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EE257E" w:rsidRDefault="006F6A3A" w:rsidP="008B1A13">
      <w:pPr>
        <w:pStyle w:val="mechtex"/>
        <w:rPr>
          <w:rFonts w:ascii="GHEA Mariam" w:hAnsi="GHEA Mariam" w:cs="Sylfaen"/>
          <w:b/>
          <w:sz w:val="44"/>
          <w:szCs w:val="40"/>
        </w:rPr>
      </w:pPr>
      <w:bookmarkStart w:id="0" w:name="_GoBack"/>
      <w:bookmarkEnd w:id="0"/>
    </w:p>
    <w:p w:rsidR="006F6A3A" w:rsidRPr="006D737E" w:rsidRDefault="00281226" w:rsidP="008B1A13">
      <w:pPr>
        <w:pStyle w:val="mechtex"/>
        <w:rPr>
          <w:rFonts w:ascii="GHEA Mariam" w:hAnsi="GHEA Mariam" w:cs="Sylfaen"/>
          <w:sz w:val="40"/>
          <w:szCs w:val="40"/>
          <w:lang w:val="hy-AM"/>
        </w:rPr>
      </w:pPr>
      <w:r>
        <w:rPr>
          <w:rFonts w:ascii="GHEA Mariam" w:hAnsi="GHEA Mariam" w:cs="Sylfaen"/>
          <w:sz w:val="24"/>
          <w:szCs w:val="24"/>
          <w:lang w:val="hy-AM"/>
        </w:rPr>
        <w:t>22</w:t>
      </w:r>
      <w:r>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9B15C7">
        <w:rPr>
          <w:rFonts w:ascii="GHEA Mariam" w:hAnsi="GHEA Mariam" w:cs="Sylfaen"/>
          <w:sz w:val="24"/>
          <w:szCs w:val="24"/>
          <w:lang w:val="hy-AM"/>
        </w:rPr>
        <w:t>Ն</w:t>
      </w:r>
    </w:p>
    <w:p w:rsidR="006F6A3A" w:rsidRPr="009812E8" w:rsidRDefault="006F6A3A" w:rsidP="008B1A13">
      <w:pPr>
        <w:pStyle w:val="mechtex"/>
        <w:rPr>
          <w:rFonts w:ascii="GHEA Mariam" w:hAnsi="GHEA Mariam" w:cs="Sylfaen"/>
          <w:b/>
          <w:sz w:val="44"/>
          <w:szCs w:val="40"/>
          <w:lang w:val="hy-AM"/>
        </w:rPr>
      </w:pPr>
    </w:p>
    <w:p w:rsidR="009B15C7" w:rsidRPr="009812E8" w:rsidRDefault="009B15C7" w:rsidP="009812E8">
      <w:pPr>
        <w:pStyle w:val="mechtex"/>
        <w:rPr>
          <w:rFonts w:ascii="GHEA Mariam" w:hAnsi="GHEA Mariam" w:cs="Arial"/>
          <w:spacing w:val="-2"/>
          <w:sz w:val="24"/>
          <w:szCs w:val="24"/>
          <w:lang w:val="hy-AM"/>
        </w:rPr>
      </w:pPr>
      <w:r w:rsidRPr="009812E8">
        <w:rPr>
          <w:rFonts w:ascii="GHEA Mariam" w:hAnsi="GHEA Mariam" w:cs="Arial"/>
          <w:sz w:val="24"/>
          <w:szCs w:val="24"/>
          <w:lang w:val="hy-AM"/>
        </w:rPr>
        <w:t>ՀԱՅԱՍՏԱՆԻ</w:t>
      </w:r>
      <w:r w:rsidRPr="009812E8">
        <w:rPr>
          <w:rFonts w:ascii="GHEA Mariam" w:hAnsi="GHEA Mariam"/>
          <w:sz w:val="24"/>
          <w:szCs w:val="24"/>
          <w:lang w:val="hy-AM"/>
        </w:rPr>
        <w:t xml:space="preserve"> </w:t>
      </w:r>
      <w:r w:rsidRPr="009812E8">
        <w:rPr>
          <w:rFonts w:ascii="GHEA Mariam" w:hAnsi="GHEA Mariam" w:cs="Arial"/>
          <w:sz w:val="24"/>
          <w:szCs w:val="24"/>
          <w:lang w:val="hy-AM"/>
        </w:rPr>
        <w:t>ՀԱՆՐԱՊԵՏՈՒԹՅԱՆ</w:t>
      </w:r>
      <w:r w:rsidRPr="009812E8">
        <w:rPr>
          <w:rFonts w:ascii="GHEA Mariam" w:hAnsi="GHEA Mariam"/>
          <w:sz w:val="24"/>
          <w:szCs w:val="24"/>
          <w:lang w:val="hy-AM"/>
        </w:rPr>
        <w:t xml:space="preserve"> </w:t>
      </w:r>
      <w:r w:rsidRPr="009812E8">
        <w:rPr>
          <w:rFonts w:ascii="GHEA Mariam" w:hAnsi="GHEA Mariam" w:cs="Arial"/>
          <w:sz w:val="24"/>
          <w:szCs w:val="24"/>
          <w:lang w:val="hy-AM"/>
        </w:rPr>
        <w:t>ԿԱՌԱՎԱՐՈՒԹՅԱՆ</w:t>
      </w:r>
      <w:r w:rsidRPr="009812E8">
        <w:rPr>
          <w:rFonts w:ascii="GHEA Mariam" w:hAnsi="GHEA Mariam"/>
          <w:sz w:val="24"/>
          <w:szCs w:val="24"/>
          <w:lang w:val="hy-AM"/>
        </w:rPr>
        <w:t xml:space="preserve"> 2007 </w:t>
      </w:r>
      <w:r w:rsidRPr="009812E8">
        <w:rPr>
          <w:rFonts w:ascii="GHEA Mariam" w:hAnsi="GHEA Mariam" w:cs="Arial"/>
          <w:sz w:val="24"/>
          <w:szCs w:val="24"/>
          <w:lang w:val="hy-AM"/>
        </w:rPr>
        <w:t>ԹՎԱԿԱՆԻ</w:t>
      </w:r>
      <w:r w:rsidRPr="009812E8">
        <w:rPr>
          <w:rFonts w:ascii="GHEA Mariam" w:hAnsi="GHEA Mariam"/>
          <w:sz w:val="24"/>
          <w:szCs w:val="24"/>
          <w:lang w:val="hy-AM"/>
        </w:rPr>
        <w:t xml:space="preserve"> </w:t>
      </w:r>
      <w:r w:rsidRPr="009812E8">
        <w:rPr>
          <w:rFonts w:ascii="GHEA Mariam" w:hAnsi="GHEA Mariam" w:cs="Arial"/>
          <w:spacing w:val="-2"/>
          <w:sz w:val="24"/>
          <w:szCs w:val="24"/>
          <w:lang w:val="hy-AM"/>
        </w:rPr>
        <w:t>ՀՈԿՏԵՄԲԵՐԻ</w:t>
      </w:r>
      <w:r w:rsidRPr="009812E8">
        <w:rPr>
          <w:rFonts w:ascii="GHEA Mariam" w:hAnsi="GHEA Mariam"/>
          <w:spacing w:val="-2"/>
          <w:sz w:val="24"/>
          <w:szCs w:val="24"/>
          <w:lang w:val="hy-AM"/>
        </w:rPr>
        <w:t xml:space="preserve"> 4-</w:t>
      </w:r>
      <w:r w:rsidRPr="009812E8">
        <w:rPr>
          <w:rFonts w:ascii="GHEA Mariam" w:hAnsi="GHEA Mariam" w:cs="Arial"/>
          <w:spacing w:val="-2"/>
          <w:sz w:val="24"/>
          <w:szCs w:val="24"/>
          <w:lang w:val="hy-AM"/>
        </w:rPr>
        <w:t>Ի</w:t>
      </w:r>
      <w:r w:rsidRPr="009812E8">
        <w:rPr>
          <w:rFonts w:ascii="GHEA Mariam" w:hAnsi="GHEA Mariam"/>
          <w:spacing w:val="-2"/>
          <w:sz w:val="24"/>
          <w:szCs w:val="24"/>
          <w:lang w:val="hy-AM"/>
        </w:rPr>
        <w:t xml:space="preserve"> N 1161-</w:t>
      </w:r>
      <w:r w:rsidRPr="009812E8">
        <w:rPr>
          <w:rFonts w:ascii="GHEA Mariam" w:hAnsi="GHEA Mariam" w:cs="Arial"/>
          <w:spacing w:val="-2"/>
          <w:sz w:val="24"/>
          <w:szCs w:val="24"/>
          <w:lang w:val="hy-AM"/>
        </w:rPr>
        <w:t>Ն</w:t>
      </w:r>
      <w:r w:rsidRPr="009812E8">
        <w:rPr>
          <w:rFonts w:ascii="GHEA Mariam" w:hAnsi="GHEA Mariam"/>
          <w:spacing w:val="-2"/>
          <w:sz w:val="24"/>
          <w:szCs w:val="24"/>
          <w:lang w:val="hy-AM"/>
        </w:rPr>
        <w:t xml:space="preserve"> </w:t>
      </w:r>
      <w:r w:rsidRPr="009812E8">
        <w:rPr>
          <w:rFonts w:ascii="GHEA Mariam" w:hAnsi="GHEA Mariam" w:cs="Arial"/>
          <w:spacing w:val="-2"/>
          <w:sz w:val="24"/>
          <w:szCs w:val="24"/>
          <w:lang w:val="hy-AM"/>
        </w:rPr>
        <w:t>ՈՐՈՇՄԱՆ</w:t>
      </w:r>
      <w:r w:rsidRPr="009812E8">
        <w:rPr>
          <w:rFonts w:ascii="GHEA Mariam" w:hAnsi="GHEA Mariam"/>
          <w:spacing w:val="-2"/>
          <w:sz w:val="24"/>
          <w:szCs w:val="24"/>
          <w:lang w:val="hy-AM"/>
        </w:rPr>
        <w:t xml:space="preserve"> </w:t>
      </w:r>
      <w:r w:rsidRPr="009812E8">
        <w:rPr>
          <w:rFonts w:ascii="GHEA Mariam" w:hAnsi="GHEA Mariam" w:cs="Arial"/>
          <w:spacing w:val="-2"/>
          <w:sz w:val="24"/>
          <w:szCs w:val="24"/>
          <w:lang w:val="hy-AM"/>
        </w:rPr>
        <w:t>ՄԵՋ</w:t>
      </w:r>
      <w:r w:rsidRPr="009812E8">
        <w:rPr>
          <w:rFonts w:ascii="GHEA Mariam" w:hAnsi="GHEA Mariam"/>
          <w:spacing w:val="-2"/>
          <w:sz w:val="24"/>
          <w:szCs w:val="24"/>
          <w:lang w:val="hy-AM"/>
        </w:rPr>
        <w:t xml:space="preserve"> </w:t>
      </w:r>
      <w:r w:rsidRPr="009812E8">
        <w:rPr>
          <w:rFonts w:ascii="GHEA Mariam" w:hAnsi="GHEA Mariam" w:cs="Arial"/>
          <w:spacing w:val="-2"/>
          <w:sz w:val="24"/>
          <w:szCs w:val="24"/>
          <w:lang w:val="hy-AM"/>
        </w:rPr>
        <w:t>ԼՐԱՑՈՒՄ</w:t>
      </w:r>
      <w:r w:rsidRPr="009812E8">
        <w:rPr>
          <w:rFonts w:ascii="GHEA Mariam" w:hAnsi="GHEA Mariam"/>
          <w:spacing w:val="-2"/>
          <w:sz w:val="24"/>
          <w:szCs w:val="24"/>
          <w:lang w:val="hy-AM"/>
        </w:rPr>
        <w:t xml:space="preserve"> </w:t>
      </w:r>
      <w:r w:rsidRPr="009812E8">
        <w:rPr>
          <w:rFonts w:ascii="GHEA Mariam" w:hAnsi="GHEA Mariam" w:cs="Arial"/>
          <w:spacing w:val="-2"/>
          <w:sz w:val="24"/>
          <w:szCs w:val="24"/>
          <w:lang w:val="hy-AM"/>
        </w:rPr>
        <w:t>ԿԱՏԱՐԵԼՈՒ</w:t>
      </w:r>
      <w:r w:rsidRPr="009812E8">
        <w:rPr>
          <w:rFonts w:ascii="GHEA Mariam" w:hAnsi="GHEA Mariam"/>
          <w:spacing w:val="-2"/>
          <w:sz w:val="24"/>
          <w:szCs w:val="24"/>
          <w:lang w:val="hy-AM"/>
        </w:rPr>
        <w:t xml:space="preserve"> </w:t>
      </w:r>
      <w:r w:rsidRPr="009812E8">
        <w:rPr>
          <w:rFonts w:ascii="GHEA Mariam" w:hAnsi="GHEA Mariam" w:cs="Arial"/>
          <w:spacing w:val="-2"/>
          <w:sz w:val="24"/>
          <w:szCs w:val="24"/>
          <w:lang w:val="hy-AM"/>
        </w:rPr>
        <w:t>ՄԱՍԻՆ</w:t>
      </w:r>
    </w:p>
    <w:p w:rsidR="009812E8" w:rsidRPr="009812E8" w:rsidRDefault="009812E8" w:rsidP="009812E8">
      <w:pPr>
        <w:pStyle w:val="mechtex"/>
        <w:rPr>
          <w:rFonts w:ascii="GHEA Mariam" w:hAnsi="GHEA Mariam" w:cs="Sylfaen"/>
          <w:sz w:val="24"/>
          <w:szCs w:val="24"/>
          <w:lang w:val="hy-AM" w:eastAsia="ko-KR"/>
        </w:rPr>
      </w:pPr>
      <w:r>
        <w:rPr>
          <w:rFonts w:ascii="GHEA Mariam" w:hAnsi="GHEA Mariam" w:cs="Arial"/>
          <w:sz w:val="24"/>
          <w:szCs w:val="24"/>
          <w:lang w:val="hy-AM"/>
        </w:rPr>
        <w:t>--------------------------------------------------------------------------------------------------------------</w:t>
      </w:r>
    </w:p>
    <w:p w:rsidR="009B15C7" w:rsidRPr="009812E8" w:rsidRDefault="009B15C7" w:rsidP="009812E8">
      <w:pPr>
        <w:pStyle w:val="mechtex"/>
        <w:rPr>
          <w:rFonts w:ascii="GHEA Mariam" w:hAnsi="GHEA Mariam"/>
          <w:sz w:val="40"/>
          <w:szCs w:val="24"/>
          <w:lang w:val="hy-AM"/>
        </w:rPr>
      </w:pPr>
    </w:p>
    <w:p w:rsidR="009B15C7" w:rsidRPr="009812E8" w:rsidRDefault="009B15C7" w:rsidP="009812E8">
      <w:pPr>
        <w:pStyle w:val="norm"/>
        <w:spacing w:line="360" w:lineRule="auto"/>
        <w:rPr>
          <w:rFonts w:ascii="GHEA Mariam" w:hAnsi="GHEA Mariam" w:cs="Sylfaen"/>
          <w:sz w:val="24"/>
          <w:szCs w:val="24"/>
          <w:lang w:val="hy-AM"/>
        </w:rPr>
      </w:pPr>
      <w:r w:rsidRPr="009812E8">
        <w:rPr>
          <w:rFonts w:ascii="Calibri" w:hAnsi="Calibri" w:cs="Calibri"/>
          <w:sz w:val="24"/>
          <w:szCs w:val="24"/>
          <w:lang w:val="hy-AM"/>
        </w:rPr>
        <w:t> </w:t>
      </w:r>
      <w:r w:rsidRPr="009812E8">
        <w:rPr>
          <w:rFonts w:ascii="GHEA Mariam" w:hAnsi="GHEA Mariam" w:cs="Arial"/>
          <w:sz w:val="24"/>
          <w:szCs w:val="24"/>
          <w:lang w:val="hy-AM"/>
        </w:rPr>
        <w:t>Ղեկավարվելով</w:t>
      </w:r>
      <w:r w:rsidRPr="009812E8">
        <w:rPr>
          <w:rFonts w:ascii="GHEA Mariam" w:hAnsi="GHEA Mariam"/>
          <w:sz w:val="24"/>
          <w:szCs w:val="24"/>
          <w:lang w:val="hy-AM"/>
        </w:rPr>
        <w:t xml:space="preserve"> «</w:t>
      </w:r>
      <w:r w:rsidRPr="009812E8">
        <w:rPr>
          <w:rFonts w:ascii="GHEA Mariam" w:hAnsi="GHEA Mariam" w:cs="Arial"/>
          <w:sz w:val="24"/>
          <w:szCs w:val="24"/>
          <w:lang w:val="hy-AM"/>
        </w:rPr>
        <w:t>Նորմատիվ</w:t>
      </w:r>
      <w:r w:rsidRPr="009812E8">
        <w:rPr>
          <w:rFonts w:ascii="GHEA Mariam" w:hAnsi="GHEA Mariam"/>
          <w:sz w:val="24"/>
          <w:szCs w:val="24"/>
          <w:lang w:val="hy-AM"/>
        </w:rPr>
        <w:t xml:space="preserve"> </w:t>
      </w:r>
      <w:r w:rsidRPr="009812E8">
        <w:rPr>
          <w:rFonts w:ascii="GHEA Mariam" w:hAnsi="GHEA Mariam" w:cs="Arial"/>
          <w:sz w:val="24"/>
          <w:szCs w:val="24"/>
          <w:lang w:val="hy-AM"/>
        </w:rPr>
        <w:t>իրավական</w:t>
      </w:r>
      <w:r w:rsidRPr="009812E8">
        <w:rPr>
          <w:rFonts w:ascii="GHEA Mariam" w:hAnsi="GHEA Mariam"/>
          <w:sz w:val="24"/>
          <w:szCs w:val="24"/>
          <w:lang w:val="hy-AM"/>
        </w:rPr>
        <w:t xml:space="preserve"> </w:t>
      </w:r>
      <w:r w:rsidRPr="009812E8">
        <w:rPr>
          <w:rFonts w:ascii="GHEA Mariam" w:hAnsi="GHEA Mariam" w:cs="Arial"/>
          <w:sz w:val="24"/>
          <w:szCs w:val="24"/>
          <w:lang w:val="hy-AM"/>
        </w:rPr>
        <w:t>ակտերի</w:t>
      </w:r>
      <w:r w:rsidRPr="009812E8">
        <w:rPr>
          <w:rFonts w:ascii="GHEA Mariam" w:hAnsi="GHEA Mariam"/>
          <w:sz w:val="24"/>
          <w:szCs w:val="24"/>
          <w:lang w:val="hy-AM"/>
        </w:rPr>
        <w:t xml:space="preserve"> </w:t>
      </w:r>
      <w:r w:rsidRPr="009812E8">
        <w:rPr>
          <w:rFonts w:ascii="GHEA Mariam" w:hAnsi="GHEA Mariam" w:cs="Arial"/>
          <w:sz w:val="24"/>
          <w:szCs w:val="24"/>
          <w:lang w:val="hy-AM"/>
        </w:rPr>
        <w:t>մասին</w:t>
      </w:r>
      <w:r w:rsidRPr="009812E8">
        <w:rPr>
          <w:rFonts w:ascii="GHEA Mariam" w:hAnsi="GHEA Mariam" w:cs="Arial Armenian"/>
          <w:sz w:val="24"/>
          <w:szCs w:val="24"/>
          <w:lang w:val="hy-AM"/>
        </w:rPr>
        <w:t>»</w:t>
      </w:r>
      <w:r w:rsidRPr="009812E8">
        <w:rPr>
          <w:rFonts w:ascii="GHEA Mariam" w:hAnsi="GHEA Mariam"/>
          <w:sz w:val="24"/>
          <w:szCs w:val="24"/>
          <w:lang w:val="hy-AM"/>
        </w:rPr>
        <w:t xml:space="preserve"> </w:t>
      </w:r>
      <w:r w:rsidR="009812E8" w:rsidRPr="009812E8">
        <w:rPr>
          <w:rFonts w:ascii="GHEA Mariam" w:hAnsi="GHEA Mariam" w:cs="Sylfaen"/>
          <w:bCs/>
          <w:color w:val="000000"/>
          <w:spacing w:val="-8"/>
          <w:sz w:val="24"/>
          <w:szCs w:val="24"/>
          <w:lang w:val="fr-FR" w:eastAsia="en-US"/>
        </w:rPr>
        <w:t>Հայաստանի</w:t>
      </w:r>
      <w:r w:rsidR="009812E8" w:rsidRPr="009812E8">
        <w:rPr>
          <w:rFonts w:ascii="GHEA Mariam" w:hAnsi="GHEA Mariam" w:cs="Arial Armenian"/>
          <w:bCs/>
          <w:color w:val="000000"/>
          <w:spacing w:val="-8"/>
          <w:sz w:val="24"/>
          <w:szCs w:val="24"/>
          <w:lang w:val="fr-FR" w:eastAsia="en-US"/>
        </w:rPr>
        <w:t xml:space="preserve"> </w:t>
      </w:r>
      <w:r w:rsidR="009812E8" w:rsidRPr="009812E8">
        <w:rPr>
          <w:rFonts w:ascii="GHEA Mariam" w:hAnsi="GHEA Mariam" w:cs="Sylfaen"/>
          <w:bCs/>
          <w:color w:val="000000"/>
          <w:spacing w:val="-8"/>
          <w:sz w:val="24"/>
          <w:szCs w:val="24"/>
          <w:lang w:val="fr-FR" w:eastAsia="en-US"/>
        </w:rPr>
        <w:t>Հանրա</w:t>
      </w:r>
      <w:r w:rsidR="009812E8" w:rsidRPr="009812E8">
        <w:rPr>
          <w:rFonts w:ascii="GHEA Mariam" w:hAnsi="GHEA Mariam" w:cs="Sylfaen"/>
          <w:bCs/>
          <w:color w:val="000000"/>
          <w:spacing w:val="-8"/>
          <w:sz w:val="24"/>
          <w:szCs w:val="24"/>
          <w:lang w:val="fr-FR" w:eastAsia="en-US"/>
        </w:rPr>
        <w:softHyphen/>
        <w:t>պետության</w:t>
      </w:r>
      <w:r w:rsidR="009812E8">
        <w:rPr>
          <w:rFonts w:ascii="GHEA Mariam" w:hAnsi="GHEA Mariam"/>
          <w:sz w:val="24"/>
          <w:szCs w:val="24"/>
          <w:lang w:val="hy-AM"/>
        </w:rPr>
        <w:t xml:space="preserve"> </w:t>
      </w:r>
      <w:r w:rsidRPr="009812E8">
        <w:rPr>
          <w:rFonts w:ascii="GHEA Mariam" w:hAnsi="GHEA Mariam" w:cs="Arial"/>
          <w:sz w:val="24"/>
          <w:szCs w:val="24"/>
          <w:lang w:val="hy-AM"/>
        </w:rPr>
        <w:t>օրենքի</w:t>
      </w:r>
      <w:r w:rsidRPr="009812E8">
        <w:rPr>
          <w:rFonts w:ascii="GHEA Mariam" w:hAnsi="GHEA Mariam"/>
          <w:sz w:val="24"/>
          <w:szCs w:val="24"/>
          <w:lang w:val="hy-AM"/>
        </w:rPr>
        <w:t xml:space="preserve"> 34-</w:t>
      </w:r>
      <w:r w:rsidRPr="009812E8">
        <w:rPr>
          <w:rFonts w:ascii="GHEA Mariam" w:hAnsi="GHEA Mariam" w:cs="Arial"/>
          <w:sz w:val="24"/>
          <w:szCs w:val="24"/>
          <w:lang w:val="hy-AM"/>
        </w:rPr>
        <w:t>րդ</w:t>
      </w:r>
      <w:r w:rsidRPr="009812E8">
        <w:rPr>
          <w:rFonts w:ascii="GHEA Mariam" w:hAnsi="GHEA Mariam"/>
          <w:sz w:val="24"/>
          <w:szCs w:val="24"/>
          <w:lang w:val="hy-AM"/>
        </w:rPr>
        <w:t xml:space="preserve"> </w:t>
      </w:r>
      <w:r w:rsidRPr="009812E8">
        <w:rPr>
          <w:rFonts w:ascii="GHEA Mariam" w:hAnsi="GHEA Mariam" w:cs="Arial"/>
          <w:sz w:val="24"/>
          <w:szCs w:val="24"/>
          <w:lang w:val="hy-AM"/>
        </w:rPr>
        <w:t>հոդվածով՝</w:t>
      </w:r>
      <w:r w:rsidRPr="009812E8">
        <w:rPr>
          <w:rFonts w:ascii="GHEA Mariam" w:hAnsi="GHEA Mariam"/>
          <w:sz w:val="24"/>
          <w:szCs w:val="24"/>
          <w:lang w:val="hy-AM"/>
        </w:rPr>
        <w:t xml:space="preserve"> </w:t>
      </w:r>
      <w:r w:rsidR="009812E8" w:rsidRPr="009812E8">
        <w:rPr>
          <w:rFonts w:ascii="GHEA Mariam" w:eastAsia="Arial Unicode MS" w:hAnsi="GHEA Mariam" w:cs="Sylfaen"/>
          <w:sz w:val="24"/>
          <w:szCs w:val="24"/>
          <w:shd w:val="clear" w:color="auto" w:fill="FFFFFF"/>
          <w:lang w:val="hy-AM"/>
        </w:rPr>
        <w:t>Հայաստանի</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Հանրապետության</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կառավարությունը</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ո</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ր</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ո</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շ</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ու</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մ</w:t>
      </w:r>
      <w:r w:rsidR="009812E8" w:rsidRPr="009812E8">
        <w:rPr>
          <w:rFonts w:ascii="GHEA Mariam" w:eastAsia="Arial Unicode MS" w:hAnsi="GHEA Mariam" w:cs="Arial Armenian"/>
          <w:sz w:val="24"/>
          <w:szCs w:val="24"/>
          <w:shd w:val="clear" w:color="auto" w:fill="FFFFFF"/>
          <w:lang w:val="hy-AM"/>
        </w:rPr>
        <w:t xml:space="preserve">   </w:t>
      </w:r>
      <w:r w:rsidR="009812E8" w:rsidRPr="009812E8">
        <w:rPr>
          <w:rFonts w:ascii="GHEA Mariam" w:eastAsia="Arial Unicode MS" w:hAnsi="GHEA Mariam" w:cs="Sylfaen"/>
          <w:sz w:val="24"/>
          <w:szCs w:val="24"/>
          <w:shd w:val="clear" w:color="auto" w:fill="FFFFFF"/>
          <w:lang w:val="hy-AM"/>
        </w:rPr>
        <w:t>է</w:t>
      </w:r>
      <w:r w:rsidR="009812E8" w:rsidRPr="009812E8">
        <w:rPr>
          <w:rFonts w:ascii="GHEA Mariam" w:eastAsia="Arial Unicode MS" w:hAnsi="GHEA Mariam" w:cs="Arial Armenian"/>
          <w:sz w:val="24"/>
          <w:szCs w:val="24"/>
          <w:shd w:val="clear" w:color="auto" w:fill="FFFFFF"/>
          <w:lang w:val="hy-AM"/>
        </w:rPr>
        <w:t>.</w:t>
      </w:r>
    </w:p>
    <w:p w:rsidR="009B15C7" w:rsidRPr="009812E8" w:rsidRDefault="009B15C7" w:rsidP="009812E8">
      <w:pPr>
        <w:pStyle w:val="norm"/>
        <w:spacing w:line="360" w:lineRule="auto"/>
        <w:rPr>
          <w:rFonts w:ascii="GHEA Mariam" w:eastAsia="Batang" w:hAnsi="GHEA Mariam" w:cs="Sylfaen"/>
          <w:sz w:val="24"/>
          <w:szCs w:val="24"/>
          <w:lang w:val="hy-AM" w:eastAsia="ko-KR"/>
        </w:rPr>
      </w:pPr>
      <w:r w:rsidRPr="009812E8">
        <w:rPr>
          <w:rFonts w:ascii="GHEA Mariam" w:eastAsia="Batang" w:hAnsi="GHEA Mariam" w:cs="Sylfaen"/>
          <w:sz w:val="24"/>
          <w:szCs w:val="24"/>
          <w:lang w:val="hy-AM" w:eastAsia="ko-KR"/>
        </w:rPr>
        <w:t xml:space="preserve">1. </w:t>
      </w:r>
      <w:r w:rsidRPr="009812E8">
        <w:rPr>
          <w:rFonts w:ascii="GHEA Mariam" w:eastAsia="Batang" w:hAnsi="GHEA Mariam" w:cs="Arial"/>
          <w:spacing w:val="-4"/>
          <w:sz w:val="24"/>
          <w:szCs w:val="24"/>
          <w:lang w:val="hy-AM" w:eastAsia="ko-KR"/>
        </w:rPr>
        <w:t>Հայաստանի</w:t>
      </w:r>
      <w:r w:rsidRPr="009812E8">
        <w:rPr>
          <w:rFonts w:ascii="GHEA Mariam" w:eastAsia="Batang" w:hAnsi="GHEA Mariam" w:cs="Sylfaen"/>
          <w:spacing w:val="-4"/>
          <w:sz w:val="24"/>
          <w:szCs w:val="24"/>
          <w:lang w:val="hy-AM" w:eastAsia="ko-KR"/>
        </w:rPr>
        <w:t xml:space="preserve"> </w:t>
      </w:r>
      <w:r w:rsidRPr="009812E8">
        <w:rPr>
          <w:rFonts w:ascii="GHEA Mariam" w:eastAsia="Batang" w:hAnsi="GHEA Mariam" w:cs="Arial"/>
          <w:spacing w:val="-4"/>
          <w:sz w:val="24"/>
          <w:szCs w:val="24"/>
          <w:lang w:val="hy-AM" w:eastAsia="ko-KR"/>
        </w:rPr>
        <w:t>Հանրապետության</w:t>
      </w:r>
      <w:r w:rsidRPr="009812E8">
        <w:rPr>
          <w:rFonts w:ascii="GHEA Mariam" w:eastAsia="Batang" w:hAnsi="GHEA Mariam" w:cs="Sylfaen"/>
          <w:spacing w:val="-4"/>
          <w:sz w:val="24"/>
          <w:szCs w:val="24"/>
          <w:lang w:val="hy-AM" w:eastAsia="ko-KR"/>
        </w:rPr>
        <w:t xml:space="preserve"> </w:t>
      </w:r>
      <w:r w:rsidRPr="009812E8">
        <w:rPr>
          <w:rFonts w:ascii="GHEA Mariam" w:eastAsia="Batang" w:hAnsi="GHEA Mariam" w:cs="Arial"/>
          <w:spacing w:val="-4"/>
          <w:sz w:val="24"/>
          <w:szCs w:val="24"/>
          <w:lang w:val="hy-AM" w:eastAsia="ko-KR"/>
        </w:rPr>
        <w:t>կառավարության</w:t>
      </w:r>
      <w:r w:rsidRPr="009812E8">
        <w:rPr>
          <w:rFonts w:ascii="GHEA Mariam" w:eastAsia="Batang" w:hAnsi="GHEA Mariam" w:cs="Sylfaen"/>
          <w:spacing w:val="-4"/>
          <w:sz w:val="24"/>
          <w:szCs w:val="24"/>
          <w:lang w:val="hy-AM" w:eastAsia="ko-KR"/>
        </w:rPr>
        <w:t xml:space="preserve"> 2007 </w:t>
      </w:r>
      <w:r w:rsidRPr="009812E8">
        <w:rPr>
          <w:rFonts w:ascii="GHEA Mariam" w:eastAsia="Batang" w:hAnsi="GHEA Mariam" w:cs="Arial"/>
          <w:spacing w:val="-4"/>
          <w:sz w:val="24"/>
          <w:szCs w:val="24"/>
          <w:lang w:val="hy-AM" w:eastAsia="ko-KR"/>
        </w:rPr>
        <w:t>թվականի</w:t>
      </w:r>
      <w:r w:rsidRPr="009812E8">
        <w:rPr>
          <w:rFonts w:ascii="GHEA Mariam" w:eastAsia="Batang" w:hAnsi="GHEA Mariam" w:cs="Sylfaen"/>
          <w:spacing w:val="-4"/>
          <w:sz w:val="24"/>
          <w:szCs w:val="24"/>
          <w:lang w:val="hy-AM" w:eastAsia="ko-KR"/>
        </w:rPr>
        <w:t xml:space="preserve"> </w:t>
      </w:r>
      <w:r w:rsidRPr="009812E8">
        <w:rPr>
          <w:rFonts w:ascii="GHEA Mariam" w:eastAsia="Batang" w:hAnsi="GHEA Mariam" w:cs="Arial"/>
          <w:spacing w:val="-4"/>
          <w:sz w:val="24"/>
          <w:szCs w:val="24"/>
          <w:lang w:val="hy-AM" w:eastAsia="ko-KR"/>
        </w:rPr>
        <w:t>հոկտեմ</w:t>
      </w:r>
      <w:r w:rsidR="009812E8" w:rsidRPr="009812E8">
        <w:rPr>
          <w:rFonts w:ascii="GHEA Mariam" w:eastAsia="Batang" w:hAnsi="GHEA Mariam" w:cs="Arial"/>
          <w:spacing w:val="-4"/>
          <w:sz w:val="24"/>
          <w:szCs w:val="24"/>
          <w:lang w:val="hy-AM" w:eastAsia="ko-KR"/>
        </w:rPr>
        <w:softHyphen/>
      </w:r>
      <w:r w:rsidRPr="009812E8">
        <w:rPr>
          <w:rFonts w:ascii="GHEA Mariam" w:eastAsia="Batang" w:hAnsi="GHEA Mariam" w:cs="Arial"/>
          <w:spacing w:val="-4"/>
          <w:sz w:val="24"/>
          <w:szCs w:val="24"/>
          <w:lang w:val="hy-AM" w:eastAsia="ko-KR"/>
        </w:rPr>
        <w:t>բերի</w:t>
      </w:r>
      <w:r w:rsidRPr="009812E8">
        <w:rPr>
          <w:rFonts w:ascii="GHEA Mariam" w:eastAsia="Batang" w:hAnsi="GHEA Mariam" w:cs="Sylfaen"/>
          <w:sz w:val="24"/>
          <w:szCs w:val="24"/>
          <w:lang w:val="hy-AM" w:eastAsia="ko-KR"/>
        </w:rPr>
        <w:t xml:space="preserve"> 4-</w:t>
      </w:r>
      <w:r w:rsidRPr="009812E8">
        <w:rPr>
          <w:rFonts w:ascii="GHEA Mariam" w:eastAsia="Batang" w:hAnsi="GHEA Mariam" w:cs="Arial"/>
          <w:sz w:val="24"/>
          <w:szCs w:val="24"/>
          <w:lang w:val="hy-AM" w:eastAsia="ko-KR"/>
        </w:rPr>
        <w:t>ի</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Բազմաբնակարան</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շենքի</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ընդհանուր</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բաժնային</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սեփականության</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պահ</w:t>
      </w:r>
      <w:r w:rsidR="009812E8">
        <w:rPr>
          <w:rFonts w:ascii="GHEA Mariam" w:eastAsia="Batang" w:hAnsi="GHEA Mariam" w:cs="Arial"/>
          <w:sz w:val="24"/>
          <w:szCs w:val="24"/>
          <w:lang w:val="hy-AM" w:eastAsia="ko-KR"/>
        </w:rPr>
        <w:softHyphen/>
      </w:r>
      <w:r w:rsidRPr="009812E8">
        <w:rPr>
          <w:rFonts w:ascii="GHEA Mariam" w:eastAsia="Batang" w:hAnsi="GHEA Mariam" w:cs="Arial"/>
          <w:sz w:val="24"/>
          <w:szCs w:val="24"/>
          <w:lang w:val="hy-AM" w:eastAsia="ko-KR"/>
        </w:rPr>
        <w:t>պանման</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պարտադիր</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նորմերը</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սահմանելու</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մասին</w:t>
      </w:r>
      <w:r w:rsidRPr="009812E8">
        <w:rPr>
          <w:rFonts w:ascii="GHEA Mariam" w:eastAsia="Batang" w:hAnsi="GHEA Mariam" w:cs="Sylfaen"/>
          <w:sz w:val="24"/>
          <w:szCs w:val="24"/>
          <w:lang w:val="hy-AM" w:eastAsia="ko-KR"/>
        </w:rPr>
        <w:t>» N 1161-</w:t>
      </w:r>
      <w:r w:rsidRPr="009812E8">
        <w:rPr>
          <w:rFonts w:ascii="GHEA Mariam" w:eastAsia="Batang" w:hAnsi="GHEA Mariam" w:cs="Arial"/>
          <w:sz w:val="24"/>
          <w:szCs w:val="24"/>
          <w:lang w:val="hy-AM" w:eastAsia="ko-KR"/>
        </w:rPr>
        <w:t>Ն</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որոշմամբ</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հաս</w:t>
      </w:r>
      <w:r w:rsidR="009812E8">
        <w:rPr>
          <w:rFonts w:ascii="GHEA Mariam" w:eastAsia="Batang" w:hAnsi="GHEA Mariam" w:cs="Arial"/>
          <w:sz w:val="24"/>
          <w:szCs w:val="24"/>
          <w:lang w:val="hy-AM" w:eastAsia="ko-KR"/>
        </w:rPr>
        <w:softHyphen/>
      </w:r>
      <w:r w:rsidRPr="009812E8">
        <w:rPr>
          <w:rFonts w:ascii="GHEA Mariam" w:eastAsia="Batang" w:hAnsi="GHEA Mariam" w:cs="Arial"/>
          <w:sz w:val="24"/>
          <w:szCs w:val="24"/>
          <w:lang w:val="hy-AM" w:eastAsia="ko-KR"/>
        </w:rPr>
        <w:t>տատ</w:t>
      </w:r>
      <w:r w:rsidR="009812E8">
        <w:rPr>
          <w:rFonts w:ascii="GHEA Mariam" w:eastAsia="Batang" w:hAnsi="GHEA Mariam" w:cs="Arial"/>
          <w:sz w:val="24"/>
          <w:szCs w:val="24"/>
          <w:lang w:val="hy-AM" w:eastAsia="ko-KR"/>
        </w:rPr>
        <w:softHyphen/>
      </w:r>
      <w:r w:rsidRPr="009812E8">
        <w:rPr>
          <w:rFonts w:ascii="GHEA Mariam" w:eastAsia="Batang" w:hAnsi="GHEA Mariam" w:cs="Arial"/>
          <w:sz w:val="24"/>
          <w:szCs w:val="24"/>
          <w:lang w:val="hy-AM" w:eastAsia="ko-KR"/>
        </w:rPr>
        <w:t>ված</w:t>
      </w:r>
      <w:r w:rsidRPr="009812E8">
        <w:rPr>
          <w:rFonts w:ascii="GHEA Mariam" w:eastAsia="Batang" w:hAnsi="GHEA Mariam" w:cs="Sylfaen"/>
          <w:sz w:val="24"/>
          <w:szCs w:val="24"/>
          <w:lang w:val="hy-AM" w:eastAsia="ko-KR"/>
        </w:rPr>
        <w:t xml:space="preserve"> N 1 </w:t>
      </w:r>
      <w:r w:rsidRPr="009812E8">
        <w:rPr>
          <w:rFonts w:ascii="GHEA Mariam" w:eastAsia="Batang" w:hAnsi="GHEA Mariam" w:cs="Arial"/>
          <w:sz w:val="24"/>
          <w:szCs w:val="24"/>
          <w:lang w:val="hy-AM" w:eastAsia="ko-KR"/>
        </w:rPr>
        <w:t>հավելվածի</w:t>
      </w:r>
      <w:r w:rsidRPr="009812E8">
        <w:rPr>
          <w:rFonts w:ascii="GHEA Mariam" w:eastAsia="Batang" w:hAnsi="GHEA Mariam" w:cs="Sylfaen"/>
          <w:sz w:val="24"/>
          <w:szCs w:val="24"/>
          <w:lang w:val="hy-AM" w:eastAsia="ko-KR"/>
        </w:rPr>
        <w:t xml:space="preserve"> 2-</w:t>
      </w:r>
      <w:r w:rsidRPr="009812E8">
        <w:rPr>
          <w:rFonts w:ascii="GHEA Mariam" w:eastAsia="Batang" w:hAnsi="GHEA Mariam" w:cs="Arial"/>
          <w:sz w:val="24"/>
          <w:szCs w:val="24"/>
          <w:lang w:val="hy-AM" w:eastAsia="ko-KR"/>
        </w:rPr>
        <w:t>րդ</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կետը</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լրացնել</w:t>
      </w:r>
      <w:r w:rsidRPr="009812E8">
        <w:rPr>
          <w:rFonts w:ascii="GHEA Mariam" w:eastAsia="Batang" w:hAnsi="GHEA Mariam" w:cs="Sylfaen"/>
          <w:sz w:val="24"/>
          <w:szCs w:val="24"/>
          <w:lang w:val="hy-AM" w:eastAsia="ko-KR"/>
        </w:rPr>
        <w:t xml:space="preserve"> </w:t>
      </w:r>
      <w:r w:rsidR="009812E8" w:rsidRPr="00297CD1">
        <w:rPr>
          <w:rFonts w:ascii="GHEA Mariam" w:eastAsia="Calibri" w:hAnsi="GHEA Mariam" w:cs="Arial"/>
          <w:spacing w:val="-4"/>
          <w:sz w:val="24"/>
          <w:szCs w:val="24"/>
          <w:lang w:val="hy-AM"/>
        </w:rPr>
        <w:t>հետևյալ</w:t>
      </w:r>
      <w:r w:rsidR="009812E8" w:rsidRPr="00297CD1">
        <w:rPr>
          <w:rFonts w:ascii="GHEA Mariam" w:eastAsia="Calibri" w:hAnsi="GHEA Mariam" w:cs="Sylfaen"/>
          <w:spacing w:val="-4"/>
          <w:sz w:val="24"/>
          <w:szCs w:val="24"/>
          <w:lang w:val="hy-AM"/>
        </w:rPr>
        <w:t xml:space="preserve"> </w:t>
      </w:r>
      <w:r w:rsidR="009812E8" w:rsidRPr="00297CD1">
        <w:rPr>
          <w:rFonts w:ascii="GHEA Mariam" w:eastAsia="Calibri" w:hAnsi="GHEA Mariam" w:cs="Arial"/>
          <w:spacing w:val="-4"/>
          <w:sz w:val="24"/>
          <w:szCs w:val="24"/>
          <w:lang w:val="hy-AM"/>
        </w:rPr>
        <w:t>բովանդակությամբ</w:t>
      </w:r>
      <w:r w:rsidRPr="009812E8">
        <w:rPr>
          <w:rFonts w:ascii="GHEA Mariam" w:eastAsia="Batang" w:hAnsi="GHEA Mariam" w:cs="Sylfaen"/>
          <w:sz w:val="24"/>
          <w:szCs w:val="24"/>
          <w:lang w:val="hy-AM" w:eastAsia="ko-KR"/>
        </w:rPr>
        <w:t xml:space="preserve"> 12-</w:t>
      </w:r>
      <w:r w:rsidRPr="009812E8">
        <w:rPr>
          <w:rFonts w:ascii="GHEA Mariam" w:eastAsia="Batang" w:hAnsi="GHEA Mariam" w:cs="Arial"/>
          <w:sz w:val="24"/>
          <w:szCs w:val="24"/>
          <w:lang w:val="hy-AM" w:eastAsia="ko-KR"/>
        </w:rPr>
        <w:t>րդ</w:t>
      </w:r>
      <w:r w:rsidRPr="009812E8">
        <w:rPr>
          <w:rFonts w:ascii="GHEA Mariam" w:eastAsia="Batang" w:hAnsi="GHEA Mariam" w:cs="Sylfaen"/>
          <w:sz w:val="24"/>
          <w:szCs w:val="24"/>
          <w:lang w:val="hy-AM" w:eastAsia="ko-KR"/>
        </w:rPr>
        <w:t xml:space="preserve"> </w:t>
      </w:r>
      <w:r w:rsidRPr="009812E8">
        <w:rPr>
          <w:rFonts w:ascii="GHEA Mariam" w:eastAsia="Batang" w:hAnsi="GHEA Mariam" w:cs="Arial"/>
          <w:sz w:val="24"/>
          <w:szCs w:val="24"/>
          <w:lang w:val="hy-AM" w:eastAsia="ko-KR"/>
        </w:rPr>
        <w:t>ենթա</w:t>
      </w:r>
      <w:r w:rsidR="009812E8">
        <w:rPr>
          <w:rFonts w:ascii="GHEA Mariam" w:eastAsia="Batang" w:hAnsi="GHEA Mariam" w:cs="Arial"/>
          <w:sz w:val="24"/>
          <w:szCs w:val="24"/>
          <w:lang w:val="hy-AM" w:eastAsia="ko-KR"/>
        </w:rPr>
        <w:softHyphen/>
      </w:r>
      <w:r w:rsidRPr="009812E8">
        <w:rPr>
          <w:rFonts w:ascii="GHEA Mariam" w:eastAsia="Batang" w:hAnsi="GHEA Mariam" w:cs="Arial"/>
          <w:sz w:val="24"/>
          <w:szCs w:val="24"/>
          <w:lang w:val="hy-AM" w:eastAsia="ko-KR"/>
        </w:rPr>
        <w:t>կետով</w:t>
      </w:r>
      <w:r w:rsidR="009812E8">
        <w:rPr>
          <w:rFonts w:ascii="GHEA Mariam" w:eastAsia="Batang" w:hAnsi="GHEA Mariam" w:cs="Sylfaen"/>
          <w:sz w:val="24"/>
          <w:szCs w:val="24"/>
          <w:lang w:val="hy-AM" w:eastAsia="ko-KR"/>
        </w:rPr>
        <w:t>՝</w:t>
      </w:r>
    </w:p>
    <w:p w:rsidR="009B15C7" w:rsidRPr="009812E8" w:rsidRDefault="009812E8" w:rsidP="009812E8">
      <w:pPr>
        <w:pStyle w:val="norm"/>
        <w:spacing w:line="360" w:lineRule="auto"/>
        <w:rPr>
          <w:rFonts w:ascii="GHEA Mariam" w:eastAsia="Batang" w:hAnsi="GHEA Mariam" w:cs="Sylfaen"/>
          <w:sz w:val="24"/>
          <w:szCs w:val="24"/>
          <w:lang w:val="hy-AM" w:eastAsia="ko-KR"/>
        </w:rPr>
      </w:pPr>
      <w:r>
        <w:rPr>
          <w:rFonts w:ascii="GHEA Mariam" w:eastAsia="Batang" w:hAnsi="GHEA Mariam" w:cs="Sylfaen"/>
          <w:sz w:val="24"/>
          <w:szCs w:val="24"/>
          <w:lang w:val="hy-AM" w:eastAsia="ko-KR"/>
        </w:rPr>
        <w:t>«12</w:t>
      </w:r>
      <w:r w:rsidRPr="009812E8">
        <w:rPr>
          <w:rFonts w:ascii="GHEA Mariam" w:eastAsia="Batang" w:hAnsi="GHEA Mariam" w:cs="Sylfaen"/>
          <w:sz w:val="24"/>
          <w:szCs w:val="24"/>
          <w:lang w:val="hy-AM" w:eastAsia="ko-KR"/>
        </w:rPr>
        <w:t>)</w:t>
      </w:r>
      <w:r w:rsidR="009B15C7" w:rsidRPr="009812E8">
        <w:rPr>
          <w:rFonts w:ascii="GHEA Mariam" w:eastAsia="Batang" w:hAnsi="GHEA Mariam" w:cs="Sylfaen"/>
          <w:sz w:val="24"/>
          <w:szCs w:val="24"/>
          <w:lang w:val="hy-AM" w:eastAsia="ko-KR"/>
        </w:rPr>
        <w:t xml:space="preserve"> </w:t>
      </w:r>
      <w:r>
        <w:rPr>
          <w:rFonts w:ascii="GHEA Mariam" w:eastAsia="Batang" w:hAnsi="GHEA Mariam" w:cs="Arial"/>
          <w:sz w:val="24"/>
          <w:szCs w:val="24"/>
          <w:lang w:val="hy-AM" w:eastAsia="ko-KR"/>
        </w:rPr>
        <w:t>ի</w:t>
      </w:r>
      <w:r w:rsidR="009B15C7" w:rsidRPr="009812E8">
        <w:rPr>
          <w:rFonts w:ascii="GHEA Mariam" w:eastAsia="Batang" w:hAnsi="GHEA Mariam" w:cs="Arial"/>
          <w:sz w:val="24"/>
          <w:szCs w:val="24"/>
          <w:lang w:val="hy-AM" w:eastAsia="ko-KR"/>
        </w:rPr>
        <w:t>նքնակամ</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շինարարության</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կանխարգելում</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դրանց</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հետևանքների</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վերացման</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քանդման</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ապահովում</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ընդհանուր</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օգտագործման</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տարածքների</w:t>
      </w:r>
      <w:r w:rsidR="009B15C7" w:rsidRPr="009812E8">
        <w:rPr>
          <w:rFonts w:ascii="GHEA Mariam" w:eastAsia="Batang" w:hAnsi="GHEA Mariam" w:cs="Sylfaen"/>
          <w:sz w:val="24"/>
          <w:szCs w:val="24"/>
          <w:lang w:val="hy-AM" w:eastAsia="ko-KR"/>
        </w:rPr>
        <w:t xml:space="preserve"> </w:t>
      </w:r>
      <w:r w:rsidR="009B15C7" w:rsidRPr="00EE257E">
        <w:rPr>
          <w:rFonts w:ascii="GHEA Mariam" w:eastAsia="Batang" w:hAnsi="GHEA Mariam" w:cs="Arial"/>
          <w:spacing w:val="-4"/>
          <w:sz w:val="24"/>
          <w:szCs w:val="24"/>
          <w:lang w:val="hy-AM" w:eastAsia="ko-KR"/>
        </w:rPr>
        <w:t>ապօրինի</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ինքնակամ</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զավթման</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կանխարգելում</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դրանց</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հետևանքների</w:t>
      </w:r>
      <w:r w:rsidR="009B15C7" w:rsidRPr="00EE257E">
        <w:rPr>
          <w:rFonts w:ascii="GHEA Mariam" w:eastAsia="Batang" w:hAnsi="GHEA Mariam" w:cs="Sylfaen"/>
          <w:spacing w:val="-4"/>
          <w:sz w:val="24"/>
          <w:szCs w:val="24"/>
          <w:lang w:val="hy-AM" w:eastAsia="ko-KR"/>
        </w:rPr>
        <w:t xml:space="preserve"> </w:t>
      </w:r>
      <w:r w:rsidR="009B15C7" w:rsidRPr="00EE257E">
        <w:rPr>
          <w:rFonts w:ascii="GHEA Mariam" w:eastAsia="Batang" w:hAnsi="GHEA Mariam" w:cs="Arial"/>
          <w:spacing w:val="-4"/>
          <w:sz w:val="24"/>
          <w:szCs w:val="24"/>
          <w:lang w:val="hy-AM" w:eastAsia="ko-KR"/>
        </w:rPr>
        <w:t>վերացման</w:t>
      </w:r>
      <w:r w:rsidR="009B15C7" w:rsidRPr="009812E8">
        <w:rPr>
          <w:rFonts w:ascii="GHEA Mariam" w:eastAsia="Batang" w:hAnsi="GHEA Mariam" w:cs="Sylfaen"/>
          <w:sz w:val="24"/>
          <w:szCs w:val="24"/>
          <w:lang w:val="hy-AM" w:eastAsia="ko-KR"/>
        </w:rPr>
        <w:t xml:space="preserve"> </w:t>
      </w:r>
      <w:r w:rsidR="009B15C7" w:rsidRPr="009812E8">
        <w:rPr>
          <w:rFonts w:ascii="GHEA Mariam" w:eastAsia="Batang" w:hAnsi="GHEA Mariam" w:cs="Arial"/>
          <w:sz w:val="24"/>
          <w:szCs w:val="24"/>
          <w:lang w:val="hy-AM" w:eastAsia="ko-KR"/>
        </w:rPr>
        <w:t>ապահովում</w:t>
      </w:r>
      <w:r w:rsidR="009B15C7" w:rsidRPr="009812E8">
        <w:rPr>
          <w:rFonts w:ascii="GHEA Mariam" w:eastAsia="Batang" w:hAnsi="GHEA Mariam" w:cs="Sylfaen"/>
          <w:sz w:val="24"/>
          <w:szCs w:val="24"/>
          <w:lang w:val="hy-AM" w:eastAsia="ko-KR"/>
        </w:rPr>
        <w:t>:»:</w:t>
      </w:r>
    </w:p>
    <w:p w:rsidR="009B15C7" w:rsidRDefault="009B15C7" w:rsidP="009812E8">
      <w:pPr>
        <w:pStyle w:val="norm"/>
        <w:spacing w:line="360" w:lineRule="auto"/>
        <w:rPr>
          <w:rFonts w:ascii="GHEA Mariam" w:hAnsi="GHEA Mariam" w:cs="Sylfaen"/>
          <w:sz w:val="24"/>
          <w:szCs w:val="24"/>
          <w:lang w:val="hy-AM"/>
        </w:rPr>
      </w:pPr>
      <w:r w:rsidRPr="009812E8">
        <w:rPr>
          <w:rFonts w:ascii="Calibri" w:hAnsi="Calibri" w:cs="Calibri"/>
          <w:sz w:val="24"/>
          <w:szCs w:val="24"/>
          <w:lang w:val="hy-AM"/>
        </w:rPr>
        <w:t> </w:t>
      </w:r>
      <w:r w:rsidRPr="009812E8">
        <w:rPr>
          <w:rFonts w:ascii="GHEA Mariam" w:hAnsi="GHEA Mariam" w:cs="Sylfaen"/>
          <w:sz w:val="24"/>
          <w:szCs w:val="24"/>
          <w:lang w:val="hy-AM"/>
        </w:rPr>
        <w:t>2.</w:t>
      </w:r>
      <w:r w:rsidRPr="009812E8">
        <w:rPr>
          <w:rFonts w:ascii="GHEA Mariam" w:hAnsi="GHEA Mariam" w:cs="Calibri"/>
          <w:sz w:val="24"/>
          <w:szCs w:val="24"/>
          <w:lang w:val="hy-AM"/>
        </w:rPr>
        <w:t xml:space="preserve"> </w:t>
      </w:r>
      <w:r w:rsidRPr="009812E8">
        <w:rPr>
          <w:rFonts w:ascii="GHEA Mariam" w:hAnsi="GHEA Mariam" w:cs="Sylfaen"/>
          <w:sz w:val="24"/>
          <w:szCs w:val="24"/>
          <w:lang w:val="hy-AM"/>
        </w:rPr>
        <w:t>U</w:t>
      </w:r>
      <w:r w:rsidRPr="009812E8">
        <w:rPr>
          <w:rFonts w:ascii="GHEA Mariam" w:hAnsi="GHEA Mariam" w:cs="Arial"/>
          <w:sz w:val="24"/>
          <w:szCs w:val="24"/>
          <w:lang w:val="hy-AM"/>
        </w:rPr>
        <w:t>ույն</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որոշումն</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ուժի</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մեջ</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է</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մտնում</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պաշտոնական</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հրապարակման</w:t>
      </w:r>
      <w:r w:rsidRPr="009812E8">
        <w:rPr>
          <w:rFonts w:ascii="Calibri" w:hAnsi="Calibri" w:cs="Calibri"/>
          <w:sz w:val="24"/>
          <w:szCs w:val="24"/>
          <w:lang w:val="hy-AM"/>
        </w:rPr>
        <w:t> </w:t>
      </w:r>
      <w:r w:rsidRPr="009812E8">
        <w:rPr>
          <w:rFonts w:ascii="GHEA Mariam" w:hAnsi="GHEA Mariam" w:cs="Sylfaen"/>
          <w:sz w:val="24"/>
          <w:szCs w:val="24"/>
          <w:lang w:val="hy-AM"/>
        </w:rPr>
        <w:t>o</w:t>
      </w:r>
      <w:r w:rsidRPr="009812E8">
        <w:rPr>
          <w:rFonts w:ascii="GHEA Mariam" w:hAnsi="GHEA Mariam" w:cs="Arial"/>
          <w:sz w:val="24"/>
          <w:szCs w:val="24"/>
          <w:lang w:val="hy-AM"/>
        </w:rPr>
        <w:t>րվան</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հաջորդող</w:t>
      </w:r>
      <w:r w:rsidRPr="009812E8">
        <w:rPr>
          <w:rFonts w:ascii="GHEA Mariam" w:hAnsi="GHEA Mariam" w:cs="Sylfaen"/>
          <w:sz w:val="24"/>
          <w:szCs w:val="24"/>
          <w:lang w:val="hy-AM"/>
        </w:rPr>
        <w:t xml:space="preserve"> </w:t>
      </w:r>
      <w:r w:rsidRPr="009812E8">
        <w:rPr>
          <w:rFonts w:ascii="GHEA Mariam" w:hAnsi="GHEA Mariam" w:cs="Arial"/>
          <w:sz w:val="24"/>
          <w:szCs w:val="24"/>
          <w:lang w:val="hy-AM"/>
        </w:rPr>
        <w:t>տա</w:t>
      </w:r>
      <w:r w:rsidRPr="009812E8">
        <w:rPr>
          <w:rFonts w:ascii="GHEA Mariam" w:hAnsi="GHEA Mariam" w:cs="Sylfaen"/>
          <w:sz w:val="24"/>
          <w:szCs w:val="24"/>
          <w:lang w:val="hy-AM"/>
        </w:rPr>
        <w:t>u</w:t>
      </w:r>
      <w:r w:rsidRPr="009812E8">
        <w:rPr>
          <w:rFonts w:ascii="GHEA Mariam" w:hAnsi="GHEA Mariam" w:cs="Arial"/>
          <w:sz w:val="24"/>
          <w:szCs w:val="24"/>
          <w:lang w:val="hy-AM"/>
        </w:rPr>
        <w:t>ներորդ</w:t>
      </w:r>
      <w:r w:rsidRPr="009812E8">
        <w:rPr>
          <w:rFonts w:ascii="GHEA Mariam" w:hAnsi="GHEA Mariam" w:cs="Sylfaen"/>
          <w:sz w:val="24"/>
          <w:szCs w:val="24"/>
          <w:lang w:val="hy-AM"/>
        </w:rPr>
        <w:t xml:space="preserve"> o</w:t>
      </w:r>
      <w:r w:rsidRPr="009812E8">
        <w:rPr>
          <w:rFonts w:ascii="GHEA Mariam" w:hAnsi="GHEA Mariam" w:cs="Arial"/>
          <w:sz w:val="24"/>
          <w:szCs w:val="24"/>
          <w:lang w:val="hy-AM"/>
        </w:rPr>
        <w:t>րը</w:t>
      </w:r>
      <w:r w:rsidRPr="009812E8">
        <w:rPr>
          <w:rFonts w:ascii="GHEA Mariam" w:hAnsi="GHEA Mariam" w:cs="Sylfaen"/>
          <w:sz w:val="24"/>
          <w:szCs w:val="24"/>
          <w:lang w:val="hy-AM"/>
        </w:rPr>
        <w:t>:</w:t>
      </w:r>
    </w:p>
    <w:p w:rsidR="009812E8" w:rsidRPr="009812E8" w:rsidRDefault="009812E8" w:rsidP="009812E8">
      <w:pPr>
        <w:pStyle w:val="norm"/>
        <w:spacing w:line="360" w:lineRule="auto"/>
        <w:rPr>
          <w:rFonts w:ascii="GHEA Mariam" w:hAnsi="GHEA Mariam" w:cs="Sylfaen"/>
          <w:sz w:val="24"/>
          <w:szCs w:val="24"/>
          <w:lang w:val="hy-AM" w:eastAsia="en-US"/>
        </w:rPr>
      </w:pPr>
    </w:p>
    <w:p w:rsidR="009812E8" w:rsidRPr="000D5CEE" w:rsidRDefault="009812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12E8" w:rsidRPr="000D5CEE" w:rsidRDefault="009812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812E8" w:rsidRPr="00EF7ACC" w:rsidRDefault="009812E8" w:rsidP="00B46EE8">
      <w:pPr>
        <w:pStyle w:val="mechtex"/>
        <w:jc w:val="left"/>
        <w:rPr>
          <w:rFonts w:ascii="GHEA Mariam" w:hAnsi="GHEA Mariam" w:cs="Sylfaen"/>
          <w:sz w:val="24"/>
          <w:szCs w:val="24"/>
          <w:lang w:val="hy-AM"/>
        </w:rPr>
      </w:pPr>
    </w:p>
    <w:p w:rsidR="006F6A3A" w:rsidRPr="006F6A3A" w:rsidRDefault="009812E8" w:rsidP="00EE257E">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9812E8">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596" w:rsidRDefault="00D63596">
      <w:r>
        <w:separator/>
      </w:r>
    </w:p>
  </w:endnote>
  <w:endnote w:type="continuationSeparator" w:id="0">
    <w:p w:rsidR="00D63596" w:rsidRDefault="00D63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596" w:rsidRDefault="00D63596">
      <w:r>
        <w:separator/>
      </w:r>
    </w:p>
  </w:footnote>
  <w:footnote w:type="continuationSeparator" w:id="0">
    <w:p w:rsidR="00D63596" w:rsidRDefault="00D63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12E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2E8"/>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5C7"/>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59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7E"/>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812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6374999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2022-12-20T10:50:00Z</dcterms:created>
  <dcterms:modified xsi:type="dcterms:W3CDTF">2022-12-20T11:01:00Z</dcterms:modified>
</cp:coreProperties>
</file>