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1496" w:rsidRDefault="00D01496" w:rsidP="00D01496">
      <w:pPr>
        <w:jc w:val="center"/>
      </w:pPr>
      <w:r>
        <w:rPr>
          <w:noProof/>
          <w:lang w:eastAsia="en-US"/>
        </w:rPr>
        <w:drawing>
          <wp:inline distT="0" distB="0" distL="0" distR="0" wp14:anchorId="50D8400F" wp14:editId="131E6B59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496" w:rsidRDefault="00D01496" w:rsidP="00D01496">
      <w:pPr>
        <w:jc w:val="center"/>
      </w:pPr>
    </w:p>
    <w:p w:rsidR="00D01496" w:rsidRDefault="00D01496" w:rsidP="00D0149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01496" w:rsidRDefault="00D01496" w:rsidP="00D01496">
      <w:pPr>
        <w:pStyle w:val="mechtex"/>
        <w:rPr>
          <w:rFonts w:ascii="GHEA Mariam" w:hAnsi="GHEA Mariam"/>
          <w:b/>
        </w:rPr>
      </w:pPr>
    </w:p>
    <w:p w:rsidR="00D01496" w:rsidRDefault="00D01496" w:rsidP="00D0149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01496" w:rsidRDefault="00D01496">
      <w:pPr>
        <w:jc w:val="center"/>
        <w:rPr>
          <w:rFonts w:ascii="GHEA Mariam" w:hAnsi="GHEA Mariam"/>
          <w:sz w:val="24"/>
          <w:szCs w:val="24"/>
        </w:rPr>
      </w:pPr>
    </w:p>
    <w:p w:rsidR="00D01496" w:rsidRDefault="00D01496">
      <w:pPr>
        <w:jc w:val="center"/>
        <w:rPr>
          <w:rFonts w:ascii="GHEA Mariam" w:hAnsi="GHEA Mariam"/>
          <w:sz w:val="24"/>
          <w:szCs w:val="24"/>
        </w:rPr>
      </w:pPr>
    </w:p>
    <w:p w:rsidR="00D01496" w:rsidRPr="00D01496" w:rsidRDefault="00D01496">
      <w:pPr>
        <w:jc w:val="center"/>
        <w:rPr>
          <w:rFonts w:ascii="GHEA Mariam" w:hAnsi="GHEA Mariam"/>
          <w:sz w:val="24"/>
          <w:szCs w:val="24"/>
        </w:rPr>
      </w:pPr>
    </w:p>
    <w:p w:rsidR="00D01496" w:rsidRPr="00D01496" w:rsidRDefault="00D01496">
      <w:pPr>
        <w:jc w:val="center"/>
        <w:rPr>
          <w:rFonts w:ascii="GHEA Mariam" w:hAnsi="GHEA Mariam"/>
          <w:sz w:val="24"/>
          <w:szCs w:val="24"/>
        </w:rPr>
      </w:pPr>
      <w:r w:rsidRPr="00D01496">
        <w:rPr>
          <w:rFonts w:ascii="GHEA Mariam" w:hAnsi="GHEA Mariam"/>
          <w:sz w:val="24"/>
          <w:szCs w:val="24"/>
          <w:lang w:val="hy-AM"/>
        </w:rPr>
        <w:t>22</w:t>
      </w:r>
      <w:r w:rsidRPr="00D01496">
        <w:rPr>
          <w:rFonts w:ascii="GHEA Mariam" w:hAnsi="GHEA Mariam"/>
          <w:sz w:val="24"/>
          <w:szCs w:val="24"/>
        </w:rPr>
        <w:t xml:space="preserve"> </w:t>
      </w:r>
      <w:r w:rsidRPr="00D01496">
        <w:rPr>
          <w:rFonts w:ascii="GHEA Mariam" w:hAnsi="GHEA Mariam"/>
          <w:sz w:val="24"/>
          <w:szCs w:val="24"/>
          <w:lang w:val="hy-AM"/>
        </w:rPr>
        <w:t>դեկտեմբեր</w:t>
      </w:r>
      <w:r w:rsidRPr="00D01496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D01496">
        <w:rPr>
          <w:rFonts w:ascii="GHEA Mariam" w:hAnsi="GHEA Mariam"/>
          <w:sz w:val="24"/>
          <w:szCs w:val="24"/>
        </w:rPr>
        <w:t xml:space="preserve"> 202</w:t>
      </w:r>
      <w:r w:rsidRPr="00D01496">
        <w:rPr>
          <w:rFonts w:ascii="GHEA Mariam" w:hAnsi="GHEA Mariam"/>
          <w:sz w:val="24"/>
          <w:szCs w:val="24"/>
          <w:lang w:val="hy-AM"/>
        </w:rPr>
        <w:t>2</w:t>
      </w:r>
      <w:r w:rsidRPr="00D01496">
        <w:rPr>
          <w:rFonts w:ascii="GHEA Mariam" w:hAnsi="GHEA Mariam"/>
          <w:sz w:val="24"/>
          <w:szCs w:val="24"/>
        </w:rPr>
        <w:t xml:space="preserve"> </w:t>
      </w:r>
      <w:r w:rsidRPr="00D01496">
        <w:rPr>
          <w:rFonts w:ascii="GHEA Mariam" w:hAnsi="GHEA Mariam" w:cs="Sylfaen"/>
          <w:sz w:val="24"/>
          <w:szCs w:val="24"/>
        </w:rPr>
        <w:t>թվականի</w:t>
      </w:r>
      <w:r w:rsidRPr="00D01496">
        <w:rPr>
          <w:rFonts w:ascii="GHEA Mariam" w:hAnsi="GHEA Mariam"/>
          <w:sz w:val="24"/>
          <w:szCs w:val="24"/>
        </w:rPr>
        <w:t xml:space="preserve">  N              - Ն</w:t>
      </w:r>
    </w:p>
    <w:p w:rsidR="00D01496" w:rsidRPr="00D01496" w:rsidRDefault="00D01496">
      <w:pPr>
        <w:jc w:val="center"/>
        <w:rPr>
          <w:rFonts w:ascii="GHEA Mariam" w:hAnsi="GHEA Mariam"/>
          <w:sz w:val="24"/>
          <w:szCs w:val="24"/>
        </w:rPr>
      </w:pPr>
    </w:p>
    <w:p w:rsidR="00D01496" w:rsidRPr="00D01496" w:rsidRDefault="00D01496">
      <w:pPr>
        <w:jc w:val="center"/>
        <w:rPr>
          <w:rFonts w:ascii="GHEA Mariam" w:hAnsi="GHEA Mariam"/>
          <w:sz w:val="24"/>
          <w:szCs w:val="24"/>
        </w:rPr>
      </w:pPr>
    </w:p>
    <w:p w:rsidR="00D01496" w:rsidRPr="00D01496" w:rsidRDefault="00D01496">
      <w:pPr>
        <w:jc w:val="center"/>
        <w:rPr>
          <w:rFonts w:ascii="GHEA Mariam" w:hAnsi="GHEA Mariam"/>
          <w:sz w:val="24"/>
          <w:szCs w:val="24"/>
        </w:rPr>
      </w:pPr>
    </w:p>
    <w:p w:rsidR="00D01496" w:rsidRDefault="00D01496" w:rsidP="00D0149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D014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ՍԻԳԻ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ՁԿՆԿԻԹԻ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ԱՐԳԵԼՔ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ԿԻՐԱՌԵԼՈՒ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01496" w:rsidRDefault="00D01496" w:rsidP="00D01496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</w:t>
      </w:r>
    </w:p>
    <w:p w:rsidR="00D01496" w:rsidRPr="00D01496" w:rsidRDefault="00D01496" w:rsidP="00D0149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01496" w:rsidRPr="00D01496" w:rsidRDefault="00D01496" w:rsidP="00D01496">
      <w:pPr>
        <w:pStyle w:val="mechtex"/>
        <w:rPr>
          <w:rFonts w:ascii="GHEA Mariam" w:hAnsi="GHEA Mariam"/>
          <w:sz w:val="24"/>
          <w:szCs w:val="24"/>
          <w:lang w:val="hy-AM"/>
        </w:rPr>
      </w:pPr>
    </w:p>
    <w:p w:rsidR="00D01496" w:rsidRPr="00D01496" w:rsidRDefault="00D01496" w:rsidP="00D014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Հիմք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ընդունելով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Առևտրի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ծառայությունների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D01496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Հայաստանի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Հան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րա</w:t>
      </w:r>
      <w:r>
        <w:rPr>
          <w:rFonts w:ascii="GHEA Mariam" w:hAnsi="GHEA Mariam" w:cs="Arial"/>
          <w:spacing w:val="-8"/>
          <w:sz w:val="24"/>
          <w:szCs w:val="24"/>
          <w:lang w:val="hy-AM"/>
        </w:rPr>
        <w:softHyphen/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պետության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օրենքի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2-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հոդվածի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1-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ին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մասի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27-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րդ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պարբերությունը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և</w:t>
      </w:r>
      <w:r w:rsidRPr="00D01496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 Armenian"/>
          <w:spacing w:val="-8"/>
          <w:sz w:val="24"/>
          <w:szCs w:val="24"/>
          <w:lang w:val="hy-AM"/>
        </w:rPr>
        <w:t>«</w:t>
      </w:r>
      <w:r w:rsidRPr="00D01496">
        <w:rPr>
          <w:rFonts w:ascii="GHEA Mariam" w:hAnsi="GHEA Mariam" w:cs="Arial"/>
          <w:spacing w:val="-8"/>
          <w:sz w:val="24"/>
          <w:szCs w:val="24"/>
          <w:lang w:val="hy-AM"/>
        </w:rPr>
        <w:t>Եվրասիա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01496">
        <w:rPr>
          <w:rFonts w:ascii="GHEA Mariam" w:hAnsi="GHEA Mariam" w:cs="Arial"/>
          <w:sz w:val="24"/>
          <w:szCs w:val="24"/>
          <w:lang w:val="hy-AM"/>
        </w:rPr>
        <w:t>կան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մասին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>»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29-</w:t>
      </w:r>
      <w:r w:rsidRPr="00D01496">
        <w:rPr>
          <w:rFonts w:ascii="GHEA Mariam" w:hAnsi="GHEA Mariam" w:cs="Arial"/>
          <w:sz w:val="24"/>
          <w:szCs w:val="24"/>
          <w:lang w:val="hy-AM"/>
        </w:rPr>
        <w:t>րդ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և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47-</w:t>
      </w:r>
      <w:r w:rsidRPr="00D01496">
        <w:rPr>
          <w:rFonts w:ascii="GHEA Mariam" w:hAnsi="GHEA Mariam" w:cs="Arial"/>
          <w:sz w:val="24"/>
          <w:szCs w:val="24"/>
          <w:lang w:val="hy-AM"/>
        </w:rPr>
        <w:t>րդ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` </w:t>
      </w:r>
      <w:r w:rsidRPr="00D01496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Sylfaen"/>
          <w:sz w:val="24"/>
          <w:szCs w:val="24"/>
          <w:lang w:val="hy-AM"/>
        </w:rPr>
        <w:t>կառավարությունը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D01496">
        <w:rPr>
          <w:rFonts w:ascii="GHEA Mariam" w:hAnsi="GHEA Mariam" w:cs="Sylfaen"/>
          <w:sz w:val="24"/>
          <w:szCs w:val="24"/>
          <w:lang w:val="hy-AM"/>
        </w:rPr>
        <w:t>ո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Sylfaen"/>
          <w:sz w:val="24"/>
          <w:szCs w:val="24"/>
          <w:lang w:val="hy-AM"/>
        </w:rPr>
        <w:t>ր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Sylfaen"/>
          <w:sz w:val="24"/>
          <w:szCs w:val="24"/>
          <w:lang w:val="hy-AM"/>
        </w:rPr>
        <w:t>ո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Sylfaen"/>
          <w:sz w:val="24"/>
          <w:szCs w:val="24"/>
          <w:lang w:val="hy-AM"/>
        </w:rPr>
        <w:t>շ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Sylfaen"/>
          <w:sz w:val="24"/>
          <w:szCs w:val="24"/>
          <w:lang w:val="hy-AM"/>
        </w:rPr>
        <w:t>ու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Sylfaen"/>
          <w:sz w:val="24"/>
          <w:szCs w:val="24"/>
          <w:lang w:val="hy-AM"/>
        </w:rPr>
        <w:t>մ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 xml:space="preserve">     </w:t>
      </w:r>
      <w:r w:rsidRPr="00D01496">
        <w:rPr>
          <w:rFonts w:ascii="GHEA Mariam" w:hAnsi="GHEA Mariam" w:cs="Sylfaen"/>
          <w:sz w:val="24"/>
          <w:szCs w:val="24"/>
          <w:lang w:val="hy-AM"/>
        </w:rPr>
        <w:t>է</w:t>
      </w:r>
      <w:r w:rsidRPr="00D01496">
        <w:rPr>
          <w:rFonts w:ascii="GHEA Mariam" w:hAnsi="GHEA Mariam" w:cs="Arial Armenian"/>
          <w:sz w:val="24"/>
          <w:szCs w:val="24"/>
          <w:lang w:val="hy-AM"/>
        </w:rPr>
        <w:t>.</w:t>
      </w:r>
    </w:p>
    <w:p w:rsidR="00D01496" w:rsidRPr="00D01496" w:rsidRDefault="00D01496" w:rsidP="00D014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01496">
        <w:rPr>
          <w:rFonts w:ascii="GHEA Mariam" w:hAnsi="GHEA Mariam" w:cs="Arial"/>
          <w:sz w:val="24"/>
          <w:szCs w:val="24"/>
          <w:lang w:val="hy-AM"/>
        </w:rPr>
        <w:t xml:space="preserve">1. </w:t>
      </w:r>
      <w:r w:rsidRPr="00D01496">
        <w:rPr>
          <w:rFonts w:ascii="GHEA Mariam" w:hAnsi="GHEA Mariam" w:cs="Arial"/>
          <w:sz w:val="24"/>
          <w:szCs w:val="24"/>
          <w:lang w:val="hy-AM"/>
        </w:rPr>
        <w:t>Սահմանել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տարածքից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(</w:t>
      </w:r>
      <w:r w:rsidRPr="00D01496">
        <w:rPr>
          <w:rFonts w:ascii="GHEA Mariam" w:hAnsi="GHEA Mariam" w:cs="Arial"/>
          <w:sz w:val="24"/>
          <w:szCs w:val="24"/>
          <w:lang w:val="hy-AM"/>
        </w:rPr>
        <w:t>այդ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թվում՝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երկրներ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տեղափոխման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) </w:t>
      </w:r>
      <w:r w:rsidRPr="00D01496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արգելք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վեց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ամիս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ժամկետով՝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միության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ԱՏԳ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ԱԱ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1604 32</w:t>
      </w:r>
      <w:r w:rsidRPr="00D01496">
        <w:rPr>
          <w:rFonts w:ascii="Calibri" w:hAnsi="Calibri" w:cs="Calibri"/>
          <w:sz w:val="24"/>
          <w:szCs w:val="24"/>
          <w:lang w:val="hy-AM"/>
        </w:rPr>
        <w:t> 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001 0 </w:t>
      </w:r>
      <w:r w:rsidRPr="00D01496">
        <w:rPr>
          <w:rFonts w:ascii="GHEA Mariam" w:hAnsi="GHEA Mariam" w:cs="Arial"/>
          <w:sz w:val="24"/>
          <w:szCs w:val="24"/>
          <w:lang w:val="hy-AM"/>
        </w:rPr>
        <w:t>և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0511 91 901 </w:t>
      </w:r>
      <w:r w:rsidRPr="00D01496">
        <w:rPr>
          <w:rFonts w:ascii="GHEA Mariam" w:hAnsi="GHEA Mariam" w:cs="Arial"/>
          <w:sz w:val="24"/>
          <w:szCs w:val="24"/>
          <w:lang w:val="hy-AM"/>
        </w:rPr>
        <w:t>ծածկագրերին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դասվող՝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ծագում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ունեցող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սաղմոնազգիներից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սիգի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ձկնկիթի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վրա։</w:t>
      </w:r>
    </w:p>
    <w:p w:rsidR="00D01496" w:rsidRPr="00D01496" w:rsidRDefault="00D01496" w:rsidP="00D014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01496">
        <w:rPr>
          <w:rFonts w:ascii="GHEA Mariam" w:hAnsi="GHEA Mariam" w:cs="Arial"/>
          <w:sz w:val="24"/>
          <w:szCs w:val="24"/>
          <w:lang w:val="hy-AM"/>
        </w:rPr>
        <w:t xml:space="preserve">2. </w:t>
      </w:r>
      <w:r w:rsidRPr="00D01496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/>
          <w:sz w:val="24"/>
          <w:szCs w:val="24"/>
          <w:lang w:val="hy-AM"/>
        </w:rPr>
        <w:t>շ</w:t>
      </w:r>
      <w:r w:rsidRPr="00D01496">
        <w:rPr>
          <w:rFonts w:ascii="GHEA Mariam" w:hAnsi="GHEA Mariam" w:cs="Arial"/>
          <w:sz w:val="24"/>
          <w:szCs w:val="24"/>
          <w:lang w:val="hy-AM"/>
        </w:rPr>
        <w:t>րջակա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միջավայրի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նախա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01496">
        <w:rPr>
          <w:rFonts w:ascii="GHEA Mariam" w:hAnsi="GHEA Mariam" w:cs="Arial"/>
          <w:sz w:val="24"/>
          <w:szCs w:val="24"/>
          <w:lang w:val="hy-AM"/>
        </w:rPr>
        <w:t>րարին</w:t>
      </w:r>
      <w:r w:rsidRPr="00D01496">
        <w:rPr>
          <w:rFonts w:ascii="GHEA Mariam" w:hAnsi="GHEA Mariam"/>
          <w:sz w:val="24"/>
          <w:szCs w:val="24"/>
          <w:lang w:val="hy-AM"/>
        </w:rPr>
        <w:t>`</w:t>
      </w:r>
      <w:r w:rsidRPr="00D01496">
        <w:rPr>
          <w:rFonts w:ascii="Calibri" w:hAnsi="Calibri" w:cs="Calibri"/>
          <w:sz w:val="24"/>
          <w:szCs w:val="24"/>
          <w:lang w:val="hy-AM"/>
        </w:rPr>
        <w:t> </w:t>
      </w:r>
      <w:r w:rsidRPr="00D01496">
        <w:rPr>
          <w:rFonts w:ascii="GHEA Mariam" w:hAnsi="GHEA Mariam" w:cs="Arial"/>
          <w:sz w:val="24"/>
          <w:szCs w:val="24"/>
          <w:lang w:val="hy-AM"/>
        </w:rPr>
        <w:t>սույն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ուժի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մեջ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հետո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եռօրյա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կարգով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ծանուցել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Եվրասիական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տնտեսական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հանձնաժողովին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սույն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1-</w:t>
      </w:r>
      <w:r w:rsidRPr="00D01496">
        <w:rPr>
          <w:rFonts w:ascii="GHEA Mariam" w:hAnsi="GHEA Mariam" w:cs="Arial"/>
          <w:sz w:val="24"/>
          <w:szCs w:val="24"/>
          <w:lang w:val="hy-AM"/>
        </w:rPr>
        <w:t>ին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կետով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ապրանքի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արտահանման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ժամանակավոր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արգելքի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մասին</w:t>
      </w:r>
      <w:r w:rsidRPr="00D01496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D01496" w:rsidRPr="00D01496" w:rsidRDefault="00D01496" w:rsidP="00D01496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01496">
        <w:rPr>
          <w:rFonts w:ascii="GHEA Mariam" w:hAnsi="GHEA Mariam" w:cs="Calibri"/>
          <w:spacing w:val="-6"/>
          <w:sz w:val="24"/>
          <w:szCs w:val="24"/>
          <w:lang w:val="hy-AM"/>
        </w:rPr>
        <w:lastRenderedPageBreak/>
        <w:t>3.</w:t>
      </w:r>
      <w:r w:rsidRPr="00D01496">
        <w:rPr>
          <w:rFonts w:ascii="Calibri" w:hAnsi="Calibri" w:cs="Calibri"/>
          <w:spacing w:val="-6"/>
          <w:sz w:val="24"/>
          <w:szCs w:val="24"/>
          <w:lang w:val="hy-AM"/>
        </w:rPr>
        <w:t> 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Սույն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որոշումն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ուժի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մեջ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է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մտնում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պաշտոնական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հրապարակմանը</w:t>
      </w:r>
      <w:r w:rsidRPr="00D01496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հաջոր</w:t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D01496">
        <w:rPr>
          <w:rFonts w:ascii="GHEA Mariam" w:hAnsi="GHEA Mariam" w:cs="Arial"/>
          <w:spacing w:val="-6"/>
          <w:sz w:val="24"/>
          <w:szCs w:val="24"/>
          <w:lang w:val="hy-AM"/>
        </w:rPr>
        <w:t>դող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տաս</w:t>
      </w:r>
      <w:r>
        <w:rPr>
          <w:rFonts w:ascii="GHEA Mariam" w:hAnsi="GHEA Mariam" w:cs="Arial"/>
          <w:sz w:val="24"/>
          <w:szCs w:val="24"/>
          <w:lang w:val="hy-AM"/>
        </w:rPr>
        <w:t>ն</w:t>
      </w:r>
      <w:r w:rsidRPr="00D01496">
        <w:rPr>
          <w:rFonts w:ascii="GHEA Mariam" w:hAnsi="GHEA Mariam" w:cs="Arial"/>
          <w:sz w:val="24"/>
          <w:szCs w:val="24"/>
          <w:lang w:val="hy-AM"/>
        </w:rPr>
        <w:t>երորդ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օրվանից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և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գործում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է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վեց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ամիս</w:t>
      </w:r>
      <w:r w:rsidRPr="00D01496">
        <w:rPr>
          <w:rFonts w:ascii="GHEA Mariam" w:hAnsi="GHEA Mariam"/>
          <w:sz w:val="24"/>
          <w:szCs w:val="24"/>
          <w:lang w:val="hy-AM"/>
        </w:rPr>
        <w:t xml:space="preserve"> </w:t>
      </w:r>
      <w:r w:rsidRPr="00D01496">
        <w:rPr>
          <w:rFonts w:ascii="GHEA Mariam" w:hAnsi="GHEA Mariam" w:cs="Arial"/>
          <w:sz w:val="24"/>
          <w:szCs w:val="24"/>
          <w:lang w:val="hy-AM"/>
        </w:rPr>
        <w:t>ժամկետով։</w:t>
      </w:r>
    </w:p>
    <w:p w:rsidR="001F225D" w:rsidRDefault="001F225D" w:rsidP="00D0149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01496" w:rsidRDefault="00D01496" w:rsidP="00D0149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p w:rsidR="00D01496" w:rsidRPr="00D2263E" w:rsidRDefault="00D01496" w:rsidP="00D014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2263E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2263E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1496" w:rsidRPr="00D2263E" w:rsidRDefault="00D01496" w:rsidP="00D01496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2263E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2263E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</w:r>
      <w:r w:rsidRPr="00D2263E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2263E">
        <w:rPr>
          <w:rFonts w:ascii="GHEA Mariam" w:hAnsi="GHEA Mariam" w:cs="Sylfaen"/>
          <w:sz w:val="24"/>
          <w:szCs w:val="24"/>
          <w:lang w:val="hy-AM"/>
        </w:rPr>
        <w:t>.</w:t>
      </w:r>
      <w:r w:rsidRPr="00D2263E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2263E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01496" w:rsidRPr="00D2263E" w:rsidRDefault="00D01496" w:rsidP="00D0149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D01496" w:rsidRPr="008D591A" w:rsidRDefault="00D01496" w:rsidP="00D01496">
      <w:pPr>
        <w:pStyle w:val="mechtex"/>
        <w:jc w:val="left"/>
        <w:rPr>
          <w:rFonts w:ascii="GHEA Mariam" w:hAnsi="GHEA Mariam" w:cs="Arial"/>
          <w:sz w:val="24"/>
          <w:szCs w:val="24"/>
          <w:lang w:val="hy-AM"/>
        </w:rPr>
      </w:pPr>
      <w:r w:rsidRPr="00D2263E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D01496" w:rsidRPr="00D01496" w:rsidRDefault="00D01496" w:rsidP="00D01496">
      <w:pPr>
        <w:pStyle w:val="norm"/>
        <w:spacing w:line="360" w:lineRule="auto"/>
        <w:rPr>
          <w:rFonts w:ascii="GHEA Mariam" w:hAnsi="GHEA Mariam" w:cs="Arial"/>
          <w:sz w:val="24"/>
          <w:szCs w:val="24"/>
          <w:lang w:val="hy-AM"/>
        </w:rPr>
      </w:pPr>
    </w:p>
    <w:sectPr w:rsidR="00D01496" w:rsidRPr="00D01496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BBE" w:rsidRDefault="004B2BBE">
      <w:r>
        <w:separator/>
      </w:r>
    </w:p>
  </w:endnote>
  <w:endnote w:type="continuationSeparator" w:id="0">
    <w:p w:rsidR="004B2BBE" w:rsidRDefault="004B2B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5942EF">
    <w:pPr>
      <w:pStyle w:val="Footer"/>
    </w:pPr>
    <w:fldSimple w:instr=" FILENAME   \* MERGEFORMAT ">
      <w:r>
        <w:rPr>
          <w:noProof/>
        </w:rPr>
        <w:t>voroshumTK366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BBE" w:rsidRDefault="004B2BBE">
      <w:r>
        <w:separator/>
      </w:r>
    </w:p>
  </w:footnote>
  <w:footnote w:type="continuationSeparator" w:id="0">
    <w:p w:rsidR="004B2BBE" w:rsidRDefault="004B2B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942EF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5593B2F"/>
    <w:multiLevelType w:val="hybridMultilevel"/>
    <w:tmpl w:val="3878B5FE"/>
    <w:lvl w:ilvl="0" w:tplc="7EB201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0FE6ED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4A4A61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95B4933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1C42656E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C9CC9C4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D8A81E70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18F8342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6F6CA4E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49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BBE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2EF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496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242F7BC"/>
  <w15:chartTrackingRefBased/>
  <w15:docId w15:val="{518680E6-6473-4291-A029-A9A48D6E1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01496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01496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202</Words>
  <Characters>1154</Characters>
  <Application>Microsoft Office Word</Application>
  <DocSecurity>0</DocSecurity>
  <Lines>9</Lines>
  <Paragraphs>2</Paragraphs>
  <ScaleCrop>false</ScaleCrop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2022-12-20T10:48:00Z</dcterms:created>
  <dcterms:modified xsi:type="dcterms:W3CDTF">2022-12-20T10:51:00Z</dcterms:modified>
</cp:coreProperties>
</file>