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BD7FE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դեկտեմբերի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2022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C027B3">
        <w:rPr>
          <w:rFonts w:ascii="GHEA Mariam" w:hAnsi="GHEA Mariam"/>
          <w:sz w:val="24"/>
          <w:szCs w:val="24"/>
          <w:lang w:val="hy-AM"/>
        </w:rPr>
        <w:t>Ա</w:t>
      </w:r>
    </w:p>
    <w:p w:rsidR="00447D26" w:rsidRPr="00AD588D" w:rsidRDefault="00447D26" w:rsidP="00AD588D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027B3" w:rsidRPr="004857A2" w:rsidRDefault="00C027B3" w:rsidP="00C027B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857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857A2">
        <w:rPr>
          <w:rFonts w:ascii="GHEA Mariam" w:hAnsi="GHEA Mariam"/>
          <w:sz w:val="24"/>
          <w:szCs w:val="24"/>
          <w:lang w:val="hy-AM"/>
        </w:rPr>
        <w:t xml:space="preserve"> </w:t>
      </w:r>
      <w:r w:rsidRPr="004857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857A2">
        <w:rPr>
          <w:rFonts w:ascii="GHEA Mariam" w:hAnsi="GHEA Mariam"/>
          <w:sz w:val="24"/>
          <w:szCs w:val="24"/>
          <w:lang w:val="hy-AM"/>
        </w:rPr>
        <w:t xml:space="preserve"> </w:t>
      </w:r>
      <w:r w:rsidRPr="004857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857A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027B3" w:rsidRPr="004857A2" w:rsidRDefault="00C027B3" w:rsidP="00C027B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857A2">
        <w:rPr>
          <w:rFonts w:ascii="GHEA Mariam" w:hAnsi="GHEA Mariam"/>
          <w:sz w:val="24"/>
          <w:szCs w:val="24"/>
          <w:lang w:val="hy-AM"/>
        </w:rPr>
        <w:t>2</w:t>
      </w:r>
      <w:r w:rsidR="00BD7FE0" w:rsidRPr="004857A2">
        <w:rPr>
          <w:rFonts w:ascii="GHEA Mariam" w:hAnsi="GHEA Mariam"/>
          <w:sz w:val="24"/>
          <w:szCs w:val="24"/>
          <w:lang w:val="hy-AM"/>
        </w:rPr>
        <w:t xml:space="preserve">022 </w:t>
      </w:r>
      <w:r w:rsidRPr="004857A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857A2">
        <w:rPr>
          <w:rFonts w:ascii="GHEA Mariam" w:hAnsi="GHEA Mariam"/>
          <w:sz w:val="24"/>
          <w:szCs w:val="24"/>
          <w:lang w:val="hy-AM"/>
        </w:rPr>
        <w:t xml:space="preserve"> </w:t>
      </w:r>
      <w:r w:rsidR="00BD7FE0" w:rsidRPr="004857A2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="00B07FA2" w:rsidRPr="004857A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857A2">
        <w:rPr>
          <w:rFonts w:ascii="GHEA Mariam" w:hAnsi="GHEA Mariam" w:cs="Arial"/>
          <w:sz w:val="24"/>
          <w:szCs w:val="24"/>
          <w:lang w:val="hy-AM"/>
        </w:rPr>
        <w:t>20</w:t>
      </w:r>
      <w:r w:rsidR="00B07FA2" w:rsidRPr="004857A2">
        <w:rPr>
          <w:rFonts w:ascii="GHEA Mariam" w:hAnsi="GHEA Mariam"/>
          <w:sz w:val="24"/>
          <w:szCs w:val="24"/>
          <w:lang w:val="hy-AM"/>
        </w:rPr>
        <w:t>-</w:t>
      </w:r>
      <w:r w:rsidRPr="004857A2">
        <w:rPr>
          <w:rFonts w:ascii="GHEA Mariam" w:hAnsi="GHEA Mariam" w:cs="Arial"/>
          <w:sz w:val="24"/>
          <w:szCs w:val="24"/>
          <w:lang w:val="hy-AM"/>
        </w:rPr>
        <w:t>Ի</w:t>
      </w:r>
      <w:r w:rsidRPr="004857A2">
        <w:rPr>
          <w:rFonts w:ascii="GHEA Mariam" w:hAnsi="GHEA Mariam"/>
          <w:sz w:val="24"/>
          <w:szCs w:val="24"/>
          <w:lang w:val="hy-AM"/>
        </w:rPr>
        <w:t xml:space="preserve"> N </w:t>
      </w:r>
      <w:r w:rsidR="004857A2">
        <w:rPr>
          <w:rFonts w:ascii="GHEA Mariam" w:hAnsi="GHEA Mariam"/>
          <w:sz w:val="24"/>
          <w:szCs w:val="24"/>
          <w:lang w:val="hy-AM"/>
        </w:rPr>
        <w:t>1992</w:t>
      </w:r>
      <w:r w:rsidR="00B07FA2" w:rsidRPr="004857A2">
        <w:rPr>
          <w:rFonts w:ascii="GHEA Mariam" w:hAnsi="GHEA Mariam"/>
          <w:sz w:val="24"/>
          <w:szCs w:val="24"/>
          <w:lang w:val="hy-AM"/>
        </w:rPr>
        <w:t>-</w:t>
      </w:r>
      <w:r w:rsidR="00BD7FE0" w:rsidRPr="004857A2">
        <w:rPr>
          <w:rFonts w:ascii="GHEA Mariam" w:hAnsi="GHEA Mariam"/>
          <w:sz w:val="24"/>
          <w:szCs w:val="24"/>
          <w:lang w:val="hy-AM"/>
        </w:rPr>
        <w:t xml:space="preserve">Ա </w:t>
      </w:r>
      <w:r w:rsidRPr="004857A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857A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E02CB" w:rsidRPr="004857A2" w:rsidRDefault="00C027B3" w:rsidP="00C027B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857A2">
        <w:rPr>
          <w:rFonts w:ascii="GHEA Mariam" w:hAnsi="GHEA Mariam" w:cs="Arial"/>
          <w:sz w:val="24"/>
          <w:szCs w:val="24"/>
          <w:lang w:val="hy-AM"/>
        </w:rPr>
        <w:t>ՄԵՋ</w:t>
      </w:r>
      <w:r w:rsidRPr="004857A2">
        <w:rPr>
          <w:rFonts w:ascii="GHEA Mariam" w:hAnsi="GHEA Mariam"/>
          <w:sz w:val="24"/>
          <w:szCs w:val="24"/>
          <w:lang w:val="hy-AM"/>
        </w:rPr>
        <w:t xml:space="preserve"> </w:t>
      </w:r>
      <w:r w:rsidR="00390A59" w:rsidRPr="004857A2">
        <w:rPr>
          <w:rFonts w:ascii="GHEA Mariam" w:hAnsi="GHEA Mariam" w:cs="Arial"/>
          <w:sz w:val="24"/>
          <w:szCs w:val="24"/>
          <w:lang w:val="hy-AM"/>
        </w:rPr>
        <w:t xml:space="preserve">ՓՈՓՈԽՈՒԹՅՈՒՆ ԵՎ </w:t>
      </w:r>
      <w:r w:rsidR="002A3277" w:rsidRPr="004857A2">
        <w:rPr>
          <w:rFonts w:ascii="GHEA Mariam" w:hAnsi="GHEA Mariam" w:cs="Arial"/>
          <w:sz w:val="24"/>
          <w:szCs w:val="24"/>
          <w:lang w:val="hy-AM"/>
        </w:rPr>
        <w:t>ԼՐԱՑՈՒՄ</w:t>
      </w:r>
      <w:r w:rsidR="000A3270" w:rsidRPr="004857A2">
        <w:rPr>
          <w:rFonts w:ascii="GHEA Mariam" w:hAnsi="GHEA Mariam" w:cs="Arial"/>
          <w:sz w:val="24"/>
          <w:szCs w:val="24"/>
          <w:lang w:val="hy-AM"/>
        </w:rPr>
        <w:t xml:space="preserve">ՆԵՐ </w:t>
      </w:r>
      <w:r w:rsidRPr="004857A2">
        <w:rPr>
          <w:rFonts w:ascii="GHEA Mariam" w:hAnsi="GHEA Mariam" w:cs="Arial"/>
          <w:sz w:val="24"/>
          <w:szCs w:val="24"/>
          <w:lang w:val="hy-AM"/>
        </w:rPr>
        <w:t xml:space="preserve">ԿԱՏԱՐԵԼՈՒ </w:t>
      </w:r>
    </w:p>
    <w:p w:rsidR="00C027B3" w:rsidRPr="004857A2" w:rsidRDefault="00C027B3" w:rsidP="00C027B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857A2">
        <w:rPr>
          <w:rFonts w:ascii="GHEA Mariam" w:hAnsi="GHEA Mariam" w:cs="Arial"/>
          <w:sz w:val="24"/>
          <w:szCs w:val="24"/>
          <w:lang w:val="hy-AM"/>
        </w:rPr>
        <w:t>Մ</w:t>
      </w:r>
      <w:r w:rsidR="000E02CB" w:rsidRPr="004857A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857A2">
        <w:rPr>
          <w:rFonts w:ascii="GHEA Mariam" w:hAnsi="GHEA Mariam" w:cs="Arial"/>
          <w:sz w:val="24"/>
          <w:szCs w:val="24"/>
          <w:lang w:val="hy-AM"/>
        </w:rPr>
        <w:t>Ա</w:t>
      </w:r>
      <w:r w:rsidR="000E02CB" w:rsidRPr="004857A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857A2">
        <w:rPr>
          <w:rFonts w:ascii="GHEA Mariam" w:hAnsi="GHEA Mariam" w:cs="Arial"/>
          <w:sz w:val="24"/>
          <w:szCs w:val="24"/>
          <w:lang w:val="hy-AM"/>
        </w:rPr>
        <w:t>Ս</w:t>
      </w:r>
      <w:r w:rsidR="000E02CB" w:rsidRPr="004857A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857A2">
        <w:rPr>
          <w:rFonts w:ascii="GHEA Mariam" w:hAnsi="GHEA Mariam" w:cs="Arial"/>
          <w:sz w:val="24"/>
          <w:szCs w:val="24"/>
          <w:lang w:val="hy-AM"/>
        </w:rPr>
        <w:t>Ի</w:t>
      </w:r>
      <w:r w:rsidR="000E02CB" w:rsidRPr="004857A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857A2">
        <w:rPr>
          <w:rFonts w:ascii="GHEA Mariam" w:hAnsi="GHEA Mariam" w:cs="Arial"/>
          <w:sz w:val="24"/>
          <w:szCs w:val="24"/>
          <w:lang w:val="hy-AM"/>
        </w:rPr>
        <w:t>Ն</w:t>
      </w:r>
    </w:p>
    <w:p w:rsidR="00BA5707" w:rsidRPr="00BA5707" w:rsidRDefault="00BA5707" w:rsidP="00BA570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</w:t>
      </w:r>
      <w:r w:rsidR="00C027B3">
        <w:rPr>
          <w:rFonts w:ascii="GHEA Mariam" w:hAnsi="GHEA Mariam" w:cs="Arial"/>
          <w:sz w:val="24"/>
          <w:szCs w:val="24"/>
          <w:lang w:val="hy-AM"/>
        </w:rPr>
        <w:t>-----------------------</w:t>
      </w:r>
      <w:r>
        <w:rPr>
          <w:rFonts w:ascii="GHEA Mariam" w:hAnsi="GHEA Mariam" w:cs="Arial"/>
          <w:sz w:val="24"/>
          <w:szCs w:val="24"/>
          <w:lang w:val="hy-AM"/>
        </w:rPr>
        <w:t>---</w:t>
      </w:r>
    </w:p>
    <w:p w:rsidR="00BA5707" w:rsidRPr="00754419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C027B3" w:rsidRPr="00C027B3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</w:t>
      </w:r>
      <w:proofErr w:type="spellStart"/>
      <w:r w:rsidRPr="00C027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C027B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C027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օրենքի 33-րդ և 34-րդ հոդվածները՝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C027B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F03723" w:rsidRDefault="00C027B3" w:rsidP="00F0372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1.</w:t>
      </w:r>
      <w:r w:rsidRPr="00C027B3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</w:t>
      </w:r>
      <w:r w:rsidR="00BD7FE0">
        <w:rPr>
          <w:rFonts w:ascii="GHEA Mariam" w:hAnsi="GHEA Mariam"/>
          <w:sz w:val="24"/>
          <w:szCs w:val="24"/>
          <w:lang w:val="hy-AM"/>
        </w:rPr>
        <w:t>022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թվականի  </w:t>
      </w:r>
      <w:r w:rsidR="00A72BB1">
        <w:rPr>
          <w:rFonts w:ascii="GHEA Mariam" w:hAnsi="GHEA Mariam"/>
          <w:sz w:val="24"/>
          <w:szCs w:val="24"/>
          <w:lang w:val="hy-AM"/>
        </w:rPr>
        <w:t xml:space="preserve">դեկտեմբերի </w:t>
      </w:r>
      <w:r w:rsidR="004857A2">
        <w:rPr>
          <w:rFonts w:ascii="GHEA Mariam" w:hAnsi="GHEA Mariam"/>
          <w:sz w:val="24"/>
          <w:szCs w:val="24"/>
          <w:lang w:val="hy-AM"/>
        </w:rPr>
        <w:t>20</w:t>
      </w:r>
      <w:r w:rsidRPr="00C027B3">
        <w:rPr>
          <w:rFonts w:ascii="GHEA Mariam" w:hAnsi="GHEA Mariam"/>
          <w:sz w:val="24"/>
          <w:szCs w:val="24"/>
          <w:lang w:val="hy-AM"/>
        </w:rPr>
        <w:t>-ի «Հայաստանի Հանրապետության Ազգային ժողովի 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0A3270">
        <w:rPr>
          <w:rFonts w:ascii="GHEA Mariam" w:hAnsi="GHEA Mariam"/>
          <w:sz w:val="24"/>
          <w:szCs w:val="24"/>
          <w:lang w:val="hy-AM"/>
        </w:rPr>
        <w:t>հերթ նստաշրջան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գումարելու նախաձեռնության մասին» N </w:t>
      </w:r>
      <w:r w:rsidR="004857A2">
        <w:rPr>
          <w:rFonts w:ascii="GHEA Mariam" w:hAnsi="GHEA Mariam"/>
          <w:sz w:val="24"/>
          <w:szCs w:val="24"/>
          <w:lang w:val="hy-AM"/>
        </w:rPr>
        <w:t>1992</w:t>
      </w:r>
      <w:r w:rsidR="00E15598">
        <w:rPr>
          <w:rFonts w:ascii="GHEA Mariam" w:hAnsi="GHEA Mariam"/>
          <w:sz w:val="24"/>
          <w:szCs w:val="24"/>
          <w:lang w:val="hy-AM"/>
        </w:rPr>
        <w:t>-Ա որոշման</w:t>
      </w:r>
      <w:r w:rsidR="007D4C80">
        <w:rPr>
          <w:rFonts w:ascii="GHEA Mariam" w:hAnsi="GHEA Mariam"/>
          <w:sz w:val="24"/>
          <w:szCs w:val="24"/>
          <w:lang w:val="hy-AM"/>
        </w:rPr>
        <w:t>՝</w:t>
      </w:r>
    </w:p>
    <w:p w:rsidR="004857A2" w:rsidRPr="004857A2" w:rsidRDefault="009E5FC2" w:rsidP="004857A2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857A2" w:rsidRPr="004857A2">
        <w:rPr>
          <w:rFonts w:ascii="GHEA Mariam" w:hAnsi="GHEA Mariam"/>
          <w:sz w:val="24"/>
          <w:szCs w:val="24"/>
          <w:lang w:val="hy-AM"/>
        </w:rPr>
        <w:t xml:space="preserve">) 1-ին մասը լրացնել նոր՝ 7-րդ կետով, </w:t>
      </w:r>
      <w:proofErr w:type="spellStart"/>
      <w:r w:rsidR="004857A2" w:rsidRPr="004857A2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="004857A2" w:rsidRPr="004857A2">
        <w:rPr>
          <w:rFonts w:ascii="GHEA Mariam" w:hAnsi="GHEA Mariam"/>
          <w:sz w:val="24"/>
          <w:szCs w:val="24"/>
          <w:lang w:val="hy-AM"/>
        </w:rPr>
        <w:t xml:space="preserve"> բովանդակությամբ՝</w:t>
      </w:r>
    </w:p>
    <w:p w:rsidR="004857A2" w:rsidRPr="009E5FC2" w:rsidRDefault="004857A2" w:rsidP="009E5FC2">
      <w:pPr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4857A2">
        <w:rPr>
          <w:rFonts w:ascii="GHEA Mariam" w:hAnsi="GHEA Mariam"/>
          <w:sz w:val="24"/>
          <w:szCs w:val="24"/>
          <w:lang w:val="hy-AM"/>
        </w:rPr>
        <w:t xml:space="preserve">«7) 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71AB">
        <w:rPr>
          <w:rFonts w:ascii="GHEA Mariam" w:hAnsi="GHEA Mariam" w:cs="Arial"/>
          <w:sz w:val="24"/>
          <w:szCs w:val="24"/>
          <w:lang w:val="hy-AM"/>
        </w:rPr>
        <w:t>խություններ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, 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կառուցվածքի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և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և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«</w:t>
      </w:r>
      <w:r w:rsidRPr="00EF71AB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EF71AB">
        <w:rPr>
          <w:rFonts w:ascii="GHEA Mariam" w:hAnsi="GHEA Mariam" w:cs="Arial Armenian"/>
          <w:sz w:val="24"/>
          <w:szCs w:val="24"/>
          <w:lang w:val="hy-AM"/>
        </w:rPr>
        <w:t>»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և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F71AB">
        <w:rPr>
          <w:rFonts w:ascii="GHEA Mariam" w:hAnsi="GHEA Mariam"/>
          <w:sz w:val="24"/>
          <w:szCs w:val="24"/>
          <w:lang w:val="hy-AM"/>
        </w:rPr>
        <w:t xml:space="preserve"> </w:t>
      </w:r>
      <w:r w:rsidRPr="00EF71AB">
        <w:rPr>
          <w:rFonts w:ascii="GHEA Mariam" w:hAnsi="GHEA Mariam" w:cs="Arial"/>
          <w:sz w:val="24"/>
          <w:szCs w:val="24"/>
          <w:lang w:val="hy-AM"/>
        </w:rPr>
        <w:t>մասին</w:t>
      </w:r>
      <w:r w:rsidRPr="009E5FC2">
        <w:rPr>
          <w:rFonts w:ascii="GHEA Mariam" w:hAnsi="GHEA Mariam" w:cs="Arial Armenian"/>
          <w:sz w:val="24"/>
          <w:szCs w:val="24"/>
          <w:lang w:val="hy-AM"/>
        </w:rPr>
        <w:t>»</w:t>
      </w:r>
      <w:r w:rsidR="009E5FC2" w:rsidRPr="009E5F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5FC2" w:rsidRPr="009E5FC2">
        <w:rPr>
          <w:rFonts w:ascii="GHEA Mariam" w:eastAsia="Calibri" w:hAnsi="GHEA Mariam" w:cs="Calibri"/>
          <w:sz w:val="24"/>
          <w:lang w:val="hy-AM"/>
        </w:rPr>
        <w:t>Հայաստանի</w:t>
      </w:r>
      <w:r w:rsidR="009E5FC2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9E5FC2" w:rsidRPr="009E5FC2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="009E5FC2" w:rsidRPr="009E5FC2">
        <w:rPr>
          <w:rFonts w:ascii="GHEA Mariam" w:eastAsia="Calibri" w:hAnsi="GHEA Mariam" w:cs="Calibri"/>
          <w:sz w:val="24"/>
          <w:lang w:val="hy-AM"/>
        </w:rPr>
        <w:t xml:space="preserve"> օրենքների նախագծերի փաթեթ</w:t>
      </w:r>
    </w:p>
    <w:p w:rsidR="004857A2" w:rsidRPr="00C027B3" w:rsidRDefault="004857A2" w:rsidP="004857A2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lastRenderedPageBreak/>
        <w:t>(առաջին ընթերցում)</w:t>
      </w:r>
    </w:p>
    <w:p w:rsidR="004857A2" w:rsidRDefault="004857A2" w:rsidP="004857A2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C21AF">
        <w:rPr>
          <w:rFonts w:ascii="GHEA Mariam" w:hAnsi="GHEA Mariam"/>
          <w:sz w:val="24"/>
          <w:szCs w:val="24"/>
          <w:lang w:val="hy-AM"/>
        </w:rPr>
        <w:t>(երկրորդ ընթերցում)</w:t>
      </w:r>
    </w:p>
    <w:p w:rsidR="00390A59" w:rsidRPr="004857A2" w:rsidRDefault="009E5FC2" w:rsidP="00F0372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90A59" w:rsidRPr="004857A2">
        <w:rPr>
          <w:rFonts w:ascii="GHEA Mariam" w:hAnsi="GHEA Mariam"/>
          <w:sz w:val="24"/>
          <w:szCs w:val="24"/>
          <w:lang w:val="hy-AM"/>
        </w:rPr>
        <w:t>) 2-րդ մասում «</w:t>
      </w:r>
      <w:r w:rsidR="00390A59" w:rsidRPr="004857A2">
        <w:rPr>
          <w:rFonts w:ascii="GHEA Mariam" w:eastAsia="GHEA Mariam" w:hAnsi="GHEA Mariam" w:cs="GHEA Mariam"/>
          <w:sz w:val="24"/>
          <w:lang w:val="hy-AM"/>
        </w:rPr>
        <w:t>Ֆինանսների</w:t>
      </w:r>
      <w:r w:rsidR="00390A59" w:rsidRPr="004857A2">
        <w:rPr>
          <w:rFonts w:ascii="GHEA Mariam" w:eastAsia="Calibri" w:hAnsi="GHEA Mariam" w:cs="Calibri"/>
          <w:sz w:val="24"/>
          <w:lang w:val="hy-AM"/>
        </w:rPr>
        <w:t xml:space="preserve"> նախարարի տեղակալ Արման Պողոսյանը» բառերը փոխարինել «Տարածքային կառավարման և ենթակառուցվածքների նախարարի տեղակալ Վաչե Տերտերյանը» բառերով:</w:t>
      </w:r>
    </w:p>
    <w:p w:rsidR="00E15598" w:rsidRDefault="00390A59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AD588D" w:rsidRPr="00AD588D">
        <w:rPr>
          <w:rFonts w:ascii="GHEA Mariam" w:hAnsi="GHEA Mariam"/>
          <w:sz w:val="24"/>
          <w:szCs w:val="24"/>
          <w:lang w:val="hy-AM"/>
        </w:rPr>
        <w:t xml:space="preserve">) </w:t>
      </w:r>
      <w:r w:rsidR="00E15598">
        <w:rPr>
          <w:rFonts w:ascii="GHEA Mariam" w:hAnsi="GHEA Mariam"/>
          <w:sz w:val="24"/>
          <w:szCs w:val="24"/>
          <w:lang w:val="hy-AM"/>
        </w:rPr>
        <w:t xml:space="preserve">լրացնել </w:t>
      </w:r>
      <w:r w:rsidR="00AD588D" w:rsidRPr="00C027B3">
        <w:rPr>
          <w:rFonts w:ascii="GHEA Mariam" w:hAnsi="GHEA Mariam"/>
          <w:sz w:val="24"/>
          <w:szCs w:val="24"/>
          <w:lang w:val="hy-AM"/>
        </w:rPr>
        <w:t xml:space="preserve">3-րդ </w:t>
      </w:r>
      <w:r w:rsidR="00E15598">
        <w:rPr>
          <w:rFonts w:ascii="GHEA Mariam" w:hAnsi="GHEA Mariam"/>
          <w:sz w:val="24"/>
          <w:szCs w:val="24"/>
          <w:lang w:val="hy-AM"/>
        </w:rPr>
        <w:t>մաս, հետևյալ բովանդակությամբ՝</w:t>
      </w:r>
    </w:p>
    <w:p w:rsidR="00E15598" w:rsidRPr="009E5FC2" w:rsidRDefault="00EC03E0" w:rsidP="00E15598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lang w:val="hy-AM"/>
        </w:rPr>
      </w:pPr>
      <w:r>
        <w:rPr>
          <w:rFonts w:ascii="GHEA Mariam" w:eastAsia="GHEA Mariam" w:hAnsi="GHEA Mariam" w:cs="GHEA Mariam"/>
          <w:sz w:val="24"/>
          <w:lang w:val="hy-AM"/>
        </w:rPr>
        <w:t>«</w:t>
      </w:r>
      <w:bookmarkStart w:id="0" w:name="_GoBack"/>
      <w:bookmarkEnd w:id="0"/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3.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Հայաստանի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Ազգային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ժողով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ներկայացնել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«2022 թվականի դեկտեմբերի</w:t>
      </w:r>
      <w:r w:rsidR="00CC4AA3" w:rsidRPr="009E5FC2">
        <w:rPr>
          <w:rFonts w:ascii="GHEA Mariam" w:eastAsia="Calibri" w:hAnsi="GHEA Mariam" w:cs="Calibri"/>
          <w:sz w:val="24"/>
          <w:szCs w:val="24"/>
          <w:lang w:val="hy-AM"/>
        </w:rPr>
        <w:t xml:space="preserve"> 23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-ին ժամը 11:00-ին գումարված՝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Հայաստանի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Հանրապետության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Ազգային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ժողովի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արտահերթ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նստաշրջանի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օրակարգային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հարցի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քննարկման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հատուկ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ընթացակարգի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szCs w:val="24"/>
          <w:lang w:val="hy-AM"/>
        </w:rPr>
        <w:t>մասին</w:t>
      </w:r>
      <w:r w:rsidR="00E15598" w:rsidRPr="009E5FC2">
        <w:rPr>
          <w:rFonts w:ascii="GHEA Mariam" w:eastAsia="GHEA Mariam" w:hAnsi="GHEA Mariam" w:cs="GHEA Mariam"/>
          <w:sz w:val="24"/>
          <w:szCs w:val="24"/>
          <w:lang w:val="hy-AM"/>
        </w:rPr>
        <w:t>»</w:t>
      </w:r>
      <w:r w:rsidR="00E15598" w:rsidRPr="009E5FC2">
        <w:rPr>
          <w:rFonts w:ascii="GHEA Mariam" w:eastAsia="GHEA Mariam" w:hAnsi="GHEA Mariam" w:cs="GHEA Mariam"/>
          <w:color w:val="FF0000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Հայաստանի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Ազգային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ժողովի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որոշման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E15598" w:rsidRPr="009E5FC2">
        <w:rPr>
          <w:rFonts w:ascii="GHEA Mariam" w:eastAsia="Calibri" w:hAnsi="GHEA Mariam" w:cs="Calibri"/>
          <w:sz w:val="24"/>
          <w:lang w:val="hy-AM"/>
        </w:rPr>
        <w:t>նախագիծը</w:t>
      </w:r>
      <w:r w:rsidR="00E15598" w:rsidRPr="009E5FC2">
        <w:rPr>
          <w:rFonts w:ascii="GHEA Mariam" w:eastAsia="GHEA Mariam" w:hAnsi="GHEA Mariam" w:cs="GHEA Mariam"/>
          <w:sz w:val="24"/>
          <w:lang w:val="hy-AM"/>
        </w:rPr>
        <w:t>:</w:t>
      </w:r>
    </w:p>
    <w:p w:rsidR="00E15598" w:rsidRDefault="00E15598" w:rsidP="00E15598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9E5FC2" w:rsidRDefault="009E5FC2" w:rsidP="00E15598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9E5FC2" w:rsidRPr="009E5FC2" w:rsidRDefault="009E5FC2" w:rsidP="00E15598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E15598" w:rsidRPr="009E5FC2" w:rsidRDefault="00E15598" w:rsidP="00E15598">
      <w:pPr>
        <w:jc w:val="right"/>
        <w:rPr>
          <w:rFonts w:ascii="GHEA Mariam" w:hAnsi="GHEA Mariam"/>
          <w:spacing w:val="-4"/>
          <w:sz w:val="24"/>
          <w:szCs w:val="24"/>
          <w:lang w:val="hy-AM"/>
        </w:rPr>
      </w:pPr>
      <w:r w:rsidRPr="009E5FC2">
        <w:rPr>
          <w:rFonts w:ascii="GHEA Mariam" w:hAnsi="GHEA Mariam"/>
          <w:sz w:val="24"/>
          <w:szCs w:val="24"/>
          <w:lang w:val="hy-AM"/>
        </w:rPr>
        <w:t>ՆԱԽԱԳԻԾ</w:t>
      </w:r>
    </w:p>
    <w:p w:rsidR="00E15598" w:rsidRPr="009E5FC2" w:rsidRDefault="00E15598" w:rsidP="00E1559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Mariam" w:hAnsi="GHEA Mariam"/>
          <w:b/>
          <w:noProof/>
          <w:color w:val="000000"/>
          <w:lang w:val="af-ZA"/>
        </w:rPr>
      </w:pPr>
    </w:p>
    <w:p w:rsidR="00E15598" w:rsidRPr="009E5FC2" w:rsidRDefault="00E15598" w:rsidP="00E1559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Mariam" w:hAnsi="GHEA Mariam"/>
          <w:b/>
          <w:noProof/>
          <w:color w:val="000000"/>
          <w:lang w:val="af-ZA"/>
        </w:rPr>
      </w:pPr>
    </w:p>
    <w:p w:rsidR="00E15598" w:rsidRPr="009E5FC2" w:rsidRDefault="00E15598" w:rsidP="00E1559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Mariam" w:hAnsi="GHEA Mariam"/>
          <w:b/>
          <w:noProof/>
          <w:color w:val="000000"/>
          <w:lang w:val="af-ZA"/>
        </w:rPr>
      </w:pPr>
      <w:r w:rsidRPr="009E5FC2">
        <w:rPr>
          <w:rFonts w:ascii="GHEA Mariam" w:hAnsi="GHEA Mariam"/>
          <w:b/>
          <w:noProof/>
          <w:color w:val="000000"/>
          <w:lang w:val="hy-AM"/>
        </w:rPr>
        <w:t>ՀԱՅԱՍՏԱՆԻ</w:t>
      </w:r>
      <w:r w:rsidRPr="009E5FC2">
        <w:rPr>
          <w:rFonts w:ascii="GHEA Mariam" w:hAnsi="GHEA Mariam"/>
          <w:b/>
          <w:noProof/>
          <w:color w:val="000000"/>
          <w:lang w:val="af-ZA"/>
        </w:rPr>
        <w:t xml:space="preserve"> </w:t>
      </w:r>
      <w:r w:rsidRPr="009E5FC2">
        <w:rPr>
          <w:rFonts w:ascii="GHEA Mariam" w:hAnsi="GHEA Mariam"/>
          <w:b/>
          <w:noProof/>
          <w:color w:val="000000"/>
          <w:lang w:val="hy-AM"/>
        </w:rPr>
        <w:t>ՀԱՆՐԱՊԵՏՈՒԹՅԱՆ</w:t>
      </w:r>
      <w:r w:rsidRPr="009E5FC2">
        <w:rPr>
          <w:rFonts w:ascii="GHEA Mariam" w:hAnsi="GHEA Mariam"/>
          <w:b/>
          <w:noProof/>
          <w:color w:val="000000"/>
          <w:lang w:val="af-ZA"/>
        </w:rPr>
        <w:t xml:space="preserve"> </w:t>
      </w:r>
      <w:r w:rsidRPr="009E5FC2">
        <w:rPr>
          <w:rFonts w:ascii="GHEA Mariam" w:hAnsi="GHEA Mariam"/>
          <w:b/>
          <w:noProof/>
          <w:color w:val="000000"/>
          <w:lang w:val="hy-AM"/>
        </w:rPr>
        <w:t>ԱԶԳԱՅԻՆ</w:t>
      </w:r>
      <w:r w:rsidRPr="009E5FC2">
        <w:rPr>
          <w:rFonts w:ascii="GHEA Mariam" w:hAnsi="GHEA Mariam"/>
          <w:b/>
          <w:noProof/>
          <w:color w:val="000000"/>
          <w:lang w:val="af-ZA"/>
        </w:rPr>
        <w:t xml:space="preserve"> </w:t>
      </w:r>
      <w:r w:rsidRPr="009E5FC2">
        <w:rPr>
          <w:rFonts w:ascii="GHEA Mariam" w:hAnsi="GHEA Mariam"/>
          <w:b/>
          <w:noProof/>
          <w:color w:val="000000"/>
          <w:lang w:val="hy-AM"/>
        </w:rPr>
        <w:t>ԺՈՂՈՎԻ</w:t>
      </w:r>
    </w:p>
    <w:p w:rsidR="00E15598" w:rsidRPr="009E5FC2" w:rsidRDefault="00E15598" w:rsidP="00E1559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Mariam" w:hAnsi="GHEA Mariam"/>
          <w:b/>
          <w:noProof/>
          <w:color w:val="000000"/>
          <w:lang w:val="af-ZA"/>
        </w:rPr>
      </w:pPr>
      <w:r w:rsidRPr="009E5FC2">
        <w:rPr>
          <w:rFonts w:ascii="GHEA Mariam" w:hAnsi="GHEA Mariam"/>
          <w:b/>
          <w:noProof/>
          <w:color w:val="000000"/>
          <w:lang w:val="hy-AM"/>
        </w:rPr>
        <w:t>ՈՐՈՇՈՒՄԸ</w:t>
      </w:r>
    </w:p>
    <w:p w:rsidR="00E15598" w:rsidRPr="009E5FC2" w:rsidRDefault="00E15598" w:rsidP="00E1559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Mariam" w:hAnsi="GHEA Mariam"/>
          <w:b/>
          <w:noProof/>
          <w:color w:val="000000"/>
          <w:lang w:val="af-ZA"/>
        </w:rPr>
      </w:pPr>
    </w:p>
    <w:p w:rsidR="00E15598" w:rsidRPr="009E5FC2" w:rsidRDefault="00E15598" w:rsidP="00E15598">
      <w:pPr>
        <w:pStyle w:val="mechtex"/>
        <w:rPr>
          <w:rFonts w:ascii="GHEA Mariam" w:hAnsi="GHEA Mariam" w:cs="Arial"/>
          <w:caps/>
          <w:sz w:val="24"/>
          <w:szCs w:val="24"/>
          <w:lang w:val="fr-FR"/>
        </w:rPr>
      </w:pPr>
      <w:r w:rsidRPr="009E5FC2">
        <w:rPr>
          <w:rFonts w:ascii="GHEA Mariam" w:hAnsi="GHEA Mariam"/>
          <w:sz w:val="24"/>
          <w:szCs w:val="24"/>
          <w:lang w:val="fr-FR"/>
        </w:rPr>
        <w:t>20</w:t>
      </w:r>
      <w:r w:rsidRPr="009E5FC2">
        <w:rPr>
          <w:rFonts w:ascii="GHEA Mariam" w:hAnsi="GHEA Mariam"/>
          <w:sz w:val="24"/>
          <w:szCs w:val="24"/>
          <w:lang w:val="hy-AM"/>
        </w:rPr>
        <w:t>22</w:t>
      </w:r>
      <w:r w:rsidRPr="009E5FC2">
        <w:rPr>
          <w:rFonts w:ascii="GHEA Mariam" w:hAnsi="GHEA Mariam"/>
          <w:sz w:val="24"/>
          <w:szCs w:val="24"/>
          <w:lang w:val="fr-FR"/>
        </w:rPr>
        <w:t xml:space="preserve"> </w:t>
      </w:r>
      <w:r w:rsidRPr="009E5FC2">
        <w:rPr>
          <w:rFonts w:ascii="GHEA Mariam" w:hAnsi="GHEA Mariam" w:cs="Arial"/>
          <w:caps/>
          <w:sz w:val="24"/>
          <w:szCs w:val="24"/>
          <w:lang w:val="hy-AM"/>
        </w:rPr>
        <w:t>ԹՎԱԿԱՆԻ ԴԵԿՏԵՄԲԵՐԻ 23-ԻՆ ԳՈՒՄԱՐ</w:t>
      </w:r>
      <w:r w:rsidRPr="009E5FC2">
        <w:rPr>
          <w:rFonts w:ascii="GHEA Mariam" w:hAnsi="GHEA Mariam" w:cs="Arial"/>
          <w:caps/>
          <w:sz w:val="24"/>
          <w:szCs w:val="24"/>
          <w:lang w:val="hy-AM"/>
        </w:rPr>
        <w:softHyphen/>
        <w:t>ՎԱԾ</w:t>
      </w:r>
      <w:r w:rsidRPr="009E5FC2">
        <w:rPr>
          <w:rFonts w:ascii="GHEA Mariam" w:hAnsi="GHEA Mariam" w:cs="Arial"/>
          <w:sz w:val="24"/>
          <w:szCs w:val="24"/>
          <w:lang w:val="hy-AM"/>
        </w:rPr>
        <w:t>՝</w:t>
      </w:r>
      <w:r w:rsidRPr="009E5FC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E5F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5FC2">
        <w:rPr>
          <w:rFonts w:ascii="GHEA Mariam" w:hAnsi="GHEA Mariam"/>
          <w:sz w:val="24"/>
          <w:szCs w:val="24"/>
          <w:lang w:val="hy-AM"/>
        </w:rPr>
        <w:t xml:space="preserve"> </w:t>
      </w:r>
      <w:r w:rsidRPr="009E5FC2">
        <w:rPr>
          <w:rFonts w:ascii="GHEA Mariam" w:hAnsi="GHEA Mariam" w:cs="Arial"/>
          <w:sz w:val="24"/>
          <w:szCs w:val="24"/>
          <w:lang w:val="hy-AM"/>
        </w:rPr>
        <w:t>ՀԱՆՐԱ</w:t>
      </w:r>
      <w:r w:rsidRPr="009E5FC2">
        <w:rPr>
          <w:rFonts w:ascii="GHEA Mariam" w:hAnsi="GHEA Mariam"/>
          <w:sz w:val="24"/>
          <w:szCs w:val="24"/>
          <w:lang w:val="fr-FR"/>
        </w:rPr>
        <w:softHyphen/>
      </w:r>
      <w:r w:rsidRPr="009E5FC2">
        <w:rPr>
          <w:rFonts w:ascii="GHEA Mariam" w:hAnsi="GHEA Mariam" w:cs="Arial"/>
          <w:sz w:val="24"/>
          <w:szCs w:val="24"/>
          <w:lang w:val="hy-AM"/>
        </w:rPr>
        <w:t>ՊԵ</w:t>
      </w:r>
      <w:r w:rsidRPr="009E5FC2">
        <w:rPr>
          <w:rFonts w:ascii="GHEA Mariam" w:hAnsi="GHEA Mariam"/>
          <w:sz w:val="24"/>
          <w:szCs w:val="24"/>
          <w:lang w:val="fr-FR"/>
        </w:rPr>
        <w:softHyphen/>
      </w:r>
      <w:r w:rsidRPr="009E5FC2">
        <w:rPr>
          <w:rFonts w:ascii="GHEA Mariam" w:hAnsi="GHEA Mariam" w:cs="Arial"/>
          <w:sz w:val="24"/>
          <w:szCs w:val="24"/>
          <w:lang w:val="hy-AM"/>
        </w:rPr>
        <w:t>ՏՈՒ</w:t>
      </w:r>
      <w:r w:rsidRPr="009E5FC2">
        <w:rPr>
          <w:rFonts w:ascii="GHEA Mariam" w:hAnsi="GHEA Mariam"/>
          <w:sz w:val="24"/>
          <w:szCs w:val="24"/>
          <w:lang w:val="fr-FR"/>
        </w:rPr>
        <w:softHyphen/>
      </w:r>
      <w:r w:rsidRPr="009E5FC2">
        <w:rPr>
          <w:rFonts w:ascii="GHEA Mariam" w:hAnsi="GHEA Mariam" w:cs="Arial"/>
          <w:sz w:val="24"/>
          <w:szCs w:val="24"/>
          <w:lang w:val="hy-AM"/>
        </w:rPr>
        <w:t>ԹՅԱՆ</w:t>
      </w:r>
      <w:r w:rsidRPr="009E5FC2">
        <w:rPr>
          <w:rFonts w:ascii="GHEA Mariam" w:hAnsi="GHEA Mariam"/>
          <w:sz w:val="24"/>
          <w:szCs w:val="24"/>
          <w:lang w:val="hy-AM"/>
        </w:rPr>
        <w:t xml:space="preserve"> </w:t>
      </w:r>
      <w:r w:rsidRPr="009E5FC2">
        <w:rPr>
          <w:rFonts w:ascii="GHEA Mariam" w:hAnsi="GHEA Mariam" w:cs="Arial"/>
          <w:sz w:val="24"/>
          <w:szCs w:val="24"/>
          <w:lang w:val="hy-AM"/>
        </w:rPr>
        <w:t>ԱԶԳԱ</w:t>
      </w:r>
      <w:r w:rsidRPr="009E5FC2">
        <w:rPr>
          <w:rFonts w:ascii="GHEA Mariam" w:hAnsi="GHEA Mariam"/>
          <w:sz w:val="24"/>
          <w:szCs w:val="24"/>
          <w:lang w:val="hy-AM"/>
        </w:rPr>
        <w:softHyphen/>
      </w:r>
      <w:r w:rsidRPr="009E5FC2">
        <w:rPr>
          <w:rFonts w:ascii="GHEA Mariam" w:hAnsi="GHEA Mariam" w:cs="Arial"/>
          <w:sz w:val="24"/>
          <w:szCs w:val="24"/>
          <w:lang w:val="hy-AM"/>
        </w:rPr>
        <w:t>ՅԻՆ</w:t>
      </w:r>
      <w:r w:rsidRPr="009E5FC2">
        <w:rPr>
          <w:rFonts w:ascii="GHEA Mariam" w:hAnsi="GHEA Mariam"/>
          <w:sz w:val="24"/>
          <w:szCs w:val="24"/>
          <w:lang w:val="hy-AM"/>
        </w:rPr>
        <w:t xml:space="preserve"> </w:t>
      </w:r>
      <w:r w:rsidRPr="009E5FC2">
        <w:rPr>
          <w:rFonts w:ascii="GHEA Mariam" w:hAnsi="GHEA Mariam" w:cs="Arial"/>
          <w:sz w:val="24"/>
          <w:szCs w:val="24"/>
          <w:lang w:val="hy-AM"/>
        </w:rPr>
        <w:t>ԺՈՂՈՎԻ</w:t>
      </w:r>
      <w:r w:rsidRPr="009E5FC2">
        <w:rPr>
          <w:rFonts w:ascii="GHEA Mariam" w:hAnsi="GHEA Mariam"/>
          <w:sz w:val="24"/>
          <w:szCs w:val="24"/>
          <w:lang w:val="hy-AM"/>
        </w:rPr>
        <w:t xml:space="preserve"> </w:t>
      </w:r>
      <w:r w:rsidRPr="009E5FC2">
        <w:rPr>
          <w:rFonts w:ascii="GHEA Mariam" w:hAnsi="GHEA Mariam" w:cs="Arial"/>
          <w:sz w:val="24"/>
          <w:szCs w:val="24"/>
          <w:lang w:val="hy-AM"/>
        </w:rPr>
        <w:t>ԱՐ</w:t>
      </w:r>
      <w:r w:rsidRPr="009E5FC2">
        <w:rPr>
          <w:rFonts w:ascii="GHEA Mariam" w:hAnsi="GHEA Mariam"/>
          <w:sz w:val="24"/>
          <w:szCs w:val="24"/>
          <w:lang w:val="fr-FR"/>
        </w:rPr>
        <w:softHyphen/>
      </w:r>
      <w:r w:rsidRPr="009E5FC2">
        <w:rPr>
          <w:rFonts w:ascii="GHEA Mariam" w:hAnsi="GHEA Mariam" w:cs="Arial"/>
          <w:sz w:val="24"/>
          <w:szCs w:val="24"/>
          <w:lang w:val="hy-AM"/>
        </w:rPr>
        <w:t>ՏԱՀԵՐԹ</w:t>
      </w:r>
      <w:r w:rsidRPr="009E5FC2">
        <w:rPr>
          <w:rFonts w:ascii="GHEA Mariam" w:hAnsi="GHEA Mariam"/>
          <w:sz w:val="24"/>
          <w:szCs w:val="24"/>
          <w:lang w:val="hy-AM"/>
        </w:rPr>
        <w:t xml:space="preserve"> </w:t>
      </w:r>
      <w:r w:rsidRPr="009E5FC2">
        <w:rPr>
          <w:rFonts w:ascii="GHEA Mariam" w:hAnsi="GHEA Mariam" w:cs="Arial"/>
          <w:sz w:val="24"/>
          <w:szCs w:val="24"/>
          <w:lang w:val="hy-AM"/>
        </w:rPr>
        <w:t>Ն</w:t>
      </w:r>
      <w:r w:rsidR="00441396" w:rsidRPr="009E5FC2">
        <w:rPr>
          <w:rFonts w:ascii="GHEA Mariam" w:hAnsi="GHEA Mariam" w:cs="Arial"/>
          <w:sz w:val="24"/>
          <w:szCs w:val="24"/>
          <w:lang w:val="hy-AM"/>
        </w:rPr>
        <w:t xml:space="preserve">ՍՏԱՇՐՋԱՆԻ </w:t>
      </w:r>
      <w:r w:rsidRPr="009E5FC2">
        <w:rPr>
          <w:rFonts w:ascii="GHEA Mariam" w:hAnsi="GHEA Mariam" w:cs="Arial"/>
          <w:caps/>
          <w:sz w:val="24"/>
          <w:szCs w:val="24"/>
          <w:lang w:val="hy-AM"/>
        </w:rPr>
        <w:t>օրակար</w:t>
      </w:r>
      <w:r w:rsidRPr="009E5FC2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9E5FC2">
        <w:rPr>
          <w:rFonts w:ascii="GHEA Mariam" w:hAnsi="GHEA Mariam" w:cs="Arial"/>
          <w:caps/>
          <w:sz w:val="24"/>
          <w:szCs w:val="24"/>
          <w:lang w:val="hy-AM"/>
        </w:rPr>
        <w:t>գա</w:t>
      </w:r>
      <w:r w:rsidRPr="009E5FC2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9E5FC2">
        <w:rPr>
          <w:rFonts w:ascii="GHEA Mariam" w:hAnsi="GHEA Mariam" w:cs="Arial"/>
          <w:caps/>
          <w:sz w:val="24"/>
          <w:szCs w:val="24"/>
          <w:lang w:val="hy-AM"/>
        </w:rPr>
        <w:t>յին</w:t>
      </w:r>
      <w:r w:rsidRPr="009E5FC2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9E5FC2">
        <w:rPr>
          <w:rFonts w:ascii="GHEA Mariam" w:hAnsi="GHEA Mariam" w:cs="Arial"/>
          <w:caps/>
          <w:sz w:val="24"/>
          <w:szCs w:val="24"/>
          <w:lang w:val="hy-AM"/>
        </w:rPr>
        <w:t>հարցի</w:t>
      </w:r>
      <w:r w:rsidRPr="009E5FC2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9E5FC2">
        <w:rPr>
          <w:rFonts w:ascii="GHEA Mariam" w:hAnsi="GHEA Mariam" w:cs="Arial"/>
          <w:caps/>
          <w:sz w:val="24"/>
          <w:szCs w:val="24"/>
          <w:lang w:val="hy-AM"/>
        </w:rPr>
        <w:t>քննարկ</w:t>
      </w:r>
      <w:r w:rsidRPr="009E5FC2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9E5FC2">
        <w:rPr>
          <w:rFonts w:ascii="GHEA Mariam" w:hAnsi="GHEA Mariam" w:cs="Arial"/>
          <w:caps/>
          <w:sz w:val="24"/>
          <w:szCs w:val="24"/>
          <w:lang w:val="hy-AM"/>
        </w:rPr>
        <w:t>ման</w:t>
      </w:r>
      <w:r w:rsidRPr="009E5FC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E5FC2">
        <w:rPr>
          <w:rFonts w:ascii="GHEA Mariam" w:hAnsi="GHEA Mariam" w:cs="Arial"/>
          <w:sz w:val="24"/>
          <w:szCs w:val="24"/>
          <w:lang w:val="hy-AM"/>
        </w:rPr>
        <w:t>ՀԱՏ</w:t>
      </w:r>
      <w:r w:rsidRPr="009E5FC2">
        <w:rPr>
          <w:rFonts w:ascii="GHEA Mariam" w:hAnsi="GHEA Mariam" w:cs="Arial"/>
          <w:sz w:val="24"/>
          <w:szCs w:val="24"/>
        </w:rPr>
        <w:t>ՈՒԿ</w:t>
      </w:r>
      <w:r w:rsidRPr="009E5FC2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9E5FC2">
        <w:rPr>
          <w:rFonts w:ascii="GHEA Mariam" w:hAnsi="GHEA Mariam" w:cs="Arial"/>
          <w:sz w:val="24"/>
          <w:szCs w:val="24"/>
        </w:rPr>
        <w:t>ԸՆԹԱՑԱԿԱՐԳԻ</w:t>
      </w:r>
      <w:r w:rsidRPr="009E5FC2">
        <w:rPr>
          <w:rFonts w:ascii="GHEA Mariam" w:hAnsi="GHEA Mariam" w:cs="Tahoma"/>
          <w:caps/>
          <w:sz w:val="24"/>
          <w:szCs w:val="24"/>
          <w:lang w:val="hy-AM"/>
        </w:rPr>
        <w:t xml:space="preserve"> </w:t>
      </w:r>
      <w:r w:rsidRPr="009E5FC2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9E5FC2">
        <w:rPr>
          <w:rFonts w:ascii="GHEA Mariam" w:hAnsi="GHEA Mariam" w:cs="Arial"/>
          <w:caps/>
          <w:sz w:val="24"/>
          <w:szCs w:val="24"/>
        </w:rPr>
        <w:t>մասին</w:t>
      </w:r>
      <w:proofErr w:type="gramEnd"/>
    </w:p>
    <w:p w:rsidR="00E15598" w:rsidRPr="009E5FC2" w:rsidRDefault="00E15598" w:rsidP="00E15598">
      <w:pPr>
        <w:pStyle w:val="mechtex"/>
        <w:rPr>
          <w:rFonts w:ascii="GHEA Mariam" w:hAnsi="GHEA Mariam" w:cs="Arial"/>
          <w:caps/>
          <w:sz w:val="24"/>
          <w:szCs w:val="24"/>
          <w:lang w:val="hy-AM"/>
        </w:rPr>
      </w:pPr>
      <w:r w:rsidRPr="009E5FC2"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</w:t>
      </w:r>
      <w:r w:rsidR="009E5FC2">
        <w:rPr>
          <w:rFonts w:ascii="GHEA Mariam" w:hAnsi="GHEA Mariam" w:cs="Arial"/>
          <w:caps/>
          <w:sz w:val="24"/>
          <w:szCs w:val="24"/>
          <w:lang w:val="hy-AM"/>
        </w:rPr>
        <w:t>--------------------------</w:t>
      </w:r>
    </w:p>
    <w:p w:rsidR="00E15598" w:rsidRPr="009E5FC2" w:rsidRDefault="00E15598" w:rsidP="00E15598">
      <w:pPr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9E5FC2">
        <w:rPr>
          <w:rFonts w:ascii="GHEA Mariam" w:hAnsi="GHEA Mariam"/>
          <w:sz w:val="24"/>
          <w:szCs w:val="24"/>
          <w:lang w:val="fr-FR"/>
        </w:rPr>
        <w:tab/>
      </w:r>
    </w:p>
    <w:p w:rsidR="00E15598" w:rsidRPr="009E5FC2" w:rsidRDefault="00E15598" w:rsidP="00E15598">
      <w:pPr>
        <w:pStyle w:val="NormalWeb"/>
        <w:spacing w:before="0" w:beforeAutospacing="0" w:after="0" w:afterAutospacing="0" w:line="360" w:lineRule="auto"/>
        <w:ind w:firstLine="432"/>
        <w:jc w:val="both"/>
        <w:rPr>
          <w:rFonts w:ascii="GHEA Mariam" w:hAnsi="GHEA Mariam" w:cs="Sylfaen"/>
          <w:lang w:val="de-DE"/>
        </w:rPr>
      </w:pPr>
      <w:r w:rsidRPr="009E5FC2">
        <w:rPr>
          <w:rFonts w:ascii="GHEA Mariam" w:hAnsi="GHEA Mariam"/>
          <w:lang w:val="hy-AM"/>
        </w:rPr>
        <w:t xml:space="preserve">Հիմք ընդունելով </w:t>
      </w:r>
      <w:r w:rsidRPr="009E5FC2">
        <w:rPr>
          <w:rFonts w:ascii="GHEA Mariam" w:hAnsi="GHEA Mariam" w:cs="Sylfaen"/>
          <w:lang w:val="fr-FR"/>
        </w:rPr>
        <w:t>«</w:t>
      </w:r>
      <w:proofErr w:type="spellStart"/>
      <w:r w:rsidRPr="009E5FC2">
        <w:rPr>
          <w:rFonts w:ascii="GHEA Mariam" w:hAnsi="GHEA Mariam" w:cs="Tahoma"/>
        </w:rPr>
        <w:t>Ազգային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ժողովի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կանոնակարգ</w:t>
      </w:r>
      <w:proofErr w:type="spellEnd"/>
      <w:r w:rsidRPr="009E5FC2">
        <w:rPr>
          <w:rFonts w:ascii="GHEA Mariam" w:hAnsi="GHEA Mariam" w:cs="Tahoma"/>
          <w:lang w:val="fr-FR"/>
        </w:rPr>
        <w:t xml:space="preserve">» </w:t>
      </w:r>
      <w:proofErr w:type="spellStart"/>
      <w:r w:rsidRPr="009E5FC2">
        <w:rPr>
          <w:rFonts w:ascii="GHEA Mariam" w:hAnsi="GHEA Mariam" w:cs="Tahoma"/>
        </w:rPr>
        <w:t>Հայաստանի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Հանրա</w:t>
      </w:r>
      <w:proofErr w:type="spellEnd"/>
      <w:r w:rsidRPr="009E5FC2">
        <w:rPr>
          <w:rFonts w:ascii="GHEA Mariam" w:hAnsi="GHEA Mariam" w:cs="Tahoma"/>
          <w:lang w:val="fr-FR"/>
        </w:rPr>
        <w:softHyphen/>
      </w:r>
      <w:proofErr w:type="spellStart"/>
      <w:r w:rsidRPr="009E5FC2">
        <w:rPr>
          <w:rFonts w:ascii="GHEA Mariam" w:hAnsi="GHEA Mariam" w:cs="Tahoma"/>
        </w:rPr>
        <w:t>պե</w:t>
      </w:r>
      <w:proofErr w:type="spellEnd"/>
      <w:r w:rsidRPr="009E5FC2">
        <w:rPr>
          <w:rFonts w:ascii="GHEA Mariam" w:hAnsi="GHEA Mariam" w:cs="Tahoma"/>
          <w:lang w:val="fr-FR"/>
        </w:rPr>
        <w:softHyphen/>
      </w:r>
      <w:proofErr w:type="spellStart"/>
      <w:r w:rsidRPr="009E5FC2">
        <w:rPr>
          <w:rFonts w:ascii="GHEA Mariam" w:hAnsi="GHEA Mariam" w:cs="Tahoma"/>
        </w:rPr>
        <w:t>տության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  <w:lang w:val="fr-FR"/>
        </w:rPr>
        <w:t>սահմանադրական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օրենքի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r w:rsidR="0016786F" w:rsidRPr="009E5FC2">
        <w:rPr>
          <w:rFonts w:ascii="GHEA Mariam" w:hAnsi="GHEA Mariam" w:cs="Tahoma"/>
          <w:lang w:val="fr-FR"/>
        </w:rPr>
        <w:t>44</w:t>
      </w:r>
      <w:r w:rsidRPr="009E5FC2">
        <w:rPr>
          <w:rFonts w:ascii="GHEA Mariam" w:hAnsi="GHEA Mariam" w:cs="Tahoma"/>
          <w:lang w:val="fr-FR"/>
        </w:rPr>
        <w:t>-</w:t>
      </w:r>
      <w:proofErr w:type="spellStart"/>
      <w:r w:rsidRPr="009E5FC2">
        <w:rPr>
          <w:rFonts w:ascii="GHEA Mariam" w:hAnsi="GHEA Mariam" w:cs="Tahoma"/>
        </w:rPr>
        <w:t>րդ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հոդվածի</w:t>
      </w:r>
      <w:proofErr w:type="spellEnd"/>
      <w:r w:rsidRPr="009E5FC2">
        <w:rPr>
          <w:rFonts w:ascii="GHEA Mariam" w:hAnsi="GHEA Mariam" w:cs="Tahoma"/>
          <w:lang w:val="fr-FR"/>
        </w:rPr>
        <w:t xml:space="preserve"> 6-</w:t>
      </w:r>
      <w:proofErr w:type="spellStart"/>
      <w:r w:rsidRPr="009E5FC2">
        <w:rPr>
          <w:rFonts w:ascii="GHEA Mariam" w:hAnsi="GHEA Mariam" w:cs="Tahoma"/>
        </w:rPr>
        <w:t>րդ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մասը</w:t>
      </w:r>
      <w:proofErr w:type="spellEnd"/>
      <w:r w:rsidRPr="009E5FC2">
        <w:rPr>
          <w:rFonts w:ascii="GHEA Mariam" w:hAnsi="GHEA Mariam" w:cs="Tahoma"/>
        </w:rPr>
        <w:t>՝</w:t>
      </w:r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Հայաս</w:t>
      </w:r>
      <w:proofErr w:type="spellEnd"/>
      <w:r w:rsidRPr="009E5FC2">
        <w:rPr>
          <w:rFonts w:ascii="GHEA Mariam" w:hAnsi="GHEA Mariam" w:cs="Tahoma"/>
          <w:lang w:val="fr-FR"/>
        </w:rPr>
        <w:softHyphen/>
      </w:r>
      <w:proofErr w:type="spellStart"/>
      <w:r w:rsidRPr="009E5FC2">
        <w:rPr>
          <w:rFonts w:ascii="GHEA Mariam" w:hAnsi="GHEA Mariam" w:cs="Tahoma"/>
        </w:rPr>
        <w:t>տանի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Հանրապետության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Ազգային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proofErr w:type="spellStart"/>
      <w:r w:rsidRPr="009E5FC2">
        <w:rPr>
          <w:rFonts w:ascii="GHEA Mariam" w:hAnsi="GHEA Mariam" w:cs="Tahoma"/>
        </w:rPr>
        <w:t>ժողովը</w:t>
      </w:r>
      <w:proofErr w:type="spellEnd"/>
      <w:r w:rsidRPr="009E5FC2">
        <w:rPr>
          <w:rFonts w:ascii="GHEA Mariam" w:hAnsi="GHEA Mariam" w:cs="Tahoma"/>
          <w:lang w:val="fr-FR"/>
        </w:rPr>
        <w:t xml:space="preserve"> </w:t>
      </w:r>
      <w:r w:rsidRPr="009E5FC2">
        <w:rPr>
          <w:rFonts w:ascii="GHEA Mariam" w:hAnsi="GHEA Mariam" w:cs="Tahoma"/>
        </w:rPr>
        <w:t>ՈՐՈՇՈՒՄ</w:t>
      </w:r>
      <w:r w:rsidRPr="009E5FC2">
        <w:rPr>
          <w:rFonts w:ascii="GHEA Mariam" w:hAnsi="GHEA Mariam" w:cs="Tahoma"/>
          <w:lang w:val="fr-FR"/>
        </w:rPr>
        <w:t xml:space="preserve"> </w:t>
      </w:r>
      <w:r w:rsidRPr="009E5FC2">
        <w:rPr>
          <w:rFonts w:ascii="GHEA Mariam" w:hAnsi="GHEA Mariam" w:cs="Tahoma"/>
        </w:rPr>
        <w:t>Է</w:t>
      </w:r>
      <w:r w:rsidRPr="009E5FC2">
        <w:rPr>
          <w:rFonts w:ascii="GHEA Mariam" w:hAnsi="GHEA Mariam" w:cs="Tahoma"/>
          <w:lang w:val="fr-FR"/>
        </w:rPr>
        <w:t>.</w:t>
      </w:r>
      <w:r w:rsidRPr="009E5FC2">
        <w:rPr>
          <w:rFonts w:ascii="GHEA Mariam" w:hAnsi="GHEA Mariam" w:cs="Tahoma"/>
          <w:lang w:val="fr-FR"/>
        </w:rPr>
        <w:tab/>
      </w:r>
    </w:p>
    <w:p w:rsidR="00E15598" w:rsidRPr="009E5FC2" w:rsidRDefault="00E15598" w:rsidP="00E1559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9E5FC2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նախաձեռնությամբ 2022 թվականի </w:t>
      </w:r>
      <w:r w:rsidR="00441396" w:rsidRPr="009E5FC2">
        <w:rPr>
          <w:rFonts w:ascii="GHEA Mariam" w:hAnsi="GHEA Mariam" w:cs="Arial"/>
          <w:sz w:val="24"/>
          <w:szCs w:val="24"/>
          <w:lang w:val="hy-AM"/>
        </w:rPr>
        <w:t>դեկտեմբերի 23</w:t>
      </w:r>
      <w:r w:rsidRPr="009E5FC2">
        <w:rPr>
          <w:rFonts w:ascii="GHEA Mariam" w:hAnsi="GHEA Mariam" w:cs="Arial"/>
          <w:sz w:val="24"/>
          <w:szCs w:val="24"/>
          <w:lang w:val="hy-AM"/>
        </w:rPr>
        <w:t>-ին գումար</w:t>
      </w:r>
      <w:r w:rsidR="000A3270" w:rsidRPr="009E5FC2">
        <w:rPr>
          <w:rFonts w:ascii="GHEA Mariam" w:hAnsi="GHEA Mariam" w:cs="Arial"/>
          <w:sz w:val="24"/>
          <w:szCs w:val="24"/>
          <w:lang w:val="hy-AM"/>
        </w:rPr>
        <w:t>վ</w:t>
      </w:r>
      <w:r w:rsidRPr="009E5FC2">
        <w:rPr>
          <w:rFonts w:ascii="GHEA Mariam" w:hAnsi="GHEA Mariam" w:cs="Arial"/>
          <w:sz w:val="24"/>
          <w:szCs w:val="24"/>
          <w:lang w:val="hy-AM"/>
        </w:rPr>
        <w:t>ած Հայաստանի Հանրապետութ</w:t>
      </w:r>
      <w:r w:rsidR="00441396" w:rsidRPr="009E5FC2">
        <w:rPr>
          <w:rFonts w:ascii="GHEA Mariam" w:hAnsi="GHEA Mariam" w:cs="Arial"/>
          <w:sz w:val="24"/>
          <w:szCs w:val="24"/>
          <w:lang w:val="hy-AM"/>
        </w:rPr>
        <w:t xml:space="preserve">յան Ազգային ժողովի արտահերթ նստաշրջանի օրակարգային </w:t>
      </w:r>
      <w:r w:rsidR="001000C9" w:rsidRPr="009E5FC2">
        <w:rPr>
          <w:rFonts w:ascii="GHEA Mariam" w:hAnsi="GHEA Mariam" w:cs="Arial"/>
          <w:sz w:val="24"/>
          <w:szCs w:val="24"/>
          <w:lang w:val="hy-AM"/>
        </w:rPr>
        <w:t>յոթերորդ</w:t>
      </w:r>
      <w:r w:rsidR="00441396" w:rsidRPr="009E5FC2">
        <w:rPr>
          <w:rFonts w:ascii="GHEA Mariam" w:hAnsi="GHEA Mariam" w:cs="Arial"/>
          <w:sz w:val="24"/>
          <w:szCs w:val="24"/>
          <w:lang w:val="hy-AM"/>
        </w:rPr>
        <w:t xml:space="preserve"> հարց</w:t>
      </w:r>
      <w:r w:rsidRPr="009E5FC2">
        <w:rPr>
          <w:rFonts w:ascii="GHEA Mariam" w:hAnsi="GHEA Mariam" w:cs="Arial"/>
          <w:sz w:val="24"/>
          <w:szCs w:val="24"/>
          <w:lang w:val="hy-AM"/>
        </w:rPr>
        <w:t xml:space="preserve">ի </w:t>
      </w:r>
      <w:r w:rsidRPr="009E5FC2">
        <w:rPr>
          <w:rFonts w:ascii="GHEA Mariam" w:hAnsi="GHEA Mariam" w:cs="Arial"/>
          <w:sz w:val="24"/>
          <w:szCs w:val="24"/>
          <w:lang w:val="hy-AM"/>
        </w:rPr>
        <w:lastRenderedPageBreak/>
        <w:t>երկրորդ ընթերցմամբ քննարկումը կազմա</w:t>
      </w:r>
      <w:r w:rsidRPr="009E5FC2">
        <w:rPr>
          <w:rFonts w:ascii="GHEA Mariam" w:hAnsi="GHEA Mariam" w:cs="Arial"/>
          <w:sz w:val="24"/>
          <w:szCs w:val="24"/>
          <w:lang w:val="de-DE"/>
        </w:rPr>
        <w:softHyphen/>
      </w:r>
      <w:r w:rsidRPr="009E5FC2">
        <w:rPr>
          <w:rFonts w:ascii="GHEA Mariam" w:hAnsi="GHEA Mariam" w:cs="Arial"/>
          <w:sz w:val="24"/>
          <w:szCs w:val="24"/>
          <w:lang w:val="hy-AM"/>
        </w:rPr>
        <w:t>կերպել առաջին ընթերցմամբ դրա</w:t>
      </w:r>
      <w:r w:rsidR="00441396" w:rsidRPr="009E5FC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5FC2">
        <w:rPr>
          <w:rFonts w:ascii="GHEA Mariam" w:hAnsi="GHEA Mariam" w:cs="Arial"/>
          <w:sz w:val="24"/>
          <w:szCs w:val="24"/>
          <w:lang w:val="hy-AM"/>
        </w:rPr>
        <w:t>ընդունումից հետո՝ 24 ժամվա ընթացքում:</w:t>
      </w:r>
    </w:p>
    <w:p w:rsidR="00E15598" w:rsidRPr="009E5FC2" w:rsidRDefault="0016786F" w:rsidP="00E1559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9E5FC2">
        <w:rPr>
          <w:rFonts w:ascii="GHEA Mariam" w:hAnsi="GHEA Mariam" w:cs="Arial"/>
          <w:sz w:val="24"/>
          <w:szCs w:val="24"/>
          <w:lang w:val="hy-AM"/>
        </w:rPr>
        <w:t>Նախագծ</w:t>
      </w:r>
      <w:r w:rsidR="00E15598" w:rsidRPr="009E5FC2">
        <w:rPr>
          <w:rFonts w:ascii="GHEA Mariam" w:hAnsi="GHEA Mariam" w:cs="Arial"/>
          <w:sz w:val="24"/>
          <w:szCs w:val="24"/>
          <w:lang w:val="hy-AM"/>
        </w:rPr>
        <w:t>ի վերաբերյալ գրավոր առաջարկները և գլխադասային հանձնա</w:t>
      </w:r>
      <w:r w:rsidR="00E15598" w:rsidRPr="009E5FC2">
        <w:rPr>
          <w:rFonts w:ascii="GHEA Mariam" w:hAnsi="GHEA Mariam" w:cs="Arial"/>
          <w:sz w:val="24"/>
          <w:szCs w:val="24"/>
          <w:lang w:val="hy-AM"/>
        </w:rPr>
        <w:softHyphen/>
        <w:t xml:space="preserve">ժողովի եզրակացությունը ներկայացնելու համար սահմանել երեքական ժամ:» </w:t>
      </w:r>
    </w:p>
    <w:p w:rsidR="00441396" w:rsidRPr="009E5FC2" w:rsidRDefault="00441396" w:rsidP="00441396">
      <w:pPr>
        <w:spacing w:line="360" w:lineRule="auto"/>
        <w:jc w:val="both"/>
        <w:rPr>
          <w:rFonts w:ascii="GHEA Mariam" w:hAnsi="GHEA Mariam"/>
          <w:sz w:val="10"/>
          <w:szCs w:val="10"/>
          <w:lang w:val="hy-AM"/>
        </w:rPr>
      </w:pPr>
    </w:p>
    <w:p w:rsidR="00441396" w:rsidRDefault="00441396" w:rsidP="00441396">
      <w:pPr>
        <w:spacing w:line="360" w:lineRule="auto"/>
        <w:jc w:val="center"/>
        <w:rPr>
          <w:rFonts w:ascii="GHEA Mariam" w:hAnsi="GHEA Mariam" w:cs="Arial"/>
          <w:b/>
          <w:sz w:val="10"/>
          <w:szCs w:val="10"/>
          <w:lang w:val="hy-AM"/>
        </w:rPr>
      </w:pPr>
    </w:p>
    <w:p w:rsidR="009E5FC2" w:rsidRDefault="009E5FC2" w:rsidP="00441396">
      <w:pPr>
        <w:spacing w:line="360" w:lineRule="auto"/>
        <w:jc w:val="center"/>
        <w:rPr>
          <w:rFonts w:ascii="GHEA Mariam" w:hAnsi="GHEA Mariam" w:cs="Arial"/>
          <w:b/>
          <w:sz w:val="10"/>
          <w:szCs w:val="10"/>
          <w:lang w:val="hy-AM"/>
        </w:rPr>
      </w:pPr>
    </w:p>
    <w:p w:rsidR="009E5FC2" w:rsidRDefault="009E5FC2" w:rsidP="00441396">
      <w:pPr>
        <w:spacing w:line="360" w:lineRule="auto"/>
        <w:jc w:val="center"/>
        <w:rPr>
          <w:rFonts w:ascii="GHEA Mariam" w:hAnsi="GHEA Mariam" w:cs="Arial"/>
          <w:b/>
          <w:sz w:val="10"/>
          <w:szCs w:val="10"/>
          <w:lang w:val="hy-AM"/>
        </w:rPr>
      </w:pPr>
    </w:p>
    <w:p w:rsidR="009E5FC2" w:rsidRPr="009E5FC2" w:rsidRDefault="009E5FC2" w:rsidP="00441396">
      <w:pPr>
        <w:spacing w:line="360" w:lineRule="auto"/>
        <w:jc w:val="center"/>
        <w:rPr>
          <w:rFonts w:ascii="GHEA Mariam" w:hAnsi="GHEA Mariam" w:cs="Arial"/>
          <w:b/>
          <w:sz w:val="10"/>
          <w:szCs w:val="10"/>
          <w:lang w:val="hy-AM"/>
        </w:rPr>
      </w:pPr>
    </w:p>
    <w:p w:rsidR="00441396" w:rsidRPr="009E5FC2" w:rsidRDefault="00441396" w:rsidP="0044139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5FC2">
        <w:rPr>
          <w:rFonts w:ascii="GHEA Mariam" w:hAnsi="GHEA Mariam" w:cs="Sylfaen"/>
          <w:sz w:val="24"/>
          <w:szCs w:val="24"/>
          <w:lang w:val="hy-AM"/>
        </w:rPr>
        <w:t xml:space="preserve">       ՀԱՅԱՍՏԱՆԻ ՀԱՆՐԱՊԵՏՈՒԹՅԱՆ</w:t>
      </w:r>
    </w:p>
    <w:p w:rsidR="00441396" w:rsidRPr="009E5FC2" w:rsidRDefault="00441396" w:rsidP="001000C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9E5FC2">
        <w:rPr>
          <w:rFonts w:ascii="GHEA Mariam" w:hAnsi="GHEA Mariam" w:cs="Sylfaen"/>
          <w:sz w:val="24"/>
          <w:szCs w:val="24"/>
          <w:lang w:val="hy-AM"/>
        </w:rPr>
        <w:t xml:space="preserve">                       ՎԱՐՉԱՊԵՏ</w:t>
      </w:r>
      <w:r w:rsidRPr="009E5FC2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Ն. ՓԱՇԻՆՅԱՆ</w:t>
      </w:r>
      <w:r w:rsidRPr="009E5FC2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9D0599" w:rsidRPr="009E5FC2" w:rsidRDefault="00441396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9E5FC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9E5FC2" w:rsidSect="00C027B3">
      <w:headerReference w:type="even" r:id="rId8"/>
      <w:headerReference w:type="default" r:id="rId9"/>
      <w:footerReference w:type="even" r:id="rId10"/>
      <w:pgSz w:w="11909" w:h="16834" w:code="9"/>
      <w:pgMar w:top="1135" w:right="1561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CB0" w:rsidRDefault="00971CB0">
      <w:r>
        <w:separator/>
      </w:r>
    </w:p>
  </w:endnote>
  <w:endnote w:type="continuationSeparator" w:id="0">
    <w:p w:rsidR="00971CB0" w:rsidRDefault="00971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F4106" w:rsidRPr="007F4106">
      <w:rPr>
        <w:rFonts w:ascii="Arial" w:hAnsi="Arial" w:cs="Arial"/>
        <w:noProof/>
        <w:sz w:val="18"/>
      </w:rPr>
      <w:t>Դեկտեմբերի</w:t>
    </w:r>
    <w:r w:rsidR="007F4106">
      <w:rPr>
        <w:noProof/>
        <w:sz w:val="18"/>
      </w:rPr>
      <w:t xml:space="preserve"> 23-</w:t>
    </w:r>
    <w:r w:rsidR="007F4106">
      <w:rPr>
        <w:rFonts w:ascii="Arial" w:hAnsi="Arial" w:cs="Arial"/>
        <w:noProof/>
        <w:sz w:val="18"/>
      </w:rPr>
      <w:t>լրացում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CB0" w:rsidRDefault="00971CB0">
      <w:r>
        <w:separator/>
      </w:r>
    </w:p>
  </w:footnote>
  <w:footnote w:type="continuationSeparator" w:id="0">
    <w:p w:rsidR="00971CB0" w:rsidRDefault="00971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03E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D10B7"/>
    <w:multiLevelType w:val="hybridMultilevel"/>
    <w:tmpl w:val="CCB49404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78B7464"/>
    <w:multiLevelType w:val="hybridMultilevel"/>
    <w:tmpl w:val="0554BD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D6B64D1"/>
    <w:multiLevelType w:val="hybridMultilevel"/>
    <w:tmpl w:val="A81265A8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773144F"/>
    <w:multiLevelType w:val="hybridMultilevel"/>
    <w:tmpl w:val="460CC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4B05335"/>
    <w:multiLevelType w:val="hybridMultilevel"/>
    <w:tmpl w:val="BA42027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ABC45F9"/>
    <w:multiLevelType w:val="hybridMultilevel"/>
    <w:tmpl w:val="17FA4BB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3"/>
  </w:num>
  <w:num w:numId="6">
    <w:abstractNumId w:val="7"/>
  </w:num>
  <w:num w:numId="7">
    <w:abstractNumId w:val="6"/>
  </w:num>
  <w:num w:numId="8">
    <w:abstractNumId w:val="4"/>
  </w:num>
  <w:num w:numId="9">
    <w:abstractNumId w:val="11"/>
  </w:num>
  <w:num w:numId="10">
    <w:abstractNumId w:val="14"/>
  </w:num>
  <w:num w:numId="11">
    <w:abstractNumId w:val="16"/>
  </w:num>
  <w:num w:numId="12">
    <w:abstractNumId w:val="13"/>
  </w:num>
  <w:num w:numId="13">
    <w:abstractNumId w:val="10"/>
  </w:num>
  <w:num w:numId="14">
    <w:abstractNumId w:val="9"/>
  </w:num>
  <w:num w:numId="15">
    <w:abstractNumId w:val="18"/>
  </w:num>
  <w:num w:numId="16">
    <w:abstractNumId w:val="5"/>
  </w:num>
  <w:num w:numId="17">
    <w:abstractNumId w:val="1"/>
  </w:num>
  <w:num w:numId="18">
    <w:abstractNumId w:val="2"/>
  </w:num>
  <w:num w:numId="19">
    <w:abstractNumId w:val="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9A4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844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19D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270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842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7CD"/>
    <w:rsid w:val="000E01CB"/>
    <w:rsid w:val="000E02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0C9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86F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35A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8CA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277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6F9D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024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59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8EA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0EFA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396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021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9AF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67F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CEB"/>
    <w:rsid w:val="00484EFF"/>
    <w:rsid w:val="00485425"/>
    <w:rsid w:val="00485696"/>
    <w:rsid w:val="004857A2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0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501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38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6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35F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1B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2FB2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1AF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4FF8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4D10"/>
    <w:rsid w:val="006D5061"/>
    <w:rsid w:val="006D5222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86D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6E6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AB5"/>
    <w:rsid w:val="00773BA0"/>
    <w:rsid w:val="00773C24"/>
    <w:rsid w:val="00773C72"/>
    <w:rsid w:val="00773DBB"/>
    <w:rsid w:val="00774317"/>
    <w:rsid w:val="00774431"/>
    <w:rsid w:val="0077465B"/>
    <w:rsid w:val="00774827"/>
    <w:rsid w:val="007749AE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4DE"/>
    <w:rsid w:val="00787A9B"/>
    <w:rsid w:val="00787AD3"/>
    <w:rsid w:val="00787B5E"/>
    <w:rsid w:val="00790107"/>
    <w:rsid w:val="007901F8"/>
    <w:rsid w:val="00790AFF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AD0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06F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4C80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106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19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5F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1C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DE2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44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4A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1CB0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9CB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5FC2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23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A42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17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866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BB1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588D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A2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136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56E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D2C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057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8FC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D7FE0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1BDE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F61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7B3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6FFE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2EFF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756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38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AE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4AA3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4ED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5B3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26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6E84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EFE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7BD"/>
    <w:rsid w:val="00DE394C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4EC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598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41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031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A87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3E0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860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723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5E5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E8E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916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0F58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218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8EC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D5C0A8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https://mul2.gov.am/tasks/713554/oneclick/f6a84fdbecb0f1696abf69b62cf5afea043571c40b8d386e85bc5c7aa495651e.docx?token=66e3af657c4129744e4e4c96bd19fd2b</cp:keywords>
  <dc:description/>
  <cp:lastModifiedBy>Anjelika Khachanyan</cp:lastModifiedBy>
  <cp:revision>169</cp:revision>
  <cp:lastPrinted>2022-12-21T06:03:00Z</cp:lastPrinted>
  <dcterms:created xsi:type="dcterms:W3CDTF">2021-03-09T05:28:00Z</dcterms:created>
  <dcterms:modified xsi:type="dcterms:W3CDTF">2022-12-21T06:10:00Z</dcterms:modified>
</cp:coreProperties>
</file>