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2C0" w:rsidRPr="009E2C87" w:rsidRDefault="003522C0" w:rsidP="009E2C87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 w:rsidRPr="009E2C8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3522C0" w:rsidRDefault="003522C0" w:rsidP="009E2C87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0D22E5"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="005554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</w:t>
      </w:r>
      <w:r w:rsidR="00C6781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հունիսի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554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25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 թիվ </w:t>
      </w:r>
      <w:r w:rsidR="005554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1051</w:t>
      </w:r>
      <w:r w:rsidR="00AB4730"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-Ն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փոփոխություն</w:t>
      </w:r>
      <w:r w:rsidR="00D036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9E2C8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</w:t>
      </w:r>
      <w:r w:rsidR="00AB4730" w:rsidRPr="009E2C87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կառավարության</w:t>
      </w:r>
      <w:r w:rsidRPr="009E2C8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նախագծի ընդունման</w:t>
      </w:r>
    </w:p>
    <w:p w:rsidR="009E2C87" w:rsidRPr="009E2C87" w:rsidRDefault="009E2C87" w:rsidP="009E2C87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3522C0" w:rsidRPr="009E2C87" w:rsidRDefault="003522C0" w:rsidP="009E2C87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9E2C87">
        <w:rPr>
          <w:rFonts w:ascii="GHEA Grapalat" w:hAnsi="GHEA Grapalat" w:cs="Sylfaen"/>
          <w:b/>
          <w:sz w:val="24"/>
          <w:szCs w:val="24"/>
          <w:lang w:val="hy-AM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անհրաժեշտությունը</w:t>
      </w:r>
    </w:p>
    <w:p w:rsidR="00CA462D" w:rsidRPr="00F17074" w:rsidRDefault="003522C0" w:rsidP="009E2C8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2C87">
        <w:rPr>
          <w:rFonts w:ascii="GHEA Grapalat" w:hAnsi="GHEA Grapalat" w:cs="Sylfaen"/>
          <w:sz w:val="24"/>
          <w:szCs w:val="24"/>
          <w:lang w:val="hy-AM"/>
        </w:rPr>
        <w:t>Սույն որոշման ընդուն</w:t>
      </w:r>
      <w:r w:rsidR="00C37F63" w:rsidRPr="00C37F63">
        <w:rPr>
          <w:rFonts w:ascii="GHEA Grapalat" w:hAnsi="GHEA Grapalat" w:cs="Sylfaen"/>
          <w:sz w:val="24"/>
          <w:szCs w:val="24"/>
          <w:lang w:val="hy-AM"/>
        </w:rPr>
        <w:t>ումը</w:t>
      </w:r>
      <w:r w:rsidRPr="009E2C87">
        <w:rPr>
          <w:rFonts w:ascii="GHEA Grapalat" w:hAnsi="GHEA Grapalat" w:cs="Sylfaen"/>
          <w:sz w:val="24"/>
          <w:szCs w:val="24"/>
          <w:lang w:val="hy-AM"/>
        </w:rPr>
        <w:t xml:space="preserve"> պայմանավորված է</w:t>
      </w:r>
      <w:r w:rsidR="00C37F63" w:rsidRPr="00C37F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ՀՀ կառավարության 20</w:t>
      </w:r>
      <w:r w:rsidR="00C6781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20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թվականի </w:t>
      </w:r>
      <w:r w:rsidR="0070538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հունիս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ի </w:t>
      </w:r>
      <w:r w:rsidR="0023758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</w:t>
      </w:r>
      <w:r w:rsidR="0070538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5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-ի </w:t>
      </w:r>
      <w:r w:rsidR="00750C89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N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0538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1051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-Ն որոշ</w:t>
      </w:r>
      <w:r w:rsidR="0023758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ումը</w:t>
      </w:r>
      <w:r w:rsidR="0039730D" w:rsidRPr="009E2C87">
        <w:rPr>
          <w:rFonts w:ascii="GHEA Grapalat" w:hAnsi="GHEA Grapalat" w:cs="Sylfaen"/>
          <w:sz w:val="24"/>
          <w:szCs w:val="24"/>
          <w:lang w:val="hy-AM"/>
        </w:rPr>
        <w:t xml:space="preserve"> ՀՀ քրեական դատավարության </w:t>
      </w:r>
      <w:r w:rsidR="0023758F" w:rsidRPr="009E2C87"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r w:rsidR="0039730D" w:rsidRPr="009E2C87">
        <w:rPr>
          <w:rFonts w:ascii="GHEA Grapalat" w:hAnsi="GHEA Grapalat" w:cs="Sylfaen"/>
          <w:sz w:val="24"/>
          <w:szCs w:val="24"/>
          <w:lang w:val="hy-AM"/>
        </w:rPr>
        <w:t>օրենսգրքին</w:t>
      </w:r>
      <w:r w:rsidR="00D03675" w:rsidRPr="00D036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0F00" w:rsidRPr="009E2C87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23758F" w:rsidRPr="0023758F">
        <w:rPr>
          <w:rFonts w:ascii="GHEA Grapalat" w:hAnsi="GHEA Grapalat" w:cs="Sylfaen"/>
          <w:sz w:val="24"/>
          <w:szCs w:val="24"/>
          <w:lang w:val="hy-AM"/>
        </w:rPr>
        <w:t>եցնելու</w:t>
      </w:r>
      <w:r w:rsidR="00790F00" w:rsidRPr="009E2C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758F" w:rsidRPr="0023758F">
        <w:rPr>
          <w:rFonts w:ascii="GHEA Grapalat" w:hAnsi="GHEA Grapalat" w:cs="Sylfaen"/>
          <w:sz w:val="24"/>
          <w:szCs w:val="24"/>
          <w:lang w:val="hy-AM"/>
        </w:rPr>
        <w:t>անհրաժեշտությամբ</w:t>
      </w:r>
      <w:r w:rsidR="0039730D" w:rsidRPr="009E2C87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39730D" w:rsidRPr="00F17074" w:rsidRDefault="0039730D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A462D" w:rsidRPr="009E2C87" w:rsidRDefault="00CA462D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CA462D" w:rsidRDefault="00FE2FF4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ՀՀ քերական դատավարության </w:t>
      </w:r>
      <w:r w:rsidR="00962B7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նոր 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օրենսգիրքն ուժի մեջ է մտնելու </w:t>
      </w:r>
      <w:proofErr w:type="gramStart"/>
      <w:r w:rsidR="00273D4A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01.07.2022թ.,</w:t>
      </w:r>
      <w:proofErr w:type="gramEnd"/>
      <w:r w:rsidR="00273D4A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ուստի </w:t>
      </w:r>
      <w:r w:rsidR="00845D48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2</w:t>
      </w:r>
      <w:r w:rsidR="0030330E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5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.0</w:t>
      </w:r>
      <w:r w:rsidR="0030330E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6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.20</w:t>
      </w:r>
      <w:r w:rsidR="0030330E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20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թ. </w:t>
      </w:r>
      <w:r w:rsidR="00962B7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N </w:t>
      </w:r>
      <w:r w:rsidR="0030330E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1051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-Ն որոշման դրույթները համապատասխանեց</w:t>
      </w:r>
      <w:r w:rsidR="00CB0FE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վ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ել </w:t>
      </w:r>
      <w:r w:rsidR="00CB0FE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են 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օրենքին</w:t>
      </w:r>
      <w:r w:rsidR="00845D48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:</w:t>
      </w:r>
      <w:r w:rsidR="007053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Մասնավորապես </w:t>
      </w:r>
      <w:r w:rsidR="001E14F0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«քրեական գործ» հասկացությունը փոխարինվել է «քրեական վարույթ» հասկացությունով, հանվել է «կասկածյալ»</w:t>
      </w:r>
      <w:r w:rsidR="00151EB3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տերմին</w:t>
      </w:r>
      <w:r w:rsidR="00A93109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ը</w:t>
      </w:r>
      <w:r w:rsidR="00151EB3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:</w:t>
      </w:r>
    </w:p>
    <w:p w:rsidR="00845D48" w:rsidRPr="00F165D6" w:rsidRDefault="00845D48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CA462D" w:rsidRPr="00F165D6" w:rsidRDefault="00CA462D" w:rsidP="00C878A2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r w:rsidR="00F01099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</w:t>
      </w:r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պը ռազմավարական փաստաթղթերի հետ.</w:t>
      </w:r>
    </w:p>
    <w:p w:rsidR="00151EB3" w:rsidRDefault="00250E5B" w:rsidP="00151EB3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151EB3" w:rsidRPr="00151EB3" w:rsidRDefault="00151EB3" w:rsidP="00151EB3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E362FF" w:rsidRPr="00F165D6" w:rsidRDefault="00E362FF" w:rsidP="00561B9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</w:t>
      </w:r>
      <w:r w:rsidR="00DD7E4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</w:t>
      </w: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խությունների մասին</w:t>
      </w:r>
    </w:p>
    <w:p w:rsidR="003522C0" w:rsidRPr="00151EB3" w:rsidRDefault="001061C4" w:rsidP="00151EB3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061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151E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20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51E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հունիսի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</w:t>
      </w:r>
      <w:r w:rsidR="00151E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5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թիվ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51EB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1051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845D48" w:rsidRPr="00845D48">
        <w:rPr>
          <w:rFonts w:ascii="GHEA Grapalat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ՀՀ</w:t>
      </w:r>
      <w:r w:rsidRPr="00352A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Pr="00F165D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50E5B" w:rsidRPr="00F165D6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որոշման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="00250E5B"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բյուջեում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hy-AM"/>
        </w:rPr>
        <w:t>և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845D48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3522C0" w:rsidRPr="00F165D6" w:rsidRDefault="00582745" w:rsidP="009E2C8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F165D6">
        <w:rPr>
          <w:rFonts w:ascii="GHEA Grapalat" w:hAnsi="GHEA Grapalat" w:cs="Sylfaen"/>
          <w:b/>
          <w:lang w:val="fr-FR"/>
        </w:rPr>
        <w:t>5</w:t>
      </w:r>
      <w:r w:rsidR="003522C0" w:rsidRPr="00F165D6">
        <w:rPr>
          <w:rFonts w:ascii="GHEA Grapalat" w:hAnsi="GHEA Grapalat" w:cs="Sylfaen"/>
          <w:b/>
          <w:lang w:val="fr-FR"/>
        </w:rPr>
        <w:t xml:space="preserve">. </w:t>
      </w:r>
      <w:r w:rsidR="003522C0" w:rsidRPr="00F165D6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:rsidR="003522C0" w:rsidRPr="00F165D6" w:rsidRDefault="003522C0" w:rsidP="009E2C87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165D6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582745" w:rsidRPr="00F165D6">
        <w:rPr>
          <w:rFonts w:ascii="GHEA Grapalat" w:hAnsi="GHEA Grapalat"/>
          <w:sz w:val="24"/>
          <w:szCs w:val="24"/>
          <w:lang w:val="hy-AM"/>
        </w:rPr>
        <w:t>Հ</w:t>
      </w:r>
      <w:r w:rsidRPr="00F165D6">
        <w:rPr>
          <w:rFonts w:ascii="GHEA Grapalat" w:hAnsi="GHEA Grapalat"/>
          <w:sz w:val="24"/>
          <w:szCs w:val="24"/>
          <w:lang w:val="hy-AM"/>
        </w:rPr>
        <w:t>Հ</w:t>
      </w:r>
      <w:r w:rsidRPr="00F165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ոստիկանության</w:t>
      </w:r>
      <w:r w:rsidRPr="00F165D6">
        <w:rPr>
          <w:rFonts w:ascii="GHEA Grapalat" w:hAnsi="GHEA Grapalat" w:cs="Tahoma"/>
          <w:sz w:val="24"/>
          <w:szCs w:val="24"/>
          <w:lang w:val="hy-AM"/>
        </w:rPr>
        <w:t xml:space="preserve"> կողմից:</w:t>
      </w:r>
    </w:p>
    <w:p w:rsidR="003522C0" w:rsidRPr="00F165D6" w:rsidRDefault="003522C0" w:rsidP="009E2C8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3522C0" w:rsidRPr="00F165D6" w:rsidRDefault="00CF34DE" w:rsidP="009E2C8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6</w:t>
      </w:r>
      <w:bookmarkStart w:id="0" w:name="_GoBack"/>
      <w:bookmarkEnd w:id="0"/>
      <w:r w:rsidR="003522C0" w:rsidRPr="00F165D6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</w:t>
      </w:r>
    </w:p>
    <w:p w:rsidR="00151EB3" w:rsidRPr="004B6705" w:rsidRDefault="003522C0" w:rsidP="00151EB3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  <w:lang w:val="hy-AM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  <w:lang w:val="hy-AM"/>
        </w:rPr>
        <w:t>ընդունման արդյունքում</w:t>
      </w:r>
      <w:r w:rsidR="00F17074" w:rsidRPr="00F165D6">
        <w:rPr>
          <w:rFonts w:ascii="GHEA Grapalat" w:hAnsi="GHEA Grapalat"/>
          <w:sz w:val="24"/>
          <w:szCs w:val="24"/>
          <w:lang w:val="hy-AM"/>
        </w:rPr>
        <w:t xml:space="preserve"> կ</w:t>
      </w:r>
      <w:r w:rsidR="004B6705" w:rsidRPr="004B6705">
        <w:rPr>
          <w:rFonts w:ascii="GHEA Grapalat" w:hAnsi="GHEA Grapalat"/>
          <w:sz w:val="24"/>
          <w:szCs w:val="24"/>
          <w:lang w:val="hy-AM"/>
        </w:rPr>
        <w:t>ապահովվի</w:t>
      </w:r>
      <w:r w:rsidR="00F17074" w:rsidRPr="00F165D6">
        <w:rPr>
          <w:rFonts w:ascii="GHEA Grapalat" w:hAnsi="GHEA Grapalat"/>
          <w:sz w:val="24"/>
          <w:szCs w:val="24"/>
          <w:lang w:val="hy-AM"/>
        </w:rPr>
        <w:t xml:space="preserve"> </w:t>
      </w:r>
      <w:r w:rsidR="004B6705" w:rsidRPr="004B6705">
        <w:rPr>
          <w:rFonts w:ascii="GHEA Grapalat" w:hAnsi="GHEA Grapalat"/>
          <w:sz w:val="24"/>
          <w:szCs w:val="24"/>
          <w:lang w:val="hy-AM"/>
        </w:rPr>
        <w:t>ենթա</w:t>
      </w:r>
      <w:r w:rsidR="00F17074" w:rsidRPr="00F165D6">
        <w:rPr>
          <w:rFonts w:ascii="GHEA Grapalat" w:hAnsi="GHEA Grapalat"/>
          <w:sz w:val="24"/>
          <w:szCs w:val="24"/>
          <w:lang w:val="hy-AM"/>
        </w:rPr>
        <w:t>օրենսդրական</w:t>
      </w:r>
      <w:r w:rsidR="004B6705" w:rsidRPr="004B6705">
        <w:rPr>
          <w:rFonts w:ascii="GHEA Grapalat" w:hAnsi="GHEA Grapalat"/>
          <w:sz w:val="24"/>
          <w:szCs w:val="24"/>
          <w:lang w:val="hy-AM"/>
        </w:rPr>
        <w:t xml:space="preserve"> ակտի</w:t>
      </w:r>
      <w:r w:rsidR="00F17074" w:rsidRPr="00F165D6">
        <w:rPr>
          <w:rFonts w:ascii="GHEA Grapalat" w:hAnsi="GHEA Grapalat"/>
          <w:sz w:val="24"/>
          <w:szCs w:val="24"/>
          <w:lang w:val="hy-AM"/>
        </w:rPr>
        <w:t xml:space="preserve"> համապատասխանությունը</w:t>
      </w:r>
      <w:r w:rsidR="004B6705">
        <w:rPr>
          <w:rFonts w:ascii="GHEA Grapalat" w:hAnsi="GHEA Grapalat"/>
          <w:sz w:val="24"/>
          <w:szCs w:val="24"/>
        </w:rPr>
        <w:t xml:space="preserve"> օրենքին:</w:t>
      </w:r>
    </w:p>
    <w:p w:rsidR="0011160F" w:rsidRPr="00151EB3" w:rsidRDefault="003522C0" w:rsidP="00151EB3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sectPr w:rsidR="0011160F" w:rsidRPr="00151EB3" w:rsidSect="00151EB3"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3133"/>
    <w:rsid w:val="000A588B"/>
    <w:rsid w:val="000D22E5"/>
    <w:rsid w:val="001061C4"/>
    <w:rsid w:val="0011160F"/>
    <w:rsid w:val="00151EB3"/>
    <w:rsid w:val="001C6CED"/>
    <w:rsid w:val="001E14F0"/>
    <w:rsid w:val="00203819"/>
    <w:rsid w:val="0023758F"/>
    <w:rsid w:val="00250E5B"/>
    <w:rsid w:val="00273D4A"/>
    <w:rsid w:val="0029077F"/>
    <w:rsid w:val="00303133"/>
    <w:rsid w:val="0030330E"/>
    <w:rsid w:val="00311C09"/>
    <w:rsid w:val="003422A1"/>
    <w:rsid w:val="003522C0"/>
    <w:rsid w:val="0039730D"/>
    <w:rsid w:val="00410091"/>
    <w:rsid w:val="004A23B9"/>
    <w:rsid w:val="004B6705"/>
    <w:rsid w:val="00536F2B"/>
    <w:rsid w:val="005554DB"/>
    <w:rsid w:val="00561B97"/>
    <w:rsid w:val="00582745"/>
    <w:rsid w:val="005D0CC4"/>
    <w:rsid w:val="005D4863"/>
    <w:rsid w:val="005E1CD0"/>
    <w:rsid w:val="00616DCD"/>
    <w:rsid w:val="00673148"/>
    <w:rsid w:val="006A5324"/>
    <w:rsid w:val="006F5E41"/>
    <w:rsid w:val="00705385"/>
    <w:rsid w:val="00726E8E"/>
    <w:rsid w:val="00750C89"/>
    <w:rsid w:val="00790F00"/>
    <w:rsid w:val="007A3F55"/>
    <w:rsid w:val="007B74F7"/>
    <w:rsid w:val="007E3FC7"/>
    <w:rsid w:val="007E69D5"/>
    <w:rsid w:val="00845D48"/>
    <w:rsid w:val="0086625A"/>
    <w:rsid w:val="00895B02"/>
    <w:rsid w:val="00962B76"/>
    <w:rsid w:val="009A3603"/>
    <w:rsid w:val="009E2C87"/>
    <w:rsid w:val="00A30B0C"/>
    <w:rsid w:val="00A3442E"/>
    <w:rsid w:val="00A93109"/>
    <w:rsid w:val="00AA27B3"/>
    <w:rsid w:val="00AB4730"/>
    <w:rsid w:val="00BE7021"/>
    <w:rsid w:val="00BF4B11"/>
    <w:rsid w:val="00BF4FA0"/>
    <w:rsid w:val="00C37F63"/>
    <w:rsid w:val="00C6781B"/>
    <w:rsid w:val="00C878A2"/>
    <w:rsid w:val="00CA0892"/>
    <w:rsid w:val="00CA462D"/>
    <w:rsid w:val="00CB0FE5"/>
    <w:rsid w:val="00CF34DE"/>
    <w:rsid w:val="00D03675"/>
    <w:rsid w:val="00D93D85"/>
    <w:rsid w:val="00DA00BE"/>
    <w:rsid w:val="00DD7E49"/>
    <w:rsid w:val="00E20538"/>
    <w:rsid w:val="00E362FF"/>
    <w:rsid w:val="00F01099"/>
    <w:rsid w:val="00F1450C"/>
    <w:rsid w:val="00F165D6"/>
    <w:rsid w:val="00F17074"/>
    <w:rsid w:val="00F35A63"/>
    <w:rsid w:val="00F367E3"/>
    <w:rsid w:val="00F47190"/>
    <w:rsid w:val="00F77C55"/>
    <w:rsid w:val="00FE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C0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522C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352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522C0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3522C0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3522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https://mul2.gov.am/tasks/721723/oneclick/1051 himnavorum.docx?token=47272962aa6ccb6eeabfedbfa2c3a8c6</cp:keywords>
  <dc:description/>
  <cp:lastModifiedBy>Avoyan</cp:lastModifiedBy>
  <cp:revision>19</cp:revision>
  <cp:lastPrinted>2022-04-28T12:15:00Z</cp:lastPrinted>
  <dcterms:created xsi:type="dcterms:W3CDTF">2020-10-06T15:42:00Z</dcterms:created>
  <dcterms:modified xsi:type="dcterms:W3CDTF">2022-05-30T07:48:00Z</dcterms:modified>
</cp:coreProperties>
</file>