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CBDB0" w14:textId="6605A963" w:rsidR="006E252D" w:rsidRPr="006E252D" w:rsidRDefault="006E252D" w:rsidP="006E252D">
      <w:pPr>
        <w:pStyle w:val="mechtex"/>
        <w:ind w:left="10080" w:firstLine="720"/>
        <w:jc w:val="left"/>
        <w:rPr>
          <w:rFonts w:ascii="GHEA Mariam" w:hAnsi="GHEA Mariam"/>
          <w:spacing w:val="-8"/>
          <w:sz w:val="24"/>
          <w:szCs w:val="24"/>
          <w:lang w:val="en-US"/>
        </w:rPr>
      </w:pPr>
      <w:r>
        <w:rPr>
          <w:rFonts w:ascii="GHEA Mariam" w:hAnsi="GHEA Mariam"/>
          <w:spacing w:val="-8"/>
          <w:sz w:val="24"/>
          <w:szCs w:val="24"/>
        </w:rPr>
        <w:t xml:space="preserve">    </w:t>
      </w:r>
      <w:r w:rsidRPr="008005B3">
        <w:rPr>
          <w:rFonts w:ascii="GHEA Mariam" w:hAnsi="GHEA Mariam"/>
          <w:spacing w:val="-8"/>
          <w:sz w:val="24"/>
          <w:szCs w:val="24"/>
        </w:rPr>
        <w:t xml:space="preserve">Հավելված </w:t>
      </w:r>
      <w:r w:rsidRPr="008005B3">
        <w:rPr>
          <w:rFonts w:ascii="GHEA Mariam" w:hAnsi="GHEA Mariam"/>
          <w:bCs/>
          <w:color w:val="000000"/>
          <w:spacing w:val="-8"/>
          <w:sz w:val="24"/>
          <w:szCs w:val="24"/>
          <w:lang w:eastAsia="en-US"/>
        </w:rPr>
        <w:t xml:space="preserve">N </w:t>
      </w:r>
      <w:r>
        <w:rPr>
          <w:rFonts w:ascii="GHEA Mariam" w:hAnsi="GHEA Mariam"/>
          <w:bCs/>
          <w:color w:val="000000"/>
          <w:spacing w:val="-8"/>
          <w:sz w:val="24"/>
          <w:szCs w:val="24"/>
          <w:lang w:val="en-US" w:eastAsia="en-US"/>
        </w:rPr>
        <w:t>1</w:t>
      </w:r>
    </w:p>
    <w:p w14:paraId="16B60087" w14:textId="77777777" w:rsidR="006E252D" w:rsidRPr="008005B3" w:rsidRDefault="006E252D" w:rsidP="006E252D">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2022 թվականի</w:t>
      </w:r>
    </w:p>
    <w:p w14:paraId="5F3EEA9F" w14:textId="77777777" w:rsidR="006E252D" w:rsidRPr="008005B3" w:rsidRDefault="006E252D" w:rsidP="006E252D">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spacing w:val="-2"/>
          <w:sz w:val="24"/>
          <w:szCs w:val="24"/>
        </w:rPr>
        <w:t>դեկտ</w:t>
      </w:r>
      <w:r w:rsidRPr="00C941F3">
        <w:rPr>
          <w:rFonts w:ascii="GHEA Mariam" w:hAnsi="GHEA Mariam" w:cs="Sylfaen"/>
          <w:spacing w:val="-4"/>
          <w:sz w:val="24"/>
          <w:szCs w:val="24"/>
          <w:lang w:val="pt-BR"/>
        </w:rPr>
        <w:t>եմբերի</w:t>
      </w:r>
      <w:r w:rsidRPr="008005B3">
        <w:rPr>
          <w:rFonts w:ascii="GHEA Mariam" w:hAnsi="GHEA Mariam"/>
          <w:spacing w:val="-2"/>
          <w:sz w:val="24"/>
          <w:szCs w:val="24"/>
        </w:rPr>
        <w:t xml:space="preserve"> </w:t>
      </w:r>
      <w:r>
        <w:rPr>
          <w:rFonts w:ascii="GHEA Mariam" w:hAnsi="GHEA Mariam"/>
          <w:spacing w:val="-2"/>
          <w:sz w:val="24"/>
          <w:szCs w:val="24"/>
        </w:rPr>
        <w:t>22</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14:paraId="0BBBBCB7" w14:textId="77777777" w:rsidR="006E252D" w:rsidRPr="006E252D" w:rsidRDefault="006E252D" w:rsidP="006E252D">
      <w:pPr>
        <w:pStyle w:val="norm"/>
        <w:spacing w:line="240" w:lineRule="auto"/>
        <w:ind w:firstLine="0"/>
        <w:rPr>
          <w:rFonts w:ascii="GHEA Mariam" w:hAnsi="GHEA Mariam" w:cs="Arial"/>
          <w:sz w:val="30"/>
          <w:szCs w:val="24"/>
        </w:rPr>
      </w:pPr>
    </w:p>
    <w:p w14:paraId="4A462352" w14:textId="6FAA2731" w:rsidR="007B4D35" w:rsidRPr="00B73F6A" w:rsidRDefault="007B4D35" w:rsidP="00B73F6A">
      <w:pPr>
        <w:pStyle w:val="mechtex"/>
        <w:ind w:left="9912"/>
        <w:rPr>
          <w:rFonts w:ascii="GHEA Grapalat" w:hAnsi="GHEA Grapalat" w:cs="Arial Armenian"/>
        </w:rPr>
      </w:pPr>
      <w:r w:rsidRPr="00BB5308">
        <w:rPr>
          <w:rFonts w:ascii="GHEA Grapalat" w:hAnsi="GHEA Grapalat" w:cs="Tahoma"/>
          <w:lang w:val="en-US"/>
        </w:rPr>
        <w:t>«</w:t>
      </w:r>
      <w:r w:rsidRPr="00B73F6A">
        <w:rPr>
          <w:rFonts w:ascii="GHEA Grapalat" w:hAnsi="GHEA Grapalat" w:cs="Tahoma"/>
        </w:rPr>
        <w:t>Հավելված</w:t>
      </w:r>
      <w:r w:rsidRPr="00B73F6A">
        <w:rPr>
          <w:rFonts w:ascii="GHEA Grapalat" w:hAnsi="GHEA Grapalat" w:cs="Arial Armenian"/>
        </w:rPr>
        <w:t xml:space="preserve"> N 1</w:t>
      </w:r>
    </w:p>
    <w:p w14:paraId="7FC5E4F7" w14:textId="77777777" w:rsidR="007B4D35" w:rsidRPr="00B73F6A" w:rsidRDefault="007B4D35" w:rsidP="00B73F6A">
      <w:pPr>
        <w:pStyle w:val="mechtex"/>
        <w:pBdr>
          <w:bar w:val="single" w:sz="4" w:color="auto"/>
        </w:pBdr>
        <w:tabs>
          <w:tab w:val="left" w:pos="5040"/>
        </w:tabs>
        <w:ind w:left="9912"/>
        <w:rPr>
          <w:rFonts w:ascii="GHEA Grapalat" w:hAnsi="GHEA Grapalat" w:cs="Arial Armenian"/>
        </w:rPr>
      </w:pPr>
      <w:r w:rsidRPr="00B73F6A">
        <w:rPr>
          <w:rFonts w:ascii="GHEA Grapalat" w:hAnsi="GHEA Grapalat" w:cs="Sylfaen"/>
        </w:rPr>
        <w:t xml:space="preserve"> ՀՀ</w:t>
      </w:r>
      <w:r w:rsidRPr="00B73F6A">
        <w:rPr>
          <w:rFonts w:ascii="GHEA Grapalat" w:hAnsi="GHEA Grapalat" w:cs="Arial Armenian"/>
        </w:rPr>
        <w:t xml:space="preserve"> </w:t>
      </w:r>
      <w:r w:rsidRPr="00B73F6A">
        <w:rPr>
          <w:rFonts w:ascii="GHEA Grapalat" w:hAnsi="GHEA Grapalat" w:cs="Sylfaen"/>
        </w:rPr>
        <w:t>կառավարության</w:t>
      </w:r>
      <w:r w:rsidRPr="00B73F6A">
        <w:rPr>
          <w:rFonts w:ascii="GHEA Grapalat" w:hAnsi="GHEA Grapalat" w:cs="Arial Armenian"/>
        </w:rPr>
        <w:t xml:space="preserve"> 2018 </w:t>
      </w:r>
      <w:r w:rsidRPr="00B73F6A">
        <w:rPr>
          <w:rFonts w:ascii="GHEA Grapalat" w:hAnsi="GHEA Grapalat" w:cs="Sylfaen"/>
        </w:rPr>
        <w:t>թվականի</w:t>
      </w:r>
    </w:p>
    <w:p w14:paraId="65EDD250" w14:textId="77777777" w:rsidR="007B4D35" w:rsidRPr="00B73F6A" w:rsidRDefault="007B4D35" w:rsidP="00B73F6A">
      <w:pPr>
        <w:pStyle w:val="mechtex"/>
        <w:ind w:left="9912"/>
        <w:rPr>
          <w:rFonts w:ascii="GHEA Grapalat" w:hAnsi="GHEA Grapalat" w:cs="Arial Armenian"/>
        </w:rPr>
      </w:pPr>
      <w:r w:rsidRPr="00B73F6A">
        <w:rPr>
          <w:rFonts w:ascii="GHEA Grapalat" w:hAnsi="GHEA Grapalat" w:cs="Arial Armenian"/>
          <w:lang w:val="en-US"/>
        </w:rPr>
        <w:t xml:space="preserve">ապրիլի 12-ի </w:t>
      </w:r>
      <w:r w:rsidRPr="00B73F6A">
        <w:rPr>
          <w:rFonts w:ascii="GHEA Grapalat" w:hAnsi="GHEA Grapalat" w:cs="Arial Armenian"/>
        </w:rPr>
        <w:t xml:space="preserve">N </w:t>
      </w:r>
      <w:r w:rsidRPr="00B73F6A">
        <w:rPr>
          <w:rFonts w:ascii="GHEA Grapalat" w:hAnsi="GHEA Grapalat"/>
        </w:rPr>
        <w:t>404</w:t>
      </w:r>
      <w:r w:rsidRPr="00B73F6A">
        <w:rPr>
          <w:rFonts w:ascii="GHEA Grapalat" w:hAnsi="GHEA Grapalat" w:cs="Arial Armenian"/>
        </w:rPr>
        <w:t xml:space="preserve"> - Ն </w:t>
      </w:r>
      <w:r w:rsidRPr="00B73F6A">
        <w:rPr>
          <w:rFonts w:ascii="GHEA Grapalat" w:hAnsi="GHEA Grapalat" w:cs="Sylfaen"/>
        </w:rPr>
        <w:t>որոշման</w:t>
      </w:r>
    </w:p>
    <w:p w14:paraId="2D77720A" w14:textId="77777777" w:rsidR="00B73F6A" w:rsidRDefault="00B73F6A" w:rsidP="00B73F6A">
      <w:pPr>
        <w:shd w:val="clear" w:color="auto" w:fill="FFFFFF"/>
        <w:spacing w:after="0" w:line="240" w:lineRule="auto"/>
        <w:ind w:firstLine="567"/>
        <w:jc w:val="center"/>
        <w:rPr>
          <w:rFonts w:ascii="GHEA Grapalat" w:hAnsi="GHEA Grapalat"/>
          <w:b/>
          <w:sz w:val="24"/>
          <w:szCs w:val="24"/>
          <w:lang w:val="en-US"/>
        </w:rPr>
      </w:pPr>
    </w:p>
    <w:p w14:paraId="7218700A" w14:textId="43AF0C4B" w:rsidR="00363A9C" w:rsidRPr="00B73F6A" w:rsidRDefault="00363A9C" w:rsidP="00B73F6A">
      <w:pPr>
        <w:shd w:val="clear" w:color="auto" w:fill="FFFFFF"/>
        <w:spacing w:line="360" w:lineRule="auto"/>
        <w:ind w:firstLine="567"/>
        <w:jc w:val="center"/>
        <w:rPr>
          <w:rFonts w:ascii="GHEA Grapalat" w:hAnsi="GHEA Grapalat" w:cs="Sylfaen"/>
          <w:b/>
          <w:bCs/>
          <w:sz w:val="24"/>
          <w:szCs w:val="24"/>
          <w:lang w:val="en-US"/>
        </w:rPr>
      </w:pPr>
      <w:r w:rsidRPr="00B73F6A">
        <w:rPr>
          <w:rFonts w:ascii="GHEA Grapalat" w:hAnsi="GHEA Grapalat"/>
          <w:b/>
          <w:sz w:val="24"/>
          <w:szCs w:val="24"/>
          <w:lang w:val="en-US"/>
        </w:rPr>
        <w:t>ՑԱՆԿ</w:t>
      </w:r>
    </w:p>
    <w:p w14:paraId="4308FA7F" w14:textId="6DAE84B9" w:rsidR="00363A9C" w:rsidRPr="00B73F6A" w:rsidRDefault="00363A9C" w:rsidP="00B73F6A">
      <w:pPr>
        <w:shd w:val="clear" w:color="auto" w:fill="FFFFFF"/>
        <w:spacing w:line="360" w:lineRule="auto"/>
        <w:ind w:firstLine="567"/>
        <w:jc w:val="center"/>
        <w:rPr>
          <w:rFonts w:ascii="GHEA Grapalat" w:hAnsi="GHEA Grapalat"/>
          <w:b/>
          <w:sz w:val="24"/>
          <w:szCs w:val="24"/>
          <w:lang w:val="en-US"/>
        </w:rPr>
      </w:pPr>
      <w:r w:rsidRPr="00B73F6A">
        <w:rPr>
          <w:rFonts w:ascii="GHEA Grapalat" w:hAnsi="GHEA Grapalat"/>
          <w:b/>
          <w:sz w:val="24"/>
          <w:szCs w:val="24"/>
          <w:lang w:val="en-US"/>
        </w:rPr>
        <w:t>ԶԻՆՎՈՐԱԿԱՆ ԾԱՌԱՅՈՒԹՅԱՆ ՀԱՄԱՐ ՔԱՂԱՔԱՑՈՒ ԿԱՄ ԶԻՆԾԱՌԱՅՈՂԻ ՊԻՏԱՆԻՈՒԹՅԱՆ ԱՍՏԻՃԱՆԸ ՈՐՈՇՈՂ ՀԻՎԱՆԴՈՒԹՅՈՒՆՆԵՐԻ</w:t>
      </w:r>
    </w:p>
    <w:p w14:paraId="5B26AC36" w14:textId="77777777" w:rsidR="007B4D35" w:rsidRPr="00B73F6A" w:rsidRDefault="007B4D35" w:rsidP="00B73F6A">
      <w:pPr>
        <w:shd w:val="clear" w:color="auto" w:fill="FFFFFF"/>
        <w:spacing w:after="0" w:line="360" w:lineRule="auto"/>
        <w:ind w:firstLine="562"/>
        <w:jc w:val="center"/>
        <w:rPr>
          <w:rFonts w:ascii="GHEA Grapalat" w:hAnsi="GHEA Grapalat"/>
          <w:b/>
          <w:sz w:val="24"/>
          <w:szCs w:val="24"/>
          <w:lang w:val="en-US"/>
        </w:rPr>
      </w:pPr>
    </w:p>
    <w:tbl>
      <w:tblPr>
        <w:tblW w:w="31352" w:type="dxa"/>
        <w:tblInd w:w="-8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17"/>
        <w:gridCol w:w="6"/>
        <w:gridCol w:w="6671"/>
        <w:gridCol w:w="76"/>
        <w:gridCol w:w="237"/>
        <w:gridCol w:w="1040"/>
        <w:gridCol w:w="270"/>
        <w:gridCol w:w="1169"/>
        <w:gridCol w:w="287"/>
        <w:gridCol w:w="1161"/>
        <w:gridCol w:w="207"/>
        <w:gridCol w:w="89"/>
        <w:gridCol w:w="562"/>
        <w:gridCol w:w="82"/>
        <w:gridCol w:w="214"/>
        <w:gridCol w:w="434"/>
        <w:gridCol w:w="101"/>
        <w:gridCol w:w="10"/>
        <w:gridCol w:w="198"/>
        <w:gridCol w:w="1104"/>
        <w:gridCol w:w="8"/>
        <w:gridCol w:w="72"/>
        <w:gridCol w:w="237"/>
        <w:gridCol w:w="27"/>
        <w:gridCol w:w="673"/>
        <w:gridCol w:w="632"/>
        <w:gridCol w:w="10228"/>
        <w:gridCol w:w="2506"/>
        <w:gridCol w:w="2534"/>
      </w:tblGrid>
      <w:tr w:rsidR="00D5573E" w:rsidRPr="004578EE" w14:paraId="7BEEBE75" w14:textId="77777777" w:rsidTr="00F20060">
        <w:trPr>
          <w:gridAfter w:val="3"/>
          <w:wAfter w:w="15268" w:type="dxa"/>
          <w:trHeight w:val="588"/>
        </w:trPr>
        <w:tc>
          <w:tcPr>
            <w:tcW w:w="16084" w:type="dxa"/>
            <w:gridSpan w:val="26"/>
            <w:tcBorders>
              <w:top w:val="single" w:sz="4" w:space="0" w:color="auto"/>
              <w:left w:val="single" w:sz="4" w:space="0" w:color="auto"/>
              <w:bottom w:val="single" w:sz="4" w:space="0" w:color="auto"/>
              <w:right w:val="single" w:sz="4" w:space="0" w:color="auto"/>
            </w:tcBorders>
            <w:vAlign w:val="center"/>
          </w:tcPr>
          <w:p w14:paraId="798EF234" w14:textId="179B0ED5" w:rsidR="00D5573E" w:rsidRPr="00B73F6A" w:rsidRDefault="00D5573E" w:rsidP="00B73F6A">
            <w:pPr>
              <w:spacing w:line="360" w:lineRule="auto"/>
              <w:jc w:val="center"/>
              <w:rPr>
                <w:rFonts w:ascii="GHEA Grapalat" w:hAnsi="GHEA Grapalat" w:cs="Arial"/>
                <w:b/>
                <w:sz w:val="24"/>
                <w:szCs w:val="24"/>
                <w:lang w:val="en-US"/>
              </w:rPr>
            </w:pPr>
            <w:r w:rsidRPr="00B73F6A">
              <w:rPr>
                <w:rFonts w:ascii="GHEA Grapalat" w:hAnsi="GHEA Grapalat" w:cs="Arial"/>
                <w:b/>
                <w:sz w:val="24"/>
                <w:szCs w:val="24"/>
              </w:rPr>
              <w:t>ՀԻՎԱՆԴՈՒԹՅՈՒՆՆԵՐԻ</w:t>
            </w:r>
            <w:r w:rsidRPr="00B73F6A">
              <w:rPr>
                <w:rFonts w:ascii="GHEA Grapalat" w:hAnsi="GHEA Grapalat" w:cs="Arial"/>
                <w:b/>
                <w:sz w:val="24"/>
                <w:szCs w:val="24"/>
                <w:lang w:val="hy-AM"/>
              </w:rPr>
              <w:t xml:space="preserve"> </w:t>
            </w:r>
            <w:r w:rsidRPr="00B73F6A">
              <w:rPr>
                <w:rFonts w:ascii="GHEA Grapalat" w:hAnsi="GHEA Grapalat" w:cs="Arial"/>
                <w:b/>
                <w:sz w:val="24"/>
                <w:szCs w:val="24"/>
              </w:rPr>
              <w:t>ԵՎ</w:t>
            </w:r>
            <w:r w:rsidRPr="00B73F6A">
              <w:rPr>
                <w:rFonts w:ascii="GHEA Grapalat" w:hAnsi="GHEA Grapalat" w:cs="Arial"/>
                <w:b/>
                <w:sz w:val="24"/>
                <w:szCs w:val="24"/>
                <w:lang w:val="hy-AM"/>
              </w:rPr>
              <w:t xml:space="preserve"> </w:t>
            </w:r>
            <w:r w:rsidR="00C91084" w:rsidRPr="00B73F6A">
              <w:rPr>
                <w:rFonts w:ascii="GHEA Grapalat" w:hAnsi="GHEA Grapalat" w:cs="Arial"/>
                <w:b/>
                <w:sz w:val="24"/>
                <w:szCs w:val="24"/>
                <w:lang w:val="hy-AM"/>
              </w:rPr>
              <w:t>ԱԽՏԱԲԱՆԱԿԱՆ ՎԻՃԱԿՆԵՐԻ</w:t>
            </w:r>
            <w:r w:rsidRPr="00B73F6A">
              <w:rPr>
                <w:rFonts w:ascii="GHEA Grapalat" w:hAnsi="GHEA Grapalat" w:cs="Arial"/>
                <w:b/>
                <w:sz w:val="24"/>
                <w:szCs w:val="24"/>
                <w:lang w:val="hy-AM"/>
              </w:rPr>
              <w:t xml:space="preserve"> </w:t>
            </w:r>
            <w:r w:rsidRPr="00B73F6A">
              <w:rPr>
                <w:rFonts w:ascii="GHEA Grapalat" w:hAnsi="GHEA Grapalat" w:cs="Arial"/>
                <w:b/>
                <w:sz w:val="24"/>
                <w:szCs w:val="24"/>
              </w:rPr>
              <w:t>ՑԱՆԿ</w:t>
            </w:r>
          </w:p>
        </w:tc>
      </w:tr>
      <w:tr w:rsidR="006E252D" w:rsidRPr="00B73F6A" w14:paraId="356D10F2" w14:textId="77777777" w:rsidTr="00F20060">
        <w:trPr>
          <w:trHeight w:val="1434"/>
        </w:trPr>
        <w:tc>
          <w:tcPr>
            <w:tcW w:w="523" w:type="dxa"/>
            <w:gridSpan w:val="2"/>
            <w:vMerge w:val="restart"/>
            <w:tcBorders>
              <w:top w:val="single" w:sz="4" w:space="0" w:color="auto"/>
            </w:tcBorders>
            <w:shd w:val="clear" w:color="auto" w:fill="auto"/>
            <w:textDirection w:val="btLr"/>
            <w:vAlign w:val="center"/>
          </w:tcPr>
          <w:p w14:paraId="110D7B3A" w14:textId="3CDC3292" w:rsidR="00363A9C" w:rsidRPr="00B73F6A" w:rsidRDefault="007B4D35" w:rsidP="00B73F6A">
            <w:pPr>
              <w:spacing w:line="360" w:lineRule="auto"/>
              <w:rPr>
                <w:rFonts w:ascii="GHEA Grapalat" w:hAnsi="GHEA Grapalat" w:cs="Arial"/>
                <w:b/>
                <w:sz w:val="24"/>
                <w:szCs w:val="24"/>
                <w:lang w:val="en-US"/>
              </w:rPr>
            </w:pPr>
            <w:r w:rsidRPr="00B73F6A">
              <w:rPr>
                <w:rFonts w:ascii="GHEA Grapalat" w:hAnsi="GHEA Grapalat" w:cs="Arial"/>
                <w:b/>
                <w:sz w:val="24"/>
                <w:szCs w:val="24"/>
              </w:rPr>
              <w:t>Հոդ</w:t>
            </w:r>
            <w:r w:rsidRPr="00B73F6A">
              <w:rPr>
                <w:rFonts w:ascii="GHEA Grapalat" w:hAnsi="GHEA Grapalat" w:cs="Arial"/>
                <w:b/>
                <w:sz w:val="24"/>
                <w:szCs w:val="24"/>
              </w:rPr>
              <w:softHyphen/>
              <w:t>ված</w:t>
            </w:r>
          </w:p>
        </w:tc>
        <w:tc>
          <w:tcPr>
            <w:tcW w:w="6671" w:type="dxa"/>
            <w:vMerge w:val="restart"/>
            <w:tcBorders>
              <w:top w:val="single" w:sz="4" w:space="0" w:color="auto"/>
            </w:tcBorders>
            <w:shd w:val="clear" w:color="auto" w:fill="auto"/>
            <w:vAlign w:val="center"/>
          </w:tcPr>
          <w:p w14:paraId="4D3D2920" w14:textId="457BC647" w:rsidR="00363A9C" w:rsidRPr="00B73F6A" w:rsidRDefault="00363A9C" w:rsidP="00B73F6A">
            <w:pPr>
              <w:spacing w:line="360" w:lineRule="auto"/>
              <w:jc w:val="center"/>
              <w:rPr>
                <w:rFonts w:ascii="GHEA Grapalat" w:hAnsi="GHEA Grapalat" w:cs="Arial"/>
                <w:b/>
                <w:sz w:val="24"/>
                <w:szCs w:val="24"/>
                <w:lang w:val="en-US"/>
              </w:rPr>
            </w:pPr>
            <w:r w:rsidRPr="00B73F6A">
              <w:rPr>
                <w:rFonts w:ascii="GHEA Grapalat" w:hAnsi="GHEA Grapalat" w:cs="Arial"/>
                <w:b/>
                <w:sz w:val="24"/>
                <w:szCs w:val="24"/>
                <w:lang w:val="en-US"/>
              </w:rPr>
              <w:softHyphen/>
            </w:r>
            <w:r w:rsidRPr="00B73F6A">
              <w:rPr>
                <w:rFonts w:ascii="GHEA Grapalat" w:hAnsi="GHEA Grapalat" w:cs="Arial"/>
                <w:b/>
                <w:sz w:val="24"/>
                <w:szCs w:val="24"/>
              </w:rPr>
              <w:t>Հի</w:t>
            </w:r>
            <w:r w:rsidRPr="00B73F6A">
              <w:rPr>
                <w:rFonts w:ascii="GHEA Grapalat" w:hAnsi="GHEA Grapalat" w:cs="Arial"/>
                <w:b/>
                <w:sz w:val="24"/>
                <w:szCs w:val="24"/>
                <w:lang w:val="en-US"/>
              </w:rPr>
              <w:softHyphen/>
            </w:r>
            <w:r w:rsidRPr="00B73F6A">
              <w:rPr>
                <w:rFonts w:ascii="GHEA Grapalat" w:hAnsi="GHEA Grapalat" w:cs="Arial"/>
                <w:b/>
                <w:sz w:val="24"/>
                <w:szCs w:val="24"/>
              </w:rPr>
              <w:t>վան</w:t>
            </w:r>
            <w:r w:rsidRPr="00B73F6A">
              <w:rPr>
                <w:rFonts w:ascii="GHEA Grapalat" w:hAnsi="GHEA Grapalat" w:cs="Arial"/>
                <w:b/>
                <w:sz w:val="24"/>
                <w:szCs w:val="24"/>
                <w:lang w:val="en-US"/>
              </w:rPr>
              <w:softHyphen/>
            </w:r>
            <w:r w:rsidRPr="00B73F6A">
              <w:rPr>
                <w:rFonts w:ascii="GHEA Grapalat" w:hAnsi="GHEA Grapalat" w:cs="Arial"/>
                <w:b/>
                <w:sz w:val="24"/>
                <w:szCs w:val="24"/>
              </w:rPr>
              <w:t>դութ</w:t>
            </w:r>
            <w:r w:rsidRPr="00B73F6A">
              <w:rPr>
                <w:rFonts w:ascii="GHEA Grapalat" w:hAnsi="GHEA Grapalat" w:cs="Arial"/>
                <w:b/>
                <w:sz w:val="24"/>
                <w:szCs w:val="24"/>
                <w:lang w:val="en-US"/>
              </w:rPr>
              <w:softHyphen/>
            </w:r>
            <w:r w:rsidRPr="00B73F6A">
              <w:rPr>
                <w:rFonts w:ascii="GHEA Grapalat" w:hAnsi="GHEA Grapalat" w:cs="Arial"/>
                <w:b/>
                <w:sz w:val="24"/>
                <w:szCs w:val="24"/>
              </w:rPr>
              <w:t>յուն</w:t>
            </w:r>
            <w:r w:rsidRPr="00B73F6A">
              <w:rPr>
                <w:rFonts w:ascii="GHEA Grapalat" w:hAnsi="GHEA Grapalat" w:cs="Arial"/>
                <w:b/>
                <w:sz w:val="24"/>
                <w:szCs w:val="24"/>
                <w:lang w:val="en-US"/>
              </w:rPr>
              <w:softHyphen/>
            </w:r>
            <w:r w:rsidRPr="00B73F6A">
              <w:rPr>
                <w:rFonts w:ascii="GHEA Grapalat" w:hAnsi="GHEA Grapalat" w:cs="Arial"/>
                <w:b/>
                <w:sz w:val="24"/>
                <w:szCs w:val="24"/>
              </w:rPr>
              <w:t>նե</w:t>
            </w:r>
            <w:r w:rsidRPr="00B73F6A">
              <w:rPr>
                <w:rFonts w:ascii="GHEA Grapalat" w:hAnsi="GHEA Grapalat" w:cs="Arial"/>
                <w:b/>
                <w:sz w:val="24"/>
                <w:szCs w:val="24"/>
                <w:lang w:val="en-US"/>
              </w:rPr>
              <w:softHyphen/>
            </w:r>
            <w:r w:rsidRPr="00B73F6A">
              <w:rPr>
                <w:rFonts w:ascii="GHEA Grapalat" w:hAnsi="GHEA Grapalat" w:cs="Arial"/>
                <w:b/>
                <w:sz w:val="24"/>
                <w:szCs w:val="24"/>
              </w:rPr>
              <w:t>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և</w:t>
            </w:r>
            <w:r w:rsidRPr="00B73F6A">
              <w:rPr>
                <w:rFonts w:ascii="GHEA Grapalat" w:hAnsi="GHEA Grapalat" w:cs="Arial"/>
                <w:b/>
                <w:sz w:val="24"/>
                <w:szCs w:val="24"/>
                <w:lang w:val="en-US"/>
              </w:rPr>
              <w:t xml:space="preserve"> </w:t>
            </w:r>
            <w:r w:rsidR="00C91084" w:rsidRPr="00B73F6A">
              <w:rPr>
                <w:rFonts w:ascii="GHEA Grapalat" w:hAnsi="GHEA Grapalat" w:cs="Arial"/>
                <w:b/>
                <w:sz w:val="24"/>
                <w:szCs w:val="24"/>
                <w:lang w:val="hy-AM"/>
              </w:rPr>
              <w:t>ախտաբանական վիճակների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անվանումը</w:t>
            </w:r>
            <w:r w:rsidRPr="00B73F6A">
              <w:rPr>
                <w:rFonts w:ascii="GHEA Grapalat" w:hAnsi="GHEA Grapalat" w:cs="Arial"/>
                <w:b/>
                <w:sz w:val="24"/>
                <w:szCs w:val="24"/>
                <w:lang w:val="en-US"/>
              </w:rPr>
              <w:t xml:space="preserve">, ՀՄԴ ծածկագրերը, </w:t>
            </w:r>
            <w:r w:rsidR="00234866" w:rsidRPr="00B73F6A">
              <w:rPr>
                <w:rFonts w:ascii="GHEA Grapalat" w:hAnsi="GHEA Grapalat" w:cs="Arial"/>
                <w:b/>
                <w:sz w:val="24"/>
                <w:szCs w:val="24"/>
              </w:rPr>
              <w:t>գործառույթների</w:t>
            </w:r>
            <w:r w:rsidRPr="00B73F6A">
              <w:rPr>
                <w:rFonts w:ascii="GHEA Grapalat" w:hAnsi="GHEA Grapalat" w:cs="Arial"/>
                <w:b/>
                <w:sz w:val="24"/>
                <w:szCs w:val="24"/>
                <w:lang w:val="en-US"/>
              </w:rPr>
              <w:t xml:space="preserve"> խանգար</w:t>
            </w:r>
            <w:r w:rsidR="00AF2204" w:rsidRPr="00B73F6A">
              <w:rPr>
                <w:rFonts w:ascii="GHEA Grapalat" w:hAnsi="GHEA Grapalat" w:cs="Arial"/>
                <w:b/>
                <w:sz w:val="24"/>
                <w:szCs w:val="24"/>
              </w:rPr>
              <w:t>ումների</w:t>
            </w:r>
            <w:r w:rsidRPr="00B73F6A">
              <w:rPr>
                <w:rFonts w:ascii="GHEA Grapalat" w:hAnsi="GHEA Grapalat" w:cs="Arial"/>
                <w:b/>
                <w:sz w:val="24"/>
                <w:szCs w:val="24"/>
                <w:lang w:val="en-US"/>
              </w:rPr>
              <w:t xml:space="preserve"> աստիճանները</w:t>
            </w:r>
          </w:p>
        </w:tc>
        <w:tc>
          <w:tcPr>
            <w:tcW w:w="1353" w:type="dxa"/>
            <w:gridSpan w:val="3"/>
            <w:tcBorders>
              <w:top w:val="single" w:sz="4" w:space="0" w:color="auto"/>
              <w:right w:val="nil"/>
            </w:tcBorders>
            <w:shd w:val="clear" w:color="auto" w:fill="auto"/>
            <w:vAlign w:val="center"/>
          </w:tcPr>
          <w:p w14:paraId="3E5F8E49" w14:textId="77777777" w:rsidR="00363A9C" w:rsidRPr="00B73F6A" w:rsidRDefault="00363A9C" w:rsidP="00B73F6A">
            <w:pPr>
              <w:tabs>
                <w:tab w:val="left" w:pos="1100"/>
              </w:tabs>
              <w:spacing w:line="360" w:lineRule="auto"/>
              <w:rPr>
                <w:rFonts w:ascii="GHEA Grapalat" w:hAnsi="GHEA Grapalat" w:cs="Arial"/>
                <w:b/>
                <w:sz w:val="24"/>
                <w:szCs w:val="24"/>
                <w:lang w:val="en-US"/>
              </w:rPr>
            </w:pPr>
          </w:p>
        </w:tc>
        <w:tc>
          <w:tcPr>
            <w:tcW w:w="3745" w:type="dxa"/>
            <w:gridSpan w:val="7"/>
            <w:tcBorders>
              <w:top w:val="nil"/>
              <w:left w:val="nil"/>
              <w:bottom w:val="nil"/>
              <w:right w:val="nil"/>
            </w:tcBorders>
            <w:vAlign w:val="center"/>
          </w:tcPr>
          <w:p w14:paraId="72E2624E" w14:textId="77777777" w:rsidR="00363A9C" w:rsidRPr="00B73F6A" w:rsidRDefault="00363A9C" w:rsidP="00B73F6A">
            <w:pPr>
              <w:spacing w:line="360" w:lineRule="auto"/>
              <w:ind w:left="264"/>
              <w:jc w:val="center"/>
              <w:rPr>
                <w:rFonts w:ascii="GHEA Grapalat" w:hAnsi="GHEA Grapalat" w:cs="Arial"/>
                <w:b/>
                <w:sz w:val="24"/>
                <w:szCs w:val="24"/>
              </w:rPr>
            </w:pPr>
            <w:r w:rsidRPr="00B73F6A">
              <w:rPr>
                <w:rFonts w:ascii="GHEA Grapalat" w:hAnsi="GHEA Grapalat" w:cs="Arial"/>
                <w:b/>
                <w:sz w:val="24"/>
                <w:szCs w:val="24"/>
              </w:rPr>
              <w:t>Սյու</w:t>
            </w:r>
            <w:r w:rsidRPr="00B73F6A">
              <w:rPr>
                <w:rFonts w:ascii="GHEA Grapalat" w:hAnsi="GHEA Grapalat" w:cs="Arial"/>
                <w:b/>
                <w:sz w:val="24"/>
                <w:szCs w:val="24"/>
              </w:rPr>
              <w:softHyphen/>
              <w:t>նակ</w:t>
            </w:r>
            <w:r w:rsidRPr="00B73F6A">
              <w:rPr>
                <w:rFonts w:ascii="GHEA Grapalat" w:hAnsi="GHEA Grapalat" w:cs="Arial"/>
                <w:b/>
                <w:sz w:val="24"/>
                <w:szCs w:val="24"/>
                <w:lang w:val="en-US"/>
              </w:rPr>
              <w:t>ներ</w:t>
            </w:r>
            <w:r w:rsidR="00415DA6" w:rsidRPr="00B73F6A">
              <w:rPr>
                <w:rFonts w:ascii="GHEA Grapalat" w:hAnsi="GHEA Grapalat" w:cs="Arial"/>
                <w:b/>
                <w:sz w:val="24"/>
                <w:szCs w:val="24"/>
                <w:lang w:val="en-US"/>
              </w:rPr>
              <w:t xml:space="preserve"> և </w:t>
            </w:r>
            <w:r w:rsidR="007B2786" w:rsidRPr="00B73F6A">
              <w:rPr>
                <w:rFonts w:ascii="GHEA Grapalat" w:hAnsi="GHEA Grapalat" w:cs="GHEA Mariam"/>
                <w:b/>
                <w:spacing w:val="-2"/>
                <w:sz w:val="24"/>
                <w:szCs w:val="24"/>
                <w:lang w:val="en-US"/>
              </w:rPr>
              <w:t xml:space="preserve">փորձաքննության </w:t>
            </w:r>
            <w:r w:rsidR="00415DA6" w:rsidRPr="00B73F6A">
              <w:rPr>
                <w:rFonts w:ascii="GHEA Grapalat" w:hAnsi="GHEA Grapalat" w:cs="GHEA Mariam"/>
                <w:b/>
                <w:spacing w:val="-2"/>
                <w:sz w:val="24"/>
                <w:szCs w:val="24"/>
                <w:lang w:val="en-US"/>
              </w:rPr>
              <w:t>եզրակացություններ**</w:t>
            </w:r>
          </w:p>
        </w:tc>
        <w:tc>
          <w:tcPr>
            <w:tcW w:w="3160" w:type="dxa"/>
            <w:gridSpan w:val="12"/>
            <w:tcBorders>
              <w:top w:val="nil"/>
              <w:left w:val="nil"/>
              <w:bottom w:val="nil"/>
              <w:right w:val="nil"/>
            </w:tcBorders>
            <w:vAlign w:val="center"/>
          </w:tcPr>
          <w:p w14:paraId="71E237BB" w14:textId="77777777" w:rsidR="00363A9C" w:rsidRPr="00B73F6A" w:rsidRDefault="00363A9C" w:rsidP="006E252D">
            <w:pPr>
              <w:spacing w:after="0" w:line="360" w:lineRule="auto"/>
              <w:rPr>
                <w:rFonts w:ascii="GHEA Grapalat" w:hAnsi="GHEA Grapalat" w:cs="Arial"/>
                <w:b/>
                <w:sz w:val="24"/>
                <w:szCs w:val="24"/>
                <w:lang w:val="en-US"/>
              </w:rPr>
            </w:pPr>
          </w:p>
        </w:tc>
        <w:tc>
          <w:tcPr>
            <w:tcW w:w="632" w:type="dxa"/>
            <w:tcBorders>
              <w:top w:val="single" w:sz="4" w:space="0" w:color="auto"/>
              <w:left w:val="nil"/>
              <w:bottom w:val="single" w:sz="4" w:space="0" w:color="auto"/>
              <w:right w:val="single" w:sz="4" w:space="0" w:color="auto"/>
            </w:tcBorders>
            <w:shd w:val="clear" w:color="auto" w:fill="auto"/>
            <w:vAlign w:val="center"/>
          </w:tcPr>
          <w:p w14:paraId="0E80E245" w14:textId="77777777" w:rsidR="00363A9C" w:rsidRPr="00B73F6A" w:rsidRDefault="00363A9C" w:rsidP="00B73F6A">
            <w:pPr>
              <w:spacing w:line="360" w:lineRule="auto"/>
              <w:rPr>
                <w:rFonts w:ascii="GHEA Grapalat" w:hAnsi="GHEA Grapalat" w:cs="Arial"/>
                <w:sz w:val="24"/>
                <w:szCs w:val="24"/>
                <w:lang w:val="en-US"/>
              </w:rPr>
            </w:pPr>
          </w:p>
        </w:tc>
        <w:tc>
          <w:tcPr>
            <w:tcW w:w="10228" w:type="dxa"/>
            <w:tcBorders>
              <w:top w:val="nil"/>
              <w:left w:val="single" w:sz="4" w:space="0" w:color="auto"/>
              <w:bottom w:val="nil"/>
              <w:right w:val="nil"/>
            </w:tcBorders>
            <w:shd w:val="clear" w:color="auto" w:fill="auto"/>
            <w:vAlign w:val="center"/>
          </w:tcPr>
          <w:p w14:paraId="017522BF" w14:textId="77777777" w:rsidR="00363A9C" w:rsidRPr="00B73F6A" w:rsidRDefault="00363A9C" w:rsidP="00B73F6A">
            <w:pPr>
              <w:spacing w:line="360" w:lineRule="auto"/>
              <w:rPr>
                <w:rFonts w:ascii="GHEA Grapalat" w:hAnsi="GHEA Grapalat" w:cs="Arial"/>
                <w:b/>
                <w:sz w:val="24"/>
                <w:szCs w:val="24"/>
                <w:lang w:val="en-US"/>
              </w:rPr>
            </w:pPr>
          </w:p>
        </w:tc>
        <w:tc>
          <w:tcPr>
            <w:tcW w:w="2506" w:type="dxa"/>
            <w:tcBorders>
              <w:top w:val="nil"/>
              <w:left w:val="nil"/>
              <w:bottom w:val="nil"/>
              <w:right w:val="nil"/>
            </w:tcBorders>
            <w:shd w:val="clear" w:color="auto" w:fill="auto"/>
            <w:vAlign w:val="center"/>
          </w:tcPr>
          <w:p w14:paraId="05C2BD47" w14:textId="77777777" w:rsidR="00363A9C" w:rsidRPr="00B73F6A" w:rsidRDefault="00363A9C" w:rsidP="00B73F6A">
            <w:pPr>
              <w:spacing w:line="360" w:lineRule="auto"/>
              <w:rPr>
                <w:rFonts w:ascii="GHEA Grapalat" w:hAnsi="GHEA Grapalat" w:cs="Arial"/>
                <w:b/>
                <w:sz w:val="24"/>
                <w:szCs w:val="24"/>
                <w:lang w:val="en-US"/>
              </w:rPr>
            </w:pPr>
          </w:p>
        </w:tc>
        <w:tc>
          <w:tcPr>
            <w:tcW w:w="2534" w:type="dxa"/>
            <w:tcBorders>
              <w:top w:val="nil"/>
              <w:left w:val="nil"/>
              <w:bottom w:val="nil"/>
              <w:right w:val="nil"/>
            </w:tcBorders>
            <w:shd w:val="clear" w:color="auto" w:fill="auto"/>
            <w:vAlign w:val="center"/>
          </w:tcPr>
          <w:p w14:paraId="1AE3EFA3" w14:textId="77777777" w:rsidR="00363A9C" w:rsidRPr="00B73F6A" w:rsidRDefault="00363A9C" w:rsidP="00B73F6A">
            <w:pPr>
              <w:spacing w:line="360" w:lineRule="auto"/>
              <w:rPr>
                <w:rFonts w:ascii="GHEA Grapalat" w:hAnsi="GHEA Grapalat" w:cs="Arial"/>
                <w:b/>
                <w:sz w:val="24"/>
                <w:szCs w:val="24"/>
                <w:lang w:val="en-US"/>
              </w:rPr>
            </w:pPr>
          </w:p>
        </w:tc>
      </w:tr>
      <w:tr w:rsidR="006E252D" w:rsidRPr="00B73F6A" w14:paraId="04DD8059" w14:textId="77777777" w:rsidTr="00F20060">
        <w:trPr>
          <w:gridAfter w:val="3"/>
          <w:wAfter w:w="15268" w:type="dxa"/>
        </w:trPr>
        <w:tc>
          <w:tcPr>
            <w:tcW w:w="523" w:type="dxa"/>
            <w:gridSpan w:val="2"/>
            <w:vMerge/>
            <w:shd w:val="clear" w:color="auto" w:fill="auto"/>
            <w:vAlign w:val="center"/>
          </w:tcPr>
          <w:p w14:paraId="342FEE77" w14:textId="77777777" w:rsidR="003C1147" w:rsidRPr="00B73F6A" w:rsidRDefault="003C1147" w:rsidP="00B73F6A">
            <w:pPr>
              <w:spacing w:line="360" w:lineRule="auto"/>
              <w:rPr>
                <w:rFonts w:ascii="GHEA Grapalat" w:hAnsi="GHEA Grapalat" w:cs="Arial"/>
                <w:sz w:val="24"/>
                <w:szCs w:val="24"/>
                <w:lang w:val="en-US"/>
              </w:rPr>
            </w:pPr>
          </w:p>
        </w:tc>
        <w:tc>
          <w:tcPr>
            <w:tcW w:w="6671" w:type="dxa"/>
            <w:vMerge/>
            <w:shd w:val="clear" w:color="auto" w:fill="auto"/>
            <w:vAlign w:val="center"/>
          </w:tcPr>
          <w:p w14:paraId="2DDC2598" w14:textId="77777777" w:rsidR="003C1147" w:rsidRPr="00B73F6A" w:rsidRDefault="003C1147" w:rsidP="00B73F6A">
            <w:pPr>
              <w:spacing w:line="360" w:lineRule="auto"/>
              <w:rPr>
                <w:rFonts w:ascii="GHEA Grapalat" w:hAnsi="GHEA Grapalat" w:cs="Arial"/>
                <w:sz w:val="24"/>
                <w:szCs w:val="24"/>
                <w:lang w:val="en-US"/>
              </w:rPr>
            </w:pPr>
          </w:p>
        </w:tc>
        <w:tc>
          <w:tcPr>
            <w:tcW w:w="1353" w:type="dxa"/>
            <w:gridSpan w:val="3"/>
            <w:tcBorders>
              <w:right w:val="single" w:sz="4" w:space="0" w:color="auto"/>
            </w:tcBorders>
            <w:shd w:val="clear" w:color="auto" w:fill="auto"/>
            <w:vAlign w:val="center"/>
          </w:tcPr>
          <w:p w14:paraId="719B144E" w14:textId="77777777" w:rsidR="003C1147" w:rsidRPr="00B73F6A" w:rsidRDefault="003C1147" w:rsidP="00B73F6A">
            <w:pPr>
              <w:tabs>
                <w:tab w:val="left" w:pos="1100"/>
              </w:tabs>
              <w:spacing w:line="360" w:lineRule="auto"/>
              <w:jc w:val="center"/>
              <w:rPr>
                <w:rFonts w:ascii="GHEA Grapalat" w:hAnsi="GHEA Grapalat" w:cs="Arial"/>
                <w:b/>
                <w:sz w:val="24"/>
                <w:szCs w:val="24"/>
              </w:rPr>
            </w:pPr>
            <w:r w:rsidRPr="00B73F6A">
              <w:rPr>
                <w:rFonts w:ascii="GHEA Grapalat" w:hAnsi="GHEA Grapalat" w:cs="Arial"/>
                <w:b/>
                <w:sz w:val="24"/>
                <w:szCs w:val="24"/>
              </w:rPr>
              <w:t>I</w:t>
            </w:r>
            <w:r w:rsidRPr="00B73F6A">
              <w:rPr>
                <w:rFonts w:ascii="GHEA Grapalat" w:hAnsi="GHEA Grapalat" w:cs="Arial"/>
                <w:b/>
                <w:sz w:val="24"/>
                <w:szCs w:val="24"/>
                <w:lang w:val="en-US"/>
              </w:rPr>
              <w:t xml:space="preserve"> </w:t>
            </w:r>
            <w:r w:rsidRPr="00B73F6A">
              <w:rPr>
                <w:rFonts w:ascii="GHEA Grapalat" w:hAnsi="GHEA Grapalat" w:cs="Arial"/>
                <w:b/>
                <w:sz w:val="24"/>
                <w:szCs w:val="24"/>
              </w:rPr>
              <w:t>սյունակ</w:t>
            </w:r>
          </w:p>
        </w:tc>
        <w:tc>
          <w:tcPr>
            <w:tcW w:w="1439" w:type="dxa"/>
            <w:gridSpan w:val="2"/>
            <w:tcBorders>
              <w:left w:val="single" w:sz="4" w:space="0" w:color="auto"/>
              <w:right w:val="single" w:sz="4" w:space="0" w:color="auto"/>
            </w:tcBorders>
            <w:vAlign w:val="center"/>
          </w:tcPr>
          <w:p w14:paraId="6566D73D" w14:textId="77777777" w:rsidR="003C1147" w:rsidRPr="00B73F6A" w:rsidRDefault="003C1147" w:rsidP="00B73F6A">
            <w:pPr>
              <w:tabs>
                <w:tab w:val="left" w:pos="703"/>
              </w:tabs>
              <w:spacing w:line="360" w:lineRule="auto"/>
              <w:jc w:val="center"/>
              <w:rPr>
                <w:rFonts w:ascii="GHEA Grapalat" w:hAnsi="GHEA Grapalat" w:cs="Arial"/>
                <w:b/>
                <w:sz w:val="24"/>
                <w:szCs w:val="24"/>
                <w:lang w:val="en-US"/>
              </w:rPr>
            </w:pPr>
            <w:r w:rsidRPr="00B73F6A">
              <w:rPr>
                <w:rFonts w:ascii="GHEA Grapalat" w:hAnsi="GHEA Grapalat" w:cs="Arial"/>
                <w:b/>
                <w:sz w:val="24"/>
                <w:szCs w:val="24"/>
              </w:rPr>
              <w:t>II</w:t>
            </w:r>
            <w:r w:rsidRPr="00B73F6A">
              <w:rPr>
                <w:rFonts w:ascii="GHEA Grapalat" w:hAnsi="GHEA Grapalat" w:cs="Arial"/>
                <w:b/>
                <w:sz w:val="24"/>
                <w:szCs w:val="24"/>
                <w:lang w:val="en-US"/>
              </w:rPr>
              <w:t xml:space="preserve"> </w:t>
            </w:r>
            <w:r w:rsidRPr="00B73F6A">
              <w:rPr>
                <w:rFonts w:ascii="GHEA Grapalat" w:hAnsi="GHEA Grapalat" w:cs="Arial"/>
                <w:b/>
                <w:sz w:val="24"/>
                <w:szCs w:val="24"/>
              </w:rPr>
              <w:t>սյունակ</w:t>
            </w:r>
          </w:p>
        </w:tc>
        <w:tc>
          <w:tcPr>
            <w:tcW w:w="1448" w:type="dxa"/>
            <w:gridSpan w:val="2"/>
            <w:tcBorders>
              <w:left w:val="single" w:sz="4" w:space="0" w:color="auto"/>
            </w:tcBorders>
            <w:shd w:val="clear" w:color="auto" w:fill="auto"/>
            <w:vAlign w:val="center"/>
          </w:tcPr>
          <w:p w14:paraId="355C365F" w14:textId="77777777" w:rsidR="003C1147" w:rsidRPr="00B73F6A" w:rsidRDefault="003C1147" w:rsidP="00B73F6A">
            <w:pPr>
              <w:spacing w:line="360" w:lineRule="auto"/>
              <w:jc w:val="center"/>
              <w:rPr>
                <w:rFonts w:ascii="GHEA Grapalat" w:hAnsi="GHEA Grapalat" w:cs="Arial"/>
                <w:b/>
                <w:sz w:val="24"/>
                <w:szCs w:val="24"/>
              </w:rPr>
            </w:pPr>
            <w:r w:rsidRPr="00B73F6A">
              <w:rPr>
                <w:rFonts w:ascii="GHEA Grapalat" w:hAnsi="GHEA Grapalat" w:cs="Arial"/>
                <w:b/>
                <w:sz w:val="24"/>
                <w:szCs w:val="24"/>
              </w:rPr>
              <w:t>III</w:t>
            </w:r>
            <w:r w:rsidRPr="00B73F6A">
              <w:rPr>
                <w:rFonts w:ascii="GHEA Grapalat" w:hAnsi="GHEA Grapalat" w:cs="Arial"/>
                <w:b/>
                <w:sz w:val="24"/>
                <w:szCs w:val="24"/>
                <w:lang w:val="en-US"/>
              </w:rPr>
              <w:t xml:space="preserve"> </w:t>
            </w:r>
            <w:r w:rsidRPr="00B73F6A">
              <w:rPr>
                <w:rFonts w:ascii="GHEA Grapalat" w:hAnsi="GHEA Grapalat" w:cs="Arial"/>
                <w:b/>
                <w:sz w:val="24"/>
                <w:szCs w:val="24"/>
              </w:rPr>
              <w:t>սյունակ</w:t>
            </w:r>
          </w:p>
        </w:tc>
        <w:tc>
          <w:tcPr>
            <w:tcW w:w="1588" w:type="dxa"/>
            <w:gridSpan w:val="6"/>
            <w:vAlign w:val="center"/>
          </w:tcPr>
          <w:p w14:paraId="2D9EB3FA" w14:textId="77777777" w:rsidR="003C1147" w:rsidRPr="00B73F6A" w:rsidRDefault="0056244F" w:rsidP="00B73F6A">
            <w:pPr>
              <w:spacing w:line="360" w:lineRule="auto"/>
              <w:jc w:val="center"/>
              <w:rPr>
                <w:rFonts w:ascii="GHEA Grapalat" w:hAnsi="GHEA Grapalat" w:cs="Arial"/>
                <w:b/>
                <w:sz w:val="24"/>
                <w:szCs w:val="24"/>
              </w:rPr>
            </w:pPr>
            <w:r w:rsidRPr="00B73F6A">
              <w:rPr>
                <w:rFonts w:ascii="GHEA Grapalat" w:hAnsi="GHEA Grapalat" w:cs="Arial"/>
                <w:b/>
                <w:sz w:val="24"/>
                <w:szCs w:val="24"/>
              </w:rPr>
              <w:t>IV սյու</w:t>
            </w:r>
            <w:r w:rsidR="003C1147" w:rsidRPr="00B73F6A">
              <w:rPr>
                <w:rFonts w:ascii="GHEA Grapalat" w:hAnsi="GHEA Grapalat" w:cs="Arial"/>
                <w:b/>
                <w:sz w:val="24"/>
                <w:szCs w:val="24"/>
              </w:rPr>
              <w:t>նակ</w:t>
            </w:r>
          </w:p>
        </w:tc>
        <w:tc>
          <w:tcPr>
            <w:tcW w:w="1413" w:type="dxa"/>
            <w:gridSpan w:val="4"/>
            <w:shd w:val="clear" w:color="auto" w:fill="auto"/>
            <w:vAlign w:val="center"/>
          </w:tcPr>
          <w:p w14:paraId="3C6B5304" w14:textId="77777777" w:rsidR="003C1147" w:rsidRPr="00B73F6A" w:rsidRDefault="003C1147" w:rsidP="00B73F6A">
            <w:pPr>
              <w:spacing w:line="360" w:lineRule="auto"/>
              <w:jc w:val="center"/>
              <w:rPr>
                <w:rFonts w:ascii="GHEA Grapalat" w:hAnsi="GHEA Grapalat" w:cs="Arial"/>
                <w:b/>
                <w:sz w:val="24"/>
                <w:szCs w:val="24"/>
              </w:rPr>
            </w:pPr>
            <w:r w:rsidRPr="00B73F6A">
              <w:rPr>
                <w:rFonts w:ascii="GHEA Grapalat" w:hAnsi="GHEA Grapalat" w:cs="Arial"/>
                <w:b/>
                <w:sz w:val="24"/>
                <w:szCs w:val="24"/>
              </w:rPr>
              <w:t>V</w:t>
            </w:r>
            <w:r w:rsidRPr="00B73F6A">
              <w:rPr>
                <w:rFonts w:ascii="GHEA Grapalat" w:hAnsi="GHEA Grapalat" w:cs="Arial"/>
                <w:b/>
                <w:sz w:val="24"/>
                <w:szCs w:val="24"/>
                <w:lang w:val="en-US"/>
              </w:rPr>
              <w:t xml:space="preserve"> </w:t>
            </w:r>
            <w:r w:rsidRPr="00B73F6A">
              <w:rPr>
                <w:rFonts w:ascii="GHEA Grapalat" w:hAnsi="GHEA Grapalat" w:cs="Arial"/>
                <w:b/>
                <w:sz w:val="24"/>
                <w:szCs w:val="24"/>
              </w:rPr>
              <w:t>սյունակ</w:t>
            </w:r>
          </w:p>
        </w:tc>
        <w:tc>
          <w:tcPr>
            <w:tcW w:w="1649" w:type="dxa"/>
            <w:gridSpan w:val="6"/>
            <w:shd w:val="clear" w:color="auto" w:fill="auto"/>
            <w:vAlign w:val="center"/>
          </w:tcPr>
          <w:p w14:paraId="7C5C8815" w14:textId="77777777" w:rsidR="003C1147" w:rsidRPr="00B73F6A" w:rsidRDefault="003C1147" w:rsidP="00B73F6A">
            <w:pPr>
              <w:spacing w:line="360" w:lineRule="auto"/>
              <w:jc w:val="center"/>
              <w:rPr>
                <w:rFonts w:ascii="GHEA Grapalat" w:hAnsi="GHEA Grapalat" w:cs="Arial"/>
                <w:b/>
                <w:sz w:val="24"/>
                <w:szCs w:val="24"/>
                <w:lang w:val="en-US"/>
              </w:rPr>
            </w:pPr>
            <w:r w:rsidRPr="00B73F6A">
              <w:rPr>
                <w:rFonts w:ascii="GHEA Grapalat" w:hAnsi="GHEA Grapalat" w:cs="Arial"/>
                <w:b/>
                <w:sz w:val="24"/>
                <w:szCs w:val="24"/>
              </w:rPr>
              <w:t>VI</w:t>
            </w:r>
            <w:r w:rsidRPr="00B73F6A">
              <w:rPr>
                <w:rFonts w:ascii="GHEA Grapalat" w:hAnsi="GHEA Grapalat" w:cs="Arial"/>
                <w:b/>
                <w:sz w:val="24"/>
                <w:szCs w:val="24"/>
                <w:lang w:val="en-US"/>
              </w:rPr>
              <w:t xml:space="preserve"> </w:t>
            </w:r>
            <w:r w:rsidR="0056244F" w:rsidRPr="00B73F6A">
              <w:rPr>
                <w:rFonts w:ascii="GHEA Grapalat" w:hAnsi="GHEA Grapalat" w:cs="Arial"/>
                <w:b/>
                <w:sz w:val="24"/>
                <w:szCs w:val="24"/>
              </w:rPr>
              <w:t>սյու</w:t>
            </w:r>
            <w:r w:rsidRPr="00B73F6A">
              <w:rPr>
                <w:rFonts w:ascii="GHEA Grapalat" w:hAnsi="GHEA Grapalat" w:cs="Arial"/>
                <w:b/>
                <w:sz w:val="24"/>
                <w:szCs w:val="24"/>
              </w:rPr>
              <w:t>նակ</w:t>
            </w:r>
          </w:p>
        </w:tc>
      </w:tr>
      <w:tr w:rsidR="006E252D" w:rsidRPr="00B73F6A" w14:paraId="613B2DE7" w14:textId="77777777" w:rsidTr="00F20060">
        <w:trPr>
          <w:gridAfter w:val="3"/>
          <w:wAfter w:w="15268" w:type="dxa"/>
        </w:trPr>
        <w:tc>
          <w:tcPr>
            <w:tcW w:w="523" w:type="dxa"/>
            <w:gridSpan w:val="2"/>
            <w:shd w:val="clear" w:color="auto" w:fill="auto"/>
            <w:vAlign w:val="center"/>
          </w:tcPr>
          <w:p w14:paraId="40918D68" w14:textId="77777777" w:rsidR="003C1147" w:rsidRPr="00B73F6A" w:rsidRDefault="003C114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1</w:t>
            </w:r>
          </w:p>
        </w:tc>
        <w:tc>
          <w:tcPr>
            <w:tcW w:w="6671" w:type="dxa"/>
            <w:shd w:val="clear" w:color="auto" w:fill="auto"/>
            <w:vAlign w:val="center"/>
          </w:tcPr>
          <w:p w14:paraId="2AEA95AA" w14:textId="77777777" w:rsidR="003C1147" w:rsidRPr="00B73F6A" w:rsidRDefault="003C1147" w:rsidP="00B73F6A">
            <w:pPr>
              <w:spacing w:line="360" w:lineRule="auto"/>
              <w:jc w:val="center"/>
              <w:rPr>
                <w:rFonts w:ascii="GHEA Grapalat" w:hAnsi="GHEA Grapalat" w:cs="Arial"/>
                <w:sz w:val="24"/>
                <w:szCs w:val="24"/>
              </w:rPr>
            </w:pPr>
            <w:r w:rsidRPr="00B73F6A">
              <w:rPr>
                <w:rFonts w:ascii="GHEA Grapalat" w:hAnsi="GHEA Grapalat" w:cs="Arial"/>
                <w:sz w:val="24"/>
                <w:szCs w:val="24"/>
              </w:rPr>
              <w:t>2</w:t>
            </w:r>
          </w:p>
        </w:tc>
        <w:tc>
          <w:tcPr>
            <w:tcW w:w="1353" w:type="dxa"/>
            <w:gridSpan w:val="3"/>
            <w:tcBorders>
              <w:right w:val="single" w:sz="4" w:space="0" w:color="auto"/>
            </w:tcBorders>
            <w:shd w:val="clear" w:color="auto" w:fill="auto"/>
            <w:vAlign w:val="center"/>
          </w:tcPr>
          <w:p w14:paraId="047C6E28" w14:textId="77777777" w:rsidR="003C1147" w:rsidRPr="00B73F6A" w:rsidRDefault="003C1147"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3</w:t>
            </w:r>
          </w:p>
        </w:tc>
        <w:tc>
          <w:tcPr>
            <w:tcW w:w="1439" w:type="dxa"/>
            <w:gridSpan w:val="2"/>
            <w:tcBorders>
              <w:left w:val="single" w:sz="4" w:space="0" w:color="auto"/>
              <w:right w:val="single" w:sz="4" w:space="0" w:color="auto"/>
            </w:tcBorders>
            <w:vAlign w:val="center"/>
          </w:tcPr>
          <w:p w14:paraId="349AAE60" w14:textId="77777777" w:rsidR="003C1147" w:rsidRPr="00B73F6A" w:rsidRDefault="003C114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4</w:t>
            </w:r>
          </w:p>
        </w:tc>
        <w:tc>
          <w:tcPr>
            <w:tcW w:w="1448" w:type="dxa"/>
            <w:gridSpan w:val="2"/>
            <w:tcBorders>
              <w:left w:val="single" w:sz="4" w:space="0" w:color="auto"/>
            </w:tcBorders>
            <w:shd w:val="clear" w:color="auto" w:fill="auto"/>
            <w:vAlign w:val="center"/>
          </w:tcPr>
          <w:p w14:paraId="2D207B68" w14:textId="77777777" w:rsidR="003C1147" w:rsidRPr="00B73F6A" w:rsidRDefault="003C114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5</w:t>
            </w:r>
          </w:p>
        </w:tc>
        <w:tc>
          <w:tcPr>
            <w:tcW w:w="1588" w:type="dxa"/>
            <w:gridSpan w:val="6"/>
            <w:vAlign w:val="center"/>
          </w:tcPr>
          <w:p w14:paraId="522B1926" w14:textId="77777777" w:rsidR="003C1147" w:rsidRPr="00B73F6A" w:rsidRDefault="003C114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6</w:t>
            </w:r>
          </w:p>
        </w:tc>
        <w:tc>
          <w:tcPr>
            <w:tcW w:w="1413" w:type="dxa"/>
            <w:gridSpan w:val="4"/>
            <w:shd w:val="clear" w:color="auto" w:fill="auto"/>
            <w:vAlign w:val="center"/>
          </w:tcPr>
          <w:p w14:paraId="5A70B4E0" w14:textId="77777777" w:rsidR="003C1147" w:rsidRPr="00B73F6A" w:rsidRDefault="003C114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7</w:t>
            </w:r>
          </w:p>
        </w:tc>
        <w:tc>
          <w:tcPr>
            <w:tcW w:w="1649" w:type="dxa"/>
            <w:gridSpan w:val="6"/>
            <w:shd w:val="clear" w:color="auto" w:fill="auto"/>
            <w:vAlign w:val="center"/>
          </w:tcPr>
          <w:p w14:paraId="30D7C8B2" w14:textId="77777777" w:rsidR="003C1147" w:rsidRPr="00B73F6A" w:rsidRDefault="003C114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8</w:t>
            </w:r>
          </w:p>
        </w:tc>
      </w:tr>
      <w:tr w:rsidR="00A161F1" w:rsidRPr="00B73F6A" w14:paraId="23ACFE09" w14:textId="77777777" w:rsidTr="00F20060">
        <w:trPr>
          <w:gridAfter w:val="3"/>
          <w:wAfter w:w="15268" w:type="dxa"/>
        </w:trPr>
        <w:tc>
          <w:tcPr>
            <w:tcW w:w="16084" w:type="dxa"/>
            <w:gridSpan w:val="26"/>
            <w:shd w:val="clear" w:color="auto" w:fill="auto"/>
            <w:vAlign w:val="center"/>
          </w:tcPr>
          <w:p w14:paraId="365CDD92" w14:textId="77777777" w:rsidR="00A161F1" w:rsidRPr="00B73F6A" w:rsidRDefault="00A161F1" w:rsidP="00B73F6A">
            <w:pPr>
              <w:spacing w:line="360" w:lineRule="auto"/>
              <w:jc w:val="center"/>
              <w:rPr>
                <w:rFonts w:ascii="GHEA Grapalat" w:hAnsi="GHEA Grapalat" w:cs="Arial"/>
                <w:sz w:val="24"/>
                <w:szCs w:val="24"/>
              </w:rPr>
            </w:pPr>
            <w:r w:rsidRPr="00B73F6A">
              <w:rPr>
                <w:rFonts w:ascii="GHEA Grapalat" w:hAnsi="GHEA Grapalat" w:cs="Times Armenian"/>
                <w:b/>
                <w:sz w:val="24"/>
                <w:szCs w:val="24"/>
                <w:lang w:val="en-US"/>
              </w:rPr>
              <w:t>Հոգեկան</w:t>
            </w:r>
            <w:r w:rsidRPr="00B73F6A">
              <w:rPr>
                <w:rFonts w:ascii="GHEA Grapalat" w:hAnsi="GHEA Grapalat" w:cs="Times Armenian"/>
                <w:b/>
                <w:sz w:val="24"/>
                <w:szCs w:val="24"/>
                <w:lang w:val="hy-AM"/>
              </w:rPr>
              <w:t xml:space="preserve"> </w:t>
            </w:r>
            <w:r w:rsidRPr="00B73F6A">
              <w:rPr>
                <w:rFonts w:ascii="GHEA Grapalat" w:hAnsi="GHEA Grapalat" w:cs="Times Armenian"/>
                <w:b/>
                <w:sz w:val="24"/>
                <w:szCs w:val="24"/>
                <w:lang w:val="en-US"/>
              </w:rPr>
              <w:t>և</w:t>
            </w:r>
            <w:r w:rsidRPr="00B73F6A">
              <w:rPr>
                <w:rFonts w:ascii="GHEA Grapalat" w:hAnsi="GHEA Grapalat" w:cs="Times Armenian"/>
                <w:b/>
                <w:sz w:val="24"/>
                <w:szCs w:val="24"/>
              </w:rPr>
              <w:t xml:space="preserve"> </w:t>
            </w:r>
            <w:r w:rsidRPr="00B73F6A">
              <w:rPr>
                <w:rFonts w:ascii="GHEA Grapalat" w:hAnsi="GHEA Grapalat" w:cs="Times Armenian"/>
                <w:b/>
                <w:sz w:val="24"/>
                <w:szCs w:val="24"/>
                <w:lang w:val="en-US"/>
              </w:rPr>
              <w:t>վարքային</w:t>
            </w:r>
            <w:r w:rsidRPr="00B73F6A">
              <w:rPr>
                <w:rFonts w:ascii="GHEA Grapalat" w:hAnsi="GHEA Grapalat" w:cs="Times Armenian"/>
                <w:b/>
                <w:sz w:val="24"/>
                <w:szCs w:val="24"/>
              </w:rPr>
              <w:t xml:space="preserve"> </w:t>
            </w:r>
            <w:r w:rsidRPr="00B73F6A">
              <w:rPr>
                <w:rFonts w:ascii="GHEA Grapalat" w:hAnsi="GHEA Grapalat" w:cs="Times Armenian"/>
                <w:b/>
                <w:sz w:val="24"/>
                <w:szCs w:val="24"/>
                <w:lang w:val="en-US"/>
              </w:rPr>
              <w:t>խանգարումներ</w:t>
            </w:r>
            <w:r w:rsidRPr="00B73F6A">
              <w:rPr>
                <w:rFonts w:ascii="GHEA Grapalat" w:hAnsi="GHEA Grapalat" w:cs="Times Armenian"/>
                <w:b/>
                <w:sz w:val="24"/>
                <w:szCs w:val="24"/>
              </w:rPr>
              <w:t xml:space="preserve">, </w:t>
            </w:r>
            <w:r w:rsidRPr="00B73F6A">
              <w:rPr>
                <w:rFonts w:ascii="GHEA Grapalat" w:hAnsi="GHEA Grapalat" w:cs="Times Armenian"/>
                <w:b/>
                <w:sz w:val="24"/>
                <w:szCs w:val="24"/>
                <w:lang w:val="en-US"/>
              </w:rPr>
              <w:t>հոգեբանական</w:t>
            </w:r>
            <w:r w:rsidRPr="00B73F6A">
              <w:rPr>
                <w:rFonts w:ascii="GHEA Grapalat" w:hAnsi="GHEA Grapalat" w:cs="Times Armenian"/>
                <w:b/>
                <w:sz w:val="24"/>
                <w:szCs w:val="24"/>
              </w:rPr>
              <w:t xml:space="preserve"> </w:t>
            </w:r>
            <w:r w:rsidRPr="00B73F6A">
              <w:rPr>
                <w:rFonts w:ascii="GHEA Grapalat" w:hAnsi="GHEA Grapalat" w:cs="Times Armenian"/>
                <w:b/>
                <w:sz w:val="24"/>
                <w:szCs w:val="24"/>
                <w:lang w:val="en-US"/>
              </w:rPr>
              <w:t>առանձնահատկություններ</w:t>
            </w:r>
          </w:p>
        </w:tc>
      </w:tr>
      <w:tr w:rsidR="00A161F1" w:rsidRPr="00B73F6A" w14:paraId="44F47210" w14:textId="77777777" w:rsidTr="00F20060">
        <w:trPr>
          <w:gridAfter w:val="3"/>
          <w:wAfter w:w="15268" w:type="dxa"/>
        </w:trPr>
        <w:tc>
          <w:tcPr>
            <w:tcW w:w="16084" w:type="dxa"/>
            <w:gridSpan w:val="26"/>
            <w:shd w:val="clear" w:color="auto" w:fill="auto"/>
            <w:vAlign w:val="center"/>
          </w:tcPr>
          <w:p w14:paraId="3E9A6A7F" w14:textId="3D4E5DAB" w:rsidR="00A161F1" w:rsidRPr="00B73F6A" w:rsidRDefault="00A161F1" w:rsidP="00B73F6A">
            <w:pPr>
              <w:spacing w:line="360" w:lineRule="auto"/>
              <w:jc w:val="center"/>
              <w:rPr>
                <w:rFonts w:ascii="GHEA Grapalat" w:hAnsi="GHEA Grapalat" w:cs="Arial"/>
                <w:sz w:val="24"/>
                <w:szCs w:val="24"/>
              </w:rPr>
            </w:pPr>
            <w:r w:rsidRPr="00B73F6A">
              <w:rPr>
                <w:rFonts w:ascii="GHEA Grapalat" w:hAnsi="GHEA Grapalat" w:cs="Arial"/>
                <w:b/>
                <w:sz w:val="24"/>
                <w:szCs w:val="24"/>
              </w:rPr>
              <w:t>Մտա</w:t>
            </w:r>
            <w:r w:rsidRPr="00B73F6A">
              <w:rPr>
                <w:rFonts w:ascii="GHEA Grapalat" w:hAnsi="GHEA Grapalat" w:cs="Arial"/>
                <w:b/>
                <w:sz w:val="24"/>
                <w:szCs w:val="24"/>
              </w:rPr>
              <w:softHyphen/>
              <w:t>վոր հետամնացություն</w:t>
            </w:r>
            <w:r w:rsidRPr="00B73F6A">
              <w:rPr>
                <w:rFonts w:ascii="GHEA Grapalat" w:hAnsi="GHEA Grapalat" w:cs="Calibri"/>
                <w:sz w:val="24"/>
                <w:szCs w:val="24"/>
                <w:shd w:val="clear" w:color="auto" w:fill="FFFFFF"/>
                <w:lang w:val="hy-AM"/>
              </w:rPr>
              <w:t>,</w:t>
            </w:r>
            <w:r w:rsidR="003D7EF1" w:rsidRPr="00B73F6A">
              <w:rPr>
                <w:rFonts w:ascii="GHEA Grapalat" w:hAnsi="GHEA Grapalat" w:cs="Calibri"/>
                <w:sz w:val="24"/>
                <w:szCs w:val="24"/>
                <w:shd w:val="clear" w:color="auto" w:fill="FFFFFF"/>
                <w:lang w:val="hy-AM"/>
              </w:rPr>
              <w:t xml:space="preserve"> </w:t>
            </w:r>
            <w:r w:rsidRPr="00B73F6A">
              <w:rPr>
                <w:rFonts w:ascii="GHEA Grapalat" w:hAnsi="GHEA Grapalat" w:cs="Calibri"/>
                <w:b/>
                <w:bCs/>
                <w:sz w:val="24"/>
                <w:szCs w:val="24"/>
                <w:shd w:val="clear" w:color="auto" w:fill="FFFFFF"/>
                <w:lang w:val="hy-AM"/>
              </w:rPr>
              <w:t xml:space="preserve">ուսման հետ կապված խնդիրներ </w:t>
            </w:r>
            <w:r w:rsidRPr="00B73F6A">
              <w:rPr>
                <w:rFonts w:ascii="GHEA Grapalat" w:hAnsi="GHEA Grapalat"/>
                <w:b/>
                <w:sz w:val="24"/>
                <w:szCs w:val="24"/>
                <w:shd w:val="clear" w:color="auto" w:fill="FFFFFF"/>
              </w:rPr>
              <w:t>(F70-F79</w:t>
            </w:r>
            <w:r w:rsidRPr="00B73F6A">
              <w:rPr>
                <w:rFonts w:ascii="GHEA Grapalat" w:hAnsi="GHEA Grapalat"/>
                <w:b/>
                <w:sz w:val="24"/>
                <w:szCs w:val="24"/>
                <w:shd w:val="clear" w:color="auto" w:fill="FFFFFF"/>
                <w:lang w:val="hy-AM"/>
              </w:rPr>
              <w:t>,</w:t>
            </w:r>
            <w:r w:rsidRPr="00B73F6A">
              <w:rPr>
                <w:rFonts w:ascii="GHEA Grapalat" w:hAnsi="GHEA Grapalat"/>
                <w:b/>
                <w:sz w:val="24"/>
                <w:szCs w:val="24"/>
                <w:shd w:val="clear" w:color="auto" w:fill="FFFFFF"/>
                <w:lang w:val="en-US"/>
              </w:rPr>
              <w:t>Z</w:t>
            </w:r>
            <w:r w:rsidRPr="00B73F6A">
              <w:rPr>
                <w:rFonts w:ascii="GHEA Grapalat" w:hAnsi="GHEA Grapalat"/>
                <w:b/>
                <w:sz w:val="24"/>
                <w:szCs w:val="24"/>
                <w:shd w:val="clear" w:color="auto" w:fill="FFFFFF"/>
                <w:lang w:val="hy-AM"/>
              </w:rPr>
              <w:t>55</w:t>
            </w:r>
            <w:r w:rsidRPr="00B73F6A">
              <w:rPr>
                <w:rFonts w:ascii="GHEA Grapalat" w:hAnsi="GHEA Grapalat"/>
                <w:b/>
                <w:sz w:val="24"/>
                <w:szCs w:val="24"/>
                <w:shd w:val="clear" w:color="auto" w:fill="FFFFFF"/>
              </w:rPr>
              <w:t>)</w:t>
            </w:r>
          </w:p>
        </w:tc>
      </w:tr>
      <w:tr w:rsidR="006E252D" w:rsidRPr="00B73F6A" w14:paraId="46FBA474" w14:textId="77777777" w:rsidTr="00F20060">
        <w:trPr>
          <w:gridAfter w:val="3"/>
          <w:wAfter w:w="15268" w:type="dxa"/>
          <w:trHeight w:val="777"/>
        </w:trPr>
        <w:tc>
          <w:tcPr>
            <w:tcW w:w="517" w:type="dxa"/>
            <w:vMerge w:val="restart"/>
            <w:tcBorders>
              <w:right w:val="single" w:sz="4" w:space="0" w:color="auto"/>
            </w:tcBorders>
            <w:shd w:val="clear" w:color="auto" w:fill="auto"/>
            <w:vAlign w:val="center"/>
          </w:tcPr>
          <w:p w14:paraId="70C8A72D" w14:textId="77777777" w:rsidR="00DF14A3" w:rsidRPr="00B73F6A" w:rsidRDefault="00DF14A3"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765AE" w14:textId="76847F56" w:rsidR="00DF14A3" w:rsidRPr="00B73F6A" w:rsidRDefault="00DF14A3" w:rsidP="00B73F6A">
            <w:pPr>
              <w:tabs>
                <w:tab w:val="left" w:pos="1100"/>
              </w:tabs>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ա</w:t>
            </w:r>
            <w:r w:rsidRPr="00B73F6A">
              <w:rPr>
                <w:rFonts w:ascii="GHEA Grapalat" w:hAnsi="GHEA Grapalat" w:cs="Arial"/>
                <w:sz w:val="24"/>
                <w:szCs w:val="24"/>
              </w:rPr>
              <w:t>)</w:t>
            </w:r>
            <w:r w:rsidRPr="00B73F6A">
              <w:rPr>
                <w:rFonts w:ascii="GHEA Grapalat" w:hAnsi="GHEA Grapalat" w:cs="Arial"/>
                <w:sz w:val="24"/>
                <w:szCs w:val="24"/>
                <w:lang w:val="hy-AM"/>
              </w:rPr>
              <w:t xml:space="preserve"> մտավոր հետամնացության բոլոր ձևերը՝ անկախ վարքային խանգարումների առկայությունից</w:t>
            </w:r>
          </w:p>
        </w:tc>
        <w:tc>
          <w:tcPr>
            <w:tcW w:w="1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48D0B" w14:textId="5415FCC7" w:rsidR="00DF14A3" w:rsidRPr="00B73F6A" w:rsidRDefault="00DF14A3"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tcBorders>
              <w:top w:val="single" w:sz="4" w:space="0" w:color="auto"/>
              <w:left w:val="single" w:sz="4" w:space="0" w:color="auto"/>
              <w:bottom w:val="single" w:sz="4" w:space="0" w:color="auto"/>
              <w:right w:val="single" w:sz="4" w:space="0" w:color="auto"/>
            </w:tcBorders>
            <w:vAlign w:val="center"/>
          </w:tcPr>
          <w:p w14:paraId="3453A7C1" w14:textId="6A8F45EB"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4" w:space="0" w:color="auto"/>
              <w:left w:val="single" w:sz="4" w:space="0" w:color="auto"/>
              <w:bottom w:val="single" w:sz="4" w:space="0" w:color="auto"/>
              <w:right w:val="single" w:sz="4" w:space="0" w:color="auto"/>
            </w:tcBorders>
            <w:vAlign w:val="center"/>
          </w:tcPr>
          <w:p w14:paraId="085758E7" w14:textId="157A2A3B"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top w:val="single" w:sz="4" w:space="0" w:color="auto"/>
              <w:left w:val="single" w:sz="4" w:space="0" w:color="auto"/>
              <w:bottom w:val="single" w:sz="4" w:space="0" w:color="auto"/>
              <w:right w:val="single" w:sz="4" w:space="0" w:color="auto"/>
            </w:tcBorders>
            <w:vAlign w:val="center"/>
          </w:tcPr>
          <w:p w14:paraId="19FA5BD4" w14:textId="0AB2D574"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top w:val="single" w:sz="4" w:space="0" w:color="auto"/>
              <w:left w:val="single" w:sz="4" w:space="0" w:color="auto"/>
              <w:bottom w:val="single" w:sz="4" w:space="0" w:color="auto"/>
              <w:right w:val="single" w:sz="4" w:space="0" w:color="auto"/>
            </w:tcBorders>
            <w:vAlign w:val="center"/>
          </w:tcPr>
          <w:p w14:paraId="34A1998D" w14:textId="09B38994"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6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8C7F47" w14:textId="47B19C5A"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r>
      <w:tr w:rsidR="006E252D" w:rsidRPr="00B73F6A" w14:paraId="5D0FABEF" w14:textId="77777777" w:rsidTr="00F20060">
        <w:trPr>
          <w:gridAfter w:val="3"/>
          <w:wAfter w:w="15268" w:type="dxa"/>
          <w:trHeight w:val="701"/>
        </w:trPr>
        <w:tc>
          <w:tcPr>
            <w:tcW w:w="517" w:type="dxa"/>
            <w:vMerge/>
            <w:tcBorders>
              <w:right w:val="single" w:sz="4" w:space="0" w:color="auto"/>
            </w:tcBorders>
            <w:shd w:val="clear" w:color="auto" w:fill="auto"/>
            <w:vAlign w:val="center"/>
          </w:tcPr>
          <w:p w14:paraId="04712D97" w14:textId="77777777" w:rsidR="00DF14A3" w:rsidRPr="00B73F6A" w:rsidRDefault="00DF14A3"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EEA864" w14:textId="6AF19E8A" w:rsidR="00DF14A3" w:rsidRPr="00B73F6A" w:rsidRDefault="00DF14A3" w:rsidP="00B73F6A">
            <w:pPr>
              <w:tabs>
                <w:tab w:val="left" w:pos="1100"/>
              </w:tabs>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բ) ուսուցանման հետ կապված խնդիրներ /դասակարգվող ՀՄԴ համապատասխան խորագրերով/</w:t>
            </w:r>
          </w:p>
        </w:tc>
        <w:tc>
          <w:tcPr>
            <w:tcW w:w="1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BEB016" w14:textId="36058ECC"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39" w:type="dxa"/>
            <w:gridSpan w:val="2"/>
            <w:tcBorders>
              <w:top w:val="single" w:sz="4" w:space="0" w:color="auto"/>
              <w:left w:val="single" w:sz="4" w:space="0" w:color="auto"/>
              <w:bottom w:val="single" w:sz="4" w:space="0" w:color="auto"/>
              <w:right w:val="single" w:sz="4" w:space="0" w:color="auto"/>
            </w:tcBorders>
            <w:vAlign w:val="center"/>
          </w:tcPr>
          <w:p w14:paraId="787618D3" w14:textId="180EF4C4"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4" w:space="0" w:color="auto"/>
              <w:left w:val="single" w:sz="4" w:space="0" w:color="auto"/>
              <w:bottom w:val="single" w:sz="4" w:space="0" w:color="auto"/>
              <w:right w:val="single" w:sz="4" w:space="0" w:color="auto"/>
            </w:tcBorders>
            <w:vAlign w:val="center"/>
          </w:tcPr>
          <w:p w14:paraId="65A358E0" w14:textId="66EF8765"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top w:val="single" w:sz="4" w:space="0" w:color="auto"/>
              <w:left w:val="single" w:sz="4" w:space="0" w:color="auto"/>
              <w:bottom w:val="single" w:sz="4" w:space="0" w:color="auto"/>
              <w:right w:val="single" w:sz="4" w:space="0" w:color="auto"/>
            </w:tcBorders>
            <w:vAlign w:val="center"/>
          </w:tcPr>
          <w:p w14:paraId="46957DE3" w14:textId="10F53950"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top w:val="single" w:sz="4" w:space="0" w:color="auto"/>
              <w:left w:val="single" w:sz="4" w:space="0" w:color="auto"/>
              <w:bottom w:val="single" w:sz="4" w:space="0" w:color="auto"/>
              <w:right w:val="single" w:sz="4" w:space="0" w:color="auto"/>
            </w:tcBorders>
            <w:vAlign w:val="center"/>
          </w:tcPr>
          <w:p w14:paraId="700B589C" w14:textId="3F98741B"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534F21" w14:textId="7C8294DE" w:rsidR="00DF14A3" w:rsidRPr="00B73F6A" w:rsidRDefault="00DF14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r>
      <w:tr w:rsidR="006E252D" w:rsidRPr="00B73F6A" w14:paraId="66D29F8D" w14:textId="77777777" w:rsidTr="00F20060">
        <w:trPr>
          <w:gridAfter w:val="3"/>
          <w:wAfter w:w="15268" w:type="dxa"/>
          <w:trHeight w:val="167"/>
        </w:trPr>
        <w:tc>
          <w:tcPr>
            <w:tcW w:w="517" w:type="dxa"/>
            <w:vMerge w:val="restart"/>
            <w:shd w:val="clear" w:color="auto" w:fill="auto"/>
            <w:vAlign w:val="center"/>
          </w:tcPr>
          <w:p w14:paraId="3EE0D1EE" w14:textId="77777777" w:rsidR="003C1147" w:rsidRPr="00B73F6A" w:rsidRDefault="003C1147"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4" w:space="0" w:color="auto"/>
              <w:right w:val="nil"/>
            </w:tcBorders>
            <w:shd w:val="clear" w:color="auto" w:fill="auto"/>
            <w:vAlign w:val="center"/>
          </w:tcPr>
          <w:p w14:paraId="51E25E7E" w14:textId="77777777" w:rsidR="00CC0B11" w:rsidRPr="00B73F6A" w:rsidRDefault="003C1147" w:rsidP="00B73F6A">
            <w:pPr>
              <w:tabs>
                <w:tab w:val="left" w:pos="1100"/>
              </w:tabs>
              <w:spacing w:after="0" w:line="360" w:lineRule="auto"/>
              <w:jc w:val="both"/>
              <w:rPr>
                <w:rFonts w:ascii="GHEA Grapalat" w:hAnsi="GHEA Grapalat" w:cs="Calibri"/>
                <w:sz w:val="24"/>
                <w:szCs w:val="24"/>
                <w:shd w:val="clear" w:color="auto" w:fill="FFFFFF"/>
                <w:lang w:val="en-US"/>
              </w:rPr>
            </w:pPr>
            <w:r w:rsidRPr="00B73F6A">
              <w:rPr>
                <w:rFonts w:ascii="GHEA Grapalat" w:hAnsi="GHEA Grapalat" w:cs="Arial"/>
                <w:b/>
                <w:sz w:val="24"/>
                <w:szCs w:val="24"/>
              </w:rPr>
              <w:t>Օրգանական հոգեկան խանգա</w:t>
            </w:r>
            <w:r w:rsidRPr="00B73F6A">
              <w:rPr>
                <w:rFonts w:ascii="GHEA Grapalat" w:hAnsi="GHEA Grapalat" w:cs="Arial"/>
                <w:b/>
                <w:sz w:val="24"/>
                <w:szCs w:val="24"/>
              </w:rPr>
              <w:softHyphen/>
              <w:t>րում</w:t>
            </w:r>
            <w:r w:rsidRPr="00B73F6A">
              <w:rPr>
                <w:rFonts w:ascii="GHEA Grapalat" w:hAnsi="GHEA Grapalat" w:cs="Arial"/>
                <w:b/>
                <w:sz w:val="24"/>
                <w:szCs w:val="24"/>
              </w:rPr>
              <w:softHyphen/>
              <w:t>ներ</w:t>
            </w:r>
            <w:r w:rsidRPr="00B73F6A">
              <w:rPr>
                <w:rFonts w:cs="Calibri"/>
                <w:sz w:val="24"/>
                <w:szCs w:val="24"/>
                <w:shd w:val="clear" w:color="auto" w:fill="FFFFFF"/>
              </w:rPr>
              <w:t> </w:t>
            </w:r>
          </w:p>
          <w:p w14:paraId="744FE91A" w14:textId="77777777" w:rsidR="003C1147" w:rsidRPr="00B73F6A" w:rsidRDefault="003C1147"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b/>
                <w:sz w:val="24"/>
                <w:szCs w:val="24"/>
                <w:shd w:val="clear" w:color="auto" w:fill="FFFFFF"/>
              </w:rPr>
              <w:t>(F00-F09)</w:t>
            </w:r>
          </w:p>
        </w:tc>
        <w:tc>
          <w:tcPr>
            <w:tcW w:w="1439" w:type="dxa"/>
            <w:gridSpan w:val="2"/>
            <w:tcBorders>
              <w:top w:val="single" w:sz="4" w:space="0" w:color="auto"/>
              <w:left w:val="nil"/>
              <w:right w:val="nil"/>
            </w:tcBorders>
            <w:vAlign w:val="center"/>
          </w:tcPr>
          <w:p w14:paraId="38AE88C6" w14:textId="77777777" w:rsidR="003C1147" w:rsidRPr="00B73F6A" w:rsidRDefault="003C1147" w:rsidP="00B73F6A">
            <w:pPr>
              <w:spacing w:line="360" w:lineRule="auto"/>
              <w:rPr>
                <w:rFonts w:ascii="GHEA Grapalat" w:hAnsi="GHEA Grapalat" w:cs="Arial"/>
                <w:sz w:val="24"/>
                <w:szCs w:val="24"/>
              </w:rPr>
            </w:pPr>
          </w:p>
        </w:tc>
        <w:tc>
          <w:tcPr>
            <w:tcW w:w="4457" w:type="dxa"/>
            <w:gridSpan w:val="13"/>
            <w:tcBorders>
              <w:top w:val="single" w:sz="4" w:space="0" w:color="auto"/>
              <w:left w:val="nil"/>
              <w:right w:val="nil"/>
            </w:tcBorders>
            <w:vAlign w:val="center"/>
          </w:tcPr>
          <w:p w14:paraId="1AC1F75D" w14:textId="77777777" w:rsidR="003C1147" w:rsidRPr="00B73F6A" w:rsidRDefault="003C1147" w:rsidP="00B73F6A">
            <w:pPr>
              <w:spacing w:line="360" w:lineRule="auto"/>
              <w:rPr>
                <w:rFonts w:ascii="GHEA Grapalat" w:hAnsi="GHEA Grapalat" w:cs="Arial"/>
                <w:sz w:val="24"/>
                <w:szCs w:val="24"/>
              </w:rPr>
            </w:pPr>
          </w:p>
        </w:tc>
        <w:tc>
          <w:tcPr>
            <w:tcW w:w="1641" w:type="dxa"/>
            <w:gridSpan w:val="5"/>
            <w:tcBorders>
              <w:top w:val="single" w:sz="4" w:space="0" w:color="auto"/>
              <w:left w:val="nil"/>
            </w:tcBorders>
            <w:shd w:val="clear" w:color="auto" w:fill="auto"/>
            <w:vAlign w:val="center"/>
          </w:tcPr>
          <w:p w14:paraId="1E3B5FB0" w14:textId="77777777" w:rsidR="003C1147" w:rsidRPr="00B73F6A" w:rsidRDefault="003C1147" w:rsidP="00B73F6A">
            <w:pPr>
              <w:spacing w:line="360" w:lineRule="auto"/>
              <w:rPr>
                <w:rFonts w:ascii="GHEA Grapalat" w:hAnsi="GHEA Grapalat" w:cs="Arial"/>
                <w:sz w:val="24"/>
                <w:szCs w:val="24"/>
              </w:rPr>
            </w:pPr>
          </w:p>
        </w:tc>
      </w:tr>
      <w:tr w:rsidR="006E252D" w:rsidRPr="00B73F6A" w14:paraId="630E286F" w14:textId="77777777" w:rsidTr="00F20060">
        <w:trPr>
          <w:gridAfter w:val="3"/>
          <w:wAfter w:w="15268" w:type="dxa"/>
          <w:trHeight w:val="1306"/>
        </w:trPr>
        <w:tc>
          <w:tcPr>
            <w:tcW w:w="517" w:type="dxa"/>
            <w:vMerge/>
            <w:shd w:val="clear" w:color="auto" w:fill="auto"/>
            <w:vAlign w:val="center"/>
          </w:tcPr>
          <w:p w14:paraId="393FE267" w14:textId="77777777" w:rsidR="009B00D8" w:rsidRPr="00B73F6A" w:rsidRDefault="009B00D8" w:rsidP="00B73F6A">
            <w:pPr>
              <w:spacing w:line="360" w:lineRule="auto"/>
              <w:rPr>
                <w:rFonts w:ascii="GHEA Grapalat" w:hAnsi="GHEA Grapalat" w:cs="Arial"/>
                <w:sz w:val="24"/>
                <w:szCs w:val="24"/>
              </w:rPr>
            </w:pPr>
          </w:p>
        </w:tc>
        <w:tc>
          <w:tcPr>
            <w:tcW w:w="6677" w:type="dxa"/>
            <w:gridSpan w:val="2"/>
            <w:shd w:val="clear" w:color="auto" w:fill="auto"/>
            <w:vAlign w:val="center"/>
          </w:tcPr>
          <w:p w14:paraId="62DD5EC2" w14:textId="690ABE3F" w:rsidR="009B00D8" w:rsidRPr="006E252D" w:rsidRDefault="009B00D8" w:rsidP="00B73F6A">
            <w:pPr>
              <w:spacing w:line="360" w:lineRule="auto"/>
              <w:jc w:val="both"/>
              <w:rPr>
                <w:rFonts w:ascii="GHEA Grapalat" w:hAnsi="GHEA Grapalat" w:cs="Arial"/>
                <w:spacing w:val="-8"/>
                <w:sz w:val="24"/>
                <w:szCs w:val="24"/>
              </w:rPr>
            </w:pPr>
            <w:r w:rsidRPr="006E252D">
              <w:rPr>
                <w:rFonts w:ascii="GHEA Grapalat" w:hAnsi="GHEA Grapalat" w:cs="Arial"/>
                <w:spacing w:val="-8"/>
                <w:sz w:val="24"/>
                <w:szCs w:val="24"/>
              </w:rPr>
              <w:t>ա) խիստ արտահայտված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րում</w:t>
            </w:r>
            <w:r w:rsidRPr="006E252D">
              <w:rPr>
                <w:rFonts w:ascii="GHEA Grapalat" w:hAnsi="GHEA Grapalat" w:cs="Arial"/>
                <w:spacing w:val="-8"/>
                <w:sz w:val="24"/>
                <w:szCs w:val="24"/>
              </w:rPr>
              <w:softHyphen/>
              <w:t>ներ, ձգձգվող փսիխո</w:t>
            </w:r>
            <w:r w:rsidR="006E252D" w:rsidRPr="006E252D">
              <w:rPr>
                <w:rFonts w:ascii="GHEA Grapalat" w:hAnsi="GHEA Grapalat" w:cs="Arial"/>
                <w:spacing w:val="-8"/>
                <w:sz w:val="24"/>
                <w:szCs w:val="24"/>
              </w:rPr>
              <w:softHyphen/>
            </w:r>
            <w:r w:rsidRPr="006E252D">
              <w:rPr>
                <w:rFonts w:ascii="GHEA Grapalat" w:hAnsi="GHEA Grapalat" w:cs="Arial"/>
                <w:spacing w:val="-8"/>
                <w:sz w:val="24"/>
                <w:szCs w:val="24"/>
              </w:rPr>
              <w:t>տիկ, կայուն ին</w:t>
            </w:r>
            <w:r w:rsidRPr="006E252D">
              <w:rPr>
                <w:rFonts w:ascii="GHEA Grapalat" w:hAnsi="GHEA Grapalat" w:cs="Arial"/>
                <w:spacing w:val="-8"/>
                <w:sz w:val="24"/>
                <w:szCs w:val="24"/>
              </w:rPr>
              <w:softHyphen/>
              <w:t>տելեկտուալ-մնեստիկ</w:t>
            </w:r>
            <w:r w:rsidR="00C81772" w:rsidRPr="006E252D">
              <w:rPr>
                <w:rFonts w:ascii="GHEA Grapalat" w:hAnsi="GHEA Grapalat" w:cs="Arial"/>
                <w:spacing w:val="-8"/>
                <w:sz w:val="24"/>
                <w:szCs w:val="24"/>
              </w:rPr>
              <w:t>, անձ</w:t>
            </w:r>
            <w:r w:rsidR="00C81772" w:rsidRPr="006E252D">
              <w:rPr>
                <w:rFonts w:ascii="GHEA Grapalat" w:hAnsi="GHEA Grapalat" w:cs="Arial"/>
                <w:spacing w:val="-8"/>
                <w:sz w:val="24"/>
                <w:szCs w:val="24"/>
              </w:rPr>
              <w:softHyphen/>
              <w:t>նա</w:t>
            </w:r>
            <w:r w:rsidR="00C81772" w:rsidRPr="006E252D">
              <w:rPr>
                <w:rFonts w:ascii="GHEA Grapalat" w:hAnsi="GHEA Grapalat" w:cs="Arial"/>
                <w:spacing w:val="-8"/>
                <w:sz w:val="24"/>
                <w:szCs w:val="24"/>
              </w:rPr>
              <w:softHyphen/>
              <w:t>յին խան</w:t>
            </w:r>
            <w:r w:rsidR="00C81772" w:rsidRPr="006E252D">
              <w:rPr>
                <w:rFonts w:ascii="GHEA Grapalat" w:hAnsi="GHEA Grapalat" w:cs="Arial"/>
                <w:spacing w:val="-8"/>
                <w:sz w:val="24"/>
                <w:szCs w:val="24"/>
              </w:rPr>
              <w:softHyphen/>
              <w:t>գա</w:t>
            </w:r>
            <w:r w:rsidR="006E252D" w:rsidRPr="006E252D">
              <w:rPr>
                <w:rFonts w:ascii="GHEA Grapalat" w:hAnsi="GHEA Grapalat" w:cs="Arial"/>
                <w:spacing w:val="-8"/>
                <w:sz w:val="24"/>
                <w:szCs w:val="24"/>
              </w:rPr>
              <w:softHyphen/>
            </w:r>
            <w:r w:rsidR="00C81772" w:rsidRPr="006E252D">
              <w:rPr>
                <w:rFonts w:ascii="GHEA Grapalat" w:hAnsi="GHEA Grapalat" w:cs="Arial"/>
                <w:spacing w:val="-8"/>
                <w:sz w:val="24"/>
                <w:szCs w:val="24"/>
              </w:rPr>
              <w:t>րումներ` պսի</w:t>
            </w:r>
            <w:r w:rsidRPr="006E252D">
              <w:rPr>
                <w:rFonts w:ascii="GHEA Grapalat" w:hAnsi="GHEA Grapalat" w:cs="Arial"/>
                <w:spacing w:val="-8"/>
                <w:sz w:val="24"/>
                <w:szCs w:val="24"/>
              </w:rPr>
              <w:t>խոօր</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նական բնույթ</w:t>
            </w:r>
            <w:r w:rsidR="00C81772" w:rsidRPr="006E252D">
              <w:rPr>
                <w:rFonts w:ascii="GHEA Grapalat" w:hAnsi="GHEA Grapalat" w:cs="Arial"/>
                <w:spacing w:val="-8"/>
                <w:sz w:val="24"/>
                <w:szCs w:val="24"/>
              </w:rPr>
              <w:t>ի կամ չափավոր արտա</w:t>
            </w:r>
            <w:r w:rsidR="006E252D" w:rsidRPr="006E252D">
              <w:rPr>
                <w:rFonts w:ascii="GHEA Grapalat" w:hAnsi="GHEA Grapalat" w:cs="Arial"/>
                <w:spacing w:val="-8"/>
                <w:sz w:val="24"/>
                <w:szCs w:val="24"/>
              </w:rPr>
              <w:softHyphen/>
            </w:r>
            <w:r w:rsidR="006E252D" w:rsidRPr="006E252D">
              <w:rPr>
                <w:rFonts w:ascii="GHEA Grapalat" w:hAnsi="GHEA Grapalat" w:cs="Arial"/>
                <w:spacing w:val="-8"/>
                <w:sz w:val="24"/>
                <w:szCs w:val="24"/>
              </w:rPr>
              <w:softHyphen/>
            </w:r>
            <w:r w:rsidR="00C81772" w:rsidRPr="006E252D">
              <w:rPr>
                <w:rFonts w:ascii="GHEA Grapalat" w:hAnsi="GHEA Grapalat" w:cs="Arial"/>
                <w:spacing w:val="-8"/>
                <w:sz w:val="24"/>
                <w:szCs w:val="24"/>
              </w:rPr>
              <w:t>հայտված ասթե</w:t>
            </w:r>
            <w:r w:rsidRPr="006E252D">
              <w:rPr>
                <w:rFonts w:ascii="GHEA Grapalat" w:hAnsi="GHEA Grapalat" w:cs="Arial"/>
                <w:spacing w:val="-8"/>
                <w:sz w:val="24"/>
                <w:szCs w:val="24"/>
              </w:rPr>
              <w:t>նիկ, աֆեկտիվ դիսոցիատիվ, ճա</w:t>
            </w:r>
            <w:r w:rsidRPr="006E252D">
              <w:rPr>
                <w:rFonts w:ascii="GHEA Grapalat" w:hAnsi="GHEA Grapalat" w:cs="Arial"/>
                <w:spacing w:val="-8"/>
                <w:sz w:val="24"/>
                <w:szCs w:val="24"/>
              </w:rPr>
              <w:softHyphen/>
              <w:t>նա</w:t>
            </w:r>
            <w:r w:rsidRPr="006E252D">
              <w:rPr>
                <w:rFonts w:ascii="GHEA Grapalat" w:hAnsi="GHEA Grapalat" w:cs="Arial"/>
                <w:spacing w:val="-8"/>
                <w:sz w:val="24"/>
                <w:szCs w:val="24"/>
              </w:rPr>
              <w:softHyphen/>
              <w:t>չո</w:t>
            </w:r>
            <w:r w:rsidRPr="006E252D">
              <w:rPr>
                <w:rFonts w:ascii="GHEA Grapalat" w:hAnsi="GHEA Grapalat" w:cs="Arial"/>
                <w:spacing w:val="-8"/>
                <w:sz w:val="24"/>
                <w:szCs w:val="24"/>
              </w:rPr>
              <w:softHyphen/>
              <w:t>ղա</w:t>
            </w:r>
            <w:r w:rsidRPr="006E252D">
              <w:rPr>
                <w:rFonts w:ascii="GHEA Grapalat" w:hAnsi="GHEA Grapalat" w:cs="Arial"/>
                <w:spacing w:val="-8"/>
                <w:sz w:val="24"/>
                <w:szCs w:val="24"/>
              </w:rPr>
              <w:softHyphen/>
              <w:t>կան խանգարումներ</w:t>
            </w:r>
          </w:p>
        </w:tc>
        <w:tc>
          <w:tcPr>
            <w:tcW w:w="1353" w:type="dxa"/>
            <w:gridSpan w:val="3"/>
            <w:tcBorders>
              <w:right w:val="single" w:sz="4" w:space="0" w:color="auto"/>
            </w:tcBorders>
            <w:shd w:val="clear" w:color="auto" w:fill="auto"/>
            <w:vAlign w:val="center"/>
          </w:tcPr>
          <w:p w14:paraId="61893468" w14:textId="33CA508F" w:rsidR="009B00D8" w:rsidRPr="00B73F6A" w:rsidRDefault="009B00D8"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tcBorders>
              <w:left w:val="single" w:sz="4" w:space="0" w:color="auto"/>
              <w:right w:val="single" w:sz="4" w:space="0" w:color="auto"/>
            </w:tcBorders>
            <w:vAlign w:val="center"/>
          </w:tcPr>
          <w:p w14:paraId="67AC6441" w14:textId="411DB411"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left w:val="single" w:sz="4" w:space="0" w:color="auto"/>
            </w:tcBorders>
            <w:shd w:val="clear" w:color="auto" w:fill="auto"/>
            <w:vAlign w:val="center"/>
          </w:tcPr>
          <w:p w14:paraId="5B8EEFB9" w14:textId="14643D17"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158F6B72" w14:textId="601C26D2"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F</w:t>
            </w:r>
          </w:p>
        </w:tc>
        <w:tc>
          <w:tcPr>
            <w:tcW w:w="1413" w:type="dxa"/>
            <w:gridSpan w:val="4"/>
            <w:shd w:val="clear" w:color="auto" w:fill="auto"/>
            <w:vAlign w:val="center"/>
          </w:tcPr>
          <w:p w14:paraId="3A19A2B8" w14:textId="27EF531C"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0484506D" w14:textId="6BD4BE32"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243E89E" w14:textId="77777777" w:rsidTr="00F20060">
        <w:trPr>
          <w:gridAfter w:val="3"/>
          <w:wAfter w:w="15268" w:type="dxa"/>
          <w:trHeight w:val="114"/>
        </w:trPr>
        <w:tc>
          <w:tcPr>
            <w:tcW w:w="517" w:type="dxa"/>
            <w:vMerge/>
            <w:shd w:val="clear" w:color="auto" w:fill="auto"/>
            <w:vAlign w:val="center"/>
          </w:tcPr>
          <w:p w14:paraId="31320510" w14:textId="77777777" w:rsidR="009B00D8" w:rsidRPr="00B73F6A" w:rsidRDefault="009B00D8" w:rsidP="00B73F6A">
            <w:pPr>
              <w:spacing w:line="360" w:lineRule="auto"/>
              <w:rPr>
                <w:rFonts w:ascii="GHEA Grapalat" w:hAnsi="GHEA Grapalat" w:cs="Arial"/>
                <w:sz w:val="24"/>
                <w:szCs w:val="24"/>
              </w:rPr>
            </w:pPr>
          </w:p>
        </w:tc>
        <w:tc>
          <w:tcPr>
            <w:tcW w:w="6677" w:type="dxa"/>
            <w:gridSpan w:val="2"/>
            <w:shd w:val="clear" w:color="auto" w:fill="auto"/>
            <w:vAlign w:val="center"/>
          </w:tcPr>
          <w:p w14:paraId="66F90F60" w14:textId="77777777" w:rsidR="009B00D8" w:rsidRPr="00B73F6A" w:rsidRDefault="009B00D8" w:rsidP="00B73F6A">
            <w:pPr>
              <w:spacing w:line="360" w:lineRule="auto"/>
              <w:jc w:val="both"/>
              <w:rPr>
                <w:rFonts w:ascii="GHEA Grapalat" w:hAnsi="GHEA Grapalat" w:cs="Arial"/>
                <w:sz w:val="24"/>
                <w:szCs w:val="24"/>
              </w:rPr>
            </w:pPr>
            <w:r w:rsidRPr="00B73F6A">
              <w:rPr>
                <w:rFonts w:ascii="GHEA Grapalat" w:hAnsi="GHEA Grapalat" w:cs="Arial"/>
                <w:sz w:val="24"/>
                <w:szCs w:val="24"/>
                <w:lang w:val="en-US"/>
              </w:rPr>
              <w:t>բ</w:t>
            </w:r>
            <w:r w:rsidRPr="00B73F6A">
              <w:rPr>
                <w:rFonts w:ascii="GHEA Grapalat" w:hAnsi="GHEA Grapalat" w:cs="Arial"/>
                <w:sz w:val="24"/>
                <w:szCs w:val="24"/>
              </w:rPr>
              <w:t xml:space="preserve">) անցողիկ, կարճատև փսիխոտիկ և ոչ պսիխոտիկ </w:t>
            </w:r>
            <w:r w:rsidRPr="006E252D">
              <w:rPr>
                <w:rFonts w:ascii="GHEA Grapalat" w:hAnsi="GHEA Grapalat" w:cs="Arial"/>
                <w:spacing w:val="-8"/>
                <w:sz w:val="24"/>
                <w:szCs w:val="24"/>
              </w:rPr>
              <w:t>օրգանական բնույ</w:t>
            </w:r>
            <w:r w:rsidRPr="006E252D">
              <w:rPr>
                <w:rFonts w:ascii="GHEA Grapalat" w:hAnsi="GHEA Grapalat" w:cs="Arial"/>
                <w:spacing w:val="-8"/>
                <w:sz w:val="24"/>
                <w:szCs w:val="24"/>
              </w:rPr>
              <w:softHyphen/>
              <w:t>թի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րումներ (բուժում պահանջող):</w:t>
            </w:r>
          </w:p>
        </w:tc>
        <w:tc>
          <w:tcPr>
            <w:tcW w:w="1353" w:type="dxa"/>
            <w:gridSpan w:val="3"/>
            <w:tcBorders>
              <w:right w:val="single" w:sz="4" w:space="0" w:color="auto"/>
            </w:tcBorders>
            <w:shd w:val="clear" w:color="auto" w:fill="auto"/>
            <w:vAlign w:val="center"/>
          </w:tcPr>
          <w:p w14:paraId="7BCFCA89" w14:textId="0BA333AE" w:rsidR="009B00D8" w:rsidRPr="00B73F6A" w:rsidRDefault="009B00D8"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tcBorders>
              <w:left w:val="single" w:sz="4" w:space="0" w:color="auto"/>
              <w:right w:val="single" w:sz="4" w:space="0" w:color="auto"/>
            </w:tcBorders>
            <w:vAlign w:val="center"/>
          </w:tcPr>
          <w:p w14:paraId="6D99E2DA" w14:textId="649F3F4D"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left w:val="single" w:sz="4" w:space="0" w:color="auto"/>
            </w:tcBorders>
            <w:shd w:val="clear" w:color="auto" w:fill="auto"/>
            <w:vAlign w:val="center"/>
          </w:tcPr>
          <w:p w14:paraId="43A0B36A" w14:textId="26481F99"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H</w:t>
            </w:r>
          </w:p>
        </w:tc>
        <w:tc>
          <w:tcPr>
            <w:tcW w:w="1588" w:type="dxa"/>
            <w:gridSpan w:val="6"/>
            <w:vAlign w:val="center"/>
          </w:tcPr>
          <w:p w14:paraId="070FCAD8" w14:textId="31414FEA"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C</w:t>
            </w:r>
          </w:p>
        </w:tc>
        <w:tc>
          <w:tcPr>
            <w:tcW w:w="1413" w:type="dxa"/>
            <w:gridSpan w:val="4"/>
            <w:shd w:val="clear" w:color="auto" w:fill="auto"/>
            <w:vAlign w:val="center"/>
          </w:tcPr>
          <w:p w14:paraId="03E57213" w14:textId="694DC925"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1455FFD2" w14:textId="418EF78C"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D</w:t>
            </w:r>
          </w:p>
        </w:tc>
      </w:tr>
      <w:tr w:rsidR="006E252D" w:rsidRPr="00B73F6A" w14:paraId="38A13A65" w14:textId="77777777" w:rsidTr="00F20060">
        <w:trPr>
          <w:gridAfter w:val="3"/>
          <w:wAfter w:w="15268" w:type="dxa"/>
        </w:trPr>
        <w:tc>
          <w:tcPr>
            <w:tcW w:w="517" w:type="dxa"/>
            <w:vMerge/>
            <w:shd w:val="clear" w:color="auto" w:fill="auto"/>
            <w:vAlign w:val="center"/>
          </w:tcPr>
          <w:p w14:paraId="423FBA42" w14:textId="77777777" w:rsidR="009B00D8" w:rsidRPr="00B73F6A" w:rsidRDefault="009B00D8"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21D94D0C" w14:textId="6EDB143C" w:rsidR="009B00D8" w:rsidRPr="00B73F6A" w:rsidRDefault="009B00D8" w:rsidP="00B73F6A">
            <w:pPr>
              <w:spacing w:line="360" w:lineRule="auto"/>
              <w:jc w:val="both"/>
              <w:rPr>
                <w:rFonts w:ascii="GHEA Grapalat" w:hAnsi="GHEA Grapalat" w:cs="Arial"/>
                <w:sz w:val="24"/>
                <w:szCs w:val="24"/>
              </w:rPr>
            </w:pPr>
            <w:r w:rsidRPr="00B73F6A">
              <w:rPr>
                <w:rFonts w:ascii="GHEA Grapalat" w:hAnsi="GHEA Grapalat" w:cs="Arial"/>
                <w:sz w:val="24"/>
                <w:szCs w:val="24"/>
                <w:lang w:val="en-US"/>
              </w:rPr>
              <w:t>գ</w:t>
            </w:r>
            <w:r w:rsidRPr="00B73F6A">
              <w:rPr>
                <w:rFonts w:ascii="GHEA Grapalat" w:hAnsi="GHEA Grapalat" w:cs="Arial"/>
                <w:sz w:val="24"/>
                <w:szCs w:val="24"/>
              </w:rPr>
              <w:t>) անցողիկ, կարճատև պսիխոտիկ և ոչ պսիխոտիկ օրգա</w:t>
            </w:r>
            <w:r w:rsidR="006E252D">
              <w:rPr>
                <w:rFonts w:ascii="GHEA Grapalat" w:hAnsi="GHEA Grapalat" w:cs="Arial"/>
                <w:sz w:val="24"/>
                <w:szCs w:val="24"/>
              </w:rPr>
              <w:softHyphen/>
            </w:r>
            <w:r w:rsidRPr="00B73F6A">
              <w:rPr>
                <w:rFonts w:ascii="GHEA Grapalat" w:hAnsi="GHEA Grapalat" w:cs="Arial"/>
                <w:sz w:val="24"/>
                <w:szCs w:val="24"/>
              </w:rPr>
              <w:t>նա</w:t>
            </w:r>
            <w:r w:rsidR="006E252D">
              <w:rPr>
                <w:rFonts w:ascii="GHEA Grapalat" w:hAnsi="GHEA Grapalat" w:cs="Arial"/>
                <w:sz w:val="24"/>
                <w:szCs w:val="24"/>
              </w:rPr>
              <w:softHyphen/>
            </w:r>
            <w:r w:rsidRPr="00B73F6A">
              <w:rPr>
                <w:rFonts w:ascii="GHEA Grapalat" w:hAnsi="GHEA Grapalat" w:cs="Arial"/>
                <w:sz w:val="24"/>
                <w:szCs w:val="24"/>
              </w:rPr>
              <w:t>կան բնույ</w:t>
            </w:r>
            <w:r w:rsidRPr="00B73F6A">
              <w:rPr>
                <w:rFonts w:ascii="GHEA Grapalat" w:hAnsi="GHEA Grapalat" w:cs="Arial"/>
                <w:sz w:val="24"/>
                <w:szCs w:val="24"/>
              </w:rPr>
              <w:softHyphen/>
              <w:t>թի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րումներ` բարենպաստ ըն</w:t>
            </w:r>
            <w:r w:rsidRPr="00B73F6A">
              <w:rPr>
                <w:rFonts w:ascii="GHEA Grapalat" w:hAnsi="GHEA Grapalat" w:cs="Arial"/>
                <w:sz w:val="24"/>
                <w:szCs w:val="24"/>
              </w:rPr>
              <w:softHyphen/>
              <w:t>թաց</w:t>
            </w:r>
            <w:r w:rsidRPr="00B73F6A">
              <w:rPr>
                <w:rFonts w:ascii="GHEA Grapalat" w:hAnsi="GHEA Grapalat" w:cs="Arial"/>
                <w:sz w:val="24"/>
                <w:szCs w:val="24"/>
              </w:rPr>
              <w:softHyphen/>
              <w:t xml:space="preserve">քով, որոնք բուժումից հետո ավարտվում են </w:t>
            </w:r>
            <w:r w:rsidRPr="00B73F6A">
              <w:rPr>
                <w:rFonts w:ascii="GHEA Grapalat" w:hAnsi="GHEA Grapalat" w:cs="Arial"/>
                <w:sz w:val="24"/>
                <w:szCs w:val="24"/>
                <w:lang w:val="hy-AM"/>
              </w:rPr>
              <w:t>թեթև</w:t>
            </w:r>
            <w:r w:rsidRPr="00B73F6A">
              <w:rPr>
                <w:rFonts w:ascii="GHEA Grapalat" w:hAnsi="GHEA Grapalat" w:cs="Arial"/>
                <w:color w:val="FF0000"/>
                <w:sz w:val="24"/>
                <w:szCs w:val="24"/>
                <w:lang w:val="hy-AM"/>
              </w:rPr>
              <w:t xml:space="preserve"> </w:t>
            </w:r>
            <w:r w:rsidRPr="00B73F6A">
              <w:rPr>
                <w:rFonts w:ascii="GHEA Grapalat" w:hAnsi="GHEA Grapalat" w:cs="Arial"/>
                <w:sz w:val="24"/>
                <w:szCs w:val="24"/>
              </w:rPr>
              <w:t xml:space="preserve">ասթենիկ վիճակով </w:t>
            </w:r>
          </w:p>
        </w:tc>
        <w:tc>
          <w:tcPr>
            <w:tcW w:w="1353" w:type="dxa"/>
            <w:gridSpan w:val="3"/>
            <w:tcBorders>
              <w:bottom w:val="single" w:sz="6" w:space="0" w:color="000000"/>
            </w:tcBorders>
            <w:shd w:val="clear" w:color="auto" w:fill="auto"/>
            <w:vAlign w:val="center"/>
          </w:tcPr>
          <w:p w14:paraId="286D7B62" w14:textId="4B9E4B06" w:rsidR="009B00D8" w:rsidRPr="00B73F6A" w:rsidRDefault="009B00D8"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39" w:type="dxa"/>
            <w:gridSpan w:val="2"/>
            <w:tcBorders>
              <w:bottom w:val="single" w:sz="6" w:space="0" w:color="000000"/>
            </w:tcBorders>
            <w:vAlign w:val="center"/>
          </w:tcPr>
          <w:p w14:paraId="0B233705" w14:textId="2DDA95F8"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61027B2E" w14:textId="72570E8C"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373C6EAD" w14:textId="7F2B66A0"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13" w:type="dxa"/>
            <w:gridSpan w:val="4"/>
            <w:tcBorders>
              <w:bottom w:val="single" w:sz="6" w:space="0" w:color="000000"/>
            </w:tcBorders>
            <w:shd w:val="clear" w:color="auto" w:fill="auto"/>
            <w:vAlign w:val="center"/>
          </w:tcPr>
          <w:p w14:paraId="246EA9F5" w14:textId="716177B5"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649" w:type="dxa"/>
            <w:gridSpan w:val="6"/>
            <w:tcBorders>
              <w:bottom w:val="single" w:sz="6" w:space="0" w:color="000000"/>
            </w:tcBorders>
            <w:shd w:val="clear" w:color="auto" w:fill="auto"/>
            <w:vAlign w:val="center"/>
          </w:tcPr>
          <w:p w14:paraId="447ADDF1" w14:textId="2DBAFD9E"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1B23F7A" w14:textId="77777777" w:rsidTr="00F20060">
        <w:trPr>
          <w:gridAfter w:val="3"/>
          <w:wAfter w:w="15268" w:type="dxa"/>
        </w:trPr>
        <w:tc>
          <w:tcPr>
            <w:tcW w:w="517" w:type="dxa"/>
            <w:vMerge/>
            <w:shd w:val="clear" w:color="auto" w:fill="auto"/>
            <w:vAlign w:val="center"/>
          </w:tcPr>
          <w:p w14:paraId="1C4A1859" w14:textId="77777777" w:rsidR="009B00D8" w:rsidRPr="00B73F6A" w:rsidRDefault="009B00D8"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6194D822" w14:textId="692AB5B6" w:rsidR="009B00D8" w:rsidRPr="00B73F6A" w:rsidRDefault="009B00D8" w:rsidP="00B73F6A">
            <w:pPr>
              <w:spacing w:line="360" w:lineRule="auto"/>
              <w:jc w:val="both"/>
              <w:rPr>
                <w:rFonts w:ascii="GHEA Grapalat" w:hAnsi="GHEA Grapalat" w:cs="Arial"/>
                <w:sz w:val="24"/>
                <w:szCs w:val="24"/>
              </w:rPr>
            </w:pPr>
            <w:r w:rsidRPr="00B73F6A">
              <w:rPr>
                <w:rFonts w:ascii="GHEA Grapalat" w:hAnsi="GHEA Grapalat" w:cs="Arial"/>
                <w:sz w:val="24"/>
                <w:szCs w:val="24"/>
                <w:lang w:val="en-US"/>
              </w:rPr>
              <w:t>դ</w:t>
            </w:r>
            <w:r w:rsidR="00BA5459" w:rsidRPr="00B73F6A">
              <w:rPr>
                <w:rFonts w:ascii="GHEA Grapalat" w:hAnsi="GHEA Grapalat" w:cs="Arial"/>
                <w:sz w:val="24"/>
                <w:szCs w:val="24"/>
              </w:rPr>
              <w:t>) բուժումից հետո</w:t>
            </w:r>
            <w:r w:rsidRPr="00B73F6A">
              <w:rPr>
                <w:rFonts w:ascii="GHEA Grapalat" w:hAnsi="GHEA Grapalat" w:cs="Arial"/>
                <w:sz w:val="24"/>
                <w:szCs w:val="24"/>
              </w:rPr>
              <w:t xml:space="preserve"> </w:t>
            </w:r>
            <w:r w:rsidRPr="00B73F6A">
              <w:rPr>
                <w:rFonts w:ascii="GHEA Grapalat" w:hAnsi="GHEA Grapalat" w:cs="Arial"/>
                <w:sz w:val="24"/>
                <w:szCs w:val="24"/>
                <w:lang w:val="hy-AM"/>
              </w:rPr>
              <w:t>լավացմամբ ավարտված օրգանական</w:t>
            </w:r>
            <w:r w:rsidRPr="00B73F6A">
              <w:rPr>
                <w:rFonts w:ascii="GHEA Grapalat" w:hAnsi="GHEA Grapalat" w:cs="Arial"/>
                <w:sz w:val="24"/>
                <w:szCs w:val="24"/>
              </w:rPr>
              <w:t xml:space="preserve"> </w:t>
            </w:r>
            <w:r w:rsidRPr="00B73F6A">
              <w:rPr>
                <w:rFonts w:ascii="GHEA Grapalat" w:hAnsi="GHEA Grapalat" w:cs="Arial"/>
                <w:sz w:val="24"/>
                <w:szCs w:val="24"/>
                <w:lang w:val="hy-AM"/>
              </w:rPr>
              <w:t>ծագման հոգեկան խանգարումներ</w:t>
            </w:r>
          </w:p>
        </w:tc>
        <w:tc>
          <w:tcPr>
            <w:tcW w:w="1353" w:type="dxa"/>
            <w:gridSpan w:val="3"/>
            <w:tcBorders>
              <w:bottom w:val="single" w:sz="6" w:space="0" w:color="000000"/>
            </w:tcBorders>
            <w:shd w:val="clear" w:color="auto" w:fill="auto"/>
            <w:vAlign w:val="center"/>
          </w:tcPr>
          <w:p w14:paraId="26348D55" w14:textId="3786AFE2" w:rsidR="009B00D8" w:rsidRPr="00B73F6A" w:rsidRDefault="009B00D8"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39" w:type="dxa"/>
            <w:gridSpan w:val="2"/>
            <w:tcBorders>
              <w:bottom w:val="single" w:sz="6" w:space="0" w:color="000000"/>
            </w:tcBorders>
            <w:vAlign w:val="center"/>
          </w:tcPr>
          <w:p w14:paraId="491ECED2" w14:textId="7F439F63"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3DF11911" w14:textId="116021EC"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655B85A7" w14:textId="5C3B0484"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032347C4" w14:textId="4A888CA1" w:rsidR="009B00D8" w:rsidRPr="00B73F6A" w:rsidRDefault="009B00D8"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7B84D37C" w14:textId="3B16DEA1" w:rsidR="009B00D8" w:rsidRPr="00B73F6A" w:rsidRDefault="009B00D8"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3147EEC7" w14:textId="77777777" w:rsidTr="00F20060">
        <w:trPr>
          <w:gridAfter w:val="3"/>
          <w:wAfter w:w="15268" w:type="dxa"/>
          <w:trHeight w:val="123"/>
        </w:trPr>
        <w:tc>
          <w:tcPr>
            <w:tcW w:w="517" w:type="dxa"/>
            <w:vMerge w:val="restart"/>
            <w:shd w:val="clear" w:color="auto" w:fill="auto"/>
            <w:vAlign w:val="center"/>
          </w:tcPr>
          <w:p w14:paraId="1E39E671" w14:textId="77777777" w:rsidR="00363A9C" w:rsidRPr="00B73F6A" w:rsidRDefault="00363A9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E4A3C97" w14:textId="77777777" w:rsidR="00CC0B11" w:rsidRPr="00B73F6A" w:rsidRDefault="00363A9C" w:rsidP="00B73F6A">
            <w:pPr>
              <w:tabs>
                <w:tab w:val="left" w:pos="1100"/>
              </w:tabs>
              <w:spacing w:after="0" w:line="360" w:lineRule="auto"/>
              <w:jc w:val="both"/>
              <w:rPr>
                <w:rFonts w:ascii="GHEA Grapalat" w:hAnsi="GHEA Grapalat" w:cs="Arial"/>
                <w:sz w:val="24"/>
                <w:szCs w:val="24"/>
                <w:lang w:val="en-US"/>
              </w:rPr>
            </w:pPr>
            <w:r w:rsidRPr="00B73F6A">
              <w:rPr>
                <w:rFonts w:ascii="GHEA Grapalat" w:hAnsi="GHEA Grapalat" w:cs="Arial"/>
                <w:b/>
                <w:sz w:val="24"/>
                <w:szCs w:val="24"/>
              </w:rPr>
              <w:t>Շիզոֆրենիա, շիզոտիպային և զա</w:t>
            </w:r>
            <w:r w:rsidRPr="00B73F6A">
              <w:rPr>
                <w:rFonts w:ascii="GHEA Grapalat" w:hAnsi="GHEA Grapalat" w:cs="Arial"/>
                <w:b/>
                <w:sz w:val="24"/>
                <w:szCs w:val="24"/>
              </w:rPr>
              <w:softHyphen/>
              <w:t>ռան</w:t>
            </w:r>
            <w:r w:rsidRPr="00B73F6A">
              <w:rPr>
                <w:rFonts w:ascii="GHEA Grapalat" w:hAnsi="GHEA Grapalat" w:cs="Arial"/>
                <w:b/>
                <w:sz w:val="24"/>
                <w:szCs w:val="24"/>
              </w:rPr>
              <w:softHyphen/>
            </w:r>
            <w:r w:rsidRPr="00B73F6A">
              <w:rPr>
                <w:rFonts w:ascii="GHEA Grapalat" w:hAnsi="GHEA Grapalat" w:cs="Arial"/>
                <w:b/>
                <w:sz w:val="24"/>
                <w:szCs w:val="24"/>
              </w:rPr>
              <w:softHyphen/>
              <w:t>ցանքային խանգարումներ</w:t>
            </w:r>
            <w:r w:rsidRPr="00B73F6A">
              <w:rPr>
                <w:rFonts w:ascii="GHEA Grapalat" w:hAnsi="GHEA Grapalat" w:cs="Arial"/>
                <w:sz w:val="24"/>
                <w:szCs w:val="24"/>
              </w:rPr>
              <w:t xml:space="preserve"> </w:t>
            </w:r>
          </w:p>
          <w:p w14:paraId="710347E4" w14:textId="77777777" w:rsidR="00363A9C" w:rsidRPr="00B73F6A" w:rsidRDefault="00363A9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b/>
                <w:sz w:val="24"/>
                <w:szCs w:val="24"/>
                <w:shd w:val="clear" w:color="auto" w:fill="FFFFFF"/>
              </w:rPr>
              <w:t xml:space="preserve">( F20-F29, </w:t>
            </w:r>
            <w:r w:rsidRPr="00B73F6A">
              <w:rPr>
                <w:rFonts w:ascii="GHEA Grapalat" w:hAnsi="GHEA Grapalat"/>
                <w:b/>
                <w:sz w:val="24"/>
                <w:szCs w:val="24"/>
                <w:shd w:val="clear" w:color="auto" w:fill="FFFFFF"/>
                <w:lang w:val="en-US"/>
              </w:rPr>
              <w:t>բացի</w:t>
            </w:r>
            <w:r w:rsidRPr="00B73F6A">
              <w:rPr>
                <w:rFonts w:ascii="GHEA Grapalat" w:hAnsi="GHEA Grapalat"/>
                <w:b/>
                <w:sz w:val="24"/>
                <w:szCs w:val="24"/>
                <w:shd w:val="clear" w:color="auto" w:fill="FFFFFF"/>
              </w:rPr>
              <w:t xml:space="preserve"> </w:t>
            </w:r>
            <w:r w:rsidRPr="00B73F6A">
              <w:rPr>
                <w:rFonts w:ascii="GHEA Grapalat" w:hAnsi="GHEA Grapalat" w:cs="Times Armenian"/>
                <w:b/>
                <w:sz w:val="24"/>
                <w:szCs w:val="24"/>
                <w:lang w:val="af-ZA"/>
              </w:rPr>
              <w:t>F-23</w:t>
            </w:r>
            <w:r w:rsidRPr="00B73F6A">
              <w:rPr>
                <w:rFonts w:ascii="GHEA Grapalat" w:hAnsi="GHEA Grapalat"/>
                <w:b/>
                <w:sz w:val="24"/>
                <w:szCs w:val="24"/>
                <w:shd w:val="clear" w:color="auto" w:fill="FFFFFF"/>
              </w:rPr>
              <w:t xml:space="preserve">) </w:t>
            </w:r>
          </w:p>
        </w:tc>
        <w:tc>
          <w:tcPr>
            <w:tcW w:w="270" w:type="dxa"/>
            <w:tcBorders>
              <w:left w:val="nil"/>
              <w:right w:val="nil"/>
            </w:tcBorders>
            <w:shd w:val="clear" w:color="auto" w:fill="auto"/>
            <w:vAlign w:val="center"/>
          </w:tcPr>
          <w:p w14:paraId="25E9EA45" w14:textId="77777777" w:rsidR="00363A9C" w:rsidRPr="00B73F6A" w:rsidRDefault="00363A9C" w:rsidP="00B73F6A">
            <w:pPr>
              <w:spacing w:line="360" w:lineRule="auto"/>
              <w:rPr>
                <w:rFonts w:ascii="GHEA Grapalat" w:hAnsi="GHEA Grapalat" w:cs="Arial"/>
                <w:sz w:val="24"/>
                <w:szCs w:val="24"/>
              </w:rPr>
            </w:pPr>
          </w:p>
        </w:tc>
        <w:tc>
          <w:tcPr>
            <w:tcW w:w="1456" w:type="dxa"/>
            <w:gridSpan w:val="2"/>
            <w:tcBorders>
              <w:left w:val="nil"/>
              <w:right w:val="nil"/>
            </w:tcBorders>
            <w:vAlign w:val="center"/>
          </w:tcPr>
          <w:p w14:paraId="19CD1709" w14:textId="77777777" w:rsidR="00363A9C" w:rsidRPr="00B73F6A" w:rsidRDefault="00363A9C" w:rsidP="00B73F6A">
            <w:pPr>
              <w:spacing w:line="360" w:lineRule="auto"/>
              <w:rPr>
                <w:rFonts w:ascii="GHEA Grapalat" w:hAnsi="GHEA Grapalat" w:cs="Arial"/>
                <w:sz w:val="24"/>
                <w:szCs w:val="24"/>
              </w:rPr>
            </w:pPr>
          </w:p>
        </w:tc>
        <w:tc>
          <w:tcPr>
            <w:tcW w:w="3058" w:type="dxa"/>
            <w:gridSpan w:val="10"/>
            <w:tcBorders>
              <w:left w:val="nil"/>
              <w:right w:val="nil"/>
            </w:tcBorders>
            <w:vAlign w:val="center"/>
          </w:tcPr>
          <w:p w14:paraId="6BF9700F" w14:textId="77777777" w:rsidR="00363A9C" w:rsidRPr="00B73F6A" w:rsidRDefault="00363A9C" w:rsidP="00B73F6A">
            <w:pPr>
              <w:spacing w:line="360" w:lineRule="auto"/>
              <w:rPr>
                <w:rFonts w:ascii="GHEA Grapalat" w:hAnsi="GHEA Grapalat" w:cs="Arial"/>
                <w:sz w:val="24"/>
                <w:szCs w:val="24"/>
              </w:rPr>
            </w:pPr>
          </w:p>
        </w:tc>
        <w:tc>
          <w:tcPr>
            <w:tcW w:w="2753" w:type="dxa"/>
            <w:gridSpan w:val="7"/>
            <w:tcBorders>
              <w:left w:val="nil"/>
            </w:tcBorders>
            <w:shd w:val="clear" w:color="auto" w:fill="auto"/>
            <w:vAlign w:val="center"/>
          </w:tcPr>
          <w:p w14:paraId="5B4CEDB4" w14:textId="77777777" w:rsidR="00363A9C" w:rsidRPr="00B73F6A" w:rsidRDefault="00363A9C" w:rsidP="00B73F6A">
            <w:pPr>
              <w:spacing w:line="360" w:lineRule="auto"/>
              <w:rPr>
                <w:rFonts w:ascii="GHEA Grapalat" w:hAnsi="GHEA Grapalat" w:cs="Arial"/>
                <w:sz w:val="24"/>
                <w:szCs w:val="24"/>
              </w:rPr>
            </w:pPr>
          </w:p>
        </w:tc>
      </w:tr>
      <w:tr w:rsidR="006E252D" w:rsidRPr="00B73F6A" w14:paraId="19C05E8B" w14:textId="77777777" w:rsidTr="00F20060">
        <w:trPr>
          <w:gridAfter w:val="3"/>
          <w:wAfter w:w="15268" w:type="dxa"/>
          <w:trHeight w:val="958"/>
        </w:trPr>
        <w:tc>
          <w:tcPr>
            <w:tcW w:w="517" w:type="dxa"/>
            <w:vMerge/>
            <w:shd w:val="clear" w:color="auto" w:fill="auto"/>
            <w:vAlign w:val="center"/>
          </w:tcPr>
          <w:p w14:paraId="2FA020B6" w14:textId="77777777" w:rsidR="00FD17C7" w:rsidRPr="00B73F6A" w:rsidRDefault="00FD17C7"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2D13A67B" w14:textId="6072665E" w:rsidR="00FD17C7" w:rsidRPr="00B73F6A" w:rsidRDefault="00FD17C7" w:rsidP="006E252D">
            <w:pPr>
              <w:spacing w:after="0" w:line="360" w:lineRule="auto"/>
              <w:jc w:val="both"/>
              <w:rPr>
                <w:rFonts w:ascii="GHEA Grapalat" w:hAnsi="GHEA Grapalat" w:cs="Arial"/>
                <w:sz w:val="24"/>
                <w:szCs w:val="24"/>
              </w:rPr>
            </w:pPr>
            <w:r w:rsidRPr="00B73F6A">
              <w:rPr>
                <w:rFonts w:ascii="GHEA Grapalat" w:hAnsi="GHEA Grapalat" w:cs="Arial"/>
                <w:sz w:val="24"/>
                <w:szCs w:val="24"/>
              </w:rPr>
              <w:t>Շիզոֆրենիա (անկախ ձևից, ըն</w:t>
            </w:r>
            <w:r w:rsidRPr="00B73F6A">
              <w:rPr>
                <w:rFonts w:ascii="GHEA Grapalat" w:hAnsi="GHEA Grapalat" w:cs="Arial"/>
                <w:sz w:val="24"/>
                <w:szCs w:val="24"/>
              </w:rPr>
              <w:softHyphen/>
              <w:t>թաց</w:t>
            </w:r>
            <w:r w:rsidR="00C81772" w:rsidRPr="00B73F6A">
              <w:rPr>
                <w:rFonts w:ascii="GHEA Grapalat" w:hAnsi="GHEA Grapalat" w:cs="Arial"/>
                <w:sz w:val="24"/>
                <w:szCs w:val="24"/>
              </w:rPr>
              <w:softHyphen/>
            </w:r>
            <w:r w:rsidR="00C81772" w:rsidRPr="00B73F6A">
              <w:rPr>
                <w:rFonts w:ascii="GHEA Grapalat" w:hAnsi="GHEA Grapalat" w:cs="Arial"/>
                <w:sz w:val="24"/>
                <w:szCs w:val="24"/>
              </w:rPr>
              <w:softHyphen/>
              <w:t>քից, ելքից), քրոնի</w:t>
            </w:r>
            <w:r w:rsidR="006E252D">
              <w:rPr>
                <w:rFonts w:ascii="GHEA Grapalat" w:hAnsi="GHEA Grapalat" w:cs="Arial"/>
                <w:sz w:val="24"/>
                <w:szCs w:val="24"/>
              </w:rPr>
              <w:softHyphen/>
            </w:r>
            <w:r w:rsidR="00C81772" w:rsidRPr="00B73F6A">
              <w:rPr>
                <w:rFonts w:ascii="GHEA Grapalat" w:hAnsi="GHEA Grapalat" w:cs="Arial"/>
                <w:sz w:val="24"/>
                <w:szCs w:val="24"/>
              </w:rPr>
              <w:t>կական զառան</w:t>
            </w:r>
            <w:r w:rsidRPr="00B73F6A">
              <w:rPr>
                <w:rFonts w:ascii="GHEA Grapalat" w:hAnsi="GHEA Grapalat" w:cs="Arial"/>
                <w:sz w:val="24"/>
                <w:szCs w:val="24"/>
              </w:rPr>
              <w:t>ցան</w:t>
            </w:r>
            <w:r w:rsidRPr="00B73F6A">
              <w:rPr>
                <w:rFonts w:ascii="GHEA Grapalat" w:hAnsi="GHEA Grapalat" w:cs="Arial"/>
                <w:sz w:val="24"/>
                <w:szCs w:val="24"/>
              </w:rPr>
              <w:softHyphen/>
              <w:t>քային խանգարումներ, շիզոաֆեկտիվ խանգարումներ, շի</w:t>
            </w:r>
            <w:r w:rsidRPr="00B73F6A">
              <w:rPr>
                <w:rFonts w:ascii="GHEA Grapalat" w:hAnsi="GHEA Grapalat" w:cs="Arial"/>
                <w:sz w:val="24"/>
                <w:szCs w:val="24"/>
              </w:rPr>
              <w:softHyphen/>
              <w:t>զո</w:t>
            </w:r>
            <w:r w:rsidRPr="00B73F6A">
              <w:rPr>
                <w:rFonts w:ascii="GHEA Grapalat" w:hAnsi="GHEA Grapalat" w:cs="Arial"/>
                <w:sz w:val="24"/>
                <w:szCs w:val="24"/>
              </w:rPr>
              <w:softHyphen/>
              <w:t>տիպային խանգարումներ</w:t>
            </w:r>
          </w:p>
        </w:tc>
        <w:tc>
          <w:tcPr>
            <w:tcW w:w="1353" w:type="dxa"/>
            <w:gridSpan w:val="3"/>
            <w:tcBorders>
              <w:bottom w:val="single" w:sz="6" w:space="0" w:color="000000"/>
            </w:tcBorders>
            <w:shd w:val="clear" w:color="auto" w:fill="auto"/>
            <w:vAlign w:val="center"/>
          </w:tcPr>
          <w:p w14:paraId="65E697A5" w14:textId="2F642420" w:rsidR="00FD17C7" w:rsidRPr="00B73F6A" w:rsidRDefault="00FD17C7" w:rsidP="006E252D">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tcBorders>
              <w:bottom w:val="single" w:sz="6" w:space="0" w:color="000000"/>
            </w:tcBorders>
            <w:vAlign w:val="center"/>
          </w:tcPr>
          <w:p w14:paraId="5A548269" w14:textId="0F9E7761" w:rsidR="00FD17C7" w:rsidRPr="00B73F6A" w:rsidRDefault="00FD17C7" w:rsidP="006E252D">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bottom w:val="single" w:sz="6" w:space="0" w:color="000000"/>
            </w:tcBorders>
            <w:shd w:val="clear" w:color="auto" w:fill="auto"/>
            <w:vAlign w:val="center"/>
          </w:tcPr>
          <w:p w14:paraId="771BDE71" w14:textId="0A8BCA06" w:rsidR="00FD17C7" w:rsidRPr="00B73F6A" w:rsidRDefault="00FD17C7" w:rsidP="006E252D">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03318F43" w14:textId="281A31E6" w:rsidR="00FD17C7" w:rsidRPr="00B73F6A" w:rsidRDefault="00FD17C7" w:rsidP="006E252D">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tcBorders>
              <w:bottom w:val="single" w:sz="6" w:space="0" w:color="000000"/>
            </w:tcBorders>
            <w:shd w:val="clear" w:color="auto" w:fill="auto"/>
            <w:vAlign w:val="center"/>
          </w:tcPr>
          <w:p w14:paraId="1F51BAB5" w14:textId="6271C179" w:rsidR="00FD17C7" w:rsidRPr="00B73F6A" w:rsidRDefault="00FD17C7" w:rsidP="006E252D">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bottom w:val="single" w:sz="6" w:space="0" w:color="000000"/>
            </w:tcBorders>
            <w:shd w:val="clear" w:color="auto" w:fill="auto"/>
            <w:vAlign w:val="center"/>
          </w:tcPr>
          <w:p w14:paraId="1D748288" w14:textId="59A3806B" w:rsidR="00FD17C7" w:rsidRPr="00B73F6A" w:rsidRDefault="00FD17C7" w:rsidP="006E252D">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FAD811E" w14:textId="77777777" w:rsidTr="00F20060">
        <w:trPr>
          <w:gridAfter w:val="3"/>
          <w:wAfter w:w="15268" w:type="dxa"/>
          <w:trHeight w:val="322"/>
        </w:trPr>
        <w:tc>
          <w:tcPr>
            <w:tcW w:w="517" w:type="dxa"/>
            <w:vMerge w:val="restart"/>
            <w:shd w:val="clear" w:color="auto" w:fill="auto"/>
            <w:vAlign w:val="center"/>
          </w:tcPr>
          <w:p w14:paraId="03F7CAC0" w14:textId="77777777" w:rsidR="00FD17C7" w:rsidRPr="00B73F6A" w:rsidRDefault="00FD17C7"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5429C978" w14:textId="77777777" w:rsidR="00FD17C7" w:rsidRPr="00B73F6A" w:rsidRDefault="00FD17C7" w:rsidP="00B73F6A">
            <w:pPr>
              <w:tabs>
                <w:tab w:val="left" w:pos="1100"/>
              </w:tabs>
              <w:spacing w:after="0" w:line="360" w:lineRule="auto"/>
              <w:jc w:val="both"/>
              <w:rPr>
                <w:rFonts w:ascii="GHEA Grapalat" w:hAnsi="GHEA Grapalat"/>
                <w:sz w:val="24"/>
                <w:szCs w:val="24"/>
                <w:lang w:val="en-US"/>
              </w:rPr>
            </w:pPr>
            <w:r w:rsidRPr="00B73F6A">
              <w:rPr>
                <w:rFonts w:ascii="GHEA Grapalat" w:hAnsi="GHEA Grapalat" w:cs="Arial"/>
                <w:b/>
                <w:sz w:val="24"/>
                <w:szCs w:val="24"/>
                <w:lang w:val="en-US"/>
              </w:rPr>
              <w:t>Տրամադրության</w:t>
            </w:r>
            <w:r w:rsidRPr="00B73F6A">
              <w:rPr>
                <w:rFonts w:ascii="GHEA Grapalat" w:hAnsi="GHEA Grapalat" w:cs="Arial"/>
                <w:b/>
                <w:sz w:val="24"/>
                <w:szCs w:val="24"/>
              </w:rPr>
              <w:t xml:space="preserve"> </w:t>
            </w:r>
            <w:r w:rsidRPr="00B73F6A">
              <w:rPr>
                <w:rFonts w:ascii="GHEA Grapalat" w:hAnsi="GHEA Grapalat"/>
                <w:b/>
                <w:sz w:val="24"/>
                <w:szCs w:val="24"/>
                <w:shd w:val="clear" w:color="auto" w:fill="FFFFFF"/>
              </w:rPr>
              <w:t>(</w:t>
            </w:r>
            <w:r w:rsidRPr="00B73F6A">
              <w:rPr>
                <w:rFonts w:ascii="GHEA Grapalat" w:hAnsi="GHEA Grapalat" w:cs="Arial"/>
                <w:b/>
                <w:sz w:val="24"/>
                <w:szCs w:val="24"/>
                <w:lang w:val="en-US"/>
              </w:rPr>
              <w:t>ա</w:t>
            </w:r>
            <w:r w:rsidRPr="00B73F6A">
              <w:rPr>
                <w:rFonts w:ascii="GHEA Grapalat" w:hAnsi="GHEA Grapalat" w:cs="Arial"/>
                <w:b/>
                <w:sz w:val="24"/>
                <w:szCs w:val="24"/>
              </w:rPr>
              <w:t>ֆեկտիվ</w:t>
            </w:r>
            <w:r w:rsidRPr="00B73F6A">
              <w:rPr>
                <w:rFonts w:ascii="GHEA Grapalat" w:hAnsi="GHEA Grapalat"/>
                <w:b/>
                <w:sz w:val="24"/>
                <w:szCs w:val="24"/>
                <w:shd w:val="clear" w:color="auto" w:fill="FFFFFF"/>
              </w:rPr>
              <w:t xml:space="preserve">) </w:t>
            </w:r>
            <w:r w:rsidRPr="00B73F6A">
              <w:rPr>
                <w:rFonts w:ascii="GHEA Grapalat" w:hAnsi="GHEA Grapalat" w:cs="Arial"/>
                <w:b/>
                <w:sz w:val="24"/>
                <w:szCs w:val="24"/>
                <w:lang w:val="hy-AM"/>
              </w:rPr>
              <w:t>խանգարումներ</w:t>
            </w:r>
            <w:r w:rsidRPr="00B73F6A">
              <w:rPr>
                <w:rFonts w:ascii="GHEA Grapalat" w:hAnsi="GHEA Grapalat" w:cs="Arial"/>
                <w:sz w:val="24"/>
                <w:szCs w:val="24"/>
              </w:rPr>
              <w:t xml:space="preserve"> </w:t>
            </w:r>
            <w:r w:rsidRPr="00B73F6A">
              <w:rPr>
                <w:rFonts w:ascii="GHEA Grapalat" w:hAnsi="GHEA Grapalat"/>
                <w:sz w:val="24"/>
                <w:szCs w:val="24"/>
              </w:rPr>
              <w:t xml:space="preserve"> </w:t>
            </w:r>
          </w:p>
          <w:p w14:paraId="6222D064" w14:textId="77777777" w:rsidR="00FD17C7" w:rsidRPr="00B73F6A" w:rsidRDefault="00FD17C7" w:rsidP="00B73F6A">
            <w:pPr>
              <w:tabs>
                <w:tab w:val="left" w:pos="1100"/>
              </w:tabs>
              <w:spacing w:after="0" w:line="360" w:lineRule="auto"/>
              <w:jc w:val="both"/>
              <w:rPr>
                <w:rFonts w:ascii="GHEA Grapalat" w:hAnsi="GHEA Grapalat"/>
                <w:b/>
                <w:sz w:val="24"/>
                <w:szCs w:val="24"/>
                <w:shd w:val="clear" w:color="auto" w:fill="FFFFFF"/>
                <w:lang w:val="en-US"/>
              </w:rPr>
            </w:pPr>
            <w:r w:rsidRPr="00B73F6A">
              <w:rPr>
                <w:rFonts w:ascii="GHEA Grapalat" w:hAnsi="GHEA Grapalat"/>
                <w:b/>
                <w:sz w:val="24"/>
                <w:szCs w:val="24"/>
                <w:shd w:val="clear" w:color="auto" w:fill="FFFFFF"/>
              </w:rPr>
              <w:t>(</w:t>
            </w:r>
            <w:r w:rsidRPr="00B73F6A">
              <w:rPr>
                <w:rFonts w:ascii="GHEA Grapalat" w:hAnsi="GHEA Grapalat"/>
                <w:b/>
                <w:sz w:val="24"/>
                <w:szCs w:val="24"/>
                <w:lang w:val="en-US"/>
              </w:rPr>
              <w:t>F</w:t>
            </w:r>
            <w:r w:rsidRPr="00B73F6A">
              <w:rPr>
                <w:rFonts w:ascii="GHEA Grapalat" w:hAnsi="GHEA Grapalat"/>
                <w:b/>
                <w:sz w:val="24"/>
                <w:szCs w:val="24"/>
              </w:rPr>
              <w:t>30-</w:t>
            </w:r>
            <w:r w:rsidRPr="00B73F6A">
              <w:rPr>
                <w:rFonts w:ascii="GHEA Grapalat" w:hAnsi="GHEA Grapalat"/>
                <w:b/>
                <w:sz w:val="24"/>
                <w:szCs w:val="24"/>
                <w:lang w:val="en-US"/>
              </w:rPr>
              <w:t>F</w:t>
            </w:r>
            <w:r w:rsidRPr="00B73F6A">
              <w:rPr>
                <w:rFonts w:ascii="GHEA Grapalat" w:hAnsi="GHEA Grapalat"/>
                <w:b/>
                <w:sz w:val="24"/>
                <w:szCs w:val="24"/>
              </w:rPr>
              <w:t>39</w:t>
            </w:r>
            <w:r w:rsidRPr="00B73F6A">
              <w:rPr>
                <w:rFonts w:ascii="GHEA Grapalat" w:hAnsi="GHEA Grapalat"/>
                <w:b/>
                <w:sz w:val="24"/>
                <w:szCs w:val="24"/>
                <w:shd w:val="clear" w:color="auto" w:fill="FFFFFF"/>
              </w:rPr>
              <w:t>)</w:t>
            </w:r>
          </w:p>
        </w:tc>
        <w:tc>
          <w:tcPr>
            <w:tcW w:w="270" w:type="dxa"/>
            <w:tcBorders>
              <w:left w:val="nil"/>
              <w:right w:val="nil"/>
            </w:tcBorders>
            <w:shd w:val="clear" w:color="auto" w:fill="auto"/>
            <w:vAlign w:val="center"/>
          </w:tcPr>
          <w:p w14:paraId="6CA17753" w14:textId="77777777" w:rsidR="00FD17C7" w:rsidRPr="00B73F6A" w:rsidRDefault="00FD17C7" w:rsidP="00B73F6A">
            <w:pPr>
              <w:spacing w:after="0" w:line="360" w:lineRule="auto"/>
              <w:rPr>
                <w:rFonts w:ascii="GHEA Grapalat" w:hAnsi="GHEA Grapalat" w:cs="Arial"/>
                <w:sz w:val="24"/>
                <w:szCs w:val="24"/>
              </w:rPr>
            </w:pPr>
          </w:p>
        </w:tc>
        <w:tc>
          <w:tcPr>
            <w:tcW w:w="1456" w:type="dxa"/>
            <w:gridSpan w:val="2"/>
            <w:tcBorders>
              <w:left w:val="nil"/>
              <w:right w:val="nil"/>
            </w:tcBorders>
            <w:vAlign w:val="center"/>
          </w:tcPr>
          <w:p w14:paraId="096B93AE" w14:textId="77777777" w:rsidR="00FD17C7" w:rsidRPr="00B73F6A" w:rsidRDefault="00FD17C7" w:rsidP="00B73F6A">
            <w:pPr>
              <w:spacing w:after="0" w:line="360" w:lineRule="auto"/>
              <w:rPr>
                <w:rFonts w:ascii="GHEA Grapalat" w:hAnsi="GHEA Grapalat" w:cs="Arial"/>
                <w:sz w:val="24"/>
                <w:szCs w:val="24"/>
              </w:rPr>
            </w:pPr>
          </w:p>
        </w:tc>
        <w:tc>
          <w:tcPr>
            <w:tcW w:w="1457" w:type="dxa"/>
            <w:gridSpan w:val="3"/>
            <w:tcBorders>
              <w:left w:val="nil"/>
              <w:right w:val="nil"/>
            </w:tcBorders>
            <w:shd w:val="clear" w:color="auto" w:fill="auto"/>
            <w:vAlign w:val="center"/>
          </w:tcPr>
          <w:p w14:paraId="7F0D3CAB" w14:textId="77777777" w:rsidR="00FD17C7" w:rsidRPr="00B73F6A" w:rsidRDefault="00FD17C7" w:rsidP="00B73F6A">
            <w:pPr>
              <w:spacing w:after="0" w:line="360" w:lineRule="auto"/>
              <w:rPr>
                <w:rFonts w:ascii="GHEA Grapalat" w:hAnsi="GHEA Grapalat" w:cs="Arial"/>
                <w:sz w:val="24"/>
                <w:szCs w:val="24"/>
              </w:rPr>
            </w:pPr>
          </w:p>
        </w:tc>
        <w:tc>
          <w:tcPr>
            <w:tcW w:w="1601" w:type="dxa"/>
            <w:gridSpan w:val="7"/>
            <w:tcBorders>
              <w:left w:val="nil"/>
              <w:right w:val="nil"/>
            </w:tcBorders>
            <w:vAlign w:val="center"/>
          </w:tcPr>
          <w:p w14:paraId="39DD70BF" w14:textId="77777777" w:rsidR="00FD17C7" w:rsidRPr="00B73F6A" w:rsidRDefault="00FD17C7" w:rsidP="00B73F6A">
            <w:pPr>
              <w:spacing w:after="0" w:line="360" w:lineRule="auto"/>
              <w:rPr>
                <w:rFonts w:ascii="GHEA Grapalat" w:hAnsi="GHEA Grapalat" w:cs="Arial"/>
                <w:sz w:val="24"/>
                <w:szCs w:val="24"/>
              </w:rPr>
            </w:pPr>
          </w:p>
        </w:tc>
        <w:tc>
          <w:tcPr>
            <w:tcW w:w="1421" w:type="dxa"/>
            <w:gridSpan w:val="4"/>
            <w:tcBorders>
              <w:left w:val="nil"/>
              <w:right w:val="nil"/>
            </w:tcBorders>
            <w:shd w:val="clear" w:color="auto" w:fill="auto"/>
            <w:vAlign w:val="center"/>
          </w:tcPr>
          <w:p w14:paraId="7F3B1657" w14:textId="77777777" w:rsidR="00FD17C7" w:rsidRPr="00B73F6A" w:rsidRDefault="00FD17C7" w:rsidP="00B73F6A">
            <w:pPr>
              <w:spacing w:after="0" w:line="360" w:lineRule="auto"/>
              <w:rPr>
                <w:rFonts w:ascii="GHEA Grapalat" w:hAnsi="GHEA Grapalat" w:cs="Arial"/>
                <w:sz w:val="24"/>
                <w:szCs w:val="24"/>
              </w:rPr>
            </w:pPr>
          </w:p>
        </w:tc>
        <w:tc>
          <w:tcPr>
            <w:tcW w:w="1332" w:type="dxa"/>
            <w:gridSpan w:val="3"/>
            <w:tcBorders>
              <w:left w:val="nil"/>
            </w:tcBorders>
            <w:shd w:val="clear" w:color="auto" w:fill="auto"/>
            <w:vAlign w:val="center"/>
          </w:tcPr>
          <w:p w14:paraId="18D50856" w14:textId="77777777" w:rsidR="00FD17C7" w:rsidRPr="00B73F6A" w:rsidRDefault="00FD17C7" w:rsidP="00B73F6A">
            <w:pPr>
              <w:spacing w:after="0" w:line="360" w:lineRule="auto"/>
              <w:rPr>
                <w:rFonts w:ascii="GHEA Grapalat" w:hAnsi="GHEA Grapalat" w:cs="Arial"/>
                <w:sz w:val="24"/>
                <w:szCs w:val="24"/>
              </w:rPr>
            </w:pPr>
          </w:p>
        </w:tc>
      </w:tr>
      <w:tr w:rsidR="006E252D" w:rsidRPr="00B73F6A" w14:paraId="3388C3E3" w14:textId="77777777" w:rsidTr="00F20060">
        <w:trPr>
          <w:gridAfter w:val="3"/>
          <w:wAfter w:w="15268" w:type="dxa"/>
          <w:trHeight w:val="1492"/>
        </w:trPr>
        <w:tc>
          <w:tcPr>
            <w:tcW w:w="517" w:type="dxa"/>
            <w:vMerge/>
            <w:shd w:val="clear" w:color="auto" w:fill="auto"/>
            <w:vAlign w:val="center"/>
          </w:tcPr>
          <w:p w14:paraId="7E3F2660" w14:textId="77777777" w:rsidR="00C902BD" w:rsidRPr="00B73F6A" w:rsidRDefault="00C902BD" w:rsidP="00B73F6A">
            <w:pPr>
              <w:spacing w:line="360" w:lineRule="auto"/>
              <w:rPr>
                <w:rFonts w:ascii="GHEA Grapalat" w:hAnsi="GHEA Grapalat" w:cs="Arial"/>
                <w:sz w:val="24"/>
                <w:szCs w:val="24"/>
              </w:rPr>
            </w:pPr>
          </w:p>
        </w:tc>
        <w:tc>
          <w:tcPr>
            <w:tcW w:w="6677" w:type="dxa"/>
            <w:gridSpan w:val="2"/>
            <w:shd w:val="clear" w:color="auto" w:fill="auto"/>
            <w:vAlign w:val="center"/>
          </w:tcPr>
          <w:p w14:paraId="57B01FD8" w14:textId="3E3391F6" w:rsidR="00C902BD" w:rsidRPr="00B73F6A" w:rsidRDefault="00C902BD" w:rsidP="00B73F6A">
            <w:pPr>
              <w:spacing w:line="360" w:lineRule="auto"/>
              <w:jc w:val="both"/>
              <w:rPr>
                <w:rFonts w:ascii="GHEA Grapalat" w:hAnsi="GHEA Grapalat" w:cs="Arial"/>
                <w:sz w:val="24"/>
                <w:szCs w:val="24"/>
              </w:rPr>
            </w:pPr>
            <w:r w:rsidRPr="00B73F6A">
              <w:rPr>
                <w:rFonts w:ascii="GHEA Grapalat" w:hAnsi="GHEA Grapalat" w:cs="Arial"/>
                <w:sz w:val="24"/>
                <w:szCs w:val="24"/>
              </w:rPr>
              <w:t>ա) հաճախակի կրկնվող, կար</w:t>
            </w:r>
            <w:r w:rsidRPr="00B73F6A">
              <w:rPr>
                <w:rFonts w:ascii="GHEA Grapalat" w:hAnsi="GHEA Grapalat" w:cs="Arial"/>
                <w:sz w:val="24"/>
                <w:szCs w:val="24"/>
              </w:rPr>
              <w:softHyphen/>
              <w:t>ճա</w:t>
            </w:r>
            <w:r w:rsidRPr="00B73F6A">
              <w:rPr>
                <w:rFonts w:ascii="GHEA Grapalat" w:hAnsi="GHEA Grapalat" w:cs="Arial"/>
                <w:sz w:val="24"/>
                <w:szCs w:val="24"/>
              </w:rPr>
              <w:softHyphen/>
              <w:t>տև ռե</w:t>
            </w:r>
            <w:r w:rsidRPr="00B73F6A">
              <w:rPr>
                <w:rFonts w:ascii="GHEA Grapalat" w:hAnsi="GHEA Grapalat" w:cs="Arial"/>
                <w:sz w:val="24"/>
                <w:szCs w:val="24"/>
              </w:rPr>
              <w:softHyphen/>
              <w:t>մի</w:t>
            </w:r>
            <w:r w:rsidRPr="00B73F6A">
              <w:rPr>
                <w:rFonts w:ascii="GHEA Grapalat" w:hAnsi="GHEA Grapalat" w:cs="Arial"/>
                <w:sz w:val="24"/>
                <w:szCs w:val="24"/>
              </w:rPr>
              <w:softHyphen/>
              <w:t>սիաներով ընթա</w:t>
            </w:r>
            <w:r w:rsidR="006E252D">
              <w:rPr>
                <w:rFonts w:ascii="GHEA Grapalat" w:hAnsi="GHEA Grapalat" w:cs="Arial"/>
                <w:sz w:val="24"/>
                <w:szCs w:val="24"/>
              </w:rPr>
              <w:softHyphen/>
            </w:r>
            <w:r w:rsidRPr="00B73F6A">
              <w:rPr>
                <w:rFonts w:ascii="GHEA Grapalat" w:hAnsi="GHEA Grapalat" w:cs="Arial"/>
                <w:sz w:val="24"/>
                <w:szCs w:val="24"/>
              </w:rPr>
              <w:t>ցող աֆեկտիվ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րումներ (երկբևեռ աֆեկտիվ խան</w:t>
            </w:r>
            <w:r w:rsidRPr="00B73F6A">
              <w:rPr>
                <w:rFonts w:ascii="GHEA Grapalat" w:hAnsi="GHEA Grapalat" w:cs="Arial"/>
                <w:sz w:val="24"/>
                <w:szCs w:val="24"/>
              </w:rPr>
              <w:softHyphen/>
              <w:t>գա</w:t>
            </w:r>
            <w:r w:rsidRPr="00B73F6A">
              <w:rPr>
                <w:rFonts w:ascii="GHEA Grapalat" w:hAnsi="GHEA Grapalat" w:cs="Arial"/>
                <w:sz w:val="24"/>
                <w:szCs w:val="24"/>
              </w:rPr>
              <w:softHyphen/>
            </w:r>
            <w:r w:rsidRPr="006E252D">
              <w:rPr>
                <w:rFonts w:ascii="GHEA Grapalat" w:hAnsi="GHEA Grapalat" w:cs="Arial"/>
                <w:spacing w:val="-8"/>
                <w:sz w:val="24"/>
                <w:szCs w:val="24"/>
              </w:rPr>
              <w:t>րում</w:t>
            </w:r>
            <w:r w:rsidRPr="006E252D">
              <w:rPr>
                <w:rFonts w:ascii="GHEA Grapalat" w:hAnsi="GHEA Grapalat" w:cs="Arial"/>
                <w:spacing w:val="-8"/>
                <w:sz w:val="24"/>
                <w:szCs w:val="24"/>
              </w:rPr>
              <w:softHyphen/>
              <w:t>ներ, հետադարձ դեպ</w:t>
            </w:r>
            <w:r w:rsidRPr="006E252D">
              <w:rPr>
                <w:rFonts w:ascii="GHEA Grapalat" w:hAnsi="GHEA Grapalat" w:cs="Arial"/>
                <w:spacing w:val="-8"/>
                <w:sz w:val="24"/>
                <w:szCs w:val="24"/>
              </w:rPr>
              <w:softHyphen/>
              <w:t>րե</w:t>
            </w:r>
            <w:r w:rsidRPr="006E252D">
              <w:rPr>
                <w:rFonts w:ascii="GHEA Grapalat" w:hAnsi="GHEA Grapalat" w:cs="Arial"/>
                <w:spacing w:val="-8"/>
                <w:sz w:val="24"/>
                <w:szCs w:val="24"/>
              </w:rPr>
              <w:softHyphen/>
              <w:t>սիվ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րումներ), երկա</w:t>
            </w:r>
            <w:r w:rsidR="006E252D" w:rsidRPr="006E252D">
              <w:rPr>
                <w:rFonts w:ascii="GHEA Grapalat" w:hAnsi="GHEA Grapalat" w:cs="Arial"/>
                <w:spacing w:val="-8"/>
                <w:sz w:val="24"/>
                <w:szCs w:val="24"/>
              </w:rPr>
              <w:softHyphen/>
            </w:r>
            <w:r w:rsidRPr="00B73F6A">
              <w:rPr>
                <w:rFonts w:ascii="GHEA Grapalat" w:hAnsi="GHEA Grapalat" w:cs="Arial"/>
                <w:sz w:val="24"/>
                <w:szCs w:val="24"/>
              </w:rPr>
              <w:t>րատև ռեմիսիայով ընթա</w:t>
            </w:r>
            <w:r w:rsidRPr="00B73F6A">
              <w:rPr>
                <w:rFonts w:ascii="GHEA Grapalat" w:hAnsi="GHEA Grapalat" w:cs="Arial"/>
                <w:sz w:val="24"/>
                <w:szCs w:val="24"/>
              </w:rPr>
              <w:softHyphen/>
              <w:t>ցող աֆեկ</w:t>
            </w:r>
            <w:r w:rsidRPr="00B73F6A">
              <w:rPr>
                <w:rFonts w:ascii="GHEA Grapalat" w:hAnsi="GHEA Grapalat" w:cs="Arial"/>
                <w:sz w:val="24"/>
                <w:szCs w:val="24"/>
              </w:rPr>
              <w:softHyphen/>
              <w:t>տիվ խանգարումներ, ծանր մա</w:t>
            </w:r>
            <w:r w:rsidRPr="00B73F6A">
              <w:rPr>
                <w:rFonts w:ascii="GHEA Grapalat" w:hAnsi="GHEA Grapalat" w:cs="Arial"/>
                <w:sz w:val="24"/>
                <w:szCs w:val="24"/>
              </w:rPr>
              <w:softHyphen/>
              <w:t>նիա</w:t>
            </w:r>
            <w:r w:rsidRPr="00B73F6A">
              <w:rPr>
                <w:rFonts w:ascii="GHEA Grapalat" w:hAnsi="GHEA Grapalat" w:cs="Arial"/>
                <w:sz w:val="24"/>
                <w:szCs w:val="24"/>
              </w:rPr>
              <w:softHyphen/>
              <w:t>կալ և դեպրեսիվ էպի</w:t>
            </w:r>
            <w:r w:rsidRPr="00B73F6A">
              <w:rPr>
                <w:rFonts w:ascii="GHEA Grapalat" w:hAnsi="GHEA Grapalat" w:cs="Arial"/>
                <w:sz w:val="24"/>
                <w:szCs w:val="24"/>
              </w:rPr>
              <w:softHyphen/>
              <w:t xml:space="preserve">զոդներ` </w:t>
            </w:r>
            <w:r w:rsidRPr="00B73F6A">
              <w:rPr>
                <w:rFonts w:ascii="GHEA Grapalat" w:hAnsi="GHEA Grapalat" w:cs="Arial"/>
                <w:sz w:val="24"/>
                <w:szCs w:val="24"/>
                <w:lang w:val="hy-AM"/>
              </w:rPr>
              <w:t>փ</w:t>
            </w:r>
            <w:r w:rsidRPr="00B73F6A">
              <w:rPr>
                <w:rFonts w:ascii="GHEA Grapalat" w:hAnsi="GHEA Grapalat" w:cs="Arial"/>
                <w:sz w:val="24"/>
                <w:szCs w:val="24"/>
              </w:rPr>
              <w:t>սի</w:t>
            </w:r>
            <w:r w:rsidRPr="00B73F6A">
              <w:rPr>
                <w:rFonts w:ascii="GHEA Grapalat" w:hAnsi="GHEA Grapalat" w:cs="Arial"/>
                <w:sz w:val="24"/>
                <w:szCs w:val="24"/>
              </w:rPr>
              <w:softHyphen/>
              <w:t>խո</w:t>
            </w:r>
            <w:r w:rsidRPr="00B73F6A">
              <w:rPr>
                <w:rFonts w:ascii="GHEA Grapalat" w:hAnsi="GHEA Grapalat" w:cs="Arial"/>
                <w:sz w:val="24"/>
                <w:szCs w:val="24"/>
              </w:rPr>
              <w:softHyphen/>
              <w:t>տիկ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w:t>
            </w:r>
            <w:r w:rsidRPr="00B73F6A">
              <w:rPr>
                <w:rFonts w:ascii="GHEA Grapalat" w:hAnsi="GHEA Grapalat" w:cs="Arial"/>
                <w:sz w:val="24"/>
                <w:szCs w:val="24"/>
              </w:rPr>
              <w:softHyphen/>
              <w:t>նե</w:t>
            </w:r>
            <w:r w:rsidRPr="00B73F6A">
              <w:rPr>
                <w:rFonts w:ascii="GHEA Grapalat" w:hAnsi="GHEA Grapalat" w:cs="Arial"/>
                <w:sz w:val="24"/>
                <w:szCs w:val="24"/>
              </w:rPr>
              <w:softHyphen/>
              <w:t>րով, չափավոր դեպրեսիվ էպիզոդ` ձգձգ</w:t>
            </w:r>
            <w:r w:rsidRPr="00B73F6A">
              <w:rPr>
                <w:rFonts w:ascii="GHEA Grapalat" w:hAnsi="GHEA Grapalat" w:cs="Arial"/>
                <w:sz w:val="24"/>
                <w:szCs w:val="24"/>
              </w:rPr>
              <w:softHyphen/>
              <w:t xml:space="preserve">վող </w:t>
            </w:r>
            <w:r w:rsidRPr="006E252D">
              <w:rPr>
                <w:rFonts w:ascii="GHEA Grapalat" w:hAnsi="GHEA Grapalat" w:cs="Arial"/>
                <w:spacing w:val="-8"/>
                <w:sz w:val="24"/>
                <w:szCs w:val="24"/>
              </w:rPr>
              <w:t>ըն</w:t>
            </w:r>
            <w:r w:rsidRPr="006E252D">
              <w:rPr>
                <w:rFonts w:ascii="GHEA Grapalat" w:hAnsi="GHEA Grapalat" w:cs="Arial"/>
                <w:spacing w:val="-8"/>
                <w:sz w:val="24"/>
                <w:szCs w:val="24"/>
              </w:rPr>
              <w:softHyphen/>
              <w:t>թաց</w:t>
            </w:r>
            <w:r w:rsidRPr="006E252D">
              <w:rPr>
                <w:rFonts w:ascii="GHEA Grapalat" w:hAnsi="GHEA Grapalat" w:cs="Arial"/>
                <w:spacing w:val="-8"/>
                <w:sz w:val="24"/>
                <w:szCs w:val="24"/>
              </w:rPr>
              <w:softHyphen/>
              <w:t>քով, տր</w:t>
            </w:r>
            <w:r w:rsidR="00C81772" w:rsidRPr="006E252D">
              <w:rPr>
                <w:rFonts w:ascii="GHEA Grapalat" w:hAnsi="GHEA Grapalat" w:cs="Arial"/>
                <w:spacing w:val="-8"/>
                <w:sz w:val="24"/>
                <w:szCs w:val="24"/>
              </w:rPr>
              <w:t>ա</w:t>
            </w:r>
            <w:r w:rsidR="00C81772" w:rsidRPr="006E252D">
              <w:rPr>
                <w:rFonts w:ascii="GHEA Grapalat" w:hAnsi="GHEA Grapalat" w:cs="Arial"/>
                <w:spacing w:val="-8"/>
                <w:sz w:val="24"/>
                <w:szCs w:val="24"/>
              </w:rPr>
              <w:softHyphen/>
              <w:t>մադ</w:t>
            </w:r>
            <w:r w:rsidR="00C81772" w:rsidRPr="006E252D">
              <w:rPr>
                <w:rFonts w:ascii="GHEA Grapalat" w:hAnsi="GHEA Grapalat" w:cs="Arial"/>
                <w:spacing w:val="-8"/>
                <w:sz w:val="24"/>
                <w:szCs w:val="24"/>
              </w:rPr>
              <w:softHyphen/>
              <w:t>րու</w:t>
            </w:r>
            <w:r w:rsidR="00C81772" w:rsidRPr="006E252D">
              <w:rPr>
                <w:rFonts w:ascii="GHEA Grapalat" w:hAnsi="GHEA Grapalat" w:cs="Arial"/>
                <w:spacing w:val="-8"/>
                <w:sz w:val="24"/>
                <w:szCs w:val="24"/>
              </w:rPr>
              <w:softHyphen/>
              <w:t>թյան քրոնի</w:t>
            </w:r>
            <w:r w:rsidR="00C81772" w:rsidRPr="006E252D">
              <w:rPr>
                <w:rFonts w:ascii="GHEA Grapalat" w:hAnsi="GHEA Grapalat" w:cs="Arial"/>
                <w:spacing w:val="-8"/>
                <w:sz w:val="24"/>
                <w:szCs w:val="24"/>
              </w:rPr>
              <w:softHyphen/>
              <w:t>կական խան</w:t>
            </w:r>
            <w:r w:rsidRPr="006E252D">
              <w:rPr>
                <w:rFonts w:ascii="GHEA Grapalat" w:hAnsi="GHEA Grapalat" w:cs="Arial"/>
                <w:spacing w:val="-8"/>
                <w:sz w:val="24"/>
                <w:szCs w:val="24"/>
              </w:rPr>
              <w:t>գա</w:t>
            </w:r>
            <w:r w:rsidRPr="006E252D">
              <w:rPr>
                <w:rFonts w:ascii="GHEA Grapalat" w:hAnsi="GHEA Grapalat" w:cs="Arial"/>
                <w:spacing w:val="-8"/>
                <w:sz w:val="24"/>
                <w:szCs w:val="24"/>
              </w:rPr>
              <w:softHyphen/>
              <w:t>րումներ</w:t>
            </w:r>
          </w:p>
        </w:tc>
        <w:tc>
          <w:tcPr>
            <w:tcW w:w="1353" w:type="dxa"/>
            <w:gridSpan w:val="3"/>
            <w:shd w:val="clear" w:color="auto" w:fill="auto"/>
            <w:vAlign w:val="center"/>
          </w:tcPr>
          <w:p w14:paraId="1AC27BC3" w14:textId="66BD4909" w:rsidR="00C902BD" w:rsidRPr="00B73F6A" w:rsidRDefault="00C902BD"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vAlign w:val="center"/>
          </w:tcPr>
          <w:p w14:paraId="32129699" w14:textId="6E6DF7E3"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0E282C40" w14:textId="233CCC98"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36363D5C" w14:textId="7E3108CE"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59DCCF68" w14:textId="3B2C6BA4"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070DB295" w14:textId="1ADF60C3"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E59D0BB" w14:textId="77777777" w:rsidTr="00F20060">
        <w:trPr>
          <w:gridAfter w:val="3"/>
          <w:wAfter w:w="15268" w:type="dxa"/>
          <w:trHeight w:val="669"/>
        </w:trPr>
        <w:tc>
          <w:tcPr>
            <w:tcW w:w="517" w:type="dxa"/>
            <w:vMerge/>
            <w:shd w:val="clear" w:color="auto" w:fill="auto"/>
            <w:vAlign w:val="center"/>
          </w:tcPr>
          <w:p w14:paraId="20CFB96D" w14:textId="77777777" w:rsidR="00C902BD" w:rsidRPr="00B73F6A" w:rsidRDefault="00C902BD"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5C095BE5" w14:textId="7DB44DAE" w:rsidR="00C902BD" w:rsidRPr="00B73F6A" w:rsidRDefault="00C902BD" w:rsidP="00B73F6A">
            <w:pPr>
              <w:spacing w:line="360" w:lineRule="auto"/>
              <w:jc w:val="both"/>
              <w:rPr>
                <w:rFonts w:ascii="GHEA Grapalat" w:hAnsi="GHEA Grapalat" w:cs="Arial"/>
                <w:sz w:val="24"/>
                <w:szCs w:val="24"/>
              </w:rPr>
            </w:pPr>
            <w:r w:rsidRPr="00B73F6A">
              <w:rPr>
                <w:rFonts w:ascii="GHEA Grapalat" w:hAnsi="GHEA Grapalat" w:cs="Arial"/>
                <w:sz w:val="24"/>
                <w:szCs w:val="24"/>
                <w:lang w:val="en-US"/>
              </w:rPr>
              <w:t>բ</w:t>
            </w:r>
            <w:r w:rsidRPr="00B73F6A">
              <w:rPr>
                <w:rFonts w:ascii="GHEA Grapalat" w:hAnsi="GHEA Grapalat" w:cs="Arial"/>
                <w:sz w:val="24"/>
                <w:szCs w:val="24"/>
              </w:rPr>
              <w:t>) թեթև արտահայտ</w:t>
            </w:r>
            <w:r w:rsidRPr="00B73F6A">
              <w:rPr>
                <w:rFonts w:ascii="GHEA Grapalat" w:hAnsi="GHEA Grapalat" w:cs="Arial"/>
                <w:sz w:val="24"/>
                <w:szCs w:val="24"/>
              </w:rPr>
              <w:softHyphen/>
              <w:t xml:space="preserve">ված </w:t>
            </w:r>
            <w:r w:rsidRPr="00B73F6A">
              <w:rPr>
                <w:rFonts w:ascii="GHEA Grapalat" w:hAnsi="GHEA Grapalat" w:cs="Arial"/>
                <w:sz w:val="24"/>
                <w:szCs w:val="24"/>
                <w:lang w:val="hy-AM"/>
              </w:rPr>
              <w:t>եզակի</w:t>
            </w:r>
            <w:r w:rsidRPr="00B73F6A">
              <w:rPr>
                <w:rFonts w:ascii="GHEA Grapalat" w:hAnsi="GHEA Grapalat" w:cs="Arial"/>
                <w:sz w:val="24"/>
                <w:szCs w:val="24"/>
              </w:rPr>
              <w:t xml:space="preserve"> մանիակալ և դեպրեսիվ էպիզոդներ, հիպոմանիակալ և մանիակալ  էպիզոդներ</w:t>
            </w:r>
          </w:p>
        </w:tc>
        <w:tc>
          <w:tcPr>
            <w:tcW w:w="1353" w:type="dxa"/>
            <w:gridSpan w:val="3"/>
            <w:tcBorders>
              <w:bottom w:val="single" w:sz="6" w:space="0" w:color="000000"/>
            </w:tcBorders>
            <w:shd w:val="clear" w:color="auto" w:fill="auto"/>
            <w:vAlign w:val="center"/>
          </w:tcPr>
          <w:p w14:paraId="6E173D1A" w14:textId="080E4A4F"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tcBorders>
              <w:bottom w:val="single" w:sz="6" w:space="0" w:color="000000"/>
            </w:tcBorders>
            <w:vAlign w:val="center"/>
          </w:tcPr>
          <w:p w14:paraId="0C8FF147" w14:textId="2EA41CE4"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0927FAC0" w14:textId="1E032835"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5DCB55F0" w14:textId="3E64BAB8"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5CACCF3F" w14:textId="18B0D7F9"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649" w:type="dxa"/>
            <w:gridSpan w:val="6"/>
            <w:tcBorders>
              <w:bottom w:val="single" w:sz="6" w:space="0" w:color="000000"/>
            </w:tcBorders>
            <w:shd w:val="clear" w:color="auto" w:fill="auto"/>
            <w:vAlign w:val="center"/>
          </w:tcPr>
          <w:p w14:paraId="6C9795C6" w14:textId="46AEA279"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ABAD492" w14:textId="77777777" w:rsidTr="00F20060">
        <w:trPr>
          <w:gridAfter w:val="3"/>
          <w:wAfter w:w="15268" w:type="dxa"/>
          <w:trHeight w:val="889"/>
        </w:trPr>
        <w:tc>
          <w:tcPr>
            <w:tcW w:w="517" w:type="dxa"/>
            <w:vMerge/>
            <w:shd w:val="clear" w:color="auto" w:fill="auto"/>
            <w:vAlign w:val="center"/>
          </w:tcPr>
          <w:p w14:paraId="26A95CE4" w14:textId="77777777" w:rsidR="00C902BD" w:rsidRPr="00B73F6A" w:rsidRDefault="00C902BD"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A5D7131" w14:textId="7A5C2D27" w:rsidR="00C902BD" w:rsidRPr="00B73F6A" w:rsidRDefault="00C902BD" w:rsidP="00B73F6A">
            <w:pPr>
              <w:spacing w:line="360" w:lineRule="auto"/>
              <w:jc w:val="both"/>
              <w:rPr>
                <w:rFonts w:ascii="GHEA Grapalat" w:hAnsi="GHEA Grapalat" w:cs="Arial"/>
                <w:sz w:val="24"/>
                <w:szCs w:val="24"/>
              </w:rPr>
            </w:pPr>
            <w:r w:rsidRPr="00B73F6A">
              <w:rPr>
                <w:rFonts w:ascii="GHEA Grapalat" w:hAnsi="GHEA Grapalat" w:cs="Arial"/>
                <w:sz w:val="24"/>
                <w:szCs w:val="24"/>
                <w:lang w:val="en-US"/>
              </w:rPr>
              <w:t>գ</w:t>
            </w:r>
            <w:r w:rsidRPr="00B73F6A">
              <w:rPr>
                <w:rFonts w:ascii="GHEA Grapalat" w:hAnsi="GHEA Grapalat" w:cs="Arial"/>
                <w:sz w:val="24"/>
                <w:szCs w:val="24"/>
              </w:rPr>
              <w:t xml:space="preserve">) </w:t>
            </w:r>
            <w:r w:rsidRPr="00B73F6A">
              <w:rPr>
                <w:rFonts w:ascii="GHEA Grapalat" w:hAnsi="GHEA Grapalat" w:cs="Arial"/>
                <w:sz w:val="24"/>
                <w:szCs w:val="24"/>
                <w:lang w:val="en-US"/>
              </w:rPr>
              <w:t>տարած</w:t>
            </w:r>
            <w:r w:rsidRPr="00B73F6A">
              <w:rPr>
                <w:rFonts w:ascii="GHEA Grapalat" w:hAnsi="GHEA Grapalat" w:cs="Arial"/>
                <w:sz w:val="24"/>
                <w:szCs w:val="24"/>
              </w:rPr>
              <w:t xml:space="preserve"> թեթև արտահայտ</w:t>
            </w:r>
            <w:r w:rsidRPr="00B73F6A">
              <w:rPr>
                <w:rFonts w:ascii="GHEA Grapalat" w:hAnsi="GHEA Grapalat" w:cs="Arial"/>
                <w:sz w:val="24"/>
                <w:szCs w:val="24"/>
              </w:rPr>
              <w:softHyphen/>
              <w:t xml:space="preserve">ված, </w:t>
            </w:r>
            <w:r w:rsidRPr="00B73F6A">
              <w:rPr>
                <w:rFonts w:ascii="GHEA Grapalat" w:hAnsi="GHEA Grapalat" w:cs="Arial"/>
                <w:sz w:val="24"/>
                <w:szCs w:val="24"/>
                <w:lang w:val="en-US"/>
              </w:rPr>
              <w:t>կարճատև</w:t>
            </w:r>
            <w:r w:rsidRPr="00B73F6A">
              <w:rPr>
                <w:rFonts w:ascii="GHEA Grapalat" w:hAnsi="GHEA Grapalat" w:cs="Arial"/>
                <w:sz w:val="24"/>
                <w:szCs w:val="24"/>
              </w:rPr>
              <w:t xml:space="preserve">, </w:t>
            </w:r>
            <w:r w:rsidRPr="00B73F6A">
              <w:rPr>
                <w:rFonts w:ascii="GHEA Grapalat" w:hAnsi="GHEA Grapalat" w:cs="Arial"/>
                <w:sz w:val="24"/>
                <w:szCs w:val="24"/>
                <w:lang w:val="hy-AM"/>
              </w:rPr>
              <w:t>եզակի</w:t>
            </w:r>
            <w:r w:rsidRPr="00B73F6A">
              <w:rPr>
                <w:rFonts w:ascii="GHEA Grapalat" w:hAnsi="GHEA Grapalat" w:cs="Arial"/>
                <w:sz w:val="24"/>
                <w:szCs w:val="24"/>
              </w:rPr>
              <w:t xml:space="preserve"> մանիակալ և դեպրեսիվ էպի</w:t>
            </w:r>
            <w:r w:rsidRPr="00B73F6A">
              <w:rPr>
                <w:rFonts w:ascii="GHEA Grapalat" w:hAnsi="GHEA Grapalat" w:cs="Arial"/>
                <w:sz w:val="24"/>
                <w:szCs w:val="24"/>
              </w:rPr>
              <w:softHyphen/>
              <w:t>զոդներ, հիպոմանիակալ և մանիակալ  էպիզոդներ` առանց փսիխոզի, բուժումից և կայուն լավացումից  հետո</w:t>
            </w:r>
          </w:p>
        </w:tc>
        <w:tc>
          <w:tcPr>
            <w:tcW w:w="1353" w:type="dxa"/>
            <w:gridSpan w:val="3"/>
            <w:tcBorders>
              <w:bottom w:val="single" w:sz="6" w:space="0" w:color="000000"/>
            </w:tcBorders>
            <w:shd w:val="clear" w:color="auto" w:fill="auto"/>
            <w:vAlign w:val="center"/>
          </w:tcPr>
          <w:p w14:paraId="1FE2275F" w14:textId="0E3F4E4B"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39" w:type="dxa"/>
            <w:gridSpan w:val="2"/>
            <w:tcBorders>
              <w:bottom w:val="single" w:sz="6" w:space="0" w:color="000000"/>
            </w:tcBorders>
            <w:vAlign w:val="center"/>
          </w:tcPr>
          <w:p w14:paraId="1037FAE4" w14:textId="3ADF8733"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4EA0ABA8" w14:textId="73F4C5B5"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0F4CEAE6" w14:textId="2C528ACB"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13" w:type="dxa"/>
            <w:gridSpan w:val="4"/>
            <w:tcBorders>
              <w:bottom w:val="single" w:sz="6" w:space="0" w:color="000000"/>
            </w:tcBorders>
            <w:shd w:val="clear" w:color="auto" w:fill="auto"/>
            <w:vAlign w:val="center"/>
          </w:tcPr>
          <w:p w14:paraId="5E3F7780" w14:textId="75A34A5C"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p>
        </w:tc>
        <w:tc>
          <w:tcPr>
            <w:tcW w:w="1649" w:type="dxa"/>
            <w:gridSpan w:val="6"/>
            <w:tcBorders>
              <w:bottom w:val="single" w:sz="6" w:space="0" w:color="000000"/>
            </w:tcBorders>
            <w:shd w:val="clear" w:color="auto" w:fill="auto"/>
            <w:vAlign w:val="center"/>
          </w:tcPr>
          <w:p w14:paraId="5A431649" w14:textId="1779EAA0" w:rsidR="00C902BD"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C902BD" w:rsidRPr="00B73F6A">
              <w:rPr>
                <w:rFonts w:ascii="GHEA Grapalat" w:hAnsi="GHEA Grapalat" w:cs="Arial"/>
                <w:sz w:val="24"/>
                <w:szCs w:val="24"/>
              </w:rPr>
              <w:t>*</w:t>
            </w:r>
          </w:p>
        </w:tc>
      </w:tr>
      <w:tr w:rsidR="00FD17C7" w:rsidRPr="00B73F6A" w14:paraId="27642B5D" w14:textId="77777777" w:rsidTr="00F20060">
        <w:trPr>
          <w:gridAfter w:val="3"/>
          <w:wAfter w:w="15268" w:type="dxa"/>
          <w:trHeight w:val="719"/>
        </w:trPr>
        <w:tc>
          <w:tcPr>
            <w:tcW w:w="517" w:type="dxa"/>
            <w:vMerge w:val="restart"/>
            <w:shd w:val="clear" w:color="auto" w:fill="auto"/>
            <w:vAlign w:val="center"/>
          </w:tcPr>
          <w:p w14:paraId="4C79CE03" w14:textId="77777777" w:rsidR="00FD17C7" w:rsidRPr="00B73F6A" w:rsidRDefault="00FD17C7" w:rsidP="00B73F6A">
            <w:pPr>
              <w:numPr>
                <w:ilvl w:val="0"/>
                <w:numId w:val="1"/>
              </w:numPr>
              <w:spacing w:after="0" w:line="360" w:lineRule="auto"/>
              <w:ind w:hanging="720"/>
              <w:jc w:val="center"/>
              <w:rPr>
                <w:rFonts w:ascii="GHEA Grapalat" w:hAnsi="GHEA Grapalat" w:cs="Arial"/>
                <w:sz w:val="24"/>
                <w:szCs w:val="24"/>
              </w:rPr>
            </w:pPr>
          </w:p>
        </w:tc>
        <w:tc>
          <w:tcPr>
            <w:tcW w:w="13998" w:type="dxa"/>
            <w:gridSpan w:val="21"/>
            <w:tcBorders>
              <w:right w:val="nil"/>
            </w:tcBorders>
            <w:shd w:val="clear" w:color="auto" w:fill="auto"/>
            <w:vAlign w:val="center"/>
          </w:tcPr>
          <w:p w14:paraId="04B3638F" w14:textId="42C3B215" w:rsidR="00717B0A" w:rsidRPr="00B73F6A" w:rsidRDefault="00C902BD" w:rsidP="00B73F6A">
            <w:pPr>
              <w:tabs>
                <w:tab w:val="left" w:pos="318"/>
                <w:tab w:val="left" w:pos="1100"/>
              </w:tabs>
              <w:spacing w:after="0" w:line="360" w:lineRule="auto"/>
              <w:ind w:right="-65"/>
              <w:jc w:val="center"/>
              <w:rPr>
                <w:rFonts w:ascii="GHEA Grapalat" w:hAnsi="GHEA Grapalat" w:cs="Arial"/>
                <w:b/>
                <w:sz w:val="24"/>
                <w:szCs w:val="24"/>
              </w:rPr>
            </w:pPr>
            <w:r w:rsidRPr="00B73F6A">
              <w:rPr>
                <w:rFonts w:ascii="GHEA Grapalat" w:hAnsi="GHEA Grapalat" w:cs="Arial"/>
                <w:b/>
                <w:sz w:val="24"/>
                <w:szCs w:val="24"/>
              </w:rPr>
              <w:t>Սուր և անցողիկ պսիխոտիկ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րումներ (ներառում է պարա</w:t>
            </w:r>
            <w:r w:rsidRPr="00B73F6A">
              <w:rPr>
                <w:rFonts w:ascii="GHEA Grapalat" w:hAnsi="GHEA Grapalat" w:cs="Arial"/>
                <w:b/>
                <w:sz w:val="24"/>
                <w:szCs w:val="24"/>
              </w:rPr>
              <w:softHyphen/>
              <w:t>նո</w:t>
            </w:r>
            <w:r w:rsidRPr="00B73F6A">
              <w:rPr>
                <w:rFonts w:ascii="GHEA Grapalat" w:hAnsi="GHEA Grapalat" w:cs="Arial"/>
                <w:b/>
                <w:sz w:val="24"/>
                <w:szCs w:val="24"/>
              </w:rPr>
              <w:softHyphen/>
              <w:t xml:space="preserve">իդ </w:t>
            </w:r>
            <w:r w:rsidRPr="00B73F6A">
              <w:rPr>
                <w:rFonts w:ascii="GHEA Grapalat" w:hAnsi="GHEA Grapalat" w:cs="Arial"/>
                <w:b/>
                <w:sz w:val="24"/>
                <w:szCs w:val="24"/>
                <w:lang w:val="en-US"/>
              </w:rPr>
              <w:t>և</w:t>
            </w:r>
            <w:r w:rsidRPr="00B73F6A">
              <w:rPr>
                <w:rFonts w:ascii="GHEA Grapalat" w:hAnsi="GHEA Grapalat" w:cs="Arial"/>
                <w:b/>
                <w:sz w:val="24"/>
                <w:szCs w:val="24"/>
              </w:rPr>
              <w:t xml:space="preserve"> </w:t>
            </w:r>
            <w:r w:rsidRPr="00B73F6A">
              <w:rPr>
                <w:rFonts w:ascii="GHEA Grapalat" w:hAnsi="GHEA Grapalat" w:cs="Arial"/>
                <w:b/>
                <w:sz w:val="24"/>
                <w:szCs w:val="24"/>
                <w:lang w:val="en-US"/>
              </w:rPr>
              <w:t>պոլիմորֆ</w:t>
            </w:r>
            <w:r w:rsidR="00C81772" w:rsidRPr="00B73F6A">
              <w:rPr>
                <w:rFonts w:ascii="GHEA Grapalat" w:hAnsi="GHEA Grapalat" w:cs="Arial"/>
                <w:b/>
                <w:sz w:val="24"/>
                <w:szCs w:val="24"/>
              </w:rPr>
              <w:t>,</w:t>
            </w:r>
            <w:r w:rsidR="00C81772" w:rsidRPr="00B73F6A">
              <w:rPr>
                <w:rFonts w:ascii="GHEA Grapalat" w:hAnsi="GHEA Grapalat" w:cs="Arial"/>
                <w:b/>
                <w:sz w:val="24"/>
                <w:szCs w:val="24"/>
                <w:lang w:val="hy-AM"/>
              </w:rPr>
              <w:t xml:space="preserve"> </w:t>
            </w:r>
            <w:r w:rsidRPr="00B73F6A">
              <w:rPr>
                <w:rFonts w:ascii="GHEA Grapalat" w:hAnsi="GHEA Grapalat" w:cs="Arial"/>
                <w:b/>
                <w:sz w:val="24"/>
                <w:szCs w:val="24"/>
                <w:lang w:val="en-US"/>
              </w:rPr>
              <w:t>պսիխոնևրոտիկ</w:t>
            </w:r>
            <w:r w:rsidRPr="00B73F6A">
              <w:rPr>
                <w:rFonts w:ascii="GHEA Grapalat" w:hAnsi="GHEA Grapalat" w:cs="Arial"/>
                <w:b/>
                <w:sz w:val="24"/>
                <w:szCs w:val="24"/>
              </w:rPr>
              <w:t xml:space="preserve"> ռեակցիա</w:t>
            </w:r>
            <w:r w:rsidRPr="00B73F6A">
              <w:rPr>
                <w:rFonts w:ascii="GHEA Grapalat" w:hAnsi="GHEA Grapalat" w:cs="Arial"/>
                <w:b/>
                <w:sz w:val="24"/>
                <w:szCs w:val="24"/>
                <w:lang w:val="en-US"/>
              </w:rPr>
              <w:t>ներ</w:t>
            </w:r>
            <w:r w:rsidRPr="00B73F6A">
              <w:rPr>
                <w:rFonts w:ascii="GHEA Grapalat" w:hAnsi="GHEA Grapalat" w:cs="Arial"/>
                <w:b/>
                <w:sz w:val="24"/>
                <w:szCs w:val="24"/>
              </w:rPr>
              <w:t>, պսիխոգեն պա</w:t>
            </w:r>
            <w:r w:rsidRPr="00B73F6A">
              <w:rPr>
                <w:rFonts w:ascii="GHEA Grapalat" w:hAnsi="GHEA Grapalat" w:cs="Arial"/>
                <w:b/>
                <w:sz w:val="24"/>
                <w:szCs w:val="24"/>
              </w:rPr>
              <w:softHyphen/>
              <w:t>րա</w:t>
            </w:r>
            <w:r w:rsidRPr="00B73F6A">
              <w:rPr>
                <w:rFonts w:ascii="GHEA Grapalat" w:hAnsi="GHEA Grapalat" w:cs="Arial"/>
                <w:b/>
                <w:sz w:val="24"/>
                <w:szCs w:val="24"/>
              </w:rPr>
              <w:softHyphen/>
              <w:t>նո</w:t>
            </w:r>
            <w:r w:rsidRPr="00B73F6A">
              <w:rPr>
                <w:rFonts w:ascii="GHEA Grapalat" w:hAnsi="GHEA Grapalat" w:cs="Arial"/>
                <w:b/>
                <w:sz w:val="24"/>
                <w:szCs w:val="24"/>
              </w:rPr>
              <w:softHyphen/>
              <w:t>իդ պսի</w:t>
            </w:r>
            <w:r w:rsidRPr="00B73F6A">
              <w:rPr>
                <w:rFonts w:ascii="GHEA Grapalat" w:hAnsi="GHEA Grapalat" w:cs="Arial"/>
                <w:b/>
                <w:sz w:val="24"/>
                <w:szCs w:val="24"/>
              </w:rPr>
              <w:softHyphen/>
              <w:t>խոզ, ռեակտիվ պսիխոզ</w:t>
            </w:r>
            <w:r w:rsidRPr="00B73F6A">
              <w:rPr>
                <w:rFonts w:ascii="GHEA Grapalat" w:hAnsi="GHEA Grapalat" w:cs="Arial"/>
                <w:b/>
                <w:sz w:val="24"/>
                <w:szCs w:val="24"/>
                <w:lang w:val="hy-AM"/>
              </w:rPr>
              <w:t xml:space="preserve">ներ, զառանցանքային բռնկումներ </w:t>
            </w:r>
            <w:r w:rsidRPr="00B73F6A">
              <w:rPr>
                <w:rFonts w:ascii="GHEA Grapalat" w:hAnsi="GHEA Grapalat" w:cs="Arial"/>
                <w:b/>
                <w:sz w:val="24"/>
                <w:szCs w:val="24"/>
              </w:rPr>
              <w:t>և այլն</w:t>
            </w:r>
            <w:r w:rsidRPr="00B73F6A">
              <w:rPr>
                <w:rFonts w:ascii="GHEA Grapalat" w:hAnsi="GHEA Grapalat" w:cs="Arial"/>
                <w:sz w:val="24"/>
                <w:szCs w:val="24"/>
              </w:rPr>
              <w:t>)</w:t>
            </w:r>
          </w:p>
          <w:p w14:paraId="2B127BCC" w14:textId="483DC4CA" w:rsidR="00FD17C7" w:rsidRPr="00B73F6A" w:rsidRDefault="00C902BD" w:rsidP="00B73F6A">
            <w:pPr>
              <w:tabs>
                <w:tab w:val="left" w:pos="318"/>
                <w:tab w:val="left" w:pos="1100"/>
              </w:tabs>
              <w:spacing w:after="0" w:line="360" w:lineRule="auto"/>
              <w:ind w:right="-65"/>
              <w:jc w:val="center"/>
              <w:rPr>
                <w:rFonts w:ascii="GHEA Grapalat" w:hAnsi="GHEA Grapalat" w:cs="Arial"/>
                <w:sz w:val="24"/>
                <w:szCs w:val="24"/>
                <w:lang w:val="en-US"/>
              </w:rPr>
            </w:pPr>
            <w:r w:rsidRPr="00B73F6A">
              <w:rPr>
                <w:rFonts w:ascii="GHEA Grapalat" w:hAnsi="GHEA Grapalat"/>
                <w:b/>
                <w:sz w:val="24"/>
                <w:szCs w:val="24"/>
                <w:shd w:val="clear" w:color="auto" w:fill="FFFFFF"/>
              </w:rPr>
              <w:t>(</w:t>
            </w:r>
            <w:r w:rsidRPr="00B73F6A">
              <w:rPr>
                <w:rFonts w:ascii="GHEA Grapalat" w:hAnsi="GHEA Grapalat"/>
                <w:b/>
                <w:sz w:val="24"/>
                <w:szCs w:val="24"/>
              </w:rPr>
              <w:t xml:space="preserve"> </w:t>
            </w:r>
            <w:r w:rsidRPr="00B73F6A">
              <w:rPr>
                <w:rFonts w:ascii="GHEA Grapalat" w:hAnsi="GHEA Grapalat"/>
                <w:b/>
                <w:sz w:val="24"/>
                <w:szCs w:val="24"/>
                <w:lang w:val="en-US"/>
              </w:rPr>
              <w:t>F</w:t>
            </w:r>
            <w:r w:rsidRPr="00B73F6A">
              <w:rPr>
                <w:rFonts w:ascii="GHEA Grapalat" w:hAnsi="GHEA Grapalat"/>
                <w:b/>
                <w:sz w:val="24"/>
                <w:szCs w:val="24"/>
              </w:rPr>
              <w:t>23</w:t>
            </w:r>
            <w:r w:rsidRPr="00B73F6A">
              <w:rPr>
                <w:rFonts w:ascii="GHEA Grapalat" w:hAnsi="GHEA Grapalat" w:cs="Arial"/>
                <w:b/>
                <w:sz w:val="24"/>
                <w:szCs w:val="24"/>
              </w:rPr>
              <w:t>)</w:t>
            </w:r>
          </w:p>
        </w:tc>
        <w:tc>
          <w:tcPr>
            <w:tcW w:w="1569" w:type="dxa"/>
            <w:gridSpan w:val="4"/>
            <w:tcBorders>
              <w:left w:val="nil"/>
            </w:tcBorders>
            <w:shd w:val="clear" w:color="auto" w:fill="auto"/>
            <w:vAlign w:val="center"/>
          </w:tcPr>
          <w:p w14:paraId="7F241C72" w14:textId="77777777" w:rsidR="00FD17C7" w:rsidRPr="00B73F6A" w:rsidRDefault="00FD17C7" w:rsidP="00B73F6A">
            <w:pPr>
              <w:spacing w:after="0" w:line="360" w:lineRule="auto"/>
              <w:rPr>
                <w:rFonts w:ascii="GHEA Grapalat" w:hAnsi="GHEA Grapalat" w:cs="Arial"/>
                <w:sz w:val="24"/>
                <w:szCs w:val="24"/>
              </w:rPr>
            </w:pPr>
          </w:p>
        </w:tc>
      </w:tr>
      <w:tr w:rsidR="006E252D" w:rsidRPr="00B73F6A" w14:paraId="3E0BC139" w14:textId="77777777" w:rsidTr="00F20060">
        <w:trPr>
          <w:gridAfter w:val="3"/>
          <w:wAfter w:w="15268" w:type="dxa"/>
          <w:trHeight w:val="477"/>
        </w:trPr>
        <w:tc>
          <w:tcPr>
            <w:tcW w:w="517" w:type="dxa"/>
            <w:vMerge/>
            <w:shd w:val="clear" w:color="auto" w:fill="auto"/>
            <w:vAlign w:val="center"/>
          </w:tcPr>
          <w:p w14:paraId="48E062A1" w14:textId="77777777" w:rsidR="00C902BD" w:rsidRPr="00B73F6A" w:rsidRDefault="00C902BD" w:rsidP="00B73F6A">
            <w:pPr>
              <w:spacing w:line="360" w:lineRule="auto"/>
              <w:rPr>
                <w:rFonts w:ascii="GHEA Grapalat" w:hAnsi="GHEA Grapalat" w:cs="Arial"/>
                <w:sz w:val="24"/>
                <w:szCs w:val="24"/>
              </w:rPr>
            </w:pPr>
          </w:p>
        </w:tc>
        <w:tc>
          <w:tcPr>
            <w:tcW w:w="6677" w:type="dxa"/>
            <w:gridSpan w:val="2"/>
            <w:shd w:val="clear" w:color="auto" w:fill="auto"/>
            <w:vAlign w:val="center"/>
          </w:tcPr>
          <w:p w14:paraId="63349E24" w14:textId="7E96BE42" w:rsidR="00C902BD" w:rsidRPr="00B73F6A" w:rsidRDefault="00C902BD" w:rsidP="00B73F6A">
            <w:pPr>
              <w:spacing w:line="360" w:lineRule="auto"/>
              <w:jc w:val="both"/>
              <w:rPr>
                <w:rFonts w:ascii="GHEA Grapalat" w:hAnsi="GHEA Grapalat" w:cs="Arial"/>
                <w:sz w:val="24"/>
                <w:szCs w:val="24"/>
              </w:rPr>
            </w:pPr>
            <w:r w:rsidRPr="00B73F6A">
              <w:rPr>
                <w:rFonts w:ascii="GHEA Grapalat" w:hAnsi="GHEA Grapalat" w:cs="Arial"/>
                <w:sz w:val="24"/>
                <w:szCs w:val="24"/>
              </w:rPr>
              <w:t xml:space="preserve">ա) </w:t>
            </w:r>
            <w:r w:rsidRPr="00B73F6A">
              <w:rPr>
                <w:rFonts w:ascii="GHEA Grapalat" w:eastAsia="MS Mincho" w:hAnsi="GHEA Grapalat" w:cs="GHEA Grapalat"/>
                <w:sz w:val="24"/>
                <w:szCs w:val="24"/>
              </w:rPr>
              <w:t>ձգձգվող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երկարատև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w:t>
            </w:r>
            <w:r w:rsidRPr="00B73F6A">
              <w:rPr>
                <w:rFonts w:ascii="GHEA Grapalat" w:eastAsia="MS Mincho" w:hAnsi="GHEA Grapalat" w:cs="GHEA Grapalat"/>
                <w:sz w:val="24"/>
                <w:szCs w:val="24"/>
                <w:lang w:val="hy-AM"/>
              </w:rPr>
              <w:t>ման ֆոնի վրա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միսիայի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բացակայությամբ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դեպքեր</w:t>
            </w:r>
          </w:p>
        </w:tc>
        <w:tc>
          <w:tcPr>
            <w:tcW w:w="1353" w:type="dxa"/>
            <w:gridSpan w:val="3"/>
            <w:shd w:val="clear" w:color="auto" w:fill="auto"/>
            <w:vAlign w:val="center"/>
          </w:tcPr>
          <w:p w14:paraId="74A3BB3E" w14:textId="5D6D2E15" w:rsidR="00C902BD" w:rsidRPr="00B73F6A" w:rsidRDefault="00C902BD" w:rsidP="00B73F6A">
            <w:pPr>
              <w:tabs>
                <w:tab w:val="left" w:pos="318"/>
                <w:tab w:val="left" w:pos="1100"/>
              </w:tabs>
              <w:spacing w:line="360" w:lineRule="auto"/>
              <w:ind w:right="-65"/>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vAlign w:val="center"/>
          </w:tcPr>
          <w:p w14:paraId="48533681" w14:textId="190CDC09"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F</w:t>
            </w:r>
          </w:p>
        </w:tc>
        <w:tc>
          <w:tcPr>
            <w:tcW w:w="1448" w:type="dxa"/>
            <w:gridSpan w:val="2"/>
            <w:shd w:val="clear" w:color="auto" w:fill="auto"/>
            <w:vAlign w:val="center"/>
          </w:tcPr>
          <w:p w14:paraId="3B5ECBCE" w14:textId="51A7B388"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3EBD689D" w14:textId="61B3EEE8"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F</w:t>
            </w:r>
          </w:p>
        </w:tc>
        <w:tc>
          <w:tcPr>
            <w:tcW w:w="1413" w:type="dxa"/>
            <w:gridSpan w:val="4"/>
            <w:shd w:val="clear" w:color="auto" w:fill="auto"/>
            <w:vAlign w:val="center"/>
          </w:tcPr>
          <w:p w14:paraId="03633385" w14:textId="2C325669"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0FBC18B0" w14:textId="3546CF4E"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7D33D0F" w14:textId="77777777" w:rsidTr="00F20060">
        <w:trPr>
          <w:gridAfter w:val="3"/>
          <w:wAfter w:w="15268" w:type="dxa"/>
          <w:trHeight w:val="70"/>
        </w:trPr>
        <w:tc>
          <w:tcPr>
            <w:tcW w:w="517" w:type="dxa"/>
            <w:vMerge/>
            <w:shd w:val="clear" w:color="auto" w:fill="auto"/>
            <w:vAlign w:val="center"/>
          </w:tcPr>
          <w:p w14:paraId="640084C4" w14:textId="77777777" w:rsidR="00C902BD" w:rsidRPr="00B73F6A" w:rsidRDefault="00C902BD" w:rsidP="00B73F6A">
            <w:pPr>
              <w:spacing w:line="360" w:lineRule="auto"/>
              <w:rPr>
                <w:rFonts w:ascii="GHEA Grapalat" w:hAnsi="GHEA Grapalat" w:cs="Arial"/>
                <w:sz w:val="24"/>
                <w:szCs w:val="24"/>
              </w:rPr>
            </w:pPr>
          </w:p>
        </w:tc>
        <w:tc>
          <w:tcPr>
            <w:tcW w:w="6677" w:type="dxa"/>
            <w:gridSpan w:val="2"/>
            <w:shd w:val="clear" w:color="auto" w:fill="auto"/>
            <w:vAlign w:val="center"/>
          </w:tcPr>
          <w:p w14:paraId="02F243F9" w14:textId="60E8EC97" w:rsidR="00C902BD" w:rsidRPr="00B73F6A" w:rsidRDefault="00C902BD" w:rsidP="00B73F6A">
            <w:pPr>
              <w:spacing w:line="360" w:lineRule="auto"/>
              <w:jc w:val="both"/>
              <w:rPr>
                <w:rFonts w:ascii="GHEA Grapalat" w:hAnsi="GHEA Grapalat" w:cs="Arial"/>
                <w:sz w:val="24"/>
                <w:szCs w:val="24"/>
              </w:rPr>
            </w:pPr>
            <w:r w:rsidRPr="00B73F6A">
              <w:rPr>
                <w:rFonts w:ascii="GHEA Grapalat" w:hAnsi="GHEA Grapalat" w:cs="Arial"/>
                <w:sz w:val="24"/>
                <w:szCs w:val="24"/>
              </w:rPr>
              <w:t>բ) կարճատև և բարենպաստ ըն</w:t>
            </w:r>
            <w:r w:rsidRPr="00B73F6A">
              <w:rPr>
                <w:rFonts w:ascii="GHEA Grapalat" w:hAnsi="GHEA Grapalat" w:cs="Arial"/>
                <w:sz w:val="24"/>
                <w:szCs w:val="24"/>
              </w:rPr>
              <w:softHyphen/>
              <w:t>թաց</w:t>
            </w:r>
            <w:r w:rsidRPr="00B73F6A">
              <w:rPr>
                <w:rFonts w:ascii="GHEA Grapalat" w:hAnsi="GHEA Grapalat" w:cs="Arial"/>
                <w:sz w:val="24"/>
                <w:szCs w:val="24"/>
              </w:rPr>
              <w:softHyphen/>
              <w:t xml:space="preserve">քով դեպքեր (բուժում </w:t>
            </w:r>
            <w:r w:rsidRPr="00B73F6A">
              <w:rPr>
                <w:rFonts w:ascii="GHEA Grapalat" w:hAnsi="GHEA Grapalat" w:cs="Arial"/>
                <w:sz w:val="24"/>
                <w:szCs w:val="24"/>
                <w:lang w:val="hy-AM"/>
              </w:rPr>
              <w:t>կամ դիտարկում</w:t>
            </w:r>
            <w:r w:rsidRPr="00B73F6A">
              <w:rPr>
                <w:rFonts w:ascii="GHEA Grapalat" w:hAnsi="GHEA Grapalat" w:cs="Arial"/>
                <w:sz w:val="24"/>
                <w:szCs w:val="24"/>
              </w:rPr>
              <w:t xml:space="preserve"> </w:t>
            </w:r>
            <w:r w:rsidRPr="00B73F6A">
              <w:rPr>
                <w:rFonts w:ascii="GHEA Grapalat" w:hAnsi="GHEA Grapalat"/>
                <w:sz w:val="24"/>
                <w:szCs w:val="24"/>
              </w:rPr>
              <w:t>պահանջող</w:t>
            </w:r>
            <w:r w:rsidRPr="00B73F6A">
              <w:rPr>
                <w:rFonts w:ascii="GHEA Grapalat" w:hAnsi="GHEA Grapalat" w:cs="Arial"/>
                <w:sz w:val="24"/>
                <w:szCs w:val="24"/>
              </w:rPr>
              <w:t>)</w:t>
            </w:r>
          </w:p>
        </w:tc>
        <w:tc>
          <w:tcPr>
            <w:tcW w:w="1353" w:type="dxa"/>
            <w:gridSpan w:val="3"/>
            <w:shd w:val="clear" w:color="auto" w:fill="auto"/>
            <w:vAlign w:val="center"/>
          </w:tcPr>
          <w:p w14:paraId="23266919" w14:textId="60716C3A" w:rsidR="00C902BD" w:rsidRPr="00B73F6A" w:rsidRDefault="00C902BD"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vAlign w:val="center"/>
          </w:tcPr>
          <w:p w14:paraId="139A9C0F" w14:textId="2E70E882"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2D61A9DE" w14:textId="296388FE" w:rsidR="00C902BD" w:rsidRPr="00B73F6A" w:rsidRDefault="00C902BD"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16BE68E4" w14:textId="7A19DF66"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 xml:space="preserve">C </w:t>
            </w:r>
          </w:p>
        </w:tc>
        <w:tc>
          <w:tcPr>
            <w:tcW w:w="1413" w:type="dxa"/>
            <w:gridSpan w:val="4"/>
            <w:shd w:val="clear" w:color="auto" w:fill="auto"/>
            <w:vAlign w:val="center"/>
          </w:tcPr>
          <w:p w14:paraId="21CAB1FF" w14:textId="7F62DA84"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D</w:t>
            </w:r>
          </w:p>
        </w:tc>
        <w:tc>
          <w:tcPr>
            <w:tcW w:w="1649" w:type="dxa"/>
            <w:gridSpan w:val="6"/>
            <w:shd w:val="clear" w:color="auto" w:fill="auto"/>
            <w:vAlign w:val="center"/>
          </w:tcPr>
          <w:p w14:paraId="781B3BD4" w14:textId="76356523" w:rsidR="00C902BD" w:rsidRPr="00B73F6A" w:rsidRDefault="00C902BD"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75539EB" w14:textId="77777777" w:rsidTr="00F20060">
        <w:trPr>
          <w:gridAfter w:val="3"/>
          <w:wAfter w:w="15268" w:type="dxa"/>
          <w:trHeight w:val="296"/>
        </w:trPr>
        <w:tc>
          <w:tcPr>
            <w:tcW w:w="517" w:type="dxa"/>
            <w:vMerge/>
            <w:shd w:val="clear" w:color="auto" w:fill="auto"/>
            <w:vAlign w:val="center"/>
          </w:tcPr>
          <w:p w14:paraId="0DDA4AD5" w14:textId="77777777" w:rsidR="0096233B" w:rsidRPr="00B73F6A" w:rsidRDefault="0096233B"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0A7593D1" w14:textId="4FF0C525" w:rsidR="0096233B" w:rsidRPr="00B73F6A" w:rsidRDefault="0096233B" w:rsidP="00B73F6A">
            <w:pPr>
              <w:spacing w:line="360" w:lineRule="auto"/>
              <w:jc w:val="both"/>
              <w:rPr>
                <w:rFonts w:ascii="GHEA Grapalat" w:hAnsi="GHEA Grapalat" w:cs="Arial"/>
                <w:sz w:val="24"/>
                <w:szCs w:val="24"/>
              </w:rPr>
            </w:pPr>
            <w:r w:rsidRPr="00B73F6A">
              <w:rPr>
                <w:rFonts w:ascii="GHEA Grapalat" w:hAnsi="GHEA Grapalat" w:cs="Arial"/>
                <w:sz w:val="24"/>
                <w:szCs w:val="24"/>
              </w:rPr>
              <w:t>գ) կարճատև և բարենպաստ ըն</w:t>
            </w:r>
            <w:r w:rsidRPr="00B73F6A">
              <w:rPr>
                <w:rFonts w:ascii="GHEA Grapalat" w:hAnsi="GHEA Grapalat" w:cs="Arial"/>
                <w:sz w:val="24"/>
                <w:szCs w:val="24"/>
              </w:rPr>
              <w:softHyphen/>
              <w:t>թաց</w:t>
            </w:r>
            <w:r w:rsidRPr="00B73F6A">
              <w:rPr>
                <w:rFonts w:ascii="GHEA Grapalat" w:hAnsi="GHEA Grapalat" w:cs="Arial"/>
                <w:sz w:val="24"/>
                <w:szCs w:val="24"/>
              </w:rPr>
              <w:softHyphen/>
              <w:t>քով դեպքեր բուժումից հետո, որոնք ավարտ</w:t>
            </w:r>
            <w:r w:rsidRPr="00B73F6A">
              <w:rPr>
                <w:rFonts w:ascii="GHEA Grapalat" w:hAnsi="GHEA Grapalat" w:cs="Arial"/>
                <w:sz w:val="24"/>
                <w:szCs w:val="24"/>
              </w:rPr>
              <w:softHyphen/>
              <w:t>վում են լա</w:t>
            </w:r>
            <w:r w:rsidRPr="00B73F6A">
              <w:rPr>
                <w:rFonts w:ascii="GHEA Grapalat" w:hAnsi="GHEA Grapalat" w:cs="Arial"/>
                <w:sz w:val="24"/>
                <w:szCs w:val="24"/>
              </w:rPr>
              <w:softHyphen/>
              <w:t>վա</w:t>
            </w:r>
            <w:r w:rsidRPr="00B73F6A">
              <w:rPr>
                <w:rFonts w:ascii="GHEA Grapalat" w:hAnsi="GHEA Grapalat" w:cs="Arial"/>
                <w:sz w:val="24"/>
                <w:szCs w:val="24"/>
              </w:rPr>
              <w:softHyphen/>
              <w:t>ցու</w:t>
            </w:r>
            <w:r w:rsidRPr="00B73F6A">
              <w:rPr>
                <w:rFonts w:ascii="GHEA Grapalat" w:hAnsi="GHEA Grapalat" w:cs="Arial"/>
                <w:sz w:val="24"/>
                <w:szCs w:val="24"/>
              </w:rPr>
              <w:softHyphen/>
              <w:t xml:space="preserve">մով կամ թեթև </w:t>
            </w:r>
            <w:r w:rsidRPr="00B73F6A">
              <w:rPr>
                <w:rFonts w:ascii="GHEA Grapalat" w:hAnsi="GHEA Grapalat"/>
                <w:sz w:val="24"/>
                <w:szCs w:val="24"/>
              </w:rPr>
              <w:t>աս</w:t>
            </w:r>
            <w:r w:rsidRPr="00B73F6A">
              <w:rPr>
                <w:rFonts w:ascii="GHEA Grapalat" w:hAnsi="GHEA Grapalat" w:cs="Arial"/>
                <w:sz w:val="24"/>
                <w:szCs w:val="24"/>
              </w:rPr>
              <w:softHyphen/>
            </w:r>
            <w:r w:rsidRPr="00B73F6A">
              <w:rPr>
                <w:rFonts w:ascii="GHEA Grapalat" w:hAnsi="GHEA Grapalat"/>
                <w:sz w:val="24"/>
                <w:szCs w:val="24"/>
              </w:rPr>
              <w:t>թե</w:t>
            </w:r>
            <w:r w:rsidRPr="00B73F6A">
              <w:rPr>
                <w:rFonts w:ascii="GHEA Grapalat" w:hAnsi="GHEA Grapalat" w:cs="Arial"/>
                <w:sz w:val="24"/>
                <w:szCs w:val="24"/>
              </w:rPr>
              <w:softHyphen/>
            </w:r>
            <w:r w:rsidRPr="00B73F6A">
              <w:rPr>
                <w:rFonts w:ascii="GHEA Grapalat" w:hAnsi="GHEA Grapalat"/>
                <w:sz w:val="24"/>
                <w:szCs w:val="24"/>
              </w:rPr>
              <w:t>նի</w:t>
            </w:r>
            <w:r w:rsidRPr="00B73F6A">
              <w:rPr>
                <w:rFonts w:ascii="GHEA Grapalat" w:hAnsi="GHEA Grapalat" w:cs="Arial"/>
                <w:sz w:val="24"/>
                <w:szCs w:val="24"/>
              </w:rPr>
              <w:softHyphen/>
            </w:r>
            <w:r w:rsidRPr="00B73F6A">
              <w:rPr>
                <w:rFonts w:ascii="GHEA Grapalat" w:hAnsi="GHEA Grapalat"/>
                <w:sz w:val="24"/>
                <w:szCs w:val="24"/>
              </w:rPr>
              <w:t>զա</w:t>
            </w:r>
            <w:r w:rsidRPr="00B73F6A">
              <w:rPr>
                <w:rFonts w:ascii="GHEA Grapalat" w:hAnsi="GHEA Grapalat" w:cs="Arial"/>
                <w:sz w:val="24"/>
                <w:szCs w:val="24"/>
              </w:rPr>
              <w:softHyphen/>
            </w:r>
            <w:r w:rsidRPr="00B73F6A">
              <w:rPr>
                <w:rFonts w:ascii="GHEA Grapalat" w:hAnsi="GHEA Grapalat"/>
                <w:sz w:val="24"/>
                <w:szCs w:val="24"/>
              </w:rPr>
              <w:t>ց</w:t>
            </w:r>
            <w:r w:rsidRPr="00B73F6A">
              <w:rPr>
                <w:rFonts w:ascii="GHEA Grapalat" w:hAnsi="GHEA Grapalat" w:cs="Arial"/>
                <w:sz w:val="24"/>
                <w:szCs w:val="24"/>
              </w:rPr>
              <w:softHyphen/>
            </w:r>
            <w:r w:rsidRPr="00B73F6A">
              <w:rPr>
                <w:rFonts w:ascii="GHEA Grapalat" w:hAnsi="GHEA Grapalat"/>
                <w:sz w:val="24"/>
                <w:szCs w:val="24"/>
              </w:rPr>
              <w:t>մամբ</w:t>
            </w:r>
          </w:p>
        </w:tc>
        <w:tc>
          <w:tcPr>
            <w:tcW w:w="1353" w:type="dxa"/>
            <w:gridSpan w:val="3"/>
            <w:tcBorders>
              <w:bottom w:val="single" w:sz="6" w:space="0" w:color="000000"/>
            </w:tcBorders>
            <w:shd w:val="clear" w:color="auto" w:fill="auto"/>
            <w:vAlign w:val="center"/>
          </w:tcPr>
          <w:p w14:paraId="5BB46282" w14:textId="2B48C4F4" w:rsidR="0096233B" w:rsidRPr="00B73F6A" w:rsidRDefault="0096233B" w:rsidP="00B73F6A">
            <w:pPr>
              <w:tabs>
                <w:tab w:val="left" w:pos="318"/>
                <w:tab w:val="left" w:pos="1100"/>
              </w:tabs>
              <w:spacing w:line="360" w:lineRule="auto"/>
              <w:ind w:right="-65"/>
              <w:jc w:val="center"/>
              <w:rPr>
                <w:rFonts w:ascii="GHEA Grapalat" w:hAnsi="GHEA Grapalat" w:cs="Arial"/>
                <w:b/>
                <w:sz w:val="24"/>
                <w:szCs w:val="24"/>
                <w:lang w:val="en-US"/>
              </w:rPr>
            </w:pPr>
            <w:r w:rsidRPr="00B73F6A">
              <w:rPr>
                <w:rFonts w:ascii="GHEA Grapalat" w:hAnsi="GHEA Grapalat" w:cs="Arial"/>
                <w:sz w:val="24"/>
                <w:szCs w:val="24"/>
                <w:lang w:val="en-US"/>
              </w:rPr>
              <w:t xml:space="preserve">B </w:t>
            </w:r>
          </w:p>
        </w:tc>
        <w:tc>
          <w:tcPr>
            <w:tcW w:w="1439" w:type="dxa"/>
            <w:gridSpan w:val="2"/>
            <w:tcBorders>
              <w:bottom w:val="single" w:sz="6" w:space="0" w:color="000000"/>
            </w:tcBorders>
            <w:vAlign w:val="center"/>
          </w:tcPr>
          <w:p w14:paraId="32340E29" w14:textId="3E325992" w:rsidR="0096233B" w:rsidRPr="00B73F6A" w:rsidRDefault="0096233B" w:rsidP="00B73F6A">
            <w:pPr>
              <w:spacing w:line="360" w:lineRule="auto"/>
              <w:jc w:val="center"/>
              <w:rPr>
                <w:rFonts w:ascii="GHEA Grapalat" w:hAnsi="GHEA Grapalat" w:cs="Arial"/>
                <w:b/>
                <w:sz w:val="24"/>
                <w:szCs w:val="24"/>
                <w:lang w:val="en-US"/>
              </w:rPr>
            </w:pPr>
            <w:r w:rsidRPr="00B73F6A">
              <w:rPr>
                <w:rFonts w:ascii="GHEA Grapalat" w:hAnsi="GHEA Grapalat" w:cs="Arial"/>
                <w:sz w:val="24"/>
                <w:szCs w:val="24"/>
                <w:lang w:val="en-US"/>
              </w:rPr>
              <w:t xml:space="preserve">B </w:t>
            </w:r>
          </w:p>
        </w:tc>
        <w:tc>
          <w:tcPr>
            <w:tcW w:w="1448" w:type="dxa"/>
            <w:gridSpan w:val="2"/>
            <w:tcBorders>
              <w:bottom w:val="single" w:sz="6" w:space="0" w:color="000000"/>
            </w:tcBorders>
            <w:shd w:val="clear" w:color="auto" w:fill="auto"/>
            <w:vAlign w:val="center"/>
          </w:tcPr>
          <w:p w14:paraId="12101B2E" w14:textId="03ED5BB6" w:rsidR="0096233B" w:rsidRPr="00B73F6A" w:rsidRDefault="0096233B" w:rsidP="00B73F6A">
            <w:pPr>
              <w:spacing w:line="360" w:lineRule="auto"/>
              <w:jc w:val="center"/>
              <w:rPr>
                <w:rFonts w:ascii="GHEA Grapalat" w:hAnsi="GHEA Grapalat" w:cs="Arial"/>
                <w:b/>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0EEF76DA" w14:textId="1E1381ED" w:rsidR="0096233B" w:rsidRPr="00B73F6A" w:rsidRDefault="0096233B" w:rsidP="00B73F6A">
            <w:pPr>
              <w:spacing w:line="360" w:lineRule="auto"/>
              <w:jc w:val="center"/>
              <w:rPr>
                <w:rFonts w:ascii="GHEA Grapalat" w:hAnsi="GHEA Grapalat" w:cs="Arial"/>
                <w:b/>
                <w:sz w:val="24"/>
                <w:szCs w:val="24"/>
                <w:lang w:val="en-US"/>
              </w:rPr>
            </w:pPr>
            <w:r w:rsidRPr="00B73F6A">
              <w:rPr>
                <w:rFonts w:ascii="GHEA Grapalat" w:hAnsi="GHEA Grapalat" w:cs="Arial"/>
                <w:sz w:val="24"/>
                <w:szCs w:val="24"/>
                <w:lang w:val="en-US"/>
              </w:rPr>
              <w:t>B</w:t>
            </w:r>
          </w:p>
        </w:tc>
        <w:tc>
          <w:tcPr>
            <w:tcW w:w="1413" w:type="dxa"/>
            <w:gridSpan w:val="4"/>
            <w:tcBorders>
              <w:bottom w:val="single" w:sz="6" w:space="0" w:color="000000"/>
            </w:tcBorders>
            <w:shd w:val="clear" w:color="auto" w:fill="auto"/>
            <w:vAlign w:val="center"/>
          </w:tcPr>
          <w:p w14:paraId="13AF3315" w14:textId="6B3DA4F2" w:rsidR="0096233B" w:rsidRPr="00B73F6A" w:rsidRDefault="0096233B" w:rsidP="00B73F6A">
            <w:pPr>
              <w:spacing w:line="360" w:lineRule="auto"/>
              <w:jc w:val="center"/>
              <w:rPr>
                <w:rFonts w:ascii="GHEA Grapalat" w:hAnsi="GHEA Grapalat" w:cs="Arial"/>
                <w:b/>
                <w:sz w:val="24"/>
                <w:szCs w:val="24"/>
                <w:lang w:val="en-US"/>
              </w:rPr>
            </w:pPr>
            <w:r w:rsidRPr="00B73F6A">
              <w:rPr>
                <w:rFonts w:ascii="GHEA Grapalat" w:hAnsi="GHEA Grapalat" w:cs="Arial"/>
                <w:sz w:val="24"/>
                <w:szCs w:val="24"/>
                <w:lang w:val="en-US"/>
              </w:rPr>
              <w:t xml:space="preserve">B </w:t>
            </w:r>
          </w:p>
        </w:tc>
        <w:tc>
          <w:tcPr>
            <w:tcW w:w="1649" w:type="dxa"/>
            <w:gridSpan w:val="6"/>
            <w:tcBorders>
              <w:bottom w:val="single" w:sz="6" w:space="0" w:color="000000"/>
            </w:tcBorders>
            <w:shd w:val="clear" w:color="auto" w:fill="auto"/>
            <w:vAlign w:val="center"/>
          </w:tcPr>
          <w:p w14:paraId="434774B6" w14:textId="32CA5860" w:rsidR="0096233B" w:rsidRPr="00B73F6A" w:rsidRDefault="0061198A" w:rsidP="00B73F6A">
            <w:pPr>
              <w:spacing w:line="360" w:lineRule="auto"/>
              <w:jc w:val="center"/>
              <w:rPr>
                <w:rFonts w:ascii="GHEA Grapalat" w:hAnsi="GHEA Grapalat" w:cs="Arial"/>
                <w:b/>
                <w:sz w:val="24"/>
                <w:szCs w:val="24"/>
                <w:lang w:val="en-US"/>
              </w:rPr>
            </w:pPr>
            <w:r w:rsidRPr="00B73F6A">
              <w:rPr>
                <w:rFonts w:ascii="GHEA Grapalat" w:hAnsi="GHEA Grapalat" w:cs="Arial"/>
                <w:sz w:val="24"/>
                <w:szCs w:val="24"/>
                <w:lang w:val="en-US"/>
              </w:rPr>
              <w:t>E</w:t>
            </w:r>
            <w:r w:rsidR="0096233B" w:rsidRPr="00B73F6A">
              <w:rPr>
                <w:rFonts w:ascii="GHEA Grapalat" w:hAnsi="GHEA Grapalat" w:cs="Arial"/>
                <w:sz w:val="24"/>
                <w:szCs w:val="24"/>
              </w:rPr>
              <w:t>*</w:t>
            </w:r>
          </w:p>
        </w:tc>
      </w:tr>
      <w:tr w:rsidR="006E252D" w:rsidRPr="00B73F6A" w14:paraId="4611E21B" w14:textId="77777777" w:rsidTr="00F20060">
        <w:trPr>
          <w:gridAfter w:val="3"/>
          <w:wAfter w:w="15268" w:type="dxa"/>
        </w:trPr>
        <w:tc>
          <w:tcPr>
            <w:tcW w:w="517" w:type="dxa"/>
            <w:vMerge w:val="restart"/>
            <w:shd w:val="clear" w:color="auto" w:fill="auto"/>
            <w:vAlign w:val="center"/>
          </w:tcPr>
          <w:p w14:paraId="0B9BB10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5CDA21E4" w14:textId="77777777" w:rsidR="00AB50BC" w:rsidRPr="00B73F6A" w:rsidRDefault="00AB50BC" w:rsidP="00B73F6A">
            <w:pPr>
              <w:tabs>
                <w:tab w:val="left" w:pos="1100"/>
              </w:tabs>
              <w:spacing w:after="0" w:line="360" w:lineRule="auto"/>
              <w:jc w:val="both"/>
              <w:rPr>
                <w:rFonts w:ascii="GHEA Grapalat" w:hAnsi="GHEA Grapalat" w:cs="Calibri"/>
                <w:bCs/>
                <w:sz w:val="24"/>
                <w:szCs w:val="24"/>
                <w:lang w:val="en-US"/>
              </w:rPr>
            </w:pPr>
            <w:r w:rsidRPr="00B73F6A">
              <w:rPr>
                <w:rFonts w:ascii="GHEA Grapalat" w:hAnsi="GHEA Grapalat" w:cs="Arial"/>
                <w:b/>
                <w:sz w:val="24"/>
                <w:szCs w:val="24"/>
              </w:rPr>
              <w:t>Ախտանիշային և այլ հոգեկան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րումներ</w:t>
            </w:r>
            <w:r w:rsidRPr="00B73F6A">
              <w:rPr>
                <w:rFonts w:ascii="GHEA Grapalat" w:hAnsi="GHEA Grapalat" w:cs="Arial"/>
                <w:sz w:val="24"/>
                <w:szCs w:val="24"/>
              </w:rPr>
              <w:t xml:space="preserve"> </w:t>
            </w:r>
            <w:r w:rsidRPr="00B73F6A">
              <w:rPr>
                <w:rFonts w:cs="Calibri"/>
                <w:bCs/>
                <w:sz w:val="24"/>
                <w:szCs w:val="24"/>
              </w:rPr>
              <w:t> </w:t>
            </w:r>
          </w:p>
          <w:p w14:paraId="7CEBFC36" w14:textId="37531154" w:rsidR="00AB50BC" w:rsidRPr="00B73F6A" w:rsidRDefault="00AB50BC" w:rsidP="00B73F6A">
            <w:pPr>
              <w:tabs>
                <w:tab w:val="left" w:pos="1100"/>
              </w:tabs>
              <w:spacing w:after="0" w:line="360" w:lineRule="auto"/>
              <w:jc w:val="both"/>
              <w:rPr>
                <w:rFonts w:ascii="GHEA Grapalat" w:hAnsi="GHEA Grapalat" w:cs="Arial"/>
                <w:sz w:val="24"/>
                <w:szCs w:val="24"/>
                <w:lang w:val="en-US"/>
              </w:rPr>
            </w:pPr>
            <w:r w:rsidRPr="00B73F6A">
              <w:rPr>
                <w:rFonts w:ascii="GHEA Grapalat" w:hAnsi="GHEA Grapalat"/>
                <w:b/>
                <w:sz w:val="24"/>
                <w:szCs w:val="24"/>
                <w:shd w:val="clear" w:color="auto" w:fill="FFFFFF"/>
              </w:rPr>
              <w:t>(</w:t>
            </w:r>
            <w:r w:rsidRPr="00B73F6A">
              <w:rPr>
                <w:rFonts w:ascii="GHEA Grapalat" w:hAnsi="GHEA Grapalat"/>
                <w:b/>
                <w:sz w:val="24"/>
                <w:szCs w:val="24"/>
              </w:rPr>
              <w:t xml:space="preserve"> </w:t>
            </w:r>
            <w:r w:rsidRPr="00B73F6A">
              <w:rPr>
                <w:rFonts w:ascii="GHEA Grapalat" w:hAnsi="GHEA Grapalat"/>
                <w:b/>
                <w:sz w:val="24"/>
                <w:szCs w:val="24"/>
                <w:lang w:val="en-US"/>
              </w:rPr>
              <w:t>F</w:t>
            </w:r>
            <w:r w:rsidRPr="00B73F6A">
              <w:rPr>
                <w:rFonts w:ascii="GHEA Grapalat" w:hAnsi="GHEA Grapalat"/>
                <w:b/>
                <w:sz w:val="24"/>
                <w:szCs w:val="24"/>
              </w:rPr>
              <w:t>00-</w:t>
            </w:r>
            <w:r w:rsidRPr="00B73F6A">
              <w:rPr>
                <w:rFonts w:ascii="GHEA Grapalat" w:hAnsi="GHEA Grapalat"/>
                <w:b/>
                <w:sz w:val="24"/>
                <w:szCs w:val="24"/>
                <w:lang w:val="en-US"/>
              </w:rPr>
              <w:t>F</w:t>
            </w:r>
            <w:r w:rsidRPr="00B73F6A">
              <w:rPr>
                <w:rFonts w:ascii="GHEA Grapalat" w:hAnsi="GHEA Grapalat"/>
                <w:b/>
                <w:sz w:val="24"/>
                <w:szCs w:val="24"/>
              </w:rPr>
              <w:t>09</w:t>
            </w:r>
            <w:r w:rsidRPr="00B73F6A">
              <w:rPr>
                <w:rFonts w:ascii="GHEA Grapalat" w:hAnsi="GHEA Grapalat"/>
                <w:b/>
                <w:sz w:val="24"/>
                <w:szCs w:val="24"/>
                <w:lang w:val="en-US"/>
              </w:rPr>
              <w:t>, F50-59</w:t>
            </w:r>
            <w:r w:rsidRPr="00B73F6A">
              <w:rPr>
                <w:rFonts w:ascii="GHEA Grapalat" w:hAnsi="GHEA Grapalat" w:cs="Arial"/>
                <w:b/>
                <w:sz w:val="24"/>
                <w:szCs w:val="24"/>
              </w:rPr>
              <w:t>)</w:t>
            </w:r>
            <w:r w:rsidRPr="00B73F6A">
              <w:rPr>
                <w:rFonts w:ascii="GHEA Grapalat" w:hAnsi="GHEA Grapalat" w:cs="Arial"/>
                <w:sz w:val="24"/>
                <w:szCs w:val="24"/>
              </w:rPr>
              <w:t xml:space="preserve"> </w:t>
            </w:r>
          </w:p>
        </w:tc>
        <w:tc>
          <w:tcPr>
            <w:tcW w:w="1439" w:type="dxa"/>
            <w:gridSpan w:val="2"/>
            <w:tcBorders>
              <w:left w:val="nil"/>
              <w:right w:val="nil"/>
            </w:tcBorders>
            <w:vAlign w:val="center"/>
          </w:tcPr>
          <w:p w14:paraId="0437A16D" w14:textId="77777777" w:rsidR="00AB50BC" w:rsidRPr="00B73F6A" w:rsidRDefault="00AB50BC" w:rsidP="00B73F6A">
            <w:pPr>
              <w:spacing w:after="0" w:line="360" w:lineRule="auto"/>
              <w:rPr>
                <w:rFonts w:ascii="GHEA Grapalat" w:hAnsi="GHEA Grapalat" w:cs="Arial"/>
                <w:sz w:val="24"/>
                <w:szCs w:val="24"/>
              </w:rPr>
            </w:pPr>
          </w:p>
        </w:tc>
        <w:tc>
          <w:tcPr>
            <w:tcW w:w="4457" w:type="dxa"/>
            <w:gridSpan w:val="13"/>
            <w:tcBorders>
              <w:left w:val="nil"/>
              <w:right w:val="nil"/>
            </w:tcBorders>
            <w:vAlign w:val="center"/>
          </w:tcPr>
          <w:p w14:paraId="6538852C"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left w:val="nil"/>
            </w:tcBorders>
            <w:shd w:val="clear" w:color="auto" w:fill="auto"/>
            <w:vAlign w:val="center"/>
          </w:tcPr>
          <w:p w14:paraId="4459DA20"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3C222CC4" w14:textId="77777777" w:rsidTr="00F20060">
        <w:trPr>
          <w:gridAfter w:val="3"/>
          <w:wAfter w:w="15268" w:type="dxa"/>
          <w:trHeight w:val="1150"/>
        </w:trPr>
        <w:tc>
          <w:tcPr>
            <w:tcW w:w="517" w:type="dxa"/>
            <w:vMerge/>
            <w:shd w:val="clear" w:color="auto" w:fill="auto"/>
            <w:vAlign w:val="center"/>
          </w:tcPr>
          <w:p w14:paraId="371BEF8A" w14:textId="77777777" w:rsidR="00DE4A1E" w:rsidRPr="00B73F6A" w:rsidRDefault="00DE4A1E" w:rsidP="00B73F6A">
            <w:pPr>
              <w:spacing w:line="360" w:lineRule="auto"/>
              <w:rPr>
                <w:rFonts w:ascii="GHEA Grapalat" w:hAnsi="GHEA Grapalat" w:cs="Arial"/>
                <w:sz w:val="24"/>
                <w:szCs w:val="24"/>
              </w:rPr>
            </w:pPr>
          </w:p>
        </w:tc>
        <w:tc>
          <w:tcPr>
            <w:tcW w:w="6677" w:type="dxa"/>
            <w:gridSpan w:val="2"/>
            <w:shd w:val="clear" w:color="auto" w:fill="auto"/>
            <w:vAlign w:val="center"/>
          </w:tcPr>
          <w:p w14:paraId="45C150C8" w14:textId="716E5C10" w:rsidR="00DE4A1E" w:rsidRPr="00B73F6A" w:rsidRDefault="00DE4A1E" w:rsidP="00B73F6A">
            <w:pPr>
              <w:spacing w:line="360" w:lineRule="auto"/>
              <w:jc w:val="both"/>
              <w:rPr>
                <w:rFonts w:ascii="GHEA Grapalat" w:hAnsi="GHEA Grapalat" w:cs="Arial"/>
                <w:sz w:val="24"/>
                <w:szCs w:val="24"/>
              </w:rPr>
            </w:pPr>
            <w:r w:rsidRPr="00B73F6A">
              <w:rPr>
                <w:rFonts w:ascii="GHEA Grapalat" w:hAnsi="GHEA Grapalat" w:cs="Arial"/>
                <w:sz w:val="24"/>
                <w:szCs w:val="24"/>
              </w:rPr>
              <w:t xml:space="preserve">ա) երկարատև </w:t>
            </w:r>
            <w:r w:rsidRPr="00B73F6A">
              <w:rPr>
                <w:rFonts w:ascii="GHEA Grapalat" w:hAnsi="GHEA Grapalat" w:cs="Arial"/>
                <w:sz w:val="24"/>
                <w:szCs w:val="24"/>
                <w:lang w:val="hy-AM"/>
              </w:rPr>
              <w:t>փ</w:t>
            </w:r>
            <w:r w:rsidRPr="00B73F6A">
              <w:rPr>
                <w:rFonts w:ascii="GHEA Grapalat" w:hAnsi="GHEA Grapalat" w:cs="Arial"/>
                <w:sz w:val="24"/>
                <w:szCs w:val="24"/>
              </w:rPr>
              <w:t>սի</w:t>
            </w:r>
            <w:r w:rsidRPr="00B73F6A">
              <w:rPr>
                <w:rFonts w:ascii="GHEA Grapalat" w:hAnsi="GHEA Grapalat" w:cs="Arial"/>
                <w:sz w:val="24"/>
                <w:szCs w:val="24"/>
              </w:rPr>
              <w:softHyphen/>
              <w:t>խո</w:t>
            </w:r>
            <w:r w:rsidRPr="00B73F6A">
              <w:rPr>
                <w:rFonts w:ascii="GHEA Grapalat" w:hAnsi="GHEA Grapalat" w:cs="Arial"/>
                <w:sz w:val="24"/>
                <w:szCs w:val="24"/>
              </w:rPr>
              <w:softHyphen/>
              <w:t>տիկ խանգարումներ` անձի փոփո</w:t>
            </w:r>
            <w:r w:rsidR="006E252D">
              <w:rPr>
                <w:rFonts w:ascii="GHEA Grapalat" w:hAnsi="GHEA Grapalat" w:cs="Arial"/>
                <w:sz w:val="24"/>
                <w:szCs w:val="24"/>
              </w:rPr>
              <w:softHyphen/>
            </w:r>
            <w:r w:rsidRPr="00B73F6A">
              <w:rPr>
                <w:rFonts w:ascii="GHEA Grapalat" w:hAnsi="GHEA Grapalat" w:cs="Arial"/>
                <w:sz w:val="24"/>
                <w:szCs w:val="24"/>
              </w:rPr>
              <w:t>խություններով, չափավոր արտահայտված կամ կրկն</w:t>
            </w:r>
            <w:r w:rsidRPr="00B73F6A">
              <w:rPr>
                <w:rFonts w:ascii="GHEA Grapalat" w:hAnsi="GHEA Grapalat" w:cs="Arial"/>
                <w:sz w:val="24"/>
                <w:szCs w:val="24"/>
              </w:rPr>
              <w:softHyphen/>
              <w:t xml:space="preserve">վող </w:t>
            </w:r>
            <w:r w:rsidRPr="00B73F6A">
              <w:rPr>
                <w:rFonts w:ascii="GHEA Grapalat" w:hAnsi="GHEA Grapalat" w:cs="Arial"/>
                <w:sz w:val="24"/>
                <w:szCs w:val="24"/>
                <w:lang w:val="hy-AM"/>
              </w:rPr>
              <w:t>փ</w:t>
            </w:r>
            <w:r w:rsidRPr="00B73F6A">
              <w:rPr>
                <w:rFonts w:ascii="GHEA Grapalat" w:hAnsi="GHEA Grapalat" w:cs="Arial"/>
                <w:sz w:val="24"/>
                <w:szCs w:val="24"/>
              </w:rPr>
              <w:t xml:space="preserve">սիխոտիկ և ոչ </w:t>
            </w:r>
            <w:r w:rsidRPr="00B73F6A">
              <w:rPr>
                <w:rFonts w:ascii="GHEA Grapalat" w:hAnsi="GHEA Grapalat" w:cs="Arial"/>
                <w:sz w:val="24"/>
                <w:szCs w:val="24"/>
                <w:lang w:val="hy-AM"/>
              </w:rPr>
              <w:t>փ</w:t>
            </w:r>
            <w:r w:rsidRPr="00B73F6A">
              <w:rPr>
                <w:rFonts w:ascii="GHEA Grapalat" w:hAnsi="GHEA Grapalat" w:cs="Arial"/>
                <w:sz w:val="24"/>
                <w:szCs w:val="24"/>
              </w:rPr>
              <w:t>սի</w:t>
            </w:r>
            <w:r w:rsidRPr="00B73F6A">
              <w:rPr>
                <w:rFonts w:ascii="GHEA Grapalat" w:hAnsi="GHEA Grapalat" w:cs="Arial"/>
                <w:sz w:val="24"/>
                <w:szCs w:val="24"/>
              </w:rPr>
              <w:softHyphen/>
              <w:t>խո</w:t>
            </w:r>
            <w:r w:rsidRPr="00B73F6A">
              <w:rPr>
                <w:rFonts w:ascii="GHEA Grapalat" w:hAnsi="GHEA Grapalat" w:cs="Arial"/>
                <w:sz w:val="24"/>
                <w:szCs w:val="24"/>
              </w:rPr>
              <w:softHyphen/>
              <w:t>տիկ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w:t>
            </w:r>
            <w:r w:rsidRPr="00B73F6A">
              <w:rPr>
                <w:rFonts w:ascii="GHEA Grapalat" w:hAnsi="GHEA Grapalat" w:cs="Arial"/>
                <w:sz w:val="24"/>
                <w:szCs w:val="24"/>
              </w:rPr>
              <w:softHyphen/>
              <w:t>ներ, որոնք կարող են առաջաց</w:t>
            </w:r>
            <w:r w:rsidRPr="00B73F6A">
              <w:rPr>
                <w:rFonts w:ascii="GHEA Grapalat" w:hAnsi="GHEA Grapalat" w:cs="Arial"/>
                <w:sz w:val="24"/>
                <w:szCs w:val="24"/>
              </w:rPr>
              <w:softHyphen/>
              <w:t>նել անձի ախ</w:t>
            </w:r>
            <w:r w:rsidRPr="00B73F6A">
              <w:rPr>
                <w:rFonts w:ascii="GHEA Grapalat" w:hAnsi="GHEA Grapalat" w:cs="Arial"/>
                <w:sz w:val="24"/>
                <w:szCs w:val="24"/>
              </w:rPr>
              <w:softHyphen/>
              <w:t>տա</w:t>
            </w:r>
            <w:r w:rsidRPr="00B73F6A">
              <w:rPr>
                <w:rFonts w:ascii="GHEA Grapalat" w:hAnsi="GHEA Grapalat" w:cs="Arial"/>
                <w:sz w:val="24"/>
                <w:szCs w:val="24"/>
              </w:rPr>
              <w:softHyphen/>
              <w:t>բա</w:t>
            </w:r>
            <w:r w:rsidRPr="00B73F6A">
              <w:rPr>
                <w:rFonts w:ascii="GHEA Grapalat" w:hAnsi="GHEA Grapalat" w:cs="Arial"/>
                <w:sz w:val="24"/>
                <w:szCs w:val="24"/>
              </w:rPr>
              <w:softHyphen/>
              <w:t>նա</w:t>
            </w:r>
            <w:r w:rsidRPr="00B73F6A">
              <w:rPr>
                <w:rFonts w:ascii="GHEA Grapalat" w:hAnsi="GHEA Grapalat" w:cs="Arial"/>
                <w:sz w:val="24"/>
                <w:szCs w:val="24"/>
              </w:rPr>
              <w:softHyphen/>
              <w:t xml:space="preserve">կան </w:t>
            </w:r>
            <w:r w:rsidR="00C81772" w:rsidRPr="00B73F6A">
              <w:rPr>
                <w:rFonts w:ascii="GHEA Grapalat" w:hAnsi="GHEA Grapalat" w:cs="Arial"/>
                <w:sz w:val="24"/>
                <w:szCs w:val="24"/>
              </w:rPr>
              <w:t>փո</w:t>
            </w:r>
            <w:r w:rsidR="00C81772" w:rsidRPr="00B73F6A">
              <w:rPr>
                <w:rFonts w:ascii="GHEA Grapalat" w:hAnsi="GHEA Grapalat" w:cs="Arial"/>
                <w:sz w:val="24"/>
                <w:szCs w:val="24"/>
              </w:rPr>
              <w:softHyphen/>
              <w:t>փո</w:t>
            </w:r>
            <w:r w:rsidR="00C81772" w:rsidRPr="00B73F6A">
              <w:rPr>
                <w:rFonts w:ascii="GHEA Grapalat" w:hAnsi="GHEA Grapalat" w:cs="Arial"/>
                <w:sz w:val="24"/>
                <w:szCs w:val="24"/>
              </w:rPr>
              <w:softHyphen/>
              <w:t>խու</w:t>
            </w:r>
            <w:r w:rsidR="00C81772" w:rsidRPr="00B73F6A">
              <w:rPr>
                <w:rFonts w:ascii="GHEA Grapalat" w:hAnsi="GHEA Grapalat" w:cs="Arial"/>
                <w:sz w:val="24"/>
                <w:szCs w:val="24"/>
              </w:rPr>
              <w:softHyphen/>
              <w:t>թյուն</w:t>
            </w:r>
            <w:r w:rsidR="00C81772" w:rsidRPr="00B73F6A">
              <w:rPr>
                <w:rFonts w:ascii="GHEA Grapalat" w:hAnsi="GHEA Grapalat" w:cs="Arial"/>
                <w:sz w:val="24"/>
                <w:szCs w:val="24"/>
              </w:rPr>
              <w:softHyphen/>
              <w:t>ներ կամ երկարա</w:t>
            </w:r>
            <w:r w:rsidRPr="00B73F6A">
              <w:rPr>
                <w:rFonts w:ascii="GHEA Grapalat" w:hAnsi="GHEA Grapalat" w:cs="Arial"/>
                <w:sz w:val="24"/>
                <w:szCs w:val="24"/>
              </w:rPr>
              <w:t>տև ասթենիկ վիճակ</w:t>
            </w:r>
          </w:p>
        </w:tc>
        <w:tc>
          <w:tcPr>
            <w:tcW w:w="1353" w:type="dxa"/>
            <w:gridSpan w:val="3"/>
            <w:shd w:val="clear" w:color="auto" w:fill="auto"/>
            <w:vAlign w:val="center"/>
          </w:tcPr>
          <w:p w14:paraId="022D8E40" w14:textId="649B0A18" w:rsidR="00DE4A1E" w:rsidRPr="00B73F6A" w:rsidRDefault="00DE4A1E"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lang w:val="en-US"/>
              </w:rPr>
              <w:t>F</w:t>
            </w:r>
          </w:p>
        </w:tc>
        <w:tc>
          <w:tcPr>
            <w:tcW w:w="1439" w:type="dxa"/>
            <w:gridSpan w:val="2"/>
            <w:vAlign w:val="center"/>
          </w:tcPr>
          <w:p w14:paraId="28B6EEE4" w14:textId="6720235D" w:rsidR="00DE4A1E" w:rsidRPr="00B73F6A" w:rsidRDefault="00DE4A1E"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0CF758CE" w14:textId="4054A2EE" w:rsidR="00DE4A1E" w:rsidRPr="00B73F6A" w:rsidRDefault="00DE4A1E"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08169541" w14:textId="0B9CBECE" w:rsidR="00DE4A1E" w:rsidRPr="00B73F6A" w:rsidRDefault="00DE4A1E"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65689DDA" w14:textId="07C81F92" w:rsidR="00DE4A1E" w:rsidRPr="00B73F6A" w:rsidRDefault="00DE4A1E"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797C99B8" w14:textId="12728E3C" w:rsidR="00DE4A1E" w:rsidRPr="00B73F6A" w:rsidRDefault="00DE4A1E"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3E82015" w14:textId="77777777" w:rsidTr="00F20060">
        <w:trPr>
          <w:gridAfter w:val="3"/>
          <w:wAfter w:w="15268" w:type="dxa"/>
          <w:trHeight w:val="808"/>
        </w:trPr>
        <w:tc>
          <w:tcPr>
            <w:tcW w:w="517" w:type="dxa"/>
            <w:vMerge/>
            <w:shd w:val="clear" w:color="auto" w:fill="auto"/>
            <w:vAlign w:val="center"/>
          </w:tcPr>
          <w:p w14:paraId="061C3E0A" w14:textId="77777777" w:rsidR="007B7631" w:rsidRPr="00B73F6A" w:rsidRDefault="007B7631"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0484A927" w14:textId="31CEC4FA" w:rsidR="007B7631" w:rsidRPr="00B73F6A" w:rsidRDefault="007B7631" w:rsidP="00B73F6A">
            <w:pPr>
              <w:spacing w:line="360" w:lineRule="auto"/>
              <w:jc w:val="both"/>
              <w:rPr>
                <w:rFonts w:ascii="GHEA Grapalat" w:hAnsi="GHEA Grapalat" w:cs="Arial"/>
                <w:sz w:val="24"/>
                <w:szCs w:val="24"/>
                <w:lang w:val="hy-AM"/>
              </w:rPr>
            </w:pPr>
            <w:r w:rsidRPr="00B73F6A">
              <w:rPr>
                <w:rFonts w:ascii="GHEA Grapalat" w:hAnsi="GHEA Grapalat" w:cs="Arial"/>
                <w:sz w:val="24"/>
                <w:szCs w:val="24"/>
                <w:lang w:val="en-US"/>
              </w:rPr>
              <w:t>բ</w:t>
            </w:r>
            <w:r w:rsidRPr="00B73F6A">
              <w:rPr>
                <w:rFonts w:ascii="GHEA Grapalat" w:hAnsi="GHEA Grapalat" w:cs="Arial"/>
                <w:sz w:val="24"/>
                <w:szCs w:val="24"/>
              </w:rPr>
              <w:t>) թեթև արտահայտված կար</w:t>
            </w:r>
            <w:r w:rsidRPr="00B73F6A">
              <w:rPr>
                <w:rFonts w:ascii="GHEA Grapalat" w:hAnsi="GHEA Grapalat" w:cs="Arial"/>
                <w:sz w:val="24"/>
                <w:szCs w:val="24"/>
              </w:rPr>
              <w:softHyphen/>
              <w:t>ճա</w:t>
            </w:r>
            <w:r w:rsidRPr="00B73F6A">
              <w:rPr>
                <w:rFonts w:ascii="GHEA Grapalat" w:hAnsi="GHEA Grapalat" w:cs="Arial"/>
                <w:sz w:val="24"/>
                <w:szCs w:val="24"/>
              </w:rPr>
              <w:softHyphen/>
              <w:t xml:space="preserve">տև </w:t>
            </w:r>
            <w:r w:rsidRPr="00B73F6A">
              <w:rPr>
                <w:rFonts w:ascii="GHEA Grapalat" w:hAnsi="GHEA Grapalat" w:cs="Arial"/>
                <w:sz w:val="24"/>
                <w:szCs w:val="24"/>
                <w:lang w:val="hy-AM"/>
              </w:rPr>
              <w:t>փ</w:t>
            </w:r>
            <w:r w:rsidRPr="00B73F6A">
              <w:rPr>
                <w:rFonts w:ascii="GHEA Grapalat" w:hAnsi="GHEA Grapalat" w:cs="Arial"/>
                <w:sz w:val="24"/>
                <w:szCs w:val="24"/>
              </w:rPr>
              <w:t>սի</w:t>
            </w:r>
            <w:r w:rsidRPr="00B73F6A">
              <w:rPr>
                <w:rFonts w:ascii="GHEA Grapalat" w:hAnsi="GHEA Grapalat" w:cs="Arial"/>
                <w:sz w:val="24"/>
                <w:szCs w:val="24"/>
              </w:rPr>
              <w:softHyphen/>
            </w:r>
            <w:r w:rsidRPr="00B73F6A">
              <w:rPr>
                <w:rFonts w:ascii="GHEA Grapalat" w:hAnsi="GHEA Grapalat" w:cs="Arial"/>
                <w:sz w:val="24"/>
                <w:szCs w:val="24"/>
              </w:rPr>
              <w:softHyphen/>
              <w:t xml:space="preserve">խոտիկ և ոչ </w:t>
            </w:r>
            <w:r w:rsidRPr="00B73F6A">
              <w:rPr>
                <w:rFonts w:ascii="GHEA Grapalat" w:hAnsi="GHEA Grapalat" w:cs="Arial"/>
                <w:sz w:val="24"/>
                <w:szCs w:val="24"/>
                <w:lang w:val="hy-AM"/>
              </w:rPr>
              <w:t>փ</w:t>
            </w:r>
            <w:r w:rsidR="00735EA5" w:rsidRPr="00B73F6A">
              <w:rPr>
                <w:rFonts w:ascii="GHEA Grapalat" w:hAnsi="GHEA Grapalat" w:cs="Arial"/>
                <w:sz w:val="24"/>
                <w:szCs w:val="24"/>
              </w:rPr>
              <w:t>սիխո</w:t>
            </w:r>
            <w:r w:rsidR="006E252D">
              <w:rPr>
                <w:rFonts w:ascii="GHEA Grapalat" w:hAnsi="GHEA Grapalat" w:cs="Arial"/>
                <w:sz w:val="24"/>
                <w:szCs w:val="24"/>
              </w:rPr>
              <w:softHyphen/>
            </w:r>
            <w:r w:rsidR="00735EA5" w:rsidRPr="00B73F6A">
              <w:rPr>
                <w:rFonts w:ascii="GHEA Grapalat" w:hAnsi="GHEA Grapalat" w:cs="Arial"/>
                <w:sz w:val="24"/>
                <w:szCs w:val="24"/>
              </w:rPr>
              <w:t>տիկ խան</w:t>
            </w:r>
            <w:r w:rsidRPr="00B73F6A">
              <w:rPr>
                <w:rFonts w:ascii="GHEA Grapalat" w:hAnsi="GHEA Grapalat" w:cs="Arial"/>
                <w:sz w:val="24"/>
                <w:szCs w:val="24"/>
              </w:rPr>
              <w:t>գա</w:t>
            </w:r>
            <w:r w:rsidRPr="00B73F6A">
              <w:rPr>
                <w:rFonts w:ascii="GHEA Grapalat" w:hAnsi="GHEA Grapalat" w:cs="Arial"/>
                <w:sz w:val="24"/>
                <w:szCs w:val="24"/>
              </w:rPr>
              <w:softHyphen/>
              <w:t>րում</w:t>
            </w:r>
            <w:r w:rsidRPr="00B73F6A">
              <w:rPr>
                <w:rFonts w:ascii="GHEA Grapalat" w:hAnsi="GHEA Grapalat" w:cs="Arial"/>
                <w:sz w:val="24"/>
                <w:szCs w:val="24"/>
              </w:rPr>
              <w:softHyphen/>
              <w:t xml:space="preserve">ներ(բուժում </w:t>
            </w:r>
            <w:r w:rsidRPr="00B73F6A">
              <w:rPr>
                <w:rFonts w:ascii="GHEA Grapalat" w:hAnsi="GHEA Grapalat" w:cs="Arial"/>
                <w:sz w:val="24"/>
                <w:szCs w:val="24"/>
                <w:lang w:val="hy-AM"/>
              </w:rPr>
              <w:t>կամ դիտարկում</w:t>
            </w:r>
            <w:r w:rsidRPr="00B73F6A">
              <w:rPr>
                <w:rFonts w:ascii="GHEA Grapalat" w:hAnsi="GHEA Grapalat" w:cs="Arial"/>
                <w:sz w:val="24"/>
                <w:szCs w:val="24"/>
              </w:rPr>
              <w:t xml:space="preserve"> </w:t>
            </w:r>
            <w:r w:rsidRPr="00B73F6A">
              <w:rPr>
                <w:rFonts w:ascii="GHEA Grapalat" w:hAnsi="GHEA Grapalat"/>
                <w:sz w:val="24"/>
                <w:szCs w:val="24"/>
              </w:rPr>
              <w:t>պահանջող</w:t>
            </w:r>
            <w:r w:rsidRPr="00B73F6A">
              <w:rPr>
                <w:rFonts w:ascii="GHEA Grapalat" w:hAnsi="GHEA Grapalat" w:cs="Arial"/>
                <w:sz w:val="24"/>
                <w:szCs w:val="24"/>
              </w:rPr>
              <w:t>)</w:t>
            </w:r>
          </w:p>
        </w:tc>
        <w:tc>
          <w:tcPr>
            <w:tcW w:w="1353" w:type="dxa"/>
            <w:gridSpan w:val="3"/>
            <w:tcBorders>
              <w:bottom w:val="single" w:sz="6" w:space="0" w:color="000000"/>
            </w:tcBorders>
            <w:shd w:val="clear" w:color="auto" w:fill="auto"/>
            <w:vAlign w:val="center"/>
          </w:tcPr>
          <w:p w14:paraId="7059F463" w14:textId="646017D1" w:rsidR="007B7631" w:rsidRPr="00B73F6A" w:rsidRDefault="007B7631"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tcBorders>
              <w:bottom w:val="single" w:sz="6" w:space="0" w:color="000000"/>
            </w:tcBorders>
            <w:vAlign w:val="center"/>
          </w:tcPr>
          <w:p w14:paraId="46017526" w14:textId="76E5D6A4"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40F7FDF5" w14:textId="405DE8A9"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04D680F7" w14:textId="18353584"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341E38DB" w14:textId="1E1C0DBD" w:rsidR="007B7631" w:rsidRPr="00B73F6A" w:rsidRDefault="007B7631"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D</w:t>
            </w:r>
            <w:r w:rsidRPr="00B73F6A">
              <w:rPr>
                <w:rFonts w:ascii="GHEA Grapalat" w:hAnsi="GHEA Grapalat" w:cs="Arial"/>
                <w:sz w:val="24"/>
                <w:szCs w:val="24"/>
              </w:rPr>
              <w:t xml:space="preserve"> </w:t>
            </w:r>
          </w:p>
        </w:tc>
        <w:tc>
          <w:tcPr>
            <w:tcW w:w="1649" w:type="dxa"/>
            <w:gridSpan w:val="6"/>
            <w:tcBorders>
              <w:bottom w:val="single" w:sz="6" w:space="0" w:color="000000"/>
            </w:tcBorders>
            <w:shd w:val="clear" w:color="auto" w:fill="auto"/>
            <w:vAlign w:val="center"/>
          </w:tcPr>
          <w:p w14:paraId="0677FB16" w14:textId="1D17AC68" w:rsidR="007B7631" w:rsidRPr="00B73F6A" w:rsidRDefault="007B7631"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47A320E" w14:textId="77777777" w:rsidTr="00F20060">
        <w:trPr>
          <w:gridAfter w:val="3"/>
          <w:wAfter w:w="15268" w:type="dxa"/>
          <w:trHeight w:val="808"/>
        </w:trPr>
        <w:tc>
          <w:tcPr>
            <w:tcW w:w="517" w:type="dxa"/>
            <w:vMerge/>
            <w:shd w:val="clear" w:color="auto" w:fill="auto"/>
            <w:vAlign w:val="center"/>
          </w:tcPr>
          <w:p w14:paraId="3B239C19" w14:textId="77777777" w:rsidR="007B7631" w:rsidRPr="00B73F6A" w:rsidRDefault="007B7631"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60283615" w14:textId="03D30A74" w:rsidR="007B7631" w:rsidRPr="00B73F6A" w:rsidRDefault="007B7631" w:rsidP="00B73F6A">
            <w:pPr>
              <w:spacing w:line="360" w:lineRule="auto"/>
              <w:jc w:val="both"/>
              <w:rPr>
                <w:rFonts w:ascii="GHEA Grapalat" w:hAnsi="GHEA Grapalat" w:cs="Arial"/>
                <w:sz w:val="24"/>
                <w:szCs w:val="24"/>
              </w:rPr>
            </w:pPr>
            <w:r w:rsidRPr="00B73F6A">
              <w:rPr>
                <w:rFonts w:ascii="GHEA Grapalat" w:hAnsi="GHEA Grapalat" w:cs="Arial"/>
                <w:sz w:val="24"/>
                <w:szCs w:val="24"/>
                <w:lang w:val="en-US"/>
              </w:rPr>
              <w:t>գ</w:t>
            </w:r>
            <w:r w:rsidRPr="00B73F6A">
              <w:rPr>
                <w:rFonts w:ascii="GHEA Grapalat" w:hAnsi="GHEA Grapalat" w:cs="Arial"/>
                <w:sz w:val="24"/>
                <w:szCs w:val="24"/>
              </w:rPr>
              <w:t>) թեթև արտահայտված կար</w:t>
            </w:r>
            <w:r w:rsidRPr="00B73F6A">
              <w:rPr>
                <w:rFonts w:ascii="GHEA Grapalat" w:hAnsi="GHEA Grapalat" w:cs="Arial"/>
                <w:sz w:val="24"/>
                <w:szCs w:val="24"/>
              </w:rPr>
              <w:softHyphen/>
              <w:t>ճա</w:t>
            </w:r>
            <w:r w:rsidRPr="00B73F6A">
              <w:rPr>
                <w:rFonts w:ascii="GHEA Grapalat" w:hAnsi="GHEA Grapalat" w:cs="Arial"/>
                <w:sz w:val="24"/>
                <w:szCs w:val="24"/>
              </w:rPr>
              <w:softHyphen/>
              <w:t xml:space="preserve">տև </w:t>
            </w:r>
            <w:r w:rsidRPr="00B73F6A">
              <w:rPr>
                <w:rFonts w:ascii="GHEA Grapalat" w:hAnsi="GHEA Grapalat" w:cs="Arial"/>
                <w:sz w:val="24"/>
                <w:szCs w:val="24"/>
                <w:lang w:val="hy-AM"/>
              </w:rPr>
              <w:t>փ</w:t>
            </w:r>
            <w:r w:rsidRPr="00B73F6A">
              <w:rPr>
                <w:rFonts w:ascii="GHEA Grapalat" w:hAnsi="GHEA Grapalat" w:cs="Arial"/>
                <w:sz w:val="24"/>
                <w:szCs w:val="24"/>
              </w:rPr>
              <w:t>սի</w:t>
            </w:r>
            <w:r w:rsidRPr="00B73F6A">
              <w:rPr>
                <w:rFonts w:ascii="GHEA Grapalat" w:hAnsi="GHEA Grapalat" w:cs="Arial"/>
                <w:sz w:val="24"/>
                <w:szCs w:val="24"/>
              </w:rPr>
              <w:softHyphen/>
            </w:r>
            <w:r w:rsidRPr="00B73F6A">
              <w:rPr>
                <w:rFonts w:ascii="GHEA Grapalat" w:hAnsi="GHEA Grapalat" w:cs="Arial"/>
                <w:sz w:val="24"/>
                <w:szCs w:val="24"/>
              </w:rPr>
              <w:softHyphen/>
              <w:t xml:space="preserve">խոտիկ և ոչ </w:t>
            </w:r>
            <w:r w:rsidRPr="00B73F6A">
              <w:rPr>
                <w:rFonts w:ascii="GHEA Grapalat" w:hAnsi="GHEA Grapalat" w:cs="Arial"/>
                <w:sz w:val="24"/>
                <w:szCs w:val="24"/>
                <w:lang w:val="hy-AM"/>
              </w:rPr>
              <w:t>փ</w:t>
            </w:r>
            <w:r w:rsidR="00735EA5" w:rsidRPr="00B73F6A">
              <w:rPr>
                <w:rFonts w:ascii="GHEA Grapalat" w:hAnsi="GHEA Grapalat" w:cs="Arial"/>
                <w:sz w:val="24"/>
                <w:szCs w:val="24"/>
              </w:rPr>
              <w:t>սիխոտիկ խան</w:t>
            </w:r>
            <w:r w:rsidRPr="00B73F6A">
              <w:rPr>
                <w:rFonts w:ascii="GHEA Grapalat" w:hAnsi="GHEA Grapalat" w:cs="Arial"/>
                <w:sz w:val="24"/>
                <w:szCs w:val="24"/>
              </w:rPr>
              <w:t>գա</w:t>
            </w:r>
            <w:r w:rsidRPr="00B73F6A">
              <w:rPr>
                <w:rFonts w:ascii="GHEA Grapalat" w:hAnsi="GHEA Grapalat" w:cs="Arial"/>
                <w:sz w:val="24"/>
                <w:szCs w:val="24"/>
              </w:rPr>
              <w:softHyphen/>
              <w:t>րում</w:t>
            </w:r>
            <w:r w:rsidRPr="00B73F6A">
              <w:rPr>
                <w:rFonts w:ascii="GHEA Grapalat" w:hAnsi="GHEA Grapalat" w:cs="Arial"/>
                <w:sz w:val="24"/>
                <w:szCs w:val="24"/>
              </w:rPr>
              <w:softHyphen/>
              <w:t>ներ, որոնք ավարտ</w:t>
            </w:r>
            <w:r w:rsidRPr="00B73F6A">
              <w:rPr>
                <w:rFonts w:ascii="GHEA Grapalat" w:hAnsi="GHEA Grapalat" w:cs="Arial"/>
                <w:sz w:val="24"/>
                <w:szCs w:val="24"/>
              </w:rPr>
              <w:softHyphen/>
              <w:t>վում են լա</w:t>
            </w:r>
            <w:r w:rsidRPr="00B73F6A">
              <w:rPr>
                <w:rFonts w:ascii="GHEA Grapalat" w:hAnsi="GHEA Grapalat" w:cs="Arial"/>
                <w:sz w:val="24"/>
                <w:szCs w:val="24"/>
              </w:rPr>
              <w:softHyphen/>
              <w:t>վա</w:t>
            </w:r>
            <w:r w:rsidRPr="00B73F6A">
              <w:rPr>
                <w:rFonts w:ascii="GHEA Grapalat" w:hAnsi="GHEA Grapalat" w:cs="Arial"/>
                <w:sz w:val="24"/>
                <w:szCs w:val="24"/>
              </w:rPr>
              <w:softHyphen/>
              <w:t>ցու</w:t>
            </w:r>
            <w:r w:rsidRPr="00B73F6A">
              <w:rPr>
                <w:rFonts w:ascii="GHEA Grapalat" w:hAnsi="GHEA Grapalat" w:cs="Arial"/>
                <w:sz w:val="24"/>
                <w:szCs w:val="24"/>
              </w:rPr>
              <w:softHyphen/>
              <w:t>մով կամ թ</w:t>
            </w:r>
            <w:r w:rsidR="00735EA5" w:rsidRPr="00B73F6A">
              <w:rPr>
                <w:rFonts w:ascii="GHEA Grapalat" w:hAnsi="GHEA Grapalat" w:cs="Arial"/>
                <w:sz w:val="24"/>
                <w:szCs w:val="24"/>
              </w:rPr>
              <w:t>եթև ասթենիզա</w:t>
            </w:r>
            <w:r w:rsidRPr="00B73F6A">
              <w:rPr>
                <w:rFonts w:ascii="GHEA Grapalat" w:hAnsi="GHEA Grapalat" w:cs="Arial"/>
                <w:sz w:val="24"/>
                <w:szCs w:val="24"/>
              </w:rPr>
              <w:t>ց</w:t>
            </w:r>
            <w:r w:rsidRPr="00B73F6A">
              <w:rPr>
                <w:rFonts w:ascii="GHEA Grapalat" w:hAnsi="GHEA Grapalat" w:cs="Arial"/>
                <w:sz w:val="24"/>
                <w:szCs w:val="24"/>
              </w:rPr>
              <w:softHyphen/>
              <w:t>մամբ</w:t>
            </w:r>
          </w:p>
        </w:tc>
        <w:tc>
          <w:tcPr>
            <w:tcW w:w="1353" w:type="dxa"/>
            <w:gridSpan w:val="3"/>
            <w:tcBorders>
              <w:bottom w:val="single" w:sz="6" w:space="0" w:color="000000"/>
            </w:tcBorders>
            <w:shd w:val="clear" w:color="auto" w:fill="auto"/>
            <w:vAlign w:val="center"/>
          </w:tcPr>
          <w:p w14:paraId="01AFBD04" w14:textId="3CCEB219" w:rsidR="007B7631" w:rsidRPr="00B73F6A" w:rsidRDefault="007B7631"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39" w:type="dxa"/>
            <w:gridSpan w:val="2"/>
            <w:tcBorders>
              <w:bottom w:val="single" w:sz="6" w:space="0" w:color="000000"/>
            </w:tcBorders>
            <w:vAlign w:val="center"/>
          </w:tcPr>
          <w:p w14:paraId="4DF2FFD2" w14:textId="0A5EC1B9"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7E4CEC10" w14:textId="11CF0418"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68090B4F" w14:textId="28251714"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13" w:type="dxa"/>
            <w:gridSpan w:val="4"/>
            <w:tcBorders>
              <w:bottom w:val="single" w:sz="6" w:space="0" w:color="000000"/>
            </w:tcBorders>
            <w:shd w:val="clear" w:color="auto" w:fill="auto"/>
            <w:vAlign w:val="center"/>
          </w:tcPr>
          <w:p w14:paraId="32C1E125" w14:textId="43BED776" w:rsidR="007B7631" w:rsidRPr="00B73F6A" w:rsidRDefault="007B763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649" w:type="dxa"/>
            <w:gridSpan w:val="6"/>
            <w:tcBorders>
              <w:bottom w:val="single" w:sz="6" w:space="0" w:color="000000"/>
            </w:tcBorders>
            <w:shd w:val="clear" w:color="auto" w:fill="auto"/>
            <w:vAlign w:val="center"/>
          </w:tcPr>
          <w:p w14:paraId="0699C729" w14:textId="27B45A9F" w:rsidR="007B7631"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7B7631" w:rsidRPr="00B73F6A">
              <w:rPr>
                <w:rFonts w:ascii="GHEA Grapalat" w:hAnsi="GHEA Grapalat" w:cs="Arial"/>
                <w:sz w:val="24"/>
                <w:szCs w:val="24"/>
              </w:rPr>
              <w:t>*</w:t>
            </w:r>
          </w:p>
        </w:tc>
      </w:tr>
      <w:tr w:rsidR="00735EA5" w:rsidRPr="00B73F6A" w14:paraId="4A8C3280" w14:textId="77777777" w:rsidTr="00F20060">
        <w:trPr>
          <w:gridAfter w:val="3"/>
          <w:wAfter w:w="15268" w:type="dxa"/>
          <w:trHeight w:val="175"/>
        </w:trPr>
        <w:tc>
          <w:tcPr>
            <w:tcW w:w="517" w:type="dxa"/>
            <w:vMerge w:val="restart"/>
            <w:shd w:val="clear" w:color="auto" w:fill="auto"/>
            <w:vAlign w:val="center"/>
          </w:tcPr>
          <w:p w14:paraId="6EDF2BD5" w14:textId="77777777" w:rsidR="00735EA5" w:rsidRPr="00B73F6A" w:rsidRDefault="00735EA5" w:rsidP="00B73F6A">
            <w:pPr>
              <w:numPr>
                <w:ilvl w:val="0"/>
                <w:numId w:val="1"/>
              </w:numPr>
              <w:spacing w:after="0" w:line="360" w:lineRule="auto"/>
              <w:ind w:hanging="720"/>
              <w:jc w:val="both"/>
              <w:rPr>
                <w:rFonts w:ascii="GHEA Grapalat" w:hAnsi="GHEA Grapalat" w:cs="Arial"/>
                <w:sz w:val="24"/>
                <w:szCs w:val="24"/>
              </w:rPr>
            </w:pPr>
          </w:p>
        </w:tc>
        <w:tc>
          <w:tcPr>
            <w:tcW w:w="14262" w:type="dxa"/>
            <w:gridSpan w:val="23"/>
            <w:tcBorders>
              <w:right w:val="nil"/>
            </w:tcBorders>
            <w:shd w:val="clear" w:color="auto" w:fill="auto"/>
            <w:vAlign w:val="center"/>
          </w:tcPr>
          <w:p w14:paraId="360538C7" w14:textId="26AAFA59" w:rsidR="00735EA5" w:rsidRPr="00B73F6A" w:rsidRDefault="00735EA5" w:rsidP="00B73F6A">
            <w:pPr>
              <w:spacing w:after="0" w:line="360" w:lineRule="auto"/>
              <w:jc w:val="center"/>
              <w:rPr>
                <w:rFonts w:ascii="GHEA Grapalat" w:hAnsi="GHEA Grapalat" w:cs="Arial"/>
                <w:b/>
                <w:sz w:val="24"/>
                <w:szCs w:val="24"/>
                <w:lang w:val="hy-AM"/>
              </w:rPr>
            </w:pPr>
            <w:r w:rsidRPr="00B73F6A">
              <w:rPr>
                <w:rFonts w:ascii="GHEA Grapalat" w:hAnsi="GHEA Grapalat" w:cs="Arial"/>
                <w:b/>
                <w:sz w:val="24"/>
                <w:szCs w:val="24"/>
                <w:lang w:val="hy-AM"/>
              </w:rPr>
              <w:t>Նևրոտիկ, սթրեսով պայմանա</w:t>
            </w:r>
            <w:r w:rsidRPr="00B73F6A">
              <w:rPr>
                <w:rFonts w:ascii="GHEA Grapalat" w:hAnsi="GHEA Grapalat" w:cs="Arial"/>
                <w:b/>
                <w:sz w:val="24"/>
                <w:szCs w:val="24"/>
                <w:lang w:val="hy-AM"/>
              </w:rPr>
              <w:softHyphen/>
              <w:t>վոր</w:t>
            </w:r>
            <w:r w:rsidRPr="00B73F6A">
              <w:rPr>
                <w:rFonts w:ascii="GHEA Grapalat" w:hAnsi="GHEA Grapalat" w:cs="Arial"/>
                <w:b/>
                <w:sz w:val="24"/>
                <w:szCs w:val="24"/>
                <w:lang w:val="hy-AM"/>
              </w:rPr>
              <w:softHyphen/>
              <w:t>ված և սոմատոֆորմ խան</w:t>
            </w:r>
            <w:r w:rsidRPr="00B73F6A">
              <w:rPr>
                <w:rFonts w:ascii="GHEA Grapalat" w:hAnsi="GHEA Grapalat" w:cs="Arial"/>
                <w:b/>
                <w:sz w:val="24"/>
                <w:szCs w:val="24"/>
                <w:lang w:val="hy-AM"/>
              </w:rPr>
              <w:softHyphen/>
              <w:t>գա</w:t>
            </w:r>
            <w:r w:rsidRPr="00B73F6A">
              <w:rPr>
                <w:rFonts w:ascii="GHEA Grapalat" w:hAnsi="GHEA Grapalat" w:cs="Arial"/>
                <w:b/>
                <w:sz w:val="24"/>
                <w:szCs w:val="24"/>
                <w:lang w:val="hy-AM"/>
              </w:rPr>
              <w:softHyphen/>
              <w:t>րում</w:t>
            </w:r>
            <w:r w:rsidRPr="00B73F6A">
              <w:rPr>
                <w:rFonts w:ascii="GHEA Grapalat" w:hAnsi="GHEA Grapalat" w:cs="Arial"/>
                <w:b/>
                <w:sz w:val="24"/>
                <w:szCs w:val="24"/>
                <w:lang w:val="hy-AM"/>
              </w:rPr>
              <w:softHyphen/>
              <w:t>ներ հակազդումներ,</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b/>
                <w:sz w:val="24"/>
                <w:szCs w:val="24"/>
                <w:lang w:val="hy-AM"/>
              </w:rPr>
              <w:t>հարմարվողականության</w:t>
            </w:r>
            <w:r w:rsidRPr="00B73F6A">
              <w:rPr>
                <w:rFonts w:ascii="GHEA Grapalat" w:eastAsia="MS Mincho" w:hAnsi="GHEA Grapalat" w:cs="GHEA Grapalat"/>
                <w:b/>
                <w:sz w:val="24"/>
                <w:szCs w:val="24"/>
                <w:lang w:val="af-ZA"/>
              </w:rPr>
              <w:t xml:space="preserve"> </w:t>
            </w:r>
            <w:r w:rsidRPr="00B73F6A">
              <w:rPr>
                <w:rFonts w:ascii="GHEA Grapalat" w:eastAsia="MS Mincho" w:hAnsi="GHEA Grapalat" w:cs="GHEA Grapalat"/>
                <w:b/>
                <w:sz w:val="24"/>
                <w:szCs w:val="24"/>
                <w:lang w:val="hy-AM"/>
              </w:rPr>
              <w:t>խանգարում</w:t>
            </w:r>
            <w:r w:rsidRPr="00B73F6A">
              <w:rPr>
                <w:rFonts w:ascii="GHEA Grapalat" w:eastAsia="MS Mincho" w:hAnsi="GHEA Grapalat"/>
                <w:b/>
                <w:sz w:val="24"/>
                <w:szCs w:val="24"/>
                <w:lang w:val="af-ZA"/>
              </w:rPr>
              <w:softHyphen/>
            </w:r>
            <w:r w:rsidRPr="00B73F6A">
              <w:rPr>
                <w:rFonts w:ascii="GHEA Grapalat" w:eastAsia="MS Mincho" w:hAnsi="GHEA Grapalat"/>
                <w:b/>
                <w:sz w:val="24"/>
                <w:szCs w:val="24"/>
                <w:lang w:val="af-ZA"/>
              </w:rPr>
              <w:softHyphen/>
            </w:r>
            <w:r w:rsidRPr="00B73F6A">
              <w:rPr>
                <w:rFonts w:ascii="GHEA Grapalat" w:eastAsia="MS Mincho" w:hAnsi="GHEA Grapalat" w:cs="GHEA Grapalat"/>
                <w:b/>
                <w:sz w:val="24"/>
                <w:szCs w:val="24"/>
                <w:lang w:val="hy-AM"/>
              </w:rPr>
              <w:t>ներ</w:t>
            </w:r>
            <w:r w:rsidRPr="00B73F6A">
              <w:rPr>
                <w:rFonts w:ascii="GHEA Grapalat" w:eastAsia="MS Mincho" w:hAnsi="GHEA Grapalat" w:cs="GHEA Grapalat"/>
                <w:sz w:val="24"/>
                <w:szCs w:val="24"/>
                <w:lang w:val="hy-AM"/>
              </w:rPr>
              <w:t>,</w:t>
            </w:r>
            <w:r w:rsidRPr="00B73F6A">
              <w:rPr>
                <w:rFonts w:ascii="GHEA Grapalat" w:hAnsi="GHEA Grapalat" w:cs="Arial"/>
                <w:b/>
                <w:sz w:val="24"/>
                <w:szCs w:val="24"/>
                <w:lang w:val="hy-AM"/>
              </w:rPr>
              <w:t xml:space="preserve">  ակցենտուացիաներ, վարքային և էմոցիոնալ խանգարումներ՝ դեռահասության տարիքում սկսվող</w:t>
            </w:r>
          </w:p>
          <w:p w14:paraId="09EC8C47" w14:textId="4E0C6B89" w:rsidR="00735EA5" w:rsidRPr="00B73F6A" w:rsidRDefault="00735EA5" w:rsidP="00B73F6A">
            <w:pPr>
              <w:spacing w:after="0" w:line="360" w:lineRule="auto"/>
              <w:jc w:val="center"/>
              <w:rPr>
                <w:rFonts w:ascii="GHEA Grapalat" w:hAnsi="GHEA Grapalat" w:cs="Arial"/>
                <w:sz w:val="24"/>
                <w:szCs w:val="24"/>
              </w:rPr>
            </w:pPr>
            <w:r w:rsidRPr="00B73F6A">
              <w:rPr>
                <w:rFonts w:ascii="GHEA Grapalat" w:hAnsi="GHEA Grapalat"/>
                <w:b/>
                <w:sz w:val="24"/>
                <w:szCs w:val="24"/>
                <w:shd w:val="clear" w:color="auto" w:fill="FFFFFF"/>
              </w:rPr>
              <w:t>(</w:t>
            </w:r>
            <w:r w:rsidRPr="00B73F6A">
              <w:rPr>
                <w:rFonts w:ascii="GHEA Grapalat" w:hAnsi="GHEA Grapalat"/>
                <w:b/>
                <w:sz w:val="24"/>
                <w:szCs w:val="24"/>
                <w:lang w:val="en-US"/>
              </w:rPr>
              <w:t xml:space="preserve"> F40- F48,</w:t>
            </w:r>
            <w:r w:rsidRPr="00B73F6A">
              <w:rPr>
                <w:rFonts w:ascii="GHEA Grapalat" w:hAnsi="GHEA Grapalat" w:cs="Arial"/>
                <w:b/>
                <w:sz w:val="24"/>
                <w:szCs w:val="24"/>
                <w:lang w:val="en-US"/>
              </w:rPr>
              <w:t xml:space="preserve"> F</w:t>
            </w:r>
            <w:r w:rsidRPr="00B73F6A">
              <w:rPr>
                <w:rFonts w:ascii="GHEA Grapalat" w:hAnsi="GHEA Grapalat" w:cs="Arial"/>
                <w:b/>
                <w:sz w:val="24"/>
                <w:szCs w:val="24"/>
              </w:rPr>
              <w:t>9</w:t>
            </w:r>
            <w:r w:rsidRPr="00B73F6A">
              <w:rPr>
                <w:rFonts w:ascii="GHEA Grapalat" w:hAnsi="GHEA Grapalat" w:cs="Arial"/>
                <w:b/>
                <w:sz w:val="24"/>
                <w:szCs w:val="24"/>
                <w:lang w:val="en-US"/>
              </w:rPr>
              <w:t>0-98,</w:t>
            </w:r>
            <w:r w:rsidRPr="00B73F6A">
              <w:rPr>
                <w:rFonts w:ascii="GHEA Grapalat" w:hAnsi="GHEA Grapalat"/>
                <w:sz w:val="24"/>
                <w:szCs w:val="24"/>
                <w:shd w:val="clear" w:color="auto" w:fill="FFFFFF"/>
                <w:lang w:val="en-US"/>
              </w:rPr>
              <w:t xml:space="preserve"> </w:t>
            </w:r>
            <w:r w:rsidRPr="00B73F6A">
              <w:rPr>
                <w:rFonts w:ascii="GHEA Grapalat" w:hAnsi="GHEA Grapalat"/>
                <w:b/>
                <w:sz w:val="24"/>
                <w:szCs w:val="24"/>
                <w:shd w:val="clear" w:color="auto" w:fill="FFFFFF"/>
                <w:lang w:val="en-US"/>
              </w:rPr>
              <w:t>Z73</w:t>
            </w:r>
            <w:r w:rsidRPr="00B73F6A">
              <w:rPr>
                <w:rFonts w:ascii="GHEA Grapalat" w:hAnsi="GHEA Grapalat" w:cs="Arial"/>
                <w:b/>
                <w:sz w:val="24"/>
                <w:szCs w:val="24"/>
              </w:rPr>
              <w:t>)</w:t>
            </w:r>
          </w:p>
        </w:tc>
        <w:tc>
          <w:tcPr>
            <w:tcW w:w="1305" w:type="dxa"/>
            <w:gridSpan w:val="2"/>
            <w:tcBorders>
              <w:left w:val="nil"/>
            </w:tcBorders>
            <w:shd w:val="clear" w:color="auto" w:fill="auto"/>
            <w:vAlign w:val="center"/>
          </w:tcPr>
          <w:p w14:paraId="52CE2C74" w14:textId="77777777" w:rsidR="00735EA5" w:rsidRPr="00B73F6A" w:rsidRDefault="00735EA5" w:rsidP="00B73F6A">
            <w:pPr>
              <w:spacing w:after="0" w:line="360" w:lineRule="auto"/>
              <w:rPr>
                <w:rFonts w:ascii="GHEA Grapalat" w:hAnsi="GHEA Grapalat" w:cs="Arial"/>
                <w:sz w:val="24"/>
                <w:szCs w:val="24"/>
              </w:rPr>
            </w:pPr>
          </w:p>
        </w:tc>
      </w:tr>
      <w:tr w:rsidR="006E252D" w:rsidRPr="00B73F6A" w14:paraId="059013CD" w14:textId="77777777" w:rsidTr="00F20060">
        <w:trPr>
          <w:gridAfter w:val="3"/>
          <w:wAfter w:w="15268" w:type="dxa"/>
          <w:trHeight w:val="716"/>
        </w:trPr>
        <w:tc>
          <w:tcPr>
            <w:tcW w:w="517" w:type="dxa"/>
            <w:vMerge/>
            <w:shd w:val="clear" w:color="auto" w:fill="auto"/>
            <w:vAlign w:val="center"/>
          </w:tcPr>
          <w:p w14:paraId="7F7A3748" w14:textId="77777777" w:rsidR="00735EA5" w:rsidRPr="00B73F6A" w:rsidRDefault="00735EA5" w:rsidP="00B73F6A">
            <w:pPr>
              <w:spacing w:line="360" w:lineRule="auto"/>
              <w:jc w:val="both"/>
              <w:rPr>
                <w:rFonts w:ascii="GHEA Grapalat" w:hAnsi="GHEA Grapalat" w:cs="Arial"/>
                <w:sz w:val="24"/>
                <w:szCs w:val="24"/>
              </w:rPr>
            </w:pPr>
          </w:p>
        </w:tc>
        <w:tc>
          <w:tcPr>
            <w:tcW w:w="6677" w:type="dxa"/>
            <w:gridSpan w:val="2"/>
            <w:shd w:val="clear" w:color="auto" w:fill="auto"/>
            <w:vAlign w:val="center"/>
          </w:tcPr>
          <w:p w14:paraId="0EA7BCBF" w14:textId="64678BB3" w:rsidR="00735EA5" w:rsidRPr="00B73F6A" w:rsidRDefault="00735EA5"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rPr>
              <w:t>ա) կայուն հիվանդագին արտա</w:t>
            </w:r>
            <w:r w:rsidRPr="00B73F6A">
              <w:rPr>
                <w:rFonts w:ascii="GHEA Grapalat" w:hAnsi="GHEA Grapalat" w:cs="Arial"/>
                <w:sz w:val="24"/>
                <w:szCs w:val="24"/>
              </w:rPr>
              <w:softHyphen/>
              <w:t>հայ</w:t>
            </w:r>
            <w:r w:rsidRPr="00B73F6A">
              <w:rPr>
                <w:rFonts w:ascii="GHEA Grapalat" w:hAnsi="GHEA Grapalat" w:cs="Arial"/>
                <w:sz w:val="24"/>
                <w:szCs w:val="24"/>
              </w:rPr>
              <w:softHyphen/>
              <w:t>տու</w:t>
            </w:r>
            <w:r w:rsidRPr="00B73F6A">
              <w:rPr>
                <w:rFonts w:ascii="GHEA Grapalat" w:hAnsi="GHEA Grapalat" w:cs="Arial"/>
                <w:sz w:val="24"/>
                <w:szCs w:val="24"/>
              </w:rPr>
              <w:softHyphen/>
              <w:t xml:space="preserve">թյուններով, </w:t>
            </w:r>
            <w:r w:rsidRPr="006E252D">
              <w:rPr>
                <w:rFonts w:ascii="GHEA Grapalat" w:hAnsi="GHEA Grapalat" w:cs="Arial"/>
                <w:spacing w:val="-8"/>
                <w:sz w:val="24"/>
                <w:szCs w:val="24"/>
              </w:rPr>
              <w:t>հաճա</w:t>
            </w:r>
            <w:r w:rsidR="006E252D" w:rsidRPr="006E252D">
              <w:rPr>
                <w:rFonts w:ascii="GHEA Grapalat" w:hAnsi="GHEA Grapalat" w:cs="Arial"/>
                <w:spacing w:val="-8"/>
                <w:sz w:val="24"/>
                <w:szCs w:val="24"/>
              </w:rPr>
              <w:softHyphen/>
            </w:r>
            <w:r w:rsidRPr="006E252D">
              <w:rPr>
                <w:rFonts w:ascii="GHEA Grapalat" w:hAnsi="GHEA Grapalat" w:cs="Arial"/>
                <w:spacing w:val="-8"/>
                <w:sz w:val="24"/>
                <w:szCs w:val="24"/>
              </w:rPr>
              <w:t xml:space="preserve">խակի </w:t>
            </w:r>
            <w:r w:rsidRPr="006E252D">
              <w:rPr>
                <w:rFonts w:ascii="GHEA Grapalat" w:hAnsi="GHEA Grapalat" w:cs="Arial"/>
                <w:spacing w:val="-8"/>
                <w:sz w:val="24"/>
                <w:szCs w:val="24"/>
                <w:lang w:val="hy-AM"/>
              </w:rPr>
              <w:t>սրացումներով</w:t>
            </w:r>
            <w:r w:rsidRPr="006E252D">
              <w:rPr>
                <w:rFonts w:ascii="GHEA Grapalat" w:hAnsi="GHEA Grapalat" w:cs="Arial"/>
                <w:spacing w:val="-8"/>
                <w:sz w:val="24"/>
                <w:szCs w:val="24"/>
              </w:rPr>
              <w:t>, բուժմանը դժվար են</w:t>
            </w:r>
            <w:r w:rsidRPr="006E252D">
              <w:rPr>
                <w:rFonts w:ascii="GHEA Grapalat" w:hAnsi="GHEA Grapalat" w:cs="Arial"/>
                <w:spacing w:val="-8"/>
                <w:sz w:val="24"/>
                <w:szCs w:val="24"/>
              </w:rPr>
              <w:softHyphen/>
              <w:t>թարկ</w:t>
            </w:r>
            <w:r w:rsidRPr="006E252D">
              <w:rPr>
                <w:rFonts w:ascii="GHEA Grapalat" w:hAnsi="GHEA Grapalat" w:cs="Arial"/>
                <w:spacing w:val="-8"/>
                <w:sz w:val="24"/>
                <w:szCs w:val="24"/>
              </w:rPr>
              <w:softHyphen/>
              <w:t xml:space="preserve">վող </w:t>
            </w:r>
            <w:r w:rsidRPr="006E252D">
              <w:rPr>
                <w:rFonts w:ascii="GHEA Grapalat" w:hAnsi="GHEA Grapalat" w:cs="Arial"/>
                <w:spacing w:val="-8"/>
                <w:sz w:val="24"/>
                <w:szCs w:val="24"/>
                <w:lang w:val="hy-AM"/>
              </w:rPr>
              <w:t>դեպքեր</w:t>
            </w:r>
          </w:p>
        </w:tc>
        <w:tc>
          <w:tcPr>
            <w:tcW w:w="1353" w:type="dxa"/>
            <w:gridSpan w:val="3"/>
            <w:shd w:val="clear" w:color="auto" w:fill="auto"/>
            <w:vAlign w:val="center"/>
          </w:tcPr>
          <w:p w14:paraId="54009AF7" w14:textId="3579AFF9" w:rsidR="00735EA5" w:rsidRPr="00B73F6A" w:rsidRDefault="00735EA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vAlign w:val="center"/>
          </w:tcPr>
          <w:p w14:paraId="3645DCAF" w14:textId="4FE3B9F5"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312FEF15" w14:textId="37CD42B1"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16F3B360" w14:textId="6A20D620"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1E352CF0" w14:textId="4DC83B80"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 xml:space="preserve">F </w:t>
            </w:r>
          </w:p>
        </w:tc>
        <w:tc>
          <w:tcPr>
            <w:tcW w:w="1649" w:type="dxa"/>
            <w:gridSpan w:val="6"/>
            <w:shd w:val="clear" w:color="auto" w:fill="auto"/>
            <w:vAlign w:val="center"/>
          </w:tcPr>
          <w:p w14:paraId="7909BC77" w14:textId="24137ADD"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019536D" w14:textId="77777777" w:rsidTr="00F20060">
        <w:trPr>
          <w:gridAfter w:val="3"/>
          <w:wAfter w:w="15268" w:type="dxa"/>
          <w:trHeight w:val="808"/>
        </w:trPr>
        <w:tc>
          <w:tcPr>
            <w:tcW w:w="517" w:type="dxa"/>
            <w:vMerge/>
            <w:shd w:val="clear" w:color="auto" w:fill="auto"/>
            <w:vAlign w:val="center"/>
          </w:tcPr>
          <w:p w14:paraId="0354489D" w14:textId="77777777" w:rsidR="00735EA5" w:rsidRPr="00B73F6A" w:rsidRDefault="00735EA5" w:rsidP="00B73F6A">
            <w:pPr>
              <w:spacing w:line="360" w:lineRule="auto"/>
              <w:jc w:val="both"/>
              <w:rPr>
                <w:rFonts w:ascii="GHEA Grapalat" w:hAnsi="GHEA Grapalat" w:cs="Arial"/>
                <w:sz w:val="24"/>
                <w:szCs w:val="24"/>
              </w:rPr>
            </w:pPr>
          </w:p>
        </w:tc>
        <w:tc>
          <w:tcPr>
            <w:tcW w:w="6677" w:type="dxa"/>
            <w:gridSpan w:val="2"/>
            <w:shd w:val="clear" w:color="auto" w:fill="auto"/>
            <w:vAlign w:val="center"/>
          </w:tcPr>
          <w:p w14:paraId="537257CC" w14:textId="5CFE5C49" w:rsidR="00735EA5" w:rsidRPr="00B73F6A" w:rsidRDefault="00735EA5"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rPr>
              <w:t xml:space="preserve">բ)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hy-AM"/>
              </w:rPr>
              <w:t>, երկարատև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գին</w:t>
            </w:r>
            <w:r w:rsidRPr="00B73F6A">
              <w:rPr>
                <w:rFonts w:ascii="GHEA Grapalat" w:eastAsia="MS Mincho" w:hAnsi="GHEA Grapalat" w:cs="GHEA Grapalat"/>
                <w:sz w:val="24"/>
                <w:szCs w:val="24"/>
                <w:lang w:val="af-ZA"/>
              </w:rPr>
              <w:t xml:space="preserve"> </w:t>
            </w:r>
            <w:r w:rsidRPr="006E252D">
              <w:rPr>
                <w:rFonts w:ascii="GHEA Grapalat" w:eastAsia="MS Mincho" w:hAnsi="GHEA Grapalat" w:cs="GHEA Grapalat"/>
                <w:spacing w:val="-8"/>
                <w:sz w:val="24"/>
                <w:szCs w:val="24"/>
              </w:rPr>
              <w:t>արտահայտություններով</w:t>
            </w:r>
            <w:r w:rsidRPr="006E252D">
              <w:rPr>
                <w:rFonts w:ascii="GHEA Grapalat" w:eastAsia="MS Mincho" w:hAnsi="GHEA Grapalat" w:cs="GHEA Grapalat"/>
                <w:spacing w:val="-8"/>
                <w:sz w:val="24"/>
                <w:szCs w:val="24"/>
                <w:lang w:val="hy-AM"/>
              </w:rPr>
              <w:t xml:space="preserve"> դեպքեր</w:t>
            </w:r>
            <w:r w:rsidRPr="006E252D">
              <w:rPr>
                <w:rFonts w:ascii="GHEA Grapalat" w:eastAsia="MS Mincho" w:hAnsi="GHEA Grapalat" w:cs="GHEA Grapalat"/>
                <w:spacing w:val="-8"/>
                <w:sz w:val="24"/>
                <w:szCs w:val="24"/>
                <w:lang w:val="af-ZA"/>
              </w:rPr>
              <w:t>,</w:t>
            </w:r>
            <w:r w:rsidRPr="006E252D">
              <w:rPr>
                <w:rFonts w:ascii="GHEA Grapalat" w:eastAsia="MS Mincho" w:hAnsi="GHEA Grapalat" w:cs="GHEA Grapalat"/>
                <w:spacing w:val="-8"/>
                <w:sz w:val="24"/>
                <w:szCs w:val="24"/>
                <w:lang w:val="hy-AM"/>
              </w:rPr>
              <w:t xml:space="preserve"> հարմարվողակա</w:t>
            </w:r>
            <w:r w:rsidR="006E252D" w:rsidRPr="006E252D">
              <w:rPr>
                <w:rFonts w:ascii="GHEA Grapalat" w:eastAsia="MS Mincho" w:hAnsi="GHEA Grapalat" w:cs="GHEA Grapalat"/>
                <w:spacing w:val="-8"/>
                <w:sz w:val="24"/>
                <w:szCs w:val="24"/>
                <w:lang w:val="hy-AM"/>
              </w:rPr>
              <w:softHyphen/>
            </w:r>
            <w:r w:rsidRPr="006E252D">
              <w:rPr>
                <w:rFonts w:ascii="GHEA Grapalat" w:eastAsia="MS Mincho" w:hAnsi="GHEA Grapalat" w:cs="GHEA Grapalat"/>
                <w:spacing w:val="-8"/>
                <w:sz w:val="24"/>
                <w:szCs w:val="24"/>
                <w:lang w:val="hy-AM"/>
              </w:rPr>
              <w:t>նու</w:t>
            </w:r>
            <w:r w:rsidR="006E252D" w:rsidRPr="006E252D">
              <w:rPr>
                <w:rFonts w:ascii="GHEA Grapalat" w:eastAsia="MS Mincho" w:hAnsi="GHEA Grapalat" w:cs="GHEA Grapalat"/>
                <w:spacing w:val="-8"/>
                <w:sz w:val="24"/>
                <w:szCs w:val="24"/>
                <w:lang w:val="hy-AM"/>
              </w:rPr>
              <w:softHyphen/>
            </w:r>
            <w:r w:rsidRPr="006E252D">
              <w:rPr>
                <w:rFonts w:ascii="GHEA Grapalat" w:eastAsia="MS Mincho" w:hAnsi="GHEA Grapalat" w:cs="GHEA Grapalat"/>
                <w:spacing w:val="-8"/>
                <w:sz w:val="24"/>
                <w:szCs w:val="24"/>
                <w:lang w:val="hy-AM"/>
              </w:rPr>
              <w:t>թյան</w:t>
            </w:r>
            <w:r w:rsidRPr="00B73F6A">
              <w:rPr>
                <w:rFonts w:ascii="GHEA Grapalat" w:eastAsia="MS Mincho" w:hAnsi="GHEA Grapalat" w:cs="GHEA Grapalat"/>
                <w:sz w:val="24"/>
                <w:szCs w:val="24"/>
                <w:lang w:val="hy-AM"/>
              </w:rPr>
              <w:t xml:space="preserve"> խանգարումներ,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կրկնվող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իրավիճակային</w:t>
            </w:r>
            <w:r w:rsidRPr="00B73F6A">
              <w:rPr>
                <w:rFonts w:ascii="GHEA Grapalat" w:eastAsia="MS Mincho" w:hAnsi="GHEA Grapalat" w:cs="GHEA Grapalat"/>
                <w:sz w:val="24"/>
                <w:szCs w:val="24"/>
                <w:lang w:val="af-ZA"/>
              </w:rPr>
              <w:t xml:space="preserve">, </w:t>
            </w:r>
            <w:r w:rsidRPr="006E252D">
              <w:rPr>
                <w:rFonts w:ascii="GHEA Grapalat" w:eastAsia="MS Mincho" w:hAnsi="GHEA Grapalat" w:cs="GHEA Grapalat"/>
                <w:spacing w:val="-8"/>
                <w:sz w:val="24"/>
                <w:szCs w:val="24"/>
              </w:rPr>
              <w:t>անձ</w:t>
            </w:r>
            <w:r w:rsidRPr="006E252D">
              <w:rPr>
                <w:rFonts w:ascii="GHEA Grapalat" w:eastAsia="MS Mincho" w:hAnsi="GHEA Grapalat"/>
                <w:spacing w:val="-8"/>
                <w:sz w:val="24"/>
                <w:szCs w:val="24"/>
                <w:lang w:val="af-ZA"/>
              </w:rPr>
              <w:softHyphen/>
            </w:r>
            <w:r w:rsidRPr="006E252D">
              <w:rPr>
                <w:rFonts w:ascii="GHEA Grapalat" w:eastAsia="MS Mincho" w:hAnsi="GHEA Grapalat" w:cs="GHEA Grapalat"/>
                <w:spacing w:val="-8"/>
                <w:sz w:val="24"/>
                <w:szCs w:val="24"/>
              </w:rPr>
              <w:t>նա</w:t>
            </w:r>
            <w:r w:rsidRPr="006E252D">
              <w:rPr>
                <w:rFonts w:ascii="GHEA Grapalat" w:eastAsia="MS Mincho" w:hAnsi="GHEA Grapalat"/>
                <w:spacing w:val="-8"/>
                <w:sz w:val="24"/>
                <w:szCs w:val="24"/>
                <w:lang w:val="af-ZA"/>
              </w:rPr>
              <w:softHyphen/>
            </w:r>
            <w:r w:rsidRPr="006E252D">
              <w:rPr>
                <w:rFonts w:ascii="GHEA Grapalat" w:eastAsia="MS Mincho" w:hAnsi="GHEA Grapalat" w:cs="GHEA Grapalat"/>
                <w:spacing w:val="-8"/>
                <w:sz w:val="24"/>
                <w:szCs w:val="24"/>
              </w:rPr>
              <w:t>յին</w:t>
            </w:r>
            <w:r w:rsidRPr="006E252D">
              <w:rPr>
                <w:rFonts w:ascii="GHEA Grapalat" w:eastAsia="MS Mincho" w:hAnsi="GHEA Grapalat" w:cs="GHEA Grapalat"/>
                <w:spacing w:val="-8"/>
                <w:sz w:val="24"/>
                <w:szCs w:val="24"/>
                <w:lang w:val="hy-AM"/>
              </w:rPr>
              <w:t xml:space="preserve"> և փսիխոպաթանման</w:t>
            </w:r>
            <w:r w:rsidRPr="006E252D">
              <w:rPr>
                <w:rFonts w:ascii="GHEA Grapalat" w:eastAsia="MS Mincho" w:hAnsi="GHEA Grapalat" w:cs="GHEA Grapalat"/>
                <w:spacing w:val="-8"/>
                <w:sz w:val="24"/>
                <w:szCs w:val="24"/>
                <w:lang w:val="af-ZA"/>
              </w:rPr>
              <w:t xml:space="preserve"> </w:t>
            </w:r>
            <w:r w:rsidRPr="006E252D">
              <w:rPr>
                <w:rFonts w:ascii="GHEA Grapalat" w:eastAsia="MS Mincho" w:hAnsi="GHEA Grapalat" w:cs="GHEA Grapalat"/>
                <w:spacing w:val="-8"/>
                <w:sz w:val="24"/>
                <w:szCs w:val="24"/>
              </w:rPr>
              <w:t>ռեակցիաներ</w:t>
            </w:r>
            <w:r w:rsidRPr="006E252D">
              <w:rPr>
                <w:rFonts w:ascii="GHEA Grapalat" w:eastAsia="MS Mincho" w:hAnsi="GHEA Grapalat" w:cs="GHEA Grapalat"/>
                <w:spacing w:val="-8"/>
                <w:sz w:val="24"/>
                <w:szCs w:val="24"/>
                <w:lang w:val="hy-AM"/>
              </w:rPr>
              <w:t>, անձի նևրոտիկ</w:t>
            </w:r>
            <w:r w:rsidRPr="00B73F6A">
              <w:rPr>
                <w:rFonts w:ascii="GHEA Grapalat" w:eastAsia="MS Mincho" w:hAnsi="GHEA Grapalat" w:cs="GHEA Grapalat"/>
                <w:sz w:val="24"/>
                <w:szCs w:val="24"/>
                <w:lang w:val="hy-AM"/>
              </w:rPr>
              <w:t xml:space="preserve"> զարգացում</w:t>
            </w:r>
          </w:p>
        </w:tc>
        <w:tc>
          <w:tcPr>
            <w:tcW w:w="1353" w:type="dxa"/>
            <w:gridSpan w:val="3"/>
            <w:shd w:val="clear" w:color="auto" w:fill="auto"/>
            <w:vAlign w:val="center"/>
          </w:tcPr>
          <w:p w14:paraId="649EFFC1" w14:textId="0BD4CB5D" w:rsidR="00735EA5" w:rsidRPr="00B73F6A" w:rsidRDefault="00735EA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39" w:type="dxa"/>
            <w:gridSpan w:val="2"/>
            <w:vAlign w:val="center"/>
          </w:tcPr>
          <w:p w14:paraId="42C68D5E" w14:textId="7E1823E9"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448" w:type="dxa"/>
            <w:gridSpan w:val="2"/>
            <w:shd w:val="clear" w:color="auto" w:fill="auto"/>
            <w:vAlign w:val="center"/>
          </w:tcPr>
          <w:p w14:paraId="562A2B76" w14:textId="23B268C1"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vAlign w:val="center"/>
          </w:tcPr>
          <w:p w14:paraId="2AD21F51" w14:textId="7EA0878A"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13" w:type="dxa"/>
            <w:gridSpan w:val="4"/>
            <w:shd w:val="clear" w:color="auto" w:fill="auto"/>
            <w:vAlign w:val="center"/>
          </w:tcPr>
          <w:p w14:paraId="5A082AE9" w14:textId="1925E7BD" w:rsidR="00735EA5"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735EA5" w:rsidRPr="00B73F6A">
              <w:rPr>
                <w:rFonts w:ascii="GHEA Grapalat" w:hAnsi="GHEA Grapalat" w:cs="Arial"/>
                <w:sz w:val="24"/>
                <w:szCs w:val="24"/>
              </w:rPr>
              <w:t>*</w:t>
            </w:r>
          </w:p>
        </w:tc>
        <w:tc>
          <w:tcPr>
            <w:tcW w:w="1649" w:type="dxa"/>
            <w:gridSpan w:val="6"/>
            <w:shd w:val="clear" w:color="auto" w:fill="auto"/>
            <w:vAlign w:val="center"/>
          </w:tcPr>
          <w:p w14:paraId="0663073D" w14:textId="5ED777A7"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E044E57" w14:textId="77777777" w:rsidTr="00F20060">
        <w:trPr>
          <w:gridAfter w:val="3"/>
          <w:wAfter w:w="15268" w:type="dxa"/>
        </w:trPr>
        <w:tc>
          <w:tcPr>
            <w:tcW w:w="517" w:type="dxa"/>
            <w:vMerge/>
            <w:shd w:val="clear" w:color="auto" w:fill="auto"/>
            <w:vAlign w:val="center"/>
          </w:tcPr>
          <w:p w14:paraId="06A25325" w14:textId="77777777" w:rsidR="00735EA5" w:rsidRPr="00B73F6A" w:rsidRDefault="00735EA5" w:rsidP="00B73F6A">
            <w:pPr>
              <w:spacing w:line="360" w:lineRule="auto"/>
              <w:jc w:val="both"/>
              <w:rPr>
                <w:rFonts w:ascii="GHEA Grapalat" w:hAnsi="GHEA Grapalat" w:cs="Arial"/>
                <w:sz w:val="24"/>
                <w:szCs w:val="24"/>
              </w:rPr>
            </w:pPr>
          </w:p>
        </w:tc>
        <w:tc>
          <w:tcPr>
            <w:tcW w:w="6677" w:type="dxa"/>
            <w:gridSpan w:val="2"/>
            <w:shd w:val="clear" w:color="auto" w:fill="auto"/>
            <w:vAlign w:val="center"/>
          </w:tcPr>
          <w:p w14:paraId="1C5C5E0D" w14:textId="7C99C00E" w:rsidR="00735EA5" w:rsidRPr="00B73F6A" w:rsidRDefault="00735EA5"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թեթև և կարճատև հոգեկան գործունեության խան</w:t>
            </w:r>
            <w:r w:rsidRPr="00B73F6A">
              <w:rPr>
                <w:rFonts w:ascii="GHEA Grapalat" w:hAnsi="GHEA Grapalat" w:cs="Arial"/>
                <w:sz w:val="24"/>
                <w:szCs w:val="24"/>
              </w:rPr>
              <w:softHyphen/>
              <w:t>գա</w:t>
            </w:r>
            <w:r w:rsidRPr="00B73F6A">
              <w:rPr>
                <w:rFonts w:ascii="GHEA Grapalat" w:hAnsi="GHEA Grapalat" w:cs="Arial"/>
                <w:sz w:val="24"/>
                <w:szCs w:val="24"/>
              </w:rPr>
              <w:softHyphen/>
            </w:r>
            <w:r w:rsidRPr="00B73F6A">
              <w:rPr>
                <w:rFonts w:ascii="GHEA Grapalat" w:hAnsi="GHEA Grapalat" w:cs="Arial"/>
                <w:sz w:val="24"/>
                <w:szCs w:val="24"/>
              </w:rPr>
              <w:softHyphen/>
              <w:t>րումներ (կոմպուլսիվ, օբսեսիվ, ֆո</w:t>
            </w:r>
            <w:r w:rsidRPr="00B73F6A">
              <w:rPr>
                <w:rFonts w:ascii="GHEA Grapalat" w:hAnsi="GHEA Grapalat" w:cs="Arial"/>
                <w:sz w:val="24"/>
                <w:szCs w:val="24"/>
              </w:rPr>
              <w:softHyphen/>
            </w:r>
            <w:r w:rsidRPr="00B73F6A">
              <w:rPr>
                <w:rFonts w:ascii="GHEA Grapalat" w:hAnsi="GHEA Grapalat" w:cs="Arial"/>
                <w:sz w:val="24"/>
                <w:szCs w:val="24"/>
              </w:rPr>
              <w:softHyphen/>
              <w:t xml:space="preserve">բիկ, հիստերիկ բնույթի, </w:t>
            </w:r>
            <w:r w:rsidRPr="006E252D">
              <w:rPr>
                <w:rFonts w:ascii="GHEA Grapalat" w:hAnsi="GHEA Grapalat" w:cs="Arial"/>
                <w:spacing w:val="-8"/>
                <w:sz w:val="24"/>
                <w:szCs w:val="24"/>
              </w:rPr>
              <w:t xml:space="preserve">անձնային, իրավիճակային, </w:t>
            </w:r>
            <w:r w:rsidRPr="006E252D">
              <w:rPr>
                <w:rFonts w:ascii="GHEA Grapalat" w:hAnsi="GHEA Grapalat" w:cs="Arial"/>
                <w:spacing w:val="-8"/>
                <w:sz w:val="24"/>
                <w:szCs w:val="24"/>
                <w:lang w:val="en-US"/>
              </w:rPr>
              <w:t>դեզադապտացիոն</w:t>
            </w:r>
            <w:r w:rsidRPr="006E252D">
              <w:rPr>
                <w:rFonts w:ascii="GHEA Grapalat" w:hAnsi="GHEA Grapalat" w:cs="Arial"/>
                <w:spacing w:val="-8"/>
                <w:sz w:val="24"/>
                <w:szCs w:val="24"/>
              </w:rPr>
              <w:t xml:space="preserve"> </w:t>
            </w:r>
            <w:r w:rsidRPr="006E252D">
              <w:rPr>
                <w:rFonts w:ascii="GHEA Grapalat" w:hAnsi="GHEA Grapalat" w:cs="Arial"/>
                <w:spacing w:val="-8"/>
                <w:sz w:val="24"/>
                <w:szCs w:val="24"/>
                <w:lang w:val="en-US"/>
              </w:rPr>
              <w:t>և</w:t>
            </w:r>
            <w:r w:rsidRPr="006E252D">
              <w:rPr>
                <w:rFonts w:ascii="GHEA Grapalat" w:hAnsi="GHEA Grapalat" w:cs="Arial"/>
                <w:spacing w:val="-8"/>
                <w:sz w:val="24"/>
                <w:szCs w:val="24"/>
              </w:rPr>
              <w:t xml:space="preserve"> </w:t>
            </w:r>
            <w:r w:rsidRPr="006E252D">
              <w:rPr>
                <w:rFonts w:ascii="GHEA Grapalat" w:hAnsi="GHEA Grapalat" w:cs="Arial"/>
                <w:spacing w:val="-8"/>
                <w:sz w:val="24"/>
                <w:szCs w:val="24"/>
                <w:lang w:val="en-US"/>
              </w:rPr>
              <w:t>այլ</w:t>
            </w:r>
            <w:r w:rsidRPr="006E252D">
              <w:rPr>
                <w:rFonts w:ascii="GHEA Grapalat" w:hAnsi="GHEA Grapalat" w:cs="Arial"/>
                <w:spacing w:val="-8"/>
                <w:sz w:val="24"/>
                <w:szCs w:val="24"/>
              </w:rPr>
              <w:t xml:space="preserve"> </w:t>
            </w:r>
            <w:r w:rsidRPr="006E252D">
              <w:rPr>
                <w:rFonts w:ascii="GHEA Grapalat" w:hAnsi="GHEA Grapalat" w:cs="Arial"/>
                <w:spacing w:val="-8"/>
                <w:sz w:val="24"/>
                <w:szCs w:val="24"/>
                <w:lang w:val="en-US"/>
              </w:rPr>
              <w:t>տիպ</w:t>
            </w:r>
            <w:r w:rsidRPr="00B73F6A">
              <w:rPr>
                <w:rFonts w:ascii="GHEA Grapalat" w:hAnsi="GHEA Grapalat" w:cs="Arial"/>
                <w:sz w:val="24"/>
                <w:szCs w:val="24"/>
                <w:lang w:val="en-US"/>
              </w:rPr>
              <w:t>ի</w:t>
            </w:r>
            <w:r w:rsidRPr="00B73F6A">
              <w:rPr>
                <w:rFonts w:ascii="GHEA Grapalat" w:hAnsi="GHEA Grapalat" w:cs="Arial"/>
                <w:sz w:val="24"/>
                <w:szCs w:val="24"/>
              </w:rPr>
              <w:t xml:space="preserve"> ռեակցիաներ)</w:t>
            </w:r>
          </w:p>
        </w:tc>
        <w:tc>
          <w:tcPr>
            <w:tcW w:w="1353" w:type="dxa"/>
            <w:gridSpan w:val="3"/>
            <w:shd w:val="clear" w:color="auto" w:fill="auto"/>
            <w:vAlign w:val="center"/>
          </w:tcPr>
          <w:p w14:paraId="1E90E7A0" w14:textId="10390D15" w:rsidR="00735EA5" w:rsidRPr="00B73F6A" w:rsidRDefault="00735EA5"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3812A2DE" w14:textId="587866F6"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48" w:type="dxa"/>
            <w:gridSpan w:val="2"/>
            <w:shd w:val="clear" w:color="auto" w:fill="auto"/>
            <w:vAlign w:val="center"/>
          </w:tcPr>
          <w:p w14:paraId="3DFEEBE6" w14:textId="54602EAE"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7ACBACE" w14:textId="5325B808"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3F3C1C0D" w14:textId="4D055EDA"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000D01A2" w14:textId="03C486E9"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FCEAAD6" w14:textId="77777777" w:rsidTr="00F20060">
        <w:trPr>
          <w:gridAfter w:val="3"/>
          <w:wAfter w:w="15268" w:type="dxa"/>
          <w:trHeight w:val="772"/>
        </w:trPr>
        <w:tc>
          <w:tcPr>
            <w:tcW w:w="517" w:type="dxa"/>
            <w:vMerge/>
            <w:shd w:val="clear" w:color="auto" w:fill="auto"/>
            <w:vAlign w:val="center"/>
          </w:tcPr>
          <w:p w14:paraId="563E12B5" w14:textId="77777777" w:rsidR="00735EA5" w:rsidRPr="00B73F6A" w:rsidRDefault="00735EA5" w:rsidP="00B73F6A">
            <w:pPr>
              <w:spacing w:line="360" w:lineRule="auto"/>
              <w:rPr>
                <w:rFonts w:ascii="GHEA Grapalat" w:hAnsi="GHEA Grapalat" w:cs="Arial"/>
                <w:sz w:val="24"/>
                <w:szCs w:val="24"/>
              </w:rPr>
            </w:pPr>
          </w:p>
        </w:tc>
        <w:tc>
          <w:tcPr>
            <w:tcW w:w="6677" w:type="dxa"/>
            <w:gridSpan w:val="2"/>
            <w:tcBorders>
              <w:bottom w:val="single" w:sz="4" w:space="0" w:color="auto"/>
            </w:tcBorders>
            <w:shd w:val="clear" w:color="auto" w:fill="auto"/>
            <w:vAlign w:val="center"/>
          </w:tcPr>
          <w:p w14:paraId="26608C9B" w14:textId="3450C9A2" w:rsidR="00735EA5" w:rsidRPr="00B73F6A" w:rsidRDefault="00735EA5" w:rsidP="00B73F6A">
            <w:pPr>
              <w:spacing w:after="0" w:line="360" w:lineRule="auto"/>
              <w:jc w:val="both"/>
              <w:rPr>
                <w:rFonts w:ascii="GHEA Grapalat" w:hAnsi="GHEA Grapalat" w:cs="Arial"/>
                <w:sz w:val="24"/>
                <w:szCs w:val="24"/>
              </w:rPr>
            </w:pPr>
            <w:r w:rsidRPr="00B73F6A">
              <w:rPr>
                <w:rFonts w:ascii="GHEA Grapalat" w:hAnsi="GHEA Grapalat" w:cs="Arial"/>
                <w:sz w:val="24"/>
                <w:szCs w:val="24"/>
                <w:lang w:val="hy-AM"/>
              </w:rPr>
              <w:t>դ</w:t>
            </w:r>
            <w:r w:rsidRPr="00B73F6A">
              <w:rPr>
                <w:rFonts w:ascii="GHEA Grapalat" w:hAnsi="GHEA Grapalat" w:cs="Arial"/>
                <w:sz w:val="24"/>
                <w:szCs w:val="24"/>
              </w:rPr>
              <w:t>) կարճատև և բարենպաստ ըն</w:t>
            </w:r>
            <w:r w:rsidRPr="00B73F6A">
              <w:rPr>
                <w:rFonts w:ascii="GHEA Grapalat" w:hAnsi="GHEA Grapalat" w:cs="Arial"/>
                <w:sz w:val="24"/>
                <w:szCs w:val="24"/>
              </w:rPr>
              <w:softHyphen/>
              <w:t>թաց</w:t>
            </w:r>
            <w:r w:rsidRPr="00B73F6A">
              <w:rPr>
                <w:rFonts w:ascii="GHEA Grapalat" w:hAnsi="GHEA Grapalat" w:cs="Arial"/>
                <w:sz w:val="24"/>
                <w:szCs w:val="24"/>
              </w:rPr>
              <w:softHyphen/>
              <w:t xml:space="preserve">քով դեպքեր (բուժում </w:t>
            </w:r>
            <w:r w:rsidRPr="00B73F6A">
              <w:rPr>
                <w:rFonts w:ascii="GHEA Grapalat" w:hAnsi="GHEA Grapalat" w:cs="Arial"/>
                <w:sz w:val="24"/>
                <w:szCs w:val="24"/>
                <w:lang w:val="hy-AM"/>
              </w:rPr>
              <w:t>կամ դիտարկում</w:t>
            </w:r>
            <w:r w:rsidRPr="00B73F6A">
              <w:rPr>
                <w:rFonts w:ascii="GHEA Grapalat" w:hAnsi="GHEA Grapalat" w:cs="Arial"/>
                <w:sz w:val="24"/>
                <w:szCs w:val="24"/>
              </w:rPr>
              <w:t xml:space="preserve"> </w:t>
            </w:r>
            <w:r w:rsidRPr="00B73F6A">
              <w:rPr>
                <w:rFonts w:ascii="GHEA Grapalat" w:hAnsi="GHEA Grapalat"/>
                <w:sz w:val="24"/>
                <w:szCs w:val="24"/>
              </w:rPr>
              <w:t>պահանջող</w:t>
            </w:r>
            <w:r w:rsidRPr="00B73F6A">
              <w:rPr>
                <w:rFonts w:ascii="GHEA Grapalat" w:hAnsi="GHEA Grapalat" w:cs="Arial"/>
                <w:sz w:val="24"/>
                <w:szCs w:val="24"/>
              </w:rPr>
              <w:t>)</w:t>
            </w:r>
          </w:p>
        </w:tc>
        <w:tc>
          <w:tcPr>
            <w:tcW w:w="1353" w:type="dxa"/>
            <w:gridSpan w:val="3"/>
            <w:tcBorders>
              <w:bottom w:val="single" w:sz="4" w:space="0" w:color="auto"/>
            </w:tcBorders>
            <w:shd w:val="clear" w:color="auto" w:fill="auto"/>
            <w:vAlign w:val="center"/>
          </w:tcPr>
          <w:p w14:paraId="60FED852" w14:textId="1A5424CB" w:rsidR="00735EA5" w:rsidRPr="00B73F6A" w:rsidRDefault="00735EA5"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tcBorders>
              <w:bottom w:val="single" w:sz="4" w:space="0" w:color="auto"/>
            </w:tcBorders>
            <w:vAlign w:val="center"/>
          </w:tcPr>
          <w:p w14:paraId="2BBD9C9B" w14:textId="29144A87" w:rsidR="00735EA5" w:rsidRPr="00B73F6A" w:rsidRDefault="00735EA5"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4" w:space="0" w:color="auto"/>
            </w:tcBorders>
            <w:shd w:val="clear" w:color="auto" w:fill="auto"/>
            <w:vAlign w:val="center"/>
          </w:tcPr>
          <w:p w14:paraId="242D9F7B" w14:textId="0A7BDB2A" w:rsidR="00735EA5" w:rsidRPr="00B73F6A" w:rsidRDefault="00735EA5"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4" w:space="0" w:color="auto"/>
            </w:tcBorders>
            <w:vAlign w:val="center"/>
          </w:tcPr>
          <w:p w14:paraId="054BFBDE" w14:textId="4C937DA0" w:rsidR="00735EA5" w:rsidRPr="00B73F6A" w:rsidRDefault="00735EA5"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4" w:space="0" w:color="auto"/>
            </w:tcBorders>
            <w:shd w:val="clear" w:color="auto" w:fill="auto"/>
            <w:vAlign w:val="center"/>
          </w:tcPr>
          <w:p w14:paraId="4F0A2061" w14:textId="514732C6" w:rsidR="00735EA5" w:rsidRPr="00B73F6A" w:rsidRDefault="00735EA5"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649" w:type="dxa"/>
            <w:gridSpan w:val="6"/>
            <w:tcBorders>
              <w:bottom w:val="single" w:sz="4" w:space="0" w:color="auto"/>
            </w:tcBorders>
            <w:shd w:val="clear" w:color="auto" w:fill="auto"/>
            <w:vAlign w:val="center"/>
          </w:tcPr>
          <w:p w14:paraId="528913EF" w14:textId="3373B2FE" w:rsidR="00735EA5" w:rsidRPr="00B73F6A" w:rsidRDefault="00735EA5"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r>
      <w:tr w:rsidR="006E252D" w:rsidRPr="00B73F6A" w14:paraId="5822145F" w14:textId="77777777" w:rsidTr="00F20060">
        <w:trPr>
          <w:gridAfter w:val="3"/>
          <w:wAfter w:w="15268" w:type="dxa"/>
          <w:trHeight w:val="1339"/>
        </w:trPr>
        <w:tc>
          <w:tcPr>
            <w:tcW w:w="517" w:type="dxa"/>
            <w:vMerge/>
            <w:shd w:val="clear" w:color="auto" w:fill="auto"/>
            <w:vAlign w:val="center"/>
          </w:tcPr>
          <w:p w14:paraId="5A843B2F" w14:textId="77777777" w:rsidR="00735EA5" w:rsidRPr="00B73F6A" w:rsidRDefault="00735EA5" w:rsidP="00B73F6A">
            <w:pPr>
              <w:spacing w:line="360" w:lineRule="auto"/>
              <w:rPr>
                <w:rFonts w:ascii="GHEA Grapalat" w:hAnsi="GHEA Grapalat" w:cs="Arial"/>
                <w:sz w:val="24"/>
                <w:szCs w:val="24"/>
              </w:rPr>
            </w:pPr>
          </w:p>
        </w:tc>
        <w:tc>
          <w:tcPr>
            <w:tcW w:w="6677" w:type="dxa"/>
            <w:gridSpan w:val="2"/>
            <w:tcBorders>
              <w:top w:val="single" w:sz="4" w:space="0" w:color="auto"/>
            </w:tcBorders>
            <w:shd w:val="clear" w:color="auto" w:fill="auto"/>
            <w:vAlign w:val="center"/>
          </w:tcPr>
          <w:p w14:paraId="1DDF551D" w14:textId="39AC091A" w:rsidR="00735EA5" w:rsidRPr="00B73F6A" w:rsidRDefault="00735EA5"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ե) տարած թեթև և կարճատև արտահայ</w:t>
            </w:r>
            <w:r w:rsidRPr="00B73F6A">
              <w:rPr>
                <w:rFonts w:ascii="GHEA Grapalat" w:hAnsi="GHEA Grapalat" w:cs="Arial"/>
                <w:sz w:val="24"/>
                <w:szCs w:val="24"/>
                <w:lang w:val="hy-AM"/>
              </w:rPr>
              <w:softHyphen/>
              <w:t>տու</w:t>
            </w:r>
            <w:r w:rsidRPr="00B73F6A">
              <w:rPr>
                <w:rFonts w:ascii="GHEA Grapalat" w:hAnsi="GHEA Grapalat" w:cs="Arial"/>
                <w:sz w:val="24"/>
                <w:szCs w:val="24"/>
                <w:lang w:val="hy-AM"/>
              </w:rPr>
              <w:softHyphen/>
              <w:t>թյուն</w:t>
            </w:r>
            <w:r w:rsidRPr="00B73F6A">
              <w:rPr>
                <w:rFonts w:ascii="GHEA Grapalat" w:hAnsi="GHEA Grapalat" w:cs="Arial"/>
                <w:sz w:val="24"/>
                <w:szCs w:val="24"/>
                <w:lang w:val="hy-AM"/>
              </w:rPr>
              <w:softHyphen/>
            </w:r>
            <w:r w:rsidRPr="00B73F6A">
              <w:rPr>
                <w:rFonts w:ascii="GHEA Grapalat" w:hAnsi="GHEA Grapalat" w:cs="Arial"/>
                <w:sz w:val="24"/>
                <w:szCs w:val="24"/>
                <w:lang w:val="hy-AM"/>
              </w:rPr>
              <w:softHyphen/>
              <w:t>ներով հոգեկան գործունեության խան</w:t>
            </w:r>
            <w:r w:rsidRPr="00B73F6A">
              <w:rPr>
                <w:rFonts w:ascii="GHEA Grapalat" w:hAnsi="GHEA Grapalat" w:cs="Arial"/>
                <w:sz w:val="24"/>
                <w:szCs w:val="24"/>
                <w:lang w:val="hy-AM"/>
              </w:rPr>
              <w:softHyphen/>
              <w:t>գա</w:t>
            </w:r>
            <w:r w:rsidRPr="00B73F6A">
              <w:rPr>
                <w:rFonts w:ascii="GHEA Grapalat" w:hAnsi="GHEA Grapalat" w:cs="Arial"/>
                <w:sz w:val="24"/>
                <w:szCs w:val="24"/>
                <w:lang w:val="hy-AM"/>
              </w:rPr>
              <w:softHyphen/>
              <w:t>րում</w:t>
            </w:r>
            <w:r w:rsidRPr="00B73F6A">
              <w:rPr>
                <w:rFonts w:ascii="GHEA Grapalat" w:hAnsi="GHEA Grapalat" w:cs="Arial"/>
                <w:sz w:val="24"/>
                <w:szCs w:val="24"/>
                <w:lang w:val="hy-AM"/>
              </w:rPr>
              <w:softHyphen/>
              <w:t>ներ, էմոցիոնալ և վեգետատիվ բնույթի խանգարումներ, որոնք են</w:t>
            </w:r>
            <w:r w:rsidRPr="00B73F6A">
              <w:rPr>
                <w:rFonts w:ascii="GHEA Grapalat" w:hAnsi="GHEA Grapalat" w:cs="Arial"/>
                <w:sz w:val="24"/>
                <w:szCs w:val="24"/>
                <w:lang w:val="hy-AM"/>
              </w:rPr>
              <w:softHyphen/>
              <w:t>թարկվել են բուժ</w:t>
            </w:r>
            <w:r w:rsidRPr="00B73F6A">
              <w:rPr>
                <w:rFonts w:ascii="GHEA Grapalat" w:hAnsi="GHEA Grapalat" w:cs="Arial"/>
                <w:sz w:val="24"/>
                <w:szCs w:val="24"/>
                <w:lang w:val="hy-AM"/>
              </w:rPr>
              <w:softHyphen/>
            </w:r>
            <w:r w:rsidRPr="00B73F6A">
              <w:rPr>
                <w:rFonts w:ascii="GHEA Grapalat" w:hAnsi="GHEA Grapalat" w:cs="Arial"/>
                <w:sz w:val="24"/>
                <w:szCs w:val="24"/>
                <w:lang w:val="hy-AM"/>
              </w:rPr>
              <w:softHyphen/>
              <w:t>ման և ավարտ</w:t>
            </w:r>
            <w:r w:rsidRPr="00B73F6A">
              <w:rPr>
                <w:rFonts w:ascii="GHEA Grapalat" w:hAnsi="GHEA Grapalat" w:cs="Arial"/>
                <w:sz w:val="24"/>
                <w:szCs w:val="24"/>
                <w:lang w:val="hy-AM"/>
              </w:rPr>
              <w:softHyphen/>
              <w:t>վել են առողջացմամբ</w:t>
            </w:r>
          </w:p>
        </w:tc>
        <w:tc>
          <w:tcPr>
            <w:tcW w:w="1353" w:type="dxa"/>
            <w:gridSpan w:val="3"/>
            <w:tcBorders>
              <w:top w:val="single" w:sz="4" w:space="0" w:color="auto"/>
            </w:tcBorders>
            <w:shd w:val="clear" w:color="auto" w:fill="auto"/>
            <w:vAlign w:val="center"/>
          </w:tcPr>
          <w:p w14:paraId="1BD1079D" w14:textId="096E2173"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39" w:type="dxa"/>
            <w:gridSpan w:val="2"/>
            <w:tcBorders>
              <w:top w:val="single" w:sz="4" w:space="0" w:color="auto"/>
            </w:tcBorders>
            <w:vAlign w:val="center"/>
          </w:tcPr>
          <w:p w14:paraId="3D1DCFDA" w14:textId="446D3FCF"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4" w:space="0" w:color="auto"/>
            </w:tcBorders>
            <w:shd w:val="clear" w:color="auto" w:fill="auto"/>
            <w:vAlign w:val="center"/>
          </w:tcPr>
          <w:p w14:paraId="3BBBB26A" w14:textId="4A22199C" w:rsidR="00735EA5" w:rsidRPr="00B73F6A" w:rsidRDefault="00735EA5"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G</w:t>
            </w:r>
          </w:p>
        </w:tc>
        <w:tc>
          <w:tcPr>
            <w:tcW w:w="1588" w:type="dxa"/>
            <w:gridSpan w:val="6"/>
            <w:tcBorders>
              <w:top w:val="single" w:sz="4" w:space="0" w:color="auto"/>
            </w:tcBorders>
            <w:vAlign w:val="center"/>
          </w:tcPr>
          <w:p w14:paraId="2AB86CA4" w14:textId="7646AD89"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4" w:space="0" w:color="auto"/>
            </w:tcBorders>
            <w:shd w:val="clear" w:color="auto" w:fill="auto"/>
            <w:vAlign w:val="center"/>
          </w:tcPr>
          <w:p w14:paraId="002CAB25" w14:textId="616C6051"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649" w:type="dxa"/>
            <w:gridSpan w:val="6"/>
            <w:tcBorders>
              <w:top w:val="single" w:sz="4" w:space="0" w:color="auto"/>
            </w:tcBorders>
            <w:shd w:val="clear" w:color="auto" w:fill="auto"/>
            <w:vAlign w:val="center"/>
          </w:tcPr>
          <w:p w14:paraId="4CAE5C91" w14:textId="2319364A" w:rsidR="00735EA5" w:rsidRPr="00B73F6A" w:rsidRDefault="00735EA5"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r>
      <w:tr w:rsidR="00735EA5" w:rsidRPr="00B73F6A" w14:paraId="73B00538" w14:textId="77777777" w:rsidTr="00F20060">
        <w:trPr>
          <w:gridAfter w:val="3"/>
          <w:wAfter w:w="15268" w:type="dxa"/>
          <w:trHeight w:val="889"/>
        </w:trPr>
        <w:tc>
          <w:tcPr>
            <w:tcW w:w="517" w:type="dxa"/>
            <w:vMerge w:val="restart"/>
            <w:shd w:val="clear" w:color="auto" w:fill="auto"/>
            <w:vAlign w:val="center"/>
          </w:tcPr>
          <w:p w14:paraId="667CCCF9" w14:textId="77777777" w:rsidR="00735EA5" w:rsidRPr="00B73F6A" w:rsidRDefault="00735EA5" w:rsidP="00B73F6A">
            <w:pPr>
              <w:numPr>
                <w:ilvl w:val="0"/>
                <w:numId w:val="1"/>
              </w:numPr>
              <w:spacing w:after="0" w:line="360" w:lineRule="auto"/>
              <w:ind w:hanging="720"/>
              <w:rPr>
                <w:rFonts w:ascii="GHEA Grapalat" w:hAnsi="GHEA Grapalat" w:cs="Arial"/>
                <w:sz w:val="24"/>
                <w:szCs w:val="24"/>
              </w:rPr>
            </w:pPr>
          </w:p>
        </w:tc>
        <w:tc>
          <w:tcPr>
            <w:tcW w:w="15567" w:type="dxa"/>
            <w:gridSpan w:val="25"/>
            <w:shd w:val="clear" w:color="auto" w:fill="auto"/>
            <w:vAlign w:val="center"/>
          </w:tcPr>
          <w:p w14:paraId="440061EB" w14:textId="77777777" w:rsidR="00735EA5" w:rsidRPr="00B73F6A" w:rsidRDefault="00735EA5"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lang w:val="en-US"/>
              </w:rPr>
              <w:t>Հասուն</w:t>
            </w:r>
            <w:r w:rsidRPr="00B73F6A">
              <w:rPr>
                <w:rFonts w:ascii="GHEA Grapalat" w:hAnsi="GHEA Grapalat" w:cs="Arial"/>
                <w:b/>
                <w:sz w:val="24"/>
                <w:szCs w:val="24"/>
              </w:rPr>
              <w:t xml:space="preserve"> </w:t>
            </w:r>
            <w:r w:rsidRPr="00B73F6A">
              <w:rPr>
                <w:rFonts w:ascii="GHEA Grapalat" w:hAnsi="GHEA Grapalat" w:cs="Arial"/>
                <w:b/>
                <w:sz w:val="24"/>
                <w:szCs w:val="24"/>
                <w:lang w:val="en-US"/>
              </w:rPr>
              <w:t>անձի</w:t>
            </w:r>
            <w:r w:rsidRPr="00B73F6A">
              <w:rPr>
                <w:rFonts w:ascii="GHEA Grapalat" w:hAnsi="GHEA Grapalat" w:cs="Arial"/>
                <w:b/>
                <w:sz w:val="24"/>
                <w:szCs w:val="24"/>
              </w:rPr>
              <w:t xml:space="preserve"> </w:t>
            </w:r>
            <w:r w:rsidRPr="00B73F6A">
              <w:rPr>
                <w:rFonts w:ascii="GHEA Grapalat" w:hAnsi="GHEA Grapalat" w:cs="Arial"/>
                <w:b/>
                <w:sz w:val="24"/>
                <w:szCs w:val="24"/>
                <w:lang w:val="en-US"/>
              </w:rPr>
              <w:t>խանգարումներ</w:t>
            </w:r>
            <w:r w:rsidRPr="00B73F6A">
              <w:rPr>
                <w:rFonts w:ascii="GHEA Grapalat" w:hAnsi="GHEA Grapalat" w:cs="Arial"/>
                <w:b/>
                <w:sz w:val="24"/>
                <w:szCs w:val="24"/>
              </w:rPr>
              <w:t xml:space="preserve"> </w:t>
            </w:r>
            <w:r w:rsidRPr="00B73F6A">
              <w:rPr>
                <w:rFonts w:ascii="GHEA Grapalat" w:hAnsi="GHEA Grapalat" w:cs="Arial"/>
                <w:b/>
                <w:sz w:val="24"/>
                <w:szCs w:val="24"/>
                <w:lang w:val="en-US"/>
              </w:rPr>
              <w:t>և</w:t>
            </w:r>
            <w:r w:rsidRPr="00B73F6A">
              <w:rPr>
                <w:rFonts w:ascii="GHEA Grapalat" w:hAnsi="GHEA Grapalat" w:cs="Arial"/>
                <w:b/>
                <w:sz w:val="24"/>
                <w:szCs w:val="24"/>
              </w:rPr>
              <w:t xml:space="preserve"> </w:t>
            </w:r>
            <w:r w:rsidRPr="00B73F6A">
              <w:rPr>
                <w:rFonts w:ascii="GHEA Grapalat" w:hAnsi="GHEA Grapalat" w:cs="Arial"/>
                <w:b/>
                <w:sz w:val="24"/>
                <w:szCs w:val="24"/>
                <w:lang w:val="en-US"/>
              </w:rPr>
              <w:t>մեծահասակի</w:t>
            </w:r>
            <w:r w:rsidRPr="00B73F6A">
              <w:rPr>
                <w:rFonts w:ascii="GHEA Grapalat" w:hAnsi="GHEA Grapalat" w:cs="Arial"/>
                <w:b/>
                <w:sz w:val="24"/>
                <w:szCs w:val="24"/>
              </w:rPr>
              <w:t xml:space="preserve">  </w:t>
            </w:r>
            <w:r w:rsidRPr="00B73F6A">
              <w:rPr>
                <w:rFonts w:ascii="GHEA Grapalat" w:hAnsi="GHEA Grapalat" w:cs="Arial"/>
                <w:b/>
                <w:sz w:val="24"/>
                <w:szCs w:val="24"/>
                <w:lang w:val="en-US"/>
              </w:rPr>
              <w:t>վարքի</w:t>
            </w:r>
          </w:p>
          <w:p w14:paraId="5DB943DE" w14:textId="77777777" w:rsidR="00735EA5" w:rsidRPr="00B73F6A" w:rsidRDefault="00735EA5" w:rsidP="00B73F6A">
            <w:pPr>
              <w:spacing w:after="0" w:line="360" w:lineRule="auto"/>
              <w:jc w:val="both"/>
              <w:rPr>
                <w:rFonts w:ascii="GHEA Grapalat" w:hAnsi="GHEA Grapalat"/>
                <w:b/>
                <w:sz w:val="24"/>
                <w:szCs w:val="24"/>
                <w:shd w:val="clear" w:color="auto" w:fill="FFFFFF"/>
              </w:rPr>
            </w:pPr>
            <w:r w:rsidRPr="00B73F6A">
              <w:rPr>
                <w:rFonts w:ascii="GHEA Grapalat" w:hAnsi="GHEA Grapalat" w:cs="Arial"/>
                <w:b/>
                <w:sz w:val="24"/>
                <w:szCs w:val="24"/>
              </w:rPr>
              <w:t xml:space="preserve"> </w:t>
            </w:r>
            <w:r w:rsidRPr="00B73F6A">
              <w:rPr>
                <w:rFonts w:ascii="GHEA Grapalat" w:hAnsi="GHEA Grapalat" w:cs="Arial"/>
                <w:b/>
                <w:sz w:val="24"/>
                <w:szCs w:val="24"/>
                <w:lang w:val="en-US"/>
              </w:rPr>
              <w:t>խանգարումներ</w:t>
            </w:r>
            <w:r w:rsidRPr="00B73F6A">
              <w:rPr>
                <w:rFonts w:ascii="GHEA Grapalat" w:hAnsi="GHEA Grapalat" w:cs="Arial"/>
                <w:b/>
                <w:sz w:val="24"/>
                <w:szCs w:val="24"/>
                <w:lang w:val="hy-AM"/>
              </w:rPr>
              <w:t>, զարգացման ընդհանուր խանգարումներ</w:t>
            </w:r>
            <w:r w:rsidRPr="00B73F6A">
              <w:rPr>
                <w:rFonts w:ascii="GHEA Grapalat" w:hAnsi="GHEA Grapalat"/>
                <w:b/>
                <w:sz w:val="24"/>
                <w:szCs w:val="24"/>
                <w:shd w:val="clear" w:color="auto" w:fill="FFFFFF"/>
              </w:rPr>
              <w:t xml:space="preserve"> </w:t>
            </w:r>
          </w:p>
          <w:p w14:paraId="6EE21E44" w14:textId="276D9123" w:rsidR="00735EA5" w:rsidRPr="00B73F6A" w:rsidRDefault="00735EA5" w:rsidP="00B73F6A">
            <w:pPr>
              <w:spacing w:line="360" w:lineRule="auto"/>
              <w:rPr>
                <w:rFonts w:ascii="GHEA Grapalat" w:hAnsi="GHEA Grapalat" w:cs="Arial"/>
                <w:sz w:val="24"/>
                <w:szCs w:val="24"/>
              </w:rPr>
            </w:pPr>
            <w:r w:rsidRPr="00B73F6A">
              <w:rPr>
                <w:rFonts w:ascii="GHEA Grapalat" w:hAnsi="GHEA Grapalat"/>
                <w:b/>
                <w:sz w:val="24"/>
                <w:szCs w:val="24"/>
                <w:shd w:val="clear" w:color="auto" w:fill="FFFFFF"/>
              </w:rPr>
              <w:t>(</w:t>
            </w:r>
            <w:r w:rsidRPr="00B73F6A">
              <w:rPr>
                <w:rFonts w:ascii="GHEA Grapalat" w:hAnsi="GHEA Grapalat" w:cs="Arial"/>
                <w:b/>
                <w:sz w:val="24"/>
                <w:szCs w:val="24"/>
              </w:rPr>
              <w:t xml:space="preserve"> </w:t>
            </w:r>
            <w:r w:rsidRPr="00B73F6A">
              <w:rPr>
                <w:rFonts w:ascii="GHEA Grapalat" w:hAnsi="GHEA Grapalat" w:cs="Arial"/>
                <w:b/>
                <w:sz w:val="24"/>
                <w:szCs w:val="24"/>
                <w:lang w:val="en-US"/>
              </w:rPr>
              <w:t>F</w:t>
            </w:r>
            <w:r w:rsidRPr="00B73F6A">
              <w:rPr>
                <w:rFonts w:ascii="GHEA Grapalat" w:hAnsi="GHEA Grapalat" w:cs="Arial"/>
                <w:b/>
                <w:sz w:val="24"/>
                <w:szCs w:val="24"/>
              </w:rPr>
              <w:t>60-</w:t>
            </w:r>
            <w:r w:rsidRPr="00B73F6A">
              <w:rPr>
                <w:rFonts w:ascii="GHEA Grapalat" w:hAnsi="GHEA Grapalat" w:cs="Arial"/>
                <w:b/>
                <w:sz w:val="24"/>
                <w:szCs w:val="24"/>
                <w:lang w:val="en-US"/>
              </w:rPr>
              <w:t>F</w:t>
            </w:r>
            <w:r w:rsidRPr="00B73F6A">
              <w:rPr>
                <w:rFonts w:ascii="GHEA Grapalat" w:hAnsi="GHEA Grapalat" w:cs="Arial"/>
                <w:b/>
                <w:sz w:val="24"/>
                <w:szCs w:val="24"/>
              </w:rPr>
              <w:t>69,</w:t>
            </w:r>
            <w:r w:rsidRPr="00B73F6A">
              <w:rPr>
                <w:rFonts w:ascii="GHEA Grapalat" w:hAnsi="GHEA Grapalat"/>
                <w:sz w:val="24"/>
                <w:szCs w:val="24"/>
                <w:shd w:val="clear" w:color="auto" w:fill="FFFFFF"/>
              </w:rPr>
              <w:t xml:space="preserve"> </w:t>
            </w:r>
            <w:r w:rsidRPr="00B73F6A">
              <w:rPr>
                <w:rFonts w:ascii="GHEA Grapalat" w:hAnsi="GHEA Grapalat" w:cs="Arial"/>
                <w:b/>
                <w:sz w:val="24"/>
                <w:szCs w:val="24"/>
                <w:lang w:val="en-US"/>
              </w:rPr>
              <w:t>F</w:t>
            </w:r>
            <w:r w:rsidRPr="00B73F6A">
              <w:rPr>
                <w:rFonts w:ascii="GHEA Grapalat" w:hAnsi="GHEA Grapalat" w:cs="Arial"/>
                <w:b/>
                <w:sz w:val="24"/>
                <w:szCs w:val="24"/>
              </w:rPr>
              <w:t>84)</w:t>
            </w:r>
            <w:r w:rsidRPr="00B73F6A">
              <w:rPr>
                <w:rFonts w:ascii="GHEA Grapalat" w:hAnsi="GHEA Grapalat" w:cs="Times Armenian"/>
                <w:sz w:val="24"/>
                <w:szCs w:val="24"/>
                <w:lang w:val="af-ZA"/>
              </w:rPr>
              <w:t xml:space="preserve"> </w:t>
            </w:r>
            <w:r w:rsidRPr="00B73F6A">
              <w:rPr>
                <w:rFonts w:ascii="GHEA Grapalat" w:hAnsi="GHEA Grapalat" w:cs="Arial"/>
                <w:sz w:val="24"/>
                <w:szCs w:val="24"/>
              </w:rPr>
              <w:t xml:space="preserve"> </w:t>
            </w:r>
          </w:p>
        </w:tc>
      </w:tr>
      <w:tr w:rsidR="006E252D" w:rsidRPr="00B73F6A" w14:paraId="665D9E42" w14:textId="77777777" w:rsidTr="00F20060">
        <w:trPr>
          <w:gridAfter w:val="3"/>
          <w:wAfter w:w="15268" w:type="dxa"/>
        </w:trPr>
        <w:tc>
          <w:tcPr>
            <w:tcW w:w="517" w:type="dxa"/>
            <w:vMerge/>
            <w:shd w:val="clear" w:color="auto" w:fill="auto"/>
            <w:vAlign w:val="center"/>
          </w:tcPr>
          <w:p w14:paraId="42C5328D" w14:textId="77777777" w:rsidR="00A84759" w:rsidRPr="00B73F6A" w:rsidRDefault="00A84759"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FAA480A" w14:textId="6FE99039" w:rsidR="00A84759" w:rsidRPr="00B73F6A" w:rsidRDefault="00A84759" w:rsidP="00B73F6A">
            <w:pPr>
              <w:spacing w:after="0" w:line="360" w:lineRule="auto"/>
              <w:jc w:val="both"/>
              <w:rPr>
                <w:rFonts w:ascii="GHEA Grapalat" w:hAnsi="GHEA Grapalat" w:cs="Arial"/>
                <w:sz w:val="24"/>
                <w:szCs w:val="24"/>
                <w:highlight w:val="yellow"/>
                <w:lang w:val="hy-AM"/>
              </w:rPr>
            </w:pPr>
            <w:r w:rsidRPr="00B73F6A">
              <w:rPr>
                <w:rFonts w:ascii="GHEA Grapalat" w:hAnsi="GHEA Grapalat" w:cs="Arial"/>
                <w:sz w:val="24"/>
                <w:szCs w:val="24"/>
              </w:rPr>
              <w:t>Արտահայտված, կոմպենսա</w:t>
            </w:r>
            <w:r w:rsidRPr="00B73F6A">
              <w:rPr>
                <w:rFonts w:ascii="GHEA Grapalat" w:hAnsi="GHEA Grapalat" w:cs="Arial"/>
                <w:sz w:val="24"/>
                <w:szCs w:val="24"/>
              </w:rPr>
              <w:softHyphen/>
              <w:t>ցիա</w:t>
            </w:r>
            <w:r w:rsidRPr="00B73F6A">
              <w:rPr>
                <w:rFonts w:ascii="GHEA Grapalat" w:hAnsi="GHEA Grapalat" w:cs="Arial"/>
                <w:sz w:val="24"/>
                <w:szCs w:val="24"/>
              </w:rPr>
              <w:softHyphen/>
              <w:t xml:space="preserve">յի </w:t>
            </w:r>
            <w:r w:rsidRPr="00B73F6A">
              <w:rPr>
                <w:rFonts w:ascii="GHEA Grapalat" w:hAnsi="GHEA Grapalat"/>
                <w:sz w:val="24"/>
                <w:szCs w:val="24"/>
              </w:rPr>
              <w:t>չենթարկվող</w:t>
            </w:r>
            <w:r w:rsidRPr="00B73F6A">
              <w:rPr>
                <w:rFonts w:ascii="GHEA Grapalat" w:hAnsi="GHEA Grapalat"/>
                <w:sz w:val="24"/>
                <w:szCs w:val="24"/>
                <w:lang w:val="hy-AM"/>
              </w:rPr>
              <w:t xml:space="preserve"> վարքային խանգարումներ</w:t>
            </w:r>
            <w:r w:rsidRPr="00B73F6A">
              <w:rPr>
                <w:rFonts w:ascii="GHEA Grapalat" w:hAnsi="GHEA Grapalat" w:cs="Arial"/>
                <w:sz w:val="24"/>
                <w:szCs w:val="24"/>
              </w:rPr>
              <w:t>, դեկոմպենսա</w:t>
            </w:r>
            <w:r w:rsidRPr="00B73F6A">
              <w:rPr>
                <w:rFonts w:ascii="GHEA Grapalat" w:hAnsi="GHEA Grapalat" w:cs="Arial"/>
                <w:sz w:val="24"/>
                <w:szCs w:val="24"/>
              </w:rPr>
              <w:softHyphen/>
              <w:t>ցիա</w:t>
            </w:r>
            <w:r w:rsidRPr="00B73F6A">
              <w:rPr>
                <w:rFonts w:ascii="GHEA Grapalat" w:hAnsi="GHEA Grapalat" w:cs="Arial"/>
                <w:sz w:val="24"/>
                <w:szCs w:val="24"/>
              </w:rPr>
              <w:softHyphen/>
              <w:t>նե</w:t>
            </w:r>
            <w:r w:rsidRPr="00B73F6A">
              <w:rPr>
                <w:rFonts w:ascii="GHEA Grapalat" w:hAnsi="GHEA Grapalat" w:cs="Arial"/>
                <w:sz w:val="24"/>
                <w:szCs w:val="24"/>
              </w:rPr>
              <w:softHyphen/>
              <w:t xml:space="preserve">րով </w:t>
            </w:r>
            <w:r w:rsidRPr="00B73F6A">
              <w:rPr>
                <w:rFonts w:ascii="GHEA Grapalat" w:hAnsi="GHEA Grapalat" w:cs="Arial"/>
                <w:sz w:val="24"/>
                <w:szCs w:val="24"/>
                <w:lang w:val="hy-AM"/>
              </w:rPr>
              <w:t>կամ կոմպենսաց</w:t>
            </w:r>
            <w:r w:rsidR="006E252D">
              <w:rPr>
                <w:rFonts w:ascii="GHEA Grapalat" w:hAnsi="GHEA Grapalat" w:cs="Arial"/>
                <w:sz w:val="24"/>
                <w:szCs w:val="24"/>
                <w:lang w:val="hy-AM"/>
              </w:rPr>
              <w:softHyphen/>
            </w:r>
            <w:r w:rsidRPr="00B73F6A">
              <w:rPr>
                <w:rFonts w:ascii="GHEA Grapalat" w:hAnsi="GHEA Grapalat" w:cs="Arial"/>
                <w:sz w:val="24"/>
                <w:szCs w:val="24"/>
                <w:lang w:val="hy-AM"/>
              </w:rPr>
              <w:t>ված</w:t>
            </w:r>
            <w:r w:rsidRPr="00B73F6A">
              <w:rPr>
                <w:rFonts w:ascii="GHEA Grapalat" w:hAnsi="GHEA Grapalat" w:cs="Arial"/>
                <w:sz w:val="24"/>
                <w:szCs w:val="24"/>
              </w:rPr>
              <w:t xml:space="preserve"> անձի խանգարումներ </w:t>
            </w:r>
            <w:r w:rsidRPr="00B73F6A">
              <w:rPr>
                <w:rFonts w:ascii="GHEA Grapalat" w:hAnsi="GHEA Grapalat" w:cs="Arial"/>
                <w:sz w:val="24"/>
                <w:szCs w:val="24"/>
                <w:lang w:val="hy-AM"/>
              </w:rPr>
              <w:t>և սեռական նույնացման նախընտրու</w:t>
            </w:r>
            <w:r w:rsidR="006E252D">
              <w:rPr>
                <w:rFonts w:ascii="GHEA Grapalat" w:hAnsi="GHEA Grapalat" w:cs="Arial"/>
                <w:sz w:val="24"/>
                <w:szCs w:val="24"/>
                <w:lang w:val="hy-AM"/>
              </w:rPr>
              <w:softHyphen/>
            </w:r>
            <w:r w:rsidRPr="00B73F6A">
              <w:rPr>
                <w:rFonts w:ascii="GHEA Grapalat" w:hAnsi="GHEA Grapalat" w:cs="Arial"/>
                <w:sz w:val="24"/>
                <w:szCs w:val="24"/>
                <w:lang w:val="hy-AM"/>
              </w:rPr>
              <w:t>թյան, զարգացման և  կողմնորոշման հետ կապված հոգեբանական և վարքային խանգարումներ։</w:t>
            </w:r>
          </w:p>
        </w:tc>
        <w:tc>
          <w:tcPr>
            <w:tcW w:w="1353" w:type="dxa"/>
            <w:gridSpan w:val="3"/>
            <w:tcBorders>
              <w:bottom w:val="single" w:sz="6" w:space="0" w:color="000000"/>
            </w:tcBorders>
            <w:shd w:val="clear" w:color="auto" w:fill="auto"/>
            <w:vAlign w:val="center"/>
          </w:tcPr>
          <w:p w14:paraId="0D8B0371" w14:textId="01A770ED" w:rsidR="00A84759" w:rsidRPr="00B73F6A" w:rsidRDefault="00A84759"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bottom w:val="single" w:sz="6" w:space="0" w:color="000000"/>
            </w:tcBorders>
            <w:vAlign w:val="center"/>
          </w:tcPr>
          <w:p w14:paraId="5B7B3FA5" w14:textId="4CD77B71" w:rsidR="00A84759" w:rsidRPr="00B73F6A" w:rsidRDefault="005467E6"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48" w:type="dxa"/>
            <w:gridSpan w:val="2"/>
            <w:tcBorders>
              <w:bottom w:val="single" w:sz="6" w:space="0" w:color="000000"/>
            </w:tcBorders>
            <w:shd w:val="clear" w:color="auto" w:fill="auto"/>
            <w:vAlign w:val="center"/>
          </w:tcPr>
          <w:p w14:paraId="2245811F" w14:textId="3A314BBF" w:rsidR="00A84759" w:rsidRPr="00B73F6A" w:rsidRDefault="00A84759"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003D8CD2" w14:textId="4E26B12B" w:rsidR="00A84759" w:rsidRPr="00B73F6A" w:rsidRDefault="00A84759"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tcBorders>
              <w:bottom w:val="single" w:sz="6" w:space="0" w:color="000000"/>
            </w:tcBorders>
            <w:shd w:val="clear" w:color="auto" w:fill="auto"/>
            <w:vAlign w:val="center"/>
          </w:tcPr>
          <w:p w14:paraId="1D88D8E8" w14:textId="3D67A952" w:rsidR="00A84759" w:rsidRPr="00B73F6A" w:rsidRDefault="00A84759"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bottom w:val="single" w:sz="6" w:space="0" w:color="000000"/>
            </w:tcBorders>
            <w:shd w:val="clear" w:color="auto" w:fill="auto"/>
            <w:vAlign w:val="center"/>
          </w:tcPr>
          <w:p w14:paraId="25F5EBA3" w14:textId="471F1F13" w:rsidR="00A84759" w:rsidRPr="00B73F6A" w:rsidRDefault="00A84759"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44426" w:rsidRPr="00B73F6A" w14:paraId="480103C0" w14:textId="77777777" w:rsidTr="00F20060">
        <w:trPr>
          <w:gridAfter w:val="3"/>
          <w:wAfter w:w="15268" w:type="dxa"/>
        </w:trPr>
        <w:tc>
          <w:tcPr>
            <w:tcW w:w="517" w:type="dxa"/>
            <w:vMerge w:val="restart"/>
            <w:shd w:val="clear" w:color="auto" w:fill="auto"/>
            <w:vAlign w:val="center"/>
          </w:tcPr>
          <w:p w14:paraId="308D4635" w14:textId="77777777" w:rsidR="00644426" w:rsidRPr="00B73F6A" w:rsidRDefault="00644426" w:rsidP="00B73F6A">
            <w:pPr>
              <w:numPr>
                <w:ilvl w:val="0"/>
                <w:numId w:val="1"/>
              </w:numPr>
              <w:spacing w:after="0" w:line="360" w:lineRule="auto"/>
              <w:ind w:hanging="720"/>
              <w:rPr>
                <w:rFonts w:ascii="GHEA Grapalat" w:hAnsi="GHEA Grapalat" w:cs="Arial"/>
                <w:sz w:val="24"/>
                <w:szCs w:val="24"/>
              </w:rPr>
            </w:pPr>
          </w:p>
        </w:tc>
        <w:tc>
          <w:tcPr>
            <w:tcW w:w="15567" w:type="dxa"/>
            <w:gridSpan w:val="25"/>
            <w:shd w:val="clear" w:color="auto" w:fill="auto"/>
            <w:vAlign w:val="center"/>
          </w:tcPr>
          <w:p w14:paraId="31949937" w14:textId="77777777" w:rsidR="00644426" w:rsidRPr="00B73F6A" w:rsidRDefault="00644426"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Հոգեկան և վարքային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րում</w:t>
            </w:r>
            <w:r w:rsidRPr="00B73F6A">
              <w:rPr>
                <w:rFonts w:ascii="GHEA Grapalat" w:hAnsi="GHEA Grapalat" w:cs="Arial"/>
                <w:b/>
                <w:sz w:val="24"/>
                <w:szCs w:val="24"/>
              </w:rPr>
              <w:softHyphen/>
              <w:t>ներ հոգեակտիվ նյութերի գոր</w:t>
            </w:r>
            <w:r w:rsidRPr="00B73F6A">
              <w:rPr>
                <w:rFonts w:ascii="GHEA Grapalat" w:hAnsi="GHEA Grapalat" w:cs="Arial"/>
                <w:b/>
                <w:sz w:val="24"/>
                <w:szCs w:val="24"/>
              </w:rPr>
              <w:softHyphen/>
              <w:t>ծած</w:t>
            </w:r>
            <w:r w:rsidRPr="00B73F6A">
              <w:rPr>
                <w:rFonts w:ascii="GHEA Grapalat" w:hAnsi="GHEA Grapalat" w:cs="Arial"/>
                <w:b/>
                <w:sz w:val="24"/>
                <w:szCs w:val="24"/>
              </w:rPr>
              <w:softHyphen/>
              <w:t>ման հետևանքով</w:t>
            </w:r>
          </w:p>
          <w:p w14:paraId="2E45D4CA" w14:textId="2CC6A135" w:rsidR="00644426" w:rsidRPr="00B73F6A" w:rsidRDefault="00644426"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 </w:t>
            </w:r>
            <w:r w:rsidRPr="00B73F6A">
              <w:rPr>
                <w:rFonts w:ascii="GHEA Grapalat" w:hAnsi="GHEA Grapalat"/>
                <w:b/>
                <w:sz w:val="24"/>
                <w:szCs w:val="24"/>
                <w:shd w:val="clear" w:color="auto" w:fill="FFFFFF"/>
              </w:rPr>
              <w:t>(</w:t>
            </w:r>
            <w:r w:rsidRPr="00B73F6A">
              <w:rPr>
                <w:rFonts w:ascii="GHEA Grapalat" w:hAnsi="GHEA Grapalat"/>
                <w:b/>
                <w:sz w:val="24"/>
                <w:szCs w:val="24"/>
              </w:rPr>
              <w:t xml:space="preserve"> </w:t>
            </w:r>
            <w:r w:rsidRPr="00B73F6A">
              <w:rPr>
                <w:rFonts w:ascii="GHEA Grapalat" w:hAnsi="GHEA Grapalat"/>
                <w:b/>
                <w:sz w:val="24"/>
                <w:szCs w:val="24"/>
                <w:lang w:val="en-US"/>
              </w:rPr>
              <w:t>F</w:t>
            </w:r>
            <w:r w:rsidRPr="00B73F6A">
              <w:rPr>
                <w:rFonts w:ascii="GHEA Grapalat" w:hAnsi="GHEA Grapalat"/>
                <w:b/>
                <w:sz w:val="24"/>
                <w:szCs w:val="24"/>
              </w:rPr>
              <w:t>10-</w:t>
            </w:r>
            <w:r w:rsidRPr="00B73F6A">
              <w:rPr>
                <w:rFonts w:ascii="GHEA Grapalat" w:hAnsi="GHEA Grapalat"/>
                <w:b/>
                <w:sz w:val="24"/>
                <w:szCs w:val="24"/>
                <w:lang w:val="en-US"/>
              </w:rPr>
              <w:t>F</w:t>
            </w:r>
            <w:r w:rsidRPr="00B73F6A">
              <w:rPr>
                <w:rFonts w:ascii="GHEA Grapalat" w:hAnsi="GHEA Grapalat"/>
                <w:b/>
                <w:sz w:val="24"/>
                <w:szCs w:val="24"/>
              </w:rPr>
              <w:t>19</w:t>
            </w:r>
            <w:r w:rsidRPr="00B73F6A">
              <w:rPr>
                <w:rFonts w:ascii="GHEA Grapalat" w:hAnsi="GHEA Grapalat" w:cs="Arial"/>
                <w:b/>
                <w:sz w:val="24"/>
                <w:szCs w:val="24"/>
              </w:rPr>
              <w:t>)</w:t>
            </w:r>
            <w:r w:rsidRPr="00B73F6A">
              <w:rPr>
                <w:rFonts w:ascii="GHEA Grapalat" w:hAnsi="GHEA Grapalat" w:cs="Arial"/>
                <w:sz w:val="24"/>
                <w:szCs w:val="24"/>
              </w:rPr>
              <w:t xml:space="preserve"> </w:t>
            </w:r>
          </w:p>
        </w:tc>
      </w:tr>
      <w:tr w:rsidR="006E252D" w:rsidRPr="00B73F6A" w14:paraId="3FE4C62F" w14:textId="77777777" w:rsidTr="00F20060">
        <w:trPr>
          <w:gridAfter w:val="3"/>
          <w:wAfter w:w="15268" w:type="dxa"/>
        </w:trPr>
        <w:tc>
          <w:tcPr>
            <w:tcW w:w="517" w:type="dxa"/>
            <w:vMerge/>
            <w:shd w:val="clear" w:color="auto" w:fill="auto"/>
            <w:vAlign w:val="center"/>
          </w:tcPr>
          <w:p w14:paraId="69F9C9B2" w14:textId="77777777" w:rsidR="00D10F4F" w:rsidRPr="00B73F6A" w:rsidRDefault="00D10F4F" w:rsidP="00B73F6A">
            <w:pPr>
              <w:spacing w:line="360" w:lineRule="auto"/>
              <w:rPr>
                <w:rFonts w:ascii="GHEA Grapalat" w:hAnsi="GHEA Grapalat" w:cs="Arial"/>
                <w:sz w:val="24"/>
                <w:szCs w:val="24"/>
              </w:rPr>
            </w:pPr>
          </w:p>
        </w:tc>
        <w:tc>
          <w:tcPr>
            <w:tcW w:w="6677" w:type="dxa"/>
            <w:gridSpan w:val="2"/>
            <w:shd w:val="clear" w:color="auto" w:fill="auto"/>
            <w:vAlign w:val="center"/>
          </w:tcPr>
          <w:p w14:paraId="2EBB8F8D" w14:textId="1B34A23A" w:rsidR="00D10F4F" w:rsidRPr="00B73F6A" w:rsidRDefault="00D10F4F"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ա) քրոնիկական </w:t>
            </w:r>
            <w:r w:rsidRPr="00B73F6A">
              <w:rPr>
                <w:rFonts w:ascii="GHEA Grapalat" w:hAnsi="GHEA Grapalat" w:cs="Arial"/>
                <w:sz w:val="24"/>
                <w:szCs w:val="24"/>
                <w:lang w:val="hy-AM"/>
              </w:rPr>
              <w:t>փ</w:t>
            </w:r>
            <w:r w:rsidRPr="00B73F6A">
              <w:rPr>
                <w:rFonts w:ascii="GHEA Grapalat" w:hAnsi="GHEA Grapalat" w:cs="Arial"/>
                <w:sz w:val="24"/>
                <w:szCs w:val="24"/>
              </w:rPr>
              <w:t>սիխոտիկ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րումներ, անձի արտա</w:t>
            </w:r>
            <w:r w:rsidR="006E252D">
              <w:rPr>
                <w:rFonts w:ascii="GHEA Grapalat" w:hAnsi="GHEA Grapalat" w:cs="Arial"/>
                <w:sz w:val="24"/>
                <w:szCs w:val="24"/>
              </w:rPr>
              <w:softHyphen/>
            </w:r>
            <w:r w:rsidRPr="00B73F6A">
              <w:rPr>
                <w:rFonts w:ascii="GHEA Grapalat" w:hAnsi="GHEA Grapalat" w:cs="Arial"/>
                <w:sz w:val="24"/>
                <w:szCs w:val="24"/>
              </w:rPr>
              <w:t>հայտված փո</w:t>
            </w:r>
            <w:r w:rsidRPr="00B73F6A">
              <w:rPr>
                <w:rFonts w:ascii="GHEA Grapalat" w:hAnsi="GHEA Grapalat" w:cs="Arial"/>
                <w:sz w:val="24"/>
                <w:szCs w:val="24"/>
              </w:rPr>
              <w:softHyphen/>
              <w:t>փո</w:t>
            </w:r>
            <w:r w:rsidRPr="00B73F6A">
              <w:rPr>
                <w:rFonts w:ascii="GHEA Grapalat" w:hAnsi="GHEA Grapalat" w:cs="Arial"/>
                <w:sz w:val="24"/>
                <w:szCs w:val="24"/>
              </w:rPr>
              <w:softHyphen/>
              <w:t>խու</w:t>
            </w:r>
            <w:r w:rsidRPr="00B73F6A">
              <w:rPr>
                <w:rFonts w:ascii="GHEA Grapalat" w:hAnsi="GHEA Grapalat" w:cs="Arial"/>
                <w:sz w:val="24"/>
                <w:szCs w:val="24"/>
              </w:rPr>
              <w:softHyphen/>
              <w:t>թյուններով և ինտելեկտուալ-մնեստիկ խանգարում</w:t>
            </w:r>
            <w:r w:rsidRPr="00B73F6A">
              <w:rPr>
                <w:rFonts w:ascii="GHEA Grapalat" w:hAnsi="GHEA Grapalat" w:cs="Arial"/>
                <w:sz w:val="24"/>
                <w:szCs w:val="24"/>
              </w:rPr>
              <w:softHyphen/>
              <w:t>նե</w:t>
            </w:r>
            <w:r w:rsidRPr="00B73F6A">
              <w:rPr>
                <w:rFonts w:ascii="GHEA Grapalat" w:hAnsi="GHEA Grapalat" w:cs="Arial"/>
                <w:sz w:val="24"/>
                <w:szCs w:val="24"/>
              </w:rPr>
              <w:softHyphen/>
              <w:t>րով</w:t>
            </w:r>
            <w:r w:rsidRPr="00B73F6A">
              <w:rPr>
                <w:rFonts w:ascii="GHEA Grapalat" w:hAnsi="GHEA Grapalat" w:cs="Arial"/>
                <w:sz w:val="24"/>
                <w:szCs w:val="24"/>
                <w:lang w:val="hy-AM"/>
              </w:rPr>
              <w:t>՝ հոգեակտիվ նյութերի գործածման հետևանքով</w:t>
            </w:r>
          </w:p>
        </w:tc>
        <w:tc>
          <w:tcPr>
            <w:tcW w:w="1353" w:type="dxa"/>
            <w:gridSpan w:val="3"/>
            <w:shd w:val="clear" w:color="auto" w:fill="auto"/>
            <w:vAlign w:val="center"/>
          </w:tcPr>
          <w:p w14:paraId="5A2CA841" w14:textId="0FA3E388" w:rsidR="00D10F4F" w:rsidRPr="00B73F6A" w:rsidRDefault="00D10F4F"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7E3FA824" w14:textId="027D4967" w:rsidR="00D10F4F" w:rsidRPr="00B73F6A" w:rsidRDefault="00D10F4F"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6B2267CF" w14:textId="0D299D30" w:rsidR="00D10F4F" w:rsidRPr="00B73F6A" w:rsidRDefault="00D10F4F"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D341034" w14:textId="1D5C8B10" w:rsidR="00D10F4F" w:rsidRPr="00B73F6A" w:rsidRDefault="00D10F4F"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0F691ED8" w14:textId="024F9BB4" w:rsidR="00D10F4F" w:rsidRPr="00B73F6A" w:rsidRDefault="00D10F4F"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4ED0EB6E" w14:textId="63467530" w:rsidR="00D10F4F" w:rsidRPr="00B73F6A" w:rsidRDefault="00D10F4F"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5437779" w14:textId="77777777" w:rsidTr="00F20060">
        <w:trPr>
          <w:gridAfter w:val="3"/>
          <w:wAfter w:w="15268" w:type="dxa"/>
        </w:trPr>
        <w:tc>
          <w:tcPr>
            <w:tcW w:w="517" w:type="dxa"/>
            <w:vMerge/>
            <w:shd w:val="clear" w:color="auto" w:fill="auto"/>
            <w:vAlign w:val="center"/>
          </w:tcPr>
          <w:p w14:paraId="4693D024" w14:textId="77777777" w:rsidR="00D10F4F" w:rsidRPr="00B73F6A" w:rsidRDefault="00D10F4F" w:rsidP="00B73F6A">
            <w:pPr>
              <w:spacing w:line="360" w:lineRule="auto"/>
              <w:rPr>
                <w:rFonts w:ascii="GHEA Grapalat" w:hAnsi="GHEA Grapalat" w:cs="Arial"/>
                <w:sz w:val="24"/>
                <w:szCs w:val="24"/>
              </w:rPr>
            </w:pPr>
          </w:p>
        </w:tc>
        <w:tc>
          <w:tcPr>
            <w:tcW w:w="6677" w:type="dxa"/>
            <w:gridSpan w:val="2"/>
            <w:shd w:val="clear" w:color="auto" w:fill="auto"/>
            <w:vAlign w:val="center"/>
          </w:tcPr>
          <w:p w14:paraId="63E73ABA" w14:textId="4D4056AC" w:rsidR="00D10F4F" w:rsidRDefault="00D10F4F"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rPr>
              <w:t xml:space="preserve">բ) սուր պսիխոտիկ խանգարումներ` </w:t>
            </w:r>
            <w:r w:rsidRPr="00B73F6A">
              <w:rPr>
                <w:rFonts w:ascii="GHEA Grapalat" w:hAnsi="GHEA Grapalat" w:cs="Arial"/>
                <w:sz w:val="24"/>
                <w:szCs w:val="24"/>
                <w:lang w:val="hy-AM"/>
              </w:rPr>
              <w:t xml:space="preserve">անձի </w:t>
            </w:r>
            <w:r w:rsidRPr="00B73F6A">
              <w:rPr>
                <w:rFonts w:ascii="GHEA Grapalat" w:hAnsi="GHEA Grapalat" w:cs="Arial"/>
                <w:sz w:val="24"/>
                <w:szCs w:val="24"/>
              </w:rPr>
              <w:t>չա</w:t>
            </w:r>
            <w:r w:rsidRPr="00B73F6A">
              <w:rPr>
                <w:rFonts w:ascii="GHEA Grapalat" w:hAnsi="GHEA Grapalat" w:cs="Arial"/>
                <w:sz w:val="24"/>
                <w:szCs w:val="24"/>
              </w:rPr>
              <w:softHyphen/>
              <w:t>փա</w:t>
            </w:r>
            <w:r w:rsidRPr="00B73F6A">
              <w:rPr>
                <w:rFonts w:ascii="GHEA Grapalat" w:hAnsi="GHEA Grapalat" w:cs="Arial"/>
                <w:sz w:val="24"/>
                <w:szCs w:val="24"/>
              </w:rPr>
              <w:softHyphen/>
              <w:t>վոր կամ թեթև արտահայտված փո</w:t>
            </w:r>
            <w:r w:rsidRPr="00B73F6A">
              <w:rPr>
                <w:rFonts w:ascii="GHEA Grapalat" w:hAnsi="GHEA Grapalat" w:cs="Arial"/>
                <w:sz w:val="24"/>
                <w:szCs w:val="24"/>
              </w:rPr>
              <w:softHyphen/>
              <w:t>փո</w:t>
            </w:r>
            <w:r w:rsidRPr="00B73F6A">
              <w:rPr>
                <w:rFonts w:ascii="GHEA Grapalat" w:hAnsi="GHEA Grapalat" w:cs="Arial"/>
                <w:sz w:val="24"/>
                <w:szCs w:val="24"/>
              </w:rPr>
              <w:softHyphen/>
              <w:t>խու</w:t>
            </w:r>
            <w:r w:rsidRPr="00B73F6A">
              <w:rPr>
                <w:rFonts w:ascii="GHEA Grapalat" w:hAnsi="GHEA Grapalat" w:cs="Arial"/>
                <w:sz w:val="24"/>
                <w:szCs w:val="24"/>
              </w:rPr>
              <w:softHyphen/>
              <w:t>թյուն</w:t>
            </w:r>
            <w:r w:rsidRPr="00B73F6A">
              <w:rPr>
                <w:rFonts w:ascii="GHEA Grapalat" w:hAnsi="GHEA Grapalat" w:cs="Arial"/>
                <w:sz w:val="24"/>
                <w:szCs w:val="24"/>
              </w:rPr>
              <w:softHyphen/>
              <w:t>ներով</w:t>
            </w:r>
            <w:r w:rsidRPr="00B73F6A">
              <w:rPr>
                <w:rFonts w:ascii="GHEA Grapalat" w:hAnsi="GHEA Grapalat" w:cs="Arial"/>
                <w:sz w:val="24"/>
                <w:szCs w:val="24"/>
                <w:lang w:val="hy-AM"/>
              </w:rPr>
              <w:t>,</w:t>
            </w:r>
            <w:r w:rsidR="00735EA5" w:rsidRPr="00B73F6A">
              <w:rPr>
                <w:rFonts w:ascii="GHEA Grapalat" w:hAnsi="GHEA Grapalat" w:cs="Arial"/>
                <w:sz w:val="24"/>
                <w:szCs w:val="24"/>
              </w:rPr>
              <w:t xml:space="preserve"> կախ</w:t>
            </w:r>
            <w:r w:rsidR="00735EA5" w:rsidRPr="00B73F6A">
              <w:rPr>
                <w:rFonts w:ascii="GHEA Grapalat" w:hAnsi="GHEA Grapalat" w:cs="Arial"/>
                <w:sz w:val="24"/>
                <w:szCs w:val="24"/>
              </w:rPr>
              <w:softHyphen/>
              <w:t>վա</w:t>
            </w:r>
            <w:r w:rsidR="00735EA5" w:rsidRPr="00B73F6A">
              <w:rPr>
                <w:rFonts w:ascii="GHEA Grapalat" w:hAnsi="GHEA Grapalat" w:cs="Arial"/>
                <w:sz w:val="24"/>
                <w:szCs w:val="24"/>
              </w:rPr>
              <w:softHyphen/>
              <w:t>ծության համախտա</w:t>
            </w:r>
            <w:r w:rsidRPr="00B73F6A">
              <w:rPr>
                <w:rFonts w:ascii="GHEA Grapalat" w:hAnsi="GHEA Grapalat" w:cs="Arial"/>
                <w:sz w:val="24"/>
                <w:szCs w:val="24"/>
              </w:rPr>
              <w:t>նիշ</w:t>
            </w:r>
            <w:r w:rsidRPr="00B73F6A">
              <w:rPr>
                <w:rFonts w:ascii="GHEA Grapalat" w:hAnsi="GHEA Grapalat" w:cs="Arial"/>
                <w:sz w:val="24"/>
                <w:szCs w:val="24"/>
                <w:lang w:val="hy-AM"/>
              </w:rPr>
              <w:t>, դադարեցման վիճակներ</w:t>
            </w:r>
            <w:r w:rsidRPr="00B73F6A">
              <w:rPr>
                <w:rFonts w:ascii="GHEA Grapalat" w:hAnsi="GHEA Grapalat" w:cs="Arial"/>
                <w:sz w:val="24"/>
                <w:szCs w:val="24"/>
              </w:rPr>
              <w:t xml:space="preserve"> և այլ բար</w:t>
            </w:r>
            <w:r w:rsidRPr="00B73F6A">
              <w:rPr>
                <w:rFonts w:ascii="GHEA Grapalat" w:hAnsi="GHEA Grapalat" w:cs="Arial"/>
                <w:sz w:val="24"/>
                <w:szCs w:val="24"/>
              </w:rPr>
              <w:softHyphen/>
              <w:t>դու</w:t>
            </w:r>
            <w:r w:rsidRPr="00B73F6A">
              <w:rPr>
                <w:rFonts w:ascii="GHEA Grapalat" w:hAnsi="GHEA Grapalat" w:cs="Arial"/>
                <w:sz w:val="24"/>
                <w:szCs w:val="24"/>
              </w:rPr>
              <w:softHyphen/>
              <w:t>թյուններ</w:t>
            </w:r>
            <w:r w:rsidRPr="00B73F6A">
              <w:rPr>
                <w:rFonts w:ascii="GHEA Grapalat" w:hAnsi="GHEA Grapalat" w:cs="Arial"/>
                <w:sz w:val="24"/>
                <w:szCs w:val="24"/>
                <w:lang w:val="hy-AM"/>
              </w:rPr>
              <w:t>, վնասակար հետևանքներ</w:t>
            </w:r>
            <w:r w:rsidRPr="00B73F6A">
              <w:rPr>
                <w:rFonts w:ascii="GHEA Grapalat" w:hAnsi="GHEA Grapalat" w:cs="Arial"/>
                <w:sz w:val="24"/>
                <w:szCs w:val="24"/>
              </w:rPr>
              <w:t xml:space="preserve"> (սոմա</w:t>
            </w:r>
            <w:r w:rsidRPr="00B73F6A">
              <w:rPr>
                <w:rFonts w:ascii="GHEA Grapalat" w:hAnsi="GHEA Grapalat" w:cs="Arial"/>
                <w:sz w:val="24"/>
                <w:szCs w:val="24"/>
              </w:rPr>
              <w:softHyphen/>
              <w:t>տիկ և հո</w:t>
            </w:r>
            <w:r w:rsidRPr="00B73F6A">
              <w:rPr>
                <w:rFonts w:ascii="GHEA Grapalat" w:hAnsi="GHEA Grapalat" w:cs="Arial"/>
                <w:sz w:val="24"/>
                <w:szCs w:val="24"/>
              </w:rPr>
              <w:softHyphen/>
              <w:t>գե</w:t>
            </w:r>
            <w:r w:rsidRPr="00B73F6A">
              <w:rPr>
                <w:rFonts w:ascii="GHEA Grapalat" w:hAnsi="GHEA Grapalat" w:cs="Arial"/>
                <w:sz w:val="24"/>
                <w:szCs w:val="24"/>
              </w:rPr>
              <w:softHyphen/>
              <w:t>կան)</w:t>
            </w:r>
            <w:r w:rsidRPr="00B73F6A">
              <w:rPr>
                <w:rFonts w:ascii="GHEA Grapalat" w:hAnsi="GHEA Grapalat" w:cs="Arial"/>
                <w:sz w:val="24"/>
                <w:szCs w:val="24"/>
                <w:lang w:val="hy-AM"/>
              </w:rPr>
              <w:t>՝ հոգեակտիվ նյութերի գործածման հետևանքով</w:t>
            </w:r>
          </w:p>
          <w:p w14:paraId="2FA4D177" w14:textId="2A2B8DAF" w:rsidR="006E252D" w:rsidRPr="006E252D" w:rsidRDefault="006E252D" w:rsidP="00B73F6A">
            <w:pPr>
              <w:spacing w:after="0" w:line="360" w:lineRule="auto"/>
              <w:jc w:val="both"/>
              <w:rPr>
                <w:rFonts w:ascii="GHEA Grapalat" w:hAnsi="GHEA Grapalat" w:cs="Arial"/>
                <w:sz w:val="16"/>
                <w:szCs w:val="24"/>
              </w:rPr>
            </w:pPr>
          </w:p>
        </w:tc>
        <w:tc>
          <w:tcPr>
            <w:tcW w:w="1353" w:type="dxa"/>
            <w:gridSpan w:val="3"/>
            <w:shd w:val="clear" w:color="auto" w:fill="auto"/>
            <w:vAlign w:val="center"/>
          </w:tcPr>
          <w:p w14:paraId="61049AA5" w14:textId="64B83EDD" w:rsidR="00D10F4F" w:rsidRPr="00B73F6A" w:rsidRDefault="00D10F4F"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08AD92AC" w14:textId="7E0C9AEC" w:rsidR="00D10F4F" w:rsidRPr="00B73F6A" w:rsidRDefault="005467E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05E08517" w14:textId="6371992C" w:rsidR="00D10F4F" w:rsidRPr="00B73F6A" w:rsidRDefault="00D10F4F"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D32FB61" w14:textId="147B9302" w:rsidR="00D10F4F" w:rsidRPr="00B73F6A" w:rsidRDefault="00D10F4F"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2EE4A325" w14:textId="4314EAAC" w:rsidR="00D10F4F" w:rsidRPr="00B73F6A" w:rsidRDefault="00D10F4F"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14539338" w14:textId="440E7431" w:rsidR="00D10F4F" w:rsidRPr="00B73F6A" w:rsidRDefault="00D10F4F"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A081484" w14:textId="77777777" w:rsidTr="00F20060">
        <w:trPr>
          <w:gridAfter w:val="3"/>
          <w:wAfter w:w="15268" w:type="dxa"/>
        </w:trPr>
        <w:tc>
          <w:tcPr>
            <w:tcW w:w="517" w:type="dxa"/>
            <w:vMerge/>
            <w:shd w:val="clear" w:color="auto" w:fill="auto"/>
            <w:vAlign w:val="center"/>
          </w:tcPr>
          <w:p w14:paraId="684B5CA2" w14:textId="77777777" w:rsidR="00CB2C71" w:rsidRPr="00B73F6A" w:rsidRDefault="00CB2C71" w:rsidP="00B73F6A">
            <w:pPr>
              <w:spacing w:line="360" w:lineRule="auto"/>
              <w:rPr>
                <w:rFonts w:ascii="GHEA Grapalat" w:hAnsi="GHEA Grapalat" w:cs="Arial"/>
                <w:sz w:val="24"/>
                <w:szCs w:val="24"/>
              </w:rPr>
            </w:pPr>
          </w:p>
        </w:tc>
        <w:tc>
          <w:tcPr>
            <w:tcW w:w="6677" w:type="dxa"/>
            <w:gridSpan w:val="2"/>
            <w:shd w:val="clear" w:color="auto" w:fill="auto"/>
            <w:vAlign w:val="center"/>
          </w:tcPr>
          <w:p w14:paraId="2E2DA079" w14:textId="3849E8E4" w:rsidR="00CB2C71" w:rsidRPr="00B73F6A" w:rsidRDefault="00CB2C71" w:rsidP="00B73F6A">
            <w:pPr>
              <w:spacing w:line="360" w:lineRule="auto"/>
              <w:jc w:val="both"/>
              <w:rPr>
                <w:rFonts w:ascii="GHEA Grapalat" w:hAnsi="GHEA Grapalat" w:cs="Arial"/>
                <w:sz w:val="24"/>
                <w:szCs w:val="24"/>
              </w:rPr>
            </w:pPr>
            <w:r w:rsidRPr="00B73F6A">
              <w:rPr>
                <w:rFonts w:ascii="GHEA Grapalat" w:hAnsi="GHEA Grapalat" w:cs="Arial"/>
                <w:sz w:val="24"/>
                <w:szCs w:val="24"/>
              </w:rPr>
              <w:t>գ) հոգեակտիվ նյութերի չարաշա</w:t>
            </w:r>
            <w:r w:rsidRPr="00B73F6A">
              <w:rPr>
                <w:rFonts w:ascii="GHEA Grapalat" w:hAnsi="GHEA Grapalat" w:cs="Arial"/>
                <w:sz w:val="24"/>
                <w:szCs w:val="24"/>
              </w:rPr>
              <w:softHyphen/>
              <w:t>հում (կրկնակի օգտա</w:t>
            </w:r>
            <w:r w:rsidR="006E252D">
              <w:rPr>
                <w:rFonts w:ascii="GHEA Grapalat" w:hAnsi="GHEA Grapalat" w:cs="Arial"/>
                <w:sz w:val="24"/>
                <w:szCs w:val="24"/>
              </w:rPr>
              <w:softHyphen/>
            </w:r>
            <w:r w:rsidRPr="00B73F6A">
              <w:rPr>
                <w:rFonts w:ascii="GHEA Grapalat" w:hAnsi="GHEA Grapalat" w:cs="Arial"/>
                <w:sz w:val="24"/>
                <w:szCs w:val="24"/>
              </w:rPr>
              <w:t>գործում առանց կախ</w:t>
            </w:r>
            <w:r w:rsidRPr="00B73F6A">
              <w:rPr>
                <w:rFonts w:ascii="GHEA Grapalat" w:hAnsi="GHEA Grapalat" w:cs="Arial"/>
                <w:sz w:val="24"/>
                <w:szCs w:val="24"/>
              </w:rPr>
              <w:softHyphen/>
              <w:t>վա</w:t>
            </w:r>
            <w:r w:rsidRPr="00B73F6A">
              <w:rPr>
                <w:rFonts w:ascii="GHEA Grapalat" w:hAnsi="GHEA Grapalat" w:cs="Arial"/>
                <w:sz w:val="24"/>
                <w:szCs w:val="24"/>
              </w:rPr>
              <w:softHyphen/>
              <w:t>ծության համ</w:t>
            </w:r>
            <w:r w:rsidRPr="00B73F6A">
              <w:rPr>
                <w:rFonts w:ascii="GHEA Grapalat" w:hAnsi="GHEA Grapalat" w:cs="Arial"/>
                <w:sz w:val="24"/>
                <w:szCs w:val="24"/>
              </w:rPr>
              <w:softHyphen/>
              <w:t>ախ</w:t>
            </w:r>
            <w:r w:rsidRPr="00B73F6A">
              <w:rPr>
                <w:rFonts w:ascii="GHEA Grapalat" w:hAnsi="GHEA Grapalat" w:cs="Arial"/>
                <w:sz w:val="24"/>
                <w:szCs w:val="24"/>
              </w:rPr>
              <w:softHyphen/>
              <w:t>տա</w:t>
            </w:r>
            <w:r w:rsidRPr="00B73F6A">
              <w:rPr>
                <w:rFonts w:ascii="GHEA Grapalat" w:hAnsi="GHEA Grapalat" w:cs="Arial"/>
                <w:sz w:val="24"/>
                <w:szCs w:val="24"/>
              </w:rPr>
              <w:softHyphen/>
              <w:t>նիշի), որոնք զու</w:t>
            </w:r>
            <w:r w:rsidRPr="00B73F6A">
              <w:rPr>
                <w:rFonts w:ascii="GHEA Grapalat" w:hAnsi="GHEA Grapalat" w:cs="Arial"/>
                <w:sz w:val="24"/>
                <w:szCs w:val="24"/>
              </w:rPr>
              <w:softHyphen/>
              <w:t>գորդ</w:t>
            </w:r>
            <w:r w:rsidRPr="00B73F6A">
              <w:rPr>
                <w:rFonts w:ascii="GHEA Grapalat" w:hAnsi="GHEA Grapalat" w:cs="Arial"/>
                <w:sz w:val="24"/>
                <w:szCs w:val="24"/>
              </w:rPr>
              <w:softHyphen/>
              <w:t>վում են հոգե</w:t>
            </w:r>
            <w:r w:rsidRPr="00B73F6A">
              <w:rPr>
                <w:rFonts w:ascii="GHEA Grapalat" w:hAnsi="GHEA Grapalat" w:cs="Arial"/>
                <w:sz w:val="24"/>
                <w:szCs w:val="24"/>
              </w:rPr>
              <w:softHyphen/>
              <w:t>կան և ֆիզիկական հե</w:t>
            </w:r>
            <w:r w:rsidRPr="00B73F6A">
              <w:rPr>
                <w:rFonts w:ascii="GHEA Grapalat" w:hAnsi="GHEA Grapalat" w:cs="Arial"/>
                <w:sz w:val="24"/>
                <w:szCs w:val="24"/>
              </w:rPr>
              <w:softHyphen/>
              <w:t>տևանք</w:t>
            </w:r>
            <w:r w:rsidRPr="00B73F6A">
              <w:rPr>
                <w:rFonts w:ascii="GHEA Grapalat" w:hAnsi="GHEA Grapalat" w:cs="Arial"/>
                <w:sz w:val="24"/>
                <w:szCs w:val="24"/>
              </w:rPr>
              <w:softHyphen/>
              <w:t>նե</w:t>
            </w:r>
            <w:r w:rsidRPr="00B73F6A">
              <w:rPr>
                <w:rFonts w:ascii="GHEA Grapalat" w:hAnsi="GHEA Grapalat" w:cs="Arial"/>
                <w:sz w:val="24"/>
                <w:szCs w:val="24"/>
              </w:rPr>
              <w:softHyphen/>
              <w:t>րով, բուժումից հետո</w:t>
            </w:r>
          </w:p>
        </w:tc>
        <w:tc>
          <w:tcPr>
            <w:tcW w:w="1353" w:type="dxa"/>
            <w:gridSpan w:val="3"/>
            <w:shd w:val="clear" w:color="auto" w:fill="auto"/>
            <w:vAlign w:val="center"/>
          </w:tcPr>
          <w:p w14:paraId="277211D5" w14:textId="5F1C28FB" w:rsidR="00CB2C71" w:rsidRPr="00B73F6A" w:rsidRDefault="00CB2C71"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5E22E3FB" w14:textId="497C71AB"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48" w:type="dxa"/>
            <w:gridSpan w:val="2"/>
            <w:shd w:val="clear" w:color="auto" w:fill="auto"/>
            <w:vAlign w:val="center"/>
          </w:tcPr>
          <w:p w14:paraId="7B90F896" w14:textId="1157251E"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39D7B9F" w14:textId="0D2D03EC" w:rsidR="00CB2C71" w:rsidRPr="00B73F6A" w:rsidRDefault="00CB2C71"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shd w:val="clear" w:color="auto" w:fill="auto"/>
            <w:vAlign w:val="center"/>
          </w:tcPr>
          <w:p w14:paraId="4B9C303E" w14:textId="6C9CE870" w:rsidR="00CB2C71" w:rsidRPr="00B73F6A" w:rsidRDefault="00CB2C71" w:rsidP="00B73F6A">
            <w:pPr>
              <w:spacing w:line="360" w:lineRule="auto"/>
              <w:jc w:val="center"/>
              <w:rPr>
                <w:rFonts w:ascii="GHEA Grapalat" w:hAnsi="GHEA Grapalat" w:cs="Arial"/>
                <w:b/>
                <w:sz w:val="24"/>
                <w:szCs w:val="24"/>
              </w:rPr>
            </w:pPr>
            <w:r w:rsidRPr="00B73F6A">
              <w:rPr>
                <w:rFonts w:ascii="GHEA Grapalat" w:hAnsi="GHEA Grapalat" w:cs="Arial"/>
                <w:sz w:val="24"/>
                <w:szCs w:val="24"/>
              </w:rPr>
              <w:t>B</w:t>
            </w:r>
          </w:p>
        </w:tc>
        <w:tc>
          <w:tcPr>
            <w:tcW w:w="1649" w:type="dxa"/>
            <w:gridSpan w:val="6"/>
            <w:shd w:val="clear" w:color="auto" w:fill="auto"/>
            <w:vAlign w:val="center"/>
          </w:tcPr>
          <w:p w14:paraId="41F39E2E" w14:textId="12AA2083"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E77B85B" w14:textId="77777777" w:rsidTr="00F20060">
        <w:trPr>
          <w:gridAfter w:val="3"/>
          <w:wAfter w:w="15268" w:type="dxa"/>
        </w:trPr>
        <w:tc>
          <w:tcPr>
            <w:tcW w:w="517" w:type="dxa"/>
            <w:vMerge/>
            <w:tcBorders>
              <w:bottom w:val="single" w:sz="6" w:space="0" w:color="000000"/>
            </w:tcBorders>
            <w:shd w:val="clear" w:color="auto" w:fill="auto"/>
            <w:vAlign w:val="center"/>
          </w:tcPr>
          <w:p w14:paraId="6307E292" w14:textId="77777777" w:rsidR="00CB2C71" w:rsidRPr="00B73F6A" w:rsidRDefault="00CB2C71"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08BD3FB" w14:textId="1080D6D3" w:rsidR="00CB2C71" w:rsidRPr="00B73F6A" w:rsidRDefault="00CB2C71" w:rsidP="00B73F6A">
            <w:pPr>
              <w:spacing w:line="360" w:lineRule="auto"/>
              <w:jc w:val="both"/>
              <w:rPr>
                <w:rFonts w:ascii="GHEA Grapalat" w:hAnsi="GHEA Grapalat" w:cs="Arial"/>
                <w:sz w:val="24"/>
                <w:szCs w:val="24"/>
              </w:rPr>
            </w:pPr>
            <w:r w:rsidRPr="00B73F6A">
              <w:rPr>
                <w:rFonts w:ascii="GHEA Grapalat" w:hAnsi="GHEA Grapalat" w:cs="Arial"/>
                <w:sz w:val="24"/>
                <w:szCs w:val="24"/>
              </w:rPr>
              <w:t>դ) էպիզոդիկ օգտագործում, որոն</w:t>
            </w:r>
            <w:r w:rsidR="00735EA5" w:rsidRPr="00B73F6A">
              <w:rPr>
                <w:rFonts w:ascii="GHEA Grapalat" w:hAnsi="GHEA Grapalat" w:cs="Arial"/>
                <w:sz w:val="24"/>
                <w:szCs w:val="24"/>
              </w:rPr>
              <w:t>ք չեն առաջացնում հոգեկան և ֆիզի</w:t>
            </w:r>
            <w:r w:rsidRPr="00B73F6A">
              <w:rPr>
                <w:rFonts w:ascii="GHEA Grapalat" w:hAnsi="GHEA Grapalat" w:cs="Arial"/>
                <w:sz w:val="24"/>
                <w:szCs w:val="24"/>
              </w:rPr>
              <w:t>կա</w:t>
            </w:r>
            <w:r w:rsidRPr="00B73F6A">
              <w:rPr>
                <w:rFonts w:ascii="GHEA Grapalat" w:hAnsi="GHEA Grapalat" w:cs="Arial"/>
                <w:sz w:val="24"/>
                <w:szCs w:val="24"/>
              </w:rPr>
              <w:softHyphen/>
              <w:t>կան  հե</w:t>
            </w:r>
            <w:r w:rsidRPr="00B73F6A">
              <w:rPr>
                <w:rFonts w:ascii="GHEA Grapalat" w:hAnsi="GHEA Grapalat" w:cs="Arial"/>
                <w:sz w:val="24"/>
                <w:szCs w:val="24"/>
              </w:rPr>
              <w:softHyphen/>
            </w:r>
            <w:r w:rsidRPr="00B73F6A">
              <w:rPr>
                <w:rFonts w:ascii="GHEA Grapalat" w:hAnsi="GHEA Grapalat" w:cs="Arial"/>
                <w:sz w:val="24"/>
                <w:szCs w:val="24"/>
              </w:rPr>
              <w:softHyphen/>
              <w:t>տևանքներ (առանձին ախ</w:t>
            </w:r>
            <w:r w:rsidRPr="00B73F6A">
              <w:rPr>
                <w:rFonts w:ascii="GHEA Grapalat" w:hAnsi="GHEA Grapalat" w:cs="Arial"/>
                <w:sz w:val="24"/>
                <w:szCs w:val="24"/>
              </w:rPr>
              <w:softHyphen/>
              <w:t>տա</w:t>
            </w:r>
            <w:r w:rsidRPr="00B73F6A">
              <w:rPr>
                <w:rFonts w:ascii="GHEA Grapalat" w:hAnsi="GHEA Grapalat" w:cs="Arial"/>
                <w:sz w:val="24"/>
                <w:szCs w:val="24"/>
              </w:rPr>
              <w:softHyphen/>
              <w:t>նիշ</w:t>
            </w:r>
            <w:r w:rsidRPr="00B73F6A">
              <w:rPr>
                <w:rFonts w:ascii="GHEA Grapalat" w:hAnsi="GHEA Grapalat" w:cs="Arial"/>
                <w:sz w:val="24"/>
                <w:szCs w:val="24"/>
              </w:rPr>
              <w:softHyphen/>
              <w:t>ներ)</w:t>
            </w:r>
            <w:r w:rsidRPr="00B73F6A">
              <w:rPr>
                <w:rFonts w:ascii="GHEA Grapalat" w:hAnsi="GHEA Grapalat" w:cs="Arial"/>
                <w:sz w:val="24"/>
                <w:szCs w:val="24"/>
                <w:lang w:val="hy-AM"/>
              </w:rPr>
              <w:t>, եզակի տարած սուր թունավորում՝ բուժումից հետո</w:t>
            </w:r>
          </w:p>
        </w:tc>
        <w:tc>
          <w:tcPr>
            <w:tcW w:w="1353" w:type="dxa"/>
            <w:gridSpan w:val="3"/>
            <w:tcBorders>
              <w:bottom w:val="single" w:sz="6" w:space="0" w:color="000000"/>
            </w:tcBorders>
            <w:shd w:val="clear" w:color="auto" w:fill="auto"/>
            <w:vAlign w:val="center"/>
          </w:tcPr>
          <w:p w14:paraId="4F500EF6" w14:textId="2A496A7F" w:rsidR="00CB2C71" w:rsidRPr="00B73F6A" w:rsidRDefault="00CB2C71"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4D5AD7D8" w14:textId="2C195641"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48" w:type="dxa"/>
            <w:gridSpan w:val="2"/>
            <w:tcBorders>
              <w:bottom w:val="single" w:sz="6" w:space="0" w:color="000000"/>
            </w:tcBorders>
            <w:shd w:val="clear" w:color="auto" w:fill="auto"/>
            <w:vAlign w:val="center"/>
          </w:tcPr>
          <w:p w14:paraId="31176990" w14:textId="4A845BCC"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6A3988F6" w14:textId="08BD1BEC"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365DA05E" w14:textId="63C35D3C"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40DDF7C9" w14:textId="4497983C" w:rsidR="00CB2C71" w:rsidRPr="00B73F6A" w:rsidRDefault="00CB2C71"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2D2679" w:rsidRPr="00B73F6A" w14:paraId="7C0BFFD2" w14:textId="77777777" w:rsidTr="00F20060">
        <w:trPr>
          <w:gridAfter w:val="3"/>
          <w:wAfter w:w="15268" w:type="dxa"/>
        </w:trPr>
        <w:tc>
          <w:tcPr>
            <w:tcW w:w="16084" w:type="dxa"/>
            <w:gridSpan w:val="26"/>
            <w:shd w:val="clear" w:color="auto" w:fill="auto"/>
            <w:vAlign w:val="center"/>
          </w:tcPr>
          <w:p w14:paraId="40A10365" w14:textId="46020F07" w:rsidR="002D2679" w:rsidRPr="00B73F6A" w:rsidRDefault="002D2679" w:rsidP="00B73F6A">
            <w:pPr>
              <w:spacing w:line="360" w:lineRule="auto"/>
              <w:jc w:val="center"/>
              <w:rPr>
                <w:rFonts w:ascii="GHEA Grapalat" w:hAnsi="GHEA Grapalat" w:cs="Arial"/>
                <w:b/>
                <w:sz w:val="24"/>
                <w:szCs w:val="24"/>
              </w:rPr>
            </w:pPr>
            <w:r w:rsidRPr="00B73F6A">
              <w:rPr>
                <w:rFonts w:ascii="GHEA Grapalat" w:hAnsi="GHEA Grapalat" w:cs="Arial"/>
                <w:b/>
                <w:sz w:val="24"/>
                <w:szCs w:val="24"/>
              </w:rPr>
              <w:t>ՆՅԱՐ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ՀԱ</w:t>
            </w:r>
            <w:r w:rsidRPr="00B73F6A">
              <w:rPr>
                <w:rFonts w:ascii="GHEA Grapalat" w:hAnsi="GHEA Grapalat" w:cs="Arial"/>
                <w:b/>
                <w:sz w:val="24"/>
                <w:szCs w:val="24"/>
              </w:rPr>
              <w:softHyphen/>
              <w:t>ՄԱ</w:t>
            </w:r>
            <w:r w:rsidRPr="00B73F6A">
              <w:rPr>
                <w:rFonts w:ascii="GHEA Grapalat" w:hAnsi="GHEA Grapalat" w:cs="Arial"/>
                <w:b/>
                <w:sz w:val="24"/>
                <w:szCs w:val="24"/>
              </w:rPr>
              <w:softHyphen/>
              <w:t>ԿԱՐ</w:t>
            </w:r>
            <w:r w:rsidRPr="00B73F6A">
              <w:rPr>
                <w:rFonts w:ascii="GHEA Grapalat" w:hAnsi="GHEA Grapalat" w:cs="Arial"/>
                <w:b/>
                <w:sz w:val="24"/>
                <w:szCs w:val="24"/>
              </w:rPr>
              <w:softHyphen/>
              <w:t>ԳԻ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w:t>
            </w:r>
            <w:r w:rsidRPr="00B73F6A">
              <w:rPr>
                <w:rFonts w:ascii="GHEA Grapalat" w:hAnsi="GHEA Grapalat" w:cs="Arial"/>
                <w:b/>
                <w:sz w:val="24"/>
                <w:szCs w:val="24"/>
              </w:rPr>
              <w:softHyphen/>
              <w:t>ԹՅՈՒՆ</w:t>
            </w:r>
            <w:r w:rsidRPr="00B73F6A">
              <w:rPr>
                <w:rFonts w:ascii="GHEA Grapalat" w:hAnsi="GHEA Grapalat" w:cs="Arial"/>
                <w:b/>
                <w:sz w:val="24"/>
                <w:szCs w:val="24"/>
              </w:rPr>
              <w:softHyphen/>
              <w:t>ՆԵՐ ԵՎ ՎՆԱՍՎԱԾՔՆԵ</w:t>
            </w:r>
            <w:r w:rsidRPr="00B73F6A">
              <w:rPr>
                <w:rFonts w:ascii="GHEA Grapalat" w:hAnsi="GHEA Grapalat" w:cs="Arial"/>
                <w:b/>
                <w:sz w:val="24"/>
                <w:szCs w:val="24"/>
              </w:rPr>
              <w:softHyphen/>
              <w:t>ՐԻ ՀԵ</w:t>
            </w:r>
            <w:r w:rsidRPr="00B73F6A">
              <w:rPr>
                <w:rFonts w:ascii="GHEA Grapalat" w:hAnsi="GHEA Grapalat" w:cs="Arial"/>
                <w:b/>
                <w:sz w:val="24"/>
                <w:szCs w:val="24"/>
              </w:rPr>
              <w:softHyphen/>
              <w:t>ՏԵ</w:t>
            </w:r>
            <w:r w:rsidRPr="00B73F6A">
              <w:rPr>
                <w:rFonts w:ascii="GHEA Grapalat" w:hAnsi="GHEA Grapalat" w:cs="Arial"/>
                <w:b/>
                <w:sz w:val="24"/>
                <w:szCs w:val="24"/>
              </w:rPr>
              <w:softHyphen/>
              <w:t>ՎԱՆՔ</w:t>
            </w:r>
            <w:r w:rsidRPr="00B73F6A">
              <w:rPr>
                <w:rFonts w:ascii="GHEA Grapalat" w:hAnsi="GHEA Grapalat" w:cs="Arial"/>
                <w:b/>
                <w:sz w:val="24"/>
                <w:szCs w:val="24"/>
              </w:rPr>
              <w:softHyphen/>
              <w:t>ՆԵՐ</w:t>
            </w:r>
          </w:p>
        </w:tc>
      </w:tr>
      <w:tr w:rsidR="00AB50BC" w:rsidRPr="00B73F6A" w14:paraId="56180072" w14:textId="77777777" w:rsidTr="00F20060">
        <w:trPr>
          <w:gridAfter w:val="3"/>
          <w:wAfter w:w="15268" w:type="dxa"/>
        </w:trPr>
        <w:tc>
          <w:tcPr>
            <w:tcW w:w="517" w:type="dxa"/>
            <w:vMerge w:val="restart"/>
            <w:shd w:val="clear" w:color="auto" w:fill="auto"/>
            <w:vAlign w:val="center"/>
          </w:tcPr>
          <w:p w14:paraId="73621C17"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15567" w:type="dxa"/>
            <w:gridSpan w:val="25"/>
            <w:shd w:val="clear" w:color="auto" w:fill="auto"/>
            <w:vAlign w:val="center"/>
          </w:tcPr>
          <w:p w14:paraId="15DC817D"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hy-AM"/>
              </w:rPr>
            </w:pPr>
            <w:r w:rsidRPr="00B73F6A">
              <w:rPr>
                <w:rFonts w:ascii="GHEA Grapalat" w:hAnsi="GHEA Grapalat" w:cs="Arial"/>
                <w:b/>
                <w:sz w:val="24"/>
                <w:szCs w:val="24"/>
                <w:lang w:val="hy-AM"/>
              </w:rPr>
              <w:t xml:space="preserve">Էպիզոդիկ և պարօքսիզմալ խանգարումներ </w:t>
            </w:r>
          </w:p>
          <w:p w14:paraId="476057E0"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eastAsia="MS Mincho" w:hAnsi="GHEA Grapalat" w:cs="GHEA Grapalat"/>
                <w:b/>
                <w:bCs/>
                <w:sz w:val="24"/>
                <w:szCs w:val="24"/>
                <w:lang w:val="af-ZA"/>
              </w:rPr>
              <w:t xml:space="preserve">(G40-G47 </w:t>
            </w:r>
            <w:r w:rsidRPr="00B73F6A">
              <w:rPr>
                <w:rFonts w:ascii="GHEA Grapalat" w:eastAsia="MS Mincho" w:hAnsi="GHEA Grapalat" w:cs="GHEA Grapalat"/>
                <w:b/>
                <w:bCs/>
                <w:sz w:val="24"/>
                <w:szCs w:val="24"/>
                <w:lang w:val="hy-AM"/>
              </w:rPr>
              <w:t xml:space="preserve">բացի </w:t>
            </w:r>
            <w:r w:rsidRPr="00B73F6A">
              <w:rPr>
                <w:rFonts w:ascii="GHEA Grapalat" w:eastAsia="MS Mincho" w:hAnsi="GHEA Grapalat" w:cs="GHEA Grapalat"/>
                <w:b/>
                <w:bCs/>
                <w:sz w:val="24"/>
                <w:szCs w:val="24"/>
                <w:lang w:val="af-ZA"/>
              </w:rPr>
              <w:t>G45-G46</w:t>
            </w:r>
            <w:r w:rsidRPr="00B73F6A">
              <w:rPr>
                <w:rFonts w:ascii="GHEA Grapalat" w:eastAsia="MS Mincho" w:hAnsi="GHEA Grapalat" w:cs="GHEA Grapalat"/>
                <w:b/>
                <w:bCs/>
                <w:sz w:val="24"/>
                <w:szCs w:val="24"/>
              </w:rPr>
              <w:t xml:space="preserve">)    </w:t>
            </w:r>
          </w:p>
        </w:tc>
      </w:tr>
      <w:tr w:rsidR="006E252D" w:rsidRPr="00B73F6A" w14:paraId="6C4C33A9" w14:textId="77777777" w:rsidTr="00F20060">
        <w:trPr>
          <w:gridAfter w:val="3"/>
          <w:wAfter w:w="15268" w:type="dxa"/>
        </w:trPr>
        <w:tc>
          <w:tcPr>
            <w:tcW w:w="517" w:type="dxa"/>
            <w:vMerge/>
            <w:shd w:val="clear" w:color="auto" w:fill="auto"/>
            <w:vAlign w:val="center"/>
          </w:tcPr>
          <w:p w14:paraId="71D5E79C"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36232F7A" w14:textId="37FBAA2E"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հա</w:t>
            </w:r>
            <w:r w:rsidRPr="00B73F6A">
              <w:rPr>
                <w:rFonts w:ascii="GHEA Grapalat" w:hAnsi="GHEA Grapalat" w:cs="Arial"/>
                <w:sz w:val="24"/>
                <w:szCs w:val="24"/>
              </w:rPr>
              <w:softHyphen/>
              <w:t>ճա</w:t>
            </w:r>
            <w:r w:rsidRPr="00B73F6A">
              <w:rPr>
                <w:rFonts w:ascii="GHEA Grapalat" w:hAnsi="GHEA Grapalat" w:cs="Arial"/>
                <w:sz w:val="24"/>
                <w:szCs w:val="24"/>
              </w:rPr>
              <w:softHyphen/>
              <w:t>խա</w:t>
            </w:r>
            <w:r w:rsidRPr="00B73F6A">
              <w:rPr>
                <w:rFonts w:ascii="GHEA Grapalat" w:hAnsi="GHEA Grapalat" w:cs="Arial"/>
                <w:sz w:val="24"/>
                <w:szCs w:val="24"/>
              </w:rPr>
              <w:softHyphen/>
              <w:t>կի նո</w:t>
            </w:r>
            <w:r w:rsidRPr="00B73F6A">
              <w:rPr>
                <w:rFonts w:ascii="GHEA Grapalat" w:hAnsi="GHEA Grapalat" w:cs="Arial"/>
                <w:sz w:val="24"/>
                <w:szCs w:val="24"/>
              </w:rPr>
              <w:softHyphen/>
              <w:t>պան</w:t>
            </w:r>
            <w:r w:rsidRPr="00B73F6A">
              <w:rPr>
                <w:rFonts w:ascii="GHEA Grapalat" w:hAnsi="GHEA Grapalat" w:cs="Arial"/>
                <w:sz w:val="24"/>
                <w:szCs w:val="24"/>
              </w:rPr>
              <w:softHyphen/>
              <w:t>ե</w:t>
            </w:r>
            <w:r w:rsidRPr="00B73F6A">
              <w:rPr>
                <w:rFonts w:ascii="GHEA Grapalat" w:hAnsi="GHEA Grapalat" w:cs="Arial"/>
                <w:sz w:val="24"/>
                <w:szCs w:val="24"/>
              </w:rPr>
              <w:softHyphen/>
              <w:t xml:space="preserve">րով կամ </w:t>
            </w:r>
            <w:r w:rsidR="00735EA5" w:rsidRPr="00B73F6A">
              <w:rPr>
                <w:rFonts w:ascii="GHEA Grapalat" w:hAnsi="GHEA Grapalat" w:cs="Arial"/>
                <w:sz w:val="24"/>
                <w:szCs w:val="24"/>
              </w:rPr>
              <w:t>ար</w:t>
            </w:r>
            <w:r w:rsidR="00735EA5" w:rsidRPr="00B73F6A">
              <w:rPr>
                <w:rFonts w:ascii="GHEA Grapalat" w:hAnsi="GHEA Grapalat" w:cs="Arial"/>
                <w:sz w:val="24"/>
                <w:szCs w:val="24"/>
              </w:rPr>
              <w:softHyphen/>
              <w:t>տա</w:t>
            </w:r>
            <w:r w:rsidR="00735EA5" w:rsidRPr="00B73F6A">
              <w:rPr>
                <w:rFonts w:ascii="GHEA Grapalat" w:hAnsi="GHEA Grapalat" w:cs="Arial"/>
                <w:sz w:val="24"/>
                <w:szCs w:val="24"/>
              </w:rPr>
              <w:softHyphen/>
              <w:t>հայտ</w:t>
            </w:r>
            <w:r w:rsidR="00735EA5" w:rsidRPr="00B73F6A">
              <w:rPr>
                <w:rFonts w:ascii="GHEA Grapalat" w:hAnsi="GHEA Grapalat" w:cs="Arial"/>
                <w:sz w:val="24"/>
                <w:szCs w:val="24"/>
              </w:rPr>
              <w:softHyphen/>
              <w:t>ված հո</w:t>
            </w:r>
            <w:r w:rsidR="00735EA5" w:rsidRPr="00B73F6A">
              <w:rPr>
                <w:rFonts w:ascii="GHEA Grapalat" w:hAnsi="GHEA Grapalat" w:cs="Arial"/>
                <w:sz w:val="24"/>
                <w:szCs w:val="24"/>
              </w:rPr>
              <w:softHyphen/>
              <w:t>գե</w:t>
            </w:r>
            <w:r w:rsidR="00735EA5" w:rsidRPr="00B73F6A">
              <w:rPr>
                <w:rFonts w:ascii="GHEA Grapalat" w:hAnsi="GHEA Grapalat" w:cs="Arial"/>
                <w:sz w:val="24"/>
                <w:szCs w:val="24"/>
              </w:rPr>
              <w:softHyphen/>
              <w:t>կան խանգա</w:t>
            </w:r>
            <w:r w:rsidRPr="00B73F6A">
              <w:rPr>
                <w:rFonts w:ascii="GHEA Grapalat" w:hAnsi="GHEA Grapalat" w:cs="Arial"/>
                <w:sz w:val="24"/>
                <w:szCs w:val="24"/>
              </w:rPr>
              <w:t>րում</w:t>
            </w:r>
            <w:r w:rsidRPr="00B73F6A">
              <w:rPr>
                <w:rFonts w:ascii="GHEA Grapalat" w:hAnsi="GHEA Grapalat" w:cs="Arial"/>
                <w:sz w:val="24"/>
                <w:szCs w:val="24"/>
              </w:rPr>
              <w:softHyphen/>
              <w:t>նե</w:t>
            </w:r>
            <w:r w:rsidRPr="00B73F6A">
              <w:rPr>
                <w:rFonts w:ascii="GHEA Grapalat" w:hAnsi="GHEA Grapalat" w:cs="Arial"/>
                <w:sz w:val="24"/>
                <w:szCs w:val="24"/>
              </w:rPr>
              <w:softHyphen/>
              <w:t>րի առ</w:t>
            </w:r>
            <w:r w:rsidRPr="00B73F6A">
              <w:rPr>
                <w:rFonts w:ascii="GHEA Grapalat" w:hAnsi="GHEA Grapalat" w:cs="Arial"/>
                <w:sz w:val="24"/>
                <w:szCs w:val="24"/>
              </w:rPr>
              <w:softHyphen/>
              <w:t>կա</w:t>
            </w:r>
            <w:r w:rsidRPr="00B73F6A">
              <w:rPr>
                <w:rFonts w:ascii="GHEA Grapalat" w:hAnsi="GHEA Grapalat" w:cs="Arial"/>
                <w:sz w:val="24"/>
                <w:szCs w:val="24"/>
              </w:rPr>
              <w:softHyphen/>
              <w:t>յութ</w:t>
            </w:r>
            <w:r w:rsidRPr="00B73F6A">
              <w:rPr>
                <w:rFonts w:ascii="GHEA Grapalat" w:hAnsi="GHEA Grapalat" w:cs="Arial"/>
                <w:sz w:val="24"/>
                <w:szCs w:val="24"/>
              </w:rPr>
              <w:softHyphen/>
              <w:t>յամբ</w:t>
            </w:r>
          </w:p>
        </w:tc>
        <w:tc>
          <w:tcPr>
            <w:tcW w:w="1353" w:type="dxa"/>
            <w:gridSpan w:val="3"/>
            <w:shd w:val="clear" w:color="auto" w:fill="auto"/>
            <w:vAlign w:val="center"/>
          </w:tcPr>
          <w:p w14:paraId="7EE1330F" w14:textId="77777777" w:rsidR="00AB50BC" w:rsidRPr="00B73F6A" w:rsidRDefault="00AB50BC" w:rsidP="00B73F6A">
            <w:pPr>
              <w:tabs>
                <w:tab w:val="left" w:pos="1100"/>
              </w:tabs>
              <w:spacing w:after="120" w:line="360" w:lineRule="auto"/>
              <w:ind w:left="-18"/>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2070BB3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48" w:type="dxa"/>
            <w:gridSpan w:val="2"/>
            <w:shd w:val="clear" w:color="auto" w:fill="auto"/>
            <w:vAlign w:val="center"/>
          </w:tcPr>
          <w:p w14:paraId="1FC9FA47"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2934778"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072979A0"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5D2B96F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96C8F98" w14:textId="77777777" w:rsidTr="00F20060">
        <w:trPr>
          <w:gridAfter w:val="3"/>
          <w:wAfter w:w="15268" w:type="dxa"/>
        </w:trPr>
        <w:tc>
          <w:tcPr>
            <w:tcW w:w="517" w:type="dxa"/>
            <w:vMerge/>
            <w:shd w:val="clear" w:color="auto" w:fill="auto"/>
            <w:vAlign w:val="center"/>
          </w:tcPr>
          <w:p w14:paraId="4266CCBC"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7CC92953" w14:textId="77D8A4AA"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հազ</w:t>
            </w:r>
            <w:r w:rsidRPr="00B73F6A">
              <w:rPr>
                <w:rFonts w:ascii="GHEA Grapalat" w:hAnsi="GHEA Grapalat" w:cs="Arial"/>
                <w:sz w:val="24"/>
                <w:szCs w:val="24"/>
              </w:rPr>
              <w:softHyphen/>
              <w:t>վա</w:t>
            </w:r>
            <w:r w:rsidRPr="00B73F6A">
              <w:rPr>
                <w:rFonts w:ascii="GHEA Grapalat" w:hAnsi="GHEA Grapalat" w:cs="Arial"/>
                <w:sz w:val="24"/>
                <w:szCs w:val="24"/>
              </w:rPr>
              <w:softHyphen/>
              <w:t>դեպ նո</w:t>
            </w:r>
            <w:r w:rsidRPr="00B73F6A">
              <w:rPr>
                <w:rFonts w:ascii="GHEA Grapalat" w:hAnsi="GHEA Grapalat" w:cs="Arial"/>
                <w:sz w:val="24"/>
                <w:szCs w:val="24"/>
              </w:rPr>
              <w:softHyphen/>
              <w:t>պանե</w:t>
            </w:r>
            <w:r w:rsidRPr="00B73F6A">
              <w:rPr>
                <w:rFonts w:ascii="GHEA Grapalat" w:hAnsi="GHEA Grapalat" w:cs="Arial"/>
                <w:sz w:val="24"/>
                <w:szCs w:val="24"/>
              </w:rPr>
              <w:softHyphen/>
              <w:t>րով, նո</w:t>
            </w:r>
            <w:r w:rsidRPr="00B73F6A">
              <w:rPr>
                <w:rFonts w:ascii="GHEA Grapalat" w:hAnsi="GHEA Grapalat" w:cs="Arial"/>
                <w:sz w:val="24"/>
                <w:szCs w:val="24"/>
              </w:rPr>
              <w:softHyphen/>
              <w:t>պա</w:t>
            </w:r>
            <w:r w:rsidR="00735EA5" w:rsidRPr="00B73F6A">
              <w:rPr>
                <w:rFonts w:ascii="GHEA Grapalat" w:hAnsi="GHEA Grapalat" w:cs="Arial"/>
                <w:sz w:val="24"/>
                <w:szCs w:val="24"/>
              </w:rPr>
              <w:softHyphen/>
              <w:t>յից դուրս` առանց հո</w:t>
            </w:r>
            <w:r w:rsidR="00735EA5" w:rsidRPr="00B73F6A">
              <w:rPr>
                <w:rFonts w:ascii="GHEA Grapalat" w:hAnsi="GHEA Grapalat" w:cs="Arial"/>
                <w:sz w:val="24"/>
                <w:szCs w:val="24"/>
              </w:rPr>
              <w:softHyphen/>
              <w:t>գե</w:t>
            </w:r>
            <w:r w:rsidR="00735EA5" w:rsidRPr="00B73F6A">
              <w:rPr>
                <w:rFonts w:ascii="GHEA Grapalat" w:hAnsi="GHEA Grapalat" w:cs="Arial"/>
                <w:sz w:val="24"/>
                <w:szCs w:val="24"/>
              </w:rPr>
              <w:softHyphen/>
              <w:t>կան խան</w:t>
            </w:r>
            <w:r w:rsidRPr="00B73F6A">
              <w:rPr>
                <w:rFonts w:ascii="GHEA Grapalat" w:hAnsi="GHEA Grapalat" w:cs="Arial"/>
                <w:sz w:val="24"/>
                <w:szCs w:val="24"/>
              </w:rPr>
              <w:t>գա</w:t>
            </w:r>
            <w:r w:rsidRPr="00B73F6A">
              <w:rPr>
                <w:rFonts w:ascii="GHEA Grapalat" w:hAnsi="GHEA Grapalat" w:cs="Arial"/>
                <w:sz w:val="24"/>
                <w:szCs w:val="24"/>
              </w:rPr>
              <w:softHyphen/>
              <w:t>րում</w:t>
            </w:r>
            <w:r w:rsidRPr="00B73F6A">
              <w:rPr>
                <w:rFonts w:ascii="GHEA Grapalat" w:hAnsi="GHEA Grapalat" w:cs="Arial"/>
                <w:sz w:val="24"/>
                <w:szCs w:val="24"/>
              </w:rPr>
              <w:softHyphen/>
              <w:t>նե</w:t>
            </w:r>
            <w:r w:rsidRPr="00B73F6A">
              <w:rPr>
                <w:rFonts w:ascii="GHEA Grapalat" w:hAnsi="GHEA Grapalat" w:cs="Arial"/>
                <w:sz w:val="24"/>
                <w:szCs w:val="24"/>
              </w:rPr>
              <w:softHyphen/>
              <w:t>րի</w:t>
            </w:r>
          </w:p>
        </w:tc>
        <w:tc>
          <w:tcPr>
            <w:tcW w:w="1353" w:type="dxa"/>
            <w:gridSpan w:val="3"/>
            <w:shd w:val="clear" w:color="auto" w:fill="auto"/>
            <w:vAlign w:val="center"/>
          </w:tcPr>
          <w:p w14:paraId="4C435DF9"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F78E702" w14:textId="346070D8" w:rsidR="00AB50BC" w:rsidRPr="00B73F6A" w:rsidRDefault="005467E6"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48" w:type="dxa"/>
            <w:gridSpan w:val="2"/>
            <w:shd w:val="clear" w:color="auto" w:fill="auto"/>
            <w:vAlign w:val="center"/>
          </w:tcPr>
          <w:p w14:paraId="6C43117D"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402D97A"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13" w:type="dxa"/>
            <w:gridSpan w:val="4"/>
            <w:shd w:val="clear" w:color="auto" w:fill="auto"/>
            <w:vAlign w:val="center"/>
          </w:tcPr>
          <w:p w14:paraId="5C5DFAE8" w14:textId="594B2A80" w:rsidR="00AB50BC" w:rsidRPr="00B73F6A" w:rsidRDefault="0061198A"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1C6F6B1A"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44A202A" w14:textId="77777777" w:rsidTr="00F20060">
        <w:trPr>
          <w:gridAfter w:val="3"/>
          <w:wAfter w:w="15268" w:type="dxa"/>
        </w:trPr>
        <w:tc>
          <w:tcPr>
            <w:tcW w:w="517" w:type="dxa"/>
            <w:vMerge/>
            <w:shd w:val="clear" w:color="auto" w:fill="auto"/>
            <w:vAlign w:val="center"/>
          </w:tcPr>
          <w:p w14:paraId="54CDC18A"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7486A6C4"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գ) ըստ անամնեզի </w:t>
            </w:r>
          </w:p>
        </w:tc>
        <w:tc>
          <w:tcPr>
            <w:tcW w:w="1353" w:type="dxa"/>
            <w:gridSpan w:val="3"/>
            <w:tcBorders>
              <w:bottom w:val="single" w:sz="6" w:space="0" w:color="000000"/>
            </w:tcBorders>
            <w:shd w:val="clear" w:color="auto" w:fill="auto"/>
            <w:vAlign w:val="center"/>
          </w:tcPr>
          <w:p w14:paraId="6CB8B306"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04B8D6E8" w14:textId="77777777" w:rsidR="00AB50BC" w:rsidRPr="00B73F6A" w:rsidRDefault="00AB50BC" w:rsidP="00B73F6A">
            <w:pPr>
              <w:spacing w:after="120" w:line="360" w:lineRule="auto"/>
              <w:jc w:val="center"/>
              <w:rPr>
                <w:rFonts w:ascii="GHEA Grapalat" w:hAnsi="GHEA Grapalat" w:cs="Arial"/>
                <w:b/>
                <w:sz w:val="24"/>
                <w:szCs w:val="24"/>
              </w:rPr>
            </w:pPr>
            <w:r w:rsidRPr="00B73F6A">
              <w:rPr>
                <w:rFonts w:ascii="GHEA Grapalat" w:hAnsi="GHEA Grapalat" w:cs="Arial"/>
                <w:sz w:val="24"/>
                <w:szCs w:val="24"/>
              </w:rPr>
              <w:t>B</w:t>
            </w:r>
          </w:p>
        </w:tc>
        <w:tc>
          <w:tcPr>
            <w:tcW w:w="1448" w:type="dxa"/>
            <w:gridSpan w:val="2"/>
            <w:tcBorders>
              <w:bottom w:val="single" w:sz="6" w:space="0" w:color="000000"/>
            </w:tcBorders>
            <w:shd w:val="clear" w:color="auto" w:fill="auto"/>
            <w:vAlign w:val="center"/>
          </w:tcPr>
          <w:p w14:paraId="42194125"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5DE5117D"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37DCDB93"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2EE07736"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AB50BC" w:rsidRPr="00B73F6A" w14:paraId="4768887C" w14:textId="77777777" w:rsidTr="00F20060">
        <w:trPr>
          <w:gridAfter w:val="3"/>
          <w:wAfter w:w="15268" w:type="dxa"/>
        </w:trPr>
        <w:tc>
          <w:tcPr>
            <w:tcW w:w="517" w:type="dxa"/>
            <w:vMerge w:val="restart"/>
            <w:shd w:val="clear" w:color="auto" w:fill="auto"/>
            <w:vAlign w:val="center"/>
          </w:tcPr>
          <w:p w14:paraId="5AC0EB6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15567" w:type="dxa"/>
            <w:gridSpan w:val="25"/>
            <w:shd w:val="clear" w:color="auto" w:fill="auto"/>
            <w:vAlign w:val="center"/>
          </w:tcPr>
          <w:p w14:paraId="3612FFD2" w14:textId="7FB716D7" w:rsidR="00AB50BC" w:rsidRPr="00B73F6A" w:rsidRDefault="00AB50BC" w:rsidP="00B73F6A">
            <w:pPr>
              <w:tabs>
                <w:tab w:val="left" w:pos="1100"/>
              </w:tabs>
              <w:spacing w:after="0" w:line="360" w:lineRule="auto"/>
              <w:jc w:val="center"/>
              <w:rPr>
                <w:rFonts w:ascii="GHEA Grapalat" w:hAnsi="GHEA Grapalat" w:cs="Arial"/>
                <w:b/>
                <w:sz w:val="24"/>
                <w:szCs w:val="24"/>
              </w:rPr>
            </w:pPr>
            <w:r w:rsidRPr="00B73F6A">
              <w:rPr>
                <w:rFonts w:ascii="GHEA Grapalat" w:hAnsi="GHEA Grapalat" w:cs="Arial"/>
                <w:b/>
                <w:sz w:val="24"/>
                <w:szCs w:val="24"/>
              </w:rPr>
              <w:t>Գլխու</w:t>
            </w:r>
            <w:r w:rsidRPr="00B73F6A">
              <w:rPr>
                <w:rFonts w:ascii="GHEA Grapalat" w:hAnsi="GHEA Grapalat" w:cs="Arial"/>
                <w:b/>
                <w:sz w:val="24"/>
                <w:szCs w:val="24"/>
              </w:rPr>
              <w:softHyphen/>
              <w:t>ղե</w:t>
            </w:r>
            <w:r w:rsidRPr="00B73F6A">
              <w:rPr>
                <w:rFonts w:ascii="GHEA Grapalat" w:hAnsi="GHEA Grapalat" w:cs="Arial"/>
                <w:b/>
                <w:sz w:val="24"/>
                <w:szCs w:val="24"/>
              </w:rPr>
              <w:softHyphen/>
              <w:t>ղի և ող</w:t>
            </w:r>
            <w:r w:rsidRPr="00B73F6A">
              <w:rPr>
                <w:rFonts w:ascii="GHEA Grapalat" w:hAnsi="GHEA Grapalat" w:cs="Arial"/>
                <w:b/>
                <w:sz w:val="24"/>
                <w:szCs w:val="24"/>
              </w:rPr>
              <w:softHyphen/>
              <w:t>նու</w:t>
            </w:r>
            <w:r w:rsidRPr="00B73F6A">
              <w:rPr>
                <w:rFonts w:ascii="GHEA Grapalat" w:hAnsi="GHEA Grapalat" w:cs="Arial"/>
                <w:b/>
                <w:sz w:val="24"/>
                <w:szCs w:val="24"/>
              </w:rPr>
              <w:softHyphen/>
              <w:t>ղե</w:t>
            </w:r>
            <w:r w:rsidRPr="00B73F6A">
              <w:rPr>
                <w:rFonts w:ascii="GHEA Grapalat" w:hAnsi="GHEA Grapalat" w:cs="Arial"/>
                <w:b/>
                <w:sz w:val="24"/>
                <w:szCs w:val="24"/>
              </w:rPr>
              <w:softHyphen/>
              <w:t>ղի ան</w:t>
            </w:r>
            <w:r w:rsidRPr="00B73F6A">
              <w:rPr>
                <w:rFonts w:ascii="GHEA Grapalat" w:hAnsi="GHEA Grapalat" w:cs="Arial"/>
                <w:b/>
                <w:sz w:val="24"/>
                <w:szCs w:val="24"/>
              </w:rPr>
              <w:softHyphen/>
              <w:t>ո</w:t>
            </w:r>
            <w:r w:rsidRPr="00B73F6A">
              <w:rPr>
                <w:rFonts w:ascii="GHEA Grapalat" w:hAnsi="GHEA Grapalat" w:cs="Arial"/>
                <w:b/>
                <w:sz w:val="24"/>
                <w:szCs w:val="24"/>
              </w:rPr>
              <w:softHyphen/>
              <w:t>թա</w:t>
            </w:r>
            <w:r w:rsidRPr="00B73F6A">
              <w:rPr>
                <w:rFonts w:ascii="GHEA Grapalat" w:hAnsi="GHEA Grapalat" w:cs="Arial"/>
                <w:b/>
                <w:sz w:val="24"/>
                <w:szCs w:val="24"/>
              </w:rPr>
              <w:softHyphen/>
              <w:t>յին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 xml:space="preserve">ներ </w:t>
            </w:r>
            <w:r w:rsidRPr="00B73F6A">
              <w:rPr>
                <w:rFonts w:ascii="GHEA Grapalat" w:hAnsi="GHEA Grapalat" w:cs="Arial"/>
                <w:b/>
                <w:sz w:val="24"/>
                <w:szCs w:val="24"/>
                <w:lang w:val="en-US"/>
              </w:rPr>
              <w:t>և</w:t>
            </w:r>
            <w:r w:rsidRPr="00B73F6A">
              <w:rPr>
                <w:rFonts w:ascii="GHEA Grapalat" w:hAnsi="GHEA Grapalat" w:cs="Arial"/>
                <w:b/>
                <w:sz w:val="24"/>
                <w:szCs w:val="24"/>
              </w:rPr>
              <w:t xml:space="preserve"> </w:t>
            </w:r>
            <w:r w:rsidRPr="00B73F6A">
              <w:rPr>
                <w:rFonts w:ascii="GHEA Grapalat" w:hAnsi="GHEA Grapalat" w:cs="Arial"/>
                <w:b/>
                <w:sz w:val="24"/>
                <w:szCs w:val="24"/>
                <w:lang w:val="en-US"/>
              </w:rPr>
              <w:t>նյարդային</w:t>
            </w:r>
            <w:r w:rsidRPr="00B73F6A">
              <w:rPr>
                <w:rFonts w:ascii="GHEA Grapalat" w:hAnsi="GHEA Grapalat" w:cs="Arial"/>
                <w:b/>
                <w:sz w:val="24"/>
                <w:szCs w:val="24"/>
              </w:rPr>
              <w:t xml:space="preserve"> </w:t>
            </w:r>
            <w:r w:rsidRPr="00B73F6A">
              <w:rPr>
                <w:rFonts w:ascii="GHEA Grapalat" w:hAnsi="GHEA Grapalat" w:cs="Arial"/>
                <w:b/>
                <w:sz w:val="24"/>
                <w:szCs w:val="24"/>
                <w:lang w:val="en-US"/>
              </w:rPr>
              <w:t>համակարգի</w:t>
            </w:r>
            <w:r w:rsidRPr="00B73F6A">
              <w:rPr>
                <w:rFonts w:ascii="GHEA Grapalat" w:hAnsi="GHEA Grapalat" w:cs="Arial"/>
                <w:b/>
                <w:sz w:val="24"/>
                <w:szCs w:val="24"/>
              </w:rPr>
              <w:t xml:space="preserve"> </w:t>
            </w:r>
            <w:r w:rsidRPr="00B73F6A">
              <w:rPr>
                <w:rFonts w:ascii="GHEA Grapalat" w:hAnsi="GHEA Grapalat" w:cs="Arial"/>
                <w:b/>
                <w:sz w:val="24"/>
                <w:szCs w:val="24"/>
                <w:lang w:val="en-US"/>
              </w:rPr>
              <w:t>այլ</w:t>
            </w:r>
            <w:r w:rsidRPr="00B73F6A">
              <w:rPr>
                <w:rFonts w:ascii="GHEA Grapalat" w:hAnsi="GHEA Grapalat" w:cs="Arial"/>
                <w:b/>
                <w:sz w:val="24"/>
                <w:szCs w:val="24"/>
              </w:rPr>
              <w:t xml:space="preserve"> </w:t>
            </w:r>
            <w:r w:rsidRPr="00B73F6A">
              <w:rPr>
                <w:rFonts w:ascii="GHEA Grapalat" w:hAnsi="GHEA Grapalat" w:cs="Arial"/>
                <w:b/>
                <w:sz w:val="24"/>
                <w:szCs w:val="24"/>
                <w:lang w:val="en-US"/>
              </w:rPr>
              <w:t>հիվանդություններ</w:t>
            </w:r>
          </w:p>
          <w:p w14:paraId="11ECE060"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b/>
                <w:sz w:val="24"/>
                <w:szCs w:val="24"/>
                <w:lang w:val="en-US"/>
              </w:rPr>
              <w:t>(G</w:t>
            </w:r>
            <w:r w:rsidRPr="00B73F6A">
              <w:rPr>
                <w:rFonts w:ascii="GHEA Grapalat" w:hAnsi="GHEA Grapalat" w:cs="Arial"/>
                <w:b/>
                <w:sz w:val="24"/>
                <w:szCs w:val="24"/>
              </w:rPr>
              <w:t>45,</w:t>
            </w:r>
            <w:r w:rsidRPr="00B73F6A">
              <w:rPr>
                <w:rFonts w:ascii="GHEA Grapalat" w:hAnsi="GHEA Grapalat" w:cs="Arial"/>
                <w:b/>
                <w:sz w:val="24"/>
                <w:szCs w:val="24"/>
                <w:lang w:val="en-US"/>
              </w:rPr>
              <w:t xml:space="preserve"> G</w:t>
            </w:r>
            <w:r w:rsidRPr="00B73F6A">
              <w:rPr>
                <w:rFonts w:ascii="GHEA Grapalat" w:hAnsi="GHEA Grapalat" w:cs="Arial"/>
                <w:b/>
                <w:sz w:val="24"/>
                <w:szCs w:val="24"/>
              </w:rPr>
              <w:t>46,</w:t>
            </w:r>
            <w:r w:rsidRPr="00B73F6A">
              <w:rPr>
                <w:rFonts w:ascii="GHEA Grapalat" w:hAnsi="GHEA Grapalat" w:cs="Arial"/>
                <w:b/>
                <w:sz w:val="24"/>
                <w:szCs w:val="24"/>
                <w:lang w:val="en-US"/>
              </w:rPr>
              <w:t xml:space="preserve"> I</w:t>
            </w:r>
            <w:r w:rsidRPr="00B73F6A">
              <w:rPr>
                <w:rFonts w:ascii="GHEA Grapalat" w:hAnsi="GHEA Grapalat" w:cs="Arial"/>
                <w:b/>
                <w:sz w:val="24"/>
                <w:szCs w:val="24"/>
              </w:rPr>
              <w:t>60-</w:t>
            </w:r>
            <w:r w:rsidRPr="00B73F6A">
              <w:rPr>
                <w:rFonts w:ascii="GHEA Grapalat" w:hAnsi="GHEA Grapalat" w:cs="Arial"/>
                <w:b/>
                <w:sz w:val="24"/>
                <w:szCs w:val="24"/>
                <w:lang w:val="en-US"/>
              </w:rPr>
              <w:t>I</w:t>
            </w:r>
            <w:r w:rsidRPr="00B73F6A">
              <w:rPr>
                <w:rFonts w:ascii="GHEA Grapalat" w:hAnsi="GHEA Grapalat" w:cs="Arial"/>
                <w:b/>
                <w:sz w:val="24"/>
                <w:szCs w:val="24"/>
              </w:rPr>
              <w:t>69,</w:t>
            </w:r>
            <w:r w:rsidRPr="00B73F6A">
              <w:rPr>
                <w:rFonts w:ascii="GHEA Grapalat" w:hAnsi="GHEA Grapalat" w:cs="Arial"/>
                <w:b/>
                <w:sz w:val="24"/>
                <w:szCs w:val="24"/>
                <w:lang w:val="en-US"/>
              </w:rPr>
              <w:t xml:space="preserve"> R</w:t>
            </w:r>
            <w:r w:rsidRPr="00B73F6A">
              <w:rPr>
                <w:rFonts w:ascii="GHEA Grapalat" w:hAnsi="GHEA Grapalat" w:cs="Arial"/>
                <w:b/>
                <w:sz w:val="24"/>
                <w:szCs w:val="24"/>
              </w:rPr>
              <w:t>55</w:t>
            </w:r>
            <w:r w:rsidRPr="00B73F6A">
              <w:rPr>
                <w:rFonts w:ascii="GHEA Grapalat" w:hAnsi="GHEA Grapalat" w:cs="Arial"/>
                <w:b/>
                <w:sz w:val="24"/>
                <w:szCs w:val="24"/>
                <w:lang w:val="en-US"/>
              </w:rPr>
              <w:t>, G90)</w:t>
            </w:r>
          </w:p>
        </w:tc>
      </w:tr>
      <w:tr w:rsidR="006E252D" w:rsidRPr="00B73F6A" w14:paraId="49D143B6" w14:textId="77777777" w:rsidTr="00F20060">
        <w:trPr>
          <w:gridAfter w:val="3"/>
          <w:wAfter w:w="15268" w:type="dxa"/>
        </w:trPr>
        <w:tc>
          <w:tcPr>
            <w:tcW w:w="517" w:type="dxa"/>
            <w:vMerge/>
            <w:shd w:val="clear" w:color="auto" w:fill="auto"/>
            <w:vAlign w:val="center"/>
          </w:tcPr>
          <w:p w14:paraId="1048CD13"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53F00514"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ա) </w:t>
            </w:r>
            <w:r w:rsidRPr="006E252D">
              <w:rPr>
                <w:rFonts w:ascii="GHEA Grapalat" w:hAnsi="GHEA Grapalat" w:cs="Arial"/>
                <w:spacing w:val="-8"/>
                <w:sz w:val="24"/>
                <w:szCs w:val="24"/>
              </w:rPr>
              <w:t>գործառույթների խիստ արտահայտված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րում</w:t>
            </w:r>
            <w:r w:rsidRPr="006E252D">
              <w:rPr>
                <w:rFonts w:ascii="GHEA Grapalat" w:hAnsi="GHEA Grapalat" w:cs="Arial"/>
                <w:spacing w:val="-8"/>
                <w:sz w:val="24"/>
                <w:szCs w:val="24"/>
              </w:rPr>
              <w:softHyphen/>
              <w:t>նե</w:t>
            </w:r>
            <w:r w:rsidRPr="006E252D">
              <w:rPr>
                <w:rFonts w:ascii="GHEA Grapalat" w:hAnsi="GHEA Grapalat" w:cs="Arial"/>
                <w:spacing w:val="-8"/>
                <w:sz w:val="24"/>
                <w:szCs w:val="24"/>
              </w:rPr>
              <w:softHyphen/>
              <w:t>րով</w:t>
            </w:r>
          </w:p>
        </w:tc>
        <w:tc>
          <w:tcPr>
            <w:tcW w:w="1353" w:type="dxa"/>
            <w:gridSpan w:val="3"/>
            <w:shd w:val="clear" w:color="auto" w:fill="auto"/>
            <w:vAlign w:val="center"/>
          </w:tcPr>
          <w:p w14:paraId="39FFAC6E"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2086BB79"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48" w:type="dxa"/>
            <w:gridSpan w:val="2"/>
            <w:shd w:val="clear" w:color="auto" w:fill="auto"/>
            <w:vAlign w:val="center"/>
          </w:tcPr>
          <w:p w14:paraId="6BD2DDA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38F5C6B"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7DD92040"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0DB73DF9"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11891D6" w14:textId="77777777" w:rsidTr="00F20060">
        <w:trPr>
          <w:gridAfter w:val="3"/>
          <w:wAfter w:w="15268" w:type="dxa"/>
        </w:trPr>
        <w:tc>
          <w:tcPr>
            <w:tcW w:w="517" w:type="dxa"/>
            <w:vMerge/>
            <w:shd w:val="clear" w:color="auto" w:fill="auto"/>
            <w:vAlign w:val="center"/>
          </w:tcPr>
          <w:p w14:paraId="7C1F772D"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5E2C0649" w14:textId="06783598"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6E252D">
              <w:rPr>
                <w:rFonts w:ascii="GHEA Grapalat" w:hAnsi="GHEA Grapalat" w:cs="Arial"/>
                <w:spacing w:val="-4"/>
                <w:sz w:val="24"/>
                <w:szCs w:val="24"/>
              </w:rPr>
              <w:t>գործառույթների չա</w:t>
            </w:r>
            <w:r w:rsidRPr="006E252D">
              <w:rPr>
                <w:rFonts w:ascii="GHEA Grapalat" w:hAnsi="GHEA Grapalat" w:cs="Arial"/>
                <w:spacing w:val="-4"/>
                <w:sz w:val="24"/>
                <w:szCs w:val="24"/>
              </w:rPr>
              <w:softHyphen/>
              <w:t>փա</w:t>
            </w:r>
            <w:r w:rsidRPr="006E252D">
              <w:rPr>
                <w:rFonts w:ascii="GHEA Grapalat" w:hAnsi="GHEA Grapalat" w:cs="Arial"/>
                <w:spacing w:val="-4"/>
                <w:sz w:val="24"/>
                <w:szCs w:val="24"/>
              </w:rPr>
              <w:softHyphen/>
              <w:t>վոր արտահայտված խան</w:t>
            </w:r>
            <w:r w:rsidRPr="006E252D">
              <w:rPr>
                <w:rFonts w:ascii="GHEA Grapalat" w:hAnsi="GHEA Grapalat" w:cs="Arial"/>
                <w:spacing w:val="-4"/>
                <w:sz w:val="24"/>
                <w:szCs w:val="24"/>
              </w:rPr>
              <w:softHyphen/>
              <w:t>գա</w:t>
            </w:r>
            <w:r w:rsidRPr="006E252D">
              <w:rPr>
                <w:rFonts w:ascii="GHEA Grapalat" w:hAnsi="GHEA Grapalat" w:cs="Arial"/>
                <w:spacing w:val="-4"/>
                <w:sz w:val="24"/>
                <w:szCs w:val="24"/>
              </w:rPr>
              <w:softHyphen/>
              <w:t>րում</w:t>
            </w:r>
            <w:r w:rsidR="006E252D" w:rsidRPr="006E252D">
              <w:rPr>
                <w:rFonts w:ascii="GHEA Grapalat" w:hAnsi="GHEA Grapalat" w:cs="Arial"/>
                <w:spacing w:val="-4"/>
                <w:sz w:val="24"/>
                <w:szCs w:val="24"/>
              </w:rPr>
              <w:softHyphen/>
            </w:r>
            <w:r w:rsidRPr="00B73F6A">
              <w:rPr>
                <w:rFonts w:ascii="GHEA Grapalat" w:hAnsi="GHEA Grapalat" w:cs="Arial"/>
                <w:sz w:val="24"/>
                <w:szCs w:val="24"/>
              </w:rPr>
              <w:t>նե</w:t>
            </w:r>
            <w:r w:rsidRPr="00B73F6A">
              <w:rPr>
                <w:rFonts w:ascii="GHEA Grapalat" w:hAnsi="GHEA Grapalat" w:cs="Arial"/>
                <w:sz w:val="24"/>
                <w:szCs w:val="24"/>
              </w:rPr>
              <w:softHyphen/>
              <w:t>րով</w:t>
            </w:r>
          </w:p>
        </w:tc>
        <w:tc>
          <w:tcPr>
            <w:tcW w:w="1353" w:type="dxa"/>
            <w:gridSpan w:val="3"/>
            <w:shd w:val="clear" w:color="auto" w:fill="auto"/>
            <w:vAlign w:val="center"/>
          </w:tcPr>
          <w:p w14:paraId="59FA11FC"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6990C6DD" w14:textId="410AA9F4" w:rsidR="00AB50BC" w:rsidRPr="00B73F6A" w:rsidRDefault="005467E6"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48" w:type="dxa"/>
            <w:gridSpan w:val="2"/>
            <w:shd w:val="clear" w:color="auto" w:fill="auto"/>
            <w:vAlign w:val="center"/>
          </w:tcPr>
          <w:p w14:paraId="7229EFB6"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DDE1AB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5CB4CE27" w14:textId="46CECFD1" w:rsidR="00AB50BC" w:rsidRPr="00B73F6A" w:rsidRDefault="0061198A"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1F5593E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E555BB2" w14:textId="77777777" w:rsidTr="00F20060">
        <w:trPr>
          <w:gridAfter w:val="3"/>
          <w:wAfter w:w="15268" w:type="dxa"/>
        </w:trPr>
        <w:tc>
          <w:tcPr>
            <w:tcW w:w="517" w:type="dxa"/>
            <w:vMerge/>
            <w:shd w:val="clear" w:color="auto" w:fill="auto"/>
            <w:vAlign w:val="center"/>
          </w:tcPr>
          <w:p w14:paraId="169F9510"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32643E2" w14:textId="0FBD4560"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գ) առանց գործառույթների խան</w:t>
            </w:r>
            <w:r w:rsidRPr="00B73F6A">
              <w:rPr>
                <w:rFonts w:ascii="GHEA Grapalat" w:hAnsi="GHEA Grapalat" w:cs="Arial"/>
                <w:sz w:val="24"/>
                <w:szCs w:val="24"/>
              </w:rPr>
              <w:softHyphen/>
              <w:t>գար</w:t>
            </w:r>
            <w:r w:rsidRPr="00B73F6A">
              <w:rPr>
                <w:rFonts w:ascii="GHEA Grapalat" w:hAnsi="GHEA Grapalat" w:cs="Arial"/>
                <w:sz w:val="24"/>
                <w:szCs w:val="24"/>
              </w:rPr>
              <w:softHyphen/>
              <w:t>ման կամ ֆունկցիա</w:t>
            </w:r>
            <w:r w:rsidR="006E252D">
              <w:rPr>
                <w:rFonts w:ascii="GHEA Grapalat" w:hAnsi="GHEA Grapalat" w:cs="Arial"/>
                <w:sz w:val="24"/>
                <w:szCs w:val="24"/>
              </w:rPr>
              <w:softHyphen/>
            </w:r>
            <w:r w:rsidRPr="00B73F6A">
              <w:rPr>
                <w:rFonts w:ascii="GHEA Grapalat" w:hAnsi="GHEA Grapalat" w:cs="Arial"/>
                <w:sz w:val="24"/>
                <w:szCs w:val="24"/>
              </w:rPr>
              <w:t>ների աննշան արտահայտված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րումով</w:t>
            </w:r>
          </w:p>
        </w:tc>
        <w:tc>
          <w:tcPr>
            <w:tcW w:w="1353" w:type="dxa"/>
            <w:gridSpan w:val="3"/>
            <w:shd w:val="clear" w:color="auto" w:fill="auto"/>
            <w:vAlign w:val="center"/>
          </w:tcPr>
          <w:p w14:paraId="6E06EA00"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1A4BE4F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48" w:type="dxa"/>
            <w:gridSpan w:val="2"/>
            <w:shd w:val="clear" w:color="auto" w:fill="auto"/>
            <w:vAlign w:val="center"/>
          </w:tcPr>
          <w:p w14:paraId="6C9C6000"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61BD2A4"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346CB41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4946DB3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8BD5D2A" w14:textId="77777777" w:rsidTr="00F20060">
        <w:trPr>
          <w:gridAfter w:val="3"/>
          <w:wAfter w:w="15268" w:type="dxa"/>
        </w:trPr>
        <w:tc>
          <w:tcPr>
            <w:tcW w:w="517" w:type="dxa"/>
            <w:vMerge/>
            <w:shd w:val="clear" w:color="auto" w:fill="auto"/>
            <w:vAlign w:val="center"/>
          </w:tcPr>
          <w:p w14:paraId="6BAB9FC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321D15D2"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դ) գործառույթի ժամանակավոր խանգարումով</w:t>
            </w:r>
          </w:p>
        </w:tc>
        <w:tc>
          <w:tcPr>
            <w:tcW w:w="1353" w:type="dxa"/>
            <w:gridSpan w:val="3"/>
            <w:tcBorders>
              <w:bottom w:val="single" w:sz="6" w:space="0" w:color="000000"/>
            </w:tcBorders>
            <w:shd w:val="clear" w:color="auto" w:fill="auto"/>
            <w:vAlign w:val="center"/>
          </w:tcPr>
          <w:p w14:paraId="20DAD742" w14:textId="77777777" w:rsidR="00AB50BC" w:rsidRPr="00B73F6A" w:rsidRDefault="00AB50BC" w:rsidP="00B73F6A">
            <w:pPr>
              <w:tabs>
                <w:tab w:val="left" w:pos="1100"/>
              </w:tabs>
              <w:spacing w:after="120" w:line="360" w:lineRule="auto"/>
              <w:jc w:val="center"/>
              <w:rPr>
                <w:rFonts w:ascii="GHEA Grapalat" w:hAnsi="GHEA Grapalat"/>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0680BAC6"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1389EF76"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2DB437D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75CE1E5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7F700D5B"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D</w:t>
            </w:r>
          </w:p>
        </w:tc>
      </w:tr>
      <w:tr w:rsidR="00AB50BC" w:rsidRPr="004578EE" w14:paraId="37C1FF07" w14:textId="77777777" w:rsidTr="00F20060">
        <w:trPr>
          <w:gridAfter w:val="3"/>
          <w:wAfter w:w="15268" w:type="dxa"/>
          <w:trHeight w:val="956"/>
        </w:trPr>
        <w:tc>
          <w:tcPr>
            <w:tcW w:w="517" w:type="dxa"/>
            <w:vMerge w:val="restart"/>
            <w:shd w:val="clear" w:color="auto" w:fill="auto"/>
            <w:vAlign w:val="center"/>
          </w:tcPr>
          <w:p w14:paraId="63ABC68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15567" w:type="dxa"/>
            <w:gridSpan w:val="25"/>
            <w:shd w:val="clear" w:color="auto" w:fill="auto"/>
            <w:vAlign w:val="center"/>
          </w:tcPr>
          <w:p w14:paraId="76062FE7" w14:textId="77777777" w:rsidR="006E252D" w:rsidRDefault="00AB50BC" w:rsidP="00B73F6A">
            <w:pPr>
              <w:spacing w:after="0" w:line="360" w:lineRule="auto"/>
              <w:jc w:val="center"/>
              <w:rPr>
                <w:rFonts w:ascii="GHEA Grapalat" w:hAnsi="GHEA Grapalat" w:cs="Arial"/>
                <w:b/>
                <w:sz w:val="24"/>
                <w:szCs w:val="24"/>
              </w:rPr>
            </w:pPr>
            <w:r w:rsidRPr="00B73F6A">
              <w:rPr>
                <w:rFonts w:ascii="GHEA Grapalat" w:hAnsi="GHEA Grapalat" w:cs="Arial"/>
                <w:b/>
                <w:sz w:val="24"/>
                <w:szCs w:val="24"/>
              </w:rPr>
              <w:t>Կենտ</w:t>
            </w:r>
            <w:r w:rsidRPr="00B73F6A">
              <w:rPr>
                <w:rFonts w:ascii="GHEA Grapalat" w:hAnsi="GHEA Grapalat" w:cs="Arial"/>
                <w:b/>
                <w:sz w:val="24"/>
                <w:szCs w:val="24"/>
              </w:rPr>
              <w:softHyphen/>
              <w:t>րո</w:t>
            </w:r>
            <w:r w:rsidRPr="00B73F6A">
              <w:rPr>
                <w:rFonts w:ascii="GHEA Grapalat" w:hAnsi="GHEA Grapalat" w:cs="Arial"/>
                <w:b/>
                <w:sz w:val="24"/>
                <w:szCs w:val="24"/>
              </w:rPr>
              <w:softHyphen/>
              <w:t>նա</w:t>
            </w:r>
            <w:r w:rsidRPr="00B73F6A">
              <w:rPr>
                <w:rFonts w:ascii="GHEA Grapalat" w:hAnsi="GHEA Grapalat" w:cs="Arial"/>
                <w:b/>
                <w:sz w:val="24"/>
                <w:szCs w:val="24"/>
              </w:rPr>
              <w:softHyphen/>
              <w:t>կան նյար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հա</w:t>
            </w:r>
            <w:r w:rsidRPr="00B73F6A">
              <w:rPr>
                <w:rFonts w:ascii="GHEA Grapalat" w:hAnsi="GHEA Grapalat" w:cs="Arial"/>
                <w:b/>
                <w:sz w:val="24"/>
                <w:szCs w:val="24"/>
              </w:rPr>
              <w:softHyphen/>
              <w:t>մա</w:t>
            </w:r>
            <w:r w:rsidRPr="00B73F6A">
              <w:rPr>
                <w:rFonts w:ascii="GHEA Grapalat" w:hAnsi="GHEA Grapalat" w:cs="Arial"/>
                <w:b/>
                <w:sz w:val="24"/>
                <w:szCs w:val="24"/>
              </w:rPr>
              <w:softHyphen/>
              <w:t>կար</w:t>
            </w:r>
            <w:r w:rsidRPr="00B73F6A">
              <w:rPr>
                <w:rFonts w:ascii="GHEA Grapalat" w:hAnsi="GHEA Grapalat" w:cs="Arial"/>
                <w:b/>
                <w:sz w:val="24"/>
                <w:szCs w:val="24"/>
              </w:rPr>
              <w:softHyphen/>
              <w:t>գի վարակիչ (մանրէային, վի</w:t>
            </w:r>
            <w:r w:rsidRPr="00B73F6A">
              <w:rPr>
                <w:rFonts w:ascii="GHEA Grapalat" w:hAnsi="GHEA Grapalat" w:cs="Arial"/>
                <w:b/>
                <w:sz w:val="24"/>
                <w:szCs w:val="24"/>
              </w:rPr>
              <w:softHyphen/>
              <w:t>րու</w:t>
            </w:r>
            <w:r w:rsidRPr="00B73F6A">
              <w:rPr>
                <w:rFonts w:ascii="GHEA Grapalat" w:hAnsi="GHEA Grapalat" w:cs="Arial"/>
                <w:b/>
                <w:sz w:val="24"/>
                <w:szCs w:val="24"/>
              </w:rPr>
              <w:softHyphen/>
              <w:t>սա</w:t>
            </w:r>
            <w:r w:rsidRPr="00B73F6A">
              <w:rPr>
                <w:rFonts w:ascii="GHEA Grapalat" w:hAnsi="GHEA Grapalat" w:cs="Arial"/>
                <w:b/>
                <w:sz w:val="24"/>
                <w:szCs w:val="24"/>
              </w:rPr>
              <w:softHyphen/>
              <w:t>յին) և վարակիչ-ա</w:t>
            </w:r>
            <w:r w:rsidRPr="00B73F6A">
              <w:rPr>
                <w:rFonts w:ascii="GHEA Grapalat" w:hAnsi="GHEA Grapalat" w:cs="Arial"/>
                <w:b/>
                <w:sz w:val="24"/>
                <w:szCs w:val="24"/>
              </w:rPr>
              <w:softHyphen/>
              <w:t>լեր</w:t>
            </w:r>
            <w:r w:rsidRPr="00B73F6A">
              <w:rPr>
                <w:rFonts w:ascii="GHEA Grapalat" w:hAnsi="GHEA Grapalat" w:cs="Arial"/>
                <w:b/>
                <w:sz w:val="24"/>
                <w:szCs w:val="24"/>
              </w:rPr>
              <w:softHyphen/>
              <w:t>գիկ հի</w:t>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հետևանքներ, գլխու</w:t>
            </w:r>
            <w:r w:rsidRPr="00B73F6A">
              <w:rPr>
                <w:rFonts w:ascii="GHEA Grapalat" w:hAnsi="GHEA Grapalat" w:cs="Arial"/>
                <w:b/>
                <w:sz w:val="24"/>
                <w:szCs w:val="24"/>
              </w:rPr>
              <w:softHyphen/>
              <w:t>ղե</w:t>
            </w:r>
            <w:r w:rsidRPr="00B73F6A">
              <w:rPr>
                <w:rFonts w:ascii="GHEA Grapalat" w:hAnsi="GHEA Grapalat" w:cs="Arial"/>
                <w:b/>
                <w:sz w:val="24"/>
                <w:szCs w:val="24"/>
              </w:rPr>
              <w:softHyphen/>
              <w:t>ղի և ող</w:t>
            </w:r>
            <w:r w:rsidRPr="00B73F6A">
              <w:rPr>
                <w:rFonts w:ascii="GHEA Grapalat" w:hAnsi="GHEA Grapalat" w:cs="Arial"/>
                <w:b/>
                <w:sz w:val="24"/>
                <w:szCs w:val="24"/>
              </w:rPr>
              <w:softHyphen/>
              <w:t>նու</w:t>
            </w:r>
            <w:r w:rsidRPr="00B73F6A">
              <w:rPr>
                <w:rFonts w:ascii="GHEA Grapalat" w:hAnsi="GHEA Grapalat" w:cs="Arial"/>
                <w:b/>
                <w:sz w:val="24"/>
                <w:szCs w:val="24"/>
              </w:rPr>
              <w:softHyphen/>
              <w:t>ղե</w:t>
            </w:r>
            <w:r w:rsidRPr="00B73F6A">
              <w:rPr>
                <w:rFonts w:ascii="GHEA Grapalat" w:hAnsi="GHEA Grapalat" w:cs="Arial"/>
                <w:b/>
                <w:sz w:val="24"/>
                <w:szCs w:val="24"/>
              </w:rPr>
              <w:softHyphen/>
              <w:t>ղի օր</w:t>
            </w:r>
            <w:r w:rsidRPr="00B73F6A">
              <w:rPr>
                <w:rFonts w:ascii="GHEA Grapalat" w:hAnsi="GHEA Grapalat" w:cs="Arial"/>
                <w:b/>
                <w:sz w:val="24"/>
                <w:szCs w:val="24"/>
              </w:rPr>
              <w:softHyphen/>
              <w:t>գա</w:t>
            </w:r>
            <w:r w:rsidRPr="00B73F6A">
              <w:rPr>
                <w:rFonts w:ascii="GHEA Grapalat" w:hAnsi="GHEA Grapalat" w:cs="Arial"/>
                <w:b/>
                <w:sz w:val="24"/>
                <w:szCs w:val="24"/>
              </w:rPr>
              <w:softHyphen/>
              <w:t>նա</w:t>
            </w:r>
            <w:r w:rsidRPr="00B73F6A">
              <w:rPr>
                <w:rFonts w:ascii="GHEA Grapalat" w:hAnsi="GHEA Grapalat" w:cs="Arial"/>
                <w:b/>
                <w:sz w:val="24"/>
                <w:szCs w:val="24"/>
              </w:rPr>
              <w:softHyphen/>
              <w:t>կան ախ</w:t>
            </w:r>
            <w:r w:rsidRPr="00B73F6A">
              <w:rPr>
                <w:rFonts w:ascii="GHEA Grapalat" w:hAnsi="GHEA Grapalat" w:cs="Arial"/>
                <w:b/>
                <w:sz w:val="24"/>
                <w:szCs w:val="24"/>
              </w:rPr>
              <w:softHyphen/>
              <w:t>տա</w:t>
            </w:r>
            <w:r w:rsidRPr="00B73F6A">
              <w:rPr>
                <w:rFonts w:ascii="GHEA Grapalat" w:hAnsi="GHEA Grapalat" w:cs="Arial"/>
                <w:b/>
                <w:sz w:val="24"/>
                <w:szCs w:val="24"/>
              </w:rPr>
              <w:softHyphen/>
              <w:t>հա</w:t>
            </w:r>
            <w:r w:rsidRPr="00B73F6A">
              <w:rPr>
                <w:rFonts w:ascii="GHEA Grapalat" w:hAnsi="GHEA Grapalat" w:cs="Arial"/>
                <w:b/>
                <w:sz w:val="24"/>
                <w:szCs w:val="24"/>
              </w:rPr>
              <w:softHyphen/>
              <w:t>րում</w:t>
            </w:r>
            <w:r w:rsidRPr="00B73F6A">
              <w:rPr>
                <w:rFonts w:ascii="GHEA Grapalat" w:hAnsi="GHEA Grapalat" w:cs="Arial"/>
                <w:b/>
                <w:sz w:val="24"/>
                <w:szCs w:val="24"/>
              </w:rPr>
              <w:softHyphen/>
              <w:t>ներ` ըն</w:t>
            </w:r>
            <w:r w:rsidRPr="00B73F6A">
              <w:rPr>
                <w:rFonts w:ascii="GHEA Grapalat" w:hAnsi="GHEA Grapalat" w:cs="Arial"/>
                <w:b/>
                <w:sz w:val="24"/>
                <w:szCs w:val="24"/>
              </w:rPr>
              <w:softHyphen/>
              <w:t>դհա</w:t>
            </w:r>
            <w:r w:rsidRPr="00B73F6A">
              <w:rPr>
                <w:rFonts w:ascii="GHEA Grapalat" w:hAnsi="GHEA Grapalat" w:cs="Arial"/>
                <w:b/>
                <w:sz w:val="24"/>
                <w:szCs w:val="24"/>
              </w:rPr>
              <w:softHyphen/>
              <w:t>նուր վարակների, սուր և քրո</w:t>
            </w:r>
            <w:r w:rsidRPr="00B73F6A">
              <w:rPr>
                <w:rFonts w:ascii="GHEA Grapalat" w:hAnsi="GHEA Grapalat" w:cs="Arial"/>
                <w:b/>
                <w:sz w:val="24"/>
                <w:szCs w:val="24"/>
              </w:rPr>
              <w:softHyphen/>
              <w:t>նիկական ինտոքսիկացիան</w:t>
            </w:r>
            <w:r w:rsidRPr="00B73F6A">
              <w:rPr>
                <w:rFonts w:ascii="GHEA Grapalat" w:hAnsi="GHEA Grapalat" w:cs="Arial"/>
                <w:b/>
                <w:sz w:val="24"/>
                <w:szCs w:val="24"/>
              </w:rPr>
              <w:softHyphen/>
              <w:t>ե</w:t>
            </w:r>
            <w:r w:rsidRPr="00B73F6A">
              <w:rPr>
                <w:rFonts w:ascii="GHEA Grapalat" w:hAnsi="GHEA Grapalat" w:cs="Arial"/>
                <w:b/>
                <w:sz w:val="24"/>
                <w:szCs w:val="24"/>
              </w:rPr>
              <w:softHyphen/>
              <w:t xml:space="preserve">րի </w:t>
            </w:r>
          </w:p>
          <w:p w14:paraId="4FEC4B0A" w14:textId="38C4EEB4" w:rsidR="00AB50BC" w:rsidRPr="00BB5308" w:rsidRDefault="00AB50BC" w:rsidP="00B73F6A">
            <w:pPr>
              <w:spacing w:after="0" w:line="360" w:lineRule="auto"/>
              <w:jc w:val="center"/>
              <w:rPr>
                <w:rFonts w:ascii="GHEA Grapalat" w:hAnsi="GHEA Grapalat" w:cs="Arial"/>
                <w:b/>
                <w:sz w:val="24"/>
                <w:szCs w:val="24"/>
                <w:lang w:val="en-US"/>
              </w:rPr>
            </w:pPr>
            <w:r w:rsidRPr="00B73F6A">
              <w:rPr>
                <w:rFonts w:ascii="GHEA Grapalat" w:hAnsi="GHEA Grapalat" w:cs="Arial"/>
                <w:b/>
                <w:sz w:val="24"/>
                <w:szCs w:val="24"/>
              </w:rPr>
              <w:t>ժա</w:t>
            </w:r>
            <w:r w:rsidRPr="00BB5308">
              <w:rPr>
                <w:rFonts w:ascii="GHEA Grapalat" w:hAnsi="GHEA Grapalat" w:cs="Arial"/>
                <w:b/>
                <w:sz w:val="24"/>
                <w:szCs w:val="24"/>
                <w:lang w:val="en-US"/>
              </w:rPr>
              <w:softHyphen/>
            </w:r>
            <w:r w:rsidRPr="00B73F6A">
              <w:rPr>
                <w:rFonts w:ascii="GHEA Grapalat" w:hAnsi="GHEA Grapalat" w:cs="Arial"/>
                <w:b/>
                <w:sz w:val="24"/>
                <w:szCs w:val="24"/>
              </w:rPr>
              <w:t>մա</w:t>
            </w:r>
            <w:r w:rsidRPr="00BB5308">
              <w:rPr>
                <w:rFonts w:ascii="GHEA Grapalat" w:hAnsi="GHEA Grapalat" w:cs="Arial"/>
                <w:b/>
                <w:sz w:val="24"/>
                <w:szCs w:val="24"/>
                <w:lang w:val="en-US"/>
              </w:rPr>
              <w:softHyphen/>
            </w:r>
            <w:r w:rsidRPr="00B73F6A">
              <w:rPr>
                <w:rFonts w:ascii="GHEA Grapalat" w:hAnsi="GHEA Grapalat" w:cs="Arial"/>
                <w:b/>
                <w:sz w:val="24"/>
                <w:szCs w:val="24"/>
              </w:rPr>
              <w:t>նակ</w:t>
            </w:r>
          </w:p>
          <w:p w14:paraId="37078D3C"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eastAsia="MS Mincho" w:hAnsi="GHEA Grapalat" w:cs="GHEA Grapalat"/>
                <w:b/>
                <w:sz w:val="24"/>
                <w:szCs w:val="24"/>
                <w:lang w:val="af-ZA"/>
              </w:rPr>
              <w:t>(G00- G09, A17, A80-89</w:t>
            </w:r>
            <w:r w:rsidRPr="00B73F6A">
              <w:rPr>
                <w:rFonts w:ascii="GHEA Grapalat" w:eastAsia="MS Mincho" w:hAnsi="GHEA Grapalat" w:cs="GHEA Grapalat"/>
                <w:sz w:val="24"/>
                <w:szCs w:val="24"/>
                <w:lang w:val="af-ZA"/>
              </w:rPr>
              <w:t>)</w:t>
            </w:r>
          </w:p>
        </w:tc>
      </w:tr>
      <w:tr w:rsidR="006E252D" w:rsidRPr="00B73F6A" w14:paraId="333D888C" w14:textId="77777777" w:rsidTr="00F20060">
        <w:trPr>
          <w:gridAfter w:val="3"/>
          <w:wAfter w:w="15268" w:type="dxa"/>
          <w:trHeight w:val="700"/>
        </w:trPr>
        <w:tc>
          <w:tcPr>
            <w:tcW w:w="517" w:type="dxa"/>
            <w:vMerge/>
            <w:shd w:val="clear" w:color="auto" w:fill="auto"/>
            <w:vAlign w:val="center"/>
          </w:tcPr>
          <w:p w14:paraId="28618D48" w14:textId="77777777" w:rsidR="00AB50BC" w:rsidRPr="00BB5308" w:rsidRDefault="00AB50BC" w:rsidP="00B73F6A">
            <w:pPr>
              <w:spacing w:line="360" w:lineRule="auto"/>
              <w:rPr>
                <w:rFonts w:ascii="GHEA Grapalat" w:hAnsi="GHEA Grapalat" w:cs="Arial"/>
                <w:sz w:val="24"/>
                <w:szCs w:val="24"/>
                <w:lang w:val="en-US"/>
              </w:rPr>
            </w:pPr>
          </w:p>
        </w:tc>
        <w:tc>
          <w:tcPr>
            <w:tcW w:w="6677" w:type="dxa"/>
            <w:gridSpan w:val="2"/>
            <w:shd w:val="clear" w:color="auto" w:fill="auto"/>
            <w:vAlign w:val="center"/>
          </w:tcPr>
          <w:p w14:paraId="4175BF8C" w14:textId="77777777" w:rsidR="00AB50BC" w:rsidRPr="00BB5308"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ա</w:t>
            </w:r>
            <w:r w:rsidRPr="00BB5308">
              <w:rPr>
                <w:rFonts w:ascii="GHEA Grapalat" w:hAnsi="GHEA Grapalat" w:cs="Arial"/>
                <w:sz w:val="24"/>
                <w:szCs w:val="24"/>
                <w:lang w:val="en-US"/>
              </w:rPr>
              <w:t xml:space="preserve">) </w:t>
            </w:r>
            <w:r w:rsidRPr="00B73F6A">
              <w:rPr>
                <w:rFonts w:ascii="GHEA Grapalat" w:hAnsi="GHEA Grapalat" w:cs="Arial"/>
                <w:sz w:val="24"/>
                <w:szCs w:val="24"/>
              </w:rPr>
              <w:t>գործառույթների</w:t>
            </w:r>
            <w:r w:rsidRPr="00BB5308">
              <w:rPr>
                <w:rFonts w:ascii="GHEA Grapalat" w:hAnsi="GHEA Grapalat" w:cs="Arial"/>
                <w:sz w:val="24"/>
                <w:szCs w:val="24"/>
                <w:lang w:val="en-US"/>
              </w:rPr>
              <w:t xml:space="preserve"> </w:t>
            </w:r>
            <w:r w:rsidRPr="00B73F6A">
              <w:rPr>
                <w:rFonts w:ascii="GHEA Grapalat" w:hAnsi="GHEA Grapalat" w:cs="Arial"/>
                <w:sz w:val="24"/>
                <w:szCs w:val="24"/>
              </w:rPr>
              <w:t>խիստ</w:t>
            </w:r>
            <w:r w:rsidRPr="00BB5308">
              <w:rPr>
                <w:rFonts w:ascii="GHEA Grapalat" w:hAnsi="GHEA Grapalat" w:cs="Arial"/>
                <w:sz w:val="24"/>
                <w:szCs w:val="24"/>
                <w:lang w:val="en-US"/>
              </w:rPr>
              <w:t xml:space="preserve"> </w:t>
            </w:r>
            <w:r w:rsidRPr="00B73F6A">
              <w:rPr>
                <w:rFonts w:ascii="GHEA Grapalat" w:hAnsi="GHEA Grapalat" w:cs="Arial"/>
                <w:sz w:val="24"/>
                <w:szCs w:val="24"/>
              </w:rPr>
              <w:t>ար</w:t>
            </w:r>
            <w:r w:rsidRPr="00BB5308">
              <w:rPr>
                <w:rFonts w:ascii="GHEA Grapalat" w:hAnsi="GHEA Grapalat" w:cs="Arial"/>
                <w:sz w:val="24"/>
                <w:szCs w:val="24"/>
                <w:lang w:val="en-US"/>
              </w:rPr>
              <w:softHyphen/>
            </w:r>
            <w:r w:rsidRPr="00B73F6A">
              <w:rPr>
                <w:rFonts w:ascii="GHEA Grapalat" w:hAnsi="GHEA Grapalat" w:cs="Arial"/>
                <w:sz w:val="24"/>
                <w:szCs w:val="24"/>
              </w:rPr>
              <w:t>տա</w:t>
            </w:r>
            <w:r w:rsidRPr="00BB5308">
              <w:rPr>
                <w:rFonts w:ascii="GHEA Grapalat" w:hAnsi="GHEA Grapalat" w:cs="Arial"/>
                <w:sz w:val="24"/>
                <w:szCs w:val="24"/>
                <w:lang w:val="en-US"/>
              </w:rPr>
              <w:softHyphen/>
            </w:r>
            <w:r w:rsidRPr="00B73F6A">
              <w:rPr>
                <w:rFonts w:ascii="GHEA Grapalat" w:hAnsi="GHEA Grapalat" w:cs="Arial"/>
                <w:sz w:val="24"/>
                <w:szCs w:val="24"/>
              </w:rPr>
              <w:t>հայտ</w:t>
            </w:r>
            <w:r w:rsidRPr="00BB5308">
              <w:rPr>
                <w:rFonts w:ascii="GHEA Grapalat" w:hAnsi="GHEA Grapalat" w:cs="Arial"/>
                <w:sz w:val="24"/>
                <w:szCs w:val="24"/>
                <w:lang w:val="en-US"/>
              </w:rPr>
              <w:softHyphen/>
            </w:r>
            <w:r w:rsidRPr="00B73F6A">
              <w:rPr>
                <w:rFonts w:ascii="GHEA Grapalat" w:hAnsi="GHEA Grapalat" w:cs="Arial"/>
                <w:sz w:val="24"/>
                <w:szCs w:val="24"/>
              </w:rPr>
              <w:t>ված</w:t>
            </w:r>
            <w:r w:rsidRPr="00BB5308">
              <w:rPr>
                <w:rFonts w:ascii="GHEA Grapalat" w:hAnsi="GHEA Grapalat" w:cs="Arial"/>
                <w:sz w:val="24"/>
                <w:szCs w:val="24"/>
                <w:lang w:val="en-US"/>
              </w:rPr>
              <w:t xml:space="preserve"> </w:t>
            </w:r>
            <w:r w:rsidRPr="00B73F6A">
              <w:rPr>
                <w:rFonts w:ascii="GHEA Grapalat" w:hAnsi="GHEA Grapalat" w:cs="Arial"/>
                <w:sz w:val="24"/>
                <w:szCs w:val="24"/>
              </w:rPr>
              <w:t>խան</w:t>
            </w:r>
            <w:r w:rsidRPr="00BB5308">
              <w:rPr>
                <w:rFonts w:ascii="GHEA Grapalat" w:hAnsi="GHEA Grapalat" w:cs="Arial"/>
                <w:sz w:val="24"/>
                <w:szCs w:val="24"/>
                <w:lang w:val="en-US"/>
              </w:rPr>
              <w:softHyphen/>
            </w:r>
            <w:r w:rsidRPr="00B73F6A">
              <w:rPr>
                <w:rFonts w:ascii="GHEA Grapalat" w:hAnsi="GHEA Grapalat" w:cs="Arial"/>
                <w:sz w:val="24"/>
                <w:szCs w:val="24"/>
              </w:rPr>
              <w:t>գա</w:t>
            </w:r>
            <w:r w:rsidRPr="00BB5308">
              <w:rPr>
                <w:rFonts w:ascii="GHEA Grapalat" w:hAnsi="GHEA Grapalat" w:cs="Arial"/>
                <w:sz w:val="24"/>
                <w:szCs w:val="24"/>
                <w:lang w:val="en-US"/>
              </w:rPr>
              <w:softHyphen/>
            </w:r>
            <w:r w:rsidRPr="00B73F6A">
              <w:rPr>
                <w:rFonts w:ascii="GHEA Grapalat" w:hAnsi="GHEA Grapalat" w:cs="Arial"/>
                <w:sz w:val="24"/>
                <w:szCs w:val="24"/>
              </w:rPr>
              <w:t>րու</w:t>
            </w:r>
            <w:r w:rsidRPr="00BB5308">
              <w:rPr>
                <w:rFonts w:ascii="GHEA Grapalat" w:hAnsi="GHEA Grapalat" w:cs="Arial"/>
                <w:sz w:val="24"/>
                <w:szCs w:val="24"/>
                <w:lang w:val="en-US"/>
              </w:rPr>
              <w:softHyphen/>
            </w:r>
            <w:r w:rsidRPr="00B73F6A">
              <w:rPr>
                <w:rFonts w:ascii="GHEA Grapalat" w:hAnsi="GHEA Grapalat" w:cs="Arial"/>
                <w:sz w:val="24"/>
                <w:szCs w:val="24"/>
              </w:rPr>
              <w:t>մով</w:t>
            </w:r>
            <w:r w:rsidRPr="00BB5308">
              <w:rPr>
                <w:rFonts w:ascii="GHEA Grapalat" w:hAnsi="GHEA Grapalat" w:cs="Arial"/>
                <w:sz w:val="24"/>
                <w:szCs w:val="24"/>
                <w:lang w:val="en-US"/>
              </w:rPr>
              <w:t xml:space="preserve"> </w:t>
            </w:r>
            <w:r w:rsidRPr="00B73F6A">
              <w:rPr>
                <w:rFonts w:ascii="GHEA Grapalat" w:hAnsi="GHEA Grapalat" w:cs="Arial"/>
                <w:sz w:val="24"/>
                <w:szCs w:val="24"/>
              </w:rPr>
              <w:t>կամ</w:t>
            </w:r>
            <w:r w:rsidRPr="00BB5308">
              <w:rPr>
                <w:rFonts w:ascii="GHEA Grapalat" w:hAnsi="GHEA Grapalat" w:cs="Arial"/>
                <w:sz w:val="24"/>
                <w:szCs w:val="24"/>
                <w:lang w:val="en-US"/>
              </w:rPr>
              <w:t xml:space="preserve"> </w:t>
            </w:r>
            <w:r w:rsidRPr="00B73F6A">
              <w:rPr>
                <w:rFonts w:ascii="GHEA Grapalat" w:hAnsi="GHEA Grapalat" w:cs="Arial"/>
                <w:sz w:val="24"/>
                <w:szCs w:val="24"/>
              </w:rPr>
              <w:t>զարգացող</w:t>
            </w:r>
            <w:r w:rsidRPr="00BB5308">
              <w:rPr>
                <w:rFonts w:ascii="GHEA Grapalat" w:hAnsi="GHEA Grapalat" w:cs="Arial"/>
                <w:sz w:val="24"/>
                <w:szCs w:val="24"/>
                <w:lang w:val="en-US"/>
              </w:rPr>
              <w:t xml:space="preserve"> </w:t>
            </w:r>
            <w:r w:rsidRPr="00B73F6A">
              <w:rPr>
                <w:rFonts w:ascii="GHEA Grapalat" w:hAnsi="GHEA Grapalat" w:cs="Arial"/>
                <w:sz w:val="24"/>
                <w:szCs w:val="24"/>
              </w:rPr>
              <w:t>ըն</w:t>
            </w:r>
            <w:r w:rsidRPr="00BB5308">
              <w:rPr>
                <w:rFonts w:ascii="GHEA Grapalat" w:hAnsi="GHEA Grapalat" w:cs="Arial"/>
                <w:sz w:val="24"/>
                <w:szCs w:val="24"/>
                <w:lang w:val="en-US"/>
              </w:rPr>
              <w:softHyphen/>
            </w:r>
            <w:r w:rsidRPr="00B73F6A">
              <w:rPr>
                <w:rFonts w:ascii="GHEA Grapalat" w:hAnsi="GHEA Grapalat" w:cs="Arial"/>
                <w:sz w:val="24"/>
                <w:szCs w:val="24"/>
              </w:rPr>
              <w:t>թա</w:t>
            </w:r>
            <w:r w:rsidRPr="00BB5308">
              <w:rPr>
                <w:rFonts w:ascii="GHEA Grapalat" w:hAnsi="GHEA Grapalat" w:cs="Arial"/>
                <w:sz w:val="24"/>
                <w:szCs w:val="24"/>
                <w:lang w:val="en-US"/>
              </w:rPr>
              <w:softHyphen/>
            </w:r>
            <w:r w:rsidRPr="00B73F6A">
              <w:rPr>
                <w:rFonts w:ascii="GHEA Grapalat" w:hAnsi="GHEA Grapalat" w:cs="Arial"/>
                <w:sz w:val="24"/>
                <w:szCs w:val="24"/>
              </w:rPr>
              <w:t>ցքով</w:t>
            </w:r>
          </w:p>
        </w:tc>
        <w:tc>
          <w:tcPr>
            <w:tcW w:w="1353" w:type="dxa"/>
            <w:gridSpan w:val="3"/>
            <w:shd w:val="clear" w:color="auto" w:fill="auto"/>
            <w:vAlign w:val="center"/>
          </w:tcPr>
          <w:p w14:paraId="5D424722"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52AFC50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3C27A4E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7EDB3D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551A1AD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6584D07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6B61A70" w14:textId="77777777" w:rsidTr="00F20060">
        <w:trPr>
          <w:gridAfter w:val="3"/>
          <w:wAfter w:w="15268" w:type="dxa"/>
        </w:trPr>
        <w:tc>
          <w:tcPr>
            <w:tcW w:w="517" w:type="dxa"/>
            <w:vMerge/>
            <w:shd w:val="clear" w:color="auto" w:fill="auto"/>
            <w:vAlign w:val="center"/>
          </w:tcPr>
          <w:p w14:paraId="5AAC223F"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18AABE5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6E252D">
              <w:rPr>
                <w:rFonts w:ascii="GHEA Grapalat" w:hAnsi="GHEA Grapalat" w:cs="Arial"/>
                <w:spacing w:val="-8"/>
                <w:sz w:val="24"/>
                <w:szCs w:val="24"/>
              </w:rPr>
              <w:t>գործառույթների չա</w:t>
            </w:r>
            <w:r w:rsidRPr="006E252D">
              <w:rPr>
                <w:rFonts w:ascii="GHEA Grapalat" w:hAnsi="GHEA Grapalat" w:cs="Arial"/>
                <w:spacing w:val="-8"/>
                <w:sz w:val="24"/>
                <w:szCs w:val="24"/>
              </w:rPr>
              <w:softHyphen/>
              <w:t>փա</w:t>
            </w:r>
            <w:r w:rsidRPr="006E252D">
              <w:rPr>
                <w:rFonts w:ascii="GHEA Grapalat" w:hAnsi="GHEA Grapalat" w:cs="Arial"/>
                <w:spacing w:val="-8"/>
                <w:sz w:val="24"/>
                <w:szCs w:val="24"/>
              </w:rPr>
              <w:softHyphen/>
              <w:t>վոր արտահայտված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p>
        </w:tc>
        <w:tc>
          <w:tcPr>
            <w:tcW w:w="1353" w:type="dxa"/>
            <w:gridSpan w:val="3"/>
            <w:shd w:val="clear" w:color="auto" w:fill="auto"/>
            <w:vAlign w:val="center"/>
          </w:tcPr>
          <w:p w14:paraId="69555903"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0A44AB86" w14:textId="3E29EFEA" w:rsidR="00AB50BC" w:rsidRPr="00B73F6A" w:rsidRDefault="005467E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0774E89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B0B58B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6D586F33" w14:textId="0EEB7E51"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74AEF33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71E3420" w14:textId="77777777" w:rsidTr="00F20060">
        <w:trPr>
          <w:gridAfter w:val="3"/>
          <w:wAfter w:w="15268" w:type="dxa"/>
        </w:trPr>
        <w:tc>
          <w:tcPr>
            <w:tcW w:w="517" w:type="dxa"/>
            <w:vMerge/>
            <w:shd w:val="clear" w:color="auto" w:fill="auto"/>
            <w:vAlign w:val="center"/>
          </w:tcPr>
          <w:p w14:paraId="43212C34"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6AA9A7EC"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աննշան արտահայտված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կամ առանց դրա</w:t>
            </w:r>
          </w:p>
        </w:tc>
        <w:tc>
          <w:tcPr>
            <w:tcW w:w="1353" w:type="dxa"/>
            <w:gridSpan w:val="3"/>
            <w:shd w:val="clear" w:color="auto" w:fill="auto"/>
            <w:vAlign w:val="center"/>
          </w:tcPr>
          <w:p w14:paraId="099BEB32"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3D9A843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48" w:type="dxa"/>
            <w:gridSpan w:val="2"/>
            <w:shd w:val="clear" w:color="auto" w:fill="auto"/>
            <w:vAlign w:val="center"/>
          </w:tcPr>
          <w:p w14:paraId="6BCE8AB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6DAC87C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0EE22D3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15ED994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81DA64A" w14:textId="77777777" w:rsidTr="00F20060">
        <w:trPr>
          <w:gridAfter w:val="3"/>
          <w:wAfter w:w="15268" w:type="dxa"/>
        </w:trPr>
        <w:tc>
          <w:tcPr>
            <w:tcW w:w="517" w:type="dxa"/>
            <w:vMerge/>
            <w:shd w:val="clear" w:color="auto" w:fill="auto"/>
            <w:vAlign w:val="center"/>
          </w:tcPr>
          <w:p w14:paraId="3CC288B7"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0E03AD3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սուր հի</w:t>
            </w:r>
            <w:r w:rsidRPr="00B73F6A">
              <w:rPr>
                <w:rFonts w:ascii="GHEA Grapalat" w:hAnsi="GHEA Grapalat" w:cs="Arial"/>
                <w:sz w:val="24"/>
                <w:szCs w:val="24"/>
              </w:rPr>
              <w:softHyphen/>
              <w:t>վան</w:t>
            </w:r>
            <w:r w:rsidRPr="00B73F6A">
              <w:rPr>
                <w:rFonts w:ascii="GHEA Grapalat" w:hAnsi="GHEA Grapalat" w:cs="Arial"/>
                <w:sz w:val="24"/>
                <w:szCs w:val="24"/>
              </w:rPr>
              <w:softHyphen/>
              <w:t>դութ</w:t>
            </w:r>
            <w:r w:rsidRPr="00B73F6A">
              <w:rPr>
                <w:rFonts w:ascii="GHEA Grapalat" w:hAnsi="GHEA Grapalat" w:cs="Arial"/>
                <w:sz w:val="24"/>
                <w:szCs w:val="24"/>
              </w:rPr>
              <w:softHyphen/>
              <w:t>յու</w:t>
            </w:r>
            <w:r w:rsidRPr="00B73F6A">
              <w:rPr>
                <w:rFonts w:ascii="GHEA Grapalat" w:hAnsi="GHEA Grapalat" w:cs="Arial"/>
                <w:sz w:val="24"/>
                <w:szCs w:val="24"/>
              </w:rPr>
              <w:softHyphen/>
              <w:t>նից հե</w:t>
            </w:r>
            <w:r w:rsidRPr="00B73F6A">
              <w:rPr>
                <w:rFonts w:ascii="GHEA Grapalat" w:hAnsi="GHEA Grapalat" w:cs="Arial"/>
                <w:sz w:val="24"/>
                <w:szCs w:val="24"/>
              </w:rPr>
              <w:softHyphen/>
              <w:t>տո առանց օր</w:t>
            </w:r>
            <w:r w:rsidRPr="00B73F6A">
              <w:rPr>
                <w:rFonts w:ascii="GHEA Grapalat" w:hAnsi="GHEA Grapalat" w:cs="Arial"/>
                <w:sz w:val="24"/>
                <w:szCs w:val="24"/>
              </w:rPr>
              <w:softHyphen/>
              <w:t>գա</w:t>
            </w:r>
            <w:r w:rsidRPr="00B73F6A">
              <w:rPr>
                <w:rFonts w:ascii="GHEA Grapalat" w:hAnsi="GHEA Grapalat" w:cs="Arial"/>
                <w:sz w:val="24"/>
                <w:szCs w:val="24"/>
              </w:rPr>
              <w:softHyphen/>
              <w:t>նա</w:t>
            </w:r>
            <w:r w:rsidRPr="00B73F6A">
              <w:rPr>
                <w:rFonts w:ascii="GHEA Grapalat" w:hAnsi="GHEA Grapalat" w:cs="Arial"/>
                <w:sz w:val="24"/>
                <w:szCs w:val="24"/>
              </w:rPr>
              <w:softHyphen/>
              <w:t>կան ախտահար</w:t>
            </w:r>
            <w:r w:rsidRPr="00B73F6A">
              <w:rPr>
                <w:rFonts w:ascii="GHEA Grapalat" w:hAnsi="GHEA Grapalat" w:cs="Arial"/>
                <w:sz w:val="24"/>
                <w:szCs w:val="24"/>
              </w:rPr>
              <w:softHyphen/>
              <w:t>ման երևույթ</w:t>
            </w:r>
            <w:r w:rsidRPr="00B73F6A">
              <w:rPr>
                <w:rFonts w:ascii="GHEA Grapalat" w:hAnsi="GHEA Grapalat" w:cs="Arial"/>
                <w:sz w:val="24"/>
                <w:szCs w:val="24"/>
              </w:rPr>
              <w:softHyphen/>
              <w:t>նե</w:t>
            </w:r>
            <w:r w:rsidRPr="00B73F6A">
              <w:rPr>
                <w:rFonts w:ascii="GHEA Grapalat" w:hAnsi="GHEA Grapalat" w:cs="Arial"/>
                <w:sz w:val="24"/>
                <w:szCs w:val="24"/>
              </w:rPr>
              <w:softHyphen/>
              <w:t>րի</w:t>
            </w:r>
          </w:p>
        </w:tc>
        <w:tc>
          <w:tcPr>
            <w:tcW w:w="1353" w:type="dxa"/>
            <w:gridSpan w:val="3"/>
            <w:tcBorders>
              <w:bottom w:val="single" w:sz="6" w:space="0" w:color="000000"/>
            </w:tcBorders>
            <w:shd w:val="clear" w:color="auto" w:fill="auto"/>
            <w:vAlign w:val="center"/>
          </w:tcPr>
          <w:p w14:paraId="3E183367"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4178C0E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508D002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4C4BFF1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1A86A35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3A346BF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12355EA3" w14:textId="77777777" w:rsidTr="00F20060">
        <w:trPr>
          <w:gridAfter w:val="3"/>
          <w:wAfter w:w="15268" w:type="dxa"/>
        </w:trPr>
        <w:tc>
          <w:tcPr>
            <w:tcW w:w="517" w:type="dxa"/>
            <w:vMerge w:val="restart"/>
            <w:shd w:val="clear" w:color="auto" w:fill="auto"/>
            <w:vAlign w:val="center"/>
          </w:tcPr>
          <w:p w14:paraId="74811F06"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18902796"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Գան</w:t>
            </w:r>
            <w:r w:rsidRPr="00B73F6A">
              <w:rPr>
                <w:rFonts w:ascii="GHEA Grapalat" w:hAnsi="GHEA Grapalat" w:cs="Arial"/>
                <w:b/>
                <w:sz w:val="24"/>
                <w:szCs w:val="24"/>
              </w:rPr>
              <w:softHyphen/>
              <w:t>գու</w:t>
            </w:r>
            <w:r w:rsidRPr="00B73F6A">
              <w:rPr>
                <w:rFonts w:ascii="GHEA Grapalat" w:hAnsi="GHEA Grapalat" w:cs="Arial"/>
                <w:b/>
                <w:sz w:val="24"/>
                <w:szCs w:val="24"/>
              </w:rPr>
              <w:softHyphen/>
              <w:t>ղե</w:t>
            </w:r>
            <w:r w:rsidRPr="00B73F6A">
              <w:rPr>
                <w:rFonts w:ascii="GHEA Grapalat" w:hAnsi="GHEA Grapalat" w:cs="Arial"/>
                <w:b/>
                <w:sz w:val="24"/>
                <w:szCs w:val="24"/>
              </w:rPr>
              <w:softHyphen/>
              <w:t>ղի և ող</w:t>
            </w:r>
            <w:r w:rsidRPr="00B73F6A">
              <w:rPr>
                <w:rFonts w:ascii="GHEA Grapalat" w:hAnsi="GHEA Grapalat" w:cs="Arial"/>
                <w:b/>
                <w:sz w:val="24"/>
                <w:szCs w:val="24"/>
              </w:rPr>
              <w:softHyphen/>
              <w:t>նու</w:t>
            </w:r>
            <w:r w:rsidRPr="00B73F6A">
              <w:rPr>
                <w:rFonts w:ascii="GHEA Grapalat" w:hAnsi="GHEA Grapalat" w:cs="Arial"/>
                <w:b/>
                <w:sz w:val="24"/>
                <w:szCs w:val="24"/>
              </w:rPr>
              <w:softHyphen/>
              <w:t>ղե</w:t>
            </w:r>
            <w:r w:rsidRPr="00B73F6A">
              <w:rPr>
                <w:rFonts w:ascii="GHEA Grapalat" w:hAnsi="GHEA Grapalat" w:cs="Arial"/>
                <w:b/>
                <w:sz w:val="24"/>
                <w:szCs w:val="24"/>
              </w:rPr>
              <w:softHyphen/>
              <w:t>ղի վնաս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հետ</w:t>
            </w:r>
            <w:r w:rsidRPr="00B73F6A">
              <w:rPr>
                <w:rFonts w:ascii="GHEA Grapalat" w:hAnsi="GHEA Grapalat" w:cs="Arial"/>
                <w:b/>
                <w:sz w:val="24"/>
                <w:szCs w:val="24"/>
              </w:rPr>
              <w:softHyphen/>
              <w:t>ևանք</w:t>
            </w:r>
            <w:r w:rsidRPr="00B73F6A">
              <w:rPr>
                <w:rFonts w:ascii="GHEA Grapalat" w:hAnsi="GHEA Grapalat" w:cs="Arial"/>
                <w:b/>
                <w:sz w:val="24"/>
                <w:szCs w:val="24"/>
              </w:rPr>
              <w:softHyphen/>
              <w:t>ներ</w:t>
            </w:r>
          </w:p>
          <w:p w14:paraId="6D4B6973"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eastAsia="MS Mincho" w:hAnsi="GHEA Grapalat" w:cs="GHEA Grapalat"/>
                <w:b/>
                <w:bCs/>
                <w:sz w:val="24"/>
                <w:szCs w:val="24"/>
                <w:lang w:val="af-ZA"/>
              </w:rPr>
              <w:t>(T90, 91.3, 98.1)</w:t>
            </w:r>
          </w:p>
        </w:tc>
        <w:tc>
          <w:tcPr>
            <w:tcW w:w="270" w:type="dxa"/>
            <w:tcBorders>
              <w:left w:val="nil"/>
              <w:right w:val="nil"/>
            </w:tcBorders>
            <w:shd w:val="clear" w:color="auto" w:fill="auto"/>
            <w:vAlign w:val="center"/>
          </w:tcPr>
          <w:p w14:paraId="01195751"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56" w:type="dxa"/>
            <w:gridSpan w:val="2"/>
            <w:tcBorders>
              <w:left w:val="nil"/>
              <w:right w:val="nil"/>
            </w:tcBorders>
            <w:vAlign w:val="center"/>
          </w:tcPr>
          <w:p w14:paraId="44377FB0" w14:textId="77777777" w:rsidR="00AB50BC" w:rsidRPr="00B73F6A" w:rsidRDefault="00AB50BC" w:rsidP="00B73F6A">
            <w:pPr>
              <w:spacing w:line="360" w:lineRule="auto"/>
              <w:rPr>
                <w:rFonts w:ascii="GHEA Grapalat" w:hAnsi="GHEA Grapalat" w:cs="Arial"/>
                <w:sz w:val="24"/>
                <w:szCs w:val="24"/>
              </w:rPr>
            </w:pPr>
          </w:p>
        </w:tc>
        <w:tc>
          <w:tcPr>
            <w:tcW w:w="3058" w:type="dxa"/>
            <w:gridSpan w:val="10"/>
            <w:tcBorders>
              <w:left w:val="nil"/>
              <w:right w:val="nil"/>
            </w:tcBorders>
            <w:vAlign w:val="center"/>
          </w:tcPr>
          <w:p w14:paraId="202A64CC" w14:textId="77777777" w:rsidR="00AB50BC" w:rsidRPr="00B73F6A" w:rsidRDefault="00AB50BC" w:rsidP="00B73F6A">
            <w:pPr>
              <w:spacing w:line="360" w:lineRule="auto"/>
              <w:rPr>
                <w:rFonts w:ascii="GHEA Grapalat" w:hAnsi="GHEA Grapalat" w:cs="Arial"/>
                <w:sz w:val="24"/>
                <w:szCs w:val="24"/>
              </w:rPr>
            </w:pPr>
          </w:p>
        </w:tc>
        <w:tc>
          <w:tcPr>
            <w:tcW w:w="2753" w:type="dxa"/>
            <w:gridSpan w:val="7"/>
            <w:tcBorders>
              <w:left w:val="nil"/>
            </w:tcBorders>
            <w:shd w:val="clear" w:color="auto" w:fill="auto"/>
            <w:vAlign w:val="center"/>
          </w:tcPr>
          <w:p w14:paraId="1569AD98" w14:textId="77777777" w:rsidR="00AB50BC" w:rsidRPr="00B73F6A" w:rsidRDefault="00AB50BC" w:rsidP="00B73F6A">
            <w:pPr>
              <w:spacing w:line="360" w:lineRule="auto"/>
              <w:rPr>
                <w:rFonts w:ascii="GHEA Grapalat" w:hAnsi="GHEA Grapalat" w:cs="Arial"/>
                <w:sz w:val="24"/>
                <w:szCs w:val="24"/>
              </w:rPr>
            </w:pPr>
          </w:p>
        </w:tc>
      </w:tr>
      <w:tr w:rsidR="006E252D" w:rsidRPr="00B73F6A" w14:paraId="2F5A8013" w14:textId="77777777" w:rsidTr="00F20060">
        <w:trPr>
          <w:gridAfter w:val="3"/>
          <w:wAfter w:w="15268" w:type="dxa"/>
        </w:trPr>
        <w:tc>
          <w:tcPr>
            <w:tcW w:w="517" w:type="dxa"/>
            <w:vMerge/>
            <w:shd w:val="clear" w:color="auto" w:fill="auto"/>
            <w:vAlign w:val="center"/>
          </w:tcPr>
          <w:p w14:paraId="247C5275" w14:textId="77777777" w:rsidR="00AB50BC" w:rsidRPr="00B73F6A" w:rsidRDefault="00AB50BC" w:rsidP="00B73F6A">
            <w:pPr>
              <w:spacing w:line="360" w:lineRule="auto"/>
              <w:rPr>
                <w:rFonts w:ascii="GHEA Grapalat" w:hAnsi="GHEA Grapalat" w:cs="Arial"/>
                <w:sz w:val="24"/>
                <w:szCs w:val="24"/>
              </w:rPr>
            </w:pPr>
          </w:p>
        </w:tc>
        <w:tc>
          <w:tcPr>
            <w:tcW w:w="6753" w:type="dxa"/>
            <w:gridSpan w:val="3"/>
            <w:shd w:val="clear" w:color="auto" w:fill="auto"/>
            <w:vAlign w:val="center"/>
          </w:tcPr>
          <w:p w14:paraId="507411A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զգալի արտահայտված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277" w:type="dxa"/>
            <w:gridSpan w:val="2"/>
            <w:shd w:val="clear" w:color="auto" w:fill="auto"/>
            <w:vAlign w:val="center"/>
          </w:tcPr>
          <w:p w14:paraId="0FD6ABAF"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98514E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417F512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C586B2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771497C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6C0FA5D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AEF1C71" w14:textId="77777777" w:rsidTr="00F20060">
        <w:trPr>
          <w:gridAfter w:val="3"/>
          <w:wAfter w:w="15268" w:type="dxa"/>
        </w:trPr>
        <w:tc>
          <w:tcPr>
            <w:tcW w:w="517" w:type="dxa"/>
            <w:vMerge/>
            <w:shd w:val="clear" w:color="auto" w:fill="auto"/>
            <w:vAlign w:val="center"/>
          </w:tcPr>
          <w:p w14:paraId="3DF037B0" w14:textId="77777777" w:rsidR="00AB50BC" w:rsidRPr="00B73F6A" w:rsidRDefault="00AB50BC" w:rsidP="00B73F6A">
            <w:pPr>
              <w:spacing w:line="360" w:lineRule="auto"/>
              <w:rPr>
                <w:rFonts w:ascii="GHEA Grapalat" w:hAnsi="GHEA Grapalat" w:cs="Arial"/>
                <w:sz w:val="24"/>
                <w:szCs w:val="24"/>
              </w:rPr>
            </w:pPr>
          </w:p>
        </w:tc>
        <w:tc>
          <w:tcPr>
            <w:tcW w:w="6753" w:type="dxa"/>
            <w:gridSpan w:val="3"/>
            <w:shd w:val="clear" w:color="auto" w:fill="auto"/>
            <w:vAlign w:val="center"/>
          </w:tcPr>
          <w:p w14:paraId="43952C29"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6E252D">
              <w:rPr>
                <w:rFonts w:ascii="GHEA Grapalat" w:hAnsi="GHEA Grapalat" w:cs="Arial"/>
                <w:spacing w:val="-8"/>
                <w:sz w:val="24"/>
                <w:szCs w:val="24"/>
              </w:rPr>
              <w:t>գործառույթների չա</w:t>
            </w:r>
            <w:r w:rsidRPr="006E252D">
              <w:rPr>
                <w:rFonts w:ascii="GHEA Grapalat" w:hAnsi="GHEA Grapalat" w:cs="Arial"/>
                <w:spacing w:val="-8"/>
                <w:sz w:val="24"/>
                <w:szCs w:val="24"/>
              </w:rPr>
              <w:softHyphen/>
              <w:t>փա</w:t>
            </w:r>
            <w:r w:rsidRPr="006E252D">
              <w:rPr>
                <w:rFonts w:ascii="GHEA Grapalat" w:hAnsi="GHEA Grapalat" w:cs="Arial"/>
                <w:spacing w:val="-8"/>
                <w:sz w:val="24"/>
                <w:szCs w:val="24"/>
              </w:rPr>
              <w:softHyphen/>
              <w:t>վոր արտահայտված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p>
        </w:tc>
        <w:tc>
          <w:tcPr>
            <w:tcW w:w="1277" w:type="dxa"/>
            <w:gridSpan w:val="2"/>
            <w:shd w:val="clear" w:color="auto" w:fill="auto"/>
            <w:vAlign w:val="center"/>
          </w:tcPr>
          <w:p w14:paraId="4CCBF6D6"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7C956B2" w14:textId="0BC377E9" w:rsidR="00AB50BC" w:rsidRPr="00B73F6A" w:rsidRDefault="005467E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120FB42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F7FB6B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6191E6FE" w14:textId="0CCE6E41"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35578DF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58F8E8DA" w14:textId="77777777" w:rsidTr="00F20060">
        <w:trPr>
          <w:gridAfter w:val="3"/>
          <w:wAfter w:w="15268" w:type="dxa"/>
        </w:trPr>
        <w:tc>
          <w:tcPr>
            <w:tcW w:w="517" w:type="dxa"/>
            <w:vMerge/>
            <w:shd w:val="clear" w:color="auto" w:fill="auto"/>
            <w:vAlign w:val="center"/>
          </w:tcPr>
          <w:p w14:paraId="42230CB8" w14:textId="77777777" w:rsidR="00AB50BC" w:rsidRPr="00B73F6A" w:rsidRDefault="00AB50BC" w:rsidP="00B73F6A">
            <w:pPr>
              <w:spacing w:line="360" w:lineRule="auto"/>
              <w:rPr>
                <w:rFonts w:ascii="GHEA Grapalat" w:hAnsi="GHEA Grapalat" w:cs="Arial"/>
                <w:sz w:val="24"/>
                <w:szCs w:val="24"/>
              </w:rPr>
            </w:pPr>
          </w:p>
        </w:tc>
        <w:tc>
          <w:tcPr>
            <w:tcW w:w="6753" w:type="dxa"/>
            <w:gridSpan w:val="3"/>
            <w:shd w:val="clear" w:color="auto" w:fill="auto"/>
            <w:vAlign w:val="center"/>
          </w:tcPr>
          <w:p w14:paraId="55ABB77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անն</w:t>
            </w:r>
            <w:r w:rsidRPr="00B73F6A">
              <w:rPr>
                <w:rFonts w:ascii="GHEA Grapalat" w:hAnsi="GHEA Grapalat" w:cs="Arial"/>
                <w:sz w:val="24"/>
                <w:szCs w:val="24"/>
              </w:rPr>
              <w:softHyphen/>
              <w:t>շան արտահայտված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կամ առանց գործառույթների խան</w:t>
            </w:r>
            <w:r w:rsidRPr="00B73F6A">
              <w:rPr>
                <w:rFonts w:ascii="GHEA Grapalat" w:hAnsi="GHEA Grapalat" w:cs="Arial"/>
                <w:sz w:val="24"/>
                <w:szCs w:val="24"/>
              </w:rPr>
              <w:softHyphen/>
              <w:t xml:space="preserve">գարման </w:t>
            </w:r>
          </w:p>
        </w:tc>
        <w:tc>
          <w:tcPr>
            <w:tcW w:w="1277" w:type="dxa"/>
            <w:gridSpan w:val="2"/>
            <w:shd w:val="clear" w:color="auto" w:fill="auto"/>
            <w:vAlign w:val="center"/>
          </w:tcPr>
          <w:p w14:paraId="37A990F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7F2C2E6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48" w:type="dxa"/>
            <w:gridSpan w:val="2"/>
            <w:shd w:val="clear" w:color="auto" w:fill="auto"/>
            <w:vAlign w:val="center"/>
          </w:tcPr>
          <w:p w14:paraId="5CFDD06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10300FD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1EDCE64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1B7B019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67E1422E" w14:textId="77777777" w:rsidTr="00F20060">
        <w:trPr>
          <w:gridAfter w:val="3"/>
          <w:wAfter w:w="15268" w:type="dxa"/>
          <w:trHeight w:val="556"/>
        </w:trPr>
        <w:tc>
          <w:tcPr>
            <w:tcW w:w="517" w:type="dxa"/>
            <w:vMerge/>
            <w:shd w:val="clear" w:color="auto" w:fill="auto"/>
            <w:vAlign w:val="center"/>
          </w:tcPr>
          <w:p w14:paraId="6009DBB8" w14:textId="77777777" w:rsidR="00AB50BC" w:rsidRPr="00B73F6A" w:rsidRDefault="00AB50BC" w:rsidP="00B73F6A">
            <w:pPr>
              <w:spacing w:line="360" w:lineRule="auto"/>
              <w:rPr>
                <w:rFonts w:ascii="GHEA Grapalat" w:hAnsi="GHEA Grapalat" w:cs="Arial"/>
                <w:sz w:val="24"/>
                <w:szCs w:val="24"/>
              </w:rPr>
            </w:pPr>
          </w:p>
        </w:tc>
        <w:tc>
          <w:tcPr>
            <w:tcW w:w="6753" w:type="dxa"/>
            <w:gridSpan w:val="3"/>
            <w:tcBorders>
              <w:bottom w:val="single" w:sz="6" w:space="0" w:color="000000"/>
            </w:tcBorders>
            <w:shd w:val="clear" w:color="auto" w:fill="auto"/>
            <w:vAlign w:val="center"/>
          </w:tcPr>
          <w:p w14:paraId="753F0A97" w14:textId="6B1B301D"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վի</w:t>
            </w:r>
            <w:r w:rsidRPr="00B73F6A">
              <w:rPr>
                <w:rFonts w:ascii="GHEA Grapalat" w:hAnsi="GHEA Grapalat" w:cs="Arial"/>
                <w:sz w:val="24"/>
                <w:szCs w:val="24"/>
              </w:rPr>
              <w:softHyphen/>
              <w:t>ճակ` սուր, բաց և փակ վնաս</w:t>
            </w:r>
            <w:r w:rsidRPr="00B73F6A">
              <w:rPr>
                <w:rFonts w:ascii="GHEA Grapalat" w:hAnsi="GHEA Grapalat" w:cs="Arial"/>
                <w:sz w:val="24"/>
                <w:szCs w:val="24"/>
              </w:rPr>
              <w:softHyphen/>
              <w:t>ված</w:t>
            </w:r>
            <w:r w:rsidRPr="00B73F6A">
              <w:rPr>
                <w:rFonts w:ascii="GHEA Grapalat" w:hAnsi="GHEA Grapalat" w:cs="Arial"/>
                <w:sz w:val="24"/>
                <w:szCs w:val="24"/>
              </w:rPr>
              <w:softHyphen/>
              <w:t>քից հե</w:t>
            </w:r>
            <w:r w:rsidRPr="00B73F6A">
              <w:rPr>
                <w:rFonts w:ascii="GHEA Grapalat" w:hAnsi="GHEA Grapalat" w:cs="Arial"/>
                <w:sz w:val="24"/>
                <w:szCs w:val="24"/>
              </w:rPr>
              <w:softHyphen/>
              <w:t>տո` ա</w:t>
            </w:r>
            <w:r w:rsidRPr="00B73F6A">
              <w:rPr>
                <w:rFonts w:ascii="GHEA Grapalat" w:hAnsi="GHEA Grapalat" w:cs="Arial"/>
                <w:sz w:val="24"/>
                <w:szCs w:val="24"/>
              </w:rPr>
              <w:softHyphen/>
              <w:t xml:space="preserve">ռանց </w:t>
            </w:r>
            <w:r w:rsidR="006E252D">
              <w:rPr>
                <w:rFonts w:ascii="GHEA Grapalat" w:hAnsi="GHEA Grapalat" w:cs="Arial"/>
                <w:sz w:val="24"/>
                <w:szCs w:val="24"/>
              </w:rPr>
              <w:br/>
            </w:r>
            <w:r w:rsidRPr="00B73F6A">
              <w:rPr>
                <w:rFonts w:ascii="GHEA Grapalat" w:hAnsi="GHEA Grapalat" w:cs="Arial"/>
                <w:sz w:val="24"/>
                <w:szCs w:val="24"/>
              </w:rPr>
              <w:t>օր</w:t>
            </w:r>
            <w:r w:rsidRPr="00B73F6A">
              <w:rPr>
                <w:rFonts w:ascii="GHEA Grapalat" w:hAnsi="GHEA Grapalat" w:cs="Arial"/>
                <w:sz w:val="24"/>
                <w:szCs w:val="24"/>
              </w:rPr>
              <w:softHyphen/>
              <w:t>գա</w:t>
            </w:r>
            <w:r w:rsidRPr="00B73F6A">
              <w:rPr>
                <w:rFonts w:ascii="GHEA Grapalat" w:hAnsi="GHEA Grapalat" w:cs="Arial"/>
                <w:sz w:val="24"/>
                <w:szCs w:val="24"/>
              </w:rPr>
              <w:softHyphen/>
              <w:t>նա</w:t>
            </w:r>
            <w:r w:rsidRPr="00B73F6A">
              <w:rPr>
                <w:rFonts w:ascii="GHEA Grapalat" w:hAnsi="GHEA Grapalat" w:cs="Arial"/>
                <w:sz w:val="24"/>
                <w:szCs w:val="24"/>
              </w:rPr>
              <w:softHyphen/>
              <w:t>կան ախ</w:t>
            </w:r>
            <w:r w:rsidRPr="00B73F6A">
              <w:rPr>
                <w:rFonts w:ascii="GHEA Grapalat" w:hAnsi="GHEA Grapalat" w:cs="Arial"/>
                <w:sz w:val="24"/>
                <w:szCs w:val="24"/>
              </w:rPr>
              <w:softHyphen/>
              <w:t>տա</w:t>
            </w:r>
            <w:r w:rsidRPr="00B73F6A">
              <w:rPr>
                <w:rFonts w:ascii="GHEA Grapalat" w:hAnsi="GHEA Grapalat" w:cs="Arial"/>
                <w:sz w:val="24"/>
                <w:szCs w:val="24"/>
              </w:rPr>
              <w:softHyphen/>
              <w:t>հար</w:t>
            </w:r>
            <w:r w:rsidRPr="00B73F6A">
              <w:rPr>
                <w:rFonts w:ascii="GHEA Grapalat" w:hAnsi="GHEA Grapalat" w:cs="Arial"/>
                <w:sz w:val="24"/>
                <w:szCs w:val="24"/>
              </w:rPr>
              <w:softHyphen/>
              <w:t>ման երևույթների</w:t>
            </w:r>
          </w:p>
        </w:tc>
        <w:tc>
          <w:tcPr>
            <w:tcW w:w="1277" w:type="dxa"/>
            <w:gridSpan w:val="2"/>
            <w:tcBorders>
              <w:bottom w:val="single" w:sz="6" w:space="0" w:color="000000"/>
            </w:tcBorders>
            <w:shd w:val="clear" w:color="auto" w:fill="auto"/>
            <w:vAlign w:val="center"/>
          </w:tcPr>
          <w:p w14:paraId="0E864083"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4F65AC9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0A9B163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7AB105E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743BCC9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3525029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4856ABFB" w14:textId="77777777" w:rsidTr="00F20060">
        <w:trPr>
          <w:gridAfter w:val="3"/>
          <w:wAfter w:w="15268" w:type="dxa"/>
        </w:trPr>
        <w:tc>
          <w:tcPr>
            <w:tcW w:w="517" w:type="dxa"/>
            <w:vMerge w:val="restart"/>
            <w:shd w:val="clear" w:color="auto" w:fill="auto"/>
            <w:vAlign w:val="center"/>
          </w:tcPr>
          <w:p w14:paraId="47B4CB0F"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7DDECAF3"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Կենտ</w:t>
            </w:r>
            <w:r w:rsidRPr="00B73F6A">
              <w:rPr>
                <w:rFonts w:ascii="GHEA Grapalat" w:hAnsi="GHEA Grapalat" w:cs="Arial"/>
                <w:b/>
                <w:sz w:val="24"/>
                <w:szCs w:val="24"/>
              </w:rPr>
              <w:softHyphen/>
              <w:t>րո</w:t>
            </w:r>
            <w:r w:rsidRPr="00B73F6A">
              <w:rPr>
                <w:rFonts w:ascii="GHEA Grapalat" w:hAnsi="GHEA Grapalat" w:cs="Arial"/>
                <w:b/>
                <w:sz w:val="24"/>
                <w:szCs w:val="24"/>
              </w:rPr>
              <w:softHyphen/>
              <w:t>նա</w:t>
            </w:r>
            <w:r w:rsidRPr="00B73F6A">
              <w:rPr>
                <w:rFonts w:ascii="GHEA Grapalat" w:hAnsi="GHEA Grapalat" w:cs="Arial"/>
                <w:b/>
                <w:sz w:val="24"/>
                <w:szCs w:val="24"/>
              </w:rPr>
              <w:softHyphen/>
              <w:t>կան նյար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հա</w:t>
            </w:r>
            <w:r w:rsidRPr="00B73F6A">
              <w:rPr>
                <w:rFonts w:ascii="GHEA Grapalat" w:hAnsi="GHEA Grapalat" w:cs="Arial"/>
                <w:b/>
                <w:sz w:val="24"/>
                <w:szCs w:val="24"/>
              </w:rPr>
              <w:softHyphen/>
              <w:t>մա</w:t>
            </w:r>
            <w:r w:rsidRPr="00B73F6A">
              <w:rPr>
                <w:rFonts w:ascii="GHEA Grapalat" w:hAnsi="GHEA Grapalat" w:cs="Arial"/>
                <w:b/>
                <w:sz w:val="24"/>
                <w:szCs w:val="24"/>
              </w:rPr>
              <w:softHyphen/>
              <w:t>կար</w:t>
            </w:r>
            <w:r w:rsidRPr="00B73F6A">
              <w:rPr>
                <w:rFonts w:ascii="GHEA Grapalat" w:hAnsi="GHEA Grapalat" w:cs="Arial"/>
                <w:b/>
                <w:sz w:val="24"/>
                <w:szCs w:val="24"/>
              </w:rPr>
              <w:softHyphen/>
              <w:t>գի բ</w:t>
            </w:r>
            <w:r w:rsidRPr="00B73F6A">
              <w:rPr>
                <w:rFonts w:ascii="GHEA Grapalat" w:hAnsi="GHEA Grapalat" w:cs="Arial"/>
                <w:b/>
                <w:sz w:val="24"/>
                <w:szCs w:val="24"/>
              </w:rPr>
              <w:softHyphen/>
            </w:r>
            <w:r w:rsidRPr="00B73F6A">
              <w:rPr>
                <w:rFonts w:ascii="GHEA Grapalat" w:hAnsi="GHEA Grapalat" w:cs="Arial"/>
                <w:b/>
                <w:sz w:val="24"/>
                <w:szCs w:val="24"/>
              </w:rPr>
              <w:softHyphen/>
              <w:t>նա</w:t>
            </w:r>
            <w:r w:rsidRPr="00B73F6A">
              <w:rPr>
                <w:rFonts w:ascii="GHEA Grapalat" w:hAnsi="GHEA Grapalat" w:cs="Arial"/>
                <w:b/>
                <w:sz w:val="24"/>
                <w:szCs w:val="24"/>
              </w:rPr>
              <w:softHyphen/>
              <w:t>ծին ա</w:t>
            </w:r>
            <w:r w:rsidRPr="00B73F6A">
              <w:rPr>
                <w:rFonts w:ascii="GHEA Grapalat" w:hAnsi="GHEA Grapalat" w:cs="Arial"/>
                <w:b/>
                <w:sz w:val="24"/>
                <w:szCs w:val="24"/>
              </w:rPr>
              <w:softHyphen/>
              <w:t>րատ</w:t>
            </w:r>
            <w:r w:rsidRPr="00B73F6A">
              <w:rPr>
                <w:rFonts w:ascii="GHEA Grapalat" w:hAnsi="GHEA Grapalat" w:cs="Arial"/>
                <w:b/>
                <w:sz w:val="24"/>
                <w:szCs w:val="24"/>
              </w:rPr>
              <w:softHyphen/>
              <w:t>ներ (զար</w:t>
            </w:r>
            <w:r w:rsidRPr="00B73F6A">
              <w:rPr>
                <w:rFonts w:ascii="GHEA Grapalat" w:hAnsi="GHEA Grapalat" w:cs="Arial"/>
                <w:b/>
                <w:sz w:val="24"/>
                <w:szCs w:val="24"/>
              </w:rPr>
              <w:softHyphen/>
              <w:t>գաց</w:t>
            </w:r>
            <w:r w:rsidRPr="00B73F6A">
              <w:rPr>
                <w:rFonts w:ascii="GHEA Grapalat" w:hAnsi="GHEA Grapalat" w:cs="Arial"/>
                <w:b/>
                <w:sz w:val="24"/>
                <w:szCs w:val="24"/>
              </w:rPr>
              <w:softHyphen/>
              <w:t>ման ա</w:t>
            </w:r>
            <w:r w:rsidRPr="00B73F6A">
              <w:rPr>
                <w:rFonts w:ascii="GHEA Grapalat" w:hAnsi="GHEA Grapalat" w:cs="Arial"/>
                <w:b/>
                <w:sz w:val="24"/>
                <w:szCs w:val="24"/>
              </w:rPr>
              <w:softHyphen/>
              <w:t>րատ</w:t>
            </w:r>
            <w:r w:rsidRPr="00B73F6A">
              <w:rPr>
                <w:rFonts w:ascii="GHEA Grapalat" w:hAnsi="GHEA Grapalat" w:cs="Arial"/>
                <w:b/>
                <w:sz w:val="24"/>
                <w:szCs w:val="24"/>
              </w:rPr>
              <w:softHyphen/>
              <w:t>ներ), օր</w:t>
            </w:r>
            <w:r w:rsidRPr="00B73F6A">
              <w:rPr>
                <w:rFonts w:ascii="GHEA Grapalat" w:hAnsi="GHEA Grapalat" w:cs="Arial"/>
                <w:b/>
                <w:sz w:val="24"/>
                <w:szCs w:val="24"/>
              </w:rPr>
              <w:softHyphen/>
              <w:t>գա</w:t>
            </w:r>
            <w:r w:rsidRPr="00B73F6A">
              <w:rPr>
                <w:rFonts w:ascii="GHEA Grapalat" w:hAnsi="GHEA Grapalat" w:cs="Arial"/>
                <w:b/>
                <w:sz w:val="24"/>
                <w:szCs w:val="24"/>
              </w:rPr>
              <w:softHyphen/>
              <w:t>նա</w:t>
            </w:r>
            <w:r w:rsidRPr="00B73F6A">
              <w:rPr>
                <w:rFonts w:ascii="GHEA Grapalat" w:hAnsi="GHEA Grapalat" w:cs="Arial"/>
                <w:b/>
                <w:sz w:val="24"/>
                <w:szCs w:val="24"/>
              </w:rPr>
              <w:softHyphen/>
              <w:t>կան զարգացող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 ինչ</w:t>
            </w:r>
            <w:r w:rsidRPr="00B73F6A">
              <w:rPr>
                <w:rFonts w:ascii="GHEA Grapalat" w:hAnsi="GHEA Grapalat" w:cs="Arial"/>
                <w:b/>
                <w:sz w:val="24"/>
                <w:szCs w:val="24"/>
              </w:rPr>
              <w:softHyphen/>
            </w:r>
            <w:r w:rsidRPr="00B73F6A">
              <w:rPr>
                <w:rFonts w:ascii="GHEA Grapalat" w:hAnsi="GHEA Grapalat" w:cs="Arial"/>
                <w:b/>
                <w:sz w:val="24"/>
                <w:szCs w:val="24"/>
              </w:rPr>
              <w:softHyphen/>
              <w:t>պես նաև միոպա</w:t>
            </w:r>
            <w:r w:rsidRPr="00B73F6A">
              <w:rPr>
                <w:rFonts w:ascii="GHEA Grapalat" w:hAnsi="GHEA Grapalat" w:cs="Arial"/>
                <w:b/>
                <w:sz w:val="24"/>
                <w:szCs w:val="24"/>
              </w:rPr>
              <w:softHyphen/>
              <w:t>թիա, միաս</w:t>
            </w:r>
            <w:r w:rsidRPr="00B73F6A">
              <w:rPr>
                <w:rFonts w:ascii="GHEA Grapalat" w:hAnsi="GHEA Grapalat" w:cs="Arial"/>
                <w:b/>
                <w:sz w:val="24"/>
                <w:szCs w:val="24"/>
              </w:rPr>
              <w:softHyphen/>
              <w:t>թե</w:t>
            </w:r>
            <w:r w:rsidRPr="00B73F6A">
              <w:rPr>
                <w:rFonts w:ascii="GHEA Grapalat" w:hAnsi="GHEA Grapalat" w:cs="Arial"/>
                <w:b/>
                <w:sz w:val="24"/>
                <w:szCs w:val="24"/>
              </w:rPr>
              <w:softHyphen/>
              <w:t>նիա, մանկական ցերեբրալ կաթ</w:t>
            </w:r>
            <w:r w:rsidRPr="00B73F6A">
              <w:rPr>
                <w:rFonts w:ascii="GHEA Grapalat" w:hAnsi="GHEA Grapalat" w:cs="Arial"/>
                <w:b/>
                <w:sz w:val="24"/>
                <w:szCs w:val="24"/>
              </w:rPr>
              <w:softHyphen/>
              <w:t>ված և այլն</w:t>
            </w:r>
          </w:p>
          <w:p w14:paraId="671CB793"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b/>
                <w:sz w:val="24"/>
                <w:szCs w:val="24"/>
                <w:shd w:val="clear" w:color="auto" w:fill="FFFFFF"/>
              </w:rPr>
              <w:t xml:space="preserve">(G10-G13, G20-G26, G30-G32, </w:t>
            </w:r>
            <w:r w:rsidRPr="00B73F6A">
              <w:rPr>
                <w:rFonts w:ascii="GHEA Grapalat" w:eastAsia="MS Mincho" w:hAnsi="GHEA Grapalat" w:cs="GHEA Grapalat"/>
                <w:b/>
                <w:sz w:val="24"/>
                <w:szCs w:val="24"/>
                <w:lang w:val="af-ZA"/>
              </w:rPr>
              <w:t xml:space="preserve">G35- G37, </w:t>
            </w:r>
            <w:r w:rsidRPr="00B73F6A">
              <w:rPr>
                <w:rFonts w:ascii="GHEA Grapalat" w:hAnsi="GHEA Grapalat"/>
                <w:b/>
                <w:sz w:val="24"/>
                <w:szCs w:val="24"/>
                <w:shd w:val="clear" w:color="auto" w:fill="FFFFFF"/>
              </w:rPr>
              <w:t xml:space="preserve">G70-G73, G80-G83, G90-G99, C70-C72, D32, D33, Q00-Q07)  </w:t>
            </w:r>
          </w:p>
        </w:tc>
        <w:tc>
          <w:tcPr>
            <w:tcW w:w="270" w:type="dxa"/>
            <w:tcBorders>
              <w:left w:val="nil"/>
              <w:right w:val="nil"/>
            </w:tcBorders>
            <w:shd w:val="clear" w:color="auto" w:fill="auto"/>
            <w:vAlign w:val="center"/>
          </w:tcPr>
          <w:p w14:paraId="53BB6070"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56" w:type="dxa"/>
            <w:gridSpan w:val="2"/>
            <w:tcBorders>
              <w:left w:val="nil"/>
              <w:right w:val="nil"/>
            </w:tcBorders>
            <w:vAlign w:val="center"/>
          </w:tcPr>
          <w:p w14:paraId="566F80F4" w14:textId="77777777" w:rsidR="00AB50BC" w:rsidRPr="00B73F6A" w:rsidRDefault="00AB50BC" w:rsidP="00B73F6A">
            <w:pPr>
              <w:spacing w:line="360" w:lineRule="auto"/>
              <w:rPr>
                <w:rFonts w:ascii="GHEA Grapalat" w:hAnsi="GHEA Grapalat" w:cs="Arial"/>
                <w:sz w:val="24"/>
                <w:szCs w:val="24"/>
              </w:rPr>
            </w:pPr>
          </w:p>
        </w:tc>
        <w:tc>
          <w:tcPr>
            <w:tcW w:w="3058" w:type="dxa"/>
            <w:gridSpan w:val="10"/>
            <w:tcBorders>
              <w:left w:val="nil"/>
              <w:right w:val="nil"/>
            </w:tcBorders>
            <w:vAlign w:val="center"/>
          </w:tcPr>
          <w:p w14:paraId="0EB2E96F" w14:textId="77777777" w:rsidR="00AB50BC" w:rsidRPr="00B73F6A" w:rsidRDefault="00AB50BC" w:rsidP="00B73F6A">
            <w:pPr>
              <w:spacing w:line="360" w:lineRule="auto"/>
              <w:rPr>
                <w:rFonts w:ascii="GHEA Grapalat" w:hAnsi="GHEA Grapalat" w:cs="Arial"/>
                <w:sz w:val="24"/>
                <w:szCs w:val="24"/>
              </w:rPr>
            </w:pPr>
          </w:p>
        </w:tc>
        <w:tc>
          <w:tcPr>
            <w:tcW w:w="2753" w:type="dxa"/>
            <w:gridSpan w:val="7"/>
            <w:tcBorders>
              <w:left w:val="nil"/>
            </w:tcBorders>
            <w:shd w:val="clear" w:color="auto" w:fill="auto"/>
            <w:vAlign w:val="center"/>
          </w:tcPr>
          <w:p w14:paraId="00B2042C" w14:textId="77777777" w:rsidR="00AB50BC" w:rsidRPr="00B73F6A" w:rsidRDefault="00AB50BC" w:rsidP="00B73F6A">
            <w:pPr>
              <w:spacing w:line="360" w:lineRule="auto"/>
              <w:rPr>
                <w:rFonts w:ascii="GHEA Grapalat" w:hAnsi="GHEA Grapalat" w:cs="Arial"/>
                <w:sz w:val="24"/>
                <w:szCs w:val="24"/>
              </w:rPr>
            </w:pPr>
          </w:p>
        </w:tc>
      </w:tr>
      <w:tr w:rsidR="006E252D" w:rsidRPr="00B73F6A" w14:paraId="0F28DF21" w14:textId="77777777" w:rsidTr="00F20060">
        <w:trPr>
          <w:gridAfter w:val="3"/>
          <w:wAfter w:w="15268" w:type="dxa"/>
        </w:trPr>
        <w:tc>
          <w:tcPr>
            <w:tcW w:w="517" w:type="dxa"/>
            <w:vMerge/>
            <w:shd w:val="clear" w:color="auto" w:fill="auto"/>
            <w:vAlign w:val="center"/>
          </w:tcPr>
          <w:p w14:paraId="4010852A"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54D17E6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sz w:val="24"/>
                <w:szCs w:val="24"/>
                <w:shd w:val="clear" w:color="auto" w:fill="FFFFFF"/>
              </w:rPr>
              <w:t xml:space="preserve"> </w:t>
            </w:r>
            <w:r w:rsidRPr="00B73F6A">
              <w:rPr>
                <w:rFonts w:ascii="GHEA Grapalat" w:hAnsi="GHEA Grapalat" w:cs="Arial"/>
                <w:sz w:val="24"/>
                <w:szCs w:val="24"/>
              </w:rPr>
              <w:t>ա) գործառույթների խիստ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 xml:space="preserve">մով </w:t>
            </w:r>
            <w:r w:rsidRPr="00B73F6A">
              <w:rPr>
                <w:rFonts w:ascii="GHEA Grapalat" w:hAnsi="GHEA Grapalat" w:cs="Arial"/>
                <w:sz w:val="24"/>
                <w:szCs w:val="24"/>
                <w:lang w:val="en-US"/>
              </w:rPr>
              <w:t>և</w:t>
            </w:r>
            <w:r w:rsidRPr="00B73F6A">
              <w:rPr>
                <w:rFonts w:ascii="GHEA Grapalat" w:hAnsi="GHEA Grapalat" w:cs="Arial"/>
                <w:sz w:val="24"/>
                <w:szCs w:val="24"/>
              </w:rPr>
              <w:t xml:space="preserve"> </w:t>
            </w:r>
            <w:r w:rsidRPr="00B73F6A">
              <w:rPr>
                <w:rFonts w:ascii="GHEA Grapalat" w:hAnsi="GHEA Grapalat" w:cs="Arial"/>
                <w:sz w:val="24"/>
                <w:szCs w:val="24"/>
                <w:lang w:val="en-US"/>
              </w:rPr>
              <w:t>արագ</w:t>
            </w:r>
            <w:r w:rsidRPr="00B73F6A">
              <w:rPr>
                <w:rFonts w:ascii="GHEA Grapalat" w:hAnsi="GHEA Grapalat" w:cs="Arial"/>
                <w:sz w:val="24"/>
                <w:szCs w:val="24"/>
              </w:rPr>
              <w:t xml:space="preserve"> </w:t>
            </w:r>
            <w:r w:rsidRPr="00B73F6A">
              <w:rPr>
                <w:rFonts w:ascii="GHEA Grapalat" w:hAnsi="GHEA Grapalat" w:cs="Arial"/>
                <w:sz w:val="24"/>
                <w:szCs w:val="24"/>
                <w:lang w:val="en-US"/>
              </w:rPr>
              <w:t>զարգացող</w:t>
            </w:r>
            <w:r w:rsidRPr="00B73F6A">
              <w:rPr>
                <w:rFonts w:ascii="GHEA Grapalat" w:hAnsi="GHEA Grapalat" w:cs="Arial"/>
                <w:sz w:val="24"/>
                <w:szCs w:val="24"/>
              </w:rPr>
              <w:t xml:space="preserve"> </w:t>
            </w:r>
            <w:r w:rsidRPr="00B73F6A">
              <w:rPr>
                <w:rFonts w:ascii="GHEA Grapalat" w:hAnsi="GHEA Grapalat" w:cs="Arial"/>
                <w:sz w:val="24"/>
                <w:szCs w:val="24"/>
                <w:lang w:val="en-US"/>
              </w:rPr>
              <w:t>ընթացքով</w:t>
            </w:r>
          </w:p>
        </w:tc>
        <w:tc>
          <w:tcPr>
            <w:tcW w:w="1353" w:type="dxa"/>
            <w:gridSpan w:val="3"/>
            <w:shd w:val="clear" w:color="auto" w:fill="auto"/>
            <w:vAlign w:val="center"/>
          </w:tcPr>
          <w:p w14:paraId="03EB8067"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7CA9A55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1339D89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D372A2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385888A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77E9BB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9D6CBA5" w14:textId="77777777" w:rsidTr="00F20060">
        <w:trPr>
          <w:gridAfter w:val="3"/>
          <w:wAfter w:w="15268" w:type="dxa"/>
        </w:trPr>
        <w:tc>
          <w:tcPr>
            <w:tcW w:w="517" w:type="dxa"/>
            <w:vMerge/>
            <w:shd w:val="clear" w:color="auto" w:fill="auto"/>
            <w:vAlign w:val="center"/>
          </w:tcPr>
          <w:p w14:paraId="2E049D1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020AC290" w14:textId="0D11CA3D"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գործառույթների չա</w:t>
            </w:r>
            <w:r w:rsidRPr="00B73F6A">
              <w:rPr>
                <w:rFonts w:ascii="GHEA Grapalat" w:hAnsi="GHEA Grapalat" w:cs="Arial"/>
                <w:sz w:val="24"/>
                <w:szCs w:val="24"/>
              </w:rPr>
              <w:softHyphen/>
              <w:t>փա</w:t>
            </w:r>
            <w:r w:rsidRPr="00B73F6A">
              <w:rPr>
                <w:rFonts w:ascii="GHEA Grapalat" w:hAnsi="GHEA Grapalat" w:cs="Arial"/>
                <w:sz w:val="24"/>
                <w:szCs w:val="24"/>
              </w:rPr>
              <w:softHyphen/>
              <w:t xml:space="preserve">վոր </w:t>
            </w:r>
            <w:r w:rsidRPr="00B73F6A">
              <w:rPr>
                <w:rFonts w:ascii="GHEA Grapalat" w:hAnsi="GHEA Grapalat" w:cs="Arial"/>
                <w:sz w:val="24"/>
                <w:szCs w:val="24"/>
                <w:lang w:val="en-US"/>
              </w:rPr>
              <w:t>կամ</w:t>
            </w:r>
            <w:r w:rsidRPr="00B73F6A">
              <w:rPr>
                <w:rFonts w:ascii="GHEA Grapalat" w:hAnsi="GHEA Grapalat" w:cs="Arial"/>
                <w:sz w:val="24"/>
                <w:szCs w:val="24"/>
              </w:rPr>
              <w:t xml:space="preserve"> </w:t>
            </w:r>
            <w:r w:rsidRPr="00B73F6A">
              <w:rPr>
                <w:rFonts w:ascii="GHEA Grapalat" w:hAnsi="GHEA Grapalat" w:cs="Arial"/>
                <w:sz w:val="24"/>
                <w:szCs w:val="24"/>
                <w:lang w:val="en-US"/>
              </w:rPr>
              <w:t>աննշան</w:t>
            </w:r>
            <w:r w:rsidRPr="00B73F6A">
              <w:rPr>
                <w:rFonts w:ascii="GHEA Grapalat" w:hAnsi="GHEA Grapalat" w:cs="Arial"/>
                <w:sz w:val="24"/>
                <w:szCs w:val="24"/>
              </w:rPr>
              <w:t xml:space="preserve"> արտա</w:t>
            </w:r>
            <w:r w:rsidR="006E252D">
              <w:rPr>
                <w:rFonts w:ascii="GHEA Grapalat" w:hAnsi="GHEA Grapalat" w:cs="Arial"/>
                <w:sz w:val="24"/>
                <w:szCs w:val="24"/>
              </w:rPr>
              <w:softHyphen/>
            </w:r>
            <w:r w:rsidRPr="00B73F6A">
              <w:rPr>
                <w:rFonts w:ascii="GHEA Grapalat" w:hAnsi="GHEA Grapalat" w:cs="Arial"/>
                <w:sz w:val="24"/>
                <w:szCs w:val="24"/>
              </w:rPr>
              <w:t>հայտված խանգարու</w:t>
            </w:r>
            <w:r w:rsidRPr="00B73F6A">
              <w:rPr>
                <w:rFonts w:ascii="GHEA Grapalat" w:hAnsi="GHEA Grapalat" w:cs="Arial"/>
                <w:sz w:val="24"/>
                <w:szCs w:val="24"/>
              </w:rPr>
              <w:softHyphen/>
              <w:t xml:space="preserve">մով  </w:t>
            </w:r>
            <w:r w:rsidRPr="00B73F6A">
              <w:rPr>
                <w:rFonts w:ascii="GHEA Grapalat" w:hAnsi="GHEA Grapalat" w:cs="Arial"/>
                <w:sz w:val="24"/>
                <w:szCs w:val="24"/>
                <w:lang w:val="en-US"/>
              </w:rPr>
              <w:t>և</w:t>
            </w:r>
            <w:r w:rsidRPr="00B73F6A">
              <w:rPr>
                <w:rFonts w:ascii="GHEA Grapalat" w:hAnsi="GHEA Grapalat" w:cs="Arial"/>
                <w:sz w:val="24"/>
                <w:szCs w:val="24"/>
              </w:rPr>
              <w:t xml:space="preserve"> </w:t>
            </w:r>
            <w:r w:rsidRPr="00B73F6A">
              <w:rPr>
                <w:rFonts w:ascii="GHEA Grapalat" w:hAnsi="GHEA Grapalat" w:cs="Arial"/>
                <w:sz w:val="24"/>
                <w:szCs w:val="24"/>
                <w:lang w:val="en-US"/>
              </w:rPr>
              <w:t>դանդաղ</w:t>
            </w:r>
            <w:r w:rsidRPr="00B73F6A">
              <w:rPr>
                <w:rFonts w:ascii="GHEA Grapalat" w:hAnsi="GHEA Grapalat" w:cs="Arial"/>
                <w:sz w:val="24"/>
                <w:szCs w:val="24"/>
              </w:rPr>
              <w:t xml:space="preserve"> </w:t>
            </w:r>
            <w:r w:rsidRPr="00B73F6A">
              <w:rPr>
                <w:rFonts w:ascii="GHEA Grapalat" w:hAnsi="GHEA Grapalat" w:cs="Arial"/>
                <w:sz w:val="24"/>
                <w:szCs w:val="24"/>
                <w:lang w:val="en-US"/>
              </w:rPr>
              <w:t>զարգացող</w:t>
            </w:r>
            <w:r w:rsidRPr="00B73F6A">
              <w:rPr>
                <w:rFonts w:ascii="GHEA Grapalat" w:hAnsi="GHEA Grapalat" w:cs="Arial"/>
                <w:sz w:val="24"/>
                <w:szCs w:val="24"/>
              </w:rPr>
              <w:t xml:space="preserve"> </w:t>
            </w:r>
            <w:r w:rsidRPr="00B73F6A">
              <w:rPr>
                <w:rFonts w:ascii="GHEA Grapalat" w:hAnsi="GHEA Grapalat" w:cs="Arial"/>
                <w:sz w:val="24"/>
                <w:szCs w:val="24"/>
                <w:lang w:val="en-US"/>
              </w:rPr>
              <w:t>ընթացքով</w:t>
            </w:r>
          </w:p>
        </w:tc>
        <w:tc>
          <w:tcPr>
            <w:tcW w:w="1353" w:type="dxa"/>
            <w:gridSpan w:val="3"/>
            <w:tcBorders>
              <w:bottom w:val="single" w:sz="6" w:space="0" w:color="000000"/>
            </w:tcBorders>
            <w:shd w:val="clear" w:color="auto" w:fill="auto"/>
            <w:vAlign w:val="center"/>
          </w:tcPr>
          <w:p w14:paraId="71D6CDED"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bottom w:val="single" w:sz="6" w:space="0" w:color="000000"/>
            </w:tcBorders>
            <w:vAlign w:val="center"/>
          </w:tcPr>
          <w:p w14:paraId="58A6DF1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bottom w:val="single" w:sz="6" w:space="0" w:color="000000"/>
            </w:tcBorders>
            <w:shd w:val="clear" w:color="auto" w:fill="auto"/>
            <w:vAlign w:val="center"/>
          </w:tcPr>
          <w:p w14:paraId="14C9EFD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2202ED9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bottom w:val="single" w:sz="6" w:space="0" w:color="000000"/>
            </w:tcBorders>
            <w:shd w:val="clear" w:color="auto" w:fill="auto"/>
            <w:vAlign w:val="center"/>
          </w:tcPr>
          <w:p w14:paraId="65607AB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bottom w:val="single" w:sz="6" w:space="0" w:color="000000"/>
            </w:tcBorders>
            <w:shd w:val="clear" w:color="auto" w:fill="auto"/>
            <w:vAlign w:val="center"/>
          </w:tcPr>
          <w:p w14:paraId="41508A4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72F2D91" w14:textId="77777777" w:rsidTr="00F20060">
        <w:trPr>
          <w:gridAfter w:val="3"/>
          <w:wAfter w:w="15268" w:type="dxa"/>
        </w:trPr>
        <w:tc>
          <w:tcPr>
            <w:tcW w:w="517" w:type="dxa"/>
            <w:vMerge w:val="restart"/>
            <w:shd w:val="clear" w:color="auto" w:fill="auto"/>
            <w:vAlign w:val="center"/>
          </w:tcPr>
          <w:p w14:paraId="504F55B4"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0E97AF4A"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Պե</w:t>
            </w:r>
            <w:r w:rsidRPr="00B73F6A">
              <w:rPr>
                <w:rFonts w:ascii="GHEA Grapalat" w:hAnsi="GHEA Grapalat" w:cs="Arial"/>
                <w:b/>
                <w:sz w:val="24"/>
                <w:szCs w:val="24"/>
              </w:rPr>
              <w:softHyphen/>
              <w:t>րի</w:t>
            </w:r>
            <w:r w:rsidRPr="00B73F6A">
              <w:rPr>
                <w:rFonts w:ascii="GHEA Grapalat" w:hAnsi="GHEA Grapalat" w:cs="Arial"/>
                <w:b/>
                <w:sz w:val="24"/>
                <w:szCs w:val="24"/>
              </w:rPr>
              <w:softHyphen/>
              <w:t>ֆե</w:t>
            </w:r>
            <w:r w:rsidRPr="00B73F6A">
              <w:rPr>
                <w:rFonts w:ascii="GHEA Grapalat" w:hAnsi="GHEA Grapalat" w:cs="Arial"/>
                <w:b/>
                <w:sz w:val="24"/>
                <w:szCs w:val="24"/>
              </w:rPr>
              <w:softHyphen/>
              <w:t>րիկ նյար</w:t>
            </w:r>
            <w:r w:rsidRPr="00B73F6A">
              <w:rPr>
                <w:rFonts w:ascii="GHEA Grapalat" w:hAnsi="GHEA Grapalat" w:cs="Arial"/>
                <w:b/>
                <w:sz w:val="24"/>
                <w:szCs w:val="24"/>
              </w:rPr>
              <w:softHyphen/>
              <w:t>դե</w:t>
            </w:r>
            <w:r w:rsidRPr="00B73F6A">
              <w:rPr>
                <w:rFonts w:ascii="GHEA Grapalat" w:hAnsi="GHEA Grapalat" w:cs="Arial"/>
                <w:b/>
                <w:sz w:val="24"/>
                <w:szCs w:val="24"/>
              </w:rPr>
              <w:softHyphen/>
              <w:t>րի վնաս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հետ</w:t>
            </w:r>
            <w:r w:rsidRPr="00B73F6A">
              <w:rPr>
                <w:rFonts w:ascii="GHEA Grapalat" w:hAnsi="GHEA Grapalat" w:cs="Arial"/>
                <w:b/>
                <w:sz w:val="24"/>
                <w:szCs w:val="24"/>
              </w:rPr>
              <w:softHyphen/>
              <w:t>ևանք</w:t>
            </w:r>
            <w:r w:rsidRPr="00B73F6A">
              <w:rPr>
                <w:rFonts w:ascii="GHEA Grapalat" w:hAnsi="GHEA Grapalat" w:cs="Arial"/>
                <w:b/>
                <w:sz w:val="24"/>
                <w:szCs w:val="24"/>
              </w:rPr>
              <w:softHyphen/>
              <w:t>ներ</w:t>
            </w:r>
          </w:p>
          <w:p w14:paraId="6C2C55A3"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b/>
                <w:sz w:val="24"/>
                <w:szCs w:val="24"/>
                <w:shd w:val="clear" w:color="auto" w:fill="FFFFFF"/>
              </w:rPr>
              <w:t>(</w:t>
            </w:r>
            <w:r w:rsidRPr="00B73F6A">
              <w:rPr>
                <w:rFonts w:ascii="GHEA Grapalat" w:hAnsi="GHEA Grapalat"/>
                <w:b/>
                <w:sz w:val="24"/>
                <w:szCs w:val="24"/>
                <w:shd w:val="clear" w:color="auto" w:fill="FFFFFF"/>
                <w:lang w:val="en-US"/>
              </w:rPr>
              <w:t>T</w:t>
            </w:r>
            <w:r w:rsidRPr="00B73F6A">
              <w:rPr>
                <w:rFonts w:ascii="GHEA Grapalat" w:hAnsi="GHEA Grapalat"/>
                <w:b/>
                <w:sz w:val="24"/>
                <w:szCs w:val="24"/>
                <w:shd w:val="clear" w:color="auto" w:fill="FFFFFF"/>
              </w:rPr>
              <w:t xml:space="preserve">90.3, </w:t>
            </w:r>
            <w:r w:rsidRPr="00B73F6A">
              <w:rPr>
                <w:rFonts w:ascii="GHEA Grapalat" w:hAnsi="GHEA Grapalat"/>
                <w:b/>
                <w:sz w:val="24"/>
                <w:szCs w:val="24"/>
                <w:shd w:val="clear" w:color="auto" w:fill="FFFFFF"/>
                <w:lang w:val="en-US"/>
              </w:rPr>
              <w:t>T</w:t>
            </w:r>
            <w:r w:rsidRPr="00B73F6A">
              <w:rPr>
                <w:rFonts w:ascii="GHEA Grapalat" w:hAnsi="GHEA Grapalat"/>
                <w:b/>
                <w:sz w:val="24"/>
                <w:szCs w:val="24"/>
                <w:shd w:val="clear" w:color="auto" w:fill="FFFFFF"/>
              </w:rPr>
              <w:t xml:space="preserve">92.4, </w:t>
            </w:r>
            <w:r w:rsidRPr="00B73F6A">
              <w:rPr>
                <w:rFonts w:ascii="GHEA Grapalat" w:hAnsi="GHEA Grapalat"/>
                <w:b/>
                <w:sz w:val="24"/>
                <w:szCs w:val="24"/>
                <w:shd w:val="clear" w:color="auto" w:fill="FFFFFF"/>
                <w:lang w:val="en-US"/>
              </w:rPr>
              <w:t>T</w:t>
            </w:r>
            <w:r w:rsidRPr="00B73F6A">
              <w:rPr>
                <w:rFonts w:ascii="GHEA Grapalat" w:hAnsi="GHEA Grapalat"/>
                <w:b/>
                <w:sz w:val="24"/>
                <w:szCs w:val="24"/>
                <w:shd w:val="clear" w:color="auto" w:fill="FFFFFF"/>
              </w:rPr>
              <w:t>93.4)</w:t>
            </w:r>
          </w:p>
        </w:tc>
        <w:tc>
          <w:tcPr>
            <w:tcW w:w="1439" w:type="dxa"/>
            <w:gridSpan w:val="2"/>
            <w:tcBorders>
              <w:left w:val="nil"/>
              <w:right w:val="nil"/>
            </w:tcBorders>
            <w:vAlign w:val="center"/>
          </w:tcPr>
          <w:p w14:paraId="7BDE5169"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1AE62B73"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0B1D8976" w14:textId="77777777" w:rsidR="00AB50BC" w:rsidRPr="00B73F6A" w:rsidRDefault="00AB50BC" w:rsidP="00B73F6A">
            <w:pPr>
              <w:spacing w:line="360" w:lineRule="auto"/>
              <w:rPr>
                <w:rFonts w:ascii="GHEA Grapalat" w:hAnsi="GHEA Grapalat" w:cs="Arial"/>
                <w:sz w:val="24"/>
                <w:szCs w:val="24"/>
              </w:rPr>
            </w:pPr>
          </w:p>
        </w:tc>
      </w:tr>
      <w:tr w:rsidR="006E252D" w:rsidRPr="00B73F6A" w14:paraId="2B1A151F" w14:textId="77777777" w:rsidTr="00F20060">
        <w:trPr>
          <w:gridAfter w:val="3"/>
          <w:wAfter w:w="15268" w:type="dxa"/>
          <w:trHeight w:val="493"/>
        </w:trPr>
        <w:tc>
          <w:tcPr>
            <w:tcW w:w="517" w:type="dxa"/>
            <w:vMerge/>
            <w:shd w:val="clear" w:color="auto" w:fill="auto"/>
            <w:vAlign w:val="center"/>
          </w:tcPr>
          <w:p w14:paraId="37F3C1E8"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1D62BDE5"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խիստ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701BC125"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73CDA92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33DFB2D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7DD6C7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749753E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6C7A4E4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79DD815" w14:textId="77777777" w:rsidTr="00F20060">
        <w:trPr>
          <w:gridAfter w:val="3"/>
          <w:wAfter w:w="15268" w:type="dxa"/>
          <w:trHeight w:val="349"/>
        </w:trPr>
        <w:tc>
          <w:tcPr>
            <w:tcW w:w="517" w:type="dxa"/>
            <w:vMerge/>
            <w:shd w:val="clear" w:color="auto" w:fill="auto"/>
            <w:vAlign w:val="center"/>
          </w:tcPr>
          <w:p w14:paraId="22A90E92"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4AA0B561"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6E252D">
              <w:rPr>
                <w:rFonts w:ascii="GHEA Grapalat" w:hAnsi="GHEA Grapalat" w:cs="Arial"/>
                <w:spacing w:val="-8"/>
                <w:sz w:val="24"/>
                <w:szCs w:val="24"/>
              </w:rPr>
              <w:t>գործառույթների չա</w:t>
            </w:r>
            <w:r w:rsidRPr="006E252D">
              <w:rPr>
                <w:rFonts w:ascii="GHEA Grapalat" w:hAnsi="GHEA Grapalat" w:cs="Arial"/>
                <w:spacing w:val="-8"/>
                <w:sz w:val="24"/>
                <w:szCs w:val="24"/>
              </w:rPr>
              <w:softHyphen/>
              <w:t>փա</w:t>
            </w:r>
            <w:r w:rsidRPr="006E252D">
              <w:rPr>
                <w:rFonts w:ascii="GHEA Grapalat" w:hAnsi="GHEA Grapalat" w:cs="Arial"/>
                <w:spacing w:val="-8"/>
                <w:sz w:val="24"/>
                <w:szCs w:val="24"/>
              </w:rPr>
              <w:softHyphen/>
              <w:t>վոր արտահայտված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r w:rsidRPr="00B73F6A">
              <w:rPr>
                <w:rFonts w:ascii="GHEA Grapalat" w:hAnsi="GHEA Grapalat" w:cs="Arial"/>
                <w:sz w:val="24"/>
                <w:szCs w:val="24"/>
              </w:rPr>
              <w:t xml:space="preserve"> </w:t>
            </w:r>
          </w:p>
        </w:tc>
        <w:tc>
          <w:tcPr>
            <w:tcW w:w="1353" w:type="dxa"/>
            <w:gridSpan w:val="3"/>
            <w:shd w:val="clear" w:color="auto" w:fill="auto"/>
            <w:vAlign w:val="center"/>
          </w:tcPr>
          <w:p w14:paraId="125B28E0"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E3BDCA9" w14:textId="1E0E6535" w:rsidR="00AB50BC" w:rsidRPr="00B73F6A" w:rsidRDefault="005467E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698D1D9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5B49CF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5CF6A6A4" w14:textId="41DDBBEA"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7D63C58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B3BAA39" w14:textId="77777777" w:rsidTr="00F20060">
        <w:trPr>
          <w:gridAfter w:val="3"/>
          <w:wAfter w:w="15268" w:type="dxa"/>
        </w:trPr>
        <w:tc>
          <w:tcPr>
            <w:tcW w:w="517" w:type="dxa"/>
            <w:vMerge/>
            <w:shd w:val="clear" w:color="auto" w:fill="auto"/>
            <w:vAlign w:val="center"/>
          </w:tcPr>
          <w:p w14:paraId="7D778A32"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6DFDA802" w14:textId="77777777" w:rsidR="00AB50BC" w:rsidRPr="00B73F6A" w:rsidRDefault="00AB50BC" w:rsidP="00B73F6A">
            <w:pPr>
              <w:spacing w:after="120" w:line="360" w:lineRule="auto"/>
              <w:jc w:val="both"/>
              <w:rPr>
                <w:rFonts w:ascii="GHEA Grapalat" w:hAnsi="GHEA Grapalat" w:cs="Arial"/>
                <w:b/>
                <w:sz w:val="24"/>
                <w:szCs w:val="24"/>
              </w:rPr>
            </w:pPr>
            <w:r w:rsidRPr="00B73F6A">
              <w:rPr>
                <w:rFonts w:ascii="GHEA Grapalat" w:hAnsi="GHEA Grapalat" w:cs="Arial"/>
                <w:sz w:val="24"/>
                <w:szCs w:val="24"/>
              </w:rPr>
              <w:t>գ) գործառույթների անն</w:t>
            </w:r>
            <w:r w:rsidRPr="00B73F6A">
              <w:rPr>
                <w:rFonts w:ascii="GHEA Grapalat" w:hAnsi="GHEA Grapalat" w:cs="Arial"/>
                <w:sz w:val="24"/>
                <w:szCs w:val="24"/>
              </w:rPr>
              <w:softHyphen/>
              <w:t>շան արտահայտված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կամ առանց խանգարման</w:t>
            </w:r>
          </w:p>
        </w:tc>
        <w:tc>
          <w:tcPr>
            <w:tcW w:w="1353" w:type="dxa"/>
            <w:gridSpan w:val="3"/>
            <w:shd w:val="clear" w:color="auto" w:fill="auto"/>
            <w:vAlign w:val="center"/>
          </w:tcPr>
          <w:p w14:paraId="37233AB4"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5D8FED7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75960BE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1852972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337E442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0E089B5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3F28E1E" w14:textId="77777777" w:rsidTr="00F20060">
        <w:trPr>
          <w:gridAfter w:val="3"/>
          <w:wAfter w:w="15268" w:type="dxa"/>
        </w:trPr>
        <w:tc>
          <w:tcPr>
            <w:tcW w:w="517" w:type="dxa"/>
            <w:vMerge/>
            <w:shd w:val="clear" w:color="auto" w:fill="auto"/>
            <w:vAlign w:val="center"/>
          </w:tcPr>
          <w:p w14:paraId="3AFE3C3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6585528" w14:textId="7E8849D1"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դ) վի</w:t>
            </w:r>
            <w:r w:rsidRPr="00B73F6A">
              <w:rPr>
                <w:rFonts w:ascii="GHEA Grapalat" w:hAnsi="GHEA Grapalat" w:cs="Arial"/>
                <w:sz w:val="24"/>
                <w:szCs w:val="24"/>
              </w:rPr>
              <w:softHyphen/>
              <w:t>ճակ պերիֆերիկ նյար</w:t>
            </w:r>
            <w:r w:rsidRPr="00B73F6A">
              <w:rPr>
                <w:rFonts w:ascii="GHEA Grapalat" w:hAnsi="GHEA Grapalat" w:cs="Arial"/>
                <w:sz w:val="24"/>
                <w:szCs w:val="24"/>
              </w:rPr>
              <w:softHyphen/>
              <w:t>դերի վնաս</w:t>
            </w:r>
            <w:r w:rsidRPr="00B73F6A">
              <w:rPr>
                <w:rFonts w:ascii="GHEA Grapalat" w:hAnsi="GHEA Grapalat" w:cs="Arial"/>
                <w:sz w:val="24"/>
                <w:szCs w:val="24"/>
              </w:rPr>
              <w:softHyphen/>
              <w:t>ված</w:t>
            </w:r>
            <w:r w:rsidRPr="00B73F6A">
              <w:rPr>
                <w:rFonts w:ascii="GHEA Grapalat" w:hAnsi="GHEA Grapalat" w:cs="Arial"/>
                <w:sz w:val="24"/>
                <w:szCs w:val="24"/>
              </w:rPr>
              <w:softHyphen/>
              <w:t>քից կամ վիրա</w:t>
            </w:r>
            <w:r w:rsidR="006E252D">
              <w:rPr>
                <w:rFonts w:ascii="GHEA Grapalat" w:hAnsi="GHEA Grapalat" w:cs="Arial"/>
                <w:sz w:val="24"/>
                <w:szCs w:val="24"/>
              </w:rPr>
              <w:softHyphen/>
            </w:r>
            <w:r w:rsidRPr="00B73F6A">
              <w:rPr>
                <w:rFonts w:ascii="GHEA Grapalat" w:hAnsi="GHEA Grapalat" w:cs="Arial"/>
                <w:sz w:val="24"/>
                <w:szCs w:val="24"/>
              </w:rPr>
              <w:t>հատությունից հե</w:t>
            </w:r>
            <w:r w:rsidRPr="00B73F6A">
              <w:rPr>
                <w:rFonts w:ascii="GHEA Grapalat" w:hAnsi="GHEA Grapalat" w:cs="Arial"/>
                <w:sz w:val="24"/>
                <w:szCs w:val="24"/>
              </w:rPr>
              <w:softHyphen/>
              <w:t>տո</w:t>
            </w:r>
          </w:p>
        </w:tc>
        <w:tc>
          <w:tcPr>
            <w:tcW w:w="1353" w:type="dxa"/>
            <w:gridSpan w:val="3"/>
            <w:tcBorders>
              <w:bottom w:val="single" w:sz="6" w:space="0" w:color="000000"/>
            </w:tcBorders>
            <w:shd w:val="clear" w:color="auto" w:fill="auto"/>
            <w:vAlign w:val="center"/>
          </w:tcPr>
          <w:p w14:paraId="45C7B733"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19CBE6F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3E673CA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198DFC9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771F788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0D60C1A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AB50BC" w:rsidRPr="00B73F6A" w14:paraId="1FBB4225" w14:textId="77777777" w:rsidTr="00F20060">
        <w:trPr>
          <w:gridAfter w:val="3"/>
          <w:wAfter w:w="15268" w:type="dxa"/>
        </w:trPr>
        <w:tc>
          <w:tcPr>
            <w:tcW w:w="517" w:type="dxa"/>
            <w:vMerge w:val="restart"/>
            <w:shd w:val="clear" w:color="auto" w:fill="auto"/>
            <w:vAlign w:val="center"/>
          </w:tcPr>
          <w:p w14:paraId="1B42FC4D"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15567" w:type="dxa"/>
            <w:gridSpan w:val="25"/>
            <w:shd w:val="clear" w:color="auto" w:fill="auto"/>
            <w:vAlign w:val="center"/>
          </w:tcPr>
          <w:p w14:paraId="73D5E2EC"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Պե</w:t>
            </w:r>
            <w:r w:rsidRPr="00B73F6A">
              <w:rPr>
                <w:rFonts w:ascii="GHEA Grapalat" w:hAnsi="GHEA Grapalat" w:cs="Arial"/>
                <w:b/>
                <w:sz w:val="24"/>
                <w:szCs w:val="24"/>
              </w:rPr>
              <w:softHyphen/>
              <w:t>րի</w:t>
            </w:r>
            <w:r w:rsidRPr="00B73F6A">
              <w:rPr>
                <w:rFonts w:ascii="GHEA Grapalat" w:hAnsi="GHEA Grapalat" w:cs="Arial"/>
                <w:b/>
                <w:sz w:val="24"/>
                <w:szCs w:val="24"/>
              </w:rPr>
              <w:softHyphen/>
              <w:t>ֆե</w:t>
            </w:r>
            <w:r w:rsidRPr="00B73F6A">
              <w:rPr>
                <w:rFonts w:ascii="GHEA Grapalat" w:hAnsi="GHEA Grapalat" w:cs="Arial"/>
                <w:b/>
                <w:sz w:val="24"/>
                <w:szCs w:val="24"/>
              </w:rPr>
              <w:softHyphen/>
              <w:t>րիկ նյար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հա</w:t>
            </w:r>
            <w:r w:rsidRPr="00B73F6A">
              <w:rPr>
                <w:rFonts w:ascii="GHEA Grapalat" w:hAnsi="GHEA Grapalat" w:cs="Arial"/>
                <w:b/>
                <w:sz w:val="24"/>
                <w:szCs w:val="24"/>
              </w:rPr>
              <w:softHyphen/>
              <w:t>մա</w:t>
            </w:r>
            <w:r w:rsidRPr="00B73F6A">
              <w:rPr>
                <w:rFonts w:ascii="GHEA Grapalat" w:hAnsi="GHEA Grapalat" w:cs="Arial"/>
                <w:b/>
                <w:sz w:val="24"/>
                <w:szCs w:val="24"/>
              </w:rPr>
              <w:softHyphen/>
              <w:t>կար</w:t>
            </w:r>
            <w:r w:rsidRPr="00B73F6A">
              <w:rPr>
                <w:rFonts w:ascii="GHEA Grapalat" w:hAnsi="GHEA Grapalat" w:cs="Arial"/>
                <w:b/>
                <w:sz w:val="24"/>
                <w:szCs w:val="24"/>
              </w:rPr>
              <w:softHyphen/>
              <w:t>գի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 xml:space="preserve">ներ կամ </w:t>
            </w:r>
            <w:r w:rsidRPr="00B73F6A">
              <w:rPr>
                <w:rFonts w:ascii="GHEA Grapalat" w:hAnsi="GHEA Grapalat" w:cs="Arial"/>
                <w:b/>
                <w:sz w:val="24"/>
                <w:szCs w:val="24"/>
                <w:lang w:val="en-US"/>
              </w:rPr>
              <w:t>դ</w:t>
            </w:r>
            <w:r w:rsidRPr="00B73F6A">
              <w:rPr>
                <w:rFonts w:ascii="GHEA Grapalat" w:hAnsi="GHEA Grapalat" w:cs="Arial"/>
                <w:b/>
                <w:sz w:val="24"/>
                <w:szCs w:val="24"/>
              </w:rPr>
              <w:t>րանց հե</w:t>
            </w:r>
            <w:r w:rsidRPr="00B73F6A">
              <w:rPr>
                <w:rFonts w:ascii="GHEA Grapalat" w:hAnsi="GHEA Grapalat" w:cs="Arial"/>
                <w:b/>
                <w:sz w:val="24"/>
                <w:szCs w:val="24"/>
              </w:rPr>
              <w:softHyphen/>
              <w:t>տևանք</w:t>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t>ներ</w:t>
            </w:r>
          </w:p>
          <w:p w14:paraId="6F6F667A"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sz w:val="24"/>
                <w:szCs w:val="24"/>
              </w:rPr>
              <w:t xml:space="preserve"> </w:t>
            </w:r>
            <w:r w:rsidRPr="00B73F6A">
              <w:rPr>
                <w:rFonts w:ascii="GHEA Grapalat" w:hAnsi="GHEA Grapalat" w:cs="Arial"/>
                <w:b/>
                <w:sz w:val="24"/>
                <w:szCs w:val="24"/>
              </w:rPr>
              <w:t>(</w:t>
            </w:r>
            <w:r w:rsidRPr="00B73F6A">
              <w:rPr>
                <w:rFonts w:ascii="GHEA Grapalat" w:eastAsia="MS Mincho" w:hAnsi="GHEA Grapalat" w:cs="GHEA Grapalat"/>
                <w:b/>
                <w:bCs/>
                <w:sz w:val="24"/>
                <w:szCs w:val="24"/>
                <w:lang w:val="af-ZA"/>
              </w:rPr>
              <w:t>G50-G59, G60-G64</w:t>
            </w:r>
            <w:r w:rsidRPr="00B73F6A">
              <w:rPr>
                <w:rFonts w:ascii="GHEA Grapalat" w:eastAsia="MS Mincho" w:hAnsi="GHEA Grapalat" w:cs="GHEA Grapalat"/>
                <w:b/>
                <w:bCs/>
                <w:sz w:val="24"/>
                <w:szCs w:val="24"/>
              </w:rPr>
              <w:t>)</w:t>
            </w:r>
          </w:p>
        </w:tc>
      </w:tr>
      <w:tr w:rsidR="006E252D" w:rsidRPr="00B73F6A" w14:paraId="4F3648E6" w14:textId="77777777" w:rsidTr="00F20060">
        <w:trPr>
          <w:gridAfter w:val="3"/>
          <w:wAfter w:w="15268" w:type="dxa"/>
        </w:trPr>
        <w:tc>
          <w:tcPr>
            <w:tcW w:w="517" w:type="dxa"/>
            <w:vMerge/>
            <w:shd w:val="clear" w:color="auto" w:fill="auto"/>
            <w:vAlign w:val="center"/>
          </w:tcPr>
          <w:p w14:paraId="6DE5479A"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FF8C7B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խիստ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կամ արագ զար</w:t>
            </w:r>
            <w:r w:rsidRPr="00B73F6A">
              <w:rPr>
                <w:rFonts w:ascii="GHEA Grapalat" w:hAnsi="GHEA Grapalat" w:cs="Arial"/>
                <w:sz w:val="24"/>
                <w:szCs w:val="24"/>
              </w:rPr>
              <w:softHyphen/>
              <w:t>գա</w:t>
            </w:r>
            <w:r w:rsidRPr="00B73F6A">
              <w:rPr>
                <w:rFonts w:ascii="GHEA Grapalat" w:hAnsi="GHEA Grapalat" w:cs="Arial"/>
                <w:sz w:val="24"/>
                <w:szCs w:val="24"/>
              </w:rPr>
              <w:softHyphen/>
              <w:t>ցող ընթացքով</w:t>
            </w:r>
          </w:p>
        </w:tc>
        <w:tc>
          <w:tcPr>
            <w:tcW w:w="1353" w:type="dxa"/>
            <w:gridSpan w:val="3"/>
            <w:shd w:val="clear" w:color="auto" w:fill="auto"/>
            <w:vAlign w:val="center"/>
          </w:tcPr>
          <w:p w14:paraId="5611CF1B"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044317A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1CF00BA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FFC14A2" w14:textId="77777777" w:rsidR="00AB50BC" w:rsidRPr="00B73F6A" w:rsidRDefault="00AB50BC" w:rsidP="00B73F6A">
            <w:pPr>
              <w:spacing w:line="360" w:lineRule="auto"/>
              <w:ind w:right="-135"/>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4B05435" w14:textId="77777777" w:rsidR="00AB50BC" w:rsidRPr="00B73F6A" w:rsidRDefault="00AB50BC" w:rsidP="00B73F6A">
            <w:pPr>
              <w:spacing w:line="360" w:lineRule="auto"/>
              <w:ind w:right="-135"/>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B9B486D" w14:textId="77777777" w:rsidR="00AB50BC" w:rsidRPr="00B73F6A" w:rsidRDefault="00AB50BC" w:rsidP="00B73F6A">
            <w:pPr>
              <w:spacing w:line="360" w:lineRule="auto"/>
              <w:ind w:right="-135"/>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EFF7D66" w14:textId="77777777" w:rsidTr="00F20060">
        <w:trPr>
          <w:gridAfter w:val="3"/>
          <w:wAfter w:w="15268" w:type="dxa"/>
        </w:trPr>
        <w:tc>
          <w:tcPr>
            <w:tcW w:w="517" w:type="dxa"/>
            <w:vMerge/>
            <w:shd w:val="clear" w:color="auto" w:fill="auto"/>
            <w:vAlign w:val="center"/>
          </w:tcPr>
          <w:p w14:paraId="70978E72"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140A507"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գործառույթների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արտահայտված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կամ դան</w:t>
            </w:r>
            <w:r w:rsidRPr="00B73F6A">
              <w:rPr>
                <w:rFonts w:ascii="GHEA Grapalat" w:hAnsi="GHEA Grapalat" w:cs="Arial"/>
                <w:sz w:val="24"/>
                <w:szCs w:val="24"/>
              </w:rPr>
              <w:softHyphen/>
              <w:t>դաղ զար</w:t>
            </w:r>
            <w:r w:rsidRPr="00B73F6A">
              <w:rPr>
                <w:rFonts w:ascii="GHEA Grapalat" w:hAnsi="GHEA Grapalat" w:cs="Arial"/>
                <w:sz w:val="24"/>
                <w:szCs w:val="24"/>
              </w:rPr>
              <w:softHyphen/>
              <w:t>գա</w:t>
            </w:r>
            <w:r w:rsidRPr="00B73F6A">
              <w:rPr>
                <w:rFonts w:ascii="GHEA Grapalat" w:hAnsi="GHEA Grapalat" w:cs="Arial"/>
                <w:sz w:val="24"/>
                <w:szCs w:val="24"/>
              </w:rPr>
              <w:softHyphen/>
              <w:t>ցող ըն</w:t>
            </w:r>
            <w:r w:rsidRPr="00B73F6A">
              <w:rPr>
                <w:rFonts w:ascii="GHEA Grapalat" w:hAnsi="GHEA Grapalat" w:cs="Arial"/>
                <w:sz w:val="24"/>
                <w:szCs w:val="24"/>
              </w:rPr>
              <w:softHyphen/>
              <w:t>թացքով</w:t>
            </w:r>
          </w:p>
        </w:tc>
        <w:tc>
          <w:tcPr>
            <w:tcW w:w="1353" w:type="dxa"/>
            <w:gridSpan w:val="3"/>
            <w:shd w:val="clear" w:color="auto" w:fill="auto"/>
            <w:vAlign w:val="center"/>
          </w:tcPr>
          <w:p w14:paraId="2807A987"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8FF6B6C" w14:textId="0121A3A2"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09C8E93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BA8809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0A5AA409" w14:textId="3C4EB130"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5253AC2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CC355CA" w14:textId="77777777" w:rsidTr="00F20060">
        <w:trPr>
          <w:gridAfter w:val="3"/>
          <w:wAfter w:w="15268" w:type="dxa"/>
        </w:trPr>
        <w:tc>
          <w:tcPr>
            <w:tcW w:w="517" w:type="dxa"/>
            <w:vMerge w:val="restart"/>
            <w:shd w:val="clear" w:color="auto" w:fill="auto"/>
            <w:vAlign w:val="center"/>
          </w:tcPr>
          <w:p w14:paraId="5A7AA538"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2E21363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գ) </w:t>
            </w:r>
            <w:r w:rsidRPr="006E252D">
              <w:rPr>
                <w:rFonts w:ascii="GHEA Grapalat" w:hAnsi="GHEA Grapalat" w:cs="Arial"/>
                <w:spacing w:val="-8"/>
                <w:sz w:val="24"/>
                <w:szCs w:val="24"/>
              </w:rPr>
              <w:t>գործառույթների անն</w:t>
            </w:r>
            <w:r w:rsidRPr="006E252D">
              <w:rPr>
                <w:rFonts w:ascii="GHEA Grapalat" w:hAnsi="GHEA Grapalat" w:cs="Arial"/>
                <w:spacing w:val="-8"/>
                <w:sz w:val="24"/>
                <w:szCs w:val="24"/>
              </w:rPr>
              <w:softHyphen/>
              <w:t>շան արտահայտված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r w:rsidRPr="00B73F6A">
              <w:rPr>
                <w:rFonts w:ascii="GHEA Grapalat" w:hAnsi="GHEA Grapalat" w:cs="Arial"/>
                <w:sz w:val="24"/>
                <w:szCs w:val="24"/>
              </w:rPr>
              <w:t xml:space="preserve"> կամ մնա</w:t>
            </w:r>
            <w:r w:rsidRPr="00B73F6A">
              <w:rPr>
                <w:rFonts w:ascii="GHEA Grapalat" w:hAnsi="GHEA Grapalat" w:cs="Arial"/>
                <w:sz w:val="24"/>
                <w:szCs w:val="24"/>
              </w:rPr>
              <w:softHyphen/>
              <w:t>ցոր</w:t>
            </w:r>
            <w:r w:rsidRPr="00B73F6A">
              <w:rPr>
                <w:rFonts w:ascii="GHEA Grapalat" w:hAnsi="GHEA Grapalat" w:cs="Arial"/>
                <w:sz w:val="24"/>
                <w:szCs w:val="24"/>
              </w:rPr>
              <w:softHyphen/>
              <w:t>դա</w:t>
            </w:r>
            <w:r w:rsidRPr="00B73F6A">
              <w:rPr>
                <w:rFonts w:ascii="GHEA Grapalat" w:hAnsi="GHEA Grapalat" w:cs="Arial"/>
                <w:sz w:val="24"/>
                <w:szCs w:val="24"/>
              </w:rPr>
              <w:softHyphen/>
              <w:t>յին երևույթ</w:t>
            </w:r>
            <w:r w:rsidRPr="00B73F6A">
              <w:rPr>
                <w:rFonts w:ascii="GHEA Grapalat" w:hAnsi="GHEA Grapalat" w:cs="Arial"/>
                <w:sz w:val="24"/>
                <w:szCs w:val="24"/>
              </w:rPr>
              <w:softHyphen/>
              <w:t>նե</w:t>
            </w:r>
            <w:r w:rsidRPr="00B73F6A">
              <w:rPr>
                <w:rFonts w:ascii="GHEA Grapalat" w:hAnsi="GHEA Grapalat" w:cs="Arial"/>
                <w:sz w:val="24"/>
                <w:szCs w:val="24"/>
              </w:rPr>
              <w:softHyphen/>
              <w:t>ր՝ առանց գործառույթների խան</w:t>
            </w:r>
            <w:r w:rsidRPr="00B73F6A">
              <w:rPr>
                <w:rFonts w:ascii="GHEA Grapalat" w:hAnsi="GHEA Grapalat" w:cs="Arial"/>
                <w:sz w:val="24"/>
                <w:szCs w:val="24"/>
              </w:rPr>
              <w:softHyphen/>
              <w:t>գար</w:t>
            </w:r>
            <w:r w:rsidRPr="00B73F6A">
              <w:rPr>
                <w:rFonts w:ascii="GHEA Grapalat" w:hAnsi="GHEA Grapalat" w:cs="Arial"/>
                <w:sz w:val="24"/>
                <w:szCs w:val="24"/>
              </w:rPr>
              <w:softHyphen/>
              <w:t>ման</w:t>
            </w:r>
          </w:p>
        </w:tc>
        <w:tc>
          <w:tcPr>
            <w:tcW w:w="1353" w:type="dxa"/>
            <w:gridSpan w:val="3"/>
            <w:shd w:val="clear" w:color="auto" w:fill="auto"/>
            <w:vAlign w:val="center"/>
          </w:tcPr>
          <w:p w14:paraId="4B2A2397"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2AA42D8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48" w:type="dxa"/>
            <w:gridSpan w:val="2"/>
            <w:shd w:val="clear" w:color="auto" w:fill="auto"/>
            <w:vAlign w:val="center"/>
          </w:tcPr>
          <w:p w14:paraId="7772529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7D6D1C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0739B8C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4C73424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ED2DC5A" w14:textId="77777777" w:rsidTr="00F20060">
        <w:trPr>
          <w:gridAfter w:val="3"/>
          <w:wAfter w:w="15268" w:type="dxa"/>
        </w:trPr>
        <w:tc>
          <w:tcPr>
            <w:tcW w:w="517" w:type="dxa"/>
            <w:vMerge/>
            <w:tcBorders>
              <w:bottom w:val="single" w:sz="6" w:space="0" w:color="000000"/>
            </w:tcBorders>
            <w:shd w:val="clear" w:color="auto" w:fill="auto"/>
            <w:vAlign w:val="center"/>
          </w:tcPr>
          <w:p w14:paraId="6CBF3412"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7E3D82F5" w14:textId="77777777" w:rsidR="00AB50BC" w:rsidRPr="006E252D" w:rsidRDefault="00AB50BC" w:rsidP="00B73F6A">
            <w:pPr>
              <w:spacing w:after="0" w:line="360" w:lineRule="auto"/>
              <w:jc w:val="both"/>
              <w:rPr>
                <w:rFonts w:ascii="GHEA Grapalat" w:hAnsi="GHEA Grapalat" w:cs="Arial"/>
                <w:spacing w:val="-8"/>
                <w:sz w:val="24"/>
                <w:szCs w:val="24"/>
              </w:rPr>
            </w:pPr>
            <w:r w:rsidRPr="006E252D">
              <w:rPr>
                <w:rFonts w:ascii="GHEA Grapalat" w:hAnsi="GHEA Grapalat" w:cs="Arial"/>
                <w:spacing w:val="-8"/>
                <w:sz w:val="24"/>
                <w:szCs w:val="24"/>
              </w:rPr>
              <w:t>դ) մնա</w:t>
            </w:r>
            <w:r w:rsidRPr="006E252D">
              <w:rPr>
                <w:rFonts w:ascii="GHEA Grapalat" w:hAnsi="GHEA Grapalat" w:cs="Arial"/>
                <w:spacing w:val="-8"/>
                <w:sz w:val="24"/>
                <w:szCs w:val="24"/>
              </w:rPr>
              <w:softHyphen/>
              <w:t>ցոր</w:t>
            </w:r>
            <w:r w:rsidRPr="006E252D">
              <w:rPr>
                <w:rFonts w:ascii="GHEA Grapalat" w:hAnsi="GHEA Grapalat" w:cs="Arial"/>
                <w:spacing w:val="-8"/>
                <w:sz w:val="24"/>
                <w:szCs w:val="24"/>
              </w:rPr>
              <w:softHyphen/>
              <w:t>դա</w:t>
            </w:r>
            <w:r w:rsidRPr="006E252D">
              <w:rPr>
                <w:rFonts w:ascii="GHEA Grapalat" w:hAnsi="GHEA Grapalat" w:cs="Arial"/>
                <w:spacing w:val="-8"/>
                <w:sz w:val="24"/>
                <w:szCs w:val="24"/>
              </w:rPr>
              <w:softHyphen/>
              <w:t>յին երևույթ</w:t>
            </w:r>
            <w:r w:rsidRPr="006E252D">
              <w:rPr>
                <w:rFonts w:ascii="GHEA Grapalat" w:hAnsi="GHEA Grapalat" w:cs="Arial"/>
                <w:spacing w:val="-8"/>
                <w:sz w:val="24"/>
                <w:szCs w:val="24"/>
              </w:rPr>
              <w:softHyphen/>
              <w:t>նե</w:t>
            </w:r>
            <w:r w:rsidRPr="006E252D">
              <w:rPr>
                <w:rFonts w:ascii="GHEA Grapalat" w:hAnsi="GHEA Grapalat" w:cs="Arial"/>
                <w:spacing w:val="-8"/>
                <w:sz w:val="24"/>
                <w:szCs w:val="24"/>
              </w:rPr>
              <w:softHyphen/>
              <w:t>ր` սուր հի</w:t>
            </w:r>
            <w:r w:rsidRPr="006E252D">
              <w:rPr>
                <w:rFonts w:ascii="GHEA Grapalat" w:hAnsi="GHEA Grapalat" w:cs="Arial"/>
                <w:spacing w:val="-8"/>
                <w:sz w:val="24"/>
                <w:szCs w:val="24"/>
              </w:rPr>
              <w:softHyphen/>
              <w:t>վան</w:t>
            </w:r>
            <w:r w:rsidRPr="006E252D">
              <w:rPr>
                <w:rFonts w:ascii="GHEA Grapalat" w:hAnsi="GHEA Grapalat" w:cs="Arial"/>
                <w:spacing w:val="-8"/>
                <w:sz w:val="24"/>
                <w:szCs w:val="24"/>
              </w:rPr>
              <w:softHyphen/>
              <w:t>դութ</w:t>
            </w:r>
            <w:r w:rsidRPr="006E252D">
              <w:rPr>
                <w:rFonts w:ascii="GHEA Grapalat" w:hAnsi="GHEA Grapalat" w:cs="Arial"/>
                <w:spacing w:val="-8"/>
                <w:sz w:val="24"/>
                <w:szCs w:val="24"/>
              </w:rPr>
              <w:softHyphen/>
              <w:t>յուն</w:t>
            </w:r>
            <w:r w:rsidRPr="006E252D">
              <w:rPr>
                <w:rFonts w:ascii="GHEA Grapalat" w:hAnsi="GHEA Grapalat" w:cs="Arial"/>
                <w:spacing w:val="-8"/>
                <w:sz w:val="24"/>
                <w:szCs w:val="24"/>
              </w:rPr>
              <w:softHyphen/>
              <w:t>նե</w:t>
            </w:r>
            <w:r w:rsidRPr="006E252D">
              <w:rPr>
                <w:rFonts w:ascii="GHEA Grapalat" w:hAnsi="GHEA Grapalat" w:cs="Arial"/>
                <w:spacing w:val="-8"/>
                <w:sz w:val="24"/>
                <w:szCs w:val="24"/>
              </w:rPr>
              <w:softHyphen/>
              <w:t>րից հե</w:t>
            </w:r>
            <w:r w:rsidRPr="006E252D">
              <w:rPr>
                <w:rFonts w:ascii="GHEA Grapalat" w:hAnsi="GHEA Grapalat" w:cs="Arial"/>
                <w:spacing w:val="-8"/>
                <w:sz w:val="24"/>
                <w:szCs w:val="24"/>
              </w:rPr>
              <w:softHyphen/>
              <w:t>տո</w:t>
            </w:r>
          </w:p>
        </w:tc>
        <w:tc>
          <w:tcPr>
            <w:tcW w:w="1353" w:type="dxa"/>
            <w:gridSpan w:val="3"/>
            <w:tcBorders>
              <w:bottom w:val="single" w:sz="6" w:space="0" w:color="000000"/>
            </w:tcBorders>
            <w:shd w:val="clear" w:color="auto" w:fill="auto"/>
            <w:vAlign w:val="center"/>
          </w:tcPr>
          <w:p w14:paraId="18D5EAEA"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61A1DADD"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1956318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1AB7727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0AB0332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24A8124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2D2679" w:rsidRPr="00B73F6A" w14:paraId="16D25D93" w14:textId="77777777" w:rsidTr="00F20060">
        <w:trPr>
          <w:gridAfter w:val="3"/>
          <w:wAfter w:w="15268" w:type="dxa"/>
          <w:trHeight w:val="394"/>
        </w:trPr>
        <w:tc>
          <w:tcPr>
            <w:tcW w:w="16084" w:type="dxa"/>
            <w:gridSpan w:val="26"/>
            <w:shd w:val="clear" w:color="auto" w:fill="auto"/>
            <w:vAlign w:val="center"/>
          </w:tcPr>
          <w:p w14:paraId="1B93F95E" w14:textId="4BF490AA" w:rsidR="002D2679" w:rsidRPr="00B73F6A" w:rsidRDefault="002D2679" w:rsidP="00B73F6A">
            <w:pPr>
              <w:spacing w:line="360" w:lineRule="auto"/>
              <w:jc w:val="center"/>
              <w:rPr>
                <w:rFonts w:ascii="GHEA Grapalat" w:hAnsi="GHEA Grapalat" w:cs="Arial"/>
                <w:sz w:val="24"/>
                <w:szCs w:val="24"/>
              </w:rPr>
            </w:pPr>
            <w:r w:rsidRPr="00B73F6A">
              <w:rPr>
                <w:rFonts w:ascii="GHEA Grapalat" w:hAnsi="GHEA Grapalat" w:cs="Arial"/>
                <w:b/>
                <w:sz w:val="24"/>
                <w:szCs w:val="24"/>
              </w:rPr>
              <w:lastRenderedPageBreak/>
              <w:t>ՆԵՐ</w:t>
            </w:r>
            <w:r w:rsidRPr="00B73F6A">
              <w:rPr>
                <w:rFonts w:ascii="GHEA Grapalat" w:hAnsi="GHEA Grapalat" w:cs="Arial"/>
                <w:b/>
                <w:sz w:val="24"/>
                <w:szCs w:val="24"/>
              </w:rPr>
              <w:softHyphen/>
              <w:t>ՔԻՆ ՕՐ</w:t>
            </w:r>
            <w:r w:rsidRPr="00B73F6A">
              <w:rPr>
                <w:rFonts w:ascii="GHEA Grapalat" w:hAnsi="GHEA Grapalat" w:cs="Arial"/>
                <w:b/>
                <w:sz w:val="24"/>
                <w:szCs w:val="24"/>
              </w:rPr>
              <w:softHyphen/>
              <w:t>ԳԱՆ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r>
      <w:tr w:rsidR="00AB50BC" w:rsidRPr="00B73F6A" w14:paraId="5499A5C5" w14:textId="77777777" w:rsidTr="00F20060">
        <w:trPr>
          <w:gridAfter w:val="3"/>
          <w:wAfter w:w="15268" w:type="dxa"/>
        </w:trPr>
        <w:tc>
          <w:tcPr>
            <w:tcW w:w="517" w:type="dxa"/>
            <w:vMerge w:val="restart"/>
            <w:shd w:val="clear" w:color="auto" w:fill="auto"/>
            <w:vAlign w:val="center"/>
          </w:tcPr>
          <w:p w14:paraId="1F5C9364"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3D8F25A4" w14:textId="77777777" w:rsidR="00AB50BC" w:rsidRPr="00B73F6A" w:rsidRDefault="00AB50BC" w:rsidP="00B73F6A">
            <w:pPr>
              <w:spacing w:after="120" w:line="360" w:lineRule="auto"/>
              <w:jc w:val="both"/>
              <w:rPr>
                <w:rFonts w:ascii="GHEA Grapalat" w:hAnsi="GHEA Grapalat" w:cs="Arial"/>
                <w:b/>
                <w:sz w:val="24"/>
                <w:szCs w:val="24"/>
              </w:rPr>
            </w:pPr>
            <w:r w:rsidRPr="00B73F6A">
              <w:rPr>
                <w:rFonts w:ascii="GHEA Grapalat" w:hAnsi="GHEA Grapalat" w:cs="Arial"/>
                <w:b/>
                <w:sz w:val="24"/>
                <w:szCs w:val="24"/>
              </w:rPr>
              <w:t>Ֆի</w:t>
            </w:r>
            <w:r w:rsidRPr="00B73F6A">
              <w:rPr>
                <w:rFonts w:ascii="GHEA Grapalat" w:hAnsi="GHEA Grapalat" w:cs="Arial"/>
                <w:b/>
                <w:sz w:val="24"/>
                <w:szCs w:val="24"/>
              </w:rPr>
              <w:softHyphen/>
              <w:t>զի</w:t>
            </w:r>
            <w:r w:rsidRPr="00B73F6A">
              <w:rPr>
                <w:rFonts w:ascii="GHEA Grapalat" w:hAnsi="GHEA Grapalat" w:cs="Arial"/>
                <w:b/>
                <w:sz w:val="24"/>
                <w:szCs w:val="24"/>
              </w:rPr>
              <w:softHyphen/>
              <w:t>կա</w:t>
            </w:r>
            <w:r w:rsidRPr="00B73F6A">
              <w:rPr>
                <w:rFonts w:ascii="GHEA Grapalat" w:hAnsi="GHEA Grapalat" w:cs="Arial"/>
                <w:b/>
                <w:sz w:val="24"/>
                <w:szCs w:val="24"/>
              </w:rPr>
              <w:softHyphen/>
              <w:t>կան ին</w:t>
            </w:r>
            <w:r w:rsidRPr="00B73F6A">
              <w:rPr>
                <w:rFonts w:ascii="GHEA Grapalat" w:hAnsi="GHEA Grapalat" w:cs="Arial"/>
                <w:b/>
                <w:sz w:val="24"/>
                <w:szCs w:val="24"/>
              </w:rPr>
              <w:softHyphen/>
              <w:t>ֆան</w:t>
            </w:r>
            <w:r w:rsidRPr="00B73F6A">
              <w:rPr>
                <w:rFonts w:ascii="GHEA Grapalat" w:hAnsi="GHEA Grapalat" w:cs="Arial"/>
                <w:b/>
                <w:sz w:val="24"/>
                <w:szCs w:val="24"/>
              </w:rPr>
              <w:softHyphen/>
              <w:t>տի</w:t>
            </w:r>
            <w:r w:rsidRPr="00B73F6A">
              <w:rPr>
                <w:rFonts w:ascii="GHEA Grapalat" w:hAnsi="GHEA Grapalat" w:cs="Arial"/>
                <w:b/>
                <w:sz w:val="24"/>
                <w:szCs w:val="24"/>
              </w:rPr>
              <w:softHyphen/>
              <w:t>լիզմ (թեր</w:t>
            </w:r>
            <w:r w:rsidRPr="00B73F6A">
              <w:rPr>
                <w:rFonts w:ascii="GHEA Grapalat" w:hAnsi="GHEA Grapalat" w:cs="Arial"/>
                <w:b/>
                <w:sz w:val="24"/>
                <w:szCs w:val="24"/>
              </w:rPr>
              <w:softHyphen/>
              <w:t>զար</w:t>
            </w:r>
            <w:r w:rsidRPr="00B73F6A">
              <w:rPr>
                <w:rFonts w:ascii="GHEA Grapalat" w:hAnsi="GHEA Grapalat" w:cs="Arial"/>
                <w:b/>
                <w:sz w:val="24"/>
                <w:szCs w:val="24"/>
              </w:rPr>
              <w:softHyphen/>
              <w:t>գացում)</w:t>
            </w:r>
          </w:p>
        </w:tc>
        <w:tc>
          <w:tcPr>
            <w:tcW w:w="3094" w:type="dxa"/>
            <w:gridSpan w:val="5"/>
            <w:tcBorders>
              <w:left w:val="nil"/>
              <w:right w:val="nil"/>
            </w:tcBorders>
            <w:vAlign w:val="center"/>
          </w:tcPr>
          <w:p w14:paraId="37A3D4E7" w14:textId="77777777" w:rsidR="00AB50BC" w:rsidRPr="00B73F6A" w:rsidRDefault="00AB50BC" w:rsidP="00B73F6A">
            <w:pPr>
              <w:spacing w:line="360" w:lineRule="auto"/>
              <w:rPr>
                <w:rFonts w:ascii="GHEA Grapalat" w:hAnsi="GHEA Grapalat" w:cs="Arial"/>
                <w:sz w:val="24"/>
                <w:szCs w:val="24"/>
              </w:rPr>
            </w:pPr>
          </w:p>
        </w:tc>
        <w:tc>
          <w:tcPr>
            <w:tcW w:w="4443" w:type="dxa"/>
            <w:gridSpan w:val="15"/>
            <w:tcBorders>
              <w:left w:val="nil"/>
            </w:tcBorders>
            <w:shd w:val="clear" w:color="auto" w:fill="auto"/>
            <w:vAlign w:val="center"/>
          </w:tcPr>
          <w:p w14:paraId="232B70F8" w14:textId="77777777" w:rsidR="00AB50BC" w:rsidRPr="00B73F6A" w:rsidRDefault="00AB50BC" w:rsidP="00B73F6A">
            <w:pPr>
              <w:spacing w:line="360" w:lineRule="auto"/>
              <w:rPr>
                <w:rFonts w:ascii="GHEA Grapalat" w:hAnsi="GHEA Grapalat" w:cs="Arial"/>
                <w:sz w:val="24"/>
                <w:szCs w:val="24"/>
              </w:rPr>
            </w:pPr>
          </w:p>
        </w:tc>
      </w:tr>
      <w:tr w:rsidR="006E252D" w:rsidRPr="00B73F6A" w14:paraId="6AB11EF4" w14:textId="77777777" w:rsidTr="00F20060">
        <w:trPr>
          <w:gridAfter w:val="3"/>
          <w:wAfter w:w="15268" w:type="dxa"/>
          <w:trHeight w:val="376"/>
        </w:trPr>
        <w:tc>
          <w:tcPr>
            <w:tcW w:w="517" w:type="dxa"/>
            <w:vMerge/>
            <w:shd w:val="clear" w:color="auto" w:fill="auto"/>
            <w:vAlign w:val="center"/>
          </w:tcPr>
          <w:p w14:paraId="257961F1"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3CAF1931" w14:textId="424B5566"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ա) </w:t>
            </w:r>
            <w:r w:rsidRPr="00B73F6A">
              <w:rPr>
                <w:rFonts w:ascii="GHEA Grapalat" w:hAnsi="GHEA Grapalat" w:cs="Arial"/>
                <w:sz w:val="24"/>
                <w:szCs w:val="24"/>
                <w:lang w:val="hy-AM"/>
              </w:rPr>
              <w:t xml:space="preserve"> Հ</w:t>
            </w:r>
            <w:r w:rsidRPr="00B73F6A">
              <w:rPr>
                <w:rFonts w:ascii="GHEA Grapalat" w:hAnsi="GHEA Grapalat" w:cs="Arial"/>
                <w:sz w:val="24"/>
                <w:szCs w:val="24"/>
              </w:rPr>
              <w:t>ասակը՝ 150սմ-ից ցածր, քաշը՝ 43կգ-ից պակաս</w:t>
            </w:r>
            <w:r w:rsidRPr="00B73F6A">
              <w:rPr>
                <w:rFonts w:ascii="GHEA Grapalat" w:hAnsi="GHEA Grapalat" w:cs="Arial"/>
                <w:sz w:val="24"/>
                <w:szCs w:val="24"/>
                <w:lang w:val="hy-AM"/>
              </w:rPr>
              <w:t xml:space="preserve"> </w:t>
            </w:r>
          </w:p>
        </w:tc>
        <w:tc>
          <w:tcPr>
            <w:tcW w:w="1353" w:type="dxa"/>
            <w:gridSpan w:val="3"/>
            <w:tcBorders>
              <w:bottom w:val="single" w:sz="6" w:space="0" w:color="000000"/>
            </w:tcBorders>
            <w:shd w:val="clear" w:color="auto" w:fill="auto"/>
            <w:vAlign w:val="center"/>
          </w:tcPr>
          <w:p w14:paraId="246640F2"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tcBorders>
              <w:bottom w:val="single" w:sz="6" w:space="0" w:color="000000"/>
            </w:tcBorders>
            <w:vAlign w:val="center"/>
          </w:tcPr>
          <w:p w14:paraId="01D65D15" w14:textId="4050537A"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bottom w:val="single" w:sz="6" w:space="0" w:color="000000"/>
            </w:tcBorders>
            <w:shd w:val="clear" w:color="auto" w:fill="auto"/>
            <w:vAlign w:val="center"/>
          </w:tcPr>
          <w:p w14:paraId="17BDA7F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61E0ED6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0D001D8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649" w:type="dxa"/>
            <w:gridSpan w:val="6"/>
            <w:tcBorders>
              <w:bottom w:val="single" w:sz="6" w:space="0" w:color="000000"/>
            </w:tcBorders>
            <w:shd w:val="clear" w:color="auto" w:fill="auto"/>
            <w:vAlign w:val="center"/>
          </w:tcPr>
          <w:p w14:paraId="587A663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r>
      <w:tr w:rsidR="006E252D" w:rsidRPr="00B73F6A" w14:paraId="59EA44F4" w14:textId="77777777" w:rsidTr="00F20060">
        <w:trPr>
          <w:gridAfter w:val="3"/>
          <w:wAfter w:w="15268" w:type="dxa"/>
          <w:trHeight w:val="520"/>
        </w:trPr>
        <w:tc>
          <w:tcPr>
            <w:tcW w:w="517" w:type="dxa"/>
            <w:vMerge/>
            <w:shd w:val="clear" w:color="auto" w:fill="auto"/>
            <w:vAlign w:val="center"/>
          </w:tcPr>
          <w:p w14:paraId="27FD6CF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0499F36" w14:textId="4C398B6F"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հա</w:t>
            </w:r>
            <w:r w:rsidRPr="00B73F6A">
              <w:rPr>
                <w:rFonts w:ascii="GHEA Grapalat" w:hAnsi="GHEA Grapalat" w:cs="Arial"/>
                <w:sz w:val="24"/>
                <w:szCs w:val="24"/>
              </w:rPr>
              <w:softHyphen/>
              <w:t>սա</w:t>
            </w:r>
            <w:r w:rsidRPr="00B73F6A">
              <w:rPr>
                <w:rFonts w:ascii="GHEA Grapalat" w:hAnsi="GHEA Grapalat" w:cs="Arial"/>
                <w:sz w:val="24"/>
                <w:szCs w:val="24"/>
              </w:rPr>
              <w:softHyphen/>
              <w:t xml:space="preserve">կը`  </w:t>
            </w:r>
            <w:r w:rsidR="0027655C" w:rsidRPr="00B73F6A">
              <w:rPr>
                <w:rFonts w:ascii="GHEA Grapalat" w:hAnsi="GHEA Grapalat" w:cs="Arial"/>
                <w:sz w:val="24"/>
                <w:szCs w:val="24"/>
              </w:rPr>
              <w:t xml:space="preserve">150սմ -155 </w:t>
            </w:r>
            <w:r w:rsidR="0027655C" w:rsidRPr="00B73F6A">
              <w:rPr>
                <w:rFonts w:ascii="GHEA Grapalat" w:hAnsi="GHEA Grapalat" w:cs="Arial"/>
                <w:sz w:val="24"/>
                <w:szCs w:val="24"/>
                <w:lang w:val="hy-AM"/>
              </w:rPr>
              <w:t>սմ</w:t>
            </w:r>
            <w:r w:rsidRPr="00B73F6A">
              <w:rPr>
                <w:rFonts w:ascii="GHEA Grapalat" w:hAnsi="GHEA Grapalat" w:cs="Arial"/>
                <w:sz w:val="24"/>
                <w:szCs w:val="24"/>
              </w:rPr>
              <w:t>, քաշը՝ 43-45կգ</w:t>
            </w:r>
          </w:p>
        </w:tc>
        <w:tc>
          <w:tcPr>
            <w:tcW w:w="1353" w:type="dxa"/>
            <w:gridSpan w:val="3"/>
            <w:tcBorders>
              <w:bottom w:val="single" w:sz="6" w:space="0" w:color="000000"/>
            </w:tcBorders>
            <w:shd w:val="clear" w:color="auto" w:fill="auto"/>
            <w:vAlign w:val="center"/>
          </w:tcPr>
          <w:p w14:paraId="636DBAE6" w14:textId="77777777" w:rsidR="00AB50BC" w:rsidRPr="00B73F6A" w:rsidRDefault="00AB50BC" w:rsidP="00B73F6A">
            <w:pPr>
              <w:tabs>
                <w:tab w:val="left" w:pos="1100"/>
              </w:tabs>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B</w:t>
            </w:r>
          </w:p>
        </w:tc>
        <w:tc>
          <w:tcPr>
            <w:tcW w:w="1439" w:type="dxa"/>
            <w:gridSpan w:val="2"/>
            <w:tcBorders>
              <w:bottom w:val="single" w:sz="6" w:space="0" w:color="000000"/>
            </w:tcBorders>
            <w:vAlign w:val="center"/>
          </w:tcPr>
          <w:p w14:paraId="03A7F30F"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B</w:t>
            </w:r>
          </w:p>
        </w:tc>
        <w:tc>
          <w:tcPr>
            <w:tcW w:w="1448" w:type="dxa"/>
            <w:gridSpan w:val="2"/>
            <w:tcBorders>
              <w:bottom w:val="single" w:sz="6" w:space="0" w:color="000000"/>
            </w:tcBorders>
            <w:shd w:val="clear" w:color="auto" w:fill="auto"/>
            <w:vAlign w:val="center"/>
          </w:tcPr>
          <w:p w14:paraId="5D243055"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588" w:type="dxa"/>
            <w:gridSpan w:val="6"/>
            <w:tcBorders>
              <w:bottom w:val="single" w:sz="6" w:space="0" w:color="000000"/>
            </w:tcBorders>
            <w:vAlign w:val="center"/>
          </w:tcPr>
          <w:p w14:paraId="505F1B53" w14:textId="77777777" w:rsidR="00AB50BC" w:rsidRPr="00B73F6A" w:rsidRDefault="00AB50BC" w:rsidP="00B73F6A">
            <w:pPr>
              <w:spacing w:line="360" w:lineRule="auto"/>
              <w:jc w:val="center"/>
              <w:rPr>
                <w:rFonts w:ascii="GHEA Grapalat" w:hAnsi="GHEA Grapalat" w:cs="Arial"/>
                <w:sz w:val="24"/>
                <w:szCs w:val="24"/>
                <w:highlight w:val="cyan"/>
                <w:lang w:val="hy-AM"/>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6BA80EF3" w14:textId="77777777" w:rsidR="00AB50BC" w:rsidRPr="00B73F6A" w:rsidRDefault="00AB50BC" w:rsidP="00B73F6A">
            <w:pPr>
              <w:spacing w:line="360" w:lineRule="auto"/>
              <w:jc w:val="center"/>
              <w:rPr>
                <w:rFonts w:ascii="GHEA Grapalat" w:hAnsi="GHEA Grapalat" w:cs="Arial"/>
                <w:sz w:val="24"/>
                <w:szCs w:val="24"/>
                <w:highlight w:val="cyan"/>
                <w:lang w:val="en-US"/>
              </w:rPr>
            </w:pPr>
            <w:r w:rsidRPr="00B73F6A">
              <w:rPr>
                <w:rFonts w:ascii="GHEA Grapalat" w:hAnsi="GHEA Grapalat" w:cs="Arial"/>
                <w:sz w:val="24"/>
                <w:szCs w:val="24"/>
                <w:lang w:val="en-US"/>
              </w:rPr>
              <w:t>F</w:t>
            </w:r>
          </w:p>
        </w:tc>
        <w:tc>
          <w:tcPr>
            <w:tcW w:w="1649" w:type="dxa"/>
            <w:gridSpan w:val="6"/>
            <w:tcBorders>
              <w:bottom w:val="single" w:sz="6" w:space="0" w:color="000000"/>
            </w:tcBorders>
            <w:shd w:val="clear" w:color="auto" w:fill="auto"/>
            <w:vAlign w:val="center"/>
          </w:tcPr>
          <w:p w14:paraId="29526B47" w14:textId="77777777" w:rsidR="00AB50BC" w:rsidRPr="00B73F6A" w:rsidRDefault="00AB50BC" w:rsidP="00B73F6A">
            <w:pPr>
              <w:spacing w:line="360" w:lineRule="auto"/>
              <w:jc w:val="center"/>
              <w:rPr>
                <w:rFonts w:ascii="GHEA Grapalat" w:hAnsi="GHEA Grapalat" w:cs="Arial"/>
                <w:sz w:val="24"/>
                <w:szCs w:val="24"/>
                <w:highlight w:val="cyan"/>
                <w:lang w:val="hy-AM"/>
              </w:rPr>
            </w:pPr>
            <w:r w:rsidRPr="00B73F6A">
              <w:rPr>
                <w:rFonts w:ascii="GHEA Grapalat" w:hAnsi="GHEA Grapalat" w:cs="Arial"/>
                <w:sz w:val="24"/>
                <w:szCs w:val="24"/>
                <w:lang w:val="en-US"/>
              </w:rPr>
              <w:t>F</w:t>
            </w:r>
          </w:p>
        </w:tc>
      </w:tr>
      <w:tr w:rsidR="006E252D" w:rsidRPr="00B73F6A" w14:paraId="29868342" w14:textId="77777777" w:rsidTr="00F20060">
        <w:trPr>
          <w:gridAfter w:val="3"/>
          <w:wAfter w:w="15268" w:type="dxa"/>
        </w:trPr>
        <w:tc>
          <w:tcPr>
            <w:tcW w:w="517" w:type="dxa"/>
            <w:vMerge w:val="restart"/>
            <w:shd w:val="clear" w:color="auto" w:fill="auto"/>
            <w:vAlign w:val="center"/>
          </w:tcPr>
          <w:p w14:paraId="0B642D65"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hy-AM"/>
              </w:rPr>
            </w:pPr>
          </w:p>
        </w:tc>
        <w:tc>
          <w:tcPr>
            <w:tcW w:w="8030" w:type="dxa"/>
            <w:gridSpan w:val="5"/>
            <w:tcBorders>
              <w:right w:val="nil"/>
            </w:tcBorders>
            <w:shd w:val="clear" w:color="auto" w:fill="auto"/>
            <w:vAlign w:val="center"/>
          </w:tcPr>
          <w:p w14:paraId="1D2E2C9F" w14:textId="77777777" w:rsidR="00AB50BC" w:rsidRPr="00B73F6A" w:rsidRDefault="00AB50BC" w:rsidP="00B73F6A">
            <w:pPr>
              <w:tabs>
                <w:tab w:val="left" w:pos="1100"/>
              </w:tabs>
              <w:spacing w:after="120" w:line="360" w:lineRule="auto"/>
              <w:jc w:val="both"/>
              <w:rPr>
                <w:rFonts w:ascii="GHEA Grapalat" w:hAnsi="GHEA Grapalat" w:cs="Arial"/>
                <w:sz w:val="24"/>
                <w:szCs w:val="24"/>
              </w:rPr>
            </w:pPr>
            <w:r w:rsidRPr="00B73F6A">
              <w:rPr>
                <w:rFonts w:ascii="GHEA Grapalat" w:hAnsi="GHEA Grapalat" w:cs="Arial"/>
                <w:b/>
                <w:sz w:val="24"/>
                <w:szCs w:val="24"/>
                <w:lang w:val="hy-AM"/>
              </w:rPr>
              <w:t>Վի</w:t>
            </w:r>
            <w:r w:rsidRPr="00B73F6A">
              <w:rPr>
                <w:rFonts w:ascii="GHEA Grapalat" w:hAnsi="GHEA Grapalat" w:cs="Arial"/>
                <w:b/>
                <w:sz w:val="24"/>
                <w:szCs w:val="24"/>
                <w:lang w:val="hy-AM"/>
              </w:rPr>
              <w:softHyphen/>
              <w:t>ճակ` տա</w:t>
            </w:r>
            <w:r w:rsidRPr="00B73F6A">
              <w:rPr>
                <w:rFonts w:ascii="GHEA Grapalat" w:hAnsi="GHEA Grapalat" w:cs="Arial"/>
                <w:b/>
                <w:sz w:val="24"/>
                <w:szCs w:val="24"/>
                <w:lang w:val="hy-AM"/>
              </w:rPr>
              <w:softHyphen/>
              <w:t>րած վարակ</w:t>
            </w:r>
            <w:r w:rsidRPr="00B73F6A">
              <w:rPr>
                <w:rFonts w:ascii="GHEA Grapalat" w:hAnsi="GHEA Grapalat" w:cs="Arial"/>
                <w:b/>
                <w:sz w:val="24"/>
                <w:szCs w:val="24"/>
              </w:rPr>
              <w:t>ային</w:t>
            </w:r>
            <w:r w:rsidRPr="00B73F6A">
              <w:rPr>
                <w:rFonts w:ascii="GHEA Grapalat" w:hAnsi="GHEA Grapalat" w:cs="Arial"/>
                <w:b/>
                <w:sz w:val="24"/>
                <w:szCs w:val="24"/>
                <w:lang w:val="hy-AM"/>
              </w:rPr>
              <w:t>, մա</w:t>
            </w:r>
            <w:r w:rsidRPr="00B73F6A">
              <w:rPr>
                <w:rFonts w:ascii="GHEA Grapalat" w:hAnsi="GHEA Grapalat" w:cs="Arial"/>
                <w:b/>
                <w:sz w:val="24"/>
                <w:szCs w:val="24"/>
                <w:lang w:val="hy-AM"/>
              </w:rPr>
              <w:softHyphen/>
              <w:t>կա</w:t>
            </w:r>
            <w:r w:rsidRPr="00B73F6A">
              <w:rPr>
                <w:rFonts w:ascii="GHEA Grapalat" w:hAnsi="GHEA Grapalat" w:cs="Arial"/>
                <w:b/>
                <w:sz w:val="24"/>
                <w:szCs w:val="24"/>
                <w:lang w:val="hy-AM"/>
              </w:rPr>
              <w:softHyphen/>
              <w:t>բու</w:t>
            </w:r>
            <w:r w:rsidRPr="00B73F6A">
              <w:rPr>
                <w:rFonts w:ascii="GHEA Grapalat" w:hAnsi="GHEA Grapalat" w:cs="Arial"/>
                <w:b/>
                <w:sz w:val="24"/>
                <w:szCs w:val="24"/>
                <w:lang w:val="hy-AM"/>
              </w:rPr>
              <w:softHyphen/>
              <w:t>ծային հի</w:t>
            </w:r>
            <w:r w:rsidRPr="00B73F6A">
              <w:rPr>
                <w:rFonts w:ascii="GHEA Grapalat" w:hAnsi="GHEA Grapalat" w:cs="Arial"/>
                <w:b/>
                <w:sz w:val="24"/>
                <w:szCs w:val="24"/>
                <w:lang w:val="hy-AM"/>
              </w:rPr>
              <w:softHyphen/>
              <w:t>վան</w:t>
            </w:r>
            <w:r w:rsidRPr="00B73F6A">
              <w:rPr>
                <w:rFonts w:ascii="GHEA Grapalat" w:hAnsi="GHEA Grapalat" w:cs="Arial"/>
                <w:b/>
                <w:sz w:val="24"/>
                <w:szCs w:val="24"/>
                <w:lang w:val="hy-AM"/>
              </w:rPr>
              <w:softHyphen/>
              <w:t>դութ</w:t>
            </w:r>
            <w:r w:rsidRPr="00B73F6A">
              <w:rPr>
                <w:rFonts w:ascii="GHEA Grapalat" w:hAnsi="GHEA Grapalat" w:cs="Arial"/>
                <w:b/>
                <w:sz w:val="24"/>
                <w:szCs w:val="24"/>
                <w:lang w:val="hy-AM"/>
              </w:rPr>
              <w:softHyphen/>
              <w:t>յուն</w:t>
            </w:r>
            <w:r w:rsidRPr="00B73F6A">
              <w:rPr>
                <w:rFonts w:ascii="GHEA Grapalat" w:hAnsi="GHEA Grapalat" w:cs="Arial"/>
                <w:b/>
                <w:sz w:val="24"/>
                <w:szCs w:val="24"/>
                <w:lang w:val="hy-AM"/>
              </w:rPr>
              <w:softHyphen/>
              <w:t>նե</w:t>
            </w:r>
            <w:r w:rsidRPr="00B73F6A">
              <w:rPr>
                <w:rFonts w:ascii="GHEA Grapalat" w:hAnsi="GHEA Grapalat" w:cs="Arial"/>
                <w:b/>
                <w:sz w:val="24"/>
                <w:szCs w:val="24"/>
                <w:lang w:val="hy-AM"/>
              </w:rPr>
              <w:softHyphen/>
              <w:t xml:space="preserve">րից </w:t>
            </w:r>
            <w:r w:rsidRPr="00B73F6A">
              <w:rPr>
                <w:rFonts w:ascii="GHEA Grapalat" w:hAnsi="GHEA Grapalat" w:cs="Arial"/>
                <w:b/>
                <w:sz w:val="24"/>
                <w:szCs w:val="24"/>
              </w:rPr>
              <w:t>հե</w:t>
            </w:r>
            <w:r w:rsidRPr="00B73F6A">
              <w:rPr>
                <w:rFonts w:ascii="GHEA Grapalat" w:hAnsi="GHEA Grapalat" w:cs="Arial"/>
                <w:b/>
                <w:sz w:val="24"/>
                <w:szCs w:val="24"/>
              </w:rPr>
              <w:softHyphen/>
              <w:t>տո</w:t>
            </w:r>
            <w:r w:rsidRPr="00B73F6A">
              <w:rPr>
                <w:rFonts w:ascii="GHEA Grapalat" w:hAnsi="GHEA Grapalat" w:cs="Arial"/>
                <w:b/>
                <w:sz w:val="24"/>
                <w:szCs w:val="24"/>
                <w:lang w:val="hy-AM"/>
              </w:rPr>
              <w:t xml:space="preserve"> </w:t>
            </w:r>
            <w:r w:rsidRPr="00B73F6A">
              <w:rPr>
                <w:rFonts w:ascii="GHEA Grapalat" w:hAnsi="GHEA Grapalat"/>
                <w:b/>
                <w:sz w:val="24"/>
                <w:szCs w:val="24"/>
                <w:shd w:val="clear" w:color="auto" w:fill="FFFFFF"/>
              </w:rPr>
              <w:t>(А00-А09,  А20-А28,  А3</w:t>
            </w:r>
            <w:r w:rsidRPr="00B73F6A">
              <w:rPr>
                <w:rFonts w:ascii="GHEA Grapalat" w:hAnsi="GHEA Grapalat"/>
                <w:b/>
                <w:sz w:val="24"/>
                <w:szCs w:val="24"/>
              </w:rPr>
              <w:t>1</w:t>
            </w:r>
            <w:r w:rsidRPr="00B73F6A">
              <w:rPr>
                <w:rFonts w:ascii="GHEA Grapalat" w:hAnsi="GHEA Grapalat"/>
                <w:b/>
                <w:sz w:val="24"/>
                <w:szCs w:val="24"/>
                <w:shd w:val="clear" w:color="auto" w:fill="FFFFFF"/>
              </w:rPr>
              <w:t xml:space="preserve">-А49,  </w:t>
            </w:r>
            <w:r w:rsidRPr="00B73F6A">
              <w:rPr>
                <w:rFonts w:ascii="GHEA Grapalat" w:hAnsi="GHEA Grapalat"/>
                <w:b/>
                <w:sz w:val="24"/>
                <w:szCs w:val="24"/>
              </w:rPr>
              <w:t>А68</w:t>
            </w:r>
            <w:r w:rsidRPr="00B73F6A">
              <w:rPr>
                <w:rFonts w:ascii="GHEA Grapalat" w:hAnsi="GHEA Grapalat"/>
                <w:b/>
                <w:sz w:val="24"/>
                <w:szCs w:val="24"/>
                <w:lang w:val="hy-AM"/>
              </w:rPr>
              <w:t>,</w:t>
            </w:r>
            <w:r w:rsidRPr="00B73F6A">
              <w:rPr>
                <w:rFonts w:ascii="GHEA Grapalat" w:hAnsi="GHEA Grapalat"/>
                <w:b/>
                <w:sz w:val="24"/>
                <w:szCs w:val="24"/>
              </w:rPr>
              <w:t xml:space="preserve"> </w:t>
            </w:r>
            <w:r w:rsidRPr="00B73F6A">
              <w:rPr>
                <w:rFonts w:ascii="GHEA Grapalat" w:hAnsi="GHEA Grapalat"/>
                <w:b/>
                <w:sz w:val="24"/>
                <w:szCs w:val="24"/>
                <w:lang w:val="hy-AM"/>
              </w:rPr>
              <w:t xml:space="preserve"> </w:t>
            </w:r>
            <w:r w:rsidRPr="00B73F6A">
              <w:rPr>
                <w:rFonts w:ascii="GHEA Grapalat" w:hAnsi="GHEA Grapalat"/>
                <w:b/>
                <w:sz w:val="24"/>
                <w:szCs w:val="24"/>
              </w:rPr>
              <w:t>А69.2</w:t>
            </w:r>
            <w:r w:rsidRPr="00B73F6A">
              <w:rPr>
                <w:rFonts w:ascii="GHEA Grapalat" w:hAnsi="GHEA Grapalat"/>
                <w:b/>
                <w:sz w:val="24"/>
                <w:szCs w:val="24"/>
                <w:lang w:val="hy-AM"/>
              </w:rPr>
              <w:t xml:space="preserve">, </w:t>
            </w:r>
            <w:r w:rsidRPr="00B73F6A">
              <w:rPr>
                <w:rFonts w:ascii="GHEA Grapalat" w:hAnsi="GHEA Grapalat"/>
                <w:b/>
                <w:sz w:val="24"/>
                <w:szCs w:val="24"/>
              </w:rPr>
              <w:t xml:space="preserve"> А75-А79</w:t>
            </w:r>
            <w:r w:rsidRPr="00B73F6A">
              <w:rPr>
                <w:rFonts w:ascii="GHEA Grapalat" w:hAnsi="GHEA Grapalat"/>
                <w:b/>
                <w:sz w:val="24"/>
                <w:szCs w:val="24"/>
                <w:shd w:val="clear" w:color="auto" w:fill="FFFFFF"/>
                <w:lang w:val="hy-AM"/>
              </w:rPr>
              <w:t>,</w:t>
            </w:r>
            <w:r w:rsidRPr="00B73F6A">
              <w:rPr>
                <w:rFonts w:ascii="GHEA Grapalat" w:hAnsi="GHEA Grapalat"/>
                <w:b/>
                <w:sz w:val="24"/>
                <w:szCs w:val="24"/>
                <w:shd w:val="clear" w:color="auto" w:fill="FFFFFF"/>
              </w:rPr>
              <w:t xml:space="preserve"> А90-А99, В00-В09,  </w:t>
            </w:r>
            <w:r w:rsidRPr="00B73F6A">
              <w:rPr>
                <w:rFonts w:ascii="GHEA Grapalat" w:hAnsi="GHEA Grapalat"/>
                <w:b/>
                <w:sz w:val="24"/>
                <w:szCs w:val="24"/>
              </w:rPr>
              <w:t>B20</w:t>
            </w:r>
            <w:r w:rsidRPr="00B73F6A">
              <w:rPr>
                <w:rFonts w:ascii="GHEA Grapalat" w:hAnsi="GHEA Grapalat"/>
                <w:b/>
                <w:sz w:val="24"/>
                <w:szCs w:val="24"/>
                <w:shd w:val="clear" w:color="auto" w:fill="FFFFFF"/>
              </w:rPr>
              <w:t>-В34,  В50-В64,  В65-В83,  В99)</w:t>
            </w:r>
            <w:r w:rsidRPr="00B73F6A">
              <w:rPr>
                <w:rFonts w:ascii="GHEA Grapalat" w:hAnsi="GHEA Grapalat" w:cs="Arial"/>
                <w:b/>
                <w:sz w:val="24"/>
                <w:szCs w:val="24"/>
              </w:rPr>
              <w:t xml:space="preserve"> </w:t>
            </w:r>
          </w:p>
        </w:tc>
        <w:tc>
          <w:tcPr>
            <w:tcW w:w="1439" w:type="dxa"/>
            <w:gridSpan w:val="2"/>
            <w:tcBorders>
              <w:left w:val="nil"/>
              <w:right w:val="nil"/>
            </w:tcBorders>
            <w:vAlign w:val="center"/>
          </w:tcPr>
          <w:p w14:paraId="0F729AB1"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3AA5445B"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713C188B" w14:textId="77777777" w:rsidR="00AB50BC" w:rsidRPr="00B73F6A" w:rsidRDefault="00AB50BC" w:rsidP="00B73F6A">
            <w:pPr>
              <w:spacing w:line="360" w:lineRule="auto"/>
              <w:rPr>
                <w:rFonts w:ascii="GHEA Grapalat" w:hAnsi="GHEA Grapalat" w:cs="Arial"/>
                <w:sz w:val="24"/>
                <w:szCs w:val="24"/>
              </w:rPr>
            </w:pPr>
          </w:p>
        </w:tc>
      </w:tr>
      <w:tr w:rsidR="006E252D" w:rsidRPr="00B73F6A" w14:paraId="06848C20" w14:textId="77777777" w:rsidTr="00F20060">
        <w:trPr>
          <w:gridAfter w:val="3"/>
          <w:wAfter w:w="15268" w:type="dxa"/>
        </w:trPr>
        <w:tc>
          <w:tcPr>
            <w:tcW w:w="517" w:type="dxa"/>
            <w:vMerge/>
            <w:shd w:val="clear" w:color="auto" w:fill="auto"/>
            <w:vAlign w:val="center"/>
          </w:tcPr>
          <w:p w14:paraId="28665112"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7840EE10" w14:textId="77777777"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rPr>
              <w:t>ա) գործառույթների ժա</w:t>
            </w:r>
            <w:r w:rsidRPr="00B73F6A">
              <w:rPr>
                <w:rFonts w:ascii="GHEA Grapalat" w:hAnsi="GHEA Grapalat" w:cs="Arial"/>
                <w:sz w:val="24"/>
                <w:szCs w:val="24"/>
              </w:rPr>
              <w:softHyphen/>
              <w:t>մա</w:t>
            </w:r>
            <w:r w:rsidRPr="00B73F6A">
              <w:rPr>
                <w:rFonts w:ascii="GHEA Grapalat" w:hAnsi="GHEA Grapalat" w:cs="Arial"/>
                <w:sz w:val="24"/>
                <w:szCs w:val="24"/>
              </w:rPr>
              <w:softHyphen/>
              <w:t>նա</w:t>
            </w:r>
            <w:r w:rsidRPr="00B73F6A">
              <w:rPr>
                <w:rFonts w:ascii="GHEA Grapalat" w:hAnsi="GHEA Grapalat" w:cs="Arial"/>
                <w:sz w:val="24"/>
                <w:szCs w:val="24"/>
              </w:rPr>
              <w:softHyphen/>
              <w:t>կա</w:t>
            </w:r>
            <w:r w:rsidRPr="00B73F6A">
              <w:rPr>
                <w:rFonts w:ascii="GHEA Grapalat" w:hAnsi="GHEA Grapalat" w:cs="Arial"/>
                <w:sz w:val="24"/>
                <w:szCs w:val="24"/>
              </w:rPr>
              <w:softHyphen/>
              <w:t>վոր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w:t>
            </w:r>
            <w:r w:rsidRPr="00B73F6A">
              <w:rPr>
                <w:rFonts w:ascii="GHEA Grapalat" w:hAnsi="GHEA Grapalat" w:cs="Arial"/>
                <w:sz w:val="24"/>
                <w:szCs w:val="24"/>
              </w:rPr>
              <w:softHyphen/>
              <w:t>նե</w:t>
            </w:r>
            <w:r w:rsidRPr="00B73F6A">
              <w:rPr>
                <w:rFonts w:ascii="GHEA Grapalat" w:hAnsi="GHEA Grapalat" w:cs="Arial"/>
                <w:sz w:val="24"/>
                <w:szCs w:val="24"/>
              </w:rPr>
              <w:softHyphen/>
              <w:t>րով</w:t>
            </w:r>
          </w:p>
        </w:tc>
        <w:tc>
          <w:tcPr>
            <w:tcW w:w="1353" w:type="dxa"/>
            <w:gridSpan w:val="3"/>
            <w:shd w:val="clear" w:color="auto" w:fill="auto"/>
            <w:vAlign w:val="center"/>
          </w:tcPr>
          <w:p w14:paraId="6DF9C370"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21CB819F"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173873D3"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BC02EEE"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46D55307"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D</w:t>
            </w:r>
          </w:p>
        </w:tc>
        <w:tc>
          <w:tcPr>
            <w:tcW w:w="1649" w:type="dxa"/>
            <w:gridSpan w:val="6"/>
            <w:shd w:val="clear" w:color="auto" w:fill="auto"/>
            <w:vAlign w:val="center"/>
          </w:tcPr>
          <w:p w14:paraId="00DF030C"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D</w:t>
            </w:r>
          </w:p>
        </w:tc>
      </w:tr>
      <w:tr w:rsidR="006E252D" w:rsidRPr="00B73F6A" w14:paraId="3956F24C" w14:textId="77777777" w:rsidTr="00F20060">
        <w:trPr>
          <w:gridAfter w:val="3"/>
          <w:wAfter w:w="15268" w:type="dxa"/>
        </w:trPr>
        <w:tc>
          <w:tcPr>
            <w:tcW w:w="517" w:type="dxa"/>
            <w:vMerge/>
            <w:shd w:val="clear" w:color="auto" w:fill="auto"/>
            <w:vAlign w:val="center"/>
          </w:tcPr>
          <w:p w14:paraId="260053E9"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759FDE07"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կլինիկ</w:t>
            </w:r>
            <w:r w:rsidRPr="00B73F6A">
              <w:rPr>
                <w:rFonts w:ascii="GHEA Grapalat" w:hAnsi="GHEA Grapalat" w:cs="Arial"/>
                <w:sz w:val="24"/>
                <w:szCs w:val="24"/>
                <w:lang w:val="en-US"/>
              </w:rPr>
              <w:t>ա</w:t>
            </w:r>
            <w:r w:rsidRPr="00B73F6A">
              <w:rPr>
                <w:rFonts w:ascii="GHEA Grapalat" w:hAnsi="GHEA Grapalat" w:cs="Arial"/>
                <w:sz w:val="24"/>
                <w:szCs w:val="24"/>
              </w:rPr>
              <w:t>լաբորատոր լավացումից հետո, առանց գործառույթի խանգարման</w:t>
            </w:r>
          </w:p>
        </w:tc>
        <w:tc>
          <w:tcPr>
            <w:tcW w:w="1353" w:type="dxa"/>
            <w:gridSpan w:val="3"/>
            <w:shd w:val="clear" w:color="auto" w:fill="auto"/>
            <w:vAlign w:val="center"/>
          </w:tcPr>
          <w:p w14:paraId="11159EE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057ECD6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6C99CF9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63BCB28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591A08E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56D4B60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16360CF" w14:textId="77777777" w:rsidTr="00F20060">
        <w:trPr>
          <w:gridAfter w:val="3"/>
          <w:wAfter w:w="15268" w:type="dxa"/>
        </w:trPr>
        <w:tc>
          <w:tcPr>
            <w:tcW w:w="517" w:type="dxa"/>
            <w:vMerge w:val="restart"/>
            <w:shd w:val="clear" w:color="auto" w:fill="auto"/>
            <w:vAlign w:val="center"/>
          </w:tcPr>
          <w:p w14:paraId="579A0E59"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shd w:val="clear" w:color="auto" w:fill="auto"/>
            <w:vAlign w:val="center"/>
          </w:tcPr>
          <w:p w14:paraId="4C2543C6" w14:textId="77777777" w:rsidR="00AB50BC" w:rsidRPr="00B73F6A" w:rsidRDefault="00AB50BC" w:rsidP="00B73F6A">
            <w:pPr>
              <w:tabs>
                <w:tab w:val="left" w:pos="1100"/>
              </w:tabs>
              <w:spacing w:after="120" w:line="360" w:lineRule="auto"/>
              <w:jc w:val="both"/>
              <w:rPr>
                <w:rFonts w:ascii="GHEA Grapalat" w:hAnsi="GHEA Grapalat" w:cs="Arial"/>
                <w:b/>
                <w:sz w:val="24"/>
                <w:szCs w:val="24"/>
                <w:lang w:val="en-US"/>
              </w:rPr>
            </w:pPr>
            <w:r w:rsidRPr="00B73F6A">
              <w:rPr>
                <w:rFonts w:ascii="GHEA Grapalat" w:hAnsi="GHEA Grapalat" w:cs="Arial"/>
                <w:b/>
                <w:sz w:val="24"/>
                <w:szCs w:val="24"/>
              </w:rPr>
              <w:t>Քրոնիկ վարակային հիվանդություններ</w:t>
            </w:r>
          </w:p>
        </w:tc>
        <w:tc>
          <w:tcPr>
            <w:tcW w:w="1439" w:type="dxa"/>
            <w:gridSpan w:val="2"/>
            <w:vAlign w:val="center"/>
          </w:tcPr>
          <w:p w14:paraId="4CA5DBCB" w14:textId="77777777" w:rsidR="00AB50BC" w:rsidRPr="00B73F6A" w:rsidRDefault="00AB50BC" w:rsidP="00B73F6A">
            <w:pPr>
              <w:spacing w:after="0" w:line="360" w:lineRule="auto"/>
              <w:rPr>
                <w:rFonts w:ascii="GHEA Grapalat" w:hAnsi="GHEA Grapalat" w:cs="Arial"/>
                <w:sz w:val="24"/>
                <w:szCs w:val="24"/>
              </w:rPr>
            </w:pPr>
          </w:p>
        </w:tc>
        <w:tc>
          <w:tcPr>
            <w:tcW w:w="3036" w:type="dxa"/>
            <w:gridSpan w:val="8"/>
            <w:vAlign w:val="center"/>
          </w:tcPr>
          <w:p w14:paraId="11EDE4EC"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shd w:val="clear" w:color="auto" w:fill="auto"/>
            <w:vAlign w:val="center"/>
          </w:tcPr>
          <w:p w14:paraId="6E73F3F8"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5B051931" w14:textId="77777777" w:rsidTr="00F20060">
        <w:trPr>
          <w:gridAfter w:val="3"/>
          <w:wAfter w:w="15268" w:type="dxa"/>
        </w:trPr>
        <w:tc>
          <w:tcPr>
            <w:tcW w:w="517" w:type="dxa"/>
            <w:vMerge/>
            <w:shd w:val="clear" w:color="auto" w:fill="auto"/>
            <w:vAlign w:val="center"/>
          </w:tcPr>
          <w:p w14:paraId="0C85DED0"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6C17D8D"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բուժ</w:t>
            </w:r>
            <w:r w:rsidRPr="00B73F6A">
              <w:rPr>
                <w:rFonts w:ascii="GHEA Grapalat" w:hAnsi="GHEA Grapalat" w:cs="Arial"/>
                <w:sz w:val="24"/>
                <w:szCs w:val="24"/>
              </w:rPr>
              <w:softHyphen/>
              <w:t>մա</w:t>
            </w:r>
            <w:r w:rsidRPr="00B73F6A">
              <w:rPr>
                <w:rFonts w:ascii="GHEA Grapalat" w:hAnsi="GHEA Grapalat" w:cs="Arial"/>
                <w:sz w:val="24"/>
                <w:szCs w:val="24"/>
              </w:rPr>
              <w:softHyphen/>
              <w:t>նը դժվար են</w:t>
            </w:r>
            <w:r w:rsidRPr="00B73F6A">
              <w:rPr>
                <w:rFonts w:ascii="GHEA Grapalat" w:hAnsi="GHEA Grapalat" w:cs="Arial"/>
                <w:sz w:val="24"/>
                <w:szCs w:val="24"/>
              </w:rPr>
              <w:softHyphen/>
              <w:t>թարկ</w:t>
            </w:r>
            <w:r w:rsidRPr="00B73F6A">
              <w:rPr>
                <w:rFonts w:ascii="GHEA Grapalat" w:hAnsi="GHEA Grapalat" w:cs="Arial"/>
                <w:sz w:val="24"/>
                <w:szCs w:val="24"/>
              </w:rPr>
              <w:softHyphen/>
              <w:t>վող՝ ծանր բարդություններով</w:t>
            </w:r>
          </w:p>
        </w:tc>
        <w:tc>
          <w:tcPr>
            <w:tcW w:w="1353" w:type="dxa"/>
            <w:gridSpan w:val="3"/>
            <w:shd w:val="clear" w:color="auto" w:fill="auto"/>
            <w:vAlign w:val="center"/>
          </w:tcPr>
          <w:p w14:paraId="47FA2F3D"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63F306A8"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D535084"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044D0F7"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6B1154B1"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12EAF6A7"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964E56C" w14:textId="77777777" w:rsidTr="00F20060">
        <w:trPr>
          <w:gridAfter w:val="3"/>
          <w:wAfter w:w="15268" w:type="dxa"/>
        </w:trPr>
        <w:tc>
          <w:tcPr>
            <w:tcW w:w="517" w:type="dxa"/>
            <w:vMerge/>
            <w:shd w:val="clear" w:color="auto" w:fill="auto"/>
            <w:vAlign w:val="center"/>
          </w:tcPr>
          <w:p w14:paraId="6DA4534D"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541C9D65" w14:textId="1E0B0221"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lang w:val="hy-AM"/>
              </w:rPr>
              <w:t>բ</w:t>
            </w:r>
            <w:r w:rsidRPr="00B73F6A">
              <w:rPr>
                <w:rFonts w:ascii="GHEA Grapalat" w:hAnsi="GHEA Grapalat" w:cs="Arial"/>
                <w:sz w:val="24"/>
                <w:szCs w:val="24"/>
              </w:rPr>
              <w:t>) բուժ</w:t>
            </w:r>
            <w:r w:rsidRPr="00B73F6A">
              <w:rPr>
                <w:rFonts w:ascii="GHEA Grapalat" w:hAnsi="GHEA Grapalat" w:cs="Arial"/>
                <w:sz w:val="24"/>
                <w:szCs w:val="24"/>
              </w:rPr>
              <w:softHyphen/>
              <w:t>մա</w:t>
            </w:r>
            <w:r w:rsidRPr="00B73F6A">
              <w:rPr>
                <w:rFonts w:ascii="GHEA Grapalat" w:hAnsi="GHEA Grapalat" w:cs="Arial"/>
                <w:sz w:val="24"/>
                <w:szCs w:val="24"/>
              </w:rPr>
              <w:softHyphen/>
              <w:t>նը դժվար են</w:t>
            </w:r>
            <w:r w:rsidRPr="00B73F6A">
              <w:rPr>
                <w:rFonts w:ascii="GHEA Grapalat" w:hAnsi="GHEA Grapalat" w:cs="Arial"/>
                <w:sz w:val="24"/>
                <w:szCs w:val="24"/>
              </w:rPr>
              <w:softHyphen/>
              <w:t>թարկ</w:t>
            </w:r>
            <w:r w:rsidRPr="00B73F6A">
              <w:rPr>
                <w:rFonts w:ascii="GHEA Grapalat" w:hAnsi="GHEA Grapalat" w:cs="Arial"/>
                <w:sz w:val="24"/>
                <w:szCs w:val="24"/>
              </w:rPr>
              <w:softHyphen/>
              <w:t>վող կամ կայուն վարա</w:t>
            </w:r>
            <w:r w:rsidR="006E252D">
              <w:rPr>
                <w:rFonts w:ascii="GHEA Grapalat" w:hAnsi="GHEA Grapalat" w:cs="Arial"/>
                <w:sz w:val="24"/>
                <w:szCs w:val="24"/>
              </w:rPr>
              <w:softHyphen/>
            </w:r>
            <w:r w:rsidRPr="00B73F6A">
              <w:rPr>
                <w:rFonts w:ascii="GHEA Grapalat" w:hAnsi="GHEA Grapalat" w:cs="Arial"/>
                <w:sz w:val="24"/>
                <w:szCs w:val="24"/>
              </w:rPr>
              <w:t>կա</w:t>
            </w:r>
            <w:r w:rsidR="006E252D">
              <w:rPr>
                <w:rFonts w:ascii="GHEA Grapalat" w:hAnsi="GHEA Grapalat" w:cs="Arial"/>
                <w:sz w:val="24"/>
                <w:szCs w:val="24"/>
              </w:rPr>
              <w:softHyphen/>
            </w:r>
            <w:r w:rsidRPr="00B73F6A">
              <w:rPr>
                <w:rFonts w:ascii="GHEA Grapalat" w:hAnsi="GHEA Grapalat" w:cs="Arial"/>
                <w:sz w:val="24"/>
                <w:szCs w:val="24"/>
              </w:rPr>
              <w:t>կիրներ</w:t>
            </w:r>
          </w:p>
        </w:tc>
        <w:tc>
          <w:tcPr>
            <w:tcW w:w="1353" w:type="dxa"/>
            <w:gridSpan w:val="3"/>
            <w:shd w:val="clear" w:color="auto" w:fill="auto"/>
            <w:vAlign w:val="center"/>
          </w:tcPr>
          <w:p w14:paraId="68CEFF3C"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68228EF0" w14:textId="5AD79BC2" w:rsidR="00AB50BC" w:rsidRPr="00B73F6A" w:rsidRDefault="002B6956"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10D28DD8"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8984639"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04CADFBD" w14:textId="29EFC496" w:rsidR="00AB50BC" w:rsidRPr="00B73F6A" w:rsidRDefault="0061198A"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75F5FFD8"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AB824C3" w14:textId="77777777" w:rsidTr="00F20060">
        <w:trPr>
          <w:gridAfter w:val="3"/>
          <w:wAfter w:w="15268" w:type="dxa"/>
        </w:trPr>
        <w:tc>
          <w:tcPr>
            <w:tcW w:w="517" w:type="dxa"/>
            <w:vMerge/>
            <w:shd w:val="clear" w:color="auto" w:fill="auto"/>
            <w:vAlign w:val="center"/>
          </w:tcPr>
          <w:p w14:paraId="2EC24610"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6E06A7F4"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lang w:val="hy-AM"/>
              </w:rPr>
              <w:t>գ</w:t>
            </w:r>
            <w:r w:rsidRPr="00B73F6A">
              <w:rPr>
                <w:rFonts w:ascii="GHEA Grapalat" w:hAnsi="GHEA Grapalat" w:cs="Arial"/>
                <w:sz w:val="24"/>
                <w:szCs w:val="24"/>
              </w:rPr>
              <w:t>) առաջին անգամ հայտնաբերված կամ ոչ կայուն վարակակիրներ</w:t>
            </w:r>
          </w:p>
        </w:tc>
        <w:tc>
          <w:tcPr>
            <w:tcW w:w="1353" w:type="dxa"/>
            <w:gridSpan w:val="3"/>
            <w:shd w:val="clear" w:color="auto" w:fill="auto"/>
            <w:vAlign w:val="center"/>
          </w:tcPr>
          <w:p w14:paraId="10663B2C"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3CF8C074"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2DFC0832"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8D328C7"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17D02021"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D</w:t>
            </w:r>
          </w:p>
        </w:tc>
        <w:tc>
          <w:tcPr>
            <w:tcW w:w="1649" w:type="dxa"/>
            <w:gridSpan w:val="6"/>
            <w:shd w:val="clear" w:color="auto" w:fill="auto"/>
            <w:vAlign w:val="center"/>
          </w:tcPr>
          <w:p w14:paraId="266D508E"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50882D5" w14:textId="77777777" w:rsidTr="00F20060">
        <w:trPr>
          <w:gridAfter w:val="3"/>
          <w:wAfter w:w="15268" w:type="dxa"/>
        </w:trPr>
        <w:tc>
          <w:tcPr>
            <w:tcW w:w="517" w:type="dxa"/>
            <w:shd w:val="clear" w:color="auto" w:fill="auto"/>
            <w:vAlign w:val="center"/>
          </w:tcPr>
          <w:p w14:paraId="15672A21"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31C7ECEF" w14:textId="77777777" w:rsidR="00AB50BC" w:rsidRPr="00B73F6A" w:rsidDel="00065509"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կլինիկալաբորատոր լավացումից հետո, առանց գործառույթի խանգարման</w:t>
            </w:r>
          </w:p>
        </w:tc>
        <w:tc>
          <w:tcPr>
            <w:tcW w:w="1353" w:type="dxa"/>
            <w:gridSpan w:val="3"/>
            <w:tcBorders>
              <w:bottom w:val="single" w:sz="6" w:space="0" w:color="000000"/>
            </w:tcBorders>
            <w:shd w:val="clear" w:color="auto" w:fill="auto"/>
            <w:vAlign w:val="center"/>
          </w:tcPr>
          <w:p w14:paraId="5DD96876"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7889565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47C197B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68E691D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7076963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106D880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5ABAF9F" w14:textId="77777777" w:rsidTr="00F20060">
        <w:trPr>
          <w:gridAfter w:val="3"/>
          <w:wAfter w:w="15268" w:type="dxa"/>
        </w:trPr>
        <w:tc>
          <w:tcPr>
            <w:tcW w:w="517" w:type="dxa"/>
            <w:vMerge w:val="restart"/>
            <w:shd w:val="clear" w:color="auto" w:fill="auto"/>
            <w:vAlign w:val="center"/>
          </w:tcPr>
          <w:p w14:paraId="428FFCBF"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8DFFD49" w14:textId="6DBAC5E3"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Ներ</w:t>
            </w:r>
            <w:r w:rsidRPr="00B73F6A">
              <w:rPr>
                <w:rFonts w:ascii="GHEA Grapalat" w:hAnsi="GHEA Grapalat" w:cs="Arial"/>
                <w:b/>
                <w:sz w:val="24"/>
                <w:szCs w:val="24"/>
              </w:rPr>
              <w:softHyphen/>
              <w:t>զա</w:t>
            </w:r>
            <w:r w:rsidRPr="00B73F6A">
              <w:rPr>
                <w:rFonts w:ascii="GHEA Grapalat" w:hAnsi="GHEA Grapalat" w:cs="Arial"/>
                <w:b/>
                <w:sz w:val="24"/>
                <w:szCs w:val="24"/>
              </w:rPr>
              <w:softHyphen/>
              <w:t>տիչ հա</w:t>
            </w:r>
            <w:r w:rsidRPr="00B73F6A">
              <w:rPr>
                <w:rFonts w:ascii="GHEA Grapalat" w:hAnsi="GHEA Grapalat" w:cs="Arial"/>
                <w:b/>
                <w:sz w:val="24"/>
                <w:szCs w:val="24"/>
              </w:rPr>
              <w:softHyphen/>
              <w:t>մա</w:t>
            </w:r>
            <w:r w:rsidRPr="00B73F6A">
              <w:rPr>
                <w:rFonts w:ascii="GHEA Grapalat" w:hAnsi="GHEA Grapalat" w:cs="Arial"/>
                <w:b/>
                <w:sz w:val="24"/>
                <w:szCs w:val="24"/>
              </w:rPr>
              <w:softHyphen/>
              <w:t>կար</w:t>
            </w:r>
            <w:r w:rsidRPr="00B73F6A">
              <w:rPr>
                <w:rFonts w:ascii="GHEA Grapalat" w:hAnsi="GHEA Grapalat" w:cs="Arial"/>
                <w:b/>
                <w:sz w:val="24"/>
                <w:szCs w:val="24"/>
              </w:rPr>
              <w:softHyphen/>
              <w:t>գի և նյու</w:t>
            </w:r>
            <w:r w:rsidRPr="00B73F6A">
              <w:rPr>
                <w:rFonts w:ascii="GHEA Grapalat" w:hAnsi="GHEA Grapalat" w:cs="Arial"/>
                <w:b/>
                <w:sz w:val="24"/>
                <w:szCs w:val="24"/>
              </w:rPr>
              <w:softHyphen/>
              <w:t>թա</w:t>
            </w:r>
            <w:r w:rsidRPr="00B73F6A">
              <w:rPr>
                <w:rFonts w:ascii="GHEA Grapalat" w:hAnsi="GHEA Grapalat" w:cs="Arial"/>
                <w:b/>
                <w:sz w:val="24"/>
                <w:szCs w:val="24"/>
              </w:rPr>
              <w:softHyphen/>
              <w:t>փո</w:t>
            </w:r>
            <w:r w:rsidRPr="00B73F6A">
              <w:rPr>
                <w:rFonts w:ascii="GHEA Grapalat" w:hAnsi="GHEA Grapalat" w:cs="Arial"/>
                <w:b/>
                <w:sz w:val="24"/>
                <w:szCs w:val="24"/>
              </w:rPr>
              <w:softHyphen/>
              <w:t>խա</w:t>
            </w:r>
            <w:r w:rsidRPr="00B73F6A">
              <w:rPr>
                <w:rFonts w:ascii="GHEA Grapalat" w:hAnsi="GHEA Grapalat" w:cs="Arial"/>
                <w:b/>
                <w:sz w:val="24"/>
                <w:szCs w:val="24"/>
              </w:rPr>
              <w:softHyphen/>
              <w:t>նա</w:t>
            </w:r>
            <w:r w:rsidRPr="00B73F6A">
              <w:rPr>
                <w:rFonts w:ascii="GHEA Grapalat" w:hAnsi="GHEA Grapalat" w:cs="Arial"/>
                <w:b/>
                <w:sz w:val="24"/>
                <w:szCs w:val="24"/>
              </w:rPr>
              <w:softHyphen/>
              <w:t>կութ</w:t>
            </w:r>
            <w:r w:rsidRPr="00B73F6A">
              <w:rPr>
                <w:rFonts w:ascii="GHEA Grapalat" w:hAnsi="GHEA Grapalat" w:cs="Arial"/>
                <w:b/>
                <w:sz w:val="24"/>
                <w:szCs w:val="24"/>
              </w:rPr>
              <w:softHyphen/>
              <w:t>յան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w:t>
            </w:r>
            <w:r w:rsidR="006E252D" w:rsidRPr="00BB5308">
              <w:rPr>
                <w:rFonts w:ascii="GHEA Grapalat" w:hAnsi="GHEA Grapalat" w:cs="Arial"/>
                <w:b/>
                <w:sz w:val="24"/>
                <w:szCs w:val="24"/>
              </w:rPr>
              <w:t>-</w:t>
            </w:r>
            <w:r w:rsidR="006E252D">
              <w:rPr>
                <w:rFonts w:ascii="GHEA Grapalat" w:hAnsi="GHEA Grapalat" w:cs="Arial"/>
                <w:b/>
                <w:sz w:val="24"/>
                <w:szCs w:val="24"/>
              </w:rPr>
              <w:br/>
            </w:r>
            <w:r w:rsidRPr="00B73F6A">
              <w:rPr>
                <w:rFonts w:ascii="GHEA Grapalat" w:hAnsi="GHEA Grapalat" w:cs="Arial"/>
                <w:b/>
                <w:sz w:val="24"/>
                <w:szCs w:val="24"/>
              </w:rPr>
              <w:t>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p w14:paraId="3404A174" w14:textId="77777777" w:rsidR="00AB50BC" w:rsidRPr="00B73F6A" w:rsidRDefault="00AB50BC" w:rsidP="00B73F6A">
            <w:pPr>
              <w:tabs>
                <w:tab w:val="left" w:pos="1100"/>
              </w:tabs>
              <w:spacing w:after="120" w:line="360" w:lineRule="auto"/>
              <w:jc w:val="both"/>
              <w:rPr>
                <w:rFonts w:ascii="GHEA Grapalat" w:hAnsi="GHEA Grapalat" w:cs="Arial"/>
                <w:b/>
                <w:sz w:val="24"/>
                <w:szCs w:val="24"/>
                <w:lang w:val="en-US"/>
              </w:rPr>
            </w:pPr>
            <w:r w:rsidRPr="00B73F6A">
              <w:rPr>
                <w:rFonts w:ascii="GHEA Grapalat" w:hAnsi="GHEA Grapalat"/>
                <w:b/>
                <w:sz w:val="24"/>
                <w:szCs w:val="24"/>
              </w:rPr>
              <w:t>(E00-E90)</w:t>
            </w:r>
          </w:p>
        </w:tc>
        <w:tc>
          <w:tcPr>
            <w:tcW w:w="1439" w:type="dxa"/>
            <w:gridSpan w:val="2"/>
            <w:tcBorders>
              <w:left w:val="nil"/>
              <w:right w:val="nil"/>
            </w:tcBorders>
            <w:vAlign w:val="center"/>
          </w:tcPr>
          <w:p w14:paraId="30B2A101" w14:textId="77777777" w:rsidR="00AB50BC" w:rsidRPr="00B73F6A" w:rsidRDefault="00AB50BC" w:rsidP="00B73F6A">
            <w:pPr>
              <w:spacing w:after="0" w:line="360" w:lineRule="auto"/>
              <w:rPr>
                <w:rFonts w:ascii="GHEA Grapalat" w:hAnsi="GHEA Grapalat" w:cs="Arial"/>
                <w:sz w:val="24"/>
                <w:szCs w:val="24"/>
              </w:rPr>
            </w:pPr>
          </w:p>
        </w:tc>
        <w:tc>
          <w:tcPr>
            <w:tcW w:w="3036" w:type="dxa"/>
            <w:gridSpan w:val="8"/>
            <w:tcBorders>
              <w:left w:val="nil"/>
              <w:right w:val="nil"/>
            </w:tcBorders>
            <w:vAlign w:val="center"/>
          </w:tcPr>
          <w:p w14:paraId="4FD7703D"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16F9BBF0"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148453FB" w14:textId="77777777" w:rsidTr="00F20060">
        <w:trPr>
          <w:gridAfter w:val="3"/>
          <w:wAfter w:w="15268" w:type="dxa"/>
        </w:trPr>
        <w:tc>
          <w:tcPr>
            <w:tcW w:w="517" w:type="dxa"/>
            <w:vMerge/>
            <w:shd w:val="clear" w:color="auto" w:fill="auto"/>
            <w:vAlign w:val="center"/>
          </w:tcPr>
          <w:p w14:paraId="267D1A8A"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286FE751"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խիստ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6809D754"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5C96A79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1AA8A2F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281171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3D6028D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2D0ADB1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B579A87" w14:textId="77777777" w:rsidTr="00F20060">
        <w:trPr>
          <w:gridAfter w:val="3"/>
          <w:wAfter w:w="15268" w:type="dxa"/>
        </w:trPr>
        <w:tc>
          <w:tcPr>
            <w:tcW w:w="517" w:type="dxa"/>
            <w:vMerge/>
            <w:shd w:val="clear" w:color="auto" w:fill="auto"/>
            <w:vAlign w:val="center"/>
          </w:tcPr>
          <w:p w14:paraId="33968E5D"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31E058E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6E252D">
              <w:rPr>
                <w:rFonts w:ascii="GHEA Grapalat" w:hAnsi="GHEA Grapalat" w:cs="Arial"/>
                <w:spacing w:val="-8"/>
                <w:sz w:val="24"/>
                <w:szCs w:val="24"/>
              </w:rPr>
              <w:t>գործառույթների չա</w:t>
            </w:r>
            <w:r w:rsidRPr="006E252D">
              <w:rPr>
                <w:rFonts w:ascii="GHEA Grapalat" w:hAnsi="GHEA Grapalat" w:cs="Arial"/>
                <w:spacing w:val="-8"/>
                <w:sz w:val="24"/>
                <w:szCs w:val="24"/>
              </w:rPr>
              <w:softHyphen/>
              <w:t>փա</w:t>
            </w:r>
            <w:r w:rsidRPr="006E252D">
              <w:rPr>
                <w:rFonts w:ascii="GHEA Grapalat" w:hAnsi="GHEA Grapalat" w:cs="Arial"/>
                <w:spacing w:val="-8"/>
                <w:sz w:val="24"/>
                <w:szCs w:val="24"/>
              </w:rPr>
              <w:softHyphen/>
              <w:t>վոր ար</w:t>
            </w:r>
            <w:r w:rsidRPr="006E252D">
              <w:rPr>
                <w:rFonts w:ascii="GHEA Grapalat" w:hAnsi="GHEA Grapalat" w:cs="Arial"/>
                <w:spacing w:val="-8"/>
                <w:sz w:val="24"/>
                <w:szCs w:val="24"/>
              </w:rPr>
              <w:softHyphen/>
              <w:t>տահայտ</w:t>
            </w:r>
            <w:r w:rsidRPr="006E252D">
              <w:rPr>
                <w:rFonts w:ascii="GHEA Grapalat" w:hAnsi="GHEA Grapalat" w:cs="Arial"/>
                <w:spacing w:val="-8"/>
                <w:sz w:val="24"/>
                <w:szCs w:val="24"/>
              </w:rPr>
              <w:softHyphen/>
              <w:t>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p>
        </w:tc>
        <w:tc>
          <w:tcPr>
            <w:tcW w:w="1353" w:type="dxa"/>
            <w:gridSpan w:val="3"/>
            <w:shd w:val="clear" w:color="auto" w:fill="auto"/>
            <w:vAlign w:val="center"/>
          </w:tcPr>
          <w:p w14:paraId="06BE9A71"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59378757" w14:textId="4A82863B"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424FE77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E70091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7B1A768C" w14:textId="2A23668D"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4142D0F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763629F" w14:textId="77777777" w:rsidTr="00F20060">
        <w:trPr>
          <w:gridAfter w:val="3"/>
          <w:wAfter w:w="15268" w:type="dxa"/>
        </w:trPr>
        <w:tc>
          <w:tcPr>
            <w:tcW w:w="517" w:type="dxa"/>
            <w:vMerge/>
            <w:shd w:val="clear" w:color="auto" w:fill="auto"/>
            <w:vAlign w:val="center"/>
          </w:tcPr>
          <w:p w14:paraId="2ACFFE1E"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8548CE9"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w:t>
            </w:r>
            <w:r w:rsidRPr="006E252D">
              <w:rPr>
                <w:rFonts w:ascii="GHEA Grapalat" w:hAnsi="GHEA Grapalat" w:cs="Arial"/>
                <w:spacing w:val="-8"/>
                <w:sz w:val="24"/>
                <w:szCs w:val="24"/>
              </w:rPr>
              <w:t>) գործառույթների անն</w:t>
            </w:r>
            <w:r w:rsidRPr="006E252D">
              <w:rPr>
                <w:rFonts w:ascii="GHEA Grapalat" w:hAnsi="GHEA Grapalat" w:cs="Arial"/>
                <w:spacing w:val="-8"/>
                <w:sz w:val="24"/>
                <w:szCs w:val="24"/>
              </w:rPr>
              <w:softHyphen/>
              <w:t>շան ար</w:t>
            </w:r>
            <w:r w:rsidRPr="006E252D">
              <w:rPr>
                <w:rFonts w:ascii="GHEA Grapalat" w:hAnsi="GHEA Grapalat" w:cs="Arial"/>
                <w:spacing w:val="-8"/>
                <w:sz w:val="24"/>
                <w:szCs w:val="24"/>
              </w:rPr>
              <w:softHyphen/>
              <w:t>տահայտ</w:t>
            </w:r>
            <w:r w:rsidRPr="006E252D">
              <w:rPr>
                <w:rFonts w:ascii="GHEA Grapalat" w:hAnsi="GHEA Grapalat" w:cs="Arial"/>
                <w:spacing w:val="-8"/>
                <w:sz w:val="24"/>
                <w:szCs w:val="24"/>
              </w:rPr>
              <w:softHyphen/>
              <w:t>ված խանգա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p>
        </w:tc>
        <w:tc>
          <w:tcPr>
            <w:tcW w:w="1353" w:type="dxa"/>
            <w:gridSpan w:val="3"/>
            <w:shd w:val="clear" w:color="auto" w:fill="auto"/>
            <w:vAlign w:val="center"/>
          </w:tcPr>
          <w:p w14:paraId="2EAE691D"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7403464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3CAC6D0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DDFB85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4AAF41F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408347B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45E198A" w14:textId="77777777" w:rsidTr="00F20060">
        <w:trPr>
          <w:gridAfter w:val="3"/>
          <w:wAfter w:w="15268" w:type="dxa"/>
        </w:trPr>
        <w:tc>
          <w:tcPr>
            <w:tcW w:w="517" w:type="dxa"/>
            <w:vMerge/>
            <w:shd w:val="clear" w:color="auto" w:fill="auto"/>
            <w:vAlign w:val="center"/>
          </w:tcPr>
          <w:p w14:paraId="0ACB1C25"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2D037BA1" w14:textId="31468DE0"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վի</w:t>
            </w:r>
            <w:r w:rsidRPr="00B73F6A">
              <w:rPr>
                <w:rFonts w:ascii="GHEA Grapalat" w:hAnsi="GHEA Grapalat" w:cs="Arial"/>
                <w:sz w:val="24"/>
                <w:szCs w:val="24"/>
              </w:rPr>
              <w:softHyphen/>
              <w:t>ճակ` սուր հի</w:t>
            </w:r>
            <w:r w:rsidRPr="00B73F6A">
              <w:rPr>
                <w:rFonts w:ascii="GHEA Grapalat" w:hAnsi="GHEA Grapalat" w:cs="Arial"/>
                <w:sz w:val="24"/>
                <w:szCs w:val="24"/>
              </w:rPr>
              <w:softHyphen/>
              <w:t>վան</w:t>
            </w:r>
            <w:r w:rsidRPr="00B73F6A">
              <w:rPr>
                <w:rFonts w:ascii="GHEA Grapalat" w:hAnsi="GHEA Grapalat" w:cs="Arial"/>
                <w:sz w:val="24"/>
                <w:szCs w:val="24"/>
              </w:rPr>
              <w:softHyphen/>
              <w:t>դութ</w:t>
            </w:r>
            <w:r w:rsidRPr="00B73F6A">
              <w:rPr>
                <w:rFonts w:ascii="GHEA Grapalat" w:hAnsi="GHEA Grapalat" w:cs="Arial"/>
                <w:sz w:val="24"/>
                <w:szCs w:val="24"/>
              </w:rPr>
              <w:softHyphen/>
              <w:t>յուն</w:t>
            </w:r>
            <w:r w:rsidRPr="00B73F6A">
              <w:rPr>
                <w:rFonts w:ascii="GHEA Grapalat" w:hAnsi="GHEA Grapalat" w:cs="Arial"/>
                <w:sz w:val="24"/>
                <w:szCs w:val="24"/>
              </w:rPr>
              <w:softHyphen/>
              <w:t>նե</w:t>
            </w:r>
            <w:r w:rsidRPr="00B73F6A">
              <w:rPr>
                <w:rFonts w:ascii="GHEA Grapalat" w:hAnsi="GHEA Grapalat" w:cs="Arial"/>
                <w:sz w:val="24"/>
                <w:szCs w:val="24"/>
              </w:rPr>
              <w:softHyphen/>
              <w:t>րից հե</w:t>
            </w:r>
            <w:r w:rsidRPr="00B73F6A">
              <w:rPr>
                <w:rFonts w:ascii="GHEA Grapalat" w:hAnsi="GHEA Grapalat" w:cs="Arial"/>
                <w:sz w:val="24"/>
                <w:szCs w:val="24"/>
              </w:rPr>
              <w:softHyphen/>
              <w:t>տո, գործառույթ</w:t>
            </w:r>
            <w:r w:rsidR="006E252D">
              <w:rPr>
                <w:rFonts w:ascii="GHEA Grapalat" w:hAnsi="GHEA Grapalat" w:cs="Arial"/>
                <w:sz w:val="24"/>
                <w:szCs w:val="24"/>
              </w:rPr>
              <w:softHyphen/>
            </w:r>
            <w:r w:rsidRPr="00B73F6A">
              <w:rPr>
                <w:rFonts w:ascii="GHEA Grapalat" w:hAnsi="GHEA Grapalat" w:cs="Arial"/>
                <w:sz w:val="24"/>
                <w:szCs w:val="24"/>
              </w:rPr>
              <w:t>ների ժամանա</w:t>
            </w:r>
            <w:r w:rsidRPr="00B73F6A">
              <w:rPr>
                <w:rFonts w:ascii="GHEA Grapalat" w:hAnsi="GHEA Grapalat" w:cs="Arial"/>
                <w:sz w:val="24"/>
                <w:szCs w:val="24"/>
              </w:rPr>
              <w:softHyphen/>
              <w:t>կա</w:t>
            </w:r>
            <w:r w:rsidRPr="00B73F6A">
              <w:rPr>
                <w:rFonts w:ascii="GHEA Grapalat" w:hAnsi="GHEA Grapalat" w:cs="Arial"/>
                <w:sz w:val="24"/>
                <w:szCs w:val="24"/>
              </w:rPr>
              <w:softHyphen/>
              <w:t>վոր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w:t>
            </w:r>
            <w:r w:rsidRPr="00B73F6A">
              <w:rPr>
                <w:rFonts w:ascii="GHEA Grapalat" w:hAnsi="GHEA Grapalat" w:cs="Arial"/>
                <w:sz w:val="24"/>
                <w:szCs w:val="24"/>
              </w:rPr>
              <w:softHyphen/>
              <w:t>նե</w:t>
            </w:r>
            <w:r w:rsidRPr="00B73F6A">
              <w:rPr>
                <w:rFonts w:ascii="GHEA Grapalat" w:hAnsi="GHEA Grapalat" w:cs="Arial"/>
                <w:sz w:val="24"/>
                <w:szCs w:val="24"/>
              </w:rPr>
              <w:softHyphen/>
              <w:t>րով</w:t>
            </w:r>
          </w:p>
        </w:tc>
        <w:tc>
          <w:tcPr>
            <w:tcW w:w="1353" w:type="dxa"/>
            <w:gridSpan w:val="3"/>
            <w:tcBorders>
              <w:bottom w:val="single" w:sz="6" w:space="0" w:color="000000"/>
            </w:tcBorders>
            <w:shd w:val="clear" w:color="auto" w:fill="auto"/>
            <w:vAlign w:val="center"/>
          </w:tcPr>
          <w:p w14:paraId="79AA8E33"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1F1E3C0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65F0C76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611EC0D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73D8CCB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5F31CBA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50A0546" w14:textId="77777777" w:rsidTr="00F20060">
        <w:trPr>
          <w:gridAfter w:val="3"/>
          <w:wAfter w:w="15268" w:type="dxa"/>
        </w:trPr>
        <w:tc>
          <w:tcPr>
            <w:tcW w:w="517" w:type="dxa"/>
            <w:vMerge/>
            <w:shd w:val="clear" w:color="auto" w:fill="auto"/>
            <w:vAlign w:val="center"/>
          </w:tcPr>
          <w:p w14:paraId="79067721"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08152F71" w14:textId="05F21308" w:rsidR="00460F94" w:rsidRPr="00B73F6A" w:rsidRDefault="00AB50BC" w:rsidP="00B73F6A">
            <w:pPr>
              <w:spacing w:after="0" w:line="360" w:lineRule="auto"/>
              <w:jc w:val="both"/>
              <w:rPr>
                <w:rFonts w:ascii="GHEA Grapalat" w:hAnsi="GHEA Grapalat"/>
                <w:sz w:val="24"/>
                <w:szCs w:val="24"/>
                <w:vertAlign w:val="superscript"/>
              </w:rPr>
            </w:pPr>
            <w:r w:rsidRPr="00B73F6A">
              <w:rPr>
                <w:rFonts w:ascii="GHEA Grapalat" w:hAnsi="GHEA Grapalat" w:cs="Arial"/>
                <w:sz w:val="24"/>
                <w:szCs w:val="24"/>
              </w:rPr>
              <w:t xml:space="preserve">ե) </w:t>
            </w:r>
            <w:r w:rsidRPr="00B73F6A">
              <w:rPr>
                <w:rFonts w:ascii="GHEA Grapalat" w:eastAsia="MS Mincho" w:hAnsi="GHEA Grapalat" w:cs="GHEA Grapalat"/>
                <w:spacing w:val="-4"/>
                <w:sz w:val="24"/>
                <w:szCs w:val="24"/>
              </w:rPr>
              <w:t>3</w:t>
            </w:r>
            <w:r w:rsidRPr="00B73F6A">
              <w:rPr>
                <w:rFonts w:ascii="GHEA Grapalat" w:eastAsia="MS Mincho" w:hAnsi="GHEA Grapalat" w:cs="GHEA Grapalat"/>
                <w:spacing w:val="-4"/>
                <w:sz w:val="24"/>
                <w:szCs w:val="24"/>
                <w:lang w:val="af-ZA"/>
              </w:rPr>
              <w:t>-րդ աստիճանի ճարպակալ</w:t>
            </w:r>
            <w:r w:rsidRPr="00B73F6A">
              <w:rPr>
                <w:rFonts w:ascii="GHEA Grapalat" w:eastAsia="MS Mincho" w:hAnsi="GHEA Grapalat" w:cs="GHEA Grapalat"/>
                <w:spacing w:val="-4"/>
                <w:sz w:val="24"/>
                <w:szCs w:val="24"/>
              </w:rPr>
              <w:t xml:space="preserve">ում </w:t>
            </w:r>
            <w:r w:rsidRPr="00B73F6A">
              <w:rPr>
                <w:rFonts w:ascii="GHEA Grapalat" w:eastAsia="MS Mincho" w:hAnsi="GHEA Grapalat" w:cs="GHEA Grapalat"/>
                <w:spacing w:val="-4"/>
                <w:sz w:val="24"/>
                <w:szCs w:val="24"/>
                <w:lang w:val="af-ZA"/>
              </w:rPr>
              <w:t xml:space="preserve"> ՖԶԻ</w:t>
            </w:r>
            <w:r w:rsidRPr="00B73F6A">
              <w:rPr>
                <w:rFonts w:ascii="GHEA Grapalat" w:eastAsia="MS Mincho" w:hAnsi="GHEA Grapalat" w:cs="GHEA Grapalat"/>
                <w:spacing w:val="-4"/>
                <w:sz w:val="24"/>
                <w:szCs w:val="24"/>
              </w:rPr>
              <w:t xml:space="preserve">՝ </w:t>
            </w:r>
            <w:r w:rsidRPr="00B73F6A">
              <w:rPr>
                <w:rStyle w:val="s0"/>
                <w:rFonts w:ascii="GHEA Grapalat" w:hAnsi="GHEA Grapalat"/>
                <w:sz w:val="24"/>
                <w:szCs w:val="24"/>
              </w:rPr>
              <w:t>40,0-41,9կգ</w:t>
            </w:r>
            <w:r w:rsidRPr="00B73F6A">
              <w:rPr>
                <w:rStyle w:val="s0"/>
                <w:rFonts w:ascii="GHEA Grapalat" w:hAnsi="GHEA Grapalat"/>
                <w:sz w:val="24"/>
                <w:szCs w:val="24"/>
                <w:lang w:val="af-ZA"/>
              </w:rPr>
              <w:t>/</w:t>
            </w:r>
            <w:r w:rsidRPr="00B73F6A">
              <w:rPr>
                <w:rStyle w:val="s0"/>
                <w:rFonts w:ascii="GHEA Grapalat" w:hAnsi="GHEA Grapalat"/>
                <w:sz w:val="24"/>
                <w:szCs w:val="24"/>
              </w:rPr>
              <w:t>մ</w:t>
            </w:r>
            <w:r w:rsidRPr="00B73F6A">
              <w:rPr>
                <w:rStyle w:val="s0"/>
                <w:rFonts w:ascii="GHEA Grapalat" w:hAnsi="GHEA Grapalat"/>
                <w:sz w:val="24"/>
                <w:szCs w:val="24"/>
                <w:vertAlign w:val="superscript"/>
                <w:lang w:val="af-ZA"/>
              </w:rPr>
              <w:t>2</w:t>
            </w:r>
            <w:r w:rsidRPr="00B73F6A">
              <w:rPr>
                <w:rStyle w:val="s0"/>
                <w:rFonts w:ascii="GHEA Grapalat" w:hAnsi="GHEA Grapalat"/>
                <w:sz w:val="24"/>
                <w:szCs w:val="24"/>
                <w:vertAlign w:val="superscript"/>
              </w:rPr>
              <w:t xml:space="preserve"> </w:t>
            </w:r>
          </w:p>
        </w:tc>
        <w:tc>
          <w:tcPr>
            <w:tcW w:w="1353" w:type="dxa"/>
            <w:gridSpan w:val="3"/>
            <w:tcBorders>
              <w:bottom w:val="single" w:sz="6" w:space="0" w:color="000000"/>
            </w:tcBorders>
            <w:shd w:val="clear" w:color="auto" w:fill="auto"/>
            <w:vAlign w:val="center"/>
          </w:tcPr>
          <w:p w14:paraId="2FC9BEAB"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69A47DE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6680358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5F9277F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r w:rsidRPr="00B73F6A">
              <w:rPr>
                <w:rFonts w:ascii="GHEA Grapalat" w:hAnsi="GHEA Grapalat" w:cs="Arial"/>
                <w:sz w:val="24"/>
                <w:szCs w:val="24"/>
              </w:rPr>
              <w:t xml:space="preserve"> </w:t>
            </w:r>
          </w:p>
        </w:tc>
        <w:tc>
          <w:tcPr>
            <w:tcW w:w="1413" w:type="dxa"/>
            <w:gridSpan w:val="4"/>
            <w:tcBorders>
              <w:bottom w:val="single" w:sz="6" w:space="0" w:color="000000"/>
            </w:tcBorders>
            <w:shd w:val="clear" w:color="auto" w:fill="auto"/>
            <w:vAlign w:val="center"/>
          </w:tcPr>
          <w:p w14:paraId="111175E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p>
        </w:tc>
        <w:tc>
          <w:tcPr>
            <w:tcW w:w="1649" w:type="dxa"/>
            <w:gridSpan w:val="6"/>
            <w:tcBorders>
              <w:bottom w:val="single" w:sz="6" w:space="0" w:color="000000"/>
            </w:tcBorders>
            <w:shd w:val="clear" w:color="auto" w:fill="auto"/>
            <w:vAlign w:val="center"/>
          </w:tcPr>
          <w:p w14:paraId="65E6099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p>
        </w:tc>
      </w:tr>
      <w:tr w:rsidR="006E252D" w:rsidRPr="00B73F6A" w14:paraId="2FA13C54" w14:textId="77777777" w:rsidTr="00F20060">
        <w:trPr>
          <w:gridAfter w:val="3"/>
          <w:wAfter w:w="15268" w:type="dxa"/>
        </w:trPr>
        <w:tc>
          <w:tcPr>
            <w:tcW w:w="517" w:type="dxa"/>
            <w:vMerge w:val="restart"/>
            <w:shd w:val="clear" w:color="auto" w:fill="auto"/>
            <w:vAlign w:val="center"/>
          </w:tcPr>
          <w:p w14:paraId="2C79231A"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4" w:space="0" w:color="auto"/>
              <w:right w:val="nil"/>
            </w:tcBorders>
            <w:shd w:val="clear" w:color="auto" w:fill="auto"/>
            <w:vAlign w:val="center"/>
          </w:tcPr>
          <w:p w14:paraId="4D32148E" w14:textId="77777777" w:rsidR="00735EA5"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Արյան և արյունաստեղծ օրգանների հիվանդություններ, իմունային</w:t>
            </w:r>
          </w:p>
          <w:p w14:paraId="3E4459AA" w14:textId="07316746"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համակարգի առանձին խանգարումներ</w:t>
            </w:r>
          </w:p>
          <w:p w14:paraId="5F309198"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w:t>
            </w:r>
            <w:r w:rsidRPr="00B73F6A">
              <w:rPr>
                <w:rFonts w:ascii="GHEA Grapalat" w:hAnsi="GHEA Grapalat" w:cs="Arial"/>
                <w:b/>
                <w:sz w:val="24"/>
                <w:szCs w:val="24"/>
                <w:lang w:val="en-US"/>
              </w:rPr>
              <w:t>D</w:t>
            </w:r>
            <w:r w:rsidRPr="00B73F6A">
              <w:rPr>
                <w:rFonts w:ascii="GHEA Grapalat" w:hAnsi="GHEA Grapalat" w:cs="Arial"/>
                <w:b/>
                <w:sz w:val="24"/>
                <w:szCs w:val="24"/>
              </w:rPr>
              <w:t>50-</w:t>
            </w:r>
            <w:r w:rsidRPr="00B73F6A">
              <w:rPr>
                <w:rFonts w:ascii="GHEA Grapalat" w:hAnsi="GHEA Grapalat" w:cs="Arial"/>
                <w:b/>
                <w:sz w:val="24"/>
                <w:szCs w:val="24"/>
                <w:lang w:val="en-US"/>
              </w:rPr>
              <w:t>D</w:t>
            </w:r>
            <w:r w:rsidRPr="00B73F6A">
              <w:rPr>
                <w:rFonts w:ascii="GHEA Grapalat" w:hAnsi="GHEA Grapalat" w:cs="Arial"/>
                <w:b/>
                <w:sz w:val="24"/>
                <w:szCs w:val="24"/>
              </w:rPr>
              <w:t>53,</w:t>
            </w:r>
            <w:r w:rsidRPr="00B73F6A">
              <w:rPr>
                <w:rFonts w:ascii="GHEA Grapalat" w:hAnsi="GHEA Grapalat"/>
                <w:b/>
                <w:sz w:val="24"/>
                <w:szCs w:val="24"/>
              </w:rPr>
              <w:t xml:space="preserve"> </w:t>
            </w:r>
            <w:r w:rsidRPr="00B73F6A">
              <w:rPr>
                <w:rFonts w:ascii="GHEA Grapalat" w:hAnsi="GHEA Grapalat"/>
                <w:b/>
                <w:sz w:val="24"/>
                <w:szCs w:val="24"/>
                <w:lang w:val="en-US"/>
              </w:rPr>
              <w:t>D</w:t>
            </w:r>
            <w:r w:rsidRPr="00B73F6A">
              <w:rPr>
                <w:rFonts w:ascii="GHEA Grapalat" w:hAnsi="GHEA Grapalat"/>
                <w:b/>
                <w:sz w:val="24"/>
                <w:szCs w:val="24"/>
              </w:rPr>
              <w:t>55-</w:t>
            </w:r>
            <w:r w:rsidRPr="00B73F6A">
              <w:rPr>
                <w:rFonts w:ascii="GHEA Grapalat" w:hAnsi="GHEA Grapalat"/>
                <w:b/>
                <w:sz w:val="24"/>
                <w:szCs w:val="24"/>
                <w:lang w:val="en-US"/>
              </w:rPr>
              <w:t>D</w:t>
            </w:r>
            <w:r w:rsidRPr="00B73F6A">
              <w:rPr>
                <w:rFonts w:ascii="GHEA Grapalat" w:hAnsi="GHEA Grapalat"/>
                <w:b/>
                <w:sz w:val="24"/>
                <w:szCs w:val="24"/>
              </w:rPr>
              <w:t>77</w:t>
            </w:r>
            <w:r w:rsidRPr="00B73F6A">
              <w:rPr>
                <w:rFonts w:ascii="GHEA Grapalat" w:hAnsi="GHEA Grapalat" w:cs="Arial"/>
                <w:b/>
                <w:sz w:val="24"/>
                <w:szCs w:val="24"/>
              </w:rPr>
              <w:t>)</w:t>
            </w:r>
            <w:r w:rsidRPr="00B73F6A">
              <w:rPr>
                <w:rFonts w:ascii="GHEA Grapalat" w:hAnsi="GHEA Grapalat"/>
                <w:b/>
                <w:sz w:val="24"/>
                <w:szCs w:val="24"/>
              </w:rPr>
              <w:t xml:space="preserve"> </w:t>
            </w:r>
          </w:p>
        </w:tc>
        <w:tc>
          <w:tcPr>
            <w:tcW w:w="1439" w:type="dxa"/>
            <w:gridSpan w:val="2"/>
            <w:tcBorders>
              <w:top w:val="single" w:sz="4" w:space="0" w:color="auto"/>
              <w:left w:val="nil"/>
              <w:right w:val="nil"/>
            </w:tcBorders>
            <w:vAlign w:val="center"/>
          </w:tcPr>
          <w:p w14:paraId="654E4EF4" w14:textId="77777777" w:rsidR="00AB50BC" w:rsidRPr="00B73F6A" w:rsidRDefault="00AB50BC" w:rsidP="00B73F6A">
            <w:pPr>
              <w:spacing w:after="0" w:line="360" w:lineRule="auto"/>
              <w:rPr>
                <w:rFonts w:ascii="GHEA Grapalat" w:hAnsi="GHEA Grapalat" w:cs="Arial"/>
                <w:sz w:val="24"/>
                <w:szCs w:val="24"/>
              </w:rPr>
            </w:pPr>
          </w:p>
        </w:tc>
        <w:tc>
          <w:tcPr>
            <w:tcW w:w="3036" w:type="dxa"/>
            <w:gridSpan w:val="8"/>
            <w:tcBorders>
              <w:top w:val="single" w:sz="4" w:space="0" w:color="auto"/>
              <w:left w:val="nil"/>
              <w:right w:val="nil"/>
            </w:tcBorders>
            <w:vAlign w:val="center"/>
          </w:tcPr>
          <w:p w14:paraId="0837E593"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tcBorders>
              <w:top w:val="single" w:sz="4" w:space="0" w:color="auto"/>
              <w:left w:val="nil"/>
            </w:tcBorders>
            <w:shd w:val="clear" w:color="auto" w:fill="auto"/>
            <w:vAlign w:val="center"/>
          </w:tcPr>
          <w:p w14:paraId="636EE056"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5BE97800" w14:textId="77777777" w:rsidTr="00F20060">
        <w:trPr>
          <w:gridAfter w:val="3"/>
          <w:wAfter w:w="15268" w:type="dxa"/>
        </w:trPr>
        <w:tc>
          <w:tcPr>
            <w:tcW w:w="517" w:type="dxa"/>
            <w:vMerge/>
            <w:shd w:val="clear" w:color="auto" w:fill="auto"/>
            <w:vAlign w:val="center"/>
          </w:tcPr>
          <w:p w14:paraId="57942A5F"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6A2A5FC4" w14:textId="2D4904BB"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ա) </w:t>
            </w:r>
            <w:r w:rsidRPr="00B73F6A">
              <w:rPr>
                <w:rFonts w:ascii="GHEA Grapalat" w:hAnsi="GHEA Grapalat" w:cs="Arial"/>
                <w:sz w:val="24"/>
                <w:szCs w:val="24"/>
                <w:lang w:val="hy-AM"/>
              </w:rPr>
              <w:t xml:space="preserve">արյունաստեղծ և ավշային համակարգի </w:t>
            </w:r>
            <w:r w:rsidRPr="006E252D">
              <w:rPr>
                <w:rFonts w:ascii="GHEA Grapalat" w:hAnsi="GHEA Grapalat" w:cs="Arial"/>
                <w:spacing w:val="-8"/>
                <w:sz w:val="24"/>
                <w:szCs w:val="24"/>
                <w:lang w:val="hy-AM"/>
              </w:rPr>
              <w:t>ուռուցքա</w:t>
            </w:r>
            <w:r w:rsidR="006E252D" w:rsidRPr="006E252D">
              <w:rPr>
                <w:rFonts w:ascii="GHEA Grapalat" w:hAnsi="GHEA Grapalat" w:cs="Arial"/>
                <w:spacing w:val="-8"/>
                <w:sz w:val="24"/>
                <w:szCs w:val="24"/>
                <w:lang w:val="hy-AM"/>
              </w:rPr>
              <w:softHyphen/>
            </w:r>
            <w:r w:rsidRPr="006E252D">
              <w:rPr>
                <w:rFonts w:ascii="GHEA Grapalat" w:hAnsi="GHEA Grapalat" w:cs="Arial"/>
                <w:spacing w:val="-8"/>
                <w:sz w:val="24"/>
                <w:szCs w:val="24"/>
                <w:lang w:val="hy-AM"/>
              </w:rPr>
              <w:t>բա</w:t>
            </w:r>
            <w:r w:rsidR="006E252D" w:rsidRPr="006E252D">
              <w:rPr>
                <w:rFonts w:ascii="GHEA Grapalat" w:hAnsi="GHEA Grapalat" w:cs="Arial"/>
                <w:spacing w:val="-8"/>
                <w:sz w:val="24"/>
                <w:szCs w:val="24"/>
                <w:lang w:val="hy-AM"/>
              </w:rPr>
              <w:softHyphen/>
            </w:r>
            <w:r w:rsidRPr="006E252D">
              <w:rPr>
                <w:rFonts w:ascii="GHEA Grapalat" w:hAnsi="GHEA Grapalat" w:cs="Arial"/>
                <w:spacing w:val="-8"/>
                <w:sz w:val="24"/>
                <w:szCs w:val="24"/>
                <w:lang w:val="hy-AM"/>
              </w:rPr>
              <w:t>նական հիվանդություններ, ապլաստիկ, հեմոլիտիկ և ժառան</w:t>
            </w:r>
            <w:r w:rsidR="006E252D" w:rsidRPr="006E252D">
              <w:rPr>
                <w:rFonts w:ascii="GHEA Grapalat" w:hAnsi="GHEA Grapalat" w:cs="Arial"/>
                <w:spacing w:val="-8"/>
                <w:sz w:val="24"/>
                <w:szCs w:val="24"/>
                <w:lang w:val="hy-AM"/>
              </w:rPr>
              <w:softHyphen/>
            </w:r>
            <w:r w:rsidRPr="006E252D">
              <w:rPr>
                <w:rFonts w:ascii="GHEA Grapalat" w:hAnsi="GHEA Grapalat" w:cs="Arial"/>
                <w:spacing w:val="-8"/>
                <w:sz w:val="24"/>
                <w:szCs w:val="24"/>
                <w:lang w:val="hy-AM"/>
              </w:rPr>
              <w:t>գական</w:t>
            </w:r>
            <w:r w:rsidRPr="00B73F6A">
              <w:rPr>
                <w:rFonts w:ascii="GHEA Grapalat" w:hAnsi="GHEA Grapalat" w:cs="Arial"/>
                <w:sz w:val="24"/>
                <w:szCs w:val="24"/>
                <w:lang w:val="hy-AM"/>
              </w:rPr>
              <w:t xml:space="preserve"> սակավարյունություններ, մակարդման գործոնների </w:t>
            </w:r>
            <w:r w:rsidRPr="00B73F6A">
              <w:rPr>
                <w:rFonts w:ascii="GHEA Grapalat" w:hAnsi="GHEA Grapalat" w:cs="Arial"/>
                <w:sz w:val="24"/>
                <w:szCs w:val="24"/>
                <w:lang w:val="hy-AM"/>
              </w:rPr>
              <w:lastRenderedPageBreak/>
              <w:t>ժառանգական պակասո</w:t>
            </w:r>
            <w:r w:rsidRPr="00B73F6A">
              <w:rPr>
                <w:rFonts w:ascii="GHEA Grapalat" w:hAnsi="GHEA Grapalat" w:cs="Arial"/>
                <w:sz w:val="24"/>
                <w:szCs w:val="24"/>
              </w:rPr>
              <w:t>ւ</w:t>
            </w:r>
            <w:r w:rsidRPr="00B73F6A">
              <w:rPr>
                <w:rFonts w:ascii="GHEA Grapalat" w:hAnsi="GHEA Grapalat" w:cs="Arial"/>
                <w:sz w:val="24"/>
                <w:szCs w:val="24"/>
                <w:lang w:val="hy-AM"/>
              </w:rPr>
              <w:t xml:space="preserve">րդ, ժառանգական </w:t>
            </w:r>
            <w:r w:rsidRPr="006E252D">
              <w:rPr>
                <w:rFonts w:ascii="GHEA Grapalat" w:hAnsi="GHEA Grapalat" w:cs="Arial"/>
                <w:spacing w:val="-8"/>
                <w:sz w:val="24"/>
                <w:szCs w:val="24"/>
                <w:lang w:val="hy-AM"/>
              </w:rPr>
              <w:t>թրոմբոցի</w:t>
            </w:r>
            <w:r w:rsidR="006E252D">
              <w:rPr>
                <w:rFonts w:ascii="GHEA Grapalat" w:hAnsi="GHEA Grapalat" w:cs="Arial"/>
                <w:spacing w:val="-8"/>
                <w:sz w:val="24"/>
                <w:szCs w:val="24"/>
                <w:lang w:val="hy-AM"/>
              </w:rPr>
              <w:softHyphen/>
            </w:r>
            <w:r w:rsidRPr="006E252D">
              <w:rPr>
                <w:rFonts w:ascii="GHEA Grapalat" w:hAnsi="GHEA Grapalat" w:cs="Arial"/>
                <w:spacing w:val="-8"/>
                <w:sz w:val="24"/>
                <w:szCs w:val="24"/>
                <w:lang w:val="hy-AM"/>
              </w:rPr>
              <w:t>տո</w:t>
            </w:r>
            <w:r w:rsidR="006E252D">
              <w:rPr>
                <w:rFonts w:ascii="GHEA Grapalat" w:hAnsi="GHEA Grapalat" w:cs="Arial"/>
                <w:spacing w:val="-8"/>
                <w:sz w:val="24"/>
                <w:szCs w:val="24"/>
                <w:lang w:val="hy-AM"/>
              </w:rPr>
              <w:softHyphen/>
            </w:r>
            <w:r w:rsidRPr="006E252D">
              <w:rPr>
                <w:rFonts w:ascii="GHEA Grapalat" w:hAnsi="GHEA Grapalat" w:cs="Arial"/>
                <w:spacing w:val="-8"/>
                <w:sz w:val="24"/>
                <w:szCs w:val="24"/>
                <w:lang w:val="hy-AM"/>
              </w:rPr>
              <w:t>պենիաներ,</w:t>
            </w:r>
            <w:r w:rsidRPr="006E252D">
              <w:rPr>
                <w:rFonts w:ascii="GHEA Grapalat" w:hAnsi="GHEA Grapalat"/>
                <w:spacing w:val="-8"/>
                <w:sz w:val="24"/>
                <w:szCs w:val="24"/>
              </w:rPr>
              <w:t xml:space="preserve"> տրոմբոցիտոպաթիա,</w:t>
            </w:r>
            <w:r w:rsidRPr="006E252D">
              <w:rPr>
                <w:rFonts w:ascii="GHEA Grapalat" w:hAnsi="GHEA Grapalat" w:cs="Arial"/>
                <w:spacing w:val="-8"/>
                <w:sz w:val="24"/>
                <w:szCs w:val="24"/>
                <w:lang w:val="hy-AM"/>
              </w:rPr>
              <w:t xml:space="preserve"> արյունա</w:t>
            </w:r>
            <w:r w:rsidR="006E252D" w:rsidRPr="006E252D">
              <w:rPr>
                <w:rFonts w:ascii="GHEA Grapalat" w:hAnsi="GHEA Grapalat" w:cs="Arial"/>
                <w:spacing w:val="-8"/>
                <w:sz w:val="24"/>
                <w:szCs w:val="24"/>
                <w:lang w:val="hy-AM"/>
              </w:rPr>
              <w:softHyphen/>
            </w:r>
            <w:r w:rsidRPr="006E252D">
              <w:rPr>
                <w:rFonts w:ascii="GHEA Grapalat" w:hAnsi="GHEA Grapalat" w:cs="Arial"/>
                <w:spacing w:val="-8"/>
                <w:sz w:val="24"/>
                <w:szCs w:val="24"/>
                <w:lang w:val="hy-AM"/>
              </w:rPr>
              <w:t>ստեղծ</w:t>
            </w:r>
            <w:r w:rsidRPr="00B73F6A">
              <w:rPr>
                <w:rFonts w:ascii="GHEA Grapalat" w:hAnsi="GHEA Grapalat" w:cs="Arial"/>
                <w:sz w:val="24"/>
                <w:szCs w:val="24"/>
                <w:lang w:val="hy-AM"/>
              </w:rPr>
              <w:t xml:space="preserve"> օրգան</w:t>
            </w:r>
            <w:r w:rsidR="006E252D">
              <w:rPr>
                <w:rFonts w:ascii="GHEA Grapalat" w:hAnsi="GHEA Grapalat" w:cs="Arial"/>
                <w:sz w:val="24"/>
                <w:szCs w:val="24"/>
                <w:lang w:val="hy-AM"/>
              </w:rPr>
              <w:softHyphen/>
            </w:r>
            <w:r w:rsidRPr="00B73F6A">
              <w:rPr>
                <w:rFonts w:ascii="GHEA Grapalat" w:hAnsi="GHEA Grapalat" w:cs="Arial"/>
                <w:sz w:val="24"/>
                <w:szCs w:val="24"/>
                <w:lang w:val="hy-AM"/>
              </w:rPr>
              <w:t>ների և հյուսվածքների ալլոտրանսպլան</w:t>
            </w:r>
            <w:r w:rsidR="006E252D">
              <w:rPr>
                <w:rFonts w:ascii="GHEA Grapalat" w:hAnsi="GHEA Grapalat" w:cs="Arial"/>
                <w:sz w:val="24"/>
                <w:szCs w:val="24"/>
                <w:lang w:val="hy-AM"/>
              </w:rPr>
              <w:softHyphen/>
            </w:r>
            <w:r w:rsidRPr="00B73F6A">
              <w:rPr>
                <w:rFonts w:ascii="GHEA Grapalat" w:hAnsi="GHEA Grapalat" w:cs="Arial"/>
                <w:sz w:val="24"/>
                <w:szCs w:val="24"/>
                <w:lang w:val="hy-AM"/>
              </w:rPr>
              <w:t>տացիա</w:t>
            </w:r>
          </w:p>
        </w:tc>
        <w:tc>
          <w:tcPr>
            <w:tcW w:w="1353" w:type="dxa"/>
            <w:gridSpan w:val="3"/>
            <w:shd w:val="clear" w:color="auto" w:fill="auto"/>
            <w:vAlign w:val="center"/>
          </w:tcPr>
          <w:p w14:paraId="4EB8496E" w14:textId="0FD32905"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lastRenderedPageBreak/>
              <w:t>F</w:t>
            </w:r>
          </w:p>
        </w:tc>
        <w:tc>
          <w:tcPr>
            <w:tcW w:w="1439" w:type="dxa"/>
            <w:gridSpan w:val="2"/>
            <w:vAlign w:val="center"/>
          </w:tcPr>
          <w:p w14:paraId="2629B811" w14:textId="32D95DD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48" w:type="dxa"/>
            <w:gridSpan w:val="2"/>
            <w:shd w:val="clear" w:color="auto" w:fill="auto"/>
            <w:vAlign w:val="center"/>
          </w:tcPr>
          <w:p w14:paraId="2987185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66F2302" w14:textId="57F1BD59"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0AE8B8A4" w14:textId="6FF9DAAB"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2BAB0B9E" w14:textId="5F46BC11"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F5CC007" w14:textId="77777777" w:rsidTr="00F20060">
        <w:trPr>
          <w:gridAfter w:val="3"/>
          <w:wAfter w:w="15268" w:type="dxa"/>
        </w:trPr>
        <w:tc>
          <w:tcPr>
            <w:tcW w:w="517" w:type="dxa"/>
            <w:vMerge/>
            <w:shd w:val="clear" w:color="auto" w:fill="auto"/>
            <w:vAlign w:val="center"/>
          </w:tcPr>
          <w:p w14:paraId="26AD7C68"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688A648A" w14:textId="666899D1"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lang w:val="hy-AM"/>
              </w:rPr>
              <w:t>բ)</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en-US"/>
              </w:rPr>
              <w:t>ձ</w:t>
            </w:r>
            <w:r w:rsidRPr="00B73F6A">
              <w:rPr>
                <w:rFonts w:ascii="GHEA Grapalat" w:eastAsia="MS Mincho" w:hAnsi="GHEA Grapalat" w:cs="GHEA Grapalat"/>
                <w:sz w:val="24"/>
                <w:szCs w:val="24"/>
                <w:lang w:val="hy-AM"/>
              </w:rPr>
              <w:t xml:space="preserve">եռքբերովի </w:t>
            </w:r>
            <w:r w:rsidRPr="00B73F6A">
              <w:rPr>
                <w:rFonts w:ascii="GHEA Grapalat" w:hAnsi="GHEA Grapalat" w:cs="Arial"/>
                <w:sz w:val="24"/>
                <w:szCs w:val="24"/>
                <w:lang w:val="hy-AM"/>
              </w:rPr>
              <w:t>հեմոլիտիկ սակավարյունություններ,</w:t>
            </w:r>
            <w:r w:rsidRPr="00B73F6A">
              <w:rPr>
                <w:rFonts w:ascii="GHEA Grapalat" w:hAnsi="GHEA Grapalat"/>
                <w:sz w:val="24"/>
                <w:szCs w:val="24"/>
              </w:rPr>
              <w:t xml:space="preserve"> </w:t>
            </w:r>
            <w:r w:rsidRPr="006E252D">
              <w:rPr>
                <w:rFonts w:ascii="GHEA Grapalat" w:hAnsi="GHEA Grapalat"/>
                <w:spacing w:val="-8"/>
                <w:sz w:val="24"/>
                <w:szCs w:val="24"/>
              </w:rPr>
              <w:t>տրոմբոցիտոպաթիա</w:t>
            </w:r>
            <w:r w:rsidRPr="006E252D">
              <w:rPr>
                <w:rFonts w:ascii="GHEA Grapalat" w:hAnsi="GHEA Grapalat" w:cs="Arial"/>
                <w:spacing w:val="-8"/>
                <w:sz w:val="24"/>
                <w:szCs w:val="24"/>
                <w:lang w:val="hy-AM"/>
              </w:rPr>
              <w:t xml:space="preserve"> և թրոմբոցիտոպենիաներ երկարատև</w:t>
            </w:r>
            <w:r w:rsidRPr="00B73F6A">
              <w:rPr>
                <w:rFonts w:ascii="GHEA Grapalat" w:hAnsi="GHEA Grapalat" w:cs="Arial"/>
                <w:sz w:val="24"/>
                <w:szCs w:val="24"/>
                <w:lang w:val="hy-AM"/>
              </w:rPr>
              <w:t xml:space="preserve"> </w:t>
            </w:r>
            <w:r w:rsidRPr="006E252D">
              <w:rPr>
                <w:rFonts w:ascii="GHEA Grapalat" w:hAnsi="GHEA Grapalat" w:cs="Arial"/>
                <w:spacing w:val="-8"/>
                <w:sz w:val="24"/>
                <w:szCs w:val="24"/>
                <w:lang w:val="hy-AM"/>
              </w:rPr>
              <w:t>6</w:t>
            </w:r>
            <w:r w:rsidR="006E252D" w:rsidRPr="00BB5308">
              <w:rPr>
                <w:rFonts w:ascii="GHEA Grapalat" w:hAnsi="GHEA Grapalat" w:cs="Arial"/>
                <w:spacing w:val="-8"/>
                <w:sz w:val="24"/>
                <w:szCs w:val="24"/>
              </w:rPr>
              <w:t xml:space="preserve"> </w:t>
            </w:r>
            <w:r w:rsidRPr="006E252D">
              <w:rPr>
                <w:rFonts w:ascii="GHEA Grapalat" w:hAnsi="GHEA Grapalat" w:cs="Arial"/>
                <w:spacing w:val="-8"/>
                <w:sz w:val="24"/>
                <w:szCs w:val="24"/>
                <w:lang w:val="hy-AM"/>
              </w:rPr>
              <w:t>ամիս և ավելի ընթացքի կամ կրկնողության պայմաններում</w:t>
            </w:r>
          </w:p>
        </w:tc>
        <w:tc>
          <w:tcPr>
            <w:tcW w:w="1353" w:type="dxa"/>
            <w:gridSpan w:val="3"/>
            <w:shd w:val="clear" w:color="auto" w:fill="auto"/>
            <w:vAlign w:val="center"/>
          </w:tcPr>
          <w:p w14:paraId="203FFC45"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lang w:val="hy-AM"/>
              </w:rPr>
              <w:t>E</w:t>
            </w:r>
          </w:p>
        </w:tc>
        <w:tc>
          <w:tcPr>
            <w:tcW w:w="1439" w:type="dxa"/>
            <w:gridSpan w:val="2"/>
            <w:vAlign w:val="center"/>
          </w:tcPr>
          <w:p w14:paraId="51BD9963" w14:textId="2D3BA0FD"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71B25F4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hy-AM"/>
              </w:rPr>
              <w:t>H</w:t>
            </w:r>
          </w:p>
        </w:tc>
        <w:tc>
          <w:tcPr>
            <w:tcW w:w="1588" w:type="dxa"/>
            <w:gridSpan w:val="6"/>
            <w:vAlign w:val="center"/>
          </w:tcPr>
          <w:p w14:paraId="62FD16DB"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E</w:t>
            </w:r>
          </w:p>
        </w:tc>
        <w:tc>
          <w:tcPr>
            <w:tcW w:w="1413" w:type="dxa"/>
            <w:gridSpan w:val="4"/>
            <w:shd w:val="clear" w:color="auto" w:fill="auto"/>
            <w:vAlign w:val="center"/>
          </w:tcPr>
          <w:p w14:paraId="2262AC19" w14:textId="28C76C1F"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3E70FB1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hy-AM"/>
              </w:rPr>
              <w:t>F</w:t>
            </w:r>
          </w:p>
        </w:tc>
      </w:tr>
      <w:tr w:rsidR="006E252D" w:rsidRPr="00B73F6A" w14:paraId="16E5908B" w14:textId="77777777" w:rsidTr="00F20060">
        <w:trPr>
          <w:gridAfter w:val="3"/>
          <w:wAfter w:w="15268" w:type="dxa"/>
        </w:trPr>
        <w:tc>
          <w:tcPr>
            <w:tcW w:w="517" w:type="dxa"/>
            <w:vMerge/>
            <w:shd w:val="clear" w:color="auto" w:fill="auto"/>
            <w:vAlign w:val="center"/>
          </w:tcPr>
          <w:p w14:paraId="743F81E4"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4366EE41"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lang w:val="en-US"/>
              </w:rPr>
              <w:t>գ</w:t>
            </w:r>
            <w:r w:rsidRPr="00B73F6A">
              <w:rPr>
                <w:rFonts w:ascii="GHEA Grapalat" w:hAnsi="GHEA Grapalat" w:cs="Arial"/>
                <w:sz w:val="24"/>
                <w:szCs w:val="24"/>
              </w:rPr>
              <w:t xml:space="preserve">) </w:t>
            </w:r>
            <w:r w:rsidRPr="00B73F6A">
              <w:rPr>
                <w:rFonts w:ascii="GHEA Grapalat" w:hAnsi="GHEA Grapalat" w:cs="Arial"/>
                <w:sz w:val="24"/>
                <w:szCs w:val="24"/>
                <w:lang w:val="en-US"/>
              </w:rPr>
              <w:t>ստացիոնար</w:t>
            </w:r>
            <w:r w:rsidRPr="00B73F6A">
              <w:rPr>
                <w:rFonts w:ascii="GHEA Grapalat" w:hAnsi="GHEA Grapalat" w:cs="Arial"/>
                <w:sz w:val="24"/>
                <w:szCs w:val="24"/>
              </w:rPr>
              <w:t xml:space="preserve"> </w:t>
            </w:r>
            <w:r w:rsidRPr="00B73F6A">
              <w:rPr>
                <w:rFonts w:ascii="GHEA Grapalat" w:hAnsi="GHEA Grapalat" w:cs="Arial"/>
                <w:sz w:val="24"/>
                <w:szCs w:val="24"/>
                <w:lang w:val="en-US"/>
              </w:rPr>
              <w:t>բուժում</w:t>
            </w:r>
            <w:r w:rsidRPr="00B73F6A">
              <w:rPr>
                <w:rFonts w:ascii="GHEA Grapalat" w:hAnsi="GHEA Grapalat" w:cs="Arial"/>
                <w:sz w:val="24"/>
                <w:szCs w:val="24"/>
              </w:rPr>
              <w:t xml:space="preserve"> </w:t>
            </w:r>
            <w:r w:rsidRPr="00B73F6A">
              <w:rPr>
                <w:rFonts w:ascii="GHEA Grapalat" w:hAnsi="GHEA Grapalat" w:cs="Arial"/>
                <w:sz w:val="24"/>
                <w:szCs w:val="24"/>
                <w:lang w:val="en-US"/>
              </w:rPr>
              <w:t>չպահանջող</w:t>
            </w:r>
            <w:r w:rsidRPr="00B73F6A">
              <w:rPr>
                <w:rFonts w:ascii="GHEA Grapalat" w:hAnsi="GHEA Grapalat" w:cs="Arial"/>
                <w:sz w:val="24"/>
                <w:szCs w:val="24"/>
              </w:rPr>
              <w:t xml:space="preserve">  երկ</w:t>
            </w:r>
            <w:r w:rsidRPr="00B73F6A">
              <w:rPr>
                <w:rFonts w:ascii="GHEA Grapalat" w:hAnsi="GHEA Grapalat" w:cs="Arial"/>
                <w:sz w:val="24"/>
                <w:szCs w:val="24"/>
              </w:rPr>
              <w:softHyphen/>
            </w:r>
            <w:r w:rsidRPr="00B73F6A">
              <w:rPr>
                <w:rFonts w:ascii="GHEA Grapalat" w:hAnsi="GHEA Grapalat" w:cs="Arial"/>
                <w:sz w:val="24"/>
                <w:szCs w:val="24"/>
              </w:rPr>
              <w:softHyphen/>
            </w:r>
            <w:r w:rsidRPr="00B73F6A">
              <w:rPr>
                <w:rFonts w:ascii="GHEA Grapalat" w:hAnsi="GHEA Grapalat" w:cs="Arial"/>
                <w:sz w:val="24"/>
                <w:szCs w:val="24"/>
              </w:rPr>
              <w:softHyphen/>
              <w:t>րոր</w:t>
            </w:r>
            <w:r w:rsidRPr="00B73F6A">
              <w:rPr>
                <w:rFonts w:ascii="GHEA Grapalat" w:hAnsi="GHEA Grapalat" w:cs="Arial"/>
                <w:sz w:val="24"/>
                <w:szCs w:val="24"/>
              </w:rPr>
              <w:softHyphen/>
              <w:t>դա</w:t>
            </w:r>
            <w:r w:rsidRPr="00B73F6A">
              <w:rPr>
                <w:rFonts w:ascii="GHEA Grapalat" w:hAnsi="GHEA Grapalat" w:cs="Arial"/>
                <w:sz w:val="24"/>
                <w:szCs w:val="24"/>
              </w:rPr>
              <w:softHyphen/>
              <w:t>յին սակավարյունություն, լեյ</w:t>
            </w:r>
            <w:r w:rsidRPr="00B73F6A">
              <w:rPr>
                <w:rFonts w:ascii="GHEA Grapalat" w:hAnsi="GHEA Grapalat" w:cs="Arial"/>
                <w:sz w:val="24"/>
                <w:szCs w:val="24"/>
              </w:rPr>
              <w:softHyphen/>
              <w:t>կո</w:t>
            </w:r>
            <w:r w:rsidRPr="00B73F6A">
              <w:rPr>
                <w:rFonts w:ascii="GHEA Grapalat" w:hAnsi="GHEA Grapalat" w:cs="Arial"/>
                <w:sz w:val="24"/>
                <w:szCs w:val="24"/>
              </w:rPr>
              <w:softHyphen/>
              <w:t>պե</w:t>
            </w:r>
            <w:r w:rsidRPr="00B73F6A">
              <w:rPr>
                <w:rFonts w:ascii="GHEA Grapalat" w:hAnsi="GHEA Grapalat" w:cs="Arial"/>
                <w:sz w:val="24"/>
                <w:szCs w:val="24"/>
              </w:rPr>
              <w:softHyphen/>
              <w:t>նիա, տրոմ</w:t>
            </w:r>
            <w:r w:rsidRPr="00B73F6A">
              <w:rPr>
                <w:rFonts w:ascii="GHEA Grapalat" w:hAnsi="GHEA Grapalat" w:cs="Arial"/>
                <w:sz w:val="24"/>
                <w:szCs w:val="24"/>
              </w:rPr>
              <w:softHyphen/>
            </w:r>
            <w:r w:rsidRPr="00B73F6A">
              <w:rPr>
                <w:rFonts w:ascii="GHEA Grapalat" w:hAnsi="GHEA Grapalat" w:cs="Arial"/>
                <w:sz w:val="24"/>
                <w:szCs w:val="24"/>
              </w:rPr>
              <w:softHyphen/>
            </w:r>
            <w:r w:rsidRPr="00B73F6A">
              <w:rPr>
                <w:rFonts w:ascii="GHEA Grapalat" w:hAnsi="GHEA Grapalat" w:cs="Arial"/>
                <w:sz w:val="24"/>
                <w:szCs w:val="24"/>
              </w:rPr>
              <w:softHyphen/>
              <w:t>բո</w:t>
            </w:r>
            <w:r w:rsidRPr="00B73F6A">
              <w:rPr>
                <w:rFonts w:ascii="GHEA Grapalat" w:hAnsi="GHEA Grapalat" w:cs="Arial"/>
                <w:sz w:val="24"/>
                <w:szCs w:val="24"/>
              </w:rPr>
              <w:softHyphen/>
              <w:t>ցի</w:t>
            </w:r>
            <w:r w:rsidRPr="00B73F6A">
              <w:rPr>
                <w:rFonts w:ascii="GHEA Grapalat" w:hAnsi="GHEA Grapalat" w:cs="Arial"/>
                <w:sz w:val="24"/>
                <w:szCs w:val="24"/>
              </w:rPr>
              <w:softHyphen/>
              <w:t>տո</w:t>
            </w:r>
            <w:r w:rsidRPr="00B73F6A">
              <w:rPr>
                <w:rFonts w:ascii="GHEA Grapalat" w:hAnsi="GHEA Grapalat" w:cs="Arial"/>
                <w:sz w:val="24"/>
                <w:szCs w:val="24"/>
              </w:rPr>
              <w:softHyphen/>
              <w:t>պե</w:t>
            </w:r>
            <w:r w:rsidRPr="00B73F6A">
              <w:rPr>
                <w:rFonts w:ascii="GHEA Grapalat" w:hAnsi="GHEA Grapalat" w:cs="Arial"/>
                <w:sz w:val="24"/>
                <w:szCs w:val="24"/>
              </w:rPr>
              <w:softHyphen/>
            </w:r>
            <w:r w:rsidRPr="00B73F6A">
              <w:rPr>
                <w:rFonts w:ascii="GHEA Grapalat" w:hAnsi="GHEA Grapalat" w:cs="Arial"/>
                <w:sz w:val="24"/>
                <w:szCs w:val="24"/>
              </w:rPr>
              <w:softHyphen/>
              <w:t xml:space="preserve">նիա </w:t>
            </w:r>
          </w:p>
        </w:tc>
        <w:tc>
          <w:tcPr>
            <w:tcW w:w="1353" w:type="dxa"/>
            <w:gridSpan w:val="3"/>
            <w:shd w:val="clear" w:color="auto" w:fill="auto"/>
            <w:vAlign w:val="center"/>
          </w:tcPr>
          <w:p w14:paraId="5ECF1924"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4A0458A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23C947E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BD7FE7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284B33F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68155ED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D51B441" w14:textId="77777777" w:rsidTr="00F20060">
        <w:trPr>
          <w:gridAfter w:val="3"/>
          <w:wAfter w:w="15268" w:type="dxa"/>
        </w:trPr>
        <w:tc>
          <w:tcPr>
            <w:tcW w:w="517" w:type="dxa"/>
            <w:vMerge/>
            <w:shd w:val="clear" w:color="auto" w:fill="auto"/>
            <w:vAlign w:val="center"/>
          </w:tcPr>
          <w:p w14:paraId="7FE6DDD0"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56D8730A"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lang w:val="en-US"/>
              </w:rPr>
              <w:t>դ</w:t>
            </w:r>
            <w:r w:rsidRPr="00B73F6A">
              <w:rPr>
                <w:rFonts w:ascii="GHEA Grapalat" w:hAnsi="GHEA Grapalat" w:cs="Arial"/>
                <w:sz w:val="24"/>
                <w:szCs w:val="24"/>
              </w:rPr>
              <w:t xml:space="preserve">) վիճակներ ստացիոնար բուժում չպահանջող սուր հիվանդություններից հետո՝ </w:t>
            </w:r>
            <w:r w:rsidRPr="00B73F6A">
              <w:rPr>
                <w:rFonts w:ascii="GHEA Grapalat" w:hAnsi="GHEA Grapalat" w:cs="Arial"/>
                <w:sz w:val="24"/>
                <w:szCs w:val="24"/>
                <w:lang w:val="en-US"/>
              </w:rPr>
              <w:t>լրիվ</w:t>
            </w:r>
            <w:r w:rsidRPr="00B73F6A">
              <w:rPr>
                <w:rFonts w:ascii="GHEA Grapalat" w:hAnsi="GHEA Grapalat" w:cs="Arial"/>
                <w:sz w:val="24"/>
                <w:szCs w:val="24"/>
              </w:rPr>
              <w:t xml:space="preserve"> կլինիկ</w:t>
            </w:r>
            <w:r w:rsidRPr="00B73F6A">
              <w:rPr>
                <w:rFonts w:ascii="GHEA Grapalat" w:hAnsi="GHEA Grapalat" w:cs="Arial"/>
                <w:sz w:val="24"/>
                <w:szCs w:val="24"/>
                <w:lang w:val="en-US"/>
              </w:rPr>
              <w:t>ո</w:t>
            </w:r>
            <w:r w:rsidRPr="00B73F6A">
              <w:rPr>
                <w:rFonts w:ascii="GHEA Grapalat" w:hAnsi="GHEA Grapalat" w:cs="Arial"/>
                <w:sz w:val="24"/>
                <w:szCs w:val="24"/>
              </w:rPr>
              <w:t>լաբարատոր ռեմիսիայի փուլում</w:t>
            </w:r>
          </w:p>
        </w:tc>
        <w:tc>
          <w:tcPr>
            <w:tcW w:w="1353" w:type="dxa"/>
            <w:gridSpan w:val="3"/>
            <w:tcBorders>
              <w:bottom w:val="single" w:sz="6" w:space="0" w:color="000000"/>
            </w:tcBorders>
            <w:shd w:val="clear" w:color="auto" w:fill="auto"/>
            <w:vAlign w:val="center"/>
          </w:tcPr>
          <w:p w14:paraId="48C237D9"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5DE56B4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45516EC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6013253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5987FB9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50CC6BD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r>
      <w:tr w:rsidR="006E252D" w:rsidRPr="00B73F6A" w14:paraId="366A7B8B" w14:textId="77777777" w:rsidTr="00F20060">
        <w:trPr>
          <w:gridAfter w:val="3"/>
          <w:wAfter w:w="15268" w:type="dxa"/>
        </w:trPr>
        <w:tc>
          <w:tcPr>
            <w:tcW w:w="517" w:type="dxa"/>
            <w:vMerge w:val="restart"/>
            <w:shd w:val="clear" w:color="auto" w:fill="auto"/>
            <w:vAlign w:val="center"/>
          </w:tcPr>
          <w:p w14:paraId="527CEE57"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1DD05972" w14:textId="7F5CE93B"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Էկ</w:t>
            </w:r>
            <w:r w:rsidRPr="00B73F6A">
              <w:rPr>
                <w:rFonts w:ascii="GHEA Grapalat" w:hAnsi="GHEA Grapalat" w:cs="Arial"/>
                <w:b/>
                <w:sz w:val="24"/>
                <w:szCs w:val="24"/>
              </w:rPr>
              <w:softHyphen/>
              <w:t>զո</w:t>
            </w:r>
            <w:r w:rsidRPr="00B73F6A">
              <w:rPr>
                <w:rFonts w:ascii="GHEA Grapalat" w:hAnsi="GHEA Grapalat" w:cs="Arial"/>
                <w:b/>
                <w:sz w:val="24"/>
                <w:szCs w:val="24"/>
              </w:rPr>
              <w:softHyphen/>
              <w:t>գեն սուր կամ քրո</w:t>
            </w:r>
            <w:r w:rsidRPr="00B73F6A">
              <w:rPr>
                <w:rFonts w:ascii="GHEA Grapalat" w:hAnsi="GHEA Grapalat" w:cs="Arial"/>
                <w:b/>
                <w:sz w:val="24"/>
                <w:szCs w:val="24"/>
              </w:rPr>
              <w:softHyphen/>
              <w:t>նիկական ին</w:t>
            </w:r>
            <w:r w:rsidRPr="00B73F6A">
              <w:rPr>
                <w:rFonts w:ascii="GHEA Grapalat" w:hAnsi="GHEA Grapalat" w:cs="Arial"/>
                <w:b/>
                <w:sz w:val="24"/>
                <w:szCs w:val="24"/>
              </w:rPr>
              <w:softHyphen/>
              <w:t>տոք</w:t>
            </w:r>
            <w:r w:rsidRPr="00B73F6A">
              <w:rPr>
                <w:rFonts w:ascii="GHEA Grapalat" w:hAnsi="GHEA Grapalat" w:cs="Arial"/>
                <w:b/>
                <w:sz w:val="24"/>
                <w:szCs w:val="24"/>
              </w:rPr>
              <w:softHyphen/>
              <w:t>սի</w:t>
            </w:r>
            <w:r w:rsidRPr="00B73F6A">
              <w:rPr>
                <w:rFonts w:ascii="GHEA Grapalat" w:hAnsi="GHEA Grapalat" w:cs="Arial"/>
                <w:b/>
                <w:sz w:val="24"/>
                <w:szCs w:val="24"/>
              </w:rPr>
              <w:softHyphen/>
              <w:t>կա</w:t>
            </w:r>
            <w:r w:rsidRPr="00B73F6A">
              <w:rPr>
                <w:rFonts w:ascii="GHEA Grapalat" w:hAnsi="GHEA Grapalat" w:cs="Arial"/>
                <w:b/>
                <w:sz w:val="24"/>
                <w:szCs w:val="24"/>
              </w:rPr>
              <w:softHyphen/>
              <w:t>ցիա</w:t>
            </w:r>
            <w:r w:rsidRPr="00B73F6A">
              <w:rPr>
                <w:rFonts w:ascii="GHEA Grapalat" w:hAnsi="GHEA Grapalat" w:cs="Arial"/>
                <w:b/>
                <w:sz w:val="24"/>
                <w:szCs w:val="24"/>
              </w:rPr>
              <w:softHyphen/>
              <w:t>նե</w:t>
            </w:r>
            <w:r w:rsidRPr="00B73F6A">
              <w:rPr>
                <w:rFonts w:ascii="GHEA Grapalat" w:hAnsi="GHEA Grapalat" w:cs="Arial"/>
                <w:b/>
                <w:sz w:val="24"/>
                <w:szCs w:val="24"/>
              </w:rPr>
              <w:softHyphen/>
              <w:t>րի սրա</w:t>
            </w:r>
            <w:r w:rsidRPr="00B73F6A">
              <w:rPr>
                <w:rFonts w:ascii="GHEA Grapalat" w:hAnsi="GHEA Grapalat" w:cs="Arial"/>
                <w:b/>
                <w:sz w:val="24"/>
                <w:szCs w:val="24"/>
              </w:rPr>
              <w:softHyphen/>
              <w:t>ցում</w:t>
            </w:r>
            <w:r w:rsidR="006E252D" w:rsidRPr="00BB5308">
              <w:rPr>
                <w:rFonts w:ascii="GHEA Grapalat" w:hAnsi="GHEA Grapalat" w:cs="Arial"/>
                <w:b/>
                <w:sz w:val="24"/>
                <w:szCs w:val="24"/>
              </w:rPr>
              <w:t>-</w:t>
            </w:r>
            <w:r w:rsidR="006E252D">
              <w:rPr>
                <w:rFonts w:ascii="GHEA Grapalat" w:hAnsi="GHEA Grapalat" w:cs="Arial"/>
                <w:b/>
                <w:sz w:val="24"/>
                <w:szCs w:val="24"/>
              </w:rPr>
              <w:br/>
            </w:r>
            <w:r w:rsidRPr="00B73F6A">
              <w:rPr>
                <w:rFonts w:ascii="GHEA Grapalat" w:hAnsi="GHEA Grapalat" w:cs="Arial"/>
                <w:b/>
                <w:sz w:val="24"/>
                <w:szCs w:val="24"/>
              </w:rPr>
              <w:softHyphen/>
              <w:t>նե</w:t>
            </w:r>
            <w:r w:rsidRPr="00B73F6A">
              <w:rPr>
                <w:rFonts w:ascii="GHEA Grapalat" w:hAnsi="GHEA Grapalat" w:cs="Arial"/>
                <w:b/>
                <w:sz w:val="24"/>
                <w:szCs w:val="24"/>
              </w:rPr>
              <w:softHyphen/>
              <w:t>րի կամ ազ</w:t>
            </w:r>
            <w:r w:rsidRPr="00B73F6A">
              <w:rPr>
                <w:rFonts w:ascii="GHEA Grapalat" w:hAnsi="GHEA Grapalat" w:cs="Arial"/>
                <w:b/>
                <w:sz w:val="24"/>
                <w:szCs w:val="24"/>
              </w:rPr>
              <w:softHyphen/>
              <w:t>դե</w:t>
            </w:r>
            <w:r w:rsidRPr="00B73F6A">
              <w:rPr>
                <w:rFonts w:ascii="GHEA Grapalat" w:hAnsi="GHEA Grapalat" w:cs="Arial"/>
                <w:b/>
                <w:sz w:val="24"/>
                <w:szCs w:val="24"/>
              </w:rPr>
              <w:softHyphen/>
              <w:t>ցութ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w:t>
            </w:r>
            <w:r w:rsidRPr="00B73F6A">
              <w:rPr>
                <w:rFonts w:ascii="GHEA Grapalat" w:hAnsi="GHEA Grapalat" w:cs="Arial"/>
                <w:b/>
                <w:sz w:val="24"/>
                <w:szCs w:val="24"/>
              </w:rPr>
              <w:softHyphen/>
              <w:t>տևանք</w:t>
            </w:r>
            <w:r w:rsidRPr="00B73F6A">
              <w:rPr>
                <w:rFonts w:ascii="GHEA Grapalat" w:hAnsi="GHEA Grapalat" w:cs="Arial"/>
                <w:b/>
                <w:sz w:val="24"/>
                <w:szCs w:val="24"/>
              </w:rPr>
              <w:softHyphen/>
            </w:r>
            <w:r w:rsidRPr="00B73F6A">
              <w:rPr>
                <w:rFonts w:ascii="GHEA Grapalat" w:hAnsi="GHEA Grapalat" w:cs="Arial"/>
                <w:b/>
                <w:sz w:val="24"/>
                <w:szCs w:val="24"/>
              </w:rPr>
              <w:softHyphen/>
              <w:t>ներ, ալեր</w:t>
            </w:r>
            <w:r w:rsidRPr="00B73F6A">
              <w:rPr>
                <w:rFonts w:ascii="GHEA Grapalat" w:hAnsi="GHEA Grapalat" w:cs="Arial"/>
                <w:b/>
                <w:sz w:val="24"/>
                <w:szCs w:val="24"/>
              </w:rPr>
              <w:softHyphen/>
            </w:r>
            <w:r w:rsidRPr="00B73F6A">
              <w:rPr>
                <w:rFonts w:ascii="GHEA Grapalat" w:hAnsi="GHEA Grapalat" w:cs="Arial"/>
                <w:b/>
                <w:sz w:val="24"/>
                <w:szCs w:val="24"/>
              </w:rPr>
              <w:softHyphen/>
              <w:t>գիկ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w:t>
            </w:r>
            <w:r w:rsidR="006E252D" w:rsidRPr="00BB5308">
              <w:rPr>
                <w:rFonts w:ascii="GHEA Grapalat" w:hAnsi="GHEA Grapalat" w:cs="Arial"/>
                <w:b/>
                <w:sz w:val="24"/>
                <w:szCs w:val="24"/>
              </w:rPr>
              <w:t>-</w:t>
            </w:r>
            <w:r w:rsidR="006E252D">
              <w:rPr>
                <w:rFonts w:ascii="GHEA Grapalat" w:hAnsi="GHEA Grapalat" w:cs="Arial"/>
                <w:b/>
                <w:sz w:val="24"/>
                <w:szCs w:val="24"/>
              </w:rPr>
              <w:br/>
            </w:r>
            <w:r w:rsidRPr="00B73F6A">
              <w:rPr>
                <w:rFonts w:ascii="GHEA Grapalat" w:hAnsi="GHEA Grapalat" w:cs="Arial"/>
                <w:b/>
                <w:sz w:val="24"/>
                <w:szCs w:val="24"/>
              </w:rPr>
              <w:t>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p w14:paraId="5D043C16"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b/>
                <w:sz w:val="24"/>
                <w:szCs w:val="24"/>
              </w:rPr>
              <w:t>(Т51-Т78, Т96, Т97)</w:t>
            </w:r>
          </w:p>
        </w:tc>
        <w:tc>
          <w:tcPr>
            <w:tcW w:w="1439" w:type="dxa"/>
            <w:gridSpan w:val="2"/>
            <w:tcBorders>
              <w:left w:val="nil"/>
              <w:right w:val="nil"/>
            </w:tcBorders>
            <w:vAlign w:val="center"/>
          </w:tcPr>
          <w:p w14:paraId="0681F163"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42160AD4"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62AA32C4" w14:textId="77777777" w:rsidR="00AB50BC" w:rsidRPr="00B73F6A" w:rsidRDefault="00AB50BC" w:rsidP="00B73F6A">
            <w:pPr>
              <w:spacing w:line="360" w:lineRule="auto"/>
              <w:rPr>
                <w:rFonts w:ascii="GHEA Grapalat" w:hAnsi="GHEA Grapalat" w:cs="Arial"/>
                <w:sz w:val="24"/>
                <w:szCs w:val="24"/>
              </w:rPr>
            </w:pPr>
          </w:p>
        </w:tc>
      </w:tr>
      <w:tr w:rsidR="006E252D" w:rsidRPr="00B73F6A" w14:paraId="355A6882" w14:textId="77777777" w:rsidTr="00F20060">
        <w:trPr>
          <w:gridAfter w:val="3"/>
          <w:wAfter w:w="15268" w:type="dxa"/>
        </w:trPr>
        <w:tc>
          <w:tcPr>
            <w:tcW w:w="517" w:type="dxa"/>
            <w:vMerge/>
            <w:shd w:val="clear" w:color="auto" w:fill="auto"/>
            <w:vAlign w:val="center"/>
          </w:tcPr>
          <w:p w14:paraId="2E126461"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12A1B1C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602D351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415BB15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5AF309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CE816D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EC0942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4D00DE3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1D4BD16" w14:textId="77777777" w:rsidTr="00F20060">
        <w:trPr>
          <w:gridAfter w:val="3"/>
          <w:wAfter w:w="15268" w:type="dxa"/>
        </w:trPr>
        <w:tc>
          <w:tcPr>
            <w:tcW w:w="517" w:type="dxa"/>
            <w:vMerge/>
            <w:shd w:val="clear" w:color="auto" w:fill="auto"/>
            <w:vAlign w:val="center"/>
          </w:tcPr>
          <w:p w14:paraId="68680C5B"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7AAEE3A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6E252D">
              <w:rPr>
                <w:rFonts w:ascii="GHEA Grapalat" w:hAnsi="GHEA Grapalat" w:cs="Arial"/>
                <w:spacing w:val="-8"/>
                <w:sz w:val="24"/>
                <w:szCs w:val="24"/>
              </w:rPr>
              <w:t>գործառույթների չա</w:t>
            </w:r>
            <w:r w:rsidRPr="006E252D">
              <w:rPr>
                <w:rFonts w:ascii="GHEA Grapalat" w:hAnsi="GHEA Grapalat" w:cs="Arial"/>
                <w:spacing w:val="-8"/>
                <w:sz w:val="24"/>
                <w:szCs w:val="24"/>
              </w:rPr>
              <w:softHyphen/>
              <w:t>փա</w:t>
            </w:r>
            <w:r w:rsidRPr="006E252D">
              <w:rPr>
                <w:rFonts w:ascii="GHEA Grapalat" w:hAnsi="GHEA Grapalat" w:cs="Arial"/>
                <w:spacing w:val="-8"/>
                <w:sz w:val="24"/>
                <w:szCs w:val="24"/>
              </w:rPr>
              <w:softHyphen/>
              <w:t>վոր ար</w:t>
            </w:r>
            <w:r w:rsidRPr="006E252D">
              <w:rPr>
                <w:rFonts w:ascii="GHEA Grapalat" w:hAnsi="GHEA Grapalat" w:cs="Arial"/>
                <w:spacing w:val="-8"/>
                <w:sz w:val="24"/>
                <w:szCs w:val="24"/>
              </w:rPr>
              <w:softHyphen/>
              <w:t>տա</w:t>
            </w:r>
            <w:r w:rsidRPr="006E252D">
              <w:rPr>
                <w:rFonts w:ascii="GHEA Grapalat" w:hAnsi="GHEA Grapalat" w:cs="Arial"/>
                <w:spacing w:val="-8"/>
                <w:sz w:val="24"/>
                <w:szCs w:val="24"/>
              </w:rPr>
              <w:softHyphen/>
              <w:t>հայտ</w:t>
            </w:r>
            <w:r w:rsidRPr="006E252D">
              <w:rPr>
                <w:rFonts w:ascii="GHEA Grapalat" w:hAnsi="GHEA Grapalat" w:cs="Arial"/>
                <w:spacing w:val="-8"/>
                <w:sz w:val="24"/>
                <w:szCs w:val="24"/>
              </w:rPr>
              <w:softHyphen/>
              <w:t>ված խան</w:t>
            </w:r>
            <w:r w:rsidRPr="006E252D">
              <w:rPr>
                <w:rFonts w:ascii="GHEA Grapalat" w:hAnsi="GHEA Grapalat" w:cs="Arial"/>
                <w:spacing w:val="-8"/>
                <w:sz w:val="24"/>
                <w:szCs w:val="24"/>
              </w:rPr>
              <w:softHyphen/>
              <w:t>գա</w:t>
            </w:r>
            <w:r w:rsidRPr="006E252D">
              <w:rPr>
                <w:rFonts w:ascii="GHEA Grapalat" w:hAnsi="GHEA Grapalat" w:cs="Arial"/>
                <w:spacing w:val="-8"/>
                <w:sz w:val="24"/>
                <w:szCs w:val="24"/>
              </w:rPr>
              <w:softHyphen/>
              <w:t>րու</w:t>
            </w:r>
            <w:r w:rsidRPr="006E252D">
              <w:rPr>
                <w:rFonts w:ascii="GHEA Grapalat" w:hAnsi="GHEA Grapalat" w:cs="Arial"/>
                <w:spacing w:val="-8"/>
                <w:sz w:val="24"/>
                <w:szCs w:val="24"/>
              </w:rPr>
              <w:softHyphen/>
              <w:t>մով</w:t>
            </w:r>
          </w:p>
        </w:tc>
        <w:tc>
          <w:tcPr>
            <w:tcW w:w="1353" w:type="dxa"/>
            <w:gridSpan w:val="3"/>
            <w:shd w:val="clear" w:color="auto" w:fill="auto"/>
            <w:vAlign w:val="center"/>
          </w:tcPr>
          <w:p w14:paraId="2261AE9B"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39" w:type="dxa"/>
            <w:gridSpan w:val="2"/>
            <w:vAlign w:val="center"/>
          </w:tcPr>
          <w:p w14:paraId="187437DE" w14:textId="7802F7AB"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3D90050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91DE56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6AF5ECDD" w14:textId="59D4F0A3"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778CDBA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6C9E84B" w14:textId="77777777" w:rsidTr="00F20060">
        <w:trPr>
          <w:gridAfter w:val="3"/>
          <w:wAfter w:w="15268" w:type="dxa"/>
        </w:trPr>
        <w:tc>
          <w:tcPr>
            <w:tcW w:w="517" w:type="dxa"/>
            <w:vMerge/>
            <w:shd w:val="clear" w:color="auto" w:fill="auto"/>
            <w:vAlign w:val="center"/>
          </w:tcPr>
          <w:p w14:paraId="0966E038"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4AB4751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ժա</w:t>
            </w:r>
            <w:r w:rsidRPr="00B73F6A">
              <w:rPr>
                <w:rFonts w:ascii="GHEA Grapalat" w:hAnsi="GHEA Grapalat" w:cs="Arial"/>
                <w:sz w:val="24"/>
                <w:szCs w:val="24"/>
              </w:rPr>
              <w:softHyphen/>
            </w:r>
            <w:r w:rsidRPr="00B73F6A">
              <w:rPr>
                <w:rFonts w:ascii="GHEA Grapalat" w:hAnsi="GHEA Grapalat" w:cs="Arial"/>
                <w:sz w:val="24"/>
                <w:szCs w:val="24"/>
              </w:rPr>
              <w:softHyphen/>
              <w:t>մա</w:t>
            </w:r>
            <w:r w:rsidRPr="00B73F6A">
              <w:rPr>
                <w:rFonts w:ascii="GHEA Grapalat" w:hAnsi="GHEA Grapalat" w:cs="Arial"/>
                <w:sz w:val="24"/>
                <w:szCs w:val="24"/>
              </w:rPr>
              <w:softHyphen/>
              <w:t>նա</w:t>
            </w:r>
            <w:r w:rsidRPr="00B73F6A">
              <w:rPr>
                <w:rFonts w:ascii="GHEA Grapalat" w:hAnsi="GHEA Grapalat" w:cs="Arial"/>
                <w:sz w:val="24"/>
                <w:szCs w:val="24"/>
              </w:rPr>
              <w:softHyphen/>
              <w:t>կա</w:t>
            </w:r>
            <w:r w:rsidRPr="00B73F6A">
              <w:rPr>
                <w:rFonts w:ascii="GHEA Grapalat" w:hAnsi="GHEA Grapalat" w:cs="Arial"/>
                <w:sz w:val="24"/>
                <w:szCs w:val="24"/>
              </w:rPr>
              <w:softHyphen/>
              <w:t>վոր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մներ` սուր ինտոքսիկա</w:t>
            </w:r>
            <w:r w:rsidRPr="00B73F6A">
              <w:rPr>
                <w:rFonts w:ascii="GHEA Grapalat" w:hAnsi="GHEA Grapalat" w:cs="Arial"/>
                <w:sz w:val="24"/>
                <w:szCs w:val="24"/>
              </w:rPr>
              <w:softHyphen/>
              <w:t>ցիա</w:t>
            </w:r>
            <w:r w:rsidRPr="00B73F6A">
              <w:rPr>
                <w:rFonts w:ascii="GHEA Grapalat" w:hAnsi="GHEA Grapalat" w:cs="Arial"/>
                <w:sz w:val="24"/>
                <w:szCs w:val="24"/>
              </w:rPr>
              <w:softHyphen/>
              <w:t>նե</w:t>
            </w:r>
            <w:r w:rsidRPr="00B73F6A">
              <w:rPr>
                <w:rFonts w:ascii="GHEA Grapalat" w:hAnsi="GHEA Grapalat" w:cs="Arial"/>
                <w:sz w:val="24"/>
                <w:szCs w:val="24"/>
              </w:rPr>
              <w:softHyphen/>
              <w:t>րից կամ ազ</w:t>
            </w:r>
            <w:r w:rsidRPr="00B73F6A">
              <w:rPr>
                <w:rFonts w:ascii="GHEA Grapalat" w:hAnsi="GHEA Grapalat" w:cs="Arial"/>
                <w:sz w:val="24"/>
                <w:szCs w:val="24"/>
              </w:rPr>
              <w:softHyphen/>
              <w:t>դե</w:t>
            </w:r>
            <w:r w:rsidRPr="00B73F6A">
              <w:rPr>
                <w:rFonts w:ascii="GHEA Grapalat" w:hAnsi="GHEA Grapalat" w:cs="Arial"/>
                <w:sz w:val="24"/>
                <w:szCs w:val="24"/>
              </w:rPr>
              <w:softHyphen/>
              <w:t>ցութ</w:t>
            </w:r>
            <w:r w:rsidRPr="00B73F6A">
              <w:rPr>
                <w:rFonts w:ascii="GHEA Grapalat" w:hAnsi="GHEA Grapalat" w:cs="Arial"/>
                <w:sz w:val="24"/>
                <w:szCs w:val="24"/>
              </w:rPr>
              <w:softHyphen/>
              <w:t>յուն</w:t>
            </w:r>
            <w:r w:rsidRPr="00B73F6A">
              <w:rPr>
                <w:rFonts w:ascii="GHEA Grapalat" w:hAnsi="GHEA Grapalat" w:cs="Arial"/>
                <w:sz w:val="24"/>
                <w:szCs w:val="24"/>
              </w:rPr>
              <w:softHyphen/>
              <w:t>նե</w:t>
            </w:r>
            <w:r w:rsidRPr="00B73F6A">
              <w:rPr>
                <w:rFonts w:ascii="GHEA Grapalat" w:hAnsi="GHEA Grapalat" w:cs="Arial"/>
                <w:sz w:val="24"/>
                <w:szCs w:val="24"/>
              </w:rPr>
              <w:softHyphen/>
              <w:t xml:space="preserve">րից հետո, </w:t>
            </w:r>
            <w:r w:rsidRPr="006E252D">
              <w:rPr>
                <w:rFonts w:ascii="GHEA Grapalat" w:hAnsi="GHEA Grapalat" w:cs="Arial"/>
                <w:spacing w:val="-8"/>
                <w:sz w:val="24"/>
                <w:szCs w:val="24"/>
              </w:rPr>
              <w:t>ստա</w:t>
            </w:r>
            <w:r w:rsidRPr="006E252D">
              <w:rPr>
                <w:rFonts w:ascii="GHEA Grapalat" w:hAnsi="GHEA Grapalat" w:cs="Arial"/>
                <w:spacing w:val="-8"/>
                <w:sz w:val="24"/>
                <w:szCs w:val="24"/>
              </w:rPr>
              <w:softHyphen/>
              <w:t>ցիո</w:t>
            </w:r>
            <w:r w:rsidRPr="006E252D">
              <w:rPr>
                <w:rFonts w:ascii="GHEA Grapalat" w:hAnsi="GHEA Grapalat" w:cs="Arial"/>
                <w:spacing w:val="-8"/>
                <w:sz w:val="24"/>
                <w:szCs w:val="24"/>
              </w:rPr>
              <w:softHyphen/>
              <w:t>նար բու</w:t>
            </w:r>
            <w:r w:rsidRPr="006E252D">
              <w:rPr>
                <w:rFonts w:ascii="GHEA Grapalat" w:hAnsi="GHEA Grapalat" w:cs="Arial"/>
                <w:spacing w:val="-8"/>
                <w:sz w:val="24"/>
                <w:szCs w:val="24"/>
              </w:rPr>
              <w:softHyphen/>
            </w:r>
            <w:r w:rsidRPr="006E252D">
              <w:rPr>
                <w:rFonts w:ascii="GHEA Grapalat" w:hAnsi="GHEA Grapalat" w:cs="Arial"/>
                <w:spacing w:val="-8"/>
                <w:sz w:val="24"/>
                <w:szCs w:val="24"/>
              </w:rPr>
              <w:softHyphen/>
              <w:t>ժում չպա</w:t>
            </w:r>
            <w:r w:rsidRPr="006E252D">
              <w:rPr>
                <w:rFonts w:ascii="GHEA Grapalat" w:hAnsi="GHEA Grapalat" w:cs="Arial"/>
                <w:spacing w:val="-8"/>
                <w:sz w:val="24"/>
                <w:szCs w:val="24"/>
              </w:rPr>
              <w:softHyphen/>
              <w:t>հանջող մնա</w:t>
            </w:r>
            <w:r w:rsidRPr="006E252D">
              <w:rPr>
                <w:rFonts w:ascii="GHEA Grapalat" w:hAnsi="GHEA Grapalat" w:cs="Arial"/>
                <w:spacing w:val="-8"/>
                <w:sz w:val="24"/>
                <w:szCs w:val="24"/>
              </w:rPr>
              <w:softHyphen/>
              <w:t>ցոր</w:t>
            </w:r>
            <w:r w:rsidRPr="006E252D">
              <w:rPr>
                <w:rFonts w:ascii="GHEA Grapalat" w:hAnsi="GHEA Grapalat" w:cs="Arial"/>
                <w:spacing w:val="-8"/>
                <w:sz w:val="24"/>
                <w:szCs w:val="24"/>
              </w:rPr>
              <w:softHyphen/>
              <w:t>դա</w:t>
            </w:r>
            <w:r w:rsidRPr="006E252D">
              <w:rPr>
                <w:rFonts w:ascii="GHEA Grapalat" w:hAnsi="GHEA Grapalat" w:cs="Arial"/>
                <w:spacing w:val="-8"/>
                <w:sz w:val="24"/>
                <w:szCs w:val="24"/>
              </w:rPr>
              <w:softHyphen/>
              <w:t>յին երևույթ</w:t>
            </w:r>
            <w:r w:rsidRPr="006E252D">
              <w:rPr>
                <w:rFonts w:ascii="GHEA Grapalat" w:hAnsi="GHEA Grapalat" w:cs="Arial"/>
                <w:spacing w:val="-8"/>
                <w:sz w:val="24"/>
                <w:szCs w:val="24"/>
              </w:rPr>
              <w:softHyphen/>
            </w:r>
            <w:r w:rsidRPr="006E252D">
              <w:rPr>
                <w:rFonts w:ascii="GHEA Grapalat" w:hAnsi="GHEA Grapalat" w:cs="Arial"/>
                <w:spacing w:val="-8"/>
                <w:sz w:val="24"/>
                <w:szCs w:val="24"/>
              </w:rPr>
              <w:softHyphen/>
              <w:t>ներ</w:t>
            </w:r>
            <w:r w:rsidRPr="00B73F6A">
              <w:rPr>
                <w:rFonts w:ascii="GHEA Grapalat" w:hAnsi="GHEA Grapalat" w:cs="Arial"/>
                <w:sz w:val="24"/>
                <w:szCs w:val="24"/>
              </w:rPr>
              <w:t xml:space="preserve"> </w:t>
            </w:r>
          </w:p>
        </w:tc>
        <w:tc>
          <w:tcPr>
            <w:tcW w:w="1353" w:type="dxa"/>
            <w:gridSpan w:val="3"/>
            <w:shd w:val="clear" w:color="auto" w:fill="auto"/>
            <w:vAlign w:val="center"/>
          </w:tcPr>
          <w:p w14:paraId="07FE099F"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vAlign w:val="center"/>
          </w:tcPr>
          <w:p w14:paraId="37C3C6B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6CAA5B6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E8155D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C</w:t>
            </w:r>
          </w:p>
        </w:tc>
        <w:tc>
          <w:tcPr>
            <w:tcW w:w="1413" w:type="dxa"/>
            <w:gridSpan w:val="4"/>
            <w:shd w:val="clear" w:color="auto" w:fill="auto"/>
            <w:vAlign w:val="center"/>
          </w:tcPr>
          <w:p w14:paraId="22C7B1D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61FF361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6EEC6C7C" w14:textId="77777777" w:rsidTr="00F20060">
        <w:trPr>
          <w:gridAfter w:val="3"/>
          <w:wAfter w:w="15268" w:type="dxa"/>
        </w:trPr>
        <w:tc>
          <w:tcPr>
            <w:tcW w:w="517" w:type="dxa"/>
            <w:vMerge/>
            <w:shd w:val="clear" w:color="auto" w:fill="auto"/>
            <w:vAlign w:val="center"/>
          </w:tcPr>
          <w:p w14:paraId="5AE14EF9"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109F9C79"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վի</w:t>
            </w:r>
            <w:r w:rsidRPr="00B73F6A">
              <w:rPr>
                <w:rFonts w:ascii="GHEA Grapalat" w:hAnsi="GHEA Grapalat" w:cs="Arial"/>
                <w:sz w:val="24"/>
                <w:szCs w:val="24"/>
              </w:rPr>
              <w:softHyphen/>
              <w:t>ճակ` տա</w:t>
            </w:r>
            <w:r w:rsidRPr="00B73F6A">
              <w:rPr>
                <w:rFonts w:ascii="GHEA Grapalat" w:hAnsi="GHEA Grapalat" w:cs="Arial"/>
                <w:sz w:val="24"/>
                <w:szCs w:val="24"/>
              </w:rPr>
              <w:softHyphen/>
              <w:t>րած էկ</w:t>
            </w:r>
            <w:r w:rsidRPr="00B73F6A">
              <w:rPr>
                <w:rFonts w:ascii="GHEA Grapalat" w:hAnsi="GHEA Grapalat" w:cs="Arial"/>
                <w:sz w:val="24"/>
                <w:szCs w:val="24"/>
              </w:rPr>
              <w:softHyphen/>
              <w:t>զո</w:t>
            </w:r>
            <w:r w:rsidRPr="00B73F6A">
              <w:rPr>
                <w:rFonts w:ascii="GHEA Grapalat" w:hAnsi="GHEA Grapalat" w:cs="Arial"/>
                <w:sz w:val="24"/>
                <w:szCs w:val="24"/>
              </w:rPr>
              <w:softHyphen/>
              <w:t>գեն սուր ին</w:t>
            </w:r>
            <w:r w:rsidRPr="00B73F6A">
              <w:rPr>
                <w:rFonts w:ascii="GHEA Grapalat" w:hAnsi="GHEA Grapalat" w:cs="Arial"/>
                <w:sz w:val="24"/>
                <w:szCs w:val="24"/>
              </w:rPr>
              <w:softHyphen/>
              <w:t>տոք</w:t>
            </w:r>
            <w:r w:rsidRPr="00B73F6A">
              <w:rPr>
                <w:rFonts w:ascii="GHEA Grapalat" w:hAnsi="GHEA Grapalat" w:cs="Arial"/>
                <w:sz w:val="24"/>
                <w:szCs w:val="24"/>
              </w:rPr>
              <w:softHyphen/>
              <w:t>սի</w:t>
            </w:r>
            <w:r w:rsidRPr="00B73F6A">
              <w:rPr>
                <w:rFonts w:ascii="GHEA Grapalat" w:hAnsi="GHEA Grapalat" w:cs="Arial"/>
                <w:sz w:val="24"/>
                <w:szCs w:val="24"/>
              </w:rPr>
              <w:softHyphen/>
              <w:t>կա</w:t>
            </w:r>
            <w:r w:rsidRPr="00B73F6A">
              <w:rPr>
                <w:rFonts w:ascii="GHEA Grapalat" w:hAnsi="GHEA Grapalat" w:cs="Arial"/>
                <w:sz w:val="24"/>
                <w:szCs w:val="24"/>
              </w:rPr>
              <w:softHyphen/>
              <w:t>ցիա</w:t>
            </w:r>
            <w:r w:rsidRPr="00B73F6A">
              <w:rPr>
                <w:rFonts w:ascii="GHEA Grapalat" w:hAnsi="GHEA Grapalat" w:cs="Arial"/>
                <w:sz w:val="24"/>
                <w:szCs w:val="24"/>
              </w:rPr>
              <w:softHyphen/>
              <w:t>նե</w:t>
            </w:r>
            <w:r w:rsidRPr="00B73F6A">
              <w:rPr>
                <w:rFonts w:ascii="GHEA Grapalat" w:hAnsi="GHEA Grapalat" w:cs="Arial"/>
                <w:sz w:val="24"/>
                <w:szCs w:val="24"/>
              </w:rPr>
              <w:softHyphen/>
              <w:t>րի, ինֆեկցիաների  կամ այլ գոր</w:t>
            </w:r>
            <w:r w:rsidRPr="00B73F6A">
              <w:rPr>
                <w:rFonts w:ascii="GHEA Grapalat" w:hAnsi="GHEA Grapalat" w:cs="Arial"/>
                <w:sz w:val="24"/>
                <w:szCs w:val="24"/>
              </w:rPr>
              <w:softHyphen/>
              <w:t>ծոն</w:t>
            </w:r>
            <w:r w:rsidRPr="00B73F6A">
              <w:rPr>
                <w:rFonts w:ascii="GHEA Grapalat" w:hAnsi="GHEA Grapalat" w:cs="Arial"/>
                <w:sz w:val="24"/>
                <w:szCs w:val="24"/>
              </w:rPr>
              <w:softHyphen/>
              <w:t>նե</w:t>
            </w:r>
            <w:r w:rsidRPr="00B73F6A">
              <w:rPr>
                <w:rFonts w:ascii="GHEA Grapalat" w:hAnsi="GHEA Grapalat" w:cs="Arial"/>
                <w:sz w:val="24"/>
                <w:szCs w:val="24"/>
              </w:rPr>
              <w:softHyphen/>
              <w:t>րի ազ</w:t>
            </w:r>
            <w:r w:rsidRPr="00B73F6A">
              <w:rPr>
                <w:rFonts w:ascii="GHEA Grapalat" w:hAnsi="GHEA Grapalat" w:cs="Arial"/>
                <w:sz w:val="24"/>
                <w:szCs w:val="24"/>
              </w:rPr>
              <w:softHyphen/>
              <w:t>դե</w:t>
            </w:r>
            <w:r w:rsidRPr="00B73F6A">
              <w:rPr>
                <w:rFonts w:ascii="GHEA Grapalat" w:hAnsi="GHEA Grapalat" w:cs="Arial"/>
                <w:sz w:val="24"/>
                <w:szCs w:val="24"/>
              </w:rPr>
              <w:softHyphen/>
              <w:t>ցություններից հետո</w:t>
            </w:r>
          </w:p>
        </w:tc>
        <w:tc>
          <w:tcPr>
            <w:tcW w:w="1353" w:type="dxa"/>
            <w:gridSpan w:val="3"/>
            <w:tcBorders>
              <w:bottom w:val="single" w:sz="6" w:space="0" w:color="000000"/>
            </w:tcBorders>
            <w:shd w:val="clear" w:color="auto" w:fill="auto"/>
            <w:vAlign w:val="center"/>
          </w:tcPr>
          <w:p w14:paraId="564284A7"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50E7EB6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6C3FE95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6AE6F37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3917D04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619D69B0" w14:textId="6EB44552" w:rsidR="00AB50BC" w:rsidRPr="00B73F6A" w:rsidRDefault="00D175A5"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E4F13F0" w14:textId="77777777" w:rsidTr="00F20060">
        <w:trPr>
          <w:gridAfter w:val="3"/>
          <w:wAfter w:w="15268" w:type="dxa"/>
        </w:trPr>
        <w:tc>
          <w:tcPr>
            <w:tcW w:w="517" w:type="dxa"/>
            <w:vMerge w:val="restart"/>
            <w:shd w:val="clear" w:color="auto" w:fill="auto"/>
            <w:vAlign w:val="center"/>
          </w:tcPr>
          <w:p w14:paraId="7F0AD24B"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5D32942F" w14:textId="77777777" w:rsidR="00AB50BC" w:rsidRPr="00B73F6A" w:rsidRDefault="00AB50BC" w:rsidP="00B73F6A">
            <w:pPr>
              <w:tabs>
                <w:tab w:val="left" w:pos="1100"/>
              </w:tabs>
              <w:spacing w:after="0" w:line="360" w:lineRule="auto"/>
              <w:ind w:right="-135"/>
              <w:jc w:val="both"/>
              <w:rPr>
                <w:rFonts w:ascii="GHEA Grapalat" w:hAnsi="GHEA Grapalat" w:cs="Arial"/>
                <w:sz w:val="24"/>
                <w:szCs w:val="24"/>
                <w:lang w:val="en-US"/>
              </w:rPr>
            </w:pPr>
            <w:r w:rsidRPr="00B73F6A">
              <w:rPr>
                <w:rFonts w:ascii="GHEA Grapalat" w:hAnsi="GHEA Grapalat" w:cs="Arial"/>
                <w:b/>
                <w:sz w:val="24"/>
                <w:szCs w:val="24"/>
              </w:rPr>
              <w:t>Տուբերկուլոզ</w:t>
            </w:r>
            <w:r w:rsidRPr="00B73F6A">
              <w:rPr>
                <w:rFonts w:ascii="GHEA Grapalat" w:hAnsi="GHEA Grapalat" w:cs="Arial"/>
                <w:sz w:val="24"/>
                <w:szCs w:val="24"/>
              </w:rPr>
              <w:t xml:space="preserve"> </w:t>
            </w:r>
          </w:p>
          <w:p w14:paraId="786BC289" w14:textId="77777777" w:rsidR="00AB50BC" w:rsidRPr="00B73F6A" w:rsidRDefault="00AB50BC" w:rsidP="00B73F6A">
            <w:pPr>
              <w:tabs>
                <w:tab w:val="left" w:pos="1100"/>
              </w:tabs>
              <w:spacing w:after="0" w:line="360" w:lineRule="auto"/>
              <w:ind w:right="-135"/>
              <w:jc w:val="both"/>
              <w:rPr>
                <w:rFonts w:ascii="GHEA Grapalat" w:hAnsi="GHEA Grapalat" w:cs="Arial"/>
                <w:sz w:val="24"/>
                <w:szCs w:val="24"/>
                <w:lang w:val="en-US"/>
              </w:rPr>
            </w:pPr>
            <w:r w:rsidRPr="00B73F6A">
              <w:rPr>
                <w:rFonts w:ascii="GHEA Grapalat" w:hAnsi="GHEA Grapalat"/>
                <w:b/>
                <w:sz w:val="24"/>
                <w:szCs w:val="24"/>
              </w:rPr>
              <w:t>(А15, А16, А18, А19)</w:t>
            </w:r>
          </w:p>
        </w:tc>
        <w:tc>
          <w:tcPr>
            <w:tcW w:w="1439" w:type="dxa"/>
            <w:gridSpan w:val="2"/>
            <w:tcBorders>
              <w:left w:val="nil"/>
              <w:right w:val="nil"/>
            </w:tcBorders>
            <w:vAlign w:val="center"/>
          </w:tcPr>
          <w:p w14:paraId="5912FE73" w14:textId="77777777" w:rsidR="00AB50BC" w:rsidRPr="00B73F6A" w:rsidRDefault="00AB50BC" w:rsidP="00B73F6A">
            <w:pPr>
              <w:spacing w:after="0" w:line="360" w:lineRule="auto"/>
              <w:rPr>
                <w:rFonts w:ascii="GHEA Grapalat" w:hAnsi="GHEA Grapalat" w:cs="Arial"/>
                <w:sz w:val="24"/>
                <w:szCs w:val="24"/>
              </w:rPr>
            </w:pPr>
          </w:p>
        </w:tc>
        <w:tc>
          <w:tcPr>
            <w:tcW w:w="3036" w:type="dxa"/>
            <w:gridSpan w:val="8"/>
            <w:tcBorders>
              <w:left w:val="nil"/>
              <w:right w:val="nil"/>
            </w:tcBorders>
            <w:vAlign w:val="center"/>
          </w:tcPr>
          <w:p w14:paraId="48B86535"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650F7D84"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72C50465" w14:textId="77777777" w:rsidTr="00F20060">
        <w:trPr>
          <w:gridAfter w:val="3"/>
          <w:wAfter w:w="15268" w:type="dxa"/>
          <w:trHeight w:val="1314"/>
        </w:trPr>
        <w:tc>
          <w:tcPr>
            <w:tcW w:w="517" w:type="dxa"/>
            <w:vMerge/>
            <w:shd w:val="clear" w:color="auto" w:fill="auto"/>
            <w:vAlign w:val="center"/>
          </w:tcPr>
          <w:p w14:paraId="5ABC8FA4"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EDF5BED" w14:textId="2A6C7153" w:rsidR="00AB50BC" w:rsidRPr="00B73F6A" w:rsidRDefault="00AB50BC" w:rsidP="00B73F6A">
            <w:pPr>
              <w:spacing w:after="0" w:line="360" w:lineRule="auto"/>
              <w:jc w:val="both"/>
              <w:rPr>
                <w:rFonts w:ascii="GHEA Grapalat" w:hAnsi="GHEA Grapalat"/>
                <w:sz w:val="24"/>
                <w:szCs w:val="24"/>
                <w:lang w:val="hy-AM"/>
              </w:rPr>
            </w:pPr>
            <w:r w:rsidRPr="00B73F6A">
              <w:rPr>
                <w:rFonts w:ascii="GHEA Grapalat" w:hAnsi="GHEA Grapalat" w:cs="Arial"/>
                <w:sz w:val="24"/>
                <w:szCs w:val="24"/>
              </w:rPr>
              <w:t xml:space="preserve">ա) </w:t>
            </w:r>
            <w:r w:rsidRPr="00B73F6A">
              <w:rPr>
                <w:rFonts w:ascii="GHEA Grapalat" w:hAnsi="GHEA Grapalat" w:cs="Arial"/>
                <w:sz w:val="24"/>
                <w:szCs w:val="24"/>
                <w:lang w:val="hy-AM"/>
              </w:rPr>
              <w:t>ակ</w:t>
            </w:r>
            <w:r w:rsidRPr="00B73F6A">
              <w:rPr>
                <w:rFonts w:ascii="GHEA Grapalat" w:hAnsi="GHEA Grapalat" w:cs="Arial"/>
                <w:sz w:val="24"/>
                <w:szCs w:val="24"/>
                <w:lang w:val="hy-AM"/>
              </w:rPr>
              <w:softHyphen/>
              <w:t>տիվ (առաջընթաց)՝  մի</w:t>
            </w:r>
            <w:r w:rsidRPr="00B73F6A">
              <w:rPr>
                <w:rFonts w:ascii="GHEA Grapalat" w:hAnsi="GHEA Grapalat" w:cs="Arial"/>
                <w:sz w:val="24"/>
                <w:szCs w:val="24"/>
                <w:lang w:val="hy-AM"/>
              </w:rPr>
              <w:softHyphen/>
              <w:t>կո</w:t>
            </w:r>
            <w:r w:rsidRPr="00B73F6A">
              <w:rPr>
                <w:rFonts w:ascii="GHEA Grapalat" w:hAnsi="GHEA Grapalat" w:cs="Arial"/>
                <w:sz w:val="24"/>
                <w:szCs w:val="24"/>
                <w:lang w:val="hy-AM"/>
              </w:rPr>
              <w:softHyphen/>
              <w:t>բակ</w:t>
            </w:r>
            <w:r w:rsidRPr="00B73F6A">
              <w:rPr>
                <w:rFonts w:ascii="GHEA Grapalat" w:hAnsi="GHEA Grapalat" w:cs="Arial"/>
                <w:sz w:val="24"/>
                <w:szCs w:val="24"/>
                <w:lang w:val="hy-AM"/>
              </w:rPr>
              <w:softHyphen/>
              <w:t>տե</w:t>
            </w:r>
            <w:r w:rsidRPr="00B73F6A">
              <w:rPr>
                <w:rFonts w:ascii="GHEA Grapalat" w:hAnsi="GHEA Grapalat" w:cs="Arial"/>
                <w:sz w:val="24"/>
                <w:szCs w:val="24"/>
                <w:lang w:val="hy-AM"/>
              </w:rPr>
              <w:softHyphen/>
              <w:t>րիա</w:t>
            </w:r>
            <w:r w:rsidRPr="00B73F6A">
              <w:rPr>
                <w:rFonts w:ascii="GHEA Grapalat" w:hAnsi="GHEA Grapalat" w:cs="Arial"/>
                <w:sz w:val="24"/>
                <w:szCs w:val="24"/>
                <w:lang w:val="hy-AM"/>
              </w:rPr>
              <w:softHyphen/>
              <w:t>յի ար</w:t>
            </w:r>
            <w:r w:rsidRPr="00B73F6A">
              <w:rPr>
                <w:rFonts w:ascii="GHEA Grapalat" w:hAnsi="GHEA Grapalat" w:cs="Arial"/>
                <w:sz w:val="24"/>
                <w:szCs w:val="24"/>
                <w:lang w:val="hy-AM"/>
              </w:rPr>
              <w:softHyphen/>
              <w:t>տա</w:t>
            </w:r>
            <w:r w:rsidRPr="00B73F6A">
              <w:rPr>
                <w:rFonts w:ascii="GHEA Grapalat" w:hAnsi="GHEA Grapalat" w:cs="Arial"/>
                <w:sz w:val="24"/>
                <w:szCs w:val="24"/>
                <w:lang w:val="hy-AM"/>
              </w:rPr>
              <w:softHyphen/>
              <w:t>զատ</w:t>
            </w:r>
            <w:r w:rsidRPr="00B73F6A">
              <w:rPr>
                <w:rFonts w:ascii="GHEA Grapalat" w:hAnsi="GHEA Grapalat" w:cs="Arial"/>
                <w:sz w:val="24"/>
                <w:szCs w:val="24"/>
                <w:lang w:val="hy-AM"/>
              </w:rPr>
              <w:softHyphen/>
              <w:t>մամբ կամ թոքահյուսվածքի քայ</w:t>
            </w:r>
            <w:r w:rsidRPr="00B73F6A">
              <w:rPr>
                <w:rFonts w:ascii="GHEA Grapalat" w:hAnsi="GHEA Grapalat" w:cs="Arial"/>
                <w:sz w:val="24"/>
                <w:szCs w:val="24"/>
                <w:lang w:val="hy-AM"/>
              </w:rPr>
              <w:softHyphen/>
              <w:t>քա</w:t>
            </w:r>
            <w:r w:rsidRPr="00B73F6A">
              <w:rPr>
                <w:rFonts w:ascii="GHEA Grapalat" w:hAnsi="GHEA Grapalat" w:cs="Arial"/>
                <w:sz w:val="24"/>
                <w:szCs w:val="24"/>
                <w:lang w:val="hy-AM"/>
              </w:rPr>
              <w:softHyphen/>
              <w:t>յմամբ, ինչպես նաև վիրահատության հետևանքները և սպիական փոփոխու</w:t>
            </w:r>
            <w:r w:rsidR="006E252D">
              <w:rPr>
                <w:rFonts w:ascii="GHEA Grapalat" w:hAnsi="GHEA Grapalat" w:cs="Arial"/>
                <w:sz w:val="24"/>
                <w:szCs w:val="24"/>
                <w:lang w:val="hy-AM"/>
              </w:rPr>
              <w:softHyphen/>
            </w:r>
            <w:r w:rsidRPr="00B73F6A">
              <w:rPr>
                <w:rFonts w:ascii="GHEA Grapalat" w:hAnsi="GHEA Grapalat" w:cs="Arial"/>
                <w:sz w:val="24"/>
                <w:szCs w:val="24"/>
                <w:lang w:val="hy-AM"/>
              </w:rPr>
              <w:t xml:space="preserve">թյունները՝ օրգան համակարգերի </w:t>
            </w:r>
            <w:r w:rsidRPr="00B73F6A">
              <w:rPr>
                <w:rFonts w:ascii="GHEA Grapalat" w:hAnsi="GHEA Grapalat" w:cs="Arial"/>
                <w:sz w:val="24"/>
                <w:szCs w:val="24"/>
              </w:rPr>
              <w:t>գործառույթի</w:t>
            </w:r>
            <w:r w:rsidRPr="00B73F6A">
              <w:rPr>
                <w:rFonts w:ascii="GHEA Grapalat" w:hAnsi="GHEA Grapalat" w:cs="Arial"/>
                <w:sz w:val="24"/>
                <w:szCs w:val="24"/>
                <w:lang w:val="hy-AM"/>
              </w:rPr>
              <w:t xml:space="preserve"> զգալի խանգարումով,</w:t>
            </w:r>
          </w:p>
        </w:tc>
        <w:tc>
          <w:tcPr>
            <w:tcW w:w="1353" w:type="dxa"/>
            <w:gridSpan w:val="3"/>
            <w:shd w:val="clear" w:color="auto" w:fill="auto"/>
            <w:vAlign w:val="center"/>
          </w:tcPr>
          <w:p w14:paraId="29D6424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1BBA6E7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A2BE98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1AA98E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20B4596E" w14:textId="2A69AF5F"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064DD3DA" w14:textId="33799A5E"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88B5280" w14:textId="77777777" w:rsidTr="00F20060">
        <w:trPr>
          <w:gridAfter w:val="3"/>
          <w:wAfter w:w="15268" w:type="dxa"/>
        </w:trPr>
        <w:tc>
          <w:tcPr>
            <w:tcW w:w="517" w:type="dxa"/>
            <w:vMerge/>
            <w:shd w:val="clear" w:color="auto" w:fill="auto"/>
            <w:vAlign w:val="center"/>
          </w:tcPr>
          <w:p w14:paraId="0B468B5C"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2C5CF4DB" w14:textId="1D443E6B" w:rsidR="00AB50BC" w:rsidRPr="00B73F6A" w:rsidRDefault="00AB50BC" w:rsidP="00B73F6A">
            <w:pPr>
              <w:spacing w:after="0" w:line="360" w:lineRule="auto"/>
              <w:jc w:val="both"/>
              <w:rPr>
                <w:rFonts w:ascii="GHEA Grapalat" w:hAnsi="GHEA Grapalat"/>
                <w:sz w:val="24"/>
                <w:szCs w:val="24"/>
                <w:lang w:val="hy-AM"/>
              </w:rPr>
            </w:pPr>
            <w:r w:rsidRPr="00B73F6A">
              <w:rPr>
                <w:rFonts w:ascii="GHEA Grapalat" w:hAnsi="GHEA Grapalat" w:cs="Arial"/>
                <w:sz w:val="24"/>
                <w:szCs w:val="24"/>
              </w:rPr>
              <w:t xml:space="preserve">բ) </w:t>
            </w:r>
            <w:r w:rsidRPr="00B73F6A">
              <w:rPr>
                <w:rFonts w:ascii="GHEA Grapalat" w:hAnsi="GHEA Grapalat" w:cs="Arial"/>
                <w:sz w:val="24"/>
                <w:szCs w:val="24"/>
                <w:lang w:val="hy-AM"/>
              </w:rPr>
              <w:t xml:space="preserve">ակտիվ՝ առանց միկոբակտերիայի արտազատման և քայքայման, ինչպես նաև վիրահատության հետևանքները և սպիական փոփոխությունները՝ օրգան համակարգերի </w:t>
            </w:r>
            <w:r w:rsidRPr="00B73F6A">
              <w:rPr>
                <w:rFonts w:ascii="GHEA Grapalat" w:hAnsi="GHEA Grapalat" w:cs="Arial"/>
                <w:sz w:val="24"/>
                <w:szCs w:val="24"/>
              </w:rPr>
              <w:t>գործառույթի</w:t>
            </w:r>
            <w:r w:rsidRPr="00B73F6A">
              <w:rPr>
                <w:rFonts w:ascii="GHEA Grapalat" w:hAnsi="GHEA Grapalat" w:cs="Arial"/>
                <w:sz w:val="24"/>
                <w:szCs w:val="24"/>
                <w:lang w:val="hy-AM"/>
              </w:rPr>
              <w:t xml:space="preserve"> չափավոր խանգարումով  առանց միկոբակ</w:t>
            </w:r>
            <w:r w:rsidR="006E252D">
              <w:rPr>
                <w:rFonts w:ascii="GHEA Grapalat" w:hAnsi="GHEA Grapalat" w:cs="Arial"/>
                <w:sz w:val="24"/>
                <w:szCs w:val="24"/>
                <w:lang w:val="hy-AM"/>
              </w:rPr>
              <w:softHyphen/>
            </w:r>
            <w:r w:rsidRPr="00B73F6A">
              <w:rPr>
                <w:rFonts w:ascii="GHEA Grapalat" w:hAnsi="GHEA Grapalat" w:cs="Arial"/>
                <w:sz w:val="24"/>
                <w:szCs w:val="24"/>
                <w:lang w:val="hy-AM"/>
              </w:rPr>
              <w:t>տերիայի արտազատման</w:t>
            </w:r>
          </w:p>
        </w:tc>
        <w:tc>
          <w:tcPr>
            <w:tcW w:w="1353" w:type="dxa"/>
            <w:gridSpan w:val="3"/>
            <w:shd w:val="clear" w:color="auto" w:fill="auto"/>
            <w:vAlign w:val="center"/>
          </w:tcPr>
          <w:p w14:paraId="052A4463"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18E40BD" w14:textId="7FB4076A" w:rsidR="00AB50BC" w:rsidRPr="00B73F6A" w:rsidRDefault="002B6956"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448" w:type="dxa"/>
            <w:gridSpan w:val="2"/>
            <w:shd w:val="clear" w:color="auto" w:fill="auto"/>
            <w:vAlign w:val="center"/>
          </w:tcPr>
          <w:p w14:paraId="0956640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2486AC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3F357FBB" w14:textId="4BBAB79C"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0271F33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99995BB" w14:textId="77777777" w:rsidTr="00F20060">
        <w:trPr>
          <w:gridAfter w:val="3"/>
          <w:wAfter w:w="15268" w:type="dxa"/>
        </w:trPr>
        <w:tc>
          <w:tcPr>
            <w:tcW w:w="517" w:type="dxa"/>
            <w:vMerge/>
            <w:shd w:val="clear" w:color="auto" w:fill="auto"/>
            <w:vAlign w:val="center"/>
          </w:tcPr>
          <w:p w14:paraId="43E8DF14"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57C2E64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ոչ ակտիվ՝ օրգան համակարգերի գործառույթի աննշան խանգարումով կամ առանց դրա</w:t>
            </w:r>
          </w:p>
        </w:tc>
        <w:tc>
          <w:tcPr>
            <w:tcW w:w="1353" w:type="dxa"/>
            <w:gridSpan w:val="3"/>
            <w:shd w:val="clear" w:color="auto" w:fill="auto"/>
            <w:vAlign w:val="center"/>
          </w:tcPr>
          <w:p w14:paraId="6B09B7E4"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39" w:type="dxa"/>
            <w:gridSpan w:val="2"/>
            <w:vAlign w:val="center"/>
          </w:tcPr>
          <w:p w14:paraId="6EE08E33" w14:textId="07DEED4D"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37BC3BC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4B4E27D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105C630B" w14:textId="3F684C94"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435045F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4BA931D3" w14:textId="77777777" w:rsidTr="00F20060">
        <w:trPr>
          <w:gridAfter w:val="3"/>
          <w:wAfter w:w="15268" w:type="dxa"/>
        </w:trPr>
        <w:tc>
          <w:tcPr>
            <w:tcW w:w="517" w:type="dxa"/>
            <w:vMerge/>
            <w:shd w:val="clear" w:color="auto" w:fill="auto"/>
            <w:vAlign w:val="center"/>
          </w:tcPr>
          <w:p w14:paraId="14122830"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tcBorders>
              <w:bottom w:val="single" w:sz="6" w:space="0" w:color="000000"/>
            </w:tcBorders>
            <w:shd w:val="clear" w:color="auto" w:fill="auto"/>
            <w:vAlign w:val="center"/>
          </w:tcPr>
          <w:p w14:paraId="179C79A7" w14:textId="77777777" w:rsidR="00AB50BC" w:rsidRPr="006E252D" w:rsidRDefault="00AB50BC" w:rsidP="00B73F6A">
            <w:pPr>
              <w:spacing w:after="0" w:line="360" w:lineRule="auto"/>
              <w:jc w:val="both"/>
              <w:rPr>
                <w:rFonts w:ascii="GHEA Grapalat" w:hAnsi="GHEA Grapalat" w:cs="Arial"/>
                <w:spacing w:val="-8"/>
                <w:sz w:val="24"/>
                <w:szCs w:val="24"/>
                <w:lang w:val="en-US"/>
              </w:rPr>
            </w:pPr>
            <w:r w:rsidRPr="006E252D">
              <w:rPr>
                <w:rFonts w:ascii="GHEA Grapalat" w:hAnsi="GHEA Grapalat" w:cs="Arial"/>
                <w:spacing w:val="-8"/>
                <w:sz w:val="24"/>
                <w:szCs w:val="24"/>
              </w:rPr>
              <w:t>դ</w:t>
            </w:r>
            <w:r w:rsidRPr="006E252D">
              <w:rPr>
                <w:rFonts w:ascii="GHEA Grapalat" w:hAnsi="GHEA Grapalat" w:cs="Arial"/>
                <w:spacing w:val="-8"/>
                <w:sz w:val="24"/>
                <w:szCs w:val="24"/>
                <w:lang w:val="en-US"/>
              </w:rPr>
              <w:t xml:space="preserve">) </w:t>
            </w:r>
            <w:r w:rsidRPr="006E252D">
              <w:rPr>
                <w:rFonts w:ascii="GHEA Grapalat" w:hAnsi="GHEA Grapalat" w:cs="Arial"/>
                <w:spacing w:val="-8"/>
                <w:sz w:val="24"/>
                <w:szCs w:val="24"/>
              </w:rPr>
              <w:t>վիճակ</w:t>
            </w:r>
            <w:r w:rsidRPr="006E252D">
              <w:rPr>
                <w:rFonts w:ascii="GHEA Grapalat" w:hAnsi="GHEA Grapalat" w:cs="Arial"/>
                <w:spacing w:val="-8"/>
                <w:sz w:val="24"/>
                <w:szCs w:val="24"/>
                <w:lang w:val="en-US"/>
              </w:rPr>
              <w:t xml:space="preserve"> </w:t>
            </w:r>
            <w:r w:rsidRPr="006E252D">
              <w:rPr>
                <w:rFonts w:ascii="GHEA Grapalat" w:hAnsi="GHEA Grapalat" w:cs="Arial"/>
                <w:spacing w:val="-8"/>
                <w:sz w:val="24"/>
                <w:szCs w:val="24"/>
              </w:rPr>
              <w:t>բուժումից</w:t>
            </w:r>
            <w:r w:rsidRPr="006E252D">
              <w:rPr>
                <w:rFonts w:ascii="GHEA Grapalat" w:hAnsi="GHEA Grapalat" w:cs="Arial"/>
                <w:spacing w:val="-8"/>
                <w:sz w:val="24"/>
                <w:szCs w:val="24"/>
                <w:lang w:val="en-US"/>
              </w:rPr>
              <w:t xml:space="preserve"> </w:t>
            </w:r>
            <w:r w:rsidRPr="006E252D">
              <w:rPr>
                <w:rFonts w:ascii="GHEA Grapalat" w:hAnsi="GHEA Grapalat" w:cs="Arial"/>
                <w:spacing w:val="-8"/>
                <w:sz w:val="24"/>
                <w:szCs w:val="24"/>
              </w:rPr>
              <w:t>հետո</w:t>
            </w:r>
            <w:r w:rsidRPr="006E252D">
              <w:rPr>
                <w:rFonts w:ascii="GHEA Grapalat" w:hAnsi="GHEA Grapalat" w:cs="Arial"/>
                <w:spacing w:val="-8"/>
                <w:sz w:val="24"/>
                <w:szCs w:val="24"/>
                <w:lang w:val="en-US"/>
              </w:rPr>
              <w:t xml:space="preserve">` </w:t>
            </w:r>
            <w:r w:rsidRPr="006E252D">
              <w:rPr>
                <w:rFonts w:ascii="GHEA Grapalat" w:hAnsi="GHEA Grapalat" w:cs="Arial"/>
                <w:spacing w:val="-8"/>
                <w:sz w:val="24"/>
                <w:szCs w:val="24"/>
              </w:rPr>
              <w:t>առանց</w:t>
            </w:r>
            <w:r w:rsidRPr="006E252D">
              <w:rPr>
                <w:rFonts w:ascii="GHEA Grapalat" w:hAnsi="GHEA Grapalat" w:cs="Arial"/>
                <w:spacing w:val="-8"/>
                <w:sz w:val="24"/>
                <w:szCs w:val="24"/>
                <w:lang w:val="en-US"/>
              </w:rPr>
              <w:t xml:space="preserve"> </w:t>
            </w:r>
            <w:r w:rsidRPr="006E252D">
              <w:rPr>
                <w:rFonts w:ascii="GHEA Grapalat" w:hAnsi="GHEA Grapalat" w:cs="Arial"/>
                <w:spacing w:val="-8"/>
                <w:sz w:val="24"/>
                <w:szCs w:val="24"/>
              </w:rPr>
              <w:t>մնացորդային</w:t>
            </w:r>
            <w:r w:rsidRPr="006E252D">
              <w:rPr>
                <w:rFonts w:ascii="GHEA Grapalat" w:hAnsi="GHEA Grapalat" w:cs="Arial"/>
                <w:spacing w:val="-8"/>
                <w:sz w:val="24"/>
                <w:szCs w:val="24"/>
                <w:lang w:val="en-US"/>
              </w:rPr>
              <w:t xml:space="preserve"> </w:t>
            </w:r>
            <w:r w:rsidRPr="006E252D">
              <w:rPr>
                <w:rFonts w:ascii="GHEA Grapalat" w:hAnsi="GHEA Grapalat" w:cs="Arial"/>
                <w:spacing w:val="-8"/>
                <w:sz w:val="24"/>
                <w:szCs w:val="24"/>
              </w:rPr>
              <w:t>երևույթների</w:t>
            </w:r>
          </w:p>
        </w:tc>
        <w:tc>
          <w:tcPr>
            <w:tcW w:w="1353" w:type="dxa"/>
            <w:gridSpan w:val="3"/>
            <w:tcBorders>
              <w:bottom w:val="single" w:sz="6" w:space="0" w:color="000000"/>
            </w:tcBorders>
            <w:shd w:val="clear" w:color="auto" w:fill="auto"/>
            <w:vAlign w:val="center"/>
          </w:tcPr>
          <w:p w14:paraId="68F3C8B1"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 xml:space="preserve">B </w:t>
            </w:r>
          </w:p>
        </w:tc>
        <w:tc>
          <w:tcPr>
            <w:tcW w:w="1439" w:type="dxa"/>
            <w:gridSpan w:val="2"/>
            <w:tcBorders>
              <w:bottom w:val="single" w:sz="6" w:space="0" w:color="000000"/>
            </w:tcBorders>
            <w:vAlign w:val="center"/>
          </w:tcPr>
          <w:p w14:paraId="6B67240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48" w:type="dxa"/>
            <w:gridSpan w:val="2"/>
            <w:tcBorders>
              <w:bottom w:val="single" w:sz="6" w:space="0" w:color="000000"/>
            </w:tcBorders>
            <w:shd w:val="clear" w:color="auto" w:fill="auto"/>
            <w:vAlign w:val="center"/>
          </w:tcPr>
          <w:p w14:paraId="6EDD6EA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3FEA649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1E22CF8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38811902" w14:textId="77777777" w:rsidR="00AB50BC" w:rsidRPr="00B73F6A" w:rsidRDefault="00AB50BC" w:rsidP="00B73F6A">
            <w:pPr>
              <w:spacing w:line="360" w:lineRule="auto"/>
              <w:ind w:right="-135"/>
              <w:jc w:val="center"/>
              <w:rPr>
                <w:rFonts w:ascii="GHEA Grapalat" w:hAnsi="GHEA Grapalat" w:cs="Arial"/>
                <w:sz w:val="24"/>
                <w:szCs w:val="24"/>
                <w:lang w:val="en-US"/>
              </w:rPr>
            </w:pPr>
            <w:r w:rsidRPr="00B73F6A">
              <w:rPr>
                <w:rFonts w:ascii="GHEA Grapalat" w:hAnsi="GHEA Grapalat" w:cs="Arial"/>
                <w:sz w:val="24"/>
                <w:szCs w:val="24"/>
              </w:rPr>
              <w:t>A</w:t>
            </w:r>
          </w:p>
        </w:tc>
      </w:tr>
      <w:tr w:rsidR="006E252D" w:rsidRPr="0021052E" w14:paraId="01E0D2E5" w14:textId="77777777" w:rsidTr="00F20060">
        <w:trPr>
          <w:gridAfter w:val="3"/>
          <w:wAfter w:w="15268" w:type="dxa"/>
        </w:trPr>
        <w:tc>
          <w:tcPr>
            <w:tcW w:w="517" w:type="dxa"/>
            <w:vMerge w:val="restart"/>
            <w:shd w:val="clear" w:color="auto" w:fill="auto"/>
            <w:vAlign w:val="center"/>
          </w:tcPr>
          <w:p w14:paraId="34E94C29"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en-US"/>
              </w:rPr>
            </w:pPr>
          </w:p>
        </w:tc>
        <w:tc>
          <w:tcPr>
            <w:tcW w:w="8030" w:type="dxa"/>
            <w:gridSpan w:val="5"/>
            <w:tcBorders>
              <w:right w:val="nil"/>
            </w:tcBorders>
            <w:shd w:val="clear" w:color="auto" w:fill="auto"/>
            <w:vAlign w:val="center"/>
          </w:tcPr>
          <w:p w14:paraId="3EC6F313" w14:textId="01214CD8"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Թո</w:t>
            </w:r>
            <w:r w:rsidRPr="00B73F6A">
              <w:rPr>
                <w:rFonts w:ascii="GHEA Grapalat" w:hAnsi="GHEA Grapalat" w:cs="Arial"/>
                <w:b/>
                <w:sz w:val="24"/>
                <w:szCs w:val="24"/>
                <w:lang w:val="en-US"/>
              </w:rPr>
              <w:softHyphen/>
            </w:r>
            <w:r w:rsidRPr="00B73F6A">
              <w:rPr>
                <w:rFonts w:ascii="GHEA Grapalat" w:hAnsi="GHEA Grapalat" w:cs="Arial"/>
                <w:b/>
                <w:sz w:val="24"/>
                <w:szCs w:val="24"/>
              </w:rPr>
              <w:t>քե</w:t>
            </w:r>
            <w:r w:rsidRPr="00B73F6A">
              <w:rPr>
                <w:rFonts w:ascii="GHEA Grapalat" w:hAnsi="GHEA Grapalat" w:cs="Arial"/>
                <w:b/>
                <w:sz w:val="24"/>
                <w:szCs w:val="24"/>
                <w:lang w:val="en-US"/>
              </w:rPr>
              <w:softHyphen/>
            </w:r>
            <w:r w:rsidRPr="00B73F6A">
              <w:rPr>
                <w:rFonts w:ascii="GHEA Grapalat" w:hAnsi="GHEA Grapalat" w:cs="Arial"/>
                <w:b/>
                <w:sz w:val="24"/>
                <w:szCs w:val="24"/>
              </w:rPr>
              <w:t>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շնչա</w:t>
            </w:r>
            <w:r w:rsidRPr="00B73F6A">
              <w:rPr>
                <w:rFonts w:ascii="GHEA Grapalat" w:hAnsi="GHEA Grapalat" w:cs="Arial"/>
                <w:b/>
                <w:sz w:val="24"/>
                <w:szCs w:val="24"/>
                <w:lang w:val="en-US"/>
              </w:rPr>
              <w:softHyphen/>
            </w:r>
            <w:r w:rsidRPr="00B73F6A">
              <w:rPr>
                <w:rFonts w:ascii="GHEA Grapalat" w:hAnsi="GHEA Grapalat" w:cs="Arial"/>
                <w:b/>
                <w:sz w:val="24"/>
                <w:szCs w:val="24"/>
              </w:rPr>
              <w:t>ռական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ու</w:t>
            </w:r>
            <w:r w:rsidRPr="00B73F6A">
              <w:rPr>
                <w:rFonts w:ascii="GHEA Grapalat" w:hAnsi="GHEA Grapalat" w:cs="Arial"/>
                <w:b/>
                <w:sz w:val="24"/>
                <w:szCs w:val="24"/>
                <w:lang w:val="en-US"/>
              </w:rPr>
              <w:softHyphen/>
            </w:r>
            <w:r w:rsidRPr="00B73F6A">
              <w:rPr>
                <w:rFonts w:ascii="GHEA Grapalat" w:hAnsi="GHEA Grapalat" w:cs="Arial"/>
                <w:b/>
                <w:sz w:val="24"/>
                <w:szCs w:val="24"/>
              </w:rPr>
              <w:t>ղի</w:t>
            </w:r>
            <w:r w:rsidRPr="00B73F6A">
              <w:rPr>
                <w:rFonts w:ascii="GHEA Grapalat" w:hAnsi="GHEA Grapalat" w:cs="Arial"/>
                <w:b/>
                <w:sz w:val="24"/>
                <w:szCs w:val="24"/>
                <w:lang w:val="en-US"/>
              </w:rPr>
              <w:softHyphen/>
            </w:r>
            <w:r w:rsidRPr="00B73F6A">
              <w:rPr>
                <w:rFonts w:ascii="GHEA Grapalat" w:hAnsi="GHEA Grapalat" w:cs="Arial"/>
                <w:b/>
                <w:sz w:val="24"/>
                <w:szCs w:val="24"/>
              </w:rPr>
              <w:t>նե</w:t>
            </w:r>
            <w:r w:rsidRPr="00B73F6A">
              <w:rPr>
                <w:rFonts w:ascii="GHEA Grapalat" w:hAnsi="GHEA Grapalat" w:cs="Arial"/>
                <w:b/>
                <w:sz w:val="24"/>
                <w:szCs w:val="24"/>
                <w:lang w:val="en-US"/>
              </w:rPr>
              <w:softHyphen/>
            </w:r>
            <w:r w:rsidRPr="00B73F6A">
              <w:rPr>
                <w:rFonts w:ascii="GHEA Grapalat" w:hAnsi="GHEA Grapalat" w:cs="Arial"/>
                <w:b/>
                <w:sz w:val="24"/>
                <w:szCs w:val="24"/>
              </w:rPr>
              <w:t>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պլև</w:t>
            </w:r>
            <w:r w:rsidRPr="00B73F6A">
              <w:rPr>
                <w:rFonts w:ascii="GHEA Grapalat" w:hAnsi="GHEA Grapalat" w:cs="Arial"/>
                <w:b/>
                <w:sz w:val="24"/>
                <w:szCs w:val="24"/>
                <w:lang w:val="en-US"/>
              </w:rPr>
              <w:softHyphen/>
            </w:r>
            <w:r w:rsidRPr="00B73F6A">
              <w:rPr>
                <w:rFonts w:ascii="GHEA Grapalat" w:hAnsi="GHEA Grapalat" w:cs="Arial"/>
                <w:b/>
                <w:sz w:val="24"/>
                <w:szCs w:val="24"/>
              </w:rPr>
              <w:t>րա</w:t>
            </w:r>
            <w:r w:rsidRPr="00B73F6A">
              <w:rPr>
                <w:rFonts w:ascii="GHEA Grapalat" w:hAnsi="GHEA Grapalat" w:cs="Arial"/>
                <w:b/>
                <w:sz w:val="24"/>
                <w:szCs w:val="24"/>
                <w:lang w:val="en-US"/>
              </w:rPr>
              <w:softHyphen/>
            </w:r>
            <w:r w:rsidRPr="00B73F6A">
              <w:rPr>
                <w:rFonts w:ascii="GHEA Grapalat" w:hAnsi="GHEA Grapalat" w:cs="Arial"/>
                <w:b/>
                <w:sz w:val="24"/>
                <w:szCs w:val="24"/>
              </w:rPr>
              <w:t>յի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ոչ</w:t>
            </w:r>
            <w:r w:rsidRPr="00B73F6A">
              <w:rPr>
                <w:rFonts w:ascii="GHEA Grapalat" w:hAnsi="GHEA Grapalat" w:cs="Arial"/>
                <w:b/>
                <w:sz w:val="24"/>
                <w:szCs w:val="24"/>
                <w:lang w:val="en-US"/>
              </w:rPr>
              <w:t xml:space="preserve"> </w:t>
            </w:r>
            <w:r w:rsidRPr="00B73F6A">
              <w:rPr>
                <w:rFonts w:ascii="GHEA Grapalat" w:hAnsi="GHEA Grapalat" w:cs="Arial"/>
                <w:b/>
                <w:sz w:val="24"/>
                <w:szCs w:val="24"/>
              </w:rPr>
              <w:t>տու</w:t>
            </w:r>
            <w:r w:rsidRPr="00B73F6A">
              <w:rPr>
                <w:rFonts w:ascii="GHEA Grapalat" w:hAnsi="GHEA Grapalat" w:cs="Arial"/>
                <w:b/>
                <w:sz w:val="24"/>
                <w:szCs w:val="24"/>
                <w:lang w:val="en-US"/>
              </w:rPr>
              <w:softHyphen/>
            </w:r>
            <w:r w:rsidRPr="00B73F6A">
              <w:rPr>
                <w:rFonts w:ascii="GHEA Grapalat" w:hAnsi="GHEA Grapalat" w:cs="Arial"/>
                <w:b/>
                <w:sz w:val="24"/>
                <w:szCs w:val="24"/>
              </w:rPr>
              <w:t>բեր</w:t>
            </w:r>
            <w:r w:rsidRPr="00B73F6A">
              <w:rPr>
                <w:rFonts w:ascii="GHEA Grapalat" w:hAnsi="GHEA Grapalat" w:cs="Arial"/>
                <w:b/>
                <w:sz w:val="24"/>
                <w:szCs w:val="24"/>
                <w:lang w:val="en-US"/>
              </w:rPr>
              <w:softHyphen/>
            </w:r>
            <w:r w:rsidRPr="00B73F6A">
              <w:rPr>
                <w:rFonts w:ascii="GHEA Grapalat" w:hAnsi="GHEA Grapalat" w:cs="Arial"/>
                <w:b/>
                <w:sz w:val="24"/>
                <w:szCs w:val="24"/>
              </w:rPr>
              <w:t>կուլ</w:t>
            </w:r>
            <w:r w:rsidRPr="00B73F6A">
              <w:rPr>
                <w:rFonts w:ascii="GHEA Grapalat" w:hAnsi="GHEA Grapalat" w:cs="Arial"/>
                <w:b/>
                <w:sz w:val="24"/>
                <w:szCs w:val="24"/>
                <w:lang w:val="en-US"/>
              </w:rPr>
              <w:softHyphen/>
            </w:r>
            <w:r w:rsidRPr="00B73F6A">
              <w:rPr>
                <w:rFonts w:ascii="GHEA Grapalat" w:hAnsi="GHEA Grapalat" w:cs="Arial"/>
                <w:b/>
                <w:sz w:val="24"/>
                <w:szCs w:val="24"/>
              </w:rPr>
              <w:t>ո</w:t>
            </w:r>
            <w:r w:rsidRPr="00B73F6A">
              <w:rPr>
                <w:rFonts w:ascii="GHEA Grapalat" w:hAnsi="GHEA Grapalat" w:cs="Arial"/>
                <w:b/>
                <w:sz w:val="24"/>
                <w:szCs w:val="24"/>
                <w:lang w:val="en-US"/>
              </w:rPr>
              <w:softHyphen/>
            </w:r>
            <w:r w:rsidRPr="00B73F6A">
              <w:rPr>
                <w:rFonts w:ascii="GHEA Grapalat" w:hAnsi="GHEA Grapalat" w:cs="Arial"/>
                <w:b/>
                <w:sz w:val="24"/>
                <w:szCs w:val="24"/>
              </w:rPr>
              <w:t>զա</w:t>
            </w:r>
            <w:r w:rsidRPr="00B73F6A">
              <w:rPr>
                <w:rFonts w:ascii="GHEA Grapalat" w:hAnsi="GHEA Grapalat" w:cs="Arial"/>
                <w:b/>
                <w:sz w:val="24"/>
                <w:szCs w:val="24"/>
                <w:lang w:val="en-US"/>
              </w:rPr>
              <w:softHyphen/>
            </w:r>
            <w:r w:rsidRPr="00B73F6A">
              <w:rPr>
                <w:rFonts w:ascii="GHEA Grapalat" w:hAnsi="GHEA Grapalat" w:cs="Arial"/>
                <w:b/>
                <w:sz w:val="24"/>
                <w:szCs w:val="24"/>
              </w:rPr>
              <w:t>յին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բնույ</w:t>
            </w:r>
            <w:r w:rsidRPr="00B73F6A">
              <w:rPr>
                <w:rFonts w:ascii="GHEA Grapalat" w:hAnsi="GHEA Grapalat" w:cs="Arial"/>
                <w:b/>
                <w:sz w:val="24"/>
                <w:szCs w:val="24"/>
                <w:lang w:val="en-US"/>
              </w:rPr>
              <w:softHyphen/>
            </w:r>
            <w:r w:rsidRPr="00B73F6A">
              <w:rPr>
                <w:rFonts w:ascii="GHEA Grapalat" w:hAnsi="GHEA Grapalat" w:cs="Arial"/>
                <w:b/>
                <w:sz w:val="24"/>
                <w:szCs w:val="24"/>
              </w:rPr>
              <w:t>թի</w:t>
            </w:r>
            <w:r w:rsidR="006E252D">
              <w:rPr>
                <w:rFonts w:ascii="GHEA Grapalat" w:hAnsi="GHEA Grapalat" w:cs="Arial"/>
                <w:b/>
                <w:sz w:val="24"/>
                <w:szCs w:val="24"/>
                <w:lang w:val="en-US"/>
              </w:rPr>
              <w:t xml:space="preserve"> </w:t>
            </w:r>
            <w:r w:rsidRPr="00B73F6A">
              <w:rPr>
                <w:rFonts w:ascii="GHEA Grapalat" w:hAnsi="GHEA Grapalat" w:cs="Arial"/>
                <w:b/>
                <w:sz w:val="24"/>
                <w:szCs w:val="24"/>
              </w:rPr>
              <w:t>քրո</w:t>
            </w:r>
            <w:r w:rsidRPr="00B73F6A">
              <w:rPr>
                <w:rFonts w:ascii="GHEA Grapalat" w:hAnsi="GHEA Grapalat" w:cs="Arial"/>
                <w:b/>
                <w:sz w:val="24"/>
                <w:szCs w:val="24"/>
                <w:lang w:val="en-US"/>
              </w:rPr>
              <w:softHyphen/>
            </w:r>
            <w:r w:rsidRPr="00B73F6A">
              <w:rPr>
                <w:rFonts w:ascii="GHEA Grapalat" w:hAnsi="GHEA Grapalat" w:cs="Arial"/>
                <w:b/>
                <w:sz w:val="24"/>
                <w:szCs w:val="24"/>
              </w:rPr>
              <w:t>նիկական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w:t>
            </w:r>
            <w:r w:rsidRPr="00B73F6A">
              <w:rPr>
                <w:rFonts w:ascii="GHEA Grapalat" w:hAnsi="GHEA Grapalat" w:cs="Arial"/>
                <w:b/>
                <w:sz w:val="24"/>
                <w:szCs w:val="24"/>
                <w:lang w:val="en-US"/>
              </w:rPr>
              <w:softHyphen/>
            </w:r>
            <w:r w:rsidRPr="00B73F6A">
              <w:rPr>
                <w:rFonts w:ascii="GHEA Grapalat" w:hAnsi="GHEA Grapalat" w:cs="Arial"/>
                <w:b/>
                <w:sz w:val="24"/>
                <w:szCs w:val="24"/>
              </w:rPr>
              <w:t>վան</w:t>
            </w:r>
            <w:r w:rsidRPr="00B73F6A">
              <w:rPr>
                <w:rFonts w:ascii="GHEA Grapalat" w:hAnsi="GHEA Grapalat" w:cs="Arial"/>
                <w:b/>
                <w:sz w:val="24"/>
                <w:szCs w:val="24"/>
                <w:lang w:val="en-US"/>
              </w:rPr>
              <w:softHyphen/>
            </w:r>
            <w:r w:rsidRPr="00B73F6A">
              <w:rPr>
                <w:rFonts w:ascii="GHEA Grapalat" w:hAnsi="GHEA Grapalat" w:cs="Arial"/>
                <w:b/>
                <w:sz w:val="24"/>
                <w:szCs w:val="24"/>
              </w:rPr>
              <w:t>դութ</w:t>
            </w:r>
            <w:r w:rsidRPr="00B73F6A">
              <w:rPr>
                <w:rFonts w:ascii="GHEA Grapalat" w:hAnsi="GHEA Grapalat" w:cs="Arial"/>
                <w:b/>
                <w:sz w:val="24"/>
                <w:szCs w:val="24"/>
                <w:lang w:val="en-US"/>
              </w:rPr>
              <w:softHyphen/>
            </w:r>
            <w:r w:rsidRPr="00B73F6A">
              <w:rPr>
                <w:rFonts w:ascii="GHEA Grapalat" w:hAnsi="GHEA Grapalat" w:cs="Arial"/>
                <w:b/>
                <w:sz w:val="24"/>
                <w:szCs w:val="24"/>
              </w:rPr>
              <w:t>յուն</w:t>
            </w:r>
            <w:r w:rsidRPr="00B73F6A">
              <w:rPr>
                <w:rFonts w:ascii="GHEA Grapalat" w:hAnsi="GHEA Grapalat" w:cs="Arial"/>
                <w:b/>
                <w:sz w:val="24"/>
                <w:szCs w:val="24"/>
                <w:lang w:val="en-US"/>
              </w:rPr>
              <w:softHyphen/>
            </w:r>
            <w:r w:rsidRPr="00B73F6A">
              <w:rPr>
                <w:rFonts w:ascii="GHEA Grapalat" w:hAnsi="GHEA Grapalat" w:cs="Arial"/>
                <w:b/>
                <w:sz w:val="24"/>
                <w:szCs w:val="24"/>
              </w:rPr>
              <w:t>ներ</w:t>
            </w:r>
            <w:r w:rsidRPr="00B73F6A">
              <w:rPr>
                <w:rFonts w:ascii="GHEA Grapalat" w:hAnsi="GHEA Grapalat" w:cs="Arial"/>
                <w:b/>
                <w:sz w:val="24"/>
                <w:szCs w:val="24"/>
                <w:lang w:val="en-US"/>
              </w:rPr>
              <w:t xml:space="preserve">, </w:t>
            </w:r>
            <w:r w:rsidRPr="00B73F6A">
              <w:rPr>
                <w:rFonts w:ascii="GHEA Grapalat" w:hAnsi="GHEA Grapalat" w:cs="Arial"/>
                <w:b/>
                <w:sz w:val="24"/>
                <w:szCs w:val="24"/>
              </w:rPr>
              <w:t>զար</w:t>
            </w:r>
            <w:r w:rsidRPr="00B73F6A">
              <w:rPr>
                <w:rFonts w:ascii="GHEA Grapalat" w:hAnsi="GHEA Grapalat" w:cs="Arial"/>
                <w:b/>
                <w:sz w:val="24"/>
                <w:szCs w:val="24"/>
                <w:lang w:val="en-US"/>
              </w:rPr>
              <w:softHyphen/>
            </w:r>
            <w:r w:rsidRPr="00B73F6A">
              <w:rPr>
                <w:rFonts w:ascii="GHEA Grapalat" w:hAnsi="GHEA Grapalat" w:cs="Arial"/>
                <w:b/>
                <w:sz w:val="24"/>
                <w:szCs w:val="24"/>
                <w:lang w:val="en-US"/>
              </w:rPr>
              <w:softHyphen/>
            </w:r>
            <w:r w:rsidRPr="00B73F6A">
              <w:rPr>
                <w:rFonts w:ascii="GHEA Grapalat" w:hAnsi="GHEA Grapalat" w:cs="Arial"/>
                <w:b/>
                <w:sz w:val="24"/>
                <w:szCs w:val="24"/>
                <w:lang w:val="en-US"/>
              </w:rPr>
              <w:softHyphen/>
            </w:r>
            <w:r w:rsidRPr="00B73F6A">
              <w:rPr>
                <w:rFonts w:ascii="GHEA Grapalat" w:hAnsi="GHEA Grapalat" w:cs="Arial"/>
                <w:b/>
                <w:sz w:val="24"/>
                <w:szCs w:val="24"/>
              </w:rPr>
              <w:t>գաց</w:t>
            </w:r>
            <w:r w:rsidRPr="00B73F6A">
              <w:rPr>
                <w:rFonts w:ascii="GHEA Grapalat" w:hAnsi="GHEA Grapalat" w:cs="Arial"/>
                <w:b/>
                <w:sz w:val="24"/>
                <w:szCs w:val="24"/>
                <w:lang w:val="en-US"/>
              </w:rPr>
              <w:softHyphen/>
            </w:r>
            <w:r w:rsidRPr="00B73F6A">
              <w:rPr>
                <w:rFonts w:ascii="GHEA Grapalat" w:hAnsi="GHEA Grapalat" w:cs="Arial"/>
                <w:b/>
                <w:sz w:val="24"/>
                <w:szCs w:val="24"/>
              </w:rPr>
              <w:t>ման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ա</w:t>
            </w:r>
            <w:r w:rsidRPr="00B73F6A">
              <w:rPr>
                <w:rFonts w:ascii="GHEA Grapalat" w:hAnsi="GHEA Grapalat" w:cs="Arial"/>
                <w:b/>
                <w:sz w:val="24"/>
                <w:szCs w:val="24"/>
                <w:lang w:val="en-US"/>
              </w:rPr>
              <w:softHyphen/>
            </w:r>
            <w:r w:rsidRPr="00B73F6A">
              <w:rPr>
                <w:rFonts w:ascii="GHEA Grapalat" w:hAnsi="GHEA Grapalat" w:cs="Arial"/>
                <w:b/>
                <w:sz w:val="24"/>
                <w:szCs w:val="24"/>
              </w:rPr>
              <w:t>րատ</w:t>
            </w:r>
            <w:r w:rsidRPr="00B73F6A">
              <w:rPr>
                <w:rFonts w:ascii="GHEA Grapalat" w:hAnsi="GHEA Grapalat" w:cs="Arial"/>
                <w:b/>
                <w:sz w:val="24"/>
                <w:szCs w:val="24"/>
                <w:lang w:val="en-US"/>
              </w:rPr>
              <w:softHyphen/>
            </w:r>
            <w:r w:rsidRPr="00B73F6A">
              <w:rPr>
                <w:rFonts w:ascii="GHEA Grapalat" w:hAnsi="GHEA Grapalat" w:cs="Arial"/>
                <w:b/>
                <w:sz w:val="24"/>
                <w:szCs w:val="24"/>
              </w:rPr>
              <w:t>ներ</w:t>
            </w:r>
            <w:r w:rsidRPr="00B73F6A">
              <w:rPr>
                <w:rFonts w:ascii="GHEA Grapalat" w:hAnsi="GHEA Grapalat" w:cs="Arial"/>
                <w:b/>
                <w:sz w:val="24"/>
                <w:szCs w:val="24"/>
                <w:lang w:val="en-US"/>
              </w:rPr>
              <w:t xml:space="preserve"> </w:t>
            </w:r>
            <w:r w:rsidRPr="00B73F6A">
              <w:rPr>
                <w:rFonts w:ascii="GHEA Grapalat" w:hAnsi="GHEA Grapalat" w:cs="Arial"/>
                <w:b/>
                <w:sz w:val="24"/>
                <w:szCs w:val="24"/>
              </w:rPr>
              <w:t>և</w:t>
            </w:r>
            <w:r w:rsidRPr="00B73F6A">
              <w:rPr>
                <w:rFonts w:ascii="GHEA Grapalat" w:hAnsi="GHEA Grapalat" w:cs="Arial"/>
                <w:b/>
                <w:sz w:val="24"/>
                <w:szCs w:val="24"/>
                <w:lang w:val="en-US"/>
              </w:rPr>
              <w:t xml:space="preserve"> </w:t>
            </w:r>
            <w:r w:rsidRPr="00B73F6A">
              <w:rPr>
                <w:rFonts w:ascii="GHEA Grapalat" w:hAnsi="GHEA Grapalat" w:cs="Arial"/>
                <w:b/>
                <w:sz w:val="24"/>
                <w:szCs w:val="24"/>
              </w:rPr>
              <w:t>սուր</w:t>
            </w:r>
            <w:r w:rsidR="006E252D">
              <w:rPr>
                <w:rFonts w:ascii="GHEA Grapalat" w:hAnsi="GHEA Grapalat" w:cs="Arial"/>
                <w:b/>
                <w:sz w:val="24"/>
                <w:szCs w:val="24"/>
                <w:lang w:val="en-US"/>
              </w:rPr>
              <w:t xml:space="preserve"> </w:t>
            </w:r>
            <w:r w:rsidRPr="00B73F6A">
              <w:rPr>
                <w:rFonts w:ascii="GHEA Grapalat" w:hAnsi="GHEA Grapalat" w:cs="Arial"/>
                <w:b/>
                <w:sz w:val="24"/>
                <w:szCs w:val="24"/>
              </w:rPr>
              <w:t>հիվանդութ</w:t>
            </w:r>
            <w:r w:rsidRPr="00B73F6A">
              <w:rPr>
                <w:rFonts w:ascii="GHEA Grapalat" w:hAnsi="GHEA Grapalat" w:cs="Arial"/>
                <w:b/>
                <w:sz w:val="24"/>
                <w:szCs w:val="24"/>
                <w:lang w:val="en-US"/>
              </w:rPr>
              <w:softHyphen/>
            </w:r>
            <w:r w:rsidRPr="00B73F6A">
              <w:rPr>
                <w:rFonts w:ascii="GHEA Grapalat" w:hAnsi="GHEA Grapalat" w:cs="Arial"/>
                <w:b/>
                <w:sz w:val="24"/>
                <w:szCs w:val="24"/>
              </w:rPr>
              <w:t>յուն</w:t>
            </w:r>
            <w:r w:rsidRPr="00B73F6A">
              <w:rPr>
                <w:rFonts w:ascii="GHEA Grapalat" w:hAnsi="GHEA Grapalat" w:cs="Arial"/>
                <w:b/>
                <w:sz w:val="24"/>
                <w:szCs w:val="24"/>
                <w:lang w:val="en-US"/>
              </w:rPr>
              <w:softHyphen/>
            </w:r>
            <w:r w:rsidRPr="00B73F6A">
              <w:rPr>
                <w:rFonts w:ascii="GHEA Grapalat" w:hAnsi="GHEA Grapalat" w:cs="Arial"/>
                <w:b/>
                <w:sz w:val="24"/>
                <w:szCs w:val="24"/>
              </w:rPr>
              <w:t>նե</w:t>
            </w:r>
            <w:r w:rsidRPr="00B73F6A">
              <w:rPr>
                <w:rFonts w:ascii="GHEA Grapalat" w:hAnsi="GHEA Grapalat" w:cs="Arial"/>
                <w:b/>
                <w:sz w:val="24"/>
                <w:szCs w:val="24"/>
                <w:lang w:val="en-US"/>
              </w:rPr>
              <w:softHyphen/>
            </w:r>
            <w:r w:rsidRPr="00B73F6A">
              <w:rPr>
                <w:rFonts w:ascii="GHEA Grapalat" w:hAnsi="GHEA Grapalat" w:cs="Arial"/>
                <w:b/>
                <w:sz w:val="24"/>
                <w:szCs w:val="24"/>
              </w:rPr>
              <w:t>րից</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հե</w:t>
            </w:r>
            <w:r w:rsidRPr="00B73F6A">
              <w:rPr>
                <w:rFonts w:ascii="GHEA Grapalat" w:hAnsi="GHEA Grapalat" w:cs="Arial"/>
                <w:b/>
                <w:sz w:val="24"/>
                <w:szCs w:val="24"/>
                <w:lang w:val="en-US"/>
              </w:rPr>
              <w:softHyphen/>
            </w:r>
            <w:r w:rsidRPr="00B73F6A">
              <w:rPr>
                <w:rFonts w:ascii="GHEA Grapalat" w:hAnsi="GHEA Grapalat" w:cs="Arial"/>
                <w:b/>
                <w:sz w:val="24"/>
                <w:szCs w:val="24"/>
              </w:rPr>
              <w:t>տո</w:t>
            </w:r>
            <w:r w:rsidRPr="00B73F6A">
              <w:rPr>
                <w:rFonts w:ascii="GHEA Grapalat" w:hAnsi="GHEA Grapalat" w:cs="Arial"/>
                <w:b/>
                <w:sz w:val="24"/>
                <w:szCs w:val="24"/>
                <w:lang w:val="en-US"/>
              </w:rPr>
              <w:t xml:space="preserve"> </w:t>
            </w:r>
            <w:r w:rsidRPr="00B73F6A">
              <w:rPr>
                <w:rFonts w:ascii="GHEA Grapalat" w:hAnsi="GHEA Grapalat" w:cs="Arial"/>
                <w:b/>
                <w:sz w:val="24"/>
                <w:szCs w:val="24"/>
              </w:rPr>
              <w:t>կա</w:t>
            </w:r>
            <w:r w:rsidRPr="00B73F6A">
              <w:rPr>
                <w:rFonts w:ascii="GHEA Grapalat" w:hAnsi="GHEA Grapalat" w:cs="Arial"/>
                <w:b/>
                <w:sz w:val="24"/>
                <w:szCs w:val="24"/>
                <w:lang w:val="en-US"/>
              </w:rPr>
              <w:softHyphen/>
            </w:r>
            <w:r w:rsidRPr="00B73F6A">
              <w:rPr>
                <w:rFonts w:ascii="GHEA Grapalat" w:hAnsi="GHEA Grapalat" w:cs="Arial"/>
                <w:b/>
                <w:sz w:val="24"/>
                <w:szCs w:val="24"/>
              </w:rPr>
              <w:t>յուն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մնա</w:t>
            </w:r>
            <w:r w:rsidRPr="00B73F6A">
              <w:rPr>
                <w:rFonts w:ascii="GHEA Grapalat" w:hAnsi="GHEA Grapalat" w:cs="Arial"/>
                <w:b/>
                <w:sz w:val="24"/>
                <w:szCs w:val="24"/>
                <w:lang w:val="en-US"/>
              </w:rPr>
              <w:softHyphen/>
            </w:r>
            <w:r w:rsidRPr="00B73F6A">
              <w:rPr>
                <w:rFonts w:ascii="GHEA Grapalat" w:hAnsi="GHEA Grapalat" w:cs="Arial"/>
                <w:b/>
                <w:sz w:val="24"/>
                <w:szCs w:val="24"/>
                <w:lang w:val="en-US"/>
              </w:rPr>
              <w:softHyphen/>
            </w:r>
            <w:r w:rsidRPr="00B73F6A">
              <w:rPr>
                <w:rFonts w:ascii="GHEA Grapalat" w:hAnsi="GHEA Grapalat" w:cs="Arial"/>
                <w:b/>
                <w:sz w:val="24"/>
                <w:szCs w:val="24"/>
              </w:rPr>
              <w:t>ցոր</w:t>
            </w:r>
            <w:r w:rsidRPr="00B73F6A">
              <w:rPr>
                <w:rFonts w:ascii="GHEA Grapalat" w:hAnsi="GHEA Grapalat" w:cs="Arial"/>
                <w:b/>
                <w:sz w:val="24"/>
                <w:szCs w:val="24"/>
                <w:lang w:val="en-US"/>
              </w:rPr>
              <w:softHyphen/>
            </w:r>
            <w:r w:rsidRPr="00B73F6A">
              <w:rPr>
                <w:rFonts w:ascii="GHEA Grapalat" w:hAnsi="GHEA Grapalat" w:cs="Arial"/>
                <w:b/>
                <w:sz w:val="24"/>
                <w:szCs w:val="24"/>
              </w:rPr>
              <w:t>դա</w:t>
            </w:r>
            <w:r w:rsidRPr="00B73F6A">
              <w:rPr>
                <w:rFonts w:ascii="GHEA Grapalat" w:hAnsi="GHEA Grapalat" w:cs="Arial"/>
                <w:b/>
                <w:sz w:val="24"/>
                <w:szCs w:val="24"/>
                <w:lang w:val="en-US"/>
              </w:rPr>
              <w:softHyphen/>
            </w:r>
            <w:r w:rsidRPr="00B73F6A">
              <w:rPr>
                <w:rFonts w:ascii="GHEA Grapalat" w:hAnsi="GHEA Grapalat" w:cs="Arial"/>
                <w:b/>
                <w:sz w:val="24"/>
                <w:szCs w:val="24"/>
              </w:rPr>
              <w:t>յին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երևույթ</w:t>
            </w:r>
            <w:r w:rsidRPr="00B73F6A">
              <w:rPr>
                <w:rFonts w:ascii="GHEA Grapalat" w:hAnsi="GHEA Grapalat" w:cs="Arial"/>
                <w:b/>
                <w:sz w:val="24"/>
                <w:szCs w:val="24"/>
                <w:lang w:val="en-US"/>
              </w:rPr>
              <w:softHyphen/>
            </w:r>
            <w:r w:rsidRPr="00B73F6A">
              <w:rPr>
                <w:rFonts w:ascii="GHEA Grapalat" w:hAnsi="GHEA Grapalat" w:cs="Arial"/>
                <w:b/>
                <w:sz w:val="24"/>
                <w:szCs w:val="24"/>
              </w:rPr>
              <w:t>ներ</w:t>
            </w:r>
          </w:p>
          <w:p w14:paraId="7167E941"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lang w:val="en-US"/>
              </w:rPr>
              <w:t xml:space="preserve"> (</w:t>
            </w:r>
            <w:r w:rsidRPr="00B73F6A">
              <w:rPr>
                <w:rFonts w:ascii="GHEA Grapalat" w:eastAsia="GHEA Grapalat" w:hAnsi="GHEA Grapalat" w:cs="GHEA Grapalat"/>
                <w:b/>
                <w:sz w:val="24"/>
                <w:szCs w:val="24"/>
                <w:lang w:val="en-US"/>
              </w:rPr>
              <w:t xml:space="preserve">J 40-J 99, </w:t>
            </w:r>
            <w:r w:rsidRPr="00B73F6A">
              <w:rPr>
                <w:rFonts w:ascii="GHEA Grapalat" w:eastAsia="GHEA Grapalat" w:hAnsi="GHEA Grapalat" w:cs="GHEA Grapalat"/>
                <w:b/>
                <w:sz w:val="24"/>
                <w:szCs w:val="24"/>
              </w:rPr>
              <w:t>բացի</w:t>
            </w:r>
            <w:r w:rsidRPr="00B73F6A">
              <w:rPr>
                <w:rFonts w:ascii="GHEA Grapalat" w:eastAsia="GHEA Grapalat" w:hAnsi="GHEA Grapalat" w:cs="GHEA Grapalat"/>
                <w:b/>
                <w:sz w:val="24"/>
                <w:szCs w:val="24"/>
                <w:lang w:val="en-US"/>
              </w:rPr>
              <w:t xml:space="preserve"> J 45)</w:t>
            </w:r>
          </w:p>
        </w:tc>
        <w:tc>
          <w:tcPr>
            <w:tcW w:w="1439" w:type="dxa"/>
            <w:gridSpan w:val="2"/>
            <w:tcBorders>
              <w:left w:val="nil"/>
              <w:right w:val="nil"/>
            </w:tcBorders>
            <w:vAlign w:val="center"/>
          </w:tcPr>
          <w:p w14:paraId="3A6C5C26" w14:textId="77777777" w:rsidR="00AB50BC" w:rsidRPr="00B73F6A" w:rsidRDefault="00AB50BC" w:rsidP="00B73F6A">
            <w:pPr>
              <w:spacing w:after="0" w:line="360" w:lineRule="auto"/>
              <w:rPr>
                <w:rFonts w:ascii="GHEA Grapalat" w:hAnsi="GHEA Grapalat" w:cs="Arial"/>
                <w:sz w:val="24"/>
                <w:szCs w:val="24"/>
                <w:lang w:val="en-US"/>
              </w:rPr>
            </w:pPr>
          </w:p>
        </w:tc>
        <w:tc>
          <w:tcPr>
            <w:tcW w:w="3036" w:type="dxa"/>
            <w:gridSpan w:val="8"/>
            <w:tcBorders>
              <w:left w:val="nil"/>
              <w:right w:val="nil"/>
            </w:tcBorders>
            <w:vAlign w:val="center"/>
          </w:tcPr>
          <w:p w14:paraId="6A17E941" w14:textId="77777777" w:rsidR="00AB50BC" w:rsidRPr="00B73F6A" w:rsidRDefault="00AB50BC" w:rsidP="00B73F6A">
            <w:pPr>
              <w:spacing w:after="0" w:line="360" w:lineRule="auto"/>
              <w:rPr>
                <w:rFonts w:ascii="GHEA Grapalat" w:hAnsi="GHEA Grapalat" w:cs="Arial"/>
                <w:sz w:val="24"/>
                <w:szCs w:val="24"/>
                <w:lang w:val="en-US"/>
              </w:rPr>
            </w:pPr>
          </w:p>
        </w:tc>
        <w:tc>
          <w:tcPr>
            <w:tcW w:w="3062" w:type="dxa"/>
            <w:gridSpan w:val="10"/>
            <w:tcBorders>
              <w:left w:val="nil"/>
            </w:tcBorders>
            <w:shd w:val="clear" w:color="auto" w:fill="auto"/>
            <w:vAlign w:val="center"/>
          </w:tcPr>
          <w:p w14:paraId="325C5F72" w14:textId="77777777" w:rsidR="00AB50BC" w:rsidRPr="00B73F6A" w:rsidRDefault="00AB50BC" w:rsidP="00B73F6A">
            <w:pPr>
              <w:spacing w:after="0" w:line="360" w:lineRule="auto"/>
              <w:rPr>
                <w:rFonts w:ascii="GHEA Grapalat" w:hAnsi="GHEA Grapalat" w:cs="Arial"/>
                <w:sz w:val="24"/>
                <w:szCs w:val="24"/>
                <w:lang w:val="en-US"/>
              </w:rPr>
            </w:pPr>
          </w:p>
          <w:p w14:paraId="1CC6636B" w14:textId="77777777" w:rsidR="00AB50BC" w:rsidRPr="00B73F6A" w:rsidRDefault="00AB50BC" w:rsidP="00B73F6A">
            <w:pPr>
              <w:spacing w:after="0" w:line="360" w:lineRule="auto"/>
              <w:rPr>
                <w:rFonts w:ascii="GHEA Grapalat" w:hAnsi="GHEA Grapalat" w:cs="Arial"/>
                <w:sz w:val="24"/>
                <w:szCs w:val="24"/>
                <w:lang w:val="en-US"/>
              </w:rPr>
            </w:pPr>
          </w:p>
        </w:tc>
      </w:tr>
      <w:tr w:rsidR="006E252D" w:rsidRPr="00B73F6A" w14:paraId="0C85DC98" w14:textId="77777777" w:rsidTr="00F20060">
        <w:trPr>
          <w:gridAfter w:val="3"/>
          <w:wAfter w:w="15268" w:type="dxa"/>
          <w:trHeight w:val="383"/>
        </w:trPr>
        <w:tc>
          <w:tcPr>
            <w:tcW w:w="517" w:type="dxa"/>
            <w:vMerge/>
            <w:shd w:val="clear" w:color="auto" w:fill="auto"/>
            <w:vAlign w:val="center"/>
          </w:tcPr>
          <w:p w14:paraId="2907588F"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shd w:val="clear" w:color="auto" w:fill="auto"/>
            <w:vAlign w:val="center"/>
          </w:tcPr>
          <w:p w14:paraId="19DD36B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B73F6A">
              <w:rPr>
                <w:rFonts w:ascii="GHEA Grapalat" w:hAnsi="GHEA Grapalat" w:cs="Arial"/>
                <w:sz w:val="24"/>
                <w:szCs w:val="24"/>
              </w:rPr>
              <w:t>գործառույթների</w:t>
            </w:r>
            <w:r w:rsidRPr="00B73F6A">
              <w:rPr>
                <w:rFonts w:ascii="GHEA Grapalat" w:hAnsi="GHEA Grapalat" w:cs="Arial"/>
                <w:sz w:val="24"/>
                <w:szCs w:val="24"/>
                <w:lang w:val="en-US"/>
              </w:rPr>
              <w:t xml:space="preserve"> </w:t>
            </w:r>
            <w:r w:rsidRPr="00B73F6A">
              <w:rPr>
                <w:rFonts w:ascii="GHEA Grapalat" w:hAnsi="GHEA Grapalat" w:cs="Arial"/>
                <w:sz w:val="24"/>
                <w:szCs w:val="24"/>
              </w:rPr>
              <w:t>խիստ</w:t>
            </w:r>
            <w:r w:rsidRPr="00B73F6A">
              <w:rPr>
                <w:rFonts w:ascii="GHEA Grapalat" w:hAnsi="GHEA Grapalat" w:cs="Arial"/>
                <w:sz w:val="24"/>
                <w:szCs w:val="24"/>
                <w:lang w:val="en-US"/>
              </w:rPr>
              <w:t xml:space="preserve"> </w:t>
            </w:r>
            <w:r w:rsidRPr="00B73F6A">
              <w:rPr>
                <w:rFonts w:ascii="GHEA Grapalat" w:hAnsi="GHEA Grapalat" w:cs="Arial"/>
                <w:sz w:val="24"/>
                <w:szCs w:val="24"/>
              </w:rPr>
              <w:t>ար</w:t>
            </w:r>
            <w:r w:rsidRPr="00B73F6A">
              <w:rPr>
                <w:rFonts w:ascii="GHEA Grapalat" w:hAnsi="GHEA Grapalat" w:cs="Arial"/>
                <w:sz w:val="24"/>
                <w:szCs w:val="24"/>
                <w:lang w:val="en-US"/>
              </w:rPr>
              <w:softHyphen/>
            </w:r>
            <w:r w:rsidRPr="00B73F6A">
              <w:rPr>
                <w:rFonts w:ascii="GHEA Grapalat" w:hAnsi="GHEA Grapalat" w:cs="Arial"/>
                <w:sz w:val="24"/>
                <w:szCs w:val="24"/>
              </w:rPr>
              <w:t>տա</w:t>
            </w:r>
            <w:r w:rsidRPr="00B73F6A">
              <w:rPr>
                <w:rFonts w:ascii="GHEA Grapalat" w:hAnsi="GHEA Grapalat" w:cs="Arial"/>
                <w:sz w:val="24"/>
                <w:szCs w:val="24"/>
                <w:lang w:val="en-US"/>
              </w:rPr>
              <w:softHyphen/>
            </w:r>
            <w:r w:rsidRPr="00B73F6A">
              <w:rPr>
                <w:rFonts w:ascii="GHEA Grapalat" w:hAnsi="GHEA Grapalat" w:cs="Arial"/>
                <w:sz w:val="24"/>
                <w:szCs w:val="24"/>
              </w:rPr>
              <w:t>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Pr="00B73F6A">
              <w:rPr>
                <w:rFonts w:ascii="GHEA Grapalat" w:hAnsi="GHEA Grapalat" w:cs="Arial"/>
                <w:sz w:val="24"/>
                <w:szCs w:val="24"/>
              </w:rPr>
              <w:t>խան</w:t>
            </w:r>
            <w:r w:rsidRPr="00B73F6A">
              <w:rPr>
                <w:rFonts w:ascii="GHEA Grapalat" w:hAnsi="GHEA Grapalat" w:cs="Arial"/>
                <w:sz w:val="24"/>
                <w:szCs w:val="24"/>
                <w:lang w:val="en-US"/>
              </w:rPr>
              <w:softHyphen/>
            </w:r>
            <w:r w:rsidRPr="00B73F6A">
              <w:rPr>
                <w:rFonts w:ascii="GHEA Grapalat" w:hAnsi="GHEA Grapalat" w:cs="Arial"/>
                <w:sz w:val="24"/>
                <w:szCs w:val="24"/>
              </w:rPr>
              <w:t>գարու</w:t>
            </w:r>
            <w:r w:rsidRPr="00B73F6A">
              <w:rPr>
                <w:rFonts w:ascii="GHEA Grapalat" w:hAnsi="GHEA Grapalat" w:cs="Arial"/>
                <w:sz w:val="24"/>
                <w:szCs w:val="24"/>
                <w:lang w:val="en-US"/>
              </w:rPr>
              <w:softHyphen/>
            </w:r>
            <w:r w:rsidRPr="00B73F6A">
              <w:rPr>
                <w:rFonts w:ascii="GHEA Grapalat" w:hAnsi="GHEA Grapalat" w:cs="Arial"/>
                <w:sz w:val="24"/>
                <w:szCs w:val="24"/>
              </w:rPr>
              <w:t>մով</w:t>
            </w:r>
          </w:p>
        </w:tc>
        <w:tc>
          <w:tcPr>
            <w:tcW w:w="1353" w:type="dxa"/>
            <w:gridSpan w:val="3"/>
            <w:shd w:val="clear" w:color="auto" w:fill="auto"/>
            <w:vAlign w:val="center"/>
          </w:tcPr>
          <w:p w14:paraId="568940B4" w14:textId="77777777" w:rsidR="00AB50BC" w:rsidRPr="00B73F6A" w:rsidRDefault="00AB50BC" w:rsidP="00B73F6A">
            <w:pPr>
              <w:tabs>
                <w:tab w:val="left" w:pos="1100"/>
              </w:tabs>
              <w:spacing w:line="360" w:lineRule="auto"/>
              <w:ind w:right="-9"/>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6A84300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6C325E7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35E0B3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29E101B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80AAC6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E39823B" w14:textId="77777777" w:rsidTr="00F20060">
        <w:trPr>
          <w:gridAfter w:val="3"/>
          <w:wAfter w:w="15268" w:type="dxa"/>
          <w:trHeight w:val="520"/>
        </w:trPr>
        <w:tc>
          <w:tcPr>
            <w:tcW w:w="517" w:type="dxa"/>
            <w:vMerge/>
            <w:shd w:val="clear" w:color="auto" w:fill="auto"/>
            <w:vAlign w:val="center"/>
          </w:tcPr>
          <w:p w14:paraId="066C6487"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7593017" w14:textId="0FAAC484"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բ) հաճախակի սրացումներով </w:t>
            </w:r>
            <w:r w:rsidR="001D15AB" w:rsidRPr="00B73F6A">
              <w:rPr>
                <w:rFonts w:ascii="GHEA Grapalat" w:hAnsi="GHEA Grapalat" w:cs="Arial"/>
                <w:sz w:val="24"/>
                <w:szCs w:val="24"/>
              </w:rPr>
              <w:t>կամ գործառույթների չա</w:t>
            </w:r>
            <w:r w:rsidR="001D15AB" w:rsidRPr="00B73F6A">
              <w:rPr>
                <w:rFonts w:ascii="GHEA Grapalat" w:hAnsi="GHEA Grapalat" w:cs="Arial"/>
                <w:sz w:val="24"/>
                <w:szCs w:val="24"/>
              </w:rPr>
              <w:softHyphen/>
              <w:t>փա</w:t>
            </w:r>
            <w:r w:rsidR="001D15AB" w:rsidRPr="00B73F6A">
              <w:rPr>
                <w:rFonts w:ascii="GHEA Grapalat" w:hAnsi="GHEA Grapalat" w:cs="Arial"/>
                <w:sz w:val="24"/>
                <w:szCs w:val="24"/>
              </w:rPr>
              <w:softHyphen/>
              <w:t>վոր ար</w:t>
            </w:r>
            <w:r w:rsidRPr="00B73F6A">
              <w:rPr>
                <w:rFonts w:ascii="GHEA Grapalat" w:hAnsi="GHEA Grapalat" w:cs="Arial"/>
                <w:sz w:val="24"/>
                <w:szCs w:val="24"/>
              </w:rPr>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039699C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3973732" w14:textId="12B8E1C5"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1B2D5E5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6882B8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20F9EB27" w14:textId="7603CCED"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AB50BC" w:rsidRPr="00B73F6A">
              <w:rPr>
                <w:rFonts w:ascii="GHEA Grapalat" w:hAnsi="GHEA Grapalat" w:cs="Arial"/>
                <w:sz w:val="24"/>
                <w:szCs w:val="24"/>
              </w:rPr>
              <w:t>*</w:t>
            </w:r>
          </w:p>
        </w:tc>
        <w:tc>
          <w:tcPr>
            <w:tcW w:w="1649" w:type="dxa"/>
            <w:gridSpan w:val="6"/>
            <w:shd w:val="clear" w:color="auto" w:fill="auto"/>
            <w:vAlign w:val="center"/>
          </w:tcPr>
          <w:p w14:paraId="2EBEF13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59C841B" w14:textId="77777777" w:rsidTr="00F20060">
        <w:trPr>
          <w:gridAfter w:val="3"/>
          <w:wAfter w:w="15268" w:type="dxa"/>
        </w:trPr>
        <w:tc>
          <w:tcPr>
            <w:tcW w:w="517" w:type="dxa"/>
            <w:vMerge/>
            <w:shd w:val="clear" w:color="auto" w:fill="auto"/>
            <w:vAlign w:val="center"/>
          </w:tcPr>
          <w:p w14:paraId="2F45FFCE"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2B734ABE"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անն</w:t>
            </w:r>
            <w:r w:rsidRPr="00B73F6A">
              <w:rPr>
                <w:rFonts w:ascii="GHEA Grapalat" w:hAnsi="GHEA Grapalat" w:cs="Arial"/>
                <w:sz w:val="24"/>
                <w:szCs w:val="24"/>
              </w:rPr>
              <w:softHyphen/>
              <w:t>շան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և հազվադեպ սրա</w:t>
            </w:r>
            <w:r w:rsidRPr="00B73F6A">
              <w:rPr>
                <w:rFonts w:ascii="GHEA Grapalat" w:hAnsi="GHEA Grapalat" w:cs="Arial"/>
                <w:sz w:val="24"/>
                <w:szCs w:val="24"/>
              </w:rPr>
              <w:softHyphen/>
              <w:t>ցում</w:t>
            </w:r>
            <w:r w:rsidRPr="00B73F6A">
              <w:rPr>
                <w:rFonts w:ascii="GHEA Grapalat" w:hAnsi="GHEA Grapalat" w:cs="Arial"/>
                <w:sz w:val="24"/>
                <w:szCs w:val="24"/>
              </w:rPr>
              <w:softHyphen/>
              <w:t>ներով</w:t>
            </w:r>
          </w:p>
        </w:tc>
        <w:tc>
          <w:tcPr>
            <w:tcW w:w="1353" w:type="dxa"/>
            <w:gridSpan w:val="3"/>
            <w:shd w:val="clear" w:color="auto" w:fill="auto"/>
            <w:vAlign w:val="center"/>
          </w:tcPr>
          <w:p w14:paraId="01072AC0"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0AFFC56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1145602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D86AC0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22830B7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185B677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6C40E100" w14:textId="77777777" w:rsidTr="00F20060">
        <w:trPr>
          <w:gridAfter w:val="3"/>
          <w:wAfter w:w="15268" w:type="dxa"/>
        </w:trPr>
        <w:tc>
          <w:tcPr>
            <w:tcW w:w="517" w:type="dxa"/>
            <w:vMerge/>
            <w:shd w:val="clear" w:color="auto" w:fill="auto"/>
            <w:vAlign w:val="center"/>
          </w:tcPr>
          <w:p w14:paraId="6084A90E"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5C566AD8" w14:textId="6241D429"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գործառույթների  ժա</w:t>
            </w:r>
            <w:r w:rsidRPr="00B73F6A">
              <w:rPr>
                <w:rFonts w:ascii="GHEA Grapalat" w:hAnsi="GHEA Grapalat" w:cs="Arial"/>
                <w:sz w:val="24"/>
                <w:szCs w:val="24"/>
              </w:rPr>
              <w:softHyphen/>
              <w:t>մա</w:t>
            </w:r>
            <w:r w:rsidRPr="00B73F6A">
              <w:rPr>
                <w:rFonts w:ascii="GHEA Grapalat" w:hAnsi="GHEA Grapalat" w:cs="Arial"/>
                <w:sz w:val="24"/>
                <w:szCs w:val="24"/>
              </w:rPr>
              <w:softHyphen/>
              <w:t>նակավոր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 ստացիոնար բուժում չպա</w:t>
            </w:r>
            <w:r w:rsidRPr="00B73F6A">
              <w:rPr>
                <w:rFonts w:ascii="GHEA Grapalat" w:hAnsi="GHEA Grapalat" w:cs="Arial"/>
                <w:sz w:val="24"/>
                <w:szCs w:val="24"/>
              </w:rPr>
              <w:softHyphen/>
              <w:t>հան</w:t>
            </w:r>
            <w:r w:rsidRPr="00B73F6A">
              <w:rPr>
                <w:rFonts w:ascii="GHEA Grapalat" w:hAnsi="GHEA Grapalat" w:cs="Arial"/>
                <w:sz w:val="24"/>
                <w:szCs w:val="24"/>
              </w:rPr>
              <w:softHyphen/>
              <w:t>ջող, սուր հիվան</w:t>
            </w:r>
            <w:r w:rsidRPr="00B73F6A">
              <w:rPr>
                <w:rFonts w:ascii="GHEA Grapalat" w:hAnsi="GHEA Grapalat" w:cs="Arial"/>
                <w:sz w:val="24"/>
                <w:szCs w:val="24"/>
              </w:rPr>
              <w:softHyphen/>
              <w:t>դու</w:t>
            </w:r>
            <w:r w:rsidRPr="00B73F6A">
              <w:rPr>
                <w:rFonts w:ascii="GHEA Grapalat" w:hAnsi="GHEA Grapalat" w:cs="Arial"/>
                <w:sz w:val="24"/>
                <w:szCs w:val="24"/>
              </w:rPr>
              <w:softHyphen/>
              <w:t>թյ</w:t>
            </w:r>
            <w:r w:rsidR="001D15AB" w:rsidRPr="00B73F6A">
              <w:rPr>
                <w:rFonts w:ascii="GHEA Grapalat" w:hAnsi="GHEA Grapalat" w:cs="Arial"/>
                <w:sz w:val="24"/>
                <w:szCs w:val="24"/>
              </w:rPr>
              <w:t>ուն</w:t>
            </w:r>
            <w:r w:rsidR="001D15AB" w:rsidRPr="00B73F6A">
              <w:rPr>
                <w:rFonts w:ascii="GHEA Grapalat" w:hAnsi="GHEA Grapalat" w:cs="Arial"/>
                <w:sz w:val="24"/>
                <w:szCs w:val="24"/>
              </w:rPr>
              <w:softHyphen/>
              <w:t>ների մնա</w:t>
            </w:r>
            <w:r w:rsidR="001D15AB" w:rsidRPr="00B73F6A">
              <w:rPr>
                <w:rFonts w:ascii="GHEA Grapalat" w:hAnsi="GHEA Grapalat" w:cs="Arial"/>
                <w:sz w:val="24"/>
                <w:szCs w:val="24"/>
              </w:rPr>
              <w:softHyphen/>
              <w:t>ցոր</w:t>
            </w:r>
            <w:r w:rsidR="001D15AB" w:rsidRPr="00B73F6A">
              <w:rPr>
                <w:rFonts w:ascii="GHEA Grapalat" w:hAnsi="GHEA Grapalat" w:cs="Arial"/>
                <w:sz w:val="24"/>
                <w:szCs w:val="24"/>
              </w:rPr>
              <w:softHyphen/>
              <w:t>դա</w:t>
            </w:r>
            <w:r w:rsidR="001D15AB" w:rsidRPr="00B73F6A">
              <w:rPr>
                <w:rFonts w:ascii="GHEA Grapalat" w:hAnsi="GHEA Grapalat" w:cs="Arial"/>
                <w:sz w:val="24"/>
                <w:szCs w:val="24"/>
              </w:rPr>
              <w:softHyphen/>
              <w:t>յին երևույթ</w:t>
            </w:r>
            <w:r w:rsidRPr="00B73F6A">
              <w:rPr>
                <w:rFonts w:ascii="GHEA Grapalat" w:hAnsi="GHEA Grapalat" w:cs="Arial"/>
                <w:sz w:val="24"/>
                <w:szCs w:val="24"/>
              </w:rPr>
              <w:t>ներով ուղեկցվող վի</w:t>
            </w:r>
            <w:r w:rsidRPr="00B73F6A">
              <w:rPr>
                <w:rFonts w:ascii="GHEA Grapalat" w:hAnsi="GHEA Grapalat" w:cs="Arial"/>
                <w:sz w:val="24"/>
                <w:szCs w:val="24"/>
              </w:rPr>
              <w:softHyphen/>
              <w:t>ճակներ</w:t>
            </w:r>
          </w:p>
        </w:tc>
        <w:tc>
          <w:tcPr>
            <w:tcW w:w="1353" w:type="dxa"/>
            <w:gridSpan w:val="3"/>
            <w:tcBorders>
              <w:bottom w:val="single" w:sz="6" w:space="0" w:color="000000"/>
            </w:tcBorders>
            <w:shd w:val="clear" w:color="auto" w:fill="auto"/>
            <w:vAlign w:val="center"/>
          </w:tcPr>
          <w:p w14:paraId="7A4DC013"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13CE906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7687018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345396A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05C663A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26E9A3E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4D1C827A" w14:textId="77777777" w:rsidTr="00F20060">
        <w:trPr>
          <w:gridAfter w:val="3"/>
          <w:wAfter w:w="15268" w:type="dxa"/>
        </w:trPr>
        <w:tc>
          <w:tcPr>
            <w:tcW w:w="517" w:type="dxa"/>
            <w:vMerge w:val="restart"/>
            <w:shd w:val="clear" w:color="auto" w:fill="auto"/>
            <w:vAlign w:val="center"/>
          </w:tcPr>
          <w:p w14:paraId="1004BD4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0DE256F" w14:textId="77777777" w:rsidR="00AB50BC" w:rsidRPr="00B73F6A" w:rsidRDefault="00AB50BC" w:rsidP="00B73F6A">
            <w:pPr>
              <w:tabs>
                <w:tab w:val="left" w:pos="1100"/>
              </w:tabs>
              <w:spacing w:after="0" w:line="360" w:lineRule="auto"/>
              <w:ind w:right="-11"/>
              <w:jc w:val="both"/>
              <w:rPr>
                <w:rFonts w:ascii="GHEA Grapalat" w:hAnsi="GHEA Grapalat" w:cs="Arial"/>
                <w:b/>
                <w:sz w:val="24"/>
                <w:szCs w:val="24"/>
                <w:lang w:val="en-US"/>
              </w:rPr>
            </w:pPr>
            <w:r w:rsidRPr="00B73F6A">
              <w:rPr>
                <w:rFonts w:ascii="GHEA Grapalat" w:hAnsi="GHEA Grapalat" w:cs="Arial"/>
                <w:b/>
                <w:sz w:val="24"/>
                <w:szCs w:val="24"/>
              </w:rPr>
              <w:t>Բրոն</w:t>
            </w:r>
            <w:r w:rsidRPr="00B73F6A">
              <w:rPr>
                <w:rFonts w:ascii="GHEA Grapalat" w:hAnsi="GHEA Grapalat" w:cs="Arial"/>
                <w:b/>
                <w:sz w:val="24"/>
                <w:szCs w:val="24"/>
              </w:rPr>
              <w:softHyphen/>
              <w:t>խիալ ասթ</w:t>
            </w:r>
            <w:r w:rsidRPr="00B73F6A">
              <w:rPr>
                <w:rFonts w:ascii="GHEA Grapalat" w:hAnsi="GHEA Grapalat" w:cs="Arial"/>
                <w:b/>
                <w:sz w:val="24"/>
                <w:szCs w:val="24"/>
              </w:rPr>
              <w:softHyphen/>
              <w:t>մա</w:t>
            </w:r>
          </w:p>
          <w:p w14:paraId="054EE899" w14:textId="77777777" w:rsidR="00AB50BC" w:rsidRPr="00B73F6A" w:rsidRDefault="00AB50BC" w:rsidP="00B73F6A">
            <w:pPr>
              <w:tabs>
                <w:tab w:val="left" w:pos="1100"/>
              </w:tabs>
              <w:spacing w:after="0" w:line="360" w:lineRule="auto"/>
              <w:ind w:right="-11"/>
              <w:jc w:val="both"/>
              <w:rPr>
                <w:rFonts w:ascii="GHEA Grapalat" w:hAnsi="GHEA Grapalat" w:cs="Arial"/>
                <w:b/>
                <w:sz w:val="24"/>
                <w:szCs w:val="24"/>
                <w:lang w:val="en-US"/>
              </w:rPr>
            </w:pPr>
            <w:r w:rsidRPr="00B73F6A">
              <w:rPr>
                <w:rFonts w:ascii="GHEA Grapalat" w:hAnsi="GHEA Grapalat" w:cs="Arial"/>
                <w:b/>
                <w:sz w:val="24"/>
                <w:szCs w:val="24"/>
                <w:lang w:val="en-US"/>
              </w:rPr>
              <w:t xml:space="preserve"> </w:t>
            </w:r>
            <w:r w:rsidRPr="00B73F6A">
              <w:rPr>
                <w:rFonts w:ascii="GHEA Grapalat" w:hAnsi="GHEA Grapalat"/>
                <w:b/>
                <w:sz w:val="24"/>
                <w:szCs w:val="24"/>
              </w:rPr>
              <w:t>(J45)</w:t>
            </w:r>
          </w:p>
        </w:tc>
        <w:tc>
          <w:tcPr>
            <w:tcW w:w="1439" w:type="dxa"/>
            <w:gridSpan w:val="2"/>
            <w:tcBorders>
              <w:left w:val="nil"/>
              <w:right w:val="nil"/>
            </w:tcBorders>
            <w:vAlign w:val="center"/>
          </w:tcPr>
          <w:p w14:paraId="3F3DDDD2"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43738985"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426F910D" w14:textId="77777777" w:rsidR="00AB50BC" w:rsidRPr="00B73F6A" w:rsidRDefault="00AB50BC" w:rsidP="00B73F6A">
            <w:pPr>
              <w:spacing w:line="360" w:lineRule="auto"/>
              <w:rPr>
                <w:rFonts w:ascii="GHEA Grapalat" w:hAnsi="GHEA Grapalat" w:cs="Arial"/>
                <w:sz w:val="24"/>
                <w:szCs w:val="24"/>
              </w:rPr>
            </w:pPr>
          </w:p>
        </w:tc>
      </w:tr>
      <w:tr w:rsidR="006E252D" w:rsidRPr="00B73F6A" w14:paraId="5F4CC884" w14:textId="77777777" w:rsidTr="00F20060">
        <w:trPr>
          <w:gridAfter w:val="3"/>
          <w:wAfter w:w="15268" w:type="dxa"/>
        </w:trPr>
        <w:tc>
          <w:tcPr>
            <w:tcW w:w="517" w:type="dxa"/>
            <w:vMerge/>
            <w:shd w:val="clear" w:color="auto" w:fill="auto"/>
            <w:vAlign w:val="center"/>
          </w:tcPr>
          <w:p w14:paraId="59C66B98"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2C1A87ED"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ծանր ձ</w:t>
            </w:r>
            <w:r w:rsidRPr="00B73F6A">
              <w:rPr>
                <w:rFonts w:ascii="GHEA Grapalat" w:hAnsi="GHEA Grapalat" w:cs="Arial"/>
                <w:sz w:val="24"/>
                <w:szCs w:val="24"/>
              </w:rPr>
              <w:softHyphen/>
              <w:t>ևեր` հա</w:t>
            </w:r>
            <w:r w:rsidRPr="00B73F6A">
              <w:rPr>
                <w:rFonts w:ascii="GHEA Grapalat" w:hAnsi="GHEA Grapalat" w:cs="Arial"/>
                <w:sz w:val="24"/>
                <w:szCs w:val="24"/>
              </w:rPr>
              <w:softHyphen/>
              <w:t>ճա</w:t>
            </w:r>
            <w:r w:rsidRPr="00B73F6A">
              <w:rPr>
                <w:rFonts w:ascii="GHEA Grapalat" w:hAnsi="GHEA Grapalat" w:cs="Arial"/>
                <w:sz w:val="24"/>
                <w:szCs w:val="24"/>
              </w:rPr>
              <w:softHyphen/>
              <w:t>խա</w:t>
            </w:r>
            <w:r w:rsidRPr="00B73F6A">
              <w:rPr>
                <w:rFonts w:ascii="GHEA Grapalat" w:hAnsi="GHEA Grapalat" w:cs="Arial"/>
                <w:sz w:val="24"/>
                <w:szCs w:val="24"/>
              </w:rPr>
              <w:softHyphen/>
              <w:t>կի նո</w:t>
            </w:r>
            <w:r w:rsidRPr="00B73F6A">
              <w:rPr>
                <w:rFonts w:ascii="GHEA Grapalat" w:hAnsi="GHEA Grapalat" w:cs="Arial"/>
                <w:sz w:val="24"/>
                <w:szCs w:val="24"/>
              </w:rPr>
              <w:softHyphen/>
              <w:t>պա</w:t>
            </w:r>
            <w:r w:rsidRPr="00B73F6A">
              <w:rPr>
                <w:rFonts w:ascii="GHEA Grapalat" w:hAnsi="GHEA Grapalat" w:cs="Arial"/>
                <w:sz w:val="24"/>
                <w:szCs w:val="24"/>
              </w:rPr>
              <w:softHyphen/>
              <w:t>նե</w:t>
            </w:r>
            <w:r w:rsidRPr="00B73F6A">
              <w:rPr>
                <w:rFonts w:ascii="GHEA Grapalat" w:hAnsi="GHEA Grapalat" w:cs="Arial"/>
                <w:sz w:val="24"/>
                <w:szCs w:val="24"/>
              </w:rPr>
              <w:softHyphen/>
              <w:t>րով</w:t>
            </w:r>
          </w:p>
        </w:tc>
        <w:tc>
          <w:tcPr>
            <w:tcW w:w="1353" w:type="dxa"/>
            <w:gridSpan w:val="3"/>
            <w:shd w:val="clear" w:color="auto" w:fill="auto"/>
            <w:vAlign w:val="center"/>
          </w:tcPr>
          <w:p w14:paraId="10DD638C"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vAlign w:val="center"/>
          </w:tcPr>
          <w:p w14:paraId="18409A2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48" w:type="dxa"/>
            <w:gridSpan w:val="2"/>
            <w:shd w:val="clear" w:color="auto" w:fill="auto"/>
            <w:vAlign w:val="center"/>
          </w:tcPr>
          <w:p w14:paraId="0167593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74D539B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3312F81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649" w:type="dxa"/>
            <w:gridSpan w:val="6"/>
            <w:shd w:val="clear" w:color="auto" w:fill="auto"/>
            <w:vAlign w:val="center"/>
          </w:tcPr>
          <w:p w14:paraId="79C3958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21CAF268" w14:textId="77777777" w:rsidTr="00F20060">
        <w:trPr>
          <w:gridAfter w:val="3"/>
          <w:wAfter w:w="15268" w:type="dxa"/>
        </w:trPr>
        <w:tc>
          <w:tcPr>
            <w:tcW w:w="517" w:type="dxa"/>
            <w:vMerge/>
            <w:shd w:val="clear" w:color="auto" w:fill="auto"/>
            <w:vAlign w:val="center"/>
          </w:tcPr>
          <w:p w14:paraId="1FB553AF"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shd w:val="clear" w:color="auto" w:fill="auto"/>
            <w:vAlign w:val="center"/>
          </w:tcPr>
          <w:p w14:paraId="0A58315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բ</w:t>
            </w:r>
            <w:r w:rsidRPr="00B73F6A">
              <w:rPr>
                <w:rFonts w:ascii="GHEA Grapalat" w:hAnsi="GHEA Grapalat" w:cs="Arial"/>
                <w:sz w:val="24"/>
                <w:szCs w:val="24"/>
                <w:lang w:val="en-US"/>
              </w:rPr>
              <w:t xml:space="preserve">) </w:t>
            </w:r>
            <w:r w:rsidRPr="00B73F6A">
              <w:rPr>
                <w:rFonts w:ascii="GHEA Grapalat" w:hAnsi="GHEA Grapalat" w:cs="Arial"/>
                <w:sz w:val="24"/>
                <w:szCs w:val="24"/>
              </w:rPr>
              <w:t>մի</w:t>
            </w:r>
            <w:r w:rsidRPr="00B73F6A">
              <w:rPr>
                <w:rFonts w:ascii="GHEA Grapalat" w:hAnsi="GHEA Grapalat" w:cs="Arial"/>
                <w:sz w:val="24"/>
                <w:szCs w:val="24"/>
                <w:lang w:val="en-US"/>
              </w:rPr>
              <w:softHyphen/>
            </w:r>
            <w:r w:rsidRPr="00B73F6A">
              <w:rPr>
                <w:rFonts w:ascii="GHEA Grapalat" w:hAnsi="GHEA Grapalat" w:cs="Arial"/>
                <w:sz w:val="24"/>
                <w:szCs w:val="24"/>
              </w:rPr>
              <w:t>ջին</w:t>
            </w:r>
            <w:r w:rsidRPr="00B73F6A">
              <w:rPr>
                <w:rFonts w:ascii="GHEA Grapalat" w:hAnsi="GHEA Grapalat" w:cs="Arial"/>
                <w:sz w:val="24"/>
                <w:szCs w:val="24"/>
                <w:lang w:val="en-US"/>
              </w:rPr>
              <w:t xml:space="preserve"> </w:t>
            </w:r>
            <w:r w:rsidRPr="00B73F6A">
              <w:rPr>
                <w:rFonts w:ascii="GHEA Grapalat" w:hAnsi="GHEA Grapalat" w:cs="Arial"/>
                <w:sz w:val="24"/>
                <w:szCs w:val="24"/>
              </w:rPr>
              <w:t>աս</w:t>
            </w:r>
            <w:r w:rsidRPr="00B73F6A">
              <w:rPr>
                <w:rFonts w:ascii="GHEA Grapalat" w:hAnsi="GHEA Grapalat" w:cs="Arial"/>
                <w:sz w:val="24"/>
                <w:szCs w:val="24"/>
                <w:lang w:val="en-US"/>
              </w:rPr>
              <w:softHyphen/>
            </w:r>
            <w:r w:rsidRPr="00B73F6A">
              <w:rPr>
                <w:rFonts w:ascii="GHEA Grapalat" w:hAnsi="GHEA Grapalat" w:cs="Arial"/>
                <w:sz w:val="24"/>
                <w:szCs w:val="24"/>
              </w:rPr>
              <w:t>տի</w:t>
            </w:r>
            <w:r w:rsidRPr="00B73F6A">
              <w:rPr>
                <w:rFonts w:ascii="GHEA Grapalat" w:hAnsi="GHEA Grapalat" w:cs="Arial"/>
                <w:sz w:val="24"/>
                <w:szCs w:val="24"/>
                <w:lang w:val="en-US"/>
              </w:rPr>
              <w:softHyphen/>
            </w:r>
            <w:r w:rsidRPr="00B73F6A">
              <w:rPr>
                <w:rFonts w:ascii="GHEA Grapalat" w:hAnsi="GHEA Grapalat" w:cs="Arial"/>
                <w:sz w:val="24"/>
                <w:szCs w:val="24"/>
              </w:rPr>
              <w:t>ճա</w:t>
            </w:r>
            <w:r w:rsidRPr="00B73F6A">
              <w:rPr>
                <w:rFonts w:ascii="GHEA Grapalat" w:hAnsi="GHEA Grapalat" w:cs="Arial"/>
                <w:sz w:val="24"/>
                <w:szCs w:val="24"/>
                <w:lang w:val="en-US"/>
              </w:rPr>
              <w:softHyphen/>
            </w:r>
            <w:r w:rsidRPr="00B73F6A">
              <w:rPr>
                <w:rFonts w:ascii="GHEA Grapalat" w:hAnsi="GHEA Grapalat" w:cs="Arial"/>
                <w:sz w:val="24"/>
                <w:szCs w:val="24"/>
              </w:rPr>
              <w:t>նի</w:t>
            </w:r>
            <w:r w:rsidRPr="00B73F6A">
              <w:rPr>
                <w:rFonts w:ascii="GHEA Grapalat" w:hAnsi="GHEA Grapalat" w:cs="Arial"/>
                <w:sz w:val="24"/>
                <w:szCs w:val="24"/>
                <w:lang w:val="en-US"/>
              </w:rPr>
              <w:t xml:space="preserve"> </w:t>
            </w:r>
            <w:r w:rsidRPr="00B73F6A">
              <w:rPr>
                <w:rFonts w:ascii="GHEA Grapalat" w:hAnsi="GHEA Grapalat" w:cs="Arial"/>
                <w:sz w:val="24"/>
                <w:szCs w:val="24"/>
              </w:rPr>
              <w:t>ծան</w:t>
            </w:r>
            <w:r w:rsidRPr="00B73F6A">
              <w:rPr>
                <w:rFonts w:ascii="GHEA Grapalat" w:hAnsi="GHEA Grapalat" w:cs="Arial"/>
                <w:sz w:val="24"/>
                <w:szCs w:val="24"/>
                <w:lang w:val="en-US"/>
              </w:rPr>
              <w:softHyphen/>
            </w:r>
            <w:r w:rsidRPr="00B73F6A">
              <w:rPr>
                <w:rFonts w:ascii="GHEA Grapalat" w:hAnsi="GHEA Grapalat" w:cs="Arial"/>
                <w:sz w:val="24"/>
                <w:szCs w:val="24"/>
              </w:rPr>
              <w:t>րութ</w:t>
            </w:r>
            <w:r w:rsidRPr="00B73F6A">
              <w:rPr>
                <w:rFonts w:ascii="GHEA Grapalat" w:hAnsi="GHEA Grapalat" w:cs="Arial"/>
                <w:sz w:val="24"/>
                <w:szCs w:val="24"/>
                <w:lang w:val="en-US"/>
              </w:rPr>
              <w:softHyphen/>
            </w:r>
            <w:r w:rsidRPr="00B73F6A">
              <w:rPr>
                <w:rFonts w:ascii="GHEA Grapalat" w:hAnsi="GHEA Grapalat" w:cs="Arial"/>
                <w:sz w:val="24"/>
                <w:szCs w:val="24"/>
              </w:rPr>
              <w:t>յան</w:t>
            </w:r>
            <w:r w:rsidRPr="00B73F6A">
              <w:rPr>
                <w:rFonts w:ascii="GHEA Grapalat" w:hAnsi="GHEA Grapalat" w:cs="Arial"/>
                <w:sz w:val="24"/>
                <w:szCs w:val="24"/>
                <w:lang w:val="en-US"/>
              </w:rPr>
              <w:t xml:space="preserve"> </w:t>
            </w:r>
            <w:r w:rsidRPr="00B73F6A">
              <w:rPr>
                <w:rFonts w:ascii="GHEA Grapalat" w:hAnsi="GHEA Grapalat" w:cs="Arial"/>
                <w:sz w:val="24"/>
                <w:szCs w:val="24"/>
              </w:rPr>
              <w:t>տեսակներ</w:t>
            </w:r>
          </w:p>
        </w:tc>
        <w:tc>
          <w:tcPr>
            <w:tcW w:w="1353" w:type="dxa"/>
            <w:gridSpan w:val="3"/>
            <w:shd w:val="clear" w:color="auto" w:fill="auto"/>
            <w:vAlign w:val="center"/>
          </w:tcPr>
          <w:p w14:paraId="7469F5D3"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39" w:type="dxa"/>
            <w:gridSpan w:val="2"/>
            <w:vAlign w:val="center"/>
          </w:tcPr>
          <w:p w14:paraId="20089F55" w14:textId="2B326F6F"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05D5472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6216D99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413" w:type="dxa"/>
            <w:gridSpan w:val="4"/>
            <w:shd w:val="clear" w:color="auto" w:fill="auto"/>
            <w:vAlign w:val="center"/>
          </w:tcPr>
          <w:p w14:paraId="21A64176" w14:textId="4CDB293E"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r w:rsidR="00AB50BC" w:rsidRPr="00B73F6A">
              <w:rPr>
                <w:rFonts w:ascii="GHEA Grapalat" w:hAnsi="GHEA Grapalat" w:cs="Arial"/>
                <w:sz w:val="24"/>
                <w:szCs w:val="24"/>
                <w:lang w:val="en-US"/>
              </w:rPr>
              <w:t>*</w:t>
            </w:r>
          </w:p>
        </w:tc>
        <w:tc>
          <w:tcPr>
            <w:tcW w:w="1649" w:type="dxa"/>
            <w:gridSpan w:val="6"/>
            <w:shd w:val="clear" w:color="auto" w:fill="auto"/>
            <w:vAlign w:val="center"/>
          </w:tcPr>
          <w:p w14:paraId="022A09E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0F342F78" w14:textId="77777777" w:rsidTr="00F20060">
        <w:trPr>
          <w:gridAfter w:val="3"/>
          <w:wAfter w:w="15268" w:type="dxa"/>
          <w:trHeight w:val="720"/>
        </w:trPr>
        <w:tc>
          <w:tcPr>
            <w:tcW w:w="517" w:type="dxa"/>
            <w:vMerge/>
            <w:shd w:val="clear" w:color="auto" w:fill="auto"/>
            <w:vAlign w:val="center"/>
          </w:tcPr>
          <w:p w14:paraId="01C2538F"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shd w:val="clear" w:color="auto" w:fill="auto"/>
            <w:vAlign w:val="center"/>
          </w:tcPr>
          <w:p w14:paraId="170C3BE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գ</w:t>
            </w:r>
            <w:r w:rsidRPr="00B73F6A">
              <w:rPr>
                <w:rFonts w:ascii="GHEA Grapalat" w:hAnsi="GHEA Grapalat" w:cs="Arial"/>
                <w:sz w:val="24"/>
                <w:szCs w:val="24"/>
                <w:lang w:val="en-US"/>
              </w:rPr>
              <w:t xml:space="preserve">) </w:t>
            </w:r>
            <w:r w:rsidRPr="00B73F6A">
              <w:rPr>
                <w:rFonts w:ascii="GHEA Grapalat" w:hAnsi="GHEA Grapalat" w:cs="Arial"/>
                <w:sz w:val="24"/>
                <w:szCs w:val="24"/>
              </w:rPr>
              <w:t>թեթև</w:t>
            </w:r>
            <w:r w:rsidRPr="00B73F6A">
              <w:rPr>
                <w:rFonts w:ascii="GHEA Grapalat" w:hAnsi="GHEA Grapalat" w:cs="Arial"/>
                <w:sz w:val="24"/>
                <w:szCs w:val="24"/>
                <w:lang w:val="en-US"/>
              </w:rPr>
              <w:t xml:space="preserve"> </w:t>
            </w:r>
            <w:r w:rsidRPr="00B73F6A">
              <w:rPr>
                <w:rFonts w:ascii="GHEA Grapalat" w:hAnsi="GHEA Grapalat" w:cs="Arial"/>
                <w:sz w:val="24"/>
                <w:szCs w:val="24"/>
              </w:rPr>
              <w:t>աս</w:t>
            </w:r>
            <w:r w:rsidRPr="00B73F6A">
              <w:rPr>
                <w:rFonts w:ascii="GHEA Grapalat" w:hAnsi="GHEA Grapalat" w:cs="Arial"/>
                <w:sz w:val="24"/>
                <w:szCs w:val="24"/>
                <w:lang w:val="en-US"/>
              </w:rPr>
              <w:softHyphen/>
            </w:r>
            <w:r w:rsidRPr="00B73F6A">
              <w:rPr>
                <w:rFonts w:ascii="GHEA Grapalat" w:hAnsi="GHEA Grapalat" w:cs="Arial"/>
                <w:sz w:val="24"/>
                <w:szCs w:val="24"/>
              </w:rPr>
              <w:t>տի</w:t>
            </w:r>
            <w:r w:rsidRPr="00B73F6A">
              <w:rPr>
                <w:rFonts w:ascii="GHEA Grapalat" w:hAnsi="GHEA Grapalat" w:cs="Arial"/>
                <w:sz w:val="24"/>
                <w:szCs w:val="24"/>
                <w:lang w:val="en-US"/>
              </w:rPr>
              <w:softHyphen/>
            </w:r>
            <w:r w:rsidRPr="00B73F6A">
              <w:rPr>
                <w:rFonts w:ascii="GHEA Grapalat" w:hAnsi="GHEA Grapalat" w:cs="Arial"/>
                <w:sz w:val="24"/>
                <w:szCs w:val="24"/>
              </w:rPr>
              <w:t>ճա</w:t>
            </w:r>
            <w:r w:rsidRPr="00B73F6A">
              <w:rPr>
                <w:rFonts w:ascii="GHEA Grapalat" w:hAnsi="GHEA Grapalat" w:cs="Arial"/>
                <w:sz w:val="24"/>
                <w:szCs w:val="24"/>
                <w:lang w:val="en-US"/>
              </w:rPr>
              <w:softHyphen/>
            </w:r>
            <w:r w:rsidRPr="00B73F6A">
              <w:rPr>
                <w:rFonts w:ascii="GHEA Grapalat" w:hAnsi="GHEA Grapalat" w:cs="Arial"/>
                <w:sz w:val="24"/>
                <w:szCs w:val="24"/>
              </w:rPr>
              <w:t>նի</w:t>
            </w:r>
            <w:r w:rsidRPr="00B73F6A">
              <w:rPr>
                <w:rFonts w:ascii="GHEA Grapalat" w:hAnsi="GHEA Grapalat" w:cs="Arial"/>
                <w:sz w:val="24"/>
                <w:szCs w:val="24"/>
                <w:lang w:val="en-US"/>
              </w:rPr>
              <w:t xml:space="preserve"> </w:t>
            </w:r>
            <w:r w:rsidRPr="00B73F6A">
              <w:rPr>
                <w:rFonts w:ascii="GHEA Grapalat" w:hAnsi="GHEA Grapalat" w:cs="Arial"/>
                <w:sz w:val="24"/>
                <w:szCs w:val="24"/>
              </w:rPr>
              <w:t>ծան</w:t>
            </w:r>
            <w:r w:rsidRPr="00B73F6A">
              <w:rPr>
                <w:rFonts w:ascii="GHEA Grapalat" w:hAnsi="GHEA Grapalat" w:cs="Arial"/>
                <w:sz w:val="24"/>
                <w:szCs w:val="24"/>
                <w:lang w:val="en-US"/>
              </w:rPr>
              <w:softHyphen/>
            </w:r>
            <w:r w:rsidRPr="00B73F6A">
              <w:rPr>
                <w:rFonts w:ascii="GHEA Grapalat" w:hAnsi="GHEA Grapalat" w:cs="Arial"/>
                <w:sz w:val="24"/>
                <w:szCs w:val="24"/>
              </w:rPr>
              <w:t>րութ</w:t>
            </w:r>
            <w:r w:rsidRPr="00B73F6A">
              <w:rPr>
                <w:rFonts w:ascii="GHEA Grapalat" w:hAnsi="GHEA Grapalat" w:cs="Arial"/>
                <w:sz w:val="24"/>
                <w:szCs w:val="24"/>
                <w:lang w:val="en-US"/>
              </w:rPr>
              <w:softHyphen/>
            </w:r>
            <w:r w:rsidRPr="00B73F6A">
              <w:rPr>
                <w:rFonts w:ascii="GHEA Grapalat" w:hAnsi="GHEA Grapalat" w:cs="Arial"/>
                <w:sz w:val="24"/>
                <w:szCs w:val="24"/>
              </w:rPr>
              <w:t>յան</w:t>
            </w:r>
            <w:r w:rsidRPr="00B73F6A">
              <w:rPr>
                <w:rFonts w:ascii="GHEA Grapalat" w:hAnsi="GHEA Grapalat" w:cs="Arial"/>
                <w:sz w:val="24"/>
                <w:szCs w:val="24"/>
                <w:lang w:val="en-US"/>
              </w:rPr>
              <w:t xml:space="preserve"> </w:t>
            </w:r>
            <w:r w:rsidRPr="00B73F6A">
              <w:rPr>
                <w:rFonts w:ascii="GHEA Grapalat" w:hAnsi="GHEA Grapalat" w:cs="Arial"/>
                <w:sz w:val="24"/>
                <w:szCs w:val="24"/>
              </w:rPr>
              <w:t>տեսակներ</w:t>
            </w:r>
            <w:r w:rsidRPr="00B73F6A">
              <w:rPr>
                <w:rFonts w:ascii="GHEA Grapalat" w:hAnsi="GHEA Grapalat" w:cs="Arial"/>
                <w:sz w:val="24"/>
                <w:szCs w:val="24"/>
                <w:lang w:val="en-US"/>
              </w:rPr>
              <w:t xml:space="preserve">` </w:t>
            </w:r>
            <w:r w:rsidRPr="00B73F6A">
              <w:rPr>
                <w:rFonts w:ascii="GHEA Grapalat" w:hAnsi="GHEA Grapalat" w:cs="Arial"/>
                <w:sz w:val="24"/>
                <w:szCs w:val="24"/>
              </w:rPr>
              <w:t>հազվադեպ</w:t>
            </w:r>
            <w:r w:rsidRPr="00B73F6A">
              <w:rPr>
                <w:rFonts w:ascii="GHEA Grapalat" w:hAnsi="GHEA Grapalat" w:cs="Arial"/>
                <w:sz w:val="24"/>
                <w:szCs w:val="24"/>
                <w:lang w:val="en-US"/>
              </w:rPr>
              <w:t xml:space="preserve"> </w:t>
            </w:r>
            <w:r w:rsidRPr="00B73F6A">
              <w:rPr>
                <w:rFonts w:ascii="GHEA Grapalat" w:hAnsi="GHEA Grapalat" w:cs="Arial"/>
                <w:sz w:val="24"/>
                <w:szCs w:val="24"/>
              </w:rPr>
              <w:t>նոպաներով</w:t>
            </w:r>
          </w:p>
        </w:tc>
        <w:tc>
          <w:tcPr>
            <w:tcW w:w="1353" w:type="dxa"/>
            <w:gridSpan w:val="3"/>
            <w:shd w:val="clear" w:color="auto" w:fill="auto"/>
            <w:vAlign w:val="center"/>
          </w:tcPr>
          <w:p w14:paraId="4B6344DE"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C</w:t>
            </w:r>
          </w:p>
        </w:tc>
        <w:tc>
          <w:tcPr>
            <w:tcW w:w="1439" w:type="dxa"/>
            <w:gridSpan w:val="2"/>
            <w:vAlign w:val="center"/>
          </w:tcPr>
          <w:p w14:paraId="3A55E6B8" w14:textId="459D7868"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0C80F42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4A23C87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13" w:type="dxa"/>
            <w:gridSpan w:val="4"/>
            <w:shd w:val="clear" w:color="auto" w:fill="auto"/>
            <w:vAlign w:val="center"/>
          </w:tcPr>
          <w:p w14:paraId="59CF96C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649" w:type="dxa"/>
            <w:gridSpan w:val="6"/>
            <w:shd w:val="clear" w:color="auto" w:fill="auto"/>
            <w:vAlign w:val="center"/>
          </w:tcPr>
          <w:p w14:paraId="0BD89762" w14:textId="0312C99C"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59789784" w14:textId="77777777" w:rsidTr="00F20060">
        <w:trPr>
          <w:gridAfter w:val="3"/>
          <w:wAfter w:w="15268" w:type="dxa"/>
        </w:trPr>
        <w:tc>
          <w:tcPr>
            <w:tcW w:w="517" w:type="dxa"/>
            <w:vMerge/>
            <w:shd w:val="clear" w:color="auto" w:fill="auto"/>
            <w:vAlign w:val="center"/>
          </w:tcPr>
          <w:p w14:paraId="600DD028"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tcBorders>
              <w:bottom w:val="single" w:sz="6" w:space="0" w:color="000000"/>
            </w:tcBorders>
            <w:shd w:val="clear" w:color="auto" w:fill="auto"/>
            <w:vAlign w:val="center"/>
          </w:tcPr>
          <w:p w14:paraId="0CF765E7"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դ</w:t>
            </w:r>
            <w:r w:rsidRPr="00B73F6A">
              <w:rPr>
                <w:rFonts w:ascii="GHEA Grapalat" w:hAnsi="GHEA Grapalat" w:cs="Arial"/>
                <w:sz w:val="24"/>
                <w:szCs w:val="24"/>
                <w:lang w:val="en-US"/>
              </w:rPr>
              <w:t xml:space="preserve">) </w:t>
            </w:r>
            <w:r w:rsidRPr="00B73F6A">
              <w:rPr>
                <w:rFonts w:ascii="GHEA Grapalat" w:hAnsi="GHEA Grapalat" w:cs="Arial"/>
                <w:sz w:val="24"/>
                <w:szCs w:val="24"/>
              </w:rPr>
              <w:t>նո</w:t>
            </w:r>
            <w:r w:rsidRPr="00B73F6A">
              <w:rPr>
                <w:rFonts w:ascii="GHEA Grapalat" w:hAnsi="GHEA Grapalat" w:cs="Arial"/>
                <w:sz w:val="24"/>
                <w:szCs w:val="24"/>
                <w:lang w:val="en-US"/>
              </w:rPr>
              <w:softHyphen/>
            </w:r>
            <w:r w:rsidRPr="00B73F6A">
              <w:rPr>
                <w:rFonts w:ascii="GHEA Grapalat" w:hAnsi="GHEA Grapalat" w:cs="Arial"/>
                <w:sz w:val="24"/>
                <w:szCs w:val="24"/>
              </w:rPr>
              <w:t>պա</w:t>
            </w:r>
            <w:r w:rsidRPr="00B73F6A">
              <w:rPr>
                <w:rFonts w:ascii="GHEA Grapalat" w:hAnsi="GHEA Grapalat" w:cs="Arial"/>
                <w:sz w:val="24"/>
                <w:szCs w:val="24"/>
                <w:lang w:val="en-US"/>
              </w:rPr>
              <w:softHyphen/>
            </w:r>
            <w:r w:rsidRPr="00B73F6A">
              <w:rPr>
                <w:rFonts w:ascii="GHEA Grapalat" w:hAnsi="GHEA Grapalat" w:cs="Arial"/>
                <w:sz w:val="24"/>
                <w:szCs w:val="24"/>
              </w:rPr>
              <w:t>նե</w:t>
            </w:r>
            <w:r w:rsidRPr="00B73F6A">
              <w:rPr>
                <w:rFonts w:ascii="GHEA Grapalat" w:hAnsi="GHEA Grapalat" w:cs="Arial"/>
                <w:sz w:val="24"/>
                <w:szCs w:val="24"/>
                <w:lang w:val="en-US"/>
              </w:rPr>
              <w:softHyphen/>
            </w:r>
            <w:r w:rsidRPr="00B73F6A">
              <w:rPr>
                <w:rFonts w:ascii="GHEA Grapalat" w:hAnsi="GHEA Grapalat" w:cs="Arial"/>
                <w:sz w:val="24"/>
                <w:szCs w:val="24"/>
              </w:rPr>
              <w:t>րի</w:t>
            </w:r>
            <w:r w:rsidRPr="00B73F6A">
              <w:rPr>
                <w:rFonts w:ascii="GHEA Grapalat" w:hAnsi="GHEA Grapalat" w:cs="Arial"/>
                <w:sz w:val="24"/>
                <w:szCs w:val="24"/>
                <w:lang w:val="en-US"/>
              </w:rPr>
              <w:t xml:space="preserve"> </w:t>
            </w:r>
            <w:r w:rsidRPr="00B73F6A">
              <w:rPr>
                <w:rFonts w:ascii="GHEA Grapalat" w:hAnsi="GHEA Grapalat" w:cs="Arial"/>
                <w:sz w:val="24"/>
                <w:szCs w:val="24"/>
              </w:rPr>
              <w:t>բա</w:t>
            </w:r>
            <w:r w:rsidRPr="00B73F6A">
              <w:rPr>
                <w:rFonts w:ascii="GHEA Grapalat" w:hAnsi="GHEA Grapalat" w:cs="Arial"/>
                <w:sz w:val="24"/>
                <w:szCs w:val="24"/>
                <w:lang w:val="en-US"/>
              </w:rPr>
              <w:softHyphen/>
            </w:r>
            <w:r w:rsidRPr="00B73F6A">
              <w:rPr>
                <w:rFonts w:ascii="GHEA Grapalat" w:hAnsi="GHEA Grapalat" w:cs="Arial"/>
                <w:sz w:val="24"/>
                <w:szCs w:val="24"/>
              </w:rPr>
              <w:t>ցա</w:t>
            </w:r>
            <w:r w:rsidRPr="00B73F6A">
              <w:rPr>
                <w:rFonts w:ascii="GHEA Grapalat" w:hAnsi="GHEA Grapalat" w:cs="Arial"/>
                <w:sz w:val="24"/>
                <w:szCs w:val="24"/>
                <w:lang w:val="en-US"/>
              </w:rPr>
              <w:softHyphen/>
            </w:r>
            <w:r w:rsidRPr="00B73F6A">
              <w:rPr>
                <w:rFonts w:ascii="GHEA Grapalat" w:hAnsi="GHEA Grapalat" w:cs="Arial"/>
                <w:sz w:val="24"/>
                <w:szCs w:val="24"/>
              </w:rPr>
              <w:t>կա</w:t>
            </w:r>
            <w:r w:rsidRPr="00B73F6A">
              <w:rPr>
                <w:rFonts w:ascii="GHEA Grapalat" w:hAnsi="GHEA Grapalat" w:cs="Arial"/>
                <w:sz w:val="24"/>
                <w:szCs w:val="24"/>
                <w:lang w:val="en-US"/>
              </w:rPr>
              <w:softHyphen/>
            </w:r>
            <w:r w:rsidRPr="00B73F6A">
              <w:rPr>
                <w:rFonts w:ascii="GHEA Grapalat" w:hAnsi="GHEA Grapalat" w:cs="Arial"/>
                <w:sz w:val="24"/>
                <w:szCs w:val="24"/>
              </w:rPr>
              <w:t>յութ</w:t>
            </w:r>
            <w:r w:rsidRPr="00B73F6A">
              <w:rPr>
                <w:rFonts w:ascii="GHEA Grapalat" w:hAnsi="GHEA Grapalat" w:cs="Arial"/>
                <w:sz w:val="24"/>
                <w:szCs w:val="24"/>
                <w:lang w:val="en-US"/>
              </w:rPr>
              <w:softHyphen/>
            </w:r>
            <w:r w:rsidRPr="00B73F6A">
              <w:rPr>
                <w:rFonts w:ascii="GHEA Grapalat" w:hAnsi="GHEA Grapalat" w:cs="Arial"/>
                <w:sz w:val="24"/>
                <w:szCs w:val="24"/>
              </w:rPr>
              <w:t>յուն</w:t>
            </w:r>
            <w:r w:rsidRPr="00B73F6A">
              <w:rPr>
                <w:rFonts w:ascii="GHEA Grapalat" w:hAnsi="GHEA Grapalat" w:cs="Arial"/>
                <w:sz w:val="24"/>
                <w:szCs w:val="24"/>
                <w:lang w:val="en-US"/>
              </w:rPr>
              <w:t xml:space="preserve">  3 </w:t>
            </w:r>
            <w:r w:rsidRPr="00B73F6A">
              <w:rPr>
                <w:rFonts w:ascii="GHEA Grapalat" w:hAnsi="GHEA Grapalat" w:cs="Arial"/>
                <w:sz w:val="24"/>
                <w:szCs w:val="24"/>
              </w:rPr>
              <w:t>և</w:t>
            </w:r>
            <w:r w:rsidRPr="00B73F6A">
              <w:rPr>
                <w:rFonts w:ascii="GHEA Grapalat" w:hAnsi="GHEA Grapalat" w:cs="Arial"/>
                <w:sz w:val="24"/>
                <w:szCs w:val="24"/>
                <w:lang w:val="en-US"/>
              </w:rPr>
              <w:t xml:space="preserve"> </w:t>
            </w:r>
            <w:r w:rsidRPr="00B73F6A">
              <w:rPr>
                <w:rFonts w:ascii="GHEA Grapalat" w:hAnsi="GHEA Grapalat" w:cs="Arial"/>
                <w:sz w:val="24"/>
                <w:szCs w:val="24"/>
              </w:rPr>
              <w:t>ա</w:t>
            </w:r>
            <w:r w:rsidRPr="00B73F6A">
              <w:rPr>
                <w:rFonts w:ascii="GHEA Grapalat" w:hAnsi="GHEA Grapalat" w:cs="Arial"/>
                <w:sz w:val="24"/>
                <w:szCs w:val="24"/>
                <w:lang w:val="en-US"/>
              </w:rPr>
              <w:softHyphen/>
            </w:r>
            <w:r w:rsidRPr="00B73F6A">
              <w:rPr>
                <w:rFonts w:ascii="GHEA Grapalat" w:hAnsi="GHEA Grapalat" w:cs="Arial"/>
                <w:sz w:val="24"/>
                <w:szCs w:val="24"/>
              </w:rPr>
              <w:t>վե</w:t>
            </w:r>
            <w:r w:rsidRPr="00B73F6A">
              <w:rPr>
                <w:rFonts w:ascii="GHEA Grapalat" w:hAnsi="GHEA Grapalat" w:cs="Arial"/>
                <w:sz w:val="24"/>
                <w:szCs w:val="24"/>
                <w:lang w:val="en-US"/>
              </w:rPr>
              <w:softHyphen/>
            </w:r>
            <w:r w:rsidRPr="00B73F6A">
              <w:rPr>
                <w:rFonts w:ascii="GHEA Grapalat" w:hAnsi="GHEA Grapalat" w:cs="Arial"/>
                <w:sz w:val="24"/>
                <w:szCs w:val="24"/>
              </w:rPr>
              <w:t>լի</w:t>
            </w:r>
            <w:r w:rsidRPr="00B73F6A">
              <w:rPr>
                <w:rFonts w:ascii="GHEA Grapalat" w:hAnsi="GHEA Grapalat" w:cs="Arial"/>
                <w:sz w:val="24"/>
                <w:szCs w:val="24"/>
                <w:lang w:val="en-US"/>
              </w:rPr>
              <w:t xml:space="preserve"> </w:t>
            </w:r>
            <w:r w:rsidRPr="00B73F6A">
              <w:rPr>
                <w:rFonts w:ascii="GHEA Grapalat" w:hAnsi="GHEA Grapalat" w:cs="Arial"/>
                <w:sz w:val="24"/>
                <w:szCs w:val="24"/>
              </w:rPr>
              <w:t>տա</w:t>
            </w:r>
            <w:r w:rsidRPr="00B73F6A">
              <w:rPr>
                <w:rFonts w:ascii="GHEA Grapalat" w:hAnsi="GHEA Grapalat" w:cs="Arial"/>
                <w:sz w:val="24"/>
                <w:szCs w:val="24"/>
                <w:lang w:val="en-US"/>
              </w:rPr>
              <w:softHyphen/>
            </w:r>
            <w:r w:rsidRPr="00B73F6A">
              <w:rPr>
                <w:rFonts w:ascii="GHEA Grapalat" w:hAnsi="GHEA Grapalat" w:cs="Arial"/>
                <w:sz w:val="24"/>
                <w:szCs w:val="24"/>
              </w:rPr>
              <w:t>րի</w:t>
            </w:r>
            <w:r w:rsidRPr="00B73F6A">
              <w:rPr>
                <w:rFonts w:ascii="GHEA Grapalat" w:hAnsi="GHEA Grapalat" w:cs="Arial"/>
                <w:sz w:val="24"/>
                <w:szCs w:val="24"/>
                <w:lang w:val="en-US"/>
              </w:rPr>
              <w:softHyphen/>
            </w:r>
            <w:r w:rsidRPr="00B73F6A">
              <w:rPr>
                <w:rFonts w:ascii="GHEA Grapalat" w:hAnsi="GHEA Grapalat" w:cs="Arial"/>
                <w:sz w:val="24"/>
                <w:szCs w:val="24"/>
              </w:rPr>
              <w:t>նե</w:t>
            </w:r>
            <w:r w:rsidRPr="00B73F6A">
              <w:rPr>
                <w:rFonts w:ascii="GHEA Grapalat" w:hAnsi="GHEA Grapalat" w:cs="Arial"/>
                <w:sz w:val="24"/>
                <w:szCs w:val="24"/>
                <w:lang w:val="en-US"/>
              </w:rPr>
              <w:softHyphen/>
            </w:r>
            <w:r w:rsidRPr="00B73F6A">
              <w:rPr>
                <w:rFonts w:ascii="GHEA Grapalat" w:hAnsi="GHEA Grapalat" w:cs="Arial"/>
                <w:sz w:val="24"/>
                <w:szCs w:val="24"/>
              </w:rPr>
              <w:t>րի</w:t>
            </w:r>
            <w:r w:rsidRPr="00B73F6A">
              <w:rPr>
                <w:rFonts w:ascii="GHEA Grapalat" w:hAnsi="GHEA Grapalat" w:cs="Arial"/>
                <w:sz w:val="24"/>
                <w:szCs w:val="24"/>
                <w:lang w:val="en-US"/>
              </w:rPr>
              <w:t xml:space="preserve"> </w:t>
            </w:r>
            <w:r w:rsidRPr="00B73F6A">
              <w:rPr>
                <w:rFonts w:ascii="GHEA Grapalat" w:hAnsi="GHEA Grapalat" w:cs="Arial"/>
                <w:sz w:val="24"/>
                <w:szCs w:val="24"/>
              </w:rPr>
              <w:t>ըն</w:t>
            </w:r>
            <w:r w:rsidRPr="00B73F6A">
              <w:rPr>
                <w:rFonts w:ascii="GHEA Grapalat" w:hAnsi="GHEA Grapalat" w:cs="Arial"/>
                <w:sz w:val="24"/>
                <w:szCs w:val="24"/>
                <w:lang w:val="en-US"/>
              </w:rPr>
              <w:softHyphen/>
            </w:r>
            <w:r w:rsidRPr="00B73F6A">
              <w:rPr>
                <w:rFonts w:ascii="GHEA Grapalat" w:hAnsi="GHEA Grapalat" w:cs="Arial"/>
                <w:sz w:val="24"/>
                <w:szCs w:val="24"/>
              </w:rPr>
              <w:t>թաց</w:t>
            </w:r>
            <w:r w:rsidRPr="00B73F6A">
              <w:rPr>
                <w:rFonts w:ascii="GHEA Grapalat" w:hAnsi="GHEA Grapalat" w:cs="Arial"/>
                <w:sz w:val="24"/>
                <w:szCs w:val="24"/>
                <w:lang w:val="en-US"/>
              </w:rPr>
              <w:softHyphen/>
            </w:r>
            <w:r w:rsidRPr="00B73F6A">
              <w:rPr>
                <w:rFonts w:ascii="GHEA Grapalat" w:hAnsi="GHEA Grapalat" w:cs="Arial"/>
                <w:sz w:val="24"/>
                <w:szCs w:val="24"/>
              </w:rPr>
              <w:t>քում</w:t>
            </w:r>
            <w:r w:rsidRPr="00B73F6A">
              <w:rPr>
                <w:rFonts w:ascii="GHEA Grapalat" w:hAnsi="GHEA Grapalat" w:cs="Arial"/>
                <w:sz w:val="24"/>
                <w:szCs w:val="24"/>
                <w:lang w:val="en-US"/>
              </w:rPr>
              <w:t xml:space="preserve">, </w:t>
            </w:r>
            <w:r w:rsidRPr="00B73F6A">
              <w:rPr>
                <w:rFonts w:ascii="GHEA Grapalat" w:hAnsi="GHEA Grapalat" w:cs="Arial"/>
                <w:sz w:val="24"/>
                <w:szCs w:val="24"/>
              </w:rPr>
              <w:t>առանց</w:t>
            </w:r>
            <w:r w:rsidRPr="00B73F6A">
              <w:rPr>
                <w:rFonts w:ascii="GHEA Grapalat" w:hAnsi="GHEA Grapalat" w:cs="Arial"/>
                <w:sz w:val="24"/>
                <w:szCs w:val="24"/>
                <w:lang w:val="en-US"/>
              </w:rPr>
              <w:t xml:space="preserve"> </w:t>
            </w:r>
            <w:r w:rsidRPr="00B73F6A">
              <w:rPr>
                <w:rFonts w:ascii="GHEA Grapalat" w:hAnsi="GHEA Grapalat" w:cs="Arial"/>
                <w:sz w:val="24"/>
                <w:szCs w:val="24"/>
              </w:rPr>
              <w:t>բրոնխոլայնիչների</w:t>
            </w:r>
            <w:r w:rsidRPr="00B73F6A">
              <w:rPr>
                <w:rFonts w:ascii="GHEA Grapalat" w:hAnsi="GHEA Grapalat" w:cs="Arial"/>
                <w:sz w:val="24"/>
                <w:szCs w:val="24"/>
                <w:lang w:val="en-US"/>
              </w:rPr>
              <w:t xml:space="preserve"> </w:t>
            </w:r>
            <w:r w:rsidRPr="00B73F6A">
              <w:rPr>
                <w:rFonts w:ascii="GHEA Grapalat" w:hAnsi="GHEA Grapalat" w:cs="Arial"/>
                <w:sz w:val="24"/>
                <w:szCs w:val="24"/>
              </w:rPr>
              <w:t>օգտագործման</w:t>
            </w:r>
          </w:p>
        </w:tc>
        <w:tc>
          <w:tcPr>
            <w:tcW w:w="1353" w:type="dxa"/>
            <w:gridSpan w:val="3"/>
            <w:tcBorders>
              <w:bottom w:val="single" w:sz="6" w:space="0" w:color="000000"/>
            </w:tcBorders>
            <w:shd w:val="clear" w:color="auto" w:fill="auto"/>
            <w:vAlign w:val="center"/>
          </w:tcPr>
          <w:p w14:paraId="0A0CFA74"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2EF0FC1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48" w:type="dxa"/>
            <w:gridSpan w:val="2"/>
            <w:tcBorders>
              <w:bottom w:val="single" w:sz="6" w:space="0" w:color="000000"/>
            </w:tcBorders>
            <w:shd w:val="clear" w:color="auto" w:fill="auto"/>
            <w:vAlign w:val="center"/>
          </w:tcPr>
          <w:p w14:paraId="6E0326C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09F2FA1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4970B93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047D642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r>
      <w:tr w:rsidR="006E252D" w:rsidRPr="00B73F6A" w14:paraId="0FE3BD5A" w14:textId="77777777" w:rsidTr="00F20060">
        <w:trPr>
          <w:gridAfter w:val="3"/>
          <w:wAfter w:w="15268" w:type="dxa"/>
        </w:trPr>
        <w:tc>
          <w:tcPr>
            <w:tcW w:w="517" w:type="dxa"/>
            <w:vMerge w:val="restart"/>
            <w:shd w:val="clear" w:color="auto" w:fill="auto"/>
            <w:vAlign w:val="center"/>
          </w:tcPr>
          <w:p w14:paraId="02599140"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en-US"/>
              </w:rPr>
            </w:pPr>
          </w:p>
        </w:tc>
        <w:tc>
          <w:tcPr>
            <w:tcW w:w="8030" w:type="dxa"/>
            <w:gridSpan w:val="5"/>
            <w:tcBorders>
              <w:right w:val="nil"/>
            </w:tcBorders>
            <w:shd w:val="clear" w:color="auto" w:fill="auto"/>
            <w:vAlign w:val="center"/>
          </w:tcPr>
          <w:p w14:paraId="12750AC1" w14:textId="77777777" w:rsidR="001D15AB" w:rsidRPr="00B73F6A" w:rsidRDefault="00AB50BC" w:rsidP="000567BB">
            <w:pPr>
              <w:spacing w:after="0"/>
              <w:jc w:val="both"/>
              <w:rPr>
                <w:rFonts w:ascii="GHEA Grapalat" w:hAnsi="GHEA Grapalat" w:cs="Arial"/>
                <w:b/>
                <w:sz w:val="24"/>
                <w:szCs w:val="24"/>
                <w:lang w:val="en-US"/>
              </w:rPr>
            </w:pPr>
            <w:r w:rsidRPr="00B73F6A">
              <w:rPr>
                <w:rFonts w:ascii="GHEA Grapalat" w:hAnsi="GHEA Grapalat" w:cs="Arial"/>
                <w:b/>
                <w:sz w:val="24"/>
                <w:szCs w:val="24"/>
              </w:rPr>
              <w:t>Սրտամ</w:t>
            </w:r>
            <w:r w:rsidRPr="00B73F6A">
              <w:rPr>
                <w:rFonts w:ascii="GHEA Grapalat" w:hAnsi="GHEA Grapalat" w:cs="Arial"/>
                <w:b/>
                <w:sz w:val="24"/>
                <w:szCs w:val="24"/>
                <w:lang w:val="en-US"/>
              </w:rPr>
              <w:softHyphen/>
            </w:r>
            <w:r w:rsidRPr="00B73F6A">
              <w:rPr>
                <w:rFonts w:ascii="GHEA Grapalat" w:hAnsi="GHEA Grapalat" w:cs="Arial"/>
                <w:b/>
                <w:sz w:val="24"/>
                <w:szCs w:val="24"/>
              </w:rPr>
              <w:t>կա</w:t>
            </w:r>
            <w:r w:rsidRPr="00B73F6A">
              <w:rPr>
                <w:rFonts w:ascii="GHEA Grapalat" w:hAnsi="GHEA Grapalat" w:cs="Arial"/>
                <w:b/>
                <w:sz w:val="24"/>
                <w:szCs w:val="24"/>
                <w:lang w:val="en-US"/>
              </w:rPr>
              <w:softHyphen/>
            </w:r>
            <w:r w:rsidRPr="00B73F6A">
              <w:rPr>
                <w:rFonts w:ascii="GHEA Grapalat" w:hAnsi="GHEA Grapalat" w:cs="Arial"/>
                <w:b/>
                <w:sz w:val="24"/>
                <w:szCs w:val="24"/>
              </w:rPr>
              <w:t>նի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սրտա</w:t>
            </w:r>
            <w:r w:rsidRPr="00B73F6A">
              <w:rPr>
                <w:rFonts w:ascii="GHEA Grapalat" w:hAnsi="GHEA Grapalat" w:cs="Arial"/>
                <w:b/>
                <w:sz w:val="24"/>
                <w:szCs w:val="24"/>
                <w:lang w:val="en-US"/>
              </w:rPr>
              <w:softHyphen/>
            </w:r>
            <w:r w:rsidRPr="00B73F6A">
              <w:rPr>
                <w:rFonts w:ascii="GHEA Grapalat" w:hAnsi="GHEA Grapalat" w:cs="Arial"/>
                <w:b/>
                <w:sz w:val="24"/>
                <w:szCs w:val="24"/>
              </w:rPr>
              <w:t>պարկի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պե</w:t>
            </w:r>
            <w:r w:rsidRPr="00B73F6A">
              <w:rPr>
                <w:rFonts w:ascii="GHEA Grapalat" w:hAnsi="GHEA Grapalat" w:cs="Arial"/>
                <w:b/>
                <w:sz w:val="24"/>
                <w:szCs w:val="24"/>
                <w:lang w:val="en-US"/>
              </w:rPr>
              <w:softHyphen/>
            </w:r>
            <w:r w:rsidRPr="00B73F6A">
              <w:rPr>
                <w:rFonts w:ascii="GHEA Grapalat" w:hAnsi="GHEA Grapalat" w:cs="Arial"/>
                <w:b/>
                <w:sz w:val="24"/>
                <w:szCs w:val="24"/>
              </w:rPr>
              <w:t>րի</w:t>
            </w:r>
            <w:r w:rsidRPr="00B73F6A">
              <w:rPr>
                <w:rFonts w:ascii="GHEA Grapalat" w:hAnsi="GHEA Grapalat" w:cs="Arial"/>
                <w:b/>
                <w:sz w:val="24"/>
                <w:szCs w:val="24"/>
                <w:lang w:val="en-US"/>
              </w:rPr>
              <w:softHyphen/>
            </w:r>
            <w:r w:rsidRPr="00B73F6A">
              <w:rPr>
                <w:rFonts w:ascii="GHEA Grapalat" w:hAnsi="GHEA Grapalat" w:cs="Arial"/>
                <w:b/>
                <w:sz w:val="24"/>
                <w:szCs w:val="24"/>
              </w:rPr>
              <w:t>կար</w:t>
            </w:r>
            <w:r w:rsidRPr="00B73F6A">
              <w:rPr>
                <w:rFonts w:ascii="GHEA Grapalat" w:hAnsi="GHEA Grapalat" w:cs="Arial"/>
                <w:b/>
                <w:sz w:val="24"/>
                <w:szCs w:val="24"/>
                <w:lang w:val="en-US"/>
              </w:rPr>
              <w:softHyphen/>
            </w:r>
            <w:r w:rsidRPr="00B73F6A">
              <w:rPr>
                <w:rFonts w:ascii="GHEA Grapalat" w:hAnsi="GHEA Grapalat" w:cs="Arial"/>
                <w:b/>
                <w:sz w:val="24"/>
                <w:szCs w:val="24"/>
              </w:rPr>
              <w:t>դի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պսա</w:t>
            </w:r>
            <w:r w:rsidRPr="00B73F6A">
              <w:rPr>
                <w:rFonts w:ascii="GHEA Grapalat" w:hAnsi="GHEA Grapalat" w:cs="Arial"/>
                <w:b/>
                <w:sz w:val="24"/>
                <w:szCs w:val="24"/>
                <w:lang w:val="en-US"/>
              </w:rPr>
              <w:softHyphen/>
            </w:r>
            <w:r w:rsidRPr="00B73F6A">
              <w:rPr>
                <w:rFonts w:ascii="GHEA Grapalat" w:hAnsi="GHEA Grapalat" w:cs="Arial"/>
                <w:b/>
                <w:sz w:val="24"/>
                <w:szCs w:val="24"/>
              </w:rPr>
              <w:t>կաձև</w:t>
            </w:r>
            <w:r w:rsidRPr="00B73F6A">
              <w:rPr>
                <w:rFonts w:ascii="GHEA Grapalat" w:hAnsi="GHEA Grapalat" w:cs="Arial"/>
                <w:b/>
                <w:sz w:val="24"/>
                <w:szCs w:val="24"/>
                <w:lang w:val="en-US"/>
              </w:rPr>
              <w:t xml:space="preserve"> </w:t>
            </w:r>
            <w:r w:rsidRPr="00B73F6A">
              <w:rPr>
                <w:rFonts w:ascii="GHEA Grapalat" w:hAnsi="GHEA Grapalat" w:cs="Arial"/>
                <w:b/>
                <w:sz w:val="24"/>
                <w:szCs w:val="24"/>
              </w:rPr>
              <w:t>ա</w:t>
            </w:r>
            <w:r w:rsidRPr="00B73F6A">
              <w:rPr>
                <w:rFonts w:ascii="GHEA Grapalat" w:hAnsi="GHEA Grapalat" w:cs="Arial"/>
                <w:b/>
                <w:sz w:val="24"/>
                <w:szCs w:val="24"/>
                <w:lang w:val="en-US"/>
              </w:rPr>
              <w:softHyphen/>
            </w:r>
            <w:r w:rsidRPr="00B73F6A">
              <w:rPr>
                <w:rFonts w:ascii="GHEA Grapalat" w:hAnsi="GHEA Grapalat" w:cs="Arial"/>
                <w:b/>
                <w:sz w:val="24"/>
                <w:szCs w:val="24"/>
              </w:rPr>
              <w:t>նոթ</w:t>
            </w:r>
            <w:r w:rsidRPr="00B73F6A">
              <w:rPr>
                <w:rFonts w:ascii="GHEA Grapalat" w:hAnsi="GHEA Grapalat" w:cs="Arial"/>
                <w:b/>
                <w:sz w:val="24"/>
                <w:szCs w:val="24"/>
                <w:lang w:val="en-US"/>
              </w:rPr>
              <w:softHyphen/>
            </w:r>
            <w:r w:rsidRPr="00B73F6A">
              <w:rPr>
                <w:rFonts w:ascii="GHEA Grapalat" w:hAnsi="GHEA Grapalat" w:cs="Arial"/>
                <w:b/>
                <w:sz w:val="24"/>
                <w:szCs w:val="24"/>
              </w:rPr>
              <w:t>նե</w:t>
            </w:r>
            <w:r w:rsidRPr="00B73F6A">
              <w:rPr>
                <w:rFonts w:ascii="GHEA Grapalat" w:hAnsi="GHEA Grapalat" w:cs="Arial"/>
                <w:b/>
                <w:sz w:val="24"/>
                <w:szCs w:val="24"/>
                <w:lang w:val="en-US"/>
              </w:rPr>
              <w:softHyphen/>
            </w:r>
            <w:r w:rsidRPr="00B73F6A">
              <w:rPr>
                <w:rFonts w:ascii="GHEA Grapalat" w:hAnsi="GHEA Grapalat" w:cs="Arial"/>
                <w:b/>
                <w:sz w:val="24"/>
                <w:szCs w:val="24"/>
              </w:rPr>
              <w:t>րի</w:t>
            </w:r>
            <w:r w:rsidRPr="00B73F6A">
              <w:rPr>
                <w:rFonts w:ascii="GHEA Grapalat" w:hAnsi="GHEA Grapalat" w:cs="Arial"/>
                <w:b/>
                <w:sz w:val="24"/>
                <w:szCs w:val="24"/>
                <w:lang w:val="en-US"/>
              </w:rPr>
              <w:t xml:space="preserve">, </w:t>
            </w:r>
          </w:p>
          <w:p w14:paraId="4126061D" w14:textId="2F2A4A22" w:rsidR="00AB50BC" w:rsidRPr="00B73F6A" w:rsidRDefault="00AB50BC" w:rsidP="000567BB">
            <w:pPr>
              <w:spacing w:after="0"/>
              <w:jc w:val="both"/>
              <w:rPr>
                <w:rFonts w:ascii="GHEA Grapalat" w:hAnsi="GHEA Grapalat" w:cs="Arial"/>
                <w:b/>
                <w:sz w:val="24"/>
                <w:szCs w:val="24"/>
                <w:lang w:val="en-US"/>
              </w:rPr>
            </w:pPr>
            <w:r w:rsidRPr="00B73F6A">
              <w:rPr>
                <w:rFonts w:ascii="GHEA Grapalat" w:hAnsi="GHEA Grapalat" w:cs="Arial"/>
                <w:b/>
                <w:sz w:val="24"/>
                <w:szCs w:val="24"/>
              </w:rPr>
              <w:t>փականա</w:t>
            </w:r>
            <w:r w:rsidRPr="00B73F6A">
              <w:rPr>
                <w:rFonts w:ascii="GHEA Grapalat" w:hAnsi="GHEA Grapalat" w:cs="Arial"/>
                <w:b/>
                <w:sz w:val="24"/>
                <w:szCs w:val="24"/>
                <w:lang w:val="en-US"/>
              </w:rPr>
              <w:softHyphen/>
            </w:r>
            <w:r w:rsidRPr="00B73F6A">
              <w:rPr>
                <w:rFonts w:ascii="GHEA Grapalat" w:hAnsi="GHEA Grapalat" w:cs="Arial"/>
                <w:b/>
                <w:sz w:val="24"/>
                <w:szCs w:val="24"/>
              </w:rPr>
              <w:t>յին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ա</w:t>
            </w:r>
            <w:r w:rsidRPr="00B73F6A">
              <w:rPr>
                <w:rFonts w:ascii="GHEA Grapalat" w:hAnsi="GHEA Grapalat" w:cs="Arial"/>
                <w:b/>
                <w:sz w:val="24"/>
                <w:szCs w:val="24"/>
                <w:lang w:val="en-US"/>
              </w:rPr>
              <w:softHyphen/>
            </w:r>
            <w:r w:rsidRPr="00B73F6A">
              <w:rPr>
                <w:rFonts w:ascii="GHEA Grapalat" w:hAnsi="GHEA Grapalat" w:cs="Arial"/>
                <w:b/>
                <w:sz w:val="24"/>
                <w:szCs w:val="24"/>
              </w:rPr>
              <w:t>պա</w:t>
            </w:r>
            <w:r w:rsidRPr="00B73F6A">
              <w:rPr>
                <w:rFonts w:ascii="GHEA Grapalat" w:hAnsi="GHEA Grapalat" w:cs="Arial"/>
                <w:b/>
                <w:sz w:val="24"/>
                <w:szCs w:val="24"/>
                <w:lang w:val="en-US"/>
              </w:rPr>
              <w:softHyphen/>
            </w:r>
            <w:r w:rsidRPr="00B73F6A">
              <w:rPr>
                <w:rFonts w:ascii="GHEA Grapalat" w:hAnsi="GHEA Grapalat" w:cs="Arial"/>
                <w:b/>
                <w:sz w:val="24"/>
                <w:szCs w:val="24"/>
              </w:rPr>
              <w:t>րա</w:t>
            </w:r>
            <w:r w:rsidRPr="00B73F6A">
              <w:rPr>
                <w:rFonts w:ascii="GHEA Grapalat" w:hAnsi="GHEA Grapalat" w:cs="Arial"/>
                <w:b/>
                <w:sz w:val="24"/>
                <w:szCs w:val="24"/>
                <w:lang w:val="en-US"/>
              </w:rPr>
              <w:softHyphen/>
            </w:r>
            <w:r w:rsidRPr="00B73F6A">
              <w:rPr>
                <w:rFonts w:ascii="GHEA Grapalat" w:hAnsi="GHEA Grapalat" w:cs="Arial"/>
                <w:b/>
                <w:sz w:val="24"/>
                <w:szCs w:val="24"/>
              </w:rPr>
              <w:t>տի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աոր</w:t>
            </w:r>
            <w:r w:rsidRPr="00B73F6A">
              <w:rPr>
                <w:rFonts w:ascii="GHEA Grapalat" w:hAnsi="GHEA Grapalat" w:cs="Arial"/>
                <w:b/>
                <w:sz w:val="24"/>
                <w:szCs w:val="24"/>
                <w:lang w:val="en-US"/>
              </w:rPr>
              <w:softHyphen/>
            </w:r>
            <w:r w:rsidRPr="00B73F6A">
              <w:rPr>
                <w:rFonts w:ascii="GHEA Grapalat" w:hAnsi="GHEA Grapalat" w:cs="Arial"/>
                <w:b/>
                <w:sz w:val="24"/>
                <w:szCs w:val="24"/>
              </w:rPr>
              <w:t>տա</w:t>
            </w:r>
            <w:r w:rsidRPr="00B73F6A">
              <w:rPr>
                <w:rFonts w:ascii="GHEA Grapalat" w:hAnsi="GHEA Grapalat" w:cs="Arial"/>
                <w:b/>
                <w:sz w:val="24"/>
                <w:szCs w:val="24"/>
                <w:lang w:val="en-US"/>
              </w:rPr>
              <w:softHyphen/>
            </w:r>
            <w:r w:rsidRPr="00B73F6A">
              <w:rPr>
                <w:rFonts w:ascii="GHEA Grapalat" w:hAnsi="GHEA Grapalat" w:cs="Arial"/>
                <w:b/>
                <w:sz w:val="24"/>
                <w:szCs w:val="24"/>
              </w:rPr>
              <w:t>յի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w:t>
            </w:r>
            <w:r w:rsidRPr="00B73F6A">
              <w:rPr>
                <w:rFonts w:ascii="GHEA Grapalat" w:hAnsi="GHEA Grapalat" w:cs="Arial"/>
                <w:b/>
                <w:sz w:val="24"/>
                <w:szCs w:val="24"/>
                <w:lang w:val="en-US"/>
              </w:rPr>
              <w:softHyphen/>
            </w:r>
            <w:r w:rsidRPr="00B73F6A">
              <w:rPr>
                <w:rFonts w:ascii="GHEA Grapalat" w:hAnsi="GHEA Grapalat" w:cs="Arial"/>
                <w:b/>
                <w:sz w:val="24"/>
                <w:szCs w:val="24"/>
              </w:rPr>
              <w:t>վան</w:t>
            </w:r>
            <w:r w:rsidRPr="00B73F6A">
              <w:rPr>
                <w:rFonts w:ascii="GHEA Grapalat" w:hAnsi="GHEA Grapalat" w:cs="Arial"/>
                <w:b/>
                <w:sz w:val="24"/>
                <w:szCs w:val="24"/>
                <w:lang w:val="en-US"/>
              </w:rPr>
              <w:softHyphen/>
            </w:r>
            <w:r w:rsidRPr="00B73F6A">
              <w:rPr>
                <w:rFonts w:ascii="GHEA Grapalat" w:hAnsi="GHEA Grapalat" w:cs="Arial"/>
                <w:b/>
                <w:sz w:val="24"/>
                <w:szCs w:val="24"/>
              </w:rPr>
              <w:t>դութ</w:t>
            </w:r>
            <w:r w:rsidRPr="00B73F6A">
              <w:rPr>
                <w:rFonts w:ascii="GHEA Grapalat" w:hAnsi="GHEA Grapalat" w:cs="Arial"/>
                <w:b/>
                <w:sz w:val="24"/>
                <w:szCs w:val="24"/>
                <w:lang w:val="en-US"/>
              </w:rPr>
              <w:softHyphen/>
            </w:r>
            <w:r w:rsidRPr="00B73F6A">
              <w:rPr>
                <w:rFonts w:ascii="GHEA Grapalat" w:hAnsi="GHEA Grapalat" w:cs="Arial"/>
                <w:b/>
                <w:sz w:val="24"/>
                <w:szCs w:val="24"/>
              </w:rPr>
              <w:t>յուն</w:t>
            </w:r>
            <w:r w:rsidRPr="00B73F6A">
              <w:rPr>
                <w:rFonts w:ascii="GHEA Grapalat" w:hAnsi="GHEA Grapalat" w:cs="Arial"/>
                <w:b/>
                <w:sz w:val="24"/>
                <w:szCs w:val="24"/>
                <w:lang w:val="en-US"/>
              </w:rPr>
              <w:softHyphen/>
            </w:r>
            <w:r w:rsidRPr="00B73F6A">
              <w:rPr>
                <w:rFonts w:ascii="GHEA Grapalat" w:hAnsi="GHEA Grapalat" w:cs="Arial"/>
                <w:b/>
                <w:sz w:val="24"/>
                <w:szCs w:val="24"/>
              </w:rPr>
              <w:t>ներ</w:t>
            </w:r>
            <w:r w:rsidRPr="00B73F6A">
              <w:rPr>
                <w:rFonts w:ascii="GHEA Grapalat" w:hAnsi="GHEA Grapalat" w:cs="Arial"/>
                <w:b/>
                <w:sz w:val="24"/>
                <w:szCs w:val="24"/>
                <w:lang w:val="en-US"/>
              </w:rPr>
              <w:t xml:space="preserve"> </w:t>
            </w:r>
            <w:r w:rsidRPr="00B73F6A">
              <w:rPr>
                <w:rFonts w:ascii="GHEA Grapalat" w:hAnsi="GHEA Grapalat" w:cs="Arial"/>
                <w:b/>
                <w:sz w:val="24"/>
                <w:szCs w:val="24"/>
              </w:rPr>
              <w:t>և</w:t>
            </w:r>
            <w:r w:rsidRPr="00B73F6A">
              <w:rPr>
                <w:rFonts w:ascii="GHEA Grapalat" w:hAnsi="GHEA Grapalat" w:cs="Arial"/>
                <w:b/>
                <w:sz w:val="24"/>
                <w:szCs w:val="24"/>
                <w:lang w:val="en-US"/>
              </w:rPr>
              <w:t xml:space="preserve"> </w:t>
            </w:r>
          </w:p>
          <w:p w14:paraId="6AC55369" w14:textId="77777777" w:rsidR="00AB50BC" w:rsidRPr="00B73F6A" w:rsidRDefault="00AB50BC" w:rsidP="000567BB">
            <w:pPr>
              <w:spacing w:after="0"/>
              <w:jc w:val="both"/>
              <w:rPr>
                <w:rFonts w:ascii="GHEA Grapalat" w:hAnsi="GHEA Grapalat" w:cs="Arial"/>
                <w:b/>
                <w:sz w:val="24"/>
                <w:szCs w:val="24"/>
                <w:lang w:val="en-US"/>
              </w:rPr>
            </w:pPr>
            <w:r w:rsidRPr="00B73F6A">
              <w:rPr>
                <w:rFonts w:ascii="GHEA Grapalat" w:hAnsi="GHEA Grapalat" w:cs="Arial"/>
                <w:b/>
                <w:sz w:val="24"/>
                <w:szCs w:val="24"/>
              </w:rPr>
              <w:t>զար</w:t>
            </w:r>
            <w:r w:rsidRPr="00B73F6A">
              <w:rPr>
                <w:rFonts w:ascii="GHEA Grapalat" w:hAnsi="GHEA Grapalat" w:cs="Arial"/>
                <w:b/>
                <w:sz w:val="24"/>
                <w:szCs w:val="24"/>
                <w:lang w:val="en-US"/>
              </w:rPr>
              <w:softHyphen/>
            </w:r>
            <w:r w:rsidRPr="00B73F6A">
              <w:rPr>
                <w:rFonts w:ascii="GHEA Grapalat" w:hAnsi="GHEA Grapalat" w:cs="Arial"/>
                <w:b/>
                <w:sz w:val="24"/>
                <w:szCs w:val="24"/>
              </w:rPr>
              <w:t>գաց</w:t>
            </w:r>
            <w:r w:rsidRPr="00B73F6A">
              <w:rPr>
                <w:rFonts w:ascii="GHEA Grapalat" w:hAnsi="GHEA Grapalat" w:cs="Arial"/>
                <w:b/>
                <w:sz w:val="24"/>
                <w:szCs w:val="24"/>
                <w:lang w:val="en-US"/>
              </w:rPr>
              <w:softHyphen/>
            </w:r>
            <w:r w:rsidRPr="00B73F6A">
              <w:rPr>
                <w:rFonts w:ascii="GHEA Grapalat" w:hAnsi="GHEA Grapalat" w:cs="Arial"/>
                <w:b/>
                <w:sz w:val="24"/>
                <w:szCs w:val="24"/>
              </w:rPr>
              <w:t>ման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արատ</w:t>
            </w:r>
            <w:r w:rsidRPr="00B73F6A">
              <w:rPr>
                <w:rFonts w:ascii="GHEA Grapalat" w:hAnsi="GHEA Grapalat" w:cs="Arial"/>
                <w:b/>
                <w:sz w:val="24"/>
                <w:szCs w:val="24"/>
                <w:lang w:val="en-US"/>
              </w:rPr>
              <w:softHyphen/>
            </w:r>
            <w:r w:rsidRPr="00B73F6A">
              <w:rPr>
                <w:rFonts w:ascii="GHEA Grapalat" w:hAnsi="GHEA Grapalat" w:cs="Arial"/>
                <w:b/>
                <w:sz w:val="24"/>
                <w:szCs w:val="24"/>
                <w:lang w:val="en-US"/>
              </w:rPr>
              <w:softHyphen/>
            </w:r>
            <w:r w:rsidRPr="00B73F6A">
              <w:rPr>
                <w:rFonts w:ascii="GHEA Grapalat" w:hAnsi="GHEA Grapalat" w:cs="Arial"/>
                <w:b/>
                <w:sz w:val="24"/>
                <w:szCs w:val="24"/>
              </w:rPr>
              <w:t>ներ</w:t>
            </w:r>
            <w:r w:rsidRPr="00B73F6A">
              <w:rPr>
                <w:rFonts w:ascii="GHEA Grapalat" w:hAnsi="GHEA Grapalat" w:cs="Arial"/>
                <w:b/>
                <w:sz w:val="24"/>
                <w:szCs w:val="24"/>
                <w:lang w:val="en-US"/>
              </w:rPr>
              <w:t xml:space="preserve"> </w:t>
            </w:r>
          </w:p>
          <w:p w14:paraId="2F1DE1ED" w14:textId="77777777" w:rsidR="00AB50BC" w:rsidRPr="00B73F6A" w:rsidRDefault="00AB50BC" w:rsidP="000567BB">
            <w:pPr>
              <w:spacing w:after="0"/>
              <w:jc w:val="both"/>
              <w:rPr>
                <w:rFonts w:ascii="GHEA Grapalat" w:hAnsi="GHEA Grapalat" w:cs="Arial"/>
                <w:b/>
                <w:sz w:val="24"/>
                <w:szCs w:val="24"/>
                <w:lang w:val="en-US"/>
              </w:rPr>
            </w:pPr>
            <w:r w:rsidRPr="00B73F6A">
              <w:rPr>
                <w:rFonts w:ascii="GHEA Grapalat" w:hAnsi="GHEA Grapalat"/>
                <w:b/>
                <w:sz w:val="24"/>
                <w:szCs w:val="24"/>
                <w:lang w:val="en-US"/>
              </w:rPr>
              <w:t>(I00-I09, I34-I52) (I20-I25)</w:t>
            </w:r>
          </w:p>
        </w:tc>
        <w:tc>
          <w:tcPr>
            <w:tcW w:w="1439" w:type="dxa"/>
            <w:gridSpan w:val="2"/>
            <w:tcBorders>
              <w:left w:val="nil"/>
              <w:right w:val="nil"/>
            </w:tcBorders>
            <w:vAlign w:val="center"/>
          </w:tcPr>
          <w:p w14:paraId="28710176" w14:textId="77777777" w:rsidR="00AB50BC" w:rsidRPr="00B73F6A" w:rsidRDefault="00AB50BC" w:rsidP="00B73F6A">
            <w:pPr>
              <w:spacing w:line="360" w:lineRule="auto"/>
              <w:rPr>
                <w:rFonts w:ascii="GHEA Grapalat" w:hAnsi="GHEA Grapalat" w:cs="Arial"/>
                <w:sz w:val="24"/>
                <w:szCs w:val="24"/>
                <w:lang w:val="en-US"/>
              </w:rPr>
            </w:pPr>
          </w:p>
        </w:tc>
        <w:tc>
          <w:tcPr>
            <w:tcW w:w="3036" w:type="dxa"/>
            <w:gridSpan w:val="8"/>
            <w:tcBorders>
              <w:left w:val="nil"/>
              <w:right w:val="nil"/>
            </w:tcBorders>
            <w:vAlign w:val="center"/>
          </w:tcPr>
          <w:p w14:paraId="1251E6D5" w14:textId="77777777" w:rsidR="00AB50BC" w:rsidRPr="00B73F6A" w:rsidRDefault="00AB50BC" w:rsidP="00B73F6A">
            <w:pPr>
              <w:spacing w:line="360" w:lineRule="auto"/>
              <w:rPr>
                <w:rFonts w:ascii="GHEA Grapalat" w:hAnsi="GHEA Grapalat" w:cs="Arial"/>
                <w:sz w:val="24"/>
                <w:szCs w:val="24"/>
                <w:lang w:val="en-US"/>
              </w:rPr>
            </w:pPr>
          </w:p>
        </w:tc>
        <w:tc>
          <w:tcPr>
            <w:tcW w:w="3062" w:type="dxa"/>
            <w:gridSpan w:val="10"/>
            <w:tcBorders>
              <w:left w:val="nil"/>
            </w:tcBorders>
            <w:shd w:val="clear" w:color="auto" w:fill="auto"/>
            <w:vAlign w:val="center"/>
          </w:tcPr>
          <w:p w14:paraId="6B11407C" w14:textId="77777777" w:rsidR="00AB50BC" w:rsidRPr="00B73F6A" w:rsidRDefault="00AB50BC" w:rsidP="00B73F6A">
            <w:pPr>
              <w:spacing w:line="360" w:lineRule="auto"/>
              <w:rPr>
                <w:rFonts w:ascii="GHEA Grapalat" w:hAnsi="GHEA Grapalat" w:cs="Arial"/>
                <w:sz w:val="24"/>
                <w:szCs w:val="24"/>
                <w:lang w:val="en-US"/>
              </w:rPr>
            </w:pPr>
          </w:p>
        </w:tc>
      </w:tr>
      <w:tr w:rsidR="006E252D" w:rsidRPr="00B73F6A" w14:paraId="2A3DEC2E" w14:textId="77777777" w:rsidTr="00F20060">
        <w:trPr>
          <w:gridAfter w:val="3"/>
          <w:wAfter w:w="15268" w:type="dxa"/>
        </w:trPr>
        <w:tc>
          <w:tcPr>
            <w:tcW w:w="517" w:type="dxa"/>
            <w:vMerge/>
            <w:shd w:val="clear" w:color="auto" w:fill="auto"/>
            <w:vAlign w:val="center"/>
          </w:tcPr>
          <w:p w14:paraId="2EE3D32E"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75294900" w14:textId="758DB463" w:rsidR="00AB50BC" w:rsidRPr="00B73F6A" w:rsidRDefault="00AB50BC" w:rsidP="000567BB">
            <w:pPr>
              <w:spacing w:after="0"/>
              <w:jc w:val="both"/>
              <w:rPr>
                <w:rFonts w:ascii="GHEA Grapalat" w:hAnsi="GHEA Grapalat" w:cs="Arial"/>
                <w:sz w:val="24"/>
                <w:szCs w:val="24"/>
                <w:lang w:val="en-US"/>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0567BB">
              <w:rPr>
                <w:rFonts w:ascii="GHEA Grapalat" w:hAnsi="GHEA Grapalat" w:cs="Arial"/>
                <w:spacing w:val="-8"/>
                <w:sz w:val="24"/>
                <w:szCs w:val="24"/>
              </w:rPr>
              <w:t>արյան</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շրջանառության</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զգալի</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արտահայտված</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խանգա</w:t>
            </w:r>
            <w:r w:rsidR="006E252D" w:rsidRPr="00BB5308">
              <w:rPr>
                <w:rFonts w:ascii="GHEA Grapalat" w:hAnsi="GHEA Grapalat" w:cs="Arial"/>
                <w:spacing w:val="-8"/>
                <w:sz w:val="24"/>
                <w:szCs w:val="24"/>
                <w:lang w:val="en-US"/>
              </w:rPr>
              <w:softHyphen/>
            </w:r>
            <w:r w:rsidRPr="000567BB">
              <w:rPr>
                <w:rFonts w:ascii="GHEA Grapalat" w:hAnsi="GHEA Grapalat" w:cs="Arial"/>
                <w:spacing w:val="-8"/>
                <w:sz w:val="24"/>
                <w:szCs w:val="24"/>
              </w:rPr>
              <w:t>րումով</w:t>
            </w:r>
          </w:p>
        </w:tc>
        <w:tc>
          <w:tcPr>
            <w:tcW w:w="1040" w:type="dxa"/>
            <w:shd w:val="clear" w:color="auto" w:fill="auto"/>
            <w:vAlign w:val="center"/>
          </w:tcPr>
          <w:p w14:paraId="4BE2752B" w14:textId="4DE412E4" w:rsidR="00AB50BC" w:rsidRPr="00B73F6A" w:rsidRDefault="00AB50BC" w:rsidP="00B73F6A">
            <w:pPr>
              <w:tabs>
                <w:tab w:val="left" w:pos="1100"/>
              </w:tabs>
              <w:spacing w:line="360" w:lineRule="auto"/>
              <w:ind w:left="-60"/>
              <w:jc w:val="center"/>
              <w:rPr>
                <w:rFonts w:ascii="GHEA Grapalat" w:hAnsi="GHEA Grapalat" w:cs="Arial"/>
                <w:sz w:val="24"/>
                <w:szCs w:val="24"/>
                <w:lang w:val="hy-AM"/>
              </w:rPr>
            </w:pPr>
            <w:r w:rsidRPr="00B73F6A">
              <w:rPr>
                <w:rFonts w:ascii="GHEA Grapalat" w:hAnsi="GHEA Grapalat" w:cs="Arial"/>
                <w:sz w:val="24"/>
                <w:szCs w:val="24"/>
              </w:rPr>
              <w:t>F</w:t>
            </w:r>
          </w:p>
        </w:tc>
        <w:tc>
          <w:tcPr>
            <w:tcW w:w="1439" w:type="dxa"/>
            <w:gridSpan w:val="2"/>
            <w:vAlign w:val="center"/>
          </w:tcPr>
          <w:p w14:paraId="49B5C95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DF8E1F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001D41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5133416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6605F8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40C14A6" w14:textId="77777777" w:rsidTr="00F20060">
        <w:trPr>
          <w:gridAfter w:val="3"/>
          <w:wAfter w:w="15268" w:type="dxa"/>
        </w:trPr>
        <w:tc>
          <w:tcPr>
            <w:tcW w:w="517" w:type="dxa"/>
            <w:vMerge/>
            <w:shd w:val="clear" w:color="auto" w:fill="auto"/>
            <w:vAlign w:val="center"/>
          </w:tcPr>
          <w:p w14:paraId="249A5949"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05FFE51" w14:textId="584E23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 xml:space="preserve">բ) </w:t>
            </w:r>
            <w:r w:rsidRPr="000567BB">
              <w:rPr>
                <w:rFonts w:ascii="GHEA Grapalat" w:hAnsi="GHEA Grapalat" w:cs="Arial"/>
                <w:spacing w:val="-16"/>
                <w:sz w:val="24"/>
                <w:szCs w:val="24"/>
              </w:rPr>
              <w:t>արյան շրջանառության չափավոր արտահայտված  խանգա</w:t>
            </w:r>
            <w:r w:rsidR="006E252D" w:rsidRPr="000567BB">
              <w:rPr>
                <w:rFonts w:ascii="GHEA Grapalat" w:hAnsi="GHEA Grapalat" w:cs="Arial"/>
                <w:spacing w:val="-16"/>
                <w:sz w:val="24"/>
                <w:szCs w:val="24"/>
              </w:rPr>
              <w:softHyphen/>
            </w:r>
            <w:r w:rsidRPr="000567BB">
              <w:rPr>
                <w:rFonts w:ascii="GHEA Grapalat" w:hAnsi="GHEA Grapalat" w:cs="Arial"/>
                <w:spacing w:val="-16"/>
                <w:sz w:val="24"/>
                <w:szCs w:val="24"/>
              </w:rPr>
              <w:t>րումով</w:t>
            </w:r>
          </w:p>
        </w:tc>
        <w:tc>
          <w:tcPr>
            <w:tcW w:w="1040" w:type="dxa"/>
            <w:shd w:val="clear" w:color="auto" w:fill="auto"/>
            <w:vAlign w:val="center"/>
          </w:tcPr>
          <w:p w14:paraId="0DAC3721"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22CBAE5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AEB8EF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9D8EB1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51BF4B9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2C393D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A34AE43" w14:textId="77777777" w:rsidTr="00F20060">
        <w:trPr>
          <w:gridAfter w:val="3"/>
          <w:wAfter w:w="15268" w:type="dxa"/>
          <w:trHeight w:val="340"/>
        </w:trPr>
        <w:tc>
          <w:tcPr>
            <w:tcW w:w="517" w:type="dxa"/>
            <w:vMerge/>
            <w:shd w:val="clear" w:color="auto" w:fill="auto"/>
            <w:vAlign w:val="center"/>
          </w:tcPr>
          <w:p w14:paraId="2E80E0D9"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213EB5AF" w14:textId="48B36804"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գ) արյան շրջանառության  աննշան արտահայտված խան</w:t>
            </w:r>
            <w:r w:rsidR="006E252D">
              <w:rPr>
                <w:rFonts w:ascii="GHEA Grapalat" w:hAnsi="GHEA Grapalat" w:cs="Arial"/>
                <w:sz w:val="24"/>
                <w:szCs w:val="24"/>
              </w:rPr>
              <w:softHyphen/>
            </w:r>
            <w:r w:rsidRPr="00B73F6A">
              <w:rPr>
                <w:rFonts w:ascii="GHEA Grapalat" w:hAnsi="GHEA Grapalat" w:cs="Arial"/>
                <w:sz w:val="24"/>
                <w:szCs w:val="24"/>
              </w:rPr>
              <w:t>գարումով</w:t>
            </w:r>
          </w:p>
        </w:tc>
        <w:tc>
          <w:tcPr>
            <w:tcW w:w="1040" w:type="dxa"/>
            <w:shd w:val="clear" w:color="auto" w:fill="auto"/>
            <w:vAlign w:val="center"/>
          </w:tcPr>
          <w:p w14:paraId="7DCCADAC"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302F9B0B" w14:textId="35DFCF01"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2D5BBCB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36318B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13" w:type="dxa"/>
            <w:gridSpan w:val="4"/>
            <w:shd w:val="clear" w:color="auto" w:fill="auto"/>
            <w:vAlign w:val="center"/>
          </w:tcPr>
          <w:p w14:paraId="7BB7D75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649" w:type="dxa"/>
            <w:gridSpan w:val="6"/>
            <w:shd w:val="clear" w:color="auto" w:fill="auto"/>
            <w:vAlign w:val="center"/>
          </w:tcPr>
          <w:p w14:paraId="56CDA4B6" w14:textId="134D2155"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2FB9F72D" w14:textId="77777777" w:rsidTr="00F20060">
        <w:trPr>
          <w:gridAfter w:val="3"/>
          <w:wAfter w:w="15268" w:type="dxa"/>
        </w:trPr>
        <w:tc>
          <w:tcPr>
            <w:tcW w:w="517" w:type="dxa"/>
            <w:vMerge/>
            <w:shd w:val="clear" w:color="auto" w:fill="auto"/>
            <w:vAlign w:val="center"/>
          </w:tcPr>
          <w:p w14:paraId="420E198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31F5498C" w14:textId="1EF9C294" w:rsidR="00AB50BC" w:rsidRPr="000567BB" w:rsidRDefault="00AB50BC" w:rsidP="000567BB">
            <w:pPr>
              <w:spacing w:after="0"/>
              <w:jc w:val="both"/>
              <w:rPr>
                <w:rFonts w:ascii="GHEA Grapalat" w:hAnsi="GHEA Grapalat" w:cs="Arial"/>
                <w:spacing w:val="-8"/>
                <w:sz w:val="24"/>
                <w:szCs w:val="24"/>
              </w:rPr>
            </w:pPr>
            <w:r w:rsidRPr="000567BB">
              <w:rPr>
                <w:rFonts w:ascii="GHEA Grapalat" w:hAnsi="GHEA Grapalat" w:cs="Arial"/>
                <w:spacing w:val="-8"/>
                <w:sz w:val="24"/>
                <w:szCs w:val="24"/>
              </w:rPr>
              <w:t>դ) ա</w:t>
            </w:r>
            <w:r w:rsidRPr="000567BB">
              <w:rPr>
                <w:rFonts w:ascii="GHEA Grapalat" w:hAnsi="GHEA Grapalat" w:cs="Arial"/>
                <w:spacing w:val="-8"/>
                <w:sz w:val="24"/>
                <w:szCs w:val="24"/>
              </w:rPr>
              <w:softHyphen/>
              <w:t>ռանց հեմոդինամիկայի</w:t>
            </w:r>
            <w:r w:rsidR="006851D8" w:rsidRPr="000567BB">
              <w:rPr>
                <w:rFonts w:ascii="GHEA Grapalat" w:hAnsi="GHEA Grapalat" w:cs="Arial"/>
                <w:spacing w:val="-8"/>
                <w:sz w:val="24"/>
                <w:szCs w:val="24"/>
              </w:rPr>
              <w:t xml:space="preserve"> (արյան շրջանառության)  խանգա</w:t>
            </w:r>
            <w:r w:rsidR="000567BB">
              <w:rPr>
                <w:rFonts w:ascii="GHEA Grapalat" w:hAnsi="GHEA Grapalat" w:cs="Arial"/>
                <w:spacing w:val="-8"/>
                <w:sz w:val="24"/>
                <w:szCs w:val="24"/>
              </w:rPr>
              <w:softHyphen/>
            </w:r>
            <w:r w:rsidRPr="000567BB">
              <w:rPr>
                <w:rFonts w:ascii="GHEA Grapalat" w:hAnsi="GHEA Grapalat" w:cs="Arial"/>
                <w:spacing w:val="-8"/>
                <w:sz w:val="24"/>
                <w:szCs w:val="24"/>
              </w:rPr>
              <w:t>րումների</w:t>
            </w:r>
          </w:p>
        </w:tc>
        <w:tc>
          <w:tcPr>
            <w:tcW w:w="1040" w:type="dxa"/>
            <w:shd w:val="clear" w:color="auto" w:fill="auto"/>
            <w:vAlign w:val="center"/>
          </w:tcPr>
          <w:p w14:paraId="2A1357FA"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4322DCA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2B789DE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D4F9F6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413" w:type="dxa"/>
            <w:gridSpan w:val="4"/>
            <w:shd w:val="clear" w:color="auto" w:fill="auto"/>
            <w:vAlign w:val="center"/>
          </w:tcPr>
          <w:p w14:paraId="02A4355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shd w:val="clear" w:color="auto" w:fill="auto"/>
            <w:vAlign w:val="center"/>
          </w:tcPr>
          <w:p w14:paraId="709F70D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3F8C8F97" w14:textId="77777777" w:rsidTr="00F20060">
        <w:trPr>
          <w:gridAfter w:val="3"/>
          <w:wAfter w:w="15268" w:type="dxa"/>
        </w:trPr>
        <w:tc>
          <w:tcPr>
            <w:tcW w:w="517" w:type="dxa"/>
            <w:vMerge/>
            <w:shd w:val="clear" w:color="auto" w:fill="auto"/>
            <w:vAlign w:val="center"/>
          </w:tcPr>
          <w:p w14:paraId="0C4C53F0"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673CE8D0" w14:textId="48C0A9DF"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ե) վի</w:t>
            </w:r>
            <w:r w:rsidRPr="00B73F6A">
              <w:rPr>
                <w:rFonts w:ascii="GHEA Grapalat" w:hAnsi="GHEA Grapalat" w:cs="Arial"/>
                <w:sz w:val="24"/>
                <w:szCs w:val="24"/>
              </w:rPr>
              <w:softHyphen/>
              <w:t>ճակ` սրտա</w:t>
            </w:r>
            <w:r w:rsidRPr="00B73F6A">
              <w:rPr>
                <w:rFonts w:ascii="GHEA Grapalat" w:hAnsi="GHEA Grapalat" w:cs="Arial"/>
                <w:sz w:val="24"/>
                <w:szCs w:val="24"/>
              </w:rPr>
              <w:softHyphen/>
              <w:t>նո</w:t>
            </w:r>
            <w:r w:rsidRPr="00B73F6A">
              <w:rPr>
                <w:rFonts w:ascii="GHEA Grapalat" w:hAnsi="GHEA Grapalat" w:cs="Arial"/>
                <w:sz w:val="24"/>
                <w:szCs w:val="24"/>
              </w:rPr>
              <w:softHyphen/>
              <w:t>թա</w:t>
            </w:r>
            <w:r w:rsidRPr="00B73F6A">
              <w:rPr>
                <w:rFonts w:ascii="GHEA Grapalat" w:hAnsi="GHEA Grapalat" w:cs="Arial"/>
                <w:sz w:val="24"/>
                <w:szCs w:val="24"/>
              </w:rPr>
              <w:softHyphen/>
              <w:t>յին հա</w:t>
            </w:r>
            <w:r w:rsidRPr="00B73F6A">
              <w:rPr>
                <w:rFonts w:ascii="GHEA Grapalat" w:hAnsi="GHEA Grapalat" w:cs="Arial"/>
                <w:sz w:val="24"/>
                <w:szCs w:val="24"/>
              </w:rPr>
              <w:softHyphen/>
              <w:t>մա</w:t>
            </w:r>
            <w:r w:rsidRPr="00B73F6A">
              <w:rPr>
                <w:rFonts w:ascii="GHEA Grapalat" w:hAnsi="GHEA Grapalat" w:cs="Arial"/>
                <w:sz w:val="24"/>
                <w:szCs w:val="24"/>
              </w:rPr>
              <w:softHyphen/>
              <w:t>կար</w:t>
            </w:r>
            <w:r w:rsidRPr="00B73F6A">
              <w:rPr>
                <w:rFonts w:ascii="GHEA Grapalat" w:hAnsi="GHEA Grapalat" w:cs="Arial"/>
                <w:sz w:val="24"/>
                <w:szCs w:val="24"/>
              </w:rPr>
              <w:softHyphen/>
              <w:t>գի սուր հիվանդություն</w:t>
            </w:r>
            <w:r w:rsidRPr="00B73F6A">
              <w:rPr>
                <w:rFonts w:ascii="GHEA Grapalat" w:hAnsi="GHEA Grapalat" w:cs="Arial"/>
                <w:sz w:val="24"/>
                <w:szCs w:val="24"/>
              </w:rPr>
              <w:softHyphen/>
              <w:t>նե</w:t>
            </w:r>
            <w:r w:rsidRPr="00B73F6A">
              <w:rPr>
                <w:rFonts w:ascii="GHEA Grapalat" w:hAnsi="GHEA Grapalat" w:cs="Arial"/>
                <w:sz w:val="24"/>
                <w:szCs w:val="24"/>
              </w:rPr>
              <w:softHyphen/>
              <w:t>րից, ինչ</w:t>
            </w:r>
            <w:r w:rsidRPr="00B73F6A">
              <w:rPr>
                <w:rFonts w:ascii="GHEA Grapalat" w:hAnsi="GHEA Grapalat" w:cs="Arial"/>
                <w:sz w:val="24"/>
                <w:szCs w:val="24"/>
              </w:rPr>
              <w:softHyphen/>
              <w:t>պես նաև հի</w:t>
            </w:r>
            <w:r w:rsidRPr="00B73F6A">
              <w:rPr>
                <w:rFonts w:ascii="GHEA Grapalat" w:hAnsi="GHEA Grapalat" w:cs="Arial"/>
                <w:sz w:val="24"/>
                <w:szCs w:val="24"/>
              </w:rPr>
              <w:softHyphen/>
              <w:t>վան</w:t>
            </w:r>
            <w:r w:rsidRPr="00B73F6A">
              <w:rPr>
                <w:rFonts w:ascii="GHEA Grapalat" w:hAnsi="GHEA Grapalat" w:cs="Arial"/>
                <w:sz w:val="24"/>
                <w:szCs w:val="24"/>
              </w:rPr>
              <w:softHyphen/>
              <w:t>դի ստա</w:t>
            </w:r>
            <w:r w:rsidRPr="00B73F6A">
              <w:rPr>
                <w:rFonts w:ascii="GHEA Grapalat" w:hAnsi="GHEA Grapalat" w:cs="Arial"/>
                <w:sz w:val="24"/>
                <w:szCs w:val="24"/>
              </w:rPr>
              <w:softHyphen/>
              <w:t>ցիո</w:t>
            </w:r>
            <w:r w:rsidRPr="00B73F6A">
              <w:rPr>
                <w:rFonts w:ascii="GHEA Grapalat" w:hAnsi="GHEA Grapalat" w:cs="Arial"/>
                <w:sz w:val="24"/>
                <w:szCs w:val="24"/>
              </w:rPr>
              <w:softHyphen/>
              <w:t>նար բու</w:t>
            </w:r>
            <w:r w:rsidRPr="00B73F6A">
              <w:rPr>
                <w:rFonts w:ascii="GHEA Grapalat" w:hAnsi="GHEA Grapalat" w:cs="Arial"/>
                <w:sz w:val="24"/>
                <w:szCs w:val="24"/>
              </w:rPr>
              <w:softHyphen/>
            </w:r>
            <w:r w:rsidRPr="00B73F6A">
              <w:rPr>
                <w:rFonts w:ascii="GHEA Grapalat" w:hAnsi="GHEA Grapalat" w:cs="Arial"/>
                <w:sz w:val="24"/>
                <w:szCs w:val="24"/>
              </w:rPr>
              <w:softHyphen/>
              <w:t>ժում չպա</w:t>
            </w:r>
            <w:r w:rsidRPr="00B73F6A">
              <w:rPr>
                <w:rFonts w:ascii="GHEA Grapalat" w:hAnsi="GHEA Grapalat" w:cs="Arial"/>
                <w:sz w:val="24"/>
                <w:szCs w:val="24"/>
              </w:rPr>
              <w:softHyphen/>
              <w:t>հան</w:t>
            </w:r>
            <w:r w:rsidRPr="00B73F6A">
              <w:rPr>
                <w:rFonts w:ascii="GHEA Grapalat" w:hAnsi="GHEA Grapalat" w:cs="Arial"/>
                <w:sz w:val="24"/>
                <w:szCs w:val="24"/>
              </w:rPr>
              <w:softHyphen/>
              <w:t>ջող և ժա</w:t>
            </w:r>
            <w:r w:rsidRPr="00B73F6A">
              <w:rPr>
                <w:rFonts w:ascii="GHEA Grapalat" w:hAnsi="GHEA Grapalat" w:cs="Arial"/>
                <w:sz w:val="24"/>
                <w:szCs w:val="24"/>
              </w:rPr>
              <w:softHyphen/>
              <w:t>մա</w:t>
            </w:r>
            <w:r w:rsidRPr="00B73F6A">
              <w:rPr>
                <w:rFonts w:ascii="GHEA Grapalat" w:hAnsi="GHEA Grapalat" w:cs="Arial"/>
                <w:sz w:val="24"/>
                <w:szCs w:val="24"/>
              </w:rPr>
              <w:softHyphen/>
              <w:t>նա</w:t>
            </w:r>
            <w:r w:rsidRPr="00B73F6A">
              <w:rPr>
                <w:rFonts w:ascii="GHEA Grapalat" w:hAnsi="GHEA Grapalat" w:cs="Arial"/>
                <w:sz w:val="24"/>
                <w:szCs w:val="24"/>
              </w:rPr>
              <w:softHyphen/>
              <w:t>կա</w:t>
            </w:r>
            <w:r w:rsidRPr="00B73F6A">
              <w:rPr>
                <w:rFonts w:ascii="GHEA Grapalat" w:hAnsi="GHEA Grapalat" w:cs="Arial"/>
                <w:sz w:val="24"/>
                <w:szCs w:val="24"/>
              </w:rPr>
              <w:softHyphen/>
              <w:t>վոր բնույթ կրող արյան շրջա</w:t>
            </w:r>
            <w:r w:rsidRPr="00B73F6A">
              <w:rPr>
                <w:rFonts w:ascii="GHEA Grapalat" w:hAnsi="GHEA Grapalat" w:cs="Arial"/>
                <w:sz w:val="24"/>
                <w:szCs w:val="24"/>
              </w:rPr>
              <w:softHyphen/>
            </w:r>
            <w:r w:rsidRPr="00B73F6A">
              <w:rPr>
                <w:rFonts w:ascii="GHEA Grapalat" w:hAnsi="GHEA Grapalat" w:cs="Arial"/>
                <w:sz w:val="24"/>
                <w:szCs w:val="24"/>
              </w:rPr>
              <w:softHyphen/>
              <w:t>նա</w:t>
            </w:r>
            <w:r w:rsidR="006851D8" w:rsidRPr="00B73F6A">
              <w:rPr>
                <w:rFonts w:ascii="GHEA Grapalat" w:hAnsi="GHEA Grapalat" w:cs="Arial"/>
                <w:sz w:val="24"/>
                <w:szCs w:val="24"/>
              </w:rPr>
              <w:softHyphen/>
              <w:t>ռութ</w:t>
            </w:r>
            <w:r w:rsidR="006851D8" w:rsidRPr="00B73F6A">
              <w:rPr>
                <w:rFonts w:ascii="GHEA Grapalat" w:hAnsi="GHEA Grapalat" w:cs="Arial"/>
                <w:sz w:val="24"/>
                <w:szCs w:val="24"/>
              </w:rPr>
              <w:softHyphen/>
              <w:t>յան և սրտի ռիթ</w:t>
            </w:r>
            <w:r w:rsidR="006851D8" w:rsidRPr="00B73F6A">
              <w:rPr>
                <w:rFonts w:ascii="GHEA Grapalat" w:hAnsi="GHEA Grapalat" w:cs="Arial"/>
                <w:sz w:val="24"/>
                <w:szCs w:val="24"/>
              </w:rPr>
              <w:softHyphen/>
              <w:t>մի խանգա</w:t>
            </w:r>
            <w:r w:rsidRPr="00B73F6A">
              <w:rPr>
                <w:rFonts w:ascii="GHEA Grapalat" w:hAnsi="GHEA Grapalat" w:cs="Arial"/>
                <w:sz w:val="24"/>
                <w:szCs w:val="24"/>
              </w:rPr>
              <w:t>րում</w:t>
            </w:r>
            <w:r w:rsidRPr="00B73F6A">
              <w:rPr>
                <w:rFonts w:ascii="GHEA Grapalat" w:hAnsi="GHEA Grapalat" w:cs="Arial"/>
                <w:sz w:val="24"/>
                <w:szCs w:val="24"/>
              </w:rPr>
              <w:softHyphen/>
              <w:t>ներից հետո</w:t>
            </w:r>
          </w:p>
        </w:tc>
        <w:tc>
          <w:tcPr>
            <w:tcW w:w="1040" w:type="dxa"/>
            <w:tcBorders>
              <w:bottom w:val="single" w:sz="6" w:space="0" w:color="000000"/>
            </w:tcBorders>
            <w:shd w:val="clear" w:color="auto" w:fill="auto"/>
            <w:vAlign w:val="center"/>
          </w:tcPr>
          <w:p w14:paraId="26BC7078"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26337D9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2064F29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5BBAD581" w14:textId="77777777" w:rsidR="00AB50BC" w:rsidRPr="00B73F6A" w:rsidRDefault="00AB50BC" w:rsidP="00B73F6A">
            <w:pPr>
              <w:tabs>
                <w:tab w:val="left" w:pos="330"/>
                <w:tab w:val="center" w:pos="522"/>
              </w:tabs>
              <w:spacing w:line="360" w:lineRule="auto"/>
              <w:rPr>
                <w:rFonts w:ascii="GHEA Grapalat" w:hAnsi="GHEA Grapalat" w:cs="Arial"/>
                <w:sz w:val="24"/>
                <w:szCs w:val="24"/>
              </w:rPr>
            </w:pPr>
            <w:r w:rsidRPr="00B73F6A">
              <w:rPr>
                <w:rFonts w:ascii="GHEA Grapalat" w:hAnsi="GHEA Grapalat" w:cs="Arial"/>
                <w:sz w:val="24"/>
                <w:szCs w:val="24"/>
              </w:rPr>
              <w:tab/>
            </w:r>
            <w:r w:rsidRPr="00B73F6A">
              <w:rPr>
                <w:rFonts w:ascii="GHEA Grapalat" w:hAnsi="GHEA Grapalat" w:cs="Arial"/>
                <w:sz w:val="24"/>
                <w:szCs w:val="24"/>
              </w:rPr>
              <w:tab/>
              <w:t>C</w:t>
            </w:r>
          </w:p>
        </w:tc>
        <w:tc>
          <w:tcPr>
            <w:tcW w:w="1413" w:type="dxa"/>
            <w:gridSpan w:val="4"/>
            <w:tcBorders>
              <w:bottom w:val="single" w:sz="6" w:space="0" w:color="000000"/>
            </w:tcBorders>
            <w:shd w:val="clear" w:color="auto" w:fill="auto"/>
            <w:vAlign w:val="center"/>
          </w:tcPr>
          <w:p w14:paraId="299DA97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207B919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4477232F" w14:textId="77777777" w:rsidTr="00F20060">
        <w:trPr>
          <w:gridAfter w:val="3"/>
          <w:wAfter w:w="15268" w:type="dxa"/>
        </w:trPr>
        <w:tc>
          <w:tcPr>
            <w:tcW w:w="517" w:type="dxa"/>
            <w:vMerge w:val="restart"/>
            <w:shd w:val="clear" w:color="auto" w:fill="auto"/>
            <w:vAlign w:val="center"/>
          </w:tcPr>
          <w:p w14:paraId="0E6D6FDF"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17697397" w14:textId="77777777" w:rsidR="00AB50BC" w:rsidRPr="00B73F6A" w:rsidRDefault="00AB50BC" w:rsidP="000567BB">
            <w:pPr>
              <w:tabs>
                <w:tab w:val="left" w:pos="1100"/>
              </w:tabs>
              <w:spacing w:after="0"/>
              <w:jc w:val="both"/>
              <w:rPr>
                <w:rFonts w:ascii="GHEA Grapalat" w:hAnsi="GHEA Grapalat" w:cs="Arial"/>
                <w:b/>
                <w:sz w:val="24"/>
                <w:szCs w:val="24"/>
              </w:rPr>
            </w:pPr>
            <w:r w:rsidRPr="00B73F6A">
              <w:rPr>
                <w:rFonts w:ascii="GHEA Grapalat" w:hAnsi="GHEA Grapalat" w:cs="Arial"/>
                <w:b/>
                <w:sz w:val="24"/>
                <w:szCs w:val="24"/>
              </w:rPr>
              <w:t>Զարկերակային գերճնշում</w:t>
            </w:r>
            <w:r w:rsidRPr="00B73F6A">
              <w:rPr>
                <w:rFonts w:ascii="GHEA Grapalat" w:hAnsi="GHEA Grapalat" w:cs="Arial"/>
                <w:b/>
                <w:sz w:val="24"/>
                <w:szCs w:val="24"/>
                <w:lang w:val="en-US"/>
              </w:rPr>
              <w:t xml:space="preserve"> </w:t>
            </w:r>
          </w:p>
          <w:p w14:paraId="43841676" w14:textId="77777777" w:rsidR="00AB50BC" w:rsidRPr="00B73F6A" w:rsidRDefault="00AB50BC" w:rsidP="000567BB">
            <w:pPr>
              <w:tabs>
                <w:tab w:val="left" w:pos="1100"/>
              </w:tabs>
              <w:spacing w:after="0"/>
              <w:jc w:val="both"/>
              <w:rPr>
                <w:rFonts w:ascii="GHEA Grapalat" w:hAnsi="GHEA Grapalat" w:cs="Arial"/>
                <w:b/>
                <w:sz w:val="24"/>
                <w:szCs w:val="24"/>
                <w:lang w:val="en-US"/>
              </w:rPr>
            </w:pPr>
            <w:r w:rsidRPr="00B73F6A">
              <w:rPr>
                <w:rFonts w:ascii="GHEA Grapalat" w:hAnsi="GHEA Grapalat"/>
                <w:b/>
                <w:sz w:val="24"/>
                <w:szCs w:val="24"/>
              </w:rPr>
              <w:t>(I10-I15)</w:t>
            </w:r>
          </w:p>
        </w:tc>
        <w:tc>
          <w:tcPr>
            <w:tcW w:w="1439" w:type="dxa"/>
            <w:gridSpan w:val="2"/>
            <w:tcBorders>
              <w:left w:val="nil"/>
              <w:right w:val="nil"/>
            </w:tcBorders>
            <w:vAlign w:val="center"/>
          </w:tcPr>
          <w:p w14:paraId="3D5E85F5"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6E45E0B7"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09CACF16" w14:textId="77777777" w:rsidR="00AB50BC" w:rsidRPr="00B73F6A" w:rsidRDefault="00AB50BC" w:rsidP="00B73F6A">
            <w:pPr>
              <w:spacing w:line="360" w:lineRule="auto"/>
              <w:rPr>
                <w:rFonts w:ascii="GHEA Grapalat" w:hAnsi="GHEA Grapalat" w:cs="Arial"/>
                <w:sz w:val="24"/>
                <w:szCs w:val="24"/>
              </w:rPr>
            </w:pPr>
          </w:p>
        </w:tc>
      </w:tr>
      <w:tr w:rsidR="006E252D" w:rsidRPr="00B73F6A" w14:paraId="12E8A870" w14:textId="77777777" w:rsidTr="00F20060">
        <w:trPr>
          <w:gridAfter w:val="3"/>
          <w:wAfter w:w="15268" w:type="dxa"/>
        </w:trPr>
        <w:tc>
          <w:tcPr>
            <w:tcW w:w="517" w:type="dxa"/>
            <w:vMerge/>
            <w:shd w:val="clear" w:color="auto" w:fill="auto"/>
            <w:vAlign w:val="center"/>
          </w:tcPr>
          <w:p w14:paraId="298D91A6"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37196366"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 xml:space="preserve">ա) III </w:t>
            </w:r>
            <w:r w:rsidRPr="00B73F6A">
              <w:rPr>
                <w:rFonts w:ascii="GHEA Grapalat" w:hAnsi="GHEA Grapalat"/>
                <w:sz w:val="24"/>
                <w:szCs w:val="24"/>
              </w:rPr>
              <w:t>շրջան</w:t>
            </w:r>
          </w:p>
        </w:tc>
        <w:tc>
          <w:tcPr>
            <w:tcW w:w="1040" w:type="dxa"/>
            <w:shd w:val="clear" w:color="auto" w:fill="auto"/>
            <w:vAlign w:val="center"/>
          </w:tcPr>
          <w:p w14:paraId="64070E94"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7DC72B6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CD87D2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847569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63D24CA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15D4771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C1DA2F9" w14:textId="77777777" w:rsidTr="00F20060">
        <w:trPr>
          <w:gridAfter w:val="3"/>
          <w:wAfter w:w="15268" w:type="dxa"/>
        </w:trPr>
        <w:tc>
          <w:tcPr>
            <w:tcW w:w="517" w:type="dxa"/>
            <w:vMerge/>
            <w:shd w:val="clear" w:color="auto" w:fill="auto"/>
            <w:vAlign w:val="center"/>
          </w:tcPr>
          <w:p w14:paraId="02927B53"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891E031"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II</w:t>
            </w:r>
            <w:r w:rsidRPr="00B73F6A">
              <w:rPr>
                <w:rFonts w:ascii="GHEA Grapalat" w:hAnsi="GHEA Grapalat"/>
                <w:sz w:val="24"/>
                <w:szCs w:val="24"/>
              </w:rPr>
              <w:t xml:space="preserve"> շրջան</w:t>
            </w:r>
          </w:p>
        </w:tc>
        <w:tc>
          <w:tcPr>
            <w:tcW w:w="1040" w:type="dxa"/>
            <w:shd w:val="clear" w:color="auto" w:fill="auto"/>
            <w:vAlign w:val="center"/>
          </w:tcPr>
          <w:p w14:paraId="1F5284C2"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BBBBF7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2CAE4DB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5E94D5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5249AC5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6F668C3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0048027" w14:textId="77777777" w:rsidTr="00F20060">
        <w:trPr>
          <w:gridAfter w:val="3"/>
          <w:wAfter w:w="15268" w:type="dxa"/>
        </w:trPr>
        <w:tc>
          <w:tcPr>
            <w:tcW w:w="517" w:type="dxa"/>
            <w:vMerge/>
            <w:shd w:val="clear" w:color="auto" w:fill="auto"/>
            <w:vAlign w:val="center"/>
          </w:tcPr>
          <w:p w14:paraId="2801FC8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F40B6B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գ) I </w:t>
            </w:r>
            <w:r w:rsidRPr="00B73F6A">
              <w:rPr>
                <w:rFonts w:ascii="GHEA Grapalat" w:hAnsi="GHEA Grapalat"/>
                <w:sz w:val="24"/>
                <w:szCs w:val="24"/>
              </w:rPr>
              <w:t>շրջան` ուղեկցվող ակնահատակի փոփոխություններով, սրտամկանի հիպերտրոֆիայի նախանշաններով</w:t>
            </w:r>
          </w:p>
        </w:tc>
        <w:tc>
          <w:tcPr>
            <w:tcW w:w="1040" w:type="dxa"/>
            <w:shd w:val="clear" w:color="auto" w:fill="auto"/>
            <w:vAlign w:val="center"/>
          </w:tcPr>
          <w:p w14:paraId="20AF03EB"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39" w:type="dxa"/>
            <w:gridSpan w:val="2"/>
            <w:vAlign w:val="center"/>
          </w:tcPr>
          <w:p w14:paraId="75361C12" w14:textId="290DFD1F" w:rsidR="00AB50BC" w:rsidRPr="00B73F6A" w:rsidRDefault="002B6956"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37DFC63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1EC4FAF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13" w:type="dxa"/>
            <w:gridSpan w:val="4"/>
            <w:shd w:val="clear" w:color="auto" w:fill="auto"/>
            <w:vAlign w:val="center"/>
          </w:tcPr>
          <w:p w14:paraId="05DD73C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649" w:type="dxa"/>
            <w:gridSpan w:val="6"/>
            <w:shd w:val="clear" w:color="auto" w:fill="auto"/>
            <w:vAlign w:val="center"/>
          </w:tcPr>
          <w:p w14:paraId="1BB09302" w14:textId="73F4C7F2"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0BB7ADA8" w14:textId="77777777" w:rsidTr="00F20060">
        <w:trPr>
          <w:gridAfter w:val="3"/>
          <w:wAfter w:w="15268" w:type="dxa"/>
        </w:trPr>
        <w:tc>
          <w:tcPr>
            <w:tcW w:w="517" w:type="dxa"/>
            <w:vMerge/>
            <w:shd w:val="clear" w:color="auto" w:fill="auto"/>
            <w:vAlign w:val="center"/>
          </w:tcPr>
          <w:p w14:paraId="27B53C80"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tcBorders>
              <w:bottom w:val="single" w:sz="6" w:space="0" w:color="000000"/>
            </w:tcBorders>
            <w:shd w:val="clear" w:color="auto" w:fill="auto"/>
            <w:vAlign w:val="center"/>
          </w:tcPr>
          <w:p w14:paraId="6EDEB64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դ</w:t>
            </w:r>
            <w:r w:rsidRPr="00B73F6A">
              <w:rPr>
                <w:rFonts w:ascii="GHEA Grapalat" w:hAnsi="GHEA Grapalat" w:cs="Arial"/>
                <w:sz w:val="24"/>
                <w:szCs w:val="24"/>
                <w:lang w:val="en-US"/>
              </w:rPr>
              <w:t xml:space="preserve">) </w:t>
            </w:r>
            <w:r w:rsidRPr="00B73F6A">
              <w:rPr>
                <w:rFonts w:ascii="GHEA Grapalat" w:hAnsi="GHEA Grapalat"/>
                <w:sz w:val="24"/>
                <w:szCs w:val="24"/>
              </w:rPr>
              <w:t>նախահիպերտենզիա</w:t>
            </w:r>
            <w:r w:rsidRPr="00B73F6A">
              <w:rPr>
                <w:rFonts w:ascii="GHEA Grapalat" w:hAnsi="GHEA Grapalat"/>
                <w:sz w:val="24"/>
                <w:szCs w:val="24"/>
                <w:lang w:val="en-US"/>
              </w:rPr>
              <w:t xml:space="preserve"> </w:t>
            </w:r>
            <w:r w:rsidRPr="00B73F6A">
              <w:rPr>
                <w:rFonts w:ascii="GHEA Grapalat" w:hAnsi="GHEA Grapalat"/>
                <w:sz w:val="24"/>
                <w:szCs w:val="24"/>
              </w:rPr>
              <w:t>կամ</w:t>
            </w:r>
            <w:r w:rsidRPr="00B73F6A">
              <w:rPr>
                <w:rFonts w:ascii="GHEA Grapalat" w:hAnsi="GHEA Grapalat"/>
                <w:sz w:val="24"/>
                <w:szCs w:val="24"/>
                <w:lang w:val="en-US"/>
              </w:rPr>
              <w:t xml:space="preserve"> </w:t>
            </w:r>
            <w:r w:rsidRPr="00B73F6A">
              <w:rPr>
                <w:rFonts w:ascii="GHEA Grapalat" w:hAnsi="GHEA Grapalat"/>
                <w:sz w:val="24"/>
                <w:szCs w:val="24"/>
              </w:rPr>
              <w:t>բարձր</w:t>
            </w:r>
            <w:r w:rsidRPr="00B73F6A">
              <w:rPr>
                <w:rFonts w:ascii="GHEA Grapalat" w:hAnsi="GHEA Grapalat"/>
                <w:sz w:val="24"/>
                <w:szCs w:val="24"/>
                <w:lang w:val="en-US"/>
              </w:rPr>
              <w:t xml:space="preserve"> </w:t>
            </w:r>
            <w:r w:rsidRPr="00B73F6A">
              <w:rPr>
                <w:rFonts w:ascii="GHEA Grapalat" w:hAnsi="GHEA Grapalat"/>
                <w:sz w:val="24"/>
                <w:szCs w:val="24"/>
              </w:rPr>
              <w:t>նորմալ</w:t>
            </w:r>
            <w:r w:rsidRPr="00B73F6A">
              <w:rPr>
                <w:rFonts w:ascii="GHEA Grapalat" w:hAnsi="GHEA Grapalat"/>
                <w:sz w:val="24"/>
                <w:szCs w:val="24"/>
                <w:lang w:val="en-US"/>
              </w:rPr>
              <w:t xml:space="preserve"> </w:t>
            </w:r>
            <w:r w:rsidRPr="00B73F6A">
              <w:rPr>
                <w:rFonts w:ascii="GHEA Grapalat" w:hAnsi="GHEA Grapalat"/>
                <w:sz w:val="24"/>
                <w:szCs w:val="24"/>
              </w:rPr>
              <w:t>զարկերակային</w:t>
            </w:r>
            <w:r w:rsidRPr="00B73F6A">
              <w:rPr>
                <w:rFonts w:ascii="GHEA Grapalat" w:hAnsi="GHEA Grapalat"/>
                <w:sz w:val="24"/>
                <w:szCs w:val="24"/>
                <w:lang w:val="en-US"/>
              </w:rPr>
              <w:t xml:space="preserve"> </w:t>
            </w:r>
            <w:r w:rsidRPr="00B73F6A">
              <w:rPr>
                <w:rFonts w:ascii="GHEA Grapalat" w:hAnsi="GHEA Grapalat"/>
                <w:sz w:val="24"/>
                <w:szCs w:val="24"/>
              </w:rPr>
              <w:t>ճնշում</w:t>
            </w:r>
          </w:p>
        </w:tc>
        <w:tc>
          <w:tcPr>
            <w:tcW w:w="1040" w:type="dxa"/>
            <w:tcBorders>
              <w:bottom w:val="single" w:sz="6" w:space="0" w:color="000000"/>
            </w:tcBorders>
            <w:shd w:val="clear" w:color="auto" w:fill="auto"/>
            <w:vAlign w:val="center"/>
          </w:tcPr>
          <w:p w14:paraId="71043322"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492AA21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039997F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3666998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191C5A2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6FBB9E6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r>
      <w:tr w:rsidR="006E252D" w:rsidRPr="00B73F6A" w14:paraId="4A8BDF77" w14:textId="77777777" w:rsidTr="00F20060">
        <w:trPr>
          <w:gridAfter w:val="3"/>
          <w:wAfter w:w="15268" w:type="dxa"/>
        </w:trPr>
        <w:tc>
          <w:tcPr>
            <w:tcW w:w="517" w:type="dxa"/>
            <w:vMerge w:val="restart"/>
            <w:shd w:val="clear" w:color="auto" w:fill="auto"/>
            <w:vAlign w:val="center"/>
          </w:tcPr>
          <w:p w14:paraId="208DC559"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en-US"/>
              </w:rPr>
            </w:pPr>
          </w:p>
        </w:tc>
        <w:tc>
          <w:tcPr>
            <w:tcW w:w="8030" w:type="dxa"/>
            <w:gridSpan w:val="5"/>
            <w:tcBorders>
              <w:right w:val="nil"/>
            </w:tcBorders>
            <w:shd w:val="clear" w:color="auto" w:fill="auto"/>
            <w:vAlign w:val="center"/>
          </w:tcPr>
          <w:p w14:paraId="046AC0CA" w14:textId="77777777" w:rsidR="001D15AB" w:rsidRPr="00B73F6A" w:rsidRDefault="00AB50BC" w:rsidP="000567BB">
            <w:pPr>
              <w:spacing w:after="0"/>
              <w:jc w:val="both"/>
              <w:rPr>
                <w:rFonts w:ascii="GHEA Grapalat" w:hAnsi="GHEA Grapalat"/>
                <w:b/>
                <w:sz w:val="24"/>
                <w:szCs w:val="24"/>
                <w:lang w:val="en-US"/>
              </w:rPr>
            </w:pPr>
            <w:r w:rsidRPr="00B73F6A">
              <w:rPr>
                <w:rFonts w:ascii="GHEA Grapalat" w:hAnsi="GHEA Grapalat"/>
                <w:b/>
                <w:sz w:val="24"/>
                <w:szCs w:val="24"/>
                <w:lang w:val="en-US"/>
              </w:rPr>
              <w:t>Սիրտանոթային համակարգի սոմատոտրոֆ վեգետատիվ դիսֆունկցիա</w:t>
            </w:r>
          </w:p>
          <w:p w14:paraId="79D8AD76" w14:textId="60AF32AA" w:rsidR="00AB50BC" w:rsidRPr="00B73F6A" w:rsidRDefault="00AB50BC" w:rsidP="000567BB">
            <w:pPr>
              <w:spacing w:after="0"/>
              <w:jc w:val="both"/>
              <w:rPr>
                <w:rFonts w:ascii="GHEA Grapalat" w:hAnsi="GHEA Grapalat" w:cs="Arial"/>
                <w:sz w:val="24"/>
                <w:szCs w:val="24"/>
                <w:lang w:val="en-US"/>
              </w:rPr>
            </w:pPr>
            <w:r w:rsidRPr="00B73F6A">
              <w:rPr>
                <w:rFonts w:ascii="GHEA Grapalat" w:hAnsi="GHEA Grapalat"/>
                <w:b/>
                <w:sz w:val="24"/>
                <w:szCs w:val="24"/>
                <w:lang w:val="en-US"/>
              </w:rPr>
              <w:t>(I99)</w:t>
            </w:r>
          </w:p>
        </w:tc>
        <w:tc>
          <w:tcPr>
            <w:tcW w:w="1439" w:type="dxa"/>
            <w:gridSpan w:val="2"/>
            <w:tcBorders>
              <w:left w:val="nil"/>
              <w:right w:val="nil"/>
            </w:tcBorders>
            <w:vAlign w:val="center"/>
          </w:tcPr>
          <w:p w14:paraId="088388AC" w14:textId="77777777" w:rsidR="00AB50BC" w:rsidRPr="00B73F6A" w:rsidRDefault="00AB50BC" w:rsidP="000567BB">
            <w:pPr>
              <w:spacing w:after="0"/>
              <w:rPr>
                <w:rFonts w:ascii="GHEA Grapalat" w:hAnsi="GHEA Grapalat" w:cs="Arial"/>
                <w:sz w:val="24"/>
                <w:szCs w:val="24"/>
                <w:lang w:val="en-US"/>
              </w:rPr>
            </w:pPr>
          </w:p>
        </w:tc>
        <w:tc>
          <w:tcPr>
            <w:tcW w:w="3036" w:type="dxa"/>
            <w:gridSpan w:val="8"/>
            <w:tcBorders>
              <w:left w:val="nil"/>
              <w:right w:val="nil"/>
            </w:tcBorders>
            <w:vAlign w:val="center"/>
          </w:tcPr>
          <w:p w14:paraId="391EEB41" w14:textId="77777777" w:rsidR="00AB50BC" w:rsidRPr="00B73F6A" w:rsidRDefault="00AB50BC" w:rsidP="000567BB">
            <w:pPr>
              <w:spacing w:after="0"/>
              <w:rPr>
                <w:rFonts w:ascii="GHEA Grapalat" w:hAnsi="GHEA Grapalat" w:cs="Arial"/>
                <w:sz w:val="24"/>
                <w:szCs w:val="24"/>
                <w:lang w:val="en-US"/>
              </w:rPr>
            </w:pPr>
          </w:p>
        </w:tc>
        <w:tc>
          <w:tcPr>
            <w:tcW w:w="3062" w:type="dxa"/>
            <w:gridSpan w:val="10"/>
            <w:tcBorders>
              <w:left w:val="nil"/>
            </w:tcBorders>
            <w:shd w:val="clear" w:color="auto" w:fill="auto"/>
            <w:vAlign w:val="center"/>
          </w:tcPr>
          <w:p w14:paraId="7233DC00" w14:textId="77777777" w:rsidR="00AB50BC" w:rsidRPr="00B73F6A" w:rsidRDefault="00AB50BC" w:rsidP="000567BB">
            <w:pPr>
              <w:spacing w:after="0"/>
              <w:rPr>
                <w:rFonts w:ascii="GHEA Grapalat" w:hAnsi="GHEA Grapalat" w:cs="Arial"/>
                <w:sz w:val="24"/>
                <w:szCs w:val="24"/>
                <w:lang w:val="en-US"/>
              </w:rPr>
            </w:pPr>
          </w:p>
        </w:tc>
      </w:tr>
      <w:tr w:rsidR="006E252D" w:rsidRPr="00B73F6A" w14:paraId="5F9455C8" w14:textId="77777777" w:rsidTr="00F20060">
        <w:trPr>
          <w:gridAfter w:val="3"/>
          <w:wAfter w:w="15268" w:type="dxa"/>
          <w:trHeight w:val="610"/>
        </w:trPr>
        <w:tc>
          <w:tcPr>
            <w:tcW w:w="517" w:type="dxa"/>
            <w:vMerge/>
            <w:shd w:val="clear" w:color="auto" w:fill="auto"/>
            <w:vAlign w:val="center"/>
          </w:tcPr>
          <w:p w14:paraId="7308AE9F"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2F1FF429" w14:textId="171906FD" w:rsidR="00AB50BC" w:rsidRPr="00B73F6A" w:rsidRDefault="00AB50BC" w:rsidP="000567BB">
            <w:pPr>
              <w:spacing w:after="0"/>
              <w:jc w:val="both"/>
              <w:rPr>
                <w:rFonts w:ascii="GHEA Grapalat" w:hAnsi="GHEA Grapalat" w:cs="Arial"/>
                <w:sz w:val="24"/>
                <w:szCs w:val="24"/>
                <w:lang w:val="en-US"/>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B73F6A">
              <w:rPr>
                <w:rFonts w:ascii="GHEA Grapalat" w:hAnsi="GHEA Grapalat" w:cs="Arial"/>
                <w:sz w:val="24"/>
                <w:szCs w:val="24"/>
              </w:rPr>
              <w:t>կա</w:t>
            </w:r>
            <w:r w:rsidRPr="00B73F6A">
              <w:rPr>
                <w:rFonts w:ascii="GHEA Grapalat" w:hAnsi="GHEA Grapalat" w:cs="Arial"/>
                <w:sz w:val="24"/>
                <w:szCs w:val="24"/>
                <w:lang w:val="en-US"/>
              </w:rPr>
              <w:softHyphen/>
            </w:r>
            <w:r w:rsidRPr="00B73F6A">
              <w:rPr>
                <w:rFonts w:ascii="GHEA Grapalat" w:hAnsi="GHEA Grapalat" w:cs="Arial"/>
                <w:sz w:val="24"/>
                <w:szCs w:val="24"/>
              </w:rPr>
              <w:t>յուն</w:t>
            </w:r>
            <w:r w:rsidRPr="00B73F6A">
              <w:rPr>
                <w:rFonts w:ascii="GHEA Grapalat" w:hAnsi="GHEA Grapalat" w:cs="Arial"/>
                <w:sz w:val="24"/>
                <w:szCs w:val="24"/>
                <w:lang w:val="en-US"/>
              </w:rPr>
              <w:t xml:space="preserve"> </w:t>
            </w:r>
            <w:r w:rsidRPr="00B73F6A">
              <w:rPr>
                <w:rFonts w:ascii="GHEA Grapalat" w:hAnsi="GHEA Grapalat" w:cs="Arial"/>
                <w:sz w:val="24"/>
                <w:szCs w:val="24"/>
              </w:rPr>
              <w:t>խիստ</w:t>
            </w:r>
            <w:r w:rsidRPr="00B73F6A">
              <w:rPr>
                <w:rFonts w:ascii="GHEA Grapalat" w:hAnsi="GHEA Grapalat" w:cs="Arial"/>
                <w:sz w:val="24"/>
                <w:szCs w:val="24"/>
                <w:lang w:val="en-US"/>
              </w:rPr>
              <w:t xml:space="preserve"> </w:t>
            </w:r>
            <w:r w:rsidRPr="00B73F6A">
              <w:rPr>
                <w:rFonts w:ascii="GHEA Grapalat" w:hAnsi="GHEA Grapalat" w:cs="Arial"/>
                <w:sz w:val="24"/>
                <w:szCs w:val="24"/>
              </w:rPr>
              <w:t>ար</w:t>
            </w:r>
            <w:r w:rsidRPr="00B73F6A">
              <w:rPr>
                <w:rFonts w:ascii="GHEA Grapalat" w:hAnsi="GHEA Grapalat" w:cs="Arial"/>
                <w:sz w:val="24"/>
                <w:szCs w:val="24"/>
                <w:lang w:val="en-US"/>
              </w:rPr>
              <w:softHyphen/>
            </w:r>
            <w:r w:rsidRPr="00B73F6A">
              <w:rPr>
                <w:rFonts w:ascii="GHEA Grapalat" w:hAnsi="GHEA Grapalat" w:cs="Arial"/>
                <w:sz w:val="24"/>
                <w:szCs w:val="24"/>
              </w:rPr>
              <w:t>տա</w:t>
            </w:r>
            <w:r w:rsidRPr="00B73F6A">
              <w:rPr>
                <w:rFonts w:ascii="GHEA Grapalat" w:hAnsi="GHEA Grapalat" w:cs="Arial"/>
                <w:sz w:val="24"/>
                <w:szCs w:val="24"/>
                <w:lang w:val="en-US"/>
              </w:rPr>
              <w:softHyphen/>
            </w:r>
            <w:r w:rsidRPr="00B73F6A">
              <w:rPr>
                <w:rFonts w:ascii="GHEA Grapalat" w:hAnsi="GHEA Grapalat" w:cs="Arial"/>
                <w:sz w:val="24"/>
                <w:szCs w:val="24"/>
              </w:rPr>
              <w:t>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Pr="00B73F6A">
              <w:rPr>
                <w:rFonts w:ascii="GHEA Grapalat" w:hAnsi="GHEA Grapalat" w:cs="Arial"/>
                <w:sz w:val="24"/>
                <w:szCs w:val="24"/>
              </w:rPr>
              <w:t>խան</w:t>
            </w:r>
            <w:r w:rsidRPr="00B73F6A">
              <w:rPr>
                <w:rFonts w:ascii="GHEA Grapalat" w:hAnsi="GHEA Grapalat" w:cs="Arial"/>
                <w:sz w:val="24"/>
                <w:szCs w:val="24"/>
                <w:lang w:val="en-US"/>
              </w:rPr>
              <w:softHyphen/>
            </w:r>
            <w:r w:rsidRPr="00B73F6A">
              <w:rPr>
                <w:rFonts w:ascii="GHEA Grapalat" w:hAnsi="GHEA Grapalat" w:cs="Arial"/>
                <w:sz w:val="24"/>
                <w:szCs w:val="24"/>
              </w:rPr>
              <w:t>գա</w:t>
            </w:r>
            <w:r w:rsidRPr="00B73F6A">
              <w:rPr>
                <w:rFonts w:ascii="GHEA Grapalat" w:hAnsi="GHEA Grapalat" w:cs="Arial"/>
                <w:sz w:val="24"/>
                <w:szCs w:val="24"/>
                <w:lang w:val="en-US"/>
              </w:rPr>
              <w:softHyphen/>
            </w:r>
            <w:r w:rsidRPr="00B73F6A">
              <w:rPr>
                <w:rFonts w:ascii="GHEA Grapalat" w:hAnsi="GHEA Grapalat" w:cs="Arial"/>
                <w:sz w:val="24"/>
                <w:szCs w:val="24"/>
              </w:rPr>
              <w:t>րում</w:t>
            </w:r>
            <w:r w:rsidRPr="00B73F6A">
              <w:rPr>
                <w:rFonts w:ascii="GHEA Grapalat" w:hAnsi="GHEA Grapalat" w:cs="Arial"/>
                <w:sz w:val="24"/>
                <w:szCs w:val="24"/>
                <w:lang w:val="en-US"/>
              </w:rPr>
              <w:softHyphen/>
            </w:r>
            <w:r w:rsidRPr="00B73F6A">
              <w:rPr>
                <w:rFonts w:ascii="GHEA Grapalat" w:hAnsi="GHEA Grapalat" w:cs="Arial"/>
                <w:sz w:val="24"/>
                <w:szCs w:val="24"/>
                <w:lang w:val="en-US"/>
              </w:rPr>
              <w:softHyphen/>
            </w:r>
            <w:r w:rsidRPr="00B73F6A">
              <w:rPr>
                <w:rFonts w:ascii="GHEA Grapalat" w:hAnsi="GHEA Grapalat" w:cs="Arial"/>
                <w:sz w:val="24"/>
                <w:szCs w:val="24"/>
              </w:rPr>
              <w:t>նե</w:t>
            </w:r>
            <w:r w:rsidRPr="00B73F6A">
              <w:rPr>
                <w:rFonts w:ascii="GHEA Grapalat" w:hAnsi="GHEA Grapalat" w:cs="Arial"/>
                <w:sz w:val="24"/>
                <w:szCs w:val="24"/>
                <w:lang w:val="en-US"/>
              </w:rPr>
              <w:softHyphen/>
            </w:r>
            <w:r w:rsidRPr="00B73F6A">
              <w:rPr>
                <w:rFonts w:ascii="GHEA Grapalat" w:hAnsi="GHEA Grapalat" w:cs="Arial"/>
                <w:sz w:val="24"/>
                <w:szCs w:val="24"/>
              </w:rPr>
              <w:t>րով</w:t>
            </w:r>
            <w:r w:rsidRPr="00B73F6A">
              <w:rPr>
                <w:rFonts w:ascii="GHEA Grapalat" w:hAnsi="GHEA Grapalat" w:cs="Arial"/>
                <w:sz w:val="24"/>
                <w:szCs w:val="24"/>
                <w:lang w:val="en-US"/>
              </w:rPr>
              <w:t xml:space="preserve"> </w:t>
            </w:r>
          </w:p>
        </w:tc>
        <w:tc>
          <w:tcPr>
            <w:tcW w:w="1040" w:type="dxa"/>
            <w:shd w:val="clear" w:color="auto" w:fill="auto"/>
            <w:vAlign w:val="center"/>
          </w:tcPr>
          <w:p w14:paraId="77E6A008" w14:textId="77777777" w:rsidR="00AB50BC" w:rsidRPr="00B73F6A" w:rsidRDefault="00AB50BC" w:rsidP="000567BB">
            <w:pPr>
              <w:tabs>
                <w:tab w:val="left" w:pos="1100"/>
              </w:tabs>
              <w:jc w:val="center"/>
              <w:rPr>
                <w:rFonts w:ascii="GHEA Grapalat" w:hAnsi="GHEA Grapalat" w:cs="Arial"/>
                <w:sz w:val="24"/>
                <w:szCs w:val="24"/>
                <w:lang w:val="en-US"/>
              </w:rPr>
            </w:pPr>
            <w:r w:rsidRPr="00B73F6A">
              <w:rPr>
                <w:rFonts w:ascii="GHEA Grapalat" w:hAnsi="GHEA Grapalat" w:cs="Arial"/>
                <w:sz w:val="24"/>
                <w:szCs w:val="24"/>
              </w:rPr>
              <w:t>C</w:t>
            </w:r>
          </w:p>
        </w:tc>
        <w:tc>
          <w:tcPr>
            <w:tcW w:w="1439" w:type="dxa"/>
            <w:gridSpan w:val="2"/>
            <w:vAlign w:val="center"/>
          </w:tcPr>
          <w:p w14:paraId="65965C9F" w14:textId="26964FAD" w:rsidR="00AB50BC" w:rsidRPr="00B73F6A" w:rsidRDefault="002B6956" w:rsidP="000567BB">
            <w:pPr>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546C3A91"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570FC1B6"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128758AF" w14:textId="043CBD5A" w:rsidR="00AB50BC" w:rsidRPr="00B73F6A" w:rsidRDefault="0061198A" w:rsidP="000567BB">
            <w:pPr>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6D61E4D3"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13B06EF3" w14:textId="77777777" w:rsidTr="00F20060">
        <w:trPr>
          <w:gridAfter w:val="3"/>
          <w:wAfter w:w="15268" w:type="dxa"/>
        </w:trPr>
        <w:tc>
          <w:tcPr>
            <w:tcW w:w="517" w:type="dxa"/>
            <w:vMerge/>
            <w:shd w:val="clear" w:color="auto" w:fill="auto"/>
            <w:vAlign w:val="center"/>
          </w:tcPr>
          <w:p w14:paraId="58ABBF7C"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4FDDCC1E" w14:textId="3F7F8A7C" w:rsidR="00AB50BC" w:rsidRPr="00B73F6A" w:rsidRDefault="00AB50BC" w:rsidP="000567BB">
            <w:pPr>
              <w:spacing w:after="0"/>
              <w:jc w:val="both"/>
              <w:rPr>
                <w:rFonts w:ascii="GHEA Grapalat" w:hAnsi="GHEA Grapalat" w:cs="Arial"/>
                <w:sz w:val="24"/>
                <w:szCs w:val="24"/>
                <w:lang w:val="en-US"/>
              </w:rPr>
            </w:pPr>
            <w:r w:rsidRPr="00B73F6A">
              <w:rPr>
                <w:rFonts w:ascii="GHEA Grapalat" w:hAnsi="GHEA Grapalat" w:cs="Arial"/>
                <w:sz w:val="24"/>
                <w:szCs w:val="24"/>
              </w:rPr>
              <w:t>բ</w:t>
            </w:r>
            <w:r w:rsidRPr="00B73F6A">
              <w:rPr>
                <w:rFonts w:ascii="GHEA Grapalat" w:hAnsi="GHEA Grapalat" w:cs="Arial"/>
                <w:sz w:val="24"/>
                <w:szCs w:val="24"/>
                <w:lang w:val="en-US"/>
              </w:rPr>
              <w:t xml:space="preserve">) </w:t>
            </w:r>
            <w:r w:rsidRPr="00B73F6A">
              <w:rPr>
                <w:rFonts w:ascii="GHEA Grapalat" w:hAnsi="GHEA Grapalat" w:cs="Arial"/>
                <w:sz w:val="24"/>
                <w:szCs w:val="24"/>
              </w:rPr>
              <w:t>կա</w:t>
            </w:r>
            <w:r w:rsidRPr="00B73F6A">
              <w:rPr>
                <w:rFonts w:ascii="GHEA Grapalat" w:hAnsi="GHEA Grapalat" w:cs="Arial"/>
                <w:sz w:val="24"/>
                <w:szCs w:val="24"/>
                <w:lang w:val="en-US"/>
              </w:rPr>
              <w:softHyphen/>
            </w:r>
            <w:r w:rsidRPr="00B73F6A">
              <w:rPr>
                <w:rFonts w:ascii="GHEA Grapalat" w:hAnsi="GHEA Grapalat" w:cs="Arial"/>
                <w:sz w:val="24"/>
                <w:szCs w:val="24"/>
              </w:rPr>
              <w:t>յուն</w:t>
            </w:r>
            <w:r w:rsidRPr="00B73F6A">
              <w:rPr>
                <w:rFonts w:ascii="GHEA Grapalat" w:hAnsi="GHEA Grapalat" w:cs="Arial"/>
                <w:sz w:val="24"/>
                <w:szCs w:val="24"/>
                <w:lang w:val="en-US"/>
              </w:rPr>
              <w:t xml:space="preserve">  </w:t>
            </w:r>
            <w:r w:rsidRPr="00B73F6A">
              <w:rPr>
                <w:rFonts w:ascii="GHEA Grapalat" w:hAnsi="GHEA Grapalat" w:cs="Arial"/>
                <w:sz w:val="24"/>
                <w:szCs w:val="24"/>
              </w:rPr>
              <w:t>չա</w:t>
            </w:r>
            <w:r w:rsidRPr="00B73F6A">
              <w:rPr>
                <w:rFonts w:ascii="GHEA Grapalat" w:hAnsi="GHEA Grapalat" w:cs="Arial"/>
                <w:sz w:val="24"/>
                <w:szCs w:val="24"/>
                <w:lang w:val="en-US"/>
              </w:rPr>
              <w:softHyphen/>
            </w:r>
            <w:r w:rsidRPr="00B73F6A">
              <w:rPr>
                <w:rFonts w:ascii="GHEA Grapalat" w:hAnsi="GHEA Grapalat" w:cs="Arial"/>
                <w:sz w:val="24"/>
                <w:szCs w:val="24"/>
              </w:rPr>
              <w:t>փա</w:t>
            </w:r>
            <w:r w:rsidRPr="00B73F6A">
              <w:rPr>
                <w:rFonts w:ascii="GHEA Grapalat" w:hAnsi="GHEA Grapalat" w:cs="Arial"/>
                <w:sz w:val="24"/>
                <w:szCs w:val="24"/>
                <w:lang w:val="en-US"/>
              </w:rPr>
              <w:softHyphen/>
            </w:r>
            <w:r w:rsidRPr="00B73F6A">
              <w:rPr>
                <w:rFonts w:ascii="GHEA Grapalat" w:hAnsi="GHEA Grapalat" w:cs="Arial"/>
                <w:sz w:val="24"/>
                <w:szCs w:val="24"/>
              </w:rPr>
              <w:t>վոր</w:t>
            </w:r>
            <w:r w:rsidRPr="00B73F6A">
              <w:rPr>
                <w:rFonts w:ascii="GHEA Grapalat" w:hAnsi="GHEA Grapalat" w:cs="Arial"/>
                <w:sz w:val="24"/>
                <w:szCs w:val="24"/>
                <w:lang w:val="en-US"/>
              </w:rPr>
              <w:t xml:space="preserve"> </w:t>
            </w:r>
            <w:r w:rsidRPr="00B73F6A">
              <w:rPr>
                <w:rFonts w:ascii="GHEA Grapalat" w:hAnsi="GHEA Grapalat" w:cs="Arial"/>
                <w:sz w:val="24"/>
                <w:szCs w:val="24"/>
              </w:rPr>
              <w:t>ար</w:t>
            </w:r>
            <w:r w:rsidRPr="00B73F6A">
              <w:rPr>
                <w:rFonts w:ascii="GHEA Grapalat" w:hAnsi="GHEA Grapalat" w:cs="Arial"/>
                <w:sz w:val="24"/>
                <w:szCs w:val="24"/>
                <w:lang w:val="en-US"/>
              </w:rPr>
              <w:softHyphen/>
            </w:r>
            <w:r w:rsidRPr="00B73F6A">
              <w:rPr>
                <w:rFonts w:ascii="GHEA Grapalat" w:hAnsi="GHEA Grapalat" w:cs="Arial"/>
                <w:sz w:val="24"/>
                <w:szCs w:val="24"/>
              </w:rPr>
              <w:t>տա</w:t>
            </w:r>
            <w:r w:rsidRPr="00B73F6A">
              <w:rPr>
                <w:rFonts w:ascii="GHEA Grapalat" w:hAnsi="GHEA Grapalat" w:cs="Arial"/>
                <w:sz w:val="24"/>
                <w:szCs w:val="24"/>
                <w:lang w:val="en-US"/>
              </w:rPr>
              <w:softHyphen/>
            </w:r>
            <w:r w:rsidRPr="00B73F6A">
              <w:rPr>
                <w:rFonts w:ascii="GHEA Grapalat" w:hAnsi="GHEA Grapalat" w:cs="Arial"/>
                <w:sz w:val="24"/>
                <w:szCs w:val="24"/>
              </w:rPr>
              <w:t>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Pr="00B73F6A">
              <w:rPr>
                <w:rFonts w:ascii="GHEA Grapalat" w:hAnsi="GHEA Grapalat" w:cs="Arial"/>
                <w:sz w:val="24"/>
                <w:szCs w:val="24"/>
              </w:rPr>
              <w:t>խան</w:t>
            </w:r>
            <w:r w:rsidRPr="00B73F6A">
              <w:rPr>
                <w:rFonts w:ascii="GHEA Grapalat" w:hAnsi="GHEA Grapalat" w:cs="Arial"/>
                <w:sz w:val="24"/>
                <w:szCs w:val="24"/>
                <w:lang w:val="en-US"/>
              </w:rPr>
              <w:softHyphen/>
            </w:r>
            <w:r w:rsidRPr="00B73F6A">
              <w:rPr>
                <w:rFonts w:ascii="GHEA Grapalat" w:hAnsi="GHEA Grapalat" w:cs="Arial"/>
                <w:sz w:val="24"/>
                <w:szCs w:val="24"/>
              </w:rPr>
              <w:t>գա</w:t>
            </w:r>
            <w:r w:rsidRPr="00B73F6A">
              <w:rPr>
                <w:rFonts w:ascii="GHEA Grapalat" w:hAnsi="GHEA Grapalat" w:cs="Arial"/>
                <w:sz w:val="24"/>
                <w:szCs w:val="24"/>
                <w:lang w:val="en-US"/>
              </w:rPr>
              <w:softHyphen/>
            </w:r>
            <w:r w:rsidRPr="00B73F6A">
              <w:rPr>
                <w:rFonts w:ascii="GHEA Grapalat" w:hAnsi="GHEA Grapalat" w:cs="Arial"/>
                <w:sz w:val="24"/>
                <w:szCs w:val="24"/>
              </w:rPr>
              <w:t>րում</w:t>
            </w:r>
            <w:r w:rsidRPr="00B73F6A">
              <w:rPr>
                <w:rFonts w:ascii="GHEA Grapalat" w:hAnsi="GHEA Grapalat" w:cs="Arial"/>
                <w:sz w:val="24"/>
                <w:szCs w:val="24"/>
                <w:lang w:val="en-US"/>
              </w:rPr>
              <w:softHyphen/>
            </w:r>
            <w:r w:rsidRPr="00B73F6A">
              <w:rPr>
                <w:rFonts w:ascii="GHEA Grapalat" w:hAnsi="GHEA Grapalat" w:cs="Arial"/>
                <w:sz w:val="24"/>
                <w:szCs w:val="24"/>
              </w:rPr>
              <w:t>ներով</w:t>
            </w:r>
          </w:p>
        </w:tc>
        <w:tc>
          <w:tcPr>
            <w:tcW w:w="1040" w:type="dxa"/>
            <w:shd w:val="clear" w:color="auto" w:fill="auto"/>
            <w:vAlign w:val="center"/>
          </w:tcPr>
          <w:p w14:paraId="0AEC6D19" w14:textId="77777777" w:rsidR="00AB50BC" w:rsidRPr="00B73F6A" w:rsidRDefault="00AB50BC" w:rsidP="000567BB">
            <w:pPr>
              <w:tabs>
                <w:tab w:val="left" w:pos="1100"/>
              </w:tabs>
              <w:jc w:val="center"/>
              <w:rPr>
                <w:rFonts w:ascii="GHEA Grapalat" w:hAnsi="GHEA Grapalat" w:cs="Arial"/>
                <w:sz w:val="24"/>
                <w:szCs w:val="24"/>
                <w:lang w:val="en-US"/>
              </w:rPr>
            </w:pPr>
            <w:r w:rsidRPr="00B73F6A">
              <w:rPr>
                <w:rFonts w:ascii="GHEA Grapalat" w:hAnsi="GHEA Grapalat" w:cs="Arial"/>
                <w:sz w:val="24"/>
                <w:szCs w:val="24"/>
              </w:rPr>
              <w:t>B</w:t>
            </w:r>
          </w:p>
        </w:tc>
        <w:tc>
          <w:tcPr>
            <w:tcW w:w="1439" w:type="dxa"/>
            <w:gridSpan w:val="2"/>
            <w:vAlign w:val="center"/>
          </w:tcPr>
          <w:p w14:paraId="2B221586"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55A08D6B"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0B5E369D"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3861D85D"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shd w:val="clear" w:color="auto" w:fill="auto"/>
            <w:vAlign w:val="center"/>
          </w:tcPr>
          <w:p w14:paraId="1CB62B86" w14:textId="05B695BD" w:rsidR="00AB50BC" w:rsidRPr="00B73F6A" w:rsidRDefault="0061198A" w:rsidP="000567BB">
            <w:pPr>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499844CE" w14:textId="77777777" w:rsidTr="00F20060">
        <w:trPr>
          <w:gridAfter w:val="3"/>
          <w:wAfter w:w="15268" w:type="dxa"/>
        </w:trPr>
        <w:tc>
          <w:tcPr>
            <w:tcW w:w="517" w:type="dxa"/>
            <w:vMerge/>
            <w:shd w:val="clear" w:color="auto" w:fill="auto"/>
            <w:vAlign w:val="center"/>
          </w:tcPr>
          <w:p w14:paraId="729D2DC0"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tcBorders>
              <w:bottom w:val="single" w:sz="6" w:space="0" w:color="000000"/>
            </w:tcBorders>
            <w:shd w:val="clear" w:color="auto" w:fill="auto"/>
            <w:vAlign w:val="center"/>
          </w:tcPr>
          <w:p w14:paraId="12F117EA" w14:textId="1AF07DDB" w:rsidR="00AB50BC" w:rsidRPr="00B73F6A" w:rsidRDefault="00AB50BC" w:rsidP="000567BB">
            <w:pPr>
              <w:spacing w:after="0"/>
              <w:jc w:val="both"/>
              <w:rPr>
                <w:rFonts w:ascii="GHEA Grapalat" w:hAnsi="GHEA Grapalat" w:cs="Arial"/>
                <w:sz w:val="24"/>
                <w:szCs w:val="24"/>
                <w:lang w:val="en-US"/>
              </w:rPr>
            </w:pPr>
            <w:r w:rsidRPr="00B73F6A">
              <w:rPr>
                <w:rFonts w:ascii="GHEA Grapalat" w:hAnsi="GHEA Grapalat" w:cs="Arial"/>
                <w:sz w:val="24"/>
                <w:szCs w:val="24"/>
              </w:rPr>
              <w:t>գ</w:t>
            </w:r>
            <w:r w:rsidRPr="00B73F6A">
              <w:rPr>
                <w:rFonts w:ascii="GHEA Grapalat" w:hAnsi="GHEA Grapalat" w:cs="Arial"/>
                <w:sz w:val="24"/>
                <w:szCs w:val="24"/>
                <w:lang w:val="en-US"/>
              </w:rPr>
              <w:t xml:space="preserve">) </w:t>
            </w:r>
            <w:r w:rsidRPr="00B73F6A">
              <w:rPr>
                <w:rFonts w:ascii="GHEA Grapalat" w:hAnsi="GHEA Grapalat" w:cs="Arial"/>
                <w:sz w:val="24"/>
                <w:szCs w:val="24"/>
              </w:rPr>
              <w:t>աննշան</w:t>
            </w:r>
            <w:r w:rsidRPr="00B73F6A">
              <w:rPr>
                <w:rFonts w:ascii="GHEA Grapalat" w:hAnsi="GHEA Grapalat" w:cs="Arial"/>
                <w:sz w:val="24"/>
                <w:szCs w:val="24"/>
                <w:lang w:val="en-US"/>
              </w:rPr>
              <w:t xml:space="preserve"> </w:t>
            </w:r>
            <w:r w:rsidRPr="00B73F6A">
              <w:rPr>
                <w:rFonts w:ascii="GHEA Grapalat" w:hAnsi="GHEA Grapalat" w:cs="Arial"/>
                <w:sz w:val="24"/>
                <w:szCs w:val="24"/>
              </w:rPr>
              <w:t>ար</w:t>
            </w:r>
            <w:r w:rsidRPr="00B73F6A">
              <w:rPr>
                <w:rFonts w:ascii="GHEA Grapalat" w:hAnsi="GHEA Grapalat" w:cs="Arial"/>
                <w:sz w:val="24"/>
                <w:szCs w:val="24"/>
                <w:lang w:val="en-US"/>
              </w:rPr>
              <w:softHyphen/>
            </w:r>
            <w:r w:rsidRPr="00B73F6A">
              <w:rPr>
                <w:rFonts w:ascii="GHEA Grapalat" w:hAnsi="GHEA Grapalat" w:cs="Arial"/>
                <w:sz w:val="24"/>
                <w:szCs w:val="24"/>
              </w:rPr>
              <w:t>տա</w:t>
            </w:r>
            <w:r w:rsidRPr="00B73F6A">
              <w:rPr>
                <w:rFonts w:ascii="GHEA Grapalat" w:hAnsi="GHEA Grapalat" w:cs="Arial"/>
                <w:sz w:val="24"/>
                <w:szCs w:val="24"/>
                <w:lang w:val="en-US"/>
              </w:rPr>
              <w:softHyphen/>
            </w:r>
            <w:r w:rsidRPr="00B73F6A">
              <w:rPr>
                <w:rFonts w:ascii="GHEA Grapalat" w:hAnsi="GHEA Grapalat" w:cs="Arial"/>
                <w:sz w:val="24"/>
                <w:szCs w:val="24"/>
              </w:rPr>
              <w:t>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00351B29" w:rsidRPr="00B73F6A">
              <w:rPr>
                <w:rFonts w:ascii="GHEA Grapalat" w:hAnsi="GHEA Grapalat" w:cs="Arial"/>
                <w:sz w:val="24"/>
                <w:szCs w:val="24"/>
              </w:rPr>
              <w:t>խան</w:t>
            </w:r>
            <w:r w:rsidR="00351B29" w:rsidRPr="00B73F6A">
              <w:rPr>
                <w:rFonts w:ascii="GHEA Grapalat" w:hAnsi="GHEA Grapalat" w:cs="Arial"/>
                <w:sz w:val="24"/>
                <w:szCs w:val="24"/>
                <w:lang w:val="en-US"/>
              </w:rPr>
              <w:softHyphen/>
            </w:r>
            <w:r w:rsidR="00351B29" w:rsidRPr="00B73F6A">
              <w:rPr>
                <w:rFonts w:ascii="GHEA Grapalat" w:hAnsi="GHEA Grapalat" w:cs="Arial"/>
                <w:sz w:val="24"/>
                <w:szCs w:val="24"/>
              </w:rPr>
              <w:t>գա</w:t>
            </w:r>
            <w:r w:rsidR="00351B29" w:rsidRPr="00B73F6A">
              <w:rPr>
                <w:rFonts w:ascii="GHEA Grapalat" w:hAnsi="GHEA Grapalat" w:cs="Arial"/>
                <w:sz w:val="24"/>
                <w:szCs w:val="24"/>
                <w:lang w:val="en-US"/>
              </w:rPr>
              <w:softHyphen/>
            </w:r>
            <w:r w:rsidR="00351B29" w:rsidRPr="00B73F6A">
              <w:rPr>
                <w:rFonts w:ascii="GHEA Grapalat" w:hAnsi="GHEA Grapalat" w:cs="Arial"/>
                <w:sz w:val="24"/>
                <w:szCs w:val="24"/>
              </w:rPr>
              <w:t>րում</w:t>
            </w:r>
            <w:r w:rsidR="00351B29" w:rsidRPr="00B73F6A">
              <w:rPr>
                <w:rFonts w:ascii="GHEA Grapalat" w:hAnsi="GHEA Grapalat" w:cs="Arial"/>
                <w:sz w:val="24"/>
                <w:szCs w:val="24"/>
                <w:lang w:val="en-US"/>
              </w:rPr>
              <w:softHyphen/>
            </w:r>
            <w:r w:rsidR="00351B29" w:rsidRPr="00B73F6A">
              <w:rPr>
                <w:rFonts w:ascii="GHEA Grapalat" w:hAnsi="GHEA Grapalat" w:cs="Arial"/>
                <w:sz w:val="24"/>
                <w:szCs w:val="24"/>
                <w:lang w:val="en-US"/>
              </w:rPr>
              <w:softHyphen/>
            </w:r>
            <w:r w:rsidR="00351B29" w:rsidRPr="00B73F6A">
              <w:rPr>
                <w:rFonts w:ascii="GHEA Grapalat" w:hAnsi="GHEA Grapalat" w:cs="Arial"/>
                <w:sz w:val="24"/>
                <w:szCs w:val="24"/>
              </w:rPr>
              <w:t>նե</w:t>
            </w:r>
            <w:r w:rsidR="00351B29" w:rsidRPr="00B73F6A">
              <w:rPr>
                <w:rFonts w:ascii="GHEA Grapalat" w:hAnsi="GHEA Grapalat" w:cs="Arial"/>
                <w:sz w:val="24"/>
                <w:szCs w:val="24"/>
                <w:lang w:val="en-US"/>
              </w:rPr>
              <w:softHyphen/>
            </w:r>
            <w:r w:rsidR="00351B29" w:rsidRPr="00B73F6A">
              <w:rPr>
                <w:rFonts w:ascii="GHEA Grapalat" w:hAnsi="GHEA Grapalat" w:cs="Arial"/>
                <w:sz w:val="24"/>
                <w:szCs w:val="24"/>
              </w:rPr>
              <w:t>րով</w:t>
            </w:r>
            <w:r w:rsidR="00351B29" w:rsidRPr="00B73F6A">
              <w:rPr>
                <w:rFonts w:ascii="GHEA Grapalat" w:hAnsi="GHEA Grapalat" w:cs="Arial"/>
                <w:sz w:val="24"/>
                <w:szCs w:val="24"/>
                <w:lang w:val="en-US"/>
              </w:rPr>
              <w:t xml:space="preserve"> </w:t>
            </w:r>
          </w:p>
        </w:tc>
        <w:tc>
          <w:tcPr>
            <w:tcW w:w="1040" w:type="dxa"/>
            <w:tcBorders>
              <w:bottom w:val="single" w:sz="6" w:space="0" w:color="000000"/>
            </w:tcBorders>
            <w:shd w:val="clear" w:color="auto" w:fill="auto"/>
            <w:vAlign w:val="center"/>
          </w:tcPr>
          <w:p w14:paraId="462F148B" w14:textId="77777777" w:rsidR="00AB50BC" w:rsidRPr="00B73F6A" w:rsidRDefault="00AB50BC" w:rsidP="000567BB">
            <w:pPr>
              <w:tabs>
                <w:tab w:val="left" w:pos="1100"/>
              </w:tabs>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1733FC9A"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406E6D32"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675FFB6B"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683D130F"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0A110277"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3DB429E" w14:textId="77777777" w:rsidTr="00F20060">
        <w:trPr>
          <w:gridAfter w:val="3"/>
          <w:wAfter w:w="15268" w:type="dxa"/>
        </w:trPr>
        <w:tc>
          <w:tcPr>
            <w:tcW w:w="517" w:type="dxa"/>
            <w:vMerge w:val="restart"/>
            <w:shd w:val="clear" w:color="auto" w:fill="auto"/>
            <w:vAlign w:val="center"/>
          </w:tcPr>
          <w:p w14:paraId="719467CD"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655F22EC" w14:textId="77777777" w:rsidR="00AB50BC" w:rsidRPr="00B73F6A" w:rsidRDefault="00AB50BC" w:rsidP="000567BB">
            <w:pPr>
              <w:tabs>
                <w:tab w:val="left" w:pos="1100"/>
              </w:tabs>
              <w:spacing w:after="0"/>
              <w:ind w:right="-40"/>
              <w:jc w:val="both"/>
              <w:rPr>
                <w:rFonts w:ascii="GHEA Grapalat" w:hAnsi="GHEA Grapalat" w:cs="Arial"/>
                <w:b/>
                <w:sz w:val="24"/>
                <w:szCs w:val="24"/>
                <w:lang w:val="en-US"/>
              </w:rPr>
            </w:pPr>
            <w:r w:rsidRPr="00B73F6A">
              <w:rPr>
                <w:rFonts w:ascii="GHEA Grapalat" w:hAnsi="GHEA Grapalat" w:cs="Arial"/>
                <w:b/>
                <w:sz w:val="24"/>
                <w:szCs w:val="24"/>
              </w:rPr>
              <w:t>Պար</w:t>
            </w:r>
            <w:r w:rsidRPr="00B73F6A">
              <w:rPr>
                <w:rFonts w:ascii="GHEA Grapalat" w:hAnsi="GHEA Grapalat" w:cs="Arial"/>
                <w:b/>
                <w:sz w:val="24"/>
                <w:szCs w:val="24"/>
              </w:rPr>
              <w:softHyphen/>
              <w:t>բե</w:t>
            </w:r>
            <w:r w:rsidRPr="00B73F6A">
              <w:rPr>
                <w:rFonts w:ascii="GHEA Grapalat" w:hAnsi="GHEA Grapalat" w:cs="Arial"/>
                <w:b/>
                <w:sz w:val="24"/>
                <w:szCs w:val="24"/>
              </w:rPr>
              <w:softHyphen/>
              <w:t>րա</w:t>
            </w:r>
            <w:r w:rsidRPr="00B73F6A">
              <w:rPr>
                <w:rFonts w:ascii="GHEA Grapalat" w:hAnsi="GHEA Grapalat" w:cs="Arial"/>
                <w:b/>
                <w:sz w:val="24"/>
                <w:szCs w:val="24"/>
              </w:rPr>
              <w:softHyphen/>
              <w:t>կան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p>
          <w:p w14:paraId="0DCBB6E4" w14:textId="77777777" w:rsidR="00AB50BC" w:rsidRPr="00B73F6A" w:rsidRDefault="00AB50BC" w:rsidP="000567BB">
            <w:pPr>
              <w:tabs>
                <w:tab w:val="left" w:pos="1100"/>
              </w:tabs>
              <w:spacing w:after="0"/>
              <w:ind w:right="-40"/>
              <w:jc w:val="both"/>
              <w:rPr>
                <w:rFonts w:ascii="GHEA Grapalat" w:hAnsi="GHEA Grapalat" w:cs="Arial"/>
                <w:sz w:val="24"/>
                <w:szCs w:val="24"/>
                <w:lang w:val="en-US"/>
              </w:rPr>
            </w:pPr>
            <w:r w:rsidRPr="00B73F6A">
              <w:rPr>
                <w:rFonts w:ascii="GHEA Grapalat" w:hAnsi="GHEA Grapalat" w:cs="Arial"/>
                <w:sz w:val="24"/>
                <w:szCs w:val="24"/>
                <w:lang w:val="en-US"/>
              </w:rPr>
              <w:t xml:space="preserve"> </w:t>
            </w:r>
            <w:r w:rsidRPr="00B73F6A">
              <w:rPr>
                <w:rFonts w:ascii="GHEA Grapalat" w:hAnsi="GHEA Grapalat"/>
                <w:b/>
                <w:sz w:val="24"/>
                <w:szCs w:val="24"/>
                <w:lang w:val="en-US"/>
              </w:rPr>
              <w:t>(</w:t>
            </w:r>
            <w:r w:rsidRPr="00B73F6A">
              <w:rPr>
                <w:rFonts w:ascii="GHEA Grapalat" w:hAnsi="GHEA Grapalat" w:cs="Arial"/>
                <w:b/>
                <w:sz w:val="24"/>
                <w:szCs w:val="24"/>
                <w:lang w:val="en-US"/>
              </w:rPr>
              <w:t>Е85,0</w:t>
            </w:r>
            <w:r w:rsidRPr="00B73F6A">
              <w:rPr>
                <w:rFonts w:ascii="GHEA Grapalat" w:hAnsi="GHEA Grapalat"/>
                <w:b/>
                <w:sz w:val="24"/>
                <w:szCs w:val="24"/>
                <w:lang w:val="en-US"/>
              </w:rPr>
              <w:t>)</w:t>
            </w:r>
          </w:p>
        </w:tc>
        <w:tc>
          <w:tcPr>
            <w:tcW w:w="1439" w:type="dxa"/>
            <w:gridSpan w:val="2"/>
            <w:tcBorders>
              <w:left w:val="nil"/>
              <w:right w:val="nil"/>
            </w:tcBorders>
            <w:vAlign w:val="center"/>
          </w:tcPr>
          <w:p w14:paraId="5B3405AB" w14:textId="77777777" w:rsidR="00AB50BC" w:rsidRPr="00B73F6A" w:rsidRDefault="00AB50BC" w:rsidP="000567BB">
            <w:pPr>
              <w:ind w:right="-135"/>
              <w:rPr>
                <w:rFonts w:ascii="GHEA Grapalat" w:hAnsi="GHEA Grapalat" w:cs="Arial"/>
                <w:sz w:val="24"/>
                <w:szCs w:val="24"/>
              </w:rPr>
            </w:pPr>
          </w:p>
        </w:tc>
        <w:tc>
          <w:tcPr>
            <w:tcW w:w="3036" w:type="dxa"/>
            <w:gridSpan w:val="8"/>
            <w:tcBorders>
              <w:left w:val="nil"/>
              <w:right w:val="nil"/>
            </w:tcBorders>
            <w:vAlign w:val="center"/>
          </w:tcPr>
          <w:p w14:paraId="75CA5DD7" w14:textId="77777777" w:rsidR="00AB50BC" w:rsidRPr="00B73F6A" w:rsidRDefault="00AB50BC" w:rsidP="000567BB">
            <w:pPr>
              <w:ind w:right="-135"/>
              <w:rPr>
                <w:rFonts w:ascii="GHEA Grapalat" w:hAnsi="GHEA Grapalat" w:cs="Arial"/>
                <w:sz w:val="24"/>
                <w:szCs w:val="24"/>
              </w:rPr>
            </w:pPr>
          </w:p>
        </w:tc>
        <w:tc>
          <w:tcPr>
            <w:tcW w:w="3062" w:type="dxa"/>
            <w:gridSpan w:val="10"/>
            <w:tcBorders>
              <w:left w:val="nil"/>
            </w:tcBorders>
            <w:shd w:val="clear" w:color="auto" w:fill="auto"/>
            <w:vAlign w:val="center"/>
          </w:tcPr>
          <w:p w14:paraId="6F7EF072" w14:textId="77777777" w:rsidR="00AB50BC" w:rsidRPr="00B73F6A" w:rsidRDefault="00AB50BC" w:rsidP="000567BB">
            <w:pPr>
              <w:ind w:right="-135"/>
              <w:rPr>
                <w:rFonts w:ascii="GHEA Grapalat" w:hAnsi="GHEA Grapalat" w:cs="Arial"/>
                <w:sz w:val="24"/>
                <w:szCs w:val="24"/>
              </w:rPr>
            </w:pPr>
          </w:p>
        </w:tc>
      </w:tr>
      <w:tr w:rsidR="006E252D" w:rsidRPr="00B73F6A" w14:paraId="2DB04858" w14:textId="77777777" w:rsidTr="00F20060">
        <w:trPr>
          <w:gridAfter w:val="3"/>
          <w:wAfter w:w="15268" w:type="dxa"/>
        </w:trPr>
        <w:tc>
          <w:tcPr>
            <w:tcW w:w="517" w:type="dxa"/>
            <w:vMerge/>
            <w:shd w:val="clear" w:color="auto" w:fill="auto"/>
            <w:vAlign w:val="center"/>
          </w:tcPr>
          <w:p w14:paraId="3D979552"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B48303F"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 xml:space="preserve">ա) նոպաներով և  </w:t>
            </w:r>
            <w:r w:rsidRPr="00B73F6A">
              <w:rPr>
                <w:rFonts w:ascii="GHEA Grapalat" w:hAnsi="GHEA Grapalat" w:cs="Arial"/>
                <w:sz w:val="24"/>
                <w:szCs w:val="24"/>
                <w:lang w:val="en-US"/>
              </w:rPr>
              <w:t>բարդացած</w:t>
            </w:r>
            <w:r w:rsidRPr="00B73F6A">
              <w:rPr>
                <w:rFonts w:ascii="GHEA Grapalat" w:hAnsi="GHEA Grapalat" w:cs="Arial"/>
                <w:sz w:val="24"/>
                <w:szCs w:val="24"/>
              </w:rPr>
              <w:t xml:space="preserve"> </w:t>
            </w:r>
            <w:r w:rsidRPr="00B73F6A">
              <w:rPr>
                <w:rFonts w:ascii="GHEA Grapalat" w:hAnsi="GHEA Grapalat" w:cs="Arial"/>
                <w:sz w:val="24"/>
                <w:szCs w:val="24"/>
                <w:lang w:val="en-US"/>
              </w:rPr>
              <w:t>երիկամի</w:t>
            </w:r>
            <w:r w:rsidRPr="00B73F6A">
              <w:rPr>
                <w:rFonts w:ascii="GHEA Grapalat" w:hAnsi="GHEA Grapalat" w:cs="Arial"/>
                <w:sz w:val="24"/>
                <w:szCs w:val="24"/>
              </w:rPr>
              <w:t xml:space="preserve"> </w:t>
            </w:r>
            <w:r w:rsidRPr="00B73F6A">
              <w:rPr>
                <w:rFonts w:ascii="GHEA Grapalat" w:hAnsi="GHEA Grapalat" w:cs="Arial"/>
                <w:sz w:val="24"/>
                <w:szCs w:val="24"/>
                <w:lang w:val="en-US"/>
              </w:rPr>
              <w:t>ամիլոիդոզով</w:t>
            </w:r>
          </w:p>
        </w:tc>
        <w:tc>
          <w:tcPr>
            <w:tcW w:w="1040" w:type="dxa"/>
            <w:shd w:val="clear" w:color="auto" w:fill="auto"/>
            <w:vAlign w:val="center"/>
          </w:tcPr>
          <w:p w14:paraId="1B6FC957" w14:textId="77777777" w:rsidR="00AB50BC" w:rsidRPr="00B73F6A" w:rsidRDefault="00AB50BC" w:rsidP="000567BB">
            <w:pPr>
              <w:tabs>
                <w:tab w:val="left" w:pos="1100"/>
              </w:tabs>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2A8BCA2D"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4FD7E355"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8391C8E"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320943E9"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287F10B2" w14:textId="77777777" w:rsidR="00AB50BC" w:rsidRPr="00B73F6A" w:rsidRDefault="00AB50BC" w:rsidP="000567BB">
            <w:pPr>
              <w:ind w:right="-135"/>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EC29997" w14:textId="77777777" w:rsidTr="00F20060">
        <w:trPr>
          <w:gridAfter w:val="3"/>
          <w:wAfter w:w="15268" w:type="dxa"/>
        </w:trPr>
        <w:tc>
          <w:tcPr>
            <w:tcW w:w="517" w:type="dxa"/>
            <w:vMerge/>
            <w:shd w:val="clear" w:color="auto" w:fill="auto"/>
            <w:vAlign w:val="center"/>
          </w:tcPr>
          <w:p w14:paraId="5ED41CFA"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A6887D4"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բ) նոպաներով՝ առանց ներ</w:t>
            </w:r>
            <w:r w:rsidRPr="00B73F6A">
              <w:rPr>
                <w:rFonts w:ascii="GHEA Grapalat" w:hAnsi="GHEA Grapalat" w:cs="Arial"/>
                <w:sz w:val="24"/>
                <w:szCs w:val="24"/>
              </w:rPr>
              <w:softHyphen/>
              <w:t>քին օր</w:t>
            </w:r>
            <w:r w:rsidRPr="00B73F6A">
              <w:rPr>
                <w:rFonts w:ascii="GHEA Grapalat" w:hAnsi="GHEA Grapalat" w:cs="Arial"/>
                <w:sz w:val="24"/>
                <w:szCs w:val="24"/>
              </w:rPr>
              <w:softHyphen/>
              <w:t>գան</w:t>
            </w:r>
            <w:r w:rsidRPr="00B73F6A">
              <w:rPr>
                <w:rFonts w:ascii="GHEA Grapalat" w:hAnsi="GHEA Grapalat" w:cs="Arial"/>
                <w:sz w:val="24"/>
                <w:szCs w:val="24"/>
              </w:rPr>
              <w:softHyphen/>
              <w:t>նե</w:t>
            </w:r>
            <w:r w:rsidRPr="00B73F6A">
              <w:rPr>
                <w:rFonts w:ascii="GHEA Grapalat" w:hAnsi="GHEA Grapalat" w:cs="Arial"/>
                <w:sz w:val="24"/>
                <w:szCs w:val="24"/>
              </w:rPr>
              <w:softHyphen/>
              <w:t xml:space="preserve">րի </w:t>
            </w:r>
          </w:p>
          <w:p w14:paraId="672F7DCB"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ախ</w:t>
            </w:r>
            <w:r w:rsidRPr="00B73F6A">
              <w:rPr>
                <w:rFonts w:ascii="GHEA Grapalat" w:hAnsi="GHEA Grapalat" w:cs="Arial"/>
                <w:sz w:val="24"/>
                <w:szCs w:val="24"/>
              </w:rPr>
              <w:softHyphen/>
              <w:t>տա</w:t>
            </w:r>
            <w:r w:rsidRPr="00B73F6A">
              <w:rPr>
                <w:rFonts w:ascii="GHEA Grapalat" w:hAnsi="GHEA Grapalat" w:cs="Arial"/>
                <w:sz w:val="24"/>
                <w:szCs w:val="24"/>
              </w:rPr>
              <w:softHyphen/>
              <w:t>հա</w:t>
            </w:r>
            <w:r w:rsidRPr="00B73F6A">
              <w:rPr>
                <w:rFonts w:ascii="GHEA Grapalat" w:hAnsi="GHEA Grapalat" w:cs="Arial"/>
                <w:sz w:val="24"/>
                <w:szCs w:val="24"/>
              </w:rPr>
              <w:softHyphen/>
              <w:t>րման</w:t>
            </w:r>
          </w:p>
        </w:tc>
        <w:tc>
          <w:tcPr>
            <w:tcW w:w="1040" w:type="dxa"/>
            <w:shd w:val="clear" w:color="auto" w:fill="auto"/>
            <w:vAlign w:val="center"/>
          </w:tcPr>
          <w:p w14:paraId="23F9D447" w14:textId="77777777" w:rsidR="00AB50BC" w:rsidRPr="00B73F6A" w:rsidRDefault="00AB50BC" w:rsidP="000567BB">
            <w:pPr>
              <w:tabs>
                <w:tab w:val="left" w:pos="1100"/>
              </w:tabs>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4251611D"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47076DA7"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3066A86"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B</w:t>
            </w:r>
          </w:p>
        </w:tc>
        <w:tc>
          <w:tcPr>
            <w:tcW w:w="1413" w:type="dxa"/>
            <w:gridSpan w:val="4"/>
            <w:shd w:val="clear" w:color="auto" w:fill="auto"/>
            <w:vAlign w:val="center"/>
          </w:tcPr>
          <w:p w14:paraId="28315BC4"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B</w:t>
            </w:r>
          </w:p>
        </w:tc>
        <w:tc>
          <w:tcPr>
            <w:tcW w:w="1649" w:type="dxa"/>
            <w:gridSpan w:val="6"/>
            <w:shd w:val="clear" w:color="auto" w:fill="auto"/>
            <w:vAlign w:val="center"/>
          </w:tcPr>
          <w:p w14:paraId="089A33D1" w14:textId="77777777" w:rsidR="00AB50BC" w:rsidRPr="00B73F6A" w:rsidRDefault="00AB50BC" w:rsidP="000567BB">
            <w:pPr>
              <w:ind w:right="-135"/>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8DC3F0C" w14:textId="77777777" w:rsidTr="00F20060">
        <w:trPr>
          <w:gridAfter w:val="3"/>
          <w:wAfter w:w="15268" w:type="dxa"/>
        </w:trPr>
        <w:tc>
          <w:tcPr>
            <w:tcW w:w="517" w:type="dxa"/>
            <w:vMerge/>
            <w:shd w:val="clear" w:color="auto" w:fill="auto"/>
            <w:vAlign w:val="center"/>
          </w:tcPr>
          <w:p w14:paraId="2A8B0655"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327EA181"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գ) ըստ անամնեզի</w:t>
            </w:r>
          </w:p>
        </w:tc>
        <w:tc>
          <w:tcPr>
            <w:tcW w:w="1040" w:type="dxa"/>
            <w:tcBorders>
              <w:bottom w:val="single" w:sz="6" w:space="0" w:color="000000"/>
            </w:tcBorders>
            <w:shd w:val="clear" w:color="auto" w:fill="auto"/>
            <w:vAlign w:val="center"/>
          </w:tcPr>
          <w:p w14:paraId="3F06954D" w14:textId="77777777" w:rsidR="00AB50BC" w:rsidRPr="00B73F6A" w:rsidRDefault="00AB50BC" w:rsidP="000567BB">
            <w:pPr>
              <w:tabs>
                <w:tab w:val="left" w:pos="1100"/>
              </w:tabs>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7A9A70BA"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11E393E6"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62AD89A3"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36861D10"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5215C966"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DBDB74D" w14:textId="77777777" w:rsidTr="00F20060">
        <w:trPr>
          <w:gridAfter w:val="3"/>
          <w:wAfter w:w="15268" w:type="dxa"/>
          <w:trHeight w:val="736"/>
        </w:trPr>
        <w:tc>
          <w:tcPr>
            <w:tcW w:w="517" w:type="dxa"/>
            <w:vMerge w:val="restart"/>
            <w:shd w:val="clear" w:color="auto" w:fill="auto"/>
            <w:vAlign w:val="center"/>
          </w:tcPr>
          <w:p w14:paraId="246B85E7"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4BFCC0E4" w14:textId="77777777" w:rsidR="00AB50BC" w:rsidRPr="00B73F6A" w:rsidRDefault="00AB50BC" w:rsidP="000567BB">
            <w:pPr>
              <w:tabs>
                <w:tab w:val="left" w:pos="1100"/>
              </w:tabs>
              <w:spacing w:after="0"/>
              <w:ind w:right="-65"/>
              <w:jc w:val="both"/>
              <w:rPr>
                <w:rFonts w:ascii="GHEA Grapalat" w:eastAsia="GHEA Grapalat" w:hAnsi="GHEA Grapalat" w:cs="GHEA Grapalat"/>
                <w:b/>
                <w:sz w:val="24"/>
                <w:szCs w:val="24"/>
              </w:rPr>
            </w:pPr>
            <w:r w:rsidRPr="00B73F6A">
              <w:rPr>
                <w:rFonts w:ascii="GHEA Grapalat" w:eastAsia="GHEA Grapalat" w:hAnsi="GHEA Grapalat" w:cs="GHEA Grapalat"/>
                <w:b/>
                <w:sz w:val="24"/>
                <w:szCs w:val="24"/>
              </w:rPr>
              <w:t>Որովայնի խոռոչի օրգանների հիվանդություններ և զարգացման արատներ</w:t>
            </w:r>
          </w:p>
          <w:p w14:paraId="3A80B9BA" w14:textId="77777777" w:rsidR="00AB50BC" w:rsidRPr="00B73F6A" w:rsidRDefault="00AB50BC" w:rsidP="000567BB">
            <w:pPr>
              <w:tabs>
                <w:tab w:val="left" w:pos="1100"/>
              </w:tabs>
              <w:spacing w:after="0"/>
              <w:ind w:right="-65"/>
              <w:jc w:val="both"/>
              <w:rPr>
                <w:rFonts w:ascii="GHEA Grapalat" w:hAnsi="GHEA Grapalat"/>
                <w:b/>
                <w:sz w:val="24"/>
                <w:szCs w:val="24"/>
              </w:rPr>
            </w:pPr>
            <w:r w:rsidRPr="00B73F6A">
              <w:rPr>
                <w:rFonts w:ascii="GHEA Grapalat" w:hAnsi="GHEA Grapalat"/>
                <w:sz w:val="24"/>
                <w:szCs w:val="24"/>
              </w:rPr>
              <w:t xml:space="preserve"> </w:t>
            </w:r>
            <w:r w:rsidRPr="00B73F6A">
              <w:rPr>
                <w:rFonts w:ascii="GHEA Grapalat" w:hAnsi="GHEA Grapalat"/>
                <w:b/>
                <w:sz w:val="24"/>
                <w:szCs w:val="24"/>
              </w:rPr>
              <w:t>(К20-К23, К25-К28,  К29-К31, К35-К38, К50-К52, К55-К63, К65-К67, К70К77, К80-К87, К90-К93)</w:t>
            </w:r>
          </w:p>
        </w:tc>
        <w:tc>
          <w:tcPr>
            <w:tcW w:w="1439" w:type="dxa"/>
            <w:gridSpan w:val="2"/>
            <w:tcBorders>
              <w:left w:val="nil"/>
              <w:right w:val="nil"/>
            </w:tcBorders>
            <w:vAlign w:val="center"/>
          </w:tcPr>
          <w:p w14:paraId="7761F8AC" w14:textId="77777777" w:rsidR="00AB50BC" w:rsidRPr="00B73F6A" w:rsidRDefault="00AB50BC" w:rsidP="000567BB">
            <w:pPr>
              <w:rPr>
                <w:rFonts w:ascii="GHEA Grapalat" w:hAnsi="GHEA Grapalat" w:cs="Arial"/>
                <w:sz w:val="24"/>
                <w:szCs w:val="24"/>
              </w:rPr>
            </w:pPr>
          </w:p>
        </w:tc>
        <w:tc>
          <w:tcPr>
            <w:tcW w:w="3036" w:type="dxa"/>
            <w:gridSpan w:val="8"/>
            <w:tcBorders>
              <w:left w:val="nil"/>
              <w:right w:val="nil"/>
            </w:tcBorders>
            <w:vAlign w:val="center"/>
          </w:tcPr>
          <w:p w14:paraId="048DD21A" w14:textId="77777777" w:rsidR="00AB50BC" w:rsidRPr="00B73F6A" w:rsidRDefault="00AB50BC" w:rsidP="000567BB">
            <w:pPr>
              <w:rPr>
                <w:rFonts w:ascii="GHEA Grapalat" w:hAnsi="GHEA Grapalat" w:cs="Arial"/>
                <w:sz w:val="24"/>
                <w:szCs w:val="24"/>
              </w:rPr>
            </w:pPr>
          </w:p>
        </w:tc>
        <w:tc>
          <w:tcPr>
            <w:tcW w:w="3062" w:type="dxa"/>
            <w:gridSpan w:val="10"/>
            <w:tcBorders>
              <w:left w:val="nil"/>
            </w:tcBorders>
            <w:shd w:val="clear" w:color="auto" w:fill="auto"/>
            <w:vAlign w:val="center"/>
          </w:tcPr>
          <w:p w14:paraId="4FC1ED69" w14:textId="77777777" w:rsidR="00AB50BC" w:rsidRPr="00B73F6A" w:rsidRDefault="00AB50BC" w:rsidP="000567BB">
            <w:pPr>
              <w:tabs>
                <w:tab w:val="left" w:pos="2730"/>
              </w:tabs>
              <w:rPr>
                <w:rFonts w:ascii="GHEA Grapalat" w:hAnsi="GHEA Grapalat" w:cs="Arial"/>
                <w:sz w:val="24"/>
                <w:szCs w:val="24"/>
              </w:rPr>
            </w:pPr>
            <w:r w:rsidRPr="00B73F6A">
              <w:rPr>
                <w:rFonts w:ascii="GHEA Grapalat" w:hAnsi="GHEA Grapalat" w:cs="Arial"/>
                <w:sz w:val="24"/>
                <w:szCs w:val="24"/>
              </w:rPr>
              <w:tab/>
            </w:r>
          </w:p>
        </w:tc>
      </w:tr>
      <w:tr w:rsidR="006E252D" w:rsidRPr="00B73F6A" w14:paraId="7DC40EA4" w14:textId="77777777" w:rsidTr="00F20060">
        <w:trPr>
          <w:gridAfter w:val="3"/>
          <w:wAfter w:w="15268" w:type="dxa"/>
        </w:trPr>
        <w:tc>
          <w:tcPr>
            <w:tcW w:w="517" w:type="dxa"/>
            <w:vMerge/>
            <w:shd w:val="clear" w:color="auto" w:fill="auto"/>
            <w:vAlign w:val="center"/>
          </w:tcPr>
          <w:p w14:paraId="522DDCDD"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47EE699" w14:textId="6650119A"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ա) գործառույթ</w:t>
            </w:r>
            <w:r w:rsidRPr="00B73F6A">
              <w:rPr>
                <w:rFonts w:ascii="GHEA Grapalat" w:hAnsi="GHEA Grapalat" w:cs="Arial"/>
                <w:sz w:val="24"/>
                <w:szCs w:val="24"/>
              </w:rPr>
              <w:softHyphen/>
              <w:t>նե</w:t>
            </w:r>
            <w:r w:rsidRPr="00B73F6A">
              <w:rPr>
                <w:rFonts w:ascii="GHEA Grapalat" w:hAnsi="GHEA Grapalat" w:cs="Arial"/>
                <w:sz w:val="24"/>
                <w:szCs w:val="24"/>
              </w:rPr>
              <w:softHyphen/>
              <w:t>րի</w:t>
            </w:r>
            <w:r w:rsidR="001D15AB" w:rsidRPr="00B73F6A">
              <w:rPr>
                <w:rFonts w:ascii="GHEA Grapalat" w:hAnsi="GHEA Grapalat" w:cs="Arial"/>
                <w:sz w:val="24"/>
                <w:szCs w:val="24"/>
              </w:rPr>
              <w:t xml:space="preserve"> զգալի ար</w:t>
            </w:r>
            <w:r w:rsidR="001D15AB" w:rsidRPr="00B73F6A">
              <w:rPr>
                <w:rFonts w:ascii="GHEA Grapalat" w:hAnsi="GHEA Grapalat" w:cs="Arial"/>
                <w:sz w:val="24"/>
                <w:szCs w:val="24"/>
              </w:rPr>
              <w:softHyphen/>
              <w:t>տահայտ</w:t>
            </w:r>
            <w:r w:rsidR="001D15AB" w:rsidRPr="00B73F6A">
              <w:rPr>
                <w:rFonts w:ascii="GHEA Grapalat" w:hAnsi="GHEA Grapalat" w:cs="Arial"/>
                <w:sz w:val="24"/>
                <w:szCs w:val="24"/>
              </w:rPr>
              <w:softHyphen/>
              <w:t>ված խանգարու</w:t>
            </w:r>
            <w:r w:rsidRPr="00B73F6A">
              <w:rPr>
                <w:rFonts w:ascii="GHEA Grapalat" w:hAnsi="GHEA Grapalat" w:cs="Arial"/>
                <w:sz w:val="24"/>
                <w:szCs w:val="24"/>
              </w:rPr>
              <w:t>մով</w:t>
            </w:r>
          </w:p>
        </w:tc>
        <w:tc>
          <w:tcPr>
            <w:tcW w:w="1040" w:type="dxa"/>
            <w:shd w:val="clear" w:color="auto" w:fill="auto"/>
            <w:vAlign w:val="center"/>
          </w:tcPr>
          <w:p w14:paraId="53614D07" w14:textId="77777777" w:rsidR="00AB50BC" w:rsidRPr="00B73F6A" w:rsidRDefault="00AB50BC" w:rsidP="000567BB">
            <w:pPr>
              <w:tabs>
                <w:tab w:val="left" w:pos="1100"/>
              </w:tabs>
              <w:ind w:left="-51" w:right="-65"/>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56D4F064"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421706EB"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8713001"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794B468A"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57DE1477"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3468313" w14:textId="77777777" w:rsidTr="00F20060">
        <w:trPr>
          <w:gridAfter w:val="3"/>
          <w:wAfter w:w="15268" w:type="dxa"/>
        </w:trPr>
        <w:tc>
          <w:tcPr>
            <w:tcW w:w="517" w:type="dxa"/>
            <w:vMerge/>
            <w:shd w:val="clear" w:color="auto" w:fill="auto"/>
            <w:vAlign w:val="center"/>
          </w:tcPr>
          <w:p w14:paraId="65729B9E"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8C8E7EB" w14:textId="3CF33158"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 xml:space="preserve">բ) </w:t>
            </w:r>
            <w:r w:rsidR="00413017" w:rsidRPr="00B73F6A">
              <w:rPr>
                <w:rFonts w:ascii="GHEA Grapalat" w:hAnsi="GHEA Grapalat" w:cs="Arial"/>
                <w:sz w:val="24"/>
                <w:szCs w:val="24"/>
              </w:rPr>
              <w:t>գործառույթ</w:t>
            </w:r>
            <w:r w:rsidR="00413017" w:rsidRPr="00B73F6A">
              <w:rPr>
                <w:rFonts w:ascii="GHEA Grapalat" w:hAnsi="GHEA Grapalat" w:cs="Arial"/>
                <w:sz w:val="24"/>
                <w:szCs w:val="24"/>
              </w:rPr>
              <w:softHyphen/>
              <w:t>նե</w:t>
            </w:r>
            <w:r w:rsidR="00413017" w:rsidRPr="00B73F6A">
              <w:rPr>
                <w:rFonts w:ascii="GHEA Grapalat" w:hAnsi="GHEA Grapalat" w:cs="Arial"/>
                <w:sz w:val="24"/>
                <w:szCs w:val="24"/>
              </w:rPr>
              <w:softHyphen/>
              <w:t>րի</w:t>
            </w:r>
            <w:r w:rsidR="001D15AB" w:rsidRPr="00B73F6A">
              <w:rPr>
                <w:rFonts w:ascii="GHEA Grapalat" w:hAnsi="GHEA Grapalat" w:cs="Arial"/>
                <w:sz w:val="24"/>
                <w:szCs w:val="24"/>
              </w:rPr>
              <w:t xml:space="preserve"> չա</w:t>
            </w:r>
            <w:r w:rsidR="001D15AB" w:rsidRPr="00B73F6A">
              <w:rPr>
                <w:rFonts w:ascii="GHEA Grapalat" w:hAnsi="GHEA Grapalat" w:cs="Arial"/>
                <w:sz w:val="24"/>
                <w:szCs w:val="24"/>
              </w:rPr>
              <w:softHyphen/>
              <w:t>փա</w:t>
            </w:r>
            <w:r w:rsidR="001D15AB" w:rsidRPr="00B73F6A">
              <w:rPr>
                <w:rFonts w:ascii="GHEA Grapalat" w:hAnsi="GHEA Grapalat" w:cs="Arial"/>
                <w:sz w:val="24"/>
                <w:szCs w:val="24"/>
              </w:rPr>
              <w:softHyphen/>
              <w:t>վոր ար</w:t>
            </w:r>
            <w:r w:rsidR="001D15AB" w:rsidRPr="00B73F6A">
              <w:rPr>
                <w:rFonts w:ascii="GHEA Grapalat" w:hAnsi="GHEA Grapalat" w:cs="Arial"/>
                <w:sz w:val="24"/>
                <w:szCs w:val="24"/>
              </w:rPr>
              <w:softHyphen/>
              <w:t>տահայտ</w:t>
            </w:r>
            <w:r w:rsidR="001D15AB" w:rsidRPr="00B73F6A">
              <w:rPr>
                <w:rFonts w:ascii="GHEA Grapalat" w:hAnsi="GHEA Grapalat" w:cs="Arial"/>
                <w:sz w:val="24"/>
                <w:szCs w:val="24"/>
              </w:rPr>
              <w:softHyphen/>
              <w:t>ված խանգա</w:t>
            </w:r>
            <w:r w:rsidRPr="00B73F6A">
              <w:rPr>
                <w:rFonts w:ascii="GHEA Grapalat" w:hAnsi="GHEA Grapalat" w:cs="Arial"/>
                <w:sz w:val="24"/>
                <w:szCs w:val="24"/>
              </w:rPr>
              <w:t>րու</w:t>
            </w:r>
            <w:r w:rsidRPr="00B73F6A">
              <w:rPr>
                <w:rFonts w:ascii="GHEA Grapalat" w:hAnsi="GHEA Grapalat" w:cs="Arial"/>
                <w:sz w:val="24"/>
                <w:szCs w:val="24"/>
              </w:rPr>
              <w:softHyphen/>
              <w:t>մով</w:t>
            </w:r>
          </w:p>
        </w:tc>
        <w:tc>
          <w:tcPr>
            <w:tcW w:w="1040" w:type="dxa"/>
            <w:shd w:val="clear" w:color="auto" w:fill="auto"/>
            <w:vAlign w:val="center"/>
          </w:tcPr>
          <w:p w14:paraId="4E761550" w14:textId="77777777" w:rsidR="00AB50BC" w:rsidRPr="00B73F6A" w:rsidRDefault="00AB50BC" w:rsidP="000567BB">
            <w:pPr>
              <w:tabs>
                <w:tab w:val="left" w:pos="1100"/>
              </w:tabs>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231C6A1E" w14:textId="53559CBB" w:rsidR="00AB50BC" w:rsidRPr="00B73F6A" w:rsidRDefault="00010FB3" w:rsidP="000567BB">
            <w:pPr>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141FC264"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171205D"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0BF365CE" w14:textId="00C97774" w:rsidR="00AB50BC" w:rsidRPr="00B73F6A" w:rsidRDefault="0061198A" w:rsidP="000567BB">
            <w:pPr>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13955765"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694BE64" w14:textId="77777777" w:rsidTr="00F20060">
        <w:trPr>
          <w:gridAfter w:val="3"/>
          <w:wAfter w:w="15268" w:type="dxa"/>
        </w:trPr>
        <w:tc>
          <w:tcPr>
            <w:tcW w:w="517" w:type="dxa"/>
            <w:vMerge/>
            <w:shd w:val="clear" w:color="auto" w:fill="auto"/>
            <w:vAlign w:val="center"/>
          </w:tcPr>
          <w:p w14:paraId="231F5163"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3820282"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գ) գործառույթ</w:t>
            </w:r>
            <w:r w:rsidRPr="00B73F6A">
              <w:rPr>
                <w:rFonts w:ascii="GHEA Grapalat" w:hAnsi="GHEA Grapalat" w:cs="Arial"/>
                <w:sz w:val="24"/>
                <w:szCs w:val="24"/>
              </w:rPr>
              <w:softHyphen/>
              <w:t>նե</w:t>
            </w:r>
            <w:r w:rsidRPr="00B73F6A">
              <w:rPr>
                <w:rFonts w:ascii="GHEA Grapalat" w:hAnsi="GHEA Grapalat" w:cs="Arial"/>
                <w:sz w:val="24"/>
                <w:szCs w:val="24"/>
              </w:rPr>
              <w:softHyphen/>
              <w:t>րի աննշան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2DA6E9E7" w14:textId="77777777" w:rsidR="00AB50BC" w:rsidRPr="00B73F6A" w:rsidRDefault="00AB50BC" w:rsidP="000567BB">
            <w:pPr>
              <w:tabs>
                <w:tab w:val="left" w:pos="1100"/>
              </w:tabs>
              <w:ind w:left="-51" w:right="-65"/>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776810FD"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6E60C473"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15D6A70"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47C90B80"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06CB0BEA" w14:textId="11F15B4A" w:rsidR="00AB50BC" w:rsidRPr="00B73F6A" w:rsidRDefault="0061198A" w:rsidP="000567BB">
            <w:pPr>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41C517E5" w14:textId="77777777" w:rsidTr="00F20060">
        <w:trPr>
          <w:gridAfter w:val="3"/>
          <w:wAfter w:w="15268" w:type="dxa"/>
        </w:trPr>
        <w:tc>
          <w:tcPr>
            <w:tcW w:w="517" w:type="dxa"/>
            <w:vMerge/>
            <w:shd w:val="clear" w:color="auto" w:fill="auto"/>
            <w:vAlign w:val="center"/>
          </w:tcPr>
          <w:p w14:paraId="0358C684"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FC474AA"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դ) վի</w:t>
            </w:r>
            <w:r w:rsidRPr="00B73F6A">
              <w:rPr>
                <w:rFonts w:ascii="GHEA Grapalat" w:hAnsi="GHEA Grapalat" w:cs="Arial"/>
                <w:sz w:val="24"/>
                <w:szCs w:val="24"/>
              </w:rPr>
              <w:softHyphen/>
              <w:t>ճակ` սուր հիվանդություններից հետո</w:t>
            </w:r>
          </w:p>
        </w:tc>
        <w:tc>
          <w:tcPr>
            <w:tcW w:w="1040" w:type="dxa"/>
            <w:shd w:val="clear" w:color="auto" w:fill="auto"/>
            <w:vAlign w:val="center"/>
          </w:tcPr>
          <w:p w14:paraId="2EBC9F3C" w14:textId="77777777" w:rsidR="00AB50BC" w:rsidRPr="00B73F6A" w:rsidRDefault="00AB50BC" w:rsidP="000567BB">
            <w:pPr>
              <w:tabs>
                <w:tab w:val="left" w:pos="1100"/>
              </w:tabs>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153595D8"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43C2392A"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D17D4DB"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664D8BCE"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47F94B28"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7B959D42" w14:textId="77777777" w:rsidTr="00F20060">
        <w:trPr>
          <w:gridAfter w:val="3"/>
          <w:wAfter w:w="15268" w:type="dxa"/>
        </w:trPr>
        <w:tc>
          <w:tcPr>
            <w:tcW w:w="517" w:type="dxa"/>
            <w:vMerge/>
            <w:shd w:val="clear" w:color="auto" w:fill="auto"/>
            <w:vAlign w:val="center"/>
          </w:tcPr>
          <w:p w14:paraId="41328847"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4AA2EEB3" w14:textId="77777777" w:rsidR="00AB50BC" w:rsidRPr="00B73F6A" w:rsidRDefault="00AB50BC" w:rsidP="000567BB">
            <w:pPr>
              <w:spacing w:after="0"/>
              <w:jc w:val="both"/>
              <w:rPr>
                <w:rFonts w:ascii="GHEA Grapalat" w:hAnsi="GHEA Grapalat" w:cs="Arial"/>
                <w:sz w:val="24"/>
                <w:szCs w:val="24"/>
              </w:rPr>
            </w:pPr>
            <w:r w:rsidRPr="00B73F6A">
              <w:rPr>
                <w:rFonts w:ascii="GHEA Grapalat" w:hAnsi="GHEA Grapalat" w:cs="Arial"/>
                <w:sz w:val="24"/>
                <w:szCs w:val="24"/>
              </w:rPr>
              <w:t xml:space="preserve">ե) </w:t>
            </w:r>
            <w:r w:rsidRPr="00B73F6A">
              <w:rPr>
                <w:rFonts w:ascii="GHEA Grapalat" w:eastAsia="GHEA Grapalat" w:hAnsi="GHEA Grapalat" w:cs="GHEA Grapalat"/>
                <w:sz w:val="24"/>
                <w:szCs w:val="24"/>
                <w:lang w:val="en-US"/>
              </w:rPr>
              <w:t>բարորակ</w:t>
            </w:r>
            <w:r w:rsidRPr="00B73F6A">
              <w:rPr>
                <w:rFonts w:ascii="GHEA Grapalat" w:eastAsia="GHEA Grapalat" w:hAnsi="GHEA Grapalat" w:cs="GHEA Grapalat"/>
                <w:sz w:val="24"/>
                <w:szCs w:val="24"/>
              </w:rPr>
              <w:t xml:space="preserve"> </w:t>
            </w:r>
            <w:r w:rsidRPr="00B73F6A">
              <w:rPr>
                <w:rFonts w:ascii="GHEA Grapalat" w:eastAsia="GHEA Grapalat" w:hAnsi="GHEA Grapalat" w:cs="GHEA Grapalat"/>
                <w:sz w:val="24"/>
                <w:szCs w:val="24"/>
                <w:lang w:val="en-US"/>
              </w:rPr>
              <w:t>հիպերբիլիռուբինեմիա</w:t>
            </w:r>
          </w:p>
        </w:tc>
        <w:tc>
          <w:tcPr>
            <w:tcW w:w="1040" w:type="dxa"/>
            <w:tcBorders>
              <w:bottom w:val="single" w:sz="6" w:space="0" w:color="000000"/>
            </w:tcBorders>
            <w:shd w:val="clear" w:color="auto" w:fill="auto"/>
            <w:vAlign w:val="center"/>
          </w:tcPr>
          <w:p w14:paraId="67AC19DF" w14:textId="77777777" w:rsidR="00AB50BC" w:rsidRPr="00B73F6A" w:rsidRDefault="00AB50BC" w:rsidP="000567BB">
            <w:pPr>
              <w:tabs>
                <w:tab w:val="left" w:pos="1100"/>
              </w:tabs>
              <w:ind w:left="-51" w:right="-65"/>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50697FD7" w14:textId="77777777" w:rsidR="00AB50BC" w:rsidRPr="00B73F6A" w:rsidRDefault="00AB50BC" w:rsidP="000567BB">
            <w:pPr>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7A5A304C"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70FBC19A"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B</w:t>
            </w:r>
          </w:p>
        </w:tc>
        <w:tc>
          <w:tcPr>
            <w:tcW w:w="1413" w:type="dxa"/>
            <w:gridSpan w:val="4"/>
            <w:tcBorders>
              <w:bottom w:val="single" w:sz="6" w:space="0" w:color="000000"/>
            </w:tcBorders>
            <w:shd w:val="clear" w:color="auto" w:fill="auto"/>
            <w:vAlign w:val="center"/>
          </w:tcPr>
          <w:p w14:paraId="053F23AA" w14:textId="77777777" w:rsidR="00AB50BC" w:rsidRPr="00B73F6A" w:rsidRDefault="00AB50BC" w:rsidP="000567BB">
            <w:pPr>
              <w:jc w:val="center"/>
              <w:rPr>
                <w:rFonts w:ascii="GHEA Grapalat" w:hAnsi="GHEA Grapalat" w:cs="Arial"/>
                <w:sz w:val="24"/>
                <w:szCs w:val="24"/>
              </w:rPr>
            </w:pPr>
            <w:r w:rsidRPr="00B73F6A">
              <w:rPr>
                <w:rFonts w:ascii="GHEA Grapalat" w:hAnsi="GHEA Grapalat" w:cs="Arial"/>
                <w:sz w:val="24"/>
                <w:szCs w:val="24"/>
              </w:rPr>
              <w:t>B</w:t>
            </w:r>
          </w:p>
        </w:tc>
        <w:tc>
          <w:tcPr>
            <w:tcW w:w="1649" w:type="dxa"/>
            <w:gridSpan w:val="6"/>
            <w:tcBorders>
              <w:bottom w:val="single" w:sz="6" w:space="0" w:color="000000"/>
            </w:tcBorders>
            <w:shd w:val="clear" w:color="auto" w:fill="auto"/>
            <w:vAlign w:val="center"/>
          </w:tcPr>
          <w:p w14:paraId="6247E7D4" w14:textId="258FF9ED" w:rsidR="00AB50BC" w:rsidRPr="00B73F6A" w:rsidRDefault="0061198A" w:rsidP="000567BB">
            <w:pPr>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4578EE" w14:paraId="5C81475C" w14:textId="77777777" w:rsidTr="00F20060">
        <w:trPr>
          <w:gridAfter w:val="3"/>
          <w:wAfter w:w="15268" w:type="dxa"/>
        </w:trPr>
        <w:tc>
          <w:tcPr>
            <w:tcW w:w="517" w:type="dxa"/>
            <w:vMerge w:val="restart"/>
            <w:shd w:val="clear" w:color="auto" w:fill="auto"/>
            <w:vAlign w:val="center"/>
          </w:tcPr>
          <w:p w14:paraId="35BEE6BC"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77A69A94" w14:textId="65DAA25C" w:rsidR="00AB50BC" w:rsidRPr="00B73F6A" w:rsidRDefault="00AB50BC" w:rsidP="00B73F6A">
            <w:pPr>
              <w:spacing w:after="0" w:line="360" w:lineRule="auto"/>
              <w:jc w:val="both"/>
              <w:rPr>
                <w:rFonts w:ascii="GHEA Grapalat" w:hAnsi="GHEA Grapalat" w:cs="Arial"/>
                <w:b/>
                <w:sz w:val="24"/>
                <w:szCs w:val="24"/>
                <w:lang w:val="hy-AM"/>
              </w:rPr>
            </w:pPr>
            <w:r w:rsidRPr="00B73F6A">
              <w:rPr>
                <w:rFonts w:ascii="GHEA Grapalat" w:hAnsi="GHEA Grapalat" w:cs="Arial"/>
                <w:b/>
                <w:sz w:val="24"/>
                <w:szCs w:val="24"/>
                <w:lang w:val="hy-AM"/>
              </w:rPr>
              <w:t>Երիկամների գլոմերուլյար, տուբուլինտերստիցիալ հիվանդություն</w:t>
            </w:r>
            <w:r w:rsidR="000567BB">
              <w:rPr>
                <w:rFonts w:ascii="GHEA Grapalat" w:hAnsi="GHEA Grapalat" w:cs="Arial"/>
                <w:b/>
                <w:sz w:val="24"/>
                <w:szCs w:val="24"/>
                <w:lang w:val="hy-AM"/>
              </w:rPr>
              <w:softHyphen/>
            </w:r>
            <w:r w:rsidRPr="00B73F6A">
              <w:rPr>
                <w:rFonts w:ascii="GHEA Grapalat" w:hAnsi="GHEA Grapalat" w:cs="Arial"/>
                <w:b/>
                <w:sz w:val="24"/>
                <w:szCs w:val="24"/>
                <w:lang w:val="hy-AM"/>
              </w:rPr>
              <w:t>ներ, երիկամային անբավարարություն</w:t>
            </w:r>
          </w:p>
          <w:p w14:paraId="4D850944"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b/>
                <w:sz w:val="24"/>
                <w:szCs w:val="24"/>
                <w:lang w:val="en-US"/>
              </w:rPr>
              <w:t>(</w:t>
            </w:r>
            <w:r w:rsidRPr="00B73F6A">
              <w:rPr>
                <w:rFonts w:ascii="GHEA Grapalat" w:hAnsi="GHEA Grapalat" w:cs="Arial"/>
                <w:b/>
                <w:sz w:val="24"/>
                <w:szCs w:val="24"/>
                <w:lang w:val="en-US"/>
              </w:rPr>
              <w:t>N01- N08, N10, N11.8, N11.9, N12, N14-N16, N18-N19, N26</w:t>
            </w:r>
            <w:r w:rsidRPr="00B73F6A">
              <w:rPr>
                <w:rFonts w:ascii="GHEA Grapalat" w:hAnsi="GHEA Grapalat"/>
                <w:b/>
                <w:sz w:val="24"/>
                <w:szCs w:val="24"/>
                <w:lang w:val="en-US"/>
              </w:rPr>
              <w:t>)</w:t>
            </w:r>
          </w:p>
        </w:tc>
        <w:tc>
          <w:tcPr>
            <w:tcW w:w="1439" w:type="dxa"/>
            <w:gridSpan w:val="2"/>
            <w:tcBorders>
              <w:left w:val="nil"/>
              <w:right w:val="nil"/>
            </w:tcBorders>
            <w:vAlign w:val="center"/>
          </w:tcPr>
          <w:p w14:paraId="03C145F5" w14:textId="77777777" w:rsidR="00AB50BC" w:rsidRPr="00B73F6A" w:rsidRDefault="00AB50BC" w:rsidP="00B73F6A">
            <w:pPr>
              <w:spacing w:line="360" w:lineRule="auto"/>
              <w:rPr>
                <w:rFonts w:ascii="GHEA Grapalat" w:hAnsi="GHEA Grapalat" w:cs="Arial"/>
                <w:sz w:val="24"/>
                <w:szCs w:val="24"/>
                <w:lang w:val="en-US"/>
              </w:rPr>
            </w:pPr>
          </w:p>
        </w:tc>
        <w:tc>
          <w:tcPr>
            <w:tcW w:w="3036" w:type="dxa"/>
            <w:gridSpan w:val="8"/>
            <w:tcBorders>
              <w:left w:val="nil"/>
              <w:right w:val="nil"/>
            </w:tcBorders>
            <w:vAlign w:val="center"/>
          </w:tcPr>
          <w:p w14:paraId="28A569B9" w14:textId="77777777" w:rsidR="00AB50BC" w:rsidRPr="00B73F6A" w:rsidRDefault="00AB50BC" w:rsidP="00B73F6A">
            <w:pPr>
              <w:spacing w:line="360" w:lineRule="auto"/>
              <w:rPr>
                <w:rFonts w:ascii="GHEA Grapalat" w:hAnsi="GHEA Grapalat" w:cs="Arial"/>
                <w:sz w:val="24"/>
                <w:szCs w:val="24"/>
                <w:lang w:val="en-US"/>
              </w:rPr>
            </w:pPr>
          </w:p>
        </w:tc>
        <w:tc>
          <w:tcPr>
            <w:tcW w:w="3062" w:type="dxa"/>
            <w:gridSpan w:val="10"/>
            <w:tcBorders>
              <w:left w:val="nil"/>
            </w:tcBorders>
            <w:shd w:val="clear" w:color="auto" w:fill="auto"/>
            <w:vAlign w:val="center"/>
          </w:tcPr>
          <w:p w14:paraId="6CD5AE01" w14:textId="77777777" w:rsidR="00AB50BC" w:rsidRPr="00B73F6A" w:rsidRDefault="00AB50BC" w:rsidP="00B73F6A">
            <w:pPr>
              <w:spacing w:line="360" w:lineRule="auto"/>
              <w:rPr>
                <w:rFonts w:ascii="GHEA Grapalat" w:hAnsi="GHEA Grapalat" w:cs="Arial"/>
                <w:sz w:val="24"/>
                <w:szCs w:val="24"/>
                <w:lang w:val="en-US"/>
              </w:rPr>
            </w:pPr>
          </w:p>
        </w:tc>
      </w:tr>
      <w:tr w:rsidR="006E252D" w:rsidRPr="00B73F6A" w14:paraId="7CA4D7D7" w14:textId="77777777" w:rsidTr="00F20060">
        <w:trPr>
          <w:gridAfter w:val="3"/>
          <w:wAfter w:w="15268" w:type="dxa"/>
        </w:trPr>
        <w:tc>
          <w:tcPr>
            <w:tcW w:w="517" w:type="dxa"/>
            <w:vMerge/>
            <w:shd w:val="clear" w:color="auto" w:fill="auto"/>
            <w:vAlign w:val="center"/>
          </w:tcPr>
          <w:p w14:paraId="669B7CF2"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761538A9"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0567BB">
              <w:rPr>
                <w:rFonts w:ascii="GHEA Grapalat" w:hAnsi="GHEA Grapalat" w:cs="Arial"/>
                <w:spacing w:val="-8"/>
                <w:sz w:val="24"/>
                <w:szCs w:val="24"/>
              </w:rPr>
              <w:t>քրոնիկական</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երի</w:t>
            </w:r>
            <w:r w:rsidRPr="000567BB">
              <w:rPr>
                <w:rFonts w:ascii="GHEA Grapalat" w:hAnsi="GHEA Grapalat" w:cs="Arial"/>
                <w:spacing w:val="-8"/>
                <w:sz w:val="24"/>
                <w:szCs w:val="24"/>
                <w:lang w:val="en-US"/>
              </w:rPr>
              <w:softHyphen/>
            </w:r>
            <w:r w:rsidRPr="000567BB">
              <w:rPr>
                <w:rFonts w:ascii="GHEA Grapalat" w:hAnsi="GHEA Grapalat" w:cs="Arial"/>
                <w:spacing w:val="-8"/>
                <w:sz w:val="24"/>
                <w:szCs w:val="24"/>
              </w:rPr>
              <w:t>կա</w:t>
            </w:r>
            <w:r w:rsidRPr="000567BB">
              <w:rPr>
                <w:rFonts w:ascii="GHEA Grapalat" w:hAnsi="GHEA Grapalat" w:cs="Arial"/>
                <w:spacing w:val="-8"/>
                <w:sz w:val="24"/>
                <w:szCs w:val="24"/>
                <w:lang w:val="en-US"/>
              </w:rPr>
              <w:softHyphen/>
            </w:r>
            <w:r w:rsidRPr="000567BB">
              <w:rPr>
                <w:rFonts w:ascii="GHEA Grapalat" w:hAnsi="GHEA Grapalat" w:cs="Arial"/>
                <w:spacing w:val="-8"/>
                <w:sz w:val="24"/>
                <w:szCs w:val="24"/>
              </w:rPr>
              <w:t>մային</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հիվանդություն</w:t>
            </w:r>
            <w:r w:rsidRPr="000567BB">
              <w:rPr>
                <w:rFonts w:ascii="GHEA Grapalat" w:hAnsi="GHEA Grapalat" w:cs="Arial"/>
                <w:spacing w:val="-8"/>
                <w:sz w:val="24"/>
                <w:szCs w:val="24"/>
                <w:lang w:val="en-US"/>
              </w:rPr>
              <w:t xml:space="preserve">  3-</w:t>
            </w:r>
            <w:r w:rsidRPr="000567BB">
              <w:rPr>
                <w:rFonts w:ascii="GHEA Grapalat" w:hAnsi="GHEA Grapalat" w:cs="Arial"/>
                <w:spacing w:val="-8"/>
                <w:sz w:val="24"/>
                <w:szCs w:val="24"/>
              </w:rPr>
              <w:t>րդ</w:t>
            </w:r>
            <w:r w:rsidRPr="000567BB">
              <w:rPr>
                <w:rFonts w:ascii="GHEA Grapalat" w:hAnsi="GHEA Grapalat" w:cs="Arial"/>
                <w:spacing w:val="-8"/>
                <w:sz w:val="24"/>
                <w:szCs w:val="24"/>
                <w:lang w:val="en-US"/>
              </w:rPr>
              <w:t>,</w:t>
            </w:r>
            <w:r w:rsidRPr="000567BB">
              <w:rPr>
                <w:rFonts w:ascii="GHEA Grapalat" w:hAnsi="GHEA Grapalat" w:cs="Arial"/>
                <w:spacing w:val="-8"/>
                <w:sz w:val="24"/>
                <w:szCs w:val="24"/>
                <w:lang w:val="hy-AM"/>
              </w:rPr>
              <w:t xml:space="preserve"> </w:t>
            </w:r>
            <w:r w:rsidRPr="000567BB">
              <w:rPr>
                <w:rFonts w:ascii="GHEA Grapalat" w:hAnsi="GHEA Grapalat" w:cs="Arial"/>
                <w:spacing w:val="-8"/>
                <w:sz w:val="24"/>
                <w:szCs w:val="24"/>
                <w:lang w:val="en-US"/>
              </w:rPr>
              <w:t>4-</w:t>
            </w:r>
            <w:r w:rsidRPr="000567BB">
              <w:rPr>
                <w:rFonts w:ascii="GHEA Grapalat" w:hAnsi="GHEA Grapalat" w:cs="Arial"/>
                <w:spacing w:val="-8"/>
                <w:sz w:val="24"/>
                <w:szCs w:val="24"/>
              </w:rPr>
              <w:t>րդ</w:t>
            </w:r>
            <w:r w:rsidRPr="000567BB">
              <w:rPr>
                <w:rFonts w:ascii="GHEA Grapalat" w:hAnsi="GHEA Grapalat" w:cs="Arial"/>
                <w:spacing w:val="-8"/>
                <w:sz w:val="24"/>
                <w:szCs w:val="24"/>
                <w:lang w:val="en-US"/>
              </w:rPr>
              <w:t>,</w:t>
            </w:r>
            <w:r w:rsidRPr="000567BB">
              <w:rPr>
                <w:rFonts w:ascii="GHEA Grapalat" w:hAnsi="GHEA Grapalat" w:cs="Arial"/>
                <w:spacing w:val="-8"/>
                <w:sz w:val="24"/>
                <w:szCs w:val="24"/>
                <w:lang w:val="hy-AM"/>
              </w:rPr>
              <w:t xml:space="preserve"> </w:t>
            </w:r>
            <w:r w:rsidRPr="000567BB">
              <w:rPr>
                <w:rFonts w:ascii="GHEA Grapalat" w:hAnsi="GHEA Grapalat" w:cs="Arial"/>
                <w:spacing w:val="-8"/>
                <w:sz w:val="24"/>
                <w:szCs w:val="24"/>
                <w:lang w:val="en-US"/>
              </w:rPr>
              <w:t>5-</w:t>
            </w:r>
            <w:r w:rsidRPr="000567BB">
              <w:rPr>
                <w:rFonts w:ascii="GHEA Grapalat" w:hAnsi="GHEA Grapalat" w:cs="Arial"/>
                <w:spacing w:val="-8"/>
                <w:sz w:val="24"/>
                <w:szCs w:val="24"/>
              </w:rPr>
              <w:t>րդ</w:t>
            </w:r>
            <w:r w:rsidRPr="00B73F6A">
              <w:rPr>
                <w:rFonts w:ascii="GHEA Grapalat" w:hAnsi="GHEA Grapalat" w:cs="Arial"/>
                <w:sz w:val="24"/>
                <w:szCs w:val="24"/>
                <w:lang w:val="en-US"/>
              </w:rPr>
              <w:t xml:space="preserve"> </w:t>
            </w:r>
            <w:r w:rsidRPr="00B73F6A">
              <w:rPr>
                <w:rFonts w:ascii="GHEA Grapalat" w:hAnsi="GHEA Grapalat" w:cs="Arial"/>
                <w:sz w:val="24"/>
                <w:szCs w:val="24"/>
              </w:rPr>
              <w:t>փուլեր</w:t>
            </w:r>
            <w:r w:rsidRPr="00B73F6A">
              <w:rPr>
                <w:rFonts w:ascii="GHEA Grapalat" w:hAnsi="GHEA Grapalat" w:cs="Arial"/>
                <w:sz w:val="24"/>
                <w:szCs w:val="24"/>
                <w:lang w:val="hy-AM"/>
              </w:rPr>
              <w:t xml:space="preserve">  </w:t>
            </w:r>
          </w:p>
        </w:tc>
        <w:tc>
          <w:tcPr>
            <w:tcW w:w="1040" w:type="dxa"/>
            <w:shd w:val="clear" w:color="auto" w:fill="auto"/>
            <w:vAlign w:val="center"/>
          </w:tcPr>
          <w:p w14:paraId="272BA90D"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vAlign w:val="center"/>
          </w:tcPr>
          <w:p w14:paraId="510122B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339E0C9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5155E09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6695AB4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649" w:type="dxa"/>
            <w:gridSpan w:val="6"/>
            <w:shd w:val="clear" w:color="auto" w:fill="auto"/>
            <w:vAlign w:val="center"/>
          </w:tcPr>
          <w:p w14:paraId="16D8223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23C02971" w14:textId="77777777" w:rsidTr="00F20060">
        <w:trPr>
          <w:gridAfter w:val="3"/>
          <w:wAfter w:w="15268" w:type="dxa"/>
        </w:trPr>
        <w:tc>
          <w:tcPr>
            <w:tcW w:w="517" w:type="dxa"/>
            <w:vMerge/>
            <w:shd w:val="clear" w:color="auto" w:fill="auto"/>
            <w:vAlign w:val="center"/>
          </w:tcPr>
          <w:p w14:paraId="5AF940B9"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2734EF85"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բ</w:t>
            </w:r>
            <w:r w:rsidRPr="00B73F6A">
              <w:rPr>
                <w:rFonts w:ascii="GHEA Grapalat" w:hAnsi="GHEA Grapalat" w:cs="Arial"/>
                <w:sz w:val="24"/>
                <w:szCs w:val="24"/>
                <w:lang w:val="en-US"/>
              </w:rPr>
              <w:t xml:space="preserve">) </w:t>
            </w:r>
            <w:r w:rsidRPr="00B73F6A">
              <w:rPr>
                <w:rFonts w:ascii="GHEA Grapalat" w:hAnsi="GHEA Grapalat" w:cs="Arial"/>
                <w:sz w:val="24"/>
                <w:szCs w:val="24"/>
              </w:rPr>
              <w:t>քրոնիկական</w:t>
            </w:r>
            <w:r w:rsidRPr="00B73F6A">
              <w:rPr>
                <w:rFonts w:ascii="GHEA Grapalat" w:hAnsi="GHEA Grapalat" w:cs="Arial"/>
                <w:sz w:val="24"/>
                <w:szCs w:val="24"/>
                <w:lang w:val="en-US"/>
              </w:rPr>
              <w:t xml:space="preserve"> </w:t>
            </w:r>
            <w:r w:rsidRPr="00B73F6A">
              <w:rPr>
                <w:rFonts w:ascii="GHEA Grapalat" w:hAnsi="GHEA Grapalat" w:cs="Arial"/>
                <w:sz w:val="24"/>
                <w:szCs w:val="24"/>
              </w:rPr>
              <w:t>երի</w:t>
            </w:r>
            <w:r w:rsidRPr="00B73F6A">
              <w:rPr>
                <w:rFonts w:ascii="GHEA Grapalat" w:hAnsi="GHEA Grapalat" w:cs="Arial"/>
                <w:sz w:val="24"/>
                <w:szCs w:val="24"/>
                <w:lang w:val="en-US"/>
              </w:rPr>
              <w:softHyphen/>
            </w:r>
            <w:r w:rsidRPr="00B73F6A">
              <w:rPr>
                <w:rFonts w:ascii="GHEA Grapalat" w:hAnsi="GHEA Grapalat" w:cs="Arial"/>
                <w:sz w:val="24"/>
                <w:szCs w:val="24"/>
              </w:rPr>
              <w:t>կա</w:t>
            </w:r>
            <w:r w:rsidRPr="00B73F6A">
              <w:rPr>
                <w:rFonts w:ascii="GHEA Grapalat" w:hAnsi="GHEA Grapalat" w:cs="Arial"/>
                <w:sz w:val="24"/>
                <w:szCs w:val="24"/>
                <w:lang w:val="en-US"/>
              </w:rPr>
              <w:softHyphen/>
            </w:r>
            <w:r w:rsidRPr="00B73F6A">
              <w:rPr>
                <w:rFonts w:ascii="GHEA Grapalat" w:hAnsi="GHEA Grapalat" w:cs="Arial"/>
                <w:sz w:val="24"/>
                <w:szCs w:val="24"/>
              </w:rPr>
              <w:t>մային</w:t>
            </w:r>
            <w:r w:rsidRPr="00B73F6A">
              <w:rPr>
                <w:rFonts w:ascii="GHEA Grapalat" w:hAnsi="GHEA Grapalat" w:cs="Arial"/>
                <w:sz w:val="24"/>
                <w:szCs w:val="24"/>
                <w:lang w:val="en-US"/>
              </w:rPr>
              <w:t xml:space="preserve"> </w:t>
            </w:r>
            <w:r w:rsidRPr="00B73F6A">
              <w:rPr>
                <w:rFonts w:ascii="GHEA Grapalat" w:hAnsi="GHEA Grapalat" w:cs="Arial"/>
                <w:sz w:val="24"/>
                <w:szCs w:val="24"/>
              </w:rPr>
              <w:t>հիվանդություն</w:t>
            </w:r>
            <w:r w:rsidRPr="00B73F6A">
              <w:rPr>
                <w:rFonts w:ascii="GHEA Grapalat" w:hAnsi="GHEA Grapalat" w:cs="Arial"/>
                <w:sz w:val="24"/>
                <w:szCs w:val="24"/>
                <w:lang w:val="en-US"/>
              </w:rPr>
              <w:t xml:space="preserve">  2-</w:t>
            </w:r>
            <w:r w:rsidRPr="00B73F6A">
              <w:rPr>
                <w:rFonts w:ascii="GHEA Grapalat" w:hAnsi="GHEA Grapalat" w:cs="Arial"/>
                <w:sz w:val="24"/>
                <w:szCs w:val="24"/>
              </w:rPr>
              <w:t>րդ</w:t>
            </w:r>
            <w:r w:rsidRPr="00B73F6A">
              <w:rPr>
                <w:rFonts w:ascii="GHEA Grapalat" w:hAnsi="GHEA Grapalat" w:cs="Arial"/>
                <w:sz w:val="24"/>
                <w:szCs w:val="24"/>
                <w:lang w:val="en-US"/>
              </w:rPr>
              <w:t xml:space="preserve"> </w:t>
            </w:r>
            <w:r w:rsidRPr="00B73F6A">
              <w:rPr>
                <w:rFonts w:ascii="GHEA Grapalat" w:hAnsi="GHEA Grapalat" w:cs="Arial"/>
                <w:sz w:val="24"/>
                <w:szCs w:val="24"/>
              </w:rPr>
              <w:t>փուլ</w:t>
            </w:r>
          </w:p>
        </w:tc>
        <w:tc>
          <w:tcPr>
            <w:tcW w:w="1040" w:type="dxa"/>
            <w:shd w:val="clear" w:color="auto" w:fill="auto"/>
            <w:vAlign w:val="center"/>
          </w:tcPr>
          <w:p w14:paraId="34D593E3"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39" w:type="dxa"/>
            <w:gridSpan w:val="2"/>
            <w:vAlign w:val="center"/>
          </w:tcPr>
          <w:p w14:paraId="00974BC0" w14:textId="184824B3" w:rsidR="00AB50BC" w:rsidRPr="00B73F6A" w:rsidRDefault="00010FB3"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4741C7E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419E1FB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6A338306" w14:textId="34964ABB"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55366B5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287ACB13" w14:textId="77777777" w:rsidTr="00F20060">
        <w:trPr>
          <w:gridAfter w:val="3"/>
          <w:wAfter w:w="15268" w:type="dxa"/>
          <w:trHeight w:val="655"/>
        </w:trPr>
        <w:tc>
          <w:tcPr>
            <w:tcW w:w="517" w:type="dxa"/>
            <w:vMerge/>
            <w:shd w:val="clear" w:color="auto" w:fill="auto"/>
            <w:vAlign w:val="center"/>
          </w:tcPr>
          <w:p w14:paraId="1E02A92C"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6720BDA5"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գ</w:t>
            </w:r>
            <w:r w:rsidRPr="00B73F6A">
              <w:rPr>
                <w:rFonts w:ascii="GHEA Grapalat" w:hAnsi="GHEA Grapalat" w:cs="Arial"/>
                <w:sz w:val="24"/>
                <w:szCs w:val="24"/>
                <w:lang w:val="en-US"/>
              </w:rPr>
              <w:t xml:space="preserve">) </w:t>
            </w:r>
            <w:r w:rsidRPr="00B73F6A">
              <w:rPr>
                <w:rFonts w:ascii="GHEA Grapalat" w:hAnsi="GHEA Grapalat" w:cs="Arial"/>
                <w:sz w:val="24"/>
                <w:szCs w:val="24"/>
              </w:rPr>
              <w:t>վիճակ</w:t>
            </w:r>
            <w:r w:rsidRPr="00B73F6A">
              <w:rPr>
                <w:rFonts w:ascii="GHEA Grapalat" w:hAnsi="GHEA Grapalat" w:cs="Arial"/>
                <w:sz w:val="24"/>
                <w:szCs w:val="24"/>
                <w:lang w:val="en-US"/>
              </w:rPr>
              <w:t xml:space="preserve">` </w:t>
            </w:r>
            <w:r w:rsidRPr="00B73F6A">
              <w:rPr>
                <w:rFonts w:ascii="GHEA Grapalat" w:hAnsi="GHEA Grapalat" w:cs="Arial"/>
                <w:sz w:val="24"/>
                <w:szCs w:val="24"/>
              </w:rPr>
              <w:t>սուր</w:t>
            </w:r>
            <w:r w:rsidRPr="00B73F6A">
              <w:rPr>
                <w:rFonts w:ascii="GHEA Grapalat" w:hAnsi="GHEA Grapalat" w:cs="Arial"/>
                <w:sz w:val="24"/>
                <w:szCs w:val="24"/>
                <w:lang w:val="en-US"/>
              </w:rPr>
              <w:t xml:space="preserve"> </w:t>
            </w:r>
            <w:r w:rsidRPr="00B73F6A">
              <w:rPr>
                <w:rFonts w:ascii="GHEA Grapalat" w:hAnsi="GHEA Grapalat" w:cs="Arial"/>
                <w:sz w:val="24"/>
                <w:szCs w:val="24"/>
              </w:rPr>
              <w:t>հիվանդություններից</w:t>
            </w:r>
            <w:r w:rsidRPr="00B73F6A">
              <w:rPr>
                <w:rFonts w:ascii="GHEA Grapalat" w:hAnsi="GHEA Grapalat" w:cs="Arial"/>
                <w:sz w:val="24"/>
                <w:szCs w:val="24"/>
                <w:lang w:val="en-US"/>
              </w:rPr>
              <w:t xml:space="preserve"> </w:t>
            </w:r>
            <w:r w:rsidRPr="00B73F6A">
              <w:rPr>
                <w:rFonts w:ascii="GHEA Grapalat" w:hAnsi="GHEA Grapalat" w:cs="Arial"/>
                <w:sz w:val="24"/>
                <w:szCs w:val="24"/>
              </w:rPr>
              <w:t>հետո</w:t>
            </w:r>
            <w:r w:rsidRPr="00B73F6A">
              <w:rPr>
                <w:rFonts w:ascii="GHEA Grapalat" w:hAnsi="GHEA Grapalat" w:cs="Arial"/>
                <w:sz w:val="24"/>
                <w:szCs w:val="24"/>
                <w:lang w:val="en-US"/>
              </w:rPr>
              <w:t xml:space="preserve">, </w:t>
            </w:r>
            <w:r w:rsidRPr="00B73F6A">
              <w:rPr>
                <w:rFonts w:ascii="GHEA Grapalat" w:hAnsi="GHEA Grapalat" w:cs="Arial"/>
                <w:sz w:val="24"/>
                <w:szCs w:val="24"/>
              </w:rPr>
              <w:t>ստա</w:t>
            </w:r>
            <w:r w:rsidRPr="00B73F6A">
              <w:rPr>
                <w:rFonts w:ascii="GHEA Grapalat" w:hAnsi="GHEA Grapalat" w:cs="Arial"/>
                <w:sz w:val="24"/>
                <w:szCs w:val="24"/>
                <w:lang w:val="en-US"/>
              </w:rPr>
              <w:softHyphen/>
            </w:r>
            <w:r w:rsidRPr="00B73F6A">
              <w:rPr>
                <w:rFonts w:ascii="GHEA Grapalat" w:hAnsi="GHEA Grapalat" w:cs="Arial"/>
                <w:sz w:val="24"/>
                <w:szCs w:val="24"/>
              </w:rPr>
              <w:t>ցիո</w:t>
            </w:r>
            <w:r w:rsidRPr="00B73F6A">
              <w:rPr>
                <w:rFonts w:ascii="GHEA Grapalat" w:hAnsi="GHEA Grapalat" w:cs="Arial"/>
                <w:sz w:val="24"/>
                <w:szCs w:val="24"/>
                <w:lang w:val="en-US"/>
              </w:rPr>
              <w:softHyphen/>
            </w:r>
            <w:r w:rsidRPr="00B73F6A">
              <w:rPr>
                <w:rFonts w:ascii="GHEA Grapalat" w:hAnsi="GHEA Grapalat" w:cs="Arial"/>
                <w:sz w:val="24"/>
                <w:szCs w:val="24"/>
              </w:rPr>
              <w:t>նար</w:t>
            </w:r>
            <w:r w:rsidRPr="00B73F6A">
              <w:rPr>
                <w:rFonts w:ascii="GHEA Grapalat" w:hAnsi="GHEA Grapalat" w:cs="Arial"/>
                <w:sz w:val="24"/>
                <w:szCs w:val="24"/>
                <w:lang w:val="en-US"/>
              </w:rPr>
              <w:t xml:space="preserve"> </w:t>
            </w:r>
            <w:r w:rsidRPr="00B73F6A">
              <w:rPr>
                <w:rFonts w:ascii="GHEA Grapalat" w:hAnsi="GHEA Grapalat" w:cs="Arial"/>
                <w:sz w:val="24"/>
                <w:szCs w:val="24"/>
              </w:rPr>
              <w:t>բու</w:t>
            </w:r>
            <w:r w:rsidRPr="00B73F6A">
              <w:rPr>
                <w:rFonts w:ascii="GHEA Grapalat" w:hAnsi="GHEA Grapalat" w:cs="Arial"/>
                <w:sz w:val="24"/>
                <w:szCs w:val="24"/>
                <w:lang w:val="en-US"/>
              </w:rPr>
              <w:softHyphen/>
            </w:r>
            <w:r w:rsidRPr="00B73F6A">
              <w:rPr>
                <w:rFonts w:ascii="GHEA Grapalat" w:hAnsi="GHEA Grapalat" w:cs="Arial"/>
                <w:sz w:val="24"/>
                <w:szCs w:val="24"/>
              </w:rPr>
              <w:t>ժում</w:t>
            </w:r>
            <w:r w:rsidRPr="00B73F6A">
              <w:rPr>
                <w:rFonts w:ascii="GHEA Grapalat" w:hAnsi="GHEA Grapalat" w:cs="Arial"/>
                <w:sz w:val="24"/>
                <w:szCs w:val="24"/>
                <w:lang w:val="en-US"/>
              </w:rPr>
              <w:t xml:space="preserve"> </w:t>
            </w:r>
            <w:r w:rsidRPr="00B73F6A">
              <w:rPr>
                <w:rFonts w:ascii="GHEA Grapalat" w:hAnsi="GHEA Grapalat" w:cs="Arial"/>
                <w:sz w:val="24"/>
                <w:szCs w:val="24"/>
              </w:rPr>
              <w:t>չպա</w:t>
            </w:r>
            <w:r w:rsidRPr="00B73F6A">
              <w:rPr>
                <w:rFonts w:ascii="GHEA Grapalat" w:hAnsi="GHEA Grapalat" w:cs="Arial"/>
                <w:sz w:val="24"/>
                <w:szCs w:val="24"/>
                <w:lang w:val="en-US"/>
              </w:rPr>
              <w:softHyphen/>
            </w:r>
            <w:r w:rsidRPr="00B73F6A">
              <w:rPr>
                <w:rFonts w:ascii="GHEA Grapalat" w:hAnsi="GHEA Grapalat" w:cs="Arial"/>
                <w:sz w:val="24"/>
                <w:szCs w:val="24"/>
              </w:rPr>
              <w:t>հան</w:t>
            </w:r>
            <w:r w:rsidRPr="00B73F6A">
              <w:rPr>
                <w:rFonts w:ascii="GHEA Grapalat" w:hAnsi="GHEA Grapalat" w:cs="Arial"/>
                <w:sz w:val="24"/>
                <w:szCs w:val="24"/>
                <w:lang w:val="en-US"/>
              </w:rPr>
              <w:softHyphen/>
            </w:r>
            <w:r w:rsidRPr="00B73F6A">
              <w:rPr>
                <w:rFonts w:ascii="GHEA Grapalat" w:hAnsi="GHEA Grapalat" w:cs="Arial"/>
                <w:sz w:val="24"/>
                <w:szCs w:val="24"/>
              </w:rPr>
              <w:t>ջող</w:t>
            </w:r>
            <w:r w:rsidRPr="00B73F6A">
              <w:rPr>
                <w:rFonts w:ascii="GHEA Grapalat" w:hAnsi="GHEA Grapalat" w:cs="Arial"/>
                <w:sz w:val="24"/>
                <w:szCs w:val="24"/>
                <w:lang w:val="en-US"/>
              </w:rPr>
              <w:t xml:space="preserve">, </w:t>
            </w:r>
            <w:r w:rsidRPr="00B73F6A">
              <w:rPr>
                <w:rFonts w:ascii="GHEA Grapalat" w:hAnsi="GHEA Grapalat" w:cs="Arial"/>
                <w:sz w:val="24"/>
                <w:szCs w:val="24"/>
              </w:rPr>
              <w:t>ժա</w:t>
            </w:r>
            <w:r w:rsidRPr="00B73F6A">
              <w:rPr>
                <w:rFonts w:ascii="GHEA Grapalat" w:hAnsi="GHEA Grapalat" w:cs="Arial"/>
                <w:sz w:val="24"/>
                <w:szCs w:val="24"/>
                <w:lang w:val="en-US"/>
              </w:rPr>
              <w:softHyphen/>
            </w:r>
            <w:r w:rsidRPr="00B73F6A">
              <w:rPr>
                <w:rFonts w:ascii="GHEA Grapalat" w:hAnsi="GHEA Grapalat" w:cs="Arial"/>
                <w:sz w:val="24"/>
                <w:szCs w:val="24"/>
              </w:rPr>
              <w:t>մա</w:t>
            </w:r>
            <w:r w:rsidRPr="00B73F6A">
              <w:rPr>
                <w:rFonts w:ascii="GHEA Grapalat" w:hAnsi="GHEA Grapalat" w:cs="Arial"/>
                <w:sz w:val="24"/>
                <w:szCs w:val="24"/>
                <w:lang w:val="en-US"/>
              </w:rPr>
              <w:softHyphen/>
            </w:r>
            <w:r w:rsidRPr="00B73F6A">
              <w:rPr>
                <w:rFonts w:ascii="GHEA Grapalat" w:hAnsi="GHEA Grapalat" w:cs="Arial"/>
                <w:sz w:val="24"/>
                <w:szCs w:val="24"/>
              </w:rPr>
              <w:t>նա</w:t>
            </w:r>
            <w:r w:rsidRPr="00B73F6A">
              <w:rPr>
                <w:rFonts w:ascii="GHEA Grapalat" w:hAnsi="GHEA Grapalat" w:cs="Arial"/>
                <w:sz w:val="24"/>
                <w:szCs w:val="24"/>
                <w:lang w:val="en-US"/>
              </w:rPr>
              <w:softHyphen/>
            </w:r>
            <w:r w:rsidRPr="00B73F6A">
              <w:rPr>
                <w:rFonts w:ascii="GHEA Grapalat" w:hAnsi="GHEA Grapalat" w:cs="Arial"/>
                <w:sz w:val="24"/>
                <w:szCs w:val="24"/>
              </w:rPr>
              <w:t>կա</w:t>
            </w:r>
            <w:r w:rsidRPr="00B73F6A">
              <w:rPr>
                <w:rFonts w:ascii="GHEA Grapalat" w:hAnsi="GHEA Grapalat" w:cs="Arial"/>
                <w:sz w:val="24"/>
                <w:szCs w:val="24"/>
                <w:lang w:val="en-US"/>
              </w:rPr>
              <w:softHyphen/>
            </w:r>
            <w:r w:rsidRPr="00B73F6A">
              <w:rPr>
                <w:rFonts w:ascii="GHEA Grapalat" w:hAnsi="GHEA Grapalat" w:cs="Arial"/>
                <w:sz w:val="24"/>
                <w:szCs w:val="24"/>
              </w:rPr>
              <w:t>վոր</w:t>
            </w:r>
            <w:r w:rsidRPr="00B73F6A">
              <w:rPr>
                <w:rFonts w:ascii="GHEA Grapalat" w:hAnsi="GHEA Grapalat" w:cs="Arial"/>
                <w:sz w:val="24"/>
                <w:szCs w:val="24"/>
                <w:lang w:val="en-US"/>
              </w:rPr>
              <w:t xml:space="preserve"> </w:t>
            </w:r>
            <w:r w:rsidRPr="00B73F6A">
              <w:rPr>
                <w:rFonts w:ascii="GHEA Grapalat" w:hAnsi="GHEA Grapalat" w:cs="Arial"/>
                <w:sz w:val="24"/>
                <w:szCs w:val="24"/>
              </w:rPr>
              <w:t>բնույ</w:t>
            </w:r>
            <w:r w:rsidRPr="00B73F6A">
              <w:rPr>
                <w:rFonts w:ascii="GHEA Grapalat" w:hAnsi="GHEA Grapalat" w:cs="Arial"/>
                <w:sz w:val="24"/>
                <w:szCs w:val="24"/>
                <w:lang w:val="en-US"/>
              </w:rPr>
              <w:softHyphen/>
            </w:r>
            <w:r w:rsidRPr="00B73F6A">
              <w:rPr>
                <w:rFonts w:ascii="GHEA Grapalat" w:hAnsi="GHEA Grapalat" w:cs="Arial"/>
                <w:sz w:val="24"/>
                <w:szCs w:val="24"/>
              </w:rPr>
              <w:t>թ</w:t>
            </w:r>
            <w:r w:rsidRPr="00B73F6A">
              <w:rPr>
                <w:rFonts w:ascii="GHEA Grapalat" w:hAnsi="GHEA Grapalat" w:cs="Arial"/>
                <w:sz w:val="24"/>
                <w:szCs w:val="24"/>
                <w:lang w:val="en-US"/>
              </w:rPr>
              <w:t xml:space="preserve"> </w:t>
            </w:r>
            <w:r w:rsidRPr="00B73F6A">
              <w:rPr>
                <w:rFonts w:ascii="GHEA Grapalat" w:hAnsi="GHEA Grapalat" w:cs="Arial"/>
                <w:sz w:val="24"/>
                <w:szCs w:val="24"/>
              </w:rPr>
              <w:t>կրող</w:t>
            </w:r>
            <w:r w:rsidRPr="00B73F6A">
              <w:rPr>
                <w:rFonts w:ascii="GHEA Grapalat" w:hAnsi="GHEA Grapalat" w:cs="Arial"/>
                <w:sz w:val="24"/>
                <w:szCs w:val="24"/>
                <w:lang w:val="hy-AM"/>
              </w:rPr>
              <w:t xml:space="preserve"> </w:t>
            </w:r>
          </w:p>
        </w:tc>
        <w:tc>
          <w:tcPr>
            <w:tcW w:w="1040" w:type="dxa"/>
            <w:shd w:val="clear" w:color="auto" w:fill="auto"/>
            <w:vAlign w:val="center"/>
          </w:tcPr>
          <w:p w14:paraId="6E1859C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C</w:t>
            </w:r>
          </w:p>
        </w:tc>
        <w:tc>
          <w:tcPr>
            <w:tcW w:w="1439" w:type="dxa"/>
            <w:gridSpan w:val="2"/>
            <w:vAlign w:val="center"/>
          </w:tcPr>
          <w:p w14:paraId="3739044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216601A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588" w:type="dxa"/>
            <w:gridSpan w:val="6"/>
            <w:vAlign w:val="center"/>
          </w:tcPr>
          <w:p w14:paraId="615AC9D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72FE63A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D</w:t>
            </w:r>
          </w:p>
        </w:tc>
        <w:tc>
          <w:tcPr>
            <w:tcW w:w="1649" w:type="dxa"/>
            <w:gridSpan w:val="6"/>
            <w:shd w:val="clear" w:color="auto" w:fill="auto"/>
            <w:vAlign w:val="center"/>
          </w:tcPr>
          <w:p w14:paraId="24428F2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D</w:t>
            </w:r>
          </w:p>
        </w:tc>
      </w:tr>
      <w:tr w:rsidR="006E252D" w:rsidRPr="00B73F6A" w14:paraId="3D527891" w14:textId="77777777" w:rsidTr="00F20060">
        <w:trPr>
          <w:gridAfter w:val="3"/>
          <w:wAfter w:w="15268" w:type="dxa"/>
        </w:trPr>
        <w:tc>
          <w:tcPr>
            <w:tcW w:w="517" w:type="dxa"/>
            <w:vMerge/>
            <w:shd w:val="clear" w:color="auto" w:fill="auto"/>
            <w:vAlign w:val="center"/>
          </w:tcPr>
          <w:p w14:paraId="09CD4DB4"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242AB5E7"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դ</w:t>
            </w:r>
            <w:r w:rsidRPr="00B73F6A">
              <w:rPr>
                <w:rFonts w:ascii="GHEA Grapalat" w:hAnsi="GHEA Grapalat" w:cs="Arial"/>
                <w:sz w:val="24"/>
                <w:szCs w:val="24"/>
                <w:lang w:val="en-US"/>
              </w:rPr>
              <w:t xml:space="preserve">) </w:t>
            </w:r>
            <w:r w:rsidRPr="000567BB">
              <w:rPr>
                <w:rFonts w:ascii="GHEA Grapalat" w:hAnsi="GHEA Grapalat" w:cs="Arial"/>
                <w:spacing w:val="-8"/>
                <w:sz w:val="24"/>
                <w:szCs w:val="24"/>
              </w:rPr>
              <w:t>վիճակ</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սուր</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հիվանդություներից</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հետո</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առանց</w:t>
            </w:r>
            <w:r w:rsidRPr="000567BB">
              <w:rPr>
                <w:rFonts w:ascii="GHEA Grapalat" w:hAnsi="GHEA Grapalat" w:cs="Arial"/>
                <w:spacing w:val="-8"/>
                <w:sz w:val="24"/>
                <w:szCs w:val="24"/>
                <w:lang w:val="en-US"/>
              </w:rPr>
              <w:t xml:space="preserve"> </w:t>
            </w:r>
            <w:r w:rsidRPr="000567BB">
              <w:rPr>
                <w:rFonts w:ascii="GHEA Grapalat" w:hAnsi="GHEA Grapalat" w:cs="Arial"/>
                <w:spacing w:val="-8"/>
                <w:sz w:val="24"/>
                <w:szCs w:val="24"/>
              </w:rPr>
              <w:t>գործառույթի</w:t>
            </w:r>
            <w:r w:rsidRPr="00B73F6A">
              <w:rPr>
                <w:rFonts w:ascii="GHEA Grapalat" w:hAnsi="GHEA Grapalat" w:cs="Arial"/>
                <w:sz w:val="24"/>
                <w:szCs w:val="24"/>
                <w:lang w:val="en-US"/>
              </w:rPr>
              <w:t xml:space="preserve"> </w:t>
            </w:r>
            <w:r w:rsidRPr="00B73F6A">
              <w:rPr>
                <w:rFonts w:ascii="GHEA Grapalat" w:hAnsi="GHEA Grapalat" w:cs="Arial"/>
                <w:sz w:val="24"/>
                <w:szCs w:val="24"/>
              </w:rPr>
              <w:t>խանգարման</w:t>
            </w:r>
          </w:p>
        </w:tc>
        <w:tc>
          <w:tcPr>
            <w:tcW w:w="1040" w:type="dxa"/>
            <w:shd w:val="clear" w:color="auto" w:fill="auto"/>
            <w:vAlign w:val="center"/>
          </w:tcPr>
          <w:p w14:paraId="15912BA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39" w:type="dxa"/>
            <w:gridSpan w:val="2"/>
            <w:vAlign w:val="center"/>
          </w:tcPr>
          <w:p w14:paraId="7D4432C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3C5CF45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G</w:t>
            </w:r>
          </w:p>
        </w:tc>
        <w:tc>
          <w:tcPr>
            <w:tcW w:w="1588" w:type="dxa"/>
            <w:gridSpan w:val="6"/>
            <w:vAlign w:val="center"/>
          </w:tcPr>
          <w:p w14:paraId="5516140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4B0C393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shd w:val="clear" w:color="auto" w:fill="auto"/>
            <w:vAlign w:val="center"/>
          </w:tcPr>
          <w:p w14:paraId="2EFD0FC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r>
      <w:tr w:rsidR="006E252D" w:rsidRPr="00B73F6A" w14:paraId="03B8903D" w14:textId="77777777" w:rsidTr="00F20060">
        <w:trPr>
          <w:gridAfter w:val="3"/>
          <w:wAfter w:w="15268" w:type="dxa"/>
        </w:trPr>
        <w:tc>
          <w:tcPr>
            <w:tcW w:w="517" w:type="dxa"/>
            <w:vMerge w:val="restart"/>
            <w:shd w:val="clear" w:color="auto" w:fill="auto"/>
            <w:vAlign w:val="center"/>
          </w:tcPr>
          <w:p w14:paraId="1FE82C84"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en-US"/>
              </w:rPr>
            </w:pPr>
          </w:p>
        </w:tc>
        <w:tc>
          <w:tcPr>
            <w:tcW w:w="8030" w:type="dxa"/>
            <w:gridSpan w:val="5"/>
            <w:tcBorders>
              <w:right w:val="nil"/>
            </w:tcBorders>
            <w:shd w:val="clear" w:color="auto" w:fill="auto"/>
            <w:vAlign w:val="center"/>
          </w:tcPr>
          <w:p w14:paraId="290095A0"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Շարակցական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w:t>
            </w:r>
            <w:r w:rsidRPr="00B73F6A">
              <w:rPr>
                <w:rFonts w:ascii="GHEA Grapalat" w:hAnsi="GHEA Grapalat" w:cs="Arial"/>
                <w:b/>
                <w:sz w:val="24"/>
                <w:szCs w:val="24"/>
                <w:lang w:val="hy-AM"/>
              </w:rPr>
              <w:t>յ</w:t>
            </w:r>
            <w:r w:rsidRPr="00B73F6A">
              <w:rPr>
                <w:rFonts w:ascii="GHEA Grapalat" w:hAnsi="GHEA Grapalat" w:cs="Arial"/>
                <w:b/>
                <w:sz w:val="24"/>
                <w:szCs w:val="24"/>
              </w:rPr>
              <w:t>ուսվածքի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հիվանդություններ</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հոդերի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և</w:t>
            </w:r>
            <w:r w:rsidRPr="00B73F6A">
              <w:rPr>
                <w:rFonts w:ascii="GHEA Grapalat" w:hAnsi="GHEA Grapalat" w:cs="Arial"/>
                <w:b/>
                <w:sz w:val="24"/>
                <w:szCs w:val="24"/>
                <w:lang w:val="en-US"/>
              </w:rPr>
              <w:t xml:space="preserve"> </w:t>
            </w:r>
            <w:r w:rsidRPr="00B73F6A">
              <w:rPr>
                <w:rFonts w:ascii="GHEA Grapalat" w:hAnsi="GHEA Grapalat" w:cs="Arial"/>
                <w:b/>
                <w:sz w:val="24"/>
                <w:szCs w:val="24"/>
              </w:rPr>
              <w:t>ողնաշարի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բորբոքային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հիվանդություններ</w:t>
            </w:r>
            <w:r w:rsidRPr="00B73F6A">
              <w:rPr>
                <w:rFonts w:ascii="GHEA Grapalat" w:hAnsi="GHEA Grapalat" w:cs="Arial"/>
                <w:b/>
                <w:sz w:val="24"/>
                <w:szCs w:val="24"/>
                <w:lang w:val="en-US"/>
              </w:rPr>
              <w:t>,</w:t>
            </w:r>
            <w:r w:rsidRPr="00B73F6A">
              <w:rPr>
                <w:rFonts w:ascii="GHEA Grapalat" w:hAnsi="GHEA Grapalat" w:cs="Arial"/>
                <w:b/>
                <w:sz w:val="24"/>
                <w:szCs w:val="24"/>
              </w:rPr>
              <w:t>շարակցական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հյուսվածքի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դիֆուզ</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հիվանդություններ</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համակարգային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վասկուլիտներ</w:t>
            </w:r>
            <w:r w:rsidRPr="00B73F6A">
              <w:rPr>
                <w:rFonts w:ascii="GHEA Grapalat" w:hAnsi="GHEA Grapalat" w:cs="Arial"/>
                <w:b/>
                <w:sz w:val="24"/>
                <w:szCs w:val="24"/>
                <w:lang w:val="en-US"/>
              </w:rPr>
              <w:t xml:space="preserve">, </w:t>
            </w:r>
            <w:r w:rsidRPr="00B73F6A">
              <w:rPr>
                <w:rFonts w:ascii="GHEA Grapalat" w:hAnsi="GHEA Grapalat" w:cs="Arial"/>
                <w:b/>
                <w:sz w:val="24"/>
                <w:szCs w:val="24"/>
              </w:rPr>
              <w:t>շարակցական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հյուսվածքի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զարգացման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ժառանգական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հիվանդություններ</w:t>
            </w:r>
          </w:p>
          <w:p w14:paraId="1678F484"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b/>
                <w:sz w:val="24"/>
                <w:szCs w:val="24"/>
                <w:shd w:val="clear" w:color="auto" w:fill="FFFFFF"/>
              </w:rPr>
              <w:t>(М00-М03, М05-М14, М30-М36, М45)</w:t>
            </w:r>
            <w:r w:rsidRPr="00B73F6A">
              <w:rPr>
                <w:rFonts w:ascii="GHEA Grapalat" w:hAnsi="GHEA Grapalat"/>
                <w:b/>
                <w:sz w:val="24"/>
                <w:szCs w:val="24"/>
                <w:shd w:val="clear" w:color="auto" w:fill="FFFFFF"/>
                <w:lang w:val="hy-AM"/>
              </w:rPr>
              <w:t xml:space="preserve"> </w:t>
            </w:r>
          </w:p>
        </w:tc>
        <w:tc>
          <w:tcPr>
            <w:tcW w:w="270" w:type="dxa"/>
            <w:tcBorders>
              <w:left w:val="nil"/>
              <w:right w:val="nil"/>
            </w:tcBorders>
            <w:shd w:val="clear" w:color="auto" w:fill="auto"/>
            <w:vAlign w:val="center"/>
          </w:tcPr>
          <w:p w14:paraId="39493A2E"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1456" w:type="dxa"/>
            <w:gridSpan w:val="2"/>
            <w:tcBorders>
              <w:left w:val="nil"/>
              <w:right w:val="nil"/>
            </w:tcBorders>
            <w:vAlign w:val="center"/>
          </w:tcPr>
          <w:p w14:paraId="4949C277" w14:textId="77777777" w:rsidR="00AB50BC" w:rsidRPr="00B73F6A" w:rsidRDefault="00AB50BC" w:rsidP="00B73F6A">
            <w:pPr>
              <w:spacing w:after="0" w:line="360" w:lineRule="auto"/>
              <w:rPr>
                <w:rFonts w:ascii="GHEA Grapalat" w:hAnsi="GHEA Grapalat" w:cs="Arial"/>
                <w:sz w:val="24"/>
                <w:szCs w:val="24"/>
              </w:rPr>
            </w:pPr>
          </w:p>
        </w:tc>
        <w:tc>
          <w:tcPr>
            <w:tcW w:w="2749" w:type="dxa"/>
            <w:gridSpan w:val="7"/>
            <w:tcBorders>
              <w:left w:val="nil"/>
              <w:right w:val="nil"/>
            </w:tcBorders>
            <w:vAlign w:val="center"/>
          </w:tcPr>
          <w:p w14:paraId="2DB61B36"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3E3EA123"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383CC90A" w14:textId="77777777" w:rsidTr="00F20060">
        <w:trPr>
          <w:gridAfter w:val="3"/>
          <w:wAfter w:w="15268" w:type="dxa"/>
        </w:trPr>
        <w:tc>
          <w:tcPr>
            <w:tcW w:w="517" w:type="dxa"/>
            <w:vMerge/>
            <w:shd w:val="clear" w:color="auto" w:fill="auto"/>
            <w:vAlign w:val="center"/>
          </w:tcPr>
          <w:p w14:paraId="5A822370"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D967121" w14:textId="77777777"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rPr>
              <w:t>ա) գործառույթների խիստ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 կա</w:t>
            </w:r>
            <w:r w:rsidRPr="00B73F6A">
              <w:rPr>
                <w:rFonts w:ascii="GHEA Grapalat" w:hAnsi="GHEA Grapalat" w:cs="Arial"/>
                <w:sz w:val="24"/>
                <w:szCs w:val="24"/>
              </w:rPr>
              <w:softHyphen/>
              <w:t>յուն և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փոփոխություննե</w:t>
            </w:r>
            <w:r w:rsidRPr="00B73F6A">
              <w:rPr>
                <w:rFonts w:ascii="GHEA Grapalat" w:hAnsi="GHEA Grapalat" w:cs="Arial"/>
                <w:sz w:val="24"/>
                <w:szCs w:val="24"/>
              </w:rPr>
              <w:softHyphen/>
              <w:t>րով</w:t>
            </w:r>
            <w:r w:rsidRPr="00B73F6A">
              <w:rPr>
                <w:rFonts w:ascii="GHEA Grapalat" w:hAnsi="GHEA Grapalat" w:cs="Arial"/>
                <w:sz w:val="24"/>
                <w:szCs w:val="24"/>
                <w:lang w:val="hy-AM"/>
              </w:rPr>
              <w:t xml:space="preserve"> </w:t>
            </w:r>
          </w:p>
        </w:tc>
        <w:tc>
          <w:tcPr>
            <w:tcW w:w="1040" w:type="dxa"/>
            <w:shd w:val="clear" w:color="auto" w:fill="auto"/>
            <w:vAlign w:val="center"/>
          </w:tcPr>
          <w:p w14:paraId="1F7ED8FB" w14:textId="77777777" w:rsidR="00AB50BC" w:rsidRPr="00B73F6A" w:rsidRDefault="00AB50BC" w:rsidP="00B73F6A">
            <w:pPr>
              <w:tabs>
                <w:tab w:val="left" w:pos="1100"/>
              </w:tabs>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439" w:type="dxa"/>
            <w:gridSpan w:val="2"/>
            <w:vAlign w:val="center"/>
          </w:tcPr>
          <w:p w14:paraId="6056CE6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D3A231B"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588" w:type="dxa"/>
            <w:gridSpan w:val="6"/>
            <w:vAlign w:val="center"/>
          </w:tcPr>
          <w:p w14:paraId="3A61B826"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413" w:type="dxa"/>
            <w:gridSpan w:val="4"/>
            <w:shd w:val="clear" w:color="auto" w:fill="auto"/>
            <w:vAlign w:val="center"/>
          </w:tcPr>
          <w:p w14:paraId="51E24EAA"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649" w:type="dxa"/>
            <w:gridSpan w:val="6"/>
            <w:shd w:val="clear" w:color="auto" w:fill="auto"/>
            <w:vAlign w:val="center"/>
          </w:tcPr>
          <w:p w14:paraId="71F0A6D2"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091E1E2A" w14:textId="77777777" w:rsidTr="00F20060">
        <w:trPr>
          <w:gridAfter w:val="3"/>
          <w:wAfter w:w="15268" w:type="dxa"/>
        </w:trPr>
        <w:tc>
          <w:tcPr>
            <w:tcW w:w="517" w:type="dxa"/>
            <w:vMerge/>
            <w:shd w:val="clear" w:color="auto" w:fill="auto"/>
            <w:vAlign w:val="center"/>
          </w:tcPr>
          <w:p w14:paraId="0EF95D20" w14:textId="77777777" w:rsidR="00AB50BC" w:rsidRPr="00B73F6A" w:rsidRDefault="00AB50BC" w:rsidP="00B73F6A">
            <w:pPr>
              <w:spacing w:line="360" w:lineRule="auto"/>
              <w:rPr>
                <w:rFonts w:ascii="GHEA Grapalat" w:hAnsi="GHEA Grapalat" w:cs="Arial"/>
                <w:sz w:val="24"/>
                <w:szCs w:val="24"/>
                <w:lang w:val="hy-AM"/>
              </w:rPr>
            </w:pPr>
          </w:p>
        </w:tc>
        <w:tc>
          <w:tcPr>
            <w:tcW w:w="6990" w:type="dxa"/>
            <w:gridSpan w:val="4"/>
            <w:shd w:val="clear" w:color="auto" w:fill="auto"/>
            <w:vAlign w:val="center"/>
          </w:tcPr>
          <w:p w14:paraId="0F765BF6" w14:textId="4C519F8A"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բ) գործառույթների չա</w:t>
            </w:r>
            <w:r w:rsidRPr="00B73F6A">
              <w:rPr>
                <w:rFonts w:ascii="GHEA Grapalat" w:hAnsi="GHEA Grapalat" w:cs="Arial"/>
                <w:sz w:val="24"/>
                <w:szCs w:val="24"/>
                <w:lang w:val="hy-AM"/>
              </w:rPr>
              <w:softHyphen/>
              <w:t>փա</w:t>
            </w:r>
            <w:r w:rsidRPr="00B73F6A">
              <w:rPr>
                <w:rFonts w:ascii="GHEA Grapalat" w:hAnsi="GHEA Grapalat" w:cs="Arial"/>
                <w:sz w:val="24"/>
                <w:szCs w:val="24"/>
                <w:lang w:val="hy-AM"/>
              </w:rPr>
              <w:softHyphen/>
              <w:t>վոր ա</w:t>
            </w:r>
            <w:r w:rsidR="006851D8" w:rsidRPr="00B73F6A">
              <w:rPr>
                <w:rFonts w:ascii="GHEA Grapalat" w:hAnsi="GHEA Grapalat" w:cs="Arial"/>
                <w:sz w:val="24"/>
                <w:szCs w:val="24"/>
                <w:lang w:val="hy-AM"/>
              </w:rPr>
              <w:t>ր</w:t>
            </w:r>
            <w:r w:rsidR="006851D8" w:rsidRPr="00B73F6A">
              <w:rPr>
                <w:rFonts w:ascii="GHEA Grapalat" w:hAnsi="GHEA Grapalat" w:cs="Arial"/>
                <w:sz w:val="24"/>
                <w:szCs w:val="24"/>
                <w:lang w:val="hy-AM"/>
              </w:rPr>
              <w:softHyphen/>
              <w:t>տահայտ</w:t>
            </w:r>
            <w:r w:rsidR="006851D8" w:rsidRPr="00B73F6A">
              <w:rPr>
                <w:rFonts w:ascii="GHEA Grapalat" w:hAnsi="GHEA Grapalat" w:cs="Arial"/>
                <w:sz w:val="24"/>
                <w:szCs w:val="24"/>
                <w:lang w:val="hy-AM"/>
              </w:rPr>
              <w:softHyphen/>
              <w:t>ված խանգարու</w:t>
            </w:r>
            <w:r w:rsidR="006851D8" w:rsidRPr="00B73F6A">
              <w:rPr>
                <w:rFonts w:ascii="GHEA Grapalat" w:hAnsi="GHEA Grapalat" w:cs="Arial"/>
                <w:sz w:val="24"/>
                <w:szCs w:val="24"/>
                <w:lang w:val="hy-AM"/>
              </w:rPr>
              <w:softHyphen/>
              <w:t>մով և հա</w:t>
            </w:r>
            <w:r w:rsidRPr="00B73F6A">
              <w:rPr>
                <w:rFonts w:ascii="GHEA Grapalat" w:hAnsi="GHEA Grapalat" w:cs="Arial"/>
                <w:sz w:val="24"/>
                <w:szCs w:val="24"/>
                <w:lang w:val="hy-AM"/>
              </w:rPr>
              <w:t>ճա</w:t>
            </w:r>
            <w:r w:rsidRPr="00B73F6A">
              <w:rPr>
                <w:rFonts w:ascii="GHEA Grapalat" w:hAnsi="GHEA Grapalat" w:cs="Arial"/>
                <w:sz w:val="24"/>
                <w:szCs w:val="24"/>
                <w:lang w:val="hy-AM"/>
              </w:rPr>
              <w:softHyphen/>
              <w:t>խա</w:t>
            </w:r>
            <w:r w:rsidRPr="00B73F6A">
              <w:rPr>
                <w:rFonts w:ascii="GHEA Grapalat" w:hAnsi="GHEA Grapalat" w:cs="Arial"/>
                <w:sz w:val="24"/>
                <w:szCs w:val="24"/>
                <w:lang w:val="hy-AM"/>
              </w:rPr>
              <w:softHyphen/>
              <w:t>կի սրա</w:t>
            </w:r>
            <w:r w:rsidRPr="00B73F6A">
              <w:rPr>
                <w:rFonts w:ascii="GHEA Grapalat" w:hAnsi="GHEA Grapalat" w:cs="Arial"/>
                <w:sz w:val="24"/>
                <w:szCs w:val="24"/>
                <w:lang w:val="hy-AM"/>
              </w:rPr>
              <w:softHyphen/>
              <w:t>ցում</w:t>
            </w:r>
            <w:r w:rsidRPr="00B73F6A">
              <w:rPr>
                <w:rFonts w:ascii="GHEA Grapalat" w:hAnsi="GHEA Grapalat" w:cs="Arial"/>
                <w:sz w:val="24"/>
                <w:szCs w:val="24"/>
                <w:lang w:val="hy-AM"/>
              </w:rPr>
              <w:softHyphen/>
              <w:t>նե</w:t>
            </w:r>
            <w:r w:rsidRPr="00B73F6A">
              <w:rPr>
                <w:rFonts w:ascii="GHEA Grapalat" w:hAnsi="GHEA Grapalat" w:cs="Arial"/>
                <w:sz w:val="24"/>
                <w:szCs w:val="24"/>
                <w:lang w:val="hy-AM"/>
              </w:rPr>
              <w:softHyphen/>
              <w:t>րով</w:t>
            </w:r>
          </w:p>
        </w:tc>
        <w:tc>
          <w:tcPr>
            <w:tcW w:w="1040" w:type="dxa"/>
            <w:shd w:val="clear" w:color="auto" w:fill="auto"/>
            <w:vAlign w:val="center"/>
          </w:tcPr>
          <w:p w14:paraId="4AB29CD8" w14:textId="77777777" w:rsidR="00AB50BC" w:rsidRPr="00B73F6A" w:rsidRDefault="00AB50BC" w:rsidP="00B73F6A">
            <w:pPr>
              <w:tabs>
                <w:tab w:val="left" w:pos="1100"/>
              </w:tabs>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E</w:t>
            </w:r>
          </w:p>
        </w:tc>
        <w:tc>
          <w:tcPr>
            <w:tcW w:w="1439" w:type="dxa"/>
            <w:gridSpan w:val="2"/>
            <w:vAlign w:val="center"/>
          </w:tcPr>
          <w:p w14:paraId="4137F850" w14:textId="781F3810" w:rsidR="00AB50BC" w:rsidRPr="00B73F6A" w:rsidRDefault="00010FB3"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1B3DF9D8"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588" w:type="dxa"/>
            <w:gridSpan w:val="6"/>
            <w:vAlign w:val="center"/>
          </w:tcPr>
          <w:p w14:paraId="33A692B6"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E</w:t>
            </w:r>
          </w:p>
        </w:tc>
        <w:tc>
          <w:tcPr>
            <w:tcW w:w="1413" w:type="dxa"/>
            <w:gridSpan w:val="4"/>
            <w:shd w:val="clear" w:color="auto" w:fill="auto"/>
            <w:vAlign w:val="center"/>
          </w:tcPr>
          <w:p w14:paraId="18570F49" w14:textId="7B4482B0"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5EF21BB7"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366E852F" w14:textId="77777777" w:rsidTr="00F20060">
        <w:trPr>
          <w:gridAfter w:val="3"/>
          <w:wAfter w:w="15268" w:type="dxa"/>
          <w:trHeight w:val="509"/>
        </w:trPr>
        <w:tc>
          <w:tcPr>
            <w:tcW w:w="517" w:type="dxa"/>
            <w:vMerge/>
            <w:shd w:val="clear" w:color="auto" w:fill="auto"/>
            <w:vAlign w:val="center"/>
          </w:tcPr>
          <w:p w14:paraId="6377ED33" w14:textId="77777777" w:rsidR="00AB50BC" w:rsidRPr="00B73F6A" w:rsidRDefault="00AB50BC" w:rsidP="00B73F6A">
            <w:pPr>
              <w:spacing w:line="360" w:lineRule="auto"/>
              <w:rPr>
                <w:rFonts w:ascii="GHEA Grapalat" w:hAnsi="GHEA Grapalat" w:cs="Arial"/>
                <w:sz w:val="24"/>
                <w:szCs w:val="24"/>
                <w:lang w:val="hy-AM"/>
              </w:rPr>
            </w:pPr>
          </w:p>
        </w:tc>
        <w:tc>
          <w:tcPr>
            <w:tcW w:w="6990" w:type="dxa"/>
            <w:gridSpan w:val="4"/>
            <w:shd w:val="clear" w:color="auto" w:fill="auto"/>
            <w:vAlign w:val="center"/>
          </w:tcPr>
          <w:p w14:paraId="0AD3A35C" w14:textId="40338082"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գ) գործառույթների անն</w:t>
            </w:r>
            <w:r w:rsidRPr="00B73F6A">
              <w:rPr>
                <w:rFonts w:ascii="GHEA Grapalat" w:hAnsi="GHEA Grapalat" w:cs="Arial"/>
                <w:sz w:val="24"/>
                <w:szCs w:val="24"/>
                <w:lang w:val="hy-AM"/>
              </w:rPr>
              <w:softHyphen/>
              <w:t xml:space="preserve">շան </w:t>
            </w:r>
            <w:r w:rsidR="006851D8" w:rsidRPr="00B73F6A">
              <w:rPr>
                <w:rFonts w:ascii="GHEA Grapalat" w:hAnsi="GHEA Grapalat" w:cs="Arial"/>
                <w:sz w:val="24"/>
                <w:szCs w:val="24"/>
                <w:lang w:val="hy-AM"/>
              </w:rPr>
              <w:t>ար</w:t>
            </w:r>
            <w:r w:rsidR="006851D8" w:rsidRPr="00B73F6A">
              <w:rPr>
                <w:rFonts w:ascii="GHEA Grapalat" w:hAnsi="GHEA Grapalat" w:cs="Arial"/>
                <w:sz w:val="24"/>
                <w:szCs w:val="24"/>
                <w:lang w:val="hy-AM"/>
              </w:rPr>
              <w:softHyphen/>
              <w:t>տահայտ</w:t>
            </w:r>
            <w:r w:rsidR="006851D8" w:rsidRPr="00B73F6A">
              <w:rPr>
                <w:rFonts w:ascii="GHEA Grapalat" w:hAnsi="GHEA Grapalat" w:cs="Arial"/>
                <w:sz w:val="24"/>
                <w:szCs w:val="24"/>
                <w:lang w:val="hy-AM"/>
              </w:rPr>
              <w:softHyphen/>
              <w:t>ված խանգարումով և հազ</w:t>
            </w:r>
            <w:r w:rsidRPr="00B73F6A">
              <w:rPr>
                <w:rFonts w:ascii="GHEA Grapalat" w:hAnsi="GHEA Grapalat" w:cs="Arial"/>
                <w:sz w:val="24"/>
                <w:szCs w:val="24"/>
                <w:lang w:val="hy-AM"/>
              </w:rPr>
              <w:t>վա</w:t>
            </w:r>
            <w:r w:rsidRPr="00B73F6A">
              <w:rPr>
                <w:rFonts w:ascii="GHEA Grapalat" w:hAnsi="GHEA Grapalat" w:cs="Arial"/>
                <w:sz w:val="24"/>
                <w:szCs w:val="24"/>
                <w:lang w:val="hy-AM"/>
              </w:rPr>
              <w:softHyphen/>
              <w:t>դեպ սրա</w:t>
            </w:r>
            <w:r w:rsidRPr="00B73F6A">
              <w:rPr>
                <w:rFonts w:ascii="GHEA Grapalat" w:hAnsi="GHEA Grapalat" w:cs="Arial"/>
                <w:sz w:val="24"/>
                <w:szCs w:val="24"/>
                <w:lang w:val="hy-AM"/>
              </w:rPr>
              <w:softHyphen/>
              <w:t>ցում</w:t>
            </w:r>
            <w:r w:rsidRPr="00B73F6A">
              <w:rPr>
                <w:rFonts w:ascii="GHEA Grapalat" w:hAnsi="GHEA Grapalat" w:cs="Arial"/>
                <w:sz w:val="24"/>
                <w:szCs w:val="24"/>
                <w:lang w:val="hy-AM"/>
              </w:rPr>
              <w:softHyphen/>
              <w:t>նե</w:t>
            </w:r>
            <w:r w:rsidRPr="00B73F6A">
              <w:rPr>
                <w:rFonts w:ascii="GHEA Grapalat" w:hAnsi="GHEA Grapalat" w:cs="Arial"/>
                <w:sz w:val="24"/>
                <w:szCs w:val="24"/>
                <w:lang w:val="hy-AM"/>
              </w:rPr>
              <w:softHyphen/>
              <w:t xml:space="preserve">րով </w:t>
            </w:r>
          </w:p>
        </w:tc>
        <w:tc>
          <w:tcPr>
            <w:tcW w:w="1040" w:type="dxa"/>
            <w:shd w:val="clear" w:color="auto" w:fill="auto"/>
            <w:vAlign w:val="center"/>
          </w:tcPr>
          <w:p w14:paraId="742EAE20" w14:textId="77777777" w:rsidR="00AB50BC" w:rsidRPr="00B73F6A" w:rsidRDefault="00AB50BC" w:rsidP="00B73F6A">
            <w:pPr>
              <w:tabs>
                <w:tab w:val="left" w:pos="1100"/>
              </w:tabs>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B</w:t>
            </w:r>
          </w:p>
        </w:tc>
        <w:tc>
          <w:tcPr>
            <w:tcW w:w="1439" w:type="dxa"/>
            <w:gridSpan w:val="2"/>
            <w:vAlign w:val="center"/>
          </w:tcPr>
          <w:p w14:paraId="3DDAFA2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14BCC0F5"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588" w:type="dxa"/>
            <w:gridSpan w:val="6"/>
            <w:vAlign w:val="center"/>
          </w:tcPr>
          <w:p w14:paraId="28432F5A"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A</w:t>
            </w:r>
          </w:p>
        </w:tc>
        <w:tc>
          <w:tcPr>
            <w:tcW w:w="1413" w:type="dxa"/>
            <w:gridSpan w:val="4"/>
            <w:shd w:val="clear" w:color="auto" w:fill="auto"/>
            <w:vAlign w:val="center"/>
          </w:tcPr>
          <w:p w14:paraId="347C59F3"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A</w:t>
            </w:r>
          </w:p>
        </w:tc>
        <w:tc>
          <w:tcPr>
            <w:tcW w:w="1649" w:type="dxa"/>
            <w:gridSpan w:val="6"/>
            <w:shd w:val="clear" w:color="auto" w:fill="auto"/>
            <w:vAlign w:val="center"/>
          </w:tcPr>
          <w:p w14:paraId="21939958" w14:textId="2D0D95B0" w:rsidR="00AB50BC" w:rsidRPr="00B73F6A" w:rsidRDefault="0061198A"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en-US"/>
              </w:rPr>
              <w:t>E*</w:t>
            </w:r>
          </w:p>
        </w:tc>
      </w:tr>
      <w:tr w:rsidR="006E252D" w:rsidRPr="00B73F6A" w14:paraId="133F513A" w14:textId="77777777" w:rsidTr="00F20060">
        <w:trPr>
          <w:gridAfter w:val="3"/>
          <w:wAfter w:w="15268" w:type="dxa"/>
          <w:trHeight w:val="853"/>
        </w:trPr>
        <w:tc>
          <w:tcPr>
            <w:tcW w:w="517" w:type="dxa"/>
            <w:vMerge/>
            <w:tcBorders>
              <w:bottom w:val="single" w:sz="6" w:space="0" w:color="000000"/>
            </w:tcBorders>
            <w:shd w:val="clear" w:color="auto" w:fill="auto"/>
            <w:vAlign w:val="center"/>
          </w:tcPr>
          <w:p w14:paraId="48F8291A" w14:textId="77777777" w:rsidR="00AB50BC" w:rsidRPr="00B73F6A" w:rsidRDefault="00AB50BC" w:rsidP="00B73F6A">
            <w:pPr>
              <w:spacing w:line="360" w:lineRule="auto"/>
              <w:rPr>
                <w:rFonts w:ascii="GHEA Grapalat" w:hAnsi="GHEA Grapalat" w:cs="Arial"/>
                <w:sz w:val="24"/>
                <w:szCs w:val="24"/>
                <w:lang w:val="hy-AM"/>
              </w:rPr>
            </w:pPr>
          </w:p>
        </w:tc>
        <w:tc>
          <w:tcPr>
            <w:tcW w:w="6990" w:type="dxa"/>
            <w:gridSpan w:val="4"/>
            <w:tcBorders>
              <w:bottom w:val="single" w:sz="6" w:space="0" w:color="000000"/>
            </w:tcBorders>
            <w:shd w:val="clear" w:color="auto" w:fill="auto"/>
            <w:vAlign w:val="center"/>
          </w:tcPr>
          <w:p w14:paraId="734D99CB" w14:textId="0F939790" w:rsidR="00AB50BC" w:rsidRPr="00B73F6A" w:rsidRDefault="001D15AB"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 xml:space="preserve">դ) </w:t>
            </w:r>
            <w:r w:rsidRPr="000567BB">
              <w:rPr>
                <w:rFonts w:ascii="GHEA Grapalat" w:hAnsi="GHEA Grapalat" w:cs="Arial"/>
                <w:spacing w:val="-8"/>
                <w:sz w:val="24"/>
                <w:szCs w:val="24"/>
                <w:lang w:val="hy-AM"/>
              </w:rPr>
              <w:t>արթրիտ (առաջին անգամ ի հայտ եկած կամ</w:t>
            </w:r>
            <w:r w:rsidR="00AB50BC" w:rsidRPr="000567BB">
              <w:rPr>
                <w:rFonts w:ascii="GHEA Grapalat" w:hAnsi="GHEA Grapalat" w:cs="Arial"/>
                <w:spacing w:val="-8"/>
                <w:sz w:val="24"/>
                <w:szCs w:val="24"/>
                <w:lang w:val="hy-AM"/>
              </w:rPr>
              <w:t xml:space="preserve"> չճշտված էթիո</w:t>
            </w:r>
            <w:r w:rsidR="000567BB" w:rsidRPr="000567BB">
              <w:rPr>
                <w:rFonts w:ascii="GHEA Grapalat" w:hAnsi="GHEA Grapalat" w:cs="Arial"/>
                <w:spacing w:val="-8"/>
                <w:sz w:val="24"/>
                <w:szCs w:val="24"/>
                <w:lang w:val="hy-AM"/>
              </w:rPr>
              <w:softHyphen/>
            </w:r>
            <w:r w:rsidR="00AB50BC" w:rsidRPr="000567BB">
              <w:rPr>
                <w:rFonts w:ascii="GHEA Grapalat" w:hAnsi="GHEA Grapalat" w:cs="Arial"/>
                <w:spacing w:val="-8"/>
                <w:sz w:val="24"/>
                <w:szCs w:val="24"/>
                <w:lang w:val="hy-AM"/>
              </w:rPr>
              <w:t>լոգիայի</w:t>
            </w:r>
            <w:r w:rsidRPr="000567BB">
              <w:rPr>
                <w:rFonts w:ascii="GHEA Grapalat" w:hAnsi="GHEA Grapalat" w:cs="Arial"/>
                <w:spacing w:val="-8"/>
                <w:sz w:val="24"/>
                <w:szCs w:val="24"/>
                <w:lang w:val="hy-AM"/>
              </w:rPr>
              <w:t>)</w:t>
            </w:r>
            <w:r w:rsidR="00AB50BC" w:rsidRPr="000567BB">
              <w:rPr>
                <w:rFonts w:ascii="GHEA Grapalat" w:hAnsi="GHEA Grapalat" w:cs="Arial"/>
                <w:spacing w:val="-8"/>
                <w:sz w:val="24"/>
                <w:szCs w:val="24"/>
                <w:lang w:val="hy-AM"/>
              </w:rPr>
              <w:t xml:space="preserve">, առաջին </w:t>
            </w:r>
            <w:r w:rsidRPr="000567BB">
              <w:rPr>
                <w:rFonts w:ascii="GHEA Grapalat" w:hAnsi="GHEA Grapalat" w:cs="Arial"/>
                <w:spacing w:val="-8"/>
                <w:sz w:val="24"/>
                <w:szCs w:val="24"/>
                <w:lang w:val="hy-AM"/>
              </w:rPr>
              <w:t>կամ</w:t>
            </w:r>
            <w:r w:rsidR="00AB50BC" w:rsidRPr="000567BB">
              <w:rPr>
                <w:rFonts w:ascii="GHEA Grapalat" w:hAnsi="GHEA Grapalat" w:cs="Arial"/>
                <w:spacing w:val="-8"/>
                <w:sz w:val="24"/>
                <w:szCs w:val="24"/>
                <w:lang w:val="hy-AM"/>
              </w:rPr>
              <w:t xml:space="preserve"> երկրորդ փուլի երկկողմանի սակրոիելիտը</w:t>
            </w:r>
          </w:p>
        </w:tc>
        <w:tc>
          <w:tcPr>
            <w:tcW w:w="1040" w:type="dxa"/>
            <w:tcBorders>
              <w:bottom w:val="single" w:sz="6" w:space="0" w:color="000000"/>
            </w:tcBorders>
            <w:shd w:val="clear" w:color="auto" w:fill="auto"/>
            <w:vAlign w:val="center"/>
          </w:tcPr>
          <w:p w14:paraId="0311E84D" w14:textId="77777777" w:rsidR="00AB50BC" w:rsidRPr="00B73F6A" w:rsidRDefault="00AB50BC" w:rsidP="00B73F6A">
            <w:pPr>
              <w:tabs>
                <w:tab w:val="left" w:pos="1100"/>
              </w:tabs>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C</w:t>
            </w:r>
          </w:p>
        </w:tc>
        <w:tc>
          <w:tcPr>
            <w:tcW w:w="1439" w:type="dxa"/>
            <w:gridSpan w:val="2"/>
            <w:tcBorders>
              <w:bottom w:val="single" w:sz="6" w:space="0" w:color="000000"/>
            </w:tcBorders>
            <w:vAlign w:val="center"/>
          </w:tcPr>
          <w:p w14:paraId="610986A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457F5C62"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588" w:type="dxa"/>
            <w:gridSpan w:val="6"/>
            <w:tcBorders>
              <w:bottom w:val="single" w:sz="6" w:space="0" w:color="000000"/>
            </w:tcBorders>
            <w:vAlign w:val="center"/>
          </w:tcPr>
          <w:p w14:paraId="4207F06C"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C</w:t>
            </w:r>
          </w:p>
        </w:tc>
        <w:tc>
          <w:tcPr>
            <w:tcW w:w="1413" w:type="dxa"/>
            <w:gridSpan w:val="4"/>
            <w:tcBorders>
              <w:bottom w:val="single" w:sz="6" w:space="0" w:color="000000"/>
            </w:tcBorders>
            <w:shd w:val="clear" w:color="auto" w:fill="auto"/>
            <w:vAlign w:val="center"/>
          </w:tcPr>
          <w:p w14:paraId="459F2A63"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D</w:t>
            </w:r>
          </w:p>
        </w:tc>
        <w:tc>
          <w:tcPr>
            <w:tcW w:w="1649" w:type="dxa"/>
            <w:gridSpan w:val="6"/>
            <w:tcBorders>
              <w:bottom w:val="single" w:sz="6" w:space="0" w:color="000000"/>
            </w:tcBorders>
            <w:shd w:val="clear" w:color="auto" w:fill="auto"/>
            <w:vAlign w:val="center"/>
          </w:tcPr>
          <w:p w14:paraId="0629F8ED"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D</w:t>
            </w:r>
          </w:p>
        </w:tc>
      </w:tr>
      <w:tr w:rsidR="002D2679" w:rsidRPr="00B73F6A" w14:paraId="3D62BE14" w14:textId="77777777" w:rsidTr="00F20060">
        <w:trPr>
          <w:gridAfter w:val="3"/>
          <w:wAfter w:w="15268" w:type="dxa"/>
        </w:trPr>
        <w:tc>
          <w:tcPr>
            <w:tcW w:w="16084" w:type="dxa"/>
            <w:gridSpan w:val="26"/>
            <w:shd w:val="clear" w:color="auto" w:fill="auto"/>
            <w:vAlign w:val="center"/>
          </w:tcPr>
          <w:p w14:paraId="65BDCCB2" w14:textId="2EA6AEF6" w:rsidR="002D2679" w:rsidRPr="00B73F6A" w:rsidRDefault="002D2679" w:rsidP="00B73F6A">
            <w:pPr>
              <w:spacing w:after="0" w:line="360" w:lineRule="auto"/>
              <w:jc w:val="center"/>
              <w:rPr>
                <w:rFonts w:ascii="GHEA Grapalat" w:hAnsi="GHEA Grapalat" w:cs="Arial"/>
                <w:sz w:val="24"/>
                <w:szCs w:val="24"/>
              </w:rPr>
            </w:pPr>
            <w:r w:rsidRPr="00B73F6A">
              <w:rPr>
                <w:rFonts w:ascii="GHEA Grapalat" w:hAnsi="GHEA Grapalat" w:cs="Arial"/>
                <w:b/>
                <w:sz w:val="24"/>
                <w:szCs w:val="24"/>
              </w:rPr>
              <w:lastRenderedPageBreak/>
              <w:t>ՎԻ</w:t>
            </w:r>
            <w:r w:rsidRPr="00B73F6A">
              <w:rPr>
                <w:rFonts w:ascii="GHEA Grapalat" w:hAnsi="GHEA Grapalat" w:cs="Arial"/>
                <w:b/>
                <w:sz w:val="24"/>
                <w:szCs w:val="24"/>
              </w:rPr>
              <w:softHyphen/>
              <w:t>ՐԱ</w:t>
            </w:r>
            <w:r w:rsidRPr="00B73F6A">
              <w:rPr>
                <w:rFonts w:ascii="GHEA Grapalat" w:hAnsi="GHEA Grapalat" w:cs="Arial"/>
                <w:b/>
                <w:sz w:val="24"/>
                <w:szCs w:val="24"/>
              </w:rPr>
              <w:softHyphen/>
              <w:t>ԲՈՒ</w:t>
            </w:r>
            <w:r w:rsidRPr="00B73F6A">
              <w:rPr>
                <w:rFonts w:ascii="GHEA Grapalat" w:hAnsi="GHEA Grapalat" w:cs="Arial"/>
                <w:b/>
                <w:sz w:val="24"/>
                <w:szCs w:val="24"/>
              </w:rPr>
              <w:softHyphen/>
              <w:t>ԺԱ</w:t>
            </w:r>
            <w:r w:rsidRPr="00B73F6A">
              <w:rPr>
                <w:rFonts w:ascii="GHEA Grapalat" w:hAnsi="GHEA Grapalat" w:cs="Arial"/>
                <w:b/>
                <w:sz w:val="24"/>
                <w:szCs w:val="24"/>
              </w:rPr>
              <w:softHyphen/>
              <w:t>ԿԱՆ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r>
      <w:tr w:rsidR="006E252D" w:rsidRPr="00B73F6A" w14:paraId="7556EFAE" w14:textId="77777777" w:rsidTr="00F20060">
        <w:trPr>
          <w:gridAfter w:val="3"/>
          <w:wAfter w:w="15268" w:type="dxa"/>
        </w:trPr>
        <w:tc>
          <w:tcPr>
            <w:tcW w:w="517" w:type="dxa"/>
            <w:vMerge w:val="restart"/>
            <w:shd w:val="clear" w:color="auto" w:fill="auto"/>
            <w:vAlign w:val="center"/>
          </w:tcPr>
          <w:p w14:paraId="1022D0F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2B698ED" w14:textId="77777777" w:rsidR="00AB50BC" w:rsidRPr="00B73F6A" w:rsidRDefault="00AB50BC" w:rsidP="00B73F6A">
            <w:pPr>
              <w:tabs>
                <w:tab w:val="left" w:pos="1100"/>
              </w:tabs>
              <w:spacing w:after="0" w:line="360" w:lineRule="auto"/>
              <w:ind w:right="-37"/>
              <w:jc w:val="both"/>
              <w:rPr>
                <w:rFonts w:ascii="GHEA Grapalat" w:hAnsi="GHEA Grapalat" w:cs="Arial"/>
                <w:sz w:val="24"/>
                <w:szCs w:val="24"/>
                <w:lang w:val="en-US"/>
              </w:rPr>
            </w:pPr>
            <w:r w:rsidRPr="00B73F6A">
              <w:rPr>
                <w:rFonts w:ascii="GHEA Grapalat" w:hAnsi="GHEA Grapalat" w:cs="Arial"/>
                <w:b/>
                <w:sz w:val="24"/>
                <w:szCs w:val="24"/>
              </w:rPr>
              <w:t>Մաշ</w:t>
            </w:r>
            <w:r w:rsidRPr="00B73F6A">
              <w:rPr>
                <w:rFonts w:ascii="GHEA Grapalat" w:hAnsi="GHEA Grapalat" w:cs="Arial"/>
                <w:b/>
                <w:sz w:val="24"/>
                <w:szCs w:val="24"/>
              </w:rPr>
              <w:softHyphen/>
              <w:t>կի սպի</w:t>
            </w:r>
            <w:r w:rsidRPr="00B73F6A">
              <w:rPr>
                <w:rFonts w:ascii="GHEA Grapalat" w:hAnsi="GHEA Grapalat" w:cs="Arial"/>
                <w:b/>
                <w:sz w:val="24"/>
                <w:szCs w:val="24"/>
              </w:rPr>
              <w:softHyphen/>
              <w:t>ներ</w:t>
            </w:r>
          </w:p>
        </w:tc>
        <w:tc>
          <w:tcPr>
            <w:tcW w:w="1439" w:type="dxa"/>
            <w:gridSpan w:val="2"/>
            <w:tcBorders>
              <w:left w:val="nil"/>
              <w:right w:val="nil"/>
            </w:tcBorders>
            <w:vAlign w:val="center"/>
          </w:tcPr>
          <w:p w14:paraId="52157ABD" w14:textId="77777777" w:rsidR="00AB50BC" w:rsidRPr="00B73F6A" w:rsidRDefault="00AB50BC" w:rsidP="00B73F6A">
            <w:pPr>
              <w:spacing w:line="360" w:lineRule="auto"/>
              <w:rPr>
                <w:rFonts w:ascii="GHEA Grapalat" w:hAnsi="GHEA Grapalat" w:cs="Arial"/>
                <w:sz w:val="24"/>
                <w:szCs w:val="24"/>
              </w:rPr>
            </w:pPr>
          </w:p>
        </w:tc>
        <w:tc>
          <w:tcPr>
            <w:tcW w:w="2602" w:type="dxa"/>
            <w:gridSpan w:val="7"/>
            <w:tcBorders>
              <w:left w:val="nil"/>
              <w:right w:val="nil"/>
            </w:tcBorders>
            <w:vAlign w:val="center"/>
          </w:tcPr>
          <w:p w14:paraId="1D1278CF" w14:textId="77777777" w:rsidR="00AB50BC" w:rsidRPr="00B73F6A" w:rsidRDefault="00AB50BC" w:rsidP="00B73F6A">
            <w:pPr>
              <w:spacing w:line="360" w:lineRule="auto"/>
              <w:rPr>
                <w:rFonts w:ascii="GHEA Grapalat" w:hAnsi="GHEA Grapalat" w:cs="Arial"/>
                <w:sz w:val="24"/>
                <w:szCs w:val="24"/>
              </w:rPr>
            </w:pPr>
          </w:p>
        </w:tc>
        <w:tc>
          <w:tcPr>
            <w:tcW w:w="3496" w:type="dxa"/>
            <w:gridSpan w:val="11"/>
            <w:tcBorders>
              <w:left w:val="nil"/>
            </w:tcBorders>
            <w:shd w:val="clear" w:color="auto" w:fill="auto"/>
            <w:vAlign w:val="center"/>
          </w:tcPr>
          <w:p w14:paraId="68B15000" w14:textId="77777777" w:rsidR="00AB50BC" w:rsidRPr="00B73F6A" w:rsidRDefault="00AB50BC" w:rsidP="00B73F6A">
            <w:pPr>
              <w:spacing w:line="360" w:lineRule="auto"/>
              <w:rPr>
                <w:rFonts w:ascii="GHEA Grapalat" w:hAnsi="GHEA Grapalat" w:cs="Arial"/>
                <w:sz w:val="24"/>
                <w:szCs w:val="24"/>
              </w:rPr>
            </w:pPr>
          </w:p>
        </w:tc>
      </w:tr>
      <w:tr w:rsidR="006E252D" w:rsidRPr="00B73F6A" w14:paraId="06C86B2D" w14:textId="77777777" w:rsidTr="00F20060">
        <w:trPr>
          <w:gridAfter w:val="3"/>
          <w:wAfter w:w="15268" w:type="dxa"/>
        </w:trPr>
        <w:tc>
          <w:tcPr>
            <w:tcW w:w="517" w:type="dxa"/>
            <w:vMerge/>
            <w:shd w:val="clear" w:color="auto" w:fill="auto"/>
            <w:vAlign w:val="center"/>
          </w:tcPr>
          <w:p w14:paraId="2335E4B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5932527" w14:textId="11702B50"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հա</w:t>
            </w:r>
            <w:r w:rsidRPr="00B73F6A">
              <w:rPr>
                <w:rFonts w:ascii="GHEA Grapalat" w:hAnsi="GHEA Grapalat" w:cs="Arial"/>
                <w:sz w:val="24"/>
                <w:szCs w:val="24"/>
              </w:rPr>
              <w:softHyphen/>
              <w:t>ճա</w:t>
            </w:r>
            <w:r w:rsidRPr="00B73F6A">
              <w:rPr>
                <w:rFonts w:ascii="GHEA Grapalat" w:hAnsi="GHEA Grapalat" w:cs="Arial"/>
                <w:sz w:val="24"/>
                <w:szCs w:val="24"/>
              </w:rPr>
              <w:softHyphen/>
              <w:t>խա</w:t>
            </w:r>
            <w:r w:rsidRPr="00B73F6A">
              <w:rPr>
                <w:rFonts w:ascii="GHEA Grapalat" w:hAnsi="GHEA Grapalat" w:cs="Arial"/>
                <w:sz w:val="24"/>
                <w:szCs w:val="24"/>
              </w:rPr>
              <w:softHyphen/>
              <w:t>կի խո</w:t>
            </w:r>
            <w:r w:rsidRPr="00B73F6A">
              <w:rPr>
                <w:rFonts w:ascii="GHEA Grapalat" w:hAnsi="GHEA Grapalat" w:cs="Arial"/>
                <w:sz w:val="24"/>
                <w:szCs w:val="24"/>
              </w:rPr>
              <w:softHyphen/>
              <w:t>ցոտ</w:t>
            </w:r>
            <w:r w:rsidRPr="00B73F6A">
              <w:rPr>
                <w:rFonts w:ascii="GHEA Grapalat" w:hAnsi="GHEA Grapalat" w:cs="Arial"/>
                <w:sz w:val="24"/>
                <w:szCs w:val="24"/>
              </w:rPr>
              <w:softHyphen/>
              <w:t>վող կամ շա</w:t>
            </w:r>
            <w:r w:rsidR="006851D8" w:rsidRPr="00B73F6A">
              <w:rPr>
                <w:rFonts w:ascii="GHEA Grapalat" w:hAnsi="GHEA Grapalat" w:cs="Arial"/>
                <w:sz w:val="24"/>
                <w:szCs w:val="24"/>
              </w:rPr>
              <w:t>ր</w:t>
            </w:r>
            <w:r w:rsidR="006851D8" w:rsidRPr="00B73F6A">
              <w:rPr>
                <w:rFonts w:ascii="GHEA Grapalat" w:hAnsi="GHEA Grapalat" w:cs="Arial"/>
                <w:sz w:val="24"/>
                <w:szCs w:val="24"/>
              </w:rPr>
              <w:softHyphen/>
              <w:t>ժում</w:t>
            </w:r>
            <w:r w:rsidR="006851D8" w:rsidRPr="00B73F6A">
              <w:rPr>
                <w:rFonts w:ascii="GHEA Grapalat" w:hAnsi="GHEA Grapalat" w:cs="Arial"/>
                <w:sz w:val="24"/>
                <w:szCs w:val="24"/>
              </w:rPr>
              <w:softHyphen/>
              <w:t>նե</w:t>
            </w:r>
            <w:r w:rsidR="006851D8" w:rsidRPr="00B73F6A">
              <w:rPr>
                <w:rFonts w:ascii="GHEA Grapalat" w:hAnsi="GHEA Grapalat" w:cs="Arial"/>
                <w:sz w:val="24"/>
                <w:szCs w:val="24"/>
              </w:rPr>
              <w:softHyphen/>
              <w:t>րն զգալի չափով սահմա</w:t>
            </w:r>
            <w:r w:rsidRPr="00B73F6A">
              <w:rPr>
                <w:rFonts w:ascii="GHEA Grapalat" w:hAnsi="GHEA Grapalat" w:cs="Arial"/>
                <w:sz w:val="24"/>
                <w:szCs w:val="24"/>
              </w:rPr>
              <w:t>նա</w:t>
            </w:r>
            <w:r w:rsidRPr="00B73F6A">
              <w:rPr>
                <w:rFonts w:ascii="GHEA Grapalat" w:hAnsi="GHEA Grapalat" w:cs="Arial"/>
                <w:sz w:val="24"/>
                <w:szCs w:val="24"/>
              </w:rPr>
              <w:softHyphen/>
              <w:t>փա</w:t>
            </w:r>
            <w:r w:rsidRPr="00B73F6A">
              <w:rPr>
                <w:rFonts w:ascii="GHEA Grapalat" w:hAnsi="GHEA Grapalat" w:cs="Arial"/>
                <w:sz w:val="24"/>
                <w:szCs w:val="24"/>
              </w:rPr>
              <w:softHyphen/>
              <w:t>կող կամ հա</w:t>
            </w:r>
            <w:r w:rsidRPr="00B73F6A">
              <w:rPr>
                <w:rFonts w:ascii="GHEA Grapalat" w:hAnsi="GHEA Grapalat" w:cs="Arial"/>
                <w:sz w:val="24"/>
                <w:szCs w:val="24"/>
              </w:rPr>
              <w:softHyphen/>
              <w:t>գուս</w:t>
            </w:r>
            <w:r w:rsidRPr="00B73F6A">
              <w:rPr>
                <w:rFonts w:ascii="GHEA Grapalat" w:hAnsi="GHEA Grapalat" w:cs="Arial"/>
                <w:sz w:val="24"/>
                <w:szCs w:val="24"/>
              </w:rPr>
              <w:softHyphen/>
              <w:t>տ, կո</w:t>
            </w:r>
            <w:r w:rsidRPr="00B73F6A">
              <w:rPr>
                <w:rFonts w:ascii="GHEA Grapalat" w:hAnsi="GHEA Grapalat" w:cs="Arial"/>
                <w:sz w:val="24"/>
                <w:szCs w:val="24"/>
              </w:rPr>
              <w:softHyphen/>
              <w:t>շիկ կամ հանդեր</w:t>
            </w:r>
            <w:r w:rsidRPr="00B73F6A">
              <w:rPr>
                <w:rFonts w:ascii="GHEA Grapalat" w:hAnsi="GHEA Grapalat" w:cs="Arial"/>
                <w:sz w:val="24"/>
                <w:szCs w:val="24"/>
              </w:rPr>
              <w:softHyphen/>
              <w:t>ձան</w:t>
            </w:r>
            <w:r w:rsidRPr="00B73F6A">
              <w:rPr>
                <w:rFonts w:ascii="GHEA Grapalat" w:hAnsi="GHEA Grapalat" w:cs="Arial"/>
                <w:sz w:val="24"/>
                <w:szCs w:val="24"/>
              </w:rPr>
              <w:softHyphen/>
              <w:t>ք կրե</w:t>
            </w:r>
            <w:r w:rsidRPr="00B73F6A">
              <w:rPr>
                <w:rFonts w:ascii="GHEA Grapalat" w:hAnsi="GHEA Grapalat" w:cs="Arial"/>
                <w:sz w:val="24"/>
                <w:szCs w:val="24"/>
              </w:rPr>
              <w:softHyphen/>
              <w:t>լուն զգալի խան</w:t>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37C05702" w14:textId="07853C69"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68D6B7B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10541A4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00E40DE" w14:textId="5B23CD3B"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DDB77B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778D677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F6B0347" w14:textId="77777777" w:rsidTr="00F20060">
        <w:trPr>
          <w:gridAfter w:val="3"/>
          <w:wAfter w:w="15268" w:type="dxa"/>
        </w:trPr>
        <w:tc>
          <w:tcPr>
            <w:tcW w:w="517" w:type="dxa"/>
            <w:vMerge/>
            <w:shd w:val="clear" w:color="auto" w:fill="auto"/>
            <w:vAlign w:val="center"/>
          </w:tcPr>
          <w:p w14:paraId="51C45086"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35200D7" w14:textId="6056CE5B"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շար</w:t>
            </w:r>
            <w:r w:rsidRPr="00B73F6A">
              <w:rPr>
                <w:rFonts w:ascii="GHEA Grapalat" w:hAnsi="GHEA Grapalat" w:cs="Arial"/>
                <w:sz w:val="24"/>
                <w:szCs w:val="24"/>
              </w:rPr>
              <w:softHyphen/>
              <w:t>ժում</w:t>
            </w:r>
            <w:r w:rsidRPr="00B73F6A">
              <w:rPr>
                <w:rFonts w:ascii="GHEA Grapalat" w:hAnsi="GHEA Grapalat" w:cs="Arial"/>
                <w:sz w:val="24"/>
                <w:szCs w:val="24"/>
              </w:rPr>
              <w:softHyphen/>
              <w:t>նե</w:t>
            </w:r>
            <w:r w:rsidRPr="00B73F6A">
              <w:rPr>
                <w:rFonts w:ascii="GHEA Grapalat" w:hAnsi="GHEA Grapalat" w:cs="Arial"/>
                <w:sz w:val="24"/>
                <w:szCs w:val="24"/>
              </w:rPr>
              <w:softHyphen/>
              <w:t>րը չա</w:t>
            </w:r>
            <w:r w:rsidRPr="00B73F6A">
              <w:rPr>
                <w:rFonts w:ascii="GHEA Grapalat" w:hAnsi="GHEA Grapalat" w:cs="Arial"/>
                <w:sz w:val="24"/>
                <w:szCs w:val="24"/>
              </w:rPr>
              <w:softHyphen/>
              <w:t>փա</w:t>
            </w:r>
            <w:r w:rsidRPr="00B73F6A">
              <w:rPr>
                <w:rFonts w:ascii="GHEA Grapalat" w:hAnsi="GHEA Grapalat" w:cs="Arial"/>
                <w:sz w:val="24"/>
                <w:szCs w:val="24"/>
              </w:rPr>
              <w:softHyphen/>
              <w:t>վ</w:t>
            </w:r>
            <w:r w:rsidR="006B2EBF" w:rsidRPr="00B73F6A">
              <w:rPr>
                <w:rFonts w:ascii="GHEA Grapalat" w:hAnsi="GHEA Grapalat" w:cs="Arial"/>
                <w:sz w:val="24"/>
                <w:szCs w:val="24"/>
              </w:rPr>
              <w:t>որ  սահ</w:t>
            </w:r>
            <w:r w:rsidR="006B2EBF" w:rsidRPr="00B73F6A">
              <w:rPr>
                <w:rFonts w:ascii="GHEA Grapalat" w:hAnsi="GHEA Grapalat" w:cs="Arial"/>
                <w:sz w:val="24"/>
                <w:szCs w:val="24"/>
              </w:rPr>
              <w:softHyphen/>
              <w:t>մա</w:t>
            </w:r>
            <w:r w:rsidR="006B2EBF" w:rsidRPr="00B73F6A">
              <w:rPr>
                <w:rFonts w:ascii="GHEA Grapalat" w:hAnsi="GHEA Grapalat" w:cs="Arial"/>
                <w:sz w:val="24"/>
                <w:szCs w:val="24"/>
              </w:rPr>
              <w:softHyphen/>
              <w:t>նա</w:t>
            </w:r>
            <w:r w:rsidR="006B2EBF" w:rsidRPr="00B73F6A">
              <w:rPr>
                <w:rFonts w:ascii="GHEA Grapalat" w:hAnsi="GHEA Grapalat" w:cs="Arial"/>
                <w:sz w:val="24"/>
                <w:szCs w:val="24"/>
              </w:rPr>
              <w:softHyphen/>
              <w:t>փա</w:t>
            </w:r>
            <w:r w:rsidR="006B2EBF" w:rsidRPr="00B73F6A">
              <w:rPr>
                <w:rFonts w:ascii="GHEA Grapalat" w:hAnsi="GHEA Grapalat" w:cs="Arial"/>
                <w:sz w:val="24"/>
                <w:szCs w:val="24"/>
              </w:rPr>
              <w:softHyphen/>
              <w:t>կող կամ հագուս</w:t>
            </w:r>
            <w:r w:rsidRPr="00B73F6A">
              <w:rPr>
                <w:rFonts w:ascii="GHEA Grapalat" w:hAnsi="GHEA Grapalat" w:cs="Arial"/>
                <w:sz w:val="24"/>
                <w:szCs w:val="24"/>
              </w:rPr>
              <w:t>տ, կո</w:t>
            </w:r>
            <w:r w:rsidRPr="00B73F6A">
              <w:rPr>
                <w:rFonts w:ascii="GHEA Grapalat" w:hAnsi="GHEA Grapalat" w:cs="Arial"/>
                <w:sz w:val="24"/>
                <w:szCs w:val="24"/>
              </w:rPr>
              <w:softHyphen/>
              <w:t>շիկ կամ հան</w:t>
            </w:r>
            <w:r w:rsidRPr="00B73F6A">
              <w:rPr>
                <w:rFonts w:ascii="GHEA Grapalat" w:hAnsi="GHEA Grapalat" w:cs="Arial"/>
                <w:sz w:val="24"/>
                <w:szCs w:val="24"/>
              </w:rPr>
              <w:softHyphen/>
              <w:t>դեր</w:t>
            </w:r>
            <w:r w:rsidRPr="00B73F6A">
              <w:rPr>
                <w:rFonts w:ascii="GHEA Grapalat" w:hAnsi="GHEA Grapalat" w:cs="Arial"/>
                <w:sz w:val="24"/>
                <w:szCs w:val="24"/>
              </w:rPr>
              <w:softHyphen/>
              <w:t>ձան</w:t>
            </w:r>
            <w:r w:rsidRPr="00B73F6A">
              <w:rPr>
                <w:rFonts w:ascii="GHEA Grapalat" w:hAnsi="GHEA Grapalat" w:cs="Arial"/>
                <w:sz w:val="24"/>
                <w:szCs w:val="24"/>
              </w:rPr>
              <w:softHyphen/>
              <w:t>ք կրե</w:t>
            </w:r>
            <w:r w:rsidRPr="00B73F6A">
              <w:rPr>
                <w:rFonts w:ascii="GHEA Grapalat" w:hAnsi="GHEA Grapalat" w:cs="Arial"/>
                <w:sz w:val="24"/>
                <w:szCs w:val="24"/>
              </w:rPr>
              <w:softHyphen/>
              <w:t>լուն չա</w:t>
            </w:r>
            <w:r w:rsidRPr="00B73F6A">
              <w:rPr>
                <w:rFonts w:ascii="GHEA Grapalat" w:hAnsi="GHEA Grapalat" w:cs="Arial"/>
                <w:sz w:val="24"/>
                <w:szCs w:val="24"/>
              </w:rPr>
              <w:softHyphen/>
              <w:t>փավոր խան</w:t>
            </w:r>
            <w:r w:rsidRPr="00B73F6A">
              <w:rPr>
                <w:rFonts w:ascii="GHEA Grapalat" w:hAnsi="GHEA Grapalat" w:cs="Arial"/>
                <w:sz w:val="24"/>
                <w:szCs w:val="24"/>
              </w:rPr>
              <w:softHyphen/>
            </w:r>
            <w:r w:rsidRPr="00B73F6A">
              <w:rPr>
                <w:rFonts w:ascii="GHEA Grapalat" w:hAnsi="GHEA Grapalat" w:cs="Arial"/>
                <w:sz w:val="24"/>
                <w:szCs w:val="24"/>
              </w:rPr>
              <w:softHyphen/>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42DF66FC" w14:textId="1D6B31CF"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vAlign w:val="center"/>
          </w:tcPr>
          <w:p w14:paraId="0F7EB25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0A8D1A9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242AC6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13" w:type="dxa"/>
            <w:gridSpan w:val="4"/>
            <w:shd w:val="clear" w:color="auto" w:fill="auto"/>
            <w:vAlign w:val="center"/>
          </w:tcPr>
          <w:p w14:paraId="32DE0F6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649" w:type="dxa"/>
            <w:gridSpan w:val="6"/>
            <w:shd w:val="clear" w:color="auto" w:fill="auto"/>
            <w:vAlign w:val="center"/>
          </w:tcPr>
          <w:p w14:paraId="28EDA1F5" w14:textId="585B2634"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56DBD263" w14:textId="77777777" w:rsidTr="00F20060">
        <w:trPr>
          <w:gridAfter w:val="3"/>
          <w:wAfter w:w="15268" w:type="dxa"/>
        </w:trPr>
        <w:tc>
          <w:tcPr>
            <w:tcW w:w="517" w:type="dxa"/>
            <w:vMerge/>
            <w:shd w:val="clear" w:color="auto" w:fill="auto"/>
            <w:vAlign w:val="center"/>
          </w:tcPr>
          <w:p w14:paraId="07699B6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97A90E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շար</w:t>
            </w:r>
            <w:r w:rsidRPr="00B73F6A">
              <w:rPr>
                <w:rFonts w:ascii="GHEA Grapalat" w:hAnsi="GHEA Grapalat" w:cs="Arial"/>
                <w:sz w:val="24"/>
                <w:szCs w:val="24"/>
              </w:rPr>
              <w:softHyphen/>
              <w:t>ժում</w:t>
            </w:r>
            <w:r w:rsidRPr="00B73F6A">
              <w:rPr>
                <w:rFonts w:ascii="GHEA Grapalat" w:hAnsi="GHEA Grapalat" w:cs="Arial"/>
                <w:sz w:val="24"/>
                <w:szCs w:val="24"/>
              </w:rPr>
              <w:softHyphen/>
              <w:t>նե</w:t>
            </w:r>
            <w:r w:rsidRPr="00B73F6A">
              <w:rPr>
                <w:rFonts w:ascii="GHEA Grapalat" w:hAnsi="GHEA Grapalat" w:cs="Arial"/>
                <w:sz w:val="24"/>
                <w:szCs w:val="24"/>
              </w:rPr>
              <w:softHyphen/>
              <w:t>րն աննշան սահ</w:t>
            </w:r>
            <w:r w:rsidRPr="00B73F6A">
              <w:rPr>
                <w:rFonts w:ascii="GHEA Grapalat" w:hAnsi="GHEA Grapalat" w:cs="Arial"/>
                <w:sz w:val="24"/>
                <w:szCs w:val="24"/>
              </w:rPr>
              <w:softHyphen/>
              <w:t>մա</w:t>
            </w:r>
            <w:r w:rsidRPr="00B73F6A">
              <w:rPr>
                <w:rFonts w:ascii="GHEA Grapalat" w:hAnsi="GHEA Grapalat" w:cs="Arial"/>
                <w:sz w:val="24"/>
                <w:szCs w:val="24"/>
              </w:rPr>
              <w:softHyphen/>
              <w:t>նա</w:t>
            </w:r>
            <w:r w:rsidRPr="00B73F6A">
              <w:rPr>
                <w:rFonts w:ascii="GHEA Grapalat" w:hAnsi="GHEA Grapalat" w:cs="Arial"/>
                <w:sz w:val="24"/>
                <w:szCs w:val="24"/>
              </w:rPr>
              <w:softHyphen/>
              <w:t>փակող կամ հա</w:t>
            </w:r>
            <w:r w:rsidRPr="00B73F6A">
              <w:rPr>
                <w:rFonts w:ascii="GHEA Grapalat" w:hAnsi="GHEA Grapalat" w:cs="Arial"/>
                <w:sz w:val="24"/>
                <w:szCs w:val="24"/>
              </w:rPr>
              <w:softHyphen/>
              <w:t>գուս</w:t>
            </w:r>
            <w:r w:rsidRPr="00B73F6A">
              <w:rPr>
                <w:rFonts w:ascii="GHEA Grapalat" w:hAnsi="GHEA Grapalat" w:cs="Arial"/>
                <w:sz w:val="24"/>
                <w:szCs w:val="24"/>
              </w:rPr>
              <w:softHyphen/>
              <w:t>տ, կո</w:t>
            </w:r>
            <w:r w:rsidRPr="00B73F6A">
              <w:rPr>
                <w:rFonts w:ascii="GHEA Grapalat" w:hAnsi="GHEA Grapalat" w:cs="Arial"/>
                <w:sz w:val="24"/>
                <w:szCs w:val="24"/>
              </w:rPr>
              <w:softHyphen/>
              <w:t>շի</w:t>
            </w:r>
            <w:r w:rsidRPr="00B73F6A">
              <w:rPr>
                <w:rFonts w:ascii="GHEA Grapalat" w:hAnsi="GHEA Grapalat" w:cs="Arial"/>
                <w:sz w:val="24"/>
                <w:szCs w:val="24"/>
              </w:rPr>
              <w:softHyphen/>
              <w:t>կ կամ հան</w:t>
            </w:r>
            <w:r w:rsidRPr="00B73F6A">
              <w:rPr>
                <w:rFonts w:ascii="GHEA Grapalat" w:hAnsi="GHEA Grapalat" w:cs="Arial"/>
                <w:sz w:val="24"/>
                <w:szCs w:val="24"/>
              </w:rPr>
              <w:softHyphen/>
              <w:t>դեր</w:t>
            </w:r>
            <w:r w:rsidRPr="00B73F6A">
              <w:rPr>
                <w:rFonts w:ascii="GHEA Grapalat" w:hAnsi="GHEA Grapalat" w:cs="Arial"/>
                <w:sz w:val="24"/>
                <w:szCs w:val="24"/>
              </w:rPr>
              <w:softHyphen/>
              <w:t>ձան</w:t>
            </w:r>
            <w:r w:rsidRPr="00B73F6A">
              <w:rPr>
                <w:rFonts w:ascii="GHEA Grapalat" w:hAnsi="GHEA Grapalat" w:cs="Arial"/>
                <w:sz w:val="24"/>
                <w:szCs w:val="24"/>
              </w:rPr>
              <w:softHyphen/>
              <w:t>ք կրելուն ան</w:t>
            </w:r>
            <w:r w:rsidRPr="00B73F6A">
              <w:rPr>
                <w:rFonts w:ascii="GHEA Grapalat" w:hAnsi="GHEA Grapalat" w:cs="Arial"/>
                <w:sz w:val="24"/>
                <w:szCs w:val="24"/>
              </w:rPr>
              <w:softHyphen/>
              <w:t>նշան  խան</w:t>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6E15143A" w14:textId="77777777" w:rsidR="00AB50BC" w:rsidRPr="00B73F6A" w:rsidRDefault="00AB50BC" w:rsidP="00B73F6A">
            <w:pPr>
              <w:tabs>
                <w:tab w:val="left" w:pos="318"/>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39B5E51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12226C1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D9A565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34EE741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3AE74F5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2435E090" w14:textId="77777777" w:rsidTr="00F20060">
        <w:trPr>
          <w:gridAfter w:val="3"/>
          <w:wAfter w:w="15268" w:type="dxa"/>
        </w:trPr>
        <w:tc>
          <w:tcPr>
            <w:tcW w:w="517" w:type="dxa"/>
            <w:vMerge/>
            <w:shd w:val="clear" w:color="auto" w:fill="auto"/>
            <w:vAlign w:val="center"/>
          </w:tcPr>
          <w:p w14:paraId="4A22FDA0"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3B68BEE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հի</w:t>
            </w:r>
            <w:r w:rsidRPr="00B73F6A">
              <w:rPr>
                <w:rFonts w:ascii="GHEA Grapalat" w:hAnsi="GHEA Grapalat" w:cs="Arial"/>
                <w:sz w:val="24"/>
                <w:szCs w:val="24"/>
              </w:rPr>
              <w:softHyphen/>
              <w:t>վան</w:t>
            </w:r>
            <w:r w:rsidRPr="00B73F6A">
              <w:rPr>
                <w:rFonts w:ascii="GHEA Grapalat" w:hAnsi="GHEA Grapalat" w:cs="Arial"/>
                <w:sz w:val="24"/>
                <w:szCs w:val="24"/>
              </w:rPr>
              <w:softHyphen/>
              <w:t>դութ</w:t>
            </w:r>
            <w:r w:rsidRPr="00B73F6A">
              <w:rPr>
                <w:rFonts w:ascii="GHEA Grapalat" w:hAnsi="GHEA Grapalat" w:cs="Arial"/>
                <w:sz w:val="24"/>
                <w:szCs w:val="24"/>
              </w:rPr>
              <w:softHyphen/>
              <w:t>յան, վնաս</w:t>
            </w:r>
            <w:r w:rsidRPr="00B73F6A">
              <w:rPr>
                <w:rFonts w:ascii="GHEA Grapalat" w:hAnsi="GHEA Grapalat" w:cs="Arial"/>
                <w:sz w:val="24"/>
                <w:szCs w:val="24"/>
              </w:rPr>
              <w:softHyphen/>
              <w:t>ված</w:t>
            </w:r>
            <w:r w:rsidRPr="00B73F6A">
              <w:rPr>
                <w:rFonts w:ascii="GHEA Grapalat" w:hAnsi="GHEA Grapalat" w:cs="Arial"/>
                <w:sz w:val="24"/>
                <w:szCs w:val="24"/>
              </w:rPr>
              <w:softHyphen/>
              <w:t>քի պատ</w:t>
            </w:r>
            <w:r w:rsidRPr="00B73F6A">
              <w:rPr>
                <w:rFonts w:ascii="GHEA Grapalat" w:hAnsi="GHEA Grapalat" w:cs="Arial"/>
                <w:sz w:val="24"/>
                <w:szCs w:val="24"/>
              </w:rPr>
              <w:softHyphen/>
              <w:t>ճա</w:t>
            </w:r>
            <w:r w:rsidRPr="00B73F6A">
              <w:rPr>
                <w:rFonts w:ascii="GHEA Grapalat" w:hAnsi="GHEA Grapalat" w:cs="Arial"/>
                <w:sz w:val="24"/>
                <w:szCs w:val="24"/>
              </w:rPr>
              <w:softHyphen/>
              <w:t>ռով կամ վիրահա</w:t>
            </w:r>
            <w:r w:rsidRPr="00B73F6A">
              <w:rPr>
                <w:rFonts w:ascii="GHEA Grapalat" w:hAnsi="GHEA Grapalat" w:cs="Arial"/>
                <w:sz w:val="24"/>
                <w:szCs w:val="24"/>
              </w:rPr>
              <w:softHyphen/>
              <w:t>տութ</w:t>
            </w:r>
            <w:r w:rsidRPr="00B73F6A">
              <w:rPr>
                <w:rFonts w:ascii="GHEA Grapalat" w:hAnsi="GHEA Grapalat" w:cs="Arial"/>
                <w:sz w:val="24"/>
                <w:szCs w:val="24"/>
              </w:rPr>
              <w:softHyphen/>
              <w:t>յու</w:t>
            </w:r>
            <w:r w:rsidRPr="00B73F6A">
              <w:rPr>
                <w:rFonts w:ascii="GHEA Grapalat" w:hAnsi="GHEA Grapalat" w:cs="Arial"/>
                <w:sz w:val="24"/>
                <w:szCs w:val="24"/>
              </w:rPr>
              <w:softHyphen/>
              <w:t>նից հե</w:t>
            </w:r>
            <w:r w:rsidRPr="00B73F6A">
              <w:rPr>
                <w:rFonts w:ascii="GHEA Grapalat" w:hAnsi="GHEA Grapalat" w:cs="Arial"/>
                <w:sz w:val="24"/>
                <w:szCs w:val="24"/>
              </w:rPr>
              <w:softHyphen/>
              <w:t>տո չամ</w:t>
            </w:r>
            <w:r w:rsidRPr="00B73F6A">
              <w:rPr>
                <w:rFonts w:ascii="GHEA Grapalat" w:hAnsi="GHEA Grapalat" w:cs="Arial"/>
                <w:sz w:val="24"/>
                <w:szCs w:val="24"/>
              </w:rPr>
              <w:softHyphen/>
              <w:t>րա</w:t>
            </w:r>
            <w:r w:rsidRPr="00B73F6A">
              <w:rPr>
                <w:rFonts w:ascii="GHEA Grapalat" w:hAnsi="GHEA Grapalat" w:cs="Arial"/>
                <w:sz w:val="24"/>
                <w:szCs w:val="24"/>
              </w:rPr>
              <w:softHyphen/>
              <w:t>ցած</w:t>
            </w:r>
          </w:p>
        </w:tc>
        <w:tc>
          <w:tcPr>
            <w:tcW w:w="1040" w:type="dxa"/>
            <w:shd w:val="clear" w:color="auto" w:fill="auto"/>
            <w:vAlign w:val="center"/>
          </w:tcPr>
          <w:p w14:paraId="3C70DE0A"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510306F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7C2F09B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393D4F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495D155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1307904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57DBBC94" w14:textId="77777777" w:rsidTr="00F20060">
        <w:trPr>
          <w:gridAfter w:val="3"/>
          <w:wAfter w:w="15268" w:type="dxa"/>
          <w:trHeight w:val="367"/>
        </w:trPr>
        <w:tc>
          <w:tcPr>
            <w:tcW w:w="517" w:type="dxa"/>
            <w:vMerge/>
            <w:shd w:val="clear" w:color="auto" w:fill="auto"/>
            <w:vAlign w:val="center"/>
          </w:tcPr>
          <w:p w14:paraId="41F4AAB6"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6245DD0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ե)  հա</w:t>
            </w:r>
            <w:r w:rsidRPr="00B73F6A">
              <w:rPr>
                <w:rFonts w:ascii="GHEA Grapalat" w:hAnsi="GHEA Grapalat" w:cs="Arial"/>
                <w:sz w:val="24"/>
                <w:szCs w:val="24"/>
              </w:rPr>
              <w:softHyphen/>
              <w:t>գուս</w:t>
            </w:r>
            <w:r w:rsidRPr="00B73F6A">
              <w:rPr>
                <w:rFonts w:ascii="GHEA Grapalat" w:hAnsi="GHEA Grapalat" w:cs="Arial"/>
                <w:sz w:val="24"/>
                <w:szCs w:val="24"/>
              </w:rPr>
              <w:softHyphen/>
              <w:t>տ, կոշիկ կամ հանդեր</w:t>
            </w:r>
            <w:r w:rsidRPr="00B73F6A">
              <w:rPr>
                <w:rFonts w:ascii="GHEA Grapalat" w:hAnsi="GHEA Grapalat" w:cs="Arial"/>
                <w:sz w:val="24"/>
                <w:szCs w:val="24"/>
              </w:rPr>
              <w:softHyphen/>
              <w:t>ձանք կրելուն չխանգարող</w:t>
            </w:r>
          </w:p>
        </w:tc>
        <w:tc>
          <w:tcPr>
            <w:tcW w:w="1040" w:type="dxa"/>
            <w:tcBorders>
              <w:bottom w:val="single" w:sz="6" w:space="0" w:color="000000"/>
            </w:tcBorders>
            <w:shd w:val="clear" w:color="auto" w:fill="auto"/>
            <w:vAlign w:val="center"/>
          </w:tcPr>
          <w:p w14:paraId="2D3C8E36" w14:textId="77777777" w:rsidR="00AB50BC" w:rsidRPr="00B73F6A" w:rsidRDefault="00AB50BC" w:rsidP="00B73F6A">
            <w:pPr>
              <w:tabs>
                <w:tab w:val="left" w:pos="318"/>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07288A7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3954600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74F3D45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4926D0F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712C9EF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23E29797" w14:textId="77777777" w:rsidTr="00F20060">
        <w:trPr>
          <w:gridAfter w:val="3"/>
          <w:wAfter w:w="15268" w:type="dxa"/>
        </w:trPr>
        <w:tc>
          <w:tcPr>
            <w:tcW w:w="517" w:type="dxa"/>
            <w:vMerge w:val="restart"/>
            <w:shd w:val="clear" w:color="auto" w:fill="auto"/>
            <w:vAlign w:val="center"/>
          </w:tcPr>
          <w:p w14:paraId="23DE5900"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40929AC"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Կրծքա</w:t>
            </w:r>
            <w:r w:rsidRPr="00B73F6A">
              <w:rPr>
                <w:rFonts w:ascii="GHEA Grapalat" w:hAnsi="GHEA Grapalat" w:cs="Arial"/>
                <w:b/>
                <w:sz w:val="24"/>
                <w:szCs w:val="24"/>
              </w:rPr>
              <w:softHyphen/>
              <w:t>վան</w:t>
            </w:r>
            <w:r w:rsidRPr="00B73F6A">
              <w:rPr>
                <w:rFonts w:ascii="GHEA Grapalat" w:hAnsi="GHEA Grapalat" w:cs="Arial"/>
                <w:b/>
                <w:sz w:val="24"/>
                <w:szCs w:val="24"/>
              </w:rPr>
              <w:softHyphen/>
              <w:t>դա</w:t>
            </w:r>
            <w:r w:rsidRPr="00B73F6A">
              <w:rPr>
                <w:rFonts w:ascii="GHEA Grapalat" w:hAnsi="GHEA Grapalat" w:cs="Arial"/>
                <w:b/>
                <w:sz w:val="24"/>
                <w:szCs w:val="24"/>
              </w:rPr>
              <w:softHyphen/>
              <w:t>կի, ո</w:t>
            </w:r>
            <w:r w:rsidRPr="00B73F6A">
              <w:rPr>
                <w:rFonts w:ascii="GHEA Grapalat" w:hAnsi="GHEA Grapalat" w:cs="Arial"/>
                <w:b/>
                <w:sz w:val="24"/>
                <w:szCs w:val="24"/>
              </w:rPr>
              <w:softHyphen/>
              <w:t>րո</w:t>
            </w:r>
            <w:r w:rsidRPr="00B73F6A">
              <w:rPr>
                <w:rFonts w:ascii="GHEA Grapalat" w:hAnsi="GHEA Grapalat" w:cs="Arial"/>
                <w:b/>
                <w:sz w:val="24"/>
                <w:szCs w:val="24"/>
              </w:rPr>
              <w:softHyphen/>
              <w:t>վայ</w:t>
            </w:r>
            <w:r w:rsidRPr="00B73F6A">
              <w:rPr>
                <w:rFonts w:ascii="GHEA Grapalat" w:hAnsi="GHEA Grapalat" w:cs="Arial"/>
                <w:b/>
                <w:sz w:val="24"/>
                <w:szCs w:val="24"/>
              </w:rPr>
              <w:softHyphen/>
              <w:t>նի խո</w:t>
            </w:r>
            <w:r w:rsidRPr="00B73F6A">
              <w:rPr>
                <w:rFonts w:ascii="GHEA Grapalat" w:hAnsi="GHEA Grapalat" w:cs="Arial"/>
                <w:b/>
                <w:sz w:val="24"/>
                <w:szCs w:val="24"/>
              </w:rPr>
              <w:softHyphen/>
              <w:t>ռո</w:t>
            </w:r>
            <w:r w:rsidRPr="00B73F6A">
              <w:rPr>
                <w:rFonts w:ascii="GHEA Grapalat" w:hAnsi="GHEA Grapalat" w:cs="Arial"/>
                <w:b/>
                <w:sz w:val="24"/>
                <w:szCs w:val="24"/>
              </w:rPr>
              <w:softHyphen/>
              <w:t>չի, փոքր կոն</w:t>
            </w:r>
            <w:r w:rsidRPr="00B73F6A">
              <w:rPr>
                <w:rFonts w:ascii="GHEA Grapalat" w:hAnsi="GHEA Grapalat" w:cs="Arial"/>
                <w:b/>
                <w:sz w:val="24"/>
                <w:szCs w:val="24"/>
              </w:rPr>
              <w:softHyphen/>
              <w:t>քի, հե</w:t>
            </w:r>
            <w:r w:rsidRPr="00B73F6A">
              <w:rPr>
                <w:rFonts w:ascii="GHEA Grapalat" w:hAnsi="GHEA Grapalat" w:cs="Arial"/>
                <w:b/>
                <w:sz w:val="24"/>
                <w:szCs w:val="24"/>
              </w:rPr>
              <w:softHyphen/>
              <w:t>տո</w:t>
            </w:r>
            <w:r w:rsidRPr="00B73F6A">
              <w:rPr>
                <w:rFonts w:ascii="GHEA Grapalat" w:hAnsi="GHEA Grapalat" w:cs="Arial"/>
                <w:b/>
                <w:sz w:val="24"/>
                <w:szCs w:val="24"/>
              </w:rPr>
              <w:softHyphen/>
              <w:t>րո</w:t>
            </w:r>
            <w:r w:rsidRPr="00B73F6A">
              <w:rPr>
                <w:rFonts w:ascii="GHEA Grapalat" w:hAnsi="GHEA Grapalat" w:cs="Arial"/>
                <w:b/>
                <w:sz w:val="24"/>
                <w:szCs w:val="24"/>
              </w:rPr>
              <w:softHyphen/>
              <w:t>վայ</w:t>
            </w:r>
            <w:r w:rsidRPr="00B73F6A">
              <w:rPr>
                <w:rFonts w:ascii="GHEA Grapalat" w:hAnsi="GHEA Grapalat" w:cs="Arial"/>
                <w:b/>
                <w:sz w:val="24"/>
                <w:szCs w:val="24"/>
              </w:rPr>
              <w:softHyphen/>
              <w:t>նամ</w:t>
            </w:r>
            <w:r w:rsidRPr="00B73F6A">
              <w:rPr>
                <w:rFonts w:ascii="GHEA Grapalat" w:hAnsi="GHEA Grapalat" w:cs="Arial"/>
                <w:b/>
                <w:sz w:val="24"/>
                <w:szCs w:val="24"/>
              </w:rPr>
              <w:softHyphen/>
              <w:t>զա</w:t>
            </w:r>
            <w:r w:rsidRPr="00B73F6A">
              <w:rPr>
                <w:rFonts w:ascii="GHEA Grapalat" w:hAnsi="GHEA Grapalat" w:cs="Arial"/>
                <w:b/>
                <w:sz w:val="24"/>
                <w:szCs w:val="24"/>
              </w:rPr>
              <w:softHyphen/>
              <w:t>յին տա</w:t>
            </w:r>
            <w:r w:rsidRPr="00B73F6A">
              <w:rPr>
                <w:rFonts w:ascii="GHEA Grapalat" w:hAnsi="GHEA Grapalat" w:cs="Arial"/>
                <w:b/>
                <w:sz w:val="24"/>
                <w:szCs w:val="24"/>
              </w:rPr>
              <w:softHyphen/>
              <w:t>րած</w:t>
            </w:r>
            <w:r w:rsidRPr="00B73F6A">
              <w:rPr>
                <w:rFonts w:ascii="GHEA Grapalat" w:hAnsi="GHEA Grapalat" w:cs="Arial"/>
                <w:b/>
                <w:sz w:val="24"/>
                <w:szCs w:val="24"/>
              </w:rPr>
              <w:softHyphen/>
              <w:t>քի օր</w:t>
            </w:r>
            <w:r w:rsidRPr="00B73F6A">
              <w:rPr>
                <w:rFonts w:ascii="GHEA Grapalat" w:hAnsi="GHEA Grapalat" w:cs="Arial"/>
                <w:b/>
                <w:sz w:val="24"/>
                <w:szCs w:val="24"/>
              </w:rPr>
              <w:softHyphen/>
              <w:t>գան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վնաս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կամ վի</w:t>
            </w:r>
            <w:r w:rsidRPr="00B73F6A">
              <w:rPr>
                <w:rFonts w:ascii="GHEA Grapalat" w:hAnsi="GHEA Grapalat" w:cs="Arial"/>
                <w:b/>
                <w:sz w:val="24"/>
                <w:szCs w:val="24"/>
              </w:rPr>
              <w:softHyphen/>
              <w:t>րաբուժա</w:t>
            </w:r>
            <w:r w:rsidRPr="00B73F6A">
              <w:rPr>
                <w:rFonts w:ascii="GHEA Grapalat" w:hAnsi="GHEA Grapalat" w:cs="Arial"/>
                <w:b/>
                <w:sz w:val="24"/>
                <w:szCs w:val="24"/>
              </w:rPr>
              <w:softHyphen/>
              <w:t>կան միջամտություն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w:t>
            </w:r>
            <w:r w:rsidRPr="00B73F6A">
              <w:rPr>
                <w:rFonts w:ascii="GHEA Grapalat" w:hAnsi="GHEA Grapalat" w:cs="Arial"/>
                <w:b/>
                <w:sz w:val="24"/>
                <w:szCs w:val="24"/>
              </w:rPr>
              <w:softHyphen/>
              <w:t>տևանք</w:t>
            </w:r>
            <w:r w:rsidRPr="00B73F6A">
              <w:rPr>
                <w:rFonts w:ascii="GHEA Grapalat" w:hAnsi="GHEA Grapalat" w:cs="Arial"/>
                <w:b/>
                <w:sz w:val="24"/>
                <w:szCs w:val="24"/>
              </w:rPr>
              <w:softHyphen/>
              <w:t xml:space="preserve">ներ </w:t>
            </w:r>
          </w:p>
          <w:p w14:paraId="0E9068B4" w14:textId="77777777" w:rsidR="00AB50BC" w:rsidRPr="00B73F6A" w:rsidRDefault="00AB50BC" w:rsidP="00B73F6A">
            <w:pPr>
              <w:spacing w:after="0" w:line="360" w:lineRule="auto"/>
              <w:jc w:val="both"/>
              <w:rPr>
                <w:rFonts w:ascii="GHEA Grapalat" w:hAnsi="GHEA Grapalat"/>
                <w:b/>
                <w:sz w:val="24"/>
                <w:szCs w:val="24"/>
              </w:rPr>
            </w:pPr>
            <w:r w:rsidRPr="00B73F6A">
              <w:rPr>
                <w:rFonts w:ascii="GHEA Grapalat" w:hAnsi="GHEA Grapalat"/>
                <w:b/>
                <w:sz w:val="24"/>
                <w:szCs w:val="24"/>
              </w:rPr>
              <w:t>(</w:t>
            </w:r>
            <w:r w:rsidRPr="000567BB">
              <w:rPr>
                <w:rFonts w:ascii="GHEA Grapalat" w:hAnsi="GHEA Grapalat"/>
                <w:b/>
                <w:spacing w:val="-8"/>
                <w:sz w:val="24"/>
                <w:szCs w:val="24"/>
              </w:rPr>
              <w:t>К20-К23, К35-К38, К50-К52, К55-К63, К65-К67) (К25-К28) (К29-К31,</w:t>
            </w:r>
            <w:r w:rsidRPr="00B73F6A">
              <w:rPr>
                <w:rFonts w:ascii="GHEA Grapalat" w:hAnsi="GHEA Grapalat"/>
                <w:b/>
                <w:sz w:val="24"/>
                <w:szCs w:val="24"/>
              </w:rPr>
              <w:t xml:space="preserve"> </w:t>
            </w:r>
          </w:p>
          <w:p w14:paraId="550D843A"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b/>
                <w:sz w:val="24"/>
                <w:szCs w:val="24"/>
              </w:rPr>
              <w:t>К70-К77, К80-К87, К90-К93) (К40-К46)</w:t>
            </w:r>
          </w:p>
        </w:tc>
        <w:tc>
          <w:tcPr>
            <w:tcW w:w="1439" w:type="dxa"/>
            <w:gridSpan w:val="2"/>
            <w:tcBorders>
              <w:left w:val="nil"/>
              <w:right w:val="nil"/>
            </w:tcBorders>
            <w:vAlign w:val="center"/>
          </w:tcPr>
          <w:p w14:paraId="02967FD0" w14:textId="77777777" w:rsidR="00AB50BC" w:rsidRPr="00B73F6A" w:rsidRDefault="00AB50BC" w:rsidP="00B73F6A">
            <w:pPr>
              <w:spacing w:line="360" w:lineRule="auto"/>
              <w:rPr>
                <w:rFonts w:ascii="GHEA Grapalat" w:hAnsi="GHEA Grapalat" w:cs="Arial"/>
                <w:sz w:val="24"/>
                <w:szCs w:val="24"/>
              </w:rPr>
            </w:pPr>
          </w:p>
        </w:tc>
        <w:tc>
          <w:tcPr>
            <w:tcW w:w="2388" w:type="dxa"/>
            <w:gridSpan w:val="6"/>
            <w:tcBorders>
              <w:left w:val="nil"/>
              <w:right w:val="nil"/>
            </w:tcBorders>
            <w:vAlign w:val="center"/>
          </w:tcPr>
          <w:p w14:paraId="62B200C3" w14:textId="77777777" w:rsidR="00AB50BC" w:rsidRPr="00B73F6A" w:rsidRDefault="00AB50BC" w:rsidP="00B73F6A">
            <w:pPr>
              <w:spacing w:line="360" w:lineRule="auto"/>
              <w:rPr>
                <w:rFonts w:ascii="GHEA Grapalat" w:hAnsi="GHEA Grapalat" w:cs="Arial"/>
                <w:sz w:val="24"/>
                <w:szCs w:val="24"/>
              </w:rPr>
            </w:pPr>
          </w:p>
        </w:tc>
        <w:tc>
          <w:tcPr>
            <w:tcW w:w="3710" w:type="dxa"/>
            <w:gridSpan w:val="12"/>
            <w:tcBorders>
              <w:left w:val="nil"/>
            </w:tcBorders>
            <w:shd w:val="clear" w:color="auto" w:fill="auto"/>
            <w:vAlign w:val="center"/>
          </w:tcPr>
          <w:p w14:paraId="61D42D81" w14:textId="77777777" w:rsidR="00AB50BC" w:rsidRPr="00B73F6A" w:rsidRDefault="00AB50BC" w:rsidP="00B73F6A">
            <w:pPr>
              <w:spacing w:line="360" w:lineRule="auto"/>
              <w:rPr>
                <w:rFonts w:ascii="GHEA Grapalat" w:hAnsi="GHEA Grapalat" w:cs="Arial"/>
                <w:sz w:val="24"/>
                <w:szCs w:val="24"/>
              </w:rPr>
            </w:pPr>
          </w:p>
        </w:tc>
      </w:tr>
      <w:tr w:rsidR="006E252D" w:rsidRPr="00B73F6A" w14:paraId="160ECC5B" w14:textId="77777777" w:rsidTr="00F20060">
        <w:trPr>
          <w:gridAfter w:val="3"/>
          <w:wAfter w:w="15268" w:type="dxa"/>
        </w:trPr>
        <w:tc>
          <w:tcPr>
            <w:tcW w:w="517" w:type="dxa"/>
            <w:vMerge/>
            <w:shd w:val="clear" w:color="auto" w:fill="auto"/>
            <w:vAlign w:val="center"/>
          </w:tcPr>
          <w:p w14:paraId="46DE3AA5"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67CAE06"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զգալի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082CED1B"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E90DEE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6C32EC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8E7A99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0A610ED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488449C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ADE3701" w14:textId="77777777" w:rsidTr="00F20060">
        <w:trPr>
          <w:gridAfter w:val="3"/>
          <w:wAfter w:w="15268" w:type="dxa"/>
        </w:trPr>
        <w:tc>
          <w:tcPr>
            <w:tcW w:w="517" w:type="dxa"/>
            <w:vMerge/>
            <w:shd w:val="clear" w:color="auto" w:fill="auto"/>
            <w:vAlign w:val="center"/>
          </w:tcPr>
          <w:p w14:paraId="50C284F7"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173E3A0"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գործառույթների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65F0608B"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51B49228" w14:textId="57036CBA" w:rsidR="00AB50BC" w:rsidRPr="00B73F6A" w:rsidRDefault="00010FB3"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1757E45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1DEE4D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7EFD2D9E" w14:textId="06F57DBB"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51CC04B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12A73D5F" w14:textId="77777777" w:rsidTr="00F20060">
        <w:trPr>
          <w:gridAfter w:val="3"/>
          <w:wAfter w:w="15268" w:type="dxa"/>
        </w:trPr>
        <w:tc>
          <w:tcPr>
            <w:tcW w:w="517" w:type="dxa"/>
            <w:vMerge/>
            <w:shd w:val="clear" w:color="auto" w:fill="auto"/>
            <w:vAlign w:val="center"/>
          </w:tcPr>
          <w:p w14:paraId="59F0D643"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758AB5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անն</w:t>
            </w:r>
            <w:r w:rsidRPr="00B73F6A">
              <w:rPr>
                <w:rFonts w:ascii="GHEA Grapalat" w:hAnsi="GHEA Grapalat" w:cs="Arial"/>
                <w:sz w:val="24"/>
                <w:szCs w:val="24"/>
              </w:rPr>
              <w:softHyphen/>
              <w:t>շան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6FB1409A"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7E084FA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1FE48F5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1E5ABB3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19CD0DF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6A9C8BA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17112CB" w14:textId="77777777" w:rsidTr="00F20060">
        <w:trPr>
          <w:gridAfter w:val="3"/>
          <w:wAfter w:w="15268" w:type="dxa"/>
        </w:trPr>
        <w:tc>
          <w:tcPr>
            <w:tcW w:w="517" w:type="dxa"/>
            <w:vMerge/>
            <w:shd w:val="clear" w:color="auto" w:fill="auto"/>
            <w:vAlign w:val="center"/>
          </w:tcPr>
          <w:p w14:paraId="34EA30F7"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17654A33" w14:textId="75A6122C"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ստա</w:t>
            </w:r>
            <w:r w:rsidRPr="00B73F6A">
              <w:rPr>
                <w:rFonts w:ascii="GHEA Grapalat" w:hAnsi="GHEA Grapalat" w:cs="Arial"/>
                <w:sz w:val="24"/>
                <w:szCs w:val="24"/>
              </w:rPr>
              <w:softHyphen/>
              <w:t>ցիո</w:t>
            </w:r>
            <w:r w:rsidRPr="00B73F6A">
              <w:rPr>
                <w:rFonts w:ascii="GHEA Grapalat" w:hAnsi="GHEA Grapalat" w:cs="Arial"/>
                <w:sz w:val="24"/>
                <w:szCs w:val="24"/>
              </w:rPr>
              <w:softHyphen/>
              <w:t>նար բու</w:t>
            </w:r>
            <w:r w:rsidRPr="00B73F6A">
              <w:rPr>
                <w:rFonts w:ascii="GHEA Grapalat" w:hAnsi="GHEA Grapalat" w:cs="Arial"/>
                <w:sz w:val="24"/>
                <w:szCs w:val="24"/>
              </w:rPr>
              <w:softHyphen/>
              <w:t>ժում չպա</w:t>
            </w:r>
            <w:r w:rsidRPr="00B73F6A">
              <w:rPr>
                <w:rFonts w:ascii="GHEA Grapalat" w:hAnsi="GHEA Grapalat" w:cs="Arial"/>
                <w:sz w:val="24"/>
                <w:szCs w:val="24"/>
              </w:rPr>
              <w:softHyphen/>
              <w:t>հա</w:t>
            </w:r>
            <w:r w:rsidR="006851D8" w:rsidRPr="00B73F6A">
              <w:rPr>
                <w:rFonts w:ascii="GHEA Grapalat" w:hAnsi="GHEA Grapalat" w:cs="Arial"/>
                <w:sz w:val="24"/>
                <w:szCs w:val="24"/>
              </w:rPr>
              <w:t>ն</w:t>
            </w:r>
            <w:r w:rsidR="006851D8" w:rsidRPr="00B73F6A">
              <w:rPr>
                <w:rFonts w:ascii="GHEA Grapalat" w:hAnsi="GHEA Grapalat" w:cs="Arial"/>
                <w:sz w:val="24"/>
                <w:szCs w:val="24"/>
              </w:rPr>
              <w:softHyphen/>
              <w:t>ջող գործառույթների ժամանակա</w:t>
            </w:r>
            <w:r w:rsidRPr="00B73F6A">
              <w:rPr>
                <w:rFonts w:ascii="GHEA Grapalat" w:hAnsi="GHEA Grapalat" w:cs="Arial"/>
                <w:sz w:val="24"/>
                <w:szCs w:val="24"/>
              </w:rPr>
              <w:t xml:space="preserve">վոր խանգարումով </w:t>
            </w:r>
          </w:p>
        </w:tc>
        <w:tc>
          <w:tcPr>
            <w:tcW w:w="1040" w:type="dxa"/>
            <w:tcBorders>
              <w:bottom w:val="single" w:sz="6" w:space="0" w:color="000000"/>
            </w:tcBorders>
            <w:shd w:val="clear" w:color="auto" w:fill="auto"/>
            <w:vAlign w:val="center"/>
          </w:tcPr>
          <w:p w14:paraId="23DC5188"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5630A16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22ADB65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7D38854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7C5E3A6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45F274A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4D464798" w14:textId="77777777" w:rsidTr="00F20060">
        <w:trPr>
          <w:gridAfter w:val="3"/>
          <w:wAfter w:w="15268" w:type="dxa"/>
        </w:trPr>
        <w:tc>
          <w:tcPr>
            <w:tcW w:w="517" w:type="dxa"/>
            <w:vMerge w:val="restart"/>
            <w:shd w:val="clear" w:color="auto" w:fill="auto"/>
            <w:vAlign w:val="center"/>
          </w:tcPr>
          <w:p w14:paraId="69EAA21A"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6959ADAA" w14:textId="77777777" w:rsidR="00AB50BC" w:rsidRPr="00B73F6A" w:rsidRDefault="00AB50BC" w:rsidP="00B73F6A">
            <w:pPr>
              <w:spacing w:after="0" w:line="360" w:lineRule="auto"/>
              <w:jc w:val="both"/>
              <w:rPr>
                <w:rFonts w:ascii="GHEA Grapalat" w:hAnsi="GHEA Grapalat" w:cs="Arial"/>
                <w:b/>
                <w:sz w:val="24"/>
                <w:szCs w:val="24"/>
              </w:rPr>
            </w:pPr>
            <w:r w:rsidRPr="000567BB">
              <w:rPr>
                <w:rFonts w:ascii="GHEA Grapalat" w:hAnsi="GHEA Grapalat" w:cs="Arial"/>
                <w:b/>
                <w:spacing w:val="-8"/>
                <w:sz w:val="24"/>
                <w:szCs w:val="24"/>
              </w:rPr>
              <w:t>Գան</w:t>
            </w:r>
            <w:r w:rsidRPr="000567BB">
              <w:rPr>
                <w:rFonts w:ascii="GHEA Grapalat" w:hAnsi="GHEA Grapalat" w:cs="Arial"/>
                <w:b/>
                <w:spacing w:val="-8"/>
                <w:sz w:val="24"/>
                <w:szCs w:val="24"/>
              </w:rPr>
              <w:softHyphen/>
              <w:t>գի ոսկ</w:t>
            </w:r>
            <w:r w:rsidRPr="000567BB">
              <w:rPr>
                <w:rFonts w:ascii="GHEA Grapalat" w:hAnsi="GHEA Grapalat" w:cs="Arial"/>
                <w:b/>
                <w:spacing w:val="-8"/>
                <w:sz w:val="24"/>
                <w:szCs w:val="24"/>
              </w:rPr>
              <w:softHyphen/>
              <w:t>րե</w:t>
            </w:r>
            <w:r w:rsidRPr="000567BB">
              <w:rPr>
                <w:rFonts w:ascii="GHEA Grapalat" w:hAnsi="GHEA Grapalat" w:cs="Arial"/>
                <w:b/>
                <w:spacing w:val="-8"/>
                <w:sz w:val="24"/>
                <w:szCs w:val="24"/>
              </w:rPr>
              <w:softHyphen/>
              <w:t>րի վնաս</w:t>
            </w:r>
            <w:r w:rsidRPr="000567BB">
              <w:rPr>
                <w:rFonts w:ascii="GHEA Grapalat" w:hAnsi="GHEA Grapalat" w:cs="Arial"/>
                <w:b/>
                <w:spacing w:val="-8"/>
                <w:sz w:val="24"/>
                <w:szCs w:val="24"/>
              </w:rPr>
              <w:softHyphen/>
              <w:t>վածք</w:t>
            </w:r>
            <w:r w:rsidRPr="000567BB">
              <w:rPr>
                <w:rFonts w:ascii="GHEA Grapalat" w:hAnsi="GHEA Grapalat" w:cs="Arial"/>
                <w:b/>
                <w:spacing w:val="-8"/>
                <w:sz w:val="24"/>
                <w:szCs w:val="24"/>
              </w:rPr>
              <w:softHyphen/>
              <w:t>նե</w:t>
            </w:r>
            <w:r w:rsidRPr="000567BB">
              <w:rPr>
                <w:rFonts w:ascii="GHEA Grapalat" w:hAnsi="GHEA Grapalat" w:cs="Arial"/>
                <w:b/>
                <w:spacing w:val="-8"/>
                <w:sz w:val="24"/>
                <w:szCs w:val="24"/>
              </w:rPr>
              <w:softHyphen/>
              <w:t>րի հե</w:t>
            </w:r>
            <w:r w:rsidRPr="000567BB">
              <w:rPr>
                <w:rFonts w:ascii="GHEA Grapalat" w:hAnsi="GHEA Grapalat" w:cs="Arial"/>
                <w:b/>
                <w:spacing w:val="-8"/>
                <w:sz w:val="24"/>
                <w:szCs w:val="24"/>
              </w:rPr>
              <w:softHyphen/>
              <w:t>տևանք</w:t>
            </w:r>
            <w:r w:rsidRPr="000567BB">
              <w:rPr>
                <w:rFonts w:ascii="GHEA Grapalat" w:hAnsi="GHEA Grapalat" w:cs="Arial"/>
                <w:b/>
                <w:spacing w:val="-8"/>
                <w:sz w:val="24"/>
                <w:szCs w:val="24"/>
              </w:rPr>
              <w:softHyphen/>
              <w:t>ներ, բնա</w:t>
            </w:r>
            <w:r w:rsidRPr="000567BB">
              <w:rPr>
                <w:rFonts w:ascii="GHEA Grapalat" w:hAnsi="GHEA Grapalat" w:cs="Arial"/>
                <w:b/>
                <w:spacing w:val="-8"/>
                <w:sz w:val="24"/>
                <w:szCs w:val="24"/>
              </w:rPr>
              <w:softHyphen/>
              <w:t>ծին զար</w:t>
            </w:r>
            <w:r w:rsidRPr="000567BB">
              <w:rPr>
                <w:rFonts w:ascii="GHEA Grapalat" w:hAnsi="GHEA Grapalat" w:cs="Arial"/>
                <w:b/>
                <w:spacing w:val="-8"/>
                <w:sz w:val="24"/>
                <w:szCs w:val="24"/>
              </w:rPr>
              <w:softHyphen/>
              <w:t>գաց</w:t>
            </w:r>
            <w:r w:rsidRPr="000567BB">
              <w:rPr>
                <w:rFonts w:ascii="GHEA Grapalat" w:hAnsi="GHEA Grapalat" w:cs="Arial"/>
                <w:b/>
                <w:spacing w:val="-8"/>
                <w:sz w:val="24"/>
                <w:szCs w:val="24"/>
              </w:rPr>
              <w:softHyphen/>
              <w:t>ման</w:t>
            </w:r>
            <w:r w:rsidRPr="00B73F6A">
              <w:rPr>
                <w:rFonts w:ascii="GHEA Grapalat" w:hAnsi="GHEA Grapalat" w:cs="Arial"/>
                <w:b/>
                <w:sz w:val="24"/>
                <w:szCs w:val="24"/>
              </w:rPr>
              <w:t xml:space="preserve"> արատներ՝ ա</w:t>
            </w:r>
            <w:r w:rsidRPr="00B73F6A">
              <w:rPr>
                <w:rFonts w:ascii="GHEA Grapalat" w:hAnsi="GHEA Grapalat" w:cs="Arial"/>
                <w:b/>
                <w:sz w:val="24"/>
                <w:szCs w:val="24"/>
              </w:rPr>
              <w:softHyphen/>
              <w:t>ռանց կենտ</w:t>
            </w:r>
            <w:r w:rsidRPr="00B73F6A">
              <w:rPr>
                <w:rFonts w:ascii="GHEA Grapalat" w:hAnsi="GHEA Grapalat" w:cs="Arial"/>
                <w:b/>
                <w:sz w:val="24"/>
                <w:szCs w:val="24"/>
              </w:rPr>
              <w:softHyphen/>
              <w:t>րո</w:t>
            </w:r>
            <w:r w:rsidRPr="00B73F6A">
              <w:rPr>
                <w:rFonts w:ascii="GHEA Grapalat" w:hAnsi="GHEA Grapalat" w:cs="Arial"/>
                <w:b/>
                <w:sz w:val="24"/>
                <w:szCs w:val="24"/>
              </w:rPr>
              <w:softHyphen/>
              <w:t>նա</w:t>
            </w:r>
            <w:r w:rsidRPr="00B73F6A">
              <w:rPr>
                <w:rFonts w:ascii="GHEA Grapalat" w:hAnsi="GHEA Grapalat" w:cs="Arial"/>
                <w:b/>
                <w:sz w:val="24"/>
                <w:szCs w:val="24"/>
              </w:rPr>
              <w:softHyphen/>
              <w:t>կան նյար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հա</w:t>
            </w:r>
            <w:r w:rsidRPr="00B73F6A">
              <w:rPr>
                <w:rFonts w:ascii="GHEA Grapalat" w:hAnsi="GHEA Grapalat" w:cs="Arial"/>
                <w:b/>
                <w:sz w:val="24"/>
                <w:szCs w:val="24"/>
              </w:rPr>
              <w:softHyphen/>
              <w:t>մա</w:t>
            </w:r>
            <w:r w:rsidRPr="00B73F6A">
              <w:rPr>
                <w:rFonts w:ascii="GHEA Grapalat" w:hAnsi="GHEA Grapalat" w:cs="Arial"/>
                <w:b/>
                <w:sz w:val="24"/>
                <w:szCs w:val="24"/>
              </w:rPr>
              <w:softHyphen/>
              <w:t>կար</w:t>
            </w:r>
            <w:r w:rsidRPr="00B73F6A">
              <w:rPr>
                <w:rFonts w:ascii="GHEA Grapalat" w:hAnsi="GHEA Grapalat" w:cs="Arial"/>
                <w:b/>
                <w:sz w:val="24"/>
                <w:szCs w:val="24"/>
              </w:rPr>
              <w:softHyphen/>
              <w:t>գի օր</w:t>
            </w:r>
            <w:r w:rsidRPr="00B73F6A">
              <w:rPr>
                <w:rFonts w:ascii="GHEA Grapalat" w:hAnsi="GHEA Grapalat" w:cs="Arial"/>
                <w:b/>
                <w:sz w:val="24"/>
                <w:szCs w:val="24"/>
              </w:rPr>
              <w:softHyphen/>
              <w:t>գա</w:t>
            </w:r>
            <w:r w:rsidRPr="00B73F6A">
              <w:rPr>
                <w:rFonts w:ascii="GHEA Grapalat" w:hAnsi="GHEA Grapalat" w:cs="Arial"/>
                <w:b/>
                <w:sz w:val="24"/>
                <w:szCs w:val="24"/>
              </w:rPr>
              <w:softHyphen/>
              <w:t>նա</w:t>
            </w:r>
            <w:r w:rsidRPr="00B73F6A">
              <w:rPr>
                <w:rFonts w:ascii="GHEA Grapalat" w:hAnsi="GHEA Grapalat" w:cs="Arial"/>
                <w:b/>
                <w:sz w:val="24"/>
                <w:szCs w:val="24"/>
              </w:rPr>
              <w:softHyphen/>
              <w:t>կան ախ</w:t>
            </w:r>
            <w:r w:rsidRPr="00B73F6A">
              <w:rPr>
                <w:rFonts w:ascii="GHEA Grapalat" w:hAnsi="GHEA Grapalat" w:cs="Arial"/>
                <w:b/>
                <w:sz w:val="24"/>
                <w:szCs w:val="24"/>
              </w:rPr>
              <w:softHyphen/>
              <w:t>տա</w:t>
            </w:r>
            <w:r w:rsidRPr="00B73F6A">
              <w:rPr>
                <w:rFonts w:ascii="GHEA Grapalat" w:hAnsi="GHEA Grapalat" w:cs="Arial"/>
                <w:b/>
                <w:sz w:val="24"/>
                <w:szCs w:val="24"/>
              </w:rPr>
              <w:softHyphen/>
              <w:t>հար</w:t>
            </w:r>
            <w:r w:rsidRPr="00B73F6A">
              <w:rPr>
                <w:rFonts w:ascii="GHEA Grapalat" w:hAnsi="GHEA Grapalat" w:cs="Arial"/>
                <w:b/>
                <w:sz w:val="24"/>
                <w:szCs w:val="24"/>
              </w:rPr>
              <w:softHyphen/>
              <w:t>ման նշան</w:t>
            </w:r>
            <w:r w:rsidRPr="00B73F6A">
              <w:rPr>
                <w:rFonts w:ascii="GHEA Grapalat" w:hAnsi="GHEA Grapalat" w:cs="Arial"/>
                <w:b/>
                <w:sz w:val="24"/>
                <w:szCs w:val="24"/>
              </w:rPr>
              <w:softHyphen/>
              <w:t>նե</w:t>
            </w:r>
            <w:r w:rsidRPr="00B73F6A">
              <w:rPr>
                <w:rFonts w:ascii="GHEA Grapalat" w:hAnsi="GHEA Grapalat" w:cs="Arial"/>
                <w:b/>
                <w:sz w:val="24"/>
                <w:szCs w:val="24"/>
              </w:rPr>
              <w:softHyphen/>
              <w:t xml:space="preserve">րի </w:t>
            </w:r>
          </w:p>
          <w:p w14:paraId="30683F7B"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b/>
                <w:sz w:val="24"/>
                <w:szCs w:val="24"/>
              </w:rPr>
              <w:t>(S02.0, S02.1, Т90,2)</w:t>
            </w:r>
          </w:p>
        </w:tc>
        <w:tc>
          <w:tcPr>
            <w:tcW w:w="1439" w:type="dxa"/>
            <w:gridSpan w:val="2"/>
            <w:tcBorders>
              <w:left w:val="nil"/>
              <w:right w:val="nil"/>
            </w:tcBorders>
            <w:vAlign w:val="center"/>
          </w:tcPr>
          <w:p w14:paraId="2A581AAA"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1103C274"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584795AF" w14:textId="77777777" w:rsidR="00AB50BC" w:rsidRPr="00B73F6A" w:rsidRDefault="00AB50BC" w:rsidP="00B73F6A">
            <w:pPr>
              <w:spacing w:line="360" w:lineRule="auto"/>
              <w:rPr>
                <w:rFonts w:ascii="GHEA Grapalat" w:hAnsi="GHEA Grapalat" w:cs="Arial"/>
                <w:sz w:val="24"/>
                <w:szCs w:val="24"/>
              </w:rPr>
            </w:pPr>
          </w:p>
        </w:tc>
      </w:tr>
      <w:tr w:rsidR="006E252D" w:rsidRPr="00B73F6A" w14:paraId="23201029" w14:textId="77777777" w:rsidTr="00F20060">
        <w:trPr>
          <w:gridAfter w:val="3"/>
          <w:wAfter w:w="15268" w:type="dxa"/>
        </w:trPr>
        <w:tc>
          <w:tcPr>
            <w:tcW w:w="517" w:type="dxa"/>
            <w:vMerge/>
            <w:shd w:val="clear" w:color="auto" w:fill="auto"/>
            <w:vAlign w:val="center"/>
          </w:tcPr>
          <w:p w14:paraId="1C357713"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A25DA1C" w14:textId="77777777" w:rsidR="00AB50BC" w:rsidRPr="00B73F6A" w:rsidRDefault="00AB50BC" w:rsidP="00B73F6A">
            <w:pPr>
              <w:spacing w:after="0" w:line="360" w:lineRule="auto"/>
              <w:ind w:left="-37" w:right="-79"/>
              <w:jc w:val="both"/>
              <w:rPr>
                <w:rFonts w:ascii="GHEA Grapalat" w:hAnsi="GHEA Grapalat" w:cs="Arial"/>
                <w:sz w:val="24"/>
                <w:szCs w:val="24"/>
              </w:rPr>
            </w:pPr>
            <w:r w:rsidRPr="00B73F6A">
              <w:rPr>
                <w:rFonts w:ascii="GHEA Grapalat" w:hAnsi="GHEA Grapalat" w:cs="Arial"/>
                <w:sz w:val="24"/>
                <w:szCs w:val="24"/>
              </w:rPr>
              <w:t>ա) օ</w:t>
            </w:r>
            <w:r w:rsidRPr="00B73F6A">
              <w:rPr>
                <w:rFonts w:ascii="GHEA Grapalat" w:hAnsi="GHEA Grapalat" w:cs="Arial"/>
                <w:sz w:val="24"/>
                <w:szCs w:val="24"/>
              </w:rPr>
              <w:softHyphen/>
              <w:t>տար մար</w:t>
            </w:r>
            <w:r w:rsidRPr="00B73F6A">
              <w:rPr>
                <w:rFonts w:ascii="GHEA Grapalat" w:hAnsi="GHEA Grapalat" w:cs="Arial"/>
                <w:sz w:val="24"/>
                <w:szCs w:val="24"/>
              </w:rPr>
              <w:softHyphen/>
              <w:t>մին գանգի խո</w:t>
            </w:r>
            <w:r w:rsidRPr="00B73F6A">
              <w:rPr>
                <w:rFonts w:ascii="GHEA Grapalat" w:hAnsi="GHEA Grapalat" w:cs="Arial"/>
                <w:sz w:val="24"/>
                <w:szCs w:val="24"/>
              </w:rPr>
              <w:softHyphen/>
              <w:t>ռո</w:t>
            </w:r>
            <w:r w:rsidRPr="00B73F6A">
              <w:rPr>
                <w:rFonts w:ascii="GHEA Grapalat" w:hAnsi="GHEA Grapalat" w:cs="Arial"/>
                <w:sz w:val="24"/>
                <w:szCs w:val="24"/>
              </w:rPr>
              <w:softHyphen/>
              <w:t>չում, գան</w:t>
            </w:r>
            <w:r w:rsidRPr="00B73F6A">
              <w:rPr>
                <w:rFonts w:ascii="GHEA Grapalat" w:hAnsi="GHEA Grapalat" w:cs="Arial"/>
                <w:sz w:val="24"/>
                <w:szCs w:val="24"/>
              </w:rPr>
              <w:softHyphen/>
              <w:t>գի կա</w:t>
            </w:r>
            <w:r w:rsidRPr="00B73F6A">
              <w:rPr>
                <w:rFonts w:ascii="GHEA Grapalat" w:hAnsi="GHEA Grapalat" w:cs="Arial"/>
                <w:sz w:val="24"/>
                <w:szCs w:val="24"/>
              </w:rPr>
              <w:softHyphen/>
              <w:t>մա</w:t>
            </w:r>
            <w:r w:rsidRPr="00B73F6A">
              <w:rPr>
                <w:rFonts w:ascii="GHEA Grapalat" w:hAnsi="GHEA Grapalat" w:cs="Arial"/>
                <w:sz w:val="24"/>
                <w:szCs w:val="24"/>
              </w:rPr>
              <w:softHyphen/>
              <w:t>րի ոսկրե</w:t>
            </w:r>
            <w:r w:rsidRPr="00B73F6A">
              <w:rPr>
                <w:rFonts w:ascii="GHEA Grapalat" w:hAnsi="GHEA Grapalat" w:cs="Arial"/>
                <w:sz w:val="24"/>
                <w:szCs w:val="24"/>
              </w:rPr>
              <w:softHyphen/>
              <w:t>րի զգալի (20սմ</w:t>
            </w:r>
            <w:r w:rsidRPr="00B73F6A">
              <w:rPr>
                <w:rFonts w:ascii="GHEA Grapalat" w:hAnsi="GHEA Grapalat" w:cs="Arial"/>
                <w:sz w:val="24"/>
                <w:szCs w:val="24"/>
                <w:vertAlign w:val="superscript"/>
              </w:rPr>
              <w:t>2</w:t>
            </w:r>
            <w:r w:rsidRPr="00B73F6A">
              <w:rPr>
                <w:rFonts w:ascii="GHEA Grapalat" w:hAnsi="GHEA Grapalat" w:cs="Arial"/>
                <w:sz w:val="24"/>
                <w:szCs w:val="24"/>
              </w:rPr>
              <w:t>-ից  ա</w:t>
            </w:r>
            <w:r w:rsidRPr="00B73F6A">
              <w:rPr>
                <w:rFonts w:ascii="GHEA Grapalat" w:hAnsi="GHEA Grapalat" w:cs="Arial"/>
                <w:sz w:val="24"/>
                <w:szCs w:val="24"/>
              </w:rPr>
              <w:softHyphen/>
              <w:t>վե</w:t>
            </w:r>
            <w:r w:rsidRPr="00B73F6A">
              <w:rPr>
                <w:rFonts w:ascii="GHEA Grapalat" w:hAnsi="GHEA Grapalat" w:cs="Arial"/>
                <w:sz w:val="24"/>
                <w:szCs w:val="24"/>
              </w:rPr>
              <w:softHyphen/>
              <w:t>լի) արատ՝ փո</w:t>
            </w:r>
            <w:r w:rsidRPr="00B73F6A">
              <w:rPr>
                <w:rFonts w:ascii="GHEA Grapalat" w:hAnsi="GHEA Grapalat" w:cs="Arial"/>
                <w:sz w:val="24"/>
                <w:szCs w:val="24"/>
              </w:rPr>
              <w:softHyphen/>
              <w:t>խա</w:t>
            </w:r>
            <w:r w:rsidRPr="00B73F6A">
              <w:rPr>
                <w:rFonts w:ascii="GHEA Grapalat" w:hAnsi="GHEA Grapalat" w:cs="Arial"/>
                <w:sz w:val="24"/>
                <w:szCs w:val="24"/>
              </w:rPr>
              <w:softHyphen/>
              <w:t>կայ</w:t>
            </w:r>
            <w:r w:rsidRPr="00B73F6A">
              <w:rPr>
                <w:rFonts w:ascii="GHEA Grapalat" w:hAnsi="GHEA Grapalat" w:cs="Arial"/>
                <w:sz w:val="24"/>
                <w:szCs w:val="24"/>
              </w:rPr>
              <w:softHyphen/>
              <w:t>ված պլաս</w:t>
            </w:r>
            <w:r w:rsidRPr="00B73F6A">
              <w:rPr>
                <w:rFonts w:ascii="GHEA Grapalat" w:hAnsi="GHEA Grapalat" w:cs="Arial"/>
                <w:sz w:val="24"/>
                <w:szCs w:val="24"/>
              </w:rPr>
              <w:softHyphen/>
              <w:t>տիկ նյու</w:t>
            </w:r>
            <w:r w:rsidRPr="00B73F6A">
              <w:rPr>
                <w:rFonts w:ascii="GHEA Grapalat" w:hAnsi="GHEA Grapalat" w:cs="Arial"/>
                <w:sz w:val="24"/>
                <w:szCs w:val="24"/>
              </w:rPr>
              <w:softHyphen/>
              <w:t>թով կամ 8սմ</w:t>
            </w:r>
            <w:r w:rsidRPr="00B73F6A">
              <w:rPr>
                <w:rFonts w:ascii="GHEA Grapalat" w:hAnsi="GHEA Grapalat" w:cs="Arial"/>
                <w:sz w:val="24"/>
                <w:szCs w:val="24"/>
                <w:vertAlign w:val="superscript"/>
              </w:rPr>
              <w:t>2-</w:t>
            </w:r>
            <w:r w:rsidRPr="00B73F6A">
              <w:rPr>
                <w:rFonts w:ascii="GHEA Grapalat" w:hAnsi="GHEA Grapalat" w:cs="Arial"/>
                <w:sz w:val="24"/>
                <w:szCs w:val="24"/>
              </w:rPr>
              <w:t>ից ավելի, բայց պլաս</w:t>
            </w:r>
            <w:r w:rsidRPr="00B73F6A">
              <w:rPr>
                <w:rFonts w:ascii="GHEA Grapalat" w:hAnsi="GHEA Grapalat" w:cs="Arial"/>
                <w:sz w:val="24"/>
                <w:szCs w:val="24"/>
              </w:rPr>
              <w:softHyphen/>
              <w:t>տիկ նյութով չփո</w:t>
            </w:r>
            <w:r w:rsidRPr="00B73F6A">
              <w:rPr>
                <w:rFonts w:ascii="GHEA Grapalat" w:hAnsi="GHEA Grapalat" w:cs="Arial"/>
                <w:sz w:val="24"/>
                <w:szCs w:val="24"/>
              </w:rPr>
              <w:softHyphen/>
              <w:t>խա</w:t>
            </w:r>
            <w:r w:rsidRPr="00B73F6A">
              <w:rPr>
                <w:rFonts w:ascii="GHEA Grapalat" w:hAnsi="GHEA Grapalat" w:cs="Arial"/>
                <w:sz w:val="24"/>
                <w:szCs w:val="24"/>
              </w:rPr>
              <w:softHyphen/>
              <w:t>կայ</w:t>
            </w:r>
            <w:r w:rsidRPr="00B73F6A">
              <w:rPr>
                <w:rFonts w:ascii="GHEA Grapalat" w:hAnsi="GHEA Grapalat" w:cs="Arial"/>
                <w:sz w:val="24"/>
                <w:szCs w:val="24"/>
              </w:rPr>
              <w:softHyphen/>
              <w:t xml:space="preserve">ված </w:t>
            </w:r>
          </w:p>
        </w:tc>
        <w:tc>
          <w:tcPr>
            <w:tcW w:w="1040" w:type="dxa"/>
            <w:shd w:val="clear" w:color="auto" w:fill="auto"/>
            <w:vAlign w:val="center"/>
          </w:tcPr>
          <w:p w14:paraId="48D31DB3" w14:textId="42A39009"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vAlign w:val="center"/>
          </w:tcPr>
          <w:p w14:paraId="66273B2F"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0A166E2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F2AF755" w14:textId="146350FB"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A7869E3" w14:textId="4ADCD1A4"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0882F5E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02E4C78" w14:textId="77777777" w:rsidTr="00F20060">
        <w:trPr>
          <w:gridAfter w:val="3"/>
          <w:wAfter w:w="15268" w:type="dxa"/>
        </w:trPr>
        <w:tc>
          <w:tcPr>
            <w:tcW w:w="517" w:type="dxa"/>
            <w:vMerge/>
            <w:shd w:val="clear" w:color="auto" w:fill="auto"/>
            <w:vAlign w:val="center"/>
          </w:tcPr>
          <w:p w14:paraId="2018B0B1"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07E7CC55" w14:textId="3EC74758" w:rsidR="00AB50BC" w:rsidRPr="00B73F6A" w:rsidRDefault="00AB50BC" w:rsidP="00B73F6A">
            <w:pPr>
              <w:spacing w:after="0" w:line="360" w:lineRule="auto"/>
              <w:ind w:left="-40" w:right="-79"/>
              <w:jc w:val="both"/>
              <w:rPr>
                <w:rFonts w:ascii="GHEA Grapalat" w:hAnsi="GHEA Grapalat" w:cs="Arial"/>
                <w:sz w:val="24"/>
                <w:szCs w:val="24"/>
              </w:rPr>
            </w:pPr>
            <w:r w:rsidRPr="00B73F6A">
              <w:rPr>
                <w:rFonts w:ascii="GHEA Grapalat" w:hAnsi="GHEA Grapalat" w:cs="Arial"/>
                <w:sz w:val="24"/>
                <w:szCs w:val="24"/>
              </w:rPr>
              <w:t>բ) գան</w:t>
            </w:r>
            <w:r w:rsidRPr="00B73F6A">
              <w:rPr>
                <w:rFonts w:ascii="GHEA Grapalat" w:hAnsi="GHEA Grapalat" w:cs="Arial"/>
                <w:sz w:val="24"/>
                <w:szCs w:val="24"/>
              </w:rPr>
              <w:softHyphen/>
              <w:t>գի ոսկ</w:t>
            </w:r>
            <w:r w:rsidRPr="00B73F6A">
              <w:rPr>
                <w:rFonts w:ascii="GHEA Grapalat" w:hAnsi="GHEA Grapalat" w:cs="Arial"/>
                <w:sz w:val="24"/>
                <w:szCs w:val="24"/>
              </w:rPr>
              <w:softHyphen/>
              <w:t>րե</w:t>
            </w:r>
            <w:r w:rsidRPr="00B73F6A">
              <w:rPr>
                <w:rFonts w:ascii="GHEA Grapalat" w:hAnsi="GHEA Grapalat" w:cs="Arial"/>
                <w:sz w:val="24"/>
                <w:szCs w:val="24"/>
              </w:rPr>
              <w:softHyphen/>
              <w:t>րի արատ մինչև 20սմ</w:t>
            </w:r>
            <w:r w:rsidRPr="00B73F6A">
              <w:rPr>
                <w:rFonts w:ascii="GHEA Grapalat" w:hAnsi="GHEA Grapalat" w:cs="Arial"/>
                <w:sz w:val="24"/>
                <w:szCs w:val="24"/>
                <w:vertAlign w:val="superscript"/>
              </w:rPr>
              <w:t>2</w:t>
            </w:r>
            <w:r w:rsidRPr="00B73F6A">
              <w:rPr>
                <w:rFonts w:ascii="GHEA Grapalat" w:hAnsi="GHEA Grapalat" w:cs="Arial"/>
                <w:sz w:val="24"/>
                <w:szCs w:val="24"/>
              </w:rPr>
              <w:t xml:space="preserve"> մա</w:t>
            </w:r>
            <w:r w:rsidRPr="00B73F6A">
              <w:rPr>
                <w:rFonts w:ascii="GHEA Grapalat" w:hAnsi="GHEA Grapalat" w:cs="Arial"/>
                <w:sz w:val="24"/>
                <w:szCs w:val="24"/>
              </w:rPr>
              <w:softHyphen/>
              <w:t>կե</w:t>
            </w:r>
            <w:r w:rsidRPr="00B73F6A">
              <w:rPr>
                <w:rFonts w:ascii="GHEA Grapalat" w:hAnsi="GHEA Grapalat" w:cs="Arial"/>
                <w:sz w:val="24"/>
                <w:szCs w:val="24"/>
              </w:rPr>
              <w:softHyphen/>
              <w:t>րե</w:t>
            </w:r>
            <w:r w:rsidRPr="00B73F6A">
              <w:rPr>
                <w:rFonts w:ascii="GHEA Grapalat" w:hAnsi="GHEA Grapalat" w:cs="Arial"/>
                <w:sz w:val="24"/>
                <w:szCs w:val="24"/>
              </w:rPr>
              <w:softHyphen/>
              <w:t>սով` փոխակայ</w:t>
            </w:r>
            <w:r w:rsidRPr="00B73F6A">
              <w:rPr>
                <w:rFonts w:ascii="GHEA Grapalat" w:hAnsi="GHEA Grapalat" w:cs="Arial"/>
                <w:sz w:val="24"/>
                <w:szCs w:val="24"/>
              </w:rPr>
              <w:softHyphen/>
              <w:t>ված պլաս</w:t>
            </w:r>
            <w:r w:rsidRPr="00B73F6A">
              <w:rPr>
                <w:rFonts w:ascii="GHEA Grapalat" w:hAnsi="GHEA Grapalat" w:cs="Arial"/>
                <w:sz w:val="24"/>
                <w:szCs w:val="24"/>
              </w:rPr>
              <w:softHyphen/>
            </w:r>
            <w:r w:rsidRPr="00B73F6A">
              <w:rPr>
                <w:rFonts w:ascii="GHEA Grapalat" w:hAnsi="GHEA Grapalat" w:cs="Arial"/>
                <w:sz w:val="24"/>
                <w:szCs w:val="24"/>
              </w:rPr>
              <w:softHyphen/>
              <w:t>տիկ նյու</w:t>
            </w:r>
            <w:r w:rsidRPr="00B73F6A">
              <w:rPr>
                <w:rFonts w:ascii="GHEA Grapalat" w:hAnsi="GHEA Grapalat" w:cs="Arial"/>
                <w:sz w:val="24"/>
                <w:szCs w:val="24"/>
              </w:rPr>
              <w:softHyphen/>
              <w:t>թով կամ մինչև 8սմ</w:t>
            </w:r>
            <w:r w:rsidRPr="00B73F6A">
              <w:rPr>
                <w:rFonts w:ascii="GHEA Grapalat" w:hAnsi="GHEA Grapalat" w:cs="Arial"/>
                <w:sz w:val="24"/>
                <w:szCs w:val="24"/>
                <w:vertAlign w:val="superscript"/>
              </w:rPr>
              <w:t>2</w:t>
            </w:r>
            <w:r w:rsidRPr="00B73F6A">
              <w:rPr>
                <w:rFonts w:ascii="GHEA Grapalat" w:hAnsi="GHEA Grapalat" w:cs="Arial"/>
                <w:sz w:val="24"/>
                <w:szCs w:val="24"/>
              </w:rPr>
              <w:t xml:space="preserve"> մակեր</w:t>
            </w:r>
            <w:r w:rsidR="006851D8" w:rsidRPr="00B73F6A">
              <w:rPr>
                <w:rFonts w:ascii="GHEA Grapalat" w:hAnsi="GHEA Grapalat" w:cs="Arial"/>
                <w:sz w:val="24"/>
                <w:szCs w:val="24"/>
              </w:rPr>
              <w:t>եսով` չփո</w:t>
            </w:r>
            <w:r w:rsidR="006851D8" w:rsidRPr="00B73F6A">
              <w:rPr>
                <w:rFonts w:ascii="GHEA Grapalat" w:hAnsi="GHEA Grapalat" w:cs="Arial"/>
                <w:sz w:val="24"/>
                <w:szCs w:val="24"/>
              </w:rPr>
              <w:softHyphen/>
              <w:t>խա</w:t>
            </w:r>
            <w:r w:rsidR="006851D8" w:rsidRPr="00B73F6A">
              <w:rPr>
                <w:rFonts w:ascii="GHEA Grapalat" w:hAnsi="GHEA Grapalat" w:cs="Arial"/>
                <w:sz w:val="24"/>
                <w:szCs w:val="24"/>
              </w:rPr>
              <w:softHyphen/>
              <w:t>կայ</w:t>
            </w:r>
            <w:r w:rsidR="006851D8" w:rsidRPr="00B73F6A">
              <w:rPr>
                <w:rFonts w:ascii="GHEA Grapalat" w:hAnsi="GHEA Grapalat" w:cs="Arial"/>
                <w:sz w:val="24"/>
                <w:szCs w:val="24"/>
              </w:rPr>
              <w:softHyphen/>
              <w:t xml:space="preserve">ված կամ ամուր </w:t>
            </w:r>
            <w:r w:rsidRPr="00B73F6A">
              <w:rPr>
                <w:rFonts w:ascii="GHEA Grapalat" w:hAnsi="GHEA Grapalat" w:cs="Arial"/>
                <w:sz w:val="24"/>
                <w:szCs w:val="24"/>
              </w:rPr>
              <w:t>շարակցա</w:t>
            </w:r>
            <w:r w:rsidRPr="00B73F6A">
              <w:rPr>
                <w:rFonts w:ascii="GHEA Grapalat" w:hAnsi="GHEA Grapalat" w:cs="Arial"/>
                <w:sz w:val="24"/>
                <w:szCs w:val="24"/>
              </w:rPr>
              <w:softHyphen/>
              <w:t>հյուս</w:t>
            </w:r>
            <w:r w:rsidRPr="00B73F6A">
              <w:rPr>
                <w:rFonts w:ascii="GHEA Grapalat" w:hAnsi="GHEA Grapalat" w:cs="Arial"/>
                <w:sz w:val="24"/>
                <w:szCs w:val="24"/>
              </w:rPr>
              <w:softHyphen/>
              <w:t xml:space="preserve">վածքային սպիով </w:t>
            </w:r>
          </w:p>
        </w:tc>
        <w:tc>
          <w:tcPr>
            <w:tcW w:w="1040" w:type="dxa"/>
            <w:tcBorders>
              <w:bottom w:val="single" w:sz="6" w:space="0" w:color="000000"/>
            </w:tcBorders>
            <w:shd w:val="clear" w:color="auto" w:fill="auto"/>
            <w:vAlign w:val="center"/>
          </w:tcPr>
          <w:p w14:paraId="43515F37" w14:textId="389CA586"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tcBorders>
              <w:bottom w:val="single" w:sz="6" w:space="0" w:color="000000"/>
            </w:tcBorders>
            <w:vAlign w:val="center"/>
          </w:tcPr>
          <w:p w14:paraId="23BE9B9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bottom w:val="single" w:sz="6" w:space="0" w:color="000000"/>
            </w:tcBorders>
            <w:shd w:val="clear" w:color="auto" w:fill="auto"/>
            <w:vAlign w:val="center"/>
          </w:tcPr>
          <w:p w14:paraId="6262FAA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05EB73BC" w14:textId="6C86D3E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tcBorders>
              <w:bottom w:val="single" w:sz="6" w:space="0" w:color="000000"/>
            </w:tcBorders>
            <w:shd w:val="clear" w:color="auto" w:fill="auto"/>
            <w:vAlign w:val="center"/>
          </w:tcPr>
          <w:p w14:paraId="4F3E1E7C" w14:textId="0B7C370A"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bottom w:val="single" w:sz="6" w:space="0" w:color="000000"/>
            </w:tcBorders>
            <w:shd w:val="clear" w:color="auto" w:fill="auto"/>
            <w:vAlign w:val="center"/>
          </w:tcPr>
          <w:p w14:paraId="13F66FDE" w14:textId="37582053"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E055FB9" w14:textId="77777777" w:rsidTr="00F20060">
        <w:trPr>
          <w:gridAfter w:val="3"/>
          <w:wAfter w:w="15268" w:type="dxa"/>
        </w:trPr>
        <w:tc>
          <w:tcPr>
            <w:tcW w:w="517" w:type="dxa"/>
            <w:vMerge w:val="restart"/>
            <w:shd w:val="clear" w:color="auto" w:fill="auto"/>
            <w:vAlign w:val="center"/>
          </w:tcPr>
          <w:p w14:paraId="3B3899F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05779B09" w14:textId="180F24F8"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Ող</w:t>
            </w:r>
            <w:r w:rsidRPr="00B73F6A">
              <w:rPr>
                <w:rFonts w:ascii="GHEA Grapalat" w:hAnsi="GHEA Grapalat" w:cs="Arial"/>
                <w:b/>
                <w:sz w:val="24"/>
                <w:szCs w:val="24"/>
              </w:rPr>
              <w:softHyphen/>
              <w:t>նա</w:t>
            </w:r>
            <w:r w:rsidRPr="00B73F6A">
              <w:rPr>
                <w:rFonts w:ascii="GHEA Grapalat" w:hAnsi="GHEA Grapalat" w:cs="Arial"/>
                <w:b/>
                <w:sz w:val="24"/>
                <w:szCs w:val="24"/>
              </w:rPr>
              <w:softHyphen/>
              <w:t>շա</w:t>
            </w:r>
            <w:r w:rsidRPr="00B73F6A">
              <w:rPr>
                <w:rFonts w:ascii="GHEA Grapalat" w:hAnsi="GHEA Grapalat" w:cs="Arial"/>
                <w:b/>
                <w:sz w:val="24"/>
                <w:szCs w:val="24"/>
              </w:rPr>
              <w:softHyphen/>
              <w:t>րի և կրծքավանդակի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w:t>
            </w:r>
            <w:r w:rsidRPr="00B73F6A">
              <w:rPr>
                <w:rFonts w:ascii="GHEA Grapalat" w:hAnsi="GHEA Grapalat" w:cs="Arial"/>
                <w:b/>
                <w:sz w:val="24"/>
                <w:szCs w:val="24"/>
              </w:rPr>
              <w:softHyphen/>
              <w:t>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 զար</w:t>
            </w:r>
            <w:r w:rsidRPr="00B73F6A">
              <w:rPr>
                <w:rFonts w:ascii="GHEA Grapalat" w:hAnsi="GHEA Grapalat" w:cs="Arial"/>
                <w:b/>
                <w:sz w:val="24"/>
                <w:szCs w:val="24"/>
              </w:rPr>
              <w:softHyphen/>
              <w:t>գաց</w:t>
            </w:r>
            <w:r w:rsidRPr="00B73F6A">
              <w:rPr>
                <w:rFonts w:ascii="GHEA Grapalat" w:hAnsi="GHEA Grapalat" w:cs="Arial"/>
                <w:b/>
                <w:sz w:val="24"/>
                <w:szCs w:val="24"/>
              </w:rPr>
              <w:softHyphen/>
              <w:t>ման արատ</w:t>
            </w:r>
            <w:r w:rsidRPr="00B73F6A">
              <w:rPr>
                <w:rFonts w:ascii="GHEA Grapalat" w:hAnsi="GHEA Grapalat" w:cs="Arial"/>
                <w:b/>
                <w:sz w:val="24"/>
                <w:szCs w:val="24"/>
              </w:rPr>
              <w:softHyphen/>
              <w:t>ներ,</w:t>
            </w:r>
            <w:r w:rsidR="000567BB" w:rsidRPr="00BB5308">
              <w:rPr>
                <w:rFonts w:ascii="GHEA Grapalat" w:hAnsi="GHEA Grapalat" w:cs="Arial"/>
                <w:b/>
                <w:sz w:val="24"/>
                <w:szCs w:val="24"/>
              </w:rPr>
              <w:t xml:space="preserve"> </w:t>
            </w:r>
            <w:r w:rsidRPr="00B73F6A">
              <w:rPr>
                <w:rFonts w:ascii="GHEA Grapalat" w:hAnsi="GHEA Grapalat" w:cs="Arial"/>
                <w:b/>
                <w:sz w:val="24"/>
                <w:szCs w:val="24"/>
              </w:rPr>
              <w:t>վնաս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և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w:t>
            </w:r>
            <w:r w:rsidRPr="00B73F6A">
              <w:rPr>
                <w:rFonts w:ascii="GHEA Grapalat" w:hAnsi="GHEA Grapalat" w:cs="Arial"/>
                <w:b/>
                <w:sz w:val="24"/>
                <w:szCs w:val="24"/>
              </w:rPr>
              <w:softHyphen/>
              <w:t>տևանք</w:t>
            </w:r>
            <w:r w:rsidRPr="00B73F6A">
              <w:rPr>
                <w:rFonts w:ascii="GHEA Grapalat" w:hAnsi="GHEA Grapalat" w:cs="Arial"/>
                <w:b/>
                <w:sz w:val="24"/>
                <w:szCs w:val="24"/>
              </w:rPr>
              <w:softHyphen/>
            </w:r>
            <w:r w:rsidRPr="00B73F6A">
              <w:rPr>
                <w:rFonts w:ascii="GHEA Grapalat" w:hAnsi="GHEA Grapalat" w:cs="Arial"/>
                <w:b/>
                <w:sz w:val="24"/>
                <w:szCs w:val="24"/>
              </w:rPr>
              <w:softHyphen/>
              <w:t>ներ</w:t>
            </w:r>
          </w:p>
          <w:p w14:paraId="588356E0"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cs="Arial"/>
                <w:b/>
                <w:sz w:val="24"/>
                <w:szCs w:val="24"/>
              </w:rPr>
              <w:t xml:space="preserve"> </w:t>
            </w:r>
            <w:r w:rsidRPr="00B73F6A">
              <w:rPr>
                <w:rFonts w:ascii="GHEA Grapalat" w:hAnsi="GHEA Grapalat"/>
                <w:b/>
                <w:sz w:val="24"/>
                <w:szCs w:val="24"/>
              </w:rPr>
              <w:t>(М40-М43, М46-М49, М50-М54)</w:t>
            </w:r>
          </w:p>
        </w:tc>
        <w:tc>
          <w:tcPr>
            <w:tcW w:w="1439" w:type="dxa"/>
            <w:gridSpan w:val="2"/>
            <w:tcBorders>
              <w:left w:val="nil"/>
              <w:right w:val="nil"/>
            </w:tcBorders>
            <w:vAlign w:val="center"/>
          </w:tcPr>
          <w:p w14:paraId="41A8A877"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7E53B5F1"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6C77E126" w14:textId="77777777" w:rsidR="00AB50BC" w:rsidRPr="00B73F6A" w:rsidRDefault="00AB50BC" w:rsidP="00B73F6A">
            <w:pPr>
              <w:spacing w:line="360" w:lineRule="auto"/>
              <w:rPr>
                <w:rFonts w:ascii="GHEA Grapalat" w:hAnsi="GHEA Grapalat" w:cs="Arial"/>
                <w:sz w:val="24"/>
                <w:szCs w:val="24"/>
              </w:rPr>
            </w:pPr>
          </w:p>
        </w:tc>
      </w:tr>
      <w:tr w:rsidR="006E252D" w:rsidRPr="00B73F6A" w14:paraId="7E7AAD77" w14:textId="77777777" w:rsidTr="00F20060">
        <w:trPr>
          <w:gridAfter w:val="3"/>
          <w:wAfter w:w="15268" w:type="dxa"/>
        </w:trPr>
        <w:tc>
          <w:tcPr>
            <w:tcW w:w="517" w:type="dxa"/>
            <w:vMerge/>
            <w:shd w:val="clear" w:color="auto" w:fill="auto"/>
            <w:vAlign w:val="center"/>
          </w:tcPr>
          <w:p w14:paraId="3F360BDB"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1771AD9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զգալի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7F1E7729"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4ECE6E4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6068B84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C73A2D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6B3ADA6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4BD9D2D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CB238A3" w14:textId="77777777" w:rsidTr="00F20060">
        <w:trPr>
          <w:gridAfter w:val="3"/>
          <w:wAfter w:w="15268" w:type="dxa"/>
        </w:trPr>
        <w:tc>
          <w:tcPr>
            <w:tcW w:w="517" w:type="dxa"/>
            <w:vMerge/>
            <w:shd w:val="clear" w:color="auto" w:fill="auto"/>
            <w:vAlign w:val="center"/>
          </w:tcPr>
          <w:p w14:paraId="435D97E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898711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գործառույթների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w:t>
            </w:r>
            <w:r w:rsidRPr="00B73F6A">
              <w:rPr>
                <w:rFonts w:ascii="GHEA Grapalat" w:hAnsi="GHEA Grapalat" w:cs="Arial"/>
                <w:sz w:val="24"/>
                <w:szCs w:val="24"/>
              </w:rPr>
              <w:softHyphen/>
              <w:t>մով</w:t>
            </w:r>
          </w:p>
        </w:tc>
        <w:tc>
          <w:tcPr>
            <w:tcW w:w="1040" w:type="dxa"/>
            <w:shd w:val="clear" w:color="auto" w:fill="auto"/>
            <w:vAlign w:val="center"/>
          </w:tcPr>
          <w:p w14:paraId="0B36B3A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C97E2AB" w14:textId="11156B2A" w:rsidR="00AB50BC" w:rsidRPr="00B73F6A" w:rsidRDefault="00010FB3"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79DF866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F33CD7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515D78E3" w14:textId="7A0CF755"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09F37A9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8B75755" w14:textId="77777777" w:rsidTr="00F20060">
        <w:trPr>
          <w:gridAfter w:val="3"/>
          <w:wAfter w:w="15268" w:type="dxa"/>
        </w:trPr>
        <w:tc>
          <w:tcPr>
            <w:tcW w:w="517" w:type="dxa"/>
            <w:vMerge/>
            <w:shd w:val="clear" w:color="auto" w:fill="auto"/>
            <w:vAlign w:val="center"/>
          </w:tcPr>
          <w:p w14:paraId="3C3399E2"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22A356A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անն</w:t>
            </w:r>
            <w:r w:rsidRPr="00B73F6A">
              <w:rPr>
                <w:rFonts w:ascii="GHEA Grapalat" w:hAnsi="GHEA Grapalat" w:cs="Arial"/>
                <w:sz w:val="24"/>
                <w:szCs w:val="24"/>
              </w:rPr>
              <w:softHyphen/>
              <w:t>շան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6F413A68"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346AA8E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7ADDBEB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7EB544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0A0D900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4559FFC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16440264" w14:textId="77777777" w:rsidTr="00F20060">
        <w:trPr>
          <w:gridAfter w:val="3"/>
          <w:wAfter w:w="15268" w:type="dxa"/>
        </w:trPr>
        <w:tc>
          <w:tcPr>
            <w:tcW w:w="517" w:type="dxa"/>
            <w:vMerge/>
            <w:shd w:val="clear" w:color="auto" w:fill="auto"/>
            <w:vAlign w:val="center"/>
          </w:tcPr>
          <w:p w14:paraId="1C9E1506"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799430B" w14:textId="061BC6DC"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օբյեկտիվ տվյալների առկա</w:t>
            </w:r>
            <w:r w:rsidRPr="00B73F6A">
              <w:rPr>
                <w:rFonts w:ascii="GHEA Grapalat" w:hAnsi="GHEA Grapalat" w:cs="Arial"/>
                <w:sz w:val="24"/>
                <w:szCs w:val="24"/>
              </w:rPr>
              <w:softHyphen/>
              <w:t>յ</w:t>
            </w:r>
            <w:r w:rsidR="006851D8" w:rsidRPr="00B73F6A">
              <w:rPr>
                <w:rFonts w:ascii="GHEA Grapalat" w:hAnsi="GHEA Grapalat" w:cs="Arial"/>
                <w:sz w:val="24"/>
                <w:szCs w:val="24"/>
              </w:rPr>
              <w:t>ու</w:t>
            </w:r>
            <w:r w:rsidR="006851D8" w:rsidRPr="00B73F6A">
              <w:rPr>
                <w:rFonts w:ascii="GHEA Grapalat" w:hAnsi="GHEA Grapalat" w:cs="Arial"/>
                <w:sz w:val="24"/>
                <w:szCs w:val="24"/>
              </w:rPr>
              <w:softHyphen/>
              <w:t>թյուն՝ առանց գործառույթի խան</w:t>
            </w:r>
            <w:r w:rsidRPr="00B73F6A">
              <w:rPr>
                <w:rFonts w:ascii="GHEA Grapalat" w:hAnsi="GHEA Grapalat" w:cs="Arial"/>
                <w:sz w:val="24"/>
                <w:szCs w:val="24"/>
              </w:rPr>
              <w:t>գար</w:t>
            </w:r>
            <w:r w:rsidRPr="00B73F6A">
              <w:rPr>
                <w:rFonts w:ascii="GHEA Grapalat" w:hAnsi="GHEA Grapalat" w:cs="Arial"/>
                <w:sz w:val="24"/>
                <w:szCs w:val="24"/>
              </w:rPr>
              <w:softHyphen/>
              <w:t>ման</w:t>
            </w:r>
          </w:p>
        </w:tc>
        <w:tc>
          <w:tcPr>
            <w:tcW w:w="1040" w:type="dxa"/>
            <w:shd w:val="clear" w:color="auto" w:fill="auto"/>
            <w:vAlign w:val="center"/>
          </w:tcPr>
          <w:p w14:paraId="4DAE0238"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2797F6B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0BDF775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16F1D6F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56D0887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191002B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444458C" w14:textId="77777777" w:rsidTr="00F20060">
        <w:trPr>
          <w:gridAfter w:val="3"/>
          <w:wAfter w:w="15268" w:type="dxa"/>
        </w:trPr>
        <w:tc>
          <w:tcPr>
            <w:tcW w:w="517" w:type="dxa"/>
            <w:vMerge/>
            <w:shd w:val="clear" w:color="auto" w:fill="auto"/>
            <w:vAlign w:val="center"/>
          </w:tcPr>
          <w:p w14:paraId="4A1C71BF"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404487CD"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ե) գործառույթի ժամանակավոր խանգարումով</w:t>
            </w:r>
          </w:p>
        </w:tc>
        <w:tc>
          <w:tcPr>
            <w:tcW w:w="1040" w:type="dxa"/>
            <w:tcBorders>
              <w:bottom w:val="single" w:sz="6" w:space="0" w:color="000000"/>
            </w:tcBorders>
            <w:shd w:val="clear" w:color="auto" w:fill="auto"/>
            <w:vAlign w:val="center"/>
          </w:tcPr>
          <w:p w14:paraId="201A8E07"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35C7721E" w14:textId="29FB32F4" w:rsidR="00AB50BC" w:rsidRPr="00B73F6A" w:rsidRDefault="004717CE"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448" w:type="dxa"/>
            <w:gridSpan w:val="2"/>
            <w:tcBorders>
              <w:bottom w:val="single" w:sz="6" w:space="0" w:color="000000"/>
            </w:tcBorders>
            <w:shd w:val="clear" w:color="auto" w:fill="auto"/>
            <w:vAlign w:val="center"/>
          </w:tcPr>
          <w:p w14:paraId="3F71BEFE" w14:textId="66B5669C" w:rsidR="00AB50BC" w:rsidRPr="00B73F6A" w:rsidRDefault="004717CE" w:rsidP="00B73F6A">
            <w:pPr>
              <w:spacing w:line="360" w:lineRule="auto"/>
              <w:jc w:val="center"/>
              <w:rPr>
                <w:rFonts w:ascii="GHEA Grapalat" w:hAnsi="GHEA Grapalat" w:cs="Arial"/>
                <w:sz w:val="24"/>
                <w:szCs w:val="24"/>
              </w:rPr>
            </w:pPr>
            <w:r w:rsidRPr="00B73F6A">
              <w:rPr>
                <w:rFonts w:ascii="GHEA Grapalat" w:hAnsi="GHEA Grapalat" w:cs="Arial"/>
                <w:sz w:val="24"/>
                <w:szCs w:val="24"/>
              </w:rPr>
              <w:t>-</w:t>
            </w:r>
          </w:p>
        </w:tc>
        <w:tc>
          <w:tcPr>
            <w:tcW w:w="1588" w:type="dxa"/>
            <w:gridSpan w:val="6"/>
            <w:tcBorders>
              <w:bottom w:val="single" w:sz="6" w:space="0" w:color="000000"/>
            </w:tcBorders>
            <w:vAlign w:val="center"/>
          </w:tcPr>
          <w:p w14:paraId="09B8E4C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w:t>
            </w:r>
          </w:p>
        </w:tc>
        <w:tc>
          <w:tcPr>
            <w:tcW w:w="1413" w:type="dxa"/>
            <w:gridSpan w:val="4"/>
            <w:tcBorders>
              <w:bottom w:val="single" w:sz="6" w:space="0" w:color="000000"/>
            </w:tcBorders>
            <w:shd w:val="clear" w:color="auto" w:fill="auto"/>
            <w:vAlign w:val="center"/>
          </w:tcPr>
          <w:p w14:paraId="152E4DB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w:t>
            </w:r>
          </w:p>
        </w:tc>
        <w:tc>
          <w:tcPr>
            <w:tcW w:w="1649" w:type="dxa"/>
            <w:gridSpan w:val="6"/>
            <w:tcBorders>
              <w:bottom w:val="single" w:sz="6" w:space="0" w:color="000000"/>
            </w:tcBorders>
            <w:shd w:val="clear" w:color="auto" w:fill="auto"/>
            <w:vAlign w:val="center"/>
          </w:tcPr>
          <w:p w14:paraId="2C69072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w:t>
            </w:r>
          </w:p>
        </w:tc>
      </w:tr>
      <w:tr w:rsidR="006E252D" w:rsidRPr="00B73F6A" w14:paraId="1257CDCF" w14:textId="77777777" w:rsidTr="00F20060">
        <w:trPr>
          <w:gridAfter w:val="3"/>
          <w:wAfter w:w="15268" w:type="dxa"/>
        </w:trPr>
        <w:tc>
          <w:tcPr>
            <w:tcW w:w="517" w:type="dxa"/>
            <w:vMerge w:val="restart"/>
            <w:shd w:val="clear" w:color="auto" w:fill="auto"/>
            <w:vAlign w:val="center"/>
          </w:tcPr>
          <w:p w14:paraId="5A2CF8A7"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34D5B5ED" w14:textId="77777777" w:rsidR="006851D8"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Զար</w:t>
            </w:r>
            <w:r w:rsidRPr="00B73F6A">
              <w:rPr>
                <w:rFonts w:ascii="GHEA Grapalat" w:hAnsi="GHEA Grapalat" w:cs="Arial"/>
                <w:b/>
                <w:sz w:val="24"/>
                <w:szCs w:val="24"/>
              </w:rPr>
              <w:softHyphen/>
              <w:t>գաց</w:t>
            </w:r>
            <w:r w:rsidRPr="00B73F6A">
              <w:rPr>
                <w:rFonts w:ascii="GHEA Grapalat" w:hAnsi="GHEA Grapalat" w:cs="Arial"/>
                <w:b/>
                <w:sz w:val="24"/>
                <w:szCs w:val="24"/>
              </w:rPr>
              <w:softHyphen/>
              <w:t>ման ա</w:t>
            </w:r>
            <w:r w:rsidRPr="00B73F6A">
              <w:rPr>
                <w:rFonts w:ascii="GHEA Grapalat" w:hAnsi="GHEA Grapalat" w:cs="Arial"/>
                <w:b/>
                <w:sz w:val="24"/>
                <w:szCs w:val="24"/>
              </w:rPr>
              <w:softHyphen/>
              <w:t>րատ</w:t>
            </w:r>
            <w:r w:rsidRPr="00B73F6A">
              <w:rPr>
                <w:rFonts w:ascii="GHEA Grapalat" w:hAnsi="GHEA Grapalat" w:cs="Arial"/>
                <w:b/>
                <w:sz w:val="24"/>
                <w:szCs w:val="24"/>
              </w:rPr>
              <w:softHyphen/>
              <w:t>նե</w:t>
            </w:r>
            <w:r w:rsidRPr="00B73F6A">
              <w:rPr>
                <w:rFonts w:ascii="GHEA Grapalat" w:hAnsi="GHEA Grapalat" w:cs="Arial"/>
                <w:b/>
                <w:sz w:val="24"/>
                <w:szCs w:val="24"/>
              </w:rPr>
              <w:softHyphen/>
              <w:t>րի, վնաս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և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w:t>
            </w:r>
            <w:r w:rsidRPr="00B73F6A">
              <w:rPr>
                <w:rFonts w:ascii="GHEA Grapalat" w:hAnsi="GHEA Grapalat" w:cs="Arial"/>
                <w:b/>
                <w:sz w:val="24"/>
                <w:szCs w:val="24"/>
              </w:rPr>
              <w:softHyphen/>
              <w:t xml:space="preserve">րի </w:t>
            </w:r>
          </w:p>
          <w:p w14:paraId="0A4C14FC" w14:textId="7658D63A"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հետ կապ</w:t>
            </w:r>
            <w:r w:rsidRPr="00B73F6A">
              <w:rPr>
                <w:rFonts w:ascii="GHEA Grapalat" w:hAnsi="GHEA Grapalat" w:cs="Arial"/>
                <w:b/>
                <w:sz w:val="24"/>
                <w:szCs w:val="24"/>
              </w:rPr>
              <w:softHyphen/>
              <w:t>ված` կոն</w:t>
            </w:r>
            <w:r w:rsidRPr="00B73F6A">
              <w:rPr>
                <w:rFonts w:ascii="GHEA Grapalat" w:hAnsi="GHEA Grapalat" w:cs="Arial"/>
                <w:b/>
                <w:sz w:val="24"/>
                <w:szCs w:val="24"/>
              </w:rPr>
              <w:softHyphen/>
              <w:t>քի ծռվածություն կամ այլ ձևախախ</w:t>
            </w:r>
            <w:r w:rsidRPr="00B73F6A">
              <w:rPr>
                <w:rFonts w:ascii="GHEA Grapalat" w:hAnsi="GHEA Grapalat" w:cs="Arial"/>
                <w:b/>
                <w:sz w:val="24"/>
                <w:szCs w:val="24"/>
              </w:rPr>
              <w:softHyphen/>
              <w:t xml:space="preserve">տումներ </w:t>
            </w:r>
          </w:p>
          <w:p w14:paraId="23CDB3C2"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sz w:val="24"/>
                <w:szCs w:val="24"/>
              </w:rPr>
              <w:t>(</w:t>
            </w:r>
            <w:r w:rsidRPr="00B73F6A">
              <w:rPr>
                <w:rFonts w:ascii="GHEA Grapalat" w:hAnsi="GHEA Grapalat" w:cs="Arial"/>
                <w:b/>
                <w:sz w:val="24"/>
                <w:szCs w:val="24"/>
                <w:lang w:val="en-US"/>
              </w:rPr>
              <w:t>M</w:t>
            </w:r>
            <w:r w:rsidRPr="00B73F6A">
              <w:rPr>
                <w:rFonts w:ascii="GHEA Grapalat" w:hAnsi="GHEA Grapalat" w:cs="Arial"/>
                <w:b/>
                <w:sz w:val="24"/>
                <w:szCs w:val="24"/>
              </w:rPr>
              <w:t>55</w:t>
            </w:r>
            <w:r w:rsidRPr="00B73F6A">
              <w:rPr>
                <w:rFonts w:ascii="GHEA Grapalat" w:hAnsi="GHEA Grapalat"/>
                <w:sz w:val="24"/>
                <w:szCs w:val="24"/>
              </w:rPr>
              <w:t>)</w:t>
            </w:r>
          </w:p>
        </w:tc>
        <w:tc>
          <w:tcPr>
            <w:tcW w:w="1439" w:type="dxa"/>
            <w:gridSpan w:val="2"/>
            <w:tcBorders>
              <w:left w:val="nil"/>
              <w:right w:val="nil"/>
            </w:tcBorders>
            <w:vAlign w:val="center"/>
          </w:tcPr>
          <w:p w14:paraId="2575D366"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343BB331"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71562F0C" w14:textId="77777777" w:rsidR="00AB50BC" w:rsidRPr="00B73F6A" w:rsidRDefault="00AB50BC" w:rsidP="00B73F6A">
            <w:pPr>
              <w:spacing w:line="360" w:lineRule="auto"/>
              <w:rPr>
                <w:rFonts w:ascii="GHEA Grapalat" w:hAnsi="GHEA Grapalat" w:cs="Arial"/>
                <w:sz w:val="24"/>
                <w:szCs w:val="24"/>
              </w:rPr>
            </w:pPr>
          </w:p>
        </w:tc>
      </w:tr>
      <w:tr w:rsidR="006E252D" w:rsidRPr="00B73F6A" w14:paraId="01BE50B2" w14:textId="77777777" w:rsidTr="00F20060">
        <w:trPr>
          <w:gridAfter w:val="3"/>
          <w:wAfter w:w="15268" w:type="dxa"/>
        </w:trPr>
        <w:tc>
          <w:tcPr>
            <w:tcW w:w="517" w:type="dxa"/>
            <w:vMerge/>
            <w:shd w:val="clear" w:color="auto" w:fill="auto"/>
            <w:vAlign w:val="center"/>
          </w:tcPr>
          <w:p w14:paraId="4D7F27C9"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22261C98"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գործառույթների զգալի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2B23AD24"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12B6013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6B596B3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0737E8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9C95DE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4D24397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C4F8271" w14:textId="77777777" w:rsidTr="00F20060">
        <w:trPr>
          <w:gridAfter w:val="3"/>
          <w:wAfter w:w="15268" w:type="dxa"/>
        </w:trPr>
        <w:tc>
          <w:tcPr>
            <w:tcW w:w="517" w:type="dxa"/>
            <w:vMerge/>
            <w:shd w:val="clear" w:color="auto" w:fill="auto"/>
            <w:vAlign w:val="center"/>
          </w:tcPr>
          <w:p w14:paraId="7D2A7FCC"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275ABB9"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գործառույթների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w:t>
            </w:r>
            <w:r w:rsidRPr="00B73F6A">
              <w:rPr>
                <w:rFonts w:ascii="GHEA Grapalat" w:hAnsi="GHEA Grapalat" w:cs="Arial"/>
                <w:sz w:val="24"/>
                <w:szCs w:val="24"/>
              </w:rPr>
              <w:softHyphen/>
            </w:r>
            <w:r w:rsidRPr="00B73F6A">
              <w:rPr>
                <w:rFonts w:ascii="GHEA Grapalat" w:hAnsi="GHEA Grapalat" w:cs="Arial"/>
                <w:sz w:val="24"/>
                <w:szCs w:val="24"/>
              </w:rPr>
              <w:softHyphen/>
              <w:t>մով</w:t>
            </w:r>
          </w:p>
        </w:tc>
        <w:tc>
          <w:tcPr>
            <w:tcW w:w="1040" w:type="dxa"/>
            <w:shd w:val="clear" w:color="auto" w:fill="auto"/>
            <w:vAlign w:val="center"/>
          </w:tcPr>
          <w:p w14:paraId="5749B74A"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2097EFB" w14:textId="6243F586" w:rsidR="00AB50BC" w:rsidRPr="00B73F6A" w:rsidRDefault="004717CE"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015928A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479040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419C625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649" w:type="dxa"/>
            <w:gridSpan w:val="6"/>
            <w:shd w:val="clear" w:color="auto" w:fill="auto"/>
            <w:vAlign w:val="center"/>
          </w:tcPr>
          <w:p w14:paraId="2774F108" w14:textId="744E5764" w:rsidR="00AB50BC" w:rsidRPr="00B73F6A" w:rsidRDefault="0061198A"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618E2249" w14:textId="77777777" w:rsidTr="00F20060">
        <w:trPr>
          <w:gridAfter w:val="3"/>
          <w:wAfter w:w="15268" w:type="dxa"/>
        </w:trPr>
        <w:tc>
          <w:tcPr>
            <w:tcW w:w="517" w:type="dxa"/>
            <w:vMerge/>
            <w:shd w:val="clear" w:color="auto" w:fill="auto"/>
            <w:vAlign w:val="center"/>
          </w:tcPr>
          <w:p w14:paraId="214C0E48"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DCCA2D7"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գործառույթների անն</w:t>
            </w:r>
            <w:r w:rsidRPr="00B73F6A">
              <w:rPr>
                <w:rFonts w:ascii="GHEA Grapalat" w:hAnsi="GHEA Grapalat" w:cs="Arial"/>
                <w:sz w:val="24"/>
                <w:szCs w:val="24"/>
              </w:rPr>
              <w:softHyphen/>
              <w:t>շան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2E900546"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662708F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028F26C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8D035C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76AAF83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180060C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41029A00" w14:textId="77777777" w:rsidTr="00F20060">
        <w:trPr>
          <w:gridAfter w:val="3"/>
          <w:wAfter w:w="15268" w:type="dxa"/>
        </w:trPr>
        <w:tc>
          <w:tcPr>
            <w:tcW w:w="517" w:type="dxa"/>
            <w:vMerge/>
            <w:shd w:val="clear" w:color="auto" w:fill="auto"/>
            <w:vAlign w:val="center"/>
          </w:tcPr>
          <w:p w14:paraId="24C642DB"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64FF9A75"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դ) կոնքի վնասվածքներ՝ առանց գործառույթի խանգարման  </w:t>
            </w:r>
          </w:p>
        </w:tc>
        <w:tc>
          <w:tcPr>
            <w:tcW w:w="1040" w:type="dxa"/>
            <w:tcBorders>
              <w:bottom w:val="single" w:sz="6" w:space="0" w:color="000000"/>
            </w:tcBorders>
            <w:shd w:val="clear" w:color="auto" w:fill="auto"/>
            <w:vAlign w:val="center"/>
          </w:tcPr>
          <w:p w14:paraId="3CD55E9C"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609B53E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41EF68F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189B8D1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2280D41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435578A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4578EE" w14:paraId="15B31EB3" w14:textId="77777777" w:rsidTr="00F20060">
        <w:trPr>
          <w:gridAfter w:val="3"/>
          <w:wAfter w:w="15268" w:type="dxa"/>
        </w:trPr>
        <w:tc>
          <w:tcPr>
            <w:tcW w:w="517" w:type="dxa"/>
            <w:vMerge w:val="restart"/>
            <w:shd w:val="clear" w:color="auto" w:fill="auto"/>
            <w:vAlign w:val="center"/>
          </w:tcPr>
          <w:p w14:paraId="1BDACB1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33AE0A12"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Ոս</w:t>
            </w:r>
            <w:r w:rsidRPr="00B73F6A">
              <w:rPr>
                <w:rFonts w:ascii="GHEA Grapalat" w:hAnsi="GHEA Grapalat" w:cs="Arial"/>
                <w:b/>
                <w:sz w:val="24"/>
                <w:szCs w:val="24"/>
              </w:rPr>
              <w:softHyphen/>
              <w:t>կր</w:t>
            </w:r>
            <w:r w:rsidRPr="00B73F6A">
              <w:rPr>
                <w:rFonts w:ascii="GHEA Grapalat" w:hAnsi="GHEA Grapalat" w:cs="Arial"/>
                <w:b/>
                <w:sz w:val="24"/>
                <w:szCs w:val="24"/>
              </w:rPr>
              <w:softHyphen/>
            </w:r>
            <w:r w:rsidRPr="00B73F6A">
              <w:rPr>
                <w:rFonts w:ascii="GHEA Grapalat" w:hAnsi="GHEA Grapalat" w:cs="Arial"/>
                <w:b/>
                <w:sz w:val="24"/>
                <w:szCs w:val="24"/>
              </w:rPr>
              <w:softHyphen/>
              <w:t>ե</w:t>
            </w:r>
            <w:r w:rsidRPr="00B73F6A">
              <w:rPr>
                <w:rFonts w:ascii="GHEA Grapalat" w:hAnsi="GHEA Grapalat" w:cs="Arial"/>
                <w:b/>
                <w:sz w:val="24"/>
                <w:szCs w:val="24"/>
              </w:rPr>
              <w:softHyphen/>
              <w:t>րի, ա</w:t>
            </w:r>
            <w:r w:rsidRPr="00B73F6A">
              <w:rPr>
                <w:rFonts w:ascii="GHEA Grapalat" w:hAnsi="GHEA Grapalat" w:cs="Arial"/>
                <w:b/>
                <w:sz w:val="24"/>
                <w:szCs w:val="24"/>
              </w:rPr>
              <w:softHyphen/>
              <w:t>ճառ</w:t>
            </w:r>
            <w:r w:rsidRPr="00B73F6A">
              <w:rPr>
                <w:rFonts w:ascii="GHEA Grapalat" w:hAnsi="GHEA Grapalat" w:cs="Arial"/>
                <w:b/>
                <w:sz w:val="24"/>
                <w:szCs w:val="24"/>
              </w:rPr>
              <w:softHyphen/>
              <w:t>նե</w:t>
            </w:r>
            <w:r w:rsidRPr="00B73F6A">
              <w:rPr>
                <w:rFonts w:ascii="GHEA Grapalat" w:hAnsi="GHEA Grapalat" w:cs="Arial"/>
                <w:b/>
                <w:sz w:val="24"/>
                <w:szCs w:val="24"/>
              </w:rPr>
              <w:softHyphen/>
              <w:t>րի, մկան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ջլե</w:t>
            </w:r>
            <w:r w:rsidRPr="00B73F6A">
              <w:rPr>
                <w:rFonts w:ascii="GHEA Grapalat" w:hAnsi="GHEA Grapalat" w:cs="Arial"/>
                <w:b/>
                <w:sz w:val="24"/>
                <w:szCs w:val="24"/>
              </w:rPr>
              <w:softHyphen/>
              <w:t>րի ու հո</w:t>
            </w:r>
            <w:r w:rsidRPr="00B73F6A">
              <w:rPr>
                <w:rFonts w:ascii="GHEA Grapalat" w:hAnsi="GHEA Grapalat" w:cs="Arial"/>
                <w:b/>
                <w:sz w:val="24"/>
                <w:szCs w:val="24"/>
              </w:rPr>
              <w:softHyphen/>
              <w:t>դե</w:t>
            </w:r>
            <w:r w:rsidRPr="00B73F6A">
              <w:rPr>
                <w:rFonts w:ascii="GHEA Grapalat" w:hAnsi="GHEA Grapalat" w:cs="Arial"/>
                <w:b/>
                <w:sz w:val="24"/>
                <w:szCs w:val="24"/>
              </w:rPr>
              <w:softHyphen/>
              <w:t>րի  բնա</w:t>
            </w:r>
            <w:r w:rsidRPr="00B73F6A">
              <w:rPr>
                <w:rFonts w:ascii="GHEA Grapalat" w:hAnsi="GHEA Grapalat" w:cs="Arial"/>
                <w:b/>
                <w:sz w:val="24"/>
                <w:szCs w:val="24"/>
              </w:rPr>
              <w:softHyphen/>
              <w:t>ծին արատներ, վնասվածքներ, դրանց հե</w:t>
            </w:r>
            <w:r w:rsidRPr="00B73F6A">
              <w:rPr>
                <w:rFonts w:ascii="GHEA Grapalat" w:hAnsi="GHEA Grapalat" w:cs="Arial"/>
                <w:b/>
                <w:sz w:val="24"/>
                <w:szCs w:val="24"/>
              </w:rPr>
              <w:softHyphen/>
              <w:t>տևանք</w:t>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t>ներ և քրոնիկական հիվանդ</w:t>
            </w:r>
            <w:r w:rsidRPr="00B73F6A">
              <w:rPr>
                <w:rFonts w:ascii="GHEA Grapalat" w:hAnsi="GHEA Grapalat" w:cs="Arial"/>
                <w:b/>
                <w:sz w:val="24"/>
                <w:szCs w:val="24"/>
              </w:rPr>
              <w:softHyphen/>
              <w:t>ություններ</w:t>
            </w:r>
          </w:p>
          <w:p w14:paraId="36C530C7"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b/>
                <w:sz w:val="24"/>
                <w:szCs w:val="24"/>
                <w:lang w:val="en-US"/>
              </w:rPr>
              <w:t>(</w:t>
            </w:r>
            <w:r w:rsidRPr="00B73F6A">
              <w:rPr>
                <w:rFonts w:ascii="GHEA Grapalat" w:hAnsi="GHEA Grapalat"/>
                <w:b/>
                <w:sz w:val="24"/>
                <w:szCs w:val="24"/>
              </w:rPr>
              <w:t>М</w:t>
            </w:r>
            <w:r w:rsidRPr="00B73F6A">
              <w:rPr>
                <w:rFonts w:ascii="GHEA Grapalat" w:hAnsi="GHEA Grapalat"/>
                <w:b/>
                <w:sz w:val="24"/>
                <w:szCs w:val="24"/>
                <w:lang w:val="en-US"/>
              </w:rPr>
              <w:t>15-</w:t>
            </w:r>
            <w:r w:rsidRPr="00B73F6A">
              <w:rPr>
                <w:rFonts w:ascii="GHEA Grapalat" w:hAnsi="GHEA Grapalat"/>
                <w:b/>
                <w:sz w:val="24"/>
                <w:szCs w:val="24"/>
              </w:rPr>
              <w:t>М</w:t>
            </w:r>
            <w:r w:rsidRPr="00B73F6A">
              <w:rPr>
                <w:rFonts w:ascii="GHEA Grapalat" w:hAnsi="GHEA Grapalat"/>
                <w:b/>
                <w:sz w:val="24"/>
                <w:szCs w:val="24"/>
                <w:lang w:val="en-US"/>
              </w:rPr>
              <w:t xml:space="preserve">19, </w:t>
            </w:r>
            <w:r w:rsidRPr="00B73F6A">
              <w:rPr>
                <w:rFonts w:ascii="GHEA Grapalat" w:hAnsi="GHEA Grapalat"/>
                <w:b/>
                <w:sz w:val="24"/>
                <w:szCs w:val="24"/>
              </w:rPr>
              <w:t>М</w:t>
            </w:r>
            <w:r w:rsidRPr="00B73F6A">
              <w:rPr>
                <w:rFonts w:ascii="GHEA Grapalat" w:hAnsi="GHEA Grapalat"/>
                <w:b/>
                <w:sz w:val="24"/>
                <w:szCs w:val="24"/>
                <w:lang w:val="en-US"/>
              </w:rPr>
              <w:t>20-</w:t>
            </w:r>
            <w:r w:rsidRPr="00B73F6A">
              <w:rPr>
                <w:rFonts w:ascii="GHEA Grapalat" w:hAnsi="GHEA Grapalat"/>
                <w:b/>
                <w:sz w:val="24"/>
                <w:szCs w:val="24"/>
              </w:rPr>
              <w:t>М</w:t>
            </w:r>
            <w:r w:rsidRPr="00B73F6A">
              <w:rPr>
                <w:rFonts w:ascii="GHEA Grapalat" w:hAnsi="GHEA Grapalat"/>
                <w:b/>
                <w:sz w:val="24"/>
                <w:szCs w:val="24"/>
                <w:lang w:val="en-US"/>
              </w:rPr>
              <w:t xml:space="preserve">25, </w:t>
            </w:r>
            <w:r w:rsidRPr="00B73F6A">
              <w:rPr>
                <w:rFonts w:ascii="GHEA Grapalat" w:hAnsi="GHEA Grapalat"/>
                <w:b/>
                <w:sz w:val="24"/>
                <w:szCs w:val="24"/>
              </w:rPr>
              <w:t>М</w:t>
            </w:r>
            <w:r w:rsidRPr="00B73F6A">
              <w:rPr>
                <w:rFonts w:ascii="GHEA Grapalat" w:hAnsi="GHEA Grapalat"/>
                <w:b/>
                <w:sz w:val="24"/>
                <w:szCs w:val="24"/>
                <w:lang w:val="en-US"/>
              </w:rPr>
              <w:t>60-</w:t>
            </w:r>
            <w:r w:rsidRPr="00B73F6A">
              <w:rPr>
                <w:rFonts w:ascii="GHEA Grapalat" w:hAnsi="GHEA Grapalat"/>
                <w:b/>
                <w:sz w:val="24"/>
                <w:szCs w:val="24"/>
              </w:rPr>
              <w:t>М</w:t>
            </w:r>
            <w:r w:rsidRPr="00B73F6A">
              <w:rPr>
                <w:rFonts w:ascii="GHEA Grapalat" w:hAnsi="GHEA Grapalat"/>
                <w:b/>
                <w:sz w:val="24"/>
                <w:szCs w:val="24"/>
                <w:lang w:val="en-US"/>
              </w:rPr>
              <w:t xml:space="preserve">63, </w:t>
            </w:r>
            <w:r w:rsidRPr="00B73F6A">
              <w:rPr>
                <w:rFonts w:ascii="GHEA Grapalat" w:hAnsi="GHEA Grapalat"/>
                <w:b/>
                <w:sz w:val="24"/>
                <w:szCs w:val="24"/>
              </w:rPr>
              <w:t>М</w:t>
            </w:r>
            <w:r w:rsidRPr="00B73F6A">
              <w:rPr>
                <w:rFonts w:ascii="GHEA Grapalat" w:hAnsi="GHEA Grapalat"/>
                <w:b/>
                <w:sz w:val="24"/>
                <w:szCs w:val="24"/>
                <w:lang w:val="en-US"/>
              </w:rPr>
              <w:t>65-</w:t>
            </w:r>
            <w:r w:rsidRPr="00B73F6A">
              <w:rPr>
                <w:rFonts w:ascii="GHEA Grapalat" w:hAnsi="GHEA Grapalat"/>
                <w:b/>
                <w:sz w:val="24"/>
                <w:szCs w:val="24"/>
              </w:rPr>
              <w:t>М</w:t>
            </w:r>
            <w:r w:rsidRPr="00B73F6A">
              <w:rPr>
                <w:rFonts w:ascii="GHEA Grapalat" w:hAnsi="GHEA Grapalat"/>
                <w:b/>
                <w:sz w:val="24"/>
                <w:szCs w:val="24"/>
                <w:lang w:val="en-US"/>
              </w:rPr>
              <w:t xml:space="preserve">68, </w:t>
            </w:r>
            <w:r w:rsidRPr="00B73F6A">
              <w:rPr>
                <w:rFonts w:ascii="GHEA Grapalat" w:hAnsi="GHEA Grapalat"/>
                <w:b/>
                <w:sz w:val="24"/>
                <w:szCs w:val="24"/>
              </w:rPr>
              <w:t>М</w:t>
            </w:r>
            <w:r w:rsidRPr="00B73F6A">
              <w:rPr>
                <w:rFonts w:ascii="GHEA Grapalat" w:hAnsi="GHEA Grapalat"/>
                <w:b/>
                <w:sz w:val="24"/>
                <w:szCs w:val="24"/>
                <w:lang w:val="en-US"/>
              </w:rPr>
              <w:t>80-</w:t>
            </w:r>
            <w:r w:rsidRPr="00B73F6A">
              <w:rPr>
                <w:rFonts w:ascii="GHEA Grapalat" w:hAnsi="GHEA Grapalat"/>
                <w:b/>
                <w:sz w:val="24"/>
                <w:szCs w:val="24"/>
              </w:rPr>
              <w:t>М</w:t>
            </w:r>
            <w:r w:rsidRPr="00B73F6A">
              <w:rPr>
                <w:rFonts w:ascii="GHEA Grapalat" w:hAnsi="GHEA Grapalat"/>
                <w:b/>
                <w:sz w:val="24"/>
                <w:szCs w:val="24"/>
                <w:lang w:val="en-US"/>
              </w:rPr>
              <w:t xml:space="preserve">85, </w:t>
            </w:r>
            <w:r w:rsidRPr="00B73F6A">
              <w:rPr>
                <w:rFonts w:ascii="GHEA Grapalat" w:hAnsi="GHEA Grapalat"/>
                <w:b/>
                <w:sz w:val="24"/>
                <w:szCs w:val="24"/>
              </w:rPr>
              <w:t>М</w:t>
            </w:r>
            <w:r w:rsidRPr="00B73F6A">
              <w:rPr>
                <w:rFonts w:ascii="GHEA Grapalat" w:hAnsi="GHEA Grapalat"/>
                <w:b/>
                <w:sz w:val="24"/>
                <w:szCs w:val="24"/>
                <w:lang w:val="en-US"/>
              </w:rPr>
              <w:t>86-</w:t>
            </w:r>
            <w:r w:rsidRPr="00B73F6A">
              <w:rPr>
                <w:rFonts w:ascii="GHEA Grapalat" w:hAnsi="GHEA Grapalat"/>
                <w:b/>
                <w:sz w:val="24"/>
                <w:szCs w:val="24"/>
              </w:rPr>
              <w:t>М</w:t>
            </w:r>
            <w:r w:rsidRPr="00B73F6A">
              <w:rPr>
                <w:rFonts w:ascii="GHEA Grapalat" w:hAnsi="GHEA Grapalat"/>
                <w:b/>
                <w:sz w:val="24"/>
                <w:szCs w:val="24"/>
                <w:lang w:val="en-US"/>
              </w:rPr>
              <w:t xml:space="preserve">90, </w:t>
            </w:r>
            <w:r w:rsidRPr="00B73F6A">
              <w:rPr>
                <w:rFonts w:ascii="GHEA Grapalat" w:hAnsi="GHEA Grapalat"/>
                <w:b/>
                <w:sz w:val="24"/>
                <w:szCs w:val="24"/>
              </w:rPr>
              <w:t>М</w:t>
            </w:r>
            <w:r w:rsidRPr="00B73F6A">
              <w:rPr>
                <w:rFonts w:ascii="GHEA Grapalat" w:hAnsi="GHEA Grapalat"/>
                <w:b/>
                <w:sz w:val="24"/>
                <w:szCs w:val="24"/>
                <w:lang w:val="en-US"/>
              </w:rPr>
              <w:t>91-</w:t>
            </w:r>
            <w:r w:rsidRPr="00B73F6A">
              <w:rPr>
                <w:rFonts w:ascii="GHEA Grapalat" w:hAnsi="GHEA Grapalat"/>
                <w:b/>
                <w:sz w:val="24"/>
                <w:szCs w:val="24"/>
              </w:rPr>
              <w:t>М</w:t>
            </w:r>
            <w:r w:rsidRPr="00B73F6A">
              <w:rPr>
                <w:rFonts w:ascii="GHEA Grapalat" w:hAnsi="GHEA Grapalat"/>
                <w:b/>
                <w:sz w:val="24"/>
                <w:szCs w:val="24"/>
                <w:lang w:val="en-US"/>
              </w:rPr>
              <w:t xml:space="preserve">94) (S12, S22, S32, S42, S52, S72, S82, </w:t>
            </w:r>
            <w:r w:rsidRPr="00B73F6A">
              <w:rPr>
                <w:rFonts w:ascii="GHEA Grapalat" w:hAnsi="GHEA Grapalat"/>
                <w:b/>
                <w:sz w:val="24"/>
                <w:szCs w:val="24"/>
              </w:rPr>
              <w:t>Т</w:t>
            </w:r>
            <w:r w:rsidRPr="00B73F6A">
              <w:rPr>
                <w:rFonts w:ascii="GHEA Grapalat" w:hAnsi="GHEA Grapalat"/>
                <w:b/>
                <w:sz w:val="24"/>
                <w:szCs w:val="24"/>
                <w:lang w:val="en-US"/>
              </w:rPr>
              <w:t xml:space="preserve">91.1, </w:t>
            </w:r>
            <w:r w:rsidRPr="00B73F6A">
              <w:rPr>
                <w:rFonts w:ascii="GHEA Grapalat" w:hAnsi="GHEA Grapalat"/>
                <w:b/>
                <w:sz w:val="24"/>
                <w:szCs w:val="24"/>
              </w:rPr>
              <w:t>Т</w:t>
            </w:r>
            <w:r w:rsidRPr="00B73F6A">
              <w:rPr>
                <w:rFonts w:ascii="GHEA Grapalat" w:hAnsi="GHEA Grapalat"/>
                <w:b/>
                <w:sz w:val="24"/>
                <w:szCs w:val="24"/>
                <w:lang w:val="en-US"/>
              </w:rPr>
              <w:t xml:space="preserve">91.2, </w:t>
            </w:r>
            <w:r w:rsidRPr="00B73F6A">
              <w:rPr>
                <w:rFonts w:ascii="GHEA Grapalat" w:hAnsi="GHEA Grapalat"/>
                <w:b/>
                <w:sz w:val="24"/>
                <w:szCs w:val="24"/>
              </w:rPr>
              <w:t>Т</w:t>
            </w:r>
            <w:r w:rsidRPr="00B73F6A">
              <w:rPr>
                <w:rFonts w:ascii="GHEA Grapalat" w:hAnsi="GHEA Grapalat"/>
                <w:b/>
                <w:sz w:val="24"/>
                <w:szCs w:val="24"/>
                <w:lang w:val="en-US"/>
              </w:rPr>
              <w:t xml:space="preserve">92.1, </w:t>
            </w:r>
            <w:r w:rsidRPr="00B73F6A">
              <w:rPr>
                <w:rFonts w:ascii="GHEA Grapalat" w:hAnsi="GHEA Grapalat"/>
                <w:b/>
                <w:sz w:val="24"/>
                <w:szCs w:val="24"/>
              </w:rPr>
              <w:t>Т</w:t>
            </w:r>
            <w:r w:rsidRPr="00B73F6A">
              <w:rPr>
                <w:rFonts w:ascii="GHEA Grapalat" w:hAnsi="GHEA Grapalat"/>
                <w:b/>
                <w:sz w:val="24"/>
                <w:szCs w:val="24"/>
                <w:lang w:val="en-US"/>
              </w:rPr>
              <w:t xml:space="preserve">93.1, </w:t>
            </w:r>
            <w:r w:rsidRPr="00B73F6A">
              <w:rPr>
                <w:rFonts w:ascii="GHEA Grapalat" w:hAnsi="GHEA Grapalat"/>
                <w:b/>
                <w:sz w:val="24"/>
                <w:szCs w:val="24"/>
              </w:rPr>
              <w:t>Т</w:t>
            </w:r>
            <w:r w:rsidRPr="00B73F6A">
              <w:rPr>
                <w:rFonts w:ascii="GHEA Grapalat" w:hAnsi="GHEA Grapalat"/>
                <w:b/>
                <w:sz w:val="24"/>
                <w:szCs w:val="24"/>
                <w:lang w:val="en-US"/>
              </w:rPr>
              <w:t>93.2)</w:t>
            </w:r>
          </w:p>
        </w:tc>
        <w:tc>
          <w:tcPr>
            <w:tcW w:w="1439" w:type="dxa"/>
            <w:gridSpan w:val="2"/>
            <w:tcBorders>
              <w:left w:val="nil"/>
              <w:right w:val="nil"/>
            </w:tcBorders>
            <w:vAlign w:val="center"/>
          </w:tcPr>
          <w:p w14:paraId="45ED0CC6" w14:textId="77777777" w:rsidR="00AB50BC" w:rsidRPr="00B73F6A" w:rsidRDefault="00AB50BC" w:rsidP="00B73F6A">
            <w:pPr>
              <w:spacing w:line="360" w:lineRule="auto"/>
              <w:rPr>
                <w:rFonts w:ascii="GHEA Grapalat" w:hAnsi="GHEA Grapalat" w:cs="Arial"/>
                <w:sz w:val="24"/>
                <w:szCs w:val="24"/>
                <w:lang w:val="en-US"/>
              </w:rPr>
            </w:pPr>
          </w:p>
        </w:tc>
        <w:tc>
          <w:tcPr>
            <w:tcW w:w="3036" w:type="dxa"/>
            <w:gridSpan w:val="8"/>
            <w:tcBorders>
              <w:left w:val="nil"/>
              <w:right w:val="nil"/>
            </w:tcBorders>
            <w:vAlign w:val="center"/>
          </w:tcPr>
          <w:p w14:paraId="320FD089" w14:textId="77777777" w:rsidR="00AB50BC" w:rsidRPr="00B73F6A" w:rsidRDefault="00AB50BC" w:rsidP="00B73F6A">
            <w:pPr>
              <w:spacing w:line="360" w:lineRule="auto"/>
              <w:rPr>
                <w:rFonts w:ascii="GHEA Grapalat" w:hAnsi="GHEA Grapalat" w:cs="Arial"/>
                <w:sz w:val="24"/>
                <w:szCs w:val="24"/>
                <w:lang w:val="en-US"/>
              </w:rPr>
            </w:pPr>
          </w:p>
        </w:tc>
        <w:tc>
          <w:tcPr>
            <w:tcW w:w="3062" w:type="dxa"/>
            <w:gridSpan w:val="10"/>
            <w:tcBorders>
              <w:left w:val="nil"/>
            </w:tcBorders>
            <w:shd w:val="clear" w:color="auto" w:fill="auto"/>
            <w:vAlign w:val="center"/>
          </w:tcPr>
          <w:p w14:paraId="23BFF1FC" w14:textId="77777777" w:rsidR="00AB50BC" w:rsidRPr="00B73F6A" w:rsidRDefault="00AB50BC" w:rsidP="00B73F6A">
            <w:pPr>
              <w:spacing w:line="360" w:lineRule="auto"/>
              <w:rPr>
                <w:rFonts w:ascii="GHEA Grapalat" w:hAnsi="GHEA Grapalat" w:cs="Arial"/>
                <w:sz w:val="24"/>
                <w:szCs w:val="24"/>
                <w:lang w:val="en-US"/>
              </w:rPr>
            </w:pPr>
          </w:p>
        </w:tc>
      </w:tr>
      <w:tr w:rsidR="006E252D" w:rsidRPr="00B73F6A" w14:paraId="68377B48" w14:textId="77777777" w:rsidTr="00F20060">
        <w:trPr>
          <w:gridAfter w:val="3"/>
          <w:wAfter w:w="15268" w:type="dxa"/>
        </w:trPr>
        <w:tc>
          <w:tcPr>
            <w:tcW w:w="517" w:type="dxa"/>
            <w:vMerge/>
            <w:shd w:val="clear" w:color="auto" w:fill="auto"/>
            <w:vAlign w:val="center"/>
          </w:tcPr>
          <w:p w14:paraId="13AD7DD1" w14:textId="77777777" w:rsidR="00AB50BC" w:rsidRPr="00B73F6A" w:rsidRDefault="00AB50BC" w:rsidP="00B73F6A">
            <w:pPr>
              <w:spacing w:line="360" w:lineRule="auto"/>
              <w:rPr>
                <w:rFonts w:ascii="GHEA Grapalat" w:hAnsi="GHEA Grapalat" w:cs="Arial"/>
                <w:sz w:val="24"/>
                <w:szCs w:val="24"/>
                <w:lang w:val="en-US"/>
              </w:rPr>
            </w:pPr>
          </w:p>
        </w:tc>
        <w:tc>
          <w:tcPr>
            <w:tcW w:w="6990" w:type="dxa"/>
            <w:gridSpan w:val="4"/>
            <w:shd w:val="clear" w:color="auto" w:fill="auto"/>
            <w:vAlign w:val="center"/>
          </w:tcPr>
          <w:p w14:paraId="01C064A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B73F6A">
              <w:rPr>
                <w:rFonts w:ascii="GHEA Grapalat" w:hAnsi="GHEA Grapalat" w:cs="Arial"/>
                <w:sz w:val="24"/>
                <w:szCs w:val="24"/>
              </w:rPr>
              <w:t>գործառույթի</w:t>
            </w:r>
            <w:r w:rsidRPr="00B73F6A">
              <w:rPr>
                <w:rFonts w:ascii="GHEA Grapalat" w:hAnsi="GHEA Grapalat" w:cs="Arial"/>
                <w:sz w:val="24"/>
                <w:szCs w:val="24"/>
                <w:lang w:val="en-US"/>
              </w:rPr>
              <w:t xml:space="preserve"> </w:t>
            </w:r>
            <w:r w:rsidRPr="00B73F6A">
              <w:rPr>
                <w:rFonts w:ascii="GHEA Grapalat" w:hAnsi="GHEA Grapalat" w:cs="Arial"/>
                <w:sz w:val="24"/>
                <w:szCs w:val="24"/>
              </w:rPr>
              <w:t>զգալի</w:t>
            </w:r>
            <w:r w:rsidRPr="00B73F6A">
              <w:rPr>
                <w:rFonts w:ascii="GHEA Grapalat" w:hAnsi="GHEA Grapalat" w:cs="Arial"/>
                <w:sz w:val="24"/>
                <w:szCs w:val="24"/>
                <w:lang w:val="en-US"/>
              </w:rPr>
              <w:t xml:space="preserve"> </w:t>
            </w:r>
            <w:r w:rsidRPr="00B73F6A">
              <w:rPr>
                <w:rFonts w:ascii="GHEA Grapalat" w:hAnsi="GHEA Grapalat" w:cs="Arial"/>
                <w:sz w:val="24"/>
                <w:szCs w:val="24"/>
              </w:rPr>
              <w:t>ար</w:t>
            </w:r>
            <w:r w:rsidRPr="00B73F6A">
              <w:rPr>
                <w:rFonts w:ascii="GHEA Grapalat" w:hAnsi="GHEA Grapalat" w:cs="Arial"/>
                <w:sz w:val="24"/>
                <w:szCs w:val="24"/>
                <w:lang w:val="en-US"/>
              </w:rPr>
              <w:softHyphen/>
            </w:r>
            <w:r w:rsidRPr="00B73F6A">
              <w:rPr>
                <w:rFonts w:ascii="GHEA Grapalat" w:hAnsi="GHEA Grapalat" w:cs="Arial"/>
                <w:sz w:val="24"/>
                <w:szCs w:val="24"/>
              </w:rPr>
              <w:t>տահայտ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Pr="00B73F6A">
              <w:rPr>
                <w:rFonts w:ascii="GHEA Grapalat" w:hAnsi="GHEA Grapalat" w:cs="Arial"/>
                <w:sz w:val="24"/>
                <w:szCs w:val="24"/>
              </w:rPr>
              <w:t>խան</w:t>
            </w:r>
            <w:r w:rsidRPr="00B73F6A">
              <w:rPr>
                <w:rFonts w:ascii="GHEA Grapalat" w:hAnsi="GHEA Grapalat" w:cs="Arial"/>
                <w:sz w:val="24"/>
                <w:szCs w:val="24"/>
                <w:lang w:val="en-US"/>
              </w:rPr>
              <w:softHyphen/>
            </w:r>
            <w:r w:rsidRPr="00B73F6A">
              <w:rPr>
                <w:rFonts w:ascii="GHEA Grapalat" w:hAnsi="GHEA Grapalat" w:cs="Arial"/>
                <w:sz w:val="24"/>
                <w:szCs w:val="24"/>
              </w:rPr>
              <w:t>գա</w:t>
            </w:r>
            <w:r w:rsidRPr="00B73F6A">
              <w:rPr>
                <w:rFonts w:ascii="GHEA Grapalat" w:hAnsi="GHEA Grapalat" w:cs="Arial"/>
                <w:sz w:val="24"/>
                <w:szCs w:val="24"/>
                <w:lang w:val="en-US"/>
              </w:rPr>
              <w:softHyphen/>
            </w:r>
            <w:r w:rsidRPr="00B73F6A">
              <w:rPr>
                <w:rFonts w:ascii="GHEA Grapalat" w:hAnsi="GHEA Grapalat" w:cs="Arial"/>
                <w:sz w:val="24"/>
                <w:szCs w:val="24"/>
              </w:rPr>
              <w:t>րումով</w:t>
            </w:r>
          </w:p>
        </w:tc>
        <w:tc>
          <w:tcPr>
            <w:tcW w:w="1040" w:type="dxa"/>
            <w:shd w:val="clear" w:color="auto" w:fill="auto"/>
            <w:vAlign w:val="center"/>
          </w:tcPr>
          <w:p w14:paraId="4CE287E7"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298480F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B54384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8FEFC1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791AD0F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14CF1A7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4487744" w14:textId="77777777" w:rsidTr="00F20060">
        <w:trPr>
          <w:gridAfter w:val="3"/>
          <w:wAfter w:w="15268" w:type="dxa"/>
          <w:trHeight w:val="646"/>
        </w:trPr>
        <w:tc>
          <w:tcPr>
            <w:tcW w:w="517" w:type="dxa"/>
            <w:vMerge/>
            <w:shd w:val="clear" w:color="auto" w:fill="auto"/>
            <w:vAlign w:val="center"/>
          </w:tcPr>
          <w:p w14:paraId="3381658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61FD25E"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գործառույթի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խանգարումով</w:t>
            </w:r>
          </w:p>
        </w:tc>
        <w:tc>
          <w:tcPr>
            <w:tcW w:w="1040" w:type="dxa"/>
            <w:shd w:val="clear" w:color="auto" w:fill="auto"/>
            <w:vAlign w:val="center"/>
          </w:tcPr>
          <w:p w14:paraId="0DD62516"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6B5974A9" w14:textId="2A614D8E" w:rsidR="00AB50BC" w:rsidRPr="00B73F6A" w:rsidRDefault="004717CE"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61DD760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8059D2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5A69790A" w14:textId="2B76F955" w:rsidR="00AB50BC" w:rsidRPr="00B73F6A" w:rsidRDefault="0061198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1B55591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170B456" w14:textId="77777777" w:rsidTr="00F20060">
        <w:trPr>
          <w:gridAfter w:val="3"/>
          <w:wAfter w:w="15268" w:type="dxa"/>
        </w:trPr>
        <w:tc>
          <w:tcPr>
            <w:tcW w:w="517" w:type="dxa"/>
            <w:vMerge/>
            <w:shd w:val="clear" w:color="auto" w:fill="auto"/>
            <w:vAlign w:val="center"/>
          </w:tcPr>
          <w:p w14:paraId="5B143B5A"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3235C8C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գործառույթի անն</w:t>
            </w:r>
            <w:r w:rsidRPr="00B73F6A">
              <w:rPr>
                <w:rFonts w:ascii="GHEA Grapalat" w:hAnsi="GHEA Grapalat" w:cs="Arial"/>
                <w:sz w:val="24"/>
                <w:szCs w:val="24"/>
              </w:rPr>
              <w:softHyphen/>
              <w:t>շան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040" w:type="dxa"/>
            <w:shd w:val="clear" w:color="auto" w:fill="auto"/>
            <w:vAlign w:val="center"/>
          </w:tcPr>
          <w:p w14:paraId="546384E1"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08ED93B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1D4997F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2B58DF6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0B7FADD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3C3BE94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4E291232" w14:textId="77777777" w:rsidTr="00F20060">
        <w:trPr>
          <w:gridAfter w:val="3"/>
          <w:wAfter w:w="15268" w:type="dxa"/>
        </w:trPr>
        <w:tc>
          <w:tcPr>
            <w:tcW w:w="517" w:type="dxa"/>
            <w:vMerge/>
            <w:shd w:val="clear" w:color="auto" w:fill="auto"/>
            <w:vAlign w:val="center"/>
          </w:tcPr>
          <w:p w14:paraId="3BC330E4"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A37790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հե</w:t>
            </w:r>
            <w:r w:rsidRPr="00B73F6A">
              <w:rPr>
                <w:rFonts w:ascii="GHEA Grapalat" w:hAnsi="GHEA Grapalat" w:cs="Arial"/>
                <w:sz w:val="24"/>
                <w:szCs w:val="24"/>
              </w:rPr>
              <w:softHyphen/>
              <w:t>նա</w:t>
            </w:r>
            <w:r w:rsidRPr="00B73F6A">
              <w:rPr>
                <w:rFonts w:ascii="GHEA Grapalat" w:hAnsi="GHEA Grapalat" w:cs="Arial"/>
                <w:sz w:val="24"/>
                <w:szCs w:val="24"/>
              </w:rPr>
              <w:softHyphen/>
              <w:t>շար</w:t>
            </w:r>
            <w:r w:rsidRPr="00B73F6A">
              <w:rPr>
                <w:rFonts w:ascii="GHEA Grapalat" w:hAnsi="GHEA Grapalat" w:cs="Arial"/>
                <w:sz w:val="24"/>
                <w:szCs w:val="24"/>
              </w:rPr>
              <w:softHyphen/>
              <w:t>ժիչ ա</w:t>
            </w:r>
            <w:r w:rsidRPr="00B73F6A">
              <w:rPr>
                <w:rFonts w:ascii="GHEA Grapalat" w:hAnsi="GHEA Grapalat" w:cs="Arial"/>
                <w:sz w:val="24"/>
                <w:szCs w:val="24"/>
              </w:rPr>
              <w:softHyphen/>
              <w:t>պա</w:t>
            </w:r>
            <w:r w:rsidRPr="00B73F6A">
              <w:rPr>
                <w:rFonts w:ascii="GHEA Grapalat" w:hAnsi="GHEA Grapalat" w:cs="Arial"/>
                <w:sz w:val="24"/>
                <w:szCs w:val="24"/>
              </w:rPr>
              <w:softHyphen/>
              <w:t>րա</w:t>
            </w:r>
            <w:r w:rsidRPr="00B73F6A">
              <w:rPr>
                <w:rFonts w:ascii="GHEA Grapalat" w:hAnsi="GHEA Grapalat" w:cs="Arial"/>
                <w:sz w:val="24"/>
                <w:szCs w:val="24"/>
              </w:rPr>
              <w:softHyphen/>
              <w:t>տի գործառույթի ժա</w:t>
            </w:r>
            <w:r w:rsidRPr="00B73F6A">
              <w:rPr>
                <w:rFonts w:ascii="GHEA Grapalat" w:hAnsi="GHEA Grapalat" w:cs="Arial"/>
                <w:sz w:val="24"/>
                <w:szCs w:val="24"/>
              </w:rPr>
              <w:softHyphen/>
              <w:t>մա</w:t>
            </w:r>
            <w:r w:rsidRPr="00B73F6A">
              <w:rPr>
                <w:rFonts w:ascii="GHEA Grapalat" w:hAnsi="GHEA Grapalat" w:cs="Arial"/>
                <w:sz w:val="24"/>
                <w:szCs w:val="24"/>
              </w:rPr>
              <w:softHyphen/>
              <w:t>նա</w:t>
            </w:r>
            <w:r w:rsidRPr="00B73F6A">
              <w:rPr>
                <w:rFonts w:ascii="GHEA Grapalat" w:hAnsi="GHEA Grapalat" w:cs="Arial"/>
                <w:sz w:val="24"/>
                <w:szCs w:val="24"/>
              </w:rPr>
              <w:softHyphen/>
              <w:t>կա</w:t>
            </w:r>
            <w:r w:rsidRPr="00B73F6A">
              <w:rPr>
                <w:rFonts w:ascii="GHEA Grapalat" w:hAnsi="GHEA Grapalat" w:cs="Arial"/>
                <w:sz w:val="24"/>
                <w:szCs w:val="24"/>
              </w:rPr>
              <w:softHyphen/>
              <w:t>վոր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 վնաս</w:t>
            </w:r>
            <w:r w:rsidRPr="00B73F6A">
              <w:rPr>
                <w:rFonts w:ascii="GHEA Grapalat" w:hAnsi="GHEA Grapalat" w:cs="Arial"/>
                <w:sz w:val="24"/>
                <w:szCs w:val="24"/>
              </w:rPr>
              <w:softHyphen/>
              <w:t>ված</w:t>
            </w:r>
            <w:r w:rsidRPr="00B73F6A">
              <w:rPr>
                <w:rFonts w:ascii="GHEA Grapalat" w:hAnsi="GHEA Grapalat" w:cs="Arial"/>
                <w:sz w:val="24"/>
                <w:szCs w:val="24"/>
              </w:rPr>
              <w:softHyphen/>
              <w:t>քից կամ վի</w:t>
            </w:r>
            <w:r w:rsidRPr="00B73F6A">
              <w:rPr>
                <w:rFonts w:ascii="GHEA Grapalat" w:hAnsi="GHEA Grapalat" w:cs="Arial"/>
                <w:sz w:val="24"/>
                <w:szCs w:val="24"/>
              </w:rPr>
              <w:softHyphen/>
              <w:t>րա</w:t>
            </w:r>
            <w:r w:rsidRPr="00B73F6A">
              <w:rPr>
                <w:rFonts w:ascii="GHEA Grapalat" w:hAnsi="GHEA Grapalat" w:cs="Arial"/>
                <w:sz w:val="24"/>
                <w:szCs w:val="24"/>
              </w:rPr>
              <w:softHyphen/>
              <w:t>հա</w:t>
            </w:r>
            <w:r w:rsidRPr="00B73F6A">
              <w:rPr>
                <w:rFonts w:ascii="GHEA Grapalat" w:hAnsi="GHEA Grapalat" w:cs="Arial"/>
                <w:sz w:val="24"/>
                <w:szCs w:val="24"/>
              </w:rPr>
              <w:softHyphen/>
              <w:t>տութ</w:t>
            </w:r>
            <w:r w:rsidRPr="00B73F6A">
              <w:rPr>
                <w:rFonts w:ascii="GHEA Grapalat" w:hAnsi="GHEA Grapalat" w:cs="Arial"/>
                <w:sz w:val="24"/>
                <w:szCs w:val="24"/>
              </w:rPr>
              <w:softHyphen/>
              <w:t>յու</w:t>
            </w:r>
            <w:r w:rsidRPr="00B73F6A">
              <w:rPr>
                <w:rFonts w:ascii="GHEA Grapalat" w:hAnsi="GHEA Grapalat" w:cs="Arial"/>
                <w:sz w:val="24"/>
                <w:szCs w:val="24"/>
              </w:rPr>
              <w:softHyphen/>
              <w:t>նից հետո, չամ</w:t>
            </w:r>
            <w:r w:rsidRPr="00B73F6A">
              <w:rPr>
                <w:rFonts w:ascii="GHEA Grapalat" w:hAnsi="GHEA Grapalat" w:cs="Arial"/>
                <w:sz w:val="24"/>
                <w:szCs w:val="24"/>
              </w:rPr>
              <w:softHyphen/>
              <w:t>րա</w:t>
            </w:r>
            <w:r w:rsidRPr="00B73F6A">
              <w:rPr>
                <w:rFonts w:ascii="GHEA Grapalat" w:hAnsi="GHEA Grapalat" w:cs="Arial"/>
                <w:sz w:val="24"/>
                <w:szCs w:val="24"/>
              </w:rPr>
              <w:softHyphen/>
              <w:t>ցած ոսկ</w:t>
            </w:r>
            <w:r w:rsidRPr="00B73F6A">
              <w:rPr>
                <w:rFonts w:ascii="GHEA Grapalat" w:hAnsi="GHEA Grapalat" w:cs="Arial"/>
                <w:sz w:val="24"/>
                <w:szCs w:val="24"/>
              </w:rPr>
              <w:softHyphen/>
              <w:t>րա</w:t>
            </w:r>
            <w:r w:rsidRPr="00B73F6A">
              <w:rPr>
                <w:rFonts w:ascii="GHEA Grapalat" w:hAnsi="GHEA Grapalat" w:cs="Arial"/>
                <w:sz w:val="24"/>
                <w:szCs w:val="24"/>
              </w:rPr>
              <w:softHyphen/>
              <w:t>յին կոշ</w:t>
            </w:r>
            <w:r w:rsidRPr="00B73F6A">
              <w:rPr>
                <w:rFonts w:ascii="GHEA Grapalat" w:hAnsi="GHEA Grapalat" w:cs="Arial"/>
                <w:sz w:val="24"/>
                <w:szCs w:val="24"/>
              </w:rPr>
              <w:softHyphen/>
              <w:t>տուկ</w:t>
            </w:r>
          </w:p>
        </w:tc>
        <w:tc>
          <w:tcPr>
            <w:tcW w:w="1040" w:type="dxa"/>
            <w:shd w:val="clear" w:color="auto" w:fill="auto"/>
            <w:vAlign w:val="center"/>
          </w:tcPr>
          <w:p w14:paraId="4D2A4E4B"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6B0A63C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08A346B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7ADC26D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6ACB73A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1A1FB9D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61D95A26" w14:textId="77777777" w:rsidTr="00F20060">
        <w:trPr>
          <w:gridAfter w:val="3"/>
          <w:wAfter w:w="15268" w:type="dxa"/>
        </w:trPr>
        <w:tc>
          <w:tcPr>
            <w:tcW w:w="517" w:type="dxa"/>
            <w:vMerge/>
            <w:shd w:val="clear" w:color="auto" w:fill="auto"/>
            <w:vAlign w:val="center"/>
          </w:tcPr>
          <w:p w14:paraId="18ABDEA2"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1488B7DC"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ե) առանց գործառույթի խանգարման</w:t>
            </w:r>
          </w:p>
        </w:tc>
        <w:tc>
          <w:tcPr>
            <w:tcW w:w="1040" w:type="dxa"/>
            <w:tcBorders>
              <w:bottom w:val="single" w:sz="6" w:space="0" w:color="000000"/>
            </w:tcBorders>
            <w:shd w:val="clear" w:color="auto" w:fill="auto"/>
            <w:vAlign w:val="center"/>
          </w:tcPr>
          <w:p w14:paraId="5C021F94"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5882547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1AF05CE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1229292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501C236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6286A0F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488AEF7" w14:textId="77777777" w:rsidTr="00F20060">
        <w:trPr>
          <w:gridAfter w:val="3"/>
          <w:wAfter w:w="15268" w:type="dxa"/>
        </w:trPr>
        <w:tc>
          <w:tcPr>
            <w:tcW w:w="517" w:type="dxa"/>
            <w:vMerge w:val="restart"/>
            <w:shd w:val="clear" w:color="auto" w:fill="auto"/>
            <w:vAlign w:val="center"/>
          </w:tcPr>
          <w:p w14:paraId="6A6455C5"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63B4AF9" w14:textId="60B13915"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Վեր</w:t>
            </w:r>
            <w:r w:rsidRPr="00B73F6A">
              <w:rPr>
                <w:rFonts w:ascii="GHEA Grapalat" w:hAnsi="GHEA Grapalat" w:cs="Arial"/>
                <w:b/>
                <w:sz w:val="24"/>
                <w:szCs w:val="24"/>
              </w:rPr>
              <w:softHyphen/>
              <w:t>ջույ</w:t>
            </w:r>
            <w:r w:rsidRPr="00B73F6A">
              <w:rPr>
                <w:rFonts w:ascii="GHEA Grapalat" w:hAnsi="GHEA Grapalat" w:cs="Arial"/>
                <w:b/>
                <w:sz w:val="24"/>
                <w:szCs w:val="24"/>
              </w:rPr>
              <w:softHyphen/>
              <w:t>թների գործառույթը խանգարող ծռվա</w:t>
            </w:r>
            <w:r w:rsidRPr="00B73F6A">
              <w:rPr>
                <w:rFonts w:ascii="GHEA Grapalat" w:hAnsi="GHEA Grapalat" w:cs="Arial"/>
                <w:b/>
                <w:sz w:val="24"/>
                <w:szCs w:val="24"/>
              </w:rPr>
              <w:softHyphen/>
              <w:t xml:space="preserve">ծություն կամ </w:t>
            </w:r>
            <w:r w:rsidR="000567BB">
              <w:rPr>
                <w:rFonts w:ascii="GHEA Grapalat" w:hAnsi="GHEA Grapalat" w:cs="Arial"/>
                <w:b/>
                <w:sz w:val="24"/>
                <w:szCs w:val="24"/>
              </w:rPr>
              <w:br/>
            </w:r>
            <w:r w:rsidRPr="00B73F6A">
              <w:rPr>
                <w:rFonts w:ascii="GHEA Grapalat" w:hAnsi="GHEA Grapalat" w:cs="Arial"/>
                <w:b/>
                <w:sz w:val="24"/>
                <w:szCs w:val="24"/>
              </w:rPr>
              <w:t>կար</w:t>
            </w:r>
            <w:r w:rsidRPr="00B73F6A">
              <w:rPr>
                <w:rFonts w:ascii="GHEA Grapalat" w:hAnsi="GHEA Grapalat" w:cs="Arial"/>
                <w:b/>
                <w:sz w:val="24"/>
                <w:szCs w:val="24"/>
              </w:rPr>
              <w:softHyphen/>
              <w:t xml:space="preserve">ճություն </w:t>
            </w:r>
          </w:p>
          <w:p w14:paraId="4BB7F538"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b/>
                <w:sz w:val="24"/>
                <w:szCs w:val="24"/>
              </w:rPr>
              <w:t>(М21.7 - М21.9)</w:t>
            </w:r>
          </w:p>
        </w:tc>
        <w:tc>
          <w:tcPr>
            <w:tcW w:w="1439" w:type="dxa"/>
            <w:gridSpan w:val="2"/>
            <w:tcBorders>
              <w:left w:val="nil"/>
              <w:right w:val="nil"/>
            </w:tcBorders>
            <w:vAlign w:val="center"/>
          </w:tcPr>
          <w:p w14:paraId="6B47391C"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2666EA39"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55345AB5" w14:textId="77777777" w:rsidR="00AB50BC" w:rsidRPr="00B73F6A" w:rsidRDefault="00AB50BC" w:rsidP="00B73F6A">
            <w:pPr>
              <w:spacing w:line="360" w:lineRule="auto"/>
              <w:rPr>
                <w:rFonts w:ascii="GHEA Grapalat" w:hAnsi="GHEA Grapalat" w:cs="Arial"/>
                <w:sz w:val="24"/>
                <w:szCs w:val="24"/>
              </w:rPr>
            </w:pPr>
          </w:p>
        </w:tc>
      </w:tr>
      <w:tr w:rsidR="006E252D" w:rsidRPr="00B73F6A" w14:paraId="0893FC17" w14:textId="77777777" w:rsidTr="00F20060">
        <w:trPr>
          <w:gridAfter w:val="3"/>
          <w:wAfter w:w="15268" w:type="dxa"/>
        </w:trPr>
        <w:tc>
          <w:tcPr>
            <w:tcW w:w="517" w:type="dxa"/>
            <w:vMerge/>
            <w:shd w:val="clear" w:color="auto" w:fill="auto"/>
            <w:vAlign w:val="center"/>
          </w:tcPr>
          <w:p w14:paraId="1AAD1213"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C9B1C4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ձեռ</w:t>
            </w:r>
            <w:r w:rsidRPr="00B73F6A">
              <w:rPr>
                <w:rFonts w:ascii="GHEA Grapalat" w:hAnsi="GHEA Grapalat" w:cs="Arial"/>
                <w:sz w:val="24"/>
                <w:szCs w:val="24"/>
              </w:rPr>
              <w:softHyphen/>
              <w:t>քի 8սմ և ավելի կար</w:t>
            </w:r>
            <w:r w:rsidRPr="00B73F6A">
              <w:rPr>
                <w:rFonts w:ascii="GHEA Grapalat" w:hAnsi="GHEA Grapalat" w:cs="Arial"/>
                <w:sz w:val="24"/>
                <w:szCs w:val="24"/>
              </w:rPr>
              <w:softHyphen/>
              <w:t>ճություն կամ ոտքի 3.5սմ-ից ավելի կարճություն</w:t>
            </w:r>
          </w:p>
        </w:tc>
        <w:tc>
          <w:tcPr>
            <w:tcW w:w="1040" w:type="dxa"/>
            <w:shd w:val="clear" w:color="auto" w:fill="auto"/>
            <w:vAlign w:val="center"/>
          </w:tcPr>
          <w:p w14:paraId="65996EB1"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4A38697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133136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F7B7AE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F27DEB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47970B2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67FB0E8" w14:textId="77777777" w:rsidTr="00F20060">
        <w:trPr>
          <w:gridAfter w:val="3"/>
          <w:wAfter w:w="15268" w:type="dxa"/>
        </w:trPr>
        <w:tc>
          <w:tcPr>
            <w:tcW w:w="517" w:type="dxa"/>
            <w:vMerge/>
            <w:shd w:val="clear" w:color="auto" w:fill="auto"/>
            <w:vAlign w:val="center"/>
          </w:tcPr>
          <w:p w14:paraId="303AA9D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59177E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ձեռ</w:t>
            </w:r>
            <w:r w:rsidRPr="00B73F6A">
              <w:rPr>
                <w:rFonts w:ascii="GHEA Grapalat" w:hAnsi="GHEA Grapalat" w:cs="Arial"/>
                <w:sz w:val="24"/>
                <w:szCs w:val="24"/>
              </w:rPr>
              <w:softHyphen/>
              <w:t>քի 5-ից մինչև 8սմ կամ ոտ</w:t>
            </w:r>
            <w:r w:rsidRPr="00B73F6A">
              <w:rPr>
                <w:rFonts w:ascii="GHEA Grapalat" w:hAnsi="GHEA Grapalat" w:cs="Arial"/>
                <w:sz w:val="24"/>
                <w:szCs w:val="24"/>
              </w:rPr>
              <w:softHyphen/>
              <w:t>քի 2սմ-ից մինչև 3,5սմ կար</w:t>
            </w:r>
            <w:r w:rsidRPr="00B73F6A">
              <w:rPr>
                <w:rFonts w:ascii="GHEA Grapalat" w:hAnsi="GHEA Grapalat" w:cs="Arial"/>
                <w:sz w:val="24"/>
                <w:szCs w:val="24"/>
              </w:rPr>
              <w:softHyphen/>
              <w:t>ճություն, ոտ</w:t>
            </w:r>
            <w:r w:rsidRPr="00B73F6A">
              <w:rPr>
                <w:rFonts w:ascii="GHEA Grapalat" w:hAnsi="GHEA Grapalat" w:cs="Arial"/>
                <w:sz w:val="24"/>
                <w:szCs w:val="24"/>
              </w:rPr>
              <w:softHyphen/>
              <w:t>քե</w:t>
            </w:r>
            <w:r w:rsidRPr="00B73F6A">
              <w:rPr>
                <w:rFonts w:ascii="GHEA Grapalat" w:hAnsi="GHEA Grapalat" w:cs="Arial"/>
                <w:sz w:val="24"/>
                <w:szCs w:val="24"/>
              </w:rPr>
              <w:softHyphen/>
              <w:t>րի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ծռվա</w:t>
            </w:r>
            <w:r w:rsidRPr="00B73F6A">
              <w:rPr>
                <w:rFonts w:ascii="GHEA Grapalat" w:hAnsi="GHEA Grapalat" w:cs="Arial"/>
                <w:sz w:val="24"/>
                <w:szCs w:val="24"/>
              </w:rPr>
              <w:softHyphen/>
              <w:t>ծություն</w:t>
            </w:r>
          </w:p>
        </w:tc>
        <w:tc>
          <w:tcPr>
            <w:tcW w:w="1040" w:type="dxa"/>
            <w:shd w:val="clear" w:color="auto" w:fill="auto"/>
            <w:vAlign w:val="center"/>
          </w:tcPr>
          <w:p w14:paraId="48B12BD0" w14:textId="46E2816C" w:rsidR="00AB50BC" w:rsidRPr="00B73F6A" w:rsidRDefault="00D1304F"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vAlign w:val="center"/>
          </w:tcPr>
          <w:p w14:paraId="4FEA971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5B22C1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F530C3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4008259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649" w:type="dxa"/>
            <w:gridSpan w:val="6"/>
            <w:shd w:val="clear" w:color="auto" w:fill="auto"/>
            <w:vAlign w:val="center"/>
          </w:tcPr>
          <w:p w14:paraId="139717F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67E6779" w14:textId="77777777" w:rsidTr="00F20060">
        <w:trPr>
          <w:gridAfter w:val="3"/>
          <w:wAfter w:w="15268" w:type="dxa"/>
        </w:trPr>
        <w:tc>
          <w:tcPr>
            <w:tcW w:w="517" w:type="dxa"/>
            <w:vMerge/>
            <w:shd w:val="clear" w:color="auto" w:fill="auto"/>
            <w:vAlign w:val="center"/>
          </w:tcPr>
          <w:p w14:paraId="0BB27B04"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59260DE9"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ձեռ</w:t>
            </w:r>
            <w:r w:rsidRPr="00B73F6A">
              <w:rPr>
                <w:rFonts w:ascii="GHEA Grapalat" w:hAnsi="GHEA Grapalat" w:cs="Arial"/>
                <w:sz w:val="24"/>
                <w:szCs w:val="24"/>
              </w:rPr>
              <w:softHyphen/>
              <w:t xml:space="preserve">քի մինչև 5սմ </w:t>
            </w:r>
            <w:r w:rsidRPr="00B73F6A">
              <w:rPr>
                <w:rFonts w:ascii="GHEA Grapalat" w:hAnsi="GHEA Grapalat" w:cs="Arial"/>
                <w:sz w:val="24"/>
                <w:szCs w:val="24"/>
              </w:rPr>
              <w:softHyphen/>
              <w:t>կամ ոտ</w:t>
            </w:r>
            <w:r w:rsidRPr="00B73F6A">
              <w:rPr>
                <w:rFonts w:ascii="GHEA Grapalat" w:hAnsi="GHEA Grapalat" w:cs="Arial"/>
                <w:sz w:val="24"/>
                <w:szCs w:val="24"/>
              </w:rPr>
              <w:softHyphen/>
              <w:t>քի մինչև  2սմ կար</w:t>
            </w:r>
            <w:r w:rsidRPr="00B73F6A">
              <w:rPr>
                <w:rFonts w:ascii="GHEA Grapalat" w:hAnsi="GHEA Grapalat" w:cs="Arial"/>
                <w:sz w:val="24"/>
                <w:szCs w:val="24"/>
              </w:rPr>
              <w:softHyphen/>
              <w:t>ճու</w:t>
            </w:r>
            <w:r w:rsidRPr="00B73F6A">
              <w:rPr>
                <w:rFonts w:ascii="GHEA Grapalat" w:hAnsi="GHEA Grapalat" w:cs="Arial"/>
                <w:sz w:val="24"/>
                <w:szCs w:val="24"/>
              </w:rPr>
              <w:softHyphen/>
              <w:t>թյուն</w:t>
            </w:r>
          </w:p>
        </w:tc>
        <w:tc>
          <w:tcPr>
            <w:tcW w:w="1040" w:type="dxa"/>
            <w:tcBorders>
              <w:bottom w:val="single" w:sz="6" w:space="0" w:color="000000"/>
            </w:tcBorders>
            <w:shd w:val="clear" w:color="auto" w:fill="auto"/>
            <w:vAlign w:val="center"/>
          </w:tcPr>
          <w:p w14:paraId="23F08C19"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5E3B568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257247E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2C3DA69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542BB1E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2B54278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07CEE96" w14:textId="77777777" w:rsidTr="00F20060">
        <w:trPr>
          <w:gridAfter w:val="3"/>
          <w:wAfter w:w="15268" w:type="dxa"/>
        </w:trPr>
        <w:tc>
          <w:tcPr>
            <w:tcW w:w="517" w:type="dxa"/>
            <w:vMerge w:val="restart"/>
            <w:shd w:val="clear" w:color="auto" w:fill="auto"/>
            <w:vAlign w:val="center"/>
          </w:tcPr>
          <w:p w14:paraId="4A547495"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50959FD"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Խո</w:t>
            </w:r>
            <w:r w:rsidRPr="00B73F6A">
              <w:rPr>
                <w:rFonts w:ascii="GHEA Grapalat" w:hAnsi="GHEA Grapalat" w:cs="Arial"/>
                <w:b/>
                <w:sz w:val="24"/>
                <w:szCs w:val="24"/>
              </w:rPr>
              <w:softHyphen/>
              <w:t>շոր հո</w:t>
            </w:r>
            <w:r w:rsidRPr="00B73F6A">
              <w:rPr>
                <w:rFonts w:ascii="GHEA Grapalat" w:hAnsi="GHEA Grapalat" w:cs="Arial"/>
                <w:b/>
                <w:sz w:val="24"/>
                <w:szCs w:val="24"/>
              </w:rPr>
              <w:softHyphen/>
              <w:t>դե</w:t>
            </w:r>
            <w:r w:rsidRPr="00B73F6A">
              <w:rPr>
                <w:rFonts w:ascii="GHEA Grapalat" w:hAnsi="GHEA Grapalat" w:cs="Arial"/>
                <w:b/>
                <w:sz w:val="24"/>
                <w:szCs w:val="24"/>
              </w:rPr>
              <w:softHyphen/>
              <w:t>րի հին կամ սո</w:t>
            </w:r>
            <w:r w:rsidRPr="00B73F6A">
              <w:rPr>
                <w:rFonts w:ascii="GHEA Grapalat" w:hAnsi="GHEA Grapalat" w:cs="Arial"/>
                <w:b/>
                <w:sz w:val="24"/>
                <w:szCs w:val="24"/>
              </w:rPr>
              <w:softHyphen/>
              <w:t>վո</w:t>
            </w:r>
            <w:r w:rsidRPr="00B73F6A">
              <w:rPr>
                <w:rFonts w:ascii="GHEA Grapalat" w:hAnsi="GHEA Grapalat" w:cs="Arial"/>
                <w:b/>
                <w:sz w:val="24"/>
                <w:szCs w:val="24"/>
              </w:rPr>
              <w:softHyphen/>
              <w:t>րու</w:t>
            </w:r>
            <w:r w:rsidRPr="00B73F6A">
              <w:rPr>
                <w:rFonts w:ascii="GHEA Grapalat" w:hAnsi="GHEA Grapalat" w:cs="Arial"/>
                <w:b/>
                <w:sz w:val="24"/>
                <w:szCs w:val="24"/>
                <w:lang w:val="en-US"/>
              </w:rPr>
              <w:t>յ</w:t>
            </w:r>
            <w:r w:rsidRPr="00B73F6A">
              <w:rPr>
                <w:rFonts w:ascii="GHEA Grapalat" w:hAnsi="GHEA Grapalat" w:cs="Arial"/>
                <w:b/>
                <w:sz w:val="24"/>
                <w:szCs w:val="24"/>
              </w:rPr>
              <w:softHyphen/>
              <w:t>թա</w:t>
            </w:r>
            <w:r w:rsidRPr="00B73F6A">
              <w:rPr>
                <w:rFonts w:ascii="GHEA Grapalat" w:hAnsi="GHEA Grapalat" w:cs="Arial"/>
                <w:b/>
                <w:sz w:val="24"/>
                <w:szCs w:val="24"/>
              </w:rPr>
              <w:softHyphen/>
              <w:t>յին հո</w:t>
            </w:r>
            <w:r w:rsidRPr="00B73F6A">
              <w:rPr>
                <w:rFonts w:ascii="GHEA Grapalat" w:hAnsi="GHEA Grapalat" w:cs="Arial"/>
                <w:b/>
                <w:sz w:val="24"/>
                <w:szCs w:val="24"/>
              </w:rPr>
              <w:softHyphen/>
              <w:t>դա</w:t>
            </w:r>
            <w:r w:rsidRPr="00B73F6A">
              <w:rPr>
                <w:rFonts w:ascii="GHEA Grapalat" w:hAnsi="GHEA Grapalat" w:cs="Arial"/>
                <w:b/>
                <w:sz w:val="24"/>
                <w:szCs w:val="24"/>
              </w:rPr>
              <w:softHyphen/>
              <w:t>խախ</w:t>
            </w:r>
            <w:r w:rsidRPr="00B73F6A">
              <w:rPr>
                <w:rFonts w:ascii="GHEA Grapalat" w:hAnsi="GHEA Grapalat" w:cs="Arial"/>
                <w:b/>
                <w:sz w:val="24"/>
                <w:szCs w:val="24"/>
              </w:rPr>
              <w:softHyphen/>
              <w:t>տումներ</w:t>
            </w:r>
          </w:p>
          <w:p w14:paraId="72CDFAED"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b/>
                <w:sz w:val="24"/>
                <w:szCs w:val="24"/>
              </w:rPr>
              <w:t>(S43, S48)</w:t>
            </w:r>
          </w:p>
        </w:tc>
        <w:tc>
          <w:tcPr>
            <w:tcW w:w="1439" w:type="dxa"/>
            <w:gridSpan w:val="2"/>
            <w:tcBorders>
              <w:left w:val="nil"/>
              <w:right w:val="nil"/>
            </w:tcBorders>
            <w:vAlign w:val="center"/>
          </w:tcPr>
          <w:p w14:paraId="632042E4"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67B31B23"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5D2506A6" w14:textId="77777777" w:rsidR="00AB50BC" w:rsidRPr="00B73F6A" w:rsidRDefault="00AB50BC" w:rsidP="00B73F6A">
            <w:pPr>
              <w:spacing w:line="360" w:lineRule="auto"/>
              <w:rPr>
                <w:rFonts w:ascii="GHEA Grapalat" w:hAnsi="GHEA Grapalat" w:cs="Arial"/>
                <w:sz w:val="24"/>
                <w:szCs w:val="24"/>
              </w:rPr>
            </w:pPr>
          </w:p>
        </w:tc>
      </w:tr>
      <w:tr w:rsidR="006E252D" w:rsidRPr="00B73F6A" w14:paraId="0B34A0E7" w14:textId="77777777" w:rsidTr="00F20060">
        <w:trPr>
          <w:gridAfter w:val="3"/>
          <w:wAfter w:w="15268" w:type="dxa"/>
        </w:trPr>
        <w:tc>
          <w:tcPr>
            <w:tcW w:w="517" w:type="dxa"/>
            <w:vMerge/>
            <w:shd w:val="clear" w:color="auto" w:fill="auto"/>
            <w:vAlign w:val="center"/>
          </w:tcPr>
          <w:p w14:paraId="03D9D9FF"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78CB585"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հա</w:t>
            </w:r>
            <w:r w:rsidRPr="00B73F6A">
              <w:rPr>
                <w:rFonts w:ascii="GHEA Grapalat" w:hAnsi="GHEA Grapalat" w:cs="Arial"/>
                <w:sz w:val="24"/>
                <w:szCs w:val="24"/>
              </w:rPr>
              <w:softHyphen/>
              <w:t>ճա</w:t>
            </w:r>
            <w:r w:rsidRPr="00B73F6A">
              <w:rPr>
                <w:rFonts w:ascii="GHEA Grapalat" w:hAnsi="GHEA Grapalat" w:cs="Arial"/>
                <w:sz w:val="24"/>
                <w:szCs w:val="24"/>
              </w:rPr>
              <w:softHyphen/>
              <w:t>խա</w:t>
            </w:r>
            <w:r w:rsidRPr="00B73F6A">
              <w:rPr>
                <w:rFonts w:ascii="GHEA Grapalat" w:hAnsi="GHEA Grapalat" w:cs="Arial"/>
                <w:sz w:val="24"/>
                <w:szCs w:val="24"/>
              </w:rPr>
              <w:softHyphen/>
              <w:t>կի, աննշան ֆի</w:t>
            </w:r>
            <w:r w:rsidRPr="00B73F6A">
              <w:rPr>
                <w:rFonts w:ascii="GHEA Grapalat" w:hAnsi="GHEA Grapalat" w:cs="Arial"/>
                <w:sz w:val="24"/>
                <w:szCs w:val="24"/>
              </w:rPr>
              <w:softHyphen/>
              <w:t>զի</w:t>
            </w:r>
            <w:r w:rsidRPr="00B73F6A">
              <w:rPr>
                <w:rFonts w:ascii="GHEA Grapalat" w:hAnsi="GHEA Grapalat" w:cs="Arial"/>
                <w:sz w:val="24"/>
                <w:szCs w:val="24"/>
              </w:rPr>
              <w:softHyphen/>
              <w:t>կա</w:t>
            </w:r>
            <w:r w:rsidRPr="00B73F6A">
              <w:rPr>
                <w:rFonts w:ascii="GHEA Grapalat" w:hAnsi="GHEA Grapalat" w:cs="Arial"/>
                <w:sz w:val="24"/>
                <w:szCs w:val="24"/>
              </w:rPr>
              <w:softHyphen/>
              <w:t>կան ծանրաբեռնվածութ</w:t>
            </w:r>
            <w:r w:rsidRPr="00B73F6A">
              <w:rPr>
                <w:rFonts w:ascii="GHEA Grapalat" w:hAnsi="GHEA Grapalat" w:cs="Arial"/>
                <w:sz w:val="24"/>
                <w:szCs w:val="24"/>
              </w:rPr>
              <w:softHyphen/>
              <w:t>յան դեպքում</w:t>
            </w:r>
          </w:p>
        </w:tc>
        <w:tc>
          <w:tcPr>
            <w:tcW w:w="1040" w:type="dxa"/>
            <w:shd w:val="clear" w:color="auto" w:fill="auto"/>
            <w:vAlign w:val="center"/>
          </w:tcPr>
          <w:p w14:paraId="4C1C9DC3"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00DD11A5" w14:textId="739EDB45" w:rsidR="00AB50BC" w:rsidRPr="00B73F6A" w:rsidRDefault="004717CE"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3BFA853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4D55125" w14:textId="41265CD7" w:rsidR="00833C39"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13" w:type="dxa"/>
            <w:gridSpan w:val="4"/>
            <w:shd w:val="clear" w:color="auto" w:fill="auto"/>
            <w:vAlign w:val="center"/>
          </w:tcPr>
          <w:p w14:paraId="5696C64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p>
        </w:tc>
        <w:tc>
          <w:tcPr>
            <w:tcW w:w="1649" w:type="dxa"/>
            <w:gridSpan w:val="6"/>
            <w:shd w:val="clear" w:color="auto" w:fill="auto"/>
            <w:vAlign w:val="center"/>
          </w:tcPr>
          <w:p w14:paraId="7141FA8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p>
        </w:tc>
      </w:tr>
      <w:tr w:rsidR="006E252D" w:rsidRPr="00B73F6A" w14:paraId="3BB022CB" w14:textId="77777777" w:rsidTr="00F20060">
        <w:trPr>
          <w:gridAfter w:val="3"/>
          <w:wAfter w:w="15268" w:type="dxa"/>
        </w:trPr>
        <w:tc>
          <w:tcPr>
            <w:tcW w:w="517" w:type="dxa"/>
            <w:vMerge/>
            <w:shd w:val="clear" w:color="auto" w:fill="auto"/>
            <w:vAlign w:val="center"/>
          </w:tcPr>
          <w:p w14:paraId="7D0D76A3"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088D3850"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հազ</w:t>
            </w:r>
            <w:r w:rsidRPr="00B73F6A">
              <w:rPr>
                <w:rFonts w:ascii="GHEA Grapalat" w:hAnsi="GHEA Grapalat" w:cs="Arial"/>
                <w:sz w:val="24"/>
                <w:szCs w:val="24"/>
              </w:rPr>
              <w:softHyphen/>
              <w:t>վա</w:t>
            </w:r>
            <w:r w:rsidRPr="00B73F6A">
              <w:rPr>
                <w:rFonts w:ascii="GHEA Grapalat" w:hAnsi="GHEA Grapalat" w:cs="Arial"/>
                <w:sz w:val="24"/>
                <w:szCs w:val="24"/>
              </w:rPr>
              <w:softHyphen/>
              <w:t>դեպ, զգալի ֆի</w:t>
            </w:r>
            <w:r w:rsidRPr="00B73F6A">
              <w:rPr>
                <w:rFonts w:ascii="GHEA Grapalat" w:hAnsi="GHEA Grapalat" w:cs="Arial"/>
                <w:sz w:val="24"/>
                <w:szCs w:val="24"/>
              </w:rPr>
              <w:softHyphen/>
              <w:t>զի</w:t>
            </w:r>
            <w:r w:rsidRPr="00B73F6A">
              <w:rPr>
                <w:rFonts w:ascii="GHEA Grapalat" w:hAnsi="GHEA Grapalat" w:cs="Arial"/>
                <w:sz w:val="24"/>
                <w:szCs w:val="24"/>
              </w:rPr>
              <w:softHyphen/>
              <w:t>կա</w:t>
            </w:r>
            <w:r w:rsidRPr="00B73F6A">
              <w:rPr>
                <w:rFonts w:ascii="GHEA Grapalat" w:hAnsi="GHEA Grapalat" w:cs="Arial"/>
                <w:sz w:val="24"/>
                <w:szCs w:val="24"/>
              </w:rPr>
              <w:softHyphen/>
              <w:t>կան ծանրաբեռնվածության դեպքում</w:t>
            </w:r>
          </w:p>
        </w:tc>
        <w:tc>
          <w:tcPr>
            <w:tcW w:w="1040" w:type="dxa"/>
            <w:tcBorders>
              <w:bottom w:val="single" w:sz="6" w:space="0" w:color="000000"/>
            </w:tcBorders>
            <w:shd w:val="clear" w:color="auto" w:fill="auto"/>
            <w:vAlign w:val="center"/>
          </w:tcPr>
          <w:p w14:paraId="2CB61A86"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612448C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480868F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05B066F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5B6AB5E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27D1EE4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28D95320" w14:textId="77777777" w:rsidTr="00F20060">
        <w:trPr>
          <w:gridAfter w:val="3"/>
          <w:wAfter w:w="15268" w:type="dxa"/>
        </w:trPr>
        <w:tc>
          <w:tcPr>
            <w:tcW w:w="517" w:type="dxa"/>
            <w:vMerge w:val="restart"/>
            <w:shd w:val="clear" w:color="auto" w:fill="auto"/>
            <w:vAlign w:val="center"/>
          </w:tcPr>
          <w:p w14:paraId="6F339445"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8CC02B2"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Ձեռ</w:t>
            </w:r>
            <w:r w:rsidRPr="00B73F6A">
              <w:rPr>
                <w:rFonts w:ascii="GHEA Grapalat" w:hAnsi="GHEA Grapalat" w:cs="Arial"/>
                <w:b/>
                <w:sz w:val="24"/>
                <w:szCs w:val="24"/>
              </w:rPr>
              <w:softHyphen/>
              <w:t>քե</w:t>
            </w:r>
            <w:r w:rsidRPr="00B73F6A">
              <w:rPr>
                <w:rFonts w:ascii="GHEA Grapalat" w:hAnsi="GHEA Grapalat" w:cs="Arial"/>
                <w:b/>
                <w:sz w:val="24"/>
                <w:szCs w:val="24"/>
              </w:rPr>
              <w:softHyphen/>
              <w:t>րի մատ</w:t>
            </w:r>
            <w:r w:rsidRPr="00B73F6A">
              <w:rPr>
                <w:rFonts w:ascii="GHEA Grapalat" w:hAnsi="GHEA Grapalat" w:cs="Arial"/>
                <w:b/>
                <w:sz w:val="24"/>
                <w:szCs w:val="24"/>
              </w:rPr>
              <w:softHyphen/>
              <w:t>նե</w:t>
            </w:r>
            <w:r w:rsidRPr="00B73F6A">
              <w:rPr>
                <w:rFonts w:ascii="GHEA Grapalat" w:hAnsi="GHEA Grapalat" w:cs="Arial"/>
                <w:b/>
                <w:sz w:val="24"/>
                <w:szCs w:val="24"/>
              </w:rPr>
              <w:softHyphen/>
              <w:t>րի, դաս</w:t>
            </w:r>
            <w:r w:rsidRPr="00B73F6A">
              <w:rPr>
                <w:rFonts w:ascii="GHEA Grapalat" w:hAnsi="GHEA Grapalat" w:cs="Arial"/>
                <w:b/>
                <w:sz w:val="24"/>
                <w:szCs w:val="24"/>
              </w:rPr>
              <w:softHyphen/>
              <w:t>տակ</w:t>
            </w:r>
            <w:r w:rsidRPr="00B73F6A">
              <w:rPr>
                <w:rFonts w:ascii="GHEA Grapalat" w:hAnsi="GHEA Grapalat" w:cs="Arial"/>
                <w:b/>
                <w:sz w:val="24"/>
                <w:szCs w:val="24"/>
              </w:rPr>
              <w:softHyphen/>
              <w:t>նե</w:t>
            </w:r>
            <w:r w:rsidRPr="00B73F6A">
              <w:rPr>
                <w:rFonts w:ascii="GHEA Grapalat" w:hAnsi="GHEA Grapalat" w:cs="Arial"/>
                <w:b/>
                <w:sz w:val="24"/>
                <w:szCs w:val="24"/>
              </w:rPr>
              <w:softHyphen/>
              <w:t>րի ձևա</w:t>
            </w:r>
            <w:r w:rsidRPr="00B73F6A">
              <w:rPr>
                <w:rFonts w:ascii="GHEA Grapalat" w:hAnsi="GHEA Grapalat" w:cs="Arial"/>
                <w:b/>
                <w:sz w:val="24"/>
                <w:szCs w:val="24"/>
              </w:rPr>
              <w:softHyphen/>
            </w:r>
            <w:r w:rsidRPr="00B73F6A">
              <w:rPr>
                <w:rFonts w:ascii="GHEA Grapalat" w:hAnsi="GHEA Grapalat" w:cs="Arial"/>
                <w:b/>
                <w:sz w:val="24"/>
                <w:szCs w:val="24"/>
              </w:rPr>
              <w:softHyphen/>
              <w:t>խախտում</w:t>
            </w:r>
            <w:r w:rsidRPr="00B73F6A">
              <w:rPr>
                <w:rFonts w:ascii="GHEA Grapalat" w:hAnsi="GHEA Grapalat" w:cs="Arial"/>
                <w:b/>
                <w:sz w:val="24"/>
                <w:szCs w:val="24"/>
              </w:rPr>
              <w:softHyphen/>
              <w:t>ներ և արատներ</w:t>
            </w:r>
          </w:p>
          <w:p w14:paraId="3590223C"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b/>
                <w:sz w:val="24"/>
                <w:szCs w:val="24"/>
              </w:rPr>
              <w:t>(М20-М21.3, М21.5)</w:t>
            </w:r>
          </w:p>
        </w:tc>
        <w:tc>
          <w:tcPr>
            <w:tcW w:w="270" w:type="dxa"/>
            <w:tcBorders>
              <w:left w:val="nil"/>
              <w:right w:val="nil"/>
            </w:tcBorders>
            <w:shd w:val="clear" w:color="auto" w:fill="auto"/>
            <w:vAlign w:val="center"/>
          </w:tcPr>
          <w:p w14:paraId="757E1AC8"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56" w:type="dxa"/>
            <w:gridSpan w:val="2"/>
            <w:tcBorders>
              <w:left w:val="nil"/>
              <w:right w:val="nil"/>
            </w:tcBorders>
            <w:vAlign w:val="center"/>
          </w:tcPr>
          <w:p w14:paraId="01D65356" w14:textId="77777777" w:rsidR="00AB50BC" w:rsidRPr="00B73F6A" w:rsidRDefault="00AB50BC" w:rsidP="00B73F6A">
            <w:pPr>
              <w:spacing w:line="360" w:lineRule="auto"/>
              <w:rPr>
                <w:rFonts w:ascii="GHEA Grapalat" w:hAnsi="GHEA Grapalat" w:cs="Arial"/>
                <w:sz w:val="24"/>
                <w:szCs w:val="24"/>
              </w:rPr>
            </w:pPr>
          </w:p>
        </w:tc>
        <w:tc>
          <w:tcPr>
            <w:tcW w:w="3058" w:type="dxa"/>
            <w:gridSpan w:val="10"/>
            <w:tcBorders>
              <w:left w:val="nil"/>
              <w:right w:val="nil"/>
            </w:tcBorders>
            <w:vAlign w:val="center"/>
          </w:tcPr>
          <w:p w14:paraId="1647B448" w14:textId="77777777" w:rsidR="00AB50BC" w:rsidRPr="00B73F6A" w:rsidRDefault="00AB50BC" w:rsidP="00B73F6A">
            <w:pPr>
              <w:spacing w:line="360" w:lineRule="auto"/>
              <w:rPr>
                <w:rFonts w:ascii="GHEA Grapalat" w:hAnsi="GHEA Grapalat" w:cs="Arial"/>
                <w:sz w:val="24"/>
                <w:szCs w:val="24"/>
              </w:rPr>
            </w:pPr>
          </w:p>
        </w:tc>
        <w:tc>
          <w:tcPr>
            <w:tcW w:w="2753" w:type="dxa"/>
            <w:gridSpan w:val="7"/>
            <w:tcBorders>
              <w:left w:val="nil"/>
            </w:tcBorders>
            <w:shd w:val="clear" w:color="auto" w:fill="auto"/>
            <w:vAlign w:val="center"/>
          </w:tcPr>
          <w:p w14:paraId="57DBDDD0" w14:textId="77777777" w:rsidR="00AB50BC" w:rsidRPr="00B73F6A" w:rsidRDefault="00AB50BC" w:rsidP="00B73F6A">
            <w:pPr>
              <w:spacing w:line="360" w:lineRule="auto"/>
              <w:rPr>
                <w:rFonts w:ascii="GHEA Grapalat" w:hAnsi="GHEA Grapalat" w:cs="Arial"/>
                <w:sz w:val="24"/>
                <w:szCs w:val="24"/>
              </w:rPr>
            </w:pPr>
          </w:p>
        </w:tc>
      </w:tr>
      <w:tr w:rsidR="006E252D" w:rsidRPr="00B73F6A" w14:paraId="5CF159E6" w14:textId="77777777" w:rsidTr="00F20060">
        <w:trPr>
          <w:gridAfter w:val="3"/>
          <w:wAfter w:w="15268" w:type="dxa"/>
        </w:trPr>
        <w:tc>
          <w:tcPr>
            <w:tcW w:w="517" w:type="dxa"/>
            <w:vMerge/>
            <w:shd w:val="clear" w:color="auto" w:fill="auto"/>
            <w:vAlign w:val="center"/>
          </w:tcPr>
          <w:p w14:paraId="3456AEF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C8235D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մեկ ձեռքի I-II մատների բացա</w:t>
            </w:r>
            <w:r w:rsidRPr="00B73F6A">
              <w:rPr>
                <w:rFonts w:ascii="GHEA Grapalat" w:hAnsi="GHEA Grapalat" w:cs="Arial"/>
                <w:sz w:val="24"/>
                <w:szCs w:val="24"/>
              </w:rPr>
              <w:softHyphen/>
              <w:t>կա</w:t>
            </w:r>
            <w:r w:rsidRPr="00B73F6A">
              <w:rPr>
                <w:rFonts w:ascii="GHEA Grapalat" w:hAnsi="GHEA Grapalat" w:cs="Arial"/>
                <w:sz w:val="24"/>
                <w:szCs w:val="24"/>
              </w:rPr>
              <w:softHyphen/>
              <w:t>յություն` պրոքսիմալ միջ</w:t>
            </w:r>
            <w:r w:rsidRPr="00B73F6A">
              <w:rPr>
                <w:rFonts w:ascii="GHEA Grapalat" w:hAnsi="GHEA Grapalat" w:cs="Arial"/>
                <w:sz w:val="24"/>
                <w:szCs w:val="24"/>
              </w:rPr>
              <w:softHyphen/>
              <w:t>ֆա</w:t>
            </w:r>
            <w:r w:rsidRPr="00B73F6A">
              <w:rPr>
                <w:rFonts w:ascii="GHEA Grapalat" w:hAnsi="GHEA Grapalat" w:cs="Arial"/>
                <w:sz w:val="24"/>
                <w:szCs w:val="24"/>
              </w:rPr>
              <w:softHyphen/>
              <w:t>լան</w:t>
            </w:r>
            <w:r w:rsidRPr="00B73F6A">
              <w:rPr>
                <w:rFonts w:ascii="GHEA Grapalat" w:hAnsi="GHEA Grapalat" w:cs="Arial"/>
                <w:sz w:val="24"/>
                <w:szCs w:val="24"/>
              </w:rPr>
              <w:softHyphen/>
              <w:t>գա</w:t>
            </w:r>
            <w:r w:rsidRPr="00B73F6A">
              <w:rPr>
                <w:rFonts w:ascii="GHEA Grapalat" w:hAnsi="GHEA Grapalat" w:cs="Arial"/>
                <w:sz w:val="24"/>
                <w:szCs w:val="24"/>
              </w:rPr>
              <w:softHyphen/>
              <w:t>յին հոդերի մակարդակով կամ I կամ II մատի բացակա</w:t>
            </w:r>
            <w:r w:rsidRPr="00B73F6A">
              <w:rPr>
                <w:rFonts w:ascii="GHEA Grapalat" w:hAnsi="GHEA Grapalat" w:cs="Arial"/>
                <w:sz w:val="24"/>
                <w:szCs w:val="24"/>
              </w:rPr>
              <w:softHyphen/>
              <w:t>յու</w:t>
            </w:r>
            <w:r w:rsidRPr="00B73F6A">
              <w:rPr>
                <w:rFonts w:ascii="GHEA Grapalat" w:hAnsi="GHEA Grapalat" w:cs="Arial"/>
                <w:sz w:val="24"/>
                <w:szCs w:val="24"/>
              </w:rPr>
              <w:softHyphen/>
              <w:t>թյուն` դաս</w:t>
            </w:r>
            <w:r w:rsidRPr="00B73F6A">
              <w:rPr>
                <w:rFonts w:ascii="GHEA Grapalat" w:hAnsi="GHEA Grapalat" w:cs="Arial"/>
                <w:sz w:val="24"/>
                <w:szCs w:val="24"/>
              </w:rPr>
              <w:softHyphen/>
            </w:r>
            <w:r w:rsidRPr="00B73F6A">
              <w:rPr>
                <w:rFonts w:ascii="GHEA Grapalat" w:hAnsi="GHEA Grapalat" w:cs="Arial"/>
                <w:sz w:val="24"/>
                <w:szCs w:val="24"/>
              </w:rPr>
              <w:softHyphen/>
              <w:t>տա</w:t>
            </w:r>
            <w:r w:rsidRPr="00B73F6A">
              <w:rPr>
                <w:rFonts w:ascii="GHEA Grapalat" w:hAnsi="GHEA Grapalat" w:cs="Arial"/>
                <w:sz w:val="24"/>
                <w:szCs w:val="24"/>
              </w:rPr>
              <w:softHyphen/>
              <w:t>կա</w:t>
            </w:r>
            <w:r w:rsidRPr="00B73F6A">
              <w:rPr>
                <w:rFonts w:ascii="GHEA Grapalat" w:hAnsi="GHEA Grapalat" w:cs="Arial"/>
                <w:sz w:val="24"/>
                <w:szCs w:val="24"/>
              </w:rPr>
              <w:softHyphen/>
              <w:t>ֆա</w:t>
            </w:r>
            <w:r w:rsidRPr="00B73F6A">
              <w:rPr>
                <w:rFonts w:ascii="GHEA Grapalat" w:hAnsi="GHEA Grapalat" w:cs="Arial"/>
                <w:sz w:val="24"/>
                <w:szCs w:val="24"/>
              </w:rPr>
              <w:softHyphen/>
              <w:t>լանգային հոդի մա</w:t>
            </w:r>
            <w:r w:rsidRPr="00B73F6A">
              <w:rPr>
                <w:rFonts w:ascii="GHEA Grapalat" w:hAnsi="GHEA Grapalat" w:cs="Arial"/>
                <w:sz w:val="24"/>
                <w:szCs w:val="24"/>
              </w:rPr>
              <w:softHyphen/>
              <w:t>կար</w:t>
            </w:r>
            <w:r w:rsidRPr="00B73F6A">
              <w:rPr>
                <w:rFonts w:ascii="GHEA Grapalat" w:hAnsi="GHEA Grapalat" w:cs="Arial"/>
                <w:sz w:val="24"/>
                <w:szCs w:val="24"/>
              </w:rPr>
              <w:softHyphen/>
              <w:t>դա</w:t>
            </w:r>
            <w:r w:rsidRPr="00B73F6A">
              <w:rPr>
                <w:rFonts w:ascii="GHEA Grapalat" w:hAnsi="GHEA Grapalat" w:cs="Arial"/>
                <w:sz w:val="24"/>
                <w:szCs w:val="24"/>
              </w:rPr>
              <w:softHyphen/>
              <w:t>կով, ցա</w:t>
            </w:r>
            <w:r w:rsidRPr="00B73F6A">
              <w:rPr>
                <w:rFonts w:ascii="GHEA Grapalat" w:hAnsi="GHEA Grapalat" w:cs="Arial"/>
                <w:sz w:val="24"/>
                <w:szCs w:val="24"/>
              </w:rPr>
              <w:softHyphen/>
              <w:t>ն</w:t>
            </w:r>
            <w:r w:rsidRPr="00B73F6A">
              <w:rPr>
                <w:rFonts w:ascii="GHEA Grapalat" w:hAnsi="GHEA Grapalat" w:cs="Arial"/>
                <w:sz w:val="24"/>
                <w:szCs w:val="24"/>
              </w:rPr>
              <w:softHyphen/>
              <w:t>կա</w:t>
            </w:r>
            <w:r w:rsidRPr="00B73F6A">
              <w:rPr>
                <w:rFonts w:ascii="GHEA Grapalat" w:hAnsi="GHEA Grapalat" w:cs="Arial"/>
                <w:sz w:val="24"/>
                <w:szCs w:val="24"/>
              </w:rPr>
              <w:softHyphen/>
              <w:t>ցած երկու մատի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w:t>
            </w:r>
            <w:r w:rsidRPr="00B73F6A">
              <w:rPr>
                <w:rFonts w:ascii="GHEA Grapalat" w:hAnsi="GHEA Grapalat" w:cs="Arial"/>
                <w:sz w:val="24"/>
                <w:szCs w:val="24"/>
              </w:rPr>
              <w:softHyphen/>
              <w:t>թյուն` դաս</w:t>
            </w:r>
            <w:r w:rsidRPr="00B73F6A">
              <w:rPr>
                <w:rFonts w:ascii="GHEA Grapalat" w:hAnsi="GHEA Grapalat" w:cs="Arial"/>
                <w:sz w:val="24"/>
                <w:szCs w:val="24"/>
              </w:rPr>
              <w:softHyphen/>
              <w:t>տա</w:t>
            </w:r>
            <w:r w:rsidRPr="00B73F6A">
              <w:rPr>
                <w:rFonts w:ascii="GHEA Grapalat" w:hAnsi="GHEA Grapalat" w:cs="Arial"/>
                <w:sz w:val="24"/>
                <w:szCs w:val="24"/>
              </w:rPr>
              <w:softHyphen/>
              <w:t>կա</w:t>
            </w:r>
            <w:r w:rsidRPr="00B73F6A">
              <w:rPr>
                <w:rFonts w:ascii="GHEA Grapalat" w:hAnsi="GHEA Grapalat" w:cs="Arial"/>
                <w:sz w:val="24"/>
                <w:szCs w:val="24"/>
              </w:rPr>
              <w:softHyphen/>
              <w:t>ֆա</w:t>
            </w:r>
            <w:r w:rsidRPr="00B73F6A">
              <w:rPr>
                <w:rFonts w:ascii="GHEA Grapalat" w:hAnsi="GHEA Grapalat" w:cs="Arial"/>
                <w:sz w:val="24"/>
                <w:szCs w:val="24"/>
              </w:rPr>
              <w:softHyphen/>
              <w:t>լանգային (հիմ</w:t>
            </w:r>
            <w:r w:rsidRPr="00B73F6A">
              <w:rPr>
                <w:rFonts w:ascii="GHEA Grapalat" w:hAnsi="GHEA Grapalat" w:cs="Arial"/>
                <w:sz w:val="24"/>
                <w:szCs w:val="24"/>
              </w:rPr>
              <w:softHyphen/>
              <w:t>նա</w:t>
            </w:r>
            <w:r w:rsidRPr="00B73F6A">
              <w:rPr>
                <w:rFonts w:ascii="GHEA Grapalat" w:hAnsi="GHEA Grapalat" w:cs="Arial"/>
                <w:sz w:val="24"/>
                <w:szCs w:val="24"/>
              </w:rPr>
              <w:softHyphen/>
              <w:t>յին)  հո</w:t>
            </w:r>
            <w:r w:rsidRPr="00B73F6A">
              <w:rPr>
                <w:rFonts w:ascii="GHEA Grapalat" w:hAnsi="GHEA Grapalat" w:cs="Arial"/>
                <w:sz w:val="24"/>
                <w:szCs w:val="24"/>
              </w:rPr>
              <w:softHyphen/>
              <w:t>դե</w:t>
            </w:r>
            <w:r w:rsidRPr="00B73F6A">
              <w:rPr>
                <w:rFonts w:ascii="GHEA Grapalat" w:hAnsi="GHEA Grapalat" w:cs="Arial"/>
                <w:sz w:val="24"/>
                <w:szCs w:val="24"/>
              </w:rPr>
              <w:softHyphen/>
              <w:t xml:space="preserve">րի մակարդակով, ցանկացած երեք մատի բացակայություն` պրոքսիմալ միջֆալանգային հոդերի մակարդակով </w:t>
            </w:r>
          </w:p>
        </w:tc>
        <w:tc>
          <w:tcPr>
            <w:tcW w:w="1040" w:type="dxa"/>
            <w:shd w:val="clear" w:color="auto" w:fill="auto"/>
            <w:vAlign w:val="center"/>
          </w:tcPr>
          <w:p w14:paraId="2A58F863"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23DC21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064C855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0A413E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719D433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9285FD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DD85838" w14:textId="77777777" w:rsidTr="00F20060">
        <w:trPr>
          <w:gridAfter w:val="3"/>
          <w:wAfter w:w="15268" w:type="dxa"/>
        </w:trPr>
        <w:tc>
          <w:tcPr>
            <w:tcW w:w="517" w:type="dxa"/>
            <w:vMerge/>
            <w:shd w:val="clear" w:color="auto" w:fill="auto"/>
            <w:vAlign w:val="center"/>
          </w:tcPr>
          <w:p w14:paraId="3212BF7F"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1449370B" w14:textId="09E7D750"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III-IV եղնգային ֆա</w:t>
            </w:r>
            <w:r w:rsidRPr="00B73F6A">
              <w:rPr>
                <w:rFonts w:ascii="GHEA Grapalat" w:hAnsi="GHEA Grapalat" w:cs="Arial"/>
                <w:sz w:val="24"/>
                <w:szCs w:val="24"/>
              </w:rPr>
              <w:softHyphen/>
              <w:t>լանգ</w:t>
            </w:r>
            <w:r w:rsidRPr="00B73F6A">
              <w:rPr>
                <w:rFonts w:ascii="GHEA Grapalat" w:hAnsi="GHEA Grapalat" w:cs="Arial"/>
                <w:sz w:val="24"/>
                <w:szCs w:val="24"/>
              </w:rPr>
              <w:softHyphen/>
              <w:t>ների բացա</w:t>
            </w:r>
            <w:r w:rsidRPr="00B73F6A">
              <w:rPr>
                <w:rFonts w:ascii="GHEA Grapalat" w:hAnsi="GHEA Grapalat" w:cs="Arial"/>
                <w:sz w:val="24"/>
                <w:szCs w:val="24"/>
              </w:rPr>
              <w:softHyphen/>
              <w:t>կա</w:t>
            </w:r>
            <w:r w:rsidRPr="00B73F6A">
              <w:rPr>
                <w:rFonts w:ascii="GHEA Grapalat" w:hAnsi="GHEA Grapalat" w:cs="Arial"/>
                <w:sz w:val="24"/>
                <w:szCs w:val="24"/>
              </w:rPr>
              <w:softHyphen/>
              <w:t>յություն, IV-V  մատ</w:t>
            </w:r>
            <w:r w:rsidRPr="00B73F6A">
              <w:rPr>
                <w:rFonts w:ascii="GHEA Grapalat" w:hAnsi="GHEA Grapalat" w:cs="Arial"/>
                <w:sz w:val="24"/>
                <w:szCs w:val="24"/>
              </w:rPr>
              <w:softHyphen/>
              <w:t>ների բացակայություն` միջ</w:t>
            </w:r>
            <w:r w:rsidRPr="00B73F6A">
              <w:rPr>
                <w:rFonts w:ascii="GHEA Grapalat" w:hAnsi="GHEA Grapalat" w:cs="Arial"/>
                <w:sz w:val="24"/>
                <w:szCs w:val="24"/>
              </w:rPr>
              <w:softHyphen/>
            </w:r>
            <w:r w:rsidRPr="00B73F6A">
              <w:rPr>
                <w:rFonts w:ascii="GHEA Grapalat" w:hAnsi="GHEA Grapalat" w:cs="Arial"/>
                <w:sz w:val="24"/>
                <w:szCs w:val="24"/>
              </w:rPr>
              <w:softHyphen/>
              <w:t>ֆա</w:t>
            </w:r>
            <w:r w:rsidRPr="00B73F6A">
              <w:rPr>
                <w:rFonts w:ascii="GHEA Grapalat" w:hAnsi="GHEA Grapalat" w:cs="Arial"/>
                <w:sz w:val="24"/>
                <w:szCs w:val="24"/>
              </w:rPr>
              <w:softHyphen/>
            </w:r>
            <w:r w:rsidRPr="00B73F6A">
              <w:rPr>
                <w:rFonts w:ascii="GHEA Grapalat" w:hAnsi="GHEA Grapalat" w:cs="Arial"/>
                <w:sz w:val="24"/>
                <w:szCs w:val="24"/>
              </w:rPr>
              <w:softHyphen/>
              <w:t>լանգային հո</w:t>
            </w:r>
            <w:r w:rsidRPr="00B73F6A">
              <w:rPr>
                <w:rFonts w:ascii="GHEA Grapalat" w:hAnsi="GHEA Grapalat" w:cs="Arial"/>
                <w:sz w:val="24"/>
                <w:szCs w:val="24"/>
              </w:rPr>
              <w:softHyphen/>
              <w:t>դե</w:t>
            </w:r>
            <w:r w:rsidRPr="00B73F6A">
              <w:rPr>
                <w:rFonts w:ascii="GHEA Grapalat" w:hAnsi="GHEA Grapalat" w:cs="Arial"/>
                <w:sz w:val="24"/>
                <w:szCs w:val="24"/>
              </w:rPr>
              <w:softHyphen/>
              <w:t>րի մակար</w:t>
            </w:r>
            <w:r w:rsidR="000567BB">
              <w:rPr>
                <w:rFonts w:ascii="GHEA Grapalat" w:hAnsi="GHEA Grapalat" w:cs="Arial"/>
                <w:sz w:val="24"/>
                <w:szCs w:val="24"/>
              </w:rPr>
              <w:softHyphen/>
            </w:r>
            <w:r w:rsidRPr="00B73F6A">
              <w:rPr>
                <w:rFonts w:ascii="GHEA Grapalat" w:hAnsi="GHEA Grapalat" w:cs="Arial"/>
                <w:sz w:val="24"/>
                <w:szCs w:val="24"/>
              </w:rPr>
              <w:t>դակով, III, IV,V մատներից որևէ մեկի բացակայու</w:t>
            </w:r>
            <w:r w:rsidRPr="00B73F6A">
              <w:rPr>
                <w:rFonts w:ascii="GHEA Grapalat" w:hAnsi="GHEA Grapalat" w:cs="Arial"/>
                <w:sz w:val="24"/>
                <w:szCs w:val="24"/>
              </w:rPr>
              <w:softHyphen/>
              <w:t>թյուն` դաս</w:t>
            </w:r>
            <w:r w:rsidRPr="00B73F6A">
              <w:rPr>
                <w:rFonts w:ascii="GHEA Grapalat" w:hAnsi="GHEA Grapalat" w:cs="Arial"/>
                <w:sz w:val="24"/>
                <w:szCs w:val="24"/>
              </w:rPr>
              <w:softHyphen/>
              <w:t>տա</w:t>
            </w:r>
            <w:r w:rsidRPr="00B73F6A">
              <w:rPr>
                <w:rFonts w:ascii="GHEA Grapalat" w:hAnsi="GHEA Grapalat" w:cs="Arial"/>
                <w:sz w:val="24"/>
                <w:szCs w:val="24"/>
              </w:rPr>
              <w:softHyphen/>
              <w:t>կա</w:t>
            </w:r>
            <w:r w:rsidRPr="00B73F6A">
              <w:rPr>
                <w:rFonts w:ascii="GHEA Grapalat" w:hAnsi="GHEA Grapalat" w:cs="Arial"/>
                <w:sz w:val="24"/>
                <w:szCs w:val="24"/>
              </w:rPr>
              <w:softHyphen/>
              <w:t>ֆալանգային հո</w:t>
            </w:r>
            <w:r w:rsidRPr="00B73F6A">
              <w:rPr>
                <w:rFonts w:ascii="GHEA Grapalat" w:hAnsi="GHEA Grapalat" w:cs="Arial"/>
                <w:sz w:val="24"/>
                <w:szCs w:val="24"/>
              </w:rPr>
              <w:softHyphen/>
              <w:t xml:space="preserve">դի մակարդակով </w:t>
            </w:r>
          </w:p>
        </w:tc>
        <w:tc>
          <w:tcPr>
            <w:tcW w:w="1040" w:type="dxa"/>
            <w:tcBorders>
              <w:bottom w:val="single" w:sz="6" w:space="0" w:color="000000"/>
            </w:tcBorders>
            <w:shd w:val="clear" w:color="auto" w:fill="auto"/>
            <w:vAlign w:val="center"/>
          </w:tcPr>
          <w:p w14:paraId="57D1548C" w14:textId="1AFDEDDF" w:rsidR="00AB50BC" w:rsidRPr="00B73F6A" w:rsidRDefault="00AB50BC" w:rsidP="00B73F6A">
            <w:pPr>
              <w:tabs>
                <w:tab w:val="left" w:pos="318"/>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14A5578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261A9EC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6649BA2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3577CBD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4FD447E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6CF0D392" w14:textId="77777777" w:rsidTr="00F20060">
        <w:trPr>
          <w:gridAfter w:val="3"/>
          <w:wAfter w:w="15268" w:type="dxa"/>
        </w:trPr>
        <w:tc>
          <w:tcPr>
            <w:tcW w:w="517" w:type="dxa"/>
            <w:vMerge w:val="restart"/>
            <w:shd w:val="clear" w:color="auto" w:fill="auto"/>
            <w:vAlign w:val="center"/>
          </w:tcPr>
          <w:p w14:paraId="0FBD1F4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6564E251"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Ոտ</w:t>
            </w:r>
            <w:r w:rsidRPr="00B73F6A">
              <w:rPr>
                <w:rFonts w:ascii="GHEA Grapalat" w:hAnsi="GHEA Grapalat" w:cs="Arial"/>
                <w:b/>
                <w:sz w:val="24"/>
                <w:szCs w:val="24"/>
              </w:rPr>
              <w:softHyphen/>
              <w:t>քե</w:t>
            </w:r>
            <w:r w:rsidRPr="00B73F6A">
              <w:rPr>
                <w:rFonts w:ascii="GHEA Grapalat" w:hAnsi="GHEA Grapalat" w:cs="Arial"/>
                <w:b/>
                <w:sz w:val="24"/>
                <w:szCs w:val="24"/>
              </w:rPr>
              <w:softHyphen/>
              <w:t>րի մատ</w:t>
            </w:r>
            <w:r w:rsidRPr="00B73F6A">
              <w:rPr>
                <w:rFonts w:ascii="GHEA Grapalat" w:hAnsi="GHEA Grapalat" w:cs="Arial"/>
                <w:b/>
                <w:sz w:val="24"/>
                <w:szCs w:val="24"/>
              </w:rPr>
              <w:softHyphen/>
              <w:t>նե</w:t>
            </w:r>
            <w:r w:rsidRPr="00B73F6A">
              <w:rPr>
                <w:rFonts w:ascii="GHEA Grapalat" w:hAnsi="GHEA Grapalat" w:cs="Arial"/>
                <w:b/>
                <w:sz w:val="24"/>
                <w:szCs w:val="24"/>
              </w:rPr>
              <w:softHyphen/>
              <w:t>րի արատներ</w:t>
            </w:r>
          </w:p>
          <w:p w14:paraId="6A4B383B"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sz w:val="24"/>
                <w:szCs w:val="24"/>
              </w:rPr>
              <w:t>(</w:t>
            </w:r>
            <w:r w:rsidRPr="00B73F6A">
              <w:rPr>
                <w:rFonts w:ascii="GHEA Grapalat" w:hAnsi="GHEA Grapalat" w:cs="Arial"/>
                <w:b/>
                <w:sz w:val="24"/>
                <w:szCs w:val="24"/>
                <w:lang w:val="en-US"/>
              </w:rPr>
              <w:t>M20</w:t>
            </w:r>
            <w:r w:rsidRPr="00B73F6A">
              <w:rPr>
                <w:rFonts w:ascii="GHEA Grapalat" w:hAnsi="GHEA Grapalat"/>
                <w:sz w:val="24"/>
                <w:szCs w:val="24"/>
              </w:rPr>
              <w:t>)</w:t>
            </w:r>
          </w:p>
        </w:tc>
        <w:tc>
          <w:tcPr>
            <w:tcW w:w="1439" w:type="dxa"/>
            <w:gridSpan w:val="2"/>
            <w:tcBorders>
              <w:left w:val="nil"/>
              <w:right w:val="nil"/>
            </w:tcBorders>
            <w:vAlign w:val="center"/>
          </w:tcPr>
          <w:p w14:paraId="62B92478"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73B90527"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1C07A926" w14:textId="77777777" w:rsidR="00AB50BC" w:rsidRPr="00B73F6A" w:rsidRDefault="00AB50BC" w:rsidP="00B73F6A">
            <w:pPr>
              <w:spacing w:line="360" w:lineRule="auto"/>
              <w:rPr>
                <w:rFonts w:ascii="GHEA Grapalat" w:hAnsi="GHEA Grapalat" w:cs="Arial"/>
                <w:sz w:val="24"/>
                <w:szCs w:val="24"/>
              </w:rPr>
            </w:pPr>
          </w:p>
        </w:tc>
      </w:tr>
      <w:tr w:rsidR="006E252D" w:rsidRPr="00B73F6A" w14:paraId="368EFEC9" w14:textId="77777777" w:rsidTr="00F20060">
        <w:trPr>
          <w:gridAfter w:val="3"/>
          <w:wAfter w:w="15268" w:type="dxa"/>
        </w:trPr>
        <w:tc>
          <w:tcPr>
            <w:tcW w:w="517" w:type="dxa"/>
            <w:vMerge/>
            <w:shd w:val="clear" w:color="auto" w:fill="auto"/>
            <w:vAlign w:val="center"/>
          </w:tcPr>
          <w:p w14:paraId="6DF16DCA"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20DD1FF"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եր</w:t>
            </w:r>
            <w:r w:rsidRPr="00B73F6A">
              <w:rPr>
                <w:rFonts w:ascii="GHEA Grapalat" w:hAnsi="GHEA Grapalat" w:cs="Arial"/>
                <w:sz w:val="24"/>
                <w:szCs w:val="24"/>
              </w:rPr>
              <w:softHyphen/>
              <w:t>կու ոտ</w:t>
            </w:r>
            <w:r w:rsidRPr="00B73F6A">
              <w:rPr>
                <w:rFonts w:ascii="GHEA Grapalat" w:hAnsi="GHEA Grapalat" w:cs="Arial"/>
                <w:sz w:val="24"/>
                <w:szCs w:val="24"/>
              </w:rPr>
              <w:softHyphen/>
              <w:t>քի մատ</w:t>
            </w:r>
            <w:r w:rsidRPr="00B73F6A">
              <w:rPr>
                <w:rFonts w:ascii="GHEA Grapalat" w:hAnsi="GHEA Grapalat" w:cs="Arial"/>
                <w:sz w:val="24"/>
                <w:szCs w:val="24"/>
              </w:rPr>
              <w:softHyphen/>
              <w:t>նե</w:t>
            </w:r>
            <w:r w:rsidRPr="00B73F6A">
              <w:rPr>
                <w:rFonts w:ascii="GHEA Grapalat" w:hAnsi="GHEA Grapalat" w:cs="Arial"/>
                <w:sz w:val="24"/>
                <w:szCs w:val="24"/>
              </w:rPr>
              <w:softHyphen/>
              <w:t>րի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w:t>
            </w:r>
            <w:r w:rsidRPr="00B73F6A">
              <w:rPr>
                <w:rFonts w:ascii="GHEA Grapalat" w:hAnsi="GHEA Grapalat" w:cs="Arial"/>
                <w:sz w:val="24"/>
                <w:szCs w:val="24"/>
              </w:rPr>
              <w:softHyphen/>
              <w:t>թ</w:t>
            </w:r>
            <w:r w:rsidRPr="00B73F6A">
              <w:rPr>
                <w:rFonts w:ascii="GHEA Grapalat" w:hAnsi="GHEA Grapalat" w:cs="Arial"/>
                <w:sz w:val="24"/>
                <w:szCs w:val="24"/>
              </w:rPr>
              <w:softHyphen/>
              <w:t>յուն կամ սերտաճում, առա</w:t>
            </w:r>
            <w:r w:rsidRPr="00B73F6A">
              <w:rPr>
                <w:rFonts w:ascii="GHEA Grapalat" w:hAnsi="GHEA Grapalat" w:cs="Arial"/>
                <w:sz w:val="24"/>
                <w:szCs w:val="24"/>
              </w:rPr>
              <w:softHyphen/>
              <w:t>ջին մատի բացակայություն</w:t>
            </w:r>
          </w:p>
        </w:tc>
        <w:tc>
          <w:tcPr>
            <w:tcW w:w="1040" w:type="dxa"/>
            <w:shd w:val="clear" w:color="auto" w:fill="auto"/>
            <w:vAlign w:val="center"/>
          </w:tcPr>
          <w:p w14:paraId="473E07F7"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1C470E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82B8C5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9B45B5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37221CF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2BDCDD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17EB3D4" w14:textId="77777777" w:rsidTr="00F20060">
        <w:trPr>
          <w:gridAfter w:val="3"/>
          <w:wAfter w:w="15268" w:type="dxa"/>
        </w:trPr>
        <w:tc>
          <w:tcPr>
            <w:tcW w:w="517" w:type="dxa"/>
            <w:vMerge/>
            <w:shd w:val="clear" w:color="auto" w:fill="auto"/>
            <w:vAlign w:val="center"/>
          </w:tcPr>
          <w:p w14:paraId="26D12FA6"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21DC9D9" w14:textId="786C2E3F"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0567BB">
              <w:rPr>
                <w:rFonts w:ascii="GHEA Grapalat" w:hAnsi="GHEA Grapalat" w:cs="Arial"/>
                <w:spacing w:val="-8"/>
                <w:sz w:val="24"/>
                <w:szCs w:val="24"/>
              </w:rPr>
              <w:t>քայ</w:t>
            </w:r>
            <w:r w:rsidRPr="000567BB">
              <w:rPr>
                <w:rFonts w:ascii="GHEA Grapalat" w:hAnsi="GHEA Grapalat" w:cs="Arial"/>
                <w:spacing w:val="-8"/>
                <w:sz w:val="24"/>
                <w:szCs w:val="24"/>
              </w:rPr>
              <w:softHyphen/>
              <w:t>լքի և կոշիկ կրելու զգալի ար</w:t>
            </w:r>
            <w:r w:rsidRPr="000567BB">
              <w:rPr>
                <w:rFonts w:ascii="GHEA Grapalat" w:hAnsi="GHEA Grapalat" w:cs="Arial"/>
                <w:spacing w:val="-8"/>
                <w:sz w:val="24"/>
                <w:szCs w:val="24"/>
              </w:rPr>
              <w:softHyphen/>
              <w:t>տահայտ</w:t>
            </w:r>
            <w:r w:rsidRPr="000567BB">
              <w:rPr>
                <w:rFonts w:ascii="GHEA Grapalat" w:hAnsi="GHEA Grapalat" w:cs="Arial"/>
                <w:spacing w:val="-8"/>
                <w:sz w:val="24"/>
                <w:szCs w:val="24"/>
              </w:rPr>
              <w:softHyphen/>
              <w:t>ված խան</w:t>
            </w:r>
            <w:r w:rsidR="000567BB" w:rsidRPr="000567BB">
              <w:rPr>
                <w:rFonts w:ascii="GHEA Grapalat" w:hAnsi="GHEA Grapalat" w:cs="Arial"/>
                <w:spacing w:val="-8"/>
                <w:sz w:val="24"/>
                <w:szCs w:val="24"/>
              </w:rPr>
              <w:softHyphen/>
            </w:r>
            <w:r w:rsidRPr="000567BB">
              <w:rPr>
                <w:rFonts w:ascii="GHEA Grapalat" w:hAnsi="GHEA Grapalat" w:cs="Arial"/>
                <w:spacing w:val="-8"/>
                <w:sz w:val="24"/>
                <w:szCs w:val="24"/>
              </w:rPr>
              <w:t>գա</w:t>
            </w:r>
            <w:r w:rsidR="000567BB" w:rsidRPr="000567BB">
              <w:rPr>
                <w:rFonts w:ascii="GHEA Grapalat" w:hAnsi="GHEA Grapalat" w:cs="Arial"/>
                <w:spacing w:val="-8"/>
                <w:sz w:val="24"/>
                <w:szCs w:val="24"/>
              </w:rPr>
              <w:softHyphen/>
            </w:r>
            <w:r w:rsidRPr="000567BB">
              <w:rPr>
                <w:rFonts w:ascii="GHEA Grapalat" w:hAnsi="GHEA Grapalat" w:cs="Arial"/>
                <w:spacing w:val="-8"/>
                <w:sz w:val="24"/>
                <w:szCs w:val="24"/>
              </w:rPr>
              <w:t>րումով</w:t>
            </w:r>
            <w:r w:rsidRPr="00B73F6A">
              <w:rPr>
                <w:rFonts w:ascii="GHEA Grapalat" w:hAnsi="GHEA Grapalat" w:cs="Arial"/>
                <w:sz w:val="24"/>
                <w:szCs w:val="24"/>
              </w:rPr>
              <w:t xml:space="preserve"> </w:t>
            </w:r>
          </w:p>
        </w:tc>
        <w:tc>
          <w:tcPr>
            <w:tcW w:w="1040" w:type="dxa"/>
            <w:shd w:val="clear" w:color="auto" w:fill="auto"/>
            <w:vAlign w:val="center"/>
          </w:tcPr>
          <w:p w14:paraId="0BD55BCF"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39" w:type="dxa"/>
            <w:gridSpan w:val="2"/>
            <w:vAlign w:val="center"/>
          </w:tcPr>
          <w:p w14:paraId="132FBCBD" w14:textId="19D308B6" w:rsidR="00AB50BC" w:rsidRPr="00B73F6A" w:rsidRDefault="004717CE"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29685C6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3ADA8AC"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413" w:type="dxa"/>
            <w:gridSpan w:val="4"/>
            <w:shd w:val="clear" w:color="auto" w:fill="auto"/>
            <w:vAlign w:val="center"/>
          </w:tcPr>
          <w:p w14:paraId="582C8C60" w14:textId="4E0AB154"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40121A1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D5638EF" w14:textId="77777777" w:rsidTr="00F20060">
        <w:trPr>
          <w:gridAfter w:val="3"/>
          <w:wAfter w:w="15268" w:type="dxa"/>
        </w:trPr>
        <w:tc>
          <w:tcPr>
            <w:tcW w:w="517" w:type="dxa"/>
            <w:vMerge/>
            <w:shd w:val="clear" w:color="auto" w:fill="auto"/>
            <w:vAlign w:val="center"/>
          </w:tcPr>
          <w:p w14:paraId="44C58197"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680952D2" w14:textId="77777777" w:rsidR="00AB50BC" w:rsidRPr="00F20060" w:rsidRDefault="00AB50BC" w:rsidP="00B73F6A">
            <w:pPr>
              <w:spacing w:after="120" w:line="360" w:lineRule="auto"/>
              <w:jc w:val="both"/>
              <w:rPr>
                <w:rFonts w:ascii="GHEA Grapalat" w:hAnsi="GHEA Grapalat" w:cs="Arial"/>
                <w:spacing w:val="-8"/>
                <w:sz w:val="24"/>
                <w:szCs w:val="24"/>
              </w:rPr>
            </w:pPr>
            <w:r w:rsidRPr="00F20060">
              <w:rPr>
                <w:rFonts w:ascii="GHEA Grapalat" w:hAnsi="GHEA Grapalat" w:cs="Arial"/>
                <w:spacing w:val="-8"/>
                <w:sz w:val="24"/>
                <w:szCs w:val="24"/>
              </w:rPr>
              <w:t>գ) քայ</w:t>
            </w:r>
            <w:r w:rsidRPr="00F20060">
              <w:rPr>
                <w:rFonts w:ascii="GHEA Grapalat" w:hAnsi="GHEA Grapalat" w:cs="Arial"/>
                <w:spacing w:val="-8"/>
                <w:sz w:val="24"/>
                <w:szCs w:val="24"/>
              </w:rPr>
              <w:softHyphen/>
              <w:t>լքի և կոշիկ կրելու չափավոր ար</w:t>
            </w:r>
            <w:r w:rsidRPr="00F20060">
              <w:rPr>
                <w:rFonts w:ascii="GHEA Grapalat" w:hAnsi="GHEA Grapalat" w:cs="Arial"/>
                <w:spacing w:val="-8"/>
                <w:sz w:val="24"/>
                <w:szCs w:val="24"/>
              </w:rPr>
              <w:softHyphen/>
              <w:t>տահայտ</w:t>
            </w:r>
            <w:r w:rsidRPr="00F20060">
              <w:rPr>
                <w:rFonts w:ascii="GHEA Grapalat" w:hAnsi="GHEA Grapalat" w:cs="Arial"/>
                <w:spacing w:val="-8"/>
                <w:sz w:val="24"/>
                <w:szCs w:val="24"/>
              </w:rPr>
              <w:softHyphen/>
              <w:t>ված խանգա</w:t>
            </w:r>
            <w:r w:rsidRPr="00F20060">
              <w:rPr>
                <w:rFonts w:ascii="GHEA Grapalat" w:hAnsi="GHEA Grapalat" w:cs="Arial"/>
                <w:spacing w:val="-8"/>
                <w:sz w:val="24"/>
                <w:szCs w:val="24"/>
              </w:rPr>
              <w:softHyphen/>
              <w:t xml:space="preserve">րումով </w:t>
            </w:r>
          </w:p>
        </w:tc>
        <w:tc>
          <w:tcPr>
            <w:tcW w:w="1040" w:type="dxa"/>
            <w:tcBorders>
              <w:bottom w:val="single" w:sz="6" w:space="0" w:color="000000"/>
            </w:tcBorders>
            <w:shd w:val="clear" w:color="auto" w:fill="auto"/>
            <w:vAlign w:val="center"/>
          </w:tcPr>
          <w:p w14:paraId="48BB41BE"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bottom w:val="single" w:sz="6" w:space="0" w:color="000000"/>
            </w:tcBorders>
            <w:vAlign w:val="center"/>
          </w:tcPr>
          <w:p w14:paraId="52D5EEB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bottom w:val="single" w:sz="6" w:space="0" w:color="000000"/>
            </w:tcBorders>
            <w:shd w:val="clear" w:color="auto" w:fill="auto"/>
            <w:vAlign w:val="center"/>
          </w:tcPr>
          <w:p w14:paraId="7434A4E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22A6D60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756DE00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13382E5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2B0DCD24" w14:textId="77777777" w:rsidTr="00F20060">
        <w:trPr>
          <w:gridAfter w:val="3"/>
          <w:wAfter w:w="15268" w:type="dxa"/>
        </w:trPr>
        <w:tc>
          <w:tcPr>
            <w:tcW w:w="517" w:type="dxa"/>
            <w:vMerge/>
            <w:shd w:val="clear" w:color="auto" w:fill="auto"/>
            <w:vAlign w:val="center"/>
          </w:tcPr>
          <w:p w14:paraId="1FD322A9"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01E56E5D" w14:textId="77777777" w:rsidR="00AB50BC" w:rsidRPr="00B73F6A" w:rsidRDefault="00AB50BC" w:rsidP="00B73F6A">
            <w:pPr>
              <w:tabs>
                <w:tab w:val="left" w:pos="1190"/>
              </w:tabs>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դ) </w:t>
            </w:r>
            <w:r w:rsidRPr="000567BB">
              <w:rPr>
                <w:rFonts w:ascii="GHEA Grapalat" w:hAnsi="GHEA Grapalat" w:cs="Arial"/>
                <w:spacing w:val="-8"/>
                <w:sz w:val="24"/>
                <w:szCs w:val="24"/>
              </w:rPr>
              <w:t>քայ</w:t>
            </w:r>
            <w:r w:rsidRPr="000567BB">
              <w:rPr>
                <w:rFonts w:ascii="GHEA Grapalat" w:hAnsi="GHEA Grapalat" w:cs="Arial"/>
                <w:spacing w:val="-8"/>
                <w:sz w:val="24"/>
                <w:szCs w:val="24"/>
              </w:rPr>
              <w:softHyphen/>
              <w:t>լքի և կոշիկ կրելու անն</w:t>
            </w:r>
            <w:r w:rsidRPr="000567BB">
              <w:rPr>
                <w:rFonts w:ascii="GHEA Grapalat" w:hAnsi="GHEA Grapalat" w:cs="Arial"/>
                <w:spacing w:val="-8"/>
                <w:sz w:val="24"/>
                <w:szCs w:val="24"/>
              </w:rPr>
              <w:softHyphen/>
              <w:t>շան ար</w:t>
            </w:r>
            <w:r w:rsidRPr="000567BB">
              <w:rPr>
                <w:rFonts w:ascii="GHEA Grapalat" w:hAnsi="GHEA Grapalat" w:cs="Arial"/>
                <w:spacing w:val="-8"/>
                <w:sz w:val="24"/>
                <w:szCs w:val="24"/>
              </w:rPr>
              <w:softHyphen/>
              <w:t>տահայտ</w:t>
            </w:r>
            <w:r w:rsidRPr="000567BB">
              <w:rPr>
                <w:rFonts w:ascii="GHEA Grapalat" w:hAnsi="GHEA Grapalat" w:cs="Arial"/>
                <w:spacing w:val="-8"/>
                <w:sz w:val="24"/>
                <w:szCs w:val="24"/>
              </w:rPr>
              <w:softHyphen/>
              <w:t>ված խանգա</w:t>
            </w:r>
            <w:r w:rsidRPr="000567BB">
              <w:rPr>
                <w:rFonts w:ascii="GHEA Grapalat" w:hAnsi="GHEA Grapalat" w:cs="Arial"/>
                <w:spacing w:val="-8"/>
                <w:sz w:val="24"/>
                <w:szCs w:val="24"/>
              </w:rPr>
              <w:softHyphen/>
              <w:t>րումով</w:t>
            </w:r>
          </w:p>
        </w:tc>
        <w:tc>
          <w:tcPr>
            <w:tcW w:w="1040" w:type="dxa"/>
            <w:tcBorders>
              <w:bottom w:val="single" w:sz="6" w:space="0" w:color="000000"/>
            </w:tcBorders>
            <w:shd w:val="clear" w:color="auto" w:fill="auto"/>
            <w:vAlign w:val="center"/>
          </w:tcPr>
          <w:p w14:paraId="59C78567"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39" w:type="dxa"/>
            <w:gridSpan w:val="2"/>
            <w:tcBorders>
              <w:bottom w:val="single" w:sz="6" w:space="0" w:color="000000"/>
            </w:tcBorders>
            <w:vAlign w:val="center"/>
          </w:tcPr>
          <w:p w14:paraId="5655B34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30CBD37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G</w:t>
            </w:r>
          </w:p>
        </w:tc>
        <w:tc>
          <w:tcPr>
            <w:tcW w:w="1588" w:type="dxa"/>
            <w:gridSpan w:val="6"/>
            <w:tcBorders>
              <w:bottom w:val="single" w:sz="6" w:space="0" w:color="000000"/>
            </w:tcBorders>
            <w:vAlign w:val="center"/>
          </w:tcPr>
          <w:p w14:paraId="167C047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bottom w:val="single" w:sz="6" w:space="0" w:color="000000"/>
            </w:tcBorders>
            <w:shd w:val="clear" w:color="auto" w:fill="auto"/>
            <w:vAlign w:val="center"/>
          </w:tcPr>
          <w:p w14:paraId="2EC46F0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649" w:type="dxa"/>
            <w:gridSpan w:val="6"/>
            <w:tcBorders>
              <w:bottom w:val="single" w:sz="6" w:space="0" w:color="000000"/>
            </w:tcBorders>
            <w:shd w:val="clear" w:color="auto" w:fill="auto"/>
            <w:vAlign w:val="center"/>
          </w:tcPr>
          <w:p w14:paraId="40E4F81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r>
      <w:tr w:rsidR="006E252D" w:rsidRPr="00B73F6A" w14:paraId="52980E9B" w14:textId="77777777" w:rsidTr="00F20060">
        <w:trPr>
          <w:gridAfter w:val="3"/>
          <w:wAfter w:w="15268" w:type="dxa"/>
        </w:trPr>
        <w:tc>
          <w:tcPr>
            <w:tcW w:w="517" w:type="dxa"/>
            <w:vMerge w:val="restart"/>
            <w:shd w:val="clear" w:color="auto" w:fill="auto"/>
            <w:vAlign w:val="center"/>
          </w:tcPr>
          <w:p w14:paraId="4B83A88E"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14E63E8F"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Ոտ</w:t>
            </w:r>
            <w:r w:rsidRPr="00B73F6A">
              <w:rPr>
                <w:rFonts w:ascii="GHEA Grapalat" w:hAnsi="GHEA Grapalat" w:cs="Arial"/>
                <w:b/>
                <w:sz w:val="24"/>
                <w:szCs w:val="24"/>
              </w:rPr>
              <w:softHyphen/>
              <w:t>նաթաթի ձ</w:t>
            </w:r>
            <w:r w:rsidRPr="00B73F6A">
              <w:rPr>
                <w:rFonts w:ascii="GHEA Grapalat" w:hAnsi="GHEA Grapalat" w:cs="Arial"/>
                <w:b/>
                <w:sz w:val="24"/>
                <w:szCs w:val="24"/>
              </w:rPr>
              <w:softHyphen/>
              <w:t>ևա</w:t>
            </w:r>
            <w:r w:rsidRPr="00B73F6A">
              <w:rPr>
                <w:rFonts w:ascii="GHEA Grapalat" w:hAnsi="GHEA Grapalat" w:cs="Arial"/>
                <w:b/>
                <w:sz w:val="24"/>
                <w:szCs w:val="24"/>
              </w:rPr>
              <w:softHyphen/>
              <w:t>փո</w:t>
            </w:r>
            <w:r w:rsidRPr="00B73F6A">
              <w:rPr>
                <w:rFonts w:ascii="GHEA Grapalat" w:hAnsi="GHEA Grapalat" w:cs="Arial"/>
                <w:b/>
                <w:sz w:val="24"/>
                <w:szCs w:val="24"/>
              </w:rPr>
              <w:softHyphen/>
              <w:t>խում</w:t>
            </w:r>
          </w:p>
          <w:p w14:paraId="5FFAA7CC"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b/>
                <w:sz w:val="24"/>
                <w:szCs w:val="24"/>
              </w:rPr>
              <w:t xml:space="preserve">(М21, Q66, </w:t>
            </w:r>
            <w:r w:rsidRPr="00B73F6A">
              <w:rPr>
                <w:rFonts w:ascii="GHEA Grapalat" w:hAnsi="GHEA Grapalat"/>
                <w:b/>
                <w:sz w:val="24"/>
                <w:szCs w:val="24"/>
                <w:lang w:val="hy-AM"/>
              </w:rPr>
              <w:t>բացի</w:t>
            </w:r>
            <w:r w:rsidRPr="00B73F6A">
              <w:rPr>
                <w:rFonts w:ascii="GHEA Grapalat" w:hAnsi="GHEA Grapalat"/>
                <w:b/>
                <w:sz w:val="24"/>
                <w:szCs w:val="24"/>
              </w:rPr>
              <w:t xml:space="preserve"> М21.7)</w:t>
            </w:r>
          </w:p>
        </w:tc>
        <w:tc>
          <w:tcPr>
            <w:tcW w:w="1439" w:type="dxa"/>
            <w:gridSpan w:val="2"/>
            <w:tcBorders>
              <w:left w:val="nil"/>
              <w:right w:val="nil"/>
            </w:tcBorders>
            <w:vAlign w:val="center"/>
          </w:tcPr>
          <w:p w14:paraId="2E0431A0"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71F08BE8"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343439BE" w14:textId="77777777" w:rsidR="00AB50BC" w:rsidRPr="00B73F6A" w:rsidRDefault="00AB50BC" w:rsidP="00B73F6A">
            <w:pPr>
              <w:spacing w:line="360" w:lineRule="auto"/>
              <w:rPr>
                <w:rFonts w:ascii="GHEA Grapalat" w:hAnsi="GHEA Grapalat" w:cs="Arial"/>
                <w:sz w:val="24"/>
                <w:szCs w:val="24"/>
              </w:rPr>
            </w:pPr>
          </w:p>
        </w:tc>
      </w:tr>
      <w:tr w:rsidR="006E252D" w:rsidRPr="00B73F6A" w14:paraId="538A465F" w14:textId="77777777" w:rsidTr="00F20060">
        <w:trPr>
          <w:gridAfter w:val="3"/>
          <w:wAfter w:w="15268" w:type="dxa"/>
        </w:trPr>
        <w:tc>
          <w:tcPr>
            <w:tcW w:w="517" w:type="dxa"/>
            <w:vMerge/>
            <w:shd w:val="clear" w:color="auto" w:fill="auto"/>
            <w:vAlign w:val="center"/>
          </w:tcPr>
          <w:p w14:paraId="2E752F52"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0A51C8D" w14:textId="3F534519" w:rsidR="00AB50BC" w:rsidRPr="00B73F6A" w:rsidRDefault="0067554A"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w:t>
            </w:r>
            <w:r w:rsidRPr="00B73F6A">
              <w:rPr>
                <w:rFonts w:cs="Calibri"/>
                <w:sz w:val="24"/>
                <w:szCs w:val="24"/>
                <w:lang w:val="en-US"/>
              </w:rPr>
              <w:t> </w:t>
            </w:r>
            <w:r w:rsidR="00AB50BC" w:rsidRPr="000567BB">
              <w:rPr>
                <w:rFonts w:ascii="GHEA Grapalat" w:hAnsi="GHEA Grapalat" w:cs="Arial"/>
                <w:spacing w:val="-8"/>
                <w:sz w:val="24"/>
                <w:szCs w:val="24"/>
              </w:rPr>
              <w:t>խիստ ար</w:t>
            </w:r>
            <w:r w:rsidR="00AB50BC" w:rsidRPr="000567BB">
              <w:rPr>
                <w:rFonts w:ascii="GHEA Grapalat" w:hAnsi="GHEA Grapalat" w:cs="Arial"/>
                <w:spacing w:val="-8"/>
                <w:sz w:val="24"/>
                <w:szCs w:val="24"/>
              </w:rPr>
              <w:softHyphen/>
              <w:t>տա</w:t>
            </w:r>
            <w:r w:rsidR="00AB50BC" w:rsidRPr="000567BB">
              <w:rPr>
                <w:rFonts w:ascii="GHEA Grapalat" w:hAnsi="GHEA Grapalat" w:cs="Arial"/>
                <w:spacing w:val="-8"/>
                <w:sz w:val="24"/>
                <w:szCs w:val="24"/>
              </w:rPr>
              <w:softHyphen/>
              <w:t>հայտ</w:t>
            </w:r>
            <w:r w:rsidR="00AB50BC" w:rsidRPr="000567BB">
              <w:rPr>
                <w:rFonts w:ascii="GHEA Grapalat" w:hAnsi="GHEA Grapalat" w:cs="Arial"/>
                <w:spacing w:val="-8"/>
                <w:sz w:val="24"/>
                <w:szCs w:val="24"/>
              </w:rPr>
              <w:softHyphen/>
              <w:t>ված ա</w:t>
            </w:r>
            <w:r w:rsidR="00AB50BC" w:rsidRPr="000567BB">
              <w:rPr>
                <w:rFonts w:ascii="GHEA Grapalat" w:hAnsi="GHEA Grapalat" w:cs="Arial"/>
                <w:spacing w:val="-8"/>
                <w:sz w:val="24"/>
                <w:szCs w:val="24"/>
              </w:rPr>
              <w:softHyphen/>
              <w:t>նա</w:t>
            </w:r>
            <w:r w:rsidR="00AB50BC" w:rsidRPr="000567BB">
              <w:rPr>
                <w:rFonts w:ascii="GHEA Grapalat" w:hAnsi="GHEA Grapalat" w:cs="Arial"/>
                <w:spacing w:val="-8"/>
                <w:sz w:val="24"/>
                <w:szCs w:val="24"/>
              </w:rPr>
              <w:softHyphen/>
              <w:t>տո</w:t>
            </w:r>
            <w:r w:rsidR="00AB50BC" w:rsidRPr="000567BB">
              <w:rPr>
                <w:rFonts w:ascii="GHEA Grapalat" w:hAnsi="GHEA Grapalat" w:cs="Arial"/>
                <w:spacing w:val="-8"/>
                <w:sz w:val="24"/>
                <w:szCs w:val="24"/>
              </w:rPr>
              <w:softHyphen/>
              <w:t>միա</w:t>
            </w:r>
            <w:r w:rsidR="00AB50BC" w:rsidRPr="000567BB">
              <w:rPr>
                <w:rFonts w:ascii="GHEA Grapalat" w:hAnsi="GHEA Grapalat" w:cs="Arial"/>
                <w:spacing w:val="-8"/>
                <w:sz w:val="24"/>
                <w:szCs w:val="24"/>
              </w:rPr>
              <w:softHyphen/>
              <w:t>կան փոփոխություն</w:t>
            </w:r>
            <w:r w:rsidR="00AB50BC" w:rsidRPr="000567BB">
              <w:rPr>
                <w:rFonts w:ascii="GHEA Grapalat" w:hAnsi="GHEA Grapalat" w:cs="Arial"/>
                <w:spacing w:val="-8"/>
                <w:sz w:val="24"/>
                <w:szCs w:val="24"/>
              </w:rPr>
              <w:softHyphen/>
              <w:t>նե</w:t>
            </w:r>
            <w:r w:rsidR="00AB50BC" w:rsidRPr="000567BB">
              <w:rPr>
                <w:rFonts w:ascii="GHEA Grapalat" w:hAnsi="GHEA Grapalat" w:cs="Arial"/>
                <w:spacing w:val="-8"/>
                <w:sz w:val="24"/>
                <w:szCs w:val="24"/>
              </w:rPr>
              <w:softHyphen/>
              <w:t>րով</w:t>
            </w:r>
          </w:p>
        </w:tc>
        <w:tc>
          <w:tcPr>
            <w:tcW w:w="1040" w:type="dxa"/>
            <w:shd w:val="clear" w:color="auto" w:fill="auto"/>
            <w:vAlign w:val="center"/>
          </w:tcPr>
          <w:p w14:paraId="39453D2B"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0485C5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630B0E2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A2BEAB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41D8D09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35C7F83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21B499F" w14:textId="77777777" w:rsidTr="00F20060">
        <w:trPr>
          <w:gridAfter w:val="3"/>
          <w:wAfter w:w="15268" w:type="dxa"/>
        </w:trPr>
        <w:tc>
          <w:tcPr>
            <w:tcW w:w="517" w:type="dxa"/>
            <w:vMerge/>
            <w:shd w:val="clear" w:color="auto" w:fill="auto"/>
            <w:vAlign w:val="center"/>
          </w:tcPr>
          <w:p w14:paraId="7ABA9608"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31AA3D8"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0567BB">
              <w:rPr>
                <w:rFonts w:ascii="GHEA Grapalat" w:hAnsi="GHEA Grapalat" w:cs="Arial"/>
                <w:spacing w:val="-8"/>
                <w:sz w:val="24"/>
                <w:szCs w:val="24"/>
              </w:rPr>
              <w:t>քայ</w:t>
            </w:r>
            <w:r w:rsidRPr="000567BB">
              <w:rPr>
                <w:rFonts w:ascii="GHEA Grapalat" w:hAnsi="GHEA Grapalat" w:cs="Arial"/>
                <w:spacing w:val="-8"/>
                <w:sz w:val="24"/>
                <w:szCs w:val="24"/>
              </w:rPr>
              <w:softHyphen/>
              <w:t>լքի և կոշիկ կրելու զգալի ար</w:t>
            </w:r>
            <w:r w:rsidRPr="000567BB">
              <w:rPr>
                <w:rFonts w:ascii="GHEA Grapalat" w:hAnsi="GHEA Grapalat" w:cs="Arial"/>
                <w:spacing w:val="-8"/>
                <w:sz w:val="24"/>
                <w:szCs w:val="24"/>
              </w:rPr>
              <w:softHyphen/>
              <w:t>տահայտ</w:t>
            </w:r>
            <w:r w:rsidRPr="000567BB">
              <w:rPr>
                <w:rFonts w:ascii="GHEA Grapalat" w:hAnsi="GHEA Grapalat" w:cs="Arial"/>
                <w:spacing w:val="-8"/>
                <w:sz w:val="24"/>
                <w:szCs w:val="24"/>
              </w:rPr>
              <w:softHyphen/>
              <w:t>ված խանգարումով</w:t>
            </w:r>
          </w:p>
        </w:tc>
        <w:tc>
          <w:tcPr>
            <w:tcW w:w="1040" w:type="dxa"/>
            <w:shd w:val="clear" w:color="auto" w:fill="auto"/>
            <w:vAlign w:val="center"/>
          </w:tcPr>
          <w:p w14:paraId="100C87E3"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BC5D0F4" w14:textId="352A9173" w:rsidR="00AB50BC" w:rsidRPr="00B73F6A" w:rsidRDefault="00E141B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7EEDF10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944E2A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32B7E83A" w14:textId="742F7C0C"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5454BE7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6B20FCA" w14:textId="77777777" w:rsidTr="00F20060">
        <w:trPr>
          <w:gridAfter w:val="3"/>
          <w:wAfter w:w="15268" w:type="dxa"/>
        </w:trPr>
        <w:tc>
          <w:tcPr>
            <w:tcW w:w="517" w:type="dxa"/>
            <w:vMerge/>
            <w:shd w:val="clear" w:color="auto" w:fill="auto"/>
            <w:vAlign w:val="center"/>
          </w:tcPr>
          <w:p w14:paraId="7BE43EA9"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E44DACB"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գ) </w:t>
            </w:r>
            <w:r w:rsidRPr="000567BB">
              <w:rPr>
                <w:rFonts w:ascii="GHEA Grapalat" w:hAnsi="GHEA Grapalat" w:cs="Arial"/>
                <w:spacing w:val="-2"/>
                <w:sz w:val="24"/>
                <w:szCs w:val="24"/>
              </w:rPr>
              <w:t>քայ</w:t>
            </w:r>
            <w:r w:rsidRPr="000567BB">
              <w:rPr>
                <w:rFonts w:ascii="GHEA Grapalat" w:hAnsi="GHEA Grapalat" w:cs="Arial"/>
                <w:spacing w:val="-2"/>
                <w:sz w:val="24"/>
                <w:szCs w:val="24"/>
              </w:rPr>
              <w:softHyphen/>
              <w:t>լքի և կոշիկ կրելու չա</w:t>
            </w:r>
            <w:r w:rsidRPr="000567BB">
              <w:rPr>
                <w:rFonts w:ascii="GHEA Grapalat" w:hAnsi="GHEA Grapalat" w:cs="Arial"/>
                <w:spacing w:val="-2"/>
                <w:sz w:val="24"/>
                <w:szCs w:val="24"/>
              </w:rPr>
              <w:softHyphen/>
              <w:t>փա</w:t>
            </w:r>
            <w:r w:rsidRPr="000567BB">
              <w:rPr>
                <w:rFonts w:ascii="GHEA Grapalat" w:hAnsi="GHEA Grapalat" w:cs="Arial"/>
                <w:spacing w:val="-2"/>
                <w:sz w:val="24"/>
                <w:szCs w:val="24"/>
              </w:rPr>
              <w:softHyphen/>
              <w:t>վոր ար</w:t>
            </w:r>
            <w:r w:rsidRPr="000567BB">
              <w:rPr>
                <w:rFonts w:ascii="GHEA Grapalat" w:hAnsi="GHEA Grapalat" w:cs="Arial"/>
                <w:spacing w:val="-2"/>
                <w:sz w:val="24"/>
                <w:szCs w:val="24"/>
              </w:rPr>
              <w:softHyphen/>
              <w:t>տահայտ</w:t>
            </w:r>
            <w:r w:rsidRPr="000567BB">
              <w:rPr>
                <w:rFonts w:ascii="GHEA Grapalat" w:hAnsi="GHEA Grapalat" w:cs="Arial"/>
                <w:spacing w:val="-2"/>
                <w:sz w:val="24"/>
                <w:szCs w:val="24"/>
              </w:rPr>
              <w:softHyphen/>
              <w:t>ված խանգա</w:t>
            </w:r>
            <w:r w:rsidRPr="000567BB">
              <w:rPr>
                <w:rFonts w:ascii="GHEA Grapalat" w:hAnsi="GHEA Grapalat" w:cs="Arial"/>
                <w:spacing w:val="-2"/>
                <w:sz w:val="24"/>
                <w:szCs w:val="24"/>
              </w:rPr>
              <w:softHyphen/>
              <w:t>րումով</w:t>
            </w:r>
          </w:p>
        </w:tc>
        <w:tc>
          <w:tcPr>
            <w:tcW w:w="1040" w:type="dxa"/>
            <w:shd w:val="clear" w:color="auto" w:fill="auto"/>
            <w:vAlign w:val="center"/>
          </w:tcPr>
          <w:p w14:paraId="328A9243" w14:textId="77777777" w:rsidR="00AB50BC" w:rsidRPr="00B73F6A" w:rsidRDefault="00AB50BC" w:rsidP="00B73F6A">
            <w:pPr>
              <w:tabs>
                <w:tab w:val="left" w:pos="318"/>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0919D93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3FAE509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D56B39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223519B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6A28B4E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8D9ABB8" w14:textId="77777777" w:rsidTr="00F20060">
        <w:trPr>
          <w:gridAfter w:val="3"/>
          <w:wAfter w:w="15268" w:type="dxa"/>
        </w:trPr>
        <w:tc>
          <w:tcPr>
            <w:tcW w:w="517" w:type="dxa"/>
            <w:vMerge/>
            <w:shd w:val="clear" w:color="auto" w:fill="auto"/>
            <w:vAlign w:val="center"/>
          </w:tcPr>
          <w:p w14:paraId="68147F7D"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56BC6B5"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դ) </w:t>
            </w:r>
            <w:r w:rsidRPr="000567BB">
              <w:rPr>
                <w:rFonts w:ascii="GHEA Grapalat" w:hAnsi="GHEA Grapalat" w:cs="Arial"/>
                <w:spacing w:val="-8"/>
                <w:sz w:val="24"/>
                <w:szCs w:val="24"/>
              </w:rPr>
              <w:t>քայ</w:t>
            </w:r>
            <w:r w:rsidRPr="000567BB">
              <w:rPr>
                <w:rFonts w:ascii="GHEA Grapalat" w:hAnsi="GHEA Grapalat" w:cs="Arial"/>
                <w:spacing w:val="-8"/>
                <w:sz w:val="24"/>
                <w:szCs w:val="24"/>
              </w:rPr>
              <w:softHyphen/>
              <w:t>լքի և կոշիկ կրելու անն</w:t>
            </w:r>
            <w:r w:rsidRPr="000567BB">
              <w:rPr>
                <w:rFonts w:ascii="GHEA Grapalat" w:hAnsi="GHEA Grapalat" w:cs="Arial"/>
                <w:spacing w:val="-8"/>
                <w:sz w:val="24"/>
                <w:szCs w:val="24"/>
              </w:rPr>
              <w:softHyphen/>
              <w:t>շան ար</w:t>
            </w:r>
            <w:r w:rsidRPr="000567BB">
              <w:rPr>
                <w:rFonts w:ascii="GHEA Grapalat" w:hAnsi="GHEA Grapalat" w:cs="Arial"/>
                <w:spacing w:val="-8"/>
                <w:sz w:val="24"/>
                <w:szCs w:val="24"/>
              </w:rPr>
              <w:softHyphen/>
              <w:t>տահայտ</w:t>
            </w:r>
            <w:r w:rsidRPr="000567BB">
              <w:rPr>
                <w:rFonts w:ascii="GHEA Grapalat" w:hAnsi="GHEA Grapalat" w:cs="Arial"/>
                <w:spacing w:val="-8"/>
                <w:sz w:val="24"/>
                <w:szCs w:val="24"/>
              </w:rPr>
              <w:softHyphen/>
              <w:t>ված խանգա</w:t>
            </w:r>
            <w:r w:rsidRPr="000567BB">
              <w:rPr>
                <w:rFonts w:ascii="GHEA Grapalat" w:hAnsi="GHEA Grapalat" w:cs="Arial"/>
                <w:spacing w:val="-8"/>
                <w:sz w:val="24"/>
                <w:szCs w:val="24"/>
              </w:rPr>
              <w:softHyphen/>
              <w:t>րումով</w:t>
            </w:r>
          </w:p>
        </w:tc>
        <w:tc>
          <w:tcPr>
            <w:tcW w:w="1040" w:type="dxa"/>
            <w:shd w:val="clear" w:color="auto" w:fill="auto"/>
            <w:vAlign w:val="center"/>
          </w:tcPr>
          <w:p w14:paraId="42B307F6"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vAlign w:val="center"/>
          </w:tcPr>
          <w:p w14:paraId="69454C1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22852BD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69F0430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4149496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3391BBA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DD636BF" w14:textId="77777777" w:rsidTr="00F20060">
        <w:trPr>
          <w:gridAfter w:val="3"/>
          <w:wAfter w:w="15268" w:type="dxa"/>
        </w:trPr>
        <w:tc>
          <w:tcPr>
            <w:tcW w:w="517" w:type="dxa"/>
            <w:shd w:val="clear" w:color="auto" w:fill="auto"/>
            <w:vAlign w:val="center"/>
          </w:tcPr>
          <w:p w14:paraId="519DA3CF"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27A220AE" w14:textId="48CF7E01"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Վեր</w:t>
            </w:r>
            <w:r w:rsidRPr="00B73F6A">
              <w:rPr>
                <w:rFonts w:ascii="GHEA Grapalat" w:hAnsi="GHEA Grapalat" w:cs="Arial"/>
                <w:b/>
                <w:sz w:val="24"/>
                <w:szCs w:val="24"/>
              </w:rPr>
              <w:softHyphen/>
              <w:t>ջույ</w:t>
            </w:r>
            <w:r w:rsidRPr="00B73F6A">
              <w:rPr>
                <w:rFonts w:ascii="GHEA Grapalat" w:hAnsi="GHEA Grapalat" w:cs="Arial"/>
                <w:b/>
                <w:sz w:val="24"/>
                <w:szCs w:val="24"/>
              </w:rPr>
              <w:softHyphen/>
              <w:t>թի բա</w:t>
            </w:r>
            <w:r w:rsidRPr="00B73F6A">
              <w:rPr>
                <w:rFonts w:ascii="GHEA Grapalat" w:hAnsi="GHEA Grapalat" w:cs="Arial"/>
                <w:b/>
                <w:sz w:val="24"/>
                <w:szCs w:val="24"/>
              </w:rPr>
              <w:softHyphen/>
              <w:t>ցա</w:t>
            </w:r>
            <w:r w:rsidRPr="00B73F6A">
              <w:rPr>
                <w:rFonts w:ascii="GHEA Grapalat" w:hAnsi="GHEA Grapalat" w:cs="Arial"/>
                <w:b/>
                <w:sz w:val="24"/>
                <w:szCs w:val="24"/>
              </w:rPr>
              <w:softHyphen/>
              <w:t>կա</w:t>
            </w:r>
            <w:r w:rsidRPr="00B73F6A">
              <w:rPr>
                <w:rFonts w:ascii="GHEA Grapalat" w:hAnsi="GHEA Grapalat" w:cs="Arial"/>
                <w:b/>
                <w:sz w:val="24"/>
                <w:szCs w:val="24"/>
              </w:rPr>
              <w:softHyphen/>
              <w:t>յութ</w:t>
            </w:r>
            <w:r w:rsidRPr="00B73F6A">
              <w:rPr>
                <w:rFonts w:ascii="GHEA Grapalat" w:hAnsi="GHEA Grapalat" w:cs="Arial"/>
                <w:b/>
                <w:sz w:val="24"/>
                <w:szCs w:val="24"/>
              </w:rPr>
              <w:softHyphen/>
              <w:t>յուն և ամ</w:t>
            </w:r>
            <w:r w:rsidR="00FF76A6" w:rsidRPr="00B73F6A">
              <w:rPr>
                <w:rFonts w:ascii="GHEA Grapalat" w:hAnsi="GHEA Grapalat" w:cs="Arial"/>
                <w:b/>
                <w:sz w:val="24"/>
                <w:szCs w:val="24"/>
              </w:rPr>
              <w:softHyphen/>
              <w:t>պու</w:t>
            </w:r>
            <w:r w:rsidR="00FF76A6" w:rsidRPr="00B73F6A">
              <w:rPr>
                <w:rFonts w:ascii="GHEA Grapalat" w:hAnsi="GHEA Grapalat" w:cs="Arial"/>
                <w:b/>
                <w:sz w:val="24"/>
                <w:szCs w:val="24"/>
              </w:rPr>
              <w:softHyphen/>
              <w:t>տացիա` ցանկացած մակար</w:t>
            </w:r>
            <w:r w:rsidRPr="00B73F6A">
              <w:rPr>
                <w:rFonts w:ascii="GHEA Grapalat" w:hAnsi="GHEA Grapalat" w:cs="Arial"/>
                <w:b/>
                <w:sz w:val="24"/>
                <w:szCs w:val="24"/>
              </w:rPr>
              <w:t>դակով</w:t>
            </w:r>
          </w:p>
          <w:p w14:paraId="11CC7CF2"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w:t>
            </w:r>
            <w:r w:rsidRPr="00B73F6A">
              <w:rPr>
                <w:rFonts w:ascii="GHEA Grapalat" w:hAnsi="GHEA Grapalat"/>
                <w:b/>
                <w:sz w:val="24"/>
                <w:szCs w:val="24"/>
              </w:rPr>
              <w:t>(Z89</w:t>
            </w:r>
            <w:r w:rsidRPr="00B73F6A">
              <w:rPr>
                <w:rFonts w:ascii="GHEA Grapalat" w:hAnsi="GHEA Grapalat"/>
                <w:sz w:val="24"/>
                <w:szCs w:val="24"/>
              </w:rPr>
              <w:t>)</w:t>
            </w:r>
          </w:p>
        </w:tc>
        <w:tc>
          <w:tcPr>
            <w:tcW w:w="1040" w:type="dxa"/>
            <w:tcBorders>
              <w:bottom w:val="single" w:sz="6" w:space="0" w:color="000000"/>
            </w:tcBorders>
            <w:shd w:val="clear" w:color="auto" w:fill="auto"/>
            <w:vAlign w:val="center"/>
          </w:tcPr>
          <w:p w14:paraId="6CE1F932"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bottom w:val="single" w:sz="6" w:space="0" w:color="000000"/>
            </w:tcBorders>
            <w:vAlign w:val="center"/>
          </w:tcPr>
          <w:p w14:paraId="3421F69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bottom w:val="single" w:sz="6" w:space="0" w:color="000000"/>
            </w:tcBorders>
            <w:shd w:val="clear" w:color="auto" w:fill="auto"/>
            <w:vAlign w:val="center"/>
          </w:tcPr>
          <w:p w14:paraId="15FDC96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442490B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tcBorders>
              <w:bottom w:val="single" w:sz="6" w:space="0" w:color="000000"/>
            </w:tcBorders>
            <w:shd w:val="clear" w:color="auto" w:fill="auto"/>
            <w:vAlign w:val="center"/>
          </w:tcPr>
          <w:p w14:paraId="49D0B8F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bottom w:val="single" w:sz="6" w:space="0" w:color="000000"/>
            </w:tcBorders>
            <w:shd w:val="clear" w:color="auto" w:fill="auto"/>
            <w:vAlign w:val="center"/>
          </w:tcPr>
          <w:p w14:paraId="67539DB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48384E0" w14:textId="77777777" w:rsidTr="00F20060">
        <w:trPr>
          <w:gridAfter w:val="3"/>
          <w:wAfter w:w="15268" w:type="dxa"/>
        </w:trPr>
        <w:tc>
          <w:tcPr>
            <w:tcW w:w="517" w:type="dxa"/>
            <w:vMerge w:val="restart"/>
            <w:shd w:val="clear" w:color="auto" w:fill="auto"/>
            <w:vAlign w:val="center"/>
          </w:tcPr>
          <w:p w14:paraId="6DFEF8E1"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699EB21E" w14:textId="77777777" w:rsidR="00AB50BC" w:rsidRPr="00B73F6A" w:rsidRDefault="00AB50BC" w:rsidP="00B73F6A">
            <w:pPr>
              <w:tabs>
                <w:tab w:val="left" w:pos="1100"/>
              </w:tabs>
              <w:spacing w:after="0" w:line="360" w:lineRule="auto"/>
              <w:jc w:val="both"/>
              <w:rPr>
                <w:rFonts w:ascii="GHEA Grapalat" w:hAnsi="GHEA Grapalat" w:cs="Arial"/>
                <w:sz w:val="24"/>
                <w:szCs w:val="24"/>
                <w:lang w:val="en-US"/>
              </w:rPr>
            </w:pPr>
            <w:r w:rsidRPr="00B73F6A">
              <w:rPr>
                <w:rFonts w:ascii="GHEA Grapalat" w:hAnsi="GHEA Grapalat" w:cs="Arial"/>
                <w:b/>
                <w:sz w:val="24"/>
                <w:szCs w:val="24"/>
              </w:rPr>
              <w:t>Խպ</w:t>
            </w:r>
            <w:r w:rsidRPr="00B73F6A">
              <w:rPr>
                <w:rFonts w:ascii="GHEA Grapalat" w:hAnsi="GHEA Grapalat" w:cs="Arial"/>
                <w:b/>
                <w:sz w:val="24"/>
                <w:szCs w:val="24"/>
              </w:rPr>
              <w:softHyphen/>
            </w:r>
            <w:r w:rsidRPr="00B73F6A">
              <w:rPr>
                <w:rFonts w:ascii="GHEA Grapalat" w:hAnsi="GHEA Grapalat" w:cs="Arial"/>
                <w:b/>
                <w:sz w:val="24"/>
                <w:szCs w:val="24"/>
              </w:rPr>
              <w:softHyphen/>
              <w:t>իպ</w:t>
            </w:r>
            <w:r w:rsidRPr="00B73F6A">
              <w:rPr>
                <w:rFonts w:ascii="GHEA Grapalat" w:hAnsi="GHEA Grapalat" w:cs="Arial"/>
                <w:b/>
                <w:sz w:val="24"/>
                <w:szCs w:val="24"/>
                <w:lang w:val="en-US"/>
              </w:rPr>
              <w:t xml:space="preserve">  </w:t>
            </w:r>
            <w:r w:rsidRPr="00B73F6A">
              <w:rPr>
                <w:rFonts w:ascii="GHEA Grapalat" w:hAnsi="GHEA Grapalat"/>
                <w:b/>
                <w:sz w:val="24"/>
                <w:szCs w:val="24"/>
              </w:rPr>
              <w:t>(</w:t>
            </w:r>
            <w:r w:rsidRPr="00B73F6A">
              <w:rPr>
                <w:rFonts w:ascii="GHEA Grapalat" w:hAnsi="GHEA Grapalat" w:cs="Arial"/>
                <w:b/>
                <w:sz w:val="24"/>
                <w:szCs w:val="24"/>
                <w:lang w:val="en-US"/>
              </w:rPr>
              <w:t>Е04</w:t>
            </w:r>
            <w:r w:rsidRPr="00B73F6A">
              <w:rPr>
                <w:rFonts w:ascii="GHEA Grapalat" w:hAnsi="GHEA Grapalat"/>
                <w:sz w:val="24"/>
                <w:szCs w:val="24"/>
              </w:rPr>
              <w:t>)</w:t>
            </w:r>
          </w:p>
        </w:tc>
        <w:tc>
          <w:tcPr>
            <w:tcW w:w="1439" w:type="dxa"/>
            <w:gridSpan w:val="2"/>
            <w:tcBorders>
              <w:left w:val="nil"/>
              <w:right w:val="nil"/>
            </w:tcBorders>
            <w:vAlign w:val="center"/>
          </w:tcPr>
          <w:p w14:paraId="082415C6"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6B63FD7B"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76004C7E" w14:textId="77777777" w:rsidR="00AB50BC" w:rsidRPr="00B73F6A" w:rsidRDefault="00AB50BC" w:rsidP="00B73F6A">
            <w:pPr>
              <w:spacing w:line="360" w:lineRule="auto"/>
              <w:rPr>
                <w:rFonts w:ascii="GHEA Grapalat" w:hAnsi="GHEA Grapalat" w:cs="Arial"/>
                <w:sz w:val="24"/>
                <w:szCs w:val="24"/>
              </w:rPr>
            </w:pPr>
          </w:p>
        </w:tc>
      </w:tr>
      <w:tr w:rsidR="006E252D" w:rsidRPr="00B73F6A" w14:paraId="481DEC30" w14:textId="77777777" w:rsidTr="00F20060">
        <w:trPr>
          <w:gridAfter w:val="3"/>
          <w:wAfter w:w="15268" w:type="dxa"/>
        </w:trPr>
        <w:tc>
          <w:tcPr>
            <w:tcW w:w="517" w:type="dxa"/>
            <w:vMerge/>
            <w:shd w:val="clear" w:color="auto" w:fill="auto"/>
            <w:vAlign w:val="center"/>
          </w:tcPr>
          <w:p w14:paraId="448D25AB"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75EAF5F9" w14:textId="3819DD72"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մոտ տե</w:t>
            </w:r>
            <w:r w:rsidRPr="00B73F6A">
              <w:rPr>
                <w:rFonts w:ascii="GHEA Grapalat" w:hAnsi="GHEA Grapalat" w:cs="Arial"/>
                <w:sz w:val="24"/>
                <w:szCs w:val="24"/>
              </w:rPr>
              <w:softHyphen/>
              <w:t>ղա</w:t>
            </w:r>
            <w:r w:rsidRPr="00B73F6A">
              <w:rPr>
                <w:rFonts w:ascii="GHEA Grapalat" w:hAnsi="GHEA Grapalat" w:cs="Arial"/>
                <w:sz w:val="24"/>
                <w:szCs w:val="24"/>
              </w:rPr>
              <w:softHyphen/>
              <w:t>կայ</w:t>
            </w:r>
            <w:r w:rsidRPr="00B73F6A">
              <w:rPr>
                <w:rFonts w:ascii="GHEA Grapalat" w:hAnsi="GHEA Grapalat" w:cs="Arial"/>
                <w:sz w:val="24"/>
                <w:szCs w:val="24"/>
              </w:rPr>
              <w:softHyphen/>
              <w:t>ված օր</w:t>
            </w:r>
            <w:r w:rsidRPr="00B73F6A">
              <w:rPr>
                <w:rFonts w:ascii="GHEA Grapalat" w:hAnsi="GHEA Grapalat" w:cs="Arial"/>
                <w:sz w:val="24"/>
                <w:szCs w:val="24"/>
              </w:rPr>
              <w:softHyphen/>
              <w:t>գան</w:t>
            </w:r>
            <w:r w:rsidRPr="00B73F6A">
              <w:rPr>
                <w:rFonts w:ascii="GHEA Grapalat" w:hAnsi="GHEA Grapalat" w:cs="Arial"/>
                <w:sz w:val="24"/>
                <w:szCs w:val="24"/>
              </w:rPr>
              <w:softHyphen/>
              <w:t>նե</w:t>
            </w:r>
            <w:r w:rsidRPr="00B73F6A">
              <w:rPr>
                <w:rFonts w:ascii="GHEA Grapalat" w:hAnsi="GHEA Grapalat" w:cs="Arial"/>
                <w:sz w:val="24"/>
                <w:szCs w:val="24"/>
              </w:rPr>
              <w:softHyphen/>
            </w:r>
            <w:r w:rsidR="00FF76A6" w:rsidRPr="00B73F6A">
              <w:rPr>
                <w:rFonts w:ascii="GHEA Grapalat" w:hAnsi="GHEA Grapalat" w:cs="Arial"/>
                <w:sz w:val="24"/>
                <w:szCs w:val="24"/>
              </w:rPr>
              <w:t>րի գործառույթների խան</w:t>
            </w:r>
            <w:r w:rsidR="00FF76A6" w:rsidRPr="00B73F6A">
              <w:rPr>
                <w:rFonts w:ascii="GHEA Grapalat" w:hAnsi="GHEA Grapalat" w:cs="Arial"/>
                <w:sz w:val="24"/>
                <w:szCs w:val="24"/>
              </w:rPr>
              <w:softHyphen/>
              <w:t>գա</w:t>
            </w:r>
            <w:r w:rsidR="00FF76A6" w:rsidRPr="00B73F6A">
              <w:rPr>
                <w:rFonts w:ascii="GHEA Grapalat" w:hAnsi="GHEA Grapalat" w:cs="Arial"/>
                <w:sz w:val="24"/>
                <w:szCs w:val="24"/>
              </w:rPr>
              <w:softHyphen/>
              <w:t>րում ա</w:t>
            </w:r>
            <w:r w:rsidRPr="00B73F6A">
              <w:rPr>
                <w:rFonts w:ascii="GHEA Grapalat" w:hAnsi="GHEA Grapalat" w:cs="Arial"/>
                <w:sz w:val="24"/>
                <w:szCs w:val="24"/>
              </w:rPr>
              <w:t>ռա</w:t>
            </w:r>
            <w:r w:rsidRPr="00B73F6A">
              <w:rPr>
                <w:rFonts w:ascii="GHEA Grapalat" w:hAnsi="GHEA Grapalat" w:cs="Arial"/>
                <w:sz w:val="24"/>
                <w:szCs w:val="24"/>
              </w:rPr>
              <w:softHyphen/>
              <w:t>ջաց</w:t>
            </w:r>
            <w:r w:rsidRPr="00B73F6A">
              <w:rPr>
                <w:rFonts w:ascii="GHEA Grapalat" w:hAnsi="GHEA Grapalat" w:cs="Arial"/>
                <w:sz w:val="24"/>
                <w:szCs w:val="24"/>
              </w:rPr>
              <w:softHyphen/>
              <w:t>նող</w:t>
            </w:r>
          </w:p>
        </w:tc>
        <w:tc>
          <w:tcPr>
            <w:tcW w:w="1040" w:type="dxa"/>
            <w:shd w:val="clear" w:color="auto" w:fill="auto"/>
            <w:vAlign w:val="center"/>
          </w:tcPr>
          <w:p w14:paraId="51EB3E07"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48B77406" w14:textId="4A08BAE6" w:rsidR="00AB50BC" w:rsidRPr="00B73F6A" w:rsidRDefault="00E141B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40EAF01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00930A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4B9CDE32" w14:textId="6B461929"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5C05085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1106719" w14:textId="77777777" w:rsidTr="00F20060">
        <w:trPr>
          <w:gridAfter w:val="3"/>
          <w:wAfter w:w="15268" w:type="dxa"/>
        </w:trPr>
        <w:tc>
          <w:tcPr>
            <w:tcW w:w="517" w:type="dxa"/>
            <w:vMerge/>
            <w:shd w:val="clear" w:color="auto" w:fill="auto"/>
            <w:vAlign w:val="center"/>
          </w:tcPr>
          <w:p w14:paraId="3EFACD92"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36AD359A"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հագուստ կրելը դժվարացնող</w:t>
            </w:r>
          </w:p>
        </w:tc>
        <w:tc>
          <w:tcPr>
            <w:tcW w:w="1040" w:type="dxa"/>
            <w:shd w:val="clear" w:color="auto" w:fill="auto"/>
            <w:vAlign w:val="center"/>
          </w:tcPr>
          <w:p w14:paraId="2DEE2D70"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vAlign w:val="center"/>
          </w:tcPr>
          <w:p w14:paraId="2551E905" w14:textId="4C9D13E6" w:rsidR="00AB50BC" w:rsidRPr="00B73F6A" w:rsidRDefault="00E141B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52653BA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0AE89E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12EC3B28" w14:textId="68DF4FF7"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0BA62CC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12BF371" w14:textId="77777777" w:rsidTr="00F20060">
        <w:trPr>
          <w:gridAfter w:val="3"/>
          <w:wAfter w:w="15268" w:type="dxa"/>
        </w:trPr>
        <w:tc>
          <w:tcPr>
            <w:tcW w:w="517" w:type="dxa"/>
            <w:vMerge/>
            <w:shd w:val="clear" w:color="auto" w:fill="auto"/>
            <w:vAlign w:val="center"/>
          </w:tcPr>
          <w:p w14:paraId="6D4FE247"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2CA8A07A"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գ) հագուստ կրելը չդժվարացնող` էնդոկրին խանգարումների բացակայությամբ</w:t>
            </w:r>
          </w:p>
        </w:tc>
        <w:tc>
          <w:tcPr>
            <w:tcW w:w="1040" w:type="dxa"/>
            <w:tcBorders>
              <w:bottom w:val="single" w:sz="6" w:space="0" w:color="000000"/>
            </w:tcBorders>
            <w:shd w:val="clear" w:color="auto" w:fill="auto"/>
            <w:vAlign w:val="center"/>
          </w:tcPr>
          <w:p w14:paraId="5C212FE0"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vAlign w:val="center"/>
          </w:tcPr>
          <w:p w14:paraId="0036902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4843D6B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6D921CE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bottom w:val="single" w:sz="6" w:space="0" w:color="000000"/>
            </w:tcBorders>
            <w:shd w:val="clear" w:color="auto" w:fill="auto"/>
            <w:vAlign w:val="center"/>
          </w:tcPr>
          <w:p w14:paraId="196C998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764A730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C70B7DC" w14:textId="77777777" w:rsidTr="00F20060">
        <w:trPr>
          <w:gridAfter w:val="3"/>
          <w:wAfter w:w="15268" w:type="dxa"/>
        </w:trPr>
        <w:tc>
          <w:tcPr>
            <w:tcW w:w="517" w:type="dxa"/>
            <w:vMerge w:val="restart"/>
            <w:shd w:val="clear" w:color="auto" w:fill="auto"/>
            <w:vAlign w:val="center"/>
          </w:tcPr>
          <w:p w14:paraId="2E270181"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29718855"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cs="Arial"/>
                <w:b/>
                <w:sz w:val="24"/>
                <w:szCs w:val="24"/>
              </w:rPr>
              <w:t>Չար</w:t>
            </w:r>
            <w:r w:rsidRPr="00B73F6A">
              <w:rPr>
                <w:rFonts w:ascii="GHEA Grapalat" w:hAnsi="GHEA Grapalat" w:cs="Arial"/>
                <w:b/>
                <w:sz w:val="24"/>
                <w:szCs w:val="24"/>
              </w:rPr>
              <w:softHyphen/>
              <w:t>ո</w:t>
            </w:r>
            <w:r w:rsidRPr="00B73F6A">
              <w:rPr>
                <w:rFonts w:ascii="GHEA Grapalat" w:hAnsi="GHEA Grapalat" w:cs="Arial"/>
                <w:b/>
                <w:sz w:val="24"/>
                <w:szCs w:val="24"/>
              </w:rPr>
              <w:softHyphen/>
              <w:t>րակ նո</w:t>
            </w:r>
            <w:r w:rsidRPr="00B73F6A">
              <w:rPr>
                <w:rFonts w:ascii="GHEA Grapalat" w:hAnsi="GHEA Grapalat" w:cs="Arial"/>
                <w:b/>
                <w:sz w:val="24"/>
                <w:szCs w:val="24"/>
              </w:rPr>
              <w:softHyphen/>
              <w:t>րա</w:t>
            </w:r>
            <w:r w:rsidRPr="00B73F6A">
              <w:rPr>
                <w:rFonts w:ascii="GHEA Grapalat" w:hAnsi="GHEA Grapalat" w:cs="Arial"/>
                <w:b/>
                <w:sz w:val="24"/>
                <w:szCs w:val="24"/>
              </w:rPr>
              <w:softHyphen/>
              <w:t>գո</w:t>
            </w:r>
            <w:r w:rsidRPr="00B73F6A">
              <w:rPr>
                <w:rFonts w:ascii="GHEA Grapalat" w:hAnsi="GHEA Grapalat" w:cs="Arial"/>
                <w:b/>
                <w:sz w:val="24"/>
                <w:szCs w:val="24"/>
              </w:rPr>
              <w:softHyphen/>
              <w:t>յա</w:t>
            </w:r>
            <w:r w:rsidRPr="00B73F6A">
              <w:rPr>
                <w:rFonts w:ascii="GHEA Grapalat" w:hAnsi="GHEA Grapalat" w:cs="Arial"/>
                <w:b/>
                <w:sz w:val="24"/>
                <w:szCs w:val="24"/>
              </w:rPr>
              <w:softHyphen/>
              <w:t>ցութ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c>
          <w:tcPr>
            <w:tcW w:w="270" w:type="dxa"/>
            <w:tcBorders>
              <w:left w:val="nil"/>
              <w:right w:val="nil"/>
            </w:tcBorders>
            <w:shd w:val="clear" w:color="auto" w:fill="auto"/>
            <w:vAlign w:val="center"/>
          </w:tcPr>
          <w:p w14:paraId="0387EFE3"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56" w:type="dxa"/>
            <w:gridSpan w:val="2"/>
            <w:tcBorders>
              <w:left w:val="nil"/>
              <w:right w:val="nil"/>
            </w:tcBorders>
            <w:vAlign w:val="center"/>
          </w:tcPr>
          <w:p w14:paraId="110A8420" w14:textId="77777777" w:rsidR="00AB50BC" w:rsidRPr="00B73F6A" w:rsidRDefault="00AB50BC" w:rsidP="00B73F6A">
            <w:pPr>
              <w:spacing w:line="360" w:lineRule="auto"/>
              <w:rPr>
                <w:rFonts w:ascii="GHEA Grapalat" w:hAnsi="GHEA Grapalat" w:cs="Arial"/>
                <w:sz w:val="24"/>
                <w:szCs w:val="24"/>
              </w:rPr>
            </w:pPr>
          </w:p>
        </w:tc>
        <w:tc>
          <w:tcPr>
            <w:tcW w:w="3058" w:type="dxa"/>
            <w:gridSpan w:val="10"/>
            <w:tcBorders>
              <w:left w:val="nil"/>
              <w:right w:val="nil"/>
            </w:tcBorders>
            <w:vAlign w:val="center"/>
          </w:tcPr>
          <w:p w14:paraId="5B7B7CFD" w14:textId="77777777" w:rsidR="00AB50BC" w:rsidRPr="00B73F6A" w:rsidRDefault="00AB50BC" w:rsidP="00B73F6A">
            <w:pPr>
              <w:spacing w:line="360" w:lineRule="auto"/>
              <w:rPr>
                <w:rFonts w:ascii="GHEA Grapalat" w:hAnsi="GHEA Grapalat" w:cs="Arial"/>
                <w:sz w:val="24"/>
                <w:szCs w:val="24"/>
              </w:rPr>
            </w:pPr>
          </w:p>
        </w:tc>
        <w:tc>
          <w:tcPr>
            <w:tcW w:w="2753" w:type="dxa"/>
            <w:gridSpan w:val="7"/>
            <w:tcBorders>
              <w:left w:val="nil"/>
            </w:tcBorders>
            <w:shd w:val="clear" w:color="auto" w:fill="auto"/>
            <w:vAlign w:val="center"/>
          </w:tcPr>
          <w:p w14:paraId="2B76ED0C" w14:textId="77777777" w:rsidR="00AB50BC" w:rsidRPr="00B73F6A" w:rsidRDefault="00AB50BC" w:rsidP="00B73F6A">
            <w:pPr>
              <w:spacing w:line="360" w:lineRule="auto"/>
              <w:rPr>
                <w:rFonts w:ascii="GHEA Grapalat" w:hAnsi="GHEA Grapalat" w:cs="Arial"/>
                <w:sz w:val="24"/>
                <w:szCs w:val="24"/>
              </w:rPr>
            </w:pPr>
          </w:p>
        </w:tc>
      </w:tr>
      <w:tr w:rsidR="006E252D" w:rsidRPr="00B73F6A" w14:paraId="70FEB1FC" w14:textId="77777777" w:rsidTr="00F20060">
        <w:trPr>
          <w:gridAfter w:val="3"/>
          <w:wAfter w:w="15268" w:type="dxa"/>
        </w:trPr>
        <w:tc>
          <w:tcPr>
            <w:tcW w:w="517" w:type="dxa"/>
            <w:vMerge/>
            <w:shd w:val="clear" w:color="auto" w:fill="auto"/>
            <w:vAlign w:val="center"/>
          </w:tcPr>
          <w:p w14:paraId="5B4A25DF"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69BC9A2" w14:textId="2A347AE2"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են</w:t>
            </w:r>
            <w:r w:rsidRPr="00B73F6A">
              <w:rPr>
                <w:rFonts w:ascii="GHEA Grapalat" w:hAnsi="GHEA Grapalat" w:cs="Arial"/>
                <w:sz w:val="24"/>
                <w:szCs w:val="24"/>
              </w:rPr>
              <w:softHyphen/>
              <w:t>թա</w:t>
            </w:r>
            <w:r w:rsidRPr="00B73F6A">
              <w:rPr>
                <w:rFonts w:ascii="GHEA Grapalat" w:hAnsi="GHEA Grapalat" w:cs="Arial"/>
                <w:sz w:val="24"/>
                <w:szCs w:val="24"/>
              </w:rPr>
              <w:softHyphen/>
              <w:t>կա չեն ար</w:t>
            </w:r>
            <w:r w:rsidRPr="00B73F6A">
              <w:rPr>
                <w:rFonts w:ascii="GHEA Grapalat" w:hAnsi="GHEA Grapalat" w:cs="Arial"/>
                <w:sz w:val="24"/>
                <w:szCs w:val="24"/>
              </w:rPr>
              <w:softHyphen/>
              <w:t>մա</w:t>
            </w:r>
            <w:r w:rsidRPr="00B73F6A">
              <w:rPr>
                <w:rFonts w:ascii="GHEA Grapalat" w:hAnsi="GHEA Grapalat" w:cs="Arial"/>
                <w:sz w:val="24"/>
                <w:szCs w:val="24"/>
              </w:rPr>
              <w:softHyphen/>
              <w:t>տա</w:t>
            </w:r>
            <w:r w:rsidRPr="00B73F6A">
              <w:rPr>
                <w:rFonts w:ascii="GHEA Grapalat" w:hAnsi="GHEA Grapalat" w:cs="Arial"/>
                <w:sz w:val="24"/>
                <w:szCs w:val="24"/>
              </w:rPr>
              <w:softHyphen/>
              <w:t>կան հե</w:t>
            </w:r>
            <w:r w:rsidRPr="00B73F6A">
              <w:rPr>
                <w:rFonts w:ascii="GHEA Grapalat" w:hAnsi="GHEA Grapalat" w:cs="Arial"/>
                <w:sz w:val="24"/>
                <w:szCs w:val="24"/>
              </w:rPr>
              <w:softHyphen/>
            </w:r>
            <w:r w:rsidR="00FF76A6" w:rsidRPr="00B73F6A">
              <w:rPr>
                <w:rFonts w:ascii="GHEA Grapalat" w:hAnsi="GHEA Grapalat" w:cs="Arial"/>
                <w:sz w:val="24"/>
                <w:szCs w:val="24"/>
              </w:rPr>
              <w:t>ռաց</w:t>
            </w:r>
            <w:r w:rsidR="00FF76A6" w:rsidRPr="00B73F6A">
              <w:rPr>
                <w:rFonts w:ascii="GHEA Grapalat" w:hAnsi="GHEA Grapalat" w:cs="Arial"/>
                <w:sz w:val="24"/>
                <w:szCs w:val="24"/>
              </w:rPr>
              <w:softHyphen/>
              <w:t>ման, ու</w:t>
            </w:r>
            <w:r w:rsidR="00FF76A6" w:rsidRPr="00B73F6A">
              <w:rPr>
                <w:rFonts w:ascii="GHEA Grapalat" w:hAnsi="GHEA Grapalat" w:cs="Arial"/>
                <w:sz w:val="24"/>
                <w:szCs w:val="24"/>
              </w:rPr>
              <w:softHyphen/>
              <w:t>նեն հե</w:t>
            </w:r>
            <w:r w:rsidR="00FF76A6" w:rsidRPr="00B73F6A">
              <w:rPr>
                <w:rFonts w:ascii="GHEA Grapalat" w:hAnsi="GHEA Grapalat" w:cs="Arial"/>
                <w:sz w:val="24"/>
                <w:szCs w:val="24"/>
              </w:rPr>
              <w:softHyphen/>
              <w:t>ռա</w:t>
            </w:r>
            <w:r w:rsidR="00FF76A6" w:rsidRPr="00B73F6A">
              <w:rPr>
                <w:rFonts w:ascii="GHEA Grapalat" w:hAnsi="GHEA Grapalat" w:cs="Arial"/>
                <w:sz w:val="24"/>
                <w:szCs w:val="24"/>
              </w:rPr>
              <w:softHyphen/>
              <w:t>կա մետաս</w:t>
            </w:r>
            <w:r w:rsidRPr="00B73F6A">
              <w:rPr>
                <w:rFonts w:ascii="GHEA Grapalat" w:hAnsi="GHEA Grapalat" w:cs="Arial"/>
                <w:sz w:val="24"/>
                <w:szCs w:val="24"/>
              </w:rPr>
              <w:t>տազ</w:t>
            </w:r>
            <w:r w:rsidRPr="00B73F6A">
              <w:rPr>
                <w:rFonts w:ascii="GHEA Grapalat" w:hAnsi="GHEA Grapalat" w:cs="Arial"/>
                <w:sz w:val="24"/>
                <w:szCs w:val="24"/>
              </w:rPr>
              <w:softHyphen/>
              <w:t>ներ</w:t>
            </w:r>
          </w:p>
        </w:tc>
        <w:tc>
          <w:tcPr>
            <w:tcW w:w="1040" w:type="dxa"/>
            <w:shd w:val="clear" w:color="auto" w:fill="auto"/>
            <w:vAlign w:val="center"/>
          </w:tcPr>
          <w:p w14:paraId="61931BB9"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vAlign w:val="center"/>
          </w:tcPr>
          <w:p w14:paraId="639B7A2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EAACE6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9BC951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13" w:type="dxa"/>
            <w:gridSpan w:val="4"/>
            <w:shd w:val="clear" w:color="auto" w:fill="auto"/>
            <w:vAlign w:val="center"/>
          </w:tcPr>
          <w:p w14:paraId="32B0672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649" w:type="dxa"/>
            <w:gridSpan w:val="6"/>
            <w:shd w:val="clear" w:color="auto" w:fill="auto"/>
            <w:vAlign w:val="center"/>
          </w:tcPr>
          <w:p w14:paraId="3471135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210FA3F5" w14:textId="77777777" w:rsidTr="00F20060">
        <w:trPr>
          <w:gridAfter w:val="3"/>
          <w:wAfter w:w="15268" w:type="dxa"/>
          <w:trHeight w:val="536"/>
        </w:trPr>
        <w:tc>
          <w:tcPr>
            <w:tcW w:w="517" w:type="dxa"/>
            <w:vMerge/>
            <w:shd w:val="clear" w:color="auto" w:fill="auto"/>
            <w:vAlign w:val="center"/>
          </w:tcPr>
          <w:p w14:paraId="75FF0D26"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54A86DB4" w14:textId="0DCD360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ար</w:t>
            </w:r>
            <w:r w:rsidRPr="00B73F6A">
              <w:rPr>
                <w:rFonts w:ascii="GHEA Grapalat" w:hAnsi="GHEA Grapalat" w:cs="Arial"/>
                <w:sz w:val="24"/>
                <w:szCs w:val="24"/>
              </w:rPr>
              <w:softHyphen/>
              <w:t>մա</w:t>
            </w:r>
            <w:r w:rsidRPr="00B73F6A">
              <w:rPr>
                <w:rFonts w:ascii="GHEA Grapalat" w:hAnsi="GHEA Grapalat" w:cs="Arial"/>
                <w:sz w:val="24"/>
                <w:szCs w:val="24"/>
              </w:rPr>
              <w:softHyphen/>
              <w:t>տա</w:t>
            </w:r>
            <w:r w:rsidRPr="00B73F6A">
              <w:rPr>
                <w:rFonts w:ascii="GHEA Grapalat" w:hAnsi="GHEA Grapalat" w:cs="Arial"/>
                <w:sz w:val="24"/>
                <w:szCs w:val="24"/>
              </w:rPr>
              <w:softHyphen/>
              <w:t>կան հե</w:t>
            </w:r>
            <w:r w:rsidRPr="00B73F6A">
              <w:rPr>
                <w:rFonts w:ascii="GHEA Grapalat" w:hAnsi="GHEA Grapalat" w:cs="Arial"/>
                <w:sz w:val="24"/>
                <w:szCs w:val="24"/>
              </w:rPr>
              <w:softHyphen/>
              <w:t>ռաց</w:t>
            </w:r>
            <w:r w:rsidRPr="00B73F6A">
              <w:rPr>
                <w:rFonts w:ascii="GHEA Grapalat" w:hAnsi="GHEA Grapalat" w:cs="Arial"/>
                <w:sz w:val="24"/>
                <w:szCs w:val="24"/>
              </w:rPr>
              <w:softHyphen/>
              <w:t>ման հե</w:t>
            </w:r>
            <w:r w:rsidRPr="00B73F6A">
              <w:rPr>
                <w:rFonts w:ascii="GHEA Grapalat" w:hAnsi="GHEA Grapalat" w:cs="Arial"/>
                <w:sz w:val="24"/>
                <w:szCs w:val="24"/>
              </w:rPr>
              <w:softHyphen/>
              <w:t>տևան</w:t>
            </w:r>
            <w:r w:rsidR="00FF76A6" w:rsidRPr="00B73F6A">
              <w:rPr>
                <w:rFonts w:ascii="GHEA Grapalat" w:hAnsi="GHEA Grapalat" w:cs="Arial"/>
                <w:sz w:val="24"/>
                <w:szCs w:val="24"/>
              </w:rPr>
              <w:t>ք</w:t>
            </w:r>
            <w:r w:rsidR="00FF76A6" w:rsidRPr="00B73F6A">
              <w:rPr>
                <w:rFonts w:ascii="GHEA Grapalat" w:hAnsi="GHEA Grapalat" w:cs="Arial"/>
                <w:sz w:val="24"/>
                <w:szCs w:val="24"/>
              </w:rPr>
              <w:softHyphen/>
            </w:r>
            <w:r w:rsidR="00FF76A6" w:rsidRPr="00B73F6A">
              <w:rPr>
                <w:rFonts w:ascii="GHEA Grapalat" w:hAnsi="GHEA Grapalat" w:cs="Arial"/>
                <w:sz w:val="24"/>
                <w:szCs w:val="24"/>
              </w:rPr>
              <w:softHyphen/>
              <w:t>ներ` ա</w:t>
            </w:r>
            <w:r w:rsidR="00FF76A6" w:rsidRPr="00B73F6A">
              <w:rPr>
                <w:rFonts w:ascii="GHEA Grapalat" w:hAnsi="GHEA Grapalat" w:cs="Arial"/>
                <w:sz w:val="24"/>
                <w:szCs w:val="24"/>
              </w:rPr>
              <w:softHyphen/>
              <w:t>ռանց մո</w:t>
            </w:r>
            <w:r w:rsidR="00FF76A6" w:rsidRPr="00B73F6A">
              <w:rPr>
                <w:rFonts w:ascii="GHEA Grapalat" w:hAnsi="GHEA Grapalat" w:cs="Arial"/>
                <w:sz w:val="24"/>
                <w:szCs w:val="24"/>
              </w:rPr>
              <w:softHyphen/>
              <w:t>տա</w:t>
            </w:r>
            <w:r w:rsidR="00FF76A6" w:rsidRPr="00B73F6A">
              <w:rPr>
                <w:rFonts w:ascii="GHEA Grapalat" w:hAnsi="GHEA Grapalat" w:cs="Arial"/>
                <w:sz w:val="24"/>
                <w:szCs w:val="24"/>
              </w:rPr>
              <w:softHyphen/>
              <w:t>կա և հեռա</w:t>
            </w:r>
            <w:r w:rsidRPr="00B73F6A">
              <w:rPr>
                <w:rFonts w:ascii="GHEA Grapalat" w:hAnsi="GHEA Grapalat" w:cs="Arial"/>
                <w:sz w:val="24"/>
                <w:szCs w:val="24"/>
              </w:rPr>
              <w:t>կա մե</w:t>
            </w:r>
            <w:r w:rsidRPr="00B73F6A">
              <w:rPr>
                <w:rFonts w:ascii="GHEA Grapalat" w:hAnsi="GHEA Grapalat" w:cs="Arial"/>
                <w:sz w:val="24"/>
                <w:szCs w:val="24"/>
              </w:rPr>
              <w:softHyphen/>
              <w:t>տաս</w:t>
            </w:r>
            <w:r w:rsidRPr="00B73F6A">
              <w:rPr>
                <w:rFonts w:ascii="GHEA Grapalat" w:hAnsi="GHEA Grapalat" w:cs="Arial"/>
                <w:sz w:val="24"/>
                <w:szCs w:val="24"/>
              </w:rPr>
              <w:softHyphen/>
              <w:t>տազ</w:t>
            </w:r>
            <w:r w:rsidRPr="00B73F6A">
              <w:rPr>
                <w:rFonts w:ascii="GHEA Grapalat" w:hAnsi="GHEA Grapalat" w:cs="Arial"/>
                <w:sz w:val="24"/>
                <w:szCs w:val="24"/>
              </w:rPr>
              <w:softHyphen/>
              <w:t>նե</w:t>
            </w:r>
            <w:r w:rsidRPr="00B73F6A">
              <w:rPr>
                <w:rFonts w:ascii="GHEA Grapalat" w:hAnsi="GHEA Grapalat" w:cs="Arial"/>
                <w:sz w:val="24"/>
                <w:szCs w:val="24"/>
              </w:rPr>
              <w:softHyphen/>
              <w:t>րի</w:t>
            </w:r>
          </w:p>
        </w:tc>
        <w:tc>
          <w:tcPr>
            <w:tcW w:w="1040" w:type="dxa"/>
            <w:tcBorders>
              <w:bottom w:val="single" w:sz="6" w:space="0" w:color="000000"/>
            </w:tcBorders>
            <w:shd w:val="clear" w:color="auto" w:fill="auto"/>
            <w:vAlign w:val="center"/>
          </w:tcPr>
          <w:p w14:paraId="5C8578D1"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bottom w:val="single" w:sz="6" w:space="0" w:color="000000"/>
            </w:tcBorders>
            <w:vAlign w:val="center"/>
          </w:tcPr>
          <w:p w14:paraId="0778CF6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bottom w:val="single" w:sz="6" w:space="0" w:color="000000"/>
            </w:tcBorders>
            <w:shd w:val="clear" w:color="auto" w:fill="auto"/>
            <w:vAlign w:val="center"/>
          </w:tcPr>
          <w:p w14:paraId="40B893D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040C12D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tcBorders>
              <w:bottom w:val="single" w:sz="6" w:space="0" w:color="000000"/>
            </w:tcBorders>
            <w:shd w:val="clear" w:color="auto" w:fill="auto"/>
            <w:vAlign w:val="center"/>
          </w:tcPr>
          <w:p w14:paraId="5E3ABDD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bottom w:val="single" w:sz="6" w:space="0" w:color="000000"/>
            </w:tcBorders>
            <w:shd w:val="clear" w:color="auto" w:fill="auto"/>
            <w:vAlign w:val="center"/>
          </w:tcPr>
          <w:p w14:paraId="0E9263E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03C20F2" w14:textId="77777777" w:rsidTr="00F20060">
        <w:trPr>
          <w:gridAfter w:val="3"/>
          <w:wAfter w:w="15268" w:type="dxa"/>
        </w:trPr>
        <w:tc>
          <w:tcPr>
            <w:tcW w:w="517" w:type="dxa"/>
            <w:vMerge w:val="restart"/>
            <w:shd w:val="clear" w:color="auto" w:fill="auto"/>
            <w:vAlign w:val="center"/>
          </w:tcPr>
          <w:p w14:paraId="7011BE53"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73BF6B90"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cs="Arial"/>
                <w:b/>
                <w:sz w:val="24"/>
                <w:szCs w:val="24"/>
              </w:rPr>
              <w:t>Բա</w:t>
            </w:r>
            <w:r w:rsidRPr="00B73F6A">
              <w:rPr>
                <w:rFonts w:ascii="GHEA Grapalat" w:hAnsi="GHEA Grapalat" w:cs="Arial"/>
                <w:b/>
                <w:sz w:val="24"/>
                <w:szCs w:val="24"/>
              </w:rPr>
              <w:softHyphen/>
              <w:t>րո</w:t>
            </w:r>
            <w:r w:rsidRPr="00B73F6A">
              <w:rPr>
                <w:rFonts w:ascii="GHEA Grapalat" w:hAnsi="GHEA Grapalat" w:cs="Arial"/>
                <w:b/>
                <w:sz w:val="24"/>
                <w:szCs w:val="24"/>
              </w:rPr>
              <w:softHyphen/>
              <w:t>րակ նո</w:t>
            </w:r>
            <w:r w:rsidRPr="00B73F6A">
              <w:rPr>
                <w:rFonts w:ascii="GHEA Grapalat" w:hAnsi="GHEA Grapalat" w:cs="Arial"/>
                <w:b/>
                <w:sz w:val="24"/>
                <w:szCs w:val="24"/>
              </w:rPr>
              <w:softHyphen/>
              <w:t>րա</w:t>
            </w:r>
            <w:r w:rsidRPr="00B73F6A">
              <w:rPr>
                <w:rFonts w:ascii="GHEA Grapalat" w:hAnsi="GHEA Grapalat" w:cs="Arial"/>
                <w:b/>
                <w:sz w:val="24"/>
                <w:szCs w:val="24"/>
              </w:rPr>
              <w:softHyphen/>
              <w:t>գո</w:t>
            </w:r>
            <w:r w:rsidRPr="00B73F6A">
              <w:rPr>
                <w:rFonts w:ascii="GHEA Grapalat" w:hAnsi="GHEA Grapalat" w:cs="Arial"/>
                <w:b/>
                <w:sz w:val="24"/>
                <w:szCs w:val="24"/>
              </w:rPr>
              <w:softHyphen/>
              <w:t>յացութ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c>
          <w:tcPr>
            <w:tcW w:w="1439" w:type="dxa"/>
            <w:gridSpan w:val="2"/>
            <w:tcBorders>
              <w:left w:val="nil"/>
              <w:right w:val="nil"/>
            </w:tcBorders>
            <w:vAlign w:val="center"/>
          </w:tcPr>
          <w:p w14:paraId="118E656E" w14:textId="77777777" w:rsidR="00AB50BC" w:rsidRPr="00B73F6A" w:rsidRDefault="00AB50BC" w:rsidP="00B73F6A">
            <w:pPr>
              <w:spacing w:line="360" w:lineRule="auto"/>
              <w:rPr>
                <w:rFonts w:ascii="GHEA Grapalat" w:hAnsi="GHEA Grapalat" w:cs="Arial"/>
                <w:sz w:val="24"/>
                <w:szCs w:val="24"/>
              </w:rPr>
            </w:pPr>
          </w:p>
        </w:tc>
        <w:tc>
          <w:tcPr>
            <w:tcW w:w="3036" w:type="dxa"/>
            <w:gridSpan w:val="8"/>
            <w:tcBorders>
              <w:left w:val="nil"/>
              <w:right w:val="nil"/>
            </w:tcBorders>
            <w:vAlign w:val="center"/>
          </w:tcPr>
          <w:p w14:paraId="1ED5F904"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left w:val="nil"/>
            </w:tcBorders>
            <w:shd w:val="clear" w:color="auto" w:fill="auto"/>
            <w:vAlign w:val="center"/>
          </w:tcPr>
          <w:p w14:paraId="11BECFF2" w14:textId="77777777" w:rsidR="00AB50BC" w:rsidRPr="00B73F6A" w:rsidRDefault="00AB50BC" w:rsidP="00B73F6A">
            <w:pPr>
              <w:spacing w:line="360" w:lineRule="auto"/>
              <w:rPr>
                <w:rFonts w:ascii="GHEA Grapalat" w:hAnsi="GHEA Grapalat" w:cs="Arial"/>
                <w:sz w:val="24"/>
                <w:szCs w:val="24"/>
              </w:rPr>
            </w:pPr>
          </w:p>
        </w:tc>
      </w:tr>
      <w:tr w:rsidR="006E252D" w:rsidRPr="00B73F6A" w14:paraId="594D8030" w14:textId="77777777" w:rsidTr="00F20060">
        <w:trPr>
          <w:gridAfter w:val="3"/>
          <w:wAfter w:w="15268" w:type="dxa"/>
        </w:trPr>
        <w:tc>
          <w:tcPr>
            <w:tcW w:w="517" w:type="dxa"/>
            <w:vMerge/>
            <w:shd w:val="clear" w:color="auto" w:fill="auto"/>
            <w:vAlign w:val="center"/>
          </w:tcPr>
          <w:p w14:paraId="7DC8E04B"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1E518B2B"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օր</w:t>
            </w:r>
            <w:r w:rsidRPr="00B73F6A">
              <w:rPr>
                <w:rFonts w:ascii="GHEA Grapalat" w:hAnsi="GHEA Grapalat" w:cs="Arial"/>
                <w:sz w:val="24"/>
                <w:szCs w:val="24"/>
              </w:rPr>
              <w:softHyphen/>
              <w:t>գան</w:t>
            </w:r>
            <w:r w:rsidRPr="00B73F6A">
              <w:rPr>
                <w:rFonts w:ascii="GHEA Grapalat" w:hAnsi="GHEA Grapalat" w:cs="Arial"/>
                <w:sz w:val="24"/>
                <w:szCs w:val="24"/>
              </w:rPr>
              <w:softHyphen/>
              <w:t>նե</w:t>
            </w:r>
            <w:r w:rsidRPr="00B73F6A">
              <w:rPr>
                <w:rFonts w:ascii="GHEA Grapalat" w:hAnsi="GHEA Grapalat" w:cs="Arial"/>
                <w:sz w:val="24"/>
                <w:szCs w:val="24"/>
              </w:rPr>
              <w:softHyphen/>
              <w:t>րի գործառույթների խիստ խան</w:t>
            </w:r>
            <w:r w:rsidRPr="00B73F6A">
              <w:rPr>
                <w:rFonts w:ascii="GHEA Grapalat" w:hAnsi="GHEA Grapalat" w:cs="Arial"/>
                <w:sz w:val="24"/>
                <w:szCs w:val="24"/>
              </w:rPr>
              <w:softHyphen/>
              <w:t>գա</w:t>
            </w:r>
            <w:r w:rsidRPr="00B73F6A">
              <w:rPr>
                <w:rFonts w:ascii="GHEA Grapalat" w:hAnsi="GHEA Grapalat" w:cs="Arial"/>
                <w:sz w:val="24"/>
                <w:szCs w:val="24"/>
              </w:rPr>
              <w:softHyphen/>
              <w:t xml:space="preserve">րում </w:t>
            </w:r>
            <w:r w:rsidRPr="000567BB">
              <w:rPr>
                <w:rFonts w:ascii="GHEA Grapalat" w:hAnsi="GHEA Grapalat" w:cs="Arial"/>
                <w:spacing w:val="-8"/>
                <w:sz w:val="24"/>
                <w:szCs w:val="24"/>
              </w:rPr>
              <w:t>ա</w:t>
            </w:r>
            <w:r w:rsidRPr="000567BB">
              <w:rPr>
                <w:rFonts w:ascii="GHEA Grapalat" w:hAnsi="GHEA Grapalat" w:cs="Arial"/>
                <w:spacing w:val="-8"/>
                <w:sz w:val="24"/>
                <w:szCs w:val="24"/>
              </w:rPr>
              <w:softHyphen/>
              <w:t>ռա</w:t>
            </w:r>
            <w:r w:rsidRPr="000567BB">
              <w:rPr>
                <w:rFonts w:ascii="GHEA Grapalat" w:hAnsi="GHEA Grapalat" w:cs="Arial"/>
                <w:spacing w:val="-8"/>
                <w:sz w:val="24"/>
                <w:szCs w:val="24"/>
              </w:rPr>
              <w:softHyphen/>
              <w:t>ջաց</w:t>
            </w:r>
            <w:r w:rsidRPr="000567BB">
              <w:rPr>
                <w:rFonts w:ascii="GHEA Grapalat" w:hAnsi="GHEA Grapalat" w:cs="Arial"/>
                <w:spacing w:val="-8"/>
                <w:sz w:val="24"/>
                <w:szCs w:val="24"/>
              </w:rPr>
              <w:softHyphen/>
              <w:t>նող կամ գլխի, մարմ</w:t>
            </w:r>
            <w:r w:rsidRPr="000567BB">
              <w:rPr>
                <w:rFonts w:ascii="GHEA Grapalat" w:hAnsi="GHEA Grapalat" w:cs="Arial"/>
                <w:spacing w:val="-8"/>
                <w:sz w:val="24"/>
                <w:szCs w:val="24"/>
              </w:rPr>
              <w:softHyphen/>
              <w:t>նի և վեր</w:t>
            </w:r>
            <w:r w:rsidRPr="000567BB">
              <w:rPr>
                <w:rFonts w:ascii="GHEA Grapalat" w:hAnsi="GHEA Grapalat" w:cs="Arial"/>
                <w:spacing w:val="-8"/>
                <w:sz w:val="24"/>
                <w:szCs w:val="24"/>
              </w:rPr>
              <w:softHyphen/>
              <w:t>ջույթ</w:t>
            </w:r>
            <w:r w:rsidRPr="000567BB">
              <w:rPr>
                <w:rFonts w:ascii="GHEA Grapalat" w:hAnsi="GHEA Grapalat" w:cs="Arial"/>
                <w:spacing w:val="-8"/>
                <w:sz w:val="24"/>
                <w:szCs w:val="24"/>
              </w:rPr>
              <w:softHyphen/>
              <w:t>նե</w:t>
            </w:r>
            <w:r w:rsidRPr="000567BB">
              <w:rPr>
                <w:rFonts w:ascii="GHEA Grapalat" w:hAnsi="GHEA Grapalat" w:cs="Arial"/>
                <w:spacing w:val="-8"/>
                <w:sz w:val="24"/>
                <w:szCs w:val="24"/>
              </w:rPr>
              <w:softHyphen/>
              <w:t>րի շար</w:t>
            </w:r>
            <w:r w:rsidRPr="000567BB">
              <w:rPr>
                <w:rFonts w:ascii="GHEA Grapalat" w:hAnsi="GHEA Grapalat" w:cs="Arial"/>
                <w:spacing w:val="-8"/>
                <w:sz w:val="24"/>
                <w:szCs w:val="24"/>
              </w:rPr>
              <w:softHyphen/>
              <w:t>ժում</w:t>
            </w:r>
            <w:r w:rsidRPr="000567BB">
              <w:rPr>
                <w:rFonts w:ascii="GHEA Grapalat" w:hAnsi="GHEA Grapalat" w:cs="Arial"/>
                <w:spacing w:val="-8"/>
                <w:sz w:val="24"/>
                <w:szCs w:val="24"/>
              </w:rPr>
              <w:softHyphen/>
              <w:t>նե</w:t>
            </w:r>
            <w:r w:rsidRPr="000567BB">
              <w:rPr>
                <w:rFonts w:ascii="GHEA Grapalat" w:hAnsi="GHEA Grapalat" w:cs="Arial"/>
                <w:spacing w:val="-8"/>
                <w:sz w:val="24"/>
                <w:szCs w:val="24"/>
              </w:rPr>
              <w:softHyphen/>
              <w:t>րն զգալիորեն</w:t>
            </w:r>
            <w:r w:rsidRPr="00B73F6A">
              <w:rPr>
                <w:rFonts w:ascii="GHEA Grapalat" w:hAnsi="GHEA Grapalat" w:cs="Arial"/>
                <w:sz w:val="24"/>
                <w:szCs w:val="24"/>
              </w:rPr>
              <w:t xml:space="preserve"> խան</w:t>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3954B61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01DA05B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241A1F4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92E28C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1ADE55A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5E896DF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5536B4C" w14:textId="77777777" w:rsidTr="00F20060">
        <w:trPr>
          <w:gridAfter w:val="3"/>
          <w:wAfter w:w="15268" w:type="dxa"/>
        </w:trPr>
        <w:tc>
          <w:tcPr>
            <w:tcW w:w="517" w:type="dxa"/>
            <w:vMerge/>
            <w:shd w:val="clear" w:color="auto" w:fill="auto"/>
            <w:vAlign w:val="center"/>
          </w:tcPr>
          <w:p w14:paraId="0D3BA64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465C5E8" w14:textId="6937303A"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հա</w:t>
            </w:r>
            <w:r w:rsidRPr="00B73F6A">
              <w:rPr>
                <w:rFonts w:ascii="GHEA Grapalat" w:hAnsi="GHEA Grapalat" w:cs="Arial"/>
                <w:sz w:val="24"/>
                <w:szCs w:val="24"/>
              </w:rPr>
              <w:softHyphen/>
              <w:t>գուս</w:t>
            </w:r>
            <w:r w:rsidRPr="00B73F6A">
              <w:rPr>
                <w:rFonts w:ascii="GHEA Grapalat" w:hAnsi="GHEA Grapalat" w:cs="Arial"/>
                <w:sz w:val="24"/>
                <w:szCs w:val="24"/>
              </w:rPr>
              <w:softHyphen/>
              <w:t>տ կրե</w:t>
            </w:r>
            <w:r w:rsidRPr="00B73F6A">
              <w:rPr>
                <w:rFonts w:ascii="GHEA Grapalat" w:hAnsi="GHEA Grapalat" w:cs="Arial"/>
                <w:sz w:val="24"/>
                <w:szCs w:val="24"/>
              </w:rPr>
              <w:softHyphen/>
              <w:t>լը դժվա</w:t>
            </w:r>
            <w:r w:rsidRPr="00B73F6A">
              <w:rPr>
                <w:rFonts w:ascii="GHEA Grapalat" w:hAnsi="GHEA Grapalat" w:cs="Arial"/>
                <w:sz w:val="24"/>
                <w:szCs w:val="24"/>
              </w:rPr>
              <w:softHyphen/>
              <w:t>րաց</w:t>
            </w:r>
            <w:r w:rsidRPr="00B73F6A">
              <w:rPr>
                <w:rFonts w:ascii="GHEA Grapalat" w:hAnsi="GHEA Grapalat" w:cs="Arial"/>
                <w:sz w:val="24"/>
                <w:szCs w:val="24"/>
              </w:rPr>
              <w:softHyphen/>
              <w:t>նող կամ օր</w:t>
            </w:r>
            <w:r w:rsidRPr="00B73F6A">
              <w:rPr>
                <w:rFonts w:ascii="GHEA Grapalat" w:hAnsi="GHEA Grapalat" w:cs="Arial"/>
                <w:sz w:val="24"/>
                <w:szCs w:val="24"/>
              </w:rPr>
              <w:softHyphen/>
              <w:t>գան</w:t>
            </w:r>
            <w:r w:rsidRPr="00B73F6A">
              <w:rPr>
                <w:rFonts w:ascii="GHEA Grapalat" w:hAnsi="GHEA Grapalat" w:cs="Arial"/>
                <w:sz w:val="24"/>
                <w:szCs w:val="24"/>
              </w:rPr>
              <w:softHyphen/>
              <w:t>նե</w:t>
            </w:r>
            <w:r w:rsidRPr="00B73F6A">
              <w:rPr>
                <w:rFonts w:ascii="GHEA Grapalat" w:hAnsi="GHEA Grapalat" w:cs="Arial"/>
                <w:sz w:val="24"/>
                <w:szCs w:val="24"/>
              </w:rPr>
              <w:softHyphen/>
              <w:t>րի գործա</w:t>
            </w:r>
            <w:r w:rsidR="000567BB">
              <w:rPr>
                <w:rFonts w:ascii="GHEA Grapalat" w:hAnsi="GHEA Grapalat" w:cs="Arial"/>
                <w:sz w:val="24"/>
                <w:szCs w:val="24"/>
              </w:rPr>
              <w:softHyphen/>
            </w:r>
            <w:r w:rsidRPr="00B73F6A">
              <w:rPr>
                <w:rFonts w:ascii="GHEA Grapalat" w:hAnsi="GHEA Grapalat" w:cs="Arial"/>
                <w:sz w:val="24"/>
                <w:szCs w:val="24"/>
              </w:rPr>
              <w:t>ռույթները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աս</w:t>
            </w:r>
            <w:r w:rsidRPr="00B73F6A">
              <w:rPr>
                <w:rFonts w:ascii="GHEA Grapalat" w:hAnsi="GHEA Grapalat" w:cs="Arial"/>
                <w:sz w:val="24"/>
                <w:szCs w:val="24"/>
              </w:rPr>
              <w:softHyphen/>
              <w:t>տի</w:t>
            </w:r>
            <w:r w:rsidRPr="00B73F6A">
              <w:rPr>
                <w:rFonts w:ascii="GHEA Grapalat" w:hAnsi="GHEA Grapalat" w:cs="Arial"/>
                <w:sz w:val="24"/>
                <w:szCs w:val="24"/>
              </w:rPr>
              <w:softHyphen/>
              <w:t>ճա</w:t>
            </w:r>
            <w:r w:rsidRPr="00B73F6A">
              <w:rPr>
                <w:rFonts w:ascii="GHEA Grapalat" w:hAnsi="GHEA Grapalat" w:cs="Arial"/>
                <w:sz w:val="24"/>
                <w:szCs w:val="24"/>
              </w:rPr>
              <w:softHyphen/>
              <w:t>նի խան</w:t>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0F663B43"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5FFC34FB" w14:textId="70B297D3" w:rsidR="00AB50BC" w:rsidRPr="00B73F6A" w:rsidRDefault="00E141B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6989718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8D4200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5CDE89C8" w14:textId="09E0F544"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6058AF8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C9195E5" w14:textId="77777777" w:rsidTr="00F20060">
        <w:trPr>
          <w:gridAfter w:val="3"/>
          <w:wAfter w:w="15268" w:type="dxa"/>
        </w:trPr>
        <w:tc>
          <w:tcPr>
            <w:tcW w:w="517" w:type="dxa"/>
            <w:vMerge/>
            <w:shd w:val="clear" w:color="auto" w:fill="auto"/>
            <w:vAlign w:val="center"/>
          </w:tcPr>
          <w:p w14:paraId="2C48097E"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2A0FA2B"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գ) </w:t>
            </w:r>
            <w:r w:rsidRPr="000567BB">
              <w:rPr>
                <w:rFonts w:ascii="GHEA Grapalat" w:hAnsi="GHEA Grapalat" w:cs="Arial"/>
                <w:spacing w:val="-8"/>
                <w:sz w:val="24"/>
                <w:szCs w:val="24"/>
              </w:rPr>
              <w:t>օր</w:t>
            </w:r>
            <w:r w:rsidRPr="000567BB">
              <w:rPr>
                <w:rFonts w:ascii="GHEA Grapalat" w:hAnsi="GHEA Grapalat" w:cs="Arial"/>
                <w:spacing w:val="-8"/>
                <w:sz w:val="24"/>
                <w:szCs w:val="24"/>
              </w:rPr>
              <w:softHyphen/>
              <w:t>գան</w:t>
            </w:r>
            <w:r w:rsidRPr="000567BB">
              <w:rPr>
                <w:rFonts w:ascii="GHEA Grapalat" w:hAnsi="GHEA Grapalat" w:cs="Arial"/>
                <w:spacing w:val="-8"/>
                <w:sz w:val="24"/>
                <w:szCs w:val="24"/>
              </w:rPr>
              <w:softHyphen/>
              <w:t>նե</w:t>
            </w:r>
            <w:r w:rsidRPr="000567BB">
              <w:rPr>
                <w:rFonts w:ascii="GHEA Grapalat" w:hAnsi="GHEA Grapalat" w:cs="Arial"/>
                <w:spacing w:val="-8"/>
                <w:sz w:val="24"/>
                <w:szCs w:val="24"/>
              </w:rPr>
              <w:softHyphen/>
              <w:t>րի գործառույթներն  ան</w:t>
            </w:r>
            <w:r w:rsidRPr="000567BB">
              <w:rPr>
                <w:rFonts w:ascii="GHEA Grapalat" w:hAnsi="GHEA Grapalat" w:cs="Arial"/>
                <w:spacing w:val="-8"/>
                <w:sz w:val="24"/>
                <w:szCs w:val="24"/>
              </w:rPr>
              <w:softHyphen/>
              <w:t>նշան աս</w:t>
            </w:r>
            <w:r w:rsidRPr="000567BB">
              <w:rPr>
                <w:rFonts w:ascii="GHEA Grapalat" w:hAnsi="GHEA Grapalat" w:cs="Arial"/>
                <w:spacing w:val="-8"/>
                <w:sz w:val="24"/>
                <w:szCs w:val="24"/>
              </w:rPr>
              <w:softHyphen/>
              <w:t>տի</w:t>
            </w:r>
            <w:r w:rsidRPr="000567BB">
              <w:rPr>
                <w:rFonts w:ascii="GHEA Grapalat" w:hAnsi="GHEA Grapalat" w:cs="Arial"/>
                <w:spacing w:val="-8"/>
                <w:sz w:val="24"/>
                <w:szCs w:val="24"/>
              </w:rPr>
              <w:softHyphen/>
              <w:t>ճա</w:t>
            </w:r>
            <w:r w:rsidRPr="000567BB">
              <w:rPr>
                <w:rFonts w:ascii="GHEA Grapalat" w:hAnsi="GHEA Grapalat" w:cs="Arial"/>
                <w:spacing w:val="-8"/>
                <w:sz w:val="24"/>
                <w:szCs w:val="24"/>
              </w:rPr>
              <w:softHyphen/>
              <w:t>նի խան</w:t>
            </w:r>
            <w:r w:rsidRPr="000567BB">
              <w:rPr>
                <w:rFonts w:ascii="GHEA Grapalat" w:hAnsi="GHEA Grapalat" w:cs="Arial"/>
                <w:spacing w:val="-8"/>
                <w:sz w:val="24"/>
                <w:szCs w:val="24"/>
              </w:rPr>
              <w:softHyphen/>
              <w:t>գա</w:t>
            </w:r>
            <w:r w:rsidRPr="000567BB">
              <w:rPr>
                <w:rFonts w:ascii="GHEA Grapalat" w:hAnsi="GHEA Grapalat" w:cs="Arial"/>
                <w:spacing w:val="-8"/>
                <w:sz w:val="24"/>
                <w:szCs w:val="24"/>
              </w:rPr>
              <w:softHyphen/>
              <w:t>րող</w:t>
            </w:r>
          </w:p>
        </w:tc>
        <w:tc>
          <w:tcPr>
            <w:tcW w:w="1040" w:type="dxa"/>
            <w:shd w:val="clear" w:color="auto" w:fill="auto"/>
            <w:vAlign w:val="center"/>
          </w:tcPr>
          <w:p w14:paraId="54AA23D4" w14:textId="77777777" w:rsidR="00AB50BC" w:rsidRPr="00B73F6A" w:rsidRDefault="00AB50BC" w:rsidP="00B73F6A">
            <w:pPr>
              <w:tabs>
                <w:tab w:val="left" w:pos="318"/>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vAlign w:val="center"/>
          </w:tcPr>
          <w:p w14:paraId="1E2D5E8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4D90F53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D1CA02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shd w:val="clear" w:color="auto" w:fill="auto"/>
            <w:vAlign w:val="center"/>
          </w:tcPr>
          <w:p w14:paraId="5E38586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32A41A4C" w14:textId="78AFB389"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5C2339EA" w14:textId="77777777" w:rsidTr="00F20060">
        <w:trPr>
          <w:gridAfter w:val="3"/>
          <w:wAfter w:w="15268" w:type="dxa"/>
        </w:trPr>
        <w:tc>
          <w:tcPr>
            <w:tcW w:w="517" w:type="dxa"/>
            <w:vMerge/>
            <w:shd w:val="clear" w:color="auto" w:fill="auto"/>
            <w:vAlign w:val="center"/>
          </w:tcPr>
          <w:p w14:paraId="58306C8C"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54C12873" w14:textId="2808403E"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դ) բժշկական միջա</w:t>
            </w:r>
            <w:r w:rsidRPr="00B73F6A">
              <w:rPr>
                <w:rFonts w:ascii="GHEA Grapalat" w:hAnsi="GHEA Grapalat" w:cs="Arial"/>
                <w:sz w:val="24"/>
                <w:szCs w:val="24"/>
              </w:rPr>
              <w:softHyphen/>
              <w:t>մտությունի</w:t>
            </w:r>
            <w:r w:rsidR="00FF76A6" w:rsidRPr="00B73F6A">
              <w:rPr>
                <w:rFonts w:ascii="GHEA Grapalat" w:hAnsi="GHEA Grapalat" w:cs="Arial"/>
                <w:sz w:val="24"/>
                <w:szCs w:val="24"/>
              </w:rPr>
              <w:t>ց հետո գործառույթների ժամանակա</w:t>
            </w:r>
            <w:r w:rsidRPr="00B73F6A">
              <w:rPr>
                <w:rFonts w:ascii="GHEA Grapalat" w:hAnsi="GHEA Grapalat" w:cs="Arial"/>
                <w:sz w:val="24"/>
                <w:szCs w:val="24"/>
              </w:rPr>
              <w:t>վոր խան</w:t>
            </w:r>
            <w:r w:rsidRPr="00B73F6A">
              <w:rPr>
                <w:rFonts w:ascii="GHEA Grapalat" w:hAnsi="GHEA Grapalat" w:cs="Arial"/>
                <w:sz w:val="24"/>
                <w:szCs w:val="24"/>
              </w:rPr>
              <w:softHyphen/>
              <w:t>գարումով</w:t>
            </w:r>
          </w:p>
        </w:tc>
        <w:tc>
          <w:tcPr>
            <w:tcW w:w="1040" w:type="dxa"/>
            <w:tcBorders>
              <w:bottom w:val="single" w:sz="6" w:space="0" w:color="000000"/>
            </w:tcBorders>
            <w:shd w:val="clear" w:color="auto" w:fill="auto"/>
            <w:vAlign w:val="center"/>
          </w:tcPr>
          <w:p w14:paraId="1139ABB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6C7CEFC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1006B76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6CB5A5E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0FA997E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7836749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5DEF6AF2" w14:textId="77777777" w:rsidTr="00F20060">
        <w:trPr>
          <w:gridAfter w:val="3"/>
          <w:wAfter w:w="15268" w:type="dxa"/>
        </w:trPr>
        <w:tc>
          <w:tcPr>
            <w:tcW w:w="517" w:type="dxa"/>
            <w:vMerge w:val="restart"/>
            <w:shd w:val="clear" w:color="auto" w:fill="auto"/>
            <w:vAlign w:val="center"/>
          </w:tcPr>
          <w:p w14:paraId="4E71B26E"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7AD6F96E"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Աոր</w:t>
            </w:r>
            <w:r w:rsidRPr="00B73F6A">
              <w:rPr>
                <w:rFonts w:ascii="GHEA Grapalat" w:hAnsi="GHEA Grapalat" w:cs="Arial"/>
                <w:b/>
                <w:sz w:val="24"/>
                <w:szCs w:val="24"/>
              </w:rPr>
              <w:softHyphen/>
              <w:t>տա</w:t>
            </w:r>
            <w:r w:rsidRPr="00B73F6A">
              <w:rPr>
                <w:rFonts w:ascii="GHEA Grapalat" w:hAnsi="GHEA Grapalat" w:cs="Arial"/>
                <w:b/>
                <w:sz w:val="24"/>
                <w:szCs w:val="24"/>
              </w:rPr>
              <w:softHyphen/>
              <w:t>յի, մա</w:t>
            </w:r>
            <w:r w:rsidRPr="00B73F6A">
              <w:rPr>
                <w:rFonts w:ascii="GHEA Grapalat" w:hAnsi="GHEA Grapalat" w:cs="Arial"/>
                <w:b/>
                <w:sz w:val="24"/>
                <w:szCs w:val="24"/>
              </w:rPr>
              <w:softHyphen/>
              <w:t>գիստ</w:t>
            </w:r>
            <w:r w:rsidRPr="00B73F6A">
              <w:rPr>
                <w:rFonts w:ascii="GHEA Grapalat" w:hAnsi="GHEA Grapalat" w:cs="Arial"/>
                <w:b/>
                <w:sz w:val="24"/>
                <w:szCs w:val="24"/>
              </w:rPr>
              <w:softHyphen/>
              <w:t>րալ, պե</w:t>
            </w:r>
            <w:r w:rsidRPr="00B73F6A">
              <w:rPr>
                <w:rFonts w:ascii="GHEA Grapalat" w:hAnsi="GHEA Grapalat" w:cs="Arial"/>
                <w:b/>
                <w:sz w:val="24"/>
                <w:szCs w:val="24"/>
              </w:rPr>
              <w:softHyphen/>
              <w:t>րի</w:t>
            </w:r>
            <w:r w:rsidRPr="00B73F6A">
              <w:rPr>
                <w:rFonts w:ascii="GHEA Grapalat" w:hAnsi="GHEA Grapalat" w:cs="Arial"/>
                <w:b/>
                <w:sz w:val="24"/>
                <w:szCs w:val="24"/>
              </w:rPr>
              <w:softHyphen/>
              <w:t>ֆե</w:t>
            </w:r>
            <w:r w:rsidRPr="00B73F6A">
              <w:rPr>
                <w:rFonts w:ascii="GHEA Grapalat" w:hAnsi="GHEA Grapalat" w:cs="Arial"/>
                <w:b/>
                <w:sz w:val="24"/>
                <w:szCs w:val="24"/>
              </w:rPr>
              <w:softHyphen/>
              <w:t>րիկ անոթ</w:t>
            </w:r>
            <w:r w:rsidRPr="00B73F6A">
              <w:rPr>
                <w:rFonts w:ascii="GHEA Grapalat" w:hAnsi="GHEA Grapalat" w:cs="Arial"/>
                <w:b/>
                <w:sz w:val="24"/>
                <w:szCs w:val="24"/>
              </w:rPr>
              <w:softHyphen/>
            </w:r>
            <w:r w:rsidRPr="00B73F6A">
              <w:rPr>
                <w:rFonts w:ascii="GHEA Grapalat" w:hAnsi="GHEA Grapalat" w:cs="Arial"/>
                <w:b/>
                <w:sz w:val="24"/>
                <w:szCs w:val="24"/>
              </w:rPr>
              <w:softHyphen/>
              <w:t>նե</w:t>
            </w:r>
            <w:r w:rsidRPr="00B73F6A">
              <w:rPr>
                <w:rFonts w:ascii="GHEA Grapalat" w:hAnsi="GHEA Grapalat" w:cs="Arial"/>
                <w:b/>
                <w:sz w:val="24"/>
                <w:szCs w:val="24"/>
              </w:rPr>
              <w:softHyphen/>
              <w:t>րի, ավշային անոթների  հիվան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 բնածին արատներ, վնա</w:t>
            </w:r>
            <w:r w:rsidRPr="00B73F6A">
              <w:rPr>
                <w:rFonts w:ascii="GHEA Grapalat" w:hAnsi="GHEA Grapalat" w:cs="Arial"/>
                <w:b/>
                <w:sz w:val="24"/>
                <w:szCs w:val="24"/>
              </w:rPr>
              <w:softHyphen/>
              <w:t>սում</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հետ</w:t>
            </w:r>
            <w:r w:rsidRPr="00B73F6A">
              <w:rPr>
                <w:rFonts w:ascii="GHEA Grapalat" w:hAnsi="GHEA Grapalat" w:cs="Arial"/>
                <w:b/>
                <w:sz w:val="24"/>
                <w:szCs w:val="24"/>
              </w:rPr>
              <w:softHyphen/>
              <w:t>ևանք</w:t>
            </w:r>
            <w:r w:rsidRPr="00B73F6A">
              <w:rPr>
                <w:rFonts w:ascii="GHEA Grapalat" w:hAnsi="GHEA Grapalat" w:cs="Arial"/>
                <w:b/>
                <w:sz w:val="24"/>
                <w:szCs w:val="24"/>
              </w:rPr>
              <w:softHyphen/>
              <w:t xml:space="preserve">ներ </w:t>
            </w:r>
            <w:r w:rsidRPr="00B73F6A">
              <w:rPr>
                <w:rFonts w:ascii="GHEA Grapalat" w:hAnsi="GHEA Grapalat" w:cs="Arial"/>
                <w:b/>
                <w:sz w:val="24"/>
                <w:szCs w:val="24"/>
                <w:lang w:val="hy-AM"/>
              </w:rPr>
              <w:t>և հետվիրահատական վիճակներ</w:t>
            </w:r>
          </w:p>
          <w:p w14:paraId="242BD824"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sz w:val="24"/>
                <w:szCs w:val="24"/>
                <w:shd w:val="clear" w:color="auto" w:fill="FFFFFF"/>
              </w:rPr>
              <w:t xml:space="preserve"> </w:t>
            </w:r>
            <w:r w:rsidRPr="00B73F6A">
              <w:rPr>
                <w:rFonts w:ascii="GHEA Grapalat" w:hAnsi="GHEA Grapalat"/>
                <w:b/>
                <w:sz w:val="24"/>
                <w:szCs w:val="24"/>
                <w:shd w:val="clear" w:color="auto" w:fill="FFFFFF"/>
              </w:rPr>
              <w:t>(I70-I79, I80-I89 բացի I84)</w:t>
            </w:r>
          </w:p>
        </w:tc>
        <w:tc>
          <w:tcPr>
            <w:tcW w:w="1439" w:type="dxa"/>
            <w:gridSpan w:val="2"/>
            <w:tcBorders>
              <w:left w:val="nil"/>
              <w:right w:val="nil"/>
            </w:tcBorders>
            <w:vAlign w:val="center"/>
          </w:tcPr>
          <w:p w14:paraId="410F9533" w14:textId="77777777" w:rsidR="00AB50BC" w:rsidRPr="00B73F6A" w:rsidRDefault="00AB50BC" w:rsidP="00B73F6A">
            <w:pPr>
              <w:spacing w:line="360" w:lineRule="auto"/>
              <w:jc w:val="both"/>
              <w:rPr>
                <w:rFonts w:ascii="GHEA Grapalat" w:hAnsi="GHEA Grapalat" w:cs="Arial"/>
                <w:sz w:val="24"/>
                <w:szCs w:val="24"/>
              </w:rPr>
            </w:pPr>
          </w:p>
        </w:tc>
        <w:tc>
          <w:tcPr>
            <w:tcW w:w="3036" w:type="dxa"/>
            <w:gridSpan w:val="8"/>
            <w:tcBorders>
              <w:left w:val="nil"/>
              <w:right w:val="nil"/>
            </w:tcBorders>
            <w:vAlign w:val="center"/>
          </w:tcPr>
          <w:p w14:paraId="0DDBA13E" w14:textId="77777777" w:rsidR="00AB50BC" w:rsidRPr="00B73F6A" w:rsidRDefault="00AB50BC" w:rsidP="00B73F6A">
            <w:pPr>
              <w:spacing w:line="360" w:lineRule="auto"/>
              <w:jc w:val="both"/>
              <w:rPr>
                <w:rFonts w:ascii="GHEA Grapalat" w:hAnsi="GHEA Grapalat" w:cs="Arial"/>
                <w:sz w:val="24"/>
                <w:szCs w:val="24"/>
              </w:rPr>
            </w:pPr>
          </w:p>
        </w:tc>
        <w:tc>
          <w:tcPr>
            <w:tcW w:w="3062" w:type="dxa"/>
            <w:gridSpan w:val="10"/>
            <w:tcBorders>
              <w:left w:val="nil"/>
            </w:tcBorders>
            <w:shd w:val="clear" w:color="auto" w:fill="auto"/>
            <w:vAlign w:val="center"/>
          </w:tcPr>
          <w:p w14:paraId="3DC58796" w14:textId="77777777" w:rsidR="00AB50BC" w:rsidRPr="00B73F6A" w:rsidRDefault="00AB50BC" w:rsidP="00B73F6A">
            <w:pPr>
              <w:spacing w:line="360" w:lineRule="auto"/>
              <w:jc w:val="both"/>
              <w:rPr>
                <w:rFonts w:ascii="GHEA Grapalat" w:hAnsi="GHEA Grapalat" w:cs="Arial"/>
                <w:sz w:val="24"/>
                <w:szCs w:val="24"/>
              </w:rPr>
            </w:pPr>
          </w:p>
        </w:tc>
      </w:tr>
      <w:tr w:rsidR="006E252D" w:rsidRPr="00B73F6A" w14:paraId="681626DE" w14:textId="77777777" w:rsidTr="00F20060">
        <w:trPr>
          <w:gridAfter w:val="3"/>
          <w:wAfter w:w="15268" w:type="dxa"/>
        </w:trPr>
        <w:tc>
          <w:tcPr>
            <w:tcW w:w="517" w:type="dxa"/>
            <w:vMerge/>
            <w:shd w:val="clear" w:color="auto" w:fill="auto"/>
            <w:vAlign w:val="center"/>
          </w:tcPr>
          <w:p w14:paraId="44E69D8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E3544AA" w14:textId="25D13549"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ար</w:t>
            </w:r>
            <w:r w:rsidRPr="00B73F6A">
              <w:rPr>
                <w:rFonts w:ascii="GHEA Grapalat" w:hAnsi="GHEA Grapalat" w:cs="Arial"/>
                <w:sz w:val="24"/>
                <w:szCs w:val="24"/>
              </w:rPr>
              <w:softHyphen/>
              <w:t>յան</w:t>
            </w:r>
            <w:r w:rsidRPr="00B73F6A">
              <w:rPr>
                <w:rFonts w:ascii="GHEA Grapalat" w:hAnsi="GHEA Grapalat" w:cs="Arial"/>
                <w:sz w:val="24"/>
                <w:szCs w:val="24"/>
                <w:lang w:val="hy-AM"/>
              </w:rPr>
              <w:t xml:space="preserve"> կամ ավշային</w:t>
            </w:r>
            <w:r w:rsidRPr="00B73F6A">
              <w:rPr>
                <w:rFonts w:ascii="GHEA Grapalat" w:hAnsi="GHEA Grapalat" w:cs="Arial"/>
                <w:sz w:val="24"/>
                <w:szCs w:val="24"/>
              </w:rPr>
              <w:t xml:space="preserve"> շրջա</w:t>
            </w:r>
            <w:r w:rsidRPr="00B73F6A">
              <w:rPr>
                <w:rFonts w:ascii="GHEA Grapalat" w:hAnsi="GHEA Grapalat" w:cs="Arial"/>
                <w:sz w:val="24"/>
                <w:szCs w:val="24"/>
              </w:rPr>
              <w:softHyphen/>
              <w:t>նա</w:t>
            </w:r>
            <w:r w:rsidRPr="00B73F6A">
              <w:rPr>
                <w:rFonts w:ascii="GHEA Grapalat" w:hAnsi="GHEA Grapalat" w:cs="Arial"/>
                <w:sz w:val="24"/>
                <w:szCs w:val="24"/>
              </w:rPr>
              <w:softHyphen/>
              <w:t>ռութ</w:t>
            </w:r>
            <w:r w:rsidRPr="00B73F6A">
              <w:rPr>
                <w:rFonts w:ascii="GHEA Grapalat" w:hAnsi="GHEA Grapalat" w:cs="Arial"/>
                <w:sz w:val="24"/>
                <w:szCs w:val="24"/>
              </w:rPr>
              <w:softHyphen/>
              <w:t xml:space="preserve">յան </w:t>
            </w:r>
            <w:r w:rsidRPr="00B73F6A">
              <w:rPr>
                <w:rFonts w:ascii="GHEA Grapalat" w:hAnsi="GHEA Grapalat" w:cs="Arial"/>
                <w:sz w:val="24"/>
                <w:szCs w:val="24"/>
                <w:lang w:val="en-US"/>
              </w:rPr>
              <w:t>և</w:t>
            </w:r>
            <w:r w:rsidRPr="00B73F6A">
              <w:rPr>
                <w:rFonts w:ascii="GHEA Grapalat" w:hAnsi="GHEA Grapalat" w:cs="Arial"/>
                <w:sz w:val="24"/>
                <w:szCs w:val="24"/>
              </w:rPr>
              <w:t xml:space="preserve"> </w:t>
            </w:r>
            <w:r w:rsidRPr="00B73F6A">
              <w:rPr>
                <w:rFonts w:ascii="GHEA Grapalat" w:hAnsi="GHEA Grapalat" w:cs="Arial"/>
                <w:sz w:val="24"/>
                <w:szCs w:val="24"/>
                <w:lang w:val="en-US"/>
              </w:rPr>
              <w:t>կամ</w:t>
            </w:r>
            <w:r w:rsidR="00E34ED9" w:rsidRPr="00B73F6A">
              <w:rPr>
                <w:rFonts w:ascii="GHEA Grapalat" w:hAnsi="GHEA Grapalat" w:cs="Arial"/>
                <w:sz w:val="24"/>
                <w:szCs w:val="24"/>
              </w:rPr>
              <w:t xml:space="preserve"> օրգանների կամ վեր</w:t>
            </w:r>
            <w:r w:rsidRPr="00B73F6A">
              <w:rPr>
                <w:rFonts w:ascii="GHEA Grapalat" w:hAnsi="GHEA Grapalat" w:cs="Arial"/>
                <w:sz w:val="24"/>
                <w:szCs w:val="24"/>
              </w:rPr>
              <w:t>ջույ</w:t>
            </w:r>
            <w:r w:rsidRPr="00B73F6A">
              <w:rPr>
                <w:rFonts w:ascii="GHEA Grapalat" w:hAnsi="GHEA Grapalat" w:cs="Arial"/>
                <w:sz w:val="24"/>
                <w:szCs w:val="24"/>
              </w:rPr>
              <w:softHyphen/>
              <w:t xml:space="preserve">թների գործառույթների </w:t>
            </w:r>
            <w:r w:rsidRPr="00B73F6A">
              <w:rPr>
                <w:rFonts w:ascii="GHEA Grapalat" w:hAnsi="GHEA Grapalat" w:cs="Arial"/>
                <w:sz w:val="24"/>
                <w:szCs w:val="24"/>
                <w:lang w:val="en-US"/>
              </w:rPr>
              <w:t>զգալի</w:t>
            </w:r>
            <w:r w:rsidRPr="00B73F6A">
              <w:rPr>
                <w:rFonts w:ascii="GHEA Grapalat" w:hAnsi="GHEA Grapalat" w:cs="Arial"/>
                <w:sz w:val="24"/>
                <w:szCs w:val="24"/>
              </w:rPr>
              <w:t xml:space="preserve"> ար</w:t>
            </w:r>
            <w:r w:rsidRPr="00B73F6A">
              <w:rPr>
                <w:rFonts w:ascii="GHEA Grapalat" w:hAnsi="GHEA Grapalat" w:cs="Arial"/>
                <w:sz w:val="24"/>
                <w:szCs w:val="24"/>
              </w:rPr>
              <w:softHyphen/>
              <w:t>տահ</w:t>
            </w:r>
            <w:r w:rsidR="00E34ED9" w:rsidRPr="00B73F6A">
              <w:rPr>
                <w:rFonts w:ascii="GHEA Grapalat" w:hAnsi="GHEA Grapalat" w:cs="Arial"/>
                <w:sz w:val="24"/>
                <w:szCs w:val="24"/>
              </w:rPr>
              <w:t>այտ</w:t>
            </w:r>
            <w:r w:rsidR="00E34ED9" w:rsidRPr="00B73F6A">
              <w:rPr>
                <w:rFonts w:ascii="GHEA Grapalat" w:hAnsi="GHEA Grapalat" w:cs="Arial"/>
                <w:sz w:val="24"/>
                <w:szCs w:val="24"/>
              </w:rPr>
              <w:softHyphen/>
              <w:t>ված խանգարու</w:t>
            </w:r>
            <w:r w:rsidRPr="00B73F6A">
              <w:rPr>
                <w:rFonts w:ascii="GHEA Grapalat" w:hAnsi="GHEA Grapalat" w:cs="Arial"/>
                <w:sz w:val="24"/>
                <w:szCs w:val="24"/>
              </w:rPr>
              <w:t>մով</w:t>
            </w:r>
          </w:p>
        </w:tc>
        <w:tc>
          <w:tcPr>
            <w:tcW w:w="1040" w:type="dxa"/>
            <w:shd w:val="clear" w:color="auto" w:fill="auto"/>
            <w:vAlign w:val="center"/>
          </w:tcPr>
          <w:p w14:paraId="3C980FB1"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vAlign w:val="center"/>
          </w:tcPr>
          <w:p w14:paraId="309EBC4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4AA253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E61BF7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13" w:type="dxa"/>
            <w:gridSpan w:val="4"/>
            <w:shd w:val="clear" w:color="auto" w:fill="auto"/>
            <w:vAlign w:val="center"/>
          </w:tcPr>
          <w:p w14:paraId="26FBED7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29D1938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3F320CE" w14:textId="77777777" w:rsidTr="00F20060">
        <w:trPr>
          <w:gridAfter w:val="3"/>
          <w:wAfter w:w="15268" w:type="dxa"/>
        </w:trPr>
        <w:tc>
          <w:tcPr>
            <w:tcW w:w="517" w:type="dxa"/>
            <w:vMerge/>
            <w:shd w:val="clear" w:color="auto" w:fill="auto"/>
            <w:vAlign w:val="center"/>
          </w:tcPr>
          <w:p w14:paraId="34DDF7A7"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27295D0" w14:textId="28B55E1C"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ար</w:t>
            </w:r>
            <w:r w:rsidRPr="00B73F6A">
              <w:rPr>
                <w:rFonts w:ascii="GHEA Grapalat" w:hAnsi="GHEA Grapalat" w:cs="Arial"/>
                <w:sz w:val="24"/>
                <w:szCs w:val="24"/>
              </w:rPr>
              <w:softHyphen/>
              <w:t>յան</w:t>
            </w:r>
            <w:r w:rsidRPr="00B73F6A">
              <w:rPr>
                <w:rFonts w:ascii="GHEA Grapalat" w:hAnsi="GHEA Grapalat" w:cs="Arial"/>
                <w:sz w:val="24"/>
                <w:szCs w:val="24"/>
                <w:lang w:val="hy-AM"/>
              </w:rPr>
              <w:t xml:space="preserve"> կամ ավշային</w:t>
            </w:r>
            <w:r w:rsidRPr="00B73F6A">
              <w:rPr>
                <w:rFonts w:ascii="GHEA Grapalat" w:hAnsi="GHEA Grapalat" w:cs="Arial"/>
                <w:sz w:val="24"/>
                <w:szCs w:val="24"/>
              </w:rPr>
              <w:t xml:space="preserve"> շրջա</w:t>
            </w:r>
            <w:r w:rsidRPr="00B73F6A">
              <w:rPr>
                <w:rFonts w:ascii="GHEA Grapalat" w:hAnsi="GHEA Grapalat" w:cs="Arial"/>
                <w:sz w:val="24"/>
                <w:szCs w:val="24"/>
              </w:rPr>
              <w:softHyphen/>
              <w:t>նա</w:t>
            </w:r>
            <w:r w:rsidRPr="00B73F6A">
              <w:rPr>
                <w:rFonts w:ascii="GHEA Grapalat" w:hAnsi="GHEA Grapalat" w:cs="Arial"/>
                <w:sz w:val="24"/>
                <w:szCs w:val="24"/>
              </w:rPr>
              <w:softHyphen/>
              <w:t>ռութ</w:t>
            </w:r>
            <w:r w:rsidRPr="00B73F6A">
              <w:rPr>
                <w:rFonts w:ascii="GHEA Grapalat" w:hAnsi="GHEA Grapalat" w:cs="Arial"/>
                <w:sz w:val="24"/>
                <w:szCs w:val="24"/>
              </w:rPr>
              <w:softHyphen/>
              <w:t xml:space="preserve">յան </w:t>
            </w:r>
            <w:r w:rsidRPr="00B73F6A">
              <w:rPr>
                <w:rFonts w:ascii="GHEA Grapalat" w:hAnsi="GHEA Grapalat" w:cs="Arial"/>
                <w:sz w:val="24"/>
                <w:szCs w:val="24"/>
                <w:lang w:val="hy-AM"/>
              </w:rPr>
              <w:t xml:space="preserve">և </w:t>
            </w:r>
            <w:r w:rsidR="00E34ED9" w:rsidRPr="00B73F6A">
              <w:rPr>
                <w:rFonts w:ascii="GHEA Grapalat" w:hAnsi="GHEA Grapalat" w:cs="Arial"/>
                <w:sz w:val="24"/>
                <w:szCs w:val="24"/>
              </w:rPr>
              <w:t>օր</w:t>
            </w:r>
            <w:r w:rsidR="00E34ED9" w:rsidRPr="00B73F6A">
              <w:rPr>
                <w:rFonts w:ascii="GHEA Grapalat" w:hAnsi="GHEA Grapalat" w:cs="Arial"/>
                <w:sz w:val="24"/>
                <w:szCs w:val="24"/>
              </w:rPr>
              <w:softHyphen/>
              <w:t>գան</w:t>
            </w:r>
            <w:r w:rsidR="00E34ED9" w:rsidRPr="00B73F6A">
              <w:rPr>
                <w:rFonts w:ascii="GHEA Grapalat" w:hAnsi="GHEA Grapalat" w:cs="Arial"/>
                <w:sz w:val="24"/>
                <w:szCs w:val="24"/>
              </w:rPr>
              <w:softHyphen/>
              <w:t>նե</w:t>
            </w:r>
            <w:r w:rsidR="00E34ED9" w:rsidRPr="00B73F6A">
              <w:rPr>
                <w:rFonts w:ascii="GHEA Grapalat" w:hAnsi="GHEA Grapalat" w:cs="Arial"/>
                <w:sz w:val="24"/>
                <w:szCs w:val="24"/>
              </w:rPr>
              <w:softHyphen/>
              <w:t>րի կամ վերջույ</w:t>
            </w:r>
            <w:r w:rsidRPr="00B73F6A">
              <w:rPr>
                <w:rFonts w:ascii="GHEA Grapalat" w:hAnsi="GHEA Grapalat" w:cs="Arial"/>
                <w:sz w:val="24"/>
                <w:szCs w:val="24"/>
              </w:rPr>
              <w:t xml:space="preserve">թների գործառույթների </w:t>
            </w:r>
            <w:r w:rsidRPr="00B73F6A">
              <w:rPr>
                <w:rFonts w:ascii="GHEA Grapalat" w:hAnsi="GHEA Grapalat" w:cs="Arial"/>
                <w:sz w:val="24"/>
                <w:szCs w:val="24"/>
                <w:lang w:val="en-US"/>
              </w:rPr>
              <w:t>չափավոր</w:t>
            </w:r>
            <w:r w:rsidR="00E34ED9" w:rsidRPr="00B73F6A">
              <w:rPr>
                <w:rFonts w:ascii="GHEA Grapalat" w:hAnsi="GHEA Grapalat" w:cs="Arial"/>
                <w:sz w:val="24"/>
                <w:szCs w:val="24"/>
              </w:rPr>
              <w:t xml:space="preserve"> արտահայտ</w:t>
            </w:r>
            <w:r w:rsidR="00E34ED9" w:rsidRPr="00B73F6A">
              <w:rPr>
                <w:rFonts w:ascii="GHEA Grapalat" w:hAnsi="GHEA Grapalat" w:cs="Arial"/>
                <w:sz w:val="24"/>
                <w:szCs w:val="24"/>
              </w:rPr>
              <w:softHyphen/>
              <w:t>ված խանգա</w:t>
            </w:r>
            <w:r w:rsidRPr="00B73F6A">
              <w:rPr>
                <w:rFonts w:ascii="GHEA Grapalat" w:hAnsi="GHEA Grapalat" w:cs="Arial"/>
                <w:sz w:val="24"/>
                <w:szCs w:val="24"/>
              </w:rPr>
              <w:t>րու</w:t>
            </w:r>
            <w:r w:rsidRPr="00B73F6A">
              <w:rPr>
                <w:rFonts w:ascii="GHEA Grapalat" w:hAnsi="GHEA Grapalat" w:cs="Arial"/>
                <w:sz w:val="24"/>
                <w:szCs w:val="24"/>
              </w:rPr>
              <w:softHyphen/>
              <w:t>մով</w:t>
            </w:r>
          </w:p>
        </w:tc>
        <w:tc>
          <w:tcPr>
            <w:tcW w:w="1040" w:type="dxa"/>
            <w:shd w:val="clear" w:color="auto" w:fill="auto"/>
            <w:vAlign w:val="center"/>
          </w:tcPr>
          <w:p w14:paraId="40EA25BA"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vAlign w:val="center"/>
          </w:tcPr>
          <w:p w14:paraId="71B63040" w14:textId="3FC0236C" w:rsidR="00AB50BC" w:rsidRPr="00B73F6A" w:rsidRDefault="00E141BA"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756605B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5F6A1C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41A9878B" w14:textId="77033283"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1FC1AC1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75B263B5" w14:textId="77777777" w:rsidTr="00F20060">
        <w:trPr>
          <w:gridAfter w:val="3"/>
          <w:wAfter w:w="15268" w:type="dxa"/>
        </w:trPr>
        <w:tc>
          <w:tcPr>
            <w:tcW w:w="517" w:type="dxa"/>
            <w:vMerge/>
            <w:shd w:val="clear" w:color="auto" w:fill="auto"/>
            <w:vAlign w:val="center"/>
          </w:tcPr>
          <w:p w14:paraId="013E58C1"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4FDF9664" w14:textId="5EF26E41"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գ) ար</w:t>
            </w:r>
            <w:r w:rsidRPr="00B73F6A">
              <w:rPr>
                <w:rFonts w:ascii="GHEA Grapalat" w:hAnsi="GHEA Grapalat" w:cs="Arial"/>
                <w:sz w:val="24"/>
                <w:szCs w:val="24"/>
              </w:rPr>
              <w:softHyphen/>
              <w:t xml:space="preserve">յան </w:t>
            </w:r>
            <w:r w:rsidRPr="00B73F6A">
              <w:rPr>
                <w:rFonts w:ascii="GHEA Grapalat" w:hAnsi="GHEA Grapalat" w:cs="Arial"/>
                <w:sz w:val="24"/>
                <w:szCs w:val="24"/>
                <w:lang w:val="hy-AM"/>
              </w:rPr>
              <w:t xml:space="preserve">կամ ավշային </w:t>
            </w:r>
            <w:r w:rsidRPr="00B73F6A">
              <w:rPr>
                <w:rFonts w:ascii="GHEA Grapalat" w:hAnsi="GHEA Grapalat" w:cs="Arial"/>
                <w:sz w:val="24"/>
                <w:szCs w:val="24"/>
              </w:rPr>
              <w:t>շրջա</w:t>
            </w:r>
            <w:r w:rsidRPr="00B73F6A">
              <w:rPr>
                <w:rFonts w:ascii="GHEA Grapalat" w:hAnsi="GHEA Grapalat" w:cs="Arial"/>
                <w:sz w:val="24"/>
                <w:szCs w:val="24"/>
              </w:rPr>
              <w:softHyphen/>
              <w:t>նա</w:t>
            </w:r>
            <w:r w:rsidRPr="00B73F6A">
              <w:rPr>
                <w:rFonts w:ascii="GHEA Grapalat" w:hAnsi="GHEA Grapalat" w:cs="Arial"/>
                <w:sz w:val="24"/>
                <w:szCs w:val="24"/>
              </w:rPr>
              <w:softHyphen/>
              <w:t>ռութ</w:t>
            </w:r>
            <w:r w:rsidRPr="00B73F6A">
              <w:rPr>
                <w:rFonts w:ascii="GHEA Grapalat" w:hAnsi="GHEA Grapalat" w:cs="Arial"/>
                <w:sz w:val="24"/>
                <w:szCs w:val="24"/>
              </w:rPr>
              <w:softHyphen/>
              <w:t xml:space="preserve">յան </w:t>
            </w:r>
            <w:r w:rsidRPr="00B73F6A">
              <w:rPr>
                <w:rFonts w:ascii="GHEA Grapalat" w:hAnsi="GHEA Grapalat" w:cs="Arial"/>
                <w:sz w:val="24"/>
                <w:szCs w:val="24"/>
                <w:lang w:val="en-US"/>
              </w:rPr>
              <w:t>և</w:t>
            </w:r>
            <w:r w:rsidR="00E34ED9" w:rsidRPr="00B73F6A">
              <w:rPr>
                <w:rFonts w:ascii="GHEA Grapalat" w:hAnsi="GHEA Grapalat" w:cs="Arial"/>
                <w:sz w:val="24"/>
                <w:szCs w:val="24"/>
              </w:rPr>
              <w:t xml:space="preserve"> օր</w:t>
            </w:r>
            <w:r w:rsidR="00E34ED9" w:rsidRPr="00B73F6A">
              <w:rPr>
                <w:rFonts w:ascii="GHEA Grapalat" w:hAnsi="GHEA Grapalat" w:cs="Arial"/>
                <w:sz w:val="24"/>
                <w:szCs w:val="24"/>
              </w:rPr>
              <w:softHyphen/>
              <w:t>գան</w:t>
            </w:r>
            <w:r w:rsidR="00E34ED9" w:rsidRPr="00B73F6A">
              <w:rPr>
                <w:rFonts w:ascii="GHEA Grapalat" w:hAnsi="GHEA Grapalat" w:cs="Arial"/>
                <w:sz w:val="24"/>
                <w:szCs w:val="24"/>
              </w:rPr>
              <w:softHyphen/>
              <w:t>նե</w:t>
            </w:r>
            <w:r w:rsidR="00E34ED9" w:rsidRPr="00B73F6A">
              <w:rPr>
                <w:rFonts w:ascii="GHEA Grapalat" w:hAnsi="GHEA Grapalat" w:cs="Arial"/>
                <w:sz w:val="24"/>
                <w:szCs w:val="24"/>
              </w:rPr>
              <w:softHyphen/>
              <w:t>րի կամ վերջույ</w:t>
            </w:r>
            <w:r w:rsidRPr="00B73F6A">
              <w:rPr>
                <w:rFonts w:ascii="GHEA Grapalat" w:hAnsi="GHEA Grapalat" w:cs="Arial"/>
                <w:sz w:val="24"/>
                <w:szCs w:val="24"/>
              </w:rPr>
              <w:t xml:space="preserve">թների գործառույթների </w:t>
            </w:r>
            <w:r w:rsidRPr="00B73F6A">
              <w:rPr>
                <w:rFonts w:ascii="GHEA Grapalat" w:hAnsi="GHEA Grapalat" w:cs="Arial"/>
                <w:sz w:val="24"/>
                <w:szCs w:val="24"/>
                <w:lang w:val="en-US"/>
              </w:rPr>
              <w:t>աննշան</w:t>
            </w:r>
            <w:r w:rsidR="00E34ED9" w:rsidRPr="00B73F6A">
              <w:rPr>
                <w:rFonts w:ascii="GHEA Grapalat" w:hAnsi="GHEA Grapalat" w:cs="Arial"/>
                <w:sz w:val="24"/>
                <w:szCs w:val="24"/>
              </w:rPr>
              <w:t xml:space="preserve"> արտահայտված խանգարու</w:t>
            </w:r>
            <w:r w:rsidRPr="00B73F6A">
              <w:rPr>
                <w:rFonts w:ascii="GHEA Grapalat" w:hAnsi="GHEA Grapalat" w:cs="Arial"/>
                <w:sz w:val="24"/>
                <w:szCs w:val="24"/>
              </w:rPr>
              <w:t>մով</w:t>
            </w:r>
          </w:p>
        </w:tc>
        <w:tc>
          <w:tcPr>
            <w:tcW w:w="1040" w:type="dxa"/>
            <w:shd w:val="clear" w:color="auto" w:fill="auto"/>
            <w:vAlign w:val="center"/>
          </w:tcPr>
          <w:p w14:paraId="4F994F99"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B</w:t>
            </w:r>
          </w:p>
        </w:tc>
        <w:tc>
          <w:tcPr>
            <w:tcW w:w="1439" w:type="dxa"/>
            <w:gridSpan w:val="2"/>
            <w:vAlign w:val="center"/>
          </w:tcPr>
          <w:p w14:paraId="478F7AA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6660F28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 xml:space="preserve">H </w:t>
            </w:r>
          </w:p>
        </w:tc>
        <w:tc>
          <w:tcPr>
            <w:tcW w:w="1588" w:type="dxa"/>
            <w:gridSpan w:val="6"/>
            <w:vAlign w:val="center"/>
          </w:tcPr>
          <w:p w14:paraId="3044A55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413" w:type="dxa"/>
            <w:gridSpan w:val="4"/>
            <w:shd w:val="clear" w:color="auto" w:fill="auto"/>
            <w:vAlign w:val="center"/>
          </w:tcPr>
          <w:p w14:paraId="5487F05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9" w:type="dxa"/>
            <w:gridSpan w:val="6"/>
            <w:shd w:val="clear" w:color="auto" w:fill="auto"/>
            <w:vAlign w:val="center"/>
          </w:tcPr>
          <w:p w14:paraId="7E1B3AF9" w14:textId="6624C16C"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47419A92" w14:textId="77777777" w:rsidTr="00F20060">
        <w:trPr>
          <w:gridAfter w:val="3"/>
          <w:wAfter w:w="15268" w:type="dxa"/>
        </w:trPr>
        <w:tc>
          <w:tcPr>
            <w:tcW w:w="517" w:type="dxa"/>
            <w:vMerge/>
            <w:shd w:val="clear" w:color="auto" w:fill="auto"/>
            <w:vAlign w:val="center"/>
          </w:tcPr>
          <w:p w14:paraId="57A7FD54"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62AE72FA" w14:textId="7010DAFE"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դ) ար</w:t>
            </w:r>
            <w:r w:rsidRPr="00B73F6A">
              <w:rPr>
                <w:rFonts w:ascii="GHEA Grapalat" w:hAnsi="GHEA Grapalat" w:cs="Arial"/>
                <w:sz w:val="24"/>
                <w:szCs w:val="24"/>
              </w:rPr>
              <w:softHyphen/>
              <w:t xml:space="preserve">յան </w:t>
            </w:r>
            <w:r w:rsidRPr="00B73F6A">
              <w:rPr>
                <w:rFonts w:ascii="GHEA Grapalat" w:hAnsi="GHEA Grapalat" w:cs="Arial"/>
                <w:sz w:val="24"/>
                <w:szCs w:val="24"/>
                <w:lang w:val="hy-AM"/>
              </w:rPr>
              <w:t xml:space="preserve">կամ ավշային </w:t>
            </w:r>
            <w:r w:rsidRPr="00B73F6A">
              <w:rPr>
                <w:rFonts w:ascii="GHEA Grapalat" w:hAnsi="GHEA Grapalat" w:cs="Arial"/>
                <w:sz w:val="24"/>
                <w:szCs w:val="24"/>
              </w:rPr>
              <w:t>շրջա</w:t>
            </w:r>
            <w:r w:rsidRPr="00B73F6A">
              <w:rPr>
                <w:rFonts w:ascii="GHEA Grapalat" w:hAnsi="GHEA Grapalat" w:cs="Arial"/>
                <w:sz w:val="24"/>
                <w:szCs w:val="24"/>
              </w:rPr>
              <w:softHyphen/>
              <w:t>նա</w:t>
            </w:r>
            <w:r w:rsidRPr="00B73F6A">
              <w:rPr>
                <w:rFonts w:ascii="GHEA Grapalat" w:hAnsi="GHEA Grapalat" w:cs="Arial"/>
                <w:sz w:val="24"/>
                <w:szCs w:val="24"/>
              </w:rPr>
              <w:softHyphen/>
              <w:t>ռութ</w:t>
            </w:r>
            <w:r w:rsidRPr="00B73F6A">
              <w:rPr>
                <w:rFonts w:ascii="GHEA Grapalat" w:hAnsi="GHEA Grapalat" w:cs="Arial"/>
                <w:sz w:val="24"/>
                <w:szCs w:val="24"/>
              </w:rPr>
              <w:softHyphen/>
              <w:t xml:space="preserve">յան </w:t>
            </w:r>
            <w:r w:rsidRPr="00B73F6A">
              <w:rPr>
                <w:rFonts w:ascii="GHEA Grapalat" w:hAnsi="GHEA Grapalat" w:cs="Arial"/>
                <w:sz w:val="24"/>
                <w:szCs w:val="24"/>
                <w:lang w:val="en-US"/>
              </w:rPr>
              <w:t>և</w:t>
            </w:r>
            <w:r w:rsidR="00E34ED9" w:rsidRPr="00B73F6A">
              <w:rPr>
                <w:rFonts w:ascii="GHEA Grapalat" w:hAnsi="GHEA Grapalat" w:cs="Arial"/>
                <w:sz w:val="24"/>
                <w:szCs w:val="24"/>
              </w:rPr>
              <w:t xml:space="preserve"> օր</w:t>
            </w:r>
            <w:r w:rsidR="00E34ED9" w:rsidRPr="00B73F6A">
              <w:rPr>
                <w:rFonts w:ascii="GHEA Grapalat" w:hAnsi="GHEA Grapalat" w:cs="Arial"/>
                <w:sz w:val="24"/>
                <w:szCs w:val="24"/>
              </w:rPr>
              <w:softHyphen/>
              <w:t>գան</w:t>
            </w:r>
            <w:r w:rsidR="00E34ED9" w:rsidRPr="00B73F6A">
              <w:rPr>
                <w:rFonts w:ascii="GHEA Grapalat" w:hAnsi="GHEA Grapalat" w:cs="Arial"/>
                <w:sz w:val="24"/>
                <w:szCs w:val="24"/>
              </w:rPr>
              <w:softHyphen/>
              <w:t>նե</w:t>
            </w:r>
            <w:r w:rsidR="00E34ED9" w:rsidRPr="00B73F6A">
              <w:rPr>
                <w:rFonts w:ascii="GHEA Grapalat" w:hAnsi="GHEA Grapalat" w:cs="Arial"/>
                <w:sz w:val="24"/>
                <w:szCs w:val="24"/>
              </w:rPr>
              <w:softHyphen/>
              <w:t xml:space="preserve">րի կամ </w:t>
            </w:r>
            <w:r w:rsidR="00E34ED9" w:rsidRPr="000567BB">
              <w:rPr>
                <w:rFonts w:ascii="GHEA Grapalat" w:hAnsi="GHEA Grapalat" w:cs="Arial"/>
                <w:spacing w:val="-8"/>
                <w:sz w:val="24"/>
                <w:szCs w:val="24"/>
              </w:rPr>
              <w:t>վերջույ</w:t>
            </w:r>
            <w:r w:rsidRPr="000567BB">
              <w:rPr>
                <w:rFonts w:ascii="GHEA Grapalat" w:hAnsi="GHEA Grapalat" w:cs="Arial"/>
                <w:spacing w:val="-8"/>
                <w:sz w:val="24"/>
                <w:szCs w:val="24"/>
              </w:rPr>
              <w:t>թների գործառույթների ժամանակավոր խան</w:t>
            </w:r>
            <w:r w:rsidRPr="000567BB">
              <w:rPr>
                <w:rFonts w:ascii="GHEA Grapalat" w:hAnsi="GHEA Grapalat" w:cs="Arial"/>
                <w:spacing w:val="-8"/>
                <w:sz w:val="24"/>
                <w:szCs w:val="24"/>
              </w:rPr>
              <w:softHyphen/>
              <w:t>գա</w:t>
            </w:r>
            <w:r w:rsidRPr="000567BB">
              <w:rPr>
                <w:rFonts w:ascii="GHEA Grapalat" w:hAnsi="GHEA Grapalat" w:cs="Arial"/>
                <w:spacing w:val="-8"/>
                <w:sz w:val="24"/>
                <w:szCs w:val="24"/>
              </w:rPr>
              <w:softHyphen/>
              <w:t>րումով</w:t>
            </w:r>
          </w:p>
        </w:tc>
        <w:tc>
          <w:tcPr>
            <w:tcW w:w="1040" w:type="dxa"/>
            <w:tcBorders>
              <w:bottom w:val="single" w:sz="6" w:space="0" w:color="000000"/>
            </w:tcBorders>
            <w:shd w:val="clear" w:color="auto" w:fill="auto"/>
            <w:vAlign w:val="center"/>
          </w:tcPr>
          <w:p w14:paraId="597DDD80"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vAlign w:val="center"/>
          </w:tcPr>
          <w:p w14:paraId="4CA75AE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4B5837B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125E973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tcBorders>
              <w:bottom w:val="single" w:sz="6" w:space="0" w:color="000000"/>
            </w:tcBorders>
            <w:shd w:val="clear" w:color="auto" w:fill="auto"/>
            <w:vAlign w:val="center"/>
          </w:tcPr>
          <w:p w14:paraId="51DAE44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557366F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3FD95C82" w14:textId="77777777" w:rsidTr="00F20060">
        <w:trPr>
          <w:gridAfter w:val="3"/>
          <w:wAfter w:w="15268" w:type="dxa"/>
        </w:trPr>
        <w:tc>
          <w:tcPr>
            <w:tcW w:w="517" w:type="dxa"/>
            <w:vMerge w:val="restart"/>
            <w:shd w:val="clear" w:color="auto" w:fill="auto"/>
            <w:vAlign w:val="center"/>
          </w:tcPr>
          <w:p w14:paraId="3AD3BD83"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681A28B3"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Ա</w:t>
            </w:r>
            <w:r w:rsidRPr="00B73F6A">
              <w:rPr>
                <w:rFonts w:ascii="GHEA Grapalat" w:hAnsi="GHEA Grapalat" w:cs="Arial"/>
                <w:b/>
                <w:sz w:val="24"/>
                <w:szCs w:val="24"/>
              </w:rPr>
              <w:softHyphen/>
              <w:t>ճու</w:t>
            </w:r>
            <w:r w:rsidRPr="00B73F6A">
              <w:rPr>
                <w:rFonts w:ascii="GHEA Grapalat" w:hAnsi="GHEA Grapalat" w:cs="Arial"/>
                <w:b/>
                <w:sz w:val="24"/>
                <w:szCs w:val="24"/>
              </w:rPr>
              <w:softHyphen/>
              <w:t>կա</w:t>
            </w:r>
            <w:r w:rsidRPr="00B73F6A">
              <w:rPr>
                <w:rFonts w:ascii="GHEA Grapalat" w:hAnsi="GHEA Grapalat" w:cs="Arial"/>
                <w:b/>
                <w:sz w:val="24"/>
                <w:szCs w:val="24"/>
              </w:rPr>
              <w:softHyphen/>
              <w:t>յին, ազդ</w:t>
            </w:r>
            <w:r w:rsidRPr="00B73F6A">
              <w:rPr>
                <w:rFonts w:ascii="GHEA Grapalat" w:hAnsi="GHEA Grapalat" w:cs="Arial"/>
                <w:b/>
                <w:sz w:val="24"/>
                <w:szCs w:val="24"/>
              </w:rPr>
              <w:softHyphen/>
              <w:t>րա</w:t>
            </w:r>
            <w:r w:rsidRPr="00B73F6A">
              <w:rPr>
                <w:rFonts w:ascii="GHEA Grapalat" w:hAnsi="GHEA Grapalat" w:cs="Arial"/>
                <w:b/>
                <w:sz w:val="24"/>
                <w:szCs w:val="24"/>
              </w:rPr>
              <w:softHyphen/>
              <w:t>յին, հետ</w:t>
            </w:r>
            <w:r w:rsidRPr="00B73F6A">
              <w:rPr>
                <w:rFonts w:ascii="GHEA Grapalat" w:hAnsi="GHEA Grapalat" w:cs="Arial"/>
                <w:b/>
                <w:sz w:val="24"/>
                <w:szCs w:val="24"/>
              </w:rPr>
              <w:softHyphen/>
            </w:r>
            <w:r w:rsidRPr="00B73F6A">
              <w:rPr>
                <w:rFonts w:ascii="GHEA Grapalat" w:hAnsi="GHEA Grapalat" w:cs="Arial"/>
                <w:b/>
                <w:sz w:val="24"/>
                <w:szCs w:val="24"/>
              </w:rPr>
              <w:softHyphen/>
              <w:t>վի</w:t>
            </w:r>
            <w:r w:rsidRPr="00B73F6A">
              <w:rPr>
                <w:rFonts w:ascii="GHEA Grapalat" w:hAnsi="GHEA Grapalat" w:cs="Arial"/>
                <w:b/>
                <w:sz w:val="24"/>
                <w:szCs w:val="24"/>
              </w:rPr>
              <w:softHyphen/>
              <w:t>րա</w:t>
            </w:r>
            <w:r w:rsidRPr="00B73F6A">
              <w:rPr>
                <w:rFonts w:ascii="GHEA Grapalat" w:hAnsi="GHEA Grapalat" w:cs="Arial"/>
                <w:b/>
                <w:sz w:val="24"/>
                <w:szCs w:val="24"/>
              </w:rPr>
              <w:softHyphen/>
              <w:t>հա</w:t>
            </w:r>
            <w:r w:rsidRPr="00B73F6A">
              <w:rPr>
                <w:rFonts w:ascii="GHEA Grapalat" w:hAnsi="GHEA Grapalat" w:cs="Arial"/>
                <w:b/>
                <w:sz w:val="24"/>
                <w:szCs w:val="24"/>
              </w:rPr>
              <w:softHyphen/>
              <w:t>տա</w:t>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t>կան և այլ ճող</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ներ</w:t>
            </w:r>
          </w:p>
          <w:p w14:paraId="4E983A43" w14:textId="77777777"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b/>
                <w:sz w:val="24"/>
                <w:szCs w:val="24"/>
                <w:shd w:val="clear" w:color="auto" w:fill="FFFFFF"/>
              </w:rPr>
              <w:t>(К40-К46)</w:t>
            </w:r>
          </w:p>
        </w:tc>
        <w:tc>
          <w:tcPr>
            <w:tcW w:w="1439" w:type="dxa"/>
            <w:gridSpan w:val="2"/>
            <w:tcBorders>
              <w:left w:val="nil"/>
              <w:right w:val="nil"/>
            </w:tcBorders>
            <w:shd w:val="clear" w:color="auto" w:fill="auto"/>
            <w:vAlign w:val="center"/>
          </w:tcPr>
          <w:p w14:paraId="40FFF102" w14:textId="77777777" w:rsidR="00AB50BC" w:rsidRPr="00B73F6A" w:rsidRDefault="00AB50BC" w:rsidP="00B73F6A">
            <w:pPr>
              <w:tabs>
                <w:tab w:val="left" w:pos="1100"/>
              </w:tabs>
              <w:spacing w:line="360" w:lineRule="auto"/>
              <w:jc w:val="both"/>
              <w:rPr>
                <w:rFonts w:ascii="GHEA Grapalat" w:hAnsi="GHEA Grapalat" w:cs="Arial"/>
                <w:sz w:val="24"/>
                <w:szCs w:val="24"/>
              </w:rPr>
            </w:pPr>
          </w:p>
        </w:tc>
        <w:tc>
          <w:tcPr>
            <w:tcW w:w="1448" w:type="dxa"/>
            <w:gridSpan w:val="2"/>
            <w:tcBorders>
              <w:left w:val="nil"/>
              <w:right w:val="nil"/>
            </w:tcBorders>
            <w:vAlign w:val="center"/>
          </w:tcPr>
          <w:p w14:paraId="35CDBD4F" w14:textId="77777777" w:rsidR="00AB50BC" w:rsidRPr="00B73F6A" w:rsidRDefault="00AB50BC" w:rsidP="00B73F6A">
            <w:pPr>
              <w:spacing w:line="360" w:lineRule="auto"/>
              <w:jc w:val="both"/>
              <w:rPr>
                <w:rFonts w:ascii="GHEA Grapalat" w:hAnsi="GHEA Grapalat" w:cs="Arial"/>
                <w:sz w:val="24"/>
                <w:szCs w:val="24"/>
              </w:rPr>
            </w:pPr>
          </w:p>
        </w:tc>
        <w:tc>
          <w:tcPr>
            <w:tcW w:w="4650" w:type="dxa"/>
            <w:gridSpan w:val="16"/>
            <w:tcBorders>
              <w:left w:val="nil"/>
            </w:tcBorders>
            <w:shd w:val="clear" w:color="auto" w:fill="auto"/>
            <w:vAlign w:val="center"/>
          </w:tcPr>
          <w:p w14:paraId="30E44289" w14:textId="77777777" w:rsidR="00AB50BC" w:rsidRPr="00B73F6A" w:rsidRDefault="00AB50BC" w:rsidP="00B73F6A">
            <w:pPr>
              <w:spacing w:line="360" w:lineRule="auto"/>
              <w:jc w:val="both"/>
              <w:rPr>
                <w:rFonts w:ascii="GHEA Grapalat" w:hAnsi="GHEA Grapalat" w:cs="Arial"/>
                <w:sz w:val="24"/>
                <w:szCs w:val="24"/>
              </w:rPr>
            </w:pPr>
          </w:p>
        </w:tc>
      </w:tr>
      <w:tr w:rsidR="006E252D" w:rsidRPr="00B73F6A" w14:paraId="6EC6FD02" w14:textId="77777777" w:rsidTr="00F20060">
        <w:trPr>
          <w:gridAfter w:val="3"/>
          <w:wAfter w:w="15268" w:type="dxa"/>
        </w:trPr>
        <w:tc>
          <w:tcPr>
            <w:tcW w:w="517" w:type="dxa"/>
            <w:vMerge/>
            <w:shd w:val="clear" w:color="auto" w:fill="auto"/>
            <w:vAlign w:val="center"/>
          </w:tcPr>
          <w:p w14:paraId="10BEBFCC"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0D09D0D" w14:textId="5BC8EA29"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կրկնվող կամ շատ մեծ՝ քայ</w:t>
            </w:r>
            <w:r w:rsidRPr="00B73F6A">
              <w:rPr>
                <w:rFonts w:ascii="GHEA Grapalat" w:hAnsi="GHEA Grapalat" w:cs="Arial"/>
                <w:sz w:val="24"/>
                <w:szCs w:val="24"/>
              </w:rPr>
              <w:softHyphen/>
              <w:t>լքը</w:t>
            </w:r>
            <w:r w:rsidR="00E34ED9" w:rsidRPr="00B73F6A">
              <w:rPr>
                <w:rFonts w:ascii="GHEA Grapalat" w:hAnsi="GHEA Grapalat" w:cs="Arial"/>
                <w:sz w:val="24"/>
                <w:szCs w:val="24"/>
              </w:rPr>
              <w:t xml:space="preserve"> դժվա</w:t>
            </w:r>
            <w:r w:rsidR="00E34ED9" w:rsidRPr="00B73F6A">
              <w:rPr>
                <w:rFonts w:ascii="GHEA Grapalat" w:hAnsi="GHEA Grapalat" w:cs="Arial"/>
                <w:sz w:val="24"/>
                <w:szCs w:val="24"/>
              </w:rPr>
              <w:softHyphen/>
              <w:t>րաց</w:t>
            </w:r>
            <w:r w:rsidR="00E34ED9" w:rsidRPr="00B73F6A">
              <w:rPr>
                <w:rFonts w:ascii="GHEA Grapalat" w:hAnsi="GHEA Grapalat" w:cs="Arial"/>
                <w:sz w:val="24"/>
                <w:szCs w:val="24"/>
              </w:rPr>
              <w:softHyphen/>
              <w:t>նող կամ ներքին օրգան</w:t>
            </w:r>
            <w:r w:rsidRPr="00B73F6A">
              <w:rPr>
                <w:rFonts w:ascii="GHEA Grapalat" w:hAnsi="GHEA Grapalat" w:cs="Arial"/>
                <w:sz w:val="24"/>
                <w:szCs w:val="24"/>
              </w:rPr>
              <w:t>նե</w:t>
            </w:r>
            <w:r w:rsidRPr="00B73F6A">
              <w:rPr>
                <w:rFonts w:ascii="GHEA Grapalat" w:hAnsi="GHEA Grapalat" w:cs="Arial"/>
                <w:sz w:val="24"/>
                <w:szCs w:val="24"/>
              </w:rPr>
              <w:softHyphen/>
              <w:t>րի գործառույթները զգալի աս</w:t>
            </w:r>
            <w:r w:rsidRPr="00B73F6A">
              <w:rPr>
                <w:rFonts w:ascii="GHEA Grapalat" w:hAnsi="GHEA Grapalat" w:cs="Arial"/>
                <w:sz w:val="24"/>
                <w:szCs w:val="24"/>
              </w:rPr>
              <w:softHyphen/>
              <w:t>տի</w:t>
            </w:r>
            <w:r w:rsidRPr="00B73F6A">
              <w:rPr>
                <w:rFonts w:ascii="GHEA Grapalat" w:hAnsi="GHEA Grapalat" w:cs="Arial"/>
                <w:sz w:val="24"/>
                <w:szCs w:val="24"/>
              </w:rPr>
              <w:softHyphen/>
              <w:t>ճա</w:t>
            </w:r>
            <w:r w:rsidRPr="00B73F6A">
              <w:rPr>
                <w:rFonts w:ascii="GHEA Grapalat" w:hAnsi="GHEA Grapalat" w:cs="Arial"/>
                <w:sz w:val="24"/>
                <w:szCs w:val="24"/>
              </w:rPr>
              <w:softHyphen/>
              <w:t>նի խան</w:t>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5E25A814"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shd w:val="clear" w:color="auto" w:fill="auto"/>
            <w:vAlign w:val="center"/>
          </w:tcPr>
          <w:p w14:paraId="65ADF57C" w14:textId="2783B6B6"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5DAF82C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138888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60DB398D" w14:textId="1DD9588F"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r w:rsidR="00AB50BC" w:rsidRPr="00B73F6A">
              <w:rPr>
                <w:rFonts w:ascii="GHEA Grapalat" w:hAnsi="GHEA Grapalat" w:cs="Arial"/>
                <w:sz w:val="24"/>
                <w:szCs w:val="24"/>
              </w:rPr>
              <w:t xml:space="preserve"> </w:t>
            </w:r>
            <w:r w:rsidR="00AB50BC" w:rsidRPr="00B73F6A">
              <w:rPr>
                <w:rFonts w:ascii="GHEA Grapalat" w:hAnsi="GHEA Grapalat" w:cs="Arial"/>
                <w:sz w:val="24"/>
                <w:szCs w:val="24"/>
              </w:rPr>
              <w:softHyphen/>
            </w:r>
          </w:p>
        </w:tc>
        <w:tc>
          <w:tcPr>
            <w:tcW w:w="1649" w:type="dxa"/>
            <w:gridSpan w:val="6"/>
            <w:shd w:val="clear" w:color="auto" w:fill="auto"/>
            <w:vAlign w:val="center"/>
          </w:tcPr>
          <w:p w14:paraId="553BB62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11C34BD" w14:textId="77777777" w:rsidTr="00F20060">
        <w:trPr>
          <w:gridAfter w:val="3"/>
          <w:wAfter w:w="15268" w:type="dxa"/>
        </w:trPr>
        <w:tc>
          <w:tcPr>
            <w:tcW w:w="517" w:type="dxa"/>
            <w:vMerge/>
            <w:shd w:val="clear" w:color="auto" w:fill="auto"/>
            <w:vAlign w:val="center"/>
          </w:tcPr>
          <w:p w14:paraId="62E51A94"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A398C7D"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գործառույթի ժամանակավոր խանգարում</w:t>
            </w:r>
          </w:p>
        </w:tc>
        <w:tc>
          <w:tcPr>
            <w:tcW w:w="1040" w:type="dxa"/>
            <w:shd w:val="clear" w:color="auto" w:fill="auto"/>
            <w:vAlign w:val="center"/>
          </w:tcPr>
          <w:p w14:paraId="5CCF6064"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shd w:val="clear" w:color="auto" w:fill="auto"/>
            <w:vAlign w:val="center"/>
          </w:tcPr>
          <w:p w14:paraId="1AB1B30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2E2DA6B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861F43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13" w:type="dxa"/>
            <w:gridSpan w:val="4"/>
            <w:shd w:val="clear" w:color="auto" w:fill="auto"/>
            <w:vAlign w:val="center"/>
          </w:tcPr>
          <w:p w14:paraId="50E339E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3831FF4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5A6FDE7A" w14:textId="77777777" w:rsidTr="00F20060">
        <w:trPr>
          <w:gridAfter w:val="3"/>
          <w:wAfter w:w="15268" w:type="dxa"/>
        </w:trPr>
        <w:tc>
          <w:tcPr>
            <w:tcW w:w="517" w:type="dxa"/>
            <w:vMerge/>
            <w:shd w:val="clear" w:color="auto" w:fill="auto"/>
            <w:vAlign w:val="center"/>
          </w:tcPr>
          <w:p w14:paraId="62203BF5"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09A9053E"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գ) </w:t>
            </w:r>
            <w:r w:rsidRPr="000567BB">
              <w:rPr>
                <w:rFonts w:ascii="GHEA Grapalat" w:hAnsi="GHEA Grapalat" w:cs="Arial"/>
                <w:spacing w:val="-8"/>
                <w:sz w:val="24"/>
                <w:szCs w:val="24"/>
              </w:rPr>
              <w:t>քայ</w:t>
            </w:r>
            <w:r w:rsidRPr="000567BB">
              <w:rPr>
                <w:rFonts w:ascii="GHEA Grapalat" w:hAnsi="GHEA Grapalat" w:cs="Arial"/>
                <w:spacing w:val="-8"/>
                <w:sz w:val="24"/>
                <w:szCs w:val="24"/>
              </w:rPr>
              <w:softHyphen/>
              <w:t>լքը չդժվա</w:t>
            </w:r>
            <w:r w:rsidRPr="000567BB">
              <w:rPr>
                <w:rFonts w:ascii="GHEA Grapalat" w:hAnsi="GHEA Grapalat" w:cs="Arial"/>
                <w:spacing w:val="-8"/>
                <w:sz w:val="24"/>
                <w:szCs w:val="24"/>
              </w:rPr>
              <w:softHyphen/>
              <w:t>րաց</w:t>
            </w:r>
            <w:r w:rsidRPr="000567BB">
              <w:rPr>
                <w:rFonts w:ascii="GHEA Grapalat" w:hAnsi="GHEA Grapalat" w:cs="Arial"/>
                <w:spacing w:val="-8"/>
                <w:sz w:val="24"/>
                <w:szCs w:val="24"/>
              </w:rPr>
              <w:softHyphen/>
              <w:t>նող և ներ</w:t>
            </w:r>
            <w:r w:rsidRPr="000567BB">
              <w:rPr>
                <w:rFonts w:ascii="GHEA Grapalat" w:hAnsi="GHEA Grapalat" w:cs="Arial"/>
                <w:spacing w:val="-8"/>
                <w:sz w:val="24"/>
                <w:szCs w:val="24"/>
              </w:rPr>
              <w:softHyphen/>
              <w:t>քին օր</w:t>
            </w:r>
            <w:r w:rsidRPr="000567BB">
              <w:rPr>
                <w:rFonts w:ascii="GHEA Grapalat" w:hAnsi="GHEA Grapalat" w:cs="Arial"/>
                <w:spacing w:val="-8"/>
                <w:sz w:val="24"/>
                <w:szCs w:val="24"/>
              </w:rPr>
              <w:softHyphen/>
              <w:t>գան</w:t>
            </w:r>
            <w:r w:rsidRPr="000567BB">
              <w:rPr>
                <w:rFonts w:ascii="GHEA Grapalat" w:hAnsi="GHEA Grapalat" w:cs="Arial"/>
                <w:spacing w:val="-8"/>
                <w:sz w:val="24"/>
                <w:szCs w:val="24"/>
              </w:rPr>
              <w:softHyphen/>
              <w:t>նե</w:t>
            </w:r>
            <w:r w:rsidRPr="000567BB">
              <w:rPr>
                <w:rFonts w:ascii="GHEA Grapalat" w:hAnsi="GHEA Grapalat" w:cs="Arial"/>
                <w:spacing w:val="-8"/>
                <w:sz w:val="24"/>
                <w:szCs w:val="24"/>
              </w:rPr>
              <w:softHyphen/>
              <w:t>րի գործառույթները</w:t>
            </w:r>
            <w:r w:rsidRPr="00B73F6A">
              <w:rPr>
                <w:rFonts w:ascii="GHEA Grapalat" w:hAnsi="GHEA Grapalat" w:cs="Arial"/>
                <w:sz w:val="24"/>
                <w:szCs w:val="24"/>
              </w:rPr>
              <w:t xml:space="preserve"> չխան</w:t>
            </w:r>
            <w:r w:rsidRPr="00B73F6A">
              <w:rPr>
                <w:rFonts w:ascii="GHEA Grapalat" w:hAnsi="GHEA Grapalat" w:cs="Arial"/>
                <w:sz w:val="24"/>
                <w:szCs w:val="24"/>
              </w:rPr>
              <w:softHyphen/>
              <w:t>գա</w:t>
            </w:r>
            <w:r w:rsidRPr="00B73F6A">
              <w:rPr>
                <w:rFonts w:ascii="GHEA Grapalat" w:hAnsi="GHEA Grapalat" w:cs="Arial"/>
                <w:sz w:val="24"/>
                <w:szCs w:val="24"/>
              </w:rPr>
              <w:softHyphen/>
              <w:t>րող</w:t>
            </w:r>
          </w:p>
        </w:tc>
        <w:tc>
          <w:tcPr>
            <w:tcW w:w="1040" w:type="dxa"/>
            <w:shd w:val="clear" w:color="auto" w:fill="auto"/>
            <w:vAlign w:val="center"/>
          </w:tcPr>
          <w:p w14:paraId="343AC9D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shd w:val="clear" w:color="auto" w:fill="auto"/>
            <w:vAlign w:val="center"/>
          </w:tcPr>
          <w:p w14:paraId="4E5DAD98"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7AD9896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679A89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413" w:type="dxa"/>
            <w:gridSpan w:val="4"/>
            <w:shd w:val="clear" w:color="auto" w:fill="auto"/>
            <w:vAlign w:val="center"/>
          </w:tcPr>
          <w:p w14:paraId="0446415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16446F5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1ED4E1A" w14:textId="77777777" w:rsidTr="00F20060">
        <w:trPr>
          <w:gridAfter w:val="3"/>
          <w:wAfter w:w="15268" w:type="dxa"/>
        </w:trPr>
        <w:tc>
          <w:tcPr>
            <w:tcW w:w="517" w:type="dxa"/>
            <w:vMerge/>
            <w:shd w:val="clear" w:color="auto" w:fill="auto"/>
            <w:vAlign w:val="center"/>
          </w:tcPr>
          <w:p w14:paraId="10B6DCEB"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right w:val="single" w:sz="4" w:space="0" w:color="auto"/>
            </w:tcBorders>
            <w:shd w:val="clear" w:color="auto" w:fill="auto"/>
            <w:vAlign w:val="center"/>
          </w:tcPr>
          <w:p w14:paraId="5245DABE"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բժշկական միջամտու</w:t>
            </w:r>
            <w:r w:rsidRPr="00B73F6A">
              <w:rPr>
                <w:rFonts w:ascii="GHEA Grapalat" w:hAnsi="GHEA Grapalat" w:cs="Arial"/>
                <w:sz w:val="24"/>
                <w:szCs w:val="24"/>
              </w:rPr>
              <w:softHyphen/>
              <w:t>թյունից հե</w:t>
            </w:r>
            <w:r w:rsidRPr="00B73F6A">
              <w:rPr>
                <w:rFonts w:ascii="GHEA Grapalat" w:hAnsi="GHEA Grapalat" w:cs="Arial"/>
                <w:sz w:val="24"/>
                <w:szCs w:val="24"/>
              </w:rPr>
              <w:softHyphen/>
              <w:t>տո առանց գործառույթի խանգարման</w:t>
            </w:r>
          </w:p>
        </w:tc>
        <w:tc>
          <w:tcPr>
            <w:tcW w:w="1040" w:type="dxa"/>
            <w:tcBorders>
              <w:left w:val="single" w:sz="4" w:space="0" w:color="auto"/>
              <w:bottom w:val="single" w:sz="6" w:space="0" w:color="000000"/>
            </w:tcBorders>
            <w:shd w:val="clear" w:color="auto" w:fill="auto"/>
            <w:vAlign w:val="center"/>
          </w:tcPr>
          <w:p w14:paraId="5CE58DC7"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shd w:val="clear" w:color="auto" w:fill="auto"/>
            <w:vAlign w:val="center"/>
          </w:tcPr>
          <w:p w14:paraId="6D7CF491"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6DBF406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right w:val="single" w:sz="4" w:space="0" w:color="auto"/>
            </w:tcBorders>
            <w:vAlign w:val="center"/>
          </w:tcPr>
          <w:p w14:paraId="5D15C40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left w:val="single" w:sz="4" w:space="0" w:color="auto"/>
              <w:bottom w:val="single" w:sz="6" w:space="0" w:color="000000"/>
            </w:tcBorders>
            <w:shd w:val="clear" w:color="auto" w:fill="auto"/>
            <w:vAlign w:val="center"/>
          </w:tcPr>
          <w:p w14:paraId="270ECF1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7E2C3B5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3C68956F" w14:textId="77777777" w:rsidTr="00F20060">
        <w:trPr>
          <w:gridAfter w:val="3"/>
          <w:wAfter w:w="15268" w:type="dxa"/>
        </w:trPr>
        <w:tc>
          <w:tcPr>
            <w:tcW w:w="517" w:type="dxa"/>
            <w:shd w:val="clear" w:color="auto" w:fill="auto"/>
            <w:vAlign w:val="center"/>
          </w:tcPr>
          <w:p w14:paraId="07D9F8AA"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990" w:type="dxa"/>
            <w:gridSpan w:val="4"/>
            <w:tcBorders>
              <w:right w:val="single" w:sz="4" w:space="0" w:color="auto"/>
            </w:tcBorders>
            <w:shd w:val="clear" w:color="auto" w:fill="auto"/>
            <w:vAlign w:val="center"/>
          </w:tcPr>
          <w:p w14:paraId="50255498"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Ու</w:t>
            </w:r>
            <w:r w:rsidRPr="00B73F6A">
              <w:rPr>
                <w:rFonts w:ascii="GHEA Grapalat" w:hAnsi="GHEA Grapalat" w:cs="Arial"/>
                <w:b/>
                <w:sz w:val="24"/>
                <w:szCs w:val="24"/>
              </w:rPr>
              <w:softHyphen/>
              <w:t>ղիղ ա</w:t>
            </w:r>
            <w:r w:rsidRPr="00B73F6A">
              <w:rPr>
                <w:rFonts w:ascii="GHEA Grapalat" w:hAnsi="GHEA Grapalat" w:cs="Arial"/>
                <w:b/>
                <w:sz w:val="24"/>
                <w:szCs w:val="24"/>
              </w:rPr>
              <w:softHyphen/>
              <w:t>ղի</w:t>
            </w:r>
            <w:r w:rsidRPr="00B73F6A">
              <w:rPr>
                <w:rFonts w:ascii="GHEA Grapalat" w:hAnsi="GHEA Grapalat" w:cs="Arial"/>
                <w:b/>
                <w:sz w:val="24"/>
                <w:szCs w:val="24"/>
              </w:rPr>
              <w:softHyphen/>
              <w:t>քի բո</w:t>
            </w:r>
            <w:r w:rsidRPr="00B73F6A">
              <w:rPr>
                <w:rFonts w:ascii="GHEA Grapalat" w:hAnsi="GHEA Grapalat" w:cs="Arial"/>
                <w:b/>
                <w:sz w:val="24"/>
                <w:szCs w:val="24"/>
              </w:rPr>
              <w:softHyphen/>
              <w:t>լոր շեր</w:t>
            </w:r>
            <w:r w:rsidRPr="00B73F6A">
              <w:rPr>
                <w:rFonts w:ascii="GHEA Grapalat" w:hAnsi="GHEA Grapalat" w:cs="Arial"/>
                <w:b/>
                <w:sz w:val="24"/>
                <w:szCs w:val="24"/>
              </w:rPr>
              <w:softHyphen/>
              <w:t>տե</w:t>
            </w:r>
            <w:r w:rsidRPr="00B73F6A">
              <w:rPr>
                <w:rFonts w:ascii="GHEA Grapalat" w:hAnsi="GHEA Grapalat" w:cs="Arial"/>
                <w:b/>
                <w:sz w:val="24"/>
                <w:szCs w:val="24"/>
              </w:rPr>
              <w:softHyphen/>
              <w:t>րի ար</w:t>
            </w:r>
            <w:r w:rsidRPr="00B73F6A">
              <w:rPr>
                <w:rFonts w:ascii="GHEA Grapalat" w:hAnsi="GHEA Grapalat" w:cs="Arial"/>
                <w:b/>
                <w:sz w:val="24"/>
                <w:szCs w:val="24"/>
              </w:rPr>
              <w:softHyphen/>
              <w:t>տան</w:t>
            </w:r>
            <w:r w:rsidRPr="00B73F6A">
              <w:rPr>
                <w:rFonts w:ascii="GHEA Grapalat" w:hAnsi="GHEA Grapalat" w:cs="Arial"/>
                <w:b/>
                <w:sz w:val="24"/>
                <w:szCs w:val="24"/>
              </w:rPr>
              <w:softHyphen/>
              <w:t>կում</w:t>
            </w:r>
          </w:p>
          <w:p w14:paraId="432B3CF3"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cs="Arial"/>
                <w:b/>
                <w:sz w:val="24"/>
                <w:szCs w:val="24"/>
              </w:rPr>
              <w:t>(K62.2, K62.3)</w:t>
            </w:r>
          </w:p>
        </w:tc>
        <w:tc>
          <w:tcPr>
            <w:tcW w:w="1040" w:type="dxa"/>
            <w:tcBorders>
              <w:left w:val="single" w:sz="4" w:space="0" w:color="auto"/>
              <w:right w:val="single" w:sz="4" w:space="0" w:color="auto"/>
            </w:tcBorders>
            <w:shd w:val="clear" w:color="auto" w:fill="auto"/>
            <w:vAlign w:val="center"/>
          </w:tcPr>
          <w:p w14:paraId="6CCE1CDA"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tcBorders>
              <w:left w:val="single" w:sz="4" w:space="0" w:color="auto"/>
              <w:right w:val="single" w:sz="4" w:space="0" w:color="auto"/>
            </w:tcBorders>
            <w:shd w:val="clear" w:color="auto" w:fill="auto"/>
            <w:vAlign w:val="center"/>
          </w:tcPr>
          <w:p w14:paraId="3A35CA96"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left w:val="single" w:sz="4" w:space="0" w:color="auto"/>
              <w:right w:val="single" w:sz="4" w:space="0" w:color="auto"/>
            </w:tcBorders>
            <w:vAlign w:val="center"/>
          </w:tcPr>
          <w:p w14:paraId="3CA9ABD7"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left w:val="single" w:sz="4" w:space="0" w:color="auto"/>
              <w:right w:val="single" w:sz="4" w:space="0" w:color="auto"/>
            </w:tcBorders>
            <w:shd w:val="clear" w:color="auto" w:fill="auto"/>
            <w:vAlign w:val="center"/>
          </w:tcPr>
          <w:p w14:paraId="54323EA8"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left w:val="single" w:sz="4" w:space="0" w:color="auto"/>
              <w:right w:val="single" w:sz="4" w:space="0" w:color="auto"/>
            </w:tcBorders>
            <w:shd w:val="clear" w:color="auto" w:fill="auto"/>
            <w:vAlign w:val="center"/>
          </w:tcPr>
          <w:p w14:paraId="269A8DEC"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649" w:type="dxa"/>
            <w:gridSpan w:val="6"/>
            <w:tcBorders>
              <w:left w:val="single" w:sz="4" w:space="0" w:color="auto"/>
            </w:tcBorders>
            <w:shd w:val="clear" w:color="auto" w:fill="auto"/>
            <w:vAlign w:val="center"/>
          </w:tcPr>
          <w:p w14:paraId="124356E0"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r>
      <w:tr w:rsidR="006E252D" w:rsidRPr="00B73F6A" w14:paraId="4DF9D0A3" w14:textId="77777777" w:rsidTr="00F20060">
        <w:trPr>
          <w:gridAfter w:val="3"/>
          <w:wAfter w:w="15268" w:type="dxa"/>
        </w:trPr>
        <w:tc>
          <w:tcPr>
            <w:tcW w:w="517" w:type="dxa"/>
            <w:shd w:val="clear" w:color="auto" w:fill="auto"/>
            <w:vAlign w:val="center"/>
          </w:tcPr>
          <w:p w14:paraId="133996CC"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235AD0ED" w14:textId="6241BD43"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Ոչ բնա</w:t>
            </w:r>
            <w:r w:rsidRPr="00B73F6A">
              <w:rPr>
                <w:rFonts w:ascii="GHEA Grapalat" w:hAnsi="GHEA Grapalat" w:cs="Arial"/>
                <w:b/>
                <w:sz w:val="24"/>
                <w:szCs w:val="24"/>
              </w:rPr>
              <w:softHyphen/>
              <w:t>կան հե</w:t>
            </w:r>
            <w:r w:rsidRPr="00B73F6A">
              <w:rPr>
                <w:rFonts w:ascii="GHEA Grapalat" w:hAnsi="GHEA Grapalat" w:cs="Arial"/>
                <w:b/>
                <w:sz w:val="24"/>
                <w:szCs w:val="24"/>
              </w:rPr>
              <w:softHyphen/>
              <w:t>տանցք, anus praeter naturalis, որովայնի  պատի աղիքային խուղակ, հե</w:t>
            </w:r>
            <w:r w:rsidRPr="00B73F6A">
              <w:rPr>
                <w:rFonts w:ascii="GHEA Grapalat" w:hAnsi="GHEA Grapalat" w:cs="Arial"/>
                <w:b/>
                <w:sz w:val="24"/>
                <w:szCs w:val="24"/>
              </w:rPr>
              <w:softHyphen/>
              <w:t>տանց</w:t>
            </w:r>
            <w:r w:rsidRPr="00B73F6A">
              <w:rPr>
                <w:rFonts w:ascii="GHEA Grapalat" w:hAnsi="GHEA Grapalat" w:cs="Arial"/>
                <w:b/>
                <w:sz w:val="24"/>
                <w:szCs w:val="24"/>
              </w:rPr>
              <w:softHyphen/>
              <w:t>քի</w:t>
            </w:r>
            <w:r w:rsidR="00E34ED9" w:rsidRPr="00B73F6A">
              <w:rPr>
                <w:rFonts w:ascii="GHEA Grapalat" w:hAnsi="GHEA Grapalat" w:cs="Arial"/>
                <w:b/>
                <w:sz w:val="24"/>
                <w:szCs w:val="24"/>
              </w:rPr>
              <w:t xml:space="preserve"> նե</w:t>
            </w:r>
            <w:r w:rsidR="00E34ED9" w:rsidRPr="00B73F6A">
              <w:rPr>
                <w:rFonts w:ascii="GHEA Grapalat" w:hAnsi="GHEA Grapalat" w:cs="Arial"/>
                <w:b/>
                <w:sz w:val="24"/>
                <w:szCs w:val="24"/>
              </w:rPr>
              <w:softHyphen/>
              <w:t>ղա</w:t>
            </w:r>
            <w:r w:rsidR="00E34ED9" w:rsidRPr="00B73F6A">
              <w:rPr>
                <w:rFonts w:ascii="GHEA Grapalat" w:hAnsi="GHEA Grapalat" w:cs="Arial"/>
                <w:b/>
                <w:sz w:val="24"/>
                <w:szCs w:val="24"/>
              </w:rPr>
              <w:softHyphen/>
              <w:t>ցում, սեղմա</w:t>
            </w:r>
            <w:r w:rsidR="00E34ED9" w:rsidRPr="00B73F6A">
              <w:rPr>
                <w:rFonts w:ascii="GHEA Grapalat" w:hAnsi="GHEA Grapalat" w:cs="Arial"/>
                <w:b/>
                <w:sz w:val="24"/>
                <w:szCs w:val="24"/>
              </w:rPr>
              <w:softHyphen/>
              <w:t>մկա</w:t>
            </w:r>
            <w:r w:rsidR="00E34ED9" w:rsidRPr="00B73F6A">
              <w:rPr>
                <w:rFonts w:ascii="GHEA Grapalat" w:hAnsi="GHEA Grapalat" w:cs="Arial"/>
                <w:b/>
                <w:sz w:val="24"/>
                <w:szCs w:val="24"/>
              </w:rPr>
              <w:softHyphen/>
              <w:t>նի անբա</w:t>
            </w:r>
            <w:r w:rsidRPr="00B73F6A">
              <w:rPr>
                <w:rFonts w:ascii="GHEA Grapalat" w:hAnsi="GHEA Grapalat" w:cs="Arial"/>
                <w:b/>
                <w:sz w:val="24"/>
                <w:szCs w:val="24"/>
              </w:rPr>
              <w:t>վա</w:t>
            </w:r>
            <w:r w:rsidRPr="00B73F6A">
              <w:rPr>
                <w:rFonts w:ascii="GHEA Grapalat" w:hAnsi="GHEA Grapalat" w:cs="Arial"/>
                <w:b/>
                <w:sz w:val="24"/>
                <w:szCs w:val="24"/>
              </w:rPr>
              <w:softHyphen/>
              <w:t>րա</w:t>
            </w:r>
            <w:r w:rsidRPr="00B73F6A">
              <w:rPr>
                <w:rFonts w:ascii="GHEA Grapalat" w:hAnsi="GHEA Grapalat" w:cs="Arial"/>
                <w:b/>
                <w:sz w:val="24"/>
                <w:szCs w:val="24"/>
              </w:rPr>
              <w:softHyphen/>
              <w:t>րութ</w:t>
            </w:r>
            <w:r w:rsidRPr="00B73F6A">
              <w:rPr>
                <w:rFonts w:ascii="GHEA Grapalat" w:hAnsi="GHEA Grapalat" w:cs="Arial"/>
                <w:b/>
                <w:sz w:val="24"/>
                <w:szCs w:val="24"/>
              </w:rPr>
              <w:softHyphen/>
              <w:t>յուն</w:t>
            </w:r>
          </w:p>
          <w:p w14:paraId="6E0DCC24"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(K62.4, R15)</w:t>
            </w:r>
          </w:p>
        </w:tc>
        <w:tc>
          <w:tcPr>
            <w:tcW w:w="1040" w:type="dxa"/>
            <w:tcBorders>
              <w:bottom w:val="single" w:sz="6" w:space="0" w:color="000000"/>
            </w:tcBorders>
            <w:shd w:val="clear" w:color="auto" w:fill="auto"/>
            <w:vAlign w:val="center"/>
          </w:tcPr>
          <w:p w14:paraId="225D7C30"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bottom w:val="single" w:sz="6" w:space="0" w:color="000000"/>
            </w:tcBorders>
            <w:shd w:val="clear" w:color="auto" w:fill="auto"/>
            <w:vAlign w:val="center"/>
          </w:tcPr>
          <w:p w14:paraId="777201B2"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bottom w:val="single" w:sz="6" w:space="0" w:color="000000"/>
            </w:tcBorders>
            <w:shd w:val="clear" w:color="auto" w:fill="auto"/>
            <w:vAlign w:val="center"/>
          </w:tcPr>
          <w:p w14:paraId="6BB7F5B5"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0B5A1E43"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lang w:val="en-US"/>
              </w:rPr>
              <w:t>F</w:t>
            </w:r>
          </w:p>
        </w:tc>
        <w:tc>
          <w:tcPr>
            <w:tcW w:w="1413" w:type="dxa"/>
            <w:gridSpan w:val="4"/>
            <w:tcBorders>
              <w:bottom w:val="single" w:sz="6" w:space="0" w:color="000000"/>
            </w:tcBorders>
            <w:shd w:val="clear" w:color="auto" w:fill="auto"/>
            <w:vAlign w:val="center"/>
          </w:tcPr>
          <w:p w14:paraId="1B47AD69"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p w14:paraId="27D44A0C" w14:textId="77777777" w:rsidR="00AB50BC" w:rsidRPr="00B73F6A" w:rsidRDefault="00AB50BC" w:rsidP="00B73F6A">
            <w:pPr>
              <w:spacing w:after="0" w:line="360" w:lineRule="auto"/>
              <w:jc w:val="center"/>
              <w:rPr>
                <w:rFonts w:ascii="GHEA Grapalat" w:hAnsi="GHEA Grapalat" w:cs="Arial"/>
                <w:sz w:val="24"/>
                <w:szCs w:val="24"/>
              </w:rPr>
            </w:pPr>
          </w:p>
        </w:tc>
        <w:tc>
          <w:tcPr>
            <w:tcW w:w="1649" w:type="dxa"/>
            <w:gridSpan w:val="6"/>
            <w:tcBorders>
              <w:bottom w:val="single" w:sz="6" w:space="0" w:color="000000"/>
            </w:tcBorders>
            <w:shd w:val="clear" w:color="auto" w:fill="auto"/>
            <w:vAlign w:val="center"/>
          </w:tcPr>
          <w:p w14:paraId="16296AFB"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2495F7F" w14:textId="77777777" w:rsidTr="00F20060">
        <w:trPr>
          <w:gridAfter w:val="3"/>
          <w:wAfter w:w="15268" w:type="dxa"/>
        </w:trPr>
        <w:tc>
          <w:tcPr>
            <w:tcW w:w="517" w:type="dxa"/>
            <w:vMerge w:val="restart"/>
            <w:shd w:val="clear" w:color="auto" w:fill="auto"/>
            <w:vAlign w:val="center"/>
          </w:tcPr>
          <w:p w14:paraId="03C5D290"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572B8D84"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Քրո</w:t>
            </w:r>
            <w:r w:rsidRPr="00B73F6A">
              <w:rPr>
                <w:rFonts w:ascii="GHEA Grapalat" w:hAnsi="GHEA Grapalat" w:cs="Arial"/>
                <w:b/>
                <w:sz w:val="24"/>
                <w:szCs w:val="24"/>
              </w:rPr>
              <w:softHyphen/>
              <w:t>նիկական պա</w:t>
            </w:r>
            <w:r w:rsidRPr="00B73F6A">
              <w:rPr>
                <w:rFonts w:ascii="GHEA Grapalat" w:hAnsi="GHEA Grapalat" w:cs="Arial"/>
                <w:b/>
                <w:sz w:val="24"/>
                <w:szCs w:val="24"/>
              </w:rPr>
              <w:softHyphen/>
              <w:t>րապ</w:t>
            </w:r>
            <w:r w:rsidRPr="00B73F6A">
              <w:rPr>
                <w:rFonts w:ascii="GHEA Grapalat" w:hAnsi="GHEA Grapalat" w:cs="Arial"/>
                <w:b/>
                <w:sz w:val="24"/>
                <w:szCs w:val="24"/>
              </w:rPr>
              <w:softHyphen/>
              <w:t>րոկ</w:t>
            </w:r>
            <w:r w:rsidRPr="00B73F6A">
              <w:rPr>
                <w:rFonts w:ascii="GHEA Grapalat" w:hAnsi="GHEA Grapalat" w:cs="Arial"/>
                <w:b/>
                <w:sz w:val="24"/>
                <w:szCs w:val="24"/>
              </w:rPr>
              <w:softHyphen/>
              <w:t>տիտ</w:t>
            </w:r>
          </w:p>
          <w:p w14:paraId="3CE0EB6D"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cs="Arial"/>
                <w:b/>
                <w:sz w:val="24"/>
                <w:szCs w:val="24"/>
              </w:rPr>
              <w:t>(K60, K61, K62.8, K62,9)</w:t>
            </w:r>
          </w:p>
        </w:tc>
        <w:tc>
          <w:tcPr>
            <w:tcW w:w="1439" w:type="dxa"/>
            <w:gridSpan w:val="2"/>
            <w:tcBorders>
              <w:left w:val="nil"/>
              <w:right w:val="nil"/>
            </w:tcBorders>
            <w:shd w:val="clear" w:color="auto" w:fill="auto"/>
            <w:vAlign w:val="center"/>
          </w:tcPr>
          <w:p w14:paraId="1BB492B6" w14:textId="77777777" w:rsidR="00AB50BC" w:rsidRPr="00B73F6A" w:rsidRDefault="00AB50BC" w:rsidP="00B73F6A">
            <w:pPr>
              <w:tabs>
                <w:tab w:val="left" w:pos="1100"/>
              </w:tabs>
              <w:spacing w:after="0" w:line="360" w:lineRule="auto"/>
              <w:jc w:val="both"/>
              <w:rPr>
                <w:rFonts w:ascii="GHEA Grapalat" w:hAnsi="GHEA Grapalat" w:cs="Arial"/>
                <w:sz w:val="24"/>
                <w:szCs w:val="24"/>
              </w:rPr>
            </w:pPr>
          </w:p>
        </w:tc>
        <w:tc>
          <w:tcPr>
            <w:tcW w:w="1448" w:type="dxa"/>
            <w:gridSpan w:val="2"/>
            <w:tcBorders>
              <w:left w:val="nil"/>
              <w:right w:val="nil"/>
            </w:tcBorders>
            <w:vAlign w:val="center"/>
          </w:tcPr>
          <w:p w14:paraId="796D08FC" w14:textId="77777777" w:rsidR="00AB50BC" w:rsidRPr="00B73F6A" w:rsidRDefault="00AB50BC" w:rsidP="00B73F6A">
            <w:pPr>
              <w:spacing w:after="0" w:line="360" w:lineRule="auto"/>
              <w:jc w:val="both"/>
              <w:rPr>
                <w:rFonts w:ascii="GHEA Grapalat" w:hAnsi="GHEA Grapalat" w:cs="Arial"/>
                <w:sz w:val="24"/>
                <w:szCs w:val="24"/>
              </w:rPr>
            </w:pPr>
          </w:p>
        </w:tc>
        <w:tc>
          <w:tcPr>
            <w:tcW w:w="4650" w:type="dxa"/>
            <w:gridSpan w:val="16"/>
            <w:tcBorders>
              <w:left w:val="nil"/>
            </w:tcBorders>
            <w:shd w:val="clear" w:color="auto" w:fill="auto"/>
            <w:vAlign w:val="center"/>
          </w:tcPr>
          <w:p w14:paraId="66FEA694" w14:textId="77777777" w:rsidR="00AB50BC" w:rsidRPr="00B73F6A" w:rsidRDefault="00AB50BC" w:rsidP="00B73F6A">
            <w:pPr>
              <w:spacing w:after="0" w:line="360" w:lineRule="auto"/>
              <w:jc w:val="both"/>
              <w:rPr>
                <w:rFonts w:ascii="GHEA Grapalat" w:hAnsi="GHEA Grapalat" w:cs="Arial"/>
                <w:sz w:val="24"/>
                <w:szCs w:val="24"/>
              </w:rPr>
            </w:pPr>
          </w:p>
        </w:tc>
      </w:tr>
      <w:tr w:rsidR="006E252D" w:rsidRPr="00B73F6A" w14:paraId="48FF981D" w14:textId="77777777" w:rsidTr="00F20060">
        <w:trPr>
          <w:gridAfter w:val="3"/>
          <w:wAfter w:w="15268" w:type="dxa"/>
          <w:trHeight w:val="574"/>
        </w:trPr>
        <w:tc>
          <w:tcPr>
            <w:tcW w:w="517" w:type="dxa"/>
            <w:vMerge/>
            <w:shd w:val="clear" w:color="auto" w:fill="auto"/>
            <w:vAlign w:val="center"/>
          </w:tcPr>
          <w:p w14:paraId="63E15BE8"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578FCC24" w14:textId="0F0698A5"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կա</w:t>
            </w:r>
            <w:r w:rsidRPr="00B73F6A">
              <w:rPr>
                <w:rFonts w:ascii="GHEA Grapalat" w:hAnsi="GHEA Grapalat" w:cs="Arial"/>
                <w:sz w:val="24"/>
                <w:szCs w:val="24"/>
              </w:rPr>
              <w:softHyphen/>
              <w:t>յուն կամ հաճախ բաց</w:t>
            </w:r>
            <w:r w:rsidRPr="00B73F6A">
              <w:rPr>
                <w:rFonts w:ascii="GHEA Grapalat" w:hAnsi="GHEA Grapalat" w:cs="Arial"/>
                <w:sz w:val="24"/>
                <w:szCs w:val="24"/>
              </w:rPr>
              <w:softHyphen/>
              <w:t>վող խու</w:t>
            </w:r>
            <w:r w:rsidRPr="00B73F6A">
              <w:rPr>
                <w:rFonts w:ascii="GHEA Grapalat" w:hAnsi="GHEA Grapalat" w:cs="Arial"/>
                <w:sz w:val="24"/>
                <w:szCs w:val="24"/>
              </w:rPr>
              <w:softHyphen/>
              <w:t>ղակ</w:t>
            </w:r>
            <w:r w:rsidRPr="00B73F6A">
              <w:rPr>
                <w:rFonts w:ascii="GHEA Grapalat" w:hAnsi="GHEA Grapalat" w:cs="Arial"/>
                <w:sz w:val="24"/>
                <w:szCs w:val="24"/>
              </w:rPr>
              <w:softHyphen/>
              <w:t>նե</w:t>
            </w:r>
            <w:r w:rsidRPr="00B73F6A">
              <w:rPr>
                <w:rFonts w:ascii="GHEA Grapalat" w:hAnsi="GHEA Grapalat" w:cs="Arial"/>
                <w:sz w:val="24"/>
                <w:szCs w:val="24"/>
              </w:rPr>
              <w:softHyphen/>
              <w:t>րով, հաճախա</w:t>
            </w:r>
            <w:r w:rsidR="00E34ED9" w:rsidRPr="00B73F6A">
              <w:rPr>
                <w:rFonts w:ascii="GHEA Grapalat" w:hAnsi="GHEA Grapalat" w:cs="Arial"/>
                <w:sz w:val="24"/>
                <w:szCs w:val="24"/>
                <w:lang w:val="hy-AM"/>
              </w:rPr>
              <w:t>կ</w:t>
            </w:r>
            <w:r w:rsidRPr="00B73F6A">
              <w:rPr>
                <w:rFonts w:ascii="GHEA Grapalat" w:hAnsi="GHEA Grapalat" w:cs="Arial"/>
                <w:sz w:val="24"/>
                <w:szCs w:val="24"/>
              </w:rPr>
              <w:t>ի սրացումնե</w:t>
            </w:r>
            <w:r w:rsidRPr="00B73F6A">
              <w:rPr>
                <w:rFonts w:ascii="GHEA Grapalat" w:hAnsi="GHEA Grapalat" w:cs="Arial"/>
                <w:sz w:val="24"/>
                <w:szCs w:val="24"/>
              </w:rPr>
              <w:softHyphen/>
              <w:t>րով</w:t>
            </w:r>
          </w:p>
        </w:tc>
        <w:tc>
          <w:tcPr>
            <w:tcW w:w="1040" w:type="dxa"/>
            <w:shd w:val="clear" w:color="auto" w:fill="auto"/>
            <w:vAlign w:val="center"/>
          </w:tcPr>
          <w:p w14:paraId="42975A6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shd w:val="clear" w:color="auto" w:fill="auto"/>
            <w:vAlign w:val="center"/>
          </w:tcPr>
          <w:p w14:paraId="43739BF3" w14:textId="2D609009"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4532892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3EC468C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13" w:type="dxa"/>
            <w:gridSpan w:val="4"/>
            <w:shd w:val="clear" w:color="auto" w:fill="auto"/>
            <w:vAlign w:val="center"/>
          </w:tcPr>
          <w:p w14:paraId="0FF431F9" w14:textId="19B5E658"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262DE03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FCFEE0D" w14:textId="77777777" w:rsidTr="00F20060">
        <w:trPr>
          <w:gridAfter w:val="3"/>
          <w:wAfter w:w="15268" w:type="dxa"/>
        </w:trPr>
        <w:tc>
          <w:tcPr>
            <w:tcW w:w="517" w:type="dxa"/>
            <w:vMerge/>
            <w:shd w:val="clear" w:color="auto" w:fill="auto"/>
            <w:vAlign w:val="center"/>
          </w:tcPr>
          <w:p w14:paraId="107B6D3A"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6A19F1A1"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ոչ կա</w:t>
            </w:r>
            <w:r w:rsidRPr="00B73F6A">
              <w:rPr>
                <w:rFonts w:ascii="GHEA Grapalat" w:hAnsi="GHEA Grapalat" w:cs="Arial"/>
                <w:sz w:val="24"/>
                <w:szCs w:val="24"/>
              </w:rPr>
              <w:softHyphen/>
              <w:t>յուն կամ երբեմն բաց</w:t>
            </w:r>
            <w:r w:rsidRPr="00B73F6A">
              <w:rPr>
                <w:rFonts w:ascii="GHEA Grapalat" w:hAnsi="GHEA Grapalat" w:cs="Arial"/>
                <w:sz w:val="24"/>
                <w:szCs w:val="24"/>
              </w:rPr>
              <w:softHyphen/>
              <w:t>վող խու</w:t>
            </w:r>
            <w:r w:rsidRPr="00B73F6A">
              <w:rPr>
                <w:rFonts w:ascii="GHEA Grapalat" w:hAnsi="GHEA Grapalat" w:cs="Arial"/>
                <w:sz w:val="24"/>
                <w:szCs w:val="24"/>
              </w:rPr>
              <w:softHyphen/>
              <w:t>ղակ</w:t>
            </w:r>
            <w:r w:rsidRPr="00B73F6A">
              <w:rPr>
                <w:rFonts w:ascii="GHEA Grapalat" w:hAnsi="GHEA Grapalat" w:cs="Arial"/>
                <w:sz w:val="24"/>
                <w:szCs w:val="24"/>
              </w:rPr>
              <w:softHyphen/>
              <w:t>նե</w:t>
            </w:r>
            <w:r w:rsidRPr="00B73F6A">
              <w:rPr>
                <w:rFonts w:ascii="GHEA Grapalat" w:hAnsi="GHEA Grapalat" w:cs="Arial"/>
                <w:sz w:val="24"/>
                <w:szCs w:val="24"/>
              </w:rPr>
              <w:softHyphen/>
              <w:t>րով, հազվադեպ սրացում</w:t>
            </w:r>
            <w:r w:rsidRPr="00B73F6A">
              <w:rPr>
                <w:rFonts w:ascii="GHEA Grapalat" w:hAnsi="GHEA Grapalat" w:cs="Arial"/>
                <w:sz w:val="24"/>
                <w:szCs w:val="24"/>
              </w:rPr>
              <w:softHyphen/>
              <w:t>նե</w:t>
            </w:r>
            <w:r w:rsidRPr="00B73F6A">
              <w:rPr>
                <w:rFonts w:ascii="GHEA Grapalat" w:hAnsi="GHEA Grapalat" w:cs="Arial"/>
                <w:sz w:val="24"/>
                <w:szCs w:val="24"/>
              </w:rPr>
              <w:softHyphen/>
              <w:t>րով</w:t>
            </w:r>
          </w:p>
        </w:tc>
        <w:tc>
          <w:tcPr>
            <w:tcW w:w="1040" w:type="dxa"/>
            <w:shd w:val="clear" w:color="auto" w:fill="auto"/>
            <w:vAlign w:val="center"/>
          </w:tcPr>
          <w:p w14:paraId="0057AA19"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B</w:t>
            </w:r>
          </w:p>
        </w:tc>
        <w:tc>
          <w:tcPr>
            <w:tcW w:w="1439" w:type="dxa"/>
            <w:gridSpan w:val="2"/>
            <w:shd w:val="clear" w:color="auto" w:fill="auto"/>
            <w:vAlign w:val="center"/>
          </w:tcPr>
          <w:p w14:paraId="3E25372E"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lang w:val="en-US"/>
              </w:rPr>
              <w:t>B</w:t>
            </w:r>
          </w:p>
        </w:tc>
        <w:tc>
          <w:tcPr>
            <w:tcW w:w="1448" w:type="dxa"/>
            <w:gridSpan w:val="2"/>
            <w:shd w:val="clear" w:color="auto" w:fill="auto"/>
            <w:vAlign w:val="center"/>
          </w:tcPr>
          <w:p w14:paraId="34C2BF1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E29ECB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196AD8A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649" w:type="dxa"/>
            <w:gridSpan w:val="6"/>
            <w:shd w:val="clear" w:color="auto" w:fill="auto"/>
            <w:vAlign w:val="center"/>
          </w:tcPr>
          <w:p w14:paraId="33069D5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r>
      <w:tr w:rsidR="006E252D" w:rsidRPr="00B73F6A" w14:paraId="04C582CE" w14:textId="77777777" w:rsidTr="00F20060">
        <w:trPr>
          <w:gridAfter w:val="3"/>
          <w:wAfter w:w="15268" w:type="dxa"/>
        </w:trPr>
        <w:tc>
          <w:tcPr>
            <w:tcW w:w="517" w:type="dxa"/>
            <w:vMerge/>
            <w:shd w:val="clear" w:color="auto" w:fill="auto"/>
            <w:vAlign w:val="center"/>
          </w:tcPr>
          <w:p w14:paraId="06EC2678"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2C8C707C"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կրկնվող սուր ըն</w:t>
            </w:r>
            <w:r w:rsidRPr="00B73F6A">
              <w:rPr>
                <w:rFonts w:ascii="GHEA Grapalat" w:hAnsi="GHEA Grapalat" w:cs="Arial"/>
                <w:sz w:val="24"/>
                <w:szCs w:val="24"/>
              </w:rPr>
              <w:softHyphen/>
              <w:t>թաց</w:t>
            </w:r>
            <w:r w:rsidRPr="00B73F6A">
              <w:rPr>
                <w:rFonts w:ascii="GHEA Grapalat" w:hAnsi="GHEA Grapalat" w:cs="Arial"/>
                <w:sz w:val="24"/>
                <w:szCs w:val="24"/>
              </w:rPr>
              <w:softHyphen/>
              <w:t>քով՝ ա</w:t>
            </w:r>
            <w:r w:rsidRPr="00B73F6A">
              <w:rPr>
                <w:rFonts w:ascii="GHEA Grapalat" w:hAnsi="GHEA Grapalat" w:cs="Arial"/>
                <w:sz w:val="24"/>
                <w:szCs w:val="24"/>
              </w:rPr>
              <w:softHyphen/>
              <w:t>ռանց ար</w:t>
            </w:r>
            <w:r w:rsidRPr="00B73F6A">
              <w:rPr>
                <w:rFonts w:ascii="GHEA Grapalat" w:hAnsi="GHEA Grapalat" w:cs="Arial"/>
                <w:sz w:val="24"/>
                <w:szCs w:val="24"/>
              </w:rPr>
              <w:softHyphen/>
              <w:t>տա</w:t>
            </w:r>
            <w:r w:rsidRPr="00B73F6A">
              <w:rPr>
                <w:rFonts w:ascii="GHEA Grapalat" w:hAnsi="GHEA Grapalat" w:cs="Arial"/>
                <w:sz w:val="24"/>
                <w:szCs w:val="24"/>
              </w:rPr>
              <w:softHyphen/>
              <w:t>քին խու</w:t>
            </w:r>
            <w:r w:rsidRPr="00B73F6A">
              <w:rPr>
                <w:rFonts w:ascii="GHEA Grapalat" w:hAnsi="GHEA Grapalat" w:cs="Arial"/>
                <w:sz w:val="24"/>
                <w:szCs w:val="24"/>
              </w:rPr>
              <w:softHyphen/>
              <w:t>ղա</w:t>
            </w:r>
            <w:r w:rsidRPr="00B73F6A">
              <w:rPr>
                <w:rFonts w:ascii="GHEA Grapalat" w:hAnsi="GHEA Grapalat" w:cs="Arial"/>
                <w:sz w:val="24"/>
                <w:szCs w:val="24"/>
              </w:rPr>
              <w:softHyphen/>
              <w:t>կի առաջացման</w:t>
            </w:r>
          </w:p>
        </w:tc>
        <w:tc>
          <w:tcPr>
            <w:tcW w:w="1040" w:type="dxa"/>
            <w:shd w:val="clear" w:color="auto" w:fill="auto"/>
            <w:vAlign w:val="center"/>
          </w:tcPr>
          <w:p w14:paraId="22C402F1"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shd w:val="clear" w:color="auto" w:fill="auto"/>
            <w:vAlign w:val="center"/>
          </w:tcPr>
          <w:p w14:paraId="54B18C60"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3A631AE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070B526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58650E6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37E5C50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4974896C" w14:textId="77777777" w:rsidTr="00F20060">
        <w:trPr>
          <w:gridAfter w:val="3"/>
          <w:wAfter w:w="15268" w:type="dxa"/>
        </w:trPr>
        <w:tc>
          <w:tcPr>
            <w:tcW w:w="517" w:type="dxa"/>
            <w:vMerge/>
            <w:shd w:val="clear" w:color="auto" w:fill="auto"/>
            <w:vAlign w:val="center"/>
          </w:tcPr>
          <w:p w14:paraId="2837CEB6"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0001E69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բժշկական միջամ</w:t>
            </w:r>
            <w:r w:rsidRPr="00B73F6A">
              <w:rPr>
                <w:rFonts w:ascii="GHEA Grapalat" w:hAnsi="GHEA Grapalat" w:cs="Arial"/>
                <w:sz w:val="24"/>
                <w:szCs w:val="24"/>
              </w:rPr>
              <w:softHyphen/>
              <w:t>տությու</w:t>
            </w:r>
            <w:r w:rsidRPr="00B73F6A">
              <w:rPr>
                <w:rFonts w:ascii="GHEA Grapalat" w:hAnsi="GHEA Grapalat" w:cs="Arial"/>
                <w:sz w:val="24"/>
                <w:szCs w:val="24"/>
              </w:rPr>
              <w:softHyphen/>
              <w:t>նից հե</w:t>
            </w:r>
            <w:r w:rsidRPr="00B73F6A">
              <w:rPr>
                <w:rFonts w:ascii="GHEA Grapalat" w:hAnsi="GHEA Grapalat" w:cs="Arial"/>
                <w:sz w:val="24"/>
                <w:szCs w:val="24"/>
              </w:rPr>
              <w:softHyphen/>
              <w:t>տո գործառույթների ժամանակավոր խանգա</w:t>
            </w:r>
            <w:r w:rsidRPr="00B73F6A">
              <w:rPr>
                <w:rFonts w:ascii="GHEA Grapalat" w:hAnsi="GHEA Grapalat" w:cs="Arial"/>
                <w:sz w:val="24"/>
                <w:szCs w:val="24"/>
              </w:rPr>
              <w:softHyphen/>
              <w:t>րումով</w:t>
            </w:r>
          </w:p>
        </w:tc>
        <w:tc>
          <w:tcPr>
            <w:tcW w:w="1040" w:type="dxa"/>
            <w:tcBorders>
              <w:bottom w:val="single" w:sz="6" w:space="0" w:color="000000"/>
            </w:tcBorders>
            <w:shd w:val="clear" w:color="auto" w:fill="auto"/>
            <w:vAlign w:val="center"/>
          </w:tcPr>
          <w:p w14:paraId="63F84430"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shd w:val="clear" w:color="auto" w:fill="auto"/>
            <w:vAlign w:val="center"/>
          </w:tcPr>
          <w:p w14:paraId="465CBFA7"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6F3145A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504B002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685186D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1AAF12E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0ABD5DD2" w14:textId="77777777" w:rsidTr="00F20060">
        <w:trPr>
          <w:gridAfter w:val="3"/>
          <w:wAfter w:w="15268" w:type="dxa"/>
        </w:trPr>
        <w:tc>
          <w:tcPr>
            <w:tcW w:w="517" w:type="dxa"/>
            <w:vMerge w:val="restart"/>
            <w:shd w:val="clear" w:color="auto" w:fill="auto"/>
            <w:vAlign w:val="center"/>
          </w:tcPr>
          <w:p w14:paraId="16C8D0D9"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3100DBCA"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Թութք</w:t>
            </w:r>
          </w:p>
          <w:p w14:paraId="08FCAEC0" w14:textId="77777777" w:rsidR="00AB50BC" w:rsidRPr="00B73F6A" w:rsidRDefault="00AB50BC" w:rsidP="00B73F6A">
            <w:pPr>
              <w:tabs>
                <w:tab w:val="left" w:pos="1100"/>
              </w:tabs>
              <w:spacing w:after="0" w:line="360" w:lineRule="auto"/>
              <w:jc w:val="both"/>
              <w:rPr>
                <w:rFonts w:ascii="GHEA Grapalat" w:hAnsi="GHEA Grapalat" w:cs="Arial"/>
                <w:sz w:val="24"/>
                <w:szCs w:val="24"/>
                <w:lang w:val="en-US"/>
              </w:rPr>
            </w:pPr>
            <w:r w:rsidRPr="00B73F6A">
              <w:rPr>
                <w:rFonts w:ascii="GHEA Grapalat" w:hAnsi="GHEA Grapalat" w:cs="Arial"/>
                <w:b/>
                <w:sz w:val="24"/>
                <w:szCs w:val="24"/>
                <w:lang w:val="en-US"/>
              </w:rPr>
              <w:t>(</w:t>
            </w:r>
            <w:r w:rsidRPr="00B73F6A">
              <w:rPr>
                <w:rFonts w:ascii="GHEA Grapalat" w:hAnsi="GHEA Grapalat" w:cs="Arial"/>
                <w:b/>
                <w:sz w:val="24"/>
                <w:szCs w:val="24"/>
              </w:rPr>
              <w:t>I84</w:t>
            </w:r>
            <w:r w:rsidRPr="00B73F6A">
              <w:rPr>
                <w:rFonts w:ascii="GHEA Grapalat" w:hAnsi="GHEA Grapalat" w:cs="Arial"/>
                <w:b/>
                <w:sz w:val="24"/>
                <w:szCs w:val="24"/>
                <w:lang w:val="en-US"/>
              </w:rPr>
              <w:t>)</w:t>
            </w:r>
          </w:p>
        </w:tc>
        <w:tc>
          <w:tcPr>
            <w:tcW w:w="1439" w:type="dxa"/>
            <w:gridSpan w:val="2"/>
            <w:tcBorders>
              <w:left w:val="nil"/>
              <w:right w:val="nil"/>
            </w:tcBorders>
            <w:shd w:val="clear" w:color="auto" w:fill="auto"/>
            <w:vAlign w:val="center"/>
          </w:tcPr>
          <w:p w14:paraId="60C8B179" w14:textId="77777777" w:rsidR="00AB50BC" w:rsidRPr="00B73F6A" w:rsidRDefault="00AB50BC" w:rsidP="00B73F6A">
            <w:pPr>
              <w:tabs>
                <w:tab w:val="left" w:pos="1100"/>
              </w:tabs>
              <w:spacing w:line="360" w:lineRule="auto"/>
              <w:jc w:val="both"/>
              <w:rPr>
                <w:rFonts w:ascii="GHEA Grapalat" w:hAnsi="GHEA Grapalat" w:cs="Arial"/>
                <w:sz w:val="24"/>
                <w:szCs w:val="24"/>
              </w:rPr>
            </w:pPr>
          </w:p>
        </w:tc>
        <w:tc>
          <w:tcPr>
            <w:tcW w:w="1448" w:type="dxa"/>
            <w:gridSpan w:val="2"/>
            <w:tcBorders>
              <w:left w:val="nil"/>
              <w:right w:val="nil"/>
            </w:tcBorders>
            <w:vAlign w:val="center"/>
          </w:tcPr>
          <w:p w14:paraId="0E4D51DE" w14:textId="77777777" w:rsidR="00AB50BC" w:rsidRPr="00B73F6A" w:rsidRDefault="00AB50BC" w:rsidP="00B73F6A">
            <w:pPr>
              <w:spacing w:line="360" w:lineRule="auto"/>
              <w:jc w:val="both"/>
              <w:rPr>
                <w:rFonts w:ascii="GHEA Grapalat" w:hAnsi="GHEA Grapalat" w:cs="Arial"/>
                <w:sz w:val="24"/>
                <w:szCs w:val="24"/>
              </w:rPr>
            </w:pPr>
          </w:p>
        </w:tc>
        <w:tc>
          <w:tcPr>
            <w:tcW w:w="4650" w:type="dxa"/>
            <w:gridSpan w:val="16"/>
            <w:tcBorders>
              <w:left w:val="nil"/>
            </w:tcBorders>
            <w:shd w:val="clear" w:color="auto" w:fill="auto"/>
            <w:vAlign w:val="center"/>
          </w:tcPr>
          <w:p w14:paraId="474A5C22" w14:textId="77777777" w:rsidR="00AB50BC" w:rsidRPr="00B73F6A" w:rsidRDefault="00AB50BC" w:rsidP="00B73F6A">
            <w:pPr>
              <w:spacing w:line="360" w:lineRule="auto"/>
              <w:jc w:val="both"/>
              <w:rPr>
                <w:rFonts w:ascii="GHEA Grapalat" w:hAnsi="GHEA Grapalat" w:cs="Arial"/>
                <w:sz w:val="24"/>
                <w:szCs w:val="24"/>
              </w:rPr>
            </w:pPr>
          </w:p>
        </w:tc>
      </w:tr>
      <w:tr w:rsidR="006E252D" w:rsidRPr="00B73F6A" w14:paraId="3EBBDA7A" w14:textId="77777777" w:rsidTr="00F20060">
        <w:trPr>
          <w:gridAfter w:val="3"/>
          <w:wAfter w:w="15268" w:type="dxa"/>
        </w:trPr>
        <w:tc>
          <w:tcPr>
            <w:tcW w:w="517" w:type="dxa"/>
            <w:vMerge/>
            <w:shd w:val="clear" w:color="auto" w:fill="auto"/>
            <w:vAlign w:val="center"/>
          </w:tcPr>
          <w:p w14:paraId="1DC4F01F"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273C9CE5"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հա</w:t>
            </w:r>
            <w:r w:rsidRPr="00B73F6A">
              <w:rPr>
                <w:rFonts w:ascii="GHEA Grapalat" w:hAnsi="GHEA Grapalat" w:cs="Arial"/>
                <w:sz w:val="24"/>
                <w:szCs w:val="24"/>
              </w:rPr>
              <w:softHyphen/>
              <w:t>ճա</w:t>
            </w:r>
            <w:r w:rsidRPr="00B73F6A">
              <w:rPr>
                <w:rFonts w:ascii="GHEA Grapalat" w:hAnsi="GHEA Grapalat" w:cs="Arial"/>
                <w:sz w:val="24"/>
                <w:szCs w:val="24"/>
              </w:rPr>
              <w:softHyphen/>
              <w:t>խա</w:t>
            </w:r>
            <w:r w:rsidRPr="00B73F6A">
              <w:rPr>
                <w:rFonts w:ascii="GHEA Grapalat" w:hAnsi="GHEA Grapalat" w:cs="Arial"/>
                <w:sz w:val="24"/>
                <w:szCs w:val="24"/>
              </w:rPr>
              <w:softHyphen/>
              <w:t>կի արյու</w:t>
            </w:r>
            <w:r w:rsidRPr="00B73F6A">
              <w:rPr>
                <w:rFonts w:ascii="GHEA Grapalat" w:hAnsi="GHEA Grapalat" w:cs="Arial"/>
                <w:sz w:val="24"/>
                <w:szCs w:val="24"/>
              </w:rPr>
              <w:softHyphen/>
              <w:t>նա</w:t>
            </w:r>
            <w:r w:rsidRPr="00B73F6A">
              <w:rPr>
                <w:rFonts w:ascii="GHEA Grapalat" w:hAnsi="GHEA Grapalat" w:cs="Arial"/>
                <w:sz w:val="24"/>
                <w:szCs w:val="24"/>
              </w:rPr>
              <w:softHyphen/>
              <w:t>հո</w:t>
            </w:r>
            <w:r w:rsidRPr="00B73F6A">
              <w:rPr>
                <w:rFonts w:ascii="GHEA Grapalat" w:hAnsi="GHEA Grapalat" w:cs="Arial"/>
                <w:sz w:val="24"/>
                <w:szCs w:val="24"/>
              </w:rPr>
              <w:softHyphen/>
              <w:t>սութ</w:t>
            </w:r>
            <w:r w:rsidRPr="00B73F6A">
              <w:rPr>
                <w:rFonts w:ascii="GHEA Grapalat" w:hAnsi="GHEA Grapalat" w:cs="Arial"/>
                <w:sz w:val="24"/>
                <w:szCs w:val="24"/>
              </w:rPr>
              <w:softHyphen/>
              <w:t>յ</w:t>
            </w:r>
            <w:r w:rsidRPr="00B73F6A">
              <w:rPr>
                <w:rFonts w:ascii="GHEA Grapalat" w:hAnsi="GHEA Grapalat" w:cs="Arial"/>
                <w:sz w:val="24"/>
                <w:szCs w:val="24"/>
                <w:lang w:val="en-US"/>
              </w:rPr>
              <w:t>ամբ</w:t>
            </w:r>
            <w:r w:rsidRPr="00B73F6A">
              <w:rPr>
                <w:rFonts w:ascii="GHEA Grapalat" w:hAnsi="GHEA Grapalat" w:cs="Arial"/>
                <w:sz w:val="24"/>
                <w:szCs w:val="24"/>
              </w:rPr>
              <w:t xml:space="preserve"> և երկ</w:t>
            </w:r>
            <w:r w:rsidRPr="00B73F6A">
              <w:rPr>
                <w:rFonts w:ascii="GHEA Grapalat" w:hAnsi="GHEA Grapalat" w:cs="Arial"/>
                <w:sz w:val="24"/>
                <w:szCs w:val="24"/>
              </w:rPr>
              <w:softHyphen/>
              <w:t>րոր</w:t>
            </w:r>
            <w:r w:rsidRPr="00B73F6A">
              <w:rPr>
                <w:rFonts w:ascii="GHEA Grapalat" w:hAnsi="GHEA Grapalat" w:cs="Arial"/>
                <w:sz w:val="24"/>
                <w:szCs w:val="24"/>
              </w:rPr>
              <w:softHyphen/>
              <w:t>դա</w:t>
            </w:r>
            <w:r w:rsidRPr="00B73F6A">
              <w:rPr>
                <w:rFonts w:ascii="GHEA Grapalat" w:hAnsi="GHEA Grapalat" w:cs="Arial"/>
                <w:sz w:val="24"/>
                <w:szCs w:val="24"/>
              </w:rPr>
              <w:softHyphen/>
              <w:t xml:space="preserve">յին </w:t>
            </w:r>
          </w:p>
          <w:p w14:paraId="5B5BC98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սա</w:t>
            </w:r>
            <w:r w:rsidRPr="00B73F6A">
              <w:rPr>
                <w:rFonts w:ascii="GHEA Grapalat" w:hAnsi="GHEA Grapalat" w:cs="Arial"/>
                <w:sz w:val="24"/>
                <w:szCs w:val="24"/>
              </w:rPr>
              <w:softHyphen/>
              <w:t>կա</w:t>
            </w:r>
            <w:r w:rsidRPr="00B73F6A">
              <w:rPr>
                <w:rFonts w:ascii="GHEA Grapalat" w:hAnsi="GHEA Grapalat" w:cs="Arial"/>
                <w:sz w:val="24"/>
                <w:szCs w:val="24"/>
              </w:rPr>
              <w:softHyphen/>
              <w:t>վարյ</w:t>
            </w:r>
            <w:r w:rsidRPr="00B73F6A">
              <w:rPr>
                <w:rFonts w:ascii="GHEA Grapalat" w:hAnsi="GHEA Grapalat" w:cs="Arial"/>
                <w:sz w:val="24"/>
                <w:szCs w:val="24"/>
              </w:rPr>
              <w:softHyphen/>
              <w:t>ու</w:t>
            </w:r>
            <w:r w:rsidRPr="00B73F6A">
              <w:rPr>
                <w:rFonts w:ascii="GHEA Grapalat" w:hAnsi="GHEA Grapalat" w:cs="Arial"/>
                <w:sz w:val="24"/>
                <w:szCs w:val="24"/>
              </w:rPr>
              <w:softHyphen/>
              <w:t>նութ</w:t>
            </w:r>
            <w:r w:rsidRPr="00B73F6A">
              <w:rPr>
                <w:rFonts w:ascii="GHEA Grapalat" w:hAnsi="GHEA Grapalat" w:cs="Arial"/>
                <w:sz w:val="24"/>
                <w:szCs w:val="24"/>
              </w:rPr>
              <w:softHyphen/>
              <w:t>յամբ</w:t>
            </w:r>
          </w:p>
        </w:tc>
        <w:tc>
          <w:tcPr>
            <w:tcW w:w="1040" w:type="dxa"/>
            <w:shd w:val="clear" w:color="auto" w:fill="auto"/>
            <w:vAlign w:val="center"/>
          </w:tcPr>
          <w:p w14:paraId="6B4FB6DB"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shd w:val="clear" w:color="auto" w:fill="auto"/>
            <w:vAlign w:val="center"/>
          </w:tcPr>
          <w:p w14:paraId="6C26D5D5"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shd w:val="clear" w:color="auto" w:fill="auto"/>
            <w:vAlign w:val="center"/>
          </w:tcPr>
          <w:p w14:paraId="28E64A5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25BE85C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shd w:val="clear" w:color="auto" w:fill="auto"/>
            <w:vAlign w:val="center"/>
          </w:tcPr>
          <w:p w14:paraId="191E260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shd w:val="clear" w:color="auto" w:fill="auto"/>
            <w:vAlign w:val="center"/>
          </w:tcPr>
          <w:p w14:paraId="34A5265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12B8198A" w14:textId="77777777" w:rsidTr="00F20060">
        <w:trPr>
          <w:gridAfter w:val="3"/>
          <w:wAfter w:w="15268" w:type="dxa"/>
        </w:trPr>
        <w:tc>
          <w:tcPr>
            <w:tcW w:w="517" w:type="dxa"/>
            <w:vMerge/>
            <w:shd w:val="clear" w:color="auto" w:fill="auto"/>
            <w:vAlign w:val="center"/>
          </w:tcPr>
          <w:p w14:paraId="47B9471F" w14:textId="77777777" w:rsidR="00AB50BC" w:rsidRPr="00B73F6A" w:rsidRDefault="00AB50BC" w:rsidP="00B73F6A">
            <w:pPr>
              <w:spacing w:line="360" w:lineRule="auto"/>
              <w:rPr>
                <w:rFonts w:ascii="GHEA Grapalat" w:hAnsi="GHEA Grapalat" w:cs="Arial"/>
                <w:sz w:val="24"/>
                <w:szCs w:val="24"/>
              </w:rPr>
            </w:pPr>
          </w:p>
        </w:tc>
        <w:tc>
          <w:tcPr>
            <w:tcW w:w="6990" w:type="dxa"/>
            <w:gridSpan w:val="4"/>
            <w:shd w:val="clear" w:color="auto" w:fill="auto"/>
            <w:vAlign w:val="center"/>
          </w:tcPr>
          <w:p w14:paraId="29EA511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հան</w:t>
            </w:r>
            <w:r w:rsidRPr="00B73F6A">
              <w:rPr>
                <w:rFonts w:ascii="GHEA Grapalat" w:hAnsi="GHEA Grapalat" w:cs="Arial"/>
                <w:sz w:val="24"/>
                <w:szCs w:val="24"/>
              </w:rPr>
              <w:softHyphen/>
              <w:t>գույց</w:t>
            </w:r>
            <w:r w:rsidRPr="00B73F6A">
              <w:rPr>
                <w:rFonts w:ascii="GHEA Grapalat" w:hAnsi="GHEA Grapalat" w:cs="Arial"/>
                <w:sz w:val="24"/>
                <w:szCs w:val="24"/>
              </w:rPr>
              <w:softHyphen/>
              <w:t>նե</w:t>
            </w:r>
            <w:r w:rsidRPr="00B73F6A">
              <w:rPr>
                <w:rFonts w:ascii="GHEA Grapalat" w:hAnsi="GHEA Grapalat" w:cs="Arial"/>
                <w:sz w:val="24"/>
                <w:szCs w:val="24"/>
              </w:rPr>
              <w:softHyphen/>
              <w:t>րի ար</w:t>
            </w:r>
            <w:r w:rsidRPr="00B73F6A">
              <w:rPr>
                <w:rFonts w:ascii="GHEA Grapalat" w:hAnsi="GHEA Grapalat" w:cs="Arial"/>
                <w:sz w:val="24"/>
                <w:szCs w:val="24"/>
              </w:rPr>
              <w:softHyphen/>
              <w:t>տան</w:t>
            </w:r>
            <w:r w:rsidRPr="00B73F6A">
              <w:rPr>
                <w:rFonts w:ascii="GHEA Grapalat" w:hAnsi="GHEA Grapalat" w:cs="Arial"/>
                <w:sz w:val="24"/>
                <w:szCs w:val="24"/>
              </w:rPr>
              <w:softHyphen/>
              <w:t>կու</w:t>
            </w:r>
            <w:r w:rsidRPr="00B73F6A">
              <w:rPr>
                <w:rFonts w:ascii="GHEA Grapalat" w:hAnsi="GHEA Grapalat" w:cs="Arial"/>
                <w:sz w:val="24"/>
                <w:szCs w:val="24"/>
              </w:rPr>
              <w:softHyphen/>
              <w:t>մով</w:t>
            </w:r>
          </w:p>
        </w:tc>
        <w:tc>
          <w:tcPr>
            <w:tcW w:w="1040" w:type="dxa"/>
            <w:shd w:val="clear" w:color="auto" w:fill="auto"/>
            <w:vAlign w:val="center"/>
          </w:tcPr>
          <w:p w14:paraId="1D34ED18"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shd w:val="clear" w:color="auto" w:fill="auto"/>
            <w:vAlign w:val="center"/>
          </w:tcPr>
          <w:p w14:paraId="1278651F"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2FCC20F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4519813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7E7FF55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0DF5332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AC7CD25" w14:textId="77777777" w:rsidTr="00F20060">
        <w:trPr>
          <w:gridAfter w:val="3"/>
          <w:wAfter w:w="15268" w:type="dxa"/>
        </w:trPr>
        <w:tc>
          <w:tcPr>
            <w:tcW w:w="517" w:type="dxa"/>
            <w:vMerge/>
            <w:shd w:val="clear" w:color="auto" w:fill="auto"/>
            <w:vAlign w:val="center"/>
          </w:tcPr>
          <w:p w14:paraId="3BB889B7" w14:textId="77777777" w:rsidR="00AB50BC" w:rsidRPr="00B73F6A" w:rsidRDefault="00AB50BC" w:rsidP="00B73F6A">
            <w:pPr>
              <w:spacing w:line="360" w:lineRule="auto"/>
              <w:rPr>
                <w:rFonts w:ascii="GHEA Grapalat" w:hAnsi="GHEA Grapalat" w:cs="Arial"/>
                <w:sz w:val="24"/>
                <w:szCs w:val="24"/>
              </w:rPr>
            </w:pPr>
          </w:p>
        </w:tc>
        <w:tc>
          <w:tcPr>
            <w:tcW w:w="6990" w:type="dxa"/>
            <w:gridSpan w:val="4"/>
            <w:tcBorders>
              <w:bottom w:val="single" w:sz="6" w:space="0" w:color="000000"/>
            </w:tcBorders>
            <w:shd w:val="clear" w:color="auto" w:fill="auto"/>
            <w:vAlign w:val="center"/>
          </w:tcPr>
          <w:p w14:paraId="31880F5E"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վիճակ հա</w:t>
            </w:r>
            <w:r w:rsidRPr="00B73F6A">
              <w:rPr>
                <w:rFonts w:ascii="GHEA Grapalat" w:hAnsi="GHEA Grapalat" w:cs="Arial"/>
                <w:sz w:val="24"/>
                <w:szCs w:val="24"/>
              </w:rPr>
              <w:softHyphen/>
              <w:t>ջող բուժ</w:t>
            </w:r>
            <w:r w:rsidRPr="00B73F6A">
              <w:rPr>
                <w:rFonts w:ascii="GHEA Grapalat" w:hAnsi="GHEA Grapalat" w:cs="Arial"/>
                <w:sz w:val="24"/>
                <w:szCs w:val="24"/>
              </w:rPr>
              <w:softHyphen/>
              <w:t>ումից հետո`  հազ</w:t>
            </w:r>
            <w:r w:rsidRPr="00B73F6A">
              <w:rPr>
                <w:rFonts w:ascii="GHEA Grapalat" w:hAnsi="GHEA Grapalat" w:cs="Arial"/>
                <w:sz w:val="24"/>
                <w:szCs w:val="24"/>
              </w:rPr>
              <w:softHyphen/>
              <w:t>վա</w:t>
            </w:r>
            <w:r w:rsidRPr="00B73F6A">
              <w:rPr>
                <w:rFonts w:ascii="GHEA Grapalat" w:hAnsi="GHEA Grapalat" w:cs="Arial"/>
                <w:sz w:val="24"/>
                <w:szCs w:val="24"/>
              </w:rPr>
              <w:softHyphen/>
              <w:t>դեպ սրացումնե</w:t>
            </w:r>
            <w:r w:rsidRPr="00B73F6A">
              <w:rPr>
                <w:rFonts w:ascii="GHEA Grapalat" w:hAnsi="GHEA Grapalat" w:cs="Arial"/>
                <w:sz w:val="24"/>
                <w:szCs w:val="24"/>
              </w:rPr>
              <w:softHyphen/>
              <w:t>րով</w:t>
            </w:r>
          </w:p>
        </w:tc>
        <w:tc>
          <w:tcPr>
            <w:tcW w:w="1040" w:type="dxa"/>
            <w:tcBorders>
              <w:bottom w:val="single" w:sz="6" w:space="0" w:color="000000"/>
            </w:tcBorders>
            <w:shd w:val="clear" w:color="auto" w:fill="auto"/>
            <w:vAlign w:val="center"/>
          </w:tcPr>
          <w:p w14:paraId="4BC2537A"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bottom w:val="single" w:sz="6" w:space="0" w:color="000000"/>
            </w:tcBorders>
            <w:shd w:val="clear" w:color="auto" w:fill="auto"/>
            <w:vAlign w:val="center"/>
          </w:tcPr>
          <w:p w14:paraId="79095059"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755C6F2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bottom w:val="single" w:sz="6" w:space="0" w:color="000000"/>
            </w:tcBorders>
            <w:vAlign w:val="center"/>
          </w:tcPr>
          <w:p w14:paraId="7620F8B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bottom w:val="single" w:sz="6" w:space="0" w:color="000000"/>
            </w:tcBorders>
            <w:shd w:val="clear" w:color="auto" w:fill="auto"/>
            <w:vAlign w:val="center"/>
          </w:tcPr>
          <w:p w14:paraId="69F284A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bottom w:val="single" w:sz="6" w:space="0" w:color="000000"/>
            </w:tcBorders>
            <w:shd w:val="clear" w:color="auto" w:fill="auto"/>
            <w:vAlign w:val="center"/>
          </w:tcPr>
          <w:p w14:paraId="17D8FF5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6D92ED4" w14:textId="77777777" w:rsidTr="00F20060">
        <w:trPr>
          <w:gridAfter w:val="3"/>
          <w:wAfter w:w="15268" w:type="dxa"/>
        </w:trPr>
        <w:tc>
          <w:tcPr>
            <w:tcW w:w="517" w:type="dxa"/>
            <w:vMerge w:val="restart"/>
            <w:shd w:val="clear" w:color="auto" w:fill="auto"/>
            <w:vAlign w:val="center"/>
          </w:tcPr>
          <w:p w14:paraId="5E15F4E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0B1ABB99" w14:textId="05421F54" w:rsidR="00E34ED9"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Sylfaen"/>
                <w:b/>
                <w:sz w:val="24"/>
                <w:szCs w:val="24"/>
              </w:rPr>
              <w:t>Վերին միզային ուղիների</w:t>
            </w:r>
            <w:r w:rsidRPr="00B73F6A">
              <w:rPr>
                <w:rFonts w:ascii="GHEA Grapalat" w:hAnsi="GHEA Grapalat" w:cs="Sylfaen"/>
                <w:b/>
                <w:sz w:val="24"/>
                <w:szCs w:val="24"/>
                <w:lang w:val="hy-AM"/>
              </w:rPr>
              <w:t xml:space="preserve"> զարգացման արատներ</w:t>
            </w:r>
            <w:r w:rsidRPr="00B73F6A">
              <w:rPr>
                <w:rFonts w:ascii="GHEA Grapalat" w:hAnsi="GHEA Grapalat" w:cs="Sylfaen"/>
                <w:b/>
                <w:sz w:val="24"/>
                <w:szCs w:val="24"/>
              </w:rPr>
              <w:t xml:space="preserve">, ուրոդինամիկայի </w:t>
            </w:r>
            <w:r w:rsidRPr="000567BB">
              <w:rPr>
                <w:rFonts w:ascii="GHEA Grapalat" w:hAnsi="GHEA Grapalat" w:cs="Sylfaen"/>
                <w:b/>
                <w:spacing w:val="-8"/>
                <w:sz w:val="24"/>
                <w:szCs w:val="24"/>
              </w:rPr>
              <w:t>խանգարումներ</w:t>
            </w:r>
            <w:r w:rsidRPr="000567BB">
              <w:rPr>
                <w:rFonts w:ascii="GHEA Grapalat" w:hAnsi="GHEA Grapalat" w:cs="Arial"/>
                <w:b/>
                <w:spacing w:val="-8"/>
                <w:sz w:val="24"/>
                <w:szCs w:val="24"/>
              </w:rPr>
              <w:t xml:space="preserve"> (</w:t>
            </w:r>
            <w:r w:rsidRPr="000567BB">
              <w:rPr>
                <w:rFonts w:ascii="GHEA Grapalat" w:hAnsi="GHEA Grapalat" w:cs="Sylfaen"/>
                <w:b/>
                <w:spacing w:val="-8"/>
                <w:sz w:val="24"/>
                <w:szCs w:val="24"/>
              </w:rPr>
              <w:t>հիդրոնեֆրոզ</w:t>
            </w:r>
            <w:r w:rsidRPr="000567BB">
              <w:rPr>
                <w:rFonts w:ascii="GHEA Grapalat" w:hAnsi="GHEA Grapalat" w:cs="Arial"/>
                <w:b/>
                <w:spacing w:val="-8"/>
                <w:sz w:val="24"/>
                <w:szCs w:val="24"/>
              </w:rPr>
              <w:t>), միզային համակարգի բորբոքումներ</w:t>
            </w:r>
            <w:r w:rsidRPr="00B73F6A">
              <w:rPr>
                <w:rFonts w:ascii="GHEA Grapalat" w:hAnsi="GHEA Grapalat" w:cs="Arial"/>
                <w:b/>
                <w:sz w:val="24"/>
                <w:szCs w:val="24"/>
              </w:rPr>
              <w:t xml:space="preserve"> (</w:t>
            </w:r>
            <w:r w:rsidRPr="000567BB">
              <w:rPr>
                <w:rFonts w:ascii="GHEA Grapalat" w:hAnsi="GHEA Grapalat" w:cs="Arial"/>
                <w:b/>
                <w:spacing w:val="-8"/>
                <w:sz w:val="24"/>
                <w:szCs w:val="24"/>
                <w:lang w:val="en-US"/>
              </w:rPr>
              <w:t>օբստրուկ</w:t>
            </w:r>
            <w:r w:rsidRPr="000567BB">
              <w:rPr>
                <w:rFonts w:ascii="GHEA Grapalat" w:hAnsi="GHEA Grapalat" w:cs="Arial"/>
                <w:b/>
                <w:spacing w:val="-8"/>
                <w:sz w:val="24"/>
                <w:szCs w:val="24"/>
              </w:rPr>
              <w:t>-</w:t>
            </w:r>
            <w:r w:rsidRPr="000567BB">
              <w:rPr>
                <w:rFonts w:ascii="GHEA Grapalat" w:hAnsi="GHEA Grapalat" w:cs="Arial"/>
                <w:b/>
                <w:spacing w:val="-8"/>
                <w:sz w:val="24"/>
                <w:szCs w:val="24"/>
                <w:lang w:val="en-US"/>
              </w:rPr>
              <w:t>տիվ</w:t>
            </w:r>
            <w:r w:rsidRPr="000567BB">
              <w:rPr>
                <w:rFonts w:ascii="GHEA Grapalat" w:hAnsi="GHEA Grapalat" w:cs="Sylfaen"/>
                <w:b/>
                <w:spacing w:val="-8"/>
                <w:sz w:val="24"/>
                <w:szCs w:val="24"/>
              </w:rPr>
              <w:t xml:space="preserve">պիելոնեֆրիտ), </w:t>
            </w:r>
            <w:r w:rsidRPr="000567BB">
              <w:rPr>
                <w:rFonts w:ascii="GHEA Grapalat" w:hAnsi="GHEA Grapalat" w:cs="Arial"/>
                <w:b/>
                <w:spacing w:val="-8"/>
                <w:sz w:val="24"/>
                <w:szCs w:val="24"/>
              </w:rPr>
              <w:t xml:space="preserve">միզաքարային հիվանդություն, </w:t>
            </w:r>
            <w:r w:rsidRPr="000567BB">
              <w:rPr>
                <w:rFonts w:ascii="GHEA Grapalat" w:hAnsi="GHEA Grapalat" w:cs="Sylfaen"/>
                <w:b/>
                <w:spacing w:val="-8"/>
                <w:sz w:val="24"/>
                <w:szCs w:val="24"/>
              </w:rPr>
              <w:t>երիկամ</w:t>
            </w:r>
            <w:r w:rsidR="000567BB">
              <w:rPr>
                <w:rFonts w:ascii="GHEA Grapalat" w:hAnsi="GHEA Grapalat" w:cs="Sylfaen"/>
                <w:b/>
                <w:spacing w:val="-8"/>
                <w:sz w:val="24"/>
                <w:szCs w:val="24"/>
              </w:rPr>
              <w:softHyphen/>
            </w:r>
            <w:r w:rsidRPr="000567BB">
              <w:rPr>
                <w:rFonts w:ascii="GHEA Grapalat" w:hAnsi="GHEA Grapalat" w:cs="Sylfaen"/>
                <w:b/>
                <w:spacing w:val="-8"/>
                <w:sz w:val="24"/>
                <w:szCs w:val="24"/>
              </w:rPr>
              <w:t>ների</w:t>
            </w:r>
            <w:r w:rsidRPr="00B73F6A">
              <w:rPr>
                <w:rFonts w:ascii="GHEA Grapalat" w:hAnsi="GHEA Grapalat" w:cs="Sylfaen"/>
                <w:b/>
                <w:sz w:val="24"/>
                <w:szCs w:val="24"/>
              </w:rPr>
              <w:t xml:space="preserve"> և</w:t>
            </w:r>
            <w:r w:rsidRPr="00B73F6A">
              <w:rPr>
                <w:rFonts w:ascii="GHEA Grapalat" w:hAnsi="GHEA Grapalat" w:cs="Arial"/>
                <w:b/>
                <w:sz w:val="24"/>
                <w:szCs w:val="24"/>
              </w:rPr>
              <w:t xml:space="preserve"> միզուղի</w:t>
            </w:r>
            <w:r w:rsidRPr="00B73F6A">
              <w:rPr>
                <w:rFonts w:ascii="GHEA Grapalat" w:hAnsi="GHEA Grapalat" w:cs="Sylfaen"/>
                <w:b/>
                <w:sz w:val="24"/>
                <w:szCs w:val="24"/>
              </w:rPr>
              <w:t>ների այլ հիվանդություններ</w:t>
            </w:r>
            <w:r w:rsidRPr="00B73F6A">
              <w:rPr>
                <w:rFonts w:ascii="GHEA Grapalat" w:hAnsi="GHEA Grapalat" w:cs="Arial"/>
                <w:b/>
                <w:sz w:val="24"/>
                <w:szCs w:val="24"/>
              </w:rPr>
              <w:t>, ցիստիտ,</w:t>
            </w:r>
            <w:r w:rsidRPr="00B73F6A">
              <w:rPr>
                <w:rFonts w:ascii="GHEA Grapalat" w:hAnsi="GHEA Grapalat" w:cs="Sylfaen"/>
                <w:b/>
                <w:sz w:val="24"/>
                <w:szCs w:val="24"/>
              </w:rPr>
              <w:t xml:space="preserve"> միզապարկի այլ հիվանդություններ</w:t>
            </w:r>
            <w:r w:rsidRPr="00B73F6A">
              <w:rPr>
                <w:rFonts w:ascii="GHEA Grapalat" w:hAnsi="GHEA Grapalat" w:cs="Arial"/>
                <w:b/>
                <w:sz w:val="24"/>
                <w:szCs w:val="24"/>
              </w:rPr>
              <w:t>, միզուկի ոչ սպեցիֆիկ բորբոքում, միզուկի</w:t>
            </w:r>
          </w:p>
          <w:p w14:paraId="0B615ADA" w14:textId="3D1FDC86" w:rsidR="00AB50BC" w:rsidRPr="00B73F6A" w:rsidRDefault="00AB50BC" w:rsidP="00B73F6A">
            <w:pPr>
              <w:tabs>
                <w:tab w:val="left" w:pos="1100"/>
              </w:tabs>
              <w:spacing w:after="0" w:line="360" w:lineRule="auto"/>
              <w:jc w:val="both"/>
              <w:rPr>
                <w:rFonts w:ascii="GHEA Grapalat" w:hAnsi="GHEA Grapalat"/>
                <w:b/>
                <w:sz w:val="24"/>
                <w:szCs w:val="24"/>
                <w:shd w:val="clear" w:color="auto" w:fill="FFFFFF"/>
              </w:rPr>
            </w:pPr>
            <w:r w:rsidRPr="00B73F6A">
              <w:rPr>
                <w:rFonts w:ascii="GHEA Grapalat" w:hAnsi="GHEA Grapalat" w:cs="Arial"/>
                <w:b/>
                <w:sz w:val="24"/>
                <w:szCs w:val="24"/>
              </w:rPr>
              <w:t>նեղացում և այլ հիվանդություններ,</w:t>
            </w:r>
          </w:p>
          <w:p w14:paraId="30E70642" w14:textId="77777777" w:rsidR="00AB50BC" w:rsidRPr="00B73F6A" w:rsidRDefault="00AB50BC" w:rsidP="00B73F6A">
            <w:pPr>
              <w:tabs>
                <w:tab w:val="left" w:pos="1100"/>
              </w:tabs>
              <w:spacing w:after="0" w:line="360" w:lineRule="auto"/>
              <w:jc w:val="both"/>
              <w:rPr>
                <w:rFonts w:ascii="GHEA Grapalat" w:hAnsi="GHEA Grapalat" w:cs="Arial"/>
                <w:sz w:val="24"/>
                <w:szCs w:val="24"/>
              </w:rPr>
            </w:pPr>
            <w:r w:rsidRPr="00B73F6A">
              <w:rPr>
                <w:rFonts w:ascii="GHEA Grapalat" w:hAnsi="GHEA Grapalat"/>
                <w:b/>
                <w:sz w:val="24"/>
                <w:szCs w:val="24"/>
                <w:shd w:val="clear" w:color="auto" w:fill="FFFFFF"/>
              </w:rPr>
              <w:t>(N11.0, N11.1, N13, N20-N23, N25-N29 բացի N26, N30-N39)</w:t>
            </w:r>
          </w:p>
        </w:tc>
        <w:tc>
          <w:tcPr>
            <w:tcW w:w="1439" w:type="dxa"/>
            <w:gridSpan w:val="2"/>
            <w:tcBorders>
              <w:left w:val="nil"/>
              <w:right w:val="nil"/>
            </w:tcBorders>
            <w:shd w:val="clear" w:color="auto" w:fill="auto"/>
            <w:vAlign w:val="center"/>
          </w:tcPr>
          <w:p w14:paraId="29E7DA22" w14:textId="77777777" w:rsidR="00AB50BC" w:rsidRPr="00B73F6A" w:rsidRDefault="00AB50BC" w:rsidP="00B73F6A">
            <w:pPr>
              <w:tabs>
                <w:tab w:val="left" w:pos="1100"/>
              </w:tabs>
              <w:spacing w:line="360" w:lineRule="auto"/>
              <w:jc w:val="center"/>
              <w:rPr>
                <w:rFonts w:ascii="GHEA Grapalat" w:hAnsi="GHEA Grapalat" w:cs="Arial"/>
                <w:sz w:val="24"/>
                <w:szCs w:val="24"/>
              </w:rPr>
            </w:pPr>
          </w:p>
        </w:tc>
        <w:tc>
          <w:tcPr>
            <w:tcW w:w="1448" w:type="dxa"/>
            <w:gridSpan w:val="2"/>
            <w:tcBorders>
              <w:left w:val="nil"/>
              <w:right w:val="nil"/>
            </w:tcBorders>
            <w:vAlign w:val="center"/>
          </w:tcPr>
          <w:p w14:paraId="3EA8211E" w14:textId="77777777" w:rsidR="00AB50BC" w:rsidRPr="00B73F6A" w:rsidRDefault="00AB50BC" w:rsidP="00B73F6A">
            <w:pPr>
              <w:spacing w:line="360" w:lineRule="auto"/>
              <w:jc w:val="center"/>
              <w:rPr>
                <w:rFonts w:ascii="GHEA Grapalat" w:hAnsi="GHEA Grapalat" w:cs="Arial"/>
                <w:sz w:val="24"/>
                <w:szCs w:val="24"/>
              </w:rPr>
            </w:pPr>
          </w:p>
        </w:tc>
        <w:tc>
          <w:tcPr>
            <w:tcW w:w="4650" w:type="dxa"/>
            <w:gridSpan w:val="16"/>
            <w:tcBorders>
              <w:left w:val="nil"/>
            </w:tcBorders>
            <w:shd w:val="clear" w:color="auto" w:fill="auto"/>
            <w:vAlign w:val="center"/>
          </w:tcPr>
          <w:p w14:paraId="530B62C6" w14:textId="77777777" w:rsidR="00AB50BC" w:rsidRPr="00B73F6A" w:rsidRDefault="00AB50BC" w:rsidP="00B73F6A">
            <w:pPr>
              <w:spacing w:line="360" w:lineRule="auto"/>
              <w:jc w:val="center"/>
              <w:rPr>
                <w:rFonts w:ascii="GHEA Grapalat" w:hAnsi="GHEA Grapalat" w:cs="Arial"/>
                <w:sz w:val="24"/>
                <w:szCs w:val="24"/>
              </w:rPr>
            </w:pPr>
          </w:p>
        </w:tc>
      </w:tr>
      <w:tr w:rsidR="006E252D" w:rsidRPr="00B73F6A" w14:paraId="21DA085A" w14:textId="77777777" w:rsidTr="00F20060">
        <w:trPr>
          <w:gridAfter w:val="3"/>
          <w:wAfter w:w="15268" w:type="dxa"/>
        </w:trPr>
        <w:tc>
          <w:tcPr>
            <w:tcW w:w="517" w:type="dxa"/>
            <w:vMerge/>
            <w:shd w:val="clear" w:color="auto" w:fill="auto"/>
            <w:vAlign w:val="center"/>
          </w:tcPr>
          <w:p w14:paraId="04E6603F"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150713A7" w14:textId="77777777"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rPr>
              <w:t>ա) գործառույթի խիստ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4B899B13"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shd w:val="clear" w:color="auto" w:fill="auto"/>
            <w:vAlign w:val="center"/>
          </w:tcPr>
          <w:p w14:paraId="790F049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502FE2C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81BE8E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shd w:val="clear" w:color="auto" w:fill="auto"/>
            <w:vAlign w:val="center"/>
          </w:tcPr>
          <w:p w14:paraId="41C29C0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61E824D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D78DFD6" w14:textId="77777777" w:rsidTr="00F20060">
        <w:trPr>
          <w:gridAfter w:val="3"/>
          <w:wAfter w:w="15268" w:type="dxa"/>
        </w:trPr>
        <w:tc>
          <w:tcPr>
            <w:tcW w:w="517" w:type="dxa"/>
            <w:vMerge/>
            <w:shd w:val="clear" w:color="auto" w:fill="auto"/>
            <w:vAlign w:val="center"/>
          </w:tcPr>
          <w:p w14:paraId="447F19AB"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5B089F12" w14:textId="77777777"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rPr>
              <w:t>բ) գործառույթի չա</w:t>
            </w:r>
            <w:r w:rsidRPr="00B73F6A">
              <w:rPr>
                <w:rFonts w:ascii="GHEA Grapalat" w:hAnsi="GHEA Grapalat" w:cs="Arial"/>
                <w:sz w:val="24"/>
                <w:szCs w:val="24"/>
              </w:rPr>
              <w:softHyphen/>
              <w:t>փա</w:t>
            </w:r>
            <w:r w:rsidRPr="00B73F6A">
              <w:rPr>
                <w:rFonts w:ascii="GHEA Grapalat" w:hAnsi="GHEA Grapalat" w:cs="Arial"/>
                <w:sz w:val="24"/>
                <w:szCs w:val="24"/>
              </w:rPr>
              <w:softHyphen/>
              <w:t>վոր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74CB493B"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shd w:val="clear" w:color="auto" w:fill="auto"/>
            <w:vAlign w:val="center"/>
          </w:tcPr>
          <w:p w14:paraId="35C55884" w14:textId="52A127BF"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6EE191F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5EAADFD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5C5B27C8" w14:textId="60F38748"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3011FF3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7EF39F5" w14:textId="77777777" w:rsidTr="00F20060">
        <w:trPr>
          <w:gridAfter w:val="3"/>
          <w:wAfter w:w="15268" w:type="dxa"/>
        </w:trPr>
        <w:tc>
          <w:tcPr>
            <w:tcW w:w="517" w:type="dxa"/>
            <w:vMerge/>
            <w:shd w:val="clear" w:color="auto" w:fill="auto"/>
            <w:vAlign w:val="center"/>
          </w:tcPr>
          <w:p w14:paraId="612FDC12"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041A9BC0" w14:textId="77777777"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rPr>
              <w:t>գ) գործառույթի անն</w:t>
            </w:r>
            <w:r w:rsidRPr="00B73F6A">
              <w:rPr>
                <w:rFonts w:ascii="GHEA Grapalat" w:hAnsi="GHEA Grapalat" w:cs="Arial"/>
                <w:sz w:val="24"/>
                <w:szCs w:val="24"/>
              </w:rPr>
              <w:softHyphen/>
              <w:t>շան ար</w:t>
            </w:r>
            <w:r w:rsidRPr="00B73F6A">
              <w:rPr>
                <w:rFonts w:ascii="GHEA Grapalat" w:hAnsi="GHEA Grapalat" w:cs="Arial"/>
                <w:sz w:val="24"/>
                <w:szCs w:val="24"/>
              </w:rPr>
              <w:softHyphen/>
              <w:t>տահայտ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shd w:val="clear" w:color="auto" w:fill="auto"/>
            <w:vAlign w:val="center"/>
          </w:tcPr>
          <w:p w14:paraId="0BD5B5DF"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shd w:val="clear" w:color="auto" w:fill="auto"/>
            <w:vAlign w:val="center"/>
          </w:tcPr>
          <w:p w14:paraId="20AEEA6E"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shd w:val="clear" w:color="auto" w:fill="auto"/>
            <w:vAlign w:val="center"/>
          </w:tcPr>
          <w:p w14:paraId="71643D3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2D8CB30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09BDFEB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58E1C27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C5277CC" w14:textId="77777777" w:rsidTr="00F20060">
        <w:trPr>
          <w:gridAfter w:val="3"/>
          <w:wAfter w:w="15268" w:type="dxa"/>
        </w:trPr>
        <w:tc>
          <w:tcPr>
            <w:tcW w:w="517" w:type="dxa"/>
            <w:vMerge/>
            <w:shd w:val="clear" w:color="auto" w:fill="auto"/>
            <w:vAlign w:val="center"/>
          </w:tcPr>
          <w:p w14:paraId="5F8F5234"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18518BCE" w14:textId="7E7C6D46"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rPr>
              <w:t>դ) ժա</w:t>
            </w:r>
            <w:r w:rsidRPr="00B73F6A">
              <w:rPr>
                <w:rFonts w:ascii="GHEA Grapalat" w:hAnsi="GHEA Grapalat" w:cs="Arial"/>
                <w:sz w:val="24"/>
                <w:szCs w:val="24"/>
              </w:rPr>
              <w:softHyphen/>
              <w:t>մա</w:t>
            </w:r>
            <w:r w:rsidRPr="00B73F6A">
              <w:rPr>
                <w:rFonts w:ascii="GHEA Grapalat" w:hAnsi="GHEA Grapalat" w:cs="Arial"/>
                <w:sz w:val="24"/>
                <w:szCs w:val="24"/>
              </w:rPr>
              <w:softHyphen/>
              <w:t>նա</w:t>
            </w:r>
            <w:r w:rsidRPr="00B73F6A">
              <w:rPr>
                <w:rFonts w:ascii="GHEA Grapalat" w:hAnsi="GHEA Grapalat" w:cs="Arial"/>
                <w:sz w:val="24"/>
                <w:szCs w:val="24"/>
              </w:rPr>
              <w:softHyphen/>
              <w:t>կա</w:t>
            </w:r>
            <w:r w:rsidRPr="00B73F6A">
              <w:rPr>
                <w:rFonts w:ascii="GHEA Grapalat" w:hAnsi="GHEA Grapalat" w:cs="Arial"/>
                <w:sz w:val="24"/>
                <w:szCs w:val="24"/>
              </w:rPr>
              <w:softHyphen/>
              <w:t>վոր բնույ</w:t>
            </w:r>
            <w:r w:rsidRPr="00B73F6A">
              <w:rPr>
                <w:rFonts w:ascii="GHEA Grapalat" w:hAnsi="GHEA Grapalat" w:cs="Arial"/>
                <w:sz w:val="24"/>
                <w:szCs w:val="24"/>
              </w:rPr>
              <w:softHyphen/>
              <w:t>թի, ա</w:t>
            </w:r>
            <w:r w:rsidRPr="00B73F6A">
              <w:rPr>
                <w:rFonts w:ascii="GHEA Grapalat" w:hAnsi="GHEA Grapalat" w:cs="Arial"/>
                <w:sz w:val="24"/>
                <w:szCs w:val="24"/>
              </w:rPr>
              <w:softHyphen/>
              <w:t>ռա</w:t>
            </w:r>
            <w:r w:rsidR="00E34ED9" w:rsidRPr="00B73F6A">
              <w:rPr>
                <w:rFonts w:ascii="GHEA Grapalat" w:hAnsi="GHEA Grapalat" w:cs="Arial"/>
                <w:sz w:val="24"/>
                <w:szCs w:val="24"/>
              </w:rPr>
              <w:t>նց գործառույթի խան</w:t>
            </w:r>
            <w:r w:rsidR="00E34ED9" w:rsidRPr="00B73F6A">
              <w:rPr>
                <w:rFonts w:ascii="GHEA Grapalat" w:hAnsi="GHEA Grapalat" w:cs="Arial"/>
                <w:sz w:val="24"/>
                <w:szCs w:val="24"/>
              </w:rPr>
              <w:softHyphen/>
              <w:t>գար</w:t>
            </w:r>
            <w:r w:rsidR="00E34ED9" w:rsidRPr="00B73F6A">
              <w:rPr>
                <w:rFonts w:ascii="GHEA Grapalat" w:hAnsi="GHEA Grapalat" w:cs="Arial"/>
                <w:sz w:val="24"/>
                <w:szCs w:val="24"/>
              </w:rPr>
              <w:softHyphen/>
              <w:t>ման, ստա</w:t>
            </w:r>
            <w:r w:rsidRPr="00B73F6A">
              <w:rPr>
                <w:rFonts w:ascii="GHEA Grapalat" w:hAnsi="GHEA Grapalat" w:cs="Arial"/>
                <w:sz w:val="24"/>
                <w:szCs w:val="24"/>
              </w:rPr>
              <w:t>ցիո</w:t>
            </w:r>
            <w:r w:rsidRPr="00B73F6A">
              <w:rPr>
                <w:rFonts w:ascii="GHEA Grapalat" w:hAnsi="GHEA Grapalat" w:cs="Arial"/>
                <w:sz w:val="24"/>
                <w:szCs w:val="24"/>
              </w:rPr>
              <w:softHyphen/>
              <w:t>նար բուժ</w:t>
            </w:r>
            <w:r w:rsidRPr="00B73F6A">
              <w:rPr>
                <w:rFonts w:ascii="GHEA Grapalat" w:hAnsi="GHEA Grapalat" w:cs="Arial"/>
                <w:sz w:val="24"/>
                <w:szCs w:val="24"/>
              </w:rPr>
              <w:softHyphen/>
              <w:t>ման կա</w:t>
            </w:r>
            <w:r w:rsidRPr="00B73F6A">
              <w:rPr>
                <w:rFonts w:ascii="GHEA Grapalat" w:hAnsi="GHEA Grapalat" w:cs="Arial"/>
                <w:sz w:val="24"/>
                <w:szCs w:val="24"/>
              </w:rPr>
              <w:softHyphen/>
              <w:t>րիք չու</w:t>
            </w:r>
            <w:r w:rsidRPr="00B73F6A">
              <w:rPr>
                <w:rFonts w:ascii="GHEA Grapalat" w:hAnsi="GHEA Grapalat" w:cs="Arial"/>
                <w:sz w:val="24"/>
                <w:szCs w:val="24"/>
              </w:rPr>
              <w:softHyphen/>
              <w:t>նե</w:t>
            </w:r>
            <w:r w:rsidRPr="00B73F6A">
              <w:rPr>
                <w:rFonts w:ascii="GHEA Grapalat" w:hAnsi="GHEA Grapalat" w:cs="Arial"/>
                <w:sz w:val="24"/>
                <w:szCs w:val="24"/>
              </w:rPr>
              <w:softHyphen/>
              <w:t>ցող</w:t>
            </w:r>
          </w:p>
        </w:tc>
        <w:tc>
          <w:tcPr>
            <w:tcW w:w="1353" w:type="dxa"/>
            <w:gridSpan w:val="3"/>
            <w:shd w:val="clear" w:color="auto" w:fill="auto"/>
            <w:vAlign w:val="center"/>
          </w:tcPr>
          <w:p w14:paraId="0B6D1B6E"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shd w:val="clear" w:color="auto" w:fill="auto"/>
            <w:vAlign w:val="center"/>
          </w:tcPr>
          <w:p w14:paraId="73C20A4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76110BE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07035D8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272833E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4C5BE44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37356F84" w14:textId="77777777" w:rsidTr="00F20060">
        <w:trPr>
          <w:gridAfter w:val="3"/>
          <w:wAfter w:w="15268" w:type="dxa"/>
        </w:trPr>
        <w:tc>
          <w:tcPr>
            <w:tcW w:w="517" w:type="dxa"/>
            <w:shd w:val="clear" w:color="auto" w:fill="auto"/>
            <w:vAlign w:val="center"/>
          </w:tcPr>
          <w:p w14:paraId="02CAC9CB"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38AC2DD0"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ե) գործառույթի ժամանակավոր խանգարում</w:t>
            </w:r>
          </w:p>
        </w:tc>
        <w:tc>
          <w:tcPr>
            <w:tcW w:w="1353" w:type="dxa"/>
            <w:gridSpan w:val="3"/>
            <w:tcBorders>
              <w:bottom w:val="single" w:sz="6" w:space="0" w:color="000000"/>
            </w:tcBorders>
            <w:shd w:val="clear" w:color="auto" w:fill="auto"/>
            <w:vAlign w:val="center"/>
          </w:tcPr>
          <w:p w14:paraId="40665FD4"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shd w:val="clear" w:color="auto" w:fill="auto"/>
            <w:vAlign w:val="center"/>
          </w:tcPr>
          <w:p w14:paraId="32771BA3"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1E6C0AF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bottom w:val="single" w:sz="6" w:space="0" w:color="000000"/>
            </w:tcBorders>
            <w:vAlign w:val="center"/>
          </w:tcPr>
          <w:p w14:paraId="31ED7BE6"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7EB6FC0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4CF03BD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73E4E7A6" w14:textId="77777777" w:rsidTr="00F20060">
        <w:trPr>
          <w:gridAfter w:val="3"/>
          <w:wAfter w:w="15268" w:type="dxa"/>
        </w:trPr>
        <w:tc>
          <w:tcPr>
            <w:tcW w:w="517" w:type="dxa"/>
            <w:vMerge w:val="restart"/>
            <w:shd w:val="clear" w:color="auto" w:fill="auto"/>
            <w:vAlign w:val="center"/>
          </w:tcPr>
          <w:p w14:paraId="1803F9D1"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right w:val="nil"/>
            </w:tcBorders>
            <w:shd w:val="clear" w:color="auto" w:fill="auto"/>
            <w:vAlign w:val="center"/>
          </w:tcPr>
          <w:p w14:paraId="6B9378C0"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Գի</w:t>
            </w:r>
            <w:r w:rsidRPr="00B73F6A">
              <w:rPr>
                <w:rFonts w:ascii="GHEA Grapalat" w:hAnsi="GHEA Grapalat" w:cs="Arial"/>
                <w:b/>
                <w:sz w:val="24"/>
                <w:szCs w:val="24"/>
              </w:rPr>
              <w:softHyphen/>
              <w:t>շե</w:t>
            </w:r>
            <w:r w:rsidRPr="00B73F6A">
              <w:rPr>
                <w:rFonts w:ascii="GHEA Grapalat" w:hAnsi="GHEA Grapalat" w:cs="Arial"/>
                <w:b/>
                <w:sz w:val="24"/>
                <w:szCs w:val="24"/>
              </w:rPr>
              <w:softHyphen/>
              <w:t>րա</w:t>
            </w:r>
            <w:r w:rsidRPr="00B73F6A">
              <w:rPr>
                <w:rFonts w:ascii="GHEA Grapalat" w:hAnsi="GHEA Grapalat" w:cs="Arial"/>
                <w:b/>
                <w:sz w:val="24"/>
                <w:szCs w:val="24"/>
              </w:rPr>
              <w:softHyphen/>
              <w:t>մի</w:t>
            </w:r>
            <w:r w:rsidRPr="00B73F6A">
              <w:rPr>
                <w:rFonts w:ascii="GHEA Grapalat" w:hAnsi="GHEA Grapalat" w:cs="Arial"/>
                <w:b/>
                <w:sz w:val="24"/>
                <w:szCs w:val="24"/>
              </w:rPr>
              <w:softHyphen/>
              <w:t>զութ</w:t>
            </w:r>
            <w:r w:rsidRPr="00B73F6A">
              <w:rPr>
                <w:rFonts w:ascii="GHEA Grapalat" w:hAnsi="GHEA Grapalat" w:cs="Arial"/>
                <w:b/>
                <w:sz w:val="24"/>
                <w:szCs w:val="24"/>
              </w:rPr>
              <w:softHyphen/>
              <w:t>յուն</w:t>
            </w:r>
          </w:p>
          <w:p w14:paraId="138C55F0"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b/>
                <w:sz w:val="24"/>
                <w:szCs w:val="24"/>
              </w:rPr>
              <w:t>(</w:t>
            </w:r>
            <w:r w:rsidRPr="00B73F6A">
              <w:rPr>
                <w:rFonts w:ascii="GHEA Grapalat" w:hAnsi="GHEA Grapalat" w:cs="Arial"/>
                <w:b/>
                <w:sz w:val="24"/>
                <w:szCs w:val="24"/>
                <w:lang w:val="en-US"/>
              </w:rPr>
              <w:t>N</w:t>
            </w:r>
            <w:r w:rsidRPr="00B73F6A">
              <w:rPr>
                <w:rFonts w:ascii="GHEA Grapalat" w:hAnsi="GHEA Grapalat" w:cs="Arial"/>
                <w:b/>
                <w:sz w:val="24"/>
                <w:szCs w:val="24"/>
              </w:rPr>
              <w:t xml:space="preserve">39.3, </w:t>
            </w:r>
            <w:r w:rsidRPr="00B73F6A">
              <w:rPr>
                <w:rFonts w:ascii="GHEA Grapalat" w:hAnsi="GHEA Grapalat" w:cs="Arial"/>
                <w:b/>
                <w:sz w:val="24"/>
                <w:szCs w:val="24"/>
                <w:lang w:val="en-US"/>
              </w:rPr>
              <w:t>N</w:t>
            </w:r>
            <w:r w:rsidRPr="00B73F6A">
              <w:rPr>
                <w:rFonts w:ascii="GHEA Grapalat" w:hAnsi="GHEA Grapalat" w:cs="Arial"/>
                <w:b/>
                <w:sz w:val="24"/>
                <w:szCs w:val="24"/>
              </w:rPr>
              <w:t xml:space="preserve">39.4, </w:t>
            </w:r>
            <w:r w:rsidRPr="00B73F6A">
              <w:rPr>
                <w:rFonts w:ascii="GHEA Grapalat" w:hAnsi="GHEA Grapalat" w:cs="Arial"/>
                <w:b/>
                <w:sz w:val="24"/>
                <w:szCs w:val="24"/>
                <w:lang w:val="en-US"/>
              </w:rPr>
              <w:t>F</w:t>
            </w:r>
            <w:r w:rsidRPr="00B73F6A">
              <w:rPr>
                <w:rFonts w:ascii="GHEA Grapalat" w:hAnsi="GHEA Grapalat" w:cs="Arial"/>
                <w:b/>
                <w:sz w:val="24"/>
                <w:szCs w:val="24"/>
              </w:rPr>
              <w:t xml:space="preserve">98.0, </w:t>
            </w:r>
            <w:r w:rsidRPr="00B73F6A">
              <w:rPr>
                <w:rFonts w:ascii="GHEA Grapalat" w:hAnsi="GHEA Grapalat" w:cs="Arial"/>
                <w:b/>
                <w:sz w:val="24"/>
                <w:szCs w:val="24"/>
                <w:lang w:val="en-US"/>
              </w:rPr>
              <w:t>R</w:t>
            </w:r>
            <w:r w:rsidRPr="00B73F6A">
              <w:rPr>
                <w:rFonts w:ascii="GHEA Grapalat" w:hAnsi="GHEA Grapalat" w:cs="Arial"/>
                <w:b/>
                <w:sz w:val="24"/>
                <w:szCs w:val="24"/>
              </w:rPr>
              <w:t>32)</w:t>
            </w:r>
          </w:p>
        </w:tc>
        <w:tc>
          <w:tcPr>
            <w:tcW w:w="1353" w:type="dxa"/>
            <w:gridSpan w:val="3"/>
            <w:tcBorders>
              <w:left w:val="nil"/>
              <w:right w:val="nil"/>
            </w:tcBorders>
            <w:shd w:val="clear" w:color="auto" w:fill="auto"/>
            <w:vAlign w:val="center"/>
          </w:tcPr>
          <w:p w14:paraId="09C99927" w14:textId="77777777" w:rsidR="00AB50BC" w:rsidRPr="00B73F6A" w:rsidRDefault="00AB50BC" w:rsidP="00B73F6A">
            <w:pPr>
              <w:tabs>
                <w:tab w:val="left" w:pos="1100"/>
              </w:tabs>
              <w:spacing w:after="120" w:line="360" w:lineRule="auto"/>
              <w:jc w:val="both"/>
              <w:rPr>
                <w:rFonts w:ascii="GHEA Grapalat" w:hAnsi="GHEA Grapalat" w:cs="Arial"/>
                <w:sz w:val="24"/>
                <w:szCs w:val="24"/>
              </w:rPr>
            </w:pPr>
          </w:p>
        </w:tc>
        <w:tc>
          <w:tcPr>
            <w:tcW w:w="1439" w:type="dxa"/>
            <w:gridSpan w:val="2"/>
            <w:tcBorders>
              <w:left w:val="nil"/>
              <w:right w:val="nil"/>
            </w:tcBorders>
            <w:shd w:val="clear" w:color="auto" w:fill="auto"/>
            <w:vAlign w:val="center"/>
          </w:tcPr>
          <w:p w14:paraId="16053327" w14:textId="77777777" w:rsidR="00AB50BC" w:rsidRPr="00B73F6A" w:rsidRDefault="00AB50BC" w:rsidP="00B73F6A">
            <w:pPr>
              <w:tabs>
                <w:tab w:val="left" w:pos="1100"/>
              </w:tabs>
              <w:spacing w:line="360" w:lineRule="auto"/>
              <w:jc w:val="both"/>
              <w:rPr>
                <w:rFonts w:ascii="GHEA Grapalat" w:hAnsi="GHEA Grapalat" w:cs="Arial"/>
                <w:sz w:val="24"/>
                <w:szCs w:val="24"/>
              </w:rPr>
            </w:pPr>
          </w:p>
        </w:tc>
        <w:tc>
          <w:tcPr>
            <w:tcW w:w="1448" w:type="dxa"/>
            <w:gridSpan w:val="2"/>
            <w:tcBorders>
              <w:left w:val="nil"/>
              <w:right w:val="nil"/>
            </w:tcBorders>
            <w:shd w:val="clear" w:color="auto" w:fill="auto"/>
            <w:vAlign w:val="center"/>
          </w:tcPr>
          <w:p w14:paraId="60882BAB" w14:textId="77777777" w:rsidR="00AB50BC" w:rsidRPr="00B73F6A" w:rsidRDefault="00AB50BC" w:rsidP="00B73F6A">
            <w:pPr>
              <w:spacing w:line="360" w:lineRule="auto"/>
              <w:jc w:val="both"/>
              <w:rPr>
                <w:rFonts w:ascii="GHEA Grapalat" w:hAnsi="GHEA Grapalat" w:cs="Arial"/>
                <w:sz w:val="24"/>
                <w:szCs w:val="24"/>
              </w:rPr>
            </w:pPr>
          </w:p>
        </w:tc>
        <w:tc>
          <w:tcPr>
            <w:tcW w:w="1588" w:type="dxa"/>
            <w:gridSpan w:val="6"/>
            <w:tcBorders>
              <w:left w:val="nil"/>
              <w:right w:val="nil"/>
            </w:tcBorders>
            <w:vAlign w:val="center"/>
          </w:tcPr>
          <w:p w14:paraId="63002A6B" w14:textId="77777777" w:rsidR="00AB50BC" w:rsidRPr="00B73F6A" w:rsidRDefault="00AB50BC" w:rsidP="00B73F6A">
            <w:pPr>
              <w:spacing w:line="360" w:lineRule="auto"/>
              <w:ind w:right="-135"/>
              <w:jc w:val="both"/>
              <w:rPr>
                <w:rFonts w:ascii="GHEA Grapalat" w:hAnsi="GHEA Grapalat" w:cs="Arial"/>
                <w:sz w:val="24"/>
                <w:szCs w:val="24"/>
              </w:rPr>
            </w:pPr>
          </w:p>
        </w:tc>
        <w:tc>
          <w:tcPr>
            <w:tcW w:w="1413" w:type="dxa"/>
            <w:gridSpan w:val="4"/>
            <w:tcBorders>
              <w:left w:val="nil"/>
              <w:right w:val="nil"/>
            </w:tcBorders>
            <w:shd w:val="clear" w:color="auto" w:fill="auto"/>
            <w:vAlign w:val="center"/>
          </w:tcPr>
          <w:p w14:paraId="186828E9" w14:textId="77777777" w:rsidR="00AB50BC" w:rsidRPr="00B73F6A" w:rsidRDefault="00AB50BC" w:rsidP="00B73F6A">
            <w:pPr>
              <w:spacing w:line="360" w:lineRule="auto"/>
              <w:ind w:right="-135"/>
              <w:jc w:val="both"/>
              <w:rPr>
                <w:rFonts w:ascii="GHEA Grapalat" w:hAnsi="GHEA Grapalat" w:cs="Arial"/>
                <w:sz w:val="24"/>
                <w:szCs w:val="24"/>
              </w:rPr>
            </w:pPr>
          </w:p>
        </w:tc>
        <w:tc>
          <w:tcPr>
            <w:tcW w:w="1649" w:type="dxa"/>
            <w:gridSpan w:val="6"/>
            <w:tcBorders>
              <w:left w:val="nil"/>
            </w:tcBorders>
            <w:shd w:val="clear" w:color="auto" w:fill="auto"/>
            <w:vAlign w:val="center"/>
          </w:tcPr>
          <w:p w14:paraId="6EF6248B" w14:textId="77777777" w:rsidR="00AB50BC" w:rsidRPr="00B73F6A" w:rsidRDefault="00AB50BC" w:rsidP="00B73F6A">
            <w:pPr>
              <w:spacing w:line="360" w:lineRule="auto"/>
              <w:ind w:right="-135"/>
              <w:jc w:val="both"/>
              <w:rPr>
                <w:rFonts w:ascii="GHEA Grapalat" w:hAnsi="GHEA Grapalat" w:cs="Arial"/>
                <w:sz w:val="24"/>
                <w:szCs w:val="24"/>
              </w:rPr>
            </w:pPr>
          </w:p>
        </w:tc>
      </w:tr>
      <w:tr w:rsidR="006E252D" w:rsidRPr="00B73F6A" w14:paraId="6BAD0A08" w14:textId="77777777" w:rsidTr="00F20060">
        <w:trPr>
          <w:gridAfter w:val="3"/>
          <w:wAfter w:w="15268" w:type="dxa"/>
        </w:trPr>
        <w:tc>
          <w:tcPr>
            <w:tcW w:w="517" w:type="dxa"/>
            <w:vMerge/>
            <w:shd w:val="clear" w:color="auto" w:fill="auto"/>
            <w:vAlign w:val="center"/>
          </w:tcPr>
          <w:p w14:paraId="2F97AE96" w14:textId="77777777" w:rsidR="00AB50BC" w:rsidRPr="00B73F6A" w:rsidRDefault="00AB50BC" w:rsidP="00B73F6A">
            <w:pPr>
              <w:spacing w:after="0" w:line="360" w:lineRule="auto"/>
              <w:ind w:left="360"/>
              <w:rPr>
                <w:rFonts w:ascii="GHEA Grapalat" w:hAnsi="GHEA Grapalat" w:cs="Arial"/>
                <w:sz w:val="24"/>
                <w:szCs w:val="24"/>
              </w:rPr>
            </w:pPr>
          </w:p>
        </w:tc>
        <w:tc>
          <w:tcPr>
            <w:tcW w:w="6677" w:type="dxa"/>
            <w:gridSpan w:val="2"/>
            <w:shd w:val="clear" w:color="auto" w:fill="auto"/>
            <w:vAlign w:val="center"/>
          </w:tcPr>
          <w:p w14:paraId="69117DE4"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ա) </w:t>
            </w:r>
            <w:r w:rsidRPr="00B73F6A">
              <w:rPr>
                <w:rFonts w:ascii="GHEA Grapalat" w:hAnsi="GHEA Grapalat"/>
                <w:sz w:val="24"/>
                <w:szCs w:val="24"/>
              </w:rPr>
              <w:t>հաստատված և առանց նյարդային, հոգեբուժական կամ միզասեռական համակարգի հիվանդությունների ախտանիշների</w:t>
            </w:r>
          </w:p>
        </w:tc>
        <w:tc>
          <w:tcPr>
            <w:tcW w:w="1353" w:type="dxa"/>
            <w:gridSpan w:val="3"/>
            <w:shd w:val="clear" w:color="auto" w:fill="auto"/>
            <w:vAlign w:val="center"/>
          </w:tcPr>
          <w:p w14:paraId="5F178604" w14:textId="708C1046" w:rsidR="00AB50BC" w:rsidRPr="00B73F6A" w:rsidRDefault="00833C39"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39" w:type="dxa"/>
            <w:gridSpan w:val="2"/>
            <w:shd w:val="clear" w:color="auto" w:fill="auto"/>
            <w:vAlign w:val="center"/>
          </w:tcPr>
          <w:p w14:paraId="247D40C4" w14:textId="52E9C233"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742A559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722C9D8" w14:textId="77777777" w:rsidR="00AB50BC" w:rsidRPr="00B73F6A" w:rsidRDefault="00AB50BC" w:rsidP="00B73F6A">
            <w:pPr>
              <w:spacing w:line="360" w:lineRule="auto"/>
              <w:ind w:right="-135"/>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2CA60F4E" w14:textId="77777777" w:rsidR="00AB50BC" w:rsidRPr="00B73F6A" w:rsidRDefault="00AB50BC" w:rsidP="00B73F6A">
            <w:pPr>
              <w:spacing w:line="360" w:lineRule="auto"/>
              <w:ind w:right="-135"/>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79A5E0C6" w14:textId="77777777" w:rsidR="00AB50BC" w:rsidRPr="00B73F6A" w:rsidRDefault="00AB50BC" w:rsidP="00B73F6A">
            <w:pPr>
              <w:spacing w:line="360" w:lineRule="auto"/>
              <w:ind w:right="-135"/>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929A6B0" w14:textId="77777777" w:rsidTr="00F20060">
        <w:trPr>
          <w:gridAfter w:val="3"/>
          <w:wAfter w:w="15268" w:type="dxa"/>
        </w:trPr>
        <w:tc>
          <w:tcPr>
            <w:tcW w:w="517" w:type="dxa"/>
            <w:vMerge/>
            <w:shd w:val="clear" w:color="auto" w:fill="auto"/>
            <w:vAlign w:val="center"/>
          </w:tcPr>
          <w:p w14:paraId="6866C9B8" w14:textId="77777777" w:rsidR="00AB50BC" w:rsidRPr="00B73F6A" w:rsidRDefault="00AB50BC" w:rsidP="00B73F6A">
            <w:pPr>
              <w:spacing w:after="0" w:line="360" w:lineRule="auto"/>
              <w:ind w:left="360"/>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A557893" w14:textId="77777777" w:rsidR="00AB50BC" w:rsidRPr="00B73F6A" w:rsidRDefault="00AB50BC" w:rsidP="00B73F6A">
            <w:pPr>
              <w:spacing w:after="120" w:line="360" w:lineRule="auto"/>
              <w:jc w:val="both"/>
              <w:rPr>
                <w:rFonts w:ascii="GHEA Grapalat" w:hAnsi="GHEA Grapalat" w:cs="Arial"/>
                <w:sz w:val="24"/>
                <w:szCs w:val="24"/>
                <w:lang w:val="en-US"/>
              </w:rPr>
            </w:pPr>
            <w:r w:rsidRPr="00B73F6A">
              <w:rPr>
                <w:rFonts w:ascii="GHEA Grapalat" w:hAnsi="GHEA Grapalat" w:cs="Arial"/>
                <w:sz w:val="24"/>
                <w:szCs w:val="24"/>
                <w:lang w:val="hy-AM"/>
              </w:rPr>
              <w:t>գ</w:t>
            </w:r>
            <w:r w:rsidRPr="00B73F6A">
              <w:rPr>
                <w:rFonts w:ascii="GHEA Grapalat" w:hAnsi="GHEA Grapalat" w:cs="Arial"/>
                <w:sz w:val="24"/>
                <w:szCs w:val="24"/>
              </w:rPr>
              <w:t>)</w:t>
            </w:r>
            <w:r w:rsidRPr="00B73F6A">
              <w:rPr>
                <w:rFonts w:ascii="GHEA Grapalat" w:hAnsi="GHEA Grapalat" w:cs="Arial"/>
                <w:sz w:val="24"/>
                <w:szCs w:val="24"/>
                <w:lang w:val="en-US"/>
              </w:rPr>
              <w:t xml:space="preserve"> ըստ անամնեզի</w:t>
            </w:r>
          </w:p>
        </w:tc>
        <w:tc>
          <w:tcPr>
            <w:tcW w:w="1353" w:type="dxa"/>
            <w:gridSpan w:val="3"/>
            <w:tcBorders>
              <w:bottom w:val="single" w:sz="6" w:space="0" w:color="000000"/>
            </w:tcBorders>
            <w:shd w:val="clear" w:color="auto" w:fill="auto"/>
            <w:vAlign w:val="center"/>
          </w:tcPr>
          <w:p w14:paraId="4BFF8C59"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39" w:type="dxa"/>
            <w:gridSpan w:val="2"/>
            <w:tcBorders>
              <w:bottom w:val="single" w:sz="6" w:space="0" w:color="000000"/>
            </w:tcBorders>
            <w:shd w:val="clear" w:color="auto" w:fill="auto"/>
            <w:vAlign w:val="center"/>
          </w:tcPr>
          <w:p w14:paraId="25B81038"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bottom w:val="single" w:sz="6" w:space="0" w:color="000000"/>
            </w:tcBorders>
            <w:shd w:val="clear" w:color="auto" w:fill="auto"/>
            <w:vAlign w:val="center"/>
          </w:tcPr>
          <w:p w14:paraId="2152FEAD"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G</w:t>
            </w:r>
          </w:p>
        </w:tc>
        <w:tc>
          <w:tcPr>
            <w:tcW w:w="1588" w:type="dxa"/>
            <w:gridSpan w:val="6"/>
            <w:tcBorders>
              <w:bottom w:val="single" w:sz="6" w:space="0" w:color="000000"/>
            </w:tcBorders>
            <w:vAlign w:val="center"/>
          </w:tcPr>
          <w:p w14:paraId="0800ED85"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bottom w:val="single" w:sz="6" w:space="0" w:color="000000"/>
            </w:tcBorders>
            <w:shd w:val="clear" w:color="auto" w:fill="auto"/>
            <w:vAlign w:val="center"/>
          </w:tcPr>
          <w:p w14:paraId="26A4C369"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649" w:type="dxa"/>
            <w:gridSpan w:val="6"/>
            <w:tcBorders>
              <w:bottom w:val="single" w:sz="6" w:space="0" w:color="000000"/>
            </w:tcBorders>
            <w:shd w:val="clear" w:color="auto" w:fill="auto"/>
            <w:vAlign w:val="center"/>
          </w:tcPr>
          <w:p w14:paraId="19E9608C"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r>
      <w:tr w:rsidR="006E252D" w:rsidRPr="00B73F6A" w14:paraId="3521548C" w14:textId="77777777" w:rsidTr="00F20060">
        <w:trPr>
          <w:gridAfter w:val="3"/>
          <w:wAfter w:w="15268" w:type="dxa"/>
        </w:trPr>
        <w:tc>
          <w:tcPr>
            <w:tcW w:w="517" w:type="dxa"/>
            <w:vMerge w:val="restart"/>
            <w:shd w:val="clear" w:color="auto" w:fill="auto"/>
            <w:vAlign w:val="center"/>
          </w:tcPr>
          <w:p w14:paraId="3DEC80E2"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en-US"/>
              </w:rPr>
            </w:pPr>
          </w:p>
        </w:tc>
        <w:tc>
          <w:tcPr>
            <w:tcW w:w="8030" w:type="dxa"/>
            <w:gridSpan w:val="5"/>
            <w:tcBorders>
              <w:right w:val="nil"/>
            </w:tcBorders>
            <w:shd w:val="clear" w:color="auto" w:fill="auto"/>
            <w:vAlign w:val="center"/>
          </w:tcPr>
          <w:p w14:paraId="35193ADD" w14:textId="77777777" w:rsidR="00AB50BC" w:rsidRPr="00B73F6A" w:rsidRDefault="00AB50BC" w:rsidP="00B73F6A">
            <w:pPr>
              <w:spacing w:after="0" w:line="360" w:lineRule="auto"/>
              <w:jc w:val="both"/>
              <w:rPr>
                <w:rFonts w:ascii="GHEA Grapalat" w:hAnsi="GHEA Grapalat" w:cs="Sylfaen"/>
                <w:b/>
                <w:sz w:val="24"/>
                <w:szCs w:val="24"/>
                <w:lang w:val="en-US"/>
              </w:rPr>
            </w:pPr>
            <w:r w:rsidRPr="00B73F6A">
              <w:rPr>
                <w:rFonts w:ascii="GHEA Grapalat" w:hAnsi="GHEA Grapalat" w:cs="Arial"/>
                <w:b/>
                <w:sz w:val="24"/>
                <w:szCs w:val="24"/>
              </w:rPr>
              <w:t>Տղամարդկանց</w:t>
            </w:r>
            <w:r w:rsidRPr="00B73F6A">
              <w:rPr>
                <w:rFonts w:ascii="GHEA Grapalat" w:hAnsi="GHEA Grapalat" w:cs="Arial"/>
                <w:b/>
                <w:sz w:val="24"/>
                <w:szCs w:val="24"/>
                <w:lang w:val="en-US"/>
              </w:rPr>
              <w:t xml:space="preserve"> </w:t>
            </w:r>
            <w:r w:rsidRPr="00B73F6A">
              <w:rPr>
                <w:rFonts w:ascii="GHEA Grapalat" w:hAnsi="GHEA Grapalat" w:cs="Arial"/>
                <w:b/>
                <w:sz w:val="24"/>
                <w:szCs w:val="24"/>
              </w:rPr>
              <w:t>սեռական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օրգանների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հիվանդություններ</w:t>
            </w:r>
            <w:r w:rsidRPr="00B73F6A">
              <w:rPr>
                <w:rFonts w:ascii="GHEA Grapalat" w:hAnsi="GHEA Grapalat" w:cs="Arial"/>
                <w:b/>
                <w:sz w:val="24"/>
                <w:szCs w:val="24"/>
                <w:lang w:val="en-US"/>
              </w:rPr>
              <w:t>,</w:t>
            </w:r>
            <w:r w:rsidRPr="00B73F6A">
              <w:rPr>
                <w:rFonts w:ascii="GHEA Grapalat" w:hAnsi="GHEA Grapalat" w:cs="Sylfaen"/>
                <w:b/>
                <w:sz w:val="24"/>
                <w:szCs w:val="24"/>
                <w:lang w:val="en-US"/>
              </w:rPr>
              <w:t xml:space="preserve"> </w:t>
            </w:r>
          </w:p>
          <w:p w14:paraId="23F4052E" w14:textId="54B88F77" w:rsidR="00AB50BC" w:rsidRPr="00B73F6A" w:rsidRDefault="00AB50BC" w:rsidP="00B73F6A">
            <w:pPr>
              <w:spacing w:after="0" w:line="360" w:lineRule="auto"/>
              <w:jc w:val="both"/>
              <w:rPr>
                <w:rFonts w:ascii="GHEA Grapalat" w:hAnsi="GHEA Grapalat" w:cs="Courier New"/>
                <w:b/>
                <w:sz w:val="24"/>
                <w:szCs w:val="24"/>
                <w:shd w:val="clear" w:color="auto" w:fill="FFFFFF"/>
                <w:lang w:val="en-US"/>
              </w:rPr>
            </w:pPr>
            <w:r w:rsidRPr="00B73F6A">
              <w:rPr>
                <w:rFonts w:ascii="GHEA Grapalat" w:hAnsi="GHEA Grapalat" w:cs="Sylfaen"/>
                <w:b/>
                <w:sz w:val="24"/>
                <w:szCs w:val="24"/>
              </w:rPr>
              <w:t>այդ</w:t>
            </w:r>
            <w:r w:rsidRPr="00B73F6A">
              <w:rPr>
                <w:rFonts w:ascii="GHEA Grapalat" w:hAnsi="GHEA Grapalat" w:cs="Sylfaen"/>
                <w:b/>
                <w:sz w:val="24"/>
                <w:szCs w:val="24"/>
                <w:lang w:val="en-US"/>
              </w:rPr>
              <w:t xml:space="preserve"> </w:t>
            </w:r>
            <w:r w:rsidRPr="00B73F6A">
              <w:rPr>
                <w:rFonts w:ascii="GHEA Grapalat" w:hAnsi="GHEA Grapalat" w:cs="Sylfaen"/>
                <w:b/>
                <w:sz w:val="24"/>
                <w:szCs w:val="24"/>
              </w:rPr>
              <w:t>թվում</w:t>
            </w:r>
            <w:r w:rsidR="000567BB">
              <w:rPr>
                <w:rFonts w:ascii="GHEA Grapalat" w:hAnsi="GHEA Grapalat" w:cs="Sylfaen"/>
                <w:b/>
                <w:sz w:val="24"/>
                <w:szCs w:val="24"/>
                <w:lang w:val="en-US"/>
              </w:rPr>
              <w:t>՝</w:t>
            </w:r>
            <w:r w:rsidRPr="00B73F6A">
              <w:rPr>
                <w:rFonts w:ascii="GHEA Grapalat" w:hAnsi="GHEA Grapalat" w:cs="Sylfaen"/>
                <w:b/>
                <w:sz w:val="24"/>
                <w:szCs w:val="24"/>
                <w:lang w:val="en-US"/>
              </w:rPr>
              <w:t xml:space="preserve"> </w:t>
            </w:r>
            <w:r w:rsidRPr="00B73F6A">
              <w:rPr>
                <w:rFonts w:ascii="GHEA Grapalat" w:hAnsi="GHEA Grapalat" w:cs="Sylfaen"/>
                <w:b/>
                <w:sz w:val="24"/>
                <w:szCs w:val="24"/>
              </w:rPr>
              <w:t>բնածին</w:t>
            </w:r>
            <w:r w:rsidRPr="00B73F6A">
              <w:rPr>
                <w:rFonts w:ascii="GHEA Grapalat" w:hAnsi="GHEA Grapalat" w:cs="Sylfaen"/>
                <w:b/>
                <w:sz w:val="24"/>
                <w:szCs w:val="24"/>
                <w:lang w:val="en-US"/>
              </w:rPr>
              <w:t xml:space="preserve"> </w:t>
            </w:r>
            <w:r w:rsidRPr="00B73F6A">
              <w:rPr>
                <w:rFonts w:cs="Calibri"/>
                <w:b/>
                <w:sz w:val="24"/>
                <w:szCs w:val="24"/>
                <w:shd w:val="clear" w:color="auto" w:fill="FFFFFF"/>
                <w:lang w:val="en-US"/>
              </w:rPr>
              <w:t> </w:t>
            </w:r>
          </w:p>
          <w:p w14:paraId="637787D5"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b/>
                <w:sz w:val="24"/>
                <w:szCs w:val="24"/>
                <w:shd w:val="clear" w:color="auto" w:fill="FFFFFF"/>
              </w:rPr>
              <w:t>(N40-N51, N62)</w:t>
            </w:r>
          </w:p>
        </w:tc>
        <w:tc>
          <w:tcPr>
            <w:tcW w:w="1439" w:type="dxa"/>
            <w:gridSpan w:val="2"/>
            <w:tcBorders>
              <w:left w:val="nil"/>
              <w:right w:val="nil"/>
            </w:tcBorders>
            <w:shd w:val="clear" w:color="auto" w:fill="auto"/>
            <w:vAlign w:val="center"/>
          </w:tcPr>
          <w:p w14:paraId="7BA2D336" w14:textId="77777777" w:rsidR="00AB50BC" w:rsidRPr="00B73F6A" w:rsidRDefault="00AB50BC" w:rsidP="00B73F6A">
            <w:pPr>
              <w:tabs>
                <w:tab w:val="left" w:pos="1100"/>
              </w:tabs>
              <w:spacing w:line="360" w:lineRule="auto"/>
              <w:jc w:val="both"/>
              <w:rPr>
                <w:rFonts w:ascii="GHEA Grapalat" w:hAnsi="GHEA Grapalat" w:cs="Arial"/>
                <w:sz w:val="24"/>
                <w:szCs w:val="24"/>
              </w:rPr>
            </w:pPr>
          </w:p>
        </w:tc>
        <w:tc>
          <w:tcPr>
            <w:tcW w:w="1448" w:type="dxa"/>
            <w:gridSpan w:val="2"/>
            <w:tcBorders>
              <w:left w:val="nil"/>
              <w:right w:val="nil"/>
            </w:tcBorders>
            <w:vAlign w:val="center"/>
          </w:tcPr>
          <w:p w14:paraId="308DC0D8" w14:textId="77777777" w:rsidR="00AB50BC" w:rsidRPr="00B73F6A" w:rsidRDefault="00AB50BC" w:rsidP="00B73F6A">
            <w:pPr>
              <w:spacing w:line="360" w:lineRule="auto"/>
              <w:jc w:val="both"/>
              <w:rPr>
                <w:rFonts w:ascii="GHEA Grapalat" w:hAnsi="GHEA Grapalat" w:cs="Arial"/>
                <w:sz w:val="24"/>
                <w:szCs w:val="24"/>
              </w:rPr>
            </w:pPr>
          </w:p>
        </w:tc>
        <w:tc>
          <w:tcPr>
            <w:tcW w:w="4650" w:type="dxa"/>
            <w:gridSpan w:val="16"/>
            <w:tcBorders>
              <w:left w:val="nil"/>
            </w:tcBorders>
            <w:shd w:val="clear" w:color="auto" w:fill="auto"/>
            <w:vAlign w:val="center"/>
          </w:tcPr>
          <w:p w14:paraId="492BEC9E" w14:textId="77777777" w:rsidR="00AB50BC" w:rsidRPr="00B73F6A" w:rsidRDefault="00AB50BC" w:rsidP="00B73F6A">
            <w:pPr>
              <w:spacing w:line="360" w:lineRule="auto"/>
              <w:jc w:val="both"/>
              <w:rPr>
                <w:rFonts w:ascii="GHEA Grapalat" w:hAnsi="GHEA Grapalat" w:cs="Arial"/>
                <w:sz w:val="24"/>
                <w:szCs w:val="24"/>
              </w:rPr>
            </w:pPr>
          </w:p>
        </w:tc>
      </w:tr>
      <w:tr w:rsidR="006E252D" w:rsidRPr="00B73F6A" w14:paraId="57AC6FF3" w14:textId="77777777" w:rsidTr="00F20060">
        <w:trPr>
          <w:gridAfter w:val="3"/>
          <w:wAfter w:w="15268" w:type="dxa"/>
        </w:trPr>
        <w:tc>
          <w:tcPr>
            <w:tcW w:w="517" w:type="dxa"/>
            <w:vMerge/>
            <w:shd w:val="clear" w:color="auto" w:fill="auto"/>
            <w:vAlign w:val="center"/>
          </w:tcPr>
          <w:p w14:paraId="5AB54EF5"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78A2ED82"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գործառույթի զգալի խանգարումով</w:t>
            </w:r>
          </w:p>
        </w:tc>
        <w:tc>
          <w:tcPr>
            <w:tcW w:w="1353" w:type="dxa"/>
            <w:gridSpan w:val="3"/>
            <w:shd w:val="clear" w:color="auto" w:fill="auto"/>
            <w:vAlign w:val="center"/>
          </w:tcPr>
          <w:p w14:paraId="1D7E92A2"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shd w:val="clear" w:color="auto" w:fill="auto"/>
            <w:vAlign w:val="center"/>
          </w:tcPr>
          <w:p w14:paraId="1BCC14D0"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shd w:val="clear" w:color="auto" w:fill="auto"/>
            <w:vAlign w:val="center"/>
          </w:tcPr>
          <w:p w14:paraId="7F473FB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B64F6C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shd w:val="clear" w:color="auto" w:fill="auto"/>
            <w:vAlign w:val="center"/>
          </w:tcPr>
          <w:p w14:paraId="1B5BDDE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shd w:val="clear" w:color="auto" w:fill="auto"/>
            <w:vAlign w:val="center"/>
          </w:tcPr>
          <w:p w14:paraId="2E5D986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CA5F3DE" w14:textId="77777777" w:rsidTr="00F20060">
        <w:trPr>
          <w:gridAfter w:val="3"/>
          <w:wAfter w:w="15268" w:type="dxa"/>
        </w:trPr>
        <w:tc>
          <w:tcPr>
            <w:tcW w:w="517" w:type="dxa"/>
            <w:vMerge/>
            <w:shd w:val="clear" w:color="auto" w:fill="auto"/>
            <w:vAlign w:val="center"/>
          </w:tcPr>
          <w:p w14:paraId="0D4F9087"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406836F4"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գործառույթի չափավոր խանգարումով</w:t>
            </w:r>
          </w:p>
        </w:tc>
        <w:tc>
          <w:tcPr>
            <w:tcW w:w="1353" w:type="dxa"/>
            <w:gridSpan w:val="3"/>
            <w:shd w:val="clear" w:color="auto" w:fill="auto"/>
            <w:vAlign w:val="center"/>
          </w:tcPr>
          <w:p w14:paraId="7910F30C"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shd w:val="clear" w:color="auto" w:fill="auto"/>
            <w:vAlign w:val="center"/>
          </w:tcPr>
          <w:p w14:paraId="1A490D58" w14:textId="7209E5D0"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7F91B7B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1441E40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3ED51CBC" w14:textId="19E666C6"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shd w:val="clear" w:color="auto" w:fill="auto"/>
            <w:vAlign w:val="center"/>
          </w:tcPr>
          <w:p w14:paraId="10BC236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AF5FFDF" w14:textId="77777777" w:rsidTr="00F20060">
        <w:trPr>
          <w:gridAfter w:val="3"/>
          <w:wAfter w:w="15268" w:type="dxa"/>
        </w:trPr>
        <w:tc>
          <w:tcPr>
            <w:tcW w:w="517" w:type="dxa"/>
            <w:vMerge/>
            <w:shd w:val="clear" w:color="auto" w:fill="auto"/>
            <w:vAlign w:val="center"/>
          </w:tcPr>
          <w:p w14:paraId="258944E5"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1E24D657"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 xml:space="preserve">գ) ախտահարման </w:t>
            </w:r>
            <w:r w:rsidRPr="00B73F6A">
              <w:rPr>
                <w:rFonts w:ascii="GHEA Grapalat" w:hAnsi="GHEA Grapalat" w:cs="Sylfaen"/>
                <w:sz w:val="24"/>
                <w:szCs w:val="24"/>
              </w:rPr>
              <w:t xml:space="preserve">օբյեկտիվ տվյալների առկայությյամբ </w:t>
            </w:r>
            <w:r w:rsidRPr="00B73F6A">
              <w:rPr>
                <w:rFonts w:ascii="GHEA Grapalat" w:hAnsi="GHEA Grapalat" w:cs="Arial"/>
                <w:sz w:val="24"/>
                <w:szCs w:val="24"/>
              </w:rPr>
              <w:t xml:space="preserve">գործառույթի աննշան խանգարումով կամ </w:t>
            </w:r>
            <w:r w:rsidRPr="00B73F6A">
              <w:rPr>
                <w:rFonts w:ascii="GHEA Grapalat" w:hAnsi="GHEA Grapalat" w:cs="Sylfaen"/>
                <w:sz w:val="24"/>
                <w:szCs w:val="24"/>
              </w:rPr>
              <w:t>առանց խանգարման</w:t>
            </w:r>
          </w:p>
        </w:tc>
        <w:tc>
          <w:tcPr>
            <w:tcW w:w="1353" w:type="dxa"/>
            <w:gridSpan w:val="3"/>
            <w:shd w:val="clear" w:color="auto" w:fill="auto"/>
            <w:vAlign w:val="center"/>
          </w:tcPr>
          <w:p w14:paraId="063F969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shd w:val="clear" w:color="auto" w:fill="auto"/>
            <w:vAlign w:val="center"/>
          </w:tcPr>
          <w:p w14:paraId="508096D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70277F3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3649056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2A61FE5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0C671DF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7F1C8E6" w14:textId="77777777" w:rsidTr="00F20060">
        <w:trPr>
          <w:gridAfter w:val="3"/>
          <w:wAfter w:w="15268" w:type="dxa"/>
        </w:trPr>
        <w:tc>
          <w:tcPr>
            <w:tcW w:w="517" w:type="dxa"/>
            <w:vMerge/>
            <w:shd w:val="clear" w:color="auto" w:fill="auto"/>
            <w:vAlign w:val="center"/>
          </w:tcPr>
          <w:p w14:paraId="7A65F81B"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34EC2BCE" w14:textId="77777777" w:rsidR="00AB50BC" w:rsidRPr="00B73F6A" w:rsidRDefault="00AB50BC" w:rsidP="00B73F6A">
            <w:pPr>
              <w:spacing w:after="120" w:line="360" w:lineRule="auto"/>
              <w:jc w:val="both"/>
              <w:rPr>
                <w:rFonts w:ascii="GHEA Grapalat" w:hAnsi="GHEA Grapalat" w:cs="Arial"/>
                <w:sz w:val="24"/>
                <w:szCs w:val="24"/>
                <w:lang w:val="en-US"/>
              </w:rPr>
            </w:pPr>
            <w:r w:rsidRPr="00B73F6A">
              <w:rPr>
                <w:rFonts w:ascii="GHEA Grapalat" w:hAnsi="GHEA Grapalat" w:cs="Arial"/>
                <w:sz w:val="24"/>
                <w:szCs w:val="24"/>
              </w:rPr>
              <w:t>դ) գործառույթի ժամանակավոր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րումով</w:t>
            </w:r>
          </w:p>
        </w:tc>
        <w:tc>
          <w:tcPr>
            <w:tcW w:w="1353" w:type="dxa"/>
            <w:gridSpan w:val="3"/>
            <w:tcBorders>
              <w:bottom w:val="single" w:sz="6" w:space="0" w:color="000000"/>
            </w:tcBorders>
            <w:shd w:val="clear" w:color="auto" w:fill="auto"/>
            <w:vAlign w:val="center"/>
          </w:tcPr>
          <w:p w14:paraId="63594B63"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shd w:val="clear" w:color="auto" w:fill="auto"/>
            <w:vAlign w:val="center"/>
          </w:tcPr>
          <w:p w14:paraId="73ADEEBA"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72AC46A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561EB8C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73A4655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04D1994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3AB02C95" w14:textId="77777777" w:rsidTr="00F20060">
        <w:trPr>
          <w:gridAfter w:val="3"/>
          <w:wAfter w:w="15268" w:type="dxa"/>
        </w:trPr>
        <w:tc>
          <w:tcPr>
            <w:tcW w:w="517" w:type="dxa"/>
            <w:vMerge w:val="restart"/>
            <w:shd w:val="clear" w:color="auto" w:fill="auto"/>
            <w:vAlign w:val="center"/>
          </w:tcPr>
          <w:p w14:paraId="11B521C9"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6CDDC3CE"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lang w:val="en-US"/>
              </w:rPr>
              <w:t>Ամորձու</w:t>
            </w:r>
            <w:r w:rsidRPr="00B73F6A">
              <w:rPr>
                <w:rFonts w:ascii="GHEA Grapalat" w:hAnsi="GHEA Grapalat" w:cs="Arial"/>
                <w:b/>
                <w:sz w:val="24"/>
                <w:szCs w:val="24"/>
              </w:rPr>
              <w:t xml:space="preserve"> </w:t>
            </w:r>
            <w:r w:rsidRPr="00B73F6A">
              <w:rPr>
                <w:rFonts w:ascii="GHEA Grapalat" w:hAnsi="GHEA Grapalat" w:cs="Arial"/>
                <w:b/>
                <w:sz w:val="24"/>
                <w:szCs w:val="24"/>
                <w:lang w:val="en-US"/>
              </w:rPr>
              <w:t>թաղանթների</w:t>
            </w:r>
            <w:r w:rsidRPr="00B73F6A">
              <w:rPr>
                <w:rFonts w:ascii="GHEA Grapalat" w:hAnsi="GHEA Grapalat" w:cs="Arial"/>
                <w:b/>
                <w:sz w:val="24"/>
                <w:szCs w:val="24"/>
              </w:rPr>
              <w:t xml:space="preserve"> </w:t>
            </w:r>
            <w:r w:rsidRPr="00B73F6A">
              <w:rPr>
                <w:rFonts w:ascii="GHEA Grapalat" w:hAnsi="GHEA Grapalat" w:cs="Arial"/>
                <w:b/>
                <w:sz w:val="24"/>
                <w:szCs w:val="24"/>
                <w:lang w:val="en-US"/>
              </w:rPr>
              <w:t>և</w:t>
            </w:r>
            <w:r w:rsidRPr="00B73F6A">
              <w:rPr>
                <w:rFonts w:ascii="GHEA Grapalat" w:hAnsi="GHEA Grapalat" w:cs="Arial"/>
                <w:b/>
                <w:sz w:val="24"/>
                <w:szCs w:val="24"/>
              </w:rPr>
              <w:t xml:space="preserve"> </w:t>
            </w:r>
            <w:r w:rsidRPr="00B73F6A">
              <w:rPr>
                <w:rFonts w:ascii="GHEA Grapalat" w:hAnsi="GHEA Grapalat" w:cs="Arial"/>
                <w:b/>
                <w:sz w:val="24"/>
                <w:szCs w:val="24"/>
                <w:lang w:val="en-US"/>
              </w:rPr>
              <w:t>սերմնալարի</w:t>
            </w:r>
            <w:r w:rsidRPr="00B73F6A">
              <w:rPr>
                <w:rFonts w:ascii="GHEA Grapalat" w:hAnsi="GHEA Grapalat" w:cs="Arial"/>
                <w:b/>
                <w:sz w:val="24"/>
                <w:szCs w:val="24"/>
              </w:rPr>
              <w:t xml:space="preserve"> </w:t>
            </w:r>
            <w:r w:rsidRPr="00B73F6A">
              <w:rPr>
                <w:rFonts w:ascii="GHEA Grapalat" w:hAnsi="GHEA Grapalat" w:cs="Arial"/>
                <w:b/>
                <w:sz w:val="24"/>
                <w:szCs w:val="24"/>
                <w:lang w:val="en-US"/>
              </w:rPr>
              <w:t>ջրգողություն</w:t>
            </w:r>
            <w:r w:rsidRPr="00B73F6A">
              <w:rPr>
                <w:rFonts w:ascii="GHEA Grapalat" w:hAnsi="GHEA Grapalat" w:cs="Arial"/>
                <w:b/>
                <w:sz w:val="24"/>
                <w:szCs w:val="24"/>
              </w:rPr>
              <w:t xml:space="preserve"> </w:t>
            </w:r>
          </w:p>
          <w:p w14:paraId="12ADA0FD"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sz w:val="24"/>
                <w:szCs w:val="24"/>
                <w:shd w:val="clear" w:color="auto" w:fill="FFFFFF"/>
              </w:rPr>
              <w:t>(</w:t>
            </w:r>
            <w:r w:rsidRPr="00B73F6A">
              <w:rPr>
                <w:rFonts w:ascii="GHEA Grapalat" w:hAnsi="GHEA Grapalat" w:cs="Arial"/>
                <w:b/>
                <w:sz w:val="24"/>
                <w:szCs w:val="24"/>
                <w:lang w:val="en-US"/>
              </w:rPr>
              <w:t>I</w:t>
            </w:r>
            <w:r w:rsidRPr="00B73F6A">
              <w:rPr>
                <w:rFonts w:ascii="GHEA Grapalat" w:hAnsi="GHEA Grapalat" w:cs="Arial"/>
                <w:b/>
                <w:sz w:val="24"/>
                <w:szCs w:val="24"/>
              </w:rPr>
              <w:t xml:space="preserve">86,1 </w:t>
            </w:r>
            <w:r w:rsidRPr="00B73F6A">
              <w:rPr>
                <w:rFonts w:ascii="GHEA Grapalat" w:hAnsi="GHEA Grapalat" w:cs="Arial"/>
                <w:b/>
                <w:sz w:val="24"/>
                <w:szCs w:val="24"/>
                <w:lang w:val="en-US"/>
              </w:rPr>
              <w:t>N</w:t>
            </w:r>
            <w:r w:rsidRPr="00B73F6A">
              <w:rPr>
                <w:rFonts w:ascii="GHEA Grapalat" w:hAnsi="GHEA Grapalat" w:cs="Arial"/>
                <w:b/>
                <w:sz w:val="24"/>
                <w:szCs w:val="24"/>
              </w:rPr>
              <w:t>43</w:t>
            </w:r>
            <w:r w:rsidRPr="00B73F6A">
              <w:rPr>
                <w:rFonts w:ascii="GHEA Grapalat" w:hAnsi="GHEA Grapalat"/>
                <w:sz w:val="24"/>
                <w:szCs w:val="24"/>
                <w:shd w:val="clear" w:color="auto" w:fill="FFFFFF"/>
              </w:rPr>
              <w:t>)</w:t>
            </w:r>
          </w:p>
        </w:tc>
        <w:tc>
          <w:tcPr>
            <w:tcW w:w="1439" w:type="dxa"/>
            <w:gridSpan w:val="2"/>
            <w:tcBorders>
              <w:left w:val="nil"/>
              <w:right w:val="nil"/>
            </w:tcBorders>
            <w:shd w:val="clear" w:color="auto" w:fill="auto"/>
            <w:vAlign w:val="center"/>
          </w:tcPr>
          <w:p w14:paraId="2A05B3CC"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1448" w:type="dxa"/>
            <w:gridSpan w:val="2"/>
            <w:tcBorders>
              <w:left w:val="nil"/>
              <w:right w:val="nil"/>
            </w:tcBorders>
            <w:vAlign w:val="center"/>
          </w:tcPr>
          <w:p w14:paraId="37CF6131" w14:textId="77777777" w:rsidR="00AB50BC" w:rsidRPr="00B73F6A" w:rsidRDefault="00AB50BC" w:rsidP="00B73F6A">
            <w:pPr>
              <w:spacing w:after="0" w:line="360" w:lineRule="auto"/>
              <w:rPr>
                <w:rFonts w:ascii="GHEA Grapalat" w:hAnsi="GHEA Grapalat" w:cs="Arial"/>
                <w:sz w:val="24"/>
                <w:szCs w:val="24"/>
              </w:rPr>
            </w:pPr>
          </w:p>
        </w:tc>
        <w:tc>
          <w:tcPr>
            <w:tcW w:w="4650" w:type="dxa"/>
            <w:gridSpan w:val="16"/>
            <w:tcBorders>
              <w:left w:val="nil"/>
            </w:tcBorders>
            <w:shd w:val="clear" w:color="auto" w:fill="auto"/>
            <w:vAlign w:val="center"/>
          </w:tcPr>
          <w:p w14:paraId="29D0649A"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44A5C147" w14:textId="77777777" w:rsidTr="00F20060">
        <w:trPr>
          <w:gridAfter w:val="3"/>
          <w:wAfter w:w="15268" w:type="dxa"/>
        </w:trPr>
        <w:tc>
          <w:tcPr>
            <w:tcW w:w="517" w:type="dxa"/>
            <w:vMerge/>
            <w:shd w:val="clear" w:color="auto" w:fill="auto"/>
            <w:vAlign w:val="center"/>
          </w:tcPr>
          <w:p w14:paraId="13AB124B"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24E989A2"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lang w:val="en-US"/>
              </w:rPr>
              <w:t>ա</w:t>
            </w:r>
            <w:r w:rsidRPr="00B73F6A">
              <w:rPr>
                <w:rFonts w:ascii="GHEA Grapalat" w:hAnsi="GHEA Grapalat" w:cs="Arial"/>
                <w:sz w:val="24"/>
                <w:szCs w:val="24"/>
              </w:rPr>
              <w:t xml:space="preserve">) </w:t>
            </w:r>
            <w:r w:rsidRPr="00B73F6A">
              <w:rPr>
                <w:rFonts w:ascii="GHEA Grapalat" w:hAnsi="GHEA Grapalat" w:cs="Arial"/>
                <w:sz w:val="24"/>
                <w:szCs w:val="24"/>
                <w:lang w:val="en-US"/>
              </w:rPr>
              <w:t>խիստ</w:t>
            </w:r>
            <w:r w:rsidRPr="00B73F6A">
              <w:rPr>
                <w:rFonts w:ascii="GHEA Grapalat" w:hAnsi="GHEA Grapalat" w:cs="Arial"/>
                <w:sz w:val="24"/>
                <w:szCs w:val="24"/>
              </w:rPr>
              <w:t xml:space="preserve"> </w:t>
            </w:r>
            <w:r w:rsidRPr="00B73F6A">
              <w:rPr>
                <w:rFonts w:ascii="GHEA Grapalat" w:hAnsi="GHEA Grapalat" w:cs="Arial"/>
                <w:sz w:val="24"/>
                <w:szCs w:val="24"/>
                <w:lang w:val="en-US"/>
              </w:rPr>
              <w:t>արտահայտված</w:t>
            </w:r>
            <w:r w:rsidRPr="00B73F6A">
              <w:rPr>
                <w:rFonts w:ascii="GHEA Grapalat" w:hAnsi="GHEA Grapalat" w:cs="Arial"/>
                <w:sz w:val="24"/>
                <w:szCs w:val="24"/>
              </w:rPr>
              <w:t xml:space="preserve">, </w:t>
            </w:r>
            <w:r w:rsidRPr="00B73F6A">
              <w:rPr>
                <w:rFonts w:ascii="GHEA Grapalat" w:hAnsi="GHEA Grapalat" w:cs="Arial"/>
                <w:sz w:val="24"/>
                <w:szCs w:val="24"/>
                <w:lang w:val="en-US"/>
              </w:rPr>
              <w:t>քայլքը</w:t>
            </w:r>
            <w:r w:rsidRPr="00B73F6A">
              <w:rPr>
                <w:rFonts w:ascii="GHEA Grapalat" w:hAnsi="GHEA Grapalat" w:cs="Arial"/>
                <w:sz w:val="24"/>
                <w:szCs w:val="24"/>
              </w:rPr>
              <w:t xml:space="preserve"> </w:t>
            </w:r>
            <w:r w:rsidRPr="00B73F6A">
              <w:rPr>
                <w:rFonts w:ascii="GHEA Grapalat" w:hAnsi="GHEA Grapalat" w:cs="Arial"/>
                <w:sz w:val="24"/>
                <w:szCs w:val="24"/>
                <w:lang w:val="en-US"/>
              </w:rPr>
              <w:t>դժվարացնող</w:t>
            </w:r>
          </w:p>
        </w:tc>
        <w:tc>
          <w:tcPr>
            <w:tcW w:w="1353" w:type="dxa"/>
            <w:gridSpan w:val="3"/>
            <w:shd w:val="clear" w:color="auto" w:fill="auto"/>
            <w:vAlign w:val="center"/>
          </w:tcPr>
          <w:p w14:paraId="2E51E325"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39" w:type="dxa"/>
            <w:gridSpan w:val="2"/>
            <w:shd w:val="clear" w:color="auto" w:fill="auto"/>
            <w:vAlign w:val="center"/>
          </w:tcPr>
          <w:p w14:paraId="1683CD5F" w14:textId="24227EEE" w:rsidR="00AB50BC" w:rsidRPr="00B73F6A" w:rsidRDefault="00E141BA"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shd w:val="clear" w:color="auto" w:fill="auto"/>
            <w:vAlign w:val="center"/>
          </w:tcPr>
          <w:p w14:paraId="596A8190"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vAlign w:val="center"/>
          </w:tcPr>
          <w:p w14:paraId="65F95929"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shd w:val="clear" w:color="auto" w:fill="auto"/>
            <w:vAlign w:val="center"/>
          </w:tcPr>
          <w:p w14:paraId="29DE70A8" w14:textId="4F52E37C" w:rsidR="00AB50BC" w:rsidRPr="00B73F6A" w:rsidRDefault="00477924"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shd w:val="clear" w:color="auto" w:fill="auto"/>
            <w:vAlign w:val="center"/>
          </w:tcPr>
          <w:p w14:paraId="5594B30C"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r>
      <w:tr w:rsidR="006E252D" w:rsidRPr="00B73F6A" w14:paraId="4E653E10" w14:textId="77777777" w:rsidTr="00F20060">
        <w:trPr>
          <w:gridAfter w:val="3"/>
          <w:wAfter w:w="15268" w:type="dxa"/>
        </w:trPr>
        <w:tc>
          <w:tcPr>
            <w:tcW w:w="517" w:type="dxa"/>
            <w:vMerge w:val="restart"/>
            <w:shd w:val="clear" w:color="auto" w:fill="auto"/>
            <w:vAlign w:val="center"/>
          </w:tcPr>
          <w:p w14:paraId="25F4AC8B" w14:textId="77777777" w:rsidR="00AB50BC" w:rsidRPr="00B73F6A" w:rsidRDefault="00AB50BC" w:rsidP="00B73F6A">
            <w:pPr>
              <w:spacing w:line="360" w:lineRule="auto"/>
              <w:rPr>
                <w:rFonts w:ascii="GHEA Grapalat" w:hAnsi="GHEA Grapalat" w:cs="Arial"/>
                <w:sz w:val="24"/>
                <w:szCs w:val="24"/>
              </w:rPr>
            </w:pPr>
          </w:p>
        </w:tc>
        <w:tc>
          <w:tcPr>
            <w:tcW w:w="6677" w:type="dxa"/>
            <w:gridSpan w:val="2"/>
            <w:shd w:val="clear" w:color="auto" w:fill="auto"/>
            <w:vAlign w:val="center"/>
          </w:tcPr>
          <w:p w14:paraId="368C0B9E" w14:textId="77777777"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lang w:val="en-US"/>
              </w:rPr>
              <w:t>բ</w:t>
            </w:r>
            <w:r w:rsidRPr="00B73F6A">
              <w:rPr>
                <w:rFonts w:ascii="GHEA Grapalat" w:hAnsi="GHEA Grapalat" w:cs="Arial"/>
                <w:sz w:val="24"/>
                <w:szCs w:val="24"/>
              </w:rPr>
              <w:t xml:space="preserve">) ախտահարման </w:t>
            </w:r>
            <w:r w:rsidRPr="00B73F6A">
              <w:rPr>
                <w:rFonts w:ascii="GHEA Grapalat" w:hAnsi="GHEA Grapalat" w:cs="Sylfaen"/>
                <w:sz w:val="24"/>
                <w:szCs w:val="24"/>
              </w:rPr>
              <w:t xml:space="preserve">օբյեկտիվ տվյալների առկայությյամբ </w:t>
            </w:r>
            <w:r w:rsidRPr="00F20060">
              <w:rPr>
                <w:rFonts w:ascii="GHEA Grapalat" w:hAnsi="GHEA Grapalat" w:cs="Arial"/>
                <w:spacing w:val="-12"/>
                <w:sz w:val="24"/>
                <w:szCs w:val="24"/>
              </w:rPr>
              <w:t xml:space="preserve">գործառույթի աննշան խանգարումով կամ </w:t>
            </w:r>
            <w:r w:rsidRPr="00F20060">
              <w:rPr>
                <w:rFonts w:ascii="GHEA Grapalat" w:hAnsi="GHEA Grapalat" w:cs="Sylfaen"/>
                <w:spacing w:val="-12"/>
                <w:sz w:val="24"/>
                <w:szCs w:val="24"/>
              </w:rPr>
              <w:t>առանց խանգարման</w:t>
            </w:r>
          </w:p>
        </w:tc>
        <w:tc>
          <w:tcPr>
            <w:tcW w:w="1353" w:type="dxa"/>
            <w:gridSpan w:val="3"/>
            <w:shd w:val="clear" w:color="auto" w:fill="auto"/>
            <w:vAlign w:val="center"/>
          </w:tcPr>
          <w:p w14:paraId="35A66BF0"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shd w:val="clear" w:color="auto" w:fill="auto"/>
            <w:vAlign w:val="center"/>
          </w:tcPr>
          <w:p w14:paraId="4C87B13A"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shd w:val="clear" w:color="auto" w:fill="auto"/>
            <w:vAlign w:val="center"/>
          </w:tcPr>
          <w:p w14:paraId="0CA6CC26"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vAlign w:val="center"/>
          </w:tcPr>
          <w:p w14:paraId="75F28B9E"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shd w:val="clear" w:color="auto" w:fill="auto"/>
            <w:vAlign w:val="center"/>
          </w:tcPr>
          <w:p w14:paraId="74E326FA"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shd w:val="clear" w:color="auto" w:fill="auto"/>
            <w:vAlign w:val="center"/>
          </w:tcPr>
          <w:p w14:paraId="495B4B5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BDC4D4A" w14:textId="77777777" w:rsidTr="00F20060">
        <w:trPr>
          <w:gridAfter w:val="3"/>
          <w:wAfter w:w="15268" w:type="dxa"/>
        </w:trPr>
        <w:tc>
          <w:tcPr>
            <w:tcW w:w="517" w:type="dxa"/>
            <w:vMerge/>
            <w:shd w:val="clear" w:color="auto" w:fill="auto"/>
            <w:vAlign w:val="center"/>
          </w:tcPr>
          <w:p w14:paraId="1D0ACB46"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bottom w:val="single" w:sz="6" w:space="0" w:color="000000"/>
            </w:tcBorders>
            <w:shd w:val="clear" w:color="auto" w:fill="auto"/>
            <w:vAlign w:val="center"/>
          </w:tcPr>
          <w:p w14:paraId="4224FFA4" w14:textId="77777777"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lang w:val="en-US"/>
              </w:rPr>
              <w:t>գ</w:t>
            </w:r>
            <w:r w:rsidRPr="00B73F6A">
              <w:rPr>
                <w:rFonts w:ascii="GHEA Grapalat" w:hAnsi="GHEA Grapalat" w:cs="Arial"/>
                <w:sz w:val="24"/>
                <w:szCs w:val="24"/>
              </w:rPr>
              <w:t xml:space="preserve">) </w:t>
            </w:r>
            <w:r w:rsidRPr="00B73F6A">
              <w:rPr>
                <w:rFonts w:ascii="GHEA Grapalat" w:hAnsi="GHEA Grapalat" w:cs="Arial"/>
                <w:sz w:val="24"/>
                <w:szCs w:val="24"/>
                <w:lang w:val="en-US"/>
              </w:rPr>
              <w:t>բժշկական</w:t>
            </w:r>
            <w:r w:rsidRPr="00B73F6A">
              <w:rPr>
                <w:rFonts w:ascii="GHEA Grapalat" w:hAnsi="GHEA Grapalat" w:cs="Arial"/>
                <w:sz w:val="24"/>
                <w:szCs w:val="24"/>
              </w:rPr>
              <w:t xml:space="preserve"> </w:t>
            </w:r>
            <w:r w:rsidRPr="00B73F6A">
              <w:rPr>
                <w:rFonts w:ascii="GHEA Grapalat" w:hAnsi="GHEA Grapalat" w:cs="Arial"/>
                <w:sz w:val="24"/>
                <w:szCs w:val="24"/>
                <w:lang w:val="en-US"/>
              </w:rPr>
              <w:t>միջամտությունից</w:t>
            </w:r>
            <w:r w:rsidRPr="00B73F6A">
              <w:rPr>
                <w:rFonts w:ascii="GHEA Grapalat" w:hAnsi="GHEA Grapalat" w:cs="Arial"/>
                <w:sz w:val="24"/>
                <w:szCs w:val="24"/>
              </w:rPr>
              <w:t xml:space="preserve"> </w:t>
            </w:r>
            <w:r w:rsidRPr="00B73F6A">
              <w:rPr>
                <w:rFonts w:ascii="GHEA Grapalat" w:hAnsi="GHEA Grapalat" w:cs="Arial"/>
                <w:sz w:val="24"/>
                <w:szCs w:val="24"/>
                <w:lang w:val="en-US"/>
              </w:rPr>
              <w:t>հետո</w:t>
            </w:r>
            <w:r w:rsidRPr="00B73F6A">
              <w:rPr>
                <w:rFonts w:ascii="GHEA Grapalat" w:hAnsi="GHEA Grapalat" w:cs="Arial"/>
                <w:sz w:val="24"/>
                <w:szCs w:val="24"/>
              </w:rPr>
              <w:t xml:space="preserve">, գործառույթների </w:t>
            </w:r>
            <w:r w:rsidRPr="00B73F6A">
              <w:rPr>
                <w:rFonts w:ascii="GHEA Grapalat" w:hAnsi="GHEA Grapalat" w:cs="Arial"/>
                <w:sz w:val="24"/>
                <w:szCs w:val="24"/>
                <w:lang w:val="en-US"/>
              </w:rPr>
              <w:t>ժամանակավոր</w:t>
            </w:r>
            <w:r w:rsidRPr="00B73F6A">
              <w:rPr>
                <w:rFonts w:ascii="GHEA Grapalat" w:hAnsi="GHEA Grapalat" w:cs="Arial"/>
                <w:sz w:val="24"/>
                <w:szCs w:val="24"/>
              </w:rPr>
              <w:t xml:space="preserve"> </w:t>
            </w:r>
            <w:r w:rsidRPr="00B73F6A">
              <w:rPr>
                <w:rFonts w:ascii="GHEA Grapalat" w:hAnsi="GHEA Grapalat" w:cs="Arial"/>
                <w:sz w:val="24"/>
                <w:szCs w:val="24"/>
                <w:lang w:val="en-US"/>
              </w:rPr>
              <w:t>խանգարումով</w:t>
            </w:r>
          </w:p>
        </w:tc>
        <w:tc>
          <w:tcPr>
            <w:tcW w:w="1353" w:type="dxa"/>
            <w:gridSpan w:val="3"/>
            <w:tcBorders>
              <w:bottom w:val="single" w:sz="6" w:space="0" w:color="000000"/>
            </w:tcBorders>
            <w:shd w:val="clear" w:color="auto" w:fill="auto"/>
            <w:vAlign w:val="center"/>
          </w:tcPr>
          <w:p w14:paraId="20700DCC"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bottom w:val="single" w:sz="6" w:space="0" w:color="000000"/>
            </w:tcBorders>
            <w:shd w:val="clear" w:color="auto" w:fill="auto"/>
            <w:vAlign w:val="center"/>
          </w:tcPr>
          <w:p w14:paraId="05CE0F13"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bottom w:val="single" w:sz="6" w:space="0" w:color="000000"/>
            </w:tcBorders>
            <w:shd w:val="clear" w:color="auto" w:fill="auto"/>
            <w:vAlign w:val="center"/>
          </w:tcPr>
          <w:p w14:paraId="4D24F5B6"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bottom w:val="single" w:sz="6" w:space="0" w:color="000000"/>
            </w:tcBorders>
            <w:vAlign w:val="center"/>
          </w:tcPr>
          <w:p w14:paraId="1DF32E98"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bottom w:val="single" w:sz="6" w:space="0" w:color="000000"/>
            </w:tcBorders>
            <w:shd w:val="clear" w:color="auto" w:fill="auto"/>
            <w:vAlign w:val="center"/>
          </w:tcPr>
          <w:p w14:paraId="154F5124"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9" w:type="dxa"/>
            <w:gridSpan w:val="6"/>
            <w:tcBorders>
              <w:bottom w:val="single" w:sz="6" w:space="0" w:color="000000"/>
            </w:tcBorders>
            <w:shd w:val="clear" w:color="auto" w:fill="auto"/>
            <w:vAlign w:val="center"/>
          </w:tcPr>
          <w:p w14:paraId="1EE89657"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5D2A7939" w14:textId="77777777" w:rsidTr="00F20060">
        <w:trPr>
          <w:gridAfter w:val="3"/>
          <w:wAfter w:w="15268" w:type="dxa"/>
        </w:trPr>
        <w:tc>
          <w:tcPr>
            <w:tcW w:w="517" w:type="dxa"/>
            <w:vMerge w:val="restart"/>
            <w:shd w:val="clear" w:color="auto" w:fill="auto"/>
            <w:vAlign w:val="center"/>
          </w:tcPr>
          <w:p w14:paraId="2D8DE6E0"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right w:val="nil"/>
            </w:tcBorders>
            <w:shd w:val="clear" w:color="auto" w:fill="auto"/>
            <w:vAlign w:val="center"/>
          </w:tcPr>
          <w:p w14:paraId="37DEF4CB" w14:textId="77777777" w:rsidR="00AB50BC" w:rsidRPr="00B73F6A" w:rsidRDefault="00AB50BC" w:rsidP="00F20060">
            <w:pPr>
              <w:tabs>
                <w:tab w:val="left" w:pos="1100"/>
              </w:tabs>
              <w:spacing w:after="0"/>
              <w:jc w:val="both"/>
              <w:rPr>
                <w:rFonts w:ascii="GHEA Grapalat" w:hAnsi="GHEA Grapalat" w:cs="Arial"/>
                <w:b/>
                <w:sz w:val="24"/>
                <w:szCs w:val="24"/>
                <w:lang w:val="en-US"/>
              </w:rPr>
            </w:pPr>
            <w:r w:rsidRPr="00B73F6A">
              <w:rPr>
                <w:rFonts w:ascii="GHEA Grapalat" w:hAnsi="GHEA Grapalat" w:cs="Arial"/>
                <w:b/>
                <w:sz w:val="24"/>
                <w:szCs w:val="24"/>
                <w:lang w:val="en-US"/>
              </w:rPr>
              <w:t xml:space="preserve">Ամորձիների բացակայություն </w:t>
            </w:r>
          </w:p>
          <w:p w14:paraId="7F61EC47" w14:textId="77777777" w:rsidR="00AB50BC" w:rsidRPr="00B73F6A" w:rsidRDefault="00AB50BC" w:rsidP="00F20060">
            <w:pPr>
              <w:tabs>
                <w:tab w:val="left" w:pos="1100"/>
              </w:tabs>
              <w:spacing w:after="0"/>
              <w:jc w:val="both"/>
              <w:rPr>
                <w:rFonts w:ascii="GHEA Grapalat" w:hAnsi="GHEA Grapalat" w:cs="Arial"/>
                <w:b/>
                <w:sz w:val="24"/>
                <w:szCs w:val="24"/>
                <w:lang w:val="en-US"/>
              </w:rPr>
            </w:pPr>
            <w:r w:rsidRPr="00B73F6A">
              <w:rPr>
                <w:rFonts w:ascii="GHEA Grapalat" w:hAnsi="GHEA Grapalat"/>
                <w:sz w:val="24"/>
                <w:szCs w:val="24"/>
                <w:shd w:val="clear" w:color="auto" w:fill="FFFFFF"/>
              </w:rPr>
              <w:t>(</w:t>
            </w:r>
            <w:r w:rsidRPr="00B73F6A">
              <w:rPr>
                <w:rFonts w:ascii="GHEA Grapalat" w:hAnsi="GHEA Grapalat" w:cs="Arial"/>
                <w:b/>
                <w:sz w:val="24"/>
                <w:szCs w:val="24"/>
                <w:lang w:val="en-US"/>
              </w:rPr>
              <w:t>Q55,0</w:t>
            </w:r>
            <w:r w:rsidRPr="00B73F6A">
              <w:rPr>
                <w:rFonts w:ascii="GHEA Grapalat" w:hAnsi="GHEA Grapalat"/>
                <w:sz w:val="24"/>
                <w:szCs w:val="24"/>
                <w:shd w:val="clear" w:color="auto" w:fill="FFFFFF"/>
              </w:rPr>
              <w:t>)</w:t>
            </w:r>
          </w:p>
        </w:tc>
        <w:tc>
          <w:tcPr>
            <w:tcW w:w="1439" w:type="dxa"/>
            <w:gridSpan w:val="2"/>
            <w:tcBorders>
              <w:left w:val="nil"/>
              <w:right w:val="nil"/>
            </w:tcBorders>
            <w:shd w:val="clear" w:color="auto" w:fill="auto"/>
            <w:vAlign w:val="center"/>
          </w:tcPr>
          <w:p w14:paraId="6AB26C82"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48" w:type="dxa"/>
            <w:gridSpan w:val="2"/>
            <w:tcBorders>
              <w:left w:val="nil"/>
              <w:right w:val="nil"/>
            </w:tcBorders>
            <w:vAlign w:val="center"/>
          </w:tcPr>
          <w:p w14:paraId="59F995DC" w14:textId="77777777" w:rsidR="00AB50BC" w:rsidRPr="00B73F6A" w:rsidRDefault="00AB50BC" w:rsidP="00B73F6A">
            <w:pPr>
              <w:spacing w:line="360" w:lineRule="auto"/>
              <w:rPr>
                <w:rFonts w:ascii="GHEA Grapalat" w:hAnsi="GHEA Grapalat" w:cs="Arial"/>
                <w:sz w:val="24"/>
                <w:szCs w:val="24"/>
              </w:rPr>
            </w:pPr>
          </w:p>
        </w:tc>
        <w:tc>
          <w:tcPr>
            <w:tcW w:w="4650" w:type="dxa"/>
            <w:gridSpan w:val="16"/>
            <w:tcBorders>
              <w:left w:val="nil"/>
            </w:tcBorders>
            <w:shd w:val="clear" w:color="auto" w:fill="auto"/>
            <w:vAlign w:val="center"/>
          </w:tcPr>
          <w:p w14:paraId="56F70292" w14:textId="77777777" w:rsidR="00AB50BC" w:rsidRPr="00B73F6A" w:rsidRDefault="00AB50BC" w:rsidP="00B73F6A">
            <w:pPr>
              <w:spacing w:line="360" w:lineRule="auto"/>
              <w:rPr>
                <w:rFonts w:ascii="GHEA Grapalat" w:hAnsi="GHEA Grapalat" w:cs="Arial"/>
                <w:sz w:val="24"/>
                <w:szCs w:val="24"/>
              </w:rPr>
            </w:pPr>
          </w:p>
        </w:tc>
      </w:tr>
      <w:tr w:rsidR="006E252D" w:rsidRPr="00B73F6A" w14:paraId="4F17297C" w14:textId="77777777" w:rsidTr="00F20060">
        <w:trPr>
          <w:gridAfter w:val="3"/>
          <w:wAfter w:w="15268" w:type="dxa"/>
        </w:trPr>
        <w:tc>
          <w:tcPr>
            <w:tcW w:w="517" w:type="dxa"/>
            <w:vMerge/>
            <w:shd w:val="clear" w:color="auto" w:fill="auto"/>
            <w:vAlign w:val="center"/>
          </w:tcPr>
          <w:p w14:paraId="417965E9"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bottom w:val="single" w:sz="6" w:space="0" w:color="000000"/>
              <w:right w:val="single" w:sz="6" w:space="0" w:color="000000"/>
            </w:tcBorders>
            <w:shd w:val="clear" w:color="auto" w:fill="auto"/>
            <w:vAlign w:val="center"/>
          </w:tcPr>
          <w:p w14:paraId="69476C31" w14:textId="77777777"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lang w:val="en-US"/>
              </w:rPr>
              <w:t>ա</w:t>
            </w:r>
            <w:r w:rsidRPr="00B73F6A">
              <w:rPr>
                <w:rFonts w:ascii="GHEA Grapalat" w:hAnsi="GHEA Grapalat" w:cs="Arial"/>
                <w:sz w:val="24"/>
                <w:szCs w:val="24"/>
              </w:rPr>
              <w:t>) եր</w:t>
            </w:r>
            <w:r w:rsidRPr="00B73F6A">
              <w:rPr>
                <w:rFonts w:ascii="GHEA Grapalat" w:hAnsi="GHEA Grapalat" w:cs="Arial"/>
                <w:sz w:val="24"/>
                <w:szCs w:val="24"/>
              </w:rPr>
              <w:softHyphen/>
              <w:t>կու ամորձու տե</w:t>
            </w:r>
            <w:r w:rsidRPr="00B73F6A">
              <w:rPr>
                <w:rFonts w:ascii="GHEA Grapalat" w:hAnsi="GHEA Grapalat" w:cs="Arial"/>
                <w:sz w:val="24"/>
                <w:szCs w:val="24"/>
              </w:rPr>
              <w:softHyphen/>
              <w:t>ղա</w:t>
            </w:r>
            <w:r w:rsidRPr="00B73F6A">
              <w:rPr>
                <w:rFonts w:ascii="GHEA Grapalat" w:hAnsi="GHEA Grapalat" w:cs="Arial"/>
                <w:sz w:val="24"/>
                <w:szCs w:val="24"/>
              </w:rPr>
              <w:softHyphen/>
              <w:t>կա</w:t>
            </w:r>
            <w:r w:rsidRPr="00B73F6A">
              <w:rPr>
                <w:rFonts w:ascii="GHEA Grapalat" w:hAnsi="GHEA Grapalat" w:cs="Arial"/>
                <w:sz w:val="24"/>
                <w:szCs w:val="24"/>
              </w:rPr>
              <w:softHyphen/>
              <w:t>յում ո</w:t>
            </w:r>
            <w:r w:rsidRPr="00B73F6A">
              <w:rPr>
                <w:rFonts w:ascii="GHEA Grapalat" w:hAnsi="GHEA Grapalat" w:cs="Arial"/>
                <w:sz w:val="24"/>
                <w:szCs w:val="24"/>
              </w:rPr>
              <w:softHyphen/>
              <w:t>րո</w:t>
            </w:r>
            <w:r w:rsidRPr="00B73F6A">
              <w:rPr>
                <w:rFonts w:ascii="GHEA Grapalat" w:hAnsi="GHEA Grapalat" w:cs="Arial"/>
                <w:sz w:val="24"/>
                <w:szCs w:val="24"/>
              </w:rPr>
              <w:softHyphen/>
              <w:t>վայ</w:t>
            </w:r>
            <w:r w:rsidRPr="00B73F6A">
              <w:rPr>
                <w:rFonts w:ascii="GHEA Grapalat" w:hAnsi="GHEA Grapalat" w:cs="Arial"/>
                <w:sz w:val="24"/>
                <w:szCs w:val="24"/>
              </w:rPr>
              <w:softHyphen/>
              <w:t>նի խո</w:t>
            </w:r>
            <w:r w:rsidRPr="00B73F6A">
              <w:rPr>
                <w:rFonts w:ascii="GHEA Grapalat" w:hAnsi="GHEA Grapalat" w:cs="Arial"/>
                <w:sz w:val="24"/>
                <w:szCs w:val="24"/>
              </w:rPr>
              <w:softHyphen/>
              <w:t>ռո</w:t>
            </w:r>
            <w:r w:rsidRPr="00B73F6A">
              <w:rPr>
                <w:rFonts w:ascii="GHEA Grapalat" w:hAnsi="GHEA Grapalat" w:cs="Arial"/>
                <w:sz w:val="24"/>
                <w:szCs w:val="24"/>
              </w:rPr>
              <w:softHyphen/>
              <w:t>չում կամ  բացակայությունը, միակ ամորձի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40E77C1"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A150CCA"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4988DF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2B8AAB0D"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1D0CA4C" w14:textId="77777777" w:rsidR="00AB50BC" w:rsidRPr="00B73F6A" w:rsidRDefault="00AB50BC" w:rsidP="00B73F6A">
            <w:pPr>
              <w:spacing w:line="360" w:lineRule="auto"/>
              <w:jc w:val="center"/>
              <w:rPr>
                <w:rFonts w:ascii="GHEA Grapalat" w:hAnsi="GHEA Grapalat" w:cs="Arial"/>
                <w:sz w:val="24"/>
                <w:szCs w:val="24"/>
                <w:highlight w:val="cyan"/>
                <w:lang w:val="en-US"/>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41ED7E68" w14:textId="77777777" w:rsidR="00AB50BC" w:rsidRPr="00B73F6A" w:rsidRDefault="00AB50BC" w:rsidP="00B73F6A">
            <w:pPr>
              <w:spacing w:line="360" w:lineRule="auto"/>
              <w:jc w:val="center"/>
              <w:rPr>
                <w:rFonts w:ascii="GHEA Grapalat" w:hAnsi="GHEA Grapalat" w:cs="Arial"/>
                <w:sz w:val="24"/>
                <w:szCs w:val="24"/>
                <w:highlight w:val="cyan"/>
              </w:rPr>
            </w:pPr>
            <w:r w:rsidRPr="00B73F6A">
              <w:rPr>
                <w:rFonts w:ascii="GHEA Grapalat" w:hAnsi="GHEA Grapalat" w:cs="Arial"/>
                <w:sz w:val="24"/>
                <w:szCs w:val="24"/>
              </w:rPr>
              <w:t>F</w:t>
            </w:r>
          </w:p>
        </w:tc>
      </w:tr>
      <w:tr w:rsidR="006E252D" w:rsidRPr="00B73F6A" w14:paraId="06AF1A3C" w14:textId="77777777" w:rsidTr="00F20060">
        <w:trPr>
          <w:gridAfter w:val="3"/>
          <w:wAfter w:w="15268" w:type="dxa"/>
        </w:trPr>
        <w:tc>
          <w:tcPr>
            <w:tcW w:w="517" w:type="dxa"/>
            <w:vMerge/>
            <w:tcBorders>
              <w:bottom w:val="single" w:sz="6" w:space="0" w:color="000000"/>
            </w:tcBorders>
            <w:shd w:val="clear" w:color="auto" w:fill="auto"/>
            <w:vAlign w:val="center"/>
          </w:tcPr>
          <w:p w14:paraId="469F526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bottom w:val="single" w:sz="6" w:space="0" w:color="000000"/>
              <w:right w:val="single" w:sz="6" w:space="0" w:color="000000"/>
            </w:tcBorders>
            <w:shd w:val="clear" w:color="auto" w:fill="auto"/>
            <w:vAlign w:val="center"/>
          </w:tcPr>
          <w:p w14:paraId="69287FB9" w14:textId="1B91132B" w:rsidR="00AB50BC" w:rsidRPr="00B73F6A" w:rsidRDefault="00AB50BC" w:rsidP="00F20060">
            <w:pPr>
              <w:spacing w:after="120"/>
              <w:jc w:val="both"/>
              <w:rPr>
                <w:rFonts w:ascii="GHEA Grapalat" w:hAnsi="GHEA Grapalat" w:cs="Arial"/>
                <w:sz w:val="24"/>
                <w:szCs w:val="24"/>
              </w:rPr>
            </w:pPr>
            <w:r w:rsidRPr="00B73F6A">
              <w:rPr>
                <w:rFonts w:ascii="GHEA Grapalat" w:hAnsi="GHEA Grapalat" w:cs="Arial"/>
                <w:sz w:val="24"/>
                <w:szCs w:val="24"/>
                <w:lang w:val="en-US"/>
              </w:rPr>
              <w:t>բ</w:t>
            </w:r>
            <w:r w:rsidRPr="00B73F6A">
              <w:rPr>
                <w:rFonts w:ascii="GHEA Grapalat" w:hAnsi="GHEA Grapalat" w:cs="Arial"/>
                <w:sz w:val="24"/>
                <w:szCs w:val="24"/>
              </w:rPr>
              <w:t>) եր</w:t>
            </w:r>
            <w:r w:rsidRPr="00B73F6A">
              <w:rPr>
                <w:rFonts w:ascii="GHEA Grapalat" w:hAnsi="GHEA Grapalat" w:cs="Arial"/>
                <w:sz w:val="24"/>
                <w:szCs w:val="24"/>
              </w:rPr>
              <w:softHyphen/>
              <w:t>կու ամորձու տե</w:t>
            </w:r>
            <w:r w:rsidRPr="00B73F6A">
              <w:rPr>
                <w:rFonts w:ascii="GHEA Grapalat" w:hAnsi="GHEA Grapalat" w:cs="Arial"/>
                <w:sz w:val="24"/>
                <w:szCs w:val="24"/>
              </w:rPr>
              <w:softHyphen/>
              <w:t>ղա</w:t>
            </w:r>
            <w:r w:rsidRPr="00B73F6A">
              <w:rPr>
                <w:rFonts w:ascii="GHEA Grapalat" w:hAnsi="GHEA Grapalat" w:cs="Arial"/>
                <w:sz w:val="24"/>
                <w:szCs w:val="24"/>
              </w:rPr>
              <w:softHyphen/>
              <w:t>կա</w:t>
            </w:r>
            <w:r w:rsidRPr="00B73F6A">
              <w:rPr>
                <w:rFonts w:ascii="GHEA Grapalat" w:hAnsi="GHEA Grapalat" w:cs="Arial"/>
                <w:sz w:val="24"/>
                <w:szCs w:val="24"/>
              </w:rPr>
              <w:softHyphen/>
              <w:t>յում ա</w:t>
            </w:r>
            <w:r w:rsidRPr="00B73F6A">
              <w:rPr>
                <w:rFonts w:ascii="GHEA Grapalat" w:hAnsi="GHEA Grapalat" w:cs="Arial"/>
                <w:sz w:val="24"/>
                <w:szCs w:val="24"/>
              </w:rPr>
              <w:softHyphen/>
              <w:t>ճու</w:t>
            </w:r>
            <w:r w:rsidRPr="00B73F6A">
              <w:rPr>
                <w:rFonts w:ascii="GHEA Grapalat" w:hAnsi="GHEA Grapalat" w:cs="Arial"/>
                <w:sz w:val="24"/>
                <w:szCs w:val="24"/>
              </w:rPr>
              <w:softHyphen/>
              <w:t>կա</w:t>
            </w:r>
            <w:r w:rsidRPr="00B73F6A">
              <w:rPr>
                <w:rFonts w:ascii="GHEA Grapalat" w:hAnsi="GHEA Grapalat" w:cs="Arial"/>
                <w:sz w:val="24"/>
                <w:szCs w:val="24"/>
              </w:rPr>
              <w:softHyphen/>
              <w:t>յին խո</w:t>
            </w:r>
            <w:r w:rsidRPr="00B73F6A">
              <w:rPr>
                <w:rFonts w:ascii="GHEA Grapalat" w:hAnsi="GHEA Grapalat" w:cs="Arial"/>
                <w:sz w:val="24"/>
                <w:szCs w:val="24"/>
              </w:rPr>
              <w:softHyphen/>
              <w:t>ղո</w:t>
            </w:r>
            <w:r w:rsidRPr="00B73F6A">
              <w:rPr>
                <w:rFonts w:ascii="GHEA Grapalat" w:hAnsi="GHEA Grapalat" w:cs="Arial"/>
                <w:sz w:val="24"/>
                <w:szCs w:val="24"/>
              </w:rPr>
              <w:softHyphen/>
              <w:t>վակ</w:t>
            </w:r>
            <w:r w:rsidRPr="00B73F6A">
              <w:rPr>
                <w:rFonts w:ascii="GHEA Grapalat" w:hAnsi="GHEA Grapalat" w:cs="Arial"/>
                <w:sz w:val="24"/>
                <w:szCs w:val="24"/>
              </w:rPr>
              <w:softHyphen/>
              <w:t>նե</w:t>
            </w:r>
            <w:r w:rsidRPr="00B73F6A">
              <w:rPr>
                <w:rFonts w:ascii="GHEA Grapalat" w:hAnsi="GHEA Grapalat" w:cs="Arial"/>
                <w:sz w:val="24"/>
                <w:szCs w:val="24"/>
              </w:rPr>
              <w:softHyphen/>
              <w:t xml:space="preserve">րում, դրանց տեղակայումը </w:t>
            </w:r>
            <w:r w:rsidR="006F6FDA" w:rsidRPr="00B73F6A">
              <w:rPr>
                <w:rFonts w:ascii="GHEA Grapalat" w:hAnsi="GHEA Grapalat" w:cs="Arial"/>
                <w:sz w:val="24"/>
                <w:szCs w:val="24"/>
                <w:lang w:val="hy-AM"/>
              </w:rPr>
              <w:t>ներքին</w:t>
            </w:r>
            <w:r w:rsidRPr="00B73F6A">
              <w:rPr>
                <w:rFonts w:ascii="GHEA Grapalat" w:hAnsi="GHEA Grapalat" w:cs="Arial"/>
                <w:sz w:val="24"/>
                <w:szCs w:val="24"/>
              </w:rPr>
              <w:t xml:space="preserve"> աճուկային օղից վեր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1B8BB4A"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6F5F2FB" w14:textId="03684074"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4774CA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3FC41807" w14:textId="77777777" w:rsidR="00AB50BC" w:rsidRPr="00B73F6A" w:rsidRDefault="00AB50BC" w:rsidP="00B73F6A">
            <w:pPr>
              <w:spacing w:line="360" w:lineRule="auto"/>
              <w:jc w:val="center"/>
              <w:rPr>
                <w:rStyle w:val="CommentReference"/>
                <w:rFonts w:ascii="GHEA Grapalat" w:eastAsia="MS Mincho" w:hAnsi="GHEA Grapalat"/>
                <w:sz w:val="24"/>
                <w:szCs w:val="24"/>
                <w:lang w:val="en-US" w:eastAsia="en-US"/>
              </w:rPr>
            </w:pPr>
            <w:r w:rsidRPr="00B73F6A">
              <w:rPr>
                <w:rFonts w:ascii="GHEA Grapalat" w:hAnsi="GHEA Grapalat" w:cs="Arial"/>
                <w:sz w:val="24"/>
                <w:szCs w:val="24"/>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0DAA653" w14:textId="762BCC0C" w:rsidR="00AB50BC" w:rsidRPr="00B73F6A" w:rsidRDefault="00477924" w:rsidP="00B73F6A">
            <w:pPr>
              <w:spacing w:line="360" w:lineRule="auto"/>
              <w:jc w:val="center"/>
              <w:rPr>
                <w:rFonts w:ascii="GHEA Grapalat" w:hAnsi="GHEA Grapalat" w:cs="Arial"/>
                <w:sz w:val="24"/>
                <w:szCs w:val="24"/>
                <w:highlight w:val="cyan"/>
                <w:lang w:val="en-US"/>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F2B9991" w14:textId="77777777" w:rsidR="00AB50BC" w:rsidRPr="00B73F6A" w:rsidRDefault="00AB50BC" w:rsidP="00B73F6A">
            <w:pPr>
              <w:spacing w:line="360" w:lineRule="auto"/>
              <w:jc w:val="center"/>
              <w:rPr>
                <w:rFonts w:ascii="GHEA Grapalat" w:hAnsi="GHEA Grapalat" w:cs="Arial"/>
                <w:sz w:val="24"/>
                <w:szCs w:val="24"/>
                <w:highlight w:val="cyan"/>
              </w:rPr>
            </w:pPr>
            <w:r w:rsidRPr="00B73F6A">
              <w:rPr>
                <w:rFonts w:ascii="GHEA Grapalat" w:hAnsi="GHEA Grapalat" w:cs="Arial"/>
                <w:sz w:val="24"/>
                <w:szCs w:val="24"/>
              </w:rPr>
              <w:t>F</w:t>
            </w:r>
          </w:p>
        </w:tc>
      </w:tr>
      <w:tr w:rsidR="006E252D" w:rsidRPr="00B73F6A" w14:paraId="2ED10926" w14:textId="77777777" w:rsidTr="00F20060">
        <w:trPr>
          <w:gridAfter w:val="3"/>
          <w:wAfter w:w="15268" w:type="dxa"/>
        </w:trPr>
        <w:tc>
          <w:tcPr>
            <w:tcW w:w="517" w:type="dxa"/>
            <w:tcBorders>
              <w:bottom w:val="single" w:sz="6" w:space="0" w:color="000000"/>
            </w:tcBorders>
            <w:shd w:val="clear" w:color="auto" w:fill="auto"/>
            <w:vAlign w:val="center"/>
          </w:tcPr>
          <w:p w14:paraId="068E190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bottom w:val="single" w:sz="6" w:space="0" w:color="000000"/>
              <w:right w:val="single" w:sz="6" w:space="0" w:color="000000"/>
            </w:tcBorders>
            <w:shd w:val="clear" w:color="auto" w:fill="auto"/>
            <w:vAlign w:val="center"/>
          </w:tcPr>
          <w:p w14:paraId="146237D2" w14:textId="77777777" w:rsidR="00AB50BC" w:rsidRPr="00B73F6A" w:rsidRDefault="00AB50BC" w:rsidP="00F20060">
            <w:pPr>
              <w:shd w:val="clear" w:color="auto" w:fill="FFFFFF"/>
              <w:spacing w:after="120"/>
              <w:jc w:val="both"/>
              <w:rPr>
                <w:rFonts w:ascii="GHEA Grapalat" w:hAnsi="GHEA Grapalat" w:cs="Arial"/>
                <w:sz w:val="24"/>
                <w:szCs w:val="24"/>
              </w:rPr>
            </w:pPr>
            <w:r w:rsidRPr="00B73F6A">
              <w:rPr>
                <w:rFonts w:ascii="GHEA Grapalat" w:hAnsi="GHEA Grapalat" w:cs="Arial"/>
                <w:sz w:val="24"/>
                <w:szCs w:val="24"/>
                <w:lang w:val="en-US"/>
              </w:rPr>
              <w:t>գ</w:t>
            </w:r>
            <w:r w:rsidRPr="00B73F6A">
              <w:rPr>
                <w:rFonts w:ascii="GHEA Grapalat" w:hAnsi="GHEA Grapalat" w:cs="Arial"/>
                <w:sz w:val="24"/>
                <w:szCs w:val="24"/>
              </w:rPr>
              <w:t>)</w:t>
            </w:r>
            <w:r w:rsidRPr="00B73F6A">
              <w:rPr>
                <w:rFonts w:ascii="GHEA Grapalat" w:hAnsi="GHEA Grapalat" w:cs="Sylfaen"/>
                <w:sz w:val="24"/>
                <w:szCs w:val="24"/>
              </w:rPr>
              <w:t xml:space="preserve"> մի ամորձու տեղակայումը աճուկ</w:t>
            </w:r>
            <w:r w:rsidRPr="00B73F6A">
              <w:rPr>
                <w:rFonts w:ascii="GHEA Grapalat" w:hAnsi="GHEA Grapalat" w:cs="Sylfaen"/>
                <w:sz w:val="24"/>
                <w:szCs w:val="24"/>
                <w:lang w:val="hy-AM"/>
              </w:rPr>
              <w:t>ային խողովակից ցած</w:t>
            </w:r>
            <w:r w:rsidRPr="00B73F6A">
              <w:rPr>
                <w:rFonts w:ascii="GHEA Grapalat" w:hAnsi="GHEA Grapalat" w:cs="Sylfaen"/>
                <w:sz w:val="24"/>
                <w:szCs w:val="24"/>
              </w:rPr>
              <w:t>, մյուսի նորմալ տեղակայման դեպքում: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70441D1"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95DB031"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A3D034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51B436A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9A084ED" w14:textId="77777777" w:rsidR="00AB50BC" w:rsidRPr="00B73F6A" w:rsidRDefault="00AB50BC" w:rsidP="00B73F6A">
            <w:pPr>
              <w:spacing w:line="360" w:lineRule="auto"/>
              <w:jc w:val="center"/>
              <w:rPr>
                <w:rStyle w:val="CommentReference"/>
                <w:rFonts w:ascii="GHEA Grapalat" w:eastAsia="MS Mincho" w:hAnsi="GHEA Grapalat"/>
                <w:sz w:val="24"/>
                <w:szCs w:val="24"/>
                <w:lang w:eastAsia="en-US"/>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6E1821A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0855FC" w:rsidRPr="00B73F6A" w14:paraId="6D8733D2"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2C8460ED" w14:textId="40FD8A91" w:rsidR="000855FC" w:rsidRPr="00B73F6A" w:rsidRDefault="000855F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br w:type="page"/>
            </w:r>
            <w:r w:rsidRPr="00B73F6A">
              <w:rPr>
                <w:rFonts w:ascii="GHEA Grapalat" w:hAnsi="GHEA Grapalat" w:cs="Arial"/>
                <w:b/>
                <w:sz w:val="24"/>
                <w:szCs w:val="24"/>
              </w:rPr>
              <w:t>Ա</w:t>
            </w:r>
            <w:r w:rsidRPr="00B73F6A">
              <w:rPr>
                <w:rFonts w:ascii="GHEA Grapalat" w:hAnsi="GHEA Grapalat" w:cs="Arial"/>
                <w:b/>
                <w:sz w:val="24"/>
                <w:szCs w:val="24"/>
              </w:rPr>
              <w:softHyphen/>
              <w:t>ԿԱՆ</w:t>
            </w:r>
            <w:r w:rsidRPr="00B73F6A">
              <w:rPr>
                <w:rFonts w:ascii="GHEA Grapalat" w:hAnsi="GHEA Grapalat" w:cs="Arial"/>
                <w:b/>
                <w:sz w:val="24"/>
                <w:szCs w:val="24"/>
              </w:rPr>
              <w:softHyphen/>
              <w:t>ՋԻ, ՎԵ</w:t>
            </w:r>
            <w:r w:rsidRPr="00B73F6A">
              <w:rPr>
                <w:rFonts w:ascii="GHEA Grapalat" w:hAnsi="GHEA Grapalat" w:cs="Arial"/>
                <w:b/>
                <w:sz w:val="24"/>
                <w:szCs w:val="24"/>
              </w:rPr>
              <w:softHyphen/>
              <w:t>ՐԻՆ ՇՆՉՈՒ</w:t>
            </w:r>
            <w:r w:rsidRPr="00B73F6A">
              <w:rPr>
                <w:rFonts w:ascii="GHEA Grapalat" w:hAnsi="GHEA Grapalat" w:cs="Arial"/>
                <w:b/>
                <w:sz w:val="24"/>
                <w:szCs w:val="24"/>
              </w:rPr>
              <w:softHyphen/>
              <w:t>ՂԻ</w:t>
            </w:r>
            <w:r w:rsidRPr="00B73F6A">
              <w:rPr>
                <w:rFonts w:ascii="GHEA Grapalat" w:hAnsi="GHEA Grapalat" w:cs="Arial"/>
                <w:b/>
                <w:sz w:val="24"/>
                <w:szCs w:val="24"/>
              </w:rPr>
              <w:softHyphen/>
              <w:t>ՆԵ</w:t>
            </w:r>
            <w:r w:rsidRPr="00B73F6A">
              <w:rPr>
                <w:rFonts w:ascii="GHEA Grapalat" w:hAnsi="GHEA Grapalat" w:cs="Arial"/>
                <w:b/>
                <w:sz w:val="24"/>
                <w:szCs w:val="24"/>
              </w:rPr>
              <w:softHyphen/>
              <w:t>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r>
      <w:tr w:rsidR="006E252D" w:rsidRPr="00B73F6A" w14:paraId="31D3E579"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6DBE351"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CAC8725"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Քրո</w:t>
            </w:r>
            <w:r w:rsidRPr="00B73F6A">
              <w:rPr>
                <w:rFonts w:ascii="GHEA Grapalat" w:hAnsi="GHEA Grapalat" w:cs="Arial"/>
                <w:b/>
                <w:sz w:val="24"/>
                <w:szCs w:val="24"/>
              </w:rPr>
              <w:softHyphen/>
              <w:t>նիկական թա</w:t>
            </w:r>
            <w:r w:rsidRPr="00B73F6A">
              <w:rPr>
                <w:rFonts w:ascii="GHEA Grapalat" w:hAnsi="GHEA Grapalat" w:cs="Arial"/>
                <w:b/>
                <w:sz w:val="24"/>
                <w:szCs w:val="24"/>
              </w:rPr>
              <w:softHyphen/>
              <w:t>րա</w:t>
            </w:r>
            <w:r w:rsidRPr="00B73F6A">
              <w:rPr>
                <w:rFonts w:ascii="GHEA Grapalat" w:hAnsi="GHEA Grapalat" w:cs="Arial"/>
                <w:b/>
                <w:sz w:val="24"/>
                <w:szCs w:val="24"/>
              </w:rPr>
              <w:softHyphen/>
              <w:t>խա</w:t>
            </w:r>
            <w:r w:rsidRPr="00B73F6A">
              <w:rPr>
                <w:rFonts w:ascii="GHEA Grapalat" w:hAnsi="GHEA Grapalat" w:cs="Arial"/>
                <w:b/>
                <w:sz w:val="24"/>
                <w:szCs w:val="24"/>
              </w:rPr>
              <w:softHyphen/>
              <w:t>յին մեզա տիմպանիտներ կամ էպիտիմպանիտներ` երկ</w:t>
            </w:r>
            <w:r w:rsidRPr="00B73F6A">
              <w:rPr>
                <w:rFonts w:ascii="GHEA Grapalat" w:hAnsi="GHEA Grapalat" w:cs="Arial"/>
                <w:b/>
                <w:sz w:val="24"/>
                <w:szCs w:val="24"/>
              </w:rPr>
              <w:softHyphen/>
              <w:t>կող</w:t>
            </w:r>
            <w:r w:rsidRPr="00B73F6A">
              <w:rPr>
                <w:rFonts w:ascii="GHEA Grapalat" w:hAnsi="GHEA Grapalat" w:cs="Arial"/>
                <w:b/>
                <w:sz w:val="24"/>
                <w:szCs w:val="24"/>
              </w:rPr>
              <w:softHyphen/>
              <w:t>մա</w:t>
            </w:r>
            <w:r w:rsidRPr="00B73F6A">
              <w:rPr>
                <w:rFonts w:ascii="GHEA Grapalat" w:hAnsi="GHEA Grapalat" w:cs="Arial"/>
                <w:b/>
                <w:sz w:val="24"/>
                <w:szCs w:val="24"/>
              </w:rPr>
              <w:softHyphen/>
              <w:t>նի կամ միա</w:t>
            </w:r>
            <w:r w:rsidRPr="00B73F6A">
              <w:rPr>
                <w:rFonts w:ascii="GHEA Grapalat" w:hAnsi="GHEA Grapalat" w:cs="Arial"/>
                <w:b/>
                <w:sz w:val="24"/>
                <w:szCs w:val="24"/>
              </w:rPr>
              <w:softHyphen/>
              <w:t>կող</w:t>
            </w:r>
            <w:r w:rsidRPr="00B73F6A">
              <w:rPr>
                <w:rFonts w:ascii="GHEA Grapalat" w:hAnsi="GHEA Grapalat" w:cs="Arial"/>
                <w:b/>
                <w:sz w:val="24"/>
                <w:szCs w:val="24"/>
              </w:rPr>
              <w:softHyphen/>
              <w:t>մա</w:t>
            </w:r>
            <w:r w:rsidRPr="00B73F6A">
              <w:rPr>
                <w:rFonts w:ascii="GHEA Grapalat" w:hAnsi="GHEA Grapalat" w:cs="Arial"/>
                <w:b/>
                <w:sz w:val="24"/>
                <w:szCs w:val="24"/>
              </w:rPr>
              <w:softHyphen/>
              <w:t>նի</w:t>
            </w:r>
          </w:p>
          <w:p w14:paraId="31C985DC"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w:t>
            </w:r>
            <w:r w:rsidRPr="00B73F6A">
              <w:rPr>
                <w:rFonts w:ascii="GHEA Grapalat" w:hAnsi="GHEA Grapalat"/>
                <w:b/>
                <w:sz w:val="24"/>
                <w:szCs w:val="24"/>
              </w:rPr>
              <w:t>(</w:t>
            </w:r>
            <w:r w:rsidRPr="00B73F6A">
              <w:rPr>
                <w:rFonts w:ascii="GHEA Grapalat" w:hAnsi="GHEA Grapalat" w:cs="Arial"/>
                <w:b/>
                <w:sz w:val="24"/>
                <w:szCs w:val="24"/>
                <w:lang w:val="en-US"/>
              </w:rPr>
              <w:t>H</w:t>
            </w:r>
            <w:r w:rsidRPr="00B73F6A">
              <w:rPr>
                <w:rFonts w:ascii="GHEA Grapalat" w:hAnsi="GHEA Grapalat" w:cs="Arial"/>
                <w:b/>
                <w:sz w:val="24"/>
                <w:szCs w:val="24"/>
              </w:rPr>
              <w:t>66</w:t>
            </w:r>
            <w:r w:rsidRPr="00B73F6A">
              <w:rPr>
                <w:rFonts w:ascii="GHEA Grapalat" w:hAnsi="GHEA Grapalat"/>
                <w:b/>
                <w:sz w:val="24"/>
                <w:szCs w:val="24"/>
              </w:rPr>
              <w:t>)</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B2126A9"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1D4DDC9" w14:textId="7582BA63" w:rsidR="00AB50BC" w:rsidRPr="00B73F6A" w:rsidRDefault="00E141B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E4D514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37348BF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5E9E415" w14:textId="74312967"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8DFEEA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A943A9C"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9171425"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56CAA54"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Կպումային օտիտներ, օտիտի կա</w:t>
            </w:r>
            <w:r w:rsidRPr="00B73F6A">
              <w:rPr>
                <w:rFonts w:ascii="GHEA Grapalat" w:hAnsi="GHEA Grapalat" w:cs="Arial"/>
                <w:b/>
                <w:sz w:val="24"/>
                <w:szCs w:val="24"/>
              </w:rPr>
              <w:softHyphen/>
              <w:t>յուն, մնա</w:t>
            </w:r>
            <w:r w:rsidRPr="00B73F6A">
              <w:rPr>
                <w:rFonts w:ascii="GHEA Grapalat" w:hAnsi="GHEA Grapalat" w:cs="Arial"/>
                <w:b/>
                <w:sz w:val="24"/>
                <w:szCs w:val="24"/>
              </w:rPr>
              <w:softHyphen/>
              <w:t>ցոր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երևույթ</w:t>
            </w:r>
            <w:r w:rsidRPr="00B73F6A">
              <w:rPr>
                <w:rFonts w:ascii="GHEA Grapalat" w:hAnsi="GHEA Grapalat" w:cs="Arial"/>
                <w:b/>
                <w:sz w:val="24"/>
                <w:szCs w:val="24"/>
              </w:rPr>
              <w:softHyphen/>
            </w:r>
            <w:r w:rsidRPr="00B73F6A">
              <w:rPr>
                <w:rFonts w:ascii="GHEA Grapalat" w:hAnsi="GHEA Grapalat" w:cs="Arial"/>
                <w:b/>
                <w:sz w:val="24"/>
                <w:szCs w:val="24"/>
              </w:rPr>
              <w:softHyphen/>
              <w:t>ներ (տա</w:t>
            </w:r>
            <w:r w:rsidRPr="00B73F6A">
              <w:rPr>
                <w:rFonts w:ascii="GHEA Grapalat" w:hAnsi="GHEA Grapalat" w:cs="Arial"/>
                <w:b/>
                <w:sz w:val="24"/>
                <w:szCs w:val="24"/>
              </w:rPr>
              <w:softHyphen/>
              <w:t>րած</w:t>
            </w:r>
            <w:r w:rsidRPr="00B73F6A">
              <w:rPr>
                <w:rFonts w:ascii="GHEA Grapalat" w:hAnsi="GHEA Grapalat" w:cs="Arial"/>
                <w:b/>
                <w:sz w:val="24"/>
                <w:szCs w:val="24"/>
              </w:rPr>
              <w:softHyphen/>
              <w:t>ված սպի</w:t>
            </w:r>
            <w:r w:rsidRPr="00B73F6A">
              <w:rPr>
                <w:rFonts w:ascii="GHEA Grapalat" w:hAnsi="GHEA Grapalat" w:cs="Arial"/>
                <w:b/>
                <w:sz w:val="24"/>
                <w:szCs w:val="24"/>
              </w:rPr>
              <w:softHyphen/>
              <w:t>ներ, թմբկա</w:t>
            </w:r>
            <w:r w:rsidRPr="00B73F6A">
              <w:rPr>
                <w:rFonts w:ascii="GHEA Grapalat" w:hAnsi="GHEA Grapalat" w:cs="Arial"/>
                <w:b/>
                <w:sz w:val="24"/>
                <w:szCs w:val="24"/>
              </w:rPr>
              <w:softHyphen/>
              <w:t>թա</w:t>
            </w:r>
            <w:r w:rsidRPr="00B73F6A">
              <w:rPr>
                <w:rFonts w:ascii="GHEA Grapalat" w:hAnsi="GHEA Grapalat" w:cs="Arial"/>
                <w:b/>
                <w:sz w:val="24"/>
                <w:szCs w:val="24"/>
              </w:rPr>
              <w:softHyphen/>
              <w:t>ղան</w:t>
            </w:r>
            <w:r w:rsidRPr="00B73F6A">
              <w:rPr>
                <w:rFonts w:ascii="GHEA Grapalat" w:hAnsi="GHEA Grapalat" w:cs="Arial"/>
                <w:b/>
                <w:sz w:val="24"/>
                <w:szCs w:val="24"/>
              </w:rPr>
              <w:softHyphen/>
              <w:t>թի երկու կամ միա</w:t>
            </w:r>
            <w:r w:rsidRPr="00B73F6A">
              <w:rPr>
                <w:rFonts w:ascii="GHEA Grapalat" w:hAnsi="GHEA Grapalat" w:cs="Arial"/>
                <w:b/>
                <w:sz w:val="24"/>
                <w:szCs w:val="24"/>
              </w:rPr>
              <w:softHyphen/>
            </w:r>
            <w:r w:rsidRPr="00B73F6A">
              <w:rPr>
                <w:rFonts w:ascii="GHEA Grapalat" w:hAnsi="GHEA Grapalat" w:cs="Arial"/>
                <w:b/>
                <w:sz w:val="24"/>
                <w:szCs w:val="24"/>
              </w:rPr>
              <w:softHyphen/>
              <w:t>կող</w:t>
            </w:r>
            <w:r w:rsidRPr="00B73F6A">
              <w:rPr>
                <w:rFonts w:ascii="GHEA Grapalat" w:hAnsi="GHEA Grapalat" w:cs="Arial"/>
                <w:b/>
                <w:sz w:val="24"/>
                <w:szCs w:val="24"/>
              </w:rPr>
              <w:softHyphen/>
              <w:t>մա</w:t>
            </w:r>
            <w:r w:rsidRPr="00B73F6A">
              <w:rPr>
                <w:rFonts w:ascii="GHEA Grapalat" w:hAnsi="GHEA Grapalat" w:cs="Arial"/>
                <w:b/>
                <w:sz w:val="24"/>
                <w:szCs w:val="24"/>
              </w:rPr>
              <w:softHyphen/>
              <w:t>նի թա</w:t>
            </w:r>
            <w:r w:rsidRPr="00B73F6A">
              <w:rPr>
                <w:rFonts w:ascii="GHEA Grapalat" w:hAnsi="GHEA Grapalat" w:cs="Arial"/>
                <w:b/>
                <w:sz w:val="24"/>
                <w:szCs w:val="24"/>
              </w:rPr>
              <w:softHyphen/>
              <w:t>փա</w:t>
            </w:r>
            <w:r w:rsidRPr="00B73F6A">
              <w:rPr>
                <w:rFonts w:ascii="GHEA Grapalat" w:hAnsi="GHEA Grapalat" w:cs="Arial"/>
                <w:b/>
                <w:sz w:val="24"/>
                <w:szCs w:val="24"/>
              </w:rPr>
              <w:softHyphen/>
              <w:t>ծա</w:t>
            </w:r>
            <w:r w:rsidRPr="00B73F6A">
              <w:rPr>
                <w:rFonts w:ascii="GHEA Grapalat" w:hAnsi="GHEA Grapalat" w:cs="Arial"/>
                <w:b/>
                <w:sz w:val="24"/>
                <w:szCs w:val="24"/>
              </w:rPr>
              <w:softHyphen/>
              <w:t xml:space="preserve">կում և այլն) </w:t>
            </w:r>
          </w:p>
          <w:p w14:paraId="64CF3F04"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b/>
                <w:sz w:val="24"/>
                <w:szCs w:val="24"/>
              </w:rPr>
              <w:t>(Н65-Н75)</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DB168DF"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A112CD9"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FF241C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b/>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2BD2F51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711663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518B5DA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18D17CE1"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5399714D" w14:textId="77777777" w:rsidR="00161D27" w:rsidRPr="00B73F6A" w:rsidRDefault="00161D27"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409C6FC3" w14:textId="77777777" w:rsidR="00161D27" w:rsidRPr="00B73F6A" w:rsidRDefault="00161D27"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Վես</w:t>
            </w:r>
            <w:r w:rsidRPr="00B73F6A">
              <w:rPr>
                <w:rFonts w:ascii="GHEA Grapalat" w:hAnsi="GHEA Grapalat" w:cs="Arial"/>
                <w:b/>
                <w:sz w:val="24"/>
                <w:szCs w:val="24"/>
              </w:rPr>
              <w:softHyphen/>
              <w:t>տի</w:t>
            </w:r>
            <w:r w:rsidRPr="00B73F6A">
              <w:rPr>
                <w:rFonts w:ascii="GHEA Grapalat" w:hAnsi="GHEA Grapalat" w:cs="Arial"/>
                <w:b/>
                <w:sz w:val="24"/>
                <w:szCs w:val="24"/>
              </w:rPr>
              <w:softHyphen/>
              <w:t>բուլ</w:t>
            </w:r>
            <w:r w:rsidRPr="00B73F6A">
              <w:rPr>
                <w:rFonts w:ascii="GHEA Grapalat" w:hAnsi="GHEA Grapalat" w:cs="Arial"/>
                <w:b/>
                <w:sz w:val="24"/>
                <w:szCs w:val="24"/>
              </w:rPr>
              <w:softHyphen/>
              <w:t>յար ա</w:t>
            </w:r>
            <w:r w:rsidRPr="00B73F6A">
              <w:rPr>
                <w:rFonts w:ascii="GHEA Grapalat" w:hAnsi="GHEA Grapalat" w:cs="Arial"/>
                <w:b/>
                <w:sz w:val="24"/>
                <w:szCs w:val="24"/>
              </w:rPr>
              <w:softHyphen/>
              <w:t>պա</w:t>
            </w:r>
            <w:r w:rsidRPr="00B73F6A">
              <w:rPr>
                <w:rFonts w:ascii="GHEA Grapalat" w:hAnsi="GHEA Grapalat" w:cs="Arial"/>
                <w:b/>
                <w:sz w:val="24"/>
                <w:szCs w:val="24"/>
              </w:rPr>
              <w:softHyphen/>
              <w:t>րա</w:t>
            </w:r>
            <w:r w:rsidRPr="00B73F6A">
              <w:rPr>
                <w:rFonts w:ascii="GHEA Grapalat" w:hAnsi="GHEA Grapalat" w:cs="Arial"/>
                <w:b/>
                <w:sz w:val="24"/>
                <w:szCs w:val="24"/>
              </w:rPr>
              <w:softHyphen/>
              <w:t>տի գործառույթի խան</w:t>
            </w:r>
            <w:r w:rsidRPr="00B73F6A">
              <w:rPr>
                <w:rFonts w:ascii="GHEA Grapalat" w:hAnsi="GHEA Grapalat" w:cs="Arial"/>
                <w:b/>
                <w:sz w:val="24"/>
                <w:szCs w:val="24"/>
              </w:rPr>
              <w:softHyphen/>
              <w:t>գա</w:t>
            </w:r>
            <w:r w:rsidRPr="00B73F6A">
              <w:rPr>
                <w:rFonts w:ascii="GHEA Grapalat" w:hAnsi="GHEA Grapalat" w:cs="Arial"/>
                <w:b/>
                <w:sz w:val="24"/>
                <w:szCs w:val="24"/>
              </w:rPr>
              <w:softHyphen/>
              <w:t xml:space="preserve">րում </w:t>
            </w:r>
          </w:p>
          <w:p w14:paraId="4C786F0B" w14:textId="77777777" w:rsidR="00161D27" w:rsidRPr="00B73F6A" w:rsidRDefault="00161D27"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b/>
                <w:sz w:val="24"/>
                <w:szCs w:val="24"/>
              </w:rPr>
              <w:t>(Н81</w:t>
            </w:r>
            <w:r w:rsidRPr="00B73F6A">
              <w:rPr>
                <w:rFonts w:ascii="GHEA Grapalat" w:hAnsi="GHEA Grapalat" w:cs="Arial"/>
                <w:b/>
                <w:sz w:val="24"/>
                <w:szCs w:val="24"/>
              </w:rPr>
              <w:t>)</w:t>
            </w:r>
          </w:p>
        </w:tc>
        <w:tc>
          <w:tcPr>
            <w:tcW w:w="1439" w:type="dxa"/>
            <w:gridSpan w:val="2"/>
            <w:tcBorders>
              <w:top w:val="single" w:sz="6" w:space="0" w:color="000000"/>
              <w:left w:val="nil"/>
              <w:bottom w:val="single" w:sz="6" w:space="0" w:color="000000"/>
              <w:right w:val="nil"/>
            </w:tcBorders>
            <w:shd w:val="clear" w:color="auto" w:fill="auto"/>
            <w:vAlign w:val="center"/>
          </w:tcPr>
          <w:p w14:paraId="4348E5B8" w14:textId="77777777" w:rsidR="00161D27" w:rsidRPr="00B73F6A" w:rsidRDefault="00161D27" w:rsidP="00B73F6A">
            <w:pPr>
              <w:tabs>
                <w:tab w:val="left" w:pos="1100"/>
              </w:tabs>
              <w:spacing w:line="360" w:lineRule="auto"/>
              <w:rPr>
                <w:rFonts w:ascii="GHEA Grapalat" w:hAnsi="GHEA Grapalat" w:cs="Arial"/>
                <w:sz w:val="24"/>
                <w:szCs w:val="24"/>
              </w:rPr>
            </w:pPr>
          </w:p>
        </w:tc>
        <w:tc>
          <w:tcPr>
            <w:tcW w:w="1448" w:type="dxa"/>
            <w:gridSpan w:val="2"/>
            <w:tcBorders>
              <w:top w:val="single" w:sz="6" w:space="0" w:color="000000"/>
              <w:left w:val="nil"/>
              <w:bottom w:val="single" w:sz="6" w:space="0" w:color="000000"/>
              <w:right w:val="nil"/>
            </w:tcBorders>
            <w:vAlign w:val="center"/>
          </w:tcPr>
          <w:p w14:paraId="5EA18CD3" w14:textId="77777777" w:rsidR="00161D27" w:rsidRPr="00B73F6A" w:rsidRDefault="00161D27" w:rsidP="00B73F6A">
            <w:pPr>
              <w:spacing w:line="360" w:lineRule="auto"/>
              <w:rPr>
                <w:rFonts w:ascii="GHEA Grapalat" w:hAnsi="GHEA Grapalat" w:cs="Arial"/>
                <w:sz w:val="24"/>
                <w:szCs w:val="24"/>
              </w:rPr>
            </w:pPr>
          </w:p>
        </w:tc>
        <w:tc>
          <w:tcPr>
            <w:tcW w:w="4650" w:type="dxa"/>
            <w:gridSpan w:val="16"/>
            <w:tcBorders>
              <w:top w:val="single" w:sz="6" w:space="0" w:color="000000"/>
              <w:left w:val="nil"/>
              <w:bottom w:val="single" w:sz="6" w:space="0" w:color="000000"/>
              <w:right w:val="single" w:sz="6" w:space="0" w:color="000000"/>
            </w:tcBorders>
            <w:shd w:val="clear" w:color="auto" w:fill="auto"/>
            <w:vAlign w:val="center"/>
          </w:tcPr>
          <w:p w14:paraId="76A45157" w14:textId="77777777" w:rsidR="00161D27" w:rsidRPr="00B73F6A" w:rsidRDefault="00161D27" w:rsidP="00B73F6A">
            <w:pPr>
              <w:spacing w:line="360" w:lineRule="auto"/>
              <w:rPr>
                <w:rFonts w:ascii="GHEA Grapalat" w:hAnsi="GHEA Grapalat" w:cs="Arial"/>
                <w:sz w:val="24"/>
                <w:szCs w:val="24"/>
              </w:rPr>
            </w:pPr>
          </w:p>
        </w:tc>
      </w:tr>
      <w:tr w:rsidR="006E252D" w:rsidRPr="00B73F6A" w14:paraId="53ED4276" w14:textId="77777777" w:rsidTr="00F20060">
        <w:trPr>
          <w:gridAfter w:val="3"/>
          <w:wAfter w:w="15268" w:type="dxa"/>
          <w:trHeight w:val="816"/>
        </w:trPr>
        <w:tc>
          <w:tcPr>
            <w:tcW w:w="517" w:type="dxa"/>
            <w:vMerge/>
            <w:tcBorders>
              <w:left w:val="single" w:sz="6" w:space="0" w:color="000000"/>
              <w:right w:val="single" w:sz="6" w:space="0" w:color="000000"/>
            </w:tcBorders>
            <w:shd w:val="clear" w:color="auto" w:fill="auto"/>
            <w:vAlign w:val="center"/>
          </w:tcPr>
          <w:p w14:paraId="37B08A66" w14:textId="77777777" w:rsidR="00161D27" w:rsidRPr="00B73F6A" w:rsidRDefault="00161D27"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ABA298C" w14:textId="77777777" w:rsidR="00161D27" w:rsidRPr="00B73F6A" w:rsidRDefault="00161D27"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ա) </w:t>
            </w:r>
            <w:r w:rsidRPr="00B73F6A">
              <w:rPr>
                <w:rFonts w:ascii="GHEA Grapalat" w:hAnsi="GHEA Grapalat" w:cs="Arial"/>
                <w:sz w:val="24"/>
                <w:szCs w:val="24"/>
                <w:lang w:val="en-US"/>
              </w:rPr>
              <w:t>կ</w:t>
            </w:r>
            <w:r w:rsidRPr="00B73F6A">
              <w:rPr>
                <w:rFonts w:ascii="GHEA Grapalat" w:hAnsi="GHEA Grapalat" w:cs="Arial"/>
                <w:sz w:val="24"/>
                <w:szCs w:val="24"/>
              </w:rPr>
              <w:t>ա</w:t>
            </w:r>
            <w:r w:rsidRPr="00B73F6A">
              <w:rPr>
                <w:rFonts w:ascii="GHEA Grapalat" w:hAnsi="GHEA Grapalat" w:cs="Arial"/>
                <w:sz w:val="24"/>
                <w:szCs w:val="24"/>
              </w:rPr>
              <w:softHyphen/>
              <w:t>յուն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վես</w:t>
            </w:r>
            <w:r w:rsidRPr="00B73F6A">
              <w:rPr>
                <w:rFonts w:ascii="GHEA Grapalat" w:hAnsi="GHEA Grapalat" w:cs="Arial"/>
                <w:sz w:val="24"/>
                <w:szCs w:val="24"/>
              </w:rPr>
              <w:softHyphen/>
              <w:t>տի</w:t>
            </w:r>
            <w:r w:rsidRPr="00B73F6A">
              <w:rPr>
                <w:rFonts w:ascii="GHEA Grapalat" w:hAnsi="GHEA Grapalat" w:cs="Arial"/>
                <w:sz w:val="24"/>
                <w:szCs w:val="24"/>
              </w:rPr>
              <w:softHyphen/>
              <w:t>բուլ</w:t>
            </w:r>
            <w:r w:rsidRPr="00B73F6A">
              <w:rPr>
                <w:rFonts w:ascii="GHEA Grapalat" w:hAnsi="GHEA Grapalat" w:cs="Arial"/>
                <w:sz w:val="24"/>
                <w:szCs w:val="24"/>
              </w:rPr>
              <w:softHyphen/>
              <w:t>յար, վե</w:t>
            </w:r>
            <w:r w:rsidRPr="00B73F6A">
              <w:rPr>
                <w:rFonts w:ascii="GHEA Grapalat" w:hAnsi="GHEA Grapalat" w:cs="Arial"/>
                <w:sz w:val="24"/>
                <w:szCs w:val="24"/>
              </w:rPr>
              <w:softHyphen/>
              <w:t>գետա</w:t>
            </w:r>
            <w:r w:rsidRPr="00B73F6A">
              <w:rPr>
                <w:rFonts w:ascii="GHEA Grapalat" w:hAnsi="GHEA Grapalat" w:cs="Arial"/>
                <w:sz w:val="24"/>
                <w:szCs w:val="24"/>
              </w:rPr>
              <w:softHyphen/>
              <w:t>տիվ խանգա</w:t>
            </w:r>
            <w:r w:rsidRPr="00B73F6A">
              <w:rPr>
                <w:rFonts w:ascii="GHEA Grapalat" w:hAnsi="GHEA Grapalat" w:cs="Arial"/>
                <w:sz w:val="24"/>
                <w:szCs w:val="24"/>
              </w:rPr>
              <w:softHyphen/>
              <w:t>րում</w:t>
            </w:r>
            <w:r w:rsidRPr="00B73F6A">
              <w:rPr>
                <w:rFonts w:ascii="GHEA Grapalat" w:hAnsi="GHEA Grapalat" w:cs="Arial"/>
                <w:sz w:val="24"/>
                <w:szCs w:val="24"/>
              </w:rPr>
              <w:softHyphen/>
              <w:t xml:space="preserve">ներ </w:t>
            </w:r>
            <w:r w:rsidRPr="00B73F6A">
              <w:rPr>
                <w:rFonts w:ascii="GHEA Grapalat" w:hAnsi="GHEA Grapalat" w:cs="Arial"/>
                <w:sz w:val="24"/>
                <w:szCs w:val="24"/>
              </w:rPr>
              <w:softHyphen/>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2D8A612" w14:textId="77777777" w:rsidR="00161D27" w:rsidRPr="00B73F6A" w:rsidRDefault="00161D27"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C67BB95" w14:textId="77777777" w:rsidR="00161D27" w:rsidRPr="00B73F6A" w:rsidRDefault="00161D27"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2942210" w14:textId="77777777" w:rsidR="00161D27" w:rsidRPr="00B73F6A" w:rsidRDefault="00161D27"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7EB9F0B" w14:textId="77777777" w:rsidR="00161D27" w:rsidRPr="00B73F6A" w:rsidRDefault="00161D27"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5416407" w14:textId="77777777" w:rsidR="00161D27" w:rsidRPr="00B73F6A" w:rsidRDefault="00161D27"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48A7441F" w14:textId="77777777" w:rsidR="00161D27" w:rsidRPr="00B73F6A" w:rsidRDefault="00161D27"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5EB55B4"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501B839B" w14:textId="77777777" w:rsidR="00161D27" w:rsidRPr="00B73F6A" w:rsidRDefault="00161D27"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A94A9E0" w14:textId="77777777" w:rsidR="00161D27" w:rsidRPr="00B73F6A" w:rsidRDefault="00161D27"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ոչ կա</w:t>
            </w:r>
            <w:r w:rsidRPr="00B73F6A">
              <w:rPr>
                <w:rFonts w:ascii="GHEA Grapalat" w:hAnsi="GHEA Grapalat" w:cs="Arial"/>
                <w:sz w:val="24"/>
                <w:szCs w:val="24"/>
              </w:rPr>
              <w:softHyphen/>
              <w:t>յուն, հազ</w:t>
            </w:r>
            <w:r w:rsidRPr="00B73F6A">
              <w:rPr>
                <w:rFonts w:ascii="GHEA Grapalat" w:hAnsi="GHEA Grapalat" w:cs="Arial"/>
                <w:sz w:val="24"/>
                <w:szCs w:val="24"/>
              </w:rPr>
              <w:softHyphen/>
              <w:t>վա</w:t>
            </w:r>
            <w:r w:rsidRPr="00B73F6A">
              <w:rPr>
                <w:rFonts w:ascii="GHEA Grapalat" w:hAnsi="GHEA Grapalat" w:cs="Arial"/>
                <w:sz w:val="24"/>
                <w:szCs w:val="24"/>
              </w:rPr>
              <w:softHyphen/>
              <w:t>դեպ սրա</w:t>
            </w:r>
            <w:r w:rsidRPr="00B73F6A">
              <w:rPr>
                <w:rFonts w:ascii="GHEA Grapalat" w:hAnsi="GHEA Grapalat" w:cs="Arial"/>
                <w:sz w:val="24"/>
                <w:szCs w:val="24"/>
              </w:rPr>
              <w:softHyphen/>
              <w:t>ցող վես</w:t>
            </w:r>
            <w:r w:rsidRPr="00B73F6A">
              <w:rPr>
                <w:rFonts w:ascii="GHEA Grapalat" w:hAnsi="GHEA Grapalat" w:cs="Arial"/>
                <w:sz w:val="24"/>
                <w:szCs w:val="24"/>
              </w:rPr>
              <w:softHyphen/>
              <w:t>տի</w:t>
            </w:r>
            <w:r w:rsidRPr="00B73F6A">
              <w:rPr>
                <w:rFonts w:ascii="GHEA Grapalat" w:hAnsi="GHEA Grapalat" w:cs="Arial"/>
                <w:sz w:val="24"/>
                <w:szCs w:val="24"/>
              </w:rPr>
              <w:softHyphen/>
              <w:t>բուլ</w:t>
            </w:r>
            <w:r w:rsidRPr="00B73F6A">
              <w:rPr>
                <w:rFonts w:ascii="GHEA Grapalat" w:hAnsi="GHEA Grapalat" w:cs="Arial"/>
                <w:sz w:val="24"/>
                <w:szCs w:val="24"/>
              </w:rPr>
              <w:softHyphen/>
              <w:t>յար, վե</w:t>
            </w:r>
            <w:r w:rsidRPr="00B73F6A">
              <w:rPr>
                <w:rFonts w:ascii="GHEA Grapalat" w:hAnsi="GHEA Grapalat" w:cs="Arial"/>
                <w:sz w:val="24"/>
                <w:szCs w:val="24"/>
              </w:rPr>
              <w:softHyphen/>
              <w:t>գե</w:t>
            </w:r>
            <w:r w:rsidRPr="00B73F6A">
              <w:rPr>
                <w:rFonts w:ascii="GHEA Grapalat" w:hAnsi="GHEA Grapalat" w:cs="Arial"/>
                <w:sz w:val="24"/>
                <w:szCs w:val="24"/>
              </w:rPr>
              <w:softHyphen/>
              <w:t>տա</w:t>
            </w:r>
            <w:r w:rsidRPr="00B73F6A">
              <w:rPr>
                <w:rFonts w:ascii="GHEA Grapalat" w:hAnsi="GHEA Grapalat" w:cs="Arial"/>
                <w:sz w:val="24"/>
                <w:szCs w:val="24"/>
              </w:rPr>
              <w:softHyphen/>
              <w:t>տիվ խանգա</w:t>
            </w:r>
            <w:r w:rsidRPr="00B73F6A">
              <w:rPr>
                <w:rFonts w:ascii="GHEA Grapalat" w:hAnsi="GHEA Grapalat" w:cs="Arial"/>
                <w:sz w:val="24"/>
                <w:szCs w:val="24"/>
              </w:rPr>
              <w:softHyphen/>
              <w:t>րում</w:t>
            </w:r>
            <w:r w:rsidRPr="00B73F6A">
              <w:rPr>
                <w:rFonts w:ascii="GHEA Grapalat" w:hAnsi="GHEA Grapalat" w:cs="Arial"/>
                <w:sz w:val="24"/>
                <w:szCs w:val="24"/>
              </w:rPr>
              <w:softHyphen/>
              <w:t>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445C4AD" w14:textId="77777777" w:rsidR="00161D27" w:rsidRPr="00B73F6A" w:rsidRDefault="00161D27"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396F392" w14:textId="3267FB7B" w:rsidR="00161D27" w:rsidRPr="00B73F6A" w:rsidRDefault="00161D27"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10AEFE6" w14:textId="77777777" w:rsidR="00161D27" w:rsidRPr="00B73F6A" w:rsidRDefault="00161D27"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BA20572" w14:textId="77777777" w:rsidR="00161D27" w:rsidRPr="00B73F6A" w:rsidRDefault="00161D27"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1B7DDC6" w14:textId="45CEF7C1" w:rsidR="00161D27" w:rsidRPr="00B73F6A" w:rsidRDefault="00477924" w:rsidP="00B73F6A">
            <w:pPr>
              <w:spacing w:after="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45C3DC68" w14:textId="77777777" w:rsidR="00161D27" w:rsidRPr="00B73F6A" w:rsidRDefault="00161D27"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A3E338A"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30439EA7" w14:textId="77777777" w:rsidR="00161D27" w:rsidRPr="00B73F6A" w:rsidRDefault="00161D27"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D2A325A" w14:textId="77777777" w:rsidR="00161D27" w:rsidRPr="00B73F6A" w:rsidRDefault="00161D27"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գ) վես</w:t>
            </w:r>
            <w:r w:rsidRPr="00B73F6A">
              <w:rPr>
                <w:rFonts w:ascii="GHEA Grapalat" w:hAnsi="GHEA Grapalat" w:cs="Arial"/>
                <w:sz w:val="24"/>
                <w:szCs w:val="24"/>
              </w:rPr>
              <w:softHyphen/>
              <w:t>տի</w:t>
            </w:r>
            <w:r w:rsidRPr="00B73F6A">
              <w:rPr>
                <w:rFonts w:ascii="GHEA Grapalat" w:hAnsi="GHEA Grapalat" w:cs="Arial"/>
                <w:sz w:val="24"/>
                <w:szCs w:val="24"/>
              </w:rPr>
              <w:softHyphen/>
              <w:t>բուլ</w:t>
            </w:r>
            <w:r w:rsidRPr="00B73F6A">
              <w:rPr>
                <w:rFonts w:ascii="GHEA Grapalat" w:hAnsi="GHEA Grapalat" w:cs="Arial"/>
                <w:sz w:val="24"/>
                <w:szCs w:val="24"/>
              </w:rPr>
              <w:softHyphen/>
              <w:t>յար գր</w:t>
            </w:r>
            <w:r w:rsidRPr="00B73F6A">
              <w:rPr>
                <w:rFonts w:ascii="GHEA Grapalat" w:hAnsi="GHEA Grapalat" w:cs="Arial"/>
                <w:sz w:val="24"/>
                <w:szCs w:val="24"/>
              </w:rPr>
              <w:softHyphen/>
              <w:t>գռիչ</w:t>
            </w:r>
            <w:r w:rsidRPr="00B73F6A">
              <w:rPr>
                <w:rFonts w:ascii="GHEA Grapalat" w:hAnsi="GHEA Grapalat" w:cs="Arial"/>
                <w:sz w:val="24"/>
                <w:szCs w:val="24"/>
              </w:rPr>
              <w:softHyphen/>
            </w:r>
            <w:r w:rsidRPr="00B73F6A">
              <w:rPr>
                <w:rFonts w:ascii="GHEA Grapalat" w:hAnsi="GHEA Grapalat" w:cs="Arial"/>
                <w:sz w:val="24"/>
                <w:szCs w:val="24"/>
              </w:rPr>
              <w:softHyphen/>
              <w:t>նե</w:t>
            </w:r>
            <w:r w:rsidRPr="00B73F6A">
              <w:rPr>
                <w:rFonts w:ascii="GHEA Grapalat" w:hAnsi="GHEA Grapalat" w:cs="Arial"/>
                <w:sz w:val="24"/>
                <w:szCs w:val="24"/>
              </w:rPr>
              <w:softHyphen/>
              <w:t>րի նկատ</w:t>
            </w:r>
            <w:r w:rsidRPr="00B73F6A">
              <w:rPr>
                <w:rFonts w:ascii="GHEA Grapalat" w:hAnsi="GHEA Grapalat" w:cs="Arial"/>
                <w:sz w:val="24"/>
                <w:szCs w:val="24"/>
              </w:rPr>
              <w:softHyphen/>
              <w:t>մամբ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զգայու</w:t>
            </w:r>
            <w:r w:rsidRPr="00B73F6A">
              <w:rPr>
                <w:rFonts w:ascii="GHEA Grapalat" w:hAnsi="GHEA Grapalat" w:cs="Arial"/>
                <w:sz w:val="24"/>
                <w:szCs w:val="24"/>
              </w:rPr>
              <w:softHyphen/>
              <w:t>նութ</w:t>
            </w:r>
            <w:r w:rsidRPr="00B73F6A">
              <w:rPr>
                <w:rFonts w:ascii="GHEA Grapalat" w:hAnsi="GHEA Grapalat" w:cs="Arial"/>
                <w:sz w:val="24"/>
                <w:szCs w:val="24"/>
              </w:rPr>
              <w:softHyphen/>
              <w:t>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6DA7DB0" w14:textId="77777777" w:rsidR="00161D27" w:rsidRPr="00B73F6A" w:rsidRDefault="00161D27"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7149E5B" w14:textId="77777777" w:rsidR="00161D27" w:rsidRPr="00B73F6A" w:rsidRDefault="00161D27"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D0BE597" w14:textId="77777777" w:rsidR="00161D27" w:rsidRPr="00B73F6A" w:rsidRDefault="00161D27"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4C73DE92" w14:textId="77777777" w:rsidR="00161D27" w:rsidRPr="00B73F6A" w:rsidRDefault="00161D27"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42E65AD" w14:textId="77777777" w:rsidR="00161D27" w:rsidRPr="00B73F6A" w:rsidRDefault="00161D27"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52FF6122" w14:textId="77777777" w:rsidR="00161D27" w:rsidRPr="00B73F6A" w:rsidRDefault="00161D27"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4A758F6"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2F4BF4F9"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1001C502"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Կա</w:t>
            </w:r>
            <w:r w:rsidRPr="00B73F6A">
              <w:rPr>
                <w:rFonts w:ascii="GHEA Grapalat" w:hAnsi="GHEA Grapalat" w:cs="Arial"/>
                <w:b/>
                <w:sz w:val="24"/>
                <w:szCs w:val="24"/>
              </w:rPr>
              <w:softHyphen/>
              <w:t>յուն խլու</w:t>
            </w:r>
            <w:r w:rsidRPr="00B73F6A">
              <w:rPr>
                <w:rFonts w:ascii="GHEA Grapalat" w:hAnsi="GHEA Grapalat" w:cs="Arial"/>
                <w:b/>
                <w:sz w:val="24"/>
                <w:szCs w:val="24"/>
              </w:rPr>
              <w:softHyphen/>
              <w:t>թյուն, խուլհամ</w:t>
            </w:r>
            <w:r w:rsidRPr="00B73F6A">
              <w:rPr>
                <w:rFonts w:ascii="GHEA Grapalat" w:hAnsi="GHEA Grapalat" w:cs="Arial"/>
                <w:b/>
                <w:sz w:val="24"/>
                <w:szCs w:val="24"/>
              </w:rPr>
              <w:softHyphen/>
              <w:t>րու</w:t>
            </w:r>
            <w:r w:rsidRPr="00B73F6A">
              <w:rPr>
                <w:rFonts w:ascii="GHEA Grapalat" w:hAnsi="GHEA Grapalat" w:cs="Arial"/>
                <w:b/>
                <w:sz w:val="24"/>
                <w:szCs w:val="24"/>
              </w:rPr>
              <w:softHyphen/>
              <w:t>թյուն</w:t>
            </w:r>
          </w:p>
          <w:p w14:paraId="2EEF9B52"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 xml:space="preserve"> </w:t>
            </w:r>
            <w:r w:rsidRPr="00B73F6A">
              <w:rPr>
                <w:rFonts w:ascii="GHEA Grapalat" w:hAnsi="GHEA Grapalat"/>
                <w:b/>
                <w:sz w:val="24"/>
                <w:szCs w:val="24"/>
              </w:rPr>
              <w:t>(Н80, Н90, Н91, Н93, Н94)</w:t>
            </w:r>
          </w:p>
        </w:tc>
        <w:tc>
          <w:tcPr>
            <w:tcW w:w="1439" w:type="dxa"/>
            <w:gridSpan w:val="2"/>
            <w:tcBorders>
              <w:top w:val="single" w:sz="6" w:space="0" w:color="000000"/>
              <w:left w:val="nil"/>
              <w:bottom w:val="single" w:sz="6" w:space="0" w:color="000000"/>
              <w:right w:val="nil"/>
            </w:tcBorders>
            <w:shd w:val="clear" w:color="auto" w:fill="auto"/>
            <w:vAlign w:val="center"/>
          </w:tcPr>
          <w:p w14:paraId="3926581B"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0F0EC9F2"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4565FCFD"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6C5B9AB6"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530CDA8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F27CB40"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երկու ականջում կամ խուլհամ</w:t>
            </w:r>
            <w:r w:rsidRPr="00B73F6A">
              <w:rPr>
                <w:rFonts w:ascii="GHEA Grapalat" w:hAnsi="GHEA Grapalat" w:cs="Arial"/>
                <w:sz w:val="24"/>
                <w:szCs w:val="24"/>
              </w:rPr>
              <w:softHyphen/>
              <w:t>րու</w:t>
            </w:r>
            <w:r w:rsidRPr="00B73F6A">
              <w:rPr>
                <w:rFonts w:ascii="GHEA Grapalat" w:hAnsi="GHEA Grapalat" w:cs="Arial"/>
                <w:sz w:val="24"/>
                <w:szCs w:val="24"/>
              </w:rPr>
              <w:softHyphen/>
              <w:t>թյուն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4AD332A"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3908EBA"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BC03F7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194EFC5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63450A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007F55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04BF661"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114B3A59"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E0A101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մեկ ականջում (81 և ավել</w:t>
            </w:r>
            <w:r w:rsidRPr="00B73F6A">
              <w:rPr>
                <w:rFonts w:ascii="GHEA Grapalat" w:hAnsi="GHEA Grapalat" w:cs="Arial"/>
                <w:sz w:val="24"/>
                <w:szCs w:val="24"/>
                <w:lang w:val="en-US"/>
              </w:rPr>
              <w:t>ի</w:t>
            </w:r>
            <w:r w:rsidRPr="00B73F6A">
              <w:rPr>
                <w:rFonts w:ascii="GHEA Grapalat" w:hAnsi="GHEA Grapalat" w:cs="Arial"/>
                <w:sz w:val="24"/>
                <w:szCs w:val="24"/>
              </w:rPr>
              <w:t xml:space="preserve"> db-ի կորուստ)</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3193A0C"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9D4AE75" w14:textId="077CBDE4" w:rsidR="00AB50BC" w:rsidRPr="00B73F6A" w:rsidRDefault="002A606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F359F0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7220E2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084F23D" w14:textId="0FBF161A"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74DD75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1A0A837"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2D37E126"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53C536A9"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Լսո</w:t>
            </w:r>
            <w:r w:rsidRPr="00B73F6A">
              <w:rPr>
                <w:rFonts w:ascii="GHEA Grapalat" w:hAnsi="GHEA Grapalat" w:cs="Arial"/>
                <w:b/>
                <w:sz w:val="24"/>
                <w:szCs w:val="24"/>
              </w:rPr>
              <w:softHyphen/>
              <w:t>ղութ</w:t>
            </w:r>
            <w:r w:rsidRPr="00B73F6A">
              <w:rPr>
                <w:rFonts w:ascii="GHEA Grapalat" w:hAnsi="GHEA Grapalat" w:cs="Arial"/>
                <w:b/>
                <w:sz w:val="24"/>
                <w:szCs w:val="24"/>
              </w:rPr>
              <w:softHyphen/>
              <w:t>յան ի</w:t>
            </w:r>
            <w:r w:rsidRPr="00B73F6A">
              <w:rPr>
                <w:rFonts w:ascii="GHEA Grapalat" w:hAnsi="GHEA Grapalat" w:cs="Arial"/>
                <w:b/>
                <w:sz w:val="24"/>
                <w:szCs w:val="24"/>
              </w:rPr>
              <w:softHyphen/>
              <w:t>ջե</w:t>
            </w:r>
            <w:r w:rsidRPr="00B73F6A">
              <w:rPr>
                <w:rFonts w:ascii="GHEA Grapalat" w:hAnsi="GHEA Grapalat" w:cs="Arial"/>
                <w:b/>
                <w:sz w:val="24"/>
                <w:szCs w:val="24"/>
              </w:rPr>
              <w:softHyphen/>
              <w:t>ցում</w:t>
            </w:r>
          </w:p>
          <w:p w14:paraId="4FCED2A7"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lang w:val="en-US"/>
              </w:rPr>
              <w:t xml:space="preserve"> </w:t>
            </w:r>
            <w:r w:rsidRPr="00B73F6A">
              <w:rPr>
                <w:rFonts w:ascii="GHEA Grapalat" w:hAnsi="GHEA Grapalat" w:cs="Arial"/>
                <w:sz w:val="24"/>
                <w:szCs w:val="24"/>
              </w:rPr>
              <w:t>(</w:t>
            </w:r>
            <w:r w:rsidRPr="00B73F6A">
              <w:rPr>
                <w:rFonts w:ascii="GHEA Grapalat" w:hAnsi="GHEA Grapalat" w:cs="Arial"/>
                <w:b/>
                <w:sz w:val="24"/>
                <w:szCs w:val="24"/>
                <w:lang w:val="en-US"/>
              </w:rPr>
              <w:t>H90 H91</w:t>
            </w:r>
            <w:r w:rsidRPr="00B73F6A">
              <w:rPr>
                <w:rFonts w:ascii="GHEA Grapalat" w:hAnsi="GHEA Grapalat" w:cs="Arial"/>
                <w:sz w:val="24"/>
                <w:szCs w:val="24"/>
              </w:rPr>
              <w:t>)</w:t>
            </w:r>
          </w:p>
        </w:tc>
        <w:tc>
          <w:tcPr>
            <w:tcW w:w="1439" w:type="dxa"/>
            <w:gridSpan w:val="2"/>
            <w:tcBorders>
              <w:top w:val="single" w:sz="6" w:space="0" w:color="000000"/>
              <w:left w:val="nil"/>
              <w:bottom w:val="single" w:sz="6" w:space="0" w:color="000000"/>
              <w:right w:val="nil"/>
            </w:tcBorders>
            <w:shd w:val="clear" w:color="auto" w:fill="auto"/>
            <w:vAlign w:val="center"/>
          </w:tcPr>
          <w:p w14:paraId="4C7421AA"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3036" w:type="dxa"/>
            <w:gridSpan w:val="8"/>
            <w:tcBorders>
              <w:top w:val="single" w:sz="6" w:space="0" w:color="000000"/>
              <w:left w:val="nil"/>
              <w:bottom w:val="single" w:sz="6" w:space="0" w:color="000000"/>
              <w:right w:val="nil"/>
            </w:tcBorders>
            <w:vAlign w:val="center"/>
          </w:tcPr>
          <w:p w14:paraId="1E3C5E29"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tcBorders>
              <w:top w:val="single" w:sz="6" w:space="0" w:color="000000"/>
              <w:left w:val="nil"/>
              <w:bottom w:val="single" w:sz="6" w:space="0" w:color="000000"/>
              <w:right w:val="single" w:sz="6" w:space="0" w:color="000000"/>
            </w:tcBorders>
            <w:shd w:val="clear" w:color="auto" w:fill="auto"/>
            <w:vAlign w:val="center"/>
          </w:tcPr>
          <w:p w14:paraId="0CF517D9"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0E816D5F"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7B620B49"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B57F065" w14:textId="6C694D90"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ա) երկու </w:t>
            </w:r>
            <w:r w:rsidR="00E34ED9" w:rsidRPr="00B73F6A">
              <w:rPr>
                <w:rFonts w:ascii="GHEA Grapalat" w:hAnsi="GHEA Grapalat" w:cs="Arial"/>
                <w:sz w:val="24"/>
                <w:szCs w:val="24"/>
              </w:rPr>
              <w:t>ա</w:t>
            </w:r>
            <w:r w:rsidR="00E34ED9" w:rsidRPr="00B73F6A">
              <w:rPr>
                <w:rFonts w:ascii="GHEA Grapalat" w:hAnsi="GHEA Grapalat" w:cs="Arial"/>
                <w:sz w:val="24"/>
                <w:szCs w:val="24"/>
              </w:rPr>
              <w:softHyphen/>
              <w:t>կան</w:t>
            </w:r>
            <w:r w:rsidR="00E34ED9" w:rsidRPr="00B73F6A">
              <w:rPr>
                <w:rFonts w:ascii="GHEA Grapalat" w:hAnsi="GHEA Grapalat" w:cs="Arial"/>
                <w:sz w:val="24"/>
                <w:szCs w:val="24"/>
              </w:rPr>
              <w:softHyphen/>
              <w:t>ջի նեյրոսենսոր IV (71-90</w:t>
            </w:r>
            <w:r w:rsidRPr="00B73F6A">
              <w:rPr>
                <w:rFonts w:ascii="GHEA Grapalat" w:hAnsi="GHEA Grapalat" w:cs="Arial"/>
                <w:sz w:val="24"/>
                <w:szCs w:val="24"/>
              </w:rPr>
              <w:t xml:space="preserve"> db) աստիճանի ծանրալսություն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7AE3CB6"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25C1337"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15A23F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0A234FE5"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7BCB36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6D3B142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321AA33"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64D8E6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85C1A45" w14:textId="274B2110"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երկու ա</w:t>
            </w:r>
            <w:r w:rsidRPr="00B73F6A">
              <w:rPr>
                <w:rFonts w:ascii="GHEA Grapalat" w:hAnsi="GHEA Grapalat" w:cs="Arial"/>
                <w:sz w:val="24"/>
                <w:szCs w:val="24"/>
              </w:rPr>
              <w:softHyphen/>
              <w:t>կան</w:t>
            </w:r>
            <w:r w:rsidRPr="00B73F6A">
              <w:rPr>
                <w:rFonts w:ascii="GHEA Grapalat" w:hAnsi="GHEA Grapalat" w:cs="Arial"/>
                <w:sz w:val="24"/>
                <w:szCs w:val="24"/>
              </w:rPr>
              <w:softHyphen/>
              <w:t>ջի III (56-70 db) կամ II (41-55db) աստիճանի ծանրալսու</w:t>
            </w:r>
            <w:r w:rsidRPr="00B73F6A">
              <w:rPr>
                <w:rFonts w:ascii="GHEA Grapalat" w:hAnsi="GHEA Grapalat" w:cs="Arial"/>
                <w:sz w:val="24"/>
                <w:szCs w:val="24"/>
              </w:rPr>
              <w:softHyphen/>
              <w:t xml:space="preserve">թյուն, մեկ ականջում՝ III, մյուս </w:t>
            </w:r>
            <w:r w:rsidR="00E34ED9" w:rsidRPr="00B73F6A">
              <w:rPr>
                <w:rFonts w:ascii="GHEA Grapalat" w:hAnsi="GHEA Grapalat" w:cs="Arial"/>
                <w:sz w:val="24"/>
                <w:szCs w:val="24"/>
              </w:rPr>
              <w:t>ականջում՝ I կամ II աստիճանի ծանրա</w:t>
            </w:r>
            <w:r w:rsidRPr="00B73F6A">
              <w:rPr>
                <w:rFonts w:ascii="GHEA Grapalat" w:hAnsi="GHEA Grapalat" w:cs="Arial"/>
                <w:sz w:val="24"/>
                <w:szCs w:val="24"/>
              </w:rPr>
              <w:t>լսու</w:t>
            </w:r>
            <w:r w:rsidRPr="00B73F6A">
              <w:rPr>
                <w:rFonts w:ascii="GHEA Grapalat" w:hAnsi="GHEA Grapalat" w:cs="Arial"/>
                <w:sz w:val="24"/>
                <w:szCs w:val="24"/>
              </w:rPr>
              <w:softHyphen/>
              <w:t>թյուն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068ACA5"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AB41F25" w14:textId="7C0A6B59" w:rsidR="00AB50BC" w:rsidRPr="00B73F6A" w:rsidRDefault="002A606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B1B82D1"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2976647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B7B1FA0" w14:textId="437D7158"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6C0F271" w14:textId="41B5A166"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AC6049F"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4D8B3580"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0905A9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I (26-40 db) աստիճանի ծանրա</w:t>
            </w:r>
            <w:r w:rsidRPr="00B73F6A">
              <w:rPr>
                <w:rFonts w:ascii="GHEA Grapalat" w:hAnsi="GHEA Grapalat" w:cs="Arial"/>
                <w:sz w:val="24"/>
                <w:szCs w:val="24"/>
              </w:rPr>
              <w:softHyphen/>
              <w:t>լսու</w:t>
            </w:r>
            <w:r w:rsidRPr="00B73F6A">
              <w:rPr>
                <w:rFonts w:ascii="GHEA Grapalat" w:hAnsi="GHEA Grapalat" w:cs="Arial"/>
                <w:sz w:val="24"/>
                <w:szCs w:val="24"/>
              </w:rPr>
              <w:softHyphen/>
              <w:t>թյուն երկու ականջում կամ մեկ ական</w:t>
            </w:r>
            <w:r w:rsidRPr="00B73F6A">
              <w:rPr>
                <w:rFonts w:ascii="GHEA Grapalat" w:hAnsi="GHEA Grapalat" w:cs="Arial"/>
                <w:sz w:val="24"/>
                <w:szCs w:val="24"/>
              </w:rPr>
              <w:softHyphen/>
              <w:t>ջում՝ II, մյուս ականջում՝ I աստիճանի ծան</w:t>
            </w:r>
            <w:r w:rsidRPr="00B73F6A">
              <w:rPr>
                <w:rFonts w:ascii="GHEA Grapalat" w:hAnsi="GHEA Grapalat" w:cs="Arial"/>
                <w:sz w:val="24"/>
                <w:szCs w:val="24"/>
              </w:rPr>
              <w:softHyphen/>
              <w:t>րա</w:t>
            </w:r>
            <w:r w:rsidRPr="00B73F6A">
              <w:rPr>
                <w:rFonts w:ascii="GHEA Grapalat" w:hAnsi="GHEA Grapalat" w:cs="Arial"/>
                <w:sz w:val="24"/>
                <w:szCs w:val="24"/>
              </w:rPr>
              <w:softHyphen/>
            </w:r>
            <w:r w:rsidRPr="00B73F6A">
              <w:rPr>
                <w:rFonts w:ascii="GHEA Grapalat" w:hAnsi="GHEA Grapalat" w:cs="Arial"/>
                <w:sz w:val="24"/>
                <w:szCs w:val="24"/>
              </w:rPr>
              <w:softHyphen/>
              <w:t>լսու</w:t>
            </w:r>
            <w:r w:rsidRPr="00B73F6A">
              <w:rPr>
                <w:rFonts w:ascii="GHEA Grapalat" w:hAnsi="GHEA Grapalat" w:cs="Arial"/>
                <w:sz w:val="24"/>
                <w:szCs w:val="24"/>
              </w:rPr>
              <w:softHyphen/>
              <w:t>թյուն, ինչպես նաև` միա</w:t>
            </w:r>
            <w:r w:rsidRPr="00B73F6A">
              <w:rPr>
                <w:rFonts w:ascii="GHEA Grapalat" w:hAnsi="GHEA Grapalat" w:cs="Arial"/>
                <w:sz w:val="24"/>
                <w:szCs w:val="24"/>
              </w:rPr>
              <w:softHyphen/>
              <w:t>կող</w:t>
            </w:r>
            <w:r w:rsidRPr="00B73F6A">
              <w:rPr>
                <w:rFonts w:ascii="GHEA Grapalat" w:hAnsi="GHEA Grapalat" w:cs="Arial"/>
                <w:sz w:val="24"/>
                <w:szCs w:val="24"/>
              </w:rPr>
              <w:softHyphen/>
              <w:t>մա</w:t>
            </w:r>
            <w:r w:rsidRPr="00B73F6A">
              <w:rPr>
                <w:rFonts w:ascii="GHEA Grapalat" w:hAnsi="GHEA Grapalat" w:cs="Arial"/>
                <w:sz w:val="24"/>
                <w:szCs w:val="24"/>
              </w:rPr>
              <w:softHyphen/>
              <w:t>նի ծանրալսություն՝</w:t>
            </w:r>
            <w:r w:rsidRPr="00B73F6A">
              <w:rPr>
                <w:rFonts w:ascii="GHEA Grapalat" w:hAnsi="GHEA Grapalat"/>
                <w:sz w:val="24"/>
                <w:szCs w:val="24"/>
              </w:rPr>
              <w:t xml:space="preserve"> II</w:t>
            </w:r>
            <w:r w:rsidRPr="00B73F6A">
              <w:rPr>
                <w:rFonts w:ascii="GHEA Grapalat" w:hAnsi="GHEA Grapalat" w:cs="Arial"/>
                <w:sz w:val="24"/>
                <w:szCs w:val="24"/>
              </w:rPr>
              <w:t xml:space="preserve"> կամ III աստիճանի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CEF8288"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B6F8009"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F8FB10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06868E78"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BA4D578" w14:textId="710E38CC"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b/>
                <w:sz w:val="24"/>
                <w:szCs w:val="24"/>
              </w:rPr>
              <w:t xml:space="preserve"> B</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D9E3E3A" w14:textId="38078A36"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7BD2F07A"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AC218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B8F02C0"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Ա</w:t>
            </w:r>
            <w:r w:rsidRPr="00B73F6A">
              <w:rPr>
                <w:rFonts w:ascii="GHEA Grapalat" w:hAnsi="GHEA Grapalat" w:cs="Arial"/>
                <w:b/>
                <w:sz w:val="24"/>
                <w:szCs w:val="24"/>
              </w:rPr>
              <w:softHyphen/>
              <w:t>կան</w:t>
            </w:r>
            <w:r w:rsidRPr="00B73F6A">
              <w:rPr>
                <w:rFonts w:ascii="GHEA Grapalat" w:hAnsi="GHEA Grapalat" w:cs="Arial"/>
                <w:b/>
                <w:sz w:val="24"/>
                <w:szCs w:val="24"/>
              </w:rPr>
              <w:softHyphen/>
              <w:t>ջի կամ հարք</w:t>
            </w:r>
            <w:r w:rsidRPr="00B73F6A">
              <w:rPr>
                <w:rFonts w:ascii="GHEA Grapalat" w:hAnsi="GHEA Grapalat" w:cs="Arial"/>
                <w:b/>
                <w:sz w:val="24"/>
                <w:szCs w:val="24"/>
              </w:rPr>
              <w:softHyphen/>
              <w:t>թա</w:t>
            </w:r>
            <w:r w:rsidRPr="00B73F6A">
              <w:rPr>
                <w:rFonts w:ascii="GHEA Grapalat" w:hAnsi="GHEA Grapalat" w:cs="Arial"/>
                <w:b/>
                <w:sz w:val="24"/>
                <w:szCs w:val="24"/>
              </w:rPr>
              <w:softHyphen/>
              <w:t>յին խո</w:t>
            </w:r>
            <w:r w:rsidRPr="00B73F6A">
              <w:rPr>
                <w:rFonts w:ascii="GHEA Grapalat" w:hAnsi="GHEA Grapalat" w:cs="Arial"/>
                <w:b/>
                <w:sz w:val="24"/>
                <w:szCs w:val="24"/>
              </w:rPr>
              <w:softHyphen/>
              <w:t>ռոչ</w:t>
            </w:r>
            <w:r w:rsidRPr="00B73F6A">
              <w:rPr>
                <w:rFonts w:ascii="GHEA Grapalat" w:hAnsi="GHEA Grapalat" w:cs="Arial"/>
                <w:b/>
                <w:sz w:val="24"/>
                <w:szCs w:val="24"/>
              </w:rPr>
              <w:softHyphen/>
              <w:t>նե</w:t>
            </w:r>
            <w:r w:rsidRPr="00B73F6A">
              <w:rPr>
                <w:rFonts w:ascii="GHEA Grapalat" w:hAnsi="GHEA Grapalat" w:cs="Arial"/>
                <w:b/>
                <w:sz w:val="24"/>
                <w:szCs w:val="24"/>
              </w:rPr>
              <w:softHyphen/>
              <w:t>րի բա</w:t>
            </w:r>
            <w:r w:rsidRPr="00B73F6A">
              <w:rPr>
                <w:rFonts w:ascii="GHEA Grapalat" w:hAnsi="GHEA Grapalat" w:cs="Arial"/>
                <w:b/>
                <w:sz w:val="24"/>
                <w:szCs w:val="24"/>
              </w:rPr>
              <w:softHyphen/>
              <w:t>րո</w:t>
            </w:r>
            <w:r w:rsidRPr="00B73F6A">
              <w:rPr>
                <w:rFonts w:ascii="GHEA Grapalat" w:hAnsi="GHEA Grapalat" w:cs="Arial"/>
                <w:b/>
                <w:sz w:val="24"/>
                <w:szCs w:val="24"/>
              </w:rPr>
              <w:softHyphen/>
              <w:t>ֆունկ</w:t>
            </w:r>
            <w:r w:rsidRPr="00B73F6A">
              <w:rPr>
                <w:rFonts w:ascii="GHEA Grapalat" w:hAnsi="GHEA Grapalat" w:cs="Arial"/>
                <w:b/>
                <w:sz w:val="24"/>
                <w:szCs w:val="24"/>
              </w:rPr>
              <w:softHyphen/>
              <w:t>ցիա</w:t>
            </w:r>
            <w:r w:rsidRPr="00B73F6A">
              <w:rPr>
                <w:rFonts w:ascii="GHEA Grapalat" w:hAnsi="GHEA Grapalat" w:cs="Arial"/>
                <w:b/>
                <w:sz w:val="24"/>
                <w:szCs w:val="24"/>
              </w:rPr>
              <w:softHyphen/>
              <w:t xml:space="preserve">յի  </w:t>
            </w:r>
            <w:r w:rsidRPr="00B73F6A">
              <w:rPr>
                <w:rFonts w:ascii="GHEA Grapalat" w:hAnsi="GHEA Grapalat" w:cs="Arial"/>
                <w:b/>
                <w:sz w:val="24"/>
                <w:szCs w:val="24"/>
              </w:rPr>
              <w:softHyphen/>
              <w:t>կա</w:t>
            </w:r>
            <w:r w:rsidRPr="00B73F6A">
              <w:rPr>
                <w:rFonts w:ascii="GHEA Grapalat" w:hAnsi="GHEA Grapalat" w:cs="Arial"/>
                <w:b/>
                <w:sz w:val="24"/>
                <w:szCs w:val="24"/>
              </w:rPr>
              <w:softHyphen/>
              <w:t>յուն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86936E6"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6BE367"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0FFDC0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2A9E5A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ADCB02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6F5DC81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613FBECF"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6660608B"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1A64A7D0"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Հարք</w:t>
            </w:r>
            <w:r w:rsidRPr="00B73F6A">
              <w:rPr>
                <w:rFonts w:ascii="GHEA Grapalat" w:hAnsi="GHEA Grapalat" w:cs="Arial"/>
                <w:b/>
                <w:sz w:val="24"/>
                <w:szCs w:val="24"/>
              </w:rPr>
              <w:softHyphen/>
              <w:t>թա</w:t>
            </w:r>
            <w:r w:rsidRPr="00B73F6A">
              <w:rPr>
                <w:rFonts w:ascii="GHEA Grapalat" w:hAnsi="GHEA Grapalat" w:cs="Arial"/>
                <w:b/>
                <w:sz w:val="24"/>
                <w:szCs w:val="24"/>
              </w:rPr>
              <w:softHyphen/>
              <w:t>յին խո</w:t>
            </w:r>
            <w:r w:rsidRPr="00B73F6A">
              <w:rPr>
                <w:rFonts w:ascii="GHEA Grapalat" w:hAnsi="GHEA Grapalat" w:cs="Arial"/>
                <w:b/>
                <w:sz w:val="24"/>
                <w:szCs w:val="24"/>
              </w:rPr>
              <w:softHyphen/>
              <w:t>ռոչ</w:t>
            </w:r>
            <w:r w:rsidRPr="00B73F6A">
              <w:rPr>
                <w:rFonts w:ascii="GHEA Grapalat" w:hAnsi="GHEA Grapalat" w:cs="Arial"/>
                <w:b/>
                <w:sz w:val="24"/>
                <w:szCs w:val="24"/>
              </w:rPr>
              <w:softHyphen/>
              <w:t>նե</w:t>
            </w:r>
            <w:r w:rsidRPr="00B73F6A">
              <w:rPr>
                <w:rFonts w:ascii="GHEA Grapalat" w:hAnsi="GHEA Grapalat" w:cs="Arial"/>
                <w:b/>
                <w:sz w:val="24"/>
                <w:szCs w:val="24"/>
              </w:rPr>
              <w:softHyphen/>
              <w:t>րի քրո</w:t>
            </w:r>
            <w:r w:rsidRPr="00B73F6A">
              <w:rPr>
                <w:rFonts w:ascii="GHEA Grapalat" w:hAnsi="GHEA Grapalat" w:cs="Arial"/>
                <w:b/>
                <w:sz w:val="24"/>
                <w:szCs w:val="24"/>
              </w:rPr>
              <w:softHyphen/>
              <w:t>նիկական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p w14:paraId="22869EF2"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w:t>
            </w:r>
            <w:r w:rsidRPr="00B73F6A">
              <w:rPr>
                <w:rFonts w:ascii="GHEA Grapalat" w:hAnsi="GHEA Grapalat"/>
                <w:b/>
                <w:sz w:val="24"/>
                <w:szCs w:val="24"/>
              </w:rPr>
              <w:t>(</w:t>
            </w:r>
            <w:r w:rsidRPr="00B73F6A">
              <w:rPr>
                <w:rFonts w:ascii="GHEA Grapalat" w:hAnsi="GHEA Grapalat" w:cs="Arial"/>
                <w:b/>
                <w:sz w:val="24"/>
                <w:szCs w:val="24"/>
                <w:lang w:val="en-US"/>
              </w:rPr>
              <w:t>J</w:t>
            </w:r>
            <w:r w:rsidRPr="00B73F6A">
              <w:rPr>
                <w:rFonts w:ascii="GHEA Grapalat" w:hAnsi="GHEA Grapalat" w:cs="Arial"/>
                <w:b/>
                <w:sz w:val="24"/>
                <w:szCs w:val="24"/>
              </w:rPr>
              <w:t>32</w:t>
            </w:r>
            <w:r w:rsidRPr="00B73F6A">
              <w:rPr>
                <w:rFonts w:ascii="GHEA Grapalat" w:hAnsi="GHEA Grapalat"/>
                <w:b/>
                <w:sz w:val="24"/>
                <w:szCs w:val="24"/>
              </w:rPr>
              <w:t>)</w:t>
            </w:r>
          </w:p>
        </w:tc>
        <w:tc>
          <w:tcPr>
            <w:tcW w:w="1439" w:type="dxa"/>
            <w:gridSpan w:val="2"/>
            <w:tcBorders>
              <w:top w:val="single" w:sz="6" w:space="0" w:color="000000"/>
              <w:left w:val="nil"/>
              <w:bottom w:val="single" w:sz="6" w:space="0" w:color="000000"/>
              <w:right w:val="nil"/>
            </w:tcBorders>
            <w:shd w:val="clear" w:color="auto" w:fill="auto"/>
            <w:vAlign w:val="center"/>
          </w:tcPr>
          <w:p w14:paraId="218C6F3A"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3036" w:type="dxa"/>
            <w:gridSpan w:val="8"/>
            <w:tcBorders>
              <w:top w:val="single" w:sz="6" w:space="0" w:color="000000"/>
              <w:left w:val="nil"/>
              <w:bottom w:val="single" w:sz="6" w:space="0" w:color="000000"/>
              <w:right w:val="nil"/>
            </w:tcBorders>
            <w:vAlign w:val="center"/>
          </w:tcPr>
          <w:p w14:paraId="2393B839"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top w:val="single" w:sz="6" w:space="0" w:color="000000"/>
              <w:left w:val="nil"/>
              <w:bottom w:val="single" w:sz="6" w:space="0" w:color="000000"/>
              <w:right w:val="single" w:sz="6" w:space="0" w:color="000000"/>
            </w:tcBorders>
            <w:shd w:val="clear" w:color="auto" w:fill="auto"/>
            <w:vAlign w:val="center"/>
          </w:tcPr>
          <w:p w14:paraId="750F265D" w14:textId="77777777" w:rsidR="00AB50BC" w:rsidRPr="00B73F6A" w:rsidRDefault="00AB50BC" w:rsidP="00B73F6A">
            <w:pPr>
              <w:spacing w:line="360" w:lineRule="auto"/>
              <w:rPr>
                <w:rFonts w:ascii="GHEA Grapalat" w:hAnsi="GHEA Grapalat" w:cs="Arial"/>
                <w:sz w:val="24"/>
                <w:szCs w:val="24"/>
              </w:rPr>
            </w:pPr>
          </w:p>
        </w:tc>
      </w:tr>
      <w:tr w:rsidR="006E252D" w:rsidRPr="00B73F6A" w14:paraId="3E23363D"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6588034F"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DF3CE0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պո</w:t>
            </w:r>
            <w:r w:rsidRPr="00B73F6A">
              <w:rPr>
                <w:rFonts w:ascii="GHEA Grapalat" w:hAnsi="GHEA Grapalat" w:cs="Arial"/>
                <w:sz w:val="24"/>
                <w:szCs w:val="24"/>
              </w:rPr>
              <w:softHyphen/>
              <w:t>լի</w:t>
            </w:r>
            <w:r w:rsidRPr="00B73F6A">
              <w:rPr>
                <w:rFonts w:ascii="GHEA Grapalat" w:hAnsi="GHEA Grapalat" w:cs="Arial"/>
                <w:sz w:val="24"/>
                <w:szCs w:val="24"/>
              </w:rPr>
              <w:softHyphen/>
              <w:t>պո</w:t>
            </w:r>
            <w:r w:rsidRPr="00B73F6A">
              <w:rPr>
                <w:rFonts w:ascii="GHEA Grapalat" w:hAnsi="GHEA Grapalat" w:cs="Arial"/>
                <w:sz w:val="24"/>
                <w:szCs w:val="24"/>
              </w:rPr>
              <w:softHyphen/>
              <w:t>զ կամ թա</w:t>
            </w:r>
            <w:r w:rsidRPr="00B73F6A">
              <w:rPr>
                <w:rFonts w:ascii="GHEA Grapalat" w:hAnsi="GHEA Grapalat" w:cs="Arial"/>
                <w:sz w:val="24"/>
                <w:szCs w:val="24"/>
              </w:rPr>
              <w:softHyphen/>
              <w:t>րա</w:t>
            </w:r>
            <w:r w:rsidRPr="00B73F6A">
              <w:rPr>
                <w:rFonts w:ascii="GHEA Grapalat" w:hAnsi="GHEA Grapalat" w:cs="Arial"/>
                <w:sz w:val="24"/>
                <w:szCs w:val="24"/>
              </w:rPr>
              <w:softHyphen/>
              <w:t>խա</w:t>
            </w:r>
            <w:r w:rsidRPr="00B73F6A">
              <w:rPr>
                <w:rFonts w:ascii="GHEA Grapalat" w:hAnsi="GHEA Grapalat" w:cs="Arial"/>
                <w:sz w:val="24"/>
                <w:szCs w:val="24"/>
              </w:rPr>
              <w:softHyphen/>
              <w:t>յին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D34DF8D"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07116B6" w14:textId="423B34B4" w:rsidR="00AB50BC" w:rsidRPr="00B73F6A" w:rsidRDefault="002A606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D8132F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208BED8B"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324A47F" w14:textId="10A6B431"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1FC75C0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E058408"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67E4A1FE"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9277353"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ոչ թա</w:t>
            </w:r>
            <w:r w:rsidRPr="00B73F6A">
              <w:rPr>
                <w:rFonts w:ascii="GHEA Grapalat" w:hAnsi="GHEA Grapalat" w:cs="Arial"/>
                <w:sz w:val="24"/>
                <w:szCs w:val="24"/>
              </w:rPr>
              <w:softHyphen/>
              <w:t>րա</w:t>
            </w:r>
            <w:r w:rsidRPr="00B73F6A">
              <w:rPr>
                <w:rFonts w:ascii="GHEA Grapalat" w:hAnsi="GHEA Grapalat" w:cs="Arial"/>
                <w:sz w:val="24"/>
                <w:szCs w:val="24"/>
              </w:rPr>
              <w:softHyphen/>
              <w:t>խա</w:t>
            </w:r>
            <w:r w:rsidRPr="00B73F6A">
              <w:rPr>
                <w:rFonts w:ascii="GHEA Grapalat" w:hAnsi="GHEA Grapalat" w:cs="Arial"/>
                <w:sz w:val="24"/>
                <w:szCs w:val="24"/>
              </w:rPr>
              <w:softHyphen/>
              <w:t>յին, կիստոզ</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9802021"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35D57D3"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EFEF83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1685498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26250C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60C0C2F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728AFE58"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A7071E"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6C8C610"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Խիստ ար</w:t>
            </w:r>
            <w:r w:rsidRPr="00B73F6A">
              <w:rPr>
                <w:rFonts w:ascii="GHEA Grapalat" w:hAnsi="GHEA Grapalat" w:cs="Arial"/>
                <w:b/>
                <w:sz w:val="24"/>
                <w:szCs w:val="24"/>
              </w:rPr>
              <w:softHyphen/>
              <w:t>տա</w:t>
            </w:r>
            <w:r w:rsidRPr="00B73F6A">
              <w:rPr>
                <w:rFonts w:ascii="GHEA Grapalat" w:hAnsi="GHEA Grapalat" w:cs="Arial"/>
                <w:b/>
                <w:sz w:val="24"/>
                <w:szCs w:val="24"/>
              </w:rPr>
              <w:softHyphen/>
              <w:t>հայտ</w:t>
            </w:r>
            <w:r w:rsidRPr="00B73F6A">
              <w:rPr>
                <w:rFonts w:ascii="GHEA Grapalat" w:hAnsi="GHEA Grapalat" w:cs="Arial"/>
                <w:b/>
                <w:sz w:val="24"/>
                <w:szCs w:val="24"/>
              </w:rPr>
              <w:softHyphen/>
              <w:t>ված նե</w:t>
            </w:r>
            <w:r w:rsidRPr="00B73F6A">
              <w:rPr>
                <w:rFonts w:ascii="GHEA Grapalat" w:hAnsi="GHEA Grapalat" w:cs="Arial"/>
                <w:b/>
                <w:sz w:val="24"/>
                <w:szCs w:val="24"/>
              </w:rPr>
              <w:softHyphen/>
              <w:t>խած հար</w:t>
            </w:r>
            <w:r w:rsidRPr="00B73F6A">
              <w:rPr>
                <w:rFonts w:ascii="GHEA Grapalat" w:hAnsi="GHEA Grapalat" w:cs="Arial"/>
                <w:b/>
                <w:sz w:val="24"/>
                <w:szCs w:val="24"/>
              </w:rPr>
              <w:softHyphen/>
              <w:t>բուխ (օ</w:t>
            </w:r>
            <w:r w:rsidRPr="00B73F6A">
              <w:rPr>
                <w:rFonts w:ascii="GHEA Grapalat" w:hAnsi="GHEA Grapalat" w:cs="Arial"/>
                <w:b/>
                <w:sz w:val="24"/>
                <w:szCs w:val="24"/>
              </w:rPr>
              <w:softHyphen/>
              <w:t>զե</w:t>
            </w:r>
            <w:r w:rsidRPr="00B73F6A">
              <w:rPr>
                <w:rFonts w:ascii="GHEA Grapalat" w:hAnsi="GHEA Grapalat" w:cs="Arial"/>
                <w:b/>
                <w:sz w:val="24"/>
                <w:szCs w:val="24"/>
              </w:rPr>
              <w:softHyphen/>
              <w:t>նա)</w:t>
            </w:r>
          </w:p>
          <w:p w14:paraId="3F634E8C"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 xml:space="preserve"> </w:t>
            </w:r>
            <w:r w:rsidRPr="00B73F6A">
              <w:rPr>
                <w:rFonts w:ascii="GHEA Grapalat" w:hAnsi="GHEA Grapalat"/>
                <w:b/>
                <w:sz w:val="24"/>
                <w:szCs w:val="24"/>
              </w:rPr>
              <w:t>(J30-J35)</w:t>
            </w:r>
            <w:r w:rsidRPr="00B73F6A">
              <w:rPr>
                <w:rFonts w:ascii="GHEA Grapalat" w:hAnsi="GHEA Grapalat"/>
                <w:b/>
                <w:sz w:val="24"/>
                <w:szCs w:val="24"/>
                <w:lang w:val="en-US"/>
              </w:rPr>
              <w:t xml:space="preserve"> բացի </w:t>
            </w:r>
            <w:r w:rsidRPr="00B73F6A">
              <w:rPr>
                <w:rFonts w:ascii="GHEA Grapalat" w:hAnsi="GHEA Grapalat"/>
                <w:b/>
                <w:sz w:val="24"/>
                <w:szCs w:val="24"/>
              </w:rPr>
              <w:t>(</w:t>
            </w:r>
            <w:r w:rsidRPr="00B73F6A">
              <w:rPr>
                <w:rFonts w:ascii="GHEA Grapalat" w:hAnsi="GHEA Grapalat" w:cs="Arial"/>
                <w:b/>
                <w:sz w:val="24"/>
                <w:szCs w:val="24"/>
                <w:lang w:val="en-US"/>
              </w:rPr>
              <w:t>J32</w:t>
            </w:r>
            <w:r w:rsidRPr="00B73F6A">
              <w:rPr>
                <w:rFonts w:ascii="GHEA Grapalat" w:hAnsi="GHEA Grapalat"/>
                <w:sz w:val="24"/>
                <w:szCs w:val="24"/>
              </w:rPr>
              <w:t>)</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FC91890"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C045FF" w14:textId="1608750D" w:rsidR="00AB50BC" w:rsidRPr="00B73F6A" w:rsidRDefault="002A606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B4A20E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55DC180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792988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4DF2B15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48E5A81" w14:textId="77777777" w:rsidTr="00F20060">
        <w:trPr>
          <w:gridAfter w:val="3"/>
          <w:wAfter w:w="15268" w:type="dxa"/>
          <w:trHeight w:val="122"/>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94C73B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4FF6C12"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Քրո</w:t>
            </w:r>
            <w:r w:rsidRPr="00B73F6A">
              <w:rPr>
                <w:rFonts w:ascii="GHEA Grapalat" w:hAnsi="GHEA Grapalat" w:cs="Arial"/>
                <w:b/>
                <w:sz w:val="24"/>
                <w:szCs w:val="24"/>
              </w:rPr>
              <w:softHyphen/>
              <w:t>նիկական դե</w:t>
            </w:r>
            <w:r w:rsidRPr="00B73F6A">
              <w:rPr>
                <w:rFonts w:ascii="GHEA Grapalat" w:hAnsi="GHEA Grapalat" w:cs="Arial"/>
                <w:b/>
                <w:sz w:val="24"/>
                <w:szCs w:val="24"/>
              </w:rPr>
              <w:softHyphen/>
              <w:t>կոմ</w:t>
            </w:r>
            <w:r w:rsidRPr="00B73F6A">
              <w:rPr>
                <w:rFonts w:ascii="GHEA Grapalat" w:hAnsi="GHEA Grapalat" w:cs="Arial"/>
                <w:b/>
                <w:sz w:val="24"/>
                <w:szCs w:val="24"/>
              </w:rPr>
              <w:softHyphen/>
              <w:t>պեն</w:t>
            </w:r>
            <w:r w:rsidRPr="00B73F6A">
              <w:rPr>
                <w:rFonts w:ascii="GHEA Grapalat" w:hAnsi="GHEA Grapalat" w:cs="Arial"/>
                <w:b/>
                <w:sz w:val="24"/>
                <w:szCs w:val="24"/>
              </w:rPr>
              <w:softHyphen/>
              <w:t>սաց</w:t>
            </w:r>
            <w:r w:rsidRPr="00B73F6A">
              <w:rPr>
                <w:rFonts w:ascii="GHEA Grapalat" w:hAnsi="GHEA Grapalat" w:cs="Arial"/>
                <w:b/>
                <w:sz w:val="24"/>
                <w:szCs w:val="24"/>
              </w:rPr>
              <w:softHyphen/>
              <w:t>ված (թունա</w:t>
            </w:r>
            <w:r w:rsidRPr="00B73F6A">
              <w:rPr>
                <w:rFonts w:ascii="GHEA Grapalat" w:hAnsi="GHEA Grapalat" w:cs="Arial"/>
                <w:b/>
                <w:sz w:val="24"/>
                <w:szCs w:val="24"/>
              </w:rPr>
              <w:softHyphen/>
              <w:t>ա</w:t>
            </w:r>
            <w:r w:rsidRPr="00B73F6A">
              <w:rPr>
                <w:rFonts w:ascii="GHEA Grapalat" w:hAnsi="GHEA Grapalat" w:cs="Arial"/>
                <w:b/>
                <w:sz w:val="24"/>
                <w:szCs w:val="24"/>
              </w:rPr>
              <w:softHyphen/>
              <w:t>լեր</w:t>
            </w:r>
            <w:r w:rsidRPr="00B73F6A">
              <w:rPr>
                <w:rFonts w:ascii="GHEA Grapalat" w:hAnsi="GHEA Grapalat" w:cs="Arial"/>
                <w:b/>
                <w:sz w:val="24"/>
                <w:szCs w:val="24"/>
              </w:rPr>
              <w:softHyphen/>
              <w:t>գիկ) տոն</w:t>
            </w:r>
            <w:r w:rsidRPr="00B73F6A">
              <w:rPr>
                <w:rFonts w:ascii="GHEA Grapalat" w:hAnsi="GHEA Grapalat" w:cs="Arial"/>
                <w:b/>
                <w:sz w:val="24"/>
                <w:szCs w:val="24"/>
              </w:rPr>
              <w:softHyphen/>
              <w:t>զի</w:t>
            </w:r>
            <w:r w:rsidRPr="00B73F6A">
              <w:rPr>
                <w:rFonts w:ascii="GHEA Grapalat" w:hAnsi="GHEA Grapalat" w:cs="Arial"/>
                <w:b/>
                <w:sz w:val="24"/>
                <w:szCs w:val="24"/>
              </w:rPr>
              <w:softHyphen/>
              <w:t>լիտ</w:t>
            </w:r>
            <w:r w:rsidRPr="00B73F6A">
              <w:rPr>
                <w:rFonts w:ascii="GHEA Grapalat" w:hAnsi="GHEA Grapalat"/>
                <w:sz w:val="24"/>
                <w:szCs w:val="24"/>
              </w:rPr>
              <w:t xml:space="preserve"> </w:t>
            </w:r>
            <w:r w:rsidRPr="00B73F6A">
              <w:rPr>
                <w:rFonts w:ascii="GHEA Grapalat" w:hAnsi="GHEA Grapalat" w:cs="Arial"/>
                <w:b/>
                <w:sz w:val="24"/>
                <w:szCs w:val="24"/>
              </w:rPr>
              <w:t xml:space="preserve"> (</w:t>
            </w:r>
            <w:r w:rsidRPr="00B73F6A">
              <w:rPr>
                <w:rFonts w:ascii="GHEA Grapalat" w:hAnsi="GHEA Grapalat"/>
                <w:b/>
                <w:sz w:val="24"/>
                <w:szCs w:val="24"/>
              </w:rPr>
              <w:t>J35,0)</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5E1EAC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6F8678D"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2A959D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5E8BA9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C4A135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0D488B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6EA9A9D4"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4432E845"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70057DFF"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Խոս</w:t>
            </w:r>
            <w:r w:rsidRPr="00B73F6A">
              <w:rPr>
                <w:rFonts w:ascii="GHEA Grapalat" w:hAnsi="GHEA Grapalat" w:cs="Arial"/>
                <w:b/>
                <w:sz w:val="24"/>
                <w:szCs w:val="24"/>
              </w:rPr>
              <w:softHyphen/>
              <w:t>քի արատներ, ձայնագոյացման խան</w:t>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r>
            <w:r w:rsidRPr="00B73F6A">
              <w:rPr>
                <w:rFonts w:ascii="GHEA Grapalat" w:hAnsi="GHEA Grapalat" w:cs="Arial"/>
                <w:b/>
                <w:sz w:val="24"/>
                <w:szCs w:val="24"/>
              </w:rPr>
              <w:softHyphen/>
              <w:t>գարումներ</w:t>
            </w:r>
          </w:p>
          <w:p w14:paraId="1DBFA529"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w:t>
            </w:r>
            <w:r w:rsidRPr="00B73F6A">
              <w:rPr>
                <w:rFonts w:ascii="GHEA Grapalat" w:hAnsi="GHEA Grapalat"/>
                <w:b/>
                <w:sz w:val="24"/>
                <w:szCs w:val="24"/>
              </w:rPr>
              <w:t>(F98.5, R47- R49)</w:t>
            </w:r>
          </w:p>
        </w:tc>
        <w:tc>
          <w:tcPr>
            <w:tcW w:w="1439" w:type="dxa"/>
            <w:gridSpan w:val="2"/>
            <w:tcBorders>
              <w:top w:val="single" w:sz="6" w:space="0" w:color="000000"/>
              <w:left w:val="nil"/>
              <w:bottom w:val="single" w:sz="6" w:space="0" w:color="000000"/>
              <w:right w:val="nil"/>
            </w:tcBorders>
            <w:shd w:val="clear" w:color="auto" w:fill="auto"/>
            <w:vAlign w:val="center"/>
          </w:tcPr>
          <w:p w14:paraId="5C2FE3BE"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3036" w:type="dxa"/>
            <w:gridSpan w:val="8"/>
            <w:tcBorders>
              <w:top w:val="single" w:sz="6" w:space="0" w:color="000000"/>
              <w:left w:val="nil"/>
              <w:bottom w:val="single" w:sz="6" w:space="0" w:color="000000"/>
              <w:right w:val="nil"/>
            </w:tcBorders>
            <w:vAlign w:val="center"/>
          </w:tcPr>
          <w:p w14:paraId="3440E5A9" w14:textId="77777777" w:rsidR="00AB50BC" w:rsidRPr="00B73F6A" w:rsidRDefault="00AB50BC" w:rsidP="00B73F6A">
            <w:pPr>
              <w:spacing w:line="360" w:lineRule="auto"/>
              <w:rPr>
                <w:rFonts w:ascii="GHEA Grapalat" w:hAnsi="GHEA Grapalat" w:cs="Arial"/>
                <w:sz w:val="24"/>
                <w:szCs w:val="24"/>
              </w:rPr>
            </w:pPr>
          </w:p>
        </w:tc>
        <w:tc>
          <w:tcPr>
            <w:tcW w:w="3062" w:type="dxa"/>
            <w:gridSpan w:val="10"/>
            <w:tcBorders>
              <w:top w:val="single" w:sz="6" w:space="0" w:color="000000"/>
              <w:left w:val="nil"/>
              <w:bottom w:val="single" w:sz="6" w:space="0" w:color="000000"/>
              <w:right w:val="single" w:sz="6" w:space="0" w:color="000000"/>
            </w:tcBorders>
            <w:shd w:val="clear" w:color="auto" w:fill="auto"/>
            <w:vAlign w:val="center"/>
          </w:tcPr>
          <w:p w14:paraId="38B764FA" w14:textId="77777777" w:rsidR="00AB50BC" w:rsidRPr="00B73F6A" w:rsidRDefault="00AB50BC" w:rsidP="00B73F6A">
            <w:pPr>
              <w:spacing w:line="360" w:lineRule="auto"/>
              <w:rPr>
                <w:rFonts w:ascii="GHEA Grapalat" w:hAnsi="GHEA Grapalat" w:cs="Arial"/>
                <w:sz w:val="24"/>
                <w:szCs w:val="24"/>
              </w:rPr>
            </w:pPr>
          </w:p>
        </w:tc>
      </w:tr>
      <w:tr w:rsidR="006E252D" w:rsidRPr="00B73F6A" w14:paraId="141D9D14"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7DE5102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7A92518"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խոս</w:t>
            </w:r>
            <w:r w:rsidRPr="00B73F6A">
              <w:rPr>
                <w:rFonts w:ascii="GHEA Grapalat" w:hAnsi="GHEA Grapalat" w:cs="Arial"/>
                <w:sz w:val="24"/>
                <w:szCs w:val="24"/>
              </w:rPr>
              <w:softHyphen/>
              <w:t>քա</w:t>
            </w:r>
            <w:r w:rsidRPr="00B73F6A">
              <w:rPr>
                <w:rFonts w:ascii="GHEA Grapalat" w:hAnsi="GHEA Grapalat" w:cs="Arial"/>
                <w:sz w:val="24"/>
                <w:szCs w:val="24"/>
              </w:rPr>
              <w:softHyphen/>
              <w:t>յին ամ</w:t>
            </w:r>
            <w:r w:rsidRPr="00B73F6A">
              <w:rPr>
                <w:rFonts w:ascii="GHEA Grapalat" w:hAnsi="GHEA Grapalat" w:cs="Arial"/>
                <w:sz w:val="24"/>
                <w:szCs w:val="24"/>
              </w:rPr>
              <w:softHyphen/>
              <w:t>բողջ ա</w:t>
            </w:r>
            <w:r w:rsidRPr="00B73F6A">
              <w:rPr>
                <w:rFonts w:ascii="GHEA Grapalat" w:hAnsi="GHEA Grapalat" w:cs="Arial"/>
                <w:sz w:val="24"/>
                <w:szCs w:val="24"/>
              </w:rPr>
              <w:softHyphen/>
              <w:t>պա</w:t>
            </w:r>
            <w:r w:rsidRPr="00B73F6A">
              <w:rPr>
                <w:rFonts w:ascii="GHEA Grapalat" w:hAnsi="GHEA Grapalat" w:cs="Arial"/>
                <w:sz w:val="24"/>
                <w:szCs w:val="24"/>
              </w:rPr>
              <w:softHyphen/>
              <w:t>րա</w:t>
            </w:r>
            <w:r w:rsidRPr="00B73F6A">
              <w:rPr>
                <w:rFonts w:ascii="GHEA Grapalat" w:hAnsi="GHEA Grapalat" w:cs="Arial"/>
                <w:sz w:val="24"/>
                <w:szCs w:val="24"/>
              </w:rPr>
              <w:softHyphen/>
              <w:t>տն ընդ</w:t>
            </w:r>
            <w:r w:rsidRPr="00B73F6A">
              <w:rPr>
                <w:rFonts w:ascii="GHEA Grapalat" w:hAnsi="GHEA Grapalat" w:cs="Arial"/>
                <w:sz w:val="24"/>
                <w:szCs w:val="24"/>
              </w:rPr>
              <w:softHyphen/>
              <w:t>գրկող բարձր աս</w:t>
            </w:r>
            <w:r w:rsidRPr="00B73F6A">
              <w:rPr>
                <w:rFonts w:ascii="GHEA Grapalat" w:hAnsi="GHEA Grapalat" w:cs="Arial"/>
                <w:sz w:val="24"/>
                <w:szCs w:val="24"/>
              </w:rPr>
              <w:softHyphen/>
              <w:t>տի</w:t>
            </w:r>
            <w:r w:rsidRPr="00B73F6A">
              <w:rPr>
                <w:rFonts w:ascii="GHEA Grapalat" w:hAnsi="GHEA Grapalat" w:cs="Arial"/>
                <w:sz w:val="24"/>
                <w:szCs w:val="24"/>
              </w:rPr>
              <w:softHyphen/>
              <w:t>ճա</w:t>
            </w:r>
            <w:r w:rsidRPr="00B73F6A">
              <w:rPr>
                <w:rFonts w:ascii="GHEA Grapalat" w:hAnsi="GHEA Grapalat" w:cs="Arial"/>
                <w:sz w:val="24"/>
                <w:szCs w:val="24"/>
              </w:rPr>
              <w:softHyphen/>
              <w:t>նի կակա</w:t>
            </w:r>
            <w:r w:rsidRPr="00B73F6A">
              <w:rPr>
                <w:rFonts w:ascii="GHEA Grapalat" w:hAnsi="GHEA Grapalat" w:cs="Arial"/>
                <w:sz w:val="24"/>
                <w:szCs w:val="24"/>
              </w:rPr>
              <w:softHyphen/>
              <w:t>զութ</w:t>
            </w:r>
            <w:r w:rsidRPr="00B73F6A">
              <w:rPr>
                <w:rFonts w:ascii="GHEA Grapalat" w:hAnsi="GHEA Grapalat" w:cs="Arial"/>
                <w:sz w:val="24"/>
                <w:szCs w:val="24"/>
              </w:rPr>
              <w:softHyphen/>
              <w:t>յուն` շնչա</w:t>
            </w:r>
            <w:r w:rsidRPr="00B73F6A">
              <w:rPr>
                <w:rFonts w:ascii="GHEA Grapalat" w:hAnsi="GHEA Grapalat" w:cs="Arial"/>
                <w:sz w:val="24"/>
                <w:szCs w:val="24"/>
              </w:rPr>
              <w:softHyphen/>
            </w:r>
            <w:r w:rsidRPr="00B73F6A">
              <w:rPr>
                <w:rFonts w:ascii="GHEA Grapalat" w:hAnsi="GHEA Grapalat" w:cs="Arial"/>
                <w:sz w:val="24"/>
                <w:szCs w:val="24"/>
              </w:rPr>
              <w:softHyphen/>
              <w:t>ռութ</w:t>
            </w:r>
            <w:r w:rsidRPr="00B73F6A">
              <w:rPr>
                <w:rFonts w:ascii="GHEA Grapalat" w:hAnsi="GHEA Grapalat" w:cs="Arial"/>
                <w:sz w:val="24"/>
                <w:szCs w:val="24"/>
              </w:rPr>
              <w:softHyphen/>
              <w:t>յան խան</w:t>
            </w:r>
            <w:r w:rsidRPr="00B73F6A">
              <w:rPr>
                <w:rFonts w:ascii="GHEA Grapalat" w:hAnsi="GHEA Grapalat" w:cs="Arial"/>
                <w:sz w:val="24"/>
                <w:szCs w:val="24"/>
              </w:rPr>
              <w:softHyphen/>
              <w:t>գա</w:t>
            </w:r>
            <w:r w:rsidRPr="00B73F6A">
              <w:rPr>
                <w:rFonts w:ascii="GHEA Grapalat" w:hAnsi="GHEA Grapalat" w:cs="Arial"/>
                <w:sz w:val="24"/>
                <w:szCs w:val="24"/>
              </w:rPr>
              <w:softHyphen/>
              <w:t>րումով և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նյարդա</w:t>
            </w:r>
            <w:r w:rsidRPr="00B73F6A">
              <w:rPr>
                <w:rFonts w:ascii="GHEA Grapalat" w:hAnsi="GHEA Grapalat" w:cs="Arial"/>
                <w:sz w:val="24"/>
                <w:szCs w:val="24"/>
              </w:rPr>
              <w:softHyphen/>
              <w:t>յին երևույթ</w:t>
            </w:r>
            <w:r w:rsidRPr="00B73F6A">
              <w:rPr>
                <w:rFonts w:ascii="GHEA Grapalat" w:hAnsi="GHEA Grapalat" w:cs="Arial"/>
                <w:sz w:val="24"/>
                <w:szCs w:val="24"/>
              </w:rPr>
              <w:softHyphen/>
              <w:t>նե</w:t>
            </w:r>
            <w:r w:rsidRPr="00B73F6A">
              <w:rPr>
                <w:rFonts w:ascii="GHEA Grapalat" w:hAnsi="GHEA Grapalat" w:cs="Arial"/>
                <w:sz w:val="24"/>
                <w:szCs w:val="24"/>
              </w:rPr>
              <w:softHyphen/>
              <w:t>րով, խոս</w:t>
            </w:r>
            <w:r w:rsidRPr="00B73F6A">
              <w:rPr>
                <w:rFonts w:ascii="GHEA Grapalat" w:hAnsi="GHEA Grapalat" w:cs="Arial"/>
                <w:sz w:val="24"/>
                <w:szCs w:val="24"/>
              </w:rPr>
              <w:softHyphen/>
              <w:t>քն ան</w:t>
            </w:r>
            <w:r w:rsidRPr="00B73F6A">
              <w:rPr>
                <w:rFonts w:ascii="GHEA Grapalat" w:hAnsi="GHEA Grapalat" w:cs="Arial"/>
                <w:sz w:val="24"/>
                <w:szCs w:val="24"/>
              </w:rPr>
              <w:softHyphen/>
              <w:t>հաս</w:t>
            </w:r>
            <w:r w:rsidRPr="00B73F6A">
              <w:rPr>
                <w:rFonts w:ascii="GHEA Grapalat" w:hAnsi="GHEA Grapalat" w:cs="Arial"/>
                <w:sz w:val="24"/>
                <w:szCs w:val="24"/>
              </w:rPr>
              <w:softHyphen/>
              <w:t>կա</w:t>
            </w:r>
            <w:r w:rsidRPr="00B73F6A">
              <w:rPr>
                <w:rFonts w:ascii="GHEA Grapalat" w:hAnsi="GHEA Grapalat" w:cs="Arial"/>
                <w:sz w:val="24"/>
                <w:szCs w:val="24"/>
              </w:rPr>
              <w:softHyphen/>
              <w:t>նա</w:t>
            </w:r>
            <w:r w:rsidRPr="00B73F6A">
              <w:rPr>
                <w:rFonts w:ascii="GHEA Grapalat" w:hAnsi="GHEA Grapalat" w:cs="Arial"/>
                <w:sz w:val="24"/>
                <w:szCs w:val="24"/>
              </w:rPr>
              <w:softHyphen/>
              <w:t>լի դարձ</w:t>
            </w:r>
            <w:r w:rsidRPr="00B73F6A">
              <w:rPr>
                <w:rFonts w:ascii="GHEA Grapalat" w:hAnsi="GHEA Grapalat" w:cs="Arial"/>
                <w:sz w:val="24"/>
                <w:szCs w:val="24"/>
              </w:rPr>
              <w:softHyphen/>
              <w:t>նող թլվատություն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F00F8D7"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35711E5" w14:textId="4BB0BE54"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E56441A"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3E7F5EFB"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76B8C3D"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3EFDDD2"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52C7027"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4F1FCF4C"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26077F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խոս</w:t>
            </w:r>
            <w:r w:rsidRPr="00B73F6A">
              <w:rPr>
                <w:rFonts w:ascii="GHEA Grapalat" w:hAnsi="GHEA Grapalat" w:cs="Arial"/>
                <w:sz w:val="24"/>
                <w:szCs w:val="24"/>
              </w:rPr>
              <w:softHyphen/>
              <w:t>քը ոչ լրիվ հաս</w:t>
            </w:r>
            <w:r w:rsidRPr="00B73F6A">
              <w:rPr>
                <w:rFonts w:ascii="GHEA Grapalat" w:hAnsi="GHEA Grapalat" w:cs="Arial"/>
                <w:sz w:val="24"/>
                <w:szCs w:val="24"/>
              </w:rPr>
              <w:softHyphen/>
              <w:t>կա</w:t>
            </w:r>
            <w:r w:rsidRPr="00B73F6A">
              <w:rPr>
                <w:rFonts w:ascii="GHEA Grapalat" w:hAnsi="GHEA Grapalat" w:cs="Arial"/>
                <w:sz w:val="24"/>
                <w:szCs w:val="24"/>
              </w:rPr>
              <w:softHyphen/>
              <w:t>նա</w:t>
            </w:r>
            <w:r w:rsidRPr="00B73F6A">
              <w:rPr>
                <w:rFonts w:ascii="GHEA Grapalat" w:hAnsi="GHEA Grapalat" w:cs="Arial"/>
                <w:sz w:val="24"/>
                <w:szCs w:val="24"/>
              </w:rPr>
              <w:softHyphen/>
              <w:t>լի դարձ</w:t>
            </w:r>
            <w:r w:rsidRPr="00B73F6A">
              <w:rPr>
                <w:rFonts w:ascii="GHEA Grapalat" w:hAnsi="GHEA Grapalat" w:cs="Arial"/>
                <w:sz w:val="24"/>
                <w:szCs w:val="24"/>
              </w:rPr>
              <w:softHyphen/>
              <w:t>նող չա</w:t>
            </w:r>
            <w:r w:rsidRPr="00B73F6A">
              <w:rPr>
                <w:rFonts w:ascii="GHEA Grapalat" w:hAnsi="GHEA Grapalat" w:cs="Arial"/>
                <w:sz w:val="24"/>
                <w:szCs w:val="24"/>
              </w:rPr>
              <w:softHyphen/>
              <w:t>փա</w:t>
            </w:r>
            <w:r w:rsidRPr="00B73F6A">
              <w:rPr>
                <w:rFonts w:ascii="GHEA Grapalat" w:hAnsi="GHEA Grapalat" w:cs="Arial"/>
                <w:sz w:val="24"/>
                <w:szCs w:val="24"/>
              </w:rPr>
              <w:softHyphen/>
              <w:t>վոր կա</w:t>
            </w:r>
            <w:r w:rsidRPr="00B73F6A">
              <w:rPr>
                <w:rFonts w:ascii="GHEA Grapalat" w:hAnsi="GHEA Grapalat" w:cs="Arial"/>
                <w:sz w:val="24"/>
                <w:szCs w:val="24"/>
              </w:rPr>
              <w:softHyphen/>
              <w:t>կա</w:t>
            </w:r>
            <w:r w:rsidRPr="00B73F6A">
              <w:rPr>
                <w:rFonts w:ascii="GHEA Grapalat" w:hAnsi="GHEA Grapalat" w:cs="Arial"/>
                <w:sz w:val="24"/>
                <w:szCs w:val="24"/>
              </w:rPr>
              <w:softHyphen/>
              <w:t>զութ</w:t>
            </w:r>
            <w:r w:rsidRPr="00B73F6A">
              <w:rPr>
                <w:rFonts w:ascii="GHEA Grapalat" w:hAnsi="GHEA Grapalat" w:cs="Arial"/>
                <w:sz w:val="24"/>
                <w:szCs w:val="24"/>
              </w:rPr>
              <w:softHyphen/>
              <w:t>յուն կամ թլվա</w:t>
            </w:r>
            <w:r w:rsidRPr="00B73F6A">
              <w:rPr>
                <w:rFonts w:ascii="GHEA Grapalat" w:hAnsi="GHEA Grapalat" w:cs="Arial"/>
                <w:sz w:val="24"/>
                <w:szCs w:val="24"/>
              </w:rPr>
              <w:softHyphen/>
              <w:t>տու</w:t>
            </w:r>
            <w:r w:rsidRPr="00B73F6A">
              <w:rPr>
                <w:rFonts w:ascii="GHEA Grapalat" w:hAnsi="GHEA Grapalat" w:cs="Arial"/>
                <w:sz w:val="24"/>
                <w:szCs w:val="24"/>
              </w:rPr>
              <w:softHyphen/>
              <w:t>թյուն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9E63085" w14:textId="77777777" w:rsidR="00AB50BC" w:rsidRPr="00B73F6A" w:rsidRDefault="00AB50BC" w:rsidP="00B73F6A">
            <w:pPr>
              <w:tabs>
                <w:tab w:val="left" w:pos="1100"/>
              </w:tabs>
              <w:spacing w:after="120" w:line="360" w:lineRule="auto"/>
              <w:jc w:val="center"/>
              <w:rPr>
                <w:rFonts w:ascii="GHEA Grapalat" w:hAnsi="GHEA Grapalat"/>
                <w:sz w:val="24"/>
                <w:szCs w:val="24"/>
                <w:lang w:val="en-US"/>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EE01B3C" w14:textId="32B94950"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6819A1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1502827D"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C54A61E" w14:textId="5B83F714" w:rsidR="00AB50BC" w:rsidRPr="00B73F6A" w:rsidRDefault="00477924"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767582EB"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981E46D"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64D74888"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206645F"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թույլ արտահայտված կակա</w:t>
            </w:r>
            <w:r w:rsidRPr="00B73F6A">
              <w:rPr>
                <w:rFonts w:ascii="GHEA Grapalat" w:hAnsi="GHEA Grapalat" w:cs="Arial"/>
                <w:sz w:val="24"/>
                <w:szCs w:val="24"/>
              </w:rPr>
              <w:softHyphen/>
              <w:t>զություն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A45579F"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13F30B4"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3C16D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5C464CAA"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FF805E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9082BB7"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B</w:t>
            </w:r>
          </w:p>
        </w:tc>
      </w:tr>
      <w:tr w:rsidR="006E252D" w:rsidRPr="00B73F6A" w14:paraId="5E6C6815"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5724CE03" w14:textId="77777777" w:rsidR="00161D27" w:rsidRPr="00B73F6A" w:rsidRDefault="00161D27"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nil"/>
            </w:tcBorders>
            <w:shd w:val="clear" w:color="auto" w:fill="auto"/>
            <w:vAlign w:val="center"/>
          </w:tcPr>
          <w:p w14:paraId="3A002D92" w14:textId="0C5CF7DE" w:rsidR="00161D27" w:rsidRPr="00B73F6A" w:rsidRDefault="00161D27" w:rsidP="00B73F6A">
            <w:pPr>
              <w:spacing w:after="0" w:line="360" w:lineRule="auto"/>
              <w:jc w:val="both"/>
              <w:rPr>
                <w:rFonts w:ascii="GHEA Grapalat" w:hAnsi="GHEA Grapalat" w:cs="Arial"/>
                <w:b/>
                <w:sz w:val="24"/>
                <w:szCs w:val="24"/>
                <w:lang w:val="hy-AM"/>
              </w:rPr>
            </w:pPr>
            <w:r w:rsidRPr="00B73F6A">
              <w:rPr>
                <w:rFonts w:ascii="GHEA Grapalat" w:hAnsi="GHEA Grapalat" w:cs="Arial"/>
                <w:b/>
                <w:sz w:val="24"/>
                <w:szCs w:val="24"/>
              </w:rPr>
              <w:t>Ա</w:t>
            </w:r>
            <w:r w:rsidRPr="00B73F6A">
              <w:rPr>
                <w:rFonts w:ascii="GHEA Grapalat" w:hAnsi="GHEA Grapalat" w:cs="Arial"/>
                <w:b/>
                <w:sz w:val="24"/>
                <w:szCs w:val="24"/>
              </w:rPr>
              <w:softHyphen/>
              <w:t>կան</w:t>
            </w:r>
            <w:r w:rsidRPr="00B73F6A">
              <w:rPr>
                <w:rFonts w:ascii="GHEA Grapalat" w:hAnsi="GHEA Grapalat" w:cs="Arial"/>
                <w:b/>
                <w:sz w:val="24"/>
                <w:szCs w:val="24"/>
              </w:rPr>
              <w:softHyphen/>
              <w:t>ջի և վե</w:t>
            </w:r>
            <w:r w:rsidRPr="00B73F6A">
              <w:rPr>
                <w:rFonts w:ascii="GHEA Grapalat" w:hAnsi="GHEA Grapalat" w:cs="Arial"/>
                <w:b/>
                <w:sz w:val="24"/>
                <w:szCs w:val="24"/>
              </w:rPr>
              <w:softHyphen/>
              <w:t>րին շնչա</w:t>
            </w:r>
            <w:r w:rsidRPr="00B73F6A">
              <w:rPr>
                <w:rFonts w:ascii="GHEA Grapalat" w:hAnsi="GHEA Grapalat" w:cs="Arial"/>
                <w:b/>
                <w:sz w:val="24"/>
                <w:szCs w:val="24"/>
              </w:rPr>
              <w:softHyphen/>
              <w:t>ռական ու</w:t>
            </w:r>
            <w:r w:rsidRPr="00B73F6A">
              <w:rPr>
                <w:rFonts w:ascii="GHEA Grapalat" w:hAnsi="GHEA Grapalat" w:cs="Arial"/>
                <w:b/>
                <w:sz w:val="24"/>
                <w:szCs w:val="24"/>
              </w:rPr>
              <w:softHyphen/>
              <w:t>ղի</w:t>
            </w:r>
            <w:r w:rsidRPr="00B73F6A">
              <w:rPr>
                <w:rFonts w:ascii="GHEA Grapalat" w:hAnsi="GHEA Grapalat" w:cs="Arial"/>
                <w:b/>
                <w:sz w:val="24"/>
                <w:szCs w:val="24"/>
              </w:rPr>
              <w:softHyphen/>
              <w:t>նե</w:t>
            </w:r>
            <w:r w:rsidRPr="00B73F6A">
              <w:rPr>
                <w:rFonts w:ascii="GHEA Grapalat" w:hAnsi="GHEA Grapalat" w:cs="Arial"/>
                <w:b/>
                <w:sz w:val="24"/>
                <w:szCs w:val="24"/>
              </w:rPr>
              <w:softHyphen/>
              <w:t>րի սուր վնաս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հիվան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w:t>
            </w:r>
            <w:r w:rsidRPr="00B73F6A">
              <w:rPr>
                <w:rFonts w:ascii="GHEA Grapalat" w:hAnsi="GHEA Grapalat" w:cs="Arial"/>
                <w:b/>
                <w:sz w:val="24"/>
                <w:szCs w:val="24"/>
              </w:rPr>
              <w:softHyphen/>
              <w:t>րի և վի</w:t>
            </w:r>
            <w:r w:rsidRPr="00B73F6A">
              <w:rPr>
                <w:rFonts w:ascii="GHEA Grapalat" w:hAnsi="GHEA Grapalat" w:cs="Arial"/>
                <w:b/>
                <w:sz w:val="24"/>
                <w:szCs w:val="24"/>
              </w:rPr>
              <w:softHyphen/>
              <w:t>րա</w:t>
            </w:r>
            <w:r w:rsidRPr="00B73F6A">
              <w:rPr>
                <w:rFonts w:ascii="GHEA Grapalat" w:hAnsi="GHEA Grapalat" w:cs="Arial"/>
                <w:b/>
                <w:sz w:val="24"/>
                <w:szCs w:val="24"/>
              </w:rPr>
              <w:softHyphen/>
              <w:t>հա</w:t>
            </w:r>
            <w:r w:rsidRPr="00B73F6A">
              <w:rPr>
                <w:rFonts w:ascii="GHEA Grapalat" w:hAnsi="GHEA Grapalat" w:cs="Arial"/>
                <w:b/>
                <w:sz w:val="24"/>
                <w:szCs w:val="24"/>
              </w:rPr>
              <w:softHyphen/>
              <w:t>տությունների հե</w:t>
            </w:r>
            <w:r w:rsidRPr="00B73F6A">
              <w:rPr>
                <w:rFonts w:ascii="GHEA Grapalat" w:hAnsi="GHEA Grapalat" w:cs="Arial"/>
                <w:b/>
                <w:sz w:val="24"/>
                <w:szCs w:val="24"/>
              </w:rPr>
              <w:softHyphen/>
              <w:t>տևանքներ, երբ օր</w:t>
            </w:r>
            <w:r w:rsidRPr="00B73F6A">
              <w:rPr>
                <w:rFonts w:ascii="GHEA Grapalat" w:hAnsi="GHEA Grapalat" w:cs="Arial"/>
                <w:b/>
                <w:sz w:val="24"/>
                <w:szCs w:val="24"/>
              </w:rPr>
              <w:softHyphen/>
              <w:t>գան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գործառույթները լիովին չեն վե</w:t>
            </w:r>
            <w:r w:rsidRPr="00B73F6A">
              <w:rPr>
                <w:rFonts w:ascii="GHEA Grapalat" w:hAnsi="GHEA Grapalat" w:cs="Arial"/>
                <w:b/>
                <w:sz w:val="24"/>
                <w:szCs w:val="24"/>
              </w:rPr>
              <w:softHyphen/>
              <w:t>րա</w:t>
            </w:r>
            <w:r w:rsidRPr="00B73F6A">
              <w:rPr>
                <w:rFonts w:ascii="GHEA Grapalat" w:hAnsi="GHEA Grapalat" w:cs="Arial"/>
                <w:b/>
                <w:sz w:val="24"/>
                <w:szCs w:val="24"/>
              </w:rPr>
              <w:softHyphen/>
              <w:t>կանգն</w:t>
            </w:r>
            <w:r w:rsidRPr="00B73F6A">
              <w:rPr>
                <w:rFonts w:ascii="GHEA Grapalat" w:hAnsi="GHEA Grapalat" w:cs="Arial"/>
                <w:b/>
                <w:sz w:val="24"/>
                <w:szCs w:val="24"/>
              </w:rPr>
              <w:softHyphen/>
              <w:t>վել</w:t>
            </w:r>
            <w:r w:rsidRPr="00B73F6A">
              <w:rPr>
                <w:rFonts w:ascii="GHEA Grapalat" w:hAnsi="GHEA Grapalat" w:cs="Arial"/>
                <w:b/>
                <w:sz w:val="24"/>
                <w:szCs w:val="24"/>
                <w:lang w:val="hy-AM"/>
              </w:rPr>
              <w:t>, վիրահատական բուժում պահանջող դիմածնոտային շրջանի հիվանդություններ</w:t>
            </w:r>
          </w:p>
        </w:tc>
        <w:tc>
          <w:tcPr>
            <w:tcW w:w="1353" w:type="dxa"/>
            <w:gridSpan w:val="3"/>
            <w:tcBorders>
              <w:top w:val="single" w:sz="6" w:space="0" w:color="000000"/>
              <w:left w:val="nil"/>
              <w:bottom w:val="single" w:sz="6" w:space="0" w:color="000000"/>
              <w:right w:val="nil"/>
            </w:tcBorders>
            <w:shd w:val="clear" w:color="auto" w:fill="auto"/>
            <w:vAlign w:val="center"/>
          </w:tcPr>
          <w:p w14:paraId="33E103C5" w14:textId="77777777" w:rsidR="00161D27" w:rsidRPr="00B73F6A" w:rsidRDefault="00161D27" w:rsidP="00B73F6A">
            <w:pPr>
              <w:tabs>
                <w:tab w:val="left" w:pos="1100"/>
              </w:tabs>
              <w:spacing w:after="0" w:line="360" w:lineRule="auto"/>
              <w:jc w:val="center"/>
              <w:rPr>
                <w:rFonts w:ascii="GHEA Grapalat" w:hAnsi="GHEA Grapalat"/>
                <w:sz w:val="24"/>
                <w:szCs w:val="24"/>
              </w:rPr>
            </w:pPr>
          </w:p>
        </w:tc>
        <w:tc>
          <w:tcPr>
            <w:tcW w:w="1439" w:type="dxa"/>
            <w:gridSpan w:val="2"/>
            <w:tcBorders>
              <w:top w:val="single" w:sz="6" w:space="0" w:color="000000"/>
              <w:left w:val="nil"/>
              <w:bottom w:val="single" w:sz="6" w:space="0" w:color="000000"/>
              <w:right w:val="nil"/>
            </w:tcBorders>
            <w:shd w:val="clear" w:color="auto" w:fill="auto"/>
            <w:vAlign w:val="center"/>
          </w:tcPr>
          <w:p w14:paraId="5A5A6C37" w14:textId="77777777" w:rsidR="00161D27" w:rsidRPr="00B73F6A" w:rsidRDefault="00161D27" w:rsidP="00B73F6A">
            <w:pPr>
              <w:tabs>
                <w:tab w:val="left" w:pos="1100"/>
              </w:tabs>
              <w:spacing w:after="0" w:line="360" w:lineRule="auto"/>
              <w:jc w:val="center"/>
              <w:rPr>
                <w:rFonts w:ascii="GHEA Grapalat" w:hAnsi="GHEA Grapalat" w:cs="Arial"/>
                <w:sz w:val="24"/>
                <w:szCs w:val="24"/>
              </w:rPr>
            </w:pPr>
          </w:p>
        </w:tc>
        <w:tc>
          <w:tcPr>
            <w:tcW w:w="1448" w:type="dxa"/>
            <w:gridSpan w:val="2"/>
            <w:tcBorders>
              <w:top w:val="single" w:sz="6" w:space="0" w:color="000000"/>
              <w:left w:val="nil"/>
              <w:bottom w:val="single" w:sz="6" w:space="0" w:color="000000"/>
              <w:right w:val="nil"/>
            </w:tcBorders>
            <w:shd w:val="clear" w:color="auto" w:fill="auto"/>
            <w:vAlign w:val="center"/>
          </w:tcPr>
          <w:p w14:paraId="59F6570A" w14:textId="77777777" w:rsidR="00161D27" w:rsidRPr="00B73F6A" w:rsidRDefault="00161D27" w:rsidP="00B73F6A">
            <w:pPr>
              <w:spacing w:after="0" w:line="360" w:lineRule="auto"/>
              <w:jc w:val="center"/>
              <w:rPr>
                <w:rFonts w:ascii="GHEA Grapalat" w:hAnsi="GHEA Grapalat" w:cs="Arial"/>
                <w:sz w:val="24"/>
                <w:szCs w:val="24"/>
              </w:rPr>
            </w:pPr>
          </w:p>
        </w:tc>
        <w:tc>
          <w:tcPr>
            <w:tcW w:w="1588" w:type="dxa"/>
            <w:gridSpan w:val="6"/>
            <w:tcBorders>
              <w:top w:val="single" w:sz="6" w:space="0" w:color="000000"/>
              <w:left w:val="nil"/>
              <w:bottom w:val="single" w:sz="6" w:space="0" w:color="000000"/>
              <w:right w:val="nil"/>
            </w:tcBorders>
            <w:vAlign w:val="center"/>
          </w:tcPr>
          <w:p w14:paraId="5A760B66" w14:textId="77777777" w:rsidR="00161D27" w:rsidRPr="00B73F6A" w:rsidRDefault="00161D27" w:rsidP="00B73F6A">
            <w:pPr>
              <w:spacing w:after="0" w:line="360" w:lineRule="auto"/>
              <w:jc w:val="center"/>
              <w:rPr>
                <w:rFonts w:ascii="GHEA Grapalat" w:hAnsi="GHEA Grapalat" w:cs="Arial"/>
                <w:sz w:val="24"/>
                <w:szCs w:val="24"/>
              </w:rPr>
            </w:pPr>
          </w:p>
        </w:tc>
        <w:tc>
          <w:tcPr>
            <w:tcW w:w="1413" w:type="dxa"/>
            <w:gridSpan w:val="4"/>
            <w:tcBorders>
              <w:top w:val="single" w:sz="6" w:space="0" w:color="000000"/>
              <w:left w:val="nil"/>
              <w:bottom w:val="single" w:sz="6" w:space="0" w:color="000000"/>
              <w:right w:val="nil"/>
            </w:tcBorders>
            <w:shd w:val="clear" w:color="auto" w:fill="auto"/>
            <w:vAlign w:val="center"/>
          </w:tcPr>
          <w:p w14:paraId="7DA0300D" w14:textId="77777777" w:rsidR="00161D27" w:rsidRPr="00B73F6A" w:rsidRDefault="00161D27" w:rsidP="00B73F6A">
            <w:pPr>
              <w:spacing w:after="0" w:line="360" w:lineRule="auto"/>
              <w:jc w:val="center"/>
              <w:rPr>
                <w:rFonts w:ascii="GHEA Grapalat" w:hAnsi="GHEA Grapalat" w:cs="Arial"/>
                <w:sz w:val="24"/>
                <w:szCs w:val="24"/>
              </w:rPr>
            </w:pPr>
          </w:p>
        </w:tc>
        <w:tc>
          <w:tcPr>
            <w:tcW w:w="1649" w:type="dxa"/>
            <w:gridSpan w:val="6"/>
            <w:tcBorders>
              <w:top w:val="single" w:sz="6" w:space="0" w:color="000000"/>
              <w:left w:val="nil"/>
              <w:bottom w:val="single" w:sz="6" w:space="0" w:color="000000"/>
              <w:right w:val="single" w:sz="6" w:space="0" w:color="000000"/>
            </w:tcBorders>
            <w:shd w:val="clear" w:color="auto" w:fill="auto"/>
            <w:vAlign w:val="center"/>
          </w:tcPr>
          <w:p w14:paraId="0560676D" w14:textId="77777777" w:rsidR="00161D27" w:rsidRPr="00B73F6A" w:rsidRDefault="00161D27" w:rsidP="00B73F6A">
            <w:pPr>
              <w:spacing w:after="0" w:line="360" w:lineRule="auto"/>
              <w:jc w:val="center"/>
              <w:rPr>
                <w:rFonts w:ascii="GHEA Grapalat" w:hAnsi="GHEA Grapalat" w:cs="Arial"/>
                <w:sz w:val="24"/>
                <w:szCs w:val="24"/>
              </w:rPr>
            </w:pPr>
          </w:p>
        </w:tc>
      </w:tr>
      <w:tr w:rsidR="006E252D" w:rsidRPr="00B73F6A" w14:paraId="05C43E0C" w14:textId="77777777" w:rsidTr="00F20060">
        <w:trPr>
          <w:gridAfter w:val="3"/>
          <w:wAfter w:w="15268" w:type="dxa"/>
        </w:trPr>
        <w:tc>
          <w:tcPr>
            <w:tcW w:w="517" w:type="dxa"/>
            <w:vMerge/>
            <w:tcBorders>
              <w:left w:val="single" w:sz="6" w:space="0" w:color="000000"/>
              <w:bottom w:val="nil"/>
              <w:right w:val="single" w:sz="6" w:space="0" w:color="000000"/>
            </w:tcBorders>
            <w:shd w:val="clear" w:color="auto" w:fill="auto"/>
            <w:vAlign w:val="center"/>
          </w:tcPr>
          <w:p w14:paraId="7FE1E343" w14:textId="77777777" w:rsidR="00161D27" w:rsidRPr="00B73F6A" w:rsidRDefault="00161D27" w:rsidP="00B73F6A">
            <w:pPr>
              <w:spacing w:after="0" w:line="360" w:lineRule="auto"/>
              <w:ind w:left="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7D8884A" w14:textId="77777777" w:rsidR="00161D27" w:rsidRPr="00B73F6A" w:rsidRDefault="00161D27" w:rsidP="00B73F6A">
            <w:pPr>
              <w:spacing w:after="120" w:line="360" w:lineRule="auto"/>
              <w:jc w:val="both"/>
              <w:rPr>
                <w:rFonts w:ascii="GHEA Grapalat" w:hAnsi="GHEA Grapalat" w:cs="Arial"/>
                <w:b/>
                <w:sz w:val="24"/>
                <w:szCs w:val="24"/>
              </w:rPr>
            </w:pPr>
            <w:r w:rsidRPr="00B73F6A">
              <w:rPr>
                <w:rFonts w:ascii="GHEA Grapalat" w:hAnsi="GHEA Grapalat" w:cs="Arial"/>
                <w:sz w:val="24"/>
                <w:szCs w:val="24"/>
              </w:rPr>
              <w:t xml:space="preserve">ա) </w:t>
            </w:r>
            <w:r w:rsidRPr="00F20060">
              <w:rPr>
                <w:rFonts w:ascii="GHEA Grapalat" w:hAnsi="GHEA Grapalat" w:cs="Arial"/>
                <w:spacing w:val="-8"/>
                <w:sz w:val="24"/>
                <w:szCs w:val="24"/>
              </w:rPr>
              <w:t xml:space="preserve">գործառույթի </w:t>
            </w:r>
            <w:r w:rsidRPr="00F20060">
              <w:rPr>
                <w:rFonts w:ascii="GHEA Grapalat" w:hAnsi="GHEA Grapalat"/>
                <w:spacing w:val="-8"/>
                <w:sz w:val="24"/>
                <w:szCs w:val="24"/>
              </w:rPr>
              <w:t xml:space="preserve">չափավոր </w:t>
            </w:r>
            <w:r w:rsidRPr="00F20060">
              <w:rPr>
                <w:rFonts w:ascii="GHEA Grapalat" w:hAnsi="GHEA Grapalat" w:cs="Arial"/>
                <w:spacing w:val="-8"/>
                <w:sz w:val="24"/>
                <w:szCs w:val="24"/>
              </w:rPr>
              <w:t>արտահայտված խան</w:t>
            </w:r>
            <w:r w:rsidRPr="00F20060">
              <w:rPr>
                <w:rFonts w:ascii="GHEA Grapalat" w:hAnsi="GHEA Grapalat" w:cs="Arial"/>
                <w:spacing w:val="-8"/>
                <w:sz w:val="24"/>
                <w:szCs w:val="24"/>
              </w:rPr>
              <w:softHyphen/>
              <w:t>գարում</w:t>
            </w:r>
            <w:r w:rsidRPr="00F20060">
              <w:rPr>
                <w:rFonts w:ascii="GHEA Grapalat" w:hAnsi="GHEA Grapalat" w:cs="Arial"/>
                <w:spacing w:val="-8"/>
                <w:sz w:val="24"/>
                <w:szCs w:val="24"/>
              </w:rPr>
              <w:softHyphen/>
              <w:t>ներով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8F1379A" w14:textId="77777777" w:rsidR="00161D27" w:rsidRPr="00B73F6A" w:rsidRDefault="00161D27"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8EEFC0B" w14:textId="77777777" w:rsidR="00161D27" w:rsidRPr="00B73F6A" w:rsidRDefault="00161D27"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347F774" w14:textId="77777777" w:rsidR="00161D27" w:rsidRPr="00B73F6A" w:rsidRDefault="00161D27"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0AED0598" w14:textId="77777777" w:rsidR="00161D27" w:rsidRPr="00B73F6A" w:rsidRDefault="00161D27" w:rsidP="00B73F6A">
            <w:pPr>
              <w:spacing w:after="120" w:line="360" w:lineRule="auto"/>
              <w:jc w:val="center"/>
              <w:rPr>
                <w:rFonts w:ascii="GHEA Grapalat" w:hAnsi="GHEA Grapalat" w:cs="Arial"/>
                <w:sz w:val="24"/>
                <w:szCs w:val="24"/>
                <w:lang w:val="en-US"/>
              </w:rPr>
            </w:pPr>
            <w:r w:rsidRPr="00B73F6A">
              <w:rPr>
                <w:rFonts w:ascii="GHEA Grapalat" w:hAnsi="GHEA Grapalat"/>
                <w:sz w:val="24"/>
                <w:szCs w:val="24"/>
                <w:lang w:val="en-US"/>
              </w:rPr>
              <w:t>C</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1FC53A3" w14:textId="77777777" w:rsidR="00161D27" w:rsidRPr="00B73F6A" w:rsidRDefault="00161D27" w:rsidP="00B73F6A">
            <w:pPr>
              <w:spacing w:after="120" w:line="360" w:lineRule="auto"/>
              <w:jc w:val="center"/>
              <w:rPr>
                <w:rFonts w:ascii="GHEA Grapalat" w:hAnsi="GHEA Grapalat" w:cs="Arial"/>
                <w:sz w:val="24"/>
                <w:szCs w:val="24"/>
              </w:rPr>
            </w:pPr>
            <w:r w:rsidRPr="00B73F6A">
              <w:rPr>
                <w:rFonts w:ascii="GHEA Grapalat" w:hAnsi="GHEA Grapalat"/>
                <w:sz w:val="24"/>
                <w:szCs w:val="24"/>
                <w:lang w:val="en-US"/>
              </w:rPr>
              <w:t>D</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08216FA2" w14:textId="77777777" w:rsidR="00161D27" w:rsidRPr="00B73F6A" w:rsidRDefault="00161D27"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F5705B4" w14:textId="77777777" w:rsidTr="00F20060">
        <w:trPr>
          <w:gridAfter w:val="3"/>
          <w:wAfter w:w="15268" w:type="dxa"/>
        </w:trPr>
        <w:tc>
          <w:tcPr>
            <w:tcW w:w="517" w:type="dxa"/>
            <w:tcBorders>
              <w:top w:val="nil"/>
              <w:left w:val="single" w:sz="6" w:space="0" w:color="000000"/>
              <w:bottom w:val="single" w:sz="6" w:space="0" w:color="000000"/>
              <w:right w:val="single" w:sz="6" w:space="0" w:color="000000"/>
            </w:tcBorders>
            <w:shd w:val="clear" w:color="auto" w:fill="auto"/>
            <w:vAlign w:val="center"/>
          </w:tcPr>
          <w:p w14:paraId="548CFB92" w14:textId="77777777" w:rsidR="00AB50BC" w:rsidRPr="00B73F6A" w:rsidRDefault="00AB50BC" w:rsidP="00B73F6A">
            <w:pPr>
              <w:spacing w:after="0" w:line="360" w:lineRule="auto"/>
              <w:ind w:left="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F9BE622" w14:textId="77777777" w:rsidR="00AB50BC" w:rsidRPr="00B73F6A" w:rsidRDefault="00AB50BC" w:rsidP="00B73F6A">
            <w:pPr>
              <w:spacing w:after="120" w:line="360" w:lineRule="auto"/>
              <w:jc w:val="both"/>
              <w:rPr>
                <w:rFonts w:ascii="GHEA Grapalat" w:hAnsi="GHEA Grapalat" w:cs="Arial"/>
                <w:b/>
                <w:sz w:val="24"/>
                <w:szCs w:val="24"/>
              </w:rPr>
            </w:pPr>
            <w:r w:rsidRPr="00B73F6A">
              <w:rPr>
                <w:rFonts w:ascii="GHEA Grapalat" w:hAnsi="GHEA Grapalat" w:cs="Arial"/>
                <w:sz w:val="24"/>
                <w:szCs w:val="24"/>
              </w:rPr>
              <w:t>բ) աննշան արտահայտված կամ առանց գործառույթի խանգարման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AD874E0"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D089D00"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E7BEAD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42EDB5F1"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469A4F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53EB277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0855FC" w:rsidRPr="00B73F6A" w14:paraId="0EF386CE"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14334BE7" w14:textId="1B0A7B48" w:rsidR="000855FC" w:rsidRPr="00B73F6A" w:rsidRDefault="000855FC" w:rsidP="00B73F6A">
            <w:pPr>
              <w:spacing w:after="120" w:line="360" w:lineRule="auto"/>
              <w:jc w:val="center"/>
              <w:rPr>
                <w:rFonts w:ascii="GHEA Grapalat" w:hAnsi="GHEA Grapalat" w:cs="Arial"/>
                <w:sz w:val="24"/>
                <w:szCs w:val="24"/>
              </w:rPr>
            </w:pPr>
            <w:r w:rsidRPr="00B73F6A">
              <w:rPr>
                <w:rFonts w:ascii="GHEA Grapalat" w:hAnsi="GHEA Grapalat" w:cs="Arial"/>
                <w:b/>
                <w:sz w:val="24"/>
                <w:szCs w:val="24"/>
              </w:rPr>
              <w:t>ԲԵ</w:t>
            </w:r>
            <w:r w:rsidRPr="00B73F6A">
              <w:rPr>
                <w:rFonts w:ascii="GHEA Grapalat" w:hAnsi="GHEA Grapalat" w:cs="Arial"/>
                <w:b/>
                <w:sz w:val="24"/>
                <w:szCs w:val="24"/>
              </w:rPr>
              <w:softHyphen/>
              <w:t>ՐԱ</w:t>
            </w:r>
            <w:r w:rsidRPr="00B73F6A">
              <w:rPr>
                <w:rFonts w:ascii="GHEA Grapalat" w:hAnsi="GHEA Grapalat" w:cs="Arial"/>
                <w:b/>
                <w:sz w:val="24"/>
                <w:szCs w:val="24"/>
              </w:rPr>
              <w:softHyphen/>
              <w:t>ՆԻ ԽՈ</w:t>
            </w:r>
            <w:r w:rsidRPr="00B73F6A">
              <w:rPr>
                <w:rFonts w:ascii="GHEA Grapalat" w:hAnsi="GHEA Grapalat" w:cs="Arial"/>
                <w:b/>
                <w:sz w:val="24"/>
                <w:szCs w:val="24"/>
              </w:rPr>
              <w:softHyphen/>
              <w:t>ՌՈ</w:t>
            </w:r>
            <w:r w:rsidRPr="00B73F6A">
              <w:rPr>
                <w:rFonts w:ascii="GHEA Grapalat" w:hAnsi="GHEA Grapalat" w:cs="Arial"/>
                <w:b/>
                <w:sz w:val="24"/>
                <w:szCs w:val="24"/>
              </w:rPr>
              <w:softHyphen/>
              <w:t>ՉԻ ԵՎ ԾՆՈՏ</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r>
      <w:tr w:rsidR="006E252D" w:rsidRPr="00B73F6A" w14:paraId="189632D5"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2F8754EB"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084028F3" w14:textId="77777777" w:rsidR="00E34ED9"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Դի</w:t>
            </w:r>
            <w:r w:rsidRPr="00B73F6A">
              <w:rPr>
                <w:rFonts w:ascii="GHEA Grapalat" w:hAnsi="GHEA Grapalat" w:cs="Arial"/>
                <w:b/>
                <w:sz w:val="24"/>
                <w:szCs w:val="24"/>
              </w:rPr>
              <w:softHyphen/>
              <w:t>մած</w:t>
            </w:r>
            <w:r w:rsidRPr="00B73F6A">
              <w:rPr>
                <w:rFonts w:ascii="GHEA Grapalat" w:hAnsi="GHEA Grapalat" w:cs="Arial"/>
                <w:b/>
                <w:sz w:val="24"/>
                <w:szCs w:val="24"/>
              </w:rPr>
              <w:softHyphen/>
              <w:t>նո</w:t>
            </w:r>
            <w:r w:rsidRPr="00B73F6A">
              <w:rPr>
                <w:rFonts w:ascii="GHEA Grapalat" w:hAnsi="GHEA Grapalat" w:cs="Arial"/>
                <w:b/>
                <w:sz w:val="24"/>
                <w:szCs w:val="24"/>
              </w:rPr>
              <w:softHyphen/>
              <w:t>տա</w:t>
            </w:r>
            <w:r w:rsidRPr="00B73F6A">
              <w:rPr>
                <w:rFonts w:ascii="GHEA Grapalat" w:hAnsi="GHEA Grapalat" w:cs="Arial"/>
                <w:b/>
                <w:sz w:val="24"/>
                <w:szCs w:val="24"/>
              </w:rPr>
              <w:softHyphen/>
              <w:t>յին շրջանի հյուս</w:t>
            </w:r>
            <w:r w:rsidRPr="00B73F6A">
              <w:rPr>
                <w:rFonts w:ascii="GHEA Grapalat" w:hAnsi="GHEA Grapalat" w:cs="Arial"/>
                <w:b/>
                <w:sz w:val="24"/>
                <w:szCs w:val="24"/>
              </w:rPr>
              <w:softHyphen/>
              <w:t>վածք</w:t>
            </w:r>
            <w:r w:rsidRPr="00B73F6A">
              <w:rPr>
                <w:rFonts w:ascii="GHEA Grapalat" w:hAnsi="GHEA Grapalat" w:cs="Arial"/>
                <w:b/>
                <w:sz w:val="24"/>
                <w:szCs w:val="24"/>
              </w:rPr>
              <w:softHyphen/>
              <w:t>նե</w:t>
            </w:r>
            <w:r w:rsidRPr="00B73F6A">
              <w:rPr>
                <w:rFonts w:ascii="GHEA Grapalat" w:hAnsi="GHEA Grapalat" w:cs="Arial"/>
                <w:b/>
                <w:sz w:val="24"/>
                <w:szCs w:val="24"/>
              </w:rPr>
              <w:softHyphen/>
              <w:t>րի և օր</w:t>
            </w:r>
            <w:r w:rsidRPr="00B73F6A">
              <w:rPr>
                <w:rFonts w:ascii="GHEA Grapalat" w:hAnsi="GHEA Grapalat" w:cs="Arial"/>
                <w:b/>
                <w:sz w:val="24"/>
                <w:szCs w:val="24"/>
              </w:rPr>
              <w:softHyphen/>
              <w:t>գան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բնա</w:t>
            </w:r>
            <w:r w:rsidRPr="00B73F6A">
              <w:rPr>
                <w:rFonts w:ascii="GHEA Grapalat" w:hAnsi="GHEA Grapalat" w:cs="Arial"/>
                <w:b/>
                <w:sz w:val="24"/>
                <w:szCs w:val="24"/>
              </w:rPr>
              <w:softHyphen/>
              <w:t xml:space="preserve">ծին ու </w:t>
            </w:r>
          </w:p>
          <w:p w14:paraId="75D18B2B" w14:textId="206FA65B"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ձեռքբերո</w:t>
            </w:r>
            <w:r w:rsidRPr="00B73F6A">
              <w:rPr>
                <w:rFonts w:ascii="GHEA Grapalat" w:hAnsi="GHEA Grapalat" w:cs="Arial"/>
                <w:b/>
                <w:sz w:val="24"/>
                <w:szCs w:val="24"/>
              </w:rPr>
              <w:softHyphen/>
              <w:t>վի արատ</w:t>
            </w:r>
            <w:r w:rsidRPr="00B73F6A">
              <w:rPr>
                <w:rFonts w:ascii="GHEA Grapalat" w:hAnsi="GHEA Grapalat" w:cs="Arial"/>
                <w:b/>
                <w:sz w:val="24"/>
                <w:szCs w:val="24"/>
              </w:rPr>
              <w:softHyphen/>
              <w:t>ներ, ձ</w:t>
            </w:r>
            <w:r w:rsidRPr="00B73F6A">
              <w:rPr>
                <w:rFonts w:ascii="GHEA Grapalat" w:hAnsi="GHEA Grapalat" w:cs="Arial"/>
                <w:b/>
                <w:sz w:val="24"/>
                <w:szCs w:val="24"/>
              </w:rPr>
              <w:softHyphen/>
              <w:t>ևա</w:t>
            </w:r>
            <w:r w:rsidRPr="00B73F6A">
              <w:rPr>
                <w:rFonts w:ascii="GHEA Grapalat" w:hAnsi="GHEA Grapalat" w:cs="Arial"/>
                <w:b/>
                <w:sz w:val="24"/>
                <w:szCs w:val="24"/>
              </w:rPr>
              <w:softHyphen/>
              <w:t>խախտումներ ու հի</w:t>
            </w:r>
            <w:r w:rsidRPr="00B73F6A">
              <w:rPr>
                <w:rFonts w:ascii="GHEA Grapalat" w:hAnsi="GHEA Grapalat" w:cs="Arial"/>
                <w:b/>
                <w:sz w:val="24"/>
                <w:szCs w:val="24"/>
              </w:rPr>
              <w:softHyphen/>
              <w:t>վան</w:t>
            </w:r>
            <w:r w:rsidRPr="00B73F6A">
              <w:rPr>
                <w:rFonts w:ascii="GHEA Grapalat" w:hAnsi="GHEA Grapalat" w:cs="Arial"/>
                <w:b/>
                <w:sz w:val="24"/>
                <w:szCs w:val="24"/>
              </w:rPr>
              <w:softHyphen/>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 xml:space="preserve">ներ </w:t>
            </w:r>
          </w:p>
          <w:p w14:paraId="02D4DB9F" w14:textId="77777777"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b/>
                <w:sz w:val="24"/>
                <w:szCs w:val="24"/>
              </w:rPr>
              <w:t>(К07- К11,К14)</w:t>
            </w:r>
          </w:p>
        </w:tc>
        <w:tc>
          <w:tcPr>
            <w:tcW w:w="1439" w:type="dxa"/>
            <w:gridSpan w:val="2"/>
            <w:tcBorders>
              <w:top w:val="single" w:sz="6" w:space="0" w:color="000000"/>
              <w:left w:val="nil"/>
              <w:bottom w:val="single" w:sz="6" w:space="0" w:color="000000"/>
              <w:right w:val="nil"/>
            </w:tcBorders>
            <w:shd w:val="clear" w:color="auto" w:fill="auto"/>
            <w:vAlign w:val="center"/>
          </w:tcPr>
          <w:p w14:paraId="3AFA24ED"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3036" w:type="dxa"/>
            <w:gridSpan w:val="8"/>
            <w:tcBorders>
              <w:top w:val="single" w:sz="6" w:space="0" w:color="000000"/>
              <w:left w:val="nil"/>
              <w:bottom w:val="single" w:sz="6" w:space="0" w:color="000000"/>
              <w:right w:val="nil"/>
            </w:tcBorders>
            <w:vAlign w:val="center"/>
          </w:tcPr>
          <w:p w14:paraId="29675A7D" w14:textId="77777777" w:rsidR="00AB50BC" w:rsidRPr="00B73F6A" w:rsidRDefault="00AB50BC" w:rsidP="00B73F6A">
            <w:pPr>
              <w:spacing w:after="0" w:line="360" w:lineRule="auto"/>
              <w:rPr>
                <w:rFonts w:ascii="GHEA Grapalat" w:hAnsi="GHEA Grapalat" w:cs="Arial"/>
                <w:sz w:val="24"/>
                <w:szCs w:val="24"/>
              </w:rPr>
            </w:pPr>
          </w:p>
        </w:tc>
        <w:tc>
          <w:tcPr>
            <w:tcW w:w="3062" w:type="dxa"/>
            <w:gridSpan w:val="10"/>
            <w:tcBorders>
              <w:top w:val="single" w:sz="6" w:space="0" w:color="000000"/>
              <w:left w:val="nil"/>
              <w:bottom w:val="single" w:sz="6" w:space="0" w:color="000000"/>
              <w:right w:val="single" w:sz="6" w:space="0" w:color="000000"/>
            </w:tcBorders>
            <w:shd w:val="clear" w:color="auto" w:fill="auto"/>
            <w:vAlign w:val="center"/>
          </w:tcPr>
          <w:p w14:paraId="7D073557"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773DC524"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5528E25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C7F9F43" w14:textId="476499AD"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շնչառա</w:t>
            </w:r>
            <w:r w:rsidRPr="00B73F6A">
              <w:rPr>
                <w:rFonts w:ascii="GHEA Grapalat" w:hAnsi="GHEA Grapalat" w:cs="Arial"/>
                <w:sz w:val="24"/>
                <w:szCs w:val="24"/>
              </w:rPr>
              <w:softHyphen/>
              <w:t>կան</w:t>
            </w:r>
            <w:r w:rsidRPr="00B73F6A">
              <w:rPr>
                <w:rFonts w:ascii="GHEA Grapalat" w:hAnsi="GHEA Grapalat"/>
                <w:sz w:val="24"/>
                <w:szCs w:val="24"/>
              </w:rPr>
              <w:t>,</w:t>
            </w:r>
            <w:r w:rsidRPr="00B73F6A">
              <w:rPr>
                <w:rFonts w:ascii="GHEA Grapalat" w:hAnsi="GHEA Grapalat" w:cs="Arial"/>
                <w:sz w:val="24"/>
                <w:szCs w:val="24"/>
              </w:rPr>
              <w:t xml:space="preserve"> ծա</w:t>
            </w:r>
            <w:r w:rsidRPr="00B73F6A">
              <w:rPr>
                <w:rFonts w:ascii="GHEA Grapalat" w:hAnsi="GHEA Grapalat" w:cs="Arial"/>
                <w:sz w:val="24"/>
                <w:szCs w:val="24"/>
              </w:rPr>
              <w:softHyphen/>
              <w:t>մե</w:t>
            </w:r>
            <w:r w:rsidRPr="00B73F6A">
              <w:rPr>
                <w:rFonts w:ascii="GHEA Grapalat" w:hAnsi="GHEA Grapalat" w:cs="Arial"/>
                <w:sz w:val="24"/>
                <w:szCs w:val="24"/>
              </w:rPr>
              <w:softHyphen/>
              <w:t>լու</w:t>
            </w:r>
            <w:r w:rsidRPr="00B73F6A">
              <w:rPr>
                <w:rFonts w:ascii="GHEA Grapalat" w:hAnsi="GHEA Grapalat"/>
                <w:sz w:val="24"/>
                <w:szCs w:val="24"/>
              </w:rPr>
              <w:t>,</w:t>
            </w:r>
            <w:r w:rsidRPr="00B73F6A">
              <w:rPr>
                <w:rFonts w:ascii="GHEA Grapalat" w:hAnsi="GHEA Grapalat" w:cs="Arial"/>
                <w:sz w:val="24"/>
                <w:szCs w:val="24"/>
              </w:rPr>
              <w:t xml:space="preserve"> թքար</w:t>
            </w:r>
            <w:r w:rsidRPr="00B73F6A">
              <w:rPr>
                <w:rFonts w:ascii="GHEA Grapalat" w:hAnsi="GHEA Grapalat" w:cs="Arial"/>
                <w:sz w:val="24"/>
                <w:szCs w:val="24"/>
              </w:rPr>
              <w:softHyphen/>
              <w:t>տադ</w:t>
            </w:r>
            <w:r w:rsidRPr="00B73F6A">
              <w:rPr>
                <w:rFonts w:ascii="GHEA Grapalat" w:hAnsi="GHEA Grapalat" w:cs="Arial"/>
                <w:sz w:val="24"/>
                <w:szCs w:val="24"/>
              </w:rPr>
              <w:softHyphen/>
              <w:t>րութ</w:t>
            </w:r>
            <w:r w:rsidRPr="00B73F6A">
              <w:rPr>
                <w:rFonts w:ascii="GHEA Grapalat" w:hAnsi="GHEA Grapalat" w:cs="Arial"/>
                <w:sz w:val="24"/>
                <w:szCs w:val="24"/>
              </w:rPr>
              <w:softHyphen/>
              <w:t>յան գործառույթ</w:t>
            </w:r>
            <w:r w:rsidR="000567BB">
              <w:rPr>
                <w:rFonts w:ascii="GHEA Grapalat" w:hAnsi="GHEA Grapalat" w:cs="Arial"/>
                <w:sz w:val="24"/>
                <w:szCs w:val="24"/>
              </w:rPr>
              <w:softHyphen/>
            </w:r>
            <w:r w:rsidRPr="00B73F6A">
              <w:rPr>
                <w:rFonts w:ascii="GHEA Grapalat" w:hAnsi="GHEA Grapalat" w:cs="Arial"/>
                <w:sz w:val="24"/>
                <w:szCs w:val="24"/>
              </w:rPr>
              <w:t>ների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70D92A5"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EBFC4D2" w14:textId="6EB3C6D3" w:rsidR="00AB50BC" w:rsidRPr="00B73F6A" w:rsidRDefault="002A6065"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DEE6FF2"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F4997F0" w14:textId="77777777" w:rsidR="00AB50BC" w:rsidRPr="00B73F6A" w:rsidRDefault="00AB50BC" w:rsidP="00B73F6A">
            <w:pPr>
              <w:spacing w:after="0" w:line="360" w:lineRule="auto"/>
              <w:jc w:val="center"/>
              <w:rPr>
                <w:rFonts w:ascii="GHEA Grapalat" w:hAnsi="GHEA Grapalat"/>
                <w:sz w:val="24"/>
                <w:szCs w:val="24"/>
                <w:lang w:val="en-US"/>
              </w:rPr>
            </w:pPr>
            <w:r w:rsidRPr="00B73F6A">
              <w:rPr>
                <w:rFonts w:ascii="GHEA Grapalat" w:hAnsi="GHEA Grapalat" w:cs="Arial"/>
                <w:sz w:val="24"/>
                <w:szCs w:val="24"/>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556CA4B" w14:textId="5BBB7913" w:rsidR="00AB50BC" w:rsidRPr="00B73F6A" w:rsidRDefault="00477924"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1D9BA60B"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EBB98F1"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7C0EB6B"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F142CBB" w14:textId="79686CB1"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շնչա</w:t>
            </w:r>
            <w:r w:rsidRPr="00B73F6A">
              <w:rPr>
                <w:rFonts w:ascii="GHEA Grapalat" w:hAnsi="GHEA Grapalat" w:cs="Arial"/>
                <w:sz w:val="24"/>
                <w:szCs w:val="24"/>
              </w:rPr>
              <w:softHyphen/>
              <w:t>ռական</w:t>
            </w:r>
            <w:r w:rsidRPr="00B73F6A">
              <w:rPr>
                <w:rFonts w:ascii="GHEA Grapalat" w:hAnsi="GHEA Grapalat"/>
                <w:sz w:val="24"/>
                <w:szCs w:val="24"/>
              </w:rPr>
              <w:t>,</w:t>
            </w:r>
            <w:r w:rsidRPr="00B73F6A">
              <w:rPr>
                <w:rFonts w:ascii="GHEA Grapalat" w:hAnsi="GHEA Grapalat" w:cs="Arial"/>
                <w:sz w:val="24"/>
                <w:szCs w:val="24"/>
              </w:rPr>
              <w:t xml:space="preserve"> ծա</w:t>
            </w:r>
            <w:r w:rsidRPr="00B73F6A">
              <w:rPr>
                <w:rFonts w:ascii="GHEA Grapalat" w:hAnsi="GHEA Grapalat" w:cs="Arial"/>
                <w:sz w:val="24"/>
                <w:szCs w:val="24"/>
              </w:rPr>
              <w:softHyphen/>
              <w:t>մե</w:t>
            </w:r>
            <w:r w:rsidRPr="00B73F6A">
              <w:rPr>
                <w:rFonts w:ascii="GHEA Grapalat" w:hAnsi="GHEA Grapalat" w:cs="Arial"/>
                <w:sz w:val="24"/>
                <w:szCs w:val="24"/>
              </w:rPr>
              <w:softHyphen/>
              <w:t>լու</w:t>
            </w:r>
            <w:r w:rsidRPr="00B73F6A">
              <w:rPr>
                <w:rFonts w:ascii="GHEA Grapalat" w:hAnsi="GHEA Grapalat"/>
                <w:sz w:val="24"/>
                <w:szCs w:val="24"/>
              </w:rPr>
              <w:t>,</w:t>
            </w:r>
            <w:r w:rsidRPr="00B73F6A">
              <w:rPr>
                <w:rFonts w:ascii="GHEA Grapalat" w:hAnsi="GHEA Grapalat" w:cs="Arial"/>
                <w:sz w:val="24"/>
                <w:szCs w:val="24"/>
              </w:rPr>
              <w:t xml:space="preserve"> թքար</w:t>
            </w:r>
            <w:r w:rsidRPr="00B73F6A">
              <w:rPr>
                <w:rFonts w:ascii="GHEA Grapalat" w:hAnsi="GHEA Grapalat" w:cs="Arial"/>
                <w:sz w:val="24"/>
                <w:szCs w:val="24"/>
              </w:rPr>
              <w:softHyphen/>
              <w:t>տադ</w:t>
            </w:r>
            <w:r w:rsidRPr="00B73F6A">
              <w:rPr>
                <w:rFonts w:ascii="GHEA Grapalat" w:hAnsi="GHEA Grapalat" w:cs="Arial"/>
                <w:sz w:val="24"/>
                <w:szCs w:val="24"/>
              </w:rPr>
              <w:softHyphen/>
              <w:t>րութ</w:t>
            </w:r>
            <w:r w:rsidRPr="00B73F6A">
              <w:rPr>
                <w:rFonts w:ascii="GHEA Grapalat" w:hAnsi="GHEA Grapalat" w:cs="Arial"/>
                <w:sz w:val="24"/>
                <w:szCs w:val="24"/>
              </w:rPr>
              <w:softHyphen/>
              <w:t>յան գործառույթ</w:t>
            </w:r>
            <w:r w:rsidR="000567BB">
              <w:rPr>
                <w:rFonts w:ascii="GHEA Grapalat" w:hAnsi="GHEA Grapalat" w:cs="Arial"/>
                <w:sz w:val="24"/>
                <w:szCs w:val="24"/>
              </w:rPr>
              <w:softHyphen/>
            </w:r>
            <w:r w:rsidRPr="00B73F6A">
              <w:rPr>
                <w:rFonts w:ascii="GHEA Grapalat" w:hAnsi="GHEA Grapalat" w:cs="Arial"/>
                <w:sz w:val="24"/>
                <w:szCs w:val="24"/>
              </w:rPr>
              <w:t xml:space="preserve">ների </w:t>
            </w:r>
            <w:r w:rsidRPr="00B73F6A">
              <w:rPr>
                <w:rFonts w:ascii="GHEA Grapalat" w:hAnsi="GHEA Grapalat"/>
                <w:sz w:val="24"/>
                <w:szCs w:val="24"/>
              </w:rPr>
              <w:t>չափավոր</w:t>
            </w:r>
            <w:r w:rsidRPr="00B73F6A">
              <w:rPr>
                <w:rFonts w:ascii="GHEA Grapalat" w:hAnsi="GHEA Grapalat" w:cs="Arial"/>
                <w:sz w:val="24"/>
                <w:szCs w:val="24"/>
              </w:rPr>
              <w:t xml:space="preserve">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խան</w:t>
            </w:r>
            <w:r w:rsidRPr="00B73F6A">
              <w:rPr>
                <w:rFonts w:ascii="GHEA Grapalat" w:hAnsi="GHEA Grapalat" w:cs="Arial"/>
                <w:sz w:val="24"/>
                <w:szCs w:val="24"/>
              </w:rPr>
              <w:softHyphen/>
              <w:t>գա</w:t>
            </w:r>
            <w:r w:rsidRPr="00B73F6A">
              <w:rPr>
                <w:rFonts w:ascii="GHEA Grapalat" w:hAnsi="GHEA Grapalat" w:cs="Arial"/>
                <w:sz w:val="24"/>
                <w:szCs w:val="24"/>
              </w:rPr>
              <w:softHyphen/>
              <w:t>րու</w:t>
            </w:r>
            <w:r w:rsidRPr="00B73F6A">
              <w:rPr>
                <w:rFonts w:ascii="GHEA Grapalat" w:hAnsi="GHEA Grapalat" w:cs="Arial"/>
                <w:sz w:val="24"/>
                <w:szCs w:val="24"/>
              </w:rPr>
              <w:softHyphen/>
              <w:t>մով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404D901"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905B162"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A72FB62" w14:textId="77777777" w:rsidR="00AB50BC" w:rsidRPr="00B73F6A" w:rsidRDefault="00AB50BC" w:rsidP="00B73F6A">
            <w:pPr>
              <w:spacing w:after="0" w:line="360" w:lineRule="auto"/>
              <w:jc w:val="center"/>
              <w:rPr>
                <w:rFonts w:ascii="GHEA Grapalat" w:hAnsi="GHEA Grapalat"/>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48229EF7" w14:textId="77777777" w:rsidR="00AB50BC" w:rsidRPr="00B73F6A" w:rsidRDefault="00AB50BC" w:rsidP="00B73F6A">
            <w:pPr>
              <w:spacing w:after="0" w:line="360" w:lineRule="auto"/>
              <w:jc w:val="center"/>
              <w:rPr>
                <w:rFonts w:ascii="GHEA Grapalat" w:hAnsi="GHEA Grapalat"/>
                <w:sz w:val="24"/>
                <w:szCs w:val="24"/>
                <w:lang w:val="en-US"/>
              </w:rPr>
            </w:pPr>
            <w:r w:rsidRPr="00B73F6A">
              <w:rPr>
                <w:rFonts w:ascii="GHEA Grapalat" w:hAnsi="GHEA Grapalat"/>
                <w:sz w:val="24"/>
                <w:szCs w:val="24"/>
                <w:lang w:val="en-US"/>
              </w:rPr>
              <w:t>B</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33944B1" w14:textId="77777777" w:rsidR="00AB50BC" w:rsidRPr="00B73F6A" w:rsidRDefault="00AB50BC" w:rsidP="00B73F6A">
            <w:pPr>
              <w:spacing w:after="0" w:line="360" w:lineRule="auto"/>
              <w:jc w:val="center"/>
              <w:rPr>
                <w:rFonts w:ascii="GHEA Grapalat" w:hAnsi="GHEA Grapalat"/>
                <w:sz w:val="24"/>
                <w:szCs w:val="24"/>
                <w:lang w:val="en-US"/>
              </w:rPr>
            </w:pPr>
            <w:r w:rsidRPr="00B73F6A">
              <w:rPr>
                <w:rFonts w:ascii="GHEA Grapalat" w:hAnsi="GHEA Grapalat"/>
                <w:sz w:val="24"/>
                <w:szCs w:val="24"/>
              </w:rPr>
              <w:t>B</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770D27C5" w14:textId="77777777" w:rsidR="00AB50BC" w:rsidRPr="00B73F6A" w:rsidRDefault="00AB50BC" w:rsidP="00B73F6A">
            <w:pPr>
              <w:spacing w:after="0" w:line="360" w:lineRule="auto"/>
              <w:jc w:val="center"/>
              <w:rPr>
                <w:rFonts w:ascii="GHEA Grapalat" w:hAnsi="GHEA Grapalat"/>
                <w:sz w:val="24"/>
                <w:szCs w:val="24"/>
              </w:rPr>
            </w:pPr>
            <w:r w:rsidRPr="00B73F6A">
              <w:rPr>
                <w:rFonts w:ascii="GHEA Grapalat" w:hAnsi="GHEA Grapalat"/>
                <w:sz w:val="24"/>
                <w:szCs w:val="24"/>
              </w:rPr>
              <w:t>B</w:t>
            </w:r>
          </w:p>
        </w:tc>
      </w:tr>
      <w:tr w:rsidR="006E252D" w:rsidRPr="00B73F6A" w14:paraId="6FAAD201"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0DE73071"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93A1F30" w14:textId="77777777" w:rsidR="00AB50BC" w:rsidRPr="00B73F6A" w:rsidRDefault="00AB50BC" w:rsidP="00B73F6A">
            <w:pPr>
              <w:pStyle w:val="NormalWeb"/>
              <w:spacing w:before="0" w:beforeAutospacing="0" w:after="0" w:afterAutospacing="0" w:line="360" w:lineRule="auto"/>
              <w:jc w:val="both"/>
              <w:rPr>
                <w:rFonts w:ascii="GHEA Grapalat" w:hAnsi="GHEA Grapalat"/>
              </w:rPr>
            </w:pPr>
            <w:r w:rsidRPr="00B73F6A">
              <w:rPr>
                <w:rFonts w:ascii="GHEA Grapalat" w:hAnsi="GHEA Grapalat" w:cs="Arial"/>
              </w:rPr>
              <w:t xml:space="preserve">գ) </w:t>
            </w:r>
            <w:r w:rsidRPr="00B73F6A">
              <w:rPr>
                <w:rFonts w:ascii="GHEA Grapalat" w:hAnsi="GHEA Grapalat"/>
              </w:rPr>
              <w:t xml:space="preserve">շնչառական կամ թքարտադրության </w:t>
            </w:r>
            <w:r w:rsidRPr="00B73F6A">
              <w:rPr>
                <w:rFonts w:ascii="GHEA Grapalat" w:hAnsi="GHEA Grapalat" w:cs="Arial"/>
              </w:rPr>
              <w:t>գործառույթների</w:t>
            </w:r>
            <w:r w:rsidRPr="00B73F6A">
              <w:rPr>
                <w:rFonts w:ascii="GHEA Grapalat" w:hAnsi="GHEA Grapalat"/>
              </w:rPr>
              <w:t xml:space="preserve"> աննշան արտահայտված խանգարումով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5CB60DC"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64FAB78"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971E260" w14:textId="77777777" w:rsidR="00AB50BC" w:rsidRPr="00B73F6A" w:rsidRDefault="00AB50BC" w:rsidP="00B73F6A">
            <w:pPr>
              <w:spacing w:after="0" w:line="360" w:lineRule="auto"/>
              <w:jc w:val="center"/>
              <w:rPr>
                <w:rFonts w:ascii="GHEA Grapalat" w:hAnsi="GHEA Grapalat"/>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0106572B"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B4ABB60" w14:textId="77777777" w:rsidR="00AB50BC" w:rsidRPr="00B73F6A" w:rsidRDefault="00AB50BC" w:rsidP="00B73F6A">
            <w:pPr>
              <w:spacing w:after="0" w:line="360" w:lineRule="auto"/>
              <w:jc w:val="center"/>
              <w:rPr>
                <w:rFonts w:ascii="GHEA Grapalat" w:hAnsi="GHEA Grapalat"/>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D0338E7" w14:textId="77777777" w:rsidR="00AB50BC" w:rsidRPr="00B73F6A" w:rsidRDefault="00AB50BC" w:rsidP="00B73F6A">
            <w:pPr>
              <w:spacing w:after="0" w:line="360" w:lineRule="auto"/>
              <w:jc w:val="center"/>
              <w:rPr>
                <w:rFonts w:ascii="GHEA Grapalat" w:hAnsi="GHEA Grapalat"/>
                <w:sz w:val="24"/>
                <w:szCs w:val="24"/>
              </w:rPr>
            </w:pPr>
            <w:r w:rsidRPr="00B73F6A">
              <w:rPr>
                <w:rFonts w:ascii="GHEA Grapalat" w:hAnsi="GHEA Grapalat" w:cs="Arial"/>
                <w:sz w:val="24"/>
                <w:szCs w:val="24"/>
              </w:rPr>
              <w:t>A</w:t>
            </w:r>
          </w:p>
        </w:tc>
      </w:tr>
      <w:tr w:rsidR="006E252D" w:rsidRPr="00B73F6A" w14:paraId="508776D3"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7475346"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56524EEA" w14:textId="77777777" w:rsidR="00AB50BC" w:rsidRPr="00B73F6A" w:rsidRDefault="00AB50BC" w:rsidP="00B73F6A">
            <w:pPr>
              <w:tabs>
                <w:tab w:val="left" w:pos="1100"/>
              </w:tabs>
              <w:spacing w:after="0" w:line="360" w:lineRule="auto"/>
              <w:jc w:val="both"/>
              <w:rPr>
                <w:rFonts w:ascii="GHEA Grapalat" w:hAnsi="GHEA Grapalat"/>
                <w:sz w:val="24"/>
                <w:szCs w:val="24"/>
                <w:lang w:val="en-US"/>
              </w:rPr>
            </w:pPr>
            <w:r w:rsidRPr="00B73F6A">
              <w:rPr>
                <w:rFonts w:ascii="GHEA Grapalat" w:hAnsi="GHEA Grapalat" w:cs="Arial"/>
                <w:b/>
                <w:sz w:val="24"/>
                <w:szCs w:val="24"/>
              </w:rPr>
              <w:t>Ա</w:t>
            </w:r>
            <w:r w:rsidRPr="00B73F6A">
              <w:rPr>
                <w:rFonts w:ascii="GHEA Grapalat" w:hAnsi="GHEA Grapalat" w:cs="Arial"/>
                <w:b/>
                <w:sz w:val="24"/>
                <w:szCs w:val="24"/>
              </w:rPr>
              <w:softHyphen/>
              <w:t>դեն</w:t>
            </w:r>
            <w:r w:rsidRPr="00B73F6A">
              <w:rPr>
                <w:rFonts w:ascii="GHEA Grapalat" w:hAnsi="GHEA Grapalat" w:cs="Arial"/>
                <w:b/>
                <w:sz w:val="24"/>
                <w:szCs w:val="24"/>
              </w:rPr>
              <w:softHyphen/>
              <w:t>տիա</w:t>
            </w:r>
            <w:r w:rsidRPr="00B73F6A">
              <w:rPr>
                <w:rFonts w:ascii="GHEA Grapalat" w:hAnsi="GHEA Grapalat"/>
                <w:sz w:val="24"/>
                <w:szCs w:val="24"/>
              </w:rPr>
              <w:t xml:space="preserve"> </w:t>
            </w:r>
          </w:p>
        </w:tc>
        <w:tc>
          <w:tcPr>
            <w:tcW w:w="1439" w:type="dxa"/>
            <w:gridSpan w:val="2"/>
            <w:tcBorders>
              <w:top w:val="single" w:sz="6" w:space="0" w:color="000000"/>
              <w:left w:val="nil"/>
              <w:bottom w:val="single" w:sz="6" w:space="0" w:color="000000"/>
              <w:right w:val="nil"/>
            </w:tcBorders>
            <w:shd w:val="clear" w:color="auto" w:fill="auto"/>
            <w:vAlign w:val="center"/>
          </w:tcPr>
          <w:p w14:paraId="2EAA4079"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54783726"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22E89ACD"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7A1EBA98"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77E65A0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B180B5E" w14:textId="77777777" w:rsidR="00AB50BC" w:rsidRPr="00B73F6A" w:rsidRDefault="00AB50BC" w:rsidP="00B73F6A">
            <w:pPr>
              <w:spacing w:after="120" w:line="360" w:lineRule="auto"/>
              <w:ind w:right="-65"/>
              <w:jc w:val="both"/>
              <w:rPr>
                <w:rFonts w:ascii="GHEA Grapalat" w:hAnsi="GHEA Grapalat" w:cs="Arial"/>
                <w:sz w:val="24"/>
                <w:szCs w:val="24"/>
              </w:rPr>
            </w:pPr>
            <w:r w:rsidRPr="00B73F6A">
              <w:rPr>
                <w:rFonts w:ascii="GHEA Grapalat" w:hAnsi="GHEA Grapalat" w:cs="Arial"/>
                <w:sz w:val="24"/>
                <w:szCs w:val="24"/>
              </w:rPr>
              <w:t>ա) 10 և ա</w:t>
            </w:r>
            <w:r w:rsidRPr="00B73F6A">
              <w:rPr>
                <w:rFonts w:ascii="GHEA Grapalat" w:hAnsi="GHEA Grapalat" w:cs="Arial"/>
                <w:sz w:val="24"/>
                <w:szCs w:val="24"/>
              </w:rPr>
              <w:softHyphen/>
              <w:t>վե</w:t>
            </w:r>
            <w:r w:rsidRPr="00B73F6A">
              <w:rPr>
                <w:rFonts w:ascii="GHEA Grapalat" w:hAnsi="GHEA Grapalat" w:cs="Arial"/>
                <w:sz w:val="24"/>
                <w:szCs w:val="24"/>
              </w:rPr>
              <w:softHyphen/>
              <w:t>լի ա</w:t>
            </w:r>
            <w:r w:rsidRPr="00B73F6A">
              <w:rPr>
                <w:rFonts w:ascii="GHEA Grapalat" w:hAnsi="GHEA Grapalat" w:cs="Arial"/>
                <w:sz w:val="24"/>
                <w:szCs w:val="24"/>
              </w:rPr>
              <w:softHyphen/>
              <w:t>տամ</w:t>
            </w:r>
            <w:r w:rsidRPr="00B73F6A">
              <w:rPr>
                <w:rFonts w:ascii="GHEA Grapalat" w:hAnsi="GHEA Grapalat" w:cs="Arial"/>
                <w:sz w:val="24"/>
                <w:szCs w:val="24"/>
              </w:rPr>
              <w:softHyphen/>
              <w:t>նե</w:t>
            </w:r>
            <w:r w:rsidRPr="00B73F6A">
              <w:rPr>
                <w:rFonts w:ascii="GHEA Grapalat" w:hAnsi="GHEA Grapalat" w:cs="Arial"/>
                <w:sz w:val="24"/>
                <w:szCs w:val="24"/>
              </w:rPr>
              <w:softHyphen/>
              <w:t>րի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w:t>
            </w:r>
            <w:r w:rsidRPr="00B73F6A">
              <w:rPr>
                <w:rFonts w:ascii="GHEA Grapalat" w:hAnsi="GHEA Grapalat" w:cs="Arial"/>
                <w:sz w:val="24"/>
                <w:szCs w:val="24"/>
              </w:rPr>
              <w:softHyphen/>
              <w:t>թ</w:t>
            </w:r>
            <w:r w:rsidRPr="00B73F6A">
              <w:rPr>
                <w:rFonts w:ascii="GHEA Grapalat" w:hAnsi="GHEA Grapalat" w:cs="Arial"/>
                <w:sz w:val="24"/>
                <w:szCs w:val="24"/>
              </w:rPr>
              <w:softHyphen/>
              <w:t>յու</w:t>
            </w:r>
            <w:r w:rsidRPr="00B73F6A">
              <w:rPr>
                <w:rFonts w:ascii="GHEA Grapalat" w:hAnsi="GHEA Grapalat" w:cs="Arial"/>
                <w:sz w:val="24"/>
                <w:szCs w:val="24"/>
              </w:rPr>
              <w:softHyphen/>
              <w:t xml:space="preserve">ն մեկ ծնոտի վրա </w:t>
            </w:r>
            <w:r w:rsidRPr="00B73F6A">
              <w:rPr>
                <w:rFonts w:ascii="GHEA Grapalat" w:hAnsi="GHEA Grapalat" w:cs="Arial"/>
                <w:sz w:val="24"/>
                <w:szCs w:val="24"/>
              </w:rPr>
              <w:softHyphen/>
              <w:t>կամ  դրանց փո</w:t>
            </w:r>
            <w:r w:rsidRPr="00B73F6A">
              <w:rPr>
                <w:rFonts w:ascii="GHEA Grapalat" w:hAnsi="GHEA Grapalat" w:cs="Arial"/>
                <w:sz w:val="24"/>
                <w:szCs w:val="24"/>
              </w:rPr>
              <w:softHyphen/>
              <w:t>խա</w:t>
            </w:r>
            <w:r w:rsidRPr="00B73F6A">
              <w:rPr>
                <w:rFonts w:ascii="GHEA Grapalat" w:hAnsi="GHEA Grapalat" w:cs="Arial"/>
                <w:sz w:val="24"/>
                <w:szCs w:val="24"/>
              </w:rPr>
              <w:softHyphen/>
              <w:t>րեն հա</w:t>
            </w:r>
            <w:r w:rsidRPr="00B73F6A">
              <w:rPr>
                <w:rFonts w:ascii="GHEA Grapalat" w:hAnsi="GHEA Grapalat" w:cs="Arial"/>
                <w:sz w:val="24"/>
                <w:szCs w:val="24"/>
              </w:rPr>
              <w:softHyphen/>
              <w:t>նո</w:t>
            </w:r>
            <w:r w:rsidRPr="00B73F6A">
              <w:rPr>
                <w:rFonts w:ascii="GHEA Grapalat" w:hAnsi="GHEA Grapalat" w:cs="Arial"/>
                <w:sz w:val="24"/>
                <w:szCs w:val="24"/>
              </w:rPr>
              <w:softHyphen/>
              <w:t>վի պրո</w:t>
            </w:r>
            <w:r w:rsidRPr="00B73F6A">
              <w:rPr>
                <w:rFonts w:ascii="GHEA Grapalat" w:hAnsi="GHEA Grapalat" w:cs="Arial"/>
                <w:sz w:val="24"/>
                <w:szCs w:val="24"/>
              </w:rPr>
              <w:softHyphen/>
              <w:t>թե</w:t>
            </w:r>
            <w:r w:rsidRPr="00B73F6A">
              <w:rPr>
                <w:rFonts w:ascii="GHEA Grapalat" w:hAnsi="GHEA Grapalat" w:cs="Arial"/>
                <w:sz w:val="24"/>
                <w:szCs w:val="24"/>
              </w:rPr>
              <w:softHyphen/>
              <w:t>զ, 8 սե</w:t>
            </w:r>
            <w:r w:rsidRPr="00B73F6A">
              <w:rPr>
                <w:rFonts w:ascii="GHEA Grapalat" w:hAnsi="GHEA Grapalat" w:cs="Arial"/>
                <w:sz w:val="24"/>
                <w:szCs w:val="24"/>
              </w:rPr>
              <w:softHyphen/>
              <w:t>ղա</w:t>
            </w:r>
            <w:r w:rsidRPr="00B73F6A">
              <w:rPr>
                <w:rFonts w:ascii="GHEA Grapalat" w:hAnsi="GHEA Grapalat" w:cs="Arial"/>
                <w:sz w:val="24"/>
                <w:szCs w:val="24"/>
              </w:rPr>
              <w:softHyphen/>
              <w:t>նա</w:t>
            </w:r>
            <w:r w:rsidRPr="00B73F6A">
              <w:rPr>
                <w:rFonts w:ascii="GHEA Grapalat" w:hAnsi="GHEA Grapalat" w:cs="Arial"/>
                <w:sz w:val="24"/>
                <w:szCs w:val="24"/>
              </w:rPr>
              <w:softHyphen/>
              <w:t>տա</w:t>
            </w:r>
            <w:r w:rsidRPr="00B73F6A">
              <w:rPr>
                <w:rFonts w:ascii="GHEA Grapalat" w:hAnsi="GHEA Grapalat" w:cs="Arial"/>
                <w:sz w:val="24"/>
                <w:szCs w:val="24"/>
              </w:rPr>
              <w:softHyphen/>
              <w:t>մի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յութ</w:t>
            </w:r>
            <w:r w:rsidRPr="00B73F6A">
              <w:rPr>
                <w:rFonts w:ascii="GHEA Grapalat" w:hAnsi="GHEA Grapalat" w:cs="Arial"/>
                <w:sz w:val="24"/>
                <w:szCs w:val="24"/>
              </w:rPr>
              <w:softHyphen/>
              <w:t>յու</w:t>
            </w:r>
            <w:r w:rsidRPr="00B73F6A">
              <w:rPr>
                <w:rFonts w:ascii="GHEA Grapalat" w:hAnsi="GHEA Grapalat" w:cs="Arial"/>
                <w:sz w:val="24"/>
                <w:szCs w:val="24"/>
              </w:rPr>
              <w:softHyphen/>
              <w:t xml:space="preserve">ն </w:t>
            </w:r>
            <w:r w:rsidRPr="00B73F6A">
              <w:rPr>
                <w:rFonts w:ascii="GHEA Grapalat" w:hAnsi="GHEA Grapalat" w:cs="Arial"/>
                <w:sz w:val="24"/>
                <w:szCs w:val="24"/>
              </w:rPr>
              <w:softHyphen/>
              <w:t>մեկ ծնո</w:t>
            </w:r>
            <w:r w:rsidRPr="00B73F6A">
              <w:rPr>
                <w:rFonts w:ascii="GHEA Grapalat" w:hAnsi="GHEA Grapalat" w:cs="Arial"/>
                <w:sz w:val="24"/>
                <w:szCs w:val="24"/>
              </w:rPr>
              <w:softHyphen/>
              <w:t>տի վրա, 4 սե</w:t>
            </w:r>
            <w:r w:rsidRPr="00B73F6A">
              <w:rPr>
                <w:rFonts w:ascii="GHEA Grapalat" w:hAnsi="GHEA Grapalat" w:cs="Arial"/>
                <w:sz w:val="24"/>
                <w:szCs w:val="24"/>
              </w:rPr>
              <w:softHyphen/>
              <w:t>ղա</w:t>
            </w:r>
            <w:r w:rsidRPr="00B73F6A">
              <w:rPr>
                <w:rFonts w:ascii="GHEA Grapalat" w:hAnsi="GHEA Grapalat" w:cs="Arial"/>
                <w:sz w:val="24"/>
                <w:szCs w:val="24"/>
              </w:rPr>
              <w:softHyphen/>
              <w:t>նա</w:t>
            </w:r>
            <w:r w:rsidRPr="00B73F6A">
              <w:rPr>
                <w:rFonts w:ascii="GHEA Grapalat" w:hAnsi="GHEA Grapalat" w:cs="Arial"/>
                <w:sz w:val="24"/>
                <w:szCs w:val="24"/>
              </w:rPr>
              <w:softHyphen/>
              <w:t>տամի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յութ</w:t>
            </w:r>
            <w:r w:rsidRPr="00B73F6A">
              <w:rPr>
                <w:rFonts w:ascii="GHEA Grapalat" w:hAnsi="GHEA Grapalat" w:cs="Arial"/>
                <w:sz w:val="24"/>
                <w:szCs w:val="24"/>
              </w:rPr>
              <w:softHyphen/>
              <w:t>յու</w:t>
            </w:r>
            <w:r w:rsidRPr="00B73F6A">
              <w:rPr>
                <w:rFonts w:ascii="GHEA Grapalat" w:hAnsi="GHEA Grapalat" w:cs="Arial"/>
                <w:sz w:val="24"/>
                <w:szCs w:val="24"/>
              </w:rPr>
              <w:softHyphen/>
              <w:t>ն վե</w:t>
            </w:r>
            <w:r w:rsidRPr="00B73F6A">
              <w:rPr>
                <w:rFonts w:ascii="GHEA Grapalat" w:hAnsi="GHEA Grapalat" w:cs="Arial"/>
                <w:sz w:val="24"/>
                <w:szCs w:val="24"/>
              </w:rPr>
              <w:softHyphen/>
            </w:r>
            <w:r w:rsidRPr="00B73F6A">
              <w:rPr>
                <w:rFonts w:ascii="GHEA Grapalat" w:hAnsi="GHEA Grapalat" w:cs="Arial"/>
                <w:sz w:val="24"/>
                <w:szCs w:val="24"/>
              </w:rPr>
              <w:softHyphen/>
              <w:t>րին ծնոտի վրա` մի կող</w:t>
            </w:r>
            <w:r w:rsidRPr="00B73F6A">
              <w:rPr>
                <w:rFonts w:ascii="GHEA Grapalat" w:hAnsi="GHEA Grapalat" w:cs="Arial"/>
                <w:sz w:val="24"/>
                <w:szCs w:val="24"/>
              </w:rPr>
              <w:softHyphen/>
              <w:t>մից և նույն</w:t>
            </w:r>
            <w:r w:rsidRPr="00B73F6A">
              <w:rPr>
                <w:rFonts w:ascii="GHEA Grapalat" w:hAnsi="GHEA Grapalat" w:cs="Arial"/>
                <w:sz w:val="24"/>
                <w:szCs w:val="24"/>
              </w:rPr>
              <w:softHyphen/>
              <w:t>քան սե</w:t>
            </w:r>
            <w:r w:rsidRPr="00B73F6A">
              <w:rPr>
                <w:rFonts w:ascii="GHEA Grapalat" w:hAnsi="GHEA Grapalat" w:cs="Arial"/>
                <w:sz w:val="24"/>
                <w:szCs w:val="24"/>
              </w:rPr>
              <w:softHyphen/>
              <w:t>ղա</w:t>
            </w:r>
            <w:r w:rsidRPr="00B73F6A">
              <w:rPr>
                <w:rFonts w:ascii="GHEA Grapalat" w:hAnsi="GHEA Grapalat" w:cs="Arial"/>
                <w:sz w:val="24"/>
                <w:szCs w:val="24"/>
              </w:rPr>
              <w:softHyphen/>
              <w:t>նա</w:t>
            </w:r>
            <w:r w:rsidRPr="00B73F6A">
              <w:rPr>
                <w:rFonts w:ascii="GHEA Grapalat" w:hAnsi="GHEA Grapalat" w:cs="Arial"/>
                <w:sz w:val="24"/>
                <w:szCs w:val="24"/>
              </w:rPr>
              <w:softHyphen/>
              <w:t>տամ</w:t>
            </w:r>
            <w:r w:rsidRPr="00B73F6A">
              <w:rPr>
                <w:rFonts w:ascii="GHEA Grapalat" w:hAnsi="GHEA Grapalat" w:cs="Arial"/>
                <w:sz w:val="24"/>
                <w:szCs w:val="24"/>
              </w:rPr>
              <w:softHyphen/>
              <w:t>ների բա</w:t>
            </w:r>
            <w:r w:rsidRPr="00B73F6A">
              <w:rPr>
                <w:rFonts w:ascii="GHEA Grapalat" w:hAnsi="GHEA Grapalat" w:cs="Arial"/>
                <w:sz w:val="24"/>
                <w:szCs w:val="24"/>
              </w:rPr>
              <w:softHyphen/>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յութ</w:t>
            </w:r>
            <w:r w:rsidRPr="00B73F6A">
              <w:rPr>
                <w:rFonts w:ascii="GHEA Grapalat" w:hAnsi="GHEA Grapalat" w:cs="Arial"/>
                <w:sz w:val="24"/>
                <w:szCs w:val="24"/>
              </w:rPr>
              <w:softHyphen/>
              <w:t>յու</w:t>
            </w:r>
            <w:r w:rsidRPr="00B73F6A">
              <w:rPr>
                <w:rFonts w:ascii="GHEA Grapalat" w:hAnsi="GHEA Grapalat" w:cs="Arial"/>
                <w:sz w:val="24"/>
                <w:szCs w:val="24"/>
              </w:rPr>
              <w:softHyphen/>
              <w:t>ն ստո</w:t>
            </w:r>
            <w:r w:rsidRPr="00B73F6A">
              <w:rPr>
                <w:rFonts w:ascii="GHEA Grapalat" w:hAnsi="GHEA Grapalat" w:cs="Arial"/>
                <w:sz w:val="24"/>
                <w:szCs w:val="24"/>
              </w:rPr>
              <w:softHyphen/>
              <w:t>րին ծնո</w:t>
            </w:r>
            <w:r w:rsidRPr="00B73F6A">
              <w:rPr>
                <w:rFonts w:ascii="GHEA Grapalat" w:hAnsi="GHEA Grapalat" w:cs="Arial"/>
                <w:sz w:val="24"/>
                <w:szCs w:val="24"/>
              </w:rPr>
              <w:softHyphen/>
              <w:t>տի վրա` մյուս կող</w:t>
            </w:r>
            <w:r w:rsidRPr="00B73F6A">
              <w:rPr>
                <w:rFonts w:ascii="GHEA Grapalat" w:hAnsi="GHEA Grapalat" w:cs="Arial"/>
                <w:sz w:val="24"/>
                <w:szCs w:val="24"/>
              </w:rPr>
              <w:softHyphen/>
              <w:t>մից կամ դրանց փո</w:t>
            </w:r>
            <w:r w:rsidRPr="00B73F6A">
              <w:rPr>
                <w:rFonts w:ascii="GHEA Grapalat" w:hAnsi="GHEA Grapalat" w:cs="Arial"/>
                <w:sz w:val="24"/>
                <w:szCs w:val="24"/>
              </w:rPr>
              <w:softHyphen/>
              <w:t>խա</w:t>
            </w:r>
            <w:r w:rsidRPr="00B73F6A">
              <w:rPr>
                <w:rFonts w:ascii="GHEA Grapalat" w:hAnsi="GHEA Grapalat" w:cs="Arial"/>
                <w:sz w:val="24"/>
                <w:szCs w:val="24"/>
              </w:rPr>
              <w:softHyphen/>
              <w:t>րեն հա</w:t>
            </w:r>
            <w:r w:rsidRPr="00B73F6A">
              <w:rPr>
                <w:rFonts w:ascii="GHEA Grapalat" w:hAnsi="GHEA Grapalat" w:cs="Arial"/>
                <w:sz w:val="24"/>
                <w:szCs w:val="24"/>
              </w:rPr>
              <w:softHyphen/>
              <w:t>նո</w:t>
            </w:r>
            <w:r w:rsidRPr="00B73F6A">
              <w:rPr>
                <w:rFonts w:ascii="GHEA Grapalat" w:hAnsi="GHEA Grapalat" w:cs="Arial"/>
                <w:sz w:val="24"/>
                <w:szCs w:val="24"/>
              </w:rPr>
              <w:softHyphen/>
              <w:t>վի պրո</w:t>
            </w:r>
            <w:r w:rsidRPr="00B73F6A">
              <w:rPr>
                <w:rFonts w:ascii="GHEA Grapalat" w:hAnsi="GHEA Grapalat" w:cs="Arial"/>
                <w:sz w:val="24"/>
                <w:szCs w:val="24"/>
              </w:rPr>
              <w:softHyphen/>
              <w:t>թե</w:t>
            </w:r>
            <w:r w:rsidRPr="00B73F6A">
              <w:rPr>
                <w:rFonts w:ascii="GHEA Grapalat" w:hAnsi="GHEA Grapalat" w:cs="Arial"/>
                <w:sz w:val="24"/>
                <w:szCs w:val="24"/>
              </w:rPr>
              <w:softHyphen/>
              <w:t>զ</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478ECBD"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E1EF576" w14:textId="15F8B311" w:rsidR="00AB50BC" w:rsidRPr="00B73F6A" w:rsidRDefault="002A6065"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4BB91CD"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1AD52889"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E80D90C"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01393ED"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503E66E"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07E94EB6"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D4F584F" w14:textId="51AF28B0"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4 և ա</w:t>
            </w:r>
            <w:r w:rsidRPr="00B73F6A">
              <w:rPr>
                <w:rFonts w:ascii="GHEA Grapalat" w:hAnsi="GHEA Grapalat" w:cs="Arial"/>
                <w:sz w:val="24"/>
                <w:szCs w:val="24"/>
              </w:rPr>
              <w:softHyphen/>
              <w:t>վել</w:t>
            </w:r>
            <w:r w:rsidRPr="00B73F6A">
              <w:rPr>
                <w:rFonts w:ascii="GHEA Grapalat" w:hAnsi="GHEA Grapalat" w:cs="Arial"/>
                <w:sz w:val="24"/>
                <w:szCs w:val="24"/>
                <w:lang w:val="en-US"/>
              </w:rPr>
              <w:t>ի</w:t>
            </w:r>
            <w:r w:rsidRPr="00B73F6A">
              <w:rPr>
                <w:rFonts w:ascii="GHEA Grapalat" w:hAnsi="GHEA Grapalat" w:cs="Arial"/>
                <w:sz w:val="24"/>
                <w:szCs w:val="24"/>
              </w:rPr>
              <w:t xml:space="preserve"> ֆրոն</w:t>
            </w:r>
            <w:r w:rsidRPr="00B73F6A">
              <w:rPr>
                <w:rFonts w:ascii="GHEA Grapalat" w:hAnsi="GHEA Grapalat" w:cs="Arial"/>
                <w:sz w:val="24"/>
                <w:szCs w:val="24"/>
              </w:rPr>
              <w:softHyphen/>
              <w:t>տալ ա</w:t>
            </w:r>
            <w:r w:rsidRPr="00B73F6A">
              <w:rPr>
                <w:rFonts w:ascii="GHEA Grapalat" w:hAnsi="GHEA Grapalat" w:cs="Arial"/>
                <w:sz w:val="24"/>
                <w:szCs w:val="24"/>
              </w:rPr>
              <w:softHyphen/>
              <w:t>տամ</w:t>
            </w:r>
            <w:r w:rsidRPr="00B73F6A">
              <w:rPr>
                <w:rFonts w:ascii="GHEA Grapalat" w:hAnsi="GHEA Grapalat" w:cs="Arial"/>
                <w:sz w:val="24"/>
                <w:szCs w:val="24"/>
              </w:rPr>
              <w:softHyphen/>
              <w:t>նե</w:t>
            </w:r>
            <w:r w:rsidRPr="00B73F6A">
              <w:rPr>
                <w:rFonts w:ascii="GHEA Grapalat" w:hAnsi="GHEA Grapalat" w:cs="Arial"/>
                <w:sz w:val="24"/>
                <w:szCs w:val="24"/>
              </w:rPr>
              <w:softHyphen/>
              <w:t>րի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յութ</w:t>
            </w:r>
            <w:r w:rsidRPr="00B73F6A">
              <w:rPr>
                <w:rFonts w:ascii="GHEA Grapalat" w:hAnsi="GHEA Grapalat" w:cs="Arial"/>
                <w:sz w:val="24"/>
                <w:szCs w:val="24"/>
              </w:rPr>
              <w:softHyphen/>
              <w:t>յու</w:t>
            </w:r>
            <w:r w:rsidRPr="00B73F6A">
              <w:rPr>
                <w:rFonts w:ascii="GHEA Grapalat" w:hAnsi="GHEA Grapalat" w:cs="Arial"/>
                <w:sz w:val="24"/>
                <w:szCs w:val="24"/>
              </w:rPr>
              <w:softHyphen/>
              <w:t xml:space="preserve">ն </w:t>
            </w:r>
            <w:r w:rsidRPr="00B73F6A">
              <w:rPr>
                <w:rFonts w:ascii="GHEA Grapalat" w:hAnsi="GHEA Grapalat" w:cs="Arial"/>
                <w:sz w:val="24"/>
                <w:szCs w:val="24"/>
              </w:rPr>
              <w:softHyphen/>
              <w:t xml:space="preserve">մեկ </w:t>
            </w:r>
            <w:r w:rsidRPr="00F20060">
              <w:rPr>
                <w:rFonts w:ascii="GHEA Grapalat" w:hAnsi="GHEA Grapalat" w:cs="Arial"/>
                <w:spacing w:val="-8"/>
                <w:sz w:val="24"/>
                <w:szCs w:val="24"/>
              </w:rPr>
              <w:t>ծնո</w:t>
            </w:r>
            <w:r w:rsidRPr="00F20060">
              <w:rPr>
                <w:rFonts w:ascii="GHEA Grapalat" w:hAnsi="GHEA Grapalat" w:cs="Arial"/>
                <w:spacing w:val="-8"/>
                <w:sz w:val="24"/>
                <w:szCs w:val="24"/>
              </w:rPr>
              <w:softHyphen/>
              <w:t>տի վրա կամ եր</w:t>
            </w:r>
            <w:r w:rsidRPr="00F20060">
              <w:rPr>
                <w:rFonts w:ascii="GHEA Grapalat" w:hAnsi="GHEA Grapalat" w:cs="Arial"/>
                <w:spacing w:val="-8"/>
                <w:sz w:val="24"/>
                <w:szCs w:val="24"/>
              </w:rPr>
              <w:softHyphen/>
              <w:t>կ</w:t>
            </w:r>
            <w:r w:rsidRPr="00F20060">
              <w:rPr>
                <w:rFonts w:ascii="GHEA Grapalat" w:hAnsi="GHEA Grapalat" w:cs="Arial"/>
                <w:spacing w:val="-8"/>
                <w:sz w:val="24"/>
                <w:szCs w:val="24"/>
              </w:rPr>
              <w:softHyphen/>
            </w:r>
            <w:r w:rsidRPr="00F20060">
              <w:rPr>
                <w:rFonts w:ascii="GHEA Grapalat" w:hAnsi="GHEA Grapalat" w:cs="Arial"/>
                <w:spacing w:val="-8"/>
                <w:sz w:val="24"/>
                <w:szCs w:val="24"/>
              </w:rPr>
              <w:softHyphen/>
            </w:r>
            <w:r w:rsidRPr="00F20060">
              <w:rPr>
                <w:rFonts w:ascii="GHEA Grapalat" w:hAnsi="GHEA Grapalat" w:cs="Arial"/>
                <w:spacing w:val="-8"/>
                <w:sz w:val="24"/>
                <w:szCs w:val="24"/>
              </w:rPr>
              <w:softHyphen/>
            </w:r>
            <w:r w:rsidRPr="00F20060">
              <w:rPr>
                <w:rFonts w:ascii="GHEA Grapalat" w:hAnsi="GHEA Grapalat" w:cs="Arial"/>
                <w:spacing w:val="-8"/>
                <w:sz w:val="24"/>
                <w:szCs w:val="24"/>
              </w:rPr>
              <w:softHyphen/>
              <w:t>րորդ կտրի</w:t>
            </w:r>
            <w:r w:rsidRPr="00F20060">
              <w:rPr>
                <w:rFonts w:ascii="GHEA Grapalat" w:hAnsi="GHEA Grapalat" w:cs="Arial"/>
                <w:spacing w:val="-8"/>
                <w:sz w:val="24"/>
                <w:szCs w:val="24"/>
              </w:rPr>
              <w:softHyphen/>
              <w:t>չի, ժա</w:t>
            </w:r>
            <w:r w:rsidRPr="00F20060">
              <w:rPr>
                <w:rFonts w:ascii="GHEA Grapalat" w:hAnsi="GHEA Grapalat" w:cs="Arial"/>
                <w:spacing w:val="-8"/>
                <w:sz w:val="24"/>
                <w:szCs w:val="24"/>
              </w:rPr>
              <w:softHyphen/>
              <w:t>նի</w:t>
            </w:r>
            <w:r w:rsidRPr="00F20060">
              <w:rPr>
                <w:rFonts w:ascii="GHEA Grapalat" w:hAnsi="GHEA Grapalat" w:cs="Arial"/>
                <w:spacing w:val="-8"/>
                <w:sz w:val="24"/>
                <w:szCs w:val="24"/>
              </w:rPr>
              <w:softHyphen/>
              <w:t>քի և ա</w:t>
            </w:r>
            <w:r w:rsidRPr="00F20060">
              <w:rPr>
                <w:rFonts w:ascii="GHEA Grapalat" w:hAnsi="GHEA Grapalat" w:cs="Arial"/>
                <w:spacing w:val="-8"/>
                <w:sz w:val="24"/>
                <w:szCs w:val="24"/>
              </w:rPr>
              <w:softHyphen/>
              <w:t>ռա</w:t>
            </w:r>
            <w:r w:rsidRPr="00F20060">
              <w:rPr>
                <w:rFonts w:ascii="GHEA Grapalat" w:hAnsi="GHEA Grapalat" w:cs="Arial"/>
                <w:spacing w:val="-8"/>
                <w:sz w:val="24"/>
                <w:szCs w:val="24"/>
              </w:rPr>
              <w:softHyphen/>
              <w:t>ջին  փո</w:t>
            </w:r>
            <w:r w:rsidRPr="00F20060">
              <w:rPr>
                <w:rFonts w:ascii="GHEA Grapalat" w:hAnsi="GHEA Grapalat" w:cs="Arial"/>
                <w:spacing w:val="-8"/>
                <w:sz w:val="24"/>
                <w:szCs w:val="24"/>
              </w:rPr>
              <w:softHyphen/>
              <w:t>քր</w:t>
            </w:r>
            <w:r w:rsidRPr="00B73F6A">
              <w:rPr>
                <w:rFonts w:ascii="GHEA Grapalat" w:hAnsi="GHEA Grapalat" w:cs="Arial"/>
                <w:sz w:val="24"/>
                <w:szCs w:val="24"/>
              </w:rPr>
              <w:t xml:space="preserve"> ա</w:t>
            </w:r>
            <w:r w:rsidRPr="00B73F6A">
              <w:rPr>
                <w:rFonts w:ascii="GHEA Grapalat" w:hAnsi="GHEA Grapalat" w:cs="Arial"/>
                <w:sz w:val="24"/>
                <w:szCs w:val="24"/>
              </w:rPr>
              <w:softHyphen/>
              <w:t>ղո</w:t>
            </w:r>
            <w:r w:rsidRPr="00B73F6A">
              <w:rPr>
                <w:rFonts w:ascii="GHEA Grapalat" w:hAnsi="GHEA Grapalat" w:cs="Arial"/>
                <w:sz w:val="24"/>
                <w:szCs w:val="24"/>
              </w:rPr>
              <w:softHyphen/>
              <w:t>րի</w:t>
            </w:r>
            <w:r w:rsidRPr="00B73F6A">
              <w:rPr>
                <w:rFonts w:ascii="GHEA Grapalat" w:hAnsi="GHEA Grapalat" w:cs="Arial"/>
                <w:sz w:val="24"/>
                <w:szCs w:val="24"/>
              </w:rPr>
              <w:softHyphen/>
              <w:t>քի բացակայութ</w:t>
            </w:r>
            <w:r w:rsidRPr="00B73F6A">
              <w:rPr>
                <w:rFonts w:ascii="GHEA Grapalat" w:hAnsi="GHEA Grapalat" w:cs="Arial"/>
                <w:sz w:val="24"/>
                <w:szCs w:val="24"/>
              </w:rPr>
              <w:softHyphen/>
              <w:t>յուն (կողք կող</w:t>
            </w:r>
            <w:r w:rsidRPr="00B73F6A">
              <w:rPr>
                <w:rFonts w:ascii="GHEA Grapalat" w:hAnsi="GHEA Grapalat" w:cs="Arial"/>
                <w:sz w:val="24"/>
                <w:szCs w:val="24"/>
              </w:rPr>
              <w:softHyphen/>
              <w:t>քի), երբ հնա</w:t>
            </w:r>
            <w:r w:rsidRPr="00B73F6A">
              <w:rPr>
                <w:rFonts w:ascii="GHEA Grapalat" w:hAnsi="GHEA Grapalat" w:cs="Arial"/>
                <w:sz w:val="24"/>
                <w:szCs w:val="24"/>
              </w:rPr>
              <w:softHyphen/>
              <w:t>րա</w:t>
            </w:r>
            <w:r w:rsidRPr="00B73F6A">
              <w:rPr>
                <w:rFonts w:ascii="GHEA Grapalat" w:hAnsi="GHEA Grapalat" w:cs="Arial"/>
                <w:sz w:val="24"/>
                <w:szCs w:val="24"/>
              </w:rPr>
              <w:softHyphen/>
              <w:t>վոր չէ դրանց</w:t>
            </w:r>
            <w:r w:rsidR="00926776" w:rsidRPr="00B73F6A">
              <w:rPr>
                <w:rFonts w:ascii="GHEA Grapalat" w:hAnsi="GHEA Grapalat" w:cs="Arial"/>
                <w:sz w:val="24"/>
                <w:szCs w:val="24"/>
              </w:rPr>
              <w:t xml:space="preserve"> փո</w:t>
            </w:r>
            <w:r w:rsidR="00926776" w:rsidRPr="00B73F6A">
              <w:rPr>
                <w:rFonts w:ascii="GHEA Grapalat" w:hAnsi="GHEA Grapalat" w:cs="Arial"/>
                <w:sz w:val="24"/>
                <w:szCs w:val="24"/>
              </w:rPr>
              <w:softHyphen/>
              <w:t>խա</w:t>
            </w:r>
            <w:r w:rsidR="00926776" w:rsidRPr="00B73F6A">
              <w:rPr>
                <w:rFonts w:ascii="GHEA Grapalat" w:hAnsi="GHEA Grapalat" w:cs="Arial"/>
                <w:sz w:val="24"/>
                <w:szCs w:val="24"/>
              </w:rPr>
              <w:softHyphen/>
              <w:t>րի</w:t>
            </w:r>
            <w:r w:rsidR="00926776" w:rsidRPr="00B73F6A">
              <w:rPr>
                <w:rFonts w:ascii="GHEA Grapalat" w:hAnsi="GHEA Grapalat" w:cs="Arial"/>
                <w:sz w:val="24"/>
                <w:szCs w:val="24"/>
              </w:rPr>
              <w:softHyphen/>
              <w:t>նել անշարժ պրո</w:t>
            </w:r>
            <w:r w:rsidR="00926776" w:rsidRPr="00B73F6A">
              <w:rPr>
                <w:rFonts w:ascii="GHEA Grapalat" w:hAnsi="GHEA Grapalat" w:cs="Arial"/>
                <w:sz w:val="24"/>
                <w:szCs w:val="24"/>
              </w:rPr>
              <w:softHyphen/>
              <w:t>թե</w:t>
            </w:r>
            <w:r w:rsidR="00926776" w:rsidRPr="00B73F6A">
              <w:rPr>
                <w:rFonts w:ascii="GHEA Grapalat" w:hAnsi="GHEA Grapalat" w:cs="Arial"/>
                <w:sz w:val="24"/>
                <w:szCs w:val="24"/>
              </w:rPr>
              <w:softHyphen/>
              <w:t>զով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7FB8DB7"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878761A"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057AE5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4EC92DB4"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6EB3F4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59E6C44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0855FC" w:rsidRPr="00B73F6A" w14:paraId="35635A9D"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1ABC442" w14:textId="77777777" w:rsidR="000855FC" w:rsidRPr="00B73F6A" w:rsidRDefault="000855FC" w:rsidP="00B73F6A">
            <w:pPr>
              <w:numPr>
                <w:ilvl w:val="0"/>
                <w:numId w:val="1"/>
              </w:numPr>
              <w:spacing w:after="0" w:line="360" w:lineRule="auto"/>
              <w:ind w:hanging="720"/>
              <w:rPr>
                <w:rFonts w:ascii="GHEA Grapalat" w:hAnsi="GHEA Grapalat" w:cs="Arial"/>
                <w:sz w:val="24"/>
                <w:szCs w:val="24"/>
              </w:rPr>
            </w:pPr>
          </w:p>
        </w:tc>
        <w:tc>
          <w:tcPr>
            <w:tcW w:w="15567" w:type="dxa"/>
            <w:gridSpan w:val="25"/>
            <w:tcBorders>
              <w:top w:val="single" w:sz="6" w:space="0" w:color="000000"/>
              <w:left w:val="single" w:sz="6" w:space="0" w:color="000000"/>
              <w:bottom w:val="single" w:sz="6" w:space="0" w:color="000000"/>
              <w:right w:val="single" w:sz="6" w:space="0" w:color="000000"/>
            </w:tcBorders>
            <w:shd w:val="clear" w:color="auto" w:fill="auto"/>
            <w:vAlign w:val="center"/>
          </w:tcPr>
          <w:p w14:paraId="5B610E02" w14:textId="6607CEFB" w:rsidR="000855FC" w:rsidRPr="00B73F6A" w:rsidRDefault="000855FC" w:rsidP="00B73F6A">
            <w:pPr>
              <w:spacing w:after="0" w:line="360" w:lineRule="auto"/>
              <w:jc w:val="both"/>
              <w:rPr>
                <w:rFonts w:ascii="GHEA Grapalat" w:hAnsi="GHEA Grapalat" w:cs="Arial"/>
                <w:sz w:val="24"/>
                <w:szCs w:val="24"/>
              </w:rPr>
            </w:pPr>
            <w:r w:rsidRPr="00B73F6A">
              <w:rPr>
                <w:rFonts w:ascii="GHEA Grapalat" w:hAnsi="GHEA Grapalat" w:cs="Arial"/>
                <w:b/>
                <w:sz w:val="24"/>
                <w:szCs w:val="24"/>
              </w:rPr>
              <w:t>Ա</w:t>
            </w:r>
            <w:r w:rsidRPr="00B73F6A">
              <w:rPr>
                <w:rFonts w:ascii="GHEA Grapalat" w:hAnsi="GHEA Grapalat" w:cs="Arial"/>
                <w:b/>
                <w:sz w:val="24"/>
                <w:szCs w:val="24"/>
              </w:rPr>
              <w:softHyphen/>
              <w:t>տամ</w:t>
            </w:r>
            <w:r w:rsidRPr="00B73F6A">
              <w:rPr>
                <w:rFonts w:ascii="GHEA Grapalat" w:hAnsi="GHEA Grapalat" w:cs="Arial"/>
                <w:b/>
                <w:sz w:val="24"/>
                <w:szCs w:val="24"/>
              </w:rPr>
              <w:softHyphen/>
              <w:t>նե</w:t>
            </w:r>
            <w:r w:rsidRPr="00B73F6A">
              <w:rPr>
                <w:rFonts w:ascii="GHEA Grapalat" w:hAnsi="GHEA Grapalat" w:cs="Arial"/>
                <w:b/>
                <w:sz w:val="24"/>
                <w:szCs w:val="24"/>
              </w:rPr>
              <w:softHyphen/>
              <w:t>րի, պա</w:t>
            </w:r>
            <w:r w:rsidRPr="00B73F6A">
              <w:rPr>
                <w:rFonts w:ascii="GHEA Grapalat" w:hAnsi="GHEA Grapalat" w:cs="Arial"/>
                <w:b/>
                <w:sz w:val="24"/>
                <w:szCs w:val="24"/>
              </w:rPr>
              <w:softHyphen/>
              <w:t>րո</w:t>
            </w:r>
            <w:r w:rsidRPr="00B73F6A">
              <w:rPr>
                <w:rFonts w:ascii="GHEA Grapalat" w:hAnsi="GHEA Grapalat" w:cs="Arial"/>
                <w:b/>
                <w:sz w:val="24"/>
                <w:szCs w:val="24"/>
              </w:rPr>
              <w:softHyphen/>
              <w:t>դոն</w:t>
            </w:r>
            <w:r w:rsidRPr="00B73F6A">
              <w:rPr>
                <w:rFonts w:ascii="GHEA Grapalat" w:hAnsi="GHEA Grapalat" w:cs="Arial"/>
                <w:b/>
                <w:sz w:val="24"/>
                <w:szCs w:val="24"/>
              </w:rPr>
              <w:softHyphen/>
              <w:t>տի և բե</w:t>
            </w:r>
            <w:r w:rsidRPr="00B73F6A">
              <w:rPr>
                <w:rFonts w:ascii="GHEA Grapalat" w:hAnsi="GHEA Grapalat" w:cs="Arial"/>
                <w:b/>
                <w:sz w:val="24"/>
                <w:szCs w:val="24"/>
              </w:rPr>
              <w:softHyphen/>
              <w:t>րա</w:t>
            </w:r>
            <w:r w:rsidRPr="00B73F6A">
              <w:rPr>
                <w:rFonts w:ascii="GHEA Grapalat" w:hAnsi="GHEA Grapalat" w:cs="Arial"/>
                <w:b/>
                <w:sz w:val="24"/>
                <w:szCs w:val="24"/>
              </w:rPr>
              <w:softHyphen/>
              <w:t>նի խո</w:t>
            </w:r>
            <w:r w:rsidRPr="00B73F6A">
              <w:rPr>
                <w:rFonts w:ascii="GHEA Grapalat" w:hAnsi="GHEA Grapalat" w:cs="Arial"/>
                <w:b/>
                <w:sz w:val="24"/>
                <w:szCs w:val="24"/>
              </w:rPr>
              <w:softHyphen/>
              <w:t>ռո</w:t>
            </w:r>
            <w:r w:rsidRPr="00B73F6A">
              <w:rPr>
                <w:rFonts w:ascii="GHEA Grapalat" w:hAnsi="GHEA Grapalat" w:cs="Arial"/>
                <w:b/>
                <w:sz w:val="24"/>
                <w:szCs w:val="24"/>
              </w:rPr>
              <w:softHyphen/>
              <w:t>չի լոր</w:t>
            </w:r>
            <w:r w:rsidRPr="00B73F6A">
              <w:rPr>
                <w:rFonts w:ascii="GHEA Grapalat" w:hAnsi="GHEA Grapalat" w:cs="Arial"/>
                <w:b/>
                <w:sz w:val="24"/>
                <w:szCs w:val="24"/>
              </w:rPr>
              <w:softHyphen/>
              <w:t>ձա</w:t>
            </w:r>
            <w:r w:rsidRPr="00B73F6A">
              <w:rPr>
                <w:rFonts w:ascii="GHEA Grapalat" w:hAnsi="GHEA Grapalat" w:cs="Arial"/>
                <w:b/>
                <w:sz w:val="24"/>
                <w:szCs w:val="24"/>
              </w:rPr>
              <w:softHyphen/>
              <w:t>թա</w:t>
            </w:r>
            <w:r w:rsidRPr="00B73F6A">
              <w:rPr>
                <w:rFonts w:ascii="GHEA Grapalat" w:hAnsi="GHEA Grapalat" w:cs="Arial"/>
                <w:b/>
                <w:sz w:val="24"/>
                <w:szCs w:val="24"/>
              </w:rPr>
              <w:softHyphen/>
              <w:t>ղան</w:t>
            </w:r>
            <w:r w:rsidRPr="00B73F6A">
              <w:rPr>
                <w:rFonts w:ascii="GHEA Grapalat" w:hAnsi="GHEA Grapalat" w:cs="Arial"/>
                <w:b/>
                <w:sz w:val="24"/>
                <w:szCs w:val="24"/>
              </w:rPr>
              <w:softHyphen/>
              <w:t>թի հիվանդություն</w:t>
            </w:r>
            <w:r w:rsidRPr="00B73F6A">
              <w:rPr>
                <w:rFonts w:ascii="GHEA Grapalat" w:hAnsi="GHEA Grapalat" w:cs="Arial"/>
                <w:b/>
                <w:sz w:val="24"/>
                <w:szCs w:val="24"/>
              </w:rPr>
              <w:softHyphen/>
              <w:t>ներ</w:t>
            </w:r>
          </w:p>
        </w:tc>
      </w:tr>
      <w:tr w:rsidR="006E252D" w:rsidRPr="00B73F6A" w14:paraId="7FFEE815"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3F98047D"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5F105E1" w14:textId="1D0F7D89"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միջին և ծանր աստիճանի տա</w:t>
            </w:r>
            <w:r w:rsidRPr="00B73F6A">
              <w:rPr>
                <w:rFonts w:ascii="GHEA Grapalat" w:hAnsi="GHEA Grapalat" w:cs="Arial"/>
                <w:sz w:val="24"/>
                <w:szCs w:val="24"/>
              </w:rPr>
              <w:softHyphen/>
              <w:t>րա</w:t>
            </w:r>
            <w:r w:rsidRPr="00B73F6A">
              <w:rPr>
                <w:rFonts w:ascii="GHEA Grapalat" w:hAnsi="GHEA Grapalat" w:cs="Arial"/>
                <w:sz w:val="24"/>
                <w:szCs w:val="24"/>
              </w:rPr>
              <w:softHyphen/>
              <w:t>ծուն պա</w:t>
            </w:r>
            <w:r w:rsidRPr="00B73F6A">
              <w:rPr>
                <w:rFonts w:ascii="GHEA Grapalat" w:hAnsi="GHEA Grapalat" w:cs="Arial"/>
                <w:sz w:val="24"/>
                <w:szCs w:val="24"/>
              </w:rPr>
              <w:softHyphen/>
              <w:t>րո</w:t>
            </w:r>
            <w:r w:rsidRPr="00B73F6A">
              <w:rPr>
                <w:rFonts w:ascii="GHEA Grapalat" w:hAnsi="GHEA Grapalat" w:cs="Arial"/>
                <w:sz w:val="24"/>
                <w:szCs w:val="24"/>
              </w:rPr>
              <w:softHyphen/>
              <w:t>դոն</w:t>
            </w:r>
            <w:r w:rsidRPr="00B73F6A">
              <w:rPr>
                <w:rFonts w:ascii="GHEA Grapalat" w:hAnsi="GHEA Grapalat" w:cs="Arial"/>
                <w:sz w:val="24"/>
                <w:szCs w:val="24"/>
              </w:rPr>
              <w:softHyphen/>
              <w:t>տիտ, ստոմատիտ, գին</w:t>
            </w:r>
            <w:r w:rsidRPr="00B73F6A">
              <w:rPr>
                <w:rFonts w:ascii="GHEA Grapalat" w:hAnsi="GHEA Grapalat" w:cs="Arial"/>
                <w:sz w:val="24"/>
                <w:szCs w:val="24"/>
              </w:rPr>
              <w:softHyphen/>
            </w:r>
            <w:r w:rsidRPr="00B73F6A">
              <w:rPr>
                <w:rFonts w:ascii="GHEA Grapalat" w:hAnsi="GHEA Grapalat" w:cs="Arial"/>
                <w:sz w:val="24"/>
                <w:szCs w:val="24"/>
              </w:rPr>
              <w:softHyphen/>
              <w:t>գի</w:t>
            </w:r>
            <w:r w:rsidRPr="00B73F6A">
              <w:rPr>
                <w:rFonts w:ascii="GHEA Grapalat" w:hAnsi="GHEA Grapalat" w:cs="Arial"/>
                <w:sz w:val="24"/>
                <w:szCs w:val="24"/>
              </w:rPr>
              <w:softHyphen/>
              <w:t>վիտ և  բե</w:t>
            </w:r>
            <w:r w:rsidRPr="00B73F6A">
              <w:rPr>
                <w:rFonts w:ascii="GHEA Grapalat" w:hAnsi="GHEA Grapalat" w:cs="Arial"/>
                <w:sz w:val="24"/>
                <w:szCs w:val="24"/>
              </w:rPr>
              <w:softHyphen/>
              <w:t>րա</w:t>
            </w:r>
            <w:r w:rsidRPr="00B73F6A">
              <w:rPr>
                <w:rFonts w:ascii="GHEA Grapalat" w:hAnsi="GHEA Grapalat" w:cs="Arial"/>
                <w:sz w:val="24"/>
                <w:szCs w:val="24"/>
              </w:rPr>
              <w:softHyphen/>
              <w:t>նի լոր</w:t>
            </w:r>
            <w:r w:rsidRPr="00B73F6A">
              <w:rPr>
                <w:rFonts w:ascii="GHEA Grapalat" w:hAnsi="GHEA Grapalat" w:cs="Arial"/>
                <w:sz w:val="24"/>
                <w:szCs w:val="24"/>
              </w:rPr>
              <w:softHyphen/>
              <w:t>ձա</w:t>
            </w:r>
            <w:r w:rsidRPr="00B73F6A">
              <w:rPr>
                <w:rFonts w:ascii="GHEA Grapalat" w:hAnsi="GHEA Grapalat" w:cs="Arial"/>
                <w:sz w:val="24"/>
                <w:szCs w:val="24"/>
              </w:rPr>
              <w:softHyphen/>
              <w:t>թա</w:t>
            </w:r>
            <w:r w:rsidRPr="00B73F6A">
              <w:rPr>
                <w:rFonts w:ascii="GHEA Grapalat" w:hAnsi="GHEA Grapalat" w:cs="Arial"/>
                <w:sz w:val="24"/>
                <w:szCs w:val="24"/>
              </w:rPr>
              <w:softHyphen/>
              <w:t>ղան</w:t>
            </w:r>
            <w:r w:rsidRPr="00B73F6A">
              <w:rPr>
                <w:rFonts w:ascii="GHEA Grapalat" w:hAnsi="GHEA Grapalat" w:cs="Arial"/>
                <w:sz w:val="24"/>
                <w:szCs w:val="24"/>
              </w:rPr>
              <w:softHyphen/>
              <w:t>թի</w:t>
            </w:r>
            <w:r w:rsidR="00E34ED9" w:rsidRPr="00B73F6A">
              <w:rPr>
                <w:rFonts w:ascii="GHEA Grapalat" w:hAnsi="GHEA Grapalat" w:cs="Arial"/>
                <w:sz w:val="24"/>
                <w:szCs w:val="24"/>
              </w:rPr>
              <w:t xml:space="preserve">, </w:t>
            </w:r>
            <w:r w:rsidR="00E34ED9" w:rsidRPr="000567BB">
              <w:rPr>
                <w:rFonts w:ascii="GHEA Grapalat" w:hAnsi="GHEA Grapalat" w:cs="Arial"/>
                <w:spacing w:val="-8"/>
                <w:sz w:val="24"/>
                <w:szCs w:val="24"/>
              </w:rPr>
              <w:t>թքա</w:t>
            </w:r>
            <w:r w:rsidR="00E34ED9" w:rsidRPr="000567BB">
              <w:rPr>
                <w:rFonts w:ascii="GHEA Grapalat" w:hAnsi="GHEA Grapalat" w:cs="Arial"/>
                <w:spacing w:val="-8"/>
                <w:sz w:val="24"/>
                <w:szCs w:val="24"/>
              </w:rPr>
              <w:softHyphen/>
              <w:t>գեղ</w:t>
            </w:r>
            <w:r w:rsidR="00E34ED9" w:rsidRPr="000567BB">
              <w:rPr>
                <w:rFonts w:ascii="GHEA Grapalat" w:hAnsi="GHEA Grapalat" w:cs="Arial"/>
                <w:spacing w:val="-8"/>
                <w:sz w:val="24"/>
                <w:szCs w:val="24"/>
              </w:rPr>
              <w:softHyphen/>
              <w:t>ձե</w:t>
            </w:r>
            <w:r w:rsidR="00E34ED9" w:rsidRPr="000567BB">
              <w:rPr>
                <w:rFonts w:ascii="GHEA Grapalat" w:hAnsi="GHEA Grapalat" w:cs="Arial"/>
                <w:spacing w:val="-8"/>
                <w:sz w:val="24"/>
                <w:szCs w:val="24"/>
              </w:rPr>
              <w:softHyphen/>
              <w:t>րի և լեզ</w:t>
            </w:r>
            <w:r w:rsidR="00E34ED9" w:rsidRPr="000567BB">
              <w:rPr>
                <w:rFonts w:ascii="GHEA Grapalat" w:hAnsi="GHEA Grapalat" w:cs="Arial"/>
                <w:spacing w:val="-8"/>
                <w:sz w:val="24"/>
                <w:szCs w:val="24"/>
              </w:rPr>
              <w:softHyphen/>
              <w:t>վի այլ հի</w:t>
            </w:r>
            <w:r w:rsidRPr="000567BB">
              <w:rPr>
                <w:rFonts w:ascii="GHEA Grapalat" w:hAnsi="GHEA Grapalat" w:cs="Arial"/>
                <w:spacing w:val="-8"/>
                <w:sz w:val="24"/>
                <w:szCs w:val="24"/>
              </w:rPr>
              <w:t>վան</w:t>
            </w:r>
            <w:r w:rsidRPr="000567BB">
              <w:rPr>
                <w:rFonts w:ascii="GHEA Grapalat" w:hAnsi="GHEA Grapalat" w:cs="Arial"/>
                <w:spacing w:val="-8"/>
                <w:sz w:val="24"/>
                <w:szCs w:val="24"/>
              </w:rPr>
              <w:softHyphen/>
              <w:t>դութ</w:t>
            </w:r>
            <w:r w:rsidRPr="000567BB">
              <w:rPr>
                <w:rFonts w:ascii="GHEA Grapalat" w:hAnsi="GHEA Grapalat" w:cs="Arial"/>
                <w:spacing w:val="-8"/>
                <w:sz w:val="24"/>
                <w:szCs w:val="24"/>
              </w:rPr>
              <w:softHyphen/>
              <w:t>յու</w:t>
            </w:r>
            <w:r w:rsidRPr="000567BB">
              <w:rPr>
                <w:rFonts w:ascii="GHEA Grapalat" w:hAnsi="GHEA Grapalat" w:cs="Arial"/>
                <w:spacing w:val="-8"/>
                <w:sz w:val="24"/>
                <w:szCs w:val="24"/>
              </w:rPr>
              <w:softHyphen/>
              <w:t>ններ, որոնք ընթանում են</w:t>
            </w:r>
            <w:r w:rsidRPr="00B73F6A">
              <w:rPr>
                <w:rFonts w:ascii="GHEA Grapalat" w:hAnsi="GHEA Grapalat" w:cs="Arial"/>
                <w:sz w:val="24"/>
                <w:szCs w:val="24"/>
              </w:rPr>
              <w:t xml:space="preserve"> </w:t>
            </w:r>
            <w:r w:rsidRPr="000567BB">
              <w:rPr>
                <w:rFonts w:ascii="GHEA Grapalat" w:hAnsi="GHEA Grapalat" w:cs="Arial"/>
                <w:spacing w:val="-8"/>
                <w:sz w:val="24"/>
                <w:szCs w:val="24"/>
              </w:rPr>
              <w:t>հաճախակի սրացումներով, բուժման դժվար են ենթարկվում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A7B53BE" w14:textId="18E374EB" w:rsidR="00AB50BC" w:rsidRPr="00B73F6A" w:rsidRDefault="007D79A3"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848730A" w14:textId="1F06846A" w:rsidR="00AB50BC" w:rsidRPr="00B73F6A" w:rsidRDefault="007D79A3"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E7250BB" w14:textId="5E382CB2" w:rsidR="00AB50BC" w:rsidRPr="00B73F6A" w:rsidRDefault="007D79A3"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528FC06B" w14:textId="55BEC25E" w:rsidR="00AB50BC" w:rsidRPr="00B73F6A" w:rsidRDefault="007D79A3"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FD5A25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A1B9A65" w14:textId="79DB752D"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684F9C59"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711A743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EE8AB0F" w14:textId="3AFA34DD"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 xml:space="preserve">բ) </w:t>
            </w:r>
            <w:r w:rsidRPr="000567BB">
              <w:rPr>
                <w:rFonts w:ascii="GHEA Grapalat" w:hAnsi="GHEA Grapalat" w:cs="Arial"/>
                <w:spacing w:val="-8"/>
                <w:sz w:val="24"/>
                <w:szCs w:val="24"/>
              </w:rPr>
              <w:t>թեթև աստիճանի պա</w:t>
            </w:r>
            <w:r w:rsidRPr="000567BB">
              <w:rPr>
                <w:rFonts w:ascii="GHEA Grapalat" w:hAnsi="GHEA Grapalat" w:cs="Arial"/>
                <w:spacing w:val="-8"/>
                <w:sz w:val="24"/>
                <w:szCs w:val="24"/>
              </w:rPr>
              <w:softHyphen/>
              <w:t>րոդոն</w:t>
            </w:r>
            <w:r w:rsidRPr="000567BB">
              <w:rPr>
                <w:rFonts w:ascii="GHEA Grapalat" w:hAnsi="GHEA Grapalat" w:cs="Arial"/>
                <w:spacing w:val="-8"/>
                <w:sz w:val="24"/>
                <w:szCs w:val="24"/>
              </w:rPr>
              <w:softHyphen/>
              <w:t>տիտ, ստոմատիտ, գինգիվի</w:t>
            </w:r>
            <w:r w:rsidRPr="00B73F6A">
              <w:rPr>
                <w:rFonts w:ascii="GHEA Grapalat" w:hAnsi="GHEA Grapalat" w:cs="Arial"/>
                <w:sz w:val="24"/>
                <w:szCs w:val="24"/>
              </w:rPr>
              <w:t>տ և բերանի լորձաթաղանթի, թքագեղձերի և լեզվի այլ հիվան</w:t>
            </w:r>
            <w:r w:rsidR="00F20060">
              <w:rPr>
                <w:rFonts w:ascii="GHEA Grapalat" w:hAnsi="GHEA Grapalat" w:cs="Arial"/>
                <w:sz w:val="24"/>
                <w:szCs w:val="24"/>
              </w:rPr>
              <w:softHyphen/>
            </w:r>
            <w:r w:rsidRPr="00B73F6A">
              <w:rPr>
                <w:rFonts w:ascii="GHEA Grapalat" w:hAnsi="GHEA Grapalat" w:cs="Arial"/>
                <w:sz w:val="24"/>
                <w:szCs w:val="24"/>
              </w:rPr>
              <w:t>դություններ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EF732E4"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C6849DE" w14:textId="77777777" w:rsidR="00AB50BC" w:rsidRPr="00B73F6A" w:rsidRDefault="00AB50BC" w:rsidP="00B73F6A">
            <w:pPr>
              <w:tabs>
                <w:tab w:val="left" w:pos="1100"/>
              </w:tabs>
              <w:spacing w:line="360" w:lineRule="auto"/>
              <w:ind w:right="-135"/>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7E698D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44829672"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0D2768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051A984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E7D49E6"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512DFF0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C9CF984" w14:textId="77777777" w:rsidR="00AB50BC" w:rsidRPr="00B73F6A" w:rsidRDefault="00AB50BC" w:rsidP="00B73F6A">
            <w:pPr>
              <w:spacing w:after="0" w:line="360" w:lineRule="auto"/>
              <w:rPr>
                <w:rFonts w:ascii="GHEA Grapalat" w:hAnsi="GHEA Grapalat" w:cs="Arial"/>
                <w:sz w:val="24"/>
                <w:szCs w:val="24"/>
              </w:rPr>
            </w:pPr>
            <w:r w:rsidRPr="00B73F6A">
              <w:rPr>
                <w:rFonts w:ascii="GHEA Grapalat" w:hAnsi="GHEA Grapalat" w:cs="Arial"/>
                <w:sz w:val="24"/>
                <w:szCs w:val="24"/>
              </w:rPr>
              <w:t xml:space="preserve">գ) </w:t>
            </w:r>
            <w:r w:rsidRPr="000567BB">
              <w:rPr>
                <w:rFonts w:ascii="GHEA Grapalat" w:hAnsi="GHEA Grapalat" w:cs="Arial"/>
                <w:spacing w:val="-8"/>
                <w:sz w:val="24"/>
                <w:szCs w:val="24"/>
              </w:rPr>
              <w:t>բազ</w:t>
            </w:r>
            <w:r w:rsidRPr="000567BB">
              <w:rPr>
                <w:rFonts w:ascii="GHEA Grapalat" w:hAnsi="GHEA Grapalat" w:cs="Arial"/>
                <w:spacing w:val="-8"/>
                <w:sz w:val="24"/>
                <w:szCs w:val="24"/>
              </w:rPr>
              <w:softHyphen/>
              <w:t>մա</w:t>
            </w:r>
            <w:r w:rsidRPr="000567BB">
              <w:rPr>
                <w:rFonts w:ascii="GHEA Grapalat" w:hAnsi="GHEA Grapalat" w:cs="Arial"/>
                <w:spacing w:val="-8"/>
                <w:sz w:val="24"/>
                <w:szCs w:val="24"/>
              </w:rPr>
              <w:softHyphen/>
              <w:t>թիվ ա</w:t>
            </w:r>
            <w:r w:rsidRPr="000567BB">
              <w:rPr>
                <w:rFonts w:ascii="GHEA Grapalat" w:hAnsi="GHEA Grapalat" w:cs="Arial"/>
                <w:spacing w:val="-8"/>
                <w:sz w:val="24"/>
                <w:szCs w:val="24"/>
              </w:rPr>
              <w:softHyphen/>
              <w:t>տամ</w:t>
            </w:r>
            <w:r w:rsidRPr="000567BB">
              <w:rPr>
                <w:rFonts w:ascii="GHEA Grapalat" w:hAnsi="GHEA Grapalat" w:cs="Arial"/>
                <w:spacing w:val="-8"/>
                <w:sz w:val="24"/>
                <w:szCs w:val="24"/>
              </w:rPr>
              <w:softHyphen/>
              <w:t>նե</w:t>
            </w:r>
            <w:r w:rsidRPr="000567BB">
              <w:rPr>
                <w:rFonts w:ascii="GHEA Grapalat" w:hAnsi="GHEA Grapalat" w:cs="Arial"/>
                <w:spacing w:val="-8"/>
                <w:sz w:val="24"/>
                <w:szCs w:val="24"/>
              </w:rPr>
              <w:softHyphen/>
              <w:t>րի բար</w:t>
            </w:r>
            <w:r w:rsidRPr="000567BB">
              <w:rPr>
                <w:rFonts w:ascii="GHEA Grapalat" w:hAnsi="GHEA Grapalat" w:cs="Arial"/>
                <w:spacing w:val="-8"/>
                <w:sz w:val="24"/>
                <w:szCs w:val="24"/>
              </w:rPr>
              <w:softHyphen/>
              <w:t>դա</w:t>
            </w:r>
            <w:r w:rsidRPr="000567BB">
              <w:rPr>
                <w:rFonts w:ascii="GHEA Grapalat" w:hAnsi="GHEA Grapalat" w:cs="Arial"/>
                <w:spacing w:val="-8"/>
                <w:sz w:val="24"/>
                <w:szCs w:val="24"/>
              </w:rPr>
              <w:softHyphen/>
              <w:t>ցած ոսկրափուտ (կա</w:t>
            </w:r>
            <w:r w:rsidRPr="000567BB">
              <w:rPr>
                <w:rFonts w:ascii="GHEA Grapalat" w:hAnsi="GHEA Grapalat" w:cs="Arial"/>
                <w:spacing w:val="-8"/>
                <w:sz w:val="24"/>
                <w:szCs w:val="24"/>
              </w:rPr>
              <w:softHyphen/>
              <w:t>րիես)</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D1D3E94"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5F696E5" w14:textId="77777777" w:rsidR="00AB50BC" w:rsidRPr="00B73F6A" w:rsidRDefault="00AB50BC" w:rsidP="00B73F6A">
            <w:pPr>
              <w:tabs>
                <w:tab w:val="left" w:pos="1100"/>
              </w:tabs>
              <w:spacing w:line="360" w:lineRule="auto"/>
              <w:ind w:right="-135"/>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007B4F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62B57503"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656F0C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05F98F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32DE7F18"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788DF8A"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28F46296" w14:textId="77777777" w:rsidR="00AB50BC" w:rsidRPr="00B73F6A" w:rsidRDefault="00AB50BC" w:rsidP="00B73F6A">
            <w:pPr>
              <w:spacing w:after="0" w:line="360" w:lineRule="auto"/>
              <w:rPr>
                <w:rFonts w:ascii="GHEA Grapalat" w:hAnsi="GHEA Grapalat" w:cs="Arial"/>
                <w:b/>
                <w:sz w:val="24"/>
                <w:szCs w:val="24"/>
              </w:rPr>
            </w:pPr>
            <w:r w:rsidRPr="00B73F6A">
              <w:rPr>
                <w:rFonts w:ascii="GHEA Grapalat" w:hAnsi="GHEA Grapalat" w:cs="Arial"/>
                <w:b/>
                <w:sz w:val="24"/>
                <w:szCs w:val="24"/>
              </w:rPr>
              <w:t>Դի</w:t>
            </w:r>
            <w:r w:rsidRPr="00B73F6A">
              <w:rPr>
                <w:rFonts w:ascii="GHEA Grapalat" w:hAnsi="GHEA Grapalat" w:cs="Arial"/>
                <w:b/>
                <w:sz w:val="24"/>
                <w:szCs w:val="24"/>
              </w:rPr>
              <w:softHyphen/>
              <w:t>մածնո</w:t>
            </w:r>
            <w:r w:rsidRPr="00B73F6A">
              <w:rPr>
                <w:rFonts w:ascii="GHEA Grapalat" w:hAnsi="GHEA Grapalat" w:cs="Arial"/>
                <w:b/>
                <w:sz w:val="24"/>
                <w:szCs w:val="24"/>
              </w:rPr>
              <w:softHyphen/>
              <w:t>տա</w:t>
            </w:r>
            <w:r w:rsidRPr="00B73F6A">
              <w:rPr>
                <w:rFonts w:ascii="GHEA Grapalat" w:hAnsi="GHEA Grapalat" w:cs="Arial"/>
                <w:b/>
                <w:sz w:val="24"/>
                <w:szCs w:val="24"/>
              </w:rPr>
              <w:softHyphen/>
              <w:t>յին շրջա</w:t>
            </w:r>
            <w:r w:rsidRPr="00B73F6A">
              <w:rPr>
                <w:rFonts w:ascii="GHEA Grapalat" w:hAnsi="GHEA Grapalat" w:cs="Arial"/>
                <w:b/>
                <w:sz w:val="24"/>
                <w:szCs w:val="24"/>
              </w:rPr>
              <w:softHyphen/>
              <w:t>նի վնաս</w:t>
            </w:r>
            <w:r w:rsidRPr="00B73F6A">
              <w:rPr>
                <w:rFonts w:ascii="GHEA Grapalat" w:hAnsi="GHEA Grapalat" w:cs="Arial"/>
                <w:b/>
                <w:sz w:val="24"/>
                <w:szCs w:val="24"/>
              </w:rPr>
              <w:softHyphen/>
              <w:t>վածքների,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r>
            <w:r w:rsidRPr="00B73F6A">
              <w:rPr>
                <w:rFonts w:ascii="GHEA Grapalat" w:hAnsi="GHEA Grapalat" w:cs="Arial"/>
                <w:b/>
                <w:sz w:val="24"/>
                <w:szCs w:val="24"/>
              </w:rPr>
              <w:softHyphen/>
              <w:t>դ</w:t>
            </w:r>
            <w:r w:rsidRPr="00B73F6A">
              <w:rPr>
                <w:rFonts w:ascii="GHEA Grapalat" w:hAnsi="GHEA Grapalat" w:cs="Arial"/>
                <w:b/>
                <w:sz w:val="24"/>
                <w:szCs w:val="24"/>
              </w:rPr>
              <w:softHyphen/>
              <w:t>ու</w:t>
            </w:r>
            <w:r w:rsidRPr="00B73F6A">
              <w:rPr>
                <w:rFonts w:ascii="GHEA Grapalat" w:hAnsi="GHEA Grapalat" w:cs="Arial"/>
                <w:b/>
                <w:sz w:val="24"/>
                <w:szCs w:val="24"/>
              </w:rPr>
              <w:softHyphen/>
              <w:t>թյունների, վիրահատութ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ների հետևանքներ</w:t>
            </w:r>
            <w:r w:rsidRPr="00B73F6A">
              <w:rPr>
                <w:rFonts w:ascii="GHEA Grapalat" w:hAnsi="GHEA Grapalat" w:cs="Arial"/>
                <w:b/>
                <w:sz w:val="24"/>
                <w:szCs w:val="24"/>
              </w:rPr>
              <w:softHyphen/>
            </w:r>
          </w:p>
        </w:tc>
        <w:tc>
          <w:tcPr>
            <w:tcW w:w="1439" w:type="dxa"/>
            <w:gridSpan w:val="2"/>
            <w:tcBorders>
              <w:top w:val="single" w:sz="6" w:space="0" w:color="000000"/>
              <w:left w:val="nil"/>
              <w:bottom w:val="single" w:sz="6" w:space="0" w:color="000000"/>
              <w:right w:val="nil"/>
            </w:tcBorders>
            <w:shd w:val="clear" w:color="auto" w:fill="auto"/>
            <w:vAlign w:val="center"/>
          </w:tcPr>
          <w:p w14:paraId="4276E9D6"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66F58C4F" w14:textId="77777777" w:rsidR="00AB50BC" w:rsidRPr="00B73F6A" w:rsidRDefault="00AB50BC" w:rsidP="00B73F6A">
            <w:pPr>
              <w:spacing w:line="360" w:lineRule="auto"/>
              <w:ind w:right="-135"/>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75149D2B" w14:textId="77777777" w:rsidR="00AB50BC" w:rsidRPr="00B73F6A" w:rsidRDefault="00AB50BC" w:rsidP="00B73F6A">
            <w:pPr>
              <w:spacing w:line="360" w:lineRule="auto"/>
              <w:ind w:right="-135"/>
              <w:rPr>
                <w:rFonts w:ascii="GHEA Grapalat" w:hAnsi="GHEA Grapalat" w:cs="Arial"/>
                <w:sz w:val="24"/>
                <w:szCs w:val="24"/>
              </w:rPr>
            </w:pPr>
          </w:p>
        </w:tc>
      </w:tr>
      <w:tr w:rsidR="006E252D" w:rsidRPr="00B73F6A" w14:paraId="732B43BB"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CBE9AF5"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74B574F" w14:textId="77777777" w:rsidR="00AB50BC" w:rsidRPr="00B73F6A" w:rsidRDefault="00AB50BC" w:rsidP="00B73F6A">
            <w:pPr>
              <w:spacing w:after="120" w:line="360" w:lineRule="auto"/>
              <w:ind w:right="-107"/>
              <w:rPr>
                <w:rFonts w:ascii="GHEA Grapalat" w:hAnsi="GHEA Grapalat" w:cs="Arial"/>
                <w:sz w:val="24"/>
                <w:szCs w:val="24"/>
              </w:rPr>
            </w:pPr>
            <w:r w:rsidRPr="00B73F6A">
              <w:rPr>
                <w:rFonts w:ascii="GHEA Grapalat" w:hAnsi="GHEA Grapalat" w:cs="Arial"/>
                <w:sz w:val="24"/>
                <w:szCs w:val="24"/>
              </w:rPr>
              <w:t xml:space="preserve">ա) </w:t>
            </w:r>
            <w:r w:rsidRPr="000567BB">
              <w:rPr>
                <w:rFonts w:ascii="GHEA Grapalat" w:hAnsi="GHEA Grapalat" w:cs="Arial"/>
                <w:spacing w:val="-8"/>
                <w:sz w:val="24"/>
                <w:szCs w:val="24"/>
              </w:rPr>
              <w:t xml:space="preserve">գործառույթի </w:t>
            </w:r>
            <w:r w:rsidRPr="000567BB">
              <w:rPr>
                <w:rFonts w:ascii="GHEA Grapalat" w:hAnsi="GHEA Grapalat"/>
                <w:spacing w:val="-8"/>
                <w:sz w:val="24"/>
                <w:szCs w:val="24"/>
              </w:rPr>
              <w:t xml:space="preserve">չափավոր </w:t>
            </w:r>
            <w:r w:rsidRPr="000567BB">
              <w:rPr>
                <w:rFonts w:ascii="GHEA Grapalat" w:hAnsi="GHEA Grapalat" w:cs="Arial"/>
                <w:spacing w:val="-8"/>
                <w:sz w:val="24"/>
                <w:szCs w:val="24"/>
              </w:rPr>
              <w:t>արտահայտված խան</w:t>
            </w:r>
            <w:r w:rsidRPr="000567BB">
              <w:rPr>
                <w:rFonts w:ascii="GHEA Grapalat" w:hAnsi="GHEA Grapalat" w:cs="Arial"/>
                <w:spacing w:val="-8"/>
                <w:sz w:val="24"/>
                <w:szCs w:val="24"/>
              </w:rPr>
              <w:softHyphen/>
              <w:t>գարում</w:t>
            </w:r>
            <w:r w:rsidRPr="000567BB">
              <w:rPr>
                <w:rFonts w:ascii="GHEA Grapalat" w:hAnsi="GHEA Grapalat" w:cs="Arial"/>
                <w:spacing w:val="-8"/>
                <w:sz w:val="24"/>
                <w:szCs w:val="24"/>
              </w:rPr>
              <w:softHyphen/>
              <w:t>ներով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0615548"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1116DFE"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4B58404"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42964E0B" w14:textId="77777777" w:rsidR="00AB50BC" w:rsidRPr="00B73F6A" w:rsidRDefault="00AB50BC" w:rsidP="00B73F6A">
            <w:pPr>
              <w:spacing w:after="120" w:line="360" w:lineRule="auto"/>
              <w:jc w:val="center"/>
              <w:rPr>
                <w:rFonts w:ascii="GHEA Grapalat" w:hAnsi="GHEA Grapalat"/>
                <w:sz w:val="24"/>
                <w:szCs w:val="24"/>
                <w:lang w:val="en-US"/>
              </w:rPr>
            </w:pPr>
            <w:r w:rsidRPr="00B73F6A">
              <w:rPr>
                <w:rFonts w:ascii="GHEA Grapalat" w:hAnsi="GHEA Grapalat"/>
                <w:sz w:val="24"/>
                <w:szCs w:val="24"/>
                <w:lang w:val="en-US"/>
              </w:rPr>
              <w:t>C</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B3CC58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sz w:val="24"/>
                <w:szCs w:val="24"/>
                <w:lang w:val="en-US"/>
              </w:rPr>
              <w:t>D</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0571A09C" w14:textId="5AA83332" w:rsidR="00AB50BC" w:rsidRPr="00B73F6A" w:rsidRDefault="00477924"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1A0A97B5"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5DD24C9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D0961E" w14:textId="77777777" w:rsidR="00AB50BC" w:rsidRPr="00B73F6A" w:rsidRDefault="00AB50BC" w:rsidP="00B73F6A">
            <w:pPr>
              <w:spacing w:after="120" w:line="360" w:lineRule="auto"/>
              <w:rPr>
                <w:rFonts w:ascii="GHEA Grapalat" w:hAnsi="GHEA Grapalat" w:cs="Arial"/>
                <w:sz w:val="24"/>
                <w:szCs w:val="24"/>
              </w:rPr>
            </w:pPr>
            <w:r w:rsidRPr="00B73F6A">
              <w:rPr>
                <w:rFonts w:ascii="GHEA Grapalat" w:hAnsi="GHEA Grapalat" w:cs="Arial"/>
                <w:sz w:val="24"/>
                <w:szCs w:val="24"/>
              </w:rPr>
              <w:t>բ) աննշան արտահայտված կամ առանց գործառույթի խանգարման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81BDA42"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F90FC40"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82A2122"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7345CED2"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81C3457"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4D10D6BB"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0855FC" w:rsidRPr="00B73F6A" w14:paraId="1C8981E1"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255A8413" w14:textId="0935ABC3" w:rsidR="000855FC" w:rsidRPr="00B73F6A" w:rsidRDefault="000855FC" w:rsidP="00B73F6A">
            <w:pPr>
              <w:spacing w:after="0" w:line="360" w:lineRule="auto"/>
              <w:jc w:val="center"/>
              <w:rPr>
                <w:rFonts w:ascii="GHEA Grapalat" w:hAnsi="GHEA Grapalat" w:cs="Arial"/>
                <w:sz w:val="24"/>
                <w:szCs w:val="24"/>
              </w:rPr>
            </w:pPr>
            <w:r w:rsidRPr="00B73F6A">
              <w:rPr>
                <w:rFonts w:ascii="GHEA Grapalat" w:hAnsi="GHEA Grapalat" w:cs="Arial"/>
                <w:b/>
                <w:sz w:val="24"/>
                <w:szCs w:val="24"/>
              </w:rPr>
              <w:t>ԱՉ</w:t>
            </w:r>
            <w:r w:rsidRPr="00B73F6A">
              <w:rPr>
                <w:rFonts w:ascii="GHEA Grapalat" w:hAnsi="GHEA Grapalat" w:cs="Arial"/>
                <w:b/>
                <w:sz w:val="24"/>
                <w:szCs w:val="24"/>
              </w:rPr>
              <w:softHyphen/>
              <w:t>ՔԻ ԵՎ ՆՐԱ ՀԱ</w:t>
            </w:r>
            <w:r w:rsidRPr="00B73F6A">
              <w:rPr>
                <w:rFonts w:ascii="GHEA Grapalat" w:hAnsi="GHEA Grapalat" w:cs="Arial"/>
                <w:b/>
                <w:sz w:val="24"/>
                <w:szCs w:val="24"/>
              </w:rPr>
              <w:softHyphen/>
              <w:t>ՎԵ</w:t>
            </w:r>
            <w:r w:rsidRPr="00B73F6A">
              <w:rPr>
                <w:rFonts w:ascii="GHEA Grapalat" w:hAnsi="GHEA Grapalat" w:cs="Arial"/>
                <w:b/>
                <w:sz w:val="24"/>
                <w:szCs w:val="24"/>
              </w:rPr>
              <w:softHyphen/>
              <w:t>ԼՈՒՄ</w:t>
            </w:r>
            <w:r w:rsidRPr="00B73F6A">
              <w:rPr>
                <w:rFonts w:ascii="GHEA Grapalat" w:hAnsi="GHEA Grapalat" w:cs="Arial"/>
                <w:b/>
                <w:sz w:val="24"/>
                <w:szCs w:val="24"/>
              </w:rPr>
              <w:softHyphen/>
              <w:t>ՆԵ</w:t>
            </w:r>
            <w:r w:rsidRPr="00B73F6A">
              <w:rPr>
                <w:rFonts w:ascii="GHEA Grapalat" w:hAnsi="GHEA Grapalat" w:cs="Arial"/>
                <w:b/>
                <w:sz w:val="24"/>
                <w:szCs w:val="24"/>
              </w:rPr>
              <w:softHyphen/>
              <w:t>ՐԻ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r>
      <w:tr w:rsidR="006E252D" w:rsidRPr="00B73F6A" w14:paraId="301D9D97"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248585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0C713BDA" w14:textId="55355F51"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Կո</w:t>
            </w:r>
            <w:r w:rsidRPr="00B73F6A">
              <w:rPr>
                <w:rFonts w:ascii="GHEA Grapalat" w:hAnsi="GHEA Grapalat" w:cs="Arial"/>
                <w:b/>
                <w:sz w:val="24"/>
                <w:szCs w:val="24"/>
              </w:rPr>
              <w:softHyphen/>
              <w:t>պե</w:t>
            </w:r>
            <w:r w:rsidRPr="00B73F6A">
              <w:rPr>
                <w:rFonts w:ascii="GHEA Grapalat" w:hAnsi="GHEA Grapalat" w:cs="Arial"/>
                <w:b/>
                <w:sz w:val="24"/>
                <w:szCs w:val="24"/>
              </w:rPr>
              <w:softHyphen/>
              <w:t>րի սեր</w:t>
            </w:r>
            <w:r w:rsidRPr="00B73F6A">
              <w:rPr>
                <w:rFonts w:ascii="GHEA Grapalat" w:hAnsi="GHEA Grapalat" w:cs="Arial"/>
                <w:b/>
                <w:sz w:val="24"/>
                <w:szCs w:val="24"/>
              </w:rPr>
              <w:softHyphen/>
              <w:t>տա</w:t>
            </w:r>
            <w:r w:rsidRPr="00B73F6A">
              <w:rPr>
                <w:rFonts w:ascii="GHEA Grapalat" w:hAnsi="GHEA Grapalat" w:cs="Arial"/>
                <w:b/>
                <w:sz w:val="24"/>
                <w:szCs w:val="24"/>
              </w:rPr>
              <w:softHyphen/>
              <w:t>ճու</w:t>
            </w:r>
            <w:r w:rsidRPr="00B73F6A">
              <w:rPr>
                <w:rFonts w:ascii="GHEA Grapalat" w:hAnsi="GHEA Grapalat" w:cs="Arial"/>
                <w:b/>
                <w:sz w:val="24"/>
                <w:szCs w:val="24"/>
              </w:rPr>
              <w:softHyphen/>
              <w:t>մ</w:t>
            </w:r>
            <w:r w:rsidRPr="00B73F6A">
              <w:rPr>
                <w:rFonts w:ascii="GHEA Grapalat" w:hAnsi="GHEA Grapalat" w:cs="Arial"/>
                <w:b/>
                <w:sz w:val="24"/>
                <w:szCs w:val="24"/>
              </w:rPr>
              <w:softHyphen/>
              <w:t xml:space="preserve"> միմյանց կամ ակ</w:t>
            </w:r>
            <w:r w:rsidRPr="00B73F6A">
              <w:rPr>
                <w:rFonts w:ascii="GHEA Grapalat" w:hAnsi="GHEA Grapalat" w:cs="Arial"/>
                <w:b/>
                <w:sz w:val="24"/>
                <w:szCs w:val="24"/>
              </w:rPr>
              <w:softHyphen/>
              <w:t>նագն</w:t>
            </w:r>
            <w:r w:rsidRPr="00B73F6A">
              <w:rPr>
                <w:rFonts w:ascii="GHEA Grapalat" w:hAnsi="GHEA Grapalat" w:cs="Arial"/>
                <w:b/>
                <w:sz w:val="24"/>
                <w:szCs w:val="24"/>
              </w:rPr>
              <w:softHyphen/>
              <w:t>դի հետ, որը խան</w:t>
            </w:r>
            <w:r w:rsidR="000567BB">
              <w:rPr>
                <w:rFonts w:ascii="GHEA Grapalat" w:hAnsi="GHEA Grapalat" w:cs="Arial"/>
                <w:b/>
                <w:sz w:val="24"/>
                <w:szCs w:val="24"/>
              </w:rPr>
              <w:softHyphen/>
            </w:r>
            <w:r w:rsidRPr="00B73F6A">
              <w:rPr>
                <w:rFonts w:ascii="GHEA Grapalat" w:hAnsi="GHEA Grapalat" w:cs="Arial"/>
                <w:b/>
                <w:sz w:val="24"/>
                <w:szCs w:val="24"/>
              </w:rPr>
              <w:t>գա</w:t>
            </w:r>
            <w:r w:rsidR="000567BB">
              <w:rPr>
                <w:rFonts w:ascii="GHEA Grapalat" w:hAnsi="GHEA Grapalat" w:cs="Arial"/>
                <w:b/>
                <w:sz w:val="24"/>
                <w:szCs w:val="24"/>
              </w:rPr>
              <w:softHyphen/>
            </w:r>
            <w:r w:rsidRPr="00B73F6A">
              <w:rPr>
                <w:rFonts w:ascii="GHEA Grapalat" w:hAnsi="GHEA Grapalat" w:cs="Arial"/>
                <w:b/>
                <w:sz w:val="24"/>
                <w:szCs w:val="24"/>
              </w:rPr>
              <w:t>րում էաչքի շար</w:t>
            </w:r>
            <w:r w:rsidRPr="00B73F6A">
              <w:rPr>
                <w:rFonts w:ascii="GHEA Grapalat" w:hAnsi="GHEA Grapalat" w:cs="Arial"/>
                <w:b/>
                <w:sz w:val="24"/>
                <w:szCs w:val="24"/>
              </w:rPr>
              <w:softHyphen/>
              <w:t>ժում</w:t>
            </w:r>
            <w:r w:rsidRPr="00B73F6A">
              <w:rPr>
                <w:rFonts w:ascii="GHEA Grapalat" w:hAnsi="GHEA Grapalat" w:cs="Arial"/>
                <w:b/>
                <w:sz w:val="24"/>
                <w:szCs w:val="24"/>
              </w:rPr>
              <w:softHyphen/>
              <w:t>նե</w:t>
            </w:r>
            <w:r w:rsidRPr="00B73F6A">
              <w:rPr>
                <w:rFonts w:ascii="GHEA Grapalat" w:hAnsi="GHEA Grapalat" w:cs="Arial"/>
                <w:b/>
                <w:sz w:val="24"/>
                <w:szCs w:val="24"/>
              </w:rPr>
              <w:softHyphen/>
              <w:t>րին կամ տե</w:t>
            </w:r>
            <w:r w:rsidRPr="00B73F6A">
              <w:rPr>
                <w:rFonts w:ascii="GHEA Grapalat" w:hAnsi="GHEA Grapalat" w:cs="Arial"/>
                <w:b/>
                <w:sz w:val="24"/>
                <w:szCs w:val="24"/>
              </w:rPr>
              <w:softHyphen/>
              <w:t>սո</w:t>
            </w:r>
            <w:r w:rsidRPr="00B73F6A">
              <w:rPr>
                <w:rFonts w:ascii="GHEA Grapalat" w:hAnsi="GHEA Grapalat" w:cs="Arial"/>
                <w:b/>
                <w:sz w:val="24"/>
                <w:szCs w:val="24"/>
              </w:rPr>
              <w:softHyphen/>
              <w:t>ղու</w:t>
            </w:r>
            <w:r w:rsidRPr="00B73F6A">
              <w:rPr>
                <w:rFonts w:ascii="GHEA Grapalat" w:hAnsi="GHEA Grapalat" w:cs="Arial"/>
                <w:b/>
                <w:sz w:val="24"/>
                <w:szCs w:val="24"/>
              </w:rPr>
              <w:softHyphen/>
              <w:t>թյա</w:t>
            </w:r>
            <w:r w:rsidRPr="00B73F6A">
              <w:rPr>
                <w:rFonts w:ascii="GHEA Grapalat" w:hAnsi="GHEA Grapalat" w:cs="Arial"/>
                <w:b/>
                <w:sz w:val="24"/>
                <w:szCs w:val="24"/>
              </w:rPr>
              <w:softHyphen/>
              <w:t>նը, կո</w:t>
            </w:r>
            <w:r w:rsidRPr="00B73F6A">
              <w:rPr>
                <w:rFonts w:ascii="GHEA Grapalat" w:hAnsi="GHEA Grapalat" w:cs="Arial"/>
                <w:b/>
                <w:sz w:val="24"/>
                <w:szCs w:val="24"/>
              </w:rPr>
              <w:softHyphen/>
              <w:t>պե</w:t>
            </w:r>
            <w:r w:rsidRPr="00B73F6A">
              <w:rPr>
                <w:rFonts w:ascii="GHEA Grapalat" w:hAnsi="GHEA Grapalat" w:cs="Arial"/>
                <w:b/>
                <w:sz w:val="24"/>
                <w:szCs w:val="24"/>
              </w:rPr>
              <w:softHyphen/>
              <w:t>րի  նե</w:t>
            </w:r>
            <w:r w:rsidRPr="00B73F6A">
              <w:rPr>
                <w:rFonts w:ascii="GHEA Grapalat" w:hAnsi="GHEA Grapalat" w:cs="Arial"/>
                <w:b/>
                <w:sz w:val="24"/>
                <w:szCs w:val="24"/>
              </w:rPr>
              <w:softHyphen/>
              <w:t>րան</w:t>
            </w:r>
            <w:r w:rsidRPr="00B73F6A">
              <w:rPr>
                <w:rFonts w:ascii="GHEA Grapalat" w:hAnsi="GHEA Grapalat" w:cs="Arial"/>
                <w:b/>
                <w:sz w:val="24"/>
                <w:szCs w:val="24"/>
              </w:rPr>
              <w:softHyphen/>
              <w:t>կու</w:t>
            </w:r>
            <w:r w:rsidRPr="00B73F6A">
              <w:rPr>
                <w:rFonts w:ascii="GHEA Grapalat" w:hAnsi="GHEA Grapalat" w:cs="Arial"/>
                <w:b/>
                <w:sz w:val="24"/>
                <w:szCs w:val="24"/>
              </w:rPr>
              <w:softHyphen/>
              <w:t xml:space="preserve">մ </w:t>
            </w:r>
            <w:r w:rsidRPr="00B73F6A">
              <w:rPr>
                <w:rFonts w:ascii="GHEA Grapalat" w:hAnsi="GHEA Grapalat" w:cs="Arial"/>
                <w:b/>
                <w:sz w:val="24"/>
                <w:szCs w:val="24"/>
              </w:rPr>
              <w:softHyphen/>
              <w:t>կամ թարթիչ</w:t>
            </w:r>
            <w:r w:rsidRPr="00B73F6A">
              <w:rPr>
                <w:rFonts w:ascii="GHEA Grapalat" w:hAnsi="GHEA Grapalat" w:cs="Arial"/>
                <w:b/>
                <w:sz w:val="24"/>
                <w:szCs w:val="24"/>
              </w:rPr>
              <w:softHyphen/>
              <w:t>նե</w:t>
            </w:r>
            <w:r w:rsidRPr="00B73F6A">
              <w:rPr>
                <w:rFonts w:ascii="GHEA Grapalat" w:hAnsi="GHEA Grapalat" w:cs="Arial"/>
                <w:b/>
                <w:sz w:val="24"/>
                <w:szCs w:val="24"/>
              </w:rPr>
              <w:softHyphen/>
              <w:t>րի ա</w:t>
            </w:r>
            <w:r w:rsidRPr="00B73F6A">
              <w:rPr>
                <w:rFonts w:ascii="GHEA Grapalat" w:hAnsi="GHEA Grapalat" w:cs="Arial"/>
                <w:b/>
                <w:sz w:val="24"/>
                <w:szCs w:val="24"/>
              </w:rPr>
              <w:softHyphen/>
              <w:t>ճ</w:t>
            </w:r>
            <w:r w:rsidRPr="00B73F6A">
              <w:rPr>
                <w:rFonts w:ascii="GHEA Grapalat" w:hAnsi="GHEA Grapalat" w:cs="Arial"/>
                <w:b/>
                <w:sz w:val="24"/>
                <w:szCs w:val="24"/>
              </w:rPr>
              <w:softHyphen/>
              <w:t xml:space="preserve"> դե</w:t>
            </w:r>
            <w:r w:rsidRPr="00B73F6A">
              <w:rPr>
                <w:rFonts w:ascii="GHEA Grapalat" w:hAnsi="GHEA Grapalat" w:cs="Arial"/>
                <w:b/>
                <w:sz w:val="24"/>
                <w:szCs w:val="24"/>
              </w:rPr>
              <w:softHyphen/>
              <w:t>պի ակ</w:t>
            </w:r>
            <w:r w:rsidRPr="00B73F6A">
              <w:rPr>
                <w:rFonts w:ascii="GHEA Grapalat" w:hAnsi="GHEA Grapalat" w:cs="Arial"/>
                <w:b/>
                <w:sz w:val="24"/>
                <w:szCs w:val="24"/>
              </w:rPr>
              <w:softHyphen/>
              <w:t>նա</w:t>
            </w:r>
            <w:r w:rsidRPr="00B73F6A">
              <w:rPr>
                <w:rFonts w:ascii="GHEA Grapalat" w:hAnsi="GHEA Grapalat" w:cs="Arial"/>
                <w:b/>
                <w:sz w:val="24"/>
                <w:szCs w:val="24"/>
              </w:rPr>
              <w:softHyphen/>
              <w:t>գուն</w:t>
            </w:r>
            <w:r w:rsidRPr="00B73F6A">
              <w:rPr>
                <w:rFonts w:ascii="GHEA Grapalat" w:hAnsi="GHEA Grapalat" w:cs="Arial"/>
                <w:b/>
                <w:sz w:val="24"/>
                <w:szCs w:val="24"/>
              </w:rPr>
              <w:softHyphen/>
              <w:t>դ, ո</w:t>
            </w:r>
            <w:r w:rsidRPr="00B73F6A">
              <w:rPr>
                <w:rFonts w:ascii="GHEA Grapalat" w:hAnsi="GHEA Grapalat" w:cs="Arial"/>
                <w:b/>
                <w:sz w:val="24"/>
                <w:szCs w:val="24"/>
              </w:rPr>
              <w:softHyphen/>
              <w:t>րը գրգռում է աչ</w:t>
            </w:r>
            <w:r w:rsidRPr="00B73F6A">
              <w:rPr>
                <w:rFonts w:ascii="GHEA Grapalat" w:hAnsi="GHEA Grapalat" w:cs="Arial"/>
                <w:b/>
                <w:sz w:val="24"/>
                <w:szCs w:val="24"/>
              </w:rPr>
              <w:softHyphen/>
              <w:t>քը, աչ</w:t>
            </w:r>
            <w:r w:rsidRPr="00B73F6A">
              <w:rPr>
                <w:rFonts w:ascii="GHEA Grapalat" w:hAnsi="GHEA Grapalat" w:cs="Arial"/>
                <w:b/>
                <w:sz w:val="24"/>
                <w:szCs w:val="24"/>
              </w:rPr>
              <w:softHyphen/>
              <w:t>քի գործառույթը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րող կո</w:t>
            </w:r>
            <w:r w:rsidRPr="00B73F6A">
              <w:rPr>
                <w:rFonts w:ascii="GHEA Grapalat" w:hAnsi="GHEA Grapalat" w:cs="Arial"/>
                <w:b/>
                <w:sz w:val="24"/>
                <w:szCs w:val="24"/>
              </w:rPr>
              <w:softHyphen/>
              <w:t>պե</w:t>
            </w:r>
            <w:r w:rsidRPr="00B73F6A">
              <w:rPr>
                <w:rFonts w:ascii="GHEA Grapalat" w:hAnsi="GHEA Grapalat" w:cs="Arial"/>
                <w:b/>
                <w:sz w:val="24"/>
                <w:szCs w:val="24"/>
              </w:rPr>
              <w:softHyphen/>
              <w:t>րի ար</w:t>
            </w:r>
            <w:r w:rsidRPr="00B73F6A">
              <w:rPr>
                <w:rFonts w:ascii="GHEA Grapalat" w:hAnsi="GHEA Grapalat" w:cs="Arial"/>
                <w:b/>
                <w:sz w:val="24"/>
                <w:szCs w:val="24"/>
              </w:rPr>
              <w:softHyphen/>
              <w:t>տան</w:t>
            </w:r>
            <w:r w:rsidRPr="00B73F6A">
              <w:rPr>
                <w:rFonts w:ascii="GHEA Grapalat" w:hAnsi="GHEA Grapalat" w:cs="Arial"/>
                <w:b/>
                <w:sz w:val="24"/>
                <w:szCs w:val="24"/>
              </w:rPr>
              <w:softHyphen/>
              <w:t>կու</w:t>
            </w:r>
            <w:r w:rsidRPr="00B73F6A">
              <w:rPr>
                <w:rFonts w:ascii="GHEA Grapalat" w:hAnsi="GHEA Grapalat" w:cs="Arial"/>
                <w:b/>
                <w:sz w:val="24"/>
                <w:szCs w:val="24"/>
              </w:rPr>
              <w:softHyphen/>
              <w:t>մ, կո</w:t>
            </w:r>
            <w:r w:rsidRPr="00B73F6A">
              <w:rPr>
                <w:rFonts w:ascii="GHEA Grapalat" w:hAnsi="GHEA Grapalat" w:cs="Arial"/>
                <w:b/>
                <w:sz w:val="24"/>
                <w:szCs w:val="24"/>
              </w:rPr>
              <w:softHyphen/>
              <w:t>պե</w:t>
            </w:r>
            <w:r w:rsidRPr="00B73F6A">
              <w:rPr>
                <w:rFonts w:ascii="GHEA Grapalat" w:hAnsi="GHEA Grapalat" w:cs="Arial"/>
                <w:b/>
                <w:sz w:val="24"/>
                <w:szCs w:val="24"/>
              </w:rPr>
              <w:softHyphen/>
              <w:t>րի սպիա</w:t>
            </w:r>
            <w:r w:rsidRPr="00B73F6A">
              <w:rPr>
                <w:rFonts w:ascii="GHEA Grapalat" w:hAnsi="GHEA Grapalat" w:cs="Arial"/>
                <w:b/>
                <w:sz w:val="24"/>
                <w:szCs w:val="24"/>
              </w:rPr>
              <w:softHyphen/>
              <w:t xml:space="preserve">կան </w:t>
            </w:r>
            <w:r w:rsidRPr="000567BB">
              <w:rPr>
                <w:rFonts w:ascii="GHEA Grapalat" w:hAnsi="GHEA Grapalat" w:cs="Arial"/>
                <w:b/>
                <w:spacing w:val="-8"/>
                <w:sz w:val="24"/>
                <w:szCs w:val="24"/>
              </w:rPr>
              <w:t>ձևախախտում կամ դիր</w:t>
            </w:r>
            <w:r w:rsidRPr="000567BB">
              <w:rPr>
                <w:rFonts w:ascii="GHEA Grapalat" w:hAnsi="GHEA Grapalat" w:cs="Arial"/>
                <w:b/>
                <w:spacing w:val="-8"/>
                <w:sz w:val="24"/>
                <w:szCs w:val="24"/>
              </w:rPr>
              <w:softHyphen/>
              <w:t>քի անբավա</w:t>
            </w:r>
            <w:r w:rsidRPr="000567BB">
              <w:rPr>
                <w:rFonts w:ascii="GHEA Grapalat" w:hAnsi="GHEA Grapalat" w:cs="Arial"/>
                <w:b/>
                <w:spacing w:val="-8"/>
                <w:sz w:val="24"/>
                <w:szCs w:val="24"/>
              </w:rPr>
              <w:softHyphen/>
              <w:t>րա</w:t>
            </w:r>
            <w:r w:rsidRPr="000567BB">
              <w:rPr>
                <w:rFonts w:ascii="GHEA Grapalat" w:hAnsi="GHEA Grapalat" w:cs="Arial"/>
                <w:b/>
                <w:spacing w:val="-8"/>
                <w:sz w:val="24"/>
                <w:szCs w:val="24"/>
              </w:rPr>
              <w:softHyphen/>
              <w:t>րու</w:t>
            </w:r>
            <w:r w:rsidRPr="000567BB">
              <w:rPr>
                <w:rFonts w:ascii="GHEA Grapalat" w:hAnsi="GHEA Grapalat" w:cs="Arial"/>
                <w:b/>
                <w:spacing w:val="-8"/>
                <w:sz w:val="24"/>
                <w:szCs w:val="24"/>
              </w:rPr>
              <w:softHyphen/>
              <w:t>թ</w:t>
            </w:r>
            <w:r w:rsidRPr="000567BB">
              <w:rPr>
                <w:rFonts w:ascii="GHEA Grapalat" w:hAnsi="GHEA Grapalat" w:cs="Arial"/>
                <w:b/>
                <w:spacing w:val="-8"/>
                <w:sz w:val="24"/>
                <w:szCs w:val="24"/>
              </w:rPr>
              <w:softHyphen/>
              <w:t>յու</w:t>
            </w:r>
            <w:r w:rsidRPr="000567BB">
              <w:rPr>
                <w:rFonts w:ascii="GHEA Grapalat" w:hAnsi="GHEA Grapalat" w:cs="Arial"/>
                <w:b/>
                <w:spacing w:val="-8"/>
                <w:sz w:val="24"/>
                <w:szCs w:val="24"/>
              </w:rPr>
              <w:softHyphen/>
              <w:t>ն, ո</w:t>
            </w:r>
            <w:r w:rsidRPr="000567BB">
              <w:rPr>
                <w:rFonts w:ascii="GHEA Grapalat" w:hAnsi="GHEA Grapalat" w:cs="Arial"/>
                <w:b/>
                <w:spacing w:val="-8"/>
                <w:sz w:val="24"/>
                <w:szCs w:val="24"/>
              </w:rPr>
              <w:softHyphen/>
              <w:t>րոնք  խան</w:t>
            </w:r>
            <w:r w:rsidRPr="000567BB">
              <w:rPr>
                <w:rFonts w:ascii="GHEA Grapalat" w:hAnsi="GHEA Grapalat" w:cs="Arial"/>
                <w:b/>
                <w:spacing w:val="-8"/>
                <w:sz w:val="24"/>
                <w:szCs w:val="24"/>
              </w:rPr>
              <w:softHyphen/>
            </w:r>
            <w:r w:rsidRPr="000567BB">
              <w:rPr>
                <w:rFonts w:ascii="GHEA Grapalat" w:hAnsi="GHEA Grapalat" w:cs="Arial"/>
                <w:b/>
                <w:spacing w:val="-8"/>
                <w:sz w:val="24"/>
                <w:szCs w:val="24"/>
              </w:rPr>
              <w:softHyphen/>
              <w:t>գա</w:t>
            </w:r>
            <w:r w:rsidRPr="000567BB">
              <w:rPr>
                <w:rFonts w:ascii="GHEA Grapalat" w:hAnsi="GHEA Grapalat" w:cs="Arial"/>
                <w:b/>
                <w:spacing w:val="-8"/>
                <w:sz w:val="24"/>
                <w:szCs w:val="24"/>
              </w:rPr>
              <w:softHyphen/>
              <w:t>րում ե</w:t>
            </w:r>
            <w:r w:rsidRPr="00B73F6A">
              <w:rPr>
                <w:rFonts w:ascii="GHEA Grapalat" w:hAnsi="GHEA Grapalat" w:cs="Arial"/>
                <w:b/>
                <w:sz w:val="24"/>
                <w:szCs w:val="24"/>
              </w:rPr>
              <w:t>ն եղջ</w:t>
            </w:r>
            <w:r w:rsidRPr="00B73F6A">
              <w:rPr>
                <w:rFonts w:ascii="GHEA Grapalat" w:hAnsi="GHEA Grapalat" w:cs="Arial"/>
                <w:b/>
                <w:sz w:val="24"/>
                <w:szCs w:val="24"/>
              </w:rPr>
              <w:softHyphen/>
              <w:t>ե</w:t>
            </w:r>
            <w:r w:rsidRPr="00B73F6A">
              <w:rPr>
                <w:rFonts w:ascii="GHEA Grapalat" w:hAnsi="GHEA Grapalat" w:cs="Arial"/>
                <w:b/>
                <w:sz w:val="24"/>
                <w:szCs w:val="24"/>
              </w:rPr>
              <w:softHyphen/>
              <w:t>րա</w:t>
            </w:r>
            <w:r w:rsidRPr="00B73F6A">
              <w:rPr>
                <w:rFonts w:ascii="GHEA Grapalat" w:hAnsi="GHEA Grapalat" w:cs="Arial"/>
                <w:b/>
                <w:sz w:val="24"/>
                <w:szCs w:val="24"/>
              </w:rPr>
              <w:softHyphen/>
              <w:t>թաղանթի փակ</w:t>
            </w:r>
            <w:r w:rsidRPr="00B73F6A">
              <w:rPr>
                <w:rFonts w:ascii="GHEA Grapalat" w:hAnsi="GHEA Grapalat" w:cs="Arial"/>
                <w:b/>
                <w:sz w:val="24"/>
                <w:szCs w:val="24"/>
              </w:rPr>
              <w:softHyphen/>
              <w:t>մա</w:t>
            </w:r>
            <w:r w:rsidRPr="00B73F6A">
              <w:rPr>
                <w:rFonts w:ascii="GHEA Grapalat" w:hAnsi="GHEA Grapalat" w:cs="Arial"/>
                <w:b/>
                <w:sz w:val="24"/>
                <w:szCs w:val="24"/>
              </w:rPr>
              <w:softHyphen/>
              <w:t>նը, կա</w:t>
            </w:r>
            <w:r w:rsidRPr="00B73F6A">
              <w:rPr>
                <w:rFonts w:ascii="GHEA Grapalat" w:hAnsi="GHEA Grapalat" w:cs="Arial"/>
                <w:b/>
                <w:sz w:val="24"/>
                <w:szCs w:val="24"/>
              </w:rPr>
              <w:softHyphen/>
              <w:t>յուն լա</w:t>
            </w:r>
            <w:r w:rsidRPr="00B73F6A">
              <w:rPr>
                <w:rFonts w:ascii="GHEA Grapalat" w:hAnsi="GHEA Grapalat" w:cs="Arial"/>
                <w:b/>
                <w:sz w:val="24"/>
                <w:szCs w:val="24"/>
              </w:rPr>
              <w:softHyphen/>
              <w:t>գօֆ</w:t>
            </w:r>
            <w:r w:rsidRPr="00B73F6A">
              <w:rPr>
                <w:rFonts w:ascii="GHEA Grapalat" w:hAnsi="GHEA Grapalat" w:cs="Arial"/>
                <w:b/>
                <w:sz w:val="24"/>
                <w:szCs w:val="24"/>
              </w:rPr>
              <w:softHyphen/>
              <w:t>թալ</w:t>
            </w:r>
            <w:r w:rsidRPr="00B73F6A">
              <w:rPr>
                <w:rFonts w:ascii="GHEA Grapalat" w:hAnsi="GHEA Grapalat" w:cs="Arial"/>
                <w:b/>
                <w:sz w:val="24"/>
                <w:szCs w:val="24"/>
              </w:rPr>
              <w:softHyphen/>
              <w:t>մ</w:t>
            </w:r>
          </w:p>
          <w:p w14:paraId="186DF846" w14:textId="0871A89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(H00-H02, H13,3)</w:t>
            </w:r>
          </w:p>
        </w:tc>
        <w:tc>
          <w:tcPr>
            <w:tcW w:w="1439" w:type="dxa"/>
            <w:gridSpan w:val="2"/>
            <w:tcBorders>
              <w:top w:val="single" w:sz="6" w:space="0" w:color="000000"/>
              <w:left w:val="nil"/>
              <w:bottom w:val="single" w:sz="6" w:space="0" w:color="000000"/>
              <w:right w:val="nil"/>
            </w:tcBorders>
            <w:shd w:val="clear" w:color="auto" w:fill="auto"/>
            <w:vAlign w:val="center"/>
          </w:tcPr>
          <w:p w14:paraId="4DDA4502"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499644AE" w14:textId="77777777" w:rsidR="00AB50BC" w:rsidRPr="00B73F6A" w:rsidRDefault="00AB50BC" w:rsidP="00B73F6A">
            <w:pPr>
              <w:spacing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24D590B8" w14:textId="77777777" w:rsidR="00AB50BC" w:rsidRPr="00B73F6A" w:rsidRDefault="00AB50BC" w:rsidP="00B73F6A">
            <w:pPr>
              <w:spacing w:line="360" w:lineRule="auto"/>
              <w:rPr>
                <w:rFonts w:ascii="GHEA Grapalat" w:hAnsi="GHEA Grapalat" w:cs="Arial"/>
                <w:sz w:val="24"/>
                <w:szCs w:val="24"/>
              </w:rPr>
            </w:pPr>
          </w:p>
        </w:tc>
      </w:tr>
      <w:tr w:rsidR="006E252D" w:rsidRPr="00B73F6A" w14:paraId="7C919235"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7B336CEA"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EE63CA6"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եր</w:t>
            </w:r>
            <w:r w:rsidRPr="00B73F6A">
              <w:rPr>
                <w:rFonts w:ascii="GHEA Grapalat" w:hAnsi="GHEA Grapalat" w:cs="Arial"/>
                <w:sz w:val="24"/>
                <w:szCs w:val="24"/>
              </w:rPr>
              <w:softHyphen/>
              <w:t>կու աչ</w:t>
            </w:r>
            <w:r w:rsidRPr="00B73F6A">
              <w:rPr>
                <w:rFonts w:ascii="GHEA Grapalat" w:hAnsi="GHEA Grapalat" w:cs="Arial"/>
                <w:sz w:val="24"/>
                <w:szCs w:val="24"/>
              </w:rPr>
              <w:softHyphen/>
              <w:t>քում կո</w:t>
            </w:r>
            <w:r w:rsidRPr="00B73F6A">
              <w:rPr>
                <w:rFonts w:ascii="GHEA Grapalat" w:hAnsi="GHEA Grapalat" w:cs="Arial"/>
                <w:sz w:val="24"/>
                <w:szCs w:val="24"/>
              </w:rPr>
              <w:softHyphen/>
              <w:t>պե</w:t>
            </w:r>
            <w:r w:rsidRPr="00B73F6A">
              <w:rPr>
                <w:rFonts w:ascii="GHEA Grapalat" w:hAnsi="GHEA Grapalat" w:cs="Arial"/>
                <w:sz w:val="24"/>
                <w:szCs w:val="24"/>
              </w:rPr>
              <w:softHyphen/>
              <w:t>րի դիր</w:t>
            </w:r>
            <w:r w:rsidRPr="00B73F6A">
              <w:rPr>
                <w:rFonts w:ascii="GHEA Grapalat" w:hAnsi="GHEA Grapalat" w:cs="Arial"/>
                <w:sz w:val="24"/>
                <w:szCs w:val="24"/>
              </w:rPr>
              <w:softHyphen/>
              <w:t>քի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անբավարարութ</w:t>
            </w:r>
            <w:r w:rsidRPr="00B73F6A">
              <w:rPr>
                <w:rFonts w:ascii="GHEA Grapalat" w:hAnsi="GHEA Grapalat" w:cs="Arial"/>
                <w:sz w:val="24"/>
                <w:szCs w:val="24"/>
              </w:rPr>
              <w:softHyphen/>
              <w:t>յու</w:t>
            </w:r>
            <w:r w:rsidRPr="00B73F6A">
              <w:rPr>
                <w:rFonts w:ascii="GHEA Grapalat" w:hAnsi="GHEA Grapalat" w:cs="Arial"/>
                <w:sz w:val="24"/>
                <w:szCs w:val="24"/>
              </w:rPr>
              <w:softHyphen/>
              <w:t>ն (բա</w:t>
            </w:r>
            <w:r w:rsidRPr="00B73F6A">
              <w:rPr>
                <w:rFonts w:ascii="GHEA Grapalat" w:hAnsi="GHEA Grapalat" w:cs="Arial"/>
                <w:sz w:val="24"/>
                <w:szCs w:val="24"/>
              </w:rPr>
              <w:softHyphen/>
            </w:r>
            <w:r w:rsidRPr="00B73F6A">
              <w:rPr>
                <w:rFonts w:ascii="GHEA Grapalat" w:hAnsi="GHEA Grapalat" w:cs="Arial"/>
                <w:sz w:val="24"/>
                <w:szCs w:val="24"/>
              </w:rPr>
              <w:softHyphen/>
            </w:r>
            <w:r w:rsidRPr="00B73F6A">
              <w:rPr>
                <w:rFonts w:ascii="GHEA Grapalat" w:hAnsi="GHEA Grapalat" w:cs="Arial"/>
                <w:sz w:val="24"/>
                <w:szCs w:val="24"/>
              </w:rPr>
              <w:softHyphen/>
              <w:t>ցի պտո</w:t>
            </w:r>
            <w:r w:rsidRPr="00B73F6A">
              <w:rPr>
                <w:rFonts w:ascii="GHEA Grapalat" w:hAnsi="GHEA Grapalat" w:cs="Arial"/>
                <w:sz w:val="24"/>
                <w:szCs w:val="24"/>
              </w:rPr>
              <w:softHyphen/>
              <w:t>զը)</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1B19F05" w14:textId="159EAD5A"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62E6040"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C2F647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712F2FAE"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A45146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072DA14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A40289D"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77A304E5"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3FFB8F5" w14:textId="29A0F9AA"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եր</w:t>
            </w:r>
            <w:r w:rsidRPr="00B73F6A">
              <w:rPr>
                <w:rFonts w:ascii="GHEA Grapalat" w:hAnsi="GHEA Grapalat" w:cs="Arial"/>
                <w:sz w:val="24"/>
                <w:szCs w:val="24"/>
              </w:rPr>
              <w:softHyphen/>
              <w:t>կու աչ</w:t>
            </w:r>
            <w:r w:rsidRPr="00B73F6A">
              <w:rPr>
                <w:rFonts w:ascii="GHEA Grapalat" w:hAnsi="GHEA Grapalat" w:cs="Arial"/>
                <w:sz w:val="24"/>
                <w:szCs w:val="24"/>
              </w:rPr>
              <w:softHyphen/>
              <w:t>քում վե</w:t>
            </w:r>
            <w:r w:rsidRPr="00B73F6A">
              <w:rPr>
                <w:rFonts w:ascii="GHEA Grapalat" w:hAnsi="GHEA Grapalat" w:cs="Arial"/>
                <w:sz w:val="24"/>
                <w:szCs w:val="24"/>
              </w:rPr>
              <w:softHyphen/>
              <w:t>րին կո</w:t>
            </w:r>
            <w:r w:rsidRPr="00B73F6A">
              <w:rPr>
                <w:rFonts w:ascii="GHEA Grapalat" w:hAnsi="GHEA Grapalat" w:cs="Arial"/>
                <w:sz w:val="24"/>
                <w:szCs w:val="24"/>
              </w:rPr>
              <w:softHyphen/>
              <w:t>պերի զգա</w:t>
            </w:r>
            <w:r w:rsidRPr="00B73F6A">
              <w:rPr>
                <w:rFonts w:ascii="GHEA Grapalat" w:hAnsi="GHEA Grapalat" w:cs="Arial"/>
                <w:sz w:val="24"/>
                <w:szCs w:val="24"/>
              </w:rPr>
              <w:softHyphen/>
              <w:t>լի իջե</w:t>
            </w:r>
            <w:r w:rsidRPr="00B73F6A">
              <w:rPr>
                <w:rFonts w:ascii="GHEA Grapalat" w:hAnsi="GHEA Grapalat" w:cs="Arial"/>
                <w:sz w:val="24"/>
                <w:szCs w:val="24"/>
              </w:rPr>
              <w:softHyphen/>
              <w:t>ցում կամ կո</w:t>
            </w:r>
            <w:r w:rsidRPr="00B73F6A">
              <w:rPr>
                <w:rFonts w:ascii="GHEA Grapalat" w:hAnsi="GHEA Grapalat" w:cs="Arial"/>
                <w:sz w:val="24"/>
                <w:szCs w:val="24"/>
              </w:rPr>
              <w:softHyphen/>
              <w:t>պե</w:t>
            </w:r>
            <w:r w:rsidRPr="00B73F6A">
              <w:rPr>
                <w:rFonts w:ascii="GHEA Grapalat" w:hAnsi="GHEA Grapalat" w:cs="Arial"/>
                <w:sz w:val="24"/>
                <w:szCs w:val="24"/>
              </w:rPr>
              <w:softHyphen/>
              <w:t>րի դիր</w:t>
            </w:r>
            <w:r w:rsidRPr="00B73F6A">
              <w:rPr>
                <w:rFonts w:ascii="GHEA Grapalat" w:hAnsi="GHEA Grapalat" w:cs="Arial"/>
                <w:sz w:val="24"/>
                <w:szCs w:val="24"/>
              </w:rPr>
              <w:softHyphen/>
              <w:t>քի այլ,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արատներ մե</w:t>
            </w:r>
            <w:r w:rsidR="001C334E" w:rsidRPr="00B73F6A">
              <w:rPr>
                <w:rFonts w:ascii="GHEA Grapalat" w:hAnsi="GHEA Grapalat" w:cs="Arial"/>
                <w:sz w:val="24"/>
                <w:szCs w:val="24"/>
              </w:rPr>
              <w:t>կ աչ</w:t>
            </w:r>
            <w:r w:rsidR="001C334E" w:rsidRPr="00B73F6A">
              <w:rPr>
                <w:rFonts w:ascii="GHEA Grapalat" w:hAnsi="GHEA Grapalat" w:cs="Arial"/>
                <w:sz w:val="24"/>
                <w:szCs w:val="24"/>
              </w:rPr>
              <w:softHyphen/>
              <w:t>քում կամ չա</w:t>
            </w:r>
            <w:r w:rsidR="001C334E" w:rsidRPr="00B73F6A">
              <w:rPr>
                <w:rFonts w:ascii="GHEA Grapalat" w:hAnsi="GHEA Grapalat" w:cs="Arial"/>
                <w:sz w:val="24"/>
                <w:szCs w:val="24"/>
              </w:rPr>
              <w:softHyphen/>
              <w:t>փա</w:t>
            </w:r>
            <w:r w:rsidR="001C334E" w:rsidRPr="00B73F6A">
              <w:rPr>
                <w:rFonts w:ascii="GHEA Grapalat" w:hAnsi="GHEA Grapalat" w:cs="Arial"/>
                <w:sz w:val="24"/>
                <w:szCs w:val="24"/>
              </w:rPr>
              <w:softHyphen/>
              <w:t>վոր  արտա</w:t>
            </w:r>
            <w:r w:rsidR="001C334E" w:rsidRPr="00B73F6A">
              <w:rPr>
                <w:rFonts w:ascii="GHEA Grapalat" w:hAnsi="GHEA Grapalat" w:cs="Arial"/>
                <w:sz w:val="24"/>
                <w:szCs w:val="24"/>
                <w:lang w:val="en-US"/>
              </w:rPr>
              <w:t>h</w:t>
            </w:r>
            <w:r w:rsidRPr="00B73F6A">
              <w:rPr>
                <w:rFonts w:ascii="GHEA Grapalat" w:hAnsi="GHEA Grapalat" w:cs="Arial"/>
                <w:sz w:val="24"/>
                <w:szCs w:val="24"/>
              </w:rPr>
              <w:t>այտ</w:t>
            </w:r>
            <w:r w:rsidRPr="00B73F6A">
              <w:rPr>
                <w:rFonts w:ascii="GHEA Grapalat" w:hAnsi="GHEA Grapalat" w:cs="Arial"/>
                <w:sz w:val="24"/>
                <w:szCs w:val="24"/>
              </w:rPr>
              <w:softHyphen/>
              <w:t>ված` եր</w:t>
            </w:r>
            <w:r w:rsidRPr="00B73F6A">
              <w:rPr>
                <w:rFonts w:ascii="GHEA Grapalat" w:hAnsi="GHEA Grapalat" w:cs="Arial"/>
                <w:sz w:val="24"/>
                <w:szCs w:val="24"/>
              </w:rPr>
              <w:softHyphen/>
              <w:t>կու աչ</w:t>
            </w:r>
            <w:r w:rsidRPr="00B73F6A">
              <w:rPr>
                <w:rFonts w:ascii="GHEA Grapalat" w:hAnsi="GHEA Grapalat" w:cs="Arial"/>
                <w:sz w:val="24"/>
                <w:szCs w:val="24"/>
              </w:rPr>
              <w:softHyphen/>
              <w:t>քում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4675AE8"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C175032" w14:textId="2FF8BE1B"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56C66C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1AB0C21B"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A135469" w14:textId="61CD1D4A" w:rsidR="00AB50BC" w:rsidRPr="00B73F6A" w:rsidRDefault="00477924"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229A086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9FF72C0"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5A62CB6D"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B22FDE0" w14:textId="76584A3A"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գ) մ</w:t>
            </w:r>
            <w:r w:rsidRPr="00B73F6A">
              <w:rPr>
                <w:rFonts w:ascii="GHEA Grapalat" w:hAnsi="GHEA Grapalat" w:cs="Arial"/>
                <w:sz w:val="24"/>
                <w:szCs w:val="24"/>
                <w:lang w:val="en-US"/>
              </w:rPr>
              <w:t>ի</w:t>
            </w:r>
            <w:r w:rsidRPr="00B73F6A">
              <w:rPr>
                <w:rFonts w:ascii="GHEA Grapalat" w:hAnsi="GHEA Grapalat" w:cs="Arial"/>
                <w:sz w:val="24"/>
                <w:szCs w:val="24"/>
              </w:rPr>
              <w:t xml:space="preserve"> աչքի վե</w:t>
            </w:r>
            <w:r w:rsidRPr="00B73F6A">
              <w:rPr>
                <w:rFonts w:ascii="GHEA Grapalat" w:hAnsi="GHEA Grapalat" w:cs="Arial"/>
                <w:sz w:val="24"/>
                <w:szCs w:val="24"/>
              </w:rPr>
              <w:softHyphen/>
              <w:t>րին կո</w:t>
            </w:r>
            <w:r w:rsidRPr="00B73F6A">
              <w:rPr>
                <w:rFonts w:ascii="GHEA Grapalat" w:hAnsi="GHEA Grapalat" w:cs="Arial"/>
                <w:sz w:val="24"/>
                <w:szCs w:val="24"/>
              </w:rPr>
              <w:softHyphen/>
              <w:t>պի կա</w:t>
            </w:r>
            <w:r w:rsidRPr="00B73F6A">
              <w:rPr>
                <w:rFonts w:ascii="GHEA Grapalat" w:hAnsi="GHEA Grapalat" w:cs="Arial"/>
                <w:sz w:val="24"/>
                <w:szCs w:val="24"/>
              </w:rPr>
              <w:softHyphen/>
              <w:t>յուն, չա</w:t>
            </w:r>
            <w:r w:rsidRPr="00B73F6A">
              <w:rPr>
                <w:rFonts w:ascii="GHEA Grapalat" w:hAnsi="GHEA Grapalat" w:cs="Arial"/>
                <w:sz w:val="24"/>
                <w:szCs w:val="24"/>
              </w:rPr>
              <w:softHyphen/>
              <w:t>փա</w:t>
            </w:r>
            <w:r w:rsidRPr="00B73F6A">
              <w:rPr>
                <w:rFonts w:ascii="GHEA Grapalat" w:hAnsi="GHEA Grapalat" w:cs="Arial"/>
                <w:sz w:val="24"/>
                <w:szCs w:val="24"/>
              </w:rPr>
              <w:softHyphen/>
              <w:t>վոր ի</w:t>
            </w:r>
            <w:r w:rsidRPr="00B73F6A">
              <w:rPr>
                <w:rFonts w:ascii="GHEA Grapalat" w:hAnsi="GHEA Grapalat" w:cs="Arial"/>
                <w:sz w:val="24"/>
                <w:szCs w:val="24"/>
              </w:rPr>
              <w:softHyphen/>
              <w:t>ջե</w:t>
            </w:r>
            <w:r w:rsidRPr="00B73F6A">
              <w:rPr>
                <w:rFonts w:ascii="GHEA Grapalat" w:hAnsi="GHEA Grapalat" w:cs="Arial"/>
                <w:sz w:val="24"/>
                <w:szCs w:val="24"/>
              </w:rPr>
              <w:softHyphen/>
              <w:t>ցում կամ կո</w:t>
            </w:r>
            <w:r w:rsidRPr="00B73F6A">
              <w:rPr>
                <w:rFonts w:ascii="GHEA Grapalat" w:hAnsi="GHEA Grapalat" w:cs="Arial"/>
                <w:sz w:val="24"/>
                <w:szCs w:val="24"/>
              </w:rPr>
              <w:softHyphen/>
              <w:t>պե</w:t>
            </w:r>
            <w:r w:rsidRPr="00B73F6A">
              <w:rPr>
                <w:rFonts w:ascii="GHEA Grapalat" w:hAnsi="GHEA Grapalat" w:cs="Arial"/>
                <w:sz w:val="24"/>
                <w:szCs w:val="24"/>
              </w:rPr>
              <w:softHyphen/>
              <w:t>րի դիրքի այլ ան</w:t>
            </w:r>
            <w:r w:rsidRPr="00B73F6A">
              <w:rPr>
                <w:rFonts w:ascii="GHEA Grapalat" w:hAnsi="GHEA Grapalat" w:cs="Arial"/>
                <w:sz w:val="24"/>
                <w:szCs w:val="24"/>
              </w:rPr>
              <w:softHyphen/>
              <w:t>բա</w:t>
            </w:r>
            <w:r w:rsidRPr="00B73F6A">
              <w:rPr>
                <w:rFonts w:ascii="GHEA Grapalat" w:hAnsi="GHEA Grapalat" w:cs="Arial"/>
                <w:sz w:val="24"/>
                <w:szCs w:val="24"/>
              </w:rPr>
              <w:softHyphen/>
              <w:t>վա</w:t>
            </w:r>
            <w:r w:rsidRPr="00B73F6A">
              <w:rPr>
                <w:rFonts w:ascii="GHEA Grapalat" w:hAnsi="GHEA Grapalat" w:cs="Arial"/>
                <w:sz w:val="24"/>
                <w:szCs w:val="24"/>
              </w:rPr>
              <w:softHyphen/>
              <w:t>րա</w:t>
            </w:r>
            <w:r w:rsidRPr="00B73F6A">
              <w:rPr>
                <w:rFonts w:ascii="GHEA Grapalat" w:hAnsi="GHEA Grapalat" w:cs="Arial"/>
                <w:sz w:val="24"/>
                <w:szCs w:val="24"/>
              </w:rPr>
              <w:softHyphen/>
              <w:t>րութ</w:t>
            </w:r>
            <w:r w:rsidRPr="00B73F6A">
              <w:rPr>
                <w:rFonts w:ascii="GHEA Grapalat" w:hAnsi="GHEA Grapalat" w:cs="Arial"/>
                <w:sz w:val="24"/>
                <w:szCs w:val="24"/>
              </w:rPr>
              <w:softHyphen/>
              <w:t>յուն մեկ աչ</w:t>
            </w:r>
            <w:r w:rsidRPr="00B73F6A">
              <w:rPr>
                <w:rFonts w:ascii="GHEA Grapalat" w:hAnsi="GHEA Grapalat" w:cs="Arial"/>
                <w:sz w:val="24"/>
                <w:szCs w:val="24"/>
              </w:rPr>
              <w:softHyphen/>
              <w:t>ք</w:t>
            </w:r>
            <w:r w:rsidR="001C334E" w:rsidRPr="00B73F6A">
              <w:rPr>
                <w:rFonts w:ascii="GHEA Grapalat" w:hAnsi="GHEA Grapalat" w:cs="Arial"/>
                <w:sz w:val="24"/>
                <w:szCs w:val="24"/>
              </w:rPr>
              <w:t>ում՝ վի</w:t>
            </w:r>
            <w:r w:rsidR="001C334E" w:rsidRPr="00B73F6A">
              <w:rPr>
                <w:rFonts w:ascii="GHEA Grapalat" w:hAnsi="GHEA Grapalat" w:cs="Arial"/>
                <w:sz w:val="24"/>
                <w:szCs w:val="24"/>
              </w:rPr>
              <w:softHyphen/>
              <w:t>րա</w:t>
            </w:r>
            <w:r w:rsidR="001C334E" w:rsidRPr="00B73F6A">
              <w:rPr>
                <w:rFonts w:ascii="GHEA Grapalat" w:hAnsi="GHEA Grapalat" w:cs="Arial"/>
                <w:sz w:val="24"/>
                <w:szCs w:val="24"/>
              </w:rPr>
              <w:softHyphen/>
              <w:t>հատական բուժ</w:t>
            </w:r>
            <w:r w:rsidR="001C334E" w:rsidRPr="00B73F6A">
              <w:rPr>
                <w:rFonts w:ascii="GHEA Grapalat" w:hAnsi="GHEA Grapalat" w:cs="Arial"/>
                <w:sz w:val="24"/>
                <w:szCs w:val="24"/>
              </w:rPr>
              <w:softHyphen/>
              <w:t>ման ցու</w:t>
            </w:r>
            <w:r w:rsidRPr="00B73F6A">
              <w:rPr>
                <w:rFonts w:ascii="GHEA Grapalat" w:hAnsi="GHEA Grapalat" w:cs="Arial"/>
                <w:sz w:val="24"/>
                <w:szCs w:val="24"/>
              </w:rPr>
              <w:t>ցում</w:t>
            </w:r>
            <w:r w:rsidRPr="00B73F6A">
              <w:rPr>
                <w:rFonts w:ascii="GHEA Grapalat" w:hAnsi="GHEA Grapalat" w:cs="Arial"/>
                <w:sz w:val="24"/>
                <w:szCs w:val="24"/>
              </w:rPr>
              <w:softHyphen/>
              <w:t>նե</w:t>
            </w:r>
            <w:r w:rsidRPr="00B73F6A">
              <w:rPr>
                <w:rFonts w:ascii="GHEA Grapalat" w:hAnsi="GHEA Grapalat" w:cs="Arial"/>
                <w:sz w:val="24"/>
                <w:szCs w:val="24"/>
              </w:rPr>
              <w:softHyphen/>
              <w:t>րի բա</w:t>
            </w:r>
            <w:r w:rsidRPr="00B73F6A">
              <w:rPr>
                <w:rFonts w:ascii="GHEA Grapalat" w:hAnsi="GHEA Grapalat" w:cs="Arial"/>
                <w:sz w:val="24"/>
                <w:szCs w:val="24"/>
              </w:rPr>
              <w:softHyphen/>
              <w:t>ցա</w:t>
            </w:r>
            <w:r w:rsidRPr="00B73F6A">
              <w:rPr>
                <w:rFonts w:ascii="GHEA Grapalat" w:hAnsi="GHEA Grapalat" w:cs="Arial"/>
                <w:sz w:val="24"/>
                <w:szCs w:val="24"/>
              </w:rPr>
              <w:softHyphen/>
              <w:t>կա</w:t>
            </w:r>
            <w:r w:rsidRPr="00B73F6A">
              <w:rPr>
                <w:rFonts w:ascii="GHEA Grapalat" w:hAnsi="GHEA Grapalat" w:cs="Arial"/>
                <w:sz w:val="24"/>
                <w:szCs w:val="24"/>
              </w:rPr>
              <w:softHyphen/>
              <w:t>յութ</w:t>
            </w:r>
            <w:r w:rsidRPr="00B73F6A">
              <w:rPr>
                <w:rFonts w:ascii="GHEA Grapalat" w:hAnsi="GHEA Grapalat" w:cs="Arial"/>
                <w:sz w:val="24"/>
                <w:szCs w:val="24"/>
              </w:rPr>
              <w:softHyphen/>
              <w:t>յան դեպ</w:t>
            </w:r>
            <w:r w:rsidRPr="00B73F6A">
              <w:rPr>
                <w:rFonts w:ascii="GHEA Grapalat" w:hAnsi="GHEA Grapalat" w:cs="Arial"/>
                <w:sz w:val="24"/>
                <w:szCs w:val="24"/>
              </w:rPr>
              <w:softHyphen/>
              <w:t>քում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87235B8"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83A84A"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5DBED8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31355626"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636C96B"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5ED9F100" w14:textId="5D8D8442" w:rsidR="00AB50BC" w:rsidRPr="00B73F6A" w:rsidRDefault="00477924"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r>
      <w:tr w:rsidR="006E252D" w:rsidRPr="00B73F6A" w14:paraId="4CA2FBBF"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7E22338"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096DCB4D" w14:textId="77777777" w:rsidR="00AB50BC" w:rsidRPr="00B73F6A" w:rsidRDefault="00AB50BC" w:rsidP="00B73F6A">
            <w:pPr>
              <w:tabs>
                <w:tab w:val="left" w:pos="1100"/>
              </w:tabs>
              <w:spacing w:after="0" w:line="360" w:lineRule="auto"/>
              <w:ind w:right="-380"/>
              <w:jc w:val="both"/>
              <w:rPr>
                <w:rFonts w:ascii="GHEA Grapalat" w:hAnsi="GHEA Grapalat" w:cs="Arial"/>
                <w:b/>
                <w:sz w:val="24"/>
                <w:szCs w:val="24"/>
              </w:rPr>
            </w:pPr>
            <w:r w:rsidRPr="00B73F6A">
              <w:rPr>
                <w:rFonts w:ascii="GHEA Grapalat" w:hAnsi="GHEA Grapalat" w:cs="Arial"/>
                <w:b/>
                <w:sz w:val="24"/>
                <w:szCs w:val="24"/>
              </w:rPr>
              <w:t>Խիստ ար</w:t>
            </w:r>
            <w:r w:rsidRPr="00B73F6A">
              <w:rPr>
                <w:rFonts w:ascii="GHEA Grapalat" w:hAnsi="GHEA Grapalat" w:cs="Arial"/>
                <w:b/>
                <w:sz w:val="24"/>
                <w:szCs w:val="24"/>
              </w:rPr>
              <w:softHyphen/>
              <w:t>տա</w:t>
            </w:r>
            <w:r w:rsidRPr="00B73F6A">
              <w:rPr>
                <w:rFonts w:ascii="GHEA Grapalat" w:hAnsi="GHEA Grapalat" w:cs="Arial"/>
                <w:b/>
                <w:sz w:val="24"/>
                <w:szCs w:val="24"/>
              </w:rPr>
              <w:softHyphen/>
              <w:t>հայտ</w:t>
            </w:r>
            <w:r w:rsidRPr="00B73F6A">
              <w:rPr>
                <w:rFonts w:ascii="GHEA Grapalat" w:hAnsi="GHEA Grapalat" w:cs="Arial"/>
                <w:b/>
                <w:sz w:val="24"/>
                <w:szCs w:val="24"/>
              </w:rPr>
              <w:softHyphen/>
              <w:t>ված հա</w:t>
            </w:r>
            <w:r w:rsidRPr="00B73F6A">
              <w:rPr>
                <w:rFonts w:ascii="GHEA Grapalat" w:hAnsi="GHEA Grapalat" w:cs="Arial"/>
                <w:b/>
                <w:sz w:val="24"/>
                <w:szCs w:val="24"/>
              </w:rPr>
              <w:softHyphen/>
              <w:t>ճա</w:t>
            </w:r>
            <w:r w:rsidRPr="00B73F6A">
              <w:rPr>
                <w:rFonts w:ascii="GHEA Grapalat" w:hAnsi="GHEA Grapalat" w:cs="Arial"/>
                <w:b/>
                <w:sz w:val="24"/>
                <w:szCs w:val="24"/>
              </w:rPr>
              <w:softHyphen/>
              <w:t>խա</w:t>
            </w:r>
            <w:r w:rsidRPr="00B73F6A">
              <w:rPr>
                <w:rFonts w:ascii="GHEA Grapalat" w:hAnsi="GHEA Grapalat" w:cs="Arial"/>
                <w:b/>
                <w:sz w:val="24"/>
                <w:szCs w:val="24"/>
              </w:rPr>
              <w:softHyphen/>
              <w:t>կի սրա</w:t>
            </w:r>
            <w:r w:rsidRPr="00B73F6A">
              <w:rPr>
                <w:rFonts w:ascii="GHEA Grapalat" w:hAnsi="GHEA Grapalat" w:cs="Arial"/>
                <w:b/>
                <w:sz w:val="24"/>
                <w:szCs w:val="24"/>
              </w:rPr>
              <w:softHyphen/>
              <w:t>ցող խո</w:t>
            </w:r>
            <w:r w:rsidRPr="00B73F6A">
              <w:rPr>
                <w:rFonts w:ascii="GHEA Grapalat" w:hAnsi="GHEA Grapalat" w:cs="Arial"/>
                <w:b/>
                <w:sz w:val="24"/>
                <w:szCs w:val="24"/>
              </w:rPr>
              <w:softHyphen/>
              <w:t>ցա</w:t>
            </w:r>
            <w:r w:rsidRPr="00B73F6A">
              <w:rPr>
                <w:rFonts w:ascii="GHEA Grapalat" w:hAnsi="GHEA Grapalat" w:cs="Arial"/>
                <w:b/>
                <w:sz w:val="24"/>
                <w:szCs w:val="24"/>
              </w:rPr>
              <w:softHyphen/>
              <w:t>յին բլե</w:t>
            </w:r>
            <w:r w:rsidRPr="00B73F6A">
              <w:rPr>
                <w:rFonts w:ascii="GHEA Grapalat" w:hAnsi="GHEA Grapalat" w:cs="Arial"/>
                <w:b/>
                <w:sz w:val="24"/>
                <w:szCs w:val="24"/>
              </w:rPr>
              <w:softHyphen/>
              <w:t>ֆա</w:t>
            </w:r>
            <w:r w:rsidRPr="00B73F6A">
              <w:rPr>
                <w:rFonts w:ascii="GHEA Grapalat" w:hAnsi="GHEA Grapalat" w:cs="Arial"/>
                <w:b/>
                <w:sz w:val="24"/>
                <w:szCs w:val="24"/>
              </w:rPr>
              <w:softHyphen/>
              <w:t>րիտ</w:t>
            </w:r>
            <w:r w:rsidRPr="00B73F6A">
              <w:rPr>
                <w:rFonts w:ascii="GHEA Grapalat" w:hAnsi="GHEA Grapalat" w:cs="Arial"/>
                <w:b/>
                <w:sz w:val="24"/>
                <w:szCs w:val="24"/>
              </w:rPr>
              <w:softHyphen/>
              <w:t xml:space="preserve">ներ, </w:t>
            </w:r>
          </w:p>
          <w:p w14:paraId="541D060A" w14:textId="77777777" w:rsidR="00AB50BC" w:rsidRPr="00B73F6A" w:rsidRDefault="00AB50BC" w:rsidP="00B73F6A">
            <w:pPr>
              <w:tabs>
                <w:tab w:val="left" w:pos="1100"/>
              </w:tabs>
              <w:spacing w:after="0" w:line="360" w:lineRule="auto"/>
              <w:ind w:right="-380"/>
              <w:jc w:val="both"/>
              <w:rPr>
                <w:rFonts w:ascii="GHEA Grapalat" w:hAnsi="GHEA Grapalat" w:cs="Arial"/>
                <w:b/>
                <w:sz w:val="24"/>
                <w:szCs w:val="24"/>
              </w:rPr>
            </w:pPr>
            <w:r w:rsidRPr="00B73F6A">
              <w:rPr>
                <w:rFonts w:ascii="GHEA Grapalat" w:hAnsi="GHEA Grapalat" w:cs="Arial"/>
                <w:b/>
                <w:sz w:val="24"/>
                <w:szCs w:val="24"/>
              </w:rPr>
              <w:t>ինչ</w:t>
            </w:r>
            <w:r w:rsidRPr="00B73F6A">
              <w:rPr>
                <w:rFonts w:ascii="GHEA Grapalat" w:hAnsi="GHEA Grapalat" w:cs="Arial"/>
                <w:b/>
                <w:sz w:val="24"/>
                <w:szCs w:val="24"/>
              </w:rPr>
              <w:softHyphen/>
              <w:t>պես նաև խրո</w:t>
            </w:r>
            <w:r w:rsidRPr="00B73F6A">
              <w:rPr>
                <w:rFonts w:ascii="GHEA Grapalat" w:hAnsi="GHEA Grapalat" w:cs="Arial"/>
                <w:b/>
                <w:sz w:val="24"/>
                <w:szCs w:val="24"/>
              </w:rPr>
              <w:softHyphen/>
              <w:t>նիկ կոն</w:t>
            </w:r>
            <w:r w:rsidRPr="00B73F6A">
              <w:rPr>
                <w:rFonts w:ascii="GHEA Grapalat" w:hAnsi="GHEA Grapalat" w:cs="Arial"/>
                <w:b/>
                <w:sz w:val="24"/>
                <w:szCs w:val="24"/>
              </w:rPr>
              <w:softHyphen/>
              <w:t>յուկ</w:t>
            </w:r>
            <w:r w:rsidRPr="00B73F6A">
              <w:rPr>
                <w:rFonts w:ascii="GHEA Grapalat" w:hAnsi="GHEA Grapalat" w:cs="Arial"/>
                <w:b/>
                <w:sz w:val="24"/>
                <w:szCs w:val="24"/>
              </w:rPr>
              <w:softHyphen/>
              <w:t>տի</w:t>
            </w:r>
            <w:r w:rsidRPr="00B73F6A">
              <w:rPr>
                <w:rFonts w:ascii="GHEA Grapalat" w:hAnsi="GHEA Grapalat" w:cs="Arial"/>
                <w:b/>
                <w:sz w:val="24"/>
                <w:szCs w:val="24"/>
              </w:rPr>
              <w:softHyphen/>
              <w:t>վիտ</w:t>
            </w:r>
            <w:r w:rsidRPr="00B73F6A">
              <w:rPr>
                <w:rFonts w:ascii="GHEA Grapalat" w:hAnsi="GHEA Grapalat" w:cs="Arial"/>
                <w:b/>
                <w:sz w:val="24"/>
                <w:szCs w:val="24"/>
              </w:rPr>
              <w:softHyphen/>
              <w:t>ներ պտկիկ</w:t>
            </w:r>
            <w:r w:rsidRPr="00B73F6A">
              <w:rPr>
                <w:rFonts w:ascii="GHEA Grapalat" w:hAnsi="GHEA Grapalat" w:cs="Arial"/>
                <w:b/>
                <w:sz w:val="24"/>
                <w:szCs w:val="24"/>
              </w:rPr>
              <w:softHyphen/>
              <w:t>նե</w:t>
            </w:r>
            <w:r w:rsidRPr="00B73F6A">
              <w:rPr>
                <w:rFonts w:ascii="GHEA Grapalat" w:hAnsi="GHEA Grapalat" w:cs="Arial"/>
                <w:b/>
                <w:sz w:val="24"/>
                <w:szCs w:val="24"/>
              </w:rPr>
              <w:softHyphen/>
              <w:t>րի գե</w:t>
            </w:r>
            <w:r w:rsidRPr="00B73F6A">
              <w:rPr>
                <w:rFonts w:ascii="GHEA Grapalat" w:hAnsi="GHEA Grapalat" w:cs="Arial"/>
                <w:b/>
                <w:sz w:val="24"/>
                <w:szCs w:val="24"/>
              </w:rPr>
              <w:softHyphen/>
              <w:t>րա</w:t>
            </w:r>
            <w:r w:rsidRPr="00B73F6A">
              <w:rPr>
                <w:rFonts w:ascii="GHEA Grapalat" w:hAnsi="GHEA Grapalat" w:cs="Arial"/>
                <w:b/>
                <w:sz w:val="24"/>
                <w:szCs w:val="24"/>
              </w:rPr>
              <w:softHyphen/>
              <w:t xml:space="preserve">ճով և </w:t>
            </w:r>
          </w:p>
          <w:p w14:paraId="787D88E4" w14:textId="77777777" w:rsidR="00AB50BC" w:rsidRPr="00B73F6A" w:rsidRDefault="00AB50BC" w:rsidP="00B73F6A">
            <w:pPr>
              <w:tabs>
                <w:tab w:val="left" w:pos="1100"/>
              </w:tabs>
              <w:spacing w:after="0" w:line="360" w:lineRule="auto"/>
              <w:ind w:right="-380"/>
              <w:jc w:val="both"/>
              <w:rPr>
                <w:rFonts w:ascii="GHEA Grapalat" w:hAnsi="GHEA Grapalat" w:cs="Arial"/>
                <w:b/>
                <w:sz w:val="24"/>
                <w:szCs w:val="24"/>
              </w:rPr>
            </w:pPr>
            <w:r w:rsidRPr="00B73F6A">
              <w:rPr>
                <w:rFonts w:ascii="GHEA Grapalat" w:hAnsi="GHEA Grapalat" w:cs="Arial"/>
                <w:b/>
                <w:sz w:val="24"/>
                <w:szCs w:val="24"/>
              </w:rPr>
              <w:t>հյուս</w:t>
            </w:r>
            <w:r w:rsidRPr="00B73F6A">
              <w:rPr>
                <w:rFonts w:ascii="GHEA Grapalat" w:hAnsi="GHEA Grapalat" w:cs="Arial"/>
                <w:b/>
                <w:sz w:val="24"/>
                <w:szCs w:val="24"/>
              </w:rPr>
              <w:softHyphen/>
              <w:t>ված</w:t>
            </w:r>
            <w:r w:rsidRPr="00B73F6A">
              <w:rPr>
                <w:rFonts w:ascii="GHEA Grapalat" w:hAnsi="GHEA Grapalat" w:cs="Arial"/>
                <w:b/>
                <w:sz w:val="24"/>
                <w:szCs w:val="24"/>
              </w:rPr>
              <w:softHyphen/>
              <w:t>քի են</w:t>
            </w:r>
            <w:r w:rsidRPr="00B73F6A">
              <w:rPr>
                <w:rFonts w:ascii="GHEA Grapalat" w:hAnsi="GHEA Grapalat" w:cs="Arial"/>
                <w:b/>
                <w:sz w:val="24"/>
                <w:szCs w:val="24"/>
              </w:rPr>
              <w:softHyphen/>
              <w:t>թա</w:t>
            </w:r>
            <w:r w:rsidRPr="00B73F6A">
              <w:rPr>
                <w:rFonts w:ascii="GHEA Grapalat" w:hAnsi="GHEA Grapalat" w:cs="Arial"/>
                <w:b/>
                <w:sz w:val="24"/>
                <w:szCs w:val="24"/>
              </w:rPr>
              <w:softHyphen/>
              <w:t>լոր</w:t>
            </w:r>
            <w:r w:rsidRPr="00B73F6A">
              <w:rPr>
                <w:rFonts w:ascii="GHEA Grapalat" w:hAnsi="GHEA Grapalat" w:cs="Arial"/>
                <w:b/>
                <w:sz w:val="24"/>
                <w:szCs w:val="24"/>
              </w:rPr>
              <w:softHyphen/>
              <w:t>ձա</w:t>
            </w:r>
            <w:r w:rsidRPr="00B73F6A">
              <w:rPr>
                <w:rFonts w:ascii="GHEA Grapalat" w:hAnsi="GHEA Grapalat" w:cs="Arial"/>
                <w:b/>
                <w:sz w:val="24"/>
                <w:szCs w:val="24"/>
              </w:rPr>
              <w:softHyphen/>
              <w:t>յին շեր</w:t>
            </w:r>
            <w:r w:rsidRPr="00B73F6A">
              <w:rPr>
                <w:rFonts w:ascii="GHEA Grapalat" w:hAnsi="GHEA Grapalat" w:cs="Arial"/>
                <w:b/>
                <w:sz w:val="24"/>
                <w:szCs w:val="24"/>
              </w:rPr>
              <w:softHyphen/>
              <w:t>տի ին</w:t>
            </w:r>
            <w:r w:rsidRPr="00B73F6A">
              <w:rPr>
                <w:rFonts w:ascii="GHEA Grapalat" w:hAnsi="GHEA Grapalat" w:cs="Arial"/>
                <w:b/>
                <w:sz w:val="24"/>
                <w:szCs w:val="24"/>
              </w:rPr>
              <w:softHyphen/>
              <w:t>ֆիլտ</w:t>
            </w:r>
            <w:r w:rsidRPr="00B73F6A">
              <w:rPr>
                <w:rFonts w:ascii="GHEA Grapalat" w:hAnsi="GHEA Grapalat" w:cs="Arial"/>
                <w:b/>
                <w:sz w:val="24"/>
                <w:szCs w:val="24"/>
              </w:rPr>
              <w:softHyphen/>
              <w:t>րա</w:t>
            </w:r>
            <w:r w:rsidRPr="00B73F6A">
              <w:rPr>
                <w:rFonts w:ascii="GHEA Grapalat" w:hAnsi="GHEA Grapalat" w:cs="Arial"/>
                <w:b/>
                <w:sz w:val="24"/>
                <w:szCs w:val="24"/>
              </w:rPr>
              <w:softHyphen/>
              <w:t>ցիա</w:t>
            </w:r>
            <w:r w:rsidRPr="00B73F6A">
              <w:rPr>
                <w:rFonts w:ascii="GHEA Grapalat" w:hAnsi="GHEA Grapalat" w:cs="Arial"/>
                <w:b/>
                <w:sz w:val="24"/>
                <w:szCs w:val="24"/>
              </w:rPr>
              <w:softHyphen/>
              <w:t>յով</w:t>
            </w:r>
          </w:p>
          <w:p w14:paraId="02F99C2D" w14:textId="77777777" w:rsidR="00AB50BC" w:rsidRPr="00B73F6A" w:rsidRDefault="00AB50BC" w:rsidP="00B73F6A">
            <w:pPr>
              <w:tabs>
                <w:tab w:val="left" w:pos="1100"/>
              </w:tabs>
              <w:spacing w:after="0" w:line="360" w:lineRule="auto"/>
              <w:ind w:right="-380"/>
              <w:jc w:val="both"/>
              <w:rPr>
                <w:rFonts w:ascii="GHEA Grapalat" w:hAnsi="GHEA Grapalat" w:cs="Arial"/>
                <w:b/>
                <w:sz w:val="24"/>
                <w:szCs w:val="24"/>
              </w:rPr>
            </w:pPr>
            <w:r w:rsidRPr="00B73F6A">
              <w:rPr>
                <w:rFonts w:ascii="GHEA Grapalat" w:hAnsi="GHEA Grapalat" w:cs="Arial"/>
                <w:b/>
                <w:sz w:val="24"/>
                <w:szCs w:val="24"/>
              </w:rPr>
              <w:t xml:space="preserve"> (H01.0, H10, H11)</w:t>
            </w:r>
          </w:p>
        </w:tc>
        <w:tc>
          <w:tcPr>
            <w:tcW w:w="1439" w:type="dxa"/>
            <w:gridSpan w:val="2"/>
            <w:tcBorders>
              <w:top w:val="single" w:sz="6" w:space="0" w:color="000000"/>
              <w:left w:val="nil"/>
              <w:bottom w:val="single" w:sz="6" w:space="0" w:color="000000"/>
              <w:right w:val="nil"/>
            </w:tcBorders>
            <w:shd w:val="clear" w:color="auto" w:fill="auto"/>
            <w:vAlign w:val="center"/>
          </w:tcPr>
          <w:p w14:paraId="3CE91BE0"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48" w:type="dxa"/>
            <w:gridSpan w:val="2"/>
            <w:tcBorders>
              <w:top w:val="single" w:sz="6" w:space="0" w:color="000000"/>
              <w:left w:val="nil"/>
              <w:bottom w:val="single" w:sz="6" w:space="0" w:color="000000"/>
              <w:right w:val="nil"/>
            </w:tcBorders>
            <w:vAlign w:val="center"/>
          </w:tcPr>
          <w:p w14:paraId="55DF3CB0" w14:textId="77777777" w:rsidR="00AB50BC" w:rsidRPr="00B73F6A" w:rsidRDefault="00AB50BC" w:rsidP="00B73F6A">
            <w:pPr>
              <w:spacing w:line="360" w:lineRule="auto"/>
              <w:rPr>
                <w:rFonts w:ascii="GHEA Grapalat" w:hAnsi="GHEA Grapalat" w:cs="Arial"/>
                <w:sz w:val="24"/>
                <w:szCs w:val="24"/>
              </w:rPr>
            </w:pPr>
          </w:p>
        </w:tc>
        <w:tc>
          <w:tcPr>
            <w:tcW w:w="4650" w:type="dxa"/>
            <w:gridSpan w:val="16"/>
            <w:tcBorders>
              <w:top w:val="single" w:sz="6" w:space="0" w:color="000000"/>
              <w:left w:val="nil"/>
              <w:bottom w:val="single" w:sz="6" w:space="0" w:color="000000"/>
              <w:right w:val="single" w:sz="6" w:space="0" w:color="000000"/>
            </w:tcBorders>
            <w:shd w:val="clear" w:color="auto" w:fill="auto"/>
            <w:vAlign w:val="center"/>
          </w:tcPr>
          <w:p w14:paraId="70281463" w14:textId="77777777" w:rsidR="00AB50BC" w:rsidRPr="00B73F6A" w:rsidRDefault="00AB50BC" w:rsidP="00B73F6A">
            <w:pPr>
              <w:spacing w:line="360" w:lineRule="auto"/>
              <w:rPr>
                <w:rFonts w:ascii="GHEA Grapalat" w:hAnsi="GHEA Grapalat" w:cs="Arial"/>
                <w:sz w:val="24"/>
                <w:szCs w:val="24"/>
              </w:rPr>
            </w:pPr>
          </w:p>
        </w:tc>
      </w:tr>
      <w:tr w:rsidR="006E252D" w:rsidRPr="00B73F6A" w14:paraId="005327A0"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23A0A9E0"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5A1C7E5" w14:textId="77777777" w:rsidR="00AB50BC" w:rsidRPr="00B73F6A" w:rsidRDefault="00AB50BC" w:rsidP="00B73F6A">
            <w:pPr>
              <w:spacing w:after="120" w:line="360" w:lineRule="auto"/>
              <w:jc w:val="both"/>
              <w:rPr>
                <w:rFonts w:ascii="GHEA Grapalat" w:hAnsi="GHEA Grapalat" w:cs="Arial"/>
                <w:sz w:val="24"/>
                <w:szCs w:val="24"/>
                <w:lang w:val="en-US"/>
              </w:rPr>
            </w:pPr>
            <w:r w:rsidRPr="00B73F6A">
              <w:rPr>
                <w:rFonts w:ascii="GHEA Grapalat" w:hAnsi="GHEA Grapalat" w:cs="Arial"/>
                <w:sz w:val="24"/>
                <w:szCs w:val="24"/>
              </w:rPr>
              <w:t>ա) չբուժվող</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A7E8E03"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41AB932" w14:textId="052775DE"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3F7E2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1ED80AA5"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11D194F" w14:textId="3EAE3DD9" w:rsidR="00AB50BC" w:rsidRPr="00B73F6A" w:rsidRDefault="00477924"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3460CADC"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05E87C39"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1123E677"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94D25B2"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բ) բուժելի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FABE3EE"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053EB57"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E78463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588" w:type="dxa"/>
            <w:gridSpan w:val="6"/>
            <w:tcBorders>
              <w:top w:val="single" w:sz="6" w:space="0" w:color="000000"/>
              <w:left w:val="single" w:sz="6" w:space="0" w:color="000000"/>
              <w:bottom w:val="single" w:sz="6" w:space="0" w:color="000000"/>
              <w:right w:val="single" w:sz="6" w:space="0" w:color="000000"/>
            </w:tcBorders>
            <w:vAlign w:val="center"/>
          </w:tcPr>
          <w:p w14:paraId="27299A9F"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13"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21D90EB"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9" w:type="dxa"/>
            <w:gridSpan w:val="6"/>
            <w:tcBorders>
              <w:top w:val="single" w:sz="6" w:space="0" w:color="000000"/>
              <w:left w:val="single" w:sz="6" w:space="0" w:color="000000"/>
              <w:bottom w:val="single" w:sz="6" w:space="0" w:color="000000"/>
              <w:right w:val="single" w:sz="6" w:space="0" w:color="000000"/>
            </w:tcBorders>
            <w:shd w:val="clear" w:color="auto" w:fill="auto"/>
            <w:vAlign w:val="center"/>
          </w:tcPr>
          <w:p w14:paraId="434D41F7" w14:textId="100B6A16" w:rsidR="00AB50BC" w:rsidRPr="00B73F6A" w:rsidRDefault="00477924"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4C10951C"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42F258DE"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764FC210" w14:textId="77777777" w:rsidR="00E34ED9"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Մեկ կամ եր</w:t>
            </w:r>
            <w:r w:rsidRPr="00B73F6A">
              <w:rPr>
                <w:rFonts w:ascii="GHEA Grapalat" w:hAnsi="GHEA Grapalat" w:cs="Arial"/>
                <w:b/>
                <w:sz w:val="24"/>
                <w:szCs w:val="24"/>
              </w:rPr>
              <w:softHyphen/>
              <w:t>կու աչ</w:t>
            </w:r>
            <w:r w:rsidRPr="00B73F6A">
              <w:rPr>
                <w:rFonts w:ascii="GHEA Grapalat" w:hAnsi="GHEA Grapalat" w:cs="Arial"/>
                <w:b/>
                <w:sz w:val="24"/>
                <w:szCs w:val="24"/>
              </w:rPr>
              <w:softHyphen/>
              <w:t>քի ար</w:t>
            </w:r>
            <w:r w:rsidRPr="00B73F6A">
              <w:rPr>
                <w:rFonts w:ascii="GHEA Grapalat" w:hAnsi="GHEA Grapalat" w:cs="Arial"/>
                <w:b/>
                <w:sz w:val="24"/>
                <w:szCs w:val="24"/>
              </w:rPr>
              <w:softHyphen/>
              <w:t>ցուն</w:t>
            </w:r>
            <w:r w:rsidRPr="00B73F6A">
              <w:rPr>
                <w:rFonts w:ascii="GHEA Grapalat" w:hAnsi="GHEA Grapalat" w:cs="Arial"/>
                <w:b/>
                <w:sz w:val="24"/>
                <w:szCs w:val="24"/>
              </w:rPr>
              <w:softHyphen/>
              <w:t>քա</w:t>
            </w:r>
            <w:r w:rsidRPr="00B73F6A">
              <w:rPr>
                <w:rFonts w:ascii="GHEA Grapalat" w:hAnsi="GHEA Grapalat" w:cs="Arial"/>
                <w:b/>
                <w:sz w:val="24"/>
                <w:szCs w:val="24"/>
              </w:rPr>
              <w:softHyphen/>
              <w:t>տար ապա</w:t>
            </w:r>
            <w:r w:rsidRPr="00B73F6A">
              <w:rPr>
                <w:rFonts w:ascii="GHEA Grapalat" w:hAnsi="GHEA Grapalat" w:cs="Arial"/>
                <w:b/>
                <w:sz w:val="24"/>
                <w:szCs w:val="24"/>
              </w:rPr>
              <w:softHyphen/>
              <w:t>րատի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յան</w:t>
            </w:r>
          </w:p>
          <w:p w14:paraId="66482565" w14:textId="3E18A5D3" w:rsidR="00AB50BC" w:rsidRPr="00B73F6A" w:rsidRDefault="00AB50BC" w:rsidP="00B73F6A">
            <w:pPr>
              <w:tabs>
                <w:tab w:val="left" w:pos="1100"/>
              </w:tabs>
              <w:spacing w:after="0" w:line="360" w:lineRule="auto"/>
              <w:jc w:val="both"/>
              <w:rPr>
                <w:rFonts w:ascii="GHEA Grapalat" w:hAnsi="GHEA Grapalat" w:cs="Arial"/>
                <w:b/>
                <w:sz w:val="24"/>
                <w:szCs w:val="24"/>
              </w:rPr>
            </w:pPr>
            <w:r w:rsidRPr="00B73F6A">
              <w:rPr>
                <w:rFonts w:ascii="GHEA Grapalat" w:hAnsi="GHEA Grapalat" w:cs="Arial"/>
                <w:b/>
                <w:sz w:val="24"/>
                <w:szCs w:val="24"/>
              </w:rPr>
              <w:t>պատճառով չընդհատվող ար</w:t>
            </w:r>
            <w:r w:rsidRPr="00B73F6A">
              <w:rPr>
                <w:rFonts w:ascii="GHEA Grapalat" w:hAnsi="GHEA Grapalat" w:cs="Arial"/>
                <w:b/>
                <w:sz w:val="24"/>
                <w:szCs w:val="24"/>
              </w:rPr>
              <w:softHyphen/>
              <w:t>ցուն</w:t>
            </w:r>
            <w:r w:rsidRPr="00B73F6A">
              <w:rPr>
                <w:rFonts w:ascii="GHEA Grapalat" w:hAnsi="GHEA Grapalat" w:cs="Arial"/>
                <w:b/>
                <w:sz w:val="24"/>
                <w:szCs w:val="24"/>
              </w:rPr>
              <w:softHyphen/>
              <w:t>քա</w:t>
            </w:r>
            <w:r w:rsidRPr="00B73F6A">
              <w:rPr>
                <w:rFonts w:ascii="GHEA Grapalat" w:hAnsi="GHEA Grapalat" w:cs="Arial"/>
                <w:b/>
                <w:sz w:val="24"/>
                <w:szCs w:val="24"/>
              </w:rPr>
              <w:softHyphen/>
              <w:t>հո</w:t>
            </w:r>
            <w:r w:rsidRPr="00B73F6A">
              <w:rPr>
                <w:rFonts w:ascii="GHEA Grapalat" w:hAnsi="GHEA Grapalat" w:cs="Arial"/>
                <w:b/>
                <w:sz w:val="24"/>
                <w:szCs w:val="24"/>
              </w:rPr>
              <w:softHyphen/>
              <w:t>սութ</w:t>
            </w:r>
            <w:r w:rsidRPr="00B73F6A">
              <w:rPr>
                <w:rFonts w:ascii="GHEA Grapalat" w:hAnsi="GHEA Grapalat" w:cs="Arial"/>
                <w:b/>
                <w:sz w:val="24"/>
                <w:szCs w:val="24"/>
              </w:rPr>
              <w:softHyphen/>
              <w:t xml:space="preserve">յուն </w:t>
            </w:r>
          </w:p>
          <w:p w14:paraId="78CF9158"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sz w:val="24"/>
                <w:szCs w:val="24"/>
              </w:rPr>
              <w:t>(</w:t>
            </w:r>
            <w:r w:rsidRPr="00B73F6A">
              <w:rPr>
                <w:rFonts w:ascii="GHEA Grapalat" w:hAnsi="GHEA Grapalat" w:cs="Arial"/>
                <w:b/>
                <w:sz w:val="24"/>
                <w:szCs w:val="24"/>
                <w:lang w:val="en-US"/>
              </w:rPr>
              <w:t>H</w:t>
            </w:r>
            <w:r w:rsidRPr="00B73F6A">
              <w:rPr>
                <w:rFonts w:ascii="GHEA Grapalat" w:hAnsi="GHEA Grapalat" w:cs="Arial"/>
                <w:b/>
                <w:sz w:val="24"/>
                <w:szCs w:val="24"/>
              </w:rPr>
              <w:t>04)</w:t>
            </w:r>
          </w:p>
        </w:tc>
        <w:tc>
          <w:tcPr>
            <w:tcW w:w="1439" w:type="dxa"/>
            <w:gridSpan w:val="2"/>
            <w:tcBorders>
              <w:top w:val="single" w:sz="6" w:space="0" w:color="000000"/>
              <w:left w:val="nil"/>
              <w:bottom w:val="single" w:sz="6" w:space="0" w:color="000000"/>
              <w:right w:val="nil"/>
            </w:tcBorders>
            <w:shd w:val="clear" w:color="auto" w:fill="auto"/>
            <w:vAlign w:val="center"/>
          </w:tcPr>
          <w:p w14:paraId="4E07CE43"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1448" w:type="dxa"/>
            <w:gridSpan w:val="2"/>
            <w:tcBorders>
              <w:top w:val="single" w:sz="6" w:space="0" w:color="000000"/>
              <w:left w:val="nil"/>
              <w:bottom w:val="single" w:sz="6" w:space="0" w:color="000000"/>
              <w:right w:val="nil"/>
            </w:tcBorders>
            <w:vAlign w:val="center"/>
          </w:tcPr>
          <w:p w14:paraId="1C80AC65" w14:textId="77777777" w:rsidR="00AB50BC" w:rsidRPr="00B73F6A" w:rsidRDefault="00AB50BC" w:rsidP="00B73F6A">
            <w:pPr>
              <w:spacing w:after="0" w:line="360" w:lineRule="auto"/>
              <w:rPr>
                <w:rFonts w:ascii="GHEA Grapalat" w:hAnsi="GHEA Grapalat" w:cs="Arial"/>
                <w:sz w:val="24"/>
                <w:szCs w:val="24"/>
              </w:rPr>
            </w:pPr>
          </w:p>
        </w:tc>
        <w:tc>
          <w:tcPr>
            <w:tcW w:w="4650" w:type="dxa"/>
            <w:gridSpan w:val="16"/>
            <w:tcBorders>
              <w:top w:val="single" w:sz="6" w:space="0" w:color="000000"/>
              <w:left w:val="nil"/>
              <w:bottom w:val="single" w:sz="6" w:space="0" w:color="000000"/>
              <w:right w:val="single" w:sz="6" w:space="0" w:color="000000"/>
            </w:tcBorders>
            <w:shd w:val="clear" w:color="auto" w:fill="auto"/>
            <w:vAlign w:val="center"/>
          </w:tcPr>
          <w:p w14:paraId="0F62602F"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21336516"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33352931"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97A045C"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չբուժ</w:t>
            </w:r>
            <w:r w:rsidRPr="00B73F6A">
              <w:rPr>
                <w:rFonts w:ascii="GHEA Grapalat" w:hAnsi="GHEA Grapalat" w:cs="Arial"/>
                <w:sz w:val="24"/>
                <w:szCs w:val="24"/>
              </w:rPr>
              <w:softHyphen/>
              <w:t>վող</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90602CD"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6A67A51" w14:textId="2EF36E55" w:rsidR="00AB50BC" w:rsidRPr="00B73F6A" w:rsidRDefault="002A6065"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BAF5B67"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41526080" w14:textId="77777777" w:rsidR="00AB50BC" w:rsidRPr="00B73F6A" w:rsidRDefault="00AB50BC" w:rsidP="00B73F6A">
            <w:pPr>
              <w:spacing w:after="0" w:line="360" w:lineRule="auto"/>
              <w:ind w:left="-23" w:right="-49"/>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04CDF80" w14:textId="6DDAF4ED" w:rsidR="00AB50BC" w:rsidRPr="00B73F6A" w:rsidRDefault="00477924" w:rsidP="00B73F6A">
            <w:pPr>
              <w:spacing w:after="0" w:line="360" w:lineRule="auto"/>
              <w:ind w:left="-23" w:right="-49"/>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026F289"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3373833A"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4BB9C57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0D8990E"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բուժ</w:t>
            </w:r>
            <w:r w:rsidRPr="00B73F6A">
              <w:rPr>
                <w:rFonts w:ascii="GHEA Grapalat" w:hAnsi="GHEA Grapalat" w:cs="Arial"/>
                <w:sz w:val="24"/>
                <w:szCs w:val="24"/>
              </w:rPr>
              <w:softHyphen/>
              <w:t>ելի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074847C" w14:textId="7627AB1A" w:rsidR="00AB50BC" w:rsidRPr="00B73F6A" w:rsidRDefault="00AB50BC" w:rsidP="00B73F6A">
            <w:pPr>
              <w:tabs>
                <w:tab w:val="left" w:pos="318"/>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10B26B9"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3D937FC"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6F45AD67" w14:textId="77777777" w:rsidR="00AB50BC" w:rsidRPr="00B73F6A" w:rsidRDefault="00AB50BC" w:rsidP="00B73F6A">
            <w:pPr>
              <w:tabs>
                <w:tab w:val="left" w:pos="318"/>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F1A2B66" w14:textId="77777777" w:rsidR="00AB50BC" w:rsidRPr="00B73F6A" w:rsidRDefault="00AB50BC" w:rsidP="00B73F6A">
            <w:pPr>
              <w:tabs>
                <w:tab w:val="left" w:pos="318"/>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9FFBFF3" w14:textId="1E22348D" w:rsidR="00AB50BC" w:rsidRPr="00B73F6A" w:rsidRDefault="00477924" w:rsidP="00B73F6A">
            <w:pPr>
              <w:spacing w:after="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1530BAF3"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717E1984"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0DA5C7CE"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Ակ</w:t>
            </w:r>
            <w:r w:rsidRPr="00B73F6A">
              <w:rPr>
                <w:rFonts w:ascii="GHEA Grapalat" w:hAnsi="GHEA Grapalat" w:cs="Arial"/>
                <w:b/>
                <w:sz w:val="24"/>
                <w:szCs w:val="24"/>
              </w:rPr>
              <w:softHyphen/>
              <w:t>նաշարժ մկանների հիվանդու</w:t>
            </w:r>
            <w:r w:rsidRPr="00B73F6A">
              <w:rPr>
                <w:rFonts w:ascii="GHEA Grapalat" w:hAnsi="GHEA Grapalat" w:cs="Arial"/>
                <w:b/>
                <w:sz w:val="24"/>
                <w:szCs w:val="24"/>
              </w:rPr>
              <w:softHyphen/>
              <w:t>թյուն</w:t>
            </w:r>
            <w:r w:rsidRPr="00B73F6A">
              <w:rPr>
                <w:rFonts w:ascii="GHEA Grapalat" w:hAnsi="GHEA Grapalat" w:cs="Arial"/>
                <w:b/>
                <w:sz w:val="24"/>
                <w:szCs w:val="24"/>
              </w:rPr>
              <w:softHyphen/>
              <w:t xml:space="preserve">ներ, ակնագնդերի </w:t>
            </w:r>
          </w:p>
          <w:p w14:paraId="2BEEDE36"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համա</w:t>
            </w:r>
            <w:r w:rsidRPr="00B73F6A">
              <w:rPr>
                <w:rFonts w:ascii="GHEA Grapalat" w:hAnsi="GHEA Grapalat" w:cs="Arial"/>
                <w:b/>
                <w:sz w:val="24"/>
                <w:szCs w:val="24"/>
              </w:rPr>
              <w:softHyphen/>
              <w:t>գոր</w:t>
            </w:r>
            <w:r w:rsidRPr="00B73F6A">
              <w:rPr>
                <w:rFonts w:ascii="GHEA Grapalat" w:hAnsi="GHEA Grapalat" w:cs="Arial"/>
                <w:b/>
                <w:sz w:val="24"/>
                <w:szCs w:val="24"/>
              </w:rPr>
              <w:softHyphen/>
              <w:t>ծակ</w:t>
            </w:r>
            <w:r w:rsidRPr="00B73F6A">
              <w:rPr>
                <w:rFonts w:ascii="GHEA Grapalat" w:hAnsi="GHEA Grapalat" w:cs="Arial"/>
                <w:b/>
                <w:sz w:val="24"/>
                <w:szCs w:val="24"/>
              </w:rPr>
              <w:softHyphen/>
              <w:t>ց</w:t>
            </w:r>
            <w:r w:rsidRPr="00B73F6A">
              <w:rPr>
                <w:rFonts w:ascii="GHEA Grapalat" w:hAnsi="GHEA Grapalat" w:cs="Arial"/>
                <w:b/>
                <w:sz w:val="24"/>
                <w:szCs w:val="24"/>
              </w:rPr>
              <w:softHyphen/>
              <w:t>ված շար</w:t>
            </w:r>
            <w:r w:rsidRPr="00B73F6A">
              <w:rPr>
                <w:rFonts w:ascii="GHEA Grapalat" w:hAnsi="GHEA Grapalat" w:cs="Arial"/>
                <w:b/>
                <w:sz w:val="24"/>
                <w:szCs w:val="24"/>
              </w:rPr>
              <w:softHyphen/>
              <w:t>ժում</w:t>
            </w:r>
            <w:r w:rsidRPr="00B73F6A">
              <w:rPr>
                <w:rFonts w:ascii="GHEA Grapalat" w:hAnsi="GHEA Grapalat" w:cs="Arial"/>
                <w:b/>
                <w:sz w:val="24"/>
                <w:szCs w:val="24"/>
              </w:rPr>
              <w:softHyphen/>
              <w:t>ների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րում</w:t>
            </w:r>
            <w:r w:rsidRPr="00B73F6A">
              <w:rPr>
                <w:rFonts w:ascii="GHEA Grapalat" w:hAnsi="GHEA Grapalat" w:cs="Arial"/>
                <w:b/>
                <w:sz w:val="24"/>
                <w:szCs w:val="24"/>
              </w:rPr>
              <w:softHyphen/>
              <w:t xml:space="preserve">ներ  </w:t>
            </w:r>
          </w:p>
          <w:p w14:paraId="05CF9630"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b/>
                <w:sz w:val="24"/>
                <w:szCs w:val="24"/>
              </w:rPr>
              <w:t>(Н49-Н51)</w:t>
            </w:r>
          </w:p>
        </w:tc>
        <w:tc>
          <w:tcPr>
            <w:tcW w:w="1439" w:type="dxa"/>
            <w:gridSpan w:val="2"/>
            <w:tcBorders>
              <w:top w:val="single" w:sz="6" w:space="0" w:color="000000"/>
              <w:left w:val="nil"/>
              <w:bottom w:val="single" w:sz="6" w:space="0" w:color="000000"/>
              <w:right w:val="nil"/>
            </w:tcBorders>
            <w:shd w:val="clear" w:color="auto" w:fill="auto"/>
            <w:vAlign w:val="center"/>
          </w:tcPr>
          <w:p w14:paraId="07C15761"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1F41D099"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3AEC4570"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3DD788DD" w14:textId="77777777" w:rsidTr="00F20060">
        <w:trPr>
          <w:gridAfter w:val="3"/>
          <w:wAfter w:w="15268" w:type="dxa"/>
          <w:trHeight w:val="583"/>
        </w:trPr>
        <w:tc>
          <w:tcPr>
            <w:tcW w:w="517" w:type="dxa"/>
            <w:vMerge/>
            <w:tcBorders>
              <w:left w:val="single" w:sz="6" w:space="0" w:color="000000"/>
              <w:right w:val="single" w:sz="6" w:space="0" w:color="000000"/>
            </w:tcBorders>
            <w:shd w:val="clear" w:color="auto" w:fill="auto"/>
            <w:vAlign w:val="center"/>
          </w:tcPr>
          <w:p w14:paraId="0980A6EA"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790200C" w14:textId="77777777" w:rsidR="00AB50BC" w:rsidRPr="00B73F6A" w:rsidRDefault="00AB50BC" w:rsidP="00B73F6A">
            <w:pPr>
              <w:spacing w:after="120" w:line="360" w:lineRule="auto"/>
              <w:jc w:val="both"/>
              <w:rPr>
                <w:rFonts w:ascii="GHEA Grapalat" w:hAnsi="GHEA Grapalat" w:cs="Arial"/>
                <w:sz w:val="24"/>
                <w:szCs w:val="24"/>
              </w:rPr>
            </w:pPr>
            <w:r w:rsidRPr="00B73F6A">
              <w:rPr>
                <w:rFonts w:ascii="GHEA Grapalat" w:hAnsi="GHEA Grapalat" w:cs="Arial"/>
                <w:sz w:val="24"/>
                <w:szCs w:val="24"/>
              </w:rPr>
              <w:t>ա) ակնագնդի շարժիչ մկանների կա</w:t>
            </w:r>
            <w:r w:rsidRPr="00B73F6A">
              <w:rPr>
                <w:rFonts w:ascii="GHEA Grapalat" w:hAnsi="GHEA Grapalat" w:cs="Arial"/>
                <w:sz w:val="24"/>
                <w:szCs w:val="24"/>
              </w:rPr>
              <w:softHyphen/>
              <w:t>յուն կաթված, հա</w:t>
            </w:r>
            <w:r w:rsidRPr="000567BB">
              <w:rPr>
                <w:rFonts w:ascii="GHEA Grapalat" w:hAnsi="GHEA Grapalat" w:cs="Arial"/>
                <w:spacing w:val="-8"/>
                <w:sz w:val="24"/>
                <w:szCs w:val="24"/>
              </w:rPr>
              <w:t>մագործակցված  շլու</w:t>
            </w:r>
            <w:r w:rsidRPr="000567BB">
              <w:rPr>
                <w:rFonts w:ascii="GHEA Grapalat" w:hAnsi="GHEA Grapalat" w:cs="Arial"/>
                <w:spacing w:val="-8"/>
                <w:sz w:val="24"/>
                <w:szCs w:val="24"/>
              </w:rPr>
              <w:softHyphen/>
            </w:r>
            <w:r w:rsidRPr="000567BB">
              <w:rPr>
                <w:rFonts w:ascii="GHEA Grapalat" w:hAnsi="GHEA Grapalat" w:cs="Arial"/>
                <w:spacing w:val="-8"/>
                <w:sz w:val="24"/>
                <w:szCs w:val="24"/>
              </w:rPr>
              <w:softHyphen/>
              <w:t>թյուն` 30 աս</w:t>
            </w:r>
            <w:r w:rsidRPr="000567BB">
              <w:rPr>
                <w:rFonts w:ascii="GHEA Grapalat" w:hAnsi="GHEA Grapalat" w:cs="Arial"/>
                <w:spacing w:val="-8"/>
                <w:sz w:val="24"/>
                <w:szCs w:val="24"/>
              </w:rPr>
              <w:softHyphen/>
              <w:t>տի</w:t>
            </w:r>
            <w:r w:rsidRPr="000567BB">
              <w:rPr>
                <w:rFonts w:ascii="GHEA Grapalat" w:hAnsi="GHEA Grapalat" w:cs="Arial"/>
                <w:spacing w:val="-8"/>
                <w:sz w:val="24"/>
                <w:szCs w:val="24"/>
              </w:rPr>
              <w:softHyphen/>
              <w:t>ճա</w:t>
            </w:r>
            <w:r w:rsidRPr="000567BB">
              <w:rPr>
                <w:rFonts w:ascii="GHEA Grapalat" w:hAnsi="GHEA Grapalat" w:cs="Arial"/>
                <w:spacing w:val="-8"/>
                <w:sz w:val="24"/>
                <w:szCs w:val="24"/>
              </w:rPr>
              <w:softHyphen/>
              <w:t>ն և ավելի, կա</w:t>
            </w:r>
            <w:r w:rsidRPr="000567BB">
              <w:rPr>
                <w:rFonts w:ascii="GHEA Grapalat" w:hAnsi="GHEA Grapalat" w:cs="Arial"/>
                <w:spacing w:val="-8"/>
                <w:sz w:val="24"/>
                <w:szCs w:val="24"/>
              </w:rPr>
              <w:softHyphen/>
              <w:t>յուն դ</w:t>
            </w:r>
            <w:r w:rsidRPr="00B73F6A">
              <w:rPr>
                <w:rFonts w:ascii="GHEA Grapalat" w:hAnsi="GHEA Grapalat" w:cs="Arial"/>
                <w:sz w:val="24"/>
                <w:szCs w:val="24"/>
              </w:rPr>
              <w:t>իպլոպիա</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F2A394F"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E57A71" w14:textId="2ACD8804"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B972CBA"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419B8FCC"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7E84FBE" w14:textId="360AE472" w:rsidR="00AB50BC" w:rsidRPr="00B73F6A" w:rsidRDefault="00477924"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647DC33"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099138A6"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0AA5556"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988FEB"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համագործակցված շլու</w:t>
            </w:r>
            <w:r w:rsidRPr="00B73F6A">
              <w:rPr>
                <w:rFonts w:ascii="GHEA Grapalat" w:hAnsi="GHEA Grapalat" w:cs="Arial"/>
                <w:sz w:val="24"/>
                <w:szCs w:val="24"/>
              </w:rPr>
              <w:softHyphen/>
              <w:t>թյուն` 20-ից մին</w:t>
            </w:r>
            <w:r w:rsidRPr="00B73F6A">
              <w:rPr>
                <w:rFonts w:ascii="GHEA Grapalat" w:hAnsi="GHEA Grapalat" w:cs="Arial"/>
                <w:sz w:val="24"/>
                <w:szCs w:val="24"/>
              </w:rPr>
              <w:softHyphen/>
              <w:t>չև 30 աս</w:t>
            </w:r>
            <w:r w:rsidRPr="00B73F6A">
              <w:rPr>
                <w:rFonts w:ascii="GHEA Grapalat" w:hAnsi="GHEA Grapalat" w:cs="Arial"/>
                <w:sz w:val="24"/>
                <w:szCs w:val="24"/>
              </w:rPr>
              <w:softHyphen/>
              <w:t>տի</w:t>
            </w:r>
            <w:r w:rsidRPr="00B73F6A">
              <w:rPr>
                <w:rFonts w:ascii="GHEA Grapalat" w:hAnsi="GHEA Grapalat" w:cs="Arial"/>
                <w:sz w:val="24"/>
                <w:szCs w:val="24"/>
              </w:rPr>
              <w:softHyphen/>
              <w:t>ճա</w:t>
            </w:r>
            <w:r w:rsidRPr="00B73F6A">
              <w:rPr>
                <w:rFonts w:ascii="GHEA Grapalat" w:hAnsi="GHEA Grapalat" w:cs="Arial"/>
                <w:sz w:val="24"/>
                <w:szCs w:val="24"/>
              </w:rPr>
              <w:softHyphen/>
              <w:t>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4D615BF"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40CFF1B"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1A3638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142F39FF"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2D0A554"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9638279"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67A17D3D"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2336DFDE"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B371DE5"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ակնագնդի հստակ արտահայտ</w:t>
            </w:r>
            <w:r w:rsidRPr="00B73F6A">
              <w:rPr>
                <w:rFonts w:ascii="GHEA Grapalat" w:hAnsi="GHEA Grapalat" w:cs="Arial"/>
                <w:sz w:val="24"/>
                <w:szCs w:val="24"/>
              </w:rPr>
              <w:softHyphen/>
              <w:t>ված տա</w:t>
            </w:r>
            <w:r w:rsidRPr="00B73F6A">
              <w:rPr>
                <w:rFonts w:ascii="GHEA Grapalat" w:hAnsi="GHEA Grapalat" w:cs="Arial"/>
                <w:sz w:val="24"/>
                <w:szCs w:val="24"/>
              </w:rPr>
              <w:softHyphen/>
              <w:t>տանվող սպազմ (</w:t>
            </w:r>
            <w:r w:rsidRPr="00F20060">
              <w:rPr>
                <w:rFonts w:ascii="GHEA Grapalat" w:hAnsi="GHEA Grapalat" w:cs="Arial"/>
                <w:spacing w:val="-8"/>
                <w:sz w:val="24"/>
                <w:szCs w:val="24"/>
              </w:rPr>
              <w:t>նիստագմ), հա</w:t>
            </w:r>
            <w:r w:rsidRPr="00F20060">
              <w:rPr>
                <w:rFonts w:ascii="GHEA Grapalat" w:hAnsi="GHEA Grapalat" w:cs="Arial"/>
                <w:spacing w:val="-8"/>
                <w:sz w:val="24"/>
                <w:szCs w:val="24"/>
              </w:rPr>
              <w:softHyphen/>
              <w:t>մա</w:t>
            </w:r>
            <w:r w:rsidRPr="00F20060">
              <w:rPr>
                <w:rFonts w:ascii="GHEA Grapalat" w:hAnsi="GHEA Grapalat" w:cs="Arial"/>
                <w:spacing w:val="-8"/>
                <w:sz w:val="24"/>
                <w:szCs w:val="24"/>
              </w:rPr>
              <w:softHyphen/>
              <w:t>գոր</w:t>
            </w:r>
            <w:r w:rsidRPr="00F20060">
              <w:rPr>
                <w:rFonts w:ascii="GHEA Grapalat" w:hAnsi="GHEA Grapalat" w:cs="Arial"/>
                <w:spacing w:val="-8"/>
                <w:sz w:val="24"/>
                <w:szCs w:val="24"/>
              </w:rPr>
              <w:softHyphen/>
              <w:t>ծակցված շլու</w:t>
            </w:r>
            <w:r w:rsidRPr="00F20060">
              <w:rPr>
                <w:rFonts w:ascii="GHEA Grapalat" w:hAnsi="GHEA Grapalat" w:cs="Arial"/>
                <w:spacing w:val="-8"/>
                <w:sz w:val="24"/>
                <w:szCs w:val="24"/>
              </w:rPr>
              <w:softHyphen/>
              <w:t>թյուն մինչև 20 աս</w:t>
            </w:r>
            <w:r w:rsidRPr="00F20060">
              <w:rPr>
                <w:rFonts w:ascii="GHEA Grapalat" w:hAnsi="GHEA Grapalat" w:cs="Arial"/>
                <w:spacing w:val="-8"/>
                <w:sz w:val="24"/>
                <w:szCs w:val="24"/>
              </w:rPr>
              <w:softHyphen/>
              <w:t>տի</w:t>
            </w:r>
            <w:r w:rsidRPr="00F20060">
              <w:rPr>
                <w:rFonts w:ascii="GHEA Grapalat" w:hAnsi="GHEA Grapalat" w:cs="Arial"/>
                <w:spacing w:val="-8"/>
                <w:sz w:val="24"/>
                <w:szCs w:val="24"/>
              </w:rPr>
              <w:softHyphen/>
              <w:t>ճա</w:t>
            </w:r>
            <w:r w:rsidRPr="00F20060">
              <w:rPr>
                <w:rFonts w:ascii="GHEA Grapalat" w:hAnsi="GHEA Grapalat" w:cs="Arial"/>
                <w:spacing w:val="-8"/>
                <w:sz w:val="24"/>
                <w:szCs w:val="24"/>
              </w:rPr>
              <w:softHyphen/>
              <w:t>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C82904A"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7E64645"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822814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5EC78F09"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8C7364B"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D7AB5E8"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4578EE" w14:paraId="67A423DD"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394E8605"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14784722"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Տե</w:t>
            </w:r>
            <w:r w:rsidRPr="00B73F6A">
              <w:rPr>
                <w:rFonts w:ascii="GHEA Grapalat" w:hAnsi="GHEA Grapalat" w:cs="Arial"/>
                <w:b/>
                <w:sz w:val="24"/>
                <w:szCs w:val="24"/>
              </w:rPr>
              <w:softHyphen/>
              <w:t>սո</w:t>
            </w:r>
            <w:r w:rsidRPr="00B73F6A">
              <w:rPr>
                <w:rFonts w:ascii="GHEA Grapalat" w:hAnsi="GHEA Grapalat" w:cs="Arial"/>
                <w:b/>
                <w:sz w:val="24"/>
                <w:szCs w:val="24"/>
              </w:rPr>
              <w:softHyphen/>
              <w:t>ղութ</w:t>
            </w:r>
            <w:r w:rsidRPr="00B73F6A">
              <w:rPr>
                <w:rFonts w:ascii="GHEA Grapalat" w:hAnsi="GHEA Grapalat" w:cs="Arial"/>
                <w:b/>
                <w:sz w:val="24"/>
                <w:szCs w:val="24"/>
              </w:rPr>
              <w:softHyphen/>
              <w:t>յան գործառույթը խախ</w:t>
            </w:r>
            <w:r w:rsidRPr="00B73F6A">
              <w:rPr>
                <w:rFonts w:ascii="GHEA Grapalat" w:hAnsi="GHEA Grapalat" w:cs="Arial"/>
                <w:b/>
                <w:sz w:val="24"/>
                <w:szCs w:val="24"/>
              </w:rPr>
              <w:softHyphen/>
              <w:t>տող ծիա</w:t>
            </w:r>
            <w:r w:rsidRPr="00B73F6A">
              <w:rPr>
                <w:rFonts w:ascii="GHEA Grapalat" w:hAnsi="GHEA Grapalat" w:cs="Arial"/>
                <w:b/>
                <w:sz w:val="24"/>
                <w:szCs w:val="24"/>
              </w:rPr>
              <w:softHyphen/>
              <w:t>ծա</w:t>
            </w:r>
            <w:r w:rsidRPr="00B73F6A">
              <w:rPr>
                <w:rFonts w:ascii="GHEA Grapalat" w:hAnsi="GHEA Grapalat" w:cs="Arial"/>
                <w:b/>
                <w:sz w:val="24"/>
                <w:szCs w:val="24"/>
              </w:rPr>
              <w:softHyphen/>
              <w:t>նա</w:t>
            </w:r>
            <w:r w:rsidRPr="00B73F6A">
              <w:rPr>
                <w:rFonts w:ascii="GHEA Grapalat" w:hAnsi="GHEA Grapalat" w:cs="Arial"/>
                <w:b/>
                <w:sz w:val="24"/>
                <w:szCs w:val="24"/>
              </w:rPr>
              <w:softHyphen/>
              <w:t>թա</w:t>
            </w:r>
            <w:r w:rsidRPr="00B73F6A">
              <w:rPr>
                <w:rFonts w:ascii="GHEA Grapalat" w:hAnsi="GHEA Grapalat" w:cs="Arial"/>
                <w:b/>
                <w:sz w:val="24"/>
                <w:szCs w:val="24"/>
              </w:rPr>
              <w:softHyphen/>
              <w:t>ղան</w:t>
            </w:r>
            <w:r w:rsidRPr="00B73F6A">
              <w:rPr>
                <w:rFonts w:ascii="GHEA Grapalat" w:hAnsi="GHEA Grapalat" w:cs="Arial"/>
                <w:b/>
                <w:sz w:val="24"/>
                <w:szCs w:val="24"/>
              </w:rPr>
              <w:softHyphen/>
              <w:t>թի,</w:t>
            </w:r>
          </w:p>
          <w:p w14:paraId="654DAA9B"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եղջ</w:t>
            </w:r>
            <w:r w:rsidRPr="00B73F6A">
              <w:rPr>
                <w:rFonts w:ascii="GHEA Grapalat" w:hAnsi="GHEA Grapalat" w:cs="Arial"/>
                <w:b/>
                <w:sz w:val="24"/>
                <w:szCs w:val="24"/>
                <w:lang w:val="en-US"/>
              </w:rPr>
              <w:softHyphen/>
            </w:r>
            <w:r w:rsidRPr="00B73F6A">
              <w:rPr>
                <w:rFonts w:ascii="GHEA Grapalat" w:hAnsi="GHEA Grapalat" w:cs="Arial"/>
                <w:b/>
                <w:sz w:val="24"/>
                <w:szCs w:val="24"/>
              </w:rPr>
              <w:t>երա</w:t>
            </w:r>
            <w:r w:rsidRPr="00B73F6A">
              <w:rPr>
                <w:rFonts w:ascii="GHEA Grapalat" w:hAnsi="GHEA Grapalat" w:cs="Arial"/>
                <w:b/>
                <w:sz w:val="24"/>
                <w:szCs w:val="24"/>
                <w:lang w:val="en-US"/>
              </w:rPr>
              <w:softHyphen/>
            </w:r>
            <w:r w:rsidRPr="00B73F6A">
              <w:rPr>
                <w:rFonts w:ascii="GHEA Grapalat" w:hAnsi="GHEA Grapalat" w:cs="Arial"/>
                <w:b/>
                <w:sz w:val="24"/>
                <w:szCs w:val="24"/>
              </w:rPr>
              <w:t>թա</w:t>
            </w:r>
            <w:r w:rsidRPr="00B73F6A">
              <w:rPr>
                <w:rFonts w:ascii="GHEA Grapalat" w:hAnsi="GHEA Grapalat" w:cs="Arial"/>
                <w:b/>
                <w:sz w:val="24"/>
                <w:szCs w:val="24"/>
                <w:lang w:val="en-US"/>
              </w:rPr>
              <w:softHyphen/>
            </w:r>
            <w:r w:rsidRPr="00B73F6A">
              <w:rPr>
                <w:rFonts w:ascii="GHEA Grapalat" w:hAnsi="GHEA Grapalat" w:cs="Arial"/>
                <w:b/>
                <w:sz w:val="24"/>
                <w:szCs w:val="24"/>
              </w:rPr>
              <w:t>ղան</w:t>
            </w:r>
            <w:r w:rsidRPr="00B73F6A">
              <w:rPr>
                <w:rFonts w:ascii="GHEA Grapalat" w:hAnsi="GHEA Grapalat" w:cs="Arial"/>
                <w:b/>
                <w:sz w:val="24"/>
                <w:szCs w:val="24"/>
                <w:lang w:val="en-US"/>
              </w:rPr>
              <w:softHyphen/>
            </w:r>
            <w:r w:rsidRPr="00B73F6A">
              <w:rPr>
                <w:rFonts w:ascii="GHEA Grapalat" w:hAnsi="GHEA Grapalat" w:cs="Arial"/>
                <w:b/>
                <w:sz w:val="24"/>
                <w:szCs w:val="24"/>
              </w:rPr>
              <w:t>թի</w:t>
            </w:r>
            <w:r w:rsidRPr="00B73F6A">
              <w:rPr>
                <w:rFonts w:ascii="GHEA Grapalat" w:hAnsi="GHEA Grapalat" w:cs="Arial"/>
                <w:b/>
                <w:sz w:val="24"/>
                <w:szCs w:val="24"/>
                <w:lang w:val="en-US"/>
              </w:rPr>
              <w:t xml:space="preserve"> </w:t>
            </w:r>
            <w:r w:rsidRPr="00B73F6A">
              <w:rPr>
                <w:rFonts w:ascii="GHEA Grapalat" w:hAnsi="GHEA Grapalat" w:cs="Arial"/>
                <w:b/>
                <w:sz w:val="24"/>
                <w:szCs w:val="24"/>
              </w:rPr>
              <w:t>և</w:t>
            </w:r>
            <w:r w:rsidRPr="00B73F6A">
              <w:rPr>
                <w:rFonts w:ascii="GHEA Grapalat" w:hAnsi="GHEA Grapalat" w:cs="Arial"/>
                <w:b/>
                <w:sz w:val="24"/>
                <w:szCs w:val="24"/>
                <w:lang w:val="en-US"/>
              </w:rPr>
              <w:t xml:space="preserve"> </w:t>
            </w:r>
            <w:r w:rsidRPr="00B73F6A">
              <w:rPr>
                <w:rFonts w:ascii="GHEA Grapalat" w:hAnsi="GHEA Grapalat" w:cs="Arial"/>
                <w:b/>
                <w:sz w:val="24"/>
                <w:szCs w:val="24"/>
              </w:rPr>
              <w:t>աչ</w:t>
            </w:r>
            <w:r w:rsidRPr="00B73F6A">
              <w:rPr>
                <w:rFonts w:ascii="GHEA Grapalat" w:hAnsi="GHEA Grapalat" w:cs="Arial"/>
                <w:b/>
                <w:sz w:val="24"/>
                <w:szCs w:val="24"/>
                <w:lang w:val="en-US"/>
              </w:rPr>
              <w:softHyphen/>
            </w:r>
            <w:r w:rsidRPr="00B73F6A">
              <w:rPr>
                <w:rFonts w:ascii="GHEA Grapalat" w:hAnsi="GHEA Grapalat" w:cs="Arial"/>
                <w:b/>
                <w:sz w:val="24"/>
                <w:szCs w:val="24"/>
              </w:rPr>
              <w:t>քի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այլ</w:t>
            </w:r>
            <w:r w:rsidRPr="00B73F6A">
              <w:rPr>
                <w:rFonts w:ascii="GHEA Grapalat" w:hAnsi="GHEA Grapalat" w:cs="Arial"/>
                <w:b/>
                <w:sz w:val="24"/>
                <w:szCs w:val="24"/>
                <w:lang w:val="en-US"/>
              </w:rPr>
              <w:t xml:space="preserve"> </w:t>
            </w:r>
            <w:r w:rsidRPr="00B73F6A">
              <w:rPr>
                <w:rFonts w:ascii="GHEA Grapalat" w:hAnsi="GHEA Grapalat" w:cs="Arial"/>
                <w:b/>
                <w:sz w:val="24"/>
                <w:szCs w:val="24"/>
              </w:rPr>
              <w:t>թա</w:t>
            </w:r>
            <w:r w:rsidRPr="00B73F6A">
              <w:rPr>
                <w:rFonts w:ascii="GHEA Grapalat" w:hAnsi="GHEA Grapalat" w:cs="Arial"/>
                <w:b/>
                <w:sz w:val="24"/>
                <w:szCs w:val="24"/>
                <w:lang w:val="en-US"/>
              </w:rPr>
              <w:softHyphen/>
            </w:r>
            <w:r w:rsidRPr="00B73F6A">
              <w:rPr>
                <w:rFonts w:ascii="GHEA Grapalat" w:hAnsi="GHEA Grapalat" w:cs="Arial"/>
                <w:b/>
                <w:sz w:val="24"/>
                <w:szCs w:val="24"/>
              </w:rPr>
              <w:t>ղանթ</w:t>
            </w:r>
            <w:r w:rsidRPr="00B73F6A">
              <w:rPr>
                <w:rFonts w:ascii="GHEA Grapalat" w:hAnsi="GHEA Grapalat" w:cs="Arial"/>
                <w:b/>
                <w:sz w:val="24"/>
                <w:szCs w:val="24"/>
                <w:lang w:val="en-US"/>
              </w:rPr>
              <w:softHyphen/>
            </w:r>
            <w:r w:rsidRPr="00B73F6A">
              <w:rPr>
                <w:rFonts w:ascii="GHEA Grapalat" w:hAnsi="GHEA Grapalat" w:cs="Arial"/>
                <w:b/>
                <w:sz w:val="24"/>
                <w:szCs w:val="24"/>
              </w:rPr>
              <w:t>նե</w:t>
            </w:r>
            <w:r w:rsidRPr="00B73F6A">
              <w:rPr>
                <w:rFonts w:ascii="GHEA Grapalat" w:hAnsi="GHEA Grapalat" w:cs="Arial"/>
                <w:b/>
                <w:sz w:val="24"/>
                <w:szCs w:val="24"/>
                <w:lang w:val="en-US"/>
              </w:rPr>
              <w:softHyphen/>
            </w:r>
            <w:r w:rsidRPr="00B73F6A">
              <w:rPr>
                <w:rFonts w:ascii="GHEA Grapalat" w:hAnsi="GHEA Grapalat" w:cs="Arial"/>
                <w:b/>
                <w:sz w:val="24"/>
                <w:szCs w:val="24"/>
              </w:rPr>
              <w:t>րի</w:t>
            </w:r>
            <w:r w:rsidRPr="00B73F6A">
              <w:rPr>
                <w:rFonts w:ascii="GHEA Grapalat" w:hAnsi="GHEA Grapalat" w:cs="Arial"/>
                <w:b/>
                <w:sz w:val="24"/>
                <w:szCs w:val="24"/>
                <w:lang w:val="en-US"/>
              </w:rPr>
              <w:t xml:space="preserve"> </w:t>
            </w:r>
            <w:r w:rsidRPr="00B73F6A">
              <w:rPr>
                <w:rFonts w:ascii="GHEA Grapalat" w:hAnsi="GHEA Grapalat" w:cs="Arial"/>
                <w:b/>
                <w:sz w:val="24"/>
                <w:szCs w:val="24"/>
              </w:rPr>
              <w:t>բոր</w:t>
            </w:r>
            <w:r w:rsidRPr="00B73F6A">
              <w:rPr>
                <w:rFonts w:ascii="GHEA Grapalat" w:hAnsi="GHEA Grapalat" w:cs="Arial"/>
                <w:b/>
                <w:sz w:val="24"/>
                <w:szCs w:val="24"/>
                <w:lang w:val="en-US"/>
              </w:rPr>
              <w:softHyphen/>
            </w:r>
            <w:r w:rsidRPr="00B73F6A">
              <w:rPr>
                <w:rFonts w:ascii="GHEA Grapalat" w:hAnsi="GHEA Grapalat" w:cs="Arial"/>
                <w:b/>
                <w:sz w:val="24"/>
                <w:szCs w:val="24"/>
              </w:rPr>
              <w:t>բո</w:t>
            </w:r>
            <w:r w:rsidRPr="00B73F6A">
              <w:rPr>
                <w:rFonts w:ascii="GHEA Grapalat" w:hAnsi="GHEA Grapalat" w:cs="Arial"/>
                <w:b/>
                <w:sz w:val="24"/>
                <w:szCs w:val="24"/>
                <w:lang w:val="en-US"/>
              </w:rPr>
              <w:softHyphen/>
            </w:r>
            <w:r w:rsidRPr="00B73F6A">
              <w:rPr>
                <w:rFonts w:ascii="GHEA Grapalat" w:hAnsi="GHEA Grapalat" w:cs="Arial"/>
                <w:b/>
                <w:sz w:val="24"/>
                <w:szCs w:val="24"/>
              </w:rPr>
              <w:t>քա</w:t>
            </w:r>
            <w:r w:rsidRPr="00B73F6A">
              <w:rPr>
                <w:rFonts w:ascii="GHEA Grapalat" w:hAnsi="GHEA Grapalat" w:cs="Arial"/>
                <w:b/>
                <w:sz w:val="24"/>
                <w:szCs w:val="24"/>
                <w:lang w:val="en-US"/>
              </w:rPr>
              <w:softHyphen/>
            </w:r>
            <w:r w:rsidRPr="00B73F6A">
              <w:rPr>
                <w:rFonts w:ascii="GHEA Grapalat" w:hAnsi="GHEA Grapalat" w:cs="Arial"/>
                <w:b/>
                <w:sz w:val="24"/>
                <w:szCs w:val="24"/>
              </w:rPr>
              <w:t>յին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կամ</w:t>
            </w:r>
            <w:r w:rsidRPr="00B73F6A">
              <w:rPr>
                <w:rFonts w:ascii="GHEA Grapalat" w:hAnsi="GHEA Grapalat" w:cs="Arial"/>
                <w:b/>
                <w:sz w:val="24"/>
                <w:szCs w:val="24"/>
                <w:lang w:val="en-US"/>
              </w:rPr>
              <w:t xml:space="preserve"> </w:t>
            </w:r>
          </w:p>
          <w:p w14:paraId="6F96F28B"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դե</w:t>
            </w:r>
            <w:r w:rsidRPr="00B73F6A">
              <w:rPr>
                <w:rFonts w:ascii="GHEA Grapalat" w:hAnsi="GHEA Grapalat" w:cs="Arial"/>
                <w:b/>
                <w:sz w:val="24"/>
                <w:szCs w:val="24"/>
                <w:lang w:val="en-US"/>
              </w:rPr>
              <w:softHyphen/>
            </w:r>
            <w:r w:rsidRPr="00B73F6A">
              <w:rPr>
                <w:rFonts w:ascii="GHEA Grapalat" w:hAnsi="GHEA Grapalat" w:cs="Arial"/>
                <w:b/>
                <w:sz w:val="24"/>
                <w:szCs w:val="24"/>
              </w:rPr>
              <w:t>գե</w:t>
            </w:r>
            <w:r w:rsidRPr="00B73F6A">
              <w:rPr>
                <w:rFonts w:ascii="GHEA Grapalat" w:hAnsi="GHEA Grapalat" w:cs="Arial"/>
                <w:b/>
                <w:sz w:val="24"/>
                <w:szCs w:val="24"/>
                <w:lang w:val="en-US"/>
              </w:rPr>
              <w:softHyphen/>
            </w:r>
            <w:r w:rsidRPr="00B73F6A">
              <w:rPr>
                <w:rFonts w:ascii="GHEA Grapalat" w:hAnsi="GHEA Grapalat" w:cs="Arial"/>
                <w:b/>
                <w:sz w:val="24"/>
                <w:szCs w:val="24"/>
              </w:rPr>
              <w:t>նե</w:t>
            </w:r>
            <w:r w:rsidRPr="00B73F6A">
              <w:rPr>
                <w:rFonts w:ascii="GHEA Grapalat" w:hAnsi="GHEA Grapalat" w:cs="Arial"/>
                <w:b/>
                <w:sz w:val="24"/>
                <w:szCs w:val="24"/>
                <w:lang w:val="en-US"/>
              </w:rPr>
              <w:softHyphen/>
            </w:r>
            <w:r w:rsidRPr="00B73F6A">
              <w:rPr>
                <w:rFonts w:ascii="GHEA Grapalat" w:hAnsi="GHEA Grapalat" w:cs="Arial"/>
                <w:b/>
                <w:sz w:val="24"/>
                <w:szCs w:val="24"/>
              </w:rPr>
              <w:t>րա</w:t>
            </w:r>
            <w:r w:rsidRPr="00B73F6A">
              <w:rPr>
                <w:rFonts w:ascii="GHEA Grapalat" w:hAnsi="GHEA Grapalat" w:cs="Arial"/>
                <w:b/>
                <w:sz w:val="24"/>
                <w:szCs w:val="24"/>
                <w:lang w:val="en-US"/>
              </w:rPr>
              <w:softHyphen/>
            </w:r>
            <w:r w:rsidRPr="00B73F6A">
              <w:rPr>
                <w:rFonts w:ascii="GHEA Grapalat" w:hAnsi="GHEA Grapalat" w:cs="Arial"/>
                <w:b/>
                <w:sz w:val="24"/>
                <w:szCs w:val="24"/>
              </w:rPr>
              <w:t>տիվ</w:t>
            </w:r>
            <w:r w:rsidRPr="00B73F6A">
              <w:rPr>
                <w:rFonts w:ascii="GHEA Grapalat" w:hAnsi="GHEA Grapalat" w:cs="Arial"/>
                <w:b/>
                <w:sz w:val="24"/>
                <w:szCs w:val="24"/>
                <w:lang w:val="en-US"/>
              </w:rPr>
              <w:t xml:space="preserve"> </w:t>
            </w:r>
            <w:r w:rsidRPr="00B73F6A">
              <w:rPr>
                <w:rFonts w:ascii="GHEA Grapalat" w:hAnsi="GHEA Grapalat" w:cs="Arial"/>
                <w:b/>
                <w:sz w:val="24"/>
                <w:szCs w:val="24"/>
              </w:rPr>
              <w:t>խրո</w:t>
            </w:r>
            <w:r w:rsidRPr="00B73F6A">
              <w:rPr>
                <w:rFonts w:ascii="GHEA Grapalat" w:hAnsi="GHEA Grapalat" w:cs="Arial"/>
                <w:b/>
                <w:sz w:val="24"/>
                <w:szCs w:val="24"/>
                <w:lang w:val="en-US"/>
              </w:rPr>
              <w:softHyphen/>
            </w:r>
            <w:r w:rsidRPr="00B73F6A">
              <w:rPr>
                <w:rFonts w:ascii="GHEA Grapalat" w:hAnsi="GHEA Grapalat" w:cs="Arial"/>
                <w:b/>
                <w:sz w:val="24"/>
                <w:szCs w:val="24"/>
              </w:rPr>
              <w:t>նիկական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հի</w:t>
            </w:r>
            <w:r w:rsidRPr="00B73F6A">
              <w:rPr>
                <w:rFonts w:ascii="GHEA Grapalat" w:hAnsi="GHEA Grapalat" w:cs="Arial"/>
                <w:b/>
                <w:sz w:val="24"/>
                <w:szCs w:val="24"/>
                <w:lang w:val="en-US"/>
              </w:rPr>
              <w:softHyphen/>
            </w:r>
            <w:r w:rsidRPr="00B73F6A">
              <w:rPr>
                <w:rFonts w:ascii="GHEA Grapalat" w:hAnsi="GHEA Grapalat" w:cs="Arial"/>
                <w:b/>
                <w:sz w:val="24"/>
                <w:szCs w:val="24"/>
              </w:rPr>
              <w:t>վան</w:t>
            </w:r>
            <w:r w:rsidRPr="00B73F6A">
              <w:rPr>
                <w:rFonts w:ascii="GHEA Grapalat" w:hAnsi="GHEA Grapalat" w:cs="Arial"/>
                <w:b/>
                <w:sz w:val="24"/>
                <w:szCs w:val="24"/>
                <w:lang w:val="en-US"/>
              </w:rPr>
              <w:softHyphen/>
            </w:r>
            <w:r w:rsidRPr="00B73F6A">
              <w:rPr>
                <w:rFonts w:ascii="GHEA Grapalat" w:hAnsi="GHEA Grapalat" w:cs="Arial"/>
                <w:b/>
                <w:sz w:val="24"/>
                <w:szCs w:val="24"/>
              </w:rPr>
              <w:t>դութ</w:t>
            </w:r>
            <w:r w:rsidRPr="00B73F6A">
              <w:rPr>
                <w:rFonts w:ascii="GHEA Grapalat" w:hAnsi="GHEA Grapalat" w:cs="Arial"/>
                <w:b/>
                <w:sz w:val="24"/>
                <w:szCs w:val="24"/>
                <w:lang w:val="en-US"/>
              </w:rPr>
              <w:softHyphen/>
            </w:r>
            <w:r w:rsidRPr="00B73F6A">
              <w:rPr>
                <w:rFonts w:ascii="GHEA Grapalat" w:hAnsi="GHEA Grapalat" w:cs="Arial"/>
                <w:b/>
                <w:sz w:val="24"/>
                <w:szCs w:val="24"/>
              </w:rPr>
              <w:t>յուն</w:t>
            </w:r>
            <w:r w:rsidRPr="00B73F6A">
              <w:rPr>
                <w:rFonts w:ascii="GHEA Grapalat" w:hAnsi="GHEA Grapalat" w:cs="Arial"/>
                <w:b/>
                <w:sz w:val="24"/>
                <w:szCs w:val="24"/>
                <w:lang w:val="en-US"/>
              </w:rPr>
              <w:softHyphen/>
            </w:r>
            <w:r w:rsidRPr="00B73F6A">
              <w:rPr>
                <w:rFonts w:ascii="GHEA Grapalat" w:hAnsi="GHEA Grapalat" w:cs="Arial"/>
                <w:b/>
                <w:sz w:val="24"/>
                <w:szCs w:val="24"/>
              </w:rPr>
              <w:t>ներ</w:t>
            </w:r>
            <w:r w:rsidRPr="00B73F6A">
              <w:rPr>
                <w:rFonts w:ascii="GHEA Grapalat" w:hAnsi="GHEA Grapalat" w:cs="Arial"/>
                <w:b/>
                <w:sz w:val="24"/>
                <w:szCs w:val="24"/>
                <w:lang w:val="en-US"/>
              </w:rPr>
              <w:t xml:space="preserve"> </w:t>
            </w:r>
          </w:p>
          <w:p w14:paraId="0CE3B077"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lang w:val="en-US"/>
              </w:rPr>
              <w:t xml:space="preserve"> (</w:t>
            </w:r>
            <w:r w:rsidRPr="00B73F6A">
              <w:rPr>
                <w:rFonts w:ascii="GHEA Grapalat" w:hAnsi="GHEA Grapalat" w:cs="Arial"/>
                <w:b/>
                <w:sz w:val="24"/>
                <w:szCs w:val="24"/>
                <w:lang w:val="hy-AM"/>
              </w:rPr>
              <w:t>H11-</w:t>
            </w:r>
            <w:r w:rsidRPr="00B73F6A">
              <w:rPr>
                <w:rFonts w:ascii="GHEA Grapalat" w:hAnsi="GHEA Grapalat" w:cs="Arial"/>
                <w:b/>
                <w:sz w:val="24"/>
                <w:szCs w:val="24"/>
                <w:lang w:val="en-US"/>
              </w:rPr>
              <w:t>H</w:t>
            </w:r>
            <w:r w:rsidRPr="00B73F6A">
              <w:rPr>
                <w:rFonts w:ascii="GHEA Grapalat" w:hAnsi="GHEA Grapalat" w:cs="Arial"/>
                <w:b/>
                <w:sz w:val="24"/>
                <w:szCs w:val="24"/>
                <w:lang w:val="hy-AM"/>
              </w:rPr>
              <w:t xml:space="preserve">21 </w:t>
            </w:r>
            <w:r w:rsidRPr="00B73F6A">
              <w:rPr>
                <w:rFonts w:ascii="GHEA Grapalat" w:hAnsi="GHEA Grapalat" w:cs="Arial"/>
                <w:b/>
                <w:sz w:val="24"/>
                <w:szCs w:val="24"/>
                <w:lang w:val="en-US"/>
              </w:rPr>
              <w:t xml:space="preserve"> </w:t>
            </w:r>
            <w:r w:rsidRPr="00B73F6A">
              <w:rPr>
                <w:rFonts w:ascii="GHEA Grapalat" w:hAnsi="GHEA Grapalat" w:cs="Arial"/>
                <w:b/>
                <w:sz w:val="24"/>
                <w:szCs w:val="24"/>
              </w:rPr>
              <w:t>բացի</w:t>
            </w:r>
            <w:r w:rsidRPr="00B73F6A">
              <w:rPr>
                <w:rFonts w:ascii="GHEA Grapalat" w:hAnsi="GHEA Grapalat" w:cs="Arial"/>
                <w:b/>
                <w:sz w:val="24"/>
                <w:szCs w:val="24"/>
                <w:lang w:val="en-US"/>
              </w:rPr>
              <w:t xml:space="preserve"> H19)</w:t>
            </w:r>
          </w:p>
        </w:tc>
        <w:tc>
          <w:tcPr>
            <w:tcW w:w="1439" w:type="dxa"/>
            <w:gridSpan w:val="2"/>
            <w:tcBorders>
              <w:top w:val="single" w:sz="6" w:space="0" w:color="000000"/>
              <w:left w:val="nil"/>
              <w:bottom w:val="single" w:sz="6" w:space="0" w:color="000000"/>
              <w:right w:val="nil"/>
            </w:tcBorders>
            <w:shd w:val="clear" w:color="auto" w:fill="auto"/>
            <w:vAlign w:val="center"/>
          </w:tcPr>
          <w:p w14:paraId="15F58359" w14:textId="77777777" w:rsidR="00AB50BC" w:rsidRPr="00B73F6A" w:rsidRDefault="00AB50BC" w:rsidP="00B73F6A">
            <w:pPr>
              <w:tabs>
                <w:tab w:val="left" w:pos="1100"/>
              </w:tabs>
              <w:spacing w:after="0" w:line="360" w:lineRule="auto"/>
              <w:rPr>
                <w:rFonts w:ascii="GHEA Grapalat" w:hAnsi="GHEA Grapalat" w:cs="Arial"/>
                <w:sz w:val="24"/>
                <w:szCs w:val="24"/>
                <w:lang w:val="en-US"/>
              </w:rPr>
            </w:pPr>
          </w:p>
        </w:tc>
        <w:tc>
          <w:tcPr>
            <w:tcW w:w="1448" w:type="dxa"/>
            <w:gridSpan w:val="2"/>
            <w:tcBorders>
              <w:top w:val="single" w:sz="6" w:space="0" w:color="000000"/>
              <w:left w:val="nil"/>
              <w:bottom w:val="single" w:sz="6" w:space="0" w:color="000000"/>
              <w:right w:val="nil"/>
            </w:tcBorders>
            <w:vAlign w:val="center"/>
          </w:tcPr>
          <w:p w14:paraId="06BCB711" w14:textId="77777777" w:rsidR="00AB50BC" w:rsidRPr="00B73F6A" w:rsidRDefault="00AB50BC" w:rsidP="00B73F6A">
            <w:pPr>
              <w:spacing w:after="0" w:line="360" w:lineRule="auto"/>
              <w:rPr>
                <w:rFonts w:ascii="GHEA Grapalat" w:hAnsi="GHEA Grapalat" w:cs="Arial"/>
                <w:sz w:val="24"/>
                <w:szCs w:val="24"/>
                <w:lang w:val="en-US"/>
              </w:rPr>
            </w:pPr>
          </w:p>
        </w:tc>
        <w:tc>
          <w:tcPr>
            <w:tcW w:w="4650" w:type="dxa"/>
            <w:gridSpan w:val="16"/>
            <w:tcBorders>
              <w:top w:val="single" w:sz="6" w:space="0" w:color="000000"/>
              <w:left w:val="nil"/>
              <w:bottom w:val="single" w:sz="6" w:space="0" w:color="000000"/>
              <w:right w:val="single" w:sz="6" w:space="0" w:color="000000"/>
            </w:tcBorders>
            <w:shd w:val="clear" w:color="auto" w:fill="auto"/>
            <w:vAlign w:val="center"/>
          </w:tcPr>
          <w:p w14:paraId="10C7B077" w14:textId="77777777" w:rsidR="00AB50BC" w:rsidRPr="00B73F6A" w:rsidRDefault="00AB50BC" w:rsidP="00B73F6A">
            <w:pPr>
              <w:spacing w:after="0" w:line="360" w:lineRule="auto"/>
              <w:rPr>
                <w:rFonts w:ascii="GHEA Grapalat" w:hAnsi="GHEA Grapalat" w:cs="Arial"/>
                <w:sz w:val="24"/>
                <w:szCs w:val="24"/>
                <w:lang w:val="en-US"/>
              </w:rPr>
            </w:pPr>
          </w:p>
          <w:p w14:paraId="57C97BED" w14:textId="77777777" w:rsidR="00AB50BC" w:rsidRPr="00B73F6A" w:rsidRDefault="00AB50BC" w:rsidP="00B73F6A">
            <w:pPr>
              <w:spacing w:after="0" w:line="360" w:lineRule="auto"/>
              <w:rPr>
                <w:rFonts w:ascii="GHEA Grapalat" w:hAnsi="GHEA Grapalat" w:cs="Arial"/>
                <w:sz w:val="24"/>
                <w:szCs w:val="24"/>
                <w:lang w:val="en-US"/>
              </w:rPr>
            </w:pPr>
          </w:p>
        </w:tc>
      </w:tr>
      <w:tr w:rsidR="006E252D" w:rsidRPr="00B73F6A" w14:paraId="50BE1527"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F00BD4A"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A6A77D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B73F6A">
              <w:rPr>
                <w:rFonts w:ascii="GHEA Grapalat" w:hAnsi="GHEA Grapalat" w:cs="Arial"/>
                <w:sz w:val="24"/>
                <w:szCs w:val="24"/>
              </w:rPr>
              <w:t>եր</w:t>
            </w:r>
            <w:r w:rsidRPr="00B73F6A">
              <w:rPr>
                <w:rFonts w:ascii="GHEA Grapalat" w:hAnsi="GHEA Grapalat" w:cs="Arial"/>
                <w:sz w:val="24"/>
                <w:szCs w:val="24"/>
                <w:lang w:val="en-US"/>
              </w:rPr>
              <w:softHyphen/>
            </w:r>
            <w:r w:rsidRPr="00B73F6A">
              <w:rPr>
                <w:rFonts w:ascii="GHEA Grapalat" w:hAnsi="GHEA Grapalat" w:cs="Arial"/>
                <w:sz w:val="24"/>
                <w:szCs w:val="24"/>
              </w:rPr>
              <w:t>կու</w:t>
            </w:r>
            <w:r w:rsidRPr="00B73F6A">
              <w:rPr>
                <w:rFonts w:ascii="GHEA Grapalat" w:hAnsi="GHEA Grapalat" w:cs="Arial"/>
                <w:sz w:val="24"/>
                <w:szCs w:val="24"/>
                <w:lang w:val="en-US"/>
              </w:rPr>
              <w:t xml:space="preserve"> </w:t>
            </w:r>
            <w:r w:rsidRPr="00B73F6A">
              <w:rPr>
                <w:rFonts w:ascii="GHEA Grapalat" w:hAnsi="GHEA Grapalat" w:cs="Arial"/>
                <w:sz w:val="24"/>
                <w:szCs w:val="24"/>
              </w:rPr>
              <w:t>աչ</w:t>
            </w:r>
            <w:r w:rsidRPr="00B73F6A">
              <w:rPr>
                <w:rFonts w:ascii="GHEA Grapalat" w:hAnsi="GHEA Grapalat" w:cs="Arial"/>
                <w:sz w:val="24"/>
                <w:szCs w:val="24"/>
                <w:lang w:val="en-US"/>
              </w:rPr>
              <w:softHyphen/>
            </w:r>
            <w:r w:rsidRPr="00B73F6A">
              <w:rPr>
                <w:rFonts w:ascii="GHEA Grapalat" w:hAnsi="GHEA Grapalat" w:cs="Arial"/>
                <w:sz w:val="24"/>
                <w:szCs w:val="24"/>
              </w:rPr>
              <w:t>քում</w:t>
            </w:r>
            <w:r w:rsidRPr="00B73F6A">
              <w:rPr>
                <w:rFonts w:ascii="GHEA Grapalat" w:hAnsi="GHEA Grapalat" w:cs="Arial"/>
                <w:sz w:val="24"/>
                <w:szCs w:val="24"/>
                <w:lang w:val="en-US"/>
              </w:rPr>
              <w:t xml:space="preserve"> </w:t>
            </w:r>
            <w:r w:rsidRPr="00B73F6A">
              <w:rPr>
                <w:rFonts w:ascii="GHEA Grapalat" w:hAnsi="GHEA Grapalat" w:cs="Arial"/>
                <w:sz w:val="24"/>
                <w:szCs w:val="24"/>
              </w:rPr>
              <w:t>խիստ</w:t>
            </w:r>
            <w:r w:rsidRPr="00B73F6A">
              <w:rPr>
                <w:rFonts w:ascii="GHEA Grapalat" w:hAnsi="GHEA Grapalat" w:cs="Arial"/>
                <w:sz w:val="24"/>
                <w:szCs w:val="24"/>
                <w:lang w:val="en-US"/>
              </w:rPr>
              <w:t xml:space="preserve"> </w:t>
            </w:r>
            <w:r w:rsidRPr="00B73F6A">
              <w:rPr>
                <w:rFonts w:ascii="GHEA Grapalat" w:hAnsi="GHEA Grapalat" w:cs="Arial"/>
                <w:sz w:val="24"/>
                <w:szCs w:val="24"/>
              </w:rPr>
              <w:t>ար</w:t>
            </w:r>
            <w:r w:rsidRPr="00B73F6A">
              <w:rPr>
                <w:rFonts w:ascii="GHEA Grapalat" w:hAnsi="GHEA Grapalat" w:cs="Arial"/>
                <w:sz w:val="24"/>
                <w:szCs w:val="24"/>
                <w:lang w:val="en-US"/>
              </w:rPr>
              <w:softHyphen/>
            </w:r>
            <w:r w:rsidRPr="00B73F6A">
              <w:rPr>
                <w:rFonts w:ascii="GHEA Grapalat" w:hAnsi="GHEA Grapalat" w:cs="Arial"/>
                <w:sz w:val="24"/>
                <w:szCs w:val="24"/>
              </w:rPr>
              <w:t>տա</w:t>
            </w:r>
            <w:r w:rsidRPr="00B73F6A">
              <w:rPr>
                <w:rFonts w:ascii="GHEA Grapalat" w:hAnsi="GHEA Grapalat" w:cs="Arial"/>
                <w:sz w:val="24"/>
                <w:szCs w:val="24"/>
                <w:lang w:val="en-US"/>
              </w:rPr>
              <w:softHyphen/>
            </w:r>
            <w:r w:rsidRPr="00B73F6A">
              <w:rPr>
                <w:rFonts w:ascii="GHEA Grapalat" w:hAnsi="GHEA Grapalat" w:cs="Arial"/>
                <w:sz w:val="24"/>
                <w:szCs w:val="24"/>
              </w:rPr>
              <w:t>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Pr="00B73F6A">
              <w:rPr>
                <w:rFonts w:ascii="GHEA Grapalat" w:hAnsi="GHEA Grapalat" w:cs="Arial"/>
                <w:sz w:val="24"/>
                <w:szCs w:val="24"/>
              </w:rPr>
              <w:t>անկախ</w:t>
            </w:r>
            <w:r w:rsidRPr="00B73F6A">
              <w:rPr>
                <w:rFonts w:ascii="GHEA Grapalat" w:hAnsi="GHEA Grapalat" w:cs="Arial"/>
                <w:sz w:val="24"/>
                <w:szCs w:val="24"/>
                <w:lang w:val="en-US"/>
              </w:rPr>
              <w:t xml:space="preserve"> </w:t>
            </w:r>
            <w:r w:rsidRPr="00B73F6A">
              <w:rPr>
                <w:rFonts w:ascii="GHEA Grapalat" w:hAnsi="GHEA Grapalat" w:cs="Arial"/>
                <w:sz w:val="24"/>
                <w:szCs w:val="24"/>
              </w:rPr>
              <w:t>սրացումների</w:t>
            </w:r>
            <w:r w:rsidRPr="00B73F6A">
              <w:rPr>
                <w:rFonts w:ascii="GHEA Grapalat" w:hAnsi="GHEA Grapalat" w:cs="Arial"/>
                <w:sz w:val="24"/>
                <w:szCs w:val="24"/>
                <w:lang w:val="en-US"/>
              </w:rPr>
              <w:t xml:space="preserve"> </w:t>
            </w:r>
            <w:r w:rsidRPr="00B73F6A">
              <w:rPr>
                <w:rFonts w:ascii="GHEA Grapalat" w:hAnsi="GHEA Grapalat" w:cs="Arial"/>
                <w:sz w:val="24"/>
                <w:szCs w:val="24"/>
              </w:rPr>
              <w:t>հաճա</w:t>
            </w:r>
            <w:r w:rsidRPr="00B73F6A">
              <w:rPr>
                <w:rFonts w:ascii="GHEA Grapalat" w:hAnsi="GHEA Grapalat" w:cs="Arial"/>
                <w:sz w:val="24"/>
                <w:szCs w:val="24"/>
                <w:lang w:val="en-US"/>
              </w:rPr>
              <w:softHyphen/>
            </w:r>
            <w:r w:rsidRPr="00B73F6A">
              <w:rPr>
                <w:rFonts w:ascii="GHEA Grapalat" w:hAnsi="GHEA Grapalat" w:cs="Arial"/>
                <w:sz w:val="24"/>
                <w:szCs w:val="24"/>
              </w:rPr>
              <w:t>խու</w:t>
            </w:r>
            <w:r w:rsidRPr="00B73F6A">
              <w:rPr>
                <w:rFonts w:ascii="GHEA Grapalat" w:hAnsi="GHEA Grapalat" w:cs="Arial"/>
                <w:sz w:val="24"/>
                <w:szCs w:val="24"/>
                <w:lang w:val="en-US"/>
              </w:rPr>
              <w:softHyphen/>
            </w:r>
            <w:r w:rsidRPr="00B73F6A">
              <w:rPr>
                <w:rFonts w:ascii="GHEA Grapalat" w:hAnsi="GHEA Grapalat" w:cs="Arial"/>
                <w:sz w:val="24"/>
                <w:szCs w:val="24"/>
              </w:rPr>
              <w:t>թյունից</w:t>
            </w:r>
            <w:r w:rsidRPr="00B73F6A">
              <w:rPr>
                <w:rFonts w:ascii="GHEA Grapalat" w:hAnsi="GHEA Grapalat" w:cs="Arial"/>
                <w:sz w:val="24"/>
                <w:szCs w:val="24"/>
                <w:lang w:val="en-US"/>
              </w:rPr>
              <w:t xml:space="preserve"> </w:t>
            </w:r>
            <w:r w:rsidRPr="00B73F6A">
              <w:rPr>
                <w:rFonts w:ascii="GHEA Grapalat" w:hAnsi="GHEA Grapalat" w:cs="Arial"/>
                <w:sz w:val="24"/>
                <w:szCs w:val="24"/>
              </w:rPr>
              <w:t>կամ</w:t>
            </w:r>
            <w:r w:rsidRPr="00B73F6A">
              <w:rPr>
                <w:rFonts w:ascii="GHEA Grapalat" w:hAnsi="GHEA Grapalat" w:cs="Arial"/>
                <w:sz w:val="24"/>
                <w:szCs w:val="24"/>
                <w:lang w:val="en-US"/>
              </w:rPr>
              <w:t xml:space="preserve"> </w:t>
            </w:r>
            <w:r w:rsidRPr="00B73F6A">
              <w:rPr>
                <w:rFonts w:ascii="GHEA Grapalat" w:hAnsi="GHEA Grapalat" w:cs="Arial"/>
                <w:sz w:val="24"/>
                <w:szCs w:val="24"/>
              </w:rPr>
              <w:t>երկու</w:t>
            </w:r>
            <w:r w:rsidRPr="00B73F6A">
              <w:rPr>
                <w:rFonts w:ascii="GHEA Grapalat" w:hAnsi="GHEA Grapalat" w:cs="Arial"/>
                <w:sz w:val="24"/>
                <w:szCs w:val="24"/>
                <w:lang w:val="en-US"/>
              </w:rPr>
              <w:t xml:space="preserve"> </w:t>
            </w:r>
            <w:r w:rsidRPr="00B73F6A">
              <w:rPr>
                <w:rFonts w:ascii="GHEA Grapalat" w:hAnsi="GHEA Grapalat" w:cs="Arial"/>
                <w:sz w:val="24"/>
                <w:szCs w:val="24"/>
              </w:rPr>
              <w:t>աչքում</w:t>
            </w:r>
            <w:r w:rsidRPr="00B73F6A">
              <w:rPr>
                <w:rFonts w:ascii="GHEA Grapalat" w:hAnsi="GHEA Grapalat" w:cs="Arial"/>
                <w:sz w:val="24"/>
                <w:szCs w:val="24"/>
                <w:lang w:val="en-US"/>
              </w:rPr>
              <w:t xml:space="preserve"> </w:t>
            </w:r>
            <w:r w:rsidRPr="00B73F6A">
              <w:rPr>
                <w:rFonts w:ascii="GHEA Grapalat" w:hAnsi="GHEA Grapalat" w:cs="Arial"/>
                <w:sz w:val="24"/>
                <w:szCs w:val="24"/>
              </w:rPr>
              <w:t>չափավոր</w:t>
            </w:r>
            <w:r w:rsidRPr="00B73F6A">
              <w:rPr>
                <w:rFonts w:ascii="GHEA Grapalat" w:hAnsi="GHEA Grapalat" w:cs="Arial"/>
                <w:sz w:val="24"/>
                <w:szCs w:val="24"/>
                <w:lang w:val="en-US"/>
              </w:rPr>
              <w:t xml:space="preserve"> </w:t>
            </w:r>
            <w:r w:rsidRPr="00B73F6A">
              <w:rPr>
                <w:rFonts w:ascii="GHEA Grapalat" w:hAnsi="GHEA Grapalat" w:cs="Arial"/>
                <w:sz w:val="24"/>
                <w:szCs w:val="24"/>
              </w:rPr>
              <w:t>արտա</w:t>
            </w:r>
            <w:r w:rsidRPr="00B73F6A">
              <w:rPr>
                <w:rFonts w:ascii="GHEA Grapalat" w:hAnsi="GHEA Grapalat" w:cs="Arial"/>
                <w:sz w:val="24"/>
                <w:szCs w:val="24"/>
                <w:lang w:val="en-US"/>
              </w:rPr>
              <w:softHyphen/>
            </w:r>
            <w:r w:rsidRPr="00B73F6A">
              <w:rPr>
                <w:rFonts w:ascii="GHEA Grapalat" w:hAnsi="GHEA Grapalat" w:cs="Arial"/>
                <w:sz w:val="24"/>
                <w:szCs w:val="24"/>
              </w:rPr>
              <w:t>հայտ</w:t>
            </w:r>
            <w:r w:rsidRPr="00B73F6A">
              <w:rPr>
                <w:rFonts w:ascii="GHEA Grapalat" w:hAnsi="GHEA Grapalat" w:cs="Arial"/>
                <w:sz w:val="24"/>
                <w:szCs w:val="24"/>
                <w:lang w:val="en-US"/>
              </w:rPr>
              <w:softHyphen/>
            </w:r>
            <w:r w:rsidRPr="00B73F6A">
              <w:rPr>
                <w:rFonts w:ascii="GHEA Grapalat" w:hAnsi="GHEA Grapalat" w:cs="Arial"/>
                <w:sz w:val="24"/>
                <w:szCs w:val="24"/>
              </w:rPr>
              <w:t>ված</w:t>
            </w:r>
            <w:r w:rsidRPr="00B73F6A">
              <w:rPr>
                <w:rFonts w:ascii="GHEA Grapalat" w:hAnsi="GHEA Grapalat" w:cs="Arial"/>
                <w:sz w:val="24"/>
                <w:szCs w:val="24"/>
                <w:lang w:val="en-US"/>
              </w:rPr>
              <w:t xml:space="preserve"> </w:t>
            </w:r>
            <w:r w:rsidRPr="00B73F6A">
              <w:rPr>
                <w:rFonts w:ascii="GHEA Grapalat" w:hAnsi="GHEA Grapalat" w:cs="Arial"/>
                <w:sz w:val="24"/>
                <w:szCs w:val="24"/>
              </w:rPr>
              <w:t>հաճա</w:t>
            </w:r>
            <w:r w:rsidRPr="00B73F6A">
              <w:rPr>
                <w:rFonts w:ascii="GHEA Grapalat" w:hAnsi="GHEA Grapalat" w:cs="Arial"/>
                <w:sz w:val="24"/>
                <w:szCs w:val="24"/>
                <w:lang w:val="en-US"/>
              </w:rPr>
              <w:softHyphen/>
            </w:r>
            <w:r w:rsidRPr="00B73F6A">
              <w:rPr>
                <w:rFonts w:ascii="GHEA Grapalat" w:hAnsi="GHEA Grapalat" w:cs="Arial"/>
                <w:sz w:val="24"/>
                <w:szCs w:val="24"/>
              </w:rPr>
              <w:t>խա</w:t>
            </w:r>
            <w:r w:rsidRPr="00B73F6A">
              <w:rPr>
                <w:rFonts w:ascii="GHEA Grapalat" w:hAnsi="GHEA Grapalat" w:cs="Arial"/>
                <w:sz w:val="24"/>
                <w:szCs w:val="24"/>
                <w:lang w:val="en-US"/>
              </w:rPr>
              <w:softHyphen/>
            </w:r>
            <w:r w:rsidRPr="00B73F6A">
              <w:rPr>
                <w:rFonts w:ascii="GHEA Grapalat" w:hAnsi="GHEA Grapalat" w:cs="Arial"/>
                <w:sz w:val="24"/>
                <w:szCs w:val="24"/>
              </w:rPr>
              <w:t>կի</w:t>
            </w:r>
            <w:r w:rsidRPr="00B73F6A">
              <w:rPr>
                <w:rFonts w:ascii="GHEA Grapalat" w:hAnsi="GHEA Grapalat" w:cs="Arial"/>
                <w:sz w:val="24"/>
                <w:szCs w:val="24"/>
                <w:lang w:val="en-US"/>
              </w:rPr>
              <w:t xml:space="preserve"> </w:t>
            </w:r>
            <w:r w:rsidRPr="00B73F6A">
              <w:rPr>
                <w:rFonts w:ascii="GHEA Grapalat" w:hAnsi="GHEA Grapalat" w:cs="Arial"/>
                <w:sz w:val="24"/>
                <w:szCs w:val="24"/>
              </w:rPr>
              <w:t>սրա</w:t>
            </w:r>
            <w:r w:rsidRPr="00B73F6A">
              <w:rPr>
                <w:rFonts w:ascii="GHEA Grapalat" w:hAnsi="GHEA Grapalat" w:cs="Arial"/>
                <w:sz w:val="24"/>
                <w:szCs w:val="24"/>
                <w:lang w:val="en-US"/>
              </w:rPr>
              <w:softHyphen/>
            </w:r>
            <w:r w:rsidRPr="00B73F6A">
              <w:rPr>
                <w:rFonts w:ascii="GHEA Grapalat" w:hAnsi="GHEA Grapalat" w:cs="Arial"/>
                <w:sz w:val="24"/>
                <w:szCs w:val="24"/>
                <w:lang w:val="en-US"/>
              </w:rPr>
              <w:softHyphen/>
            </w:r>
            <w:r w:rsidRPr="00B73F6A">
              <w:rPr>
                <w:rFonts w:ascii="GHEA Grapalat" w:hAnsi="GHEA Grapalat" w:cs="Arial"/>
                <w:sz w:val="24"/>
                <w:szCs w:val="24"/>
              </w:rPr>
              <w:t>ցում</w:t>
            </w:r>
            <w:r w:rsidRPr="00B73F6A">
              <w:rPr>
                <w:rFonts w:ascii="GHEA Grapalat" w:hAnsi="GHEA Grapalat" w:cs="Arial"/>
                <w:sz w:val="24"/>
                <w:szCs w:val="24"/>
                <w:lang w:val="en-US"/>
              </w:rPr>
              <w:softHyphen/>
            </w:r>
            <w:r w:rsidRPr="00B73F6A">
              <w:rPr>
                <w:rFonts w:ascii="GHEA Grapalat" w:hAnsi="GHEA Grapalat" w:cs="Arial"/>
                <w:sz w:val="24"/>
                <w:szCs w:val="24"/>
              </w:rPr>
              <w:t>նե</w:t>
            </w:r>
            <w:r w:rsidRPr="00B73F6A">
              <w:rPr>
                <w:rFonts w:ascii="GHEA Grapalat" w:hAnsi="GHEA Grapalat" w:cs="Arial"/>
                <w:sz w:val="24"/>
                <w:szCs w:val="24"/>
                <w:lang w:val="en-US"/>
              </w:rPr>
              <w:softHyphen/>
            </w:r>
            <w:r w:rsidRPr="00B73F6A">
              <w:rPr>
                <w:rFonts w:ascii="GHEA Grapalat" w:hAnsi="GHEA Grapalat" w:cs="Arial"/>
                <w:sz w:val="24"/>
                <w:szCs w:val="24"/>
              </w:rPr>
              <w:t>րով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184DA55"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B8DDB3"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F1DE84F"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965CEBB" w14:textId="77777777" w:rsidR="00AB50BC" w:rsidRPr="00B73F6A" w:rsidRDefault="00AB50BC" w:rsidP="00B73F6A">
            <w:pPr>
              <w:spacing w:after="120" w:line="360" w:lineRule="auto"/>
              <w:ind w:left="-23" w:right="-49"/>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1B89FF8" w14:textId="77777777" w:rsidR="00AB50BC" w:rsidRPr="00B73F6A" w:rsidRDefault="00AB50BC" w:rsidP="00B73F6A">
            <w:pPr>
              <w:spacing w:after="120" w:line="360" w:lineRule="auto"/>
              <w:ind w:left="-23" w:right="-49"/>
              <w:jc w:val="center"/>
              <w:rPr>
                <w:rFonts w:ascii="GHEA Grapalat" w:hAnsi="GHEA Grapalat" w:cs="Arial"/>
                <w:sz w:val="24"/>
                <w:szCs w:val="24"/>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2DDC43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3A89227" w14:textId="77777777" w:rsidTr="00F20060">
        <w:trPr>
          <w:gridAfter w:val="3"/>
          <w:wAfter w:w="15268" w:type="dxa"/>
          <w:trHeight w:val="979"/>
        </w:trPr>
        <w:tc>
          <w:tcPr>
            <w:tcW w:w="517" w:type="dxa"/>
            <w:vMerge/>
            <w:tcBorders>
              <w:left w:val="single" w:sz="6" w:space="0" w:color="000000"/>
              <w:right w:val="single" w:sz="6" w:space="0" w:color="000000"/>
            </w:tcBorders>
            <w:shd w:val="clear" w:color="auto" w:fill="auto"/>
            <w:vAlign w:val="center"/>
          </w:tcPr>
          <w:p w14:paraId="273E4D77"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C2E8EF9" w14:textId="1FE073DD"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եր</w:t>
            </w:r>
            <w:r w:rsidRPr="00B73F6A">
              <w:rPr>
                <w:rFonts w:ascii="GHEA Grapalat" w:hAnsi="GHEA Grapalat" w:cs="Arial"/>
                <w:sz w:val="24"/>
                <w:szCs w:val="24"/>
              </w:rPr>
              <w:softHyphen/>
              <w:t>կու աչ</w:t>
            </w:r>
            <w:r w:rsidRPr="00B73F6A">
              <w:rPr>
                <w:rFonts w:ascii="GHEA Grapalat" w:hAnsi="GHEA Grapalat" w:cs="Arial"/>
                <w:sz w:val="24"/>
                <w:szCs w:val="24"/>
              </w:rPr>
              <w:softHyphen/>
              <w:t>քում չափավոր ար</w:t>
            </w:r>
            <w:r w:rsidRPr="00B73F6A">
              <w:rPr>
                <w:rFonts w:ascii="GHEA Grapalat" w:hAnsi="GHEA Grapalat" w:cs="Arial"/>
                <w:sz w:val="24"/>
                <w:szCs w:val="24"/>
              </w:rPr>
              <w:softHyphen/>
              <w:t>տա</w:t>
            </w:r>
            <w:r w:rsidRPr="00B73F6A">
              <w:rPr>
                <w:rFonts w:ascii="GHEA Grapalat" w:hAnsi="GHEA Grapalat" w:cs="Arial"/>
                <w:sz w:val="24"/>
                <w:szCs w:val="24"/>
              </w:rPr>
              <w:softHyphen/>
            </w:r>
            <w:r w:rsidR="00E34ED9" w:rsidRPr="00B73F6A">
              <w:rPr>
                <w:rFonts w:ascii="GHEA Grapalat" w:hAnsi="GHEA Grapalat" w:cs="Arial"/>
                <w:sz w:val="24"/>
                <w:szCs w:val="24"/>
              </w:rPr>
              <w:t>հայտ</w:t>
            </w:r>
            <w:r w:rsidR="00E34ED9" w:rsidRPr="00B73F6A">
              <w:rPr>
                <w:rFonts w:ascii="GHEA Grapalat" w:hAnsi="GHEA Grapalat" w:cs="Arial"/>
                <w:sz w:val="24"/>
                <w:szCs w:val="24"/>
              </w:rPr>
              <w:softHyphen/>
            </w:r>
            <w:r w:rsidR="00E34ED9" w:rsidRPr="00B73F6A">
              <w:rPr>
                <w:rFonts w:ascii="GHEA Grapalat" w:hAnsi="GHEA Grapalat" w:cs="Arial"/>
                <w:sz w:val="24"/>
                <w:szCs w:val="24"/>
              </w:rPr>
              <w:softHyphen/>
              <w:t>ված ոչ հաճախակի սրացումնե</w:t>
            </w:r>
            <w:r w:rsidRPr="00B73F6A">
              <w:rPr>
                <w:rFonts w:ascii="GHEA Grapalat" w:hAnsi="GHEA Grapalat" w:cs="Arial"/>
                <w:sz w:val="24"/>
                <w:szCs w:val="24"/>
              </w:rPr>
              <w:t>րով կամ չափավոր արտահայտված մեկ աչքում` հաճախակի սրացում</w:t>
            </w:r>
            <w:r w:rsidRPr="00B73F6A">
              <w:rPr>
                <w:rFonts w:ascii="GHEA Grapalat" w:hAnsi="GHEA Grapalat" w:cs="Arial"/>
                <w:sz w:val="24"/>
                <w:szCs w:val="24"/>
              </w:rPr>
              <w:softHyphen/>
              <w:t>նե</w:t>
            </w:r>
            <w:r w:rsidRPr="00B73F6A">
              <w:rPr>
                <w:rFonts w:ascii="GHEA Grapalat" w:hAnsi="GHEA Grapalat" w:cs="Arial"/>
                <w:sz w:val="24"/>
                <w:szCs w:val="24"/>
              </w:rPr>
              <w:softHyphen/>
              <w:t>րով կամ խիստ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մեկ  աչ</w:t>
            </w:r>
            <w:r w:rsidRPr="00B73F6A">
              <w:rPr>
                <w:rFonts w:ascii="GHEA Grapalat" w:hAnsi="GHEA Grapalat" w:cs="Arial"/>
                <w:sz w:val="24"/>
                <w:szCs w:val="24"/>
              </w:rPr>
              <w:softHyphen/>
              <w:t>քում` անկախ սրացումների հաճա</w:t>
            </w:r>
            <w:r w:rsidRPr="00B73F6A">
              <w:rPr>
                <w:rFonts w:ascii="GHEA Grapalat" w:hAnsi="GHEA Grapalat" w:cs="Arial"/>
                <w:sz w:val="24"/>
                <w:szCs w:val="24"/>
              </w:rPr>
              <w:softHyphen/>
              <w:t>խու</w:t>
            </w:r>
            <w:r w:rsidRPr="00B73F6A">
              <w:rPr>
                <w:rFonts w:ascii="GHEA Grapalat" w:hAnsi="GHEA Grapalat" w:cs="Arial"/>
                <w:sz w:val="24"/>
                <w:szCs w:val="24"/>
              </w:rPr>
              <w:softHyphen/>
              <w:t xml:space="preserve">թյունից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12F9789"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9D53BA2" w14:textId="6FFBF5EC"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45DA006"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6D0EEC7" w14:textId="77777777" w:rsidR="00AB50BC" w:rsidRPr="00B73F6A" w:rsidRDefault="00AB50BC" w:rsidP="00B73F6A">
            <w:pPr>
              <w:spacing w:after="120" w:line="360" w:lineRule="auto"/>
              <w:ind w:left="-23" w:right="-49"/>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E229E55" w14:textId="770FF74C" w:rsidR="00AB50BC" w:rsidRPr="00B73F6A" w:rsidRDefault="00477924" w:rsidP="00B73F6A">
            <w:pPr>
              <w:spacing w:after="120" w:line="360" w:lineRule="auto"/>
              <w:ind w:left="-23" w:right="-49"/>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2E295B84" w14:textId="16FFA6B8" w:rsidR="00AB50BC" w:rsidRPr="00B73F6A" w:rsidRDefault="00BE39F2"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09492469" w14:textId="77777777" w:rsidTr="00F20060">
        <w:trPr>
          <w:gridAfter w:val="3"/>
          <w:wAfter w:w="15268" w:type="dxa"/>
          <w:trHeight w:val="790"/>
        </w:trPr>
        <w:tc>
          <w:tcPr>
            <w:tcW w:w="517" w:type="dxa"/>
            <w:vMerge/>
            <w:tcBorders>
              <w:left w:val="single" w:sz="6" w:space="0" w:color="000000"/>
              <w:bottom w:val="single" w:sz="6" w:space="0" w:color="000000"/>
              <w:right w:val="single" w:sz="6" w:space="0" w:color="000000"/>
            </w:tcBorders>
            <w:shd w:val="clear" w:color="auto" w:fill="auto"/>
            <w:vAlign w:val="center"/>
          </w:tcPr>
          <w:p w14:paraId="74FB824F"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FC30DF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եր</w:t>
            </w:r>
            <w:r w:rsidRPr="00B73F6A">
              <w:rPr>
                <w:rFonts w:ascii="GHEA Grapalat" w:hAnsi="GHEA Grapalat" w:cs="Arial"/>
                <w:sz w:val="24"/>
                <w:szCs w:val="24"/>
              </w:rPr>
              <w:softHyphen/>
              <w:t>կու աչ</w:t>
            </w:r>
            <w:r w:rsidRPr="00B73F6A">
              <w:rPr>
                <w:rFonts w:ascii="GHEA Grapalat" w:hAnsi="GHEA Grapalat" w:cs="Arial"/>
                <w:sz w:val="24"/>
                <w:szCs w:val="24"/>
              </w:rPr>
              <w:softHyphen/>
              <w:t>քում թույլ ար</w:t>
            </w:r>
            <w:r w:rsidRPr="00B73F6A">
              <w:rPr>
                <w:rFonts w:ascii="GHEA Grapalat" w:hAnsi="GHEA Grapalat" w:cs="Arial"/>
                <w:sz w:val="24"/>
                <w:szCs w:val="24"/>
              </w:rPr>
              <w:softHyphen/>
              <w:t>տա</w:t>
            </w:r>
            <w:r w:rsidRPr="00B73F6A">
              <w:rPr>
                <w:rFonts w:ascii="GHEA Grapalat" w:hAnsi="GHEA Grapalat" w:cs="Arial"/>
                <w:sz w:val="24"/>
                <w:szCs w:val="24"/>
              </w:rPr>
              <w:softHyphen/>
              <w:t>հայտ</w:t>
            </w:r>
            <w:r w:rsidRPr="00B73F6A">
              <w:rPr>
                <w:rFonts w:ascii="GHEA Grapalat" w:hAnsi="GHEA Grapalat" w:cs="Arial"/>
                <w:sz w:val="24"/>
                <w:szCs w:val="24"/>
              </w:rPr>
              <w:softHyphen/>
              <w:t>ված` ան</w:t>
            </w:r>
            <w:r w:rsidRPr="00B73F6A">
              <w:rPr>
                <w:rFonts w:ascii="GHEA Grapalat" w:hAnsi="GHEA Grapalat" w:cs="Arial"/>
                <w:sz w:val="24"/>
                <w:szCs w:val="24"/>
              </w:rPr>
              <w:softHyphen/>
              <w:t>կախ սրացումների հաճախու</w:t>
            </w:r>
            <w:r w:rsidRPr="00B73F6A">
              <w:rPr>
                <w:rFonts w:ascii="GHEA Grapalat" w:hAnsi="GHEA Grapalat" w:cs="Arial"/>
                <w:sz w:val="24"/>
                <w:szCs w:val="24"/>
              </w:rPr>
              <w:softHyphen/>
              <w:t>թյու</w:t>
            </w:r>
            <w:r w:rsidRPr="00B73F6A">
              <w:rPr>
                <w:rFonts w:ascii="GHEA Grapalat" w:hAnsi="GHEA Grapalat" w:cs="Arial"/>
                <w:sz w:val="24"/>
                <w:szCs w:val="24"/>
              </w:rPr>
              <w:softHyphen/>
              <w:t>նից կամ չափավոր արտա</w:t>
            </w:r>
            <w:r w:rsidRPr="00B73F6A">
              <w:rPr>
                <w:rFonts w:ascii="GHEA Grapalat" w:hAnsi="GHEA Grapalat" w:cs="Arial"/>
                <w:sz w:val="24"/>
                <w:szCs w:val="24"/>
              </w:rPr>
              <w:softHyphen/>
              <w:t>հայտված մեկ աչքում` ոչ հաճա</w:t>
            </w:r>
            <w:r w:rsidRPr="00B73F6A">
              <w:rPr>
                <w:rFonts w:ascii="GHEA Grapalat" w:hAnsi="GHEA Grapalat" w:cs="Arial"/>
                <w:sz w:val="24"/>
                <w:szCs w:val="24"/>
              </w:rPr>
              <w:softHyphen/>
              <w:t>խակի սրացում</w:t>
            </w:r>
            <w:r w:rsidRPr="00B73F6A">
              <w:rPr>
                <w:rFonts w:ascii="GHEA Grapalat" w:hAnsi="GHEA Grapalat" w:cs="Arial"/>
                <w:sz w:val="24"/>
                <w:szCs w:val="24"/>
              </w:rPr>
              <w:softHyphen/>
              <w:t>նե</w:t>
            </w:r>
            <w:r w:rsidRPr="00B73F6A">
              <w:rPr>
                <w:rFonts w:ascii="GHEA Grapalat" w:hAnsi="GHEA Grapalat" w:cs="Arial"/>
                <w:sz w:val="24"/>
                <w:szCs w:val="24"/>
              </w:rPr>
              <w:softHyphen/>
              <w:t>րով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8FC24A3"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C163B95"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BF8B014"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E87A6EF"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51C1D74"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12A2C415" w14:textId="1DE6172C" w:rsidR="00AB50BC" w:rsidRPr="00B73F6A" w:rsidRDefault="00477924"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3884A8B5"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56068E4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548C6A11" w14:textId="77777777" w:rsidR="00AB50BC" w:rsidRPr="00B73F6A" w:rsidRDefault="00AB50BC" w:rsidP="00F20060">
            <w:pPr>
              <w:spacing w:after="0"/>
              <w:jc w:val="both"/>
              <w:rPr>
                <w:rFonts w:ascii="GHEA Grapalat" w:hAnsi="GHEA Grapalat" w:cs="Arial"/>
                <w:b/>
                <w:sz w:val="24"/>
                <w:szCs w:val="24"/>
              </w:rPr>
            </w:pPr>
            <w:r w:rsidRPr="00B73F6A">
              <w:rPr>
                <w:rFonts w:ascii="GHEA Grapalat" w:hAnsi="GHEA Grapalat" w:cs="Arial"/>
                <w:b/>
                <w:sz w:val="24"/>
                <w:szCs w:val="24"/>
              </w:rPr>
              <w:t>Ակոմոդացիայի սպազմ կամ կաթված</w:t>
            </w:r>
          </w:p>
          <w:p w14:paraId="29CE0431" w14:textId="77777777" w:rsidR="00AB50BC" w:rsidRPr="00B73F6A" w:rsidRDefault="00AB50BC" w:rsidP="00F20060">
            <w:pPr>
              <w:spacing w:after="0"/>
              <w:jc w:val="both"/>
              <w:rPr>
                <w:rFonts w:ascii="GHEA Grapalat" w:hAnsi="GHEA Grapalat" w:cs="Arial"/>
                <w:b/>
                <w:sz w:val="24"/>
                <w:szCs w:val="24"/>
                <w:lang w:val="en-US"/>
              </w:rPr>
            </w:pPr>
            <w:r w:rsidRPr="00B73F6A">
              <w:rPr>
                <w:rFonts w:ascii="GHEA Grapalat" w:hAnsi="GHEA Grapalat" w:cs="Arial"/>
                <w:b/>
                <w:sz w:val="24"/>
                <w:szCs w:val="24"/>
              </w:rPr>
              <w:t>(H52)</w:t>
            </w:r>
          </w:p>
        </w:tc>
        <w:tc>
          <w:tcPr>
            <w:tcW w:w="1439" w:type="dxa"/>
            <w:gridSpan w:val="2"/>
            <w:tcBorders>
              <w:top w:val="single" w:sz="6" w:space="0" w:color="000000"/>
              <w:left w:val="nil"/>
              <w:bottom w:val="single" w:sz="6" w:space="0" w:color="000000"/>
              <w:right w:val="nil"/>
            </w:tcBorders>
            <w:shd w:val="clear" w:color="auto" w:fill="auto"/>
            <w:vAlign w:val="center"/>
          </w:tcPr>
          <w:p w14:paraId="5F83827F"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533232E7"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47D7AFEB"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2CB87F92"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5448F587"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E002AB7" w14:textId="77777777" w:rsidR="00AB50BC" w:rsidRPr="00B73F6A" w:rsidRDefault="00AB50BC" w:rsidP="00F20060">
            <w:pPr>
              <w:spacing w:after="0"/>
              <w:jc w:val="both"/>
              <w:rPr>
                <w:rFonts w:ascii="GHEA Grapalat" w:hAnsi="GHEA Grapalat" w:cs="Arial"/>
                <w:sz w:val="24"/>
                <w:szCs w:val="24"/>
              </w:rPr>
            </w:pPr>
            <w:r w:rsidRPr="00B73F6A">
              <w:rPr>
                <w:rFonts w:ascii="GHEA Grapalat" w:hAnsi="GHEA Grapalat" w:cs="Arial"/>
                <w:sz w:val="24"/>
                <w:szCs w:val="24"/>
              </w:rPr>
              <w:t xml:space="preserve">ա) կայուն, </w:t>
            </w:r>
            <w:r w:rsidRPr="00B73F6A">
              <w:rPr>
                <w:rFonts w:ascii="GHEA Grapalat" w:hAnsi="GHEA Grapalat" w:cs="Arial"/>
                <w:sz w:val="24"/>
                <w:szCs w:val="24"/>
                <w:lang w:val="en-US"/>
              </w:rPr>
              <w:t>առանց</w:t>
            </w:r>
            <w:r w:rsidRPr="00B73F6A">
              <w:rPr>
                <w:rFonts w:ascii="GHEA Grapalat" w:hAnsi="GHEA Grapalat" w:cs="Arial"/>
                <w:sz w:val="24"/>
                <w:szCs w:val="24"/>
              </w:rPr>
              <w:t xml:space="preserve"> </w:t>
            </w:r>
            <w:r w:rsidRPr="00B73F6A">
              <w:rPr>
                <w:rFonts w:ascii="GHEA Grapalat" w:hAnsi="GHEA Grapalat" w:cs="Arial"/>
                <w:sz w:val="24"/>
                <w:szCs w:val="24"/>
                <w:lang w:val="en-US"/>
              </w:rPr>
              <w:t>դրական</w:t>
            </w:r>
            <w:r w:rsidRPr="00B73F6A">
              <w:rPr>
                <w:rFonts w:ascii="GHEA Grapalat" w:hAnsi="GHEA Grapalat" w:cs="Arial"/>
                <w:sz w:val="24"/>
                <w:szCs w:val="24"/>
              </w:rPr>
              <w:t xml:space="preserve"> </w:t>
            </w:r>
            <w:r w:rsidRPr="00B73F6A">
              <w:rPr>
                <w:rFonts w:ascii="GHEA Grapalat" w:hAnsi="GHEA Grapalat" w:cs="Arial"/>
                <w:sz w:val="24"/>
                <w:szCs w:val="24"/>
                <w:lang w:val="en-US"/>
              </w:rPr>
              <w:t>արդյունքի</w:t>
            </w:r>
            <w:r w:rsidRPr="00B73F6A">
              <w:rPr>
                <w:rFonts w:ascii="GHEA Grapalat" w:hAnsi="GHEA Grapalat" w:cs="Arial"/>
                <w:sz w:val="24"/>
                <w:szCs w:val="24"/>
              </w:rPr>
              <w:t>` բու</w:t>
            </w:r>
            <w:r w:rsidRPr="00B73F6A">
              <w:rPr>
                <w:rFonts w:ascii="GHEA Grapalat" w:hAnsi="GHEA Grapalat" w:cs="Arial"/>
                <w:sz w:val="24"/>
                <w:szCs w:val="24"/>
              </w:rPr>
              <w:softHyphen/>
              <w:t>ժու</w:t>
            </w:r>
            <w:r w:rsidRPr="00B73F6A">
              <w:rPr>
                <w:rFonts w:ascii="GHEA Grapalat" w:hAnsi="GHEA Grapalat" w:cs="Arial"/>
                <w:sz w:val="24"/>
                <w:szCs w:val="24"/>
              </w:rPr>
              <w:softHyphen/>
              <w:t xml:space="preserve">մից հետո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7736CD2" w14:textId="77777777" w:rsidR="00AB50BC" w:rsidRPr="00B73F6A" w:rsidRDefault="00AB50BC" w:rsidP="00F20060">
            <w:pPr>
              <w:tabs>
                <w:tab w:val="left" w:pos="1100"/>
              </w:tabs>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22292EC" w14:textId="694EBCCB" w:rsidR="00AB50BC" w:rsidRPr="00B73F6A" w:rsidRDefault="002A606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36B516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271DFACA"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42AD739" w14:textId="546C3A6B"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3A8F7641"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9D1627F"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3D02C35B"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E0D4031" w14:textId="77777777" w:rsidR="00AB50BC" w:rsidRPr="00B73F6A" w:rsidRDefault="00AB50BC" w:rsidP="00F20060">
            <w:pPr>
              <w:spacing w:after="0"/>
              <w:jc w:val="both"/>
              <w:rPr>
                <w:rFonts w:ascii="GHEA Grapalat" w:hAnsi="GHEA Grapalat" w:cs="Arial"/>
                <w:sz w:val="24"/>
                <w:szCs w:val="24"/>
              </w:rPr>
            </w:pPr>
            <w:r w:rsidRPr="00B73F6A">
              <w:rPr>
                <w:rFonts w:ascii="GHEA Grapalat" w:hAnsi="GHEA Grapalat" w:cs="Arial"/>
                <w:sz w:val="24"/>
                <w:szCs w:val="24"/>
              </w:rPr>
              <w:t>բ) բուժելի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D64723D" w14:textId="77777777" w:rsidR="00AB50BC" w:rsidRPr="00B73F6A" w:rsidRDefault="00AB50BC" w:rsidP="00F20060">
            <w:pPr>
              <w:tabs>
                <w:tab w:val="left" w:pos="1100"/>
              </w:tabs>
              <w:spacing w:after="120"/>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17F7138"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12729C4"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467A156D"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494CC8A" w14:textId="643BA588"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6B77B115" w14:textId="37FFED9F" w:rsidR="00AB50BC" w:rsidRPr="00B73F6A" w:rsidRDefault="00477924"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423A54A4"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BC8352"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B06AAD1" w14:textId="77777777" w:rsidR="00AB50BC" w:rsidRPr="00B73F6A" w:rsidRDefault="00AB50BC" w:rsidP="00F20060">
            <w:pPr>
              <w:spacing w:after="0"/>
              <w:jc w:val="both"/>
              <w:rPr>
                <w:rFonts w:ascii="GHEA Grapalat" w:hAnsi="GHEA Grapalat" w:cs="Arial"/>
                <w:b/>
                <w:sz w:val="24"/>
                <w:szCs w:val="24"/>
              </w:rPr>
            </w:pPr>
            <w:r w:rsidRPr="00B73F6A">
              <w:rPr>
                <w:rFonts w:ascii="GHEA Grapalat" w:hAnsi="GHEA Grapalat" w:cs="Arial"/>
                <w:b/>
                <w:sz w:val="24"/>
                <w:szCs w:val="24"/>
              </w:rPr>
              <w:t>Մեկ կամ երկու աչքի ա</w:t>
            </w:r>
            <w:r w:rsidRPr="00B73F6A">
              <w:rPr>
                <w:rFonts w:ascii="GHEA Grapalat" w:hAnsi="GHEA Grapalat" w:cs="Arial"/>
                <w:b/>
                <w:sz w:val="24"/>
                <w:szCs w:val="24"/>
              </w:rPr>
              <w:softHyphen/>
              <w:t>ֆա</w:t>
            </w:r>
            <w:r w:rsidRPr="00B73F6A">
              <w:rPr>
                <w:rFonts w:ascii="GHEA Grapalat" w:hAnsi="GHEA Grapalat" w:cs="Arial"/>
                <w:b/>
                <w:sz w:val="24"/>
                <w:szCs w:val="24"/>
              </w:rPr>
              <w:softHyphen/>
              <w:t xml:space="preserve">կիա </w:t>
            </w:r>
          </w:p>
          <w:p w14:paraId="49D3FF73" w14:textId="77777777" w:rsidR="00AB50BC" w:rsidRPr="00B73F6A" w:rsidRDefault="00AB50BC" w:rsidP="00F20060">
            <w:pPr>
              <w:spacing w:after="0"/>
              <w:jc w:val="both"/>
              <w:rPr>
                <w:rFonts w:ascii="GHEA Grapalat" w:hAnsi="GHEA Grapalat" w:cs="Arial"/>
                <w:b/>
                <w:sz w:val="24"/>
                <w:szCs w:val="24"/>
              </w:rPr>
            </w:pPr>
            <w:r w:rsidRPr="00B73F6A">
              <w:rPr>
                <w:rFonts w:ascii="GHEA Grapalat" w:hAnsi="GHEA Grapalat" w:cs="Arial"/>
                <w:b/>
                <w:sz w:val="24"/>
                <w:szCs w:val="24"/>
              </w:rPr>
              <w:t>(H25-H28)</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4FBAB6D" w14:textId="77777777" w:rsidR="00AB50BC" w:rsidRPr="00B73F6A" w:rsidRDefault="00AB50BC" w:rsidP="00F20060">
            <w:pPr>
              <w:tabs>
                <w:tab w:val="left" w:pos="1100"/>
              </w:tabs>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5EC6DD5"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A3E5A2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45162300"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hy-AM"/>
              </w:rPr>
              <w:t>B</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D4988BE" w14:textId="5F4A3D1A"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hy-AM"/>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90FE7C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12712380"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2CDF1A4"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56B568E" w14:textId="6C70C9F3" w:rsidR="00AB50BC" w:rsidRPr="00B73F6A" w:rsidRDefault="00AB50BC" w:rsidP="00F20060">
            <w:pPr>
              <w:spacing w:after="0"/>
              <w:jc w:val="both"/>
              <w:rPr>
                <w:rFonts w:ascii="GHEA Grapalat" w:hAnsi="GHEA Grapalat" w:cs="Arial"/>
                <w:b/>
                <w:sz w:val="24"/>
                <w:szCs w:val="24"/>
              </w:rPr>
            </w:pPr>
            <w:r w:rsidRPr="00B73F6A">
              <w:rPr>
                <w:rFonts w:ascii="GHEA Grapalat" w:hAnsi="GHEA Grapalat" w:cs="Arial"/>
                <w:b/>
                <w:sz w:val="24"/>
                <w:szCs w:val="24"/>
              </w:rPr>
              <w:t>Բոր</w:t>
            </w:r>
            <w:r w:rsidRPr="00B73F6A">
              <w:rPr>
                <w:rFonts w:ascii="GHEA Grapalat" w:hAnsi="GHEA Grapalat" w:cs="Arial"/>
                <w:b/>
                <w:sz w:val="24"/>
                <w:szCs w:val="24"/>
              </w:rPr>
              <w:softHyphen/>
              <w:t>բոքա</w:t>
            </w:r>
            <w:r w:rsidRPr="00B73F6A">
              <w:rPr>
                <w:rFonts w:ascii="GHEA Grapalat" w:hAnsi="GHEA Grapalat" w:cs="Arial"/>
                <w:b/>
                <w:sz w:val="24"/>
                <w:szCs w:val="24"/>
              </w:rPr>
              <w:softHyphen/>
              <w:t xml:space="preserve">յին  </w:t>
            </w:r>
            <w:r w:rsidR="00E34ED9" w:rsidRPr="00B73F6A">
              <w:rPr>
                <w:rFonts w:ascii="GHEA Grapalat" w:hAnsi="GHEA Grapalat" w:cs="Arial"/>
                <w:b/>
                <w:sz w:val="24"/>
                <w:szCs w:val="24"/>
              </w:rPr>
              <w:t xml:space="preserve"> կամ   դիստ</w:t>
            </w:r>
            <w:r w:rsidR="00E34ED9" w:rsidRPr="00B73F6A">
              <w:rPr>
                <w:rFonts w:ascii="GHEA Grapalat" w:hAnsi="GHEA Grapalat" w:cs="Arial"/>
                <w:b/>
                <w:sz w:val="24"/>
                <w:szCs w:val="24"/>
              </w:rPr>
              <w:softHyphen/>
              <w:t>րո</w:t>
            </w:r>
            <w:r w:rsidR="00E34ED9" w:rsidRPr="00B73F6A">
              <w:rPr>
                <w:rFonts w:ascii="GHEA Grapalat" w:hAnsi="GHEA Grapalat" w:cs="Arial"/>
                <w:b/>
                <w:sz w:val="24"/>
                <w:szCs w:val="24"/>
              </w:rPr>
              <w:softHyphen/>
              <w:t>ֆիկ   փո</w:t>
            </w:r>
            <w:r w:rsidR="00E34ED9" w:rsidRPr="00B73F6A">
              <w:rPr>
                <w:rFonts w:ascii="GHEA Grapalat" w:hAnsi="GHEA Grapalat" w:cs="Arial"/>
                <w:b/>
                <w:sz w:val="24"/>
                <w:szCs w:val="24"/>
              </w:rPr>
              <w:softHyphen/>
              <w:t>փո</w:t>
            </w:r>
            <w:r w:rsidR="00E34ED9" w:rsidRPr="00B73F6A">
              <w:rPr>
                <w:rFonts w:ascii="GHEA Grapalat" w:hAnsi="GHEA Grapalat" w:cs="Arial"/>
                <w:b/>
                <w:sz w:val="24"/>
                <w:szCs w:val="24"/>
              </w:rPr>
              <w:softHyphen/>
              <w:t>խու</w:t>
            </w:r>
            <w:r w:rsidRPr="00B73F6A">
              <w:rPr>
                <w:rFonts w:ascii="GHEA Grapalat" w:hAnsi="GHEA Grapalat" w:cs="Arial"/>
                <w:b/>
                <w:sz w:val="24"/>
                <w:szCs w:val="24"/>
              </w:rPr>
              <w:t>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 չա</w:t>
            </w:r>
            <w:r w:rsidRPr="00B73F6A">
              <w:rPr>
                <w:rFonts w:ascii="GHEA Grapalat" w:hAnsi="GHEA Grapalat" w:cs="Arial"/>
                <w:b/>
                <w:sz w:val="24"/>
                <w:szCs w:val="24"/>
              </w:rPr>
              <w:softHyphen/>
              <w:t>ռա</w:t>
            </w:r>
            <w:r w:rsidRPr="00B73F6A">
              <w:rPr>
                <w:rFonts w:ascii="GHEA Grapalat" w:hAnsi="GHEA Grapalat" w:cs="Arial"/>
                <w:b/>
                <w:sz w:val="24"/>
                <w:szCs w:val="24"/>
              </w:rPr>
              <w:softHyphen/>
              <w:t>ջաց</w:t>
            </w:r>
            <w:r w:rsidRPr="00B73F6A">
              <w:rPr>
                <w:rFonts w:ascii="GHEA Grapalat" w:hAnsi="GHEA Grapalat" w:cs="Arial"/>
                <w:b/>
                <w:sz w:val="24"/>
                <w:szCs w:val="24"/>
              </w:rPr>
              <w:softHyphen/>
              <w:t>նող ներ</w:t>
            </w:r>
            <w:r w:rsidRPr="00B73F6A">
              <w:rPr>
                <w:rFonts w:ascii="GHEA Grapalat" w:hAnsi="GHEA Grapalat" w:cs="Arial"/>
                <w:b/>
                <w:sz w:val="24"/>
                <w:szCs w:val="24"/>
              </w:rPr>
              <w:softHyphen/>
              <w:t>ակ</w:t>
            </w:r>
            <w:r w:rsidRPr="00B73F6A">
              <w:rPr>
                <w:rFonts w:ascii="GHEA Grapalat" w:hAnsi="GHEA Grapalat" w:cs="Arial"/>
                <w:b/>
                <w:sz w:val="24"/>
                <w:szCs w:val="24"/>
              </w:rPr>
              <w:softHyphen/>
              <w:t>նային օ</w:t>
            </w:r>
            <w:r w:rsidRPr="00B73F6A">
              <w:rPr>
                <w:rFonts w:ascii="GHEA Grapalat" w:hAnsi="GHEA Grapalat" w:cs="Arial"/>
                <w:b/>
                <w:sz w:val="24"/>
                <w:szCs w:val="24"/>
              </w:rPr>
              <w:softHyphen/>
              <w:t>տար մար</w:t>
            </w:r>
            <w:r w:rsidRPr="00B73F6A">
              <w:rPr>
                <w:rFonts w:ascii="GHEA Grapalat" w:hAnsi="GHEA Grapalat" w:cs="Arial"/>
                <w:b/>
                <w:sz w:val="24"/>
                <w:szCs w:val="24"/>
              </w:rPr>
              <w:softHyphen/>
              <w:t>մին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1E47B4C" w14:textId="77777777" w:rsidR="00AB50BC" w:rsidRPr="00B73F6A" w:rsidRDefault="00AB50BC" w:rsidP="00F20060">
            <w:pPr>
              <w:tabs>
                <w:tab w:val="left" w:pos="1100"/>
              </w:tabs>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55AFA2A" w14:textId="30355355" w:rsidR="00AB50BC" w:rsidRPr="00B73F6A" w:rsidRDefault="002A6065"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E3BD1C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37EBCC29"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C0406F3" w14:textId="23FB0B8B"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18B921C"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019C3EF8"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196BAB90"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52A1606B" w14:textId="77777777" w:rsidR="00AB50BC" w:rsidRPr="00B73F6A" w:rsidRDefault="00AB50BC" w:rsidP="00F20060">
            <w:pPr>
              <w:tabs>
                <w:tab w:val="left" w:pos="1100"/>
              </w:tabs>
              <w:spacing w:after="0"/>
              <w:jc w:val="both"/>
              <w:rPr>
                <w:rFonts w:ascii="GHEA Grapalat" w:hAnsi="GHEA Grapalat" w:cs="Arial"/>
                <w:b/>
                <w:sz w:val="24"/>
                <w:szCs w:val="24"/>
                <w:lang w:val="en-US"/>
              </w:rPr>
            </w:pPr>
            <w:r w:rsidRPr="00B73F6A">
              <w:rPr>
                <w:rFonts w:ascii="GHEA Grapalat" w:hAnsi="GHEA Grapalat" w:cs="Arial"/>
                <w:b/>
                <w:sz w:val="24"/>
                <w:szCs w:val="24"/>
              </w:rPr>
              <w:t>Գլաու</w:t>
            </w:r>
            <w:r w:rsidRPr="00B73F6A">
              <w:rPr>
                <w:rFonts w:ascii="GHEA Grapalat" w:hAnsi="GHEA Grapalat" w:cs="Arial"/>
                <w:b/>
                <w:sz w:val="24"/>
                <w:szCs w:val="24"/>
              </w:rPr>
              <w:softHyphen/>
              <w:t>կո</w:t>
            </w:r>
            <w:r w:rsidRPr="00B73F6A">
              <w:rPr>
                <w:rFonts w:ascii="GHEA Grapalat" w:hAnsi="GHEA Grapalat" w:cs="Arial"/>
                <w:b/>
                <w:sz w:val="24"/>
                <w:szCs w:val="24"/>
              </w:rPr>
              <w:softHyphen/>
              <w:t>մա</w:t>
            </w:r>
            <w:r w:rsidRPr="00B73F6A">
              <w:rPr>
                <w:rFonts w:ascii="GHEA Grapalat" w:hAnsi="GHEA Grapalat" w:cs="Arial"/>
                <w:b/>
                <w:sz w:val="24"/>
                <w:szCs w:val="24"/>
                <w:lang w:val="en-US"/>
              </w:rPr>
              <w:t xml:space="preserve"> </w:t>
            </w:r>
          </w:p>
          <w:p w14:paraId="13FCD00D" w14:textId="77777777" w:rsidR="00AB50BC" w:rsidRPr="00B73F6A" w:rsidRDefault="00AB50BC" w:rsidP="00F20060">
            <w:pPr>
              <w:tabs>
                <w:tab w:val="left" w:pos="1100"/>
              </w:tabs>
              <w:spacing w:after="0"/>
              <w:jc w:val="both"/>
              <w:rPr>
                <w:rFonts w:ascii="GHEA Grapalat" w:hAnsi="GHEA Grapalat" w:cs="Arial"/>
                <w:b/>
                <w:sz w:val="24"/>
                <w:szCs w:val="24"/>
                <w:lang w:val="en-US"/>
              </w:rPr>
            </w:pPr>
            <w:r w:rsidRPr="00B73F6A">
              <w:rPr>
                <w:rFonts w:ascii="GHEA Grapalat" w:hAnsi="GHEA Grapalat"/>
                <w:b/>
                <w:sz w:val="24"/>
                <w:szCs w:val="24"/>
                <w:shd w:val="clear" w:color="auto" w:fill="FFFFFF"/>
              </w:rPr>
              <w:t>(Н40-Н42, Q15.0)</w:t>
            </w:r>
          </w:p>
        </w:tc>
        <w:tc>
          <w:tcPr>
            <w:tcW w:w="1439" w:type="dxa"/>
            <w:gridSpan w:val="2"/>
            <w:tcBorders>
              <w:top w:val="single" w:sz="6" w:space="0" w:color="000000"/>
              <w:left w:val="nil"/>
              <w:bottom w:val="single" w:sz="6" w:space="0" w:color="000000"/>
              <w:right w:val="nil"/>
            </w:tcBorders>
            <w:shd w:val="clear" w:color="auto" w:fill="auto"/>
            <w:vAlign w:val="center"/>
          </w:tcPr>
          <w:p w14:paraId="64C63AC4"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23C96C50"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014CFD40"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0CEFF62B"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622864D8"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2B19303" w14:textId="77777777" w:rsidR="00AB50BC" w:rsidRPr="00B73F6A" w:rsidRDefault="00AB50BC" w:rsidP="00F20060">
            <w:pPr>
              <w:spacing w:after="0"/>
              <w:jc w:val="both"/>
              <w:rPr>
                <w:rFonts w:ascii="GHEA Grapalat" w:hAnsi="GHEA Grapalat" w:cs="Arial"/>
                <w:sz w:val="24"/>
                <w:szCs w:val="24"/>
              </w:rPr>
            </w:pPr>
            <w:r w:rsidRPr="00B73F6A">
              <w:rPr>
                <w:rFonts w:ascii="GHEA Grapalat" w:hAnsi="GHEA Grapalat" w:cs="Arial"/>
                <w:sz w:val="24"/>
                <w:szCs w:val="24"/>
              </w:rPr>
              <w:t xml:space="preserve">ա) </w:t>
            </w:r>
            <w:r w:rsidRPr="00F20060">
              <w:rPr>
                <w:rFonts w:ascii="GHEA Grapalat" w:hAnsi="GHEA Grapalat" w:cs="Arial"/>
                <w:spacing w:val="-8"/>
                <w:sz w:val="24"/>
                <w:szCs w:val="24"/>
              </w:rPr>
              <w:t>զար</w:t>
            </w:r>
            <w:r w:rsidRPr="00F20060">
              <w:rPr>
                <w:rFonts w:ascii="GHEA Grapalat" w:hAnsi="GHEA Grapalat" w:cs="Arial"/>
                <w:spacing w:val="-8"/>
                <w:sz w:val="24"/>
                <w:szCs w:val="24"/>
              </w:rPr>
              <w:softHyphen/>
              <w:t>գաց</w:t>
            </w:r>
            <w:r w:rsidRPr="00F20060">
              <w:rPr>
                <w:rFonts w:ascii="GHEA Grapalat" w:hAnsi="GHEA Grapalat" w:cs="Arial"/>
                <w:spacing w:val="-8"/>
                <w:sz w:val="24"/>
                <w:szCs w:val="24"/>
              </w:rPr>
              <w:softHyphen/>
              <w:t>ող և հե</w:t>
            </w:r>
            <w:r w:rsidRPr="00F20060">
              <w:rPr>
                <w:rFonts w:ascii="GHEA Grapalat" w:hAnsi="GHEA Grapalat" w:cs="Arial"/>
                <w:spacing w:val="-8"/>
                <w:sz w:val="24"/>
                <w:szCs w:val="24"/>
              </w:rPr>
              <w:softHyphen/>
              <w:t>տա</w:t>
            </w:r>
            <w:r w:rsidRPr="00F20060">
              <w:rPr>
                <w:rFonts w:ascii="GHEA Grapalat" w:hAnsi="GHEA Grapalat" w:cs="Arial"/>
                <w:spacing w:val="-8"/>
                <w:sz w:val="24"/>
                <w:szCs w:val="24"/>
              </w:rPr>
              <w:softHyphen/>
              <w:t>գա փուլերում եր</w:t>
            </w:r>
            <w:r w:rsidRPr="00F20060">
              <w:rPr>
                <w:rFonts w:ascii="GHEA Grapalat" w:hAnsi="GHEA Grapalat" w:cs="Arial"/>
                <w:spacing w:val="-8"/>
                <w:sz w:val="24"/>
                <w:szCs w:val="24"/>
              </w:rPr>
              <w:softHyphen/>
              <w:t>կու աչ</w:t>
            </w:r>
            <w:r w:rsidRPr="00F20060">
              <w:rPr>
                <w:rFonts w:ascii="GHEA Grapalat" w:hAnsi="GHEA Grapalat" w:cs="Arial"/>
                <w:spacing w:val="-8"/>
                <w:sz w:val="24"/>
                <w:szCs w:val="24"/>
              </w:rPr>
              <w:softHyphen/>
              <w:t>քում տարածվող</w:t>
            </w:r>
            <w:r w:rsidRPr="00B73F6A">
              <w:rPr>
                <w:rFonts w:ascii="GHEA Grapalat" w:hAnsi="GHEA Grapalat" w:cs="Arial"/>
                <w:sz w:val="24"/>
                <w:szCs w:val="24"/>
              </w:rPr>
              <w:t xml:space="preserve">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161B1D5" w14:textId="77777777" w:rsidR="00AB50BC" w:rsidRPr="00B73F6A" w:rsidRDefault="00AB50BC" w:rsidP="00F20060">
            <w:pPr>
              <w:tabs>
                <w:tab w:val="left" w:pos="1100"/>
              </w:tabs>
              <w:spacing w:after="120"/>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BF006C2"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23FF3CE"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3A78E992"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BA567AC"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2386FEF6"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640B1B05"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6CC37814" w14:textId="77777777" w:rsidR="00AB50BC" w:rsidRPr="00B73F6A" w:rsidRDefault="00AB50BC" w:rsidP="00B73F6A">
            <w:pPr>
              <w:spacing w:line="360" w:lineRule="auto"/>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1E29AC4" w14:textId="77777777" w:rsidR="00AB50BC" w:rsidRPr="00B73F6A" w:rsidRDefault="00AB50BC" w:rsidP="00F20060">
            <w:pPr>
              <w:spacing w:after="0"/>
              <w:jc w:val="both"/>
              <w:rPr>
                <w:rFonts w:ascii="GHEA Grapalat" w:hAnsi="GHEA Grapalat" w:cs="Arial"/>
                <w:sz w:val="24"/>
                <w:szCs w:val="24"/>
                <w:lang w:val="hy-AM"/>
              </w:rPr>
            </w:pPr>
            <w:r w:rsidRPr="00B73F6A">
              <w:rPr>
                <w:rFonts w:ascii="GHEA Grapalat" w:hAnsi="GHEA Grapalat" w:cs="Arial"/>
                <w:sz w:val="24"/>
                <w:szCs w:val="24"/>
                <w:lang w:val="hy-AM"/>
              </w:rPr>
              <w:t>բ) նույ</w:t>
            </w:r>
            <w:r w:rsidRPr="00B73F6A">
              <w:rPr>
                <w:rFonts w:ascii="GHEA Grapalat" w:hAnsi="GHEA Grapalat" w:cs="Arial"/>
                <w:sz w:val="24"/>
                <w:szCs w:val="24"/>
                <w:lang w:val="hy-AM"/>
              </w:rPr>
              <w:softHyphen/>
              <w:t>նը` մեկ աչ</w:t>
            </w:r>
            <w:r w:rsidRPr="00B73F6A">
              <w:rPr>
                <w:rFonts w:ascii="GHEA Grapalat" w:hAnsi="GHEA Grapalat" w:cs="Arial"/>
                <w:sz w:val="24"/>
                <w:szCs w:val="24"/>
                <w:lang w:val="hy-AM"/>
              </w:rPr>
              <w:softHyphen/>
              <w:t>քում, կամ ոչ հարաճուն գլաուկոման մեկ կամ երկու աչքում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D5822A7" w14:textId="77777777" w:rsidR="00AB50BC" w:rsidRPr="00B73F6A" w:rsidRDefault="00AB50BC" w:rsidP="00F20060">
            <w:pPr>
              <w:tabs>
                <w:tab w:val="left" w:pos="1100"/>
              </w:tabs>
              <w:spacing w:after="120"/>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9362528"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D3C23C1"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734941C"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722A65B"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7549CAA"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197227E8"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91872EC" w14:textId="77777777" w:rsidR="00AB50BC" w:rsidRPr="00B73F6A" w:rsidRDefault="00AB50BC" w:rsidP="00B73F6A">
            <w:pPr>
              <w:spacing w:line="360" w:lineRule="auto"/>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9FD94FC" w14:textId="77777777" w:rsidR="00AB50BC" w:rsidRPr="00B73F6A" w:rsidRDefault="00AB50BC" w:rsidP="00F20060">
            <w:pPr>
              <w:spacing w:after="0"/>
              <w:jc w:val="both"/>
              <w:rPr>
                <w:rFonts w:ascii="GHEA Grapalat" w:hAnsi="GHEA Grapalat" w:cs="Arial"/>
                <w:sz w:val="24"/>
                <w:szCs w:val="24"/>
                <w:lang w:val="hy-AM"/>
              </w:rPr>
            </w:pPr>
            <w:r w:rsidRPr="00B73F6A">
              <w:rPr>
                <w:rFonts w:ascii="GHEA Grapalat" w:hAnsi="GHEA Grapalat" w:cs="Arial"/>
                <w:sz w:val="24"/>
                <w:szCs w:val="24"/>
                <w:lang w:val="hy-AM"/>
              </w:rPr>
              <w:t>գ) գլաուկոմայի կասկած, տրանզիտոր ներակնային հի</w:t>
            </w:r>
            <w:r w:rsidRPr="00B73F6A">
              <w:rPr>
                <w:rFonts w:ascii="GHEA Grapalat" w:hAnsi="GHEA Grapalat" w:cs="Arial"/>
                <w:sz w:val="24"/>
                <w:szCs w:val="24"/>
                <w:lang w:val="hy-AM"/>
              </w:rPr>
              <w:softHyphen/>
              <w:t>պեր</w:t>
            </w:r>
            <w:r w:rsidRPr="00B73F6A">
              <w:rPr>
                <w:rFonts w:ascii="GHEA Grapalat" w:hAnsi="GHEA Grapalat" w:cs="Arial"/>
                <w:sz w:val="24"/>
                <w:szCs w:val="24"/>
                <w:lang w:val="hy-AM"/>
              </w:rPr>
              <w:softHyphen/>
              <w:t>տեն</w:t>
            </w:r>
            <w:r w:rsidRPr="00B73F6A">
              <w:rPr>
                <w:rFonts w:ascii="GHEA Grapalat" w:hAnsi="GHEA Grapalat" w:cs="Arial"/>
                <w:sz w:val="24"/>
                <w:szCs w:val="24"/>
                <w:lang w:val="hy-AM"/>
              </w:rPr>
              <w:softHyphen/>
              <w:t>զիա</w:t>
            </w:r>
            <w:r w:rsidRPr="00B73F6A">
              <w:rPr>
                <w:rFonts w:ascii="GHEA Grapalat" w:hAnsi="GHEA Grapalat" w:cs="Arial"/>
                <w:sz w:val="24"/>
                <w:szCs w:val="24"/>
                <w:lang w:val="hy-AM"/>
              </w:rPr>
              <w:softHyphen/>
              <w:t xml:space="preserve">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0496BCC" w14:textId="77777777" w:rsidR="00AB50BC" w:rsidRPr="00B73F6A" w:rsidRDefault="00AB50BC" w:rsidP="00F20060">
            <w:pPr>
              <w:tabs>
                <w:tab w:val="left" w:pos="1100"/>
              </w:tabs>
              <w:spacing w:after="120"/>
              <w:jc w:val="center"/>
              <w:rPr>
                <w:rFonts w:ascii="GHEA Grapalat" w:hAnsi="GHEA Grapalat" w:cs="Arial"/>
                <w:sz w:val="24"/>
                <w:szCs w:val="24"/>
                <w:lang w:val="hy-AM"/>
              </w:rPr>
            </w:pPr>
            <w:r w:rsidRPr="00B73F6A">
              <w:rPr>
                <w:rFonts w:ascii="GHEA Grapalat" w:hAnsi="GHEA Grapalat" w:cs="Arial"/>
                <w:sz w:val="24"/>
                <w:szCs w:val="24"/>
                <w:lang w:val="hy-AM"/>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BB972A9"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470997C"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EBCE698"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FE6FFB3"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hy-AM"/>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BEC75DB"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6898A5F4"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4B719E7C" w14:textId="77777777" w:rsidR="00AB50BC" w:rsidRPr="00B73F6A" w:rsidRDefault="00AB50BC" w:rsidP="00B73F6A">
            <w:pPr>
              <w:spacing w:line="360" w:lineRule="auto"/>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0D9E585" w14:textId="77777777" w:rsidR="00AB50BC" w:rsidRPr="00B73F6A" w:rsidRDefault="00AB50BC" w:rsidP="00F20060">
            <w:pPr>
              <w:spacing w:after="0"/>
              <w:jc w:val="both"/>
              <w:rPr>
                <w:rFonts w:ascii="GHEA Grapalat" w:hAnsi="GHEA Grapalat" w:cs="Arial"/>
                <w:sz w:val="24"/>
                <w:szCs w:val="24"/>
                <w:lang w:val="hy-AM"/>
              </w:rPr>
            </w:pPr>
            <w:r w:rsidRPr="00B73F6A">
              <w:rPr>
                <w:rFonts w:ascii="GHEA Grapalat" w:hAnsi="GHEA Grapalat" w:cs="Arial"/>
                <w:sz w:val="24"/>
                <w:szCs w:val="24"/>
                <w:lang w:val="hy-AM"/>
              </w:rPr>
              <w:t>դ) գլաուկոմայի կասկած մեկ տարի տարկտումից հետո</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246FD6E" w14:textId="77777777" w:rsidR="00AB50BC" w:rsidRPr="00B73F6A" w:rsidRDefault="00AB50BC" w:rsidP="00F20060">
            <w:pPr>
              <w:tabs>
                <w:tab w:val="left" w:pos="1100"/>
              </w:tabs>
              <w:spacing w:after="120"/>
              <w:jc w:val="center"/>
              <w:rPr>
                <w:rFonts w:ascii="GHEA Grapalat" w:hAnsi="GHEA Grapalat" w:cs="Arial"/>
                <w:sz w:val="24"/>
                <w:szCs w:val="24"/>
                <w:lang w:val="hy-AM"/>
              </w:rPr>
            </w:pPr>
            <w:r w:rsidRPr="00B73F6A">
              <w:rPr>
                <w:rFonts w:ascii="GHEA Grapalat" w:hAnsi="GHEA Grapalat" w:cs="Arial"/>
                <w:sz w:val="24"/>
                <w:szCs w:val="24"/>
                <w:lang w:val="hy-AM"/>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8751DD6" w14:textId="47793BDD" w:rsidR="00AB50BC" w:rsidRPr="00B73F6A" w:rsidRDefault="002A6065"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006490C"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6C2D34F0"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rPr>
              <w:t>C</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D54C464"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hy-AM"/>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7FEE4B4" w14:textId="77777777" w:rsidR="00AB50BC" w:rsidRPr="00B73F6A" w:rsidRDefault="00AB50BC" w:rsidP="00B73F6A">
            <w:pPr>
              <w:spacing w:after="12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079BF9EF"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323764E"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427E610F" w14:textId="77777777" w:rsidR="00AB50BC" w:rsidRPr="00B73F6A" w:rsidRDefault="00AB50BC" w:rsidP="00F20060">
            <w:pPr>
              <w:spacing w:after="0"/>
              <w:jc w:val="both"/>
              <w:rPr>
                <w:rFonts w:ascii="GHEA Grapalat" w:hAnsi="GHEA Grapalat" w:cs="Arial"/>
                <w:b/>
                <w:sz w:val="24"/>
                <w:szCs w:val="24"/>
                <w:lang w:val="hy-AM"/>
              </w:rPr>
            </w:pPr>
            <w:r w:rsidRPr="00B73F6A">
              <w:rPr>
                <w:rFonts w:ascii="GHEA Grapalat" w:hAnsi="GHEA Grapalat" w:cs="Arial"/>
                <w:b/>
                <w:sz w:val="24"/>
                <w:szCs w:val="24"/>
                <w:lang w:val="hy-AM"/>
              </w:rPr>
              <w:t>Ցան</w:t>
            </w:r>
            <w:r w:rsidRPr="00B73F6A">
              <w:rPr>
                <w:rFonts w:ascii="GHEA Grapalat" w:hAnsi="GHEA Grapalat" w:cs="Arial"/>
                <w:b/>
                <w:sz w:val="24"/>
                <w:szCs w:val="24"/>
                <w:lang w:val="hy-AM"/>
              </w:rPr>
              <w:softHyphen/>
              <w:t>ցա</w:t>
            </w:r>
            <w:r w:rsidRPr="00B73F6A">
              <w:rPr>
                <w:rFonts w:ascii="GHEA Grapalat" w:hAnsi="GHEA Grapalat" w:cs="Arial"/>
                <w:b/>
                <w:sz w:val="24"/>
                <w:szCs w:val="24"/>
                <w:lang w:val="hy-AM"/>
              </w:rPr>
              <w:softHyphen/>
              <w:t>թա</w:t>
            </w:r>
            <w:r w:rsidRPr="00B73F6A">
              <w:rPr>
                <w:rFonts w:ascii="GHEA Grapalat" w:hAnsi="GHEA Grapalat" w:cs="Arial"/>
                <w:b/>
                <w:sz w:val="24"/>
                <w:szCs w:val="24"/>
                <w:lang w:val="hy-AM"/>
              </w:rPr>
              <w:softHyphen/>
              <w:t>ղան</w:t>
            </w:r>
            <w:r w:rsidRPr="00B73F6A">
              <w:rPr>
                <w:rFonts w:ascii="GHEA Grapalat" w:hAnsi="GHEA Grapalat" w:cs="Arial"/>
                <w:b/>
                <w:sz w:val="24"/>
                <w:szCs w:val="24"/>
                <w:lang w:val="hy-AM"/>
              </w:rPr>
              <w:softHyphen/>
              <w:t>թի շեր</w:t>
            </w:r>
            <w:r w:rsidRPr="00B73F6A">
              <w:rPr>
                <w:rFonts w:ascii="GHEA Grapalat" w:hAnsi="GHEA Grapalat" w:cs="Arial"/>
                <w:b/>
                <w:sz w:val="24"/>
                <w:szCs w:val="24"/>
                <w:lang w:val="hy-AM"/>
              </w:rPr>
              <w:softHyphen/>
              <w:t>տա</w:t>
            </w:r>
            <w:r w:rsidRPr="00B73F6A">
              <w:rPr>
                <w:rFonts w:ascii="GHEA Grapalat" w:hAnsi="GHEA Grapalat" w:cs="Arial"/>
                <w:b/>
                <w:sz w:val="24"/>
                <w:szCs w:val="24"/>
                <w:lang w:val="hy-AM"/>
              </w:rPr>
              <w:softHyphen/>
              <w:t>զա</w:t>
            </w:r>
            <w:r w:rsidRPr="00B73F6A">
              <w:rPr>
                <w:rFonts w:ascii="GHEA Grapalat" w:hAnsi="GHEA Grapalat" w:cs="Arial"/>
                <w:b/>
                <w:sz w:val="24"/>
                <w:szCs w:val="24"/>
                <w:lang w:val="hy-AM"/>
              </w:rPr>
              <w:softHyphen/>
              <w:t>տում որևէ</w:t>
            </w:r>
            <w:r w:rsidRPr="00B73F6A">
              <w:rPr>
                <w:rFonts w:ascii="GHEA Grapalat" w:hAnsi="GHEA Grapalat" w:cs="Arial"/>
                <w:b/>
                <w:sz w:val="24"/>
                <w:szCs w:val="24"/>
                <w:lang w:val="hy-AM"/>
              </w:rPr>
              <w:softHyphen/>
              <w:t xml:space="preserve"> բնույ</w:t>
            </w:r>
            <w:r w:rsidRPr="00B73F6A">
              <w:rPr>
                <w:rFonts w:ascii="GHEA Grapalat" w:hAnsi="GHEA Grapalat" w:cs="Arial"/>
                <w:b/>
                <w:sz w:val="24"/>
                <w:szCs w:val="24"/>
                <w:lang w:val="hy-AM"/>
              </w:rPr>
              <w:softHyphen/>
              <w:t>թի, մեկ կամ եր</w:t>
            </w:r>
            <w:r w:rsidRPr="00B73F6A">
              <w:rPr>
                <w:rFonts w:ascii="GHEA Grapalat" w:hAnsi="GHEA Grapalat" w:cs="Arial"/>
                <w:b/>
                <w:sz w:val="24"/>
                <w:szCs w:val="24"/>
                <w:lang w:val="hy-AM"/>
              </w:rPr>
              <w:softHyphen/>
              <w:t>կու աչ</w:t>
            </w:r>
            <w:r w:rsidRPr="00B73F6A">
              <w:rPr>
                <w:rFonts w:ascii="GHEA Grapalat" w:hAnsi="GHEA Grapalat" w:cs="Arial"/>
                <w:b/>
                <w:sz w:val="24"/>
                <w:szCs w:val="24"/>
                <w:lang w:val="hy-AM"/>
              </w:rPr>
              <w:softHyphen/>
              <w:t>քում</w:t>
            </w:r>
          </w:p>
          <w:p w14:paraId="055E444F" w14:textId="0DAB623E" w:rsidR="00161D27" w:rsidRPr="00B73F6A" w:rsidRDefault="00AB50BC" w:rsidP="00F20060">
            <w:pPr>
              <w:spacing w:after="0"/>
              <w:jc w:val="both"/>
              <w:rPr>
                <w:rFonts w:ascii="GHEA Grapalat" w:hAnsi="GHEA Grapalat"/>
                <w:sz w:val="24"/>
                <w:szCs w:val="24"/>
                <w:shd w:val="clear" w:color="auto" w:fill="FFFFFF"/>
                <w:lang w:val="hy-AM"/>
              </w:rPr>
            </w:pPr>
            <w:r w:rsidRPr="00B73F6A">
              <w:rPr>
                <w:rFonts w:ascii="GHEA Grapalat" w:hAnsi="GHEA Grapalat" w:cs="Arial"/>
                <w:b/>
                <w:sz w:val="24"/>
                <w:szCs w:val="24"/>
                <w:lang w:val="hy-AM"/>
              </w:rPr>
              <w:t xml:space="preserve"> </w:t>
            </w:r>
            <w:r w:rsidRPr="00B73F6A">
              <w:rPr>
                <w:rFonts w:ascii="GHEA Grapalat" w:hAnsi="GHEA Grapalat"/>
                <w:sz w:val="24"/>
                <w:szCs w:val="24"/>
                <w:shd w:val="clear" w:color="auto" w:fill="FFFFFF"/>
                <w:lang w:val="hy-AM"/>
              </w:rPr>
              <w:t>(</w:t>
            </w:r>
            <w:r w:rsidRPr="00B73F6A">
              <w:rPr>
                <w:rFonts w:ascii="GHEA Grapalat" w:hAnsi="GHEA Grapalat" w:cs="Arial"/>
                <w:b/>
                <w:sz w:val="24"/>
                <w:szCs w:val="24"/>
                <w:lang w:val="hy-AM"/>
              </w:rPr>
              <w:t>H33</w:t>
            </w:r>
            <w:r w:rsidRPr="00B73F6A">
              <w:rPr>
                <w:rFonts w:ascii="GHEA Grapalat" w:hAnsi="GHEA Grapalat"/>
                <w:sz w:val="24"/>
                <w:szCs w:val="24"/>
                <w:shd w:val="clear" w:color="auto" w:fill="FFFFFF"/>
                <w:lang w:val="hy-AM"/>
              </w:rPr>
              <w:t>)</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C6F4599" w14:textId="77777777" w:rsidR="00AB50BC" w:rsidRPr="00B73F6A" w:rsidRDefault="00AB50BC" w:rsidP="00F20060">
            <w:pPr>
              <w:tabs>
                <w:tab w:val="left" w:pos="1100"/>
              </w:tabs>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3CDA938"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3E18A62"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1E869E8E"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D7D75F8"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1237067" w14:textId="77777777" w:rsidR="00AB50BC" w:rsidRPr="00B73F6A" w:rsidRDefault="00AB50BC" w:rsidP="00B73F6A">
            <w:pPr>
              <w:spacing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4578EE" w14:paraId="1D566A2F"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5D0097D"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hy-AM"/>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1908B4B6" w14:textId="77777777" w:rsidR="00AB50BC" w:rsidRPr="00B73F6A" w:rsidRDefault="00AB50BC" w:rsidP="00F20060">
            <w:pPr>
              <w:spacing w:after="0"/>
              <w:jc w:val="both"/>
              <w:rPr>
                <w:rFonts w:ascii="GHEA Grapalat" w:hAnsi="GHEA Grapalat" w:cs="Arial"/>
                <w:b/>
                <w:sz w:val="24"/>
                <w:szCs w:val="24"/>
                <w:lang w:val="hy-AM"/>
              </w:rPr>
            </w:pPr>
            <w:r w:rsidRPr="00B73F6A">
              <w:rPr>
                <w:rFonts w:ascii="GHEA Grapalat" w:hAnsi="GHEA Grapalat" w:cs="Arial"/>
                <w:b/>
                <w:sz w:val="24"/>
                <w:szCs w:val="24"/>
                <w:lang w:val="hy-AM"/>
              </w:rPr>
              <w:t>Տե</w:t>
            </w:r>
            <w:r w:rsidRPr="00B73F6A">
              <w:rPr>
                <w:rFonts w:ascii="GHEA Grapalat" w:hAnsi="GHEA Grapalat" w:cs="Arial"/>
                <w:b/>
                <w:sz w:val="24"/>
                <w:szCs w:val="24"/>
                <w:lang w:val="hy-AM"/>
              </w:rPr>
              <w:softHyphen/>
              <w:t>սո</w:t>
            </w:r>
            <w:r w:rsidRPr="00B73F6A">
              <w:rPr>
                <w:rFonts w:ascii="GHEA Grapalat" w:hAnsi="GHEA Grapalat" w:cs="Arial"/>
                <w:b/>
                <w:sz w:val="24"/>
                <w:szCs w:val="24"/>
                <w:lang w:val="hy-AM"/>
              </w:rPr>
              <w:softHyphen/>
              <w:t>ղա</w:t>
            </w:r>
            <w:r w:rsidRPr="00B73F6A">
              <w:rPr>
                <w:rFonts w:ascii="GHEA Grapalat" w:hAnsi="GHEA Grapalat" w:cs="Arial"/>
                <w:b/>
                <w:sz w:val="24"/>
                <w:szCs w:val="24"/>
                <w:lang w:val="hy-AM"/>
              </w:rPr>
              <w:softHyphen/>
              <w:t>կան նյար</w:t>
            </w:r>
            <w:r w:rsidRPr="00B73F6A">
              <w:rPr>
                <w:rFonts w:ascii="GHEA Grapalat" w:hAnsi="GHEA Grapalat" w:cs="Arial"/>
                <w:b/>
                <w:sz w:val="24"/>
                <w:szCs w:val="24"/>
                <w:lang w:val="hy-AM"/>
              </w:rPr>
              <w:softHyphen/>
              <w:t>դի որևէ էթիո</w:t>
            </w:r>
            <w:r w:rsidRPr="00B73F6A">
              <w:rPr>
                <w:rFonts w:ascii="GHEA Grapalat" w:hAnsi="GHEA Grapalat" w:cs="Arial"/>
                <w:b/>
                <w:sz w:val="24"/>
                <w:szCs w:val="24"/>
                <w:lang w:val="hy-AM"/>
              </w:rPr>
              <w:softHyphen/>
              <w:t>լո</w:t>
            </w:r>
            <w:r w:rsidRPr="00B73F6A">
              <w:rPr>
                <w:rFonts w:ascii="GHEA Grapalat" w:hAnsi="GHEA Grapalat" w:cs="Arial"/>
                <w:b/>
                <w:sz w:val="24"/>
                <w:szCs w:val="24"/>
                <w:lang w:val="hy-AM"/>
              </w:rPr>
              <w:softHyphen/>
              <w:t>գիա</w:t>
            </w:r>
            <w:r w:rsidRPr="00B73F6A">
              <w:rPr>
                <w:rFonts w:ascii="GHEA Grapalat" w:hAnsi="GHEA Grapalat" w:cs="Arial"/>
                <w:b/>
                <w:sz w:val="24"/>
                <w:szCs w:val="24"/>
                <w:lang w:val="hy-AM"/>
              </w:rPr>
              <w:softHyphen/>
              <w:t xml:space="preserve">յի ապաճում և ենթաապաճում` </w:t>
            </w:r>
          </w:p>
          <w:p w14:paraId="7E097BB6" w14:textId="77777777" w:rsidR="00AB50BC" w:rsidRPr="00B73F6A" w:rsidRDefault="00AB50BC" w:rsidP="00F20060">
            <w:pPr>
              <w:spacing w:after="0"/>
              <w:jc w:val="both"/>
              <w:rPr>
                <w:rFonts w:ascii="GHEA Grapalat" w:hAnsi="GHEA Grapalat" w:cs="Arial"/>
                <w:b/>
                <w:sz w:val="24"/>
                <w:szCs w:val="24"/>
                <w:lang w:val="hy-AM"/>
              </w:rPr>
            </w:pPr>
            <w:r w:rsidRPr="00B73F6A">
              <w:rPr>
                <w:rFonts w:ascii="GHEA Grapalat" w:hAnsi="GHEA Grapalat" w:cs="Arial"/>
                <w:b/>
                <w:sz w:val="24"/>
                <w:szCs w:val="24"/>
                <w:lang w:val="hy-AM"/>
              </w:rPr>
              <w:t>տե</w:t>
            </w:r>
            <w:r w:rsidRPr="00B73F6A">
              <w:rPr>
                <w:rFonts w:ascii="GHEA Grapalat" w:hAnsi="GHEA Grapalat" w:cs="Arial"/>
                <w:b/>
                <w:sz w:val="24"/>
                <w:szCs w:val="24"/>
                <w:lang w:val="hy-AM"/>
              </w:rPr>
              <w:softHyphen/>
              <w:t>սո</w:t>
            </w:r>
            <w:r w:rsidRPr="00B73F6A">
              <w:rPr>
                <w:rFonts w:ascii="GHEA Grapalat" w:hAnsi="GHEA Grapalat" w:cs="Arial"/>
                <w:b/>
                <w:sz w:val="24"/>
                <w:szCs w:val="24"/>
                <w:lang w:val="hy-AM"/>
              </w:rPr>
              <w:softHyphen/>
              <w:t>ղա</w:t>
            </w:r>
            <w:r w:rsidRPr="00B73F6A">
              <w:rPr>
                <w:rFonts w:ascii="GHEA Grapalat" w:hAnsi="GHEA Grapalat" w:cs="Arial"/>
                <w:b/>
                <w:sz w:val="24"/>
                <w:szCs w:val="24"/>
                <w:lang w:val="hy-AM"/>
              </w:rPr>
              <w:softHyphen/>
              <w:t>կան գործառույթի հետ</w:t>
            </w:r>
            <w:r w:rsidRPr="00B73F6A">
              <w:rPr>
                <w:rFonts w:ascii="GHEA Grapalat" w:hAnsi="GHEA Grapalat" w:cs="Arial"/>
                <w:b/>
                <w:sz w:val="24"/>
                <w:szCs w:val="24"/>
                <w:lang w:val="hy-AM"/>
              </w:rPr>
              <w:softHyphen/>
              <w:t>զհետե ի</w:t>
            </w:r>
            <w:r w:rsidRPr="00B73F6A">
              <w:rPr>
                <w:rFonts w:ascii="GHEA Grapalat" w:hAnsi="GHEA Grapalat" w:cs="Arial"/>
                <w:b/>
                <w:sz w:val="24"/>
                <w:szCs w:val="24"/>
                <w:lang w:val="hy-AM"/>
              </w:rPr>
              <w:softHyphen/>
              <w:t>ջեց</w:t>
            </w:r>
            <w:r w:rsidRPr="00B73F6A">
              <w:rPr>
                <w:rFonts w:ascii="GHEA Grapalat" w:hAnsi="GHEA Grapalat" w:cs="Arial"/>
                <w:b/>
                <w:sz w:val="24"/>
                <w:szCs w:val="24"/>
                <w:lang w:val="hy-AM"/>
              </w:rPr>
              <w:softHyphen/>
              <w:t>ման դեպ</w:t>
            </w:r>
            <w:r w:rsidRPr="00B73F6A">
              <w:rPr>
                <w:rFonts w:ascii="GHEA Grapalat" w:hAnsi="GHEA Grapalat" w:cs="Arial"/>
                <w:b/>
                <w:sz w:val="24"/>
                <w:szCs w:val="24"/>
                <w:lang w:val="hy-AM"/>
              </w:rPr>
              <w:softHyphen/>
            </w:r>
            <w:r w:rsidRPr="00B73F6A">
              <w:rPr>
                <w:rFonts w:ascii="GHEA Grapalat" w:hAnsi="GHEA Grapalat" w:cs="Arial"/>
                <w:b/>
                <w:sz w:val="24"/>
                <w:szCs w:val="24"/>
                <w:lang w:val="hy-AM"/>
              </w:rPr>
              <w:softHyphen/>
              <w:t xml:space="preserve">քում </w:t>
            </w:r>
          </w:p>
          <w:p w14:paraId="2C428944" w14:textId="2F96CC77" w:rsidR="00AB50BC" w:rsidRPr="00B73F6A" w:rsidRDefault="00AB50BC" w:rsidP="00F20060">
            <w:pPr>
              <w:spacing w:after="0"/>
              <w:jc w:val="both"/>
              <w:rPr>
                <w:rFonts w:ascii="GHEA Grapalat" w:hAnsi="GHEA Grapalat"/>
                <w:sz w:val="24"/>
                <w:szCs w:val="24"/>
                <w:shd w:val="clear" w:color="auto" w:fill="FFFFFF"/>
                <w:lang w:val="hy-AM"/>
              </w:rPr>
            </w:pPr>
            <w:r w:rsidRPr="00B73F6A">
              <w:rPr>
                <w:rFonts w:ascii="GHEA Grapalat" w:hAnsi="GHEA Grapalat"/>
                <w:sz w:val="24"/>
                <w:szCs w:val="24"/>
                <w:shd w:val="clear" w:color="auto" w:fill="FFFFFF"/>
                <w:lang w:val="hy-AM"/>
              </w:rPr>
              <w:t>(</w:t>
            </w:r>
            <w:r w:rsidRPr="00B73F6A">
              <w:rPr>
                <w:rFonts w:ascii="GHEA Grapalat" w:hAnsi="GHEA Grapalat" w:cs="Arial"/>
                <w:b/>
                <w:sz w:val="24"/>
                <w:szCs w:val="24"/>
                <w:lang w:val="hy-AM"/>
              </w:rPr>
              <w:t>H46 H47</w:t>
            </w:r>
            <w:r w:rsidR="00E34ED9" w:rsidRPr="00B73F6A">
              <w:rPr>
                <w:rFonts w:ascii="GHEA Grapalat" w:hAnsi="GHEA Grapalat"/>
                <w:sz w:val="24"/>
                <w:szCs w:val="24"/>
                <w:shd w:val="clear" w:color="auto" w:fill="FFFFFF"/>
                <w:lang w:val="hy-AM"/>
              </w:rPr>
              <w:t>)</w:t>
            </w:r>
          </w:p>
        </w:tc>
        <w:tc>
          <w:tcPr>
            <w:tcW w:w="1439" w:type="dxa"/>
            <w:gridSpan w:val="2"/>
            <w:tcBorders>
              <w:top w:val="single" w:sz="6" w:space="0" w:color="000000"/>
              <w:left w:val="nil"/>
              <w:bottom w:val="single" w:sz="6" w:space="0" w:color="000000"/>
              <w:right w:val="nil"/>
            </w:tcBorders>
            <w:shd w:val="clear" w:color="auto" w:fill="auto"/>
            <w:vAlign w:val="center"/>
          </w:tcPr>
          <w:p w14:paraId="0F98C116" w14:textId="77777777" w:rsidR="00AB50BC" w:rsidRPr="00B73F6A" w:rsidRDefault="00AB50BC" w:rsidP="00B73F6A">
            <w:pPr>
              <w:tabs>
                <w:tab w:val="left" w:pos="1100"/>
              </w:tabs>
              <w:spacing w:after="0" w:line="360" w:lineRule="auto"/>
              <w:rPr>
                <w:rFonts w:ascii="GHEA Grapalat" w:hAnsi="GHEA Grapalat" w:cs="Arial"/>
                <w:sz w:val="24"/>
                <w:szCs w:val="24"/>
                <w:lang w:val="hy-AM"/>
              </w:rPr>
            </w:pPr>
          </w:p>
        </w:tc>
        <w:tc>
          <w:tcPr>
            <w:tcW w:w="3147" w:type="dxa"/>
            <w:gridSpan w:val="10"/>
            <w:tcBorders>
              <w:top w:val="single" w:sz="6" w:space="0" w:color="000000"/>
              <w:left w:val="nil"/>
              <w:bottom w:val="single" w:sz="6" w:space="0" w:color="000000"/>
              <w:right w:val="nil"/>
            </w:tcBorders>
            <w:vAlign w:val="center"/>
          </w:tcPr>
          <w:p w14:paraId="72341220" w14:textId="77777777" w:rsidR="00AB50BC" w:rsidRPr="00B73F6A" w:rsidRDefault="00AB50BC" w:rsidP="00B73F6A">
            <w:pPr>
              <w:spacing w:after="0" w:line="360" w:lineRule="auto"/>
              <w:rPr>
                <w:rFonts w:ascii="GHEA Grapalat" w:hAnsi="GHEA Grapalat" w:cs="Arial"/>
                <w:sz w:val="24"/>
                <w:szCs w:val="24"/>
                <w:lang w:val="hy-AM"/>
              </w:rPr>
            </w:pPr>
          </w:p>
        </w:tc>
        <w:tc>
          <w:tcPr>
            <w:tcW w:w="2951" w:type="dxa"/>
            <w:gridSpan w:val="8"/>
            <w:tcBorders>
              <w:top w:val="single" w:sz="6" w:space="0" w:color="000000"/>
              <w:left w:val="nil"/>
              <w:bottom w:val="single" w:sz="6" w:space="0" w:color="000000"/>
              <w:right w:val="single" w:sz="6" w:space="0" w:color="000000"/>
            </w:tcBorders>
            <w:shd w:val="clear" w:color="auto" w:fill="auto"/>
            <w:vAlign w:val="center"/>
          </w:tcPr>
          <w:p w14:paraId="52A84B1D" w14:textId="77777777" w:rsidR="00AB50BC" w:rsidRPr="00B73F6A" w:rsidRDefault="00AB50BC" w:rsidP="00B73F6A">
            <w:pPr>
              <w:spacing w:after="0" w:line="360" w:lineRule="auto"/>
              <w:rPr>
                <w:rFonts w:ascii="GHEA Grapalat" w:hAnsi="GHEA Grapalat" w:cs="Arial"/>
                <w:sz w:val="24"/>
                <w:szCs w:val="24"/>
                <w:lang w:val="hy-AM"/>
              </w:rPr>
            </w:pPr>
          </w:p>
        </w:tc>
      </w:tr>
      <w:tr w:rsidR="006E252D" w:rsidRPr="00B73F6A" w14:paraId="295802EA"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7344DF7" w14:textId="77777777" w:rsidR="00AB50BC" w:rsidRPr="00B73F6A" w:rsidRDefault="00AB50BC" w:rsidP="00B73F6A">
            <w:pPr>
              <w:spacing w:line="360" w:lineRule="auto"/>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C9FBBBF"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ա) եր</w:t>
            </w:r>
            <w:r w:rsidRPr="00B73F6A">
              <w:rPr>
                <w:rFonts w:ascii="GHEA Grapalat" w:hAnsi="GHEA Grapalat" w:cs="Arial"/>
                <w:sz w:val="24"/>
                <w:szCs w:val="24"/>
              </w:rPr>
              <w:softHyphen/>
              <w:t>կու աչ</w:t>
            </w:r>
            <w:r w:rsidRPr="00B73F6A">
              <w:rPr>
                <w:rFonts w:ascii="GHEA Grapalat" w:hAnsi="GHEA Grapalat" w:cs="Arial"/>
                <w:sz w:val="24"/>
                <w:szCs w:val="24"/>
              </w:rPr>
              <w:softHyphen/>
              <w:t>քում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6F25F03"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B33BAA6"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A8C53DC"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47A0BCC"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92341A9"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389AE535"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05023368"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30748AA0"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1F6D7C6"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բ) մեկ աչ</w:t>
            </w:r>
            <w:r w:rsidRPr="00B73F6A">
              <w:rPr>
                <w:rFonts w:ascii="GHEA Grapalat" w:hAnsi="GHEA Grapalat" w:cs="Arial"/>
                <w:sz w:val="24"/>
                <w:szCs w:val="24"/>
              </w:rPr>
              <w:softHyphen/>
              <w:t>քում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5C06A85"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C354DF"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D9BD6C9"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E8BCCE4"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44001A6"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r w:rsidRPr="00B73F6A">
              <w:rPr>
                <w:rFonts w:ascii="GHEA Grapalat" w:hAnsi="GHEA Grapalat" w:cs="Arial"/>
                <w:sz w:val="24"/>
                <w:szCs w:val="24"/>
                <w:lang w:val="en-US"/>
              </w:rPr>
              <w:t>*</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68C0755"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66279689"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407AC2FF"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0977C8A" w14:textId="77777777" w:rsidR="00AB50BC" w:rsidRPr="00B73F6A" w:rsidRDefault="00AB50BC" w:rsidP="00B73F6A">
            <w:pPr>
              <w:spacing w:after="0" w:line="360" w:lineRule="auto"/>
              <w:jc w:val="both"/>
              <w:rPr>
                <w:rFonts w:ascii="GHEA Grapalat" w:hAnsi="GHEA Grapalat" w:cs="Arial"/>
                <w:sz w:val="24"/>
                <w:szCs w:val="24"/>
                <w:lang w:val="en-US"/>
              </w:rPr>
            </w:pPr>
            <w:r w:rsidRPr="00B73F6A">
              <w:rPr>
                <w:rFonts w:ascii="GHEA Grapalat" w:hAnsi="GHEA Grapalat" w:cs="Arial"/>
                <w:sz w:val="24"/>
                <w:szCs w:val="24"/>
              </w:rPr>
              <w:t>գ</w:t>
            </w:r>
            <w:r w:rsidRPr="00B73F6A">
              <w:rPr>
                <w:rFonts w:ascii="GHEA Grapalat" w:hAnsi="GHEA Grapalat" w:cs="Arial"/>
                <w:sz w:val="24"/>
                <w:szCs w:val="24"/>
                <w:lang w:val="en-US"/>
              </w:rPr>
              <w:t xml:space="preserve">) </w:t>
            </w:r>
            <w:r w:rsidRPr="00B73F6A">
              <w:rPr>
                <w:rFonts w:ascii="GHEA Grapalat" w:hAnsi="GHEA Grapalat" w:cs="Arial"/>
                <w:sz w:val="24"/>
                <w:szCs w:val="24"/>
              </w:rPr>
              <w:t>տեսողական</w:t>
            </w:r>
            <w:r w:rsidRPr="00B73F6A">
              <w:rPr>
                <w:rFonts w:ascii="GHEA Grapalat" w:hAnsi="GHEA Grapalat" w:cs="Arial"/>
                <w:sz w:val="24"/>
                <w:szCs w:val="24"/>
                <w:lang w:val="en-US"/>
              </w:rPr>
              <w:t xml:space="preserve"> </w:t>
            </w:r>
            <w:r w:rsidRPr="00B73F6A">
              <w:rPr>
                <w:rFonts w:ascii="GHEA Grapalat" w:hAnsi="GHEA Grapalat" w:cs="Arial"/>
                <w:sz w:val="24"/>
                <w:szCs w:val="24"/>
              </w:rPr>
              <w:t>նյարդի</w:t>
            </w:r>
            <w:r w:rsidRPr="00B73F6A">
              <w:rPr>
                <w:rFonts w:ascii="GHEA Grapalat" w:hAnsi="GHEA Grapalat" w:cs="Arial"/>
                <w:sz w:val="24"/>
                <w:szCs w:val="24"/>
                <w:lang w:val="en-US"/>
              </w:rPr>
              <w:t xml:space="preserve"> </w:t>
            </w:r>
            <w:r w:rsidRPr="00B73F6A">
              <w:rPr>
                <w:rFonts w:ascii="GHEA Grapalat" w:hAnsi="GHEA Grapalat" w:cs="Arial"/>
                <w:sz w:val="24"/>
                <w:szCs w:val="24"/>
              </w:rPr>
              <w:t>որևէ</w:t>
            </w:r>
            <w:r w:rsidRPr="00B73F6A">
              <w:rPr>
                <w:rFonts w:ascii="GHEA Grapalat" w:hAnsi="GHEA Grapalat" w:cs="Arial"/>
                <w:sz w:val="24"/>
                <w:szCs w:val="24"/>
                <w:lang w:val="en-US"/>
              </w:rPr>
              <w:t xml:space="preserve"> </w:t>
            </w:r>
            <w:r w:rsidRPr="00B73F6A">
              <w:rPr>
                <w:rFonts w:ascii="GHEA Grapalat" w:hAnsi="GHEA Grapalat" w:cs="Arial"/>
                <w:sz w:val="24"/>
                <w:szCs w:val="24"/>
              </w:rPr>
              <w:t>էթիոլոգիայի</w:t>
            </w:r>
            <w:r w:rsidRPr="00B73F6A">
              <w:rPr>
                <w:rFonts w:ascii="GHEA Grapalat" w:hAnsi="GHEA Grapalat" w:cs="Arial"/>
                <w:sz w:val="24"/>
                <w:szCs w:val="24"/>
                <w:lang w:val="en-US"/>
              </w:rPr>
              <w:t xml:space="preserve"> </w:t>
            </w:r>
            <w:r w:rsidRPr="00B73F6A">
              <w:rPr>
                <w:rFonts w:ascii="GHEA Grapalat" w:hAnsi="GHEA Grapalat" w:cs="Arial"/>
                <w:sz w:val="24"/>
                <w:szCs w:val="24"/>
              </w:rPr>
              <w:t>ենթաապաճում</w:t>
            </w:r>
            <w:r w:rsidRPr="00B73F6A">
              <w:rPr>
                <w:rFonts w:ascii="GHEA Grapalat" w:hAnsi="GHEA Grapalat" w:cs="Arial"/>
                <w:sz w:val="24"/>
                <w:szCs w:val="24"/>
                <w:lang w:val="en-US"/>
              </w:rPr>
              <w:t xml:space="preserve"> (</w:t>
            </w:r>
            <w:r w:rsidRPr="00B73F6A">
              <w:rPr>
                <w:rFonts w:ascii="GHEA Grapalat" w:hAnsi="GHEA Grapalat" w:cs="Arial"/>
                <w:sz w:val="24"/>
                <w:szCs w:val="24"/>
              </w:rPr>
              <w:t>սուբատրոֆիա</w:t>
            </w:r>
            <w:r w:rsidRPr="00B73F6A">
              <w:rPr>
                <w:rFonts w:ascii="GHEA Grapalat" w:hAnsi="GHEA Grapalat" w:cs="Arial"/>
                <w:sz w:val="24"/>
                <w:szCs w:val="24"/>
                <w:lang w:val="en-US"/>
              </w:rPr>
              <w:t>)</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E91940D"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1E96901"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26DFA44"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026F7AC"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1F83A5A"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AE389BA" w14:textId="77777777" w:rsidR="00AB50BC" w:rsidRPr="00B73F6A" w:rsidRDefault="00AB50BC" w:rsidP="00B73F6A">
            <w:pPr>
              <w:spacing w:after="0" w:line="360" w:lineRule="auto"/>
              <w:ind w:right="-135"/>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48ADDE26"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17C6EA2D"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en-US"/>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4512831C"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Տե</w:t>
            </w:r>
            <w:r w:rsidRPr="00B73F6A">
              <w:rPr>
                <w:rFonts w:ascii="GHEA Grapalat" w:hAnsi="GHEA Grapalat" w:cs="Arial"/>
                <w:b/>
                <w:sz w:val="24"/>
                <w:szCs w:val="24"/>
                <w:lang w:val="en-US"/>
              </w:rPr>
              <w:softHyphen/>
            </w:r>
            <w:r w:rsidRPr="00B73F6A">
              <w:rPr>
                <w:rFonts w:ascii="GHEA Grapalat" w:hAnsi="GHEA Grapalat" w:cs="Arial"/>
                <w:b/>
                <w:sz w:val="24"/>
                <w:szCs w:val="24"/>
              </w:rPr>
              <w:t>սո</w:t>
            </w:r>
            <w:r w:rsidRPr="00B73F6A">
              <w:rPr>
                <w:rFonts w:ascii="GHEA Grapalat" w:hAnsi="GHEA Grapalat" w:cs="Arial"/>
                <w:b/>
                <w:sz w:val="24"/>
                <w:szCs w:val="24"/>
                <w:lang w:val="en-US"/>
              </w:rPr>
              <w:softHyphen/>
            </w:r>
            <w:r w:rsidRPr="00B73F6A">
              <w:rPr>
                <w:rFonts w:ascii="GHEA Grapalat" w:hAnsi="GHEA Grapalat" w:cs="Arial"/>
                <w:b/>
                <w:sz w:val="24"/>
                <w:szCs w:val="24"/>
              </w:rPr>
              <w:t>ղութ</w:t>
            </w:r>
            <w:r w:rsidRPr="00B73F6A">
              <w:rPr>
                <w:rFonts w:ascii="GHEA Grapalat" w:hAnsi="GHEA Grapalat" w:cs="Arial"/>
                <w:b/>
                <w:sz w:val="24"/>
                <w:szCs w:val="24"/>
                <w:lang w:val="en-US"/>
              </w:rPr>
              <w:softHyphen/>
            </w:r>
            <w:r w:rsidRPr="00B73F6A">
              <w:rPr>
                <w:rFonts w:ascii="GHEA Grapalat" w:hAnsi="GHEA Grapalat" w:cs="Arial"/>
                <w:b/>
                <w:sz w:val="24"/>
                <w:szCs w:val="24"/>
              </w:rPr>
              <w:t>յան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թուլություն</w:t>
            </w:r>
            <w:r w:rsidRPr="00B73F6A">
              <w:rPr>
                <w:rFonts w:ascii="GHEA Grapalat" w:hAnsi="GHEA Grapalat" w:cs="Arial"/>
                <w:b/>
                <w:sz w:val="24"/>
                <w:szCs w:val="24"/>
                <w:lang w:val="en-US"/>
              </w:rPr>
              <w:t xml:space="preserve">, </w:t>
            </w:r>
            <w:r w:rsidRPr="00B73F6A">
              <w:rPr>
                <w:rFonts w:ascii="GHEA Grapalat" w:hAnsi="GHEA Grapalat" w:cs="Arial"/>
                <w:b/>
                <w:sz w:val="24"/>
                <w:szCs w:val="24"/>
              </w:rPr>
              <w:t>կուրություն</w:t>
            </w:r>
          </w:p>
          <w:p w14:paraId="723C9CF0"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hy-AM"/>
              </w:rPr>
            </w:pPr>
            <w:r w:rsidRPr="00B73F6A">
              <w:rPr>
                <w:rFonts w:ascii="GHEA Grapalat" w:hAnsi="GHEA Grapalat"/>
                <w:b/>
                <w:sz w:val="24"/>
                <w:szCs w:val="24"/>
                <w:shd w:val="clear" w:color="auto" w:fill="FFFFFF"/>
                <w:lang w:val="en-US"/>
              </w:rPr>
              <w:t>(</w:t>
            </w:r>
            <w:r w:rsidRPr="00B73F6A">
              <w:rPr>
                <w:rFonts w:ascii="GHEA Grapalat" w:hAnsi="GHEA Grapalat" w:cs="GHEA Grapalat"/>
                <w:b/>
                <w:sz w:val="24"/>
                <w:szCs w:val="24"/>
                <w:shd w:val="clear" w:color="auto" w:fill="FFFFFF"/>
              </w:rPr>
              <w:t>Н</w:t>
            </w:r>
            <w:r w:rsidRPr="00B73F6A">
              <w:rPr>
                <w:rFonts w:ascii="GHEA Grapalat" w:hAnsi="GHEA Grapalat"/>
                <w:b/>
                <w:sz w:val="24"/>
                <w:szCs w:val="24"/>
                <w:shd w:val="clear" w:color="auto" w:fill="FFFFFF"/>
                <w:lang w:val="en-US"/>
              </w:rPr>
              <w:t xml:space="preserve">54, </w:t>
            </w:r>
            <w:r w:rsidRPr="00B73F6A">
              <w:rPr>
                <w:rFonts w:ascii="GHEA Grapalat" w:hAnsi="GHEA Grapalat" w:cs="GHEA Grapalat"/>
                <w:b/>
                <w:sz w:val="24"/>
                <w:szCs w:val="24"/>
                <w:shd w:val="clear" w:color="auto" w:fill="FFFFFF"/>
              </w:rPr>
              <w:t>Н</w:t>
            </w:r>
            <w:r w:rsidRPr="00B73F6A">
              <w:rPr>
                <w:rFonts w:ascii="GHEA Grapalat" w:hAnsi="GHEA Grapalat"/>
                <w:b/>
                <w:sz w:val="24"/>
                <w:szCs w:val="24"/>
                <w:shd w:val="clear" w:color="auto" w:fill="FFFFFF"/>
                <w:lang w:val="en-US"/>
              </w:rPr>
              <w:t>53.5)</w:t>
            </w:r>
          </w:p>
        </w:tc>
        <w:tc>
          <w:tcPr>
            <w:tcW w:w="1439" w:type="dxa"/>
            <w:gridSpan w:val="2"/>
            <w:tcBorders>
              <w:top w:val="single" w:sz="6" w:space="0" w:color="000000"/>
              <w:left w:val="nil"/>
              <w:bottom w:val="single" w:sz="6" w:space="0" w:color="000000"/>
              <w:right w:val="nil"/>
            </w:tcBorders>
            <w:shd w:val="clear" w:color="auto" w:fill="auto"/>
            <w:vAlign w:val="center"/>
          </w:tcPr>
          <w:p w14:paraId="1A5DA63D" w14:textId="77777777" w:rsidR="00AB50BC" w:rsidRPr="00B73F6A" w:rsidRDefault="00AB50BC" w:rsidP="00B73F6A">
            <w:pPr>
              <w:tabs>
                <w:tab w:val="left" w:pos="1100"/>
              </w:tabs>
              <w:spacing w:after="0" w:line="360" w:lineRule="auto"/>
              <w:rPr>
                <w:rFonts w:ascii="GHEA Grapalat" w:hAnsi="GHEA Grapalat" w:cs="Arial"/>
                <w:sz w:val="24"/>
                <w:szCs w:val="24"/>
                <w:lang w:val="en-US"/>
              </w:rPr>
            </w:pPr>
          </w:p>
        </w:tc>
        <w:tc>
          <w:tcPr>
            <w:tcW w:w="4457" w:type="dxa"/>
            <w:gridSpan w:val="13"/>
            <w:tcBorders>
              <w:top w:val="single" w:sz="6" w:space="0" w:color="000000"/>
              <w:left w:val="nil"/>
              <w:bottom w:val="single" w:sz="6" w:space="0" w:color="000000"/>
              <w:right w:val="nil"/>
            </w:tcBorders>
            <w:vAlign w:val="center"/>
          </w:tcPr>
          <w:p w14:paraId="15BF402A" w14:textId="77777777" w:rsidR="00AB50BC" w:rsidRPr="00B73F6A" w:rsidRDefault="00AB50BC" w:rsidP="00B73F6A">
            <w:pPr>
              <w:spacing w:after="0" w:line="360" w:lineRule="auto"/>
              <w:rPr>
                <w:rFonts w:ascii="GHEA Grapalat" w:hAnsi="GHEA Grapalat" w:cs="Arial"/>
                <w:sz w:val="24"/>
                <w:szCs w:val="24"/>
                <w:lang w:val="en-US"/>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650D421A" w14:textId="77777777" w:rsidR="00AB50BC" w:rsidRPr="00B73F6A" w:rsidRDefault="00AB50BC" w:rsidP="00B73F6A">
            <w:pPr>
              <w:spacing w:line="360" w:lineRule="auto"/>
              <w:rPr>
                <w:rFonts w:ascii="GHEA Grapalat" w:hAnsi="GHEA Grapalat" w:cs="Arial"/>
                <w:sz w:val="24"/>
                <w:szCs w:val="24"/>
                <w:lang w:val="en-US"/>
              </w:rPr>
            </w:pPr>
          </w:p>
        </w:tc>
      </w:tr>
      <w:tr w:rsidR="006E252D" w:rsidRPr="00B73F6A" w14:paraId="6431E6B4"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51303790" w14:textId="77777777" w:rsidR="00AB50BC" w:rsidRPr="00B73F6A" w:rsidRDefault="00AB50BC" w:rsidP="00B73F6A">
            <w:pPr>
              <w:spacing w:line="360" w:lineRule="auto"/>
              <w:rPr>
                <w:rFonts w:ascii="GHEA Grapalat" w:hAnsi="GHEA Grapalat" w:cs="Arial"/>
                <w:sz w:val="24"/>
                <w:szCs w:val="24"/>
                <w:lang w:val="en-US"/>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1D06E66" w14:textId="472ECE4B" w:rsidR="00AB50BC" w:rsidRPr="00B73F6A" w:rsidRDefault="00AB50BC" w:rsidP="00B73F6A">
            <w:pPr>
              <w:spacing w:after="0" w:line="360" w:lineRule="auto"/>
              <w:jc w:val="both"/>
              <w:rPr>
                <w:rFonts w:ascii="GHEA Grapalat" w:eastAsia="MS Mincho" w:hAnsi="GHEA Grapalat" w:cs="MS Mincho"/>
                <w:sz w:val="24"/>
                <w:szCs w:val="24"/>
                <w:lang w:val="hy-AM"/>
              </w:rPr>
            </w:pPr>
            <w:r w:rsidRPr="00B73F6A">
              <w:rPr>
                <w:rFonts w:ascii="GHEA Grapalat" w:hAnsi="GHEA Grapalat" w:cs="Arial"/>
                <w:sz w:val="24"/>
                <w:szCs w:val="24"/>
              </w:rPr>
              <w:t>ա</w:t>
            </w:r>
            <w:r w:rsidRPr="00B73F6A">
              <w:rPr>
                <w:rFonts w:ascii="GHEA Grapalat" w:hAnsi="GHEA Grapalat" w:cs="Arial"/>
                <w:sz w:val="24"/>
                <w:szCs w:val="24"/>
                <w:lang w:val="en-US"/>
              </w:rPr>
              <w:t xml:space="preserve">) </w:t>
            </w:r>
            <w:r w:rsidRPr="00B73F6A">
              <w:rPr>
                <w:rFonts w:ascii="GHEA Grapalat" w:hAnsi="GHEA Grapalat" w:cs="Arial"/>
                <w:sz w:val="24"/>
                <w:szCs w:val="24"/>
              </w:rPr>
              <w:t>ակ</w:t>
            </w:r>
            <w:r w:rsidRPr="00B73F6A">
              <w:rPr>
                <w:rFonts w:ascii="GHEA Grapalat" w:hAnsi="GHEA Grapalat" w:cs="Arial"/>
                <w:sz w:val="24"/>
                <w:szCs w:val="24"/>
                <w:lang w:val="en-US"/>
              </w:rPr>
              <w:softHyphen/>
            </w:r>
            <w:r w:rsidRPr="00B73F6A">
              <w:rPr>
                <w:rFonts w:ascii="GHEA Grapalat" w:hAnsi="GHEA Grapalat" w:cs="Arial"/>
                <w:sz w:val="24"/>
                <w:szCs w:val="24"/>
              </w:rPr>
              <w:t>նագն</w:t>
            </w:r>
            <w:r w:rsidRPr="00B73F6A">
              <w:rPr>
                <w:rFonts w:ascii="GHEA Grapalat" w:hAnsi="GHEA Grapalat" w:cs="Arial"/>
                <w:sz w:val="24"/>
                <w:szCs w:val="24"/>
                <w:lang w:val="en-US"/>
              </w:rPr>
              <w:softHyphen/>
            </w:r>
            <w:r w:rsidRPr="00B73F6A">
              <w:rPr>
                <w:rFonts w:ascii="GHEA Grapalat" w:hAnsi="GHEA Grapalat" w:cs="Arial"/>
                <w:sz w:val="24"/>
                <w:szCs w:val="24"/>
              </w:rPr>
              <w:t>դի</w:t>
            </w:r>
            <w:r w:rsidRPr="00B73F6A">
              <w:rPr>
                <w:rFonts w:ascii="GHEA Grapalat" w:hAnsi="GHEA Grapalat" w:cs="Arial"/>
                <w:sz w:val="24"/>
                <w:szCs w:val="24"/>
                <w:lang w:val="en-US"/>
              </w:rPr>
              <w:t xml:space="preserve"> </w:t>
            </w:r>
            <w:r w:rsidRPr="00B73F6A">
              <w:rPr>
                <w:rFonts w:ascii="GHEA Grapalat" w:hAnsi="GHEA Grapalat" w:cs="Arial"/>
                <w:sz w:val="24"/>
                <w:szCs w:val="24"/>
              </w:rPr>
              <w:t>բա</w:t>
            </w:r>
            <w:r w:rsidRPr="00B73F6A">
              <w:rPr>
                <w:rFonts w:ascii="GHEA Grapalat" w:hAnsi="GHEA Grapalat" w:cs="Arial"/>
                <w:sz w:val="24"/>
                <w:szCs w:val="24"/>
                <w:lang w:val="en-US"/>
              </w:rPr>
              <w:softHyphen/>
            </w:r>
            <w:r w:rsidRPr="00B73F6A">
              <w:rPr>
                <w:rFonts w:ascii="GHEA Grapalat" w:hAnsi="GHEA Grapalat" w:cs="Arial"/>
                <w:sz w:val="24"/>
                <w:szCs w:val="24"/>
              </w:rPr>
              <w:t>ցա</w:t>
            </w:r>
            <w:r w:rsidRPr="00B73F6A">
              <w:rPr>
                <w:rFonts w:ascii="GHEA Grapalat" w:hAnsi="GHEA Grapalat" w:cs="Arial"/>
                <w:sz w:val="24"/>
                <w:szCs w:val="24"/>
                <w:lang w:val="en-US"/>
              </w:rPr>
              <w:softHyphen/>
            </w:r>
            <w:r w:rsidRPr="00B73F6A">
              <w:rPr>
                <w:rFonts w:ascii="GHEA Grapalat" w:hAnsi="GHEA Grapalat" w:cs="Arial"/>
                <w:sz w:val="24"/>
                <w:szCs w:val="24"/>
              </w:rPr>
              <w:t>կա</w:t>
            </w:r>
            <w:r w:rsidRPr="00B73F6A">
              <w:rPr>
                <w:rFonts w:ascii="GHEA Grapalat" w:hAnsi="GHEA Grapalat" w:cs="Arial"/>
                <w:sz w:val="24"/>
                <w:szCs w:val="24"/>
                <w:lang w:val="en-US"/>
              </w:rPr>
              <w:softHyphen/>
            </w:r>
            <w:r w:rsidRPr="00B73F6A">
              <w:rPr>
                <w:rFonts w:ascii="GHEA Grapalat" w:hAnsi="GHEA Grapalat" w:cs="Arial"/>
                <w:sz w:val="24"/>
                <w:szCs w:val="24"/>
              </w:rPr>
              <w:t>յութ</w:t>
            </w:r>
            <w:r w:rsidRPr="00B73F6A">
              <w:rPr>
                <w:rFonts w:ascii="GHEA Grapalat" w:hAnsi="GHEA Grapalat" w:cs="Arial"/>
                <w:sz w:val="24"/>
                <w:szCs w:val="24"/>
                <w:lang w:val="en-US"/>
              </w:rPr>
              <w:softHyphen/>
            </w:r>
            <w:r w:rsidRPr="00B73F6A">
              <w:rPr>
                <w:rFonts w:ascii="GHEA Grapalat" w:hAnsi="GHEA Grapalat" w:cs="Arial"/>
                <w:sz w:val="24"/>
                <w:szCs w:val="24"/>
              </w:rPr>
              <w:t>յուն</w:t>
            </w:r>
            <w:r w:rsidRPr="00B73F6A">
              <w:rPr>
                <w:rFonts w:ascii="GHEA Grapalat" w:hAnsi="GHEA Grapalat" w:cs="Arial"/>
                <w:sz w:val="24"/>
                <w:szCs w:val="24"/>
                <w:lang w:val="en-US"/>
              </w:rPr>
              <w:t xml:space="preserve"> </w:t>
            </w:r>
            <w:r w:rsidRPr="00B73F6A">
              <w:rPr>
                <w:rFonts w:ascii="GHEA Grapalat" w:hAnsi="GHEA Grapalat" w:cs="Arial"/>
                <w:sz w:val="24"/>
                <w:szCs w:val="24"/>
              </w:rPr>
              <w:t>կամ</w:t>
            </w:r>
            <w:r w:rsidRPr="00B73F6A">
              <w:rPr>
                <w:rFonts w:ascii="GHEA Grapalat" w:hAnsi="GHEA Grapalat" w:cs="Arial"/>
                <w:sz w:val="24"/>
                <w:szCs w:val="24"/>
                <w:lang w:val="en-US"/>
              </w:rPr>
              <w:t xml:space="preserve">  </w:t>
            </w:r>
            <w:r w:rsidRPr="00B73F6A">
              <w:rPr>
                <w:rFonts w:ascii="GHEA Grapalat" w:hAnsi="GHEA Grapalat" w:cs="Arial"/>
                <w:sz w:val="24"/>
                <w:szCs w:val="24"/>
              </w:rPr>
              <w:t>կու</w:t>
            </w:r>
            <w:r w:rsidRPr="00B73F6A">
              <w:rPr>
                <w:rFonts w:ascii="GHEA Grapalat" w:hAnsi="GHEA Grapalat" w:cs="Arial"/>
                <w:sz w:val="24"/>
                <w:szCs w:val="24"/>
                <w:lang w:val="en-US"/>
              </w:rPr>
              <w:softHyphen/>
            </w:r>
            <w:r w:rsidRPr="00B73F6A">
              <w:rPr>
                <w:rFonts w:ascii="GHEA Grapalat" w:hAnsi="GHEA Grapalat" w:cs="Arial"/>
                <w:sz w:val="24"/>
                <w:szCs w:val="24"/>
              </w:rPr>
              <w:t>րու</w:t>
            </w:r>
            <w:r w:rsidRPr="00B73F6A">
              <w:rPr>
                <w:rFonts w:ascii="GHEA Grapalat" w:hAnsi="GHEA Grapalat" w:cs="Arial"/>
                <w:sz w:val="24"/>
                <w:szCs w:val="24"/>
                <w:lang w:val="en-US"/>
              </w:rPr>
              <w:softHyphen/>
            </w:r>
            <w:r w:rsidRPr="00B73F6A">
              <w:rPr>
                <w:rFonts w:ascii="GHEA Grapalat" w:hAnsi="GHEA Grapalat" w:cs="Arial"/>
                <w:sz w:val="24"/>
                <w:szCs w:val="24"/>
              </w:rPr>
              <w:t>թ</w:t>
            </w:r>
            <w:r w:rsidRPr="00B73F6A">
              <w:rPr>
                <w:rFonts w:ascii="GHEA Grapalat" w:hAnsi="GHEA Grapalat" w:cs="Arial"/>
                <w:sz w:val="24"/>
                <w:szCs w:val="24"/>
                <w:lang w:val="en-US"/>
              </w:rPr>
              <w:softHyphen/>
            </w:r>
            <w:r w:rsidRPr="00B73F6A">
              <w:rPr>
                <w:rFonts w:ascii="GHEA Grapalat" w:hAnsi="GHEA Grapalat" w:cs="Arial"/>
                <w:sz w:val="24"/>
                <w:szCs w:val="24"/>
              </w:rPr>
              <w:t>յուն</w:t>
            </w:r>
            <w:r w:rsidRPr="00B73F6A">
              <w:rPr>
                <w:rFonts w:ascii="GHEA Grapalat" w:hAnsi="GHEA Grapalat" w:cs="Arial"/>
                <w:sz w:val="24"/>
                <w:szCs w:val="24"/>
                <w:lang w:val="en-US"/>
              </w:rPr>
              <w:t xml:space="preserve"> </w:t>
            </w:r>
            <w:r w:rsidRPr="00B73F6A">
              <w:rPr>
                <w:rFonts w:ascii="GHEA Grapalat" w:hAnsi="GHEA Grapalat" w:cs="Arial"/>
                <w:sz w:val="24"/>
                <w:szCs w:val="24"/>
              </w:rPr>
              <w:t>կամ</w:t>
            </w:r>
            <w:r w:rsidRPr="00B73F6A">
              <w:rPr>
                <w:rFonts w:ascii="GHEA Grapalat" w:hAnsi="GHEA Grapalat" w:cs="Arial"/>
                <w:sz w:val="24"/>
                <w:szCs w:val="24"/>
                <w:lang w:val="en-US"/>
              </w:rPr>
              <w:t xml:space="preserve"> </w:t>
            </w:r>
            <w:r w:rsidRPr="00B73F6A">
              <w:rPr>
                <w:rFonts w:ascii="GHEA Grapalat" w:hAnsi="GHEA Grapalat" w:cs="Arial"/>
                <w:sz w:val="24"/>
                <w:szCs w:val="24"/>
              </w:rPr>
              <w:t>մեկ</w:t>
            </w:r>
            <w:r w:rsidRPr="00B73F6A">
              <w:rPr>
                <w:rFonts w:ascii="GHEA Grapalat" w:hAnsi="GHEA Grapalat" w:cs="Arial"/>
                <w:sz w:val="24"/>
                <w:szCs w:val="24"/>
                <w:lang w:val="en-US"/>
              </w:rPr>
              <w:t xml:space="preserve"> </w:t>
            </w:r>
            <w:r w:rsidRPr="00F20060">
              <w:rPr>
                <w:rFonts w:ascii="GHEA Grapalat" w:hAnsi="GHEA Grapalat" w:cs="Arial"/>
                <w:spacing w:val="-8"/>
                <w:sz w:val="24"/>
                <w:szCs w:val="24"/>
              </w:rPr>
              <w:t>աչ</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քի</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տեսողու</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թ</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յու</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նը</w:t>
            </w:r>
            <w:r w:rsidRPr="00F20060">
              <w:rPr>
                <w:rFonts w:ascii="GHEA Grapalat" w:hAnsi="GHEA Grapalat" w:cs="Arial"/>
                <w:spacing w:val="-8"/>
                <w:sz w:val="24"/>
                <w:szCs w:val="24"/>
                <w:lang w:val="en-US"/>
              </w:rPr>
              <w:t xml:space="preserve"> 0,05 </w:t>
            </w:r>
            <w:r w:rsidRPr="00F20060">
              <w:rPr>
                <w:rFonts w:ascii="GHEA Grapalat" w:hAnsi="GHEA Grapalat" w:cs="Arial"/>
                <w:spacing w:val="-8"/>
                <w:sz w:val="24"/>
                <w:szCs w:val="24"/>
              </w:rPr>
              <w:t>և</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ցածր</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է</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երբ</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մյուս</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աչ</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քինը</w:t>
            </w:r>
            <w:r w:rsidRPr="00F20060">
              <w:rPr>
                <w:rFonts w:ascii="GHEA Grapalat" w:hAnsi="GHEA Grapalat" w:cs="Arial"/>
                <w:spacing w:val="-8"/>
                <w:sz w:val="24"/>
                <w:szCs w:val="24"/>
                <w:lang w:val="en-US"/>
              </w:rPr>
              <w:t xml:space="preserve"> 0,4-</w:t>
            </w:r>
            <w:r w:rsidRPr="00F20060">
              <w:rPr>
                <w:rFonts w:ascii="GHEA Grapalat" w:hAnsi="GHEA Grapalat" w:cs="Arial"/>
                <w:spacing w:val="-8"/>
                <w:sz w:val="24"/>
                <w:szCs w:val="24"/>
              </w:rPr>
              <w:t>ի</w:t>
            </w:r>
            <w:r w:rsidRPr="00B73F6A">
              <w:rPr>
                <w:rFonts w:ascii="GHEA Grapalat" w:hAnsi="GHEA Grapalat" w:cs="Arial"/>
                <w:sz w:val="24"/>
                <w:szCs w:val="24"/>
              </w:rPr>
              <w:t>ց</w:t>
            </w:r>
            <w:r w:rsidRPr="00B73F6A">
              <w:rPr>
                <w:rFonts w:ascii="GHEA Grapalat" w:hAnsi="GHEA Grapalat" w:cs="Arial"/>
                <w:sz w:val="24"/>
                <w:szCs w:val="24"/>
                <w:lang w:val="en-US"/>
              </w:rPr>
              <w:t xml:space="preserve"> </w:t>
            </w:r>
            <w:r w:rsidRPr="00B73F6A">
              <w:rPr>
                <w:rFonts w:ascii="GHEA Grapalat" w:hAnsi="GHEA Grapalat" w:cs="Arial"/>
                <w:sz w:val="24"/>
                <w:szCs w:val="24"/>
              </w:rPr>
              <w:t>ցածր</w:t>
            </w:r>
            <w:r w:rsidRPr="00B73F6A">
              <w:rPr>
                <w:rFonts w:ascii="GHEA Grapalat" w:hAnsi="GHEA Grapalat" w:cs="Arial"/>
                <w:sz w:val="24"/>
                <w:szCs w:val="24"/>
                <w:lang w:val="en-US"/>
              </w:rPr>
              <w:t xml:space="preserve"> </w:t>
            </w:r>
            <w:r w:rsidRPr="00B73F6A">
              <w:rPr>
                <w:rFonts w:ascii="GHEA Grapalat" w:hAnsi="GHEA Grapalat" w:cs="Arial"/>
                <w:sz w:val="24"/>
                <w:szCs w:val="24"/>
              </w:rPr>
              <w:t>է</w:t>
            </w:r>
            <w:r w:rsidRPr="00B73F6A">
              <w:rPr>
                <w:rFonts w:ascii="GHEA Grapalat" w:hAnsi="GHEA Grapalat" w:cs="Arial"/>
                <w:sz w:val="24"/>
                <w:szCs w:val="24"/>
                <w:lang w:val="en-US"/>
              </w:rPr>
              <w:t xml:space="preserve"> </w:t>
            </w:r>
            <w:r w:rsidRPr="00B73F6A">
              <w:rPr>
                <w:rFonts w:ascii="GHEA Grapalat" w:hAnsi="GHEA Grapalat" w:cs="Arial"/>
                <w:sz w:val="24"/>
                <w:szCs w:val="24"/>
              </w:rPr>
              <w:t>կամ</w:t>
            </w:r>
            <w:r w:rsidRPr="00B73F6A">
              <w:rPr>
                <w:rFonts w:ascii="GHEA Grapalat" w:hAnsi="GHEA Grapalat" w:cs="Arial"/>
                <w:sz w:val="24"/>
                <w:szCs w:val="24"/>
                <w:lang w:val="en-US"/>
              </w:rPr>
              <w:t xml:space="preserve"> </w:t>
            </w:r>
            <w:r w:rsidRPr="00B73F6A">
              <w:rPr>
                <w:rFonts w:ascii="GHEA Grapalat" w:hAnsi="GHEA Grapalat" w:cs="Arial"/>
                <w:sz w:val="24"/>
                <w:szCs w:val="24"/>
              </w:rPr>
              <w:t>եր</w:t>
            </w:r>
            <w:r w:rsidRPr="00B73F6A">
              <w:rPr>
                <w:rFonts w:ascii="GHEA Grapalat" w:hAnsi="GHEA Grapalat" w:cs="Arial"/>
                <w:sz w:val="24"/>
                <w:szCs w:val="24"/>
                <w:lang w:val="en-US"/>
              </w:rPr>
              <w:softHyphen/>
            </w:r>
            <w:r w:rsidRPr="00B73F6A">
              <w:rPr>
                <w:rFonts w:ascii="GHEA Grapalat" w:hAnsi="GHEA Grapalat" w:cs="Arial"/>
                <w:sz w:val="24"/>
                <w:szCs w:val="24"/>
              </w:rPr>
              <w:t>կու</w:t>
            </w:r>
            <w:r w:rsidRPr="00B73F6A">
              <w:rPr>
                <w:rFonts w:ascii="GHEA Grapalat" w:hAnsi="GHEA Grapalat" w:cs="Arial"/>
                <w:sz w:val="24"/>
                <w:szCs w:val="24"/>
                <w:lang w:val="en-US"/>
              </w:rPr>
              <w:t xml:space="preserve"> </w:t>
            </w:r>
            <w:r w:rsidRPr="00B73F6A">
              <w:rPr>
                <w:rFonts w:ascii="GHEA Grapalat" w:hAnsi="GHEA Grapalat" w:cs="Arial"/>
                <w:sz w:val="24"/>
                <w:szCs w:val="24"/>
              </w:rPr>
              <w:t>աչ</w:t>
            </w:r>
            <w:r w:rsidRPr="00B73F6A">
              <w:rPr>
                <w:rFonts w:ascii="GHEA Grapalat" w:hAnsi="GHEA Grapalat" w:cs="Arial"/>
                <w:sz w:val="24"/>
                <w:szCs w:val="24"/>
                <w:lang w:val="en-US"/>
              </w:rPr>
              <w:softHyphen/>
            </w:r>
            <w:r w:rsidRPr="00B73F6A">
              <w:rPr>
                <w:rFonts w:ascii="GHEA Grapalat" w:hAnsi="GHEA Grapalat" w:cs="Arial"/>
                <w:sz w:val="24"/>
                <w:szCs w:val="24"/>
              </w:rPr>
              <w:t>քի</w:t>
            </w:r>
            <w:r w:rsidRPr="00B73F6A">
              <w:rPr>
                <w:rFonts w:ascii="GHEA Grapalat" w:hAnsi="GHEA Grapalat" w:cs="Arial"/>
                <w:sz w:val="24"/>
                <w:szCs w:val="24"/>
                <w:lang w:val="en-US"/>
              </w:rPr>
              <w:t xml:space="preserve"> </w:t>
            </w:r>
            <w:r w:rsidRPr="00B73F6A">
              <w:rPr>
                <w:rFonts w:ascii="GHEA Grapalat" w:hAnsi="GHEA Grapalat" w:cs="Arial"/>
                <w:sz w:val="24"/>
                <w:szCs w:val="24"/>
              </w:rPr>
              <w:t>տե</w:t>
            </w:r>
            <w:r w:rsidRPr="00B73F6A">
              <w:rPr>
                <w:rFonts w:ascii="GHEA Grapalat" w:hAnsi="GHEA Grapalat" w:cs="Arial"/>
                <w:sz w:val="24"/>
                <w:szCs w:val="24"/>
                <w:lang w:val="en-US"/>
              </w:rPr>
              <w:softHyphen/>
            </w:r>
            <w:r w:rsidRPr="00B73F6A">
              <w:rPr>
                <w:rFonts w:ascii="GHEA Grapalat" w:hAnsi="GHEA Grapalat" w:cs="Arial"/>
                <w:sz w:val="24"/>
                <w:szCs w:val="24"/>
              </w:rPr>
              <w:t>սո</w:t>
            </w:r>
            <w:r w:rsidRPr="00B73F6A">
              <w:rPr>
                <w:rFonts w:ascii="GHEA Grapalat" w:hAnsi="GHEA Grapalat" w:cs="Arial"/>
                <w:sz w:val="24"/>
                <w:szCs w:val="24"/>
                <w:lang w:val="en-US"/>
              </w:rPr>
              <w:softHyphen/>
            </w:r>
            <w:r w:rsidRPr="00B73F6A">
              <w:rPr>
                <w:rFonts w:ascii="GHEA Grapalat" w:hAnsi="GHEA Grapalat" w:cs="Arial"/>
                <w:sz w:val="24"/>
                <w:szCs w:val="24"/>
              </w:rPr>
              <w:t>ղութ</w:t>
            </w:r>
            <w:r w:rsidRPr="00B73F6A">
              <w:rPr>
                <w:rFonts w:ascii="GHEA Grapalat" w:hAnsi="GHEA Grapalat" w:cs="Arial"/>
                <w:sz w:val="24"/>
                <w:szCs w:val="24"/>
                <w:lang w:val="en-US"/>
              </w:rPr>
              <w:softHyphen/>
            </w:r>
            <w:r w:rsidRPr="00B73F6A">
              <w:rPr>
                <w:rFonts w:ascii="GHEA Grapalat" w:hAnsi="GHEA Grapalat" w:cs="Arial"/>
                <w:sz w:val="24"/>
                <w:szCs w:val="24"/>
              </w:rPr>
              <w:t>յու</w:t>
            </w:r>
            <w:r w:rsidRPr="00B73F6A">
              <w:rPr>
                <w:rFonts w:ascii="GHEA Grapalat" w:hAnsi="GHEA Grapalat" w:cs="Arial"/>
                <w:sz w:val="24"/>
                <w:szCs w:val="24"/>
                <w:lang w:val="en-US"/>
              </w:rPr>
              <w:softHyphen/>
            </w:r>
            <w:r w:rsidRPr="00B73F6A">
              <w:rPr>
                <w:rFonts w:ascii="GHEA Grapalat" w:hAnsi="GHEA Grapalat" w:cs="Arial"/>
                <w:sz w:val="24"/>
                <w:szCs w:val="24"/>
              </w:rPr>
              <w:t>նը</w:t>
            </w:r>
            <w:r w:rsidRPr="00B73F6A">
              <w:rPr>
                <w:rFonts w:ascii="GHEA Grapalat" w:hAnsi="GHEA Grapalat" w:cs="Arial"/>
                <w:sz w:val="24"/>
                <w:szCs w:val="24"/>
                <w:lang w:val="en-US"/>
              </w:rPr>
              <w:t xml:space="preserve"> 0,3-</w:t>
            </w:r>
            <w:r w:rsidRPr="00B73F6A">
              <w:rPr>
                <w:rFonts w:ascii="GHEA Grapalat" w:hAnsi="GHEA Grapalat" w:cs="Arial"/>
                <w:sz w:val="24"/>
                <w:szCs w:val="24"/>
              </w:rPr>
              <w:t>ից</w:t>
            </w:r>
            <w:r w:rsidRPr="00B73F6A">
              <w:rPr>
                <w:rFonts w:ascii="GHEA Grapalat" w:hAnsi="GHEA Grapalat" w:cs="Arial"/>
                <w:sz w:val="24"/>
                <w:szCs w:val="24"/>
                <w:lang w:val="en-US"/>
              </w:rPr>
              <w:t xml:space="preserve"> </w:t>
            </w:r>
            <w:r w:rsidRPr="00B73F6A">
              <w:rPr>
                <w:rFonts w:ascii="GHEA Grapalat" w:hAnsi="GHEA Grapalat" w:cs="Arial"/>
                <w:sz w:val="24"/>
                <w:szCs w:val="24"/>
              </w:rPr>
              <w:t>ցածր</w:t>
            </w:r>
            <w:r w:rsidRPr="00B73F6A">
              <w:rPr>
                <w:rFonts w:ascii="GHEA Grapalat" w:hAnsi="GHEA Grapalat" w:cs="Arial"/>
                <w:sz w:val="24"/>
                <w:szCs w:val="24"/>
                <w:lang w:val="en-US"/>
              </w:rPr>
              <w:t xml:space="preserve"> </w:t>
            </w:r>
            <w:r w:rsidRPr="00B73F6A">
              <w:rPr>
                <w:rFonts w:ascii="GHEA Grapalat" w:hAnsi="GHEA Grapalat" w:cs="Arial"/>
                <w:sz w:val="24"/>
                <w:szCs w:val="24"/>
              </w:rPr>
              <w:t>է</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42805C9" w14:textId="77777777" w:rsidR="00AB50BC" w:rsidRPr="00B73F6A" w:rsidRDefault="00AB50BC" w:rsidP="00B73F6A">
            <w:pPr>
              <w:tabs>
                <w:tab w:val="left" w:pos="1100"/>
              </w:tabs>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E72DBD7"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768AFA1" w14:textId="77777777" w:rsidR="00AB50BC" w:rsidRPr="00B73F6A" w:rsidRDefault="00AB50BC"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66269C3C" w14:textId="77777777" w:rsidR="00AB50BC" w:rsidRPr="00B73F6A" w:rsidRDefault="00AB50BC" w:rsidP="00B73F6A">
            <w:pPr>
              <w:spacing w:after="0" w:line="360" w:lineRule="auto"/>
              <w:ind w:right="-135"/>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244A773" w14:textId="77777777" w:rsidR="00AB50BC" w:rsidRPr="00B73F6A" w:rsidRDefault="00AB50BC" w:rsidP="00B73F6A">
            <w:pPr>
              <w:spacing w:after="0" w:line="360" w:lineRule="auto"/>
              <w:ind w:right="-135"/>
              <w:jc w:val="center"/>
              <w:rPr>
                <w:rFonts w:ascii="GHEA Grapalat" w:hAnsi="GHEA Grapalat" w:cs="Arial"/>
                <w:sz w:val="24"/>
                <w:szCs w:val="24"/>
                <w:lang w:val="hy-AM"/>
              </w:rPr>
            </w:pPr>
            <w:r w:rsidRPr="00B73F6A">
              <w:rPr>
                <w:rFonts w:ascii="GHEA Grapalat" w:hAnsi="GHEA Grapalat" w:cs="Arial"/>
                <w:sz w:val="24"/>
                <w:szCs w:val="24"/>
                <w:lang w:val="hy-AM"/>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ED8D811" w14:textId="77777777" w:rsidR="00AB50BC" w:rsidRPr="00B73F6A" w:rsidRDefault="00AB50BC"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p w14:paraId="6FE5F697" w14:textId="77777777" w:rsidR="00AB50BC" w:rsidRPr="00B73F6A" w:rsidRDefault="00AB50BC" w:rsidP="00B73F6A">
            <w:pPr>
              <w:spacing w:after="0" w:line="360" w:lineRule="auto"/>
              <w:jc w:val="center"/>
              <w:rPr>
                <w:rFonts w:ascii="GHEA Grapalat" w:hAnsi="GHEA Grapalat" w:cs="Arial"/>
                <w:sz w:val="24"/>
                <w:szCs w:val="24"/>
                <w:lang w:val="hy-AM"/>
              </w:rPr>
            </w:pPr>
          </w:p>
        </w:tc>
      </w:tr>
      <w:tr w:rsidR="006E252D" w:rsidRPr="00B73F6A" w14:paraId="299A85E6"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696C7E4D" w14:textId="77777777" w:rsidR="00AB50BC" w:rsidRPr="00B73F6A" w:rsidRDefault="00AB50BC" w:rsidP="00B73F6A">
            <w:pPr>
              <w:spacing w:line="360" w:lineRule="auto"/>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23633EE" w14:textId="27C0114F"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բ) մեկ աչքի տե</w:t>
            </w:r>
            <w:r w:rsidRPr="00B73F6A">
              <w:rPr>
                <w:rFonts w:ascii="GHEA Grapalat" w:hAnsi="GHEA Grapalat" w:cs="Arial"/>
                <w:sz w:val="24"/>
                <w:szCs w:val="24"/>
                <w:lang w:val="hy-AM"/>
              </w:rPr>
              <w:softHyphen/>
              <w:t>սո</w:t>
            </w:r>
            <w:r w:rsidRPr="00B73F6A">
              <w:rPr>
                <w:rFonts w:ascii="GHEA Grapalat" w:hAnsi="GHEA Grapalat" w:cs="Arial"/>
                <w:sz w:val="24"/>
                <w:szCs w:val="24"/>
                <w:lang w:val="hy-AM"/>
              </w:rPr>
              <w:softHyphen/>
              <w:t>ղու</w:t>
            </w:r>
            <w:r w:rsidRPr="00B73F6A">
              <w:rPr>
                <w:rFonts w:ascii="GHEA Grapalat" w:hAnsi="GHEA Grapalat" w:cs="Arial"/>
                <w:sz w:val="24"/>
                <w:szCs w:val="24"/>
                <w:lang w:val="hy-AM"/>
              </w:rPr>
              <w:softHyphen/>
              <w:t>թյու</w:t>
            </w:r>
            <w:r w:rsidRPr="00B73F6A">
              <w:rPr>
                <w:rFonts w:ascii="GHEA Grapalat" w:hAnsi="GHEA Grapalat" w:cs="Arial"/>
                <w:sz w:val="24"/>
                <w:szCs w:val="24"/>
                <w:lang w:val="hy-AM"/>
              </w:rPr>
              <w:softHyphen/>
              <w:t>նը 0,05 և ցածր է, երբ մյո</w:t>
            </w:r>
            <w:r w:rsidR="00E34ED9" w:rsidRPr="00B73F6A">
              <w:rPr>
                <w:rFonts w:ascii="GHEA Grapalat" w:hAnsi="GHEA Grapalat" w:cs="Arial"/>
                <w:sz w:val="24"/>
                <w:szCs w:val="24"/>
                <w:lang w:val="hy-AM"/>
              </w:rPr>
              <w:t>ւս աչ</w:t>
            </w:r>
            <w:r w:rsidR="00E34ED9" w:rsidRPr="00B73F6A">
              <w:rPr>
                <w:rFonts w:ascii="GHEA Grapalat" w:hAnsi="GHEA Grapalat" w:cs="Arial"/>
                <w:sz w:val="24"/>
                <w:szCs w:val="24"/>
                <w:lang w:val="hy-AM"/>
              </w:rPr>
              <w:softHyphen/>
              <w:t>քի տե</w:t>
            </w:r>
            <w:r w:rsidRPr="00B73F6A">
              <w:rPr>
                <w:rFonts w:ascii="GHEA Grapalat" w:hAnsi="GHEA Grapalat" w:cs="Arial"/>
                <w:sz w:val="24"/>
                <w:szCs w:val="24"/>
                <w:lang w:val="hy-AM"/>
              </w:rPr>
              <w:t>սողությու</w:t>
            </w:r>
            <w:r w:rsidRPr="00B73F6A">
              <w:rPr>
                <w:rFonts w:ascii="GHEA Grapalat" w:hAnsi="GHEA Grapalat" w:cs="Arial"/>
                <w:sz w:val="24"/>
                <w:szCs w:val="24"/>
                <w:lang w:val="hy-AM"/>
              </w:rPr>
              <w:softHyphen/>
              <w:t>նը 0,4 է և ա</w:t>
            </w:r>
            <w:r w:rsidRPr="00B73F6A">
              <w:rPr>
                <w:rFonts w:ascii="GHEA Grapalat" w:hAnsi="GHEA Grapalat" w:cs="Arial"/>
                <w:sz w:val="24"/>
                <w:szCs w:val="24"/>
                <w:lang w:val="hy-AM"/>
              </w:rPr>
              <w:softHyphen/>
              <w:t>վելի կամ մեկ աչ</w:t>
            </w:r>
            <w:r w:rsidRPr="00B73F6A">
              <w:rPr>
                <w:rFonts w:ascii="GHEA Grapalat" w:hAnsi="GHEA Grapalat" w:cs="Arial"/>
                <w:sz w:val="24"/>
                <w:szCs w:val="24"/>
                <w:lang w:val="hy-AM"/>
              </w:rPr>
              <w:softHyphen/>
              <w:t>քի տե</w:t>
            </w:r>
            <w:r w:rsidRPr="00B73F6A">
              <w:rPr>
                <w:rFonts w:ascii="GHEA Grapalat" w:hAnsi="GHEA Grapalat" w:cs="Arial"/>
                <w:sz w:val="24"/>
                <w:szCs w:val="24"/>
                <w:lang w:val="hy-AM"/>
              </w:rPr>
              <w:softHyphen/>
              <w:t>սո</w:t>
            </w:r>
            <w:r w:rsidRPr="00B73F6A">
              <w:rPr>
                <w:rFonts w:ascii="GHEA Grapalat" w:hAnsi="GHEA Grapalat" w:cs="Arial"/>
                <w:sz w:val="24"/>
                <w:szCs w:val="24"/>
                <w:lang w:val="hy-AM"/>
              </w:rPr>
              <w:softHyphen/>
              <w:t>ղութ</w:t>
            </w:r>
            <w:r w:rsidRPr="00B73F6A">
              <w:rPr>
                <w:rFonts w:ascii="GHEA Grapalat" w:hAnsi="GHEA Grapalat" w:cs="Arial"/>
                <w:sz w:val="24"/>
                <w:szCs w:val="24"/>
                <w:lang w:val="hy-AM"/>
              </w:rPr>
              <w:softHyphen/>
              <w:t>յու</w:t>
            </w:r>
            <w:r w:rsidRPr="00B73F6A">
              <w:rPr>
                <w:rFonts w:ascii="GHEA Grapalat" w:hAnsi="GHEA Grapalat" w:cs="Arial"/>
                <w:sz w:val="24"/>
                <w:szCs w:val="24"/>
                <w:lang w:val="hy-AM"/>
              </w:rPr>
              <w:softHyphen/>
              <w:t>նը 0,3 է, երբ մյու</w:t>
            </w:r>
            <w:r w:rsidRPr="00B73F6A">
              <w:rPr>
                <w:rFonts w:ascii="GHEA Grapalat" w:hAnsi="GHEA Grapalat" w:cs="Arial"/>
                <w:sz w:val="24"/>
                <w:szCs w:val="24"/>
                <w:lang w:val="hy-AM"/>
              </w:rPr>
              <w:softHyphen/>
              <w:t>սինը 0,3-0,06 է</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472F0C6" w14:textId="77777777" w:rsidR="00AB50BC" w:rsidRPr="00B73F6A" w:rsidRDefault="00AB50BC" w:rsidP="00B73F6A">
            <w:pPr>
              <w:tabs>
                <w:tab w:val="left" w:pos="1100"/>
              </w:tabs>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88BC86D" w14:textId="08944AF0" w:rsidR="00AB50BC" w:rsidRPr="00B73F6A" w:rsidRDefault="00B0705A" w:rsidP="00B73F6A">
            <w:pPr>
              <w:tabs>
                <w:tab w:val="left" w:pos="1100"/>
              </w:tabs>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594EF1E" w14:textId="77777777" w:rsidR="00AB50BC" w:rsidRPr="00B73F6A" w:rsidRDefault="00AB50BC"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5DA60C91"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C2E5AC1" w14:textId="70F6A816" w:rsidR="00AB50BC" w:rsidRPr="00B73F6A" w:rsidRDefault="00477924"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95C69F2" w14:textId="77777777" w:rsidR="00AB50BC" w:rsidRPr="00B73F6A" w:rsidRDefault="00AB50BC"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p w14:paraId="3959157F" w14:textId="77777777" w:rsidR="00AB50BC" w:rsidRPr="00B73F6A" w:rsidRDefault="00AB50BC" w:rsidP="00B73F6A">
            <w:pPr>
              <w:spacing w:after="0" w:line="360" w:lineRule="auto"/>
              <w:jc w:val="center"/>
              <w:rPr>
                <w:rFonts w:ascii="GHEA Grapalat" w:hAnsi="GHEA Grapalat" w:cs="Arial"/>
                <w:sz w:val="24"/>
                <w:szCs w:val="24"/>
                <w:lang w:val="hy-AM"/>
              </w:rPr>
            </w:pPr>
          </w:p>
        </w:tc>
      </w:tr>
      <w:tr w:rsidR="006E252D" w:rsidRPr="00B73F6A" w14:paraId="01752246"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280F9D73" w14:textId="77777777" w:rsidR="00AB50BC" w:rsidRPr="00B73F6A" w:rsidRDefault="00AB50BC" w:rsidP="00B73F6A">
            <w:pPr>
              <w:spacing w:line="360" w:lineRule="auto"/>
              <w:rPr>
                <w:rFonts w:ascii="GHEA Grapalat" w:hAnsi="GHEA Grapalat" w:cs="Arial"/>
                <w:sz w:val="24"/>
                <w:szCs w:val="24"/>
                <w:lang w:val="hy-AM"/>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A1816E5" w14:textId="77777777" w:rsidR="00AB50BC" w:rsidRPr="00B73F6A" w:rsidRDefault="00AB50BC" w:rsidP="00B73F6A">
            <w:pPr>
              <w:spacing w:after="0" w:line="360" w:lineRule="auto"/>
              <w:jc w:val="both"/>
              <w:rPr>
                <w:rFonts w:ascii="GHEA Grapalat" w:hAnsi="GHEA Grapalat" w:cs="Arial"/>
                <w:sz w:val="24"/>
                <w:szCs w:val="24"/>
                <w:lang w:val="hy-AM"/>
              </w:rPr>
            </w:pPr>
            <w:r w:rsidRPr="00B73F6A">
              <w:rPr>
                <w:rFonts w:ascii="GHEA Grapalat" w:hAnsi="GHEA Grapalat" w:cs="Arial"/>
                <w:sz w:val="24"/>
                <w:szCs w:val="24"/>
                <w:lang w:val="hy-AM"/>
              </w:rPr>
              <w:t>գ) մեկ աչ</w:t>
            </w:r>
            <w:r w:rsidRPr="00B73F6A">
              <w:rPr>
                <w:rFonts w:ascii="GHEA Grapalat" w:hAnsi="GHEA Grapalat" w:cs="Arial"/>
                <w:sz w:val="24"/>
                <w:szCs w:val="24"/>
                <w:lang w:val="hy-AM"/>
              </w:rPr>
              <w:softHyphen/>
              <w:t>քի տե</w:t>
            </w:r>
            <w:r w:rsidRPr="00B73F6A">
              <w:rPr>
                <w:rFonts w:ascii="GHEA Grapalat" w:hAnsi="GHEA Grapalat" w:cs="Arial"/>
                <w:sz w:val="24"/>
                <w:szCs w:val="24"/>
                <w:lang w:val="hy-AM"/>
              </w:rPr>
              <w:softHyphen/>
              <w:t>սո</w:t>
            </w:r>
            <w:r w:rsidRPr="00B73F6A">
              <w:rPr>
                <w:rFonts w:ascii="GHEA Grapalat" w:hAnsi="GHEA Grapalat" w:cs="Arial"/>
                <w:sz w:val="24"/>
                <w:szCs w:val="24"/>
                <w:lang w:val="hy-AM"/>
              </w:rPr>
              <w:softHyphen/>
              <w:t>ղութ</w:t>
            </w:r>
            <w:r w:rsidRPr="00B73F6A">
              <w:rPr>
                <w:rFonts w:ascii="GHEA Grapalat" w:hAnsi="GHEA Grapalat" w:cs="Arial"/>
                <w:sz w:val="24"/>
                <w:szCs w:val="24"/>
                <w:lang w:val="hy-AM"/>
              </w:rPr>
              <w:softHyphen/>
              <w:t>յու</w:t>
            </w:r>
            <w:r w:rsidRPr="00B73F6A">
              <w:rPr>
                <w:rFonts w:ascii="GHEA Grapalat" w:hAnsi="GHEA Grapalat" w:cs="Arial"/>
                <w:sz w:val="24"/>
                <w:szCs w:val="24"/>
                <w:lang w:val="hy-AM"/>
              </w:rPr>
              <w:softHyphen/>
              <w:t>նը 0,4 է, մյուսինը 0,3-0,06 է, կամ մեկ աչ</w:t>
            </w:r>
            <w:r w:rsidRPr="00B73F6A">
              <w:rPr>
                <w:rFonts w:ascii="GHEA Grapalat" w:hAnsi="GHEA Grapalat" w:cs="Arial"/>
                <w:sz w:val="24"/>
                <w:szCs w:val="24"/>
                <w:lang w:val="hy-AM"/>
              </w:rPr>
              <w:softHyphen/>
              <w:t>քի տե</w:t>
            </w:r>
            <w:r w:rsidRPr="00B73F6A">
              <w:rPr>
                <w:rFonts w:ascii="GHEA Grapalat" w:hAnsi="GHEA Grapalat" w:cs="Arial"/>
                <w:sz w:val="24"/>
                <w:szCs w:val="24"/>
                <w:lang w:val="hy-AM"/>
              </w:rPr>
              <w:softHyphen/>
              <w:t>սո</w:t>
            </w:r>
            <w:r w:rsidRPr="00B73F6A">
              <w:rPr>
                <w:rFonts w:ascii="GHEA Grapalat" w:hAnsi="GHEA Grapalat" w:cs="Arial"/>
                <w:sz w:val="24"/>
                <w:szCs w:val="24"/>
                <w:lang w:val="hy-AM"/>
              </w:rPr>
              <w:softHyphen/>
              <w:t>ղութ</w:t>
            </w:r>
            <w:r w:rsidRPr="00B73F6A">
              <w:rPr>
                <w:rFonts w:ascii="GHEA Grapalat" w:hAnsi="GHEA Grapalat" w:cs="Arial"/>
                <w:sz w:val="24"/>
                <w:szCs w:val="24"/>
                <w:lang w:val="hy-AM"/>
              </w:rPr>
              <w:softHyphen/>
              <w:t>յու</w:t>
            </w:r>
            <w:r w:rsidRPr="00B73F6A">
              <w:rPr>
                <w:rFonts w:ascii="GHEA Grapalat" w:hAnsi="GHEA Grapalat" w:cs="Arial"/>
                <w:sz w:val="24"/>
                <w:szCs w:val="24"/>
                <w:lang w:val="hy-AM"/>
              </w:rPr>
              <w:softHyphen/>
              <w:t>նը 0,5 է և ավելի, իսկ մյուս աչ</w:t>
            </w:r>
            <w:r w:rsidRPr="00B73F6A">
              <w:rPr>
                <w:rFonts w:ascii="GHEA Grapalat" w:hAnsi="GHEA Grapalat" w:cs="Arial"/>
                <w:sz w:val="24"/>
                <w:szCs w:val="24"/>
                <w:lang w:val="hy-AM"/>
              </w:rPr>
              <w:softHyphen/>
              <w:t>քինը 0,06-0,09 է</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9335265" w14:textId="77777777" w:rsidR="00AB50BC" w:rsidRPr="00B73F6A" w:rsidRDefault="00AB50BC" w:rsidP="00B73F6A">
            <w:pPr>
              <w:tabs>
                <w:tab w:val="left" w:pos="1100"/>
              </w:tabs>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0ECA245"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119DFAC" w14:textId="77777777" w:rsidR="00AB50BC" w:rsidRPr="00B73F6A" w:rsidRDefault="00AB50BC"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38A6A293"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BB7BA1D" w14:textId="77777777" w:rsidR="00AB50BC" w:rsidRPr="00B73F6A" w:rsidRDefault="00AB50BC"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26BED24" w14:textId="7D6B0E0A" w:rsidR="00AB50BC" w:rsidRPr="00B73F6A" w:rsidRDefault="00FF4CD8" w:rsidP="00B73F6A">
            <w:pPr>
              <w:spacing w:after="0" w:line="360" w:lineRule="auto"/>
              <w:jc w:val="center"/>
              <w:rPr>
                <w:rFonts w:ascii="GHEA Grapalat" w:hAnsi="GHEA Grapalat" w:cs="Arial"/>
                <w:sz w:val="24"/>
                <w:szCs w:val="24"/>
                <w:lang w:val="hy-AM"/>
              </w:rPr>
            </w:pPr>
            <w:r w:rsidRPr="00B73F6A">
              <w:rPr>
                <w:rFonts w:ascii="GHEA Grapalat" w:hAnsi="GHEA Grapalat" w:cs="Arial"/>
                <w:sz w:val="24"/>
                <w:szCs w:val="24"/>
                <w:lang w:val="hy-AM"/>
              </w:rPr>
              <w:t>F</w:t>
            </w:r>
          </w:p>
        </w:tc>
      </w:tr>
      <w:tr w:rsidR="006E252D" w:rsidRPr="00B73F6A" w14:paraId="5BF43F44"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5B080A5" w14:textId="77777777" w:rsidR="00AB50BC" w:rsidRPr="00B73F6A" w:rsidRDefault="00AB50BC" w:rsidP="00B73F6A">
            <w:pPr>
              <w:numPr>
                <w:ilvl w:val="0"/>
                <w:numId w:val="1"/>
              </w:numPr>
              <w:spacing w:after="0" w:line="360" w:lineRule="auto"/>
              <w:ind w:hanging="720"/>
              <w:rPr>
                <w:rFonts w:ascii="GHEA Grapalat" w:hAnsi="GHEA Grapalat" w:cs="Arial"/>
                <w:sz w:val="24"/>
                <w:szCs w:val="24"/>
                <w:lang w:val="hy-AM"/>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5F4400AB"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Ռեֆ</w:t>
            </w:r>
            <w:r w:rsidRPr="00B73F6A">
              <w:rPr>
                <w:rFonts w:ascii="GHEA Grapalat" w:hAnsi="GHEA Grapalat" w:cs="Arial"/>
                <w:b/>
                <w:sz w:val="24"/>
                <w:szCs w:val="24"/>
              </w:rPr>
              <w:softHyphen/>
              <w:t>րակ</w:t>
            </w:r>
            <w:r w:rsidRPr="00B73F6A">
              <w:rPr>
                <w:rFonts w:ascii="GHEA Grapalat" w:hAnsi="GHEA Grapalat" w:cs="Arial"/>
                <w:b/>
                <w:sz w:val="24"/>
                <w:szCs w:val="24"/>
              </w:rPr>
              <w:softHyphen/>
              <w:t>ցիա</w:t>
            </w:r>
            <w:r w:rsidRPr="00B73F6A">
              <w:rPr>
                <w:rFonts w:ascii="GHEA Grapalat" w:hAnsi="GHEA Grapalat" w:cs="Arial"/>
                <w:b/>
                <w:sz w:val="24"/>
                <w:szCs w:val="24"/>
              </w:rPr>
              <w:softHyphen/>
              <w:t>յի ա</w:t>
            </w:r>
            <w:r w:rsidRPr="00B73F6A">
              <w:rPr>
                <w:rFonts w:ascii="GHEA Grapalat" w:hAnsi="GHEA Grapalat" w:cs="Arial"/>
                <w:b/>
                <w:sz w:val="24"/>
                <w:szCs w:val="24"/>
              </w:rPr>
              <w:softHyphen/>
              <w:t>նո</w:t>
            </w:r>
            <w:r w:rsidRPr="00B73F6A">
              <w:rPr>
                <w:rFonts w:ascii="GHEA Grapalat" w:hAnsi="GHEA Grapalat" w:cs="Arial"/>
                <w:b/>
                <w:sz w:val="24"/>
                <w:szCs w:val="24"/>
              </w:rPr>
              <w:softHyphen/>
              <w:t>մա</w:t>
            </w:r>
            <w:r w:rsidRPr="00B73F6A">
              <w:rPr>
                <w:rFonts w:ascii="GHEA Grapalat" w:hAnsi="GHEA Grapalat" w:cs="Arial"/>
                <w:b/>
                <w:sz w:val="24"/>
                <w:szCs w:val="24"/>
              </w:rPr>
              <w:softHyphen/>
              <w:t>լիա</w:t>
            </w:r>
            <w:r w:rsidRPr="00B73F6A">
              <w:rPr>
                <w:rFonts w:ascii="GHEA Grapalat" w:hAnsi="GHEA Grapalat" w:cs="Arial"/>
                <w:b/>
                <w:sz w:val="24"/>
                <w:szCs w:val="24"/>
              </w:rPr>
              <w:softHyphen/>
              <w:t>ներ</w:t>
            </w:r>
            <w:r w:rsidRPr="00B73F6A">
              <w:rPr>
                <w:rFonts w:ascii="GHEA Grapalat" w:hAnsi="GHEA Grapalat" w:cs="Arial"/>
                <w:b/>
                <w:sz w:val="24"/>
                <w:szCs w:val="24"/>
                <w:lang w:val="hy-AM"/>
              </w:rPr>
              <w:t xml:space="preserve"> </w:t>
            </w:r>
          </w:p>
          <w:p w14:paraId="2E59CE08" w14:textId="0E64BBAD" w:rsidR="00AB50BC" w:rsidRPr="00B73F6A" w:rsidRDefault="00AB50BC" w:rsidP="00B73F6A">
            <w:pPr>
              <w:tabs>
                <w:tab w:val="left" w:pos="1100"/>
              </w:tabs>
              <w:spacing w:after="0" w:line="360" w:lineRule="auto"/>
              <w:jc w:val="both"/>
              <w:rPr>
                <w:rFonts w:ascii="GHEA Grapalat" w:hAnsi="GHEA Grapalat"/>
                <w:b/>
                <w:sz w:val="24"/>
                <w:szCs w:val="24"/>
                <w:lang w:val="en-US"/>
              </w:rPr>
            </w:pPr>
            <w:r w:rsidRPr="00B73F6A">
              <w:rPr>
                <w:rFonts w:ascii="GHEA Grapalat" w:hAnsi="GHEA Grapalat"/>
                <w:b/>
                <w:sz w:val="24"/>
                <w:szCs w:val="24"/>
              </w:rPr>
              <w:t>(Н52)</w:t>
            </w:r>
          </w:p>
        </w:tc>
        <w:tc>
          <w:tcPr>
            <w:tcW w:w="1439" w:type="dxa"/>
            <w:gridSpan w:val="2"/>
            <w:tcBorders>
              <w:top w:val="single" w:sz="6" w:space="0" w:color="000000"/>
              <w:left w:val="nil"/>
              <w:bottom w:val="single" w:sz="6" w:space="0" w:color="000000"/>
              <w:right w:val="nil"/>
            </w:tcBorders>
            <w:shd w:val="clear" w:color="auto" w:fill="auto"/>
            <w:vAlign w:val="center"/>
          </w:tcPr>
          <w:p w14:paraId="4641D628"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4457" w:type="dxa"/>
            <w:gridSpan w:val="13"/>
            <w:tcBorders>
              <w:top w:val="single" w:sz="6" w:space="0" w:color="000000"/>
              <w:left w:val="nil"/>
              <w:bottom w:val="single" w:sz="6" w:space="0" w:color="000000"/>
              <w:right w:val="nil"/>
            </w:tcBorders>
            <w:vAlign w:val="center"/>
          </w:tcPr>
          <w:p w14:paraId="66C1A0C9" w14:textId="77777777" w:rsidR="00AB50BC" w:rsidRPr="00B73F6A" w:rsidRDefault="00AB50BC" w:rsidP="00B73F6A">
            <w:pPr>
              <w:spacing w:after="0" w:line="360" w:lineRule="auto"/>
              <w:rPr>
                <w:rFonts w:ascii="GHEA Grapalat" w:hAnsi="GHEA Grapalat" w:cs="Arial"/>
                <w:sz w:val="24"/>
                <w:szCs w:val="24"/>
              </w:rPr>
            </w:pPr>
          </w:p>
        </w:tc>
        <w:tc>
          <w:tcPr>
            <w:tcW w:w="1641" w:type="dxa"/>
            <w:gridSpan w:val="5"/>
            <w:tcBorders>
              <w:top w:val="single" w:sz="6" w:space="0" w:color="000000"/>
              <w:left w:val="nil"/>
              <w:bottom w:val="single" w:sz="6" w:space="0" w:color="000000"/>
              <w:right w:val="single" w:sz="6" w:space="0" w:color="000000"/>
            </w:tcBorders>
            <w:shd w:val="clear" w:color="auto" w:fill="auto"/>
            <w:vAlign w:val="center"/>
          </w:tcPr>
          <w:p w14:paraId="2D421A35" w14:textId="77777777" w:rsidR="00AB50BC" w:rsidRPr="00B73F6A" w:rsidRDefault="00AB50BC" w:rsidP="00B73F6A">
            <w:pPr>
              <w:spacing w:line="360" w:lineRule="auto"/>
              <w:rPr>
                <w:rFonts w:ascii="GHEA Grapalat" w:hAnsi="GHEA Grapalat" w:cs="Arial"/>
                <w:sz w:val="24"/>
                <w:szCs w:val="24"/>
              </w:rPr>
            </w:pPr>
          </w:p>
        </w:tc>
      </w:tr>
      <w:tr w:rsidR="006E252D" w:rsidRPr="00B73F6A" w14:paraId="3648662C" w14:textId="77777777" w:rsidTr="00F20060">
        <w:trPr>
          <w:gridAfter w:val="3"/>
          <w:wAfter w:w="15268" w:type="dxa"/>
          <w:trHeight w:val="1105"/>
        </w:trPr>
        <w:tc>
          <w:tcPr>
            <w:tcW w:w="517" w:type="dxa"/>
            <w:vMerge/>
            <w:tcBorders>
              <w:left w:val="single" w:sz="6" w:space="0" w:color="000000"/>
              <w:right w:val="single" w:sz="6" w:space="0" w:color="000000"/>
            </w:tcBorders>
            <w:shd w:val="clear" w:color="auto" w:fill="auto"/>
            <w:vAlign w:val="center"/>
          </w:tcPr>
          <w:p w14:paraId="442BEFA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4953B8B" w14:textId="28240E90"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ա) կար</w:t>
            </w:r>
            <w:r w:rsidRPr="00B73F6A">
              <w:rPr>
                <w:rFonts w:ascii="GHEA Grapalat" w:hAnsi="GHEA Grapalat" w:cs="Arial"/>
                <w:sz w:val="24"/>
                <w:szCs w:val="24"/>
              </w:rPr>
              <w:softHyphen/>
              <w:t>ճա</w:t>
            </w:r>
            <w:r w:rsidRPr="00B73F6A">
              <w:rPr>
                <w:rFonts w:ascii="GHEA Grapalat" w:hAnsi="GHEA Grapalat" w:cs="Arial"/>
                <w:sz w:val="24"/>
                <w:szCs w:val="24"/>
              </w:rPr>
              <w:softHyphen/>
              <w:t>տե</w:t>
            </w:r>
            <w:r w:rsidRPr="00B73F6A">
              <w:rPr>
                <w:rFonts w:ascii="GHEA Grapalat" w:hAnsi="GHEA Grapalat" w:cs="Arial"/>
                <w:sz w:val="24"/>
                <w:szCs w:val="24"/>
              </w:rPr>
              <w:softHyphen/>
              <w:t>սութ</w:t>
            </w:r>
            <w:r w:rsidRPr="00B73F6A">
              <w:rPr>
                <w:rFonts w:ascii="GHEA Grapalat" w:hAnsi="GHEA Grapalat" w:cs="Arial"/>
                <w:sz w:val="24"/>
                <w:szCs w:val="24"/>
              </w:rPr>
              <w:softHyphen/>
              <w:t>յուն կամ հե</w:t>
            </w:r>
            <w:r w:rsidRPr="00B73F6A">
              <w:rPr>
                <w:rFonts w:ascii="GHEA Grapalat" w:hAnsi="GHEA Grapalat" w:cs="Arial"/>
                <w:sz w:val="24"/>
                <w:szCs w:val="24"/>
              </w:rPr>
              <w:softHyphen/>
              <w:t>ռա</w:t>
            </w:r>
            <w:r w:rsidRPr="00B73F6A">
              <w:rPr>
                <w:rFonts w:ascii="GHEA Grapalat" w:hAnsi="GHEA Grapalat" w:cs="Arial"/>
                <w:sz w:val="24"/>
                <w:szCs w:val="24"/>
              </w:rPr>
              <w:softHyphen/>
              <w:t>տե</w:t>
            </w:r>
            <w:r w:rsidRPr="00B73F6A">
              <w:rPr>
                <w:rFonts w:ascii="GHEA Grapalat" w:hAnsi="GHEA Grapalat" w:cs="Arial"/>
                <w:sz w:val="24"/>
                <w:szCs w:val="24"/>
              </w:rPr>
              <w:softHyphen/>
              <w:t>սութ</w:t>
            </w:r>
            <w:r w:rsidRPr="00B73F6A">
              <w:rPr>
                <w:rFonts w:ascii="GHEA Grapalat" w:hAnsi="GHEA Grapalat" w:cs="Arial"/>
                <w:sz w:val="24"/>
                <w:szCs w:val="24"/>
              </w:rPr>
              <w:softHyphen/>
              <w:t>յուն մեկ աչքի որևէ առանցքով 12,0 D-ից ա</w:t>
            </w:r>
            <w:r w:rsidRPr="00B73F6A">
              <w:rPr>
                <w:rFonts w:ascii="GHEA Grapalat" w:hAnsi="GHEA Grapalat" w:cs="Arial"/>
                <w:sz w:val="24"/>
                <w:szCs w:val="24"/>
              </w:rPr>
              <w:softHyphen/>
              <w:t>վե</w:t>
            </w:r>
            <w:r w:rsidRPr="00B73F6A">
              <w:rPr>
                <w:rFonts w:ascii="GHEA Grapalat" w:hAnsi="GHEA Grapalat" w:cs="Arial"/>
                <w:sz w:val="24"/>
                <w:szCs w:val="24"/>
              </w:rPr>
              <w:softHyphen/>
              <w:t>լի կամ աս</w:t>
            </w:r>
            <w:r w:rsidRPr="00B73F6A">
              <w:rPr>
                <w:rFonts w:ascii="GHEA Grapalat" w:hAnsi="GHEA Grapalat" w:cs="Arial"/>
                <w:sz w:val="24"/>
                <w:szCs w:val="24"/>
              </w:rPr>
              <w:softHyphen/>
              <w:t>տիգ</w:t>
            </w:r>
            <w:r w:rsidRPr="00B73F6A">
              <w:rPr>
                <w:rFonts w:ascii="GHEA Grapalat" w:hAnsi="GHEA Grapalat" w:cs="Arial"/>
                <w:sz w:val="24"/>
                <w:szCs w:val="24"/>
              </w:rPr>
              <w:softHyphen/>
              <w:t>մա</w:t>
            </w:r>
            <w:r w:rsidRPr="00B73F6A">
              <w:rPr>
                <w:rFonts w:ascii="GHEA Grapalat" w:hAnsi="GHEA Grapalat" w:cs="Arial"/>
                <w:sz w:val="24"/>
                <w:szCs w:val="24"/>
              </w:rPr>
              <w:softHyphen/>
              <w:t xml:space="preserve">տիզմ պարզ </w:t>
            </w:r>
            <w:r w:rsidRPr="00F20060">
              <w:rPr>
                <w:rFonts w:ascii="GHEA Grapalat" w:hAnsi="GHEA Grapalat" w:cs="Arial"/>
                <w:spacing w:val="-2"/>
                <w:sz w:val="24"/>
                <w:szCs w:val="24"/>
              </w:rPr>
              <w:t>միո</w:t>
            </w:r>
            <w:r w:rsidRPr="00F20060">
              <w:rPr>
                <w:rFonts w:ascii="GHEA Grapalat" w:hAnsi="GHEA Grapalat" w:cs="Arial"/>
                <w:spacing w:val="-2"/>
                <w:sz w:val="24"/>
                <w:szCs w:val="24"/>
              </w:rPr>
              <w:softHyphen/>
              <w:t>պիկ կամ բարդ միո</w:t>
            </w:r>
            <w:r w:rsidRPr="00F20060">
              <w:rPr>
                <w:rFonts w:ascii="GHEA Grapalat" w:hAnsi="GHEA Grapalat" w:cs="Arial"/>
                <w:spacing w:val="-2"/>
                <w:sz w:val="24"/>
                <w:szCs w:val="24"/>
              </w:rPr>
              <w:softHyphen/>
              <w:t>պիկ կամ խառը 2 գլխա</w:t>
            </w:r>
            <w:r w:rsidRPr="00F20060">
              <w:rPr>
                <w:rFonts w:ascii="GHEA Grapalat" w:hAnsi="GHEA Grapalat" w:cs="Arial"/>
                <w:spacing w:val="-2"/>
                <w:sz w:val="24"/>
                <w:szCs w:val="24"/>
              </w:rPr>
              <w:softHyphen/>
              <w:t>վոր առա</w:t>
            </w:r>
            <w:r w:rsidRPr="00B73F6A">
              <w:rPr>
                <w:rFonts w:ascii="GHEA Grapalat" w:hAnsi="GHEA Grapalat" w:cs="Arial"/>
                <w:sz w:val="24"/>
                <w:szCs w:val="24"/>
              </w:rPr>
              <w:t>նցք</w:t>
            </w:r>
            <w:r w:rsidRPr="00B73F6A">
              <w:rPr>
                <w:rFonts w:ascii="GHEA Grapalat" w:hAnsi="GHEA Grapalat" w:cs="Arial"/>
                <w:sz w:val="24"/>
                <w:szCs w:val="24"/>
              </w:rPr>
              <w:softHyphen/>
            </w:r>
            <w:r w:rsidR="00F20060">
              <w:rPr>
                <w:rFonts w:ascii="GHEA Grapalat" w:hAnsi="GHEA Grapalat" w:cs="Arial"/>
                <w:sz w:val="24"/>
                <w:szCs w:val="24"/>
              </w:rPr>
              <w:softHyphen/>
            </w:r>
            <w:r w:rsidRPr="00B73F6A">
              <w:rPr>
                <w:rFonts w:ascii="GHEA Grapalat" w:hAnsi="GHEA Grapalat" w:cs="Arial"/>
                <w:sz w:val="24"/>
                <w:szCs w:val="24"/>
              </w:rPr>
              <w:t>նե</w:t>
            </w:r>
            <w:r w:rsidRPr="00B73F6A">
              <w:rPr>
                <w:rFonts w:ascii="GHEA Grapalat" w:hAnsi="GHEA Grapalat" w:cs="Arial"/>
                <w:sz w:val="24"/>
                <w:szCs w:val="24"/>
              </w:rPr>
              <w:softHyphen/>
              <w:t>րի միջև ռեֆրակցիայի տարբե</w:t>
            </w:r>
            <w:r w:rsidRPr="00B73F6A">
              <w:rPr>
                <w:rFonts w:ascii="GHEA Grapalat" w:hAnsi="GHEA Grapalat" w:cs="Arial"/>
                <w:sz w:val="24"/>
                <w:szCs w:val="24"/>
              </w:rPr>
              <w:softHyphen/>
              <w:t>րու</w:t>
            </w:r>
            <w:r w:rsidRPr="00B73F6A">
              <w:rPr>
                <w:rFonts w:ascii="GHEA Grapalat" w:hAnsi="GHEA Grapalat" w:cs="Arial"/>
                <w:sz w:val="24"/>
                <w:szCs w:val="24"/>
              </w:rPr>
              <w:softHyphen/>
            </w:r>
            <w:r w:rsidRPr="00B73F6A">
              <w:rPr>
                <w:rFonts w:ascii="GHEA Grapalat" w:hAnsi="GHEA Grapalat" w:cs="Arial"/>
                <w:sz w:val="24"/>
                <w:szCs w:val="24"/>
              </w:rPr>
              <w:softHyphen/>
              <w:t>թյամբ երկու աչքում 6,0 D-ից ավելի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6873CFF" w14:textId="1791CCFD"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D3BB883"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224411"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289A2F25"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294932E" w14:textId="3E65DCFC" w:rsidR="00AB50BC" w:rsidRPr="00B73F6A" w:rsidRDefault="00BE39F2"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8DF36D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E93720A"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2846E12"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D7F51F9" w14:textId="623869A5"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բ) կար</w:t>
            </w:r>
            <w:r w:rsidRPr="00B73F6A">
              <w:rPr>
                <w:rFonts w:ascii="GHEA Grapalat" w:hAnsi="GHEA Grapalat" w:cs="Arial"/>
                <w:sz w:val="24"/>
                <w:szCs w:val="24"/>
              </w:rPr>
              <w:softHyphen/>
              <w:t>ճա</w:t>
            </w:r>
            <w:r w:rsidRPr="00B73F6A">
              <w:rPr>
                <w:rFonts w:ascii="GHEA Grapalat" w:hAnsi="GHEA Grapalat" w:cs="Arial"/>
                <w:sz w:val="24"/>
                <w:szCs w:val="24"/>
              </w:rPr>
              <w:softHyphen/>
              <w:t>տե</w:t>
            </w:r>
            <w:r w:rsidRPr="00B73F6A">
              <w:rPr>
                <w:rFonts w:ascii="GHEA Grapalat" w:hAnsi="GHEA Grapalat" w:cs="Arial"/>
                <w:sz w:val="24"/>
                <w:szCs w:val="24"/>
              </w:rPr>
              <w:softHyphen/>
              <w:t>սութ</w:t>
            </w:r>
            <w:r w:rsidRPr="00B73F6A">
              <w:rPr>
                <w:rFonts w:ascii="GHEA Grapalat" w:hAnsi="GHEA Grapalat" w:cs="Arial"/>
                <w:sz w:val="24"/>
                <w:szCs w:val="24"/>
              </w:rPr>
              <w:softHyphen/>
              <w:t>յուն մեկ աչքի որևէ</w:t>
            </w:r>
            <w:r w:rsidR="00E34ED9" w:rsidRPr="00B73F6A">
              <w:rPr>
                <w:rFonts w:ascii="GHEA Grapalat" w:hAnsi="GHEA Grapalat" w:cs="Arial"/>
                <w:sz w:val="24"/>
                <w:szCs w:val="24"/>
              </w:rPr>
              <w:t xml:space="preserve"> առանց</w:t>
            </w:r>
            <w:r w:rsidR="00E34ED9" w:rsidRPr="00B73F6A">
              <w:rPr>
                <w:rFonts w:ascii="GHEA Grapalat" w:hAnsi="GHEA Grapalat" w:cs="Arial"/>
                <w:sz w:val="24"/>
                <w:szCs w:val="24"/>
              </w:rPr>
              <w:softHyphen/>
            </w:r>
            <w:r w:rsidR="00E34ED9" w:rsidRPr="00B73F6A">
              <w:rPr>
                <w:rFonts w:ascii="GHEA Grapalat" w:hAnsi="GHEA Grapalat" w:cs="Arial"/>
                <w:sz w:val="24"/>
                <w:szCs w:val="24"/>
              </w:rPr>
              <w:softHyphen/>
              <w:t>քով 6,0-12,0 D կամ հեռա</w:t>
            </w:r>
            <w:r w:rsidRPr="00B73F6A">
              <w:rPr>
                <w:rFonts w:ascii="GHEA Grapalat" w:hAnsi="GHEA Grapalat" w:cs="Arial"/>
                <w:sz w:val="24"/>
                <w:szCs w:val="24"/>
              </w:rPr>
              <w:t>տե</w:t>
            </w:r>
            <w:r w:rsidRPr="00B73F6A">
              <w:rPr>
                <w:rFonts w:ascii="GHEA Grapalat" w:hAnsi="GHEA Grapalat" w:cs="Arial"/>
                <w:sz w:val="24"/>
                <w:szCs w:val="24"/>
              </w:rPr>
              <w:softHyphen/>
              <w:t>սութ</w:t>
            </w:r>
            <w:r w:rsidRPr="00B73F6A">
              <w:rPr>
                <w:rFonts w:ascii="GHEA Grapalat" w:hAnsi="GHEA Grapalat" w:cs="Arial"/>
                <w:sz w:val="24"/>
                <w:szCs w:val="24"/>
              </w:rPr>
              <w:softHyphen/>
              <w:t>յուն մեկ աչքի որևէ ա</w:t>
            </w:r>
            <w:r w:rsidRPr="00B73F6A">
              <w:rPr>
                <w:rFonts w:ascii="GHEA Grapalat" w:hAnsi="GHEA Grapalat" w:cs="Arial"/>
                <w:sz w:val="24"/>
                <w:szCs w:val="24"/>
              </w:rPr>
              <w:softHyphen/>
              <w:t>ռանց</w:t>
            </w:r>
            <w:r w:rsidRPr="00B73F6A">
              <w:rPr>
                <w:rFonts w:ascii="GHEA Grapalat" w:hAnsi="GHEA Grapalat" w:cs="Arial"/>
                <w:sz w:val="24"/>
                <w:szCs w:val="24"/>
              </w:rPr>
              <w:softHyphen/>
              <w:t>քով 7,5-12,0 D</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878A875"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E352AA" w14:textId="64722817" w:rsidR="00AB50BC" w:rsidRPr="00B73F6A" w:rsidRDefault="00B0705A"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6E72C83"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3DA34E85"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D080F3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hy-AM"/>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93DAFF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4E6B93CE"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098ABA2F"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A155AAB" w14:textId="0A4F7E63"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գ) աս</w:t>
            </w:r>
            <w:r w:rsidRPr="00B73F6A">
              <w:rPr>
                <w:rFonts w:ascii="GHEA Grapalat" w:hAnsi="GHEA Grapalat" w:cs="Arial"/>
                <w:sz w:val="24"/>
                <w:szCs w:val="24"/>
              </w:rPr>
              <w:softHyphen/>
              <w:t>տիգ</w:t>
            </w:r>
            <w:r w:rsidRPr="00B73F6A">
              <w:rPr>
                <w:rFonts w:ascii="GHEA Grapalat" w:hAnsi="GHEA Grapalat" w:cs="Arial"/>
                <w:sz w:val="24"/>
                <w:szCs w:val="24"/>
              </w:rPr>
              <w:softHyphen/>
              <w:t>մա</w:t>
            </w:r>
            <w:r w:rsidRPr="00B73F6A">
              <w:rPr>
                <w:rFonts w:ascii="GHEA Grapalat" w:hAnsi="GHEA Grapalat" w:cs="Arial"/>
                <w:sz w:val="24"/>
                <w:szCs w:val="24"/>
              </w:rPr>
              <w:softHyphen/>
              <w:t>տիզմ պարզ միոպիկ</w:t>
            </w:r>
            <w:r w:rsidR="00E34ED9" w:rsidRPr="00B73F6A">
              <w:rPr>
                <w:rFonts w:ascii="GHEA Grapalat" w:hAnsi="GHEA Grapalat" w:cs="Arial"/>
                <w:sz w:val="24"/>
                <w:szCs w:val="24"/>
              </w:rPr>
              <w:t>, բարդ միո</w:t>
            </w:r>
            <w:r w:rsidR="00E34ED9" w:rsidRPr="00B73F6A">
              <w:rPr>
                <w:rFonts w:ascii="GHEA Grapalat" w:hAnsi="GHEA Grapalat" w:cs="Arial"/>
                <w:sz w:val="24"/>
                <w:szCs w:val="24"/>
              </w:rPr>
              <w:softHyphen/>
              <w:t>պիկ կամ խառը` 2 գլխա</w:t>
            </w:r>
            <w:r w:rsidRPr="00B73F6A">
              <w:rPr>
                <w:rFonts w:ascii="GHEA Grapalat" w:hAnsi="GHEA Grapalat" w:cs="Arial"/>
                <w:sz w:val="24"/>
                <w:szCs w:val="24"/>
              </w:rPr>
              <w:t>վոր առանցք</w:t>
            </w:r>
            <w:r w:rsidRPr="00B73F6A">
              <w:rPr>
                <w:rFonts w:ascii="GHEA Grapalat" w:hAnsi="GHEA Grapalat" w:cs="Arial"/>
                <w:sz w:val="24"/>
                <w:szCs w:val="24"/>
              </w:rPr>
              <w:softHyphen/>
              <w:t>նե</w:t>
            </w:r>
            <w:r w:rsidRPr="00B73F6A">
              <w:rPr>
                <w:rFonts w:ascii="GHEA Grapalat" w:hAnsi="GHEA Grapalat" w:cs="Arial"/>
                <w:sz w:val="24"/>
                <w:szCs w:val="24"/>
              </w:rPr>
              <w:softHyphen/>
              <w:t>րի միջև ռեֆ</w:t>
            </w:r>
            <w:r w:rsidRPr="00B73F6A">
              <w:rPr>
                <w:rFonts w:ascii="GHEA Grapalat" w:hAnsi="GHEA Grapalat" w:cs="Arial"/>
                <w:sz w:val="24"/>
                <w:szCs w:val="24"/>
              </w:rPr>
              <w:softHyphen/>
              <w:t>րակցիայի տար</w:t>
            </w:r>
            <w:r w:rsidRPr="00B73F6A">
              <w:rPr>
                <w:rFonts w:ascii="GHEA Grapalat" w:hAnsi="GHEA Grapalat" w:cs="Arial"/>
                <w:sz w:val="24"/>
                <w:szCs w:val="24"/>
              </w:rPr>
              <w:softHyphen/>
              <w:t>բե</w:t>
            </w:r>
            <w:r w:rsidRPr="00B73F6A">
              <w:rPr>
                <w:rFonts w:ascii="GHEA Grapalat" w:hAnsi="GHEA Grapalat" w:cs="Arial"/>
                <w:sz w:val="24"/>
                <w:szCs w:val="24"/>
              </w:rPr>
              <w:softHyphen/>
              <w:t>րու</w:t>
            </w:r>
            <w:r w:rsidRPr="00B73F6A">
              <w:rPr>
                <w:rFonts w:ascii="GHEA Grapalat" w:hAnsi="GHEA Grapalat" w:cs="Arial"/>
                <w:sz w:val="24"/>
                <w:szCs w:val="24"/>
              </w:rPr>
              <w:softHyphen/>
              <w:t>թյամբ երկու աչ</w:t>
            </w:r>
            <w:r w:rsidRPr="00B73F6A">
              <w:rPr>
                <w:rFonts w:ascii="GHEA Grapalat" w:hAnsi="GHEA Grapalat" w:cs="Arial"/>
                <w:sz w:val="24"/>
                <w:szCs w:val="24"/>
              </w:rPr>
              <w:softHyphen/>
              <w:t>քում 3,5-6,0 D կամ մեկ աչքում 4,0 D և ավելի: Պարզ կամ բարդ հիպեր</w:t>
            </w:r>
            <w:r w:rsidRPr="00B73F6A">
              <w:rPr>
                <w:rFonts w:ascii="GHEA Grapalat" w:hAnsi="GHEA Grapalat" w:cs="Arial"/>
                <w:sz w:val="24"/>
                <w:szCs w:val="24"/>
              </w:rPr>
              <w:softHyphen/>
              <w:t>մետ</w:t>
            </w:r>
            <w:r w:rsidRPr="00B73F6A">
              <w:rPr>
                <w:rFonts w:ascii="GHEA Grapalat" w:hAnsi="GHEA Grapalat" w:cs="Arial"/>
                <w:sz w:val="24"/>
                <w:szCs w:val="24"/>
              </w:rPr>
              <w:softHyphen/>
              <w:t>րո</w:t>
            </w:r>
            <w:r w:rsidRPr="00B73F6A">
              <w:rPr>
                <w:rFonts w:ascii="GHEA Grapalat" w:hAnsi="GHEA Grapalat" w:cs="Arial"/>
                <w:sz w:val="24"/>
                <w:szCs w:val="24"/>
              </w:rPr>
              <w:softHyphen/>
              <w:t>պիկ աս</w:t>
            </w:r>
            <w:r w:rsidRPr="00B73F6A">
              <w:rPr>
                <w:rFonts w:ascii="GHEA Grapalat" w:hAnsi="GHEA Grapalat" w:cs="Arial"/>
                <w:sz w:val="24"/>
                <w:szCs w:val="24"/>
              </w:rPr>
              <w:softHyphen/>
              <w:t>տիգ</w:t>
            </w:r>
            <w:r w:rsidRPr="00B73F6A">
              <w:rPr>
                <w:rFonts w:ascii="GHEA Grapalat" w:hAnsi="GHEA Grapalat" w:cs="Arial"/>
                <w:sz w:val="24"/>
                <w:szCs w:val="24"/>
              </w:rPr>
              <w:softHyphen/>
              <w:t>մա</w:t>
            </w:r>
            <w:r w:rsidRPr="00B73F6A">
              <w:rPr>
                <w:rFonts w:ascii="GHEA Grapalat" w:hAnsi="GHEA Grapalat" w:cs="Arial"/>
                <w:sz w:val="24"/>
                <w:szCs w:val="24"/>
              </w:rPr>
              <w:softHyphen/>
              <w:t>տիզմ 2 գլխավոր առանցք</w:t>
            </w:r>
            <w:r w:rsidRPr="00B73F6A">
              <w:rPr>
                <w:rFonts w:ascii="GHEA Grapalat" w:hAnsi="GHEA Grapalat" w:cs="Arial"/>
                <w:sz w:val="24"/>
                <w:szCs w:val="24"/>
              </w:rPr>
              <w:softHyphen/>
              <w:t>նե</w:t>
            </w:r>
            <w:r w:rsidRPr="00B73F6A">
              <w:rPr>
                <w:rFonts w:ascii="GHEA Grapalat" w:hAnsi="GHEA Grapalat" w:cs="Arial"/>
                <w:sz w:val="24"/>
                <w:szCs w:val="24"/>
              </w:rPr>
              <w:softHyphen/>
              <w:t>րի մի</w:t>
            </w:r>
            <w:r w:rsidRPr="00B73F6A">
              <w:rPr>
                <w:rFonts w:ascii="GHEA Grapalat" w:hAnsi="GHEA Grapalat" w:cs="Arial"/>
                <w:sz w:val="24"/>
                <w:szCs w:val="24"/>
              </w:rPr>
              <w:softHyphen/>
              <w:t>ջև ռեֆրակցիայի տար</w:t>
            </w:r>
            <w:r w:rsidR="00F20060">
              <w:rPr>
                <w:rFonts w:ascii="GHEA Grapalat" w:hAnsi="GHEA Grapalat" w:cs="Arial"/>
                <w:sz w:val="24"/>
                <w:szCs w:val="24"/>
              </w:rPr>
              <w:softHyphen/>
            </w:r>
            <w:r w:rsidRPr="00B73F6A">
              <w:rPr>
                <w:rFonts w:ascii="GHEA Grapalat" w:hAnsi="GHEA Grapalat" w:cs="Arial"/>
                <w:sz w:val="24"/>
                <w:szCs w:val="24"/>
              </w:rPr>
              <w:t>բերու</w:t>
            </w:r>
            <w:r w:rsidRPr="00B73F6A">
              <w:rPr>
                <w:rFonts w:ascii="GHEA Grapalat" w:hAnsi="GHEA Grapalat" w:cs="Arial"/>
                <w:sz w:val="24"/>
                <w:szCs w:val="24"/>
              </w:rPr>
              <w:softHyphen/>
              <w:t>թյամբ մեկ կամ երկու աչքում 4,5 D և ավելի</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0441170"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E5DBBD3" w14:textId="1E038C68" w:rsidR="00AB50BC" w:rsidRPr="00B73F6A" w:rsidRDefault="00B0705A"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CFB41BB"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1E155FA1"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68CCADE" w14:textId="58E6CE78" w:rsidR="00AB50BC" w:rsidRPr="00B73F6A" w:rsidRDefault="00BE39F2"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24F7C9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C2EDDBC" w14:textId="77777777" w:rsidTr="00F20060">
        <w:trPr>
          <w:gridAfter w:val="3"/>
          <w:wAfter w:w="15268" w:type="dxa"/>
          <w:trHeight w:val="1686"/>
        </w:trPr>
        <w:tc>
          <w:tcPr>
            <w:tcW w:w="517" w:type="dxa"/>
            <w:vMerge/>
            <w:tcBorders>
              <w:left w:val="single" w:sz="6" w:space="0" w:color="000000"/>
              <w:right w:val="single" w:sz="6" w:space="0" w:color="000000"/>
            </w:tcBorders>
            <w:shd w:val="clear" w:color="auto" w:fill="auto"/>
            <w:vAlign w:val="center"/>
          </w:tcPr>
          <w:p w14:paraId="101235B5"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5A31B80"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դ) կարճատեսություն մեկ կամ երկու աչքի որևէ  առանցքով 5,0D կամ հեռատեսություն մեկ կամ երկու աչ</w:t>
            </w:r>
            <w:r w:rsidRPr="00B73F6A">
              <w:rPr>
                <w:rFonts w:ascii="GHEA Grapalat" w:hAnsi="GHEA Grapalat" w:cs="Arial"/>
                <w:sz w:val="24"/>
                <w:szCs w:val="24"/>
              </w:rPr>
              <w:softHyphen/>
              <w:t>քի որևէ առանցքով 6.0-7,0D կամ աս</w:t>
            </w:r>
            <w:r w:rsidRPr="00B73F6A">
              <w:rPr>
                <w:rFonts w:ascii="GHEA Grapalat" w:hAnsi="GHEA Grapalat" w:cs="Arial"/>
                <w:sz w:val="24"/>
                <w:szCs w:val="24"/>
              </w:rPr>
              <w:softHyphen/>
              <w:t>տիգ</w:t>
            </w:r>
            <w:r w:rsidRPr="00B73F6A">
              <w:rPr>
                <w:rFonts w:ascii="GHEA Grapalat" w:hAnsi="GHEA Grapalat" w:cs="Arial"/>
                <w:sz w:val="24"/>
                <w:szCs w:val="24"/>
              </w:rPr>
              <w:softHyphen/>
              <w:t>մա</w:t>
            </w:r>
            <w:r w:rsidRPr="00B73F6A">
              <w:rPr>
                <w:rFonts w:ascii="GHEA Grapalat" w:hAnsi="GHEA Grapalat" w:cs="Arial"/>
                <w:sz w:val="24"/>
                <w:szCs w:val="24"/>
              </w:rPr>
              <w:softHyphen/>
              <w:t>տիզմ պարզ միոպիկ, բարդ միո</w:t>
            </w:r>
            <w:r w:rsidRPr="00B73F6A">
              <w:rPr>
                <w:rFonts w:ascii="GHEA Grapalat" w:hAnsi="GHEA Grapalat" w:cs="Arial"/>
                <w:sz w:val="24"/>
                <w:szCs w:val="24"/>
              </w:rPr>
              <w:softHyphen/>
              <w:t>պիկ կամ խառը` 2 գլխավոր առանցք</w:t>
            </w:r>
            <w:r w:rsidRPr="00B73F6A">
              <w:rPr>
                <w:rFonts w:ascii="GHEA Grapalat" w:hAnsi="GHEA Grapalat" w:cs="Arial"/>
                <w:sz w:val="24"/>
                <w:szCs w:val="24"/>
              </w:rPr>
              <w:softHyphen/>
              <w:t>նե</w:t>
            </w:r>
            <w:r w:rsidRPr="00B73F6A">
              <w:rPr>
                <w:rFonts w:ascii="GHEA Grapalat" w:hAnsi="GHEA Grapalat" w:cs="Arial"/>
                <w:sz w:val="24"/>
                <w:szCs w:val="24"/>
              </w:rPr>
              <w:softHyphen/>
              <w:t>րի միջև ռեֆ</w:t>
            </w:r>
            <w:r w:rsidRPr="00B73F6A">
              <w:rPr>
                <w:rFonts w:ascii="GHEA Grapalat" w:hAnsi="GHEA Grapalat" w:cs="Arial"/>
                <w:sz w:val="24"/>
                <w:szCs w:val="24"/>
              </w:rPr>
              <w:softHyphen/>
              <w:t>րակցիայի տար</w:t>
            </w:r>
            <w:r w:rsidRPr="00B73F6A">
              <w:rPr>
                <w:rFonts w:ascii="GHEA Grapalat" w:hAnsi="GHEA Grapalat" w:cs="Arial"/>
                <w:sz w:val="24"/>
                <w:szCs w:val="24"/>
              </w:rPr>
              <w:softHyphen/>
              <w:t>բե</w:t>
            </w:r>
            <w:r w:rsidRPr="00B73F6A">
              <w:rPr>
                <w:rFonts w:ascii="GHEA Grapalat" w:hAnsi="GHEA Grapalat" w:cs="Arial"/>
                <w:sz w:val="24"/>
                <w:szCs w:val="24"/>
              </w:rPr>
              <w:softHyphen/>
              <w:t>րու</w:t>
            </w:r>
            <w:r w:rsidRPr="00B73F6A">
              <w:rPr>
                <w:rFonts w:ascii="GHEA Grapalat" w:hAnsi="GHEA Grapalat" w:cs="Arial"/>
                <w:sz w:val="24"/>
                <w:szCs w:val="24"/>
              </w:rPr>
              <w:softHyphen/>
              <w:t>թյամբ երկու աչ</w:t>
            </w:r>
            <w:r w:rsidRPr="00B73F6A">
              <w:rPr>
                <w:rFonts w:ascii="GHEA Grapalat" w:hAnsi="GHEA Grapalat" w:cs="Arial"/>
                <w:sz w:val="24"/>
                <w:szCs w:val="24"/>
              </w:rPr>
              <w:softHyphen/>
              <w:t>քում 3,0 D կամ մեկ աչքում 3,5 D: Պարզ կամ բարդ հիպերմետրոպիկ աս</w:t>
            </w:r>
            <w:r w:rsidRPr="00B73F6A">
              <w:rPr>
                <w:rFonts w:ascii="GHEA Grapalat" w:hAnsi="GHEA Grapalat" w:cs="Arial"/>
                <w:sz w:val="24"/>
                <w:szCs w:val="24"/>
              </w:rPr>
              <w:softHyphen/>
              <w:t>տիգ</w:t>
            </w:r>
            <w:r w:rsidRPr="00B73F6A">
              <w:rPr>
                <w:rFonts w:ascii="GHEA Grapalat" w:hAnsi="GHEA Grapalat" w:cs="Arial"/>
                <w:sz w:val="24"/>
                <w:szCs w:val="24"/>
              </w:rPr>
              <w:softHyphen/>
              <w:t>մա</w:t>
            </w:r>
            <w:r w:rsidRPr="00B73F6A">
              <w:rPr>
                <w:rFonts w:ascii="GHEA Grapalat" w:hAnsi="GHEA Grapalat" w:cs="Arial"/>
                <w:sz w:val="24"/>
                <w:szCs w:val="24"/>
              </w:rPr>
              <w:softHyphen/>
              <w:t>տիզմ` 2 գլխավոր առանցք</w:t>
            </w:r>
            <w:r w:rsidRPr="00B73F6A">
              <w:rPr>
                <w:rFonts w:ascii="GHEA Grapalat" w:hAnsi="GHEA Grapalat" w:cs="Arial"/>
                <w:sz w:val="24"/>
                <w:szCs w:val="24"/>
              </w:rPr>
              <w:softHyphen/>
              <w:t>նե</w:t>
            </w:r>
            <w:r w:rsidRPr="00B73F6A">
              <w:rPr>
                <w:rFonts w:ascii="GHEA Grapalat" w:hAnsi="GHEA Grapalat" w:cs="Arial"/>
                <w:sz w:val="24"/>
                <w:szCs w:val="24"/>
              </w:rPr>
              <w:softHyphen/>
            </w:r>
            <w:r w:rsidRPr="00B73F6A">
              <w:rPr>
                <w:rFonts w:ascii="GHEA Grapalat" w:hAnsi="GHEA Grapalat" w:cs="Arial"/>
                <w:sz w:val="24"/>
                <w:szCs w:val="24"/>
              </w:rPr>
              <w:softHyphen/>
              <w:t>րի մի</w:t>
            </w:r>
            <w:r w:rsidRPr="00B73F6A">
              <w:rPr>
                <w:rFonts w:ascii="GHEA Grapalat" w:hAnsi="GHEA Grapalat" w:cs="Arial"/>
                <w:sz w:val="24"/>
                <w:szCs w:val="24"/>
              </w:rPr>
              <w:softHyphen/>
              <w:t>ջև ռեֆրակ</w:t>
            </w:r>
            <w:r w:rsidRPr="00B73F6A">
              <w:rPr>
                <w:rFonts w:ascii="GHEA Grapalat" w:hAnsi="GHEA Grapalat" w:cs="Arial"/>
                <w:sz w:val="24"/>
                <w:szCs w:val="24"/>
              </w:rPr>
              <w:softHyphen/>
              <w:t>ցիա</w:t>
            </w:r>
            <w:r w:rsidRPr="00B73F6A">
              <w:rPr>
                <w:rFonts w:ascii="GHEA Grapalat" w:hAnsi="GHEA Grapalat" w:cs="Arial"/>
                <w:sz w:val="24"/>
                <w:szCs w:val="24"/>
              </w:rPr>
              <w:softHyphen/>
              <w:t>յի տարբերու</w:t>
            </w:r>
            <w:r w:rsidRPr="00B73F6A">
              <w:rPr>
                <w:rFonts w:ascii="GHEA Grapalat" w:hAnsi="GHEA Grapalat" w:cs="Arial"/>
                <w:sz w:val="24"/>
                <w:szCs w:val="24"/>
              </w:rPr>
              <w:softHyphen/>
              <w:t>թյամբ մեկ կամ եր</w:t>
            </w:r>
            <w:r w:rsidRPr="00B73F6A">
              <w:rPr>
                <w:rFonts w:ascii="GHEA Grapalat" w:hAnsi="GHEA Grapalat" w:cs="Arial"/>
                <w:sz w:val="24"/>
                <w:szCs w:val="24"/>
              </w:rPr>
              <w:softHyphen/>
              <w:t>կու աչքում 4,0 D</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0821D97" w14:textId="7CCF4510"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AB61C93"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772EA67"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E973154"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94C616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2413F86"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23CBCC1C"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1CFD37E9"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956AB7A"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ե) կարճատեսություն  մեկ  աչքի  որևէ   ա</w:t>
            </w:r>
            <w:r w:rsidRPr="00B73F6A">
              <w:rPr>
                <w:rFonts w:ascii="GHEA Grapalat" w:hAnsi="GHEA Grapalat" w:cs="Arial"/>
                <w:sz w:val="24"/>
                <w:szCs w:val="24"/>
              </w:rPr>
              <w:softHyphen/>
              <w:t>ռանց</w:t>
            </w:r>
            <w:r w:rsidRPr="00B73F6A">
              <w:rPr>
                <w:rFonts w:ascii="GHEA Grapalat" w:hAnsi="GHEA Grapalat" w:cs="Arial"/>
                <w:sz w:val="24"/>
                <w:szCs w:val="24"/>
              </w:rPr>
              <w:softHyphen/>
              <w:t xml:space="preserve">քով 5,5 D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CFD4C40" w14:textId="7B453A74"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C63006D" w14:textId="014557CC" w:rsidR="00AB50BC" w:rsidRPr="00B73F6A" w:rsidRDefault="00B0705A"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D1432E2"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3AF0E769"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6EA82C8"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2DA8121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089A737B"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5C622563"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C41314A" w14:textId="26B047CD"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զ) կարճատեսություն մեկ աչ</w:t>
            </w:r>
            <w:r w:rsidRPr="00B73F6A">
              <w:rPr>
                <w:rFonts w:ascii="GHEA Grapalat" w:hAnsi="GHEA Grapalat" w:cs="Arial"/>
                <w:sz w:val="24"/>
                <w:szCs w:val="24"/>
              </w:rPr>
              <w:softHyphen/>
              <w:t>քի որևէ առանց</w:t>
            </w:r>
            <w:r w:rsidRPr="00B73F6A">
              <w:rPr>
                <w:rFonts w:ascii="GHEA Grapalat" w:hAnsi="GHEA Grapalat" w:cs="Arial"/>
                <w:sz w:val="24"/>
                <w:szCs w:val="24"/>
              </w:rPr>
              <w:softHyphen/>
            </w:r>
            <w:r w:rsidRPr="00B73F6A">
              <w:rPr>
                <w:rFonts w:ascii="GHEA Grapalat" w:hAnsi="GHEA Grapalat" w:cs="Arial"/>
                <w:sz w:val="24"/>
                <w:szCs w:val="24"/>
              </w:rPr>
              <w:softHyphen/>
            </w:r>
            <w:r w:rsidRPr="00B73F6A">
              <w:rPr>
                <w:rFonts w:ascii="GHEA Grapalat" w:hAnsi="GHEA Grapalat" w:cs="Arial"/>
                <w:sz w:val="24"/>
                <w:szCs w:val="24"/>
              </w:rPr>
              <w:softHyphen/>
              <w:t>քով 3,5-4,5 D կամ հեռատե</w:t>
            </w:r>
            <w:r w:rsidRPr="00B73F6A">
              <w:rPr>
                <w:rFonts w:ascii="GHEA Grapalat" w:hAnsi="GHEA Grapalat" w:cs="Arial"/>
                <w:sz w:val="24"/>
                <w:szCs w:val="24"/>
              </w:rPr>
              <w:softHyphen/>
              <w:t>սու</w:t>
            </w:r>
            <w:r w:rsidRPr="00B73F6A">
              <w:rPr>
                <w:rFonts w:ascii="GHEA Grapalat" w:hAnsi="GHEA Grapalat" w:cs="Arial"/>
                <w:sz w:val="24"/>
                <w:szCs w:val="24"/>
              </w:rPr>
              <w:softHyphen/>
              <w:t>թյուն մեկ աչ</w:t>
            </w:r>
            <w:r w:rsidRPr="00B73F6A">
              <w:rPr>
                <w:rFonts w:ascii="GHEA Grapalat" w:hAnsi="GHEA Grapalat" w:cs="Arial"/>
                <w:sz w:val="24"/>
                <w:szCs w:val="24"/>
              </w:rPr>
              <w:softHyphen/>
              <w:t>քի որևէ առանցքով 3,5-5,5 D կամ աստիգմատիզմ պարզ միոպիկ, բարդ միո</w:t>
            </w:r>
            <w:r w:rsidRPr="00B73F6A">
              <w:rPr>
                <w:rFonts w:ascii="GHEA Grapalat" w:hAnsi="GHEA Grapalat" w:cs="Arial"/>
                <w:sz w:val="24"/>
                <w:szCs w:val="24"/>
              </w:rPr>
              <w:softHyphen/>
              <w:t xml:space="preserve">պիկ կամ </w:t>
            </w:r>
            <w:r w:rsidRPr="00F20060">
              <w:rPr>
                <w:rFonts w:ascii="GHEA Grapalat" w:hAnsi="GHEA Grapalat" w:cs="Arial"/>
                <w:spacing w:val="-8"/>
                <w:sz w:val="24"/>
                <w:szCs w:val="24"/>
              </w:rPr>
              <w:lastRenderedPageBreak/>
              <w:t>խառը 2 գլխա</w:t>
            </w:r>
            <w:r w:rsidRPr="00F20060">
              <w:rPr>
                <w:rFonts w:ascii="GHEA Grapalat" w:hAnsi="GHEA Grapalat" w:cs="Arial"/>
                <w:spacing w:val="-8"/>
                <w:sz w:val="24"/>
                <w:szCs w:val="24"/>
              </w:rPr>
              <w:softHyphen/>
              <w:t>վոր առանցք</w:t>
            </w:r>
            <w:r w:rsidRPr="00F20060">
              <w:rPr>
                <w:rFonts w:ascii="GHEA Grapalat" w:hAnsi="GHEA Grapalat" w:cs="Arial"/>
                <w:spacing w:val="-8"/>
                <w:sz w:val="24"/>
                <w:szCs w:val="24"/>
              </w:rPr>
              <w:softHyphen/>
              <w:t>նե</w:t>
            </w:r>
            <w:r w:rsidRPr="00F20060">
              <w:rPr>
                <w:rFonts w:ascii="GHEA Grapalat" w:hAnsi="GHEA Grapalat" w:cs="Arial"/>
                <w:spacing w:val="-8"/>
                <w:sz w:val="24"/>
                <w:szCs w:val="24"/>
              </w:rPr>
              <w:softHyphen/>
              <w:t>րի միջև ռեֆ</w:t>
            </w:r>
            <w:r w:rsidRPr="00F20060">
              <w:rPr>
                <w:rFonts w:ascii="GHEA Grapalat" w:hAnsi="GHEA Grapalat" w:cs="Arial"/>
                <w:spacing w:val="-8"/>
                <w:sz w:val="24"/>
                <w:szCs w:val="24"/>
              </w:rPr>
              <w:softHyphen/>
              <w:t>րակցիայի տար</w:t>
            </w:r>
            <w:r w:rsidRPr="00F20060">
              <w:rPr>
                <w:rFonts w:ascii="GHEA Grapalat" w:hAnsi="GHEA Grapalat" w:cs="Arial"/>
                <w:spacing w:val="-8"/>
                <w:sz w:val="24"/>
                <w:szCs w:val="24"/>
              </w:rPr>
              <w:softHyphen/>
              <w:t>բե</w:t>
            </w:r>
            <w:r w:rsidRPr="00F20060">
              <w:rPr>
                <w:rFonts w:ascii="GHEA Grapalat" w:hAnsi="GHEA Grapalat" w:cs="Arial"/>
                <w:spacing w:val="-8"/>
                <w:sz w:val="24"/>
                <w:szCs w:val="24"/>
              </w:rPr>
              <w:softHyphen/>
            </w:r>
            <w:r w:rsidR="00F20060" w:rsidRPr="00F20060">
              <w:rPr>
                <w:rFonts w:ascii="GHEA Grapalat" w:hAnsi="GHEA Grapalat" w:cs="Arial"/>
                <w:spacing w:val="-8"/>
                <w:sz w:val="24"/>
                <w:szCs w:val="24"/>
              </w:rPr>
              <w:softHyphen/>
            </w:r>
            <w:r w:rsidRPr="00F20060">
              <w:rPr>
                <w:rFonts w:ascii="GHEA Grapalat" w:hAnsi="GHEA Grapalat" w:cs="Arial"/>
                <w:spacing w:val="-8"/>
                <w:sz w:val="24"/>
                <w:szCs w:val="24"/>
              </w:rPr>
              <w:t>րո</w:t>
            </w:r>
            <w:r w:rsidRPr="00B73F6A">
              <w:rPr>
                <w:rFonts w:ascii="GHEA Grapalat" w:hAnsi="GHEA Grapalat" w:cs="Arial"/>
                <w:sz w:val="24"/>
                <w:szCs w:val="24"/>
              </w:rPr>
              <w:t>ւ</w:t>
            </w:r>
            <w:r w:rsidRPr="00B73F6A">
              <w:rPr>
                <w:rFonts w:ascii="GHEA Grapalat" w:hAnsi="GHEA Grapalat" w:cs="Arial"/>
                <w:sz w:val="24"/>
                <w:szCs w:val="24"/>
              </w:rPr>
              <w:softHyphen/>
              <w:t>թյամբ երկու աչ</w:t>
            </w:r>
            <w:r w:rsidRPr="00B73F6A">
              <w:rPr>
                <w:rFonts w:ascii="GHEA Grapalat" w:hAnsi="GHEA Grapalat" w:cs="Arial"/>
                <w:sz w:val="24"/>
                <w:szCs w:val="24"/>
              </w:rPr>
              <w:softHyphen/>
              <w:t xml:space="preserve">քում </w:t>
            </w:r>
          </w:p>
          <w:p w14:paraId="7E64648F" w14:textId="47BB84E8"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cs="Arial"/>
                <w:sz w:val="24"/>
                <w:szCs w:val="24"/>
              </w:rPr>
              <w:t>2,0-2,5 D կամ մեկ աչքում 2,0-3,0 D կամ պարզ կամ բարդ հիպերմետրո</w:t>
            </w:r>
            <w:r w:rsidRPr="00B73F6A">
              <w:rPr>
                <w:rFonts w:ascii="GHEA Grapalat" w:hAnsi="GHEA Grapalat" w:cs="Arial"/>
                <w:sz w:val="24"/>
                <w:szCs w:val="24"/>
              </w:rPr>
              <w:softHyphen/>
              <w:t>պիկ աս</w:t>
            </w:r>
            <w:r w:rsidRPr="00B73F6A">
              <w:rPr>
                <w:rFonts w:ascii="GHEA Grapalat" w:hAnsi="GHEA Grapalat" w:cs="Arial"/>
                <w:sz w:val="24"/>
                <w:szCs w:val="24"/>
              </w:rPr>
              <w:softHyphen/>
              <w:t>տիգ</w:t>
            </w:r>
            <w:r w:rsidRPr="00B73F6A">
              <w:rPr>
                <w:rFonts w:ascii="GHEA Grapalat" w:hAnsi="GHEA Grapalat" w:cs="Arial"/>
                <w:sz w:val="24"/>
                <w:szCs w:val="24"/>
              </w:rPr>
              <w:softHyphen/>
              <w:t>մա</w:t>
            </w:r>
            <w:r w:rsidRPr="00B73F6A">
              <w:rPr>
                <w:rFonts w:ascii="GHEA Grapalat" w:hAnsi="GHEA Grapalat" w:cs="Arial"/>
                <w:sz w:val="24"/>
                <w:szCs w:val="24"/>
              </w:rPr>
              <w:softHyphen/>
              <w:t xml:space="preserve">տիզմ  2 գլխավոր </w:t>
            </w:r>
            <w:r w:rsidRPr="00F20060">
              <w:rPr>
                <w:rFonts w:ascii="GHEA Grapalat" w:hAnsi="GHEA Grapalat" w:cs="Arial"/>
                <w:spacing w:val="-8"/>
                <w:sz w:val="24"/>
                <w:szCs w:val="24"/>
              </w:rPr>
              <w:t>առանցք</w:t>
            </w:r>
            <w:r w:rsidRPr="00F20060">
              <w:rPr>
                <w:rFonts w:ascii="GHEA Grapalat" w:hAnsi="GHEA Grapalat" w:cs="Arial"/>
                <w:spacing w:val="-8"/>
                <w:sz w:val="24"/>
                <w:szCs w:val="24"/>
              </w:rPr>
              <w:softHyphen/>
            </w:r>
            <w:r w:rsidRPr="00F20060">
              <w:rPr>
                <w:rFonts w:ascii="GHEA Grapalat" w:hAnsi="GHEA Grapalat" w:cs="Arial"/>
                <w:spacing w:val="-8"/>
                <w:sz w:val="24"/>
                <w:szCs w:val="24"/>
              </w:rPr>
              <w:softHyphen/>
              <w:t>նե</w:t>
            </w:r>
            <w:r w:rsidRPr="00F20060">
              <w:rPr>
                <w:rFonts w:ascii="GHEA Grapalat" w:hAnsi="GHEA Grapalat" w:cs="Arial"/>
                <w:spacing w:val="-8"/>
                <w:sz w:val="24"/>
                <w:szCs w:val="24"/>
              </w:rPr>
              <w:softHyphen/>
              <w:t>րի մի</w:t>
            </w:r>
            <w:r w:rsidRPr="00F20060">
              <w:rPr>
                <w:rFonts w:ascii="GHEA Grapalat" w:hAnsi="GHEA Grapalat" w:cs="Arial"/>
                <w:spacing w:val="-8"/>
                <w:sz w:val="24"/>
                <w:szCs w:val="24"/>
              </w:rPr>
              <w:softHyphen/>
              <w:t>ջև` ռեֆրակ</w:t>
            </w:r>
            <w:r w:rsidRPr="00F20060">
              <w:rPr>
                <w:rFonts w:ascii="GHEA Grapalat" w:hAnsi="GHEA Grapalat" w:cs="Arial"/>
                <w:spacing w:val="-8"/>
                <w:sz w:val="24"/>
                <w:szCs w:val="24"/>
              </w:rPr>
              <w:softHyphen/>
              <w:t>ցիա</w:t>
            </w:r>
            <w:r w:rsidRPr="00F20060">
              <w:rPr>
                <w:rFonts w:ascii="GHEA Grapalat" w:hAnsi="GHEA Grapalat" w:cs="Arial"/>
                <w:spacing w:val="-8"/>
                <w:sz w:val="24"/>
                <w:szCs w:val="24"/>
              </w:rPr>
              <w:softHyphen/>
              <w:t>յի տար</w:t>
            </w:r>
            <w:r w:rsidRPr="00F20060">
              <w:rPr>
                <w:rFonts w:ascii="GHEA Grapalat" w:hAnsi="GHEA Grapalat" w:cs="Arial"/>
                <w:spacing w:val="-8"/>
                <w:sz w:val="24"/>
                <w:szCs w:val="24"/>
              </w:rPr>
              <w:softHyphen/>
              <w:t>բերու</w:t>
            </w:r>
            <w:r w:rsidRPr="00F20060">
              <w:rPr>
                <w:rFonts w:ascii="GHEA Grapalat" w:hAnsi="GHEA Grapalat" w:cs="Arial"/>
                <w:spacing w:val="-8"/>
                <w:sz w:val="24"/>
                <w:szCs w:val="24"/>
              </w:rPr>
              <w:softHyphen/>
              <w:t>թյամբ մ</w:t>
            </w:r>
            <w:r w:rsidR="00E34ED9" w:rsidRPr="00F20060">
              <w:rPr>
                <w:rFonts w:ascii="GHEA Grapalat" w:hAnsi="GHEA Grapalat" w:cs="Arial"/>
                <w:spacing w:val="-8"/>
                <w:sz w:val="24"/>
                <w:szCs w:val="24"/>
              </w:rPr>
              <w:t>եկ կամ եր</w:t>
            </w:r>
            <w:r w:rsidR="00E34ED9" w:rsidRPr="00F20060">
              <w:rPr>
                <w:rFonts w:ascii="GHEA Grapalat" w:hAnsi="GHEA Grapalat" w:cs="Arial"/>
                <w:spacing w:val="-8"/>
                <w:sz w:val="24"/>
                <w:szCs w:val="24"/>
              </w:rPr>
              <w:softHyphen/>
              <w:t>կու աչ</w:t>
            </w:r>
            <w:r w:rsidR="00E34ED9" w:rsidRPr="00F20060">
              <w:rPr>
                <w:rFonts w:ascii="GHEA Grapalat" w:hAnsi="GHEA Grapalat" w:cs="Arial"/>
                <w:spacing w:val="-8"/>
                <w:sz w:val="24"/>
                <w:szCs w:val="24"/>
              </w:rPr>
              <w:softHyphen/>
              <w:t>ք</w:t>
            </w:r>
            <w:r w:rsidR="00E34ED9" w:rsidRPr="00B73F6A">
              <w:rPr>
                <w:rFonts w:ascii="GHEA Grapalat" w:hAnsi="GHEA Grapalat" w:cs="Arial"/>
                <w:sz w:val="24"/>
                <w:szCs w:val="24"/>
              </w:rPr>
              <w:t>ում 2,0-3,5 D</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C72BC3B"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lastRenderedPageBreak/>
              <w:t xml:space="preserve">A </w:t>
            </w:r>
            <w:r w:rsidRPr="00B73F6A">
              <w:rPr>
                <w:rFonts w:ascii="GHEA Grapalat" w:hAnsi="GHEA Grapalat" w:cs="Arial"/>
                <w:sz w:val="24"/>
                <w:szCs w:val="24"/>
              </w:rPr>
              <w:softHyphen/>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8AC0E0F"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BA41B35"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1B49E36"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926754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E471917" w14:textId="3BBEA661"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4558DE9B"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84CED5B"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4590CF2" w14:textId="4D5ACB98" w:rsidR="00AB50BC" w:rsidRPr="00F20060" w:rsidRDefault="00AB50BC" w:rsidP="00B73F6A">
            <w:pPr>
              <w:spacing w:after="0" w:line="360" w:lineRule="auto"/>
              <w:jc w:val="both"/>
              <w:rPr>
                <w:rFonts w:ascii="GHEA Grapalat" w:hAnsi="GHEA Grapalat" w:cs="Arial"/>
                <w:b/>
                <w:spacing w:val="-8"/>
                <w:sz w:val="24"/>
                <w:szCs w:val="24"/>
              </w:rPr>
            </w:pPr>
            <w:r w:rsidRPr="00F20060">
              <w:rPr>
                <w:rFonts w:ascii="GHEA Grapalat" w:hAnsi="GHEA Grapalat" w:cs="Arial"/>
                <w:b/>
                <w:spacing w:val="-8"/>
                <w:sz w:val="24"/>
                <w:szCs w:val="24"/>
              </w:rPr>
              <w:t>Դիխ</w:t>
            </w:r>
            <w:r w:rsidRPr="00F20060">
              <w:rPr>
                <w:rFonts w:ascii="GHEA Grapalat" w:hAnsi="GHEA Grapalat" w:cs="Arial"/>
                <w:b/>
                <w:spacing w:val="-8"/>
                <w:sz w:val="24"/>
                <w:szCs w:val="24"/>
              </w:rPr>
              <w:softHyphen/>
              <w:t>րո</w:t>
            </w:r>
            <w:r w:rsidRPr="00F20060">
              <w:rPr>
                <w:rFonts w:ascii="GHEA Grapalat" w:hAnsi="GHEA Grapalat" w:cs="Arial"/>
                <w:b/>
                <w:spacing w:val="-8"/>
                <w:sz w:val="24"/>
                <w:szCs w:val="24"/>
              </w:rPr>
              <w:softHyphen/>
              <w:t>մա</w:t>
            </w:r>
            <w:r w:rsidRPr="00F20060">
              <w:rPr>
                <w:rFonts w:ascii="GHEA Grapalat" w:hAnsi="GHEA Grapalat" w:cs="Arial"/>
                <w:b/>
                <w:spacing w:val="-8"/>
                <w:sz w:val="24"/>
                <w:szCs w:val="24"/>
              </w:rPr>
              <w:softHyphen/>
              <w:t>զ</w:t>
            </w:r>
            <w:r w:rsidR="00E34ED9" w:rsidRPr="00F20060">
              <w:rPr>
                <w:rFonts w:ascii="GHEA Grapalat" w:hAnsi="GHEA Grapalat" w:cs="Arial"/>
                <w:b/>
                <w:spacing w:val="-8"/>
                <w:sz w:val="24"/>
                <w:szCs w:val="24"/>
              </w:rPr>
              <w:t>իա A կամ B տի</w:t>
            </w:r>
            <w:r w:rsidR="00E34ED9" w:rsidRPr="00F20060">
              <w:rPr>
                <w:rFonts w:ascii="GHEA Grapalat" w:hAnsi="GHEA Grapalat" w:cs="Arial"/>
                <w:b/>
                <w:spacing w:val="-8"/>
                <w:sz w:val="24"/>
                <w:szCs w:val="24"/>
              </w:rPr>
              <w:softHyphen/>
              <w:t>պե</w:t>
            </w:r>
            <w:r w:rsidR="00E34ED9" w:rsidRPr="00F20060">
              <w:rPr>
                <w:rFonts w:ascii="GHEA Grapalat" w:hAnsi="GHEA Grapalat" w:cs="Arial"/>
                <w:b/>
                <w:spacing w:val="-8"/>
                <w:sz w:val="24"/>
                <w:szCs w:val="24"/>
              </w:rPr>
              <w:softHyphen/>
              <w:t>րի, ա</w:t>
            </w:r>
            <w:r w:rsidR="00E34ED9" w:rsidRPr="00F20060">
              <w:rPr>
                <w:rFonts w:ascii="GHEA Grapalat" w:hAnsi="GHEA Grapalat" w:cs="Arial"/>
                <w:b/>
                <w:spacing w:val="-8"/>
                <w:sz w:val="24"/>
                <w:szCs w:val="24"/>
              </w:rPr>
              <w:softHyphen/>
              <w:t>նո</w:t>
            </w:r>
            <w:r w:rsidR="00E34ED9" w:rsidRPr="00F20060">
              <w:rPr>
                <w:rFonts w:ascii="GHEA Grapalat" w:hAnsi="GHEA Grapalat" w:cs="Arial"/>
                <w:b/>
                <w:spacing w:val="-8"/>
                <w:sz w:val="24"/>
                <w:szCs w:val="24"/>
              </w:rPr>
              <w:softHyphen/>
              <w:t>մա</w:t>
            </w:r>
            <w:r w:rsidR="00E34ED9" w:rsidRPr="00F20060">
              <w:rPr>
                <w:rFonts w:ascii="GHEA Grapalat" w:hAnsi="GHEA Grapalat" w:cs="Arial"/>
                <w:b/>
                <w:spacing w:val="-8"/>
                <w:sz w:val="24"/>
                <w:szCs w:val="24"/>
              </w:rPr>
              <w:softHyphen/>
              <w:t xml:space="preserve">լ </w:t>
            </w:r>
            <w:r w:rsidRPr="00F20060">
              <w:rPr>
                <w:rFonts w:ascii="GHEA Grapalat" w:hAnsi="GHEA Grapalat" w:cs="Arial"/>
                <w:b/>
                <w:spacing w:val="-8"/>
                <w:sz w:val="24"/>
                <w:szCs w:val="24"/>
              </w:rPr>
              <w:t>տ</w:t>
            </w:r>
            <w:r w:rsidRPr="00F20060">
              <w:rPr>
                <w:rFonts w:ascii="GHEA Grapalat" w:hAnsi="GHEA Grapalat" w:cs="Arial"/>
                <w:b/>
                <w:spacing w:val="-8"/>
                <w:sz w:val="24"/>
                <w:szCs w:val="24"/>
              </w:rPr>
              <w:softHyphen/>
              <w:t>րիխ</w:t>
            </w:r>
            <w:r w:rsidRPr="00F20060">
              <w:rPr>
                <w:rFonts w:ascii="GHEA Grapalat" w:hAnsi="GHEA Grapalat" w:cs="Arial"/>
                <w:b/>
                <w:spacing w:val="-8"/>
                <w:sz w:val="24"/>
                <w:szCs w:val="24"/>
              </w:rPr>
              <w:softHyphen/>
              <w:t>րո</w:t>
            </w:r>
            <w:r w:rsidRPr="00F20060">
              <w:rPr>
                <w:rFonts w:ascii="GHEA Grapalat" w:hAnsi="GHEA Grapalat" w:cs="Arial"/>
                <w:b/>
                <w:spacing w:val="-8"/>
                <w:sz w:val="24"/>
                <w:szCs w:val="24"/>
              </w:rPr>
              <w:softHyphen/>
              <w:t>մա</w:t>
            </w:r>
            <w:r w:rsidRPr="00F20060">
              <w:rPr>
                <w:rFonts w:ascii="GHEA Grapalat" w:hAnsi="GHEA Grapalat" w:cs="Arial"/>
                <w:b/>
                <w:spacing w:val="-8"/>
                <w:sz w:val="24"/>
                <w:szCs w:val="24"/>
              </w:rPr>
              <w:softHyphen/>
              <w:t>զիա</w:t>
            </w:r>
          </w:p>
          <w:p w14:paraId="07525CC2"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 xml:space="preserve"> </w:t>
            </w:r>
            <w:r w:rsidRPr="00B73F6A">
              <w:rPr>
                <w:rFonts w:ascii="GHEA Grapalat" w:hAnsi="GHEA Grapalat"/>
                <w:sz w:val="24"/>
                <w:szCs w:val="24"/>
              </w:rPr>
              <w:t>(</w:t>
            </w:r>
            <w:r w:rsidRPr="00B73F6A">
              <w:rPr>
                <w:rFonts w:ascii="GHEA Grapalat" w:hAnsi="GHEA Grapalat" w:cs="Arial"/>
                <w:b/>
                <w:sz w:val="24"/>
                <w:szCs w:val="24"/>
                <w:lang w:val="en-US"/>
              </w:rPr>
              <w:t>H53,5</w:t>
            </w:r>
            <w:r w:rsidRPr="00B73F6A">
              <w:rPr>
                <w:rFonts w:ascii="GHEA Grapalat" w:hAnsi="GHEA Grapalat"/>
                <w:sz w:val="24"/>
                <w:szCs w:val="24"/>
              </w:rPr>
              <w:t>)</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DBD44D5"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1068EB8"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39E260C"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5268834"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24417AB"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694CE0CC" w14:textId="2F3A883B"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621E9B09" w14:textId="77777777" w:rsidTr="00F20060">
        <w:trPr>
          <w:gridAfter w:val="3"/>
          <w:wAfter w:w="15268" w:type="dxa"/>
          <w:trHeight w:val="573"/>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60BABE"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r w:rsidRPr="00B73F6A">
              <w:rPr>
                <w:rFonts w:ascii="GHEA Grapalat" w:hAnsi="GHEA Grapalat" w:cs="Arial"/>
                <w:sz w:val="24"/>
                <w:szCs w:val="24"/>
              </w:rPr>
              <w:t>88.</w:t>
            </w: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2E91472" w14:textId="77777777" w:rsidR="00AB50BC" w:rsidRPr="00B73F6A" w:rsidRDefault="00AB50BC" w:rsidP="00B73F6A">
            <w:pPr>
              <w:spacing w:after="0" w:line="360" w:lineRule="auto"/>
              <w:jc w:val="both"/>
              <w:rPr>
                <w:rFonts w:ascii="GHEA Grapalat" w:hAnsi="GHEA Grapalat" w:cs="Arial"/>
                <w:b/>
                <w:sz w:val="24"/>
                <w:szCs w:val="24"/>
              </w:rPr>
            </w:pPr>
            <w:r w:rsidRPr="00B73F6A">
              <w:rPr>
                <w:rFonts w:ascii="GHEA Grapalat" w:hAnsi="GHEA Grapalat" w:cs="Arial"/>
                <w:b/>
                <w:sz w:val="24"/>
                <w:szCs w:val="24"/>
              </w:rPr>
              <w:t>Աչ</w:t>
            </w:r>
            <w:r w:rsidRPr="00B73F6A">
              <w:rPr>
                <w:rFonts w:ascii="GHEA Grapalat" w:hAnsi="GHEA Grapalat" w:cs="Arial"/>
                <w:b/>
                <w:sz w:val="24"/>
                <w:szCs w:val="24"/>
              </w:rPr>
              <w:softHyphen/>
              <w:t>քի գործառույթի ժա</w:t>
            </w:r>
            <w:r w:rsidRPr="00B73F6A">
              <w:rPr>
                <w:rFonts w:ascii="GHEA Grapalat" w:hAnsi="GHEA Grapalat" w:cs="Arial"/>
                <w:b/>
                <w:sz w:val="24"/>
                <w:szCs w:val="24"/>
              </w:rPr>
              <w:softHyphen/>
              <w:t>մա</w:t>
            </w:r>
            <w:r w:rsidRPr="00B73F6A">
              <w:rPr>
                <w:rFonts w:ascii="GHEA Grapalat" w:hAnsi="GHEA Grapalat" w:cs="Arial"/>
                <w:b/>
                <w:sz w:val="24"/>
                <w:szCs w:val="24"/>
              </w:rPr>
              <w:softHyphen/>
              <w:t>նա</w:t>
            </w:r>
            <w:r w:rsidRPr="00B73F6A">
              <w:rPr>
                <w:rFonts w:ascii="GHEA Grapalat" w:hAnsi="GHEA Grapalat" w:cs="Arial"/>
                <w:b/>
                <w:sz w:val="24"/>
                <w:szCs w:val="24"/>
              </w:rPr>
              <w:softHyphen/>
              <w:t>կա</w:t>
            </w:r>
            <w:r w:rsidRPr="00B73F6A">
              <w:rPr>
                <w:rFonts w:ascii="GHEA Grapalat" w:hAnsi="GHEA Grapalat" w:cs="Arial"/>
                <w:b/>
                <w:sz w:val="24"/>
                <w:szCs w:val="24"/>
              </w:rPr>
              <w:softHyphen/>
              <w:t>վոր խան</w:t>
            </w:r>
            <w:r w:rsidRPr="00B73F6A">
              <w:rPr>
                <w:rFonts w:ascii="GHEA Grapalat" w:hAnsi="GHEA Grapalat" w:cs="Arial"/>
                <w:b/>
                <w:sz w:val="24"/>
                <w:szCs w:val="24"/>
              </w:rPr>
              <w:softHyphen/>
              <w:t>գա</w:t>
            </w:r>
            <w:r w:rsidRPr="00B73F6A">
              <w:rPr>
                <w:rFonts w:ascii="GHEA Grapalat" w:hAnsi="GHEA Grapalat" w:cs="Arial"/>
                <w:b/>
                <w:sz w:val="24"/>
                <w:szCs w:val="24"/>
              </w:rPr>
              <w:softHyphen/>
            </w:r>
            <w:r w:rsidRPr="00B73F6A">
              <w:rPr>
                <w:rFonts w:ascii="GHEA Grapalat" w:hAnsi="GHEA Grapalat" w:cs="Arial"/>
                <w:b/>
                <w:sz w:val="24"/>
                <w:szCs w:val="24"/>
              </w:rPr>
              <w:softHyphen/>
              <w:t>րում</w:t>
            </w:r>
            <w:r w:rsidRPr="00B73F6A">
              <w:rPr>
                <w:rFonts w:ascii="GHEA Grapalat" w:hAnsi="GHEA Grapalat" w:cs="Arial"/>
                <w:b/>
                <w:sz w:val="24"/>
                <w:szCs w:val="24"/>
              </w:rPr>
              <w:softHyphen/>
              <w:t>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2C211FC"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A38CFB6"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0853775"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1AD6223"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C</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39AC25E"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31F4820"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D</w:t>
            </w:r>
          </w:p>
        </w:tc>
      </w:tr>
      <w:tr w:rsidR="00BE39F2" w:rsidRPr="00B73F6A" w14:paraId="30CB6433"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661AFA11" w14:textId="77777777" w:rsidR="00BE39F2" w:rsidRPr="00B73F6A" w:rsidRDefault="00BE39F2" w:rsidP="00B73F6A">
            <w:pPr>
              <w:spacing w:after="0" w:line="360" w:lineRule="auto"/>
              <w:jc w:val="center"/>
              <w:rPr>
                <w:rStyle w:val="Strong"/>
                <w:rFonts w:ascii="GHEA Grapalat" w:hAnsi="GHEA Grapalat"/>
                <w:sz w:val="24"/>
                <w:szCs w:val="24"/>
              </w:rPr>
            </w:pPr>
            <w:r w:rsidRPr="00B73F6A">
              <w:rPr>
                <w:rStyle w:val="Strong"/>
                <w:rFonts w:ascii="GHEA Grapalat" w:hAnsi="GHEA Grapalat"/>
                <w:sz w:val="24"/>
                <w:szCs w:val="24"/>
                <w:lang w:val="en-US"/>
              </w:rPr>
              <w:t>ՄԱՇԿԻ</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ԵՆԹԱՄԱՇԿԱՅԻՆ</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ԲՋՋԱՆՔԻ</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ԼՈՐՁԱԹԱՂԱՆԹՆԵՐԻ</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ԵՎ</w:t>
            </w:r>
          </w:p>
          <w:p w14:paraId="33F85A42" w14:textId="5CBC79F7" w:rsidR="00BE39F2" w:rsidRPr="00B73F6A" w:rsidRDefault="00BE39F2" w:rsidP="00B73F6A">
            <w:pPr>
              <w:spacing w:after="0" w:line="360" w:lineRule="auto"/>
              <w:jc w:val="center"/>
              <w:rPr>
                <w:rStyle w:val="Strong"/>
                <w:rFonts w:ascii="GHEA Grapalat" w:hAnsi="GHEA Grapalat"/>
                <w:sz w:val="24"/>
                <w:szCs w:val="24"/>
              </w:rPr>
            </w:pPr>
            <w:r w:rsidRPr="00B73F6A">
              <w:rPr>
                <w:rStyle w:val="Strong"/>
                <w:rFonts w:ascii="GHEA Grapalat" w:hAnsi="GHEA Grapalat"/>
                <w:sz w:val="24"/>
                <w:szCs w:val="24"/>
                <w:lang w:val="en-US"/>
              </w:rPr>
              <w:t>ՄԱՇԿԻ</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ՀԱՎԵԼՈՒՄՆԵՐԻ</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ՀԻՎԱՆԴՈՒԹՅՈՒՆՆԵՐ</w:t>
            </w:r>
          </w:p>
          <w:p w14:paraId="3BEDE733" w14:textId="59AB6806" w:rsidR="00BE39F2" w:rsidRPr="00B73F6A" w:rsidRDefault="00BE39F2" w:rsidP="00B73F6A">
            <w:pPr>
              <w:spacing w:after="0" w:line="360" w:lineRule="auto"/>
              <w:jc w:val="center"/>
              <w:rPr>
                <w:rFonts w:ascii="GHEA Grapalat" w:hAnsi="GHEA Grapalat" w:cs="Arial"/>
                <w:sz w:val="24"/>
                <w:szCs w:val="24"/>
              </w:rPr>
            </w:pPr>
            <w:r w:rsidRPr="00B73F6A">
              <w:rPr>
                <w:rFonts w:ascii="GHEA Grapalat" w:hAnsi="GHEA Grapalat"/>
                <w:sz w:val="24"/>
                <w:szCs w:val="24"/>
              </w:rPr>
              <w:t>(</w:t>
            </w:r>
            <w:r w:rsidRPr="00B73F6A">
              <w:rPr>
                <w:rStyle w:val="Strong"/>
                <w:rFonts w:ascii="GHEA Grapalat" w:hAnsi="GHEA Grapalat"/>
                <w:sz w:val="24"/>
                <w:szCs w:val="24"/>
                <w:lang w:val="en-US"/>
              </w:rPr>
              <w:t>L</w:t>
            </w:r>
            <w:r w:rsidRPr="00B73F6A">
              <w:rPr>
                <w:rStyle w:val="Strong"/>
                <w:rFonts w:ascii="GHEA Grapalat" w:hAnsi="GHEA Grapalat"/>
                <w:sz w:val="24"/>
                <w:szCs w:val="24"/>
              </w:rPr>
              <w:t>00-</w:t>
            </w:r>
            <w:r w:rsidRPr="00B73F6A">
              <w:rPr>
                <w:rStyle w:val="Strong"/>
                <w:rFonts w:ascii="GHEA Grapalat" w:hAnsi="GHEA Grapalat"/>
                <w:sz w:val="24"/>
                <w:szCs w:val="24"/>
                <w:lang w:val="en-US"/>
              </w:rPr>
              <w:t>L</w:t>
            </w:r>
            <w:r w:rsidRPr="00B73F6A">
              <w:rPr>
                <w:rStyle w:val="Strong"/>
                <w:rFonts w:ascii="GHEA Grapalat" w:hAnsi="GHEA Grapalat"/>
                <w:sz w:val="24"/>
                <w:szCs w:val="24"/>
              </w:rPr>
              <w:t xml:space="preserve">99, </w:t>
            </w:r>
            <w:r w:rsidRPr="00B73F6A">
              <w:rPr>
                <w:rStyle w:val="Strong"/>
                <w:rFonts w:ascii="GHEA Grapalat" w:hAnsi="GHEA Grapalat"/>
                <w:sz w:val="24"/>
                <w:szCs w:val="24"/>
                <w:lang w:val="en-US"/>
              </w:rPr>
              <w:t>Q</w:t>
            </w:r>
            <w:r w:rsidRPr="00B73F6A">
              <w:rPr>
                <w:rStyle w:val="Strong"/>
                <w:rFonts w:ascii="GHEA Grapalat" w:hAnsi="GHEA Grapalat"/>
                <w:sz w:val="24"/>
                <w:szCs w:val="24"/>
              </w:rPr>
              <w:t>80-</w:t>
            </w:r>
            <w:r w:rsidRPr="00B73F6A">
              <w:rPr>
                <w:rStyle w:val="Strong"/>
                <w:rFonts w:ascii="GHEA Grapalat" w:hAnsi="GHEA Grapalat"/>
                <w:sz w:val="24"/>
                <w:szCs w:val="24"/>
                <w:lang w:val="en-US"/>
              </w:rPr>
              <w:t>Q</w:t>
            </w:r>
            <w:r w:rsidRPr="00B73F6A">
              <w:rPr>
                <w:rStyle w:val="Strong"/>
                <w:rFonts w:ascii="GHEA Grapalat" w:hAnsi="GHEA Grapalat"/>
                <w:sz w:val="24"/>
                <w:szCs w:val="24"/>
              </w:rPr>
              <w:t>82</w:t>
            </w:r>
            <w:r w:rsidRPr="00B73F6A">
              <w:rPr>
                <w:rFonts w:ascii="GHEA Grapalat" w:hAnsi="GHEA Grapalat"/>
                <w:sz w:val="24"/>
                <w:szCs w:val="24"/>
              </w:rPr>
              <w:t>)</w:t>
            </w:r>
          </w:p>
        </w:tc>
      </w:tr>
      <w:tr w:rsidR="006E252D" w:rsidRPr="00B73F6A" w14:paraId="2E8AE7C5"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05CFB5BF"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2D729729" w14:textId="77777777" w:rsidR="00E34ED9" w:rsidRPr="00B73F6A" w:rsidRDefault="00AB50BC" w:rsidP="00B73F6A">
            <w:pPr>
              <w:tabs>
                <w:tab w:val="left" w:pos="1985"/>
              </w:tabs>
              <w:spacing w:after="0" w:line="360" w:lineRule="auto"/>
              <w:jc w:val="both"/>
              <w:rPr>
                <w:rStyle w:val="Strong"/>
                <w:rFonts w:ascii="GHEA Grapalat" w:hAnsi="GHEA Grapalat"/>
                <w:sz w:val="24"/>
                <w:szCs w:val="24"/>
              </w:rPr>
            </w:pPr>
            <w:r w:rsidRPr="00B73F6A">
              <w:rPr>
                <w:rStyle w:val="Strong"/>
                <w:rFonts w:ascii="GHEA Grapalat" w:hAnsi="GHEA Grapalat"/>
                <w:sz w:val="24"/>
                <w:szCs w:val="24"/>
              </w:rPr>
              <w:t>Մաշկի քրոնիկական` բուժման</w:t>
            </w:r>
            <w:r w:rsidRPr="00B73F6A">
              <w:rPr>
                <w:rStyle w:val="Strong"/>
                <w:rFonts w:ascii="GHEA Grapalat" w:hAnsi="GHEA Grapalat"/>
                <w:sz w:val="24"/>
                <w:szCs w:val="24"/>
                <w:lang w:val="en-US"/>
              </w:rPr>
              <w:t>ը</w:t>
            </w:r>
            <w:r w:rsidRPr="00B73F6A">
              <w:rPr>
                <w:rStyle w:val="Strong"/>
                <w:rFonts w:ascii="GHEA Grapalat" w:hAnsi="GHEA Grapalat"/>
                <w:sz w:val="24"/>
                <w:szCs w:val="24"/>
              </w:rPr>
              <w:t xml:space="preserve"> դժվար ենթարկվող կամ չբուժվող</w:t>
            </w:r>
          </w:p>
          <w:p w14:paraId="0C7C233A" w14:textId="201DD504" w:rsidR="00AB50BC" w:rsidRPr="00B73F6A" w:rsidRDefault="00AB50BC" w:rsidP="00B73F6A">
            <w:pPr>
              <w:tabs>
                <w:tab w:val="left" w:pos="1985"/>
              </w:tabs>
              <w:spacing w:after="0" w:line="360" w:lineRule="auto"/>
              <w:jc w:val="both"/>
              <w:rPr>
                <w:rFonts w:ascii="GHEA Grapalat" w:hAnsi="GHEA Grapalat"/>
                <w:bCs/>
                <w:sz w:val="24"/>
                <w:szCs w:val="24"/>
              </w:rPr>
            </w:pPr>
            <w:r w:rsidRPr="00B73F6A">
              <w:rPr>
                <w:rStyle w:val="Strong"/>
                <w:rFonts w:ascii="GHEA Grapalat" w:hAnsi="GHEA Grapalat"/>
                <w:sz w:val="24"/>
                <w:szCs w:val="24"/>
              </w:rPr>
              <w:t xml:space="preserve"> հիվանդություններ </w:t>
            </w:r>
          </w:p>
        </w:tc>
        <w:tc>
          <w:tcPr>
            <w:tcW w:w="1439" w:type="dxa"/>
            <w:gridSpan w:val="2"/>
            <w:tcBorders>
              <w:top w:val="single" w:sz="6" w:space="0" w:color="000000"/>
              <w:left w:val="nil"/>
              <w:bottom w:val="single" w:sz="6" w:space="0" w:color="000000"/>
              <w:right w:val="nil"/>
            </w:tcBorders>
            <w:shd w:val="clear" w:color="auto" w:fill="auto"/>
            <w:vAlign w:val="center"/>
          </w:tcPr>
          <w:p w14:paraId="11601C73" w14:textId="77777777" w:rsidR="00AB50BC" w:rsidRPr="00B73F6A" w:rsidRDefault="00AB50BC" w:rsidP="00B73F6A">
            <w:pPr>
              <w:tabs>
                <w:tab w:val="left" w:pos="1100"/>
              </w:tabs>
              <w:spacing w:line="360" w:lineRule="auto"/>
              <w:rPr>
                <w:rFonts w:ascii="GHEA Grapalat" w:hAnsi="GHEA Grapalat" w:cs="Arial"/>
                <w:sz w:val="24"/>
                <w:szCs w:val="24"/>
              </w:rPr>
            </w:pPr>
          </w:p>
        </w:tc>
        <w:tc>
          <w:tcPr>
            <w:tcW w:w="1448" w:type="dxa"/>
            <w:gridSpan w:val="2"/>
            <w:tcBorders>
              <w:top w:val="single" w:sz="6" w:space="0" w:color="000000"/>
              <w:left w:val="nil"/>
              <w:bottom w:val="single" w:sz="6" w:space="0" w:color="000000"/>
              <w:right w:val="nil"/>
            </w:tcBorders>
            <w:vAlign w:val="center"/>
          </w:tcPr>
          <w:p w14:paraId="2F3019FB" w14:textId="77777777" w:rsidR="00AB50BC" w:rsidRPr="00B73F6A" w:rsidRDefault="00AB50BC" w:rsidP="00B73F6A">
            <w:pPr>
              <w:spacing w:line="360" w:lineRule="auto"/>
              <w:rPr>
                <w:rFonts w:ascii="GHEA Grapalat" w:hAnsi="GHEA Grapalat" w:cs="Arial"/>
                <w:sz w:val="24"/>
                <w:szCs w:val="24"/>
              </w:rPr>
            </w:pPr>
          </w:p>
        </w:tc>
        <w:tc>
          <w:tcPr>
            <w:tcW w:w="4650" w:type="dxa"/>
            <w:gridSpan w:val="16"/>
            <w:tcBorders>
              <w:top w:val="single" w:sz="6" w:space="0" w:color="000000"/>
              <w:left w:val="nil"/>
              <w:bottom w:val="single" w:sz="6" w:space="0" w:color="000000"/>
              <w:right w:val="single" w:sz="6" w:space="0" w:color="000000"/>
            </w:tcBorders>
            <w:shd w:val="clear" w:color="auto" w:fill="auto"/>
            <w:vAlign w:val="center"/>
          </w:tcPr>
          <w:p w14:paraId="6361807B" w14:textId="77777777" w:rsidR="00AB50BC" w:rsidRPr="00B73F6A" w:rsidRDefault="00AB50BC" w:rsidP="00B73F6A">
            <w:pPr>
              <w:spacing w:line="360" w:lineRule="auto"/>
              <w:rPr>
                <w:rFonts w:ascii="GHEA Grapalat" w:hAnsi="GHEA Grapalat" w:cs="Arial"/>
                <w:sz w:val="24"/>
                <w:szCs w:val="24"/>
              </w:rPr>
            </w:pPr>
          </w:p>
        </w:tc>
      </w:tr>
      <w:tr w:rsidR="006E252D" w:rsidRPr="00B73F6A" w14:paraId="52640132"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21EA386D"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94C7AC6" w14:textId="08091B14" w:rsidR="00AB50BC" w:rsidRPr="00B73F6A" w:rsidRDefault="00AB50BC" w:rsidP="00B73F6A">
            <w:pPr>
              <w:pStyle w:val="NormalWeb"/>
              <w:spacing w:line="360" w:lineRule="auto"/>
              <w:jc w:val="both"/>
              <w:rPr>
                <w:rFonts w:ascii="GHEA Grapalat" w:hAnsi="GHEA Grapalat"/>
                <w:b/>
              </w:rPr>
            </w:pPr>
            <w:r w:rsidRPr="00B73F6A">
              <w:rPr>
                <w:rFonts w:ascii="GHEA Grapalat" w:hAnsi="GHEA Grapalat" w:cs="Arial"/>
              </w:rPr>
              <w:t xml:space="preserve">ա) </w:t>
            </w:r>
            <w:r w:rsidR="00F12860" w:rsidRPr="00B73F6A">
              <w:rPr>
                <w:rFonts w:ascii="GHEA Grapalat" w:hAnsi="GHEA Grapalat"/>
                <w:lang w:val="en-US"/>
              </w:rPr>
              <w:t>խ</w:t>
            </w:r>
            <w:r w:rsidRPr="00B73F6A">
              <w:rPr>
                <w:rFonts w:ascii="GHEA Grapalat" w:hAnsi="GHEA Grapalat"/>
              </w:rPr>
              <w:t>րոնիկ</w:t>
            </w:r>
            <w:r w:rsidRPr="00B73F6A">
              <w:rPr>
                <w:rFonts w:ascii="GHEA Grapalat" w:hAnsi="GHEA Grapalat"/>
                <w:lang w:val="en-US"/>
              </w:rPr>
              <w:t>ական</w:t>
            </w:r>
            <w:r w:rsidRPr="00B73F6A">
              <w:rPr>
                <w:rFonts w:ascii="GHEA Grapalat" w:hAnsi="GHEA Grapalat"/>
              </w:rPr>
              <w:t xml:space="preserve"> չբուժվող, </w:t>
            </w:r>
            <w:r w:rsidRPr="00B73F6A">
              <w:rPr>
                <w:rFonts w:ascii="GHEA Grapalat" w:hAnsi="GHEA Grapalat"/>
                <w:lang w:val="en-US"/>
              </w:rPr>
              <w:t>ծանր</w:t>
            </w:r>
            <w:r w:rsidRPr="00B73F6A">
              <w:rPr>
                <w:rFonts w:ascii="GHEA Grapalat" w:hAnsi="GHEA Grapalat"/>
              </w:rPr>
              <w:t xml:space="preserve"> </w:t>
            </w:r>
            <w:r w:rsidRPr="00B73F6A">
              <w:rPr>
                <w:rFonts w:ascii="GHEA Grapalat" w:hAnsi="GHEA Grapalat"/>
                <w:lang w:val="en-US"/>
              </w:rPr>
              <w:t>ընթացող</w:t>
            </w:r>
            <w:r w:rsidRPr="00B73F6A">
              <w:rPr>
                <w:rFonts w:ascii="GHEA Grapalat" w:hAnsi="GHEA Grapalat"/>
              </w:rPr>
              <w:t xml:space="preserve"> մաշ</w:t>
            </w:r>
            <w:r w:rsidR="00E34ED9" w:rsidRPr="00B73F6A">
              <w:rPr>
                <w:rFonts w:ascii="GHEA Grapalat" w:hAnsi="GHEA Grapalat"/>
              </w:rPr>
              <w:t>կային հիվանդություններ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260EBEF8" w14:textId="77777777" w:rsidR="00AB50BC" w:rsidRPr="00B73F6A" w:rsidRDefault="00AB50BC" w:rsidP="00B73F6A">
            <w:pPr>
              <w:tabs>
                <w:tab w:val="left" w:pos="1100"/>
              </w:tabs>
              <w:autoSpaceDE w:val="0"/>
              <w:autoSpaceDN w:val="0"/>
              <w:adjustRightInd w:val="0"/>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EC0FD0C"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CB87DB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CBCA75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6C6C427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103EC04D"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42D24F7" w14:textId="77777777" w:rsidTr="00F20060">
        <w:trPr>
          <w:gridAfter w:val="3"/>
          <w:wAfter w:w="15268" w:type="dxa"/>
          <w:trHeight w:val="826"/>
        </w:trPr>
        <w:tc>
          <w:tcPr>
            <w:tcW w:w="517" w:type="dxa"/>
            <w:vMerge/>
            <w:tcBorders>
              <w:left w:val="single" w:sz="6" w:space="0" w:color="000000"/>
              <w:right w:val="single" w:sz="6" w:space="0" w:color="000000"/>
            </w:tcBorders>
            <w:shd w:val="clear" w:color="auto" w:fill="auto"/>
            <w:vAlign w:val="center"/>
          </w:tcPr>
          <w:p w14:paraId="618EAFFB"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A0221B3" w14:textId="558DABB9" w:rsidR="00AB50BC" w:rsidRPr="00B73F6A" w:rsidRDefault="00AB50BC" w:rsidP="00B73F6A">
            <w:pPr>
              <w:autoSpaceDE w:val="0"/>
              <w:autoSpaceDN w:val="0"/>
              <w:adjustRightInd w:val="0"/>
              <w:spacing w:line="360" w:lineRule="auto"/>
              <w:jc w:val="both"/>
              <w:rPr>
                <w:rFonts w:ascii="GHEA Grapalat" w:hAnsi="GHEA Grapalat" w:cs="Arial"/>
                <w:sz w:val="24"/>
                <w:szCs w:val="24"/>
              </w:rPr>
            </w:pPr>
            <w:r w:rsidRPr="00B73F6A">
              <w:rPr>
                <w:rFonts w:ascii="GHEA Grapalat" w:hAnsi="GHEA Grapalat"/>
                <w:sz w:val="24"/>
                <w:szCs w:val="24"/>
              </w:rPr>
              <w:t xml:space="preserve">բ) </w:t>
            </w:r>
            <w:r w:rsidRPr="00F20060">
              <w:rPr>
                <w:rFonts w:ascii="GHEA Grapalat" w:hAnsi="GHEA Grapalat"/>
                <w:spacing w:val="-8"/>
                <w:sz w:val="24"/>
                <w:szCs w:val="24"/>
              </w:rPr>
              <w:t>բազմաօջախային, տարածուն, բարդություններով ընթաց</w:t>
            </w:r>
            <w:r w:rsidRPr="00B73F6A">
              <w:rPr>
                <w:rFonts w:ascii="GHEA Grapalat" w:hAnsi="GHEA Grapalat"/>
                <w:sz w:val="24"/>
                <w:szCs w:val="24"/>
              </w:rPr>
              <w:t>ող բուժման դժվար ենթարկվող մաշկային հիվանդություններ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ED3B0FB"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A398F09" w14:textId="04ED0146" w:rsidR="00AB50BC" w:rsidRPr="00B73F6A" w:rsidRDefault="00B0705A"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D311DD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5053A012"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330A4E3" w14:textId="6B4E1E9C" w:rsidR="00AB50BC" w:rsidRPr="00B73F6A" w:rsidRDefault="00477924"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6C3263D7" w14:textId="77777777"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F</w:t>
            </w:r>
          </w:p>
        </w:tc>
      </w:tr>
      <w:tr w:rsidR="006E252D" w:rsidRPr="00B73F6A" w14:paraId="7441621E"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32F00D4B"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E3ACFDC" w14:textId="3701C0F5" w:rsidR="00AB50BC" w:rsidRPr="00B73F6A" w:rsidRDefault="00AB50BC" w:rsidP="00B73F6A">
            <w:pPr>
              <w:spacing w:line="360" w:lineRule="auto"/>
              <w:jc w:val="both"/>
              <w:rPr>
                <w:rFonts w:ascii="GHEA Grapalat" w:hAnsi="GHEA Grapalat" w:cs="Arial"/>
                <w:sz w:val="24"/>
                <w:szCs w:val="24"/>
              </w:rPr>
            </w:pPr>
            <w:r w:rsidRPr="00B73F6A">
              <w:rPr>
                <w:rFonts w:ascii="GHEA Grapalat" w:hAnsi="GHEA Grapalat" w:cs="Arial"/>
                <w:sz w:val="24"/>
                <w:szCs w:val="24"/>
              </w:rPr>
              <w:t xml:space="preserve">գ) </w:t>
            </w:r>
            <w:r w:rsidRPr="00F20060">
              <w:rPr>
                <w:rFonts w:ascii="GHEA Grapalat" w:hAnsi="GHEA Grapalat"/>
                <w:spacing w:val="-8"/>
                <w:sz w:val="24"/>
                <w:szCs w:val="24"/>
                <w:lang w:val="en-US"/>
              </w:rPr>
              <w:t>օջախային</w:t>
            </w:r>
            <w:r w:rsidRPr="00F20060">
              <w:rPr>
                <w:rFonts w:ascii="GHEA Grapalat" w:hAnsi="GHEA Grapalat"/>
                <w:spacing w:val="-8"/>
                <w:sz w:val="24"/>
                <w:szCs w:val="24"/>
              </w:rPr>
              <w:t xml:space="preserve">, սահմանափակ </w:t>
            </w:r>
            <w:r w:rsidRPr="00F20060">
              <w:rPr>
                <w:rFonts w:ascii="GHEA Grapalat" w:hAnsi="GHEA Grapalat"/>
                <w:spacing w:val="-8"/>
                <w:sz w:val="24"/>
                <w:szCs w:val="24"/>
                <w:lang w:val="en-US"/>
              </w:rPr>
              <w:t>կամ</w:t>
            </w:r>
            <w:r w:rsidRPr="00F20060">
              <w:rPr>
                <w:rFonts w:ascii="GHEA Grapalat" w:hAnsi="GHEA Grapalat"/>
                <w:spacing w:val="-8"/>
                <w:sz w:val="24"/>
                <w:szCs w:val="24"/>
              </w:rPr>
              <w:t xml:space="preserve"> </w:t>
            </w:r>
            <w:r w:rsidRPr="00F20060">
              <w:rPr>
                <w:rFonts w:ascii="GHEA Grapalat" w:hAnsi="GHEA Grapalat"/>
                <w:spacing w:val="-8"/>
                <w:sz w:val="24"/>
                <w:szCs w:val="24"/>
                <w:lang w:val="en-US"/>
              </w:rPr>
              <w:t>լայնածավալ</w:t>
            </w:r>
            <w:r w:rsidRPr="00F20060">
              <w:rPr>
                <w:rFonts w:ascii="GHEA Grapalat" w:hAnsi="GHEA Grapalat"/>
                <w:spacing w:val="-8"/>
                <w:sz w:val="24"/>
                <w:szCs w:val="24"/>
              </w:rPr>
              <w:t xml:space="preserve"> օջախներո</w:t>
            </w:r>
            <w:r w:rsidRPr="00B73F6A">
              <w:rPr>
                <w:rFonts w:ascii="GHEA Grapalat" w:hAnsi="GHEA Grapalat"/>
                <w:sz w:val="24"/>
                <w:szCs w:val="24"/>
              </w:rPr>
              <w:t>վ, առանց բարդությունների մաշկային հիվանդություններ</w:t>
            </w:r>
            <w:r w:rsidRPr="00B73F6A">
              <w:rPr>
                <w:rFonts w:ascii="GHEA Grapalat" w:hAnsi="GHEA Grapalat" w:cs="Arial"/>
                <w:sz w:val="24"/>
                <w:szCs w:val="24"/>
              </w:rPr>
              <w:t xml:space="preserve">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1450E0D" w14:textId="77777777" w:rsidR="00AB50BC" w:rsidRPr="00B73F6A" w:rsidRDefault="00AB50BC" w:rsidP="00B73F6A">
            <w:pPr>
              <w:tabs>
                <w:tab w:val="left" w:pos="1100"/>
              </w:tabs>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138EE7B"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0218B93"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21F4444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2ECD7E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324C25E"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70984EC2"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0B5E0E2A"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37EF020" w14:textId="6B2A28BF" w:rsidR="00AB50BC" w:rsidRPr="00B73F6A" w:rsidRDefault="00AB50BC" w:rsidP="00B73F6A">
            <w:pPr>
              <w:pStyle w:val="BodyText"/>
              <w:jc w:val="both"/>
              <w:rPr>
                <w:rFonts w:ascii="GHEA Grapalat" w:hAnsi="GHEA Grapalat" w:cs="Arial"/>
                <w:szCs w:val="24"/>
              </w:rPr>
            </w:pPr>
            <w:r w:rsidRPr="00B73F6A">
              <w:rPr>
                <w:rFonts w:ascii="GHEA Grapalat" w:hAnsi="GHEA Grapalat"/>
                <w:szCs w:val="24"/>
              </w:rPr>
              <w:t>դ) սահմանափակ օջախներով մաշկային հ</w:t>
            </w:r>
            <w:r w:rsidR="00E34ED9" w:rsidRPr="00B73F6A">
              <w:rPr>
                <w:rFonts w:ascii="GHEA Grapalat" w:hAnsi="GHEA Grapalat"/>
                <w:szCs w:val="24"/>
              </w:rPr>
              <w:t>իվանդու</w:t>
            </w:r>
            <w:r w:rsidR="00F20060">
              <w:rPr>
                <w:rFonts w:ascii="GHEA Grapalat" w:hAnsi="GHEA Grapalat"/>
                <w:szCs w:val="24"/>
              </w:rPr>
              <w:softHyphen/>
            </w:r>
            <w:r w:rsidR="00E34ED9" w:rsidRPr="00B73F6A">
              <w:rPr>
                <w:rFonts w:ascii="GHEA Grapalat" w:hAnsi="GHEA Grapalat"/>
                <w:szCs w:val="24"/>
              </w:rPr>
              <w:t>թյուն</w:t>
            </w:r>
            <w:r w:rsidR="00F20060">
              <w:rPr>
                <w:rFonts w:ascii="GHEA Grapalat" w:hAnsi="GHEA Grapalat"/>
                <w:szCs w:val="24"/>
              </w:rPr>
              <w:softHyphen/>
            </w:r>
            <w:r w:rsidR="00E34ED9" w:rsidRPr="00B73F6A">
              <w:rPr>
                <w:rFonts w:ascii="GHEA Grapalat" w:hAnsi="GHEA Grapalat"/>
                <w:szCs w:val="24"/>
              </w:rPr>
              <w:t>ներ նվազման փուլում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7CEB566" w14:textId="77777777" w:rsidR="00AB50BC" w:rsidRPr="00B73F6A" w:rsidRDefault="00AB50BC" w:rsidP="00B73F6A">
            <w:pPr>
              <w:tabs>
                <w:tab w:val="left" w:pos="1100"/>
              </w:tabs>
              <w:autoSpaceDE w:val="0"/>
              <w:autoSpaceDN w:val="0"/>
              <w:adjustRightInd w:val="0"/>
              <w:spacing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011BF42"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3E2F91A" w14:textId="1A7EA703" w:rsidR="00AB50BC" w:rsidRPr="00B73F6A" w:rsidRDefault="00AB50BC" w:rsidP="00B73F6A">
            <w:pPr>
              <w:spacing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157B482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 xml:space="preserve">A </w:t>
            </w:r>
            <w:r w:rsidRPr="00B73F6A">
              <w:rPr>
                <w:rFonts w:ascii="GHEA Grapalat" w:hAnsi="GHEA Grapalat" w:cs="Arial"/>
                <w:sz w:val="24"/>
                <w:szCs w:val="24"/>
              </w:rPr>
              <w:softHyphen/>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58B63E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 xml:space="preserve">A </w:t>
            </w:r>
            <w:r w:rsidRPr="00B73F6A">
              <w:rPr>
                <w:rFonts w:ascii="GHEA Grapalat" w:hAnsi="GHEA Grapalat" w:cs="Arial"/>
                <w:sz w:val="24"/>
                <w:szCs w:val="24"/>
              </w:rPr>
              <w:softHyphen/>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3F851C37" w14:textId="2C321059" w:rsidR="00AB50BC" w:rsidRPr="00B73F6A" w:rsidRDefault="00477924"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F12860" w:rsidRPr="00B73F6A" w14:paraId="0D9CBFB4"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1E124E15" w14:textId="77777777" w:rsidR="00F12860" w:rsidRPr="00B73F6A" w:rsidRDefault="00F12860" w:rsidP="00B73F6A">
            <w:pPr>
              <w:numPr>
                <w:ilvl w:val="0"/>
                <w:numId w:val="1"/>
              </w:numPr>
              <w:spacing w:after="0" w:line="360" w:lineRule="auto"/>
              <w:ind w:hanging="720"/>
              <w:rPr>
                <w:rFonts w:ascii="GHEA Grapalat" w:hAnsi="GHEA Grapalat" w:cs="Arial"/>
                <w:sz w:val="24"/>
                <w:szCs w:val="24"/>
              </w:rPr>
            </w:pPr>
          </w:p>
        </w:tc>
        <w:tc>
          <w:tcPr>
            <w:tcW w:w="15567" w:type="dxa"/>
            <w:gridSpan w:val="25"/>
            <w:tcBorders>
              <w:top w:val="single" w:sz="6" w:space="0" w:color="000000"/>
              <w:left w:val="single" w:sz="6" w:space="0" w:color="000000"/>
              <w:bottom w:val="single" w:sz="6" w:space="0" w:color="000000"/>
              <w:right w:val="single" w:sz="6" w:space="0" w:color="000000"/>
            </w:tcBorders>
            <w:shd w:val="clear" w:color="auto" w:fill="auto"/>
            <w:vAlign w:val="center"/>
          </w:tcPr>
          <w:p w14:paraId="42BD7F90" w14:textId="77777777" w:rsidR="00F12860" w:rsidRPr="00B73F6A" w:rsidRDefault="00F12860" w:rsidP="00B73F6A">
            <w:pPr>
              <w:autoSpaceDE w:val="0"/>
              <w:autoSpaceDN w:val="0"/>
              <w:adjustRightInd w:val="0"/>
              <w:spacing w:after="0" w:line="360" w:lineRule="auto"/>
              <w:jc w:val="both"/>
              <w:rPr>
                <w:rStyle w:val="Strong"/>
                <w:rFonts w:ascii="GHEA Grapalat" w:hAnsi="GHEA Grapalat"/>
                <w:sz w:val="24"/>
                <w:szCs w:val="24"/>
              </w:rPr>
            </w:pPr>
            <w:r w:rsidRPr="00B73F6A">
              <w:rPr>
                <w:rStyle w:val="Strong"/>
                <w:rFonts w:ascii="GHEA Grapalat" w:hAnsi="GHEA Grapalat"/>
                <w:sz w:val="24"/>
                <w:szCs w:val="24"/>
                <w:lang w:val="en-US"/>
              </w:rPr>
              <w:t>Մաշկի</w:t>
            </w:r>
            <w:r w:rsidRPr="00B73F6A">
              <w:rPr>
                <w:rStyle w:val="Strong"/>
                <w:rFonts w:ascii="GHEA Grapalat" w:hAnsi="GHEA Grapalat"/>
                <w:sz w:val="24"/>
                <w:szCs w:val="24"/>
              </w:rPr>
              <w:t xml:space="preserve"> </w:t>
            </w:r>
            <w:r w:rsidRPr="00B73F6A">
              <w:rPr>
                <w:rStyle w:val="Strong"/>
                <w:rFonts w:ascii="GHEA Grapalat" w:hAnsi="GHEA Grapalat"/>
                <w:sz w:val="24"/>
                <w:szCs w:val="24"/>
                <w:lang w:val="en-US"/>
              </w:rPr>
              <w:t>նորագոյացություններ</w:t>
            </w:r>
          </w:p>
          <w:p w14:paraId="1E03A9FB" w14:textId="7AD3A0F5" w:rsidR="00F12860" w:rsidRPr="00B73F6A" w:rsidRDefault="00F12860" w:rsidP="00B73F6A">
            <w:pPr>
              <w:spacing w:after="0" w:line="360" w:lineRule="auto"/>
              <w:rPr>
                <w:rFonts w:ascii="GHEA Grapalat" w:hAnsi="GHEA Grapalat" w:cs="Arial"/>
                <w:sz w:val="24"/>
                <w:szCs w:val="24"/>
              </w:rPr>
            </w:pPr>
            <w:r w:rsidRPr="00B73F6A">
              <w:rPr>
                <w:rStyle w:val="Strong"/>
                <w:rFonts w:ascii="GHEA Grapalat" w:hAnsi="GHEA Grapalat"/>
                <w:sz w:val="24"/>
                <w:szCs w:val="24"/>
              </w:rPr>
              <w:t>(</w:t>
            </w:r>
            <w:r w:rsidRPr="00B73F6A">
              <w:rPr>
                <w:rStyle w:val="Strong"/>
                <w:rFonts w:ascii="GHEA Grapalat" w:hAnsi="GHEA Grapalat"/>
                <w:sz w:val="24"/>
                <w:szCs w:val="24"/>
                <w:lang w:val="en-US"/>
              </w:rPr>
              <w:t>D</w:t>
            </w:r>
            <w:r w:rsidRPr="00B73F6A">
              <w:rPr>
                <w:rStyle w:val="Strong"/>
                <w:rFonts w:ascii="GHEA Grapalat" w:hAnsi="GHEA Grapalat"/>
                <w:sz w:val="24"/>
                <w:szCs w:val="24"/>
              </w:rPr>
              <w:t xml:space="preserve">22, </w:t>
            </w:r>
            <w:r w:rsidRPr="00B73F6A">
              <w:rPr>
                <w:rStyle w:val="Strong"/>
                <w:rFonts w:ascii="GHEA Grapalat" w:hAnsi="GHEA Grapalat"/>
                <w:sz w:val="24"/>
                <w:szCs w:val="24"/>
                <w:lang w:val="en-US"/>
              </w:rPr>
              <w:t>D</w:t>
            </w:r>
            <w:r w:rsidRPr="00B73F6A">
              <w:rPr>
                <w:rStyle w:val="Strong"/>
                <w:rFonts w:ascii="GHEA Grapalat" w:hAnsi="GHEA Grapalat"/>
                <w:sz w:val="24"/>
                <w:szCs w:val="24"/>
              </w:rPr>
              <w:t xml:space="preserve">23, </w:t>
            </w:r>
            <w:r w:rsidRPr="00B73F6A">
              <w:rPr>
                <w:rStyle w:val="Strong"/>
                <w:rFonts w:ascii="GHEA Grapalat" w:hAnsi="GHEA Grapalat"/>
                <w:sz w:val="24"/>
                <w:szCs w:val="24"/>
                <w:lang w:val="en-US"/>
              </w:rPr>
              <w:t>C</w:t>
            </w:r>
            <w:r w:rsidRPr="00B73F6A">
              <w:rPr>
                <w:rStyle w:val="Strong"/>
                <w:rFonts w:ascii="GHEA Grapalat" w:hAnsi="GHEA Grapalat"/>
                <w:sz w:val="24"/>
                <w:szCs w:val="24"/>
              </w:rPr>
              <w:t xml:space="preserve">43, </w:t>
            </w:r>
            <w:r w:rsidRPr="00B73F6A">
              <w:rPr>
                <w:rStyle w:val="Strong"/>
                <w:rFonts w:ascii="GHEA Grapalat" w:hAnsi="GHEA Grapalat"/>
                <w:sz w:val="24"/>
                <w:szCs w:val="24"/>
                <w:lang w:val="en-US"/>
              </w:rPr>
              <w:t>C</w:t>
            </w:r>
            <w:r w:rsidRPr="00B73F6A">
              <w:rPr>
                <w:rStyle w:val="Strong"/>
                <w:rFonts w:ascii="GHEA Grapalat" w:hAnsi="GHEA Grapalat"/>
                <w:sz w:val="24"/>
                <w:szCs w:val="24"/>
              </w:rPr>
              <w:t xml:space="preserve">44, </w:t>
            </w:r>
            <w:r w:rsidRPr="00B73F6A">
              <w:rPr>
                <w:rStyle w:val="Strong"/>
                <w:rFonts w:ascii="GHEA Grapalat" w:hAnsi="GHEA Grapalat"/>
                <w:sz w:val="24"/>
                <w:szCs w:val="24"/>
                <w:lang w:val="en-US"/>
              </w:rPr>
              <w:t>Q</w:t>
            </w:r>
            <w:r w:rsidRPr="00B73F6A">
              <w:rPr>
                <w:rStyle w:val="Strong"/>
                <w:rFonts w:ascii="GHEA Grapalat" w:hAnsi="GHEA Grapalat"/>
                <w:sz w:val="24"/>
                <w:szCs w:val="24"/>
              </w:rPr>
              <w:t xml:space="preserve">82,5, </w:t>
            </w:r>
            <w:r w:rsidRPr="00B73F6A">
              <w:rPr>
                <w:rStyle w:val="Strong"/>
                <w:rFonts w:ascii="GHEA Grapalat" w:hAnsi="GHEA Grapalat"/>
                <w:sz w:val="24"/>
                <w:szCs w:val="24"/>
                <w:lang w:val="en-US"/>
              </w:rPr>
              <w:t>I</w:t>
            </w:r>
            <w:r w:rsidRPr="00B73F6A">
              <w:rPr>
                <w:rStyle w:val="Strong"/>
                <w:rFonts w:ascii="GHEA Grapalat" w:hAnsi="GHEA Grapalat"/>
                <w:sz w:val="24"/>
                <w:szCs w:val="24"/>
              </w:rPr>
              <w:t>78.1)</w:t>
            </w:r>
          </w:p>
        </w:tc>
      </w:tr>
      <w:tr w:rsidR="006E252D" w:rsidRPr="00B73F6A" w14:paraId="0EBE204B"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517314BC" w14:textId="77777777" w:rsidR="00AB50BC" w:rsidRPr="00B73F6A" w:rsidRDefault="00AB50BC" w:rsidP="00B73F6A">
            <w:pPr>
              <w:spacing w:after="0" w:line="360" w:lineRule="auto"/>
              <w:ind w:left="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6EF60EA" w14:textId="7446A632" w:rsidR="00AB50BC" w:rsidRPr="00B73F6A" w:rsidRDefault="00AB50BC" w:rsidP="00B73F6A">
            <w:pPr>
              <w:autoSpaceDE w:val="0"/>
              <w:autoSpaceDN w:val="0"/>
              <w:adjustRightInd w:val="0"/>
              <w:spacing w:after="0" w:line="360" w:lineRule="auto"/>
              <w:jc w:val="both"/>
              <w:rPr>
                <w:rFonts w:ascii="GHEA Grapalat" w:hAnsi="GHEA Grapalat" w:cs="Arial"/>
                <w:sz w:val="24"/>
                <w:szCs w:val="24"/>
              </w:rPr>
            </w:pPr>
            <w:r w:rsidRPr="00B73F6A">
              <w:rPr>
                <w:rFonts w:ascii="GHEA Grapalat" w:hAnsi="GHEA Grapalat" w:cs="Arial"/>
                <w:sz w:val="24"/>
                <w:szCs w:val="24"/>
                <w:lang w:val="en-US"/>
              </w:rPr>
              <w:t>ա</w:t>
            </w:r>
            <w:r w:rsidRPr="00B73F6A">
              <w:rPr>
                <w:rFonts w:ascii="GHEA Grapalat" w:hAnsi="GHEA Grapalat" w:cs="Arial"/>
                <w:sz w:val="24"/>
                <w:szCs w:val="24"/>
              </w:rPr>
              <w:t xml:space="preserve">) </w:t>
            </w:r>
            <w:r w:rsidR="00F12860" w:rsidRPr="00B73F6A">
              <w:rPr>
                <w:rStyle w:val="Strong"/>
                <w:rFonts w:ascii="GHEA Grapalat" w:eastAsia="MS Mincho" w:hAnsi="GHEA Grapalat"/>
                <w:b w:val="0"/>
                <w:sz w:val="24"/>
                <w:szCs w:val="24"/>
                <w:lang w:val="en-US"/>
              </w:rPr>
              <w:t>խ</w:t>
            </w:r>
            <w:r w:rsidR="00791F33" w:rsidRPr="00B73F6A">
              <w:rPr>
                <w:rStyle w:val="Strong"/>
                <w:rFonts w:ascii="GHEA Grapalat" w:eastAsia="MS Mincho" w:hAnsi="GHEA Grapalat"/>
                <w:b w:val="0"/>
                <w:sz w:val="24"/>
                <w:szCs w:val="24"/>
                <w:lang w:val="en-US"/>
              </w:rPr>
              <w:t>ոշո</w:t>
            </w:r>
            <w:r w:rsidR="00791F33" w:rsidRPr="00B73F6A">
              <w:rPr>
                <w:rStyle w:val="Strong"/>
                <w:rFonts w:ascii="GHEA Grapalat" w:eastAsia="MS Mincho" w:hAnsi="GHEA Grapalat"/>
                <w:b w:val="0"/>
                <w:sz w:val="24"/>
                <w:szCs w:val="24"/>
                <w:lang w:val="hy-AM"/>
              </w:rPr>
              <w:t>ր</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մելանոմավտանգ</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ակռալ</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խալեր</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մելանոմա</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բազալբջջային</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քաղցկեղ</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տափակբջջային</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քաղցկեղ</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և</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այլն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865CB12"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42C581E" w14:textId="77777777" w:rsidR="00AB50BC" w:rsidRPr="00B73F6A" w:rsidRDefault="00AB50BC" w:rsidP="00B73F6A">
            <w:pPr>
              <w:tabs>
                <w:tab w:val="left" w:pos="1100"/>
              </w:tabs>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43D43EC"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4D63AA72" w14:textId="77777777" w:rsidR="00AB50BC" w:rsidRPr="00B73F6A" w:rsidRDefault="00AB50BC" w:rsidP="00B73F6A">
            <w:pPr>
              <w:spacing w:after="12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640E49F" w14:textId="1C01AA30"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6291CEF9" w14:textId="06EAA9D7" w:rsidR="00AB50BC" w:rsidRPr="00B73F6A" w:rsidRDefault="00AB50BC" w:rsidP="00B73F6A">
            <w:pPr>
              <w:spacing w:after="120" w:line="360" w:lineRule="auto"/>
              <w:ind w:right="-135"/>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C3FF8FD"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2EE99E0F" w14:textId="77777777" w:rsidR="00AB50BC" w:rsidRPr="00B73F6A" w:rsidRDefault="00AB50BC" w:rsidP="00B73F6A">
            <w:pPr>
              <w:spacing w:after="0" w:line="360" w:lineRule="auto"/>
              <w:ind w:left="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36183DC" w14:textId="4B3B58D4" w:rsidR="00AB50BC" w:rsidRPr="00B73F6A" w:rsidRDefault="00AB50BC" w:rsidP="00B73F6A">
            <w:pPr>
              <w:autoSpaceDE w:val="0"/>
              <w:autoSpaceDN w:val="0"/>
              <w:adjustRightInd w:val="0"/>
              <w:spacing w:after="0" w:line="360" w:lineRule="auto"/>
              <w:jc w:val="both"/>
              <w:rPr>
                <w:rFonts w:ascii="GHEA Grapalat" w:hAnsi="GHEA Grapalat" w:cs="Arial"/>
                <w:sz w:val="24"/>
                <w:szCs w:val="24"/>
              </w:rPr>
            </w:pPr>
            <w:r w:rsidRPr="00B73F6A">
              <w:rPr>
                <w:rFonts w:ascii="GHEA Grapalat" w:hAnsi="GHEA Grapalat" w:cs="Arial"/>
                <w:sz w:val="24"/>
                <w:szCs w:val="24"/>
                <w:lang w:val="en-US"/>
              </w:rPr>
              <w:t>բ</w:t>
            </w:r>
            <w:r w:rsidRPr="00B73F6A">
              <w:rPr>
                <w:rFonts w:ascii="GHEA Grapalat" w:hAnsi="GHEA Grapalat" w:cs="Arial"/>
                <w:sz w:val="24"/>
                <w:szCs w:val="24"/>
              </w:rPr>
              <w:t>)</w:t>
            </w:r>
            <w:r w:rsidRPr="00B73F6A">
              <w:rPr>
                <w:rStyle w:val="CommentTextChar"/>
                <w:rFonts w:ascii="GHEA Grapalat" w:hAnsi="GHEA Grapalat"/>
                <w:sz w:val="24"/>
                <w:szCs w:val="24"/>
              </w:rPr>
              <w:t xml:space="preserve"> </w:t>
            </w:r>
            <w:r w:rsidR="00F12860" w:rsidRPr="00B73F6A">
              <w:rPr>
                <w:rStyle w:val="Strong"/>
                <w:rFonts w:ascii="GHEA Grapalat" w:eastAsia="MS Mincho" w:hAnsi="GHEA Grapalat"/>
                <w:b w:val="0"/>
                <w:sz w:val="24"/>
                <w:szCs w:val="24"/>
                <w:lang w:val="en-US"/>
              </w:rPr>
              <w:t>մ</w:t>
            </w:r>
            <w:r w:rsidRPr="00B73F6A">
              <w:rPr>
                <w:rStyle w:val="Strong"/>
                <w:rFonts w:ascii="GHEA Grapalat" w:eastAsia="MS Mincho" w:hAnsi="GHEA Grapalat"/>
                <w:b w:val="0"/>
                <w:sz w:val="24"/>
                <w:szCs w:val="24"/>
                <w:lang w:val="en-US"/>
              </w:rPr>
              <w:t>աշկի</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չափսերով</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փոքր</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և</w:t>
            </w:r>
            <w:r w:rsidRPr="00B73F6A">
              <w:rPr>
                <w:rStyle w:val="Strong"/>
                <w:rFonts w:ascii="GHEA Grapalat" w:eastAsia="MS Mincho" w:hAnsi="GHEA Grapalat"/>
                <w:b w:val="0"/>
                <w:sz w:val="24"/>
                <w:szCs w:val="24"/>
              </w:rPr>
              <w:t>/</w:t>
            </w:r>
            <w:r w:rsidRPr="00B73F6A">
              <w:rPr>
                <w:rStyle w:val="Strong"/>
                <w:rFonts w:ascii="GHEA Grapalat" w:eastAsia="MS Mincho" w:hAnsi="GHEA Grapalat"/>
                <w:b w:val="0"/>
                <w:sz w:val="24"/>
                <w:szCs w:val="24"/>
                <w:lang w:val="en-US"/>
              </w:rPr>
              <w:t>կամ</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վտանգ</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չներկայացնող</w:t>
            </w:r>
            <w:r w:rsidRPr="00B73F6A">
              <w:rPr>
                <w:rStyle w:val="Strong"/>
                <w:rFonts w:ascii="GHEA Grapalat" w:eastAsia="MS Mincho" w:hAnsi="GHEA Grapalat"/>
                <w:b w:val="0"/>
                <w:sz w:val="24"/>
                <w:szCs w:val="24"/>
              </w:rPr>
              <w:t xml:space="preserve"> </w:t>
            </w:r>
            <w:r w:rsidRPr="00B73F6A">
              <w:rPr>
                <w:rStyle w:val="Strong"/>
                <w:rFonts w:ascii="GHEA Grapalat" w:eastAsia="MS Mincho" w:hAnsi="GHEA Grapalat"/>
                <w:b w:val="0"/>
                <w:sz w:val="24"/>
                <w:szCs w:val="24"/>
                <w:lang w:val="en-US"/>
              </w:rPr>
              <w:t>նորագոյածություններ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F0C63AA"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9585B4D" w14:textId="77777777" w:rsidR="00AB50BC" w:rsidRPr="00B73F6A" w:rsidRDefault="00AB50BC" w:rsidP="00B73F6A">
            <w:pPr>
              <w:tabs>
                <w:tab w:val="left" w:pos="1100"/>
              </w:tabs>
              <w:spacing w:after="120" w:line="360" w:lineRule="auto"/>
              <w:jc w:val="center"/>
              <w:rPr>
                <w:rFonts w:ascii="GHEA Grapalat" w:hAnsi="GHEA Grapalat" w:cs="Arial"/>
                <w:sz w:val="24"/>
                <w:szCs w:val="24"/>
              </w:rPr>
            </w:pPr>
            <w:r w:rsidRPr="00B73F6A">
              <w:rPr>
                <w:rFonts w:ascii="GHEA Grapalat" w:hAnsi="GHEA Grapalat" w:cs="Arial"/>
                <w:sz w:val="24"/>
                <w:szCs w:val="24"/>
              </w:rPr>
              <w:t>B</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DB3A46A"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FB751B1"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6C5F5AD" w14:textId="77777777" w:rsidR="00AB50BC" w:rsidRPr="00B73F6A" w:rsidRDefault="00AB50BC"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636EC9C8" w14:textId="6D1AE914" w:rsidR="00AB50BC" w:rsidRPr="00B73F6A" w:rsidRDefault="00477924" w:rsidP="00B73F6A">
            <w:pPr>
              <w:spacing w:after="12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r>
      <w:tr w:rsidR="006E252D" w:rsidRPr="00B73F6A" w14:paraId="39B70EB7" w14:textId="77777777" w:rsidTr="00F20060">
        <w:trPr>
          <w:gridAfter w:val="3"/>
          <w:wAfter w:w="15268" w:type="dxa"/>
          <w:trHeight w:val="817"/>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3FDB00"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5C167B8" w14:textId="77777777" w:rsidR="00AB50BC" w:rsidRPr="00B73F6A" w:rsidRDefault="00AB50BC" w:rsidP="00B73F6A">
            <w:pPr>
              <w:tabs>
                <w:tab w:val="left" w:pos="1985"/>
              </w:tabs>
              <w:spacing w:after="0" w:line="360" w:lineRule="auto"/>
              <w:jc w:val="both"/>
              <w:rPr>
                <w:rStyle w:val="Strong"/>
                <w:rFonts w:ascii="GHEA Grapalat" w:eastAsia="MS Mincho" w:hAnsi="GHEA Grapalat"/>
                <w:sz w:val="24"/>
                <w:szCs w:val="24"/>
              </w:rPr>
            </w:pPr>
            <w:r w:rsidRPr="00B73F6A">
              <w:rPr>
                <w:rStyle w:val="Strong"/>
                <w:rFonts w:ascii="GHEA Grapalat" w:eastAsia="MS Mincho" w:hAnsi="GHEA Grapalat"/>
                <w:sz w:val="24"/>
                <w:szCs w:val="24"/>
              </w:rPr>
              <w:t xml:space="preserve">Բուժելի մաշկային </w:t>
            </w:r>
            <w:r w:rsidRPr="00B73F6A">
              <w:rPr>
                <w:rStyle w:val="Strong"/>
                <w:rFonts w:ascii="GHEA Grapalat" w:eastAsia="MS Mincho" w:hAnsi="GHEA Grapalat"/>
                <w:sz w:val="24"/>
                <w:szCs w:val="24"/>
                <w:lang w:val="en-US"/>
              </w:rPr>
              <w:t>հիվանդություններ</w:t>
            </w:r>
            <w:r w:rsidRPr="00B73F6A">
              <w:rPr>
                <w:rStyle w:val="Strong"/>
                <w:rFonts w:ascii="GHEA Grapalat" w:eastAsia="MS Mincho" w:hAnsi="GHEA Grapalat"/>
                <w:sz w:val="24"/>
                <w:szCs w:val="24"/>
              </w:rPr>
              <w:t xml:space="preserve">. </w:t>
            </w:r>
          </w:p>
          <w:p w14:paraId="67B4B3B7" w14:textId="32A651B4" w:rsidR="009F090E" w:rsidRPr="00B73F6A" w:rsidRDefault="00DA06F5" w:rsidP="00B73F6A">
            <w:pPr>
              <w:tabs>
                <w:tab w:val="left" w:pos="1985"/>
              </w:tabs>
              <w:spacing w:after="0" w:line="360" w:lineRule="auto"/>
              <w:jc w:val="both"/>
              <w:rPr>
                <w:rFonts w:ascii="GHEA Grapalat" w:hAnsi="GHEA Grapalat"/>
                <w:bCs/>
                <w:sz w:val="24"/>
                <w:szCs w:val="24"/>
              </w:rPr>
            </w:pPr>
            <w:r w:rsidRPr="00B73F6A">
              <w:rPr>
                <w:rStyle w:val="Strong"/>
                <w:rFonts w:ascii="GHEA Grapalat" w:eastAsia="MS Mincho" w:hAnsi="GHEA Grapalat"/>
                <w:bCs w:val="0"/>
                <w:sz w:val="24"/>
                <w:szCs w:val="24"/>
              </w:rPr>
              <w:t xml:space="preserve"> </w:t>
            </w:r>
            <w:r w:rsidR="009F090E" w:rsidRPr="00B73F6A">
              <w:rPr>
                <w:rStyle w:val="Strong"/>
                <w:rFonts w:ascii="GHEA Grapalat" w:eastAsia="MS Mincho" w:hAnsi="GHEA Grapalat"/>
                <w:bCs w:val="0"/>
                <w:sz w:val="24"/>
                <w:szCs w:val="24"/>
              </w:rPr>
              <w:t>(</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02, </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35, </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36, </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37, </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55.1, </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85, </w:t>
            </w:r>
            <w:r w:rsidR="009F090E" w:rsidRPr="00B73F6A">
              <w:rPr>
                <w:rStyle w:val="Strong"/>
                <w:rFonts w:ascii="GHEA Grapalat" w:eastAsia="MS Mincho" w:hAnsi="GHEA Grapalat"/>
                <w:bCs w:val="0"/>
                <w:sz w:val="24"/>
                <w:szCs w:val="24"/>
                <w:lang w:val="en-US"/>
              </w:rPr>
              <w:t>B</w:t>
            </w:r>
            <w:r w:rsidR="009F090E" w:rsidRPr="00B73F6A">
              <w:rPr>
                <w:rStyle w:val="Strong"/>
                <w:rFonts w:ascii="GHEA Grapalat" w:eastAsia="MS Mincho" w:hAnsi="GHEA Grapalat"/>
                <w:bCs w:val="0"/>
                <w:sz w:val="24"/>
                <w:szCs w:val="24"/>
              </w:rPr>
              <w:t xml:space="preserve">86, </w:t>
            </w:r>
            <w:r w:rsidR="009F090E" w:rsidRPr="00B73F6A">
              <w:rPr>
                <w:rStyle w:val="Strong"/>
                <w:rFonts w:ascii="GHEA Grapalat" w:eastAsia="MS Mincho" w:hAnsi="GHEA Grapalat"/>
                <w:bCs w:val="0"/>
                <w:sz w:val="24"/>
                <w:szCs w:val="24"/>
                <w:lang w:val="en-US"/>
              </w:rPr>
              <w:t>L</w:t>
            </w:r>
            <w:r w:rsidR="009F090E" w:rsidRPr="00B73F6A">
              <w:rPr>
                <w:rStyle w:val="Strong"/>
                <w:rFonts w:ascii="GHEA Grapalat" w:eastAsia="MS Mincho" w:hAnsi="GHEA Grapalat"/>
                <w:bCs w:val="0"/>
                <w:sz w:val="24"/>
                <w:szCs w:val="24"/>
              </w:rPr>
              <w:t xml:space="preserve">08.0, </w:t>
            </w:r>
            <w:r w:rsidR="009F090E" w:rsidRPr="00B73F6A">
              <w:rPr>
                <w:rStyle w:val="Strong"/>
                <w:rFonts w:ascii="GHEA Grapalat" w:eastAsia="MS Mincho" w:hAnsi="GHEA Grapalat"/>
                <w:bCs w:val="0"/>
                <w:sz w:val="24"/>
                <w:szCs w:val="24"/>
                <w:lang w:val="en-US"/>
              </w:rPr>
              <w:t>L</w:t>
            </w:r>
            <w:r w:rsidR="009F090E" w:rsidRPr="00B73F6A">
              <w:rPr>
                <w:rStyle w:val="Strong"/>
                <w:rFonts w:ascii="GHEA Grapalat" w:eastAsia="MS Mincho" w:hAnsi="GHEA Grapalat"/>
                <w:bCs w:val="0"/>
                <w:sz w:val="24"/>
                <w:szCs w:val="24"/>
              </w:rPr>
              <w:t>23)</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A5F6453"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8988CC2"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F5CC8B0" w14:textId="7F0E6E5F"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558BFC73"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7660B2FF"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6BFDE10"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6E93552C"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EBC428B"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751B3F3"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Բոր (ընտանիքի անդամներ)</w:t>
            </w:r>
            <w:r w:rsidRPr="00B73F6A">
              <w:rPr>
                <w:rFonts w:ascii="GHEA Grapalat" w:hAnsi="GHEA Grapalat" w:cs="Arial"/>
                <w:b/>
                <w:sz w:val="24"/>
                <w:szCs w:val="24"/>
                <w:lang w:val="en-US"/>
              </w:rPr>
              <w:t xml:space="preserve"> </w:t>
            </w:r>
          </w:p>
          <w:p w14:paraId="747148DE" w14:textId="77777777" w:rsidR="00AB50BC" w:rsidRPr="00B73F6A" w:rsidRDefault="00AB50BC" w:rsidP="00B73F6A">
            <w:pPr>
              <w:spacing w:after="0" w:line="360" w:lineRule="auto"/>
              <w:jc w:val="both"/>
              <w:rPr>
                <w:rFonts w:ascii="GHEA Grapalat" w:hAnsi="GHEA Grapalat" w:cs="Arial"/>
                <w:b/>
                <w:sz w:val="24"/>
                <w:szCs w:val="24"/>
                <w:lang w:val="en-US"/>
              </w:rPr>
            </w:pPr>
            <w:r w:rsidRPr="00B73F6A">
              <w:rPr>
                <w:rFonts w:ascii="GHEA Grapalat" w:hAnsi="GHEA Grapalat" w:cs="Arial"/>
                <w:b/>
                <w:sz w:val="24"/>
                <w:szCs w:val="24"/>
                <w:lang w:val="en-US"/>
              </w:rPr>
              <w:t xml:space="preserve"> </w:t>
            </w:r>
            <w:r w:rsidRPr="00B73F6A">
              <w:rPr>
                <w:rFonts w:ascii="GHEA Grapalat" w:hAnsi="GHEA Grapalat" w:cs="Arial"/>
                <w:b/>
                <w:sz w:val="24"/>
                <w:szCs w:val="24"/>
              </w:rPr>
              <w:t>(</w:t>
            </w:r>
            <w:r w:rsidRPr="00B73F6A">
              <w:rPr>
                <w:rFonts w:ascii="GHEA Grapalat" w:hAnsi="GHEA Grapalat" w:cs="Arial"/>
                <w:b/>
                <w:sz w:val="24"/>
                <w:szCs w:val="24"/>
                <w:lang w:val="en-US"/>
              </w:rPr>
              <w:t>А30</w:t>
            </w:r>
            <w:r w:rsidRPr="00B73F6A">
              <w:rPr>
                <w:rFonts w:ascii="GHEA Grapalat" w:hAnsi="GHEA Grapalat" w:cs="Arial"/>
                <w:b/>
                <w:sz w:val="24"/>
                <w:szCs w:val="24"/>
              </w:rPr>
              <w:t>)</w:t>
            </w:r>
            <w:r w:rsidRPr="00B73F6A">
              <w:rPr>
                <w:rFonts w:ascii="GHEA Grapalat" w:hAnsi="GHEA Grapalat" w:cs="Arial"/>
                <w:b/>
                <w:sz w:val="24"/>
                <w:szCs w:val="24"/>
                <w:lang w:val="en-US"/>
              </w:rPr>
              <w:t xml:space="preserve">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9055373" w14:textId="77777777" w:rsidR="00AB50BC" w:rsidRPr="00B73F6A" w:rsidRDefault="00AB50BC" w:rsidP="00B73F6A">
            <w:pPr>
              <w:tabs>
                <w:tab w:val="left" w:pos="1100"/>
              </w:tabs>
              <w:autoSpaceDE w:val="0"/>
              <w:autoSpaceDN w:val="0"/>
              <w:adjustRightInd w:val="0"/>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C5F44B6"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DDBBD1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41F2771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DD0B09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1A13398B" w14:textId="77777777" w:rsidR="00AB50BC" w:rsidRPr="00B73F6A" w:rsidRDefault="00AB50BC" w:rsidP="00B73F6A">
            <w:pPr>
              <w:spacing w:line="360" w:lineRule="auto"/>
              <w:ind w:right="-135"/>
              <w:jc w:val="center"/>
              <w:rPr>
                <w:rFonts w:ascii="GHEA Grapalat" w:hAnsi="GHEA Grapalat" w:cs="Arial"/>
                <w:sz w:val="24"/>
                <w:szCs w:val="24"/>
              </w:rPr>
            </w:pPr>
            <w:r w:rsidRPr="00B73F6A">
              <w:rPr>
                <w:rFonts w:ascii="GHEA Grapalat" w:hAnsi="GHEA Grapalat" w:cs="Arial"/>
                <w:sz w:val="24"/>
                <w:szCs w:val="24"/>
              </w:rPr>
              <w:t>F</w:t>
            </w:r>
          </w:p>
        </w:tc>
      </w:tr>
      <w:tr w:rsidR="00BE39F2" w:rsidRPr="00B73F6A" w14:paraId="6302FE81"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62E76B0F" w14:textId="59CA9D8E" w:rsidR="00BE39F2" w:rsidRPr="00B73F6A" w:rsidRDefault="00BE39F2" w:rsidP="00B73F6A">
            <w:pPr>
              <w:spacing w:after="120" w:line="360" w:lineRule="auto"/>
              <w:jc w:val="center"/>
              <w:rPr>
                <w:rFonts w:ascii="GHEA Grapalat" w:hAnsi="GHEA Grapalat" w:cs="Arial"/>
                <w:sz w:val="24"/>
                <w:szCs w:val="24"/>
              </w:rPr>
            </w:pPr>
            <w:r w:rsidRPr="00B73F6A">
              <w:rPr>
                <w:rFonts w:ascii="GHEA Grapalat" w:hAnsi="GHEA Grapalat" w:cs="Arial"/>
                <w:b/>
                <w:sz w:val="24"/>
                <w:szCs w:val="24"/>
              </w:rPr>
              <w:t>ՍԵ</w:t>
            </w:r>
            <w:r w:rsidRPr="00B73F6A">
              <w:rPr>
                <w:rFonts w:ascii="GHEA Grapalat" w:hAnsi="GHEA Grapalat" w:cs="Arial"/>
                <w:b/>
                <w:sz w:val="24"/>
                <w:szCs w:val="24"/>
              </w:rPr>
              <w:softHyphen/>
              <w:t>ՌԱ</w:t>
            </w:r>
            <w:r w:rsidRPr="00B73F6A">
              <w:rPr>
                <w:rFonts w:ascii="GHEA Grapalat" w:hAnsi="GHEA Grapalat" w:cs="Arial"/>
                <w:b/>
                <w:sz w:val="24"/>
                <w:szCs w:val="24"/>
              </w:rPr>
              <w:softHyphen/>
              <w:t>ԿԱՆ ՃԱ</w:t>
            </w:r>
            <w:r w:rsidRPr="00B73F6A">
              <w:rPr>
                <w:rFonts w:ascii="GHEA Grapalat" w:hAnsi="GHEA Grapalat" w:cs="Arial"/>
                <w:b/>
                <w:sz w:val="24"/>
                <w:szCs w:val="24"/>
              </w:rPr>
              <w:softHyphen/>
              <w:t>ՆԱ</w:t>
            </w:r>
            <w:r w:rsidRPr="00B73F6A">
              <w:rPr>
                <w:rFonts w:ascii="GHEA Grapalat" w:hAnsi="GHEA Grapalat" w:cs="Arial"/>
                <w:b/>
                <w:sz w:val="24"/>
                <w:szCs w:val="24"/>
              </w:rPr>
              <w:softHyphen/>
              <w:t>ՊԱՐ</w:t>
            </w:r>
            <w:r w:rsidRPr="00B73F6A">
              <w:rPr>
                <w:rFonts w:ascii="GHEA Grapalat" w:hAnsi="GHEA Grapalat" w:cs="Arial"/>
                <w:b/>
                <w:sz w:val="24"/>
                <w:szCs w:val="24"/>
              </w:rPr>
              <w:softHyphen/>
              <w:t>ՀՈՎ ՓՈ</w:t>
            </w:r>
            <w:r w:rsidRPr="00B73F6A">
              <w:rPr>
                <w:rFonts w:ascii="GHEA Grapalat" w:hAnsi="GHEA Grapalat" w:cs="Arial"/>
                <w:b/>
                <w:sz w:val="24"/>
                <w:szCs w:val="24"/>
              </w:rPr>
              <w:softHyphen/>
              <w:t>ԽԱՆՑՎՈՂ ՀԻՎԱՆ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r>
      <w:tr w:rsidR="00F12860" w:rsidRPr="00B73F6A" w14:paraId="7B6F043E"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2C66B65E" w14:textId="1AC02449" w:rsidR="00F12860" w:rsidRPr="00B73F6A" w:rsidRDefault="00F12860" w:rsidP="00B73F6A">
            <w:pPr>
              <w:pStyle w:val="NormalWeb"/>
              <w:spacing w:after="0" w:afterAutospacing="0" w:line="360" w:lineRule="auto"/>
              <w:jc w:val="both"/>
              <w:rPr>
                <w:rFonts w:ascii="GHEA Grapalat" w:eastAsia="MS Mincho" w:hAnsi="GHEA Grapalat"/>
                <w:b/>
                <w:bCs/>
                <w:lang w:val="en-US"/>
              </w:rPr>
            </w:pPr>
            <w:r w:rsidRPr="00B73F6A">
              <w:rPr>
                <w:rStyle w:val="Strong"/>
                <w:rFonts w:ascii="GHEA Grapalat" w:eastAsia="MS Mincho" w:hAnsi="GHEA Grapalat"/>
                <w:lang w:val="en-US"/>
              </w:rPr>
              <w:t>Սեռավարակներ</w:t>
            </w:r>
          </w:p>
        </w:tc>
      </w:tr>
      <w:tr w:rsidR="006E252D" w:rsidRPr="00B73F6A" w14:paraId="5B81F449"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4EA95D3"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5F1E5E0" w14:textId="5601EB8D" w:rsidR="00AB50BC" w:rsidRPr="00B73F6A" w:rsidRDefault="00AB50BC" w:rsidP="00B73F6A">
            <w:pPr>
              <w:pStyle w:val="NormalWeb"/>
              <w:spacing w:after="0" w:afterAutospacing="0" w:line="360" w:lineRule="auto"/>
              <w:jc w:val="both"/>
              <w:rPr>
                <w:rFonts w:ascii="GHEA Grapalat" w:eastAsia="MS Mincho" w:hAnsi="GHEA Grapalat"/>
                <w:b/>
                <w:bCs/>
              </w:rPr>
            </w:pPr>
            <w:r w:rsidRPr="00B73F6A">
              <w:rPr>
                <w:rStyle w:val="Strong"/>
                <w:rFonts w:ascii="GHEA Grapalat" w:eastAsia="MS Mincho" w:hAnsi="GHEA Grapalat"/>
              </w:rPr>
              <w:t>Միզուկաբորբեր</w:t>
            </w:r>
            <w:r w:rsidR="00DA06F5" w:rsidRPr="00B73F6A">
              <w:rPr>
                <w:rStyle w:val="Strong"/>
                <w:rFonts w:ascii="GHEA Grapalat" w:eastAsia="MS Mincho" w:hAnsi="GHEA Grapalat"/>
              </w:rPr>
              <w:t xml:space="preserve"> (</w:t>
            </w:r>
            <w:r w:rsidR="00DA06F5" w:rsidRPr="00B73F6A">
              <w:rPr>
                <w:rStyle w:val="Strong"/>
                <w:rFonts w:ascii="GHEA Grapalat" w:eastAsia="MS Mincho" w:hAnsi="GHEA Grapalat"/>
                <w:lang w:val="hy-AM"/>
              </w:rPr>
              <w:t>սեռավարակներ</w:t>
            </w:r>
            <w:r w:rsidR="00DA06F5" w:rsidRPr="00B73F6A">
              <w:rPr>
                <w:rStyle w:val="Strong"/>
                <w:rFonts w:ascii="GHEA Grapalat" w:eastAsia="MS Mincho" w:hAnsi="GHEA Grapalat"/>
              </w:rPr>
              <w:t>)</w:t>
            </w:r>
            <w:r w:rsidRPr="00B73F6A">
              <w:rPr>
                <w:rStyle w:val="Strong"/>
                <w:rFonts w:ascii="GHEA Grapalat" w:eastAsia="MS Mincho" w:hAnsi="GHEA Grapalat"/>
              </w:rPr>
              <w:t>, սրածայր կոնդիլոմա</w:t>
            </w:r>
          </w:p>
          <w:p w14:paraId="6C0C9CBC" w14:textId="77777777" w:rsidR="00AB50BC" w:rsidRPr="00B73F6A" w:rsidRDefault="00AB50BC" w:rsidP="00B73F6A">
            <w:pPr>
              <w:autoSpaceDE w:val="0"/>
              <w:autoSpaceDN w:val="0"/>
              <w:adjustRightInd w:val="0"/>
              <w:spacing w:after="0" w:line="360" w:lineRule="auto"/>
              <w:jc w:val="both"/>
              <w:rPr>
                <w:rFonts w:ascii="GHEA Grapalat" w:hAnsi="GHEA Grapalat" w:cs="Arial"/>
                <w:b/>
                <w:sz w:val="24"/>
                <w:szCs w:val="24"/>
              </w:rPr>
            </w:pPr>
            <w:r w:rsidRPr="00B73F6A">
              <w:rPr>
                <w:rFonts w:ascii="GHEA Grapalat" w:hAnsi="GHEA Grapalat" w:cs="Arial"/>
                <w:b/>
                <w:sz w:val="24"/>
                <w:szCs w:val="24"/>
              </w:rPr>
              <w:t xml:space="preserve"> (А54- А64)</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AE5DABF"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F05B45F"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A</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8E551F7"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50864613"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A3B1C78"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8C01211"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512A7A39" w14:textId="77777777" w:rsidTr="00F20060">
        <w:trPr>
          <w:gridAfter w:val="3"/>
          <w:wAfter w:w="15268" w:type="dxa"/>
        </w:trPr>
        <w:tc>
          <w:tcPr>
            <w:tcW w:w="517" w:type="dxa"/>
            <w:vMerge w:val="restart"/>
            <w:tcBorders>
              <w:top w:val="single" w:sz="6" w:space="0" w:color="000000"/>
              <w:left w:val="single" w:sz="6" w:space="0" w:color="000000"/>
              <w:right w:val="single" w:sz="6" w:space="0" w:color="000000"/>
            </w:tcBorders>
            <w:shd w:val="clear" w:color="auto" w:fill="auto"/>
            <w:vAlign w:val="center"/>
          </w:tcPr>
          <w:p w14:paraId="238573C1"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8030" w:type="dxa"/>
            <w:gridSpan w:val="5"/>
            <w:tcBorders>
              <w:top w:val="single" w:sz="6" w:space="0" w:color="000000"/>
              <w:left w:val="single" w:sz="6" w:space="0" w:color="000000"/>
              <w:bottom w:val="single" w:sz="6" w:space="0" w:color="000000"/>
              <w:right w:val="nil"/>
            </w:tcBorders>
            <w:shd w:val="clear" w:color="auto" w:fill="auto"/>
            <w:vAlign w:val="center"/>
          </w:tcPr>
          <w:p w14:paraId="51B687C8"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Սիֆիլիս</w:t>
            </w:r>
          </w:p>
          <w:p w14:paraId="6283E73C" w14:textId="77777777" w:rsidR="00AB50BC" w:rsidRPr="00B73F6A" w:rsidRDefault="00AB50BC" w:rsidP="00B73F6A">
            <w:pPr>
              <w:tabs>
                <w:tab w:val="left" w:pos="1100"/>
              </w:tabs>
              <w:spacing w:after="0" w:line="360" w:lineRule="auto"/>
              <w:jc w:val="both"/>
              <w:rPr>
                <w:rFonts w:ascii="GHEA Grapalat" w:hAnsi="GHEA Grapalat" w:cs="Arial"/>
                <w:b/>
                <w:sz w:val="24"/>
                <w:szCs w:val="24"/>
                <w:lang w:val="en-US"/>
              </w:rPr>
            </w:pPr>
            <w:r w:rsidRPr="00B73F6A">
              <w:rPr>
                <w:rFonts w:ascii="GHEA Grapalat" w:hAnsi="GHEA Grapalat" w:cs="Arial"/>
                <w:b/>
                <w:sz w:val="24"/>
                <w:szCs w:val="24"/>
                <w:lang w:val="en-US"/>
              </w:rPr>
              <w:t xml:space="preserve"> </w:t>
            </w:r>
            <w:r w:rsidRPr="00B73F6A">
              <w:rPr>
                <w:rFonts w:ascii="GHEA Grapalat" w:hAnsi="GHEA Grapalat" w:cs="Arial"/>
                <w:b/>
                <w:sz w:val="24"/>
                <w:szCs w:val="24"/>
              </w:rPr>
              <w:t>(</w:t>
            </w:r>
            <w:r w:rsidRPr="00B73F6A">
              <w:rPr>
                <w:rFonts w:ascii="GHEA Grapalat" w:hAnsi="GHEA Grapalat" w:cs="Arial"/>
                <w:b/>
                <w:sz w:val="24"/>
                <w:szCs w:val="24"/>
                <w:lang w:val="en-US"/>
              </w:rPr>
              <w:t>А50, А 53</w:t>
            </w:r>
            <w:r w:rsidRPr="00B73F6A">
              <w:rPr>
                <w:rFonts w:ascii="GHEA Grapalat" w:hAnsi="GHEA Grapalat" w:cs="Arial"/>
                <w:b/>
                <w:sz w:val="24"/>
                <w:szCs w:val="24"/>
              </w:rPr>
              <w:t>)</w:t>
            </w:r>
          </w:p>
        </w:tc>
        <w:tc>
          <w:tcPr>
            <w:tcW w:w="1439" w:type="dxa"/>
            <w:gridSpan w:val="2"/>
            <w:tcBorders>
              <w:top w:val="single" w:sz="6" w:space="0" w:color="000000"/>
              <w:left w:val="nil"/>
              <w:bottom w:val="single" w:sz="6" w:space="0" w:color="000000"/>
              <w:right w:val="nil"/>
            </w:tcBorders>
            <w:shd w:val="clear" w:color="auto" w:fill="auto"/>
            <w:vAlign w:val="center"/>
          </w:tcPr>
          <w:p w14:paraId="794AD1FE" w14:textId="77777777" w:rsidR="00AB50BC" w:rsidRPr="00B73F6A" w:rsidRDefault="00AB50BC" w:rsidP="00B73F6A">
            <w:pPr>
              <w:tabs>
                <w:tab w:val="left" w:pos="1100"/>
              </w:tabs>
              <w:spacing w:after="0" w:line="360" w:lineRule="auto"/>
              <w:rPr>
                <w:rFonts w:ascii="GHEA Grapalat" w:hAnsi="GHEA Grapalat" w:cs="Arial"/>
                <w:sz w:val="24"/>
                <w:szCs w:val="24"/>
              </w:rPr>
            </w:pPr>
          </w:p>
        </w:tc>
        <w:tc>
          <w:tcPr>
            <w:tcW w:w="1448" w:type="dxa"/>
            <w:gridSpan w:val="2"/>
            <w:tcBorders>
              <w:top w:val="single" w:sz="6" w:space="0" w:color="000000"/>
              <w:left w:val="nil"/>
              <w:bottom w:val="single" w:sz="6" w:space="0" w:color="000000"/>
              <w:right w:val="nil"/>
            </w:tcBorders>
            <w:vAlign w:val="center"/>
          </w:tcPr>
          <w:p w14:paraId="4666FE60" w14:textId="77777777" w:rsidR="00AB50BC" w:rsidRPr="00B73F6A" w:rsidRDefault="00AB50BC" w:rsidP="00B73F6A">
            <w:pPr>
              <w:spacing w:after="0" w:line="360" w:lineRule="auto"/>
              <w:rPr>
                <w:rFonts w:ascii="GHEA Grapalat" w:hAnsi="GHEA Grapalat" w:cs="Arial"/>
                <w:sz w:val="24"/>
                <w:szCs w:val="24"/>
              </w:rPr>
            </w:pPr>
          </w:p>
        </w:tc>
        <w:tc>
          <w:tcPr>
            <w:tcW w:w="4650" w:type="dxa"/>
            <w:gridSpan w:val="16"/>
            <w:tcBorders>
              <w:top w:val="single" w:sz="6" w:space="0" w:color="000000"/>
              <w:left w:val="nil"/>
              <w:bottom w:val="single" w:sz="6" w:space="0" w:color="000000"/>
              <w:right w:val="single" w:sz="6" w:space="0" w:color="000000"/>
            </w:tcBorders>
            <w:shd w:val="clear" w:color="auto" w:fill="auto"/>
            <w:vAlign w:val="center"/>
          </w:tcPr>
          <w:p w14:paraId="78398183" w14:textId="77777777" w:rsidR="00AB50BC" w:rsidRPr="00B73F6A" w:rsidRDefault="00AB50BC" w:rsidP="00B73F6A">
            <w:pPr>
              <w:spacing w:after="0" w:line="360" w:lineRule="auto"/>
              <w:rPr>
                <w:rFonts w:ascii="GHEA Grapalat" w:hAnsi="GHEA Grapalat" w:cs="Arial"/>
                <w:sz w:val="24"/>
                <w:szCs w:val="24"/>
              </w:rPr>
            </w:pPr>
          </w:p>
        </w:tc>
      </w:tr>
      <w:tr w:rsidR="006E252D" w:rsidRPr="00B73F6A" w14:paraId="6E79E6C7" w14:textId="77777777" w:rsidTr="00F20060">
        <w:trPr>
          <w:gridAfter w:val="3"/>
          <w:wAfter w:w="15268" w:type="dxa"/>
        </w:trPr>
        <w:tc>
          <w:tcPr>
            <w:tcW w:w="517" w:type="dxa"/>
            <w:vMerge/>
            <w:tcBorders>
              <w:left w:val="single" w:sz="6" w:space="0" w:color="000000"/>
              <w:right w:val="single" w:sz="6" w:space="0" w:color="000000"/>
            </w:tcBorders>
            <w:shd w:val="clear" w:color="auto" w:fill="auto"/>
            <w:vAlign w:val="center"/>
          </w:tcPr>
          <w:p w14:paraId="659FAB74"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9817DAC" w14:textId="77777777" w:rsidR="00AB50BC" w:rsidRPr="00B73F6A" w:rsidRDefault="00AB50BC" w:rsidP="00B73F6A">
            <w:pPr>
              <w:autoSpaceDE w:val="0"/>
              <w:autoSpaceDN w:val="0"/>
              <w:adjustRightInd w:val="0"/>
              <w:spacing w:after="0" w:line="360" w:lineRule="auto"/>
              <w:jc w:val="both"/>
              <w:rPr>
                <w:rFonts w:ascii="GHEA Grapalat" w:hAnsi="GHEA Grapalat" w:cs="Arial"/>
                <w:sz w:val="24"/>
                <w:szCs w:val="24"/>
              </w:rPr>
            </w:pPr>
            <w:r w:rsidRPr="00B73F6A">
              <w:rPr>
                <w:rFonts w:ascii="GHEA Grapalat" w:hAnsi="GHEA Grapalat"/>
                <w:sz w:val="24"/>
                <w:szCs w:val="24"/>
              </w:rPr>
              <w:t>ա) երրորդային, նյարդային և ընդերային, բնածին</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37BF04FA"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62ECE53" w14:textId="3356823D" w:rsidR="00AB50BC" w:rsidRPr="00B73F6A" w:rsidRDefault="00B0705A"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E</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CAE2862"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0501677"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E</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B7A850F" w14:textId="26FFD6DB" w:rsidR="00AB50BC" w:rsidRPr="00B73F6A" w:rsidRDefault="00EB0D58" w:rsidP="00B73F6A">
            <w:pPr>
              <w:spacing w:after="0"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464F6246"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2F8CA2A8" w14:textId="77777777" w:rsidTr="00F20060">
        <w:trPr>
          <w:gridAfter w:val="3"/>
          <w:wAfter w:w="15268" w:type="dxa"/>
        </w:trPr>
        <w:tc>
          <w:tcPr>
            <w:tcW w:w="517" w:type="dxa"/>
            <w:vMerge/>
            <w:tcBorders>
              <w:left w:val="single" w:sz="6" w:space="0" w:color="000000"/>
              <w:bottom w:val="single" w:sz="6" w:space="0" w:color="000000"/>
              <w:right w:val="single" w:sz="6" w:space="0" w:color="000000"/>
            </w:tcBorders>
            <w:shd w:val="clear" w:color="auto" w:fill="auto"/>
            <w:vAlign w:val="center"/>
          </w:tcPr>
          <w:p w14:paraId="559747D8" w14:textId="77777777" w:rsidR="00AB50BC" w:rsidRPr="00B73F6A" w:rsidRDefault="00AB50BC" w:rsidP="00B73F6A">
            <w:pPr>
              <w:spacing w:line="360" w:lineRule="auto"/>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7AC0482" w14:textId="77777777" w:rsidR="00AB50BC" w:rsidRPr="00B73F6A" w:rsidRDefault="00AB50BC" w:rsidP="00B73F6A">
            <w:pPr>
              <w:spacing w:after="0" w:line="360" w:lineRule="auto"/>
              <w:jc w:val="both"/>
              <w:rPr>
                <w:rFonts w:ascii="GHEA Grapalat" w:hAnsi="GHEA Grapalat" w:cs="Arial"/>
                <w:sz w:val="24"/>
                <w:szCs w:val="24"/>
              </w:rPr>
            </w:pPr>
            <w:r w:rsidRPr="00B73F6A">
              <w:rPr>
                <w:rFonts w:ascii="GHEA Grapalat" w:hAnsi="GHEA Grapalat"/>
                <w:sz w:val="24"/>
                <w:szCs w:val="24"/>
              </w:rPr>
              <w:t>բ) առաջնային, երկրորդային, վաղ գաղտնի</w:t>
            </w:r>
            <w:r w:rsidRPr="00B73F6A">
              <w:rPr>
                <w:rFonts w:ascii="GHEA Grapalat" w:hAnsi="GHEA Grapalat" w:cs="Calibri"/>
                <w:sz w:val="24"/>
                <w:szCs w:val="24"/>
              </w:rPr>
              <w:t xml:space="preserve">, </w:t>
            </w:r>
            <w:r w:rsidRPr="00B73F6A">
              <w:rPr>
                <w:rFonts w:ascii="GHEA Grapalat" w:hAnsi="GHEA Grapalat"/>
                <w:sz w:val="24"/>
                <w:szCs w:val="24"/>
              </w:rPr>
              <w:t>ուշացած գաղտնի,</w:t>
            </w:r>
            <w:r w:rsidRPr="00B73F6A">
              <w:rPr>
                <w:rFonts w:ascii="GHEA Grapalat" w:hAnsi="GHEA Grapalat" w:cs="Calibri"/>
                <w:sz w:val="24"/>
                <w:szCs w:val="24"/>
              </w:rPr>
              <w:t xml:space="preserve"> </w:t>
            </w:r>
            <w:r w:rsidRPr="00B73F6A">
              <w:rPr>
                <w:rFonts w:ascii="GHEA Grapalat" w:hAnsi="GHEA Grapalat"/>
                <w:sz w:val="24"/>
                <w:szCs w:val="24"/>
              </w:rPr>
              <w:t>շճակայուն (սեռորեզիստենտ) սիֆիլիս</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D35BD4E" w14:textId="77777777" w:rsidR="00AB50BC" w:rsidRPr="00B73F6A" w:rsidRDefault="00AB50BC" w:rsidP="00B73F6A">
            <w:pPr>
              <w:tabs>
                <w:tab w:val="left" w:pos="1100"/>
              </w:tabs>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1AC1726"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D</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2010764"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1C85411A"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C</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F1F37A5"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2BA68D6F"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1FFC0070"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148DDE0" w14:textId="77777777" w:rsidR="00AB50BC" w:rsidRPr="00B73F6A" w:rsidRDefault="00AB50BC" w:rsidP="00B73F6A">
            <w:pPr>
              <w:numPr>
                <w:ilvl w:val="0"/>
                <w:numId w:val="1"/>
              </w:numPr>
              <w:spacing w:after="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374A1DC" w14:textId="77777777" w:rsidR="00AB50BC" w:rsidRPr="00B73F6A" w:rsidRDefault="00AB50BC" w:rsidP="00B73F6A">
            <w:pPr>
              <w:autoSpaceDE w:val="0"/>
              <w:autoSpaceDN w:val="0"/>
              <w:adjustRightInd w:val="0"/>
              <w:spacing w:after="0" w:line="360" w:lineRule="auto"/>
              <w:jc w:val="both"/>
              <w:rPr>
                <w:rFonts w:ascii="GHEA Grapalat" w:hAnsi="GHEA Grapalat" w:cs="Arial"/>
                <w:b/>
                <w:sz w:val="24"/>
                <w:szCs w:val="24"/>
                <w:lang w:val="en-US"/>
              </w:rPr>
            </w:pPr>
            <w:r w:rsidRPr="00B73F6A">
              <w:rPr>
                <w:rFonts w:ascii="GHEA Grapalat" w:hAnsi="GHEA Grapalat" w:cs="Arial"/>
                <w:b/>
                <w:sz w:val="24"/>
                <w:szCs w:val="24"/>
              </w:rPr>
              <w:t>ՄԻԱՎ, ՁԻԱՎ</w:t>
            </w:r>
            <w:r w:rsidRPr="00B73F6A">
              <w:rPr>
                <w:rFonts w:ascii="GHEA Grapalat" w:hAnsi="GHEA Grapalat" w:cs="Arial"/>
                <w:b/>
                <w:sz w:val="24"/>
                <w:szCs w:val="24"/>
                <w:lang w:val="en-US"/>
              </w:rPr>
              <w:t xml:space="preserve"> </w:t>
            </w:r>
          </w:p>
          <w:p w14:paraId="34247E85" w14:textId="77777777" w:rsidR="00AB50BC" w:rsidRPr="00B73F6A" w:rsidRDefault="00AB50BC" w:rsidP="00B73F6A">
            <w:pPr>
              <w:autoSpaceDE w:val="0"/>
              <w:autoSpaceDN w:val="0"/>
              <w:adjustRightInd w:val="0"/>
              <w:spacing w:after="0" w:line="360" w:lineRule="auto"/>
              <w:jc w:val="both"/>
              <w:rPr>
                <w:rFonts w:ascii="GHEA Grapalat" w:hAnsi="GHEA Grapalat" w:cs="Arial"/>
                <w:b/>
                <w:sz w:val="24"/>
                <w:szCs w:val="24"/>
              </w:rPr>
            </w:pPr>
            <w:r w:rsidRPr="00B73F6A">
              <w:rPr>
                <w:rFonts w:ascii="GHEA Grapalat" w:hAnsi="GHEA Grapalat" w:cs="Arial"/>
                <w:b/>
                <w:sz w:val="24"/>
                <w:szCs w:val="24"/>
              </w:rPr>
              <w:t>(</w:t>
            </w:r>
            <w:r w:rsidRPr="00B73F6A">
              <w:rPr>
                <w:rFonts w:ascii="GHEA Grapalat" w:hAnsi="GHEA Grapalat" w:cs="Arial"/>
                <w:b/>
                <w:sz w:val="24"/>
                <w:szCs w:val="24"/>
                <w:lang w:val="en-US"/>
              </w:rPr>
              <w:t>B20-B24</w:t>
            </w:r>
            <w:r w:rsidRPr="00B73F6A">
              <w:rPr>
                <w:rFonts w:ascii="GHEA Grapalat" w:hAnsi="GHEA Grapalat" w:cs="Arial"/>
                <w:b/>
                <w:sz w:val="24"/>
                <w:szCs w:val="24"/>
              </w:rPr>
              <w:t>)</w:t>
            </w:r>
          </w:p>
          <w:p w14:paraId="4C723356" w14:textId="77777777" w:rsidR="001C334E" w:rsidRPr="00B73F6A" w:rsidRDefault="001C334E" w:rsidP="00B73F6A">
            <w:pPr>
              <w:autoSpaceDE w:val="0"/>
              <w:autoSpaceDN w:val="0"/>
              <w:adjustRightInd w:val="0"/>
              <w:spacing w:after="0" w:line="360" w:lineRule="auto"/>
              <w:jc w:val="both"/>
              <w:rPr>
                <w:rFonts w:ascii="GHEA Grapalat" w:hAnsi="GHEA Grapalat" w:cs="Arial"/>
                <w:b/>
                <w:sz w:val="24"/>
                <w:szCs w:val="24"/>
                <w:lang w:val="en-US"/>
              </w:rPr>
            </w:pP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4284FD8" w14:textId="77777777" w:rsidR="00AB50BC" w:rsidRPr="00B73F6A" w:rsidRDefault="00AB50BC" w:rsidP="00B73F6A">
            <w:pPr>
              <w:tabs>
                <w:tab w:val="left" w:pos="1100"/>
              </w:tabs>
              <w:autoSpaceDE w:val="0"/>
              <w:autoSpaceDN w:val="0"/>
              <w:adjustRightInd w:val="0"/>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98BF700"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F</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98F7331"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F4327D9"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1E5C6BDA"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F</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AA250A0" w14:textId="77777777" w:rsidR="00AB50BC" w:rsidRPr="00B73F6A" w:rsidRDefault="00AB50BC" w:rsidP="00B73F6A">
            <w:pPr>
              <w:spacing w:after="0" w:line="360" w:lineRule="auto"/>
              <w:ind w:right="-135"/>
              <w:jc w:val="center"/>
              <w:rPr>
                <w:rFonts w:ascii="GHEA Grapalat" w:hAnsi="GHEA Grapalat" w:cs="Arial"/>
                <w:sz w:val="24"/>
                <w:szCs w:val="24"/>
              </w:rPr>
            </w:pPr>
            <w:r w:rsidRPr="00B73F6A">
              <w:rPr>
                <w:rFonts w:ascii="GHEA Grapalat" w:hAnsi="GHEA Grapalat" w:cs="Arial"/>
                <w:sz w:val="24"/>
                <w:szCs w:val="24"/>
              </w:rPr>
              <w:t>F</w:t>
            </w:r>
          </w:p>
        </w:tc>
      </w:tr>
      <w:tr w:rsidR="00BE39F2" w:rsidRPr="00B73F6A" w14:paraId="15A4CC20" w14:textId="77777777" w:rsidTr="00F20060">
        <w:trPr>
          <w:gridAfter w:val="3"/>
          <w:wAfter w:w="15268" w:type="dxa"/>
        </w:trPr>
        <w:tc>
          <w:tcPr>
            <w:tcW w:w="16084" w:type="dxa"/>
            <w:gridSpan w:val="26"/>
            <w:tcBorders>
              <w:top w:val="single" w:sz="6" w:space="0" w:color="000000"/>
              <w:left w:val="single" w:sz="6" w:space="0" w:color="000000"/>
              <w:bottom w:val="single" w:sz="6" w:space="0" w:color="000000"/>
              <w:right w:val="single" w:sz="6" w:space="0" w:color="000000"/>
            </w:tcBorders>
            <w:shd w:val="clear" w:color="auto" w:fill="auto"/>
            <w:vAlign w:val="center"/>
          </w:tcPr>
          <w:p w14:paraId="0ED17C93" w14:textId="19176E1B" w:rsidR="00BE39F2" w:rsidRPr="00B73F6A" w:rsidRDefault="00BE39F2" w:rsidP="00B73F6A">
            <w:pPr>
              <w:spacing w:after="0" w:line="360" w:lineRule="auto"/>
              <w:jc w:val="center"/>
              <w:rPr>
                <w:rFonts w:ascii="GHEA Grapalat" w:hAnsi="GHEA Grapalat" w:cs="Arial"/>
                <w:sz w:val="24"/>
                <w:szCs w:val="24"/>
              </w:rPr>
            </w:pPr>
            <w:r w:rsidRPr="00B73F6A">
              <w:rPr>
                <w:rFonts w:ascii="GHEA Grapalat" w:hAnsi="GHEA Grapalat" w:cs="Arial"/>
                <w:b/>
                <w:sz w:val="24"/>
                <w:szCs w:val="24"/>
              </w:rPr>
              <w:t>ԿԱ</w:t>
            </w:r>
            <w:r w:rsidRPr="00B73F6A">
              <w:rPr>
                <w:rFonts w:ascii="GHEA Grapalat" w:hAnsi="GHEA Grapalat" w:cs="Arial"/>
                <w:b/>
                <w:sz w:val="24"/>
                <w:szCs w:val="24"/>
              </w:rPr>
              <w:softHyphen/>
              <w:t>ՆԱ</w:t>
            </w:r>
            <w:r w:rsidRPr="00B73F6A">
              <w:rPr>
                <w:rFonts w:ascii="GHEA Grapalat" w:hAnsi="GHEA Grapalat" w:cs="Arial"/>
                <w:b/>
                <w:sz w:val="24"/>
                <w:szCs w:val="24"/>
              </w:rPr>
              <w:softHyphen/>
            </w:r>
            <w:r w:rsidRPr="00B73F6A">
              <w:rPr>
                <w:rFonts w:ascii="GHEA Grapalat" w:hAnsi="GHEA Grapalat" w:cs="Arial"/>
                <w:b/>
                <w:sz w:val="24"/>
                <w:szCs w:val="24"/>
                <w:lang w:val="en-US"/>
              </w:rPr>
              <w:t>ՑԻ</w:t>
            </w:r>
            <w:r w:rsidRPr="00B73F6A">
              <w:rPr>
                <w:rFonts w:ascii="GHEA Grapalat" w:hAnsi="GHEA Grapalat" w:cs="Arial"/>
                <w:b/>
                <w:sz w:val="24"/>
                <w:szCs w:val="24"/>
              </w:rPr>
              <w:t xml:space="preserve">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w:t>
            </w:r>
            <w:r w:rsidRPr="00B73F6A">
              <w:rPr>
                <w:rFonts w:ascii="GHEA Grapalat" w:hAnsi="GHEA Grapalat" w:cs="Arial"/>
                <w:b/>
                <w:sz w:val="24"/>
                <w:szCs w:val="24"/>
              </w:rPr>
              <w:softHyphen/>
              <w:t>ՆՆԵՐ</w:t>
            </w:r>
          </w:p>
        </w:tc>
      </w:tr>
      <w:tr w:rsidR="006E252D" w:rsidRPr="00B73F6A" w14:paraId="2C4591D9"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E37AE5B"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928C4E1" w14:textId="77777777" w:rsidR="00AB50BC" w:rsidRPr="00B73F6A" w:rsidRDefault="00AB50BC" w:rsidP="00B73F6A">
            <w:pPr>
              <w:autoSpaceDE w:val="0"/>
              <w:autoSpaceDN w:val="0"/>
              <w:adjustRightInd w:val="0"/>
              <w:spacing w:after="0" w:line="360" w:lineRule="auto"/>
              <w:jc w:val="both"/>
              <w:rPr>
                <w:rFonts w:ascii="GHEA Grapalat" w:hAnsi="GHEA Grapalat" w:cs="Arial"/>
                <w:b/>
                <w:sz w:val="24"/>
                <w:szCs w:val="24"/>
              </w:rPr>
            </w:pPr>
            <w:r w:rsidRPr="00B73F6A">
              <w:rPr>
                <w:rFonts w:ascii="GHEA Grapalat" w:hAnsi="GHEA Grapalat" w:cs="Arial"/>
                <w:b/>
                <w:sz w:val="24"/>
                <w:szCs w:val="24"/>
              </w:rPr>
              <w:t>Սե</w:t>
            </w:r>
            <w:r w:rsidRPr="00B73F6A">
              <w:rPr>
                <w:rFonts w:ascii="GHEA Grapalat" w:hAnsi="GHEA Grapalat" w:cs="Arial"/>
                <w:b/>
                <w:sz w:val="24"/>
                <w:szCs w:val="24"/>
              </w:rPr>
              <w:softHyphen/>
              <w:t>ռա</w:t>
            </w:r>
            <w:r w:rsidRPr="00B73F6A">
              <w:rPr>
                <w:rFonts w:ascii="GHEA Grapalat" w:hAnsi="GHEA Grapalat" w:cs="Arial"/>
                <w:b/>
                <w:sz w:val="24"/>
                <w:szCs w:val="24"/>
              </w:rPr>
              <w:softHyphen/>
              <w:t>կան օրգանների ին</w:t>
            </w:r>
            <w:r w:rsidRPr="00B73F6A">
              <w:rPr>
                <w:rFonts w:ascii="GHEA Grapalat" w:hAnsi="GHEA Grapalat" w:cs="Arial"/>
                <w:b/>
                <w:sz w:val="24"/>
                <w:szCs w:val="24"/>
              </w:rPr>
              <w:softHyphen/>
              <w:t>ֆան</w:t>
            </w:r>
            <w:r w:rsidRPr="00B73F6A">
              <w:rPr>
                <w:rFonts w:ascii="GHEA Grapalat" w:hAnsi="GHEA Grapalat" w:cs="Arial"/>
                <w:b/>
                <w:sz w:val="24"/>
                <w:szCs w:val="24"/>
              </w:rPr>
              <w:softHyphen/>
              <w:t>տի</w:t>
            </w:r>
            <w:r w:rsidRPr="00B73F6A">
              <w:rPr>
                <w:rFonts w:ascii="GHEA Grapalat" w:hAnsi="GHEA Grapalat" w:cs="Arial"/>
                <w:b/>
                <w:sz w:val="24"/>
                <w:szCs w:val="24"/>
              </w:rPr>
              <w:softHyphen/>
              <w:t>լիզմ (թեր</w:t>
            </w:r>
            <w:r w:rsidRPr="00B73F6A">
              <w:rPr>
                <w:rFonts w:ascii="GHEA Grapalat" w:hAnsi="GHEA Grapalat" w:cs="Arial"/>
                <w:b/>
                <w:sz w:val="24"/>
                <w:szCs w:val="24"/>
              </w:rPr>
              <w:softHyphen/>
              <w:t>զար</w:t>
            </w:r>
            <w:r w:rsidRPr="00B73F6A">
              <w:rPr>
                <w:rFonts w:ascii="GHEA Grapalat" w:hAnsi="GHEA Grapalat" w:cs="Arial"/>
                <w:b/>
                <w:sz w:val="24"/>
                <w:szCs w:val="24"/>
              </w:rPr>
              <w:softHyphen/>
              <w:t xml:space="preserve">գացում) </w:t>
            </w:r>
            <w:r w:rsidRPr="00F20060">
              <w:rPr>
                <w:rFonts w:ascii="GHEA Grapalat" w:hAnsi="GHEA Grapalat" w:cs="Arial"/>
                <w:b/>
                <w:spacing w:val="-8"/>
                <w:sz w:val="24"/>
                <w:szCs w:val="24"/>
              </w:rPr>
              <w:t>ընդհանուր ֆի</w:t>
            </w:r>
            <w:r w:rsidRPr="00F20060">
              <w:rPr>
                <w:rFonts w:ascii="GHEA Grapalat" w:hAnsi="GHEA Grapalat" w:cs="Arial"/>
                <w:b/>
                <w:spacing w:val="-8"/>
                <w:sz w:val="24"/>
                <w:szCs w:val="24"/>
              </w:rPr>
              <w:softHyphen/>
              <w:t>զի</w:t>
            </w:r>
            <w:r w:rsidRPr="00F20060">
              <w:rPr>
                <w:rFonts w:ascii="GHEA Grapalat" w:hAnsi="GHEA Grapalat" w:cs="Arial"/>
                <w:b/>
                <w:spacing w:val="-8"/>
                <w:sz w:val="24"/>
                <w:szCs w:val="24"/>
              </w:rPr>
              <w:softHyphen/>
              <w:t>կա</w:t>
            </w:r>
            <w:r w:rsidRPr="00F20060">
              <w:rPr>
                <w:rFonts w:ascii="GHEA Grapalat" w:hAnsi="GHEA Grapalat" w:cs="Arial"/>
                <w:b/>
                <w:spacing w:val="-8"/>
                <w:sz w:val="24"/>
                <w:szCs w:val="24"/>
              </w:rPr>
              <w:softHyphen/>
              <w:t>կան բա</w:t>
            </w:r>
            <w:r w:rsidRPr="00F20060">
              <w:rPr>
                <w:rFonts w:ascii="GHEA Grapalat" w:hAnsi="GHEA Grapalat" w:cs="Arial"/>
                <w:b/>
                <w:spacing w:val="-8"/>
                <w:sz w:val="24"/>
                <w:szCs w:val="24"/>
              </w:rPr>
              <w:softHyphen/>
              <w:t>վա</w:t>
            </w:r>
            <w:r w:rsidRPr="00F20060">
              <w:rPr>
                <w:rFonts w:ascii="GHEA Grapalat" w:hAnsi="GHEA Grapalat" w:cs="Arial"/>
                <w:b/>
                <w:spacing w:val="-8"/>
                <w:sz w:val="24"/>
                <w:szCs w:val="24"/>
              </w:rPr>
              <w:softHyphen/>
              <w:t>րար զար</w:t>
            </w:r>
            <w:r w:rsidRPr="00F20060">
              <w:rPr>
                <w:rFonts w:ascii="GHEA Grapalat" w:hAnsi="GHEA Grapalat" w:cs="Arial"/>
                <w:b/>
                <w:spacing w:val="-8"/>
                <w:sz w:val="24"/>
                <w:szCs w:val="24"/>
              </w:rPr>
              <w:softHyphen/>
              <w:t>գա</w:t>
            </w:r>
            <w:r w:rsidRPr="00F20060">
              <w:rPr>
                <w:rFonts w:ascii="GHEA Grapalat" w:hAnsi="GHEA Grapalat" w:cs="Arial"/>
                <w:b/>
                <w:spacing w:val="-8"/>
                <w:sz w:val="24"/>
                <w:szCs w:val="24"/>
              </w:rPr>
              <w:softHyphen/>
              <w:t>ցու</w:t>
            </w:r>
            <w:r w:rsidRPr="00F20060">
              <w:rPr>
                <w:rFonts w:ascii="GHEA Grapalat" w:hAnsi="GHEA Grapalat" w:cs="Arial"/>
                <w:b/>
                <w:spacing w:val="-8"/>
                <w:sz w:val="24"/>
                <w:szCs w:val="24"/>
              </w:rPr>
              <w:softHyphen/>
              <w:t>մով՝ ա</w:t>
            </w:r>
            <w:r w:rsidRPr="00F20060">
              <w:rPr>
                <w:rFonts w:ascii="GHEA Grapalat" w:hAnsi="GHEA Grapalat" w:cs="Arial"/>
                <w:b/>
                <w:spacing w:val="-8"/>
                <w:sz w:val="24"/>
                <w:szCs w:val="24"/>
              </w:rPr>
              <w:softHyphen/>
              <w:t>ռանց</w:t>
            </w:r>
            <w:r w:rsidRPr="00B73F6A">
              <w:rPr>
                <w:rFonts w:ascii="GHEA Grapalat" w:hAnsi="GHEA Grapalat" w:cs="Arial"/>
                <w:b/>
                <w:sz w:val="24"/>
                <w:szCs w:val="24"/>
              </w:rPr>
              <w:t xml:space="preserve"> ձվարաննե</w:t>
            </w:r>
            <w:r w:rsidRPr="00B73F6A">
              <w:rPr>
                <w:rFonts w:ascii="GHEA Grapalat" w:hAnsi="GHEA Grapalat" w:cs="Arial"/>
                <w:b/>
                <w:sz w:val="24"/>
                <w:szCs w:val="24"/>
              </w:rPr>
              <w:softHyphen/>
              <w:t>րի ֆունկ</w:t>
            </w:r>
            <w:r w:rsidRPr="00B73F6A">
              <w:rPr>
                <w:rFonts w:ascii="GHEA Grapalat" w:hAnsi="GHEA Grapalat" w:cs="Arial"/>
                <w:b/>
                <w:sz w:val="24"/>
                <w:szCs w:val="24"/>
              </w:rPr>
              <w:softHyphen/>
              <w:t>ցիա</w:t>
            </w:r>
            <w:r w:rsidRPr="00B73F6A">
              <w:rPr>
                <w:rFonts w:ascii="GHEA Grapalat" w:hAnsi="GHEA Grapalat" w:cs="Arial"/>
                <w:b/>
                <w:sz w:val="24"/>
                <w:szCs w:val="24"/>
              </w:rPr>
              <w:softHyphen/>
              <w:t>յի խան</w:t>
            </w:r>
            <w:r w:rsidRPr="00B73F6A">
              <w:rPr>
                <w:rFonts w:ascii="GHEA Grapalat" w:hAnsi="GHEA Grapalat" w:cs="Arial"/>
                <w:b/>
                <w:sz w:val="24"/>
                <w:szCs w:val="24"/>
              </w:rPr>
              <w:softHyphen/>
              <w:t>գար</w:t>
            </w:r>
            <w:r w:rsidRPr="00B73F6A">
              <w:rPr>
                <w:rFonts w:ascii="GHEA Grapalat" w:hAnsi="GHEA Grapalat" w:cs="Arial"/>
                <w:b/>
                <w:sz w:val="24"/>
                <w:szCs w:val="24"/>
              </w:rPr>
              <w:softHyphen/>
              <w:t xml:space="preserve">ման </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C15D443"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18F6061" w14:textId="77777777" w:rsidR="00AB50BC" w:rsidRPr="00B73F6A" w:rsidRDefault="00AB50BC" w:rsidP="00B73F6A">
            <w:pPr>
              <w:tabs>
                <w:tab w:val="left" w:pos="1100"/>
              </w:tabs>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p w14:paraId="4C7CF717" w14:textId="29E06BAC" w:rsidR="00634EC5" w:rsidRPr="00B73F6A" w:rsidRDefault="00634EC5" w:rsidP="00B73F6A">
            <w:pPr>
              <w:tabs>
                <w:tab w:val="left" w:pos="1100"/>
              </w:tabs>
              <w:spacing w:after="0" w:line="360" w:lineRule="auto"/>
              <w:jc w:val="center"/>
              <w:rPr>
                <w:rFonts w:ascii="GHEA Grapalat" w:hAnsi="GHEA Grapalat" w:cs="Arial"/>
                <w:sz w:val="24"/>
                <w:szCs w:val="24"/>
                <w:lang w:val="en-US"/>
              </w:rPr>
            </w:pP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12004A5"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G</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45F1F3B" w14:textId="77777777" w:rsidR="00AB50BC" w:rsidRPr="00B73F6A" w:rsidRDefault="00AB50BC" w:rsidP="00B73F6A">
            <w:pPr>
              <w:spacing w:after="0"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03E0CDA"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677FC8C1" w14:textId="77777777" w:rsidR="00AB50BC" w:rsidRPr="00B73F6A" w:rsidRDefault="00AB50BC" w:rsidP="00B73F6A">
            <w:pPr>
              <w:spacing w:after="0" w:line="360" w:lineRule="auto"/>
              <w:jc w:val="center"/>
              <w:rPr>
                <w:rFonts w:ascii="GHEA Grapalat" w:hAnsi="GHEA Grapalat" w:cs="Arial"/>
                <w:sz w:val="24"/>
                <w:szCs w:val="24"/>
              </w:rPr>
            </w:pPr>
            <w:r w:rsidRPr="00B73F6A">
              <w:rPr>
                <w:rFonts w:ascii="GHEA Grapalat" w:hAnsi="GHEA Grapalat" w:cs="Arial"/>
                <w:sz w:val="24"/>
                <w:szCs w:val="24"/>
              </w:rPr>
              <w:t>A</w:t>
            </w:r>
          </w:p>
        </w:tc>
      </w:tr>
      <w:tr w:rsidR="006E252D" w:rsidRPr="00B73F6A" w14:paraId="1E696264"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3F8EBC1"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F790E3F" w14:textId="77777777" w:rsidR="00AB50BC" w:rsidRPr="00B73F6A" w:rsidRDefault="00AB50BC" w:rsidP="00B73F6A">
            <w:pPr>
              <w:autoSpaceDE w:val="0"/>
              <w:autoSpaceDN w:val="0"/>
              <w:adjustRightInd w:val="0"/>
              <w:spacing w:after="0" w:line="360" w:lineRule="auto"/>
              <w:jc w:val="both"/>
              <w:rPr>
                <w:rFonts w:ascii="GHEA Grapalat" w:hAnsi="GHEA Grapalat" w:cs="Arial"/>
                <w:b/>
                <w:sz w:val="24"/>
                <w:szCs w:val="24"/>
              </w:rPr>
            </w:pPr>
            <w:r w:rsidRPr="00B73F6A">
              <w:rPr>
                <w:rFonts w:ascii="GHEA Grapalat" w:hAnsi="GHEA Grapalat" w:cs="Arial"/>
                <w:b/>
                <w:sz w:val="24"/>
                <w:szCs w:val="24"/>
              </w:rPr>
              <w:t>Մի</w:t>
            </w:r>
            <w:r w:rsidRPr="00B73F6A">
              <w:rPr>
                <w:rFonts w:ascii="GHEA Grapalat" w:hAnsi="GHEA Grapalat" w:cs="Arial"/>
                <w:b/>
                <w:sz w:val="24"/>
                <w:szCs w:val="24"/>
              </w:rPr>
              <w:softHyphen/>
              <w:t>զասե</w:t>
            </w:r>
            <w:r w:rsidRPr="00B73F6A">
              <w:rPr>
                <w:rFonts w:ascii="GHEA Grapalat" w:hAnsi="GHEA Grapalat" w:cs="Arial"/>
                <w:b/>
                <w:sz w:val="24"/>
                <w:szCs w:val="24"/>
              </w:rPr>
              <w:softHyphen/>
              <w:t>ռա</w:t>
            </w:r>
            <w:r w:rsidRPr="00B73F6A">
              <w:rPr>
                <w:rFonts w:ascii="GHEA Grapalat" w:hAnsi="GHEA Grapalat" w:cs="Arial"/>
                <w:b/>
                <w:sz w:val="24"/>
                <w:szCs w:val="24"/>
              </w:rPr>
              <w:softHyphen/>
              <w:t>կան և ա</w:t>
            </w:r>
            <w:r w:rsidRPr="00B73F6A">
              <w:rPr>
                <w:rFonts w:ascii="GHEA Grapalat" w:hAnsi="GHEA Grapalat" w:cs="Arial"/>
                <w:b/>
                <w:sz w:val="24"/>
                <w:szCs w:val="24"/>
              </w:rPr>
              <w:softHyphen/>
              <w:t>ղի</w:t>
            </w:r>
            <w:r w:rsidRPr="00B73F6A">
              <w:rPr>
                <w:rFonts w:ascii="GHEA Grapalat" w:hAnsi="GHEA Grapalat" w:cs="Arial"/>
                <w:b/>
                <w:sz w:val="24"/>
                <w:szCs w:val="24"/>
              </w:rPr>
              <w:softHyphen/>
              <w:t>քասե</w:t>
            </w:r>
            <w:r w:rsidRPr="00B73F6A">
              <w:rPr>
                <w:rFonts w:ascii="GHEA Grapalat" w:hAnsi="GHEA Grapalat" w:cs="Arial"/>
                <w:b/>
                <w:sz w:val="24"/>
                <w:szCs w:val="24"/>
              </w:rPr>
              <w:softHyphen/>
              <w:t>ռա</w:t>
            </w:r>
            <w:r w:rsidRPr="00B73F6A">
              <w:rPr>
                <w:rFonts w:ascii="GHEA Grapalat" w:hAnsi="GHEA Grapalat" w:cs="Arial"/>
                <w:b/>
                <w:sz w:val="24"/>
                <w:szCs w:val="24"/>
              </w:rPr>
              <w:softHyphen/>
              <w:t>կան խու</w:t>
            </w:r>
            <w:r w:rsidRPr="00B73F6A">
              <w:rPr>
                <w:rFonts w:ascii="GHEA Grapalat" w:hAnsi="GHEA Grapalat" w:cs="Arial"/>
                <w:b/>
                <w:sz w:val="24"/>
                <w:szCs w:val="24"/>
              </w:rPr>
              <w:softHyphen/>
            </w:r>
            <w:r w:rsidRPr="00B73F6A">
              <w:rPr>
                <w:rFonts w:ascii="GHEA Grapalat" w:hAnsi="GHEA Grapalat" w:cs="Arial"/>
                <w:b/>
                <w:sz w:val="24"/>
                <w:szCs w:val="24"/>
              </w:rPr>
              <w:softHyphen/>
              <w:t>ղակ</w:t>
            </w:r>
            <w:r w:rsidRPr="00B73F6A">
              <w:rPr>
                <w:rFonts w:ascii="GHEA Grapalat" w:hAnsi="GHEA Grapalat" w:cs="Arial"/>
                <w:b/>
                <w:sz w:val="24"/>
                <w:szCs w:val="24"/>
              </w:rPr>
              <w:softHyphen/>
              <w:t>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2247D7F"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CEF5FA8"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63586C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7E8126F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3BC17A86" w14:textId="6A1AD4EF" w:rsidR="00AB50BC" w:rsidRPr="00B73F6A" w:rsidRDefault="00EB0D5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8862C9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613B300"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BF05F62"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F881043" w14:textId="77777777" w:rsidR="00AB50BC" w:rsidRPr="00F20060" w:rsidRDefault="00AB50BC" w:rsidP="00B73F6A">
            <w:pPr>
              <w:autoSpaceDE w:val="0"/>
              <w:autoSpaceDN w:val="0"/>
              <w:adjustRightInd w:val="0"/>
              <w:spacing w:after="0" w:line="360" w:lineRule="auto"/>
              <w:jc w:val="both"/>
              <w:rPr>
                <w:rFonts w:ascii="GHEA Grapalat" w:hAnsi="GHEA Grapalat" w:cs="Arial"/>
                <w:b/>
                <w:spacing w:val="-8"/>
                <w:sz w:val="24"/>
                <w:szCs w:val="24"/>
              </w:rPr>
            </w:pPr>
            <w:r w:rsidRPr="00F20060">
              <w:rPr>
                <w:rFonts w:ascii="GHEA Grapalat" w:hAnsi="GHEA Grapalat" w:cs="Arial"/>
                <w:b/>
                <w:spacing w:val="-8"/>
                <w:sz w:val="24"/>
                <w:szCs w:val="24"/>
              </w:rPr>
              <w:t>Կա</w:t>
            </w:r>
            <w:r w:rsidRPr="00F20060">
              <w:rPr>
                <w:rFonts w:ascii="GHEA Grapalat" w:hAnsi="GHEA Grapalat" w:cs="Arial"/>
                <w:b/>
                <w:spacing w:val="-8"/>
                <w:sz w:val="24"/>
                <w:szCs w:val="24"/>
              </w:rPr>
              <w:softHyphen/>
              <w:t>նա</w:t>
            </w:r>
            <w:r w:rsidRPr="00F20060">
              <w:rPr>
                <w:rFonts w:ascii="GHEA Grapalat" w:hAnsi="GHEA Grapalat" w:cs="Arial"/>
                <w:b/>
                <w:spacing w:val="-8"/>
                <w:sz w:val="24"/>
                <w:szCs w:val="24"/>
              </w:rPr>
              <w:softHyphen/>
              <w:t>ցի սե</w:t>
            </w:r>
            <w:r w:rsidRPr="00F20060">
              <w:rPr>
                <w:rFonts w:ascii="GHEA Grapalat" w:hAnsi="GHEA Grapalat" w:cs="Arial"/>
                <w:b/>
                <w:spacing w:val="-8"/>
                <w:sz w:val="24"/>
                <w:szCs w:val="24"/>
              </w:rPr>
              <w:softHyphen/>
              <w:t>ռա</w:t>
            </w:r>
            <w:r w:rsidRPr="00F20060">
              <w:rPr>
                <w:rFonts w:ascii="GHEA Grapalat" w:hAnsi="GHEA Grapalat" w:cs="Arial"/>
                <w:b/>
                <w:spacing w:val="-8"/>
                <w:sz w:val="24"/>
                <w:szCs w:val="24"/>
              </w:rPr>
              <w:softHyphen/>
              <w:t>կան օր</w:t>
            </w:r>
            <w:r w:rsidRPr="00F20060">
              <w:rPr>
                <w:rFonts w:ascii="GHEA Grapalat" w:hAnsi="GHEA Grapalat" w:cs="Arial"/>
                <w:b/>
                <w:spacing w:val="-8"/>
                <w:sz w:val="24"/>
                <w:szCs w:val="24"/>
              </w:rPr>
              <w:softHyphen/>
              <w:t>գան</w:t>
            </w:r>
            <w:r w:rsidRPr="00F20060">
              <w:rPr>
                <w:rFonts w:ascii="GHEA Grapalat" w:hAnsi="GHEA Grapalat" w:cs="Arial"/>
                <w:b/>
                <w:spacing w:val="-8"/>
                <w:sz w:val="24"/>
                <w:szCs w:val="24"/>
              </w:rPr>
              <w:softHyphen/>
              <w:t>նե</w:t>
            </w:r>
            <w:r w:rsidRPr="00F20060">
              <w:rPr>
                <w:rFonts w:ascii="GHEA Grapalat" w:hAnsi="GHEA Grapalat" w:cs="Arial"/>
                <w:b/>
                <w:spacing w:val="-8"/>
                <w:sz w:val="24"/>
                <w:szCs w:val="24"/>
              </w:rPr>
              <w:softHyphen/>
              <w:t>րի ար</w:t>
            </w:r>
            <w:r w:rsidRPr="00F20060">
              <w:rPr>
                <w:rFonts w:ascii="GHEA Grapalat" w:hAnsi="GHEA Grapalat" w:cs="Arial"/>
                <w:b/>
                <w:spacing w:val="-8"/>
                <w:sz w:val="24"/>
                <w:szCs w:val="24"/>
              </w:rPr>
              <w:softHyphen/>
              <w:t>տան</w:t>
            </w:r>
            <w:r w:rsidRPr="00F20060">
              <w:rPr>
                <w:rFonts w:ascii="GHEA Grapalat" w:hAnsi="GHEA Grapalat" w:cs="Arial"/>
                <w:b/>
                <w:spacing w:val="-8"/>
                <w:sz w:val="24"/>
                <w:szCs w:val="24"/>
              </w:rPr>
              <w:softHyphen/>
              <w:t>կում կամ շե</w:t>
            </w:r>
            <w:r w:rsidRPr="00F20060">
              <w:rPr>
                <w:rFonts w:ascii="GHEA Grapalat" w:hAnsi="GHEA Grapalat" w:cs="Arial"/>
                <w:b/>
                <w:spacing w:val="-8"/>
                <w:sz w:val="24"/>
                <w:szCs w:val="24"/>
              </w:rPr>
              <w:softHyphen/>
              <w:t>քի լրիվ պատռ</w:t>
            </w:r>
            <w:r w:rsidRPr="00F20060">
              <w:rPr>
                <w:rFonts w:ascii="GHEA Grapalat" w:hAnsi="GHEA Grapalat" w:cs="Arial"/>
                <w:b/>
                <w:spacing w:val="-8"/>
                <w:sz w:val="24"/>
                <w:szCs w:val="24"/>
              </w:rPr>
              <w:softHyphen/>
              <w:t>վածք՝ սեղ</w:t>
            </w:r>
            <w:r w:rsidRPr="00F20060">
              <w:rPr>
                <w:rFonts w:ascii="GHEA Grapalat" w:hAnsi="GHEA Grapalat" w:cs="Arial"/>
                <w:b/>
                <w:spacing w:val="-8"/>
                <w:sz w:val="24"/>
                <w:szCs w:val="24"/>
              </w:rPr>
              <w:softHyphen/>
              <w:t>միչի ամ</w:t>
            </w:r>
            <w:r w:rsidRPr="00F20060">
              <w:rPr>
                <w:rFonts w:ascii="GHEA Grapalat" w:hAnsi="GHEA Grapalat" w:cs="Arial"/>
                <w:b/>
                <w:spacing w:val="-8"/>
                <w:sz w:val="24"/>
                <w:szCs w:val="24"/>
              </w:rPr>
              <w:softHyphen/>
              <w:t>բող</w:t>
            </w:r>
            <w:r w:rsidRPr="00F20060">
              <w:rPr>
                <w:rFonts w:ascii="GHEA Grapalat" w:hAnsi="GHEA Grapalat" w:cs="Arial"/>
                <w:b/>
                <w:spacing w:val="-8"/>
                <w:sz w:val="24"/>
                <w:szCs w:val="24"/>
              </w:rPr>
              <w:softHyphen/>
              <w:t>ջա</w:t>
            </w:r>
            <w:r w:rsidRPr="00F20060">
              <w:rPr>
                <w:rFonts w:ascii="GHEA Grapalat" w:hAnsi="GHEA Grapalat" w:cs="Arial"/>
                <w:b/>
                <w:spacing w:val="-8"/>
                <w:sz w:val="24"/>
                <w:szCs w:val="24"/>
              </w:rPr>
              <w:softHyphen/>
              <w:t>կա</w:t>
            </w:r>
            <w:r w:rsidRPr="00F20060">
              <w:rPr>
                <w:rFonts w:ascii="GHEA Grapalat" w:hAnsi="GHEA Grapalat" w:cs="Arial"/>
                <w:b/>
                <w:spacing w:val="-8"/>
                <w:sz w:val="24"/>
                <w:szCs w:val="24"/>
              </w:rPr>
              <w:softHyphen/>
              <w:t>նութ</w:t>
            </w:r>
            <w:r w:rsidRPr="00F20060">
              <w:rPr>
                <w:rFonts w:ascii="GHEA Grapalat" w:hAnsi="GHEA Grapalat" w:cs="Arial"/>
                <w:b/>
                <w:spacing w:val="-8"/>
                <w:sz w:val="24"/>
                <w:szCs w:val="24"/>
              </w:rPr>
              <w:softHyphen/>
              <w:t>յան խախ</w:t>
            </w:r>
            <w:r w:rsidRPr="00F20060">
              <w:rPr>
                <w:rFonts w:ascii="GHEA Grapalat" w:hAnsi="GHEA Grapalat" w:cs="Arial"/>
                <w:b/>
                <w:spacing w:val="-8"/>
                <w:sz w:val="24"/>
                <w:szCs w:val="24"/>
              </w:rPr>
              <w:softHyphen/>
              <w:t>տու</w:t>
            </w:r>
            <w:r w:rsidRPr="00F20060">
              <w:rPr>
                <w:rFonts w:ascii="GHEA Grapalat" w:hAnsi="GHEA Grapalat" w:cs="Arial"/>
                <w:b/>
                <w:spacing w:val="-8"/>
                <w:sz w:val="24"/>
                <w:szCs w:val="24"/>
              </w:rPr>
              <w:softHyphen/>
              <w:t>մով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1E4B622"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E2BD705"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2E4BC2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C12ECC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4D124225" w14:textId="021F9958" w:rsidR="00AB50BC" w:rsidRPr="00B73F6A" w:rsidRDefault="00EB0D5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5080539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633188CB"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C6FD77"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8F67861" w14:textId="77777777" w:rsidR="00AB50BC" w:rsidRPr="00B73F6A" w:rsidRDefault="00AB50BC" w:rsidP="00B73F6A">
            <w:pPr>
              <w:autoSpaceDE w:val="0"/>
              <w:autoSpaceDN w:val="0"/>
              <w:adjustRightInd w:val="0"/>
              <w:spacing w:after="0" w:line="360" w:lineRule="auto"/>
              <w:jc w:val="both"/>
              <w:rPr>
                <w:rFonts w:ascii="GHEA Grapalat" w:hAnsi="GHEA Grapalat" w:cs="Arial"/>
                <w:b/>
                <w:sz w:val="24"/>
                <w:szCs w:val="24"/>
              </w:rPr>
            </w:pPr>
            <w:r w:rsidRPr="00B73F6A">
              <w:rPr>
                <w:rFonts w:ascii="GHEA Grapalat" w:hAnsi="GHEA Grapalat" w:cs="Arial"/>
                <w:b/>
                <w:sz w:val="24"/>
                <w:szCs w:val="24"/>
              </w:rPr>
              <w:t>Կա</w:t>
            </w:r>
            <w:r w:rsidRPr="00B73F6A">
              <w:rPr>
                <w:rFonts w:ascii="GHEA Grapalat" w:hAnsi="GHEA Grapalat" w:cs="Arial"/>
                <w:b/>
                <w:sz w:val="24"/>
                <w:szCs w:val="24"/>
              </w:rPr>
              <w:softHyphen/>
              <w:t>նա</w:t>
            </w:r>
            <w:r w:rsidRPr="00B73F6A">
              <w:rPr>
                <w:rFonts w:ascii="GHEA Grapalat" w:hAnsi="GHEA Grapalat" w:cs="Arial"/>
                <w:b/>
                <w:sz w:val="24"/>
                <w:szCs w:val="24"/>
              </w:rPr>
              <w:softHyphen/>
              <w:t>ցի սե</w:t>
            </w:r>
            <w:r w:rsidRPr="00B73F6A">
              <w:rPr>
                <w:rFonts w:ascii="GHEA Grapalat" w:hAnsi="GHEA Grapalat" w:cs="Arial"/>
                <w:b/>
                <w:sz w:val="24"/>
                <w:szCs w:val="24"/>
              </w:rPr>
              <w:softHyphen/>
              <w:t>ռա</w:t>
            </w:r>
            <w:r w:rsidRPr="00B73F6A">
              <w:rPr>
                <w:rFonts w:ascii="GHEA Grapalat" w:hAnsi="GHEA Grapalat" w:cs="Arial"/>
                <w:b/>
                <w:sz w:val="24"/>
                <w:szCs w:val="24"/>
              </w:rPr>
              <w:softHyphen/>
              <w:t>կան օր</w:t>
            </w:r>
            <w:r w:rsidRPr="00B73F6A">
              <w:rPr>
                <w:rFonts w:ascii="GHEA Grapalat" w:hAnsi="GHEA Grapalat" w:cs="Arial"/>
                <w:b/>
                <w:sz w:val="24"/>
                <w:szCs w:val="24"/>
              </w:rPr>
              <w:softHyphen/>
              <w:t>գան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ի</w:t>
            </w:r>
            <w:r w:rsidRPr="00B73F6A">
              <w:rPr>
                <w:rFonts w:ascii="GHEA Grapalat" w:hAnsi="GHEA Grapalat" w:cs="Arial"/>
                <w:b/>
                <w:sz w:val="24"/>
                <w:szCs w:val="24"/>
              </w:rPr>
              <w:softHyphen/>
              <w:t>ջե</w:t>
            </w:r>
            <w:r w:rsidRPr="00B73F6A">
              <w:rPr>
                <w:rFonts w:ascii="GHEA Grapalat" w:hAnsi="GHEA Grapalat" w:cs="Arial"/>
                <w:b/>
                <w:sz w:val="24"/>
                <w:szCs w:val="24"/>
              </w:rPr>
              <w:softHyphen/>
              <w:t>ցում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274D2EA"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6CC4542"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589BE2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051D65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E97683E" w14:textId="6F2F93C7" w:rsidR="00AB50BC" w:rsidRPr="00B73F6A" w:rsidRDefault="00EB0D5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18700AB"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7AD57759"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E59CA81"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67B3F71" w14:textId="4B6A1C20" w:rsidR="00AB50BC" w:rsidRPr="00B73F6A" w:rsidRDefault="00AB50BC" w:rsidP="00F20060">
            <w:pPr>
              <w:autoSpaceDE w:val="0"/>
              <w:autoSpaceDN w:val="0"/>
              <w:adjustRightInd w:val="0"/>
              <w:spacing w:after="0" w:line="360" w:lineRule="auto"/>
              <w:jc w:val="both"/>
              <w:rPr>
                <w:rFonts w:ascii="GHEA Grapalat" w:hAnsi="GHEA Grapalat" w:cs="Arial"/>
                <w:b/>
                <w:sz w:val="24"/>
                <w:szCs w:val="24"/>
              </w:rPr>
            </w:pPr>
            <w:r w:rsidRPr="00B73F6A">
              <w:rPr>
                <w:rFonts w:ascii="GHEA Grapalat" w:hAnsi="GHEA Grapalat" w:cs="Arial"/>
                <w:b/>
                <w:sz w:val="24"/>
                <w:szCs w:val="24"/>
              </w:rPr>
              <w:t>Սե</w:t>
            </w:r>
            <w:r w:rsidRPr="00B73F6A">
              <w:rPr>
                <w:rFonts w:ascii="GHEA Grapalat" w:hAnsi="GHEA Grapalat" w:cs="Arial"/>
                <w:b/>
                <w:sz w:val="24"/>
                <w:szCs w:val="24"/>
              </w:rPr>
              <w:softHyphen/>
              <w:t>ռա</w:t>
            </w:r>
            <w:r w:rsidRPr="00B73F6A">
              <w:rPr>
                <w:rFonts w:ascii="GHEA Grapalat" w:hAnsi="GHEA Grapalat" w:cs="Arial"/>
                <w:b/>
                <w:sz w:val="24"/>
                <w:szCs w:val="24"/>
              </w:rPr>
              <w:softHyphen/>
              <w:t>կան ֆունկ</w:t>
            </w:r>
            <w:r w:rsidRPr="00B73F6A">
              <w:rPr>
                <w:rFonts w:ascii="GHEA Grapalat" w:hAnsi="GHEA Grapalat" w:cs="Arial"/>
                <w:b/>
                <w:sz w:val="24"/>
                <w:szCs w:val="24"/>
              </w:rPr>
              <w:softHyphen/>
              <w:t>ցիա</w:t>
            </w:r>
            <w:r w:rsidRPr="00B73F6A">
              <w:rPr>
                <w:rFonts w:ascii="GHEA Grapalat" w:hAnsi="GHEA Grapalat" w:cs="Arial"/>
                <w:b/>
                <w:sz w:val="24"/>
                <w:szCs w:val="24"/>
              </w:rPr>
              <w:softHyphen/>
              <w:t>յի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w:t>
            </w:r>
            <w:r w:rsidRPr="00B73F6A">
              <w:rPr>
                <w:rFonts w:ascii="GHEA Grapalat" w:hAnsi="GHEA Grapalat" w:cs="Arial"/>
                <w:b/>
                <w:sz w:val="24"/>
                <w:szCs w:val="24"/>
              </w:rPr>
              <w:softHyphen/>
              <w:t>մով ուղեկց</w:t>
            </w:r>
            <w:r w:rsidRPr="00B73F6A">
              <w:rPr>
                <w:rFonts w:ascii="GHEA Grapalat" w:hAnsi="GHEA Grapalat" w:cs="Arial"/>
                <w:b/>
                <w:sz w:val="24"/>
                <w:szCs w:val="24"/>
              </w:rPr>
              <w:softHyphen/>
              <w:t>վող բոր</w:t>
            </w:r>
            <w:r w:rsidRPr="00B73F6A">
              <w:rPr>
                <w:rFonts w:ascii="GHEA Grapalat" w:hAnsi="GHEA Grapalat" w:cs="Arial"/>
                <w:b/>
                <w:sz w:val="24"/>
                <w:szCs w:val="24"/>
              </w:rPr>
              <w:softHyphen/>
              <w:t>բո</w:t>
            </w:r>
            <w:r w:rsidRPr="00B73F6A">
              <w:rPr>
                <w:rFonts w:ascii="GHEA Grapalat" w:hAnsi="GHEA Grapalat" w:cs="Arial"/>
                <w:b/>
                <w:sz w:val="24"/>
                <w:szCs w:val="24"/>
              </w:rPr>
              <w:softHyphen/>
              <w:t>քա</w:t>
            </w:r>
            <w:r w:rsidRPr="00B73F6A">
              <w:rPr>
                <w:rFonts w:ascii="GHEA Grapalat" w:hAnsi="GHEA Grapalat" w:cs="Arial"/>
                <w:b/>
                <w:sz w:val="24"/>
                <w:szCs w:val="24"/>
              </w:rPr>
              <w:softHyphen/>
              <w:t>յին (ա</w:t>
            </w:r>
            <w:r w:rsidRPr="00B73F6A">
              <w:rPr>
                <w:rFonts w:ascii="GHEA Grapalat" w:hAnsi="GHEA Grapalat" w:cs="Arial"/>
                <w:b/>
                <w:sz w:val="24"/>
                <w:szCs w:val="24"/>
              </w:rPr>
              <w:softHyphen/>
              <w:t>ռաջ</w:t>
            </w:r>
            <w:r w:rsidRPr="00B73F6A">
              <w:rPr>
                <w:rFonts w:ascii="GHEA Grapalat" w:hAnsi="GHEA Grapalat" w:cs="Arial"/>
                <w:b/>
                <w:sz w:val="24"/>
                <w:szCs w:val="24"/>
              </w:rPr>
              <w:softHyphen/>
              <w:t>նա</w:t>
            </w:r>
            <w:r w:rsidRPr="00B73F6A">
              <w:rPr>
                <w:rFonts w:ascii="GHEA Grapalat" w:hAnsi="GHEA Grapalat" w:cs="Arial"/>
                <w:b/>
                <w:sz w:val="24"/>
                <w:szCs w:val="24"/>
              </w:rPr>
              <w:softHyphen/>
              <w:t>յին) և հետ</w:t>
            </w:r>
            <w:r w:rsidRPr="00B73F6A">
              <w:rPr>
                <w:rFonts w:ascii="GHEA Grapalat" w:hAnsi="GHEA Grapalat" w:cs="Arial"/>
                <w:b/>
                <w:sz w:val="24"/>
                <w:szCs w:val="24"/>
              </w:rPr>
              <w:softHyphen/>
              <w:t>վի</w:t>
            </w:r>
            <w:r w:rsidRPr="00B73F6A">
              <w:rPr>
                <w:rFonts w:ascii="GHEA Grapalat" w:hAnsi="GHEA Grapalat" w:cs="Arial"/>
                <w:b/>
                <w:sz w:val="24"/>
                <w:szCs w:val="24"/>
              </w:rPr>
              <w:softHyphen/>
              <w:t>րա</w:t>
            </w:r>
            <w:r w:rsidRPr="00B73F6A">
              <w:rPr>
                <w:rFonts w:ascii="GHEA Grapalat" w:hAnsi="GHEA Grapalat" w:cs="Arial"/>
                <w:b/>
                <w:sz w:val="24"/>
                <w:szCs w:val="24"/>
              </w:rPr>
              <w:softHyphen/>
              <w:t>հա</w:t>
            </w:r>
            <w:r w:rsidRPr="00B73F6A">
              <w:rPr>
                <w:rFonts w:ascii="GHEA Grapalat" w:hAnsi="GHEA Grapalat" w:cs="Arial"/>
                <w:b/>
                <w:sz w:val="24"/>
                <w:szCs w:val="24"/>
              </w:rPr>
              <w:softHyphen/>
              <w:t>տա</w:t>
            </w:r>
            <w:r w:rsidRPr="00B73F6A">
              <w:rPr>
                <w:rFonts w:ascii="GHEA Grapalat" w:hAnsi="GHEA Grapalat" w:cs="Arial"/>
                <w:b/>
                <w:sz w:val="24"/>
                <w:szCs w:val="24"/>
              </w:rPr>
              <w:softHyphen/>
              <w:t>կան (երկ</w:t>
            </w:r>
            <w:r w:rsidRPr="00B73F6A">
              <w:rPr>
                <w:rFonts w:ascii="GHEA Grapalat" w:hAnsi="GHEA Grapalat" w:cs="Arial"/>
                <w:b/>
                <w:sz w:val="24"/>
                <w:szCs w:val="24"/>
              </w:rPr>
              <w:softHyphen/>
              <w:t>րոր</w:t>
            </w:r>
            <w:r w:rsidRPr="00B73F6A">
              <w:rPr>
                <w:rFonts w:ascii="GHEA Grapalat" w:hAnsi="GHEA Grapalat" w:cs="Arial"/>
                <w:b/>
                <w:sz w:val="24"/>
                <w:szCs w:val="24"/>
              </w:rPr>
              <w:softHyphen/>
              <w:t>դա</w:t>
            </w:r>
            <w:r w:rsidRPr="00B73F6A">
              <w:rPr>
                <w:rFonts w:ascii="GHEA Grapalat" w:hAnsi="GHEA Grapalat" w:cs="Arial"/>
                <w:b/>
                <w:sz w:val="24"/>
                <w:szCs w:val="24"/>
              </w:rPr>
              <w:softHyphen/>
              <w:t>յին) բնույ</w:t>
            </w:r>
            <w:r w:rsidRPr="00B73F6A">
              <w:rPr>
                <w:rFonts w:ascii="GHEA Grapalat" w:hAnsi="GHEA Grapalat" w:cs="Arial"/>
                <w:b/>
                <w:sz w:val="24"/>
                <w:szCs w:val="24"/>
              </w:rPr>
              <w:softHyphen/>
            </w:r>
            <w:r w:rsidRPr="00B73F6A">
              <w:rPr>
                <w:rFonts w:ascii="GHEA Grapalat" w:hAnsi="GHEA Grapalat" w:cs="Arial"/>
                <w:b/>
                <w:sz w:val="24"/>
                <w:szCs w:val="24"/>
              </w:rPr>
              <w:softHyphen/>
              <w:t>թի արգան</w:t>
            </w:r>
            <w:r w:rsidRPr="00B73F6A">
              <w:rPr>
                <w:rFonts w:ascii="GHEA Grapalat" w:hAnsi="GHEA Grapalat" w:cs="Arial"/>
                <w:b/>
                <w:sz w:val="24"/>
                <w:szCs w:val="24"/>
              </w:rPr>
              <w:softHyphen/>
              <w:t>դի և դրա հա</w:t>
            </w:r>
            <w:r w:rsidRPr="00B73F6A">
              <w:rPr>
                <w:rFonts w:ascii="GHEA Grapalat" w:hAnsi="GHEA Grapalat" w:cs="Arial"/>
                <w:b/>
                <w:sz w:val="24"/>
                <w:szCs w:val="24"/>
              </w:rPr>
              <w:softHyphen/>
              <w:t>վե</w:t>
            </w:r>
            <w:r w:rsidRPr="00B73F6A">
              <w:rPr>
                <w:rFonts w:ascii="GHEA Grapalat" w:hAnsi="GHEA Grapalat" w:cs="Arial"/>
                <w:b/>
                <w:sz w:val="24"/>
                <w:szCs w:val="24"/>
              </w:rPr>
              <w:softHyphen/>
              <w:t>լում</w:t>
            </w:r>
            <w:r w:rsidRPr="00B73F6A">
              <w:rPr>
                <w:rFonts w:ascii="GHEA Grapalat" w:hAnsi="GHEA Grapalat" w:cs="Arial"/>
                <w:b/>
                <w:sz w:val="24"/>
                <w:szCs w:val="24"/>
              </w:rPr>
              <w:softHyphen/>
              <w:t>նե</w:t>
            </w:r>
            <w:r w:rsidRPr="00B73F6A">
              <w:rPr>
                <w:rFonts w:ascii="GHEA Grapalat" w:hAnsi="GHEA Grapalat" w:cs="Arial"/>
                <w:b/>
                <w:sz w:val="24"/>
                <w:szCs w:val="24"/>
              </w:rPr>
              <w:softHyphen/>
              <w:t>րի, կոն</w:t>
            </w:r>
            <w:r w:rsidRPr="00B73F6A">
              <w:rPr>
                <w:rFonts w:ascii="GHEA Grapalat" w:hAnsi="GHEA Grapalat" w:cs="Arial"/>
                <w:b/>
                <w:sz w:val="24"/>
                <w:szCs w:val="24"/>
              </w:rPr>
              <w:softHyphen/>
              <w:t>քի ո</w:t>
            </w:r>
            <w:r w:rsidRPr="00B73F6A">
              <w:rPr>
                <w:rFonts w:ascii="GHEA Grapalat" w:hAnsi="GHEA Grapalat" w:cs="Arial"/>
                <w:b/>
                <w:sz w:val="24"/>
                <w:szCs w:val="24"/>
              </w:rPr>
              <w:softHyphen/>
              <w:t>րո</w:t>
            </w:r>
            <w:r w:rsidRPr="00B73F6A">
              <w:rPr>
                <w:rFonts w:ascii="GHEA Grapalat" w:hAnsi="GHEA Grapalat" w:cs="Arial"/>
                <w:b/>
                <w:sz w:val="24"/>
                <w:szCs w:val="24"/>
              </w:rPr>
              <w:softHyphen/>
              <w:t>վայ</w:t>
            </w:r>
            <w:r w:rsidRPr="00B73F6A">
              <w:rPr>
                <w:rFonts w:ascii="GHEA Grapalat" w:hAnsi="GHEA Grapalat" w:cs="Arial"/>
                <w:b/>
                <w:sz w:val="24"/>
                <w:szCs w:val="24"/>
              </w:rPr>
              <w:softHyphen/>
              <w:t>նամ</w:t>
            </w:r>
            <w:r w:rsidRPr="00B73F6A">
              <w:rPr>
                <w:rFonts w:ascii="GHEA Grapalat" w:hAnsi="GHEA Grapalat" w:cs="Arial"/>
                <w:b/>
                <w:sz w:val="24"/>
                <w:szCs w:val="24"/>
              </w:rPr>
              <w:softHyphen/>
              <w:t>զի և բջջան</w:t>
            </w:r>
            <w:r w:rsidRPr="00B73F6A">
              <w:rPr>
                <w:rFonts w:ascii="GHEA Grapalat" w:hAnsi="GHEA Grapalat" w:cs="Arial"/>
                <w:b/>
                <w:sz w:val="24"/>
                <w:szCs w:val="24"/>
              </w:rPr>
              <w:softHyphen/>
              <w:t>քի քրո</w:t>
            </w:r>
            <w:r w:rsidRPr="00B73F6A">
              <w:rPr>
                <w:rFonts w:ascii="GHEA Grapalat" w:hAnsi="GHEA Grapalat" w:cs="Arial"/>
                <w:b/>
                <w:sz w:val="24"/>
                <w:szCs w:val="24"/>
              </w:rPr>
              <w:softHyphen/>
              <w:t>նիկա</w:t>
            </w:r>
            <w:r w:rsidRPr="00B73F6A">
              <w:rPr>
                <w:rFonts w:ascii="GHEA Grapalat" w:hAnsi="GHEA Grapalat" w:cs="Arial"/>
                <w:b/>
                <w:sz w:val="24"/>
                <w:szCs w:val="24"/>
              </w:rPr>
              <w:softHyphen/>
              <w:t>կան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 ա</w:t>
            </w:r>
            <w:r w:rsidRPr="00B73F6A">
              <w:rPr>
                <w:rFonts w:ascii="GHEA Grapalat" w:hAnsi="GHEA Grapalat" w:cs="Arial"/>
                <w:b/>
                <w:sz w:val="24"/>
                <w:szCs w:val="24"/>
              </w:rPr>
              <w:softHyphen/>
              <w:t>նա</w:t>
            </w:r>
            <w:r w:rsidRPr="00B73F6A">
              <w:rPr>
                <w:rFonts w:ascii="GHEA Grapalat" w:hAnsi="GHEA Grapalat" w:cs="Arial"/>
                <w:b/>
                <w:sz w:val="24"/>
                <w:szCs w:val="24"/>
              </w:rPr>
              <w:softHyphen/>
              <w:t>տո</w:t>
            </w:r>
            <w:r w:rsidRPr="00B73F6A">
              <w:rPr>
                <w:rFonts w:ascii="GHEA Grapalat" w:hAnsi="GHEA Grapalat" w:cs="Arial"/>
                <w:b/>
                <w:sz w:val="24"/>
                <w:szCs w:val="24"/>
              </w:rPr>
              <w:softHyphen/>
              <w:t>միական դասա</w:t>
            </w:r>
            <w:r w:rsidRPr="00B73F6A">
              <w:rPr>
                <w:rFonts w:ascii="GHEA Grapalat" w:hAnsi="GHEA Grapalat" w:cs="Arial"/>
                <w:b/>
                <w:sz w:val="24"/>
                <w:szCs w:val="24"/>
              </w:rPr>
              <w:softHyphen/>
              <w:t>վոր</w:t>
            </w:r>
            <w:r w:rsidRPr="00B73F6A">
              <w:rPr>
                <w:rFonts w:ascii="GHEA Grapalat" w:hAnsi="GHEA Grapalat" w:cs="Arial"/>
                <w:b/>
                <w:sz w:val="24"/>
                <w:szCs w:val="24"/>
              </w:rPr>
              <w:softHyphen/>
              <w:t>վա</w:t>
            </w:r>
            <w:r w:rsidRPr="00B73F6A">
              <w:rPr>
                <w:rFonts w:ascii="GHEA Grapalat" w:hAnsi="GHEA Grapalat" w:cs="Arial"/>
                <w:b/>
                <w:sz w:val="24"/>
                <w:szCs w:val="24"/>
              </w:rPr>
              <w:softHyphen/>
              <w:t>ծու</w:t>
            </w:r>
            <w:r w:rsidRPr="00B73F6A">
              <w:rPr>
                <w:rFonts w:ascii="GHEA Grapalat" w:hAnsi="GHEA Grapalat" w:cs="Arial"/>
                <w:b/>
                <w:sz w:val="24"/>
                <w:szCs w:val="24"/>
              </w:rPr>
              <w:softHyphen/>
              <w:t>թյան խախ</w:t>
            </w:r>
            <w:r w:rsidRPr="00B73F6A">
              <w:rPr>
                <w:rFonts w:ascii="GHEA Grapalat" w:hAnsi="GHEA Grapalat" w:cs="Arial"/>
                <w:b/>
                <w:sz w:val="24"/>
                <w:szCs w:val="24"/>
              </w:rPr>
              <w:softHyphen/>
              <w:t>տու</w:t>
            </w:r>
            <w:r w:rsidRPr="00B73F6A">
              <w:rPr>
                <w:rFonts w:ascii="GHEA Grapalat" w:hAnsi="GHEA Grapalat" w:cs="Arial"/>
                <w:b/>
                <w:sz w:val="24"/>
                <w:szCs w:val="24"/>
              </w:rPr>
              <w:softHyphen/>
              <w:t>մով</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713DBDCC"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p w14:paraId="68A71CBD" w14:textId="77777777" w:rsidR="00AB50BC" w:rsidRPr="00B73F6A" w:rsidRDefault="00AB50BC" w:rsidP="00B73F6A">
            <w:pPr>
              <w:tabs>
                <w:tab w:val="left" w:pos="1100"/>
              </w:tabs>
              <w:spacing w:line="360" w:lineRule="auto"/>
              <w:jc w:val="center"/>
              <w:rPr>
                <w:rFonts w:ascii="GHEA Grapalat" w:hAnsi="GHEA Grapalat" w:cs="Arial"/>
                <w:sz w:val="24"/>
                <w:szCs w:val="24"/>
              </w:rPr>
            </w:pP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E067292"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8664B2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575E7B79"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5EB3BC67" w14:textId="6C70FDAE" w:rsidR="00AB50BC" w:rsidRPr="00B73F6A" w:rsidRDefault="00EB0D5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304FA76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r w:rsidR="006E252D" w:rsidRPr="00B73F6A" w14:paraId="5EBEF951"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A50913B"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2FE08709" w14:textId="77777777" w:rsidR="00AB50BC" w:rsidRPr="00B73F6A" w:rsidRDefault="00AB50BC" w:rsidP="00B73F6A">
            <w:pPr>
              <w:autoSpaceDE w:val="0"/>
              <w:autoSpaceDN w:val="0"/>
              <w:adjustRightInd w:val="0"/>
              <w:spacing w:after="120" w:line="360" w:lineRule="auto"/>
              <w:jc w:val="both"/>
              <w:rPr>
                <w:rFonts w:ascii="GHEA Grapalat" w:hAnsi="GHEA Grapalat" w:cs="Arial"/>
                <w:b/>
                <w:sz w:val="24"/>
                <w:szCs w:val="24"/>
              </w:rPr>
            </w:pPr>
            <w:r w:rsidRPr="00B73F6A">
              <w:rPr>
                <w:rFonts w:ascii="GHEA Grapalat" w:hAnsi="GHEA Grapalat" w:cs="Arial"/>
                <w:b/>
                <w:sz w:val="24"/>
                <w:szCs w:val="24"/>
              </w:rPr>
              <w:t>Ար</w:t>
            </w:r>
            <w:r w:rsidRPr="00B73F6A">
              <w:rPr>
                <w:rFonts w:ascii="GHEA Grapalat" w:hAnsi="GHEA Grapalat" w:cs="Arial"/>
                <w:b/>
                <w:sz w:val="24"/>
                <w:szCs w:val="24"/>
              </w:rPr>
              <w:softHyphen/>
              <w:t>գան</w:t>
            </w:r>
            <w:r w:rsidRPr="00B73F6A">
              <w:rPr>
                <w:rFonts w:ascii="GHEA Grapalat" w:hAnsi="GHEA Grapalat" w:cs="Arial"/>
                <w:b/>
                <w:sz w:val="24"/>
                <w:szCs w:val="24"/>
              </w:rPr>
              <w:softHyphen/>
              <w:t>դի, փո</w:t>
            </w:r>
            <w:r w:rsidRPr="00B73F6A">
              <w:rPr>
                <w:rFonts w:ascii="GHEA Grapalat" w:hAnsi="GHEA Grapalat" w:cs="Arial"/>
                <w:b/>
                <w:sz w:val="24"/>
                <w:szCs w:val="24"/>
              </w:rPr>
              <w:softHyphen/>
              <w:t>ղե</w:t>
            </w:r>
            <w:r w:rsidRPr="00B73F6A">
              <w:rPr>
                <w:rFonts w:ascii="GHEA Grapalat" w:hAnsi="GHEA Grapalat" w:cs="Arial"/>
                <w:b/>
                <w:sz w:val="24"/>
                <w:szCs w:val="24"/>
              </w:rPr>
              <w:softHyphen/>
              <w:t>րի, ձվա</w:t>
            </w:r>
            <w:r w:rsidRPr="00B73F6A">
              <w:rPr>
                <w:rFonts w:ascii="GHEA Grapalat" w:hAnsi="GHEA Grapalat" w:cs="Arial"/>
                <w:b/>
                <w:sz w:val="24"/>
                <w:szCs w:val="24"/>
              </w:rPr>
              <w:softHyphen/>
              <w:t>րան</w:t>
            </w:r>
            <w:r w:rsidRPr="00B73F6A">
              <w:rPr>
                <w:rFonts w:ascii="GHEA Grapalat" w:hAnsi="GHEA Grapalat" w:cs="Arial"/>
                <w:b/>
                <w:sz w:val="24"/>
                <w:szCs w:val="24"/>
              </w:rPr>
              <w:softHyphen/>
              <w:t>նե</w:t>
            </w:r>
            <w:r w:rsidRPr="00B73F6A">
              <w:rPr>
                <w:rFonts w:ascii="GHEA Grapalat" w:hAnsi="GHEA Grapalat" w:cs="Arial"/>
                <w:b/>
                <w:sz w:val="24"/>
                <w:szCs w:val="24"/>
              </w:rPr>
              <w:softHyphen/>
              <w:t>րի, կոն</w:t>
            </w:r>
            <w:r w:rsidRPr="00B73F6A">
              <w:rPr>
                <w:rFonts w:ascii="GHEA Grapalat" w:hAnsi="GHEA Grapalat" w:cs="Arial"/>
                <w:b/>
                <w:sz w:val="24"/>
                <w:szCs w:val="24"/>
              </w:rPr>
              <w:softHyphen/>
              <w:t>քի     ո</w:t>
            </w:r>
            <w:r w:rsidRPr="00B73F6A">
              <w:rPr>
                <w:rFonts w:ascii="GHEA Grapalat" w:hAnsi="GHEA Grapalat" w:cs="Arial"/>
                <w:b/>
                <w:sz w:val="24"/>
                <w:szCs w:val="24"/>
              </w:rPr>
              <w:softHyphen/>
              <w:t>րո</w:t>
            </w:r>
            <w:r w:rsidRPr="00B73F6A">
              <w:rPr>
                <w:rFonts w:ascii="GHEA Grapalat" w:hAnsi="GHEA Grapalat" w:cs="Arial"/>
                <w:b/>
                <w:sz w:val="24"/>
                <w:szCs w:val="24"/>
              </w:rPr>
              <w:softHyphen/>
              <w:t>վայ</w:t>
            </w:r>
            <w:r w:rsidRPr="00B73F6A">
              <w:rPr>
                <w:rFonts w:ascii="GHEA Grapalat" w:hAnsi="GHEA Grapalat" w:cs="Arial"/>
                <w:b/>
                <w:sz w:val="24"/>
                <w:szCs w:val="24"/>
              </w:rPr>
              <w:softHyphen/>
              <w:t>նամ</w:t>
            </w:r>
            <w:r w:rsidRPr="00B73F6A">
              <w:rPr>
                <w:rFonts w:ascii="GHEA Grapalat" w:hAnsi="GHEA Grapalat" w:cs="Arial"/>
                <w:b/>
                <w:sz w:val="24"/>
                <w:szCs w:val="24"/>
              </w:rPr>
              <w:softHyphen/>
              <w:t>զի և բջջան</w:t>
            </w:r>
            <w:r w:rsidRPr="00B73F6A">
              <w:rPr>
                <w:rFonts w:ascii="GHEA Grapalat" w:hAnsi="GHEA Grapalat" w:cs="Arial"/>
                <w:b/>
                <w:sz w:val="24"/>
                <w:szCs w:val="24"/>
              </w:rPr>
              <w:softHyphen/>
              <w:t>քի սուր բոր</w:t>
            </w:r>
            <w:r w:rsidRPr="00B73F6A">
              <w:rPr>
                <w:rFonts w:ascii="GHEA Grapalat" w:hAnsi="GHEA Grapalat" w:cs="Arial"/>
                <w:b/>
                <w:sz w:val="24"/>
                <w:szCs w:val="24"/>
              </w:rPr>
              <w:softHyphen/>
              <w:t>բո</w:t>
            </w:r>
            <w:r w:rsidRPr="00B73F6A">
              <w:rPr>
                <w:rFonts w:ascii="GHEA Grapalat" w:hAnsi="GHEA Grapalat" w:cs="Arial"/>
                <w:b/>
                <w:sz w:val="24"/>
                <w:szCs w:val="24"/>
              </w:rPr>
              <w:softHyphen/>
              <w:t>քա</w:t>
            </w:r>
            <w:r w:rsidRPr="00B73F6A">
              <w:rPr>
                <w:rFonts w:ascii="GHEA Grapalat" w:hAnsi="GHEA Grapalat" w:cs="Arial"/>
                <w:b/>
                <w:sz w:val="24"/>
                <w:szCs w:val="24"/>
              </w:rPr>
              <w:softHyphen/>
              <w:t>յին հի</w:t>
            </w:r>
            <w:r w:rsidRPr="00B73F6A">
              <w:rPr>
                <w:rFonts w:ascii="GHEA Grapalat" w:hAnsi="GHEA Grapalat" w:cs="Arial"/>
                <w:b/>
                <w:sz w:val="24"/>
                <w:szCs w:val="24"/>
              </w:rPr>
              <w:softHyphen/>
              <w:t>վան</w:t>
            </w:r>
            <w:r w:rsidRPr="00B73F6A">
              <w:rPr>
                <w:rFonts w:ascii="GHEA Grapalat" w:hAnsi="GHEA Grapalat" w:cs="Arial"/>
                <w:b/>
                <w:sz w:val="24"/>
                <w:szCs w:val="24"/>
              </w:rPr>
              <w:softHyphen/>
              <w:t>դութ</w:t>
            </w:r>
            <w:r w:rsidRPr="00B73F6A">
              <w:rPr>
                <w:rFonts w:ascii="GHEA Grapalat" w:hAnsi="GHEA Grapalat" w:cs="Arial"/>
                <w:b/>
                <w:sz w:val="24"/>
                <w:szCs w:val="24"/>
              </w:rPr>
              <w:softHyphen/>
              <w:t>յուն</w:t>
            </w:r>
            <w:r w:rsidRPr="00B73F6A">
              <w:rPr>
                <w:rFonts w:ascii="GHEA Grapalat" w:hAnsi="GHEA Grapalat" w:cs="Arial"/>
                <w:b/>
                <w:sz w:val="24"/>
                <w:szCs w:val="24"/>
              </w:rPr>
              <w:softHyphen/>
              <w:t>ներ</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3A92EBF"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C73445C"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D12314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0DF9189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830D0E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73CB711A"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2879760B"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F6F7077"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13A6F7A" w14:textId="77777777" w:rsidR="00AB50BC" w:rsidRPr="00B73F6A" w:rsidRDefault="00AB50BC" w:rsidP="00B73F6A">
            <w:pPr>
              <w:autoSpaceDE w:val="0"/>
              <w:autoSpaceDN w:val="0"/>
              <w:adjustRightInd w:val="0"/>
              <w:spacing w:after="120" w:line="360" w:lineRule="auto"/>
              <w:jc w:val="both"/>
              <w:rPr>
                <w:rFonts w:ascii="GHEA Grapalat" w:hAnsi="GHEA Grapalat" w:cs="Arial"/>
                <w:b/>
                <w:sz w:val="24"/>
                <w:szCs w:val="24"/>
              </w:rPr>
            </w:pPr>
            <w:r w:rsidRPr="00B73F6A">
              <w:rPr>
                <w:rFonts w:ascii="GHEA Grapalat" w:hAnsi="GHEA Grapalat" w:cs="Arial"/>
                <w:b/>
                <w:sz w:val="24"/>
                <w:szCs w:val="24"/>
              </w:rPr>
              <w:t>Ար</w:t>
            </w:r>
            <w:r w:rsidRPr="00B73F6A">
              <w:rPr>
                <w:rFonts w:ascii="GHEA Grapalat" w:hAnsi="GHEA Grapalat" w:cs="Arial"/>
                <w:b/>
                <w:sz w:val="24"/>
                <w:szCs w:val="24"/>
              </w:rPr>
              <w:softHyphen/>
              <w:t>գան</w:t>
            </w:r>
            <w:r w:rsidRPr="00B73F6A">
              <w:rPr>
                <w:rFonts w:ascii="GHEA Grapalat" w:hAnsi="GHEA Grapalat" w:cs="Arial"/>
                <w:b/>
                <w:sz w:val="24"/>
                <w:szCs w:val="24"/>
              </w:rPr>
              <w:softHyphen/>
              <w:t>դի վզի</w:t>
            </w:r>
            <w:r w:rsidRPr="00B73F6A">
              <w:rPr>
                <w:rFonts w:ascii="GHEA Grapalat" w:hAnsi="GHEA Grapalat" w:cs="Arial"/>
                <w:b/>
                <w:sz w:val="24"/>
                <w:szCs w:val="24"/>
              </w:rPr>
              <w:softHyphen/>
              <w:t>կի է</w:t>
            </w:r>
            <w:r w:rsidRPr="00B73F6A">
              <w:rPr>
                <w:rFonts w:ascii="GHEA Grapalat" w:hAnsi="GHEA Grapalat" w:cs="Arial"/>
                <w:b/>
                <w:sz w:val="24"/>
                <w:szCs w:val="24"/>
              </w:rPr>
              <w:softHyphen/>
              <w:t>րո</w:t>
            </w:r>
            <w:r w:rsidRPr="00B73F6A">
              <w:rPr>
                <w:rFonts w:ascii="GHEA Grapalat" w:hAnsi="GHEA Grapalat" w:cs="Arial"/>
                <w:b/>
                <w:sz w:val="24"/>
                <w:szCs w:val="24"/>
              </w:rPr>
              <w:softHyphen/>
              <w:t>զիա, ցեր</w:t>
            </w:r>
            <w:r w:rsidRPr="00B73F6A">
              <w:rPr>
                <w:rFonts w:ascii="GHEA Grapalat" w:hAnsi="GHEA Grapalat" w:cs="Arial"/>
                <w:b/>
                <w:sz w:val="24"/>
                <w:szCs w:val="24"/>
              </w:rPr>
              <w:softHyphen/>
              <w:t>վի</w:t>
            </w:r>
            <w:r w:rsidRPr="00B73F6A">
              <w:rPr>
                <w:rFonts w:ascii="GHEA Grapalat" w:hAnsi="GHEA Grapalat" w:cs="Arial"/>
                <w:b/>
                <w:sz w:val="24"/>
                <w:szCs w:val="24"/>
              </w:rPr>
              <w:softHyphen/>
              <w:t>ցիտ</w:t>
            </w:r>
            <w:r w:rsidRPr="00B73F6A">
              <w:rPr>
                <w:rFonts w:ascii="GHEA Grapalat" w:hAnsi="GHEA Grapalat" w:cs="Arial"/>
                <w:b/>
                <w:sz w:val="24"/>
                <w:szCs w:val="24"/>
              </w:rPr>
              <w:softHyphen/>
              <w:t>ներ, էն</w:t>
            </w:r>
            <w:r w:rsidRPr="00B73F6A">
              <w:rPr>
                <w:rFonts w:ascii="GHEA Grapalat" w:hAnsi="GHEA Grapalat" w:cs="Arial"/>
                <w:b/>
                <w:sz w:val="24"/>
                <w:szCs w:val="24"/>
              </w:rPr>
              <w:softHyphen/>
              <w:t>դո</w:t>
            </w:r>
            <w:r w:rsidRPr="00B73F6A">
              <w:rPr>
                <w:rFonts w:ascii="GHEA Grapalat" w:hAnsi="GHEA Grapalat" w:cs="Arial"/>
                <w:b/>
                <w:sz w:val="24"/>
                <w:szCs w:val="24"/>
              </w:rPr>
              <w:softHyphen/>
              <w:t>ցեր</w:t>
            </w:r>
            <w:r w:rsidRPr="00B73F6A">
              <w:rPr>
                <w:rFonts w:ascii="GHEA Grapalat" w:hAnsi="GHEA Grapalat" w:cs="Arial"/>
                <w:b/>
                <w:sz w:val="24"/>
                <w:szCs w:val="24"/>
              </w:rPr>
              <w:softHyphen/>
              <w:t>վի</w:t>
            </w:r>
            <w:r w:rsidRPr="00B73F6A">
              <w:rPr>
                <w:rFonts w:ascii="GHEA Grapalat" w:hAnsi="GHEA Grapalat" w:cs="Arial"/>
                <w:b/>
                <w:sz w:val="24"/>
                <w:szCs w:val="24"/>
              </w:rPr>
              <w:softHyphen/>
              <w:t>ցիտ</w:t>
            </w:r>
            <w:r w:rsidRPr="00B73F6A">
              <w:rPr>
                <w:rFonts w:ascii="GHEA Grapalat" w:hAnsi="GHEA Grapalat" w:cs="Arial"/>
                <w:b/>
                <w:sz w:val="24"/>
                <w:szCs w:val="24"/>
              </w:rPr>
              <w:softHyphen/>
              <w:t>ներ և դրանց զու</w:t>
            </w:r>
            <w:r w:rsidRPr="00B73F6A">
              <w:rPr>
                <w:rFonts w:ascii="GHEA Grapalat" w:hAnsi="GHEA Grapalat" w:cs="Arial"/>
                <w:b/>
                <w:sz w:val="24"/>
                <w:szCs w:val="24"/>
              </w:rPr>
              <w:softHyphen/>
              <w:t>գակ</w:t>
            </w:r>
            <w:r w:rsidRPr="00B73F6A">
              <w:rPr>
                <w:rFonts w:ascii="GHEA Grapalat" w:hAnsi="GHEA Grapalat" w:cs="Arial"/>
                <w:b/>
                <w:sz w:val="24"/>
                <w:szCs w:val="24"/>
              </w:rPr>
              <w:softHyphen/>
              <w:t>ցում</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49D38AE3"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53841210"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0CB5C35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34146834"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0DEE6D2F"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EDF52D5"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D</w:t>
            </w:r>
          </w:p>
        </w:tc>
      </w:tr>
      <w:tr w:rsidR="006E252D" w:rsidRPr="00B73F6A" w14:paraId="1E0EFAA7" w14:textId="77777777" w:rsidTr="00F20060">
        <w:trPr>
          <w:gridAfter w:val="3"/>
          <w:wAfter w:w="15268" w:type="dxa"/>
        </w:trPr>
        <w:tc>
          <w:tcPr>
            <w:tcW w:w="517"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6B25478" w14:textId="77777777" w:rsidR="00AB50BC" w:rsidRPr="00B73F6A" w:rsidRDefault="00AB50BC" w:rsidP="00B73F6A">
            <w:pPr>
              <w:numPr>
                <w:ilvl w:val="0"/>
                <w:numId w:val="1"/>
              </w:numPr>
              <w:spacing w:after="120" w:line="360" w:lineRule="auto"/>
              <w:ind w:hanging="720"/>
              <w:rPr>
                <w:rFonts w:ascii="GHEA Grapalat" w:hAnsi="GHEA Grapalat" w:cs="Arial"/>
                <w:sz w:val="24"/>
                <w:szCs w:val="24"/>
              </w:rPr>
            </w:pPr>
          </w:p>
        </w:tc>
        <w:tc>
          <w:tcPr>
            <w:tcW w:w="667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25F5C95" w14:textId="77777777" w:rsidR="00AB50BC" w:rsidRPr="00B73F6A" w:rsidRDefault="00AB50BC" w:rsidP="00B73F6A">
            <w:pPr>
              <w:autoSpaceDE w:val="0"/>
              <w:autoSpaceDN w:val="0"/>
              <w:adjustRightInd w:val="0"/>
              <w:spacing w:after="120" w:line="360" w:lineRule="auto"/>
              <w:jc w:val="both"/>
              <w:rPr>
                <w:rFonts w:ascii="GHEA Grapalat" w:hAnsi="GHEA Grapalat" w:cs="Arial"/>
                <w:b/>
                <w:sz w:val="24"/>
                <w:szCs w:val="24"/>
              </w:rPr>
            </w:pPr>
            <w:r w:rsidRPr="00B73F6A">
              <w:rPr>
                <w:rFonts w:ascii="GHEA Grapalat" w:hAnsi="GHEA Grapalat" w:cs="Arial"/>
                <w:b/>
                <w:sz w:val="24"/>
                <w:szCs w:val="24"/>
              </w:rPr>
              <w:t>Ձվա</w:t>
            </w:r>
            <w:r w:rsidRPr="00B73F6A">
              <w:rPr>
                <w:rFonts w:ascii="GHEA Grapalat" w:hAnsi="GHEA Grapalat" w:cs="Arial"/>
                <w:b/>
                <w:sz w:val="24"/>
                <w:szCs w:val="24"/>
              </w:rPr>
              <w:softHyphen/>
              <w:t>րա</w:t>
            </w:r>
            <w:r w:rsidRPr="00B73F6A">
              <w:rPr>
                <w:rFonts w:ascii="GHEA Grapalat" w:hAnsi="GHEA Grapalat" w:cs="Arial"/>
                <w:b/>
                <w:sz w:val="24"/>
                <w:szCs w:val="24"/>
              </w:rPr>
              <w:softHyphen/>
              <w:t>նա</w:t>
            </w:r>
            <w:r w:rsidRPr="00B73F6A">
              <w:rPr>
                <w:rFonts w:ascii="GHEA Grapalat" w:hAnsi="GHEA Grapalat" w:cs="Arial"/>
                <w:b/>
                <w:sz w:val="24"/>
                <w:szCs w:val="24"/>
              </w:rPr>
              <w:softHyphen/>
              <w:t>յին դաշ</w:t>
            </w:r>
            <w:r w:rsidRPr="00B73F6A">
              <w:rPr>
                <w:rFonts w:ascii="GHEA Grapalat" w:hAnsi="GHEA Grapalat" w:cs="Arial"/>
                <w:b/>
                <w:sz w:val="24"/>
                <w:szCs w:val="24"/>
              </w:rPr>
              <w:softHyphen/>
              <w:t>տա</w:t>
            </w:r>
            <w:r w:rsidRPr="00B73F6A">
              <w:rPr>
                <w:rFonts w:ascii="GHEA Grapalat" w:hAnsi="GHEA Grapalat" w:cs="Arial"/>
                <w:b/>
                <w:sz w:val="24"/>
                <w:szCs w:val="24"/>
              </w:rPr>
              <w:softHyphen/>
              <w:t>նա</w:t>
            </w:r>
            <w:r w:rsidRPr="00B73F6A">
              <w:rPr>
                <w:rFonts w:ascii="GHEA Grapalat" w:hAnsi="GHEA Grapalat" w:cs="Arial"/>
                <w:b/>
                <w:sz w:val="24"/>
                <w:szCs w:val="24"/>
              </w:rPr>
              <w:softHyphen/>
              <w:t>յին ֆունկ</w:t>
            </w:r>
            <w:r w:rsidRPr="00B73F6A">
              <w:rPr>
                <w:rFonts w:ascii="GHEA Grapalat" w:hAnsi="GHEA Grapalat" w:cs="Arial"/>
                <w:b/>
                <w:sz w:val="24"/>
                <w:szCs w:val="24"/>
              </w:rPr>
              <w:softHyphen/>
              <w:t>ցիա</w:t>
            </w:r>
            <w:r w:rsidRPr="00B73F6A">
              <w:rPr>
                <w:rFonts w:ascii="GHEA Grapalat" w:hAnsi="GHEA Grapalat" w:cs="Arial"/>
                <w:b/>
                <w:sz w:val="24"/>
                <w:szCs w:val="24"/>
              </w:rPr>
              <w:softHyphen/>
              <w:t>յի կա</w:t>
            </w:r>
            <w:r w:rsidRPr="00B73F6A">
              <w:rPr>
                <w:rFonts w:ascii="GHEA Grapalat" w:hAnsi="GHEA Grapalat" w:cs="Arial"/>
                <w:b/>
                <w:sz w:val="24"/>
                <w:szCs w:val="24"/>
              </w:rPr>
              <w:softHyphen/>
              <w:t>յուն խան</w:t>
            </w:r>
            <w:r w:rsidRPr="00B73F6A">
              <w:rPr>
                <w:rFonts w:ascii="GHEA Grapalat" w:hAnsi="GHEA Grapalat" w:cs="Arial"/>
                <w:b/>
                <w:sz w:val="24"/>
                <w:szCs w:val="24"/>
              </w:rPr>
              <w:softHyphen/>
              <w:t>գա</w:t>
            </w:r>
            <w:r w:rsidRPr="00B73F6A">
              <w:rPr>
                <w:rFonts w:ascii="GHEA Grapalat" w:hAnsi="GHEA Grapalat" w:cs="Arial"/>
                <w:b/>
                <w:sz w:val="24"/>
                <w:szCs w:val="24"/>
              </w:rPr>
              <w:softHyphen/>
              <w:t>րում</w:t>
            </w:r>
            <w:r w:rsidRPr="00B73F6A">
              <w:rPr>
                <w:rFonts w:ascii="GHEA Grapalat" w:hAnsi="GHEA Grapalat" w:cs="Arial"/>
                <w:b/>
                <w:sz w:val="24"/>
                <w:szCs w:val="24"/>
              </w:rPr>
              <w:softHyphen/>
              <w:t>ներ (ա</w:t>
            </w:r>
            <w:r w:rsidRPr="00B73F6A">
              <w:rPr>
                <w:rFonts w:ascii="GHEA Grapalat" w:hAnsi="GHEA Grapalat" w:cs="Arial"/>
                <w:b/>
                <w:sz w:val="24"/>
                <w:szCs w:val="24"/>
              </w:rPr>
              <w:softHyphen/>
              <w:t>մե</w:t>
            </w:r>
            <w:r w:rsidRPr="00B73F6A">
              <w:rPr>
                <w:rFonts w:ascii="GHEA Grapalat" w:hAnsi="GHEA Grapalat" w:cs="Arial"/>
                <w:b/>
                <w:sz w:val="24"/>
                <w:szCs w:val="24"/>
              </w:rPr>
              <w:softHyphen/>
              <w:t>նո</w:t>
            </w:r>
            <w:r w:rsidRPr="00B73F6A">
              <w:rPr>
                <w:rFonts w:ascii="GHEA Grapalat" w:hAnsi="GHEA Grapalat" w:cs="Arial"/>
                <w:b/>
                <w:sz w:val="24"/>
                <w:szCs w:val="24"/>
              </w:rPr>
              <w:softHyphen/>
              <w:t>րեա, մե</w:t>
            </w:r>
            <w:r w:rsidRPr="00B73F6A">
              <w:rPr>
                <w:rFonts w:ascii="GHEA Grapalat" w:hAnsi="GHEA Grapalat" w:cs="Arial"/>
                <w:b/>
                <w:sz w:val="24"/>
                <w:szCs w:val="24"/>
              </w:rPr>
              <w:softHyphen/>
              <w:t>նո</w:t>
            </w:r>
            <w:r w:rsidRPr="00B73F6A">
              <w:rPr>
                <w:rFonts w:ascii="GHEA Grapalat" w:hAnsi="GHEA Grapalat" w:cs="Arial"/>
                <w:b/>
                <w:sz w:val="24"/>
                <w:szCs w:val="24"/>
              </w:rPr>
              <w:softHyphen/>
              <w:t>րա</w:t>
            </w:r>
            <w:r w:rsidRPr="00B73F6A">
              <w:rPr>
                <w:rFonts w:ascii="GHEA Grapalat" w:hAnsi="GHEA Grapalat" w:cs="Arial"/>
                <w:b/>
                <w:sz w:val="24"/>
                <w:szCs w:val="24"/>
              </w:rPr>
              <w:softHyphen/>
              <w:t>գիա, մետ</w:t>
            </w:r>
            <w:r w:rsidRPr="00B73F6A">
              <w:rPr>
                <w:rFonts w:ascii="GHEA Grapalat" w:hAnsi="GHEA Grapalat" w:cs="Arial"/>
                <w:b/>
                <w:sz w:val="24"/>
                <w:szCs w:val="24"/>
              </w:rPr>
              <w:softHyphen/>
              <w:t>րո</w:t>
            </w:r>
            <w:r w:rsidRPr="00B73F6A">
              <w:rPr>
                <w:rFonts w:ascii="GHEA Grapalat" w:hAnsi="GHEA Grapalat" w:cs="Arial"/>
                <w:b/>
                <w:sz w:val="24"/>
                <w:szCs w:val="24"/>
              </w:rPr>
              <w:softHyphen/>
              <w:t>րա</w:t>
            </w:r>
            <w:r w:rsidRPr="00B73F6A">
              <w:rPr>
                <w:rFonts w:ascii="GHEA Grapalat" w:hAnsi="GHEA Grapalat" w:cs="Arial"/>
                <w:b/>
                <w:sz w:val="24"/>
                <w:szCs w:val="24"/>
              </w:rPr>
              <w:softHyphen/>
              <w:t>գիա, հի</w:t>
            </w:r>
            <w:r w:rsidRPr="00B73F6A">
              <w:rPr>
                <w:rFonts w:ascii="GHEA Grapalat" w:hAnsi="GHEA Grapalat" w:cs="Arial"/>
                <w:b/>
                <w:sz w:val="24"/>
                <w:szCs w:val="24"/>
              </w:rPr>
              <w:softHyphen/>
              <w:t>պո</w:t>
            </w:r>
            <w:r w:rsidRPr="00B73F6A">
              <w:rPr>
                <w:rFonts w:ascii="GHEA Grapalat" w:hAnsi="GHEA Grapalat" w:cs="Arial"/>
                <w:b/>
                <w:sz w:val="24"/>
                <w:szCs w:val="24"/>
              </w:rPr>
              <w:softHyphen/>
              <w:t>մե</w:t>
            </w:r>
            <w:r w:rsidRPr="00B73F6A">
              <w:rPr>
                <w:rFonts w:ascii="GHEA Grapalat" w:hAnsi="GHEA Grapalat" w:cs="Arial"/>
                <w:b/>
                <w:sz w:val="24"/>
                <w:szCs w:val="24"/>
              </w:rPr>
              <w:softHyphen/>
              <w:t>նո</w:t>
            </w:r>
            <w:r w:rsidRPr="00B73F6A">
              <w:rPr>
                <w:rFonts w:ascii="GHEA Grapalat" w:hAnsi="GHEA Grapalat" w:cs="Arial"/>
                <w:b/>
                <w:sz w:val="24"/>
                <w:szCs w:val="24"/>
              </w:rPr>
              <w:softHyphen/>
              <w:t>րեա, ալգիդոս</w:t>
            </w:r>
            <w:r w:rsidRPr="00B73F6A">
              <w:rPr>
                <w:rFonts w:ascii="GHEA Grapalat" w:hAnsi="GHEA Grapalat" w:cs="Arial"/>
                <w:b/>
                <w:sz w:val="24"/>
                <w:szCs w:val="24"/>
              </w:rPr>
              <w:softHyphen/>
              <w:t>մե</w:t>
            </w:r>
            <w:r w:rsidRPr="00B73F6A">
              <w:rPr>
                <w:rFonts w:ascii="GHEA Grapalat" w:hAnsi="GHEA Grapalat" w:cs="Arial"/>
                <w:b/>
                <w:sz w:val="24"/>
                <w:szCs w:val="24"/>
              </w:rPr>
              <w:softHyphen/>
              <w:t>նո</w:t>
            </w:r>
            <w:r w:rsidRPr="00B73F6A">
              <w:rPr>
                <w:rFonts w:ascii="GHEA Grapalat" w:hAnsi="GHEA Grapalat" w:cs="Arial"/>
                <w:b/>
                <w:sz w:val="24"/>
                <w:szCs w:val="24"/>
              </w:rPr>
              <w:softHyphen/>
              <w:t>րեա)</w:t>
            </w:r>
          </w:p>
        </w:tc>
        <w:tc>
          <w:tcPr>
            <w:tcW w:w="1353"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6F6F8390"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39" w:type="dxa"/>
            <w:gridSpan w:val="2"/>
            <w:tcBorders>
              <w:top w:val="single" w:sz="6" w:space="0" w:color="000000"/>
              <w:left w:val="single" w:sz="6" w:space="0" w:color="000000"/>
              <w:bottom w:val="single" w:sz="4" w:space="0" w:color="auto"/>
              <w:right w:val="single" w:sz="6" w:space="0" w:color="000000"/>
            </w:tcBorders>
            <w:shd w:val="clear" w:color="auto" w:fill="auto"/>
            <w:vAlign w:val="center"/>
          </w:tcPr>
          <w:p w14:paraId="24171770" w14:textId="77777777" w:rsidR="00AB50BC" w:rsidRPr="00B73F6A" w:rsidRDefault="00AB50BC" w:rsidP="00B73F6A">
            <w:pPr>
              <w:tabs>
                <w:tab w:val="left" w:pos="1100"/>
              </w:tabs>
              <w:spacing w:line="360" w:lineRule="auto"/>
              <w:jc w:val="center"/>
              <w:rPr>
                <w:rFonts w:ascii="GHEA Grapalat" w:hAnsi="GHEA Grapalat" w:cs="Arial"/>
                <w:sz w:val="24"/>
                <w:szCs w:val="24"/>
                <w:lang w:val="en-US"/>
              </w:rPr>
            </w:pPr>
            <w:r w:rsidRPr="00B73F6A">
              <w:rPr>
                <w:rFonts w:ascii="GHEA Grapalat" w:hAnsi="GHEA Grapalat" w:cs="Arial"/>
                <w:sz w:val="24"/>
                <w:szCs w:val="24"/>
                <w:lang w:val="en-US"/>
              </w:rPr>
              <w:t>-</w:t>
            </w:r>
          </w:p>
        </w:tc>
        <w:tc>
          <w:tcPr>
            <w:tcW w:w="1448" w:type="dxa"/>
            <w:gridSpan w:val="2"/>
            <w:tcBorders>
              <w:top w:val="single" w:sz="6" w:space="0" w:color="000000"/>
              <w:left w:val="single" w:sz="6" w:space="0" w:color="000000"/>
              <w:bottom w:val="single" w:sz="4" w:space="0" w:color="auto"/>
              <w:right w:val="single" w:sz="6" w:space="0" w:color="000000"/>
            </w:tcBorders>
            <w:shd w:val="clear" w:color="auto" w:fill="auto"/>
            <w:vAlign w:val="center"/>
          </w:tcPr>
          <w:p w14:paraId="24EADB5C"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H</w:t>
            </w:r>
          </w:p>
        </w:tc>
        <w:tc>
          <w:tcPr>
            <w:tcW w:w="1689" w:type="dxa"/>
            <w:gridSpan w:val="7"/>
            <w:tcBorders>
              <w:top w:val="single" w:sz="6" w:space="0" w:color="000000"/>
              <w:left w:val="single" w:sz="6" w:space="0" w:color="000000"/>
              <w:bottom w:val="single" w:sz="6" w:space="0" w:color="000000"/>
              <w:right w:val="single" w:sz="6" w:space="0" w:color="000000"/>
            </w:tcBorders>
            <w:vAlign w:val="center"/>
          </w:tcPr>
          <w:p w14:paraId="60EE30B0"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w:t>
            </w:r>
          </w:p>
        </w:tc>
        <w:tc>
          <w:tcPr>
            <w:tcW w:w="1320" w:type="dxa"/>
            <w:gridSpan w:val="4"/>
            <w:tcBorders>
              <w:top w:val="single" w:sz="6" w:space="0" w:color="000000"/>
              <w:left w:val="single" w:sz="6" w:space="0" w:color="000000"/>
              <w:bottom w:val="single" w:sz="6" w:space="0" w:color="000000"/>
              <w:right w:val="single" w:sz="6" w:space="0" w:color="000000"/>
            </w:tcBorders>
            <w:shd w:val="clear" w:color="auto" w:fill="auto"/>
            <w:vAlign w:val="center"/>
          </w:tcPr>
          <w:p w14:paraId="2CCEA8BB" w14:textId="13D78BEA" w:rsidR="00AB50BC" w:rsidRPr="00B73F6A" w:rsidRDefault="00EB0D58" w:rsidP="00B73F6A">
            <w:pPr>
              <w:spacing w:line="360" w:lineRule="auto"/>
              <w:jc w:val="center"/>
              <w:rPr>
                <w:rFonts w:ascii="GHEA Grapalat" w:hAnsi="GHEA Grapalat" w:cs="Arial"/>
                <w:sz w:val="24"/>
                <w:szCs w:val="24"/>
              </w:rPr>
            </w:pPr>
            <w:r w:rsidRPr="00B73F6A">
              <w:rPr>
                <w:rFonts w:ascii="GHEA Grapalat" w:hAnsi="GHEA Grapalat" w:cs="Arial"/>
                <w:sz w:val="24"/>
                <w:szCs w:val="24"/>
                <w:lang w:val="en-US"/>
              </w:rPr>
              <w:t>E*</w:t>
            </w:r>
          </w:p>
        </w:tc>
        <w:tc>
          <w:tcPr>
            <w:tcW w:w="1641" w:type="dxa"/>
            <w:gridSpan w:val="5"/>
            <w:tcBorders>
              <w:top w:val="single" w:sz="6" w:space="0" w:color="000000"/>
              <w:left w:val="single" w:sz="6" w:space="0" w:color="000000"/>
              <w:bottom w:val="single" w:sz="6" w:space="0" w:color="000000"/>
              <w:right w:val="single" w:sz="6" w:space="0" w:color="000000"/>
            </w:tcBorders>
            <w:shd w:val="clear" w:color="auto" w:fill="auto"/>
            <w:vAlign w:val="center"/>
          </w:tcPr>
          <w:p w14:paraId="0F2BCAC7" w14:textId="77777777" w:rsidR="00AB50BC" w:rsidRPr="00B73F6A" w:rsidRDefault="00AB50BC" w:rsidP="00B73F6A">
            <w:pPr>
              <w:spacing w:line="360" w:lineRule="auto"/>
              <w:jc w:val="center"/>
              <w:rPr>
                <w:rFonts w:ascii="GHEA Grapalat" w:hAnsi="GHEA Grapalat" w:cs="Arial"/>
                <w:sz w:val="24"/>
                <w:szCs w:val="24"/>
              </w:rPr>
            </w:pPr>
            <w:r w:rsidRPr="00B73F6A">
              <w:rPr>
                <w:rFonts w:ascii="GHEA Grapalat" w:hAnsi="GHEA Grapalat" w:cs="Arial"/>
                <w:sz w:val="24"/>
                <w:szCs w:val="24"/>
              </w:rPr>
              <w:t>F*</w:t>
            </w:r>
          </w:p>
        </w:tc>
      </w:tr>
    </w:tbl>
    <w:p w14:paraId="0757B59A" w14:textId="77777777" w:rsidR="00A94527" w:rsidRPr="00B73F6A" w:rsidRDefault="00A94527" w:rsidP="00B73F6A">
      <w:pPr>
        <w:spacing w:after="0" w:line="360" w:lineRule="auto"/>
        <w:ind w:firstLine="567"/>
        <w:jc w:val="both"/>
        <w:rPr>
          <w:rFonts w:ascii="GHEA Grapalat" w:hAnsi="GHEA Grapalat"/>
          <w:sz w:val="24"/>
          <w:szCs w:val="24"/>
          <w:lang w:val="hy-AM"/>
        </w:rPr>
      </w:pPr>
    </w:p>
    <w:p w14:paraId="4C56CB5A" w14:textId="3BB9D97F" w:rsidR="005F1010" w:rsidRPr="00B73F6A" w:rsidRDefault="005F1010" w:rsidP="00B73F6A">
      <w:pPr>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1.</w:t>
      </w:r>
      <w:r w:rsidRPr="00B73F6A">
        <w:rPr>
          <w:rFonts w:cs="Calibri"/>
          <w:sz w:val="24"/>
          <w:szCs w:val="24"/>
          <w:lang w:val="hy-AM"/>
        </w:rPr>
        <w:t> </w:t>
      </w:r>
      <w:r w:rsidR="00363A9C" w:rsidRPr="00B73F6A">
        <w:rPr>
          <w:rFonts w:ascii="GHEA Grapalat" w:hAnsi="GHEA Grapalat"/>
          <w:sz w:val="24"/>
          <w:szCs w:val="24"/>
          <w:lang w:val="hy-AM"/>
        </w:rPr>
        <w:t>«*»</w:t>
      </w:r>
      <w:r w:rsidR="0025408C" w:rsidRPr="00B73F6A">
        <w:rPr>
          <w:rFonts w:ascii="GHEA Grapalat" w:hAnsi="GHEA Grapalat"/>
          <w:sz w:val="24"/>
          <w:szCs w:val="24"/>
          <w:lang w:val="hy-AM"/>
        </w:rPr>
        <w:t xml:space="preserve"> </w:t>
      </w:r>
      <w:r w:rsidR="00161D27" w:rsidRPr="00B73F6A">
        <w:rPr>
          <w:rFonts w:ascii="GHEA Grapalat" w:hAnsi="GHEA Grapalat"/>
          <w:sz w:val="24"/>
          <w:szCs w:val="24"/>
          <w:lang w:val="hy-AM"/>
        </w:rPr>
        <w:t>հ</w:t>
      </w:r>
      <w:r w:rsidR="00363A9C" w:rsidRPr="00B73F6A">
        <w:rPr>
          <w:rFonts w:ascii="GHEA Grapalat" w:hAnsi="GHEA Grapalat"/>
          <w:sz w:val="24"/>
          <w:szCs w:val="24"/>
          <w:lang w:val="hy-AM"/>
        </w:rPr>
        <w:t xml:space="preserve">աշվի </w:t>
      </w:r>
      <w:r w:rsidR="00711B7C" w:rsidRPr="00B73F6A">
        <w:rPr>
          <w:rFonts w:ascii="GHEA Grapalat" w:hAnsi="GHEA Grapalat" w:cs="GHEA Mariam"/>
          <w:sz w:val="24"/>
          <w:szCs w:val="24"/>
          <w:lang w:val="hy-AM"/>
        </w:rPr>
        <w:t>առնելով</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զորամասի</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կառուցվածքային</w:t>
      </w:r>
      <w:r w:rsidR="00711B7C" w:rsidRPr="00B73F6A">
        <w:rPr>
          <w:rFonts w:ascii="GHEA Grapalat" w:hAnsi="GHEA Grapalat" w:cs="GHEA Mariam"/>
          <w:sz w:val="24"/>
          <w:szCs w:val="24"/>
          <w:lang w:val="af-ZA"/>
        </w:rPr>
        <w:t xml:space="preserve"> </w:t>
      </w:r>
      <w:r w:rsidR="00353176" w:rsidRPr="00B73F6A">
        <w:rPr>
          <w:rFonts w:ascii="GHEA Grapalat" w:hAnsi="GHEA Grapalat" w:cs="GHEA Mariam"/>
          <w:sz w:val="24"/>
          <w:szCs w:val="24"/>
          <w:lang w:val="hy-AM"/>
        </w:rPr>
        <w:t>ստորաբաժանման</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հրամանատարի</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պետի</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կողմից</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տրված</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բնութագիրը</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և</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փորձաքննվողի՝</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ծառայությունը</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շարունակելու</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անձնական</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ցանկությունը</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ինչպես</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նաև</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զին</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ծառա</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յողի</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հի</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վան</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դու</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թյան</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բնույթը</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ծառայության</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առանձնահատկությունները</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փորձը</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և</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փաս</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տացի</w:t>
      </w:r>
      <w:r w:rsidR="00711B7C" w:rsidRPr="00B73F6A">
        <w:rPr>
          <w:rFonts w:ascii="GHEA Grapalat" w:hAnsi="GHEA Grapalat" w:cs="GHEA Mariam"/>
          <w:sz w:val="24"/>
          <w:szCs w:val="24"/>
          <w:lang w:val="af-ZA"/>
        </w:rPr>
        <w:t xml:space="preserve"> </w:t>
      </w:r>
      <w:r w:rsidR="00711B7C" w:rsidRPr="00B73F6A">
        <w:rPr>
          <w:rFonts w:ascii="GHEA Grapalat" w:hAnsi="GHEA Grapalat" w:cs="GHEA Mariam"/>
          <w:sz w:val="24"/>
          <w:szCs w:val="24"/>
          <w:lang w:val="hy-AM"/>
        </w:rPr>
        <w:t>աշ</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խա</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տու</w:t>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af-ZA"/>
        </w:rPr>
        <w:softHyphen/>
      </w:r>
      <w:r w:rsidR="00711B7C" w:rsidRPr="00B73F6A">
        <w:rPr>
          <w:rFonts w:ascii="GHEA Grapalat" w:hAnsi="GHEA Grapalat" w:cs="GHEA Mariam"/>
          <w:sz w:val="24"/>
          <w:szCs w:val="24"/>
          <w:lang w:val="hy-AM"/>
        </w:rPr>
        <w:t>նակությունը</w:t>
      </w:r>
      <w:r w:rsidR="00A13A5F" w:rsidRPr="00B73F6A">
        <w:rPr>
          <w:rFonts w:ascii="GHEA Grapalat" w:hAnsi="GHEA Grapalat" w:cs="GHEA Mariam"/>
          <w:sz w:val="24"/>
          <w:szCs w:val="24"/>
          <w:lang w:val="hy-AM"/>
        </w:rPr>
        <w:t xml:space="preserve"> </w:t>
      </w:r>
      <w:r w:rsidR="00A13A5F" w:rsidRPr="00B73F6A">
        <w:rPr>
          <w:rFonts w:ascii="GHEA Grapalat" w:hAnsi="GHEA Grapalat"/>
          <w:sz w:val="24"/>
          <w:szCs w:val="24"/>
          <w:lang w:val="hy-AM"/>
        </w:rPr>
        <w:t>կարող է անհատապես կայացվել որոշում` «</w:t>
      </w:r>
      <w:r w:rsidR="00A13A5F" w:rsidRPr="00B73F6A">
        <w:rPr>
          <w:rFonts w:ascii="GHEA Grapalat" w:hAnsi="GHEA Grapalat" w:cs="Arial"/>
          <w:sz w:val="24"/>
          <w:szCs w:val="24"/>
          <w:lang w:val="hy-AM"/>
        </w:rPr>
        <w:t>սահմանափակումով պիտանի է զինվորական ծառայության համար</w:t>
      </w:r>
      <w:r w:rsidR="00A13A5F" w:rsidRPr="00B73F6A">
        <w:rPr>
          <w:rFonts w:ascii="GHEA Grapalat" w:hAnsi="GHEA Grapalat"/>
          <w:b/>
          <w:sz w:val="24"/>
          <w:szCs w:val="24"/>
          <w:lang w:val="hy-AM"/>
        </w:rPr>
        <w:t>»</w:t>
      </w:r>
      <w:r w:rsidR="00A13A5F" w:rsidRPr="00B73F6A">
        <w:rPr>
          <w:rFonts w:ascii="GHEA Grapalat" w:hAnsi="GHEA Grapalat"/>
          <w:sz w:val="24"/>
          <w:szCs w:val="24"/>
          <w:lang w:val="hy-AM"/>
        </w:rPr>
        <w:t>։</w:t>
      </w:r>
    </w:p>
    <w:p w14:paraId="35EA44E1" w14:textId="77777777" w:rsidR="00614650" w:rsidRPr="00F20060" w:rsidRDefault="00614650" w:rsidP="00B73F6A">
      <w:pPr>
        <w:spacing w:after="0" w:line="360" w:lineRule="auto"/>
        <w:ind w:firstLine="567"/>
        <w:jc w:val="both"/>
        <w:rPr>
          <w:rFonts w:ascii="GHEA Grapalat" w:hAnsi="GHEA Grapalat"/>
          <w:sz w:val="12"/>
          <w:szCs w:val="24"/>
          <w:lang w:val="hy-AM"/>
        </w:rPr>
      </w:pPr>
    </w:p>
    <w:p w14:paraId="72CA8D70" w14:textId="26026D71" w:rsidR="005F1010" w:rsidRPr="00B73F6A" w:rsidRDefault="005F1010" w:rsidP="00B73F6A">
      <w:pPr>
        <w:spacing w:after="0" w:line="360" w:lineRule="auto"/>
        <w:ind w:firstLine="567"/>
        <w:jc w:val="both"/>
        <w:rPr>
          <w:rFonts w:ascii="GHEA Grapalat" w:hAnsi="GHEA Grapalat" w:cs="GHEA Mariam"/>
          <w:spacing w:val="-2"/>
          <w:sz w:val="24"/>
          <w:szCs w:val="24"/>
          <w:lang w:val="hy-AM"/>
        </w:rPr>
      </w:pPr>
      <w:r w:rsidRPr="00B73F6A">
        <w:rPr>
          <w:rFonts w:ascii="GHEA Grapalat" w:hAnsi="GHEA Grapalat"/>
          <w:sz w:val="24"/>
          <w:szCs w:val="24"/>
          <w:lang w:val="hy-AM"/>
        </w:rPr>
        <w:t>2</w:t>
      </w:r>
      <w:r w:rsidRPr="00F20060">
        <w:rPr>
          <w:rFonts w:ascii="GHEA Grapalat" w:hAnsi="GHEA Grapalat"/>
          <w:spacing w:val="-8"/>
          <w:sz w:val="24"/>
          <w:szCs w:val="24"/>
          <w:lang w:val="hy-AM"/>
        </w:rPr>
        <w:t>.</w:t>
      </w:r>
      <w:r w:rsidRPr="00F20060">
        <w:rPr>
          <w:rFonts w:cs="Calibri"/>
          <w:spacing w:val="-8"/>
          <w:sz w:val="24"/>
          <w:szCs w:val="24"/>
          <w:lang w:val="hy-AM"/>
        </w:rPr>
        <w:t> </w:t>
      </w:r>
      <w:r w:rsidR="00363A9C" w:rsidRPr="00F20060">
        <w:rPr>
          <w:rFonts w:ascii="GHEA Grapalat" w:hAnsi="GHEA Grapalat"/>
          <w:spacing w:val="-8"/>
          <w:sz w:val="24"/>
          <w:szCs w:val="24"/>
          <w:lang w:val="hy-AM"/>
        </w:rPr>
        <w:t>«**»</w:t>
      </w:r>
      <w:r w:rsidRPr="00F20060">
        <w:rPr>
          <w:rFonts w:ascii="GHEA Grapalat" w:hAnsi="GHEA Grapalat"/>
          <w:spacing w:val="-8"/>
          <w:sz w:val="24"/>
          <w:szCs w:val="24"/>
          <w:lang w:val="hy-AM"/>
        </w:rPr>
        <w:t xml:space="preserve"> </w:t>
      </w:r>
      <w:r w:rsidR="00394BF2" w:rsidRPr="00F20060">
        <w:rPr>
          <w:rFonts w:ascii="GHEA Grapalat" w:hAnsi="GHEA Grapalat"/>
          <w:b/>
          <w:spacing w:val="-8"/>
          <w:sz w:val="24"/>
          <w:szCs w:val="24"/>
          <w:lang w:val="hy-AM"/>
        </w:rPr>
        <w:t>(ա)</w:t>
      </w:r>
      <w:r w:rsidR="00394BF2" w:rsidRPr="00F20060">
        <w:rPr>
          <w:rFonts w:ascii="GHEA Grapalat" w:hAnsi="GHEA Grapalat"/>
          <w:spacing w:val="-8"/>
          <w:sz w:val="24"/>
          <w:szCs w:val="24"/>
          <w:lang w:val="hy-AM"/>
        </w:rPr>
        <w:t xml:space="preserve"> </w:t>
      </w:r>
      <w:r w:rsidR="00161D27" w:rsidRPr="00F20060">
        <w:rPr>
          <w:rFonts w:ascii="GHEA Grapalat" w:hAnsi="GHEA Grapalat"/>
          <w:spacing w:val="-8"/>
          <w:sz w:val="24"/>
          <w:szCs w:val="24"/>
          <w:lang w:val="hy-AM"/>
        </w:rPr>
        <w:t>ս</w:t>
      </w:r>
      <w:r w:rsidR="00363A9C" w:rsidRPr="00F20060">
        <w:rPr>
          <w:rFonts w:ascii="GHEA Grapalat" w:hAnsi="GHEA Grapalat"/>
          <w:spacing w:val="-8"/>
          <w:sz w:val="24"/>
          <w:szCs w:val="24"/>
          <w:lang w:val="hy-AM"/>
        </w:rPr>
        <w:t>յունակները</w:t>
      </w:r>
      <w:r w:rsidR="003033AC" w:rsidRPr="00F20060">
        <w:rPr>
          <w:rFonts w:ascii="GHEA Grapalat" w:hAnsi="GHEA Grapalat"/>
          <w:spacing w:val="-8"/>
          <w:sz w:val="24"/>
          <w:szCs w:val="24"/>
          <w:lang w:val="hy-AM"/>
        </w:rPr>
        <w:t>՝ ըստ փորձաքննվող անձանց կարգավիճակի</w:t>
      </w:r>
      <w:r w:rsidR="00415DA6" w:rsidRPr="00F20060">
        <w:rPr>
          <w:rFonts w:ascii="GHEA Grapalat" w:hAnsi="GHEA Grapalat" w:cs="GHEA Mariam"/>
          <w:spacing w:val="-8"/>
          <w:sz w:val="24"/>
          <w:szCs w:val="24"/>
          <w:lang w:val="hy-AM"/>
        </w:rPr>
        <w:t xml:space="preserve"> </w:t>
      </w:r>
      <w:r w:rsidR="00415DA6" w:rsidRPr="00F20060">
        <w:rPr>
          <w:rFonts w:ascii="GHEA Grapalat" w:hAnsi="GHEA Grapalat"/>
          <w:spacing w:val="-8"/>
          <w:sz w:val="24"/>
          <w:szCs w:val="24"/>
          <w:lang w:val="hy-AM"/>
        </w:rPr>
        <w:t>և</w:t>
      </w:r>
      <w:r w:rsidR="00363A9C" w:rsidRPr="00F20060">
        <w:rPr>
          <w:rFonts w:ascii="GHEA Grapalat" w:hAnsi="GHEA Grapalat" w:cs="GHEA Mariam"/>
          <w:spacing w:val="-8"/>
          <w:sz w:val="24"/>
          <w:szCs w:val="24"/>
          <w:lang w:val="hy-AM"/>
        </w:rPr>
        <w:t xml:space="preserve"> </w:t>
      </w:r>
      <w:r w:rsidR="00394BF2" w:rsidRPr="00F20060">
        <w:rPr>
          <w:rFonts w:ascii="GHEA Grapalat" w:hAnsi="GHEA Grapalat"/>
          <w:b/>
          <w:spacing w:val="-8"/>
          <w:sz w:val="24"/>
          <w:szCs w:val="24"/>
          <w:lang w:val="hy-AM"/>
        </w:rPr>
        <w:t>(բ)</w:t>
      </w:r>
      <w:r w:rsidR="00394BF2" w:rsidRPr="00F20060">
        <w:rPr>
          <w:rFonts w:ascii="GHEA Grapalat" w:hAnsi="GHEA Grapalat"/>
          <w:spacing w:val="-8"/>
          <w:sz w:val="24"/>
          <w:szCs w:val="24"/>
          <w:lang w:val="hy-AM"/>
        </w:rPr>
        <w:t xml:space="preserve"> </w:t>
      </w:r>
      <w:r w:rsidR="00161D27" w:rsidRPr="00F20060">
        <w:rPr>
          <w:rFonts w:ascii="GHEA Grapalat" w:hAnsi="GHEA Grapalat" w:cs="GHEA Mariam"/>
          <w:spacing w:val="-8"/>
          <w:sz w:val="24"/>
          <w:szCs w:val="24"/>
          <w:lang w:val="hy-AM"/>
        </w:rPr>
        <w:t>եզրակացությունների</w:t>
      </w:r>
      <w:r w:rsidR="00415DA6" w:rsidRPr="00F20060">
        <w:rPr>
          <w:rFonts w:ascii="GHEA Grapalat" w:hAnsi="GHEA Grapalat" w:cs="GHEA Mariam"/>
          <w:b/>
          <w:spacing w:val="-8"/>
          <w:sz w:val="24"/>
          <w:szCs w:val="24"/>
          <w:lang w:val="hy-AM"/>
        </w:rPr>
        <w:t xml:space="preserve"> </w:t>
      </w:r>
      <w:r w:rsidR="003033AC" w:rsidRPr="00F20060">
        <w:rPr>
          <w:rFonts w:ascii="GHEA Grapalat" w:hAnsi="GHEA Grapalat" w:cs="GHEA Mariam"/>
          <w:spacing w:val="-8"/>
          <w:sz w:val="24"/>
          <w:szCs w:val="24"/>
          <w:lang w:val="hy-AM"/>
        </w:rPr>
        <w:t>տեսակները՝ լատինական տառերով:</w:t>
      </w:r>
    </w:p>
    <w:p w14:paraId="0E84D2A8" w14:textId="1245D738" w:rsidR="003033AC" w:rsidRPr="00B73F6A" w:rsidRDefault="003033AC" w:rsidP="00B73F6A">
      <w:pPr>
        <w:spacing w:after="0" w:line="360" w:lineRule="auto"/>
        <w:ind w:firstLine="567"/>
        <w:jc w:val="both"/>
        <w:rPr>
          <w:rFonts w:ascii="GHEA Grapalat" w:hAnsi="GHEA Grapalat" w:cs="GHEA Mariam"/>
          <w:spacing w:val="-2"/>
          <w:sz w:val="24"/>
          <w:szCs w:val="24"/>
          <w:lang w:val="hy-AM"/>
        </w:rPr>
      </w:pPr>
      <w:r w:rsidRPr="00B73F6A">
        <w:rPr>
          <w:rFonts w:ascii="GHEA Grapalat" w:hAnsi="GHEA Grapalat"/>
          <w:b/>
          <w:sz w:val="24"/>
          <w:szCs w:val="24"/>
          <w:lang w:val="en-US"/>
        </w:rPr>
        <w:t>(ա)</w:t>
      </w:r>
    </w:p>
    <w:p w14:paraId="565A6CAB" w14:textId="20F85B12" w:rsidR="00E03F38" w:rsidRPr="00B73F6A" w:rsidRDefault="00E03F38" w:rsidP="00B73F6A">
      <w:pPr>
        <w:spacing w:after="0" w:line="360" w:lineRule="auto"/>
        <w:ind w:firstLine="567"/>
        <w:jc w:val="both"/>
        <w:rPr>
          <w:rFonts w:ascii="GHEA Grapalat" w:hAnsi="GHEA Grapalat" w:cs="GHEA Mariam"/>
          <w:b/>
          <w:sz w:val="24"/>
          <w:szCs w:val="24"/>
          <w:lang w:val="en-US"/>
        </w:rPr>
      </w:pPr>
      <w:r w:rsidRPr="00B73F6A">
        <w:rPr>
          <w:rFonts w:ascii="GHEA Grapalat" w:hAnsi="GHEA Grapalat" w:cs="GHEA Mariam"/>
          <w:b/>
          <w:sz w:val="24"/>
          <w:szCs w:val="24"/>
        </w:rPr>
        <w:t>I սյունակ</w:t>
      </w:r>
    </w:p>
    <w:p w14:paraId="6607BC1A" w14:textId="77777777" w:rsidR="00E03F38" w:rsidRPr="00B73F6A" w:rsidRDefault="00E03F38" w:rsidP="00B73F6A">
      <w:pPr>
        <w:pStyle w:val="16"/>
        <w:numPr>
          <w:ilvl w:val="0"/>
          <w:numId w:val="6"/>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lang w:val="af-ZA"/>
        </w:rPr>
        <w:t>զինվորական հաշվառման ենթակա քաղաքացիներ</w:t>
      </w:r>
    </w:p>
    <w:p w14:paraId="51C8256F" w14:textId="77777777" w:rsidR="00E03F38" w:rsidRPr="00B73F6A" w:rsidRDefault="00E03F38" w:rsidP="00B73F6A">
      <w:pPr>
        <w:pStyle w:val="16"/>
        <w:numPr>
          <w:ilvl w:val="0"/>
          <w:numId w:val="6"/>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lang w:val="af-ZA"/>
        </w:rPr>
        <w:t xml:space="preserve">սահմանված ժամկետում հաշվառման չկանգնած զորակոչային տարիքի </w:t>
      </w:r>
      <w:r w:rsidRPr="00B73F6A">
        <w:rPr>
          <w:rFonts w:ascii="GHEA Grapalat" w:hAnsi="GHEA Grapalat" w:cs="GHEA Mariam"/>
          <w:sz w:val="24"/>
          <w:szCs w:val="24"/>
        </w:rPr>
        <w:t xml:space="preserve">քաղաքացիներ </w:t>
      </w:r>
    </w:p>
    <w:p w14:paraId="0650F40F" w14:textId="77777777" w:rsidR="00E03F38" w:rsidRPr="00B73F6A" w:rsidRDefault="00E03F38" w:rsidP="00B73F6A">
      <w:pPr>
        <w:pStyle w:val="16"/>
        <w:numPr>
          <w:ilvl w:val="0"/>
          <w:numId w:val="6"/>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t>պարտադիր</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զինվորական ծառայության</w:t>
      </w:r>
      <w:r w:rsidRPr="00B73F6A">
        <w:rPr>
          <w:rFonts w:ascii="GHEA Grapalat" w:hAnsi="GHEA Grapalat" w:cs="GHEA Mariam"/>
          <w:sz w:val="24"/>
          <w:szCs w:val="24"/>
          <w:lang w:val="af-ZA"/>
        </w:rPr>
        <w:t xml:space="preserve"> շարքային կազմի </w:t>
      </w:r>
      <w:r w:rsidRPr="00B73F6A">
        <w:rPr>
          <w:rFonts w:ascii="GHEA Grapalat" w:hAnsi="GHEA Grapalat" w:cs="GHEA Mariam"/>
          <w:sz w:val="24"/>
          <w:szCs w:val="24"/>
        </w:rPr>
        <w:t>զորակոչի ենթակա քաղաքացիներ</w:t>
      </w:r>
    </w:p>
    <w:p w14:paraId="6AAFAA08" w14:textId="77777777" w:rsidR="00E03F38" w:rsidRPr="00B73F6A" w:rsidRDefault="00E03F38" w:rsidP="00B73F6A">
      <w:pPr>
        <w:pStyle w:val="16"/>
        <w:numPr>
          <w:ilvl w:val="0"/>
          <w:numId w:val="6"/>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t>«Զինվորական ծառայության և զինծառայողի կարգավիճակի մասին» օրենքի 23-րդ հոդվածի 2-րդ և 3-րդ մասերի համաձայն պարտադիր զինվորական ծառայությունից ազատված և պահեստազորում հաշվառված քաղաքացիներ</w:t>
      </w:r>
    </w:p>
    <w:p w14:paraId="701AD2CA" w14:textId="306B48A4" w:rsidR="00E03F38" w:rsidRPr="00B73F6A" w:rsidRDefault="00E03F38" w:rsidP="00B73F6A">
      <w:pPr>
        <w:pStyle w:val="16"/>
        <w:numPr>
          <w:ilvl w:val="0"/>
          <w:numId w:val="6"/>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lastRenderedPageBreak/>
        <w:t>զինվորական ծառայության ընթացքում առողջական վիճակի պատճառով ոչ պիտանի ճանաչված և օրենքի 29-րդ հոդվածի 4-րդ մասի համաձայն շարքային կազմի պարտադիր զինվորական ծառայությունից արձակված և պահեստազորում հաշվառված քաղաքացիներ</w:t>
      </w:r>
    </w:p>
    <w:p w14:paraId="55A2413F" w14:textId="77777777" w:rsidR="005F1010" w:rsidRPr="00B73F6A" w:rsidRDefault="00E03F38" w:rsidP="00B73F6A">
      <w:pPr>
        <w:pStyle w:val="16"/>
        <w:numPr>
          <w:ilvl w:val="0"/>
          <w:numId w:val="6"/>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t>ՌՈՒՀ-երում (ԲՈՒՀ-երում) ուսանելու համար ոչ պի</w:t>
      </w:r>
      <w:r w:rsidRPr="00B73F6A">
        <w:rPr>
          <w:rFonts w:ascii="GHEA Grapalat" w:hAnsi="GHEA Grapalat" w:cs="GHEA Mariam"/>
          <w:sz w:val="24"/>
          <w:szCs w:val="24"/>
        </w:rPr>
        <w:softHyphen/>
      </w:r>
      <w:r w:rsidRPr="00B73F6A">
        <w:rPr>
          <w:rFonts w:ascii="GHEA Grapalat" w:hAnsi="GHEA Grapalat" w:cs="GHEA Mariam"/>
          <w:sz w:val="24"/>
          <w:szCs w:val="24"/>
        </w:rPr>
        <w:softHyphen/>
        <w:t>տանի ճանաչված կուր</w:t>
      </w:r>
      <w:r w:rsidRPr="00B73F6A">
        <w:rPr>
          <w:rFonts w:ascii="GHEA Grapalat" w:hAnsi="GHEA Grapalat" w:cs="GHEA Mariam"/>
          <w:sz w:val="24"/>
          <w:szCs w:val="24"/>
        </w:rPr>
        <w:softHyphen/>
        <w:t>սանտ</w:t>
      </w:r>
      <w:r w:rsidRPr="00B73F6A">
        <w:rPr>
          <w:rFonts w:ascii="GHEA Grapalat" w:hAnsi="GHEA Grapalat" w:cs="GHEA Mariam"/>
          <w:sz w:val="24"/>
          <w:szCs w:val="24"/>
        </w:rPr>
        <w:softHyphen/>
      </w:r>
      <w:r w:rsidRPr="00B73F6A">
        <w:rPr>
          <w:rFonts w:ascii="GHEA Grapalat" w:hAnsi="GHEA Grapalat" w:cs="GHEA Mariam"/>
          <w:sz w:val="24"/>
          <w:szCs w:val="24"/>
        </w:rPr>
        <w:softHyphen/>
        <w:t>նե</w:t>
      </w:r>
      <w:r w:rsidRPr="00B73F6A">
        <w:rPr>
          <w:rFonts w:ascii="GHEA Grapalat" w:hAnsi="GHEA Grapalat" w:cs="GHEA Mariam"/>
          <w:sz w:val="24"/>
          <w:szCs w:val="24"/>
        </w:rPr>
        <w:softHyphen/>
      </w:r>
      <w:r w:rsidRPr="00B73F6A">
        <w:rPr>
          <w:rFonts w:ascii="GHEA Grapalat" w:hAnsi="GHEA Grapalat" w:cs="GHEA Mariam"/>
          <w:sz w:val="24"/>
          <w:szCs w:val="24"/>
        </w:rPr>
        <w:softHyphen/>
      </w:r>
      <w:r w:rsidRPr="00B73F6A">
        <w:rPr>
          <w:rFonts w:ascii="GHEA Grapalat" w:hAnsi="GHEA Grapalat" w:cs="GHEA Mariam"/>
          <w:spacing w:val="-2"/>
          <w:sz w:val="24"/>
          <w:szCs w:val="24"/>
        </w:rPr>
        <w:t>ր (սպայական կոչում չո</w:t>
      </w:r>
      <w:r w:rsidR="005F1010" w:rsidRPr="00B73F6A">
        <w:rPr>
          <w:rFonts w:ascii="GHEA Grapalat" w:hAnsi="GHEA Grapalat" w:cs="GHEA Mariam"/>
          <w:spacing w:val="-2"/>
          <w:sz w:val="24"/>
          <w:szCs w:val="24"/>
        </w:rPr>
        <w:t>ւնեցող ունկնդիրներ, ուսանողներ)</w:t>
      </w:r>
    </w:p>
    <w:p w14:paraId="74116031" w14:textId="77777777" w:rsidR="005F1010"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851"/>
        <w:jc w:val="both"/>
        <w:rPr>
          <w:rFonts w:ascii="GHEA Grapalat" w:hAnsi="GHEA Grapalat" w:cs="GHEA Mariam"/>
          <w:sz w:val="24"/>
          <w:szCs w:val="24"/>
          <w:lang w:val="af-ZA"/>
        </w:rPr>
      </w:pPr>
      <w:r w:rsidRPr="00B73F6A">
        <w:rPr>
          <w:rFonts w:ascii="GHEA Grapalat" w:hAnsi="GHEA Grapalat" w:cs="GHEA Mariam"/>
          <w:b/>
          <w:sz w:val="24"/>
          <w:szCs w:val="24"/>
        </w:rPr>
        <w:t xml:space="preserve">II սյունակ </w:t>
      </w:r>
    </w:p>
    <w:p w14:paraId="3AE0496C" w14:textId="761F808D" w:rsidR="005F1010"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851"/>
        <w:jc w:val="both"/>
        <w:rPr>
          <w:rFonts w:ascii="GHEA Grapalat" w:hAnsi="GHEA Grapalat" w:cs="GHEA Mariam"/>
          <w:sz w:val="24"/>
          <w:szCs w:val="24"/>
          <w:lang w:val="af-ZA"/>
        </w:rPr>
      </w:pPr>
      <w:r w:rsidRPr="00B73F6A">
        <w:rPr>
          <w:rFonts w:ascii="GHEA Grapalat" w:hAnsi="GHEA Grapalat" w:cs="GHEA Mariam"/>
          <w:sz w:val="24"/>
          <w:szCs w:val="24"/>
        </w:rPr>
        <w:t>պարտադիր</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զինվորական ծառայության</w:t>
      </w:r>
      <w:r w:rsidRPr="00B73F6A">
        <w:rPr>
          <w:rFonts w:ascii="GHEA Grapalat" w:hAnsi="GHEA Grapalat" w:cs="GHEA Mariam"/>
          <w:sz w:val="24"/>
          <w:szCs w:val="24"/>
          <w:lang w:val="af-ZA"/>
        </w:rPr>
        <w:t xml:space="preserve"> շարքային </w:t>
      </w:r>
      <w:r w:rsidR="00F930B6" w:rsidRPr="00B73F6A">
        <w:rPr>
          <w:rFonts w:ascii="GHEA Grapalat" w:hAnsi="GHEA Grapalat" w:cs="GHEA Mariam"/>
          <w:sz w:val="24"/>
          <w:szCs w:val="24"/>
        </w:rPr>
        <w:t xml:space="preserve">և կրտսեր ենթասպայական </w:t>
      </w:r>
      <w:r w:rsidRPr="00B73F6A">
        <w:rPr>
          <w:rFonts w:ascii="GHEA Grapalat" w:hAnsi="GHEA Grapalat" w:cs="GHEA Mariam"/>
          <w:sz w:val="24"/>
          <w:szCs w:val="24"/>
          <w:lang w:val="af-ZA"/>
        </w:rPr>
        <w:t>կազմ</w:t>
      </w:r>
      <w:r w:rsidR="00F930B6" w:rsidRPr="00B73F6A">
        <w:rPr>
          <w:rFonts w:ascii="GHEA Grapalat" w:hAnsi="GHEA Grapalat" w:cs="GHEA Mariam"/>
          <w:sz w:val="24"/>
          <w:szCs w:val="24"/>
        </w:rPr>
        <w:t>եր</w:t>
      </w:r>
      <w:r w:rsidRPr="00B73F6A">
        <w:rPr>
          <w:rFonts w:ascii="GHEA Grapalat" w:hAnsi="GHEA Grapalat" w:cs="GHEA Mariam"/>
          <w:sz w:val="24"/>
          <w:szCs w:val="24"/>
          <w:lang w:val="af-ZA"/>
        </w:rPr>
        <w:t xml:space="preserve">ի </w:t>
      </w:r>
      <w:r w:rsidRPr="00B73F6A">
        <w:rPr>
          <w:rFonts w:ascii="GHEA Grapalat" w:hAnsi="GHEA Grapalat" w:cs="GHEA Mariam"/>
          <w:sz w:val="24"/>
          <w:szCs w:val="24"/>
        </w:rPr>
        <w:t>զինծառայողներ</w:t>
      </w:r>
    </w:p>
    <w:p w14:paraId="74B35F8E" w14:textId="6BD3E40A" w:rsidR="00E03F38"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851"/>
        <w:jc w:val="both"/>
        <w:rPr>
          <w:rFonts w:ascii="GHEA Grapalat" w:hAnsi="GHEA Grapalat" w:cs="GHEA Mariam"/>
          <w:sz w:val="24"/>
          <w:szCs w:val="24"/>
          <w:lang w:val="af-ZA"/>
        </w:rPr>
      </w:pPr>
      <w:r w:rsidRPr="00B73F6A">
        <w:rPr>
          <w:rFonts w:ascii="GHEA Grapalat" w:hAnsi="GHEA Grapalat" w:cs="GHEA Mariam"/>
          <w:b/>
          <w:sz w:val="24"/>
          <w:szCs w:val="24"/>
        </w:rPr>
        <w:t>III սյունակի</w:t>
      </w:r>
      <w:r w:rsidRPr="00B73F6A">
        <w:rPr>
          <w:rFonts w:ascii="GHEA Grapalat" w:hAnsi="GHEA Grapalat" w:cs="GHEA Mariam"/>
          <w:sz w:val="24"/>
          <w:szCs w:val="24"/>
        </w:rPr>
        <w:t xml:space="preserve"> </w:t>
      </w:r>
    </w:p>
    <w:p w14:paraId="2065BCC7" w14:textId="77777777" w:rsidR="00E03F38" w:rsidRPr="00B73F6A" w:rsidRDefault="00E03F38" w:rsidP="00B73F6A">
      <w:pPr>
        <w:pStyle w:val="16"/>
        <w:numPr>
          <w:ilvl w:val="0"/>
          <w:numId w:val="7"/>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t>ՌՈՒՀ-երում ուսանելու</w:t>
      </w:r>
      <w:r w:rsidRPr="00B73F6A">
        <w:rPr>
          <w:rFonts w:ascii="GHEA Grapalat" w:hAnsi="GHEA Grapalat" w:cs="GHEA Mariam"/>
          <w:sz w:val="24"/>
          <w:szCs w:val="24"/>
          <w:lang w:val="af-ZA"/>
        </w:rPr>
        <w:t xml:space="preserve"> </w:t>
      </w:r>
      <w:r w:rsidRPr="00B73F6A">
        <w:rPr>
          <w:rFonts w:ascii="GHEA Grapalat" w:hAnsi="GHEA Grapalat" w:cs="GHEA Mariam"/>
          <w:sz w:val="24"/>
          <w:szCs w:val="24"/>
          <w:lang w:val="en-US"/>
        </w:rPr>
        <w:t>համար</w:t>
      </w:r>
      <w:r w:rsidRPr="00B73F6A">
        <w:rPr>
          <w:rFonts w:ascii="GHEA Grapalat" w:hAnsi="GHEA Grapalat" w:cs="GHEA Mariam"/>
          <w:sz w:val="24"/>
          <w:szCs w:val="24"/>
          <w:lang w:val="af-ZA"/>
        </w:rPr>
        <w:t xml:space="preserve"> </w:t>
      </w:r>
      <w:r w:rsidRPr="00B73F6A">
        <w:rPr>
          <w:rFonts w:ascii="GHEA Grapalat" w:hAnsi="GHEA Grapalat" w:cs="GHEA Mariam"/>
          <w:sz w:val="24"/>
          <w:szCs w:val="24"/>
          <w:lang w:val="en-US"/>
        </w:rPr>
        <w:t>դիմած</w:t>
      </w:r>
      <w:r w:rsidRPr="00B73F6A">
        <w:rPr>
          <w:rFonts w:ascii="GHEA Grapalat" w:hAnsi="GHEA Grapalat" w:cs="GHEA Mariam"/>
          <w:sz w:val="24"/>
          <w:szCs w:val="24"/>
          <w:lang w:val="af-ZA"/>
        </w:rPr>
        <w:t xml:space="preserve"> </w:t>
      </w:r>
      <w:r w:rsidRPr="00B73F6A">
        <w:rPr>
          <w:rFonts w:ascii="GHEA Grapalat" w:hAnsi="GHEA Grapalat" w:cs="GHEA Mariam"/>
          <w:sz w:val="24"/>
          <w:szCs w:val="24"/>
          <w:lang w:val="en-US"/>
        </w:rPr>
        <w:t>քաղաքացիներ</w:t>
      </w:r>
    </w:p>
    <w:p w14:paraId="7A07F13C" w14:textId="67BAC932" w:rsidR="00E03F38" w:rsidRPr="00B73F6A" w:rsidRDefault="00E03F38" w:rsidP="00B73F6A">
      <w:pPr>
        <w:pStyle w:val="16"/>
        <w:numPr>
          <w:ilvl w:val="0"/>
          <w:numId w:val="7"/>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lang w:val="af-ZA"/>
        </w:rPr>
        <w:t xml:space="preserve">բարձրագույն ուսումնական հաստատություններում </w:t>
      </w:r>
      <w:r w:rsidRPr="00B73F6A">
        <w:rPr>
          <w:rFonts w:ascii="GHEA Grapalat" w:hAnsi="GHEA Grapalat" w:cs="GHEA Mariam"/>
          <w:sz w:val="24"/>
          <w:szCs w:val="24"/>
        </w:rPr>
        <w:t>բակալավրի</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կամ</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դիպլոմավորված</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մասնագետի</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կամ</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ինտեգրացված</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կրթական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ծրագրով</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առկա</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ուսուցմամբ</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սովորելու համար դիմած քաղաքացիներ</w:t>
      </w:r>
    </w:p>
    <w:p w14:paraId="1DBE8DEC" w14:textId="6237B453" w:rsidR="00E03F38" w:rsidRPr="00B73F6A" w:rsidRDefault="00F930B6" w:rsidP="00B73F6A">
      <w:pPr>
        <w:pStyle w:val="16"/>
        <w:numPr>
          <w:ilvl w:val="0"/>
          <w:numId w:val="7"/>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t>Պ</w:t>
      </w:r>
      <w:r w:rsidR="00E03F38" w:rsidRPr="00B73F6A">
        <w:rPr>
          <w:rFonts w:ascii="GHEA Grapalat" w:hAnsi="GHEA Grapalat" w:cs="GHEA Mariam"/>
          <w:sz w:val="24"/>
          <w:szCs w:val="24"/>
        </w:rPr>
        <w:t>աշտպանության նախարարության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հետ</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ուսումնառության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ընթացքում</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զինվորական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պատրաստություն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անցնելու</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և</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ուսումնա</w:t>
      </w:r>
      <w:r w:rsidR="00E03F38" w:rsidRPr="00B73F6A">
        <w:rPr>
          <w:rFonts w:ascii="GHEA Grapalat" w:hAnsi="GHEA Grapalat" w:cs="GHEA Mariam"/>
          <w:sz w:val="24"/>
          <w:szCs w:val="24"/>
        </w:rPr>
        <w:softHyphen/>
        <w:t>ռության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ավարտից</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հետո</w:t>
      </w:r>
      <w:r w:rsidR="00E03F38" w:rsidRPr="00B73F6A">
        <w:rPr>
          <w:rFonts w:ascii="GHEA Grapalat" w:hAnsi="GHEA Grapalat" w:cs="GHEA Mariam"/>
          <w:sz w:val="24"/>
          <w:szCs w:val="24"/>
          <w:lang w:val="af-ZA"/>
        </w:rPr>
        <w:t xml:space="preserve"> </w:t>
      </w:r>
      <w:r w:rsidRPr="00B73F6A">
        <w:rPr>
          <w:rFonts w:ascii="GHEA Grapalat" w:hAnsi="GHEA Grapalat" w:cs="GHEA Mariam"/>
          <w:sz w:val="24"/>
          <w:szCs w:val="24"/>
        </w:rPr>
        <w:t>Պ</w:t>
      </w:r>
      <w:r w:rsidR="00E03F38" w:rsidRPr="00B73F6A">
        <w:rPr>
          <w:rFonts w:ascii="GHEA Grapalat" w:hAnsi="GHEA Grapalat" w:cs="GHEA Mariam"/>
          <w:sz w:val="24"/>
          <w:szCs w:val="24"/>
        </w:rPr>
        <w:t>աշտպանության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նախարարության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կողմից</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նշված</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վայրում</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և</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պայմաններով</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զինվորական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ծառայություն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անցնելու</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քաղա</w:t>
      </w:r>
      <w:r w:rsidR="00E03F38" w:rsidRPr="00B73F6A">
        <w:rPr>
          <w:rFonts w:ascii="GHEA Grapalat" w:hAnsi="GHEA Grapalat" w:cs="GHEA Mariam"/>
          <w:sz w:val="24"/>
          <w:szCs w:val="24"/>
        </w:rPr>
        <w:softHyphen/>
        <w:t>քացիաիրավական</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բնույթի</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պայմանագիր</w:t>
      </w:r>
      <w:r w:rsidR="00E03F38" w:rsidRPr="00B73F6A">
        <w:rPr>
          <w:rFonts w:ascii="GHEA Grapalat" w:hAnsi="GHEA Grapalat" w:cs="GHEA Mariam"/>
          <w:sz w:val="24"/>
          <w:szCs w:val="24"/>
          <w:lang w:val="af-ZA"/>
        </w:rPr>
        <w:t xml:space="preserve"> </w:t>
      </w:r>
      <w:r w:rsidR="00E03F38" w:rsidRPr="00B73F6A">
        <w:rPr>
          <w:rFonts w:ascii="GHEA Grapalat" w:hAnsi="GHEA Grapalat" w:cs="GHEA Mariam"/>
          <w:sz w:val="24"/>
          <w:szCs w:val="24"/>
        </w:rPr>
        <w:t>կնքելու համար դիմած քաղաքացիներ</w:t>
      </w:r>
    </w:p>
    <w:p w14:paraId="32576BC7" w14:textId="77777777" w:rsidR="00E03F38"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b/>
          <w:sz w:val="24"/>
          <w:szCs w:val="24"/>
          <w:lang w:val="en-US"/>
        </w:rPr>
      </w:pPr>
      <w:r w:rsidRPr="00B73F6A">
        <w:rPr>
          <w:rFonts w:ascii="GHEA Grapalat" w:hAnsi="GHEA Grapalat" w:cs="GHEA Mariam"/>
          <w:b/>
          <w:sz w:val="24"/>
          <w:szCs w:val="24"/>
        </w:rPr>
        <w:t xml:space="preserve">IV սյունակ </w:t>
      </w:r>
    </w:p>
    <w:p w14:paraId="5ECE9159" w14:textId="77777777" w:rsidR="00E03F38" w:rsidRPr="00B73F6A" w:rsidRDefault="00E03F38" w:rsidP="00B73F6A">
      <w:pPr>
        <w:pStyle w:val="16"/>
        <w:numPr>
          <w:ilvl w:val="0"/>
          <w:numId w:val="8"/>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պահեստազորի սպայական կազմի պարտադիր զինվորական ծառայության զորակոչի ենթակա</w:t>
      </w:r>
      <w:r w:rsidRPr="00B73F6A">
        <w:rPr>
          <w:rFonts w:ascii="GHEA Grapalat" w:hAnsi="GHEA Grapalat" w:cs="GHEA Mariam"/>
          <w:sz w:val="24"/>
          <w:szCs w:val="24"/>
          <w:lang w:val="en-US"/>
        </w:rPr>
        <w:t xml:space="preserve"> քաղաքացիներ</w:t>
      </w:r>
      <w:r w:rsidRPr="00B73F6A">
        <w:rPr>
          <w:rFonts w:ascii="GHEA Grapalat" w:hAnsi="GHEA Grapalat" w:cs="GHEA Mariam"/>
          <w:sz w:val="24"/>
          <w:szCs w:val="24"/>
        </w:rPr>
        <w:t xml:space="preserve"> </w:t>
      </w:r>
    </w:p>
    <w:p w14:paraId="35AAFE4A" w14:textId="7171363F" w:rsidR="00E03F38" w:rsidRPr="00B73F6A" w:rsidRDefault="00E03F38" w:rsidP="00B73F6A">
      <w:pPr>
        <w:pStyle w:val="16"/>
        <w:numPr>
          <w:ilvl w:val="0"/>
          <w:numId w:val="8"/>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af-ZA"/>
        </w:rPr>
      </w:pPr>
      <w:r w:rsidRPr="00B73F6A">
        <w:rPr>
          <w:rFonts w:ascii="GHEA Grapalat" w:hAnsi="GHEA Grapalat" w:cs="GHEA Mariam"/>
          <w:sz w:val="24"/>
          <w:szCs w:val="24"/>
        </w:rPr>
        <w:t>«Զինվորական ծառայության և զինծառայողի կարգավիճակի մասին» օրենքի 23-րդ հոդվածի 6-րդ և 7-րդ մասերի համաձայն պարտադիր զինվորական ծառայությունից ազատված և պահեստազորում հաշվառված, ինչպես նաև զինվորական ծառայության ընթացքում առողջական վիճակ</w:t>
      </w:r>
      <w:r w:rsidR="00F930B6" w:rsidRPr="00B73F6A">
        <w:rPr>
          <w:rFonts w:ascii="GHEA Grapalat" w:hAnsi="GHEA Grapalat" w:cs="GHEA Mariam"/>
          <w:sz w:val="24"/>
          <w:szCs w:val="24"/>
        </w:rPr>
        <w:t>ի պատճառով ոչ պիտանի ճանաչված և</w:t>
      </w:r>
      <w:r w:rsidRPr="00B73F6A">
        <w:rPr>
          <w:rFonts w:ascii="GHEA Grapalat" w:hAnsi="GHEA Grapalat" w:cs="GHEA Mariam"/>
          <w:sz w:val="24"/>
          <w:szCs w:val="24"/>
        </w:rPr>
        <w:t xml:space="preserve"> օրենքի 29-րդ հոդվածի 4-րդ մասի համաձայն պահեստազորի սպայական կազմի պարտադիր զինվորական ծառայությունից արձակված և պահեստազորում հաշվառված </w:t>
      </w:r>
      <w:r w:rsidRPr="00B73F6A">
        <w:rPr>
          <w:rFonts w:ascii="GHEA Grapalat" w:hAnsi="GHEA Grapalat" w:cs="GHEA Mariam"/>
          <w:sz w:val="24"/>
          <w:szCs w:val="24"/>
          <w:lang w:val="af-ZA"/>
        </w:rPr>
        <w:t>քաղաքացիներ</w:t>
      </w:r>
    </w:p>
    <w:p w14:paraId="000193E8" w14:textId="77777777" w:rsidR="00F20060" w:rsidRDefault="00F20060"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b/>
          <w:sz w:val="24"/>
          <w:szCs w:val="24"/>
        </w:rPr>
      </w:pPr>
    </w:p>
    <w:p w14:paraId="5EC44AED" w14:textId="77777777" w:rsidR="00F20060" w:rsidRDefault="00F20060"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b/>
          <w:sz w:val="24"/>
          <w:szCs w:val="24"/>
        </w:rPr>
      </w:pPr>
    </w:p>
    <w:p w14:paraId="7BEA397E" w14:textId="5793DE4E" w:rsidR="00E03F38"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b/>
          <w:sz w:val="24"/>
          <w:szCs w:val="24"/>
          <w:lang w:val="en-US"/>
        </w:rPr>
      </w:pPr>
      <w:r w:rsidRPr="00B73F6A">
        <w:rPr>
          <w:rFonts w:ascii="GHEA Grapalat" w:hAnsi="GHEA Grapalat" w:cs="GHEA Mariam"/>
          <w:b/>
          <w:sz w:val="24"/>
          <w:szCs w:val="24"/>
        </w:rPr>
        <w:lastRenderedPageBreak/>
        <w:t>V սյունակ</w:t>
      </w:r>
    </w:p>
    <w:p w14:paraId="63AC8418" w14:textId="77777777" w:rsidR="00E03F38" w:rsidRPr="00B73F6A" w:rsidRDefault="00E03F38" w:rsidP="00B73F6A">
      <w:pPr>
        <w:pStyle w:val="16"/>
        <w:numPr>
          <w:ilvl w:val="0"/>
          <w:numId w:val="9"/>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բոլոր կազմերի պայմանագրային զինվորական ծառայություն անցնելու համար դիմած քաղաքացիներ</w:t>
      </w:r>
    </w:p>
    <w:p w14:paraId="6C546728" w14:textId="77777777" w:rsidR="00E03F38" w:rsidRPr="00B73F6A" w:rsidRDefault="00E03F38" w:rsidP="00B73F6A">
      <w:pPr>
        <w:pStyle w:val="16"/>
        <w:numPr>
          <w:ilvl w:val="0"/>
          <w:numId w:val="9"/>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 xml:space="preserve">բոլոր կազմերի պայմանագրային զինծառայողներ </w:t>
      </w:r>
    </w:p>
    <w:p w14:paraId="7D064C95" w14:textId="77777777" w:rsidR="00E03F38" w:rsidRPr="00B73F6A" w:rsidRDefault="00E03F38" w:rsidP="00B73F6A">
      <w:pPr>
        <w:pStyle w:val="16"/>
        <w:numPr>
          <w:ilvl w:val="0"/>
          <w:numId w:val="9"/>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 xml:space="preserve">պահեստազորի սպայական կազմի պարտադիր զինվորական ծառայության զինծառայողներ </w:t>
      </w:r>
    </w:p>
    <w:p w14:paraId="75B4F56C" w14:textId="0A75B3DE" w:rsidR="00E03F38" w:rsidRPr="00B73F6A" w:rsidRDefault="00E03F38" w:rsidP="00B73F6A">
      <w:pPr>
        <w:pStyle w:val="16"/>
        <w:numPr>
          <w:ilvl w:val="0"/>
          <w:numId w:val="9"/>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 xml:space="preserve">ՌՈՒՀ-երի կուրսանտները </w:t>
      </w:r>
      <w:r w:rsidRPr="00B73F6A">
        <w:rPr>
          <w:rFonts w:ascii="GHEA Grapalat" w:hAnsi="GHEA Grapalat" w:cs="GHEA Mariam"/>
          <w:spacing w:val="-2"/>
          <w:sz w:val="24"/>
          <w:szCs w:val="24"/>
        </w:rPr>
        <w:t>(սպայական կոչում չունեցող ունկնդիրներ, ուսանողներ)</w:t>
      </w:r>
      <w:r w:rsidRPr="00B73F6A">
        <w:rPr>
          <w:rFonts w:ascii="GHEA Grapalat" w:hAnsi="GHEA Grapalat" w:cs="GHEA Mariam"/>
          <w:sz w:val="24"/>
          <w:szCs w:val="24"/>
        </w:rPr>
        <w:t>,</w:t>
      </w:r>
      <w:r w:rsidRPr="00B73F6A">
        <w:rPr>
          <w:rFonts w:ascii="GHEA Grapalat" w:hAnsi="GHEA Grapalat" w:cs="GHEA Mariam"/>
          <w:sz w:val="24"/>
          <w:szCs w:val="24"/>
          <w:lang w:val="af-ZA"/>
        </w:rPr>
        <w:t xml:space="preserve"> բարձրագույն ուսումնական հաստատություններում </w:t>
      </w:r>
      <w:r w:rsidRPr="00B73F6A">
        <w:rPr>
          <w:rFonts w:ascii="GHEA Grapalat" w:hAnsi="GHEA Grapalat" w:cs="GHEA Mariam"/>
          <w:sz w:val="24"/>
          <w:szCs w:val="24"/>
        </w:rPr>
        <w:t>բակալավրի</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կամ</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դիպլոմավորված</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մասնագետի</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կամ</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ինտեգրացված</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կրթական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ծրագրով</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առկա</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ուսուցմամբ</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 xml:space="preserve">սովորողներ, </w:t>
      </w:r>
      <w:r w:rsidR="00F930B6" w:rsidRPr="00B73F6A">
        <w:rPr>
          <w:rFonts w:ascii="GHEA Grapalat" w:hAnsi="GHEA Grapalat" w:cs="GHEA Mariam"/>
          <w:sz w:val="24"/>
          <w:szCs w:val="24"/>
        </w:rPr>
        <w:t>Պ</w:t>
      </w:r>
      <w:r w:rsidRPr="00B73F6A">
        <w:rPr>
          <w:rFonts w:ascii="GHEA Grapalat" w:hAnsi="GHEA Grapalat" w:cs="GHEA Mariam"/>
          <w:sz w:val="24"/>
          <w:szCs w:val="24"/>
        </w:rPr>
        <w:t>աշտպանության նախարարության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հետ</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ուսումնառության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ընթացքում</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զինվորական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պատրաստություն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անցնելու</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և</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ուսումնա</w:t>
      </w:r>
      <w:r w:rsidRPr="00B73F6A">
        <w:rPr>
          <w:rFonts w:ascii="GHEA Grapalat" w:hAnsi="GHEA Grapalat" w:cs="GHEA Mariam"/>
          <w:sz w:val="24"/>
          <w:szCs w:val="24"/>
        </w:rPr>
        <w:softHyphen/>
        <w:t>ռության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ավարտից</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հետո</w:t>
      </w:r>
      <w:r w:rsidRPr="00B73F6A">
        <w:rPr>
          <w:rFonts w:ascii="GHEA Grapalat" w:hAnsi="GHEA Grapalat" w:cs="GHEA Mariam"/>
          <w:sz w:val="24"/>
          <w:szCs w:val="24"/>
          <w:lang w:val="af-ZA"/>
        </w:rPr>
        <w:t xml:space="preserve"> </w:t>
      </w:r>
      <w:r w:rsidR="00F930B6" w:rsidRPr="00B73F6A">
        <w:rPr>
          <w:rFonts w:ascii="GHEA Grapalat" w:hAnsi="GHEA Grapalat" w:cs="GHEA Mariam"/>
          <w:sz w:val="24"/>
          <w:szCs w:val="24"/>
        </w:rPr>
        <w:t>Պ</w:t>
      </w:r>
      <w:r w:rsidRPr="00B73F6A">
        <w:rPr>
          <w:rFonts w:ascii="GHEA Grapalat" w:hAnsi="GHEA Grapalat" w:cs="GHEA Mariam"/>
          <w:sz w:val="24"/>
          <w:szCs w:val="24"/>
        </w:rPr>
        <w:t>աշտպանության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նախարարության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կողմից</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նշված</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վայրում</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և</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պայմաններով</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զինվորական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ծառայություն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անցնելու</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քաղա</w:t>
      </w:r>
      <w:r w:rsidRPr="00B73F6A">
        <w:rPr>
          <w:rFonts w:ascii="GHEA Grapalat" w:hAnsi="GHEA Grapalat" w:cs="GHEA Mariam"/>
          <w:sz w:val="24"/>
          <w:szCs w:val="24"/>
        </w:rPr>
        <w:softHyphen/>
        <w:t>քացիաիրավական</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բնույթի</w:t>
      </w:r>
      <w:r w:rsidRPr="00B73F6A">
        <w:rPr>
          <w:rFonts w:ascii="GHEA Grapalat" w:hAnsi="GHEA Grapalat" w:cs="GHEA Mariam"/>
          <w:sz w:val="24"/>
          <w:szCs w:val="24"/>
          <w:lang w:val="af-ZA"/>
        </w:rPr>
        <w:t xml:space="preserve"> </w:t>
      </w:r>
      <w:r w:rsidRPr="00B73F6A">
        <w:rPr>
          <w:rFonts w:ascii="GHEA Grapalat" w:hAnsi="GHEA Grapalat" w:cs="GHEA Mariam"/>
          <w:sz w:val="24"/>
          <w:szCs w:val="24"/>
        </w:rPr>
        <w:t>պայմանագիր կնքած քաղաքացիներ</w:t>
      </w:r>
    </w:p>
    <w:p w14:paraId="5352B79B" w14:textId="77777777" w:rsidR="009A79CC" w:rsidRPr="00B73F6A" w:rsidRDefault="00E03F38" w:rsidP="00B73F6A">
      <w:pPr>
        <w:pStyle w:val="16"/>
        <w:numPr>
          <w:ilvl w:val="0"/>
          <w:numId w:val="9"/>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վարժական հավաքների ներգրավվող քաղաքացիներ</w:t>
      </w:r>
    </w:p>
    <w:p w14:paraId="320DDC6C" w14:textId="27431393" w:rsidR="009A79CC" w:rsidRPr="00B73F6A" w:rsidRDefault="009A79CC" w:rsidP="00B73F6A">
      <w:pPr>
        <w:pStyle w:val="16"/>
        <w:numPr>
          <w:ilvl w:val="0"/>
          <w:numId w:val="9"/>
        </w:numPr>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lang w:val="en-US"/>
        </w:rPr>
      </w:pPr>
      <w:r w:rsidRPr="00B73F6A">
        <w:rPr>
          <w:rFonts w:ascii="GHEA Grapalat" w:hAnsi="GHEA Grapalat" w:cs="GHEA Mariam"/>
          <w:sz w:val="24"/>
          <w:szCs w:val="24"/>
        </w:rPr>
        <w:t>զորահավաքային զորակոչի ենթակա քաղաքացիներ</w:t>
      </w:r>
    </w:p>
    <w:p w14:paraId="3981A920" w14:textId="129E4574" w:rsidR="005F1010"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851"/>
        <w:jc w:val="both"/>
        <w:rPr>
          <w:rFonts w:ascii="GHEA Grapalat" w:hAnsi="GHEA Grapalat" w:cs="GHEA Mariam"/>
          <w:sz w:val="24"/>
          <w:szCs w:val="24"/>
          <w:lang w:val="en-US"/>
        </w:rPr>
      </w:pPr>
      <w:r w:rsidRPr="00B73F6A">
        <w:rPr>
          <w:rFonts w:ascii="GHEA Grapalat" w:hAnsi="GHEA Grapalat" w:cs="GHEA Mariam"/>
          <w:b/>
          <w:sz w:val="24"/>
          <w:szCs w:val="24"/>
        </w:rPr>
        <w:t>VI սյունակ</w:t>
      </w:r>
    </w:p>
    <w:p w14:paraId="7EA59DE2" w14:textId="77777777" w:rsidR="005F1010" w:rsidRPr="00B73F6A" w:rsidRDefault="00E03F38"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Arial"/>
          <w:sz w:val="24"/>
          <w:szCs w:val="24"/>
        </w:rPr>
      </w:pPr>
      <w:r w:rsidRPr="00F20060">
        <w:rPr>
          <w:rFonts w:ascii="GHEA Grapalat" w:hAnsi="GHEA Grapalat" w:cs="Arial"/>
          <w:spacing w:val="-8"/>
          <w:sz w:val="24"/>
          <w:szCs w:val="24"/>
        </w:rPr>
        <w:t>ՌՆ</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ԻՃ</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այլ</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աղբ</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յուր</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նե</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րի</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ՀՎԲՄ</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ԷՄԴ</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ստեղ</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ծող</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սար</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քերի</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հետ</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աշ</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խա</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տող</w:t>
      </w:r>
      <w:r w:rsidRPr="00F20060">
        <w:rPr>
          <w:rFonts w:ascii="GHEA Grapalat" w:hAnsi="GHEA Grapalat" w:cs="Arial"/>
          <w:spacing w:val="-8"/>
          <w:sz w:val="24"/>
          <w:szCs w:val="24"/>
          <w:lang w:val="en-US"/>
        </w:rPr>
        <w:softHyphen/>
        <w:t xml:space="preserve"> </w:t>
      </w:r>
      <w:r w:rsidRPr="00F20060">
        <w:rPr>
          <w:rFonts w:ascii="GHEA Grapalat" w:hAnsi="GHEA Grapalat" w:cs="Arial"/>
          <w:spacing w:val="-8"/>
          <w:sz w:val="24"/>
          <w:szCs w:val="24"/>
        </w:rPr>
        <w:t>զինծառայողներ</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և</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այդպիսի</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աշ</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խա</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տան</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քի</w:t>
      </w:r>
      <w:r w:rsidRPr="00F20060">
        <w:rPr>
          <w:rFonts w:ascii="GHEA Grapalat" w:hAnsi="GHEA Grapalat" w:cs="Arial"/>
          <w:spacing w:val="-8"/>
          <w:sz w:val="24"/>
          <w:szCs w:val="24"/>
          <w:lang w:val="en-US"/>
        </w:rPr>
        <w:t xml:space="preserve"> </w:t>
      </w:r>
      <w:r w:rsidRPr="00F20060">
        <w:rPr>
          <w:rFonts w:ascii="GHEA Grapalat" w:hAnsi="GHEA Grapalat" w:cs="Arial"/>
          <w:spacing w:val="-8"/>
          <w:sz w:val="24"/>
          <w:szCs w:val="24"/>
        </w:rPr>
        <w:t>ըն</w:t>
      </w:r>
      <w:r w:rsidRPr="00F20060">
        <w:rPr>
          <w:rFonts w:ascii="GHEA Grapalat" w:hAnsi="GHEA Grapalat" w:cs="Arial"/>
          <w:spacing w:val="-8"/>
          <w:sz w:val="24"/>
          <w:szCs w:val="24"/>
          <w:lang w:val="en-US"/>
        </w:rPr>
        <w:softHyphen/>
      </w:r>
      <w:r w:rsidRPr="00F20060">
        <w:rPr>
          <w:rFonts w:ascii="GHEA Grapalat" w:hAnsi="GHEA Grapalat" w:cs="Arial"/>
          <w:spacing w:val="-8"/>
          <w:sz w:val="24"/>
          <w:szCs w:val="24"/>
        </w:rPr>
        <w:t>դուն</w:t>
      </w:r>
      <w:r w:rsidRPr="00F20060">
        <w:rPr>
          <w:rFonts w:ascii="GHEA Grapalat" w:hAnsi="GHEA Grapalat" w:cs="Arial"/>
          <w:spacing w:val="-8"/>
          <w:sz w:val="24"/>
          <w:szCs w:val="24"/>
          <w:lang w:val="en-US"/>
        </w:rPr>
        <w:softHyphen/>
      </w:r>
      <w:r w:rsidRPr="00B73F6A">
        <w:rPr>
          <w:rFonts w:ascii="GHEA Grapalat" w:hAnsi="GHEA Grapalat" w:cs="Arial"/>
          <w:sz w:val="24"/>
          <w:szCs w:val="24"/>
        </w:rPr>
        <w:t>վող</w:t>
      </w:r>
      <w:r w:rsidRPr="00B73F6A">
        <w:rPr>
          <w:rFonts w:ascii="GHEA Grapalat" w:hAnsi="GHEA Grapalat" w:cs="Arial"/>
          <w:sz w:val="24"/>
          <w:szCs w:val="24"/>
          <w:lang w:val="en-US"/>
        </w:rPr>
        <w:softHyphen/>
      </w:r>
      <w:r w:rsidRPr="00B73F6A">
        <w:rPr>
          <w:rFonts w:ascii="GHEA Grapalat" w:hAnsi="GHEA Grapalat" w:cs="Arial"/>
          <w:sz w:val="24"/>
          <w:szCs w:val="24"/>
        </w:rPr>
        <w:t>ներ</w:t>
      </w:r>
    </w:p>
    <w:p w14:paraId="6907CADD" w14:textId="77777777" w:rsidR="00614650" w:rsidRPr="00F20060" w:rsidRDefault="00614650"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jc w:val="both"/>
        <w:rPr>
          <w:rFonts w:ascii="GHEA Grapalat" w:hAnsi="GHEA Grapalat"/>
          <w:b/>
          <w:sz w:val="8"/>
          <w:szCs w:val="24"/>
        </w:rPr>
      </w:pPr>
    </w:p>
    <w:p w14:paraId="672AA647" w14:textId="27698442" w:rsidR="00363A9C" w:rsidRPr="00B73F6A" w:rsidRDefault="003033AC" w:rsidP="00B73F6A">
      <w:pPr>
        <w:pStyle w:val="16"/>
        <w:tabs>
          <w:tab w:val="left" w:pos="1134"/>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b/>
          <w:sz w:val="24"/>
          <w:szCs w:val="24"/>
        </w:rPr>
      </w:pPr>
      <w:r w:rsidRPr="00B73F6A">
        <w:rPr>
          <w:rFonts w:ascii="GHEA Grapalat" w:hAnsi="GHEA Grapalat"/>
          <w:b/>
          <w:sz w:val="24"/>
          <w:szCs w:val="24"/>
        </w:rPr>
        <w:t>(բ)</w:t>
      </w:r>
      <w:r w:rsidRPr="00B73F6A">
        <w:rPr>
          <w:rFonts w:ascii="GHEA Grapalat" w:hAnsi="GHEA Grapalat"/>
          <w:sz w:val="24"/>
          <w:szCs w:val="24"/>
        </w:rPr>
        <w:t xml:space="preserve"> </w:t>
      </w:r>
    </w:p>
    <w:p w14:paraId="6A39CCE7"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պիտանի է զինվորական ծառայության համար,</w:t>
      </w:r>
    </w:p>
    <w:p w14:paraId="4676B553"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սահմանափակումով պիտանի է զինվորական ծառայության համար,</w:t>
      </w:r>
    </w:p>
    <w:p w14:paraId="53171136"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կարիք ունի բուժման,</w:t>
      </w:r>
    </w:p>
    <w:p w14:paraId="36FC1936" w14:textId="77777777" w:rsidR="00363A9C" w:rsidRPr="00B73F6A" w:rsidRDefault="00363A9C" w:rsidP="00B73F6A">
      <w:pPr>
        <w:pStyle w:val="ListParagraph"/>
        <w:numPr>
          <w:ilvl w:val="0"/>
          <w:numId w:val="10"/>
        </w:numPr>
        <w:tabs>
          <w:tab w:val="left" w:pos="360"/>
          <w:tab w:val="left" w:pos="1134"/>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կարիք ունի ծառայողական պարտականություններից մասնակի ազատման` մինչև 15 օր ժամկետով կամ արձակուրդ հիվանդության պատճառով (վերականգնողական),</w:t>
      </w:r>
    </w:p>
    <w:p w14:paraId="0060093C"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ժամանակավորապես ոչ պիտանի է զինվորական ծառայության համար,</w:t>
      </w:r>
    </w:p>
    <w:p w14:paraId="7F4EE363"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ոչ պիտանի է զինվորական ծառայության համար,</w:t>
      </w:r>
    </w:p>
    <w:p w14:paraId="10764DB2"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lastRenderedPageBreak/>
        <w:t>պիտանի է ռազմաուսումնական հաստատությունում ուսանելու համար,</w:t>
      </w:r>
    </w:p>
    <w:p w14:paraId="258F69C7" w14:textId="77777777" w:rsidR="00363A9C" w:rsidRPr="00B73F6A" w:rsidRDefault="00363A9C" w:rsidP="00B73F6A">
      <w:pPr>
        <w:pStyle w:val="ListParagraph"/>
        <w:numPr>
          <w:ilvl w:val="0"/>
          <w:numId w:val="10"/>
        </w:numPr>
        <w:tabs>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ոչ պիտանի է ռազմաուսումնական հաստատությունում ուսանելու համար,</w:t>
      </w:r>
    </w:p>
    <w:p w14:paraId="09D9AF0B" w14:textId="77777777" w:rsidR="00363A9C" w:rsidRPr="00B73F6A" w:rsidRDefault="00363A9C" w:rsidP="00B73F6A">
      <w:pPr>
        <w:pStyle w:val="ListParagraph"/>
        <w:numPr>
          <w:ilvl w:val="0"/>
          <w:numId w:val="10"/>
        </w:numPr>
        <w:tabs>
          <w:tab w:val="left" w:pos="360"/>
          <w:tab w:val="left" w:pos="1134"/>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ենթակա է կանչվելու վարժական հավաքի,</w:t>
      </w:r>
    </w:p>
    <w:p w14:paraId="160394D2" w14:textId="4777550C" w:rsidR="003033AC" w:rsidRPr="00B73F6A" w:rsidRDefault="00363A9C" w:rsidP="00B73F6A">
      <w:pPr>
        <w:pStyle w:val="ListParagraph"/>
        <w:numPr>
          <w:ilvl w:val="0"/>
          <w:numId w:val="10"/>
        </w:numPr>
        <w:tabs>
          <w:tab w:val="left" w:pos="360"/>
          <w:tab w:val="left" w:pos="1134"/>
        </w:tabs>
        <w:autoSpaceDE w:val="0"/>
        <w:autoSpaceDN w:val="0"/>
        <w:adjustRightInd w:val="0"/>
        <w:spacing w:after="0" w:line="360" w:lineRule="auto"/>
        <w:ind w:left="0" w:firstLine="851"/>
        <w:jc w:val="both"/>
        <w:rPr>
          <w:rFonts w:ascii="GHEA Grapalat" w:hAnsi="GHEA Grapalat" w:cs="GHEA Mariam"/>
          <w:sz w:val="24"/>
          <w:szCs w:val="24"/>
        </w:rPr>
      </w:pPr>
      <w:r w:rsidRPr="00B73F6A">
        <w:rPr>
          <w:rFonts w:ascii="GHEA Grapalat" w:hAnsi="GHEA Grapalat" w:cs="GHEA Mariam"/>
          <w:sz w:val="24"/>
          <w:szCs w:val="24"/>
        </w:rPr>
        <w:t>ենթա</w:t>
      </w:r>
      <w:r w:rsidR="00985C01" w:rsidRPr="00B73F6A">
        <w:rPr>
          <w:rFonts w:ascii="GHEA Grapalat" w:hAnsi="GHEA Grapalat" w:cs="GHEA Mariam"/>
          <w:sz w:val="24"/>
          <w:szCs w:val="24"/>
        </w:rPr>
        <w:t>կա չէ կանչվելու վարժական հավաք:</w:t>
      </w:r>
    </w:p>
    <w:p w14:paraId="35D8D717" w14:textId="6C3EB4D4" w:rsidR="003033AC" w:rsidRPr="00B73F6A" w:rsidRDefault="003033AC" w:rsidP="00B73F6A">
      <w:pPr>
        <w:tabs>
          <w:tab w:val="left" w:pos="360"/>
        </w:tabs>
        <w:autoSpaceDE w:val="0"/>
        <w:autoSpaceDN w:val="0"/>
        <w:adjustRightInd w:val="0"/>
        <w:spacing w:after="0" w:line="360" w:lineRule="auto"/>
        <w:jc w:val="both"/>
        <w:rPr>
          <w:rFonts w:ascii="GHEA Grapalat" w:hAnsi="GHEA Grapalat" w:cs="GHEA Mariam"/>
          <w:sz w:val="24"/>
          <w:szCs w:val="24"/>
          <w:lang w:val="hy-AM"/>
        </w:rPr>
        <w:sectPr w:rsidR="003033AC" w:rsidRPr="00B73F6A" w:rsidSect="004A4F9D">
          <w:headerReference w:type="first" r:id="rId8"/>
          <w:footerReference w:type="first" r:id="rId9"/>
          <w:pgSz w:w="16834" w:h="11909" w:orient="landscape" w:code="9"/>
          <w:pgMar w:top="851" w:right="851" w:bottom="360" w:left="1134" w:header="544" w:footer="448" w:gutter="0"/>
          <w:pgNumType w:start="1"/>
          <w:cols w:space="720"/>
          <w:docGrid w:linePitch="360"/>
        </w:sectPr>
      </w:pPr>
      <w:r w:rsidRPr="00B73F6A">
        <w:rPr>
          <w:rFonts w:ascii="GHEA Grapalat" w:hAnsi="GHEA Grapalat" w:cs="GHEA Mariam"/>
          <w:sz w:val="24"/>
          <w:szCs w:val="24"/>
        </w:rPr>
        <w:tab/>
      </w:r>
      <w:r w:rsidRPr="00B73F6A">
        <w:rPr>
          <w:rFonts w:ascii="GHEA Grapalat" w:hAnsi="GHEA Grapalat" w:cs="GHEA Mariam"/>
          <w:sz w:val="24"/>
          <w:szCs w:val="24"/>
        </w:rPr>
        <w:tab/>
      </w:r>
      <w:r w:rsidRPr="00B73F6A">
        <w:rPr>
          <w:rFonts w:ascii="GHEA Grapalat" w:hAnsi="GHEA Grapalat" w:cs="GHEA Mariam"/>
          <w:sz w:val="24"/>
          <w:szCs w:val="24"/>
          <w:lang w:val="hy-AM"/>
        </w:rPr>
        <w:t>Ա</w:t>
      </w:r>
      <w:r w:rsidRPr="00B73F6A">
        <w:rPr>
          <w:rFonts w:ascii="GHEA Grapalat" w:hAnsi="GHEA Grapalat" w:cs="GHEA Mariam"/>
          <w:sz w:val="24"/>
          <w:szCs w:val="24"/>
        </w:rPr>
        <w:t xml:space="preserve">խտորոշում և փորձաքննական եզրակացության տալու ժամանակ ՀԴՄ ծածկագիրը </w:t>
      </w:r>
      <w:r w:rsidRPr="00B73F6A">
        <w:rPr>
          <w:rFonts w:ascii="GHEA Grapalat" w:hAnsi="GHEA Grapalat" w:cs="GHEA Mariam"/>
          <w:sz w:val="24"/>
          <w:szCs w:val="24"/>
          <w:lang w:val="hy-AM"/>
        </w:rPr>
        <w:t xml:space="preserve">և լատինական տառը </w:t>
      </w:r>
      <w:r w:rsidRPr="00B73F6A">
        <w:rPr>
          <w:rFonts w:ascii="GHEA Grapalat" w:hAnsi="GHEA Grapalat" w:cs="GHEA Mariam"/>
          <w:sz w:val="24"/>
          <w:szCs w:val="24"/>
        </w:rPr>
        <w:t>նշելը պարտադիր չէ</w:t>
      </w:r>
      <w:r w:rsidRPr="00B73F6A">
        <w:rPr>
          <w:rFonts w:ascii="GHEA Grapalat" w:hAnsi="GHEA Grapalat" w:cs="GHEA Mariam"/>
          <w:sz w:val="24"/>
          <w:szCs w:val="24"/>
          <w:lang w:val="hy-AM"/>
        </w:rPr>
        <w:t>:</w:t>
      </w:r>
    </w:p>
    <w:p w14:paraId="6BB3B04D" w14:textId="77777777" w:rsidR="0062595E" w:rsidRPr="00B73F6A" w:rsidRDefault="0062595E"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cs="GHEA Grapalat"/>
          <w:b/>
          <w:bCs/>
          <w:sz w:val="24"/>
          <w:szCs w:val="24"/>
          <w:lang w:val="hy-AM"/>
        </w:rPr>
      </w:pPr>
      <w:r w:rsidRPr="00B73F6A">
        <w:rPr>
          <w:rFonts w:ascii="GHEA Grapalat" w:eastAsia="MS Mincho" w:hAnsi="GHEA Grapalat" w:cs="GHEA Grapalat"/>
          <w:b/>
          <w:bCs/>
          <w:sz w:val="24"/>
          <w:szCs w:val="24"/>
          <w:lang w:val="hy-AM"/>
        </w:rPr>
        <w:lastRenderedPageBreak/>
        <w:t>ՀՈԳԵԿԱՆ ԵՎ ՎԱՐՔԱՅԻՆ</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lang w:val="hy-AM"/>
        </w:rPr>
        <w:t>ԽԱՆԳԱՐՈՒՄՆԵՐ,  ՀՈԳԵԲԱՆԱԿԱՆ ԱՌԱՆՁՆԱՀԱՏԿՈՒԹՅՈՒՆՆԵՐ</w:t>
      </w:r>
    </w:p>
    <w:p w14:paraId="1DCE7447" w14:textId="77777777" w:rsidR="00175444" w:rsidRPr="00B73F6A" w:rsidRDefault="0017544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b/>
          <w:bCs/>
          <w:sz w:val="24"/>
          <w:szCs w:val="24"/>
          <w:lang w:val="hy-AM"/>
        </w:rPr>
      </w:pPr>
    </w:p>
    <w:p w14:paraId="2047B578" w14:textId="1A925493" w:rsidR="00E63444" w:rsidRPr="00B73F6A" w:rsidRDefault="0062595E" w:rsidP="00B73F6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lang w:val="hy-AM"/>
        </w:rPr>
        <w:t>Հոդված</w:t>
      </w:r>
      <w:r w:rsidRPr="00B73F6A">
        <w:rPr>
          <w:rFonts w:ascii="GHEA Grapalat" w:eastAsia="MS Mincho" w:hAnsi="GHEA Grapalat" w:cs="GHEA Grapalat"/>
          <w:b/>
          <w:bCs/>
          <w:sz w:val="24"/>
          <w:szCs w:val="24"/>
          <w:lang w:val="af-ZA"/>
        </w:rPr>
        <w:t xml:space="preserve"> 1.</w:t>
      </w:r>
      <w:r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w:t>
      </w:r>
      <w:r w:rsidR="005C5332" w:rsidRPr="00B73F6A">
        <w:rPr>
          <w:rFonts w:ascii="GHEA Grapalat" w:eastAsia="MS Mincho" w:hAnsi="GHEA Grapalat" w:cs="GHEA Grapalat"/>
          <w:sz w:val="24"/>
          <w:szCs w:val="24"/>
          <w:lang w:val="hy-AM"/>
        </w:rPr>
        <w:t>Ա</w:t>
      </w:r>
      <w:r w:rsidR="00E63444" w:rsidRPr="00B73F6A">
        <w:rPr>
          <w:rFonts w:ascii="GHEA Grapalat" w:eastAsia="MS Mincho" w:hAnsi="GHEA Grapalat" w:cs="GHEA Grapalat"/>
          <w:sz w:val="24"/>
          <w:szCs w:val="24"/>
          <w:lang w:val="hy-AM"/>
        </w:rPr>
        <w:t xml:space="preserve">» </w:t>
      </w:r>
      <w:r w:rsidR="00831EE0" w:rsidRPr="00B73F6A">
        <w:rPr>
          <w:rFonts w:ascii="GHEA Grapalat" w:eastAsia="MS Mincho" w:hAnsi="GHEA Grapalat" w:cs="GHEA Grapalat"/>
          <w:sz w:val="24"/>
          <w:szCs w:val="24"/>
          <w:lang w:val="hy-AM"/>
        </w:rPr>
        <w:t>կետ</w:t>
      </w:r>
      <w:r w:rsidR="00E63444" w:rsidRPr="00B73F6A">
        <w:rPr>
          <w:rFonts w:ascii="GHEA Grapalat" w:eastAsia="MS Mincho" w:hAnsi="GHEA Grapalat" w:cs="GHEA Grapalat"/>
          <w:sz w:val="24"/>
          <w:szCs w:val="24"/>
          <w:lang w:val="af-ZA"/>
        </w:rPr>
        <w:t xml:space="preserve">ին </w:t>
      </w:r>
      <w:r w:rsidR="00E63444" w:rsidRPr="00B73F6A">
        <w:rPr>
          <w:rFonts w:ascii="GHEA Grapalat" w:eastAsia="MS Mincho" w:hAnsi="GHEA Grapalat" w:cs="GHEA Grapalat"/>
          <w:sz w:val="24"/>
          <w:szCs w:val="24"/>
          <w:lang w:val="hy-AM"/>
        </w:rPr>
        <w:t>են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վերաբերում</w:t>
      </w:r>
      <w:r w:rsidR="00E63444" w:rsidRPr="00B73F6A">
        <w:rPr>
          <w:rFonts w:ascii="GHEA Grapalat" w:eastAsia="MS Mincho" w:hAnsi="GHEA Grapalat" w:cs="GHEA Grapalat"/>
          <w:sz w:val="24"/>
          <w:szCs w:val="24"/>
          <w:lang w:val="af-ZA"/>
        </w:rPr>
        <w:t xml:space="preserve"> </w:t>
      </w:r>
      <w:bookmarkStart w:id="0" w:name="_Hlk24450630"/>
      <w:r w:rsidR="00E63444" w:rsidRPr="00B73F6A">
        <w:rPr>
          <w:rFonts w:ascii="GHEA Grapalat" w:eastAsia="MS Mincho" w:hAnsi="GHEA Grapalat" w:cs="GHEA Grapalat"/>
          <w:sz w:val="24"/>
          <w:szCs w:val="24"/>
          <w:lang w:val="hy-AM"/>
        </w:rPr>
        <w:t>մտավոր</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հետամնա</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ցու</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թյան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սա</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կավամտության</w:t>
      </w:r>
      <w:r w:rsidR="00E63444" w:rsidRPr="00B73F6A">
        <w:rPr>
          <w:rFonts w:ascii="GHEA Grapalat" w:eastAsia="MS Mincho" w:hAnsi="GHEA Grapalat" w:cs="GHEA Grapalat"/>
          <w:sz w:val="24"/>
          <w:szCs w:val="24"/>
          <w:lang w:val="af-ZA"/>
        </w:rPr>
        <w:t>)</w:t>
      </w:r>
      <w:bookmarkStart w:id="1" w:name="_Hlk24450794"/>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բոլոր</w:t>
      </w:r>
      <w:bookmarkStart w:id="2" w:name="_Hlk24450830"/>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տե</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սակ</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նե</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րը</w:t>
      </w:r>
      <w:bookmarkEnd w:id="2"/>
      <w:r w:rsidR="00E63444" w:rsidRPr="00B73F6A">
        <w:rPr>
          <w:rFonts w:ascii="GHEA Grapalat" w:eastAsia="MS Mincho" w:hAnsi="GHEA Grapalat" w:cs="GHEA Grapalat"/>
          <w:sz w:val="24"/>
          <w:szCs w:val="24"/>
          <w:lang w:val="af-ZA"/>
        </w:rPr>
        <w:t xml:space="preserve">: </w:t>
      </w:r>
      <w:bookmarkEnd w:id="1"/>
      <w:r w:rsidR="00E63444" w:rsidRPr="00B73F6A">
        <w:rPr>
          <w:rFonts w:ascii="GHEA Grapalat" w:eastAsia="MS Mincho" w:hAnsi="GHEA Grapalat" w:cs="GHEA Grapalat"/>
          <w:sz w:val="24"/>
          <w:szCs w:val="24"/>
          <w:lang w:val="hy-AM"/>
        </w:rPr>
        <w:t>Ինտելեկտի</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բանականության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բացահայտ</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արատների</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դեպ</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sz w:val="24"/>
          <w:szCs w:val="24"/>
          <w:lang w:val="af-ZA"/>
        </w:rPr>
        <w:softHyphen/>
      </w:r>
      <w:r w:rsidR="00E63444" w:rsidRPr="00B73F6A">
        <w:rPr>
          <w:rFonts w:ascii="GHEA Grapalat" w:eastAsia="MS Mincho" w:hAnsi="GHEA Grapalat"/>
          <w:sz w:val="24"/>
          <w:szCs w:val="24"/>
          <w:lang w:val="af-ZA"/>
        </w:rPr>
        <w:softHyphen/>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քում</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ան</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կախ</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վարքի</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խանգարման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առկայությունից</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զորա</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կո</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չիկ</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նե</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րի</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զին</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վորական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ծա</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ռայության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պիտանիության</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հարցը</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կարող</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է</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լուծ</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վել</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առանց</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նրանց</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բուժ</w:t>
      </w:r>
      <w:r w:rsidR="00E63444" w:rsidRPr="00B73F6A">
        <w:rPr>
          <w:rFonts w:ascii="GHEA Grapalat" w:eastAsia="MS Mincho" w:hAnsi="GHEA Grapalat"/>
          <w:sz w:val="24"/>
          <w:szCs w:val="24"/>
          <w:lang w:val="af-ZA"/>
        </w:rPr>
        <w:softHyphen/>
      </w:r>
      <w:r w:rsidR="00E63444" w:rsidRPr="00B73F6A">
        <w:rPr>
          <w:rFonts w:ascii="GHEA Grapalat" w:eastAsia="MS Mincho" w:hAnsi="GHEA Grapalat" w:cs="GHEA Grapalat"/>
          <w:sz w:val="24"/>
          <w:szCs w:val="24"/>
          <w:lang w:val="hy-AM"/>
        </w:rPr>
        <w:t>հիմնարկներ</w:t>
      </w:r>
      <w:r w:rsidR="00E63444" w:rsidRPr="00B73F6A">
        <w:rPr>
          <w:rFonts w:ascii="GHEA Grapalat" w:eastAsia="MS Mincho" w:hAnsi="GHEA Grapalat" w:cs="GHEA Grapalat"/>
          <w:sz w:val="24"/>
          <w:szCs w:val="24"/>
          <w:lang w:val="af-ZA"/>
        </w:rPr>
        <w:t xml:space="preserve"> </w:t>
      </w:r>
      <w:r w:rsidR="00E63444" w:rsidRPr="00B73F6A">
        <w:rPr>
          <w:rFonts w:ascii="GHEA Grapalat" w:eastAsia="MS Mincho" w:hAnsi="GHEA Grapalat" w:cs="GHEA Grapalat"/>
          <w:sz w:val="24"/>
          <w:szCs w:val="24"/>
          <w:lang w:val="hy-AM"/>
        </w:rPr>
        <w:t>ուղեգրելու</w:t>
      </w:r>
      <w:r w:rsidR="00E63444" w:rsidRPr="00B73F6A">
        <w:rPr>
          <w:rFonts w:ascii="GHEA Grapalat" w:eastAsia="MS Mincho" w:hAnsi="GHEA Grapalat" w:cs="GHEA Grapalat"/>
          <w:sz w:val="24"/>
          <w:szCs w:val="24"/>
          <w:lang w:val="af-ZA"/>
        </w:rPr>
        <w:t>:</w:t>
      </w:r>
    </w:p>
    <w:p w14:paraId="7A099348" w14:textId="77777777" w:rsidR="00E63444" w:rsidRPr="00B73F6A" w:rsidRDefault="00E63444" w:rsidP="00B73F6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կամ սահմանային </w:t>
      </w:r>
      <w:r w:rsidRPr="00B73F6A">
        <w:rPr>
          <w:rFonts w:ascii="GHEA Grapalat" w:eastAsia="MS Mincho" w:hAnsi="GHEA Grapalat" w:cs="GHEA Grapalat"/>
          <w:sz w:val="24"/>
          <w:szCs w:val="24"/>
        </w:rPr>
        <w:t>մտա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հետամնացություններ</w:t>
      </w:r>
      <w:r w:rsidRPr="00B73F6A">
        <w:rPr>
          <w:rFonts w:ascii="GHEA Grapalat" w:eastAsia="MS Mincho" w:hAnsi="GHEA Grapalat" w:cs="GHEA Grapalat"/>
          <w:sz w:val="24"/>
          <w:szCs w:val="24"/>
          <w:lang w:val="en-US"/>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չճշտված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af-ZA"/>
        </w:rPr>
        <w:softHyphen/>
      </w:r>
      <w:r w:rsidRPr="00B73F6A">
        <w:rPr>
          <w:rFonts w:ascii="GHEA Grapalat" w:eastAsia="MS Mincho" w:hAnsi="GHEA Grapalat" w:cs="GHEA Grapalat"/>
          <w:spacing w:val="-8"/>
          <w:sz w:val="24"/>
          <w:szCs w:val="24"/>
        </w:rPr>
        <w:t>թյուններ</w:t>
      </w:r>
      <w:r w:rsidRPr="00B73F6A">
        <w:rPr>
          <w:rFonts w:ascii="GHEA Grapalat" w:eastAsia="MS Mincho" w:hAnsi="GHEA Grapalat" w:cs="GHEA Grapalat"/>
          <w:spacing w:val="-8"/>
          <w:sz w:val="24"/>
          <w:szCs w:val="24"/>
          <w:lang w:val="en-US"/>
        </w:rPr>
        <w:t>ի</w:t>
      </w:r>
      <w:r w:rsidRPr="00B73F6A">
        <w:rPr>
          <w:rFonts w:ascii="GHEA Grapalat" w:eastAsia="MS Mincho" w:hAnsi="GHEA Grapalat" w:cs="GHEA Grapalat"/>
          <w:spacing w:val="-8"/>
          <w:sz w:val="24"/>
          <w:szCs w:val="24"/>
          <w:lang w:val="hy-AM"/>
        </w:rPr>
        <w:t xml:space="preserve"> դեպքում</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lang w:val="en-US"/>
        </w:rPr>
        <w:t>անկախ</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lang w:val="en-US"/>
        </w:rPr>
        <w:t>վարքի</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lang w:val="en-US"/>
        </w:rPr>
        <w:t>և</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lang w:val="en-US"/>
        </w:rPr>
        <w:t>հարմարվողականության</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lang w:val="hy-AM"/>
        </w:rPr>
        <w:t xml:space="preserve">խնդիրների </w:t>
      </w:r>
      <w:r w:rsidRPr="00B73F6A">
        <w:rPr>
          <w:rFonts w:ascii="GHEA Grapalat" w:eastAsia="MS Mincho" w:hAnsi="GHEA Grapalat" w:cs="GHEA Grapalat"/>
          <w:spacing w:val="-8"/>
          <w:sz w:val="24"/>
          <w:szCs w:val="24"/>
          <w:lang w:val="en-US"/>
        </w:rPr>
        <w:t>առկայությունից</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lang w:val="en-US"/>
        </w:rPr>
        <w:t>զ</w:t>
      </w:r>
      <w:r w:rsidRPr="00B73F6A">
        <w:rPr>
          <w:rFonts w:ascii="GHEA Grapalat" w:eastAsia="MS Mincho" w:hAnsi="GHEA Grapalat" w:cs="GHEA Grapalat"/>
          <w:spacing w:val="-8"/>
          <w:sz w:val="24"/>
          <w:szCs w:val="24"/>
        </w:rPr>
        <w:t>որակոչիկ</w:t>
      </w:r>
      <w:r w:rsidRPr="00B73F6A">
        <w:rPr>
          <w:rFonts w:ascii="GHEA Grapalat" w:eastAsia="MS Mincho" w:hAnsi="GHEA Grapalat"/>
          <w:spacing w:val="-8"/>
          <w:sz w:val="24"/>
          <w:szCs w:val="24"/>
          <w:lang w:val="af-ZA"/>
        </w:rPr>
        <w:softHyphen/>
      </w:r>
      <w:r w:rsidRPr="00B73F6A">
        <w:rPr>
          <w:rFonts w:ascii="GHEA Grapalat" w:eastAsia="MS Mincho" w:hAnsi="GHEA Grapalat" w:cs="GHEA Grapalat"/>
          <w:spacing w:val="-8"/>
          <w:sz w:val="24"/>
          <w:szCs w:val="24"/>
        </w:rPr>
        <w:t>նե</w:t>
      </w:r>
      <w:r w:rsidRPr="00B73F6A">
        <w:rPr>
          <w:rFonts w:ascii="GHEA Grapalat" w:eastAsia="MS Mincho" w:hAnsi="GHEA Grapalat"/>
          <w:spacing w:val="-8"/>
          <w:sz w:val="24"/>
          <w:szCs w:val="24"/>
          <w:lang w:val="af-ZA"/>
        </w:rPr>
        <w:softHyphen/>
      </w:r>
      <w:r w:rsidRPr="00B73F6A">
        <w:rPr>
          <w:rFonts w:ascii="GHEA Grapalat" w:eastAsia="MS Mincho" w:hAnsi="GHEA Grapalat" w:cs="GHEA Grapalat"/>
          <w:spacing w:val="-8"/>
          <w:sz w:val="24"/>
          <w:szCs w:val="24"/>
        </w:rPr>
        <w:t>րի</w:t>
      </w:r>
      <w:r w:rsidRPr="00B73F6A">
        <w:rPr>
          <w:rFonts w:ascii="GHEA Grapalat" w:eastAsia="MS Mincho" w:hAnsi="GHEA Grapalat" w:cs="GHEA Grapalat"/>
          <w:spacing w:val="-8"/>
          <w:sz w:val="24"/>
          <w:szCs w:val="24"/>
          <w:lang w:val="af-ZA"/>
        </w:rPr>
        <w:t xml:space="preserve"> </w:t>
      </w:r>
      <w:r w:rsidRPr="00B73F6A">
        <w:rPr>
          <w:rFonts w:ascii="GHEA Grapalat" w:eastAsia="MS Mincho" w:hAnsi="GHEA Grapalat" w:cs="GHEA Grapalat"/>
          <w:spacing w:val="-8"/>
          <w:sz w:val="24"/>
          <w:szCs w:val="24"/>
        </w:rPr>
        <w:t>ստա</w:t>
      </w:r>
      <w:r w:rsidRPr="00B73F6A">
        <w:rPr>
          <w:rFonts w:ascii="GHEA Grapalat" w:eastAsia="MS Mincho" w:hAnsi="GHEA Grapalat"/>
          <w:spacing w:val="-8"/>
          <w:sz w:val="24"/>
          <w:szCs w:val="24"/>
          <w:lang w:val="af-ZA"/>
        </w:rPr>
        <w:softHyphen/>
      </w:r>
      <w:r w:rsidRPr="00B73F6A">
        <w:rPr>
          <w:rFonts w:ascii="GHEA Grapalat" w:eastAsia="MS Mincho" w:hAnsi="GHEA Grapalat"/>
          <w:spacing w:val="-8"/>
          <w:sz w:val="24"/>
          <w:szCs w:val="24"/>
          <w:lang w:val="af-ZA"/>
        </w:rPr>
        <w:softHyphen/>
      </w:r>
      <w:r w:rsidRPr="00B73F6A">
        <w:rPr>
          <w:rFonts w:ascii="GHEA Grapalat" w:eastAsia="MS Mincho" w:hAnsi="GHEA Grapalat"/>
          <w:spacing w:val="-8"/>
          <w:sz w:val="24"/>
          <w:szCs w:val="24"/>
          <w:lang w:val="af-ZA"/>
        </w:rPr>
        <w:softHyphen/>
      </w:r>
      <w:r w:rsidRPr="00B73F6A">
        <w:rPr>
          <w:rFonts w:ascii="GHEA Grapalat" w:eastAsia="MS Mincho" w:hAnsi="GHEA Grapalat"/>
          <w:spacing w:val="-8"/>
          <w:sz w:val="24"/>
          <w:szCs w:val="24"/>
          <w:lang w:val="af-ZA"/>
        </w:rPr>
        <w:softHyphen/>
      </w:r>
      <w:r w:rsidRPr="00B73F6A">
        <w:rPr>
          <w:rFonts w:ascii="GHEA Grapalat" w:eastAsia="MS Mincho" w:hAnsi="GHEA Grapalat"/>
          <w:spacing w:val="-8"/>
          <w:sz w:val="24"/>
          <w:szCs w:val="24"/>
          <w:lang w:val="af-ZA"/>
        </w:rPr>
        <w:softHyphen/>
      </w:r>
      <w:r w:rsidRPr="00B73F6A">
        <w:rPr>
          <w:rFonts w:ascii="GHEA Grapalat" w:eastAsia="MS Mincho" w:hAnsi="GHEA Grapalat" w:cs="GHEA Grapalat"/>
          <w:spacing w:val="-8"/>
          <w:sz w:val="24"/>
          <w:szCs w:val="24"/>
        </w:rPr>
        <w:t>ցիոնար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պարտադիր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w:t>
      </w:r>
    </w:p>
    <w:bookmarkEnd w:id="0"/>
    <w:p w14:paraId="5C64376D" w14:textId="64C7B835" w:rsidR="00E63444" w:rsidRPr="00B73F6A" w:rsidRDefault="00E63444" w:rsidP="00B73F6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rPr>
        <w:t>Քրոմոսոմների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ախտահարում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ունեցող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w:t>
      </w:r>
      <w:r w:rsidRPr="00B73F6A">
        <w:rPr>
          <w:rFonts w:ascii="GHEA Grapalat" w:eastAsia="MS Mincho" w:hAnsi="GHEA Grapalat" w:cs="GHEA Grapalat"/>
          <w:sz w:val="24"/>
          <w:szCs w:val="24"/>
          <w:lang w:val="en-US"/>
        </w:rPr>
        <w:t>ն</w:t>
      </w:r>
      <w:r w:rsidRPr="00B73F6A">
        <w:rPr>
          <w:rFonts w:ascii="GHEA Grapalat" w:eastAsia="MS Mincho" w:hAnsi="GHEA Grapalat" w:cs="GHEA Grapalat"/>
          <w:sz w:val="24"/>
          <w:szCs w:val="24"/>
        </w:rPr>
        <w:t>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պատասխան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հոդվածների</w:t>
      </w:r>
      <w:r w:rsidR="00880959" w:rsidRPr="00B73F6A">
        <w:rPr>
          <w:rFonts w:ascii="GHEA Grapalat" w:eastAsia="MS Mincho" w:hAnsi="GHEA Grapalat" w:cs="GHEA Grapalat"/>
          <w:sz w:val="24"/>
          <w:szCs w:val="24"/>
          <w:lang w:val="hy-AM"/>
        </w:rPr>
        <w:t xml:space="preserve"> համաձայն</w:t>
      </w:r>
      <w:r w:rsidRPr="00B73F6A">
        <w:rPr>
          <w:rFonts w:ascii="GHEA Grapalat" w:eastAsia="MS Mincho" w:hAnsi="GHEA Grapalat" w:cs="GHEA Grapalat"/>
          <w:sz w:val="24"/>
          <w:szCs w:val="24"/>
          <w:lang w:val="af-ZA"/>
        </w:rPr>
        <w:t>:</w:t>
      </w:r>
    </w:p>
    <w:p w14:paraId="052C0D18" w14:textId="33EA9A63" w:rsidR="007B0892" w:rsidRPr="00B73F6A" w:rsidRDefault="00E63444" w:rsidP="00B73F6A">
      <w:pPr>
        <w:shd w:val="clear" w:color="auto" w:fill="FFFFFF"/>
        <w:spacing w:after="0" w:line="360" w:lineRule="auto"/>
        <w:ind w:firstLine="567"/>
        <w:jc w:val="both"/>
        <w:rPr>
          <w:rFonts w:ascii="GHEA Grapalat" w:hAnsi="GHEA Grapalat"/>
          <w:sz w:val="24"/>
          <w:szCs w:val="24"/>
          <w:lang w:val="af-ZA"/>
        </w:rPr>
      </w:pPr>
      <w:r w:rsidRPr="00B73F6A">
        <w:rPr>
          <w:rFonts w:ascii="GHEA Grapalat" w:hAnsi="GHEA Grapalat"/>
          <w:sz w:val="24"/>
          <w:szCs w:val="24"/>
          <w:lang w:val="af-ZA"/>
        </w:rPr>
        <w:t>«</w:t>
      </w:r>
      <w:r w:rsidR="005C5332" w:rsidRPr="00B73F6A">
        <w:rPr>
          <w:rFonts w:ascii="GHEA Grapalat" w:hAnsi="GHEA Grapalat" w:cs="Sylfaen"/>
          <w:sz w:val="24"/>
          <w:szCs w:val="24"/>
          <w:lang w:val="hy-AM"/>
        </w:rPr>
        <w:t>Բ</w:t>
      </w:r>
      <w:r w:rsidRPr="00B73F6A">
        <w:rPr>
          <w:rFonts w:ascii="GHEA Grapalat" w:hAnsi="GHEA Grapalat"/>
          <w:sz w:val="24"/>
          <w:szCs w:val="24"/>
          <w:lang w:val="hy-AM"/>
        </w:rPr>
        <w:t>»</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կետին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են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վերաբերում</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ուսուցանման և գրագիտության հետ կապված խնդիրները</w:t>
      </w:r>
      <w:r w:rsidRPr="00B73F6A">
        <w:rPr>
          <w:rFonts w:ascii="GHEA Grapalat" w:hAnsi="GHEA Grapalat"/>
          <w:sz w:val="24"/>
          <w:szCs w:val="24"/>
          <w:lang w:val="af-ZA"/>
        </w:rPr>
        <w:t>:</w:t>
      </w:r>
      <w:r w:rsidRPr="00B73F6A">
        <w:rPr>
          <w:rFonts w:ascii="GHEA Grapalat" w:hAnsi="GHEA Grapalat" w:cs="Arial"/>
          <w:b/>
          <w:sz w:val="24"/>
          <w:szCs w:val="24"/>
          <w:lang w:val="af-ZA"/>
        </w:rPr>
        <w:t xml:space="preserve"> </w:t>
      </w:r>
      <w:r w:rsidRPr="00B73F6A">
        <w:rPr>
          <w:rFonts w:ascii="GHEA Grapalat" w:hAnsi="GHEA Grapalat"/>
          <w:sz w:val="24"/>
          <w:szCs w:val="24"/>
          <w:lang w:val="af-ZA"/>
        </w:rPr>
        <w:t xml:space="preserve"> </w:t>
      </w:r>
      <w:r w:rsidRPr="00B73F6A">
        <w:rPr>
          <w:rFonts w:ascii="GHEA Grapalat" w:hAnsi="GHEA Grapalat"/>
          <w:b/>
          <w:sz w:val="24"/>
          <w:szCs w:val="24"/>
          <w:lang w:val="af-ZA"/>
        </w:rPr>
        <w:t>V</w:t>
      </w:r>
      <w:r w:rsidRPr="00B73F6A">
        <w:rPr>
          <w:rFonts w:ascii="GHEA Grapalat" w:hAnsi="GHEA Grapalat"/>
          <w:sz w:val="24"/>
          <w:szCs w:val="24"/>
          <w:lang w:val="hy-AM"/>
        </w:rPr>
        <w:t xml:space="preserve"> </w:t>
      </w:r>
      <w:r w:rsidRPr="00B73F6A">
        <w:rPr>
          <w:rFonts w:ascii="GHEA Grapalat" w:hAnsi="GHEA Grapalat" w:cs="Sylfaen"/>
          <w:sz w:val="24"/>
          <w:szCs w:val="24"/>
          <w:lang w:val="hy-AM"/>
        </w:rPr>
        <w:t>սյունակով</w:t>
      </w:r>
      <w:r w:rsidRPr="00B73F6A">
        <w:rPr>
          <w:rFonts w:ascii="GHEA Grapalat" w:hAnsi="GHEA Grapalat"/>
          <w:sz w:val="24"/>
          <w:szCs w:val="24"/>
          <w:lang w:val="af-ZA"/>
        </w:rPr>
        <w:t xml:space="preserve"> </w:t>
      </w:r>
      <w:r w:rsidRPr="00B73F6A">
        <w:rPr>
          <w:rFonts w:ascii="GHEA Grapalat" w:hAnsi="GHEA Grapalat"/>
          <w:sz w:val="24"/>
          <w:szCs w:val="24"/>
          <w:lang w:val="hy-AM"/>
        </w:rPr>
        <w:t>փորձաքննելիս</w:t>
      </w:r>
      <w:r w:rsidRPr="00B73F6A">
        <w:rPr>
          <w:rFonts w:ascii="GHEA Grapalat" w:hAnsi="GHEA Grapalat"/>
          <w:sz w:val="24"/>
          <w:szCs w:val="24"/>
          <w:lang w:val="af-ZA"/>
        </w:rPr>
        <w:t xml:space="preserve"> (</w:t>
      </w:r>
      <w:r w:rsidRPr="00B73F6A">
        <w:rPr>
          <w:rFonts w:ascii="GHEA Grapalat" w:hAnsi="GHEA Grapalat"/>
          <w:sz w:val="24"/>
          <w:szCs w:val="24"/>
          <w:lang w:val="hy-AM"/>
        </w:rPr>
        <w:t>միայն շարքային կազմի պայմանագրային</w:t>
      </w:r>
      <w:r w:rsidRPr="00B73F6A">
        <w:rPr>
          <w:rFonts w:ascii="GHEA Grapalat" w:hAnsi="GHEA Grapalat"/>
          <w:sz w:val="24"/>
          <w:szCs w:val="24"/>
          <w:lang w:val="af-ZA"/>
        </w:rPr>
        <w:t xml:space="preserve"> </w:t>
      </w:r>
      <w:r w:rsidRPr="00B73F6A">
        <w:rPr>
          <w:rFonts w:ascii="GHEA Grapalat" w:hAnsi="GHEA Grapalat"/>
          <w:sz w:val="24"/>
          <w:szCs w:val="24"/>
          <w:lang w:val="hy-AM"/>
        </w:rPr>
        <w:t>զինծառայո</w:t>
      </w:r>
      <w:r w:rsidRPr="00B73F6A">
        <w:rPr>
          <w:rFonts w:ascii="GHEA Grapalat" w:hAnsi="GHEA Grapalat" w:cs="Sylfaen"/>
          <w:sz w:val="24"/>
          <w:szCs w:val="24"/>
          <w:lang w:val="hy-AM"/>
        </w:rPr>
        <w:t>ղների</w:t>
      </w:r>
      <w:r w:rsidRPr="00B73F6A">
        <w:rPr>
          <w:rFonts w:ascii="GHEA Grapalat" w:hAnsi="GHEA Grapalat" w:cs="Sylfaen"/>
          <w:sz w:val="24"/>
          <w:szCs w:val="24"/>
          <w:lang w:val="af-ZA"/>
        </w:rPr>
        <w:t xml:space="preserve">, </w:t>
      </w:r>
      <w:r w:rsidRPr="00B73F6A">
        <w:rPr>
          <w:rFonts w:ascii="GHEA Grapalat" w:hAnsi="GHEA Grapalat" w:cs="Sylfaen"/>
          <w:sz w:val="24"/>
          <w:szCs w:val="24"/>
          <w:lang w:val="hy-AM"/>
        </w:rPr>
        <w:t>վարժական հավաքներին ներգրավվող քաղաքացիների փորձաքննության ժամանակ</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սոցմանկավարժական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բարձիթող վիճակների</w:t>
      </w:r>
      <w:r w:rsidRPr="00B73F6A">
        <w:rPr>
          <w:rFonts w:ascii="GHEA Grapalat" w:hAnsi="GHEA Grapalat"/>
          <w:sz w:val="24"/>
          <w:szCs w:val="24"/>
          <w:lang w:val="af-ZA"/>
        </w:rPr>
        <w:t xml:space="preserve">, </w:t>
      </w:r>
      <w:r w:rsidRPr="00B73F6A">
        <w:rPr>
          <w:rFonts w:ascii="GHEA Grapalat" w:hAnsi="GHEA Grapalat"/>
          <w:sz w:val="24"/>
          <w:szCs w:val="24"/>
          <w:lang w:val="hy-AM"/>
        </w:rPr>
        <w:t>նախկինում արձանագրված մտավոր թերնորմալության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և</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աննշան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ինտելեկտուալ</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թերզարգացման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որոշ</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տարատեսակների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դեպքում</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կարող</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են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անհատապես</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ճանաչվել</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սահմանափակումով</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պիտանի՝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հաշվի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առնելով</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ինչպես</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հարմարվողական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ունակություների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մակարդակը</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այնպես</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էլ</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ժամկետային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զինծառայության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ընթացքում</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դրսևորած</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դրական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վարքագիծը</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բարձր</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կատարողականությունը</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առկա</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նվազագույն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գիտելիքների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շեմը</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կենսափորձի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և</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սոցիալական</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ադապտացիայի</w:t>
      </w:r>
      <w:r w:rsidRPr="00B73F6A">
        <w:rPr>
          <w:rFonts w:ascii="GHEA Grapalat" w:hAnsi="GHEA Grapalat"/>
          <w:sz w:val="24"/>
          <w:szCs w:val="24"/>
          <w:lang w:val="af-ZA"/>
        </w:rPr>
        <w:t xml:space="preserve"> </w:t>
      </w:r>
      <w:r w:rsidRPr="00B73F6A">
        <w:rPr>
          <w:rFonts w:ascii="GHEA Grapalat" w:hAnsi="GHEA Grapalat" w:cs="Sylfaen"/>
          <w:sz w:val="24"/>
          <w:szCs w:val="24"/>
          <w:lang w:val="hy-AM"/>
        </w:rPr>
        <w:t>մակարդակը</w:t>
      </w:r>
      <w:r w:rsidRPr="00B73F6A">
        <w:rPr>
          <w:rFonts w:ascii="GHEA Grapalat" w:hAnsi="GHEA Grapalat"/>
          <w:sz w:val="24"/>
          <w:szCs w:val="24"/>
          <w:lang w:val="af-ZA"/>
        </w:rPr>
        <w:t>:</w:t>
      </w:r>
    </w:p>
    <w:p w14:paraId="2BA022BA" w14:textId="77777777" w:rsidR="007B0892"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2.</w:t>
      </w:r>
      <w:r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Ներառում</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է</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օրգանական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հոգեկան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խանգա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րում</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նե</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րը</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Ախ</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տորոշման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համար</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չափանիշ</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են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գլխուղեղի</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օր</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գա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նա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բնույթի</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ախտա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հարման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նշանները՝</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ըստ</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անամնեզի</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և</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օբ</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յեկ</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տիվ</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տվյալների</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ինչպես</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նաև</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հոգեախտաբանական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նշանները</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նյար</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դա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բա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նա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ախտանշանները</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հարկլինիկական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տվյալ</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նե</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րը</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Կլի</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նի</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կա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ախտորոշման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հա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մար</w:t>
      </w:r>
      <w:r w:rsidR="00D02A98" w:rsidRPr="00B73F6A">
        <w:rPr>
          <w:rFonts w:ascii="GHEA Grapalat" w:eastAsia="MS Mincho" w:hAnsi="GHEA Grapalat" w:cs="GHEA Grapalat"/>
          <w:sz w:val="24"/>
          <w:szCs w:val="24"/>
          <w:lang w:val="af-ZA"/>
        </w:rPr>
        <w:t xml:space="preserve">  էական </w:t>
      </w:r>
      <w:r w:rsidR="00D02A98" w:rsidRPr="00B73F6A">
        <w:rPr>
          <w:rFonts w:ascii="GHEA Grapalat" w:eastAsia="MS Mincho" w:hAnsi="GHEA Grapalat" w:cs="GHEA Grapalat"/>
          <w:sz w:val="24"/>
          <w:szCs w:val="24"/>
        </w:rPr>
        <w:t>նշանակություն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ունեն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նաև</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բժշ</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կա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փաս</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տա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թղթերի</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առկայությունը</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և</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անձնական</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գործի</w:t>
      </w:r>
      <w:r w:rsidR="00D02A98" w:rsidRPr="00B73F6A">
        <w:rPr>
          <w:rFonts w:ascii="GHEA Grapalat" w:eastAsia="MS Mincho" w:hAnsi="GHEA Grapalat" w:cs="GHEA Grapalat"/>
          <w:sz w:val="24"/>
          <w:szCs w:val="24"/>
          <w:lang w:val="af-ZA"/>
        </w:rPr>
        <w:t xml:space="preserve"> </w:t>
      </w:r>
      <w:r w:rsidR="00D02A98" w:rsidRPr="00B73F6A">
        <w:rPr>
          <w:rFonts w:ascii="GHEA Grapalat" w:eastAsia="MS Mincho" w:hAnsi="GHEA Grapalat" w:cs="GHEA Grapalat"/>
          <w:sz w:val="24"/>
          <w:szCs w:val="24"/>
        </w:rPr>
        <w:t>ուսում</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նա</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սի</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րու</w:t>
      </w:r>
      <w:r w:rsidR="00D02A98" w:rsidRPr="00B73F6A">
        <w:rPr>
          <w:rFonts w:ascii="GHEA Grapalat" w:eastAsia="MS Mincho" w:hAnsi="GHEA Grapalat"/>
          <w:sz w:val="24"/>
          <w:szCs w:val="24"/>
          <w:lang w:val="af-ZA"/>
        </w:rPr>
        <w:softHyphen/>
      </w:r>
      <w:r w:rsidR="00D02A98" w:rsidRPr="00B73F6A">
        <w:rPr>
          <w:rFonts w:ascii="GHEA Grapalat" w:eastAsia="MS Mincho" w:hAnsi="GHEA Grapalat" w:cs="GHEA Grapalat"/>
          <w:sz w:val="24"/>
          <w:szCs w:val="24"/>
        </w:rPr>
        <w:t>թյունը</w:t>
      </w:r>
      <w:r w:rsidR="00D02A98" w:rsidRPr="00B73F6A">
        <w:rPr>
          <w:rFonts w:ascii="GHEA Grapalat" w:eastAsia="MS Mincho" w:hAnsi="GHEA Grapalat" w:cs="GHEA Grapalat"/>
          <w:sz w:val="24"/>
          <w:szCs w:val="24"/>
          <w:lang w:val="af-ZA"/>
        </w:rPr>
        <w:t>:</w:t>
      </w:r>
    </w:p>
    <w:p w14:paraId="0519B526" w14:textId="2BE74F40" w:rsidR="007B0892" w:rsidRPr="00B73F6A" w:rsidRDefault="00D02A98"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ձգձգվող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w:t>
      </w:r>
      <w:r w:rsidRPr="00B73F6A">
        <w:rPr>
          <w:rFonts w:ascii="GHEA Grapalat" w:eastAsia="MS Mincho" w:hAnsi="GHEA Grapalat" w:cs="GHEA Grapalat"/>
          <w:sz w:val="24"/>
          <w:szCs w:val="24"/>
        </w:rPr>
        <w:t>սիխո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ինտելեկտուալ</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մնեստիկ</w:t>
      </w:r>
      <w:r w:rsidRPr="00B73F6A">
        <w:rPr>
          <w:rFonts w:ascii="GHEA Grapalat" w:eastAsia="MS Mincho" w:hAnsi="GHEA Grapalat" w:cs="GHEA Grapalat"/>
          <w:sz w:val="24"/>
          <w:szCs w:val="24"/>
          <w:lang w:val="hy-AM"/>
        </w:rPr>
        <w:t xml:space="preserve"> 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անձնային</w:t>
      </w:r>
      <w:r w:rsidRPr="00B73F6A">
        <w:rPr>
          <w:rFonts w:ascii="GHEA Grapalat" w:eastAsia="MS Mincho" w:hAnsi="GHEA Grapalat" w:cs="GHEA Grapalat"/>
          <w:sz w:val="24"/>
          <w:szCs w:val="24"/>
          <w:lang w:val="hy-AM"/>
        </w:rPr>
        <w:t xml:space="preserve"> խանգարումները</w:t>
      </w:r>
      <w:r w:rsidRPr="00B73F6A">
        <w:rPr>
          <w:rFonts w:ascii="GHEA Grapalat" w:eastAsia="MS Mincho" w:hAnsi="GHEA Grapalat" w:cs="GHEA Grapalat"/>
          <w:sz w:val="24"/>
          <w:szCs w:val="24"/>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պսիխոօրգանական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lastRenderedPageBreak/>
        <w:t>բնույթի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ասթենիկ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աֆեկտիվ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դիսոցիատիվ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ճանաչողական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գենեզի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րը</w:t>
      </w:r>
      <w:r w:rsidRPr="00B73F6A">
        <w:rPr>
          <w:rFonts w:ascii="GHEA Grapalat" w:eastAsia="MS Mincho" w:hAnsi="GHEA Grapalat" w:cs="GHEA Grapalat"/>
          <w:sz w:val="24"/>
          <w:szCs w:val="24"/>
          <w:lang w:val="af-ZA"/>
        </w:rPr>
        <w:t>:</w:t>
      </w:r>
    </w:p>
    <w:p w14:paraId="61FE4624" w14:textId="71A0698E" w:rsidR="007B0892" w:rsidRPr="00B73F6A" w:rsidRDefault="00D02A98"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պահանջող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անցողիկ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կարճատև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w:t>
      </w:r>
      <w:r w:rsidRPr="00B73F6A">
        <w:rPr>
          <w:rFonts w:ascii="GHEA Grapalat" w:eastAsia="MS Mincho" w:hAnsi="GHEA Grapalat" w:cs="GHEA Grapalat"/>
          <w:sz w:val="24"/>
          <w:szCs w:val="24"/>
        </w:rPr>
        <w:t>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w:t>
      </w:r>
      <w:r w:rsidRPr="00B73F6A">
        <w:rPr>
          <w:rFonts w:ascii="GHEA Grapalat" w:eastAsia="MS Mincho" w:hAnsi="GHEA Grapalat" w:cs="GHEA Grapalat"/>
          <w:sz w:val="24"/>
          <w:szCs w:val="24"/>
        </w:rPr>
        <w:t>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չիկ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ուղեգր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ստացիոնար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զոտման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w:t>
      </w:r>
      <w:r w:rsidRPr="00B73F6A">
        <w:rPr>
          <w:rFonts w:ascii="GHEA Grapalat" w:eastAsia="MS Mincho" w:hAnsi="GHEA Grapalat" w:cs="GHEA Grapalat"/>
          <w:sz w:val="24"/>
          <w:szCs w:val="24"/>
          <w:lang w:val="af-ZA"/>
        </w:rPr>
        <w:t xml:space="preserve">, իսկ </w:t>
      </w:r>
      <w:r w:rsidRPr="00B73F6A">
        <w:rPr>
          <w:rFonts w:ascii="GHEA Grapalat" w:eastAsia="MS Mincho" w:hAnsi="GHEA Grapalat" w:cs="GHEA Grapalat"/>
          <w:sz w:val="24"/>
          <w:szCs w:val="24"/>
          <w:lang w:val="en-US"/>
        </w:rPr>
        <w:t>զ</w:t>
      </w:r>
      <w:r w:rsidRPr="00B73F6A">
        <w:rPr>
          <w:rFonts w:ascii="GHEA Grapalat" w:eastAsia="MS Mincho" w:hAnsi="GHEA Grapalat" w:cs="GHEA Grapalat"/>
          <w:sz w:val="24"/>
          <w:szCs w:val="24"/>
        </w:rPr>
        <w:t>ինծառայողներին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ստացիոնար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ծառայողական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պարտականություններից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մասնակի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ազատում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արձակուրդ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վերականգնողական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վերջնական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առողջական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կախված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ելքից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կոչիկները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երկրորդ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տարկետումից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օգտվում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տարկետումից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ժու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մեկ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առկա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արդյունքը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տատող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ցիոնար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հետազոտման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ակտ</w:t>
      </w:r>
      <w:r w:rsidRPr="00B73F6A">
        <w:rPr>
          <w:rFonts w:ascii="GHEA Grapalat" w:eastAsia="MS Mincho" w:hAnsi="GHEA Grapalat" w:cs="GHEA Grapalat"/>
          <w:sz w:val="24"/>
          <w:szCs w:val="24"/>
          <w:lang w:val="af-ZA"/>
        </w:rPr>
        <w:t>:</w:t>
      </w:r>
    </w:p>
    <w:p w14:paraId="28EDDB2F" w14:textId="0960EA8B" w:rsidR="007B0892" w:rsidRPr="00B73F6A" w:rsidRDefault="00D02A98"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անցողիկ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կարճատև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w:t>
      </w:r>
      <w:r w:rsidRPr="00B73F6A">
        <w:rPr>
          <w:rFonts w:ascii="GHEA Grapalat" w:eastAsia="MS Mincho" w:hAnsi="GHEA Grapalat" w:cs="GHEA Grapalat"/>
          <w:sz w:val="24"/>
          <w:szCs w:val="24"/>
        </w:rPr>
        <w:t>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w:t>
      </w:r>
      <w:r w:rsidRPr="00B73F6A">
        <w:rPr>
          <w:rFonts w:ascii="GHEA Grapalat" w:eastAsia="MS Mincho" w:hAnsi="GHEA Grapalat" w:cs="GHEA Grapalat"/>
          <w:sz w:val="24"/>
          <w:szCs w:val="24"/>
        </w:rPr>
        <w:t>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նպաստ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ավարտվում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ասթենիկ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կով</w:t>
      </w:r>
      <w:r w:rsidRPr="00B73F6A">
        <w:rPr>
          <w:rFonts w:ascii="GHEA Grapalat" w:eastAsia="MS Mincho" w:hAnsi="GHEA Grapalat" w:cs="GHEA Grapalat"/>
          <w:sz w:val="24"/>
          <w:szCs w:val="24"/>
          <w:lang w:val="af-ZA"/>
        </w:rPr>
        <w:t>:</w:t>
      </w:r>
    </w:p>
    <w:p w14:paraId="466E311D" w14:textId="7126FCE9" w:rsidR="007B0892" w:rsidRPr="00B73F6A" w:rsidRDefault="00D02A98"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լիարժեք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մնացորդային</w:t>
      </w:r>
      <w:r w:rsidRPr="00B73F6A">
        <w:rPr>
          <w:rFonts w:ascii="GHEA Grapalat" w:eastAsia="MS Mincho" w:hAnsi="GHEA Grapalat" w:cs="GHEA Grapalat"/>
          <w:sz w:val="24"/>
          <w:szCs w:val="24"/>
          <w:lang w:val="hy-AM"/>
        </w:rPr>
        <w:t xml:space="preserve"> երևույթների՝</w:t>
      </w:r>
      <w:r w:rsidRPr="00B73F6A">
        <w:rPr>
          <w:rFonts w:ascii="GHEA Grapalat" w:hAnsi="GHEA Grapalat" w:cs="Arial"/>
          <w:sz w:val="24"/>
          <w:szCs w:val="24"/>
          <w:lang w:val="af-ZA"/>
        </w:rPr>
        <w:t xml:space="preserve"> </w:t>
      </w:r>
      <w:r w:rsidRPr="00B73F6A">
        <w:rPr>
          <w:rFonts w:ascii="GHEA Grapalat" w:hAnsi="GHEA Grapalat" w:cs="Arial"/>
          <w:sz w:val="24"/>
          <w:szCs w:val="24"/>
        </w:rPr>
        <w:t>կայուն</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լավացմամբ ավարտված օրգանական հոգեկան խանգարումները</w:t>
      </w:r>
      <w:r w:rsidRPr="00B73F6A">
        <w:rPr>
          <w:rFonts w:ascii="GHEA Grapalat" w:eastAsia="MS Mincho" w:hAnsi="GHEA Grapalat" w:cs="GHEA Grapalat"/>
          <w:sz w:val="24"/>
          <w:szCs w:val="24"/>
        </w:rPr>
        <w:t>։</w:t>
      </w:r>
    </w:p>
    <w:p w14:paraId="6B6E090E" w14:textId="77777777" w:rsidR="007B0892"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pacing w:val="-4"/>
          <w:sz w:val="24"/>
          <w:szCs w:val="24"/>
        </w:rPr>
        <w:t>Հոդված</w:t>
      </w:r>
      <w:r w:rsidRPr="00B73F6A">
        <w:rPr>
          <w:rFonts w:ascii="GHEA Grapalat" w:eastAsia="MS Mincho" w:hAnsi="GHEA Grapalat" w:cs="GHEA Grapalat"/>
          <w:b/>
          <w:bCs/>
          <w:spacing w:val="-4"/>
          <w:sz w:val="24"/>
          <w:szCs w:val="24"/>
          <w:lang w:val="af-ZA"/>
        </w:rPr>
        <w:t xml:space="preserve"> 3</w:t>
      </w:r>
      <w:r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Ներառում</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է</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շիզոֆրենիան՝</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անկախ</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ձևից</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ըն</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թաց</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քից</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և</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ելքից</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ինչպես</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նաև</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քրոնիկական</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pacing w:val="-4"/>
          <w:sz w:val="24"/>
          <w:szCs w:val="24"/>
        </w:rPr>
        <w:t>զառանցան</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քա</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յին</w:t>
      </w:r>
      <w:r w:rsidR="00FE4F2B" w:rsidRPr="00B73F6A">
        <w:rPr>
          <w:rFonts w:ascii="GHEA Grapalat" w:eastAsia="MS Mincho" w:hAnsi="GHEA Grapalat" w:cs="GHEA Grapalat"/>
          <w:spacing w:val="-4"/>
          <w:sz w:val="24"/>
          <w:szCs w:val="24"/>
          <w:lang w:val="af-ZA"/>
        </w:rPr>
        <w:t xml:space="preserve">, </w:t>
      </w:r>
      <w:r w:rsidR="00FE4F2B" w:rsidRPr="00B73F6A">
        <w:rPr>
          <w:rFonts w:ascii="GHEA Grapalat" w:eastAsia="MS Mincho" w:hAnsi="GHEA Grapalat" w:cs="GHEA Grapalat"/>
          <w:sz w:val="24"/>
          <w:szCs w:val="24"/>
        </w:rPr>
        <w:t>շիզոաֆեկտիվ</w:t>
      </w:r>
      <w:r w:rsidR="00FE4F2B" w:rsidRPr="00B73F6A">
        <w:rPr>
          <w:rFonts w:ascii="GHEA Grapalat" w:eastAsia="MS Mincho" w:hAnsi="GHEA Grapalat" w:cs="GHEA Grapalat"/>
          <w:sz w:val="24"/>
          <w:szCs w:val="24"/>
          <w:lang w:val="af-ZA"/>
        </w:rPr>
        <w:t xml:space="preserve"> </w:t>
      </w:r>
      <w:r w:rsidR="00FE4F2B" w:rsidRPr="00B73F6A">
        <w:rPr>
          <w:rFonts w:ascii="GHEA Grapalat" w:eastAsia="MS Mincho" w:hAnsi="GHEA Grapalat" w:cs="GHEA Grapalat"/>
          <w:sz w:val="24"/>
          <w:szCs w:val="24"/>
        </w:rPr>
        <w:t>և</w:t>
      </w:r>
      <w:r w:rsidR="00FE4F2B" w:rsidRPr="00B73F6A">
        <w:rPr>
          <w:rFonts w:ascii="GHEA Grapalat" w:eastAsia="MS Mincho" w:hAnsi="GHEA Grapalat" w:cs="GHEA Grapalat"/>
          <w:sz w:val="24"/>
          <w:szCs w:val="24"/>
          <w:lang w:val="af-ZA"/>
        </w:rPr>
        <w:t xml:space="preserve"> </w:t>
      </w:r>
      <w:r w:rsidR="00FE4F2B" w:rsidRPr="00B73F6A">
        <w:rPr>
          <w:rFonts w:ascii="GHEA Grapalat" w:eastAsia="MS Mincho" w:hAnsi="GHEA Grapalat" w:cs="GHEA Grapalat"/>
          <w:sz w:val="24"/>
          <w:szCs w:val="24"/>
        </w:rPr>
        <w:t>շիզոտիպային</w:t>
      </w:r>
      <w:r w:rsidR="00FE4F2B" w:rsidRPr="00B73F6A">
        <w:rPr>
          <w:rFonts w:ascii="GHEA Grapalat" w:eastAsia="MS Mincho" w:hAnsi="GHEA Grapalat" w:cs="GHEA Grapalat"/>
          <w:sz w:val="24"/>
          <w:szCs w:val="24"/>
          <w:lang w:val="af-ZA"/>
        </w:rPr>
        <w:t xml:space="preserve"> </w:t>
      </w:r>
      <w:r w:rsidR="00FE4F2B" w:rsidRPr="00B73F6A">
        <w:rPr>
          <w:rFonts w:ascii="GHEA Grapalat" w:eastAsia="MS Mincho" w:hAnsi="GHEA Grapalat" w:cs="GHEA Grapalat"/>
          <w:spacing w:val="-4"/>
          <w:sz w:val="24"/>
          <w:szCs w:val="24"/>
        </w:rPr>
        <w:t>խան</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գա</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րում</w:t>
      </w:r>
      <w:r w:rsidR="00FE4F2B" w:rsidRPr="00B73F6A">
        <w:rPr>
          <w:rFonts w:ascii="GHEA Grapalat" w:eastAsia="MS Mincho" w:hAnsi="GHEA Grapalat"/>
          <w:spacing w:val="-4"/>
          <w:sz w:val="24"/>
          <w:szCs w:val="24"/>
          <w:lang w:val="af-ZA"/>
        </w:rPr>
        <w:softHyphen/>
      </w:r>
      <w:r w:rsidR="00FE4F2B" w:rsidRPr="00B73F6A">
        <w:rPr>
          <w:rFonts w:ascii="GHEA Grapalat" w:eastAsia="MS Mincho" w:hAnsi="GHEA Grapalat" w:cs="GHEA Grapalat"/>
          <w:spacing w:val="-4"/>
          <w:sz w:val="24"/>
          <w:szCs w:val="24"/>
        </w:rPr>
        <w:t>ները</w:t>
      </w:r>
      <w:r w:rsidR="00FE4F2B" w:rsidRPr="00B73F6A">
        <w:rPr>
          <w:rFonts w:ascii="GHEA Grapalat" w:eastAsia="MS Mincho" w:hAnsi="GHEA Grapalat" w:cs="GHEA Grapalat"/>
          <w:sz w:val="24"/>
          <w:szCs w:val="24"/>
          <w:lang w:val="af-ZA"/>
        </w:rPr>
        <w:t>:</w:t>
      </w:r>
    </w:p>
    <w:p w14:paraId="67510CC8" w14:textId="391C357C" w:rsidR="007B0892"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4.</w:t>
      </w:r>
      <w:r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Ա</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կետին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են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վերաբերում</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հաճախակի</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կրկնվող</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կար</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ճա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տև</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ռե</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մի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սիաներով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ընթացող</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աֆեկ</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տիվ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խան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գա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րումները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երկբևեռ</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աֆեկտիվ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խան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գա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րում</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ներ</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հետադարձ</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դեպ</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րե</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սիվ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խան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գա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րումներ</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երկարատև</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ռեմիսիայով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ըն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թա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ցող</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աֆեկ</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տիվ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խանգարումները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ծանր</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մա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նիա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կալ</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և</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դեպրեսիվ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էպի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զոդներ</w:t>
      </w:r>
      <w:r w:rsidR="00B76DE5" w:rsidRPr="00B73F6A">
        <w:rPr>
          <w:rFonts w:ascii="GHEA Grapalat" w:eastAsia="MS Mincho" w:hAnsi="GHEA Grapalat" w:cs="GHEA Grapalat"/>
          <w:sz w:val="24"/>
          <w:szCs w:val="24"/>
          <w:lang w:val="hy-AM"/>
        </w:rPr>
        <w:t>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lang w:val="hy-AM"/>
        </w:rPr>
        <w:t>փ</w:t>
      </w:r>
      <w:r w:rsidR="00B76DE5" w:rsidRPr="00B73F6A">
        <w:rPr>
          <w:rFonts w:ascii="GHEA Grapalat" w:eastAsia="MS Mincho" w:hAnsi="GHEA Grapalat" w:cs="GHEA Grapalat"/>
          <w:sz w:val="24"/>
          <w:szCs w:val="24"/>
        </w:rPr>
        <w:t>սի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խո</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տիկ</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խան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գա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րում</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նե</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չափավոր</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դեպրեսիվ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էպիզոդ</w:t>
      </w:r>
      <w:r w:rsidR="00B76DE5" w:rsidRPr="00B73F6A">
        <w:rPr>
          <w:rFonts w:ascii="GHEA Grapalat" w:eastAsia="MS Mincho" w:hAnsi="GHEA Grapalat" w:cs="GHEA Grapalat"/>
          <w:sz w:val="24"/>
          <w:szCs w:val="24"/>
          <w:lang w:val="hy-AM"/>
        </w:rPr>
        <w:t>ները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ձգձգ</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վող</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ըն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թաց</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քով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տրա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մադ</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րու</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թյան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քրոնի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կական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խան</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գա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րումները։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Ախ</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տո</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րոշ</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ման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չա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փա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նիշ</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ներն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են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օբյեկտիվ</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անամնեստիկ</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տվյալ</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ները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նախ</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կին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էպի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զո</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դը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հաստատող</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բժշկական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փաս</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տա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թղթե</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րի</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առկա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յու</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թյու</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կլ</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նի</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կա</w:t>
      </w:r>
      <w:r w:rsidR="00B76DE5" w:rsidRPr="00B73F6A">
        <w:rPr>
          <w:rFonts w:ascii="GHEA Grapalat" w:eastAsia="MS Mincho" w:hAnsi="GHEA Grapalat"/>
          <w:sz w:val="24"/>
          <w:szCs w:val="24"/>
          <w:lang w:val="af-ZA"/>
        </w:rPr>
        <w:softHyphen/>
      </w:r>
      <w:r w:rsidR="00B76DE5" w:rsidRPr="00B73F6A">
        <w:rPr>
          <w:rFonts w:ascii="GHEA Grapalat" w:eastAsia="MS Mincho" w:hAnsi="GHEA Grapalat" w:cs="GHEA Grapalat"/>
          <w:sz w:val="24"/>
          <w:szCs w:val="24"/>
        </w:rPr>
        <w:t>կան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պատկերը</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և</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ստացած</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դեղորայքային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բուժման</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նվազ</w:t>
      </w:r>
      <w:r w:rsidR="00B76DE5" w:rsidRPr="00B73F6A">
        <w:rPr>
          <w:rFonts w:ascii="GHEA Grapalat" w:eastAsia="MS Mincho" w:hAnsi="GHEA Grapalat" w:cs="GHEA Grapalat"/>
          <w:sz w:val="24"/>
          <w:szCs w:val="24"/>
          <w:lang w:val="af-ZA"/>
        </w:rPr>
        <w:t xml:space="preserve"> </w:t>
      </w:r>
      <w:r w:rsidR="00B76DE5" w:rsidRPr="00B73F6A">
        <w:rPr>
          <w:rFonts w:ascii="GHEA Grapalat" w:eastAsia="MS Mincho" w:hAnsi="GHEA Grapalat" w:cs="GHEA Grapalat"/>
          <w:sz w:val="24"/>
          <w:szCs w:val="24"/>
        </w:rPr>
        <w:t>արդյունավետությունը</w:t>
      </w:r>
      <w:r w:rsidR="00B76DE5" w:rsidRPr="00B73F6A">
        <w:rPr>
          <w:rFonts w:ascii="GHEA Grapalat" w:eastAsia="MS Mincho" w:hAnsi="GHEA Grapalat" w:cs="GHEA Grapalat"/>
          <w:sz w:val="24"/>
          <w:szCs w:val="24"/>
          <w:lang w:val="af-ZA"/>
        </w:rPr>
        <w:t>:</w:t>
      </w:r>
    </w:p>
    <w:p w14:paraId="31F69AFA" w14:textId="51A81201" w:rsidR="007B0892" w:rsidRPr="00B73F6A" w:rsidRDefault="00B76DE5"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մանիակալ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դեպրեսիվ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զոդները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հիպոմանիակալ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մանիակալ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էպիզոդները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w:t>
      </w:r>
      <w:r w:rsidRPr="00B73F6A">
        <w:rPr>
          <w:rFonts w:ascii="GHEA Grapalat" w:eastAsia="MS Mincho" w:hAnsi="GHEA Grapalat" w:cs="GHEA Grapalat"/>
          <w:sz w:val="24"/>
          <w:szCs w:val="24"/>
        </w:rPr>
        <w:t>սիխոզի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Զինծառայողները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արձակուրդից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ռեմիսիայի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բացակայության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ենթակա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w:t>
      </w:r>
    </w:p>
    <w:p w14:paraId="382F71DE" w14:textId="7CAC02F5" w:rsidR="007B0892" w:rsidRPr="00B73F6A" w:rsidRDefault="00B76DE5"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lastRenderedPageBreak/>
        <w:t>«</w:t>
      </w:r>
      <w:r w:rsidR="006B7BF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մանիակալ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դեպրեսիվ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զոդները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հիպոմանիակալ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մանիակալ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էպիզոդները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պսիխոզի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լավացումից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007B0892" w:rsidRPr="00B73F6A">
        <w:rPr>
          <w:rFonts w:ascii="GHEA Grapalat" w:eastAsia="MS Mincho" w:hAnsi="GHEA Grapalat" w:cs="GHEA Grapalat"/>
          <w:sz w:val="24"/>
          <w:szCs w:val="24"/>
          <w:lang w:val="af-ZA"/>
        </w:rPr>
        <w:t>:</w:t>
      </w:r>
    </w:p>
    <w:p w14:paraId="2CCC5655" w14:textId="77777777" w:rsidR="007B0892"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5</w:t>
      </w:r>
      <w:r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Ներառում</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է</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պարանոիդ</w:t>
      </w:r>
      <w:r w:rsidR="003B1BE7" w:rsidRPr="00B73F6A">
        <w:rPr>
          <w:rFonts w:ascii="GHEA Grapalat" w:eastAsia="MS Mincho" w:hAnsi="GHEA Grapalat" w:cs="GHEA Grapalat"/>
          <w:sz w:val="24"/>
          <w:szCs w:val="24"/>
          <w:lang w:val="hy-AM"/>
        </w:rPr>
        <w:t xml:space="preserve"> և պոլիմորֆ</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ռեակցիաները</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lang w:val="hy-AM"/>
        </w:rPr>
        <w:t>փ</w:t>
      </w:r>
      <w:r w:rsidR="003B1BE7" w:rsidRPr="00B73F6A">
        <w:rPr>
          <w:rFonts w:ascii="GHEA Grapalat" w:eastAsia="MS Mincho" w:hAnsi="GHEA Grapalat" w:cs="GHEA Grapalat"/>
          <w:sz w:val="24"/>
          <w:szCs w:val="24"/>
        </w:rPr>
        <w:t>սիխոգեն</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պա</w:t>
      </w:r>
      <w:r w:rsidR="003B1BE7" w:rsidRPr="00B73F6A">
        <w:rPr>
          <w:rFonts w:ascii="GHEA Grapalat" w:eastAsia="MS Mincho" w:hAnsi="GHEA Grapalat"/>
          <w:sz w:val="24"/>
          <w:szCs w:val="24"/>
          <w:lang w:val="af-ZA"/>
        </w:rPr>
        <w:softHyphen/>
      </w:r>
      <w:r w:rsidR="003B1BE7" w:rsidRPr="00B73F6A">
        <w:rPr>
          <w:rFonts w:ascii="GHEA Grapalat" w:eastAsia="MS Mincho" w:hAnsi="GHEA Grapalat" w:cs="GHEA Grapalat"/>
          <w:sz w:val="24"/>
          <w:szCs w:val="24"/>
        </w:rPr>
        <w:t>րանոիդ</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lang w:val="hy-AM"/>
        </w:rPr>
        <w:t>փ</w:t>
      </w:r>
      <w:r w:rsidR="003B1BE7" w:rsidRPr="00B73F6A">
        <w:rPr>
          <w:rFonts w:ascii="GHEA Grapalat" w:eastAsia="MS Mincho" w:hAnsi="GHEA Grapalat" w:cs="GHEA Grapalat"/>
          <w:sz w:val="24"/>
          <w:szCs w:val="24"/>
        </w:rPr>
        <w:t>սիխոզները</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ռեակտիվ</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lang w:val="hy-AM"/>
        </w:rPr>
        <w:t>փ</w:t>
      </w:r>
      <w:r w:rsidR="003B1BE7" w:rsidRPr="00B73F6A">
        <w:rPr>
          <w:rFonts w:ascii="GHEA Grapalat" w:eastAsia="MS Mincho" w:hAnsi="GHEA Grapalat" w:cs="GHEA Grapalat"/>
          <w:sz w:val="24"/>
          <w:szCs w:val="24"/>
        </w:rPr>
        <w:t>սիխոզները</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զա</w:t>
      </w:r>
      <w:r w:rsidR="003B1BE7" w:rsidRPr="00B73F6A">
        <w:rPr>
          <w:rFonts w:ascii="GHEA Grapalat" w:eastAsia="MS Mincho" w:hAnsi="GHEA Grapalat"/>
          <w:sz w:val="24"/>
          <w:szCs w:val="24"/>
          <w:lang w:val="af-ZA"/>
        </w:rPr>
        <w:softHyphen/>
      </w:r>
      <w:r w:rsidR="003B1BE7" w:rsidRPr="00B73F6A">
        <w:rPr>
          <w:rFonts w:ascii="GHEA Grapalat" w:eastAsia="MS Mincho" w:hAnsi="GHEA Grapalat" w:cs="GHEA Grapalat"/>
          <w:sz w:val="24"/>
          <w:szCs w:val="24"/>
        </w:rPr>
        <w:t>ռան</w:t>
      </w:r>
      <w:r w:rsidR="003B1BE7" w:rsidRPr="00B73F6A">
        <w:rPr>
          <w:rFonts w:ascii="GHEA Grapalat" w:eastAsia="MS Mincho" w:hAnsi="GHEA Grapalat"/>
          <w:sz w:val="24"/>
          <w:szCs w:val="24"/>
          <w:lang w:val="af-ZA"/>
        </w:rPr>
        <w:softHyphen/>
      </w:r>
      <w:r w:rsidR="003B1BE7" w:rsidRPr="00B73F6A">
        <w:rPr>
          <w:rFonts w:ascii="GHEA Grapalat" w:eastAsia="MS Mincho" w:hAnsi="GHEA Grapalat" w:cs="GHEA Grapalat"/>
          <w:sz w:val="24"/>
          <w:szCs w:val="24"/>
        </w:rPr>
        <w:t>ցանքային</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բռնկումները</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և</w:t>
      </w:r>
      <w:r w:rsidR="003B1BE7" w:rsidRPr="00B73F6A">
        <w:rPr>
          <w:rFonts w:ascii="GHEA Grapalat" w:eastAsia="MS Mincho" w:hAnsi="GHEA Grapalat" w:cs="GHEA Grapalat"/>
          <w:sz w:val="24"/>
          <w:szCs w:val="24"/>
          <w:lang w:val="af-ZA"/>
        </w:rPr>
        <w:t xml:space="preserve"> </w:t>
      </w:r>
      <w:r w:rsidR="003B1BE7" w:rsidRPr="00B73F6A">
        <w:rPr>
          <w:rFonts w:ascii="GHEA Grapalat" w:eastAsia="MS Mincho" w:hAnsi="GHEA Grapalat" w:cs="GHEA Grapalat"/>
          <w:sz w:val="24"/>
          <w:szCs w:val="24"/>
        </w:rPr>
        <w:t>այլն</w:t>
      </w:r>
      <w:r w:rsidR="003B1BE7" w:rsidRPr="00B73F6A">
        <w:rPr>
          <w:rFonts w:ascii="GHEA Grapalat" w:eastAsia="MS Mincho" w:hAnsi="GHEA Grapalat" w:cs="GHEA Grapalat"/>
          <w:sz w:val="24"/>
          <w:szCs w:val="24"/>
          <w:lang w:val="af-ZA"/>
        </w:rPr>
        <w:t>:</w:t>
      </w:r>
    </w:p>
    <w:p w14:paraId="19C27D5A" w14:textId="39C4E7CC" w:rsidR="007B0892" w:rsidRPr="00B73F6A" w:rsidRDefault="003B1BE7"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ձգձգվող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երկարատև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w:t>
      </w:r>
      <w:r w:rsidRPr="00B73F6A">
        <w:rPr>
          <w:rFonts w:ascii="GHEA Grapalat" w:eastAsia="MS Mincho" w:hAnsi="GHEA Grapalat" w:cs="GHEA Grapalat"/>
          <w:sz w:val="24"/>
          <w:szCs w:val="24"/>
          <w:lang w:val="hy-AM"/>
        </w:rPr>
        <w:t>ման ֆոնի վրա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միսիայի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բացակայությամբ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վիճակները</w:t>
      </w:r>
      <w:r w:rsidRPr="00B73F6A">
        <w:rPr>
          <w:rFonts w:ascii="GHEA Grapalat" w:eastAsia="MS Mincho" w:hAnsi="GHEA Grapalat" w:cs="GHEA Grapalat"/>
          <w:sz w:val="24"/>
          <w:szCs w:val="24"/>
          <w:lang w:val="af-ZA"/>
        </w:rPr>
        <w:t>:</w:t>
      </w:r>
    </w:p>
    <w:p w14:paraId="39F24A22" w14:textId="7EA17E16" w:rsidR="007B0892" w:rsidRPr="00B73F6A" w:rsidRDefault="003B1BE7"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hy-AM"/>
        </w:rPr>
        <w:t>«</w:t>
      </w:r>
      <w:r w:rsidR="006B7BF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կարճատև և բարենպաստ ընթացքով դեպքերը՝ բուժում կամ դիտարկում պահանջող</w:t>
      </w:r>
      <w:r w:rsidR="007B0892" w:rsidRPr="00B73F6A">
        <w:rPr>
          <w:rFonts w:ascii="GHEA Grapalat" w:eastAsia="MS Mincho" w:hAnsi="GHEA Grapalat" w:cs="GHEA Grapalat"/>
          <w:sz w:val="24"/>
          <w:szCs w:val="24"/>
          <w:lang w:val="af-ZA"/>
        </w:rPr>
        <w:t>:</w:t>
      </w:r>
    </w:p>
    <w:p w14:paraId="76FC2B3A" w14:textId="00CCBFF0" w:rsidR="007B0892" w:rsidRPr="00B73F6A" w:rsidRDefault="003B1BE7" w:rsidP="00B73F6A">
      <w:pPr>
        <w:shd w:val="clear" w:color="auto" w:fill="FFFFFF"/>
        <w:spacing w:after="0" w:line="360" w:lineRule="auto"/>
        <w:ind w:firstLine="567"/>
        <w:jc w:val="both"/>
        <w:rPr>
          <w:rFonts w:ascii="GHEA Grapalat" w:hAnsi="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կարճատև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ընթացքով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բարե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նպաստ</w:t>
      </w:r>
      <w:r w:rsidRPr="00B73F6A">
        <w:rPr>
          <w:rFonts w:ascii="GHEA Grapalat" w:eastAsia="MS Mincho" w:hAnsi="GHEA Grapalat" w:cs="GHEA Grapalat"/>
          <w:sz w:val="24"/>
          <w:szCs w:val="24"/>
          <w:lang w:val="af-ZA"/>
        </w:rPr>
        <w:t xml:space="preserve"> ելքով վիճակները՝ </w:t>
      </w:r>
      <w:r w:rsidRPr="00B73F6A">
        <w:rPr>
          <w:rFonts w:ascii="GHEA Grapalat" w:eastAsia="MS Mincho" w:hAnsi="GHEA Grapalat" w:cs="GHEA Grapalat"/>
          <w:sz w:val="24"/>
          <w:szCs w:val="24"/>
          <w:lang w:val="hy-AM"/>
        </w:rPr>
        <w:t xml:space="preserve"> բուժումից հետո </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ավարտվում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ասթենիզացիայով կամ լավացմամբ</w:t>
      </w:r>
      <w:r w:rsidRPr="00B73F6A">
        <w:rPr>
          <w:rFonts w:ascii="GHEA Grapalat" w:hAnsi="GHEA Grapalat"/>
          <w:sz w:val="24"/>
          <w:szCs w:val="24"/>
          <w:lang w:val="af-ZA"/>
        </w:rPr>
        <w:t>:</w:t>
      </w:r>
    </w:p>
    <w:p w14:paraId="012510A1" w14:textId="77777777" w:rsidR="007B0892"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6.</w:t>
      </w:r>
      <w:r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Ներառում</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է</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տարբեր</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lang w:val="hy-AM"/>
        </w:rPr>
        <w:t xml:space="preserve">էկզոգեն </w:t>
      </w:r>
      <w:r w:rsidR="00FA7561" w:rsidRPr="00B73F6A">
        <w:rPr>
          <w:rFonts w:ascii="GHEA Grapalat" w:eastAsia="MS Mincho" w:hAnsi="GHEA Grapalat" w:cs="GHEA Grapalat"/>
          <w:sz w:val="24"/>
          <w:szCs w:val="24"/>
        </w:rPr>
        <w:t>ծագման</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բացառությամբ</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հոգե</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ակ</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տիվ</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նյութերի</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գործածման</w:t>
      </w:r>
      <w:r w:rsidR="00FA7561" w:rsidRPr="00B73F6A">
        <w:rPr>
          <w:rFonts w:ascii="GHEA Grapalat" w:eastAsia="MS Mincho" w:hAnsi="GHEA Grapalat" w:cs="GHEA Grapalat"/>
          <w:sz w:val="24"/>
          <w:szCs w:val="24"/>
          <w:lang w:val="af-ZA"/>
        </w:rPr>
        <w:t>)</w:t>
      </w:r>
      <w:r w:rsidR="00FA7561" w:rsidRPr="00B73F6A">
        <w:rPr>
          <w:rFonts w:ascii="GHEA Grapalat" w:eastAsia="MS Mincho" w:hAnsi="GHEA Grapalat" w:cs="GHEA Grapalat"/>
          <w:sz w:val="24"/>
          <w:szCs w:val="24"/>
          <w:lang w:val="hy-AM"/>
        </w:rPr>
        <w:t xml:space="preserve"> և ԿՆՀ ախտահարումով ուղեկցվող</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ինֆեկցիաների</w:t>
      </w:r>
      <w:r w:rsidR="00FA7561" w:rsidRPr="00B73F6A">
        <w:rPr>
          <w:rFonts w:ascii="GHEA Grapalat" w:eastAsia="MS Mincho" w:hAnsi="GHEA Grapalat" w:cs="GHEA Grapalat"/>
          <w:sz w:val="24"/>
          <w:szCs w:val="24"/>
          <w:lang w:val="hy-AM"/>
        </w:rPr>
        <w:t xml:space="preserve"> /վիրուսային, բակտերիալ, ՄԻԱՎ և այլն/</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lang w:val="hy-AM"/>
        </w:rPr>
        <w:t>տարաբնույթ տոքսիկ նյութերով թունավորումների</w:t>
      </w:r>
      <w:r w:rsidR="009161AB" w:rsidRPr="00B73F6A">
        <w:rPr>
          <w:rFonts w:ascii="GHEA Grapalat" w:eastAsia="MS Mincho" w:hAnsi="GHEA Grapalat" w:cs="GHEA Grapalat"/>
          <w:color w:val="FF0000"/>
          <w:sz w:val="24"/>
          <w:szCs w:val="24"/>
          <w:lang w:val="hy-AM"/>
        </w:rPr>
        <w:t xml:space="preserve"> </w:t>
      </w:r>
      <w:r w:rsidR="009161AB" w:rsidRPr="00F20060">
        <w:rPr>
          <w:rFonts w:ascii="GHEA Grapalat" w:eastAsia="MS Mincho" w:hAnsi="GHEA Grapalat" w:cs="GHEA Grapalat"/>
          <w:spacing w:val="-8"/>
          <w:sz w:val="24"/>
          <w:szCs w:val="24"/>
          <w:lang w:val="hy-AM"/>
        </w:rPr>
        <w:t>/</w:t>
      </w:r>
      <w:r w:rsidR="00FA7561" w:rsidRPr="00F20060">
        <w:rPr>
          <w:rFonts w:ascii="GHEA Grapalat" w:eastAsia="MS Mincho" w:hAnsi="GHEA Grapalat" w:cs="GHEA Grapalat"/>
          <w:spacing w:val="-8"/>
          <w:sz w:val="24"/>
          <w:szCs w:val="24"/>
        </w:rPr>
        <w:t>ինտոքսիկացիաների</w:t>
      </w:r>
      <w:r w:rsidR="00FA7561" w:rsidRPr="00F20060">
        <w:rPr>
          <w:rFonts w:ascii="GHEA Grapalat" w:eastAsia="MS Mincho" w:hAnsi="GHEA Grapalat" w:cs="GHEA Grapalat"/>
          <w:spacing w:val="-8"/>
          <w:sz w:val="24"/>
          <w:szCs w:val="24"/>
          <w:lang w:val="hy-AM"/>
        </w:rPr>
        <w:t>/</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lang w:val="hy-AM"/>
        </w:rPr>
        <w:t>սո</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մա</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տիկ</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հիվան</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դու</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թյուն</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ների</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հետևանքով</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առաջացած</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խանգարումները</w:t>
      </w:r>
      <w:r w:rsidR="00FA7561" w:rsidRPr="00B73F6A">
        <w:rPr>
          <w:rFonts w:ascii="GHEA Grapalat" w:eastAsia="MS Mincho" w:hAnsi="GHEA Grapalat" w:cs="GHEA Grapalat"/>
          <w:sz w:val="24"/>
          <w:szCs w:val="24"/>
          <w:lang w:val="af-ZA"/>
        </w:rPr>
        <w:t xml:space="preserve">, </w:t>
      </w:r>
      <w:r w:rsidR="00FA7561" w:rsidRPr="00F20060">
        <w:rPr>
          <w:rFonts w:ascii="GHEA Grapalat" w:eastAsia="MS Mincho" w:hAnsi="GHEA Grapalat" w:cs="GHEA Grapalat"/>
          <w:spacing w:val="-8"/>
          <w:sz w:val="24"/>
          <w:szCs w:val="24"/>
        </w:rPr>
        <w:t>ինչպես</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նաև</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ֆիզիո</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լո</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գիական</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lang w:val="hy-AM"/>
        </w:rPr>
        <w:t>խանգարում</w:t>
      </w:r>
      <w:r w:rsidR="00FA7561" w:rsidRPr="00F20060">
        <w:rPr>
          <w:rFonts w:ascii="GHEA Grapalat" w:eastAsia="MS Mincho" w:hAnsi="GHEA Grapalat" w:cs="GHEA Grapalat"/>
          <w:spacing w:val="-8"/>
          <w:sz w:val="24"/>
          <w:szCs w:val="24"/>
        </w:rPr>
        <w:t>ներով</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lang w:val="hy-AM"/>
        </w:rPr>
        <w:t xml:space="preserve">և ֆիզիկական գործոններով </w:t>
      </w:r>
      <w:r w:rsidR="00FA7561" w:rsidRPr="00F20060">
        <w:rPr>
          <w:rFonts w:ascii="GHEA Grapalat" w:eastAsia="MS Mincho" w:hAnsi="GHEA Grapalat" w:cs="GHEA Grapalat"/>
          <w:spacing w:val="-8"/>
          <w:sz w:val="24"/>
          <w:szCs w:val="24"/>
        </w:rPr>
        <w:t>պայ</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մա</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նա</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վոր</w:t>
      </w:r>
      <w:r w:rsidR="00FA7561" w:rsidRPr="00F20060">
        <w:rPr>
          <w:rFonts w:ascii="GHEA Grapalat" w:eastAsia="MS Mincho" w:hAnsi="GHEA Grapalat"/>
          <w:spacing w:val="-8"/>
          <w:sz w:val="24"/>
          <w:szCs w:val="24"/>
          <w:lang w:val="af-ZA"/>
        </w:rPr>
        <w:softHyphen/>
      </w:r>
      <w:r w:rsidR="00FA7561" w:rsidRPr="00B73F6A">
        <w:rPr>
          <w:rFonts w:ascii="GHEA Grapalat" w:eastAsia="MS Mincho" w:hAnsi="GHEA Grapalat" w:cs="GHEA Grapalat"/>
          <w:sz w:val="24"/>
          <w:szCs w:val="24"/>
        </w:rPr>
        <w:t>ված</w:t>
      </w:r>
      <w:r w:rsidR="00FA7561" w:rsidRPr="00B73F6A">
        <w:rPr>
          <w:rFonts w:ascii="GHEA Grapalat" w:eastAsia="MS Mincho" w:hAnsi="GHEA Grapalat" w:cs="GHEA Grapalat"/>
          <w:sz w:val="24"/>
          <w:szCs w:val="24"/>
          <w:lang w:val="hy-AM"/>
        </w:rPr>
        <w:t xml:space="preserve"> </w:t>
      </w:r>
      <w:r w:rsidR="00FA7561" w:rsidRPr="00F20060">
        <w:rPr>
          <w:rFonts w:ascii="GHEA Grapalat" w:eastAsia="MS Mincho" w:hAnsi="GHEA Grapalat" w:cs="GHEA Grapalat"/>
          <w:spacing w:val="-8"/>
          <w:sz w:val="24"/>
          <w:szCs w:val="24"/>
          <w:lang w:val="hy-AM"/>
        </w:rPr>
        <w:t>վարքային համախտանիշների գերակշիռ մեծամասնությունը</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Ախտորոշման</w:t>
      </w:r>
      <w:r w:rsidR="00FA7561" w:rsidRPr="00F20060">
        <w:rPr>
          <w:rFonts w:ascii="GHEA Grapalat" w:eastAsia="MS Mincho" w:hAnsi="GHEA Grapalat" w:cs="GHEA Grapalat"/>
          <w:spacing w:val="-8"/>
          <w:sz w:val="24"/>
          <w:szCs w:val="24"/>
          <w:lang w:val="af-ZA"/>
        </w:rPr>
        <w:t xml:space="preserve"> </w:t>
      </w:r>
      <w:r w:rsidR="00FA7561" w:rsidRPr="00F20060">
        <w:rPr>
          <w:rFonts w:ascii="GHEA Grapalat" w:eastAsia="MS Mincho" w:hAnsi="GHEA Grapalat" w:cs="GHEA Grapalat"/>
          <w:spacing w:val="-8"/>
          <w:sz w:val="24"/>
          <w:szCs w:val="24"/>
        </w:rPr>
        <w:t>չա</w:t>
      </w:r>
      <w:r w:rsidR="00FA7561" w:rsidRPr="00F20060">
        <w:rPr>
          <w:rFonts w:ascii="GHEA Grapalat" w:eastAsia="MS Mincho" w:hAnsi="GHEA Grapalat"/>
          <w:spacing w:val="-8"/>
          <w:sz w:val="24"/>
          <w:szCs w:val="24"/>
          <w:lang w:val="af-ZA"/>
        </w:rPr>
        <w:softHyphen/>
      </w:r>
      <w:r w:rsidR="00FA7561" w:rsidRPr="00F20060">
        <w:rPr>
          <w:rFonts w:ascii="GHEA Grapalat" w:eastAsia="MS Mincho" w:hAnsi="GHEA Grapalat" w:cs="GHEA Grapalat"/>
          <w:spacing w:val="-8"/>
          <w:sz w:val="24"/>
          <w:szCs w:val="24"/>
        </w:rPr>
        <w:t>փանիշներն</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են</w:t>
      </w:r>
      <w:r w:rsidR="00FA7561" w:rsidRPr="00B73F6A">
        <w:rPr>
          <w:rFonts w:ascii="GHEA Grapalat" w:eastAsia="MS Mincho" w:hAnsi="GHEA Grapalat" w:cs="GHEA Grapalat"/>
          <w:sz w:val="24"/>
          <w:szCs w:val="24"/>
          <w:lang w:val="hy-AM"/>
        </w:rPr>
        <w:t xml:space="preserve"> փաստարկված և</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օբյեկտիվ</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տվյալ</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նե</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րը</w:t>
      </w:r>
      <w:r w:rsidR="00FA7561" w:rsidRPr="00B73F6A">
        <w:rPr>
          <w:rFonts w:ascii="GHEA Grapalat" w:eastAsia="MS Mincho" w:hAnsi="GHEA Grapalat" w:cs="GHEA Grapalat"/>
          <w:sz w:val="24"/>
          <w:szCs w:val="24"/>
          <w:lang w:val="hy-AM"/>
        </w:rPr>
        <w:t>՝ ինտոքսիկացիաների, ինֆեկցիաների,</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սոմատիկ</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հի</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վան</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դությունների</w:t>
      </w:r>
      <w:r w:rsidR="009161AB"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և</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խանգարումների</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վե</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րա</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բեր</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յալ</w:t>
      </w:r>
      <w:r w:rsidR="00FA7561" w:rsidRPr="00B73F6A">
        <w:rPr>
          <w:rFonts w:ascii="GHEA Grapalat" w:eastAsia="MS Mincho" w:hAnsi="GHEA Grapalat" w:cs="GHEA Grapalat"/>
          <w:sz w:val="24"/>
          <w:szCs w:val="24"/>
          <w:lang w:val="hy-AM"/>
        </w:rPr>
        <w:t>՝</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lang w:val="hy-AM"/>
        </w:rPr>
        <w:t>հասըտատվող</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հար</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կլի</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նիկական</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lang w:val="hy-AM"/>
        </w:rPr>
        <w:t>հետազոտությունների արդյունքներով</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հո</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գե</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ախ</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տա</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բա</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նա</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կան</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նշանների</w:t>
      </w:r>
      <w:r w:rsidR="00FA7561" w:rsidRPr="00B73F6A">
        <w:rPr>
          <w:rFonts w:ascii="GHEA Grapalat" w:eastAsia="MS Mincho" w:hAnsi="GHEA Grapalat" w:cs="GHEA Grapalat"/>
          <w:sz w:val="24"/>
          <w:szCs w:val="24"/>
          <w:lang w:val="af-ZA"/>
        </w:rPr>
        <w:t xml:space="preserve"> </w:t>
      </w:r>
      <w:r w:rsidR="00FA7561" w:rsidRPr="00B73F6A">
        <w:rPr>
          <w:rFonts w:ascii="GHEA Grapalat" w:eastAsia="MS Mincho" w:hAnsi="GHEA Grapalat" w:cs="GHEA Grapalat"/>
          <w:sz w:val="24"/>
          <w:szCs w:val="24"/>
        </w:rPr>
        <w:t>առ</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կա</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յու</w:t>
      </w:r>
      <w:r w:rsidR="00FA7561" w:rsidRPr="00B73F6A">
        <w:rPr>
          <w:rFonts w:ascii="GHEA Grapalat" w:eastAsia="MS Mincho" w:hAnsi="GHEA Grapalat"/>
          <w:sz w:val="24"/>
          <w:szCs w:val="24"/>
          <w:lang w:val="af-ZA"/>
        </w:rPr>
        <w:softHyphen/>
      </w:r>
      <w:r w:rsidR="00FA7561" w:rsidRPr="00B73F6A">
        <w:rPr>
          <w:rFonts w:ascii="GHEA Grapalat" w:eastAsia="MS Mincho" w:hAnsi="GHEA Grapalat" w:cs="GHEA Grapalat"/>
          <w:sz w:val="24"/>
          <w:szCs w:val="24"/>
        </w:rPr>
        <w:t>թյունը</w:t>
      </w:r>
      <w:r w:rsidR="00FA7561" w:rsidRPr="00B73F6A">
        <w:rPr>
          <w:rFonts w:ascii="GHEA Grapalat" w:eastAsia="MS Mincho" w:hAnsi="GHEA Grapalat" w:cs="GHEA Grapalat"/>
          <w:sz w:val="24"/>
          <w:szCs w:val="24"/>
          <w:lang w:val="af-ZA"/>
        </w:rPr>
        <w:t>:</w:t>
      </w:r>
    </w:p>
    <w:p w14:paraId="546ED165" w14:textId="7E67F4DA" w:rsidR="00130F16" w:rsidRPr="00B73F6A" w:rsidRDefault="00FA7561"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երկարատև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փսի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խո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անձի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փոփոխություններով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ընթացող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ճակ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կրկնվող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կարող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ջացնել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անձի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ախտաբանական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փոփոխություններ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երկա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թենիկ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վիճակ</w:t>
      </w:r>
      <w:r w:rsidRPr="00B73F6A">
        <w:rPr>
          <w:rFonts w:ascii="GHEA Grapalat" w:eastAsia="MS Mincho" w:hAnsi="GHEA Grapalat" w:cs="GHEA Grapalat"/>
          <w:sz w:val="24"/>
          <w:szCs w:val="24"/>
          <w:lang w:val="af-ZA"/>
        </w:rPr>
        <w:t>:</w:t>
      </w:r>
    </w:p>
    <w:p w14:paraId="6A945BF8" w14:textId="4C705275" w:rsidR="00130F16" w:rsidRPr="00B73F6A" w:rsidRDefault="00FA7561" w:rsidP="00B73F6A">
      <w:pPr>
        <w:shd w:val="clear" w:color="auto" w:fill="FFFFFF"/>
        <w:spacing w:after="0" w:line="360" w:lineRule="auto"/>
        <w:ind w:firstLine="567"/>
        <w:jc w:val="both"/>
        <w:rPr>
          <w:rFonts w:ascii="GHEA Grapalat" w:hAnsi="GHEA Grapalat"/>
          <w:sz w:val="24"/>
          <w:szCs w:val="24"/>
          <w:lang w:val="af-ZA"/>
        </w:rPr>
      </w:pPr>
      <w:r w:rsidRPr="00B73F6A">
        <w:rPr>
          <w:rFonts w:ascii="GHEA Grapalat" w:eastAsia="MS Mincho" w:hAnsi="GHEA Grapalat" w:cs="GHEA Grapalat"/>
          <w:sz w:val="24"/>
          <w:szCs w:val="24"/>
          <w:lang w:val="hy-AM"/>
        </w:rPr>
        <w:t>«</w:t>
      </w:r>
      <w:r w:rsidR="006B7BF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xml:space="preserve">» կետին են վերաբերում </w:t>
      </w:r>
      <w:r w:rsidRPr="00B73F6A">
        <w:rPr>
          <w:rFonts w:ascii="GHEA Grapalat" w:hAnsi="GHEA Grapalat" w:cs="Arial"/>
          <w:sz w:val="24"/>
          <w:szCs w:val="24"/>
          <w:lang w:val="hy-AM"/>
        </w:rPr>
        <w:t>թեթև արտահայտված կար</w:t>
      </w:r>
      <w:r w:rsidRPr="00B73F6A">
        <w:rPr>
          <w:rFonts w:ascii="GHEA Grapalat" w:hAnsi="GHEA Grapalat" w:cs="Arial"/>
          <w:sz w:val="24"/>
          <w:szCs w:val="24"/>
          <w:lang w:val="hy-AM"/>
        </w:rPr>
        <w:softHyphen/>
        <w:t>ճա</w:t>
      </w:r>
      <w:r w:rsidRPr="00B73F6A">
        <w:rPr>
          <w:rFonts w:ascii="GHEA Grapalat" w:hAnsi="GHEA Grapalat" w:cs="Arial"/>
          <w:sz w:val="24"/>
          <w:szCs w:val="24"/>
          <w:lang w:val="hy-AM"/>
        </w:rPr>
        <w:softHyphen/>
        <w:t>տև փսի</w:t>
      </w:r>
      <w:r w:rsidRPr="00B73F6A">
        <w:rPr>
          <w:rFonts w:ascii="GHEA Grapalat" w:hAnsi="GHEA Grapalat" w:cs="Arial"/>
          <w:sz w:val="24"/>
          <w:szCs w:val="24"/>
          <w:lang w:val="hy-AM"/>
        </w:rPr>
        <w:softHyphen/>
      </w:r>
      <w:r w:rsidRPr="00B73F6A">
        <w:rPr>
          <w:rFonts w:ascii="GHEA Grapalat" w:hAnsi="GHEA Grapalat" w:cs="Arial"/>
          <w:sz w:val="24"/>
          <w:szCs w:val="24"/>
          <w:lang w:val="hy-AM"/>
        </w:rPr>
        <w:softHyphen/>
        <w:t>խոտիկ և ոչ փսիխոտիկ խան</w:t>
      </w:r>
      <w:r w:rsidRPr="00B73F6A">
        <w:rPr>
          <w:rFonts w:ascii="GHEA Grapalat" w:hAnsi="GHEA Grapalat" w:cs="Arial"/>
          <w:sz w:val="24"/>
          <w:szCs w:val="24"/>
          <w:lang w:val="hy-AM"/>
        </w:rPr>
        <w:softHyphen/>
        <w:t>գա</w:t>
      </w:r>
      <w:r w:rsidRPr="00B73F6A">
        <w:rPr>
          <w:rFonts w:ascii="GHEA Grapalat" w:hAnsi="GHEA Grapalat" w:cs="Arial"/>
          <w:sz w:val="24"/>
          <w:szCs w:val="24"/>
          <w:lang w:val="hy-AM"/>
        </w:rPr>
        <w:softHyphen/>
        <w:t>րում</w:t>
      </w:r>
      <w:r w:rsidRPr="00B73F6A">
        <w:rPr>
          <w:rFonts w:ascii="GHEA Grapalat" w:hAnsi="GHEA Grapalat" w:cs="Arial"/>
          <w:sz w:val="24"/>
          <w:szCs w:val="24"/>
          <w:lang w:val="hy-AM"/>
        </w:rPr>
        <w:softHyphen/>
        <w:t xml:space="preserve">ները՝ բուժում կամ դիտարկում </w:t>
      </w:r>
      <w:r w:rsidRPr="00B73F6A">
        <w:rPr>
          <w:rFonts w:ascii="GHEA Grapalat" w:hAnsi="GHEA Grapalat"/>
          <w:sz w:val="24"/>
          <w:szCs w:val="24"/>
          <w:lang w:val="hy-AM"/>
        </w:rPr>
        <w:t>պահանջող</w:t>
      </w:r>
      <w:r w:rsidR="00130F16" w:rsidRPr="00B73F6A">
        <w:rPr>
          <w:rFonts w:ascii="GHEA Grapalat" w:hAnsi="GHEA Grapalat"/>
          <w:sz w:val="24"/>
          <w:szCs w:val="24"/>
          <w:lang w:val="af-ZA"/>
        </w:rPr>
        <w:t>:</w:t>
      </w:r>
    </w:p>
    <w:p w14:paraId="1F921736" w14:textId="16A37B0F" w:rsidR="00130F16" w:rsidRPr="00B73F6A" w:rsidRDefault="00FA7561"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F20060">
        <w:rPr>
          <w:rFonts w:ascii="GHEA Grapalat" w:eastAsia="MS Mincho" w:hAnsi="GHEA Grapalat" w:cs="GHEA Grapalat"/>
          <w:spacing w:val="-8"/>
          <w:sz w:val="24"/>
          <w:szCs w:val="24"/>
          <w:lang w:val="af-ZA"/>
        </w:rPr>
        <w:t>«</w:t>
      </w:r>
      <w:r w:rsidR="006B7BF9" w:rsidRPr="00F20060">
        <w:rPr>
          <w:rFonts w:ascii="GHEA Grapalat" w:eastAsia="MS Mincho" w:hAnsi="GHEA Grapalat" w:cs="GHEA Grapalat"/>
          <w:spacing w:val="-8"/>
          <w:sz w:val="24"/>
          <w:szCs w:val="24"/>
          <w:lang w:val="hy-AM"/>
        </w:rPr>
        <w:t>Գ</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կետին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վերաբերում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թեթև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արտահայտված</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կարճատև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փսի</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lang w:val="hy-AM"/>
        </w:rPr>
        <w:t>խոտիկ</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փսիխոտիկ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ավարտվում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լա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ցումով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ասթենիզացիայով</w:t>
      </w:r>
      <w:r w:rsidRPr="00B73F6A">
        <w:rPr>
          <w:rFonts w:ascii="GHEA Grapalat" w:eastAsia="MS Mincho" w:hAnsi="GHEA Grapalat" w:cs="GHEA Grapalat"/>
          <w:sz w:val="24"/>
          <w:szCs w:val="24"/>
          <w:lang w:val="af-ZA"/>
        </w:rPr>
        <w:t>:</w:t>
      </w:r>
    </w:p>
    <w:p w14:paraId="42ED526D" w14:textId="77777777"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7. </w:t>
      </w:r>
      <w:r w:rsidRPr="00B73F6A">
        <w:rPr>
          <w:rFonts w:ascii="GHEA Grapalat" w:eastAsia="MS Mincho" w:hAnsi="GHEA Grapalat" w:cs="GHEA Grapalat"/>
          <w:sz w:val="24"/>
          <w:szCs w:val="24"/>
        </w:rPr>
        <w:t>Ներառում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նևրոտիկ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դիսոցիացված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սոմատոֆորմ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հիստերիկ</w:t>
      </w:r>
      <w:r w:rsidRPr="00B73F6A">
        <w:rPr>
          <w:rFonts w:ascii="GHEA Grapalat" w:eastAsia="MS Mincho" w:hAnsi="GHEA Grapalat" w:cs="GHEA Grapalat"/>
          <w:sz w:val="24"/>
          <w:szCs w:val="24"/>
          <w:lang w:val="af-ZA"/>
        </w:rPr>
        <w:t xml:space="preserve"> </w:t>
      </w:r>
      <w:r w:rsidR="00112B02" w:rsidRPr="00B73F6A">
        <w:rPr>
          <w:rFonts w:ascii="GHEA Grapalat" w:eastAsia="MS Mincho" w:hAnsi="GHEA Grapalat" w:cs="GHEA Grapalat"/>
          <w:sz w:val="24"/>
          <w:szCs w:val="24"/>
        </w:rPr>
        <w:t>պ</w:t>
      </w:r>
      <w:r w:rsidRPr="00B73F6A">
        <w:rPr>
          <w:rFonts w:ascii="GHEA Grapalat" w:eastAsia="MS Mincho" w:hAnsi="GHEA Grapalat" w:cs="GHEA Grapalat"/>
          <w:sz w:val="24"/>
          <w:szCs w:val="24"/>
        </w:rPr>
        <w:t>սիխոզները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նևրոտիկ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քրոնիկական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հետտրավմատիկ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lastRenderedPageBreak/>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վնասված</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սթրեսային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սթրեսային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ռեակ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հարմարվողականության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w:t>
      </w:r>
    </w:p>
    <w:p w14:paraId="0679F7D9" w14:textId="63C91D5F"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հիվանդագին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հաճախակի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դեկոմպենսացիաներով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դժվար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վիճակները</w:t>
      </w:r>
      <w:r w:rsidRPr="00B73F6A">
        <w:rPr>
          <w:rFonts w:ascii="GHEA Grapalat" w:eastAsia="MS Mincho" w:hAnsi="GHEA Grapalat" w:cs="GHEA Grapalat"/>
          <w:sz w:val="24"/>
          <w:szCs w:val="24"/>
          <w:lang w:val="af-ZA"/>
        </w:rPr>
        <w:t>:</w:t>
      </w:r>
    </w:p>
    <w:p w14:paraId="1D3F91E8" w14:textId="2D579D79"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F20060">
        <w:rPr>
          <w:rFonts w:ascii="GHEA Grapalat" w:eastAsia="MS Mincho" w:hAnsi="GHEA Grapalat" w:cs="GHEA Grapalat"/>
          <w:spacing w:val="-8"/>
          <w:sz w:val="24"/>
          <w:szCs w:val="24"/>
          <w:lang w:val="af-ZA"/>
        </w:rPr>
        <w:t>«</w:t>
      </w:r>
      <w:r w:rsidR="006B7BF9" w:rsidRPr="00F20060">
        <w:rPr>
          <w:rFonts w:ascii="GHEA Grapalat" w:eastAsia="MS Mincho" w:hAnsi="GHEA Grapalat" w:cs="GHEA Grapalat"/>
          <w:spacing w:val="-8"/>
          <w:sz w:val="24"/>
          <w:szCs w:val="24"/>
          <w:lang w:val="hy-AM"/>
        </w:rPr>
        <w:t>Բ</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կետին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վերաբերում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չափավոր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արտահայտված</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հիվան</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դա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գին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արտահայտու</w:t>
      </w:r>
      <w:r w:rsidR="00F20060" w:rsidRPr="00BB5308">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թյուններով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սակայն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բարենպաստ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ելքով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պեն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սացիա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w:t>
      </w:r>
    </w:p>
    <w:p w14:paraId="6DE3F19D" w14:textId="6ED47B29"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ենթարկվող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ավարտ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կարճատև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գործունեության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օբսեսիվ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կոմպուլսիվ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տերիկ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բնույթի</w:t>
      </w:r>
      <w:r w:rsidRPr="00B73F6A">
        <w:rPr>
          <w:rFonts w:ascii="GHEA Grapalat" w:eastAsia="MS Mincho" w:hAnsi="GHEA Grapalat" w:cs="GHEA Grapalat"/>
          <w:sz w:val="24"/>
          <w:szCs w:val="24"/>
          <w:lang w:val="af-ZA"/>
        </w:rPr>
        <w:t>):</w:t>
      </w:r>
      <w:r w:rsidR="008E7E67"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Այս կետին կարող են վերաբերել նաև բնավորության գծերի  կամ անձի շեշտվածության առանձին դեպքերը՝ որպես ռիսկի խումբ, որոնց դեպքում  սոցիալական և հոգեբ</w:t>
      </w:r>
      <w:r w:rsidR="00112B02"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նական անբարենպաստ պայմաններում առկա է տարատեսակ հակազդումների հակվածություն:</w:t>
      </w:r>
    </w:p>
    <w:p w14:paraId="7460B2CC" w14:textId="6D7A9F0A"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տարած</w:t>
      </w:r>
      <w:r w:rsidRPr="00B73F6A">
        <w:rPr>
          <w:rFonts w:ascii="GHEA Grapalat" w:eastAsia="MS Mincho" w:hAnsi="GHEA Grapalat" w:cs="GHEA Grapalat"/>
          <w:sz w:val="24"/>
          <w:szCs w:val="24"/>
          <w:lang w:val="hy-AM"/>
        </w:rPr>
        <w:t xml:space="preserve"> ոչ ախտաբանական բնույթի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կարճատև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հոգեկան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գործունեության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հուզական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վեգետատիվ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ենթարկ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վել 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ավարտվել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առողջացումով</w:t>
      </w:r>
      <w:r w:rsidRPr="00B73F6A">
        <w:rPr>
          <w:rFonts w:ascii="GHEA Grapalat" w:eastAsia="MS Mincho" w:hAnsi="GHEA Grapalat" w:cs="GHEA Grapalat"/>
          <w:sz w:val="24"/>
          <w:szCs w:val="24"/>
          <w:lang w:val="af-ZA"/>
        </w:rPr>
        <w:t>:</w:t>
      </w:r>
    </w:p>
    <w:p w14:paraId="1FF804E9" w14:textId="77777777"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8.</w:t>
      </w:r>
      <w:r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rPr>
        <w:t>Ներառում</w:t>
      </w:r>
      <w:r w:rsidR="005123A0"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rPr>
        <w:t>է</w:t>
      </w:r>
      <w:r w:rsidR="005123A0"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lang w:val="hy-AM"/>
        </w:rPr>
        <w:t>ա</w:t>
      </w:r>
      <w:r w:rsidR="005123A0" w:rsidRPr="00B73F6A">
        <w:rPr>
          <w:rFonts w:ascii="GHEA Grapalat" w:hAnsi="GHEA Grapalat" w:cs="Arial"/>
          <w:sz w:val="24"/>
          <w:szCs w:val="24"/>
        </w:rPr>
        <w:t>րտահայտված</w:t>
      </w:r>
      <w:r w:rsidR="005123A0" w:rsidRPr="00B73F6A">
        <w:rPr>
          <w:rFonts w:ascii="GHEA Grapalat" w:hAnsi="GHEA Grapalat" w:cs="Arial"/>
          <w:sz w:val="24"/>
          <w:szCs w:val="24"/>
          <w:lang w:val="af-ZA"/>
        </w:rPr>
        <w:t xml:space="preserve">, </w:t>
      </w:r>
      <w:r w:rsidR="005123A0" w:rsidRPr="00B73F6A">
        <w:rPr>
          <w:rFonts w:ascii="GHEA Grapalat" w:hAnsi="GHEA Grapalat" w:cs="Arial"/>
          <w:sz w:val="24"/>
          <w:szCs w:val="24"/>
        </w:rPr>
        <w:t>կոմպենսա</w:t>
      </w:r>
      <w:r w:rsidR="005123A0" w:rsidRPr="00B73F6A">
        <w:rPr>
          <w:rFonts w:ascii="GHEA Grapalat" w:hAnsi="GHEA Grapalat" w:cs="Arial"/>
          <w:sz w:val="24"/>
          <w:szCs w:val="24"/>
          <w:lang w:val="af-ZA"/>
        </w:rPr>
        <w:softHyphen/>
      </w:r>
      <w:r w:rsidR="005123A0" w:rsidRPr="00B73F6A">
        <w:rPr>
          <w:rFonts w:ascii="GHEA Grapalat" w:hAnsi="GHEA Grapalat" w:cs="Arial"/>
          <w:sz w:val="24"/>
          <w:szCs w:val="24"/>
        </w:rPr>
        <w:t>ցիա</w:t>
      </w:r>
      <w:r w:rsidR="005123A0" w:rsidRPr="00B73F6A">
        <w:rPr>
          <w:rFonts w:ascii="GHEA Grapalat" w:hAnsi="GHEA Grapalat" w:cs="Arial"/>
          <w:sz w:val="24"/>
          <w:szCs w:val="24"/>
          <w:lang w:val="af-ZA"/>
        </w:rPr>
        <w:softHyphen/>
      </w:r>
      <w:r w:rsidR="005123A0" w:rsidRPr="00B73F6A">
        <w:rPr>
          <w:rFonts w:ascii="GHEA Grapalat" w:hAnsi="GHEA Grapalat" w:cs="Arial"/>
          <w:sz w:val="24"/>
          <w:szCs w:val="24"/>
        </w:rPr>
        <w:t>յի</w:t>
      </w:r>
      <w:r w:rsidR="005123A0" w:rsidRPr="00B73F6A">
        <w:rPr>
          <w:rFonts w:ascii="GHEA Grapalat" w:hAnsi="GHEA Grapalat" w:cs="Arial"/>
          <w:sz w:val="24"/>
          <w:szCs w:val="24"/>
          <w:lang w:val="af-ZA"/>
        </w:rPr>
        <w:t xml:space="preserve"> </w:t>
      </w:r>
      <w:r w:rsidR="005123A0" w:rsidRPr="00B73F6A">
        <w:rPr>
          <w:rFonts w:ascii="GHEA Grapalat" w:hAnsi="GHEA Grapalat"/>
          <w:sz w:val="24"/>
          <w:szCs w:val="24"/>
        </w:rPr>
        <w:t>չենթարկվող</w:t>
      </w:r>
      <w:r w:rsidR="005123A0" w:rsidRPr="00B73F6A">
        <w:rPr>
          <w:rFonts w:ascii="GHEA Grapalat" w:hAnsi="GHEA Grapalat"/>
          <w:sz w:val="24"/>
          <w:szCs w:val="24"/>
          <w:lang w:val="hy-AM"/>
        </w:rPr>
        <w:t xml:space="preserve"> հասուն անձի և մեծահասակի վարքային խանգարումները</w:t>
      </w:r>
      <w:r w:rsidR="005123A0" w:rsidRPr="00B73F6A">
        <w:rPr>
          <w:rFonts w:ascii="GHEA Grapalat" w:hAnsi="GHEA Grapalat" w:cs="Arial"/>
          <w:sz w:val="24"/>
          <w:szCs w:val="24"/>
          <w:lang w:val="af-ZA"/>
        </w:rPr>
        <w:t xml:space="preserve">, </w:t>
      </w:r>
      <w:r w:rsidR="005123A0" w:rsidRPr="00B73F6A">
        <w:rPr>
          <w:rFonts w:ascii="GHEA Grapalat" w:hAnsi="GHEA Grapalat" w:cs="Arial"/>
          <w:sz w:val="24"/>
          <w:szCs w:val="24"/>
        </w:rPr>
        <w:t>դեկոմպենսա</w:t>
      </w:r>
      <w:r w:rsidR="005123A0" w:rsidRPr="00B73F6A">
        <w:rPr>
          <w:rFonts w:ascii="GHEA Grapalat" w:hAnsi="GHEA Grapalat" w:cs="Arial"/>
          <w:sz w:val="24"/>
          <w:szCs w:val="24"/>
          <w:lang w:val="af-ZA"/>
        </w:rPr>
        <w:softHyphen/>
      </w:r>
      <w:r w:rsidR="005123A0" w:rsidRPr="00B73F6A">
        <w:rPr>
          <w:rFonts w:ascii="GHEA Grapalat" w:hAnsi="GHEA Grapalat" w:cs="Arial"/>
          <w:sz w:val="24"/>
          <w:szCs w:val="24"/>
        </w:rPr>
        <w:t>ցիա</w:t>
      </w:r>
      <w:r w:rsidR="005123A0" w:rsidRPr="00B73F6A">
        <w:rPr>
          <w:rFonts w:ascii="GHEA Grapalat" w:hAnsi="GHEA Grapalat" w:cs="Arial"/>
          <w:sz w:val="24"/>
          <w:szCs w:val="24"/>
          <w:lang w:val="af-ZA"/>
        </w:rPr>
        <w:softHyphen/>
      </w:r>
      <w:r w:rsidR="005123A0" w:rsidRPr="00B73F6A">
        <w:rPr>
          <w:rFonts w:ascii="GHEA Grapalat" w:hAnsi="GHEA Grapalat" w:cs="Arial"/>
          <w:sz w:val="24"/>
          <w:szCs w:val="24"/>
        </w:rPr>
        <w:t>նե</w:t>
      </w:r>
      <w:r w:rsidR="005123A0" w:rsidRPr="00B73F6A">
        <w:rPr>
          <w:rFonts w:ascii="GHEA Grapalat" w:hAnsi="GHEA Grapalat" w:cs="Arial"/>
          <w:sz w:val="24"/>
          <w:szCs w:val="24"/>
          <w:lang w:val="af-ZA"/>
        </w:rPr>
        <w:softHyphen/>
      </w:r>
      <w:r w:rsidR="005123A0" w:rsidRPr="00B73F6A">
        <w:rPr>
          <w:rFonts w:ascii="GHEA Grapalat" w:hAnsi="GHEA Grapalat" w:cs="Arial"/>
          <w:sz w:val="24"/>
          <w:szCs w:val="24"/>
        </w:rPr>
        <w:t>րով</w:t>
      </w:r>
      <w:r w:rsidR="005123A0" w:rsidRPr="00B73F6A">
        <w:rPr>
          <w:rFonts w:ascii="GHEA Grapalat" w:hAnsi="GHEA Grapalat" w:cs="Arial"/>
          <w:sz w:val="24"/>
          <w:szCs w:val="24"/>
          <w:lang w:val="af-ZA"/>
        </w:rPr>
        <w:t xml:space="preserve"> </w:t>
      </w:r>
      <w:r w:rsidR="005123A0" w:rsidRPr="00B73F6A">
        <w:rPr>
          <w:rFonts w:ascii="GHEA Grapalat" w:hAnsi="GHEA Grapalat" w:cs="Arial"/>
          <w:sz w:val="24"/>
          <w:szCs w:val="24"/>
          <w:lang w:val="hy-AM"/>
        </w:rPr>
        <w:t>կամ կոմպենսացված</w:t>
      </w:r>
      <w:r w:rsidR="005123A0" w:rsidRPr="00B73F6A">
        <w:rPr>
          <w:rFonts w:ascii="GHEA Grapalat" w:hAnsi="GHEA Grapalat" w:cs="Arial"/>
          <w:sz w:val="24"/>
          <w:szCs w:val="24"/>
          <w:lang w:val="af-ZA"/>
        </w:rPr>
        <w:t xml:space="preserve"> </w:t>
      </w:r>
      <w:r w:rsidR="005123A0" w:rsidRPr="00B73F6A">
        <w:rPr>
          <w:rFonts w:ascii="GHEA Grapalat" w:hAnsi="GHEA Grapalat" w:cs="Arial"/>
          <w:sz w:val="24"/>
          <w:szCs w:val="24"/>
        </w:rPr>
        <w:t>անձի</w:t>
      </w:r>
      <w:r w:rsidR="005123A0" w:rsidRPr="00B73F6A">
        <w:rPr>
          <w:rFonts w:ascii="GHEA Grapalat" w:hAnsi="GHEA Grapalat" w:cs="Arial"/>
          <w:sz w:val="24"/>
          <w:szCs w:val="24"/>
          <w:lang w:val="af-ZA"/>
        </w:rPr>
        <w:t xml:space="preserve"> </w:t>
      </w:r>
      <w:r w:rsidR="005123A0" w:rsidRPr="00B73F6A">
        <w:rPr>
          <w:rFonts w:ascii="GHEA Grapalat" w:hAnsi="GHEA Grapalat" w:cs="Arial"/>
          <w:sz w:val="24"/>
          <w:szCs w:val="24"/>
        </w:rPr>
        <w:t>խանգարումներ</w:t>
      </w:r>
      <w:r w:rsidR="005123A0" w:rsidRPr="00B73F6A">
        <w:rPr>
          <w:rFonts w:ascii="GHEA Grapalat" w:hAnsi="GHEA Grapalat" w:cs="Arial"/>
          <w:sz w:val="24"/>
          <w:szCs w:val="24"/>
          <w:lang w:val="hy-AM"/>
        </w:rPr>
        <w:t>ը։</w:t>
      </w:r>
      <w:r w:rsidR="005123A0" w:rsidRPr="00B73F6A">
        <w:rPr>
          <w:rFonts w:ascii="GHEA Grapalat" w:hAnsi="GHEA Grapalat" w:cs="Arial"/>
          <w:sz w:val="24"/>
          <w:szCs w:val="24"/>
          <w:lang w:val="af-ZA"/>
        </w:rPr>
        <w:t xml:space="preserve"> </w:t>
      </w:r>
      <w:r w:rsidR="005123A0" w:rsidRPr="00B73F6A">
        <w:rPr>
          <w:rFonts w:ascii="GHEA Grapalat" w:eastAsia="MS Mincho" w:hAnsi="GHEA Grapalat" w:cs="GHEA Grapalat"/>
          <w:sz w:val="24"/>
          <w:szCs w:val="24"/>
          <w:lang w:val="en-US"/>
        </w:rPr>
        <w:t>Այս</w:t>
      </w:r>
      <w:r w:rsidR="005123A0"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lang w:val="en-US"/>
        </w:rPr>
        <w:t>հոդվածով</w:t>
      </w:r>
      <w:r w:rsidR="005123A0"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lang w:val="en-US"/>
        </w:rPr>
        <w:t>են</w:t>
      </w:r>
      <w:r w:rsidR="005123A0"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lang w:val="en-US"/>
        </w:rPr>
        <w:t>փորձաքննվում</w:t>
      </w:r>
      <w:r w:rsidR="005123A0" w:rsidRPr="00B73F6A">
        <w:rPr>
          <w:rFonts w:ascii="GHEA Grapalat" w:eastAsia="MS Mincho" w:hAnsi="GHEA Grapalat" w:cs="GHEA Grapalat"/>
          <w:sz w:val="24"/>
          <w:szCs w:val="24"/>
          <w:lang w:val="af-ZA"/>
        </w:rPr>
        <w:t xml:space="preserve"> </w:t>
      </w:r>
      <w:r w:rsidR="005123A0" w:rsidRPr="00B73F6A">
        <w:rPr>
          <w:rFonts w:ascii="GHEA Grapalat" w:eastAsia="MS Mincho" w:hAnsi="GHEA Grapalat" w:cs="GHEA Grapalat"/>
          <w:sz w:val="24"/>
          <w:szCs w:val="24"/>
          <w:lang w:val="en-US"/>
        </w:rPr>
        <w:t>նաև</w:t>
      </w:r>
      <w:r w:rsidR="005123A0" w:rsidRPr="00B73F6A">
        <w:rPr>
          <w:rFonts w:ascii="GHEA Grapalat" w:eastAsia="MS Mincho" w:hAnsi="GHEA Grapalat" w:cs="GHEA Grapalat"/>
          <w:sz w:val="24"/>
          <w:szCs w:val="24"/>
          <w:lang w:val="hy-AM"/>
        </w:rPr>
        <w:t xml:space="preserve"> սեռական նույնացման, նախընտրության, զարգացման և կողմնորոշման հետ կապված հոգեբանական և վարքային խանգարումների գերակշիռ մեծամասնությունը։</w:t>
      </w:r>
    </w:p>
    <w:p w14:paraId="705464B3" w14:textId="77777777" w:rsidR="00130F16" w:rsidRPr="00B73F6A" w:rsidRDefault="005123A0" w:rsidP="00B73F6A">
      <w:pPr>
        <w:shd w:val="clear" w:color="auto" w:fill="FFFFFF"/>
        <w:spacing w:after="0" w:line="360" w:lineRule="auto"/>
        <w:ind w:firstLine="567"/>
        <w:jc w:val="both"/>
        <w:rPr>
          <w:rFonts w:ascii="GHEA Grapalat" w:eastAsia="MS Mincho" w:hAnsi="GHEA Grapalat" w:cs="GHEA Grapalat"/>
          <w:color w:val="FF0000"/>
          <w:sz w:val="24"/>
          <w:szCs w:val="24"/>
          <w:lang w:val="af-ZA"/>
        </w:rPr>
      </w:pPr>
      <w:r w:rsidRPr="00B73F6A">
        <w:rPr>
          <w:rFonts w:ascii="GHEA Grapalat" w:eastAsia="MS Mincho" w:hAnsi="GHEA Grapalat" w:cs="GHEA Grapalat"/>
          <w:sz w:val="24"/>
          <w:szCs w:val="24"/>
          <w:lang w:val="hy-AM"/>
        </w:rPr>
        <w:t>Սեռական կողմնորոշման այլ ձևերը, որոնք չեն հանդիսանում հոգեբանական և վարքային խանգարումներ կամ չեն զուգակցվում դրանցով, խոչընդոտ չեն զինվորական ծառայության համար։</w:t>
      </w:r>
    </w:p>
    <w:p w14:paraId="3BE04FA9" w14:textId="77777777" w:rsidR="00130F16" w:rsidRPr="00B73F6A" w:rsidRDefault="0062595E"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lang w:val="hy-AM"/>
        </w:rPr>
        <w:t>Հոդված</w:t>
      </w:r>
      <w:r w:rsidRPr="00B73F6A">
        <w:rPr>
          <w:rFonts w:ascii="GHEA Grapalat" w:eastAsia="MS Mincho" w:hAnsi="GHEA Grapalat" w:cs="GHEA Grapalat"/>
          <w:b/>
          <w:bCs/>
          <w:sz w:val="24"/>
          <w:szCs w:val="24"/>
          <w:lang w:val="af-ZA"/>
        </w:rPr>
        <w:t xml:space="preserve"> 9. </w:t>
      </w:r>
      <w:r w:rsidR="00DA1A82" w:rsidRPr="00B73F6A">
        <w:rPr>
          <w:rFonts w:ascii="GHEA Grapalat" w:eastAsia="MS Mincho" w:hAnsi="GHEA Grapalat" w:cs="GHEA Grapalat"/>
          <w:sz w:val="24"/>
          <w:szCs w:val="24"/>
          <w:lang w:val="hy-AM"/>
        </w:rPr>
        <w:t>Ներառում</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է</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հոգեկան</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և</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վարքային</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խանգարումները՝</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հո</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գեակտիվ</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նյութերի</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գործածման</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հետևանքով</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այդ</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թվում</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սուր</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թու</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նա</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վո</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րում</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գործածում</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վնասակար</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հետևանքով</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դադարեցման</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վի</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ճակ</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դադա</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րեցման</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վիճակ</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դելիրիումով</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փսիխոտիկ</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խան</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գա</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րում</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նե</w:t>
      </w:r>
      <w:r w:rsidR="00DA1A82" w:rsidRPr="00B73F6A">
        <w:rPr>
          <w:rFonts w:ascii="GHEA Grapalat" w:eastAsia="MS Mincho" w:hAnsi="GHEA Grapalat"/>
          <w:sz w:val="24"/>
          <w:szCs w:val="24"/>
          <w:lang w:val="af-ZA"/>
        </w:rPr>
        <w:softHyphen/>
      </w:r>
      <w:r w:rsidR="00DA1A82" w:rsidRPr="00B73F6A">
        <w:rPr>
          <w:rFonts w:ascii="GHEA Grapalat" w:eastAsia="MS Mincho" w:hAnsi="GHEA Grapalat" w:cs="GHEA Grapalat"/>
          <w:sz w:val="24"/>
          <w:szCs w:val="24"/>
          <w:lang w:val="hy-AM"/>
        </w:rPr>
        <w:t>րով</w:t>
      </w:r>
      <w:r w:rsidR="00DA1A82" w:rsidRPr="00B73F6A">
        <w:rPr>
          <w:rFonts w:ascii="GHEA Grapalat" w:eastAsia="MS Mincho" w:hAnsi="GHEA Grapalat" w:cs="GHEA Grapalat"/>
          <w:sz w:val="24"/>
          <w:szCs w:val="24"/>
          <w:lang w:val="af-ZA"/>
        </w:rPr>
        <w:t xml:space="preserve">, </w:t>
      </w:r>
      <w:r w:rsidR="00DA1A82" w:rsidRPr="00F20060">
        <w:rPr>
          <w:rFonts w:ascii="GHEA Grapalat" w:eastAsia="MS Mincho" w:hAnsi="GHEA Grapalat" w:cs="GHEA Grapalat"/>
          <w:spacing w:val="-8"/>
          <w:sz w:val="24"/>
          <w:szCs w:val="24"/>
          <w:lang w:val="hy-AM"/>
        </w:rPr>
        <w:t>ամ</w:t>
      </w:r>
      <w:r w:rsidR="00DA1A82" w:rsidRPr="00F20060">
        <w:rPr>
          <w:rFonts w:ascii="GHEA Grapalat" w:eastAsia="MS Mincho" w:hAnsi="GHEA Grapalat"/>
          <w:spacing w:val="-8"/>
          <w:sz w:val="24"/>
          <w:szCs w:val="24"/>
          <w:lang w:val="af-ZA"/>
        </w:rPr>
        <w:softHyphen/>
      </w:r>
      <w:r w:rsidR="00DA1A82" w:rsidRPr="00F20060">
        <w:rPr>
          <w:rFonts w:ascii="GHEA Grapalat" w:eastAsia="MS Mincho" w:hAnsi="GHEA Grapalat" w:cs="GHEA Grapalat"/>
          <w:spacing w:val="-8"/>
          <w:sz w:val="24"/>
          <w:szCs w:val="24"/>
          <w:lang w:val="hy-AM"/>
        </w:rPr>
        <w:t>նես</w:t>
      </w:r>
      <w:r w:rsidR="00DA1A82" w:rsidRPr="00F20060">
        <w:rPr>
          <w:rFonts w:ascii="GHEA Grapalat" w:eastAsia="MS Mincho" w:hAnsi="GHEA Grapalat"/>
          <w:spacing w:val="-8"/>
          <w:sz w:val="24"/>
          <w:szCs w:val="24"/>
          <w:lang w:val="af-ZA"/>
        </w:rPr>
        <w:softHyphen/>
      </w:r>
      <w:r w:rsidR="00DA1A82" w:rsidRPr="00F20060">
        <w:rPr>
          <w:rFonts w:ascii="GHEA Grapalat" w:eastAsia="MS Mincho" w:hAnsi="GHEA Grapalat" w:cs="GHEA Grapalat"/>
          <w:spacing w:val="-8"/>
          <w:sz w:val="24"/>
          <w:szCs w:val="24"/>
          <w:lang w:val="hy-AM"/>
        </w:rPr>
        <w:t>տիկ</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համախտանիշ</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մնացորդային</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փսիխոտիկ</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հո</w:t>
      </w:r>
      <w:r w:rsidR="00DA1A82" w:rsidRPr="00F20060">
        <w:rPr>
          <w:rFonts w:ascii="GHEA Grapalat" w:eastAsia="MS Mincho" w:hAnsi="GHEA Grapalat"/>
          <w:spacing w:val="-8"/>
          <w:sz w:val="24"/>
          <w:szCs w:val="24"/>
          <w:lang w:val="af-ZA"/>
        </w:rPr>
        <w:softHyphen/>
      </w:r>
      <w:r w:rsidR="00DA1A82" w:rsidRPr="00F20060">
        <w:rPr>
          <w:rFonts w:ascii="GHEA Grapalat" w:eastAsia="MS Mincho" w:hAnsi="GHEA Grapalat" w:cs="GHEA Grapalat"/>
          <w:spacing w:val="-8"/>
          <w:sz w:val="24"/>
          <w:szCs w:val="24"/>
          <w:lang w:val="hy-AM"/>
        </w:rPr>
        <w:t>գե</w:t>
      </w:r>
      <w:r w:rsidR="00DA1A82" w:rsidRPr="00F20060">
        <w:rPr>
          <w:rFonts w:ascii="GHEA Grapalat" w:eastAsia="MS Mincho" w:hAnsi="GHEA Grapalat"/>
          <w:spacing w:val="-8"/>
          <w:sz w:val="24"/>
          <w:szCs w:val="24"/>
          <w:lang w:val="af-ZA"/>
        </w:rPr>
        <w:softHyphen/>
      </w:r>
      <w:r w:rsidR="00DA1A82" w:rsidRPr="00F20060">
        <w:rPr>
          <w:rFonts w:ascii="GHEA Grapalat" w:eastAsia="MS Mincho" w:hAnsi="GHEA Grapalat"/>
          <w:spacing w:val="-8"/>
          <w:sz w:val="24"/>
          <w:szCs w:val="24"/>
          <w:lang w:val="af-ZA"/>
        </w:rPr>
        <w:softHyphen/>
      </w:r>
      <w:r w:rsidR="00DA1A82" w:rsidRPr="00F20060">
        <w:rPr>
          <w:rFonts w:ascii="GHEA Grapalat" w:eastAsia="MS Mincho" w:hAnsi="GHEA Grapalat" w:cs="GHEA Grapalat"/>
          <w:spacing w:val="-8"/>
          <w:sz w:val="24"/>
          <w:szCs w:val="24"/>
          <w:lang w:val="hy-AM"/>
        </w:rPr>
        <w:t>կան</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և</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վար</w:t>
      </w:r>
      <w:r w:rsidR="00DA1A82" w:rsidRPr="00F20060">
        <w:rPr>
          <w:rFonts w:ascii="GHEA Grapalat" w:eastAsia="MS Mincho" w:hAnsi="GHEA Grapalat"/>
          <w:spacing w:val="-8"/>
          <w:sz w:val="24"/>
          <w:szCs w:val="24"/>
          <w:lang w:val="af-ZA"/>
        </w:rPr>
        <w:softHyphen/>
      </w:r>
      <w:r w:rsidR="00DA1A82" w:rsidRPr="00F20060">
        <w:rPr>
          <w:rFonts w:ascii="GHEA Grapalat" w:eastAsia="MS Mincho" w:hAnsi="GHEA Grapalat" w:cs="GHEA Grapalat"/>
          <w:spacing w:val="-8"/>
          <w:sz w:val="24"/>
          <w:szCs w:val="24"/>
          <w:lang w:val="hy-AM"/>
        </w:rPr>
        <w:t>քային</w:t>
      </w:r>
      <w:r w:rsidR="00DA1A82" w:rsidRPr="00F20060">
        <w:rPr>
          <w:rFonts w:ascii="GHEA Grapalat" w:eastAsia="MS Mincho" w:hAnsi="GHEA Grapalat" w:cs="GHEA Grapalat"/>
          <w:spacing w:val="-8"/>
          <w:sz w:val="24"/>
          <w:szCs w:val="24"/>
          <w:lang w:val="af-ZA"/>
        </w:rPr>
        <w:t xml:space="preserve"> </w:t>
      </w:r>
      <w:r w:rsidR="00DA1A82" w:rsidRPr="00F20060">
        <w:rPr>
          <w:rFonts w:ascii="GHEA Grapalat" w:eastAsia="MS Mincho" w:hAnsi="GHEA Grapalat" w:cs="GHEA Grapalat"/>
          <w:spacing w:val="-8"/>
          <w:sz w:val="24"/>
          <w:szCs w:val="24"/>
          <w:lang w:val="hy-AM"/>
        </w:rPr>
        <w:t>այլ</w:t>
      </w:r>
      <w:r w:rsidR="00DA1A82" w:rsidRPr="00B73F6A">
        <w:rPr>
          <w:rFonts w:ascii="GHEA Grapalat" w:eastAsia="MS Mincho" w:hAnsi="GHEA Grapalat" w:cs="GHEA Grapalat"/>
          <w:sz w:val="24"/>
          <w:szCs w:val="24"/>
          <w:lang w:val="af-ZA"/>
        </w:rPr>
        <w:t xml:space="preserve"> </w:t>
      </w:r>
      <w:r w:rsidR="00DA1A82" w:rsidRPr="00B73F6A">
        <w:rPr>
          <w:rFonts w:ascii="GHEA Grapalat" w:eastAsia="MS Mincho" w:hAnsi="GHEA Grapalat" w:cs="GHEA Grapalat"/>
          <w:sz w:val="24"/>
          <w:szCs w:val="24"/>
          <w:lang w:val="hy-AM"/>
        </w:rPr>
        <w:t>խանգարումներ</w:t>
      </w:r>
      <w:r w:rsidR="00DA1A82" w:rsidRPr="00B73F6A">
        <w:rPr>
          <w:rFonts w:ascii="GHEA Grapalat" w:eastAsia="MS Mincho" w:hAnsi="GHEA Grapalat" w:cs="GHEA Grapalat"/>
          <w:sz w:val="24"/>
          <w:szCs w:val="24"/>
          <w:lang w:val="af-ZA"/>
        </w:rPr>
        <w:t>:</w:t>
      </w:r>
    </w:p>
    <w:p w14:paraId="4B936ECB" w14:textId="15410639" w:rsidR="00130F16" w:rsidRPr="00B73F6A" w:rsidRDefault="00DA1A82"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F20060">
        <w:rPr>
          <w:rFonts w:ascii="GHEA Grapalat" w:eastAsia="MS Mincho" w:hAnsi="GHEA Grapalat" w:cs="GHEA Grapalat"/>
          <w:spacing w:val="-8"/>
          <w:sz w:val="24"/>
          <w:szCs w:val="24"/>
          <w:lang w:val="af-ZA"/>
        </w:rPr>
        <w:lastRenderedPageBreak/>
        <w:t>«</w:t>
      </w:r>
      <w:r w:rsidR="006B7BF9" w:rsidRPr="00F20060">
        <w:rPr>
          <w:rFonts w:ascii="GHEA Grapalat" w:eastAsia="MS Mincho" w:hAnsi="GHEA Grapalat" w:cs="GHEA Grapalat"/>
          <w:spacing w:val="-8"/>
          <w:sz w:val="24"/>
          <w:szCs w:val="24"/>
          <w:lang w:val="hy-AM"/>
        </w:rPr>
        <w:t>Ա</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կետին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վերաբերում</w:t>
      </w:r>
      <w:r w:rsidRPr="00F20060">
        <w:rPr>
          <w:rFonts w:ascii="GHEA Grapalat" w:eastAsia="MS Mincho" w:hAnsi="GHEA Grapalat" w:cs="GHEA Grapalat"/>
          <w:spacing w:val="-8"/>
          <w:sz w:val="24"/>
          <w:szCs w:val="24"/>
          <w:lang w:val="af-ZA"/>
        </w:rPr>
        <w:t xml:space="preserve"> </w:t>
      </w:r>
      <w:r w:rsidRPr="00F20060">
        <w:rPr>
          <w:rFonts w:ascii="GHEA Grapalat" w:hAnsi="GHEA Grapalat" w:cs="Arial"/>
          <w:spacing w:val="-8"/>
          <w:sz w:val="24"/>
          <w:szCs w:val="24"/>
          <w:lang w:val="af-ZA"/>
        </w:rPr>
        <w:t xml:space="preserve"> </w:t>
      </w:r>
      <w:r w:rsidRPr="00F20060">
        <w:rPr>
          <w:rFonts w:ascii="GHEA Grapalat" w:hAnsi="GHEA Grapalat" w:cs="Arial"/>
          <w:spacing w:val="-8"/>
          <w:sz w:val="24"/>
          <w:szCs w:val="24"/>
        </w:rPr>
        <w:t>քրոնիկական</w:t>
      </w:r>
      <w:r w:rsidRPr="00F20060">
        <w:rPr>
          <w:rFonts w:ascii="GHEA Grapalat" w:hAnsi="GHEA Grapalat" w:cs="Arial"/>
          <w:spacing w:val="-8"/>
          <w:sz w:val="24"/>
          <w:szCs w:val="24"/>
          <w:lang w:val="af-ZA"/>
        </w:rPr>
        <w:t xml:space="preserve"> </w:t>
      </w:r>
      <w:r w:rsidRPr="00F20060">
        <w:rPr>
          <w:rFonts w:ascii="GHEA Grapalat" w:hAnsi="GHEA Grapalat" w:cs="Arial"/>
          <w:spacing w:val="-8"/>
          <w:sz w:val="24"/>
          <w:szCs w:val="24"/>
          <w:lang w:val="hy-AM"/>
        </w:rPr>
        <w:t>փ</w:t>
      </w:r>
      <w:r w:rsidRPr="00F20060">
        <w:rPr>
          <w:rFonts w:ascii="GHEA Grapalat" w:hAnsi="GHEA Grapalat" w:cs="Arial"/>
          <w:spacing w:val="-8"/>
          <w:sz w:val="24"/>
          <w:szCs w:val="24"/>
        </w:rPr>
        <w:t>սիխոտիկ</w:t>
      </w:r>
      <w:r w:rsidRPr="00F20060">
        <w:rPr>
          <w:rFonts w:ascii="GHEA Grapalat" w:hAnsi="GHEA Grapalat" w:cs="Arial"/>
          <w:spacing w:val="-8"/>
          <w:sz w:val="24"/>
          <w:szCs w:val="24"/>
          <w:lang w:val="af-ZA"/>
        </w:rPr>
        <w:t xml:space="preserve"> </w:t>
      </w:r>
      <w:r w:rsidRPr="00F20060">
        <w:rPr>
          <w:rFonts w:ascii="GHEA Grapalat" w:hAnsi="GHEA Grapalat" w:cs="Arial"/>
          <w:spacing w:val="-8"/>
          <w:sz w:val="24"/>
          <w:szCs w:val="24"/>
        </w:rPr>
        <w:t>խան</w:t>
      </w:r>
      <w:r w:rsidRPr="00F20060">
        <w:rPr>
          <w:rFonts w:ascii="GHEA Grapalat" w:hAnsi="GHEA Grapalat" w:cs="Arial"/>
          <w:spacing w:val="-8"/>
          <w:sz w:val="24"/>
          <w:szCs w:val="24"/>
          <w:lang w:val="af-ZA"/>
        </w:rPr>
        <w:softHyphen/>
      </w:r>
      <w:r w:rsidRPr="00F20060">
        <w:rPr>
          <w:rFonts w:ascii="GHEA Grapalat" w:hAnsi="GHEA Grapalat" w:cs="Arial"/>
          <w:spacing w:val="-8"/>
          <w:sz w:val="24"/>
          <w:szCs w:val="24"/>
        </w:rPr>
        <w:t>գա</w:t>
      </w:r>
      <w:r w:rsidRPr="00F20060">
        <w:rPr>
          <w:rFonts w:ascii="GHEA Grapalat" w:hAnsi="GHEA Grapalat" w:cs="Arial"/>
          <w:spacing w:val="-8"/>
          <w:sz w:val="24"/>
          <w:szCs w:val="24"/>
          <w:lang w:val="af-ZA"/>
        </w:rPr>
        <w:softHyphen/>
      </w:r>
      <w:r w:rsidRPr="00F20060">
        <w:rPr>
          <w:rFonts w:ascii="GHEA Grapalat" w:hAnsi="GHEA Grapalat" w:cs="Arial"/>
          <w:spacing w:val="-8"/>
          <w:sz w:val="24"/>
          <w:szCs w:val="24"/>
        </w:rPr>
        <w:t>րումներ</w:t>
      </w:r>
      <w:r w:rsidRPr="00F20060">
        <w:rPr>
          <w:rFonts w:ascii="GHEA Grapalat" w:hAnsi="GHEA Grapalat" w:cs="Arial"/>
          <w:spacing w:val="-8"/>
          <w:sz w:val="24"/>
          <w:szCs w:val="24"/>
          <w:lang w:val="hy-AM"/>
        </w:rPr>
        <w:t>ը՝</w:t>
      </w:r>
      <w:r w:rsidRPr="00F20060">
        <w:rPr>
          <w:rFonts w:ascii="GHEA Grapalat" w:hAnsi="GHEA Grapalat" w:cs="Arial"/>
          <w:spacing w:val="-8"/>
          <w:sz w:val="24"/>
          <w:szCs w:val="24"/>
          <w:lang w:val="af-ZA"/>
        </w:rPr>
        <w:t xml:space="preserve"> </w:t>
      </w:r>
      <w:r w:rsidRPr="00F20060">
        <w:rPr>
          <w:rFonts w:ascii="GHEA Grapalat" w:hAnsi="GHEA Grapalat" w:cs="Arial"/>
          <w:spacing w:val="-8"/>
          <w:sz w:val="24"/>
          <w:szCs w:val="24"/>
        </w:rPr>
        <w:t>անձի</w:t>
      </w:r>
      <w:r w:rsidRPr="00B73F6A">
        <w:rPr>
          <w:rFonts w:ascii="GHEA Grapalat" w:hAnsi="GHEA Grapalat" w:cs="Arial"/>
          <w:sz w:val="24"/>
          <w:szCs w:val="24"/>
          <w:lang w:val="af-ZA"/>
        </w:rPr>
        <w:t xml:space="preserve"> </w:t>
      </w:r>
      <w:r w:rsidRPr="00B73F6A">
        <w:rPr>
          <w:rFonts w:ascii="GHEA Grapalat" w:hAnsi="GHEA Grapalat" w:cs="Arial"/>
          <w:sz w:val="24"/>
          <w:szCs w:val="24"/>
        </w:rPr>
        <w:t>արտա</w:t>
      </w:r>
      <w:r w:rsidR="00F20060" w:rsidRPr="00BB5308">
        <w:rPr>
          <w:rFonts w:ascii="GHEA Grapalat" w:hAnsi="GHEA Grapalat" w:cs="Arial"/>
          <w:sz w:val="24"/>
          <w:szCs w:val="24"/>
          <w:lang w:val="af-ZA"/>
        </w:rPr>
        <w:softHyphen/>
      </w:r>
      <w:r w:rsidRPr="00B73F6A">
        <w:rPr>
          <w:rFonts w:ascii="GHEA Grapalat" w:hAnsi="GHEA Grapalat" w:cs="Arial"/>
          <w:sz w:val="24"/>
          <w:szCs w:val="24"/>
        </w:rPr>
        <w:t>հայտված</w:t>
      </w:r>
      <w:r w:rsidRPr="00B73F6A">
        <w:rPr>
          <w:rFonts w:ascii="GHEA Grapalat" w:hAnsi="GHEA Grapalat" w:cs="Arial"/>
          <w:sz w:val="24"/>
          <w:szCs w:val="24"/>
          <w:lang w:val="af-ZA"/>
        </w:rPr>
        <w:t xml:space="preserve"> </w:t>
      </w:r>
      <w:r w:rsidRPr="00B73F6A">
        <w:rPr>
          <w:rFonts w:ascii="GHEA Grapalat" w:hAnsi="GHEA Grapalat" w:cs="Arial"/>
          <w:sz w:val="24"/>
          <w:szCs w:val="24"/>
        </w:rPr>
        <w:t>փո</w:t>
      </w:r>
      <w:r w:rsidRPr="00B73F6A">
        <w:rPr>
          <w:rFonts w:ascii="GHEA Grapalat" w:hAnsi="GHEA Grapalat" w:cs="Arial"/>
          <w:sz w:val="24"/>
          <w:szCs w:val="24"/>
          <w:lang w:val="af-ZA"/>
        </w:rPr>
        <w:softHyphen/>
      </w:r>
      <w:r w:rsidRPr="00B73F6A">
        <w:rPr>
          <w:rFonts w:ascii="GHEA Grapalat" w:hAnsi="GHEA Grapalat" w:cs="Arial"/>
          <w:sz w:val="24"/>
          <w:szCs w:val="24"/>
        </w:rPr>
        <w:t>փո</w:t>
      </w:r>
      <w:r w:rsidRPr="00B73F6A">
        <w:rPr>
          <w:rFonts w:ascii="GHEA Grapalat" w:hAnsi="GHEA Grapalat" w:cs="Arial"/>
          <w:sz w:val="24"/>
          <w:szCs w:val="24"/>
          <w:lang w:val="af-ZA"/>
        </w:rPr>
        <w:softHyphen/>
      </w:r>
      <w:r w:rsidRPr="00B73F6A">
        <w:rPr>
          <w:rFonts w:ascii="GHEA Grapalat" w:hAnsi="GHEA Grapalat" w:cs="Arial"/>
          <w:sz w:val="24"/>
          <w:szCs w:val="24"/>
        </w:rPr>
        <w:t>խու</w:t>
      </w:r>
      <w:r w:rsidRPr="00B73F6A">
        <w:rPr>
          <w:rFonts w:ascii="GHEA Grapalat" w:hAnsi="GHEA Grapalat" w:cs="Arial"/>
          <w:sz w:val="24"/>
          <w:szCs w:val="24"/>
          <w:lang w:val="af-ZA"/>
        </w:rPr>
        <w:softHyphen/>
      </w:r>
      <w:r w:rsidRPr="00B73F6A">
        <w:rPr>
          <w:rFonts w:ascii="GHEA Grapalat" w:hAnsi="GHEA Grapalat" w:cs="Arial"/>
          <w:sz w:val="24"/>
          <w:szCs w:val="24"/>
        </w:rPr>
        <w:t>թյուններով</w:t>
      </w:r>
      <w:r w:rsidRPr="00B73F6A">
        <w:rPr>
          <w:rFonts w:ascii="GHEA Grapalat" w:hAnsi="GHEA Grapalat" w:cs="Arial"/>
          <w:sz w:val="24"/>
          <w:szCs w:val="24"/>
          <w:lang w:val="af-ZA"/>
        </w:rPr>
        <w:t xml:space="preserve"> </w:t>
      </w:r>
      <w:r w:rsidRPr="00B73F6A">
        <w:rPr>
          <w:rFonts w:ascii="GHEA Grapalat" w:hAnsi="GHEA Grapalat" w:cs="Arial"/>
          <w:sz w:val="24"/>
          <w:szCs w:val="24"/>
        </w:rPr>
        <w:t>և</w:t>
      </w:r>
      <w:r w:rsidRPr="00B73F6A">
        <w:rPr>
          <w:rFonts w:ascii="GHEA Grapalat" w:hAnsi="GHEA Grapalat" w:cs="Arial"/>
          <w:sz w:val="24"/>
          <w:szCs w:val="24"/>
          <w:lang w:val="af-ZA"/>
        </w:rPr>
        <w:t xml:space="preserve"> </w:t>
      </w:r>
      <w:r w:rsidRPr="00B73F6A">
        <w:rPr>
          <w:rFonts w:ascii="GHEA Grapalat" w:hAnsi="GHEA Grapalat" w:cs="Arial"/>
          <w:sz w:val="24"/>
          <w:szCs w:val="24"/>
        </w:rPr>
        <w:t>ինտելեկտուալ</w:t>
      </w:r>
      <w:r w:rsidRPr="00B73F6A">
        <w:rPr>
          <w:rFonts w:ascii="GHEA Grapalat" w:hAnsi="GHEA Grapalat" w:cs="Arial"/>
          <w:sz w:val="24"/>
          <w:szCs w:val="24"/>
          <w:lang w:val="af-ZA"/>
        </w:rPr>
        <w:t>-</w:t>
      </w:r>
      <w:r w:rsidRPr="00B73F6A">
        <w:rPr>
          <w:rFonts w:ascii="GHEA Grapalat" w:hAnsi="GHEA Grapalat" w:cs="Arial"/>
          <w:sz w:val="24"/>
          <w:szCs w:val="24"/>
        </w:rPr>
        <w:t>մնեստիկ</w:t>
      </w:r>
      <w:r w:rsidRPr="00B73F6A">
        <w:rPr>
          <w:rFonts w:ascii="GHEA Grapalat" w:hAnsi="GHEA Grapalat" w:cs="Arial"/>
          <w:sz w:val="24"/>
          <w:szCs w:val="24"/>
          <w:lang w:val="af-ZA"/>
        </w:rPr>
        <w:t xml:space="preserve"> </w:t>
      </w:r>
      <w:r w:rsidRPr="00B73F6A">
        <w:rPr>
          <w:rFonts w:ascii="GHEA Grapalat" w:hAnsi="GHEA Grapalat" w:cs="Arial"/>
          <w:sz w:val="24"/>
          <w:szCs w:val="24"/>
        </w:rPr>
        <w:t>խանգարում</w:t>
      </w:r>
      <w:r w:rsidRPr="00B73F6A">
        <w:rPr>
          <w:rFonts w:ascii="GHEA Grapalat" w:hAnsi="GHEA Grapalat" w:cs="Arial"/>
          <w:sz w:val="24"/>
          <w:szCs w:val="24"/>
          <w:lang w:val="af-ZA"/>
        </w:rPr>
        <w:softHyphen/>
      </w:r>
      <w:r w:rsidRPr="00B73F6A">
        <w:rPr>
          <w:rFonts w:ascii="GHEA Grapalat" w:hAnsi="GHEA Grapalat" w:cs="Arial"/>
          <w:sz w:val="24"/>
          <w:szCs w:val="24"/>
        </w:rPr>
        <w:t>նե</w:t>
      </w:r>
      <w:r w:rsidRPr="00B73F6A">
        <w:rPr>
          <w:rFonts w:ascii="GHEA Grapalat" w:hAnsi="GHEA Grapalat" w:cs="Arial"/>
          <w:sz w:val="24"/>
          <w:szCs w:val="24"/>
          <w:lang w:val="af-ZA"/>
        </w:rPr>
        <w:softHyphen/>
      </w:r>
      <w:r w:rsidRPr="00B73F6A">
        <w:rPr>
          <w:rFonts w:ascii="GHEA Grapalat" w:hAnsi="GHEA Grapalat" w:cs="Arial"/>
          <w:sz w:val="24"/>
          <w:szCs w:val="24"/>
        </w:rPr>
        <w:t>րով</w:t>
      </w:r>
      <w:r w:rsidRPr="00B73F6A">
        <w:rPr>
          <w:rFonts w:ascii="GHEA Grapalat" w:hAnsi="GHEA Grapalat" w:cs="Arial"/>
          <w:sz w:val="24"/>
          <w:szCs w:val="24"/>
          <w:lang w:val="hy-AM"/>
        </w:rPr>
        <w:t>՝ հոգեակտիվ նյութերի գործածման հետևանքով</w:t>
      </w:r>
      <w:r w:rsidRPr="00B73F6A">
        <w:rPr>
          <w:rFonts w:ascii="GHEA Grapalat" w:eastAsia="MS Mincho" w:hAnsi="GHEA Grapalat" w:cs="GHEA Grapalat"/>
          <w:sz w:val="24"/>
          <w:szCs w:val="24"/>
          <w:lang w:val="af-ZA"/>
        </w:rPr>
        <w:t>:</w:t>
      </w:r>
    </w:p>
    <w:p w14:paraId="094D3C97" w14:textId="77777777" w:rsidR="006B7BF9" w:rsidRPr="00B73F6A" w:rsidRDefault="00DA1A82"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hAnsi="GHEA Grapalat" w:cs="Arial"/>
          <w:sz w:val="24"/>
          <w:szCs w:val="24"/>
        </w:rPr>
        <w:t>չա</w:t>
      </w:r>
      <w:r w:rsidRPr="00B73F6A">
        <w:rPr>
          <w:rFonts w:ascii="GHEA Grapalat" w:hAnsi="GHEA Grapalat" w:cs="Arial"/>
          <w:sz w:val="24"/>
          <w:szCs w:val="24"/>
          <w:lang w:val="af-ZA"/>
        </w:rPr>
        <w:softHyphen/>
      </w:r>
      <w:r w:rsidRPr="00B73F6A">
        <w:rPr>
          <w:rFonts w:ascii="GHEA Grapalat" w:hAnsi="GHEA Grapalat" w:cs="Arial"/>
          <w:sz w:val="24"/>
          <w:szCs w:val="24"/>
        </w:rPr>
        <w:t>փա</w:t>
      </w:r>
      <w:r w:rsidRPr="00B73F6A">
        <w:rPr>
          <w:rFonts w:ascii="GHEA Grapalat" w:hAnsi="GHEA Grapalat" w:cs="Arial"/>
          <w:sz w:val="24"/>
          <w:szCs w:val="24"/>
          <w:lang w:val="af-ZA"/>
        </w:rPr>
        <w:softHyphen/>
      </w:r>
      <w:r w:rsidRPr="00B73F6A">
        <w:rPr>
          <w:rFonts w:ascii="GHEA Grapalat" w:hAnsi="GHEA Grapalat" w:cs="Arial"/>
          <w:sz w:val="24"/>
          <w:szCs w:val="24"/>
        </w:rPr>
        <w:t>վոր</w:t>
      </w:r>
      <w:r w:rsidRPr="00B73F6A">
        <w:rPr>
          <w:rFonts w:ascii="GHEA Grapalat" w:hAnsi="GHEA Grapalat" w:cs="Arial"/>
          <w:sz w:val="24"/>
          <w:szCs w:val="24"/>
          <w:lang w:val="af-ZA"/>
        </w:rPr>
        <w:t xml:space="preserve"> </w:t>
      </w:r>
      <w:r w:rsidRPr="00B73F6A">
        <w:rPr>
          <w:rFonts w:ascii="GHEA Grapalat" w:hAnsi="GHEA Grapalat" w:cs="Arial"/>
          <w:sz w:val="24"/>
          <w:szCs w:val="24"/>
        </w:rPr>
        <w:t>կամ</w:t>
      </w:r>
      <w:r w:rsidRPr="00B73F6A">
        <w:rPr>
          <w:rFonts w:ascii="GHEA Grapalat" w:hAnsi="GHEA Grapalat" w:cs="Arial"/>
          <w:sz w:val="24"/>
          <w:szCs w:val="24"/>
          <w:lang w:val="af-ZA"/>
        </w:rPr>
        <w:t xml:space="preserve"> </w:t>
      </w:r>
      <w:r w:rsidRPr="00B73F6A">
        <w:rPr>
          <w:rFonts w:ascii="GHEA Grapalat" w:hAnsi="GHEA Grapalat" w:cs="Arial"/>
          <w:sz w:val="24"/>
          <w:szCs w:val="24"/>
        </w:rPr>
        <w:t>թեթև</w:t>
      </w:r>
      <w:r w:rsidRPr="00B73F6A">
        <w:rPr>
          <w:rFonts w:ascii="GHEA Grapalat" w:hAnsi="GHEA Grapalat" w:cs="Arial"/>
          <w:sz w:val="24"/>
          <w:szCs w:val="24"/>
          <w:lang w:val="af-ZA"/>
        </w:rPr>
        <w:t xml:space="preserve"> </w:t>
      </w:r>
      <w:r w:rsidRPr="00B73F6A">
        <w:rPr>
          <w:rFonts w:ascii="GHEA Grapalat" w:hAnsi="GHEA Grapalat" w:cs="Arial"/>
          <w:sz w:val="24"/>
          <w:szCs w:val="24"/>
        </w:rPr>
        <w:t>արտահայտված</w:t>
      </w:r>
      <w:r w:rsidRPr="00B73F6A">
        <w:rPr>
          <w:rFonts w:ascii="GHEA Grapalat" w:hAnsi="GHEA Grapalat" w:cs="Arial"/>
          <w:sz w:val="24"/>
          <w:szCs w:val="24"/>
          <w:lang w:val="af-ZA"/>
        </w:rPr>
        <w:t xml:space="preserve">  </w:t>
      </w:r>
      <w:r w:rsidRPr="00B73F6A">
        <w:rPr>
          <w:rFonts w:ascii="GHEA Grapalat" w:hAnsi="GHEA Grapalat" w:cs="Arial"/>
          <w:sz w:val="24"/>
          <w:szCs w:val="24"/>
        </w:rPr>
        <w:t>փո</w:t>
      </w:r>
      <w:r w:rsidRPr="00B73F6A">
        <w:rPr>
          <w:rFonts w:ascii="GHEA Grapalat" w:hAnsi="GHEA Grapalat" w:cs="Arial"/>
          <w:sz w:val="24"/>
          <w:szCs w:val="24"/>
          <w:lang w:val="af-ZA"/>
        </w:rPr>
        <w:softHyphen/>
      </w:r>
      <w:r w:rsidRPr="00B73F6A">
        <w:rPr>
          <w:rFonts w:ascii="GHEA Grapalat" w:hAnsi="GHEA Grapalat" w:cs="Arial"/>
          <w:sz w:val="24"/>
          <w:szCs w:val="24"/>
        </w:rPr>
        <w:t>փո</w:t>
      </w:r>
      <w:r w:rsidRPr="00B73F6A">
        <w:rPr>
          <w:rFonts w:ascii="GHEA Grapalat" w:hAnsi="GHEA Grapalat" w:cs="Arial"/>
          <w:sz w:val="24"/>
          <w:szCs w:val="24"/>
          <w:lang w:val="af-ZA"/>
        </w:rPr>
        <w:softHyphen/>
      </w:r>
      <w:r w:rsidRPr="00B73F6A">
        <w:rPr>
          <w:rFonts w:ascii="GHEA Grapalat" w:hAnsi="GHEA Grapalat" w:cs="Arial"/>
          <w:sz w:val="24"/>
          <w:szCs w:val="24"/>
        </w:rPr>
        <w:t>խու</w:t>
      </w:r>
      <w:r w:rsidRPr="00B73F6A">
        <w:rPr>
          <w:rFonts w:ascii="GHEA Grapalat" w:hAnsi="GHEA Grapalat" w:cs="Arial"/>
          <w:sz w:val="24"/>
          <w:szCs w:val="24"/>
          <w:lang w:val="af-ZA"/>
        </w:rPr>
        <w:softHyphen/>
      </w:r>
      <w:r w:rsidRPr="00B73F6A">
        <w:rPr>
          <w:rFonts w:ascii="GHEA Grapalat" w:hAnsi="GHEA Grapalat" w:cs="Arial"/>
          <w:sz w:val="24"/>
          <w:szCs w:val="24"/>
        </w:rPr>
        <w:t>թյուն</w:t>
      </w:r>
      <w:r w:rsidRPr="00B73F6A">
        <w:rPr>
          <w:rFonts w:ascii="GHEA Grapalat" w:hAnsi="GHEA Grapalat" w:cs="Arial"/>
          <w:sz w:val="24"/>
          <w:szCs w:val="24"/>
          <w:lang w:val="af-ZA"/>
        </w:rPr>
        <w:softHyphen/>
      </w:r>
      <w:r w:rsidRPr="00B73F6A">
        <w:rPr>
          <w:rFonts w:ascii="GHEA Grapalat" w:hAnsi="GHEA Grapalat" w:cs="Arial"/>
          <w:sz w:val="24"/>
          <w:szCs w:val="24"/>
        </w:rPr>
        <w:t>ներո</w:t>
      </w:r>
      <w:r w:rsidRPr="00B73F6A">
        <w:rPr>
          <w:rFonts w:ascii="GHEA Grapalat" w:hAnsi="GHEA Grapalat" w:cs="Arial"/>
          <w:sz w:val="24"/>
          <w:szCs w:val="24"/>
          <w:lang w:val="hy-AM"/>
        </w:rPr>
        <w:t xml:space="preserve">վ, </w:t>
      </w:r>
      <w:r w:rsidRPr="00B73F6A">
        <w:rPr>
          <w:rFonts w:ascii="GHEA Grapalat" w:hAnsi="GHEA Grapalat" w:cs="Arial"/>
          <w:sz w:val="24"/>
          <w:szCs w:val="24"/>
        </w:rPr>
        <w:t>կախ</w:t>
      </w:r>
      <w:r w:rsidRPr="00B73F6A">
        <w:rPr>
          <w:rFonts w:ascii="GHEA Grapalat" w:hAnsi="GHEA Grapalat" w:cs="Arial"/>
          <w:sz w:val="24"/>
          <w:szCs w:val="24"/>
          <w:lang w:val="af-ZA"/>
        </w:rPr>
        <w:softHyphen/>
      </w:r>
      <w:r w:rsidRPr="00B73F6A">
        <w:rPr>
          <w:rFonts w:ascii="GHEA Grapalat" w:hAnsi="GHEA Grapalat" w:cs="Arial"/>
          <w:sz w:val="24"/>
          <w:szCs w:val="24"/>
        </w:rPr>
        <w:t>վա</w:t>
      </w:r>
      <w:r w:rsidRPr="00B73F6A">
        <w:rPr>
          <w:rFonts w:ascii="GHEA Grapalat" w:hAnsi="GHEA Grapalat" w:cs="Arial"/>
          <w:sz w:val="24"/>
          <w:szCs w:val="24"/>
          <w:lang w:val="af-ZA"/>
        </w:rPr>
        <w:softHyphen/>
      </w:r>
      <w:r w:rsidRPr="00B73F6A">
        <w:rPr>
          <w:rFonts w:ascii="GHEA Grapalat" w:hAnsi="GHEA Grapalat" w:cs="Arial"/>
          <w:sz w:val="24"/>
          <w:szCs w:val="24"/>
        </w:rPr>
        <w:t>ծության</w:t>
      </w:r>
      <w:r w:rsidRPr="00B73F6A">
        <w:rPr>
          <w:rFonts w:ascii="GHEA Grapalat" w:hAnsi="GHEA Grapalat" w:cs="Arial"/>
          <w:sz w:val="24"/>
          <w:szCs w:val="24"/>
          <w:lang w:val="af-ZA"/>
        </w:rPr>
        <w:t xml:space="preserve"> </w:t>
      </w:r>
      <w:r w:rsidRPr="00B73F6A">
        <w:rPr>
          <w:rFonts w:ascii="GHEA Grapalat" w:hAnsi="GHEA Grapalat" w:cs="Arial"/>
          <w:sz w:val="24"/>
          <w:szCs w:val="24"/>
        </w:rPr>
        <w:t>համ</w:t>
      </w:r>
      <w:r w:rsidRPr="00B73F6A">
        <w:rPr>
          <w:rFonts w:ascii="GHEA Grapalat" w:hAnsi="GHEA Grapalat" w:cs="Arial"/>
          <w:sz w:val="24"/>
          <w:szCs w:val="24"/>
          <w:lang w:val="af-ZA"/>
        </w:rPr>
        <w:softHyphen/>
      </w:r>
      <w:r w:rsidRPr="00B73F6A">
        <w:rPr>
          <w:rFonts w:ascii="GHEA Grapalat" w:hAnsi="GHEA Grapalat" w:cs="Arial"/>
          <w:sz w:val="24"/>
          <w:szCs w:val="24"/>
        </w:rPr>
        <w:t>ախ</w:t>
      </w:r>
      <w:r w:rsidRPr="00B73F6A">
        <w:rPr>
          <w:rFonts w:ascii="GHEA Grapalat" w:hAnsi="GHEA Grapalat" w:cs="Arial"/>
          <w:sz w:val="24"/>
          <w:szCs w:val="24"/>
          <w:lang w:val="af-ZA"/>
        </w:rPr>
        <w:softHyphen/>
      </w:r>
      <w:r w:rsidRPr="00B73F6A">
        <w:rPr>
          <w:rFonts w:ascii="GHEA Grapalat" w:hAnsi="GHEA Grapalat" w:cs="Arial"/>
          <w:sz w:val="24"/>
          <w:szCs w:val="24"/>
        </w:rPr>
        <w:t>տա</w:t>
      </w:r>
      <w:r w:rsidRPr="00B73F6A">
        <w:rPr>
          <w:rFonts w:ascii="GHEA Grapalat" w:hAnsi="GHEA Grapalat" w:cs="Arial"/>
          <w:sz w:val="24"/>
          <w:szCs w:val="24"/>
          <w:lang w:val="af-ZA"/>
        </w:rPr>
        <w:softHyphen/>
      </w:r>
      <w:r w:rsidRPr="00B73F6A">
        <w:rPr>
          <w:rFonts w:ascii="GHEA Grapalat" w:hAnsi="GHEA Grapalat" w:cs="Arial"/>
          <w:sz w:val="24"/>
          <w:szCs w:val="24"/>
        </w:rPr>
        <w:t>նիշ</w:t>
      </w:r>
      <w:r w:rsidRPr="00B73F6A">
        <w:rPr>
          <w:rFonts w:ascii="GHEA Grapalat" w:hAnsi="GHEA Grapalat" w:cs="Arial"/>
          <w:sz w:val="24"/>
          <w:szCs w:val="24"/>
          <w:lang w:val="hy-AM"/>
        </w:rPr>
        <w:t>ով, դադարեցման վիճակներով, վնասակար հետևանքներով</w:t>
      </w:r>
      <w:r w:rsidRPr="00B73F6A">
        <w:rPr>
          <w:rFonts w:ascii="GHEA Grapalat" w:hAnsi="GHEA Grapalat" w:cs="Arial"/>
          <w:sz w:val="24"/>
          <w:szCs w:val="24"/>
          <w:lang w:val="af-ZA"/>
        </w:rPr>
        <w:t xml:space="preserve"> (</w:t>
      </w:r>
      <w:r w:rsidRPr="00B73F6A">
        <w:rPr>
          <w:rFonts w:ascii="GHEA Grapalat" w:hAnsi="GHEA Grapalat" w:cs="Arial"/>
          <w:sz w:val="24"/>
          <w:szCs w:val="24"/>
        </w:rPr>
        <w:t>սոմա</w:t>
      </w:r>
      <w:r w:rsidRPr="00B73F6A">
        <w:rPr>
          <w:rFonts w:ascii="GHEA Grapalat" w:hAnsi="GHEA Grapalat" w:cs="Arial"/>
          <w:sz w:val="24"/>
          <w:szCs w:val="24"/>
          <w:lang w:val="af-ZA"/>
        </w:rPr>
        <w:softHyphen/>
      </w:r>
      <w:r w:rsidRPr="00B73F6A">
        <w:rPr>
          <w:rFonts w:ascii="GHEA Grapalat" w:hAnsi="GHEA Grapalat" w:cs="Arial"/>
          <w:sz w:val="24"/>
          <w:szCs w:val="24"/>
        </w:rPr>
        <w:t>տիկ</w:t>
      </w:r>
      <w:r w:rsidRPr="00B73F6A">
        <w:rPr>
          <w:rFonts w:ascii="GHEA Grapalat" w:hAnsi="GHEA Grapalat" w:cs="Arial"/>
          <w:sz w:val="24"/>
          <w:szCs w:val="24"/>
          <w:lang w:val="af-ZA"/>
        </w:rPr>
        <w:t xml:space="preserve"> </w:t>
      </w:r>
      <w:r w:rsidRPr="00B73F6A">
        <w:rPr>
          <w:rFonts w:ascii="GHEA Grapalat" w:hAnsi="GHEA Grapalat" w:cs="Arial"/>
          <w:sz w:val="24"/>
          <w:szCs w:val="24"/>
        </w:rPr>
        <w:t>և</w:t>
      </w:r>
      <w:r w:rsidRPr="00B73F6A">
        <w:rPr>
          <w:rFonts w:ascii="GHEA Grapalat" w:hAnsi="GHEA Grapalat" w:cs="Arial"/>
          <w:sz w:val="24"/>
          <w:szCs w:val="24"/>
          <w:lang w:val="af-ZA"/>
        </w:rPr>
        <w:t xml:space="preserve"> </w:t>
      </w:r>
      <w:r w:rsidRPr="00B73F6A">
        <w:rPr>
          <w:rFonts w:ascii="GHEA Grapalat" w:hAnsi="GHEA Grapalat" w:cs="Arial"/>
          <w:sz w:val="24"/>
          <w:szCs w:val="24"/>
        </w:rPr>
        <w:t>հո</w:t>
      </w:r>
      <w:r w:rsidRPr="00B73F6A">
        <w:rPr>
          <w:rFonts w:ascii="GHEA Grapalat" w:hAnsi="GHEA Grapalat" w:cs="Arial"/>
          <w:sz w:val="24"/>
          <w:szCs w:val="24"/>
          <w:lang w:val="af-ZA"/>
        </w:rPr>
        <w:softHyphen/>
      </w:r>
      <w:r w:rsidRPr="00B73F6A">
        <w:rPr>
          <w:rFonts w:ascii="GHEA Grapalat" w:hAnsi="GHEA Grapalat" w:cs="Arial"/>
          <w:sz w:val="24"/>
          <w:szCs w:val="24"/>
        </w:rPr>
        <w:t>գե</w:t>
      </w:r>
      <w:r w:rsidRPr="00B73F6A">
        <w:rPr>
          <w:rFonts w:ascii="GHEA Grapalat" w:hAnsi="GHEA Grapalat" w:cs="Arial"/>
          <w:sz w:val="24"/>
          <w:szCs w:val="24"/>
          <w:lang w:val="af-ZA"/>
        </w:rPr>
        <w:softHyphen/>
      </w:r>
      <w:r w:rsidRPr="00B73F6A">
        <w:rPr>
          <w:rFonts w:ascii="GHEA Grapalat" w:hAnsi="GHEA Grapalat" w:cs="Arial"/>
          <w:sz w:val="24"/>
          <w:szCs w:val="24"/>
        </w:rPr>
        <w:t>կան</w:t>
      </w:r>
      <w:r w:rsidRPr="00B73F6A">
        <w:rPr>
          <w:rFonts w:ascii="GHEA Grapalat" w:hAnsi="GHEA Grapalat" w:cs="Arial"/>
          <w:sz w:val="24"/>
          <w:szCs w:val="24"/>
          <w:lang w:val="af-ZA"/>
        </w:rPr>
        <w:t>)</w:t>
      </w:r>
      <w:r w:rsidRPr="00B73F6A">
        <w:rPr>
          <w:rFonts w:ascii="GHEA Grapalat" w:hAnsi="GHEA Grapalat" w:cs="Arial"/>
          <w:sz w:val="24"/>
          <w:szCs w:val="24"/>
          <w:lang w:val="hy-AM"/>
        </w:rPr>
        <w:t xml:space="preserve"> </w:t>
      </w:r>
      <w:r w:rsidRPr="00B73F6A">
        <w:rPr>
          <w:rFonts w:ascii="GHEA Grapalat" w:hAnsi="GHEA Grapalat" w:cs="Arial"/>
          <w:sz w:val="24"/>
          <w:szCs w:val="24"/>
        </w:rPr>
        <w:t>և</w:t>
      </w:r>
      <w:r w:rsidRPr="00B73F6A">
        <w:rPr>
          <w:rFonts w:ascii="GHEA Grapalat" w:hAnsi="GHEA Grapalat" w:cs="Arial"/>
          <w:sz w:val="24"/>
          <w:szCs w:val="24"/>
          <w:lang w:val="af-ZA"/>
        </w:rPr>
        <w:t xml:space="preserve"> </w:t>
      </w:r>
      <w:r w:rsidRPr="00B73F6A">
        <w:rPr>
          <w:rFonts w:ascii="GHEA Grapalat" w:hAnsi="GHEA Grapalat" w:cs="Arial"/>
          <w:sz w:val="24"/>
          <w:szCs w:val="24"/>
        </w:rPr>
        <w:t>այլ</w:t>
      </w:r>
      <w:r w:rsidRPr="00B73F6A">
        <w:rPr>
          <w:rFonts w:ascii="GHEA Grapalat" w:hAnsi="GHEA Grapalat" w:cs="Arial"/>
          <w:sz w:val="24"/>
          <w:szCs w:val="24"/>
          <w:lang w:val="af-ZA"/>
        </w:rPr>
        <w:t xml:space="preserve"> </w:t>
      </w:r>
      <w:r w:rsidRPr="00B73F6A">
        <w:rPr>
          <w:rFonts w:ascii="GHEA Grapalat" w:hAnsi="GHEA Grapalat" w:cs="Arial"/>
          <w:sz w:val="24"/>
          <w:szCs w:val="24"/>
        </w:rPr>
        <w:t>բար</w:t>
      </w:r>
      <w:r w:rsidRPr="00B73F6A">
        <w:rPr>
          <w:rFonts w:ascii="GHEA Grapalat" w:hAnsi="GHEA Grapalat" w:cs="Arial"/>
          <w:sz w:val="24"/>
          <w:szCs w:val="24"/>
          <w:lang w:val="af-ZA"/>
        </w:rPr>
        <w:softHyphen/>
      </w:r>
      <w:r w:rsidRPr="00B73F6A">
        <w:rPr>
          <w:rFonts w:ascii="GHEA Grapalat" w:hAnsi="GHEA Grapalat" w:cs="Arial"/>
          <w:sz w:val="24"/>
          <w:szCs w:val="24"/>
        </w:rPr>
        <w:t>դու</w:t>
      </w:r>
      <w:r w:rsidRPr="00B73F6A">
        <w:rPr>
          <w:rFonts w:ascii="GHEA Grapalat" w:hAnsi="GHEA Grapalat" w:cs="Arial"/>
          <w:sz w:val="24"/>
          <w:szCs w:val="24"/>
          <w:lang w:val="af-ZA"/>
        </w:rPr>
        <w:softHyphen/>
      </w:r>
      <w:r w:rsidRPr="00B73F6A">
        <w:rPr>
          <w:rFonts w:ascii="GHEA Grapalat" w:hAnsi="GHEA Grapalat" w:cs="Arial"/>
          <w:sz w:val="24"/>
          <w:szCs w:val="24"/>
        </w:rPr>
        <w:t>թյուններ</w:t>
      </w:r>
      <w:r w:rsidRPr="00B73F6A">
        <w:rPr>
          <w:rFonts w:ascii="GHEA Grapalat" w:hAnsi="GHEA Grapalat" w:cs="Arial"/>
          <w:sz w:val="24"/>
          <w:szCs w:val="24"/>
          <w:lang w:val="hy-AM"/>
        </w:rPr>
        <w:t xml:space="preserve">ո ընթացող </w:t>
      </w:r>
      <w:r w:rsidRPr="00B73F6A">
        <w:rPr>
          <w:rFonts w:ascii="GHEA Grapalat" w:hAnsi="GHEA Grapalat" w:cs="Arial"/>
          <w:sz w:val="24"/>
          <w:szCs w:val="24"/>
        </w:rPr>
        <w:t>սուր</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փ</w:t>
      </w:r>
      <w:r w:rsidRPr="00B73F6A">
        <w:rPr>
          <w:rFonts w:ascii="GHEA Grapalat" w:hAnsi="GHEA Grapalat" w:cs="Arial"/>
          <w:sz w:val="24"/>
          <w:szCs w:val="24"/>
        </w:rPr>
        <w:t>սիխոտիկ</w:t>
      </w:r>
      <w:r w:rsidRPr="00B73F6A">
        <w:rPr>
          <w:rFonts w:ascii="GHEA Grapalat" w:hAnsi="GHEA Grapalat" w:cs="Arial"/>
          <w:sz w:val="24"/>
          <w:szCs w:val="24"/>
          <w:lang w:val="af-ZA"/>
        </w:rPr>
        <w:t xml:space="preserve"> </w:t>
      </w:r>
      <w:r w:rsidRPr="00B73F6A">
        <w:rPr>
          <w:rFonts w:ascii="GHEA Grapalat" w:hAnsi="GHEA Grapalat" w:cs="Arial"/>
          <w:sz w:val="24"/>
          <w:szCs w:val="24"/>
        </w:rPr>
        <w:t>խանգարումներ</w:t>
      </w:r>
      <w:r w:rsidRPr="00B73F6A">
        <w:rPr>
          <w:rFonts w:ascii="GHEA Grapalat" w:hAnsi="GHEA Grapalat" w:cs="Arial"/>
          <w:sz w:val="24"/>
          <w:szCs w:val="24"/>
          <w:lang w:val="hy-AM"/>
        </w:rPr>
        <w:t>ը</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որոնք առաջացել են հոգեակտիվ նյութերի գործածման հետևանքով</w:t>
      </w:r>
      <w:r w:rsidR="006B7BF9" w:rsidRPr="00B73F6A">
        <w:rPr>
          <w:rFonts w:ascii="GHEA Grapalat" w:hAnsi="GHEA Grapalat" w:cs="Arial"/>
          <w:sz w:val="24"/>
          <w:szCs w:val="24"/>
          <w:lang w:val="hy-AM"/>
        </w:rPr>
        <w:t>:</w:t>
      </w:r>
    </w:p>
    <w:p w14:paraId="4AD9C132" w14:textId="394E12EE" w:rsidR="00130F16" w:rsidRPr="00B73F6A" w:rsidRDefault="00DA1A82" w:rsidP="00B73F6A">
      <w:pPr>
        <w:shd w:val="clear" w:color="auto" w:fill="FFFFFF"/>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00745938"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հոգեակտիվ</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նյութերի</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չարաշա</w:t>
      </w:r>
      <w:r w:rsidRPr="00B73F6A">
        <w:rPr>
          <w:rFonts w:ascii="GHEA Grapalat" w:hAnsi="GHEA Grapalat" w:cs="Arial"/>
          <w:sz w:val="24"/>
          <w:szCs w:val="24"/>
          <w:lang w:val="af-ZA"/>
        </w:rPr>
        <w:softHyphen/>
      </w:r>
      <w:r w:rsidRPr="00B73F6A">
        <w:rPr>
          <w:rFonts w:ascii="GHEA Grapalat" w:hAnsi="GHEA Grapalat" w:cs="Arial"/>
          <w:sz w:val="24"/>
          <w:szCs w:val="24"/>
          <w:lang w:val="hy-AM"/>
        </w:rPr>
        <w:t>հումը</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առանց</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կախ</w:t>
      </w:r>
      <w:r w:rsidRPr="00B73F6A">
        <w:rPr>
          <w:rFonts w:ascii="GHEA Grapalat" w:hAnsi="GHEA Grapalat" w:cs="Arial"/>
          <w:sz w:val="24"/>
          <w:szCs w:val="24"/>
          <w:lang w:val="af-ZA"/>
        </w:rPr>
        <w:softHyphen/>
      </w:r>
      <w:r w:rsidRPr="00B73F6A">
        <w:rPr>
          <w:rFonts w:ascii="GHEA Grapalat" w:hAnsi="GHEA Grapalat" w:cs="Arial"/>
          <w:sz w:val="24"/>
          <w:szCs w:val="24"/>
          <w:lang w:val="hy-AM"/>
        </w:rPr>
        <w:t>վա</w:t>
      </w:r>
      <w:r w:rsidRPr="00B73F6A">
        <w:rPr>
          <w:rFonts w:ascii="GHEA Grapalat" w:hAnsi="GHEA Grapalat" w:cs="Arial"/>
          <w:sz w:val="24"/>
          <w:szCs w:val="24"/>
          <w:lang w:val="af-ZA"/>
        </w:rPr>
        <w:softHyphen/>
      </w:r>
      <w:r w:rsidRPr="00B73F6A">
        <w:rPr>
          <w:rFonts w:ascii="GHEA Grapalat" w:hAnsi="GHEA Grapalat" w:cs="Arial"/>
          <w:sz w:val="24"/>
          <w:szCs w:val="24"/>
          <w:lang w:val="hy-AM"/>
        </w:rPr>
        <w:t>ծության</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համ</w:t>
      </w:r>
      <w:r w:rsidRPr="00B73F6A">
        <w:rPr>
          <w:rFonts w:ascii="GHEA Grapalat" w:hAnsi="GHEA Grapalat" w:cs="Arial"/>
          <w:sz w:val="24"/>
          <w:szCs w:val="24"/>
          <w:lang w:val="af-ZA"/>
        </w:rPr>
        <w:softHyphen/>
      </w:r>
      <w:r w:rsidRPr="00B73F6A">
        <w:rPr>
          <w:rFonts w:ascii="GHEA Grapalat" w:hAnsi="GHEA Grapalat" w:cs="Arial"/>
          <w:sz w:val="24"/>
          <w:szCs w:val="24"/>
          <w:lang w:val="hy-AM"/>
        </w:rPr>
        <w:t>ախ</w:t>
      </w:r>
      <w:r w:rsidRPr="00B73F6A">
        <w:rPr>
          <w:rFonts w:ascii="GHEA Grapalat" w:hAnsi="GHEA Grapalat" w:cs="Arial"/>
          <w:sz w:val="24"/>
          <w:szCs w:val="24"/>
          <w:lang w:val="af-ZA"/>
        </w:rPr>
        <w:softHyphen/>
      </w:r>
      <w:r w:rsidRPr="00B73F6A">
        <w:rPr>
          <w:rFonts w:ascii="GHEA Grapalat" w:hAnsi="GHEA Grapalat" w:cs="Arial"/>
          <w:sz w:val="24"/>
          <w:szCs w:val="24"/>
          <w:lang w:val="hy-AM"/>
        </w:rPr>
        <w:t>տա</w:t>
      </w:r>
      <w:r w:rsidRPr="00B73F6A">
        <w:rPr>
          <w:rFonts w:ascii="GHEA Grapalat" w:hAnsi="GHEA Grapalat" w:cs="Arial"/>
          <w:sz w:val="24"/>
          <w:szCs w:val="24"/>
          <w:lang w:val="af-ZA"/>
        </w:rPr>
        <w:softHyphen/>
      </w:r>
      <w:r w:rsidRPr="00B73F6A">
        <w:rPr>
          <w:rFonts w:ascii="GHEA Grapalat" w:hAnsi="GHEA Grapalat" w:cs="Arial"/>
          <w:sz w:val="24"/>
          <w:szCs w:val="24"/>
          <w:lang w:val="hy-AM"/>
        </w:rPr>
        <w:t>նիշի</w:t>
      </w:r>
      <w:r w:rsidRPr="00B73F6A">
        <w:rPr>
          <w:rFonts w:ascii="GHEA Grapalat" w:hAnsi="GHEA Grapalat" w:cs="Arial"/>
          <w:sz w:val="24"/>
          <w:szCs w:val="24"/>
          <w:lang w:val="af-ZA"/>
        </w:rPr>
        <w:t>)</w:t>
      </w:r>
      <w:r w:rsidR="00745938" w:rsidRPr="00B73F6A">
        <w:rPr>
          <w:rFonts w:ascii="GHEA Grapalat" w:hAnsi="GHEA Grapalat" w:cs="Arial"/>
          <w:sz w:val="24"/>
          <w:szCs w:val="24"/>
          <w:lang w:val="hy-AM"/>
        </w:rPr>
        <w:t>՝</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կրկնակի</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օգտագործումը</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որը</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զու</w:t>
      </w:r>
      <w:r w:rsidRPr="00B73F6A">
        <w:rPr>
          <w:rFonts w:ascii="GHEA Grapalat" w:hAnsi="GHEA Grapalat" w:cs="Arial"/>
          <w:sz w:val="24"/>
          <w:szCs w:val="24"/>
          <w:lang w:val="af-ZA"/>
        </w:rPr>
        <w:softHyphen/>
      </w:r>
      <w:r w:rsidRPr="00B73F6A">
        <w:rPr>
          <w:rFonts w:ascii="GHEA Grapalat" w:hAnsi="GHEA Grapalat" w:cs="Arial"/>
          <w:sz w:val="24"/>
          <w:szCs w:val="24"/>
          <w:lang w:val="hy-AM"/>
        </w:rPr>
        <w:t>գորդ</w:t>
      </w:r>
      <w:r w:rsidRPr="00B73F6A">
        <w:rPr>
          <w:rFonts w:ascii="GHEA Grapalat" w:hAnsi="GHEA Grapalat" w:cs="Arial"/>
          <w:sz w:val="24"/>
          <w:szCs w:val="24"/>
          <w:lang w:val="af-ZA"/>
        </w:rPr>
        <w:softHyphen/>
      </w:r>
      <w:r w:rsidRPr="00B73F6A">
        <w:rPr>
          <w:rFonts w:ascii="GHEA Grapalat" w:hAnsi="GHEA Grapalat" w:cs="Arial"/>
          <w:sz w:val="24"/>
          <w:szCs w:val="24"/>
          <w:lang w:val="hy-AM"/>
        </w:rPr>
        <w:t>վել</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է</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հոգե</w:t>
      </w:r>
      <w:r w:rsidRPr="00B73F6A">
        <w:rPr>
          <w:rFonts w:ascii="GHEA Grapalat" w:hAnsi="GHEA Grapalat" w:cs="Arial"/>
          <w:sz w:val="24"/>
          <w:szCs w:val="24"/>
          <w:lang w:val="af-ZA"/>
        </w:rPr>
        <w:softHyphen/>
      </w:r>
      <w:r w:rsidRPr="00B73F6A">
        <w:rPr>
          <w:rFonts w:ascii="GHEA Grapalat" w:hAnsi="GHEA Grapalat" w:cs="Arial"/>
          <w:sz w:val="24"/>
          <w:szCs w:val="24"/>
          <w:lang w:val="hy-AM"/>
        </w:rPr>
        <w:t>կան</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և</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ֆիզիկական</w:t>
      </w:r>
      <w:r w:rsidRPr="00B73F6A">
        <w:rPr>
          <w:rFonts w:ascii="GHEA Grapalat" w:hAnsi="GHEA Grapalat" w:cs="Arial"/>
          <w:sz w:val="24"/>
          <w:szCs w:val="24"/>
          <w:lang w:val="af-ZA"/>
        </w:rPr>
        <w:t xml:space="preserve"> </w:t>
      </w:r>
      <w:r w:rsidRPr="00B73F6A">
        <w:rPr>
          <w:rFonts w:ascii="GHEA Grapalat" w:hAnsi="GHEA Grapalat" w:cs="Arial"/>
          <w:sz w:val="24"/>
          <w:szCs w:val="24"/>
          <w:lang w:val="hy-AM"/>
        </w:rPr>
        <w:t>հե</w:t>
      </w:r>
      <w:r w:rsidRPr="00B73F6A">
        <w:rPr>
          <w:rFonts w:ascii="GHEA Grapalat" w:hAnsi="GHEA Grapalat" w:cs="Arial"/>
          <w:sz w:val="24"/>
          <w:szCs w:val="24"/>
          <w:lang w:val="af-ZA"/>
        </w:rPr>
        <w:softHyphen/>
      </w:r>
      <w:r w:rsidRPr="00B73F6A">
        <w:rPr>
          <w:rFonts w:ascii="GHEA Grapalat" w:hAnsi="GHEA Grapalat" w:cs="Arial"/>
          <w:sz w:val="24"/>
          <w:szCs w:val="24"/>
          <w:lang w:val="hy-AM"/>
        </w:rPr>
        <w:t>տևանք</w:t>
      </w:r>
      <w:r w:rsidRPr="00B73F6A">
        <w:rPr>
          <w:rFonts w:ascii="GHEA Grapalat" w:hAnsi="GHEA Grapalat" w:cs="Arial"/>
          <w:sz w:val="24"/>
          <w:szCs w:val="24"/>
          <w:lang w:val="af-ZA"/>
        </w:rPr>
        <w:softHyphen/>
      </w:r>
      <w:r w:rsidRPr="00B73F6A">
        <w:rPr>
          <w:rFonts w:ascii="GHEA Grapalat" w:hAnsi="GHEA Grapalat" w:cs="Arial"/>
          <w:sz w:val="24"/>
          <w:szCs w:val="24"/>
          <w:lang w:val="hy-AM"/>
        </w:rPr>
        <w:t>նե</w:t>
      </w:r>
      <w:r w:rsidRPr="00B73F6A">
        <w:rPr>
          <w:rFonts w:ascii="GHEA Grapalat" w:hAnsi="GHEA Grapalat" w:cs="Arial"/>
          <w:sz w:val="24"/>
          <w:szCs w:val="24"/>
          <w:lang w:val="af-ZA"/>
        </w:rPr>
        <w:softHyphen/>
      </w:r>
      <w:r w:rsidRPr="00B73F6A">
        <w:rPr>
          <w:rFonts w:ascii="GHEA Grapalat" w:hAnsi="GHEA Grapalat" w:cs="Arial"/>
          <w:sz w:val="24"/>
          <w:szCs w:val="24"/>
          <w:lang w:val="hy-AM"/>
        </w:rPr>
        <w:t>րով</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lang w:val="hy-AM"/>
        </w:rPr>
        <w:t>Փորձա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քննությունը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կատարվում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բուժումից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հետո</w:t>
      </w:r>
      <w:r w:rsidRPr="00B73F6A">
        <w:rPr>
          <w:rFonts w:ascii="GHEA Grapalat" w:eastAsia="MS Mincho" w:hAnsi="GHEA Grapalat" w:cs="GHEA Grapalat"/>
          <w:sz w:val="24"/>
          <w:szCs w:val="24"/>
          <w:lang w:val="af-ZA"/>
        </w:rPr>
        <w:t>:</w:t>
      </w:r>
    </w:p>
    <w:p w14:paraId="37AD3C07" w14:textId="09F2C699" w:rsidR="00DA1A82" w:rsidRPr="00B73F6A" w:rsidRDefault="00DA1A82" w:rsidP="00B73F6A">
      <w:pPr>
        <w:shd w:val="clear" w:color="auto" w:fill="FFFFFF"/>
        <w:spacing w:after="0" w:line="360" w:lineRule="auto"/>
        <w:ind w:firstLine="567"/>
        <w:jc w:val="both"/>
        <w:rPr>
          <w:rFonts w:ascii="GHEA Grapalat" w:hAnsi="GHEA Grapalat"/>
          <w:sz w:val="24"/>
          <w:szCs w:val="24"/>
          <w:lang w:val="af-ZA"/>
        </w:rPr>
      </w:pPr>
      <w:r w:rsidRPr="00B73F6A">
        <w:rPr>
          <w:rFonts w:ascii="GHEA Grapalat" w:eastAsia="MS Mincho" w:hAnsi="GHEA Grapalat" w:cs="GHEA Grapalat"/>
          <w:sz w:val="24"/>
          <w:szCs w:val="24"/>
          <w:lang w:val="af-ZA"/>
        </w:rPr>
        <w:t>«</w:t>
      </w:r>
      <w:r w:rsidR="006B7BF9"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հոգեակտիվ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նյութերի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էպիզոդիկ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գործածումը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առաջացնում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հոգեկան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ֆիզիկական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տևանք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ախտանշանների</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 տարած եզակի սուր թունավորումը՝ բուժումից հետո։</w:t>
      </w:r>
    </w:p>
    <w:p w14:paraId="107181A7" w14:textId="77777777" w:rsidR="008E7E67" w:rsidRPr="00B73F6A" w:rsidRDefault="008E7E6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outlineLvl w:val="0"/>
        <w:rPr>
          <w:rFonts w:ascii="GHEA Grapalat" w:eastAsia="MS Mincho" w:hAnsi="GHEA Grapalat" w:cs="GHEA Grapalat"/>
          <w:b/>
          <w:bCs/>
          <w:sz w:val="24"/>
          <w:szCs w:val="24"/>
          <w:lang w:val="af-ZA"/>
        </w:rPr>
      </w:pPr>
    </w:p>
    <w:p w14:paraId="10D1253B" w14:textId="77777777" w:rsidR="00C13A48" w:rsidRPr="00B73F6A" w:rsidRDefault="00C13A4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outlineLvl w:val="0"/>
        <w:rPr>
          <w:rFonts w:ascii="GHEA Grapalat" w:eastAsia="MS Mincho" w:hAnsi="GHEA Grapalat" w:cs="GHEA Grapalat"/>
          <w:b/>
          <w:bCs/>
          <w:sz w:val="24"/>
          <w:szCs w:val="24"/>
          <w:lang w:val="af-ZA"/>
        </w:rPr>
      </w:pPr>
    </w:p>
    <w:p w14:paraId="3401F3BB" w14:textId="5B7D4ACE"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outlineLvl w:val="0"/>
        <w:rPr>
          <w:rFonts w:ascii="GHEA Grapalat" w:eastAsia="MS Mincho" w:hAnsi="GHEA Grapalat"/>
          <w:b/>
          <w:bCs/>
          <w:sz w:val="24"/>
          <w:szCs w:val="24"/>
          <w:lang w:val="af-ZA"/>
        </w:rPr>
      </w:pPr>
      <w:r w:rsidRPr="00B73F6A">
        <w:rPr>
          <w:rFonts w:ascii="GHEA Grapalat" w:eastAsia="MS Mincho" w:hAnsi="GHEA Grapalat" w:cs="GHEA Grapalat"/>
          <w:b/>
          <w:bCs/>
          <w:sz w:val="24"/>
          <w:szCs w:val="24"/>
        </w:rPr>
        <w:t>ՆՅԱՐԴԱՅԻՆ</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ՀԱՄԱԿԱՐԳԻ</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ՀԻՎԱՆԴՈՒԹՅՈՒՆՆԵՐ</w:t>
      </w:r>
    </w:p>
    <w:p w14:paraId="49F02499" w14:textId="00C70A63"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cs="GHEA Grapalat"/>
          <w:b/>
          <w:bCs/>
          <w:sz w:val="24"/>
          <w:szCs w:val="24"/>
          <w:lang w:val="af-ZA"/>
        </w:rPr>
      </w:pPr>
      <w:r w:rsidRPr="00B73F6A">
        <w:rPr>
          <w:rFonts w:ascii="GHEA Grapalat" w:eastAsia="MS Mincho" w:hAnsi="GHEA Grapalat" w:cs="GHEA Grapalat"/>
          <w:b/>
          <w:bCs/>
          <w:sz w:val="24"/>
          <w:szCs w:val="24"/>
        </w:rPr>
        <w:t>ԵՎ</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ՎՆԱՍՎԱԾՔՆԵՐԻ</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ՀԵՏԵՎԱՆՔՆԵՐ</w:t>
      </w:r>
    </w:p>
    <w:p w14:paraId="207E3D3D" w14:textId="77777777" w:rsidR="00130F16" w:rsidRPr="00B73F6A" w:rsidRDefault="00130F16"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sz w:val="24"/>
          <w:szCs w:val="24"/>
          <w:lang w:val="af-ZA"/>
        </w:rPr>
      </w:pPr>
    </w:p>
    <w:p w14:paraId="292CE667"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10</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6"/>
          <w:sz w:val="24"/>
          <w:szCs w:val="24"/>
        </w:rPr>
        <w:t>Ներառում</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է</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առաջնային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և</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երկրորդային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գեներալիզացված</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ընկ</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rPr>
        <w:t>նա</w:t>
      </w:r>
      <w:r w:rsidRPr="00B73F6A">
        <w:rPr>
          <w:rFonts w:ascii="GHEA Grapalat" w:eastAsia="MS Mincho" w:hAnsi="GHEA Grapalat"/>
          <w:spacing w:val="-6"/>
          <w:sz w:val="24"/>
          <w:szCs w:val="24"/>
          <w:lang w:val="af-ZA"/>
        </w:rPr>
        <w:softHyphen/>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rPr>
        <w:t>վորու</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rPr>
        <w:t>թյունը</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էպիլեպսիան</w:t>
      </w:r>
      <w:r w:rsidRPr="00B73F6A">
        <w:rPr>
          <w:rFonts w:ascii="GHEA Grapalat" w:eastAsia="MS Mincho" w:hAnsi="GHEA Grapalat" w:cs="GHEA Grapalat"/>
          <w:spacing w:val="-6"/>
          <w:sz w:val="24"/>
          <w:szCs w:val="24"/>
          <w:lang w:val="af-ZA"/>
        </w:rPr>
        <w:t>)</w:t>
      </w:r>
      <w:r w:rsidRPr="00B73F6A">
        <w:rPr>
          <w:rFonts w:ascii="GHEA Grapalat" w:eastAsia="MS Mincho" w:hAnsi="GHEA Grapalat" w:cs="GHEA Grapalat"/>
          <w:spacing w:val="-6"/>
          <w:sz w:val="24"/>
          <w:szCs w:val="24"/>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մեծ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փոքր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նոպաներով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հոգեկան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մարժեքներով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յուրահատուկ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փոփոխություններով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նվազն</w:t>
      </w:r>
      <w:r w:rsidRPr="00B73F6A">
        <w:rPr>
          <w:rFonts w:ascii="GHEA Grapalat" w:eastAsia="MS Mincho" w:hAnsi="GHEA Grapalat" w:cs="GHEA Grapalat"/>
          <w:sz w:val="24"/>
          <w:szCs w:val="24"/>
          <w:lang w:val="af-ZA"/>
        </w:rPr>
        <w:t xml:space="preserve"> 2 </w:t>
      </w:r>
      <w:r w:rsidRPr="00B73F6A">
        <w:rPr>
          <w:rFonts w:ascii="GHEA Grapalat" w:eastAsia="MS Mincho" w:hAnsi="GHEA Grapalat" w:cs="GHEA Grapalat"/>
          <w:sz w:val="24"/>
          <w:szCs w:val="24"/>
        </w:rPr>
        <w:t>ԷՈւԳ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հետազոտություն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անհրաժեշ</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անցկացվում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պրո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ցիոն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թեստեր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Ցնցումներով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ցնցումների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արձանագրում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բժշկական անձնակազմը</w:t>
      </w:r>
      <w:r w:rsidRPr="00B73F6A">
        <w:rPr>
          <w:rFonts w:ascii="GHEA Grapalat" w:eastAsia="MS Mincho" w:hAnsi="GHEA Grapalat" w:cs="GHEA Grapalat"/>
          <w:sz w:val="24"/>
          <w:szCs w:val="24"/>
          <w:lang w:val="af-ZA"/>
        </w:rPr>
        <w:t>:</w:t>
      </w:r>
    </w:p>
    <w:p w14:paraId="4B08506F"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Վերջնական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տորոշման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անհրաժեշտության դեպքում </w:t>
      </w:r>
      <w:r w:rsidRPr="00B73F6A">
        <w:rPr>
          <w:rFonts w:ascii="GHEA Grapalat" w:eastAsia="MS Mincho" w:hAnsi="GHEA Grapalat" w:cs="GHEA Grapalat"/>
          <w:sz w:val="24"/>
          <w:szCs w:val="24"/>
        </w:rPr>
        <w:t>իրա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ԷՈւԳ</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մոնիթորինգ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գիշե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ԷՈւԳ</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գրանցում</w:t>
      </w:r>
      <w:r w:rsidRPr="00B73F6A">
        <w:rPr>
          <w:rFonts w:ascii="GHEA Grapalat" w:eastAsia="MS Mincho" w:hAnsi="GHEA Grapalat" w:cs="GHEA Grapalat"/>
          <w:sz w:val="24"/>
          <w:szCs w:val="24"/>
          <w:lang w:val="af-ZA"/>
        </w:rPr>
        <w:t>:</w:t>
      </w:r>
    </w:p>
    <w:p w14:paraId="1CB5AD4E"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Ախտանշանային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սիմպտոմատիկ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ընկնավորութ</w:t>
      </w:r>
      <w:r w:rsidRPr="00B73F6A">
        <w:rPr>
          <w:rFonts w:ascii="GHEA Grapalat" w:eastAsia="MS Mincho" w:hAnsi="GHEA Grapalat" w:cs="GHEA Grapalat"/>
          <w:sz w:val="24"/>
          <w:szCs w:val="24"/>
          <w:lang w:val="en-US"/>
        </w:rPr>
        <w:t>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ծա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մոլուցքի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ձևերի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լեպ</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փայ</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տացում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քննությունը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կատարվում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հիմնական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թյամբ</w:t>
      </w:r>
      <w:r w:rsidRPr="00B73F6A">
        <w:rPr>
          <w:rFonts w:ascii="GHEA Grapalat" w:eastAsia="MS Mincho" w:hAnsi="GHEA Grapalat" w:cs="GHEA Grapalat"/>
          <w:sz w:val="24"/>
          <w:szCs w:val="24"/>
          <w:lang w:val="af-ZA"/>
        </w:rPr>
        <w:t>:</w:t>
      </w:r>
    </w:p>
    <w:p w14:paraId="2FB423D3"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Ընկնավորության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կլինիկական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նկարագիրը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վերլուծելիս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ժեշտ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անցկացնել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ընկնավորության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նոպաների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տարբե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ախտորոշում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Առանձին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օգտակար</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lastRenderedPageBreak/>
        <w:t>կարող</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լինել</w:t>
      </w:r>
      <w:r w:rsidRPr="00F20060">
        <w:rPr>
          <w:rFonts w:ascii="GHEA Grapalat" w:eastAsia="MS Mincho" w:hAnsi="GHEA Grapalat" w:cs="GHEA Grapalat"/>
          <w:spacing w:val="-8"/>
          <w:sz w:val="24"/>
          <w:szCs w:val="24"/>
          <w:lang w:val="hy-AM"/>
        </w:rPr>
        <w:t xml:space="preserve"> նոպայի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en-US"/>
        </w:rPr>
        <w:t>վերաբերյալ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տեսանյութեր</w:t>
      </w:r>
      <w:r w:rsidRPr="00F20060">
        <w:rPr>
          <w:rFonts w:ascii="GHEA Grapalat" w:eastAsia="MS Mincho" w:hAnsi="GHEA Grapalat" w:cs="GHEA Grapalat"/>
          <w:spacing w:val="-8"/>
          <w:sz w:val="24"/>
          <w:szCs w:val="24"/>
          <w:lang w:val="en-US"/>
        </w:rPr>
        <w:t>ը</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այն</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պիսի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փաս</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տաթղթեր</w:t>
      </w:r>
      <w:r w:rsidRPr="00F20060">
        <w:rPr>
          <w:rFonts w:ascii="GHEA Grapalat" w:eastAsia="MS Mincho" w:hAnsi="GHEA Grapalat" w:cs="GHEA Grapalat"/>
          <w:spacing w:val="-8"/>
          <w:sz w:val="24"/>
          <w:szCs w:val="24"/>
          <w:lang w:val="en-US"/>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առկայությունը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ստորագրել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բժշկական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կազմի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պաշ</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տոնատար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հաստատել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տաս</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խան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տարները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պետերը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դրանցում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գրված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բռնկումը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բռնկումային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հիմք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որակել</w:t>
      </w:r>
      <w:r w:rsidRPr="00B73F6A">
        <w:rPr>
          <w:rFonts w:ascii="GHEA Grapalat" w:eastAsia="MS Mincho" w:hAnsi="GHEA Grapalat" w:cs="GHEA Grapalat"/>
          <w:sz w:val="24"/>
          <w:szCs w:val="24"/>
          <w:lang w:val="en-US"/>
        </w:rPr>
        <w:t>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Կասկածահարույց</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դեպ</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քերում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հարցում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է</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կատարվում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ըստ</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բնակության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ուսման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աշխա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տանքի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ծա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ռայության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վայրի</w:t>
      </w:r>
      <w:r w:rsidRPr="00B73F6A">
        <w:rPr>
          <w:rFonts w:ascii="GHEA Grapalat" w:eastAsia="MS Mincho" w:hAnsi="GHEA Grapalat" w:cs="GHEA Grapalat"/>
          <w:sz w:val="24"/>
          <w:szCs w:val="24"/>
          <w:lang w:val="af-ZA"/>
        </w:rPr>
        <w:t>:</w:t>
      </w:r>
    </w:p>
    <w:p w14:paraId="2DE0792A" w14:textId="301C9492"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նավորության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ախտորոշումը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հաստատվում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000C2460" w:rsidRPr="00B73F6A">
        <w:rPr>
          <w:rFonts w:ascii="GHEA Grapalat" w:eastAsia="MS Mincho" w:hAnsi="GHEA Grapalat" w:cs="GHEA Grapalat"/>
          <w:sz w:val="24"/>
          <w:szCs w:val="24"/>
          <w:lang w:val="hy-AM"/>
        </w:rPr>
        <w:t xml:space="preserve">ապա </w:t>
      </w:r>
      <w:r w:rsidRPr="00B73F6A">
        <w:rPr>
          <w:rFonts w:ascii="GHEA Grapalat" w:eastAsia="MS Mincho" w:hAnsi="GHEA Grapalat" w:cs="GHEA Grapalat"/>
          <w:sz w:val="24"/>
          <w:szCs w:val="24"/>
        </w:rPr>
        <w:t>փորձա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քննու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w:t>
      </w:r>
      <w:r w:rsidR="008E7E67" w:rsidRPr="00B73F6A">
        <w:rPr>
          <w:rFonts w:ascii="GHEA Grapalat" w:eastAsia="MS Mincho" w:hAnsi="GHEA Grapalat" w:cs="GHEA Grapalat"/>
          <w:sz w:val="24"/>
          <w:szCs w:val="24"/>
          <w:lang w:val="hy-AM"/>
        </w:rPr>
        <w:t xml:space="preserve"> համաձայն</w:t>
      </w:r>
      <w:r w:rsidRPr="00B73F6A">
        <w:rPr>
          <w:rFonts w:ascii="GHEA Grapalat" w:eastAsia="MS Mincho" w:hAnsi="GHEA Grapalat" w:cs="GHEA Grapalat"/>
          <w:sz w:val="24"/>
          <w:szCs w:val="24"/>
          <w:lang w:val="af-ZA"/>
        </w:rPr>
        <w:t>:</w:t>
      </w:r>
    </w:p>
    <w:p w14:paraId="2213C8E4"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Հաճախակի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նոպաների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տարին</w:t>
      </w:r>
      <w:r w:rsidRPr="00B73F6A">
        <w:rPr>
          <w:rFonts w:ascii="GHEA Grapalat" w:eastAsia="MS Mincho" w:hAnsi="GHEA Grapalat" w:cs="GHEA Grapalat"/>
          <w:sz w:val="24"/>
          <w:szCs w:val="24"/>
          <w:lang w:val="af-ZA"/>
        </w:rPr>
        <w:t xml:space="preserve">` 5 </w:t>
      </w:r>
      <w:r w:rsidRPr="00B73F6A">
        <w:rPr>
          <w:rFonts w:ascii="GHEA Grapalat" w:eastAsia="MS Mincho" w:hAnsi="GHEA Grapalat" w:cs="GHEA Grapalat"/>
          <w:sz w:val="24"/>
          <w:szCs w:val="24"/>
        </w:rPr>
        <w:t>անգամ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ավելի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ջղա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ձգային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նոպաների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հոգեկան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համարժեքների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խորացման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փորձաքննությունն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համաձայն</w:t>
      </w:r>
      <w:r w:rsidRPr="00B73F6A">
        <w:rPr>
          <w:rFonts w:ascii="GHEA Grapalat" w:eastAsia="MS Mincho" w:hAnsi="GHEA Grapalat" w:cs="GHEA Grapalat"/>
          <w:sz w:val="24"/>
          <w:szCs w:val="24"/>
          <w:lang w:val="af-ZA"/>
        </w:rPr>
        <w:t>:</w:t>
      </w:r>
    </w:p>
    <w:p w14:paraId="5E7AD61C"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rPr>
        <w:t>Առանց</w:t>
      </w:r>
      <w:r w:rsidRPr="00B73F6A">
        <w:rPr>
          <w:rFonts w:ascii="GHEA Grapalat" w:hAnsi="GHEA Grapalat"/>
          <w:sz w:val="24"/>
          <w:szCs w:val="24"/>
          <w:lang w:val="af-ZA"/>
        </w:rPr>
        <w:t xml:space="preserve"> </w:t>
      </w:r>
      <w:r w:rsidRPr="00B73F6A">
        <w:rPr>
          <w:rFonts w:ascii="GHEA Grapalat" w:hAnsi="GHEA Grapalat"/>
          <w:sz w:val="24"/>
          <w:szCs w:val="24"/>
        </w:rPr>
        <w:t>անձի</w:t>
      </w:r>
      <w:r w:rsidRPr="00B73F6A">
        <w:rPr>
          <w:rFonts w:ascii="GHEA Grapalat" w:hAnsi="GHEA Grapalat"/>
          <w:sz w:val="24"/>
          <w:szCs w:val="24"/>
          <w:lang w:val="af-ZA"/>
        </w:rPr>
        <w:t xml:space="preserve">` </w:t>
      </w:r>
      <w:r w:rsidRPr="00B73F6A">
        <w:rPr>
          <w:rFonts w:ascii="GHEA Grapalat" w:hAnsi="GHEA Grapalat"/>
          <w:sz w:val="24"/>
          <w:szCs w:val="24"/>
        </w:rPr>
        <w:t>ընկնավորությանը</w:t>
      </w:r>
      <w:r w:rsidRPr="00B73F6A">
        <w:rPr>
          <w:rFonts w:ascii="GHEA Grapalat" w:hAnsi="GHEA Grapalat"/>
          <w:sz w:val="24"/>
          <w:szCs w:val="24"/>
          <w:lang w:val="af-ZA"/>
        </w:rPr>
        <w:t xml:space="preserve"> </w:t>
      </w:r>
      <w:r w:rsidRPr="00B73F6A">
        <w:rPr>
          <w:rFonts w:ascii="GHEA Grapalat" w:hAnsi="GHEA Grapalat"/>
          <w:sz w:val="24"/>
          <w:szCs w:val="24"/>
        </w:rPr>
        <w:t>բնորոշ</w:t>
      </w:r>
      <w:r w:rsidRPr="00B73F6A">
        <w:rPr>
          <w:rFonts w:ascii="GHEA Grapalat" w:hAnsi="GHEA Grapalat"/>
          <w:sz w:val="24"/>
          <w:szCs w:val="24"/>
          <w:lang w:val="af-ZA"/>
        </w:rPr>
        <w:t xml:space="preserve"> </w:t>
      </w:r>
      <w:r w:rsidRPr="00B73F6A">
        <w:rPr>
          <w:rFonts w:ascii="GHEA Grapalat" w:hAnsi="GHEA Grapalat"/>
          <w:sz w:val="24"/>
          <w:szCs w:val="24"/>
        </w:rPr>
        <w:t>թեթև</w:t>
      </w:r>
      <w:r w:rsidRPr="00B73F6A">
        <w:rPr>
          <w:rFonts w:ascii="GHEA Grapalat" w:hAnsi="GHEA Grapalat"/>
          <w:sz w:val="24"/>
          <w:szCs w:val="24"/>
          <w:lang w:val="af-ZA"/>
        </w:rPr>
        <w:t xml:space="preserve"> </w:t>
      </w:r>
      <w:r w:rsidRPr="00B73F6A">
        <w:rPr>
          <w:rFonts w:ascii="GHEA Grapalat" w:hAnsi="GHEA Grapalat"/>
          <w:sz w:val="24"/>
          <w:szCs w:val="24"/>
        </w:rPr>
        <w:t>արտահայտված</w:t>
      </w:r>
      <w:r w:rsidRPr="00B73F6A">
        <w:rPr>
          <w:rFonts w:ascii="GHEA Grapalat" w:hAnsi="GHEA Grapalat"/>
          <w:sz w:val="24"/>
          <w:szCs w:val="24"/>
          <w:lang w:val="af-ZA"/>
        </w:rPr>
        <w:t xml:space="preserve"> </w:t>
      </w:r>
      <w:r w:rsidRPr="00B73F6A">
        <w:rPr>
          <w:rFonts w:ascii="GHEA Grapalat" w:hAnsi="GHEA Grapalat"/>
          <w:sz w:val="24"/>
          <w:szCs w:val="24"/>
        </w:rPr>
        <w:t>փոփոխությունների</w:t>
      </w:r>
      <w:r w:rsidRPr="00B73F6A">
        <w:rPr>
          <w:rFonts w:ascii="GHEA Grapalat" w:hAnsi="GHEA Grapalat"/>
          <w:sz w:val="24"/>
          <w:szCs w:val="24"/>
          <w:lang w:val="af-ZA"/>
        </w:rPr>
        <w:t xml:space="preserve">, </w:t>
      </w:r>
      <w:r w:rsidRPr="00B73F6A">
        <w:rPr>
          <w:rFonts w:ascii="GHEA Grapalat" w:hAnsi="GHEA Grapalat"/>
          <w:sz w:val="24"/>
          <w:szCs w:val="24"/>
        </w:rPr>
        <w:t>հազվադեպ</w:t>
      </w:r>
      <w:r w:rsidRPr="00B73F6A">
        <w:rPr>
          <w:rFonts w:ascii="GHEA Grapalat" w:hAnsi="GHEA Grapalat"/>
          <w:sz w:val="24"/>
          <w:szCs w:val="24"/>
          <w:lang w:val="af-ZA"/>
        </w:rPr>
        <w:t xml:space="preserve"> </w:t>
      </w:r>
      <w:r w:rsidRPr="00B73F6A">
        <w:rPr>
          <w:rFonts w:ascii="GHEA Grapalat" w:hAnsi="GHEA Grapalat"/>
          <w:sz w:val="24"/>
          <w:szCs w:val="24"/>
        </w:rPr>
        <w:t>նոպաների</w:t>
      </w:r>
      <w:r w:rsidRPr="00B73F6A">
        <w:rPr>
          <w:rFonts w:ascii="GHEA Grapalat" w:hAnsi="GHEA Grapalat"/>
          <w:sz w:val="24"/>
          <w:szCs w:val="24"/>
          <w:lang w:val="af-ZA"/>
        </w:rPr>
        <w:t xml:space="preserve"> (</w:t>
      </w:r>
      <w:r w:rsidRPr="00B73F6A">
        <w:rPr>
          <w:rFonts w:ascii="GHEA Grapalat" w:hAnsi="GHEA Grapalat"/>
          <w:sz w:val="24"/>
          <w:szCs w:val="24"/>
        </w:rPr>
        <w:t>տարին</w:t>
      </w:r>
      <w:r w:rsidRPr="00B73F6A">
        <w:rPr>
          <w:rFonts w:ascii="GHEA Grapalat" w:hAnsi="GHEA Grapalat"/>
          <w:sz w:val="24"/>
          <w:szCs w:val="24"/>
          <w:lang w:val="af-ZA"/>
        </w:rPr>
        <w:t xml:space="preserve"> </w:t>
      </w:r>
      <w:r w:rsidRPr="00B73F6A">
        <w:rPr>
          <w:rFonts w:ascii="GHEA Grapalat" w:hAnsi="GHEA Grapalat"/>
          <w:sz w:val="24"/>
          <w:szCs w:val="24"/>
        </w:rPr>
        <w:t>ոչ</w:t>
      </w:r>
      <w:r w:rsidRPr="00B73F6A">
        <w:rPr>
          <w:rFonts w:ascii="GHEA Grapalat" w:hAnsi="GHEA Grapalat"/>
          <w:sz w:val="24"/>
          <w:szCs w:val="24"/>
          <w:lang w:val="af-ZA"/>
        </w:rPr>
        <w:t xml:space="preserve"> </w:t>
      </w:r>
      <w:r w:rsidRPr="00B73F6A">
        <w:rPr>
          <w:rFonts w:ascii="GHEA Grapalat" w:hAnsi="GHEA Grapalat"/>
          <w:sz w:val="24"/>
          <w:szCs w:val="24"/>
        </w:rPr>
        <w:t>ավելի</w:t>
      </w:r>
      <w:r w:rsidRPr="00B73F6A">
        <w:rPr>
          <w:rFonts w:ascii="GHEA Grapalat" w:hAnsi="GHEA Grapalat"/>
          <w:sz w:val="24"/>
          <w:szCs w:val="24"/>
          <w:lang w:val="af-ZA"/>
        </w:rPr>
        <w:t xml:space="preserve">, </w:t>
      </w:r>
      <w:r w:rsidRPr="00B73F6A">
        <w:rPr>
          <w:rFonts w:ascii="GHEA Grapalat" w:hAnsi="GHEA Grapalat"/>
          <w:sz w:val="24"/>
          <w:szCs w:val="24"/>
        </w:rPr>
        <w:t>քան</w:t>
      </w:r>
      <w:r w:rsidRPr="00B73F6A">
        <w:rPr>
          <w:rFonts w:ascii="GHEA Grapalat" w:hAnsi="GHEA Grapalat"/>
          <w:sz w:val="24"/>
          <w:szCs w:val="24"/>
          <w:lang w:val="af-ZA"/>
        </w:rPr>
        <w:t xml:space="preserve"> 4 </w:t>
      </w:r>
      <w:r w:rsidRPr="00B73F6A">
        <w:rPr>
          <w:rFonts w:ascii="GHEA Grapalat" w:hAnsi="GHEA Grapalat"/>
          <w:sz w:val="24"/>
          <w:szCs w:val="24"/>
        </w:rPr>
        <w:t>անգամ</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զինվորական</w:t>
      </w:r>
      <w:r w:rsidRPr="00B73F6A">
        <w:rPr>
          <w:rFonts w:ascii="GHEA Grapalat" w:hAnsi="GHEA Grapalat"/>
          <w:sz w:val="24"/>
          <w:szCs w:val="24"/>
          <w:lang w:val="af-ZA"/>
        </w:rPr>
        <w:t xml:space="preserve"> </w:t>
      </w:r>
      <w:r w:rsidRPr="00B73F6A">
        <w:rPr>
          <w:rFonts w:ascii="GHEA Grapalat" w:hAnsi="GHEA Grapalat"/>
          <w:sz w:val="24"/>
          <w:szCs w:val="24"/>
        </w:rPr>
        <w:t>ծառայության</w:t>
      </w:r>
      <w:r w:rsidRPr="00B73F6A">
        <w:rPr>
          <w:rFonts w:ascii="GHEA Grapalat" w:hAnsi="GHEA Grapalat"/>
          <w:sz w:val="24"/>
          <w:szCs w:val="24"/>
          <w:lang w:val="af-ZA"/>
        </w:rPr>
        <w:t xml:space="preserve"> </w:t>
      </w:r>
      <w:r w:rsidRPr="00B73F6A">
        <w:rPr>
          <w:rFonts w:ascii="GHEA Grapalat" w:hAnsi="GHEA Grapalat"/>
          <w:sz w:val="24"/>
          <w:szCs w:val="24"/>
        </w:rPr>
        <w:t>համար</w:t>
      </w:r>
      <w:r w:rsidRPr="00B73F6A">
        <w:rPr>
          <w:rFonts w:ascii="GHEA Grapalat" w:hAnsi="GHEA Grapalat"/>
          <w:sz w:val="24"/>
          <w:szCs w:val="24"/>
          <w:lang w:val="af-ZA"/>
        </w:rPr>
        <w:t xml:space="preserve"> </w:t>
      </w:r>
      <w:r w:rsidRPr="00B73F6A">
        <w:rPr>
          <w:rFonts w:ascii="GHEA Grapalat" w:hAnsi="GHEA Grapalat"/>
          <w:sz w:val="24"/>
          <w:szCs w:val="24"/>
        </w:rPr>
        <w:t>պիտանիությունը</w:t>
      </w:r>
      <w:r w:rsidRPr="00B73F6A">
        <w:rPr>
          <w:rFonts w:ascii="GHEA Grapalat" w:hAnsi="GHEA Grapalat"/>
          <w:sz w:val="24"/>
          <w:szCs w:val="24"/>
          <w:lang w:val="af-ZA"/>
        </w:rPr>
        <w:t xml:space="preserve"> </w:t>
      </w:r>
      <w:r w:rsidRPr="00B73F6A">
        <w:rPr>
          <w:rFonts w:ascii="GHEA Grapalat" w:hAnsi="GHEA Grapalat"/>
          <w:sz w:val="24"/>
          <w:szCs w:val="24"/>
        </w:rPr>
        <w:t>որոշվում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ըստ</w:t>
      </w:r>
      <w:r w:rsidRPr="00B73F6A">
        <w:rPr>
          <w:rFonts w:ascii="GHEA Grapalat" w:hAnsi="GHEA Grapalat"/>
          <w:sz w:val="24"/>
          <w:szCs w:val="24"/>
          <w:lang w:val="af-ZA"/>
        </w:rPr>
        <w:t xml:space="preserve"> «</w:t>
      </w:r>
      <w:r w:rsidRPr="00B73F6A">
        <w:rPr>
          <w:rFonts w:ascii="GHEA Grapalat" w:hAnsi="GHEA Grapalat"/>
          <w:sz w:val="24"/>
          <w:szCs w:val="24"/>
        </w:rPr>
        <w:t>բ</w:t>
      </w:r>
      <w:r w:rsidRPr="00B73F6A">
        <w:rPr>
          <w:rFonts w:ascii="GHEA Grapalat" w:hAnsi="GHEA Grapalat"/>
          <w:sz w:val="24"/>
          <w:szCs w:val="24"/>
          <w:lang w:val="af-ZA"/>
        </w:rPr>
        <w:t xml:space="preserve">» </w:t>
      </w:r>
      <w:r w:rsidRPr="00B73F6A">
        <w:rPr>
          <w:rFonts w:ascii="GHEA Grapalat" w:hAnsi="GHEA Grapalat"/>
          <w:sz w:val="24"/>
          <w:szCs w:val="24"/>
        </w:rPr>
        <w:t>կետի</w:t>
      </w:r>
      <w:r w:rsidRPr="00B73F6A">
        <w:rPr>
          <w:rFonts w:ascii="GHEA Grapalat" w:hAnsi="GHEA Grapalat"/>
          <w:sz w:val="24"/>
          <w:szCs w:val="24"/>
          <w:lang w:val="af-ZA"/>
        </w:rPr>
        <w:t>:</w:t>
      </w:r>
    </w:p>
    <w:p w14:paraId="3A6B7C55" w14:textId="4EFFA770"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քաղաքացիական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բժշկական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բուժկանխարգելիչ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ռազմաբժշկական</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հաստատությունների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փաստաթղթերով</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հաս</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տատ</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վում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է</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անցյալում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եղել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ընկնավորություն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բայց</w:t>
      </w:r>
      <w:r w:rsidRPr="00B73F6A">
        <w:rPr>
          <w:rFonts w:ascii="GHEA Grapalat" w:eastAsia="MS Mincho" w:hAnsi="GHEA Grapalat" w:cs="GHEA Grapalat"/>
          <w:sz w:val="24"/>
          <w:szCs w:val="24"/>
          <w:lang w:val="af-ZA"/>
        </w:rPr>
        <w:t xml:space="preserve"> </w:t>
      </w:r>
      <w:r w:rsidR="00297BEB" w:rsidRPr="00B73F6A">
        <w:rPr>
          <w:rFonts w:ascii="GHEA Grapalat" w:eastAsia="MS Mincho" w:hAnsi="GHEA Grapalat" w:cs="GHEA Grapalat"/>
          <w:sz w:val="24"/>
          <w:szCs w:val="24"/>
          <w:lang w:val="hy-AM"/>
        </w:rPr>
        <w:t>դեղադա</w:t>
      </w:r>
      <w:r w:rsidR="00EC2317" w:rsidRPr="00B73F6A">
        <w:rPr>
          <w:rFonts w:ascii="GHEA Grapalat" w:eastAsia="MS Mincho" w:hAnsi="GHEA Grapalat" w:cs="GHEA Grapalat"/>
          <w:sz w:val="24"/>
          <w:szCs w:val="24"/>
          <w:lang w:val="hy-AM"/>
        </w:rPr>
        <w:t>դա</w:t>
      </w:r>
      <w:r w:rsidR="00297BEB" w:rsidRPr="00B73F6A">
        <w:rPr>
          <w:rFonts w:ascii="GHEA Grapalat" w:eastAsia="MS Mincho" w:hAnsi="GHEA Grapalat" w:cs="GHEA Grapalat"/>
          <w:sz w:val="24"/>
          <w:szCs w:val="24"/>
          <w:lang w:val="hy-AM"/>
        </w:rPr>
        <w:t xml:space="preserve">րից հետո </w:t>
      </w:r>
      <w:r w:rsidRPr="00B73F6A">
        <w:rPr>
          <w:rFonts w:ascii="GHEA Grapalat" w:eastAsia="MS Mincho" w:hAnsi="GHEA Grapalat" w:cs="GHEA Grapalat"/>
          <w:sz w:val="24"/>
          <w:szCs w:val="24"/>
        </w:rPr>
        <w:t>վերջին</w:t>
      </w:r>
      <w:r w:rsidRPr="00B73F6A">
        <w:rPr>
          <w:rFonts w:ascii="GHEA Grapalat" w:eastAsia="MS Mincho" w:hAnsi="GHEA Grapalat" w:cs="GHEA Grapalat"/>
          <w:sz w:val="24"/>
          <w:szCs w:val="24"/>
          <w:lang w:val="af-ZA"/>
        </w:rPr>
        <w:t xml:space="preserve"> 3 </w:t>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րվա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կրկնվել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զորակոչի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զոտ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պայ</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մաններում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էլեկտրա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էն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ցեֆալոգրաֆ</w:t>
      </w:r>
      <w:r w:rsidRPr="00B73F6A">
        <w:rPr>
          <w:rFonts w:ascii="GHEA Grapalat" w:eastAsia="MS Mincho" w:hAnsi="GHEA Grapalat" w:cs="GHEA Grapalat"/>
          <w:sz w:val="24"/>
          <w:szCs w:val="24"/>
          <w:lang w:val="hy-AM"/>
        </w:rPr>
        <w:t>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նական</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փոփոխություններ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չի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գրանցել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ինչ</w:t>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պես</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հանգստի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այնպես</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էլ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գործառութային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ծանրաբեռնվա</w:t>
      </w:r>
      <w:r w:rsidR="00F20060" w:rsidRPr="00BB5308">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ծության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մանակ</w:t>
      </w:r>
      <w:r w:rsidRPr="00B73F6A">
        <w:rPr>
          <w:rFonts w:ascii="GHEA Grapalat" w:eastAsia="MS Mincho" w:hAnsi="GHEA Grapalat" w:cs="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lang w:val="en-US"/>
        </w:rPr>
        <w:t>ինչպես</w:t>
      </w:r>
      <w:r w:rsidRPr="00B73F6A">
        <w:rPr>
          <w:rFonts w:ascii="GHEA Grapalat" w:hAnsi="GHEA Grapalat"/>
          <w:sz w:val="24"/>
          <w:szCs w:val="24"/>
          <w:lang w:val="af-ZA"/>
        </w:rPr>
        <w:t xml:space="preserve"> </w:t>
      </w:r>
      <w:r w:rsidRPr="00B73F6A">
        <w:rPr>
          <w:rFonts w:ascii="GHEA Grapalat" w:hAnsi="GHEA Grapalat"/>
          <w:sz w:val="24"/>
          <w:szCs w:val="24"/>
          <w:lang w:val="en-US"/>
        </w:rPr>
        <w:t>նաև</w:t>
      </w:r>
      <w:r w:rsidRPr="00B73F6A">
        <w:rPr>
          <w:rFonts w:ascii="GHEA Grapalat" w:hAnsi="GHEA Grapalat"/>
          <w:sz w:val="24"/>
          <w:szCs w:val="24"/>
          <w:lang w:val="af-ZA"/>
        </w:rPr>
        <w:t xml:space="preserve">` </w:t>
      </w:r>
      <w:r w:rsidRPr="00B73F6A">
        <w:rPr>
          <w:rFonts w:ascii="GHEA Grapalat" w:hAnsi="GHEA Grapalat"/>
          <w:sz w:val="24"/>
          <w:szCs w:val="24"/>
        </w:rPr>
        <w:t>ֆոտոստիմուլյացիայի</w:t>
      </w:r>
      <w:r w:rsidRPr="00B73F6A">
        <w:rPr>
          <w:rFonts w:ascii="GHEA Grapalat" w:hAnsi="GHEA Grapalat"/>
          <w:sz w:val="24"/>
          <w:szCs w:val="24"/>
          <w:lang w:val="af-ZA"/>
        </w:rPr>
        <w:t xml:space="preserve"> </w:t>
      </w:r>
      <w:r w:rsidRPr="00B73F6A">
        <w:rPr>
          <w:rFonts w:ascii="GHEA Grapalat" w:hAnsi="GHEA Grapalat"/>
          <w:sz w:val="24"/>
          <w:szCs w:val="24"/>
        </w:rPr>
        <w:t>կամ</w:t>
      </w:r>
      <w:r w:rsidRPr="00B73F6A">
        <w:rPr>
          <w:rFonts w:ascii="GHEA Grapalat" w:hAnsi="GHEA Grapalat"/>
          <w:sz w:val="24"/>
          <w:szCs w:val="24"/>
          <w:lang w:val="af-ZA"/>
        </w:rPr>
        <w:t xml:space="preserve"> </w:t>
      </w:r>
      <w:r w:rsidRPr="00B73F6A">
        <w:rPr>
          <w:rFonts w:ascii="GHEA Grapalat" w:hAnsi="GHEA Grapalat"/>
          <w:sz w:val="24"/>
          <w:szCs w:val="24"/>
        </w:rPr>
        <w:t>հիպերվենտիլյացիոն</w:t>
      </w:r>
      <w:r w:rsidRPr="00B73F6A">
        <w:rPr>
          <w:rFonts w:ascii="GHEA Grapalat" w:hAnsi="GHEA Grapalat"/>
          <w:sz w:val="24"/>
          <w:szCs w:val="24"/>
          <w:lang w:val="af-ZA"/>
        </w:rPr>
        <w:t xml:space="preserve"> </w:t>
      </w:r>
      <w:r w:rsidRPr="00B73F6A">
        <w:rPr>
          <w:rFonts w:ascii="GHEA Grapalat" w:hAnsi="GHEA Grapalat"/>
          <w:sz w:val="24"/>
          <w:szCs w:val="24"/>
        </w:rPr>
        <w:t>թեստի</w:t>
      </w:r>
      <w:r w:rsidRPr="00B73F6A">
        <w:rPr>
          <w:rFonts w:ascii="GHEA Grapalat" w:hAnsi="GHEA Grapalat"/>
          <w:sz w:val="24"/>
          <w:szCs w:val="24"/>
          <w:lang w:val="af-ZA"/>
        </w:rPr>
        <w:t xml:space="preserve"> </w:t>
      </w:r>
      <w:r w:rsidRPr="00B73F6A">
        <w:rPr>
          <w:rFonts w:ascii="GHEA Grapalat" w:hAnsi="GHEA Grapalat"/>
          <w:sz w:val="24"/>
          <w:szCs w:val="24"/>
        </w:rPr>
        <w:t>ընթացքում</w:t>
      </w:r>
      <w:r w:rsidRPr="00B73F6A">
        <w:rPr>
          <w:rFonts w:ascii="GHEA Grapalat" w:eastAsia="MS Mincho" w:hAnsi="GHEA Grapalat" w:cs="GHEA Grapalat"/>
          <w:sz w:val="24"/>
          <w:szCs w:val="24"/>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հակաէպիլեպտիկ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դեղամիջոցների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ընդունման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ապա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af-ZA"/>
        </w:rPr>
        <w:t xml:space="preserve"> I և II </w:t>
      </w:r>
      <w:r w:rsidRPr="00B73F6A">
        <w:rPr>
          <w:rFonts w:ascii="GHEA Grapalat" w:eastAsia="MS Mincho" w:hAnsi="GHEA Grapalat" w:cs="GHEA Grapalat"/>
          <w:sz w:val="24"/>
          <w:szCs w:val="24"/>
        </w:rPr>
        <w:t>սյու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նակ</w:t>
      </w:r>
      <w:r w:rsidRPr="00B73F6A">
        <w:rPr>
          <w:rFonts w:ascii="GHEA Grapalat" w:eastAsia="MS Mincho" w:hAnsi="GHEA Grapalat" w:cs="GHEA Grapalat"/>
          <w:sz w:val="24"/>
          <w:szCs w:val="24"/>
          <w:lang w:val="en-US"/>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հոդվածի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w:t>
      </w:r>
      <w:r w:rsidRPr="00B73F6A">
        <w:rPr>
          <w:rFonts w:ascii="GHEA Grapalat" w:eastAsia="MS Mincho" w:hAnsi="GHEA Grapalat" w:cs="GHEA Grapalat"/>
          <w:sz w:val="24"/>
          <w:szCs w:val="24"/>
          <w:lang w:val="en-US"/>
        </w:rPr>
        <w:t>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ճանաչվում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00880959"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af-ZA"/>
        </w:rPr>
        <w:t>սահմա</w:t>
      </w:r>
      <w:r w:rsidR="00F20060">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lang w:val="af-ZA"/>
        </w:rPr>
        <w:t>նա</w:t>
      </w:r>
      <w:r w:rsidR="00F20060">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lang w:val="af-ZA"/>
        </w:rPr>
        <w:t xml:space="preserve">փակումով </w:t>
      </w:r>
      <w:r w:rsidRPr="00B73F6A">
        <w:rPr>
          <w:rFonts w:ascii="GHEA Grapalat" w:eastAsia="MS Mincho" w:hAnsi="GHEA Grapalat" w:cs="GHEA Grapalat"/>
          <w:sz w:val="24"/>
          <w:szCs w:val="24"/>
          <w:lang w:val="en-US"/>
        </w:rPr>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զինվորական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ծառայության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համար</w:t>
      </w:r>
      <w:r w:rsidRPr="00B73F6A">
        <w:rPr>
          <w:rFonts w:ascii="GHEA Grapalat" w:eastAsia="MS Mincho" w:hAnsi="GHEA Grapalat" w:cs="GHEA Grapalat"/>
          <w:sz w:val="24"/>
          <w:szCs w:val="24"/>
          <w:lang w:val="af-ZA"/>
        </w:rPr>
        <w:t>:</w:t>
      </w:r>
    </w:p>
    <w:p w14:paraId="147B5FE0" w14:textId="38522D16"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eastAsia="MS Mincho" w:hAnsi="GHEA Grapalat" w:cs="GHEA Grapalat"/>
          <w:bCs/>
          <w:sz w:val="24"/>
          <w:szCs w:val="24"/>
        </w:rPr>
        <w:t>Գիշերաշրջիկության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սոմնամբուլիզմ</w:t>
      </w:r>
      <w:r w:rsidR="00381703" w:rsidRPr="00B73F6A">
        <w:rPr>
          <w:rFonts w:ascii="GHEA Grapalat" w:eastAsia="MS Mincho" w:hAnsi="GHEA Grapalat" w:cs="GHEA Grapalat"/>
          <w:sz w:val="24"/>
          <w:szCs w:val="24"/>
          <w:lang w:val="af-ZA"/>
        </w:rPr>
        <w:t>) հետազոտությունը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w:t>
      </w:r>
      <w:r w:rsidR="00F20060" w:rsidRPr="00BB5308">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բանական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բաժանմունքում</w:t>
      </w:r>
      <w:r w:rsidR="00381703" w:rsidRPr="00B73F6A">
        <w:rPr>
          <w:rFonts w:ascii="GHEA Grapalat" w:eastAsia="MS Mincho" w:hAnsi="GHEA Grapalat" w:cs="GHEA Grapalat"/>
          <w:sz w:val="24"/>
          <w:szCs w:val="24"/>
          <w:lang w:val="af-ZA"/>
        </w:rPr>
        <w:t xml:space="preserve">, </w:t>
      </w:r>
      <w:r w:rsidR="00381703" w:rsidRPr="00B73F6A">
        <w:rPr>
          <w:rFonts w:ascii="GHEA Grapalat" w:eastAsia="MS Mincho" w:hAnsi="GHEA Grapalat" w:cs="GHEA Grapalat"/>
          <w:sz w:val="24"/>
          <w:szCs w:val="24"/>
          <w:lang w:val="hy-AM"/>
        </w:rPr>
        <w:t xml:space="preserve">դիտարկվում և արձնագրվում է բժշկական անձնակազմի կողմից, անհրաժեշտության դեպքում կատարվում է նաև </w:t>
      </w:r>
      <w:r w:rsidRPr="00B73F6A">
        <w:rPr>
          <w:rFonts w:ascii="GHEA Grapalat" w:eastAsia="MS Mincho" w:hAnsi="GHEA Grapalat" w:cs="GHEA Grapalat"/>
          <w:sz w:val="24"/>
          <w:szCs w:val="24"/>
        </w:rPr>
        <w:t>ԷՈւԳ</w:t>
      </w:r>
      <w:r w:rsidRPr="00B73F6A">
        <w:rPr>
          <w:rFonts w:ascii="GHEA Grapalat" w:eastAsia="MS Mincho" w:hAnsi="GHEA Grapalat" w:cs="GHEA Grapalat"/>
          <w:sz w:val="24"/>
          <w:szCs w:val="24"/>
          <w:lang w:val="af-ZA"/>
        </w:rPr>
        <w:t xml:space="preserve"> </w:t>
      </w:r>
      <w:r w:rsidR="00381703" w:rsidRPr="00B73F6A">
        <w:rPr>
          <w:rFonts w:ascii="GHEA Grapalat" w:eastAsia="MS Mincho" w:hAnsi="GHEA Grapalat" w:cs="GHEA Grapalat"/>
          <w:sz w:val="24"/>
          <w:szCs w:val="24"/>
        </w:rPr>
        <w:t>տեսամոնիտորինգ</w:t>
      </w:r>
      <w:r w:rsidRPr="00B73F6A">
        <w:rPr>
          <w:rFonts w:ascii="GHEA Grapalat" w:eastAsia="MS Mincho" w:hAnsi="GHEA Grapalat" w:cs="GHEA Grapalat"/>
          <w:sz w:val="24"/>
          <w:szCs w:val="24"/>
        </w:rPr>
        <w:t>։</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rPr>
        <w:t>Եթե</w:t>
      </w:r>
      <w:r w:rsidRPr="00B73F6A">
        <w:rPr>
          <w:rFonts w:ascii="GHEA Grapalat" w:hAnsi="GHEA Grapalat"/>
          <w:sz w:val="24"/>
          <w:szCs w:val="24"/>
          <w:lang w:val="af-ZA"/>
        </w:rPr>
        <w:t xml:space="preserve"> </w:t>
      </w:r>
      <w:r w:rsidRPr="00B73F6A">
        <w:rPr>
          <w:rFonts w:ascii="GHEA Grapalat" w:hAnsi="GHEA Grapalat"/>
          <w:sz w:val="24"/>
          <w:szCs w:val="24"/>
        </w:rPr>
        <w:t>գիշերա</w:t>
      </w:r>
      <w:r w:rsidR="00F20060" w:rsidRPr="00BB5308">
        <w:rPr>
          <w:rFonts w:ascii="GHEA Grapalat" w:hAnsi="GHEA Grapalat"/>
          <w:sz w:val="24"/>
          <w:szCs w:val="24"/>
          <w:lang w:val="af-ZA"/>
        </w:rPr>
        <w:softHyphen/>
      </w:r>
      <w:r w:rsidRPr="00B73F6A">
        <w:rPr>
          <w:rFonts w:ascii="GHEA Grapalat" w:hAnsi="GHEA Grapalat"/>
          <w:sz w:val="24"/>
          <w:szCs w:val="24"/>
        </w:rPr>
        <w:t>շրջիկությունը</w:t>
      </w:r>
      <w:r w:rsidRPr="00B73F6A">
        <w:rPr>
          <w:rFonts w:ascii="GHEA Grapalat" w:hAnsi="GHEA Grapalat"/>
          <w:sz w:val="24"/>
          <w:szCs w:val="24"/>
          <w:lang w:val="af-ZA"/>
        </w:rPr>
        <w:t xml:space="preserve"> </w:t>
      </w:r>
      <w:r w:rsidRPr="00B73F6A">
        <w:rPr>
          <w:rFonts w:ascii="GHEA Grapalat" w:hAnsi="GHEA Grapalat"/>
          <w:sz w:val="24"/>
          <w:szCs w:val="24"/>
        </w:rPr>
        <w:t>հաստատվում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ապա</w:t>
      </w:r>
      <w:r w:rsidRPr="00B73F6A">
        <w:rPr>
          <w:rFonts w:ascii="GHEA Grapalat" w:hAnsi="GHEA Grapalat"/>
          <w:sz w:val="24"/>
          <w:szCs w:val="24"/>
          <w:lang w:val="af-ZA"/>
        </w:rPr>
        <w:t xml:space="preserve"> </w:t>
      </w:r>
      <w:r w:rsidRPr="00B73F6A">
        <w:rPr>
          <w:rFonts w:ascii="GHEA Grapalat" w:hAnsi="GHEA Grapalat"/>
          <w:sz w:val="24"/>
          <w:szCs w:val="24"/>
        </w:rPr>
        <w:t>կիրառվում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բ</w:t>
      </w:r>
      <w:r w:rsidRPr="00B73F6A">
        <w:rPr>
          <w:rFonts w:ascii="GHEA Grapalat" w:hAnsi="GHEA Grapalat"/>
          <w:sz w:val="24"/>
          <w:szCs w:val="24"/>
          <w:lang w:val="af-ZA"/>
        </w:rPr>
        <w:t xml:space="preserve">» </w:t>
      </w:r>
      <w:r w:rsidRPr="00B73F6A">
        <w:rPr>
          <w:rFonts w:ascii="GHEA Grapalat" w:hAnsi="GHEA Grapalat"/>
          <w:sz w:val="24"/>
          <w:szCs w:val="24"/>
        </w:rPr>
        <w:t>կետը</w:t>
      </w:r>
      <w:r w:rsidRPr="00B73F6A">
        <w:rPr>
          <w:rFonts w:ascii="GHEA Grapalat" w:hAnsi="GHEA Grapalat"/>
          <w:sz w:val="24"/>
          <w:szCs w:val="24"/>
          <w:lang w:val="af-ZA"/>
        </w:rPr>
        <w:t xml:space="preserve">, </w:t>
      </w:r>
      <w:r w:rsidRPr="00B73F6A">
        <w:rPr>
          <w:rFonts w:ascii="GHEA Grapalat" w:hAnsi="GHEA Grapalat"/>
          <w:sz w:val="24"/>
          <w:szCs w:val="24"/>
        </w:rPr>
        <w:t>իսկ</w:t>
      </w:r>
      <w:r w:rsidRPr="00B73F6A">
        <w:rPr>
          <w:rFonts w:ascii="GHEA Grapalat" w:hAnsi="GHEA Grapalat"/>
          <w:sz w:val="24"/>
          <w:szCs w:val="24"/>
          <w:lang w:val="af-ZA"/>
        </w:rPr>
        <w:t xml:space="preserve"> </w:t>
      </w:r>
      <w:r w:rsidRPr="00B73F6A">
        <w:rPr>
          <w:rFonts w:ascii="GHEA Grapalat" w:hAnsi="GHEA Grapalat"/>
          <w:sz w:val="24"/>
          <w:szCs w:val="24"/>
        </w:rPr>
        <w:t>եթե</w:t>
      </w:r>
      <w:r w:rsidRPr="00B73F6A">
        <w:rPr>
          <w:rFonts w:ascii="GHEA Grapalat" w:hAnsi="GHEA Grapalat"/>
          <w:sz w:val="24"/>
          <w:szCs w:val="24"/>
          <w:lang w:val="af-ZA"/>
        </w:rPr>
        <w:t xml:space="preserve"> </w:t>
      </w:r>
      <w:r w:rsidRPr="00B73F6A">
        <w:rPr>
          <w:rFonts w:ascii="GHEA Grapalat" w:hAnsi="GHEA Grapalat"/>
          <w:sz w:val="24"/>
          <w:szCs w:val="24"/>
        </w:rPr>
        <w:t>չկան</w:t>
      </w:r>
      <w:r w:rsidRPr="00B73F6A">
        <w:rPr>
          <w:rFonts w:ascii="GHEA Grapalat" w:hAnsi="GHEA Grapalat"/>
          <w:sz w:val="24"/>
          <w:szCs w:val="24"/>
          <w:lang w:val="af-ZA"/>
        </w:rPr>
        <w:t xml:space="preserve"> </w:t>
      </w:r>
      <w:r w:rsidRPr="00B73F6A">
        <w:rPr>
          <w:rFonts w:ascii="GHEA Grapalat" w:hAnsi="GHEA Grapalat"/>
          <w:sz w:val="24"/>
          <w:szCs w:val="24"/>
        </w:rPr>
        <w:t>հաստատող</w:t>
      </w:r>
      <w:r w:rsidRPr="00B73F6A">
        <w:rPr>
          <w:rFonts w:ascii="GHEA Grapalat" w:hAnsi="GHEA Grapalat"/>
          <w:sz w:val="24"/>
          <w:szCs w:val="24"/>
          <w:lang w:val="af-ZA"/>
        </w:rPr>
        <w:t xml:space="preserve"> </w:t>
      </w:r>
      <w:r w:rsidRPr="00B73F6A">
        <w:rPr>
          <w:rFonts w:ascii="GHEA Grapalat" w:hAnsi="GHEA Grapalat"/>
          <w:sz w:val="24"/>
          <w:szCs w:val="24"/>
        </w:rPr>
        <w:t>փաստաթղթեր</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ախտորոշվում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ըստ</w:t>
      </w:r>
      <w:r w:rsidRPr="00B73F6A">
        <w:rPr>
          <w:rFonts w:ascii="GHEA Grapalat" w:hAnsi="GHEA Grapalat"/>
          <w:sz w:val="24"/>
          <w:szCs w:val="24"/>
          <w:lang w:val="af-ZA"/>
        </w:rPr>
        <w:t xml:space="preserve"> </w:t>
      </w:r>
      <w:r w:rsidRPr="00B73F6A">
        <w:rPr>
          <w:rFonts w:ascii="GHEA Grapalat" w:hAnsi="GHEA Grapalat"/>
          <w:sz w:val="24"/>
          <w:szCs w:val="24"/>
        </w:rPr>
        <w:t>անամնեզի</w:t>
      </w:r>
      <w:r w:rsidRPr="00B73F6A">
        <w:rPr>
          <w:rFonts w:ascii="GHEA Grapalat" w:hAnsi="GHEA Grapalat"/>
          <w:sz w:val="24"/>
          <w:szCs w:val="24"/>
          <w:lang w:val="af-ZA"/>
        </w:rPr>
        <w:t xml:space="preserve">, </w:t>
      </w:r>
      <w:r w:rsidRPr="00B73F6A">
        <w:rPr>
          <w:rFonts w:ascii="GHEA Grapalat" w:hAnsi="GHEA Grapalat"/>
          <w:sz w:val="24"/>
          <w:szCs w:val="24"/>
        </w:rPr>
        <w:t>ապա</w:t>
      </w:r>
      <w:r w:rsidRPr="00B73F6A">
        <w:rPr>
          <w:rFonts w:ascii="GHEA Grapalat" w:hAnsi="GHEA Grapalat"/>
          <w:sz w:val="24"/>
          <w:szCs w:val="24"/>
          <w:lang w:val="af-ZA"/>
        </w:rPr>
        <w:t xml:space="preserve"> </w:t>
      </w:r>
      <w:r w:rsidRPr="00B73F6A">
        <w:rPr>
          <w:rFonts w:ascii="GHEA Grapalat" w:hAnsi="GHEA Grapalat"/>
          <w:sz w:val="24"/>
          <w:szCs w:val="24"/>
        </w:rPr>
        <w:t>կիրառվում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գ</w:t>
      </w:r>
      <w:r w:rsidRPr="00B73F6A">
        <w:rPr>
          <w:rFonts w:ascii="GHEA Grapalat" w:hAnsi="GHEA Grapalat"/>
          <w:sz w:val="24"/>
          <w:szCs w:val="24"/>
          <w:lang w:val="af-ZA"/>
        </w:rPr>
        <w:t xml:space="preserve">» </w:t>
      </w:r>
      <w:r w:rsidRPr="00B73F6A">
        <w:rPr>
          <w:rFonts w:ascii="GHEA Grapalat" w:hAnsi="GHEA Grapalat"/>
          <w:sz w:val="24"/>
          <w:szCs w:val="24"/>
        </w:rPr>
        <w:t>կետը</w:t>
      </w:r>
      <w:r w:rsidRPr="00B73F6A">
        <w:rPr>
          <w:rFonts w:ascii="GHEA Grapalat" w:hAnsi="GHEA Grapalat"/>
          <w:sz w:val="24"/>
          <w:szCs w:val="24"/>
          <w:lang w:val="af-ZA"/>
        </w:rPr>
        <w:t>:</w:t>
      </w:r>
    </w:p>
    <w:p w14:paraId="706AAE74" w14:textId="69251A88" w:rsidR="00130F16" w:rsidRPr="00B73F6A" w:rsidRDefault="00B7015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af-ZA"/>
        </w:rPr>
        <w:t>«</w:t>
      </w:r>
      <w:r w:rsidR="000C2460" w:rsidRPr="00B73F6A">
        <w:rPr>
          <w:rFonts w:ascii="GHEA Grapalat" w:hAnsi="GHEA Grapalat"/>
          <w:sz w:val="24"/>
          <w:szCs w:val="24"/>
          <w:lang w:val="hy-AM"/>
        </w:rPr>
        <w:t>Գ</w:t>
      </w:r>
      <w:r w:rsidRPr="00B73F6A">
        <w:rPr>
          <w:rFonts w:ascii="GHEA Grapalat" w:hAnsi="GHEA Grapalat"/>
          <w:sz w:val="24"/>
          <w:szCs w:val="24"/>
          <w:lang w:val="af-ZA"/>
        </w:rPr>
        <w:t>»</w:t>
      </w:r>
      <w:r w:rsidR="00880959" w:rsidRPr="00B73F6A">
        <w:rPr>
          <w:rFonts w:ascii="GHEA Grapalat" w:hAnsi="GHEA Grapalat"/>
          <w:sz w:val="24"/>
          <w:szCs w:val="24"/>
          <w:lang w:val="hy-AM"/>
        </w:rPr>
        <w:t xml:space="preserve"> կետով է փորձաքննվում գիշե</w:t>
      </w:r>
      <w:r w:rsidRPr="00B73F6A">
        <w:rPr>
          <w:rFonts w:ascii="GHEA Grapalat" w:hAnsi="GHEA Grapalat"/>
          <w:sz w:val="24"/>
          <w:szCs w:val="24"/>
          <w:lang w:val="hy-AM"/>
        </w:rPr>
        <w:t>րախոսությունը։</w:t>
      </w:r>
    </w:p>
    <w:p w14:paraId="72F157D0" w14:textId="4CEABBA8"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lang w:val="hy-AM"/>
        </w:rPr>
        <w:lastRenderedPageBreak/>
        <w:t>Հոդված</w:t>
      </w:r>
      <w:r w:rsidRPr="00B73F6A">
        <w:rPr>
          <w:rFonts w:ascii="GHEA Grapalat" w:eastAsia="MS Mincho" w:hAnsi="GHEA Grapalat" w:cs="GHEA Grapalat"/>
          <w:b/>
          <w:bCs/>
          <w:sz w:val="24"/>
          <w:szCs w:val="24"/>
          <w:lang w:val="af-ZA"/>
        </w:rPr>
        <w:t xml:space="preserve"> 11</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Կիրառվում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անոթային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դությունների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բոլոր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տեսակների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վասկուլիտ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թա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մալ</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ֆոր</w:t>
      </w:r>
      <w:r w:rsidRPr="00B73F6A">
        <w:rPr>
          <w:rFonts w:ascii="GHEA Grapalat" w:eastAsia="MS Mincho" w:hAnsi="GHEA Grapalat"/>
          <w:sz w:val="24"/>
          <w:szCs w:val="24"/>
          <w:lang w:val="af-ZA"/>
        </w:rPr>
        <w:softHyphen/>
      </w:r>
      <w:r w:rsidRPr="00B73F6A">
        <w:rPr>
          <w:rFonts w:ascii="GHEA Grapalat" w:eastAsia="MS Mincho" w:hAnsi="GHEA Grapalat" w:cs="GHEA Grapalat"/>
          <w:spacing w:val="-4"/>
          <w:sz w:val="24"/>
          <w:szCs w:val="24"/>
          <w:lang w:val="hy-AM"/>
        </w:rPr>
        <w:t>մացիաներ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զարկերակային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անև</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lang w:val="hy-AM"/>
        </w:rPr>
        <w:t>րիզմ</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lang w:val="hy-AM"/>
        </w:rPr>
        <w:t>ներ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անոթ</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lang w:val="hy-AM"/>
        </w:rPr>
        <w:t>նե</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lang w:val="hy-AM"/>
        </w:rPr>
        <w:t>րի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ստենոզներ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ու</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lang w:val="hy-AM"/>
        </w:rPr>
        <w:t>օկլյու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զիաներ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ուղեկ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շրջա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ռության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կրկնվող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րում</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6"/>
          <w:sz w:val="24"/>
          <w:szCs w:val="24"/>
          <w:lang w:val="af-ZA"/>
        </w:rPr>
        <w:t>(</w:t>
      </w:r>
      <w:r w:rsidRPr="00B73F6A">
        <w:rPr>
          <w:rFonts w:ascii="GHEA Grapalat" w:eastAsia="MS Mincho" w:hAnsi="GHEA Grapalat" w:cs="GHEA Grapalat"/>
          <w:spacing w:val="-6"/>
          <w:sz w:val="24"/>
          <w:szCs w:val="24"/>
          <w:lang w:val="hy-AM"/>
        </w:rPr>
        <w:t>իշեմիկ</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արյունա</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lang w:val="hy-AM"/>
        </w:rPr>
        <w:t>զե</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lang w:val="hy-AM"/>
        </w:rPr>
        <w:t>ղում</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lang w:val="hy-AM"/>
        </w:rPr>
        <w:t>ա</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lang w:val="hy-AM"/>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խառը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տի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պի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կաթ</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ված</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անցողիկ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զարգացող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դիս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ցիր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կու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լյա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ցե</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F20060">
        <w:rPr>
          <w:rFonts w:ascii="GHEA Grapalat" w:eastAsia="MS Mincho" w:hAnsi="GHEA Grapalat" w:cs="GHEA Grapalat"/>
          <w:spacing w:val="-8"/>
          <w:sz w:val="24"/>
          <w:szCs w:val="24"/>
          <w:lang w:val="hy-AM"/>
        </w:rPr>
        <w:t>ֆալոմիելոպաթիաներ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ինչպես</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նաև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ող</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lang w:val="hy-AM"/>
        </w:rPr>
        <w:t>նուղեղի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արյան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շրջա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lang w:val="hy-AM"/>
        </w:rPr>
        <w:t>նառության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խանգարումներ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այլն</w:t>
      </w:r>
      <w:r w:rsidRPr="00B73F6A">
        <w:rPr>
          <w:rFonts w:ascii="GHEA Grapalat" w:eastAsia="MS Mincho" w:hAnsi="GHEA Grapalat" w:cs="GHEA Grapalat"/>
          <w:sz w:val="24"/>
          <w:szCs w:val="24"/>
          <w:lang w:val="af-ZA"/>
        </w:rPr>
        <w:t xml:space="preserve">): </w:t>
      </w:r>
    </w:p>
    <w:p w14:paraId="34FDC2DC" w14:textId="3E8B8C8F"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0C2460"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մալ</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ֆոր</w:t>
      </w:r>
      <w:r w:rsidRPr="00B73F6A">
        <w:rPr>
          <w:rFonts w:ascii="GHEA Grapalat" w:eastAsia="MS Mincho" w:hAnsi="GHEA Grapalat"/>
          <w:sz w:val="24"/>
          <w:szCs w:val="24"/>
          <w:lang w:val="af-ZA"/>
        </w:rPr>
        <w:softHyphen/>
      </w:r>
      <w:r w:rsidRPr="00B73F6A">
        <w:rPr>
          <w:rFonts w:ascii="GHEA Grapalat" w:eastAsia="MS Mincho" w:hAnsi="GHEA Grapalat" w:cs="GHEA Grapalat"/>
          <w:spacing w:val="-4"/>
          <w:sz w:val="24"/>
          <w:szCs w:val="24"/>
        </w:rPr>
        <w:t>մացիաներ</w:t>
      </w:r>
      <w:r w:rsidRPr="00B73F6A">
        <w:rPr>
          <w:rFonts w:ascii="GHEA Grapalat" w:eastAsia="MS Mincho" w:hAnsi="GHEA Grapalat" w:cs="GHEA Grapalat"/>
          <w:spacing w:val="-4"/>
          <w:sz w:val="24"/>
          <w:szCs w:val="24"/>
          <w:lang w:val="hy-AM"/>
        </w:rPr>
        <w:t>ը</w:t>
      </w:r>
      <w:r w:rsidRPr="00B73F6A">
        <w:rPr>
          <w:rFonts w:ascii="GHEA Grapalat" w:eastAsia="MS Mincho" w:hAnsi="GHEA Grapalat" w:cs="GHEA Grapalat"/>
          <w:spacing w:val="-4"/>
          <w:sz w:val="24"/>
          <w:szCs w:val="24"/>
          <w:lang w:val="af-ZA"/>
        </w:rPr>
        <w:t>,</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z w:val="24"/>
          <w:szCs w:val="24"/>
        </w:rPr>
        <w:t>կրկնվող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կաթվածները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ջա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շրջա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ռու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շրջա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ռության</w:t>
      </w:r>
      <w:r w:rsidRPr="00B73F6A">
        <w:rPr>
          <w:rFonts w:ascii="GHEA Grapalat" w:eastAsia="MS Mincho" w:hAnsi="GHEA Grapalat" w:cs="GHEA Grapalat"/>
          <w:sz w:val="24"/>
          <w:szCs w:val="24"/>
          <w:lang w:val="af-ZA"/>
        </w:rPr>
        <w:t xml:space="preserve"> III </w:t>
      </w:r>
      <w:r w:rsidRPr="00B73F6A">
        <w:rPr>
          <w:rFonts w:ascii="GHEA Grapalat" w:eastAsia="MS Mincho" w:hAnsi="GHEA Grapalat" w:cs="GHEA Grapalat"/>
          <w:sz w:val="24"/>
          <w:szCs w:val="24"/>
        </w:rPr>
        <w:t>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տիճանի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անբավարարության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պլեգիա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պարեզ</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մոնո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պարեզ</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խոսքի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հիշողության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ծողության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F20060">
        <w:rPr>
          <w:rFonts w:ascii="GHEA Grapalat" w:eastAsia="MS Mincho" w:hAnsi="GHEA Grapalat" w:cs="GHEA Grapalat"/>
          <w:spacing w:val="-8"/>
          <w:sz w:val="24"/>
          <w:szCs w:val="24"/>
        </w:rPr>
        <w:t>րումներ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պար</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կին</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սոնիզմ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կոնքի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օրգան</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նե</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գործառույթների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խան</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գա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րումներ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այլն</w:t>
      </w:r>
      <w:r w:rsidRPr="00F20060">
        <w:rPr>
          <w:rFonts w:ascii="GHEA Grapalat" w:eastAsia="MS Mincho" w:hAnsi="GHEA Grapalat" w:cs="GHEA Grapalat"/>
          <w:spacing w:val="-8"/>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քով</w:t>
      </w:r>
      <w:r w:rsidRPr="00B73F6A">
        <w:rPr>
          <w:rFonts w:ascii="GHEA Grapalat" w:eastAsia="MS Mincho" w:hAnsi="GHEA Grapalat" w:cs="GHEA Grapalat"/>
          <w:sz w:val="24"/>
          <w:szCs w:val="24"/>
          <w:lang w:val="af-ZA"/>
        </w:rPr>
        <w:t>:</w:t>
      </w:r>
    </w:p>
    <w:p w14:paraId="3B97D9AE" w14:textId="205E2D5B"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eastAsia="MS Mincho" w:hAnsi="GHEA Grapalat" w:cs="GHEA Grapalat"/>
          <w:sz w:val="24"/>
          <w:szCs w:val="24"/>
          <w:lang w:val="af-ZA"/>
        </w:rPr>
        <w:t>«</w:t>
      </w:r>
      <w:r w:rsidR="000C2460"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անոթային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հիվանդությունների՝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ջող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ունեցող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օջախային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ախտահար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ձևերը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աթե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սկլե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անոթային</w:t>
      </w:r>
      <w:r w:rsidRPr="00B73F6A">
        <w:rPr>
          <w:rFonts w:ascii="GHEA Grapalat" w:eastAsia="MS Mincho" w:hAnsi="GHEA Grapalat" w:cs="GHEA Grapalat"/>
          <w:sz w:val="24"/>
          <w:szCs w:val="24"/>
          <w:lang w:val="af-ZA"/>
        </w:rPr>
        <w:t xml:space="preserve"> II </w:t>
      </w:r>
      <w:r w:rsidRPr="00B73F6A">
        <w:rPr>
          <w:rFonts w:ascii="GHEA Grapalat" w:eastAsia="MS Mincho" w:hAnsi="GHEA Grapalat" w:cs="GHEA Grapalat"/>
          <w:sz w:val="24"/>
          <w:szCs w:val="24"/>
        </w:rPr>
        <w:t>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տիճանի</w:t>
      </w:r>
      <w:r w:rsidRPr="00B73F6A">
        <w:rPr>
          <w:rFonts w:ascii="GHEA Grapalat" w:hAnsi="GHEA Grapalat"/>
          <w:sz w:val="24"/>
          <w:szCs w:val="24"/>
          <w:lang w:val="af-ZA"/>
        </w:rPr>
        <w:t xml:space="preserve"> </w:t>
      </w:r>
      <w:r w:rsidRPr="00B73F6A">
        <w:rPr>
          <w:rFonts w:ascii="GHEA Grapalat" w:hAnsi="GHEA Grapalat"/>
          <w:sz w:val="24"/>
          <w:szCs w:val="24"/>
        </w:rPr>
        <w:t>քրոնիկական</w:t>
      </w:r>
      <w:r w:rsidRPr="00B73F6A">
        <w:rPr>
          <w:rFonts w:ascii="GHEA Grapalat" w:hAnsi="GHEA Grapalat"/>
          <w:sz w:val="24"/>
          <w:szCs w:val="24"/>
          <w:lang w:val="af-ZA"/>
        </w:rPr>
        <w:t xml:space="preserve"> </w:t>
      </w:r>
      <w:r w:rsidRPr="00B73F6A">
        <w:rPr>
          <w:rFonts w:ascii="GHEA Grapalat" w:hAnsi="GHEA Grapalat"/>
          <w:sz w:val="24"/>
          <w:szCs w:val="24"/>
        </w:rPr>
        <w:t>անբավարարության</w:t>
      </w:r>
      <w:r w:rsidRPr="00B73F6A">
        <w:rPr>
          <w:rFonts w:ascii="GHEA Grapalat" w:hAnsi="GHEA Grapalat"/>
          <w:sz w:val="24"/>
          <w:szCs w:val="24"/>
          <w:lang w:val="af-ZA"/>
        </w:rPr>
        <w:t xml:space="preserve"> </w:t>
      </w:r>
      <w:r w:rsidRPr="00B73F6A">
        <w:rPr>
          <w:rFonts w:ascii="GHEA Grapalat" w:hAnsi="GHEA Grapalat"/>
          <w:sz w:val="24"/>
          <w:szCs w:val="24"/>
        </w:rPr>
        <w:t>երևույթները</w:t>
      </w:r>
      <w:r w:rsidRPr="00B73F6A">
        <w:rPr>
          <w:rFonts w:ascii="GHEA Grapalat" w:hAnsi="GHEA Grapalat"/>
          <w:sz w:val="24"/>
          <w:szCs w:val="24"/>
          <w:lang w:val="af-ZA"/>
        </w:rPr>
        <w:t xml:space="preserve"> (</w:t>
      </w:r>
      <w:r w:rsidRPr="00B73F6A">
        <w:rPr>
          <w:rFonts w:ascii="GHEA Grapalat" w:hAnsi="GHEA Grapalat"/>
          <w:sz w:val="24"/>
          <w:szCs w:val="24"/>
        </w:rPr>
        <w:t>գլխացավ</w:t>
      </w:r>
      <w:r w:rsidRPr="00B73F6A">
        <w:rPr>
          <w:rFonts w:ascii="GHEA Grapalat" w:hAnsi="GHEA Grapalat"/>
          <w:sz w:val="24"/>
          <w:szCs w:val="24"/>
          <w:lang w:val="af-ZA"/>
        </w:rPr>
        <w:t xml:space="preserve">, </w:t>
      </w:r>
      <w:r w:rsidRPr="00B73F6A">
        <w:rPr>
          <w:rFonts w:ascii="GHEA Grapalat" w:hAnsi="GHEA Grapalat"/>
          <w:sz w:val="24"/>
          <w:szCs w:val="24"/>
        </w:rPr>
        <w:t>գլխապտույտ</w:t>
      </w:r>
      <w:r w:rsidRPr="00B73F6A">
        <w:rPr>
          <w:rFonts w:ascii="GHEA Grapalat" w:hAnsi="GHEA Grapalat"/>
          <w:sz w:val="24"/>
          <w:szCs w:val="24"/>
          <w:lang w:val="af-ZA"/>
        </w:rPr>
        <w:t xml:space="preserve">, </w:t>
      </w:r>
      <w:r w:rsidRPr="00B73F6A">
        <w:rPr>
          <w:rFonts w:ascii="GHEA Grapalat" w:hAnsi="GHEA Grapalat"/>
          <w:sz w:val="24"/>
          <w:szCs w:val="24"/>
        </w:rPr>
        <w:t>քնի</w:t>
      </w:r>
      <w:r w:rsidRPr="00B73F6A">
        <w:rPr>
          <w:rFonts w:ascii="GHEA Grapalat" w:hAnsi="GHEA Grapalat"/>
          <w:sz w:val="24"/>
          <w:szCs w:val="24"/>
          <w:lang w:val="af-ZA"/>
        </w:rPr>
        <w:t xml:space="preserve"> </w:t>
      </w:r>
      <w:r w:rsidRPr="00B73F6A">
        <w:rPr>
          <w:rFonts w:ascii="GHEA Grapalat" w:hAnsi="GHEA Grapalat"/>
          <w:sz w:val="24"/>
          <w:szCs w:val="24"/>
        </w:rPr>
        <w:t>խանգարում</w:t>
      </w:r>
      <w:r w:rsidRPr="00B73F6A">
        <w:rPr>
          <w:rFonts w:ascii="GHEA Grapalat" w:hAnsi="GHEA Grapalat"/>
          <w:sz w:val="24"/>
          <w:szCs w:val="24"/>
          <w:lang w:val="af-ZA"/>
        </w:rPr>
        <w:t xml:space="preserve">, </w:t>
      </w:r>
      <w:r w:rsidRPr="00B73F6A">
        <w:rPr>
          <w:rFonts w:ascii="GHEA Grapalat" w:hAnsi="GHEA Grapalat"/>
          <w:sz w:val="24"/>
          <w:szCs w:val="24"/>
        </w:rPr>
        <w:t>ուշագնացություն</w:t>
      </w:r>
      <w:r w:rsidRPr="00B73F6A">
        <w:rPr>
          <w:rFonts w:ascii="GHEA Grapalat" w:hAnsi="GHEA Grapalat"/>
          <w:sz w:val="24"/>
          <w:szCs w:val="24"/>
          <w:lang w:val="af-ZA"/>
        </w:rPr>
        <w:t xml:space="preserve">, </w:t>
      </w:r>
      <w:r w:rsidRPr="00B73F6A">
        <w:rPr>
          <w:rFonts w:ascii="GHEA Grapalat" w:hAnsi="GHEA Grapalat"/>
          <w:sz w:val="24"/>
          <w:szCs w:val="24"/>
        </w:rPr>
        <w:t>աշխատունակության</w:t>
      </w:r>
      <w:r w:rsidRPr="00B73F6A">
        <w:rPr>
          <w:rFonts w:ascii="GHEA Grapalat" w:hAnsi="GHEA Grapalat"/>
          <w:sz w:val="24"/>
          <w:szCs w:val="24"/>
          <w:lang w:val="af-ZA"/>
        </w:rPr>
        <w:t xml:space="preserve"> </w:t>
      </w:r>
      <w:r w:rsidRPr="00B73F6A">
        <w:rPr>
          <w:rFonts w:ascii="GHEA Grapalat" w:hAnsi="GHEA Grapalat"/>
          <w:sz w:val="24"/>
          <w:szCs w:val="24"/>
        </w:rPr>
        <w:t>անկում</w:t>
      </w:r>
      <w:r w:rsidRPr="00B73F6A">
        <w:rPr>
          <w:rFonts w:ascii="GHEA Grapalat" w:hAnsi="GHEA Grapalat"/>
          <w:sz w:val="24"/>
          <w:szCs w:val="24"/>
          <w:lang w:val="af-ZA"/>
        </w:rPr>
        <w:t xml:space="preserve">, </w:t>
      </w:r>
      <w:r w:rsidRPr="00B73F6A">
        <w:rPr>
          <w:rFonts w:ascii="GHEA Grapalat" w:hAnsi="GHEA Grapalat"/>
          <w:sz w:val="24"/>
          <w:szCs w:val="24"/>
        </w:rPr>
        <w:t>հուզակամային</w:t>
      </w:r>
      <w:r w:rsidRPr="00B73F6A">
        <w:rPr>
          <w:rFonts w:ascii="GHEA Grapalat" w:hAnsi="GHEA Grapalat"/>
          <w:sz w:val="24"/>
          <w:szCs w:val="24"/>
          <w:lang w:val="af-ZA"/>
        </w:rPr>
        <w:t xml:space="preserve"> </w:t>
      </w:r>
      <w:r w:rsidRPr="00B73F6A">
        <w:rPr>
          <w:rFonts w:ascii="GHEA Grapalat" w:hAnsi="GHEA Grapalat"/>
          <w:sz w:val="24"/>
          <w:szCs w:val="24"/>
        </w:rPr>
        <w:t>խանգարումներ</w:t>
      </w:r>
      <w:r w:rsidRPr="00B73F6A">
        <w:rPr>
          <w:rFonts w:ascii="GHEA Grapalat" w:hAnsi="GHEA Grapalat"/>
          <w:sz w:val="24"/>
          <w:szCs w:val="24"/>
          <w:lang w:val="af-ZA"/>
        </w:rPr>
        <w:t xml:space="preserve">, </w:t>
      </w:r>
      <w:r w:rsidRPr="00B73F6A">
        <w:rPr>
          <w:rFonts w:ascii="GHEA Grapalat" w:hAnsi="GHEA Grapalat"/>
          <w:sz w:val="24"/>
          <w:szCs w:val="24"/>
        </w:rPr>
        <w:t>ԿՆՀ</w:t>
      </w:r>
      <w:r w:rsidRPr="00B73F6A">
        <w:rPr>
          <w:rFonts w:ascii="GHEA Grapalat" w:hAnsi="GHEA Grapalat"/>
          <w:sz w:val="24"/>
          <w:szCs w:val="24"/>
          <w:lang w:val="af-ZA"/>
        </w:rPr>
        <w:t xml:space="preserve"> </w:t>
      </w:r>
      <w:r w:rsidRPr="00B73F6A">
        <w:rPr>
          <w:rFonts w:ascii="GHEA Grapalat" w:hAnsi="GHEA Grapalat"/>
          <w:sz w:val="24"/>
          <w:szCs w:val="24"/>
        </w:rPr>
        <w:t>առանձին</w:t>
      </w:r>
      <w:r w:rsidRPr="00B73F6A">
        <w:rPr>
          <w:rFonts w:ascii="GHEA Grapalat" w:hAnsi="GHEA Grapalat"/>
          <w:sz w:val="24"/>
          <w:szCs w:val="24"/>
          <w:lang w:val="af-ZA"/>
        </w:rPr>
        <w:t xml:space="preserve"> </w:t>
      </w:r>
      <w:r w:rsidRPr="00B73F6A">
        <w:rPr>
          <w:rFonts w:ascii="GHEA Grapalat" w:hAnsi="GHEA Grapalat"/>
          <w:sz w:val="24"/>
          <w:szCs w:val="24"/>
        </w:rPr>
        <w:t>կայուն</w:t>
      </w:r>
      <w:r w:rsidRPr="00B73F6A">
        <w:rPr>
          <w:rFonts w:ascii="GHEA Grapalat" w:hAnsi="GHEA Grapalat"/>
          <w:sz w:val="24"/>
          <w:szCs w:val="24"/>
          <w:lang w:val="af-ZA"/>
        </w:rPr>
        <w:t xml:space="preserve"> </w:t>
      </w:r>
      <w:r w:rsidRPr="00B73F6A">
        <w:rPr>
          <w:rFonts w:ascii="GHEA Grapalat" w:hAnsi="GHEA Grapalat"/>
          <w:sz w:val="24"/>
          <w:szCs w:val="24"/>
        </w:rPr>
        <w:t>օրգանական</w:t>
      </w:r>
      <w:r w:rsidRPr="00B73F6A">
        <w:rPr>
          <w:rFonts w:ascii="GHEA Grapalat" w:hAnsi="GHEA Grapalat"/>
          <w:sz w:val="24"/>
          <w:szCs w:val="24"/>
          <w:lang w:val="af-ZA"/>
        </w:rPr>
        <w:t xml:space="preserve"> </w:t>
      </w:r>
      <w:r w:rsidRPr="00B73F6A">
        <w:rPr>
          <w:rFonts w:ascii="GHEA Grapalat" w:hAnsi="GHEA Grapalat"/>
          <w:sz w:val="24"/>
          <w:szCs w:val="24"/>
        </w:rPr>
        <w:t>նշանների</w:t>
      </w:r>
      <w:r w:rsidRPr="00B73F6A">
        <w:rPr>
          <w:rFonts w:ascii="GHEA Grapalat" w:hAnsi="GHEA Grapalat"/>
          <w:sz w:val="24"/>
          <w:szCs w:val="24"/>
          <w:lang w:val="af-ZA"/>
        </w:rPr>
        <w:t xml:space="preserve"> </w:t>
      </w:r>
      <w:r w:rsidRPr="00B73F6A">
        <w:rPr>
          <w:rFonts w:ascii="GHEA Grapalat" w:hAnsi="GHEA Grapalat"/>
          <w:sz w:val="24"/>
          <w:szCs w:val="24"/>
        </w:rPr>
        <w:t>առկայության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հստակ</w:t>
      </w:r>
      <w:r w:rsidRPr="00B73F6A">
        <w:rPr>
          <w:rFonts w:ascii="GHEA Grapalat" w:hAnsi="GHEA Grapalat"/>
          <w:sz w:val="24"/>
          <w:szCs w:val="24"/>
          <w:lang w:val="af-ZA"/>
        </w:rPr>
        <w:t xml:space="preserve"> </w:t>
      </w:r>
      <w:r w:rsidRPr="00B73F6A">
        <w:rPr>
          <w:rFonts w:ascii="GHEA Grapalat" w:hAnsi="GHEA Grapalat"/>
          <w:sz w:val="24"/>
          <w:szCs w:val="24"/>
        </w:rPr>
        <w:t>դեֆիցիտ</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այլն</w:t>
      </w:r>
      <w:r w:rsidRPr="00B73F6A">
        <w:rPr>
          <w:rFonts w:ascii="GHEA Grapalat" w:hAnsi="GHEA Grapalat"/>
          <w:sz w:val="24"/>
          <w:szCs w:val="24"/>
          <w:lang w:val="af-ZA"/>
        </w:rPr>
        <w:t>):</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rPr>
        <w:t>Այս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զարկերակային հիպերտենզիայի 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շրջա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ռու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շրջանառության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րը</w:t>
      </w:r>
      <w:r w:rsidRPr="00B73F6A">
        <w:rPr>
          <w:rFonts w:ascii="GHEA Grapalat" w:hAnsi="GHEA Grapalat"/>
          <w:sz w:val="24"/>
          <w:szCs w:val="24"/>
          <w:lang w:val="hy-AM"/>
        </w:rPr>
        <w:t xml:space="preserve">, </w:t>
      </w:r>
      <w:r w:rsidRPr="00B73F6A">
        <w:rPr>
          <w:rFonts w:ascii="GHEA Grapalat" w:hAnsi="GHEA Grapalat"/>
          <w:sz w:val="24"/>
          <w:szCs w:val="24"/>
        </w:rPr>
        <w:t>գիտակցության</w:t>
      </w:r>
      <w:r w:rsidRPr="00B73F6A">
        <w:rPr>
          <w:rFonts w:ascii="GHEA Grapalat" w:hAnsi="GHEA Grapalat"/>
          <w:sz w:val="24"/>
          <w:szCs w:val="24"/>
          <w:lang w:val="af-ZA"/>
        </w:rPr>
        <w:t xml:space="preserve"> </w:t>
      </w:r>
      <w:r w:rsidRPr="00B73F6A">
        <w:rPr>
          <w:rFonts w:ascii="GHEA Grapalat" w:hAnsi="GHEA Grapalat"/>
          <w:sz w:val="24"/>
          <w:szCs w:val="24"/>
        </w:rPr>
        <w:t>կարճատև</w:t>
      </w:r>
      <w:r w:rsidRPr="00B73F6A">
        <w:rPr>
          <w:rFonts w:ascii="GHEA Grapalat" w:hAnsi="GHEA Grapalat"/>
          <w:sz w:val="24"/>
          <w:szCs w:val="24"/>
          <w:lang w:val="af-ZA"/>
        </w:rPr>
        <w:t xml:space="preserve"> </w:t>
      </w:r>
      <w:r w:rsidRPr="00B73F6A">
        <w:rPr>
          <w:rFonts w:ascii="GHEA Grapalat" w:hAnsi="GHEA Grapalat"/>
          <w:sz w:val="24"/>
          <w:szCs w:val="24"/>
        </w:rPr>
        <w:t>կորստով</w:t>
      </w:r>
      <w:r w:rsidRPr="00B73F6A">
        <w:rPr>
          <w:rFonts w:ascii="GHEA Grapalat" w:hAnsi="GHEA Grapalat"/>
          <w:sz w:val="24"/>
          <w:szCs w:val="24"/>
          <w:lang w:val="af-ZA"/>
        </w:rPr>
        <w:t xml:space="preserve"> </w:t>
      </w:r>
      <w:r w:rsidRPr="00B73F6A">
        <w:rPr>
          <w:rFonts w:ascii="GHEA Grapalat" w:hAnsi="GHEA Grapalat"/>
          <w:sz w:val="24"/>
          <w:szCs w:val="24"/>
        </w:rPr>
        <w:t>ուղեկցվող</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սինկոպալ</w:t>
      </w:r>
      <w:r w:rsidRPr="00B73F6A">
        <w:rPr>
          <w:rFonts w:ascii="GHEA Grapalat" w:hAnsi="GHEA Grapalat"/>
          <w:sz w:val="24"/>
          <w:szCs w:val="24"/>
          <w:lang w:val="af-ZA"/>
        </w:rPr>
        <w:t xml:space="preserve"> </w:t>
      </w:r>
      <w:r w:rsidRPr="00B73F6A">
        <w:rPr>
          <w:rFonts w:ascii="GHEA Grapalat" w:hAnsi="GHEA Grapalat"/>
          <w:sz w:val="24"/>
          <w:szCs w:val="24"/>
        </w:rPr>
        <w:t>վիճակները</w:t>
      </w:r>
      <w:r w:rsidRPr="00B73F6A">
        <w:rPr>
          <w:rFonts w:ascii="GHEA Grapalat" w:hAnsi="GHEA Grapalat"/>
          <w:sz w:val="24"/>
          <w:szCs w:val="24"/>
          <w:lang w:val="af-ZA"/>
        </w:rPr>
        <w:t xml:space="preserve">: </w:t>
      </w:r>
      <w:r w:rsidRPr="00B73F6A">
        <w:rPr>
          <w:rFonts w:ascii="GHEA Grapalat" w:hAnsi="GHEA Grapalat"/>
          <w:sz w:val="24"/>
          <w:szCs w:val="24"/>
          <w:lang w:val="en-US"/>
        </w:rPr>
        <w:t>Գ</w:t>
      </w:r>
      <w:r w:rsidRPr="00B73F6A">
        <w:rPr>
          <w:rFonts w:ascii="GHEA Grapalat" w:hAnsi="GHEA Grapalat"/>
          <w:sz w:val="24"/>
          <w:szCs w:val="24"/>
        </w:rPr>
        <w:t>լխուղեղի</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ողնուղեղի</w:t>
      </w:r>
      <w:r w:rsidRPr="00B73F6A">
        <w:rPr>
          <w:rFonts w:ascii="GHEA Grapalat" w:hAnsi="GHEA Grapalat"/>
          <w:sz w:val="24"/>
          <w:szCs w:val="24"/>
          <w:lang w:val="af-ZA"/>
        </w:rPr>
        <w:t xml:space="preserve"> </w:t>
      </w:r>
      <w:r w:rsidRPr="00B73F6A">
        <w:rPr>
          <w:rFonts w:ascii="GHEA Grapalat" w:hAnsi="GHEA Grapalat"/>
          <w:sz w:val="24"/>
          <w:szCs w:val="24"/>
        </w:rPr>
        <w:t>անոթների</w:t>
      </w:r>
      <w:r w:rsidRPr="00B73F6A">
        <w:rPr>
          <w:rFonts w:ascii="GHEA Grapalat" w:hAnsi="GHEA Grapalat"/>
          <w:sz w:val="24"/>
          <w:szCs w:val="24"/>
          <w:lang w:val="af-ZA"/>
        </w:rPr>
        <w:t xml:space="preserve"> </w:t>
      </w:r>
      <w:r w:rsidRPr="00B73F6A">
        <w:rPr>
          <w:rFonts w:ascii="GHEA Grapalat" w:hAnsi="GHEA Grapalat"/>
          <w:sz w:val="24"/>
          <w:szCs w:val="24"/>
        </w:rPr>
        <w:t>ստենոզների</w:t>
      </w:r>
      <w:r w:rsidRPr="00B73F6A">
        <w:rPr>
          <w:rFonts w:ascii="GHEA Grapalat" w:hAnsi="GHEA Grapalat"/>
          <w:sz w:val="24"/>
          <w:szCs w:val="24"/>
          <w:lang w:val="af-ZA"/>
        </w:rPr>
        <w:t xml:space="preserve">, </w:t>
      </w:r>
      <w:r w:rsidRPr="00B73F6A">
        <w:rPr>
          <w:rFonts w:ascii="GHEA Grapalat" w:hAnsi="GHEA Grapalat"/>
          <w:sz w:val="24"/>
          <w:szCs w:val="24"/>
        </w:rPr>
        <w:t>հիպոպլազիաների</w:t>
      </w:r>
      <w:r w:rsidRPr="00B73F6A">
        <w:rPr>
          <w:rFonts w:ascii="GHEA Grapalat" w:hAnsi="GHEA Grapalat"/>
          <w:sz w:val="24"/>
          <w:szCs w:val="24"/>
          <w:lang w:val="af-ZA"/>
        </w:rPr>
        <w:t xml:space="preserve">, </w:t>
      </w:r>
      <w:r w:rsidRPr="00B73F6A">
        <w:rPr>
          <w:rFonts w:ascii="GHEA Grapalat" w:hAnsi="GHEA Grapalat"/>
          <w:sz w:val="24"/>
          <w:szCs w:val="24"/>
        </w:rPr>
        <w:t>ապլազիաների</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af-ZA"/>
        </w:rPr>
        <w:t xml:space="preserve"> </w:t>
      </w:r>
      <w:r w:rsidRPr="00B73F6A">
        <w:rPr>
          <w:rFonts w:ascii="GHEA Grapalat" w:hAnsi="GHEA Grapalat"/>
          <w:sz w:val="24"/>
          <w:szCs w:val="24"/>
        </w:rPr>
        <w:t>իրականացվում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ելնելով</w:t>
      </w:r>
      <w:r w:rsidRPr="00B73F6A">
        <w:rPr>
          <w:rFonts w:ascii="GHEA Grapalat" w:hAnsi="GHEA Grapalat"/>
          <w:sz w:val="24"/>
          <w:szCs w:val="24"/>
          <w:lang w:val="af-ZA"/>
        </w:rPr>
        <w:t xml:space="preserve"> </w:t>
      </w:r>
      <w:r w:rsidRPr="00B73F6A">
        <w:rPr>
          <w:rFonts w:ascii="GHEA Grapalat" w:hAnsi="GHEA Grapalat"/>
          <w:sz w:val="24"/>
          <w:szCs w:val="24"/>
        </w:rPr>
        <w:t>արյան</w:t>
      </w:r>
      <w:r w:rsidRPr="00B73F6A">
        <w:rPr>
          <w:rFonts w:ascii="GHEA Grapalat" w:hAnsi="GHEA Grapalat"/>
          <w:sz w:val="24"/>
          <w:szCs w:val="24"/>
          <w:lang w:val="af-ZA"/>
        </w:rPr>
        <w:t xml:space="preserve"> </w:t>
      </w:r>
      <w:r w:rsidRPr="00B73F6A">
        <w:rPr>
          <w:rFonts w:ascii="GHEA Grapalat" w:hAnsi="GHEA Grapalat"/>
          <w:sz w:val="24"/>
          <w:szCs w:val="24"/>
        </w:rPr>
        <w:t>շրջանառության</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գործառույթների</w:t>
      </w:r>
      <w:r w:rsidRPr="00B73F6A">
        <w:rPr>
          <w:rFonts w:ascii="GHEA Grapalat" w:hAnsi="GHEA Grapalat"/>
          <w:sz w:val="24"/>
          <w:szCs w:val="24"/>
          <w:lang w:val="af-ZA"/>
        </w:rPr>
        <w:t xml:space="preserve"> </w:t>
      </w:r>
      <w:r w:rsidRPr="00B73F6A">
        <w:rPr>
          <w:rFonts w:ascii="GHEA Grapalat" w:hAnsi="GHEA Grapalat"/>
          <w:sz w:val="24"/>
          <w:szCs w:val="24"/>
        </w:rPr>
        <w:t>խանգարման</w:t>
      </w:r>
      <w:r w:rsidRPr="00B73F6A">
        <w:rPr>
          <w:rFonts w:ascii="GHEA Grapalat" w:hAnsi="GHEA Grapalat"/>
          <w:sz w:val="24"/>
          <w:szCs w:val="24"/>
          <w:lang w:val="af-ZA"/>
        </w:rPr>
        <w:t xml:space="preserve"> </w:t>
      </w:r>
      <w:r w:rsidRPr="00B73F6A">
        <w:rPr>
          <w:rFonts w:ascii="GHEA Grapalat" w:hAnsi="GHEA Grapalat"/>
          <w:sz w:val="24"/>
          <w:szCs w:val="24"/>
        </w:rPr>
        <w:t>աստիճանից՝</w:t>
      </w:r>
      <w:r w:rsidRPr="00B73F6A">
        <w:rPr>
          <w:rFonts w:ascii="GHEA Grapalat" w:hAnsi="GHEA Grapalat"/>
          <w:sz w:val="24"/>
          <w:szCs w:val="24"/>
          <w:lang w:val="af-ZA"/>
        </w:rPr>
        <w:t xml:space="preserve"> </w:t>
      </w:r>
      <w:r w:rsidRPr="00B73F6A">
        <w:rPr>
          <w:rFonts w:ascii="GHEA Grapalat" w:hAnsi="GHEA Grapalat"/>
          <w:sz w:val="24"/>
          <w:szCs w:val="24"/>
        </w:rPr>
        <w:t>դոպլերոգրաֆիկ</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անհրաժեշտության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անգիոգրաֆիկ</w:t>
      </w:r>
      <w:r w:rsidRPr="00B73F6A">
        <w:rPr>
          <w:rFonts w:ascii="GHEA Grapalat" w:hAnsi="GHEA Grapalat"/>
          <w:sz w:val="24"/>
          <w:szCs w:val="24"/>
          <w:lang w:val="af-ZA"/>
        </w:rPr>
        <w:t xml:space="preserve"> </w:t>
      </w:r>
      <w:r w:rsidRPr="00B73F6A">
        <w:rPr>
          <w:rFonts w:ascii="GHEA Grapalat" w:hAnsi="GHEA Grapalat"/>
          <w:sz w:val="24"/>
          <w:szCs w:val="24"/>
        </w:rPr>
        <w:t>հետազոտությունների</w:t>
      </w:r>
      <w:r w:rsidRPr="00B73F6A">
        <w:rPr>
          <w:rFonts w:ascii="GHEA Grapalat" w:hAnsi="GHEA Grapalat"/>
          <w:sz w:val="24"/>
          <w:szCs w:val="24"/>
          <w:lang w:val="af-ZA"/>
        </w:rPr>
        <w:t xml:space="preserve"> </w:t>
      </w:r>
      <w:r w:rsidRPr="00B73F6A">
        <w:rPr>
          <w:rFonts w:ascii="GHEA Grapalat" w:hAnsi="GHEA Grapalat"/>
          <w:sz w:val="24"/>
          <w:szCs w:val="24"/>
        </w:rPr>
        <w:t>արդյունքներով</w:t>
      </w:r>
      <w:r w:rsidR="007B5A61" w:rsidRPr="00B73F6A">
        <w:rPr>
          <w:rFonts w:ascii="GHEA Grapalat" w:hAnsi="GHEA Grapalat"/>
          <w:sz w:val="24"/>
          <w:szCs w:val="24"/>
          <w:lang w:val="hy-AM"/>
        </w:rPr>
        <w:t>՝</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hAnsi="GHEA Grapalat"/>
          <w:sz w:val="24"/>
          <w:szCs w:val="24"/>
          <w:lang w:val="af-ZA"/>
        </w:rPr>
        <w:t>:</w:t>
      </w:r>
    </w:p>
    <w:p w14:paraId="15ED89EB" w14:textId="4CEA5BAE"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Բացառիկ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ՀՀ</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կենտրոնական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ապարատում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ռա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սպաները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ՌՈՒՀ</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պրոֆեսորադասախոսական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կազմը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փա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հեմիպարեզի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տե</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խոս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հոգեկան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ընկնավո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բռն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պարկին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նիզմի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երևույթների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առկայությա</w:t>
      </w:r>
      <w:r w:rsidRPr="00B73F6A">
        <w:rPr>
          <w:rFonts w:ascii="GHEA Grapalat" w:eastAsia="MS Mincho" w:hAnsi="GHEA Grapalat" w:cs="GHEA Grapalat"/>
          <w:sz w:val="24"/>
          <w:szCs w:val="24"/>
          <w:lang w:val="en-US"/>
        </w:rPr>
        <w:t>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ճանաչվել</w:t>
      </w:r>
      <w:r w:rsidR="007B5A61"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սահմանափակումով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lastRenderedPageBreak/>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զինվորական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ծառայության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համար</w:t>
      </w:r>
      <w:r w:rsidRPr="00B73F6A">
        <w:rPr>
          <w:rFonts w:ascii="GHEA Grapalat" w:eastAsia="MS Mincho" w:hAnsi="GHEA Grapalat" w:cs="GHEA Grapalat"/>
          <w:sz w:val="24"/>
          <w:szCs w:val="24"/>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հաշվի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լով</w:t>
      </w:r>
      <w:r w:rsidRPr="00B73F6A">
        <w:rPr>
          <w:rFonts w:ascii="GHEA Grapalat" w:eastAsia="MS Mincho" w:hAnsi="GHEA Grapalat" w:cs="GHEA Grapalat"/>
          <w:sz w:val="24"/>
          <w:szCs w:val="24"/>
          <w:lang w:val="af-ZA"/>
        </w:rPr>
        <w:t xml:space="preserve"> ձեռք բերած </w:t>
      </w:r>
      <w:r w:rsidRPr="00B73F6A">
        <w:rPr>
          <w:rFonts w:ascii="GHEA Grapalat" w:eastAsia="MS Mincho" w:hAnsi="GHEA Grapalat" w:cs="GHEA Grapalat"/>
          <w:sz w:val="24"/>
          <w:szCs w:val="24"/>
        </w:rPr>
        <w:t>փոր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ձը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հրա</w:t>
      </w:r>
      <w:r w:rsidR="00F20060" w:rsidRPr="00BB5308">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մա</w:t>
      </w:r>
      <w:r w:rsidR="00F20060" w:rsidRPr="00BB5308">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նատարու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կարծիքը</w:t>
      </w:r>
      <w:r w:rsidRPr="00B73F6A">
        <w:rPr>
          <w:rFonts w:ascii="GHEA Grapalat" w:eastAsia="MS Mincho" w:hAnsi="GHEA Grapalat" w:cs="GHEA Grapalat"/>
          <w:sz w:val="24"/>
          <w:szCs w:val="24"/>
          <w:lang w:val="af-ZA"/>
        </w:rPr>
        <w:t>:</w:t>
      </w:r>
    </w:p>
    <w:p w14:paraId="25A089A5"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շրջանառության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անցողիկ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ռա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հինգերորդ</w:t>
      </w:r>
      <w:r w:rsidRPr="00B73F6A">
        <w:rPr>
          <w:rFonts w:ascii="GHEA Grapalat" w:eastAsia="MS Mincho" w:hAnsi="GHEA Grapalat" w:cs="GHEA Grapalat"/>
          <w:sz w:val="24"/>
          <w:szCs w:val="24"/>
          <w:lang w:val="hy-AM"/>
        </w:rPr>
        <w:t xml:space="preserve"> սյունակով փորձաքննվողների </w:t>
      </w:r>
      <w:r w:rsidRPr="00B73F6A">
        <w:rPr>
          <w:rFonts w:ascii="GHEA Grapalat" w:eastAsia="MS Mincho" w:hAnsi="GHEA Grapalat" w:cs="GHEA Grapalat"/>
          <w:sz w:val="24"/>
          <w:szCs w:val="24"/>
        </w:rPr>
        <w:t>վերա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ձաքննական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եզրակացությունը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կայացվում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նկատի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ունենալով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բնույթը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աստիճանը</w:t>
      </w:r>
      <w:r w:rsidRPr="00B73F6A">
        <w:rPr>
          <w:rFonts w:ascii="GHEA Grapalat" w:eastAsia="MS Mincho" w:hAnsi="GHEA Grapalat" w:cs="GHEA Grapalat"/>
          <w:sz w:val="24"/>
          <w:szCs w:val="24"/>
          <w:lang w:val="af-ZA"/>
        </w:rPr>
        <w:t>:</w:t>
      </w:r>
    </w:p>
    <w:p w14:paraId="7AC9E740"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Կրկնվող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սուբարախնոիդալ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արյունազեղումների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կախ</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ճառից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անոթների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զարկերակային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լայնացման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անևրիզ</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շրջանառության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նավորության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նոպաների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պատճառ</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դառնում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փորձաքննությունն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համաձայն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w:t>
      </w:r>
      <w:r w:rsidRPr="00B73F6A">
        <w:rPr>
          <w:rFonts w:ascii="GHEA Grapalat" w:eastAsia="MS Mincho" w:hAnsi="GHEA Grapalat" w:cs="GHEA Grapalat"/>
          <w:sz w:val="24"/>
          <w:szCs w:val="24"/>
          <w:lang w:val="af-ZA"/>
        </w:rPr>
        <w:t>:</w:t>
      </w:r>
    </w:p>
    <w:p w14:paraId="57D3AC05"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hAnsi="GHEA Grapalat" w:cs="Arial"/>
          <w:sz w:val="24"/>
          <w:szCs w:val="24"/>
          <w:lang w:val="af-ZA"/>
        </w:rPr>
        <w:t>V</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սյու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նակով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փորձաքննությունն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համաձայն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հաշվի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առնելով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անոթների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անևրիզմի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պատճառով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վիրահատված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ձանց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վիրահատության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դյունա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վետու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գանգի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ոսկրային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դեֆեկտի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վի</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մեծությունը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կանգ</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քը</w:t>
      </w:r>
      <w:r w:rsidRPr="00B73F6A">
        <w:rPr>
          <w:rFonts w:ascii="GHEA Grapalat" w:eastAsia="MS Mincho" w:hAnsi="GHEA Grapalat" w:cs="GHEA Grapalat"/>
          <w:sz w:val="24"/>
          <w:szCs w:val="24"/>
          <w:lang w:val="af-ZA"/>
        </w:rPr>
        <w:t>:</w:t>
      </w:r>
    </w:p>
    <w:p w14:paraId="795B42DB" w14:textId="77777777"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 xml:space="preserve">I, II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III </w:t>
      </w:r>
      <w:r w:rsidRPr="00B73F6A">
        <w:rPr>
          <w:rFonts w:ascii="GHEA Grapalat" w:eastAsia="MS Mincho" w:hAnsi="GHEA Grapalat" w:cs="GHEA Grapalat"/>
          <w:sz w:val="24"/>
          <w:szCs w:val="24"/>
        </w:rPr>
        <w:t>սյունակ</w:t>
      </w:r>
      <w:r w:rsidRPr="00B73F6A">
        <w:rPr>
          <w:rFonts w:ascii="GHEA Grapalat" w:eastAsia="MS Mincho" w:hAnsi="GHEA Grapalat" w:cs="GHEA Grapalat"/>
          <w:sz w:val="24"/>
          <w:szCs w:val="24"/>
          <w:lang w:val="en-US"/>
        </w:rPr>
        <w:t>ներ</w:t>
      </w:r>
      <w:r w:rsidRPr="00B73F6A">
        <w:rPr>
          <w:rFonts w:ascii="GHEA Grapalat" w:eastAsia="MS Mincho" w:hAnsi="GHEA Grapalat" w:cs="GHEA Grapalat"/>
          <w:sz w:val="24"/>
          <w:szCs w:val="24"/>
        </w:rPr>
        <w:t>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սուբարախնոիդալ</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արյունազեղումներից</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հետո</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ախ</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տո</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րոշ</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ստույգ</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հաստատման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դեպքում</w:t>
      </w:r>
      <w:r w:rsidRPr="00F20060">
        <w:rPr>
          <w:rFonts w:ascii="GHEA Grapalat" w:eastAsia="MS Mincho" w:hAnsi="GHEA Grapalat" w:cs="GHEA Grapalat"/>
          <w:spacing w:val="-8"/>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փորձաքննությունն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հաշվի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առնելով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տիճանը</w:t>
      </w:r>
      <w:r w:rsidRPr="00B73F6A">
        <w:rPr>
          <w:rFonts w:ascii="GHEA Grapalat" w:eastAsia="MS Mincho" w:hAnsi="GHEA Grapalat" w:cs="GHEA Grapalat"/>
          <w:sz w:val="24"/>
          <w:szCs w:val="24"/>
          <w:lang w:val="af-ZA"/>
        </w:rPr>
        <w:t>:</w:t>
      </w:r>
    </w:p>
    <w:p w14:paraId="4CD07B0D" w14:textId="0B413B0C" w:rsidR="007B5A61"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hAnsi="GHEA Grapalat"/>
          <w:sz w:val="24"/>
          <w:szCs w:val="24"/>
        </w:rPr>
        <w:t>Միգրենի</w:t>
      </w:r>
      <w:r w:rsidRPr="00B73F6A">
        <w:rPr>
          <w:rFonts w:ascii="GHEA Grapalat" w:hAnsi="GHEA Grapalat"/>
          <w:sz w:val="24"/>
          <w:szCs w:val="24"/>
          <w:lang w:val="af-ZA"/>
        </w:rPr>
        <w:t xml:space="preserve"> </w:t>
      </w:r>
      <w:r w:rsidRPr="00B73F6A">
        <w:rPr>
          <w:rFonts w:ascii="GHEA Grapalat" w:hAnsi="GHEA Grapalat"/>
          <w:sz w:val="24"/>
          <w:szCs w:val="24"/>
        </w:rPr>
        <w:t>բոլոր</w:t>
      </w:r>
      <w:r w:rsidRPr="00B73F6A">
        <w:rPr>
          <w:rFonts w:ascii="GHEA Grapalat" w:hAnsi="GHEA Grapalat"/>
          <w:sz w:val="24"/>
          <w:szCs w:val="24"/>
          <w:lang w:val="af-ZA"/>
        </w:rPr>
        <w:t xml:space="preserve"> </w:t>
      </w:r>
      <w:r w:rsidRPr="00B73F6A">
        <w:rPr>
          <w:rFonts w:ascii="GHEA Grapalat" w:hAnsi="GHEA Grapalat"/>
          <w:sz w:val="24"/>
          <w:szCs w:val="24"/>
        </w:rPr>
        <w:t>տեսակները՝</w:t>
      </w:r>
      <w:r w:rsidRPr="00B73F6A">
        <w:rPr>
          <w:rFonts w:ascii="GHEA Grapalat" w:hAnsi="GHEA Grapalat"/>
          <w:sz w:val="24"/>
          <w:szCs w:val="24"/>
          <w:lang w:val="af-ZA"/>
        </w:rPr>
        <w:t xml:space="preserve"> </w:t>
      </w:r>
      <w:r w:rsidRPr="00B73F6A">
        <w:rPr>
          <w:rFonts w:ascii="GHEA Grapalat" w:hAnsi="GHEA Grapalat"/>
          <w:sz w:val="24"/>
          <w:szCs w:val="24"/>
        </w:rPr>
        <w:t>հաստատված</w:t>
      </w:r>
      <w:r w:rsidRPr="00B73F6A">
        <w:rPr>
          <w:rFonts w:ascii="GHEA Grapalat" w:hAnsi="GHEA Grapalat"/>
          <w:sz w:val="24"/>
          <w:szCs w:val="24"/>
          <w:lang w:val="af-ZA"/>
        </w:rPr>
        <w:t xml:space="preserve"> </w:t>
      </w:r>
      <w:r w:rsidRPr="00B73F6A">
        <w:rPr>
          <w:rFonts w:ascii="GHEA Grapalat" w:hAnsi="GHEA Grapalat"/>
          <w:sz w:val="24"/>
          <w:szCs w:val="24"/>
        </w:rPr>
        <w:t>ստացիոնար</w:t>
      </w:r>
      <w:r w:rsidRPr="00B73F6A">
        <w:rPr>
          <w:rFonts w:ascii="GHEA Grapalat" w:hAnsi="GHEA Grapalat"/>
          <w:sz w:val="24"/>
          <w:szCs w:val="24"/>
          <w:lang w:val="af-ZA"/>
        </w:rPr>
        <w:t xml:space="preserve"> </w:t>
      </w:r>
      <w:r w:rsidRPr="00B73F6A">
        <w:rPr>
          <w:rFonts w:ascii="GHEA Grapalat" w:hAnsi="GHEA Grapalat"/>
          <w:sz w:val="24"/>
          <w:szCs w:val="24"/>
        </w:rPr>
        <w:t>դիտարկումներով</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կլինիկական</w:t>
      </w:r>
      <w:r w:rsidRPr="00B73F6A">
        <w:rPr>
          <w:rFonts w:ascii="GHEA Grapalat" w:hAnsi="GHEA Grapalat"/>
          <w:sz w:val="24"/>
          <w:szCs w:val="24"/>
          <w:lang w:val="af-ZA"/>
        </w:rPr>
        <w:t xml:space="preserve"> </w:t>
      </w:r>
      <w:r w:rsidRPr="00B73F6A">
        <w:rPr>
          <w:rFonts w:ascii="GHEA Grapalat" w:hAnsi="GHEA Grapalat"/>
          <w:sz w:val="24"/>
          <w:szCs w:val="24"/>
        </w:rPr>
        <w:t>դրսևորումներով</w:t>
      </w:r>
      <w:r w:rsidRPr="00B73F6A">
        <w:rPr>
          <w:rFonts w:ascii="GHEA Grapalat" w:hAnsi="GHEA Grapalat"/>
          <w:sz w:val="24"/>
          <w:szCs w:val="24"/>
          <w:lang w:val="af-ZA"/>
        </w:rPr>
        <w:t xml:space="preserve"> </w:t>
      </w:r>
      <w:r w:rsidRPr="00B73F6A">
        <w:rPr>
          <w:rFonts w:ascii="GHEA Grapalat" w:hAnsi="GHEA Grapalat"/>
          <w:sz w:val="24"/>
          <w:szCs w:val="24"/>
        </w:rPr>
        <w:t>ամսվա</w:t>
      </w:r>
      <w:r w:rsidRPr="00B73F6A">
        <w:rPr>
          <w:rFonts w:ascii="GHEA Grapalat" w:hAnsi="GHEA Grapalat"/>
          <w:sz w:val="24"/>
          <w:szCs w:val="24"/>
          <w:lang w:val="af-ZA"/>
        </w:rPr>
        <w:t xml:space="preserve"> </w:t>
      </w:r>
      <w:r w:rsidRPr="00B73F6A">
        <w:rPr>
          <w:rFonts w:ascii="GHEA Grapalat" w:hAnsi="GHEA Grapalat"/>
          <w:sz w:val="24"/>
          <w:szCs w:val="24"/>
        </w:rPr>
        <w:t>մեջ</w:t>
      </w:r>
      <w:r w:rsidRPr="00B73F6A">
        <w:rPr>
          <w:rFonts w:ascii="GHEA Grapalat" w:hAnsi="GHEA Grapalat"/>
          <w:sz w:val="24"/>
          <w:szCs w:val="24"/>
          <w:lang w:val="af-ZA"/>
        </w:rPr>
        <w:t xml:space="preserve"> </w:t>
      </w:r>
      <w:r w:rsidRPr="00B73F6A">
        <w:rPr>
          <w:rFonts w:ascii="GHEA Grapalat" w:hAnsi="GHEA Grapalat"/>
          <w:sz w:val="24"/>
          <w:szCs w:val="24"/>
        </w:rPr>
        <w:t>երկու</w:t>
      </w:r>
      <w:r w:rsidRPr="00B73F6A">
        <w:rPr>
          <w:rFonts w:ascii="GHEA Grapalat" w:hAnsi="GHEA Grapalat"/>
          <w:sz w:val="24"/>
          <w:szCs w:val="24"/>
          <w:lang w:val="af-ZA"/>
        </w:rPr>
        <w:t xml:space="preserve"> </w:t>
      </w:r>
      <w:r w:rsidRPr="00B73F6A">
        <w:rPr>
          <w:rFonts w:ascii="GHEA Grapalat" w:hAnsi="GHEA Grapalat"/>
          <w:sz w:val="24"/>
          <w:szCs w:val="24"/>
        </w:rPr>
        <w:t>գրոհի</w:t>
      </w:r>
      <w:r w:rsidRPr="00B73F6A">
        <w:rPr>
          <w:rFonts w:ascii="GHEA Grapalat" w:hAnsi="GHEA Grapalat"/>
          <w:sz w:val="24"/>
          <w:szCs w:val="24"/>
          <w:lang w:val="af-ZA"/>
        </w:rPr>
        <w:t xml:space="preserve"> </w:t>
      </w:r>
      <w:r w:rsidRPr="00B73F6A">
        <w:rPr>
          <w:rFonts w:ascii="GHEA Grapalat" w:hAnsi="GHEA Grapalat"/>
          <w:sz w:val="24"/>
          <w:szCs w:val="24"/>
        </w:rPr>
        <w:t>արձանագրման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hy-AM"/>
        </w:rPr>
        <w:t xml:space="preserve"> </w:t>
      </w:r>
      <w:r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af-ZA"/>
        </w:rPr>
        <w:t xml:space="preserve">I, II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III </w:t>
      </w:r>
      <w:r w:rsidRPr="00B73F6A">
        <w:rPr>
          <w:rFonts w:ascii="GHEA Grapalat" w:eastAsia="MS Mincho" w:hAnsi="GHEA Grapalat" w:cs="GHEA Grapalat"/>
          <w:sz w:val="24"/>
          <w:szCs w:val="24"/>
        </w:rPr>
        <w:t>սյունակ</w:t>
      </w:r>
      <w:r w:rsidRPr="00B73F6A">
        <w:rPr>
          <w:rFonts w:ascii="GHEA Grapalat" w:eastAsia="MS Mincho" w:hAnsi="GHEA Grapalat" w:cs="GHEA Grapalat"/>
          <w:sz w:val="24"/>
          <w:szCs w:val="24"/>
          <w:lang w:val="en-US"/>
        </w:rPr>
        <w:t>ներ</w:t>
      </w:r>
      <w:r w:rsidRPr="00B73F6A">
        <w:rPr>
          <w:rFonts w:ascii="GHEA Grapalat" w:eastAsia="MS Mincho" w:hAnsi="GHEA Grapalat" w:cs="GHEA Grapalat"/>
          <w:sz w:val="24"/>
          <w:szCs w:val="24"/>
        </w:rPr>
        <w:t>ով</w:t>
      </w:r>
      <w:r w:rsidRPr="00B73F6A">
        <w:rPr>
          <w:rFonts w:ascii="GHEA Grapalat" w:eastAsia="MS Mincho" w:hAnsi="GHEA Grapalat" w:cs="GHEA Grapalat"/>
          <w:sz w:val="24"/>
          <w:szCs w:val="24"/>
          <w:lang w:val="hy-AM"/>
        </w:rPr>
        <w:t xml:space="preserve"> փորձաքննվողների համար՝ տվյալ զորակոչի ընթացքում)</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rPr>
        <w:t>փորձաքննվում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hy-AM"/>
        </w:rPr>
        <w:t xml:space="preserve"> (անհրաժեշտ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կատարել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ակնահատակի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զննություն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անոթների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դոպլերոգրաֆիա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rPr>
        <w:t>Ու</w:t>
      </w:r>
      <w:r w:rsidRPr="00B73F6A">
        <w:rPr>
          <w:rFonts w:ascii="GHEA Grapalat" w:eastAsia="MS Mincho" w:hAnsi="GHEA Grapalat" w:cs="GHEA Grapalat"/>
          <w:sz w:val="24"/>
          <w:szCs w:val="24"/>
          <w:lang w:val="hy-AM"/>
        </w:rPr>
        <w:t>Գ)</w:t>
      </w:r>
      <w:r w:rsidRPr="00B73F6A">
        <w:rPr>
          <w:rFonts w:ascii="GHEA Grapalat" w:hAnsi="GHEA Grapalat"/>
          <w:sz w:val="24"/>
          <w:szCs w:val="24"/>
        </w:rPr>
        <w:t>։</w:t>
      </w:r>
      <w:r w:rsidRPr="00B73F6A">
        <w:rPr>
          <w:rFonts w:ascii="GHEA Grapalat" w:hAnsi="GHEA Grapalat"/>
          <w:sz w:val="24"/>
          <w:szCs w:val="24"/>
          <w:lang w:val="af-ZA"/>
        </w:rPr>
        <w:t xml:space="preserve"> </w:t>
      </w:r>
      <w:r w:rsidRPr="00B73F6A">
        <w:rPr>
          <w:rFonts w:ascii="GHEA Grapalat" w:hAnsi="GHEA Grapalat"/>
          <w:sz w:val="24"/>
          <w:szCs w:val="24"/>
        </w:rPr>
        <w:t>Այն</w:t>
      </w:r>
      <w:r w:rsidRPr="00B73F6A">
        <w:rPr>
          <w:rFonts w:ascii="GHEA Grapalat" w:hAnsi="GHEA Grapalat"/>
          <w:sz w:val="24"/>
          <w:szCs w:val="24"/>
          <w:lang w:val="af-ZA"/>
        </w:rPr>
        <w:t xml:space="preserve"> </w:t>
      </w:r>
      <w:r w:rsidRPr="00B73F6A">
        <w:rPr>
          <w:rFonts w:ascii="GHEA Grapalat" w:hAnsi="GHEA Grapalat"/>
          <w:sz w:val="24"/>
          <w:szCs w:val="24"/>
        </w:rPr>
        <w:t>դեպքերում</w:t>
      </w:r>
      <w:r w:rsidRPr="00B73F6A">
        <w:rPr>
          <w:rFonts w:ascii="GHEA Grapalat" w:hAnsi="GHEA Grapalat"/>
          <w:sz w:val="24"/>
          <w:szCs w:val="24"/>
          <w:lang w:val="af-ZA"/>
        </w:rPr>
        <w:t xml:space="preserve">, </w:t>
      </w:r>
      <w:r w:rsidRPr="00B73F6A">
        <w:rPr>
          <w:rFonts w:ascii="GHEA Grapalat" w:hAnsi="GHEA Grapalat"/>
          <w:sz w:val="24"/>
          <w:szCs w:val="24"/>
        </w:rPr>
        <w:t>երբ</w:t>
      </w:r>
      <w:r w:rsidRPr="00B73F6A">
        <w:rPr>
          <w:rFonts w:ascii="GHEA Grapalat" w:hAnsi="GHEA Grapalat"/>
          <w:sz w:val="24"/>
          <w:szCs w:val="24"/>
          <w:lang w:val="af-ZA"/>
        </w:rPr>
        <w:t xml:space="preserve"> </w:t>
      </w:r>
      <w:r w:rsidRPr="00B73F6A">
        <w:rPr>
          <w:rFonts w:ascii="GHEA Grapalat" w:hAnsi="GHEA Grapalat"/>
          <w:sz w:val="24"/>
          <w:szCs w:val="24"/>
        </w:rPr>
        <w:t>միգրենի</w:t>
      </w:r>
      <w:r w:rsidRPr="00B73F6A">
        <w:rPr>
          <w:rFonts w:ascii="GHEA Grapalat" w:hAnsi="GHEA Grapalat"/>
          <w:sz w:val="24"/>
          <w:szCs w:val="24"/>
          <w:lang w:val="af-ZA"/>
        </w:rPr>
        <w:t xml:space="preserve"> </w:t>
      </w:r>
      <w:r w:rsidRPr="00B73F6A">
        <w:rPr>
          <w:rFonts w:ascii="GHEA Grapalat" w:hAnsi="GHEA Grapalat"/>
          <w:sz w:val="24"/>
          <w:szCs w:val="24"/>
        </w:rPr>
        <w:t>գրոհը</w:t>
      </w:r>
      <w:r w:rsidRPr="00B73F6A">
        <w:rPr>
          <w:rFonts w:ascii="GHEA Grapalat" w:hAnsi="GHEA Grapalat"/>
          <w:sz w:val="24"/>
          <w:szCs w:val="24"/>
          <w:lang w:val="af-ZA"/>
        </w:rPr>
        <w:t xml:space="preserve"> </w:t>
      </w:r>
      <w:r w:rsidRPr="00B73F6A">
        <w:rPr>
          <w:rFonts w:ascii="GHEA Grapalat" w:hAnsi="GHEA Grapalat"/>
          <w:sz w:val="24"/>
          <w:szCs w:val="24"/>
        </w:rPr>
        <w:t>չի</w:t>
      </w:r>
      <w:r w:rsidRPr="00B73F6A">
        <w:rPr>
          <w:rFonts w:ascii="GHEA Grapalat" w:hAnsi="GHEA Grapalat"/>
          <w:sz w:val="24"/>
          <w:szCs w:val="24"/>
          <w:lang w:val="af-ZA"/>
        </w:rPr>
        <w:t xml:space="preserve"> </w:t>
      </w:r>
      <w:r w:rsidRPr="00B73F6A">
        <w:rPr>
          <w:rFonts w:ascii="GHEA Grapalat" w:hAnsi="GHEA Grapalat"/>
          <w:sz w:val="24"/>
          <w:szCs w:val="24"/>
        </w:rPr>
        <w:t>արձանագրվում</w:t>
      </w:r>
      <w:r w:rsidRPr="00B73F6A">
        <w:rPr>
          <w:rFonts w:ascii="GHEA Grapalat" w:hAnsi="GHEA Grapalat"/>
          <w:sz w:val="24"/>
          <w:szCs w:val="24"/>
          <w:lang w:val="af-ZA"/>
        </w:rPr>
        <w:t xml:space="preserve"> </w:t>
      </w:r>
      <w:r w:rsidRPr="00B73F6A">
        <w:rPr>
          <w:rFonts w:ascii="GHEA Grapalat" w:hAnsi="GHEA Grapalat"/>
          <w:sz w:val="24"/>
          <w:szCs w:val="24"/>
        </w:rPr>
        <w:t>կլինիկական</w:t>
      </w:r>
      <w:r w:rsidRPr="00B73F6A">
        <w:rPr>
          <w:rFonts w:ascii="GHEA Grapalat" w:hAnsi="GHEA Grapalat"/>
          <w:sz w:val="24"/>
          <w:szCs w:val="24"/>
          <w:lang w:val="af-ZA"/>
        </w:rPr>
        <w:t xml:space="preserve"> </w:t>
      </w:r>
      <w:r w:rsidRPr="00F20060">
        <w:rPr>
          <w:rFonts w:ascii="GHEA Grapalat" w:hAnsi="GHEA Grapalat"/>
          <w:spacing w:val="-2"/>
          <w:sz w:val="24"/>
          <w:szCs w:val="24"/>
        </w:rPr>
        <w:t>դիտարկման</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ընթացքում</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ապա</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ախտորոշվում</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է</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միգրեն՝</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ըստ</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անամնեզի</w:t>
      </w:r>
      <w:r w:rsidR="00FD6089" w:rsidRPr="00F20060">
        <w:rPr>
          <w:rFonts w:ascii="GHEA Grapalat" w:hAnsi="GHEA Grapalat"/>
          <w:spacing w:val="-2"/>
          <w:sz w:val="24"/>
          <w:szCs w:val="24"/>
          <w:lang w:val="hy-AM"/>
        </w:rPr>
        <w:t>,</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և</w:t>
      </w:r>
      <w:r w:rsidRPr="00F20060">
        <w:rPr>
          <w:rFonts w:ascii="GHEA Grapalat" w:hAnsi="GHEA Grapalat"/>
          <w:spacing w:val="-2"/>
          <w:sz w:val="24"/>
          <w:szCs w:val="24"/>
          <w:lang w:val="af-ZA"/>
        </w:rPr>
        <w:t xml:space="preserve"> </w:t>
      </w:r>
      <w:r w:rsidRPr="00F20060">
        <w:rPr>
          <w:rFonts w:ascii="GHEA Grapalat" w:hAnsi="GHEA Grapalat"/>
          <w:spacing w:val="-2"/>
          <w:sz w:val="24"/>
          <w:szCs w:val="24"/>
        </w:rPr>
        <w:t>փորձաքննվում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p>
    <w:p w14:paraId="56618637" w14:textId="7177FEC4"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FD608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w:t>
      </w:r>
      <w:r w:rsidRPr="00B73F6A">
        <w:rPr>
          <w:rFonts w:ascii="GHEA Grapalat" w:eastAsia="MS Mincho" w:hAnsi="GHEA Grapalat" w:cs="GHEA Grapalat"/>
          <w:sz w:val="24"/>
          <w:szCs w:val="24"/>
          <w:lang w:val="en-US"/>
        </w:rPr>
        <w:t>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խիստ կամ չափավոր արտահայտված </w:t>
      </w:r>
      <w:r w:rsidRPr="00B73F6A">
        <w:rPr>
          <w:rFonts w:ascii="GHEA Grapalat" w:eastAsia="MS Mincho" w:hAnsi="GHEA Grapalat" w:cs="GHEA Grapalat"/>
          <w:sz w:val="24"/>
          <w:szCs w:val="24"/>
        </w:rPr>
        <w:t>իդիոպաթիկ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վեգետատիվ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նեյրոպաթիաները</w:t>
      </w:r>
      <w:r w:rsidRPr="00B73F6A">
        <w:rPr>
          <w:rFonts w:ascii="GHEA Grapalat" w:eastAsia="MS Mincho" w:hAnsi="GHEA Grapalat" w:cs="GHEA Grapalat"/>
          <w:sz w:val="24"/>
          <w:szCs w:val="24"/>
          <w:lang w:val="af-ZA"/>
        </w:rPr>
        <w:t xml:space="preserve"> (G90.00),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վեգետոանո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սիզմ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ամիսը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առնվազն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մեկ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ուղեկցվում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գիտակ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կարճատև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կորստով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սինկոպե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վեգե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ներով</w:t>
      </w:r>
      <w:r w:rsidRPr="00B73F6A">
        <w:rPr>
          <w:rFonts w:ascii="GHEA Grapalat" w:eastAsia="MS Mincho" w:hAnsi="GHEA Grapalat" w:cs="GHEA Grapalat"/>
          <w:sz w:val="24"/>
          <w:szCs w:val="24"/>
          <w:lang w:val="en-US"/>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անհրաժեշտ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կատարել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նեյրոօֆթալմոլոգի</w:t>
      </w:r>
      <w:r w:rsidR="0068462E"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զննություն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անոթների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դոպլերոգրաֆիա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Թ</w:t>
      </w:r>
      <w:r w:rsidRPr="00B73F6A">
        <w:rPr>
          <w:rFonts w:ascii="GHEA Grapalat" w:eastAsia="MS Mincho" w:hAnsi="GHEA Grapalat" w:cs="GHEA Grapalat"/>
          <w:sz w:val="24"/>
          <w:szCs w:val="24"/>
        </w:rPr>
        <w:t>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իդիոպաթիկ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վեգետատիվ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նեյրոպաթիան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lastRenderedPageBreak/>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առաջին անգամ ախտորոշված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իդիոպաթիկ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վեգետատիվ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նեյրոպաթիան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գործիքային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հետազոտությունների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արդյունքում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առկա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փոփոխություններ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տարկետում</w:t>
      </w:r>
      <w:r w:rsidRPr="00B73F6A">
        <w:rPr>
          <w:rFonts w:ascii="GHEA Grapalat" w:eastAsia="MS Mincho" w:hAnsi="GHEA Grapalat" w:cs="GHEA Grapalat"/>
          <w:sz w:val="24"/>
          <w:szCs w:val="24"/>
          <w:lang w:val="af-ZA"/>
        </w:rPr>
        <w:t>:</w:t>
      </w:r>
    </w:p>
    <w:p w14:paraId="31F8FB96" w14:textId="6FAE42B0" w:rsidR="00FD6089" w:rsidRPr="00B73F6A" w:rsidRDefault="00FD608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lang w:val="af-ZA"/>
        </w:rPr>
        <w:t>«</w:t>
      </w:r>
      <w:r w:rsidRPr="00B73F6A">
        <w:rPr>
          <w:rFonts w:ascii="GHEA Grapalat" w:hAnsi="GHEA Grapalat"/>
          <w:sz w:val="24"/>
          <w:szCs w:val="24"/>
          <w:lang w:val="hy-AM"/>
        </w:rPr>
        <w:t>Դ</w:t>
      </w:r>
      <w:r w:rsidRPr="00B73F6A">
        <w:rPr>
          <w:rFonts w:ascii="GHEA Grapalat" w:hAnsi="GHEA Grapalat"/>
          <w:sz w:val="24"/>
          <w:szCs w:val="24"/>
          <w:lang w:val="af-ZA"/>
        </w:rPr>
        <w:t xml:space="preserve">» </w:t>
      </w:r>
      <w:r w:rsidRPr="00B73F6A">
        <w:rPr>
          <w:rFonts w:ascii="GHEA Grapalat" w:hAnsi="GHEA Grapalat"/>
          <w:sz w:val="24"/>
          <w:szCs w:val="24"/>
        </w:rPr>
        <w:t>կետին</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hAnsi="GHEA Grapalat"/>
          <w:sz w:val="24"/>
          <w:szCs w:val="24"/>
        </w:rPr>
        <w:t>վերաբերում</w:t>
      </w:r>
      <w:r w:rsidRPr="00B73F6A">
        <w:rPr>
          <w:rFonts w:ascii="GHEA Grapalat" w:hAnsi="GHEA Grapalat"/>
          <w:sz w:val="24"/>
          <w:szCs w:val="24"/>
          <w:lang w:val="af-ZA"/>
        </w:rPr>
        <w:t xml:space="preserve"> </w:t>
      </w:r>
      <w:r w:rsidRPr="00B73F6A">
        <w:rPr>
          <w:rFonts w:ascii="GHEA Grapalat" w:hAnsi="GHEA Grapalat"/>
          <w:sz w:val="24"/>
          <w:szCs w:val="24"/>
        </w:rPr>
        <w:t>միգրենի</w:t>
      </w:r>
      <w:r w:rsidRPr="00B73F6A">
        <w:rPr>
          <w:rFonts w:ascii="GHEA Grapalat" w:hAnsi="GHEA Grapalat"/>
          <w:sz w:val="24"/>
          <w:szCs w:val="24"/>
          <w:lang w:val="af-ZA"/>
        </w:rPr>
        <w:t xml:space="preserve"> </w:t>
      </w:r>
      <w:r w:rsidRPr="00B73F6A">
        <w:rPr>
          <w:rFonts w:ascii="GHEA Grapalat" w:hAnsi="GHEA Grapalat"/>
          <w:sz w:val="24"/>
          <w:szCs w:val="24"/>
        </w:rPr>
        <w:t>այն</w:t>
      </w:r>
      <w:r w:rsidRPr="00B73F6A">
        <w:rPr>
          <w:rFonts w:ascii="GHEA Grapalat" w:hAnsi="GHEA Grapalat"/>
          <w:sz w:val="24"/>
          <w:szCs w:val="24"/>
          <w:lang w:val="af-ZA"/>
        </w:rPr>
        <w:t xml:space="preserve"> </w:t>
      </w:r>
      <w:r w:rsidRPr="00B73F6A">
        <w:rPr>
          <w:rFonts w:ascii="GHEA Grapalat" w:hAnsi="GHEA Grapalat"/>
          <w:sz w:val="24"/>
          <w:szCs w:val="24"/>
        </w:rPr>
        <w:t>դեպքերը</w:t>
      </w:r>
      <w:r w:rsidRPr="00B73F6A">
        <w:rPr>
          <w:rFonts w:ascii="GHEA Grapalat" w:hAnsi="GHEA Grapalat"/>
          <w:sz w:val="24"/>
          <w:szCs w:val="24"/>
          <w:lang w:val="af-ZA"/>
        </w:rPr>
        <w:t xml:space="preserve">, </w:t>
      </w:r>
      <w:r w:rsidRPr="00B73F6A">
        <w:rPr>
          <w:rFonts w:ascii="GHEA Grapalat" w:hAnsi="GHEA Grapalat"/>
          <w:sz w:val="24"/>
          <w:szCs w:val="24"/>
        </w:rPr>
        <w:t>երբ</w:t>
      </w:r>
      <w:r w:rsidRPr="00B73F6A">
        <w:rPr>
          <w:rFonts w:ascii="GHEA Grapalat" w:hAnsi="GHEA Grapalat"/>
          <w:sz w:val="24"/>
          <w:szCs w:val="24"/>
          <w:lang w:val="af-ZA"/>
        </w:rPr>
        <w:t xml:space="preserve"> </w:t>
      </w:r>
      <w:r w:rsidRPr="00B73F6A">
        <w:rPr>
          <w:rFonts w:ascii="GHEA Grapalat" w:hAnsi="GHEA Grapalat"/>
          <w:sz w:val="24"/>
          <w:szCs w:val="24"/>
        </w:rPr>
        <w:t>բուժման</w:t>
      </w:r>
      <w:r w:rsidRPr="00B73F6A">
        <w:rPr>
          <w:rFonts w:ascii="GHEA Grapalat" w:hAnsi="GHEA Grapalat"/>
          <w:sz w:val="24"/>
          <w:szCs w:val="24"/>
          <w:lang w:val="af-ZA"/>
        </w:rPr>
        <w:t xml:space="preserve"> </w:t>
      </w:r>
      <w:r w:rsidRPr="00B73F6A">
        <w:rPr>
          <w:rFonts w:ascii="GHEA Grapalat" w:hAnsi="GHEA Grapalat"/>
          <w:sz w:val="24"/>
          <w:szCs w:val="24"/>
        </w:rPr>
        <w:t>վերաբերյալ</w:t>
      </w:r>
      <w:r w:rsidRPr="00B73F6A">
        <w:rPr>
          <w:rFonts w:ascii="GHEA Grapalat" w:hAnsi="GHEA Grapalat"/>
          <w:sz w:val="24"/>
          <w:szCs w:val="24"/>
          <w:lang w:val="af-ZA"/>
        </w:rPr>
        <w:t xml:space="preserve"> </w:t>
      </w:r>
      <w:r w:rsidRPr="00B73F6A">
        <w:rPr>
          <w:rFonts w:ascii="GHEA Grapalat" w:hAnsi="GHEA Grapalat"/>
          <w:sz w:val="24"/>
          <w:szCs w:val="24"/>
        </w:rPr>
        <w:t>նախկինում</w:t>
      </w:r>
      <w:r w:rsidRPr="00B73F6A">
        <w:rPr>
          <w:rFonts w:ascii="GHEA Grapalat" w:hAnsi="GHEA Grapalat"/>
          <w:sz w:val="24"/>
          <w:szCs w:val="24"/>
          <w:lang w:val="af-ZA"/>
        </w:rPr>
        <w:t xml:space="preserve"> </w:t>
      </w:r>
      <w:r w:rsidRPr="00B73F6A">
        <w:rPr>
          <w:rFonts w:ascii="GHEA Grapalat" w:hAnsi="GHEA Grapalat"/>
          <w:sz w:val="24"/>
          <w:szCs w:val="24"/>
        </w:rPr>
        <w:t>հավաստող</w:t>
      </w:r>
      <w:r w:rsidRPr="00B73F6A">
        <w:rPr>
          <w:rFonts w:ascii="GHEA Grapalat" w:hAnsi="GHEA Grapalat"/>
          <w:sz w:val="24"/>
          <w:szCs w:val="24"/>
          <w:lang w:val="af-ZA"/>
        </w:rPr>
        <w:t xml:space="preserve"> </w:t>
      </w:r>
      <w:r w:rsidRPr="00B73F6A">
        <w:rPr>
          <w:rFonts w:ascii="GHEA Grapalat" w:hAnsi="GHEA Grapalat"/>
          <w:sz w:val="24"/>
          <w:szCs w:val="24"/>
        </w:rPr>
        <w:t>փաստաթղթեր</w:t>
      </w:r>
      <w:r w:rsidRPr="00B73F6A">
        <w:rPr>
          <w:rFonts w:ascii="GHEA Grapalat" w:hAnsi="GHEA Grapalat"/>
          <w:sz w:val="24"/>
          <w:szCs w:val="24"/>
          <w:lang w:val="af-ZA"/>
        </w:rPr>
        <w:t xml:space="preserve"> </w:t>
      </w:r>
      <w:r w:rsidRPr="00B73F6A">
        <w:rPr>
          <w:rFonts w:ascii="GHEA Grapalat" w:hAnsi="GHEA Grapalat"/>
          <w:sz w:val="24"/>
          <w:szCs w:val="24"/>
        </w:rPr>
        <w:t>առկա</w:t>
      </w:r>
      <w:r w:rsidRPr="00B73F6A">
        <w:rPr>
          <w:rFonts w:ascii="GHEA Grapalat" w:hAnsi="GHEA Grapalat"/>
          <w:sz w:val="24"/>
          <w:szCs w:val="24"/>
          <w:lang w:val="af-ZA"/>
        </w:rPr>
        <w:t xml:space="preserve"> </w:t>
      </w:r>
      <w:r w:rsidRPr="00B73F6A">
        <w:rPr>
          <w:rFonts w:ascii="GHEA Grapalat" w:hAnsi="GHEA Grapalat"/>
          <w:sz w:val="24"/>
          <w:szCs w:val="24"/>
        </w:rPr>
        <w:t>չեն</w:t>
      </w:r>
      <w:r w:rsidRPr="00B73F6A">
        <w:rPr>
          <w:rFonts w:ascii="GHEA Grapalat" w:hAnsi="GHEA Grapalat"/>
          <w:sz w:val="24"/>
          <w:szCs w:val="24"/>
          <w:lang w:val="hy-AM"/>
        </w:rPr>
        <w:t>, արձանագրված է մեկ նոպա</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անհրաժեշտ</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ստացիոնար</w:t>
      </w:r>
      <w:r w:rsidRPr="00B73F6A">
        <w:rPr>
          <w:rFonts w:ascii="GHEA Grapalat" w:hAnsi="GHEA Grapalat"/>
          <w:sz w:val="24"/>
          <w:szCs w:val="24"/>
          <w:lang w:val="af-ZA"/>
        </w:rPr>
        <w:t xml:space="preserve"> </w:t>
      </w:r>
      <w:r w:rsidRPr="00B73F6A">
        <w:rPr>
          <w:rFonts w:ascii="GHEA Grapalat" w:hAnsi="GHEA Grapalat"/>
          <w:sz w:val="24"/>
          <w:szCs w:val="24"/>
        </w:rPr>
        <w:t>դիտարկում</w:t>
      </w:r>
      <w:r w:rsidRPr="00B73F6A">
        <w:rPr>
          <w:rFonts w:ascii="GHEA Grapalat" w:hAnsi="GHEA Grapalat"/>
          <w:sz w:val="24"/>
          <w:szCs w:val="24"/>
          <w:lang w:val="af-ZA"/>
        </w:rPr>
        <w:t xml:space="preserve"> </w:t>
      </w:r>
      <w:r w:rsidRPr="00B73F6A">
        <w:rPr>
          <w:rFonts w:ascii="GHEA Grapalat" w:hAnsi="GHEA Grapalat"/>
          <w:sz w:val="24"/>
          <w:szCs w:val="24"/>
        </w:rPr>
        <w:t>գրոհների</w:t>
      </w:r>
      <w:r w:rsidRPr="00B73F6A">
        <w:rPr>
          <w:rFonts w:ascii="GHEA Grapalat" w:hAnsi="GHEA Grapalat"/>
          <w:sz w:val="24"/>
          <w:szCs w:val="24"/>
          <w:lang w:val="af-ZA"/>
        </w:rPr>
        <w:t xml:space="preserve"> </w:t>
      </w:r>
      <w:r w:rsidRPr="00B73F6A">
        <w:rPr>
          <w:rFonts w:ascii="GHEA Grapalat" w:hAnsi="GHEA Grapalat"/>
          <w:sz w:val="24"/>
          <w:szCs w:val="24"/>
        </w:rPr>
        <w:t>կլինիկական</w:t>
      </w:r>
      <w:r w:rsidRPr="00B73F6A">
        <w:rPr>
          <w:rFonts w:ascii="GHEA Grapalat" w:hAnsi="GHEA Grapalat"/>
          <w:sz w:val="24"/>
          <w:szCs w:val="24"/>
          <w:lang w:val="af-ZA"/>
        </w:rPr>
        <w:t xml:space="preserve"> </w:t>
      </w:r>
      <w:r w:rsidRPr="00B73F6A">
        <w:rPr>
          <w:rFonts w:ascii="GHEA Grapalat" w:hAnsi="GHEA Grapalat"/>
          <w:sz w:val="24"/>
          <w:szCs w:val="24"/>
        </w:rPr>
        <w:t>արձանագրման</w:t>
      </w:r>
      <w:r w:rsidRPr="00B73F6A">
        <w:rPr>
          <w:rFonts w:ascii="GHEA Grapalat" w:hAnsi="GHEA Grapalat"/>
          <w:sz w:val="24"/>
          <w:szCs w:val="24"/>
          <w:lang w:val="af-ZA"/>
        </w:rPr>
        <w:t xml:space="preserve"> </w:t>
      </w:r>
      <w:r w:rsidRPr="00B73F6A">
        <w:rPr>
          <w:rFonts w:ascii="GHEA Grapalat" w:hAnsi="GHEA Grapalat"/>
          <w:sz w:val="24"/>
          <w:szCs w:val="24"/>
        </w:rPr>
        <w:t>կամ</w:t>
      </w:r>
      <w:r w:rsidRPr="00B73F6A">
        <w:rPr>
          <w:rFonts w:ascii="GHEA Grapalat" w:hAnsi="GHEA Grapalat"/>
          <w:sz w:val="24"/>
          <w:szCs w:val="24"/>
          <w:lang w:val="af-ZA"/>
        </w:rPr>
        <w:t xml:space="preserve"> </w:t>
      </w:r>
      <w:r w:rsidRPr="00B73F6A">
        <w:rPr>
          <w:rFonts w:ascii="GHEA Grapalat" w:hAnsi="GHEA Grapalat"/>
          <w:sz w:val="24"/>
          <w:szCs w:val="24"/>
        </w:rPr>
        <w:t>ժխտման</w:t>
      </w:r>
      <w:r w:rsidRPr="00B73F6A">
        <w:rPr>
          <w:rFonts w:ascii="GHEA Grapalat" w:hAnsi="GHEA Grapalat"/>
          <w:sz w:val="24"/>
          <w:szCs w:val="24"/>
          <w:lang w:val="af-ZA"/>
        </w:rPr>
        <w:t xml:space="preserve"> </w:t>
      </w:r>
      <w:r w:rsidRPr="00B73F6A">
        <w:rPr>
          <w:rFonts w:ascii="GHEA Grapalat" w:hAnsi="GHEA Grapalat"/>
          <w:sz w:val="24"/>
          <w:szCs w:val="24"/>
        </w:rPr>
        <w:t>նպատակով</w:t>
      </w:r>
      <w:r w:rsidRPr="00B73F6A">
        <w:rPr>
          <w:rFonts w:ascii="GHEA Grapalat" w:hAnsi="GHEA Grapalat"/>
          <w:sz w:val="24"/>
          <w:szCs w:val="24"/>
          <w:lang w:val="af-ZA"/>
        </w:rPr>
        <w:t>:</w:t>
      </w:r>
      <w:r w:rsidRPr="00B73F6A">
        <w:rPr>
          <w:rFonts w:ascii="GHEA Grapalat" w:hAnsi="GHEA Grapalat"/>
          <w:sz w:val="24"/>
          <w:szCs w:val="24"/>
          <w:lang w:val="hy-AM"/>
        </w:rPr>
        <w:t xml:space="preserve"> Այս</w:t>
      </w:r>
      <w:r w:rsidRPr="00B73F6A">
        <w:rPr>
          <w:rFonts w:ascii="GHEA Grapalat" w:hAnsi="GHEA Grapalat"/>
          <w:sz w:val="24"/>
          <w:szCs w:val="24"/>
          <w:lang w:val="af-ZA"/>
        </w:rPr>
        <w:t xml:space="preserve"> </w:t>
      </w:r>
      <w:r w:rsidRPr="00B73F6A">
        <w:rPr>
          <w:rFonts w:ascii="GHEA Grapalat" w:hAnsi="GHEA Grapalat"/>
          <w:sz w:val="24"/>
          <w:szCs w:val="24"/>
        </w:rPr>
        <w:t>կետին</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hAnsi="GHEA Grapalat"/>
          <w:sz w:val="24"/>
          <w:szCs w:val="24"/>
        </w:rPr>
        <w:t>վերաբերում</w:t>
      </w:r>
      <w:r w:rsidRPr="00B73F6A">
        <w:rPr>
          <w:rFonts w:ascii="GHEA Grapalat" w:hAnsi="GHEA Grapalat"/>
          <w:sz w:val="24"/>
          <w:szCs w:val="24"/>
          <w:lang w:val="af-ZA"/>
        </w:rPr>
        <w:t xml:space="preserve"> </w:t>
      </w:r>
      <w:r w:rsidRPr="00B73F6A">
        <w:rPr>
          <w:rFonts w:ascii="GHEA Grapalat" w:hAnsi="GHEA Grapalat"/>
          <w:sz w:val="24"/>
          <w:szCs w:val="24"/>
        </w:rPr>
        <w:t>նաև</w:t>
      </w:r>
      <w:r w:rsidRPr="00B73F6A">
        <w:rPr>
          <w:rFonts w:ascii="GHEA Grapalat" w:hAnsi="GHEA Grapalat"/>
          <w:sz w:val="24"/>
          <w:szCs w:val="24"/>
          <w:lang w:val="af-ZA"/>
        </w:rPr>
        <w:t xml:space="preserve"> </w:t>
      </w:r>
      <w:r w:rsidRPr="00B73F6A">
        <w:rPr>
          <w:rFonts w:ascii="GHEA Grapalat" w:hAnsi="GHEA Grapalat" w:cs="Arial"/>
          <w:sz w:val="24"/>
          <w:szCs w:val="24"/>
          <w:lang w:val="af-ZA"/>
        </w:rPr>
        <w:t>V</w:t>
      </w:r>
      <w:r w:rsidRPr="00B73F6A">
        <w:rPr>
          <w:rFonts w:ascii="GHEA Grapalat" w:hAnsi="GHEA Grapalat"/>
          <w:sz w:val="24"/>
          <w:szCs w:val="24"/>
          <w:lang w:val="af-ZA"/>
        </w:rPr>
        <w:t xml:space="preserve"> </w:t>
      </w:r>
      <w:r w:rsidRPr="00B73F6A">
        <w:rPr>
          <w:rFonts w:ascii="GHEA Grapalat" w:hAnsi="GHEA Grapalat"/>
          <w:sz w:val="24"/>
          <w:szCs w:val="24"/>
        </w:rPr>
        <w:t>սյունակով</w:t>
      </w:r>
      <w:r w:rsidRPr="00B73F6A">
        <w:rPr>
          <w:rFonts w:ascii="GHEA Grapalat" w:hAnsi="GHEA Grapalat"/>
          <w:sz w:val="24"/>
          <w:szCs w:val="24"/>
          <w:lang w:val="af-ZA"/>
        </w:rPr>
        <w:t xml:space="preserve"> </w:t>
      </w:r>
      <w:r w:rsidRPr="00B73F6A">
        <w:rPr>
          <w:rFonts w:ascii="GHEA Grapalat" w:hAnsi="GHEA Grapalat"/>
          <w:sz w:val="24"/>
          <w:szCs w:val="24"/>
        </w:rPr>
        <w:t>փորձաքննվողների՝</w:t>
      </w:r>
      <w:r w:rsidRPr="00B73F6A">
        <w:rPr>
          <w:rFonts w:ascii="GHEA Grapalat" w:hAnsi="GHEA Grapalat"/>
          <w:sz w:val="24"/>
          <w:szCs w:val="24"/>
          <w:lang w:val="af-ZA"/>
        </w:rPr>
        <w:t xml:space="preserve"> </w:t>
      </w:r>
      <w:r w:rsidRPr="00B73F6A">
        <w:rPr>
          <w:rFonts w:ascii="GHEA Grapalat" w:hAnsi="GHEA Grapalat"/>
          <w:sz w:val="24"/>
          <w:szCs w:val="24"/>
        </w:rPr>
        <w:t>ուղեղի</w:t>
      </w:r>
      <w:r w:rsidRPr="00B73F6A">
        <w:rPr>
          <w:rFonts w:ascii="GHEA Grapalat" w:hAnsi="GHEA Grapalat"/>
          <w:sz w:val="24"/>
          <w:szCs w:val="24"/>
          <w:lang w:val="af-ZA"/>
        </w:rPr>
        <w:t xml:space="preserve"> </w:t>
      </w:r>
      <w:r w:rsidRPr="00B73F6A">
        <w:rPr>
          <w:rFonts w:ascii="GHEA Grapalat" w:hAnsi="GHEA Grapalat"/>
          <w:sz w:val="24"/>
          <w:szCs w:val="24"/>
        </w:rPr>
        <w:t>արյան</w:t>
      </w:r>
      <w:r w:rsidRPr="00B73F6A">
        <w:rPr>
          <w:rFonts w:ascii="GHEA Grapalat" w:hAnsi="GHEA Grapalat"/>
          <w:sz w:val="24"/>
          <w:szCs w:val="24"/>
          <w:lang w:val="af-ZA"/>
        </w:rPr>
        <w:t xml:space="preserve"> </w:t>
      </w:r>
      <w:r w:rsidRPr="00B73F6A">
        <w:rPr>
          <w:rFonts w:ascii="GHEA Grapalat" w:hAnsi="GHEA Grapalat"/>
          <w:sz w:val="24"/>
          <w:szCs w:val="24"/>
        </w:rPr>
        <w:t>շրջանառության</w:t>
      </w:r>
      <w:r w:rsidRPr="00B73F6A">
        <w:rPr>
          <w:rFonts w:ascii="GHEA Grapalat" w:hAnsi="GHEA Grapalat"/>
          <w:sz w:val="24"/>
          <w:szCs w:val="24"/>
          <w:lang w:val="af-ZA"/>
        </w:rPr>
        <w:t xml:space="preserve"> </w:t>
      </w:r>
      <w:r w:rsidRPr="00B73F6A">
        <w:rPr>
          <w:rFonts w:ascii="GHEA Grapalat" w:hAnsi="GHEA Grapalat"/>
          <w:sz w:val="24"/>
          <w:szCs w:val="24"/>
        </w:rPr>
        <w:t>սուր</w:t>
      </w:r>
      <w:r w:rsidRPr="00B73F6A">
        <w:rPr>
          <w:rFonts w:ascii="GHEA Grapalat" w:hAnsi="GHEA Grapalat"/>
          <w:sz w:val="24"/>
          <w:szCs w:val="24"/>
          <w:lang w:val="af-ZA"/>
        </w:rPr>
        <w:t xml:space="preserve"> </w:t>
      </w:r>
      <w:r w:rsidRPr="00B73F6A">
        <w:rPr>
          <w:rFonts w:ascii="GHEA Grapalat" w:hAnsi="GHEA Grapalat"/>
          <w:sz w:val="24"/>
          <w:szCs w:val="24"/>
        </w:rPr>
        <w:t>խանգարման</w:t>
      </w:r>
      <w:r w:rsidRPr="00B73F6A">
        <w:rPr>
          <w:rFonts w:ascii="GHEA Grapalat" w:hAnsi="GHEA Grapalat"/>
          <w:sz w:val="24"/>
          <w:szCs w:val="24"/>
          <w:lang w:val="af-ZA"/>
        </w:rPr>
        <w:t xml:space="preserve"> </w:t>
      </w:r>
      <w:r w:rsidRPr="00B73F6A">
        <w:rPr>
          <w:rFonts w:ascii="GHEA Grapalat" w:hAnsi="GHEA Grapalat"/>
          <w:sz w:val="24"/>
          <w:szCs w:val="24"/>
        </w:rPr>
        <w:t>դեպքերը</w:t>
      </w:r>
      <w:r w:rsidRPr="00B73F6A">
        <w:rPr>
          <w:rFonts w:ascii="GHEA Grapalat" w:hAnsi="GHEA Grapalat"/>
          <w:sz w:val="24"/>
          <w:szCs w:val="24"/>
          <w:lang w:val="af-ZA"/>
        </w:rPr>
        <w:t xml:space="preserve">, </w:t>
      </w:r>
      <w:r w:rsidRPr="00B73F6A">
        <w:rPr>
          <w:rFonts w:ascii="GHEA Grapalat" w:hAnsi="GHEA Grapalat"/>
          <w:sz w:val="24"/>
          <w:szCs w:val="24"/>
        </w:rPr>
        <w:t>եթե</w:t>
      </w:r>
      <w:r w:rsidRPr="00B73F6A">
        <w:rPr>
          <w:rFonts w:ascii="GHEA Grapalat" w:hAnsi="GHEA Grapalat"/>
          <w:sz w:val="24"/>
          <w:szCs w:val="24"/>
          <w:lang w:val="af-ZA"/>
        </w:rPr>
        <w:t xml:space="preserve"> </w:t>
      </w:r>
      <w:r w:rsidRPr="00B73F6A">
        <w:rPr>
          <w:rFonts w:ascii="GHEA Grapalat" w:hAnsi="GHEA Grapalat"/>
          <w:sz w:val="24"/>
          <w:szCs w:val="24"/>
        </w:rPr>
        <w:t>ԿՆՀ</w:t>
      </w:r>
      <w:r w:rsidRPr="00B73F6A">
        <w:rPr>
          <w:rFonts w:ascii="GHEA Grapalat" w:hAnsi="GHEA Grapalat"/>
          <w:sz w:val="24"/>
          <w:szCs w:val="24"/>
          <w:lang w:val="af-ZA"/>
        </w:rPr>
        <w:t xml:space="preserve"> </w:t>
      </w:r>
      <w:r w:rsidRPr="00B73F6A">
        <w:rPr>
          <w:rFonts w:ascii="GHEA Grapalat" w:hAnsi="GHEA Grapalat"/>
          <w:sz w:val="24"/>
          <w:szCs w:val="24"/>
        </w:rPr>
        <w:t>ֆունկցիաները</w:t>
      </w:r>
      <w:r w:rsidRPr="00B73F6A">
        <w:rPr>
          <w:rFonts w:ascii="GHEA Grapalat" w:hAnsi="GHEA Grapalat"/>
          <w:sz w:val="24"/>
          <w:szCs w:val="24"/>
          <w:lang w:val="af-ZA"/>
        </w:rPr>
        <w:t xml:space="preserve"> </w:t>
      </w:r>
      <w:r w:rsidRPr="00B73F6A">
        <w:rPr>
          <w:rFonts w:ascii="GHEA Grapalat" w:hAnsi="GHEA Grapalat"/>
          <w:sz w:val="24"/>
          <w:szCs w:val="24"/>
        </w:rPr>
        <w:t>լիովին</w:t>
      </w:r>
      <w:r w:rsidRPr="00B73F6A">
        <w:rPr>
          <w:rFonts w:ascii="GHEA Grapalat" w:hAnsi="GHEA Grapalat"/>
          <w:sz w:val="24"/>
          <w:szCs w:val="24"/>
          <w:lang w:val="af-ZA"/>
        </w:rPr>
        <w:t xml:space="preserve"> </w:t>
      </w:r>
      <w:r w:rsidRPr="00B73F6A">
        <w:rPr>
          <w:rFonts w:ascii="GHEA Grapalat" w:hAnsi="GHEA Grapalat"/>
          <w:sz w:val="24"/>
          <w:szCs w:val="24"/>
        </w:rPr>
        <w:t>վերականգնվել</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w:t>
      </w:r>
    </w:p>
    <w:p w14:paraId="05E43331" w14:textId="55CBF6E1"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12.</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Ներառում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ղանթի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վարակիչ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երկրորդային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շփման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միջոցով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տարածվող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բորբոքային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էնցե</w:t>
      </w:r>
      <w:r w:rsidRPr="00B73F6A">
        <w:rPr>
          <w:rFonts w:ascii="GHEA Grapalat" w:eastAsia="MS Mincho" w:hAnsi="GHEA Grapalat"/>
          <w:sz w:val="24"/>
          <w:szCs w:val="24"/>
          <w:lang w:val="af-ZA"/>
        </w:rPr>
        <w:softHyphen/>
      </w:r>
      <w:r w:rsidRPr="00B73F6A">
        <w:rPr>
          <w:rFonts w:ascii="GHEA Grapalat" w:eastAsia="MS Mincho" w:hAnsi="GHEA Grapalat" w:cs="GHEA Grapalat"/>
          <w:spacing w:val="-4"/>
          <w:sz w:val="24"/>
          <w:szCs w:val="24"/>
        </w:rPr>
        <w:t>ֆալիտներ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էնցեֆալոմիելիտներ</w:t>
      </w:r>
      <w:r w:rsidRPr="00B73F6A">
        <w:rPr>
          <w:rFonts w:ascii="GHEA Grapalat" w:eastAsia="MS Mincho" w:hAnsi="GHEA Grapalat" w:cs="GHEA Grapalat"/>
          <w:spacing w:val="-4"/>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rPr>
        <w:t>լեյկոէնցեֆալիտներ</w:t>
      </w:r>
      <w:r w:rsidRPr="00B73F6A">
        <w:rPr>
          <w:rFonts w:ascii="GHEA Grapalat" w:hAnsi="GHEA Grapalat"/>
          <w:sz w:val="24"/>
          <w:szCs w:val="24"/>
          <w:lang w:val="af-ZA"/>
        </w:rPr>
        <w:t xml:space="preserve">, </w:t>
      </w:r>
      <w:r w:rsidRPr="00B73F6A">
        <w:rPr>
          <w:rFonts w:ascii="GHEA Grapalat" w:hAnsi="GHEA Grapalat"/>
          <w:sz w:val="24"/>
          <w:szCs w:val="24"/>
        </w:rPr>
        <w:t>մենինգոէնցեֆալոմիելիտներ</w:t>
      </w:r>
      <w:r w:rsidRPr="00B73F6A">
        <w:rPr>
          <w:rFonts w:ascii="GHEA Grapalat" w:hAnsi="GHEA Grapalat"/>
          <w:sz w:val="24"/>
          <w:szCs w:val="24"/>
          <w:lang w:val="af-ZA"/>
        </w:rPr>
        <w:t xml:space="preserve">, </w:t>
      </w:r>
      <w:r w:rsidRPr="00B73F6A">
        <w:rPr>
          <w:rFonts w:ascii="GHEA Grapalat" w:hAnsi="GHEA Grapalat"/>
          <w:sz w:val="24"/>
          <w:szCs w:val="24"/>
        </w:rPr>
        <w:t>աուտոիմուն</w:t>
      </w:r>
      <w:r w:rsidRPr="00B73F6A">
        <w:rPr>
          <w:rFonts w:ascii="GHEA Grapalat" w:hAnsi="GHEA Grapalat"/>
          <w:sz w:val="24"/>
          <w:szCs w:val="24"/>
          <w:lang w:val="af-ZA"/>
        </w:rPr>
        <w:t xml:space="preserve"> </w:t>
      </w:r>
      <w:r w:rsidRPr="00B73F6A">
        <w:rPr>
          <w:rFonts w:ascii="GHEA Grapalat" w:hAnsi="GHEA Grapalat"/>
          <w:sz w:val="24"/>
          <w:szCs w:val="24"/>
        </w:rPr>
        <w:t>էնցեֆալիտներ</w:t>
      </w:r>
      <w:r w:rsidRPr="00B73F6A">
        <w:rPr>
          <w:rFonts w:ascii="GHEA Grapalat" w:hAnsi="GHEA Grapalat"/>
          <w:sz w:val="24"/>
          <w:szCs w:val="24"/>
          <w:lang w:val="af-ZA"/>
        </w:rPr>
        <w:t>,</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մենինգիտներ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առաջ</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նային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Գիյեն</w:t>
      </w:r>
      <w:r w:rsidRPr="00B73F6A">
        <w:rPr>
          <w:rFonts w:ascii="GHEA Grapalat" w:eastAsia="MS Mincho" w:hAnsi="GHEA Grapalat" w:cs="GHEA Grapalat"/>
          <w:spacing w:val="-4"/>
          <w:sz w:val="24"/>
          <w:szCs w:val="24"/>
          <w:lang w:val="af-ZA"/>
        </w:rPr>
        <w:t>-</w:t>
      </w:r>
      <w:r w:rsidRPr="00B73F6A">
        <w:rPr>
          <w:rFonts w:ascii="GHEA Grapalat" w:eastAsia="MS Mincho" w:hAnsi="GHEA Grapalat" w:cs="GHEA Grapalat"/>
          <w:spacing w:val="-4"/>
          <w:sz w:val="24"/>
          <w:szCs w:val="24"/>
        </w:rPr>
        <w:t>Բարե</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և</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երկրոր</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դա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յին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պո</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լի</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նևրիտները</w:t>
      </w:r>
      <w:r w:rsidRPr="00B73F6A">
        <w:rPr>
          <w:rFonts w:ascii="GHEA Grapalat" w:eastAsia="MS Mincho" w:hAnsi="GHEA Grapalat" w:cs="GHEA Grapalat"/>
          <w:spacing w:val="-4"/>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պոլիոմիելիտը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լիտը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տզից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մոծակից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տրանսմիսիոն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էնցեֆալիտները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սիֆիլիսի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w:t>
      </w:r>
      <w:r w:rsidR="00F20060" w:rsidRPr="00142BC5">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դությունների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ինտոքսի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ախտահարումները</w:t>
      </w:r>
      <w:r w:rsidRPr="00B73F6A">
        <w:rPr>
          <w:rFonts w:ascii="GHEA Grapalat" w:eastAsia="MS Mincho" w:hAnsi="GHEA Grapalat" w:cs="GHEA Grapalat"/>
          <w:sz w:val="24"/>
          <w:szCs w:val="24"/>
          <w:lang w:val="af-ZA"/>
        </w:rPr>
        <w:t>:</w:t>
      </w:r>
    </w:p>
    <w:p w14:paraId="71809205" w14:textId="0CCAF952"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FD6089"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w:t>
      </w:r>
      <w:r w:rsidR="00F20060" w:rsidRPr="00BB5308">
        <w:rPr>
          <w:rFonts w:ascii="GHEA Grapalat" w:eastAsia="MS Mincho" w:hAnsi="GHEA Grapalat" w:cs="GHEA Grapalat"/>
          <w:sz w:val="24"/>
          <w:szCs w:val="24"/>
          <w:lang w:val="af-ZA"/>
        </w:rPr>
        <w:softHyphen/>
      </w:r>
      <w:r w:rsidRPr="00F20060">
        <w:rPr>
          <w:rFonts w:ascii="GHEA Grapalat" w:eastAsia="MS Mincho" w:hAnsi="GHEA Grapalat" w:cs="GHEA Grapalat"/>
          <w:spacing w:val="-8"/>
          <w:sz w:val="24"/>
          <w:szCs w:val="24"/>
        </w:rPr>
        <w:t>հայտված</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խանգարումները</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որոնք</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առա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ջա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ցել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վե</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րո</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հիշ</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յալ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հիվանդությունների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հետևանքով</w:t>
      </w:r>
      <w:r w:rsidRPr="00B73F6A">
        <w:rPr>
          <w:rFonts w:ascii="GHEA Grapalat" w:eastAsia="MS Mincho" w:hAnsi="GHEA Grapalat" w:cs="GHEA Grapalat"/>
          <w:sz w:val="24"/>
          <w:szCs w:val="24"/>
          <w:lang w:val="af-ZA"/>
        </w:rPr>
        <w:t>:</w:t>
      </w:r>
    </w:p>
    <w:p w14:paraId="17DE4DFB" w14:textId="29E0E0A8"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942160"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հիվանդությունների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դանդաղ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քրո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ձևերը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մնա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երևույթներով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ԿՆՀ</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ներգանգային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ճնշման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բարձ</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ցումով</w:t>
      </w:r>
      <w:r w:rsidRPr="00B73F6A">
        <w:rPr>
          <w:rFonts w:ascii="GHEA Grapalat" w:eastAsia="MS Mincho" w:hAnsi="GHEA Grapalat" w:cs="GHEA Grapalat"/>
          <w:sz w:val="24"/>
          <w:szCs w:val="24"/>
          <w:lang w:val="af-ZA"/>
        </w:rPr>
        <w:t>:</w:t>
      </w:r>
    </w:p>
    <w:p w14:paraId="0AFBB5A6" w14:textId="1ED8E3FA" w:rsidR="00130F16"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pacing w:val="-6"/>
          <w:sz w:val="24"/>
          <w:szCs w:val="24"/>
          <w:lang w:val="af-ZA"/>
        </w:rPr>
        <w:t>«</w:t>
      </w:r>
      <w:r w:rsidR="00942160" w:rsidRPr="00B73F6A">
        <w:rPr>
          <w:rFonts w:ascii="GHEA Grapalat" w:eastAsia="MS Mincho" w:hAnsi="GHEA Grapalat" w:cs="GHEA Grapalat"/>
          <w:spacing w:val="-6"/>
          <w:sz w:val="24"/>
          <w:szCs w:val="24"/>
          <w:lang w:val="hy-AM"/>
        </w:rPr>
        <w:t>Գ</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կետին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են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վերաբերում</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նեյրովարակներից</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և</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նյարդային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lang w:val="hy-AM"/>
        </w:rPr>
        <w:t>հա</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z w:val="24"/>
          <w:szCs w:val="24"/>
          <w:lang w:val="hy-AM"/>
        </w:rPr>
        <w:t>մակարգի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ախտահարումով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ուղեկցվող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ինտոքսիկացիաներից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առաջացած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ճակները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ելքը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բուժումն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ավարտելուց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լիակատար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առող</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ջացումն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ԿՆՀ</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րումները</w:t>
      </w:r>
      <w:r w:rsidRPr="00B73F6A">
        <w:rPr>
          <w:rFonts w:ascii="GHEA Grapalat" w:eastAsia="MS Mincho" w:hAnsi="GHEA Grapalat" w:cs="GHEA Grapalat"/>
          <w:sz w:val="24"/>
          <w:szCs w:val="24"/>
          <w:lang w:val="af-ZA"/>
        </w:rPr>
        <w:t>:</w:t>
      </w:r>
    </w:p>
    <w:p w14:paraId="445ADD0C" w14:textId="77777777" w:rsidR="00BB1A08"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Մենինգակոկային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վարակ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զորակոչիկներին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մեկ տարի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ավարտից</w:t>
      </w:r>
      <w:r w:rsidRPr="00B73F6A">
        <w:rPr>
          <w:rFonts w:ascii="GHEA Grapalat" w:eastAsia="MS Mincho" w:hAnsi="GHEA Grapalat" w:cs="GHEA Grapalat"/>
          <w:sz w:val="24"/>
          <w:szCs w:val="24"/>
          <w:lang w:val="af-ZA"/>
        </w:rPr>
        <w:t xml:space="preserve"> չի </w:t>
      </w:r>
      <w:r w:rsidRPr="00B73F6A">
        <w:rPr>
          <w:rFonts w:ascii="GHEA Grapalat" w:eastAsia="MS Mincho" w:hAnsi="GHEA Grapalat" w:cs="GHEA Grapalat"/>
          <w:sz w:val="24"/>
          <w:szCs w:val="24"/>
        </w:rPr>
        <w:t>անցել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մեկ տարի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կետման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ավարտից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նրանց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պիտանիության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հարցը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որոշ</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վածության</w:t>
      </w:r>
      <w:r w:rsidRPr="00B73F6A">
        <w:rPr>
          <w:rFonts w:ascii="GHEA Grapalat" w:eastAsia="MS Mincho" w:hAnsi="GHEA Grapalat" w:cs="GHEA Grapalat"/>
          <w:sz w:val="24"/>
          <w:szCs w:val="24"/>
          <w:lang w:val="af-ZA"/>
        </w:rPr>
        <w:t>:</w:t>
      </w:r>
    </w:p>
    <w:p w14:paraId="1715780E" w14:textId="75B6455F" w:rsidR="00BB1A08"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rPr>
        <w:lastRenderedPageBreak/>
        <w:t>Գլխուղեղի</w:t>
      </w:r>
      <w:r w:rsidRPr="00B73F6A">
        <w:rPr>
          <w:rFonts w:ascii="GHEA Grapalat" w:hAnsi="GHEA Grapalat"/>
          <w:sz w:val="24"/>
          <w:szCs w:val="24"/>
          <w:lang w:val="af-ZA"/>
        </w:rPr>
        <w:t xml:space="preserve"> </w:t>
      </w:r>
      <w:r w:rsidRPr="00B73F6A">
        <w:rPr>
          <w:rFonts w:ascii="GHEA Grapalat" w:hAnsi="GHEA Grapalat"/>
          <w:sz w:val="24"/>
          <w:szCs w:val="24"/>
        </w:rPr>
        <w:t>ոչ</w:t>
      </w:r>
      <w:r w:rsidRPr="00B73F6A">
        <w:rPr>
          <w:rFonts w:ascii="GHEA Grapalat" w:hAnsi="GHEA Grapalat"/>
          <w:sz w:val="24"/>
          <w:szCs w:val="24"/>
          <w:lang w:val="af-ZA"/>
        </w:rPr>
        <w:t xml:space="preserve"> </w:t>
      </w:r>
      <w:r w:rsidRPr="00B73F6A">
        <w:rPr>
          <w:rFonts w:ascii="GHEA Grapalat" w:hAnsi="GHEA Grapalat"/>
          <w:sz w:val="24"/>
          <w:szCs w:val="24"/>
        </w:rPr>
        <w:t>մեծ</w:t>
      </w:r>
      <w:r w:rsidR="003F78A7" w:rsidRPr="00B73F6A">
        <w:rPr>
          <w:rFonts w:ascii="GHEA Grapalat" w:hAnsi="GHEA Grapalat"/>
          <w:sz w:val="24"/>
          <w:szCs w:val="24"/>
          <w:lang w:val="hy-AM"/>
        </w:rPr>
        <w:t xml:space="preserve"> </w:t>
      </w:r>
      <w:r w:rsidR="003F78A7" w:rsidRPr="00B73F6A">
        <w:rPr>
          <w:rFonts w:ascii="GHEA Grapalat" w:hAnsi="GHEA Grapalat"/>
          <w:sz w:val="24"/>
          <w:szCs w:val="24"/>
          <w:lang w:val="af-ZA"/>
        </w:rPr>
        <w:t>(</w:t>
      </w:r>
      <w:r w:rsidR="00CC1843" w:rsidRPr="00B73F6A">
        <w:rPr>
          <w:rFonts w:ascii="GHEA Grapalat" w:hAnsi="GHEA Grapalat"/>
          <w:sz w:val="24"/>
          <w:szCs w:val="24"/>
          <w:lang w:val="hy-AM"/>
        </w:rPr>
        <w:t>մինչև 0,6</w:t>
      </w:r>
      <w:r w:rsidR="003F78A7" w:rsidRPr="00B73F6A">
        <w:rPr>
          <w:rFonts w:ascii="GHEA Grapalat" w:hAnsi="GHEA Grapalat"/>
          <w:sz w:val="24"/>
          <w:szCs w:val="24"/>
          <w:lang w:val="hy-AM"/>
        </w:rPr>
        <w:t xml:space="preserve"> սմ</w:t>
      </w:r>
      <w:r w:rsidR="003F78A7"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rPr>
        <w:t>գլիոզի</w:t>
      </w:r>
      <w:r w:rsidRPr="00B73F6A">
        <w:rPr>
          <w:rFonts w:ascii="GHEA Grapalat" w:hAnsi="GHEA Grapalat"/>
          <w:sz w:val="24"/>
          <w:szCs w:val="24"/>
          <w:lang w:val="af-ZA"/>
        </w:rPr>
        <w:t xml:space="preserve"> </w:t>
      </w:r>
      <w:r w:rsidRPr="00B73F6A">
        <w:rPr>
          <w:rFonts w:ascii="GHEA Grapalat" w:hAnsi="GHEA Grapalat"/>
          <w:sz w:val="24"/>
          <w:szCs w:val="24"/>
        </w:rPr>
        <w:t>օջախ</w:t>
      </w:r>
      <w:r w:rsidR="003F78A7" w:rsidRPr="00B73F6A">
        <w:rPr>
          <w:rFonts w:ascii="GHEA Grapalat" w:hAnsi="GHEA Grapalat"/>
          <w:sz w:val="24"/>
          <w:szCs w:val="24"/>
          <w:lang w:val="hy-AM"/>
        </w:rPr>
        <w:t>ների</w:t>
      </w:r>
      <w:r w:rsidRPr="00B73F6A">
        <w:rPr>
          <w:rFonts w:ascii="GHEA Grapalat" w:hAnsi="GHEA Grapalat"/>
          <w:sz w:val="24"/>
          <w:szCs w:val="24"/>
          <w:lang w:val="af-ZA"/>
        </w:rPr>
        <w:t xml:space="preserve"> </w:t>
      </w:r>
      <w:r w:rsidRPr="00B73F6A">
        <w:rPr>
          <w:rFonts w:ascii="GHEA Grapalat" w:hAnsi="GHEA Grapalat"/>
          <w:sz w:val="24"/>
          <w:szCs w:val="24"/>
        </w:rPr>
        <w:t>առկայության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առանց</w:t>
      </w:r>
      <w:r w:rsidRPr="00B73F6A">
        <w:rPr>
          <w:rFonts w:ascii="GHEA Grapalat" w:hAnsi="GHEA Grapalat"/>
          <w:sz w:val="24"/>
          <w:szCs w:val="24"/>
          <w:lang w:val="af-ZA"/>
        </w:rPr>
        <w:t xml:space="preserve"> </w:t>
      </w:r>
      <w:r w:rsidRPr="00B73F6A">
        <w:rPr>
          <w:rFonts w:ascii="GHEA Grapalat" w:hAnsi="GHEA Grapalat"/>
          <w:sz w:val="24"/>
          <w:szCs w:val="24"/>
        </w:rPr>
        <w:t>նյարդաբանական</w:t>
      </w:r>
      <w:r w:rsidRPr="00B73F6A">
        <w:rPr>
          <w:rFonts w:ascii="GHEA Grapalat" w:hAnsi="GHEA Grapalat"/>
          <w:sz w:val="24"/>
          <w:szCs w:val="24"/>
          <w:lang w:val="af-ZA"/>
        </w:rPr>
        <w:t xml:space="preserve"> </w:t>
      </w:r>
      <w:r w:rsidRPr="00B73F6A">
        <w:rPr>
          <w:rFonts w:ascii="GHEA Grapalat" w:hAnsi="GHEA Grapalat"/>
          <w:sz w:val="24"/>
          <w:szCs w:val="24"/>
        </w:rPr>
        <w:t>սիմպտոմատիկայի</w:t>
      </w:r>
      <w:r w:rsidRPr="00B73F6A">
        <w:rPr>
          <w:rFonts w:ascii="GHEA Grapalat" w:hAnsi="GHEA Grapalat"/>
          <w:sz w:val="24"/>
          <w:szCs w:val="24"/>
          <w:lang w:val="af-ZA"/>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af-ZA"/>
        </w:rPr>
        <w:t xml:space="preserve"> </w:t>
      </w:r>
      <w:r w:rsidRPr="00B73F6A">
        <w:rPr>
          <w:rFonts w:ascii="GHEA Grapalat" w:hAnsi="GHEA Grapalat"/>
          <w:sz w:val="24"/>
          <w:szCs w:val="24"/>
        </w:rPr>
        <w:t>կատարվում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ըստ</w:t>
      </w:r>
      <w:r w:rsidRPr="00B73F6A">
        <w:rPr>
          <w:rFonts w:ascii="GHEA Grapalat" w:hAnsi="GHEA Grapalat"/>
          <w:sz w:val="24"/>
          <w:szCs w:val="24"/>
          <w:lang w:val="af-ZA"/>
        </w:rPr>
        <w:t xml:space="preserve"> «</w:t>
      </w:r>
      <w:r w:rsidRPr="00B73F6A">
        <w:rPr>
          <w:rFonts w:ascii="GHEA Grapalat" w:hAnsi="GHEA Grapalat"/>
          <w:sz w:val="24"/>
          <w:szCs w:val="24"/>
        </w:rPr>
        <w:t>գ</w:t>
      </w:r>
      <w:r w:rsidRPr="00B73F6A">
        <w:rPr>
          <w:rFonts w:ascii="GHEA Grapalat" w:hAnsi="GHEA Grapalat"/>
          <w:sz w:val="24"/>
          <w:szCs w:val="24"/>
          <w:lang w:val="af-ZA"/>
        </w:rPr>
        <w:t xml:space="preserve">» </w:t>
      </w:r>
      <w:r w:rsidRPr="00B73F6A">
        <w:rPr>
          <w:rFonts w:ascii="GHEA Grapalat" w:hAnsi="GHEA Grapalat"/>
          <w:sz w:val="24"/>
          <w:szCs w:val="24"/>
        </w:rPr>
        <w:t>կետի</w:t>
      </w:r>
      <w:r w:rsidRPr="00B73F6A">
        <w:rPr>
          <w:rFonts w:ascii="GHEA Grapalat" w:hAnsi="GHEA Grapalat"/>
          <w:sz w:val="24"/>
          <w:szCs w:val="24"/>
          <w:lang w:val="af-ZA"/>
        </w:rPr>
        <w:t xml:space="preserve">, </w:t>
      </w:r>
      <w:r w:rsidRPr="00B73F6A">
        <w:rPr>
          <w:rFonts w:ascii="GHEA Grapalat" w:hAnsi="GHEA Grapalat"/>
          <w:sz w:val="24"/>
          <w:szCs w:val="24"/>
        </w:rPr>
        <w:t>իսկ</w:t>
      </w:r>
      <w:r w:rsidRPr="00B73F6A">
        <w:rPr>
          <w:rFonts w:ascii="GHEA Grapalat" w:hAnsi="GHEA Grapalat"/>
          <w:sz w:val="24"/>
          <w:szCs w:val="24"/>
          <w:lang w:val="af-ZA"/>
        </w:rPr>
        <w:t xml:space="preserve"> </w:t>
      </w:r>
      <w:r w:rsidRPr="00B73F6A">
        <w:rPr>
          <w:rFonts w:ascii="GHEA Grapalat" w:hAnsi="GHEA Grapalat"/>
          <w:sz w:val="24"/>
          <w:szCs w:val="24"/>
        </w:rPr>
        <w:t>փոփոխությունների</w:t>
      </w:r>
      <w:r w:rsidRPr="00B73F6A">
        <w:rPr>
          <w:rFonts w:ascii="GHEA Grapalat" w:hAnsi="GHEA Grapalat"/>
          <w:sz w:val="24"/>
          <w:szCs w:val="24"/>
          <w:lang w:val="af-ZA"/>
        </w:rPr>
        <w:t xml:space="preserve"> </w:t>
      </w:r>
      <w:r w:rsidRPr="00B73F6A">
        <w:rPr>
          <w:rFonts w:ascii="GHEA Grapalat" w:hAnsi="GHEA Grapalat"/>
          <w:sz w:val="24"/>
          <w:szCs w:val="24"/>
        </w:rPr>
        <w:t>կամ</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hAnsi="GHEA Grapalat"/>
          <w:sz w:val="24"/>
          <w:szCs w:val="24"/>
          <w:lang w:val="af-ZA"/>
        </w:rPr>
        <w:t xml:space="preserve"> </w:t>
      </w:r>
      <w:r w:rsidRPr="00B73F6A">
        <w:rPr>
          <w:rFonts w:ascii="GHEA Grapalat" w:hAnsi="GHEA Grapalat"/>
          <w:sz w:val="24"/>
          <w:szCs w:val="24"/>
        </w:rPr>
        <w:t>խանգարման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ըստ</w:t>
      </w:r>
      <w:r w:rsidRPr="00B73F6A">
        <w:rPr>
          <w:rFonts w:ascii="GHEA Grapalat" w:hAnsi="GHEA Grapalat"/>
          <w:sz w:val="24"/>
          <w:szCs w:val="24"/>
          <w:lang w:val="af-ZA"/>
        </w:rPr>
        <w:t xml:space="preserve"> «</w:t>
      </w:r>
      <w:r w:rsidRPr="00B73F6A">
        <w:rPr>
          <w:rFonts w:ascii="GHEA Grapalat" w:hAnsi="GHEA Grapalat"/>
          <w:sz w:val="24"/>
          <w:szCs w:val="24"/>
        </w:rPr>
        <w:t>բ</w:t>
      </w:r>
      <w:r w:rsidRPr="00B73F6A">
        <w:rPr>
          <w:rFonts w:ascii="GHEA Grapalat" w:hAnsi="GHEA Grapalat"/>
          <w:sz w:val="24"/>
          <w:szCs w:val="24"/>
          <w:lang w:val="af-ZA"/>
        </w:rPr>
        <w:t xml:space="preserve">» </w:t>
      </w:r>
      <w:r w:rsidRPr="00B73F6A">
        <w:rPr>
          <w:rFonts w:ascii="GHEA Grapalat" w:hAnsi="GHEA Grapalat"/>
          <w:sz w:val="24"/>
          <w:szCs w:val="24"/>
        </w:rPr>
        <w:t>կետի</w:t>
      </w:r>
      <w:r w:rsidRPr="00B73F6A">
        <w:rPr>
          <w:rFonts w:ascii="GHEA Grapalat" w:hAnsi="GHEA Grapalat"/>
          <w:sz w:val="24"/>
          <w:szCs w:val="24"/>
          <w:lang w:val="af-ZA"/>
        </w:rPr>
        <w:t>:</w:t>
      </w:r>
    </w:p>
    <w:p w14:paraId="5F1DE0BD" w14:textId="77777777" w:rsidR="00BB1A08"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rPr>
        <w:t>Մենինգիզմի</w:t>
      </w:r>
      <w:r w:rsidRPr="00B73F6A">
        <w:rPr>
          <w:rFonts w:ascii="GHEA Grapalat" w:hAnsi="GHEA Grapalat"/>
          <w:sz w:val="24"/>
          <w:szCs w:val="24"/>
          <w:lang w:val="af-ZA"/>
        </w:rPr>
        <w:t xml:space="preserve"> </w:t>
      </w:r>
      <w:r w:rsidRPr="00B73F6A">
        <w:rPr>
          <w:rFonts w:ascii="GHEA Grapalat" w:hAnsi="GHEA Grapalat"/>
          <w:sz w:val="24"/>
          <w:szCs w:val="24"/>
        </w:rPr>
        <w:t>երևույթներով</w:t>
      </w:r>
      <w:r w:rsidRPr="00B73F6A">
        <w:rPr>
          <w:rFonts w:ascii="GHEA Grapalat" w:hAnsi="GHEA Grapalat"/>
          <w:sz w:val="24"/>
          <w:szCs w:val="24"/>
          <w:lang w:val="af-ZA"/>
        </w:rPr>
        <w:t xml:space="preserve">, </w:t>
      </w:r>
      <w:r w:rsidRPr="00B73F6A">
        <w:rPr>
          <w:rFonts w:ascii="GHEA Grapalat" w:hAnsi="GHEA Grapalat"/>
          <w:sz w:val="24"/>
          <w:szCs w:val="24"/>
        </w:rPr>
        <w:t>առանց</w:t>
      </w:r>
      <w:r w:rsidRPr="00B73F6A">
        <w:rPr>
          <w:rFonts w:ascii="GHEA Grapalat" w:hAnsi="GHEA Grapalat"/>
          <w:sz w:val="24"/>
          <w:szCs w:val="24"/>
          <w:lang w:val="af-ZA"/>
        </w:rPr>
        <w:t xml:space="preserve"> </w:t>
      </w:r>
      <w:r w:rsidRPr="00B73F6A">
        <w:rPr>
          <w:rFonts w:ascii="GHEA Grapalat" w:hAnsi="GHEA Grapalat"/>
          <w:sz w:val="24"/>
          <w:szCs w:val="24"/>
        </w:rPr>
        <w:t>մենինգիտի</w:t>
      </w:r>
      <w:r w:rsidRPr="00B73F6A">
        <w:rPr>
          <w:rFonts w:ascii="GHEA Grapalat" w:hAnsi="GHEA Grapalat"/>
          <w:sz w:val="24"/>
          <w:szCs w:val="24"/>
          <w:lang w:val="af-ZA"/>
        </w:rPr>
        <w:t xml:space="preserve"> </w:t>
      </w:r>
      <w:r w:rsidRPr="00B73F6A">
        <w:rPr>
          <w:rFonts w:ascii="GHEA Grapalat" w:hAnsi="GHEA Grapalat"/>
          <w:sz w:val="24"/>
          <w:szCs w:val="24"/>
        </w:rPr>
        <w:t>զարգացման</w:t>
      </w:r>
      <w:r w:rsidRPr="00B73F6A">
        <w:rPr>
          <w:rFonts w:ascii="GHEA Grapalat" w:hAnsi="GHEA Grapalat"/>
          <w:sz w:val="24"/>
          <w:szCs w:val="24"/>
          <w:lang w:val="af-ZA"/>
        </w:rPr>
        <w:t xml:space="preserve"> </w:t>
      </w:r>
      <w:r w:rsidRPr="00B73F6A">
        <w:rPr>
          <w:rFonts w:ascii="GHEA Grapalat" w:hAnsi="GHEA Grapalat"/>
          <w:sz w:val="24"/>
          <w:szCs w:val="24"/>
        </w:rPr>
        <w:t>տարած</w:t>
      </w:r>
      <w:r w:rsidRPr="00B73F6A">
        <w:rPr>
          <w:rFonts w:ascii="GHEA Grapalat" w:hAnsi="GHEA Grapalat"/>
          <w:sz w:val="24"/>
          <w:szCs w:val="24"/>
          <w:lang w:val="af-ZA"/>
        </w:rPr>
        <w:t xml:space="preserve"> </w:t>
      </w:r>
      <w:r w:rsidRPr="00B73F6A">
        <w:rPr>
          <w:rFonts w:ascii="GHEA Grapalat" w:hAnsi="GHEA Grapalat"/>
          <w:sz w:val="24"/>
          <w:szCs w:val="24"/>
        </w:rPr>
        <w:t>թեթև</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միջին</w:t>
      </w:r>
      <w:r w:rsidRPr="00B73F6A">
        <w:rPr>
          <w:rFonts w:ascii="GHEA Grapalat" w:hAnsi="GHEA Grapalat"/>
          <w:sz w:val="24"/>
          <w:szCs w:val="24"/>
          <w:lang w:val="af-ZA"/>
        </w:rPr>
        <w:t xml:space="preserve"> </w:t>
      </w:r>
      <w:r w:rsidRPr="00B73F6A">
        <w:rPr>
          <w:rFonts w:ascii="GHEA Grapalat" w:hAnsi="GHEA Grapalat"/>
          <w:sz w:val="24"/>
          <w:szCs w:val="24"/>
        </w:rPr>
        <w:t>ծանրության</w:t>
      </w:r>
      <w:r w:rsidRPr="00B73F6A">
        <w:rPr>
          <w:rFonts w:ascii="GHEA Grapalat" w:hAnsi="GHEA Grapalat"/>
          <w:sz w:val="24"/>
          <w:szCs w:val="24"/>
          <w:lang w:val="af-ZA"/>
        </w:rPr>
        <w:t xml:space="preserve"> </w:t>
      </w:r>
      <w:r w:rsidRPr="00B73F6A">
        <w:rPr>
          <w:rFonts w:ascii="GHEA Grapalat" w:hAnsi="GHEA Grapalat"/>
          <w:sz w:val="24"/>
          <w:szCs w:val="24"/>
        </w:rPr>
        <w:t>վարակներից</w:t>
      </w:r>
      <w:r w:rsidRPr="00B73F6A">
        <w:rPr>
          <w:rFonts w:ascii="GHEA Grapalat" w:hAnsi="GHEA Grapalat"/>
          <w:sz w:val="24"/>
          <w:szCs w:val="24"/>
          <w:lang w:val="af-ZA"/>
        </w:rPr>
        <w:t xml:space="preserve"> </w:t>
      </w:r>
      <w:r w:rsidRPr="00B73F6A">
        <w:rPr>
          <w:rFonts w:ascii="GHEA Grapalat" w:hAnsi="GHEA Grapalat"/>
          <w:sz w:val="24"/>
          <w:szCs w:val="24"/>
        </w:rPr>
        <w:t>հետո</w:t>
      </w:r>
      <w:r w:rsidRPr="00B73F6A">
        <w:rPr>
          <w:rFonts w:ascii="GHEA Grapalat" w:hAnsi="GHEA Grapalat"/>
          <w:sz w:val="24"/>
          <w:szCs w:val="24"/>
          <w:lang w:val="af-ZA"/>
        </w:rPr>
        <w:t xml:space="preserve">, </w:t>
      </w:r>
      <w:r w:rsidRPr="00B73F6A">
        <w:rPr>
          <w:rFonts w:ascii="GHEA Grapalat" w:hAnsi="GHEA Grapalat"/>
          <w:sz w:val="24"/>
          <w:szCs w:val="24"/>
        </w:rPr>
        <w:t>մնացորդային</w:t>
      </w:r>
      <w:r w:rsidRPr="00B73F6A">
        <w:rPr>
          <w:rFonts w:ascii="GHEA Grapalat" w:hAnsi="GHEA Grapalat"/>
          <w:sz w:val="24"/>
          <w:szCs w:val="24"/>
          <w:lang w:val="af-ZA"/>
        </w:rPr>
        <w:t xml:space="preserve"> </w:t>
      </w:r>
      <w:r w:rsidRPr="00B73F6A">
        <w:rPr>
          <w:rFonts w:ascii="GHEA Grapalat" w:hAnsi="GHEA Grapalat"/>
          <w:sz w:val="24"/>
          <w:szCs w:val="24"/>
        </w:rPr>
        <w:t>երևույթների</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af-ZA"/>
        </w:rPr>
        <w:t xml:space="preserve"> </w:t>
      </w:r>
      <w:r w:rsidRPr="00B73F6A">
        <w:rPr>
          <w:rFonts w:ascii="GHEA Grapalat" w:hAnsi="GHEA Grapalat"/>
          <w:sz w:val="24"/>
          <w:szCs w:val="24"/>
        </w:rPr>
        <w:t>իրականացվում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գ</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w:t>
      </w:r>
    </w:p>
    <w:p w14:paraId="5253E697" w14:textId="77777777" w:rsidR="00BB1A08"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Մնացորդային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երևույթների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w:t>
      </w:r>
      <w:r w:rsidRPr="00B73F6A">
        <w:rPr>
          <w:rFonts w:ascii="GHEA Grapalat" w:eastAsia="MS Mincho" w:hAnsi="GHEA Grapalat" w:cs="GHEA Grapalat"/>
          <w:sz w:val="24"/>
          <w:szCs w:val="24"/>
          <w:lang w:val="en-US"/>
        </w:rPr>
        <w:t>ն</w:t>
      </w:r>
      <w:r w:rsidRPr="00B73F6A">
        <w:rPr>
          <w:rFonts w:ascii="GHEA Grapalat" w:eastAsia="MS Mincho" w:hAnsi="GHEA Grapalat" w:cs="GHEA Grapalat"/>
          <w:sz w:val="24"/>
          <w:szCs w:val="24"/>
        </w:rPr>
        <w:t>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ձա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p>
    <w:p w14:paraId="6F42F791"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Զինծառայողները՝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իսկ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ջին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նեյրովարակներից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աստիճանի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կետեր</w:t>
      </w:r>
      <w:r w:rsidRPr="00B73F6A">
        <w:rPr>
          <w:rFonts w:ascii="GHEA Grapalat" w:eastAsia="MS Mincho" w:hAnsi="GHEA Grapalat" w:cs="GHEA Grapalat"/>
          <w:sz w:val="24"/>
          <w:szCs w:val="24"/>
          <w:lang w:val="en-US"/>
        </w:rPr>
        <w:t>ով</w:t>
      </w:r>
      <w:r w:rsidRPr="00B73F6A">
        <w:rPr>
          <w:rFonts w:ascii="GHEA Grapalat" w:eastAsia="MS Mincho" w:hAnsi="GHEA Grapalat" w:cs="GHEA Grapalat"/>
          <w:sz w:val="24"/>
          <w:szCs w:val="24"/>
          <w:lang w:val="af-ZA"/>
        </w:rPr>
        <w:t>:</w:t>
      </w:r>
    </w:p>
    <w:p w14:paraId="45EDCE7A"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13.</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Ներառում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մոտակա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ուղեղանյութի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ներուղեղային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սուբդուրալ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դուրալ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հեմատոմա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հեռավոր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արախնոիդիտներ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տեն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զիոն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հիդ</w:t>
      </w:r>
      <w:r w:rsidRPr="00B73F6A">
        <w:rPr>
          <w:rFonts w:ascii="GHEA Grapalat" w:eastAsia="MS Mincho" w:hAnsi="GHEA Grapalat"/>
          <w:sz w:val="24"/>
          <w:szCs w:val="24"/>
          <w:lang w:val="af-ZA"/>
        </w:rPr>
        <w:softHyphen/>
      </w:r>
      <w:r w:rsidRPr="00B73F6A">
        <w:rPr>
          <w:rFonts w:ascii="GHEA Grapalat" w:eastAsia="MS Mincho" w:hAnsi="GHEA Grapalat" w:cs="GHEA Grapalat"/>
          <w:spacing w:val="-4"/>
          <w:sz w:val="24"/>
          <w:szCs w:val="24"/>
        </w:rPr>
        <w:t>րոցեֆալիկ</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համախտանիշ</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և</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զարգացող</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էնցե</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ֆա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լո</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միե</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լո</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պաթիա</w:t>
      </w:r>
      <w:r w:rsidRPr="00B73F6A">
        <w:rPr>
          <w:rFonts w:ascii="GHEA Grapalat" w:eastAsia="MS Mincho" w:hAnsi="GHEA Grapalat" w:cs="GHEA Grapalat"/>
          <w:spacing w:val="-4"/>
          <w:sz w:val="24"/>
          <w:szCs w:val="24"/>
          <w:lang w:val="hy-AM"/>
        </w:rPr>
        <w:t>,</w:t>
      </w:r>
      <w:r w:rsidRPr="00B73F6A">
        <w:rPr>
          <w:rFonts w:ascii="GHEA Grapalat" w:hAnsi="GHEA Grapalat"/>
          <w:sz w:val="24"/>
          <w:szCs w:val="24"/>
          <w:lang w:val="af-ZA"/>
        </w:rPr>
        <w:t xml:space="preserve"> </w:t>
      </w:r>
      <w:r w:rsidRPr="00B73F6A">
        <w:rPr>
          <w:rFonts w:ascii="GHEA Grapalat" w:hAnsi="GHEA Grapalat"/>
          <w:sz w:val="24"/>
          <w:szCs w:val="24"/>
        </w:rPr>
        <w:t>էնցեֆալոմալյացիա</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rPr>
        <w:t>հետևանք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պայթունային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ալիքի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ազդակների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գործությունից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w:t>
      </w:r>
      <w:r w:rsidRPr="00B73F6A">
        <w:rPr>
          <w:rFonts w:ascii="GHEA Grapalat" w:eastAsia="MS Mincho" w:hAnsi="GHEA Grapalat" w:cs="GHEA Grapalat"/>
          <w:sz w:val="24"/>
          <w:szCs w:val="24"/>
          <w:lang w:val="en-US"/>
        </w:rPr>
        <w:t>ներ</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տևանքները</w:t>
      </w:r>
      <w:r w:rsidRPr="00B73F6A">
        <w:rPr>
          <w:rFonts w:ascii="GHEA Grapalat" w:eastAsia="MS Mincho" w:hAnsi="GHEA Grapalat" w:cs="GHEA Grapalat"/>
          <w:sz w:val="24"/>
          <w:szCs w:val="24"/>
          <w:lang w:val="af-ZA"/>
        </w:rPr>
        <w:t>:</w:t>
      </w:r>
    </w:p>
    <w:p w14:paraId="1C0587D3" w14:textId="26BEAC22"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af-ZA"/>
        </w:rPr>
        <w:t>«</w:t>
      </w:r>
      <w:r w:rsidR="00942160"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առաջացնող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տևանք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հանգեցրել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կաթվածի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պարեզի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սուբ</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հեմատոմա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ճակ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ուղեղանյութի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ախտահարման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դյուն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կեղևի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բարձրագույն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աֆազիա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ագնոզիա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ապրաքսիա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ղանթի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բորբոքումը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արախնոիդիտ</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հիդ</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ֆա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լային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զարգացումով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տարբեր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կետներում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էպիլեպսիա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հիշեցնող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հաճախակի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նոպաների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րը</w:t>
      </w:r>
      <w:r w:rsidR="00B1339E" w:rsidRPr="00B73F6A">
        <w:rPr>
          <w:rFonts w:ascii="GHEA Grapalat" w:eastAsia="MS Mincho" w:hAnsi="GHEA Grapalat" w:cs="GHEA Grapalat"/>
          <w:sz w:val="24"/>
          <w:szCs w:val="24"/>
          <w:lang w:val="hy-AM"/>
        </w:rPr>
        <w:t>։</w:t>
      </w:r>
    </w:p>
    <w:p w14:paraId="239E2785" w14:textId="5C9C34BC" w:rsidR="00B1339E" w:rsidRPr="00B73F6A" w:rsidRDefault="004D260A"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hy-AM"/>
        </w:rPr>
        <w:t>Հ</w:t>
      </w:r>
      <w:r w:rsidR="00FE6334" w:rsidRPr="00B73F6A">
        <w:rPr>
          <w:rFonts w:ascii="GHEA Grapalat" w:eastAsia="MS Mincho" w:hAnsi="GHEA Grapalat" w:cs="GHEA Grapalat"/>
          <w:sz w:val="24"/>
          <w:szCs w:val="24"/>
          <w:lang w:val="hy-AM"/>
        </w:rPr>
        <w:t>ետևանք</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են</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համարվում</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մնացորդային</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այն</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երևույթ</w:t>
      </w:r>
      <w:r w:rsidR="00FE6334" w:rsidRPr="00B73F6A">
        <w:rPr>
          <w:rFonts w:ascii="GHEA Grapalat" w:eastAsia="MS Mincho" w:hAnsi="GHEA Grapalat"/>
          <w:sz w:val="24"/>
          <w:szCs w:val="24"/>
          <w:lang w:val="af-ZA"/>
        </w:rPr>
        <w:softHyphen/>
      </w:r>
      <w:r w:rsidR="00FE6334" w:rsidRPr="00B73F6A">
        <w:rPr>
          <w:rFonts w:ascii="GHEA Grapalat" w:eastAsia="MS Mincho" w:hAnsi="GHEA Grapalat" w:cs="GHEA Grapalat"/>
          <w:sz w:val="24"/>
          <w:szCs w:val="24"/>
          <w:lang w:val="hy-AM"/>
        </w:rPr>
        <w:t>նե</w:t>
      </w:r>
      <w:r w:rsidR="00FE6334" w:rsidRPr="00B73F6A">
        <w:rPr>
          <w:rFonts w:ascii="GHEA Grapalat" w:eastAsia="MS Mincho" w:hAnsi="GHEA Grapalat"/>
          <w:sz w:val="24"/>
          <w:szCs w:val="24"/>
          <w:lang w:val="af-ZA"/>
        </w:rPr>
        <w:softHyphen/>
      </w:r>
      <w:r w:rsidR="00FE6334" w:rsidRPr="00B73F6A">
        <w:rPr>
          <w:rFonts w:ascii="GHEA Grapalat" w:eastAsia="MS Mincho" w:hAnsi="GHEA Grapalat" w:cs="GHEA Grapalat"/>
          <w:sz w:val="24"/>
          <w:szCs w:val="24"/>
          <w:lang w:val="hy-AM"/>
        </w:rPr>
        <w:t>րը</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կամ</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վիճակները</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որոնք</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պահպանվում</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են</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վնասվ</w:t>
      </w:r>
      <w:r w:rsidRPr="00B73F6A">
        <w:rPr>
          <w:rFonts w:ascii="GHEA Grapalat" w:eastAsia="MS Mincho" w:hAnsi="GHEA Grapalat" w:cs="GHEA Grapalat"/>
          <w:sz w:val="24"/>
          <w:szCs w:val="24"/>
          <w:lang w:val="hy-AM"/>
        </w:rPr>
        <w:t>ածքը</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ստա</w:t>
      </w:r>
      <w:r w:rsidR="00FE6334" w:rsidRPr="00B73F6A">
        <w:rPr>
          <w:rFonts w:ascii="GHEA Grapalat" w:eastAsia="MS Mincho" w:hAnsi="GHEA Grapalat"/>
          <w:sz w:val="24"/>
          <w:szCs w:val="24"/>
          <w:lang w:val="af-ZA"/>
        </w:rPr>
        <w:softHyphen/>
      </w:r>
      <w:r w:rsidR="00FE6334" w:rsidRPr="00B73F6A">
        <w:rPr>
          <w:rFonts w:ascii="GHEA Grapalat" w:eastAsia="MS Mincho" w:hAnsi="GHEA Grapalat" w:cs="GHEA Grapalat"/>
          <w:sz w:val="24"/>
          <w:szCs w:val="24"/>
          <w:lang w:val="hy-AM"/>
        </w:rPr>
        <w:t>նա</w:t>
      </w:r>
      <w:r w:rsidR="00FE6334" w:rsidRPr="00B73F6A">
        <w:rPr>
          <w:rFonts w:ascii="GHEA Grapalat" w:eastAsia="MS Mincho" w:hAnsi="GHEA Grapalat"/>
          <w:sz w:val="24"/>
          <w:szCs w:val="24"/>
          <w:lang w:val="af-ZA"/>
        </w:rPr>
        <w:softHyphen/>
      </w:r>
      <w:r w:rsidR="00FE6334" w:rsidRPr="00B73F6A">
        <w:rPr>
          <w:rFonts w:ascii="GHEA Grapalat" w:eastAsia="MS Mincho" w:hAnsi="GHEA Grapalat" w:cs="GHEA Grapalat"/>
          <w:sz w:val="24"/>
          <w:szCs w:val="24"/>
          <w:lang w:val="hy-AM"/>
        </w:rPr>
        <w:t>լու</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պահից</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մեկ</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և</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ավելի</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տարիների</w:t>
      </w:r>
      <w:r w:rsidR="00FE6334" w:rsidRPr="00B73F6A">
        <w:rPr>
          <w:rFonts w:ascii="GHEA Grapalat" w:eastAsia="MS Mincho" w:hAnsi="GHEA Grapalat" w:cs="GHEA Grapalat"/>
          <w:sz w:val="24"/>
          <w:szCs w:val="24"/>
          <w:lang w:val="af-ZA"/>
        </w:rPr>
        <w:t xml:space="preserve"> </w:t>
      </w:r>
      <w:r w:rsidR="00FE6334" w:rsidRPr="00B73F6A">
        <w:rPr>
          <w:rFonts w:ascii="GHEA Grapalat" w:eastAsia="MS Mincho" w:hAnsi="GHEA Grapalat" w:cs="GHEA Grapalat"/>
          <w:sz w:val="24"/>
          <w:szCs w:val="24"/>
          <w:lang w:val="hy-AM"/>
        </w:rPr>
        <w:t>ընթացքում</w:t>
      </w:r>
      <w:r w:rsidR="00FE6334" w:rsidRPr="00B73F6A">
        <w:rPr>
          <w:rFonts w:ascii="GHEA Grapalat" w:eastAsia="MS Mincho" w:hAnsi="GHEA Grapalat" w:cs="GHEA Grapalat"/>
          <w:sz w:val="24"/>
          <w:szCs w:val="24"/>
          <w:lang w:val="af-ZA"/>
        </w:rPr>
        <w:t>:</w:t>
      </w:r>
    </w:p>
    <w:p w14:paraId="04359ACE" w14:textId="1B2E44E8"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eastAsia="MS Mincho" w:hAnsi="GHEA Grapalat" w:cs="GHEA Grapalat"/>
          <w:sz w:val="24"/>
          <w:szCs w:val="24"/>
          <w:lang w:val="af-ZA"/>
        </w:rPr>
        <w:t>«</w:t>
      </w:r>
      <w:r w:rsidR="00942160"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ԿՆՀ</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ֆունկցիաների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օջախային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նշան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խա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տես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ծության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աստիճանին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պարեզ</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նորեն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սահ</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փակում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ջույթների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ֆունկ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ցիան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ղիկային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lastRenderedPageBreak/>
        <w:t>քայլ</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արախ</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իդիտ՝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ճնշման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բարձ</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էպիլեպսիա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շեցնող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հազվադեպ</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սուբարախնոիդալ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արյունազեղումները՝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կախ</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աստիճանը</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rPr>
        <w:t>Իսկ</w:t>
      </w:r>
      <w:r w:rsidRPr="00B73F6A">
        <w:rPr>
          <w:rFonts w:ascii="GHEA Grapalat" w:hAnsi="GHEA Grapalat"/>
          <w:sz w:val="24"/>
          <w:szCs w:val="24"/>
          <w:lang w:val="af-ZA"/>
        </w:rPr>
        <w:t xml:space="preserve"> </w:t>
      </w:r>
      <w:r w:rsidRPr="00F20060">
        <w:rPr>
          <w:rFonts w:ascii="GHEA Grapalat" w:hAnsi="GHEA Grapalat"/>
          <w:spacing w:val="-8"/>
          <w:sz w:val="24"/>
          <w:szCs w:val="24"/>
        </w:rPr>
        <w:t>գանգուղեղային</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վնասվածքների</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հետևանքով</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առաջացած</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եզակի</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կետային</w:t>
      </w:r>
      <w:r w:rsidRPr="00B73F6A">
        <w:rPr>
          <w:rFonts w:ascii="GHEA Grapalat" w:hAnsi="GHEA Grapalat"/>
          <w:sz w:val="24"/>
          <w:szCs w:val="24"/>
          <w:lang w:val="af-ZA"/>
        </w:rPr>
        <w:t xml:space="preserve"> </w:t>
      </w:r>
      <w:r w:rsidRPr="00B73F6A">
        <w:rPr>
          <w:rFonts w:ascii="GHEA Grapalat" w:hAnsi="GHEA Grapalat"/>
          <w:sz w:val="24"/>
          <w:szCs w:val="24"/>
        </w:rPr>
        <w:t>արյունազեղումները՝</w:t>
      </w:r>
      <w:r w:rsidRPr="00B73F6A">
        <w:rPr>
          <w:rFonts w:ascii="GHEA Grapalat" w:hAnsi="GHEA Grapalat"/>
          <w:sz w:val="24"/>
          <w:szCs w:val="24"/>
          <w:lang w:val="af-ZA"/>
        </w:rPr>
        <w:t xml:space="preserve"> </w:t>
      </w:r>
      <w:r w:rsidRPr="00B73F6A">
        <w:rPr>
          <w:rFonts w:ascii="GHEA Grapalat" w:hAnsi="GHEA Grapalat"/>
          <w:sz w:val="24"/>
          <w:szCs w:val="24"/>
        </w:rPr>
        <w:t>բուժումից</w:t>
      </w:r>
      <w:r w:rsidRPr="00B73F6A">
        <w:rPr>
          <w:rFonts w:ascii="GHEA Grapalat" w:hAnsi="GHEA Grapalat"/>
          <w:sz w:val="24"/>
          <w:szCs w:val="24"/>
          <w:lang w:val="af-ZA"/>
        </w:rPr>
        <w:t xml:space="preserve"> </w:t>
      </w:r>
      <w:r w:rsidRPr="00B73F6A">
        <w:rPr>
          <w:rFonts w:ascii="GHEA Grapalat" w:hAnsi="GHEA Grapalat"/>
          <w:sz w:val="24"/>
          <w:szCs w:val="24"/>
        </w:rPr>
        <w:t>հետո</w:t>
      </w:r>
      <w:r w:rsidRPr="00B73F6A">
        <w:rPr>
          <w:rFonts w:ascii="GHEA Grapalat" w:hAnsi="GHEA Grapalat"/>
          <w:sz w:val="24"/>
          <w:szCs w:val="24"/>
          <w:lang w:val="af-ZA"/>
        </w:rPr>
        <w:t xml:space="preserve"> </w:t>
      </w:r>
      <w:r w:rsidRPr="00B73F6A">
        <w:rPr>
          <w:rFonts w:ascii="GHEA Grapalat" w:hAnsi="GHEA Grapalat"/>
          <w:sz w:val="24"/>
          <w:szCs w:val="24"/>
        </w:rPr>
        <w:t>առանց</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rPr>
        <w:t>գործառույթի</w:t>
      </w:r>
      <w:r w:rsidRPr="00B73F6A">
        <w:rPr>
          <w:rFonts w:ascii="GHEA Grapalat" w:hAnsi="GHEA Grapalat"/>
          <w:sz w:val="24"/>
          <w:szCs w:val="24"/>
          <w:lang w:val="af-ZA"/>
        </w:rPr>
        <w:t xml:space="preserve"> </w:t>
      </w:r>
      <w:r w:rsidRPr="00B73F6A">
        <w:rPr>
          <w:rFonts w:ascii="GHEA Grapalat" w:hAnsi="GHEA Grapalat"/>
          <w:sz w:val="24"/>
          <w:szCs w:val="24"/>
        </w:rPr>
        <w:t>խանգարման</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առանց</w:t>
      </w:r>
      <w:r w:rsidRPr="00B73F6A">
        <w:rPr>
          <w:rFonts w:ascii="GHEA Grapalat" w:hAnsi="GHEA Grapalat"/>
          <w:sz w:val="24"/>
          <w:szCs w:val="24"/>
          <w:lang w:val="af-ZA"/>
        </w:rPr>
        <w:t xml:space="preserve"> </w:t>
      </w:r>
      <w:r w:rsidRPr="00B73F6A">
        <w:rPr>
          <w:rFonts w:ascii="GHEA Grapalat" w:hAnsi="GHEA Grapalat"/>
          <w:sz w:val="24"/>
          <w:szCs w:val="24"/>
        </w:rPr>
        <w:t>նյարդաբանական</w:t>
      </w:r>
      <w:r w:rsidRPr="00B73F6A">
        <w:rPr>
          <w:rFonts w:ascii="GHEA Grapalat" w:hAnsi="GHEA Grapalat"/>
          <w:sz w:val="24"/>
          <w:szCs w:val="24"/>
          <w:lang w:val="af-ZA"/>
        </w:rPr>
        <w:t xml:space="preserve"> </w:t>
      </w:r>
      <w:r w:rsidRPr="00B73F6A">
        <w:rPr>
          <w:rFonts w:ascii="GHEA Grapalat" w:hAnsi="GHEA Grapalat"/>
          <w:sz w:val="24"/>
          <w:szCs w:val="24"/>
        </w:rPr>
        <w:t>դեֆիցիտի</w:t>
      </w:r>
      <w:r w:rsidRPr="00B73F6A">
        <w:rPr>
          <w:rFonts w:ascii="GHEA Grapalat" w:hAnsi="GHEA Grapalat"/>
          <w:sz w:val="24"/>
          <w:szCs w:val="24"/>
          <w:lang w:val="af-ZA"/>
        </w:rPr>
        <w:t xml:space="preserve"> </w:t>
      </w:r>
      <w:r w:rsidRPr="00B73F6A">
        <w:rPr>
          <w:rFonts w:ascii="GHEA Grapalat" w:hAnsi="GHEA Grapalat"/>
          <w:sz w:val="24"/>
          <w:szCs w:val="24"/>
        </w:rPr>
        <w:t>երևույթների</w:t>
      </w:r>
      <w:r w:rsidRPr="00B73F6A">
        <w:rPr>
          <w:rFonts w:ascii="GHEA Grapalat" w:hAnsi="GHEA Grapalat"/>
          <w:sz w:val="24"/>
          <w:szCs w:val="24"/>
          <w:lang w:val="af-ZA"/>
        </w:rPr>
        <w:t xml:space="preserve">, </w:t>
      </w:r>
      <w:r w:rsidRPr="00B73F6A">
        <w:rPr>
          <w:rFonts w:ascii="GHEA Grapalat" w:hAnsi="GHEA Grapalat"/>
          <w:sz w:val="24"/>
          <w:szCs w:val="24"/>
        </w:rPr>
        <w:t>փորձաքննվում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hAnsi="GHEA Grapalat"/>
          <w:sz w:val="24"/>
          <w:szCs w:val="24"/>
        </w:rPr>
        <w:t>գ</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w:t>
      </w:r>
    </w:p>
    <w:p w14:paraId="575B5043" w14:textId="4470EDF0"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942160"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բնորոշ</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ցրված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ախտանշանները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քիթ</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շրթունքային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ծալքե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համաչափություն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անիզոռեֆլեքսիա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զգացողության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ուղեկցվում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տիվ</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անո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յունությամբ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տարաբնույթ</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երևույթ</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գանգի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կոտրվածք</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տահարումների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այնպիսի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հեռավոր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տևանք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նկատվում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առանձին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ցրված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նշաններ՝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ԿՆՀ</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ասթենիզացիայի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երևույթներով</w:t>
      </w:r>
      <w:r w:rsidRPr="00B73F6A">
        <w:rPr>
          <w:rFonts w:ascii="GHEA Grapalat" w:eastAsia="MS Mincho" w:hAnsi="GHEA Grapalat" w:cs="GHEA Grapalat"/>
          <w:sz w:val="24"/>
          <w:szCs w:val="24"/>
          <w:lang w:val="af-ZA"/>
        </w:rPr>
        <w:t>:</w:t>
      </w:r>
    </w:p>
    <w:p w14:paraId="76531DF9" w14:textId="519738F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Վնասվածքային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արախ</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նոիդիտ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ներգան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ճնշման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բարձրացման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նշանների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w:t>
      </w:r>
      <w:r w:rsidRPr="00B73F6A">
        <w:rPr>
          <w:rFonts w:ascii="GHEA Grapalat" w:eastAsia="MS Mincho" w:hAnsi="GHEA Grapalat" w:cs="GHEA Grapalat"/>
          <w:sz w:val="24"/>
          <w:szCs w:val="24"/>
          <w:lang w:val="en-US"/>
        </w:rPr>
        <w:t>ն</w:t>
      </w:r>
      <w:r w:rsidRPr="00B73F6A">
        <w:rPr>
          <w:rFonts w:ascii="GHEA Grapalat" w:eastAsia="MS Mincho" w:hAnsi="GHEA Grapalat" w:cs="GHEA Grapalat"/>
          <w:sz w:val="24"/>
          <w:szCs w:val="24"/>
        </w:rPr>
        <w:t>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ճանաչվում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00942160"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զինվորական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ծառայության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համար</w:t>
      </w:r>
      <w:r w:rsidR="00942160" w:rsidRPr="00B73F6A">
        <w:rPr>
          <w:rFonts w:ascii="GHEA Grapalat" w:eastAsia="MS Mincho" w:hAnsi="GHEA Grapalat" w:cs="GHEA Grapalat"/>
          <w:sz w:val="24"/>
          <w:szCs w:val="24"/>
          <w:lang w:val="af-ZA"/>
        </w:rPr>
        <w:t xml:space="preserve"> կամ </w:t>
      </w:r>
      <w:r w:rsidRPr="00B73F6A">
        <w:rPr>
          <w:rFonts w:ascii="GHEA Grapalat" w:eastAsia="MS Mincho" w:hAnsi="GHEA Grapalat" w:cs="GHEA Grapalat"/>
          <w:sz w:val="24"/>
          <w:szCs w:val="24"/>
        </w:rPr>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ՌՈՒՀ</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ուսանելու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af-ZA"/>
        </w:rPr>
        <w:t>:</w:t>
      </w:r>
    </w:p>
    <w:p w14:paraId="3BBEBDA1" w14:textId="62FAE75A"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942160"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ջա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ուղեկցվում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շուտ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հոգնածությամբ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վեգետատիվ</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անո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անկայունությամբ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բարձր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գրգռվողականությամբ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կլինիկական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դրսևորումներով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սալջարդը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w:t>
      </w:r>
    </w:p>
    <w:p w14:paraId="6BC0EFB5"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Արտաքին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գործոնների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պայթունային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ալիք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ճառագայթում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ազդեցության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կենտրոնական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ախտահարման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դեպքերը</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փորձաքննվում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ըստ</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կենտ</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րո</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նա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կան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նյարդային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համակարգի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տիճանի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Գանգոսկրի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ողնաշարի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արատ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կիրառվում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համապատասխան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հոդվածների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կետերը</w:t>
      </w:r>
      <w:r w:rsidRPr="00B73F6A">
        <w:rPr>
          <w:rFonts w:ascii="GHEA Grapalat" w:eastAsia="MS Mincho" w:hAnsi="GHEA Grapalat" w:cs="GHEA Grapalat"/>
          <w:sz w:val="24"/>
          <w:szCs w:val="24"/>
          <w:lang w:val="af-ZA"/>
        </w:rPr>
        <w:t>:</w:t>
      </w:r>
    </w:p>
    <w:p w14:paraId="0896B216"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Վնասվածքի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բուժումը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w:t>
      </w:r>
      <w:r w:rsidRPr="00B73F6A">
        <w:rPr>
          <w:rFonts w:ascii="GHEA Grapalat" w:eastAsia="MS Mincho" w:hAnsi="GHEA Grapalat" w:cs="GHEA Grapalat"/>
          <w:sz w:val="24"/>
          <w:szCs w:val="24"/>
          <w:lang w:val="en-US"/>
        </w:rPr>
        <w:t>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բուժհիմնարկներ</w:t>
      </w:r>
      <w:r w:rsidRPr="00B73F6A">
        <w:rPr>
          <w:rFonts w:ascii="GHEA Grapalat" w:eastAsia="MS Mincho" w:hAnsi="GHEA Grapalat" w:cs="GHEA Grapalat"/>
          <w:sz w:val="24"/>
          <w:szCs w:val="24"/>
          <w:lang w:val="en-US"/>
        </w:rPr>
        <w:t>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իսկ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անաշխատունակության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զին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ծառայությանը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պիտանիության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հարցը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որոշելու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ժեշտ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բնութագրեր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աշխատանքի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ուսման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զինծառայության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վայ</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րից</w:t>
      </w:r>
      <w:r w:rsidRPr="00B73F6A">
        <w:rPr>
          <w:rFonts w:ascii="GHEA Grapalat" w:eastAsia="MS Mincho" w:hAnsi="GHEA Grapalat" w:cs="GHEA Grapalat"/>
          <w:sz w:val="24"/>
          <w:szCs w:val="24"/>
          <w:lang w:val="af-ZA"/>
        </w:rPr>
        <w:t>:</w:t>
      </w:r>
    </w:p>
    <w:p w14:paraId="421F525B"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rPr>
        <w:lastRenderedPageBreak/>
        <w:t>Հրազենային</w:t>
      </w:r>
      <w:r w:rsidRPr="00B73F6A">
        <w:rPr>
          <w:rFonts w:ascii="GHEA Grapalat" w:hAnsi="GHEA Grapalat"/>
          <w:sz w:val="24"/>
          <w:szCs w:val="24"/>
          <w:lang w:val="af-ZA"/>
        </w:rPr>
        <w:t xml:space="preserve"> </w:t>
      </w:r>
      <w:r w:rsidRPr="00B73F6A">
        <w:rPr>
          <w:rFonts w:ascii="GHEA Grapalat" w:hAnsi="GHEA Grapalat"/>
          <w:sz w:val="24"/>
          <w:szCs w:val="24"/>
        </w:rPr>
        <w:t>կամ</w:t>
      </w:r>
      <w:r w:rsidRPr="00B73F6A">
        <w:rPr>
          <w:rFonts w:ascii="GHEA Grapalat" w:hAnsi="GHEA Grapalat"/>
          <w:sz w:val="24"/>
          <w:szCs w:val="24"/>
          <w:lang w:val="af-ZA"/>
        </w:rPr>
        <w:t xml:space="preserve"> </w:t>
      </w:r>
      <w:r w:rsidRPr="00B73F6A">
        <w:rPr>
          <w:rFonts w:ascii="GHEA Grapalat" w:hAnsi="GHEA Grapalat"/>
          <w:sz w:val="24"/>
          <w:szCs w:val="24"/>
        </w:rPr>
        <w:t>ականապայթյունային</w:t>
      </w:r>
      <w:r w:rsidRPr="00B73F6A">
        <w:rPr>
          <w:rFonts w:ascii="GHEA Grapalat" w:hAnsi="GHEA Grapalat"/>
          <w:sz w:val="24"/>
          <w:szCs w:val="24"/>
          <w:lang w:val="af-ZA"/>
        </w:rPr>
        <w:t xml:space="preserve"> </w:t>
      </w:r>
      <w:r w:rsidRPr="00B73F6A">
        <w:rPr>
          <w:rFonts w:ascii="GHEA Grapalat" w:hAnsi="GHEA Grapalat"/>
          <w:sz w:val="24"/>
          <w:szCs w:val="24"/>
        </w:rPr>
        <w:t>վիրավորումների</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փորձաքննության</w:t>
      </w:r>
      <w:r w:rsidRPr="00B73F6A">
        <w:rPr>
          <w:rFonts w:ascii="GHEA Grapalat" w:hAnsi="GHEA Grapalat"/>
          <w:sz w:val="24"/>
          <w:szCs w:val="24"/>
          <w:lang w:val="af-ZA"/>
        </w:rPr>
        <w:t xml:space="preserve"> </w:t>
      </w:r>
      <w:r w:rsidRPr="00B73F6A">
        <w:rPr>
          <w:rFonts w:ascii="GHEA Grapalat" w:hAnsi="GHEA Grapalat"/>
          <w:sz w:val="24"/>
          <w:szCs w:val="24"/>
        </w:rPr>
        <w:t>ներկայացնելիս</w:t>
      </w:r>
      <w:r w:rsidRPr="00B73F6A">
        <w:rPr>
          <w:rFonts w:ascii="GHEA Grapalat" w:hAnsi="GHEA Grapalat"/>
          <w:sz w:val="24"/>
          <w:szCs w:val="24"/>
          <w:lang w:val="af-ZA"/>
        </w:rPr>
        <w:t xml:space="preserve"> </w:t>
      </w:r>
      <w:r w:rsidRPr="00B73F6A">
        <w:rPr>
          <w:rFonts w:ascii="GHEA Grapalat" w:hAnsi="GHEA Grapalat"/>
          <w:sz w:val="24"/>
          <w:szCs w:val="24"/>
        </w:rPr>
        <w:t>պարտադիր</w:t>
      </w:r>
      <w:r w:rsidRPr="00B73F6A">
        <w:rPr>
          <w:rFonts w:ascii="GHEA Grapalat" w:hAnsi="GHEA Grapalat"/>
          <w:sz w:val="24"/>
          <w:szCs w:val="24"/>
          <w:lang w:val="af-ZA"/>
        </w:rPr>
        <w:t xml:space="preserve"> </w:t>
      </w:r>
      <w:r w:rsidRPr="00B73F6A">
        <w:rPr>
          <w:rFonts w:ascii="GHEA Grapalat" w:hAnsi="GHEA Grapalat"/>
          <w:sz w:val="24"/>
          <w:szCs w:val="24"/>
        </w:rPr>
        <w:t>կարգով</w:t>
      </w:r>
      <w:r w:rsidRPr="00B73F6A">
        <w:rPr>
          <w:rFonts w:ascii="GHEA Grapalat" w:hAnsi="GHEA Grapalat"/>
          <w:sz w:val="24"/>
          <w:szCs w:val="24"/>
          <w:lang w:val="af-ZA"/>
        </w:rPr>
        <w:t xml:space="preserve"> </w:t>
      </w:r>
      <w:r w:rsidRPr="00B73F6A">
        <w:rPr>
          <w:rFonts w:ascii="GHEA Grapalat" w:hAnsi="GHEA Grapalat"/>
          <w:sz w:val="24"/>
          <w:szCs w:val="24"/>
        </w:rPr>
        <w:t>կատարել</w:t>
      </w:r>
      <w:r w:rsidRPr="00B73F6A">
        <w:rPr>
          <w:rFonts w:ascii="GHEA Grapalat" w:hAnsi="GHEA Grapalat"/>
          <w:sz w:val="24"/>
          <w:szCs w:val="24"/>
          <w:lang w:val="af-ZA"/>
        </w:rPr>
        <w:t xml:space="preserve"> </w:t>
      </w:r>
      <w:r w:rsidRPr="00B73F6A">
        <w:rPr>
          <w:rFonts w:ascii="GHEA Grapalat" w:hAnsi="GHEA Grapalat"/>
          <w:sz w:val="24"/>
          <w:szCs w:val="24"/>
        </w:rPr>
        <w:t>նաև</w:t>
      </w:r>
      <w:r w:rsidRPr="00B73F6A">
        <w:rPr>
          <w:rFonts w:ascii="GHEA Grapalat" w:hAnsi="GHEA Grapalat"/>
          <w:sz w:val="24"/>
          <w:szCs w:val="24"/>
          <w:lang w:val="af-ZA"/>
        </w:rPr>
        <w:t xml:space="preserve"> </w:t>
      </w:r>
      <w:r w:rsidRPr="00B73F6A">
        <w:rPr>
          <w:rFonts w:ascii="GHEA Grapalat" w:hAnsi="GHEA Grapalat"/>
          <w:sz w:val="24"/>
          <w:szCs w:val="24"/>
        </w:rPr>
        <w:t>հոգեբույժի</w:t>
      </w:r>
      <w:r w:rsidRPr="00B73F6A">
        <w:rPr>
          <w:rFonts w:ascii="GHEA Grapalat" w:hAnsi="GHEA Grapalat"/>
          <w:sz w:val="24"/>
          <w:szCs w:val="24"/>
          <w:lang w:val="af-ZA"/>
        </w:rPr>
        <w:t xml:space="preserve"> </w:t>
      </w:r>
      <w:r w:rsidRPr="00B73F6A">
        <w:rPr>
          <w:rFonts w:ascii="GHEA Grapalat" w:hAnsi="GHEA Grapalat"/>
          <w:sz w:val="24"/>
          <w:szCs w:val="24"/>
        </w:rPr>
        <w:t>կոնսուլտացիա</w:t>
      </w:r>
      <w:r w:rsidRPr="00B73F6A">
        <w:rPr>
          <w:rFonts w:ascii="GHEA Grapalat" w:hAnsi="GHEA Grapalat"/>
          <w:sz w:val="24"/>
          <w:szCs w:val="24"/>
          <w:lang w:val="af-ZA"/>
        </w:rPr>
        <w:t>:</w:t>
      </w:r>
    </w:p>
    <w:p w14:paraId="7586D051"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14.</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Ներառում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գանգոսկրերի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նու</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նորագոյացությունները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բարորակ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չարորակ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ծավալային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պիսիք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կիստաները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հետվնասվածքային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բոր</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զի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հեռացնելուց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տևանք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երկրորդային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զարգացող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ֆիա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ամիոտրոֆիա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կար</w:t>
      </w:r>
      <w:r w:rsidRPr="00B73F6A">
        <w:rPr>
          <w:rFonts w:ascii="GHEA Grapalat" w:eastAsia="MS Mincho" w:hAnsi="GHEA Grapalat"/>
          <w:sz w:val="24"/>
          <w:szCs w:val="24"/>
          <w:lang w:val="af-ZA"/>
        </w:rPr>
        <w:softHyphen/>
      </w:r>
      <w:r w:rsidRPr="00B73F6A">
        <w:rPr>
          <w:rFonts w:ascii="GHEA Grapalat" w:eastAsia="MS Mincho" w:hAnsi="GHEA Grapalat" w:cs="GHEA Grapalat"/>
          <w:spacing w:val="-4"/>
          <w:sz w:val="24"/>
          <w:szCs w:val="24"/>
        </w:rPr>
        <w:t>գի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դե</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գե</w:t>
      </w:r>
      <w:r w:rsidRPr="00B73F6A">
        <w:rPr>
          <w:rFonts w:ascii="GHEA Grapalat" w:eastAsia="MS Mincho" w:hAnsi="GHEA Grapalat"/>
          <w:spacing w:val="-4"/>
          <w:sz w:val="24"/>
          <w:szCs w:val="24"/>
          <w:lang w:val="af-ZA"/>
        </w:rPr>
        <w:softHyphen/>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նե</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րա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տիվ</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բնույթ</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կրող</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համակարգային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հիվանդու</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թյուն</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ները</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սիրին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միելիա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կողմնային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ամիո</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տրո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ֆիկ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սկլերոզ</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Շտրյումպելի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4"/>
          <w:sz w:val="24"/>
          <w:szCs w:val="24"/>
        </w:rPr>
        <w:t>հիվան</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դու</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թյուն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ցրված</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սկլերոզ</w:t>
      </w:r>
      <w:r w:rsidRPr="00B73F6A">
        <w:rPr>
          <w:rFonts w:ascii="GHEA Grapalat" w:eastAsia="MS Mincho" w:hAnsi="GHEA Grapalat" w:cs="GHEA Grapalat"/>
          <w:spacing w:val="-4"/>
          <w:sz w:val="24"/>
          <w:szCs w:val="24"/>
          <w:lang w:val="hy-AM"/>
        </w:rPr>
        <w:t>,</w:t>
      </w:r>
      <w:r w:rsidRPr="00B73F6A">
        <w:rPr>
          <w:rFonts w:ascii="GHEA Grapalat" w:hAnsi="GHEA Grapalat"/>
          <w:sz w:val="24"/>
          <w:szCs w:val="24"/>
          <w:lang w:val="af-ZA"/>
        </w:rPr>
        <w:t xml:space="preserve"> </w:t>
      </w:r>
      <w:r w:rsidRPr="00B73F6A">
        <w:rPr>
          <w:rFonts w:ascii="GHEA Grapalat" w:hAnsi="GHEA Grapalat"/>
          <w:sz w:val="24"/>
          <w:szCs w:val="24"/>
        </w:rPr>
        <w:t>ուղեղիկային</w:t>
      </w:r>
      <w:r w:rsidRPr="00B73F6A">
        <w:rPr>
          <w:rFonts w:ascii="GHEA Grapalat" w:hAnsi="GHEA Grapalat"/>
          <w:sz w:val="24"/>
          <w:szCs w:val="24"/>
          <w:lang w:val="af-ZA"/>
        </w:rPr>
        <w:t xml:space="preserve"> </w:t>
      </w:r>
      <w:r w:rsidRPr="00B73F6A">
        <w:rPr>
          <w:rFonts w:ascii="GHEA Grapalat" w:hAnsi="GHEA Grapalat"/>
          <w:sz w:val="24"/>
          <w:szCs w:val="24"/>
        </w:rPr>
        <w:t>դեգեներացիա</w:t>
      </w:r>
      <w:r w:rsidRPr="00B73F6A">
        <w:rPr>
          <w:rFonts w:ascii="GHEA Grapalat" w:hAnsi="GHEA Grapalat"/>
          <w:sz w:val="24"/>
          <w:szCs w:val="24"/>
          <w:lang w:val="af-ZA"/>
        </w:rPr>
        <w:t xml:space="preserve">, </w:t>
      </w:r>
      <w:r w:rsidRPr="00B73F6A">
        <w:rPr>
          <w:rFonts w:ascii="GHEA Grapalat" w:hAnsi="GHEA Grapalat"/>
          <w:sz w:val="24"/>
          <w:szCs w:val="24"/>
        </w:rPr>
        <w:t>պարկինսոնիզմ</w:t>
      </w:r>
      <w:r w:rsidRPr="00B73F6A">
        <w:rPr>
          <w:rFonts w:ascii="GHEA Grapalat" w:hAnsi="GHEA Grapalat"/>
          <w:sz w:val="24"/>
          <w:szCs w:val="24"/>
          <w:lang w:val="af-ZA"/>
        </w:rPr>
        <w:t xml:space="preserve">  </w:t>
      </w:r>
      <w:r w:rsidRPr="00B73F6A">
        <w:rPr>
          <w:rFonts w:ascii="GHEA Grapalat" w:eastAsia="MS Mincho" w:hAnsi="GHEA Grapalat" w:cs="GHEA Grapalat"/>
          <w:spacing w:val="-4"/>
          <w:sz w:val="24"/>
          <w:szCs w:val="24"/>
        </w:rPr>
        <w:t>և</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այլն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նյարդային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մա</w:t>
      </w:r>
      <w:r w:rsidRPr="00B73F6A">
        <w:rPr>
          <w:rFonts w:ascii="GHEA Grapalat" w:eastAsia="MS Mincho" w:hAnsi="GHEA Grapalat"/>
          <w:spacing w:val="-4"/>
          <w:sz w:val="24"/>
          <w:szCs w:val="24"/>
          <w:lang w:val="af-ZA"/>
        </w:rPr>
        <w:softHyphen/>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կար</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z w:val="24"/>
          <w:szCs w:val="24"/>
        </w:rPr>
        <w:t>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բոլոր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ժառանգական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hy-AM"/>
        </w:rPr>
        <w:t>,</w:t>
      </w:r>
      <w:r w:rsidRPr="00B73F6A">
        <w:rPr>
          <w:rFonts w:ascii="GHEA Grapalat" w:hAnsi="GHEA Grapalat"/>
          <w:sz w:val="24"/>
          <w:szCs w:val="24"/>
          <w:lang w:val="af-ZA"/>
        </w:rPr>
        <w:t xml:space="preserve"> </w:t>
      </w:r>
      <w:r w:rsidRPr="00B73F6A">
        <w:rPr>
          <w:rFonts w:ascii="GHEA Grapalat" w:hAnsi="GHEA Grapalat"/>
          <w:sz w:val="24"/>
          <w:szCs w:val="24"/>
        </w:rPr>
        <w:t>զարգացման</w:t>
      </w:r>
      <w:r w:rsidRPr="00B73F6A">
        <w:rPr>
          <w:rFonts w:ascii="GHEA Grapalat" w:hAnsi="GHEA Grapalat"/>
          <w:sz w:val="24"/>
          <w:szCs w:val="24"/>
          <w:lang w:val="af-ZA"/>
        </w:rPr>
        <w:t xml:space="preserve"> </w:t>
      </w:r>
      <w:r w:rsidRPr="00B73F6A">
        <w:rPr>
          <w:rFonts w:ascii="GHEA Grapalat" w:hAnsi="GHEA Grapalat"/>
          <w:sz w:val="24"/>
          <w:szCs w:val="24"/>
        </w:rPr>
        <w:t>անոմալիաները</w:t>
      </w:r>
      <w:r w:rsidRPr="00B73F6A">
        <w:rPr>
          <w:rFonts w:ascii="GHEA Grapalat" w:hAnsi="GHEA Grapalat"/>
          <w:sz w:val="24"/>
          <w:szCs w:val="24"/>
          <w:lang w:val="af-ZA"/>
        </w:rPr>
        <w:t xml:space="preserve"> (</w:t>
      </w:r>
      <w:r w:rsidRPr="00B73F6A">
        <w:rPr>
          <w:rFonts w:ascii="GHEA Grapalat" w:hAnsi="GHEA Grapalat"/>
          <w:sz w:val="24"/>
          <w:szCs w:val="24"/>
        </w:rPr>
        <w:t>Առնոլդ</w:t>
      </w:r>
      <w:r w:rsidRPr="00B73F6A">
        <w:rPr>
          <w:rFonts w:ascii="GHEA Grapalat" w:hAnsi="GHEA Grapalat"/>
          <w:sz w:val="24"/>
          <w:szCs w:val="24"/>
          <w:lang w:val="af-ZA"/>
        </w:rPr>
        <w:t>-</w:t>
      </w:r>
      <w:r w:rsidRPr="00B73F6A">
        <w:rPr>
          <w:rFonts w:ascii="GHEA Grapalat" w:hAnsi="GHEA Grapalat"/>
          <w:sz w:val="24"/>
          <w:szCs w:val="24"/>
        </w:rPr>
        <w:t>Կիարիի</w:t>
      </w:r>
      <w:r w:rsidRPr="00B73F6A">
        <w:rPr>
          <w:rFonts w:ascii="GHEA Grapalat" w:hAnsi="GHEA Grapalat"/>
          <w:sz w:val="24"/>
          <w:szCs w:val="24"/>
          <w:lang w:val="af-ZA"/>
        </w:rPr>
        <w:t xml:space="preserve"> </w:t>
      </w:r>
      <w:r w:rsidRPr="00B73F6A">
        <w:rPr>
          <w:rFonts w:ascii="GHEA Grapalat" w:hAnsi="GHEA Grapalat"/>
          <w:sz w:val="24"/>
          <w:szCs w:val="24"/>
        </w:rPr>
        <w:t>մալֆորմացիա</w:t>
      </w:r>
      <w:r w:rsidRPr="00B73F6A">
        <w:rPr>
          <w:rFonts w:ascii="GHEA Grapalat" w:hAnsi="GHEA Grapalat"/>
          <w:sz w:val="24"/>
          <w:szCs w:val="24"/>
          <w:lang w:val="af-ZA"/>
        </w:rPr>
        <w:t xml:space="preserve">, </w:t>
      </w:r>
      <w:r w:rsidRPr="00B73F6A">
        <w:rPr>
          <w:rFonts w:ascii="GHEA Grapalat" w:hAnsi="GHEA Grapalat"/>
          <w:sz w:val="24"/>
          <w:szCs w:val="24"/>
        </w:rPr>
        <w:t>Դենդի</w:t>
      </w:r>
      <w:r w:rsidRPr="00B73F6A">
        <w:rPr>
          <w:rFonts w:ascii="GHEA Grapalat" w:hAnsi="GHEA Grapalat"/>
          <w:sz w:val="24"/>
          <w:szCs w:val="24"/>
          <w:lang w:val="af-ZA"/>
        </w:rPr>
        <w:t>-</w:t>
      </w:r>
      <w:r w:rsidRPr="00B73F6A">
        <w:rPr>
          <w:rFonts w:ascii="GHEA Grapalat" w:hAnsi="GHEA Grapalat"/>
          <w:sz w:val="24"/>
          <w:szCs w:val="24"/>
        </w:rPr>
        <w:t>Ուոկերի</w:t>
      </w:r>
      <w:r w:rsidRPr="00B73F6A">
        <w:rPr>
          <w:rFonts w:ascii="GHEA Grapalat" w:hAnsi="GHEA Grapalat"/>
          <w:sz w:val="24"/>
          <w:szCs w:val="24"/>
          <w:lang w:val="af-ZA"/>
        </w:rPr>
        <w:t xml:space="preserve"> </w:t>
      </w:r>
      <w:r w:rsidRPr="00B73F6A">
        <w:rPr>
          <w:rFonts w:ascii="GHEA Grapalat" w:hAnsi="GHEA Grapalat"/>
          <w:sz w:val="24"/>
          <w:szCs w:val="24"/>
        </w:rPr>
        <w:t>համախտանիշ</w:t>
      </w:r>
      <w:r w:rsidRPr="00B73F6A">
        <w:rPr>
          <w:rFonts w:ascii="GHEA Grapalat" w:hAnsi="GHEA Grapalat"/>
          <w:sz w:val="24"/>
          <w:szCs w:val="24"/>
          <w:lang w:val="af-ZA"/>
        </w:rPr>
        <w:t xml:space="preserve">, </w:t>
      </w:r>
      <w:r w:rsidRPr="00B73F6A">
        <w:rPr>
          <w:rFonts w:ascii="GHEA Grapalat" w:hAnsi="GHEA Grapalat"/>
          <w:sz w:val="24"/>
          <w:szCs w:val="24"/>
        </w:rPr>
        <w:t>ռետրոցերեբելյար</w:t>
      </w:r>
      <w:r w:rsidRPr="00B73F6A">
        <w:rPr>
          <w:rFonts w:ascii="GHEA Grapalat" w:hAnsi="GHEA Grapalat"/>
          <w:sz w:val="24"/>
          <w:szCs w:val="24"/>
          <w:lang w:val="af-ZA"/>
        </w:rPr>
        <w:t xml:space="preserve"> </w:t>
      </w:r>
      <w:r w:rsidRPr="00B73F6A">
        <w:rPr>
          <w:rFonts w:ascii="GHEA Grapalat" w:hAnsi="GHEA Grapalat"/>
          <w:sz w:val="24"/>
          <w:szCs w:val="24"/>
        </w:rPr>
        <w:t>կիստաներ</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այլն</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մանկական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րեբ</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կաթվածը։</w:t>
      </w:r>
    </w:p>
    <w:p w14:paraId="0145E4B8" w14:textId="29D2CD01"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F20060">
        <w:rPr>
          <w:rFonts w:ascii="GHEA Grapalat" w:eastAsia="MS Mincho" w:hAnsi="GHEA Grapalat" w:cs="GHEA Grapalat"/>
          <w:spacing w:val="-8"/>
          <w:sz w:val="24"/>
          <w:szCs w:val="24"/>
          <w:lang w:val="af-ZA"/>
        </w:rPr>
        <w:t>«</w:t>
      </w:r>
      <w:r w:rsidR="00942160" w:rsidRPr="00F20060">
        <w:rPr>
          <w:rFonts w:ascii="GHEA Grapalat" w:eastAsia="MS Mincho" w:hAnsi="GHEA Grapalat" w:cs="GHEA Grapalat"/>
          <w:spacing w:val="-8"/>
          <w:sz w:val="24"/>
          <w:szCs w:val="24"/>
          <w:lang w:val="hy-AM"/>
        </w:rPr>
        <w:t>Ա</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 xml:space="preserve"> կետին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վերաբերում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ծանր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բնույթի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բնածին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շեղումները</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ԿՆՀ</w:t>
      </w:r>
      <w:r w:rsidRPr="00F20060">
        <w:rPr>
          <w:rFonts w:ascii="GHEA Grapalat" w:eastAsia="MS Mincho" w:hAnsi="GHEA Grapalat" w:cs="GHEA Grapalat"/>
          <w:spacing w:val="-8"/>
          <w:sz w:val="24"/>
          <w:szCs w:val="24"/>
          <w:lang w:val="af-ZA"/>
        </w:rPr>
        <w:t>-</w:t>
      </w:r>
      <w:r w:rsidRPr="00F20060">
        <w:rPr>
          <w:rFonts w:ascii="GHEA Grapalat" w:eastAsia="MS Mincho" w:hAnsi="GHEA Grapalat" w:cs="GHEA Grapalat"/>
          <w:spacing w:val="-8"/>
          <w:sz w:val="24"/>
          <w:szCs w:val="24"/>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հիվանդությունները</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արագ</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զար</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գա</w:t>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ցող</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կամ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գործառույթի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en-US"/>
        </w:rPr>
        <w:t>զգալի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խանգա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րում</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ներով</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զու</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գակ</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ցվող</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հի</w:t>
      </w:r>
      <w:r w:rsidRPr="00F20060">
        <w:rPr>
          <w:rFonts w:ascii="GHEA Grapalat" w:eastAsia="MS Mincho" w:hAnsi="GHEA Grapalat"/>
          <w:spacing w:val="-8"/>
          <w:sz w:val="24"/>
          <w:szCs w:val="24"/>
          <w:lang w:val="af-ZA"/>
        </w:rPr>
        <w:softHyphen/>
      </w:r>
      <w:r w:rsidRPr="00B73F6A">
        <w:rPr>
          <w:rFonts w:ascii="GHEA Grapalat" w:eastAsia="MS Mincho" w:hAnsi="GHEA Grapalat" w:cs="GHEA Grapalat"/>
          <w:sz w:val="24"/>
          <w:szCs w:val="24"/>
        </w:rPr>
        <w:t>վանդությունները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գլխուղեղի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ուռուցքներ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րին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միե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լիա՝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տրոֆիկ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կող</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ամիո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տրոֆիկ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սկլե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րոզ</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միասթենիա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Ֆրիդ</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րեյխի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ատաք</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սիա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w:t>
      </w:r>
    </w:p>
    <w:p w14:paraId="731CEAF6" w14:textId="6FBDBBA0"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 են վերաբերում 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հիվանդությունները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գործառույթների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ընթացքը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դանդաղ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երկարատև</w:t>
      </w:r>
      <w:r w:rsidRPr="00B73F6A">
        <w:rPr>
          <w:rFonts w:ascii="GHEA Grapalat" w:eastAsia="MS Mincho" w:hAnsi="GHEA Grapalat" w:cs="GHEA Grapalat"/>
          <w:sz w:val="24"/>
          <w:szCs w:val="24"/>
          <w:lang w:val="af-ZA"/>
        </w:rPr>
        <w:t>:</w:t>
      </w:r>
    </w:p>
    <w:p w14:paraId="246A8DBB"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hAnsi="GHEA Grapalat" w:cs="Arial"/>
          <w:sz w:val="24"/>
          <w:szCs w:val="24"/>
          <w:lang w:val="af-ZA"/>
        </w:rPr>
        <w:t>V</w:t>
      </w:r>
      <w:r w:rsidRPr="00B73F6A">
        <w:rPr>
          <w:rFonts w:ascii="GHEA Grapalat" w:eastAsia="MS Mincho" w:hAnsi="GHEA Grapalat" w:cs="GHEA Grapalat"/>
          <w:sz w:val="24"/>
          <w:szCs w:val="24"/>
          <w:lang w:val="hy-AM"/>
        </w:rPr>
        <w:t xml:space="preserve"> սյունակով փորձաքննվողների համար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հիվանդություններ</w:t>
      </w:r>
      <w:r w:rsidRPr="00B73F6A">
        <w:rPr>
          <w:rFonts w:ascii="GHEA Grapalat" w:eastAsia="MS Mincho" w:hAnsi="GHEA Grapalat" w:cs="GHEA Grapalat"/>
          <w:sz w:val="24"/>
          <w:szCs w:val="24"/>
          <w:lang w:val="hy-AM"/>
        </w:rPr>
        <w:t>ի 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ընթացքը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դանդաղ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երկարատև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ախտանշաններն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ունեն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հետագա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զարգացման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միտում</w:t>
      </w:r>
      <w:r w:rsidRPr="00B73F6A">
        <w:rPr>
          <w:rFonts w:ascii="GHEA Grapalat" w:eastAsia="MS Mincho" w:hAnsi="GHEA Grapalat" w:cs="GHEA Grapalat"/>
          <w:sz w:val="24"/>
          <w:szCs w:val="24"/>
          <w:lang w:val="en-US"/>
        </w:rPr>
        <w:t>՝</w:t>
      </w:r>
      <w:r w:rsidRPr="00B73F6A">
        <w:rPr>
          <w:rFonts w:ascii="GHEA Grapalat" w:eastAsia="MS Mincho" w:hAnsi="GHEA Grapalat" w:cs="GHEA Grapalat"/>
          <w:sz w:val="24"/>
          <w:szCs w:val="24"/>
          <w:lang w:val="hy-AM"/>
        </w:rPr>
        <w:t xml:space="preserve"> կիրառվում է անհատական մոտեցում։</w:t>
      </w:r>
    </w:p>
    <w:p w14:paraId="74320479"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lang w:val="hy-AM"/>
        </w:rPr>
        <w:t>Այս</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հոդվածին </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վերաբերում</w:t>
      </w:r>
      <w:r w:rsidRPr="00B73F6A">
        <w:rPr>
          <w:rFonts w:ascii="GHEA Grapalat" w:hAnsi="GHEA Grapalat"/>
          <w:sz w:val="24"/>
          <w:szCs w:val="24"/>
          <w:lang w:val="af-ZA"/>
        </w:rPr>
        <w:t xml:space="preserve"> </w:t>
      </w:r>
      <w:r w:rsidRPr="00B73F6A">
        <w:rPr>
          <w:rFonts w:ascii="GHEA Grapalat" w:hAnsi="GHEA Grapalat"/>
          <w:sz w:val="24"/>
          <w:szCs w:val="24"/>
          <w:lang w:val="hy-AM"/>
        </w:rPr>
        <w:t>նաև</w:t>
      </w:r>
      <w:r w:rsidRPr="00B73F6A">
        <w:rPr>
          <w:rFonts w:ascii="GHEA Grapalat" w:hAnsi="GHEA Grapalat"/>
          <w:sz w:val="24"/>
          <w:szCs w:val="24"/>
          <w:lang w:val="af-ZA"/>
        </w:rPr>
        <w:t xml:space="preserve"> </w:t>
      </w:r>
      <w:r w:rsidRPr="00B73F6A">
        <w:rPr>
          <w:rFonts w:ascii="GHEA Grapalat" w:hAnsi="GHEA Grapalat"/>
          <w:sz w:val="24"/>
          <w:szCs w:val="24"/>
          <w:lang w:val="hy-AM"/>
        </w:rPr>
        <w:t>գլխուղեղի</w:t>
      </w:r>
      <w:r w:rsidRPr="00B73F6A">
        <w:rPr>
          <w:rFonts w:ascii="GHEA Grapalat" w:hAnsi="GHEA Grapalat"/>
          <w:sz w:val="24"/>
          <w:szCs w:val="24"/>
          <w:lang w:val="af-ZA"/>
        </w:rPr>
        <w:t xml:space="preserve"> </w:t>
      </w:r>
      <w:r w:rsidRPr="00B73F6A">
        <w:rPr>
          <w:rFonts w:ascii="GHEA Grapalat" w:hAnsi="GHEA Grapalat"/>
          <w:sz w:val="24"/>
          <w:szCs w:val="24"/>
          <w:lang w:val="hy-AM"/>
        </w:rPr>
        <w:t>բազմակի</w:t>
      </w:r>
      <w:r w:rsidRPr="00B73F6A">
        <w:rPr>
          <w:rFonts w:ascii="GHEA Grapalat" w:hAnsi="GHEA Grapalat"/>
          <w:sz w:val="24"/>
          <w:szCs w:val="24"/>
          <w:lang w:val="af-ZA"/>
        </w:rPr>
        <w:t xml:space="preserve"> </w:t>
      </w:r>
      <w:r w:rsidRPr="00B73F6A">
        <w:rPr>
          <w:rFonts w:ascii="GHEA Grapalat" w:hAnsi="GHEA Grapalat"/>
          <w:sz w:val="24"/>
          <w:szCs w:val="24"/>
          <w:lang w:val="hy-AM"/>
        </w:rPr>
        <w:t>գլիոզի</w:t>
      </w:r>
      <w:r w:rsidRPr="00B73F6A">
        <w:rPr>
          <w:rFonts w:ascii="GHEA Grapalat" w:hAnsi="GHEA Grapalat"/>
          <w:sz w:val="24"/>
          <w:szCs w:val="24"/>
          <w:lang w:val="af-ZA"/>
        </w:rPr>
        <w:t xml:space="preserve"> </w:t>
      </w:r>
      <w:r w:rsidRPr="00B73F6A">
        <w:rPr>
          <w:rFonts w:ascii="GHEA Grapalat" w:hAnsi="GHEA Grapalat"/>
          <w:sz w:val="24"/>
          <w:szCs w:val="24"/>
          <w:lang w:val="hy-AM"/>
        </w:rPr>
        <w:t>օջախները՝</w:t>
      </w:r>
      <w:r w:rsidRPr="00B73F6A">
        <w:rPr>
          <w:rFonts w:ascii="GHEA Grapalat" w:hAnsi="GHEA Grapalat"/>
          <w:sz w:val="24"/>
          <w:szCs w:val="24"/>
          <w:lang w:val="af-ZA"/>
        </w:rPr>
        <w:t xml:space="preserve"> </w:t>
      </w:r>
      <w:r w:rsidRPr="00B73F6A">
        <w:rPr>
          <w:rFonts w:ascii="GHEA Grapalat" w:hAnsi="GHEA Grapalat"/>
          <w:sz w:val="24"/>
          <w:szCs w:val="24"/>
          <w:lang w:val="hy-AM"/>
        </w:rPr>
        <w:t>անգամ</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առանց </w:t>
      </w:r>
      <w:r w:rsidRPr="00B73F6A">
        <w:rPr>
          <w:rFonts w:ascii="GHEA Grapalat" w:eastAsia="MS Mincho" w:hAnsi="GHEA Grapalat" w:cs="GHEA Grapalat"/>
          <w:sz w:val="24"/>
          <w:szCs w:val="24"/>
          <w:lang w:val="hy-AM"/>
        </w:rPr>
        <w:t>գործառույթի</w:t>
      </w:r>
      <w:r w:rsidRPr="00B73F6A">
        <w:rPr>
          <w:rFonts w:ascii="GHEA Grapalat" w:hAnsi="GHEA Grapalat"/>
          <w:sz w:val="24"/>
          <w:szCs w:val="24"/>
          <w:lang w:val="af-ZA"/>
        </w:rPr>
        <w:t xml:space="preserve"> </w:t>
      </w:r>
      <w:r w:rsidRPr="00B73F6A">
        <w:rPr>
          <w:rFonts w:ascii="GHEA Grapalat" w:hAnsi="GHEA Grapalat"/>
          <w:sz w:val="24"/>
          <w:szCs w:val="24"/>
          <w:lang w:val="hy-AM"/>
        </w:rPr>
        <w:t>խանգարման</w:t>
      </w:r>
      <w:r w:rsidRPr="00B73F6A">
        <w:rPr>
          <w:rFonts w:ascii="GHEA Grapalat" w:hAnsi="GHEA Grapalat"/>
          <w:sz w:val="24"/>
          <w:szCs w:val="24"/>
          <w:lang w:val="af-ZA"/>
        </w:rPr>
        <w:t>:</w:t>
      </w:r>
    </w:p>
    <w:p w14:paraId="3270E2F8" w14:textId="4812B431"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rPr>
        <w:t>Գլխուղեղի</w:t>
      </w:r>
      <w:r w:rsidRPr="00B73F6A">
        <w:rPr>
          <w:rFonts w:ascii="GHEA Grapalat" w:hAnsi="GHEA Grapalat"/>
          <w:sz w:val="24"/>
          <w:szCs w:val="24"/>
          <w:lang w:val="af-ZA"/>
        </w:rPr>
        <w:t xml:space="preserve"> </w:t>
      </w:r>
      <w:r w:rsidRPr="00B73F6A">
        <w:rPr>
          <w:rFonts w:ascii="GHEA Grapalat" w:hAnsi="GHEA Grapalat"/>
          <w:sz w:val="24"/>
          <w:szCs w:val="24"/>
        </w:rPr>
        <w:t>մեծ</w:t>
      </w:r>
      <w:r w:rsidRPr="00B73F6A">
        <w:rPr>
          <w:rFonts w:ascii="GHEA Grapalat" w:hAnsi="GHEA Grapalat"/>
          <w:sz w:val="24"/>
          <w:szCs w:val="24"/>
          <w:lang w:val="af-ZA"/>
        </w:rPr>
        <w:t xml:space="preserve"> </w:t>
      </w:r>
      <w:r w:rsidRPr="00B73F6A">
        <w:rPr>
          <w:rFonts w:ascii="GHEA Grapalat" w:hAnsi="GHEA Grapalat"/>
          <w:sz w:val="24"/>
          <w:szCs w:val="24"/>
        </w:rPr>
        <w:t>ծոծրակային</w:t>
      </w:r>
      <w:r w:rsidRPr="00B73F6A">
        <w:rPr>
          <w:rFonts w:ascii="GHEA Grapalat" w:hAnsi="GHEA Grapalat"/>
          <w:sz w:val="24"/>
          <w:szCs w:val="24"/>
          <w:lang w:val="af-ZA"/>
        </w:rPr>
        <w:t xml:space="preserve"> </w:t>
      </w:r>
      <w:r w:rsidRPr="00B73F6A">
        <w:rPr>
          <w:rFonts w:ascii="GHEA Grapalat" w:hAnsi="GHEA Grapalat"/>
          <w:sz w:val="24"/>
          <w:szCs w:val="24"/>
        </w:rPr>
        <w:t>ցիստեռնայի</w:t>
      </w:r>
      <w:r w:rsidRPr="00B73F6A">
        <w:rPr>
          <w:rFonts w:ascii="GHEA Grapalat" w:hAnsi="GHEA Grapalat"/>
          <w:sz w:val="24"/>
          <w:szCs w:val="24"/>
          <w:lang w:val="af-ZA"/>
        </w:rPr>
        <w:t xml:space="preserve"> </w:t>
      </w:r>
      <w:r w:rsidRPr="00B73F6A">
        <w:rPr>
          <w:rFonts w:ascii="GHEA Grapalat" w:hAnsi="GHEA Grapalat"/>
          <w:sz w:val="24"/>
          <w:szCs w:val="24"/>
        </w:rPr>
        <w:t>առկայությունը</w:t>
      </w:r>
      <w:r w:rsidRPr="00B73F6A">
        <w:rPr>
          <w:rFonts w:ascii="GHEA Grapalat" w:hAnsi="GHEA Grapalat"/>
          <w:sz w:val="24"/>
          <w:szCs w:val="24"/>
          <w:lang w:val="af-ZA"/>
        </w:rPr>
        <w:t xml:space="preserve">` </w:t>
      </w:r>
      <w:r w:rsidRPr="00B73F6A">
        <w:rPr>
          <w:rFonts w:ascii="GHEA Grapalat" w:hAnsi="GHEA Grapalat"/>
          <w:sz w:val="24"/>
          <w:szCs w:val="24"/>
        </w:rPr>
        <w:t>առանց</w:t>
      </w:r>
      <w:r w:rsidRPr="00B73F6A">
        <w:rPr>
          <w:rFonts w:ascii="GHEA Grapalat" w:hAnsi="GHEA Grapalat"/>
          <w:sz w:val="24"/>
          <w:szCs w:val="24"/>
          <w:lang w:val="af-ZA"/>
        </w:rPr>
        <w:t xml:space="preserve"> </w:t>
      </w:r>
      <w:r w:rsidRPr="00B73F6A">
        <w:rPr>
          <w:rFonts w:ascii="GHEA Grapalat" w:hAnsi="GHEA Grapalat"/>
          <w:sz w:val="24"/>
          <w:szCs w:val="24"/>
        </w:rPr>
        <w:t>կիստայի</w:t>
      </w:r>
      <w:r w:rsidRPr="00B73F6A">
        <w:rPr>
          <w:rFonts w:ascii="GHEA Grapalat" w:hAnsi="GHEA Grapalat"/>
          <w:sz w:val="24"/>
          <w:szCs w:val="24"/>
          <w:lang w:val="af-ZA"/>
        </w:rPr>
        <w:t xml:space="preserve"> </w:t>
      </w:r>
      <w:r w:rsidRPr="00B73F6A">
        <w:rPr>
          <w:rFonts w:ascii="GHEA Grapalat" w:hAnsi="GHEA Grapalat"/>
          <w:sz w:val="24"/>
          <w:szCs w:val="24"/>
        </w:rPr>
        <w:t>ձևավորման</w:t>
      </w:r>
      <w:r w:rsidRPr="00B73F6A">
        <w:rPr>
          <w:rFonts w:ascii="GHEA Grapalat" w:hAnsi="GHEA Grapalat"/>
          <w:sz w:val="24"/>
          <w:szCs w:val="24"/>
          <w:lang w:val="af-ZA"/>
        </w:rPr>
        <w:t xml:space="preserve">, </w:t>
      </w:r>
      <w:r w:rsidRPr="00B73F6A">
        <w:rPr>
          <w:rFonts w:ascii="GHEA Grapalat" w:hAnsi="GHEA Grapalat"/>
          <w:sz w:val="24"/>
          <w:szCs w:val="24"/>
        </w:rPr>
        <w:t>ինչպես</w:t>
      </w:r>
      <w:r w:rsidRPr="00B73F6A">
        <w:rPr>
          <w:rFonts w:ascii="GHEA Grapalat" w:hAnsi="GHEA Grapalat"/>
          <w:sz w:val="24"/>
          <w:szCs w:val="24"/>
          <w:lang w:val="af-ZA"/>
        </w:rPr>
        <w:t xml:space="preserve"> </w:t>
      </w:r>
      <w:r w:rsidRPr="00B73F6A">
        <w:rPr>
          <w:rFonts w:ascii="GHEA Grapalat" w:hAnsi="GHEA Grapalat"/>
          <w:sz w:val="24"/>
          <w:szCs w:val="24"/>
        </w:rPr>
        <w:t>նաև</w:t>
      </w:r>
      <w:r w:rsidRPr="00B73F6A">
        <w:rPr>
          <w:rFonts w:ascii="GHEA Grapalat" w:hAnsi="GHEA Grapalat"/>
          <w:sz w:val="24"/>
          <w:szCs w:val="24"/>
          <w:lang w:val="af-ZA"/>
        </w:rPr>
        <w:t xml:space="preserve"> </w:t>
      </w:r>
      <w:r w:rsidRPr="00B73F6A">
        <w:rPr>
          <w:rFonts w:ascii="GHEA Grapalat" w:hAnsi="GHEA Grapalat"/>
          <w:sz w:val="24"/>
          <w:szCs w:val="24"/>
        </w:rPr>
        <w:t>կոնվեկսիտալ</w:t>
      </w:r>
      <w:r w:rsidRPr="00B73F6A">
        <w:rPr>
          <w:rFonts w:ascii="GHEA Grapalat" w:hAnsi="GHEA Grapalat"/>
          <w:sz w:val="24"/>
          <w:szCs w:val="24"/>
          <w:lang w:val="af-ZA"/>
        </w:rPr>
        <w:t xml:space="preserve"> </w:t>
      </w:r>
      <w:r w:rsidRPr="00B73F6A">
        <w:rPr>
          <w:rFonts w:ascii="GHEA Grapalat" w:hAnsi="GHEA Grapalat"/>
          <w:sz w:val="24"/>
          <w:szCs w:val="24"/>
        </w:rPr>
        <w:t>արախնոիդալ</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թափանցիկ</w:t>
      </w:r>
      <w:r w:rsidRPr="00B73F6A">
        <w:rPr>
          <w:rFonts w:ascii="GHEA Grapalat" w:hAnsi="GHEA Grapalat"/>
          <w:sz w:val="24"/>
          <w:szCs w:val="24"/>
          <w:lang w:val="af-ZA"/>
        </w:rPr>
        <w:t xml:space="preserve"> </w:t>
      </w:r>
      <w:r w:rsidRPr="00B73F6A">
        <w:rPr>
          <w:rFonts w:ascii="GHEA Grapalat" w:hAnsi="GHEA Grapalat"/>
          <w:sz w:val="24"/>
          <w:szCs w:val="24"/>
        </w:rPr>
        <w:t>խտրոցի</w:t>
      </w:r>
      <w:r w:rsidRPr="00B73F6A">
        <w:rPr>
          <w:rFonts w:ascii="GHEA Grapalat" w:hAnsi="GHEA Grapalat"/>
          <w:sz w:val="24"/>
          <w:szCs w:val="24"/>
          <w:lang w:val="af-ZA"/>
        </w:rPr>
        <w:t xml:space="preserve"> </w:t>
      </w:r>
      <w:r w:rsidRPr="00B73F6A">
        <w:rPr>
          <w:rFonts w:ascii="GHEA Grapalat" w:hAnsi="GHEA Grapalat"/>
          <w:sz w:val="24"/>
          <w:szCs w:val="24"/>
        </w:rPr>
        <w:t>մինչև</w:t>
      </w:r>
      <w:r w:rsidRPr="00B73F6A">
        <w:rPr>
          <w:rFonts w:ascii="GHEA Grapalat" w:hAnsi="GHEA Grapalat"/>
          <w:sz w:val="24"/>
          <w:szCs w:val="24"/>
          <w:lang w:val="af-ZA"/>
        </w:rPr>
        <w:t xml:space="preserve"> 1,0</w:t>
      </w:r>
      <w:r w:rsidRPr="00B73F6A">
        <w:rPr>
          <w:rFonts w:ascii="GHEA Grapalat" w:hAnsi="GHEA Grapalat"/>
          <w:sz w:val="24"/>
          <w:szCs w:val="24"/>
          <w:lang w:val="hy-AM"/>
        </w:rPr>
        <w:t xml:space="preserve"> </w:t>
      </w:r>
      <w:r w:rsidRPr="00B73F6A">
        <w:rPr>
          <w:rFonts w:ascii="GHEA Grapalat" w:hAnsi="GHEA Grapalat"/>
          <w:sz w:val="24"/>
          <w:szCs w:val="24"/>
        </w:rPr>
        <w:t>սմ</w:t>
      </w:r>
      <w:r w:rsidRPr="00B73F6A">
        <w:rPr>
          <w:rFonts w:ascii="GHEA Grapalat" w:hAnsi="GHEA Grapalat"/>
          <w:sz w:val="24"/>
          <w:szCs w:val="24"/>
          <w:lang w:val="af-ZA"/>
        </w:rPr>
        <w:t xml:space="preserve"> </w:t>
      </w:r>
      <w:r w:rsidRPr="00B73F6A">
        <w:rPr>
          <w:rFonts w:ascii="GHEA Grapalat" w:hAnsi="GHEA Grapalat"/>
          <w:sz w:val="24"/>
          <w:szCs w:val="24"/>
        </w:rPr>
        <w:t>չափերի</w:t>
      </w:r>
      <w:r w:rsidRPr="00B73F6A">
        <w:rPr>
          <w:rFonts w:ascii="GHEA Grapalat" w:hAnsi="GHEA Grapalat"/>
          <w:sz w:val="24"/>
          <w:szCs w:val="24"/>
          <w:lang w:val="af-ZA"/>
        </w:rPr>
        <w:t xml:space="preserve"> </w:t>
      </w:r>
      <w:r w:rsidRPr="00B73F6A">
        <w:rPr>
          <w:rFonts w:ascii="GHEA Grapalat" w:hAnsi="GHEA Grapalat"/>
          <w:sz w:val="24"/>
          <w:szCs w:val="24"/>
        </w:rPr>
        <w:t>կիստաները</w:t>
      </w:r>
      <w:r w:rsidRPr="00B73F6A">
        <w:rPr>
          <w:rFonts w:ascii="GHEA Grapalat" w:hAnsi="GHEA Grapalat"/>
          <w:sz w:val="24"/>
          <w:szCs w:val="24"/>
          <w:lang w:val="af-ZA"/>
        </w:rPr>
        <w:t>,</w:t>
      </w:r>
      <w:r w:rsidRPr="00B73F6A">
        <w:rPr>
          <w:rFonts w:ascii="GHEA Grapalat" w:hAnsi="GHEA Grapalat"/>
          <w:sz w:val="24"/>
          <w:szCs w:val="24"/>
          <w:lang w:val="hy-AM"/>
        </w:rPr>
        <w:t xml:space="preserve"> կոնաձև գեղձի մինչև 0,5 սմ չափսերի կիստաները</w:t>
      </w:r>
      <w:r w:rsidR="0093480D" w:rsidRPr="00B73F6A">
        <w:rPr>
          <w:rFonts w:ascii="GHEA Grapalat" w:hAnsi="GHEA Grapalat"/>
          <w:sz w:val="24"/>
          <w:szCs w:val="24"/>
          <w:lang w:val="hy-AM"/>
        </w:rPr>
        <w:t xml:space="preserve">, թեթև արտահայտված էսենցիալ դող, ներուղեղային </w:t>
      </w:r>
      <w:r w:rsidR="00207763" w:rsidRPr="00B73F6A">
        <w:rPr>
          <w:rFonts w:ascii="GHEA Grapalat" w:hAnsi="GHEA Grapalat"/>
          <w:sz w:val="24"/>
          <w:szCs w:val="24"/>
          <w:lang w:val="hy-AM"/>
        </w:rPr>
        <w:t xml:space="preserve">0,5 սմ </w:t>
      </w:r>
      <w:r w:rsidR="0093480D" w:rsidRPr="00B73F6A">
        <w:rPr>
          <w:rFonts w:ascii="GHEA Grapalat" w:hAnsi="GHEA Grapalat"/>
          <w:sz w:val="24"/>
          <w:szCs w:val="24"/>
          <w:lang w:val="hy-AM"/>
        </w:rPr>
        <w:t>փոքր</w:t>
      </w:r>
      <w:r w:rsidR="00207763" w:rsidRPr="00B73F6A">
        <w:rPr>
          <w:rFonts w:ascii="GHEA Grapalat" w:hAnsi="GHEA Grapalat"/>
          <w:sz w:val="24"/>
          <w:szCs w:val="24"/>
          <w:lang w:val="hy-AM"/>
        </w:rPr>
        <w:t xml:space="preserve"> </w:t>
      </w:r>
      <w:r w:rsidR="0093480D" w:rsidRPr="00B73F6A">
        <w:rPr>
          <w:rFonts w:ascii="GHEA Grapalat" w:hAnsi="GHEA Grapalat"/>
          <w:sz w:val="24"/>
          <w:szCs w:val="24"/>
          <w:lang w:val="hy-AM"/>
        </w:rPr>
        <w:t>չափսերի կիստաները</w:t>
      </w:r>
      <w:r w:rsidR="00207763" w:rsidRPr="00B73F6A">
        <w:rPr>
          <w:rFonts w:ascii="GHEA Grapalat" w:hAnsi="GHEA Grapalat"/>
          <w:sz w:val="24"/>
          <w:szCs w:val="24"/>
          <w:lang w:val="hy-AM"/>
        </w:rPr>
        <w:t xml:space="preserve">՝ </w:t>
      </w:r>
      <w:r w:rsidRPr="00B73F6A">
        <w:rPr>
          <w:rFonts w:ascii="GHEA Grapalat" w:hAnsi="GHEA Grapalat"/>
          <w:sz w:val="24"/>
          <w:szCs w:val="24"/>
          <w:lang w:val="hy-AM"/>
        </w:rPr>
        <w:t xml:space="preserve">առանց կլինիկական </w:t>
      </w:r>
      <w:r w:rsidRPr="00F20060">
        <w:rPr>
          <w:rFonts w:ascii="GHEA Grapalat" w:hAnsi="GHEA Grapalat"/>
          <w:spacing w:val="-8"/>
          <w:sz w:val="24"/>
          <w:szCs w:val="24"/>
          <w:lang w:val="hy-AM"/>
        </w:rPr>
        <w:t>դրսևորման</w:t>
      </w:r>
      <w:r w:rsidR="002064A5" w:rsidRPr="00F20060">
        <w:rPr>
          <w:rFonts w:ascii="GHEA Grapalat" w:hAnsi="GHEA Grapalat"/>
          <w:spacing w:val="-8"/>
          <w:sz w:val="24"/>
          <w:szCs w:val="24"/>
          <w:lang w:val="hy-AM"/>
        </w:rPr>
        <w:t xml:space="preserve"> </w:t>
      </w:r>
      <w:r w:rsidR="002064A5" w:rsidRPr="00F20060">
        <w:rPr>
          <w:rFonts w:ascii="GHEA Grapalat" w:hAnsi="GHEA Grapalat"/>
          <w:spacing w:val="-8"/>
          <w:sz w:val="24"/>
          <w:szCs w:val="24"/>
          <w:lang w:val="af-ZA"/>
        </w:rPr>
        <w:t>(</w:t>
      </w:r>
      <w:r w:rsidR="002064A5" w:rsidRPr="00F20060">
        <w:rPr>
          <w:rFonts w:ascii="GHEA Grapalat" w:hAnsi="GHEA Grapalat"/>
          <w:spacing w:val="-8"/>
          <w:sz w:val="24"/>
          <w:szCs w:val="24"/>
          <w:lang w:val="hy-AM"/>
        </w:rPr>
        <w:t>ԷԷԳ փոփոխություններ, ակնահատակի փոփոխություններ և այլն</w:t>
      </w:r>
      <w:r w:rsidR="002064A5" w:rsidRPr="00F20060">
        <w:rPr>
          <w:rFonts w:ascii="GHEA Grapalat" w:hAnsi="GHEA Grapalat"/>
          <w:spacing w:val="-8"/>
          <w:sz w:val="24"/>
          <w:szCs w:val="24"/>
          <w:lang w:val="af-ZA"/>
        </w:rPr>
        <w:t>)</w:t>
      </w:r>
      <w:r w:rsidRPr="00F20060">
        <w:rPr>
          <w:rFonts w:ascii="GHEA Grapalat" w:hAnsi="GHEA Grapalat"/>
          <w:spacing w:val="-8"/>
          <w:sz w:val="24"/>
          <w:szCs w:val="24"/>
          <w:lang w:val="hy-AM"/>
        </w:rPr>
        <w:t>,</w:t>
      </w:r>
      <w:r w:rsidRPr="00B73F6A">
        <w:rPr>
          <w:rFonts w:ascii="GHEA Grapalat" w:hAnsi="GHEA Grapalat"/>
          <w:sz w:val="24"/>
          <w:szCs w:val="24"/>
          <w:lang w:val="af-ZA"/>
        </w:rPr>
        <w:t xml:space="preserve"> </w:t>
      </w:r>
      <w:r w:rsidRPr="00B73F6A">
        <w:rPr>
          <w:rFonts w:ascii="GHEA Grapalat" w:hAnsi="GHEA Grapalat"/>
          <w:sz w:val="24"/>
          <w:szCs w:val="24"/>
        </w:rPr>
        <w:t>փորձաքննվում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F20060">
        <w:rPr>
          <w:rFonts w:ascii="GHEA Grapalat" w:hAnsi="GHEA Grapalat"/>
          <w:spacing w:val="-8"/>
          <w:sz w:val="24"/>
          <w:szCs w:val="24"/>
          <w:lang w:val="af-ZA"/>
        </w:rPr>
        <w:lastRenderedPageBreak/>
        <w:t>11-</w:t>
      </w:r>
      <w:r w:rsidRPr="00F20060">
        <w:rPr>
          <w:rFonts w:ascii="GHEA Grapalat" w:hAnsi="GHEA Grapalat"/>
          <w:spacing w:val="-8"/>
          <w:sz w:val="24"/>
          <w:szCs w:val="24"/>
        </w:rPr>
        <w:t>րդ</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հոդվածի</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գ</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կետի</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կիրառմամբ</w:t>
      </w:r>
      <w:r w:rsidRPr="00F20060">
        <w:rPr>
          <w:rFonts w:ascii="GHEA Grapalat" w:hAnsi="GHEA Grapalat"/>
          <w:spacing w:val="-8"/>
          <w:sz w:val="24"/>
          <w:szCs w:val="24"/>
          <w:lang w:val="af-ZA"/>
        </w:rPr>
        <w:t>:</w:t>
      </w:r>
      <w:r w:rsidR="004E6E40" w:rsidRPr="00F20060">
        <w:rPr>
          <w:rFonts w:ascii="GHEA Grapalat" w:hAnsi="GHEA Grapalat"/>
          <w:spacing w:val="-8"/>
          <w:sz w:val="24"/>
          <w:szCs w:val="24"/>
          <w:lang w:val="hy-AM"/>
        </w:rPr>
        <w:t xml:space="preserve"> </w:t>
      </w:r>
      <w:r w:rsidRPr="00F20060">
        <w:rPr>
          <w:rFonts w:ascii="GHEA Grapalat" w:hAnsi="GHEA Grapalat"/>
          <w:spacing w:val="-8"/>
          <w:sz w:val="24"/>
          <w:szCs w:val="24"/>
          <w:lang w:val="af-ZA"/>
        </w:rPr>
        <w:t>11-</w:t>
      </w:r>
      <w:r w:rsidRPr="00F20060">
        <w:rPr>
          <w:rFonts w:ascii="GHEA Grapalat" w:hAnsi="GHEA Grapalat"/>
          <w:spacing w:val="-8"/>
          <w:sz w:val="24"/>
          <w:szCs w:val="24"/>
        </w:rPr>
        <w:t>րդ</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հոդվածի</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գ</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կետի</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կիրառմամբ</w:t>
      </w:r>
      <w:r w:rsidRPr="00F20060">
        <w:rPr>
          <w:rFonts w:ascii="GHEA Grapalat" w:hAnsi="GHEA Grapalat"/>
          <w:spacing w:val="-8"/>
          <w:sz w:val="24"/>
          <w:szCs w:val="24"/>
          <w:lang w:val="hy-AM"/>
        </w:rPr>
        <w:t xml:space="preserve"> փորձաքննվում</w:t>
      </w:r>
      <w:r w:rsidRPr="00B73F6A">
        <w:rPr>
          <w:rFonts w:ascii="GHEA Grapalat" w:hAnsi="GHEA Grapalat"/>
          <w:sz w:val="24"/>
          <w:szCs w:val="24"/>
          <w:lang w:val="hy-AM"/>
        </w:rPr>
        <w:t xml:space="preserve"> են նաև </w:t>
      </w:r>
      <w:r w:rsidRPr="00B73F6A">
        <w:rPr>
          <w:rFonts w:ascii="GHEA Grapalat" w:hAnsi="GHEA Grapalat"/>
          <w:sz w:val="24"/>
          <w:szCs w:val="24"/>
          <w:lang w:val="af-ZA"/>
        </w:rPr>
        <w:t>անամնեզում՝ մանկական հասակում տարած և ավարտված ԿՆՀ-ի հիվանդությունները՝ առանց ֆունկցի</w:t>
      </w:r>
      <w:r w:rsidRPr="00B73F6A">
        <w:rPr>
          <w:rFonts w:ascii="GHEA Grapalat" w:hAnsi="GHEA Grapalat"/>
          <w:sz w:val="24"/>
          <w:szCs w:val="24"/>
          <w:lang w:val="hy-AM"/>
        </w:rPr>
        <w:t>այի</w:t>
      </w:r>
      <w:r w:rsidRPr="00B73F6A">
        <w:rPr>
          <w:rFonts w:ascii="GHEA Grapalat" w:hAnsi="GHEA Grapalat"/>
          <w:sz w:val="24"/>
          <w:szCs w:val="24"/>
          <w:lang w:val="af-ZA"/>
        </w:rPr>
        <w:t xml:space="preserve"> խանգարումների</w:t>
      </w:r>
      <w:r w:rsidRPr="00B73F6A">
        <w:rPr>
          <w:rFonts w:ascii="GHEA Grapalat" w:hAnsi="GHEA Grapalat"/>
          <w:sz w:val="24"/>
          <w:szCs w:val="24"/>
          <w:lang w:val="hy-AM"/>
        </w:rPr>
        <w:t>, իսկ լիովին առողջացման դեպքում կարող է ճանաչվել պիտանի՝ առանց սահմանափակումների։</w:t>
      </w:r>
    </w:p>
    <w:p w14:paraId="4B7C61B6"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lang w:val="hy-AM"/>
        </w:rPr>
        <w:t>Հոդված</w:t>
      </w:r>
      <w:r w:rsidRPr="00B73F6A">
        <w:rPr>
          <w:rFonts w:ascii="GHEA Grapalat" w:eastAsia="MS Mincho" w:hAnsi="GHEA Grapalat" w:cs="GHEA Grapalat"/>
          <w:b/>
          <w:bCs/>
          <w:sz w:val="24"/>
          <w:szCs w:val="24"/>
          <w:lang w:val="af-ZA"/>
        </w:rPr>
        <w:t xml:space="preserve"> 15.</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Ներառում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գանգուղեղային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ողնուղեղային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նյար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դերի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վիրավորման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հետևանքները</w:t>
      </w:r>
      <w:r w:rsidRPr="00B73F6A">
        <w:rPr>
          <w:rFonts w:ascii="GHEA Grapalat" w:eastAsia="MS Mincho" w:hAnsi="GHEA Grapalat" w:cs="GHEA Grapalat"/>
          <w:sz w:val="24"/>
          <w:szCs w:val="24"/>
          <w:lang w:val="af-ZA"/>
        </w:rPr>
        <w:t>:</w:t>
      </w:r>
    </w:p>
    <w:p w14:paraId="0616CEDF" w14:textId="2296A34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ծանր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վիրավորման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շարժիչ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զգացողության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սնուց</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մկան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w:t>
      </w:r>
      <w:r w:rsidRPr="00B73F6A">
        <w:rPr>
          <w:rFonts w:ascii="GHEA Grapalat" w:eastAsia="MS Mincho" w:hAnsi="GHEA Grapalat"/>
          <w:sz w:val="24"/>
          <w:szCs w:val="24"/>
          <w:lang w:val="af-ZA"/>
        </w:rPr>
        <w:softHyphen/>
      </w:r>
      <w:r w:rsidRPr="00B73F6A">
        <w:rPr>
          <w:rFonts w:ascii="GHEA Grapalat" w:eastAsia="MS Mincho" w:hAnsi="GHEA Grapalat" w:cs="GHEA Grapalat"/>
          <w:spacing w:val="-6"/>
          <w:sz w:val="24"/>
          <w:szCs w:val="24"/>
        </w:rPr>
        <w:t>հայտված</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ապաճում</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ատրոֆիա</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բա</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rPr>
        <w:t>զու</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pacing w:val="-6"/>
          <w:sz w:val="24"/>
          <w:szCs w:val="24"/>
        </w:rPr>
        <w:t>կը՝</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ավելի</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քան</w:t>
      </w:r>
      <w:r w:rsidRPr="00B73F6A">
        <w:rPr>
          <w:rFonts w:ascii="GHEA Grapalat" w:eastAsia="MS Mincho" w:hAnsi="GHEA Grapalat" w:cs="GHEA Grapalat"/>
          <w:spacing w:val="-6"/>
          <w:sz w:val="24"/>
          <w:szCs w:val="24"/>
          <w:lang w:val="af-ZA"/>
        </w:rPr>
        <w:t xml:space="preserve"> 4</w:t>
      </w:r>
      <w:r w:rsidRPr="00B73F6A">
        <w:rPr>
          <w:rFonts w:ascii="GHEA Grapalat" w:eastAsia="MS Mincho" w:hAnsi="GHEA Grapalat" w:cs="GHEA Grapalat"/>
          <w:spacing w:val="-6"/>
          <w:sz w:val="24"/>
          <w:szCs w:val="24"/>
        </w:rPr>
        <w:t>սմ</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նա</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z w:val="24"/>
          <w:szCs w:val="24"/>
        </w:rPr>
        <w:t>խա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բազուկը՝</w:t>
      </w:r>
      <w:r w:rsidRPr="00B73F6A">
        <w:rPr>
          <w:rFonts w:ascii="GHEA Grapalat" w:eastAsia="MS Mincho" w:hAnsi="GHEA Grapalat" w:cs="GHEA Grapalat"/>
          <w:sz w:val="24"/>
          <w:szCs w:val="24"/>
          <w:lang w:val="af-ZA"/>
        </w:rPr>
        <w:t xml:space="preserve"> 3</w:t>
      </w:r>
      <w:r w:rsidRPr="00B73F6A">
        <w:rPr>
          <w:rFonts w:ascii="GHEA Grapalat" w:eastAsia="MS Mincho" w:hAnsi="GHEA Grapalat" w:cs="GHEA Grapalat"/>
          <w:sz w:val="24"/>
          <w:szCs w:val="24"/>
        </w:rPr>
        <w:t>սմ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ազդրերը՝</w:t>
      </w:r>
      <w:r w:rsidRPr="00B73F6A">
        <w:rPr>
          <w:rFonts w:ascii="GHEA Grapalat" w:eastAsia="MS Mincho" w:hAnsi="GHEA Grapalat" w:cs="GHEA Grapalat"/>
          <w:sz w:val="24"/>
          <w:szCs w:val="24"/>
          <w:lang w:val="af-ZA"/>
        </w:rPr>
        <w:t xml:space="preserve"> 8</w:t>
      </w:r>
      <w:r w:rsidRPr="00B73F6A">
        <w:rPr>
          <w:rFonts w:ascii="GHEA Grapalat" w:eastAsia="MS Mincho" w:hAnsi="GHEA Grapalat" w:cs="GHEA Grapalat"/>
          <w:sz w:val="24"/>
          <w:szCs w:val="24"/>
        </w:rPr>
        <w:t>սմ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սրունք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րը՝</w:t>
      </w:r>
      <w:r w:rsidRPr="00B73F6A">
        <w:rPr>
          <w:rFonts w:ascii="GHEA Grapalat" w:eastAsia="MS Mincho" w:hAnsi="GHEA Grapalat" w:cs="GHEA Grapalat"/>
          <w:sz w:val="24"/>
          <w:szCs w:val="24"/>
          <w:lang w:val="af-ZA"/>
        </w:rPr>
        <w:t xml:space="preserve"> 6</w:t>
      </w:r>
      <w:r w:rsidRPr="00B73F6A">
        <w:rPr>
          <w:rFonts w:ascii="GHEA Grapalat" w:eastAsia="MS Mincho" w:hAnsi="GHEA Grapalat" w:cs="GHEA Grapalat"/>
          <w:sz w:val="24"/>
          <w:szCs w:val="24"/>
        </w:rPr>
        <w:t>սմ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տրակ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քրո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տրոֆիկ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խոցեր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տևանքները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պարեզի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ջույ</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ֆունկցիան</w:t>
      </w:r>
      <w:r w:rsidRPr="00B73F6A">
        <w:rPr>
          <w:rFonts w:ascii="GHEA Grapalat" w:eastAsia="MS Mincho" w:hAnsi="GHEA Grapalat" w:cs="GHEA Grapalat"/>
          <w:sz w:val="24"/>
          <w:szCs w:val="24"/>
          <w:lang w:val="af-ZA"/>
        </w:rPr>
        <w:t>:</w:t>
      </w:r>
    </w:p>
    <w:p w14:paraId="258B7675" w14:textId="68127C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ծայրամասային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վերջույթի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մով</w:t>
      </w:r>
      <w:r w:rsidRPr="00B73F6A">
        <w:rPr>
          <w:rFonts w:ascii="GHEA Grapalat" w:eastAsia="MS Mincho" w:hAnsi="GHEA Grapalat" w:cs="GHEA Grapalat"/>
          <w:sz w:val="24"/>
          <w:szCs w:val="24"/>
          <w:lang w:val="af-ZA"/>
        </w:rPr>
        <w:t>:</w:t>
      </w:r>
    </w:p>
    <w:p w14:paraId="02E480BB" w14:textId="663DF0AE"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pacing w:val="-6"/>
          <w:sz w:val="24"/>
          <w:szCs w:val="24"/>
          <w:lang w:val="af-ZA"/>
        </w:rPr>
        <w:t>«</w:t>
      </w:r>
      <w:r w:rsidR="004E6E40" w:rsidRPr="00B73F6A">
        <w:rPr>
          <w:rFonts w:ascii="GHEA Grapalat" w:eastAsia="MS Mincho" w:hAnsi="GHEA Grapalat" w:cs="GHEA Grapalat"/>
          <w:spacing w:val="-6"/>
          <w:sz w:val="24"/>
          <w:szCs w:val="24"/>
          <w:lang w:val="hy-AM"/>
        </w:rPr>
        <w:t>Գ</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կետին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են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վերաբերում</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նյարդերի</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ախտահարման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այն</w:t>
      </w:r>
      <w:r w:rsidRPr="00B73F6A">
        <w:rPr>
          <w:rFonts w:ascii="GHEA Grapalat" w:eastAsia="MS Mincho" w:hAnsi="GHEA Grapalat" w:cs="GHEA Grapalat"/>
          <w:spacing w:val="-6"/>
          <w:sz w:val="24"/>
          <w:szCs w:val="24"/>
          <w:lang w:val="af-ZA"/>
        </w:rPr>
        <w:t xml:space="preserve"> </w:t>
      </w:r>
      <w:r w:rsidRPr="00B73F6A">
        <w:rPr>
          <w:rFonts w:ascii="GHEA Grapalat" w:eastAsia="MS Mincho" w:hAnsi="GHEA Grapalat" w:cs="GHEA Grapalat"/>
          <w:spacing w:val="-6"/>
          <w:sz w:val="24"/>
          <w:szCs w:val="24"/>
        </w:rPr>
        <w:t>հե</w:t>
      </w:r>
      <w:r w:rsidRPr="00B73F6A">
        <w:rPr>
          <w:rFonts w:ascii="GHEA Grapalat" w:eastAsia="MS Mincho" w:hAnsi="GHEA Grapalat"/>
          <w:spacing w:val="-6"/>
          <w:sz w:val="24"/>
          <w:szCs w:val="24"/>
          <w:lang w:val="af-ZA"/>
        </w:rPr>
        <w:softHyphen/>
      </w:r>
      <w:r w:rsidRPr="00B73F6A">
        <w:rPr>
          <w:rFonts w:ascii="GHEA Grapalat" w:eastAsia="MS Mincho" w:hAnsi="GHEA Grapalat" w:cs="GHEA Grapalat"/>
          <w:sz w:val="24"/>
          <w:szCs w:val="24"/>
        </w:rPr>
        <w:t>տևանք</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գործառույթըի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գրեթե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ամբողջությամբ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կանգն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իսկ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գոյություն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ունեցող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մնացորդային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երևույթ</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մկան</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ների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ուժի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ոչ</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մեծ</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թուլություն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գործնականում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չեն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սահ</w:t>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մա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նա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փա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կում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վերջույթի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ֆունկցիան</w:t>
      </w:r>
      <w:r w:rsidRPr="00B73F6A">
        <w:rPr>
          <w:rFonts w:ascii="GHEA Grapalat" w:eastAsia="MS Mincho" w:hAnsi="GHEA Grapalat" w:cs="GHEA Grapalat"/>
          <w:sz w:val="24"/>
          <w:szCs w:val="24"/>
          <w:lang w:val="af-ZA"/>
        </w:rPr>
        <w:t>:</w:t>
      </w:r>
    </w:p>
    <w:p w14:paraId="5C8F6437"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Զինծառայողների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հյուսակների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ծայրամասային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գիս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տրալ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միջնակ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ծղիկային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ճաճանչային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մեծ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ոլոքային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բոլո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լրիվ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հաստատված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ԷՆՄԳ</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ձա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քննու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կատարվում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իսկ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լրիվ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lang w:val="af-ZA"/>
        </w:rPr>
        <w:t>(</w:t>
      </w:r>
      <w:r w:rsidRPr="00F20060">
        <w:rPr>
          <w:rFonts w:ascii="GHEA Grapalat" w:eastAsia="MS Mincho" w:hAnsi="GHEA Grapalat" w:cs="GHEA Grapalat"/>
          <w:spacing w:val="-8"/>
          <w:sz w:val="24"/>
          <w:szCs w:val="24"/>
        </w:rPr>
        <w:t>բուժման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ավարտից</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հետո</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կախված</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գործառույթի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խանգարման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աստիճանից՝</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բ</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կամ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գ</w:t>
      </w:r>
      <w:r w:rsidRPr="00F20060">
        <w:rPr>
          <w:rFonts w:ascii="GHEA Grapalat" w:eastAsia="MS Mincho" w:hAnsi="GHEA Grapalat" w:cs="GHEA Grapalat"/>
          <w:spacing w:val="-8"/>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w:t>
      </w:r>
    </w:p>
    <w:p w14:paraId="50EB6EBB" w14:textId="6B60BE8D"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աշ</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խա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լրիվ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վերականգնման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պահանջվում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առնվազն</w:t>
      </w:r>
      <w:r w:rsidRPr="00B73F6A">
        <w:rPr>
          <w:rFonts w:ascii="GHEA Grapalat" w:eastAsia="MS Mincho" w:hAnsi="GHEA Grapalat" w:cs="GHEA Grapalat"/>
          <w:sz w:val="24"/>
          <w:szCs w:val="24"/>
          <w:lang w:val="af-ZA"/>
        </w:rPr>
        <w:t xml:space="preserve"> 1-2 </w:t>
      </w:r>
      <w:r w:rsidRPr="00B73F6A">
        <w:rPr>
          <w:rFonts w:ascii="GHEA Grapalat" w:eastAsia="MS Mincho" w:hAnsi="GHEA Grapalat" w:cs="GHEA Grapalat"/>
          <w:sz w:val="24"/>
          <w:szCs w:val="24"/>
        </w:rPr>
        <w:t>ամիս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րակոչիկներին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տարկետում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դիտարկման կամ բուժման նպատակով</w:t>
      </w:r>
      <w:r w:rsidRPr="00B73F6A">
        <w:rPr>
          <w:rFonts w:ascii="GHEA Grapalat" w:eastAsia="MS Mincho" w:hAnsi="GHEA Grapalat" w:cs="GHEA Grapalat"/>
          <w:sz w:val="24"/>
          <w:szCs w:val="24"/>
          <w:lang w:val="af-ZA"/>
        </w:rPr>
        <w:t>:</w:t>
      </w:r>
    </w:p>
    <w:p w14:paraId="46EB6B2C"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af-ZA"/>
        </w:rPr>
      </w:pPr>
      <w:r w:rsidRPr="00B73F6A">
        <w:rPr>
          <w:rFonts w:ascii="GHEA Grapalat" w:hAnsi="GHEA Grapalat"/>
          <w:sz w:val="24"/>
          <w:szCs w:val="24"/>
        </w:rPr>
        <w:t>Հրազենային</w:t>
      </w:r>
      <w:r w:rsidRPr="00B73F6A">
        <w:rPr>
          <w:rFonts w:ascii="GHEA Grapalat" w:hAnsi="GHEA Grapalat"/>
          <w:sz w:val="24"/>
          <w:szCs w:val="24"/>
          <w:lang w:val="af-ZA"/>
        </w:rPr>
        <w:t xml:space="preserve"> </w:t>
      </w:r>
      <w:r w:rsidRPr="00B73F6A">
        <w:rPr>
          <w:rFonts w:ascii="GHEA Grapalat" w:hAnsi="GHEA Grapalat"/>
          <w:sz w:val="24"/>
          <w:szCs w:val="24"/>
        </w:rPr>
        <w:t>կամ</w:t>
      </w:r>
      <w:r w:rsidRPr="00B73F6A">
        <w:rPr>
          <w:rFonts w:ascii="GHEA Grapalat" w:hAnsi="GHEA Grapalat"/>
          <w:sz w:val="24"/>
          <w:szCs w:val="24"/>
          <w:lang w:val="af-ZA"/>
        </w:rPr>
        <w:t xml:space="preserve"> </w:t>
      </w:r>
      <w:r w:rsidRPr="00B73F6A">
        <w:rPr>
          <w:rFonts w:ascii="GHEA Grapalat" w:hAnsi="GHEA Grapalat"/>
          <w:sz w:val="24"/>
          <w:szCs w:val="24"/>
        </w:rPr>
        <w:t>ականապայթյունային</w:t>
      </w:r>
      <w:r w:rsidRPr="00B73F6A">
        <w:rPr>
          <w:rFonts w:ascii="GHEA Grapalat" w:hAnsi="GHEA Grapalat"/>
          <w:sz w:val="24"/>
          <w:szCs w:val="24"/>
          <w:lang w:val="af-ZA"/>
        </w:rPr>
        <w:t xml:space="preserve"> </w:t>
      </w:r>
      <w:r w:rsidRPr="00B73F6A">
        <w:rPr>
          <w:rFonts w:ascii="GHEA Grapalat" w:hAnsi="GHEA Grapalat"/>
          <w:sz w:val="24"/>
          <w:szCs w:val="24"/>
        </w:rPr>
        <w:t>վիրավորումների</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փորձաքննության</w:t>
      </w:r>
      <w:r w:rsidRPr="00B73F6A">
        <w:rPr>
          <w:rFonts w:ascii="GHEA Grapalat" w:hAnsi="GHEA Grapalat"/>
          <w:sz w:val="24"/>
          <w:szCs w:val="24"/>
          <w:lang w:val="af-ZA"/>
        </w:rPr>
        <w:t xml:space="preserve"> </w:t>
      </w:r>
      <w:r w:rsidRPr="00B73F6A">
        <w:rPr>
          <w:rFonts w:ascii="GHEA Grapalat" w:hAnsi="GHEA Grapalat"/>
          <w:sz w:val="24"/>
          <w:szCs w:val="24"/>
        </w:rPr>
        <w:t>ներկայացնելիս</w:t>
      </w:r>
      <w:r w:rsidRPr="00B73F6A">
        <w:rPr>
          <w:rFonts w:ascii="GHEA Grapalat" w:hAnsi="GHEA Grapalat"/>
          <w:sz w:val="24"/>
          <w:szCs w:val="24"/>
          <w:lang w:val="af-ZA"/>
        </w:rPr>
        <w:t xml:space="preserve"> </w:t>
      </w:r>
      <w:r w:rsidRPr="00B73F6A">
        <w:rPr>
          <w:rFonts w:ascii="GHEA Grapalat" w:hAnsi="GHEA Grapalat"/>
          <w:sz w:val="24"/>
          <w:szCs w:val="24"/>
        </w:rPr>
        <w:t>պարտադիր</w:t>
      </w:r>
      <w:r w:rsidRPr="00B73F6A">
        <w:rPr>
          <w:rFonts w:ascii="GHEA Grapalat" w:hAnsi="GHEA Grapalat"/>
          <w:sz w:val="24"/>
          <w:szCs w:val="24"/>
          <w:lang w:val="af-ZA"/>
        </w:rPr>
        <w:t xml:space="preserve"> </w:t>
      </w:r>
      <w:r w:rsidRPr="00B73F6A">
        <w:rPr>
          <w:rFonts w:ascii="GHEA Grapalat" w:hAnsi="GHEA Grapalat"/>
          <w:sz w:val="24"/>
          <w:szCs w:val="24"/>
        </w:rPr>
        <w:t>կարգով</w:t>
      </w:r>
      <w:r w:rsidRPr="00B73F6A">
        <w:rPr>
          <w:rFonts w:ascii="GHEA Grapalat" w:hAnsi="GHEA Grapalat"/>
          <w:sz w:val="24"/>
          <w:szCs w:val="24"/>
          <w:lang w:val="af-ZA"/>
        </w:rPr>
        <w:t xml:space="preserve"> </w:t>
      </w:r>
      <w:r w:rsidRPr="00B73F6A">
        <w:rPr>
          <w:rFonts w:ascii="GHEA Grapalat" w:hAnsi="GHEA Grapalat"/>
          <w:sz w:val="24"/>
          <w:szCs w:val="24"/>
        </w:rPr>
        <w:t>կատարել</w:t>
      </w:r>
      <w:r w:rsidRPr="00B73F6A">
        <w:rPr>
          <w:rFonts w:ascii="GHEA Grapalat" w:hAnsi="GHEA Grapalat"/>
          <w:sz w:val="24"/>
          <w:szCs w:val="24"/>
          <w:lang w:val="af-ZA"/>
        </w:rPr>
        <w:t xml:space="preserve"> </w:t>
      </w:r>
      <w:r w:rsidRPr="00B73F6A">
        <w:rPr>
          <w:rFonts w:ascii="GHEA Grapalat" w:hAnsi="GHEA Grapalat"/>
          <w:sz w:val="24"/>
          <w:szCs w:val="24"/>
        </w:rPr>
        <w:t>նաև</w:t>
      </w:r>
      <w:r w:rsidRPr="00B73F6A">
        <w:rPr>
          <w:rFonts w:ascii="GHEA Grapalat" w:hAnsi="GHEA Grapalat"/>
          <w:sz w:val="24"/>
          <w:szCs w:val="24"/>
          <w:lang w:val="af-ZA"/>
        </w:rPr>
        <w:t xml:space="preserve"> </w:t>
      </w:r>
      <w:r w:rsidRPr="00B73F6A">
        <w:rPr>
          <w:rFonts w:ascii="GHEA Grapalat" w:hAnsi="GHEA Grapalat"/>
          <w:sz w:val="24"/>
          <w:szCs w:val="24"/>
        </w:rPr>
        <w:t>հոգեբույժի</w:t>
      </w:r>
      <w:r w:rsidRPr="00B73F6A">
        <w:rPr>
          <w:rFonts w:ascii="GHEA Grapalat" w:hAnsi="GHEA Grapalat"/>
          <w:sz w:val="24"/>
          <w:szCs w:val="24"/>
          <w:lang w:val="af-ZA"/>
        </w:rPr>
        <w:t xml:space="preserve"> </w:t>
      </w:r>
      <w:r w:rsidRPr="00B73F6A">
        <w:rPr>
          <w:rFonts w:ascii="GHEA Grapalat" w:hAnsi="GHEA Grapalat"/>
          <w:sz w:val="24"/>
          <w:szCs w:val="24"/>
        </w:rPr>
        <w:t>կոնսուլտացիա</w:t>
      </w:r>
      <w:r w:rsidRPr="00B73F6A">
        <w:rPr>
          <w:rFonts w:ascii="GHEA Grapalat" w:hAnsi="GHEA Grapalat"/>
          <w:sz w:val="24"/>
          <w:szCs w:val="24"/>
          <w:lang w:val="af-ZA"/>
        </w:rPr>
        <w:t>:</w:t>
      </w:r>
    </w:p>
    <w:p w14:paraId="1ABA7A83"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16.</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Ներառում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գանգուղեղի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բոքային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հիվանդությունները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շարում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փուկ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հյուս</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վածքներում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lastRenderedPageBreak/>
        <w:t>երկրորդային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բնույթի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ախտա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փոփոխությունների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պատճառով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րում</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ժամա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հոդվածին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միջո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ղնային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ռակ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ճող</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ված</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ուղեկցվում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ողնուղեղի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արմատիկի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ճնշման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նշան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րով</w:t>
      </w:r>
      <w:r w:rsidRPr="00B73F6A">
        <w:rPr>
          <w:rFonts w:ascii="GHEA Grapalat" w:eastAsia="MS Mincho" w:hAnsi="GHEA Grapalat" w:cs="GHEA Grapalat"/>
          <w:sz w:val="24"/>
          <w:szCs w:val="24"/>
          <w:lang w:val="af-ZA"/>
        </w:rPr>
        <w:t>:</w:t>
      </w:r>
    </w:p>
    <w:p w14:paraId="486EF555" w14:textId="033FE263"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նևրիտների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նեյրոպաթիաների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բո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թունավոր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ծագման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պլեքսիտների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ուղե</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շարժումների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զգացողության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սնուցման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սուր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ար</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տա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հայտ</w:t>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ված</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խանգարումներով</w:t>
      </w:r>
      <w:r w:rsidRPr="00F20060">
        <w:rPr>
          <w:rFonts w:ascii="GHEA Grapalat" w:eastAsia="MS Mincho" w:hAnsi="GHEA Grapalat" w:cs="GHEA Grapalat"/>
          <w:spacing w:val="-8"/>
          <w:sz w:val="24"/>
          <w:szCs w:val="24"/>
          <w:lang w:val="af-ZA"/>
        </w:rPr>
        <w:t xml:space="preserve"> (15-</w:t>
      </w:r>
      <w:r w:rsidRPr="00F20060">
        <w:rPr>
          <w:rFonts w:ascii="GHEA Grapalat" w:eastAsia="MS Mincho" w:hAnsi="GHEA Grapalat" w:cs="GHEA Grapalat"/>
          <w:spacing w:val="-8"/>
          <w:sz w:val="24"/>
          <w:szCs w:val="24"/>
        </w:rPr>
        <w:t>րդ</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հոդվածի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կետի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պար</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զա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բա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նու</w:t>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B73F6A">
        <w:rPr>
          <w:rFonts w:ascii="GHEA Grapalat" w:eastAsia="MS Mincho" w:hAnsi="GHEA Grapalat" w:cs="GHEA Grapalat"/>
          <w:sz w:val="24"/>
          <w:szCs w:val="24"/>
        </w:rPr>
        <w:t>մը</w:t>
      </w:r>
      <w:r w:rsidRPr="00B73F6A">
        <w:rPr>
          <w:rFonts w:ascii="GHEA Grapalat" w:eastAsia="MS Mincho" w:hAnsi="GHEA Grapalat" w:cs="GHEA Grapalat"/>
          <w:sz w:val="24"/>
          <w:szCs w:val="24"/>
          <w:lang w:val="af-ZA"/>
        </w:rPr>
        <w:t>):</w:t>
      </w:r>
      <w:r w:rsidR="00674319" w:rsidRPr="00B73F6A">
        <w:rPr>
          <w:rFonts w:ascii="GHEA Grapalat" w:eastAsia="MS Mincho" w:hAnsi="GHEA Grapalat" w:cs="GHEA Grapalat"/>
          <w:sz w:val="24"/>
          <w:szCs w:val="24"/>
          <w:lang w:val="hy-AM"/>
        </w:rPr>
        <w:t xml:space="preserve"> </w:t>
      </w:r>
      <w:r w:rsidRPr="00F20060">
        <w:rPr>
          <w:rFonts w:ascii="GHEA Grapalat" w:eastAsia="MS Mincho" w:hAnsi="GHEA Grapalat" w:cs="GHEA Grapalat"/>
          <w:spacing w:val="-8"/>
          <w:sz w:val="24"/>
          <w:szCs w:val="24"/>
          <w:lang w:val="en-US"/>
        </w:rPr>
        <w:t>Ա</w:t>
      </w:r>
      <w:r w:rsidRPr="00F20060">
        <w:rPr>
          <w:rFonts w:ascii="GHEA Grapalat" w:eastAsia="MS Mincho" w:hAnsi="GHEA Grapalat" w:cs="GHEA Grapalat"/>
          <w:spacing w:val="-8"/>
          <w:sz w:val="24"/>
          <w:szCs w:val="24"/>
          <w:lang w:val="hy-AM"/>
        </w:rPr>
        <w:t>յս կետով են փորձաքննվում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en-US"/>
        </w:rPr>
        <w:t>նաև</w:t>
      </w:r>
      <w:r w:rsidRPr="00F20060">
        <w:rPr>
          <w:rFonts w:ascii="GHEA Grapalat" w:eastAsia="MS Mincho" w:hAnsi="GHEA Grapalat" w:cs="GHEA Grapalat"/>
          <w:spacing w:val="-8"/>
          <w:sz w:val="24"/>
          <w:szCs w:val="24"/>
          <w:lang w:val="hy-AM"/>
        </w:rPr>
        <w:t xml:space="preserve"> պարանոցի շրջանի ճողվածքները</w:t>
      </w:r>
      <w:r w:rsidRPr="00F20060">
        <w:rPr>
          <w:rFonts w:ascii="GHEA Grapalat" w:eastAsia="MS Mincho" w:hAnsi="GHEA Grapalat" w:cs="GHEA Grapalat"/>
          <w:spacing w:val="-8"/>
          <w:sz w:val="24"/>
          <w:szCs w:val="24"/>
          <w:lang w:val="en-US"/>
        </w:rPr>
        <w:t>՝</w:t>
      </w:r>
      <w:r w:rsidRPr="00F20060">
        <w:rPr>
          <w:rFonts w:ascii="GHEA Grapalat" w:eastAsia="MS Mincho" w:hAnsi="GHEA Grapalat" w:cs="GHEA Grapalat"/>
          <w:spacing w:val="-8"/>
          <w:sz w:val="24"/>
          <w:szCs w:val="24"/>
          <w:lang w:val="hy-AM"/>
        </w:rPr>
        <w:t xml:space="preserve"> </w:t>
      </w:r>
      <w:r w:rsidRPr="00F20060">
        <w:rPr>
          <w:rFonts w:ascii="GHEA Grapalat" w:eastAsia="MS Mincho" w:hAnsi="GHEA Grapalat" w:cs="GHEA Grapalat"/>
          <w:spacing w:val="-8"/>
          <w:sz w:val="24"/>
          <w:szCs w:val="24"/>
          <w:lang w:val="af-ZA"/>
        </w:rPr>
        <w:t>5մմ</w:t>
      </w:r>
      <w:r w:rsidRPr="00F20060">
        <w:rPr>
          <w:rFonts w:ascii="GHEA Grapalat" w:eastAsia="MS Mincho" w:hAnsi="GHEA Grapalat" w:cs="GHEA Grapalat"/>
          <w:spacing w:val="-8"/>
          <w:sz w:val="24"/>
          <w:szCs w:val="24"/>
          <w:lang w:val="hy-AM"/>
        </w:rPr>
        <w:t>-ից</w:t>
      </w:r>
      <w:r w:rsidRPr="00F20060">
        <w:rPr>
          <w:rFonts w:ascii="GHEA Grapalat" w:eastAsia="MS Mincho" w:hAnsi="GHEA Grapalat" w:cs="GHEA Grapalat"/>
          <w:spacing w:val="-8"/>
          <w:sz w:val="24"/>
          <w:szCs w:val="24"/>
          <w:lang w:val="af-ZA"/>
        </w:rPr>
        <w:t>, կրծքայինը՝</w:t>
      </w:r>
      <w:r w:rsidRPr="00B73F6A">
        <w:rPr>
          <w:rFonts w:ascii="GHEA Grapalat" w:eastAsia="MS Mincho" w:hAnsi="GHEA Grapalat" w:cs="GHEA Grapalat"/>
          <w:sz w:val="24"/>
          <w:szCs w:val="24"/>
          <w:lang w:val="af-ZA"/>
        </w:rPr>
        <w:t xml:space="preserve"> 6</w:t>
      </w:r>
      <w:r w:rsidRPr="00B73F6A">
        <w:rPr>
          <w:rFonts w:ascii="GHEA Grapalat" w:eastAsia="MS Mincho" w:hAnsi="GHEA Grapalat" w:cs="GHEA Grapalat"/>
          <w:sz w:val="24"/>
          <w:szCs w:val="24"/>
          <w:lang w:val="hy-AM"/>
        </w:rPr>
        <w:t>մմ-ից, գոտկայինը</w:t>
      </w:r>
      <w:r w:rsidRPr="00B73F6A">
        <w:rPr>
          <w:rFonts w:ascii="GHEA Grapalat" w:eastAsia="MS Mincho" w:hAnsi="GHEA Grapalat" w:cs="GHEA Grapalat"/>
          <w:sz w:val="24"/>
          <w:szCs w:val="24"/>
          <w:lang w:val="en-US"/>
        </w:rPr>
        <w:t>՝</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af-ZA"/>
        </w:rPr>
        <w:t>7</w:t>
      </w:r>
      <w:r w:rsidRPr="00B73F6A">
        <w:rPr>
          <w:rFonts w:ascii="GHEA Grapalat" w:eastAsia="MS Mincho" w:hAnsi="GHEA Grapalat" w:cs="GHEA Grapalat"/>
          <w:sz w:val="24"/>
          <w:szCs w:val="24"/>
          <w:lang w:val="hy-AM"/>
        </w:rPr>
        <w:t>մմ-ից ավել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չափսերի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անգամ </w:t>
      </w:r>
      <w:r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աննշան</w:t>
      </w:r>
      <w:r w:rsidRPr="00B73F6A">
        <w:rPr>
          <w:rFonts w:ascii="GHEA Grapalat" w:eastAsia="MS Mincho" w:hAnsi="GHEA Grapalat" w:cs="GHEA Grapalat"/>
          <w:sz w:val="24"/>
          <w:szCs w:val="24"/>
          <w:lang w:val="af-ZA"/>
        </w:rPr>
        <w:t xml:space="preserve"> խանգարումով</w:t>
      </w:r>
      <w:r w:rsidRPr="00B73F6A">
        <w:rPr>
          <w:rFonts w:ascii="GHEA Grapalat" w:eastAsia="MS Mincho" w:hAnsi="GHEA Grapalat" w:cs="GHEA Grapalat"/>
          <w:sz w:val="24"/>
          <w:szCs w:val="24"/>
          <w:lang w:val="hy-AM"/>
        </w:rPr>
        <w:t>։</w:t>
      </w:r>
    </w:p>
    <w:p w14:paraId="2A0303E0" w14:textId="5C8B9959"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ծայրամասային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նյարդերի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նյար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դա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խրձերի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հիվանդությունները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դրանց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հիմնական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է։ </w:t>
      </w:r>
      <w:r w:rsidRPr="00F20060">
        <w:rPr>
          <w:rFonts w:ascii="GHEA Grapalat" w:eastAsia="MS Mincho" w:hAnsi="GHEA Grapalat" w:cs="GHEA Grapalat"/>
          <w:spacing w:val="-2"/>
          <w:sz w:val="24"/>
          <w:szCs w:val="24"/>
          <w:lang w:val="hy-AM"/>
        </w:rPr>
        <w:t xml:space="preserve">Այս կետով են փորձաքննվում նաև պարանոցի շրջանի ճողվածքները </w:t>
      </w:r>
      <w:r w:rsidRPr="00F20060">
        <w:rPr>
          <w:rFonts w:ascii="GHEA Grapalat" w:eastAsia="MS Mincho" w:hAnsi="GHEA Grapalat" w:cs="GHEA Grapalat"/>
          <w:spacing w:val="-2"/>
          <w:sz w:val="24"/>
          <w:szCs w:val="24"/>
          <w:lang w:val="af-ZA"/>
        </w:rPr>
        <w:t>3-5 մմ, կրծքայինը 4-</w:t>
      </w:r>
      <w:r w:rsidRPr="00B73F6A">
        <w:rPr>
          <w:rFonts w:ascii="GHEA Grapalat" w:eastAsia="MS Mincho" w:hAnsi="GHEA Grapalat" w:cs="GHEA Grapalat"/>
          <w:sz w:val="24"/>
          <w:szCs w:val="24"/>
          <w:lang w:val="af-ZA"/>
        </w:rPr>
        <w:t>6</w:t>
      </w:r>
      <w:r w:rsidRPr="00B73F6A">
        <w:rPr>
          <w:rFonts w:ascii="GHEA Grapalat" w:eastAsia="MS Mincho" w:hAnsi="GHEA Grapalat" w:cs="GHEA Grapalat"/>
          <w:sz w:val="24"/>
          <w:szCs w:val="24"/>
          <w:lang w:val="hy-AM"/>
        </w:rPr>
        <w:t xml:space="preserve">մմ, գոտկայինը </w:t>
      </w:r>
      <w:r w:rsidRPr="00B73F6A">
        <w:rPr>
          <w:rFonts w:ascii="GHEA Grapalat" w:eastAsia="MS Mincho" w:hAnsi="GHEA Grapalat" w:cs="GHEA Grapalat"/>
          <w:sz w:val="24"/>
          <w:szCs w:val="24"/>
          <w:lang w:val="af-ZA"/>
        </w:rPr>
        <w:t>5-7</w:t>
      </w:r>
      <w:r w:rsidRPr="00B73F6A">
        <w:rPr>
          <w:rFonts w:ascii="GHEA Grapalat" w:eastAsia="MS Mincho" w:hAnsi="GHEA Grapalat" w:cs="GHEA Grapalat"/>
          <w:sz w:val="24"/>
          <w:szCs w:val="24"/>
          <w:lang w:val="hy-AM"/>
        </w:rPr>
        <w:t>մմ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չափսերի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անգամ 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աննշան</w:t>
      </w:r>
      <w:r w:rsidRPr="00B73F6A">
        <w:rPr>
          <w:rFonts w:ascii="GHEA Grapalat" w:eastAsia="MS Mincho" w:hAnsi="GHEA Grapalat" w:cs="GHEA Grapalat"/>
          <w:sz w:val="24"/>
          <w:szCs w:val="24"/>
          <w:lang w:val="af-ZA"/>
        </w:rPr>
        <w:t xml:space="preserve"> խանգարումով, օբյեկտիվ զննման, </w:t>
      </w:r>
      <w:r w:rsidRPr="00B73F6A">
        <w:rPr>
          <w:rFonts w:ascii="GHEA Grapalat" w:eastAsia="MS Mincho" w:hAnsi="GHEA Grapalat" w:cs="GHEA Grapalat"/>
          <w:sz w:val="24"/>
          <w:szCs w:val="24"/>
          <w:lang w:val="hy-AM"/>
        </w:rPr>
        <w:t>իսկ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առանց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խանգարման պայմաններում՝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կետով։</w:t>
      </w:r>
    </w:p>
    <w:p w14:paraId="34DE9072" w14:textId="77777777"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F20060">
        <w:rPr>
          <w:rFonts w:ascii="GHEA Grapalat" w:eastAsia="MS Mincho" w:hAnsi="GHEA Grapalat" w:cs="GHEA Grapalat"/>
          <w:spacing w:val="-8"/>
          <w:sz w:val="24"/>
          <w:szCs w:val="24"/>
          <w:lang w:val="hy-AM"/>
        </w:rPr>
        <w:t>Ողնաշարի խողովակի հարաբերական ստենոզի դեպքում, երբ խողովակի</w:t>
      </w:r>
      <w:r w:rsidRPr="00B73F6A">
        <w:rPr>
          <w:rFonts w:ascii="GHEA Grapalat" w:eastAsia="MS Mincho" w:hAnsi="GHEA Grapalat" w:cs="GHEA Grapalat"/>
          <w:sz w:val="24"/>
          <w:szCs w:val="24"/>
          <w:lang w:val="hy-AM"/>
        </w:rPr>
        <w:t xml:space="preserve"> առաջահետին </w:t>
      </w:r>
      <w:r w:rsidRPr="00F20060">
        <w:rPr>
          <w:rFonts w:ascii="GHEA Grapalat" w:eastAsia="MS Mincho" w:hAnsi="GHEA Grapalat" w:cs="GHEA Grapalat"/>
          <w:spacing w:val="-8"/>
          <w:sz w:val="24"/>
          <w:szCs w:val="24"/>
          <w:lang w:val="hy-AM"/>
        </w:rPr>
        <w:t xml:space="preserve">չափսը </w:t>
      </w:r>
      <w:r w:rsidR="00F610FD" w:rsidRPr="00F20060">
        <w:rPr>
          <w:rFonts w:ascii="GHEA Grapalat" w:eastAsia="MS Mincho" w:hAnsi="GHEA Grapalat" w:cs="GHEA Grapalat"/>
          <w:spacing w:val="-8"/>
          <w:sz w:val="24"/>
          <w:szCs w:val="24"/>
          <w:lang w:val="hy-AM"/>
        </w:rPr>
        <w:t xml:space="preserve">11 մմ-ից </w:t>
      </w:r>
      <w:r w:rsidRPr="00F20060">
        <w:rPr>
          <w:rFonts w:ascii="GHEA Grapalat" w:eastAsia="MS Mincho" w:hAnsi="GHEA Grapalat" w:cs="GHEA Grapalat"/>
          <w:spacing w:val="-8"/>
          <w:sz w:val="24"/>
          <w:szCs w:val="24"/>
          <w:lang w:val="hy-AM"/>
        </w:rPr>
        <w:t xml:space="preserve">մինչև 12 մմ է՝ փորձաքննությունը իրականացվում է </w:t>
      </w:r>
      <w:r w:rsidRPr="00F20060">
        <w:rPr>
          <w:rFonts w:ascii="GHEA Grapalat" w:eastAsia="MS Mincho" w:hAnsi="GHEA Grapalat" w:cs="GHEA Grapalat"/>
          <w:spacing w:val="-8"/>
          <w:sz w:val="24"/>
          <w:szCs w:val="24"/>
          <w:lang w:val="af-ZA"/>
        </w:rPr>
        <w:t>«</w:t>
      </w:r>
      <w:r w:rsidRPr="00F20060">
        <w:rPr>
          <w:rFonts w:ascii="GHEA Grapalat" w:eastAsia="MS Mincho" w:hAnsi="GHEA Grapalat" w:cs="GHEA Grapalat"/>
          <w:spacing w:val="-8"/>
          <w:sz w:val="24"/>
          <w:szCs w:val="24"/>
          <w:lang w:val="hy-AM"/>
        </w:rPr>
        <w:t>բ</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կետով, 12-15մմ</w:t>
      </w:r>
      <w:r w:rsidRPr="00B73F6A">
        <w:rPr>
          <w:rFonts w:ascii="GHEA Grapalat" w:eastAsia="MS Mincho" w:hAnsi="GHEA Grapalat" w:cs="GHEA Grapalat"/>
          <w:sz w:val="24"/>
          <w:szCs w:val="24"/>
          <w:lang w:val="hy-AM"/>
        </w:rPr>
        <w:t xml:space="preserve"> չափսերի դեպքում՝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կետով</w:t>
      </w:r>
      <w:r w:rsidRPr="00B73F6A">
        <w:rPr>
          <w:rFonts w:ascii="GHEA Grapalat" w:eastAsia="MS Mincho" w:hAnsi="GHEA Grapalat" w:cs="GHEA Grapalat"/>
          <w:sz w:val="24"/>
          <w:szCs w:val="24"/>
          <w:lang w:val="hy-AM"/>
        </w:rPr>
        <w:t>:</w:t>
      </w:r>
    </w:p>
    <w:p w14:paraId="1FE6FF00" w14:textId="61CB81A0"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Ողնաշարի խողովակի բնածին բացարձակ ստենոզի դեպքում, երբ խողովակի առա</w:t>
      </w:r>
      <w:r w:rsidR="00F20060">
        <w:rPr>
          <w:rFonts w:ascii="GHEA Grapalat" w:eastAsia="MS Mincho" w:hAnsi="GHEA Grapalat" w:cs="GHEA Grapalat"/>
          <w:sz w:val="24"/>
          <w:szCs w:val="24"/>
          <w:lang w:val="hy-AM"/>
        </w:rPr>
        <w:softHyphen/>
      </w:r>
      <w:r w:rsidRPr="00F20060">
        <w:rPr>
          <w:rFonts w:ascii="GHEA Grapalat" w:eastAsia="MS Mincho" w:hAnsi="GHEA Grapalat" w:cs="GHEA Grapalat"/>
          <w:spacing w:val="-8"/>
          <w:sz w:val="24"/>
          <w:szCs w:val="24"/>
          <w:lang w:val="hy-AM"/>
        </w:rPr>
        <w:t xml:space="preserve">ջահետին չափսը 11մմ-ից պակաս է փորձաքննությունը իրականացվում է </w:t>
      </w:r>
      <w:r w:rsidRPr="00F20060">
        <w:rPr>
          <w:rFonts w:ascii="GHEA Grapalat" w:eastAsia="MS Mincho" w:hAnsi="GHEA Grapalat" w:cs="GHEA Grapalat"/>
          <w:spacing w:val="-8"/>
          <w:sz w:val="24"/>
          <w:szCs w:val="24"/>
          <w:lang w:val="af-ZA"/>
        </w:rPr>
        <w:t>«</w:t>
      </w:r>
      <w:r w:rsidRPr="00F20060">
        <w:rPr>
          <w:rFonts w:ascii="GHEA Grapalat" w:eastAsia="MS Mincho" w:hAnsi="GHEA Grapalat" w:cs="GHEA Grapalat"/>
          <w:spacing w:val="-8"/>
          <w:sz w:val="24"/>
          <w:szCs w:val="24"/>
          <w:lang w:val="hy-AM"/>
        </w:rPr>
        <w:t>ա</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կետով:</w:t>
      </w:r>
      <w:r w:rsidRPr="00B73F6A">
        <w:rPr>
          <w:rFonts w:ascii="GHEA Grapalat" w:eastAsia="MS Mincho" w:hAnsi="GHEA Grapalat" w:cs="GHEA Grapalat"/>
          <w:sz w:val="24"/>
          <w:szCs w:val="24"/>
          <w:lang w:val="hy-AM"/>
        </w:rPr>
        <w:t xml:space="preserve"> Միջողային </w:t>
      </w:r>
      <w:r w:rsidRPr="00F20060">
        <w:rPr>
          <w:rFonts w:ascii="GHEA Grapalat" w:eastAsia="MS Mincho" w:hAnsi="GHEA Grapalat" w:cs="GHEA Grapalat"/>
          <w:spacing w:val="-8"/>
          <w:sz w:val="24"/>
          <w:szCs w:val="24"/>
          <w:lang w:val="hy-AM"/>
        </w:rPr>
        <w:t>աճառների ճողվածքների և ստենոզի փորձաքննությունը կատարվում է ՄՌՇ</w:t>
      </w:r>
      <w:r w:rsidRPr="00B73F6A">
        <w:rPr>
          <w:rFonts w:ascii="GHEA Grapalat" w:eastAsia="MS Mincho" w:hAnsi="GHEA Grapalat" w:cs="GHEA Grapalat"/>
          <w:sz w:val="24"/>
          <w:szCs w:val="24"/>
          <w:lang w:val="hy-AM"/>
        </w:rPr>
        <w:t xml:space="preserve"> հետազոտությամբ։</w:t>
      </w:r>
    </w:p>
    <w:p w14:paraId="02CAA50F" w14:textId="5738B1DD"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F20060">
        <w:rPr>
          <w:rFonts w:ascii="GHEA Grapalat" w:eastAsia="MS Mincho" w:hAnsi="GHEA Grapalat" w:cs="GHEA Grapalat"/>
          <w:spacing w:val="-8"/>
          <w:sz w:val="24"/>
          <w:szCs w:val="24"/>
          <w:lang w:val="af-ZA"/>
        </w:rPr>
        <w:t>«</w:t>
      </w:r>
      <w:r w:rsidR="004E6E40" w:rsidRPr="00F20060">
        <w:rPr>
          <w:rFonts w:ascii="GHEA Grapalat" w:eastAsia="MS Mincho" w:hAnsi="GHEA Grapalat" w:cs="GHEA Grapalat"/>
          <w:spacing w:val="-8"/>
          <w:sz w:val="24"/>
          <w:szCs w:val="24"/>
          <w:lang w:val="hy-AM"/>
        </w:rPr>
        <w:t>Գ</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կետին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են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վերաբերում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ծայրամասային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նյարդերի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ու</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հյու</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lang w:val="hy-AM"/>
        </w:rPr>
        <w:t>սակ</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lang w:val="hy-AM"/>
        </w:rPr>
        <w:t>նե</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lang w:val="hy-AM"/>
        </w:rPr>
        <w:t>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հիվանդու</w:t>
      </w:r>
      <w:r w:rsidR="00F20060">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թյունները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շարժումների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զգա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ցո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ղու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սնուցման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խանգարումներն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սահմա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փա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կում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այս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վերջույթի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af-ZA"/>
        </w:rPr>
        <w:t>:</w:t>
      </w:r>
    </w:p>
    <w:p w14:paraId="50B43703" w14:textId="7377318B"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4E6E40"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ծայրամասային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նյարդերի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դություններից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առաջացած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վիճակները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աշխա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տու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կու</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լիակատար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վերականգնման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պահանջվում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վազն</w:t>
      </w:r>
      <w:r w:rsidRPr="00B73F6A">
        <w:rPr>
          <w:rFonts w:ascii="GHEA Grapalat" w:eastAsia="MS Mincho" w:hAnsi="GHEA Grapalat" w:cs="GHEA Grapalat"/>
          <w:sz w:val="24"/>
          <w:szCs w:val="24"/>
          <w:lang w:val="af-ZA"/>
        </w:rPr>
        <w:t xml:space="preserve"> 1-2 </w:t>
      </w:r>
      <w:r w:rsidRPr="00B73F6A">
        <w:rPr>
          <w:rFonts w:ascii="GHEA Grapalat" w:eastAsia="MS Mincho" w:hAnsi="GHEA Grapalat" w:cs="GHEA Grapalat"/>
          <w:sz w:val="24"/>
          <w:szCs w:val="24"/>
        </w:rPr>
        <w:t>ամիս</w:t>
      </w:r>
      <w:r w:rsidRPr="00B73F6A">
        <w:rPr>
          <w:rFonts w:ascii="GHEA Grapalat" w:eastAsia="MS Mincho" w:hAnsi="GHEA Grapalat" w:cs="GHEA Grapalat"/>
          <w:sz w:val="24"/>
          <w:szCs w:val="24"/>
          <w:lang w:val="af-ZA"/>
        </w:rPr>
        <w:t>:</w:t>
      </w:r>
    </w:p>
    <w:p w14:paraId="0012757C" w14:textId="05C673CF" w:rsidR="00B1339E"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rPr>
        <w:t>Ոսկրամկանային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համակարգի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հետևանքների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ող</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շարում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դրա</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շարժունությանը</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խանգարող</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ու</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ծայրամասային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նյար</w:t>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դա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յին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համակարգի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կողմից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երկրորդային</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rPr>
        <w:t>խանգարումներ</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առա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ջացնող</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ոսկ</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րային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փոփոխությունների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առկայության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դեպքում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բացի</w:t>
      </w:r>
      <w:r w:rsidRPr="00F20060">
        <w:rPr>
          <w:rFonts w:ascii="GHEA Grapalat" w:eastAsia="MS Mincho" w:hAnsi="GHEA Grapalat" w:cs="GHEA Grapalat"/>
          <w:spacing w:val="-8"/>
          <w:sz w:val="24"/>
          <w:szCs w:val="24"/>
          <w:lang w:val="af-ZA"/>
        </w:rPr>
        <w:t xml:space="preserve"> 16-</w:t>
      </w:r>
      <w:r w:rsidRPr="00B73F6A">
        <w:rPr>
          <w:rFonts w:ascii="GHEA Grapalat" w:eastAsia="MS Mincho" w:hAnsi="GHEA Grapalat" w:cs="GHEA Grapalat"/>
          <w:sz w:val="24"/>
          <w:szCs w:val="24"/>
        </w:rPr>
        <w:t>րդ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ծը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կիրառվում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համապատասխան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հոդվածները</w:t>
      </w:r>
      <w:r w:rsidRPr="00B73F6A">
        <w:rPr>
          <w:rFonts w:ascii="GHEA Grapalat" w:eastAsia="MS Mincho" w:hAnsi="GHEA Grapalat" w:cs="GHEA Grapalat"/>
          <w:sz w:val="24"/>
          <w:szCs w:val="24"/>
          <w:lang w:val="af-ZA"/>
        </w:rPr>
        <w:t>:</w:t>
      </w:r>
    </w:p>
    <w:p w14:paraId="30834CD7" w14:textId="3554C420" w:rsidR="00A342F9" w:rsidRPr="00B73F6A" w:rsidRDefault="00FE633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af-ZA"/>
        </w:rPr>
      </w:pPr>
      <w:r w:rsidRPr="00F20060">
        <w:rPr>
          <w:rFonts w:ascii="GHEA Grapalat" w:eastAsia="MS Mincho" w:hAnsi="GHEA Grapalat" w:cs="GHEA Grapalat"/>
          <w:spacing w:val="-8"/>
          <w:sz w:val="24"/>
          <w:szCs w:val="24"/>
        </w:rPr>
        <w:lastRenderedPageBreak/>
        <w:t>Միջողնաշարային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սկավառակի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տեղաշարժման</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պատճառով</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rPr>
        <w:t>կա</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տար</w:t>
      </w:r>
      <w:r w:rsidRPr="00F20060">
        <w:rPr>
          <w:rFonts w:ascii="GHEA Grapalat" w:eastAsia="MS Mincho" w:hAnsi="GHEA Grapalat"/>
          <w:spacing w:val="-8"/>
          <w:sz w:val="24"/>
          <w:szCs w:val="24"/>
          <w:lang w:val="af-ZA"/>
        </w:rPr>
        <w:softHyphen/>
      </w:r>
      <w:r w:rsidRPr="00F20060">
        <w:rPr>
          <w:rFonts w:ascii="GHEA Grapalat" w:eastAsia="MS Mincho" w:hAnsi="GHEA Grapalat" w:cs="GHEA Grapalat"/>
          <w:spacing w:val="-8"/>
          <w:sz w:val="24"/>
          <w:szCs w:val="24"/>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վիրահատու</w:t>
      </w:r>
      <w:r w:rsidR="00F20060" w:rsidRPr="00BB5308">
        <w:rPr>
          <w:rFonts w:ascii="GHEA Grapalat" w:eastAsia="MS Mincho" w:hAnsi="GHEA Grapalat" w:cs="GHEA Grapalat"/>
          <w:sz w:val="24"/>
          <w:szCs w:val="24"/>
          <w:lang w:val="af-ZA"/>
        </w:rPr>
        <w:softHyphen/>
      </w:r>
      <w:r w:rsidRPr="00B73F6A">
        <w:rPr>
          <w:rFonts w:ascii="GHEA Grapalat" w:eastAsia="MS Mincho" w:hAnsi="GHEA Grapalat" w:cs="GHEA Grapalat"/>
          <w:sz w:val="24"/>
          <w:szCs w:val="24"/>
        </w:rPr>
        <w:t>թյունից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փորձաքննությունն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անցկացվում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համաձայն</w:t>
      </w:r>
      <w:r w:rsidRPr="00B73F6A">
        <w:rPr>
          <w:rFonts w:ascii="GHEA Grapalat" w:eastAsia="MS Mincho" w:hAnsi="GHEA Grapalat" w:cs="GHEA Grapalat"/>
          <w:sz w:val="24"/>
          <w:szCs w:val="24"/>
          <w:lang w:val="af-ZA"/>
        </w:rPr>
        <w:t xml:space="preserve"> 36-</w:t>
      </w:r>
      <w:r w:rsidRPr="00B73F6A">
        <w:rPr>
          <w:rFonts w:ascii="GHEA Grapalat" w:eastAsia="MS Mincho" w:hAnsi="GHEA Grapalat" w:cs="GHEA Grapalat"/>
          <w:sz w:val="24"/>
          <w:szCs w:val="24"/>
        </w:rPr>
        <w:t>րդ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հոդվածի</w:t>
      </w:r>
      <w:r w:rsidRPr="00B73F6A">
        <w:rPr>
          <w:rFonts w:ascii="GHEA Grapalat" w:eastAsia="MS Mincho" w:hAnsi="GHEA Grapalat" w:cs="GHEA Grapalat"/>
          <w:sz w:val="24"/>
          <w:szCs w:val="24"/>
          <w:lang w:val="af-ZA"/>
        </w:rPr>
        <w:t>:</w:t>
      </w:r>
    </w:p>
    <w:p w14:paraId="599F6F5F" w14:textId="77777777" w:rsidR="009B7141" w:rsidRPr="00B73F6A" w:rsidRDefault="009B7141"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af-ZA"/>
        </w:rPr>
      </w:pPr>
    </w:p>
    <w:p w14:paraId="570EF0EF"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sz w:val="24"/>
          <w:szCs w:val="24"/>
          <w:lang w:val="af-ZA"/>
        </w:rPr>
      </w:pPr>
      <w:r w:rsidRPr="00B73F6A">
        <w:rPr>
          <w:rFonts w:ascii="GHEA Grapalat" w:eastAsia="MS Mincho" w:hAnsi="GHEA Grapalat" w:cs="GHEA Grapalat"/>
          <w:b/>
          <w:bCs/>
          <w:sz w:val="24"/>
          <w:szCs w:val="24"/>
        </w:rPr>
        <w:t>ՆԵՐՔԻՆ</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ՕՐԳԱՆՆԵՐԻ</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ՀԻՎԱՆԴՈՒԹՅՈՒՆՆԵՐ</w:t>
      </w:r>
    </w:p>
    <w:p w14:paraId="733DEBBE"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b/>
          <w:bCs/>
          <w:sz w:val="24"/>
          <w:szCs w:val="24"/>
          <w:lang w:val="af-ZA"/>
        </w:rPr>
      </w:pPr>
    </w:p>
    <w:p w14:paraId="2989DFF2" w14:textId="1F986126"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74"/>
        <w:jc w:val="both"/>
        <w:rPr>
          <w:rFonts w:ascii="GHEA Grapalat" w:eastAsia="MS Mincho" w:hAnsi="GHEA Grapalat" w:cs="GHEA Grapalat"/>
          <w:sz w:val="24"/>
          <w:szCs w:val="24"/>
          <w:lang w:val="af-ZA"/>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af-ZA"/>
        </w:rPr>
        <w:t xml:space="preserve"> 17.</w:t>
      </w:r>
      <w:r w:rsidRPr="00B73F6A">
        <w:rPr>
          <w:rFonts w:ascii="GHEA Grapalat" w:eastAsia="MS Mincho" w:hAnsi="GHEA Grapalat" w:cs="GHEA Grapalat"/>
          <w:sz w:val="24"/>
          <w:szCs w:val="24"/>
          <w:lang w:val="af-ZA"/>
        </w:rPr>
        <w:t xml:space="preserve"> «</w:t>
      </w:r>
      <w:r w:rsidR="000A111A"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կետով են փորձաքննվում  </w:t>
      </w:r>
      <w:r w:rsidRPr="00B73F6A">
        <w:rPr>
          <w:rFonts w:ascii="GHEA Grapalat" w:eastAsia="MS Mincho" w:hAnsi="GHEA Grapalat" w:cs="GHEA Grapalat"/>
          <w:sz w:val="24"/>
          <w:szCs w:val="24"/>
          <w:lang w:val="en-US"/>
        </w:rPr>
        <w:t>ֆ</w:t>
      </w:r>
      <w:r w:rsidRPr="00B73F6A">
        <w:rPr>
          <w:rFonts w:ascii="GHEA Grapalat" w:eastAsia="MS Mincho" w:hAnsi="GHEA Grapalat" w:cs="GHEA Grapalat"/>
          <w:sz w:val="24"/>
          <w:szCs w:val="24"/>
        </w:rPr>
        <w:t>իզիկական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նորմային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չհասած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րա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կո</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չիկներ</w:t>
      </w:r>
      <w:r w:rsidRPr="00B73F6A">
        <w:rPr>
          <w:rFonts w:ascii="GHEA Grapalat" w:eastAsia="MS Mincho" w:hAnsi="GHEA Grapalat" w:cs="GHEA Grapalat"/>
          <w:sz w:val="24"/>
          <w:szCs w:val="24"/>
          <w:lang w:val="en-US"/>
        </w:rPr>
        <w:t>ը</w:t>
      </w:r>
      <w:r w:rsidRPr="00B73F6A">
        <w:rPr>
          <w:rFonts w:ascii="GHEA Grapalat" w:eastAsia="MS Mincho" w:hAnsi="GHEA Grapalat" w:cs="GHEA Grapalat"/>
          <w:sz w:val="24"/>
          <w:szCs w:val="24"/>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հասակը</w:t>
      </w:r>
      <w:r w:rsidRPr="00B73F6A">
        <w:rPr>
          <w:rFonts w:ascii="GHEA Grapalat" w:eastAsia="MS Mincho" w:hAnsi="GHEA Grapalat" w:cs="GHEA Grapalat"/>
          <w:sz w:val="24"/>
          <w:szCs w:val="24"/>
          <w:lang w:val="af-ZA"/>
        </w:rPr>
        <w:t xml:space="preserve"> 150</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rPr>
        <w:t>սմ</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ցածր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իսկ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քաշը՝</w:t>
      </w:r>
      <w:r w:rsidRPr="00B73F6A">
        <w:rPr>
          <w:rFonts w:ascii="GHEA Grapalat" w:eastAsia="MS Mincho" w:hAnsi="GHEA Grapalat" w:cs="GHEA Grapalat"/>
          <w:sz w:val="24"/>
          <w:szCs w:val="24"/>
          <w:lang w:val="af-ZA"/>
        </w:rPr>
        <w:t xml:space="preserve"> 43</w:t>
      </w:r>
      <w:r w:rsidRPr="00B73F6A">
        <w:rPr>
          <w:rFonts w:ascii="GHEA Grapalat" w:eastAsia="MS Mincho" w:hAnsi="GHEA Grapalat" w:cs="GHEA Grapalat"/>
          <w:sz w:val="24"/>
          <w:szCs w:val="24"/>
        </w:rPr>
        <w:t>կգ</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ից</w:t>
      </w:r>
      <w:r w:rsidRPr="00B73F6A">
        <w:rPr>
          <w:rFonts w:ascii="GHEA Grapalat" w:eastAsia="MS Mincho" w:hAnsi="GHEA Grapalat" w:cs="GHEA Grapalat"/>
          <w:sz w:val="24"/>
          <w:szCs w:val="24"/>
          <w:lang w:val="af-ZA"/>
        </w:rPr>
        <w:t xml:space="preserve"> պակաս,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ֆիզիկական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զարգացման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ինդեքսը</w:t>
      </w:r>
      <w:r w:rsidRPr="00B73F6A">
        <w:rPr>
          <w:rFonts w:ascii="GHEA Grapalat" w:eastAsia="MS Mincho" w:hAnsi="GHEA Grapalat" w:cs="GHEA Grapalat"/>
          <w:sz w:val="24"/>
          <w:szCs w:val="24"/>
          <w:lang w:val="af-ZA"/>
        </w:rPr>
        <w:t xml:space="preserve"> 1</w:t>
      </w:r>
      <w:r w:rsidRPr="00B73F6A">
        <w:rPr>
          <w:rFonts w:ascii="GHEA Grapalat" w:eastAsia="MS Mincho" w:hAnsi="GHEA Grapalat" w:cs="GHEA Grapalat"/>
          <w:sz w:val="24"/>
          <w:szCs w:val="24"/>
          <w:lang w:val="hy-AM"/>
        </w:rPr>
        <w:t xml:space="preserve">5 </w:t>
      </w:r>
      <w:r w:rsidRPr="00B73F6A">
        <w:rPr>
          <w:rStyle w:val="s0"/>
          <w:rFonts w:ascii="GHEA Grapalat" w:hAnsi="GHEA Grapalat"/>
          <w:sz w:val="24"/>
          <w:szCs w:val="24"/>
        </w:rPr>
        <w:t>կգ</w:t>
      </w:r>
      <w:r w:rsidRPr="00B73F6A">
        <w:rPr>
          <w:rStyle w:val="s0"/>
          <w:rFonts w:ascii="GHEA Grapalat" w:hAnsi="GHEA Grapalat"/>
          <w:sz w:val="24"/>
          <w:szCs w:val="24"/>
          <w:lang w:val="af-ZA"/>
        </w:rPr>
        <w:t>/</w:t>
      </w:r>
      <w:r w:rsidRPr="00B73F6A">
        <w:rPr>
          <w:rStyle w:val="s0"/>
          <w:rFonts w:ascii="GHEA Grapalat" w:hAnsi="GHEA Grapalat"/>
          <w:sz w:val="24"/>
          <w:szCs w:val="24"/>
        </w:rPr>
        <w:t>մ</w:t>
      </w:r>
      <w:r w:rsidRPr="00B73F6A">
        <w:rPr>
          <w:rStyle w:val="s0"/>
          <w:rFonts w:ascii="GHEA Grapalat" w:hAnsi="GHEA Grapalat"/>
          <w:sz w:val="24"/>
          <w:szCs w:val="24"/>
          <w:vertAlign w:val="superscript"/>
          <w:lang w:val="af-ZA"/>
        </w:rPr>
        <w:t>2</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ցածր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w:t>
      </w:r>
    </w:p>
    <w:p w14:paraId="29610D93" w14:textId="4F56F010"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74"/>
        <w:jc w:val="both"/>
        <w:rPr>
          <w:rFonts w:ascii="GHEA Grapalat" w:eastAsia="GHEA Grapalat" w:hAnsi="GHEA Grapalat" w:cs="GHEA Grapalat"/>
          <w:sz w:val="24"/>
          <w:szCs w:val="24"/>
          <w:lang w:val="af-ZA"/>
        </w:rPr>
      </w:pPr>
      <w:r w:rsidRPr="00B73F6A">
        <w:rPr>
          <w:rFonts w:ascii="GHEA Grapalat" w:eastAsia="MS Mincho" w:hAnsi="GHEA Grapalat" w:cs="GHEA Grapalat"/>
          <w:sz w:val="24"/>
          <w:szCs w:val="24"/>
          <w:lang w:val="af-ZA"/>
        </w:rPr>
        <w:t>«</w:t>
      </w:r>
      <w:r w:rsidR="000A111A"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մոտ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ստացիոնար պայմաններում հերքվել են </w:t>
      </w:r>
      <w:r w:rsidRPr="00B73F6A">
        <w:rPr>
          <w:rFonts w:ascii="GHEA Grapalat" w:eastAsia="MS Mincho" w:hAnsi="GHEA Grapalat" w:cs="GHEA Grapalat"/>
          <w:sz w:val="24"/>
          <w:szCs w:val="24"/>
        </w:rPr>
        <w:t>էնդոկրին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ինչպես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սնուցման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իջեցմանը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հանգեցնող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օրգան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համակարգերի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խանգարումներ</w:t>
      </w:r>
      <w:r w:rsidRPr="00B73F6A">
        <w:rPr>
          <w:rFonts w:ascii="GHEA Grapalat" w:eastAsia="MS Mincho" w:hAnsi="GHEA Grapalat" w:cs="GHEA Grapalat"/>
          <w:sz w:val="24"/>
          <w:szCs w:val="24"/>
          <w:lang w:val="en-US"/>
        </w:rPr>
        <w:t>ը</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rPr>
        <w:t>բացակայում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hy-AM"/>
        </w:rPr>
        <w:t xml:space="preserve"> պսիխոսոմատիկ ինֆանտիլիզմ</w:t>
      </w:r>
      <w:r w:rsidRPr="00B73F6A">
        <w:rPr>
          <w:rFonts w:ascii="GHEA Grapalat" w:eastAsia="MS Mincho" w:hAnsi="GHEA Grapalat" w:cs="GHEA Grapalat"/>
          <w:sz w:val="24"/>
          <w:szCs w:val="24"/>
        </w:rPr>
        <w:t>ը</w:t>
      </w:r>
      <w:r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ոսկրային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տարիքը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համապատասխանում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կենսաբանական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տարիքին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առկա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բավարար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զարգացած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մկանային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համակարգ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քաշը</w:t>
      </w:r>
      <w:r w:rsidRPr="00B73F6A">
        <w:rPr>
          <w:rFonts w:ascii="GHEA Grapalat" w:eastAsia="MS Mincho" w:hAnsi="GHEA Grapalat" w:cs="GHEA Grapalat"/>
          <w:sz w:val="24"/>
          <w:szCs w:val="24"/>
          <w:lang w:val="af-ZA"/>
        </w:rPr>
        <w:t xml:space="preserve"> 43-45 </w:t>
      </w:r>
      <w:r w:rsidRPr="00B73F6A">
        <w:rPr>
          <w:rFonts w:ascii="GHEA Grapalat" w:eastAsia="MS Mincho" w:hAnsi="GHEA Grapalat" w:cs="GHEA Grapalat"/>
          <w:sz w:val="24"/>
          <w:szCs w:val="24"/>
        </w:rPr>
        <w:t>կգ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հասակը՝</w:t>
      </w:r>
      <w:r w:rsidRPr="00B73F6A">
        <w:rPr>
          <w:rFonts w:ascii="GHEA Grapalat" w:eastAsia="MS Mincho" w:hAnsi="GHEA Grapalat" w:cs="GHEA Grapalat"/>
          <w:sz w:val="24"/>
          <w:szCs w:val="24"/>
          <w:lang w:val="af-ZA"/>
        </w:rPr>
        <w:t xml:space="preserve"> 150-155</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rPr>
        <w:t>սմ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GHEA Grapalat" w:hAnsi="GHEA Grapalat" w:cs="GHEA Grapalat"/>
          <w:i/>
          <w:sz w:val="24"/>
          <w:szCs w:val="24"/>
          <w:lang w:val="hy-AM"/>
        </w:rPr>
        <w:t xml:space="preserve"> </w:t>
      </w:r>
      <w:r w:rsidRPr="00B73F6A">
        <w:rPr>
          <w:rFonts w:ascii="GHEA Grapalat" w:eastAsia="GHEA Grapalat" w:hAnsi="GHEA Grapalat" w:cs="GHEA Grapalat"/>
          <w:sz w:val="24"/>
          <w:szCs w:val="24"/>
          <w:lang w:val="hy-AM"/>
        </w:rPr>
        <w:t>(առաջին և երկրորդ սյունակով ճանաչվում են</w:t>
      </w:r>
      <w:r w:rsidR="00674319" w:rsidRPr="00B73F6A">
        <w:rPr>
          <w:rFonts w:ascii="GHEA Grapalat" w:eastAsia="GHEA Grapalat" w:hAnsi="GHEA Grapalat" w:cs="GHEA Grapalat"/>
          <w:sz w:val="24"/>
          <w:szCs w:val="24"/>
          <w:lang w:val="hy-AM"/>
        </w:rPr>
        <w:t xml:space="preserve"> </w:t>
      </w:r>
      <w:r w:rsidRPr="00B73F6A">
        <w:rPr>
          <w:rFonts w:ascii="GHEA Grapalat" w:eastAsia="GHEA Grapalat" w:hAnsi="GHEA Grapalat" w:cs="GHEA Grapalat"/>
          <w:sz w:val="24"/>
          <w:szCs w:val="24"/>
          <w:lang w:val="hy-AM"/>
        </w:rPr>
        <w:t xml:space="preserve">սահմանափակումով պիտանի զինվորական ծառայության համար </w:t>
      </w:r>
      <w:r w:rsidRPr="00B73F6A">
        <w:rPr>
          <w:rFonts w:ascii="GHEA Grapalat" w:eastAsia="GHEA Grapalat" w:hAnsi="GHEA Grapalat" w:cs="GHEA Grapalat"/>
          <w:i/>
          <w:sz w:val="24"/>
          <w:szCs w:val="24"/>
          <w:lang w:val="hy-AM"/>
        </w:rPr>
        <w:t>(ծառայություն հեշտացված օրվա կարգացուցակով)</w:t>
      </w:r>
      <w:r w:rsidRPr="00B73F6A">
        <w:rPr>
          <w:rFonts w:ascii="GHEA Grapalat" w:eastAsia="GHEA Grapalat" w:hAnsi="GHEA Grapalat" w:cs="GHEA Grapalat"/>
          <w:sz w:val="24"/>
          <w:szCs w:val="24"/>
          <w:lang w:val="hy-AM"/>
        </w:rPr>
        <w:t>)</w:t>
      </w:r>
      <w:r w:rsidRPr="00B73F6A">
        <w:rPr>
          <w:rFonts w:ascii="GHEA Grapalat" w:eastAsia="GHEA Grapalat" w:hAnsi="GHEA Grapalat" w:cs="GHEA Grapalat"/>
          <w:sz w:val="24"/>
          <w:szCs w:val="24"/>
          <w:lang w:val="af-ZA"/>
        </w:rPr>
        <w:t>:</w:t>
      </w:r>
    </w:p>
    <w:p w14:paraId="0B527EE5"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74"/>
        <w:jc w:val="both"/>
        <w:rPr>
          <w:rFonts w:ascii="GHEA Grapalat" w:hAnsi="GHEA Grapalat"/>
          <w:sz w:val="24"/>
          <w:szCs w:val="24"/>
          <w:lang w:val="af-ZA"/>
        </w:rPr>
      </w:pPr>
      <w:r w:rsidRPr="00B73F6A">
        <w:rPr>
          <w:rFonts w:ascii="GHEA Grapalat" w:hAnsi="GHEA Grapalat"/>
          <w:sz w:val="24"/>
          <w:szCs w:val="24"/>
        </w:rPr>
        <w:t>Սնուցման</w:t>
      </w:r>
      <w:r w:rsidRPr="00B73F6A">
        <w:rPr>
          <w:rFonts w:ascii="GHEA Grapalat" w:hAnsi="GHEA Grapalat"/>
          <w:sz w:val="24"/>
          <w:szCs w:val="24"/>
          <w:lang w:val="af-ZA"/>
        </w:rPr>
        <w:t xml:space="preserve"> </w:t>
      </w:r>
      <w:r w:rsidRPr="00B73F6A">
        <w:rPr>
          <w:rFonts w:ascii="GHEA Grapalat" w:hAnsi="GHEA Grapalat"/>
          <w:sz w:val="24"/>
          <w:szCs w:val="24"/>
        </w:rPr>
        <w:t>իջեցմանը</w:t>
      </w:r>
      <w:r w:rsidRPr="00B73F6A">
        <w:rPr>
          <w:rFonts w:ascii="GHEA Grapalat" w:hAnsi="GHEA Grapalat"/>
          <w:sz w:val="24"/>
          <w:szCs w:val="24"/>
          <w:lang w:val="af-ZA"/>
        </w:rPr>
        <w:t xml:space="preserve"> </w:t>
      </w:r>
      <w:r w:rsidRPr="00B73F6A">
        <w:rPr>
          <w:rFonts w:ascii="GHEA Grapalat" w:hAnsi="GHEA Grapalat"/>
          <w:sz w:val="24"/>
          <w:szCs w:val="24"/>
        </w:rPr>
        <w:t>բերող</w:t>
      </w:r>
      <w:r w:rsidRPr="00B73F6A">
        <w:rPr>
          <w:rFonts w:ascii="GHEA Grapalat" w:hAnsi="GHEA Grapalat"/>
          <w:sz w:val="24"/>
          <w:szCs w:val="24"/>
          <w:lang w:val="af-ZA"/>
        </w:rPr>
        <w:t xml:space="preserve"> </w:t>
      </w:r>
      <w:r w:rsidRPr="00B73F6A">
        <w:rPr>
          <w:rFonts w:ascii="GHEA Grapalat" w:hAnsi="GHEA Grapalat"/>
          <w:sz w:val="24"/>
          <w:szCs w:val="24"/>
        </w:rPr>
        <w:t>հիվանդությունների</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ախտաբանական</w:t>
      </w:r>
      <w:r w:rsidRPr="00B73F6A">
        <w:rPr>
          <w:rFonts w:ascii="GHEA Grapalat" w:hAnsi="GHEA Grapalat"/>
          <w:sz w:val="24"/>
          <w:szCs w:val="24"/>
          <w:lang w:val="af-ZA"/>
        </w:rPr>
        <w:t xml:space="preserve"> </w:t>
      </w:r>
      <w:r w:rsidRPr="00B73F6A">
        <w:rPr>
          <w:rFonts w:ascii="GHEA Grapalat" w:hAnsi="GHEA Grapalat"/>
          <w:sz w:val="24"/>
          <w:szCs w:val="24"/>
        </w:rPr>
        <w:t>վիճակների</w:t>
      </w:r>
      <w:r w:rsidRPr="00B73F6A">
        <w:rPr>
          <w:rFonts w:ascii="GHEA Grapalat" w:hAnsi="GHEA Grapalat"/>
          <w:sz w:val="24"/>
          <w:szCs w:val="24"/>
          <w:lang w:val="af-ZA"/>
        </w:rPr>
        <w:t xml:space="preserve"> </w:t>
      </w:r>
      <w:r w:rsidRPr="00B73F6A">
        <w:rPr>
          <w:rFonts w:ascii="GHEA Grapalat" w:hAnsi="GHEA Grapalat"/>
          <w:sz w:val="24"/>
          <w:szCs w:val="24"/>
        </w:rPr>
        <w:t>առկայության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af-ZA"/>
        </w:rPr>
        <w:t xml:space="preserve"> </w:t>
      </w:r>
      <w:r w:rsidRPr="00B73F6A">
        <w:rPr>
          <w:rFonts w:ascii="GHEA Grapalat" w:hAnsi="GHEA Grapalat"/>
          <w:sz w:val="24"/>
          <w:szCs w:val="24"/>
        </w:rPr>
        <w:t>կատարվում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ըստ</w:t>
      </w:r>
      <w:r w:rsidRPr="00B73F6A">
        <w:rPr>
          <w:rFonts w:ascii="GHEA Grapalat" w:hAnsi="GHEA Grapalat"/>
          <w:sz w:val="24"/>
          <w:szCs w:val="24"/>
          <w:lang w:val="af-ZA"/>
        </w:rPr>
        <w:t xml:space="preserve"> </w:t>
      </w:r>
      <w:r w:rsidRPr="00B73F6A">
        <w:rPr>
          <w:rFonts w:ascii="GHEA Grapalat" w:hAnsi="GHEA Grapalat"/>
          <w:sz w:val="24"/>
          <w:szCs w:val="24"/>
        </w:rPr>
        <w:t>հիվանդությունների</w:t>
      </w:r>
      <w:r w:rsidRPr="00B73F6A">
        <w:rPr>
          <w:rFonts w:ascii="GHEA Grapalat" w:hAnsi="GHEA Grapalat"/>
          <w:sz w:val="24"/>
          <w:szCs w:val="24"/>
          <w:lang w:val="af-ZA"/>
        </w:rPr>
        <w:t xml:space="preserve"> </w:t>
      </w:r>
      <w:r w:rsidRPr="00B73F6A">
        <w:rPr>
          <w:rFonts w:ascii="GHEA Grapalat" w:hAnsi="GHEA Grapalat"/>
          <w:sz w:val="24"/>
          <w:szCs w:val="24"/>
        </w:rPr>
        <w:t>ցանկի</w:t>
      </w:r>
      <w:r w:rsidRPr="00B73F6A">
        <w:rPr>
          <w:rFonts w:ascii="GHEA Grapalat" w:hAnsi="GHEA Grapalat"/>
          <w:sz w:val="24"/>
          <w:szCs w:val="24"/>
          <w:lang w:val="af-ZA"/>
        </w:rPr>
        <w:t xml:space="preserve"> </w:t>
      </w:r>
      <w:r w:rsidRPr="00B73F6A">
        <w:rPr>
          <w:rFonts w:ascii="GHEA Grapalat" w:hAnsi="GHEA Grapalat"/>
          <w:sz w:val="24"/>
          <w:szCs w:val="24"/>
        </w:rPr>
        <w:t>համապատասխան</w:t>
      </w:r>
      <w:r w:rsidRPr="00B73F6A">
        <w:rPr>
          <w:rFonts w:ascii="GHEA Grapalat" w:hAnsi="GHEA Grapalat"/>
          <w:sz w:val="24"/>
          <w:szCs w:val="24"/>
          <w:lang w:val="af-ZA"/>
        </w:rPr>
        <w:t xml:space="preserve"> </w:t>
      </w:r>
      <w:r w:rsidRPr="00B73F6A">
        <w:rPr>
          <w:rFonts w:ascii="GHEA Grapalat" w:hAnsi="GHEA Grapalat"/>
          <w:sz w:val="24"/>
          <w:szCs w:val="24"/>
        </w:rPr>
        <w:t>հոդվածների</w:t>
      </w:r>
      <w:r w:rsidRPr="00B73F6A">
        <w:rPr>
          <w:rFonts w:ascii="GHEA Grapalat" w:hAnsi="GHEA Grapalat"/>
          <w:sz w:val="24"/>
          <w:szCs w:val="24"/>
          <w:lang w:val="af-ZA"/>
        </w:rPr>
        <w:t>:</w:t>
      </w:r>
    </w:p>
    <w:p w14:paraId="76DADD65"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74"/>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Երեք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անգամ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տարեկետում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ստանալուց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ՖԶԻ</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պահպանվում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նույն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սահմաններում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քաշը</w:t>
      </w:r>
      <w:r w:rsidRPr="00B73F6A">
        <w:rPr>
          <w:rFonts w:ascii="GHEA Grapalat" w:eastAsia="MS Mincho" w:hAnsi="GHEA Grapalat" w:cs="GHEA Grapalat"/>
          <w:sz w:val="24"/>
          <w:szCs w:val="24"/>
          <w:lang w:val="af-ZA"/>
        </w:rPr>
        <w:t xml:space="preserve"> 43</w:t>
      </w:r>
      <w:r w:rsidRPr="00B73F6A">
        <w:rPr>
          <w:rFonts w:ascii="GHEA Grapalat" w:eastAsia="MS Mincho" w:hAnsi="GHEA Grapalat" w:cs="GHEA Grapalat"/>
          <w:sz w:val="24"/>
          <w:szCs w:val="24"/>
          <w:lang w:val="hy-AM"/>
        </w:rPr>
        <w:t>կգ</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պակաս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հասակը</w:t>
      </w:r>
      <w:r w:rsidRPr="00B73F6A">
        <w:rPr>
          <w:rFonts w:ascii="GHEA Grapalat" w:eastAsia="MS Mincho" w:hAnsi="GHEA Grapalat" w:cs="GHEA Grapalat"/>
          <w:sz w:val="24"/>
          <w:szCs w:val="24"/>
          <w:lang w:val="af-ZA"/>
        </w:rPr>
        <w:t xml:space="preserve"> 150</w:t>
      </w:r>
      <w:r w:rsidRPr="00B73F6A">
        <w:rPr>
          <w:rFonts w:ascii="GHEA Grapalat" w:eastAsia="MS Mincho" w:hAnsi="GHEA Grapalat" w:cs="GHEA Grapalat"/>
          <w:sz w:val="24"/>
          <w:szCs w:val="24"/>
          <w:lang w:val="hy-AM"/>
        </w:rPr>
        <w:t xml:space="preserve"> սմ</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ցածր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ապա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փորձաքննությունը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20 </w:t>
      </w:r>
      <w:r w:rsidRPr="00B73F6A">
        <w:rPr>
          <w:rFonts w:ascii="GHEA Grapalat" w:eastAsia="MS Mincho" w:hAnsi="GHEA Grapalat" w:cs="GHEA Grapalat"/>
          <w:sz w:val="24"/>
          <w:szCs w:val="24"/>
          <w:lang w:val="hy-AM"/>
        </w:rPr>
        <w:t>հոդվածի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կետով</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 xml:space="preserve"> Նույն կետով են փորձաքննվում նաև մինչև  15 կգ/մ</w:t>
      </w:r>
      <w:r w:rsidRPr="00B73F6A">
        <w:rPr>
          <w:rFonts w:ascii="GHEA Grapalat" w:eastAsia="MS Mincho" w:hAnsi="GHEA Grapalat" w:cs="GHEA Grapalat"/>
          <w:sz w:val="24"/>
          <w:szCs w:val="24"/>
          <w:vertAlign w:val="superscript"/>
          <w:lang w:val="hy-AM"/>
        </w:rPr>
        <w:t>2</w:t>
      </w:r>
      <w:r w:rsidRPr="00B73F6A">
        <w:rPr>
          <w:rFonts w:ascii="GHEA Grapalat" w:eastAsia="MS Mincho" w:hAnsi="GHEA Grapalat" w:cs="GHEA Grapalat"/>
          <w:sz w:val="24"/>
          <w:szCs w:val="24"/>
          <w:lang w:val="hy-AM"/>
        </w:rPr>
        <w:t xml:space="preserve"> ՖԶԻ ունեցող զորակոչիկները, որոնց մոտ առկա են ոսկրամկանային համակարգի զարգացման հապաղում։</w:t>
      </w:r>
    </w:p>
    <w:p w14:paraId="3F9CA385" w14:textId="1BFE96F0"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74"/>
        <w:jc w:val="both"/>
        <w:rPr>
          <w:rFonts w:ascii="GHEA Grapalat" w:eastAsia="MS Mincho" w:hAnsi="GHEA Grapalat" w:cs="GHEA Grapalat"/>
          <w:b/>
          <w:bCs/>
          <w:sz w:val="24"/>
          <w:szCs w:val="24"/>
          <w:lang w:val="af-ZA"/>
        </w:rPr>
      </w:pPr>
      <w:r w:rsidRPr="00B73F6A">
        <w:rPr>
          <w:rFonts w:ascii="GHEA Grapalat" w:eastAsia="MS Mincho" w:hAnsi="GHEA Grapalat" w:cs="GHEA Grapalat"/>
          <w:sz w:val="24"/>
          <w:szCs w:val="24"/>
          <w:lang w:val="af-ZA"/>
        </w:rPr>
        <w:t>Ֆիզիկական զարգացման ինդեքսը նորմայում և սնուցման խանգարումների ժամանակ՝ համաձայն աղյուսակ 1-ի:</w:t>
      </w:r>
      <w:r w:rsidRPr="00B73F6A">
        <w:rPr>
          <w:rFonts w:ascii="GHEA Grapalat" w:eastAsia="MS Mincho" w:hAnsi="GHEA Grapalat" w:cs="GHEA Grapalat"/>
          <w:b/>
          <w:bCs/>
          <w:sz w:val="24"/>
          <w:szCs w:val="24"/>
          <w:lang w:val="af-ZA"/>
        </w:rPr>
        <w:t xml:space="preserve">                   </w:t>
      </w:r>
    </w:p>
    <w:p w14:paraId="7739EE98"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right"/>
        <w:rPr>
          <w:rFonts w:ascii="GHEA Grapalat" w:eastAsia="MS Mincho" w:hAnsi="GHEA Grapalat" w:cs="GHEA Grapalat"/>
          <w:b/>
          <w:bCs/>
          <w:sz w:val="24"/>
          <w:szCs w:val="24"/>
          <w:lang w:val="af-ZA"/>
        </w:rPr>
      </w:pPr>
    </w:p>
    <w:p w14:paraId="55447306" w14:textId="0FF4DC2A" w:rsidR="000A111A" w:rsidRDefault="000A111A"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right"/>
        <w:rPr>
          <w:rFonts w:ascii="GHEA Grapalat" w:eastAsia="MS Mincho" w:hAnsi="GHEA Grapalat" w:cs="GHEA Grapalat"/>
          <w:b/>
          <w:bCs/>
          <w:sz w:val="24"/>
          <w:szCs w:val="24"/>
          <w:lang w:val="hy-AM"/>
        </w:rPr>
      </w:pPr>
    </w:p>
    <w:p w14:paraId="3FAEF73F" w14:textId="36500A5F" w:rsidR="00F20060" w:rsidRDefault="00F2006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right"/>
        <w:rPr>
          <w:rFonts w:ascii="GHEA Grapalat" w:eastAsia="MS Mincho" w:hAnsi="GHEA Grapalat" w:cs="GHEA Grapalat"/>
          <w:b/>
          <w:bCs/>
          <w:sz w:val="24"/>
          <w:szCs w:val="24"/>
          <w:lang w:val="hy-AM"/>
        </w:rPr>
      </w:pPr>
    </w:p>
    <w:p w14:paraId="37AABA3A" w14:textId="2BB70323" w:rsidR="00F20060" w:rsidRDefault="00F2006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right"/>
        <w:rPr>
          <w:rFonts w:ascii="GHEA Grapalat" w:eastAsia="MS Mincho" w:hAnsi="GHEA Grapalat" w:cs="GHEA Grapalat"/>
          <w:b/>
          <w:bCs/>
          <w:sz w:val="24"/>
          <w:szCs w:val="24"/>
          <w:lang w:val="hy-AM"/>
        </w:rPr>
      </w:pPr>
    </w:p>
    <w:p w14:paraId="270014CE" w14:textId="77777777" w:rsidR="00F20060" w:rsidRPr="00B73F6A" w:rsidRDefault="00F2006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right"/>
        <w:rPr>
          <w:rFonts w:ascii="GHEA Grapalat" w:eastAsia="MS Mincho" w:hAnsi="GHEA Grapalat" w:cs="GHEA Grapalat"/>
          <w:b/>
          <w:bCs/>
          <w:sz w:val="24"/>
          <w:szCs w:val="24"/>
          <w:lang w:val="hy-AM"/>
        </w:rPr>
      </w:pPr>
    </w:p>
    <w:p w14:paraId="04832FCA"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right"/>
        <w:rPr>
          <w:rFonts w:ascii="GHEA Grapalat" w:eastAsia="MS Mincho" w:hAnsi="GHEA Grapalat"/>
          <w:b/>
          <w:bCs/>
          <w:sz w:val="24"/>
          <w:szCs w:val="24"/>
          <w:lang w:val="af-ZA"/>
        </w:rPr>
      </w:pPr>
      <w:r w:rsidRPr="00B73F6A">
        <w:rPr>
          <w:rFonts w:ascii="GHEA Grapalat" w:eastAsia="MS Mincho" w:hAnsi="GHEA Grapalat" w:cs="GHEA Grapalat"/>
          <w:b/>
          <w:bCs/>
          <w:sz w:val="24"/>
          <w:szCs w:val="24"/>
          <w:lang w:val="hy-AM"/>
        </w:rPr>
        <w:lastRenderedPageBreak/>
        <w:t>Աղյուսակ</w:t>
      </w:r>
      <w:r w:rsidRPr="00B73F6A">
        <w:rPr>
          <w:rFonts w:ascii="GHEA Grapalat" w:eastAsia="MS Mincho" w:hAnsi="GHEA Grapalat" w:cs="GHEA Grapalat"/>
          <w:b/>
          <w:bCs/>
          <w:sz w:val="24"/>
          <w:szCs w:val="24"/>
          <w:lang w:val="af-ZA"/>
        </w:rPr>
        <w:t xml:space="preserve"> 1</w:t>
      </w:r>
    </w:p>
    <w:p w14:paraId="37CD0185"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cs="GHEA Grapalat"/>
          <w:b/>
          <w:bCs/>
          <w:sz w:val="24"/>
          <w:szCs w:val="24"/>
          <w:lang w:val="af-ZA"/>
        </w:rPr>
      </w:pPr>
      <w:r w:rsidRPr="00B73F6A">
        <w:rPr>
          <w:rFonts w:ascii="GHEA Grapalat" w:eastAsia="MS Mincho" w:hAnsi="GHEA Grapalat" w:cs="GHEA Grapalat"/>
          <w:b/>
          <w:bCs/>
          <w:sz w:val="24"/>
          <w:szCs w:val="24"/>
          <w:lang w:val="hy-AM"/>
        </w:rPr>
        <w:t>ՖԻԶԻԿԱԿԱՆ</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lang w:val="hy-AM"/>
        </w:rPr>
        <w:t>ԶԱՐԳԱՑՄԱՆ</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lang w:val="hy-AM"/>
        </w:rPr>
        <w:t>ԻՆԴԵՔՍԸ</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lang w:val="hy-AM"/>
        </w:rPr>
        <w:t>ՆՈՐՄԱՅՈՒՄ</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lang w:val="hy-AM"/>
        </w:rPr>
        <w:t>ԵՎ</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lang w:val="hy-AM"/>
        </w:rPr>
        <w:t>ՍՆՈՒՑՄԱՆ</w:t>
      </w:r>
    </w:p>
    <w:p w14:paraId="4EC01A71"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b/>
          <w:bCs/>
          <w:sz w:val="24"/>
          <w:szCs w:val="24"/>
          <w:lang w:val="af-ZA"/>
        </w:rPr>
      </w:pPr>
      <w:r w:rsidRPr="00B73F6A">
        <w:rPr>
          <w:rFonts w:ascii="GHEA Grapalat" w:eastAsia="MS Mincho" w:hAnsi="GHEA Grapalat" w:cs="GHEA Grapalat"/>
          <w:b/>
          <w:bCs/>
          <w:sz w:val="24"/>
          <w:szCs w:val="24"/>
        </w:rPr>
        <w:t>ԽԱՆԳԱՐՈՒՄՆԵՐԻ</w:t>
      </w:r>
      <w:r w:rsidRPr="00B73F6A">
        <w:rPr>
          <w:rFonts w:ascii="GHEA Grapalat" w:eastAsia="MS Mincho" w:hAnsi="GHEA Grapalat" w:cs="GHEA Grapalat"/>
          <w:b/>
          <w:bCs/>
          <w:sz w:val="24"/>
          <w:szCs w:val="24"/>
          <w:lang w:val="af-ZA"/>
        </w:rPr>
        <w:t xml:space="preserve"> </w:t>
      </w:r>
      <w:r w:rsidRPr="00B73F6A">
        <w:rPr>
          <w:rFonts w:ascii="GHEA Grapalat" w:eastAsia="MS Mincho" w:hAnsi="GHEA Grapalat" w:cs="GHEA Grapalat"/>
          <w:b/>
          <w:bCs/>
          <w:sz w:val="24"/>
          <w:szCs w:val="24"/>
        </w:rPr>
        <w:t>ԺԱՄԱՆԱԿ</w:t>
      </w:r>
    </w:p>
    <w:p w14:paraId="3AC333B3"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ascii="GHEA Grapalat" w:eastAsia="MS Mincho" w:hAnsi="GHEA Grapalat" w:cs="GHEA Grapalat"/>
          <w:sz w:val="24"/>
          <w:szCs w:val="24"/>
          <w:lang w:val="hy-AM"/>
        </w:rPr>
      </w:pP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 xml:space="preserve">) 18–25 </w:t>
      </w:r>
      <w:r w:rsidRPr="00B73F6A">
        <w:rPr>
          <w:rFonts w:ascii="GHEA Grapalat" w:eastAsia="MS Mincho" w:hAnsi="GHEA Grapalat" w:cs="GHEA Grapalat"/>
          <w:sz w:val="24"/>
          <w:szCs w:val="24"/>
        </w:rPr>
        <w:t>տարեկան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անձանց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w:t>
      </w:r>
      <w:r w:rsidRPr="00B73F6A">
        <w:rPr>
          <w:rFonts w:ascii="GHEA Grapalat" w:eastAsia="MS Mincho" w:hAnsi="GHEA Grapalat" w:cs="GHEA Grapalat"/>
          <w:sz w:val="24"/>
          <w:szCs w:val="24"/>
          <w:lang w:val="hy-AM"/>
        </w:rPr>
        <w:t>ոտ</w:t>
      </w:r>
    </w:p>
    <w:p w14:paraId="6DA31AEA" w14:textId="77777777" w:rsidR="0054363F" w:rsidRPr="00B73F6A" w:rsidRDefault="0054363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rPr>
          <w:rFonts w:ascii="GHEA Grapalat" w:eastAsia="MS Mincho" w:hAnsi="GHEA Grapalat" w:cs="GHEA Grapalat"/>
          <w:sz w:val="24"/>
          <w:szCs w:val="24"/>
          <w:lang w:val="hy-AM"/>
        </w:rPr>
      </w:pPr>
    </w:p>
    <w:tbl>
      <w:tblPr>
        <w:tblStyle w:val="TableGrid"/>
        <w:tblW w:w="10995" w:type="dxa"/>
        <w:tblInd w:w="-275" w:type="dxa"/>
        <w:tblLayout w:type="fixed"/>
        <w:tblLook w:val="04A0" w:firstRow="1" w:lastRow="0" w:firstColumn="1" w:lastColumn="0" w:noHBand="0" w:noVBand="1"/>
      </w:tblPr>
      <w:tblGrid>
        <w:gridCol w:w="1255"/>
        <w:gridCol w:w="1445"/>
        <w:gridCol w:w="1170"/>
        <w:gridCol w:w="720"/>
        <w:gridCol w:w="1710"/>
        <w:gridCol w:w="15"/>
        <w:gridCol w:w="1695"/>
        <w:gridCol w:w="1620"/>
        <w:gridCol w:w="1350"/>
        <w:gridCol w:w="15"/>
      </w:tblGrid>
      <w:tr w:rsidR="002301C2" w:rsidRPr="00B73F6A" w14:paraId="2CB549E3" w14:textId="77777777" w:rsidTr="00F20060">
        <w:trPr>
          <w:trHeight w:val="576"/>
        </w:trPr>
        <w:tc>
          <w:tcPr>
            <w:tcW w:w="1255" w:type="dxa"/>
            <w:vMerge w:val="restart"/>
          </w:tcPr>
          <w:p w14:paraId="5DB8B110" w14:textId="77777777" w:rsidR="002301C2" w:rsidRPr="00F20060" w:rsidRDefault="002301C2"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pacing w:val="-8"/>
                <w:sz w:val="24"/>
                <w:szCs w:val="24"/>
                <w:lang w:val="en-US"/>
              </w:rPr>
            </w:pPr>
            <w:r w:rsidRPr="00F20060">
              <w:rPr>
                <w:rFonts w:eastAsia="MS Mincho" w:cs="GHEA Grapalat"/>
                <w:spacing w:val="-8"/>
                <w:sz w:val="24"/>
                <w:szCs w:val="24"/>
                <w:lang w:val="hy-AM"/>
              </w:rPr>
              <w:t>Ս</w:t>
            </w:r>
            <w:r w:rsidRPr="00F20060">
              <w:rPr>
                <w:rFonts w:eastAsia="MS Mincho" w:cs="GHEA Grapalat"/>
                <w:spacing w:val="-8"/>
                <w:sz w:val="24"/>
                <w:szCs w:val="24"/>
                <w:lang w:val="en-US"/>
              </w:rPr>
              <w:t>նուցման իջեցում</w:t>
            </w:r>
          </w:p>
          <w:p w14:paraId="116DA861"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p>
          <w:p w14:paraId="36E1447D"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p>
          <w:p w14:paraId="7B0D5289"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p>
          <w:p w14:paraId="49245DE3"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p>
          <w:p w14:paraId="254C6863" w14:textId="13329AB8"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rPr>
              <w:t xml:space="preserve">ՖԶԻ </w:t>
            </w:r>
            <w:r w:rsidRPr="00B73F6A">
              <w:rPr>
                <w:rFonts w:eastAsia="MS Mincho" w:cs="GHEA Grapalat"/>
                <w:sz w:val="24"/>
                <w:szCs w:val="24"/>
                <w:lang w:val="en-US"/>
              </w:rPr>
              <w:t>15,0</w:t>
            </w:r>
          </w:p>
        </w:tc>
        <w:tc>
          <w:tcPr>
            <w:tcW w:w="5060" w:type="dxa"/>
            <w:gridSpan w:val="5"/>
          </w:tcPr>
          <w:p w14:paraId="7F4D6EA9" w14:textId="77777777" w:rsidR="002301C2" w:rsidRPr="00B73F6A" w:rsidRDefault="002301C2" w:rsidP="00B73F6A">
            <w:pPr>
              <w:spacing w:after="0" w:line="360" w:lineRule="auto"/>
              <w:jc w:val="center"/>
              <w:rPr>
                <w:rStyle w:val="s0"/>
                <w:sz w:val="24"/>
                <w:szCs w:val="24"/>
                <w:vertAlign w:val="superscript"/>
                <w:lang w:val="af-ZA"/>
              </w:rPr>
            </w:pPr>
            <w:r w:rsidRPr="00B73F6A">
              <w:rPr>
                <w:rFonts w:eastAsia="MS Mincho" w:cs="GHEA Grapalat"/>
                <w:sz w:val="24"/>
                <w:szCs w:val="24"/>
                <w:lang w:val="hy-AM"/>
              </w:rPr>
              <w:t>Նորմա ՖԶԻ</w:t>
            </w:r>
            <w:r w:rsidRPr="00B73F6A">
              <w:rPr>
                <w:rFonts w:eastAsia="MS Mincho" w:cs="GHEA Grapalat"/>
                <w:sz w:val="24"/>
                <w:szCs w:val="24"/>
                <w:lang w:val="af-ZA"/>
              </w:rPr>
              <w:t>-18,5-24,99</w:t>
            </w:r>
            <w:r w:rsidRPr="00B73F6A">
              <w:rPr>
                <w:rFonts w:eastAsia="MS Mincho" w:cs="GHEA Grapalat"/>
                <w:sz w:val="24"/>
                <w:szCs w:val="24"/>
                <w:lang w:val="hy-AM"/>
              </w:rPr>
              <w:t xml:space="preserve"> </w:t>
            </w:r>
            <w:r w:rsidRPr="00B73F6A">
              <w:rPr>
                <w:rStyle w:val="s0"/>
                <w:rFonts w:cs="Sylfaen"/>
                <w:sz w:val="24"/>
                <w:szCs w:val="24"/>
                <w:lang w:val="hy-AM"/>
              </w:rPr>
              <w:t>կգ</w:t>
            </w:r>
            <w:r w:rsidRPr="00B73F6A">
              <w:rPr>
                <w:rStyle w:val="s0"/>
                <w:sz w:val="24"/>
                <w:szCs w:val="24"/>
                <w:lang w:val="af-ZA"/>
              </w:rPr>
              <w:t>/</w:t>
            </w:r>
            <w:r w:rsidRPr="00B73F6A">
              <w:rPr>
                <w:rStyle w:val="s0"/>
                <w:rFonts w:cs="Sylfaen"/>
                <w:sz w:val="24"/>
                <w:szCs w:val="24"/>
                <w:lang w:val="hy-AM"/>
              </w:rPr>
              <w:t>մ</w:t>
            </w:r>
            <w:r w:rsidRPr="00B73F6A">
              <w:rPr>
                <w:rStyle w:val="s0"/>
                <w:sz w:val="24"/>
                <w:szCs w:val="24"/>
                <w:vertAlign w:val="superscript"/>
                <w:lang w:val="af-ZA"/>
              </w:rPr>
              <w:t>2</w:t>
            </w:r>
          </w:p>
          <w:p w14:paraId="589B3B49" w14:textId="20484232" w:rsidR="002301C2" w:rsidRPr="00B73F6A" w:rsidRDefault="002301C2"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sz w:val="24"/>
                <w:szCs w:val="24"/>
                <w:vertAlign w:val="superscript"/>
                <w:lang w:val="af-ZA"/>
              </w:rPr>
            </w:pPr>
            <w:r w:rsidRPr="00B73F6A">
              <w:rPr>
                <w:rStyle w:val="s0"/>
                <w:sz w:val="24"/>
                <w:szCs w:val="24"/>
                <w:lang w:val="af-ZA"/>
              </w:rPr>
              <w:t>ավելցուկային մասսա ՖԶԻ</w:t>
            </w:r>
            <w:r w:rsidRPr="00B73F6A">
              <w:rPr>
                <w:rFonts w:eastAsia="MS Mincho" w:cs="GHEA Grapalat"/>
                <w:sz w:val="24"/>
                <w:szCs w:val="24"/>
                <w:lang w:val="af-ZA"/>
              </w:rPr>
              <w:t xml:space="preserve">25,0-29,9 </w:t>
            </w:r>
            <w:r w:rsidRPr="00B73F6A">
              <w:rPr>
                <w:rStyle w:val="s0"/>
                <w:rFonts w:cs="Sylfaen"/>
                <w:sz w:val="24"/>
                <w:szCs w:val="24"/>
                <w:lang w:val="hy-AM"/>
              </w:rPr>
              <w:t>կգ</w:t>
            </w:r>
            <w:r w:rsidRPr="00B73F6A">
              <w:rPr>
                <w:rStyle w:val="s0"/>
                <w:sz w:val="24"/>
                <w:szCs w:val="24"/>
                <w:lang w:val="af-ZA"/>
              </w:rPr>
              <w:t>/</w:t>
            </w:r>
            <w:r w:rsidRPr="00B73F6A">
              <w:rPr>
                <w:rStyle w:val="s0"/>
                <w:rFonts w:cs="Sylfaen"/>
                <w:sz w:val="24"/>
                <w:szCs w:val="24"/>
                <w:lang w:val="hy-AM"/>
              </w:rPr>
              <w:t>մ</w:t>
            </w:r>
            <w:r w:rsidRPr="00B73F6A">
              <w:rPr>
                <w:rStyle w:val="s0"/>
                <w:sz w:val="24"/>
                <w:szCs w:val="24"/>
                <w:vertAlign w:val="superscript"/>
                <w:lang w:val="af-ZA"/>
              </w:rPr>
              <w:t>2</w:t>
            </w:r>
          </w:p>
        </w:tc>
        <w:tc>
          <w:tcPr>
            <w:tcW w:w="4680" w:type="dxa"/>
            <w:gridSpan w:val="4"/>
          </w:tcPr>
          <w:p w14:paraId="563E3CF4" w14:textId="77777777" w:rsidR="002301C2" w:rsidRPr="00B73F6A" w:rsidRDefault="002301C2"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Ճարպակալում</w:t>
            </w:r>
          </w:p>
        </w:tc>
      </w:tr>
      <w:tr w:rsidR="00125679" w:rsidRPr="00B73F6A" w14:paraId="6EFA0E6D" w14:textId="122B9435" w:rsidTr="00F20060">
        <w:trPr>
          <w:gridAfter w:val="1"/>
          <w:wAfter w:w="15" w:type="dxa"/>
          <w:trHeight w:val="497"/>
        </w:trPr>
        <w:tc>
          <w:tcPr>
            <w:tcW w:w="1255" w:type="dxa"/>
            <w:vMerge/>
          </w:tcPr>
          <w:p w14:paraId="4AEC95F2" w14:textId="77777777"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p>
        </w:tc>
        <w:tc>
          <w:tcPr>
            <w:tcW w:w="1445" w:type="dxa"/>
          </w:tcPr>
          <w:p w14:paraId="3EEAAB08" w14:textId="77777777" w:rsidR="00C564F7" w:rsidRPr="00F20060" w:rsidRDefault="00C564F7" w:rsidP="00B73F6A">
            <w:pPr>
              <w:spacing w:after="0" w:line="360" w:lineRule="auto"/>
              <w:jc w:val="center"/>
              <w:rPr>
                <w:rFonts w:eastAsia="MS Mincho"/>
                <w:spacing w:val="-8"/>
                <w:sz w:val="24"/>
                <w:szCs w:val="24"/>
                <w:lang w:val="en-US"/>
              </w:rPr>
            </w:pPr>
            <w:r w:rsidRPr="00F20060">
              <w:rPr>
                <w:rFonts w:eastAsia="MS Mincho" w:cs="GHEA Grapalat"/>
                <w:spacing w:val="-8"/>
                <w:sz w:val="24"/>
                <w:szCs w:val="24"/>
                <w:lang w:val="en-US"/>
              </w:rPr>
              <w:t>Մարմնի</w:t>
            </w:r>
          </w:p>
          <w:p w14:paraId="60CFEA3E" w14:textId="77777777" w:rsidR="00C564F7" w:rsidRPr="00F20060"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pacing w:val="-8"/>
                <w:sz w:val="24"/>
                <w:szCs w:val="24"/>
              </w:rPr>
            </w:pPr>
            <w:r w:rsidRPr="00F20060">
              <w:rPr>
                <w:rFonts w:eastAsia="MS Mincho" w:cs="GHEA Grapalat"/>
                <w:spacing w:val="-8"/>
                <w:sz w:val="24"/>
                <w:szCs w:val="24"/>
              </w:rPr>
              <w:t>զանգվածը կգ</w:t>
            </w:r>
          </w:p>
          <w:p w14:paraId="580637EF" w14:textId="77777777" w:rsidR="00093D28" w:rsidRPr="00F20060"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pacing w:val="-8"/>
                <w:sz w:val="24"/>
                <w:szCs w:val="24"/>
              </w:rPr>
            </w:pPr>
          </w:p>
          <w:p w14:paraId="7141348F" w14:textId="3531F163" w:rsidR="00093D28" w:rsidRPr="00F20060"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pacing w:val="-8"/>
                <w:sz w:val="24"/>
                <w:szCs w:val="24"/>
                <w:lang w:val="hy-AM"/>
              </w:rPr>
            </w:pPr>
            <w:r w:rsidRPr="00F20060">
              <w:rPr>
                <w:rFonts w:eastAsia="MS Mincho" w:cs="GHEA Grapalat"/>
                <w:spacing w:val="-8"/>
                <w:sz w:val="24"/>
                <w:szCs w:val="24"/>
              </w:rPr>
              <w:t>ՖԶԻ 18,5</w:t>
            </w:r>
          </w:p>
        </w:tc>
        <w:tc>
          <w:tcPr>
            <w:tcW w:w="1170" w:type="dxa"/>
          </w:tcPr>
          <w:p w14:paraId="2F1DB103" w14:textId="77777777" w:rsidR="00C564F7" w:rsidRPr="00F20060"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pacing w:val="-8"/>
                <w:sz w:val="24"/>
                <w:szCs w:val="24"/>
                <w:lang w:val="en-US"/>
              </w:rPr>
            </w:pPr>
            <w:r w:rsidRPr="00F20060">
              <w:rPr>
                <w:rFonts w:eastAsia="MS Mincho" w:cs="GHEA Grapalat"/>
                <w:spacing w:val="-8"/>
                <w:sz w:val="24"/>
                <w:szCs w:val="24"/>
                <w:lang w:val="en-US"/>
              </w:rPr>
              <w:t xml:space="preserve">Հասակը </w:t>
            </w:r>
          </w:p>
          <w:p w14:paraId="3A3665D7" w14:textId="211C9357" w:rsidR="00C564F7" w:rsidRPr="00F20060"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pacing w:val="-8"/>
                <w:sz w:val="24"/>
                <w:szCs w:val="24"/>
                <w:lang w:val="hy-AM"/>
              </w:rPr>
            </w:pPr>
            <w:r w:rsidRPr="00F20060">
              <w:rPr>
                <w:rFonts w:eastAsia="MS Mincho" w:cs="GHEA Grapalat"/>
                <w:spacing w:val="-8"/>
                <w:sz w:val="24"/>
                <w:szCs w:val="24"/>
                <w:lang w:val="en-US"/>
              </w:rPr>
              <w:t>սմ</w:t>
            </w:r>
          </w:p>
        </w:tc>
        <w:tc>
          <w:tcPr>
            <w:tcW w:w="720" w:type="dxa"/>
          </w:tcPr>
          <w:p w14:paraId="384FCD06" w14:textId="775D97D6"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r w:rsidRPr="00B73F6A">
              <w:rPr>
                <w:rFonts w:eastAsia="MS Mincho" w:cs="GHEA Grapalat"/>
                <w:sz w:val="24"/>
                <w:szCs w:val="24"/>
                <w:lang w:val="en-US"/>
              </w:rPr>
              <w:t>մ</w:t>
            </w:r>
            <w:r w:rsidRPr="00B73F6A">
              <w:rPr>
                <w:rFonts w:eastAsia="MS Mincho" w:cs="GHEA Grapalat"/>
                <w:sz w:val="24"/>
                <w:szCs w:val="24"/>
                <w:vertAlign w:val="superscript"/>
                <w:lang w:val="en-US"/>
              </w:rPr>
              <w:t>2</w:t>
            </w:r>
          </w:p>
        </w:tc>
        <w:tc>
          <w:tcPr>
            <w:tcW w:w="1710" w:type="dxa"/>
          </w:tcPr>
          <w:p w14:paraId="019CA4EB" w14:textId="77777777"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p>
          <w:p w14:paraId="716F7DB8"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p>
          <w:p w14:paraId="5D36FE72"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p>
          <w:p w14:paraId="21CC3182"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p>
          <w:p w14:paraId="0E5A5511" w14:textId="76AEDF50"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hy-AM"/>
              </w:rPr>
            </w:pPr>
            <w:r w:rsidRPr="00B73F6A">
              <w:rPr>
                <w:rFonts w:eastAsia="MS Mincho" w:cs="GHEA Grapalat"/>
                <w:sz w:val="24"/>
                <w:szCs w:val="24"/>
                <w:lang w:val="en-US"/>
              </w:rPr>
              <w:t>ՖԶԻ 27,5-29,9</w:t>
            </w:r>
          </w:p>
        </w:tc>
        <w:tc>
          <w:tcPr>
            <w:tcW w:w="1710" w:type="dxa"/>
            <w:gridSpan w:val="2"/>
          </w:tcPr>
          <w:p w14:paraId="1CDB386A" w14:textId="77777777"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r w:rsidRPr="00B73F6A">
              <w:rPr>
                <w:rFonts w:eastAsia="MS Mincho" w:cs="GHEA Grapalat"/>
                <w:sz w:val="24"/>
                <w:szCs w:val="24"/>
                <w:lang w:val="en-US"/>
              </w:rPr>
              <w:t>I</w:t>
            </w:r>
            <w:r w:rsidRPr="00B73F6A">
              <w:rPr>
                <w:rFonts w:eastAsia="MS Mincho" w:cs="GHEA Grapalat"/>
                <w:sz w:val="24"/>
                <w:szCs w:val="24"/>
                <w:vertAlign w:val="superscript"/>
                <w:lang w:val="en-US"/>
              </w:rPr>
              <w:t>0</w:t>
            </w:r>
          </w:p>
          <w:p w14:paraId="210FFDA5"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7D827330"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1089E6E3"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6D8A555F" w14:textId="156B3C0E"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ՖԶԻ 30,0-34,9</w:t>
            </w:r>
          </w:p>
        </w:tc>
        <w:tc>
          <w:tcPr>
            <w:tcW w:w="1620" w:type="dxa"/>
            <w:vAlign w:val="center"/>
          </w:tcPr>
          <w:p w14:paraId="6131CA87" w14:textId="77777777"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r w:rsidRPr="00B73F6A">
              <w:rPr>
                <w:rFonts w:eastAsia="MS Mincho" w:cs="GHEA Grapalat"/>
                <w:sz w:val="24"/>
                <w:szCs w:val="24"/>
                <w:lang w:val="en-US"/>
              </w:rPr>
              <w:t>II</w:t>
            </w:r>
            <w:r w:rsidRPr="00B73F6A">
              <w:rPr>
                <w:rFonts w:eastAsia="MS Mincho" w:cs="GHEA Grapalat"/>
                <w:sz w:val="24"/>
                <w:szCs w:val="24"/>
                <w:vertAlign w:val="superscript"/>
                <w:lang w:val="en-US"/>
              </w:rPr>
              <w:t>0</w:t>
            </w:r>
          </w:p>
          <w:p w14:paraId="4E33868B"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29BD52BF"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5F1C3177"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1C31C8FF" w14:textId="76CC2498"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ՖԶԻ35,0-39,9</w:t>
            </w:r>
          </w:p>
        </w:tc>
        <w:tc>
          <w:tcPr>
            <w:tcW w:w="1350" w:type="dxa"/>
            <w:vAlign w:val="center"/>
          </w:tcPr>
          <w:p w14:paraId="10A4D8E0" w14:textId="77777777"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r w:rsidRPr="00B73F6A">
              <w:rPr>
                <w:rFonts w:eastAsia="MS Mincho" w:cs="GHEA Grapalat"/>
                <w:sz w:val="24"/>
                <w:szCs w:val="24"/>
                <w:lang w:val="en-US"/>
              </w:rPr>
              <w:t>III</w:t>
            </w:r>
            <w:r w:rsidRPr="00B73F6A">
              <w:rPr>
                <w:rFonts w:eastAsia="MS Mincho" w:cs="GHEA Grapalat"/>
                <w:sz w:val="24"/>
                <w:szCs w:val="24"/>
                <w:vertAlign w:val="superscript"/>
                <w:lang w:val="en-US"/>
              </w:rPr>
              <w:t xml:space="preserve"> 0</w:t>
            </w:r>
          </w:p>
          <w:p w14:paraId="1F20D461"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49806042"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5CF9A7B4" w14:textId="77777777"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vertAlign w:val="superscript"/>
                <w:lang w:val="en-US"/>
              </w:rPr>
            </w:pPr>
          </w:p>
          <w:p w14:paraId="2CE15DCB" w14:textId="1C2F29E8" w:rsidR="00093D28" w:rsidRPr="00B73F6A" w:rsidRDefault="00093D28"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ՖԶԻ &gt;40,0</w:t>
            </w:r>
          </w:p>
        </w:tc>
      </w:tr>
      <w:tr w:rsidR="00125679" w:rsidRPr="00B73F6A" w14:paraId="52CB2AAF" w14:textId="52BB15C9" w:rsidTr="00F20060">
        <w:trPr>
          <w:gridAfter w:val="1"/>
          <w:wAfter w:w="15" w:type="dxa"/>
        </w:trPr>
        <w:tc>
          <w:tcPr>
            <w:tcW w:w="1255" w:type="dxa"/>
            <w:vAlign w:val="center"/>
          </w:tcPr>
          <w:p w14:paraId="41E05CDC" w14:textId="23BF567E"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w:t>
            </w:r>
          </w:p>
        </w:tc>
        <w:tc>
          <w:tcPr>
            <w:tcW w:w="1445" w:type="dxa"/>
            <w:vAlign w:val="center"/>
          </w:tcPr>
          <w:p w14:paraId="57574421" w14:textId="7E65F3C4"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2</w:t>
            </w:r>
          </w:p>
        </w:tc>
        <w:tc>
          <w:tcPr>
            <w:tcW w:w="1170" w:type="dxa"/>
            <w:vAlign w:val="center"/>
          </w:tcPr>
          <w:p w14:paraId="03A62C96" w14:textId="284597CC"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3</w:t>
            </w:r>
          </w:p>
        </w:tc>
        <w:tc>
          <w:tcPr>
            <w:tcW w:w="720" w:type="dxa"/>
            <w:vAlign w:val="center"/>
          </w:tcPr>
          <w:p w14:paraId="100B3FEA" w14:textId="10DD2EAD"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4</w:t>
            </w:r>
          </w:p>
        </w:tc>
        <w:tc>
          <w:tcPr>
            <w:tcW w:w="1710" w:type="dxa"/>
            <w:vAlign w:val="center"/>
          </w:tcPr>
          <w:p w14:paraId="240FBE82" w14:textId="105453DB"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5</w:t>
            </w:r>
          </w:p>
        </w:tc>
        <w:tc>
          <w:tcPr>
            <w:tcW w:w="1710" w:type="dxa"/>
            <w:gridSpan w:val="2"/>
            <w:vAlign w:val="center"/>
          </w:tcPr>
          <w:p w14:paraId="49DD8885" w14:textId="0E21A418"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6</w:t>
            </w:r>
          </w:p>
        </w:tc>
        <w:tc>
          <w:tcPr>
            <w:tcW w:w="1620" w:type="dxa"/>
            <w:vAlign w:val="center"/>
          </w:tcPr>
          <w:p w14:paraId="78E5A7CB" w14:textId="3BA0F4A7"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7</w:t>
            </w:r>
          </w:p>
        </w:tc>
        <w:tc>
          <w:tcPr>
            <w:tcW w:w="1350" w:type="dxa"/>
            <w:vAlign w:val="center"/>
          </w:tcPr>
          <w:p w14:paraId="6E3F9BF4" w14:textId="28D66C88" w:rsidR="00C564F7" w:rsidRPr="00B73F6A" w:rsidRDefault="00C564F7"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w:t>
            </w:r>
          </w:p>
        </w:tc>
      </w:tr>
      <w:tr w:rsidR="00125679" w:rsidRPr="00B73F6A" w14:paraId="6DB94D6A" w14:textId="048AF2F8" w:rsidTr="00F20060">
        <w:trPr>
          <w:gridAfter w:val="1"/>
          <w:wAfter w:w="15" w:type="dxa"/>
        </w:trPr>
        <w:tc>
          <w:tcPr>
            <w:tcW w:w="1255" w:type="dxa"/>
            <w:vAlign w:val="center"/>
          </w:tcPr>
          <w:p w14:paraId="573169A5" w14:textId="427B36E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sz w:val="24"/>
                <w:szCs w:val="24"/>
                <w:lang w:val="en-US"/>
              </w:rPr>
              <w:t>33.72</w:t>
            </w:r>
          </w:p>
        </w:tc>
        <w:tc>
          <w:tcPr>
            <w:tcW w:w="1445" w:type="dxa"/>
            <w:vAlign w:val="center"/>
          </w:tcPr>
          <w:p w14:paraId="1DAEB244" w14:textId="54945BF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sz w:val="24"/>
                <w:szCs w:val="24"/>
              </w:rPr>
              <w:t>41,6</w:t>
            </w:r>
          </w:p>
        </w:tc>
        <w:tc>
          <w:tcPr>
            <w:tcW w:w="1170" w:type="dxa"/>
            <w:vAlign w:val="center"/>
          </w:tcPr>
          <w:p w14:paraId="7973A6FE" w14:textId="236E386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150</w:t>
            </w:r>
          </w:p>
        </w:tc>
        <w:tc>
          <w:tcPr>
            <w:tcW w:w="720" w:type="dxa"/>
            <w:vAlign w:val="center"/>
          </w:tcPr>
          <w:p w14:paraId="5E193466" w14:textId="20A7CC0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2,25</w:t>
            </w:r>
          </w:p>
        </w:tc>
        <w:tc>
          <w:tcPr>
            <w:tcW w:w="1710" w:type="dxa"/>
            <w:vAlign w:val="center"/>
          </w:tcPr>
          <w:p w14:paraId="3E3BB3C9" w14:textId="5E13EC3B"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61,8-67,4</w:t>
            </w:r>
          </w:p>
        </w:tc>
        <w:tc>
          <w:tcPr>
            <w:tcW w:w="1710" w:type="dxa"/>
            <w:gridSpan w:val="2"/>
            <w:vAlign w:val="center"/>
          </w:tcPr>
          <w:p w14:paraId="51F98D94" w14:textId="50D70B5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67,5-78,7</w:t>
            </w:r>
          </w:p>
        </w:tc>
        <w:tc>
          <w:tcPr>
            <w:tcW w:w="1620" w:type="dxa"/>
            <w:vAlign w:val="center"/>
          </w:tcPr>
          <w:p w14:paraId="70F69F44" w14:textId="348E38E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78,8-89,9</w:t>
            </w:r>
          </w:p>
        </w:tc>
        <w:tc>
          <w:tcPr>
            <w:tcW w:w="1350" w:type="dxa"/>
            <w:vAlign w:val="center"/>
          </w:tcPr>
          <w:p w14:paraId="6197BDF1" w14:textId="0BE9FE27"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90,0</w:t>
            </w:r>
          </w:p>
        </w:tc>
      </w:tr>
      <w:tr w:rsidR="00125679" w:rsidRPr="00B73F6A" w14:paraId="336CB3D8" w14:textId="77777777" w:rsidTr="00F20060">
        <w:trPr>
          <w:gridAfter w:val="1"/>
          <w:wAfter w:w="15" w:type="dxa"/>
        </w:trPr>
        <w:tc>
          <w:tcPr>
            <w:tcW w:w="1255" w:type="dxa"/>
            <w:vAlign w:val="center"/>
          </w:tcPr>
          <w:p w14:paraId="07CE84DA" w14:textId="2AC7D03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34.20</w:t>
            </w:r>
          </w:p>
        </w:tc>
        <w:tc>
          <w:tcPr>
            <w:tcW w:w="1445" w:type="dxa"/>
            <w:vAlign w:val="center"/>
          </w:tcPr>
          <w:p w14:paraId="18CB4590" w14:textId="4E8BDB1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42,1</w:t>
            </w:r>
          </w:p>
        </w:tc>
        <w:tc>
          <w:tcPr>
            <w:tcW w:w="1170" w:type="dxa"/>
            <w:vAlign w:val="center"/>
          </w:tcPr>
          <w:p w14:paraId="493858CA" w14:textId="66601C8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151</w:t>
            </w:r>
          </w:p>
        </w:tc>
        <w:tc>
          <w:tcPr>
            <w:tcW w:w="720" w:type="dxa"/>
            <w:vAlign w:val="center"/>
          </w:tcPr>
          <w:p w14:paraId="11B30F0F" w14:textId="103247F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2,28</w:t>
            </w:r>
          </w:p>
        </w:tc>
        <w:tc>
          <w:tcPr>
            <w:tcW w:w="1710" w:type="dxa"/>
            <w:vAlign w:val="center"/>
          </w:tcPr>
          <w:p w14:paraId="1D55657A" w14:textId="73FFDD6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62,7-68,3</w:t>
            </w:r>
          </w:p>
        </w:tc>
        <w:tc>
          <w:tcPr>
            <w:tcW w:w="1710" w:type="dxa"/>
            <w:gridSpan w:val="2"/>
            <w:vAlign w:val="center"/>
          </w:tcPr>
          <w:p w14:paraId="7022C78B" w14:textId="39DD3F8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68,4-79,7</w:t>
            </w:r>
          </w:p>
        </w:tc>
        <w:tc>
          <w:tcPr>
            <w:tcW w:w="1620" w:type="dxa"/>
            <w:vAlign w:val="center"/>
          </w:tcPr>
          <w:p w14:paraId="014E119E" w14:textId="77DB4E7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79,8-91,1</w:t>
            </w:r>
          </w:p>
        </w:tc>
        <w:tc>
          <w:tcPr>
            <w:tcW w:w="1350" w:type="dxa"/>
            <w:vAlign w:val="center"/>
          </w:tcPr>
          <w:p w14:paraId="2B068017" w14:textId="335F554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91,2</w:t>
            </w:r>
          </w:p>
        </w:tc>
      </w:tr>
      <w:tr w:rsidR="00125679" w:rsidRPr="00B73F6A" w14:paraId="46642EA8" w14:textId="77777777" w:rsidTr="00F20060">
        <w:trPr>
          <w:gridAfter w:val="1"/>
          <w:wAfter w:w="15" w:type="dxa"/>
        </w:trPr>
        <w:tc>
          <w:tcPr>
            <w:tcW w:w="1255" w:type="dxa"/>
            <w:vAlign w:val="center"/>
          </w:tcPr>
          <w:p w14:paraId="72B65ADD" w14:textId="6B57311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34.66</w:t>
            </w:r>
          </w:p>
        </w:tc>
        <w:tc>
          <w:tcPr>
            <w:tcW w:w="1445" w:type="dxa"/>
            <w:vAlign w:val="center"/>
          </w:tcPr>
          <w:p w14:paraId="58C8CCE4" w14:textId="0B028D2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42,7</w:t>
            </w:r>
          </w:p>
        </w:tc>
        <w:tc>
          <w:tcPr>
            <w:tcW w:w="1170" w:type="dxa"/>
            <w:vAlign w:val="center"/>
          </w:tcPr>
          <w:p w14:paraId="2A69235E" w14:textId="7BEDF6B1"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152</w:t>
            </w:r>
          </w:p>
        </w:tc>
        <w:tc>
          <w:tcPr>
            <w:tcW w:w="720" w:type="dxa"/>
            <w:vAlign w:val="center"/>
          </w:tcPr>
          <w:p w14:paraId="1E7E8D24" w14:textId="731DE93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2,31</w:t>
            </w:r>
          </w:p>
        </w:tc>
        <w:tc>
          <w:tcPr>
            <w:tcW w:w="1710" w:type="dxa"/>
            <w:vAlign w:val="center"/>
          </w:tcPr>
          <w:p w14:paraId="77F95632" w14:textId="5D89128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63,5-69,2</w:t>
            </w:r>
          </w:p>
        </w:tc>
        <w:tc>
          <w:tcPr>
            <w:tcW w:w="1710" w:type="dxa"/>
            <w:gridSpan w:val="2"/>
            <w:vAlign w:val="center"/>
          </w:tcPr>
          <w:p w14:paraId="336CBE3E" w14:textId="6E99021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69,3-80,8</w:t>
            </w:r>
          </w:p>
        </w:tc>
        <w:tc>
          <w:tcPr>
            <w:tcW w:w="1620" w:type="dxa"/>
            <w:vAlign w:val="center"/>
          </w:tcPr>
          <w:p w14:paraId="6DCB1096" w14:textId="7EF1EA8B"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80,9-92,3</w:t>
            </w:r>
          </w:p>
        </w:tc>
        <w:tc>
          <w:tcPr>
            <w:tcW w:w="1350" w:type="dxa"/>
            <w:vAlign w:val="center"/>
          </w:tcPr>
          <w:p w14:paraId="22482FF2" w14:textId="21BFCDB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92,4</w:t>
            </w:r>
          </w:p>
        </w:tc>
      </w:tr>
      <w:tr w:rsidR="00125679" w:rsidRPr="00B73F6A" w14:paraId="6A688DF5" w14:textId="77777777" w:rsidTr="00F20060">
        <w:trPr>
          <w:gridAfter w:val="1"/>
          <w:wAfter w:w="15" w:type="dxa"/>
        </w:trPr>
        <w:tc>
          <w:tcPr>
            <w:tcW w:w="1255" w:type="dxa"/>
            <w:vAlign w:val="center"/>
          </w:tcPr>
          <w:p w14:paraId="3FFD5D9A" w14:textId="5643724B"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35.11</w:t>
            </w:r>
          </w:p>
        </w:tc>
        <w:tc>
          <w:tcPr>
            <w:tcW w:w="1445" w:type="dxa"/>
            <w:vAlign w:val="center"/>
          </w:tcPr>
          <w:p w14:paraId="75FCC0D2" w14:textId="7484836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43,3</w:t>
            </w:r>
          </w:p>
        </w:tc>
        <w:tc>
          <w:tcPr>
            <w:tcW w:w="1170" w:type="dxa"/>
            <w:vAlign w:val="center"/>
          </w:tcPr>
          <w:p w14:paraId="7C7E3D5C" w14:textId="1AB216A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153</w:t>
            </w:r>
          </w:p>
        </w:tc>
        <w:tc>
          <w:tcPr>
            <w:tcW w:w="720" w:type="dxa"/>
            <w:vAlign w:val="center"/>
          </w:tcPr>
          <w:p w14:paraId="1204E30B" w14:textId="3D1BF7D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2,34</w:t>
            </w:r>
          </w:p>
        </w:tc>
        <w:tc>
          <w:tcPr>
            <w:tcW w:w="1710" w:type="dxa"/>
            <w:vAlign w:val="center"/>
          </w:tcPr>
          <w:p w14:paraId="6086D0C5" w14:textId="74FF872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64,3-70,1</w:t>
            </w:r>
          </w:p>
        </w:tc>
        <w:tc>
          <w:tcPr>
            <w:tcW w:w="1710" w:type="dxa"/>
            <w:gridSpan w:val="2"/>
            <w:vAlign w:val="center"/>
          </w:tcPr>
          <w:p w14:paraId="2F04031D" w14:textId="09F209F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70,2-81,8</w:t>
            </w:r>
          </w:p>
        </w:tc>
        <w:tc>
          <w:tcPr>
            <w:tcW w:w="1620" w:type="dxa"/>
            <w:vAlign w:val="center"/>
          </w:tcPr>
          <w:p w14:paraId="47F83871" w14:textId="257608C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81,9-93,5</w:t>
            </w:r>
          </w:p>
        </w:tc>
        <w:tc>
          <w:tcPr>
            <w:tcW w:w="1350" w:type="dxa"/>
            <w:vAlign w:val="center"/>
          </w:tcPr>
          <w:p w14:paraId="189A16C7" w14:textId="3C3A7F6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93,6</w:t>
            </w:r>
          </w:p>
        </w:tc>
      </w:tr>
      <w:tr w:rsidR="00125679" w:rsidRPr="00B73F6A" w14:paraId="3F007D5C" w14:textId="77777777" w:rsidTr="00F20060">
        <w:trPr>
          <w:gridAfter w:val="1"/>
          <w:wAfter w:w="15" w:type="dxa"/>
        </w:trPr>
        <w:tc>
          <w:tcPr>
            <w:tcW w:w="1255" w:type="dxa"/>
            <w:vAlign w:val="center"/>
          </w:tcPr>
          <w:p w14:paraId="185F4487" w14:textId="2B372BA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35.57</w:t>
            </w:r>
          </w:p>
        </w:tc>
        <w:tc>
          <w:tcPr>
            <w:tcW w:w="1445" w:type="dxa"/>
            <w:vAlign w:val="center"/>
          </w:tcPr>
          <w:p w14:paraId="19D49E7A" w14:textId="7E91675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43,8</w:t>
            </w:r>
          </w:p>
        </w:tc>
        <w:tc>
          <w:tcPr>
            <w:tcW w:w="1170" w:type="dxa"/>
            <w:vAlign w:val="center"/>
          </w:tcPr>
          <w:p w14:paraId="0CD060FA" w14:textId="2B36B37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154</w:t>
            </w:r>
          </w:p>
        </w:tc>
        <w:tc>
          <w:tcPr>
            <w:tcW w:w="720" w:type="dxa"/>
            <w:vAlign w:val="center"/>
          </w:tcPr>
          <w:p w14:paraId="31250234" w14:textId="6C8F0ED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2,37</w:t>
            </w:r>
          </w:p>
        </w:tc>
        <w:tc>
          <w:tcPr>
            <w:tcW w:w="1710" w:type="dxa"/>
            <w:vAlign w:val="center"/>
          </w:tcPr>
          <w:p w14:paraId="73D2653F" w14:textId="4738C2D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65,2-71,0</w:t>
            </w:r>
          </w:p>
        </w:tc>
        <w:tc>
          <w:tcPr>
            <w:tcW w:w="1710" w:type="dxa"/>
            <w:gridSpan w:val="2"/>
            <w:vAlign w:val="center"/>
          </w:tcPr>
          <w:p w14:paraId="6983125A" w14:textId="67988F3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71,1-82,9</w:t>
            </w:r>
          </w:p>
        </w:tc>
        <w:tc>
          <w:tcPr>
            <w:tcW w:w="1620" w:type="dxa"/>
            <w:vAlign w:val="center"/>
          </w:tcPr>
          <w:p w14:paraId="6463F942" w14:textId="62BA551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83,0-94,7</w:t>
            </w:r>
          </w:p>
        </w:tc>
        <w:tc>
          <w:tcPr>
            <w:tcW w:w="1350" w:type="dxa"/>
            <w:vAlign w:val="center"/>
          </w:tcPr>
          <w:p w14:paraId="6A5E4EC3" w14:textId="2160459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94,8</w:t>
            </w:r>
          </w:p>
        </w:tc>
      </w:tr>
      <w:tr w:rsidR="00125679" w:rsidRPr="00B73F6A" w14:paraId="2D6D8992" w14:textId="77777777" w:rsidTr="00F20060">
        <w:trPr>
          <w:gridAfter w:val="1"/>
          <w:wAfter w:w="15" w:type="dxa"/>
        </w:trPr>
        <w:tc>
          <w:tcPr>
            <w:tcW w:w="1255" w:type="dxa"/>
            <w:vAlign w:val="center"/>
          </w:tcPr>
          <w:p w14:paraId="186B34DA" w14:textId="055A04E7"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36.04</w:t>
            </w:r>
          </w:p>
        </w:tc>
        <w:tc>
          <w:tcPr>
            <w:tcW w:w="1445" w:type="dxa"/>
            <w:vAlign w:val="center"/>
          </w:tcPr>
          <w:p w14:paraId="63D759E6" w14:textId="697AC5F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44,4</w:t>
            </w:r>
          </w:p>
        </w:tc>
        <w:tc>
          <w:tcPr>
            <w:tcW w:w="1170" w:type="dxa"/>
            <w:vAlign w:val="center"/>
          </w:tcPr>
          <w:p w14:paraId="57A0AA10" w14:textId="260A845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155</w:t>
            </w:r>
          </w:p>
        </w:tc>
        <w:tc>
          <w:tcPr>
            <w:tcW w:w="720" w:type="dxa"/>
            <w:vAlign w:val="center"/>
          </w:tcPr>
          <w:p w14:paraId="49A91C07" w14:textId="7C83694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2,40</w:t>
            </w:r>
          </w:p>
        </w:tc>
        <w:tc>
          <w:tcPr>
            <w:tcW w:w="1710" w:type="dxa"/>
            <w:vAlign w:val="center"/>
          </w:tcPr>
          <w:p w14:paraId="77A507D0" w14:textId="586B803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66,0-71,9</w:t>
            </w:r>
          </w:p>
        </w:tc>
        <w:tc>
          <w:tcPr>
            <w:tcW w:w="1710" w:type="dxa"/>
            <w:gridSpan w:val="2"/>
            <w:vAlign w:val="center"/>
          </w:tcPr>
          <w:p w14:paraId="1129BD83" w14:textId="2F21D41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72,0-83,9</w:t>
            </w:r>
          </w:p>
        </w:tc>
        <w:tc>
          <w:tcPr>
            <w:tcW w:w="1620" w:type="dxa"/>
            <w:vAlign w:val="center"/>
          </w:tcPr>
          <w:p w14:paraId="09580350" w14:textId="3FD2F6C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84,0-95,9</w:t>
            </w:r>
          </w:p>
        </w:tc>
        <w:tc>
          <w:tcPr>
            <w:tcW w:w="1350" w:type="dxa"/>
            <w:vAlign w:val="center"/>
          </w:tcPr>
          <w:p w14:paraId="1083DACC" w14:textId="1B51605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96,0</w:t>
            </w:r>
          </w:p>
        </w:tc>
      </w:tr>
      <w:tr w:rsidR="00125679" w:rsidRPr="00B73F6A" w14:paraId="3462A9AF" w14:textId="77777777" w:rsidTr="00F20060">
        <w:trPr>
          <w:gridAfter w:val="1"/>
          <w:wAfter w:w="15" w:type="dxa"/>
        </w:trPr>
        <w:tc>
          <w:tcPr>
            <w:tcW w:w="1255" w:type="dxa"/>
            <w:vAlign w:val="center"/>
          </w:tcPr>
          <w:p w14:paraId="3A355263" w14:textId="1BE9F11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36.50</w:t>
            </w:r>
          </w:p>
        </w:tc>
        <w:tc>
          <w:tcPr>
            <w:tcW w:w="1445" w:type="dxa"/>
            <w:vAlign w:val="center"/>
          </w:tcPr>
          <w:p w14:paraId="2AA66DD1" w14:textId="78D24F5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44,9</w:t>
            </w:r>
          </w:p>
        </w:tc>
        <w:tc>
          <w:tcPr>
            <w:tcW w:w="1170" w:type="dxa"/>
            <w:vAlign w:val="center"/>
          </w:tcPr>
          <w:p w14:paraId="4DCFBA33" w14:textId="373A12C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156</w:t>
            </w:r>
          </w:p>
        </w:tc>
        <w:tc>
          <w:tcPr>
            <w:tcW w:w="720" w:type="dxa"/>
            <w:vAlign w:val="center"/>
          </w:tcPr>
          <w:p w14:paraId="3527171C" w14:textId="49EFE87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2,43</w:t>
            </w:r>
          </w:p>
        </w:tc>
        <w:tc>
          <w:tcPr>
            <w:tcW w:w="1710" w:type="dxa"/>
            <w:vAlign w:val="center"/>
          </w:tcPr>
          <w:p w14:paraId="37AE6C2F" w14:textId="13B5D43B"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66,8-72,8</w:t>
            </w:r>
          </w:p>
        </w:tc>
        <w:tc>
          <w:tcPr>
            <w:tcW w:w="1710" w:type="dxa"/>
            <w:gridSpan w:val="2"/>
            <w:vAlign w:val="center"/>
          </w:tcPr>
          <w:p w14:paraId="397906D7" w14:textId="419B9B5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72,9-84,9</w:t>
            </w:r>
          </w:p>
        </w:tc>
        <w:tc>
          <w:tcPr>
            <w:tcW w:w="1620" w:type="dxa"/>
            <w:vAlign w:val="center"/>
          </w:tcPr>
          <w:p w14:paraId="73082FAF" w14:textId="09A37CD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85,0-97,1</w:t>
            </w:r>
          </w:p>
        </w:tc>
        <w:tc>
          <w:tcPr>
            <w:tcW w:w="1350" w:type="dxa"/>
            <w:vAlign w:val="center"/>
          </w:tcPr>
          <w:p w14:paraId="1C1A34A7" w14:textId="5FF970A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97,2</w:t>
            </w:r>
          </w:p>
        </w:tc>
      </w:tr>
      <w:tr w:rsidR="00125679" w:rsidRPr="00B73F6A" w14:paraId="0CEF0153" w14:textId="77777777" w:rsidTr="00F20060">
        <w:trPr>
          <w:gridAfter w:val="1"/>
          <w:wAfter w:w="15" w:type="dxa"/>
        </w:trPr>
        <w:tc>
          <w:tcPr>
            <w:tcW w:w="1255" w:type="dxa"/>
            <w:vAlign w:val="center"/>
          </w:tcPr>
          <w:p w14:paraId="0D5C5D54" w14:textId="7F640FC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36.97</w:t>
            </w:r>
          </w:p>
        </w:tc>
        <w:tc>
          <w:tcPr>
            <w:tcW w:w="1445" w:type="dxa"/>
            <w:vAlign w:val="center"/>
          </w:tcPr>
          <w:p w14:paraId="2B7514DE" w14:textId="3CBF612D"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45,5</w:t>
            </w:r>
          </w:p>
        </w:tc>
        <w:tc>
          <w:tcPr>
            <w:tcW w:w="1170" w:type="dxa"/>
            <w:vAlign w:val="center"/>
          </w:tcPr>
          <w:p w14:paraId="45AE48B6" w14:textId="14FFC14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157</w:t>
            </w:r>
          </w:p>
        </w:tc>
        <w:tc>
          <w:tcPr>
            <w:tcW w:w="720" w:type="dxa"/>
            <w:vAlign w:val="center"/>
          </w:tcPr>
          <w:p w14:paraId="4A285392" w14:textId="32A5C68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2,46</w:t>
            </w:r>
          </w:p>
        </w:tc>
        <w:tc>
          <w:tcPr>
            <w:tcW w:w="1710" w:type="dxa"/>
            <w:vAlign w:val="center"/>
          </w:tcPr>
          <w:p w14:paraId="081ADFA2" w14:textId="1CBD58A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67,7-73,7</w:t>
            </w:r>
          </w:p>
        </w:tc>
        <w:tc>
          <w:tcPr>
            <w:tcW w:w="1710" w:type="dxa"/>
            <w:gridSpan w:val="2"/>
            <w:vAlign w:val="center"/>
          </w:tcPr>
          <w:p w14:paraId="0A020A4B" w14:textId="26FE8F9B"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73,8-86,0</w:t>
            </w:r>
          </w:p>
        </w:tc>
        <w:tc>
          <w:tcPr>
            <w:tcW w:w="1620" w:type="dxa"/>
            <w:vAlign w:val="center"/>
          </w:tcPr>
          <w:p w14:paraId="0B519AD1" w14:textId="0ED7E2B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86,1-98,3</w:t>
            </w:r>
          </w:p>
        </w:tc>
        <w:tc>
          <w:tcPr>
            <w:tcW w:w="1350" w:type="dxa"/>
            <w:vAlign w:val="center"/>
          </w:tcPr>
          <w:p w14:paraId="54AD06E9" w14:textId="0B220D5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98,4</w:t>
            </w:r>
          </w:p>
        </w:tc>
      </w:tr>
      <w:tr w:rsidR="00125679" w:rsidRPr="00B73F6A" w14:paraId="09474690" w14:textId="77777777" w:rsidTr="00F20060">
        <w:trPr>
          <w:gridAfter w:val="1"/>
          <w:wAfter w:w="15" w:type="dxa"/>
        </w:trPr>
        <w:tc>
          <w:tcPr>
            <w:tcW w:w="1255" w:type="dxa"/>
            <w:vAlign w:val="center"/>
          </w:tcPr>
          <w:p w14:paraId="05B958BA" w14:textId="346630D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37.45</w:t>
            </w:r>
          </w:p>
        </w:tc>
        <w:tc>
          <w:tcPr>
            <w:tcW w:w="1445" w:type="dxa"/>
            <w:vAlign w:val="center"/>
          </w:tcPr>
          <w:p w14:paraId="328D8DD2" w14:textId="4F6CCCC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46,1</w:t>
            </w:r>
          </w:p>
        </w:tc>
        <w:tc>
          <w:tcPr>
            <w:tcW w:w="1170" w:type="dxa"/>
            <w:vAlign w:val="center"/>
          </w:tcPr>
          <w:p w14:paraId="7B86783E" w14:textId="1BF9916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158</w:t>
            </w:r>
          </w:p>
        </w:tc>
        <w:tc>
          <w:tcPr>
            <w:tcW w:w="720" w:type="dxa"/>
            <w:vAlign w:val="center"/>
          </w:tcPr>
          <w:p w14:paraId="70BFE33F" w14:textId="504B76A7"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2,49</w:t>
            </w:r>
          </w:p>
        </w:tc>
        <w:tc>
          <w:tcPr>
            <w:tcW w:w="1710" w:type="dxa"/>
            <w:vAlign w:val="center"/>
          </w:tcPr>
          <w:p w14:paraId="0C7DEA7D" w14:textId="7A13CFE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68,5-74,6</w:t>
            </w:r>
          </w:p>
        </w:tc>
        <w:tc>
          <w:tcPr>
            <w:tcW w:w="1710" w:type="dxa"/>
            <w:gridSpan w:val="2"/>
            <w:vAlign w:val="center"/>
          </w:tcPr>
          <w:p w14:paraId="559987F6" w14:textId="651B34E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74,7-87,1</w:t>
            </w:r>
          </w:p>
        </w:tc>
        <w:tc>
          <w:tcPr>
            <w:tcW w:w="1620" w:type="dxa"/>
            <w:vAlign w:val="center"/>
          </w:tcPr>
          <w:p w14:paraId="7E01DE4D" w14:textId="5FC911B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87,2-99,5</w:t>
            </w:r>
          </w:p>
        </w:tc>
        <w:tc>
          <w:tcPr>
            <w:tcW w:w="1350" w:type="dxa"/>
            <w:vAlign w:val="center"/>
          </w:tcPr>
          <w:p w14:paraId="28BA2C6E" w14:textId="3FB9F2E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99,6</w:t>
            </w:r>
          </w:p>
        </w:tc>
      </w:tr>
      <w:tr w:rsidR="00125679" w:rsidRPr="00B73F6A" w14:paraId="625D09C8" w14:textId="77777777" w:rsidTr="00F20060">
        <w:trPr>
          <w:gridAfter w:val="1"/>
          <w:wAfter w:w="15" w:type="dxa"/>
        </w:trPr>
        <w:tc>
          <w:tcPr>
            <w:tcW w:w="1255" w:type="dxa"/>
            <w:vAlign w:val="center"/>
          </w:tcPr>
          <w:p w14:paraId="0E482E77" w14:textId="5BA9263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37.92</w:t>
            </w:r>
          </w:p>
        </w:tc>
        <w:tc>
          <w:tcPr>
            <w:tcW w:w="1445" w:type="dxa"/>
            <w:vAlign w:val="center"/>
          </w:tcPr>
          <w:p w14:paraId="022B4800" w14:textId="032C0E0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46,6</w:t>
            </w:r>
          </w:p>
        </w:tc>
        <w:tc>
          <w:tcPr>
            <w:tcW w:w="1170" w:type="dxa"/>
            <w:vAlign w:val="center"/>
          </w:tcPr>
          <w:p w14:paraId="5175E763" w14:textId="4C24158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159</w:t>
            </w:r>
          </w:p>
        </w:tc>
        <w:tc>
          <w:tcPr>
            <w:tcW w:w="720" w:type="dxa"/>
            <w:vAlign w:val="center"/>
          </w:tcPr>
          <w:p w14:paraId="333AB46F" w14:textId="1F5A280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2,52</w:t>
            </w:r>
          </w:p>
        </w:tc>
        <w:tc>
          <w:tcPr>
            <w:tcW w:w="1710" w:type="dxa"/>
            <w:vAlign w:val="center"/>
          </w:tcPr>
          <w:p w14:paraId="6E28CD47" w14:textId="60BF1C97"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69,3-75,5</w:t>
            </w:r>
          </w:p>
        </w:tc>
        <w:tc>
          <w:tcPr>
            <w:tcW w:w="1710" w:type="dxa"/>
            <w:gridSpan w:val="2"/>
            <w:vAlign w:val="center"/>
          </w:tcPr>
          <w:p w14:paraId="2E581D85" w14:textId="1EB8AA9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75,6-88,1</w:t>
            </w:r>
          </w:p>
        </w:tc>
        <w:tc>
          <w:tcPr>
            <w:tcW w:w="1620" w:type="dxa"/>
            <w:vAlign w:val="center"/>
          </w:tcPr>
          <w:p w14:paraId="0571538F" w14:textId="2D75459D"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88,2-100,7</w:t>
            </w:r>
          </w:p>
        </w:tc>
        <w:tc>
          <w:tcPr>
            <w:tcW w:w="1350" w:type="dxa"/>
            <w:vAlign w:val="center"/>
          </w:tcPr>
          <w:p w14:paraId="679F3910" w14:textId="06FC5AF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100,8</w:t>
            </w:r>
          </w:p>
        </w:tc>
      </w:tr>
      <w:tr w:rsidR="00125679" w:rsidRPr="00B73F6A" w14:paraId="41603690" w14:textId="77777777" w:rsidTr="00F20060">
        <w:trPr>
          <w:gridAfter w:val="1"/>
          <w:wAfter w:w="15" w:type="dxa"/>
        </w:trPr>
        <w:tc>
          <w:tcPr>
            <w:tcW w:w="1255" w:type="dxa"/>
            <w:vAlign w:val="center"/>
          </w:tcPr>
          <w:p w14:paraId="2DC16D57" w14:textId="1A39D7A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38.40</w:t>
            </w:r>
          </w:p>
        </w:tc>
        <w:tc>
          <w:tcPr>
            <w:tcW w:w="1445" w:type="dxa"/>
            <w:vAlign w:val="center"/>
          </w:tcPr>
          <w:p w14:paraId="708C612B" w14:textId="3811C33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47,3</w:t>
            </w:r>
          </w:p>
        </w:tc>
        <w:tc>
          <w:tcPr>
            <w:tcW w:w="1170" w:type="dxa"/>
            <w:vAlign w:val="center"/>
          </w:tcPr>
          <w:p w14:paraId="5478A229" w14:textId="1C7A96E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160</w:t>
            </w:r>
          </w:p>
        </w:tc>
        <w:tc>
          <w:tcPr>
            <w:tcW w:w="720" w:type="dxa"/>
            <w:vAlign w:val="center"/>
          </w:tcPr>
          <w:p w14:paraId="32F1DC55" w14:textId="25FCF7A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2,56</w:t>
            </w:r>
          </w:p>
        </w:tc>
        <w:tc>
          <w:tcPr>
            <w:tcW w:w="1710" w:type="dxa"/>
            <w:vAlign w:val="center"/>
          </w:tcPr>
          <w:p w14:paraId="039E6FC4" w14:textId="74B5E80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70,4-76,7</w:t>
            </w:r>
          </w:p>
        </w:tc>
        <w:tc>
          <w:tcPr>
            <w:tcW w:w="1710" w:type="dxa"/>
            <w:gridSpan w:val="2"/>
            <w:vAlign w:val="center"/>
          </w:tcPr>
          <w:p w14:paraId="70325F3B" w14:textId="019277D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76,8-89,5</w:t>
            </w:r>
          </w:p>
        </w:tc>
        <w:tc>
          <w:tcPr>
            <w:tcW w:w="1620" w:type="dxa"/>
            <w:vAlign w:val="center"/>
          </w:tcPr>
          <w:p w14:paraId="577C6101" w14:textId="6B0CF26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89,6-102,3</w:t>
            </w:r>
          </w:p>
        </w:tc>
        <w:tc>
          <w:tcPr>
            <w:tcW w:w="1350" w:type="dxa"/>
            <w:vAlign w:val="center"/>
          </w:tcPr>
          <w:p w14:paraId="59A245E5" w14:textId="6ABB940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102,4</w:t>
            </w:r>
          </w:p>
        </w:tc>
      </w:tr>
      <w:tr w:rsidR="00125679" w:rsidRPr="00B73F6A" w14:paraId="6E1F6ECB" w14:textId="77777777" w:rsidTr="00F20060">
        <w:trPr>
          <w:gridAfter w:val="1"/>
          <w:wAfter w:w="15" w:type="dxa"/>
        </w:trPr>
        <w:tc>
          <w:tcPr>
            <w:tcW w:w="1255" w:type="dxa"/>
            <w:vAlign w:val="center"/>
          </w:tcPr>
          <w:p w14:paraId="666B15E0" w14:textId="392AFB01"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38.88</w:t>
            </w:r>
          </w:p>
        </w:tc>
        <w:tc>
          <w:tcPr>
            <w:tcW w:w="1445" w:type="dxa"/>
            <w:vAlign w:val="center"/>
          </w:tcPr>
          <w:p w14:paraId="353320AC" w14:textId="40EC381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47,9</w:t>
            </w:r>
          </w:p>
        </w:tc>
        <w:tc>
          <w:tcPr>
            <w:tcW w:w="1170" w:type="dxa"/>
            <w:vAlign w:val="center"/>
          </w:tcPr>
          <w:p w14:paraId="0579285A" w14:textId="4131C02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161</w:t>
            </w:r>
          </w:p>
        </w:tc>
        <w:tc>
          <w:tcPr>
            <w:tcW w:w="720" w:type="dxa"/>
            <w:vAlign w:val="center"/>
          </w:tcPr>
          <w:p w14:paraId="140DAB36" w14:textId="2CA639B1"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2,59</w:t>
            </w:r>
          </w:p>
        </w:tc>
        <w:tc>
          <w:tcPr>
            <w:tcW w:w="1710" w:type="dxa"/>
            <w:vAlign w:val="center"/>
          </w:tcPr>
          <w:p w14:paraId="6B6DF807" w14:textId="00000FC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71,2-77,6</w:t>
            </w:r>
          </w:p>
        </w:tc>
        <w:tc>
          <w:tcPr>
            <w:tcW w:w="1710" w:type="dxa"/>
            <w:gridSpan w:val="2"/>
            <w:vAlign w:val="center"/>
          </w:tcPr>
          <w:p w14:paraId="74D11455" w14:textId="1D68E11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77,7-90,6</w:t>
            </w:r>
          </w:p>
        </w:tc>
        <w:tc>
          <w:tcPr>
            <w:tcW w:w="1620" w:type="dxa"/>
            <w:vAlign w:val="center"/>
          </w:tcPr>
          <w:p w14:paraId="14060162" w14:textId="5B8EF20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90,7-103,5</w:t>
            </w:r>
          </w:p>
        </w:tc>
        <w:tc>
          <w:tcPr>
            <w:tcW w:w="1350" w:type="dxa"/>
            <w:vAlign w:val="center"/>
          </w:tcPr>
          <w:p w14:paraId="456FD3DC" w14:textId="15E7447E"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103,6</w:t>
            </w:r>
          </w:p>
        </w:tc>
      </w:tr>
      <w:tr w:rsidR="00125679" w:rsidRPr="00B73F6A" w14:paraId="2EC1001F" w14:textId="77777777" w:rsidTr="00F20060">
        <w:trPr>
          <w:gridAfter w:val="1"/>
          <w:wAfter w:w="15" w:type="dxa"/>
        </w:trPr>
        <w:tc>
          <w:tcPr>
            <w:tcW w:w="1255" w:type="dxa"/>
            <w:vAlign w:val="center"/>
          </w:tcPr>
          <w:p w14:paraId="6F8E9007" w14:textId="643B62B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39.37</w:t>
            </w:r>
          </w:p>
        </w:tc>
        <w:tc>
          <w:tcPr>
            <w:tcW w:w="1445" w:type="dxa"/>
            <w:vAlign w:val="center"/>
          </w:tcPr>
          <w:p w14:paraId="4B38527B" w14:textId="554741F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48,5</w:t>
            </w:r>
          </w:p>
        </w:tc>
        <w:tc>
          <w:tcPr>
            <w:tcW w:w="1170" w:type="dxa"/>
            <w:vAlign w:val="center"/>
          </w:tcPr>
          <w:p w14:paraId="4AC10EED" w14:textId="29B9F2F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162</w:t>
            </w:r>
          </w:p>
        </w:tc>
        <w:tc>
          <w:tcPr>
            <w:tcW w:w="720" w:type="dxa"/>
            <w:vAlign w:val="center"/>
          </w:tcPr>
          <w:p w14:paraId="6B66768F" w14:textId="5DAA2EC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2,62</w:t>
            </w:r>
          </w:p>
        </w:tc>
        <w:tc>
          <w:tcPr>
            <w:tcW w:w="1710" w:type="dxa"/>
            <w:vAlign w:val="center"/>
          </w:tcPr>
          <w:p w14:paraId="54DF2B55" w14:textId="64D1E56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72,1-78,5</w:t>
            </w:r>
          </w:p>
        </w:tc>
        <w:tc>
          <w:tcPr>
            <w:tcW w:w="1710" w:type="dxa"/>
            <w:gridSpan w:val="2"/>
            <w:vAlign w:val="center"/>
          </w:tcPr>
          <w:p w14:paraId="108E3E90" w14:textId="635AA171"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78,6-91,6</w:t>
            </w:r>
          </w:p>
        </w:tc>
        <w:tc>
          <w:tcPr>
            <w:tcW w:w="1620" w:type="dxa"/>
            <w:vAlign w:val="center"/>
          </w:tcPr>
          <w:p w14:paraId="3C02D641" w14:textId="26F0640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91,7-104,7</w:t>
            </w:r>
          </w:p>
        </w:tc>
        <w:tc>
          <w:tcPr>
            <w:tcW w:w="1350" w:type="dxa"/>
            <w:vAlign w:val="center"/>
          </w:tcPr>
          <w:p w14:paraId="53E26171" w14:textId="6F39998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104,8</w:t>
            </w:r>
          </w:p>
        </w:tc>
      </w:tr>
      <w:tr w:rsidR="00125679" w:rsidRPr="00B73F6A" w14:paraId="29834067" w14:textId="77777777" w:rsidTr="00F20060">
        <w:trPr>
          <w:gridAfter w:val="1"/>
          <w:wAfter w:w="15" w:type="dxa"/>
        </w:trPr>
        <w:tc>
          <w:tcPr>
            <w:tcW w:w="1255" w:type="dxa"/>
            <w:vAlign w:val="center"/>
          </w:tcPr>
          <w:p w14:paraId="448D1466" w14:textId="0FC308F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39.85</w:t>
            </w:r>
          </w:p>
        </w:tc>
        <w:tc>
          <w:tcPr>
            <w:tcW w:w="1445" w:type="dxa"/>
            <w:vAlign w:val="center"/>
          </w:tcPr>
          <w:p w14:paraId="73545BE0" w14:textId="483AAAA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49,0</w:t>
            </w:r>
          </w:p>
        </w:tc>
        <w:tc>
          <w:tcPr>
            <w:tcW w:w="1170" w:type="dxa"/>
            <w:vAlign w:val="center"/>
          </w:tcPr>
          <w:p w14:paraId="0655A3E1" w14:textId="0DB12C0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163</w:t>
            </w:r>
          </w:p>
        </w:tc>
        <w:tc>
          <w:tcPr>
            <w:tcW w:w="720" w:type="dxa"/>
            <w:vAlign w:val="center"/>
          </w:tcPr>
          <w:p w14:paraId="1E7C99D3" w14:textId="60F3935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2,65</w:t>
            </w:r>
          </w:p>
        </w:tc>
        <w:tc>
          <w:tcPr>
            <w:tcW w:w="1710" w:type="dxa"/>
            <w:vAlign w:val="center"/>
          </w:tcPr>
          <w:p w14:paraId="2D25F823" w14:textId="7B6929CD"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72,9-79,4</w:t>
            </w:r>
          </w:p>
        </w:tc>
        <w:tc>
          <w:tcPr>
            <w:tcW w:w="1710" w:type="dxa"/>
            <w:gridSpan w:val="2"/>
            <w:vAlign w:val="center"/>
          </w:tcPr>
          <w:p w14:paraId="24AD314E" w14:textId="0C75A79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79,5-92,7</w:t>
            </w:r>
          </w:p>
        </w:tc>
        <w:tc>
          <w:tcPr>
            <w:tcW w:w="1620" w:type="dxa"/>
            <w:vAlign w:val="center"/>
          </w:tcPr>
          <w:p w14:paraId="234947F7" w14:textId="18AA3687"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92,8-105,9</w:t>
            </w:r>
          </w:p>
        </w:tc>
        <w:tc>
          <w:tcPr>
            <w:tcW w:w="1350" w:type="dxa"/>
            <w:vAlign w:val="center"/>
          </w:tcPr>
          <w:p w14:paraId="4D5AA546" w14:textId="54FA8C2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106,0</w:t>
            </w:r>
          </w:p>
        </w:tc>
      </w:tr>
      <w:tr w:rsidR="00125679" w:rsidRPr="00B73F6A" w14:paraId="74A1B879" w14:textId="77777777" w:rsidTr="00F20060">
        <w:trPr>
          <w:gridAfter w:val="1"/>
          <w:wAfter w:w="15" w:type="dxa"/>
        </w:trPr>
        <w:tc>
          <w:tcPr>
            <w:tcW w:w="1255" w:type="dxa"/>
            <w:vAlign w:val="center"/>
          </w:tcPr>
          <w:p w14:paraId="5CB49852" w14:textId="2ADF3CA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40.34</w:t>
            </w:r>
          </w:p>
        </w:tc>
        <w:tc>
          <w:tcPr>
            <w:tcW w:w="1445" w:type="dxa"/>
            <w:vAlign w:val="center"/>
          </w:tcPr>
          <w:p w14:paraId="17445663" w14:textId="512600D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49,6</w:t>
            </w:r>
          </w:p>
        </w:tc>
        <w:tc>
          <w:tcPr>
            <w:tcW w:w="1170" w:type="dxa"/>
            <w:vAlign w:val="center"/>
          </w:tcPr>
          <w:p w14:paraId="33B2CA37" w14:textId="39FB512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164</w:t>
            </w:r>
          </w:p>
        </w:tc>
        <w:tc>
          <w:tcPr>
            <w:tcW w:w="720" w:type="dxa"/>
            <w:vAlign w:val="center"/>
          </w:tcPr>
          <w:p w14:paraId="6D0466EF" w14:textId="7966556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2,68</w:t>
            </w:r>
          </w:p>
        </w:tc>
        <w:tc>
          <w:tcPr>
            <w:tcW w:w="1710" w:type="dxa"/>
            <w:vAlign w:val="center"/>
          </w:tcPr>
          <w:p w14:paraId="5CEDDF8D" w14:textId="65E8699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73,7-80,3</w:t>
            </w:r>
          </w:p>
        </w:tc>
        <w:tc>
          <w:tcPr>
            <w:tcW w:w="1710" w:type="dxa"/>
            <w:gridSpan w:val="2"/>
            <w:vAlign w:val="center"/>
          </w:tcPr>
          <w:p w14:paraId="2CA60076" w14:textId="2028108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80,4-93,7</w:t>
            </w:r>
          </w:p>
        </w:tc>
        <w:tc>
          <w:tcPr>
            <w:tcW w:w="1620" w:type="dxa"/>
            <w:vAlign w:val="center"/>
          </w:tcPr>
          <w:p w14:paraId="776C7958" w14:textId="3C0F3E9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93,8-107,1</w:t>
            </w:r>
          </w:p>
        </w:tc>
        <w:tc>
          <w:tcPr>
            <w:tcW w:w="1350" w:type="dxa"/>
            <w:vAlign w:val="center"/>
          </w:tcPr>
          <w:p w14:paraId="177813F1" w14:textId="2FE048F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107,2</w:t>
            </w:r>
          </w:p>
        </w:tc>
      </w:tr>
      <w:tr w:rsidR="00125679" w:rsidRPr="00B73F6A" w14:paraId="07A75A1D" w14:textId="77777777" w:rsidTr="00F20060">
        <w:trPr>
          <w:gridAfter w:val="1"/>
          <w:wAfter w:w="15" w:type="dxa"/>
        </w:trPr>
        <w:tc>
          <w:tcPr>
            <w:tcW w:w="1255" w:type="dxa"/>
            <w:vAlign w:val="center"/>
          </w:tcPr>
          <w:p w14:paraId="7521E319" w14:textId="4A5C3B71"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lastRenderedPageBreak/>
              <w:t>40.84</w:t>
            </w:r>
          </w:p>
        </w:tc>
        <w:tc>
          <w:tcPr>
            <w:tcW w:w="1445" w:type="dxa"/>
            <w:vAlign w:val="center"/>
          </w:tcPr>
          <w:p w14:paraId="30122DAB" w14:textId="4F6146B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50,3</w:t>
            </w:r>
          </w:p>
        </w:tc>
        <w:tc>
          <w:tcPr>
            <w:tcW w:w="1170" w:type="dxa"/>
            <w:vAlign w:val="center"/>
          </w:tcPr>
          <w:p w14:paraId="446ECF10" w14:textId="61E31DE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165</w:t>
            </w:r>
          </w:p>
        </w:tc>
        <w:tc>
          <w:tcPr>
            <w:tcW w:w="720" w:type="dxa"/>
            <w:vAlign w:val="center"/>
          </w:tcPr>
          <w:p w14:paraId="6A0A7FC3" w14:textId="60FEA93D"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2,72</w:t>
            </w:r>
          </w:p>
        </w:tc>
        <w:tc>
          <w:tcPr>
            <w:tcW w:w="1710" w:type="dxa"/>
            <w:vAlign w:val="center"/>
          </w:tcPr>
          <w:p w14:paraId="2FD44BB6" w14:textId="24AF7B3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74,8-81,5</w:t>
            </w:r>
          </w:p>
        </w:tc>
        <w:tc>
          <w:tcPr>
            <w:tcW w:w="1710" w:type="dxa"/>
            <w:gridSpan w:val="2"/>
            <w:vAlign w:val="center"/>
          </w:tcPr>
          <w:p w14:paraId="7E693FDC" w14:textId="7B163EE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81,6-95,1</w:t>
            </w:r>
          </w:p>
        </w:tc>
        <w:tc>
          <w:tcPr>
            <w:tcW w:w="1620" w:type="dxa"/>
            <w:vAlign w:val="center"/>
          </w:tcPr>
          <w:p w14:paraId="26C3C459" w14:textId="1F77E28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95,2-108,7</w:t>
            </w:r>
          </w:p>
        </w:tc>
        <w:tc>
          <w:tcPr>
            <w:tcW w:w="1350" w:type="dxa"/>
            <w:vAlign w:val="center"/>
          </w:tcPr>
          <w:p w14:paraId="3F5053B0" w14:textId="553B5C1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108,8</w:t>
            </w:r>
          </w:p>
        </w:tc>
      </w:tr>
      <w:tr w:rsidR="00125679" w:rsidRPr="00B73F6A" w14:paraId="790F7257" w14:textId="77777777" w:rsidTr="00F20060">
        <w:trPr>
          <w:gridAfter w:val="1"/>
          <w:wAfter w:w="15" w:type="dxa"/>
        </w:trPr>
        <w:tc>
          <w:tcPr>
            <w:tcW w:w="1255" w:type="dxa"/>
            <w:vAlign w:val="center"/>
          </w:tcPr>
          <w:p w14:paraId="636F337C" w14:textId="6148DDE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41.33</w:t>
            </w:r>
          </w:p>
        </w:tc>
        <w:tc>
          <w:tcPr>
            <w:tcW w:w="1445" w:type="dxa"/>
            <w:vAlign w:val="center"/>
          </w:tcPr>
          <w:p w14:paraId="3C170CF7" w14:textId="437506C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50,8</w:t>
            </w:r>
          </w:p>
        </w:tc>
        <w:tc>
          <w:tcPr>
            <w:tcW w:w="1170" w:type="dxa"/>
            <w:vAlign w:val="center"/>
          </w:tcPr>
          <w:p w14:paraId="5B592F4E" w14:textId="7B92252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166</w:t>
            </w:r>
          </w:p>
        </w:tc>
        <w:tc>
          <w:tcPr>
            <w:tcW w:w="720" w:type="dxa"/>
            <w:vAlign w:val="center"/>
          </w:tcPr>
          <w:p w14:paraId="0778996F" w14:textId="30A77A9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2,75</w:t>
            </w:r>
          </w:p>
        </w:tc>
        <w:tc>
          <w:tcPr>
            <w:tcW w:w="1710" w:type="dxa"/>
            <w:vAlign w:val="center"/>
          </w:tcPr>
          <w:p w14:paraId="38A2DF7D" w14:textId="2415F83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75,6-82,4</w:t>
            </w:r>
          </w:p>
        </w:tc>
        <w:tc>
          <w:tcPr>
            <w:tcW w:w="1710" w:type="dxa"/>
            <w:gridSpan w:val="2"/>
            <w:vAlign w:val="center"/>
          </w:tcPr>
          <w:p w14:paraId="5B647FAC" w14:textId="79DF891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82,5-96,2</w:t>
            </w:r>
          </w:p>
        </w:tc>
        <w:tc>
          <w:tcPr>
            <w:tcW w:w="1620" w:type="dxa"/>
            <w:vAlign w:val="center"/>
          </w:tcPr>
          <w:p w14:paraId="3982CB57" w14:textId="0F9B9CB7"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96,3-109,9</w:t>
            </w:r>
          </w:p>
        </w:tc>
        <w:tc>
          <w:tcPr>
            <w:tcW w:w="1350" w:type="dxa"/>
            <w:vAlign w:val="center"/>
          </w:tcPr>
          <w:p w14:paraId="69BFAAFC" w14:textId="5FD7CC1B"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110,0</w:t>
            </w:r>
          </w:p>
        </w:tc>
      </w:tr>
      <w:tr w:rsidR="00125679" w:rsidRPr="00B73F6A" w14:paraId="733B2CF2" w14:textId="77777777" w:rsidTr="00F20060">
        <w:trPr>
          <w:gridAfter w:val="1"/>
          <w:wAfter w:w="15" w:type="dxa"/>
        </w:trPr>
        <w:tc>
          <w:tcPr>
            <w:tcW w:w="1255" w:type="dxa"/>
            <w:vAlign w:val="center"/>
          </w:tcPr>
          <w:p w14:paraId="550C7137" w14:textId="74BE076A"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41.83</w:t>
            </w:r>
          </w:p>
        </w:tc>
        <w:tc>
          <w:tcPr>
            <w:tcW w:w="1445" w:type="dxa"/>
            <w:vAlign w:val="center"/>
          </w:tcPr>
          <w:p w14:paraId="59603FCB" w14:textId="392F650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51,6</w:t>
            </w:r>
          </w:p>
        </w:tc>
        <w:tc>
          <w:tcPr>
            <w:tcW w:w="1170" w:type="dxa"/>
            <w:vAlign w:val="center"/>
          </w:tcPr>
          <w:p w14:paraId="5C7C2F67" w14:textId="6A433FDD"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167</w:t>
            </w:r>
          </w:p>
        </w:tc>
        <w:tc>
          <w:tcPr>
            <w:tcW w:w="720" w:type="dxa"/>
            <w:vAlign w:val="center"/>
          </w:tcPr>
          <w:p w14:paraId="23336866" w14:textId="30F5F354"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2,78</w:t>
            </w:r>
          </w:p>
        </w:tc>
        <w:tc>
          <w:tcPr>
            <w:tcW w:w="1710" w:type="dxa"/>
            <w:vAlign w:val="center"/>
          </w:tcPr>
          <w:p w14:paraId="0638CCB4" w14:textId="6684A28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76,5-83,3</w:t>
            </w:r>
          </w:p>
        </w:tc>
        <w:tc>
          <w:tcPr>
            <w:tcW w:w="1710" w:type="dxa"/>
            <w:gridSpan w:val="2"/>
            <w:vAlign w:val="center"/>
          </w:tcPr>
          <w:p w14:paraId="4C11B8FB" w14:textId="095BD3B0"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83,4-97,2</w:t>
            </w:r>
          </w:p>
        </w:tc>
        <w:tc>
          <w:tcPr>
            <w:tcW w:w="1620" w:type="dxa"/>
            <w:vAlign w:val="center"/>
          </w:tcPr>
          <w:p w14:paraId="5EF259BC" w14:textId="22D4B4B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97,3-111,1</w:t>
            </w:r>
          </w:p>
        </w:tc>
        <w:tc>
          <w:tcPr>
            <w:tcW w:w="1350" w:type="dxa"/>
            <w:vAlign w:val="center"/>
          </w:tcPr>
          <w:p w14:paraId="1269785C" w14:textId="5525D00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111,2</w:t>
            </w:r>
          </w:p>
        </w:tc>
      </w:tr>
      <w:tr w:rsidR="00125679" w:rsidRPr="00B73F6A" w14:paraId="757A2535" w14:textId="77777777" w:rsidTr="00F20060">
        <w:trPr>
          <w:gridAfter w:val="1"/>
          <w:wAfter w:w="15" w:type="dxa"/>
        </w:trPr>
        <w:tc>
          <w:tcPr>
            <w:tcW w:w="1255" w:type="dxa"/>
            <w:vAlign w:val="center"/>
          </w:tcPr>
          <w:p w14:paraId="239183BA" w14:textId="26A9BC69"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42.37</w:t>
            </w:r>
          </w:p>
        </w:tc>
        <w:tc>
          <w:tcPr>
            <w:tcW w:w="1445" w:type="dxa"/>
            <w:vAlign w:val="center"/>
          </w:tcPr>
          <w:p w14:paraId="20772E52" w14:textId="58ADE04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52,2</w:t>
            </w:r>
          </w:p>
        </w:tc>
        <w:tc>
          <w:tcPr>
            <w:tcW w:w="1170" w:type="dxa"/>
            <w:vAlign w:val="center"/>
          </w:tcPr>
          <w:p w14:paraId="1738B8AA" w14:textId="2181353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168</w:t>
            </w:r>
          </w:p>
        </w:tc>
        <w:tc>
          <w:tcPr>
            <w:tcW w:w="720" w:type="dxa"/>
            <w:vAlign w:val="center"/>
          </w:tcPr>
          <w:p w14:paraId="7611000F" w14:textId="74E2843F"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2,82</w:t>
            </w:r>
          </w:p>
        </w:tc>
        <w:tc>
          <w:tcPr>
            <w:tcW w:w="1710" w:type="dxa"/>
            <w:vAlign w:val="center"/>
          </w:tcPr>
          <w:p w14:paraId="053C4965" w14:textId="30F850D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77,6-84,5</w:t>
            </w:r>
          </w:p>
        </w:tc>
        <w:tc>
          <w:tcPr>
            <w:tcW w:w="1710" w:type="dxa"/>
            <w:gridSpan w:val="2"/>
            <w:vAlign w:val="center"/>
          </w:tcPr>
          <w:p w14:paraId="74D86A99" w14:textId="4142D80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84,6-98,6</w:t>
            </w:r>
          </w:p>
        </w:tc>
        <w:tc>
          <w:tcPr>
            <w:tcW w:w="1620" w:type="dxa"/>
            <w:vAlign w:val="center"/>
          </w:tcPr>
          <w:p w14:paraId="2D7E77A7" w14:textId="3C66185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98,7-112,7</w:t>
            </w:r>
          </w:p>
        </w:tc>
        <w:tc>
          <w:tcPr>
            <w:tcW w:w="1350" w:type="dxa"/>
            <w:vAlign w:val="center"/>
          </w:tcPr>
          <w:p w14:paraId="67C1161C" w14:textId="33C00032"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112,8</w:t>
            </w:r>
          </w:p>
        </w:tc>
      </w:tr>
      <w:tr w:rsidR="00125679" w:rsidRPr="00B73F6A" w14:paraId="66F044AD" w14:textId="77777777" w:rsidTr="00F20060">
        <w:trPr>
          <w:gridAfter w:val="1"/>
          <w:wAfter w:w="15" w:type="dxa"/>
        </w:trPr>
        <w:tc>
          <w:tcPr>
            <w:tcW w:w="1255" w:type="dxa"/>
            <w:vAlign w:val="center"/>
          </w:tcPr>
          <w:p w14:paraId="04679A91" w14:textId="67D4420C"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42.84</w:t>
            </w:r>
          </w:p>
        </w:tc>
        <w:tc>
          <w:tcPr>
            <w:tcW w:w="1445" w:type="dxa"/>
            <w:vAlign w:val="center"/>
          </w:tcPr>
          <w:p w14:paraId="15A1536B" w14:textId="54F6B5ED"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52,7</w:t>
            </w:r>
          </w:p>
        </w:tc>
        <w:tc>
          <w:tcPr>
            <w:tcW w:w="1170" w:type="dxa"/>
            <w:vAlign w:val="center"/>
          </w:tcPr>
          <w:p w14:paraId="6909DFD3" w14:textId="17AE30B3"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169</w:t>
            </w:r>
          </w:p>
        </w:tc>
        <w:tc>
          <w:tcPr>
            <w:tcW w:w="720" w:type="dxa"/>
            <w:vAlign w:val="center"/>
          </w:tcPr>
          <w:p w14:paraId="3ADC8515" w14:textId="108EF03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2,85</w:t>
            </w:r>
          </w:p>
        </w:tc>
        <w:tc>
          <w:tcPr>
            <w:tcW w:w="1710" w:type="dxa"/>
            <w:vAlign w:val="center"/>
          </w:tcPr>
          <w:p w14:paraId="38EA51E4" w14:textId="56A20F66"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78,4-85,4</w:t>
            </w:r>
          </w:p>
        </w:tc>
        <w:tc>
          <w:tcPr>
            <w:tcW w:w="1710" w:type="dxa"/>
            <w:gridSpan w:val="2"/>
            <w:vAlign w:val="center"/>
          </w:tcPr>
          <w:p w14:paraId="10547AD0" w14:textId="22359658"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85,5-99,7</w:t>
            </w:r>
          </w:p>
        </w:tc>
        <w:tc>
          <w:tcPr>
            <w:tcW w:w="1620" w:type="dxa"/>
            <w:vAlign w:val="center"/>
          </w:tcPr>
          <w:p w14:paraId="13F82F05" w14:textId="7CD5831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99,8-113,9</w:t>
            </w:r>
          </w:p>
        </w:tc>
        <w:tc>
          <w:tcPr>
            <w:tcW w:w="1350" w:type="dxa"/>
            <w:vAlign w:val="center"/>
          </w:tcPr>
          <w:p w14:paraId="333081CC" w14:textId="2612CA05" w:rsidR="00125679" w:rsidRPr="00B73F6A" w:rsidRDefault="0012567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114,0</w:t>
            </w:r>
          </w:p>
        </w:tc>
      </w:tr>
      <w:tr w:rsidR="00B6235F" w:rsidRPr="00B73F6A" w14:paraId="4D149D6F" w14:textId="77777777" w:rsidTr="00F20060">
        <w:trPr>
          <w:gridAfter w:val="1"/>
          <w:wAfter w:w="15" w:type="dxa"/>
        </w:trPr>
        <w:tc>
          <w:tcPr>
            <w:tcW w:w="1255" w:type="dxa"/>
            <w:vAlign w:val="center"/>
          </w:tcPr>
          <w:p w14:paraId="1482B43C" w14:textId="4C14B0B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43.35</w:t>
            </w:r>
          </w:p>
        </w:tc>
        <w:tc>
          <w:tcPr>
            <w:tcW w:w="1445" w:type="dxa"/>
            <w:vAlign w:val="center"/>
          </w:tcPr>
          <w:p w14:paraId="75490E27" w14:textId="50CB8E0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53,4</w:t>
            </w:r>
          </w:p>
        </w:tc>
        <w:tc>
          <w:tcPr>
            <w:tcW w:w="1170" w:type="dxa"/>
            <w:vAlign w:val="center"/>
          </w:tcPr>
          <w:p w14:paraId="0EB0DC64" w14:textId="2C149BE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170</w:t>
            </w:r>
          </w:p>
        </w:tc>
        <w:tc>
          <w:tcPr>
            <w:tcW w:w="720" w:type="dxa"/>
            <w:vAlign w:val="center"/>
          </w:tcPr>
          <w:p w14:paraId="3203A34C" w14:textId="2DAEB6D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2,89</w:t>
            </w:r>
          </w:p>
        </w:tc>
        <w:tc>
          <w:tcPr>
            <w:tcW w:w="1710" w:type="dxa"/>
            <w:vAlign w:val="center"/>
          </w:tcPr>
          <w:p w14:paraId="509C7293" w14:textId="22A8B3C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79,5-86,6</w:t>
            </w:r>
          </w:p>
        </w:tc>
        <w:tc>
          <w:tcPr>
            <w:tcW w:w="1710" w:type="dxa"/>
            <w:gridSpan w:val="2"/>
            <w:vAlign w:val="center"/>
          </w:tcPr>
          <w:p w14:paraId="1CE454AF" w14:textId="3D061EE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86,7-101,1</w:t>
            </w:r>
          </w:p>
        </w:tc>
        <w:tc>
          <w:tcPr>
            <w:tcW w:w="1620" w:type="dxa"/>
            <w:vAlign w:val="center"/>
          </w:tcPr>
          <w:p w14:paraId="7E918AE6" w14:textId="2EDB770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101,2-115,5</w:t>
            </w:r>
          </w:p>
        </w:tc>
        <w:tc>
          <w:tcPr>
            <w:tcW w:w="1350" w:type="dxa"/>
            <w:vAlign w:val="center"/>
          </w:tcPr>
          <w:p w14:paraId="308A84C7" w14:textId="34731B5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115,6</w:t>
            </w:r>
          </w:p>
        </w:tc>
      </w:tr>
      <w:tr w:rsidR="00B6235F" w:rsidRPr="00B73F6A" w14:paraId="06C18115" w14:textId="77777777" w:rsidTr="00F20060">
        <w:trPr>
          <w:gridAfter w:val="1"/>
          <w:wAfter w:w="15" w:type="dxa"/>
        </w:trPr>
        <w:tc>
          <w:tcPr>
            <w:tcW w:w="1255" w:type="dxa"/>
            <w:vAlign w:val="center"/>
          </w:tcPr>
          <w:p w14:paraId="1251F43E" w14:textId="3EECCED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43.86</w:t>
            </w:r>
          </w:p>
        </w:tc>
        <w:tc>
          <w:tcPr>
            <w:tcW w:w="1445" w:type="dxa"/>
            <w:vAlign w:val="center"/>
          </w:tcPr>
          <w:p w14:paraId="6D139A6E" w14:textId="1DC8001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54,0</w:t>
            </w:r>
          </w:p>
        </w:tc>
        <w:tc>
          <w:tcPr>
            <w:tcW w:w="1170" w:type="dxa"/>
            <w:vAlign w:val="center"/>
          </w:tcPr>
          <w:p w14:paraId="241858BC" w14:textId="1CB796F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171</w:t>
            </w:r>
          </w:p>
        </w:tc>
        <w:tc>
          <w:tcPr>
            <w:tcW w:w="720" w:type="dxa"/>
            <w:vAlign w:val="center"/>
          </w:tcPr>
          <w:p w14:paraId="5510F7FE" w14:textId="4A2684A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2,92</w:t>
            </w:r>
          </w:p>
        </w:tc>
        <w:tc>
          <w:tcPr>
            <w:tcW w:w="1710" w:type="dxa"/>
            <w:vAlign w:val="center"/>
          </w:tcPr>
          <w:p w14:paraId="0706A0FF" w14:textId="42BCB49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80,3-87,5</w:t>
            </w:r>
          </w:p>
        </w:tc>
        <w:tc>
          <w:tcPr>
            <w:tcW w:w="1710" w:type="dxa"/>
            <w:gridSpan w:val="2"/>
            <w:vAlign w:val="center"/>
          </w:tcPr>
          <w:p w14:paraId="245B0252" w14:textId="5C69EE1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87,6-102,1</w:t>
            </w:r>
          </w:p>
        </w:tc>
        <w:tc>
          <w:tcPr>
            <w:tcW w:w="1620" w:type="dxa"/>
            <w:vAlign w:val="center"/>
          </w:tcPr>
          <w:p w14:paraId="5274D9A8" w14:textId="66DF8FE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102,2-116,7</w:t>
            </w:r>
          </w:p>
        </w:tc>
        <w:tc>
          <w:tcPr>
            <w:tcW w:w="1350" w:type="dxa"/>
            <w:vAlign w:val="center"/>
          </w:tcPr>
          <w:p w14:paraId="67CEE203" w14:textId="29A1009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116,8</w:t>
            </w:r>
          </w:p>
        </w:tc>
      </w:tr>
      <w:tr w:rsidR="00B6235F" w:rsidRPr="00B73F6A" w14:paraId="28DAB69A" w14:textId="77777777" w:rsidTr="00F20060">
        <w:trPr>
          <w:gridAfter w:val="1"/>
          <w:wAfter w:w="15" w:type="dxa"/>
        </w:trPr>
        <w:tc>
          <w:tcPr>
            <w:tcW w:w="1255" w:type="dxa"/>
            <w:vAlign w:val="center"/>
          </w:tcPr>
          <w:p w14:paraId="4F0AA8CE" w14:textId="20A1638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44.38</w:t>
            </w:r>
          </w:p>
        </w:tc>
        <w:tc>
          <w:tcPr>
            <w:tcW w:w="1445" w:type="dxa"/>
            <w:vAlign w:val="center"/>
          </w:tcPr>
          <w:p w14:paraId="66FAC398" w14:textId="6A72DE8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54,5</w:t>
            </w:r>
          </w:p>
        </w:tc>
        <w:tc>
          <w:tcPr>
            <w:tcW w:w="1170" w:type="dxa"/>
            <w:vAlign w:val="center"/>
          </w:tcPr>
          <w:p w14:paraId="3D2E997A" w14:textId="53CF76E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172</w:t>
            </w:r>
          </w:p>
        </w:tc>
        <w:tc>
          <w:tcPr>
            <w:tcW w:w="720" w:type="dxa"/>
            <w:vAlign w:val="center"/>
          </w:tcPr>
          <w:p w14:paraId="3FC2AF71" w14:textId="5912171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2,95</w:t>
            </w:r>
          </w:p>
        </w:tc>
        <w:tc>
          <w:tcPr>
            <w:tcW w:w="1710" w:type="dxa"/>
            <w:vAlign w:val="center"/>
          </w:tcPr>
          <w:p w14:paraId="2AD15EE3" w14:textId="260BF77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81,1-88,4</w:t>
            </w:r>
          </w:p>
        </w:tc>
        <w:tc>
          <w:tcPr>
            <w:tcW w:w="1710" w:type="dxa"/>
            <w:gridSpan w:val="2"/>
            <w:vAlign w:val="center"/>
          </w:tcPr>
          <w:p w14:paraId="3D320654" w14:textId="34224A1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88,5-103,2</w:t>
            </w:r>
          </w:p>
        </w:tc>
        <w:tc>
          <w:tcPr>
            <w:tcW w:w="1620" w:type="dxa"/>
            <w:vAlign w:val="center"/>
          </w:tcPr>
          <w:p w14:paraId="43299284" w14:textId="2281C38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103,3-117,9</w:t>
            </w:r>
          </w:p>
        </w:tc>
        <w:tc>
          <w:tcPr>
            <w:tcW w:w="1350" w:type="dxa"/>
            <w:vAlign w:val="center"/>
          </w:tcPr>
          <w:p w14:paraId="2CE6AF2A" w14:textId="6736E41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118,0</w:t>
            </w:r>
          </w:p>
        </w:tc>
      </w:tr>
      <w:tr w:rsidR="00B6235F" w:rsidRPr="00B73F6A" w14:paraId="78AF5DC3" w14:textId="77777777" w:rsidTr="00F20060">
        <w:trPr>
          <w:gridAfter w:val="1"/>
          <w:wAfter w:w="15" w:type="dxa"/>
        </w:trPr>
        <w:tc>
          <w:tcPr>
            <w:tcW w:w="1255" w:type="dxa"/>
            <w:vAlign w:val="center"/>
          </w:tcPr>
          <w:p w14:paraId="3DE01760" w14:textId="3FD91C3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44.89</w:t>
            </w:r>
          </w:p>
        </w:tc>
        <w:tc>
          <w:tcPr>
            <w:tcW w:w="1445" w:type="dxa"/>
            <w:vAlign w:val="center"/>
          </w:tcPr>
          <w:p w14:paraId="58ED93F7" w14:textId="071C96B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55,3</w:t>
            </w:r>
          </w:p>
        </w:tc>
        <w:tc>
          <w:tcPr>
            <w:tcW w:w="1170" w:type="dxa"/>
            <w:vAlign w:val="center"/>
          </w:tcPr>
          <w:p w14:paraId="2D525F9F" w14:textId="6ECDD1E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173</w:t>
            </w:r>
          </w:p>
        </w:tc>
        <w:tc>
          <w:tcPr>
            <w:tcW w:w="720" w:type="dxa"/>
            <w:vAlign w:val="center"/>
          </w:tcPr>
          <w:p w14:paraId="4C2B1806" w14:textId="68FB51D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2,99</w:t>
            </w:r>
          </w:p>
        </w:tc>
        <w:tc>
          <w:tcPr>
            <w:tcW w:w="1710" w:type="dxa"/>
            <w:vAlign w:val="center"/>
          </w:tcPr>
          <w:p w14:paraId="2C45800A" w14:textId="0C7F1F0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82,2-89,6</w:t>
            </w:r>
          </w:p>
        </w:tc>
        <w:tc>
          <w:tcPr>
            <w:tcW w:w="1710" w:type="dxa"/>
            <w:gridSpan w:val="2"/>
            <w:vAlign w:val="center"/>
          </w:tcPr>
          <w:p w14:paraId="014DBBA8" w14:textId="03D6812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89,7-104,6</w:t>
            </w:r>
          </w:p>
        </w:tc>
        <w:tc>
          <w:tcPr>
            <w:tcW w:w="1620" w:type="dxa"/>
            <w:vAlign w:val="center"/>
          </w:tcPr>
          <w:p w14:paraId="1E24BC1A" w14:textId="57246ED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104,7-119,5</w:t>
            </w:r>
          </w:p>
        </w:tc>
        <w:tc>
          <w:tcPr>
            <w:tcW w:w="1350" w:type="dxa"/>
            <w:vAlign w:val="center"/>
          </w:tcPr>
          <w:p w14:paraId="02510166" w14:textId="2BBCC2C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119,6</w:t>
            </w:r>
          </w:p>
        </w:tc>
      </w:tr>
      <w:tr w:rsidR="00B6235F" w:rsidRPr="00B73F6A" w14:paraId="1BE9228D" w14:textId="77777777" w:rsidTr="00F20060">
        <w:trPr>
          <w:gridAfter w:val="1"/>
          <w:wAfter w:w="15" w:type="dxa"/>
        </w:trPr>
        <w:tc>
          <w:tcPr>
            <w:tcW w:w="1255" w:type="dxa"/>
            <w:vAlign w:val="center"/>
          </w:tcPr>
          <w:p w14:paraId="0E2C42D3" w14:textId="038977F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45.41</w:t>
            </w:r>
          </w:p>
        </w:tc>
        <w:tc>
          <w:tcPr>
            <w:tcW w:w="1445" w:type="dxa"/>
            <w:vAlign w:val="center"/>
          </w:tcPr>
          <w:p w14:paraId="530C5E1C" w14:textId="4BCBAAC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55,8</w:t>
            </w:r>
          </w:p>
        </w:tc>
        <w:tc>
          <w:tcPr>
            <w:tcW w:w="1170" w:type="dxa"/>
            <w:vAlign w:val="center"/>
          </w:tcPr>
          <w:p w14:paraId="1C8340A0" w14:textId="5F64482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174</w:t>
            </w:r>
          </w:p>
        </w:tc>
        <w:tc>
          <w:tcPr>
            <w:tcW w:w="720" w:type="dxa"/>
            <w:vAlign w:val="center"/>
          </w:tcPr>
          <w:p w14:paraId="7252F58A" w14:textId="536DAFB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3,02</w:t>
            </w:r>
          </w:p>
        </w:tc>
        <w:tc>
          <w:tcPr>
            <w:tcW w:w="1710" w:type="dxa"/>
            <w:vAlign w:val="center"/>
          </w:tcPr>
          <w:p w14:paraId="73A2B0E8" w14:textId="7CFACD6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83,1-90,5</w:t>
            </w:r>
          </w:p>
        </w:tc>
        <w:tc>
          <w:tcPr>
            <w:tcW w:w="1710" w:type="dxa"/>
            <w:gridSpan w:val="2"/>
            <w:vAlign w:val="center"/>
          </w:tcPr>
          <w:p w14:paraId="4369A533" w14:textId="3CA6A05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90,6-105,6</w:t>
            </w:r>
          </w:p>
        </w:tc>
        <w:tc>
          <w:tcPr>
            <w:tcW w:w="1620" w:type="dxa"/>
            <w:vAlign w:val="center"/>
          </w:tcPr>
          <w:p w14:paraId="46F3652D" w14:textId="5F610A6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105,7-120,7</w:t>
            </w:r>
          </w:p>
        </w:tc>
        <w:tc>
          <w:tcPr>
            <w:tcW w:w="1350" w:type="dxa"/>
            <w:vAlign w:val="center"/>
          </w:tcPr>
          <w:p w14:paraId="027D4C6A" w14:textId="28D82BF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120,8</w:t>
            </w:r>
          </w:p>
        </w:tc>
      </w:tr>
      <w:tr w:rsidR="00B6235F" w:rsidRPr="00B73F6A" w14:paraId="13021391" w14:textId="77777777" w:rsidTr="00F20060">
        <w:trPr>
          <w:gridAfter w:val="1"/>
          <w:wAfter w:w="15" w:type="dxa"/>
        </w:trPr>
        <w:tc>
          <w:tcPr>
            <w:tcW w:w="1255" w:type="dxa"/>
            <w:vAlign w:val="center"/>
          </w:tcPr>
          <w:p w14:paraId="2C6B322F" w14:textId="081B7ED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45.94</w:t>
            </w:r>
          </w:p>
        </w:tc>
        <w:tc>
          <w:tcPr>
            <w:tcW w:w="1445" w:type="dxa"/>
            <w:vAlign w:val="center"/>
          </w:tcPr>
          <w:p w14:paraId="2770F3DE" w14:textId="21DCFAD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56,6</w:t>
            </w:r>
          </w:p>
        </w:tc>
        <w:tc>
          <w:tcPr>
            <w:tcW w:w="1170" w:type="dxa"/>
            <w:vAlign w:val="center"/>
          </w:tcPr>
          <w:p w14:paraId="3348475E" w14:textId="358F8E3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175</w:t>
            </w:r>
          </w:p>
        </w:tc>
        <w:tc>
          <w:tcPr>
            <w:tcW w:w="720" w:type="dxa"/>
            <w:vAlign w:val="center"/>
          </w:tcPr>
          <w:p w14:paraId="76E6B211" w14:textId="5F50208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3,06</w:t>
            </w:r>
          </w:p>
        </w:tc>
        <w:tc>
          <w:tcPr>
            <w:tcW w:w="1710" w:type="dxa"/>
            <w:vAlign w:val="center"/>
          </w:tcPr>
          <w:p w14:paraId="0B4A3CFA" w14:textId="1FFCFCF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84,2-91,7</w:t>
            </w:r>
          </w:p>
        </w:tc>
        <w:tc>
          <w:tcPr>
            <w:tcW w:w="1710" w:type="dxa"/>
            <w:gridSpan w:val="2"/>
            <w:vAlign w:val="center"/>
          </w:tcPr>
          <w:p w14:paraId="3A11ED9B" w14:textId="4781575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91,8-107,0</w:t>
            </w:r>
          </w:p>
        </w:tc>
        <w:tc>
          <w:tcPr>
            <w:tcW w:w="1620" w:type="dxa"/>
            <w:vAlign w:val="center"/>
          </w:tcPr>
          <w:p w14:paraId="5CD52248" w14:textId="4801572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107,1-122,3</w:t>
            </w:r>
          </w:p>
        </w:tc>
        <w:tc>
          <w:tcPr>
            <w:tcW w:w="1350" w:type="dxa"/>
            <w:vAlign w:val="center"/>
          </w:tcPr>
          <w:p w14:paraId="77910F3A" w14:textId="7678B71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122,4</w:t>
            </w:r>
          </w:p>
        </w:tc>
      </w:tr>
      <w:tr w:rsidR="00B6235F" w:rsidRPr="00B73F6A" w14:paraId="6B4BD992" w14:textId="77777777" w:rsidTr="00F20060">
        <w:trPr>
          <w:gridAfter w:val="1"/>
          <w:wAfter w:w="15" w:type="dxa"/>
        </w:trPr>
        <w:tc>
          <w:tcPr>
            <w:tcW w:w="1255" w:type="dxa"/>
            <w:vAlign w:val="center"/>
          </w:tcPr>
          <w:p w14:paraId="5C0ACD0A" w14:textId="10143A2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46.46</w:t>
            </w:r>
          </w:p>
        </w:tc>
        <w:tc>
          <w:tcPr>
            <w:tcW w:w="1445" w:type="dxa"/>
            <w:vAlign w:val="center"/>
          </w:tcPr>
          <w:p w14:paraId="2568EC8C" w14:textId="7308CE4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57,1</w:t>
            </w:r>
          </w:p>
        </w:tc>
        <w:tc>
          <w:tcPr>
            <w:tcW w:w="1170" w:type="dxa"/>
            <w:vAlign w:val="center"/>
          </w:tcPr>
          <w:p w14:paraId="454790A0" w14:textId="33DF46C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176</w:t>
            </w:r>
          </w:p>
        </w:tc>
        <w:tc>
          <w:tcPr>
            <w:tcW w:w="720" w:type="dxa"/>
            <w:vAlign w:val="center"/>
          </w:tcPr>
          <w:p w14:paraId="658414D4" w14:textId="17AAFBD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3,09</w:t>
            </w:r>
          </w:p>
        </w:tc>
        <w:tc>
          <w:tcPr>
            <w:tcW w:w="1710" w:type="dxa"/>
            <w:vAlign w:val="center"/>
          </w:tcPr>
          <w:p w14:paraId="171FE687" w14:textId="158D104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85,0-92,6</w:t>
            </w:r>
          </w:p>
        </w:tc>
        <w:tc>
          <w:tcPr>
            <w:tcW w:w="1710" w:type="dxa"/>
            <w:gridSpan w:val="2"/>
            <w:vAlign w:val="center"/>
          </w:tcPr>
          <w:p w14:paraId="3DDB96E5" w14:textId="5FB60FB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92,7-108,1</w:t>
            </w:r>
          </w:p>
        </w:tc>
        <w:tc>
          <w:tcPr>
            <w:tcW w:w="1620" w:type="dxa"/>
            <w:vAlign w:val="center"/>
          </w:tcPr>
          <w:p w14:paraId="2C389E78" w14:textId="6686BC5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108,2-123,5</w:t>
            </w:r>
          </w:p>
        </w:tc>
        <w:tc>
          <w:tcPr>
            <w:tcW w:w="1350" w:type="dxa"/>
            <w:vAlign w:val="center"/>
          </w:tcPr>
          <w:p w14:paraId="13241BD1" w14:textId="59F4716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123,6</w:t>
            </w:r>
          </w:p>
        </w:tc>
      </w:tr>
      <w:tr w:rsidR="00B6235F" w:rsidRPr="00B73F6A" w14:paraId="003F969E" w14:textId="77777777" w:rsidTr="00F20060">
        <w:trPr>
          <w:gridAfter w:val="1"/>
          <w:wAfter w:w="15" w:type="dxa"/>
        </w:trPr>
        <w:tc>
          <w:tcPr>
            <w:tcW w:w="1255" w:type="dxa"/>
            <w:vAlign w:val="center"/>
          </w:tcPr>
          <w:p w14:paraId="70DDD410" w14:textId="11AE884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46.99</w:t>
            </w:r>
          </w:p>
        </w:tc>
        <w:tc>
          <w:tcPr>
            <w:tcW w:w="1445" w:type="dxa"/>
            <w:vAlign w:val="center"/>
          </w:tcPr>
          <w:p w14:paraId="091D5437" w14:textId="6FAEF72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57,9</w:t>
            </w:r>
          </w:p>
        </w:tc>
        <w:tc>
          <w:tcPr>
            <w:tcW w:w="1170" w:type="dxa"/>
            <w:vAlign w:val="center"/>
          </w:tcPr>
          <w:p w14:paraId="453472C2" w14:textId="264CEB4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177</w:t>
            </w:r>
          </w:p>
        </w:tc>
        <w:tc>
          <w:tcPr>
            <w:tcW w:w="720" w:type="dxa"/>
            <w:vAlign w:val="center"/>
          </w:tcPr>
          <w:p w14:paraId="08235FD6" w14:textId="6FEA3D7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3,13</w:t>
            </w:r>
          </w:p>
        </w:tc>
        <w:tc>
          <w:tcPr>
            <w:tcW w:w="1710" w:type="dxa"/>
            <w:vAlign w:val="center"/>
          </w:tcPr>
          <w:p w14:paraId="502042AC" w14:textId="0845973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86,1-93,8</w:t>
            </w:r>
          </w:p>
        </w:tc>
        <w:tc>
          <w:tcPr>
            <w:tcW w:w="1710" w:type="dxa"/>
            <w:gridSpan w:val="2"/>
            <w:vAlign w:val="center"/>
          </w:tcPr>
          <w:p w14:paraId="00AAA797" w14:textId="70C6D27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93,9-109,5</w:t>
            </w:r>
          </w:p>
        </w:tc>
        <w:tc>
          <w:tcPr>
            <w:tcW w:w="1620" w:type="dxa"/>
            <w:vAlign w:val="center"/>
          </w:tcPr>
          <w:p w14:paraId="2DEBFCEF" w14:textId="16846BD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109,6-125,1</w:t>
            </w:r>
          </w:p>
        </w:tc>
        <w:tc>
          <w:tcPr>
            <w:tcW w:w="1350" w:type="dxa"/>
            <w:vAlign w:val="center"/>
          </w:tcPr>
          <w:p w14:paraId="515335B1" w14:textId="71298D2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125,2</w:t>
            </w:r>
          </w:p>
        </w:tc>
      </w:tr>
      <w:tr w:rsidR="00B6235F" w:rsidRPr="00B73F6A" w14:paraId="38725EB6" w14:textId="77777777" w:rsidTr="00F20060">
        <w:trPr>
          <w:gridAfter w:val="1"/>
          <w:wAfter w:w="15" w:type="dxa"/>
        </w:trPr>
        <w:tc>
          <w:tcPr>
            <w:tcW w:w="1255" w:type="dxa"/>
            <w:vAlign w:val="center"/>
          </w:tcPr>
          <w:p w14:paraId="3C4CA4E8" w14:textId="621871D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47.53</w:t>
            </w:r>
          </w:p>
        </w:tc>
        <w:tc>
          <w:tcPr>
            <w:tcW w:w="1445" w:type="dxa"/>
            <w:vAlign w:val="center"/>
          </w:tcPr>
          <w:p w14:paraId="635F1CFD" w14:textId="5ED46EA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58,4</w:t>
            </w:r>
          </w:p>
        </w:tc>
        <w:tc>
          <w:tcPr>
            <w:tcW w:w="1170" w:type="dxa"/>
            <w:vAlign w:val="center"/>
          </w:tcPr>
          <w:p w14:paraId="52E80567" w14:textId="16A671F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178</w:t>
            </w:r>
          </w:p>
        </w:tc>
        <w:tc>
          <w:tcPr>
            <w:tcW w:w="720" w:type="dxa"/>
            <w:vAlign w:val="center"/>
          </w:tcPr>
          <w:p w14:paraId="2A24250C" w14:textId="0A6F9E8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3,16</w:t>
            </w:r>
          </w:p>
        </w:tc>
        <w:tc>
          <w:tcPr>
            <w:tcW w:w="1710" w:type="dxa"/>
            <w:vAlign w:val="center"/>
          </w:tcPr>
          <w:p w14:paraId="47AE1506" w14:textId="77223E1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86,9-94,7</w:t>
            </w:r>
          </w:p>
        </w:tc>
        <w:tc>
          <w:tcPr>
            <w:tcW w:w="1710" w:type="dxa"/>
            <w:gridSpan w:val="2"/>
            <w:vAlign w:val="center"/>
          </w:tcPr>
          <w:p w14:paraId="7C6974F2" w14:textId="77B410E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94,8-110,5</w:t>
            </w:r>
          </w:p>
        </w:tc>
        <w:tc>
          <w:tcPr>
            <w:tcW w:w="1620" w:type="dxa"/>
            <w:vAlign w:val="center"/>
          </w:tcPr>
          <w:p w14:paraId="74B86C16" w14:textId="51F8679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110,6-126,3</w:t>
            </w:r>
          </w:p>
        </w:tc>
        <w:tc>
          <w:tcPr>
            <w:tcW w:w="1350" w:type="dxa"/>
            <w:vAlign w:val="center"/>
          </w:tcPr>
          <w:p w14:paraId="621771B7" w14:textId="41AA322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126,4</w:t>
            </w:r>
          </w:p>
        </w:tc>
      </w:tr>
      <w:tr w:rsidR="00B6235F" w:rsidRPr="00B73F6A" w14:paraId="2B61B85A" w14:textId="77777777" w:rsidTr="00F20060">
        <w:trPr>
          <w:gridAfter w:val="1"/>
          <w:wAfter w:w="15" w:type="dxa"/>
        </w:trPr>
        <w:tc>
          <w:tcPr>
            <w:tcW w:w="1255" w:type="dxa"/>
            <w:vAlign w:val="center"/>
          </w:tcPr>
          <w:p w14:paraId="3DF11BFA" w14:textId="3953653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48.06</w:t>
            </w:r>
          </w:p>
        </w:tc>
        <w:tc>
          <w:tcPr>
            <w:tcW w:w="1445" w:type="dxa"/>
            <w:vAlign w:val="center"/>
          </w:tcPr>
          <w:p w14:paraId="65CB2667" w14:textId="4F5E3D9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56.7</w:t>
            </w:r>
          </w:p>
        </w:tc>
        <w:tc>
          <w:tcPr>
            <w:tcW w:w="1170" w:type="dxa"/>
            <w:vAlign w:val="center"/>
          </w:tcPr>
          <w:p w14:paraId="3D8D1C6D" w14:textId="6D6E223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180</w:t>
            </w:r>
          </w:p>
        </w:tc>
        <w:tc>
          <w:tcPr>
            <w:tcW w:w="720" w:type="dxa"/>
            <w:vAlign w:val="center"/>
          </w:tcPr>
          <w:p w14:paraId="698867B9" w14:textId="3524BAE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3,24</w:t>
            </w:r>
          </w:p>
        </w:tc>
        <w:tc>
          <w:tcPr>
            <w:tcW w:w="1710" w:type="dxa"/>
            <w:vAlign w:val="center"/>
          </w:tcPr>
          <w:p w14:paraId="31001427" w14:textId="5D231F0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89,1-97,1</w:t>
            </w:r>
          </w:p>
        </w:tc>
        <w:tc>
          <w:tcPr>
            <w:tcW w:w="1710" w:type="dxa"/>
            <w:gridSpan w:val="2"/>
            <w:vAlign w:val="center"/>
          </w:tcPr>
          <w:p w14:paraId="6B11DDE1" w14:textId="276A846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97,2-113,3</w:t>
            </w:r>
          </w:p>
        </w:tc>
        <w:tc>
          <w:tcPr>
            <w:tcW w:w="1620" w:type="dxa"/>
            <w:vAlign w:val="center"/>
          </w:tcPr>
          <w:p w14:paraId="2779E60B" w14:textId="3C66E92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113,4-129,5</w:t>
            </w:r>
          </w:p>
        </w:tc>
        <w:tc>
          <w:tcPr>
            <w:tcW w:w="1350" w:type="dxa"/>
            <w:vAlign w:val="center"/>
          </w:tcPr>
          <w:p w14:paraId="0A7AFDA7" w14:textId="530AF5F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129,6</w:t>
            </w:r>
          </w:p>
        </w:tc>
      </w:tr>
      <w:tr w:rsidR="00B6235F" w:rsidRPr="00B73F6A" w14:paraId="2F33B0EE" w14:textId="77777777" w:rsidTr="00F20060">
        <w:trPr>
          <w:gridAfter w:val="1"/>
          <w:wAfter w:w="15" w:type="dxa"/>
        </w:trPr>
        <w:tc>
          <w:tcPr>
            <w:tcW w:w="1255" w:type="dxa"/>
            <w:vAlign w:val="center"/>
          </w:tcPr>
          <w:p w14:paraId="14FB0049" w14:textId="668B40E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48.60</w:t>
            </w:r>
          </w:p>
        </w:tc>
        <w:tc>
          <w:tcPr>
            <w:tcW w:w="1445" w:type="dxa"/>
            <w:vAlign w:val="center"/>
          </w:tcPr>
          <w:p w14:paraId="7C46B8BF" w14:textId="0744AF0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59,9</w:t>
            </w:r>
          </w:p>
        </w:tc>
        <w:tc>
          <w:tcPr>
            <w:tcW w:w="1170" w:type="dxa"/>
            <w:vAlign w:val="center"/>
          </w:tcPr>
          <w:p w14:paraId="402A7B7C" w14:textId="70FBC80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181</w:t>
            </w:r>
          </w:p>
        </w:tc>
        <w:tc>
          <w:tcPr>
            <w:tcW w:w="720" w:type="dxa"/>
            <w:vAlign w:val="center"/>
          </w:tcPr>
          <w:p w14:paraId="38D026E1" w14:textId="0636AE7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3,27</w:t>
            </w:r>
          </w:p>
        </w:tc>
        <w:tc>
          <w:tcPr>
            <w:tcW w:w="1710" w:type="dxa"/>
            <w:vAlign w:val="center"/>
          </w:tcPr>
          <w:p w14:paraId="24704F9F" w14:textId="7AD0860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89,9-98,0</w:t>
            </w:r>
          </w:p>
        </w:tc>
        <w:tc>
          <w:tcPr>
            <w:tcW w:w="1710" w:type="dxa"/>
            <w:gridSpan w:val="2"/>
            <w:vAlign w:val="center"/>
          </w:tcPr>
          <w:p w14:paraId="03AB3DFD" w14:textId="2CB21F6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98,1-114,4</w:t>
            </w:r>
          </w:p>
        </w:tc>
        <w:tc>
          <w:tcPr>
            <w:tcW w:w="1620" w:type="dxa"/>
            <w:vAlign w:val="center"/>
          </w:tcPr>
          <w:p w14:paraId="5B75C15D" w14:textId="486C2F4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144,5-130,7</w:t>
            </w:r>
          </w:p>
        </w:tc>
        <w:tc>
          <w:tcPr>
            <w:tcW w:w="1350" w:type="dxa"/>
            <w:vAlign w:val="center"/>
          </w:tcPr>
          <w:p w14:paraId="4F87FE4D" w14:textId="795F783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130,8</w:t>
            </w:r>
          </w:p>
        </w:tc>
      </w:tr>
      <w:tr w:rsidR="00B6235F" w:rsidRPr="00B73F6A" w14:paraId="45A8C0C3" w14:textId="77777777" w:rsidTr="00F20060">
        <w:trPr>
          <w:gridAfter w:val="1"/>
          <w:wAfter w:w="15" w:type="dxa"/>
        </w:trPr>
        <w:tc>
          <w:tcPr>
            <w:tcW w:w="1255" w:type="dxa"/>
            <w:vAlign w:val="center"/>
          </w:tcPr>
          <w:p w14:paraId="2DACA067" w14:textId="5E9478C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49.14</w:t>
            </w:r>
          </w:p>
        </w:tc>
        <w:tc>
          <w:tcPr>
            <w:tcW w:w="1445" w:type="dxa"/>
            <w:vAlign w:val="center"/>
          </w:tcPr>
          <w:p w14:paraId="529268CE" w14:textId="00EA423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60,5</w:t>
            </w:r>
          </w:p>
        </w:tc>
        <w:tc>
          <w:tcPr>
            <w:tcW w:w="1170" w:type="dxa"/>
            <w:vAlign w:val="center"/>
          </w:tcPr>
          <w:p w14:paraId="55CB9B6C" w14:textId="35F9E16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182</w:t>
            </w:r>
          </w:p>
        </w:tc>
        <w:tc>
          <w:tcPr>
            <w:tcW w:w="720" w:type="dxa"/>
            <w:vAlign w:val="center"/>
          </w:tcPr>
          <w:p w14:paraId="7F167059" w14:textId="4E48646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3,31</w:t>
            </w:r>
          </w:p>
        </w:tc>
        <w:tc>
          <w:tcPr>
            <w:tcW w:w="1710" w:type="dxa"/>
            <w:vAlign w:val="center"/>
          </w:tcPr>
          <w:p w14:paraId="1AE0F8AD" w14:textId="4A41067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91,0-99,2</w:t>
            </w:r>
          </w:p>
        </w:tc>
        <w:tc>
          <w:tcPr>
            <w:tcW w:w="1710" w:type="dxa"/>
            <w:gridSpan w:val="2"/>
            <w:vAlign w:val="center"/>
          </w:tcPr>
          <w:p w14:paraId="43B0BF84" w14:textId="3BA1891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99,3-115,8</w:t>
            </w:r>
          </w:p>
        </w:tc>
        <w:tc>
          <w:tcPr>
            <w:tcW w:w="1620" w:type="dxa"/>
            <w:vAlign w:val="center"/>
          </w:tcPr>
          <w:p w14:paraId="6EB00D68" w14:textId="3F147E3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115,9-132,3</w:t>
            </w:r>
          </w:p>
        </w:tc>
        <w:tc>
          <w:tcPr>
            <w:tcW w:w="1350" w:type="dxa"/>
            <w:vAlign w:val="center"/>
          </w:tcPr>
          <w:p w14:paraId="72FF428B" w14:textId="1039BA9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132,4</w:t>
            </w:r>
          </w:p>
        </w:tc>
      </w:tr>
      <w:tr w:rsidR="00B6235F" w:rsidRPr="00B73F6A" w14:paraId="1FC90793" w14:textId="77777777" w:rsidTr="00F20060">
        <w:trPr>
          <w:gridAfter w:val="1"/>
          <w:wAfter w:w="15" w:type="dxa"/>
        </w:trPr>
        <w:tc>
          <w:tcPr>
            <w:tcW w:w="1255" w:type="dxa"/>
            <w:vAlign w:val="center"/>
          </w:tcPr>
          <w:p w14:paraId="39E0DF73" w14:textId="11B769A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49.69</w:t>
            </w:r>
          </w:p>
        </w:tc>
        <w:tc>
          <w:tcPr>
            <w:tcW w:w="1445" w:type="dxa"/>
            <w:vAlign w:val="center"/>
          </w:tcPr>
          <w:p w14:paraId="02E91C97" w14:textId="445CF3C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61,2</w:t>
            </w:r>
          </w:p>
        </w:tc>
        <w:tc>
          <w:tcPr>
            <w:tcW w:w="1170" w:type="dxa"/>
            <w:vAlign w:val="center"/>
          </w:tcPr>
          <w:p w14:paraId="43FA9037" w14:textId="3CFFDC8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183</w:t>
            </w:r>
          </w:p>
        </w:tc>
        <w:tc>
          <w:tcPr>
            <w:tcW w:w="720" w:type="dxa"/>
            <w:vAlign w:val="center"/>
          </w:tcPr>
          <w:p w14:paraId="7E7B7322" w14:textId="3EBCD1D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3,34</w:t>
            </w:r>
          </w:p>
        </w:tc>
        <w:tc>
          <w:tcPr>
            <w:tcW w:w="1710" w:type="dxa"/>
            <w:vAlign w:val="center"/>
          </w:tcPr>
          <w:p w14:paraId="60FCD86F" w14:textId="6CCBA71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91,9-100,1</w:t>
            </w:r>
          </w:p>
        </w:tc>
        <w:tc>
          <w:tcPr>
            <w:tcW w:w="1710" w:type="dxa"/>
            <w:gridSpan w:val="2"/>
            <w:vAlign w:val="center"/>
          </w:tcPr>
          <w:p w14:paraId="5F08088B" w14:textId="5BD5B96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100,2-116,8</w:t>
            </w:r>
          </w:p>
        </w:tc>
        <w:tc>
          <w:tcPr>
            <w:tcW w:w="1620" w:type="dxa"/>
            <w:vAlign w:val="center"/>
          </w:tcPr>
          <w:p w14:paraId="523C9DC1" w14:textId="313595A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116,9-133,5</w:t>
            </w:r>
          </w:p>
        </w:tc>
        <w:tc>
          <w:tcPr>
            <w:tcW w:w="1350" w:type="dxa"/>
            <w:vAlign w:val="center"/>
          </w:tcPr>
          <w:p w14:paraId="7A7CC61C" w14:textId="6FBC0D1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133,6</w:t>
            </w:r>
          </w:p>
        </w:tc>
      </w:tr>
      <w:tr w:rsidR="00B6235F" w:rsidRPr="00B73F6A" w14:paraId="0B89767E" w14:textId="77777777" w:rsidTr="00F20060">
        <w:trPr>
          <w:gridAfter w:val="1"/>
          <w:wAfter w:w="15" w:type="dxa"/>
        </w:trPr>
        <w:tc>
          <w:tcPr>
            <w:tcW w:w="1255" w:type="dxa"/>
            <w:vAlign w:val="center"/>
          </w:tcPr>
          <w:p w14:paraId="382870C0" w14:textId="1C4E7C1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50.23</w:t>
            </w:r>
          </w:p>
        </w:tc>
        <w:tc>
          <w:tcPr>
            <w:tcW w:w="1445" w:type="dxa"/>
            <w:vAlign w:val="center"/>
          </w:tcPr>
          <w:p w14:paraId="027A3D50" w14:textId="09FACD9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61,8</w:t>
            </w:r>
          </w:p>
        </w:tc>
        <w:tc>
          <w:tcPr>
            <w:tcW w:w="1170" w:type="dxa"/>
            <w:vAlign w:val="center"/>
          </w:tcPr>
          <w:p w14:paraId="268EC516" w14:textId="75AD771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184</w:t>
            </w:r>
          </w:p>
        </w:tc>
        <w:tc>
          <w:tcPr>
            <w:tcW w:w="720" w:type="dxa"/>
            <w:vAlign w:val="center"/>
          </w:tcPr>
          <w:p w14:paraId="4E2B981D" w14:textId="1ABE7C6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3,38</w:t>
            </w:r>
          </w:p>
        </w:tc>
        <w:tc>
          <w:tcPr>
            <w:tcW w:w="1710" w:type="dxa"/>
            <w:vAlign w:val="center"/>
          </w:tcPr>
          <w:p w14:paraId="79776713" w14:textId="18B76D8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93,0-101,3</w:t>
            </w:r>
          </w:p>
        </w:tc>
        <w:tc>
          <w:tcPr>
            <w:tcW w:w="1710" w:type="dxa"/>
            <w:gridSpan w:val="2"/>
            <w:vAlign w:val="center"/>
          </w:tcPr>
          <w:p w14:paraId="74BA3C3C" w14:textId="4FF1ECB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101,4-118,2</w:t>
            </w:r>
          </w:p>
        </w:tc>
        <w:tc>
          <w:tcPr>
            <w:tcW w:w="1620" w:type="dxa"/>
            <w:vAlign w:val="center"/>
          </w:tcPr>
          <w:p w14:paraId="27A5BF36" w14:textId="0F143C4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118,3-135,1</w:t>
            </w:r>
          </w:p>
        </w:tc>
        <w:tc>
          <w:tcPr>
            <w:tcW w:w="1350" w:type="dxa"/>
            <w:vAlign w:val="center"/>
          </w:tcPr>
          <w:p w14:paraId="1CA5465F" w14:textId="1658F79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135,2</w:t>
            </w:r>
          </w:p>
        </w:tc>
      </w:tr>
      <w:tr w:rsidR="00B6235F" w:rsidRPr="00B73F6A" w14:paraId="34210C28" w14:textId="77777777" w:rsidTr="00F20060">
        <w:trPr>
          <w:gridAfter w:val="1"/>
          <w:wAfter w:w="15" w:type="dxa"/>
        </w:trPr>
        <w:tc>
          <w:tcPr>
            <w:tcW w:w="1255" w:type="dxa"/>
            <w:vAlign w:val="center"/>
          </w:tcPr>
          <w:p w14:paraId="17A24F69" w14:textId="6E1F0B2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50.78</w:t>
            </w:r>
          </w:p>
        </w:tc>
        <w:tc>
          <w:tcPr>
            <w:tcW w:w="1445" w:type="dxa"/>
            <w:vAlign w:val="center"/>
          </w:tcPr>
          <w:p w14:paraId="48CD356D" w14:textId="37FB08C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62,5</w:t>
            </w:r>
          </w:p>
        </w:tc>
        <w:tc>
          <w:tcPr>
            <w:tcW w:w="1170" w:type="dxa"/>
            <w:vAlign w:val="center"/>
          </w:tcPr>
          <w:p w14:paraId="03877EFA" w14:textId="348D2DE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185</w:t>
            </w:r>
          </w:p>
        </w:tc>
        <w:tc>
          <w:tcPr>
            <w:tcW w:w="720" w:type="dxa"/>
            <w:vAlign w:val="center"/>
          </w:tcPr>
          <w:p w14:paraId="001EF146" w14:textId="272624A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3,42</w:t>
            </w:r>
          </w:p>
        </w:tc>
        <w:tc>
          <w:tcPr>
            <w:tcW w:w="1710" w:type="dxa"/>
            <w:vAlign w:val="center"/>
          </w:tcPr>
          <w:p w14:paraId="3E1AC39A" w14:textId="7D58BD3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94,1-102,5</w:t>
            </w:r>
          </w:p>
        </w:tc>
        <w:tc>
          <w:tcPr>
            <w:tcW w:w="1710" w:type="dxa"/>
            <w:gridSpan w:val="2"/>
            <w:vAlign w:val="center"/>
          </w:tcPr>
          <w:p w14:paraId="23CEB521" w14:textId="505F905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102,6-119,6</w:t>
            </w:r>
          </w:p>
        </w:tc>
        <w:tc>
          <w:tcPr>
            <w:tcW w:w="1620" w:type="dxa"/>
            <w:vAlign w:val="center"/>
          </w:tcPr>
          <w:p w14:paraId="4C076E1B" w14:textId="7D313DA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119,7-136,7</w:t>
            </w:r>
          </w:p>
        </w:tc>
        <w:tc>
          <w:tcPr>
            <w:tcW w:w="1350" w:type="dxa"/>
            <w:vAlign w:val="center"/>
          </w:tcPr>
          <w:p w14:paraId="5417E7B6" w14:textId="65165C7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136,8</w:t>
            </w:r>
          </w:p>
        </w:tc>
      </w:tr>
      <w:tr w:rsidR="00B6235F" w:rsidRPr="00B73F6A" w14:paraId="14CBE625" w14:textId="77777777" w:rsidTr="00F20060">
        <w:trPr>
          <w:gridAfter w:val="1"/>
          <w:wAfter w:w="15" w:type="dxa"/>
        </w:trPr>
        <w:tc>
          <w:tcPr>
            <w:tcW w:w="1255" w:type="dxa"/>
            <w:vAlign w:val="center"/>
          </w:tcPr>
          <w:p w14:paraId="2BE4DB85" w14:textId="25E75CA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51.34</w:t>
            </w:r>
          </w:p>
        </w:tc>
        <w:tc>
          <w:tcPr>
            <w:tcW w:w="1445" w:type="dxa"/>
            <w:vAlign w:val="center"/>
          </w:tcPr>
          <w:p w14:paraId="05C64819" w14:textId="37DAA82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63,3</w:t>
            </w:r>
          </w:p>
        </w:tc>
        <w:tc>
          <w:tcPr>
            <w:tcW w:w="1170" w:type="dxa"/>
            <w:vAlign w:val="center"/>
          </w:tcPr>
          <w:p w14:paraId="22C8A533" w14:textId="5A716AB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186</w:t>
            </w:r>
          </w:p>
        </w:tc>
        <w:tc>
          <w:tcPr>
            <w:tcW w:w="720" w:type="dxa"/>
            <w:vAlign w:val="center"/>
          </w:tcPr>
          <w:p w14:paraId="06765F43" w14:textId="4C18793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3,45</w:t>
            </w:r>
          </w:p>
        </w:tc>
        <w:tc>
          <w:tcPr>
            <w:tcW w:w="1710" w:type="dxa"/>
            <w:vAlign w:val="center"/>
          </w:tcPr>
          <w:p w14:paraId="063136A1" w14:textId="61EF721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94,9-103,4</w:t>
            </w:r>
          </w:p>
        </w:tc>
        <w:tc>
          <w:tcPr>
            <w:tcW w:w="1710" w:type="dxa"/>
            <w:gridSpan w:val="2"/>
            <w:vAlign w:val="center"/>
          </w:tcPr>
          <w:p w14:paraId="29097530" w14:textId="39F9F71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103,5-120,7</w:t>
            </w:r>
          </w:p>
        </w:tc>
        <w:tc>
          <w:tcPr>
            <w:tcW w:w="1620" w:type="dxa"/>
            <w:vAlign w:val="center"/>
          </w:tcPr>
          <w:p w14:paraId="6AE17CD7" w14:textId="4589E3E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120,8-137,9</w:t>
            </w:r>
          </w:p>
        </w:tc>
        <w:tc>
          <w:tcPr>
            <w:tcW w:w="1350" w:type="dxa"/>
            <w:vAlign w:val="center"/>
          </w:tcPr>
          <w:p w14:paraId="677F2C1B" w14:textId="55FA1DD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138,0</w:t>
            </w:r>
          </w:p>
        </w:tc>
      </w:tr>
      <w:tr w:rsidR="00B6235F" w:rsidRPr="00B73F6A" w14:paraId="69F01F02" w14:textId="77777777" w:rsidTr="00F20060">
        <w:trPr>
          <w:gridAfter w:val="1"/>
          <w:wAfter w:w="15" w:type="dxa"/>
        </w:trPr>
        <w:tc>
          <w:tcPr>
            <w:tcW w:w="1255" w:type="dxa"/>
            <w:vAlign w:val="center"/>
          </w:tcPr>
          <w:p w14:paraId="2AE0BF6A" w14:textId="7757AF0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51.89</w:t>
            </w:r>
          </w:p>
        </w:tc>
        <w:tc>
          <w:tcPr>
            <w:tcW w:w="1445" w:type="dxa"/>
            <w:vAlign w:val="center"/>
          </w:tcPr>
          <w:p w14:paraId="0B1BFEB8" w14:textId="79E264E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63,8</w:t>
            </w:r>
          </w:p>
        </w:tc>
        <w:tc>
          <w:tcPr>
            <w:tcW w:w="1170" w:type="dxa"/>
            <w:vAlign w:val="center"/>
          </w:tcPr>
          <w:p w14:paraId="4C079353" w14:textId="7D46B9B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187</w:t>
            </w:r>
          </w:p>
        </w:tc>
        <w:tc>
          <w:tcPr>
            <w:tcW w:w="720" w:type="dxa"/>
            <w:vAlign w:val="center"/>
          </w:tcPr>
          <w:p w14:paraId="59ABBB5E" w14:textId="1D50087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3,49</w:t>
            </w:r>
          </w:p>
        </w:tc>
        <w:tc>
          <w:tcPr>
            <w:tcW w:w="1710" w:type="dxa"/>
            <w:vAlign w:val="center"/>
          </w:tcPr>
          <w:p w14:paraId="2C3FEFFF" w14:textId="226256E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96,0-104,6</w:t>
            </w:r>
          </w:p>
        </w:tc>
        <w:tc>
          <w:tcPr>
            <w:tcW w:w="1710" w:type="dxa"/>
            <w:gridSpan w:val="2"/>
            <w:vAlign w:val="center"/>
          </w:tcPr>
          <w:p w14:paraId="2BE6E43A" w14:textId="31AC142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104,7-122,1</w:t>
            </w:r>
          </w:p>
        </w:tc>
        <w:tc>
          <w:tcPr>
            <w:tcW w:w="1620" w:type="dxa"/>
            <w:vAlign w:val="center"/>
          </w:tcPr>
          <w:p w14:paraId="53CE4FB3" w14:textId="318D5C1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122,2-139,5</w:t>
            </w:r>
          </w:p>
        </w:tc>
        <w:tc>
          <w:tcPr>
            <w:tcW w:w="1350" w:type="dxa"/>
            <w:vAlign w:val="center"/>
          </w:tcPr>
          <w:p w14:paraId="2CD45C92" w14:textId="1713460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139,6</w:t>
            </w:r>
          </w:p>
        </w:tc>
      </w:tr>
      <w:tr w:rsidR="00B6235F" w:rsidRPr="00B73F6A" w14:paraId="7AE4AC95" w14:textId="77777777" w:rsidTr="00F20060">
        <w:trPr>
          <w:gridAfter w:val="1"/>
          <w:wAfter w:w="15" w:type="dxa"/>
        </w:trPr>
        <w:tc>
          <w:tcPr>
            <w:tcW w:w="1255" w:type="dxa"/>
            <w:vAlign w:val="center"/>
          </w:tcPr>
          <w:p w14:paraId="00214D88" w14:textId="5972930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52.45</w:t>
            </w:r>
          </w:p>
        </w:tc>
        <w:tc>
          <w:tcPr>
            <w:tcW w:w="1445" w:type="dxa"/>
            <w:vAlign w:val="center"/>
          </w:tcPr>
          <w:p w14:paraId="18A80EC9" w14:textId="1B7F192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64,5</w:t>
            </w:r>
          </w:p>
        </w:tc>
        <w:tc>
          <w:tcPr>
            <w:tcW w:w="1170" w:type="dxa"/>
            <w:vAlign w:val="center"/>
          </w:tcPr>
          <w:p w14:paraId="024BE73A" w14:textId="75F4F46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188</w:t>
            </w:r>
          </w:p>
        </w:tc>
        <w:tc>
          <w:tcPr>
            <w:tcW w:w="720" w:type="dxa"/>
            <w:vAlign w:val="center"/>
          </w:tcPr>
          <w:p w14:paraId="34F25260" w14:textId="51515B0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3,53</w:t>
            </w:r>
          </w:p>
        </w:tc>
        <w:tc>
          <w:tcPr>
            <w:tcW w:w="1710" w:type="dxa"/>
            <w:vAlign w:val="center"/>
          </w:tcPr>
          <w:p w14:paraId="4F4F02A7" w14:textId="391DF13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97,1-105,8</w:t>
            </w:r>
          </w:p>
        </w:tc>
        <w:tc>
          <w:tcPr>
            <w:tcW w:w="1710" w:type="dxa"/>
            <w:gridSpan w:val="2"/>
            <w:vAlign w:val="center"/>
          </w:tcPr>
          <w:p w14:paraId="25259228" w14:textId="4CBA898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105,9-123,5</w:t>
            </w:r>
          </w:p>
        </w:tc>
        <w:tc>
          <w:tcPr>
            <w:tcW w:w="1620" w:type="dxa"/>
            <w:vAlign w:val="center"/>
          </w:tcPr>
          <w:p w14:paraId="2D64BD48" w14:textId="2B3A66F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123,6-151,1</w:t>
            </w:r>
          </w:p>
        </w:tc>
        <w:tc>
          <w:tcPr>
            <w:tcW w:w="1350" w:type="dxa"/>
            <w:vAlign w:val="center"/>
          </w:tcPr>
          <w:p w14:paraId="0CBE4834" w14:textId="7A8C0B2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141,2</w:t>
            </w:r>
          </w:p>
        </w:tc>
      </w:tr>
      <w:tr w:rsidR="00B6235F" w:rsidRPr="00B73F6A" w14:paraId="64043655" w14:textId="77777777" w:rsidTr="00F20060">
        <w:trPr>
          <w:gridAfter w:val="1"/>
          <w:wAfter w:w="15" w:type="dxa"/>
        </w:trPr>
        <w:tc>
          <w:tcPr>
            <w:tcW w:w="1255" w:type="dxa"/>
            <w:vAlign w:val="center"/>
          </w:tcPr>
          <w:p w14:paraId="1B96041C" w14:textId="6994F50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53.02</w:t>
            </w:r>
          </w:p>
        </w:tc>
        <w:tc>
          <w:tcPr>
            <w:tcW w:w="1445" w:type="dxa"/>
            <w:vAlign w:val="center"/>
          </w:tcPr>
          <w:p w14:paraId="65286602" w14:textId="1289760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65,3</w:t>
            </w:r>
          </w:p>
        </w:tc>
        <w:tc>
          <w:tcPr>
            <w:tcW w:w="1170" w:type="dxa"/>
            <w:vAlign w:val="center"/>
          </w:tcPr>
          <w:p w14:paraId="59DE51A3" w14:textId="3E82760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189</w:t>
            </w:r>
          </w:p>
        </w:tc>
        <w:tc>
          <w:tcPr>
            <w:tcW w:w="720" w:type="dxa"/>
            <w:vAlign w:val="center"/>
          </w:tcPr>
          <w:p w14:paraId="40EEBE2B" w14:textId="2DF722A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3,57</w:t>
            </w:r>
          </w:p>
        </w:tc>
        <w:tc>
          <w:tcPr>
            <w:tcW w:w="1710" w:type="dxa"/>
            <w:vAlign w:val="center"/>
          </w:tcPr>
          <w:p w14:paraId="22025D4D" w14:textId="7CF8D29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98,2-107,0</w:t>
            </w:r>
          </w:p>
        </w:tc>
        <w:tc>
          <w:tcPr>
            <w:tcW w:w="1710" w:type="dxa"/>
            <w:gridSpan w:val="2"/>
            <w:vAlign w:val="center"/>
          </w:tcPr>
          <w:p w14:paraId="4FC2191B" w14:textId="70B3724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107,1-124,9</w:t>
            </w:r>
          </w:p>
        </w:tc>
        <w:tc>
          <w:tcPr>
            <w:tcW w:w="1620" w:type="dxa"/>
            <w:vAlign w:val="center"/>
          </w:tcPr>
          <w:p w14:paraId="6449FB3F" w14:textId="2F33C0A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125,0-142,7</w:t>
            </w:r>
          </w:p>
        </w:tc>
        <w:tc>
          <w:tcPr>
            <w:tcW w:w="1350" w:type="dxa"/>
            <w:vAlign w:val="center"/>
          </w:tcPr>
          <w:p w14:paraId="053882F2" w14:textId="6F7346D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142,8</w:t>
            </w:r>
          </w:p>
        </w:tc>
      </w:tr>
      <w:tr w:rsidR="00B6235F" w:rsidRPr="00B73F6A" w14:paraId="684E551E" w14:textId="77777777" w:rsidTr="00F20060">
        <w:trPr>
          <w:gridAfter w:val="1"/>
          <w:wAfter w:w="15" w:type="dxa"/>
        </w:trPr>
        <w:tc>
          <w:tcPr>
            <w:tcW w:w="1255" w:type="dxa"/>
            <w:vAlign w:val="center"/>
          </w:tcPr>
          <w:p w14:paraId="2E7A49A0" w14:textId="3471CDC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53.58</w:t>
            </w:r>
          </w:p>
        </w:tc>
        <w:tc>
          <w:tcPr>
            <w:tcW w:w="1445" w:type="dxa"/>
            <w:vAlign w:val="center"/>
          </w:tcPr>
          <w:p w14:paraId="24673F31" w14:textId="0CF0D25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rPr>
              <w:t>66,0</w:t>
            </w:r>
          </w:p>
        </w:tc>
        <w:tc>
          <w:tcPr>
            <w:tcW w:w="1170" w:type="dxa"/>
            <w:vAlign w:val="center"/>
          </w:tcPr>
          <w:p w14:paraId="27EFF9E4" w14:textId="0DC3300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190</w:t>
            </w:r>
          </w:p>
        </w:tc>
        <w:tc>
          <w:tcPr>
            <w:tcW w:w="720" w:type="dxa"/>
            <w:vAlign w:val="center"/>
          </w:tcPr>
          <w:p w14:paraId="3C52776B" w14:textId="141621C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3,61</w:t>
            </w:r>
          </w:p>
        </w:tc>
        <w:tc>
          <w:tcPr>
            <w:tcW w:w="1710" w:type="dxa"/>
            <w:vAlign w:val="center"/>
          </w:tcPr>
          <w:p w14:paraId="42BC2AAC" w14:textId="301ADA1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99,3-108,2</w:t>
            </w:r>
          </w:p>
        </w:tc>
        <w:tc>
          <w:tcPr>
            <w:tcW w:w="1710" w:type="dxa"/>
            <w:gridSpan w:val="2"/>
            <w:vAlign w:val="center"/>
          </w:tcPr>
          <w:p w14:paraId="47BDEA6A" w14:textId="112C5A9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108,3-126,3</w:t>
            </w:r>
          </w:p>
        </w:tc>
        <w:tc>
          <w:tcPr>
            <w:tcW w:w="1620" w:type="dxa"/>
            <w:vAlign w:val="center"/>
          </w:tcPr>
          <w:p w14:paraId="5BD6CDDB" w14:textId="6D9B8D2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126,4-144,3</w:t>
            </w:r>
          </w:p>
        </w:tc>
        <w:tc>
          <w:tcPr>
            <w:tcW w:w="1350" w:type="dxa"/>
            <w:vAlign w:val="center"/>
          </w:tcPr>
          <w:p w14:paraId="5AA4333B" w14:textId="0383ADA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144,4</w:t>
            </w:r>
          </w:p>
        </w:tc>
      </w:tr>
      <w:tr w:rsidR="00B6235F" w:rsidRPr="00B73F6A" w14:paraId="3C5F72A0" w14:textId="77777777" w:rsidTr="00F20060">
        <w:trPr>
          <w:gridAfter w:val="1"/>
          <w:wAfter w:w="15" w:type="dxa"/>
        </w:trPr>
        <w:tc>
          <w:tcPr>
            <w:tcW w:w="1255" w:type="dxa"/>
            <w:vAlign w:val="center"/>
          </w:tcPr>
          <w:p w14:paraId="34163218" w14:textId="6DAA6D7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54.72</w:t>
            </w:r>
          </w:p>
        </w:tc>
        <w:tc>
          <w:tcPr>
            <w:tcW w:w="1445" w:type="dxa"/>
            <w:vAlign w:val="center"/>
          </w:tcPr>
          <w:p w14:paraId="528C8448" w14:textId="3E370B4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62.02</w:t>
            </w:r>
          </w:p>
        </w:tc>
        <w:tc>
          <w:tcPr>
            <w:tcW w:w="1170" w:type="dxa"/>
            <w:vAlign w:val="center"/>
          </w:tcPr>
          <w:p w14:paraId="73BB9585" w14:textId="60B7BB5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191</w:t>
            </w:r>
          </w:p>
        </w:tc>
        <w:tc>
          <w:tcPr>
            <w:tcW w:w="720" w:type="dxa"/>
            <w:vAlign w:val="center"/>
          </w:tcPr>
          <w:p w14:paraId="7E640793" w14:textId="0399F23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3,64</w:t>
            </w:r>
          </w:p>
        </w:tc>
        <w:tc>
          <w:tcPr>
            <w:tcW w:w="1710" w:type="dxa"/>
            <w:vAlign w:val="center"/>
          </w:tcPr>
          <w:p w14:paraId="5E8380C5" w14:textId="43ECD42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100,1-109,1</w:t>
            </w:r>
          </w:p>
        </w:tc>
        <w:tc>
          <w:tcPr>
            <w:tcW w:w="1710" w:type="dxa"/>
            <w:gridSpan w:val="2"/>
            <w:vAlign w:val="center"/>
          </w:tcPr>
          <w:p w14:paraId="75EFF4D5" w14:textId="6F93EFA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109,2-127,3</w:t>
            </w:r>
          </w:p>
        </w:tc>
        <w:tc>
          <w:tcPr>
            <w:tcW w:w="1620" w:type="dxa"/>
            <w:vAlign w:val="center"/>
          </w:tcPr>
          <w:p w14:paraId="11908578" w14:textId="195CB8F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127,4-145,5</w:t>
            </w:r>
          </w:p>
        </w:tc>
        <w:tc>
          <w:tcPr>
            <w:tcW w:w="1350" w:type="dxa"/>
            <w:vAlign w:val="center"/>
          </w:tcPr>
          <w:p w14:paraId="705D0A42" w14:textId="1530047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145,6</w:t>
            </w:r>
          </w:p>
        </w:tc>
      </w:tr>
      <w:tr w:rsidR="00B6235F" w:rsidRPr="00B73F6A" w14:paraId="4863F6FC" w14:textId="77777777" w:rsidTr="00F20060">
        <w:trPr>
          <w:gridAfter w:val="1"/>
          <w:wAfter w:w="15" w:type="dxa"/>
        </w:trPr>
        <w:tc>
          <w:tcPr>
            <w:tcW w:w="1255" w:type="dxa"/>
            <w:vAlign w:val="center"/>
          </w:tcPr>
          <w:p w14:paraId="268A7CA7" w14:textId="6E27256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55.30</w:t>
            </w:r>
          </w:p>
        </w:tc>
        <w:tc>
          <w:tcPr>
            <w:tcW w:w="1445" w:type="dxa"/>
            <w:vAlign w:val="center"/>
          </w:tcPr>
          <w:p w14:paraId="29DCD821" w14:textId="6ED410F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62.67</w:t>
            </w:r>
          </w:p>
        </w:tc>
        <w:tc>
          <w:tcPr>
            <w:tcW w:w="1170" w:type="dxa"/>
            <w:vAlign w:val="center"/>
          </w:tcPr>
          <w:p w14:paraId="185C2C14" w14:textId="589C383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192</w:t>
            </w:r>
          </w:p>
        </w:tc>
        <w:tc>
          <w:tcPr>
            <w:tcW w:w="720" w:type="dxa"/>
            <w:vAlign w:val="center"/>
          </w:tcPr>
          <w:p w14:paraId="2313B6B0" w14:textId="7C245C8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3,68</w:t>
            </w:r>
          </w:p>
        </w:tc>
        <w:tc>
          <w:tcPr>
            <w:tcW w:w="1710" w:type="dxa"/>
            <w:vAlign w:val="center"/>
          </w:tcPr>
          <w:p w14:paraId="465432FD" w14:textId="19FEB81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101,2-110,3</w:t>
            </w:r>
          </w:p>
        </w:tc>
        <w:tc>
          <w:tcPr>
            <w:tcW w:w="1710" w:type="dxa"/>
            <w:gridSpan w:val="2"/>
            <w:vAlign w:val="center"/>
          </w:tcPr>
          <w:p w14:paraId="2734DE77" w14:textId="5BE9B07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110,4-128,7</w:t>
            </w:r>
          </w:p>
        </w:tc>
        <w:tc>
          <w:tcPr>
            <w:tcW w:w="1620" w:type="dxa"/>
            <w:vAlign w:val="center"/>
          </w:tcPr>
          <w:p w14:paraId="32474ACE" w14:textId="2F2371B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128,8-147,1</w:t>
            </w:r>
          </w:p>
        </w:tc>
        <w:tc>
          <w:tcPr>
            <w:tcW w:w="1350" w:type="dxa"/>
            <w:vAlign w:val="center"/>
          </w:tcPr>
          <w:p w14:paraId="740D96ED" w14:textId="7DCF357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147,2</w:t>
            </w:r>
          </w:p>
        </w:tc>
      </w:tr>
      <w:tr w:rsidR="00B6235F" w:rsidRPr="00B73F6A" w14:paraId="0F0CBB1F" w14:textId="77777777" w:rsidTr="00F20060">
        <w:trPr>
          <w:gridAfter w:val="1"/>
          <w:wAfter w:w="15" w:type="dxa"/>
        </w:trPr>
        <w:tc>
          <w:tcPr>
            <w:tcW w:w="1255" w:type="dxa"/>
            <w:vAlign w:val="center"/>
          </w:tcPr>
          <w:p w14:paraId="39BD705C" w14:textId="11427C2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lastRenderedPageBreak/>
              <w:t>55.87</w:t>
            </w:r>
          </w:p>
        </w:tc>
        <w:tc>
          <w:tcPr>
            <w:tcW w:w="1445" w:type="dxa"/>
            <w:vAlign w:val="center"/>
          </w:tcPr>
          <w:p w14:paraId="338C3D62" w14:textId="3EA1DC4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63.32</w:t>
            </w:r>
          </w:p>
        </w:tc>
        <w:tc>
          <w:tcPr>
            <w:tcW w:w="1170" w:type="dxa"/>
            <w:vAlign w:val="center"/>
          </w:tcPr>
          <w:p w14:paraId="261BA8C7" w14:textId="628C702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193</w:t>
            </w:r>
          </w:p>
        </w:tc>
        <w:tc>
          <w:tcPr>
            <w:tcW w:w="720" w:type="dxa"/>
            <w:vAlign w:val="center"/>
          </w:tcPr>
          <w:p w14:paraId="0E269B69" w14:textId="40B7524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3,72</w:t>
            </w:r>
          </w:p>
        </w:tc>
        <w:tc>
          <w:tcPr>
            <w:tcW w:w="1710" w:type="dxa"/>
            <w:vAlign w:val="center"/>
          </w:tcPr>
          <w:p w14:paraId="7A24B8B3" w14:textId="53DC138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102,3-111,5</w:t>
            </w:r>
          </w:p>
        </w:tc>
        <w:tc>
          <w:tcPr>
            <w:tcW w:w="1710" w:type="dxa"/>
            <w:gridSpan w:val="2"/>
            <w:vAlign w:val="center"/>
          </w:tcPr>
          <w:p w14:paraId="6DCE95A6" w14:textId="3CE71D6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111,6-130,1</w:t>
            </w:r>
          </w:p>
        </w:tc>
        <w:tc>
          <w:tcPr>
            <w:tcW w:w="1620" w:type="dxa"/>
            <w:vAlign w:val="center"/>
          </w:tcPr>
          <w:p w14:paraId="294FED6E" w14:textId="095FEB1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130,2-148,7</w:t>
            </w:r>
          </w:p>
        </w:tc>
        <w:tc>
          <w:tcPr>
            <w:tcW w:w="1350" w:type="dxa"/>
            <w:vAlign w:val="center"/>
          </w:tcPr>
          <w:p w14:paraId="7A544CA1" w14:textId="3FC974D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148,8</w:t>
            </w:r>
          </w:p>
        </w:tc>
      </w:tr>
      <w:tr w:rsidR="00B6235F" w:rsidRPr="00B73F6A" w14:paraId="3B50D189" w14:textId="77777777" w:rsidTr="00F20060">
        <w:trPr>
          <w:gridAfter w:val="1"/>
          <w:wAfter w:w="15" w:type="dxa"/>
        </w:trPr>
        <w:tc>
          <w:tcPr>
            <w:tcW w:w="1255" w:type="dxa"/>
            <w:vAlign w:val="center"/>
          </w:tcPr>
          <w:p w14:paraId="63D7C3C2" w14:textId="2E94468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56.45</w:t>
            </w:r>
          </w:p>
        </w:tc>
        <w:tc>
          <w:tcPr>
            <w:tcW w:w="1445" w:type="dxa"/>
            <w:vAlign w:val="center"/>
          </w:tcPr>
          <w:p w14:paraId="677DDDEA" w14:textId="09619A0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63.98</w:t>
            </w:r>
          </w:p>
        </w:tc>
        <w:tc>
          <w:tcPr>
            <w:tcW w:w="1170" w:type="dxa"/>
            <w:vAlign w:val="center"/>
          </w:tcPr>
          <w:p w14:paraId="62B73E2F" w14:textId="005DFBB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194</w:t>
            </w:r>
          </w:p>
        </w:tc>
        <w:tc>
          <w:tcPr>
            <w:tcW w:w="720" w:type="dxa"/>
            <w:vAlign w:val="center"/>
          </w:tcPr>
          <w:p w14:paraId="2AD98BA9" w14:textId="308E962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3,76</w:t>
            </w:r>
          </w:p>
        </w:tc>
        <w:tc>
          <w:tcPr>
            <w:tcW w:w="1710" w:type="dxa"/>
            <w:vAlign w:val="center"/>
          </w:tcPr>
          <w:p w14:paraId="76CF8C29" w14:textId="6922A3D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103,4-112,7</w:t>
            </w:r>
          </w:p>
        </w:tc>
        <w:tc>
          <w:tcPr>
            <w:tcW w:w="1710" w:type="dxa"/>
            <w:gridSpan w:val="2"/>
            <w:vAlign w:val="center"/>
          </w:tcPr>
          <w:p w14:paraId="134102D3" w14:textId="70F36EC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112,8-131,5</w:t>
            </w:r>
          </w:p>
        </w:tc>
        <w:tc>
          <w:tcPr>
            <w:tcW w:w="1620" w:type="dxa"/>
            <w:vAlign w:val="center"/>
          </w:tcPr>
          <w:p w14:paraId="40160AEE" w14:textId="45ECB62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131,6-150,3</w:t>
            </w:r>
          </w:p>
        </w:tc>
        <w:tc>
          <w:tcPr>
            <w:tcW w:w="1350" w:type="dxa"/>
            <w:vAlign w:val="center"/>
          </w:tcPr>
          <w:p w14:paraId="28AE21BB" w14:textId="2515FB6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150,4</w:t>
            </w:r>
          </w:p>
        </w:tc>
      </w:tr>
      <w:tr w:rsidR="00B6235F" w:rsidRPr="00B73F6A" w14:paraId="7F70F59B" w14:textId="77777777" w:rsidTr="00F20060">
        <w:trPr>
          <w:gridAfter w:val="1"/>
          <w:wAfter w:w="15" w:type="dxa"/>
        </w:trPr>
        <w:tc>
          <w:tcPr>
            <w:tcW w:w="1255" w:type="dxa"/>
            <w:vAlign w:val="center"/>
          </w:tcPr>
          <w:p w14:paraId="5288B96A" w14:textId="575B299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57.04</w:t>
            </w:r>
          </w:p>
        </w:tc>
        <w:tc>
          <w:tcPr>
            <w:tcW w:w="1445" w:type="dxa"/>
            <w:vAlign w:val="center"/>
          </w:tcPr>
          <w:p w14:paraId="623DE61B" w14:textId="5F583B8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64.64</w:t>
            </w:r>
          </w:p>
        </w:tc>
        <w:tc>
          <w:tcPr>
            <w:tcW w:w="1170" w:type="dxa"/>
            <w:vAlign w:val="center"/>
          </w:tcPr>
          <w:p w14:paraId="7BB18866" w14:textId="56F0C5E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195</w:t>
            </w:r>
          </w:p>
        </w:tc>
        <w:tc>
          <w:tcPr>
            <w:tcW w:w="720" w:type="dxa"/>
            <w:vAlign w:val="center"/>
          </w:tcPr>
          <w:p w14:paraId="64CAB527" w14:textId="6DE4B4D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3,80</w:t>
            </w:r>
          </w:p>
        </w:tc>
        <w:tc>
          <w:tcPr>
            <w:tcW w:w="1710" w:type="dxa"/>
            <w:vAlign w:val="center"/>
          </w:tcPr>
          <w:p w14:paraId="4F947BFF" w14:textId="79FA5CFD"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104,5-113,9</w:t>
            </w:r>
          </w:p>
        </w:tc>
        <w:tc>
          <w:tcPr>
            <w:tcW w:w="1710" w:type="dxa"/>
            <w:gridSpan w:val="2"/>
            <w:vAlign w:val="center"/>
          </w:tcPr>
          <w:p w14:paraId="0E65D5E2" w14:textId="14CE61C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114,0-132,9</w:t>
            </w:r>
          </w:p>
        </w:tc>
        <w:tc>
          <w:tcPr>
            <w:tcW w:w="1620" w:type="dxa"/>
            <w:vAlign w:val="center"/>
          </w:tcPr>
          <w:p w14:paraId="73CAF652" w14:textId="4C8AD41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133,0-151,9</w:t>
            </w:r>
          </w:p>
        </w:tc>
        <w:tc>
          <w:tcPr>
            <w:tcW w:w="1350" w:type="dxa"/>
            <w:vAlign w:val="center"/>
          </w:tcPr>
          <w:p w14:paraId="4C58A2F9" w14:textId="04F7F97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152,0</w:t>
            </w:r>
          </w:p>
        </w:tc>
      </w:tr>
      <w:tr w:rsidR="00B6235F" w:rsidRPr="00B73F6A" w14:paraId="4A83A134" w14:textId="77777777" w:rsidTr="00F20060">
        <w:trPr>
          <w:gridAfter w:val="1"/>
          <w:wAfter w:w="15" w:type="dxa"/>
        </w:trPr>
        <w:tc>
          <w:tcPr>
            <w:tcW w:w="1255" w:type="dxa"/>
            <w:vAlign w:val="center"/>
          </w:tcPr>
          <w:p w14:paraId="78F55A73" w14:textId="3829DBB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57.62</w:t>
            </w:r>
          </w:p>
        </w:tc>
        <w:tc>
          <w:tcPr>
            <w:tcW w:w="1445" w:type="dxa"/>
            <w:vAlign w:val="center"/>
          </w:tcPr>
          <w:p w14:paraId="779BD866" w14:textId="38DDD52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65.31</w:t>
            </w:r>
          </w:p>
        </w:tc>
        <w:tc>
          <w:tcPr>
            <w:tcW w:w="1170" w:type="dxa"/>
            <w:vAlign w:val="center"/>
          </w:tcPr>
          <w:p w14:paraId="30C9AD2D" w14:textId="314696A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196</w:t>
            </w:r>
          </w:p>
        </w:tc>
        <w:tc>
          <w:tcPr>
            <w:tcW w:w="720" w:type="dxa"/>
            <w:vAlign w:val="center"/>
          </w:tcPr>
          <w:p w14:paraId="44057562" w14:textId="7C0D5C1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3,84</w:t>
            </w:r>
          </w:p>
        </w:tc>
        <w:tc>
          <w:tcPr>
            <w:tcW w:w="1710" w:type="dxa"/>
            <w:vAlign w:val="center"/>
          </w:tcPr>
          <w:p w14:paraId="207508DF" w14:textId="279250F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105,6-115,1</w:t>
            </w:r>
          </w:p>
        </w:tc>
        <w:tc>
          <w:tcPr>
            <w:tcW w:w="1710" w:type="dxa"/>
            <w:gridSpan w:val="2"/>
            <w:vAlign w:val="center"/>
          </w:tcPr>
          <w:p w14:paraId="44E20570" w14:textId="33381A1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115,2-134,3</w:t>
            </w:r>
          </w:p>
        </w:tc>
        <w:tc>
          <w:tcPr>
            <w:tcW w:w="1620" w:type="dxa"/>
            <w:vAlign w:val="center"/>
          </w:tcPr>
          <w:p w14:paraId="2DF77CE5" w14:textId="0A4EF8A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134,4-153,5</w:t>
            </w:r>
          </w:p>
        </w:tc>
        <w:tc>
          <w:tcPr>
            <w:tcW w:w="1350" w:type="dxa"/>
            <w:vAlign w:val="center"/>
          </w:tcPr>
          <w:p w14:paraId="0A7F238D" w14:textId="12A6970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153,6</w:t>
            </w:r>
          </w:p>
        </w:tc>
      </w:tr>
      <w:tr w:rsidR="00B6235F" w:rsidRPr="00B73F6A" w14:paraId="667208EA" w14:textId="77777777" w:rsidTr="00F20060">
        <w:trPr>
          <w:gridAfter w:val="1"/>
          <w:wAfter w:w="15" w:type="dxa"/>
        </w:trPr>
        <w:tc>
          <w:tcPr>
            <w:tcW w:w="1255" w:type="dxa"/>
            <w:vAlign w:val="center"/>
          </w:tcPr>
          <w:p w14:paraId="00A70F86" w14:textId="1BFDD33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58.21</w:t>
            </w:r>
          </w:p>
        </w:tc>
        <w:tc>
          <w:tcPr>
            <w:tcW w:w="1445" w:type="dxa"/>
            <w:vAlign w:val="center"/>
          </w:tcPr>
          <w:p w14:paraId="240B4905" w14:textId="739DE596"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65.98</w:t>
            </w:r>
          </w:p>
        </w:tc>
        <w:tc>
          <w:tcPr>
            <w:tcW w:w="1170" w:type="dxa"/>
            <w:vAlign w:val="center"/>
          </w:tcPr>
          <w:p w14:paraId="5FFD0747" w14:textId="0B7D933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197</w:t>
            </w:r>
          </w:p>
        </w:tc>
        <w:tc>
          <w:tcPr>
            <w:tcW w:w="720" w:type="dxa"/>
            <w:vAlign w:val="center"/>
          </w:tcPr>
          <w:p w14:paraId="090D188F" w14:textId="6B84A7A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3,88</w:t>
            </w:r>
          </w:p>
        </w:tc>
        <w:tc>
          <w:tcPr>
            <w:tcW w:w="1710" w:type="dxa"/>
            <w:vAlign w:val="center"/>
          </w:tcPr>
          <w:p w14:paraId="5673D501" w14:textId="5B1F8362"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106,7-116,3</w:t>
            </w:r>
          </w:p>
        </w:tc>
        <w:tc>
          <w:tcPr>
            <w:tcW w:w="1710" w:type="dxa"/>
            <w:gridSpan w:val="2"/>
            <w:vAlign w:val="center"/>
          </w:tcPr>
          <w:p w14:paraId="34BF63E7" w14:textId="630033E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116,4-135,7</w:t>
            </w:r>
          </w:p>
        </w:tc>
        <w:tc>
          <w:tcPr>
            <w:tcW w:w="1620" w:type="dxa"/>
            <w:vAlign w:val="center"/>
          </w:tcPr>
          <w:p w14:paraId="2D6854E8" w14:textId="19D4BF1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135,8-155,7</w:t>
            </w:r>
          </w:p>
        </w:tc>
        <w:tc>
          <w:tcPr>
            <w:tcW w:w="1350" w:type="dxa"/>
            <w:vAlign w:val="center"/>
          </w:tcPr>
          <w:p w14:paraId="168E26C5" w14:textId="11B3FE2C"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155,2</w:t>
            </w:r>
          </w:p>
        </w:tc>
      </w:tr>
      <w:tr w:rsidR="00B6235F" w:rsidRPr="00B73F6A" w14:paraId="7C2B5777" w14:textId="77777777" w:rsidTr="00F20060">
        <w:trPr>
          <w:gridAfter w:val="1"/>
          <w:wAfter w:w="15" w:type="dxa"/>
        </w:trPr>
        <w:tc>
          <w:tcPr>
            <w:tcW w:w="1255" w:type="dxa"/>
            <w:vAlign w:val="center"/>
          </w:tcPr>
          <w:p w14:paraId="712A44EE" w14:textId="412A9A87"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58.81</w:t>
            </w:r>
          </w:p>
        </w:tc>
        <w:tc>
          <w:tcPr>
            <w:tcW w:w="1445" w:type="dxa"/>
            <w:vAlign w:val="center"/>
          </w:tcPr>
          <w:p w14:paraId="7DA35080" w14:textId="1A76FDE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66.65</w:t>
            </w:r>
          </w:p>
        </w:tc>
        <w:tc>
          <w:tcPr>
            <w:tcW w:w="1170" w:type="dxa"/>
            <w:vAlign w:val="center"/>
          </w:tcPr>
          <w:p w14:paraId="7D542A05" w14:textId="61F6ED4A"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198</w:t>
            </w:r>
          </w:p>
        </w:tc>
        <w:tc>
          <w:tcPr>
            <w:tcW w:w="720" w:type="dxa"/>
            <w:vAlign w:val="center"/>
          </w:tcPr>
          <w:p w14:paraId="20DCF4D5" w14:textId="58FA2B7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3,92</w:t>
            </w:r>
          </w:p>
        </w:tc>
        <w:tc>
          <w:tcPr>
            <w:tcW w:w="1710" w:type="dxa"/>
            <w:vAlign w:val="center"/>
          </w:tcPr>
          <w:p w14:paraId="57A96253" w14:textId="106155A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107,8-117,5</w:t>
            </w:r>
          </w:p>
        </w:tc>
        <w:tc>
          <w:tcPr>
            <w:tcW w:w="1710" w:type="dxa"/>
            <w:gridSpan w:val="2"/>
            <w:vAlign w:val="center"/>
          </w:tcPr>
          <w:p w14:paraId="182DE6EB" w14:textId="0120E6EE"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117,6-137,1</w:t>
            </w:r>
          </w:p>
        </w:tc>
        <w:tc>
          <w:tcPr>
            <w:tcW w:w="1620" w:type="dxa"/>
            <w:vAlign w:val="center"/>
          </w:tcPr>
          <w:p w14:paraId="340073E7" w14:textId="6647EF7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137,2-156,7</w:t>
            </w:r>
          </w:p>
        </w:tc>
        <w:tc>
          <w:tcPr>
            <w:tcW w:w="1350" w:type="dxa"/>
            <w:vAlign w:val="center"/>
          </w:tcPr>
          <w:p w14:paraId="106B370B" w14:textId="70BA41C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156,8</w:t>
            </w:r>
          </w:p>
        </w:tc>
      </w:tr>
      <w:tr w:rsidR="00B6235F" w:rsidRPr="00B73F6A" w14:paraId="41785CA0" w14:textId="77777777" w:rsidTr="00F20060">
        <w:trPr>
          <w:gridAfter w:val="1"/>
          <w:wAfter w:w="15" w:type="dxa"/>
        </w:trPr>
        <w:tc>
          <w:tcPr>
            <w:tcW w:w="1255" w:type="dxa"/>
            <w:vAlign w:val="center"/>
          </w:tcPr>
          <w:p w14:paraId="419825BF" w14:textId="347A78A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59.40</w:t>
            </w:r>
          </w:p>
        </w:tc>
        <w:tc>
          <w:tcPr>
            <w:tcW w:w="1445" w:type="dxa"/>
            <w:vAlign w:val="center"/>
          </w:tcPr>
          <w:p w14:paraId="04ECEDAD" w14:textId="5972DD1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67.32</w:t>
            </w:r>
          </w:p>
        </w:tc>
        <w:tc>
          <w:tcPr>
            <w:tcW w:w="1170" w:type="dxa"/>
            <w:vAlign w:val="center"/>
          </w:tcPr>
          <w:p w14:paraId="1066BECC" w14:textId="2699311F"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199</w:t>
            </w:r>
          </w:p>
        </w:tc>
        <w:tc>
          <w:tcPr>
            <w:tcW w:w="720" w:type="dxa"/>
            <w:vAlign w:val="center"/>
          </w:tcPr>
          <w:p w14:paraId="50B24D62" w14:textId="5DFE43B5"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3,96</w:t>
            </w:r>
          </w:p>
        </w:tc>
        <w:tc>
          <w:tcPr>
            <w:tcW w:w="1710" w:type="dxa"/>
            <w:vAlign w:val="center"/>
          </w:tcPr>
          <w:p w14:paraId="634F880F" w14:textId="7E78619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108,9-118,7</w:t>
            </w:r>
          </w:p>
        </w:tc>
        <w:tc>
          <w:tcPr>
            <w:tcW w:w="1710" w:type="dxa"/>
            <w:gridSpan w:val="2"/>
            <w:vAlign w:val="center"/>
          </w:tcPr>
          <w:p w14:paraId="7D239105" w14:textId="6B452B8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118,8-138,5</w:t>
            </w:r>
          </w:p>
        </w:tc>
        <w:tc>
          <w:tcPr>
            <w:tcW w:w="1620" w:type="dxa"/>
            <w:vAlign w:val="center"/>
          </w:tcPr>
          <w:p w14:paraId="587F6A65" w14:textId="57A3F179"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138,6-158,3</w:t>
            </w:r>
          </w:p>
        </w:tc>
        <w:tc>
          <w:tcPr>
            <w:tcW w:w="1350" w:type="dxa"/>
            <w:vAlign w:val="center"/>
          </w:tcPr>
          <w:p w14:paraId="2B218F04" w14:textId="47738C8B"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158,4</w:t>
            </w:r>
          </w:p>
        </w:tc>
      </w:tr>
      <w:tr w:rsidR="00B6235F" w:rsidRPr="00B73F6A" w14:paraId="4084594B" w14:textId="77777777" w:rsidTr="00F20060">
        <w:trPr>
          <w:gridAfter w:val="1"/>
          <w:wAfter w:w="15" w:type="dxa"/>
        </w:trPr>
        <w:tc>
          <w:tcPr>
            <w:tcW w:w="1255" w:type="dxa"/>
            <w:vAlign w:val="center"/>
          </w:tcPr>
          <w:p w14:paraId="615BC5F8" w14:textId="36E3855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60.00</w:t>
            </w:r>
          </w:p>
        </w:tc>
        <w:tc>
          <w:tcPr>
            <w:tcW w:w="1445" w:type="dxa"/>
            <w:vAlign w:val="center"/>
          </w:tcPr>
          <w:p w14:paraId="18C696CF" w14:textId="517E3F94"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rPr>
            </w:pPr>
            <w:r w:rsidRPr="00B73F6A">
              <w:rPr>
                <w:sz w:val="24"/>
                <w:szCs w:val="24"/>
                <w:lang w:val="en-US"/>
              </w:rPr>
              <w:t>68.0</w:t>
            </w:r>
          </w:p>
        </w:tc>
        <w:tc>
          <w:tcPr>
            <w:tcW w:w="1170" w:type="dxa"/>
            <w:vAlign w:val="center"/>
          </w:tcPr>
          <w:p w14:paraId="15944344" w14:textId="7359F1B8"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200</w:t>
            </w:r>
          </w:p>
        </w:tc>
        <w:tc>
          <w:tcPr>
            <w:tcW w:w="720" w:type="dxa"/>
            <w:vAlign w:val="center"/>
          </w:tcPr>
          <w:p w14:paraId="73E546CA" w14:textId="5C9B21B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4,00</w:t>
            </w:r>
          </w:p>
        </w:tc>
        <w:tc>
          <w:tcPr>
            <w:tcW w:w="1710" w:type="dxa"/>
            <w:vAlign w:val="center"/>
          </w:tcPr>
          <w:p w14:paraId="3DD9B156" w14:textId="46687B4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110,0-119,9</w:t>
            </w:r>
          </w:p>
        </w:tc>
        <w:tc>
          <w:tcPr>
            <w:tcW w:w="1710" w:type="dxa"/>
            <w:gridSpan w:val="2"/>
            <w:vAlign w:val="center"/>
          </w:tcPr>
          <w:p w14:paraId="6375171E" w14:textId="314D8BC3"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cs="GHEA Grapalat"/>
                <w:sz w:val="24"/>
                <w:szCs w:val="24"/>
                <w:lang w:val="en-US"/>
              </w:rPr>
            </w:pPr>
            <w:r w:rsidRPr="00B73F6A">
              <w:rPr>
                <w:rFonts w:eastAsia="MS Mincho" w:cs="GHEA Grapalat"/>
                <w:sz w:val="24"/>
                <w:szCs w:val="24"/>
                <w:lang w:val="en-US"/>
              </w:rPr>
              <w:t>120,0-139,9</w:t>
            </w:r>
          </w:p>
        </w:tc>
        <w:tc>
          <w:tcPr>
            <w:tcW w:w="1620" w:type="dxa"/>
            <w:vAlign w:val="center"/>
          </w:tcPr>
          <w:p w14:paraId="1E04C2CD" w14:textId="06F78A31"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140,0-159,9</w:t>
            </w:r>
          </w:p>
        </w:tc>
        <w:tc>
          <w:tcPr>
            <w:tcW w:w="1350" w:type="dxa"/>
            <w:vAlign w:val="center"/>
          </w:tcPr>
          <w:p w14:paraId="37B1F157" w14:textId="617D1ED0" w:rsidR="00B6235F" w:rsidRPr="00B73F6A" w:rsidRDefault="00B6235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360" w:lineRule="auto"/>
              <w:jc w:val="center"/>
              <w:rPr>
                <w:rFonts w:eastAsia="MS Mincho"/>
                <w:sz w:val="24"/>
                <w:szCs w:val="24"/>
                <w:lang w:val="hy-AM"/>
              </w:rPr>
            </w:pPr>
            <w:r w:rsidRPr="00B73F6A">
              <w:rPr>
                <w:rFonts w:eastAsia="MS Mincho" w:cs="GHEA Grapalat"/>
                <w:sz w:val="24"/>
                <w:szCs w:val="24"/>
                <w:lang w:val="en-US"/>
              </w:rPr>
              <w:t>160,0</w:t>
            </w:r>
          </w:p>
        </w:tc>
      </w:tr>
    </w:tbl>
    <w:p w14:paraId="403843B7" w14:textId="77777777" w:rsidR="0093387A" w:rsidRPr="00B73F6A" w:rsidRDefault="0093387A"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b/>
          <w:bCs/>
          <w:sz w:val="24"/>
          <w:szCs w:val="24"/>
          <w:lang w:val="af-ZA"/>
        </w:rPr>
      </w:pPr>
    </w:p>
    <w:p w14:paraId="059CC237" w14:textId="3E2C4443"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74"/>
        <w:jc w:val="both"/>
        <w:rPr>
          <w:rFonts w:ascii="GHEA Grapalat" w:hAnsi="GHEA Grapalat" w:cs="Arial"/>
          <w:b/>
          <w:sz w:val="24"/>
          <w:szCs w:val="24"/>
          <w:lang w:val="af-ZA"/>
        </w:rPr>
      </w:pPr>
      <w:r w:rsidRPr="00B73F6A">
        <w:rPr>
          <w:rFonts w:ascii="GHEA Grapalat" w:eastAsia="MS Mincho" w:hAnsi="GHEA Grapalat" w:cs="GHEA Grapalat"/>
          <w:b/>
          <w:bCs/>
          <w:sz w:val="24"/>
          <w:szCs w:val="24"/>
          <w:lang w:val="hy-AM"/>
        </w:rPr>
        <w:t>Հոդված</w:t>
      </w:r>
      <w:r w:rsidRPr="00B73F6A">
        <w:rPr>
          <w:rFonts w:ascii="GHEA Grapalat" w:eastAsia="MS Mincho" w:hAnsi="GHEA Grapalat" w:cs="GHEA Grapalat"/>
          <w:b/>
          <w:bCs/>
          <w:sz w:val="24"/>
          <w:szCs w:val="24"/>
          <w:lang w:val="af-ZA"/>
        </w:rPr>
        <w:t xml:space="preserve"> 18.</w:t>
      </w:r>
      <w:r w:rsidR="00A342F9" w:rsidRPr="00B73F6A">
        <w:rPr>
          <w:rFonts w:ascii="GHEA Grapalat" w:eastAsia="MS Mincho" w:hAnsi="GHEA Grapalat" w:cs="GHEA Grapalat"/>
          <w:sz w:val="24"/>
          <w:szCs w:val="24"/>
          <w:lang w:val="af-ZA"/>
        </w:rPr>
        <w:t xml:space="preserve"> </w:t>
      </w:r>
      <w:r w:rsidRPr="00B73F6A">
        <w:rPr>
          <w:rFonts w:ascii="GHEA Grapalat" w:hAnsi="GHEA Grapalat"/>
          <w:sz w:val="24"/>
          <w:szCs w:val="24"/>
          <w:lang w:val="hy-AM"/>
        </w:rPr>
        <w:t>Ներառում</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սուր</w:t>
      </w:r>
      <w:r w:rsidRPr="00B73F6A">
        <w:rPr>
          <w:rFonts w:ascii="GHEA Grapalat" w:hAnsi="GHEA Grapalat"/>
          <w:sz w:val="24"/>
          <w:szCs w:val="24"/>
          <w:lang w:val="af-ZA"/>
        </w:rPr>
        <w:t xml:space="preserve"> </w:t>
      </w:r>
      <w:r w:rsidRPr="00B73F6A">
        <w:rPr>
          <w:rFonts w:ascii="GHEA Grapalat" w:hAnsi="GHEA Grapalat"/>
          <w:sz w:val="24"/>
          <w:szCs w:val="24"/>
          <w:lang w:val="hy-AM"/>
        </w:rPr>
        <w:t>վարակային</w:t>
      </w:r>
      <w:r w:rsidRPr="00B73F6A">
        <w:rPr>
          <w:rFonts w:ascii="GHEA Grapalat" w:hAnsi="GHEA Grapalat"/>
          <w:sz w:val="24"/>
          <w:szCs w:val="24"/>
          <w:lang w:val="af-ZA"/>
        </w:rPr>
        <w:t xml:space="preserve">, </w:t>
      </w:r>
      <w:r w:rsidRPr="00B73F6A">
        <w:rPr>
          <w:rFonts w:ascii="GHEA Grapalat" w:hAnsi="GHEA Grapalat"/>
          <w:sz w:val="24"/>
          <w:szCs w:val="24"/>
          <w:lang w:val="hy-AM"/>
        </w:rPr>
        <w:t>մակաբուծային</w:t>
      </w:r>
      <w:r w:rsidRPr="00B73F6A">
        <w:rPr>
          <w:rFonts w:ascii="GHEA Grapalat" w:hAnsi="GHEA Grapalat"/>
          <w:sz w:val="24"/>
          <w:szCs w:val="24"/>
          <w:lang w:val="af-ZA"/>
        </w:rPr>
        <w:t xml:space="preserve"> </w:t>
      </w:r>
      <w:r w:rsidRPr="00B73F6A">
        <w:rPr>
          <w:rFonts w:ascii="GHEA Grapalat" w:hAnsi="GHEA Grapalat"/>
          <w:sz w:val="24"/>
          <w:szCs w:val="24"/>
          <w:lang w:val="hy-AM"/>
        </w:rPr>
        <w:t>հիվանդություններից</w:t>
      </w:r>
      <w:r w:rsidRPr="00B73F6A">
        <w:rPr>
          <w:rFonts w:ascii="GHEA Grapalat" w:hAnsi="GHEA Grapalat"/>
          <w:sz w:val="24"/>
          <w:szCs w:val="24"/>
          <w:lang w:val="af-ZA"/>
        </w:rPr>
        <w:t xml:space="preserve"> </w:t>
      </w:r>
      <w:r w:rsidRPr="00B73F6A">
        <w:rPr>
          <w:rFonts w:ascii="GHEA Grapalat" w:hAnsi="GHEA Grapalat"/>
          <w:sz w:val="24"/>
          <w:szCs w:val="24"/>
          <w:lang w:val="hy-AM"/>
        </w:rPr>
        <w:t>հետո</w:t>
      </w:r>
      <w:r w:rsidRPr="00B73F6A">
        <w:rPr>
          <w:rFonts w:ascii="GHEA Grapalat" w:hAnsi="GHEA Grapalat"/>
          <w:sz w:val="24"/>
          <w:szCs w:val="24"/>
          <w:lang w:val="af-ZA"/>
        </w:rPr>
        <w:t xml:space="preserve"> </w:t>
      </w:r>
      <w:r w:rsidRPr="00B73F6A">
        <w:rPr>
          <w:rFonts w:ascii="GHEA Grapalat" w:hAnsi="GHEA Grapalat"/>
          <w:sz w:val="24"/>
          <w:szCs w:val="24"/>
          <w:lang w:val="hy-AM"/>
        </w:rPr>
        <w:t>առաջացած</w:t>
      </w:r>
      <w:r w:rsidRPr="00B73F6A">
        <w:rPr>
          <w:rFonts w:ascii="GHEA Grapalat" w:hAnsi="GHEA Grapalat"/>
          <w:sz w:val="24"/>
          <w:szCs w:val="24"/>
          <w:lang w:val="af-ZA"/>
        </w:rPr>
        <w:t xml:space="preserve"> </w:t>
      </w:r>
      <w:r w:rsidRPr="00B73F6A">
        <w:rPr>
          <w:rFonts w:ascii="GHEA Grapalat" w:hAnsi="GHEA Grapalat"/>
          <w:sz w:val="24"/>
          <w:szCs w:val="24"/>
          <w:lang w:val="hy-AM"/>
        </w:rPr>
        <w:t>այն</w:t>
      </w:r>
      <w:r w:rsidRPr="00B73F6A">
        <w:rPr>
          <w:rFonts w:ascii="GHEA Grapalat" w:hAnsi="GHEA Grapalat"/>
          <w:sz w:val="24"/>
          <w:szCs w:val="24"/>
          <w:lang w:val="af-ZA"/>
        </w:rPr>
        <w:t xml:space="preserve"> </w:t>
      </w:r>
      <w:r w:rsidRPr="00B73F6A">
        <w:rPr>
          <w:rFonts w:ascii="GHEA Grapalat" w:hAnsi="GHEA Grapalat"/>
          <w:sz w:val="24"/>
          <w:szCs w:val="24"/>
          <w:lang w:val="hy-AM"/>
        </w:rPr>
        <w:t>վիճակները</w:t>
      </w:r>
      <w:r w:rsidRPr="00B73F6A">
        <w:rPr>
          <w:rFonts w:ascii="GHEA Grapalat" w:hAnsi="GHEA Grapalat"/>
          <w:sz w:val="24"/>
          <w:szCs w:val="24"/>
          <w:lang w:val="af-ZA"/>
        </w:rPr>
        <w:t xml:space="preserve">, </w:t>
      </w:r>
      <w:r w:rsidRPr="00B73F6A">
        <w:rPr>
          <w:rFonts w:ascii="GHEA Grapalat" w:hAnsi="GHEA Grapalat"/>
          <w:sz w:val="24"/>
          <w:szCs w:val="24"/>
          <w:lang w:val="hy-AM"/>
        </w:rPr>
        <w:t>երբ</w:t>
      </w:r>
      <w:r w:rsidRPr="00B73F6A">
        <w:rPr>
          <w:rFonts w:ascii="GHEA Grapalat" w:hAnsi="GHEA Grapalat"/>
          <w:sz w:val="24"/>
          <w:szCs w:val="24"/>
          <w:lang w:val="af-ZA"/>
        </w:rPr>
        <w:t xml:space="preserve"> </w:t>
      </w:r>
      <w:r w:rsidRPr="00B73F6A">
        <w:rPr>
          <w:rFonts w:ascii="GHEA Grapalat" w:hAnsi="GHEA Grapalat"/>
          <w:sz w:val="24"/>
          <w:szCs w:val="24"/>
          <w:lang w:val="hy-AM"/>
        </w:rPr>
        <w:t>առկա</w:t>
      </w:r>
      <w:r w:rsidRPr="00B73F6A">
        <w:rPr>
          <w:rFonts w:ascii="GHEA Grapalat" w:hAnsi="GHEA Grapalat"/>
          <w:sz w:val="24"/>
          <w:szCs w:val="24"/>
          <w:lang w:val="af-ZA"/>
        </w:rPr>
        <w:t xml:space="preserve"> </w:t>
      </w:r>
      <w:r w:rsidRPr="00B73F6A">
        <w:rPr>
          <w:rFonts w:ascii="GHEA Grapalat" w:hAnsi="GHEA Grapalat"/>
          <w:sz w:val="24"/>
          <w:szCs w:val="24"/>
          <w:lang w:val="hy-AM"/>
        </w:rPr>
        <w:t>են</w:t>
      </w:r>
      <w:r w:rsidRPr="00B73F6A">
        <w:rPr>
          <w:rFonts w:ascii="GHEA Grapalat" w:hAnsi="GHEA Grapalat"/>
          <w:sz w:val="24"/>
          <w:szCs w:val="24"/>
          <w:lang w:val="af-ZA"/>
        </w:rPr>
        <w:t xml:space="preserve"> </w:t>
      </w:r>
      <w:r w:rsidRPr="00B73F6A">
        <w:rPr>
          <w:rFonts w:ascii="GHEA Grapalat" w:hAnsi="GHEA Grapalat"/>
          <w:sz w:val="24"/>
          <w:szCs w:val="24"/>
          <w:lang w:val="hy-AM"/>
        </w:rPr>
        <w:t>ժամանակավոր</w:t>
      </w:r>
      <w:r w:rsidRPr="00B73F6A">
        <w:rPr>
          <w:rFonts w:ascii="GHEA Grapalat" w:hAnsi="GHEA Grapalat"/>
          <w:sz w:val="24"/>
          <w:szCs w:val="24"/>
          <w:lang w:val="af-ZA"/>
        </w:rPr>
        <w:t xml:space="preserve"> </w:t>
      </w:r>
      <w:r w:rsidR="00A342F9" w:rsidRPr="00B73F6A">
        <w:rPr>
          <w:rFonts w:ascii="GHEA Grapalat" w:eastAsia="MS Mincho" w:hAnsi="GHEA Grapalat" w:cs="GHEA Grapalat"/>
          <w:sz w:val="24"/>
          <w:szCs w:val="24"/>
          <w:lang w:val="hy-AM"/>
        </w:rPr>
        <w:t>գործառութային</w:t>
      </w:r>
      <w:r w:rsidRPr="00B73F6A">
        <w:rPr>
          <w:rFonts w:ascii="GHEA Grapalat" w:hAnsi="GHEA Grapalat"/>
          <w:sz w:val="24"/>
          <w:szCs w:val="24"/>
          <w:lang w:val="af-ZA"/>
        </w:rPr>
        <w:t xml:space="preserve"> </w:t>
      </w:r>
      <w:r w:rsidRPr="00B73F6A">
        <w:rPr>
          <w:rFonts w:ascii="GHEA Grapalat" w:hAnsi="GHEA Grapalat"/>
          <w:sz w:val="24"/>
          <w:szCs w:val="24"/>
          <w:lang w:val="hy-AM"/>
        </w:rPr>
        <w:t>խանգարումներ</w:t>
      </w:r>
      <w:r w:rsidRPr="00B73F6A">
        <w:rPr>
          <w:rFonts w:ascii="GHEA Grapalat" w:hAnsi="GHEA Grapalat"/>
          <w:sz w:val="24"/>
          <w:szCs w:val="24"/>
          <w:lang w:val="af-ZA"/>
        </w:rPr>
        <w:t xml:space="preserve"> </w:t>
      </w:r>
      <w:r w:rsidRPr="00B73F6A">
        <w:rPr>
          <w:rFonts w:ascii="GHEA Grapalat" w:hAnsi="GHEA Grapalat"/>
          <w:sz w:val="24"/>
          <w:szCs w:val="24"/>
          <w:lang w:val="hy-AM"/>
        </w:rPr>
        <w:t>կամ</w:t>
      </w:r>
      <w:r w:rsidRPr="00B73F6A">
        <w:rPr>
          <w:rFonts w:ascii="GHEA Grapalat" w:hAnsi="GHEA Grapalat"/>
          <w:sz w:val="24"/>
          <w:szCs w:val="24"/>
          <w:lang w:val="af-ZA"/>
        </w:rPr>
        <w:t xml:space="preserve"> </w:t>
      </w:r>
      <w:r w:rsidRPr="00B73F6A">
        <w:rPr>
          <w:rFonts w:ascii="GHEA Grapalat" w:hAnsi="GHEA Grapalat"/>
          <w:sz w:val="24"/>
          <w:szCs w:val="24"/>
          <w:lang w:val="hy-AM"/>
        </w:rPr>
        <w:t>առաջին</w:t>
      </w:r>
      <w:r w:rsidRPr="00B73F6A">
        <w:rPr>
          <w:rFonts w:ascii="GHEA Grapalat" w:hAnsi="GHEA Grapalat"/>
          <w:sz w:val="24"/>
          <w:szCs w:val="24"/>
          <w:lang w:val="af-ZA"/>
        </w:rPr>
        <w:t xml:space="preserve"> </w:t>
      </w:r>
      <w:r w:rsidRPr="00B73F6A">
        <w:rPr>
          <w:rFonts w:ascii="GHEA Grapalat" w:hAnsi="GHEA Grapalat"/>
          <w:sz w:val="24"/>
          <w:szCs w:val="24"/>
          <w:lang w:val="hy-AM"/>
        </w:rPr>
        <w:t>անգամ</w:t>
      </w:r>
      <w:r w:rsidRPr="00B73F6A">
        <w:rPr>
          <w:rFonts w:ascii="GHEA Grapalat" w:hAnsi="GHEA Grapalat"/>
          <w:sz w:val="24"/>
          <w:szCs w:val="24"/>
          <w:lang w:val="af-ZA"/>
        </w:rPr>
        <w:t xml:space="preserve"> </w:t>
      </w:r>
      <w:r w:rsidRPr="00B73F6A">
        <w:rPr>
          <w:rFonts w:ascii="GHEA Grapalat" w:hAnsi="GHEA Grapalat"/>
          <w:sz w:val="24"/>
          <w:szCs w:val="24"/>
          <w:lang w:val="hy-AM"/>
        </w:rPr>
        <w:t>հայտնաբերված</w:t>
      </w:r>
      <w:r w:rsidRPr="00B73F6A">
        <w:rPr>
          <w:rFonts w:ascii="GHEA Grapalat" w:hAnsi="GHEA Grapalat"/>
          <w:sz w:val="24"/>
          <w:szCs w:val="24"/>
          <w:lang w:val="af-ZA"/>
        </w:rPr>
        <w:t xml:space="preserve"> </w:t>
      </w:r>
      <w:r w:rsidRPr="00B73F6A">
        <w:rPr>
          <w:rFonts w:ascii="GHEA Grapalat" w:hAnsi="GHEA Grapalat"/>
          <w:sz w:val="24"/>
          <w:szCs w:val="24"/>
          <w:lang w:val="hy-AM"/>
        </w:rPr>
        <w:t>վարակային</w:t>
      </w:r>
      <w:r w:rsidRPr="00B73F6A">
        <w:rPr>
          <w:rFonts w:ascii="GHEA Grapalat" w:hAnsi="GHEA Grapalat"/>
          <w:sz w:val="24"/>
          <w:szCs w:val="24"/>
          <w:lang w:val="af-ZA"/>
        </w:rPr>
        <w:t xml:space="preserve">, </w:t>
      </w:r>
      <w:r w:rsidRPr="00B73F6A">
        <w:rPr>
          <w:rFonts w:ascii="GHEA Grapalat" w:hAnsi="GHEA Grapalat"/>
          <w:sz w:val="24"/>
          <w:szCs w:val="24"/>
          <w:lang w:val="hy-AM"/>
        </w:rPr>
        <w:t>մակաբուծային</w:t>
      </w:r>
      <w:r w:rsidRPr="00B73F6A">
        <w:rPr>
          <w:rFonts w:ascii="GHEA Grapalat" w:hAnsi="GHEA Grapalat"/>
          <w:sz w:val="24"/>
          <w:szCs w:val="24"/>
          <w:lang w:val="af-ZA"/>
        </w:rPr>
        <w:t xml:space="preserve"> </w:t>
      </w:r>
      <w:r w:rsidRPr="00B73F6A">
        <w:rPr>
          <w:rFonts w:ascii="GHEA Grapalat" w:hAnsi="GHEA Grapalat"/>
          <w:sz w:val="24"/>
          <w:szCs w:val="24"/>
          <w:lang w:val="hy-AM"/>
        </w:rPr>
        <w:t>հիվանդություններ</w:t>
      </w:r>
      <w:r w:rsidRPr="00B73F6A">
        <w:rPr>
          <w:rFonts w:ascii="GHEA Grapalat" w:hAnsi="GHEA Grapalat"/>
          <w:sz w:val="24"/>
          <w:szCs w:val="24"/>
          <w:lang w:val="af-ZA"/>
        </w:rPr>
        <w:t>:</w:t>
      </w:r>
    </w:p>
    <w:p w14:paraId="69D36A2E" w14:textId="6F09D629"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rPr>
        <w:t>Սուր</w:t>
      </w:r>
      <w:r w:rsidRPr="00B73F6A">
        <w:rPr>
          <w:rFonts w:ascii="GHEA Grapalat" w:hAnsi="GHEA Grapalat"/>
          <w:sz w:val="24"/>
          <w:szCs w:val="24"/>
          <w:lang w:val="af-ZA"/>
        </w:rPr>
        <w:t xml:space="preserve"> </w:t>
      </w:r>
      <w:r w:rsidRPr="00B73F6A">
        <w:rPr>
          <w:rFonts w:ascii="GHEA Grapalat" w:hAnsi="GHEA Grapalat"/>
          <w:sz w:val="24"/>
          <w:szCs w:val="24"/>
        </w:rPr>
        <w:t>վիրուսային</w:t>
      </w:r>
      <w:r w:rsidRPr="00B73F6A">
        <w:rPr>
          <w:rFonts w:ascii="GHEA Grapalat" w:hAnsi="GHEA Grapalat"/>
          <w:sz w:val="24"/>
          <w:szCs w:val="24"/>
          <w:lang w:val="af-ZA"/>
        </w:rPr>
        <w:t xml:space="preserve"> </w:t>
      </w:r>
      <w:r w:rsidRPr="00B73F6A">
        <w:rPr>
          <w:rFonts w:ascii="GHEA Grapalat" w:hAnsi="GHEA Grapalat"/>
          <w:sz w:val="24"/>
          <w:szCs w:val="24"/>
        </w:rPr>
        <w:t>հեպատիտ</w:t>
      </w:r>
      <w:r w:rsidRPr="00B73F6A">
        <w:rPr>
          <w:rFonts w:ascii="GHEA Grapalat" w:hAnsi="GHEA Grapalat"/>
          <w:sz w:val="24"/>
          <w:szCs w:val="24"/>
          <w:lang w:val="af-ZA"/>
        </w:rPr>
        <w:t xml:space="preserve"> A, B</w:t>
      </w:r>
      <w:r w:rsidR="009C221C" w:rsidRPr="00B73F6A">
        <w:rPr>
          <w:rFonts w:ascii="GHEA Grapalat" w:hAnsi="GHEA Grapalat"/>
          <w:sz w:val="24"/>
          <w:szCs w:val="24"/>
          <w:lang w:val="af-ZA"/>
        </w:rPr>
        <w:t xml:space="preserve">, </w:t>
      </w:r>
      <w:r w:rsidRPr="00B73F6A">
        <w:rPr>
          <w:rFonts w:ascii="GHEA Grapalat" w:hAnsi="GHEA Grapalat"/>
          <w:sz w:val="24"/>
          <w:szCs w:val="24"/>
          <w:lang w:val="af-ZA"/>
        </w:rPr>
        <w:t xml:space="preserve">C, D </w:t>
      </w:r>
      <w:r w:rsidRPr="00B73F6A">
        <w:rPr>
          <w:rFonts w:ascii="GHEA Grapalat" w:hAnsi="GHEA Grapalat"/>
          <w:sz w:val="24"/>
          <w:szCs w:val="24"/>
        </w:rPr>
        <w:t>և</w:t>
      </w:r>
      <w:r w:rsidRPr="00B73F6A">
        <w:rPr>
          <w:rFonts w:ascii="GHEA Grapalat" w:hAnsi="GHEA Grapalat"/>
          <w:sz w:val="24"/>
          <w:szCs w:val="24"/>
          <w:lang w:val="af-ZA"/>
        </w:rPr>
        <w:t xml:space="preserve"> E </w:t>
      </w:r>
      <w:r w:rsidRPr="00B73F6A">
        <w:rPr>
          <w:rFonts w:ascii="GHEA Grapalat" w:hAnsi="GHEA Grapalat"/>
          <w:sz w:val="24"/>
          <w:szCs w:val="24"/>
        </w:rPr>
        <w:t>տարած</w:t>
      </w:r>
      <w:r w:rsidRPr="00B73F6A">
        <w:rPr>
          <w:rFonts w:ascii="GHEA Grapalat" w:hAnsi="GHEA Grapalat"/>
          <w:sz w:val="24"/>
          <w:szCs w:val="24"/>
          <w:lang w:val="af-ZA"/>
        </w:rPr>
        <w:t xml:space="preserve"> </w:t>
      </w:r>
      <w:r w:rsidRPr="00B73F6A">
        <w:rPr>
          <w:rFonts w:ascii="GHEA Grapalat" w:hAnsi="GHEA Grapalat"/>
          <w:sz w:val="24"/>
          <w:szCs w:val="24"/>
        </w:rPr>
        <w:t>զորակոչիկներին</w:t>
      </w:r>
      <w:r w:rsidRPr="00B73F6A">
        <w:rPr>
          <w:rFonts w:ascii="GHEA Grapalat" w:hAnsi="GHEA Grapalat"/>
          <w:sz w:val="24"/>
          <w:szCs w:val="24"/>
          <w:lang w:val="af-ZA"/>
        </w:rPr>
        <w:t xml:space="preserve"> </w:t>
      </w:r>
      <w:r w:rsidRPr="00B73F6A">
        <w:rPr>
          <w:rFonts w:ascii="GHEA Grapalat" w:hAnsi="GHEA Grapalat"/>
          <w:sz w:val="24"/>
          <w:szCs w:val="24"/>
        </w:rPr>
        <w:t>ստացիոնար</w:t>
      </w:r>
      <w:r w:rsidRPr="00B73F6A">
        <w:rPr>
          <w:rFonts w:ascii="GHEA Grapalat" w:hAnsi="GHEA Grapalat"/>
          <w:sz w:val="24"/>
          <w:szCs w:val="24"/>
          <w:lang w:val="af-ZA"/>
        </w:rPr>
        <w:t xml:space="preserve"> </w:t>
      </w:r>
      <w:r w:rsidRPr="00B73F6A">
        <w:rPr>
          <w:rFonts w:ascii="GHEA Grapalat" w:hAnsi="GHEA Grapalat"/>
          <w:sz w:val="24"/>
          <w:szCs w:val="24"/>
        </w:rPr>
        <w:t>բուժումից</w:t>
      </w:r>
      <w:r w:rsidRPr="00B73F6A">
        <w:rPr>
          <w:rFonts w:ascii="GHEA Grapalat" w:hAnsi="GHEA Grapalat"/>
          <w:sz w:val="24"/>
          <w:szCs w:val="24"/>
          <w:lang w:val="af-ZA"/>
        </w:rPr>
        <w:t xml:space="preserve"> </w:t>
      </w:r>
      <w:r w:rsidRPr="00B73F6A">
        <w:rPr>
          <w:rFonts w:ascii="GHEA Grapalat" w:hAnsi="GHEA Grapalat"/>
          <w:sz w:val="24"/>
          <w:szCs w:val="24"/>
          <w:lang w:val="hy-AM"/>
        </w:rPr>
        <w:t>հետո տրվում է տարկետում</w:t>
      </w:r>
      <w:r w:rsidRPr="00B73F6A">
        <w:rPr>
          <w:rFonts w:ascii="GHEA Grapalat" w:hAnsi="GHEA Grapalat"/>
          <w:sz w:val="24"/>
          <w:szCs w:val="24"/>
          <w:lang w:val="af-ZA"/>
        </w:rPr>
        <w:t xml:space="preserve">, </w:t>
      </w:r>
      <w:r w:rsidRPr="00B73F6A">
        <w:rPr>
          <w:rFonts w:ascii="GHEA Grapalat" w:hAnsi="GHEA Grapalat"/>
          <w:sz w:val="24"/>
          <w:szCs w:val="24"/>
        </w:rPr>
        <w:t>եթե</w:t>
      </w:r>
      <w:r w:rsidRPr="00B73F6A">
        <w:rPr>
          <w:rFonts w:ascii="GHEA Grapalat" w:hAnsi="GHEA Grapalat"/>
          <w:sz w:val="24"/>
          <w:szCs w:val="24"/>
          <w:lang w:val="af-ZA"/>
        </w:rPr>
        <w:t xml:space="preserve"> </w:t>
      </w:r>
      <w:r w:rsidRPr="00B73F6A">
        <w:rPr>
          <w:rFonts w:ascii="GHEA Grapalat" w:hAnsi="GHEA Grapalat"/>
          <w:sz w:val="24"/>
          <w:szCs w:val="24"/>
        </w:rPr>
        <w:t>բուժման</w:t>
      </w:r>
      <w:r w:rsidRPr="00B73F6A">
        <w:rPr>
          <w:rFonts w:ascii="GHEA Grapalat" w:hAnsi="GHEA Grapalat"/>
          <w:sz w:val="24"/>
          <w:szCs w:val="24"/>
          <w:lang w:val="af-ZA"/>
        </w:rPr>
        <w:t xml:space="preserve"> </w:t>
      </w:r>
      <w:r w:rsidRPr="00B73F6A">
        <w:rPr>
          <w:rFonts w:ascii="GHEA Grapalat" w:hAnsi="GHEA Grapalat"/>
          <w:sz w:val="24"/>
          <w:szCs w:val="24"/>
        </w:rPr>
        <w:t>ավարտից</w:t>
      </w:r>
      <w:r w:rsidRPr="00B73F6A">
        <w:rPr>
          <w:rFonts w:ascii="GHEA Grapalat" w:hAnsi="GHEA Grapalat"/>
          <w:sz w:val="24"/>
          <w:szCs w:val="24"/>
          <w:lang w:val="af-ZA"/>
        </w:rPr>
        <w:t xml:space="preserve"> </w:t>
      </w:r>
      <w:r w:rsidRPr="00B73F6A">
        <w:rPr>
          <w:rFonts w:ascii="GHEA Grapalat" w:hAnsi="GHEA Grapalat"/>
          <w:sz w:val="24"/>
          <w:szCs w:val="24"/>
        </w:rPr>
        <w:t>չի</w:t>
      </w:r>
      <w:r w:rsidRPr="00B73F6A">
        <w:rPr>
          <w:rFonts w:ascii="GHEA Grapalat" w:hAnsi="GHEA Grapalat"/>
          <w:sz w:val="24"/>
          <w:szCs w:val="24"/>
          <w:lang w:val="af-ZA"/>
        </w:rPr>
        <w:t xml:space="preserve"> </w:t>
      </w:r>
      <w:r w:rsidRPr="00B73F6A">
        <w:rPr>
          <w:rFonts w:ascii="GHEA Grapalat" w:hAnsi="GHEA Grapalat"/>
          <w:sz w:val="24"/>
          <w:szCs w:val="24"/>
        </w:rPr>
        <w:t>անցել</w:t>
      </w:r>
      <w:r w:rsidRPr="00B73F6A">
        <w:rPr>
          <w:rFonts w:ascii="GHEA Grapalat" w:hAnsi="GHEA Grapalat"/>
          <w:sz w:val="24"/>
          <w:szCs w:val="24"/>
          <w:lang w:val="af-ZA"/>
        </w:rPr>
        <w:t xml:space="preserve"> </w:t>
      </w:r>
      <w:r w:rsidRPr="00B73F6A">
        <w:rPr>
          <w:rFonts w:ascii="GHEA Grapalat" w:hAnsi="GHEA Grapalat"/>
          <w:sz w:val="24"/>
          <w:szCs w:val="24"/>
          <w:lang w:val="hy-AM"/>
        </w:rPr>
        <w:t>6 ամիս</w:t>
      </w:r>
      <w:r w:rsidRPr="00B73F6A">
        <w:rPr>
          <w:rFonts w:ascii="GHEA Grapalat" w:hAnsi="GHEA Grapalat"/>
          <w:sz w:val="24"/>
          <w:szCs w:val="24"/>
        </w:rPr>
        <w:t>՝</w:t>
      </w:r>
      <w:r w:rsidRPr="00B73F6A">
        <w:rPr>
          <w:rFonts w:ascii="GHEA Grapalat" w:hAnsi="GHEA Grapalat"/>
          <w:sz w:val="24"/>
          <w:szCs w:val="24"/>
          <w:lang w:val="af-ZA"/>
        </w:rPr>
        <w:t xml:space="preserve"> «</w:t>
      </w:r>
      <w:r w:rsidRPr="00B73F6A">
        <w:rPr>
          <w:rFonts w:ascii="GHEA Grapalat" w:hAnsi="GHEA Grapalat"/>
          <w:sz w:val="24"/>
          <w:szCs w:val="24"/>
        </w:rPr>
        <w:t>ա</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hy-AM"/>
        </w:rPr>
        <w:t>, որից հետո բուժման դրական արդյունքի դեպքում (արյան կենսաքիմիական ցուցանիշների նորմալացում</w:t>
      </w:r>
      <w:r w:rsidRPr="00B73F6A">
        <w:rPr>
          <w:rFonts w:ascii="GHEA Grapalat" w:hAnsi="GHEA Grapalat"/>
          <w:sz w:val="24"/>
          <w:szCs w:val="24"/>
          <w:lang w:val="af-ZA"/>
        </w:rPr>
        <w:t xml:space="preserve"> (</w:t>
      </w:r>
      <w:r w:rsidRPr="00B73F6A">
        <w:rPr>
          <w:rFonts w:ascii="GHEA Grapalat" w:hAnsi="GHEA Grapalat"/>
          <w:sz w:val="24"/>
          <w:szCs w:val="24"/>
          <w:lang w:val="hy-AM"/>
        </w:rPr>
        <w:t>ԱԼՏ, ԱՍՏ, բիլիռուբին ընդհանուր/կապված, ալբումին, պրոթրոմբինային ժամանակ /ինդեքս</w:t>
      </w:r>
      <w:r w:rsidRPr="00B73F6A">
        <w:rPr>
          <w:rFonts w:ascii="GHEA Grapalat" w:hAnsi="GHEA Grapalat"/>
          <w:sz w:val="24"/>
          <w:szCs w:val="24"/>
          <w:lang w:val="af-ZA"/>
        </w:rPr>
        <w:t>),</w:t>
      </w:r>
      <w:r w:rsidRPr="00B73F6A">
        <w:rPr>
          <w:rFonts w:ascii="GHEA Grapalat" w:hAnsi="GHEA Grapalat"/>
          <w:sz w:val="24"/>
          <w:szCs w:val="24"/>
          <w:lang w:val="hy-AM"/>
        </w:rPr>
        <w:t xml:space="preserve"> հեպատիտ B-ի դեպքում</w:t>
      </w:r>
      <w:r w:rsidRPr="00B73F6A">
        <w:rPr>
          <w:rFonts w:ascii="GHEA Grapalat" w:hAnsi="GHEA Grapalat"/>
          <w:sz w:val="24"/>
          <w:szCs w:val="24"/>
          <w:lang w:val="af-ZA"/>
        </w:rPr>
        <w:t>`</w:t>
      </w:r>
      <w:r w:rsidRPr="00B73F6A">
        <w:rPr>
          <w:rFonts w:ascii="GHEA Grapalat" w:hAnsi="GHEA Grapalat"/>
          <w:sz w:val="24"/>
          <w:szCs w:val="24"/>
          <w:lang w:val="hy-AM"/>
        </w:rPr>
        <w:t xml:space="preserve"> HBsAg սերոկոնվերսիան</w:t>
      </w:r>
      <w:r w:rsidRPr="00B73F6A">
        <w:rPr>
          <w:rFonts w:ascii="GHEA Grapalat" w:hAnsi="GHEA Grapalat"/>
          <w:sz w:val="24"/>
          <w:szCs w:val="24"/>
          <w:lang w:val="af-ZA"/>
        </w:rPr>
        <w:t xml:space="preserve">, </w:t>
      </w:r>
      <w:r w:rsidRPr="00B73F6A">
        <w:rPr>
          <w:rFonts w:ascii="GHEA Grapalat" w:hAnsi="GHEA Grapalat"/>
          <w:sz w:val="24"/>
          <w:szCs w:val="24"/>
          <w:lang w:val="hy-AM"/>
        </w:rPr>
        <w:t>հեպատիտ C-ի դեպքում` բացասական HCV RNA որակական ՊՇՌ-ով</w:t>
      </w:r>
      <w:r w:rsidRPr="00B73F6A">
        <w:rPr>
          <w:rFonts w:ascii="GHEA Grapalat" w:hAnsi="GHEA Grapalat"/>
          <w:sz w:val="24"/>
          <w:szCs w:val="24"/>
          <w:lang w:val="af-ZA"/>
        </w:rPr>
        <w:t>,</w:t>
      </w:r>
      <w:r w:rsidRPr="00B73F6A">
        <w:rPr>
          <w:rFonts w:ascii="GHEA Grapalat" w:hAnsi="GHEA Grapalat"/>
          <w:sz w:val="24"/>
          <w:szCs w:val="24"/>
          <w:lang w:val="hy-AM"/>
        </w:rPr>
        <w:t xml:space="preserve"> փորձաքն</w:t>
      </w:r>
      <w:r w:rsidRPr="00B73F6A">
        <w:rPr>
          <w:rFonts w:ascii="GHEA Grapalat" w:hAnsi="GHEA Grapalat"/>
          <w:sz w:val="24"/>
          <w:szCs w:val="24"/>
        </w:rPr>
        <w:t>նությունը</w:t>
      </w:r>
      <w:r w:rsidRPr="00B73F6A">
        <w:rPr>
          <w:rFonts w:ascii="GHEA Grapalat" w:hAnsi="GHEA Grapalat"/>
          <w:sz w:val="24"/>
          <w:szCs w:val="24"/>
          <w:lang w:val="af-ZA"/>
        </w:rPr>
        <w:t xml:space="preserve"> </w:t>
      </w:r>
      <w:r w:rsidRPr="00B73F6A">
        <w:rPr>
          <w:rFonts w:ascii="GHEA Grapalat" w:hAnsi="GHEA Grapalat"/>
          <w:sz w:val="24"/>
          <w:szCs w:val="24"/>
        </w:rPr>
        <w:t>իրականացվում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բ</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hy-AM"/>
        </w:rPr>
        <w:t>:</w:t>
      </w:r>
    </w:p>
    <w:p w14:paraId="6E9D5B5F" w14:textId="621C86A8"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rPr>
        <w:t>Զինծառայողներին</w:t>
      </w:r>
      <w:r w:rsidRPr="00B73F6A">
        <w:rPr>
          <w:rFonts w:ascii="GHEA Grapalat" w:hAnsi="GHEA Grapalat"/>
          <w:sz w:val="24"/>
          <w:szCs w:val="24"/>
          <w:lang w:val="af-ZA"/>
        </w:rPr>
        <w:t xml:space="preserve"> </w:t>
      </w:r>
      <w:r w:rsidRPr="00B73F6A">
        <w:rPr>
          <w:rFonts w:ascii="GHEA Grapalat" w:hAnsi="GHEA Grapalat"/>
          <w:sz w:val="24"/>
          <w:szCs w:val="24"/>
        </w:rPr>
        <w:t>միջին</w:t>
      </w:r>
      <w:r w:rsidRPr="00B73F6A">
        <w:rPr>
          <w:rFonts w:ascii="GHEA Grapalat" w:hAnsi="GHEA Grapalat"/>
          <w:sz w:val="24"/>
          <w:szCs w:val="24"/>
          <w:lang w:val="af-ZA"/>
        </w:rPr>
        <w:t xml:space="preserve"> </w:t>
      </w:r>
      <w:r w:rsidRPr="00B73F6A">
        <w:rPr>
          <w:rFonts w:ascii="GHEA Grapalat" w:hAnsi="GHEA Grapalat"/>
          <w:sz w:val="24"/>
          <w:szCs w:val="24"/>
        </w:rPr>
        <w:t>ծանրության</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ծանր</w:t>
      </w:r>
      <w:r w:rsidRPr="00B73F6A">
        <w:rPr>
          <w:rFonts w:ascii="GHEA Grapalat" w:hAnsi="GHEA Grapalat"/>
          <w:sz w:val="24"/>
          <w:szCs w:val="24"/>
          <w:lang w:val="af-ZA"/>
        </w:rPr>
        <w:t xml:space="preserve"> </w:t>
      </w:r>
      <w:r w:rsidRPr="00B73F6A">
        <w:rPr>
          <w:rFonts w:ascii="GHEA Grapalat" w:hAnsi="GHEA Grapalat"/>
          <w:sz w:val="24"/>
          <w:szCs w:val="24"/>
        </w:rPr>
        <w:t>սուր</w:t>
      </w:r>
      <w:r w:rsidRPr="00B73F6A">
        <w:rPr>
          <w:rFonts w:ascii="GHEA Grapalat" w:hAnsi="GHEA Grapalat"/>
          <w:sz w:val="24"/>
          <w:szCs w:val="24"/>
          <w:lang w:val="af-ZA"/>
        </w:rPr>
        <w:t xml:space="preserve"> </w:t>
      </w:r>
      <w:r w:rsidRPr="00B73F6A">
        <w:rPr>
          <w:rFonts w:ascii="GHEA Grapalat" w:hAnsi="GHEA Grapalat"/>
          <w:sz w:val="24"/>
          <w:szCs w:val="24"/>
        </w:rPr>
        <w:t>վիրուսային</w:t>
      </w:r>
      <w:r w:rsidRPr="00B73F6A">
        <w:rPr>
          <w:rFonts w:ascii="GHEA Grapalat" w:hAnsi="GHEA Grapalat"/>
          <w:sz w:val="24"/>
          <w:szCs w:val="24"/>
          <w:lang w:val="af-ZA"/>
        </w:rPr>
        <w:t xml:space="preserve"> </w:t>
      </w:r>
      <w:r w:rsidRPr="00B73F6A">
        <w:rPr>
          <w:rFonts w:ascii="GHEA Grapalat" w:hAnsi="GHEA Grapalat"/>
          <w:sz w:val="24"/>
          <w:szCs w:val="24"/>
        </w:rPr>
        <w:t>հեպատիտ</w:t>
      </w:r>
      <w:r w:rsidRPr="00B73F6A">
        <w:rPr>
          <w:rFonts w:ascii="GHEA Grapalat" w:hAnsi="GHEA Grapalat"/>
          <w:sz w:val="24"/>
          <w:szCs w:val="24"/>
          <w:lang w:val="af-ZA"/>
        </w:rPr>
        <w:t xml:space="preserve"> A-</w:t>
      </w:r>
      <w:r w:rsidRPr="00B73F6A">
        <w:rPr>
          <w:rFonts w:ascii="GHEA Grapalat" w:hAnsi="GHEA Grapalat"/>
          <w:sz w:val="24"/>
          <w:szCs w:val="24"/>
        </w:rPr>
        <w:t>ի</w:t>
      </w:r>
      <w:r w:rsidRPr="00B73F6A">
        <w:rPr>
          <w:rFonts w:ascii="GHEA Grapalat" w:hAnsi="GHEA Grapalat"/>
          <w:sz w:val="24"/>
          <w:szCs w:val="24"/>
          <w:lang w:val="af-ZA"/>
        </w:rPr>
        <w:t>, B-</w:t>
      </w:r>
      <w:r w:rsidRPr="00B73F6A">
        <w:rPr>
          <w:rFonts w:ascii="GHEA Grapalat" w:hAnsi="GHEA Grapalat"/>
          <w:sz w:val="24"/>
          <w:szCs w:val="24"/>
        </w:rPr>
        <w:t>ի</w:t>
      </w:r>
      <w:r w:rsidRPr="00B73F6A">
        <w:rPr>
          <w:rFonts w:ascii="GHEA Grapalat" w:hAnsi="GHEA Grapalat"/>
          <w:sz w:val="24"/>
          <w:szCs w:val="24"/>
          <w:lang w:val="af-ZA"/>
        </w:rPr>
        <w:t>, C-</w:t>
      </w:r>
      <w:r w:rsidRPr="00B73F6A">
        <w:rPr>
          <w:rFonts w:ascii="GHEA Grapalat" w:hAnsi="GHEA Grapalat"/>
          <w:sz w:val="24"/>
          <w:szCs w:val="24"/>
        </w:rPr>
        <w:t>ի</w:t>
      </w:r>
      <w:r w:rsidRPr="00B73F6A">
        <w:rPr>
          <w:rFonts w:ascii="GHEA Grapalat" w:hAnsi="GHEA Grapalat"/>
          <w:sz w:val="24"/>
          <w:szCs w:val="24"/>
          <w:lang w:val="af-ZA"/>
        </w:rPr>
        <w:t>, D-</w:t>
      </w:r>
      <w:r w:rsidRPr="00B73F6A">
        <w:rPr>
          <w:rFonts w:ascii="GHEA Grapalat" w:hAnsi="GHEA Grapalat"/>
          <w:sz w:val="24"/>
          <w:szCs w:val="24"/>
        </w:rPr>
        <w:t>ի</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E-</w:t>
      </w:r>
      <w:r w:rsidRPr="00B73F6A">
        <w:rPr>
          <w:rFonts w:ascii="GHEA Grapalat" w:hAnsi="GHEA Grapalat"/>
          <w:sz w:val="24"/>
          <w:szCs w:val="24"/>
        </w:rPr>
        <w:t>ի</w:t>
      </w:r>
      <w:r w:rsidRPr="00B73F6A">
        <w:rPr>
          <w:rFonts w:ascii="GHEA Grapalat" w:hAnsi="GHEA Grapalat"/>
          <w:sz w:val="24"/>
          <w:szCs w:val="24"/>
          <w:lang w:val="af-ZA"/>
        </w:rPr>
        <w:t xml:space="preserve"> </w:t>
      </w:r>
      <w:r w:rsidRPr="00B73F6A">
        <w:rPr>
          <w:rFonts w:ascii="GHEA Grapalat" w:hAnsi="GHEA Grapalat"/>
          <w:sz w:val="24"/>
          <w:szCs w:val="24"/>
        </w:rPr>
        <w:t>ստացիոնար</w:t>
      </w:r>
      <w:r w:rsidRPr="00B73F6A">
        <w:rPr>
          <w:rFonts w:ascii="GHEA Grapalat" w:hAnsi="GHEA Grapalat"/>
          <w:sz w:val="24"/>
          <w:szCs w:val="24"/>
          <w:lang w:val="af-ZA"/>
        </w:rPr>
        <w:t xml:space="preserve"> </w:t>
      </w:r>
      <w:r w:rsidRPr="00B73F6A">
        <w:rPr>
          <w:rFonts w:ascii="GHEA Grapalat" w:hAnsi="GHEA Grapalat"/>
          <w:sz w:val="24"/>
          <w:szCs w:val="24"/>
        </w:rPr>
        <w:t>բուժման</w:t>
      </w:r>
      <w:r w:rsidRPr="00B73F6A">
        <w:rPr>
          <w:rFonts w:ascii="GHEA Grapalat" w:hAnsi="GHEA Grapalat"/>
          <w:sz w:val="24"/>
          <w:szCs w:val="24"/>
          <w:lang w:val="af-ZA"/>
        </w:rPr>
        <w:t xml:space="preserve"> </w:t>
      </w:r>
      <w:r w:rsidRPr="00B73F6A">
        <w:rPr>
          <w:rFonts w:ascii="GHEA Grapalat" w:hAnsi="GHEA Grapalat"/>
          <w:sz w:val="24"/>
          <w:szCs w:val="24"/>
        </w:rPr>
        <w:t>ավարտից</w:t>
      </w:r>
      <w:r w:rsidRPr="00B73F6A">
        <w:rPr>
          <w:rFonts w:ascii="GHEA Grapalat" w:hAnsi="GHEA Grapalat"/>
          <w:sz w:val="24"/>
          <w:szCs w:val="24"/>
          <w:lang w:val="af-ZA"/>
        </w:rPr>
        <w:t xml:space="preserve"> </w:t>
      </w:r>
      <w:r w:rsidRPr="00B73F6A">
        <w:rPr>
          <w:rFonts w:ascii="GHEA Grapalat" w:hAnsi="GHEA Grapalat"/>
          <w:sz w:val="24"/>
          <w:szCs w:val="24"/>
        </w:rPr>
        <w:t>հետո</w:t>
      </w:r>
      <w:r w:rsidRPr="00B73F6A">
        <w:rPr>
          <w:rFonts w:ascii="GHEA Grapalat" w:hAnsi="GHEA Grapalat"/>
          <w:sz w:val="24"/>
          <w:szCs w:val="24"/>
          <w:lang w:val="af-ZA"/>
        </w:rPr>
        <w:t xml:space="preserve"> </w:t>
      </w:r>
      <w:r w:rsidRPr="00B73F6A">
        <w:rPr>
          <w:rFonts w:ascii="GHEA Grapalat" w:hAnsi="GHEA Grapalat"/>
          <w:sz w:val="24"/>
          <w:szCs w:val="24"/>
        </w:rPr>
        <w:t>տրվում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արձակուրդ</w:t>
      </w:r>
      <w:r w:rsidRPr="00B73F6A">
        <w:rPr>
          <w:rFonts w:ascii="GHEA Grapalat" w:hAnsi="GHEA Grapalat"/>
          <w:sz w:val="24"/>
          <w:szCs w:val="24"/>
          <w:lang w:val="af-ZA"/>
        </w:rPr>
        <w:t xml:space="preserve"> </w:t>
      </w:r>
      <w:r w:rsidRPr="00B73F6A">
        <w:rPr>
          <w:rFonts w:ascii="GHEA Grapalat" w:hAnsi="GHEA Grapalat"/>
          <w:sz w:val="24"/>
          <w:szCs w:val="24"/>
        </w:rPr>
        <w:t>հիվանդության</w:t>
      </w:r>
      <w:r w:rsidRPr="00B73F6A">
        <w:rPr>
          <w:rFonts w:ascii="GHEA Grapalat" w:hAnsi="GHEA Grapalat"/>
          <w:sz w:val="24"/>
          <w:szCs w:val="24"/>
          <w:lang w:val="af-ZA"/>
        </w:rPr>
        <w:t xml:space="preserve"> </w:t>
      </w:r>
      <w:r w:rsidRPr="00B73F6A">
        <w:rPr>
          <w:rFonts w:ascii="GHEA Grapalat" w:hAnsi="GHEA Grapalat"/>
          <w:sz w:val="24"/>
          <w:szCs w:val="24"/>
        </w:rPr>
        <w:t>պատճառով</w:t>
      </w:r>
      <w:r w:rsidRPr="00B73F6A">
        <w:rPr>
          <w:rFonts w:ascii="GHEA Grapalat" w:hAnsi="GHEA Grapalat"/>
          <w:sz w:val="24"/>
          <w:szCs w:val="24"/>
          <w:lang w:val="af-ZA"/>
        </w:rPr>
        <w:t xml:space="preserve"> (</w:t>
      </w:r>
      <w:r w:rsidRPr="00B73F6A">
        <w:rPr>
          <w:rFonts w:ascii="GHEA Grapalat" w:hAnsi="GHEA Grapalat"/>
          <w:sz w:val="24"/>
          <w:szCs w:val="24"/>
        </w:rPr>
        <w:t>վերականգնողական</w:t>
      </w:r>
      <w:r w:rsidRPr="00B73F6A">
        <w:rPr>
          <w:rFonts w:ascii="GHEA Grapalat" w:hAnsi="GHEA Grapalat"/>
          <w:sz w:val="24"/>
          <w:szCs w:val="24"/>
          <w:lang w:val="af-ZA"/>
        </w:rPr>
        <w:t xml:space="preserve">) </w:t>
      </w:r>
      <w:r w:rsidRPr="00B73F6A">
        <w:rPr>
          <w:rFonts w:ascii="GHEA Grapalat" w:hAnsi="GHEA Grapalat"/>
          <w:sz w:val="24"/>
          <w:szCs w:val="24"/>
        </w:rPr>
        <w:t>մեկ</w:t>
      </w:r>
      <w:r w:rsidRPr="00B73F6A">
        <w:rPr>
          <w:rFonts w:ascii="GHEA Grapalat" w:hAnsi="GHEA Grapalat"/>
          <w:sz w:val="24"/>
          <w:szCs w:val="24"/>
          <w:lang w:val="af-ZA"/>
        </w:rPr>
        <w:t xml:space="preserve"> </w:t>
      </w:r>
      <w:r w:rsidRPr="00B73F6A">
        <w:rPr>
          <w:rFonts w:ascii="GHEA Grapalat" w:hAnsi="GHEA Grapalat"/>
          <w:sz w:val="24"/>
          <w:szCs w:val="24"/>
        </w:rPr>
        <w:t>ամիս</w:t>
      </w:r>
      <w:r w:rsidRPr="00B73F6A">
        <w:rPr>
          <w:rFonts w:ascii="GHEA Grapalat" w:hAnsi="GHEA Grapalat"/>
          <w:sz w:val="24"/>
          <w:szCs w:val="24"/>
          <w:lang w:val="af-ZA"/>
        </w:rPr>
        <w:t xml:space="preserve"> </w:t>
      </w:r>
      <w:r w:rsidRPr="00B73F6A">
        <w:rPr>
          <w:rFonts w:ascii="GHEA Grapalat" w:hAnsi="GHEA Grapalat"/>
          <w:sz w:val="24"/>
          <w:szCs w:val="24"/>
        </w:rPr>
        <w:t>տևողությամբ</w:t>
      </w:r>
      <w:r w:rsidR="00674319" w:rsidRPr="00B73F6A">
        <w:rPr>
          <w:rFonts w:ascii="GHEA Grapalat" w:hAnsi="GHEA Grapalat"/>
          <w:sz w:val="24"/>
          <w:szCs w:val="24"/>
          <w:lang w:val="hy-AM"/>
        </w:rPr>
        <w:t>՝</w:t>
      </w:r>
      <w:r w:rsidRPr="00B73F6A">
        <w:rPr>
          <w:rFonts w:ascii="GHEA Grapalat" w:hAnsi="GHEA Grapalat"/>
          <w:sz w:val="24"/>
          <w:szCs w:val="24"/>
          <w:lang w:val="af-ZA"/>
        </w:rPr>
        <w:t xml:space="preserve"> 18 </w:t>
      </w:r>
      <w:r w:rsidRPr="00B73F6A">
        <w:rPr>
          <w:rFonts w:ascii="GHEA Grapalat" w:hAnsi="GHEA Grapalat"/>
          <w:sz w:val="24"/>
          <w:szCs w:val="24"/>
        </w:rPr>
        <w:t>հոդվածի</w:t>
      </w:r>
      <w:r w:rsidRPr="00B73F6A">
        <w:rPr>
          <w:rFonts w:ascii="GHEA Grapalat" w:hAnsi="GHEA Grapalat"/>
          <w:sz w:val="24"/>
          <w:szCs w:val="24"/>
          <w:lang w:val="af-ZA"/>
        </w:rPr>
        <w:t xml:space="preserve"> «</w:t>
      </w:r>
      <w:r w:rsidRPr="00B73F6A">
        <w:rPr>
          <w:rFonts w:ascii="GHEA Grapalat" w:hAnsi="GHEA Grapalat"/>
          <w:sz w:val="24"/>
          <w:szCs w:val="24"/>
        </w:rPr>
        <w:t>ա</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w:t>
      </w:r>
    </w:p>
    <w:p w14:paraId="689F6970" w14:textId="23FC5E8B"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rPr>
        <w:t>Զորակոչիկների</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զինծառայողների</w:t>
      </w:r>
      <w:r w:rsidRPr="00B73F6A">
        <w:rPr>
          <w:rFonts w:ascii="GHEA Grapalat" w:hAnsi="GHEA Grapalat"/>
          <w:sz w:val="24"/>
          <w:szCs w:val="24"/>
          <w:lang w:val="af-ZA"/>
        </w:rPr>
        <w:t xml:space="preserve"> </w:t>
      </w:r>
      <w:r w:rsidRPr="00B73F6A">
        <w:rPr>
          <w:rFonts w:ascii="GHEA Grapalat" w:hAnsi="GHEA Grapalat"/>
          <w:sz w:val="24"/>
          <w:szCs w:val="24"/>
        </w:rPr>
        <w:t>մոտ</w:t>
      </w:r>
      <w:r w:rsidRPr="00B73F6A">
        <w:rPr>
          <w:rFonts w:ascii="GHEA Grapalat" w:hAnsi="GHEA Grapalat"/>
          <w:sz w:val="24"/>
          <w:szCs w:val="24"/>
          <w:lang w:val="af-ZA"/>
        </w:rPr>
        <w:t xml:space="preserve"> HBsAg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հակա</w:t>
      </w:r>
      <w:r w:rsidRPr="00B73F6A">
        <w:rPr>
          <w:rFonts w:ascii="GHEA Grapalat" w:hAnsi="GHEA Grapalat"/>
          <w:sz w:val="24"/>
          <w:szCs w:val="24"/>
          <w:lang w:val="af-ZA"/>
        </w:rPr>
        <w:t xml:space="preserve">-HCV </w:t>
      </w:r>
      <w:r w:rsidRPr="00B73F6A">
        <w:rPr>
          <w:rFonts w:ascii="GHEA Grapalat" w:hAnsi="GHEA Grapalat"/>
          <w:sz w:val="24"/>
          <w:szCs w:val="24"/>
        </w:rPr>
        <w:t>հայտնաբերումը</w:t>
      </w:r>
      <w:r w:rsidRPr="00B73F6A">
        <w:rPr>
          <w:rFonts w:ascii="GHEA Grapalat" w:hAnsi="GHEA Grapalat"/>
          <w:sz w:val="24"/>
          <w:szCs w:val="24"/>
          <w:lang w:val="af-ZA"/>
        </w:rPr>
        <w:t xml:space="preserve"> </w:t>
      </w:r>
      <w:r w:rsidRPr="00B73F6A">
        <w:rPr>
          <w:rFonts w:ascii="GHEA Grapalat" w:hAnsi="GHEA Grapalat"/>
          <w:sz w:val="24"/>
          <w:szCs w:val="24"/>
        </w:rPr>
        <w:t>պահանջում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հետագա</w:t>
      </w:r>
      <w:r w:rsidRPr="00B73F6A">
        <w:rPr>
          <w:rFonts w:ascii="GHEA Grapalat" w:hAnsi="GHEA Grapalat"/>
          <w:sz w:val="24"/>
          <w:szCs w:val="24"/>
          <w:lang w:val="af-ZA"/>
        </w:rPr>
        <w:t xml:space="preserve"> </w:t>
      </w:r>
      <w:r w:rsidRPr="00B73F6A">
        <w:rPr>
          <w:rFonts w:ascii="GHEA Grapalat" w:hAnsi="GHEA Grapalat"/>
          <w:sz w:val="24"/>
          <w:szCs w:val="24"/>
        </w:rPr>
        <w:t>հետազոտություններ՝</w:t>
      </w:r>
      <w:r w:rsidRPr="00B73F6A">
        <w:rPr>
          <w:rFonts w:ascii="GHEA Grapalat" w:hAnsi="GHEA Grapalat"/>
          <w:sz w:val="24"/>
          <w:szCs w:val="24"/>
          <w:lang w:val="af-ZA"/>
        </w:rPr>
        <w:t xml:space="preserve"> </w:t>
      </w:r>
      <w:r w:rsidRPr="00B73F6A">
        <w:rPr>
          <w:rFonts w:ascii="GHEA Grapalat" w:hAnsi="GHEA Grapalat"/>
          <w:sz w:val="24"/>
          <w:szCs w:val="24"/>
        </w:rPr>
        <w:t>գաղտնի</w:t>
      </w:r>
      <w:r w:rsidRPr="00B73F6A">
        <w:rPr>
          <w:rFonts w:ascii="GHEA Grapalat" w:hAnsi="GHEA Grapalat"/>
          <w:sz w:val="24"/>
          <w:szCs w:val="24"/>
          <w:lang w:val="af-ZA"/>
        </w:rPr>
        <w:t xml:space="preserve"> (</w:t>
      </w:r>
      <w:r w:rsidRPr="00B73F6A">
        <w:rPr>
          <w:rFonts w:ascii="GHEA Grapalat" w:hAnsi="GHEA Grapalat"/>
          <w:sz w:val="24"/>
          <w:szCs w:val="24"/>
        </w:rPr>
        <w:t>քողարկված</w:t>
      </w:r>
      <w:r w:rsidRPr="00B73F6A">
        <w:rPr>
          <w:rFonts w:ascii="GHEA Grapalat" w:hAnsi="GHEA Grapalat"/>
          <w:sz w:val="24"/>
          <w:szCs w:val="24"/>
          <w:lang w:val="af-ZA"/>
        </w:rPr>
        <w:t xml:space="preserve">) </w:t>
      </w:r>
      <w:r w:rsidRPr="00B73F6A">
        <w:rPr>
          <w:rFonts w:ascii="GHEA Grapalat" w:hAnsi="GHEA Grapalat"/>
          <w:sz w:val="24"/>
          <w:szCs w:val="24"/>
        </w:rPr>
        <w:t>ընթացող</w:t>
      </w:r>
      <w:r w:rsidRPr="00B73F6A">
        <w:rPr>
          <w:rFonts w:ascii="GHEA Grapalat" w:hAnsi="GHEA Grapalat"/>
          <w:sz w:val="24"/>
          <w:szCs w:val="24"/>
          <w:lang w:val="af-ZA"/>
        </w:rPr>
        <w:t xml:space="preserve"> </w:t>
      </w:r>
      <w:r w:rsidRPr="00B73F6A">
        <w:rPr>
          <w:rFonts w:ascii="GHEA Grapalat" w:hAnsi="GHEA Grapalat"/>
          <w:sz w:val="24"/>
          <w:szCs w:val="24"/>
        </w:rPr>
        <w:t>քրոնիկական</w:t>
      </w:r>
      <w:r w:rsidRPr="00B73F6A">
        <w:rPr>
          <w:rFonts w:ascii="GHEA Grapalat" w:hAnsi="GHEA Grapalat"/>
          <w:sz w:val="24"/>
          <w:szCs w:val="24"/>
          <w:lang w:val="af-ZA"/>
        </w:rPr>
        <w:t xml:space="preserve"> </w:t>
      </w:r>
      <w:r w:rsidRPr="00B73F6A">
        <w:rPr>
          <w:rFonts w:ascii="GHEA Grapalat" w:hAnsi="GHEA Grapalat"/>
          <w:sz w:val="24"/>
          <w:szCs w:val="24"/>
        </w:rPr>
        <w:t>հիվանդությունը</w:t>
      </w:r>
      <w:r w:rsidRPr="00B73F6A">
        <w:rPr>
          <w:rFonts w:ascii="GHEA Grapalat" w:hAnsi="GHEA Grapalat"/>
          <w:sz w:val="24"/>
          <w:szCs w:val="24"/>
          <w:lang w:val="af-ZA"/>
        </w:rPr>
        <w:t xml:space="preserve"> </w:t>
      </w:r>
      <w:r w:rsidRPr="00B73F6A">
        <w:rPr>
          <w:rFonts w:ascii="GHEA Grapalat" w:hAnsi="GHEA Grapalat"/>
          <w:sz w:val="24"/>
          <w:szCs w:val="24"/>
        </w:rPr>
        <w:t>բացառելու</w:t>
      </w:r>
      <w:r w:rsidRPr="00B73F6A">
        <w:rPr>
          <w:rFonts w:ascii="GHEA Grapalat" w:hAnsi="GHEA Grapalat"/>
          <w:sz w:val="24"/>
          <w:szCs w:val="24"/>
          <w:lang w:val="af-ZA"/>
        </w:rPr>
        <w:t xml:space="preserve"> </w:t>
      </w:r>
      <w:r w:rsidRPr="00B73F6A">
        <w:rPr>
          <w:rFonts w:ascii="GHEA Grapalat" w:hAnsi="GHEA Grapalat"/>
          <w:sz w:val="24"/>
          <w:szCs w:val="24"/>
        </w:rPr>
        <w:t>համար</w:t>
      </w:r>
      <w:r w:rsidRPr="00B73F6A">
        <w:rPr>
          <w:rFonts w:ascii="GHEA Grapalat" w:hAnsi="GHEA Grapalat"/>
          <w:sz w:val="24"/>
          <w:szCs w:val="24"/>
          <w:lang w:val="af-ZA"/>
        </w:rPr>
        <w:t xml:space="preserve">: </w:t>
      </w:r>
      <w:r w:rsidRPr="00B73F6A">
        <w:rPr>
          <w:rFonts w:ascii="GHEA Grapalat" w:hAnsi="GHEA Grapalat"/>
          <w:sz w:val="24"/>
          <w:szCs w:val="24"/>
        </w:rPr>
        <w:t>Այդպիսի</w:t>
      </w:r>
      <w:r w:rsidRPr="00B73F6A">
        <w:rPr>
          <w:rFonts w:ascii="GHEA Grapalat" w:hAnsi="GHEA Grapalat"/>
          <w:sz w:val="24"/>
          <w:szCs w:val="24"/>
          <w:lang w:val="af-ZA"/>
        </w:rPr>
        <w:t xml:space="preserve"> </w:t>
      </w:r>
      <w:r w:rsidRPr="00B73F6A">
        <w:rPr>
          <w:rFonts w:ascii="GHEA Grapalat" w:hAnsi="GHEA Grapalat"/>
          <w:sz w:val="24"/>
          <w:szCs w:val="24"/>
        </w:rPr>
        <w:t>դեպքերում</w:t>
      </w:r>
      <w:r w:rsidRPr="00B73F6A">
        <w:rPr>
          <w:rFonts w:ascii="GHEA Grapalat" w:hAnsi="GHEA Grapalat"/>
          <w:sz w:val="24"/>
          <w:szCs w:val="24"/>
          <w:lang w:val="af-ZA"/>
        </w:rPr>
        <w:t xml:space="preserve">, </w:t>
      </w:r>
      <w:r w:rsidRPr="00B73F6A">
        <w:rPr>
          <w:rFonts w:ascii="GHEA Grapalat" w:hAnsi="GHEA Grapalat"/>
          <w:sz w:val="24"/>
          <w:szCs w:val="24"/>
        </w:rPr>
        <w:t>զորակոչիկներին</w:t>
      </w:r>
      <w:r w:rsidRPr="00B73F6A">
        <w:rPr>
          <w:rFonts w:ascii="GHEA Grapalat" w:hAnsi="GHEA Grapalat"/>
          <w:sz w:val="24"/>
          <w:szCs w:val="24"/>
          <w:lang w:val="af-ZA"/>
        </w:rPr>
        <w:t xml:space="preserve"> </w:t>
      </w:r>
      <w:r w:rsidRPr="00B73F6A">
        <w:rPr>
          <w:rFonts w:ascii="GHEA Grapalat" w:hAnsi="GHEA Grapalat"/>
          <w:sz w:val="24"/>
          <w:szCs w:val="24"/>
        </w:rPr>
        <w:t>առաջին</w:t>
      </w:r>
      <w:r w:rsidRPr="00B73F6A">
        <w:rPr>
          <w:rFonts w:ascii="GHEA Grapalat" w:hAnsi="GHEA Grapalat"/>
          <w:sz w:val="24"/>
          <w:szCs w:val="24"/>
          <w:lang w:val="af-ZA"/>
        </w:rPr>
        <w:t xml:space="preserve"> </w:t>
      </w:r>
      <w:r w:rsidRPr="00B73F6A">
        <w:rPr>
          <w:rFonts w:ascii="GHEA Grapalat" w:hAnsi="GHEA Grapalat"/>
          <w:sz w:val="24"/>
          <w:szCs w:val="24"/>
        </w:rPr>
        <w:t>անգամ</w:t>
      </w:r>
      <w:r w:rsidRPr="00B73F6A">
        <w:rPr>
          <w:rFonts w:ascii="GHEA Grapalat" w:hAnsi="GHEA Grapalat"/>
          <w:sz w:val="24"/>
          <w:szCs w:val="24"/>
          <w:lang w:val="af-ZA"/>
        </w:rPr>
        <w:t xml:space="preserve"> </w:t>
      </w:r>
      <w:r w:rsidRPr="00B73F6A">
        <w:rPr>
          <w:rFonts w:ascii="GHEA Grapalat" w:hAnsi="GHEA Grapalat"/>
          <w:sz w:val="24"/>
          <w:szCs w:val="24"/>
        </w:rPr>
        <w:t>փորձաքննություն</w:t>
      </w:r>
      <w:r w:rsidRPr="00B73F6A">
        <w:rPr>
          <w:rFonts w:ascii="GHEA Grapalat" w:hAnsi="GHEA Grapalat"/>
          <w:sz w:val="24"/>
          <w:szCs w:val="24"/>
          <w:lang w:val="af-ZA"/>
        </w:rPr>
        <w:t xml:space="preserve"> </w:t>
      </w:r>
      <w:r w:rsidRPr="00B73F6A">
        <w:rPr>
          <w:rFonts w:ascii="GHEA Grapalat" w:hAnsi="GHEA Grapalat"/>
          <w:sz w:val="24"/>
          <w:szCs w:val="24"/>
        </w:rPr>
        <w:t>անցնելիս</w:t>
      </w:r>
      <w:r w:rsidRPr="00B73F6A">
        <w:rPr>
          <w:rFonts w:ascii="GHEA Grapalat" w:hAnsi="GHEA Grapalat"/>
          <w:sz w:val="24"/>
          <w:szCs w:val="24"/>
          <w:lang w:val="af-ZA"/>
        </w:rPr>
        <w:t xml:space="preserve"> 18 </w:t>
      </w:r>
      <w:r w:rsidRPr="00B73F6A">
        <w:rPr>
          <w:rFonts w:ascii="GHEA Grapalat" w:hAnsi="GHEA Grapalat"/>
          <w:sz w:val="24"/>
          <w:szCs w:val="24"/>
        </w:rPr>
        <w:t>հոդվածի</w:t>
      </w:r>
      <w:r w:rsidRPr="00B73F6A">
        <w:rPr>
          <w:rFonts w:ascii="GHEA Grapalat" w:hAnsi="GHEA Grapalat"/>
          <w:sz w:val="24"/>
          <w:szCs w:val="24"/>
          <w:lang w:val="af-ZA"/>
        </w:rPr>
        <w:t xml:space="preserve"> «</w:t>
      </w:r>
      <w:r w:rsidRPr="00B73F6A">
        <w:rPr>
          <w:rFonts w:ascii="GHEA Grapalat" w:hAnsi="GHEA Grapalat"/>
          <w:sz w:val="24"/>
          <w:szCs w:val="24"/>
        </w:rPr>
        <w:t>ա</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 xml:space="preserve"> </w:t>
      </w:r>
      <w:r w:rsidRPr="00B73F6A">
        <w:rPr>
          <w:rFonts w:ascii="GHEA Grapalat" w:hAnsi="GHEA Grapalat"/>
          <w:sz w:val="24"/>
          <w:szCs w:val="24"/>
        </w:rPr>
        <w:t>տրվում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տարկետում</w:t>
      </w:r>
      <w:r w:rsidRPr="00B73F6A">
        <w:rPr>
          <w:rFonts w:ascii="GHEA Grapalat" w:hAnsi="GHEA Grapalat"/>
          <w:sz w:val="24"/>
          <w:szCs w:val="24"/>
          <w:lang w:val="af-ZA"/>
        </w:rPr>
        <w:t xml:space="preserve">, </w:t>
      </w:r>
      <w:r w:rsidRPr="00B73F6A">
        <w:rPr>
          <w:rFonts w:ascii="GHEA Grapalat" w:hAnsi="GHEA Grapalat"/>
          <w:sz w:val="24"/>
          <w:szCs w:val="24"/>
        </w:rPr>
        <w:t>այնուհետև</w:t>
      </w:r>
      <w:r w:rsidRPr="00B73F6A">
        <w:rPr>
          <w:rFonts w:ascii="GHEA Grapalat" w:hAnsi="GHEA Grapalat"/>
          <w:sz w:val="24"/>
          <w:szCs w:val="24"/>
          <w:lang w:val="af-ZA"/>
        </w:rPr>
        <w:t xml:space="preserve"> </w:t>
      </w:r>
      <w:r w:rsidRPr="00B73F6A">
        <w:rPr>
          <w:rFonts w:ascii="GHEA Grapalat" w:hAnsi="GHEA Grapalat"/>
          <w:sz w:val="24"/>
          <w:szCs w:val="24"/>
        </w:rPr>
        <w:t>որոշվում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պիտանիության</w:t>
      </w:r>
      <w:r w:rsidRPr="00B73F6A">
        <w:rPr>
          <w:rFonts w:ascii="GHEA Grapalat" w:hAnsi="GHEA Grapalat"/>
          <w:sz w:val="24"/>
          <w:szCs w:val="24"/>
          <w:lang w:val="af-ZA"/>
        </w:rPr>
        <w:t xml:space="preserve"> </w:t>
      </w:r>
      <w:r w:rsidRPr="00B73F6A">
        <w:rPr>
          <w:rFonts w:ascii="GHEA Grapalat" w:hAnsi="GHEA Grapalat"/>
          <w:sz w:val="24"/>
          <w:szCs w:val="24"/>
        </w:rPr>
        <w:t>աստիճանը</w:t>
      </w:r>
      <w:r w:rsidRPr="00B73F6A">
        <w:rPr>
          <w:rFonts w:ascii="GHEA Grapalat" w:hAnsi="GHEA Grapalat"/>
          <w:sz w:val="24"/>
          <w:szCs w:val="24"/>
          <w:lang w:val="af-ZA"/>
        </w:rPr>
        <w:t xml:space="preserve">: </w:t>
      </w:r>
      <w:r w:rsidRPr="00B73F6A">
        <w:rPr>
          <w:rFonts w:ascii="GHEA Grapalat" w:hAnsi="GHEA Grapalat"/>
          <w:sz w:val="24"/>
          <w:szCs w:val="24"/>
          <w:lang w:val="hy-AM"/>
        </w:rPr>
        <w:t>HBsAg</w:t>
      </w:r>
      <w:r w:rsidRPr="00B73F6A">
        <w:rPr>
          <w:rFonts w:ascii="GHEA Grapalat" w:hAnsi="GHEA Grapalat"/>
          <w:sz w:val="24"/>
          <w:szCs w:val="24"/>
          <w:lang w:val="af-ZA"/>
        </w:rPr>
        <w:t>+</w:t>
      </w:r>
      <w:r w:rsidRPr="00B73F6A">
        <w:rPr>
          <w:rFonts w:ascii="GHEA Grapalat" w:hAnsi="GHEA Grapalat"/>
          <w:sz w:val="24"/>
          <w:szCs w:val="24"/>
          <w:lang w:val="hy-AM"/>
        </w:rPr>
        <w:t xml:space="preserve"> կար</w:t>
      </w:r>
      <w:r w:rsidRPr="00B73F6A">
        <w:rPr>
          <w:rFonts w:ascii="GHEA Grapalat" w:hAnsi="GHEA Grapalat"/>
          <w:sz w:val="24"/>
          <w:szCs w:val="24"/>
        </w:rPr>
        <w:t>գ</w:t>
      </w:r>
      <w:r w:rsidRPr="00B73F6A">
        <w:rPr>
          <w:rFonts w:ascii="GHEA Grapalat" w:hAnsi="GHEA Grapalat"/>
          <w:sz w:val="24"/>
          <w:szCs w:val="24"/>
          <w:lang w:val="hy-AM"/>
        </w:rPr>
        <w:t xml:space="preserve">ավիճակի պահպանումը </w:t>
      </w:r>
      <w:r w:rsidRPr="00B73F6A">
        <w:rPr>
          <w:rFonts w:ascii="GHEA Grapalat" w:hAnsi="GHEA Grapalat"/>
          <w:sz w:val="24"/>
          <w:szCs w:val="24"/>
        </w:rPr>
        <w:t>հեպատիտ</w:t>
      </w:r>
      <w:r w:rsidRPr="00B73F6A">
        <w:rPr>
          <w:rFonts w:ascii="GHEA Grapalat" w:hAnsi="GHEA Grapalat"/>
          <w:sz w:val="24"/>
          <w:szCs w:val="24"/>
          <w:lang w:val="af-ZA"/>
        </w:rPr>
        <w:t xml:space="preserve"> B-</w:t>
      </w:r>
      <w:r w:rsidRPr="00B73F6A">
        <w:rPr>
          <w:rFonts w:ascii="GHEA Grapalat" w:hAnsi="GHEA Grapalat"/>
          <w:sz w:val="24"/>
          <w:szCs w:val="24"/>
        </w:rPr>
        <w:t>ի</w:t>
      </w:r>
      <w:r w:rsidRPr="00B73F6A">
        <w:rPr>
          <w:rFonts w:ascii="GHEA Grapalat" w:hAnsi="GHEA Grapalat"/>
          <w:sz w:val="24"/>
          <w:szCs w:val="24"/>
          <w:lang w:val="hy-AM"/>
        </w:rPr>
        <w:t xml:space="preserve"> և HCV RNA</w:t>
      </w:r>
      <w:r w:rsidRPr="00B73F6A">
        <w:rPr>
          <w:rFonts w:ascii="GHEA Grapalat" w:hAnsi="GHEA Grapalat"/>
          <w:sz w:val="24"/>
          <w:szCs w:val="24"/>
          <w:lang w:val="af-ZA"/>
        </w:rPr>
        <w:t>+</w:t>
      </w:r>
      <w:r w:rsidRPr="00B73F6A">
        <w:rPr>
          <w:rFonts w:ascii="GHEA Grapalat" w:hAnsi="GHEA Grapalat"/>
          <w:sz w:val="24"/>
          <w:szCs w:val="24"/>
          <w:lang w:val="hy-AM"/>
        </w:rPr>
        <w:t xml:space="preserve"> կար</w:t>
      </w:r>
      <w:r w:rsidRPr="00B73F6A">
        <w:rPr>
          <w:rFonts w:ascii="GHEA Grapalat" w:hAnsi="GHEA Grapalat"/>
          <w:sz w:val="24"/>
          <w:szCs w:val="24"/>
        </w:rPr>
        <w:t>գ</w:t>
      </w:r>
      <w:r w:rsidRPr="00B73F6A">
        <w:rPr>
          <w:rFonts w:ascii="GHEA Grapalat" w:hAnsi="GHEA Grapalat"/>
          <w:sz w:val="24"/>
          <w:szCs w:val="24"/>
          <w:lang w:val="hy-AM"/>
        </w:rPr>
        <w:t xml:space="preserve">ավիճակի պահպանումը որակական ՊՇՌ-ով հեպատիտ C-ի դեպքում, </w:t>
      </w:r>
      <w:r w:rsidRPr="00B73F6A">
        <w:rPr>
          <w:rFonts w:ascii="GHEA Grapalat" w:hAnsi="GHEA Grapalat"/>
          <w:sz w:val="24"/>
          <w:szCs w:val="24"/>
          <w:lang w:val="hy-AM"/>
        </w:rPr>
        <w:lastRenderedPageBreak/>
        <w:t xml:space="preserve">համապատասխանաբար </w:t>
      </w:r>
      <w:r w:rsidRPr="00B73F6A">
        <w:rPr>
          <w:rFonts w:ascii="GHEA Grapalat" w:hAnsi="GHEA Grapalat"/>
          <w:sz w:val="24"/>
          <w:szCs w:val="24"/>
        </w:rPr>
        <w:t>քրոնիկական</w:t>
      </w:r>
      <w:r w:rsidRPr="00B73F6A">
        <w:rPr>
          <w:rFonts w:ascii="GHEA Grapalat" w:hAnsi="GHEA Grapalat"/>
          <w:sz w:val="24"/>
          <w:szCs w:val="24"/>
          <w:lang w:val="af-ZA"/>
        </w:rPr>
        <w:t xml:space="preserve"> </w:t>
      </w:r>
      <w:r w:rsidRPr="00B73F6A">
        <w:rPr>
          <w:rFonts w:ascii="GHEA Grapalat" w:hAnsi="GHEA Grapalat"/>
          <w:sz w:val="24"/>
          <w:szCs w:val="24"/>
        </w:rPr>
        <w:t>հեպատիտ</w:t>
      </w:r>
      <w:r w:rsidRPr="00B73F6A">
        <w:rPr>
          <w:rFonts w:ascii="GHEA Grapalat" w:hAnsi="GHEA Grapalat"/>
          <w:sz w:val="24"/>
          <w:szCs w:val="24"/>
          <w:lang w:val="af-ZA"/>
        </w:rPr>
        <w:t xml:space="preserve"> B-</w:t>
      </w:r>
      <w:r w:rsidRPr="00B73F6A">
        <w:rPr>
          <w:rFonts w:ascii="GHEA Grapalat" w:hAnsi="GHEA Grapalat"/>
          <w:sz w:val="24"/>
          <w:szCs w:val="24"/>
        </w:rPr>
        <w:t>ի</w:t>
      </w:r>
      <w:r w:rsidRPr="00B73F6A">
        <w:rPr>
          <w:rFonts w:ascii="GHEA Grapalat" w:hAnsi="GHEA Grapalat"/>
          <w:sz w:val="24"/>
          <w:szCs w:val="24"/>
          <w:lang w:val="hy-AM"/>
        </w:rPr>
        <w:t xml:space="preserve"> և</w:t>
      </w:r>
      <w:r w:rsidRPr="00B73F6A">
        <w:rPr>
          <w:rFonts w:ascii="GHEA Grapalat" w:hAnsi="GHEA Grapalat"/>
          <w:sz w:val="24"/>
          <w:szCs w:val="24"/>
          <w:lang w:val="af-ZA"/>
        </w:rPr>
        <w:t xml:space="preserve"> C-</w:t>
      </w:r>
      <w:r w:rsidRPr="00B73F6A">
        <w:rPr>
          <w:rFonts w:ascii="GHEA Grapalat" w:hAnsi="GHEA Grapalat"/>
          <w:sz w:val="24"/>
          <w:szCs w:val="24"/>
        </w:rPr>
        <w:t>ի</w:t>
      </w:r>
      <w:r w:rsidRPr="00B73F6A">
        <w:rPr>
          <w:rFonts w:ascii="GHEA Grapalat" w:hAnsi="GHEA Grapalat"/>
          <w:sz w:val="24"/>
          <w:szCs w:val="24"/>
          <w:lang w:val="hy-AM"/>
        </w:rPr>
        <w:t xml:space="preserve"> ախտորոշման հիմք են հանդիսանում:</w:t>
      </w:r>
      <w:r w:rsidRPr="00B73F6A">
        <w:rPr>
          <w:rFonts w:ascii="GHEA Grapalat" w:hAnsi="GHEA Grapalat"/>
          <w:sz w:val="24"/>
          <w:szCs w:val="24"/>
          <w:lang w:val="af-ZA"/>
        </w:rPr>
        <w:t xml:space="preserve"> </w:t>
      </w:r>
    </w:p>
    <w:p w14:paraId="469CCEF2" w14:textId="77777777"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lang w:val="af-ZA"/>
        </w:rPr>
        <w:t xml:space="preserve">HBsAg+ կարգավիճակի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հինգերորդ</w:t>
      </w:r>
      <w:r w:rsidRPr="00B73F6A">
        <w:rPr>
          <w:rFonts w:ascii="GHEA Grapalat" w:hAnsi="GHEA Grapalat"/>
          <w:sz w:val="24"/>
          <w:szCs w:val="24"/>
          <w:lang w:val="af-ZA"/>
        </w:rPr>
        <w:t xml:space="preserve"> </w:t>
      </w:r>
      <w:r w:rsidRPr="00B73F6A">
        <w:rPr>
          <w:rFonts w:ascii="GHEA Grapalat" w:hAnsi="GHEA Grapalat"/>
          <w:sz w:val="24"/>
          <w:szCs w:val="24"/>
        </w:rPr>
        <w:t>սյունակով</w:t>
      </w:r>
      <w:r w:rsidRPr="00B73F6A">
        <w:rPr>
          <w:rFonts w:ascii="GHEA Grapalat" w:hAnsi="GHEA Grapalat"/>
          <w:sz w:val="24"/>
          <w:szCs w:val="24"/>
          <w:lang w:val="af-ZA"/>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af-ZA"/>
        </w:rPr>
        <w:t xml:space="preserve"> </w:t>
      </w:r>
      <w:r w:rsidRPr="00B73F6A">
        <w:rPr>
          <w:rFonts w:ascii="GHEA Grapalat" w:hAnsi="GHEA Grapalat"/>
          <w:sz w:val="24"/>
          <w:szCs w:val="24"/>
        </w:rPr>
        <w:t>իրականացվում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19 </w:t>
      </w:r>
      <w:r w:rsidRPr="00B73F6A">
        <w:rPr>
          <w:rFonts w:ascii="GHEA Grapalat" w:hAnsi="GHEA Grapalat"/>
          <w:sz w:val="24"/>
          <w:szCs w:val="24"/>
        </w:rPr>
        <w:t>հոդվածի</w:t>
      </w:r>
      <w:r w:rsidRPr="00B73F6A">
        <w:rPr>
          <w:rFonts w:ascii="GHEA Grapalat" w:hAnsi="GHEA Grapalat"/>
          <w:sz w:val="24"/>
          <w:szCs w:val="24"/>
          <w:lang w:val="af-ZA"/>
        </w:rPr>
        <w:t xml:space="preserve"> «</w:t>
      </w:r>
      <w:r w:rsidRPr="00B73F6A">
        <w:rPr>
          <w:rFonts w:ascii="GHEA Grapalat" w:hAnsi="GHEA Grapalat"/>
          <w:sz w:val="24"/>
          <w:szCs w:val="24"/>
        </w:rPr>
        <w:t>բ</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 xml:space="preserve">: </w:t>
      </w:r>
    </w:p>
    <w:p w14:paraId="08BBEAEA" w14:textId="583AE843"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lang w:val="af-ZA"/>
        </w:rPr>
        <w:t xml:space="preserve">HBsAg+ կարգավիճակի </w:t>
      </w:r>
      <w:r w:rsidRPr="00B73F6A">
        <w:rPr>
          <w:rFonts w:ascii="GHEA Grapalat" w:hAnsi="GHEA Grapalat"/>
          <w:sz w:val="24"/>
          <w:szCs w:val="24"/>
        </w:rPr>
        <w:t>դեպքում</w:t>
      </w:r>
      <w:r w:rsidR="00A213F3" w:rsidRPr="00B73F6A">
        <w:rPr>
          <w:rFonts w:ascii="GHEA Grapalat" w:hAnsi="GHEA Grapalat"/>
          <w:sz w:val="24"/>
          <w:szCs w:val="24"/>
          <w:lang w:val="af-ZA"/>
        </w:rPr>
        <w:t xml:space="preserve"> </w:t>
      </w:r>
      <w:r w:rsidR="00A213F3" w:rsidRPr="00B73F6A">
        <w:rPr>
          <w:rFonts w:ascii="GHEA Grapalat" w:hAnsi="GHEA Grapalat"/>
          <w:sz w:val="24"/>
          <w:szCs w:val="24"/>
        </w:rPr>
        <w:t>առաջին</w:t>
      </w:r>
      <w:r w:rsidR="00A213F3" w:rsidRPr="00B73F6A">
        <w:rPr>
          <w:rFonts w:ascii="GHEA Grapalat" w:hAnsi="GHEA Grapalat"/>
          <w:sz w:val="24"/>
          <w:szCs w:val="24"/>
          <w:lang w:val="af-ZA"/>
        </w:rPr>
        <w:t>,</w:t>
      </w:r>
      <w:r w:rsidRPr="00B73F6A">
        <w:rPr>
          <w:rFonts w:ascii="GHEA Grapalat" w:hAnsi="GHEA Grapalat"/>
          <w:sz w:val="24"/>
          <w:szCs w:val="24"/>
          <w:lang w:val="af-ZA"/>
        </w:rPr>
        <w:t xml:space="preserve"> </w:t>
      </w:r>
      <w:r w:rsidR="00260E06" w:rsidRPr="00B73F6A">
        <w:rPr>
          <w:rFonts w:ascii="GHEA Grapalat" w:hAnsi="GHEA Grapalat"/>
          <w:sz w:val="24"/>
          <w:szCs w:val="24"/>
        </w:rPr>
        <w:t>երկրորդ</w:t>
      </w:r>
      <w:r w:rsidR="00A213F3" w:rsidRPr="00B73F6A">
        <w:rPr>
          <w:rFonts w:ascii="GHEA Grapalat" w:hAnsi="GHEA Grapalat"/>
          <w:sz w:val="24"/>
          <w:szCs w:val="24"/>
          <w:lang w:val="af-ZA"/>
        </w:rPr>
        <w:t xml:space="preserve"> </w:t>
      </w:r>
      <w:r w:rsidR="00A213F3" w:rsidRPr="00B73F6A">
        <w:rPr>
          <w:rFonts w:ascii="GHEA Grapalat" w:hAnsi="GHEA Grapalat"/>
          <w:sz w:val="24"/>
          <w:szCs w:val="24"/>
        </w:rPr>
        <w:t>և</w:t>
      </w:r>
      <w:r w:rsidR="00A213F3" w:rsidRPr="00B73F6A">
        <w:rPr>
          <w:rFonts w:ascii="GHEA Grapalat" w:hAnsi="GHEA Grapalat"/>
          <w:sz w:val="24"/>
          <w:szCs w:val="24"/>
          <w:lang w:val="af-ZA"/>
        </w:rPr>
        <w:t xml:space="preserve"> </w:t>
      </w:r>
      <w:r w:rsidR="00A213F3" w:rsidRPr="00B73F6A">
        <w:rPr>
          <w:rFonts w:ascii="GHEA Grapalat" w:hAnsi="GHEA Grapalat"/>
          <w:sz w:val="24"/>
          <w:szCs w:val="24"/>
        </w:rPr>
        <w:t>չորրորդ</w:t>
      </w:r>
      <w:r w:rsidRPr="00B73F6A">
        <w:rPr>
          <w:rFonts w:ascii="GHEA Grapalat" w:hAnsi="GHEA Grapalat"/>
          <w:sz w:val="24"/>
          <w:szCs w:val="24"/>
          <w:lang w:val="af-ZA"/>
        </w:rPr>
        <w:t xml:space="preserve"> </w:t>
      </w:r>
      <w:r w:rsidRPr="00B73F6A">
        <w:rPr>
          <w:rFonts w:ascii="GHEA Grapalat" w:hAnsi="GHEA Grapalat"/>
          <w:sz w:val="24"/>
          <w:szCs w:val="24"/>
        </w:rPr>
        <w:t>սյունակով</w:t>
      </w:r>
      <w:r w:rsidRPr="00B73F6A">
        <w:rPr>
          <w:rFonts w:ascii="GHEA Grapalat" w:hAnsi="GHEA Grapalat"/>
          <w:sz w:val="24"/>
          <w:szCs w:val="24"/>
          <w:lang w:val="af-ZA"/>
        </w:rPr>
        <w:t xml:space="preserve"> </w:t>
      </w:r>
      <w:r w:rsidRPr="00B73F6A">
        <w:rPr>
          <w:rFonts w:ascii="GHEA Grapalat" w:hAnsi="GHEA Grapalat"/>
          <w:sz w:val="24"/>
          <w:szCs w:val="24"/>
        </w:rPr>
        <w:t>փորձաքննվող</w:t>
      </w:r>
      <w:r w:rsidR="00A213F3" w:rsidRPr="00B73F6A">
        <w:rPr>
          <w:rFonts w:ascii="GHEA Grapalat" w:hAnsi="GHEA Grapalat"/>
          <w:sz w:val="24"/>
          <w:szCs w:val="24"/>
        </w:rPr>
        <w:t>ների</w:t>
      </w:r>
      <w:r w:rsidRPr="00B73F6A">
        <w:rPr>
          <w:rFonts w:ascii="GHEA Grapalat" w:hAnsi="GHEA Grapalat"/>
          <w:sz w:val="24"/>
          <w:szCs w:val="24"/>
          <w:lang w:val="af-ZA"/>
        </w:rPr>
        <w:t xml:space="preserve"> </w:t>
      </w:r>
      <w:r w:rsidRPr="00B73F6A">
        <w:rPr>
          <w:rFonts w:ascii="GHEA Grapalat" w:hAnsi="GHEA Grapalat"/>
          <w:sz w:val="24"/>
          <w:szCs w:val="24"/>
        </w:rPr>
        <w:t>համար</w:t>
      </w:r>
      <w:r w:rsidRPr="00B73F6A">
        <w:rPr>
          <w:rFonts w:ascii="GHEA Grapalat" w:hAnsi="GHEA Grapalat"/>
          <w:sz w:val="24"/>
          <w:szCs w:val="24"/>
          <w:lang w:val="af-ZA"/>
        </w:rPr>
        <w:t xml:space="preserve"> </w:t>
      </w:r>
      <w:r w:rsidRPr="00B73F6A">
        <w:rPr>
          <w:rFonts w:ascii="GHEA Grapalat" w:hAnsi="GHEA Grapalat"/>
          <w:sz w:val="24"/>
          <w:szCs w:val="24"/>
        </w:rPr>
        <w:t>անհրաժեշտ</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իրականացնել</w:t>
      </w:r>
      <w:r w:rsidRPr="00B73F6A">
        <w:rPr>
          <w:rFonts w:ascii="GHEA Grapalat" w:hAnsi="GHEA Grapalat"/>
          <w:sz w:val="24"/>
          <w:szCs w:val="24"/>
          <w:lang w:val="af-ZA"/>
        </w:rPr>
        <w:t xml:space="preserve">  HBsAg </w:t>
      </w:r>
      <w:r w:rsidRPr="00B73F6A">
        <w:rPr>
          <w:rFonts w:ascii="GHEA Grapalat" w:hAnsi="GHEA Grapalat"/>
          <w:sz w:val="24"/>
          <w:szCs w:val="24"/>
        </w:rPr>
        <w:t>հետազոտություն</w:t>
      </w:r>
      <w:r w:rsidRPr="00B73F6A">
        <w:rPr>
          <w:rFonts w:ascii="GHEA Grapalat" w:hAnsi="GHEA Grapalat"/>
          <w:sz w:val="24"/>
          <w:szCs w:val="24"/>
          <w:lang w:val="af-ZA"/>
        </w:rPr>
        <w:t xml:space="preserve"> </w:t>
      </w:r>
      <w:r w:rsidRPr="00B73F6A">
        <w:rPr>
          <w:rFonts w:ascii="GHEA Grapalat" w:hAnsi="GHEA Grapalat"/>
          <w:sz w:val="24"/>
          <w:szCs w:val="24"/>
        </w:rPr>
        <w:t>իմունոֆերմենտային</w:t>
      </w:r>
      <w:r w:rsidRPr="00B73F6A">
        <w:rPr>
          <w:rFonts w:ascii="GHEA Grapalat" w:hAnsi="GHEA Grapalat"/>
          <w:sz w:val="24"/>
          <w:szCs w:val="24"/>
          <w:lang w:val="af-ZA"/>
        </w:rPr>
        <w:t xml:space="preserve"> </w:t>
      </w:r>
      <w:r w:rsidRPr="00B73F6A">
        <w:rPr>
          <w:rFonts w:ascii="GHEA Grapalat" w:hAnsi="GHEA Grapalat"/>
          <w:sz w:val="24"/>
          <w:szCs w:val="24"/>
        </w:rPr>
        <w:t>մեթոդով</w:t>
      </w:r>
      <w:r w:rsidRPr="00B73F6A">
        <w:rPr>
          <w:rFonts w:ascii="GHEA Grapalat" w:hAnsi="GHEA Grapalat"/>
          <w:sz w:val="24"/>
          <w:szCs w:val="24"/>
          <w:lang w:val="af-ZA"/>
        </w:rPr>
        <w:t xml:space="preserve">: </w:t>
      </w:r>
      <w:r w:rsidR="006303E0" w:rsidRPr="00B73F6A">
        <w:rPr>
          <w:rFonts w:ascii="GHEA Grapalat" w:hAnsi="GHEA Grapalat"/>
          <w:sz w:val="24"/>
          <w:szCs w:val="24"/>
          <w:lang w:val="hy-AM"/>
        </w:rPr>
        <w:t>Դ</w:t>
      </w:r>
      <w:r w:rsidRPr="00B73F6A">
        <w:rPr>
          <w:rFonts w:ascii="GHEA Grapalat" w:hAnsi="GHEA Grapalat"/>
          <w:sz w:val="24"/>
          <w:szCs w:val="24"/>
        </w:rPr>
        <w:t>րական</w:t>
      </w:r>
      <w:r w:rsidRPr="00B73F6A">
        <w:rPr>
          <w:rFonts w:ascii="GHEA Grapalat" w:hAnsi="GHEA Grapalat"/>
          <w:sz w:val="24"/>
          <w:szCs w:val="24"/>
          <w:lang w:val="af-ZA"/>
        </w:rPr>
        <w:t xml:space="preserve"> </w:t>
      </w:r>
      <w:r w:rsidRPr="00B73F6A">
        <w:rPr>
          <w:rFonts w:ascii="GHEA Grapalat" w:hAnsi="GHEA Grapalat"/>
          <w:sz w:val="24"/>
          <w:szCs w:val="24"/>
        </w:rPr>
        <w:t>պատասխանի</w:t>
      </w:r>
      <w:r w:rsidRPr="00B73F6A">
        <w:rPr>
          <w:rFonts w:ascii="GHEA Grapalat" w:hAnsi="GHEA Grapalat"/>
          <w:sz w:val="24"/>
          <w:szCs w:val="24"/>
          <w:lang w:val="af-ZA"/>
        </w:rPr>
        <w:t xml:space="preserve"> </w:t>
      </w:r>
      <w:r w:rsidR="00A213F3" w:rsidRPr="00B73F6A">
        <w:rPr>
          <w:rFonts w:ascii="GHEA Grapalat" w:hAnsi="GHEA Grapalat"/>
          <w:sz w:val="24"/>
          <w:szCs w:val="24"/>
          <w:lang w:val="af-ZA"/>
        </w:rPr>
        <w:t xml:space="preserve"> </w:t>
      </w:r>
      <w:r w:rsidR="00A213F3" w:rsidRPr="00B73F6A">
        <w:rPr>
          <w:rFonts w:ascii="GHEA Grapalat" w:hAnsi="GHEA Grapalat"/>
          <w:sz w:val="24"/>
          <w:szCs w:val="24"/>
        </w:rPr>
        <w:t>դեպքում</w:t>
      </w:r>
      <w:r w:rsidR="00A213F3" w:rsidRPr="00B73F6A">
        <w:rPr>
          <w:rFonts w:ascii="GHEA Grapalat" w:hAnsi="GHEA Grapalat"/>
          <w:sz w:val="24"/>
          <w:szCs w:val="24"/>
          <w:lang w:val="af-ZA"/>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af-ZA"/>
        </w:rPr>
        <w:t xml:space="preserve"> </w:t>
      </w:r>
      <w:r w:rsidRPr="00B73F6A">
        <w:rPr>
          <w:rFonts w:ascii="GHEA Grapalat" w:hAnsi="GHEA Grapalat"/>
          <w:sz w:val="24"/>
          <w:szCs w:val="24"/>
        </w:rPr>
        <w:t>իրականացվում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19 </w:t>
      </w:r>
      <w:r w:rsidRPr="00B73F6A">
        <w:rPr>
          <w:rFonts w:ascii="GHEA Grapalat" w:hAnsi="GHEA Grapalat"/>
          <w:sz w:val="24"/>
          <w:szCs w:val="24"/>
        </w:rPr>
        <w:t>հոդվածի</w:t>
      </w:r>
      <w:r w:rsidRPr="00B73F6A">
        <w:rPr>
          <w:rFonts w:ascii="GHEA Grapalat" w:hAnsi="GHEA Grapalat"/>
          <w:sz w:val="24"/>
          <w:szCs w:val="24"/>
          <w:lang w:val="af-ZA"/>
        </w:rPr>
        <w:t xml:space="preserve"> «</w:t>
      </w:r>
      <w:r w:rsidRPr="00B73F6A">
        <w:rPr>
          <w:rFonts w:ascii="GHEA Grapalat" w:hAnsi="GHEA Grapalat"/>
          <w:sz w:val="24"/>
          <w:szCs w:val="24"/>
        </w:rPr>
        <w:t>բ</w:t>
      </w:r>
      <w:r w:rsidRPr="00B73F6A">
        <w:rPr>
          <w:rFonts w:ascii="GHEA Grapalat" w:hAnsi="GHEA Grapalat"/>
          <w:sz w:val="24"/>
          <w:szCs w:val="24"/>
          <w:lang w:val="af-ZA"/>
        </w:rPr>
        <w:t xml:space="preserve">»: </w:t>
      </w:r>
    </w:p>
    <w:p w14:paraId="41E69D50" w14:textId="4D50FF5F"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lang w:val="hy-AM"/>
        </w:rPr>
        <w:t>EBV-կապակցված վարակային մոնոնուկլեոզով հիվանդացած զորակոչիկներին</w:t>
      </w:r>
      <w:r w:rsidRPr="00B73F6A">
        <w:rPr>
          <w:rFonts w:ascii="GHEA Grapalat" w:hAnsi="GHEA Grapalat"/>
          <w:sz w:val="24"/>
          <w:szCs w:val="24"/>
          <w:lang w:val="af-ZA"/>
        </w:rPr>
        <w:t xml:space="preserve"> «</w:t>
      </w:r>
      <w:r w:rsidRPr="00B73F6A">
        <w:rPr>
          <w:rFonts w:ascii="GHEA Grapalat" w:hAnsi="GHEA Grapalat"/>
          <w:sz w:val="24"/>
          <w:szCs w:val="24"/>
          <w:lang w:val="hy-AM"/>
        </w:rPr>
        <w:t>ա</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կետով տրվում է տարկետում, որից հետո բուժման դրական </w:t>
      </w:r>
      <w:r w:rsidR="004A4E37" w:rsidRPr="00B73F6A">
        <w:rPr>
          <w:rFonts w:ascii="GHEA Grapalat" w:hAnsi="GHEA Grapalat"/>
          <w:sz w:val="24"/>
          <w:szCs w:val="24"/>
          <w:lang w:val="hy-AM"/>
        </w:rPr>
        <w:t>արդյունքի դեպքում (արյան ընդհան</w:t>
      </w:r>
      <w:r w:rsidRPr="00B73F6A">
        <w:rPr>
          <w:rFonts w:ascii="GHEA Grapalat" w:hAnsi="GHEA Grapalat"/>
          <w:sz w:val="24"/>
          <w:szCs w:val="24"/>
          <w:lang w:val="hy-AM"/>
        </w:rPr>
        <w:t>ուր ցուցանիշների նորմալա</w:t>
      </w:r>
      <w:r w:rsidR="00A342F9" w:rsidRPr="00B73F6A">
        <w:rPr>
          <w:rFonts w:ascii="GHEA Grapalat" w:hAnsi="GHEA Grapalat"/>
          <w:sz w:val="24"/>
          <w:szCs w:val="24"/>
          <w:lang w:val="hy-AM"/>
        </w:rPr>
        <w:t xml:space="preserve">ցում՝ լիմֆոցիտներ, մոնոցիտներ և </w:t>
      </w:r>
      <w:r w:rsidRPr="00B73F6A">
        <w:rPr>
          <w:rFonts w:ascii="GHEA Grapalat" w:hAnsi="GHEA Grapalat"/>
          <w:sz w:val="24"/>
          <w:szCs w:val="24"/>
          <w:lang w:val="hy-AM"/>
        </w:rPr>
        <w:t>կամ ատիպիկ մոնոնուկլեարների բացակայություն</w:t>
      </w:r>
      <w:r w:rsidRPr="00B73F6A">
        <w:rPr>
          <w:rFonts w:ascii="GHEA Grapalat" w:hAnsi="GHEA Grapalat"/>
          <w:sz w:val="24"/>
          <w:szCs w:val="24"/>
          <w:lang w:val="af-ZA"/>
        </w:rPr>
        <w:t>,</w:t>
      </w:r>
      <w:r w:rsidRPr="00B73F6A">
        <w:rPr>
          <w:rFonts w:ascii="GHEA Grapalat" w:hAnsi="GHEA Grapalat"/>
          <w:sz w:val="24"/>
          <w:szCs w:val="24"/>
          <w:lang w:val="hy-AM"/>
        </w:rPr>
        <w:t xml:space="preserve"> արյան կենսաքիմիական ցուցանիշների նորմալացում՝ ԱԼՏ, ԱՍՏ</w:t>
      </w:r>
      <w:r w:rsidRPr="00B73F6A">
        <w:rPr>
          <w:rFonts w:ascii="GHEA Grapalat" w:hAnsi="GHEA Grapalat"/>
          <w:sz w:val="24"/>
          <w:szCs w:val="24"/>
          <w:lang w:val="af-ZA"/>
        </w:rPr>
        <w:t xml:space="preserve">, </w:t>
      </w:r>
      <w:r w:rsidRPr="00B73F6A">
        <w:rPr>
          <w:rFonts w:ascii="GHEA Grapalat" w:hAnsi="GHEA Grapalat"/>
          <w:sz w:val="24"/>
          <w:szCs w:val="24"/>
          <w:lang w:val="hy-AM"/>
        </w:rPr>
        <w:t>ԳԳՏ</w:t>
      </w:r>
      <w:r w:rsidRPr="00B73F6A">
        <w:rPr>
          <w:rFonts w:ascii="GHEA Grapalat" w:hAnsi="GHEA Grapalat"/>
          <w:sz w:val="24"/>
          <w:szCs w:val="24"/>
          <w:lang w:val="af-ZA"/>
        </w:rPr>
        <w:t>;</w:t>
      </w:r>
      <w:r w:rsidRPr="00B73F6A">
        <w:rPr>
          <w:rFonts w:ascii="GHEA Grapalat" w:hAnsi="GHEA Grapalat"/>
          <w:sz w:val="24"/>
          <w:szCs w:val="24"/>
          <w:lang w:val="hy-AM"/>
        </w:rPr>
        <w:t xml:space="preserve"> փայծաղի չափսերի նորմալացում</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 ՈԻՁՀ-ով) փորձաքննությունը</w:t>
      </w:r>
      <w:r w:rsidRPr="00B73F6A">
        <w:rPr>
          <w:rFonts w:ascii="GHEA Grapalat" w:hAnsi="GHEA Grapalat"/>
          <w:sz w:val="24"/>
          <w:szCs w:val="24"/>
          <w:lang w:val="af-ZA"/>
        </w:rPr>
        <w:t xml:space="preserve"> </w:t>
      </w:r>
      <w:r w:rsidRPr="00B73F6A">
        <w:rPr>
          <w:rFonts w:ascii="GHEA Grapalat" w:hAnsi="GHEA Grapalat"/>
          <w:sz w:val="24"/>
          <w:szCs w:val="24"/>
          <w:lang w:val="hy-AM"/>
        </w:rPr>
        <w:t>իրականացվում</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է </w:t>
      </w:r>
      <w:r w:rsidRPr="00B73F6A">
        <w:rPr>
          <w:rFonts w:ascii="GHEA Grapalat" w:hAnsi="GHEA Grapalat"/>
          <w:sz w:val="24"/>
          <w:szCs w:val="24"/>
          <w:lang w:val="af-ZA"/>
        </w:rPr>
        <w:t>«</w:t>
      </w:r>
      <w:r w:rsidRPr="00B73F6A">
        <w:rPr>
          <w:rFonts w:ascii="GHEA Grapalat" w:hAnsi="GHEA Grapalat"/>
          <w:sz w:val="24"/>
          <w:szCs w:val="24"/>
          <w:lang w:val="hy-AM"/>
        </w:rPr>
        <w:t>բ</w:t>
      </w:r>
      <w:r w:rsidRPr="00B73F6A">
        <w:rPr>
          <w:rFonts w:ascii="GHEA Grapalat" w:hAnsi="GHEA Grapalat"/>
          <w:sz w:val="24"/>
          <w:szCs w:val="24"/>
          <w:lang w:val="af-ZA"/>
        </w:rPr>
        <w:t xml:space="preserve">» </w:t>
      </w:r>
      <w:r w:rsidRPr="00B73F6A">
        <w:rPr>
          <w:rFonts w:ascii="GHEA Grapalat" w:hAnsi="GHEA Grapalat"/>
          <w:sz w:val="24"/>
          <w:szCs w:val="24"/>
          <w:lang w:val="hy-AM"/>
        </w:rPr>
        <w:t>կետով:</w:t>
      </w:r>
      <w:r w:rsidRPr="00B73F6A">
        <w:rPr>
          <w:rFonts w:ascii="GHEA Grapalat" w:hAnsi="GHEA Grapalat"/>
          <w:sz w:val="24"/>
          <w:szCs w:val="24"/>
          <w:lang w:val="af-ZA"/>
        </w:rPr>
        <w:t xml:space="preserve"> </w:t>
      </w:r>
    </w:p>
    <w:p w14:paraId="472DCE71" w14:textId="24BF67A0"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rPr>
        <w:t>Ժամկետային</w:t>
      </w:r>
      <w:r w:rsidRPr="00B73F6A">
        <w:rPr>
          <w:rFonts w:ascii="GHEA Grapalat" w:hAnsi="GHEA Grapalat"/>
          <w:sz w:val="24"/>
          <w:szCs w:val="24"/>
          <w:lang w:val="af-ZA"/>
        </w:rPr>
        <w:t xml:space="preserve"> </w:t>
      </w:r>
      <w:r w:rsidRPr="00B73F6A">
        <w:rPr>
          <w:rFonts w:ascii="GHEA Grapalat" w:hAnsi="GHEA Grapalat"/>
          <w:sz w:val="24"/>
          <w:szCs w:val="24"/>
        </w:rPr>
        <w:t>զինծառայող</w:t>
      </w:r>
      <w:r w:rsidR="0050545A" w:rsidRPr="00B73F6A">
        <w:rPr>
          <w:rFonts w:ascii="GHEA Grapalat" w:hAnsi="GHEA Grapalat"/>
          <w:sz w:val="24"/>
          <w:szCs w:val="24"/>
          <w:lang w:val="hy-AM"/>
        </w:rPr>
        <w:t>ներ</w:t>
      </w:r>
      <w:r w:rsidRPr="00B73F6A">
        <w:rPr>
          <w:rFonts w:ascii="GHEA Grapalat" w:hAnsi="GHEA Grapalat"/>
          <w:sz w:val="24"/>
          <w:szCs w:val="24"/>
        </w:rPr>
        <w:t>ին</w:t>
      </w:r>
      <w:r w:rsidRPr="00B73F6A">
        <w:rPr>
          <w:rFonts w:ascii="GHEA Grapalat" w:hAnsi="GHEA Grapalat"/>
          <w:sz w:val="24"/>
          <w:szCs w:val="24"/>
          <w:lang w:val="af-ZA"/>
        </w:rPr>
        <w:t xml:space="preserve"> </w:t>
      </w:r>
      <w:r w:rsidR="0050545A" w:rsidRPr="00B73F6A">
        <w:rPr>
          <w:rFonts w:ascii="GHEA Grapalat" w:hAnsi="GHEA Grapalat"/>
          <w:sz w:val="24"/>
          <w:szCs w:val="24"/>
          <w:lang w:val="hy-AM"/>
        </w:rPr>
        <w:t>EBV-կապակցված վարակային մոնոնուկլեոզի</w:t>
      </w:r>
      <w:r w:rsidRPr="00B73F6A">
        <w:rPr>
          <w:rFonts w:ascii="GHEA Grapalat" w:hAnsi="GHEA Grapalat"/>
          <w:sz w:val="24"/>
          <w:szCs w:val="24"/>
          <w:lang w:val="af-ZA"/>
        </w:rPr>
        <w:t xml:space="preserve"> </w:t>
      </w:r>
      <w:r w:rsidRPr="00B73F6A">
        <w:rPr>
          <w:rFonts w:ascii="GHEA Grapalat" w:hAnsi="GHEA Grapalat"/>
          <w:sz w:val="24"/>
          <w:szCs w:val="24"/>
        </w:rPr>
        <w:t>միջին</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ծանր</w:t>
      </w:r>
      <w:r w:rsidRPr="00B73F6A">
        <w:rPr>
          <w:rFonts w:ascii="GHEA Grapalat" w:hAnsi="GHEA Grapalat"/>
          <w:sz w:val="24"/>
          <w:szCs w:val="24"/>
          <w:lang w:val="af-ZA"/>
        </w:rPr>
        <w:t xml:space="preserve"> </w:t>
      </w:r>
      <w:r w:rsidRPr="00B73F6A">
        <w:rPr>
          <w:rFonts w:ascii="GHEA Grapalat" w:hAnsi="GHEA Grapalat"/>
          <w:sz w:val="24"/>
          <w:szCs w:val="24"/>
        </w:rPr>
        <w:t>ձևի</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Pr="00B73F6A">
        <w:rPr>
          <w:rFonts w:ascii="GHEA Grapalat" w:hAnsi="GHEA Grapalat"/>
          <w:sz w:val="24"/>
          <w:szCs w:val="24"/>
          <w:lang w:val="af-ZA"/>
        </w:rPr>
        <w:t xml:space="preserve"> </w:t>
      </w:r>
      <w:r w:rsidRPr="00B73F6A">
        <w:rPr>
          <w:rFonts w:ascii="GHEA Grapalat" w:hAnsi="GHEA Grapalat"/>
          <w:sz w:val="24"/>
          <w:szCs w:val="24"/>
        </w:rPr>
        <w:t>տրամադրվում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արձակուրդ</w:t>
      </w:r>
      <w:r w:rsidRPr="00B73F6A">
        <w:rPr>
          <w:rFonts w:ascii="GHEA Grapalat" w:hAnsi="GHEA Grapalat"/>
          <w:sz w:val="24"/>
          <w:szCs w:val="24"/>
          <w:lang w:val="af-ZA"/>
        </w:rPr>
        <w:t xml:space="preserve">  </w:t>
      </w:r>
      <w:r w:rsidRPr="00B73F6A">
        <w:rPr>
          <w:rFonts w:ascii="GHEA Grapalat" w:hAnsi="GHEA Grapalat"/>
          <w:sz w:val="24"/>
          <w:szCs w:val="24"/>
        </w:rPr>
        <w:t>միջին</w:t>
      </w:r>
      <w:r w:rsidRPr="00B73F6A">
        <w:rPr>
          <w:rFonts w:ascii="GHEA Grapalat" w:hAnsi="GHEA Grapalat"/>
          <w:sz w:val="24"/>
          <w:szCs w:val="24"/>
          <w:lang w:val="af-ZA"/>
        </w:rPr>
        <w:t xml:space="preserve"> </w:t>
      </w:r>
      <w:r w:rsidRPr="00B73F6A">
        <w:rPr>
          <w:rFonts w:ascii="GHEA Grapalat" w:hAnsi="GHEA Grapalat"/>
          <w:sz w:val="24"/>
          <w:szCs w:val="24"/>
        </w:rPr>
        <w:t>ծանրության</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0050545A" w:rsidRPr="00B73F6A">
        <w:rPr>
          <w:rFonts w:ascii="GHEA Grapalat" w:hAnsi="GHEA Grapalat"/>
          <w:sz w:val="24"/>
          <w:szCs w:val="24"/>
          <w:lang w:val="hy-AM"/>
        </w:rPr>
        <w:t>՝</w:t>
      </w:r>
      <w:r w:rsidRPr="00B73F6A">
        <w:rPr>
          <w:rFonts w:ascii="GHEA Grapalat" w:hAnsi="GHEA Grapalat"/>
          <w:sz w:val="24"/>
          <w:szCs w:val="24"/>
          <w:lang w:val="af-ZA"/>
        </w:rPr>
        <w:t xml:space="preserve"> 15, </w:t>
      </w:r>
      <w:r w:rsidRPr="00B73F6A">
        <w:rPr>
          <w:rFonts w:ascii="GHEA Grapalat" w:hAnsi="GHEA Grapalat"/>
          <w:sz w:val="24"/>
          <w:szCs w:val="24"/>
        </w:rPr>
        <w:t>ծանրի</w:t>
      </w:r>
      <w:r w:rsidRPr="00B73F6A">
        <w:rPr>
          <w:rFonts w:ascii="GHEA Grapalat" w:hAnsi="GHEA Grapalat"/>
          <w:sz w:val="24"/>
          <w:szCs w:val="24"/>
          <w:lang w:val="af-ZA"/>
        </w:rPr>
        <w:t xml:space="preserve"> </w:t>
      </w:r>
      <w:r w:rsidRPr="00B73F6A">
        <w:rPr>
          <w:rFonts w:ascii="GHEA Grapalat" w:hAnsi="GHEA Grapalat"/>
          <w:sz w:val="24"/>
          <w:szCs w:val="24"/>
        </w:rPr>
        <w:t>դեպքում</w:t>
      </w:r>
      <w:r w:rsidR="0050545A" w:rsidRPr="00B73F6A">
        <w:rPr>
          <w:rFonts w:ascii="GHEA Grapalat" w:hAnsi="GHEA Grapalat"/>
          <w:sz w:val="24"/>
          <w:szCs w:val="24"/>
          <w:lang w:val="hy-AM"/>
        </w:rPr>
        <w:t>՝</w:t>
      </w:r>
      <w:r w:rsidRPr="00B73F6A">
        <w:rPr>
          <w:rFonts w:ascii="GHEA Grapalat" w:hAnsi="GHEA Grapalat"/>
          <w:sz w:val="24"/>
          <w:szCs w:val="24"/>
          <w:lang w:val="af-ZA"/>
        </w:rPr>
        <w:t xml:space="preserve"> 30 </w:t>
      </w:r>
      <w:r w:rsidRPr="00B73F6A">
        <w:rPr>
          <w:rFonts w:ascii="GHEA Grapalat" w:hAnsi="GHEA Grapalat"/>
          <w:sz w:val="24"/>
          <w:szCs w:val="24"/>
        </w:rPr>
        <w:t>օր</w:t>
      </w:r>
      <w:r w:rsidRPr="00B73F6A">
        <w:rPr>
          <w:rFonts w:ascii="GHEA Grapalat" w:hAnsi="GHEA Grapalat"/>
          <w:sz w:val="24"/>
          <w:szCs w:val="24"/>
          <w:lang w:val="af-ZA"/>
        </w:rPr>
        <w:t>,</w:t>
      </w:r>
      <w:r w:rsidRPr="00B73F6A">
        <w:rPr>
          <w:rFonts w:ascii="GHEA Grapalat" w:hAnsi="GHEA Grapalat"/>
          <w:sz w:val="24"/>
          <w:szCs w:val="24"/>
          <w:lang w:val="hy-AM"/>
        </w:rPr>
        <w:t xml:space="preserve"> որից հետո բուժման դրական արդյունքի դեպքում (արյան ընդհանուր ցուցանիշների նորմալա</w:t>
      </w:r>
      <w:r w:rsidR="00A342F9" w:rsidRPr="00B73F6A">
        <w:rPr>
          <w:rFonts w:ascii="GHEA Grapalat" w:hAnsi="GHEA Grapalat"/>
          <w:sz w:val="24"/>
          <w:szCs w:val="24"/>
          <w:lang w:val="hy-AM"/>
        </w:rPr>
        <w:t xml:space="preserve">ցում՝ լիմֆոցիտներ, մոնոցիտներ և </w:t>
      </w:r>
      <w:r w:rsidRPr="00B73F6A">
        <w:rPr>
          <w:rFonts w:ascii="GHEA Grapalat" w:hAnsi="GHEA Grapalat"/>
          <w:sz w:val="24"/>
          <w:szCs w:val="24"/>
          <w:lang w:val="hy-AM"/>
        </w:rPr>
        <w:t>կամ ատիպիկ մոնոնուկլե</w:t>
      </w:r>
      <w:r w:rsidRPr="00B73F6A">
        <w:rPr>
          <w:rFonts w:ascii="GHEA Grapalat" w:hAnsi="GHEA Grapalat"/>
          <w:sz w:val="24"/>
          <w:szCs w:val="24"/>
        </w:rPr>
        <w:t>ա</w:t>
      </w:r>
      <w:r w:rsidRPr="00B73F6A">
        <w:rPr>
          <w:rFonts w:ascii="GHEA Grapalat" w:hAnsi="GHEA Grapalat"/>
          <w:sz w:val="24"/>
          <w:szCs w:val="24"/>
          <w:lang w:val="hy-AM"/>
        </w:rPr>
        <w:t>րների բացակայո</w:t>
      </w:r>
      <w:r w:rsidRPr="00B73F6A">
        <w:rPr>
          <w:rFonts w:ascii="GHEA Grapalat" w:hAnsi="GHEA Grapalat"/>
          <w:sz w:val="24"/>
          <w:szCs w:val="24"/>
        </w:rPr>
        <w:t>ւթյուն</w:t>
      </w:r>
      <w:r w:rsidRPr="00B73F6A">
        <w:rPr>
          <w:rFonts w:ascii="GHEA Grapalat" w:hAnsi="GHEA Grapalat"/>
          <w:sz w:val="24"/>
          <w:szCs w:val="24"/>
          <w:lang w:val="af-ZA"/>
        </w:rPr>
        <w:t>,</w:t>
      </w:r>
      <w:r w:rsidRPr="00B73F6A">
        <w:rPr>
          <w:rFonts w:ascii="GHEA Grapalat" w:hAnsi="GHEA Grapalat"/>
          <w:sz w:val="24"/>
          <w:szCs w:val="24"/>
          <w:lang w:val="hy-AM"/>
        </w:rPr>
        <w:t xml:space="preserve"> արյան կենսաքիմիական ցուցանիշների նորմալացում՝ ԱԼՏ, ԱՍՏ</w:t>
      </w:r>
      <w:r w:rsidRPr="00B73F6A">
        <w:rPr>
          <w:rFonts w:ascii="GHEA Grapalat" w:hAnsi="GHEA Grapalat"/>
          <w:sz w:val="24"/>
          <w:szCs w:val="24"/>
          <w:lang w:val="af-ZA"/>
        </w:rPr>
        <w:t xml:space="preserve">, </w:t>
      </w:r>
      <w:r w:rsidRPr="00B73F6A">
        <w:rPr>
          <w:rFonts w:ascii="GHEA Grapalat" w:hAnsi="GHEA Grapalat"/>
          <w:sz w:val="24"/>
          <w:szCs w:val="24"/>
        </w:rPr>
        <w:t>ԳԳՏ</w:t>
      </w:r>
      <w:r w:rsidR="0005171B" w:rsidRPr="00B73F6A">
        <w:rPr>
          <w:rFonts w:ascii="GHEA Grapalat" w:hAnsi="GHEA Grapalat"/>
          <w:sz w:val="24"/>
          <w:szCs w:val="24"/>
          <w:lang w:val="af-ZA"/>
        </w:rPr>
        <w:t>,</w:t>
      </w:r>
      <w:r w:rsidRPr="00B73F6A">
        <w:rPr>
          <w:rFonts w:ascii="GHEA Grapalat" w:hAnsi="GHEA Grapalat"/>
          <w:sz w:val="24"/>
          <w:szCs w:val="24"/>
          <w:lang w:val="hy-AM"/>
        </w:rPr>
        <w:t xml:space="preserve"> փայծաղի չափսերի նորմալացում</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 ՈԻՁՀ-ով) փորձաքն</w:t>
      </w:r>
      <w:r w:rsidRPr="00B73F6A">
        <w:rPr>
          <w:rFonts w:ascii="GHEA Grapalat" w:hAnsi="GHEA Grapalat"/>
          <w:sz w:val="24"/>
          <w:szCs w:val="24"/>
        </w:rPr>
        <w:t>նությունը</w:t>
      </w:r>
      <w:r w:rsidRPr="00B73F6A">
        <w:rPr>
          <w:rFonts w:ascii="GHEA Grapalat" w:hAnsi="GHEA Grapalat"/>
          <w:sz w:val="24"/>
          <w:szCs w:val="24"/>
          <w:lang w:val="af-ZA"/>
        </w:rPr>
        <w:t xml:space="preserve"> </w:t>
      </w:r>
      <w:r w:rsidRPr="00B73F6A">
        <w:rPr>
          <w:rFonts w:ascii="GHEA Grapalat" w:hAnsi="GHEA Grapalat"/>
          <w:sz w:val="24"/>
          <w:szCs w:val="24"/>
        </w:rPr>
        <w:t>իրականացվում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hy-AM"/>
        </w:rPr>
        <w:t xml:space="preserve"> </w:t>
      </w:r>
      <w:r w:rsidRPr="00B73F6A">
        <w:rPr>
          <w:rFonts w:ascii="GHEA Grapalat" w:hAnsi="GHEA Grapalat"/>
          <w:sz w:val="24"/>
          <w:szCs w:val="24"/>
          <w:lang w:val="af-ZA"/>
        </w:rPr>
        <w:t>«</w:t>
      </w:r>
      <w:r w:rsidRPr="00B73F6A">
        <w:rPr>
          <w:rFonts w:ascii="GHEA Grapalat" w:hAnsi="GHEA Grapalat"/>
          <w:sz w:val="24"/>
          <w:szCs w:val="24"/>
        </w:rPr>
        <w:t>բ</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hy-AM"/>
        </w:rPr>
        <w:t>:</w:t>
      </w:r>
    </w:p>
    <w:p w14:paraId="4355B0B9" w14:textId="446E0B0B"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lang w:val="hy-AM"/>
        </w:rPr>
        <w:t>Սուր</w:t>
      </w:r>
      <w:r w:rsidRPr="00B73F6A">
        <w:rPr>
          <w:rFonts w:ascii="GHEA Grapalat" w:hAnsi="GHEA Grapalat"/>
          <w:sz w:val="24"/>
          <w:szCs w:val="24"/>
          <w:lang w:val="af-ZA"/>
        </w:rPr>
        <w:t xml:space="preserve"> </w:t>
      </w:r>
      <w:r w:rsidRPr="00B73F6A">
        <w:rPr>
          <w:rFonts w:ascii="GHEA Grapalat" w:hAnsi="GHEA Grapalat"/>
          <w:sz w:val="24"/>
          <w:szCs w:val="24"/>
          <w:lang w:val="hy-AM"/>
        </w:rPr>
        <w:t>բրուցելոզ</w:t>
      </w:r>
      <w:r w:rsidR="00A213F3" w:rsidRPr="00B73F6A">
        <w:rPr>
          <w:rFonts w:ascii="GHEA Grapalat" w:hAnsi="GHEA Grapalat"/>
          <w:sz w:val="24"/>
          <w:szCs w:val="24"/>
          <w:lang w:val="af-ZA"/>
        </w:rPr>
        <w:t>,</w:t>
      </w:r>
      <w:r w:rsidRPr="00B73F6A">
        <w:rPr>
          <w:rFonts w:ascii="GHEA Grapalat" w:hAnsi="GHEA Grapalat"/>
          <w:sz w:val="24"/>
          <w:szCs w:val="24"/>
          <w:lang w:val="hy-AM"/>
        </w:rPr>
        <w:t xml:space="preserve"> կարմիր քամ</w:t>
      </w:r>
      <w:r w:rsidR="00A213F3" w:rsidRPr="00B73F6A">
        <w:rPr>
          <w:rFonts w:ascii="GHEA Grapalat" w:hAnsi="GHEA Grapalat"/>
          <w:sz w:val="24"/>
          <w:szCs w:val="24"/>
          <w:lang w:val="hy-AM"/>
        </w:rPr>
        <w:t>ու</w:t>
      </w:r>
      <w:r w:rsidRPr="00B73F6A">
        <w:rPr>
          <w:rFonts w:ascii="GHEA Grapalat" w:hAnsi="GHEA Grapalat"/>
          <w:sz w:val="24"/>
          <w:szCs w:val="24"/>
          <w:lang w:val="af-ZA"/>
        </w:rPr>
        <w:t xml:space="preserve"> </w:t>
      </w:r>
      <w:r w:rsidRPr="00B73F6A">
        <w:rPr>
          <w:rFonts w:ascii="GHEA Grapalat" w:hAnsi="GHEA Grapalat"/>
          <w:sz w:val="24"/>
          <w:szCs w:val="24"/>
          <w:lang w:val="hy-AM"/>
        </w:rPr>
        <w:t>ծանր</w:t>
      </w:r>
      <w:r w:rsidRPr="00B73F6A">
        <w:rPr>
          <w:rFonts w:ascii="GHEA Grapalat" w:hAnsi="GHEA Grapalat"/>
          <w:sz w:val="24"/>
          <w:szCs w:val="24"/>
          <w:lang w:val="af-ZA"/>
        </w:rPr>
        <w:t xml:space="preserve"> </w:t>
      </w:r>
      <w:r w:rsidRPr="00B73F6A">
        <w:rPr>
          <w:rFonts w:ascii="GHEA Grapalat" w:hAnsi="GHEA Grapalat"/>
          <w:sz w:val="24"/>
          <w:szCs w:val="24"/>
          <w:lang w:val="hy-AM"/>
        </w:rPr>
        <w:t>ձևեր</w:t>
      </w:r>
      <w:r w:rsidRPr="00B73F6A">
        <w:rPr>
          <w:rFonts w:ascii="GHEA Grapalat" w:hAnsi="GHEA Grapalat"/>
          <w:sz w:val="24"/>
          <w:szCs w:val="24"/>
          <w:lang w:val="af-ZA"/>
        </w:rPr>
        <w:t xml:space="preserve"> </w:t>
      </w:r>
      <w:r w:rsidRPr="00B73F6A">
        <w:rPr>
          <w:rFonts w:ascii="GHEA Grapalat" w:hAnsi="GHEA Grapalat"/>
          <w:sz w:val="24"/>
          <w:szCs w:val="24"/>
          <w:lang w:val="hy-AM"/>
        </w:rPr>
        <w:t>տարած</w:t>
      </w:r>
      <w:r w:rsidRPr="00B73F6A">
        <w:rPr>
          <w:rFonts w:ascii="GHEA Grapalat" w:hAnsi="GHEA Grapalat"/>
          <w:sz w:val="24"/>
          <w:szCs w:val="24"/>
          <w:lang w:val="af-ZA"/>
        </w:rPr>
        <w:t xml:space="preserve"> </w:t>
      </w:r>
      <w:r w:rsidRPr="00B73F6A">
        <w:rPr>
          <w:rFonts w:ascii="GHEA Grapalat" w:hAnsi="GHEA Grapalat"/>
          <w:sz w:val="24"/>
          <w:szCs w:val="24"/>
          <w:lang w:val="hy-AM"/>
        </w:rPr>
        <w:t>զորակոչիկներին</w:t>
      </w:r>
      <w:r w:rsidRPr="00B73F6A">
        <w:rPr>
          <w:rFonts w:ascii="GHEA Grapalat" w:hAnsi="GHEA Grapalat"/>
          <w:sz w:val="24"/>
          <w:szCs w:val="24"/>
          <w:lang w:val="af-ZA"/>
        </w:rPr>
        <w:t xml:space="preserve"> «</w:t>
      </w:r>
      <w:r w:rsidRPr="00B73F6A">
        <w:rPr>
          <w:rFonts w:ascii="GHEA Grapalat" w:hAnsi="GHEA Grapalat"/>
          <w:sz w:val="24"/>
          <w:szCs w:val="24"/>
          <w:lang w:val="hy-AM"/>
        </w:rPr>
        <w:t>ա</w:t>
      </w:r>
      <w:r w:rsidRPr="00B73F6A">
        <w:rPr>
          <w:rFonts w:ascii="GHEA Grapalat" w:hAnsi="GHEA Grapalat"/>
          <w:sz w:val="24"/>
          <w:szCs w:val="24"/>
          <w:lang w:val="af-ZA"/>
        </w:rPr>
        <w:t xml:space="preserve">» </w:t>
      </w:r>
      <w:r w:rsidRPr="00B73F6A">
        <w:rPr>
          <w:rFonts w:ascii="GHEA Grapalat" w:hAnsi="GHEA Grapalat"/>
          <w:sz w:val="24"/>
          <w:szCs w:val="24"/>
          <w:lang w:val="hy-AM"/>
        </w:rPr>
        <w:t>կետով տրվում է տարկետում, որի</w:t>
      </w:r>
      <w:r w:rsidRPr="00B73F6A">
        <w:rPr>
          <w:rFonts w:ascii="GHEA Grapalat" w:hAnsi="GHEA Grapalat"/>
          <w:sz w:val="24"/>
          <w:szCs w:val="24"/>
          <w:lang w:val="af-ZA"/>
        </w:rPr>
        <w:t xml:space="preserve"> </w:t>
      </w:r>
      <w:r w:rsidRPr="00B73F6A">
        <w:rPr>
          <w:rFonts w:ascii="GHEA Grapalat" w:hAnsi="GHEA Grapalat"/>
          <w:sz w:val="24"/>
          <w:szCs w:val="24"/>
          <w:lang w:val="hy-AM"/>
        </w:rPr>
        <w:t>ընթացքում</w:t>
      </w:r>
      <w:r w:rsidRPr="00B73F6A">
        <w:rPr>
          <w:rFonts w:ascii="GHEA Grapalat" w:hAnsi="GHEA Grapalat"/>
          <w:sz w:val="24"/>
          <w:szCs w:val="24"/>
          <w:lang w:val="af-ZA"/>
        </w:rPr>
        <w:t xml:space="preserve"> </w:t>
      </w:r>
      <w:r w:rsidRPr="00B73F6A">
        <w:rPr>
          <w:rFonts w:ascii="GHEA Grapalat" w:hAnsi="GHEA Grapalat"/>
          <w:sz w:val="24"/>
          <w:szCs w:val="24"/>
          <w:lang w:val="hy-AM"/>
        </w:rPr>
        <w:t>պետք</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գտնվեն</w:t>
      </w:r>
      <w:r w:rsidRPr="00B73F6A">
        <w:rPr>
          <w:rFonts w:ascii="GHEA Grapalat" w:hAnsi="GHEA Grapalat"/>
          <w:sz w:val="24"/>
          <w:szCs w:val="24"/>
          <w:lang w:val="af-ZA"/>
        </w:rPr>
        <w:t xml:space="preserve"> </w:t>
      </w:r>
      <w:r w:rsidRPr="00B73F6A">
        <w:rPr>
          <w:rFonts w:ascii="GHEA Grapalat" w:hAnsi="GHEA Grapalat"/>
          <w:sz w:val="24"/>
          <w:szCs w:val="24"/>
          <w:lang w:val="hy-AM"/>
        </w:rPr>
        <w:t>դիսպանսեր</w:t>
      </w:r>
      <w:r w:rsidRPr="00B73F6A">
        <w:rPr>
          <w:rFonts w:ascii="GHEA Grapalat" w:hAnsi="GHEA Grapalat"/>
          <w:sz w:val="24"/>
          <w:szCs w:val="24"/>
          <w:lang w:val="af-ZA"/>
        </w:rPr>
        <w:t xml:space="preserve"> </w:t>
      </w:r>
      <w:r w:rsidRPr="00B73F6A">
        <w:rPr>
          <w:rFonts w:ascii="GHEA Grapalat" w:hAnsi="GHEA Grapalat"/>
          <w:sz w:val="24"/>
          <w:szCs w:val="24"/>
          <w:lang w:val="hy-AM"/>
        </w:rPr>
        <w:t>հսկողության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տակ՝</w:t>
      </w:r>
      <w:r w:rsidRPr="00B73F6A">
        <w:rPr>
          <w:rFonts w:ascii="GHEA Grapalat" w:hAnsi="GHEA Grapalat"/>
          <w:sz w:val="24"/>
          <w:szCs w:val="24"/>
          <w:lang w:val="af-ZA"/>
        </w:rPr>
        <w:t xml:space="preserve"> </w:t>
      </w:r>
      <w:r w:rsidR="00A342F9" w:rsidRPr="00B73F6A">
        <w:rPr>
          <w:rFonts w:ascii="GHEA Grapalat" w:hAnsi="GHEA Grapalat"/>
          <w:sz w:val="24"/>
          <w:szCs w:val="24"/>
          <w:lang w:val="hy-AM"/>
        </w:rPr>
        <w:t xml:space="preserve">լիարժեք ապաքինման և </w:t>
      </w:r>
      <w:r w:rsidRPr="00B73F6A">
        <w:rPr>
          <w:rFonts w:ascii="GHEA Grapalat" w:hAnsi="GHEA Grapalat"/>
          <w:sz w:val="24"/>
          <w:szCs w:val="24"/>
          <w:lang w:val="hy-AM"/>
        </w:rPr>
        <w:t>կամ հետագա</w:t>
      </w:r>
      <w:r w:rsidRPr="00B73F6A">
        <w:rPr>
          <w:rFonts w:ascii="GHEA Grapalat" w:hAnsi="GHEA Grapalat"/>
          <w:sz w:val="24"/>
          <w:szCs w:val="24"/>
          <w:lang w:val="af-ZA"/>
        </w:rPr>
        <w:t xml:space="preserve"> </w:t>
      </w:r>
      <w:r w:rsidRPr="00B73F6A">
        <w:rPr>
          <w:rFonts w:ascii="GHEA Grapalat" w:hAnsi="GHEA Grapalat"/>
          <w:sz w:val="24"/>
          <w:szCs w:val="24"/>
          <w:lang w:val="hy-AM"/>
        </w:rPr>
        <w:t>ռեցիդիվների ու քրոնիզացիայի</w:t>
      </w:r>
      <w:r w:rsidRPr="00B73F6A">
        <w:rPr>
          <w:rFonts w:ascii="GHEA Grapalat" w:hAnsi="GHEA Grapalat"/>
          <w:sz w:val="24"/>
          <w:szCs w:val="24"/>
          <w:lang w:val="af-ZA"/>
        </w:rPr>
        <w:t xml:space="preserve"> </w:t>
      </w:r>
      <w:r w:rsidRPr="00B73F6A">
        <w:rPr>
          <w:rFonts w:ascii="GHEA Grapalat" w:hAnsi="GHEA Grapalat"/>
          <w:sz w:val="24"/>
          <w:szCs w:val="24"/>
          <w:lang w:val="hy-AM"/>
        </w:rPr>
        <w:t>հնարավոր</w:t>
      </w:r>
      <w:r w:rsidRPr="00B73F6A">
        <w:rPr>
          <w:rFonts w:ascii="GHEA Grapalat" w:hAnsi="GHEA Grapalat"/>
          <w:sz w:val="24"/>
          <w:szCs w:val="24"/>
          <w:lang w:val="af-ZA"/>
        </w:rPr>
        <w:t xml:space="preserve"> </w:t>
      </w:r>
      <w:r w:rsidRPr="00B73F6A">
        <w:rPr>
          <w:rFonts w:ascii="GHEA Grapalat" w:hAnsi="GHEA Grapalat"/>
          <w:sz w:val="24"/>
          <w:szCs w:val="24"/>
          <w:lang w:val="hy-AM"/>
        </w:rPr>
        <w:t>կանխման</w:t>
      </w:r>
      <w:r w:rsidRPr="00B73F6A">
        <w:rPr>
          <w:rFonts w:ascii="GHEA Grapalat" w:hAnsi="GHEA Grapalat"/>
          <w:sz w:val="24"/>
          <w:szCs w:val="24"/>
          <w:lang w:val="af-ZA"/>
        </w:rPr>
        <w:t xml:space="preserve"> </w:t>
      </w:r>
      <w:r w:rsidRPr="00B73F6A">
        <w:rPr>
          <w:rFonts w:ascii="GHEA Grapalat" w:hAnsi="GHEA Grapalat"/>
          <w:sz w:val="24"/>
          <w:szCs w:val="24"/>
          <w:lang w:val="hy-AM"/>
        </w:rPr>
        <w:t>նպատակով</w:t>
      </w:r>
      <w:r w:rsidRPr="00B73F6A">
        <w:rPr>
          <w:rFonts w:ascii="GHEA Grapalat" w:hAnsi="GHEA Grapalat"/>
          <w:sz w:val="24"/>
          <w:szCs w:val="24"/>
          <w:lang w:val="af-ZA"/>
        </w:rPr>
        <w:t>:</w:t>
      </w:r>
    </w:p>
    <w:p w14:paraId="496983B8" w14:textId="4757427E"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lang w:val="hy-AM"/>
        </w:rPr>
        <w:t>Սուր</w:t>
      </w:r>
      <w:r w:rsidRPr="00B73F6A">
        <w:rPr>
          <w:rFonts w:ascii="GHEA Grapalat" w:hAnsi="GHEA Grapalat"/>
          <w:sz w:val="24"/>
          <w:szCs w:val="24"/>
          <w:lang w:val="af-ZA"/>
        </w:rPr>
        <w:t xml:space="preserve"> </w:t>
      </w:r>
      <w:r w:rsidRPr="00B73F6A">
        <w:rPr>
          <w:rFonts w:ascii="GHEA Grapalat" w:hAnsi="GHEA Grapalat"/>
          <w:sz w:val="24"/>
          <w:szCs w:val="24"/>
          <w:lang w:val="hy-AM"/>
        </w:rPr>
        <w:t>բրուցելոզով</w:t>
      </w:r>
      <w:r w:rsidRPr="00B73F6A">
        <w:rPr>
          <w:rFonts w:ascii="GHEA Grapalat" w:hAnsi="GHEA Grapalat"/>
          <w:sz w:val="24"/>
          <w:szCs w:val="24"/>
          <w:lang w:val="af-ZA"/>
        </w:rPr>
        <w:t xml:space="preserve"> </w:t>
      </w:r>
      <w:r w:rsidRPr="00B73F6A">
        <w:rPr>
          <w:rFonts w:ascii="GHEA Grapalat" w:hAnsi="GHEA Grapalat"/>
          <w:sz w:val="24"/>
          <w:szCs w:val="24"/>
          <w:lang w:val="hy-AM"/>
        </w:rPr>
        <w:t>զինծառայողներին</w:t>
      </w:r>
      <w:r w:rsidRPr="00B73F6A">
        <w:rPr>
          <w:rFonts w:ascii="GHEA Grapalat" w:hAnsi="GHEA Grapalat"/>
          <w:sz w:val="24"/>
          <w:szCs w:val="24"/>
          <w:lang w:val="af-ZA"/>
        </w:rPr>
        <w:t xml:space="preserve"> </w:t>
      </w:r>
      <w:r w:rsidRPr="00B73F6A">
        <w:rPr>
          <w:rFonts w:ascii="GHEA Grapalat" w:hAnsi="GHEA Grapalat"/>
          <w:sz w:val="24"/>
          <w:szCs w:val="24"/>
          <w:lang w:val="hy-AM"/>
        </w:rPr>
        <w:t>բուժումից</w:t>
      </w:r>
      <w:r w:rsidRPr="00B73F6A">
        <w:rPr>
          <w:rFonts w:ascii="GHEA Grapalat" w:hAnsi="GHEA Grapalat"/>
          <w:sz w:val="24"/>
          <w:szCs w:val="24"/>
          <w:lang w:val="af-ZA"/>
        </w:rPr>
        <w:t xml:space="preserve"> </w:t>
      </w:r>
      <w:r w:rsidRPr="00B73F6A">
        <w:rPr>
          <w:rFonts w:ascii="GHEA Grapalat" w:hAnsi="GHEA Grapalat"/>
          <w:sz w:val="24"/>
          <w:szCs w:val="24"/>
          <w:lang w:val="hy-AM"/>
        </w:rPr>
        <w:t>հետո</w:t>
      </w:r>
      <w:r w:rsidRPr="00B73F6A">
        <w:rPr>
          <w:rFonts w:ascii="GHEA Grapalat" w:hAnsi="GHEA Grapalat"/>
          <w:sz w:val="24"/>
          <w:szCs w:val="24"/>
          <w:lang w:val="af-ZA"/>
        </w:rPr>
        <w:t xml:space="preserve"> «</w:t>
      </w:r>
      <w:r w:rsidRPr="00B73F6A">
        <w:rPr>
          <w:rFonts w:ascii="GHEA Grapalat" w:hAnsi="GHEA Grapalat"/>
          <w:sz w:val="24"/>
          <w:szCs w:val="24"/>
          <w:lang w:val="hy-AM"/>
        </w:rPr>
        <w:t>ա</w:t>
      </w:r>
      <w:r w:rsidRPr="00B73F6A">
        <w:rPr>
          <w:rFonts w:ascii="GHEA Grapalat" w:hAnsi="GHEA Grapalat"/>
          <w:sz w:val="24"/>
          <w:szCs w:val="24"/>
          <w:lang w:val="af-ZA"/>
        </w:rPr>
        <w:t xml:space="preserve">» </w:t>
      </w:r>
      <w:r w:rsidRPr="00B73F6A">
        <w:rPr>
          <w:rFonts w:ascii="GHEA Grapalat" w:hAnsi="GHEA Grapalat"/>
          <w:sz w:val="24"/>
          <w:szCs w:val="24"/>
          <w:lang w:val="hy-AM"/>
        </w:rPr>
        <w:t>կետով տրամադրվում</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արձակուրդ</w:t>
      </w:r>
      <w:r w:rsidRPr="00B73F6A">
        <w:rPr>
          <w:rFonts w:ascii="GHEA Grapalat" w:hAnsi="GHEA Grapalat"/>
          <w:sz w:val="24"/>
          <w:szCs w:val="24"/>
          <w:lang w:val="af-ZA"/>
        </w:rPr>
        <w:t xml:space="preserve"> </w:t>
      </w:r>
      <w:r w:rsidRPr="00B73F6A">
        <w:rPr>
          <w:rFonts w:ascii="GHEA Grapalat" w:hAnsi="GHEA Grapalat"/>
          <w:sz w:val="24"/>
          <w:szCs w:val="24"/>
          <w:lang w:val="hy-AM"/>
        </w:rPr>
        <w:t>մեկ</w:t>
      </w:r>
      <w:r w:rsidRPr="00B73F6A">
        <w:rPr>
          <w:rFonts w:ascii="GHEA Grapalat" w:hAnsi="GHEA Grapalat"/>
          <w:sz w:val="24"/>
          <w:szCs w:val="24"/>
          <w:lang w:val="af-ZA"/>
        </w:rPr>
        <w:t xml:space="preserve"> </w:t>
      </w:r>
      <w:r w:rsidRPr="00B73F6A">
        <w:rPr>
          <w:rFonts w:ascii="GHEA Grapalat" w:hAnsi="GHEA Grapalat"/>
          <w:sz w:val="24"/>
          <w:szCs w:val="24"/>
          <w:lang w:val="hy-AM"/>
        </w:rPr>
        <w:t>ամիս</w:t>
      </w:r>
      <w:r w:rsidRPr="00B73F6A">
        <w:rPr>
          <w:rFonts w:ascii="GHEA Grapalat" w:hAnsi="GHEA Grapalat"/>
          <w:sz w:val="24"/>
          <w:szCs w:val="24"/>
          <w:lang w:val="af-ZA"/>
        </w:rPr>
        <w:t xml:space="preserve"> </w:t>
      </w:r>
      <w:r w:rsidRPr="00B73F6A">
        <w:rPr>
          <w:rFonts w:ascii="GHEA Grapalat" w:hAnsi="GHEA Grapalat"/>
          <w:sz w:val="24"/>
          <w:szCs w:val="24"/>
          <w:lang w:val="hy-AM"/>
        </w:rPr>
        <w:t>տևողությամբ</w:t>
      </w:r>
      <w:r w:rsidRPr="00B73F6A">
        <w:rPr>
          <w:rFonts w:ascii="GHEA Grapalat" w:hAnsi="GHEA Grapalat"/>
          <w:sz w:val="24"/>
          <w:szCs w:val="24"/>
          <w:lang w:val="af-ZA"/>
        </w:rPr>
        <w:t xml:space="preserve">: </w:t>
      </w:r>
      <w:r w:rsidRPr="00B73F6A">
        <w:rPr>
          <w:rFonts w:ascii="GHEA Grapalat" w:hAnsi="GHEA Grapalat"/>
          <w:sz w:val="24"/>
          <w:szCs w:val="24"/>
          <w:lang w:val="hy-AM"/>
        </w:rPr>
        <w:t>Որից</w:t>
      </w:r>
      <w:r w:rsidRPr="00B73F6A">
        <w:rPr>
          <w:rFonts w:ascii="GHEA Grapalat" w:hAnsi="GHEA Grapalat"/>
          <w:sz w:val="24"/>
          <w:szCs w:val="24"/>
          <w:lang w:val="af-ZA"/>
        </w:rPr>
        <w:t xml:space="preserve"> </w:t>
      </w:r>
      <w:r w:rsidRPr="00B73F6A">
        <w:rPr>
          <w:rFonts w:ascii="GHEA Grapalat" w:hAnsi="GHEA Grapalat"/>
          <w:sz w:val="24"/>
          <w:szCs w:val="24"/>
          <w:lang w:val="hy-AM"/>
        </w:rPr>
        <w:t>հետո</w:t>
      </w:r>
      <w:r w:rsidRPr="00B73F6A">
        <w:rPr>
          <w:rFonts w:ascii="GHEA Grapalat" w:hAnsi="GHEA Grapalat"/>
          <w:sz w:val="24"/>
          <w:szCs w:val="24"/>
          <w:lang w:val="af-ZA"/>
        </w:rPr>
        <w:t xml:space="preserve">, </w:t>
      </w:r>
      <w:r w:rsidRPr="00B73F6A">
        <w:rPr>
          <w:rFonts w:ascii="GHEA Grapalat" w:hAnsi="GHEA Grapalat"/>
          <w:sz w:val="24"/>
          <w:szCs w:val="24"/>
          <w:lang w:val="hy-AM"/>
        </w:rPr>
        <w:t>օբյեկտիվ</w:t>
      </w:r>
      <w:r w:rsidRPr="00B73F6A">
        <w:rPr>
          <w:rFonts w:ascii="GHEA Grapalat" w:hAnsi="GHEA Grapalat"/>
          <w:sz w:val="24"/>
          <w:szCs w:val="24"/>
          <w:lang w:val="af-ZA"/>
        </w:rPr>
        <w:t xml:space="preserve"> </w:t>
      </w:r>
      <w:r w:rsidRPr="00B73F6A">
        <w:rPr>
          <w:rFonts w:ascii="GHEA Grapalat" w:hAnsi="GHEA Grapalat"/>
          <w:sz w:val="24"/>
          <w:szCs w:val="24"/>
          <w:lang w:val="hy-AM"/>
        </w:rPr>
        <w:t>ստատուսի՝</w:t>
      </w:r>
      <w:r w:rsidRPr="00B73F6A">
        <w:rPr>
          <w:rFonts w:ascii="GHEA Grapalat" w:hAnsi="GHEA Grapalat"/>
          <w:sz w:val="24"/>
          <w:szCs w:val="24"/>
          <w:lang w:val="af-ZA"/>
        </w:rPr>
        <w:t xml:space="preserve"> </w:t>
      </w:r>
      <w:r w:rsidRPr="00B73F6A">
        <w:rPr>
          <w:rFonts w:ascii="GHEA Grapalat" w:hAnsi="GHEA Grapalat"/>
          <w:sz w:val="24"/>
          <w:szCs w:val="24"/>
          <w:lang w:val="hy-AM"/>
        </w:rPr>
        <w:t>ջերմության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նորմալացում</w:t>
      </w:r>
      <w:r w:rsidRPr="00B73F6A">
        <w:rPr>
          <w:rFonts w:ascii="GHEA Grapalat" w:hAnsi="GHEA Grapalat"/>
          <w:sz w:val="24"/>
          <w:szCs w:val="24"/>
          <w:lang w:val="af-ZA"/>
        </w:rPr>
        <w:t xml:space="preserve">, </w:t>
      </w:r>
      <w:r w:rsidRPr="00B73F6A">
        <w:rPr>
          <w:rFonts w:ascii="GHEA Grapalat" w:hAnsi="GHEA Grapalat"/>
          <w:sz w:val="24"/>
          <w:szCs w:val="24"/>
          <w:lang w:val="hy-AM"/>
        </w:rPr>
        <w:t>ավշահանգույցների</w:t>
      </w:r>
      <w:r w:rsidRPr="00B73F6A">
        <w:rPr>
          <w:rFonts w:ascii="GHEA Grapalat" w:hAnsi="GHEA Grapalat"/>
          <w:sz w:val="24"/>
          <w:szCs w:val="24"/>
          <w:lang w:val="af-ZA"/>
        </w:rPr>
        <w:t xml:space="preserve">, </w:t>
      </w:r>
      <w:r w:rsidRPr="00B73F6A">
        <w:rPr>
          <w:rFonts w:ascii="GHEA Grapalat" w:hAnsi="GHEA Grapalat"/>
          <w:sz w:val="24"/>
          <w:szCs w:val="24"/>
          <w:lang w:val="hy-AM"/>
        </w:rPr>
        <w:t>լյարդի</w:t>
      </w:r>
      <w:r w:rsidRPr="00B73F6A">
        <w:rPr>
          <w:rFonts w:ascii="GHEA Grapalat" w:hAnsi="GHEA Grapalat"/>
          <w:sz w:val="24"/>
          <w:szCs w:val="24"/>
          <w:lang w:val="af-ZA"/>
        </w:rPr>
        <w:t xml:space="preserve"> </w:t>
      </w:r>
      <w:r w:rsidRPr="00B73F6A">
        <w:rPr>
          <w:rFonts w:ascii="GHEA Grapalat" w:hAnsi="GHEA Grapalat"/>
          <w:sz w:val="24"/>
          <w:szCs w:val="24"/>
          <w:lang w:val="hy-AM"/>
        </w:rPr>
        <w:t>փայծաղի</w:t>
      </w:r>
      <w:r w:rsidRPr="00B73F6A">
        <w:rPr>
          <w:rFonts w:ascii="GHEA Grapalat" w:hAnsi="GHEA Grapalat"/>
          <w:sz w:val="24"/>
          <w:szCs w:val="24"/>
          <w:lang w:val="af-ZA"/>
        </w:rPr>
        <w:t xml:space="preserve">  </w:t>
      </w:r>
      <w:r w:rsidRPr="00B73F6A">
        <w:rPr>
          <w:rFonts w:ascii="GHEA Grapalat" w:hAnsi="GHEA Grapalat"/>
          <w:sz w:val="24"/>
          <w:szCs w:val="24"/>
          <w:lang w:val="hy-AM"/>
        </w:rPr>
        <w:t>չափսերի</w:t>
      </w:r>
      <w:r w:rsidRPr="00B73F6A">
        <w:rPr>
          <w:rFonts w:ascii="GHEA Grapalat" w:hAnsi="GHEA Grapalat"/>
          <w:sz w:val="24"/>
          <w:szCs w:val="24"/>
          <w:lang w:val="af-ZA"/>
        </w:rPr>
        <w:t xml:space="preserve"> </w:t>
      </w:r>
      <w:r w:rsidRPr="00B73F6A">
        <w:rPr>
          <w:rFonts w:ascii="GHEA Grapalat" w:hAnsi="GHEA Grapalat"/>
          <w:sz w:val="24"/>
          <w:szCs w:val="24"/>
          <w:lang w:val="hy-AM"/>
        </w:rPr>
        <w:t>փոքրացում</w:t>
      </w:r>
      <w:r w:rsidRPr="00B73F6A">
        <w:rPr>
          <w:rFonts w:ascii="GHEA Grapalat" w:hAnsi="GHEA Grapalat"/>
          <w:sz w:val="24"/>
          <w:szCs w:val="24"/>
          <w:lang w:val="af-ZA"/>
        </w:rPr>
        <w:t xml:space="preserve">, </w:t>
      </w:r>
      <w:r w:rsidRPr="00B73F6A">
        <w:rPr>
          <w:rFonts w:ascii="GHEA Grapalat" w:hAnsi="GHEA Grapalat"/>
          <w:sz w:val="24"/>
          <w:szCs w:val="24"/>
          <w:lang w:val="hy-AM"/>
        </w:rPr>
        <w:t>լաբորատոր</w:t>
      </w:r>
      <w:r w:rsidRPr="00B73F6A">
        <w:rPr>
          <w:rFonts w:ascii="GHEA Grapalat" w:hAnsi="GHEA Grapalat"/>
          <w:sz w:val="24"/>
          <w:szCs w:val="24"/>
          <w:lang w:val="af-ZA"/>
        </w:rPr>
        <w:t>-</w:t>
      </w:r>
      <w:r w:rsidRPr="00B73F6A">
        <w:rPr>
          <w:rFonts w:ascii="GHEA Grapalat" w:hAnsi="GHEA Grapalat"/>
          <w:sz w:val="24"/>
          <w:szCs w:val="24"/>
          <w:lang w:val="hy-AM"/>
        </w:rPr>
        <w:t>գործիքային</w:t>
      </w:r>
      <w:r w:rsidRPr="00B73F6A">
        <w:rPr>
          <w:rFonts w:ascii="GHEA Grapalat" w:hAnsi="GHEA Grapalat"/>
          <w:sz w:val="24"/>
          <w:szCs w:val="24"/>
          <w:lang w:val="af-ZA"/>
        </w:rPr>
        <w:t xml:space="preserve"> </w:t>
      </w:r>
      <w:r w:rsidRPr="00B73F6A">
        <w:rPr>
          <w:rFonts w:ascii="GHEA Grapalat" w:hAnsi="GHEA Grapalat"/>
          <w:sz w:val="24"/>
          <w:szCs w:val="24"/>
          <w:lang w:val="hy-AM"/>
        </w:rPr>
        <w:t>տվյալների</w:t>
      </w:r>
      <w:r w:rsidRPr="00B73F6A">
        <w:rPr>
          <w:rFonts w:ascii="GHEA Grapalat" w:hAnsi="GHEA Grapalat"/>
          <w:sz w:val="24"/>
          <w:szCs w:val="24"/>
          <w:lang w:val="af-ZA"/>
        </w:rPr>
        <w:t xml:space="preserve"> </w:t>
      </w:r>
      <w:r w:rsidRPr="00B73F6A">
        <w:rPr>
          <w:rFonts w:ascii="GHEA Grapalat" w:hAnsi="GHEA Grapalat"/>
          <w:sz w:val="24"/>
          <w:szCs w:val="24"/>
          <w:lang w:val="hy-AM"/>
        </w:rPr>
        <w:t>լավացման</w:t>
      </w:r>
      <w:r w:rsidRPr="00B73F6A">
        <w:rPr>
          <w:rFonts w:ascii="GHEA Grapalat" w:hAnsi="GHEA Grapalat"/>
          <w:sz w:val="24"/>
          <w:szCs w:val="24"/>
          <w:lang w:val="af-ZA"/>
        </w:rPr>
        <w:t xml:space="preserve"> </w:t>
      </w:r>
      <w:r w:rsidRPr="00B73F6A">
        <w:rPr>
          <w:rFonts w:ascii="GHEA Grapalat" w:hAnsi="GHEA Grapalat"/>
          <w:sz w:val="24"/>
          <w:szCs w:val="24"/>
          <w:lang w:val="hy-AM"/>
        </w:rPr>
        <w:t>դեպքում</w:t>
      </w:r>
      <w:r w:rsidRPr="00B73F6A">
        <w:rPr>
          <w:rFonts w:ascii="GHEA Grapalat" w:hAnsi="GHEA Grapalat"/>
          <w:sz w:val="24"/>
          <w:szCs w:val="24"/>
          <w:lang w:val="af-ZA"/>
        </w:rPr>
        <w:t xml:space="preserve"> </w:t>
      </w:r>
      <w:r w:rsidRPr="00B73F6A">
        <w:rPr>
          <w:rFonts w:ascii="GHEA Grapalat" w:hAnsi="GHEA Grapalat"/>
          <w:sz w:val="24"/>
          <w:szCs w:val="24"/>
          <w:lang w:val="hy-AM"/>
        </w:rPr>
        <w:t>ճանաչվում</w:t>
      </w:r>
      <w:r w:rsidRPr="00B73F6A">
        <w:rPr>
          <w:rFonts w:ascii="GHEA Grapalat" w:hAnsi="GHEA Grapalat"/>
          <w:sz w:val="24"/>
          <w:szCs w:val="24"/>
          <w:lang w:val="af-ZA"/>
        </w:rPr>
        <w:t xml:space="preserve"> </w:t>
      </w:r>
      <w:r w:rsidRPr="00B73F6A">
        <w:rPr>
          <w:rFonts w:ascii="GHEA Grapalat" w:hAnsi="GHEA Grapalat"/>
          <w:sz w:val="24"/>
          <w:szCs w:val="24"/>
          <w:lang w:val="hy-AM"/>
        </w:rPr>
        <w:t>են</w:t>
      </w:r>
      <w:r w:rsidRPr="00B73F6A">
        <w:rPr>
          <w:rFonts w:ascii="GHEA Grapalat" w:hAnsi="GHEA Grapalat"/>
          <w:sz w:val="24"/>
          <w:szCs w:val="24"/>
          <w:lang w:val="af-ZA"/>
        </w:rPr>
        <w:t xml:space="preserve"> </w:t>
      </w:r>
      <w:r w:rsidRPr="00B73F6A">
        <w:rPr>
          <w:rFonts w:ascii="GHEA Grapalat" w:hAnsi="GHEA Grapalat"/>
          <w:sz w:val="24"/>
          <w:szCs w:val="24"/>
          <w:lang w:val="hy-AM"/>
        </w:rPr>
        <w:t>պիտանի</w:t>
      </w:r>
      <w:r w:rsidRPr="00B73F6A">
        <w:rPr>
          <w:rFonts w:ascii="GHEA Grapalat" w:hAnsi="GHEA Grapalat"/>
          <w:sz w:val="24"/>
          <w:szCs w:val="24"/>
          <w:lang w:val="af-ZA"/>
        </w:rPr>
        <w:t xml:space="preserve"> </w:t>
      </w:r>
      <w:r w:rsidRPr="00B73F6A">
        <w:rPr>
          <w:rFonts w:ascii="GHEA Grapalat" w:hAnsi="GHEA Grapalat"/>
          <w:sz w:val="24"/>
          <w:szCs w:val="24"/>
          <w:lang w:val="hy-AM"/>
        </w:rPr>
        <w:t>սահմանափակումով</w:t>
      </w:r>
      <w:r w:rsidRPr="00B73F6A">
        <w:rPr>
          <w:rFonts w:ascii="GHEA Grapalat" w:hAnsi="GHEA Grapalat"/>
          <w:sz w:val="24"/>
          <w:szCs w:val="24"/>
          <w:lang w:val="af-ZA"/>
        </w:rPr>
        <w:t xml:space="preserve">: </w:t>
      </w:r>
      <w:r w:rsidRPr="00B73F6A">
        <w:rPr>
          <w:rFonts w:ascii="GHEA Grapalat" w:hAnsi="GHEA Grapalat"/>
          <w:sz w:val="24"/>
          <w:szCs w:val="24"/>
          <w:lang w:val="hy-AM"/>
        </w:rPr>
        <w:t>Զորամասում</w:t>
      </w:r>
      <w:r w:rsidRPr="00B73F6A">
        <w:rPr>
          <w:rFonts w:ascii="GHEA Grapalat" w:hAnsi="GHEA Grapalat"/>
          <w:sz w:val="24"/>
          <w:szCs w:val="24"/>
          <w:lang w:val="af-ZA"/>
        </w:rPr>
        <w:t xml:space="preserve"> </w:t>
      </w:r>
      <w:r w:rsidRPr="00B73F6A">
        <w:rPr>
          <w:rFonts w:ascii="GHEA Grapalat" w:hAnsi="GHEA Grapalat"/>
          <w:sz w:val="24"/>
          <w:szCs w:val="24"/>
          <w:lang w:val="hy-AM"/>
        </w:rPr>
        <w:t>պետք</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գտնվեն</w:t>
      </w:r>
      <w:r w:rsidRPr="00B73F6A">
        <w:rPr>
          <w:rFonts w:ascii="GHEA Grapalat" w:hAnsi="GHEA Grapalat"/>
          <w:sz w:val="24"/>
          <w:szCs w:val="24"/>
          <w:lang w:val="af-ZA"/>
        </w:rPr>
        <w:t xml:space="preserve"> </w:t>
      </w:r>
      <w:r w:rsidRPr="00B73F6A">
        <w:rPr>
          <w:rFonts w:ascii="GHEA Grapalat" w:hAnsi="GHEA Grapalat"/>
          <w:sz w:val="24"/>
          <w:szCs w:val="24"/>
          <w:lang w:val="hy-AM"/>
        </w:rPr>
        <w:t>դիսպանսեր</w:t>
      </w:r>
      <w:r w:rsidRPr="00B73F6A">
        <w:rPr>
          <w:rFonts w:ascii="GHEA Grapalat" w:hAnsi="GHEA Grapalat"/>
          <w:sz w:val="24"/>
          <w:szCs w:val="24"/>
          <w:lang w:val="af-ZA"/>
        </w:rPr>
        <w:t xml:space="preserve"> </w:t>
      </w:r>
      <w:r w:rsidRPr="00B73F6A">
        <w:rPr>
          <w:rFonts w:ascii="GHEA Grapalat" w:hAnsi="GHEA Grapalat"/>
          <w:sz w:val="24"/>
          <w:szCs w:val="24"/>
          <w:lang w:val="hy-AM"/>
        </w:rPr>
        <w:t>հսկողության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տակ՝</w:t>
      </w:r>
      <w:r w:rsidRPr="00B73F6A">
        <w:rPr>
          <w:rFonts w:ascii="GHEA Grapalat" w:hAnsi="GHEA Grapalat"/>
          <w:sz w:val="24"/>
          <w:szCs w:val="24"/>
          <w:lang w:val="af-ZA"/>
        </w:rPr>
        <w:t xml:space="preserve"> </w:t>
      </w:r>
      <w:r w:rsidRPr="00B73F6A">
        <w:rPr>
          <w:rFonts w:ascii="GHEA Grapalat" w:hAnsi="GHEA Grapalat"/>
          <w:sz w:val="24"/>
          <w:szCs w:val="24"/>
          <w:lang w:val="hy-AM"/>
        </w:rPr>
        <w:t>լիարժեք ապաքինման և/կամ հետագա</w:t>
      </w:r>
      <w:r w:rsidRPr="00B73F6A">
        <w:rPr>
          <w:rFonts w:ascii="GHEA Grapalat" w:hAnsi="GHEA Grapalat"/>
          <w:sz w:val="24"/>
          <w:szCs w:val="24"/>
          <w:lang w:val="af-ZA"/>
        </w:rPr>
        <w:t xml:space="preserve"> </w:t>
      </w:r>
      <w:r w:rsidRPr="00B73F6A">
        <w:rPr>
          <w:rFonts w:ascii="GHEA Grapalat" w:hAnsi="GHEA Grapalat"/>
          <w:sz w:val="24"/>
          <w:szCs w:val="24"/>
          <w:lang w:val="hy-AM"/>
        </w:rPr>
        <w:t>ռեցիդիվների ու քրոնիզացիայի</w:t>
      </w:r>
      <w:r w:rsidRPr="00B73F6A">
        <w:rPr>
          <w:rFonts w:ascii="GHEA Grapalat" w:hAnsi="GHEA Grapalat"/>
          <w:sz w:val="24"/>
          <w:szCs w:val="24"/>
          <w:lang w:val="af-ZA"/>
        </w:rPr>
        <w:t xml:space="preserve"> </w:t>
      </w:r>
      <w:r w:rsidRPr="00B73F6A">
        <w:rPr>
          <w:rFonts w:ascii="GHEA Grapalat" w:hAnsi="GHEA Grapalat"/>
          <w:sz w:val="24"/>
          <w:szCs w:val="24"/>
          <w:lang w:val="hy-AM"/>
        </w:rPr>
        <w:t>հնարավոր</w:t>
      </w:r>
      <w:r w:rsidRPr="00B73F6A">
        <w:rPr>
          <w:rFonts w:ascii="GHEA Grapalat" w:hAnsi="GHEA Grapalat"/>
          <w:sz w:val="24"/>
          <w:szCs w:val="24"/>
          <w:lang w:val="af-ZA"/>
        </w:rPr>
        <w:t xml:space="preserve"> </w:t>
      </w:r>
      <w:r w:rsidRPr="00B73F6A">
        <w:rPr>
          <w:rFonts w:ascii="GHEA Grapalat" w:hAnsi="GHEA Grapalat"/>
          <w:sz w:val="24"/>
          <w:szCs w:val="24"/>
          <w:lang w:val="hy-AM"/>
        </w:rPr>
        <w:t>կանխման</w:t>
      </w:r>
      <w:r w:rsidRPr="00B73F6A">
        <w:rPr>
          <w:rFonts w:ascii="GHEA Grapalat" w:hAnsi="GHEA Grapalat"/>
          <w:sz w:val="24"/>
          <w:szCs w:val="24"/>
          <w:lang w:val="af-ZA"/>
        </w:rPr>
        <w:t xml:space="preserve"> </w:t>
      </w:r>
      <w:r w:rsidRPr="00B73F6A">
        <w:rPr>
          <w:rFonts w:ascii="GHEA Grapalat" w:hAnsi="GHEA Grapalat"/>
          <w:sz w:val="24"/>
          <w:szCs w:val="24"/>
          <w:lang w:val="hy-AM"/>
        </w:rPr>
        <w:t>նպատակով</w:t>
      </w:r>
      <w:r w:rsidRPr="00B73F6A">
        <w:rPr>
          <w:rFonts w:ascii="GHEA Grapalat" w:hAnsi="GHEA Grapalat"/>
          <w:sz w:val="24"/>
          <w:szCs w:val="24"/>
          <w:lang w:val="af-ZA"/>
        </w:rPr>
        <w:t>:</w:t>
      </w:r>
    </w:p>
    <w:p w14:paraId="6FEF13DD" w14:textId="77777777"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rPr>
        <w:lastRenderedPageBreak/>
        <w:t>Վարակային</w:t>
      </w:r>
      <w:r w:rsidRPr="00B73F6A">
        <w:rPr>
          <w:rFonts w:ascii="GHEA Grapalat" w:hAnsi="GHEA Grapalat"/>
          <w:sz w:val="24"/>
          <w:szCs w:val="24"/>
          <w:lang w:val="af-ZA"/>
        </w:rPr>
        <w:t xml:space="preserve"> </w:t>
      </w:r>
      <w:r w:rsidRPr="00B73F6A">
        <w:rPr>
          <w:rFonts w:ascii="GHEA Grapalat" w:hAnsi="GHEA Grapalat"/>
          <w:sz w:val="24"/>
          <w:szCs w:val="24"/>
        </w:rPr>
        <w:t>հիվանդության՝</w:t>
      </w:r>
      <w:r w:rsidRPr="00B73F6A">
        <w:rPr>
          <w:rFonts w:ascii="GHEA Grapalat" w:hAnsi="GHEA Grapalat"/>
          <w:sz w:val="24"/>
          <w:szCs w:val="24"/>
          <w:lang w:val="af-ZA"/>
        </w:rPr>
        <w:t xml:space="preserve"> </w:t>
      </w:r>
      <w:r w:rsidRPr="00B73F6A">
        <w:rPr>
          <w:rFonts w:ascii="GHEA Grapalat" w:hAnsi="GHEA Grapalat"/>
          <w:sz w:val="24"/>
          <w:szCs w:val="24"/>
        </w:rPr>
        <w:t>թեթև</w:t>
      </w:r>
      <w:r w:rsidRPr="00B73F6A">
        <w:rPr>
          <w:rFonts w:ascii="GHEA Grapalat" w:hAnsi="GHEA Grapalat"/>
          <w:sz w:val="24"/>
          <w:szCs w:val="24"/>
          <w:lang w:val="af-ZA"/>
        </w:rPr>
        <w:t xml:space="preserve"> </w:t>
      </w:r>
      <w:r w:rsidRPr="00B73F6A">
        <w:rPr>
          <w:rFonts w:ascii="GHEA Grapalat" w:hAnsi="GHEA Grapalat"/>
          <w:sz w:val="24"/>
          <w:szCs w:val="24"/>
        </w:rPr>
        <w:t>կամ</w:t>
      </w:r>
      <w:r w:rsidRPr="00B73F6A">
        <w:rPr>
          <w:rFonts w:ascii="GHEA Grapalat" w:hAnsi="GHEA Grapalat"/>
          <w:sz w:val="24"/>
          <w:szCs w:val="24"/>
          <w:lang w:val="af-ZA"/>
        </w:rPr>
        <w:t xml:space="preserve"> </w:t>
      </w:r>
      <w:r w:rsidRPr="00B73F6A">
        <w:rPr>
          <w:rFonts w:ascii="GHEA Grapalat" w:hAnsi="GHEA Grapalat"/>
          <w:sz w:val="24"/>
          <w:szCs w:val="24"/>
        </w:rPr>
        <w:t>միջին</w:t>
      </w:r>
      <w:r w:rsidRPr="00B73F6A">
        <w:rPr>
          <w:rFonts w:ascii="GHEA Grapalat" w:hAnsi="GHEA Grapalat"/>
          <w:sz w:val="24"/>
          <w:szCs w:val="24"/>
          <w:lang w:val="af-ZA"/>
        </w:rPr>
        <w:t xml:space="preserve"> </w:t>
      </w:r>
      <w:r w:rsidRPr="00B73F6A">
        <w:rPr>
          <w:rFonts w:ascii="GHEA Grapalat" w:hAnsi="GHEA Grapalat"/>
          <w:sz w:val="24"/>
          <w:szCs w:val="24"/>
        </w:rPr>
        <w:t>ծանրության</w:t>
      </w:r>
      <w:r w:rsidRPr="00B73F6A">
        <w:rPr>
          <w:rFonts w:ascii="GHEA Grapalat" w:hAnsi="GHEA Grapalat"/>
          <w:sz w:val="24"/>
          <w:szCs w:val="24"/>
          <w:lang w:val="af-ZA"/>
        </w:rPr>
        <w:t xml:space="preserve"> </w:t>
      </w:r>
      <w:r w:rsidRPr="00B73F6A">
        <w:rPr>
          <w:rFonts w:ascii="GHEA Grapalat" w:hAnsi="GHEA Grapalat"/>
          <w:sz w:val="24"/>
          <w:szCs w:val="24"/>
        </w:rPr>
        <w:t>չբարդացած</w:t>
      </w:r>
      <w:r w:rsidRPr="00B73F6A">
        <w:rPr>
          <w:rFonts w:ascii="GHEA Grapalat" w:hAnsi="GHEA Grapalat"/>
          <w:sz w:val="24"/>
          <w:szCs w:val="24"/>
          <w:lang w:val="af-ZA"/>
        </w:rPr>
        <w:t xml:space="preserve"> </w:t>
      </w:r>
      <w:r w:rsidRPr="00B73F6A">
        <w:rPr>
          <w:rFonts w:ascii="GHEA Grapalat" w:hAnsi="GHEA Grapalat"/>
          <w:sz w:val="24"/>
          <w:szCs w:val="24"/>
        </w:rPr>
        <w:t>ձևեր</w:t>
      </w:r>
      <w:r w:rsidRPr="00B73F6A">
        <w:rPr>
          <w:rFonts w:ascii="GHEA Grapalat" w:hAnsi="GHEA Grapalat"/>
          <w:sz w:val="24"/>
          <w:szCs w:val="24"/>
          <w:lang w:val="af-ZA"/>
        </w:rPr>
        <w:t xml:space="preserve"> </w:t>
      </w:r>
      <w:r w:rsidRPr="00B73F6A">
        <w:rPr>
          <w:rFonts w:ascii="GHEA Grapalat" w:hAnsi="GHEA Grapalat"/>
          <w:sz w:val="24"/>
          <w:szCs w:val="24"/>
        </w:rPr>
        <w:t>տարած</w:t>
      </w:r>
      <w:r w:rsidRPr="00B73F6A">
        <w:rPr>
          <w:rFonts w:ascii="GHEA Grapalat" w:hAnsi="GHEA Grapalat"/>
          <w:sz w:val="24"/>
          <w:szCs w:val="24"/>
          <w:lang w:val="af-ZA"/>
        </w:rPr>
        <w:t xml:space="preserve"> </w:t>
      </w:r>
      <w:r w:rsidRPr="00B73F6A">
        <w:rPr>
          <w:rFonts w:ascii="GHEA Grapalat" w:hAnsi="GHEA Grapalat"/>
          <w:sz w:val="24"/>
          <w:szCs w:val="24"/>
        </w:rPr>
        <w:t>զինծառայողներին</w:t>
      </w:r>
      <w:r w:rsidRPr="00B73F6A">
        <w:rPr>
          <w:rFonts w:ascii="GHEA Grapalat" w:hAnsi="GHEA Grapalat"/>
          <w:sz w:val="24"/>
          <w:szCs w:val="24"/>
          <w:lang w:val="af-ZA"/>
        </w:rPr>
        <w:t xml:space="preserve">, </w:t>
      </w:r>
      <w:r w:rsidRPr="00B73F6A">
        <w:rPr>
          <w:rFonts w:ascii="GHEA Grapalat" w:hAnsi="GHEA Grapalat"/>
          <w:sz w:val="24"/>
          <w:szCs w:val="24"/>
        </w:rPr>
        <w:t>հիվանդության</w:t>
      </w:r>
      <w:r w:rsidRPr="00B73F6A">
        <w:rPr>
          <w:rFonts w:ascii="GHEA Grapalat" w:hAnsi="GHEA Grapalat"/>
          <w:sz w:val="24"/>
          <w:szCs w:val="24"/>
          <w:lang w:val="af-ZA"/>
        </w:rPr>
        <w:t xml:space="preserve"> </w:t>
      </w:r>
      <w:r w:rsidRPr="00B73F6A">
        <w:rPr>
          <w:rFonts w:ascii="GHEA Grapalat" w:hAnsi="GHEA Grapalat"/>
          <w:sz w:val="24"/>
          <w:szCs w:val="24"/>
        </w:rPr>
        <w:t>պատճառով</w:t>
      </w:r>
      <w:r w:rsidRPr="00B73F6A">
        <w:rPr>
          <w:rFonts w:ascii="GHEA Grapalat" w:hAnsi="GHEA Grapalat"/>
          <w:sz w:val="24"/>
          <w:szCs w:val="24"/>
          <w:lang w:val="af-ZA"/>
        </w:rPr>
        <w:t xml:space="preserve"> </w:t>
      </w:r>
      <w:r w:rsidRPr="00B73F6A">
        <w:rPr>
          <w:rFonts w:ascii="GHEA Grapalat" w:hAnsi="GHEA Grapalat"/>
          <w:sz w:val="24"/>
          <w:szCs w:val="24"/>
        </w:rPr>
        <w:t>արձակուրդ</w:t>
      </w:r>
      <w:r w:rsidRPr="00B73F6A">
        <w:rPr>
          <w:rFonts w:ascii="GHEA Grapalat" w:hAnsi="GHEA Grapalat"/>
          <w:sz w:val="24"/>
          <w:szCs w:val="24"/>
          <w:lang w:val="af-ZA"/>
        </w:rPr>
        <w:t xml:space="preserve"> </w:t>
      </w:r>
      <w:r w:rsidRPr="00B73F6A">
        <w:rPr>
          <w:rFonts w:ascii="GHEA Grapalat" w:hAnsi="GHEA Grapalat"/>
          <w:sz w:val="24"/>
          <w:szCs w:val="24"/>
        </w:rPr>
        <w:t>չի</w:t>
      </w:r>
      <w:r w:rsidRPr="00B73F6A">
        <w:rPr>
          <w:rFonts w:ascii="GHEA Grapalat" w:hAnsi="GHEA Grapalat"/>
          <w:sz w:val="24"/>
          <w:szCs w:val="24"/>
          <w:lang w:val="af-ZA"/>
        </w:rPr>
        <w:t xml:space="preserve"> </w:t>
      </w:r>
      <w:r w:rsidRPr="00B73F6A">
        <w:rPr>
          <w:rFonts w:ascii="GHEA Grapalat" w:hAnsi="GHEA Grapalat"/>
          <w:sz w:val="24"/>
          <w:szCs w:val="24"/>
        </w:rPr>
        <w:t>տրվում</w:t>
      </w:r>
      <w:r w:rsidRPr="00B73F6A">
        <w:rPr>
          <w:rFonts w:ascii="GHEA Grapalat" w:hAnsi="GHEA Grapalat"/>
          <w:sz w:val="24"/>
          <w:szCs w:val="24"/>
          <w:lang w:val="af-ZA"/>
        </w:rPr>
        <w:t xml:space="preserve">: </w:t>
      </w:r>
    </w:p>
    <w:p w14:paraId="41DA0650" w14:textId="621B7D24" w:rsidR="00363A9C" w:rsidRPr="00B73F6A" w:rsidRDefault="00363A9C" w:rsidP="00B73F6A">
      <w:pPr>
        <w:spacing w:after="0" w:line="360" w:lineRule="auto"/>
        <w:ind w:firstLine="574"/>
        <w:jc w:val="both"/>
        <w:rPr>
          <w:rFonts w:ascii="GHEA Grapalat" w:hAnsi="GHEA Grapalat"/>
          <w:sz w:val="24"/>
          <w:szCs w:val="24"/>
          <w:lang w:val="af-ZA"/>
        </w:rPr>
      </w:pPr>
      <w:r w:rsidRPr="00B73F6A">
        <w:rPr>
          <w:rFonts w:ascii="GHEA Grapalat" w:hAnsi="GHEA Grapalat"/>
          <w:sz w:val="24"/>
          <w:szCs w:val="24"/>
        </w:rPr>
        <w:t>Հիվանդության</w:t>
      </w:r>
      <w:r w:rsidRPr="00B73F6A">
        <w:rPr>
          <w:rFonts w:ascii="GHEA Grapalat" w:hAnsi="GHEA Grapalat"/>
          <w:sz w:val="24"/>
          <w:szCs w:val="24"/>
          <w:lang w:val="af-ZA"/>
        </w:rPr>
        <w:t xml:space="preserve"> </w:t>
      </w:r>
      <w:r w:rsidRPr="00B73F6A">
        <w:rPr>
          <w:rFonts w:ascii="GHEA Grapalat" w:hAnsi="GHEA Grapalat"/>
          <w:sz w:val="24"/>
          <w:szCs w:val="24"/>
        </w:rPr>
        <w:t>պատճառով</w:t>
      </w:r>
      <w:r w:rsidRPr="00B73F6A">
        <w:rPr>
          <w:rFonts w:ascii="GHEA Grapalat" w:hAnsi="GHEA Grapalat"/>
          <w:sz w:val="24"/>
          <w:szCs w:val="24"/>
          <w:lang w:val="af-ZA"/>
        </w:rPr>
        <w:t xml:space="preserve"> </w:t>
      </w:r>
      <w:r w:rsidRPr="00B73F6A">
        <w:rPr>
          <w:rFonts w:ascii="GHEA Grapalat" w:hAnsi="GHEA Grapalat"/>
          <w:sz w:val="24"/>
          <w:szCs w:val="24"/>
        </w:rPr>
        <w:t>արձակուրդի</w:t>
      </w:r>
      <w:r w:rsidRPr="00B73F6A">
        <w:rPr>
          <w:rFonts w:ascii="GHEA Grapalat" w:hAnsi="GHEA Grapalat"/>
          <w:sz w:val="24"/>
          <w:szCs w:val="24"/>
          <w:lang w:val="af-ZA"/>
        </w:rPr>
        <w:t xml:space="preserve"> </w:t>
      </w:r>
      <w:r w:rsidRPr="00B73F6A">
        <w:rPr>
          <w:rFonts w:ascii="GHEA Grapalat" w:hAnsi="GHEA Grapalat"/>
          <w:sz w:val="24"/>
          <w:szCs w:val="24"/>
        </w:rPr>
        <w:t>անհրաժեշտության</w:t>
      </w:r>
      <w:r w:rsidRPr="00B73F6A">
        <w:rPr>
          <w:rFonts w:ascii="GHEA Grapalat" w:hAnsi="GHEA Grapalat"/>
          <w:sz w:val="24"/>
          <w:szCs w:val="24"/>
          <w:lang w:val="af-ZA"/>
        </w:rPr>
        <w:t xml:space="preserve"> </w:t>
      </w:r>
      <w:r w:rsidRPr="00B73F6A">
        <w:rPr>
          <w:rFonts w:ascii="GHEA Grapalat" w:hAnsi="GHEA Grapalat"/>
          <w:sz w:val="24"/>
          <w:szCs w:val="24"/>
        </w:rPr>
        <w:t>մասին</w:t>
      </w:r>
      <w:r w:rsidRPr="00B73F6A">
        <w:rPr>
          <w:rFonts w:ascii="GHEA Grapalat" w:hAnsi="GHEA Grapalat"/>
          <w:sz w:val="24"/>
          <w:szCs w:val="24"/>
          <w:lang w:val="af-ZA"/>
        </w:rPr>
        <w:t xml:space="preserve"> </w:t>
      </w:r>
      <w:r w:rsidRPr="00B73F6A">
        <w:rPr>
          <w:rFonts w:ascii="GHEA Grapalat" w:hAnsi="GHEA Grapalat"/>
          <w:sz w:val="24"/>
          <w:szCs w:val="24"/>
        </w:rPr>
        <w:t>եզրակացություն</w:t>
      </w:r>
      <w:r w:rsidRPr="00B73F6A">
        <w:rPr>
          <w:rFonts w:ascii="GHEA Grapalat" w:hAnsi="GHEA Grapalat"/>
          <w:sz w:val="24"/>
          <w:szCs w:val="24"/>
          <w:lang w:val="af-ZA"/>
        </w:rPr>
        <w:t xml:space="preserve"> «</w:t>
      </w:r>
      <w:r w:rsidRPr="00B73F6A">
        <w:rPr>
          <w:rFonts w:ascii="GHEA Grapalat" w:hAnsi="GHEA Grapalat"/>
          <w:sz w:val="24"/>
          <w:szCs w:val="24"/>
        </w:rPr>
        <w:t>ա</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hy-AM"/>
        </w:rPr>
        <w:t xml:space="preserve"> </w:t>
      </w:r>
      <w:r w:rsidRPr="00B73F6A">
        <w:rPr>
          <w:rFonts w:ascii="GHEA Grapalat" w:hAnsi="GHEA Grapalat"/>
          <w:sz w:val="24"/>
          <w:szCs w:val="24"/>
        </w:rPr>
        <w:t>ընդունվ</w:t>
      </w:r>
      <w:r w:rsidRPr="00B73F6A">
        <w:rPr>
          <w:rFonts w:ascii="GHEA Grapalat" w:hAnsi="GHEA Grapalat"/>
          <w:sz w:val="24"/>
          <w:szCs w:val="24"/>
          <w:lang w:val="hy-AM"/>
        </w:rPr>
        <w:t>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միայն</w:t>
      </w:r>
      <w:r w:rsidRPr="00B73F6A">
        <w:rPr>
          <w:rFonts w:ascii="GHEA Grapalat" w:hAnsi="GHEA Grapalat"/>
          <w:sz w:val="24"/>
          <w:szCs w:val="24"/>
          <w:lang w:val="af-ZA"/>
        </w:rPr>
        <w:t xml:space="preserve"> </w:t>
      </w:r>
      <w:r w:rsidRPr="00B73F6A">
        <w:rPr>
          <w:rFonts w:ascii="GHEA Grapalat" w:hAnsi="GHEA Grapalat"/>
          <w:sz w:val="24"/>
          <w:szCs w:val="24"/>
        </w:rPr>
        <w:t>հիվանդության</w:t>
      </w:r>
      <w:r w:rsidRPr="00B73F6A">
        <w:rPr>
          <w:rFonts w:ascii="GHEA Grapalat" w:hAnsi="GHEA Grapalat"/>
          <w:sz w:val="24"/>
          <w:szCs w:val="24"/>
          <w:lang w:val="af-ZA"/>
        </w:rPr>
        <w:t xml:space="preserve"> </w:t>
      </w:r>
      <w:r w:rsidRPr="00B73F6A">
        <w:rPr>
          <w:rFonts w:ascii="GHEA Grapalat" w:hAnsi="GHEA Grapalat"/>
          <w:sz w:val="24"/>
          <w:szCs w:val="24"/>
        </w:rPr>
        <w:t>ծանր</w:t>
      </w:r>
      <w:r w:rsidRPr="00B73F6A">
        <w:rPr>
          <w:rFonts w:ascii="GHEA Grapalat" w:hAnsi="GHEA Grapalat"/>
          <w:sz w:val="24"/>
          <w:szCs w:val="24"/>
          <w:lang w:val="af-ZA"/>
        </w:rPr>
        <w:t xml:space="preserve"> </w:t>
      </w:r>
      <w:r w:rsidRPr="00B73F6A">
        <w:rPr>
          <w:rFonts w:ascii="GHEA Grapalat" w:hAnsi="GHEA Grapalat"/>
          <w:sz w:val="24"/>
          <w:szCs w:val="24"/>
          <w:lang w:val="hy-AM"/>
        </w:rPr>
        <w:t>և</w:t>
      </w:r>
      <w:r w:rsidRPr="00B73F6A">
        <w:rPr>
          <w:rFonts w:ascii="GHEA Grapalat" w:hAnsi="GHEA Grapalat"/>
          <w:sz w:val="24"/>
          <w:szCs w:val="24"/>
          <w:lang w:val="af-ZA"/>
        </w:rPr>
        <w:t xml:space="preserve"> </w:t>
      </w:r>
      <w:r w:rsidRPr="00B73F6A">
        <w:rPr>
          <w:rFonts w:ascii="GHEA Grapalat" w:hAnsi="GHEA Grapalat"/>
          <w:sz w:val="24"/>
          <w:szCs w:val="24"/>
        </w:rPr>
        <w:t>բարդացած</w:t>
      </w:r>
      <w:r w:rsidRPr="00B73F6A">
        <w:rPr>
          <w:rFonts w:ascii="GHEA Grapalat" w:hAnsi="GHEA Grapalat"/>
          <w:sz w:val="24"/>
          <w:szCs w:val="24"/>
          <w:lang w:val="af-ZA"/>
        </w:rPr>
        <w:t xml:space="preserve"> </w:t>
      </w:r>
      <w:r w:rsidRPr="00B73F6A">
        <w:rPr>
          <w:rFonts w:ascii="GHEA Grapalat" w:hAnsi="GHEA Grapalat"/>
          <w:sz w:val="24"/>
          <w:szCs w:val="24"/>
        </w:rPr>
        <w:t>ընթացքի</w:t>
      </w:r>
      <w:r w:rsidRPr="00B73F6A">
        <w:rPr>
          <w:rFonts w:ascii="GHEA Grapalat" w:hAnsi="GHEA Grapalat"/>
          <w:sz w:val="24"/>
          <w:szCs w:val="24"/>
          <w:lang w:val="hy-AM"/>
        </w:rPr>
        <w:t xml:space="preserve"> դեպքում</w:t>
      </w:r>
      <w:r w:rsidRPr="00B73F6A">
        <w:rPr>
          <w:rFonts w:ascii="GHEA Grapalat" w:hAnsi="GHEA Grapalat"/>
          <w:sz w:val="24"/>
          <w:szCs w:val="24"/>
          <w:lang w:val="af-ZA"/>
        </w:rPr>
        <w:t xml:space="preserve">, </w:t>
      </w:r>
      <w:r w:rsidRPr="00B73F6A">
        <w:rPr>
          <w:rFonts w:ascii="GHEA Grapalat" w:hAnsi="GHEA Grapalat"/>
          <w:sz w:val="24"/>
          <w:szCs w:val="24"/>
        </w:rPr>
        <w:t>ինչպես</w:t>
      </w:r>
      <w:r w:rsidRPr="00B73F6A">
        <w:rPr>
          <w:rFonts w:ascii="GHEA Grapalat" w:hAnsi="GHEA Grapalat"/>
          <w:sz w:val="24"/>
          <w:szCs w:val="24"/>
          <w:lang w:val="af-ZA"/>
        </w:rPr>
        <w:t xml:space="preserve"> </w:t>
      </w:r>
      <w:r w:rsidRPr="00B73F6A">
        <w:rPr>
          <w:rFonts w:ascii="GHEA Grapalat" w:hAnsi="GHEA Grapalat"/>
          <w:sz w:val="24"/>
          <w:szCs w:val="24"/>
        </w:rPr>
        <w:t>նաև</w:t>
      </w:r>
      <w:r w:rsidRPr="00B73F6A">
        <w:rPr>
          <w:rFonts w:ascii="GHEA Grapalat" w:hAnsi="GHEA Grapalat"/>
          <w:sz w:val="24"/>
          <w:szCs w:val="24"/>
          <w:lang w:val="af-ZA"/>
        </w:rPr>
        <w:t xml:space="preserve"> </w:t>
      </w:r>
      <w:r w:rsidRPr="00B73F6A">
        <w:rPr>
          <w:rFonts w:ascii="GHEA Grapalat" w:hAnsi="GHEA Grapalat"/>
          <w:sz w:val="24"/>
          <w:szCs w:val="24"/>
        </w:rPr>
        <w:t>միջին</w:t>
      </w:r>
      <w:r w:rsidRPr="00B73F6A">
        <w:rPr>
          <w:rFonts w:ascii="GHEA Grapalat" w:hAnsi="GHEA Grapalat"/>
          <w:sz w:val="24"/>
          <w:szCs w:val="24"/>
          <w:lang w:val="af-ZA"/>
        </w:rPr>
        <w:t xml:space="preserve"> </w:t>
      </w:r>
      <w:r w:rsidRPr="00B73F6A">
        <w:rPr>
          <w:rFonts w:ascii="GHEA Grapalat" w:hAnsi="GHEA Grapalat"/>
          <w:sz w:val="24"/>
          <w:szCs w:val="24"/>
        </w:rPr>
        <w:t>ծանրությամբ</w:t>
      </w:r>
      <w:r w:rsidRPr="00B73F6A">
        <w:rPr>
          <w:rFonts w:ascii="GHEA Grapalat" w:hAnsi="GHEA Grapalat"/>
          <w:sz w:val="24"/>
          <w:szCs w:val="24"/>
          <w:lang w:val="af-ZA"/>
        </w:rPr>
        <w:t xml:space="preserve"> </w:t>
      </w:r>
      <w:r w:rsidRPr="00B73F6A">
        <w:rPr>
          <w:rFonts w:ascii="GHEA Grapalat" w:hAnsi="GHEA Grapalat"/>
          <w:sz w:val="24"/>
          <w:szCs w:val="24"/>
        </w:rPr>
        <w:t>ընթացող</w:t>
      </w:r>
      <w:r w:rsidRPr="00B73F6A">
        <w:rPr>
          <w:rFonts w:ascii="GHEA Grapalat" w:hAnsi="GHEA Grapalat"/>
          <w:sz w:val="24"/>
          <w:szCs w:val="24"/>
          <w:lang w:val="af-ZA"/>
        </w:rPr>
        <w:t xml:space="preserve"> </w:t>
      </w:r>
      <w:r w:rsidRPr="00B73F6A">
        <w:rPr>
          <w:rFonts w:ascii="GHEA Grapalat" w:hAnsi="GHEA Grapalat"/>
          <w:sz w:val="24"/>
          <w:szCs w:val="24"/>
        </w:rPr>
        <w:t>առանձին</w:t>
      </w:r>
      <w:r w:rsidRPr="00B73F6A">
        <w:rPr>
          <w:rFonts w:ascii="GHEA Grapalat" w:hAnsi="GHEA Grapalat"/>
          <w:sz w:val="24"/>
          <w:szCs w:val="24"/>
          <w:lang w:val="af-ZA"/>
        </w:rPr>
        <w:t xml:space="preserve"> </w:t>
      </w:r>
      <w:r w:rsidRPr="00B73F6A">
        <w:rPr>
          <w:rFonts w:ascii="GHEA Grapalat" w:hAnsi="GHEA Grapalat"/>
          <w:sz w:val="24"/>
          <w:szCs w:val="24"/>
        </w:rPr>
        <w:t>դեպքերում</w:t>
      </w:r>
      <w:r w:rsidRPr="00B73F6A">
        <w:rPr>
          <w:rFonts w:ascii="GHEA Grapalat" w:hAnsi="GHEA Grapalat"/>
          <w:sz w:val="24"/>
          <w:szCs w:val="24"/>
          <w:lang w:val="af-ZA"/>
        </w:rPr>
        <w:t xml:space="preserve">, </w:t>
      </w:r>
      <w:r w:rsidRPr="00B73F6A">
        <w:rPr>
          <w:rFonts w:ascii="GHEA Grapalat" w:hAnsi="GHEA Grapalat"/>
          <w:sz w:val="24"/>
          <w:szCs w:val="24"/>
        </w:rPr>
        <w:t>երբ</w:t>
      </w:r>
      <w:r w:rsidRPr="00B73F6A">
        <w:rPr>
          <w:rFonts w:ascii="GHEA Grapalat" w:hAnsi="GHEA Grapalat"/>
          <w:sz w:val="24"/>
          <w:szCs w:val="24"/>
          <w:lang w:val="af-ZA"/>
        </w:rPr>
        <w:t xml:space="preserve"> </w:t>
      </w:r>
      <w:r w:rsidRPr="00B73F6A">
        <w:rPr>
          <w:rFonts w:ascii="GHEA Grapalat" w:hAnsi="GHEA Grapalat"/>
          <w:sz w:val="24"/>
          <w:szCs w:val="24"/>
        </w:rPr>
        <w:t>փորձաքննվողի</w:t>
      </w:r>
      <w:r w:rsidRPr="00B73F6A">
        <w:rPr>
          <w:rFonts w:ascii="GHEA Grapalat" w:hAnsi="GHEA Grapalat"/>
          <w:sz w:val="24"/>
          <w:szCs w:val="24"/>
          <w:lang w:val="af-ZA"/>
        </w:rPr>
        <w:t xml:space="preserve"> </w:t>
      </w:r>
      <w:r w:rsidRPr="00B73F6A">
        <w:rPr>
          <w:rFonts w:ascii="GHEA Grapalat" w:hAnsi="GHEA Grapalat"/>
          <w:sz w:val="24"/>
          <w:szCs w:val="24"/>
        </w:rPr>
        <w:t>մոտ</w:t>
      </w:r>
      <w:r w:rsidRPr="00B73F6A">
        <w:rPr>
          <w:rFonts w:ascii="GHEA Grapalat" w:hAnsi="GHEA Grapalat"/>
          <w:sz w:val="24"/>
          <w:szCs w:val="24"/>
          <w:lang w:val="af-ZA"/>
        </w:rPr>
        <w:t xml:space="preserve"> </w:t>
      </w:r>
      <w:r w:rsidRPr="00B73F6A">
        <w:rPr>
          <w:rFonts w:ascii="GHEA Grapalat" w:hAnsi="GHEA Grapalat"/>
          <w:sz w:val="24"/>
          <w:szCs w:val="24"/>
        </w:rPr>
        <w:t>մնացորդային</w:t>
      </w:r>
      <w:r w:rsidRPr="00B73F6A">
        <w:rPr>
          <w:rFonts w:ascii="GHEA Grapalat" w:hAnsi="GHEA Grapalat"/>
          <w:sz w:val="24"/>
          <w:szCs w:val="24"/>
          <w:lang w:val="af-ZA"/>
        </w:rPr>
        <w:t xml:space="preserve"> </w:t>
      </w:r>
      <w:r w:rsidRPr="00B73F6A">
        <w:rPr>
          <w:rFonts w:ascii="GHEA Grapalat" w:hAnsi="GHEA Grapalat"/>
          <w:sz w:val="24"/>
          <w:szCs w:val="24"/>
        </w:rPr>
        <w:t>երևույթների</w:t>
      </w:r>
      <w:r w:rsidRPr="00B73F6A">
        <w:rPr>
          <w:rFonts w:ascii="GHEA Grapalat" w:hAnsi="GHEA Grapalat"/>
          <w:sz w:val="24"/>
          <w:szCs w:val="24"/>
          <w:lang w:val="af-ZA"/>
        </w:rPr>
        <w:t xml:space="preserve"> </w:t>
      </w:r>
      <w:r w:rsidRPr="00B73F6A">
        <w:rPr>
          <w:rFonts w:ascii="GHEA Grapalat" w:hAnsi="GHEA Grapalat"/>
          <w:sz w:val="24"/>
          <w:szCs w:val="24"/>
        </w:rPr>
        <w:t>կայունության</w:t>
      </w:r>
      <w:r w:rsidRPr="00B73F6A">
        <w:rPr>
          <w:rFonts w:ascii="GHEA Grapalat" w:hAnsi="GHEA Grapalat"/>
          <w:sz w:val="24"/>
          <w:szCs w:val="24"/>
          <w:lang w:val="af-ZA"/>
        </w:rPr>
        <w:t xml:space="preserve"> </w:t>
      </w:r>
      <w:r w:rsidRPr="00B73F6A">
        <w:rPr>
          <w:rFonts w:ascii="GHEA Grapalat" w:hAnsi="GHEA Grapalat"/>
          <w:sz w:val="24"/>
          <w:szCs w:val="24"/>
        </w:rPr>
        <w:t>գնահատականի</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աշխատունակության</w:t>
      </w:r>
      <w:r w:rsidRPr="00B73F6A">
        <w:rPr>
          <w:rFonts w:ascii="GHEA Grapalat" w:hAnsi="GHEA Grapalat"/>
          <w:sz w:val="24"/>
          <w:szCs w:val="24"/>
          <w:lang w:val="af-ZA"/>
        </w:rPr>
        <w:t xml:space="preserve"> </w:t>
      </w:r>
      <w:r w:rsidRPr="00B73F6A">
        <w:rPr>
          <w:rFonts w:ascii="GHEA Grapalat" w:hAnsi="GHEA Grapalat"/>
          <w:sz w:val="24"/>
          <w:szCs w:val="24"/>
        </w:rPr>
        <w:t>լիակատար</w:t>
      </w:r>
      <w:r w:rsidRPr="00B73F6A">
        <w:rPr>
          <w:rFonts w:ascii="GHEA Grapalat" w:hAnsi="GHEA Grapalat"/>
          <w:sz w:val="24"/>
          <w:szCs w:val="24"/>
          <w:lang w:val="af-ZA"/>
        </w:rPr>
        <w:t xml:space="preserve"> </w:t>
      </w:r>
      <w:r w:rsidRPr="00B73F6A">
        <w:rPr>
          <w:rFonts w:ascii="GHEA Grapalat" w:hAnsi="GHEA Grapalat"/>
          <w:sz w:val="24"/>
          <w:szCs w:val="24"/>
        </w:rPr>
        <w:t>վերականգնման</w:t>
      </w:r>
      <w:r w:rsidRPr="00B73F6A">
        <w:rPr>
          <w:rFonts w:ascii="GHEA Grapalat" w:hAnsi="GHEA Grapalat"/>
          <w:sz w:val="24"/>
          <w:szCs w:val="24"/>
          <w:lang w:val="af-ZA"/>
        </w:rPr>
        <w:t xml:space="preserve"> (</w:t>
      </w:r>
      <w:r w:rsidRPr="00B73F6A">
        <w:rPr>
          <w:rFonts w:ascii="GHEA Grapalat" w:hAnsi="GHEA Grapalat"/>
          <w:sz w:val="24"/>
          <w:szCs w:val="24"/>
        </w:rPr>
        <w:t>ընդհանուր</w:t>
      </w:r>
      <w:r w:rsidRPr="00B73F6A">
        <w:rPr>
          <w:rFonts w:ascii="GHEA Grapalat" w:hAnsi="GHEA Grapalat"/>
          <w:sz w:val="24"/>
          <w:szCs w:val="24"/>
          <w:lang w:val="af-ZA"/>
        </w:rPr>
        <w:t xml:space="preserve"> </w:t>
      </w:r>
      <w:r w:rsidRPr="00B73F6A">
        <w:rPr>
          <w:rFonts w:ascii="GHEA Grapalat" w:hAnsi="GHEA Grapalat"/>
          <w:sz w:val="24"/>
          <w:szCs w:val="24"/>
        </w:rPr>
        <w:t>ասթենիան</w:t>
      </w:r>
      <w:r w:rsidRPr="00B73F6A">
        <w:rPr>
          <w:rFonts w:ascii="GHEA Grapalat" w:hAnsi="GHEA Grapalat"/>
          <w:sz w:val="24"/>
          <w:szCs w:val="24"/>
          <w:lang w:val="af-ZA"/>
        </w:rPr>
        <w:t xml:space="preserve"> </w:t>
      </w:r>
      <w:r w:rsidRPr="00B73F6A">
        <w:rPr>
          <w:rFonts w:ascii="GHEA Grapalat" w:hAnsi="GHEA Grapalat"/>
          <w:sz w:val="24"/>
          <w:szCs w:val="24"/>
        </w:rPr>
        <w:t>և</w:t>
      </w:r>
      <w:r w:rsidRPr="00B73F6A">
        <w:rPr>
          <w:rFonts w:ascii="GHEA Grapalat" w:hAnsi="GHEA Grapalat"/>
          <w:sz w:val="24"/>
          <w:szCs w:val="24"/>
          <w:lang w:val="af-ZA"/>
        </w:rPr>
        <w:t xml:space="preserve"> </w:t>
      </w:r>
      <w:r w:rsidRPr="00B73F6A">
        <w:rPr>
          <w:rFonts w:ascii="GHEA Grapalat" w:hAnsi="GHEA Grapalat"/>
          <w:sz w:val="24"/>
          <w:szCs w:val="24"/>
        </w:rPr>
        <w:t>սնուցման</w:t>
      </w:r>
      <w:r w:rsidRPr="00B73F6A">
        <w:rPr>
          <w:rFonts w:ascii="GHEA Grapalat" w:hAnsi="GHEA Grapalat"/>
          <w:sz w:val="24"/>
          <w:szCs w:val="24"/>
          <w:lang w:val="af-ZA"/>
        </w:rPr>
        <w:t xml:space="preserve"> </w:t>
      </w:r>
      <w:r w:rsidRPr="00B73F6A">
        <w:rPr>
          <w:rFonts w:ascii="GHEA Grapalat" w:hAnsi="GHEA Grapalat"/>
          <w:sz w:val="24"/>
          <w:szCs w:val="24"/>
        </w:rPr>
        <w:t>խանգարում</w:t>
      </w:r>
      <w:r w:rsidRPr="00B73F6A">
        <w:rPr>
          <w:rFonts w:ascii="GHEA Grapalat" w:hAnsi="GHEA Grapalat"/>
          <w:sz w:val="24"/>
          <w:szCs w:val="24"/>
          <w:lang w:val="af-ZA"/>
        </w:rPr>
        <w:t>)</w:t>
      </w:r>
      <w:r w:rsidRPr="00B73F6A">
        <w:rPr>
          <w:rFonts w:ascii="GHEA Grapalat" w:hAnsi="GHEA Grapalat"/>
          <w:sz w:val="24"/>
          <w:szCs w:val="24"/>
          <w:lang w:val="hy-AM"/>
        </w:rPr>
        <w:t xml:space="preserve"> </w:t>
      </w:r>
      <w:r w:rsidRPr="00B73F6A">
        <w:rPr>
          <w:rFonts w:ascii="GHEA Grapalat" w:hAnsi="GHEA Grapalat"/>
          <w:sz w:val="24"/>
          <w:szCs w:val="24"/>
        </w:rPr>
        <w:t>համար</w:t>
      </w:r>
      <w:r w:rsidRPr="00B73F6A">
        <w:rPr>
          <w:rFonts w:ascii="GHEA Grapalat" w:hAnsi="GHEA Grapalat"/>
          <w:sz w:val="24"/>
          <w:szCs w:val="24"/>
          <w:lang w:val="af-ZA"/>
        </w:rPr>
        <w:t xml:space="preserve"> </w:t>
      </w:r>
      <w:r w:rsidRPr="00B73F6A">
        <w:rPr>
          <w:rFonts w:ascii="GHEA Grapalat" w:hAnsi="GHEA Grapalat"/>
          <w:sz w:val="24"/>
          <w:szCs w:val="24"/>
        </w:rPr>
        <w:t>պահանջվում</w:t>
      </w:r>
      <w:r w:rsidRPr="00B73F6A">
        <w:rPr>
          <w:rFonts w:ascii="GHEA Grapalat" w:hAnsi="GHEA Grapalat"/>
          <w:sz w:val="24"/>
          <w:szCs w:val="24"/>
          <w:lang w:val="af-ZA"/>
        </w:rPr>
        <w:t xml:space="preserve"> </w:t>
      </w:r>
      <w:r w:rsidRPr="00B73F6A">
        <w:rPr>
          <w:rFonts w:ascii="GHEA Grapalat" w:hAnsi="GHEA Grapalat"/>
          <w:sz w:val="24"/>
          <w:szCs w:val="24"/>
        </w:rPr>
        <w:t>է</w:t>
      </w:r>
      <w:r w:rsidRPr="00B73F6A">
        <w:rPr>
          <w:rFonts w:ascii="GHEA Grapalat" w:hAnsi="GHEA Grapalat"/>
          <w:sz w:val="24"/>
          <w:szCs w:val="24"/>
          <w:lang w:val="af-ZA"/>
        </w:rPr>
        <w:t xml:space="preserve"> </w:t>
      </w:r>
      <w:r w:rsidRPr="00B73F6A">
        <w:rPr>
          <w:rFonts w:ascii="GHEA Grapalat" w:hAnsi="GHEA Grapalat"/>
          <w:sz w:val="24"/>
          <w:szCs w:val="24"/>
        </w:rPr>
        <w:t>առնվազն</w:t>
      </w:r>
      <w:r w:rsidRPr="00B73F6A">
        <w:rPr>
          <w:rFonts w:ascii="GHEA Grapalat" w:hAnsi="GHEA Grapalat"/>
          <w:sz w:val="24"/>
          <w:szCs w:val="24"/>
          <w:lang w:val="af-ZA"/>
        </w:rPr>
        <w:t xml:space="preserve"> </w:t>
      </w:r>
      <w:r w:rsidRPr="00B73F6A">
        <w:rPr>
          <w:rFonts w:ascii="GHEA Grapalat" w:hAnsi="GHEA Grapalat"/>
          <w:sz w:val="24"/>
          <w:szCs w:val="24"/>
        </w:rPr>
        <w:t>մեկ</w:t>
      </w:r>
      <w:r w:rsidRPr="00B73F6A">
        <w:rPr>
          <w:rFonts w:ascii="GHEA Grapalat" w:hAnsi="GHEA Grapalat"/>
          <w:sz w:val="24"/>
          <w:szCs w:val="24"/>
          <w:lang w:val="af-ZA"/>
        </w:rPr>
        <w:t xml:space="preserve"> </w:t>
      </w:r>
      <w:r w:rsidRPr="00B73F6A">
        <w:rPr>
          <w:rFonts w:ascii="GHEA Grapalat" w:hAnsi="GHEA Grapalat"/>
          <w:sz w:val="24"/>
          <w:szCs w:val="24"/>
        </w:rPr>
        <w:t>ամիս</w:t>
      </w:r>
      <w:r w:rsidRPr="00B73F6A">
        <w:rPr>
          <w:rFonts w:ascii="GHEA Grapalat" w:hAnsi="GHEA Grapalat"/>
          <w:sz w:val="24"/>
          <w:szCs w:val="24"/>
          <w:lang w:val="af-ZA"/>
        </w:rPr>
        <w:t xml:space="preserve">: </w:t>
      </w:r>
    </w:p>
    <w:p w14:paraId="465F718F" w14:textId="6063C24E" w:rsidR="00363A9C" w:rsidRPr="00B73F6A" w:rsidRDefault="00363A9C" w:rsidP="00B73F6A">
      <w:pPr>
        <w:spacing w:after="0" w:line="360" w:lineRule="auto"/>
        <w:ind w:firstLine="574"/>
        <w:jc w:val="both"/>
        <w:rPr>
          <w:rFonts w:ascii="GHEA Grapalat" w:eastAsia="MS Mincho" w:hAnsi="GHEA Grapalat" w:cs="Sylfaen"/>
          <w:sz w:val="24"/>
          <w:szCs w:val="24"/>
          <w:lang w:val="pt-BR"/>
        </w:rPr>
      </w:pPr>
      <w:r w:rsidRPr="00B73F6A">
        <w:rPr>
          <w:rFonts w:ascii="GHEA Grapalat" w:hAnsi="GHEA Grapalat"/>
          <w:sz w:val="24"/>
          <w:szCs w:val="24"/>
          <w:lang w:val="hy-AM"/>
        </w:rPr>
        <w:t xml:space="preserve">Ռեկոնվալեսցենտներ, որոնց մոտ պահպանվում է մանրէակրություն </w:t>
      </w:r>
      <w:r w:rsidRPr="00B73F6A">
        <w:rPr>
          <w:rFonts w:ascii="GHEA Grapalat" w:hAnsi="GHEA Grapalat"/>
          <w:sz w:val="24"/>
          <w:szCs w:val="24"/>
          <w:lang w:val="af-ZA"/>
        </w:rPr>
        <w:t>(</w:t>
      </w:r>
      <w:r w:rsidRPr="00B73F6A">
        <w:rPr>
          <w:rFonts w:ascii="GHEA Grapalat" w:hAnsi="GHEA Grapalat"/>
          <w:sz w:val="24"/>
          <w:szCs w:val="24"/>
          <w:lang w:val="hy-AM"/>
        </w:rPr>
        <w:t>այդ</w:t>
      </w:r>
      <w:r w:rsidRPr="00B73F6A">
        <w:rPr>
          <w:rFonts w:ascii="GHEA Grapalat" w:hAnsi="GHEA Grapalat"/>
          <w:sz w:val="24"/>
          <w:szCs w:val="24"/>
          <w:lang w:val="af-ZA"/>
        </w:rPr>
        <w:t xml:space="preserve"> </w:t>
      </w:r>
      <w:r w:rsidRPr="00B73F6A">
        <w:rPr>
          <w:rFonts w:ascii="GHEA Grapalat" w:hAnsi="GHEA Grapalat"/>
          <w:sz w:val="24"/>
          <w:szCs w:val="24"/>
          <w:lang w:val="hy-AM"/>
        </w:rPr>
        <w:t>թվում</w:t>
      </w:r>
      <w:r w:rsidRPr="00B73F6A">
        <w:rPr>
          <w:rFonts w:ascii="GHEA Grapalat" w:hAnsi="GHEA Grapalat"/>
          <w:sz w:val="24"/>
          <w:szCs w:val="24"/>
          <w:lang w:val="af-ZA"/>
        </w:rPr>
        <w:t xml:space="preserve"> </w:t>
      </w:r>
      <w:r w:rsidRPr="00B73F6A">
        <w:rPr>
          <w:rFonts w:ascii="GHEA Grapalat" w:hAnsi="GHEA Grapalat"/>
          <w:sz w:val="24"/>
          <w:szCs w:val="24"/>
          <w:lang w:val="hy-AM"/>
        </w:rPr>
        <w:t>դիֆ</w:t>
      </w:r>
      <w:r w:rsidR="00A213F3" w:rsidRPr="00B73F6A">
        <w:rPr>
          <w:rFonts w:ascii="GHEA Grapalat" w:hAnsi="GHEA Grapalat"/>
          <w:sz w:val="24"/>
          <w:szCs w:val="24"/>
          <w:lang w:val="hy-AM"/>
        </w:rPr>
        <w:t>թ</w:t>
      </w:r>
      <w:r w:rsidRPr="00B73F6A">
        <w:rPr>
          <w:rFonts w:ascii="GHEA Grapalat" w:hAnsi="GHEA Grapalat"/>
          <w:sz w:val="24"/>
          <w:szCs w:val="24"/>
          <w:lang w:val="hy-AM"/>
        </w:rPr>
        <w:t>երիա, մենինգոկոկա</w:t>
      </w:r>
      <w:r w:rsidR="00A213F3" w:rsidRPr="00B73F6A">
        <w:rPr>
          <w:rFonts w:ascii="GHEA Grapalat" w:hAnsi="GHEA Grapalat"/>
          <w:sz w:val="24"/>
          <w:szCs w:val="24"/>
          <w:lang w:val="hy-AM"/>
        </w:rPr>
        <w:t>յի</w:t>
      </w:r>
      <w:r w:rsidRPr="00B73F6A">
        <w:rPr>
          <w:rFonts w:ascii="GHEA Grapalat" w:hAnsi="GHEA Grapalat"/>
          <w:sz w:val="24"/>
          <w:szCs w:val="24"/>
          <w:lang w:val="hy-AM"/>
        </w:rPr>
        <w:t>ն վարակ</w:t>
      </w:r>
      <w:r w:rsidR="009C221C" w:rsidRPr="00B73F6A">
        <w:rPr>
          <w:rFonts w:ascii="GHEA Grapalat" w:hAnsi="GHEA Grapalat"/>
          <w:sz w:val="24"/>
          <w:szCs w:val="24"/>
          <w:lang w:val="af-ZA"/>
        </w:rPr>
        <w:t xml:space="preserve">, </w:t>
      </w:r>
      <w:r w:rsidRPr="00B73F6A">
        <w:rPr>
          <w:rFonts w:ascii="GHEA Grapalat" w:hAnsi="GHEA Grapalat"/>
          <w:sz w:val="24"/>
          <w:szCs w:val="24"/>
          <w:lang w:val="hy-AM"/>
        </w:rPr>
        <w:t>սուր աղիքային վարակներ</w:t>
      </w:r>
      <w:r w:rsidR="009C221C"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lang w:val="hy-AM"/>
        </w:rPr>
        <w:t>որովայնային</w:t>
      </w:r>
      <w:r w:rsidRPr="00B73F6A">
        <w:rPr>
          <w:rFonts w:ascii="GHEA Grapalat" w:hAnsi="GHEA Grapalat"/>
          <w:sz w:val="24"/>
          <w:szCs w:val="24"/>
          <w:lang w:val="af-ZA"/>
        </w:rPr>
        <w:t xml:space="preserve"> </w:t>
      </w:r>
      <w:r w:rsidRPr="00B73F6A">
        <w:rPr>
          <w:rFonts w:ascii="GHEA Grapalat" w:hAnsi="GHEA Grapalat"/>
          <w:sz w:val="24"/>
          <w:szCs w:val="24"/>
          <w:lang w:val="hy-AM"/>
        </w:rPr>
        <w:t>տիֆ-պարատիֆերով</w:t>
      </w:r>
      <w:r w:rsidRPr="00B73F6A">
        <w:rPr>
          <w:rFonts w:ascii="GHEA Grapalat" w:hAnsi="GHEA Grapalat"/>
          <w:sz w:val="24"/>
          <w:szCs w:val="24"/>
          <w:lang w:val="af-ZA"/>
        </w:rPr>
        <w:t xml:space="preserve"> </w:t>
      </w:r>
      <w:r w:rsidRPr="00B73F6A">
        <w:rPr>
          <w:rFonts w:ascii="GHEA Grapalat" w:hAnsi="GHEA Grapalat"/>
          <w:sz w:val="24"/>
          <w:szCs w:val="24"/>
          <w:lang w:val="hy-AM"/>
        </w:rPr>
        <w:t>ուղեգրվում</w:t>
      </w:r>
      <w:r w:rsidRPr="00B73F6A">
        <w:rPr>
          <w:rFonts w:ascii="GHEA Grapalat" w:hAnsi="GHEA Grapalat"/>
          <w:sz w:val="24"/>
          <w:szCs w:val="24"/>
          <w:lang w:val="af-ZA"/>
        </w:rPr>
        <w:t xml:space="preserve"> </w:t>
      </w:r>
      <w:r w:rsidRPr="00B73F6A">
        <w:rPr>
          <w:rFonts w:ascii="GHEA Grapalat" w:hAnsi="GHEA Grapalat"/>
          <w:sz w:val="24"/>
          <w:szCs w:val="24"/>
          <w:lang w:val="hy-AM"/>
        </w:rPr>
        <w:t>են</w:t>
      </w:r>
      <w:r w:rsidRPr="00B73F6A">
        <w:rPr>
          <w:rFonts w:ascii="GHEA Grapalat" w:hAnsi="GHEA Grapalat"/>
          <w:sz w:val="24"/>
          <w:szCs w:val="24"/>
          <w:lang w:val="af-ZA"/>
        </w:rPr>
        <w:t xml:space="preserve"> </w:t>
      </w:r>
      <w:r w:rsidRPr="00B73F6A">
        <w:rPr>
          <w:rFonts w:ascii="GHEA Grapalat" w:hAnsi="GHEA Grapalat"/>
          <w:sz w:val="24"/>
          <w:szCs w:val="24"/>
          <w:lang w:val="hy-AM"/>
        </w:rPr>
        <w:t>բուժման</w:t>
      </w:r>
      <w:r w:rsidRPr="00B73F6A">
        <w:rPr>
          <w:rFonts w:ascii="GHEA Grapalat" w:hAnsi="GHEA Grapalat"/>
          <w:sz w:val="24"/>
          <w:szCs w:val="24"/>
          <w:lang w:val="af-ZA"/>
        </w:rPr>
        <w:t xml:space="preserve"> </w:t>
      </w:r>
      <w:r w:rsidRPr="00B73F6A">
        <w:rPr>
          <w:rFonts w:ascii="GHEA Grapalat" w:hAnsi="GHEA Grapalat"/>
          <w:sz w:val="24"/>
          <w:szCs w:val="24"/>
          <w:lang w:val="hy-AM"/>
        </w:rPr>
        <w:t>նպատակով</w:t>
      </w:r>
      <w:r w:rsidRPr="00B73F6A">
        <w:rPr>
          <w:rFonts w:ascii="GHEA Grapalat" w:hAnsi="GHEA Grapalat"/>
          <w:sz w:val="24"/>
          <w:szCs w:val="24"/>
          <w:lang w:val="af-ZA"/>
        </w:rPr>
        <w:t xml:space="preserve">, </w:t>
      </w:r>
      <w:r w:rsidRPr="00B73F6A">
        <w:rPr>
          <w:rFonts w:ascii="GHEA Grapalat" w:hAnsi="GHEA Grapalat"/>
          <w:sz w:val="24"/>
          <w:szCs w:val="24"/>
          <w:lang w:val="hy-AM"/>
        </w:rPr>
        <w:t>այնուհետև</w:t>
      </w:r>
      <w:r w:rsidRPr="00B73F6A">
        <w:rPr>
          <w:rFonts w:ascii="GHEA Grapalat" w:hAnsi="GHEA Grapalat"/>
          <w:sz w:val="24"/>
          <w:szCs w:val="24"/>
          <w:lang w:val="af-ZA"/>
        </w:rPr>
        <w:t xml:space="preserve"> </w:t>
      </w:r>
      <w:r w:rsidRPr="00B73F6A">
        <w:rPr>
          <w:rFonts w:ascii="GHEA Grapalat" w:hAnsi="GHEA Grapalat"/>
          <w:sz w:val="24"/>
          <w:szCs w:val="24"/>
          <w:lang w:val="hy-AM"/>
        </w:rPr>
        <w:t>կրկնակի</w:t>
      </w:r>
      <w:r w:rsidRPr="00B73F6A">
        <w:rPr>
          <w:rFonts w:ascii="GHEA Grapalat" w:hAnsi="GHEA Grapalat"/>
          <w:sz w:val="24"/>
          <w:szCs w:val="24"/>
          <w:lang w:val="af-ZA"/>
        </w:rPr>
        <w:t xml:space="preserve"> </w:t>
      </w:r>
      <w:r w:rsidRPr="00B73F6A">
        <w:rPr>
          <w:rFonts w:ascii="GHEA Grapalat" w:hAnsi="GHEA Grapalat"/>
          <w:sz w:val="24"/>
          <w:szCs w:val="24"/>
          <w:lang w:val="hy-AM"/>
        </w:rPr>
        <w:t>լաբորատոր</w:t>
      </w:r>
      <w:r w:rsidRPr="00B73F6A">
        <w:rPr>
          <w:rFonts w:ascii="GHEA Grapalat" w:hAnsi="GHEA Grapalat"/>
          <w:sz w:val="24"/>
          <w:szCs w:val="24"/>
          <w:lang w:val="af-ZA"/>
        </w:rPr>
        <w:t xml:space="preserve"> </w:t>
      </w:r>
      <w:r w:rsidRPr="00B73F6A">
        <w:rPr>
          <w:rFonts w:ascii="GHEA Grapalat" w:hAnsi="GHEA Grapalat"/>
          <w:sz w:val="24"/>
          <w:szCs w:val="24"/>
          <w:lang w:val="hy-AM"/>
        </w:rPr>
        <w:t>հետազոտության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տվյալներով</w:t>
      </w:r>
      <w:r w:rsidRPr="00B73F6A">
        <w:rPr>
          <w:rFonts w:ascii="GHEA Grapalat" w:hAnsi="GHEA Grapalat"/>
          <w:sz w:val="24"/>
          <w:szCs w:val="24"/>
          <w:lang w:val="af-ZA"/>
        </w:rPr>
        <w:t xml:space="preserve"> </w:t>
      </w:r>
      <w:r w:rsidRPr="00B73F6A">
        <w:rPr>
          <w:rFonts w:ascii="GHEA Grapalat" w:hAnsi="GHEA Grapalat"/>
          <w:sz w:val="24"/>
          <w:szCs w:val="24"/>
          <w:lang w:val="hy-AM"/>
        </w:rPr>
        <w:t>իրականացվում</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փորձաքննության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Հարուցիչների</w:t>
      </w:r>
      <w:r w:rsidRPr="00B73F6A">
        <w:rPr>
          <w:rFonts w:ascii="GHEA Grapalat" w:hAnsi="GHEA Grapalat"/>
          <w:sz w:val="24"/>
          <w:szCs w:val="24"/>
          <w:lang w:val="af-ZA"/>
        </w:rPr>
        <w:t xml:space="preserve"> </w:t>
      </w:r>
      <w:r w:rsidRPr="00B73F6A">
        <w:rPr>
          <w:rFonts w:ascii="GHEA Grapalat" w:hAnsi="GHEA Grapalat"/>
          <w:sz w:val="24"/>
          <w:szCs w:val="24"/>
          <w:lang w:val="hy-AM"/>
        </w:rPr>
        <w:t>ավելի</w:t>
      </w:r>
      <w:r w:rsidRPr="00B73F6A">
        <w:rPr>
          <w:rFonts w:ascii="GHEA Grapalat" w:hAnsi="GHEA Grapalat"/>
          <w:sz w:val="24"/>
          <w:szCs w:val="24"/>
          <w:lang w:val="af-ZA"/>
        </w:rPr>
        <w:t xml:space="preserve"> </w:t>
      </w:r>
      <w:r w:rsidRPr="00B73F6A">
        <w:rPr>
          <w:rFonts w:ascii="GHEA Grapalat" w:hAnsi="GHEA Grapalat"/>
          <w:sz w:val="24"/>
          <w:szCs w:val="24"/>
          <w:lang w:val="hy-AM"/>
        </w:rPr>
        <w:t>քան</w:t>
      </w:r>
      <w:r w:rsidRPr="00B73F6A">
        <w:rPr>
          <w:rFonts w:ascii="GHEA Grapalat" w:hAnsi="GHEA Grapalat"/>
          <w:sz w:val="24"/>
          <w:szCs w:val="24"/>
          <w:lang w:val="af-ZA"/>
        </w:rPr>
        <w:t xml:space="preserve"> 3 </w:t>
      </w:r>
      <w:r w:rsidRPr="00B73F6A">
        <w:rPr>
          <w:rFonts w:ascii="GHEA Grapalat" w:hAnsi="GHEA Grapalat"/>
          <w:sz w:val="24"/>
          <w:szCs w:val="24"/>
          <w:lang w:val="hy-AM"/>
        </w:rPr>
        <w:t>ամիս</w:t>
      </w:r>
      <w:r w:rsidRPr="00B73F6A">
        <w:rPr>
          <w:rFonts w:ascii="GHEA Grapalat" w:hAnsi="GHEA Grapalat"/>
          <w:sz w:val="24"/>
          <w:szCs w:val="24"/>
          <w:lang w:val="af-ZA"/>
        </w:rPr>
        <w:t xml:space="preserve"> </w:t>
      </w:r>
      <w:r w:rsidRPr="00B73F6A">
        <w:rPr>
          <w:rFonts w:ascii="GHEA Grapalat" w:hAnsi="GHEA Grapalat"/>
          <w:sz w:val="24"/>
          <w:szCs w:val="24"/>
          <w:lang w:val="hy-AM"/>
        </w:rPr>
        <w:t>կրության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դեպքում</w:t>
      </w:r>
      <w:r w:rsidRPr="00B73F6A">
        <w:rPr>
          <w:rFonts w:ascii="GHEA Grapalat" w:hAnsi="GHEA Grapalat"/>
          <w:sz w:val="24"/>
          <w:szCs w:val="24"/>
          <w:lang w:val="af-ZA"/>
        </w:rPr>
        <w:t xml:space="preserve">  (</w:t>
      </w:r>
      <w:r w:rsidRPr="00B73F6A">
        <w:rPr>
          <w:rFonts w:ascii="GHEA Grapalat" w:hAnsi="GHEA Grapalat"/>
          <w:sz w:val="24"/>
          <w:szCs w:val="24"/>
          <w:lang w:val="hy-AM"/>
        </w:rPr>
        <w:t>կայուն</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կամ </w:t>
      </w:r>
      <w:r w:rsidR="0005171B" w:rsidRPr="00B73F6A">
        <w:rPr>
          <w:rFonts w:ascii="GHEA Grapalat" w:hAnsi="GHEA Grapalat"/>
          <w:sz w:val="24"/>
          <w:szCs w:val="24"/>
          <w:lang w:val="hy-AM"/>
        </w:rPr>
        <w:t>ք</w:t>
      </w:r>
      <w:r w:rsidRPr="00B73F6A">
        <w:rPr>
          <w:rFonts w:ascii="GHEA Grapalat" w:hAnsi="GHEA Grapalat"/>
          <w:sz w:val="24"/>
          <w:szCs w:val="24"/>
          <w:lang w:val="hy-AM"/>
        </w:rPr>
        <w:t>րոնիկ մանրէակրություն</w:t>
      </w:r>
      <w:r w:rsidRPr="00B73F6A">
        <w:rPr>
          <w:rFonts w:ascii="GHEA Grapalat" w:hAnsi="GHEA Grapalat"/>
          <w:sz w:val="24"/>
          <w:szCs w:val="24"/>
          <w:lang w:val="af-ZA"/>
        </w:rPr>
        <w:t xml:space="preserve">)  19 </w:t>
      </w:r>
      <w:r w:rsidRPr="00B73F6A">
        <w:rPr>
          <w:rFonts w:ascii="GHEA Grapalat" w:hAnsi="GHEA Grapalat"/>
          <w:sz w:val="24"/>
          <w:szCs w:val="24"/>
          <w:lang w:val="hy-AM"/>
        </w:rPr>
        <w:t>հոդվածի</w:t>
      </w:r>
      <w:r w:rsidRPr="00B73F6A">
        <w:rPr>
          <w:rFonts w:ascii="GHEA Grapalat" w:hAnsi="GHEA Grapalat"/>
          <w:sz w:val="24"/>
          <w:szCs w:val="24"/>
          <w:lang w:val="af-ZA"/>
        </w:rPr>
        <w:t xml:space="preserve"> «</w:t>
      </w:r>
      <w:r w:rsidRPr="00B73F6A">
        <w:rPr>
          <w:rFonts w:ascii="GHEA Grapalat" w:hAnsi="GHEA Grapalat"/>
          <w:sz w:val="24"/>
          <w:szCs w:val="24"/>
          <w:lang w:val="hy-AM"/>
        </w:rPr>
        <w:t>գ</w:t>
      </w:r>
      <w:r w:rsidRPr="00B73F6A">
        <w:rPr>
          <w:rFonts w:ascii="GHEA Grapalat" w:hAnsi="GHEA Grapalat"/>
          <w:sz w:val="24"/>
          <w:szCs w:val="24"/>
          <w:lang w:val="af-ZA"/>
        </w:rPr>
        <w:t xml:space="preserve">» </w:t>
      </w:r>
      <w:r w:rsidRPr="00B73F6A">
        <w:rPr>
          <w:rFonts w:ascii="GHEA Grapalat" w:hAnsi="GHEA Grapalat"/>
          <w:sz w:val="24"/>
          <w:szCs w:val="24"/>
          <w:lang w:val="hy-AM"/>
        </w:rPr>
        <w:t>կետով տրվում</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0005171B" w:rsidRPr="00B73F6A">
        <w:rPr>
          <w:rFonts w:ascii="GHEA Grapalat" w:hAnsi="GHEA Grapalat"/>
          <w:sz w:val="24"/>
          <w:szCs w:val="24"/>
          <w:lang w:val="hy-AM"/>
        </w:rPr>
        <w:t>տար</w:t>
      </w:r>
      <w:r w:rsidRPr="00B73F6A">
        <w:rPr>
          <w:rFonts w:ascii="GHEA Grapalat" w:hAnsi="GHEA Grapalat"/>
          <w:sz w:val="24"/>
          <w:szCs w:val="24"/>
          <w:lang w:val="hy-AM"/>
        </w:rPr>
        <w:t>կետում</w:t>
      </w:r>
      <w:r w:rsidR="0005171B"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lang w:val="hy-AM"/>
        </w:rPr>
        <w:t>բուժման</w:t>
      </w:r>
      <w:r w:rsidRPr="00B73F6A">
        <w:rPr>
          <w:rFonts w:ascii="GHEA Grapalat" w:hAnsi="GHEA Grapalat"/>
          <w:sz w:val="24"/>
          <w:szCs w:val="24"/>
          <w:lang w:val="af-ZA"/>
        </w:rPr>
        <w:t xml:space="preserve"> </w:t>
      </w:r>
      <w:r w:rsidRPr="00B73F6A">
        <w:rPr>
          <w:rFonts w:ascii="GHEA Grapalat" w:hAnsi="GHEA Grapalat"/>
          <w:sz w:val="24"/>
          <w:szCs w:val="24"/>
          <w:lang w:val="hy-AM"/>
        </w:rPr>
        <w:t>նպատակով</w:t>
      </w:r>
      <w:r w:rsidRPr="00B73F6A">
        <w:rPr>
          <w:rFonts w:ascii="GHEA Grapalat" w:hAnsi="GHEA Grapalat"/>
          <w:sz w:val="24"/>
          <w:szCs w:val="24"/>
          <w:lang w:val="af-ZA"/>
        </w:rPr>
        <w:t>:</w:t>
      </w:r>
    </w:p>
    <w:p w14:paraId="5694450D" w14:textId="77777777" w:rsidR="00363A9C" w:rsidRPr="00B73F6A" w:rsidRDefault="00363A9C" w:rsidP="00B73F6A">
      <w:pPr>
        <w:spacing w:after="0" w:line="360" w:lineRule="auto"/>
        <w:ind w:firstLine="574"/>
        <w:jc w:val="both"/>
        <w:rPr>
          <w:rFonts w:ascii="GHEA Grapalat" w:hAnsi="GHEA Grapalat"/>
          <w:sz w:val="24"/>
          <w:szCs w:val="24"/>
          <w:lang w:val="pt-BR"/>
        </w:rPr>
      </w:pPr>
      <w:r w:rsidRPr="00B73F6A">
        <w:rPr>
          <w:rFonts w:ascii="GHEA Grapalat" w:hAnsi="GHEA Grapalat"/>
          <w:sz w:val="24"/>
          <w:szCs w:val="24"/>
        </w:rPr>
        <w:t>Վարակային</w:t>
      </w:r>
      <w:r w:rsidRPr="00B73F6A">
        <w:rPr>
          <w:rFonts w:ascii="GHEA Grapalat" w:hAnsi="GHEA Grapalat"/>
          <w:sz w:val="24"/>
          <w:szCs w:val="24"/>
          <w:lang w:val="pt-BR"/>
        </w:rPr>
        <w:t xml:space="preserve"> </w:t>
      </w:r>
      <w:r w:rsidRPr="00B73F6A">
        <w:rPr>
          <w:rFonts w:ascii="GHEA Grapalat" w:hAnsi="GHEA Grapalat"/>
          <w:sz w:val="24"/>
          <w:szCs w:val="24"/>
        </w:rPr>
        <w:t>ու</w:t>
      </w:r>
      <w:r w:rsidRPr="00B73F6A">
        <w:rPr>
          <w:rFonts w:ascii="GHEA Grapalat" w:hAnsi="GHEA Grapalat"/>
          <w:sz w:val="24"/>
          <w:szCs w:val="24"/>
          <w:lang w:val="pt-BR"/>
        </w:rPr>
        <w:t xml:space="preserve"> </w:t>
      </w:r>
      <w:r w:rsidRPr="00B73F6A">
        <w:rPr>
          <w:rFonts w:ascii="GHEA Grapalat" w:hAnsi="GHEA Grapalat"/>
          <w:sz w:val="24"/>
          <w:szCs w:val="24"/>
        </w:rPr>
        <w:t>մակաբույծներով</w:t>
      </w:r>
      <w:r w:rsidRPr="00B73F6A">
        <w:rPr>
          <w:rFonts w:ascii="GHEA Grapalat" w:hAnsi="GHEA Grapalat"/>
          <w:sz w:val="24"/>
          <w:szCs w:val="24"/>
          <w:lang w:val="pt-BR"/>
        </w:rPr>
        <w:t xml:space="preserve"> </w:t>
      </w:r>
      <w:r w:rsidRPr="00B73F6A">
        <w:rPr>
          <w:rFonts w:ascii="GHEA Grapalat" w:hAnsi="GHEA Grapalat"/>
          <w:sz w:val="24"/>
          <w:szCs w:val="24"/>
        </w:rPr>
        <w:t>պայմանավորված</w:t>
      </w:r>
      <w:r w:rsidRPr="00B73F6A">
        <w:rPr>
          <w:rFonts w:ascii="GHEA Grapalat" w:hAnsi="GHEA Grapalat"/>
          <w:sz w:val="24"/>
          <w:szCs w:val="24"/>
          <w:lang w:val="pt-BR"/>
        </w:rPr>
        <w:t xml:space="preserve"> </w:t>
      </w:r>
      <w:r w:rsidRPr="00B73F6A">
        <w:rPr>
          <w:rFonts w:ascii="GHEA Grapalat" w:hAnsi="GHEA Grapalat"/>
          <w:sz w:val="24"/>
          <w:szCs w:val="24"/>
        </w:rPr>
        <w:t>մյուս</w:t>
      </w:r>
      <w:r w:rsidRPr="00B73F6A">
        <w:rPr>
          <w:rFonts w:ascii="GHEA Grapalat" w:hAnsi="GHEA Grapalat"/>
          <w:sz w:val="24"/>
          <w:szCs w:val="24"/>
          <w:lang w:val="pt-BR"/>
        </w:rPr>
        <w:t xml:space="preserve"> </w:t>
      </w:r>
      <w:r w:rsidRPr="00B73F6A">
        <w:rPr>
          <w:rFonts w:ascii="GHEA Grapalat" w:hAnsi="GHEA Grapalat"/>
          <w:sz w:val="24"/>
          <w:szCs w:val="24"/>
        </w:rPr>
        <w:t>հիվանդությունների</w:t>
      </w:r>
      <w:r w:rsidRPr="00B73F6A">
        <w:rPr>
          <w:rFonts w:ascii="GHEA Grapalat" w:hAnsi="GHEA Grapalat"/>
          <w:sz w:val="24"/>
          <w:szCs w:val="24"/>
          <w:lang w:val="pt-BR"/>
        </w:rPr>
        <w:t xml:space="preserve"> </w:t>
      </w:r>
      <w:r w:rsidRPr="00B73F6A">
        <w:rPr>
          <w:rFonts w:ascii="GHEA Grapalat" w:hAnsi="GHEA Grapalat"/>
          <w:sz w:val="24"/>
          <w:szCs w:val="24"/>
        </w:rPr>
        <w:t>դեպքում</w:t>
      </w:r>
      <w:r w:rsidRPr="00B73F6A">
        <w:rPr>
          <w:rFonts w:ascii="GHEA Grapalat" w:hAnsi="GHEA Grapalat"/>
          <w:sz w:val="24"/>
          <w:szCs w:val="24"/>
          <w:lang w:val="pt-BR"/>
        </w:rPr>
        <w:t xml:space="preserve"> </w:t>
      </w:r>
      <w:r w:rsidRPr="00B73F6A">
        <w:rPr>
          <w:rFonts w:ascii="GHEA Grapalat" w:hAnsi="GHEA Grapalat"/>
          <w:sz w:val="24"/>
          <w:szCs w:val="24"/>
        </w:rPr>
        <w:t>զինվորական</w:t>
      </w:r>
      <w:r w:rsidRPr="00B73F6A">
        <w:rPr>
          <w:rFonts w:ascii="GHEA Grapalat" w:hAnsi="GHEA Grapalat"/>
          <w:sz w:val="24"/>
          <w:szCs w:val="24"/>
          <w:lang w:val="pt-BR"/>
        </w:rPr>
        <w:t xml:space="preserve"> </w:t>
      </w:r>
      <w:r w:rsidRPr="00B73F6A">
        <w:rPr>
          <w:rFonts w:ascii="GHEA Grapalat" w:hAnsi="GHEA Grapalat"/>
          <w:sz w:val="24"/>
          <w:szCs w:val="24"/>
        </w:rPr>
        <w:t>ծառայության</w:t>
      </w:r>
      <w:r w:rsidRPr="00B73F6A">
        <w:rPr>
          <w:rFonts w:ascii="GHEA Grapalat" w:hAnsi="GHEA Grapalat"/>
          <w:sz w:val="24"/>
          <w:szCs w:val="24"/>
          <w:lang w:val="pt-BR"/>
        </w:rPr>
        <w:t xml:space="preserve"> </w:t>
      </w:r>
      <w:r w:rsidRPr="00B73F6A">
        <w:rPr>
          <w:rFonts w:ascii="GHEA Grapalat" w:hAnsi="GHEA Grapalat"/>
          <w:sz w:val="24"/>
          <w:szCs w:val="24"/>
        </w:rPr>
        <w:t>համար</w:t>
      </w:r>
      <w:r w:rsidRPr="00B73F6A">
        <w:rPr>
          <w:rFonts w:ascii="GHEA Grapalat" w:hAnsi="GHEA Grapalat"/>
          <w:sz w:val="24"/>
          <w:szCs w:val="24"/>
          <w:lang w:val="pt-BR"/>
        </w:rPr>
        <w:t xml:space="preserve"> </w:t>
      </w:r>
      <w:r w:rsidRPr="00B73F6A">
        <w:rPr>
          <w:rFonts w:ascii="GHEA Grapalat" w:hAnsi="GHEA Grapalat"/>
          <w:sz w:val="24"/>
          <w:szCs w:val="24"/>
        </w:rPr>
        <w:t>պիտանիությունը</w:t>
      </w:r>
      <w:r w:rsidRPr="00B73F6A">
        <w:rPr>
          <w:rFonts w:ascii="GHEA Grapalat" w:hAnsi="GHEA Grapalat"/>
          <w:sz w:val="24"/>
          <w:szCs w:val="24"/>
          <w:lang w:val="pt-BR"/>
        </w:rPr>
        <w:t xml:space="preserve"> </w:t>
      </w:r>
      <w:r w:rsidRPr="00B73F6A">
        <w:rPr>
          <w:rFonts w:ascii="GHEA Grapalat" w:hAnsi="GHEA Grapalat"/>
          <w:sz w:val="24"/>
          <w:szCs w:val="24"/>
        </w:rPr>
        <w:t>որոշվում</w:t>
      </w:r>
      <w:r w:rsidRPr="00B73F6A">
        <w:rPr>
          <w:rFonts w:ascii="GHEA Grapalat" w:hAnsi="GHEA Grapalat"/>
          <w:sz w:val="24"/>
          <w:szCs w:val="24"/>
          <w:lang w:val="pt-BR"/>
        </w:rPr>
        <w:t xml:space="preserve"> </w:t>
      </w:r>
      <w:r w:rsidRPr="00B73F6A">
        <w:rPr>
          <w:rFonts w:ascii="GHEA Grapalat" w:hAnsi="GHEA Grapalat"/>
          <w:sz w:val="24"/>
          <w:szCs w:val="24"/>
        </w:rPr>
        <w:t>է</w:t>
      </w:r>
      <w:r w:rsidRPr="00B73F6A">
        <w:rPr>
          <w:rFonts w:ascii="GHEA Grapalat" w:hAnsi="GHEA Grapalat"/>
          <w:sz w:val="24"/>
          <w:szCs w:val="24"/>
          <w:lang w:val="pt-BR"/>
        </w:rPr>
        <w:t xml:space="preserve"> </w:t>
      </w:r>
      <w:r w:rsidRPr="00B73F6A">
        <w:rPr>
          <w:rFonts w:ascii="GHEA Grapalat" w:hAnsi="GHEA Grapalat"/>
          <w:sz w:val="24"/>
          <w:szCs w:val="24"/>
        </w:rPr>
        <w:t>բուժման</w:t>
      </w:r>
      <w:r w:rsidRPr="00B73F6A">
        <w:rPr>
          <w:rFonts w:ascii="GHEA Grapalat" w:hAnsi="GHEA Grapalat"/>
          <w:sz w:val="24"/>
          <w:szCs w:val="24"/>
          <w:lang w:val="pt-BR"/>
        </w:rPr>
        <w:t xml:space="preserve"> </w:t>
      </w:r>
      <w:r w:rsidRPr="00B73F6A">
        <w:rPr>
          <w:rFonts w:ascii="GHEA Grapalat" w:hAnsi="GHEA Grapalat"/>
          <w:sz w:val="24"/>
          <w:szCs w:val="24"/>
        </w:rPr>
        <w:t>ավարտից</w:t>
      </w:r>
      <w:r w:rsidRPr="00B73F6A">
        <w:rPr>
          <w:rFonts w:ascii="GHEA Grapalat" w:hAnsi="GHEA Grapalat"/>
          <w:sz w:val="24"/>
          <w:szCs w:val="24"/>
          <w:lang w:val="pt-BR"/>
        </w:rPr>
        <w:t xml:space="preserve"> </w:t>
      </w:r>
      <w:r w:rsidRPr="00B73F6A">
        <w:rPr>
          <w:rFonts w:ascii="GHEA Grapalat" w:hAnsi="GHEA Grapalat"/>
          <w:sz w:val="24"/>
          <w:szCs w:val="24"/>
        </w:rPr>
        <w:t>հետո՝</w:t>
      </w:r>
      <w:r w:rsidRPr="00B73F6A">
        <w:rPr>
          <w:rFonts w:ascii="GHEA Grapalat" w:hAnsi="GHEA Grapalat"/>
          <w:sz w:val="24"/>
          <w:szCs w:val="24"/>
          <w:lang w:val="pt-BR"/>
        </w:rPr>
        <w:t xml:space="preserve"> </w:t>
      </w:r>
      <w:r w:rsidRPr="00B73F6A">
        <w:rPr>
          <w:rFonts w:ascii="GHEA Grapalat" w:hAnsi="GHEA Grapalat"/>
          <w:sz w:val="24"/>
          <w:szCs w:val="24"/>
        </w:rPr>
        <w:t>ըստ</w:t>
      </w:r>
      <w:r w:rsidRPr="00B73F6A">
        <w:rPr>
          <w:rFonts w:ascii="GHEA Grapalat" w:hAnsi="GHEA Grapalat"/>
          <w:sz w:val="24"/>
          <w:szCs w:val="24"/>
          <w:lang w:val="pt-BR"/>
        </w:rPr>
        <w:t xml:space="preserve"> </w:t>
      </w:r>
      <w:r w:rsidRPr="00B73F6A">
        <w:rPr>
          <w:rFonts w:ascii="GHEA Grapalat" w:hAnsi="GHEA Grapalat"/>
          <w:sz w:val="24"/>
          <w:szCs w:val="24"/>
        </w:rPr>
        <w:t>ախտահարված</w:t>
      </w:r>
      <w:r w:rsidRPr="00B73F6A">
        <w:rPr>
          <w:rFonts w:ascii="GHEA Grapalat" w:hAnsi="GHEA Grapalat"/>
          <w:sz w:val="24"/>
          <w:szCs w:val="24"/>
          <w:lang w:val="pt-BR"/>
        </w:rPr>
        <w:t xml:space="preserve"> </w:t>
      </w:r>
      <w:r w:rsidRPr="00B73F6A">
        <w:rPr>
          <w:rFonts w:ascii="GHEA Grapalat" w:hAnsi="GHEA Grapalat"/>
          <w:sz w:val="24"/>
          <w:szCs w:val="24"/>
        </w:rPr>
        <w:t>օրգան</w:t>
      </w:r>
      <w:r w:rsidRPr="00B73F6A">
        <w:rPr>
          <w:rFonts w:ascii="GHEA Grapalat" w:hAnsi="GHEA Grapalat"/>
          <w:sz w:val="24"/>
          <w:szCs w:val="24"/>
          <w:lang w:val="pt-BR"/>
        </w:rPr>
        <w:t>-</w:t>
      </w:r>
      <w:r w:rsidRPr="00B73F6A">
        <w:rPr>
          <w:rFonts w:ascii="GHEA Grapalat" w:hAnsi="GHEA Grapalat"/>
          <w:sz w:val="24"/>
          <w:szCs w:val="24"/>
        </w:rPr>
        <w:t>համակարգերի</w:t>
      </w:r>
      <w:r w:rsidRPr="00B73F6A">
        <w:rPr>
          <w:rFonts w:ascii="GHEA Grapalat" w:hAnsi="GHEA Grapalat"/>
          <w:sz w:val="24"/>
          <w:szCs w:val="24"/>
          <w:lang w:val="pt-BR"/>
        </w:rPr>
        <w:t xml:space="preserve"> </w:t>
      </w:r>
      <w:r w:rsidR="004A4E37" w:rsidRPr="00B73F6A">
        <w:rPr>
          <w:rFonts w:ascii="GHEA Grapalat" w:hAnsi="GHEA Grapalat"/>
          <w:sz w:val="24"/>
          <w:szCs w:val="24"/>
        </w:rPr>
        <w:t>գործառութային</w:t>
      </w:r>
      <w:r w:rsidRPr="00B73F6A">
        <w:rPr>
          <w:rFonts w:ascii="GHEA Grapalat" w:hAnsi="GHEA Grapalat"/>
          <w:sz w:val="24"/>
          <w:szCs w:val="24"/>
          <w:lang w:val="pt-BR"/>
        </w:rPr>
        <w:t xml:space="preserve"> </w:t>
      </w:r>
      <w:r w:rsidRPr="00B73F6A">
        <w:rPr>
          <w:rFonts w:ascii="GHEA Grapalat" w:hAnsi="GHEA Grapalat"/>
          <w:sz w:val="24"/>
          <w:szCs w:val="24"/>
        </w:rPr>
        <w:t>վիճակի</w:t>
      </w:r>
      <w:r w:rsidRPr="00B73F6A">
        <w:rPr>
          <w:rFonts w:ascii="GHEA Grapalat" w:hAnsi="GHEA Grapalat"/>
          <w:sz w:val="24"/>
          <w:szCs w:val="24"/>
          <w:lang w:val="pt-BR"/>
        </w:rPr>
        <w:t xml:space="preserve">: </w:t>
      </w:r>
    </w:p>
    <w:p w14:paraId="48002C52" w14:textId="1066DFBD" w:rsidR="00A90FCC" w:rsidRPr="00B73F6A" w:rsidRDefault="00674319"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hAnsi="GHEA Grapalat"/>
          <w:b/>
          <w:sz w:val="24"/>
          <w:szCs w:val="24"/>
          <w:lang w:val="pt-BR"/>
        </w:rPr>
      </w:pPr>
      <w:r w:rsidRPr="00B73F6A">
        <w:rPr>
          <w:rFonts w:ascii="GHEA Grapalat" w:hAnsi="GHEA Grapalat"/>
          <w:sz w:val="24"/>
          <w:szCs w:val="24"/>
          <w:lang w:val="pt-BR"/>
        </w:rPr>
        <w:tab/>
      </w:r>
      <w:r w:rsidR="00363A9C" w:rsidRPr="00B73F6A">
        <w:rPr>
          <w:rFonts w:ascii="GHEA Grapalat" w:hAnsi="GHEA Grapalat"/>
          <w:sz w:val="24"/>
          <w:szCs w:val="24"/>
        </w:rPr>
        <w:t>ՌՈՒՀ</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ընդունվողներ</w:t>
      </w:r>
      <w:r w:rsidR="004A4E37" w:rsidRPr="00B73F6A">
        <w:rPr>
          <w:rFonts w:ascii="GHEA Grapalat" w:hAnsi="GHEA Grapalat"/>
          <w:sz w:val="24"/>
          <w:szCs w:val="24"/>
        </w:rPr>
        <w:t>ը</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ովքեր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տարել</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են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սուր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վիրուսային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հեպատիտ</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որովայնային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տիֆ</w:t>
      </w:r>
      <w:r w:rsidR="00363A9C" w:rsidRPr="00B73F6A">
        <w:rPr>
          <w:rFonts w:ascii="GHEA Grapalat" w:hAnsi="GHEA Grapalat"/>
          <w:sz w:val="24"/>
          <w:szCs w:val="24"/>
          <w:lang w:val="pt-BR"/>
        </w:rPr>
        <w:t>-</w:t>
      </w:r>
      <w:r w:rsidR="00363A9C" w:rsidRPr="00B73F6A">
        <w:rPr>
          <w:rFonts w:ascii="GHEA Grapalat" w:hAnsi="GHEA Grapalat"/>
          <w:sz w:val="24"/>
          <w:szCs w:val="24"/>
        </w:rPr>
        <w:t>պարատիֆեր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եթե</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չկան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լյարդի</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և</w:t>
      </w:r>
      <w:r w:rsidR="00363A9C" w:rsidRPr="00B73F6A">
        <w:rPr>
          <w:rFonts w:ascii="GHEA Grapalat" w:hAnsi="GHEA Grapalat"/>
          <w:sz w:val="24"/>
          <w:szCs w:val="24"/>
          <w:lang w:val="pt-BR"/>
        </w:rPr>
        <w:t xml:space="preserve"> </w:t>
      </w:r>
      <w:r w:rsidR="0005171B" w:rsidRPr="00B73F6A">
        <w:rPr>
          <w:rFonts w:ascii="GHEA Grapalat" w:hAnsi="GHEA Grapalat"/>
          <w:sz w:val="24"/>
          <w:szCs w:val="24"/>
        </w:rPr>
        <w:t>ստամոքսաղիք</w:t>
      </w:r>
      <w:r w:rsidR="00363A9C" w:rsidRPr="00B73F6A">
        <w:rPr>
          <w:rFonts w:ascii="GHEA Grapalat" w:hAnsi="GHEA Grapalat"/>
          <w:sz w:val="24"/>
          <w:szCs w:val="24"/>
        </w:rPr>
        <w:t>ային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տրակտի</w:t>
      </w:r>
      <w:r w:rsidR="00363A9C" w:rsidRPr="00B73F6A">
        <w:rPr>
          <w:rFonts w:ascii="GHEA Grapalat" w:hAnsi="GHEA Grapalat"/>
          <w:sz w:val="24"/>
          <w:szCs w:val="24"/>
          <w:lang w:val="pt-BR"/>
        </w:rPr>
        <w:t xml:space="preserve"> </w:t>
      </w:r>
      <w:r w:rsidR="00A342F9" w:rsidRPr="00B73F6A">
        <w:rPr>
          <w:rFonts w:ascii="GHEA Grapalat" w:eastAsia="MS Mincho" w:hAnsi="GHEA Grapalat" w:cs="GHEA Grapalat"/>
          <w:sz w:val="24"/>
          <w:szCs w:val="24"/>
        </w:rPr>
        <w:t>գործառութային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խանգարումներ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և</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լաբորատոր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շեղումներ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ճանաչվում</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են</w:t>
      </w:r>
      <w:r w:rsidR="00363A9C" w:rsidRPr="00B73F6A">
        <w:rPr>
          <w:rFonts w:ascii="GHEA Grapalat" w:hAnsi="GHEA Grapalat"/>
          <w:sz w:val="24"/>
          <w:szCs w:val="24"/>
          <w:lang w:val="pt-BR"/>
        </w:rPr>
        <w:t xml:space="preserve"> </w:t>
      </w:r>
      <w:r w:rsidR="00E20073" w:rsidRPr="00B73F6A">
        <w:rPr>
          <w:rFonts w:ascii="GHEA Grapalat" w:hAnsi="GHEA Grapalat" w:cs="GHEA Mariam"/>
          <w:sz w:val="24"/>
          <w:szCs w:val="24"/>
        </w:rPr>
        <w:t>պիտանի</w:t>
      </w:r>
      <w:r w:rsidR="00E20073" w:rsidRPr="00B73F6A">
        <w:rPr>
          <w:rFonts w:ascii="GHEA Grapalat" w:hAnsi="GHEA Grapalat" w:cs="GHEA Mariam"/>
          <w:sz w:val="24"/>
          <w:szCs w:val="24"/>
          <w:lang w:val="pt-BR"/>
        </w:rPr>
        <w:t xml:space="preserve"> </w:t>
      </w:r>
      <w:r w:rsidR="00E20073" w:rsidRPr="00B73F6A">
        <w:rPr>
          <w:rFonts w:ascii="GHEA Grapalat" w:hAnsi="GHEA Grapalat" w:cs="GHEA Mariam"/>
          <w:sz w:val="24"/>
          <w:szCs w:val="24"/>
        </w:rPr>
        <w:t>ռազմաուսումնական</w:t>
      </w:r>
      <w:r w:rsidR="00E20073" w:rsidRPr="00B73F6A">
        <w:rPr>
          <w:rFonts w:ascii="GHEA Grapalat" w:hAnsi="GHEA Grapalat" w:cs="GHEA Mariam"/>
          <w:sz w:val="24"/>
          <w:szCs w:val="24"/>
          <w:lang w:val="pt-BR"/>
        </w:rPr>
        <w:t xml:space="preserve"> </w:t>
      </w:r>
      <w:r w:rsidR="00E20073" w:rsidRPr="00B73F6A">
        <w:rPr>
          <w:rFonts w:ascii="GHEA Grapalat" w:hAnsi="GHEA Grapalat" w:cs="GHEA Mariam"/>
          <w:sz w:val="24"/>
          <w:szCs w:val="24"/>
        </w:rPr>
        <w:t>հաստատությունում</w:t>
      </w:r>
      <w:r w:rsidR="00E20073" w:rsidRPr="00B73F6A">
        <w:rPr>
          <w:rFonts w:ascii="GHEA Grapalat" w:hAnsi="GHEA Grapalat" w:cs="GHEA Mariam"/>
          <w:sz w:val="24"/>
          <w:szCs w:val="24"/>
          <w:lang w:val="pt-BR"/>
        </w:rPr>
        <w:t xml:space="preserve"> </w:t>
      </w:r>
      <w:r w:rsidR="00E20073" w:rsidRPr="00B73F6A">
        <w:rPr>
          <w:rFonts w:ascii="GHEA Grapalat" w:hAnsi="GHEA Grapalat" w:cs="GHEA Mariam"/>
          <w:sz w:val="24"/>
          <w:szCs w:val="24"/>
        </w:rPr>
        <w:t>ուսանելու</w:t>
      </w:r>
      <w:r w:rsidR="00E20073" w:rsidRPr="00B73F6A">
        <w:rPr>
          <w:rFonts w:ascii="GHEA Grapalat" w:hAnsi="GHEA Grapalat" w:cs="GHEA Mariam"/>
          <w:sz w:val="24"/>
          <w:szCs w:val="24"/>
          <w:lang w:val="pt-BR"/>
        </w:rPr>
        <w:t xml:space="preserve"> </w:t>
      </w:r>
      <w:r w:rsidR="00E20073" w:rsidRPr="00B73F6A">
        <w:rPr>
          <w:rFonts w:ascii="GHEA Grapalat" w:hAnsi="GHEA Grapalat" w:cs="GHEA Mariam"/>
          <w:sz w:val="24"/>
          <w:szCs w:val="24"/>
        </w:rPr>
        <w:t>համար</w:t>
      </w:r>
      <w:r w:rsidRPr="00B73F6A">
        <w:rPr>
          <w:rFonts w:ascii="GHEA Grapalat" w:hAnsi="GHEA Grapalat"/>
          <w:sz w:val="24"/>
          <w:szCs w:val="24"/>
          <w:lang w:val="af-ZA"/>
        </w:rPr>
        <w:t>՝</w:t>
      </w:r>
      <w:r w:rsidR="00E20073" w:rsidRPr="00B73F6A">
        <w:rPr>
          <w:rFonts w:ascii="GHEA Grapalat" w:hAnsi="GHEA Grapalat"/>
          <w:sz w:val="24"/>
          <w:szCs w:val="24"/>
          <w:lang w:val="pt-BR"/>
        </w:rPr>
        <w:t xml:space="preserve"> </w:t>
      </w:r>
      <w:r w:rsidR="00363A9C" w:rsidRPr="00B73F6A">
        <w:rPr>
          <w:rFonts w:ascii="GHEA Grapalat" w:hAnsi="GHEA Grapalat"/>
          <w:sz w:val="24"/>
          <w:szCs w:val="24"/>
        </w:rPr>
        <w:t>սակայն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ստացիոնար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բուժումից</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ոչ</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պակաս</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քան</w:t>
      </w:r>
      <w:r w:rsidR="00363A9C" w:rsidRPr="00B73F6A">
        <w:rPr>
          <w:rFonts w:ascii="GHEA Grapalat" w:hAnsi="GHEA Grapalat"/>
          <w:sz w:val="24"/>
          <w:szCs w:val="24"/>
          <w:lang w:val="pt-BR"/>
        </w:rPr>
        <w:t xml:space="preserve"> 6 </w:t>
      </w:r>
      <w:r w:rsidR="00363A9C" w:rsidRPr="00B73F6A">
        <w:rPr>
          <w:rFonts w:ascii="GHEA Grapalat" w:hAnsi="GHEA Grapalat"/>
          <w:sz w:val="24"/>
          <w:szCs w:val="24"/>
        </w:rPr>
        <w:t>ամիս</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հետո</w:t>
      </w:r>
      <w:r w:rsidR="00363A9C" w:rsidRPr="00B73F6A">
        <w:rPr>
          <w:rFonts w:ascii="GHEA Grapalat" w:hAnsi="GHEA Grapalat"/>
          <w:sz w:val="24"/>
          <w:szCs w:val="24"/>
          <w:lang w:val="pt-BR"/>
        </w:rPr>
        <w:t>:</w:t>
      </w:r>
    </w:p>
    <w:p w14:paraId="4054B126" w14:textId="77777777" w:rsidR="00A90FCC" w:rsidRPr="00B73F6A" w:rsidRDefault="00A213F3" w:rsidP="00B73F6A">
      <w:pPr>
        <w:pStyle w:val="ListParagraph"/>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574"/>
        <w:jc w:val="both"/>
        <w:rPr>
          <w:rStyle w:val="Strong"/>
          <w:rFonts w:ascii="GHEA Grapalat" w:eastAsia="MS Mincho" w:hAnsi="GHEA Grapalat"/>
          <w:b w:val="0"/>
          <w:sz w:val="24"/>
          <w:szCs w:val="24"/>
          <w:lang w:val="pt-BR"/>
        </w:rPr>
      </w:pPr>
      <w:r w:rsidRPr="00B73F6A">
        <w:rPr>
          <w:rFonts w:ascii="GHEA Grapalat" w:hAnsi="GHEA Grapalat"/>
          <w:b/>
          <w:sz w:val="24"/>
          <w:szCs w:val="24"/>
        </w:rPr>
        <w:t>Հոդված</w:t>
      </w:r>
      <w:r w:rsidRPr="00B73F6A">
        <w:rPr>
          <w:rFonts w:ascii="GHEA Grapalat" w:hAnsi="GHEA Grapalat"/>
          <w:b/>
          <w:sz w:val="24"/>
          <w:szCs w:val="24"/>
          <w:lang w:val="pt-BR"/>
        </w:rPr>
        <w:t xml:space="preserve"> </w:t>
      </w:r>
      <w:r w:rsidR="00A90FCC" w:rsidRPr="00B73F6A">
        <w:rPr>
          <w:rFonts w:ascii="GHEA Grapalat" w:hAnsi="GHEA Grapalat"/>
          <w:b/>
          <w:sz w:val="24"/>
          <w:szCs w:val="24"/>
          <w:lang w:val="pt-BR"/>
        </w:rPr>
        <w:t>19.</w:t>
      </w:r>
      <w:r w:rsidR="00A90FCC" w:rsidRPr="00B73F6A">
        <w:rPr>
          <w:rFonts w:cs="Calibri"/>
          <w:b/>
          <w:sz w:val="24"/>
          <w:szCs w:val="24"/>
          <w:lang w:val="pt-BR"/>
        </w:rPr>
        <w:t> </w:t>
      </w:r>
      <w:r w:rsidR="00363A9C" w:rsidRPr="00B73F6A">
        <w:rPr>
          <w:rFonts w:ascii="GHEA Grapalat" w:hAnsi="GHEA Grapalat"/>
          <w:sz w:val="24"/>
          <w:szCs w:val="24"/>
          <w:lang w:val="en-US"/>
        </w:rPr>
        <w:t>Ն</w:t>
      </w:r>
      <w:r w:rsidR="00363A9C" w:rsidRPr="00B73F6A">
        <w:rPr>
          <w:rFonts w:ascii="GHEA Grapalat" w:hAnsi="GHEA Grapalat"/>
          <w:sz w:val="24"/>
          <w:szCs w:val="24"/>
        </w:rPr>
        <w:t>երառում</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է</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դժվար</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բուժելի</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քրոնիկ</w:t>
      </w:r>
      <w:r w:rsidR="004A4E37" w:rsidRPr="00B73F6A">
        <w:rPr>
          <w:rFonts w:ascii="GHEA Grapalat" w:hAnsi="GHEA Grapalat"/>
          <w:sz w:val="24"/>
          <w:szCs w:val="24"/>
        </w:rPr>
        <w:t>ական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վարակային</w:t>
      </w:r>
      <w:r w:rsidR="00363A9C" w:rsidRPr="00B73F6A">
        <w:rPr>
          <w:rFonts w:ascii="GHEA Grapalat" w:hAnsi="GHEA Grapalat"/>
          <w:sz w:val="24"/>
          <w:szCs w:val="24"/>
          <w:lang w:val="pt-BR"/>
        </w:rPr>
        <w:t xml:space="preserve"> </w:t>
      </w:r>
      <w:r w:rsidR="00363A9C" w:rsidRPr="00B73F6A">
        <w:rPr>
          <w:rFonts w:ascii="GHEA Grapalat" w:hAnsi="GHEA Grapalat"/>
          <w:sz w:val="24"/>
          <w:szCs w:val="24"/>
        </w:rPr>
        <w:t>հի</w:t>
      </w:r>
      <w:r w:rsidR="00363A9C" w:rsidRPr="00B73F6A">
        <w:rPr>
          <w:rFonts w:ascii="GHEA Grapalat" w:hAnsi="GHEA Grapalat"/>
          <w:sz w:val="24"/>
          <w:szCs w:val="24"/>
          <w:lang w:val="pt-BR"/>
        </w:rPr>
        <w:softHyphen/>
      </w:r>
      <w:r w:rsidR="00363A9C" w:rsidRPr="00B73F6A">
        <w:rPr>
          <w:rFonts w:ascii="GHEA Grapalat" w:hAnsi="GHEA Grapalat"/>
          <w:sz w:val="24"/>
          <w:szCs w:val="24"/>
        </w:rPr>
        <w:t>վան</w:t>
      </w:r>
      <w:r w:rsidR="00363A9C" w:rsidRPr="00B73F6A">
        <w:rPr>
          <w:rFonts w:ascii="GHEA Grapalat" w:hAnsi="GHEA Grapalat"/>
          <w:sz w:val="24"/>
          <w:szCs w:val="24"/>
          <w:lang w:val="pt-BR"/>
        </w:rPr>
        <w:softHyphen/>
      </w:r>
      <w:r w:rsidR="00363A9C" w:rsidRPr="00B73F6A">
        <w:rPr>
          <w:rFonts w:ascii="GHEA Grapalat" w:hAnsi="GHEA Grapalat"/>
          <w:sz w:val="24"/>
          <w:szCs w:val="24"/>
        </w:rPr>
        <w:t>դու</w:t>
      </w:r>
      <w:r w:rsidR="00363A9C" w:rsidRPr="00B73F6A">
        <w:rPr>
          <w:rFonts w:ascii="GHEA Grapalat" w:hAnsi="GHEA Grapalat"/>
          <w:sz w:val="24"/>
          <w:szCs w:val="24"/>
          <w:lang w:val="pt-BR"/>
        </w:rPr>
        <w:softHyphen/>
      </w:r>
      <w:r w:rsidR="00363A9C" w:rsidRPr="00B73F6A">
        <w:rPr>
          <w:rFonts w:ascii="GHEA Grapalat" w:hAnsi="GHEA Grapalat"/>
          <w:sz w:val="24"/>
          <w:szCs w:val="24"/>
        </w:rPr>
        <w:t>թյունները</w:t>
      </w:r>
      <w:r w:rsidR="00363A9C" w:rsidRPr="00B73F6A">
        <w:rPr>
          <w:rFonts w:ascii="GHEA Grapalat" w:hAnsi="GHEA Grapalat"/>
          <w:sz w:val="24"/>
          <w:szCs w:val="24"/>
          <w:lang w:val="pt-BR"/>
        </w:rPr>
        <w:t>:</w:t>
      </w:r>
      <w:r w:rsidR="00363A9C" w:rsidRPr="00B73F6A">
        <w:rPr>
          <w:rFonts w:ascii="GHEA Grapalat" w:hAnsi="GHEA Grapalat"/>
          <w:b/>
          <w:sz w:val="24"/>
          <w:szCs w:val="24"/>
          <w:lang w:val="pt-BR"/>
        </w:rPr>
        <w:t xml:space="preserve"> </w:t>
      </w:r>
      <w:r w:rsidR="00363A9C" w:rsidRPr="00B73F6A">
        <w:rPr>
          <w:rStyle w:val="Strong"/>
          <w:rFonts w:ascii="GHEA Grapalat" w:eastAsia="MS Mincho" w:hAnsi="GHEA Grapalat" w:cs="Cambria Math"/>
          <w:b w:val="0"/>
          <w:sz w:val="24"/>
          <w:szCs w:val="24"/>
          <w:lang w:val="pt-BR"/>
        </w:rPr>
        <w:t>Փորձաքննությունը իրականացվում է բուժման կուրսի</w:t>
      </w:r>
      <w:r w:rsidR="00363A9C" w:rsidRPr="00B73F6A">
        <w:rPr>
          <w:rStyle w:val="Strong"/>
          <w:rFonts w:ascii="GHEA Grapalat" w:eastAsia="MS Mincho" w:hAnsi="GHEA Grapalat"/>
          <w:b w:val="0"/>
          <w:sz w:val="24"/>
          <w:szCs w:val="24"/>
          <w:lang w:val="pt-BR"/>
        </w:rPr>
        <w:t xml:space="preserve"> </w:t>
      </w:r>
      <w:r w:rsidR="00363A9C" w:rsidRPr="00B73F6A">
        <w:rPr>
          <w:rStyle w:val="Strong"/>
          <w:rFonts w:ascii="GHEA Grapalat" w:eastAsia="MS Mincho" w:hAnsi="GHEA Grapalat" w:cs="Cambria Math"/>
          <w:b w:val="0"/>
          <w:sz w:val="24"/>
          <w:szCs w:val="24"/>
          <w:lang w:val="pt-BR"/>
        </w:rPr>
        <w:t>ավարտից</w:t>
      </w:r>
      <w:r w:rsidR="00363A9C" w:rsidRPr="00B73F6A">
        <w:rPr>
          <w:rStyle w:val="Strong"/>
          <w:rFonts w:ascii="GHEA Grapalat" w:eastAsia="MS Mincho" w:hAnsi="GHEA Grapalat"/>
          <w:b w:val="0"/>
          <w:sz w:val="24"/>
          <w:szCs w:val="24"/>
          <w:lang w:val="pt-BR"/>
        </w:rPr>
        <w:t xml:space="preserve"> </w:t>
      </w:r>
      <w:r w:rsidR="00363A9C" w:rsidRPr="00B73F6A">
        <w:rPr>
          <w:rStyle w:val="Strong"/>
          <w:rFonts w:ascii="GHEA Grapalat" w:eastAsia="MS Mincho" w:hAnsi="GHEA Grapalat" w:cs="Cambria Math"/>
          <w:b w:val="0"/>
          <w:sz w:val="24"/>
          <w:szCs w:val="24"/>
          <w:lang w:val="pt-BR"/>
        </w:rPr>
        <w:t>հետո` ըստ</w:t>
      </w:r>
      <w:r w:rsidR="00363A9C" w:rsidRPr="00B73F6A">
        <w:rPr>
          <w:rStyle w:val="Strong"/>
          <w:rFonts w:ascii="GHEA Grapalat" w:eastAsia="MS Mincho" w:hAnsi="GHEA Grapalat"/>
          <w:b w:val="0"/>
          <w:sz w:val="24"/>
          <w:szCs w:val="24"/>
          <w:lang w:val="pt-BR"/>
        </w:rPr>
        <w:t xml:space="preserve"> </w:t>
      </w:r>
      <w:r w:rsidR="00363A9C" w:rsidRPr="00B73F6A">
        <w:rPr>
          <w:rStyle w:val="Strong"/>
          <w:rFonts w:ascii="GHEA Grapalat" w:eastAsia="MS Mincho" w:hAnsi="GHEA Grapalat" w:cs="Cambria Math"/>
          <w:b w:val="0"/>
          <w:sz w:val="24"/>
          <w:szCs w:val="24"/>
          <w:lang w:val="pt-BR"/>
        </w:rPr>
        <w:t>ախտահարված</w:t>
      </w:r>
      <w:r w:rsidR="00363A9C" w:rsidRPr="00B73F6A">
        <w:rPr>
          <w:rStyle w:val="Strong"/>
          <w:rFonts w:ascii="GHEA Grapalat" w:eastAsia="MS Mincho" w:hAnsi="GHEA Grapalat"/>
          <w:b w:val="0"/>
          <w:sz w:val="24"/>
          <w:szCs w:val="24"/>
          <w:lang w:val="pt-BR"/>
        </w:rPr>
        <w:t xml:space="preserve"> </w:t>
      </w:r>
      <w:r w:rsidR="00363A9C" w:rsidRPr="00B73F6A">
        <w:rPr>
          <w:rStyle w:val="Strong"/>
          <w:rFonts w:ascii="GHEA Grapalat" w:eastAsia="MS Mincho" w:hAnsi="GHEA Grapalat" w:cs="Cambria Math"/>
          <w:b w:val="0"/>
          <w:sz w:val="24"/>
          <w:szCs w:val="24"/>
          <w:lang w:val="pt-BR"/>
        </w:rPr>
        <w:t>օրգան</w:t>
      </w:r>
      <w:r w:rsidR="00363A9C" w:rsidRPr="00B73F6A">
        <w:rPr>
          <w:rStyle w:val="Strong"/>
          <w:rFonts w:ascii="GHEA Grapalat" w:eastAsia="MS Mincho" w:hAnsi="GHEA Grapalat"/>
          <w:b w:val="0"/>
          <w:sz w:val="24"/>
          <w:szCs w:val="24"/>
          <w:lang w:val="pt-BR"/>
        </w:rPr>
        <w:t>-</w:t>
      </w:r>
      <w:r w:rsidR="00363A9C" w:rsidRPr="00B73F6A">
        <w:rPr>
          <w:rStyle w:val="Strong"/>
          <w:rFonts w:ascii="GHEA Grapalat" w:eastAsia="MS Mincho" w:hAnsi="GHEA Grapalat" w:cs="Cambria Math"/>
          <w:b w:val="0"/>
          <w:sz w:val="24"/>
          <w:szCs w:val="24"/>
          <w:lang w:val="pt-BR"/>
        </w:rPr>
        <w:t>համակարգերի</w:t>
      </w:r>
      <w:r w:rsidR="00363A9C" w:rsidRPr="00B73F6A">
        <w:rPr>
          <w:rStyle w:val="Strong"/>
          <w:rFonts w:ascii="GHEA Grapalat" w:eastAsia="MS Mincho" w:hAnsi="GHEA Grapalat"/>
          <w:b w:val="0"/>
          <w:sz w:val="24"/>
          <w:szCs w:val="24"/>
          <w:lang w:val="pt-BR"/>
        </w:rPr>
        <w:t xml:space="preserve"> </w:t>
      </w:r>
      <w:r w:rsidR="004A4E37" w:rsidRPr="00B73F6A">
        <w:rPr>
          <w:rStyle w:val="Strong"/>
          <w:rFonts w:ascii="GHEA Grapalat" w:eastAsia="MS Mincho" w:hAnsi="GHEA Grapalat" w:cs="Cambria Math"/>
          <w:b w:val="0"/>
          <w:sz w:val="24"/>
          <w:szCs w:val="24"/>
        </w:rPr>
        <w:t>գործառութային</w:t>
      </w:r>
      <w:r w:rsidR="00363A9C" w:rsidRPr="00B73F6A">
        <w:rPr>
          <w:rStyle w:val="Strong"/>
          <w:rFonts w:ascii="GHEA Grapalat" w:eastAsia="MS Mincho" w:hAnsi="GHEA Grapalat"/>
          <w:b w:val="0"/>
          <w:sz w:val="24"/>
          <w:szCs w:val="24"/>
          <w:lang w:val="pt-BR"/>
        </w:rPr>
        <w:t xml:space="preserve"> </w:t>
      </w:r>
      <w:r w:rsidR="00363A9C" w:rsidRPr="00B73F6A">
        <w:rPr>
          <w:rStyle w:val="Strong"/>
          <w:rFonts w:ascii="GHEA Grapalat" w:eastAsia="MS Mincho" w:hAnsi="GHEA Grapalat" w:cs="Cambria Math"/>
          <w:b w:val="0"/>
          <w:sz w:val="24"/>
          <w:szCs w:val="24"/>
          <w:lang w:val="pt-BR"/>
        </w:rPr>
        <w:t>վիճակի և զարգացած</w:t>
      </w:r>
      <w:r w:rsidR="00363A9C" w:rsidRPr="00B73F6A">
        <w:rPr>
          <w:rStyle w:val="Strong"/>
          <w:rFonts w:ascii="GHEA Grapalat" w:eastAsia="MS Mincho" w:hAnsi="GHEA Grapalat"/>
          <w:b w:val="0"/>
          <w:sz w:val="24"/>
          <w:szCs w:val="24"/>
          <w:lang w:val="pt-BR"/>
        </w:rPr>
        <w:t xml:space="preserve"> </w:t>
      </w:r>
      <w:r w:rsidR="00363A9C" w:rsidRPr="00B73F6A">
        <w:rPr>
          <w:rStyle w:val="Strong"/>
          <w:rFonts w:ascii="GHEA Grapalat" w:eastAsia="MS Mincho" w:hAnsi="GHEA Grapalat" w:cs="Cambria Math"/>
          <w:b w:val="0"/>
          <w:sz w:val="24"/>
          <w:szCs w:val="24"/>
          <w:lang w:val="pt-BR"/>
        </w:rPr>
        <w:t xml:space="preserve">բարդությունների, ինչպես նաև շրջապատի համար համաճարակաբանական տեսանկյունից վտանգ ներկայացնլու </w:t>
      </w:r>
      <w:r w:rsidR="00260E06" w:rsidRPr="00B73F6A">
        <w:rPr>
          <w:rStyle w:val="Strong"/>
          <w:rFonts w:ascii="GHEA Grapalat" w:eastAsia="MS Mincho" w:hAnsi="GHEA Grapalat" w:cs="Cambria Math"/>
          <w:b w:val="0"/>
          <w:sz w:val="24"/>
          <w:szCs w:val="24"/>
          <w:lang w:val="pt-BR"/>
        </w:rPr>
        <w:t>աստիճանի</w:t>
      </w:r>
      <w:r w:rsidR="00363A9C" w:rsidRPr="00B73F6A">
        <w:rPr>
          <w:rStyle w:val="Strong"/>
          <w:rFonts w:ascii="GHEA Grapalat" w:eastAsia="MS Mincho" w:hAnsi="GHEA Grapalat"/>
          <w:b w:val="0"/>
          <w:sz w:val="24"/>
          <w:szCs w:val="24"/>
          <w:lang w:val="pt-BR"/>
        </w:rPr>
        <w:t>:</w:t>
      </w:r>
    </w:p>
    <w:p w14:paraId="1963CAB6" w14:textId="6830B4BD" w:rsidR="00A90FCC" w:rsidRPr="00B73F6A" w:rsidRDefault="00363A9C" w:rsidP="00B73F6A">
      <w:pPr>
        <w:pStyle w:val="ListParagraph"/>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574"/>
        <w:jc w:val="both"/>
        <w:rPr>
          <w:rFonts w:ascii="GHEA Grapalat" w:hAnsi="GHEA Grapalat"/>
          <w:sz w:val="24"/>
          <w:szCs w:val="24"/>
          <w:lang w:val="hy-AM"/>
        </w:rPr>
      </w:pPr>
      <w:r w:rsidRPr="00B73F6A">
        <w:rPr>
          <w:rFonts w:ascii="GHEA Grapalat" w:hAnsi="GHEA Grapalat"/>
          <w:sz w:val="24"/>
          <w:szCs w:val="24"/>
          <w:lang w:val="hy-AM"/>
        </w:rPr>
        <w:t>Քրոնիկ</w:t>
      </w:r>
      <w:r w:rsidR="004A4E37" w:rsidRPr="00B73F6A">
        <w:rPr>
          <w:rFonts w:ascii="GHEA Grapalat" w:hAnsi="GHEA Grapalat"/>
          <w:sz w:val="24"/>
          <w:szCs w:val="24"/>
        </w:rPr>
        <w:t>ական</w:t>
      </w:r>
      <w:r w:rsidRPr="00B73F6A">
        <w:rPr>
          <w:rFonts w:ascii="GHEA Grapalat" w:hAnsi="GHEA Grapalat"/>
          <w:sz w:val="24"/>
          <w:szCs w:val="24"/>
          <w:lang w:val="hy-AM"/>
        </w:rPr>
        <w:t xml:space="preserve"> հեպատիտ B</w:t>
      </w:r>
      <w:r w:rsidR="00E20073" w:rsidRPr="00B73F6A">
        <w:rPr>
          <w:rFonts w:ascii="GHEA Grapalat" w:hAnsi="GHEA Grapalat"/>
          <w:sz w:val="24"/>
          <w:szCs w:val="24"/>
          <w:lang w:val="pt-BR"/>
        </w:rPr>
        <w:t xml:space="preserve">, </w:t>
      </w:r>
      <w:r w:rsidRPr="00B73F6A">
        <w:rPr>
          <w:rFonts w:ascii="GHEA Grapalat" w:hAnsi="GHEA Grapalat"/>
          <w:sz w:val="24"/>
          <w:szCs w:val="24"/>
          <w:lang w:val="hy-AM"/>
        </w:rPr>
        <w:t>C</w:t>
      </w:r>
      <w:r w:rsidR="00E20073" w:rsidRPr="00B73F6A">
        <w:rPr>
          <w:rFonts w:ascii="GHEA Grapalat" w:hAnsi="GHEA Grapalat"/>
          <w:sz w:val="24"/>
          <w:szCs w:val="24"/>
          <w:lang w:val="pt-BR"/>
        </w:rPr>
        <w:t xml:space="preserve">, </w:t>
      </w:r>
      <w:r w:rsidRPr="00B73F6A">
        <w:rPr>
          <w:rFonts w:ascii="GHEA Grapalat" w:hAnsi="GHEA Grapalat"/>
          <w:sz w:val="24"/>
          <w:szCs w:val="24"/>
          <w:lang w:val="hy-AM"/>
        </w:rPr>
        <w:t>D</w:t>
      </w:r>
      <w:r w:rsidR="00E20073" w:rsidRPr="00B73F6A">
        <w:rPr>
          <w:rFonts w:ascii="GHEA Grapalat" w:hAnsi="GHEA Grapalat"/>
          <w:sz w:val="24"/>
          <w:szCs w:val="24"/>
          <w:lang w:val="pt-BR"/>
        </w:rPr>
        <w:t>-</w:t>
      </w:r>
      <w:r w:rsidRPr="00B73F6A">
        <w:rPr>
          <w:rFonts w:ascii="GHEA Grapalat" w:hAnsi="GHEA Grapalat"/>
          <w:sz w:val="24"/>
          <w:szCs w:val="24"/>
          <w:lang w:val="hy-AM"/>
        </w:rPr>
        <w:t xml:space="preserve">ով </w:t>
      </w:r>
      <w:r w:rsidRPr="00B73F6A">
        <w:rPr>
          <w:rFonts w:ascii="GHEA Grapalat" w:hAnsi="GHEA Grapalat"/>
          <w:sz w:val="24"/>
          <w:szCs w:val="24"/>
          <w:lang w:val="pt-BR"/>
        </w:rPr>
        <w:t xml:space="preserve"> </w:t>
      </w:r>
      <w:r w:rsidRPr="00B73F6A">
        <w:rPr>
          <w:rFonts w:ascii="GHEA Grapalat" w:hAnsi="GHEA Grapalat"/>
          <w:sz w:val="24"/>
          <w:szCs w:val="24"/>
        </w:rPr>
        <w:t>բոլոր</w:t>
      </w:r>
      <w:r w:rsidRPr="00B73F6A">
        <w:rPr>
          <w:rFonts w:ascii="GHEA Grapalat" w:hAnsi="GHEA Grapalat"/>
          <w:sz w:val="24"/>
          <w:szCs w:val="24"/>
          <w:lang w:val="pt-BR"/>
        </w:rPr>
        <w:t xml:space="preserve"> </w:t>
      </w:r>
      <w:r w:rsidRPr="00B73F6A">
        <w:rPr>
          <w:rFonts w:ascii="GHEA Grapalat" w:hAnsi="GHEA Grapalat"/>
          <w:sz w:val="24"/>
          <w:szCs w:val="24"/>
        </w:rPr>
        <w:t>սյունակներով</w:t>
      </w:r>
      <w:r w:rsidRPr="00B73F6A">
        <w:rPr>
          <w:rFonts w:ascii="GHEA Grapalat" w:hAnsi="GHEA Grapalat"/>
          <w:sz w:val="24"/>
          <w:szCs w:val="24"/>
          <w:lang w:val="pt-BR"/>
        </w:rPr>
        <w:t xml:space="preserve"> </w:t>
      </w:r>
      <w:r w:rsidRPr="00B73F6A">
        <w:rPr>
          <w:rFonts w:ascii="GHEA Grapalat" w:hAnsi="GHEA Grapalat"/>
          <w:sz w:val="24"/>
          <w:szCs w:val="24"/>
        </w:rPr>
        <w:t>փորձաքննությունը</w:t>
      </w:r>
      <w:r w:rsidRPr="00B73F6A">
        <w:rPr>
          <w:rFonts w:ascii="GHEA Grapalat" w:hAnsi="GHEA Grapalat"/>
          <w:sz w:val="24"/>
          <w:szCs w:val="24"/>
          <w:lang w:val="pt-BR"/>
        </w:rPr>
        <w:t xml:space="preserve"> </w:t>
      </w:r>
      <w:r w:rsidRPr="00B73F6A">
        <w:rPr>
          <w:rFonts w:ascii="GHEA Grapalat" w:hAnsi="GHEA Grapalat"/>
          <w:sz w:val="24"/>
          <w:szCs w:val="24"/>
        </w:rPr>
        <w:t>իրականացվում</w:t>
      </w:r>
      <w:r w:rsidRPr="00B73F6A">
        <w:rPr>
          <w:rFonts w:ascii="GHEA Grapalat" w:hAnsi="GHEA Grapalat"/>
          <w:sz w:val="24"/>
          <w:szCs w:val="24"/>
          <w:lang w:val="pt-BR"/>
        </w:rPr>
        <w:t xml:space="preserve"> </w:t>
      </w:r>
      <w:r w:rsidRPr="00B73F6A">
        <w:rPr>
          <w:rFonts w:ascii="GHEA Grapalat" w:hAnsi="GHEA Grapalat"/>
          <w:sz w:val="24"/>
          <w:szCs w:val="24"/>
        </w:rPr>
        <w:t>է</w:t>
      </w:r>
      <w:r w:rsidRPr="00B73F6A">
        <w:rPr>
          <w:rFonts w:ascii="GHEA Grapalat" w:hAnsi="GHEA Grapalat"/>
          <w:sz w:val="24"/>
          <w:szCs w:val="24"/>
          <w:lang w:val="pt-BR"/>
        </w:rPr>
        <w:t xml:space="preserve"> </w:t>
      </w:r>
      <w:r w:rsidRPr="00B73F6A">
        <w:rPr>
          <w:rFonts w:ascii="GHEA Grapalat" w:hAnsi="GHEA Grapalat"/>
          <w:sz w:val="24"/>
          <w:szCs w:val="24"/>
          <w:lang w:val="af-ZA"/>
        </w:rPr>
        <w:t xml:space="preserve">19 </w:t>
      </w:r>
      <w:r w:rsidRPr="00B73F6A">
        <w:rPr>
          <w:rFonts w:ascii="GHEA Grapalat" w:hAnsi="GHEA Grapalat"/>
          <w:sz w:val="24"/>
          <w:szCs w:val="24"/>
        </w:rPr>
        <w:t>հոդվածի</w:t>
      </w:r>
      <w:r w:rsidRPr="00B73F6A">
        <w:rPr>
          <w:rFonts w:ascii="GHEA Grapalat" w:hAnsi="GHEA Grapalat"/>
          <w:sz w:val="24"/>
          <w:szCs w:val="24"/>
          <w:lang w:val="af-ZA"/>
        </w:rPr>
        <w:t xml:space="preserve"> «</w:t>
      </w:r>
      <w:r w:rsidRPr="00B73F6A">
        <w:rPr>
          <w:rFonts w:ascii="GHEA Grapalat" w:hAnsi="GHEA Grapalat"/>
          <w:sz w:val="24"/>
          <w:szCs w:val="24"/>
        </w:rPr>
        <w:t>ա</w:t>
      </w:r>
      <w:r w:rsidRPr="00B73F6A">
        <w:rPr>
          <w:rFonts w:ascii="GHEA Grapalat" w:hAnsi="GHEA Grapalat"/>
          <w:sz w:val="24"/>
          <w:szCs w:val="24"/>
          <w:lang w:val="af-ZA"/>
        </w:rPr>
        <w:t xml:space="preserve">» </w:t>
      </w:r>
      <w:r w:rsidRPr="00B73F6A">
        <w:rPr>
          <w:rFonts w:ascii="GHEA Grapalat" w:hAnsi="GHEA Grapalat"/>
          <w:sz w:val="24"/>
          <w:szCs w:val="24"/>
        </w:rPr>
        <w:t>կետով</w:t>
      </w:r>
      <w:r w:rsidR="00674319" w:rsidRPr="00B73F6A">
        <w:rPr>
          <w:rFonts w:ascii="GHEA Grapalat" w:hAnsi="GHEA Grapalat"/>
          <w:sz w:val="24"/>
          <w:szCs w:val="24"/>
          <w:lang w:val="hy-AM"/>
        </w:rPr>
        <w:t>՝</w:t>
      </w:r>
      <w:r w:rsidRPr="00B73F6A">
        <w:rPr>
          <w:rFonts w:ascii="GHEA Grapalat" w:hAnsi="GHEA Grapalat"/>
          <w:sz w:val="24"/>
          <w:szCs w:val="24"/>
          <w:lang w:val="hy-AM"/>
        </w:rPr>
        <w:t xml:space="preserve"> հիվան</w:t>
      </w:r>
      <w:r w:rsidR="00674319" w:rsidRPr="00B73F6A">
        <w:rPr>
          <w:rFonts w:ascii="GHEA Grapalat" w:hAnsi="GHEA Grapalat"/>
          <w:sz w:val="24"/>
          <w:szCs w:val="24"/>
          <w:lang w:val="hy-AM"/>
        </w:rPr>
        <w:t>դության հետևյալ փուլերի դեպքում.</w:t>
      </w:r>
    </w:p>
    <w:p w14:paraId="1CBDE66C" w14:textId="698A3B66" w:rsidR="00A90FCC" w:rsidRPr="00B73F6A" w:rsidRDefault="00674319" w:rsidP="00B73F6A">
      <w:pPr>
        <w:pStyle w:val="ListParagraph"/>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574"/>
        <w:jc w:val="both"/>
        <w:rPr>
          <w:rFonts w:ascii="GHEA Grapalat" w:hAnsi="GHEA Grapalat"/>
          <w:sz w:val="24"/>
          <w:szCs w:val="24"/>
          <w:lang w:val="hy-AM"/>
        </w:rPr>
      </w:pPr>
      <w:r w:rsidRPr="00B73F6A">
        <w:rPr>
          <w:rFonts w:ascii="GHEA Grapalat" w:hAnsi="GHEA Grapalat"/>
          <w:sz w:val="24"/>
          <w:szCs w:val="24"/>
          <w:lang w:val="hy-AM"/>
        </w:rPr>
        <w:lastRenderedPageBreak/>
        <w:t>1)</w:t>
      </w:r>
      <w:r w:rsidR="00A90FCC" w:rsidRPr="00B73F6A">
        <w:rPr>
          <w:rFonts w:cs="Calibri"/>
          <w:sz w:val="24"/>
          <w:szCs w:val="24"/>
          <w:lang w:val="hy-AM"/>
        </w:rPr>
        <w:t> </w:t>
      </w:r>
      <w:r w:rsidR="00363A9C" w:rsidRPr="00B73F6A">
        <w:rPr>
          <w:rFonts w:ascii="GHEA Grapalat" w:hAnsi="GHEA Grapalat"/>
          <w:sz w:val="24"/>
          <w:szCs w:val="24"/>
          <w:lang w:val="hy-AM"/>
        </w:rPr>
        <w:t>լյարդի ցիռոզ, 3-4-րդ աստիճանի ֆիբրոզ և քրոնիկական հեպատիտ բարձր ակտիվության աստիճանով՝ լյարդային անբավարարությամբ,  ըստ լյ</w:t>
      </w:r>
      <w:r w:rsidR="00A975CF" w:rsidRPr="00B73F6A">
        <w:rPr>
          <w:rFonts w:ascii="GHEA Grapalat" w:hAnsi="GHEA Grapalat"/>
          <w:sz w:val="24"/>
          <w:szCs w:val="24"/>
          <w:lang w:val="hy-AM"/>
        </w:rPr>
        <w:t>արդի բիոպսիայի և/կամ ֆիբրոսկանի.</w:t>
      </w:r>
    </w:p>
    <w:p w14:paraId="640A80A5" w14:textId="79F61122" w:rsidR="00A90FCC" w:rsidRPr="00B73F6A" w:rsidRDefault="00674319" w:rsidP="00B73F6A">
      <w:pPr>
        <w:pStyle w:val="ListParagraph"/>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574"/>
        <w:jc w:val="both"/>
        <w:rPr>
          <w:rFonts w:ascii="GHEA Grapalat" w:hAnsi="GHEA Grapalat"/>
          <w:sz w:val="24"/>
          <w:szCs w:val="24"/>
          <w:lang w:val="hy-AM"/>
        </w:rPr>
      </w:pPr>
      <w:r w:rsidRPr="00B73F6A">
        <w:rPr>
          <w:rFonts w:ascii="GHEA Grapalat" w:hAnsi="GHEA Grapalat"/>
          <w:sz w:val="24"/>
          <w:szCs w:val="24"/>
          <w:lang w:val="hy-AM"/>
        </w:rPr>
        <w:t xml:space="preserve">2) </w:t>
      </w:r>
      <w:r w:rsidR="00363A9C" w:rsidRPr="00B73F6A">
        <w:rPr>
          <w:rFonts w:ascii="GHEA Grapalat" w:hAnsi="GHEA Grapalat"/>
          <w:sz w:val="24"/>
          <w:szCs w:val="24"/>
          <w:lang w:val="hy-AM"/>
        </w:rPr>
        <w:t xml:space="preserve">ծանր արտալյարդային դրսևորումների դեպքում </w:t>
      </w:r>
      <w:r w:rsidR="004A4E37" w:rsidRPr="00B73F6A">
        <w:rPr>
          <w:rFonts w:ascii="GHEA Grapalat" w:hAnsi="GHEA Grapalat"/>
          <w:sz w:val="24"/>
          <w:szCs w:val="24"/>
          <w:lang w:val="hy-AM"/>
        </w:rPr>
        <w:t>(</w:t>
      </w:r>
      <w:r w:rsidR="00363A9C" w:rsidRPr="00B73F6A">
        <w:rPr>
          <w:rFonts w:ascii="GHEA Grapalat" w:hAnsi="GHEA Grapalat"/>
          <w:sz w:val="24"/>
          <w:szCs w:val="24"/>
          <w:lang w:val="hy-AM"/>
        </w:rPr>
        <w:t>հեմոռագիկ վասկուլիտ, գլոմերուլոնեֆրիտ, լիմֆոպրոլիֆերատիվ հիվանդություններ և այլն</w:t>
      </w:r>
      <w:r w:rsidR="004A4E37" w:rsidRPr="00B73F6A">
        <w:rPr>
          <w:rFonts w:ascii="GHEA Grapalat" w:hAnsi="GHEA Grapalat"/>
          <w:sz w:val="24"/>
          <w:szCs w:val="24"/>
          <w:lang w:val="hy-AM"/>
        </w:rPr>
        <w:t>)</w:t>
      </w:r>
      <w:r w:rsidR="00363A9C" w:rsidRPr="00B73F6A">
        <w:rPr>
          <w:rFonts w:ascii="GHEA Grapalat" w:hAnsi="GHEA Grapalat"/>
          <w:sz w:val="24"/>
          <w:szCs w:val="24"/>
          <w:lang w:val="hy-AM"/>
        </w:rPr>
        <w:t>:</w:t>
      </w:r>
    </w:p>
    <w:p w14:paraId="331FCF8A" w14:textId="41F81F13" w:rsidR="00363A9C" w:rsidRPr="00B73F6A" w:rsidRDefault="00363A9C" w:rsidP="00B73F6A">
      <w:pPr>
        <w:pStyle w:val="ListParagraph"/>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firstLine="574"/>
        <w:jc w:val="both"/>
        <w:rPr>
          <w:rFonts w:ascii="GHEA Grapalat" w:hAnsi="GHEA Grapalat"/>
          <w:sz w:val="24"/>
          <w:szCs w:val="24"/>
          <w:lang w:val="hy-AM"/>
        </w:rPr>
      </w:pPr>
      <w:r w:rsidRPr="00B73F6A">
        <w:rPr>
          <w:rFonts w:ascii="GHEA Grapalat" w:hAnsi="GHEA Grapalat"/>
          <w:sz w:val="24"/>
          <w:szCs w:val="24"/>
          <w:lang w:val="af-ZA"/>
        </w:rPr>
        <w:t>«</w:t>
      </w:r>
      <w:r w:rsidR="000A111A" w:rsidRPr="00B73F6A">
        <w:rPr>
          <w:rFonts w:ascii="GHEA Grapalat" w:hAnsi="GHEA Grapalat"/>
          <w:sz w:val="24"/>
          <w:szCs w:val="24"/>
          <w:lang w:val="hy-AM"/>
        </w:rPr>
        <w:t>Բ</w:t>
      </w:r>
      <w:r w:rsidRPr="00B73F6A">
        <w:rPr>
          <w:rFonts w:ascii="GHEA Grapalat" w:hAnsi="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lang w:val="hy-AM"/>
        </w:rPr>
        <w:t>դժվար</w:t>
      </w:r>
      <w:r w:rsidRPr="00B73F6A">
        <w:rPr>
          <w:rFonts w:ascii="GHEA Grapalat" w:hAnsi="GHEA Grapalat"/>
          <w:sz w:val="24"/>
          <w:szCs w:val="24"/>
          <w:lang w:val="pt-BR"/>
        </w:rPr>
        <w:t xml:space="preserve"> </w:t>
      </w:r>
      <w:r w:rsidRPr="00B73F6A">
        <w:rPr>
          <w:rFonts w:ascii="GHEA Grapalat" w:hAnsi="GHEA Grapalat"/>
          <w:sz w:val="24"/>
          <w:szCs w:val="24"/>
          <w:lang w:val="hy-AM"/>
        </w:rPr>
        <w:t>բուժելի</w:t>
      </w:r>
      <w:r w:rsidRPr="00B73F6A">
        <w:rPr>
          <w:rFonts w:ascii="GHEA Grapalat" w:hAnsi="GHEA Grapalat"/>
          <w:sz w:val="24"/>
          <w:szCs w:val="24"/>
          <w:lang w:val="pt-BR"/>
        </w:rPr>
        <w:t xml:space="preserve"> </w:t>
      </w:r>
      <w:r w:rsidRPr="00B73F6A">
        <w:rPr>
          <w:rFonts w:ascii="GHEA Grapalat" w:hAnsi="GHEA Grapalat"/>
          <w:sz w:val="24"/>
          <w:szCs w:val="24"/>
          <w:lang w:val="hy-AM"/>
        </w:rPr>
        <w:t>քրոնիկ</w:t>
      </w:r>
      <w:r w:rsidRPr="00B73F6A">
        <w:rPr>
          <w:rFonts w:ascii="GHEA Grapalat" w:hAnsi="GHEA Grapalat"/>
          <w:sz w:val="24"/>
          <w:szCs w:val="24"/>
          <w:lang w:val="pt-BR"/>
        </w:rPr>
        <w:t xml:space="preserve"> </w:t>
      </w:r>
      <w:r w:rsidRPr="00B73F6A">
        <w:rPr>
          <w:rFonts w:ascii="GHEA Grapalat" w:hAnsi="GHEA Grapalat"/>
          <w:sz w:val="24"/>
          <w:szCs w:val="24"/>
          <w:lang w:val="hy-AM"/>
        </w:rPr>
        <w:t>վարակային</w:t>
      </w:r>
      <w:r w:rsidRPr="00B73F6A">
        <w:rPr>
          <w:rFonts w:ascii="GHEA Grapalat" w:hAnsi="GHEA Grapalat"/>
          <w:sz w:val="24"/>
          <w:szCs w:val="24"/>
          <w:lang w:val="pt-BR"/>
        </w:rPr>
        <w:t xml:space="preserve"> </w:t>
      </w:r>
      <w:r w:rsidRPr="00B73F6A">
        <w:rPr>
          <w:rFonts w:ascii="GHEA Grapalat" w:eastAsia="MS Mincho" w:hAnsi="GHEA Grapalat" w:cs="GHEA Grapalat"/>
          <w:sz w:val="24"/>
          <w:szCs w:val="24"/>
          <w:lang w:val="af-ZA"/>
        </w:rPr>
        <w:t>հիվանդությունները`</w:t>
      </w:r>
      <w:r w:rsidRPr="00B73F6A">
        <w:rPr>
          <w:rFonts w:ascii="GHEA Grapalat" w:eastAsia="MS Mincho" w:hAnsi="GHEA Grapalat" w:cs="GHEA Grapalat"/>
          <w:b/>
          <w:sz w:val="24"/>
          <w:szCs w:val="24"/>
          <w:lang w:val="af-ZA"/>
        </w:rPr>
        <w:t xml:space="preserve"> </w:t>
      </w:r>
      <w:r w:rsidRPr="00B73F6A">
        <w:rPr>
          <w:rFonts w:ascii="GHEA Grapalat" w:hAnsi="GHEA Grapalat"/>
          <w:sz w:val="24"/>
          <w:szCs w:val="24"/>
          <w:lang w:val="hy-AM"/>
        </w:rPr>
        <w:t>օրգանների ու համակարգերի</w:t>
      </w:r>
      <w:r w:rsidRPr="00B73F6A">
        <w:rPr>
          <w:rFonts w:ascii="GHEA Grapalat" w:hAnsi="GHEA Grapalat"/>
          <w:sz w:val="24"/>
          <w:szCs w:val="24"/>
          <w:lang w:val="pt-BR"/>
        </w:rPr>
        <w:t xml:space="preserve"> </w:t>
      </w:r>
      <w:r w:rsidR="004A4E37" w:rsidRPr="00B73F6A">
        <w:rPr>
          <w:rFonts w:ascii="GHEA Grapalat" w:eastAsia="MS Mincho" w:hAnsi="GHEA Grapalat" w:cs="GHEA Grapalat"/>
          <w:sz w:val="24"/>
          <w:szCs w:val="24"/>
          <w:lang w:val="hy-AM"/>
        </w:rPr>
        <w:t>գործառույթի</w:t>
      </w:r>
      <w:r w:rsidRPr="00B73F6A">
        <w:rPr>
          <w:rFonts w:ascii="GHEA Grapalat" w:hAnsi="GHEA Grapalat"/>
          <w:sz w:val="24"/>
          <w:szCs w:val="24"/>
          <w:lang w:val="hy-AM"/>
        </w:rPr>
        <w:t xml:space="preserve"> չափավոր</w:t>
      </w:r>
      <w:r w:rsidRPr="00B73F6A">
        <w:rPr>
          <w:rFonts w:ascii="GHEA Grapalat" w:hAnsi="GHEA Grapalat"/>
          <w:sz w:val="24"/>
          <w:szCs w:val="24"/>
          <w:lang w:val="pt-BR"/>
        </w:rPr>
        <w:t xml:space="preserve"> </w:t>
      </w:r>
      <w:r w:rsidRPr="00B73F6A">
        <w:rPr>
          <w:rFonts w:ascii="GHEA Grapalat" w:hAnsi="GHEA Grapalat"/>
          <w:sz w:val="24"/>
          <w:szCs w:val="24"/>
          <w:lang w:val="hy-AM"/>
        </w:rPr>
        <w:t>խանգարումով</w:t>
      </w:r>
      <w:r w:rsidRPr="00B73F6A">
        <w:rPr>
          <w:rFonts w:ascii="GHEA Grapalat" w:hAnsi="GHEA Grapalat"/>
          <w:sz w:val="24"/>
          <w:szCs w:val="24"/>
          <w:lang w:val="pt-BR"/>
        </w:rPr>
        <w:t>:</w:t>
      </w:r>
    </w:p>
    <w:p w14:paraId="66699E33" w14:textId="144DF00D" w:rsidR="00363A9C" w:rsidRPr="00B73F6A" w:rsidRDefault="00363A9C" w:rsidP="00B73F6A">
      <w:pPr>
        <w:autoSpaceDE w:val="0"/>
        <w:autoSpaceDN w:val="0"/>
        <w:adjustRightInd w:val="0"/>
        <w:spacing w:after="0" w:line="360" w:lineRule="auto"/>
        <w:ind w:firstLine="574"/>
        <w:jc w:val="both"/>
        <w:rPr>
          <w:rFonts w:ascii="GHEA Grapalat" w:eastAsia="MS Mincho" w:hAnsi="GHEA Grapalat"/>
          <w:sz w:val="24"/>
          <w:szCs w:val="24"/>
          <w:lang w:val="af-ZA"/>
        </w:rPr>
      </w:pPr>
      <w:r w:rsidRPr="00B73F6A">
        <w:rPr>
          <w:rFonts w:ascii="GHEA Grapalat" w:hAnsi="GHEA Grapalat"/>
          <w:sz w:val="24"/>
          <w:szCs w:val="24"/>
          <w:lang w:val="hy-AM"/>
        </w:rPr>
        <w:t>Քրոնիկ</w:t>
      </w:r>
      <w:r w:rsidR="004A4E37" w:rsidRPr="00B73F6A">
        <w:rPr>
          <w:rFonts w:ascii="GHEA Grapalat" w:hAnsi="GHEA Grapalat"/>
          <w:sz w:val="24"/>
          <w:szCs w:val="24"/>
          <w:lang w:val="hy-AM"/>
        </w:rPr>
        <w:t>ական</w:t>
      </w:r>
      <w:r w:rsidRPr="00B73F6A">
        <w:rPr>
          <w:rFonts w:ascii="GHEA Grapalat" w:hAnsi="GHEA Grapalat"/>
          <w:sz w:val="24"/>
          <w:szCs w:val="24"/>
          <w:lang w:val="hy-AM"/>
        </w:rPr>
        <w:t xml:space="preserve"> հեպատիտ C-ով զորակոչիկի փորձաքննությունը իրականացվում է </w:t>
      </w:r>
      <w:r w:rsidRPr="00B73F6A">
        <w:rPr>
          <w:rFonts w:ascii="GHEA Grapalat" w:hAnsi="GHEA Grapalat"/>
          <w:sz w:val="24"/>
          <w:szCs w:val="24"/>
          <w:lang w:val="af-ZA"/>
        </w:rPr>
        <w:t xml:space="preserve">19 </w:t>
      </w:r>
      <w:r w:rsidRPr="00B73F6A">
        <w:rPr>
          <w:rFonts w:ascii="GHEA Grapalat" w:hAnsi="GHEA Grapalat"/>
          <w:sz w:val="24"/>
          <w:szCs w:val="24"/>
          <w:lang w:val="hy-AM"/>
        </w:rPr>
        <w:t>հոդվածի</w:t>
      </w:r>
      <w:r w:rsidRPr="00B73F6A">
        <w:rPr>
          <w:rFonts w:ascii="GHEA Grapalat" w:hAnsi="GHEA Grapalat"/>
          <w:sz w:val="24"/>
          <w:szCs w:val="24"/>
          <w:lang w:val="af-ZA"/>
        </w:rPr>
        <w:t xml:space="preserve"> «</w:t>
      </w:r>
      <w:r w:rsidRPr="00B73F6A">
        <w:rPr>
          <w:rFonts w:ascii="GHEA Grapalat" w:hAnsi="GHEA Grapalat"/>
          <w:sz w:val="24"/>
          <w:szCs w:val="24"/>
          <w:lang w:val="hy-AM"/>
        </w:rPr>
        <w:t>գ</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կետով՝ տրվում է տարկետում </w:t>
      </w:r>
      <w:r w:rsidR="006303E0" w:rsidRPr="00B73F6A">
        <w:rPr>
          <w:rFonts w:ascii="GHEA Grapalat" w:hAnsi="GHEA Grapalat"/>
          <w:sz w:val="24"/>
          <w:szCs w:val="24"/>
          <w:lang w:val="hy-AM"/>
        </w:rPr>
        <w:t xml:space="preserve">մինչև </w:t>
      </w:r>
      <w:r w:rsidRPr="00B73F6A">
        <w:rPr>
          <w:rFonts w:ascii="GHEA Grapalat" w:hAnsi="GHEA Grapalat"/>
          <w:sz w:val="24"/>
          <w:szCs w:val="24"/>
          <w:lang w:val="hy-AM"/>
        </w:rPr>
        <w:t>մեկ տարի ժամկետով</w:t>
      </w:r>
      <w:r w:rsidR="00674319" w:rsidRPr="00B73F6A">
        <w:rPr>
          <w:rFonts w:ascii="GHEA Grapalat" w:hAnsi="GHEA Grapalat"/>
          <w:sz w:val="24"/>
          <w:szCs w:val="24"/>
          <w:lang w:val="hy-AM"/>
        </w:rPr>
        <w:t>՝</w:t>
      </w:r>
      <w:r w:rsidRPr="00B73F6A">
        <w:rPr>
          <w:rFonts w:ascii="GHEA Grapalat" w:hAnsi="GHEA Grapalat"/>
          <w:sz w:val="24"/>
          <w:szCs w:val="24"/>
          <w:lang w:val="hy-AM"/>
        </w:rPr>
        <w:t xml:space="preserve"> հակավիրուսային բուժման նպատակով, հիվան</w:t>
      </w:r>
      <w:r w:rsidR="00A975CF" w:rsidRPr="00B73F6A">
        <w:rPr>
          <w:rFonts w:ascii="GHEA Grapalat" w:hAnsi="GHEA Grapalat"/>
          <w:sz w:val="24"/>
          <w:szCs w:val="24"/>
          <w:lang w:val="hy-AM"/>
        </w:rPr>
        <w:t>դության հետևյալ փուլերի դեպքում՝</w:t>
      </w:r>
      <w:r w:rsidRPr="00B73F6A">
        <w:rPr>
          <w:rFonts w:ascii="GHEA Grapalat" w:hAnsi="GHEA Grapalat"/>
          <w:sz w:val="24"/>
          <w:szCs w:val="24"/>
          <w:lang w:val="hy-AM"/>
        </w:rPr>
        <w:t xml:space="preserve"> </w:t>
      </w:r>
    </w:p>
    <w:p w14:paraId="3B29E871" w14:textId="2AA80EF4" w:rsidR="00674319" w:rsidRPr="00B73F6A" w:rsidRDefault="00674319" w:rsidP="00B73F6A">
      <w:pPr>
        <w:spacing w:after="0" w:line="360" w:lineRule="auto"/>
        <w:ind w:firstLine="576"/>
        <w:jc w:val="both"/>
        <w:rPr>
          <w:rFonts w:ascii="GHEA Grapalat" w:hAnsi="GHEA Grapalat"/>
          <w:sz w:val="24"/>
          <w:szCs w:val="24"/>
          <w:lang w:val="hy-AM"/>
        </w:rPr>
      </w:pPr>
      <w:r w:rsidRPr="00B73F6A">
        <w:rPr>
          <w:rFonts w:ascii="GHEA Grapalat" w:hAnsi="GHEA Grapalat"/>
          <w:sz w:val="24"/>
          <w:szCs w:val="24"/>
          <w:lang w:val="hy-AM"/>
        </w:rPr>
        <w:t>1</w:t>
      </w:r>
      <w:r w:rsidRPr="00B73F6A">
        <w:rPr>
          <w:rFonts w:ascii="GHEA Grapalat" w:hAnsi="GHEA Grapalat"/>
          <w:sz w:val="24"/>
          <w:szCs w:val="24"/>
          <w:lang w:val="af-ZA"/>
        </w:rPr>
        <w:t xml:space="preserve">) </w:t>
      </w:r>
      <w:r w:rsidR="00363A9C" w:rsidRPr="00B73F6A">
        <w:rPr>
          <w:rFonts w:ascii="GHEA Grapalat" w:hAnsi="GHEA Grapalat"/>
          <w:sz w:val="24"/>
          <w:szCs w:val="24"/>
        </w:rPr>
        <w:t>մինչև</w:t>
      </w:r>
      <w:r w:rsidR="00363A9C" w:rsidRPr="00B73F6A">
        <w:rPr>
          <w:rFonts w:ascii="GHEA Grapalat" w:hAnsi="GHEA Grapalat"/>
          <w:sz w:val="24"/>
          <w:szCs w:val="24"/>
          <w:lang w:val="af-ZA"/>
        </w:rPr>
        <w:t xml:space="preserve"> </w:t>
      </w:r>
      <w:r w:rsidR="00363A9C" w:rsidRPr="00B73F6A">
        <w:rPr>
          <w:rFonts w:ascii="GHEA Grapalat" w:hAnsi="GHEA Grapalat"/>
          <w:sz w:val="24"/>
          <w:szCs w:val="24"/>
          <w:lang w:val="hy-AM"/>
        </w:rPr>
        <w:t>2-րդ աստիճան</w:t>
      </w:r>
      <w:r w:rsidR="00363A9C" w:rsidRPr="00B73F6A">
        <w:rPr>
          <w:rFonts w:ascii="GHEA Grapalat" w:hAnsi="GHEA Grapalat"/>
          <w:sz w:val="24"/>
          <w:szCs w:val="24"/>
        </w:rPr>
        <w:t>՝</w:t>
      </w:r>
      <w:r w:rsidR="00363A9C" w:rsidRPr="00B73F6A">
        <w:rPr>
          <w:rFonts w:ascii="GHEA Grapalat" w:hAnsi="GHEA Grapalat"/>
          <w:sz w:val="24"/>
          <w:szCs w:val="24"/>
          <w:lang w:val="af-ZA"/>
        </w:rPr>
        <w:t xml:space="preserve"> </w:t>
      </w:r>
      <w:r w:rsidR="00363A9C" w:rsidRPr="00B73F6A">
        <w:rPr>
          <w:rFonts w:ascii="GHEA Grapalat" w:hAnsi="GHEA Grapalat"/>
          <w:sz w:val="24"/>
          <w:szCs w:val="24"/>
        </w:rPr>
        <w:t>ներառյալ</w:t>
      </w:r>
      <w:r w:rsidR="004A4E37" w:rsidRPr="00B73F6A">
        <w:rPr>
          <w:rFonts w:ascii="GHEA Grapalat" w:hAnsi="GHEA Grapalat"/>
          <w:sz w:val="24"/>
          <w:szCs w:val="24"/>
          <w:lang w:val="hy-AM"/>
        </w:rPr>
        <w:t xml:space="preserve"> լյարդի ֆիբրոզով և </w:t>
      </w:r>
      <w:r w:rsidR="00363A9C" w:rsidRPr="00B73F6A">
        <w:rPr>
          <w:rFonts w:ascii="GHEA Grapalat" w:hAnsi="GHEA Grapalat"/>
          <w:sz w:val="24"/>
          <w:szCs w:val="24"/>
          <w:lang w:val="hy-AM"/>
        </w:rPr>
        <w:t>կամ չափավոր աստիճանի ակտիվության</w:t>
      </w:r>
      <w:r w:rsidR="00363A9C" w:rsidRPr="00B73F6A">
        <w:rPr>
          <w:rFonts w:ascii="GHEA Grapalat" w:hAnsi="GHEA Grapalat"/>
          <w:sz w:val="24"/>
          <w:szCs w:val="24"/>
          <w:lang w:val="af-ZA"/>
        </w:rPr>
        <w:t xml:space="preserve"> </w:t>
      </w:r>
      <w:r w:rsidR="007B67FF" w:rsidRPr="00B73F6A">
        <w:rPr>
          <w:rFonts w:ascii="GHEA Grapalat" w:hAnsi="GHEA Grapalat"/>
          <w:sz w:val="24"/>
          <w:szCs w:val="24"/>
          <w:lang w:val="af-ZA"/>
        </w:rPr>
        <w:t>(</w:t>
      </w:r>
      <w:r w:rsidR="00363A9C" w:rsidRPr="00B73F6A">
        <w:rPr>
          <w:rFonts w:ascii="GHEA Grapalat" w:hAnsi="GHEA Grapalat" w:cs="Sylfaen"/>
          <w:sz w:val="24"/>
          <w:szCs w:val="24"/>
          <w:lang w:val="hy-AM"/>
        </w:rPr>
        <w:t>ըստ</w:t>
      </w:r>
      <w:r w:rsidR="00363A9C" w:rsidRPr="00B73F6A">
        <w:rPr>
          <w:rFonts w:ascii="GHEA Grapalat" w:hAnsi="GHEA Grapalat" w:cs="Calibri"/>
          <w:sz w:val="24"/>
          <w:szCs w:val="24"/>
          <w:lang w:val="hy-AM"/>
        </w:rPr>
        <w:t xml:space="preserve"> </w:t>
      </w:r>
      <w:r w:rsidR="00363A9C" w:rsidRPr="00B73F6A">
        <w:rPr>
          <w:rFonts w:ascii="GHEA Grapalat" w:hAnsi="GHEA Grapalat" w:cs="Sylfaen"/>
          <w:sz w:val="24"/>
          <w:szCs w:val="24"/>
          <w:lang w:val="hy-AM"/>
        </w:rPr>
        <w:t>լյարդի</w:t>
      </w:r>
      <w:r w:rsidR="00363A9C" w:rsidRPr="00B73F6A">
        <w:rPr>
          <w:rFonts w:ascii="GHEA Grapalat" w:hAnsi="GHEA Grapalat" w:cs="Calibri"/>
          <w:sz w:val="24"/>
          <w:szCs w:val="24"/>
          <w:lang w:val="hy-AM"/>
        </w:rPr>
        <w:t xml:space="preserve"> </w:t>
      </w:r>
      <w:r w:rsidR="00363A9C" w:rsidRPr="00B73F6A">
        <w:rPr>
          <w:rFonts w:ascii="GHEA Grapalat" w:hAnsi="GHEA Grapalat" w:cs="Sylfaen"/>
          <w:sz w:val="24"/>
          <w:szCs w:val="24"/>
          <w:lang w:val="hy-AM"/>
        </w:rPr>
        <w:t>բիոպսիայի</w:t>
      </w:r>
      <w:r w:rsidR="00363A9C" w:rsidRPr="00B73F6A">
        <w:rPr>
          <w:rFonts w:ascii="GHEA Grapalat" w:hAnsi="GHEA Grapalat" w:cs="Calibri"/>
          <w:sz w:val="24"/>
          <w:szCs w:val="24"/>
          <w:lang w:val="hy-AM"/>
        </w:rPr>
        <w:t xml:space="preserve"> </w:t>
      </w:r>
      <w:r w:rsidR="004A4E37" w:rsidRPr="00B73F6A">
        <w:rPr>
          <w:rFonts w:ascii="GHEA Grapalat" w:hAnsi="GHEA Grapalat"/>
          <w:sz w:val="24"/>
          <w:szCs w:val="24"/>
          <w:lang w:val="hy-AM"/>
        </w:rPr>
        <w:t xml:space="preserve">և </w:t>
      </w:r>
      <w:r w:rsidR="00363A9C" w:rsidRPr="00B73F6A">
        <w:rPr>
          <w:rFonts w:ascii="GHEA Grapalat" w:hAnsi="GHEA Grapalat"/>
          <w:sz w:val="24"/>
          <w:szCs w:val="24"/>
          <w:lang w:val="hy-AM"/>
        </w:rPr>
        <w:t xml:space="preserve">կամ </w:t>
      </w:r>
      <w:r w:rsidR="00363A9C" w:rsidRPr="00B73F6A">
        <w:rPr>
          <w:rFonts w:ascii="GHEA Grapalat" w:hAnsi="GHEA Grapalat"/>
          <w:sz w:val="24"/>
          <w:szCs w:val="24"/>
        </w:rPr>
        <w:t>ֆ</w:t>
      </w:r>
      <w:r w:rsidR="00363A9C" w:rsidRPr="00B73F6A">
        <w:rPr>
          <w:rFonts w:ascii="GHEA Grapalat" w:hAnsi="GHEA Grapalat"/>
          <w:sz w:val="24"/>
          <w:szCs w:val="24"/>
          <w:lang w:val="hy-AM"/>
        </w:rPr>
        <w:t>իբրոսկանի</w:t>
      </w:r>
      <w:r w:rsidR="007B67FF" w:rsidRPr="00B73F6A">
        <w:rPr>
          <w:rFonts w:ascii="GHEA Grapalat" w:hAnsi="GHEA Grapalat"/>
          <w:sz w:val="24"/>
          <w:szCs w:val="24"/>
          <w:lang w:val="af-ZA"/>
        </w:rPr>
        <w:t>)</w:t>
      </w:r>
      <w:r w:rsidR="00A975CF" w:rsidRPr="00B73F6A">
        <w:rPr>
          <w:rFonts w:ascii="GHEA Grapalat" w:hAnsi="GHEA Grapalat"/>
          <w:sz w:val="24"/>
          <w:szCs w:val="24"/>
          <w:lang w:val="hy-AM"/>
        </w:rPr>
        <w:t>.</w:t>
      </w:r>
    </w:p>
    <w:p w14:paraId="410A595D" w14:textId="185E319B" w:rsidR="00363A9C" w:rsidRPr="00B73F6A" w:rsidRDefault="00674319" w:rsidP="00B73F6A">
      <w:pPr>
        <w:spacing w:after="0" w:line="360" w:lineRule="auto"/>
        <w:ind w:firstLine="576"/>
        <w:jc w:val="both"/>
        <w:rPr>
          <w:rFonts w:ascii="GHEA Grapalat" w:hAnsi="GHEA Grapalat"/>
          <w:sz w:val="24"/>
          <w:szCs w:val="24"/>
          <w:lang w:val="af-ZA"/>
        </w:rPr>
      </w:pPr>
      <w:r w:rsidRPr="00B73F6A">
        <w:rPr>
          <w:rFonts w:ascii="GHEA Grapalat" w:hAnsi="GHEA Grapalat"/>
          <w:sz w:val="24"/>
          <w:szCs w:val="24"/>
          <w:lang w:val="af-ZA"/>
        </w:rPr>
        <w:t>2)</w:t>
      </w:r>
      <w:r w:rsidRPr="00B73F6A">
        <w:rPr>
          <w:rFonts w:ascii="GHEA Grapalat" w:hAnsi="GHEA Grapalat"/>
          <w:sz w:val="24"/>
          <w:szCs w:val="24"/>
          <w:lang w:val="hy-AM"/>
        </w:rPr>
        <w:t xml:space="preserve"> </w:t>
      </w:r>
      <w:r w:rsidR="00363A9C" w:rsidRPr="00B73F6A">
        <w:rPr>
          <w:rFonts w:ascii="GHEA Grapalat" w:hAnsi="GHEA Grapalat"/>
          <w:sz w:val="24"/>
          <w:szCs w:val="24"/>
          <w:lang w:val="hy-AM"/>
        </w:rPr>
        <w:t xml:space="preserve">3-10 անգամ տրանսամինազաների ակտիվության բարձրացման: </w:t>
      </w:r>
    </w:p>
    <w:p w14:paraId="45131CAD" w14:textId="77777777" w:rsidR="00363A9C" w:rsidRPr="00B73F6A" w:rsidRDefault="00363A9C" w:rsidP="00B73F6A">
      <w:pPr>
        <w:spacing w:after="0" w:line="360" w:lineRule="auto"/>
        <w:ind w:firstLine="576"/>
        <w:jc w:val="both"/>
        <w:rPr>
          <w:rFonts w:ascii="GHEA Grapalat" w:hAnsi="GHEA Grapalat"/>
          <w:sz w:val="24"/>
          <w:szCs w:val="24"/>
          <w:lang w:val="hy-AM"/>
        </w:rPr>
      </w:pPr>
      <w:r w:rsidRPr="00B73F6A">
        <w:rPr>
          <w:rFonts w:ascii="GHEA Grapalat" w:hAnsi="GHEA Grapalat" w:cs="Sylfaen"/>
          <w:sz w:val="24"/>
          <w:szCs w:val="24"/>
          <w:lang w:val="hy-AM"/>
        </w:rPr>
        <w:t>Քրոնիկ</w:t>
      </w:r>
      <w:r w:rsidR="004A4E37" w:rsidRPr="00B73F6A">
        <w:rPr>
          <w:rFonts w:ascii="GHEA Grapalat" w:hAnsi="GHEA Grapalat" w:cs="Sylfaen"/>
          <w:sz w:val="24"/>
          <w:szCs w:val="24"/>
          <w:lang w:val="hy-AM"/>
        </w:rPr>
        <w:t>ական</w:t>
      </w:r>
      <w:r w:rsidRPr="00B73F6A">
        <w:rPr>
          <w:rFonts w:ascii="GHEA Grapalat" w:hAnsi="GHEA Grapalat" w:cs="Calibri"/>
          <w:sz w:val="24"/>
          <w:szCs w:val="24"/>
          <w:lang w:val="hy-AM"/>
        </w:rPr>
        <w:t xml:space="preserve"> </w:t>
      </w:r>
      <w:r w:rsidRPr="00B73F6A">
        <w:rPr>
          <w:rFonts w:ascii="GHEA Grapalat" w:hAnsi="GHEA Grapalat" w:cs="Sylfaen"/>
          <w:sz w:val="24"/>
          <w:szCs w:val="24"/>
          <w:lang w:val="hy-AM"/>
        </w:rPr>
        <w:t>հեպատիտ</w:t>
      </w:r>
      <w:r w:rsidRPr="00B73F6A">
        <w:rPr>
          <w:rFonts w:ascii="GHEA Grapalat" w:hAnsi="GHEA Grapalat" w:cs="Calibri"/>
          <w:sz w:val="24"/>
          <w:szCs w:val="24"/>
          <w:lang w:val="hy-AM"/>
        </w:rPr>
        <w:t xml:space="preserve"> B, C, D</w:t>
      </w:r>
      <w:r w:rsidRPr="00B73F6A">
        <w:rPr>
          <w:rFonts w:ascii="GHEA Grapalat" w:hAnsi="GHEA Grapalat"/>
          <w:sz w:val="24"/>
          <w:szCs w:val="24"/>
          <w:lang w:val="hy-AM"/>
        </w:rPr>
        <w:t xml:space="preserve">-ով զինծառայողները փորձաքննվում են </w:t>
      </w:r>
      <w:r w:rsidRPr="00B73F6A">
        <w:rPr>
          <w:rFonts w:ascii="GHEA Grapalat" w:hAnsi="GHEA Grapalat"/>
          <w:sz w:val="24"/>
          <w:szCs w:val="24"/>
          <w:lang w:val="af-ZA"/>
        </w:rPr>
        <w:t xml:space="preserve">19 </w:t>
      </w:r>
      <w:r w:rsidRPr="00B73F6A">
        <w:rPr>
          <w:rFonts w:ascii="GHEA Grapalat" w:hAnsi="GHEA Grapalat"/>
          <w:sz w:val="24"/>
          <w:szCs w:val="24"/>
          <w:lang w:val="hy-AM"/>
        </w:rPr>
        <w:t xml:space="preserve">հոդվածի </w:t>
      </w:r>
      <w:r w:rsidRPr="00B73F6A">
        <w:rPr>
          <w:rFonts w:ascii="GHEA Grapalat" w:hAnsi="GHEA Grapalat"/>
          <w:sz w:val="24"/>
          <w:szCs w:val="24"/>
          <w:lang w:val="af-ZA"/>
        </w:rPr>
        <w:t>«</w:t>
      </w:r>
      <w:r w:rsidRPr="00B73F6A">
        <w:rPr>
          <w:rFonts w:ascii="GHEA Grapalat" w:hAnsi="GHEA Grapalat"/>
          <w:sz w:val="24"/>
          <w:szCs w:val="24"/>
          <w:lang w:val="hy-AM"/>
        </w:rPr>
        <w:t>բ</w:t>
      </w:r>
      <w:r w:rsidRPr="00B73F6A">
        <w:rPr>
          <w:rFonts w:ascii="GHEA Grapalat" w:hAnsi="GHEA Grapalat"/>
          <w:sz w:val="24"/>
          <w:szCs w:val="24"/>
          <w:lang w:val="af-ZA"/>
        </w:rPr>
        <w:t>»</w:t>
      </w:r>
      <w:r w:rsidRPr="00B73F6A">
        <w:rPr>
          <w:rFonts w:ascii="GHEA Grapalat" w:hAnsi="GHEA Grapalat"/>
          <w:sz w:val="24"/>
          <w:szCs w:val="24"/>
          <w:lang w:val="hy-AM"/>
        </w:rPr>
        <w:t xml:space="preserve"> կետով:</w:t>
      </w:r>
    </w:p>
    <w:p w14:paraId="093FF52A" w14:textId="10FF9057" w:rsidR="00363A9C" w:rsidRPr="00B73F6A" w:rsidRDefault="00363A9C" w:rsidP="00B73F6A">
      <w:pPr>
        <w:autoSpaceDE w:val="0"/>
        <w:autoSpaceDN w:val="0"/>
        <w:adjustRightInd w:val="0"/>
        <w:spacing w:after="0" w:line="360" w:lineRule="auto"/>
        <w:ind w:firstLine="576"/>
        <w:jc w:val="both"/>
        <w:rPr>
          <w:rFonts w:ascii="GHEA Grapalat" w:hAnsi="GHEA Grapalat"/>
          <w:sz w:val="24"/>
          <w:szCs w:val="24"/>
          <w:lang w:val="hy-AM"/>
        </w:rPr>
      </w:pPr>
      <w:r w:rsidRPr="00B73F6A">
        <w:rPr>
          <w:rFonts w:ascii="GHEA Grapalat" w:hAnsi="GHEA Grapalat"/>
          <w:sz w:val="24"/>
          <w:szCs w:val="24"/>
          <w:lang w:val="hy-AM"/>
        </w:rPr>
        <w:t>Քրոնիկ</w:t>
      </w:r>
      <w:r w:rsidR="004A4E37" w:rsidRPr="00B73F6A">
        <w:rPr>
          <w:rFonts w:ascii="GHEA Grapalat" w:hAnsi="GHEA Grapalat"/>
          <w:sz w:val="24"/>
          <w:szCs w:val="24"/>
          <w:lang w:val="hy-AM"/>
        </w:rPr>
        <w:t>ական</w:t>
      </w:r>
      <w:r w:rsidRPr="00B73F6A">
        <w:rPr>
          <w:rFonts w:ascii="GHEA Grapalat" w:hAnsi="GHEA Grapalat"/>
          <w:sz w:val="24"/>
          <w:szCs w:val="24"/>
          <w:lang w:val="hy-AM"/>
        </w:rPr>
        <w:t xml:space="preserve"> բրուցելոզի առաջին անգամ ախտորոշելիս կամ սրացման (ռեցիդիվի) դեպքում</w:t>
      </w:r>
      <w:r w:rsidR="00A911F3" w:rsidRPr="00B73F6A">
        <w:rPr>
          <w:rFonts w:ascii="GHEA Grapalat" w:hAnsi="GHEA Grapalat"/>
          <w:sz w:val="24"/>
          <w:szCs w:val="24"/>
          <w:lang w:val="hy-AM"/>
        </w:rPr>
        <w:t>,</w:t>
      </w:r>
      <w:r w:rsidRPr="00B73F6A">
        <w:rPr>
          <w:rFonts w:ascii="GHEA Grapalat" w:hAnsi="GHEA Grapalat"/>
          <w:sz w:val="24"/>
          <w:szCs w:val="24"/>
          <w:lang w:val="hy-AM"/>
        </w:rPr>
        <w:t xml:space="preserve"> երբ Ռայտ Հեդելսոնի տ</w:t>
      </w:r>
      <w:r w:rsidR="00852A3C" w:rsidRPr="00B73F6A">
        <w:rPr>
          <w:rFonts w:ascii="GHEA Grapalat" w:hAnsi="GHEA Grapalat"/>
          <w:sz w:val="24"/>
          <w:szCs w:val="24"/>
          <w:lang w:val="hy-AM"/>
        </w:rPr>
        <w:t>իտրը 1:200–ից բարձր է, IgM &gt;1,0</w:t>
      </w:r>
      <w:r w:rsidRPr="00B73F6A">
        <w:rPr>
          <w:rFonts w:ascii="GHEA Grapalat" w:hAnsi="GHEA Grapalat"/>
          <w:sz w:val="24"/>
          <w:szCs w:val="24"/>
          <w:lang w:val="hy-AM"/>
        </w:rPr>
        <w:t xml:space="preserve">,  փորձաքննությունը իրականացվում է </w:t>
      </w:r>
      <w:r w:rsidRPr="00B73F6A">
        <w:rPr>
          <w:rFonts w:ascii="GHEA Grapalat" w:hAnsi="GHEA Grapalat"/>
          <w:sz w:val="24"/>
          <w:szCs w:val="24"/>
          <w:lang w:val="af-ZA"/>
        </w:rPr>
        <w:t xml:space="preserve">19 </w:t>
      </w:r>
      <w:r w:rsidRPr="00B73F6A">
        <w:rPr>
          <w:rFonts w:ascii="GHEA Grapalat" w:hAnsi="GHEA Grapalat"/>
          <w:sz w:val="24"/>
          <w:szCs w:val="24"/>
          <w:lang w:val="hy-AM"/>
        </w:rPr>
        <w:t>հոդվածի</w:t>
      </w:r>
      <w:r w:rsidRPr="00B73F6A">
        <w:rPr>
          <w:rFonts w:ascii="GHEA Grapalat" w:hAnsi="GHEA Grapalat"/>
          <w:sz w:val="24"/>
          <w:szCs w:val="24"/>
          <w:lang w:val="af-ZA"/>
        </w:rPr>
        <w:t xml:space="preserve"> «</w:t>
      </w:r>
      <w:r w:rsidRPr="00B73F6A">
        <w:rPr>
          <w:rFonts w:ascii="GHEA Grapalat" w:hAnsi="GHEA Grapalat"/>
          <w:sz w:val="24"/>
          <w:szCs w:val="24"/>
          <w:lang w:val="hy-AM"/>
        </w:rPr>
        <w:t>գ</w:t>
      </w:r>
      <w:r w:rsidRPr="00B73F6A">
        <w:rPr>
          <w:rFonts w:ascii="GHEA Grapalat" w:hAnsi="GHEA Grapalat"/>
          <w:sz w:val="24"/>
          <w:szCs w:val="24"/>
          <w:lang w:val="af-ZA"/>
        </w:rPr>
        <w:t>»</w:t>
      </w:r>
      <w:r w:rsidRPr="00B73F6A">
        <w:rPr>
          <w:rFonts w:ascii="GHEA Grapalat" w:hAnsi="GHEA Grapalat"/>
          <w:sz w:val="24"/>
          <w:szCs w:val="24"/>
          <w:lang w:val="hy-AM"/>
        </w:rPr>
        <w:t xml:space="preserve"> կետով՝ զրակոչիկներին տրամադրվում է տարկետում </w:t>
      </w:r>
      <w:r w:rsidR="006303E0" w:rsidRPr="00B73F6A">
        <w:rPr>
          <w:rFonts w:ascii="GHEA Grapalat" w:hAnsi="GHEA Grapalat"/>
          <w:sz w:val="24"/>
          <w:szCs w:val="24"/>
          <w:lang w:val="hy-AM"/>
        </w:rPr>
        <w:t xml:space="preserve">մինչև </w:t>
      </w:r>
      <w:r w:rsidRPr="00B73F6A">
        <w:rPr>
          <w:rFonts w:ascii="GHEA Grapalat" w:hAnsi="GHEA Grapalat"/>
          <w:sz w:val="24"/>
          <w:szCs w:val="24"/>
          <w:lang w:val="hy-AM"/>
        </w:rPr>
        <w:t>մեկ տարի ժամկետով,</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 իսկ զինծառայողներին բուժումից հետո տրամադրվում է  արձակուրդ մեկ ամիս տևողությամբ:     </w:t>
      </w:r>
    </w:p>
    <w:p w14:paraId="75ACF757" w14:textId="3DBFD5A9" w:rsidR="002F4E96" w:rsidRPr="00B73F6A" w:rsidRDefault="002F4E96" w:rsidP="00B73F6A">
      <w:pPr>
        <w:autoSpaceDE w:val="0"/>
        <w:autoSpaceDN w:val="0"/>
        <w:adjustRightInd w:val="0"/>
        <w:spacing w:after="0" w:line="360" w:lineRule="auto"/>
        <w:ind w:firstLine="574"/>
        <w:jc w:val="both"/>
        <w:rPr>
          <w:rFonts w:ascii="GHEA Grapalat" w:hAnsi="GHEA Grapalat"/>
          <w:sz w:val="24"/>
          <w:szCs w:val="24"/>
          <w:lang w:val="hy-AM"/>
        </w:rPr>
      </w:pPr>
      <w:r w:rsidRPr="00B73F6A">
        <w:rPr>
          <w:rFonts w:ascii="GHEA Grapalat" w:hAnsi="GHEA Grapalat"/>
          <w:sz w:val="24"/>
          <w:szCs w:val="24"/>
          <w:lang w:val="hy-AM"/>
        </w:rPr>
        <w:t>Քրոնիկ</w:t>
      </w:r>
      <w:r w:rsidR="004A4E37" w:rsidRPr="00B73F6A">
        <w:rPr>
          <w:rFonts w:ascii="GHEA Grapalat" w:hAnsi="GHEA Grapalat"/>
          <w:sz w:val="24"/>
          <w:szCs w:val="24"/>
          <w:lang w:val="hy-AM"/>
        </w:rPr>
        <w:t>ական</w:t>
      </w:r>
      <w:r w:rsidRPr="00B73F6A">
        <w:rPr>
          <w:rFonts w:ascii="GHEA Grapalat" w:hAnsi="GHEA Grapalat"/>
          <w:sz w:val="24"/>
          <w:szCs w:val="24"/>
          <w:lang w:val="hy-AM"/>
        </w:rPr>
        <w:t xml:space="preserve"> բրուցելոզի կոմպենսացված փուլի դեպքում (ըստ կլինիկոլաբորատոր ցուցնիշների՝ Ռայտի և ԻՖԱ ախտորոշիչ տիտրերի՝ կախված տեստ համակարգից), երբ Ռայտ Հեդելսոնի տիտրը 1:2</w:t>
      </w:r>
      <w:r w:rsidR="00852A3C" w:rsidRPr="00B73F6A">
        <w:rPr>
          <w:rFonts w:ascii="GHEA Grapalat" w:hAnsi="GHEA Grapalat"/>
          <w:sz w:val="24"/>
          <w:szCs w:val="24"/>
          <w:lang w:val="hy-AM"/>
        </w:rPr>
        <w:t>00 է և պակաս, IgM&lt;1,0, IgG &gt;1,0</w:t>
      </w:r>
      <w:r w:rsidRPr="00B73F6A">
        <w:rPr>
          <w:rFonts w:ascii="GHEA Grapalat" w:hAnsi="GHEA Grapalat"/>
          <w:sz w:val="24"/>
          <w:szCs w:val="24"/>
          <w:lang w:val="hy-AM"/>
        </w:rPr>
        <w:t xml:space="preserve">, չկան օբյեկտիվ նշաններ և չկան կլինիկոլաբորատոր այլ բնորոշ շեղումներ, փորձաքննությունը իրականացվում է </w:t>
      </w:r>
      <w:r w:rsidRPr="00B73F6A">
        <w:rPr>
          <w:rFonts w:ascii="GHEA Grapalat" w:hAnsi="GHEA Grapalat"/>
          <w:sz w:val="24"/>
          <w:szCs w:val="24"/>
          <w:lang w:val="af-ZA"/>
        </w:rPr>
        <w:t xml:space="preserve">19 </w:t>
      </w:r>
      <w:r w:rsidRPr="00B73F6A">
        <w:rPr>
          <w:rFonts w:ascii="GHEA Grapalat" w:hAnsi="GHEA Grapalat"/>
          <w:sz w:val="24"/>
          <w:szCs w:val="24"/>
          <w:lang w:val="hy-AM"/>
        </w:rPr>
        <w:t>հոդվածի</w:t>
      </w:r>
      <w:r w:rsidRPr="00B73F6A">
        <w:rPr>
          <w:rFonts w:ascii="GHEA Grapalat" w:hAnsi="GHEA Grapalat"/>
          <w:sz w:val="24"/>
          <w:szCs w:val="24"/>
          <w:lang w:val="af-ZA"/>
        </w:rPr>
        <w:t xml:space="preserve"> «</w:t>
      </w:r>
      <w:r w:rsidRPr="00B73F6A">
        <w:rPr>
          <w:rFonts w:ascii="GHEA Grapalat" w:hAnsi="GHEA Grapalat"/>
          <w:sz w:val="24"/>
          <w:szCs w:val="24"/>
          <w:lang w:val="hy-AM"/>
        </w:rPr>
        <w:t>դ</w:t>
      </w:r>
      <w:r w:rsidRPr="00B73F6A">
        <w:rPr>
          <w:rFonts w:ascii="GHEA Grapalat" w:hAnsi="GHEA Grapalat"/>
          <w:sz w:val="24"/>
          <w:szCs w:val="24"/>
          <w:lang w:val="af-ZA"/>
        </w:rPr>
        <w:t xml:space="preserve">» </w:t>
      </w:r>
      <w:r w:rsidRPr="00B73F6A">
        <w:rPr>
          <w:rFonts w:ascii="GHEA Grapalat" w:hAnsi="GHEA Grapalat"/>
          <w:sz w:val="24"/>
          <w:szCs w:val="24"/>
          <w:lang w:val="hy-AM"/>
        </w:rPr>
        <w:t xml:space="preserve"> կետով:</w:t>
      </w:r>
    </w:p>
    <w:p w14:paraId="0799AF75" w14:textId="4D1BA122" w:rsidR="00363A9C" w:rsidRPr="00B73F6A" w:rsidRDefault="00363A9C" w:rsidP="00B73F6A">
      <w:pPr>
        <w:autoSpaceDE w:val="0"/>
        <w:autoSpaceDN w:val="0"/>
        <w:adjustRightInd w:val="0"/>
        <w:spacing w:after="0" w:line="360" w:lineRule="auto"/>
        <w:ind w:firstLine="574"/>
        <w:jc w:val="both"/>
        <w:rPr>
          <w:rFonts w:ascii="GHEA Grapalat" w:hAnsi="GHEA Grapalat"/>
          <w:sz w:val="24"/>
          <w:szCs w:val="24"/>
          <w:lang w:val="hy-AM"/>
        </w:rPr>
      </w:pPr>
      <w:r w:rsidRPr="00B73F6A">
        <w:rPr>
          <w:rFonts w:ascii="GHEA Grapalat" w:hAnsi="GHEA Grapalat"/>
          <w:sz w:val="24"/>
          <w:szCs w:val="24"/>
          <w:lang w:val="hy-AM"/>
        </w:rPr>
        <w:t>Քրոնիկ</w:t>
      </w:r>
      <w:r w:rsidR="004A4E37" w:rsidRPr="00B73F6A">
        <w:rPr>
          <w:rFonts w:ascii="GHEA Grapalat" w:hAnsi="GHEA Grapalat"/>
          <w:sz w:val="24"/>
          <w:szCs w:val="24"/>
          <w:lang w:val="hy-AM"/>
        </w:rPr>
        <w:t>ական</w:t>
      </w:r>
      <w:r w:rsidR="00852A3C" w:rsidRPr="00B73F6A">
        <w:rPr>
          <w:rFonts w:ascii="GHEA Grapalat" w:hAnsi="GHEA Grapalat"/>
          <w:sz w:val="24"/>
          <w:szCs w:val="24"/>
          <w:lang w:val="hy-AM"/>
        </w:rPr>
        <w:t xml:space="preserve"> բրուցելոզի բուժումից հետո</w:t>
      </w:r>
      <w:r w:rsidRPr="00B73F6A">
        <w:rPr>
          <w:rFonts w:ascii="GHEA Grapalat" w:hAnsi="GHEA Grapalat"/>
          <w:sz w:val="24"/>
          <w:szCs w:val="24"/>
          <w:lang w:val="hy-AM"/>
        </w:rPr>
        <w:t xml:space="preserve"> (ըստ կլինիկոլաբորատոր ցուցնիշների՝ Ռայտի և ԻՖԱ ախտորոշիչ տիտրերի՝ կախված տեստ համակարգից), երբ Ռայտ Հեդելսոնի տիտրը 1:200 է և պակաս,</w:t>
      </w:r>
      <w:r w:rsidR="00F614E0" w:rsidRPr="00B73F6A">
        <w:rPr>
          <w:rFonts w:ascii="GHEA Grapalat" w:hAnsi="GHEA Grapalat"/>
          <w:sz w:val="24"/>
          <w:szCs w:val="24"/>
          <w:lang w:val="hy-AM"/>
        </w:rPr>
        <w:t xml:space="preserve"> IgM&lt;1,0, </w:t>
      </w:r>
      <w:r w:rsidRPr="00B73F6A">
        <w:rPr>
          <w:rFonts w:ascii="GHEA Grapalat" w:hAnsi="GHEA Grapalat"/>
          <w:sz w:val="24"/>
          <w:szCs w:val="24"/>
          <w:lang w:val="hy-AM"/>
        </w:rPr>
        <w:t xml:space="preserve"> IgG &lt;1,0,  չկան օբյեկտիվ նշաններ, համարվում է վիճակ տարած բրուցելյոզից հետո, ճանաչվում է պիտանի զինվորական ծառայության համար:</w:t>
      </w:r>
    </w:p>
    <w:p w14:paraId="2DECCFE1" w14:textId="77777777" w:rsidR="00363A9C" w:rsidRPr="00B73F6A" w:rsidRDefault="00363A9C" w:rsidP="00B73F6A">
      <w:pPr>
        <w:autoSpaceDE w:val="0"/>
        <w:autoSpaceDN w:val="0"/>
        <w:adjustRightInd w:val="0"/>
        <w:spacing w:after="0" w:line="360" w:lineRule="auto"/>
        <w:ind w:firstLine="574"/>
        <w:jc w:val="both"/>
        <w:rPr>
          <w:rFonts w:ascii="GHEA Grapalat" w:hAnsi="GHEA Grapalat"/>
          <w:sz w:val="24"/>
          <w:szCs w:val="24"/>
          <w:lang w:val="hy-AM"/>
        </w:rPr>
      </w:pPr>
      <w:r w:rsidRPr="00B73F6A">
        <w:rPr>
          <w:rFonts w:ascii="GHEA Grapalat" w:hAnsi="GHEA Grapalat"/>
          <w:sz w:val="24"/>
          <w:szCs w:val="24"/>
          <w:lang w:val="hy-AM"/>
        </w:rPr>
        <w:lastRenderedPageBreak/>
        <w:t>Քրոնիկական աղիքային վարակների (</w:t>
      </w:r>
      <w:r w:rsidR="00E20073" w:rsidRPr="00B73F6A">
        <w:rPr>
          <w:rFonts w:ascii="GHEA Grapalat" w:hAnsi="GHEA Grapalat"/>
          <w:sz w:val="24"/>
          <w:szCs w:val="24"/>
          <w:lang w:val="hy-AM"/>
        </w:rPr>
        <w:t>շիգելոզ</w:t>
      </w:r>
      <w:r w:rsidRPr="00B73F6A">
        <w:rPr>
          <w:rFonts w:ascii="GHEA Grapalat" w:hAnsi="GHEA Grapalat"/>
          <w:sz w:val="24"/>
          <w:szCs w:val="24"/>
          <w:lang w:val="hy-AM"/>
        </w:rPr>
        <w:t xml:space="preserve"> և սալմոնելոզի), որովայնային տիֆի-պարատիֆերի) հարուցիչների ման</w:t>
      </w:r>
      <w:r w:rsidRPr="00B73F6A">
        <w:rPr>
          <w:rFonts w:ascii="GHEA Grapalat" w:hAnsi="GHEA Grapalat"/>
          <w:sz w:val="24"/>
          <w:szCs w:val="24"/>
          <w:lang w:val="hy-AM"/>
        </w:rPr>
        <w:softHyphen/>
      </w:r>
      <w:r w:rsidRPr="00B73F6A">
        <w:rPr>
          <w:rFonts w:ascii="GHEA Grapalat" w:hAnsi="GHEA Grapalat"/>
          <w:sz w:val="24"/>
          <w:szCs w:val="24"/>
          <w:lang w:val="hy-AM"/>
        </w:rPr>
        <w:softHyphen/>
        <w:t>րէա</w:t>
      </w:r>
      <w:r w:rsidRPr="00B73F6A">
        <w:rPr>
          <w:rFonts w:ascii="GHEA Grapalat" w:hAnsi="GHEA Grapalat"/>
          <w:sz w:val="24"/>
          <w:szCs w:val="24"/>
          <w:lang w:val="hy-AM"/>
        </w:rPr>
        <w:softHyphen/>
        <w:t>կրություն դեպքերում զինծառայողները ենթակա են ստացիոնար բուժ</w:t>
      </w:r>
      <w:r w:rsidRPr="00B73F6A">
        <w:rPr>
          <w:rFonts w:ascii="GHEA Grapalat" w:hAnsi="GHEA Grapalat"/>
          <w:sz w:val="24"/>
          <w:szCs w:val="24"/>
          <w:lang w:val="hy-AM"/>
        </w:rPr>
        <w:softHyphen/>
        <w:t>ման:</w:t>
      </w:r>
    </w:p>
    <w:p w14:paraId="1CE452AC" w14:textId="77777777" w:rsidR="00407AA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616"/>
        <w:jc w:val="both"/>
        <w:rPr>
          <w:rStyle w:val="Strong"/>
          <w:rFonts w:ascii="GHEA Grapalat" w:eastAsia="MS Mincho" w:hAnsi="GHEA Grapalat" w:cs="Cambria Math"/>
          <w:b w:val="0"/>
          <w:sz w:val="24"/>
          <w:szCs w:val="24"/>
          <w:lang w:val="pt-BR"/>
        </w:rPr>
      </w:pPr>
      <w:bookmarkStart w:id="3" w:name="_Hlk20661513"/>
      <w:r w:rsidRPr="00B73F6A">
        <w:rPr>
          <w:rFonts w:ascii="GHEA Grapalat" w:eastAsia="MS Mincho" w:hAnsi="GHEA Grapalat" w:cs="GHEA Grapalat"/>
          <w:b/>
          <w:bCs/>
          <w:sz w:val="24"/>
          <w:szCs w:val="24"/>
          <w:lang w:val="hy-AM"/>
        </w:rPr>
        <w:t>Հոդված</w:t>
      </w:r>
      <w:r w:rsidRPr="00B73F6A">
        <w:rPr>
          <w:rFonts w:ascii="GHEA Grapalat" w:eastAsia="MS Mincho" w:hAnsi="GHEA Grapalat" w:cs="GHEA Grapalat"/>
          <w:b/>
          <w:bCs/>
          <w:sz w:val="24"/>
          <w:szCs w:val="24"/>
          <w:lang w:val="af-ZA"/>
        </w:rPr>
        <w:t xml:space="preserve"> 20. </w:t>
      </w:r>
      <w:r w:rsidRPr="00B73F6A">
        <w:rPr>
          <w:rFonts w:ascii="GHEA Grapalat" w:hAnsi="GHEA Grapalat"/>
          <w:sz w:val="24"/>
          <w:szCs w:val="24"/>
          <w:lang w:val="hy-AM"/>
        </w:rPr>
        <w:t>Ներառում</w:t>
      </w:r>
      <w:r w:rsidRPr="00B73F6A">
        <w:rPr>
          <w:rFonts w:ascii="GHEA Grapalat" w:hAnsi="GHEA Grapalat"/>
          <w:sz w:val="24"/>
          <w:szCs w:val="24"/>
          <w:lang w:val="pt-BR"/>
        </w:rPr>
        <w:t xml:space="preserve"> </w:t>
      </w:r>
      <w:r w:rsidRPr="00B73F6A">
        <w:rPr>
          <w:rFonts w:ascii="GHEA Grapalat" w:hAnsi="GHEA Grapalat"/>
          <w:sz w:val="24"/>
          <w:szCs w:val="24"/>
          <w:lang w:val="hy-AM"/>
        </w:rPr>
        <w:t>է</w:t>
      </w:r>
      <w:r w:rsidRPr="00B73F6A">
        <w:rPr>
          <w:rFonts w:ascii="GHEA Grapalat" w:hAnsi="GHEA Grapalat"/>
          <w:b/>
          <w:sz w:val="24"/>
          <w:szCs w:val="24"/>
          <w:lang w:val="pt-BR"/>
        </w:rPr>
        <w:t xml:space="preserve"> </w:t>
      </w:r>
      <w:r w:rsidRPr="00B73F6A">
        <w:rPr>
          <w:rStyle w:val="Strong"/>
          <w:rFonts w:ascii="GHEA Grapalat" w:eastAsia="MS Mincho" w:hAnsi="GHEA Grapalat"/>
          <w:b w:val="0"/>
          <w:sz w:val="24"/>
          <w:szCs w:val="24"/>
          <w:lang w:val="hy-AM"/>
        </w:rPr>
        <w:t>ներզատիչ</w:t>
      </w:r>
      <w:r w:rsidRPr="00B73F6A">
        <w:rPr>
          <w:rStyle w:val="Strong"/>
          <w:rFonts w:ascii="GHEA Grapalat" w:eastAsia="MS Mincho" w:hAnsi="GHEA Grapalat"/>
          <w:sz w:val="24"/>
          <w:szCs w:val="24"/>
          <w:lang w:val="af-ZA"/>
        </w:rPr>
        <w:t xml:space="preserve"> </w:t>
      </w:r>
      <w:r w:rsidRPr="00B73F6A">
        <w:rPr>
          <w:rStyle w:val="Strong"/>
          <w:rFonts w:ascii="GHEA Grapalat" w:eastAsia="MS Mincho" w:hAnsi="GHEA Grapalat"/>
          <w:b w:val="0"/>
          <w:sz w:val="24"/>
          <w:szCs w:val="24"/>
          <w:lang w:val="hy-AM"/>
        </w:rPr>
        <w:t>համակարգի</w:t>
      </w:r>
      <w:r w:rsidRPr="00B73F6A">
        <w:rPr>
          <w:rStyle w:val="Strong"/>
          <w:rFonts w:ascii="GHEA Grapalat" w:eastAsia="MS Mincho" w:hAnsi="GHEA Grapalat"/>
          <w:sz w:val="24"/>
          <w:szCs w:val="24"/>
          <w:lang w:val="af-ZA"/>
        </w:rPr>
        <w:t xml:space="preserve"> </w:t>
      </w:r>
      <w:r w:rsidRPr="00B73F6A">
        <w:rPr>
          <w:rStyle w:val="Strong"/>
          <w:rFonts w:ascii="GHEA Grapalat" w:eastAsia="MS Mincho" w:hAnsi="GHEA Grapalat"/>
          <w:b w:val="0"/>
          <w:sz w:val="24"/>
          <w:szCs w:val="24"/>
          <w:lang w:val="hy-AM"/>
        </w:rPr>
        <w:t>և</w:t>
      </w:r>
      <w:r w:rsidRPr="00B73F6A">
        <w:rPr>
          <w:rStyle w:val="Strong"/>
          <w:rFonts w:ascii="GHEA Grapalat" w:eastAsia="MS Mincho" w:hAnsi="GHEA Grapalat"/>
          <w:sz w:val="24"/>
          <w:szCs w:val="24"/>
          <w:lang w:val="af-ZA"/>
        </w:rPr>
        <w:t xml:space="preserve"> </w:t>
      </w:r>
      <w:r w:rsidRPr="00B73F6A">
        <w:rPr>
          <w:rStyle w:val="Strong"/>
          <w:rFonts w:ascii="GHEA Grapalat" w:eastAsia="MS Mincho" w:hAnsi="GHEA Grapalat"/>
          <w:b w:val="0"/>
          <w:sz w:val="24"/>
          <w:szCs w:val="24"/>
          <w:lang w:val="hy-AM"/>
        </w:rPr>
        <w:t>նյութափոխանակության</w:t>
      </w:r>
      <w:r w:rsidRPr="00B73F6A">
        <w:rPr>
          <w:rStyle w:val="Strong"/>
          <w:rFonts w:ascii="GHEA Grapalat" w:eastAsia="MS Mincho" w:hAnsi="GHEA Grapalat"/>
          <w:sz w:val="24"/>
          <w:szCs w:val="24"/>
          <w:lang w:val="af-ZA"/>
        </w:rPr>
        <w:t xml:space="preserve"> </w:t>
      </w:r>
      <w:r w:rsidR="004A4E37" w:rsidRPr="00B73F6A">
        <w:rPr>
          <w:rFonts w:ascii="GHEA Grapalat" w:eastAsia="MS Mincho" w:hAnsi="GHEA Grapalat" w:cs="GHEA Grapalat"/>
          <w:sz w:val="24"/>
          <w:szCs w:val="24"/>
          <w:lang w:val="hy-AM"/>
        </w:rPr>
        <w:t>գենետիկական</w:t>
      </w:r>
      <w:r w:rsidR="004A4E37" w:rsidRPr="00B73F6A">
        <w:rPr>
          <w:rFonts w:ascii="GHEA Grapalat" w:eastAsia="MS Mincho" w:hAnsi="GHEA Grapalat" w:cs="GHEA Grapalat"/>
          <w:sz w:val="24"/>
          <w:szCs w:val="24"/>
          <w:lang w:val="af-ZA"/>
        </w:rPr>
        <w:t xml:space="preserve"> </w:t>
      </w:r>
      <w:r w:rsidR="004A4E37" w:rsidRPr="00B73F6A">
        <w:rPr>
          <w:rFonts w:ascii="GHEA Grapalat" w:eastAsia="MS Mincho" w:hAnsi="GHEA Grapalat" w:cs="GHEA Grapalat"/>
          <w:sz w:val="24"/>
          <w:szCs w:val="24"/>
          <w:lang w:val="hy-AM"/>
        </w:rPr>
        <w:t>խանգարումները</w:t>
      </w:r>
      <w:r w:rsidRPr="00B73F6A">
        <w:rPr>
          <w:rFonts w:ascii="GHEA Grapalat" w:hAnsi="GHEA Grapalat"/>
          <w:sz w:val="24"/>
          <w:szCs w:val="24"/>
          <w:lang w:val="pt-BR"/>
        </w:rPr>
        <w:t>:</w:t>
      </w:r>
      <w:r w:rsidRPr="00B73F6A">
        <w:rPr>
          <w:rFonts w:ascii="GHEA Grapalat" w:hAnsi="GHEA Grapalat"/>
          <w:b/>
          <w:sz w:val="24"/>
          <w:szCs w:val="24"/>
          <w:lang w:val="pt-BR"/>
        </w:rPr>
        <w:t xml:space="preserve"> </w:t>
      </w:r>
      <w:r w:rsidRPr="00B73F6A">
        <w:rPr>
          <w:rStyle w:val="Strong"/>
          <w:rFonts w:ascii="GHEA Grapalat" w:eastAsia="MS Mincho" w:hAnsi="GHEA Grapalat" w:cs="Cambria Math"/>
          <w:b w:val="0"/>
          <w:sz w:val="24"/>
          <w:szCs w:val="24"/>
          <w:lang w:val="pt-BR"/>
        </w:rPr>
        <w:t>Փորձաքննությունը իրականացվում է բուժման կուրսի</w:t>
      </w:r>
      <w:r w:rsidRPr="00B73F6A">
        <w:rPr>
          <w:rStyle w:val="Strong"/>
          <w:rFonts w:ascii="GHEA Grapalat" w:eastAsia="MS Mincho" w:hAnsi="GHEA Grapalat"/>
          <w:b w:val="0"/>
          <w:sz w:val="24"/>
          <w:szCs w:val="24"/>
          <w:lang w:val="pt-BR"/>
        </w:rPr>
        <w:t xml:space="preserve"> </w:t>
      </w:r>
      <w:r w:rsidRPr="00B73F6A">
        <w:rPr>
          <w:rStyle w:val="Strong"/>
          <w:rFonts w:ascii="GHEA Grapalat" w:eastAsia="MS Mincho" w:hAnsi="GHEA Grapalat" w:cs="Cambria Math"/>
          <w:b w:val="0"/>
          <w:sz w:val="24"/>
          <w:szCs w:val="24"/>
          <w:lang w:val="pt-BR"/>
        </w:rPr>
        <w:t>ավարտից</w:t>
      </w:r>
      <w:r w:rsidRPr="00B73F6A">
        <w:rPr>
          <w:rStyle w:val="Strong"/>
          <w:rFonts w:ascii="GHEA Grapalat" w:eastAsia="MS Mincho" w:hAnsi="GHEA Grapalat"/>
          <w:b w:val="0"/>
          <w:sz w:val="24"/>
          <w:szCs w:val="24"/>
          <w:lang w:val="pt-BR"/>
        </w:rPr>
        <w:t xml:space="preserve"> </w:t>
      </w:r>
      <w:r w:rsidRPr="00B73F6A">
        <w:rPr>
          <w:rStyle w:val="Strong"/>
          <w:rFonts w:ascii="GHEA Grapalat" w:eastAsia="MS Mincho" w:hAnsi="GHEA Grapalat" w:cs="Cambria Math"/>
          <w:b w:val="0"/>
          <w:sz w:val="24"/>
          <w:szCs w:val="24"/>
          <w:lang w:val="pt-BR"/>
        </w:rPr>
        <w:t>հետո` ըստ</w:t>
      </w:r>
      <w:r w:rsidRPr="00B73F6A">
        <w:rPr>
          <w:rStyle w:val="Strong"/>
          <w:rFonts w:ascii="GHEA Grapalat" w:eastAsia="MS Mincho" w:hAnsi="GHEA Grapalat"/>
          <w:b w:val="0"/>
          <w:sz w:val="24"/>
          <w:szCs w:val="24"/>
          <w:lang w:val="pt-BR"/>
        </w:rPr>
        <w:t xml:space="preserve"> </w:t>
      </w:r>
      <w:r w:rsidRPr="00B73F6A">
        <w:rPr>
          <w:rStyle w:val="Strong"/>
          <w:rFonts w:ascii="GHEA Grapalat" w:eastAsia="MS Mincho" w:hAnsi="GHEA Grapalat" w:cs="Cambria Math"/>
          <w:b w:val="0"/>
          <w:sz w:val="24"/>
          <w:szCs w:val="24"/>
          <w:lang w:val="pt-BR"/>
        </w:rPr>
        <w:t>ախտահարված</w:t>
      </w:r>
      <w:r w:rsidRPr="00B73F6A">
        <w:rPr>
          <w:rStyle w:val="Strong"/>
          <w:rFonts w:ascii="GHEA Grapalat" w:eastAsia="MS Mincho" w:hAnsi="GHEA Grapalat"/>
          <w:b w:val="0"/>
          <w:sz w:val="24"/>
          <w:szCs w:val="24"/>
          <w:lang w:val="pt-BR"/>
        </w:rPr>
        <w:t xml:space="preserve"> </w:t>
      </w:r>
      <w:r w:rsidRPr="00B73F6A">
        <w:rPr>
          <w:rStyle w:val="Strong"/>
          <w:rFonts w:ascii="GHEA Grapalat" w:eastAsia="MS Mincho" w:hAnsi="GHEA Grapalat" w:cs="Cambria Math"/>
          <w:b w:val="0"/>
          <w:sz w:val="24"/>
          <w:szCs w:val="24"/>
          <w:lang w:val="pt-BR"/>
        </w:rPr>
        <w:t>օրգան</w:t>
      </w:r>
      <w:r w:rsidRPr="00B73F6A">
        <w:rPr>
          <w:rStyle w:val="Strong"/>
          <w:rFonts w:ascii="GHEA Grapalat" w:eastAsia="MS Mincho" w:hAnsi="GHEA Grapalat"/>
          <w:b w:val="0"/>
          <w:sz w:val="24"/>
          <w:szCs w:val="24"/>
          <w:lang w:val="pt-BR"/>
        </w:rPr>
        <w:t>-</w:t>
      </w:r>
      <w:r w:rsidRPr="00B73F6A">
        <w:rPr>
          <w:rStyle w:val="Strong"/>
          <w:rFonts w:ascii="GHEA Grapalat" w:eastAsia="MS Mincho" w:hAnsi="GHEA Grapalat" w:cs="Cambria Math"/>
          <w:b w:val="0"/>
          <w:sz w:val="24"/>
          <w:szCs w:val="24"/>
          <w:lang w:val="pt-BR"/>
        </w:rPr>
        <w:t>համակարգերի</w:t>
      </w:r>
      <w:r w:rsidRPr="00B73F6A">
        <w:rPr>
          <w:rStyle w:val="Strong"/>
          <w:rFonts w:ascii="GHEA Grapalat" w:eastAsia="MS Mincho" w:hAnsi="GHEA Grapalat"/>
          <w:b w:val="0"/>
          <w:sz w:val="24"/>
          <w:szCs w:val="24"/>
          <w:lang w:val="pt-BR"/>
        </w:rPr>
        <w:t xml:space="preserve"> </w:t>
      </w:r>
      <w:r w:rsidR="004A4E37" w:rsidRPr="00B73F6A">
        <w:rPr>
          <w:rStyle w:val="Strong"/>
          <w:rFonts w:ascii="GHEA Grapalat" w:eastAsia="MS Mincho" w:hAnsi="GHEA Grapalat" w:cs="Cambria Math"/>
          <w:b w:val="0"/>
          <w:sz w:val="24"/>
          <w:szCs w:val="24"/>
          <w:lang w:val="hy-AM"/>
        </w:rPr>
        <w:t>գործառութային</w:t>
      </w:r>
      <w:r w:rsidRPr="00B73F6A">
        <w:rPr>
          <w:rStyle w:val="Strong"/>
          <w:rFonts w:ascii="GHEA Grapalat" w:eastAsia="MS Mincho" w:hAnsi="GHEA Grapalat"/>
          <w:b w:val="0"/>
          <w:sz w:val="24"/>
          <w:szCs w:val="24"/>
          <w:lang w:val="pt-BR"/>
        </w:rPr>
        <w:t xml:space="preserve"> </w:t>
      </w:r>
      <w:r w:rsidRPr="00B73F6A">
        <w:rPr>
          <w:rStyle w:val="Strong"/>
          <w:rFonts w:ascii="GHEA Grapalat" w:eastAsia="MS Mincho" w:hAnsi="GHEA Grapalat" w:cs="Cambria Math"/>
          <w:b w:val="0"/>
          <w:sz w:val="24"/>
          <w:szCs w:val="24"/>
          <w:lang w:val="pt-BR"/>
        </w:rPr>
        <w:t>վիճակի և զարգացած</w:t>
      </w:r>
      <w:r w:rsidRPr="00B73F6A">
        <w:rPr>
          <w:rStyle w:val="Strong"/>
          <w:rFonts w:ascii="GHEA Grapalat" w:eastAsia="MS Mincho" w:hAnsi="GHEA Grapalat"/>
          <w:b w:val="0"/>
          <w:sz w:val="24"/>
          <w:szCs w:val="24"/>
          <w:lang w:val="pt-BR"/>
        </w:rPr>
        <w:t xml:space="preserve"> </w:t>
      </w:r>
      <w:r w:rsidRPr="00B73F6A">
        <w:rPr>
          <w:rStyle w:val="Strong"/>
          <w:rFonts w:ascii="GHEA Grapalat" w:eastAsia="MS Mincho" w:hAnsi="GHEA Grapalat" w:cs="Cambria Math"/>
          <w:b w:val="0"/>
          <w:sz w:val="24"/>
          <w:szCs w:val="24"/>
          <w:lang w:val="pt-BR"/>
        </w:rPr>
        <w:t>բարդությունների: Փորձաքննության ժամանակ հաշվի է առնվում նաև դեղորայքային բուժման (այդ թվում նաև փոխարինող բուժման) էֆեկտիվությունը:</w:t>
      </w:r>
    </w:p>
    <w:p w14:paraId="11B5318B" w14:textId="60C582A4"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616"/>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0A111A"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ներզատիչ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գեղձերի</w:t>
      </w:r>
      <w:r w:rsidRPr="00B73F6A">
        <w:rPr>
          <w:rFonts w:ascii="GHEA Grapalat" w:eastAsia="MS Mincho" w:hAnsi="GHEA Grapalat" w:cs="GHEA Grapalat"/>
          <w:sz w:val="24"/>
          <w:szCs w:val="24"/>
          <w:lang w:val="af-ZA"/>
        </w:rPr>
        <w:t xml:space="preserve"> հիվանդությունները`</w:t>
      </w:r>
      <w:r w:rsidRPr="00B73F6A">
        <w:rPr>
          <w:rFonts w:ascii="GHEA Grapalat" w:eastAsia="MS Mincho" w:hAnsi="GHEA Grapalat" w:cs="GHEA Grapalat"/>
          <w:b/>
          <w:sz w:val="24"/>
          <w:szCs w:val="24"/>
          <w:lang w:val="af-ZA"/>
        </w:rPr>
        <w:t xml:space="preserve"> </w:t>
      </w:r>
      <w:r w:rsidRPr="00B73F6A">
        <w:rPr>
          <w:rFonts w:ascii="GHEA Grapalat" w:hAnsi="GHEA Grapalat"/>
          <w:sz w:val="24"/>
          <w:szCs w:val="24"/>
          <w:lang w:val="hy-AM"/>
        </w:rPr>
        <w:t>օրգանների ու համակարգերի անվերադարձ փոփոխություններով</w:t>
      </w:r>
      <w:r w:rsidRPr="00B73F6A">
        <w:rPr>
          <w:rFonts w:ascii="GHEA Grapalat" w:eastAsia="MS Mincho" w:hAnsi="GHEA Grapalat" w:cs="GHEA Grapalat"/>
          <w:sz w:val="24"/>
          <w:szCs w:val="24"/>
          <w:lang w:val="hy-AM"/>
        </w:rPr>
        <w:t>, կայուն</w:t>
      </w:r>
      <w:r w:rsidRPr="00B73F6A">
        <w:rPr>
          <w:rFonts w:ascii="GHEA Grapalat" w:eastAsia="MS Mincho" w:hAnsi="GHEA Grapalat" w:cs="GHEA Grapalat"/>
          <w:sz w:val="24"/>
          <w:szCs w:val="24"/>
          <w:lang w:val="af-ZA"/>
        </w:rPr>
        <w:t xml:space="preserve"> և </w:t>
      </w:r>
      <w:r w:rsidRPr="00B73F6A">
        <w:rPr>
          <w:rFonts w:ascii="GHEA Grapalat" w:eastAsia="MS Mincho" w:hAnsi="GHEA Grapalat" w:cs="GHEA Grapalat"/>
          <w:sz w:val="24"/>
          <w:szCs w:val="24"/>
          <w:lang w:val="hy-AM"/>
        </w:rPr>
        <w:t>զգալիորեն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w:t>
      </w:r>
      <w:r w:rsidRPr="00B73F6A">
        <w:rPr>
          <w:rFonts w:ascii="GHEA Grapalat" w:eastAsia="MS Mincho" w:hAnsi="GHEA Grapalat"/>
          <w:sz w:val="24"/>
          <w:szCs w:val="24"/>
          <w:lang w:val="af-ZA"/>
        </w:rPr>
        <w:softHyphen/>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գարումներով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(այդ թվում նաև </w:t>
      </w:r>
      <w:r w:rsidRPr="00B73F6A">
        <w:rPr>
          <w:rFonts w:ascii="GHEA Grapalat" w:eastAsia="MS Mincho" w:hAnsi="GHEA Grapalat" w:cs="GHEA Grapalat"/>
          <w:sz w:val="24"/>
          <w:szCs w:val="24"/>
          <w:lang w:val="af-ZA"/>
        </w:rPr>
        <w:t xml:space="preserve">թիրեոտոքսիկոզի և հիպոթիրեոզի </w:t>
      </w:r>
      <w:r w:rsidRPr="00B73F6A">
        <w:rPr>
          <w:rFonts w:ascii="GHEA Grapalat" w:eastAsia="MS Mincho" w:hAnsi="GHEA Grapalat" w:cs="GHEA Grapalat"/>
          <w:sz w:val="24"/>
          <w:szCs w:val="24"/>
          <w:lang w:val="hy-AM"/>
        </w:rPr>
        <w:t>ծանր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ձևերը</w:t>
      </w:r>
      <w:r w:rsidRPr="00B73F6A">
        <w:rPr>
          <w:rFonts w:ascii="GHEA Grapalat" w:eastAsia="MS Mincho" w:hAnsi="GHEA Grapalat" w:cs="GHEA Grapalat"/>
          <w:sz w:val="24"/>
          <w:szCs w:val="24"/>
          <w:lang w:val="af-ZA"/>
        </w:rPr>
        <w:t>,  1-</w:t>
      </w:r>
      <w:r w:rsidRPr="00B73F6A">
        <w:rPr>
          <w:rFonts w:ascii="GHEA Grapalat" w:eastAsia="MS Mincho" w:hAnsi="GHEA Grapalat" w:cs="GHEA Grapalat"/>
          <w:sz w:val="24"/>
          <w:szCs w:val="24"/>
          <w:lang w:val="hy-AM"/>
        </w:rPr>
        <w:t>ին</w:t>
      </w:r>
      <w:r w:rsidRPr="00B73F6A">
        <w:rPr>
          <w:rFonts w:ascii="GHEA Grapalat" w:eastAsia="MS Mincho" w:hAnsi="GHEA Grapalat" w:cs="GHEA Grapalat"/>
          <w:sz w:val="24"/>
          <w:szCs w:val="24"/>
          <w:lang w:val="af-ZA"/>
        </w:rPr>
        <w:t xml:space="preserve"> և 2-րդ տիպի </w:t>
      </w:r>
      <w:r w:rsidRPr="00B73F6A">
        <w:rPr>
          <w:rFonts w:ascii="GHEA Grapalat" w:eastAsia="MS Mincho" w:hAnsi="GHEA Grapalat" w:cs="GHEA Grapalat"/>
          <w:sz w:val="24"/>
          <w:szCs w:val="24"/>
          <w:lang w:val="hy-AM"/>
        </w:rPr>
        <w:t>շա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քա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դիաբետ</w:t>
      </w:r>
      <w:r w:rsidRPr="00B73F6A">
        <w:rPr>
          <w:rFonts w:ascii="GHEA Grapalat" w:eastAsia="MS Mincho" w:hAnsi="GHEA Grapalat" w:cs="GHEA Grapalat"/>
          <w:sz w:val="24"/>
          <w:szCs w:val="24"/>
          <w:lang w:val="af-ZA"/>
        </w:rPr>
        <w:t>ի ծանր ձևերը)</w:t>
      </w:r>
      <w:r w:rsidRPr="00B73F6A">
        <w:rPr>
          <w:rFonts w:ascii="GHEA Grapalat" w:eastAsia="MS Mincho" w:hAnsi="GHEA Grapalat" w:cs="GHEA Grapalat"/>
          <w:sz w:val="24"/>
          <w:szCs w:val="24"/>
          <w:lang w:val="hy-AM"/>
        </w:rPr>
        <w:t>, ինչպես նաև նյութափոխանակության արտահայտված գենետիկական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խանգարումները</w:t>
      </w:r>
      <w:r w:rsidRPr="00B73F6A">
        <w:rPr>
          <w:rFonts w:ascii="GHEA Grapalat" w:eastAsia="MS Mincho" w:hAnsi="GHEA Grapalat" w:cs="GHEA Grapalat"/>
          <w:sz w:val="24"/>
          <w:szCs w:val="24"/>
          <w:lang w:val="af-ZA"/>
        </w:rPr>
        <w:t>:</w:t>
      </w:r>
    </w:p>
    <w:p w14:paraId="6F453FDB" w14:textId="52A26681"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616"/>
        <w:jc w:val="both"/>
        <w:rPr>
          <w:rFonts w:ascii="GHEA Grapalat" w:hAnsi="GHEA Grapalat"/>
          <w:sz w:val="24"/>
          <w:szCs w:val="24"/>
          <w:lang w:val="af-ZA"/>
        </w:rPr>
      </w:pPr>
      <w:r w:rsidRPr="00B73F6A">
        <w:rPr>
          <w:rFonts w:ascii="GHEA Grapalat" w:eastAsia="MS Mincho" w:hAnsi="GHEA Grapalat" w:cs="GHEA Grapalat"/>
          <w:sz w:val="24"/>
          <w:szCs w:val="24"/>
          <w:lang w:val="af-ZA"/>
        </w:rPr>
        <w:t>«</w:t>
      </w:r>
      <w:r w:rsidR="000A111A"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ներզատիչ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գեղձերի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մի</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ջին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ծան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հիվանդություններով</w:t>
      </w:r>
      <w:r w:rsidRPr="00B73F6A">
        <w:rPr>
          <w:rFonts w:ascii="GHEA Grapalat" w:hAnsi="GHEA Grapalat"/>
          <w:sz w:val="24"/>
          <w:szCs w:val="24"/>
          <w:lang w:val="af-ZA"/>
        </w:rPr>
        <w:t xml:space="preserve"> պայմանավորված </w:t>
      </w:r>
      <w:r w:rsidRPr="00B73F6A">
        <w:rPr>
          <w:rFonts w:ascii="GHEA Grapalat" w:eastAsia="MS Mincho" w:hAnsi="GHEA Grapalat" w:cs="GHEA Grapalat"/>
          <w:sz w:val="24"/>
          <w:szCs w:val="24"/>
          <w:lang w:val="hy-AM"/>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չափավոր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գարումները</w:t>
      </w:r>
      <w:r w:rsidRPr="00B73F6A">
        <w:rPr>
          <w:rFonts w:ascii="GHEA Grapalat" w:eastAsia="MS Mincho" w:hAnsi="GHEA Grapalat" w:cs="GHEA Grapalat"/>
          <w:sz w:val="24"/>
          <w:szCs w:val="24"/>
          <w:lang w:val="af-ZA"/>
        </w:rPr>
        <w:t xml:space="preserve"> (այդ թվում նաև </w:t>
      </w:r>
      <w:r w:rsidRPr="00B73F6A">
        <w:rPr>
          <w:rFonts w:ascii="GHEA Grapalat" w:eastAsia="MS Mincho" w:hAnsi="GHEA Grapalat" w:cs="GHEA Grapalat"/>
          <w:sz w:val="24"/>
          <w:szCs w:val="24"/>
          <w:lang w:val="hy-AM"/>
        </w:rPr>
        <w:t>թիրեոտոքսիկոզի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հիպոթիրեոզի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միջին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ծանրության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ձևերը</w:t>
      </w:r>
      <w:r w:rsidRPr="00B73F6A">
        <w:rPr>
          <w:rFonts w:ascii="GHEA Grapalat" w:eastAsia="MS Mincho" w:hAnsi="GHEA Grapalat" w:cs="GHEA Grapalat"/>
          <w:sz w:val="24"/>
          <w:szCs w:val="24"/>
          <w:lang w:val="af-ZA"/>
        </w:rPr>
        <w:t>, 1-</w:t>
      </w:r>
      <w:r w:rsidRPr="00B73F6A">
        <w:rPr>
          <w:rFonts w:ascii="GHEA Grapalat" w:eastAsia="MS Mincho" w:hAnsi="GHEA Grapalat" w:cs="GHEA Grapalat"/>
          <w:sz w:val="24"/>
          <w:szCs w:val="24"/>
          <w:lang w:val="hy-AM"/>
        </w:rPr>
        <w:t>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տիպի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շա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քա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րային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դիաբետ</w:t>
      </w:r>
      <w:r w:rsidRPr="00B73F6A">
        <w:rPr>
          <w:rFonts w:ascii="GHEA Grapalat" w:eastAsia="MS Mincho" w:hAnsi="GHEA Grapalat" w:cs="GHEA Grapalat"/>
          <w:sz w:val="24"/>
          <w:szCs w:val="24"/>
          <w:lang w:val="af-ZA"/>
        </w:rPr>
        <w:t xml:space="preserve">ը՝ հինգերորդ սյունակով փորձաքննվողների համար, </w:t>
      </w:r>
      <w:r w:rsidRPr="00B73F6A">
        <w:rPr>
          <w:rFonts w:ascii="GHEA Grapalat" w:hAnsi="GHEA Grapalat"/>
          <w:sz w:val="24"/>
          <w:szCs w:val="24"/>
          <w:lang w:val="af-ZA"/>
        </w:rPr>
        <w:t>երբ բացակայում են հիվանդության բարդությունները,  գլիկեմիան վերահսկելի է,</w:t>
      </w:r>
      <w:r w:rsidRPr="00B73F6A">
        <w:rPr>
          <w:rFonts w:ascii="GHEA Grapalat" w:eastAsia="MS Mincho" w:hAnsi="GHEA Grapalat" w:cs="GHEA Grapalat"/>
          <w:sz w:val="24"/>
          <w:szCs w:val="24"/>
          <w:lang w:val="af-ZA"/>
        </w:rPr>
        <w:t xml:space="preserve"> 2-րդ տիպի </w:t>
      </w:r>
      <w:r w:rsidRPr="00B73F6A">
        <w:rPr>
          <w:rFonts w:ascii="GHEA Grapalat" w:eastAsia="MS Mincho" w:hAnsi="GHEA Grapalat" w:cs="GHEA Grapalat"/>
          <w:sz w:val="24"/>
          <w:szCs w:val="24"/>
          <w:lang w:val="hy-AM"/>
        </w:rPr>
        <w:t>շաքարային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դիաբետ</w:t>
      </w:r>
      <w:r w:rsidRPr="00B73F6A">
        <w:rPr>
          <w:rFonts w:ascii="GHEA Grapalat" w:eastAsia="MS Mincho" w:hAnsi="GHEA Grapalat" w:cs="GHEA Grapalat"/>
          <w:sz w:val="24"/>
          <w:szCs w:val="24"/>
          <w:lang w:val="af-ZA"/>
        </w:rPr>
        <w:t xml:space="preserve">ի </w:t>
      </w:r>
      <w:r w:rsidRPr="00B73F6A">
        <w:rPr>
          <w:rFonts w:ascii="GHEA Grapalat" w:eastAsia="MS Mincho" w:hAnsi="GHEA Grapalat" w:cs="GHEA Grapalat"/>
          <w:sz w:val="24"/>
          <w:szCs w:val="24"/>
          <w:lang w:val="hy-AM"/>
        </w:rPr>
        <w:t>ծանրության</w:t>
      </w:r>
      <w:r w:rsidRPr="00B73F6A">
        <w:rPr>
          <w:rFonts w:ascii="GHEA Grapalat" w:eastAsia="MS Mincho" w:hAnsi="GHEA Grapalat" w:cs="GHEA Grapalat"/>
          <w:sz w:val="24"/>
          <w:szCs w:val="24"/>
          <w:lang w:val="af-ZA"/>
        </w:rPr>
        <w:t xml:space="preserve"> միջին </w:t>
      </w:r>
      <w:r w:rsidRPr="00B73F6A">
        <w:rPr>
          <w:rFonts w:ascii="GHEA Grapalat" w:eastAsia="MS Mincho" w:hAnsi="GHEA Grapalat" w:cs="GHEA Grapalat"/>
          <w:sz w:val="24"/>
          <w:szCs w:val="24"/>
          <w:lang w:val="hy-AM"/>
        </w:rPr>
        <w:t>աստիճանը՝</w:t>
      </w:r>
      <w:r w:rsidRPr="00B73F6A">
        <w:rPr>
          <w:rFonts w:ascii="GHEA Grapalat" w:eastAsia="MS Mincho" w:hAnsi="GHEA Grapalat" w:cs="GHEA Grapalat"/>
          <w:sz w:val="24"/>
          <w:szCs w:val="24"/>
          <w:lang w:val="af-ZA"/>
        </w:rPr>
        <w:t xml:space="preserve"> երբ </w:t>
      </w:r>
      <w:r w:rsidRPr="00B73F6A">
        <w:rPr>
          <w:rFonts w:ascii="GHEA Grapalat" w:hAnsi="GHEA Grapalat"/>
          <w:sz w:val="24"/>
          <w:szCs w:val="24"/>
          <w:lang w:val="hy-AM"/>
        </w:rPr>
        <w:t>ածխաջրատային</w:t>
      </w:r>
      <w:r w:rsidRPr="00B73F6A">
        <w:rPr>
          <w:rFonts w:ascii="GHEA Grapalat" w:hAnsi="GHEA Grapalat"/>
          <w:sz w:val="24"/>
          <w:szCs w:val="24"/>
          <w:lang w:val="af-ZA"/>
        </w:rPr>
        <w:t xml:space="preserve"> </w:t>
      </w:r>
      <w:r w:rsidRPr="00B73F6A">
        <w:rPr>
          <w:rFonts w:ascii="GHEA Grapalat" w:hAnsi="GHEA Grapalat"/>
          <w:sz w:val="24"/>
          <w:szCs w:val="24"/>
          <w:lang w:val="hy-AM"/>
        </w:rPr>
        <w:t>փոխանակությունը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կարգա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վորվում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դիետայով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շաքար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իջեցնող</w:t>
      </w:r>
      <w:r w:rsidRPr="00B73F6A">
        <w:rPr>
          <w:rFonts w:ascii="GHEA Grapalat" w:eastAsia="MS Mincho" w:hAnsi="GHEA Grapalat" w:cs="GHEA Grapalat"/>
          <w:sz w:val="24"/>
          <w:szCs w:val="24"/>
          <w:lang w:val="af-ZA"/>
        </w:rPr>
        <w:t xml:space="preserve"> դեղամիջոցներով, </w:t>
      </w:r>
      <w:r w:rsidRPr="00B73F6A">
        <w:rPr>
          <w:rFonts w:ascii="GHEA Grapalat" w:eastAsia="MS Mincho" w:hAnsi="GHEA Grapalat" w:cs="GHEA Grapalat"/>
          <w:sz w:val="24"/>
          <w:szCs w:val="24"/>
          <w:lang w:val="hy-AM"/>
        </w:rPr>
        <w:t>բացակայում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կամ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արտահայտված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lang w:val="af-ZA"/>
        </w:rPr>
        <w:t xml:space="preserve">հիվանդության բարդությունները), </w:t>
      </w:r>
      <w:r w:rsidRPr="00B73F6A">
        <w:rPr>
          <w:rFonts w:ascii="GHEA Grapalat" w:eastAsia="MS Mincho" w:hAnsi="GHEA Grapalat" w:cs="GHEA Grapalat"/>
          <w:spacing w:val="-4"/>
          <w:sz w:val="24"/>
          <w:szCs w:val="24"/>
          <w:lang w:val="af-ZA"/>
        </w:rPr>
        <w:t>3-րդ</w:t>
      </w:r>
      <w:r w:rsidR="00636D00"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af-ZA"/>
        </w:rPr>
        <w:t>աստիճանի ճարպակալումները (ՖԶԻ-</w:t>
      </w:r>
      <w:r w:rsidR="00A968F1" w:rsidRPr="00B73F6A">
        <w:rPr>
          <w:rFonts w:ascii="GHEA Grapalat" w:eastAsia="MS Mincho" w:hAnsi="GHEA Grapalat" w:cs="GHEA Grapalat"/>
          <w:spacing w:val="-4"/>
          <w:sz w:val="24"/>
          <w:szCs w:val="24"/>
          <w:lang w:val="hy-AM"/>
        </w:rPr>
        <w:t>ն</w:t>
      </w:r>
      <w:r w:rsidRPr="00B73F6A">
        <w:rPr>
          <w:rFonts w:ascii="GHEA Grapalat" w:eastAsia="MS Mincho" w:hAnsi="GHEA Grapalat" w:cs="GHEA Grapalat"/>
          <w:spacing w:val="-4"/>
          <w:sz w:val="24"/>
          <w:szCs w:val="24"/>
          <w:lang w:val="af-ZA"/>
        </w:rPr>
        <w:t xml:space="preserve">  բարձր է 42.0-ից), ա</w:t>
      </w:r>
      <w:r w:rsidRPr="00B73F6A">
        <w:rPr>
          <w:rFonts w:ascii="GHEA Grapalat" w:hAnsi="GHEA Grapalat"/>
          <w:sz w:val="24"/>
          <w:szCs w:val="24"/>
          <w:lang w:val="hy-AM"/>
        </w:rPr>
        <w:t>րտահայտված</w:t>
      </w:r>
      <w:r w:rsidRPr="00B73F6A">
        <w:rPr>
          <w:rFonts w:ascii="GHEA Grapalat" w:hAnsi="GHEA Grapalat"/>
          <w:sz w:val="24"/>
          <w:szCs w:val="24"/>
          <w:lang w:val="af-ZA"/>
        </w:rPr>
        <w:t xml:space="preserve"> </w:t>
      </w:r>
      <w:r w:rsidRPr="00B73F6A">
        <w:rPr>
          <w:rFonts w:ascii="GHEA Grapalat" w:hAnsi="GHEA Grapalat"/>
          <w:sz w:val="24"/>
          <w:szCs w:val="24"/>
          <w:lang w:val="hy-AM"/>
        </w:rPr>
        <w:t>սնուցման</w:t>
      </w:r>
      <w:r w:rsidRPr="00B73F6A">
        <w:rPr>
          <w:rFonts w:ascii="GHEA Grapalat" w:hAnsi="GHEA Grapalat"/>
          <w:sz w:val="24"/>
          <w:szCs w:val="24"/>
          <w:lang w:val="af-ZA"/>
        </w:rPr>
        <w:t xml:space="preserve"> </w:t>
      </w:r>
      <w:r w:rsidRPr="00B73F6A">
        <w:rPr>
          <w:rFonts w:ascii="GHEA Grapalat" w:hAnsi="GHEA Grapalat"/>
          <w:sz w:val="24"/>
          <w:szCs w:val="24"/>
          <w:lang w:val="hy-AM"/>
        </w:rPr>
        <w:t>իջեցումը</w:t>
      </w:r>
      <w:r w:rsidRPr="00B73F6A">
        <w:rPr>
          <w:rFonts w:ascii="GHEA Grapalat" w:hAnsi="GHEA Grapalat"/>
          <w:sz w:val="24"/>
          <w:szCs w:val="24"/>
          <w:lang w:val="af-ZA"/>
        </w:rPr>
        <w:t xml:space="preserve"> (</w:t>
      </w:r>
      <w:r w:rsidRPr="00B73F6A">
        <w:rPr>
          <w:rFonts w:ascii="GHEA Grapalat" w:hAnsi="GHEA Grapalat"/>
          <w:sz w:val="24"/>
          <w:szCs w:val="24"/>
          <w:lang w:val="hy-AM"/>
        </w:rPr>
        <w:t>ՖԶԻ</w:t>
      </w:r>
      <w:r w:rsidRPr="00B73F6A">
        <w:rPr>
          <w:rFonts w:ascii="GHEA Grapalat" w:hAnsi="GHEA Grapalat"/>
          <w:sz w:val="24"/>
          <w:szCs w:val="24"/>
          <w:lang w:val="af-ZA"/>
        </w:rPr>
        <w:t>-</w:t>
      </w:r>
      <w:r w:rsidRPr="00B73F6A">
        <w:rPr>
          <w:rFonts w:ascii="GHEA Grapalat" w:hAnsi="GHEA Grapalat"/>
          <w:sz w:val="24"/>
          <w:szCs w:val="24"/>
          <w:lang w:val="hy-AM"/>
        </w:rPr>
        <w:t>ը</w:t>
      </w:r>
      <w:r w:rsidRPr="00B73F6A">
        <w:rPr>
          <w:rFonts w:ascii="GHEA Grapalat" w:hAnsi="GHEA Grapalat"/>
          <w:sz w:val="24"/>
          <w:szCs w:val="24"/>
          <w:lang w:val="af-ZA"/>
        </w:rPr>
        <w:t xml:space="preserve"> </w:t>
      </w:r>
      <w:r w:rsidRPr="00B73F6A">
        <w:rPr>
          <w:rFonts w:ascii="GHEA Grapalat" w:hAnsi="GHEA Grapalat"/>
          <w:sz w:val="24"/>
          <w:szCs w:val="24"/>
          <w:lang w:val="hy-AM"/>
        </w:rPr>
        <w:t>ցածր</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15.0-</w:t>
      </w:r>
      <w:r w:rsidRPr="00B73F6A">
        <w:rPr>
          <w:rFonts w:ascii="GHEA Grapalat" w:hAnsi="GHEA Grapalat"/>
          <w:sz w:val="24"/>
          <w:szCs w:val="24"/>
          <w:lang w:val="hy-AM"/>
        </w:rPr>
        <w:t>ից</w:t>
      </w:r>
      <w:r w:rsidRPr="00B73F6A">
        <w:rPr>
          <w:rFonts w:ascii="GHEA Grapalat" w:hAnsi="GHEA Grapalat"/>
          <w:sz w:val="24"/>
          <w:szCs w:val="24"/>
          <w:lang w:val="af-ZA"/>
        </w:rPr>
        <w:t>):</w:t>
      </w:r>
    </w:p>
    <w:p w14:paraId="1A5D3EEB" w14:textId="638FA1CE" w:rsidR="00555E45"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616"/>
        <w:jc w:val="both"/>
        <w:rPr>
          <w:rFonts w:ascii="GHEA Grapalat" w:eastAsia="MS Mincho" w:hAnsi="GHEA Grapalat" w:cs="GHEA Grapalat"/>
          <w:spacing w:val="-4"/>
          <w:sz w:val="24"/>
          <w:szCs w:val="24"/>
          <w:lang w:val="af-ZA"/>
        </w:rPr>
      </w:pPr>
      <w:r w:rsidRPr="00B73F6A">
        <w:rPr>
          <w:rFonts w:ascii="GHEA Grapalat" w:eastAsia="MS Mincho" w:hAnsi="GHEA Grapalat" w:cs="GHEA Grapalat"/>
          <w:spacing w:val="-4"/>
          <w:sz w:val="24"/>
          <w:szCs w:val="24"/>
        </w:rPr>
        <w:t>Առանց</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էնդոկրին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փոփոխությունների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կամ</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հորմոնալ</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շեղումների</w:t>
      </w:r>
      <w:r w:rsidRPr="00B73F6A">
        <w:rPr>
          <w:rFonts w:ascii="GHEA Grapalat" w:eastAsia="MS Mincho" w:hAnsi="GHEA Grapalat" w:cs="GHEA Grapalat"/>
          <w:spacing w:val="-4"/>
          <w:sz w:val="24"/>
          <w:szCs w:val="24"/>
          <w:lang w:val="af-ZA"/>
        </w:rPr>
        <w:t xml:space="preserve"> ՖԶԻ-</w:t>
      </w:r>
      <w:r w:rsidRPr="00B73F6A">
        <w:rPr>
          <w:rFonts w:ascii="GHEA Grapalat" w:eastAsia="MS Mincho" w:hAnsi="GHEA Grapalat" w:cs="GHEA Grapalat"/>
          <w:spacing w:val="-4"/>
          <w:sz w:val="24"/>
          <w:szCs w:val="24"/>
          <w:lang w:val="hy-AM"/>
        </w:rPr>
        <w:t xml:space="preserve">ը </w:t>
      </w:r>
      <w:r w:rsidRPr="00B73F6A">
        <w:rPr>
          <w:rStyle w:val="s0"/>
          <w:rFonts w:ascii="GHEA Grapalat" w:hAnsi="GHEA Grapalat"/>
          <w:sz w:val="24"/>
          <w:szCs w:val="24"/>
          <w:lang w:val="af-ZA"/>
        </w:rPr>
        <w:t>40,0-41,9</w:t>
      </w:r>
      <w:r w:rsidRPr="00B73F6A">
        <w:rPr>
          <w:rStyle w:val="s0"/>
          <w:rFonts w:ascii="GHEA Grapalat" w:hAnsi="GHEA Grapalat"/>
          <w:sz w:val="24"/>
          <w:szCs w:val="24"/>
        </w:rPr>
        <w:t>կգ</w:t>
      </w:r>
      <w:r w:rsidRPr="00B73F6A">
        <w:rPr>
          <w:rStyle w:val="s0"/>
          <w:rFonts w:ascii="GHEA Grapalat" w:hAnsi="GHEA Grapalat"/>
          <w:sz w:val="24"/>
          <w:szCs w:val="24"/>
          <w:lang w:val="af-ZA"/>
        </w:rPr>
        <w:t>/</w:t>
      </w:r>
      <w:r w:rsidRPr="00B73F6A">
        <w:rPr>
          <w:rStyle w:val="s0"/>
          <w:rFonts w:ascii="GHEA Grapalat" w:hAnsi="GHEA Grapalat"/>
          <w:sz w:val="24"/>
          <w:szCs w:val="24"/>
        </w:rPr>
        <w:t>մ</w:t>
      </w:r>
      <w:r w:rsidRPr="00B73F6A">
        <w:rPr>
          <w:rStyle w:val="s0"/>
          <w:rFonts w:ascii="GHEA Grapalat" w:hAnsi="GHEA Grapalat"/>
          <w:sz w:val="24"/>
          <w:szCs w:val="24"/>
          <w:vertAlign w:val="superscript"/>
          <w:lang w:val="af-ZA"/>
        </w:rPr>
        <w:t xml:space="preserve">2 </w:t>
      </w:r>
      <w:r w:rsidRPr="00B73F6A">
        <w:rPr>
          <w:rFonts w:ascii="GHEA Grapalat" w:eastAsia="MS Mincho" w:hAnsi="GHEA Grapalat" w:cs="GHEA Grapalat"/>
          <w:spacing w:val="-4"/>
          <w:sz w:val="24"/>
          <w:szCs w:val="24"/>
          <w:lang w:val="af-ZA"/>
        </w:rPr>
        <w:t>3-րդ աստիճանի ճարպակալ</w:t>
      </w:r>
      <w:r w:rsidRPr="00B73F6A">
        <w:rPr>
          <w:rFonts w:ascii="GHEA Grapalat" w:eastAsia="MS Mincho" w:hAnsi="GHEA Grapalat" w:cs="GHEA Grapalat"/>
          <w:spacing w:val="-4"/>
          <w:sz w:val="24"/>
          <w:szCs w:val="24"/>
        </w:rPr>
        <w:t>ման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ժամանակ</w:t>
      </w:r>
      <w:r w:rsidRPr="00B73F6A">
        <w:rPr>
          <w:rFonts w:ascii="GHEA Grapalat" w:eastAsia="MS Mincho" w:hAnsi="GHEA Grapalat" w:cs="GHEA Grapalat"/>
          <w:spacing w:val="-4"/>
          <w:sz w:val="24"/>
          <w:szCs w:val="24"/>
          <w:lang w:val="af-ZA"/>
        </w:rPr>
        <w:t xml:space="preserve"> </w:t>
      </w:r>
      <w:r w:rsidRPr="00B73F6A">
        <w:rPr>
          <w:rFonts w:ascii="GHEA Grapalat" w:hAnsi="GHEA Grapalat" w:cs="GHEA Mariam"/>
          <w:b/>
          <w:sz w:val="24"/>
          <w:szCs w:val="24"/>
          <w:lang w:val="af-ZA"/>
        </w:rPr>
        <w:t xml:space="preserve">I </w:t>
      </w:r>
      <w:r w:rsidRPr="00B73F6A">
        <w:rPr>
          <w:rStyle w:val="s0"/>
          <w:rFonts w:ascii="GHEA Grapalat" w:hAnsi="GHEA Grapalat"/>
          <w:sz w:val="24"/>
          <w:szCs w:val="24"/>
        </w:rPr>
        <w:t>սյունակով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փորձաքննվողները</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փորձաքննվում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են</w:t>
      </w:r>
      <w:r w:rsidRPr="00B73F6A">
        <w:rPr>
          <w:rStyle w:val="s0"/>
          <w:rFonts w:ascii="GHEA Grapalat" w:hAnsi="GHEA Grapalat"/>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ե</w:t>
      </w:r>
      <w:r w:rsidRPr="00B73F6A">
        <w:rPr>
          <w:rFonts w:ascii="GHEA Grapalat" w:eastAsia="MS Mincho" w:hAnsi="GHEA Grapalat" w:cs="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 xml:space="preserve"> </w:t>
      </w:r>
      <w:r w:rsidRPr="00B73F6A">
        <w:rPr>
          <w:rFonts w:ascii="GHEA Grapalat" w:eastAsia="GHEA Grapalat" w:hAnsi="GHEA Grapalat" w:cs="GHEA Grapalat"/>
          <w:sz w:val="24"/>
          <w:szCs w:val="24"/>
          <w:lang w:val="hy-AM"/>
        </w:rPr>
        <w:t>(ճանաչվում են</w:t>
      </w:r>
      <w:r w:rsidR="00C32EDE" w:rsidRPr="00B73F6A">
        <w:rPr>
          <w:rFonts w:ascii="GHEA Grapalat" w:eastAsia="GHEA Grapalat" w:hAnsi="GHEA Grapalat" w:cs="GHEA Grapalat"/>
          <w:sz w:val="24"/>
          <w:szCs w:val="24"/>
          <w:lang w:val="hy-AM"/>
        </w:rPr>
        <w:t xml:space="preserve"> </w:t>
      </w:r>
      <w:r w:rsidRPr="00B73F6A">
        <w:rPr>
          <w:rFonts w:ascii="GHEA Grapalat" w:eastAsia="GHEA Grapalat" w:hAnsi="GHEA Grapalat" w:cs="GHEA Grapalat"/>
          <w:sz w:val="24"/>
          <w:szCs w:val="24"/>
          <w:lang w:val="hy-AM"/>
        </w:rPr>
        <w:t xml:space="preserve">սահմանափակումով պիտանի զինվորական ծառայության համար </w:t>
      </w:r>
      <w:r w:rsidRPr="00B73F6A">
        <w:rPr>
          <w:rFonts w:ascii="GHEA Grapalat" w:eastAsia="GHEA Grapalat" w:hAnsi="GHEA Grapalat" w:cs="GHEA Grapalat"/>
          <w:i/>
          <w:sz w:val="24"/>
          <w:szCs w:val="24"/>
          <w:lang w:val="hy-AM"/>
        </w:rPr>
        <w:t>(ծառայություն հեշտացված օրվա կարգացուցակով)</w:t>
      </w:r>
      <w:r w:rsidRPr="00B73F6A">
        <w:rPr>
          <w:rFonts w:ascii="GHEA Grapalat" w:eastAsia="GHEA Grapalat" w:hAnsi="GHEA Grapalat" w:cs="GHEA Grapalat"/>
          <w:sz w:val="24"/>
          <w:szCs w:val="24"/>
          <w:lang w:val="hy-AM"/>
        </w:rPr>
        <w:t>)</w:t>
      </w:r>
      <w:r w:rsidRPr="00B73F6A">
        <w:rPr>
          <w:rFonts w:ascii="GHEA Grapalat" w:hAnsi="GHEA Grapalat"/>
          <w:sz w:val="24"/>
          <w:szCs w:val="24"/>
          <w:lang w:val="af-ZA"/>
        </w:rPr>
        <w:t>:</w:t>
      </w:r>
    </w:p>
    <w:p w14:paraId="7D103B76" w14:textId="1EBE76EB"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af-ZA"/>
        </w:rPr>
        <w:t>«</w:t>
      </w:r>
      <w:r w:rsidR="000A111A"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w:t>
      </w:r>
      <w:r w:rsidR="000A111A"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կետին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վերաբերում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ներզատիչ</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գեղձերի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թեթև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աստիճանի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հիվանդություններով</w:t>
      </w:r>
      <w:r w:rsidRPr="00B73F6A">
        <w:rPr>
          <w:rFonts w:ascii="GHEA Grapalat" w:hAnsi="GHEA Grapalat"/>
          <w:sz w:val="24"/>
          <w:szCs w:val="24"/>
          <w:lang w:val="af-ZA"/>
        </w:rPr>
        <w:t xml:space="preserve"> պայմանավորված </w:t>
      </w:r>
      <w:r w:rsidRPr="00B73F6A">
        <w:rPr>
          <w:rFonts w:ascii="GHEA Grapalat" w:eastAsia="MS Mincho" w:hAnsi="GHEA Grapalat" w:cs="GHEA Grapalat"/>
          <w:sz w:val="24"/>
          <w:szCs w:val="24"/>
          <w:lang w:val="hy-AM"/>
        </w:rPr>
        <w:t>աննշան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արտա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հայտ</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դեղորայքային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բուժում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չպահանջող հիվանդությունները</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 xml:space="preserve"> </w:t>
      </w:r>
      <w:r w:rsidR="009F2CD4" w:rsidRPr="00B73F6A">
        <w:rPr>
          <w:rFonts w:ascii="GHEA Grapalat" w:eastAsia="MS Mincho" w:hAnsi="GHEA Grapalat" w:cs="GHEA Grapalat"/>
          <w:sz w:val="24"/>
          <w:szCs w:val="24"/>
          <w:lang w:val="hy-AM"/>
        </w:rPr>
        <w:t xml:space="preserve">չորրորդ և </w:t>
      </w:r>
      <w:r w:rsidRPr="00B73F6A">
        <w:rPr>
          <w:rFonts w:ascii="GHEA Grapalat" w:eastAsia="MS Mincho" w:hAnsi="GHEA Grapalat" w:cs="GHEA Grapalat"/>
          <w:sz w:val="24"/>
          <w:szCs w:val="24"/>
          <w:lang w:val="en-US"/>
        </w:rPr>
        <w:t>հ</w:t>
      </w:r>
      <w:r w:rsidRPr="00B73F6A">
        <w:rPr>
          <w:rFonts w:ascii="GHEA Grapalat" w:eastAsia="MS Mincho" w:hAnsi="GHEA Grapalat" w:cs="GHEA Grapalat"/>
          <w:sz w:val="24"/>
          <w:szCs w:val="24"/>
          <w:lang w:val="hy-AM"/>
        </w:rPr>
        <w:t>ինգերորոդ սյունակով փորձաքննվողների համար՝ 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ֆոնին</w:t>
      </w:r>
      <w:r w:rsidR="005A0321" w:rsidRPr="00B73F6A">
        <w:rPr>
          <w:rFonts w:ascii="GHEA Grapalat" w:eastAsia="MS Mincho" w:hAnsi="GHEA Grapalat" w:cs="GHEA Grapalat"/>
          <w:sz w:val="24"/>
          <w:szCs w:val="24"/>
          <w:lang w:val="af-ZA"/>
        </w:rPr>
        <w:t>(</w:t>
      </w:r>
      <w:r w:rsidR="005A0321" w:rsidRPr="00B73F6A">
        <w:rPr>
          <w:rFonts w:ascii="GHEA Grapalat" w:eastAsia="MS Mincho" w:hAnsi="GHEA Grapalat" w:cs="GHEA Grapalat"/>
          <w:sz w:val="24"/>
          <w:szCs w:val="24"/>
          <w:lang w:val="hy-AM"/>
        </w:rPr>
        <w:t>այդ թվում նաև փոխարինող</w:t>
      </w:r>
      <w:r w:rsidR="005A0321"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լրիվ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կոմպենսացված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խան</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lang w:val="hy-AM"/>
        </w:rPr>
        <w:t>գարումները</w:t>
      </w:r>
      <w:r w:rsidRPr="00B73F6A">
        <w:rPr>
          <w:rFonts w:ascii="GHEA Grapalat" w:eastAsia="MS Mincho" w:hAnsi="GHEA Grapalat" w:cs="GHEA Grapalat"/>
          <w:sz w:val="24"/>
          <w:szCs w:val="24"/>
          <w:lang w:val="af-ZA"/>
        </w:rPr>
        <w:t>:</w:t>
      </w:r>
      <w:r w:rsidR="000A111A"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af-ZA"/>
        </w:rPr>
        <w:t xml:space="preserve">Այս կետով </w:t>
      </w:r>
      <w:r w:rsidR="00C32EDE" w:rsidRPr="00B73F6A">
        <w:rPr>
          <w:rFonts w:ascii="GHEA Grapalat" w:eastAsia="MS Mincho" w:hAnsi="GHEA Grapalat" w:cs="GHEA Grapalat"/>
          <w:sz w:val="24"/>
          <w:szCs w:val="24"/>
          <w:lang w:val="af-ZA"/>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af-ZA"/>
        </w:rPr>
        <w:lastRenderedPageBreak/>
        <w:t xml:space="preserve">փորձաքննվում նաև </w:t>
      </w:r>
      <w:r w:rsidR="00380A3E" w:rsidRPr="00B73F6A">
        <w:rPr>
          <w:rFonts w:ascii="GHEA Grapalat" w:eastAsia="MS Mincho" w:hAnsi="GHEA Grapalat" w:cs="GHEA Grapalat"/>
          <w:sz w:val="24"/>
          <w:szCs w:val="24"/>
          <w:lang w:val="hy-AM"/>
        </w:rPr>
        <w:t xml:space="preserve">առանց </w:t>
      </w:r>
      <w:r w:rsidRPr="00B73F6A">
        <w:rPr>
          <w:rFonts w:ascii="GHEA Grapalat" w:eastAsia="MS Mincho" w:hAnsi="GHEA Grapalat" w:cs="GHEA Grapalat"/>
          <w:spacing w:val="-4"/>
          <w:sz w:val="24"/>
          <w:szCs w:val="24"/>
        </w:rPr>
        <w:t>հորմոնալ</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շեղումների</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pacing w:val="-4"/>
          <w:sz w:val="24"/>
          <w:szCs w:val="24"/>
          <w:lang w:val="af-ZA"/>
        </w:rPr>
        <w:t>2-րդ աստիճանի ճարպակալում</w:t>
      </w:r>
      <w:r w:rsidRPr="00B73F6A">
        <w:rPr>
          <w:rFonts w:ascii="GHEA Grapalat" w:eastAsia="MS Mincho" w:hAnsi="GHEA Grapalat" w:cs="GHEA Grapalat"/>
          <w:spacing w:val="-4"/>
          <w:sz w:val="24"/>
          <w:szCs w:val="24"/>
          <w:lang w:val="hy-AM"/>
        </w:rPr>
        <w:t>ը</w:t>
      </w:r>
      <w:r w:rsidRPr="00B73F6A">
        <w:rPr>
          <w:rFonts w:ascii="GHEA Grapalat" w:eastAsia="MS Mincho" w:hAnsi="GHEA Grapalat" w:cs="GHEA Grapalat"/>
          <w:spacing w:val="-4"/>
          <w:sz w:val="24"/>
          <w:szCs w:val="24"/>
          <w:lang w:val="af-ZA"/>
        </w:rPr>
        <w:t xml:space="preserve"> (ՖԶԻ-</w:t>
      </w:r>
      <w:r w:rsidR="00A968F1" w:rsidRPr="00B73F6A">
        <w:rPr>
          <w:rFonts w:ascii="GHEA Grapalat" w:eastAsia="MS Mincho" w:hAnsi="GHEA Grapalat" w:cs="GHEA Grapalat"/>
          <w:spacing w:val="-4"/>
          <w:sz w:val="24"/>
          <w:szCs w:val="24"/>
        </w:rPr>
        <w:t>ն</w:t>
      </w:r>
      <w:r w:rsidRPr="00B73F6A">
        <w:rPr>
          <w:rFonts w:ascii="GHEA Grapalat" w:eastAsia="MS Mincho" w:hAnsi="GHEA Grapalat" w:cs="GHEA Grapalat"/>
          <w:spacing w:val="-4"/>
          <w:sz w:val="24"/>
          <w:szCs w:val="24"/>
          <w:lang w:val="af-ZA"/>
        </w:rPr>
        <w:t xml:space="preserve"> </w:t>
      </w:r>
      <w:r w:rsidRPr="00B73F6A">
        <w:rPr>
          <w:rStyle w:val="s0"/>
          <w:rFonts w:ascii="GHEA Grapalat" w:hAnsi="GHEA Grapalat"/>
          <w:sz w:val="24"/>
          <w:szCs w:val="24"/>
          <w:lang w:val="af-ZA"/>
        </w:rPr>
        <w:t xml:space="preserve">35,0 - 39,9 </w:t>
      </w:r>
      <w:r w:rsidRPr="00B73F6A">
        <w:rPr>
          <w:rStyle w:val="s0"/>
          <w:rFonts w:ascii="GHEA Grapalat" w:hAnsi="GHEA Grapalat"/>
          <w:sz w:val="24"/>
          <w:szCs w:val="24"/>
        </w:rPr>
        <w:t>կգ</w:t>
      </w:r>
      <w:r w:rsidRPr="00B73F6A">
        <w:rPr>
          <w:rStyle w:val="s0"/>
          <w:rFonts w:ascii="GHEA Grapalat" w:hAnsi="GHEA Grapalat"/>
          <w:sz w:val="24"/>
          <w:szCs w:val="24"/>
          <w:lang w:val="af-ZA"/>
        </w:rPr>
        <w:t>/</w:t>
      </w:r>
      <w:r w:rsidRPr="00B73F6A">
        <w:rPr>
          <w:rStyle w:val="s0"/>
          <w:rFonts w:ascii="GHEA Grapalat" w:hAnsi="GHEA Grapalat"/>
          <w:sz w:val="24"/>
          <w:szCs w:val="24"/>
        </w:rPr>
        <w:t>մ</w:t>
      </w:r>
      <w:r w:rsidRPr="00B73F6A">
        <w:rPr>
          <w:rStyle w:val="s0"/>
          <w:rFonts w:ascii="GHEA Grapalat" w:hAnsi="GHEA Grapalat"/>
          <w:sz w:val="24"/>
          <w:szCs w:val="24"/>
          <w:vertAlign w:val="superscript"/>
          <w:lang w:val="af-ZA"/>
        </w:rPr>
        <w:t>2</w:t>
      </w:r>
      <w:r w:rsidRPr="00B73F6A">
        <w:rPr>
          <w:rFonts w:ascii="GHEA Grapalat" w:eastAsia="MS Mincho" w:hAnsi="GHEA Grapalat" w:cs="GHEA Grapalat"/>
          <w:spacing w:val="-4"/>
          <w:sz w:val="24"/>
          <w:szCs w:val="24"/>
          <w:lang w:val="af-ZA"/>
        </w:rPr>
        <w:t>):</w:t>
      </w:r>
    </w:p>
    <w:p w14:paraId="1F53D791" w14:textId="79B8CFC0"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pacing w:val="-4"/>
          <w:sz w:val="24"/>
          <w:szCs w:val="24"/>
          <w:lang w:val="hy-AM"/>
        </w:rPr>
      </w:pPr>
      <w:r w:rsidRPr="00B73F6A">
        <w:rPr>
          <w:rFonts w:ascii="GHEA Grapalat" w:eastAsia="MS Mincho" w:hAnsi="GHEA Grapalat" w:cs="GHEA Grapalat"/>
          <w:spacing w:val="-4"/>
          <w:sz w:val="24"/>
          <w:szCs w:val="24"/>
          <w:lang w:val="hy-AM"/>
        </w:rPr>
        <w:t>1-ին աստիճանի ճարպակալում ունեցողները բոլոր սյունակներով ճանաչվում են պիտանի զինվորական ծառայության համար։</w:t>
      </w:r>
    </w:p>
    <w:p w14:paraId="72E1FBC2" w14:textId="1E9550E4"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pacing w:val="-4"/>
          <w:sz w:val="24"/>
          <w:szCs w:val="24"/>
          <w:lang w:val="af-ZA"/>
        </w:rPr>
      </w:pP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նդոկրին գեղձի բժշկական</w:t>
      </w:r>
      <w:r w:rsidR="004F6561" w:rsidRPr="00B73F6A">
        <w:rPr>
          <w:rFonts w:ascii="GHEA Grapalat" w:eastAsia="MS Mincho" w:hAnsi="GHEA Grapalat" w:cs="GHEA Grapalat"/>
          <w:sz w:val="24"/>
          <w:szCs w:val="24"/>
          <w:lang w:val="hy-AM"/>
        </w:rPr>
        <w:t xml:space="preserve"> միջամտություններից </w:t>
      </w:r>
      <w:r w:rsidRPr="00B73F6A">
        <w:rPr>
          <w:rFonts w:ascii="GHEA Grapalat" w:eastAsia="MS Mincho" w:hAnsi="GHEA Grapalat" w:cs="GHEA Grapalat"/>
          <w:sz w:val="24"/>
          <w:szCs w:val="24"/>
          <w:lang w:val="af-ZA"/>
        </w:rPr>
        <w:t>հետո վիճակ</w:t>
      </w:r>
      <w:r w:rsidRPr="00B73F6A">
        <w:rPr>
          <w:rFonts w:ascii="GHEA Grapalat" w:eastAsia="MS Mincho" w:hAnsi="GHEA Grapalat" w:cs="GHEA Grapalat"/>
          <w:sz w:val="24"/>
          <w:szCs w:val="24"/>
          <w:lang w:val="hy-AM"/>
        </w:rPr>
        <w:t>ները</w:t>
      </w:r>
      <w:r w:rsidRPr="00B73F6A">
        <w:rPr>
          <w:rFonts w:ascii="GHEA Grapalat" w:eastAsia="MS Mincho" w:hAnsi="GHEA Grapalat" w:cs="GHEA Grapalat"/>
          <w:sz w:val="24"/>
          <w:szCs w:val="24"/>
          <w:lang w:val="af-ZA"/>
        </w:rPr>
        <w:t xml:space="preserve"> (վիրահատական հեռացում՝ ներառյալ մասնակի, ճառագայթային </w:t>
      </w:r>
      <w:r w:rsidRPr="00B73F6A">
        <w:rPr>
          <w:rFonts w:ascii="GHEA Grapalat" w:eastAsia="MS Mincho" w:hAnsi="GHEA Grapalat" w:cs="GHEA Grapalat"/>
          <w:sz w:val="24"/>
          <w:szCs w:val="24"/>
          <w:lang w:val="hy-AM"/>
        </w:rPr>
        <w:t>և</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ռադիոակտիվ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նյութերով</w:t>
      </w:r>
      <w:r w:rsidRPr="00B73F6A">
        <w:rPr>
          <w:rFonts w:ascii="GHEA Grapalat" w:eastAsia="MS Mincho" w:hAnsi="GHEA Grapalat" w:cs="GHEA Grapalat"/>
          <w:sz w:val="24"/>
          <w:szCs w:val="24"/>
          <w:lang w:val="af-ZA"/>
        </w:rPr>
        <w:t xml:space="preserve"> թերապիա)</w:t>
      </w:r>
      <w:r w:rsidRPr="00B73F6A">
        <w:rPr>
          <w:rFonts w:ascii="GHEA Grapalat" w:eastAsia="MS Mincho" w:hAnsi="GHEA Grapalat" w:cs="GHEA Grapalat"/>
          <w:sz w:val="24"/>
          <w:szCs w:val="24"/>
          <w:lang w:val="hy-AM"/>
        </w:rPr>
        <w:t>, այդ թվում նաև</w:t>
      </w:r>
      <w:r w:rsidR="00C32EDE"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թ</w:t>
      </w:r>
      <w:r w:rsidRPr="00B73F6A">
        <w:rPr>
          <w:rFonts w:ascii="GHEA Grapalat" w:eastAsia="MS Mincho" w:hAnsi="GHEA Grapalat" w:cs="GHEA Grapalat"/>
          <w:spacing w:val="-4"/>
          <w:sz w:val="24"/>
          <w:szCs w:val="24"/>
          <w:lang w:val="af-ZA"/>
        </w:rPr>
        <w:t>իրեոիդէկտոմիաներից հետո</w:t>
      </w:r>
      <w:r w:rsidRPr="00B73F6A">
        <w:rPr>
          <w:rFonts w:ascii="GHEA Grapalat" w:eastAsia="MS Mincho" w:hAnsi="GHEA Grapalat" w:cs="GHEA Grapalat"/>
          <w:spacing w:val="-4"/>
          <w:sz w:val="24"/>
          <w:szCs w:val="24"/>
          <w:lang w:val="hy-AM"/>
        </w:rPr>
        <w:t>,</w:t>
      </w:r>
      <w:r w:rsidRPr="00B73F6A">
        <w:rPr>
          <w:rFonts w:ascii="GHEA Grapalat" w:eastAsia="MS Mincho" w:hAnsi="GHEA Grapalat" w:cs="GHEA Grapalat"/>
          <w:spacing w:val="-4"/>
          <w:sz w:val="24"/>
          <w:szCs w:val="24"/>
          <w:lang w:val="af-ZA"/>
        </w:rPr>
        <w:t xml:space="preserve"> փորձաքննությունը առաջին</w:t>
      </w:r>
      <w:r w:rsidRPr="00B73F6A">
        <w:rPr>
          <w:rFonts w:ascii="GHEA Grapalat" w:eastAsia="MS Mincho" w:hAnsi="GHEA Grapalat" w:cs="GHEA Grapalat"/>
          <w:spacing w:val="-4"/>
          <w:sz w:val="24"/>
          <w:szCs w:val="24"/>
          <w:lang w:val="hy-AM"/>
        </w:rPr>
        <w:t xml:space="preserve"> և </w:t>
      </w:r>
      <w:r w:rsidRPr="00B73F6A">
        <w:rPr>
          <w:rFonts w:ascii="GHEA Grapalat" w:eastAsia="MS Mincho" w:hAnsi="GHEA Grapalat" w:cs="GHEA Grapalat"/>
          <w:spacing w:val="-4"/>
          <w:sz w:val="24"/>
          <w:szCs w:val="24"/>
          <w:lang w:val="af-ZA"/>
        </w:rPr>
        <w:t xml:space="preserve"> երկրորդ</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pacing w:val="-4"/>
          <w:sz w:val="24"/>
          <w:szCs w:val="24"/>
          <w:lang w:val="af-ZA"/>
        </w:rPr>
        <w:t>սյունակներով</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pacing w:val="-4"/>
          <w:sz w:val="24"/>
          <w:szCs w:val="24"/>
          <w:lang w:val="af-ZA"/>
        </w:rPr>
        <w:t xml:space="preserve">իրականացվում է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w:t>
      </w:r>
      <w:r w:rsidRPr="00B73F6A">
        <w:rPr>
          <w:rFonts w:ascii="GHEA Grapalat" w:eastAsia="MS Mincho" w:hAnsi="GHEA Grapalat" w:cs="GHEA Grapalat"/>
          <w:b/>
          <w:sz w:val="24"/>
          <w:szCs w:val="24"/>
          <w:lang w:val="af-ZA"/>
        </w:rPr>
        <w:t xml:space="preserve"> </w:t>
      </w:r>
      <w:r w:rsidRPr="00B73F6A">
        <w:rPr>
          <w:rFonts w:ascii="GHEA Grapalat" w:eastAsia="MS Mincho" w:hAnsi="GHEA Grapalat" w:cs="GHEA Grapalat"/>
          <w:spacing w:val="-4"/>
          <w:sz w:val="24"/>
          <w:szCs w:val="24"/>
          <w:lang w:val="af-ZA"/>
        </w:rPr>
        <w:t xml:space="preserve"> կետով, իսկ </w:t>
      </w:r>
      <w:r w:rsidRPr="00B73F6A">
        <w:rPr>
          <w:rFonts w:ascii="GHEA Grapalat" w:eastAsia="MS Mincho" w:hAnsi="GHEA Grapalat" w:cs="GHEA Grapalat"/>
          <w:spacing w:val="-4"/>
          <w:sz w:val="24"/>
          <w:szCs w:val="24"/>
          <w:lang w:val="hy-AM"/>
        </w:rPr>
        <w:t xml:space="preserve">չորրորդ և </w:t>
      </w:r>
      <w:r w:rsidRPr="00B73F6A">
        <w:rPr>
          <w:rFonts w:ascii="GHEA Grapalat" w:eastAsia="MS Mincho" w:hAnsi="GHEA Grapalat" w:cs="GHEA Grapalat"/>
          <w:spacing w:val="-4"/>
          <w:sz w:val="24"/>
          <w:szCs w:val="24"/>
          <w:lang w:val="af-ZA"/>
        </w:rPr>
        <w:t>հինգերորդ սյունակ</w:t>
      </w:r>
      <w:r w:rsidR="00C32EDE" w:rsidRPr="00B73F6A">
        <w:rPr>
          <w:rFonts w:ascii="GHEA Grapalat" w:eastAsia="MS Mincho" w:hAnsi="GHEA Grapalat" w:cs="GHEA Grapalat"/>
          <w:spacing w:val="-4"/>
          <w:sz w:val="24"/>
          <w:szCs w:val="24"/>
          <w:lang w:val="hy-AM"/>
        </w:rPr>
        <w:t>ներ</w:t>
      </w:r>
      <w:r w:rsidRPr="00B73F6A">
        <w:rPr>
          <w:rFonts w:ascii="GHEA Grapalat" w:eastAsia="MS Mincho" w:hAnsi="GHEA Grapalat" w:cs="GHEA Grapalat"/>
          <w:spacing w:val="-4"/>
          <w:sz w:val="24"/>
          <w:szCs w:val="24"/>
          <w:lang w:val="af-ZA"/>
        </w:rPr>
        <w:t>ով</w:t>
      </w:r>
      <w:r w:rsidRPr="00B73F6A">
        <w:rPr>
          <w:rFonts w:ascii="GHEA Grapalat" w:eastAsia="MS Mincho" w:hAnsi="GHEA Grapalat" w:cs="GHEA Grapalat"/>
          <w:b/>
          <w:spacing w:val="-4"/>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af-ZA"/>
        </w:rPr>
        <w:t>»</w:t>
      </w:r>
      <w:r w:rsidRPr="00B73F6A">
        <w:rPr>
          <w:rFonts w:ascii="GHEA Grapalat" w:eastAsia="MS Mincho" w:hAnsi="GHEA Grapalat" w:cs="GHEA Grapalat"/>
          <w:b/>
          <w:sz w:val="24"/>
          <w:szCs w:val="24"/>
          <w:lang w:val="af-ZA"/>
        </w:rPr>
        <w:t xml:space="preserve"> </w:t>
      </w:r>
      <w:r w:rsidRPr="00B73F6A">
        <w:rPr>
          <w:rFonts w:ascii="GHEA Grapalat" w:eastAsia="MS Mincho" w:hAnsi="GHEA Grapalat" w:cs="GHEA Grapalat"/>
          <w:spacing w:val="-4"/>
          <w:sz w:val="24"/>
          <w:szCs w:val="24"/>
          <w:lang w:val="af-ZA"/>
        </w:rPr>
        <w:t xml:space="preserve">կամ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af-ZA"/>
        </w:rPr>
        <w:t>»</w:t>
      </w:r>
      <w:r w:rsidRPr="00B73F6A">
        <w:rPr>
          <w:rFonts w:ascii="GHEA Grapalat" w:eastAsia="MS Mincho" w:hAnsi="GHEA Grapalat" w:cs="GHEA Grapalat"/>
          <w:b/>
          <w:sz w:val="24"/>
          <w:szCs w:val="24"/>
          <w:lang w:val="af-ZA"/>
        </w:rPr>
        <w:t xml:space="preserve"> </w:t>
      </w:r>
      <w:r w:rsidRPr="00B73F6A">
        <w:rPr>
          <w:rFonts w:ascii="GHEA Grapalat" w:eastAsia="MS Mincho" w:hAnsi="GHEA Grapalat" w:cs="GHEA Grapalat"/>
          <w:spacing w:val="-4"/>
          <w:sz w:val="24"/>
          <w:szCs w:val="24"/>
          <w:lang w:val="af-ZA"/>
        </w:rPr>
        <w:t xml:space="preserve"> կետով, կախված փոխարինող բուժման ֆոնին կոմպենսացիայի աստիճանից:</w:t>
      </w:r>
    </w:p>
    <w:p w14:paraId="39B1BE9F" w14:textId="0BE4CB79"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af-ZA"/>
        </w:rPr>
      </w:pPr>
      <w:r w:rsidRPr="00B73F6A">
        <w:rPr>
          <w:rFonts w:ascii="GHEA Grapalat" w:eastAsia="MS Mincho" w:hAnsi="GHEA Grapalat" w:cs="GHEA Grapalat"/>
          <w:sz w:val="24"/>
          <w:szCs w:val="24"/>
          <w:lang w:val="af-ZA"/>
        </w:rPr>
        <w:t>Շաքարային դիաբետ</w:t>
      </w:r>
      <w:r w:rsidRPr="00B73F6A">
        <w:rPr>
          <w:rFonts w:ascii="GHEA Grapalat" w:eastAsia="MS Mincho" w:hAnsi="GHEA Grapalat" w:cs="GHEA Grapalat"/>
          <w:sz w:val="24"/>
          <w:szCs w:val="24"/>
          <w:lang w:val="hy-AM"/>
        </w:rPr>
        <w:t>ի բոլոր տեսակներով</w:t>
      </w:r>
      <w:r w:rsidRPr="00B73F6A">
        <w:rPr>
          <w:rFonts w:ascii="GHEA Grapalat" w:eastAsia="MS Mincho" w:hAnsi="GHEA Grapalat" w:cs="GHEA Grapalat"/>
          <w:sz w:val="24"/>
          <w:szCs w:val="24"/>
          <w:lang w:val="af-ZA"/>
        </w:rPr>
        <w:t xml:space="preserve"> հիվանդների փորձաքննությունը </w:t>
      </w:r>
      <w:r w:rsidRPr="00B73F6A">
        <w:rPr>
          <w:rFonts w:ascii="GHEA Grapalat" w:eastAsia="MS Mincho" w:hAnsi="GHEA Grapalat" w:cs="GHEA Grapalat"/>
          <w:spacing w:val="-4"/>
          <w:sz w:val="24"/>
          <w:szCs w:val="24"/>
          <w:lang w:val="af-ZA"/>
        </w:rPr>
        <w:t xml:space="preserve">առաջին և երկրորդ  սյունակներով իրականացվում է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ա</w:t>
      </w:r>
      <w:r w:rsidRPr="00B73F6A">
        <w:rPr>
          <w:rFonts w:ascii="GHEA Grapalat" w:eastAsia="MS Mincho" w:hAnsi="GHEA Grapalat" w:cs="GHEA Grapalat"/>
          <w:sz w:val="24"/>
          <w:szCs w:val="24"/>
          <w:lang w:val="af-ZA"/>
        </w:rPr>
        <w:t>»</w:t>
      </w:r>
      <w:r w:rsidRPr="00B73F6A">
        <w:rPr>
          <w:rFonts w:ascii="GHEA Grapalat" w:eastAsia="MS Mincho" w:hAnsi="GHEA Grapalat" w:cs="GHEA Grapalat"/>
          <w:b/>
          <w:sz w:val="24"/>
          <w:szCs w:val="24"/>
          <w:lang w:val="af-ZA"/>
        </w:rPr>
        <w:t xml:space="preserve"> </w:t>
      </w:r>
      <w:r w:rsidRPr="00B73F6A">
        <w:rPr>
          <w:rFonts w:ascii="GHEA Grapalat" w:eastAsia="MS Mincho" w:hAnsi="GHEA Grapalat" w:cs="GHEA Grapalat"/>
          <w:spacing w:val="-4"/>
          <w:sz w:val="24"/>
          <w:szCs w:val="24"/>
          <w:lang w:val="af-ZA"/>
        </w:rPr>
        <w:t xml:space="preserve">կետով: </w:t>
      </w:r>
      <w:r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 xml:space="preserve">լյուկոզայի նկատմամբ տոլերանտության խանգարումների ժամանակ, </w:t>
      </w:r>
      <w:r w:rsidRPr="00B73F6A">
        <w:rPr>
          <w:rFonts w:ascii="GHEA Grapalat" w:eastAsia="MS Mincho" w:hAnsi="GHEA Grapalat" w:cs="GHEA Grapalat"/>
          <w:sz w:val="24"/>
          <w:szCs w:val="24"/>
          <w:lang w:val="en-US"/>
        </w:rPr>
        <w:t>երբ</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rPr>
        <w:t>ածխաջրատային</w:t>
      </w:r>
      <w:r w:rsidRPr="00B73F6A">
        <w:rPr>
          <w:rFonts w:ascii="GHEA Grapalat" w:hAnsi="GHEA Grapalat"/>
          <w:sz w:val="24"/>
          <w:szCs w:val="24"/>
          <w:lang w:val="af-ZA"/>
        </w:rPr>
        <w:t xml:space="preserve"> </w:t>
      </w:r>
      <w:r w:rsidRPr="00B73F6A">
        <w:rPr>
          <w:rFonts w:ascii="GHEA Grapalat" w:hAnsi="GHEA Grapalat"/>
          <w:sz w:val="24"/>
          <w:szCs w:val="24"/>
        </w:rPr>
        <w:t>փոխանակությ</w:t>
      </w:r>
      <w:r w:rsidRPr="00B73F6A">
        <w:rPr>
          <w:rFonts w:ascii="GHEA Grapalat" w:hAnsi="GHEA Grapalat"/>
          <w:sz w:val="24"/>
          <w:szCs w:val="24"/>
          <w:lang w:val="en-US"/>
        </w:rPr>
        <w:t>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վորվում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դիետայով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բացակայում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են</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lang w:val="af-ZA"/>
        </w:rPr>
        <w:t xml:space="preserve">հիվանդության բարդությունները, առաջին սյունակով փորձաքննվողների դեպքում կիրառվում է </w:t>
      </w:r>
      <w:r w:rsidRPr="00B73F6A">
        <w:rPr>
          <w:rFonts w:ascii="GHEA Grapalat" w:eastAsia="MS Mincho" w:hAnsi="GHEA Grapalat" w:cs="GHEA Grapalat"/>
          <w:sz w:val="24"/>
          <w:szCs w:val="24"/>
          <w:lang w:val="af-ZA"/>
        </w:rPr>
        <w:t>«</w:t>
      </w:r>
      <w:r w:rsidR="008F49A7"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af-ZA"/>
        </w:rPr>
        <w:t>»</w:t>
      </w:r>
      <w:r w:rsidRPr="00B73F6A">
        <w:rPr>
          <w:rFonts w:ascii="GHEA Grapalat" w:eastAsia="MS Mincho" w:hAnsi="GHEA Grapalat" w:cs="GHEA Grapalat"/>
          <w:b/>
          <w:sz w:val="24"/>
          <w:szCs w:val="24"/>
          <w:lang w:val="af-ZA"/>
        </w:rPr>
        <w:t xml:space="preserve"> </w:t>
      </w:r>
      <w:r w:rsidRPr="00B73F6A">
        <w:rPr>
          <w:rFonts w:ascii="GHEA Grapalat" w:hAnsi="GHEA Grapalat"/>
          <w:sz w:val="24"/>
          <w:szCs w:val="24"/>
          <w:lang w:val="af-ZA"/>
        </w:rPr>
        <w:t>կետը:</w:t>
      </w:r>
    </w:p>
    <w:p w14:paraId="55275B8A" w14:textId="53EA4975"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af-ZA"/>
        </w:rPr>
      </w:pPr>
      <w:r w:rsidRPr="00B73F6A">
        <w:rPr>
          <w:rFonts w:ascii="GHEA Grapalat" w:hAnsi="GHEA Grapalat"/>
          <w:sz w:val="24"/>
          <w:szCs w:val="24"/>
        </w:rPr>
        <w:t>Զգալի</w:t>
      </w:r>
      <w:r w:rsidRPr="00B73F6A">
        <w:rPr>
          <w:rFonts w:ascii="GHEA Grapalat" w:hAnsi="GHEA Grapalat"/>
          <w:sz w:val="24"/>
          <w:szCs w:val="24"/>
          <w:lang w:val="af-ZA"/>
        </w:rPr>
        <w:t xml:space="preserve"> </w:t>
      </w:r>
      <w:r w:rsidRPr="00B73F6A">
        <w:rPr>
          <w:rFonts w:ascii="GHEA Grapalat" w:hAnsi="GHEA Grapalat"/>
          <w:sz w:val="24"/>
          <w:szCs w:val="24"/>
        </w:rPr>
        <w:t>արտահայտված</w:t>
      </w:r>
      <w:r w:rsidR="00F61A1E" w:rsidRPr="00B73F6A">
        <w:rPr>
          <w:rFonts w:ascii="GHEA Grapalat" w:hAnsi="GHEA Grapalat"/>
          <w:sz w:val="24"/>
          <w:szCs w:val="24"/>
          <w:lang w:val="hy-AM"/>
        </w:rPr>
        <w:t xml:space="preserve"> իսկական</w:t>
      </w:r>
      <w:r w:rsidRPr="00B73F6A">
        <w:rPr>
          <w:rFonts w:ascii="GHEA Grapalat" w:hAnsi="GHEA Grapalat"/>
          <w:sz w:val="24"/>
          <w:szCs w:val="24"/>
          <w:lang w:val="af-ZA"/>
        </w:rPr>
        <w:t xml:space="preserve"> </w:t>
      </w:r>
      <w:r w:rsidRPr="00B73F6A">
        <w:rPr>
          <w:rFonts w:ascii="GHEA Grapalat" w:hAnsi="GHEA Grapalat"/>
          <w:sz w:val="24"/>
          <w:szCs w:val="24"/>
        </w:rPr>
        <w:t>գինեկոմաստիայով</w:t>
      </w:r>
      <w:r w:rsidRPr="00B73F6A">
        <w:rPr>
          <w:rFonts w:ascii="GHEA Grapalat" w:hAnsi="GHEA Grapalat"/>
          <w:sz w:val="24"/>
          <w:szCs w:val="24"/>
          <w:lang w:val="af-ZA"/>
        </w:rPr>
        <w:t xml:space="preserve"> </w:t>
      </w:r>
      <w:r w:rsidRPr="00B73F6A">
        <w:rPr>
          <w:rFonts w:ascii="GHEA Grapalat" w:hAnsi="GHEA Grapalat"/>
          <w:sz w:val="24"/>
          <w:szCs w:val="24"/>
        </w:rPr>
        <w:t>անձինք</w:t>
      </w:r>
      <w:r w:rsidRPr="00B73F6A">
        <w:rPr>
          <w:rFonts w:ascii="GHEA Grapalat" w:hAnsi="GHEA Grapalat"/>
          <w:sz w:val="24"/>
          <w:szCs w:val="24"/>
          <w:lang w:val="af-ZA"/>
        </w:rPr>
        <w:t xml:space="preserve"> </w:t>
      </w:r>
      <w:r w:rsidRPr="00B73F6A">
        <w:rPr>
          <w:rFonts w:ascii="GHEA Grapalat" w:hAnsi="GHEA Grapalat"/>
          <w:sz w:val="24"/>
          <w:szCs w:val="24"/>
        </w:rPr>
        <w:t>փորձաքննվում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00C40EA2" w:rsidRPr="00B73F6A">
        <w:rPr>
          <w:rFonts w:ascii="GHEA Grapalat" w:hAnsi="GHEA Grapalat"/>
          <w:sz w:val="24"/>
          <w:szCs w:val="24"/>
          <w:lang w:val="hy-AM"/>
        </w:rPr>
        <w:t>բ</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 xml:space="preserve">: </w:t>
      </w:r>
      <w:r w:rsidRPr="00B73F6A">
        <w:rPr>
          <w:rFonts w:ascii="GHEA Grapalat" w:hAnsi="GHEA Grapalat"/>
          <w:sz w:val="24"/>
          <w:szCs w:val="24"/>
        </w:rPr>
        <w:t>Չափավոր</w:t>
      </w:r>
      <w:r w:rsidRPr="00B73F6A">
        <w:rPr>
          <w:rFonts w:ascii="GHEA Grapalat" w:hAnsi="GHEA Grapalat"/>
          <w:sz w:val="24"/>
          <w:szCs w:val="24"/>
          <w:lang w:val="af-ZA"/>
        </w:rPr>
        <w:t xml:space="preserve"> </w:t>
      </w:r>
      <w:r w:rsidRPr="00B73F6A">
        <w:rPr>
          <w:rFonts w:ascii="GHEA Grapalat" w:hAnsi="GHEA Grapalat"/>
          <w:sz w:val="24"/>
          <w:szCs w:val="24"/>
        </w:rPr>
        <w:t>գինեկոմաստիա</w:t>
      </w:r>
      <w:r w:rsidRPr="00B73F6A">
        <w:rPr>
          <w:rFonts w:ascii="GHEA Grapalat" w:hAnsi="GHEA Grapalat"/>
          <w:sz w:val="24"/>
          <w:szCs w:val="24"/>
          <w:lang w:val="af-ZA"/>
        </w:rPr>
        <w:t xml:space="preserve"> </w:t>
      </w:r>
      <w:r w:rsidRPr="00B73F6A">
        <w:rPr>
          <w:rFonts w:ascii="GHEA Grapalat" w:hAnsi="GHEA Grapalat"/>
          <w:sz w:val="24"/>
          <w:szCs w:val="24"/>
        </w:rPr>
        <w:t>ունեցող</w:t>
      </w:r>
      <w:r w:rsidRPr="00B73F6A">
        <w:rPr>
          <w:rFonts w:ascii="GHEA Grapalat" w:hAnsi="GHEA Grapalat"/>
          <w:sz w:val="24"/>
          <w:szCs w:val="24"/>
          <w:lang w:val="af-ZA"/>
        </w:rPr>
        <w:t xml:space="preserve"> </w:t>
      </w:r>
      <w:r w:rsidRPr="00B73F6A">
        <w:rPr>
          <w:rFonts w:ascii="GHEA Grapalat" w:hAnsi="GHEA Grapalat"/>
          <w:sz w:val="24"/>
          <w:szCs w:val="24"/>
        </w:rPr>
        <w:t>անձինք</w:t>
      </w:r>
      <w:r w:rsidRPr="00B73F6A">
        <w:rPr>
          <w:rFonts w:ascii="GHEA Grapalat" w:hAnsi="GHEA Grapalat"/>
          <w:sz w:val="24"/>
          <w:szCs w:val="24"/>
          <w:lang w:val="af-ZA"/>
        </w:rPr>
        <w:t xml:space="preserve"> </w:t>
      </w:r>
      <w:r w:rsidRPr="00B73F6A">
        <w:rPr>
          <w:rFonts w:ascii="GHEA Grapalat" w:hAnsi="GHEA Grapalat"/>
          <w:sz w:val="24"/>
          <w:szCs w:val="24"/>
        </w:rPr>
        <w:t>փորձաքննվում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hAnsi="GHEA Grapalat"/>
          <w:sz w:val="24"/>
          <w:szCs w:val="24"/>
        </w:rPr>
        <w:t>գ</w:t>
      </w:r>
      <w:r w:rsidRPr="00B73F6A">
        <w:rPr>
          <w:rFonts w:ascii="GHEA Grapalat" w:hAnsi="GHEA Grapalat"/>
          <w:sz w:val="24"/>
          <w:szCs w:val="24"/>
          <w:lang w:val="af-ZA"/>
        </w:rPr>
        <w:t xml:space="preserve">» </w:t>
      </w:r>
      <w:r w:rsidRPr="00B73F6A">
        <w:rPr>
          <w:rFonts w:ascii="GHEA Grapalat" w:hAnsi="GHEA Grapalat"/>
          <w:sz w:val="24"/>
          <w:szCs w:val="24"/>
        </w:rPr>
        <w:t>կետով</w:t>
      </w:r>
      <w:r w:rsidRPr="00B73F6A">
        <w:rPr>
          <w:rFonts w:ascii="GHEA Grapalat" w:hAnsi="GHEA Grapalat"/>
          <w:sz w:val="24"/>
          <w:szCs w:val="24"/>
          <w:lang w:val="af-ZA"/>
        </w:rPr>
        <w:t xml:space="preserve">, </w:t>
      </w:r>
      <w:r w:rsidRPr="00B73F6A">
        <w:rPr>
          <w:rFonts w:ascii="GHEA Grapalat" w:hAnsi="GHEA Grapalat"/>
          <w:sz w:val="24"/>
          <w:szCs w:val="24"/>
        </w:rPr>
        <w:t>եթե</w:t>
      </w:r>
      <w:r w:rsidRPr="00B73F6A">
        <w:rPr>
          <w:rFonts w:ascii="GHEA Grapalat" w:hAnsi="GHEA Grapalat"/>
          <w:sz w:val="24"/>
          <w:szCs w:val="24"/>
          <w:lang w:val="af-ZA"/>
        </w:rPr>
        <w:t xml:space="preserve"> </w:t>
      </w:r>
      <w:r w:rsidRPr="00B73F6A">
        <w:rPr>
          <w:rFonts w:ascii="GHEA Grapalat" w:hAnsi="GHEA Grapalat"/>
          <w:sz w:val="24"/>
          <w:szCs w:val="24"/>
        </w:rPr>
        <w:t>նրանց</w:t>
      </w:r>
      <w:r w:rsidRPr="00B73F6A">
        <w:rPr>
          <w:rFonts w:ascii="GHEA Grapalat" w:hAnsi="GHEA Grapalat"/>
          <w:sz w:val="24"/>
          <w:szCs w:val="24"/>
          <w:lang w:val="af-ZA"/>
        </w:rPr>
        <w:t xml:space="preserve"> </w:t>
      </w:r>
      <w:r w:rsidRPr="00B73F6A">
        <w:rPr>
          <w:rFonts w:ascii="GHEA Grapalat" w:hAnsi="GHEA Grapalat"/>
          <w:sz w:val="24"/>
          <w:szCs w:val="24"/>
        </w:rPr>
        <w:t>մոտ</w:t>
      </w:r>
      <w:r w:rsidRPr="00B73F6A">
        <w:rPr>
          <w:rFonts w:ascii="GHEA Grapalat" w:hAnsi="GHEA Grapalat"/>
          <w:sz w:val="24"/>
          <w:szCs w:val="24"/>
          <w:lang w:val="af-ZA"/>
        </w:rPr>
        <w:t xml:space="preserve"> </w:t>
      </w:r>
      <w:r w:rsidRPr="00B73F6A">
        <w:rPr>
          <w:rFonts w:ascii="GHEA Grapalat" w:hAnsi="GHEA Grapalat"/>
          <w:sz w:val="24"/>
          <w:szCs w:val="24"/>
        </w:rPr>
        <w:t>բացակայում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hAnsi="GHEA Grapalat"/>
          <w:sz w:val="24"/>
          <w:szCs w:val="24"/>
          <w:lang w:val="hy-AM"/>
        </w:rPr>
        <w:t>հորմոնալ խանգարումները</w:t>
      </w:r>
      <w:r w:rsidRPr="00B73F6A">
        <w:rPr>
          <w:rFonts w:ascii="GHEA Grapalat" w:hAnsi="GHEA Grapalat"/>
          <w:sz w:val="24"/>
          <w:szCs w:val="24"/>
          <w:lang w:val="af-ZA"/>
        </w:rPr>
        <w:t xml:space="preserve">: </w:t>
      </w:r>
      <w:r w:rsidRPr="00B73F6A">
        <w:rPr>
          <w:rFonts w:ascii="GHEA Grapalat" w:hAnsi="GHEA Grapalat"/>
          <w:sz w:val="24"/>
          <w:szCs w:val="24"/>
        </w:rPr>
        <w:t>Աննշան</w:t>
      </w:r>
      <w:r w:rsidRPr="00B73F6A">
        <w:rPr>
          <w:rFonts w:ascii="GHEA Grapalat" w:hAnsi="GHEA Grapalat"/>
          <w:sz w:val="24"/>
          <w:szCs w:val="24"/>
          <w:lang w:val="af-ZA"/>
        </w:rPr>
        <w:t xml:space="preserve"> </w:t>
      </w:r>
      <w:r w:rsidRPr="00B73F6A">
        <w:rPr>
          <w:rFonts w:ascii="GHEA Grapalat" w:hAnsi="GHEA Grapalat"/>
          <w:sz w:val="24"/>
          <w:szCs w:val="24"/>
        </w:rPr>
        <w:t>ոչ</w:t>
      </w:r>
      <w:r w:rsidRPr="00B73F6A">
        <w:rPr>
          <w:rFonts w:ascii="GHEA Grapalat" w:hAnsi="GHEA Grapalat"/>
          <w:sz w:val="24"/>
          <w:szCs w:val="24"/>
          <w:lang w:val="af-ZA"/>
        </w:rPr>
        <w:t xml:space="preserve"> </w:t>
      </w:r>
      <w:r w:rsidRPr="00B73F6A">
        <w:rPr>
          <w:rFonts w:ascii="GHEA Grapalat" w:hAnsi="GHEA Grapalat"/>
          <w:sz w:val="24"/>
          <w:szCs w:val="24"/>
        </w:rPr>
        <w:t>կանացի</w:t>
      </w:r>
      <w:r w:rsidRPr="00B73F6A">
        <w:rPr>
          <w:rFonts w:ascii="GHEA Grapalat" w:hAnsi="GHEA Grapalat"/>
          <w:sz w:val="24"/>
          <w:szCs w:val="24"/>
          <w:lang w:val="af-ZA"/>
        </w:rPr>
        <w:t xml:space="preserve"> </w:t>
      </w:r>
      <w:r w:rsidRPr="00B73F6A">
        <w:rPr>
          <w:rFonts w:ascii="GHEA Grapalat" w:hAnsi="GHEA Grapalat"/>
          <w:sz w:val="24"/>
          <w:szCs w:val="24"/>
        </w:rPr>
        <w:t>տիպի</w:t>
      </w:r>
      <w:r w:rsidRPr="00B73F6A">
        <w:rPr>
          <w:rFonts w:ascii="GHEA Grapalat" w:hAnsi="GHEA Grapalat"/>
          <w:sz w:val="24"/>
          <w:szCs w:val="24"/>
          <w:lang w:val="af-ZA"/>
        </w:rPr>
        <w:t xml:space="preserve"> (</w:t>
      </w:r>
      <w:r w:rsidRPr="00B73F6A">
        <w:rPr>
          <w:rFonts w:ascii="GHEA Grapalat" w:hAnsi="GHEA Grapalat"/>
          <w:sz w:val="24"/>
          <w:szCs w:val="24"/>
        </w:rPr>
        <w:t>պուբերտատ</w:t>
      </w:r>
      <w:r w:rsidRPr="00B73F6A">
        <w:rPr>
          <w:rFonts w:ascii="GHEA Grapalat" w:hAnsi="GHEA Grapalat"/>
          <w:sz w:val="24"/>
          <w:szCs w:val="24"/>
          <w:lang w:val="af-ZA"/>
        </w:rPr>
        <w:t xml:space="preserve">) </w:t>
      </w:r>
      <w:r w:rsidRPr="00B73F6A">
        <w:rPr>
          <w:rFonts w:ascii="GHEA Grapalat" w:hAnsi="GHEA Grapalat"/>
          <w:sz w:val="24"/>
          <w:szCs w:val="24"/>
        </w:rPr>
        <w:t>գինեկոմաստիայով</w:t>
      </w:r>
      <w:r w:rsidRPr="00B73F6A">
        <w:rPr>
          <w:rFonts w:ascii="GHEA Grapalat" w:hAnsi="GHEA Grapalat"/>
          <w:sz w:val="24"/>
          <w:szCs w:val="24"/>
          <w:lang w:val="af-ZA"/>
        </w:rPr>
        <w:t xml:space="preserve"> </w:t>
      </w:r>
      <w:r w:rsidRPr="00B73F6A">
        <w:rPr>
          <w:rFonts w:ascii="GHEA Grapalat" w:hAnsi="GHEA Grapalat"/>
          <w:sz w:val="24"/>
          <w:szCs w:val="24"/>
        </w:rPr>
        <w:t>փորձաքննվողները</w:t>
      </w:r>
      <w:r w:rsidRPr="00B73F6A">
        <w:rPr>
          <w:rFonts w:ascii="GHEA Grapalat" w:hAnsi="GHEA Grapalat"/>
          <w:sz w:val="24"/>
          <w:szCs w:val="24"/>
          <w:lang w:val="af-ZA"/>
        </w:rPr>
        <w:t xml:space="preserve">, </w:t>
      </w:r>
      <w:r w:rsidRPr="00B73F6A">
        <w:rPr>
          <w:rFonts w:ascii="GHEA Grapalat" w:hAnsi="GHEA Grapalat"/>
          <w:sz w:val="24"/>
          <w:szCs w:val="24"/>
          <w:lang w:val="en-US"/>
        </w:rPr>
        <w:t>որոնց</w:t>
      </w:r>
      <w:r w:rsidRPr="00B73F6A">
        <w:rPr>
          <w:rFonts w:ascii="GHEA Grapalat" w:hAnsi="GHEA Grapalat"/>
          <w:sz w:val="24"/>
          <w:szCs w:val="24"/>
          <w:lang w:val="af-ZA"/>
        </w:rPr>
        <w:t xml:space="preserve"> </w:t>
      </w:r>
      <w:r w:rsidRPr="00B73F6A">
        <w:rPr>
          <w:rFonts w:ascii="GHEA Grapalat" w:hAnsi="GHEA Grapalat"/>
          <w:sz w:val="24"/>
          <w:szCs w:val="24"/>
        </w:rPr>
        <w:t>մոտ</w:t>
      </w:r>
      <w:r w:rsidRPr="00B73F6A">
        <w:rPr>
          <w:rFonts w:ascii="GHEA Grapalat" w:hAnsi="GHEA Grapalat"/>
          <w:sz w:val="24"/>
          <w:szCs w:val="24"/>
          <w:lang w:val="af-ZA"/>
        </w:rPr>
        <w:t xml:space="preserve"> </w:t>
      </w:r>
      <w:r w:rsidRPr="00B73F6A">
        <w:rPr>
          <w:rFonts w:ascii="GHEA Grapalat" w:hAnsi="GHEA Grapalat"/>
          <w:sz w:val="24"/>
          <w:szCs w:val="24"/>
        </w:rPr>
        <w:t>չկա</w:t>
      </w:r>
      <w:r w:rsidRPr="00B73F6A">
        <w:rPr>
          <w:rFonts w:ascii="GHEA Grapalat" w:hAnsi="GHEA Grapalat"/>
          <w:sz w:val="24"/>
          <w:szCs w:val="24"/>
          <w:lang w:val="af-ZA"/>
        </w:rPr>
        <w:t xml:space="preserve"> </w:t>
      </w:r>
      <w:r w:rsidRPr="00B73F6A">
        <w:rPr>
          <w:rFonts w:ascii="GHEA Grapalat" w:hAnsi="GHEA Grapalat"/>
          <w:sz w:val="24"/>
          <w:szCs w:val="24"/>
        </w:rPr>
        <w:t>հորմոնալ</w:t>
      </w:r>
      <w:r w:rsidRPr="00B73F6A">
        <w:rPr>
          <w:rFonts w:ascii="GHEA Grapalat" w:hAnsi="GHEA Grapalat"/>
          <w:sz w:val="24"/>
          <w:szCs w:val="24"/>
          <w:lang w:val="af-ZA"/>
        </w:rPr>
        <w:t xml:space="preserve"> </w:t>
      </w:r>
      <w:r w:rsidRPr="00B73F6A">
        <w:rPr>
          <w:rFonts w:ascii="GHEA Grapalat" w:hAnsi="GHEA Grapalat"/>
          <w:sz w:val="24"/>
          <w:szCs w:val="24"/>
        </w:rPr>
        <w:t>խանգարում</w:t>
      </w:r>
      <w:r w:rsidRPr="00B73F6A">
        <w:rPr>
          <w:rFonts w:ascii="GHEA Grapalat" w:hAnsi="GHEA Grapalat"/>
          <w:sz w:val="24"/>
          <w:szCs w:val="24"/>
          <w:lang w:val="af-ZA"/>
        </w:rPr>
        <w:t xml:space="preserve">, </w:t>
      </w:r>
      <w:r w:rsidRPr="00B73F6A">
        <w:rPr>
          <w:rFonts w:ascii="GHEA Grapalat" w:hAnsi="GHEA Grapalat"/>
          <w:sz w:val="24"/>
          <w:szCs w:val="24"/>
        </w:rPr>
        <w:t>ճանաչվում</w:t>
      </w:r>
      <w:r w:rsidRPr="00B73F6A">
        <w:rPr>
          <w:rFonts w:ascii="GHEA Grapalat" w:hAnsi="GHEA Grapalat"/>
          <w:sz w:val="24"/>
          <w:szCs w:val="24"/>
          <w:lang w:val="af-ZA"/>
        </w:rPr>
        <w:t xml:space="preserve"> </w:t>
      </w:r>
      <w:r w:rsidRPr="00B73F6A">
        <w:rPr>
          <w:rFonts w:ascii="GHEA Grapalat" w:hAnsi="GHEA Grapalat"/>
          <w:sz w:val="24"/>
          <w:szCs w:val="24"/>
        </w:rPr>
        <w:t>են</w:t>
      </w:r>
      <w:r w:rsidRPr="00B73F6A">
        <w:rPr>
          <w:rFonts w:ascii="GHEA Grapalat" w:hAnsi="GHEA Grapalat"/>
          <w:sz w:val="24"/>
          <w:szCs w:val="24"/>
          <w:lang w:val="af-ZA"/>
        </w:rPr>
        <w:t xml:space="preserve"> </w:t>
      </w:r>
      <w:r w:rsidRPr="00B73F6A">
        <w:rPr>
          <w:rFonts w:ascii="GHEA Grapalat" w:hAnsi="GHEA Grapalat"/>
          <w:sz w:val="24"/>
          <w:szCs w:val="24"/>
        </w:rPr>
        <w:t>պիտանի</w:t>
      </w:r>
      <w:r w:rsidRPr="00B73F6A">
        <w:rPr>
          <w:rFonts w:ascii="GHEA Grapalat" w:hAnsi="GHEA Grapalat"/>
          <w:sz w:val="24"/>
          <w:szCs w:val="24"/>
          <w:lang w:val="af-ZA"/>
        </w:rPr>
        <w:t xml:space="preserve"> </w:t>
      </w:r>
      <w:r w:rsidRPr="00B73F6A">
        <w:rPr>
          <w:rFonts w:ascii="GHEA Grapalat" w:hAnsi="GHEA Grapalat"/>
          <w:sz w:val="24"/>
          <w:szCs w:val="24"/>
        </w:rPr>
        <w:t>զինվորական</w:t>
      </w:r>
      <w:r w:rsidRPr="00B73F6A">
        <w:rPr>
          <w:rFonts w:ascii="GHEA Grapalat" w:hAnsi="GHEA Grapalat"/>
          <w:sz w:val="24"/>
          <w:szCs w:val="24"/>
          <w:lang w:val="af-ZA"/>
        </w:rPr>
        <w:t xml:space="preserve"> </w:t>
      </w:r>
      <w:r w:rsidRPr="00B73F6A">
        <w:rPr>
          <w:rFonts w:ascii="GHEA Grapalat" w:hAnsi="GHEA Grapalat"/>
          <w:sz w:val="24"/>
          <w:szCs w:val="24"/>
        </w:rPr>
        <w:t>ծառայության</w:t>
      </w:r>
      <w:r w:rsidRPr="00B73F6A">
        <w:rPr>
          <w:rFonts w:ascii="GHEA Grapalat" w:hAnsi="GHEA Grapalat"/>
          <w:sz w:val="24"/>
          <w:szCs w:val="24"/>
          <w:lang w:val="af-ZA"/>
        </w:rPr>
        <w:t xml:space="preserve"> </w:t>
      </w:r>
      <w:r w:rsidRPr="00B73F6A">
        <w:rPr>
          <w:rFonts w:ascii="GHEA Grapalat" w:hAnsi="GHEA Grapalat"/>
          <w:sz w:val="24"/>
          <w:szCs w:val="24"/>
        </w:rPr>
        <w:t>համար</w:t>
      </w:r>
      <w:r w:rsidRPr="00B73F6A">
        <w:rPr>
          <w:rFonts w:ascii="GHEA Grapalat" w:hAnsi="GHEA Grapalat"/>
          <w:sz w:val="24"/>
          <w:szCs w:val="24"/>
          <w:lang w:val="af-ZA"/>
        </w:rPr>
        <w:t>:</w:t>
      </w:r>
    </w:p>
    <w:p w14:paraId="1621462B" w14:textId="785CDD2C" w:rsidR="00407AAB" w:rsidRPr="00B73F6A" w:rsidRDefault="00B0510D"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hy-AM"/>
        </w:rPr>
      </w:pPr>
      <w:r w:rsidRPr="00B73F6A">
        <w:rPr>
          <w:rFonts w:ascii="GHEA Grapalat" w:hAnsi="GHEA Grapalat"/>
          <w:sz w:val="24"/>
          <w:szCs w:val="24"/>
        </w:rPr>
        <w:t>Ա</w:t>
      </w:r>
      <w:r w:rsidR="00555E45" w:rsidRPr="00B73F6A">
        <w:rPr>
          <w:rFonts w:ascii="GHEA Grapalat" w:hAnsi="GHEA Grapalat"/>
          <w:sz w:val="24"/>
          <w:szCs w:val="24"/>
        </w:rPr>
        <w:t>րտահայտված</w:t>
      </w:r>
      <w:r w:rsidR="00555E45" w:rsidRPr="00B73F6A">
        <w:rPr>
          <w:rFonts w:ascii="GHEA Grapalat" w:hAnsi="GHEA Grapalat"/>
          <w:sz w:val="24"/>
          <w:szCs w:val="24"/>
          <w:lang w:val="af-ZA"/>
        </w:rPr>
        <w:t xml:space="preserve"> </w:t>
      </w:r>
      <w:r w:rsidRPr="00B73F6A">
        <w:rPr>
          <w:rFonts w:ascii="GHEA Grapalat" w:hAnsi="GHEA Grapalat"/>
          <w:sz w:val="24"/>
          <w:szCs w:val="24"/>
          <w:lang w:val="hy-AM"/>
        </w:rPr>
        <w:t xml:space="preserve">կանացի տիպի կեղծ </w:t>
      </w:r>
      <w:r w:rsidR="00555E45" w:rsidRPr="00B73F6A">
        <w:rPr>
          <w:rFonts w:ascii="GHEA Grapalat" w:hAnsi="GHEA Grapalat"/>
          <w:sz w:val="24"/>
          <w:szCs w:val="24"/>
        </w:rPr>
        <w:t>գինեկոմաստիա</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ունեցող</w:t>
      </w:r>
      <w:r w:rsidR="00F23197" w:rsidRPr="00B73F6A">
        <w:rPr>
          <w:rFonts w:ascii="GHEA Grapalat" w:hAnsi="GHEA Grapalat"/>
          <w:sz w:val="24"/>
          <w:szCs w:val="24"/>
          <w:lang w:val="hy-AM"/>
        </w:rPr>
        <w:t xml:space="preserve"> զորակոչիկ</w:t>
      </w:r>
      <w:r w:rsidR="00555E45" w:rsidRPr="00B73F6A">
        <w:rPr>
          <w:rFonts w:ascii="GHEA Grapalat" w:hAnsi="GHEA Grapalat"/>
          <w:sz w:val="24"/>
          <w:szCs w:val="24"/>
        </w:rPr>
        <w:t>ներին</w:t>
      </w:r>
      <w:r w:rsidR="00DE45D8" w:rsidRPr="00B73F6A">
        <w:rPr>
          <w:rFonts w:ascii="GHEA Grapalat" w:hAnsi="GHEA Grapalat"/>
          <w:sz w:val="24"/>
          <w:szCs w:val="24"/>
          <w:lang w:val="hy-AM"/>
        </w:rPr>
        <w:t>,</w:t>
      </w:r>
      <w:r w:rsidR="00555E45" w:rsidRPr="00B73F6A">
        <w:rPr>
          <w:rFonts w:ascii="GHEA Grapalat" w:hAnsi="GHEA Grapalat"/>
          <w:sz w:val="24"/>
          <w:szCs w:val="24"/>
          <w:lang w:val="af-ZA"/>
        </w:rPr>
        <w:t xml:space="preserve"> </w:t>
      </w:r>
      <w:r w:rsidR="00DE45D8" w:rsidRPr="00B73F6A">
        <w:rPr>
          <w:rFonts w:ascii="GHEA Grapalat" w:hAnsi="GHEA Grapalat"/>
          <w:sz w:val="24"/>
          <w:szCs w:val="24"/>
          <w:lang w:val="hy-AM"/>
        </w:rPr>
        <w:t xml:space="preserve">ըստ զորակոչիկի ցանկության, </w:t>
      </w:r>
      <w:r w:rsidR="00C40EA2" w:rsidRPr="00B73F6A">
        <w:rPr>
          <w:rFonts w:ascii="GHEA Grapalat" w:hAnsi="GHEA Grapalat"/>
          <w:sz w:val="24"/>
          <w:szCs w:val="24"/>
          <w:lang w:val="hy-AM"/>
        </w:rPr>
        <w:t>կարող</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է</w:t>
      </w:r>
      <w:r w:rsidR="00555E45" w:rsidRPr="00B73F6A">
        <w:rPr>
          <w:rFonts w:ascii="GHEA Grapalat" w:hAnsi="GHEA Grapalat"/>
          <w:sz w:val="24"/>
          <w:szCs w:val="24"/>
          <w:lang w:val="af-ZA"/>
        </w:rPr>
        <w:t xml:space="preserve"> </w:t>
      </w:r>
      <w:r w:rsidR="00DE45D8" w:rsidRPr="00B73F6A">
        <w:rPr>
          <w:rFonts w:ascii="GHEA Grapalat" w:hAnsi="GHEA Grapalat"/>
          <w:sz w:val="24"/>
          <w:szCs w:val="24"/>
          <w:lang w:val="hy-AM"/>
        </w:rPr>
        <w:t>տրամադրվել</w:t>
      </w:r>
      <w:r w:rsidR="00555E45" w:rsidRPr="00B73F6A">
        <w:rPr>
          <w:rFonts w:ascii="GHEA Grapalat" w:hAnsi="GHEA Grapalat"/>
          <w:sz w:val="24"/>
          <w:szCs w:val="24"/>
          <w:lang w:val="af-ZA"/>
        </w:rPr>
        <w:t xml:space="preserve"> </w:t>
      </w:r>
      <w:r w:rsidR="00F23197" w:rsidRPr="00B73F6A">
        <w:rPr>
          <w:rFonts w:ascii="GHEA Grapalat" w:hAnsi="GHEA Grapalat"/>
          <w:sz w:val="24"/>
          <w:szCs w:val="24"/>
          <w:lang w:val="hy-AM"/>
        </w:rPr>
        <w:t xml:space="preserve">վիրահատական բուժման նպատակով </w:t>
      </w:r>
      <w:r w:rsidR="00DE45D8" w:rsidRPr="00B73F6A">
        <w:rPr>
          <w:rFonts w:ascii="GHEA Grapalat" w:hAnsi="GHEA Grapalat"/>
          <w:sz w:val="24"/>
          <w:szCs w:val="24"/>
        </w:rPr>
        <w:t>տարկետում</w:t>
      </w:r>
      <w:r w:rsidR="00DE45D8" w:rsidRPr="00B73F6A">
        <w:rPr>
          <w:rFonts w:ascii="GHEA Grapalat" w:hAnsi="GHEA Grapalat"/>
          <w:sz w:val="24"/>
          <w:szCs w:val="24"/>
          <w:lang w:val="af-ZA"/>
        </w:rPr>
        <w:t xml:space="preserve"> </w:t>
      </w:r>
      <w:r w:rsidR="00DE45D8" w:rsidRPr="00B73F6A">
        <w:rPr>
          <w:rFonts w:ascii="GHEA Grapalat" w:hAnsi="GHEA Grapalat"/>
          <w:sz w:val="24"/>
          <w:szCs w:val="24"/>
        </w:rPr>
        <w:t>մինչև</w:t>
      </w:r>
      <w:r w:rsidR="00DE45D8" w:rsidRPr="00B73F6A">
        <w:rPr>
          <w:rFonts w:ascii="GHEA Grapalat" w:hAnsi="GHEA Grapalat"/>
          <w:sz w:val="24"/>
          <w:szCs w:val="24"/>
          <w:lang w:val="af-ZA"/>
        </w:rPr>
        <w:t xml:space="preserve"> </w:t>
      </w:r>
      <w:r w:rsidR="00DE45D8" w:rsidRPr="00B73F6A">
        <w:rPr>
          <w:rFonts w:ascii="GHEA Grapalat" w:hAnsi="GHEA Grapalat"/>
          <w:sz w:val="24"/>
          <w:szCs w:val="24"/>
        </w:rPr>
        <w:t>մեկ</w:t>
      </w:r>
      <w:r w:rsidR="00DE45D8" w:rsidRPr="00B73F6A">
        <w:rPr>
          <w:rFonts w:ascii="GHEA Grapalat" w:hAnsi="GHEA Grapalat"/>
          <w:sz w:val="24"/>
          <w:szCs w:val="24"/>
          <w:lang w:val="af-ZA"/>
        </w:rPr>
        <w:t xml:space="preserve"> </w:t>
      </w:r>
      <w:r w:rsidR="00DE45D8" w:rsidRPr="00B73F6A">
        <w:rPr>
          <w:rFonts w:ascii="GHEA Grapalat" w:hAnsi="GHEA Grapalat"/>
          <w:sz w:val="24"/>
          <w:szCs w:val="24"/>
        </w:rPr>
        <w:t>տա</w:t>
      </w:r>
      <w:r w:rsidR="00DE45D8" w:rsidRPr="00B73F6A">
        <w:rPr>
          <w:rFonts w:ascii="GHEA Grapalat" w:hAnsi="GHEA Grapalat"/>
          <w:sz w:val="24"/>
          <w:szCs w:val="24"/>
          <w:lang w:val="hy-AM"/>
        </w:rPr>
        <w:t xml:space="preserve">րի </w:t>
      </w:r>
      <w:r w:rsidR="00F23197" w:rsidRPr="00B73F6A">
        <w:rPr>
          <w:rFonts w:ascii="GHEA Grapalat" w:hAnsi="GHEA Grapalat"/>
          <w:sz w:val="24"/>
          <w:szCs w:val="24"/>
          <w:lang w:val="hy-AM"/>
        </w:rPr>
        <w:t>ժամկետով</w:t>
      </w:r>
      <w:r w:rsidR="004F45EA" w:rsidRPr="00B73F6A">
        <w:rPr>
          <w:rFonts w:ascii="GHEA Grapalat" w:hAnsi="GHEA Grapalat"/>
          <w:sz w:val="24"/>
          <w:szCs w:val="24"/>
          <w:lang w:val="hy-AM"/>
        </w:rPr>
        <w:t>՝</w:t>
      </w:r>
      <w:r w:rsidR="00F23197" w:rsidRPr="00B73F6A">
        <w:rPr>
          <w:rFonts w:ascii="GHEA Grapalat" w:hAnsi="GHEA Grapalat"/>
          <w:sz w:val="24"/>
          <w:szCs w:val="24"/>
          <w:lang w:val="hy-AM"/>
        </w:rPr>
        <w:t xml:space="preserve"> </w:t>
      </w:r>
      <w:r w:rsidR="00555E45" w:rsidRPr="00B73F6A">
        <w:rPr>
          <w:rFonts w:ascii="GHEA Grapalat" w:hAnsi="GHEA Grapalat"/>
          <w:sz w:val="24"/>
          <w:szCs w:val="24"/>
          <w:lang w:val="af-ZA"/>
        </w:rPr>
        <w:t>«</w:t>
      </w:r>
      <w:r w:rsidR="00555E45" w:rsidRPr="00B73F6A">
        <w:rPr>
          <w:rFonts w:ascii="GHEA Grapalat" w:hAnsi="GHEA Grapalat"/>
          <w:sz w:val="24"/>
          <w:szCs w:val="24"/>
        </w:rPr>
        <w:t>դ</w:t>
      </w:r>
      <w:r w:rsidR="00555E45" w:rsidRPr="00B73F6A">
        <w:rPr>
          <w:rFonts w:ascii="GHEA Grapalat" w:hAnsi="GHEA Grapalat"/>
          <w:sz w:val="24"/>
          <w:szCs w:val="24"/>
          <w:lang w:val="af-ZA"/>
        </w:rPr>
        <w:t xml:space="preserve">» </w:t>
      </w:r>
      <w:r w:rsidR="00F23197" w:rsidRPr="00B73F6A">
        <w:rPr>
          <w:rFonts w:ascii="GHEA Grapalat" w:hAnsi="GHEA Grapalat"/>
          <w:sz w:val="24"/>
          <w:szCs w:val="24"/>
        </w:rPr>
        <w:t>կետի</w:t>
      </w:r>
      <w:r w:rsidR="00F23197" w:rsidRPr="00B73F6A">
        <w:rPr>
          <w:rFonts w:ascii="GHEA Grapalat" w:hAnsi="GHEA Grapalat"/>
          <w:sz w:val="24"/>
          <w:szCs w:val="24"/>
          <w:lang w:val="af-ZA"/>
        </w:rPr>
        <w:t xml:space="preserve"> </w:t>
      </w:r>
      <w:r w:rsidR="00F23197" w:rsidRPr="00B73F6A">
        <w:rPr>
          <w:rFonts w:ascii="GHEA Grapalat" w:hAnsi="GHEA Grapalat"/>
          <w:sz w:val="24"/>
          <w:szCs w:val="24"/>
        </w:rPr>
        <w:t>կիրառմամբ։</w:t>
      </w:r>
      <w:r w:rsidR="00555E45" w:rsidRPr="00B73F6A">
        <w:rPr>
          <w:rFonts w:ascii="GHEA Grapalat" w:hAnsi="GHEA Grapalat"/>
          <w:sz w:val="24"/>
          <w:szCs w:val="24"/>
          <w:lang w:val="af-ZA"/>
        </w:rPr>
        <w:t xml:space="preserve"> </w:t>
      </w:r>
      <w:r w:rsidR="00F23197" w:rsidRPr="00B73F6A">
        <w:rPr>
          <w:rFonts w:ascii="GHEA Grapalat" w:hAnsi="GHEA Grapalat"/>
          <w:sz w:val="24"/>
          <w:szCs w:val="24"/>
          <w:lang w:val="hy-AM"/>
        </w:rPr>
        <w:t>Վիրահատության</w:t>
      </w:r>
      <w:r w:rsidR="00555E45" w:rsidRPr="00B73F6A">
        <w:rPr>
          <w:rFonts w:ascii="GHEA Grapalat" w:hAnsi="GHEA Grapalat"/>
          <w:sz w:val="24"/>
          <w:szCs w:val="24"/>
          <w:lang w:val="af-ZA"/>
        </w:rPr>
        <w:t xml:space="preserve"> </w:t>
      </w:r>
      <w:r w:rsidR="00F23197" w:rsidRPr="00B73F6A">
        <w:rPr>
          <w:rFonts w:ascii="GHEA Grapalat" w:hAnsi="GHEA Grapalat"/>
          <w:sz w:val="24"/>
          <w:szCs w:val="24"/>
          <w:lang w:val="hy-AM"/>
        </w:rPr>
        <w:t xml:space="preserve">հաջող ընթացքից </w:t>
      </w:r>
      <w:r w:rsidR="00555E45" w:rsidRPr="00B73F6A">
        <w:rPr>
          <w:rFonts w:ascii="GHEA Grapalat" w:hAnsi="GHEA Grapalat"/>
          <w:sz w:val="24"/>
          <w:szCs w:val="24"/>
        </w:rPr>
        <w:t>հետո</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նրանք</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ճանաչվում</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են</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պիտանի</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զինվորական</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ծառայության</w:t>
      </w:r>
      <w:r w:rsidR="00555E45" w:rsidRPr="00B73F6A">
        <w:rPr>
          <w:rFonts w:ascii="GHEA Grapalat" w:hAnsi="GHEA Grapalat"/>
          <w:sz w:val="24"/>
          <w:szCs w:val="24"/>
          <w:lang w:val="af-ZA"/>
        </w:rPr>
        <w:t xml:space="preserve"> </w:t>
      </w:r>
      <w:r w:rsidR="00555E45" w:rsidRPr="00B73F6A">
        <w:rPr>
          <w:rFonts w:ascii="GHEA Grapalat" w:hAnsi="GHEA Grapalat"/>
          <w:sz w:val="24"/>
          <w:szCs w:val="24"/>
        </w:rPr>
        <w:t>համար</w:t>
      </w:r>
      <w:r w:rsidR="00C40EA2" w:rsidRPr="00B73F6A">
        <w:rPr>
          <w:rFonts w:ascii="GHEA Grapalat" w:hAnsi="GHEA Grapalat"/>
          <w:sz w:val="24"/>
          <w:szCs w:val="24"/>
          <w:lang w:val="hy-AM"/>
        </w:rPr>
        <w:t xml:space="preserve">։ </w:t>
      </w:r>
      <w:r w:rsidR="00707578" w:rsidRPr="00B73F6A">
        <w:rPr>
          <w:rFonts w:ascii="GHEA Grapalat" w:hAnsi="GHEA Grapalat"/>
          <w:sz w:val="24"/>
          <w:szCs w:val="24"/>
          <w:lang w:val="hy-AM"/>
        </w:rPr>
        <w:t>Վիրահատությունից հրաժարվելու կամ չվիրահատվելու դեպքում հ</w:t>
      </w:r>
      <w:r w:rsidR="00C40EA2" w:rsidRPr="00B73F6A">
        <w:rPr>
          <w:rFonts w:ascii="GHEA Grapalat" w:hAnsi="GHEA Grapalat"/>
          <w:sz w:val="24"/>
          <w:szCs w:val="24"/>
          <w:lang w:val="hy-AM"/>
        </w:rPr>
        <w:t>ետագա փորձաքննությունը կատարվում է ըստ</w:t>
      </w:r>
      <w:r w:rsidR="00707578" w:rsidRPr="00B73F6A">
        <w:rPr>
          <w:rFonts w:ascii="GHEA Grapalat" w:hAnsi="GHEA Grapalat"/>
          <w:sz w:val="24"/>
          <w:szCs w:val="24"/>
          <w:lang w:val="hy-AM"/>
        </w:rPr>
        <w:t xml:space="preserve"> առկա առողջական վիճակի՝ </w:t>
      </w:r>
      <w:r w:rsidR="004F45EA" w:rsidRPr="00B73F6A">
        <w:rPr>
          <w:rFonts w:ascii="GHEA Grapalat" w:hAnsi="GHEA Grapalat"/>
          <w:sz w:val="24"/>
          <w:szCs w:val="24"/>
          <w:lang w:val="hy-AM"/>
        </w:rPr>
        <w:t>սույն</w:t>
      </w:r>
      <w:r w:rsidR="00DE45D8" w:rsidRPr="00B73F6A">
        <w:rPr>
          <w:rFonts w:ascii="GHEA Grapalat" w:hAnsi="GHEA Grapalat"/>
          <w:sz w:val="24"/>
          <w:szCs w:val="24"/>
          <w:lang w:val="hy-AM"/>
        </w:rPr>
        <w:t xml:space="preserve"> </w:t>
      </w:r>
      <w:r w:rsidR="00707578" w:rsidRPr="00B73F6A">
        <w:rPr>
          <w:rFonts w:ascii="GHEA Grapalat" w:hAnsi="GHEA Grapalat"/>
          <w:sz w:val="24"/>
          <w:szCs w:val="24"/>
          <w:lang w:val="hy-AM"/>
        </w:rPr>
        <w:t>հոդվածի  շրջանակներում՝ ընդհանուր հիմունքներով</w:t>
      </w:r>
      <w:r w:rsidR="00DE45D8" w:rsidRPr="00B73F6A">
        <w:rPr>
          <w:rFonts w:ascii="GHEA Grapalat" w:hAnsi="GHEA Grapalat"/>
          <w:sz w:val="24"/>
          <w:szCs w:val="24"/>
          <w:lang w:val="hy-AM"/>
        </w:rPr>
        <w:t>։</w:t>
      </w:r>
    </w:p>
    <w:p w14:paraId="2EDDED08" w14:textId="7B340421" w:rsidR="0007752E"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hy-AM"/>
        </w:rPr>
        <w:t>Հիպոգոնադիզմի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փորձաքննությունը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համաձայն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սեռական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հասունացման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աստիճանը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որոշող</w:t>
      </w:r>
      <w:r w:rsidRPr="00B73F6A">
        <w:rPr>
          <w:rFonts w:ascii="GHEA Grapalat" w:eastAsia="MS Mincho" w:hAnsi="GHEA Grapalat" w:cs="GHEA Grapalat"/>
          <w:sz w:val="24"/>
          <w:szCs w:val="24"/>
          <w:lang w:val="af-ZA"/>
        </w:rPr>
        <w:t xml:space="preserve"> սանդղակի` </w:t>
      </w:r>
      <w:r w:rsidR="0007752E" w:rsidRPr="00B73F6A">
        <w:rPr>
          <w:rFonts w:ascii="GHEA Grapalat" w:eastAsia="MS Mincho" w:hAnsi="GHEA Grapalat" w:cs="GHEA Grapalat"/>
          <w:sz w:val="24"/>
          <w:szCs w:val="24"/>
          <w:lang w:val="hy-AM"/>
        </w:rPr>
        <w:t xml:space="preserve">ըստ Տանների </w:t>
      </w:r>
      <w:r w:rsidR="0007752E" w:rsidRPr="00B73F6A">
        <w:rPr>
          <w:rFonts w:ascii="GHEA Grapalat" w:eastAsia="MS Mincho" w:hAnsi="GHEA Grapalat" w:cs="GHEA Grapalat"/>
          <w:spacing w:val="-4"/>
          <w:sz w:val="24"/>
          <w:szCs w:val="24"/>
          <w:lang w:val="af-ZA"/>
        </w:rPr>
        <w:t>դասակարգման՝ համաձայն աղյուսակ 2-ի</w:t>
      </w:r>
      <w:r w:rsidR="0007752E" w:rsidRPr="00B73F6A">
        <w:rPr>
          <w:rFonts w:ascii="GHEA Grapalat" w:eastAsia="MS Mincho" w:hAnsi="GHEA Grapalat" w:cs="GHEA Grapalat"/>
          <w:sz w:val="24"/>
          <w:szCs w:val="24"/>
          <w:lang w:val="af-ZA"/>
        </w:rPr>
        <w:t>:</w:t>
      </w:r>
    </w:p>
    <w:p w14:paraId="6AE99E8B" w14:textId="77777777" w:rsidR="0007752E" w:rsidRPr="00B73F6A" w:rsidRDefault="0007752E" w:rsidP="00B73F6A">
      <w:pPr>
        <w:pStyle w:val="j15"/>
        <w:shd w:val="clear" w:color="auto" w:fill="FFFFFF"/>
        <w:spacing w:before="0" w:beforeAutospacing="0" w:after="0" w:afterAutospacing="0" w:line="360" w:lineRule="auto"/>
        <w:ind w:firstLine="397"/>
        <w:jc w:val="right"/>
        <w:textAlignment w:val="baseline"/>
        <w:rPr>
          <w:rStyle w:val="s0"/>
          <w:rFonts w:ascii="GHEA Grapalat" w:hAnsi="GHEA Grapalat"/>
          <w:b/>
          <w:lang w:val="hy-AM"/>
        </w:rPr>
      </w:pPr>
    </w:p>
    <w:p w14:paraId="1FC437C2" w14:textId="44A728B2" w:rsidR="0007752E" w:rsidRPr="00B73F6A" w:rsidRDefault="0007752E" w:rsidP="00B73F6A">
      <w:pPr>
        <w:pStyle w:val="j15"/>
        <w:shd w:val="clear" w:color="auto" w:fill="FFFFFF"/>
        <w:spacing w:before="0" w:beforeAutospacing="0" w:after="0" w:afterAutospacing="0" w:line="360" w:lineRule="auto"/>
        <w:ind w:firstLine="397"/>
        <w:jc w:val="right"/>
        <w:textAlignment w:val="baseline"/>
        <w:rPr>
          <w:rStyle w:val="s0"/>
          <w:rFonts w:ascii="GHEA Grapalat" w:hAnsi="GHEA Grapalat"/>
          <w:b/>
          <w:lang w:val="af-ZA"/>
        </w:rPr>
      </w:pPr>
      <w:r w:rsidRPr="00B73F6A">
        <w:rPr>
          <w:rStyle w:val="s0"/>
          <w:rFonts w:ascii="GHEA Grapalat" w:hAnsi="GHEA Grapalat"/>
          <w:b/>
          <w:lang w:val="hy-AM"/>
        </w:rPr>
        <w:lastRenderedPageBreak/>
        <w:t>Աղյուսակ</w:t>
      </w:r>
      <w:r w:rsidRPr="00B73F6A">
        <w:rPr>
          <w:rStyle w:val="s0"/>
          <w:rFonts w:ascii="GHEA Grapalat" w:hAnsi="GHEA Grapalat"/>
          <w:b/>
          <w:lang w:val="af-ZA"/>
        </w:rPr>
        <w:t xml:space="preserve"> 2</w:t>
      </w:r>
    </w:p>
    <w:p w14:paraId="459BC84C" w14:textId="77777777" w:rsidR="0007752E" w:rsidRPr="00B73F6A" w:rsidRDefault="0007752E" w:rsidP="00B73F6A">
      <w:pPr>
        <w:pStyle w:val="j15"/>
        <w:shd w:val="clear" w:color="auto" w:fill="FFFFFF"/>
        <w:spacing w:before="0" w:beforeAutospacing="0" w:after="0" w:afterAutospacing="0" w:line="360" w:lineRule="auto"/>
        <w:ind w:firstLine="397"/>
        <w:jc w:val="both"/>
        <w:textAlignment w:val="baseline"/>
        <w:rPr>
          <w:rStyle w:val="s0"/>
          <w:rFonts w:ascii="GHEA Grapalat" w:hAnsi="GHEA Grapalat"/>
          <w:b/>
          <w:lang w:val="af-ZA"/>
        </w:rPr>
      </w:pPr>
      <w:r w:rsidRPr="00B73F6A">
        <w:rPr>
          <w:rStyle w:val="s0"/>
          <w:rFonts w:ascii="GHEA Grapalat" w:hAnsi="GHEA Grapalat"/>
          <w:b/>
          <w:lang w:val="hy-AM"/>
        </w:rPr>
        <w:t>Սեռական</w:t>
      </w:r>
      <w:r w:rsidRPr="00B73F6A">
        <w:rPr>
          <w:rStyle w:val="s0"/>
          <w:rFonts w:ascii="GHEA Grapalat" w:hAnsi="GHEA Grapalat"/>
          <w:b/>
          <w:lang w:val="af-ZA"/>
        </w:rPr>
        <w:t xml:space="preserve"> </w:t>
      </w:r>
      <w:r w:rsidRPr="00B73F6A">
        <w:rPr>
          <w:rStyle w:val="s0"/>
          <w:rFonts w:ascii="GHEA Grapalat" w:hAnsi="GHEA Grapalat"/>
          <w:b/>
          <w:lang w:val="hy-AM"/>
        </w:rPr>
        <w:t>օրգանների</w:t>
      </w:r>
      <w:r w:rsidRPr="00B73F6A">
        <w:rPr>
          <w:rStyle w:val="s0"/>
          <w:rFonts w:ascii="GHEA Grapalat" w:hAnsi="GHEA Grapalat"/>
          <w:b/>
          <w:lang w:val="af-ZA"/>
        </w:rPr>
        <w:t xml:space="preserve"> </w:t>
      </w:r>
      <w:r w:rsidRPr="00B73F6A">
        <w:rPr>
          <w:rStyle w:val="s0"/>
          <w:rFonts w:ascii="GHEA Grapalat" w:hAnsi="GHEA Grapalat"/>
          <w:b/>
          <w:lang w:val="hy-AM"/>
        </w:rPr>
        <w:t>մազակալումը</w:t>
      </w:r>
      <w:r w:rsidRPr="00B73F6A">
        <w:rPr>
          <w:rStyle w:val="s0"/>
          <w:rFonts w:ascii="GHEA Grapalat" w:hAnsi="GHEA Grapalat"/>
          <w:b/>
          <w:lang w:val="af-ZA"/>
        </w:rPr>
        <w:t xml:space="preserve"> </w:t>
      </w:r>
      <w:r w:rsidRPr="00B73F6A">
        <w:rPr>
          <w:rStyle w:val="s0"/>
          <w:rFonts w:ascii="GHEA Grapalat" w:hAnsi="GHEA Grapalat"/>
          <w:b/>
          <w:lang w:val="hy-AM"/>
        </w:rPr>
        <w:t>ըստ</w:t>
      </w:r>
      <w:r w:rsidRPr="00B73F6A">
        <w:rPr>
          <w:rStyle w:val="s0"/>
          <w:rFonts w:ascii="GHEA Grapalat" w:hAnsi="GHEA Grapalat"/>
          <w:b/>
          <w:lang w:val="af-ZA"/>
        </w:rPr>
        <w:t xml:space="preserve"> </w:t>
      </w:r>
      <w:r w:rsidRPr="00B73F6A">
        <w:rPr>
          <w:rStyle w:val="s0"/>
          <w:rFonts w:ascii="GHEA Grapalat" w:hAnsi="GHEA Grapalat"/>
          <w:b/>
          <w:lang w:val="hy-AM"/>
        </w:rPr>
        <w:t>Տանների</w:t>
      </w:r>
      <w:r w:rsidRPr="00B73F6A">
        <w:rPr>
          <w:rStyle w:val="s0"/>
          <w:rFonts w:ascii="GHEA Grapalat" w:hAnsi="GHEA Grapalat"/>
          <w:b/>
          <w:lang w:val="af-ZA"/>
        </w:rPr>
        <w:t xml:space="preserve"> </w:t>
      </w:r>
      <w:r w:rsidRPr="00B73F6A">
        <w:rPr>
          <w:rStyle w:val="s0"/>
          <w:rFonts w:ascii="GHEA Grapalat" w:hAnsi="GHEA Grapalat"/>
          <w:b/>
          <w:lang w:val="hy-AM"/>
        </w:rPr>
        <w:t>դասակարգման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977"/>
        <w:gridCol w:w="2115"/>
        <w:gridCol w:w="1981"/>
        <w:gridCol w:w="1981"/>
      </w:tblGrid>
      <w:tr w:rsidR="0007752E" w:rsidRPr="00B73F6A" w14:paraId="2E1182FE" w14:textId="77777777" w:rsidTr="0007752E">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5FD5A4"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Աստիճան</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3B9BC"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Ցայլքի մազակալում</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49543D"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Փոշտ</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17437"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Ամորձիներ</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42379"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Սեռական անդամ</w:t>
            </w:r>
          </w:p>
        </w:tc>
      </w:tr>
      <w:tr w:rsidR="0007752E" w:rsidRPr="00B73F6A" w14:paraId="0BC23865" w14:textId="77777777" w:rsidTr="0007752E">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B204A"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MS Mincho" w:hAnsi="GHEA Grapalat" w:cs="MS Mincho"/>
                <w:lang w:val="hy-AM"/>
              </w:rPr>
            </w:pPr>
            <w:r w:rsidRPr="00B73F6A">
              <w:rPr>
                <w:rStyle w:val="s0"/>
                <w:rFonts w:ascii="GHEA Grapalat" w:eastAsia="Calibri" w:hAnsi="GHEA Grapalat"/>
                <w:lang w:val="af-ZA"/>
              </w:rPr>
              <w:t>1</w:t>
            </w:r>
            <w:r w:rsidRPr="00B73F6A">
              <w:rPr>
                <w:rStyle w:val="s0"/>
                <w:rFonts w:ascii="GHEA Grapalat" w:eastAsia="Calibri" w:hAnsi="GHEA Grapalat"/>
                <w:lang w:val="ru-RU"/>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72B04E"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բացակայում է</w:t>
            </w:r>
          </w:p>
          <w:p w14:paraId="47E2747B"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PH1</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B6BD9"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Նախապուբերտային</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854384"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Երկարությունը&lt; 2,5սմ, ծավալը&lt; կամ = 1,6մլ G1</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BF713"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rPr>
              <w:t>Մանկական</w:t>
            </w:r>
          </w:p>
        </w:tc>
      </w:tr>
      <w:tr w:rsidR="0007752E" w:rsidRPr="00B73F6A" w14:paraId="16DA9C42" w14:textId="77777777" w:rsidTr="0007752E">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A3FC7"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6D8666"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Նոսր, ուղիղ մազեր սեռական անդամի հիմի շրջանում, պուբարխե</w:t>
            </w:r>
          </w:p>
          <w:p w14:paraId="27C9FC17"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PH2</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8D859"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Փոշտի մաշկը նրբանում է և ստանում կարմրավուն երանգ</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08794"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ru-RU"/>
              </w:rPr>
              <w:t>Երկարությունը</w:t>
            </w:r>
            <w:r w:rsidRPr="00B73F6A">
              <w:rPr>
                <w:rStyle w:val="s0"/>
                <w:rFonts w:ascii="GHEA Grapalat" w:eastAsia="Calibri" w:hAnsi="GHEA Grapalat"/>
                <w:lang w:val="af-ZA"/>
              </w:rPr>
              <w:t xml:space="preserve"> 2,5-3,2</w:t>
            </w:r>
            <w:r w:rsidRPr="00B73F6A">
              <w:rPr>
                <w:rStyle w:val="s0"/>
                <w:rFonts w:ascii="GHEA Grapalat" w:eastAsia="Calibri" w:hAnsi="GHEA Grapalat"/>
                <w:lang w:val="ru-RU"/>
              </w:rPr>
              <w:t>սմ</w:t>
            </w:r>
            <w:r w:rsidRPr="00B73F6A">
              <w:rPr>
                <w:rStyle w:val="s0"/>
                <w:rFonts w:ascii="GHEA Grapalat" w:eastAsia="Calibri" w:hAnsi="GHEA Grapalat"/>
                <w:lang w:val="af-ZA"/>
              </w:rPr>
              <w:t xml:space="preserve">, </w:t>
            </w:r>
            <w:r w:rsidRPr="00B73F6A">
              <w:rPr>
                <w:rStyle w:val="s0"/>
                <w:rFonts w:ascii="GHEA Grapalat" w:eastAsia="Calibri" w:hAnsi="GHEA Grapalat"/>
                <w:lang w:val="ru-RU"/>
              </w:rPr>
              <w:t>ծավալը</w:t>
            </w:r>
            <w:r w:rsidRPr="00B73F6A">
              <w:rPr>
                <w:rStyle w:val="s0"/>
                <w:rFonts w:ascii="GHEA Grapalat" w:eastAsia="Calibri" w:hAnsi="GHEA Grapalat"/>
                <w:lang w:val="af-ZA"/>
              </w:rPr>
              <w:t>1,6-6,0</w:t>
            </w:r>
            <w:r w:rsidRPr="00B73F6A">
              <w:rPr>
                <w:rStyle w:val="s0"/>
                <w:rFonts w:ascii="GHEA Grapalat" w:eastAsia="Calibri" w:hAnsi="GHEA Grapalat"/>
                <w:lang w:val="ru-RU"/>
              </w:rPr>
              <w:t>մլ</w:t>
            </w:r>
            <w:r w:rsidRPr="00B73F6A">
              <w:rPr>
                <w:rStyle w:val="s0"/>
                <w:rFonts w:ascii="GHEA Grapalat" w:eastAsia="Calibri" w:hAnsi="GHEA Grapalat"/>
                <w:lang w:val="af-ZA"/>
              </w:rPr>
              <w:t xml:space="preserve"> G2</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tcPr>
          <w:p w14:paraId="158E09EA"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p>
          <w:p w14:paraId="051F24FC"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rPr>
            </w:pPr>
            <w:r w:rsidRPr="00B73F6A">
              <w:rPr>
                <w:rStyle w:val="s0"/>
                <w:rFonts w:ascii="GHEA Grapalat" w:eastAsia="Calibri" w:hAnsi="GHEA Grapalat"/>
                <w:lang w:val="af-ZA"/>
              </w:rPr>
              <w:t>մեծաց</w:t>
            </w:r>
            <w:r w:rsidRPr="00B73F6A">
              <w:rPr>
                <w:rStyle w:val="s0"/>
                <w:rFonts w:ascii="GHEA Grapalat" w:eastAsia="Calibri" w:hAnsi="GHEA Grapalat"/>
              </w:rPr>
              <w:t>ման սկիզբը</w:t>
            </w:r>
          </w:p>
        </w:tc>
      </w:tr>
      <w:tr w:rsidR="0007752E" w:rsidRPr="00B73F6A" w14:paraId="13D9CB37" w14:textId="77777777" w:rsidTr="0007752E">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A9591B"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C4571"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Մուգ, խիտ, գանգուր մազերը տարածվում են ցայլքի միջին հատվածի վրա</w:t>
            </w:r>
          </w:p>
          <w:p w14:paraId="5990B15A"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PH3</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14:paraId="1EF0B778"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hy-AM"/>
              </w:rPr>
            </w:pPr>
            <w:r w:rsidRPr="00B73F6A">
              <w:rPr>
                <w:rStyle w:val="s0"/>
                <w:rFonts w:ascii="GHEA Grapalat" w:eastAsia="Calibri" w:hAnsi="GHEA Grapalat"/>
                <w:lang w:val="hy-AM"/>
              </w:rPr>
              <w:t>Մեծացում</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BB2E0B"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hy-AM"/>
              </w:rPr>
              <w:t>Երկարությունը</w:t>
            </w:r>
            <w:r w:rsidRPr="00B73F6A">
              <w:rPr>
                <w:rStyle w:val="s0"/>
                <w:rFonts w:ascii="GHEA Grapalat" w:eastAsia="Calibri" w:hAnsi="GHEA Grapalat"/>
                <w:lang w:val="af-ZA"/>
              </w:rPr>
              <w:t xml:space="preserve"> 3,3-4</w:t>
            </w:r>
            <w:r w:rsidRPr="00B73F6A">
              <w:rPr>
                <w:rStyle w:val="s0"/>
                <w:rFonts w:ascii="GHEA Grapalat" w:eastAsia="Calibri" w:hAnsi="GHEA Grapalat"/>
                <w:lang w:val="hy-AM"/>
              </w:rPr>
              <w:t>սմ</w:t>
            </w:r>
            <w:r w:rsidRPr="00B73F6A">
              <w:rPr>
                <w:rStyle w:val="s0"/>
                <w:rFonts w:ascii="GHEA Grapalat" w:eastAsia="Calibri" w:hAnsi="GHEA Grapalat"/>
                <w:lang w:val="af-ZA"/>
              </w:rPr>
              <w:t xml:space="preserve">, </w:t>
            </w:r>
            <w:r w:rsidRPr="00B73F6A">
              <w:rPr>
                <w:rStyle w:val="s0"/>
                <w:rFonts w:ascii="GHEA Grapalat" w:eastAsia="Calibri" w:hAnsi="GHEA Grapalat"/>
                <w:lang w:val="hy-AM"/>
              </w:rPr>
              <w:t>ծավալը</w:t>
            </w:r>
            <w:r w:rsidRPr="00B73F6A">
              <w:rPr>
                <w:rStyle w:val="s0"/>
                <w:rFonts w:ascii="GHEA Grapalat" w:eastAsia="Calibri" w:hAnsi="GHEA Grapalat"/>
                <w:lang w:val="af-ZA"/>
              </w:rPr>
              <w:t xml:space="preserve">6-12 </w:t>
            </w:r>
            <w:r w:rsidRPr="00B73F6A">
              <w:rPr>
                <w:rStyle w:val="s0"/>
                <w:rFonts w:ascii="GHEA Grapalat" w:eastAsia="Calibri" w:hAnsi="GHEA Grapalat"/>
                <w:lang w:val="hy-AM"/>
              </w:rPr>
              <w:t>մլ</w:t>
            </w:r>
            <w:r w:rsidRPr="00B73F6A">
              <w:rPr>
                <w:rStyle w:val="s0"/>
                <w:rFonts w:ascii="GHEA Grapalat" w:eastAsia="Calibri" w:hAnsi="GHEA Grapalat"/>
                <w:lang w:val="af-ZA"/>
              </w:rPr>
              <w:t xml:space="preserve"> G3</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21F5C"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մեծացում, հատկապես երկարությամբ</w:t>
            </w:r>
          </w:p>
        </w:tc>
      </w:tr>
      <w:tr w:rsidR="0007752E" w:rsidRPr="004578EE" w14:paraId="3C43E4AA" w14:textId="77777777" w:rsidTr="0007752E">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5B8B3"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B7BF3"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Հասուն տեսակի մազեր, որոնք չեն տարածվում ազդրերի ներսային մակերեսին</w:t>
            </w:r>
          </w:p>
          <w:p w14:paraId="3BEEF9B6"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PH4</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14:paraId="59EE8C30"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hy-AM"/>
              </w:rPr>
            </w:pPr>
            <w:r w:rsidRPr="00B73F6A">
              <w:rPr>
                <w:rStyle w:val="s0"/>
                <w:rFonts w:ascii="GHEA Grapalat" w:eastAsia="Calibri" w:hAnsi="GHEA Grapalat"/>
                <w:lang w:val="hy-AM"/>
              </w:rPr>
              <w:t>Հետագա մեծացում մաշկի մգացումով</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84FBCF"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hy-AM"/>
              </w:rPr>
              <w:t>Երկարությունը</w:t>
            </w:r>
            <w:r w:rsidRPr="00B73F6A">
              <w:rPr>
                <w:rStyle w:val="s0"/>
                <w:rFonts w:ascii="GHEA Grapalat" w:eastAsia="Calibri" w:hAnsi="GHEA Grapalat"/>
                <w:lang w:val="af-ZA"/>
              </w:rPr>
              <w:t xml:space="preserve"> 4,1-4,5</w:t>
            </w:r>
            <w:r w:rsidRPr="00B73F6A">
              <w:rPr>
                <w:rStyle w:val="s0"/>
                <w:rFonts w:ascii="GHEA Grapalat" w:eastAsia="Calibri" w:hAnsi="GHEA Grapalat"/>
                <w:lang w:val="hy-AM"/>
              </w:rPr>
              <w:t>սմ</w:t>
            </w:r>
            <w:r w:rsidRPr="00B73F6A">
              <w:rPr>
                <w:rStyle w:val="s0"/>
                <w:rFonts w:ascii="GHEA Grapalat" w:eastAsia="Calibri" w:hAnsi="GHEA Grapalat"/>
                <w:lang w:val="af-ZA"/>
              </w:rPr>
              <w:t xml:space="preserve">, </w:t>
            </w:r>
            <w:r w:rsidRPr="00B73F6A">
              <w:rPr>
                <w:rStyle w:val="s0"/>
                <w:rFonts w:ascii="GHEA Grapalat" w:eastAsia="Calibri" w:hAnsi="GHEA Grapalat"/>
                <w:lang w:val="hy-AM"/>
              </w:rPr>
              <w:t>ծավալը</w:t>
            </w:r>
            <w:r w:rsidRPr="00B73F6A">
              <w:rPr>
                <w:rStyle w:val="s0"/>
                <w:rFonts w:ascii="GHEA Grapalat" w:eastAsia="Calibri" w:hAnsi="GHEA Grapalat"/>
                <w:lang w:val="af-ZA"/>
              </w:rPr>
              <w:t xml:space="preserve">12-20 </w:t>
            </w:r>
            <w:r w:rsidRPr="00B73F6A">
              <w:rPr>
                <w:rStyle w:val="s0"/>
                <w:rFonts w:ascii="GHEA Grapalat" w:eastAsia="Calibri" w:hAnsi="GHEA Grapalat"/>
                <w:lang w:val="hy-AM"/>
              </w:rPr>
              <w:t>մլ</w:t>
            </w:r>
            <w:r w:rsidRPr="00B73F6A">
              <w:rPr>
                <w:rStyle w:val="s0"/>
                <w:rFonts w:ascii="GHEA Grapalat" w:eastAsia="Calibri" w:hAnsi="GHEA Grapalat"/>
                <w:lang w:val="af-ZA"/>
              </w:rPr>
              <w:t xml:space="preserve"> G4</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CFD08"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աճ երկարությամբ և հաստությամբ, գլխիկի մեծացում</w:t>
            </w:r>
          </w:p>
        </w:tc>
      </w:tr>
      <w:tr w:rsidR="0007752E" w:rsidRPr="00B73F6A" w14:paraId="60E3449B" w14:textId="77777777" w:rsidTr="0007752E">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80F8C"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rPr>
            </w:pPr>
            <w:r w:rsidRPr="00B73F6A">
              <w:rPr>
                <w:rStyle w:val="s0"/>
                <w:rFonts w:ascii="GHEA Grapalat" w:eastAsia="Calibri" w:hAnsi="GHEA Grapalat"/>
                <w:lang w:val="af-ZA"/>
              </w:rPr>
              <w:t>5</w:t>
            </w:r>
            <w:r w:rsidRPr="00B73F6A">
              <w:rPr>
                <w:rStyle w:val="s0"/>
                <w:rFonts w:ascii="GHEA Grapalat" w:eastAsia="Calibri" w:hAnsi="GHEA Grapalat"/>
              </w:rPr>
              <w:t>.</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6933C5"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Հասուն տեսակի մազեր, որոնք տարածվում են ազդրերի ներսային մակերեսին</w:t>
            </w:r>
          </w:p>
          <w:p w14:paraId="2BF3D21A"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ru-RU"/>
              </w:rPr>
            </w:pPr>
            <w:r w:rsidRPr="00B73F6A">
              <w:rPr>
                <w:rStyle w:val="s0"/>
                <w:rFonts w:ascii="GHEA Grapalat" w:eastAsia="Calibri" w:hAnsi="GHEA Grapalat"/>
                <w:lang w:val="ru-RU"/>
              </w:rPr>
              <w:t>PH5</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14:paraId="43CFF880"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hy-AM"/>
              </w:rPr>
            </w:pPr>
            <w:r w:rsidRPr="00B73F6A">
              <w:rPr>
                <w:rStyle w:val="s0"/>
                <w:rFonts w:ascii="GHEA Grapalat" w:eastAsia="Calibri" w:hAnsi="GHEA Grapalat"/>
                <w:lang w:val="hy-AM"/>
              </w:rPr>
              <w:t>Հասուն փոշտ</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7D242A"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hy-AM"/>
              </w:rPr>
              <w:t>Երկարությունը</w:t>
            </w:r>
            <w:r w:rsidRPr="00B73F6A">
              <w:rPr>
                <w:rStyle w:val="s0"/>
                <w:rFonts w:ascii="GHEA Grapalat" w:eastAsia="Calibri" w:hAnsi="GHEA Grapalat"/>
                <w:lang w:val="af-ZA"/>
              </w:rPr>
              <w:t xml:space="preserve"> &gt;4,5</w:t>
            </w:r>
            <w:r w:rsidRPr="00B73F6A">
              <w:rPr>
                <w:rStyle w:val="s0"/>
                <w:rFonts w:ascii="GHEA Grapalat" w:eastAsia="Calibri" w:hAnsi="GHEA Grapalat"/>
                <w:lang w:val="hy-AM"/>
              </w:rPr>
              <w:t>սմ</w:t>
            </w:r>
            <w:r w:rsidRPr="00B73F6A">
              <w:rPr>
                <w:rStyle w:val="s0"/>
                <w:rFonts w:ascii="GHEA Grapalat" w:eastAsia="Calibri" w:hAnsi="GHEA Grapalat"/>
                <w:lang w:val="af-ZA"/>
              </w:rPr>
              <w:t xml:space="preserve">, </w:t>
            </w:r>
            <w:r w:rsidRPr="00B73F6A">
              <w:rPr>
                <w:rStyle w:val="s0"/>
                <w:rFonts w:ascii="GHEA Grapalat" w:eastAsia="Calibri" w:hAnsi="GHEA Grapalat"/>
                <w:lang w:val="hy-AM"/>
              </w:rPr>
              <w:t>ծավալը</w:t>
            </w:r>
            <w:r w:rsidRPr="00B73F6A">
              <w:rPr>
                <w:rStyle w:val="s0"/>
                <w:rFonts w:ascii="GHEA Grapalat" w:eastAsia="Calibri" w:hAnsi="GHEA Grapalat"/>
                <w:lang w:val="af-ZA"/>
              </w:rPr>
              <w:t xml:space="preserve">&gt;20 </w:t>
            </w:r>
            <w:r w:rsidRPr="00B73F6A">
              <w:rPr>
                <w:rStyle w:val="s0"/>
                <w:rFonts w:ascii="GHEA Grapalat" w:eastAsia="Calibri" w:hAnsi="GHEA Grapalat"/>
                <w:lang w:val="hy-AM"/>
              </w:rPr>
              <w:t>մլ</w:t>
            </w:r>
            <w:r w:rsidRPr="00B73F6A">
              <w:rPr>
                <w:rStyle w:val="s0"/>
                <w:rFonts w:ascii="GHEA Grapalat" w:eastAsia="Calibri" w:hAnsi="GHEA Grapalat"/>
                <w:lang w:val="af-ZA"/>
              </w:rPr>
              <w:t xml:space="preserve"> G5</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114AF" w14:textId="77777777" w:rsidR="0007752E" w:rsidRPr="00B73F6A" w:rsidRDefault="0007752E" w:rsidP="00B73F6A">
            <w:pPr>
              <w:pStyle w:val="j15"/>
              <w:spacing w:before="0" w:beforeAutospacing="0" w:after="0" w:afterAutospacing="0" w:line="360" w:lineRule="auto"/>
              <w:jc w:val="center"/>
              <w:textAlignment w:val="baseline"/>
              <w:rPr>
                <w:rStyle w:val="s0"/>
                <w:rFonts w:ascii="GHEA Grapalat" w:eastAsia="Calibri" w:hAnsi="GHEA Grapalat"/>
                <w:lang w:val="af-ZA"/>
              </w:rPr>
            </w:pPr>
            <w:r w:rsidRPr="00B73F6A">
              <w:rPr>
                <w:rStyle w:val="s0"/>
                <w:rFonts w:ascii="GHEA Grapalat" w:eastAsia="Calibri" w:hAnsi="GHEA Grapalat"/>
                <w:lang w:val="af-ZA"/>
              </w:rPr>
              <w:t>հասուն սեռական օրգան</w:t>
            </w:r>
          </w:p>
        </w:tc>
      </w:tr>
    </w:tbl>
    <w:p w14:paraId="67AF2DF2" w14:textId="77777777" w:rsidR="00D571B5" w:rsidRPr="00B73F6A" w:rsidRDefault="00D571B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p>
    <w:p w14:paraId="6DD432DB" w14:textId="64B2A74F"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pacing w:val="-4"/>
          <w:sz w:val="24"/>
          <w:szCs w:val="24"/>
          <w:lang w:val="af-ZA"/>
        </w:rPr>
      </w:pPr>
      <w:r w:rsidRPr="00F20060">
        <w:rPr>
          <w:rFonts w:ascii="GHEA Grapalat" w:eastAsia="MS Mincho" w:hAnsi="GHEA Grapalat" w:cs="GHEA Grapalat"/>
          <w:spacing w:val="-8"/>
          <w:sz w:val="24"/>
          <w:szCs w:val="24"/>
          <w:lang w:val="hy-AM"/>
        </w:rPr>
        <w:lastRenderedPageBreak/>
        <w:t>Տաններ</w:t>
      </w:r>
      <w:r w:rsidRPr="00F20060">
        <w:rPr>
          <w:rFonts w:ascii="GHEA Grapalat" w:eastAsia="MS Mincho" w:hAnsi="GHEA Grapalat" w:cs="GHEA Grapalat"/>
          <w:spacing w:val="-8"/>
          <w:sz w:val="24"/>
          <w:szCs w:val="24"/>
          <w:lang w:val="af-ZA"/>
        </w:rPr>
        <w:t xml:space="preserve"> 4 </w:t>
      </w:r>
      <w:r w:rsidRPr="00F20060">
        <w:rPr>
          <w:rFonts w:ascii="GHEA Grapalat" w:eastAsia="MS Mincho" w:hAnsi="GHEA Grapalat" w:cs="GHEA Grapalat"/>
          <w:spacing w:val="-8"/>
          <w:sz w:val="24"/>
          <w:szCs w:val="24"/>
          <w:lang w:val="hy-AM"/>
        </w:rPr>
        <w:t>և</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ավել</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աստիճանի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դեպքում</w:t>
      </w:r>
      <w:r w:rsidRPr="00F20060">
        <w:rPr>
          <w:rFonts w:ascii="GHEA Grapalat" w:eastAsia="MS Mincho" w:hAnsi="GHEA Grapalat" w:cs="GHEA Grapalat"/>
          <w:spacing w:val="-8"/>
          <w:sz w:val="24"/>
          <w:szCs w:val="24"/>
          <w:lang w:val="af-ZA"/>
        </w:rPr>
        <w:t xml:space="preserve"> զորակոչիկները և զինծառայողները </w:t>
      </w:r>
      <w:r w:rsidRPr="00F20060">
        <w:rPr>
          <w:rFonts w:ascii="GHEA Grapalat" w:eastAsia="MS Mincho" w:hAnsi="GHEA Grapalat" w:cs="GHEA Grapalat"/>
          <w:spacing w:val="-8"/>
          <w:sz w:val="24"/>
          <w:szCs w:val="24"/>
          <w:lang w:val="hy-AM"/>
        </w:rPr>
        <w:t>ճանաչվում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4"/>
          <w:sz w:val="24"/>
          <w:szCs w:val="24"/>
          <w:lang w:val="hy-AM"/>
        </w:rPr>
        <w:t>զինվորական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ծա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lang w:val="hy-AM"/>
        </w:rPr>
        <w:t>ռայության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համար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Տաններ</w:t>
      </w:r>
      <w:r w:rsidRPr="00B73F6A">
        <w:rPr>
          <w:rFonts w:ascii="GHEA Grapalat" w:eastAsia="MS Mincho" w:hAnsi="GHEA Grapalat" w:cs="GHEA Grapalat"/>
          <w:spacing w:val="-4"/>
          <w:sz w:val="24"/>
          <w:szCs w:val="24"/>
          <w:lang w:val="af-ZA"/>
        </w:rPr>
        <w:t xml:space="preserve"> 3-</w:t>
      </w:r>
      <w:r w:rsidRPr="00B73F6A">
        <w:rPr>
          <w:rFonts w:ascii="GHEA Grapalat" w:eastAsia="MS Mincho" w:hAnsi="GHEA Grapalat" w:cs="GHEA Grapalat"/>
          <w:spacing w:val="-4"/>
          <w:sz w:val="24"/>
          <w:szCs w:val="24"/>
          <w:lang w:val="hy-AM"/>
        </w:rPr>
        <w:t>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դեպքում</w:t>
      </w:r>
      <w:r w:rsidRPr="00B73F6A">
        <w:rPr>
          <w:rFonts w:ascii="GHEA Grapalat" w:eastAsia="MS Mincho" w:hAnsi="GHEA Grapalat" w:cs="GHEA Grapalat"/>
          <w:spacing w:val="-4"/>
          <w:sz w:val="24"/>
          <w:szCs w:val="24"/>
          <w:lang w:val="af-ZA"/>
        </w:rPr>
        <w:t xml:space="preserve"> զորակոչիկներին </w:t>
      </w:r>
      <w:r w:rsidRPr="00B73F6A">
        <w:rPr>
          <w:rFonts w:ascii="GHEA Grapalat" w:eastAsia="MS Mincho" w:hAnsi="GHEA Grapalat" w:cs="GHEA Grapalat"/>
          <w:spacing w:val="-4"/>
          <w:sz w:val="24"/>
          <w:szCs w:val="24"/>
          <w:lang w:val="hy-AM"/>
        </w:rPr>
        <w:t>տրվում</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է</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տարկետում</w:t>
      </w:r>
      <w:r w:rsidRPr="00B73F6A">
        <w:rPr>
          <w:rFonts w:ascii="GHEA Grapalat" w:eastAsia="MS Mincho" w:hAnsi="GHEA Grapalat" w:cs="GHEA Grapalat"/>
          <w:spacing w:val="-4"/>
          <w:sz w:val="24"/>
          <w:szCs w:val="24"/>
          <w:lang w:val="af-ZA"/>
        </w:rPr>
        <w:t xml:space="preserve"> </w:t>
      </w:r>
      <w:r w:rsidR="00DE45D8" w:rsidRPr="00B73F6A">
        <w:rPr>
          <w:rFonts w:ascii="GHEA Grapalat" w:eastAsia="MS Mincho" w:hAnsi="GHEA Grapalat" w:cs="GHEA Grapalat"/>
          <w:spacing w:val="-4"/>
          <w:sz w:val="24"/>
          <w:szCs w:val="24"/>
          <w:lang w:val="hy-AM"/>
        </w:rPr>
        <w:t xml:space="preserve">մինչև </w:t>
      </w:r>
      <w:r w:rsidRPr="00B73F6A">
        <w:rPr>
          <w:rFonts w:ascii="GHEA Grapalat" w:eastAsia="MS Mincho" w:hAnsi="GHEA Grapalat" w:cs="GHEA Grapalat"/>
          <w:spacing w:val="-4"/>
          <w:sz w:val="24"/>
          <w:szCs w:val="24"/>
          <w:lang w:val="hy-AM"/>
        </w:rPr>
        <w:t>մեկ</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տարի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ժամկետով</w:t>
      </w:r>
      <w:r w:rsidR="004F45EA" w:rsidRPr="00B73F6A">
        <w:rPr>
          <w:rFonts w:ascii="GHEA Grapalat" w:eastAsia="MS Mincho" w:hAnsi="GHEA Grapalat" w:cs="GHEA Grapalat"/>
          <w:spacing w:val="-4"/>
          <w:sz w:val="24"/>
          <w:szCs w:val="24"/>
          <w:lang w:val="hy-AM"/>
        </w:rPr>
        <w:t>՝</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համաձայն</w:t>
      </w:r>
      <w:r w:rsidRPr="00B73F6A">
        <w:rPr>
          <w:rFonts w:ascii="GHEA Grapalat" w:eastAsia="MS Mincho" w:hAnsi="GHEA Grapalat" w:cs="GHEA Grapalat"/>
          <w:sz w:val="24"/>
          <w:szCs w:val="24"/>
          <w:lang w:val="af-ZA"/>
        </w:rPr>
        <w:t xml:space="preserve"> </w:t>
      </w:r>
      <w:r w:rsidRPr="00B73F6A">
        <w:rPr>
          <w:rFonts w:ascii="GHEA Grapalat" w:hAnsi="GHEA Grapalat"/>
          <w:sz w:val="24"/>
          <w:szCs w:val="24"/>
          <w:lang w:val="af-ZA"/>
        </w:rPr>
        <w:t>«</w:t>
      </w:r>
      <w:r w:rsidRPr="00B73F6A">
        <w:rPr>
          <w:rFonts w:ascii="GHEA Grapalat" w:hAnsi="GHEA Grapalat"/>
          <w:sz w:val="24"/>
          <w:szCs w:val="24"/>
          <w:lang w:val="hy-AM"/>
        </w:rPr>
        <w:t>դ</w:t>
      </w:r>
      <w:r w:rsidR="00A975CF" w:rsidRPr="00B73F6A">
        <w:rPr>
          <w:rFonts w:ascii="GHEA Grapalat" w:hAnsi="GHEA Grapalat"/>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կետի, իսկ ժամկետային զիծա</w:t>
      </w:r>
      <w:r w:rsidR="00F20060">
        <w:rPr>
          <w:rFonts w:ascii="GHEA Grapalat" w:eastAsia="MS Mincho" w:hAnsi="GHEA Grapalat" w:cs="GHEA Grapalat"/>
          <w:sz w:val="24"/>
          <w:szCs w:val="24"/>
          <w:lang w:val="hy-AM"/>
        </w:rPr>
        <w:softHyphen/>
      </w:r>
      <w:r w:rsidRPr="00F20060">
        <w:rPr>
          <w:rFonts w:ascii="GHEA Grapalat" w:eastAsia="MS Mincho" w:hAnsi="GHEA Grapalat" w:cs="GHEA Grapalat"/>
          <w:spacing w:val="-8"/>
          <w:sz w:val="24"/>
          <w:szCs w:val="24"/>
          <w:lang w:val="hy-AM"/>
        </w:rPr>
        <w:t xml:space="preserve">ռայողները փորձաքննվում են ըստ </w:t>
      </w:r>
      <w:r w:rsidRPr="00F20060">
        <w:rPr>
          <w:rFonts w:ascii="GHEA Grapalat" w:hAnsi="GHEA Grapalat"/>
          <w:spacing w:val="-8"/>
          <w:sz w:val="24"/>
          <w:szCs w:val="24"/>
          <w:lang w:val="af-ZA"/>
        </w:rPr>
        <w:t>«</w:t>
      </w:r>
      <w:r w:rsidRPr="00F20060">
        <w:rPr>
          <w:rFonts w:ascii="GHEA Grapalat" w:hAnsi="GHEA Grapalat"/>
          <w:spacing w:val="-8"/>
          <w:sz w:val="24"/>
          <w:szCs w:val="24"/>
          <w:lang w:val="hy-AM"/>
        </w:rPr>
        <w:t>բ</w:t>
      </w:r>
      <w:r w:rsidRPr="00F20060">
        <w:rPr>
          <w:rFonts w:ascii="GHEA Grapalat" w:hAnsi="GHEA Grapalat"/>
          <w:spacing w:val="-8"/>
          <w:sz w:val="24"/>
          <w:szCs w:val="24"/>
          <w:lang w:val="af-ZA"/>
        </w:rPr>
        <w:t xml:space="preserve">» </w:t>
      </w:r>
      <w:r w:rsidRPr="00F20060">
        <w:rPr>
          <w:rFonts w:ascii="GHEA Grapalat" w:eastAsia="MS Mincho" w:hAnsi="GHEA Grapalat" w:cs="GHEA Grapalat"/>
          <w:spacing w:val="-8"/>
          <w:sz w:val="24"/>
          <w:szCs w:val="24"/>
          <w:lang w:val="hy-AM"/>
        </w:rPr>
        <w:t>կետի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Տաններ</w:t>
      </w:r>
      <w:r w:rsidRPr="00F20060">
        <w:rPr>
          <w:rFonts w:ascii="GHEA Grapalat" w:eastAsia="MS Mincho" w:hAnsi="GHEA Grapalat" w:cs="GHEA Grapalat"/>
          <w:spacing w:val="-8"/>
          <w:sz w:val="24"/>
          <w:szCs w:val="24"/>
          <w:lang w:val="af-ZA"/>
        </w:rPr>
        <w:t xml:space="preserve"> 2-</w:t>
      </w:r>
      <w:r w:rsidRPr="00F20060">
        <w:rPr>
          <w:rFonts w:ascii="GHEA Grapalat" w:eastAsia="MS Mincho" w:hAnsi="GHEA Grapalat" w:cs="GHEA Grapalat"/>
          <w:spacing w:val="-8"/>
          <w:sz w:val="24"/>
          <w:szCs w:val="24"/>
          <w:lang w:val="hy-AM"/>
        </w:rPr>
        <w:t>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դեպքում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փորձաքննությունը</w:t>
      </w:r>
      <w:r w:rsidRPr="00B73F6A">
        <w:rPr>
          <w:rFonts w:ascii="GHEA Grapalat" w:eastAsia="MS Mincho" w:hAnsi="GHEA Grapalat" w:cs="GHEA Grapalat"/>
          <w:sz w:val="24"/>
          <w:szCs w:val="24"/>
          <w:lang w:val="af-ZA"/>
        </w:rPr>
        <w:t xml:space="preserve"> </w:t>
      </w:r>
      <w:r w:rsidRPr="00F20060">
        <w:rPr>
          <w:rFonts w:ascii="GHEA Grapalat" w:eastAsia="MS Mincho" w:hAnsi="GHEA Grapalat" w:cs="GHEA Grapalat"/>
          <w:spacing w:val="-8"/>
          <w:sz w:val="24"/>
          <w:szCs w:val="24"/>
          <w:lang w:val="hy-AM"/>
        </w:rPr>
        <w:t>իրա</w:t>
      </w:r>
      <w:r w:rsidR="00F20060">
        <w:rPr>
          <w:rFonts w:ascii="GHEA Grapalat" w:eastAsia="MS Mincho" w:hAnsi="GHEA Grapalat" w:cs="GHEA Grapalat"/>
          <w:spacing w:val="-8"/>
          <w:sz w:val="24"/>
          <w:szCs w:val="24"/>
          <w:lang w:val="hy-AM"/>
        </w:rPr>
        <w:softHyphen/>
      </w:r>
      <w:r w:rsidRPr="00F20060">
        <w:rPr>
          <w:rFonts w:ascii="GHEA Grapalat" w:eastAsia="MS Mincho" w:hAnsi="GHEA Grapalat" w:cs="GHEA Grapalat"/>
          <w:spacing w:val="-8"/>
          <w:sz w:val="24"/>
          <w:szCs w:val="24"/>
          <w:lang w:val="hy-AM"/>
        </w:rPr>
        <w:t>կանացվում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է</w:t>
      </w:r>
      <w:r w:rsidRPr="00F20060">
        <w:rPr>
          <w:rFonts w:ascii="GHEA Grapalat" w:eastAsia="MS Mincho" w:hAnsi="GHEA Grapalat" w:cs="GHEA Grapalat"/>
          <w:spacing w:val="-8"/>
          <w:sz w:val="24"/>
          <w:szCs w:val="24"/>
          <w:lang w:val="af-ZA"/>
        </w:rPr>
        <w:t xml:space="preserve"> </w:t>
      </w:r>
      <w:r w:rsidRPr="00F20060">
        <w:rPr>
          <w:rFonts w:ascii="GHEA Grapalat" w:hAnsi="GHEA Grapalat"/>
          <w:spacing w:val="-8"/>
          <w:sz w:val="24"/>
          <w:szCs w:val="24"/>
          <w:lang w:val="af-ZA"/>
        </w:rPr>
        <w:t>«</w:t>
      </w:r>
      <w:r w:rsidRPr="00F20060">
        <w:rPr>
          <w:rFonts w:ascii="GHEA Grapalat" w:hAnsi="GHEA Grapalat"/>
          <w:spacing w:val="-8"/>
          <w:sz w:val="24"/>
          <w:szCs w:val="24"/>
          <w:lang w:val="hy-AM"/>
        </w:rPr>
        <w:t>բ</w:t>
      </w:r>
      <w:r w:rsidRPr="00F20060">
        <w:rPr>
          <w:rFonts w:ascii="GHEA Grapalat" w:hAnsi="GHEA Grapalat"/>
          <w:spacing w:val="-8"/>
          <w:sz w:val="24"/>
          <w:szCs w:val="24"/>
          <w:lang w:val="af-ZA"/>
        </w:rPr>
        <w:t xml:space="preserve">» </w:t>
      </w:r>
      <w:r w:rsidRPr="00F20060">
        <w:rPr>
          <w:rFonts w:ascii="GHEA Grapalat" w:eastAsia="MS Mincho" w:hAnsi="GHEA Grapalat" w:cs="GHEA Grapalat"/>
          <w:spacing w:val="-8"/>
          <w:sz w:val="24"/>
          <w:szCs w:val="24"/>
          <w:lang w:val="hy-AM"/>
        </w:rPr>
        <w:t>կետով</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Տաններ</w:t>
      </w:r>
      <w:r w:rsidRPr="00F20060">
        <w:rPr>
          <w:rFonts w:ascii="GHEA Grapalat" w:eastAsia="MS Mincho" w:hAnsi="GHEA Grapalat" w:cs="GHEA Grapalat"/>
          <w:spacing w:val="-8"/>
          <w:sz w:val="24"/>
          <w:szCs w:val="24"/>
          <w:lang w:val="af-ZA"/>
        </w:rPr>
        <w:t xml:space="preserve"> 1-</w:t>
      </w:r>
      <w:r w:rsidRPr="00F20060">
        <w:rPr>
          <w:rFonts w:ascii="GHEA Grapalat" w:eastAsia="MS Mincho" w:hAnsi="GHEA Grapalat" w:cs="GHEA Grapalat"/>
          <w:spacing w:val="-8"/>
          <w:sz w:val="24"/>
          <w:szCs w:val="24"/>
          <w:lang w:val="hy-AM"/>
        </w:rPr>
        <w:t>ի</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դեպքում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փորձաքննությունը</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իրականացվում</w:t>
      </w:r>
      <w:r w:rsidRPr="00F20060">
        <w:rPr>
          <w:rFonts w:ascii="GHEA Grapalat" w:eastAsia="MS Mincho" w:hAnsi="GHEA Grapalat" w:cs="GHEA Grapalat"/>
          <w:spacing w:val="-8"/>
          <w:sz w:val="24"/>
          <w:szCs w:val="24"/>
          <w:lang w:val="af-ZA"/>
        </w:rPr>
        <w:t xml:space="preserve"> </w:t>
      </w:r>
      <w:r w:rsidRPr="00F20060">
        <w:rPr>
          <w:rFonts w:ascii="GHEA Grapalat" w:eastAsia="MS Mincho" w:hAnsi="GHEA Grapalat" w:cs="GHEA Grapalat"/>
          <w:spacing w:val="-8"/>
          <w:sz w:val="24"/>
          <w:szCs w:val="24"/>
          <w:lang w:val="hy-AM"/>
        </w:rPr>
        <w:t>է</w:t>
      </w:r>
      <w:r w:rsidRPr="00F20060">
        <w:rPr>
          <w:rFonts w:ascii="GHEA Grapalat" w:eastAsia="MS Mincho" w:hAnsi="GHEA Grapalat" w:cs="GHEA Grapalat"/>
          <w:spacing w:val="-8"/>
          <w:sz w:val="24"/>
          <w:szCs w:val="24"/>
          <w:lang w:val="af-ZA"/>
        </w:rPr>
        <w:t xml:space="preserve"> </w:t>
      </w:r>
      <w:r w:rsidRPr="00F20060">
        <w:rPr>
          <w:rFonts w:ascii="GHEA Grapalat" w:hAnsi="GHEA Grapalat"/>
          <w:spacing w:val="-8"/>
          <w:sz w:val="24"/>
          <w:szCs w:val="24"/>
          <w:lang w:val="af-ZA"/>
        </w:rPr>
        <w:t>«</w:t>
      </w:r>
      <w:r w:rsidRPr="00F20060">
        <w:rPr>
          <w:rFonts w:ascii="GHEA Grapalat" w:hAnsi="GHEA Grapalat"/>
          <w:spacing w:val="-8"/>
          <w:sz w:val="24"/>
          <w:szCs w:val="24"/>
          <w:lang w:val="hy-AM"/>
        </w:rPr>
        <w:t>ա</w:t>
      </w:r>
      <w:r w:rsidRPr="00F20060">
        <w:rPr>
          <w:rFonts w:ascii="GHEA Grapalat" w:hAnsi="GHEA Grapalat"/>
          <w:spacing w:val="-8"/>
          <w:sz w:val="24"/>
          <w:szCs w:val="24"/>
          <w:lang w:val="af-ZA"/>
        </w:rPr>
        <w:t>»</w:t>
      </w:r>
      <w:r w:rsidRPr="00B73F6A">
        <w:rPr>
          <w:rFonts w:ascii="GHEA Grapalat" w:hAnsi="GHEA Grapalat"/>
          <w:sz w:val="24"/>
          <w:szCs w:val="24"/>
          <w:lang w:val="af-ZA"/>
        </w:rPr>
        <w:t xml:space="preserve"> </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lang w:val="hy-AM"/>
        </w:rPr>
        <w:t>կետով</w:t>
      </w:r>
      <w:r w:rsidRPr="00B73F6A">
        <w:rPr>
          <w:rFonts w:ascii="GHEA Grapalat" w:eastAsia="MS Mincho" w:hAnsi="GHEA Grapalat" w:cs="GHEA Grapalat"/>
          <w:spacing w:val="-4"/>
          <w:sz w:val="24"/>
          <w:szCs w:val="24"/>
          <w:lang w:val="af-ZA"/>
        </w:rPr>
        <w:t>:</w:t>
      </w:r>
    </w:p>
    <w:p w14:paraId="7B1512B4" w14:textId="3A9A1E4E" w:rsidR="00D07C0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af-ZA"/>
        </w:rPr>
      </w:pPr>
      <w:r w:rsidRPr="00B73F6A">
        <w:rPr>
          <w:rFonts w:ascii="GHEA Grapalat" w:hAnsi="GHEA Grapalat"/>
          <w:sz w:val="24"/>
          <w:szCs w:val="24"/>
        </w:rPr>
        <w:t>Հանգուցավոր</w:t>
      </w:r>
      <w:r w:rsidRPr="00B73F6A">
        <w:rPr>
          <w:rFonts w:ascii="GHEA Grapalat" w:hAnsi="GHEA Grapalat"/>
          <w:sz w:val="24"/>
          <w:szCs w:val="24"/>
          <w:lang w:val="af-ZA"/>
        </w:rPr>
        <w:t xml:space="preserve"> </w:t>
      </w:r>
      <w:r w:rsidRPr="00B73F6A">
        <w:rPr>
          <w:rFonts w:ascii="GHEA Grapalat" w:hAnsi="GHEA Grapalat"/>
          <w:sz w:val="24"/>
          <w:szCs w:val="24"/>
        </w:rPr>
        <w:t>խպիպի</w:t>
      </w:r>
      <w:r w:rsidRPr="00B73F6A">
        <w:rPr>
          <w:rFonts w:ascii="GHEA Grapalat" w:hAnsi="GHEA Grapalat"/>
          <w:b/>
          <w:sz w:val="24"/>
          <w:szCs w:val="24"/>
          <w:lang w:val="af-ZA"/>
        </w:rPr>
        <w:t xml:space="preserve"> </w:t>
      </w:r>
      <w:r w:rsidRPr="00B73F6A">
        <w:rPr>
          <w:rFonts w:ascii="GHEA Grapalat" w:hAnsi="GHEA Grapalat"/>
          <w:sz w:val="24"/>
          <w:szCs w:val="24"/>
        </w:rPr>
        <w:t>ժամանակ</w:t>
      </w:r>
      <w:r w:rsidRPr="00B73F6A">
        <w:rPr>
          <w:rFonts w:ascii="GHEA Grapalat" w:hAnsi="GHEA Grapalat"/>
          <w:sz w:val="24"/>
          <w:szCs w:val="24"/>
          <w:lang w:val="af-ZA"/>
        </w:rPr>
        <w:t xml:space="preserve">  </w:t>
      </w:r>
      <w:r w:rsidRPr="00B73F6A">
        <w:rPr>
          <w:rFonts w:ascii="GHEA Grapalat" w:hAnsi="GHEA Grapalat"/>
          <w:sz w:val="24"/>
          <w:szCs w:val="24"/>
        </w:rPr>
        <w:t>հանգույցների</w:t>
      </w:r>
      <w:r w:rsidRPr="00B73F6A">
        <w:rPr>
          <w:rFonts w:ascii="GHEA Grapalat" w:hAnsi="GHEA Grapalat"/>
          <w:sz w:val="24"/>
          <w:szCs w:val="24"/>
          <w:lang w:val="af-ZA"/>
        </w:rPr>
        <w:t xml:space="preserve"> </w:t>
      </w:r>
      <w:r w:rsidRPr="00B73F6A">
        <w:rPr>
          <w:rFonts w:ascii="GHEA Grapalat" w:hAnsi="GHEA Grapalat"/>
          <w:sz w:val="24"/>
          <w:szCs w:val="24"/>
        </w:rPr>
        <w:t>գնահատումը</w:t>
      </w:r>
      <w:r w:rsidRPr="00B73F6A">
        <w:rPr>
          <w:rFonts w:ascii="GHEA Grapalat" w:hAnsi="GHEA Grapalat"/>
          <w:sz w:val="24"/>
          <w:szCs w:val="24"/>
          <w:lang w:val="af-ZA"/>
        </w:rPr>
        <w:t xml:space="preserve">, </w:t>
      </w:r>
      <w:r w:rsidRPr="00B73F6A">
        <w:rPr>
          <w:rFonts w:ascii="GHEA Grapalat" w:hAnsi="GHEA Grapalat"/>
          <w:sz w:val="24"/>
          <w:szCs w:val="24"/>
        </w:rPr>
        <w:t>հանգույցների</w:t>
      </w:r>
      <w:r w:rsidRPr="00B73F6A">
        <w:rPr>
          <w:rFonts w:ascii="GHEA Grapalat" w:hAnsi="GHEA Grapalat"/>
          <w:sz w:val="24"/>
          <w:szCs w:val="24"/>
          <w:lang w:val="af-ZA"/>
        </w:rPr>
        <w:t xml:space="preserve"> </w:t>
      </w:r>
      <w:r w:rsidRPr="00F20060">
        <w:rPr>
          <w:rFonts w:ascii="GHEA Grapalat" w:hAnsi="GHEA Grapalat"/>
          <w:spacing w:val="-8"/>
          <w:sz w:val="24"/>
          <w:szCs w:val="24"/>
        </w:rPr>
        <w:t>բիոպսիան</w:t>
      </w:r>
      <w:r w:rsidRPr="00F20060">
        <w:rPr>
          <w:rFonts w:ascii="GHEA Grapalat" w:hAnsi="GHEA Grapalat"/>
          <w:spacing w:val="-8"/>
          <w:sz w:val="24"/>
          <w:szCs w:val="24"/>
          <w:lang w:val="af-ZA"/>
        </w:rPr>
        <w:t xml:space="preserve"> </w:t>
      </w:r>
      <w:r w:rsidRPr="00F20060">
        <w:rPr>
          <w:rFonts w:ascii="GHEA Grapalat" w:eastAsia="MS Mincho" w:hAnsi="GHEA Grapalat" w:cs="GHEA Grapalat"/>
          <w:spacing w:val="-8"/>
          <w:sz w:val="24"/>
          <w:szCs w:val="24"/>
          <w:lang w:val="af-ZA"/>
        </w:rPr>
        <w:t xml:space="preserve">(ՆԱԲ),  </w:t>
      </w:r>
      <w:r w:rsidRPr="00F20060">
        <w:rPr>
          <w:rFonts w:ascii="GHEA Grapalat" w:hAnsi="GHEA Grapalat"/>
          <w:spacing w:val="-8"/>
          <w:sz w:val="24"/>
          <w:szCs w:val="24"/>
        </w:rPr>
        <w:t>իրականացվում</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է</w:t>
      </w:r>
      <w:r w:rsidRPr="00F20060">
        <w:rPr>
          <w:rFonts w:ascii="GHEA Grapalat" w:hAnsi="GHEA Grapalat"/>
          <w:spacing w:val="-8"/>
          <w:sz w:val="24"/>
          <w:szCs w:val="24"/>
          <w:lang w:val="af-ZA"/>
        </w:rPr>
        <w:t xml:space="preserve"> </w:t>
      </w:r>
      <w:r w:rsidRPr="00F20060">
        <w:rPr>
          <w:rFonts w:ascii="GHEA Grapalat" w:hAnsi="GHEA Grapalat"/>
          <w:spacing w:val="-8"/>
          <w:sz w:val="24"/>
          <w:szCs w:val="24"/>
        </w:rPr>
        <w:t>ըստ</w:t>
      </w:r>
      <w:r w:rsidRPr="00F20060">
        <w:rPr>
          <w:rFonts w:ascii="GHEA Grapalat" w:hAnsi="GHEA Grapalat"/>
          <w:spacing w:val="-8"/>
          <w:sz w:val="24"/>
          <w:szCs w:val="24"/>
          <w:lang w:val="af-ZA"/>
        </w:rPr>
        <w:t xml:space="preserve"> TI-RADS </w:t>
      </w:r>
      <w:r w:rsidRPr="00F20060">
        <w:rPr>
          <w:rFonts w:ascii="GHEA Grapalat" w:hAnsi="GHEA Grapalat"/>
          <w:spacing w:val="-8"/>
          <w:sz w:val="24"/>
          <w:szCs w:val="24"/>
        </w:rPr>
        <w:t>դասակարգման՝</w:t>
      </w:r>
      <w:r w:rsidRPr="00F20060">
        <w:rPr>
          <w:rFonts w:ascii="GHEA Grapalat" w:hAnsi="GHEA Grapalat"/>
          <w:spacing w:val="-8"/>
          <w:sz w:val="24"/>
          <w:szCs w:val="24"/>
          <w:lang w:val="af-ZA"/>
        </w:rPr>
        <w:t xml:space="preserve"> </w:t>
      </w:r>
      <w:r w:rsidR="00D07C0B" w:rsidRPr="00F20060">
        <w:rPr>
          <w:rFonts w:ascii="GHEA Grapalat" w:hAnsi="GHEA Grapalat"/>
          <w:spacing w:val="-8"/>
          <w:sz w:val="24"/>
          <w:szCs w:val="24"/>
          <w:lang w:val="hy-AM"/>
        </w:rPr>
        <w:t xml:space="preserve">համաձայն </w:t>
      </w:r>
      <w:r w:rsidRPr="00F20060">
        <w:rPr>
          <w:rFonts w:ascii="GHEA Grapalat" w:hAnsi="GHEA Grapalat"/>
          <w:spacing w:val="-8"/>
          <w:sz w:val="24"/>
          <w:szCs w:val="24"/>
        </w:rPr>
        <w:t>աղյուսակ</w:t>
      </w:r>
      <w:r w:rsidR="00D07C0B" w:rsidRPr="00F20060">
        <w:rPr>
          <w:rFonts w:ascii="GHEA Grapalat" w:hAnsi="GHEA Grapalat"/>
          <w:spacing w:val="-8"/>
          <w:sz w:val="24"/>
          <w:szCs w:val="24"/>
          <w:lang w:val="af-ZA"/>
        </w:rPr>
        <w:t xml:space="preserve"> 3-</w:t>
      </w:r>
      <w:r w:rsidR="00D07C0B" w:rsidRPr="00B73F6A">
        <w:rPr>
          <w:rFonts w:ascii="GHEA Grapalat" w:hAnsi="GHEA Grapalat"/>
          <w:sz w:val="24"/>
          <w:szCs w:val="24"/>
          <w:lang w:val="af-ZA"/>
        </w:rPr>
        <w:t>ի</w:t>
      </w:r>
      <w:r w:rsidRPr="00B73F6A">
        <w:rPr>
          <w:rFonts w:ascii="GHEA Grapalat" w:hAnsi="GHEA Grapalat"/>
          <w:sz w:val="24"/>
          <w:szCs w:val="24"/>
          <w:lang w:val="af-ZA"/>
        </w:rPr>
        <w:t>:</w:t>
      </w:r>
    </w:p>
    <w:p w14:paraId="07DE8B1C" w14:textId="77777777" w:rsidR="00D07C0B" w:rsidRPr="00B73F6A" w:rsidRDefault="00D07C0B"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af-ZA"/>
        </w:rPr>
      </w:pPr>
    </w:p>
    <w:p w14:paraId="3C8B7855" w14:textId="5A02543B" w:rsidR="0098042F" w:rsidRPr="00B73F6A" w:rsidRDefault="00A24793" w:rsidP="00B73F6A">
      <w:pPr>
        <w:pStyle w:val="j15"/>
        <w:shd w:val="clear" w:color="auto" w:fill="FFFFFF"/>
        <w:spacing w:before="0" w:beforeAutospacing="0" w:after="0" w:afterAutospacing="0" w:line="360" w:lineRule="auto"/>
        <w:jc w:val="right"/>
        <w:textAlignment w:val="baseline"/>
        <w:rPr>
          <w:rFonts w:ascii="GHEA Grapalat" w:hAnsi="GHEA Grapalat"/>
          <w:lang w:val="af-ZA"/>
        </w:rPr>
      </w:pPr>
      <w:r w:rsidRPr="00B73F6A">
        <w:rPr>
          <w:rFonts w:ascii="GHEA Grapalat" w:hAnsi="GHEA Grapalat"/>
          <w:lang w:val="hy-AM"/>
        </w:rPr>
        <w:t xml:space="preserve"> </w:t>
      </w:r>
      <w:r w:rsidR="0098042F" w:rsidRPr="00B73F6A">
        <w:rPr>
          <w:rStyle w:val="s0"/>
          <w:rFonts w:ascii="GHEA Grapalat" w:hAnsi="GHEA Grapalat"/>
          <w:b/>
          <w:lang w:val="hy-AM"/>
        </w:rPr>
        <w:t>Աղյուսակ</w:t>
      </w:r>
      <w:r w:rsidR="0098042F" w:rsidRPr="00B73F6A">
        <w:rPr>
          <w:rStyle w:val="s0"/>
          <w:rFonts w:ascii="GHEA Grapalat" w:hAnsi="GHEA Grapalat"/>
          <w:b/>
          <w:lang w:val="af-ZA"/>
        </w:rPr>
        <w:t xml:space="preserve"> 3</w:t>
      </w:r>
      <w:r w:rsidR="0098042F" w:rsidRPr="00B73F6A">
        <w:rPr>
          <w:rFonts w:ascii="GHEA Grapalat" w:hAnsi="GHEA Grapalat"/>
          <w:lang w:val="af-ZA"/>
        </w:rPr>
        <w:t xml:space="preserve">                                      </w:t>
      </w:r>
    </w:p>
    <w:p w14:paraId="4D941684" w14:textId="77777777" w:rsidR="0098042F" w:rsidRPr="00B73F6A" w:rsidRDefault="0098042F" w:rsidP="00B73F6A">
      <w:pPr>
        <w:pStyle w:val="j15"/>
        <w:shd w:val="clear" w:color="auto" w:fill="FFFFFF"/>
        <w:spacing w:before="0" w:beforeAutospacing="0" w:after="0" w:afterAutospacing="0" w:line="360" w:lineRule="auto"/>
        <w:jc w:val="right"/>
        <w:textAlignment w:val="baseline"/>
        <w:rPr>
          <w:rFonts w:ascii="GHEA Grapalat" w:hAnsi="GHEA Grapalat"/>
          <w:lang w:val="af-ZA"/>
        </w:rPr>
      </w:pPr>
      <w:r w:rsidRPr="00B73F6A">
        <w:rPr>
          <w:rFonts w:ascii="GHEA Grapalat" w:hAnsi="GHEA Grapalat"/>
          <w:lang w:val="af-ZA"/>
        </w:rPr>
        <w:t xml:space="preserve"> TI-RADS</w:t>
      </w:r>
      <w:r w:rsidRPr="00B73F6A">
        <w:rPr>
          <w:rFonts w:ascii="Calibri" w:hAnsi="Calibri" w:cs="Calibri"/>
          <w:lang w:val="af-ZA"/>
        </w:rPr>
        <w:t> </w:t>
      </w:r>
      <w:r w:rsidRPr="00B73F6A">
        <w:rPr>
          <w:rFonts w:ascii="GHEA Grapalat" w:hAnsi="GHEA Grapalat"/>
          <w:lang w:val="af-ZA"/>
        </w:rPr>
        <w:t>(ACR</w:t>
      </w:r>
      <w:r w:rsidRPr="00B73F6A">
        <w:rPr>
          <w:rFonts w:ascii="Calibri" w:hAnsi="Calibri" w:cs="Calibri"/>
          <w:lang w:val="af-ZA"/>
        </w:rPr>
        <w:t> </w:t>
      </w:r>
      <w:r w:rsidRPr="00B73F6A">
        <w:rPr>
          <w:rFonts w:ascii="GHEA Grapalat" w:hAnsi="GHEA Grapalat"/>
          <w:lang w:val="af-ZA"/>
        </w:rPr>
        <w:t>TI-RADS) 2017</w:t>
      </w:r>
      <w:r w:rsidRPr="00B73F6A">
        <w:rPr>
          <w:rFonts w:ascii="GHEA Grapalat" w:hAnsi="GHEA Grapalat"/>
          <w:lang w:val="hy-AM"/>
        </w:rPr>
        <w:t>թ</w:t>
      </w:r>
      <w:r w:rsidRPr="00B73F6A">
        <w:rPr>
          <w:rFonts w:ascii="GHEA Grapalat" w:hAnsi="GHEA Grapalat"/>
          <w:lang w:val="af-ZA"/>
        </w:rPr>
        <w:t xml:space="preserve">. </w:t>
      </w:r>
      <w:r w:rsidRPr="00B73F6A">
        <w:rPr>
          <w:rFonts w:ascii="GHEA Grapalat" w:hAnsi="GHEA Grapalat"/>
          <w:lang w:val="hy-AM"/>
        </w:rPr>
        <w:t>դասակարգում</w:t>
      </w:r>
    </w:p>
    <w:p w14:paraId="4530A44A" w14:textId="77777777" w:rsidR="0098042F" w:rsidRPr="00B73F6A" w:rsidRDefault="0098042F" w:rsidP="00B73F6A">
      <w:pPr>
        <w:pStyle w:val="j15"/>
        <w:shd w:val="clear" w:color="auto" w:fill="FFFFFF"/>
        <w:spacing w:before="0" w:beforeAutospacing="0" w:after="0" w:afterAutospacing="0" w:line="360" w:lineRule="auto"/>
        <w:jc w:val="both"/>
        <w:textAlignment w:val="baseline"/>
        <w:rPr>
          <w:rStyle w:val="s0"/>
          <w:rFonts w:ascii="GHEA Grapalat" w:hAnsi="GHEA Grapalat"/>
          <w:lang w:val="af-ZA"/>
        </w:rPr>
      </w:pPr>
    </w:p>
    <w:tbl>
      <w:tblPr>
        <w:tblW w:w="102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9"/>
        <w:gridCol w:w="1827"/>
        <w:gridCol w:w="2322"/>
        <w:gridCol w:w="2247"/>
        <w:gridCol w:w="2292"/>
      </w:tblGrid>
      <w:tr w:rsidR="0098042F" w:rsidRPr="00B73F6A" w14:paraId="1407EC8B" w14:textId="77777777" w:rsidTr="00264417">
        <w:tc>
          <w:tcPr>
            <w:tcW w:w="1597" w:type="dxa"/>
            <w:vAlign w:val="center"/>
          </w:tcPr>
          <w:p w14:paraId="761B78A8"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TR1</w:t>
            </w:r>
          </w:p>
        </w:tc>
        <w:tc>
          <w:tcPr>
            <w:tcW w:w="1710" w:type="dxa"/>
            <w:vAlign w:val="center"/>
          </w:tcPr>
          <w:p w14:paraId="16F0B3B4"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TR2</w:t>
            </w:r>
          </w:p>
        </w:tc>
        <w:tc>
          <w:tcPr>
            <w:tcW w:w="2340" w:type="dxa"/>
            <w:vAlign w:val="center"/>
          </w:tcPr>
          <w:p w14:paraId="2B2ABECF"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TR3</w:t>
            </w:r>
          </w:p>
        </w:tc>
        <w:tc>
          <w:tcPr>
            <w:tcW w:w="2250" w:type="dxa"/>
            <w:vAlign w:val="center"/>
          </w:tcPr>
          <w:p w14:paraId="21E6CA71"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TR4</w:t>
            </w:r>
          </w:p>
        </w:tc>
        <w:tc>
          <w:tcPr>
            <w:tcW w:w="2340" w:type="dxa"/>
            <w:vAlign w:val="center"/>
          </w:tcPr>
          <w:p w14:paraId="2DF11037"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TR5</w:t>
            </w:r>
          </w:p>
        </w:tc>
      </w:tr>
      <w:tr w:rsidR="0098042F" w:rsidRPr="00B73F6A" w14:paraId="1F28957D" w14:textId="77777777" w:rsidTr="00264417">
        <w:tc>
          <w:tcPr>
            <w:tcW w:w="1597" w:type="dxa"/>
            <w:vAlign w:val="center"/>
          </w:tcPr>
          <w:p w14:paraId="0F0A4CD1"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Բարորակ</w:t>
            </w:r>
          </w:p>
        </w:tc>
        <w:tc>
          <w:tcPr>
            <w:tcW w:w="1710" w:type="dxa"/>
            <w:vAlign w:val="center"/>
          </w:tcPr>
          <w:p w14:paraId="1931A9DF"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Առանց չարորակցման կասկածի</w:t>
            </w:r>
          </w:p>
        </w:tc>
        <w:tc>
          <w:tcPr>
            <w:tcW w:w="2340" w:type="dxa"/>
            <w:vAlign w:val="center"/>
          </w:tcPr>
          <w:p w14:paraId="214E8F7A"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Հնարավոր բարորակ փոփոխություններ</w:t>
            </w:r>
          </w:p>
        </w:tc>
        <w:tc>
          <w:tcPr>
            <w:tcW w:w="2250" w:type="dxa"/>
            <w:vAlign w:val="center"/>
          </w:tcPr>
          <w:p w14:paraId="5DE30F63"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Կասկածելի փոփոխություններ</w:t>
            </w:r>
          </w:p>
        </w:tc>
        <w:tc>
          <w:tcPr>
            <w:tcW w:w="2340" w:type="dxa"/>
            <w:vAlign w:val="center"/>
          </w:tcPr>
          <w:p w14:paraId="6AD24186"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Չարորակության բարձր ռիսկ</w:t>
            </w:r>
          </w:p>
        </w:tc>
      </w:tr>
      <w:tr w:rsidR="0098042F" w:rsidRPr="004578EE" w14:paraId="1A1C7104" w14:textId="77777777" w:rsidTr="00264417">
        <w:tc>
          <w:tcPr>
            <w:tcW w:w="1597" w:type="dxa"/>
            <w:vAlign w:val="center"/>
          </w:tcPr>
          <w:p w14:paraId="72FB8DC9"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lang w:val="hy-AM"/>
              </w:rPr>
            </w:pPr>
            <w:r w:rsidRPr="00B73F6A">
              <w:rPr>
                <w:rStyle w:val="s0"/>
                <w:rFonts w:ascii="GHEA Grapalat" w:hAnsi="GHEA Grapalat"/>
                <w:lang w:val="hy-AM"/>
              </w:rPr>
              <w:t>ՆԱԲ ցուցում չկա</w:t>
            </w:r>
          </w:p>
          <w:p w14:paraId="377B4CC2" w14:textId="12443C22"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lang w:val="ru-RU"/>
              </w:rPr>
            </w:pPr>
          </w:p>
        </w:tc>
        <w:tc>
          <w:tcPr>
            <w:tcW w:w="1710" w:type="dxa"/>
            <w:vAlign w:val="center"/>
          </w:tcPr>
          <w:p w14:paraId="103C8852"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lang w:val="hy-AM"/>
              </w:rPr>
            </w:pPr>
            <w:r w:rsidRPr="00B73F6A">
              <w:rPr>
                <w:rStyle w:val="s0"/>
                <w:rFonts w:ascii="GHEA Grapalat" w:hAnsi="GHEA Grapalat"/>
                <w:lang w:val="hy-AM"/>
              </w:rPr>
              <w:t>ՆԱԲ ցուցում չկա</w:t>
            </w:r>
          </w:p>
          <w:p w14:paraId="7D465D18"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p>
        </w:tc>
        <w:tc>
          <w:tcPr>
            <w:tcW w:w="2340" w:type="dxa"/>
            <w:vAlign w:val="center"/>
          </w:tcPr>
          <w:p w14:paraId="5EC39401" w14:textId="77777777" w:rsidR="00264417" w:rsidRPr="00B73F6A" w:rsidRDefault="00264417" w:rsidP="00B73F6A">
            <w:pPr>
              <w:pStyle w:val="j15"/>
              <w:spacing w:before="0" w:beforeAutospacing="0" w:after="0" w:afterAutospacing="0" w:line="360" w:lineRule="auto"/>
              <w:jc w:val="center"/>
              <w:textAlignment w:val="baseline"/>
              <w:rPr>
                <w:rStyle w:val="s0"/>
                <w:rFonts w:ascii="GHEA Grapalat" w:hAnsi="GHEA Grapalat"/>
              </w:rPr>
            </w:pPr>
          </w:p>
          <w:p w14:paraId="189E2D43"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1,5-2,5սմ՝</w:t>
            </w:r>
          </w:p>
          <w:p w14:paraId="073B0FB4"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հսկողություն</w:t>
            </w:r>
          </w:p>
          <w:p w14:paraId="7FD60DE1"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p>
          <w:p w14:paraId="51DF785C"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 xml:space="preserve">2,5սմ և ավելի՝ </w:t>
            </w:r>
            <w:r w:rsidRPr="00B73F6A">
              <w:rPr>
                <w:rStyle w:val="s0"/>
                <w:rFonts w:ascii="GHEA Grapalat" w:hAnsi="GHEA Grapalat"/>
                <w:lang w:val="hy-AM"/>
              </w:rPr>
              <w:t>ՆԱԲ</w:t>
            </w:r>
          </w:p>
        </w:tc>
        <w:tc>
          <w:tcPr>
            <w:tcW w:w="2250" w:type="dxa"/>
            <w:vAlign w:val="center"/>
          </w:tcPr>
          <w:p w14:paraId="32B5DA04"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1,0-1,5սմ հսկողություն</w:t>
            </w:r>
          </w:p>
          <w:p w14:paraId="0579902B"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p>
          <w:p w14:paraId="239C6464"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 xml:space="preserve">1,5սմ և ավելի՝ </w:t>
            </w:r>
            <w:r w:rsidRPr="00B73F6A">
              <w:rPr>
                <w:rStyle w:val="s0"/>
                <w:rFonts w:ascii="GHEA Grapalat" w:hAnsi="GHEA Grapalat"/>
                <w:lang w:val="hy-AM"/>
              </w:rPr>
              <w:t>ՆԱԲ</w:t>
            </w:r>
          </w:p>
        </w:tc>
        <w:tc>
          <w:tcPr>
            <w:tcW w:w="2340" w:type="dxa"/>
            <w:vAlign w:val="center"/>
          </w:tcPr>
          <w:p w14:paraId="1970B4E3"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0,5-1,5սմ հսկողություն</w:t>
            </w:r>
          </w:p>
          <w:p w14:paraId="13D82FE0"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p>
          <w:p w14:paraId="67B15BD2" w14:textId="77777777" w:rsidR="0098042F" w:rsidRPr="00B73F6A" w:rsidRDefault="0098042F" w:rsidP="00B73F6A">
            <w:pPr>
              <w:pStyle w:val="j15"/>
              <w:spacing w:before="0" w:beforeAutospacing="0" w:after="0" w:afterAutospacing="0" w:line="360" w:lineRule="auto"/>
              <w:jc w:val="center"/>
              <w:textAlignment w:val="baseline"/>
              <w:rPr>
                <w:rStyle w:val="s0"/>
                <w:rFonts w:ascii="GHEA Grapalat" w:hAnsi="GHEA Grapalat"/>
              </w:rPr>
            </w:pPr>
            <w:r w:rsidRPr="00B73F6A">
              <w:rPr>
                <w:rStyle w:val="s0"/>
                <w:rFonts w:ascii="GHEA Grapalat" w:hAnsi="GHEA Grapalat"/>
              </w:rPr>
              <w:t xml:space="preserve">1,5սմ և ավելի՝ </w:t>
            </w:r>
            <w:r w:rsidRPr="00B73F6A">
              <w:rPr>
                <w:rStyle w:val="s0"/>
                <w:rFonts w:ascii="GHEA Grapalat" w:hAnsi="GHEA Grapalat"/>
                <w:lang w:val="hy-AM"/>
              </w:rPr>
              <w:t>ՆԱԲ</w:t>
            </w:r>
          </w:p>
        </w:tc>
      </w:tr>
    </w:tbl>
    <w:p w14:paraId="015A638F" w14:textId="727B865D" w:rsidR="000570F2" w:rsidRPr="00B73F6A" w:rsidRDefault="000570F2"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hAnsi="GHEA Grapalat"/>
          <w:sz w:val="24"/>
          <w:szCs w:val="24"/>
          <w:lang w:val="en-US"/>
        </w:rPr>
      </w:pPr>
    </w:p>
    <w:p w14:paraId="5D6EB9C9" w14:textId="635E99FA"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af-ZA"/>
        </w:rPr>
      </w:pPr>
      <w:r w:rsidRPr="00B73F6A">
        <w:rPr>
          <w:rFonts w:ascii="GHEA Grapalat" w:hAnsi="GHEA Grapalat"/>
          <w:sz w:val="24"/>
          <w:szCs w:val="24"/>
          <w:lang w:val="af-ZA"/>
        </w:rPr>
        <w:t>TI-RADS 3-5–</w:t>
      </w:r>
      <w:r w:rsidRPr="00B73F6A">
        <w:rPr>
          <w:rFonts w:ascii="GHEA Grapalat" w:hAnsi="GHEA Grapalat"/>
          <w:sz w:val="24"/>
          <w:szCs w:val="24"/>
          <w:lang w:val="hy-AM"/>
        </w:rPr>
        <w:t>ի</w:t>
      </w:r>
      <w:r w:rsidRPr="00B73F6A">
        <w:rPr>
          <w:rFonts w:ascii="GHEA Grapalat" w:hAnsi="GHEA Grapalat"/>
          <w:sz w:val="24"/>
          <w:szCs w:val="24"/>
          <w:lang w:val="af-ZA"/>
        </w:rPr>
        <w:t xml:space="preserve"> </w:t>
      </w:r>
      <w:r w:rsidRPr="00B73F6A">
        <w:rPr>
          <w:rFonts w:ascii="GHEA Grapalat" w:hAnsi="GHEA Grapalat"/>
          <w:sz w:val="24"/>
          <w:szCs w:val="24"/>
          <w:lang w:val="hy-AM"/>
        </w:rPr>
        <w:t>ժամանակ</w:t>
      </w:r>
      <w:r w:rsidRPr="00B73F6A">
        <w:rPr>
          <w:rFonts w:ascii="GHEA Grapalat" w:hAnsi="GHEA Grapalat"/>
          <w:sz w:val="24"/>
          <w:szCs w:val="24"/>
          <w:lang w:val="af-ZA"/>
        </w:rPr>
        <w:t xml:space="preserve"> </w:t>
      </w:r>
      <w:r w:rsidRPr="00B73F6A">
        <w:rPr>
          <w:rStyle w:val="s0"/>
          <w:rFonts w:ascii="GHEA Grapalat" w:hAnsi="GHEA Grapalat"/>
          <w:sz w:val="24"/>
          <w:szCs w:val="24"/>
          <w:lang w:val="hy-AM"/>
        </w:rPr>
        <w:t>ՌՈՒՀ</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ընդունվողները</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ճանաչվում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են</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ոչ</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պիտանի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ՌՈՒՀ</w:t>
      </w:r>
      <w:r w:rsidRPr="00B73F6A">
        <w:rPr>
          <w:rStyle w:val="s0"/>
          <w:rFonts w:ascii="GHEA Grapalat" w:hAnsi="GHEA Grapalat"/>
          <w:sz w:val="24"/>
          <w:szCs w:val="24"/>
          <w:lang w:val="af-ZA"/>
        </w:rPr>
        <w:t>-</w:t>
      </w:r>
      <w:r w:rsidRPr="00B73F6A">
        <w:rPr>
          <w:rStyle w:val="s0"/>
          <w:rFonts w:ascii="GHEA Grapalat" w:hAnsi="GHEA Grapalat"/>
          <w:sz w:val="24"/>
          <w:szCs w:val="24"/>
          <w:lang w:val="hy-AM"/>
        </w:rPr>
        <w:t>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ուսանելու</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համար</w:t>
      </w:r>
      <w:r w:rsidR="004A4E37" w:rsidRPr="00B73F6A">
        <w:rPr>
          <w:rStyle w:val="s0"/>
          <w:rFonts w:ascii="GHEA Grapalat" w:hAnsi="GHEA Grapalat"/>
          <w:sz w:val="24"/>
          <w:szCs w:val="24"/>
          <w:lang w:val="af-ZA"/>
        </w:rPr>
        <w:t xml:space="preserve">: </w:t>
      </w:r>
      <w:r w:rsidRPr="00B73F6A">
        <w:rPr>
          <w:rFonts w:ascii="GHEA Grapalat" w:hAnsi="GHEA Grapalat" w:cs="GHEA Mariam"/>
          <w:b/>
          <w:sz w:val="24"/>
          <w:szCs w:val="24"/>
          <w:lang w:val="af-ZA"/>
        </w:rPr>
        <w:t>I</w:t>
      </w:r>
      <w:r w:rsidR="004A4E37"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սյունակով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փորձաքննվողները</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են</w:t>
      </w:r>
      <w:r w:rsidRPr="00B73F6A">
        <w:rPr>
          <w:rStyle w:val="s0"/>
          <w:rFonts w:ascii="GHEA Grapalat" w:hAnsi="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դ</w:t>
      </w:r>
      <w:r w:rsidR="004F45EA"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Style w:val="s0"/>
          <w:rFonts w:ascii="GHEA Grapalat" w:hAnsi="GHEA Grapalat"/>
          <w:sz w:val="24"/>
          <w:szCs w:val="24"/>
          <w:lang w:val="hy-AM"/>
        </w:rPr>
        <w:t>կետով՝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ՆԱԲ</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իրականացնելու</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նպատակով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ՆԱԲ</w:t>
      </w:r>
      <w:r w:rsidRPr="00B73F6A">
        <w:rPr>
          <w:rStyle w:val="s0"/>
          <w:rFonts w:ascii="GHEA Grapalat" w:hAnsi="GHEA Grapalat"/>
          <w:sz w:val="24"/>
          <w:szCs w:val="24"/>
          <w:lang w:val="af-ZA"/>
        </w:rPr>
        <w:t>-</w:t>
      </w:r>
      <w:r w:rsidRPr="00B73F6A">
        <w:rPr>
          <w:rStyle w:val="s0"/>
          <w:rFonts w:ascii="GHEA Grapalat" w:hAnsi="GHEA Grapalat"/>
          <w:sz w:val="24"/>
          <w:szCs w:val="24"/>
          <w:lang w:val="hy-AM"/>
        </w:rPr>
        <w:t>ից</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հետո</w:t>
      </w:r>
      <w:r w:rsidRPr="00B73F6A">
        <w:rPr>
          <w:rStyle w:val="s0"/>
          <w:rFonts w:ascii="GHEA Grapalat" w:hAnsi="GHEA Grapalat"/>
          <w:sz w:val="24"/>
          <w:szCs w:val="24"/>
          <w:lang w:val="af-ZA"/>
        </w:rPr>
        <w:t xml:space="preserve"> </w:t>
      </w:r>
      <w:r w:rsidRPr="00B73F6A">
        <w:rPr>
          <w:rFonts w:ascii="GHEA Grapalat" w:eastAsia="MS Mincho" w:hAnsi="GHEA Grapalat" w:cs="GHEA Grapalat"/>
          <w:sz w:val="24"/>
          <w:szCs w:val="24"/>
          <w:lang w:val="af-ZA"/>
        </w:rPr>
        <w:t xml:space="preserve">Bethesda II արդյունքի </w:t>
      </w:r>
      <w:r w:rsidRPr="00B73F6A">
        <w:rPr>
          <w:rFonts w:ascii="GHEA Grapalat" w:eastAsia="MS Mincho" w:hAnsi="GHEA Grapalat" w:cs="GHEA Grapalat"/>
          <w:sz w:val="24"/>
          <w:szCs w:val="24"/>
          <w:lang w:val="hy-AM"/>
        </w:rPr>
        <w:t>դեպքում</w:t>
      </w:r>
      <w:r w:rsidRPr="00B73F6A">
        <w:rPr>
          <w:rFonts w:ascii="GHEA Grapalat" w:hAnsi="GHEA Grapalat" w:cs="GHEA Mariam"/>
          <w:sz w:val="24"/>
          <w:szCs w:val="24"/>
          <w:lang w:val="af-ZA"/>
        </w:rPr>
        <w:t xml:space="preserve"> </w:t>
      </w:r>
      <w:r w:rsidRPr="00B73F6A">
        <w:rPr>
          <w:rFonts w:ascii="GHEA Grapalat" w:hAnsi="GHEA Grapalat" w:cs="GHEA Mariam"/>
          <w:b/>
          <w:sz w:val="24"/>
          <w:szCs w:val="24"/>
          <w:lang w:val="af-ZA"/>
        </w:rPr>
        <w:t xml:space="preserve">I </w:t>
      </w:r>
      <w:r w:rsidRPr="00B73F6A">
        <w:rPr>
          <w:rFonts w:ascii="GHEA Grapalat" w:hAnsi="GHEA Grapalat" w:cs="GHEA Mariam"/>
          <w:sz w:val="24"/>
          <w:szCs w:val="24"/>
          <w:lang w:val="hy-AM"/>
        </w:rPr>
        <w:t>և</w:t>
      </w:r>
      <w:r w:rsidRPr="00B73F6A">
        <w:rPr>
          <w:rFonts w:ascii="GHEA Grapalat" w:hAnsi="GHEA Grapalat" w:cs="GHEA Mariam"/>
          <w:b/>
          <w:sz w:val="24"/>
          <w:szCs w:val="24"/>
          <w:lang w:val="af-ZA"/>
        </w:rPr>
        <w:t xml:space="preserve"> II</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սյունակով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փորձաքննվողները</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են</w:t>
      </w:r>
      <w:r w:rsidRPr="00B73F6A">
        <w:rPr>
          <w:rStyle w:val="s0"/>
          <w:rFonts w:ascii="GHEA Grapalat" w:hAnsi="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գ</w:t>
      </w:r>
      <w:r w:rsidR="004F45EA"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lang w:val="hy-AM"/>
        </w:rPr>
        <w:t>կետով</w:t>
      </w:r>
      <w:r w:rsidRPr="00B73F6A">
        <w:rPr>
          <w:rFonts w:ascii="GHEA Grapalat" w:hAnsi="GHEA Grapalat"/>
          <w:sz w:val="24"/>
          <w:szCs w:val="24"/>
          <w:lang w:val="af-ZA"/>
        </w:rPr>
        <w:t xml:space="preserve">, </w:t>
      </w:r>
      <w:r w:rsidRPr="00B73F6A">
        <w:rPr>
          <w:rFonts w:ascii="GHEA Grapalat" w:hAnsi="GHEA Grapalat"/>
          <w:sz w:val="24"/>
          <w:szCs w:val="24"/>
          <w:lang w:val="hy-AM"/>
        </w:rPr>
        <w:t>իսկ</w:t>
      </w:r>
      <w:r w:rsidRPr="00B73F6A">
        <w:rPr>
          <w:rFonts w:ascii="GHEA Grapalat" w:hAnsi="GHEA Grapalat"/>
          <w:sz w:val="24"/>
          <w:szCs w:val="24"/>
          <w:lang w:val="af-ZA"/>
        </w:rPr>
        <w:t xml:space="preserve"> </w:t>
      </w:r>
      <w:r w:rsidRPr="00B73F6A">
        <w:rPr>
          <w:rStyle w:val="s0"/>
          <w:rFonts w:ascii="GHEA Grapalat" w:hAnsi="GHEA Grapalat"/>
          <w:sz w:val="24"/>
          <w:szCs w:val="24"/>
          <w:lang w:val="af-ZA"/>
        </w:rPr>
        <w:t xml:space="preserve"> </w:t>
      </w:r>
      <w:r w:rsidRPr="00B73F6A">
        <w:rPr>
          <w:rFonts w:ascii="GHEA Grapalat" w:eastAsia="MS Mincho" w:hAnsi="GHEA Grapalat" w:cs="GHEA Grapalat"/>
          <w:sz w:val="24"/>
          <w:szCs w:val="24"/>
          <w:lang w:val="af-ZA"/>
        </w:rPr>
        <w:t xml:space="preserve">Bethesda III-VI արդյունքի </w:t>
      </w:r>
      <w:r w:rsidRPr="00B73F6A">
        <w:rPr>
          <w:rFonts w:ascii="GHEA Grapalat" w:eastAsia="MS Mincho" w:hAnsi="GHEA Grapalat" w:cs="GHEA Grapalat"/>
          <w:sz w:val="24"/>
          <w:szCs w:val="24"/>
          <w:lang w:val="hy-AM"/>
        </w:rPr>
        <w:t>դեպքում</w:t>
      </w:r>
      <w:r w:rsidRPr="00B73F6A">
        <w:rPr>
          <w:rFonts w:ascii="GHEA Grapalat" w:eastAsia="MS Mincho" w:hAnsi="GHEA Grapalat" w:cs="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ա</w:t>
      </w:r>
      <w:r w:rsidR="004F45EA"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lang w:val="hy-AM"/>
        </w:rPr>
        <w:t>կամ</w:t>
      </w:r>
      <w:r w:rsidRPr="00B73F6A">
        <w:rPr>
          <w:rFonts w:ascii="GHEA Grapalat" w:hAnsi="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բ</w:t>
      </w:r>
      <w:r w:rsidR="004F45EA"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Style w:val="s0"/>
          <w:rFonts w:ascii="GHEA Grapalat" w:hAnsi="GHEA Grapalat"/>
          <w:sz w:val="24"/>
          <w:szCs w:val="24"/>
          <w:lang w:val="hy-AM"/>
        </w:rPr>
        <w:t>կետով՝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կախված</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վահանագեղձի</w:t>
      </w:r>
      <w:r w:rsidRPr="00B73F6A">
        <w:rPr>
          <w:rStyle w:val="s0"/>
          <w:rFonts w:ascii="GHEA Grapalat" w:hAnsi="GHEA Grapalat"/>
          <w:sz w:val="24"/>
          <w:szCs w:val="24"/>
          <w:lang w:val="af-ZA"/>
        </w:rPr>
        <w:t xml:space="preserve"> </w:t>
      </w:r>
      <w:r w:rsidR="004A4E37" w:rsidRPr="00B73F6A">
        <w:rPr>
          <w:rStyle w:val="s0"/>
          <w:rFonts w:ascii="GHEA Grapalat" w:hAnsi="GHEA Grapalat"/>
          <w:sz w:val="24"/>
          <w:szCs w:val="24"/>
          <w:lang w:val="hy-AM"/>
        </w:rPr>
        <w:t>գործառույթի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խանգարման</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աստիճանի</w:t>
      </w:r>
      <w:r w:rsidRPr="00B73F6A">
        <w:rPr>
          <w:rStyle w:val="s0"/>
          <w:rFonts w:ascii="GHEA Grapalat" w:hAnsi="GHEA Grapalat"/>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ՆԱԲ</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lang w:val="hy-AM"/>
        </w:rPr>
        <w:t>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հրաժարվելու</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դեպքում</w:t>
      </w:r>
      <w:r w:rsidRPr="00B73F6A">
        <w:rPr>
          <w:rFonts w:ascii="GHEA Grapalat" w:eastAsia="MS Mincho" w:hAnsi="GHEA Grapalat" w:cs="GHEA Grapalat"/>
          <w:sz w:val="24"/>
          <w:szCs w:val="24"/>
          <w:lang w:val="af-ZA"/>
        </w:rPr>
        <w:t xml:space="preserve"> </w:t>
      </w:r>
      <w:r w:rsidRPr="00B73F6A">
        <w:rPr>
          <w:rFonts w:ascii="GHEA Grapalat" w:hAnsi="GHEA Grapalat" w:cs="GHEA Mariam"/>
          <w:b/>
          <w:sz w:val="24"/>
          <w:szCs w:val="24"/>
          <w:lang w:val="af-ZA"/>
        </w:rPr>
        <w:t xml:space="preserve">I </w:t>
      </w:r>
      <w:r w:rsidRPr="00B73F6A">
        <w:rPr>
          <w:rFonts w:ascii="GHEA Grapalat" w:hAnsi="GHEA Grapalat" w:cs="GHEA Mariam"/>
          <w:sz w:val="24"/>
          <w:szCs w:val="24"/>
          <w:lang w:val="hy-AM"/>
        </w:rPr>
        <w:t>և</w:t>
      </w:r>
      <w:r w:rsidRPr="00B73F6A">
        <w:rPr>
          <w:rFonts w:ascii="GHEA Grapalat" w:hAnsi="GHEA Grapalat" w:cs="GHEA Mariam"/>
          <w:b/>
          <w:sz w:val="24"/>
          <w:szCs w:val="24"/>
          <w:lang w:val="af-ZA"/>
        </w:rPr>
        <w:t xml:space="preserve"> II</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սյունակով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փորձաքննվողները</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են</w:t>
      </w:r>
      <w:r w:rsidRPr="00B73F6A">
        <w:rPr>
          <w:rStyle w:val="s0"/>
          <w:rFonts w:ascii="GHEA Grapalat" w:hAnsi="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գ</w:t>
      </w:r>
      <w:r w:rsidR="004F45EA" w:rsidRPr="00B73F6A">
        <w:rPr>
          <w:rFonts w:ascii="GHEA Grapalat" w:hAnsi="GHEA Grapalat"/>
          <w:sz w:val="24"/>
          <w:szCs w:val="24"/>
          <w:lang w:val="af-ZA"/>
        </w:rPr>
        <w:t>»</w:t>
      </w:r>
      <w:r w:rsidRPr="00B73F6A">
        <w:rPr>
          <w:rFonts w:ascii="GHEA Grapalat" w:hAnsi="GHEA Grapalat"/>
          <w:sz w:val="24"/>
          <w:szCs w:val="24"/>
          <w:lang w:val="af-ZA"/>
        </w:rPr>
        <w:t xml:space="preserve"> </w:t>
      </w:r>
      <w:r w:rsidRPr="00B73F6A">
        <w:rPr>
          <w:rFonts w:ascii="GHEA Grapalat" w:hAnsi="GHEA Grapalat"/>
          <w:sz w:val="24"/>
          <w:szCs w:val="24"/>
          <w:lang w:val="hy-AM"/>
        </w:rPr>
        <w:t>կետով</w:t>
      </w:r>
      <w:r w:rsidRPr="00B73F6A">
        <w:rPr>
          <w:rFonts w:ascii="GHEA Grapalat" w:hAnsi="GHEA Grapalat"/>
          <w:sz w:val="24"/>
          <w:szCs w:val="24"/>
          <w:lang w:val="af-ZA"/>
        </w:rPr>
        <w:t xml:space="preserve">, </w:t>
      </w:r>
      <w:r w:rsidRPr="00B73F6A">
        <w:rPr>
          <w:rFonts w:ascii="GHEA Grapalat" w:hAnsi="GHEA Grapalat"/>
          <w:sz w:val="24"/>
          <w:szCs w:val="24"/>
          <w:lang w:val="hy-AM"/>
        </w:rPr>
        <w:t>իրականացվում</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Pr="00B73F6A">
        <w:rPr>
          <w:rFonts w:ascii="GHEA Grapalat" w:hAnsi="GHEA Grapalat"/>
          <w:sz w:val="24"/>
          <w:szCs w:val="24"/>
          <w:lang w:val="hy-AM"/>
        </w:rPr>
        <w:t>դինամիկ</w:t>
      </w:r>
      <w:r w:rsidRPr="00B73F6A">
        <w:rPr>
          <w:rFonts w:ascii="GHEA Grapalat" w:hAnsi="GHEA Grapalat"/>
          <w:sz w:val="24"/>
          <w:szCs w:val="24"/>
          <w:lang w:val="af-ZA"/>
        </w:rPr>
        <w:t xml:space="preserve"> </w:t>
      </w:r>
      <w:r w:rsidRPr="00B73F6A">
        <w:rPr>
          <w:rFonts w:ascii="GHEA Grapalat" w:hAnsi="GHEA Grapalat"/>
          <w:sz w:val="24"/>
          <w:szCs w:val="24"/>
          <w:lang w:val="hy-AM"/>
        </w:rPr>
        <w:t>հսկողություն</w:t>
      </w:r>
      <w:r w:rsidRPr="00B73F6A">
        <w:rPr>
          <w:rFonts w:ascii="GHEA Grapalat" w:hAnsi="GHEA Grapalat"/>
          <w:sz w:val="24"/>
          <w:szCs w:val="24"/>
          <w:lang w:val="af-ZA"/>
        </w:rPr>
        <w:t xml:space="preserve"> (</w:t>
      </w:r>
      <w:r w:rsidRPr="00B73F6A">
        <w:rPr>
          <w:rFonts w:ascii="GHEA Grapalat" w:hAnsi="GHEA Grapalat"/>
          <w:sz w:val="24"/>
          <w:szCs w:val="24"/>
          <w:lang w:val="hy-AM"/>
        </w:rPr>
        <w:t>էնդոկրինոլոգի</w:t>
      </w:r>
      <w:r w:rsidRPr="00B73F6A">
        <w:rPr>
          <w:rFonts w:ascii="GHEA Grapalat" w:hAnsi="GHEA Grapalat"/>
          <w:sz w:val="24"/>
          <w:szCs w:val="24"/>
          <w:lang w:val="af-ZA"/>
        </w:rPr>
        <w:t xml:space="preserve"> </w:t>
      </w:r>
      <w:r w:rsidRPr="00B73F6A">
        <w:rPr>
          <w:rFonts w:ascii="GHEA Grapalat" w:hAnsi="GHEA Grapalat"/>
          <w:sz w:val="24"/>
          <w:szCs w:val="24"/>
          <w:lang w:val="hy-AM"/>
        </w:rPr>
        <w:t>խարհրդատվություն</w:t>
      </w:r>
      <w:r w:rsidRPr="00B73F6A">
        <w:rPr>
          <w:rFonts w:ascii="GHEA Grapalat" w:hAnsi="GHEA Grapalat"/>
          <w:sz w:val="24"/>
          <w:szCs w:val="24"/>
          <w:lang w:val="af-ZA"/>
        </w:rPr>
        <w:t xml:space="preserve"> </w:t>
      </w:r>
      <w:r w:rsidRPr="00B73F6A">
        <w:rPr>
          <w:rFonts w:ascii="GHEA Grapalat" w:hAnsi="GHEA Grapalat"/>
          <w:sz w:val="24"/>
          <w:szCs w:val="24"/>
          <w:lang w:val="hy-AM"/>
        </w:rPr>
        <w:t>վեց</w:t>
      </w:r>
      <w:r w:rsidRPr="00B73F6A">
        <w:rPr>
          <w:rFonts w:ascii="GHEA Grapalat" w:hAnsi="GHEA Grapalat"/>
          <w:sz w:val="24"/>
          <w:szCs w:val="24"/>
          <w:lang w:val="af-ZA"/>
        </w:rPr>
        <w:t xml:space="preserve"> </w:t>
      </w:r>
      <w:r w:rsidRPr="00B73F6A">
        <w:rPr>
          <w:rFonts w:ascii="GHEA Grapalat" w:hAnsi="GHEA Grapalat"/>
          <w:sz w:val="24"/>
          <w:szCs w:val="24"/>
          <w:lang w:val="hy-AM"/>
        </w:rPr>
        <w:t>ամիսը</w:t>
      </w:r>
      <w:r w:rsidRPr="00B73F6A">
        <w:rPr>
          <w:rFonts w:ascii="GHEA Grapalat" w:hAnsi="GHEA Grapalat"/>
          <w:sz w:val="24"/>
          <w:szCs w:val="24"/>
          <w:lang w:val="af-ZA"/>
        </w:rPr>
        <w:t xml:space="preserve"> </w:t>
      </w:r>
      <w:r w:rsidRPr="00B73F6A">
        <w:rPr>
          <w:rFonts w:ascii="GHEA Grapalat" w:hAnsi="GHEA Grapalat"/>
          <w:sz w:val="24"/>
          <w:szCs w:val="24"/>
          <w:lang w:val="hy-AM"/>
        </w:rPr>
        <w:t>մեկ</w:t>
      </w:r>
      <w:r w:rsidRPr="00B73F6A">
        <w:rPr>
          <w:rFonts w:ascii="GHEA Grapalat" w:hAnsi="GHEA Grapalat"/>
          <w:sz w:val="24"/>
          <w:szCs w:val="24"/>
          <w:lang w:val="af-ZA"/>
        </w:rPr>
        <w:t xml:space="preserve"> </w:t>
      </w:r>
      <w:r w:rsidRPr="00B73F6A">
        <w:rPr>
          <w:rFonts w:ascii="GHEA Grapalat" w:hAnsi="GHEA Grapalat"/>
          <w:sz w:val="24"/>
          <w:szCs w:val="24"/>
          <w:lang w:val="hy-AM"/>
        </w:rPr>
        <w:t>անգամ</w:t>
      </w:r>
      <w:r w:rsidRPr="00B73F6A">
        <w:rPr>
          <w:rFonts w:ascii="GHEA Grapalat" w:hAnsi="GHEA Grapalat"/>
          <w:sz w:val="24"/>
          <w:szCs w:val="24"/>
          <w:lang w:val="af-ZA"/>
        </w:rPr>
        <w:t>):</w:t>
      </w:r>
    </w:p>
    <w:p w14:paraId="2D9C5306" w14:textId="425A6966"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af-ZA"/>
        </w:rPr>
      </w:pPr>
      <w:r w:rsidRPr="00B73F6A">
        <w:rPr>
          <w:rFonts w:ascii="GHEA Grapalat" w:hAnsi="GHEA Grapalat" w:cs="GHEA Mariam"/>
          <w:b/>
          <w:sz w:val="24"/>
          <w:szCs w:val="24"/>
          <w:lang w:val="af-ZA"/>
        </w:rPr>
        <w:lastRenderedPageBreak/>
        <w:t>IV</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և</w:t>
      </w:r>
      <w:r w:rsidRPr="00B73F6A">
        <w:rPr>
          <w:rStyle w:val="s0"/>
          <w:rFonts w:ascii="GHEA Grapalat" w:hAnsi="GHEA Grapalat"/>
          <w:sz w:val="24"/>
          <w:szCs w:val="24"/>
          <w:lang w:val="af-ZA"/>
        </w:rPr>
        <w:t xml:space="preserve"> </w:t>
      </w:r>
      <w:r w:rsidRPr="00B73F6A">
        <w:rPr>
          <w:rFonts w:ascii="GHEA Grapalat" w:hAnsi="GHEA Grapalat" w:cs="GHEA Mariam"/>
          <w:b/>
          <w:sz w:val="24"/>
          <w:szCs w:val="24"/>
          <w:lang w:val="af-ZA"/>
        </w:rPr>
        <w:t>V</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սյունակներով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փորձաքննվողների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w:t>
      </w:r>
      <w:r w:rsidRPr="00B73F6A">
        <w:rPr>
          <w:rFonts w:ascii="GHEA Grapalat" w:hAnsi="GHEA Grapalat"/>
          <w:sz w:val="24"/>
          <w:szCs w:val="24"/>
          <w:lang w:val="hy-AM"/>
        </w:rPr>
        <w:t>որձաքննական</w:t>
      </w:r>
      <w:r w:rsidRPr="00B73F6A">
        <w:rPr>
          <w:rFonts w:ascii="GHEA Grapalat" w:hAnsi="GHEA Grapalat"/>
          <w:sz w:val="24"/>
          <w:szCs w:val="24"/>
          <w:lang w:val="af-ZA"/>
        </w:rPr>
        <w:t xml:space="preserve"> </w:t>
      </w:r>
      <w:r w:rsidRPr="00B73F6A">
        <w:rPr>
          <w:rFonts w:ascii="GHEA Grapalat" w:hAnsi="GHEA Grapalat"/>
          <w:sz w:val="24"/>
          <w:szCs w:val="24"/>
          <w:lang w:val="hy-AM"/>
        </w:rPr>
        <w:t>որոշումը</w:t>
      </w:r>
      <w:r w:rsidRPr="00B73F6A">
        <w:rPr>
          <w:rFonts w:ascii="GHEA Grapalat" w:hAnsi="GHEA Grapalat"/>
          <w:sz w:val="24"/>
          <w:szCs w:val="24"/>
          <w:lang w:val="af-ZA"/>
        </w:rPr>
        <w:t xml:space="preserve"> </w:t>
      </w:r>
      <w:r w:rsidRPr="00B73F6A">
        <w:rPr>
          <w:rFonts w:ascii="GHEA Grapalat" w:hAnsi="GHEA Grapalat"/>
          <w:sz w:val="24"/>
          <w:szCs w:val="24"/>
          <w:lang w:val="hy-AM"/>
        </w:rPr>
        <w:t>կայացվում</w:t>
      </w:r>
      <w:r w:rsidRPr="00B73F6A">
        <w:rPr>
          <w:rFonts w:ascii="GHEA Grapalat" w:hAnsi="GHEA Grapalat"/>
          <w:sz w:val="24"/>
          <w:szCs w:val="24"/>
          <w:lang w:val="af-ZA"/>
        </w:rPr>
        <w:t xml:space="preserve"> </w:t>
      </w:r>
      <w:r w:rsidRPr="00B73F6A">
        <w:rPr>
          <w:rFonts w:ascii="GHEA Grapalat" w:hAnsi="GHEA Grapalat"/>
          <w:sz w:val="24"/>
          <w:szCs w:val="24"/>
          <w:lang w:val="hy-AM"/>
        </w:rPr>
        <w:t>է</w:t>
      </w:r>
      <w:r w:rsidRPr="00B73F6A">
        <w:rPr>
          <w:rFonts w:ascii="GHEA Grapalat" w:hAnsi="GHEA Grapalat"/>
          <w:sz w:val="24"/>
          <w:szCs w:val="24"/>
          <w:lang w:val="af-ZA"/>
        </w:rPr>
        <w:t xml:space="preserve"> </w:t>
      </w:r>
      <w:r w:rsidR="004A4E37" w:rsidRPr="00B73F6A">
        <w:rPr>
          <w:rFonts w:ascii="GHEA Grapalat" w:hAnsi="GHEA Grapalat"/>
          <w:sz w:val="24"/>
          <w:szCs w:val="24"/>
          <w:lang w:val="hy-AM"/>
        </w:rPr>
        <w:t>գործառույթի</w:t>
      </w:r>
      <w:r w:rsidRPr="00B73F6A">
        <w:rPr>
          <w:rFonts w:ascii="GHEA Grapalat" w:hAnsi="GHEA Grapalat"/>
          <w:sz w:val="24"/>
          <w:szCs w:val="24"/>
          <w:lang w:val="af-ZA"/>
        </w:rPr>
        <w:t xml:space="preserve"> </w:t>
      </w:r>
      <w:r w:rsidRPr="00B73F6A">
        <w:rPr>
          <w:rFonts w:ascii="GHEA Grapalat" w:hAnsi="GHEA Grapalat"/>
          <w:sz w:val="24"/>
          <w:szCs w:val="24"/>
          <w:lang w:val="hy-AM"/>
        </w:rPr>
        <w:t>խանգարման</w:t>
      </w:r>
      <w:r w:rsidRPr="00B73F6A">
        <w:rPr>
          <w:rFonts w:ascii="GHEA Grapalat" w:hAnsi="GHEA Grapalat"/>
          <w:sz w:val="24"/>
          <w:szCs w:val="24"/>
          <w:lang w:val="af-ZA"/>
        </w:rPr>
        <w:t xml:space="preserve"> </w:t>
      </w:r>
      <w:r w:rsidRPr="00B73F6A">
        <w:rPr>
          <w:rFonts w:ascii="GHEA Grapalat" w:hAnsi="GHEA Grapalat"/>
          <w:sz w:val="24"/>
          <w:szCs w:val="24"/>
          <w:lang w:val="hy-AM"/>
        </w:rPr>
        <w:t>աստիճանի</w:t>
      </w:r>
      <w:r w:rsidRPr="00B73F6A">
        <w:rPr>
          <w:rFonts w:ascii="GHEA Grapalat" w:hAnsi="GHEA Grapalat"/>
          <w:sz w:val="24"/>
          <w:szCs w:val="24"/>
          <w:lang w:val="af-ZA"/>
        </w:rPr>
        <w:t xml:space="preserve"> և </w:t>
      </w:r>
      <w:r w:rsidRPr="00B73F6A">
        <w:rPr>
          <w:rFonts w:ascii="GHEA Grapalat" w:eastAsia="MS Mincho" w:hAnsi="GHEA Grapalat" w:cs="GHEA Grapalat"/>
          <w:sz w:val="24"/>
          <w:szCs w:val="24"/>
          <w:lang w:val="af-ZA"/>
        </w:rPr>
        <w:t>Bethesda դասակարգման</w:t>
      </w:r>
      <w:r w:rsidRPr="00B73F6A">
        <w:rPr>
          <w:rFonts w:ascii="GHEA Grapalat" w:hAnsi="GHEA Grapalat"/>
          <w:sz w:val="24"/>
          <w:szCs w:val="24"/>
          <w:lang w:val="af-ZA"/>
        </w:rPr>
        <w:t xml:space="preserve"> </w:t>
      </w:r>
      <w:r w:rsidRPr="00B73F6A">
        <w:rPr>
          <w:rFonts w:ascii="GHEA Grapalat" w:hAnsi="GHEA Grapalat"/>
          <w:sz w:val="24"/>
          <w:szCs w:val="24"/>
          <w:lang w:val="hy-AM"/>
        </w:rPr>
        <w:t>բջջաբանական</w:t>
      </w:r>
      <w:r w:rsidRPr="00B73F6A">
        <w:rPr>
          <w:rFonts w:ascii="GHEA Grapalat" w:hAnsi="GHEA Grapalat"/>
          <w:sz w:val="24"/>
          <w:szCs w:val="24"/>
          <w:lang w:val="af-ZA"/>
        </w:rPr>
        <w:t xml:space="preserve"> </w:t>
      </w:r>
      <w:r w:rsidRPr="00B73F6A">
        <w:rPr>
          <w:rFonts w:ascii="GHEA Grapalat" w:hAnsi="GHEA Grapalat"/>
          <w:sz w:val="24"/>
          <w:szCs w:val="24"/>
          <w:lang w:val="hy-AM"/>
        </w:rPr>
        <w:t>եզրակացության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տվյալների</w:t>
      </w:r>
      <w:r w:rsidRPr="00B73F6A">
        <w:rPr>
          <w:rFonts w:ascii="GHEA Grapalat" w:hAnsi="GHEA Grapalat"/>
          <w:sz w:val="24"/>
          <w:szCs w:val="24"/>
          <w:lang w:val="af-ZA"/>
        </w:rPr>
        <w:t xml:space="preserve"> համադրման </w:t>
      </w:r>
      <w:r w:rsidRPr="00B73F6A">
        <w:rPr>
          <w:rFonts w:ascii="GHEA Grapalat" w:hAnsi="GHEA Grapalat"/>
          <w:sz w:val="24"/>
          <w:szCs w:val="24"/>
          <w:lang w:val="hy-AM"/>
        </w:rPr>
        <w:t>հիման</w:t>
      </w:r>
      <w:r w:rsidRPr="00B73F6A">
        <w:rPr>
          <w:rFonts w:ascii="GHEA Grapalat" w:hAnsi="GHEA Grapalat"/>
          <w:sz w:val="24"/>
          <w:szCs w:val="24"/>
          <w:lang w:val="af-ZA"/>
        </w:rPr>
        <w:t xml:space="preserve"> </w:t>
      </w:r>
      <w:r w:rsidRPr="00B73F6A">
        <w:rPr>
          <w:rFonts w:ascii="GHEA Grapalat" w:hAnsi="GHEA Grapalat"/>
          <w:sz w:val="24"/>
          <w:szCs w:val="24"/>
          <w:lang w:val="hy-AM"/>
        </w:rPr>
        <w:t>վրա</w:t>
      </w:r>
      <w:r w:rsidRPr="00B73F6A">
        <w:rPr>
          <w:rFonts w:ascii="GHEA Grapalat" w:hAnsi="GHEA Grapalat"/>
          <w:sz w:val="24"/>
          <w:szCs w:val="24"/>
          <w:lang w:val="af-ZA"/>
        </w:rPr>
        <w:t xml:space="preserve">: TR3, TR4 և TR5 դեպքերում </w:t>
      </w:r>
      <w:r w:rsidRPr="00B73F6A">
        <w:rPr>
          <w:rFonts w:ascii="GHEA Grapalat" w:eastAsia="MS Mincho" w:hAnsi="GHEA Grapalat" w:cs="GHEA Grapalat"/>
          <w:sz w:val="24"/>
          <w:szCs w:val="24"/>
          <w:lang w:val="hy-AM"/>
        </w:rPr>
        <w:t>պունկցիոն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բիոպսիայի ցուցումը որոշվում է ըստ աղյուսակի</w:t>
      </w:r>
      <w:r w:rsidRPr="00B73F6A">
        <w:rPr>
          <w:rFonts w:ascii="GHEA Grapalat" w:eastAsia="MS Mincho" w:hAnsi="GHEA Grapalat" w:cs="GHEA Grapalat"/>
          <w:sz w:val="24"/>
          <w:szCs w:val="24"/>
          <w:lang w:val="af-ZA"/>
        </w:rPr>
        <w:t>:</w:t>
      </w:r>
      <w:r w:rsidRPr="00B73F6A">
        <w:rPr>
          <w:rFonts w:ascii="GHEA Grapalat" w:hAnsi="GHEA Grapalat"/>
          <w:sz w:val="24"/>
          <w:szCs w:val="24"/>
          <w:lang w:val="af-ZA"/>
        </w:rPr>
        <w:t xml:space="preserve"> </w:t>
      </w:r>
      <w:r w:rsidRPr="00B73F6A">
        <w:rPr>
          <w:rStyle w:val="s0"/>
          <w:rFonts w:ascii="GHEA Grapalat" w:hAnsi="GHEA Grapalat"/>
          <w:sz w:val="24"/>
          <w:szCs w:val="24"/>
          <w:lang w:val="af-ZA"/>
        </w:rPr>
        <w:t xml:space="preserve">TR1 և TR2 </w:t>
      </w:r>
      <w:r w:rsidRPr="00B73F6A">
        <w:rPr>
          <w:rStyle w:val="s0"/>
          <w:rFonts w:ascii="GHEA Grapalat" w:hAnsi="GHEA Grapalat"/>
          <w:sz w:val="24"/>
          <w:szCs w:val="24"/>
          <w:lang w:val="hy-AM"/>
        </w:rPr>
        <w:t>անկախ</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հանգույցի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չափսից</w:t>
      </w:r>
      <w:r w:rsidRPr="00B73F6A">
        <w:rPr>
          <w:rStyle w:val="s0"/>
          <w:rFonts w:ascii="GHEA Grapalat" w:hAnsi="GHEA Grapalat"/>
          <w:sz w:val="24"/>
          <w:szCs w:val="24"/>
          <w:lang w:val="af-ZA"/>
        </w:rPr>
        <w:t xml:space="preserve">, TR3 </w:t>
      </w:r>
      <w:r w:rsidRPr="00B73F6A">
        <w:rPr>
          <w:rStyle w:val="s0"/>
          <w:rFonts w:ascii="GHEA Grapalat" w:hAnsi="GHEA Grapalat"/>
          <w:sz w:val="24"/>
          <w:szCs w:val="24"/>
          <w:lang w:val="hy-AM"/>
        </w:rPr>
        <w:t>հանգույցների՝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մինչև</w:t>
      </w:r>
      <w:r w:rsidRPr="00B73F6A">
        <w:rPr>
          <w:rStyle w:val="s0"/>
          <w:rFonts w:ascii="GHEA Grapalat" w:hAnsi="GHEA Grapalat"/>
          <w:sz w:val="24"/>
          <w:szCs w:val="24"/>
          <w:lang w:val="af-ZA"/>
        </w:rPr>
        <w:t xml:space="preserve"> 1,5 </w:t>
      </w:r>
      <w:r w:rsidRPr="00B73F6A">
        <w:rPr>
          <w:rStyle w:val="s0"/>
          <w:rFonts w:ascii="GHEA Grapalat" w:hAnsi="GHEA Grapalat"/>
          <w:sz w:val="24"/>
          <w:szCs w:val="24"/>
          <w:lang w:val="hy-AM"/>
        </w:rPr>
        <w:t>սմ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չափսերի</w:t>
      </w:r>
      <w:r w:rsidRPr="00B73F6A">
        <w:rPr>
          <w:rStyle w:val="s0"/>
          <w:rFonts w:ascii="GHEA Grapalat" w:hAnsi="GHEA Grapalat"/>
          <w:sz w:val="24"/>
          <w:szCs w:val="24"/>
          <w:lang w:val="af-ZA"/>
        </w:rPr>
        <w:t xml:space="preserve">, TR4 </w:t>
      </w:r>
      <w:r w:rsidRPr="00B73F6A">
        <w:rPr>
          <w:rStyle w:val="s0"/>
          <w:rFonts w:ascii="GHEA Grapalat" w:hAnsi="GHEA Grapalat"/>
          <w:sz w:val="24"/>
          <w:szCs w:val="24"/>
          <w:lang w:val="hy-AM"/>
        </w:rPr>
        <w:t>հանգույցների՝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մինչև</w:t>
      </w:r>
      <w:r w:rsidRPr="00B73F6A">
        <w:rPr>
          <w:rStyle w:val="s0"/>
          <w:rFonts w:ascii="GHEA Grapalat" w:hAnsi="GHEA Grapalat"/>
          <w:sz w:val="24"/>
          <w:szCs w:val="24"/>
          <w:lang w:val="af-ZA"/>
        </w:rPr>
        <w:t xml:space="preserve"> 1,0</w:t>
      </w:r>
      <w:r w:rsidRPr="00B73F6A">
        <w:rPr>
          <w:rStyle w:val="s0"/>
          <w:rFonts w:ascii="GHEA Grapalat" w:hAnsi="GHEA Grapalat"/>
          <w:sz w:val="24"/>
          <w:szCs w:val="24"/>
          <w:lang w:val="hy-AM"/>
        </w:rPr>
        <w:t>սմ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չափսերի</w:t>
      </w:r>
      <w:r w:rsidRPr="00B73F6A">
        <w:rPr>
          <w:rStyle w:val="s0"/>
          <w:rFonts w:ascii="GHEA Grapalat" w:hAnsi="GHEA Grapalat"/>
          <w:sz w:val="24"/>
          <w:szCs w:val="24"/>
          <w:lang w:val="af-ZA"/>
        </w:rPr>
        <w:t xml:space="preserve">, TR5 </w:t>
      </w:r>
      <w:r w:rsidRPr="00B73F6A">
        <w:rPr>
          <w:rStyle w:val="s0"/>
          <w:rFonts w:ascii="GHEA Grapalat" w:hAnsi="GHEA Grapalat"/>
          <w:sz w:val="24"/>
          <w:szCs w:val="24"/>
          <w:lang w:val="hy-AM"/>
        </w:rPr>
        <w:t>հանգույցների՝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մինչև</w:t>
      </w:r>
      <w:r w:rsidRPr="00B73F6A">
        <w:rPr>
          <w:rStyle w:val="s0"/>
          <w:rFonts w:ascii="GHEA Grapalat" w:hAnsi="GHEA Grapalat"/>
          <w:sz w:val="24"/>
          <w:szCs w:val="24"/>
          <w:lang w:val="af-ZA"/>
        </w:rPr>
        <w:t xml:space="preserve"> 0,5</w:t>
      </w:r>
      <w:r w:rsidRPr="00B73F6A">
        <w:rPr>
          <w:rStyle w:val="s0"/>
          <w:rFonts w:ascii="GHEA Grapalat" w:hAnsi="GHEA Grapalat"/>
          <w:sz w:val="24"/>
          <w:szCs w:val="24"/>
          <w:lang w:val="hy-AM"/>
        </w:rPr>
        <w:t>սմ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չափսերի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դեպքում</w:t>
      </w:r>
      <w:r w:rsidRPr="00B73F6A">
        <w:rPr>
          <w:rStyle w:val="s0"/>
          <w:rFonts w:ascii="GHEA Grapalat" w:hAnsi="GHEA Grapalat"/>
          <w:sz w:val="24"/>
          <w:szCs w:val="24"/>
          <w:lang w:val="af-ZA"/>
        </w:rPr>
        <w:t xml:space="preserve"> </w:t>
      </w:r>
      <w:r w:rsidRPr="00B73F6A">
        <w:rPr>
          <w:rFonts w:ascii="GHEA Grapalat" w:hAnsi="GHEA Grapalat" w:cs="GHEA Mariam"/>
          <w:b/>
          <w:sz w:val="24"/>
          <w:szCs w:val="24"/>
          <w:lang w:val="af-ZA"/>
        </w:rPr>
        <w:t>IV</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և</w:t>
      </w:r>
      <w:r w:rsidRPr="00B73F6A">
        <w:rPr>
          <w:rStyle w:val="s0"/>
          <w:rFonts w:ascii="GHEA Grapalat" w:hAnsi="GHEA Grapalat"/>
          <w:sz w:val="24"/>
          <w:szCs w:val="24"/>
          <w:lang w:val="af-ZA"/>
        </w:rPr>
        <w:t xml:space="preserve"> </w:t>
      </w:r>
      <w:r w:rsidRPr="00B73F6A">
        <w:rPr>
          <w:rFonts w:ascii="GHEA Grapalat" w:hAnsi="GHEA Grapalat" w:cs="GHEA Mariam"/>
          <w:b/>
          <w:sz w:val="24"/>
          <w:szCs w:val="24"/>
          <w:lang w:val="af-ZA"/>
        </w:rPr>
        <w:t>V</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սյունակներով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փորձաքննվողները</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ճանաչվում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են</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պիտանի</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զինվորական</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ծառայության</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համար</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և</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սահմանվում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lang w:val="hy-AM"/>
        </w:rPr>
        <w:t>է</w:t>
      </w:r>
      <w:r w:rsidRPr="00B73F6A">
        <w:rPr>
          <w:rStyle w:val="s0"/>
          <w:rFonts w:ascii="GHEA Grapalat" w:hAnsi="GHEA Grapalat"/>
          <w:sz w:val="24"/>
          <w:szCs w:val="24"/>
          <w:lang w:val="af-ZA"/>
        </w:rPr>
        <w:t xml:space="preserve"> էնդոկրինոլոգի </w:t>
      </w:r>
      <w:r w:rsidRPr="00B73F6A">
        <w:rPr>
          <w:rStyle w:val="s0"/>
          <w:rFonts w:ascii="GHEA Grapalat" w:hAnsi="GHEA Grapalat"/>
          <w:sz w:val="24"/>
          <w:szCs w:val="24"/>
          <w:lang w:val="hy-AM"/>
        </w:rPr>
        <w:t>հսկողություն։</w:t>
      </w:r>
      <w:r w:rsidRPr="00B73F6A">
        <w:rPr>
          <w:rStyle w:val="s0"/>
          <w:rFonts w:ascii="GHEA Grapalat" w:hAnsi="GHEA Grapalat"/>
          <w:sz w:val="24"/>
          <w:szCs w:val="24"/>
          <w:lang w:val="af-ZA"/>
        </w:rPr>
        <w:t xml:space="preserve"> 1,5-2,5</w:t>
      </w:r>
      <w:r w:rsidRPr="00B73F6A">
        <w:rPr>
          <w:rStyle w:val="s0"/>
          <w:rFonts w:ascii="GHEA Grapalat" w:hAnsi="GHEA Grapalat"/>
          <w:sz w:val="24"/>
          <w:szCs w:val="24"/>
        </w:rPr>
        <w:t>սմ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չափսերի</w:t>
      </w:r>
      <w:r w:rsidRPr="00B73F6A">
        <w:rPr>
          <w:rStyle w:val="s0"/>
          <w:rFonts w:ascii="GHEA Grapalat" w:hAnsi="GHEA Grapalat"/>
          <w:sz w:val="24"/>
          <w:szCs w:val="24"/>
          <w:lang w:val="af-ZA"/>
        </w:rPr>
        <w:t xml:space="preserve"> TR3 </w:t>
      </w:r>
      <w:r w:rsidRPr="00B73F6A">
        <w:rPr>
          <w:rStyle w:val="s0"/>
          <w:rFonts w:ascii="GHEA Grapalat" w:hAnsi="GHEA Grapalat"/>
          <w:sz w:val="24"/>
          <w:szCs w:val="24"/>
        </w:rPr>
        <w:t>հանգույցների</w:t>
      </w:r>
      <w:r w:rsidRPr="00B73F6A">
        <w:rPr>
          <w:rStyle w:val="s0"/>
          <w:rFonts w:ascii="GHEA Grapalat" w:hAnsi="GHEA Grapalat"/>
          <w:sz w:val="24"/>
          <w:szCs w:val="24"/>
          <w:lang w:val="af-ZA"/>
        </w:rPr>
        <w:t>, 1,0-1,5</w:t>
      </w:r>
      <w:r w:rsidRPr="00B73F6A">
        <w:rPr>
          <w:rStyle w:val="s0"/>
          <w:rFonts w:ascii="GHEA Grapalat" w:hAnsi="GHEA Grapalat"/>
          <w:sz w:val="24"/>
          <w:szCs w:val="24"/>
        </w:rPr>
        <w:t>սմ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չափսերի</w:t>
      </w:r>
      <w:r w:rsidRPr="00B73F6A">
        <w:rPr>
          <w:rStyle w:val="s0"/>
          <w:rFonts w:ascii="GHEA Grapalat" w:hAnsi="GHEA Grapalat"/>
          <w:sz w:val="24"/>
          <w:szCs w:val="24"/>
          <w:lang w:val="af-ZA"/>
        </w:rPr>
        <w:t xml:space="preserve"> TR4 </w:t>
      </w:r>
      <w:r w:rsidRPr="00B73F6A">
        <w:rPr>
          <w:rStyle w:val="s0"/>
          <w:rFonts w:ascii="GHEA Grapalat" w:hAnsi="GHEA Grapalat"/>
          <w:sz w:val="24"/>
          <w:szCs w:val="24"/>
        </w:rPr>
        <w:t>հանգույցների</w:t>
      </w:r>
      <w:r w:rsidRPr="00B73F6A">
        <w:rPr>
          <w:rStyle w:val="s0"/>
          <w:rFonts w:ascii="GHEA Grapalat" w:hAnsi="GHEA Grapalat"/>
          <w:sz w:val="24"/>
          <w:szCs w:val="24"/>
          <w:lang w:val="af-ZA"/>
        </w:rPr>
        <w:t>, 0,5-1,5</w:t>
      </w:r>
      <w:r w:rsidRPr="00B73F6A">
        <w:rPr>
          <w:rStyle w:val="s0"/>
          <w:rFonts w:ascii="GHEA Grapalat" w:hAnsi="GHEA Grapalat"/>
          <w:sz w:val="24"/>
          <w:szCs w:val="24"/>
        </w:rPr>
        <w:t>սմ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չափսերի</w:t>
      </w:r>
      <w:r w:rsidRPr="00B73F6A">
        <w:rPr>
          <w:rStyle w:val="s0"/>
          <w:rFonts w:ascii="GHEA Grapalat" w:hAnsi="GHEA Grapalat"/>
          <w:sz w:val="24"/>
          <w:szCs w:val="24"/>
          <w:lang w:val="af-ZA"/>
        </w:rPr>
        <w:t xml:space="preserve"> TR5 </w:t>
      </w:r>
      <w:r w:rsidRPr="00B73F6A">
        <w:rPr>
          <w:rStyle w:val="s0"/>
          <w:rFonts w:ascii="GHEA Grapalat" w:hAnsi="GHEA Grapalat"/>
          <w:sz w:val="24"/>
          <w:szCs w:val="24"/>
        </w:rPr>
        <w:t>հանգույցների</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դեպքում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փորձաքննությունը</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իրականացվում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է</w:t>
      </w:r>
      <w:r w:rsidRPr="00B73F6A">
        <w:rPr>
          <w:rStyle w:val="s0"/>
          <w:rFonts w:ascii="GHEA Grapalat" w:hAnsi="GHEA Grapalat"/>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և</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սահմանվում</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է</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հսկողություն</w:t>
      </w:r>
      <w:r w:rsidRPr="00B73F6A">
        <w:rPr>
          <w:rFonts w:ascii="GHEA Grapalat" w:hAnsi="GHEA Grapalat" w:cs="GHEA Mariam"/>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ՆԱԲ</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Bethesda III-VI արդյունքի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առաջարկվում է էնդոկրին </w:t>
      </w:r>
      <w:r w:rsidRPr="00B73F6A">
        <w:rPr>
          <w:rFonts w:ascii="GHEA Grapalat" w:eastAsia="MS Mincho" w:hAnsi="GHEA Grapalat" w:cs="GHEA Grapalat"/>
          <w:sz w:val="24"/>
          <w:szCs w:val="24"/>
        </w:rPr>
        <w:t>վիրաբույժի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խորհրդատվություն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ՆԱԲ</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ից</w:t>
      </w:r>
      <w:r w:rsidRPr="00B73F6A">
        <w:rPr>
          <w:rFonts w:ascii="GHEA Grapalat" w:eastAsia="MS Mincho" w:hAnsi="GHEA Grapalat" w:cs="GHEA Grapalat"/>
          <w:sz w:val="24"/>
          <w:szCs w:val="24"/>
          <w:lang w:val="af-ZA"/>
        </w:rPr>
        <w:t xml:space="preserve"> հրաժարվելու դեպքում փորձաքննությունը իրականացվում է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կետով: </w:t>
      </w:r>
      <w:r w:rsidRPr="00B73F6A">
        <w:rPr>
          <w:rFonts w:ascii="GHEA Grapalat" w:eastAsia="MS Mincho" w:hAnsi="GHEA Grapalat" w:cs="GHEA Grapalat"/>
          <w:sz w:val="24"/>
          <w:szCs w:val="24"/>
        </w:rPr>
        <w:t>ՆԱԲ</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Bethesda II </w:t>
      </w:r>
      <w:r w:rsidRPr="00B73F6A">
        <w:rPr>
          <w:rFonts w:ascii="GHEA Grapalat" w:eastAsia="MS Mincho" w:hAnsi="GHEA Grapalat" w:cs="GHEA Grapalat"/>
          <w:sz w:val="24"/>
          <w:szCs w:val="24"/>
        </w:rPr>
        <w:t>արդյունքի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փորձաքննությունը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չկա</w:t>
      </w:r>
      <w:r w:rsidRPr="00B73F6A">
        <w:rPr>
          <w:rFonts w:ascii="GHEA Grapalat" w:eastAsia="MS Mincho" w:hAnsi="GHEA Grapalat" w:cs="GHEA Grapalat"/>
          <w:sz w:val="24"/>
          <w:szCs w:val="24"/>
          <w:lang w:val="af-ZA"/>
        </w:rPr>
        <w:t xml:space="preserve"> </w:t>
      </w:r>
      <w:r w:rsidR="00D125D5" w:rsidRPr="00B73F6A">
        <w:rPr>
          <w:rFonts w:ascii="GHEA Grapalat" w:eastAsia="MS Mincho" w:hAnsi="GHEA Grapalat" w:cs="GHEA Grapalat"/>
          <w:sz w:val="24"/>
          <w:szCs w:val="24"/>
          <w:lang w:val="af-ZA"/>
        </w:rPr>
        <w:t>գործառույթի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խանգարում</w:t>
      </w:r>
      <w:r w:rsidRPr="00B73F6A">
        <w:rPr>
          <w:rFonts w:ascii="GHEA Grapalat" w:eastAsia="MS Mincho" w:hAnsi="GHEA Grapalat" w:cs="GHEA Grapalat"/>
          <w:sz w:val="24"/>
          <w:szCs w:val="24"/>
          <w:lang w:val="af-ZA"/>
        </w:rPr>
        <w:t xml:space="preserve">: Հանգուցավոր </w:t>
      </w:r>
      <w:r w:rsidRPr="00B73F6A">
        <w:rPr>
          <w:rFonts w:ascii="GHEA Grapalat" w:eastAsia="MS Mincho" w:hAnsi="GHEA Grapalat" w:cs="GHEA Grapalat"/>
          <w:sz w:val="24"/>
          <w:szCs w:val="24"/>
        </w:rPr>
        <w:t>խպիպի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դիսպանսեր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հսկողություն</w:t>
      </w:r>
      <w:r w:rsidRPr="00B73F6A">
        <w:rPr>
          <w:rFonts w:ascii="GHEA Grapalat" w:eastAsia="MS Mincho" w:hAnsi="GHEA Grapalat" w:cs="GHEA Grapalat"/>
          <w:sz w:val="24"/>
          <w:szCs w:val="24"/>
          <w:lang w:val="af-ZA"/>
        </w:rPr>
        <w:t xml:space="preserve"> (էնդոկրինոլոգի խորհրդատվություն </w:t>
      </w:r>
      <w:r w:rsidRPr="00B73F6A">
        <w:rPr>
          <w:rFonts w:ascii="GHEA Grapalat" w:eastAsia="MS Mincho" w:hAnsi="GHEA Grapalat" w:cs="GHEA Grapalat"/>
          <w:sz w:val="24"/>
          <w:szCs w:val="24"/>
        </w:rPr>
        <w:t>վեց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ամիսը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մեկ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անգամ</w:t>
      </w:r>
      <w:r w:rsidRPr="00B73F6A">
        <w:rPr>
          <w:rFonts w:ascii="GHEA Grapalat" w:eastAsia="MS Mincho" w:hAnsi="GHEA Grapalat" w:cs="GHEA Grapalat"/>
          <w:sz w:val="24"/>
          <w:szCs w:val="24"/>
          <w:lang w:val="af-ZA"/>
        </w:rPr>
        <w:t>):</w:t>
      </w:r>
    </w:p>
    <w:p w14:paraId="23AD411B" w14:textId="77777777"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af-ZA"/>
        </w:rPr>
      </w:pPr>
      <w:r w:rsidRPr="00B73F6A">
        <w:rPr>
          <w:rFonts w:ascii="GHEA Grapalat" w:hAnsi="GHEA Grapalat"/>
          <w:sz w:val="24"/>
          <w:szCs w:val="24"/>
        </w:rPr>
        <w:t>Հ</w:t>
      </w:r>
      <w:r w:rsidRPr="00B73F6A">
        <w:rPr>
          <w:rFonts w:ascii="GHEA Grapalat" w:eastAsia="MS Mincho" w:hAnsi="GHEA Grapalat" w:cs="GHEA Grapalat"/>
          <w:spacing w:val="-4"/>
          <w:sz w:val="24"/>
          <w:szCs w:val="24"/>
        </w:rPr>
        <w:t>որմոնալ</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շեղումների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առկայության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դեպքում</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աուտոիմուն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թիրեոիդի</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տով</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հիվանդների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փորձաքննությունը</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իրականացվում</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է</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ըստ</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վահանագեղձի</w:t>
      </w:r>
      <w:r w:rsidRPr="00B73F6A">
        <w:rPr>
          <w:rFonts w:ascii="GHEA Grapalat" w:eastAsia="MS Mincho" w:hAnsi="GHEA Grapalat" w:cs="GHEA Grapalat"/>
          <w:spacing w:val="-4"/>
          <w:sz w:val="24"/>
          <w:szCs w:val="24"/>
          <w:lang w:val="af-ZA"/>
        </w:rPr>
        <w:t xml:space="preserve">  </w:t>
      </w:r>
      <w:r w:rsidR="00D125D5" w:rsidRPr="00B73F6A">
        <w:rPr>
          <w:rFonts w:ascii="GHEA Grapalat" w:eastAsia="MS Mincho" w:hAnsi="GHEA Grapalat" w:cs="GHEA Grapalat"/>
          <w:spacing w:val="-4"/>
          <w:sz w:val="24"/>
          <w:szCs w:val="24"/>
        </w:rPr>
        <w:t>գործառույթի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խանգարման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աստիճանի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Առանց</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վահանագեղձի</w:t>
      </w:r>
      <w:r w:rsidRPr="00B73F6A">
        <w:rPr>
          <w:rFonts w:ascii="GHEA Grapalat" w:eastAsia="MS Mincho" w:hAnsi="GHEA Grapalat" w:cs="GHEA Grapalat"/>
          <w:spacing w:val="-4"/>
          <w:sz w:val="24"/>
          <w:szCs w:val="24"/>
          <w:lang w:val="af-ZA"/>
        </w:rPr>
        <w:t xml:space="preserve"> </w:t>
      </w:r>
      <w:r w:rsidR="00D125D5" w:rsidRPr="00B73F6A">
        <w:rPr>
          <w:rFonts w:ascii="GHEA Grapalat" w:eastAsia="MS Mincho" w:hAnsi="GHEA Grapalat" w:cs="GHEA Grapalat"/>
          <w:spacing w:val="-4"/>
          <w:sz w:val="24"/>
          <w:szCs w:val="24"/>
        </w:rPr>
        <w:t>գործառույթի</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խանգարման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աուտոիմուն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թիրեոիդիտը</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փորձաքննվում</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է</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ըստ</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կետի</w:t>
      </w:r>
      <w:r w:rsidRPr="00B73F6A">
        <w:rPr>
          <w:rFonts w:ascii="GHEA Grapalat" w:eastAsia="MS Mincho" w:hAnsi="GHEA Grapalat" w:cs="GHEA Grapalat"/>
          <w:sz w:val="24"/>
          <w:szCs w:val="24"/>
          <w:lang w:val="af-ZA"/>
        </w:rPr>
        <w:t>:</w:t>
      </w:r>
    </w:p>
    <w:p w14:paraId="534A3304" w14:textId="0998A863"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af-ZA"/>
        </w:rPr>
      </w:pPr>
      <w:r w:rsidRPr="00B73F6A">
        <w:rPr>
          <w:rFonts w:ascii="GHEA Grapalat" w:eastAsia="MS Mincho" w:hAnsi="GHEA Grapalat" w:cs="GHEA Grapalat"/>
          <w:sz w:val="24"/>
          <w:szCs w:val="24"/>
          <w:lang w:val="en-US"/>
        </w:rPr>
        <w:t>Սուբկլինիկական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հիպոթիրեոզի</w:t>
      </w:r>
      <w:r w:rsidRPr="00B73F6A">
        <w:rPr>
          <w:rFonts w:ascii="GHEA Grapalat" w:eastAsia="MS Mincho" w:hAnsi="GHEA Grapalat" w:cs="GHEA Grapalat"/>
          <w:b/>
          <w:sz w:val="24"/>
          <w:szCs w:val="24"/>
          <w:lang w:val="af-ZA"/>
        </w:rPr>
        <w:t xml:space="preserve"> </w:t>
      </w:r>
      <w:r w:rsidRPr="00B73F6A">
        <w:rPr>
          <w:rFonts w:ascii="GHEA Grapalat" w:eastAsia="MS Mincho" w:hAnsi="GHEA Grapalat" w:cs="GHEA Grapalat"/>
          <w:sz w:val="24"/>
          <w:szCs w:val="24"/>
          <w:lang w:val="en-US"/>
        </w:rPr>
        <w:t>ժամանակ</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փորձաքննությունը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իրականացվում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վիճակի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կլինիկական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գնահատումից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դիտարկման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արդյունքում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Այդ</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նպատակով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զորակոչիկները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են</w:t>
      </w:r>
      <w:r w:rsidRPr="00B73F6A">
        <w:rPr>
          <w:rFonts w:ascii="GHEA Grapalat" w:eastAsia="MS Mincho" w:hAnsi="GHEA Grapalat" w:cs="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դ</w:t>
      </w:r>
      <w:r w:rsidR="004F45EA" w:rsidRPr="00B73F6A">
        <w:rPr>
          <w:rFonts w:ascii="GHEA Grapalat" w:hAnsi="GHEA Grapalat"/>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կետով</w:t>
      </w:r>
      <w:r w:rsidRPr="00B73F6A">
        <w:rPr>
          <w:rFonts w:ascii="GHEA Grapalat" w:eastAsia="MS Mincho" w:hAnsi="GHEA Grapalat" w:cs="GHEA Grapalat"/>
          <w:sz w:val="24"/>
          <w:szCs w:val="24"/>
          <w:lang w:val="af-ZA"/>
        </w:rPr>
        <w:t xml:space="preserve">, իսկ զինծառայողների նկատմամբ սահմանվում է բժշկական հսկողություն մինչև  </w:t>
      </w:r>
      <w:r w:rsidRPr="00B73F6A">
        <w:rPr>
          <w:rFonts w:ascii="GHEA Grapalat" w:eastAsia="MS Mincho" w:hAnsi="GHEA Grapalat" w:cs="GHEA Grapalat"/>
          <w:sz w:val="24"/>
          <w:szCs w:val="24"/>
          <w:lang w:val="hy-AM"/>
        </w:rPr>
        <w:t>3</w:t>
      </w:r>
      <w:r w:rsidRPr="00B73F6A">
        <w:rPr>
          <w:rFonts w:ascii="GHEA Grapalat" w:eastAsia="MS Mincho" w:hAnsi="GHEA Grapalat" w:cs="GHEA Grapalat"/>
          <w:sz w:val="24"/>
          <w:szCs w:val="24"/>
          <w:lang w:val="af-ZA"/>
        </w:rPr>
        <w:t xml:space="preserve"> ամիս: </w:t>
      </w:r>
      <w:r w:rsidRPr="00B73F6A">
        <w:rPr>
          <w:rFonts w:ascii="GHEA Grapalat" w:eastAsia="MS Mincho" w:hAnsi="GHEA Grapalat" w:cs="GHEA Grapalat"/>
          <w:sz w:val="24"/>
          <w:szCs w:val="24"/>
          <w:lang w:val="en-US"/>
        </w:rPr>
        <w:t>Կայուն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պահպանվող</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սուբկլինիկական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հիպոթիրեոզի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ժամանակ</w:t>
      </w:r>
      <w:r w:rsidR="00D125D5" w:rsidRPr="00B73F6A">
        <w:rPr>
          <w:rFonts w:ascii="GHEA Grapalat" w:eastAsia="MS Mincho" w:hAnsi="GHEA Grapalat" w:cs="GHEA Grapalat"/>
          <w:sz w:val="24"/>
          <w:szCs w:val="24"/>
          <w:lang w:val="af-ZA"/>
        </w:rPr>
        <w:t xml:space="preserve"> II</w:t>
      </w:r>
      <w:r w:rsidRPr="00B73F6A">
        <w:rPr>
          <w:rFonts w:ascii="GHEA Grapalat" w:eastAsia="MS Mincho" w:hAnsi="GHEA Grapalat" w:cs="GHEA Grapalat"/>
          <w:sz w:val="24"/>
          <w:szCs w:val="24"/>
          <w:lang w:val="af-ZA"/>
        </w:rPr>
        <w:t xml:space="preserve">  սյունակով փորձաքննվող </w:t>
      </w:r>
      <w:r w:rsidRPr="00B73F6A">
        <w:rPr>
          <w:rFonts w:ascii="GHEA Grapalat" w:eastAsia="MS Mincho" w:hAnsi="GHEA Grapalat" w:cs="GHEA Grapalat"/>
          <w:sz w:val="24"/>
          <w:szCs w:val="24"/>
          <w:lang w:val="en-US"/>
        </w:rPr>
        <w:t>զինծառայողները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փորձաքննվում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են</w:t>
      </w:r>
      <w:r w:rsidRPr="00B73F6A">
        <w:rPr>
          <w:rFonts w:ascii="GHEA Grapalat" w:eastAsia="MS Mincho" w:hAnsi="GHEA Grapalat" w:cs="GHEA Grapalat"/>
          <w:sz w:val="24"/>
          <w:szCs w:val="24"/>
          <w:lang w:val="af-ZA"/>
        </w:rPr>
        <w:t xml:space="preserve"> </w:t>
      </w:r>
      <w:r w:rsidR="004F45EA" w:rsidRPr="00B73F6A">
        <w:rPr>
          <w:rFonts w:ascii="GHEA Grapalat" w:hAnsi="GHEA Grapalat"/>
          <w:sz w:val="24"/>
          <w:szCs w:val="24"/>
          <w:lang w:val="af-ZA"/>
        </w:rPr>
        <w:t>«</w:t>
      </w:r>
      <w:r w:rsidR="004F45EA" w:rsidRPr="00B73F6A">
        <w:rPr>
          <w:rFonts w:ascii="GHEA Grapalat" w:hAnsi="GHEA Grapalat"/>
          <w:sz w:val="24"/>
          <w:szCs w:val="24"/>
          <w:lang w:val="hy-AM"/>
        </w:rPr>
        <w:t>բ</w:t>
      </w:r>
      <w:r w:rsidR="004F45EA" w:rsidRPr="00B73F6A">
        <w:rPr>
          <w:rFonts w:ascii="GHEA Grapalat" w:hAnsi="GHEA Grapalat"/>
          <w:sz w:val="24"/>
          <w:szCs w:val="24"/>
          <w:lang w:val="af-ZA"/>
        </w:rPr>
        <w:t>»</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en-US"/>
        </w:rPr>
        <w:t>կետով</w:t>
      </w:r>
      <w:r w:rsidRPr="00B73F6A">
        <w:rPr>
          <w:rFonts w:ascii="GHEA Grapalat" w:eastAsia="MS Mincho" w:hAnsi="GHEA Grapalat" w:cs="GHEA Grapalat"/>
          <w:sz w:val="24"/>
          <w:szCs w:val="24"/>
          <w:lang w:val="af-ZA"/>
        </w:rPr>
        <w:t>:</w:t>
      </w:r>
    </w:p>
    <w:p w14:paraId="513488AD" w14:textId="4080A5BF" w:rsidR="00407AAB"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pacing w:val="-4"/>
          <w:sz w:val="24"/>
          <w:szCs w:val="24"/>
          <w:lang w:val="af-ZA"/>
        </w:rPr>
      </w:pP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թիրեոիդիտ</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տարած</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անձինք</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հորմոնների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մակարդակի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կար</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գա</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վորման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կուրսի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ավարտից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առնվազն</w:t>
      </w:r>
      <w:r w:rsidRPr="00B73F6A">
        <w:rPr>
          <w:rFonts w:ascii="GHEA Grapalat" w:eastAsia="MS Mincho" w:hAnsi="GHEA Grapalat" w:cs="GHEA Grapalat"/>
          <w:sz w:val="24"/>
          <w:szCs w:val="24"/>
          <w:lang w:val="af-ZA"/>
        </w:rPr>
        <w:t xml:space="preserve"> 3 </w:t>
      </w:r>
      <w:r w:rsidRPr="00B73F6A">
        <w:rPr>
          <w:rFonts w:ascii="GHEA Grapalat" w:eastAsia="MS Mincho" w:hAnsi="GHEA Grapalat" w:cs="GHEA Grapalat"/>
          <w:sz w:val="24"/>
          <w:szCs w:val="24"/>
        </w:rPr>
        <w:t>ամիս</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զորակոչիկները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ճանաչվում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4"/>
          <w:sz w:val="24"/>
          <w:szCs w:val="24"/>
        </w:rPr>
        <w:t>սահմանափակումով</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rPr>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4"/>
          <w:sz w:val="24"/>
          <w:szCs w:val="24"/>
        </w:rPr>
        <w:t>զինվորական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ծա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ռայության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համար</w:t>
      </w:r>
      <w:r w:rsidRPr="00B73F6A">
        <w:rPr>
          <w:rFonts w:ascii="GHEA Grapalat" w:eastAsia="MS Mincho" w:hAnsi="GHEA Grapalat" w:cs="GHEA Grapalat"/>
          <w:spacing w:val="-4"/>
          <w:sz w:val="24"/>
          <w:szCs w:val="24"/>
          <w:lang w:val="af-ZA"/>
        </w:rPr>
        <w:t>:</w:t>
      </w:r>
    </w:p>
    <w:p w14:paraId="650441BD" w14:textId="22636AAD" w:rsidR="00B925E0"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pacing w:val="-4"/>
          <w:sz w:val="24"/>
          <w:szCs w:val="24"/>
          <w:lang w:val="af-ZA"/>
        </w:rPr>
      </w:pPr>
      <w:r w:rsidRPr="00B73F6A">
        <w:rPr>
          <w:rFonts w:ascii="GHEA Grapalat" w:eastAsia="MS Mincho" w:hAnsi="GHEA Grapalat" w:cs="GHEA Grapalat"/>
          <w:spacing w:val="-4"/>
          <w:sz w:val="24"/>
          <w:szCs w:val="24"/>
        </w:rPr>
        <w:t>Ենթասուր</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թիրեոիդիտով</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փորձաքննվողները</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rPr>
        <w:t>հորմոնների՝</w:t>
      </w:r>
      <w:r w:rsidRPr="00B73F6A">
        <w:rPr>
          <w:rFonts w:ascii="GHEA Grapalat" w:eastAsia="MS Mincho" w:hAnsi="GHEA Grapalat" w:cs="GHEA Grapalat"/>
          <w:sz w:val="24"/>
          <w:szCs w:val="24"/>
          <w:lang w:val="af-ZA"/>
        </w:rPr>
        <w:t xml:space="preserve"> TSH-</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FT4-</w:t>
      </w:r>
      <w:r w:rsidRPr="00B73F6A">
        <w:rPr>
          <w:rFonts w:ascii="GHEA Grapalat" w:eastAsia="MS Mincho" w:hAnsi="GHEA Grapalat" w:cs="GHEA Grapalat"/>
          <w:sz w:val="24"/>
          <w:szCs w:val="24"/>
        </w:rPr>
        <w:t>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նորմալացման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արյան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ընդհանուր</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հետազոտության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լեյկոֆորմուլայի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որոշումից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փոփոխությունների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lastRenderedPageBreak/>
        <w:t>բացակայության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af-ZA"/>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բուժման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կուրսի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ավարտից</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անցել</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առնվազն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 xml:space="preserve">3 </w:t>
      </w:r>
      <w:r w:rsidRPr="00B73F6A">
        <w:rPr>
          <w:rFonts w:ascii="GHEA Grapalat" w:eastAsia="MS Mincho" w:hAnsi="GHEA Grapalat" w:cs="GHEA Grapalat"/>
          <w:sz w:val="24"/>
          <w:szCs w:val="24"/>
        </w:rPr>
        <w:t>ամիս՝</w:t>
      </w:r>
      <w:r w:rsidRPr="00B73F6A">
        <w:rPr>
          <w:rFonts w:ascii="GHEA Grapalat" w:eastAsia="MS Mincho" w:hAnsi="GHEA Grapalat" w:cs="GHEA Grapalat"/>
          <w:sz w:val="24"/>
          <w:szCs w:val="24"/>
          <w:lang w:val="af-ZA"/>
        </w:rPr>
        <w:t xml:space="preserve"> </w:t>
      </w:r>
      <w:r w:rsidR="004F45EA" w:rsidRPr="00B73F6A">
        <w:rPr>
          <w:rFonts w:ascii="GHEA Grapalat" w:eastAsia="MS Mincho" w:hAnsi="GHEA Grapalat" w:cs="GHEA Grapalat"/>
          <w:sz w:val="24"/>
          <w:szCs w:val="24"/>
          <w:lang w:val="hy-AM"/>
        </w:rPr>
        <w:t>զորակոչիկները</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կետով</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ճանաչվում</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4"/>
          <w:sz w:val="24"/>
          <w:szCs w:val="24"/>
        </w:rPr>
        <w:t>սահմանափակումով</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z w:val="24"/>
          <w:szCs w:val="24"/>
        </w:rPr>
        <w:t>պիտանի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pacing w:val="-4"/>
          <w:sz w:val="24"/>
          <w:szCs w:val="24"/>
        </w:rPr>
        <w:t>զինվորական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ծա</w:t>
      </w:r>
      <w:r w:rsidRPr="00B73F6A">
        <w:rPr>
          <w:rFonts w:ascii="GHEA Grapalat" w:eastAsia="MS Mincho" w:hAnsi="GHEA Grapalat"/>
          <w:spacing w:val="-4"/>
          <w:sz w:val="24"/>
          <w:szCs w:val="24"/>
          <w:lang w:val="af-ZA"/>
        </w:rPr>
        <w:softHyphen/>
      </w:r>
      <w:r w:rsidRPr="00B73F6A">
        <w:rPr>
          <w:rFonts w:ascii="GHEA Grapalat" w:eastAsia="MS Mincho" w:hAnsi="GHEA Grapalat" w:cs="GHEA Grapalat"/>
          <w:spacing w:val="-4"/>
          <w:sz w:val="24"/>
          <w:szCs w:val="24"/>
        </w:rPr>
        <w:t>ռայության</w:t>
      </w:r>
      <w:r w:rsidRPr="00B73F6A">
        <w:rPr>
          <w:rFonts w:ascii="GHEA Grapalat" w:eastAsia="MS Mincho" w:hAnsi="GHEA Grapalat" w:cs="GHEA Grapalat"/>
          <w:spacing w:val="-4"/>
          <w:sz w:val="24"/>
          <w:szCs w:val="24"/>
          <w:lang w:val="af-ZA"/>
        </w:rPr>
        <w:t xml:space="preserve"> </w:t>
      </w:r>
      <w:r w:rsidRPr="00B73F6A">
        <w:rPr>
          <w:rFonts w:ascii="GHEA Grapalat" w:eastAsia="MS Mincho" w:hAnsi="GHEA Grapalat" w:cs="GHEA Grapalat"/>
          <w:spacing w:val="-4"/>
          <w:sz w:val="24"/>
          <w:szCs w:val="24"/>
        </w:rPr>
        <w:t>համար</w:t>
      </w:r>
      <w:r w:rsidRPr="00B73F6A">
        <w:rPr>
          <w:rFonts w:ascii="GHEA Grapalat" w:eastAsia="MS Mincho" w:hAnsi="GHEA Grapalat" w:cs="GHEA Grapalat"/>
          <w:spacing w:val="-4"/>
          <w:sz w:val="24"/>
          <w:szCs w:val="24"/>
          <w:lang w:val="af-ZA"/>
        </w:rPr>
        <w:t>:</w:t>
      </w:r>
    </w:p>
    <w:p w14:paraId="756D2CE0" w14:textId="77777777" w:rsidR="00B925E0" w:rsidRPr="00B73F6A" w:rsidRDefault="00C21E0D"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hy-AM"/>
        </w:rPr>
      </w:pPr>
      <w:r w:rsidRPr="00B73F6A">
        <w:rPr>
          <w:rFonts w:ascii="GHEA Grapalat" w:eastAsia="MS Mincho" w:hAnsi="GHEA Grapalat" w:cs="GHEA Grapalat"/>
          <w:spacing w:val="-4"/>
          <w:sz w:val="24"/>
          <w:szCs w:val="24"/>
          <w:lang w:val="hy-AM"/>
        </w:rPr>
        <w:t>Վ</w:t>
      </w:r>
      <w:r w:rsidR="00A15BC5" w:rsidRPr="00B73F6A">
        <w:rPr>
          <w:rFonts w:ascii="GHEA Grapalat" w:eastAsia="MS Mincho" w:hAnsi="GHEA Grapalat" w:cs="GHEA Grapalat"/>
          <w:spacing w:val="-4"/>
          <w:sz w:val="24"/>
          <w:szCs w:val="24"/>
          <w:lang w:val="hy-AM"/>
        </w:rPr>
        <w:t>ահանաձև գեղձի</w:t>
      </w:r>
      <w:r w:rsidRPr="00B73F6A">
        <w:rPr>
          <w:rFonts w:ascii="GHEA Grapalat" w:eastAsia="MS Mincho" w:hAnsi="GHEA Grapalat" w:cs="GHEA Grapalat"/>
          <w:spacing w:val="-4"/>
          <w:sz w:val="24"/>
          <w:szCs w:val="24"/>
          <w:lang w:val="hy-AM"/>
        </w:rPr>
        <w:t xml:space="preserve"> </w:t>
      </w:r>
      <w:r w:rsidR="001B0308" w:rsidRPr="00B73F6A">
        <w:rPr>
          <w:rFonts w:ascii="GHEA Grapalat" w:eastAsia="MS Mincho" w:hAnsi="GHEA Grapalat" w:cs="GHEA Grapalat"/>
          <w:spacing w:val="-4"/>
          <w:sz w:val="24"/>
          <w:szCs w:val="24"/>
          <w:lang w:val="hy-AM"/>
        </w:rPr>
        <w:t xml:space="preserve">կլինիկական նշանակություն չունեցող </w:t>
      </w:r>
      <w:r w:rsidRPr="00B73F6A">
        <w:rPr>
          <w:rFonts w:ascii="GHEA Grapalat" w:eastAsia="MS Mincho" w:hAnsi="GHEA Grapalat" w:cs="GHEA Grapalat"/>
          <w:spacing w:val="-4"/>
          <w:sz w:val="24"/>
          <w:szCs w:val="24"/>
          <w:lang w:val="hy-AM"/>
        </w:rPr>
        <w:t>կոլոիդ ներառուկների, մանր կիստաների առկայության դեպքում, երբ չկա հորմոնալ խանգարումներ</w:t>
      </w:r>
      <w:r w:rsidR="006F2459" w:rsidRPr="00B73F6A">
        <w:rPr>
          <w:rFonts w:ascii="GHEA Grapalat" w:eastAsia="MS Mincho" w:hAnsi="GHEA Grapalat" w:cs="GHEA Grapalat"/>
          <w:spacing w:val="-4"/>
          <w:sz w:val="24"/>
          <w:szCs w:val="24"/>
          <w:lang w:val="hy-AM"/>
        </w:rPr>
        <w:t>՝ զորակոչիկները</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z w:val="24"/>
          <w:szCs w:val="24"/>
          <w:lang w:val="af-ZA"/>
        </w:rPr>
        <w:t>«</w:t>
      </w:r>
      <w:r w:rsidRPr="00B73F6A">
        <w:rPr>
          <w:rFonts w:ascii="GHEA Grapalat" w:eastAsia="MS Mincho" w:hAnsi="GHEA Grapalat" w:cs="GHEA Grapalat"/>
          <w:sz w:val="24"/>
          <w:szCs w:val="24"/>
        </w:rPr>
        <w:t>գ</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կետով ճանաչվում են սահմանափակումով պիտանի զինվորական ծառայության հա</w:t>
      </w:r>
      <w:r w:rsidR="003372AD" w:rsidRPr="00B73F6A">
        <w:rPr>
          <w:rFonts w:ascii="GHEA Grapalat" w:eastAsia="MS Mincho" w:hAnsi="GHEA Grapalat" w:cs="GHEA Grapalat"/>
          <w:sz w:val="24"/>
          <w:szCs w:val="24"/>
          <w:lang w:val="hy-AM"/>
        </w:rPr>
        <w:t>մար</w:t>
      </w:r>
      <w:r w:rsidRPr="00B73F6A">
        <w:rPr>
          <w:rFonts w:ascii="GHEA Grapalat" w:eastAsia="MS Mincho" w:hAnsi="GHEA Grapalat" w:cs="GHEA Grapalat"/>
          <w:sz w:val="24"/>
          <w:szCs w:val="24"/>
          <w:lang w:val="hy-AM"/>
        </w:rPr>
        <w:t>։</w:t>
      </w:r>
    </w:p>
    <w:p w14:paraId="3020A46F" w14:textId="60D5B737" w:rsidR="00B925E0"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Համաձայն</w:t>
      </w:r>
      <w:r w:rsidRPr="00B73F6A">
        <w:rPr>
          <w:rFonts w:ascii="GHEA Grapalat" w:eastAsia="MS Mincho" w:hAnsi="GHEA Grapalat" w:cs="GHEA Grapalat"/>
          <w:sz w:val="24"/>
          <w:szCs w:val="24"/>
          <w:lang w:val="af-ZA"/>
        </w:rPr>
        <w:t xml:space="preserve">  ԱՄԿ-</w:t>
      </w:r>
      <w:r w:rsidRPr="00B73F6A">
        <w:rPr>
          <w:rFonts w:ascii="GHEA Grapalat" w:eastAsia="MS Mincho" w:hAnsi="GHEA Grapalat" w:cs="GHEA Grapalat"/>
          <w:sz w:val="24"/>
          <w:szCs w:val="24"/>
          <w:lang w:val="hy-AM"/>
        </w:rPr>
        <w:t>ի</w:t>
      </w:r>
      <w:r w:rsidRPr="00B73F6A">
        <w:rPr>
          <w:rFonts w:ascii="GHEA Grapalat" w:eastAsia="MS Mincho" w:hAnsi="GHEA Grapalat" w:cs="GHEA Grapalat"/>
          <w:sz w:val="24"/>
          <w:szCs w:val="24"/>
          <w:lang w:val="af-ZA"/>
        </w:rPr>
        <w:t xml:space="preserve"> 2007 </w:t>
      </w:r>
      <w:r w:rsidRPr="00B73F6A">
        <w:rPr>
          <w:rFonts w:ascii="GHEA Grapalat" w:eastAsia="MS Mincho" w:hAnsi="GHEA Grapalat" w:cs="GHEA Grapalat"/>
          <w:sz w:val="24"/>
          <w:szCs w:val="24"/>
          <w:lang w:val="hy-AM"/>
        </w:rPr>
        <w:t>դասակարգման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մարմնի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ավելցուկային</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z w:val="24"/>
          <w:szCs w:val="24"/>
          <w:lang w:val="hy-AM"/>
        </w:rPr>
        <w:t>քաշ</w:t>
      </w:r>
      <w:r w:rsidR="00A15BC5" w:rsidRPr="00B73F6A">
        <w:rPr>
          <w:rFonts w:ascii="GHEA Grapalat" w:eastAsia="MS Mincho" w:hAnsi="GHEA Grapalat" w:cs="GHEA Grapalat"/>
          <w:sz w:val="24"/>
          <w:szCs w:val="24"/>
          <w:lang w:val="hy-AM"/>
        </w:rPr>
        <w:t xml:space="preserve"> է համարվում ՖԶԻ</w:t>
      </w:r>
      <w:r w:rsidRPr="00B73F6A">
        <w:rPr>
          <w:rFonts w:ascii="GHEA Grapalat" w:eastAsia="MS Mincho" w:hAnsi="GHEA Grapalat" w:cs="GHEA Grapalat"/>
          <w:sz w:val="24"/>
          <w:szCs w:val="24"/>
          <w:lang w:val="af-ZA"/>
        </w:rPr>
        <w:t xml:space="preserve"> </w:t>
      </w:r>
      <w:r w:rsidRPr="00B73F6A">
        <w:rPr>
          <w:rFonts w:ascii="GHEA Grapalat" w:eastAsia="MS Mincho" w:hAnsi="GHEA Grapalat" w:cs="GHEA Grapalat"/>
          <w:strike/>
          <w:sz w:val="24"/>
          <w:szCs w:val="24"/>
          <w:lang w:val="af-ZA"/>
        </w:rPr>
        <w:t xml:space="preserve"> </w:t>
      </w:r>
      <w:r w:rsidRPr="00B73F6A">
        <w:rPr>
          <w:rFonts w:ascii="GHEA Grapalat" w:eastAsia="MS Mincho" w:hAnsi="GHEA Grapalat" w:cs="GHEA Grapalat"/>
          <w:sz w:val="24"/>
          <w:szCs w:val="24"/>
          <w:lang w:val="af-ZA"/>
        </w:rPr>
        <w:t xml:space="preserve">(25,0-29,9 </w:t>
      </w:r>
      <w:r w:rsidRPr="00B73F6A">
        <w:rPr>
          <w:rStyle w:val="s0"/>
          <w:rFonts w:ascii="GHEA Grapalat" w:hAnsi="GHEA Grapalat" w:cs="Sylfaen"/>
          <w:sz w:val="24"/>
          <w:szCs w:val="24"/>
          <w:lang w:val="hy-AM"/>
        </w:rPr>
        <w:t>կգ</w:t>
      </w:r>
      <w:r w:rsidRPr="00B73F6A">
        <w:rPr>
          <w:rStyle w:val="s0"/>
          <w:rFonts w:ascii="GHEA Grapalat" w:hAnsi="GHEA Grapalat"/>
          <w:sz w:val="24"/>
          <w:szCs w:val="24"/>
          <w:lang w:val="af-ZA"/>
        </w:rPr>
        <w:t>/</w:t>
      </w:r>
      <w:r w:rsidRPr="00B73F6A">
        <w:rPr>
          <w:rStyle w:val="s0"/>
          <w:rFonts w:ascii="GHEA Grapalat" w:hAnsi="GHEA Grapalat" w:cs="Sylfaen"/>
          <w:sz w:val="24"/>
          <w:szCs w:val="24"/>
          <w:lang w:val="hy-AM"/>
        </w:rPr>
        <w:t>մ</w:t>
      </w:r>
      <w:r w:rsidRPr="00B73F6A">
        <w:rPr>
          <w:rStyle w:val="s0"/>
          <w:rFonts w:ascii="GHEA Grapalat" w:hAnsi="GHEA Grapalat"/>
          <w:sz w:val="24"/>
          <w:szCs w:val="24"/>
          <w:vertAlign w:val="superscript"/>
          <w:lang w:val="af-ZA"/>
        </w:rPr>
        <w:t>2</w:t>
      </w:r>
      <w:r w:rsidRPr="00B73F6A">
        <w:rPr>
          <w:rFonts w:ascii="GHEA Grapalat" w:eastAsia="MS Mincho" w:hAnsi="GHEA Grapalat" w:cs="GHEA Grapalat"/>
          <w:sz w:val="24"/>
          <w:szCs w:val="24"/>
          <w:lang w:val="af-ZA"/>
        </w:rPr>
        <w:t>)</w:t>
      </w:r>
      <w:r w:rsidR="0098042F" w:rsidRPr="00B73F6A">
        <w:rPr>
          <w:rFonts w:ascii="GHEA Grapalat" w:eastAsia="MS Mincho" w:hAnsi="GHEA Grapalat" w:cs="GHEA Grapalat"/>
          <w:sz w:val="24"/>
          <w:szCs w:val="24"/>
          <w:lang w:val="hy-AM"/>
        </w:rPr>
        <w:t>:</w:t>
      </w:r>
    </w:p>
    <w:p w14:paraId="351E875F" w14:textId="01E29E36" w:rsidR="00B925E0"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Style w:val="s0"/>
          <w:rFonts w:ascii="GHEA Grapalat" w:hAnsi="GHEA Grapalat"/>
          <w:sz w:val="24"/>
          <w:szCs w:val="24"/>
          <w:lang w:val="af-ZA"/>
        </w:rPr>
      </w:pPr>
      <w:r w:rsidRPr="00B73F6A">
        <w:rPr>
          <w:rStyle w:val="s0"/>
          <w:rFonts w:ascii="GHEA Grapalat" w:hAnsi="GHEA Grapalat"/>
          <w:sz w:val="24"/>
          <w:szCs w:val="24"/>
          <w:lang w:val="hy-AM"/>
        </w:rPr>
        <w:t>Ճարպակալում</w:t>
      </w:r>
      <w:r w:rsidRPr="00B73F6A">
        <w:rPr>
          <w:rStyle w:val="s0"/>
          <w:rFonts w:ascii="GHEA Grapalat" w:hAnsi="GHEA Grapalat"/>
          <w:sz w:val="24"/>
          <w:szCs w:val="24"/>
          <w:lang w:val="af-ZA"/>
        </w:rPr>
        <w:t xml:space="preserve"> I </w:t>
      </w:r>
      <w:r w:rsidRPr="00B73F6A">
        <w:rPr>
          <w:rStyle w:val="s0"/>
          <w:rFonts w:ascii="GHEA Grapalat" w:hAnsi="GHEA Grapalat"/>
          <w:sz w:val="24"/>
          <w:szCs w:val="24"/>
          <w:lang w:val="hy-AM"/>
        </w:rPr>
        <w:t>աստիճանի</w:t>
      </w:r>
      <w:r w:rsidRPr="00B73F6A">
        <w:rPr>
          <w:rStyle w:val="s0"/>
          <w:rFonts w:ascii="GHEA Grapalat" w:hAnsi="GHEA Grapalat"/>
          <w:sz w:val="24"/>
          <w:szCs w:val="24"/>
          <w:lang w:val="af-ZA"/>
        </w:rPr>
        <w:t xml:space="preserve"> - 30,0 - 34,9 </w:t>
      </w:r>
      <w:r w:rsidRPr="00B73F6A">
        <w:rPr>
          <w:rStyle w:val="s0"/>
          <w:rFonts w:ascii="GHEA Grapalat" w:hAnsi="GHEA Grapalat"/>
          <w:sz w:val="24"/>
          <w:szCs w:val="24"/>
          <w:lang w:val="hy-AM"/>
        </w:rPr>
        <w:t>կգ</w:t>
      </w:r>
      <w:r w:rsidRPr="00B73F6A">
        <w:rPr>
          <w:rStyle w:val="s0"/>
          <w:rFonts w:ascii="GHEA Grapalat" w:hAnsi="GHEA Grapalat"/>
          <w:sz w:val="24"/>
          <w:szCs w:val="24"/>
          <w:lang w:val="af-ZA"/>
        </w:rPr>
        <w:t>/</w:t>
      </w:r>
      <w:r w:rsidRPr="00B73F6A">
        <w:rPr>
          <w:rStyle w:val="s0"/>
          <w:rFonts w:ascii="GHEA Grapalat" w:hAnsi="GHEA Grapalat"/>
          <w:sz w:val="24"/>
          <w:szCs w:val="24"/>
          <w:lang w:val="hy-AM"/>
        </w:rPr>
        <w:t>մ</w:t>
      </w:r>
      <w:r w:rsidRPr="00B73F6A">
        <w:rPr>
          <w:rStyle w:val="s0"/>
          <w:rFonts w:ascii="GHEA Grapalat" w:hAnsi="GHEA Grapalat"/>
          <w:sz w:val="24"/>
          <w:szCs w:val="24"/>
          <w:vertAlign w:val="superscript"/>
          <w:lang w:val="af-ZA"/>
        </w:rPr>
        <w:t>2</w:t>
      </w:r>
    </w:p>
    <w:p w14:paraId="16E44BA6" w14:textId="6DDC404D" w:rsidR="00B925E0"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Style w:val="s0"/>
          <w:rFonts w:ascii="GHEA Grapalat" w:hAnsi="GHEA Grapalat"/>
          <w:sz w:val="24"/>
          <w:szCs w:val="24"/>
          <w:lang w:val="af-ZA"/>
        </w:rPr>
      </w:pPr>
      <w:r w:rsidRPr="00B73F6A">
        <w:rPr>
          <w:rStyle w:val="s0"/>
          <w:rFonts w:ascii="GHEA Grapalat" w:hAnsi="GHEA Grapalat"/>
          <w:sz w:val="24"/>
          <w:szCs w:val="24"/>
          <w:lang w:val="hy-AM"/>
        </w:rPr>
        <w:t>Ճարպակալում</w:t>
      </w:r>
      <w:r w:rsidRPr="00B73F6A">
        <w:rPr>
          <w:rStyle w:val="s0"/>
          <w:rFonts w:ascii="GHEA Grapalat" w:hAnsi="GHEA Grapalat"/>
          <w:sz w:val="24"/>
          <w:szCs w:val="24"/>
          <w:lang w:val="af-ZA"/>
        </w:rPr>
        <w:t xml:space="preserve"> II </w:t>
      </w:r>
      <w:r w:rsidRPr="00B73F6A">
        <w:rPr>
          <w:rStyle w:val="s0"/>
          <w:rFonts w:ascii="GHEA Grapalat" w:hAnsi="GHEA Grapalat"/>
          <w:sz w:val="24"/>
          <w:szCs w:val="24"/>
          <w:lang w:val="hy-AM"/>
        </w:rPr>
        <w:t>աստիճանի</w:t>
      </w:r>
      <w:r w:rsidRPr="00B73F6A">
        <w:rPr>
          <w:rStyle w:val="s0"/>
          <w:rFonts w:ascii="GHEA Grapalat" w:hAnsi="GHEA Grapalat"/>
          <w:sz w:val="24"/>
          <w:szCs w:val="24"/>
          <w:lang w:val="af-ZA"/>
        </w:rPr>
        <w:t xml:space="preserve"> - 35,0 - 39,9 </w:t>
      </w:r>
      <w:r w:rsidRPr="00B73F6A">
        <w:rPr>
          <w:rStyle w:val="s0"/>
          <w:rFonts w:ascii="GHEA Grapalat" w:hAnsi="GHEA Grapalat"/>
          <w:sz w:val="24"/>
          <w:szCs w:val="24"/>
          <w:lang w:val="hy-AM"/>
        </w:rPr>
        <w:t>կգ</w:t>
      </w:r>
      <w:r w:rsidRPr="00B73F6A">
        <w:rPr>
          <w:rStyle w:val="s0"/>
          <w:rFonts w:ascii="GHEA Grapalat" w:hAnsi="GHEA Grapalat"/>
          <w:sz w:val="24"/>
          <w:szCs w:val="24"/>
          <w:lang w:val="af-ZA"/>
        </w:rPr>
        <w:t>/</w:t>
      </w:r>
      <w:r w:rsidRPr="00B73F6A">
        <w:rPr>
          <w:rStyle w:val="s0"/>
          <w:rFonts w:ascii="GHEA Grapalat" w:hAnsi="GHEA Grapalat"/>
          <w:sz w:val="24"/>
          <w:szCs w:val="24"/>
          <w:lang w:val="hy-AM"/>
        </w:rPr>
        <w:t>մ</w:t>
      </w:r>
      <w:r w:rsidRPr="00B73F6A">
        <w:rPr>
          <w:rStyle w:val="s0"/>
          <w:rFonts w:ascii="GHEA Grapalat" w:hAnsi="GHEA Grapalat"/>
          <w:sz w:val="24"/>
          <w:szCs w:val="24"/>
          <w:vertAlign w:val="superscript"/>
          <w:lang w:val="af-ZA"/>
        </w:rPr>
        <w:t>2</w:t>
      </w:r>
    </w:p>
    <w:p w14:paraId="1AD39BA5" w14:textId="39930287" w:rsidR="0098042F" w:rsidRPr="00B73F6A" w:rsidRDefault="00555E45"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709"/>
        <w:jc w:val="both"/>
        <w:rPr>
          <w:rFonts w:ascii="GHEA Grapalat" w:hAnsi="GHEA Grapalat"/>
          <w:sz w:val="24"/>
          <w:szCs w:val="24"/>
          <w:lang w:val="af-ZA"/>
        </w:rPr>
      </w:pPr>
      <w:r w:rsidRPr="00B73F6A">
        <w:rPr>
          <w:rStyle w:val="s0"/>
          <w:rFonts w:ascii="GHEA Grapalat" w:hAnsi="GHEA Grapalat"/>
          <w:sz w:val="24"/>
          <w:szCs w:val="24"/>
        </w:rPr>
        <w:t>Ճարպակալում</w:t>
      </w:r>
      <w:r w:rsidRPr="00B73F6A">
        <w:rPr>
          <w:rStyle w:val="s0"/>
          <w:rFonts w:ascii="GHEA Grapalat" w:hAnsi="GHEA Grapalat"/>
          <w:sz w:val="24"/>
          <w:szCs w:val="24"/>
          <w:lang w:val="af-ZA"/>
        </w:rPr>
        <w:t xml:space="preserve"> III </w:t>
      </w:r>
      <w:r w:rsidRPr="00B73F6A">
        <w:rPr>
          <w:rStyle w:val="s0"/>
          <w:rFonts w:ascii="GHEA Grapalat" w:hAnsi="GHEA Grapalat"/>
          <w:sz w:val="24"/>
          <w:szCs w:val="24"/>
        </w:rPr>
        <w:t>աստիճանի</w:t>
      </w:r>
      <w:r w:rsidRPr="00B73F6A">
        <w:rPr>
          <w:rStyle w:val="s0"/>
          <w:rFonts w:ascii="GHEA Grapalat" w:hAnsi="GHEA Grapalat"/>
          <w:sz w:val="24"/>
          <w:szCs w:val="24"/>
          <w:lang w:val="af-ZA"/>
        </w:rPr>
        <w:t xml:space="preserve"> - 40 </w:t>
      </w:r>
      <w:r w:rsidRPr="00B73F6A">
        <w:rPr>
          <w:rStyle w:val="s0"/>
          <w:rFonts w:ascii="GHEA Grapalat" w:hAnsi="GHEA Grapalat"/>
          <w:sz w:val="24"/>
          <w:szCs w:val="24"/>
        </w:rPr>
        <w:t>կգ</w:t>
      </w:r>
      <w:r w:rsidRPr="00B73F6A">
        <w:rPr>
          <w:rStyle w:val="s0"/>
          <w:rFonts w:ascii="GHEA Grapalat" w:hAnsi="GHEA Grapalat"/>
          <w:sz w:val="24"/>
          <w:szCs w:val="24"/>
          <w:lang w:val="af-ZA"/>
        </w:rPr>
        <w:t>/</w:t>
      </w:r>
      <w:r w:rsidRPr="00B73F6A">
        <w:rPr>
          <w:rStyle w:val="s0"/>
          <w:rFonts w:ascii="GHEA Grapalat" w:hAnsi="GHEA Grapalat"/>
          <w:sz w:val="24"/>
          <w:szCs w:val="24"/>
        </w:rPr>
        <w:t>մ</w:t>
      </w:r>
      <w:r w:rsidRPr="00B73F6A">
        <w:rPr>
          <w:rStyle w:val="s0"/>
          <w:rFonts w:ascii="GHEA Grapalat" w:hAnsi="GHEA Grapalat"/>
          <w:sz w:val="24"/>
          <w:szCs w:val="24"/>
          <w:vertAlign w:val="superscript"/>
          <w:lang w:val="af-ZA"/>
        </w:rPr>
        <w:t>2</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և</w:t>
      </w:r>
      <w:r w:rsidRPr="00B73F6A">
        <w:rPr>
          <w:rStyle w:val="s0"/>
          <w:rFonts w:ascii="GHEA Grapalat" w:hAnsi="GHEA Grapalat"/>
          <w:sz w:val="24"/>
          <w:szCs w:val="24"/>
          <w:lang w:val="af-ZA"/>
        </w:rPr>
        <w:t xml:space="preserve"> </w:t>
      </w:r>
      <w:r w:rsidRPr="00B73F6A">
        <w:rPr>
          <w:rStyle w:val="s0"/>
          <w:rFonts w:ascii="GHEA Grapalat" w:hAnsi="GHEA Grapalat"/>
          <w:sz w:val="24"/>
          <w:szCs w:val="24"/>
        </w:rPr>
        <w:t>ավել</w:t>
      </w:r>
      <w:bookmarkEnd w:id="3"/>
      <w:r w:rsidR="0098042F" w:rsidRPr="00B73F6A">
        <w:rPr>
          <w:rStyle w:val="s0"/>
          <w:rFonts w:ascii="GHEA Grapalat" w:hAnsi="GHEA Grapalat"/>
          <w:sz w:val="24"/>
          <w:szCs w:val="24"/>
          <w:lang w:val="af-ZA"/>
        </w:rPr>
        <w:t>:</w:t>
      </w:r>
    </w:p>
    <w:p w14:paraId="54C09051" w14:textId="1F4EA360" w:rsidR="008B56F1"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b/>
          <w:bCs/>
          <w:lang w:val="hy-AM"/>
        </w:rPr>
        <w:t>Հոդված</w:t>
      </w:r>
      <w:r w:rsidRPr="00B73F6A">
        <w:rPr>
          <w:rFonts w:ascii="GHEA Grapalat" w:eastAsia="MS Mincho" w:hAnsi="GHEA Grapalat" w:cs="GHEA Grapalat"/>
          <w:b/>
          <w:bCs/>
          <w:lang w:val="af-ZA"/>
        </w:rPr>
        <w:t xml:space="preserve"> 21. </w:t>
      </w:r>
      <w:r w:rsidRPr="00B73F6A">
        <w:rPr>
          <w:rFonts w:ascii="GHEA Grapalat" w:eastAsia="MS Mincho" w:hAnsi="GHEA Grapalat" w:cs="GHEA Grapalat"/>
          <w:lang w:val="hy-AM"/>
        </w:rPr>
        <w:t>Արյան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համակարգի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հիվանդություններ</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տարած</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անձանց</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վերջնական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փոր</w:t>
      </w:r>
      <w:r w:rsidRPr="00B73F6A">
        <w:rPr>
          <w:rFonts w:ascii="GHEA Grapalat" w:eastAsia="MS Mincho" w:hAnsi="GHEA Grapalat"/>
          <w:lang w:val="af-ZA"/>
        </w:rPr>
        <w:softHyphen/>
      </w:r>
      <w:r w:rsidRPr="00B73F6A">
        <w:rPr>
          <w:rFonts w:ascii="GHEA Grapalat" w:eastAsia="MS Mincho" w:hAnsi="GHEA Grapalat" w:cs="GHEA Grapalat"/>
          <w:lang w:val="hy-AM"/>
        </w:rPr>
        <w:t>ձա</w:t>
      </w:r>
      <w:r w:rsidRPr="00B73F6A">
        <w:rPr>
          <w:rFonts w:ascii="GHEA Grapalat" w:eastAsia="MS Mincho" w:hAnsi="GHEA Grapalat"/>
          <w:lang w:val="af-ZA"/>
        </w:rPr>
        <w:softHyphen/>
      </w:r>
      <w:r w:rsidRPr="00B73F6A">
        <w:rPr>
          <w:rFonts w:ascii="GHEA Grapalat" w:eastAsia="MS Mincho" w:hAnsi="GHEA Grapalat" w:cs="GHEA Grapalat"/>
          <w:lang w:val="hy-AM"/>
        </w:rPr>
        <w:t>քննությունը</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պետք</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իրականացվի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միայն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նեղ</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մասնագիտական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բա</w:t>
      </w:r>
      <w:r w:rsidRPr="00B73F6A">
        <w:rPr>
          <w:rFonts w:ascii="GHEA Grapalat" w:eastAsia="MS Mincho" w:hAnsi="GHEA Grapalat"/>
          <w:lang w:val="af-ZA"/>
        </w:rPr>
        <w:softHyphen/>
      </w:r>
      <w:r w:rsidRPr="00B73F6A">
        <w:rPr>
          <w:rFonts w:ascii="GHEA Grapalat" w:eastAsia="MS Mincho" w:hAnsi="GHEA Grapalat" w:cs="GHEA Grapalat"/>
          <w:lang w:val="hy-AM"/>
        </w:rPr>
        <w:t>ժանմունքների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կողմից</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տրված</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ախտորոշումների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և ստացած բուժման արդյունավետության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հիման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վրա</w:t>
      </w:r>
      <w:r w:rsidRPr="00B73F6A">
        <w:rPr>
          <w:rFonts w:ascii="GHEA Grapalat" w:eastAsia="MS Mincho" w:hAnsi="GHEA Grapalat" w:cs="GHEA Grapalat"/>
          <w:lang w:val="af-ZA"/>
        </w:rPr>
        <w:t>:</w:t>
      </w:r>
      <w:r w:rsidRPr="00B73F6A">
        <w:rPr>
          <w:rFonts w:ascii="GHEA Grapalat" w:hAnsi="GHEA Grapalat"/>
          <w:lang w:val="hy-AM"/>
        </w:rPr>
        <w:t xml:space="preserve"> Արյան համակարգային հիվանդությամբ չպայմանավորված հ</w:t>
      </w:r>
      <w:r w:rsidRPr="00B73F6A">
        <w:rPr>
          <w:rFonts w:ascii="GHEA Grapalat" w:eastAsia="MS Mincho" w:hAnsi="GHEA Grapalat" w:cs="GHEA Grapalat"/>
          <w:lang w:val="af-ZA"/>
        </w:rPr>
        <w:t>եմոգրամմայի շեղումների դեպքում</w:t>
      </w:r>
      <w:r w:rsidRPr="00B73F6A">
        <w:rPr>
          <w:rFonts w:ascii="GHEA Grapalat" w:hAnsi="GHEA Grapalat"/>
          <w:lang w:val="hy-AM"/>
        </w:rPr>
        <w:t xml:space="preserve"> որոշումն ընդունվում է նաև համապատասխան հիվանդության հոդվածի համաձայն:</w:t>
      </w:r>
    </w:p>
    <w:p w14:paraId="1E80F82B" w14:textId="78D8A6EF" w:rsidR="008B56F1"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hy-AM"/>
        </w:rPr>
      </w:pPr>
      <w:r w:rsidRPr="00B73F6A">
        <w:rPr>
          <w:rFonts w:ascii="GHEA Grapalat" w:eastAsia="MS Mincho" w:hAnsi="GHEA Grapalat" w:cs="GHEA Grapalat"/>
          <w:lang w:val="af-ZA"/>
        </w:rPr>
        <w:t>«</w:t>
      </w:r>
      <w:r w:rsidR="000A111A" w:rsidRPr="00B73F6A">
        <w:rPr>
          <w:rFonts w:ascii="GHEA Grapalat" w:eastAsia="MS Mincho" w:hAnsi="GHEA Grapalat" w:cs="GHEA Grapalat"/>
          <w:lang w:val="hy-AM"/>
        </w:rPr>
        <w:t>Ա</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կետին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են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վերաբերում</w:t>
      </w:r>
      <w:r w:rsidR="00193387" w:rsidRPr="00B73F6A">
        <w:rPr>
          <w:rFonts w:ascii="GHEA Grapalat" w:eastAsia="MS Mincho" w:hAnsi="GHEA Grapalat" w:cs="GHEA Grapalat"/>
          <w:lang w:val="hy-AM"/>
        </w:rPr>
        <w:t>՝</w:t>
      </w:r>
    </w:p>
    <w:p w14:paraId="0F1DCC67" w14:textId="3AE1164C" w:rsidR="00996827"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hy-AM"/>
        </w:rPr>
      </w:pPr>
      <w:r w:rsidRPr="00B73F6A">
        <w:rPr>
          <w:rFonts w:ascii="GHEA Grapalat" w:eastAsia="MS Mincho" w:hAnsi="GHEA Grapalat" w:cs="GHEA Grapalat"/>
          <w:lang w:val="hy-AM"/>
        </w:rPr>
        <w:t xml:space="preserve">1) </w:t>
      </w:r>
      <w:r w:rsidR="00363A9C" w:rsidRPr="00B73F6A">
        <w:rPr>
          <w:rFonts w:ascii="GHEA Grapalat" w:eastAsia="MS Mincho" w:hAnsi="GHEA Grapalat" w:cs="GHEA Grapalat"/>
          <w:lang w:val="hy-AM"/>
        </w:rPr>
        <w:t>արյունաստեղծ և ավշային համակարգի ուռուցքաբանական հիվանդություններ</w:t>
      </w:r>
      <w:r w:rsidR="00F81781" w:rsidRPr="00B73F6A">
        <w:rPr>
          <w:rFonts w:ascii="GHEA Grapalat" w:eastAsia="MS Mincho" w:hAnsi="GHEA Grapalat" w:cs="GHEA Grapalat"/>
          <w:lang w:val="hy-AM"/>
        </w:rPr>
        <w:t>ը</w:t>
      </w:r>
      <w:r w:rsidR="00363A9C" w:rsidRPr="00B73F6A">
        <w:rPr>
          <w:rFonts w:ascii="GHEA Grapalat" w:eastAsia="MS Mincho" w:hAnsi="GHEA Grapalat" w:cs="GHEA Grapalat"/>
          <w:lang w:val="hy-AM"/>
        </w:rPr>
        <w:t>,</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անկախ</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ձևի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փուլի</w:t>
      </w:r>
      <w:r w:rsidR="000A111A" w:rsidRPr="00B73F6A">
        <w:rPr>
          <w:rFonts w:ascii="GHEA Grapalat" w:eastAsia="MS Mincho" w:hAnsi="GHEA Grapalat" w:cs="GHEA Grapalat"/>
          <w:lang w:val="hy-AM"/>
        </w:rPr>
        <w:t>.</w:t>
      </w:r>
    </w:p>
    <w:p w14:paraId="1675DD6B" w14:textId="5D76E202" w:rsidR="00996827"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hy-AM"/>
        </w:rPr>
      </w:pPr>
      <w:r w:rsidRPr="00B73F6A">
        <w:rPr>
          <w:rFonts w:ascii="GHEA Grapalat" w:eastAsia="MS Mincho" w:hAnsi="GHEA Grapalat" w:cs="GHEA Grapalat"/>
          <w:lang w:val="af-ZA"/>
        </w:rPr>
        <w:t xml:space="preserve">2) </w:t>
      </w:r>
      <w:r w:rsidR="00363A9C" w:rsidRPr="00B73F6A">
        <w:rPr>
          <w:rFonts w:ascii="GHEA Grapalat" w:eastAsia="MS Mincho" w:hAnsi="GHEA Grapalat" w:cs="GHEA Grapalat"/>
          <w:lang w:val="hy-AM"/>
        </w:rPr>
        <w:t>ապլաստիկ, հիպոպլաստիկ, ժառանգական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թրոմբոցիտոպաթիաներով</w:t>
      </w:r>
      <w:r w:rsidR="00363A9C" w:rsidRPr="00B73F6A">
        <w:rPr>
          <w:rFonts w:ascii="GHEA Grapalat" w:eastAsia="MS Mincho" w:hAnsi="GHEA Grapalat" w:cs="GHEA Grapalat"/>
          <w:lang w:val="af-ZA"/>
        </w:rPr>
        <w:t>,</w:t>
      </w:r>
      <w:r w:rsidR="00363A9C" w:rsidRPr="00B73F6A">
        <w:rPr>
          <w:rFonts w:ascii="GHEA Grapalat" w:eastAsia="MS Mincho" w:hAnsi="GHEA Grapalat" w:cs="GHEA Grapalat"/>
          <w:lang w:val="hy-AM"/>
        </w:rPr>
        <w:t xml:space="preserve"> մակարդման գործոնների ժառանգական պակասուրդով անձինք</w:t>
      </w:r>
      <w:r w:rsidR="000A111A" w:rsidRPr="00B73F6A">
        <w:rPr>
          <w:rFonts w:ascii="GHEA Grapalat" w:eastAsia="MS Mincho" w:hAnsi="GHEA Grapalat" w:cs="GHEA Grapalat"/>
          <w:lang w:val="hy-AM"/>
        </w:rPr>
        <w:t>.</w:t>
      </w:r>
    </w:p>
    <w:p w14:paraId="38BAF2A3" w14:textId="001D940A" w:rsidR="004F45EA"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lang w:val="af-ZA"/>
        </w:rPr>
        <w:t xml:space="preserve">3) </w:t>
      </w:r>
      <w:r w:rsidR="00363A9C" w:rsidRPr="00B73F6A">
        <w:rPr>
          <w:rFonts w:ascii="GHEA Grapalat" w:eastAsia="MS Mincho" w:hAnsi="GHEA Grapalat" w:cs="GHEA Grapalat"/>
          <w:lang w:val="hy-AM"/>
        </w:rPr>
        <w:t>արյունաստեղծ</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օրգանների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հյուսվածքների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ալլոտրանպլանտացիայից</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հետո</w:t>
      </w:r>
      <w:r w:rsidR="00193387" w:rsidRPr="00B73F6A">
        <w:rPr>
          <w:rFonts w:ascii="GHEA Grapalat" w:eastAsia="MS Mincho" w:hAnsi="GHEA Grapalat" w:cs="GHEA Grapalat"/>
          <w:lang w:val="af-ZA"/>
        </w:rPr>
        <w:t>:</w:t>
      </w:r>
    </w:p>
    <w:p w14:paraId="6B6486AB" w14:textId="662267C6" w:rsidR="00996827" w:rsidRPr="00B73F6A" w:rsidRDefault="00444950"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spacing w:val="-4"/>
          <w:lang w:val="af-ZA"/>
        </w:rPr>
      </w:pPr>
      <w:r w:rsidRPr="00B73F6A">
        <w:rPr>
          <w:rFonts w:ascii="GHEA Grapalat" w:eastAsia="MS Mincho" w:hAnsi="GHEA Grapalat" w:cs="GHEA Grapalat"/>
          <w:lang w:val="af-ZA"/>
        </w:rPr>
        <w:t>«</w:t>
      </w:r>
      <w:r w:rsidR="000A111A" w:rsidRPr="00B73F6A">
        <w:rPr>
          <w:rFonts w:ascii="GHEA Grapalat" w:eastAsia="MS Mincho" w:hAnsi="GHEA Grapalat" w:cs="GHEA Grapalat"/>
          <w:lang w:val="hy-AM"/>
        </w:rPr>
        <w:t>Բ</w:t>
      </w:r>
      <w:r w:rsidRPr="00B73F6A">
        <w:rPr>
          <w:rFonts w:ascii="GHEA Grapalat" w:eastAsia="MS Mincho" w:hAnsi="GHEA Grapalat" w:cs="GHEA Grapalat"/>
          <w:lang w:val="af-ZA"/>
        </w:rPr>
        <w:t xml:space="preserve">» </w:t>
      </w:r>
      <w:r w:rsidR="00363A9C" w:rsidRPr="00B73F6A">
        <w:rPr>
          <w:rFonts w:ascii="GHEA Grapalat" w:eastAsia="MS Mincho" w:hAnsi="GHEA Grapalat" w:cs="GHEA Grapalat"/>
          <w:spacing w:val="-4"/>
        </w:rPr>
        <w:t>կետով</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rPr>
        <w:t>են</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rPr>
        <w:t>փորձաքննվում՝</w:t>
      </w:r>
    </w:p>
    <w:p w14:paraId="594DBB9C" w14:textId="3A494DA1" w:rsidR="00996827"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spacing w:val="-4"/>
          <w:lang w:val="af-ZA"/>
        </w:rPr>
        <w:t xml:space="preserve">1) </w:t>
      </w:r>
      <w:r w:rsidR="00363A9C" w:rsidRPr="00B73F6A">
        <w:rPr>
          <w:rFonts w:ascii="GHEA Grapalat" w:eastAsia="MS Mincho" w:hAnsi="GHEA Grapalat" w:cs="GHEA Grapalat"/>
        </w:rPr>
        <w:t>ձեռքբերովի</w:t>
      </w:r>
      <w:r w:rsidR="00363A9C" w:rsidRPr="00B73F6A">
        <w:rPr>
          <w:rFonts w:ascii="GHEA Grapalat" w:eastAsia="MS Mincho" w:hAnsi="GHEA Grapalat" w:cs="GHEA Grapalat"/>
          <w:lang w:val="hy-AM"/>
        </w:rPr>
        <w:t xml:space="preserve"> հեմոլիտիկ սակավարյունություններ և </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թրոմբոցիտոպաթիաներ</w:t>
      </w:r>
      <w:r w:rsidR="00363A9C" w:rsidRPr="00B73F6A">
        <w:rPr>
          <w:rFonts w:ascii="GHEA Grapalat" w:eastAsia="MS Mincho" w:hAnsi="GHEA Grapalat" w:cs="GHEA Grapalat"/>
          <w:lang w:val="hy-AM"/>
        </w:rPr>
        <w:t xml:space="preserve"> </w:t>
      </w:r>
      <w:r w:rsidR="00363A9C" w:rsidRPr="00B73F6A">
        <w:rPr>
          <w:rFonts w:ascii="GHEA Grapalat" w:eastAsia="MS Mincho" w:hAnsi="GHEA Grapalat" w:cs="GHEA Grapalat"/>
        </w:rPr>
        <w:t>երկարատև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պահպանվող</w:t>
      </w:r>
      <w:r w:rsidR="00363A9C" w:rsidRPr="00B73F6A">
        <w:rPr>
          <w:rFonts w:ascii="GHEA Grapalat" w:eastAsia="MS Mincho" w:hAnsi="GHEA Grapalat" w:cs="GHEA Grapalat"/>
          <w:lang w:val="af-ZA"/>
        </w:rPr>
        <w:t xml:space="preserve"> (6 </w:t>
      </w:r>
      <w:r w:rsidR="00363A9C" w:rsidRPr="00B73F6A">
        <w:rPr>
          <w:rFonts w:ascii="GHEA Grapalat" w:eastAsia="MS Mincho" w:hAnsi="GHEA Grapalat" w:cs="GHEA Grapalat"/>
        </w:rPr>
        <w:t>ամիս</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ավել</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 xml:space="preserve">կամ կրկնողության </w:t>
      </w:r>
      <w:r w:rsidR="00F81781" w:rsidRPr="00B73F6A">
        <w:rPr>
          <w:rFonts w:ascii="GHEA Grapalat" w:eastAsia="MS Mincho" w:hAnsi="GHEA Grapalat" w:cs="GHEA Grapalat"/>
          <w:lang w:val="hy-AM"/>
        </w:rPr>
        <w:t>պայմաններում</w:t>
      </w:r>
      <w:r w:rsidR="00F81781" w:rsidRPr="00B73F6A">
        <w:rPr>
          <w:rFonts w:ascii="GHEA Grapalat" w:eastAsia="MS Mincho" w:hAnsi="GHEA Grapalat" w:cs="GHEA Grapalat"/>
          <w:lang w:val="af-ZA"/>
        </w:rPr>
        <w:t>.</w:t>
      </w:r>
    </w:p>
    <w:p w14:paraId="16B244C8" w14:textId="2768D352" w:rsidR="00996827"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hAnsi="GHEA Grapalat"/>
          <w:lang w:val="hy-AM"/>
        </w:rPr>
      </w:pPr>
      <w:r w:rsidRPr="00B73F6A">
        <w:rPr>
          <w:rFonts w:ascii="GHEA Grapalat" w:eastAsia="MS Mincho" w:hAnsi="GHEA Grapalat" w:cs="GHEA Grapalat"/>
          <w:lang w:val="af-ZA"/>
        </w:rPr>
        <w:t xml:space="preserve">2) </w:t>
      </w:r>
      <w:r w:rsidR="00F81781" w:rsidRPr="00B73F6A">
        <w:rPr>
          <w:rFonts w:ascii="GHEA Grapalat" w:eastAsia="MS Mincho" w:hAnsi="GHEA Grapalat" w:cs="GHEA Grapalat"/>
          <w:lang w:val="hy-AM"/>
        </w:rPr>
        <w:t>հ</w:t>
      </w:r>
      <w:r w:rsidR="002303C6" w:rsidRPr="00B73F6A">
        <w:rPr>
          <w:rFonts w:ascii="GHEA Grapalat" w:eastAsia="MS Mincho" w:hAnsi="GHEA Grapalat" w:cs="GHEA Grapalat"/>
          <w:lang w:val="hy-AM"/>
        </w:rPr>
        <w:t>ինգերորդ</w:t>
      </w:r>
      <w:r w:rsidR="00363A9C" w:rsidRPr="00B73F6A">
        <w:rPr>
          <w:rFonts w:ascii="GHEA Grapalat" w:eastAsia="MS Mincho" w:hAnsi="GHEA Grapalat" w:cs="GHEA Grapalat"/>
          <w:lang w:val="hy-AM"/>
        </w:rPr>
        <w:t xml:space="preserve"> սյունակով փորձաքննվում են նաև </w:t>
      </w:r>
      <w:r w:rsidR="00363A9C" w:rsidRPr="00B73F6A">
        <w:rPr>
          <w:rFonts w:ascii="GHEA Grapalat" w:hAnsi="GHEA Grapalat"/>
          <w:lang w:val="hy-AM"/>
        </w:rPr>
        <w:t>դանդաղ ընթացքով հիվանդությունների բուժումից հետո ստացված տևական դրական արդյունքի կամ</w:t>
      </w:r>
      <w:r w:rsidR="00363A9C" w:rsidRPr="00B73F6A">
        <w:rPr>
          <w:rFonts w:ascii="GHEA Grapalat" w:eastAsia="MS Mincho" w:hAnsi="GHEA Grapalat" w:cs="GHEA Grapalat"/>
          <w:b/>
          <w:i/>
          <w:lang w:val="hy-AM"/>
        </w:rPr>
        <w:t xml:space="preserve"> </w:t>
      </w:r>
      <w:r w:rsidR="00363A9C" w:rsidRPr="00B73F6A">
        <w:rPr>
          <w:rFonts w:ascii="GHEA Grapalat" w:eastAsia="MS Mincho" w:hAnsi="GHEA Grapalat" w:cs="GHEA Grapalat"/>
          <w:lang w:val="hy-AM"/>
        </w:rPr>
        <w:t>լրիվ</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ռեմիսիայի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դեպքում,</w:t>
      </w:r>
      <w:r w:rsidR="00363A9C" w:rsidRPr="00B73F6A">
        <w:rPr>
          <w:rFonts w:ascii="GHEA Grapalat" w:eastAsia="MS Mincho" w:hAnsi="GHEA Grapalat" w:cs="GHEA Grapalat"/>
          <w:b/>
          <w:i/>
          <w:lang w:val="hy-AM"/>
        </w:rPr>
        <w:t xml:space="preserve"> </w:t>
      </w:r>
      <w:r w:rsidR="00363A9C" w:rsidRPr="00B73F6A">
        <w:rPr>
          <w:rFonts w:ascii="GHEA Grapalat" w:hAnsi="GHEA Grapalat"/>
          <w:lang w:val="hy-AM"/>
        </w:rPr>
        <w:t xml:space="preserve"> ինչպես նաև տարին մեկ անգամից ոչ ավելի սրացումների դեպքում, երբ աշխատունակության կորուստ չի նկատվում</w:t>
      </w:r>
      <w:r w:rsidR="00F81781" w:rsidRPr="00B73F6A">
        <w:rPr>
          <w:rFonts w:ascii="GHEA Grapalat" w:hAnsi="GHEA Grapalat"/>
          <w:lang w:val="hy-AM"/>
        </w:rPr>
        <w:t>.</w:t>
      </w:r>
    </w:p>
    <w:p w14:paraId="01959086" w14:textId="7A9E167E" w:rsidR="00996827"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hy-AM"/>
        </w:rPr>
      </w:pPr>
      <w:r w:rsidRPr="00B73F6A">
        <w:rPr>
          <w:rFonts w:ascii="GHEA Grapalat" w:eastAsia="MS Mincho" w:hAnsi="GHEA Grapalat" w:cs="GHEA Grapalat"/>
          <w:lang w:val="af-ZA"/>
        </w:rPr>
        <w:t>3</w:t>
      </w:r>
      <w:r w:rsidRPr="00B73F6A">
        <w:rPr>
          <w:rFonts w:ascii="GHEA Grapalat" w:eastAsia="MS Mincho" w:hAnsi="GHEA Grapalat" w:cs="GHEA Grapalat"/>
          <w:lang w:val="hy-AM"/>
        </w:rPr>
        <w:t xml:space="preserve">) </w:t>
      </w:r>
      <w:r w:rsidR="00363A9C" w:rsidRPr="00B73F6A">
        <w:rPr>
          <w:rFonts w:ascii="GHEA Grapalat" w:eastAsia="MS Mincho" w:hAnsi="GHEA Grapalat" w:cs="GHEA Grapalat"/>
          <w:lang w:val="af-ZA"/>
        </w:rPr>
        <w:t xml:space="preserve">B-12 </w:t>
      </w:r>
      <w:r w:rsidR="00363A9C" w:rsidRPr="00B73F6A">
        <w:rPr>
          <w:rFonts w:ascii="GHEA Grapalat" w:eastAsia="MS Mincho" w:hAnsi="GHEA Grapalat" w:cs="GHEA Grapalat"/>
          <w:lang w:val="hy-AM"/>
        </w:rPr>
        <w:t>դեֆիցիտային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անեմիայով</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անձինք</w:t>
      </w:r>
      <w:r w:rsidR="00996827" w:rsidRPr="00B73F6A">
        <w:rPr>
          <w:rFonts w:ascii="GHEA Grapalat" w:eastAsia="MS Mincho" w:hAnsi="GHEA Grapalat" w:cs="GHEA Grapalat"/>
          <w:lang w:val="hy-AM"/>
        </w:rPr>
        <w:t>:</w:t>
      </w:r>
    </w:p>
    <w:p w14:paraId="18F727E4" w14:textId="1DD1E0CD" w:rsidR="00996827"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lang w:val="hy-AM"/>
        </w:rPr>
        <w:lastRenderedPageBreak/>
        <w:t>Գեներալիզացված</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լիմֆադենոպաթիայի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դեպքում</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հարակից</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հիվան</w:t>
      </w:r>
      <w:r w:rsidRPr="00B73F6A">
        <w:rPr>
          <w:rFonts w:ascii="GHEA Grapalat" w:eastAsia="MS Mincho" w:hAnsi="GHEA Grapalat"/>
          <w:lang w:val="af-ZA"/>
        </w:rPr>
        <w:softHyphen/>
      </w:r>
      <w:r w:rsidRPr="00B73F6A">
        <w:rPr>
          <w:rFonts w:ascii="GHEA Grapalat" w:eastAsia="MS Mincho" w:hAnsi="GHEA Grapalat" w:cs="GHEA Grapalat"/>
          <w:lang w:val="hy-AM"/>
        </w:rPr>
        <w:t>դու</w:t>
      </w:r>
      <w:r w:rsidRPr="00B73F6A">
        <w:rPr>
          <w:rFonts w:ascii="GHEA Grapalat" w:eastAsia="MS Mincho" w:hAnsi="GHEA Grapalat"/>
          <w:lang w:val="af-ZA"/>
        </w:rPr>
        <w:softHyphen/>
      </w:r>
      <w:r w:rsidRPr="00B73F6A">
        <w:rPr>
          <w:rFonts w:ascii="GHEA Grapalat" w:eastAsia="MS Mincho" w:hAnsi="GHEA Grapalat" w:cs="GHEA Grapalat"/>
          <w:lang w:val="hy-AM"/>
        </w:rPr>
        <w:t>թյունների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բացակայության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պայմաններում</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զորա</w:t>
      </w:r>
      <w:r w:rsidRPr="00B73F6A">
        <w:rPr>
          <w:rFonts w:ascii="GHEA Grapalat" w:eastAsia="MS Mincho" w:hAnsi="GHEA Grapalat"/>
          <w:lang w:val="af-ZA"/>
        </w:rPr>
        <w:softHyphen/>
      </w:r>
      <w:r w:rsidRPr="00B73F6A">
        <w:rPr>
          <w:rFonts w:ascii="GHEA Grapalat" w:eastAsia="MS Mincho" w:hAnsi="GHEA Grapalat" w:cs="GHEA Grapalat"/>
          <w:lang w:val="hy-AM"/>
        </w:rPr>
        <w:t>կո</w:t>
      </w:r>
      <w:r w:rsidRPr="00B73F6A">
        <w:rPr>
          <w:rFonts w:ascii="GHEA Grapalat" w:eastAsia="MS Mincho" w:hAnsi="GHEA Grapalat"/>
          <w:lang w:val="af-ZA"/>
        </w:rPr>
        <w:softHyphen/>
      </w:r>
      <w:r w:rsidRPr="00B73F6A">
        <w:rPr>
          <w:rFonts w:ascii="GHEA Grapalat" w:eastAsia="MS Mincho" w:hAnsi="GHEA Grapalat" w:cs="GHEA Grapalat"/>
          <w:lang w:val="hy-AM"/>
        </w:rPr>
        <w:t>չիկ</w:t>
      </w:r>
      <w:r w:rsidRPr="00B73F6A">
        <w:rPr>
          <w:rFonts w:ascii="GHEA Grapalat" w:eastAsia="MS Mincho" w:hAnsi="GHEA Grapalat"/>
          <w:lang w:val="af-ZA"/>
        </w:rPr>
        <w:softHyphen/>
      </w:r>
      <w:r w:rsidRPr="00B73F6A">
        <w:rPr>
          <w:rFonts w:ascii="GHEA Grapalat" w:eastAsia="MS Mincho" w:hAnsi="GHEA Grapalat" w:cs="GHEA Grapalat"/>
          <w:lang w:val="hy-AM"/>
        </w:rPr>
        <w:t>ներին</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տրվում</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տարկետում</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մինչև</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մեկ</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տարի</w:t>
      </w:r>
      <w:r w:rsidR="004F45EA" w:rsidRPr="00B73F6A">
        <w:rPr>
          <w:rFonts w:ascii="GHEA Grapalat" w:eastAsia="MS Mincho" w:hAnsi="GHEA Grapalat" w:cs="GHEA Grapalat"/>
          <w:lang w:val="hy-AM"/>
        </w:rPr>
        <w:t>՝</w:t>
      </w:r>
      <w:r w:rsidRPr="00B73F6A">
        <w:rPr>
          <w:rFonts w:ascii="GHEA Grapalat" w:hAnsi="GHEA Grapalat" w:cs="Arial"/>
          <w:lang w:val="af-ZA"/>
        </w:rPr>
        <w:t xml:space="preserve"> </w:t>
      </w:r>
      <w:r w:rsidRPr="00B73F6A">
        <w:rPr>
          <w:rStyle w:val="Strong"/>
          <w:rFonts w:ascii="GHEA Grapalat" w:eastAsia="MS Mincho" w:hAnsi="GHEA Grapalat"/>
          <w:b w:val="0"/>
          <w:lang w:val="af-ZA"/>
        </w:rPr>
        <w:t>«</w:t>
      </w:r>
      <w:r w:rsidRPr="00B73F6A">
        <w:rPr>
          <w:rStyle w:val="Strong"/>
          <w:rFonts w:ascii="GHEA Grapalat" w:eastAsia="MS Mincho" w:hAnsi="GHEA Grapalat"/>
          <w:b w:val="0"/>
          <w:lang w:val="hy-AM"/>
        </w:rPr>
        <w:t>գ</w:t>
      </w:r>
      <w:r w:rsidRPr="00B73F6A">
        <w:rPr>
          <w:rStyle w:val="Strong"/>
          <w:rFonts w:ascii="GHEA Grapalat" w:eastAsia="MS Mincho" w:hAnsi="GHEA Grapalat"/>
          <w:b w:val="0"/>
          <w:lang w:val="af-ZA"/>
        </w:rPr>
        <w:t xml:space="preserve">» </w:t>
      </w:r>
      <w:r w:rsidRPr="00B73F6A">
        <w:rPr>
          <w:rFonts w:ascii="GHEA Grapalat" w:hAnsi="GHEA Grapalat" w:cs="Arial"/>
          <w:lang w:val="af-ZA"/>
        </w:rPr>
        <w:t>կետով</w:t>
      </w:r>
      <w:r w:rsidRPr="00B73F6A">
        <w:rPr>
          <w:rFonts w:ascii="GHEA Grapalat" w:eastAsia="MS Mincho" w:hAnsi="GHEA Grapalat" w:cs="GHEA Grapalat"/>
          <w:lang w:val="af-ZA"/>
        </w:rPr>
        <w:t xml:space="preserve">,  </w:t>
      </w:r>
      <w:r w:rsidR="00193387" w:rsidRPr="00B73F6A">
        <w:rPr>
          <w:rFonts w:ascii="GHEA Grapalat" w:eastAsia="MS Mincho" w:hAnsi="GHEA Grapalat" w:cs="GHEA Grapalat"/>
          <w:lang w:val="hy-AM"/>
        </w:rPr>
        <w:t>շարքային և կրտսեր ենթասպայական կազմերի պարտադիր</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զին</w:t>
      </w:r>
      <w:r w:rsidRPr="00B73F6A">
        <w:rPr>
          <w:rFonts w:ascii="GHEA Grapalat" w:eastAsia="MS Mincho" w:hAnsi="GHEA Grapalat"/>
          <w:lang w:val="af-ZA"/>
        </w:rPr>
        <w:softHyphen/>
      </w:r>
      <w:r w:rsidRPr="00B73F6A">
        <w:rPr>
          <w:rFonts w:ascii="GHEA Grapalat" w:eastAsia="MS Mincho" w:hAnsi="GHEA Grapalat"/>
          <w:lang w:val="af-ZA"/>
        </w:rPr>
        <w:softHyphen/>
      </w:r>
      <w:r w:rsidRPr="00B73F6A">
        <w:rPr>
          <w:rFonts w:ascii="GHEA Grapalat" w:eastAsia="MS Mincho" w:hAnsi="GHEA Grapalat"/>
          <w:lang w:val="af-ZA"/>
        </w:rPr>
        <w:softHyphen/>
      </w:r>
      <w:r w:rsidRPr="00B73F6A">
        <w:rPr>
          <w:rFonts w:ascii="GHEA Grapalat" w:eastAsia="MS Mincho" w:hAnsi="GHEA Grapalat" w:cs="GHEA Grapalat"/>
          <w:lang w:val="hy-AM"/>
        </w:rPr>
        <w:t>ծա</w:t>
      </w:r>
      <w:r w:rsidRPr="00B73F6A">
        <w:rPr>
          <w:rFonts w:ascii="GHEA Grapalat" w:eastAsia="MS Mincho" w:hAnsi="GHEA Grapalat"/>
          <w:lang w:val="af-ZA"/>
        </w:rPr>
        <w:softHyphen/>
      </w:r>
      <w:r w:rsidRPr="00B73F6A">
        <w:rPr>
          <w:rFonts w:ascii="GHEA Grapalat" w:eastAsia="MS Mincho" w:hAnsi="GHEA Grapalat"/>
          <w:lang w:val="af-ZA"/>
        </w:rPr>
        <w:softHyphen/>
      </w:r>
      <w:r w:rsidRPr="00B73F6A">
        <w:rPr>
          <w:rFonts w:ascii="GHEA Grapalat" w:eastAsia="MS Mincho" w:hAnsi="GHEA Grapalat" w:cs="GHEA Grapalat"/>
          <w:lang w:val="hy-AM"/>
        </w:rPr>
        <w:t>ռա</w:t>
      </w:r>
      <w:r w:rsidRPr="00B73F6A">
        <w:rPr>
          <w:rFonts w:ascii="GHEA Grapalat" w:eastAsia="MS Mincho" w:hAnsi="GHEA Grapalat"/>
          <w:lang w:val="af-ZA"/>
        </w:rPr>
        <w:softHyphen/>
      </w:r>
      <w:r w:rsidRPr="00B73F6A">
        <w:rPr>
          <w:rFonts w:ascii="GHEA Grapalat" w:eastAsia="MS Mincho" w:hAnsi="GHEA Grapalat" w:cs="GHEA Grapalat"/>
          <w:lang w:val="hy-AM"/>
        </w:rPr>
        <w:t>յող</w:t>
      </w:r>
      <w:r w:rsidR="00193387" w:rsidRPr="00B73F6A">
        <w:rPr>
          <w:rFonts w:ascii="GHEA Grapalat" w:eastAsia="MS Mincho" w:hAnsi="GHEA Grapalat"/>
          <w:lang w:val="hy-AM"/>
        </w:rPr>
        <w:t>ները ճանաչվում են</w:t>
      </w:r>
      <w:r w:rsidRPr="00B73F6A">
        <w:rPr>
          <w:rFonts w:ascii="GHEA Grapalat" w:eastAsia="MS Mincho" w:hAnsi="GHEA Grapalat" w:cs="GHEA Grapalat"/>
          <w:lang w:val="af-ZA"/>
        </w:rPr>
        <w:t xml:space="preserve"> </w:t>
      </w:r>
      <w:r w:rsidR="00FA56A4" w:rsidRPr="00B73F6A">
        <w:rPr>
          <w:rFonts w:ascii="GHEA Grapalat" w:eastAsia="MS Mincho" w:hAnsi="GHEA Grapalat" w:cs="GHEA Grapalat"/>
          <w:lang w:val="af-ZA"/>
        </w:rPr>
        <w:t>ոչ պիտանի զինվորական ծառայության համար</w:t>
      </w:r>
      <w:r w:rsidRPr="00B73F6A">
        <w:rPr>
          <w:rFonts w:ascii="GHEA Grapalat" w:eastAsia="MS Mincho" w:hAnsi="GHEA Grapalat" w:cs="GHEA Grapalat"/>
          <w:lang w:val="af-ZA"/>
        </w:rPr>
        <w:t>:</w:t>
      </w:r>
    </w:p>
    <w:p w14:paraId="775137EA" w14:textId="7E6C7AB8" w:rsidR="00592CC6"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spacing w:val="-4"/>
        </w:rPr>
        <w:t>Երեք</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տարբեր</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տեղամասերում</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եզակի</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աննշան</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առանց</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կլինի</w:t>
      </w:r>
      <w:r w:rsidRPr="00B73F6A">
        <w:rPr>
          <w:rFonts w:ascii="GHEA Grapalat" w:eastAsia="MS Mincho" w:hAnsi="GHEA Grapalat"/>
          <w:spacing w:val="-4"/>
          <w:lang w:val="af-ZA"/>
        </w:rPr>
        <w:softHyphen/>
      </w:r>
      <w:r w:rsidRPr="00B73F6A">
        <w:rPr>
          <w:rFonts w:ascii="GHEA Grapalat" w:eastAsia="MS Mincho" w:hAnsi="GHEA Grapalat" w:cs="GHEA Grapalat"/>
        </w:rPr>
        <w:t>կա</w:t>
      </w:r>
      <w:r w:rsidRPr="00B73F6A">
        <w:rPr>
          <w:rFonts w:ascii="GHEA Grapalat" w:eastAsia="MS Mincho" w:hAnsi="GHEA Grapalat"/>
          <w:lang w:val="af-ZA"/>
        </w:rPr>
        <w:softHyphen/>
      </w:r>
      <w:r w:rsidRPr="00B73F6A">
        <w:rPr>
          <w:rFonts w:ascii="GHEA Grapalat" w:eastAsia="MS Mincho" w:hAnsi="GHEA Grapalat" w:cs="GHEA Grapalat"/>
        </w:rPr>
        <w:t>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նշանակության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լիմֆոհանգույցներ</w:t>
      </w:r>
      <w:r w:rsidRPr="00B73F6A">
        <w:rPr>
          <w:rFonts w:ascii="GHEA Grapalat" w:eastAsia="MS Mincho" w:hAnsi="GHEA Grapalat" w:cs="GHEA Grapalat"/>
          <w:lang w:val="af-ZA"/>
        </w:rPr>
        <w:t xml:space="preserve"> </w:t>
      </w:r>
      <w:r w:rsidRPr="00B73F6A">
        <w:rPr>
          <w:rFonts w:ascii="GHEA Grapalat" w:eastAsia="MS Mincho" w:hAnsi="GHEA Grapalat" w:cs="GHEA Grapalat"/>
        </w:rPr>
        <w:t>ունեցող</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անձինք</w:t>
      </w:r>
      <w:r w:rsidRPr="00B73F6A">
        <w:rPr>
          <w:rFonts w:ascii="GHEA Grapalat" w:eastAsia="MS Mincho" w:hAnsi="GHEA Grapalat" w:cs="GHEA Grapalat"/>
          <w:lang w:val="af-ZA"/>
        </w:rPr>
        <w:t xml:space="preserve"> </w:t>
      </w:r>
      <w:r w:rsidRPr="00B73F6A">
        <w:rPr>
          <w:rFonts w:ascii="GHEA Grapalat" w:eastAsia="MS Mincho" w:hAnsi="GHEA Grapalat" w:cs="GHEA Grapalat"/>
        </w:rPr>
        <w:t>ճանաչվում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են</w:t>
      </w:r>
      <w:r w:rsidR="004F45EA" w:rsidRPr="00B73F6A">
        <w:rPr>
          <w:rFonts w:ascii="GHEA Grapalat" w:eastAsia="MS Mincho" w:hAnsi="GHEA Grapalat" w:cs="GHEA Grapalat"/>
          <w:lang w:val="af-ZA"/>
        </w:rPr>
        <w:t xml:space="preserve"> </w:t>
      </w:r>
      <w:r w:rsidR="002303C6" w:rsidRPr="00B73F6A">
        <w:rPr>
          <w:rFonts w:ascii="GHEA Grapalat" w:eastAsia="MS Mincho" w:hAnsi="GHEA Grapalat" w:cs="GHEA Grapalat"/>
          <w:lang w:val="af-ZA"/>
        </w:rPr>
        <w:t>պիտանի զինվորական ծառայության համար</w:t>
      </w:r>
      <w:r w:rsidR="004F45EA" w:rsidRPr="00B73F6A">
        <w:rPr>
          <w:rFonts w:ascii="GHEA Grapalat" w:eastAsia="MS Mincho" w:hAnsi="GHEA Grapalat" w:cs="GHEA Grapalat"/>
          <w:lang w:val="af-ZA"/>
        </w:rPr>
        <w:t>՝</w:t>
      </w:r>
      <w:r w:rsidRPr="00B73F6A">
        <w:rPr>
          <w:rFonts w:ascii="GHEA Grapalat" w:eastAsia="MS Mincho" w:hAnsi="GHEA Grapalat" w:cs="GHEA Grapalat"/>
          <w:lang w:val="af-ZA"/>
        </w:rPr>
        <w:t xml:space="preserve"> </w:t>
      </w:r>
      <w:r w:rsidRPr="00B73F6A">
        <w:rPr>
          <w:rFonts w:ascii="GHEA Grapalat" w:eastAsia="MS Mincho" w:hAnsi="GHEA Grapalat" w:cs="GHEA Grapalat"/>
        </w:rPr>
        <w:t>եթե</w:t>
      </w:r>
      <w:r w:rsidRPr="00B73F6A">
        <w:rPr>
          <w:rFonts w:ascii="GHEA Grapalat" w:eastAsia="MS Mincho" w:hAnsi="GHEA Grapalat" w:cs="GHEA Grapalat"/>
          <w:lang w:val="af-ZA"/>
        </w:rPr>
        <w:t xml:space="preserve"> </w:t>
      </w:r>
      <w:r w:rsidRPr="00B73F6A">
        <w:rPr>
          <w:rFonts w:ascii="GHEA Grapalat" w:eastAsia="MS Mincho" w:hAnsi="GHEA Grapalat" w:cs="GHEA Grapalat"/>
        </w:rPr>
        <w:t>մոտակա</w:t>
      </w:r>
      <w:r w:rsidRPr="00B73F6A">
        <w:rPr>
          <w:rFonts w:ascii="GHEA Grapalat" w:eastAsia="MS Mincho" w:hAnsi="GHEA Grapalat" w:cs="GHEA Grapalat"/>
          <w:lang w:val="af-ZA"/>
        </w:rPr>
        <w:t xml:space="preserve"> </w:t>
      </w:r>
      <w:r w:rsidRPr="00B73F6A">
        <w:rPr>
          <w:rFonts w:ascii="GHEA Grapalat" w:eastAsia="MS Mincho" w:hAnsi="GHEA Grapalat" w:cs="GHEA Grapalat"/>
        </w:rPr>
        <w:t>տեղակայված</w:t>
      </w:r>
      <w:r w:rsidRPr="00B73F6A">
        <w:rPr>
          <w:rFonts w:ascii="GHEA Grapalat" w:eastAsia="MS Mincho" w:hAnsi="GHEA Grapalat" w:cs="GHEA Grapalat"/>
          <w:lang w:val="af-ZA"/>
        </w:rPr>
        <w:t xml:space="preserve"> </w:t>
      </w:r>
      <w:r w:rsidRPr="00B73F6A">
        <w:rPr>
          <w:rFonts w:ascii="GHEA Grapalat" w:eastAsia="MS Mincho" w:hAnsi="GHEA Grapalat" w:cs="GHEA Grapalat"/>
        </w:rPr>
        <w:t>օրգանների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հիվանդություններ</w:t>
      </w:r>
      <w:r w:rsidRPr="00B73F6A">
        <w:rPr>
          <w:rFonts w:ascii="GHEA Grapalat" w:eastAsia="MS Mincho" w:hAnsi="GHEA Grapalat" w:cs="GHEA Grapalat"/>
          <w:lang w:val="af-ZA"/>
        </w:rPr>
        <w:t xml:space="preserve"> </w:t>
      </w:r>
      <w:r w:rsidRPr="00B73F6A">
        <w:rPr>
          <w:rFonts w:ascii="GHEA Grapalat" w:eastAsia="MS Mincho" w:hAnsi="GHEA Grapalat" w:cs="GHEA Grapalat"/>
        </w:rPr>
        <w:t>չեն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հայտնաբերվում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Ախտաբանական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շեղումների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հայտնաբերման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դեպքում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փորձաքննությունը</w:t>
      </w:r>
      <w:r w:rsidRPr="00B73F6A">
        <w:rPr>
          <w:rFonts w:ascii="GHEA Grapalat" w:eastAsia="MS Mincho" w:hAnsi="GHEA Grapalat" w:cs="GHEA Grapalat"/>
          <w:lang w:val="af-ZA"/>
        </w:rPr>
        <w:t xml:space="preserve"> </w:t>
      </w:r>
      <w:r w:rsidRPr="00B73F6A">
        <w:rPr>
          <w:rFonts w:ascii="GHEA Grapalat" w:eastAsia="MS Mincho" w:hAnsi="GHEA Grapalat" w:cs="GHEA Grapalat"/>
        </w:rPr>
        <w:t>իրականացվում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է</w:t>
      </w:r>
      <w:r w:rsidR="00EE51EA" w:rsidRPr="00B73F6A">
        <w:rPr>
          <w:rFonts w:ascii="GHEA Grapalat" w:eastAsia="MS Mincho" w:hAnsi="GHEA Grapalat" w:cs="GHEA Grapalat"/>
          <w:lang w:val="af-ZA"/>
        </w:rPr>
        <w:t xml:space="preserve"> </w:t>
      </w:r>
      <w:r w:rsidR="00EE51EA" w:rsidRPr="00B73F6A">
        <w:rPr>
          <w:rFonts w:ascii="GHEA Grapalat" w:eastAsia="MS Mincho" w:hAnsi="GHEA Grapalat" w:cs="GHEA Grapalat"/>
        </w:rPr>
        <w:t>համապատասխան</w:t>
      </w:r>
      <w:r w:rsidR="00EE51EA" w:rsidRPr="00B73F6A">
        <w:rPr>
          <w:rFonts w:ascii="GHEA Grapalat" w:eastAsia="MS Mincho" w:hAnsi="GHEA Grapalat" w:cs="GHEA Grapalat"/>
          <w:lang w:val="af-ZA"/>
        </w:rPr>
        <w:t xml:space="preserve"> </w:t>
      </w:r>
      <w:r w:rsidR="00EE51EA" w:rsidRPr="00B73F6A">
        <w:rPr>
          <w:rFonts w:ascii="GHEA Grapalat" w:eastAsia="MS Mincho" w:hAnsi="GHEA Grapalat" w:cs="GHEA Grapalat"/>
        </w:rPr>
        <w:t>հիվանդություններով՝</w:t>
      </w:r>
      <w:r w:rsidRPr="00B73F6A">
        <w:rPr>
          <w:rFonts w:ascii="GHEA Grapalat" w:eastAsia="MS Mincho" w:hAnsi="GHEA Grapalat" w:cs="GHEA Grapalat"/>
          <w:lang w:val="af-ZA"/>
        </w:rPr>
        <w:t xml:space="preserve"> </w:t>
      </w:r>
      <w:r w:rsidR="004F45EA" w:rsidRPr="00B73F6A">
        <w:rPr>
          <w:rFonts w:ascii="GHEA Grapalat" w:eastAsia="MS Mincho" w:hAnsi="GHEA Grapalat" w:cs="GHEA Grapalat"/>
          <w:lang w:val="af-ZA"/>
        </w:rPr>
        <w:t>ըստ</w:t>
      </w:r>
      <w:r w:rsidR="00EE51EA" w:rsidRPr="00B73F6A">
        <w:rPr>
          <w:rFonts w:ascii="GHEA Grapalat" w:eastAsia="MS Mincho" w:hAnsi="GHEA Grapalat" w:cs="GHEA Grapalat"/>
          <w:lang w:val="af-ZA"/>
        </w:rPr>
        <w:t xml:space="preserve"> համապատասխան </w:t>
      </w:r>
      <w:r w:rsidR="004F45EA" w:rsidRPr="00B73F6A">
        <w:rPr>
          <w:rFonts w:ascii="GHEA Grapalat" w:eastAsia="MS Mincho" w:hAnsi="GHEA Grapalat" w:cs="GHEA Grapalat"/>
          <w:lang w:val="af-ZA"/>
        </w:rPr>
        <w:t>հոդվածների</w:t>
      </w:r>
      <w:r w:rsidRPr="00B73F6A">
        <w:rPr>
          <w:rFonts w:ascii="GHEA Grapalat" w:eastAsia="MS Mincho" w:hAnsi="GHEA Grapalat" w:cs="GHEA Grapalat"/>
        </w:rPr>
        <w:t>։</w:t>
      </w:r>
    </w:p>
    <w:p w14:paraId="165524B8" w14:textId="2B3CC421" w:rsidR="00592CC6" w:rsidRPr="00B73F6A" w:rsidRDefault="00444950"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spacing w:val="-4"/>
          <w:lang w:val="hy-AM"/>
        </w:rPr>
      </w:pPr>
      <w:r w:rsidRPr="00B73F6A">
        <w:rPr>
          <w:rFonts w:ascii="GHEA Grapalat" w:eastAsia="MS Mincho" w:hAnsi="GHEA Grapalat" w:cs="GHEA Grapalat"/>
          <w:lang w:val="af-ZA"/>
        </w:rPr>
        <w:t>«</w:t>
      </w:r>
      <w:r w:rsidR="000A111A" w:rsidRPr="00B73F6A">
        <w:rPr>
          <w:rFonts w:ascii="GHEA Grapalat" w:eastAsia="MS Mincho" w:hAnsi="GHEA Grapalat" w:cs="GHEA Grapalat"/>
          <w:lang w:val="hy-AM"/>
        </w:rPr>
        <w:t>Դ</w:t>
      </w:r>
      <w:r w:rsidRPr="00B73F6A">
        <w:rPr>
          <w:rFonts w:ascii="GHEA Grapalat" w:eastAsia="MS Mincho" w:hAnsi="GHEA Grapalat" w:cs="GHEA Grapalat"/>
          <w:lang w:val="af-ZA"/>
        </w:rPr>
        <w:t xml:space="preserve">» </w:t>
      </w:r>
      <w:r w:rsidR="00363A9C" w:rsidRPr="00B73F6A">
        <w:rPr>
          <w:rFonts w:ascii="GHEA Grapalat" w:eastAsia="MS Mincho" w:hAnsi="GHEA Grapalat" w:cs="GHEA Grapalat"/>
          <w:spacing w:val="-4"/>
        </w:rPr>
        <w:t>կետով</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rPr>
        <w:t>են</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rPr>
        <w:t>փորձաքննվում</w:t>
      </w:r>
      <w:r w:rsidR="004F45EA" w:rsidRPr="00B73F6A">
        <w:rPr>
          <w:rFonts w:ascii="GHEA Grapalat" w:eastAsia="MS Mincho" w:hAnsi="GHEA Grapalat" w:cs="GHEA Grapalat"/>
          <w:spacing w:val="-4"/>
          <w:lang w:val="hy-AM"/>
        </w:rPr>
        <w:t>՝</w:t>
      </w:r>
    </w:p>
    <w:p w14:paraId="1102B6BE" w14:textId="1DC5357F" w:rsidR="00592CC6"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hy-AM"/>
        </w:rPr>
      </w:pPr>
      <w:r w:rsidRPr="00B73F6A">
        <w:rPr>
          <w:rFonts w:ascii="GHEA Grapalat" w:eastAsia="MS Mincho" w:hAnsi="GHEA Grapalat" w:cs="GHEA Grapalat"/>
          <w:spacing w:val="-4"/>
          <w:lang w:val="af-ZA"/>
        </w:rPr>
        <w:t>1</w:t>
      </w:r>
      <w:r w:rsidRPr="00B73F6A">
        <w:rPr>
          <w:rFonts w:ascii="GHEA Grapalat" w:eastAsia="MS Mincho" w:hAnsi="GHEA Grapalat" w:cs="GHEA Grapalat"/>
          <w:spacing w:val="-4"/>
          <w:lang w:val="hy-AM"/>
        </w:rPr>
        <w:t xml:space="preserve">) </w:t>
      </w:r>
      <w:r w:rsidR="00363A9C" w:rsidRPr="00B73F6A">
        <w:rPr>
          <w:rFonts w:ascii="GHEA Grapalat" w:eastAsia="MS Mincho" w:hAnsi="GHEA Grapalat" w:cs="GHEA Grapalat"/>
          <w:spacing w:val="-4"/>
          <w:lang w:val="hy-AM"/>
        </w:rPr>
        <w:t>առանց</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կլինի</w:t>
      </w:r>
      <w:r w:rsidR="00363A9C" w:rsidRPr="00B73F6A">
        <w:rPr>
          <w:rFonts w:ascii="GHEA Grapalat" w:eastAsia="MS Mincho" w:hAnsi="GHEA Grapalat"/>
          <w:spacing w:val="-4"/>
          <w:lang w:val="af-ZA"/>
        </w:rPr>
        <w:softHyphen/>
      </w:r>
      <w:r w:rsidR="00363A9C" w:rsidRPr="00B73F6A">
        <w:rPr>
          <w:rFonts w:ascii="GHEA Grapalat" w:eastAsia="MS Mincho" w:hAnsi="GHEA Grapalat" w:cs="GHEA Grapalat"/>
          <w:lang w:val="hy-AM"/>
        </w:rPr>
        <w:t>կա</w:t>
      </w:r>
      <w:r w:rsidR="00363A9C" w:rsidRPr="00B73F6A">
        <w:rPr>
          <w:rFonts w:ascii="GHEA Grapalat" w:eastAsia="MS Mincho" w:hAnsi="GHEA Grapalat"/>
          <w:lang w:val="af-ZA"/>
        </w:rPr>
        <w:softHyphen/>
      </w:r>
      <w:r w:rsidR="00363A9C" w:rsidRPr="00B73F6A">
        <w:rPr>
          <w:rFonts w:ascii="GHEA Grapalat" w:eastAsia="MS Mincho" w:hAnsi="GHEA Grapalat" w:cs="GHEA Grapalat"/>
          <w:lang w:val="hy-AM"/>
        </w:rPr>
        <w:t>կան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նշանների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լիմֆոհանգույցների՝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կառուցվածքի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պահպանումով</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առանց</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հիպոէխոգեն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զոնաների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մինչև</w:t>
      </w:r>
      <w:r w:rsidR="00363A9C" w:rsidRPr="00B73F6A">
        <w:rPr>
          <w:rFonts w:ascii="GHEA Grapalat" w:eastAsia="MS Mincho" w:hAnsi="GHEA Grapalat" w:cs="GHEA Grapalat"/>
          <w:lang w:val="af-ZA"/>
        </w:rPr>
        <w:t xml:space="preserve"> 2-2,5 </w:t>
      </w:r>
      <w:r w:rsidR="00363A9C" w:rsidRPr="00B73F6A">
        <w:rPr>
          <w:rFonts w:ascii="GHEA Grapalat" w:eastAsia="MS Mincho" w:hAnsi="GHEA Grapalat" w:cs="GHEA Grapalat"/>
          <w:lang w:val="hy-AM"/>
        </w:rPr>
        <w:t>սմ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իսկ վերին պարանոցային տեղակայությամբ Հյունտերի զոնայի ավշահանգույցների՝</w:t>
      </w:r>
      <w:r w:rsidR="00363A9C"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af-ZA"/>
        </w:rPr>
        <w:t xml:space="preserve">2,5-3,0 </w:t>
      </w:r>
      <w:r w:rsidR="00555E45" w:rsidRPr="00B73F6A">
        <w:rPr>
          <w:rFonts w:ascii="GHEA Grapalat" w:eastAsia="MS Mincho" w:hAnsi="GHEA Grapalat" w:cs="GHEA Grapalat"/>
          <w:lang w:val="hy-AM"/>
        </w:rPr>
        <w:t>սմ</w:t>
      </w:r>
      <w:r w:rsidR="00555E45"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չափսերի</w:t>
      </w:r>
      <w:r w:rsidR="00363A9C"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դեպքում,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եթե</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մոտակա</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տեղակայված</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օրգանների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հիվանդություններ</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չեն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հայտնաբերվում</w:t>
      </w:r>
      <w:r w:rsidR="000A111A" w:rsidRPr="00B73F6A">
        <w:rPr>
          <w:rFonts w:ascii="GHEA Grapalat" w:eastAsia="MS Mincho" w:hAnsi="GHEA Grapalat" w:cs="GHEA Grapalat"/>
          <w:lang w:val="hy-AM"/>
        </w:rPr>
        <w:t>.</w:t>
      </w:r>
    </w:p>
    <w:p w14:paraId="5A7882A3" w14:textId="2EE07F26" w:rsidR="00592CC6"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hy-AM"/>
        </w:rPr>
      </w:pPr>
      <w:r w:rsidRPr="00B73F6A">
        <w:rPr>
          <w:rFonts w:ascii="GHEA Grapalat" w:eastAsia="MS Mincho" w:hAnsi="GHEA Grapalat" w:cs="GHEA Grapalat"/>
          <w:lang w:val="af-ZA"/>
        </w:rPr>
        <w:t xml:space="preserve">2) </w:t>
      </w:r>
      <w:r w:rsidR="00363A9C" w:rsidRPr="00B73F6A">
        <w:rPr>
          <w:rFonts w:ascii="GHEA Grapalat" w:eastAsia="MS Mincho" w:hAnsi="GHEA Grapalat" w:cs="GHEA Grapalat"/>
          <w:lang w:val="hy-AM"/>
        </w:rPr>
        <w:t>ձեռքբերովի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թրոմբոցիտոպաթիաների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ձեռքբերովի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spacing w:val="-4"/>
          <w:lang w:val="af-ZA"/>
        </w:rPr>
        <w:t>մակարդման գործոնների պա</w:t>
      </w:r>
      <w:r w:rsidR="00363A9C" w:rsidRPr="00B73F6A">
        <w:rPr>
          <w:rFonts w:ascii="GHEA Grapalat" w:eastAsia="MS Mincho" w:hAnsi="GHEA Grapalat" w:cs="GHEA Grapalat"/>
          <w:spacing w:val="-4"/>
          <w:lang w:val="hy-AM"/>
        </w:rPr>
        <w:t>կ</w:t>
      </w:r>
      <w:r w:rsidR="00363A9C" w:rsidRPr="00B73F6A">
        <w:rPr>
          <w:rFonts w:ascii="GHEA Grapalat" w:eastAsia="MS Mincho" w:hAnsi="GHEA Grapalat" w:cs="GHEA Grapalat"/>
          <w:spacing w:val="-4"/>
          <w:lang w:val="af-ZA"/>
        </w:rPr>
        <w:t>ասորդի</w:t>
      </w:r>
      <w:r w:rsidR="00363A9C" w:rsidRPr="00B73F6A">
        <w:rPr>
          <w:rFonts w:ascii="GHEA Grapalat" w:eastAsia="MS Mincho" w:hAnsi="GHEA Grapalat" w:cs="GHEA Grapalat"/>
          <w:spacing w:val="-4"/>
          <w:lang w:val="hy-AM"/>
        </w:rPr>
        <w:t>, ձեռքբերովի հեմոլիտիկ սակավարյունությունների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դեպքում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եթե</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նրանց</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մոտ</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առկա</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է</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կլինի</w:t>
      </w:r>
      <w:r w:rsidR="00363A9C" w:rsidRPr="00B73F6A">
        <w:rPr>
          <w:rFonts w:ascii="GHEA Grapalat" w:eastAsia="MS Mincho" w:hAnsi="GHEA Grapalat"/>
          <w:lang w:val="af-ZA"/>
        </w:rPr>
        <w:softHyphen/>
      </w:r>
      <w:r w:rsidR="00363A9C" w:rsidRPr="00B73F6A">
        <w:rPr>
          <w:rFonts w:ascii="GHEA Grapalat" w:eastAsia="MS Mincho" w:hAnsi="GHEA Grapalat" w:cs="GHEA Grapalat"/>
          <w:spacing w:val="-4"/>
          <w:lang w:val="hy-AM"/>
        </w:rPr>
        <w:t>կոլաբորատոր</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լավացում</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և</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հիվանդությունը</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վերջին</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երեք</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spacing w:val="-4"/>
          <w:lang w:val="hy-AM"/>
        </w:rPr>
        <w:t>տարվա</w:t>
      </w:r>
      <w:r w:rsidR="00363A9C" w:rsidRPr="00B73F6A">
        <w:rPr>
          <w:rFonts w:ascii="GHEA Grapalat" w:eastAsia="MS Mincho" w:hAnsi="GHEA Grapalat" w:cs="GHEA Grapalat"/>
          <w:spacing w:val="-4"/>
          <w:lang w:val="af-ZA"/>
        </w:rPr>
        <w:t xml:space="preserve"> </w:t>
      </w:r>
      <w:r w:rsidR="00363A9C" w:rsidRPr="00B73F6A">
        <w:rPr>
          <w:rFonts w:ascii="GHEA Grapalat" w:eastAsia="MS Mincho" w:hAnsi="GHEA Grapalat" w:cs="GHEA Grapalat"/>
          <w:lang w:val="hy-AM"/>
        </w:rPr>
        <w:t>ընթաց</w:t>
      </w:r>
      <w:r w:rsidR="00363A9C" w:rsidRPr="00B73F6A">
        <w:rPr>
          <w:rFonts w:ascii="GHEA Grapalat" w:eastAsia="MS Mincho" w:hAnsi="GHEA Grapalat"/>
          <w:lang w:val="af-ZA"/>
        </w:rPr>
        <w:softHyphen/>
      </w:r>
      <w:r w:rsidR="00363A9C" w:rsidRPr="00B73F6A">
        <w:rPr>
          <w:rFonts w:ascii="GHEA Grapalat" w:eastAsia="MS Mincho" w:hAnsi="GHEA Grapalat" w:cs="GHEA Grapalat"/>
          <w:lang w:val="hy-AM"/>
        </w:rPr>
        <w:t>քում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չի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hy-AM"/>
        </w:rPr>
        <w:t>կրկնվել</w:t>
      </w:r>
      <w:r w:rsidR="000A111A" w:rsidRPr="00B73F6A">
        <w:rPr>
          <w:rFonts w:ascii="GHEA Grapalat" w:eastAsia="MS Mincho" w:hAnsi="GHEA Grapalat" w:cs="GHEA Grapalat"/>
          <w:lang w:val="hy-AM"/>
        </w:rPr>
        <w:t>.</w:t>
      </w:r>
    </w:p>
    <w:p w14:paraId="5E2B9FAA" w14:textId="2D5BFCB3" w:rsidR="00592CC6" w:rsidRPr="00B73F6A" w:rsidRDefault="004F45EA"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F20060">
        <w:rPr>
          <w:rFonts w:ascii="GHEA Grapalat" w:eastAsia="MS Mincho" w:hAnsi="GHEA Grapalat" w:cs="GHEA Grapalat"/>
          <w:spacing w:val="-8"/>
          <w:lang w:val="af-ZA"/>
        </w:rPr>
        <w:t xml:space="preserve">3) </w:t>
      </w:r>
      <w:r w:rsidR="00555E45" w:rsidRPr="00F20060">
        <w:rPr>
          <w:rFonts w:ascii="GHEA Grapalat" w:eastAsia="MS Mincho" w:hAnsi="GHEA Grapalat" w:cs="GHEA Grapalat"/>
          <w:spacing w:val="-8"/>
          <w:lang w:val="af-ZA"/>
        </w:rPr>
        <w:t xml:space="preserve">B-12 </w:t>
      </w:r>
      <w:r w:rsidR="00555E45" w:rsidRPr="00F20060">
        <w:rPr>
          <w:rFonts w:ascii="GHEA Grapalat" w:eastAsia="MS Mincho" w:hAnsi="GHEA Grapalat" w:cs="GHEA Grapalat"/>
          <w:spacing w:val="-8"/>
          <w:lang w:val="hy-AM"/>
        </w:rPr>
        <w:t>դեֆիցիտային</w:t>
      </w:r>
      <w:r w:rsidR="00555E45" w:rsidRPr="00F20060">
        <w:rPr>
          <w:rFonts w:ascii="GHEA Grapalat" w:eastAsia="MS Mincho" w:hAnsi="GHEA Grapalat" w:cs="GHEA Grapalat"/>
          <w:spacing w:val="-8"/>
          <w:lang w:val="af-ZA"/>
        </w:rPr>
        <w:t xml:space="preserve"> </w:t>
      </w:r>
      <w:r w:rsidR="00555E45" w:rsidRPr="00F20060">
        <w:rPr>
          <w:rFonts w:ascii="GHEA Grapalat" w:eastAsia="MS Mincho" w:hAnsi="GHEA Grapalat" w:cs="GHEA Grapalat"/>
          <w:spacing w:val="-8"/>
          <w:lang w:val="hy-AM"/>
        </w:rPr>
        <w:t>անեմիայով</w:t>
      </w:r>
      <w:r w:rsidR="00555E45" w:rsidRPr="00F20060">
        <w:rPr>
          <w:rFonts w:ascii="GHEA Grapalat" w:eastAsia="MS Mincho" w:hAnsi="GHEA Grapalat" w:cs="GHEA Grapalat"/>
          <w:spacing w:val="-8"/>
          <w:lang w:val="af-ZA"/>
        </w:rPr>
        <w:t xml:space="preserve"> </w:t>
      </w:r>
      <w:r w:rsidR="00555E45" w:rsidRPr="00F20060">
        <w:rPr>
          <w:rFonts w:ascii="GHEA Grapalat" w:eastAsia="MS Mincho" w:hAnsi="GHEA Grapalat" w:cs="GHEA Grapalat"/>
          <w:spacing w:val="-8"/>
          <w:lang w:val="hy-AM"/>
        </w:rPr>
        <w:t>անձինք՝</w:t>
      </w:r>
      <w:r w:rsidR="00555E45" w:rsidRPr="00F20060">
        <w:rPr>
          <w:rFonts w:ascii="GHEA Grapalat" w:eastAsia="MS Mincho" w:hAnsi="GHEA Grapalat" w:cs="GHEA Grapalat"/>
          <w:spacing w:val="-8"/>
          <w:lang w:val="af-ZA"/>
        </w:rPr>
        <w:t xml:space="preserve"> </w:t>
      </w:r>
      <w:r w:rsidR="00555E45" w:rsidRPr="00F20060">
        <w:rPr>
          <w:rFonts w:ascii="GHEA Grapalat" w:eastAsia="MS Mincho" w:hAnsi="GHEA Grapalat" w:cs="GHEA Grapalat"/>
          <w:spacing w:val="-8"/>
          <w:lang w:val="hy-AM"/>
        </w:rPr>
        <w:t>երեք</w:t>
      </w:r>
      <w:r w:rsidR="00555E45" w:rsidRPr="00F20060">
        <w:rPr>
          <w:rFonts w:ascii="GHEA Grapalat" w:eastAsia="MS Mincho" w:hAnsi="GHEA Grapalat" w:cs="GHEA Grapalat"/>
          <w:spacing w:val="-8"/>
          <w:lang w:val="af-ZA"/>
        </w:rPr>
        <w:t xml:space="preserve"> </w:t>
      </w:r>
      <w:r w:rsidR="00555E45" w:rsidRPr="00F20060">
        <w:rPr>
          <w:rFonts w:ascii="GHEA Grapalat" w:eastAsia="MS Mincho" w:hAnsi="GHEA Grapalat" w:cs="GHEA Grapalat"/>
          <w:spacing w:val="-8"/>
          <w:lang w:val="hy-AM"/>
        </w:rPr>
        <w:t>տարի</w:t>
      </w:r>
      <w:r w:rsidR="00555E45" w:rsidRPr="00F20060">
        <w:rPr>
          <w:rFonts w:ascii="GHEA Grapalat" w:eastAsia="MS Mincho" w:hAnsi="GHEA Grapalat" w:cs="GHEA Grapalat"/>
          <w:spacing w:val="-8"/>
          <w:lang w:val="af-ZA"/>
        </w:rPr>
        <w:t xml:space="preserve"> </w:t>
      </w:r>
      <w:r w:rsidR="00555E45" w:rsidRPr="00F20060">
        <w:rPr>
          <w:rFonts w:ascii="GHEA Grapalat" w:eastAsia="MS Mincho" w:hAnsi="GHEA Grapalat" w:cs="GHEA Grapalat"/>
          <w:spacing w:val="-8"/>
          <w:lang w:val="hy-AM"/>
        </w:rPr>
        <w:t>տարկետումից</w:t>
      </w:r>
      <w:r w:rsidR="00555E45" w:rsidRPr="00F20060">
        <w:rPr>
          <w:rFonts w:ascii="GHEA Grapalat" w:eastAsia="MS Mincho" w:hAnsi="GHEA Grapalat" w:cs="GHEA Grapalat"/>
          <w:spacing w:val="-8"/>
          <w:lang w:val="af-ZA"/>
        </w:rPr>
        <w:t xml:space="preserve"> </w:t>
      </w:r>
      <w:r w:rsidR="00555E45" w:rsidRPr="00F20060">
        <w:rPr>
          <w:rFonts w:ascii="GHEA Grapalat" w:eastAsia="MS Mincho" w:hAnsi="GHEA Grapalat" w:cs="GHEA Grapalat"/>
          <w:spacing w:val="-8"/>
          <w:lang w:val="hy-AM"/>
        </w:rPr>
        <w:t>հետո</w:t>
      </w:r>
      <w:r w:rsidR="00555E45" w:rsidRPr="00F20060">
        <w:rPr>
          <w:rFonts w:ascii="GHEA Grapalat" w:eastAsia="MS Mincho" w:hAnsi="GHEA Grapalat" w:cs="GHEA Grapalat"/>
          <w:spacing w:val="-8"/>
          <w:lang w:val="af-ZA"/>
        </w:rPr>
        <w:t>,</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կլինիկոլա</w:t>
      </w:r>
      <w:r w:rsidR="00F20060">
        <w:rPr>
          <w:rFonts w:ascii="GHEA Grapalat" w:eastAsia="MS Mincho" w:hAnsi="GHEA Grapalat" w:cs="GHEA Grapalat"/>
          <w:lang w:val="hy-AM"/>
        </w:rPr>
        <w:softHyphen/>
      </w:r>
      <w:r w:rsidR="00555E45" w:rsidRPr="00B73F6A">
        <w:rPr>
          <w:rFonts w:ascii="GHEA Grapalat" w:eastAsia="MS Mincho" w:hAnsi="GHEA Grapalat" w:cs="GHEA Grapalat"/>
          <w:lang w:val="hy-AM"/>
        </w:rPr>
        <w:t>բո</w:t>
      </w:r>
      <w:r w:rsidR="00F20060">
        <w:rPr>
          <w:rFonts w:ascii="GHEA Grapalat" w:eastAsia="MS Mincho" w:hAnsi="GHEA Grapalat" w:cs="GHEA Grapalat"/>
          <w:lang w:val="hy-AM"/>
        </w:rPr>
        <w:softHyphen/>
      </w:r>
      <w:r w:rsidR="00555E45" w:rsidRPr="00B73F6A">
        <w:rPr>
          <w:rFonts w:ascii="GHEA Grapalat" w:eastAsia="MS Mincho" w:hAnsi="GHEA Grapalat" w:cs="GHEA Grapalat"/>
          <w:lang w:val="hy-AM"/>
        </w:rPr>
        <w:t>րատոր</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շեղումների</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բացակայության</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դեպքում՝</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առանց</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փոխարինող</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դեղորայքային</w:t>
      </w:r>
      <w:r w:rsidR="00555E45" w:rsidRPr="00B73F6A">
        <w:rPr>
          <w:rFonts w:ascii="GHEA Grapalat" w:eastAsia="MS Mincho" w:hAnsi="GHEA Grapalat" w:cs="GHEA Grapalat"/>
          <w:lang w:val="af-ZA"/>
        </w:rPr>
        <w:t xml:space="preserve"> </w:t>
      </w:r>
      <w:r w:rsidR="00555E45" w:rsidRPr="00B73F6A">
        <w:rPr>
          <w:rFonts w:ascii="GHEA Grapalat" w:eastAsia="MS Mincho" w:hAnsi="GHEA Grapalat" w:cs="GHEA Grapalat"/>
          <w:lang w:val="hy-AM"/>
        </w:rPr>
        <w:t>բուժման</w:t>
      </w:r>
      <w:r w:rsidR="00555E45" w:rsidRPr="00B73F6A">
        <w:rPr>
          <w:rFonts w:ascii="GHEA Grapalat" w:eastAsia="MS Mincho" w:hAnsi="GHEA Grapalat" w:cs="GHEA Grapalat"/>
          <w:lang w:val="af-ZA"/>
        </w:rPr>
        <w:t>:</w:t>
      </w:r>
    </w:p>
    <w:p w14:paraId="31A0CF8F" w14:textId="69E31F38" w:rsidR="00592CC6" w:rsidRPr="00B73F6A" w:rsidRDefault="00444950"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lang w:val="af-ZA"/>
        </w:rPr>
        <w:t>«</w:t>
      </w:r>
      <w:r w:rsidR="000A111A" w:rsidRPr="00B73F6A">
        <w:rPr>
          <w:rFonts w:ascii="GHEA Grapalat" w:eastAsia="MS Mincho" w:hAnsi="GHEA Grapalat" w:cs="GHEA Grapalat"/>
          <w:lang w:val="hy-AM"/>
        </w:rPr>
        <w:t>Գ</w:t>
      </w:r>
      <w:r w:rsidRPr="00B73F6A">
        <w:rPr>
          <w:rFonts w:ascii="GHEA Grapalat" w:eastAsia="MS Mincho" w:hAnsi="GHEA Grapalat" w:cs="GHEA Grapalat"/>
          <w:lang w:val="af-ZA"/>
        </w:rPr>
        <w:t xml:space="preserve">» </w:t>
      </w:r>
      <w:r w:rsidR="00363A9C" w:rsidRPr="00B73F6A">
        <w:rPr>
          <w:rFonts w:ascii="GHEA Grapalat" w:eastAsia="MS Mincho" w:hAnsi="GHEA Grapalat" w:cs="GHEA Grapalat"/>
          <w:lang w:val="af-ZA"/>
        </w:rPr>
        <w:t>կետ</w:t>
      </w:r>
      <w:r w:rsidR="003455E2" w:rsidRPr="00B73F6A">
        <w:rPr>
          <w:rFonts w:ascii="GHEA Grapalat" w:eastAsia="MS Mincho" w:hAnsi="GHEA Grapalat" w:cs="GHEA Grapalat"/>
          <w:lang w:val="af-ZA"/>
        </w:rPr>
        <w:t>ով ծ</w:t>
      </w:r>
      <w:r w:rsidR="00363A9C" w:rsidRPr="00B73F6A">
        <w:rPr>
          <w:rFonts w:ascii="GHEA Grapalat" w:eastAsia="MS Mincho" w:hAnsi="GHEA Grapalat" w:cs="GHEA Grapalat"/>
        </w:rPr>
        <w:t>առայողական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պարտականություններից</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մասնակի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ազատում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կամ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հիվանդության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պատճառով</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վերականգնողական</w:t>
      </w:r>
      <w:r w:rsidR="00363A9C" w:rsidRPr="00B73F6A">
        <w:rPr>
          <w:rFonts w:ascii="GHEA Grapalat" w:eastAsia="MS Mincho" w:hAnsi="GHEA Grapalat" w:cs="GHEA Grapalat"/>
          <w:lang w:val="af-ZA"/>
        </w:rPr>
        <w:t xml:space="preserve">) </w:t>
      </w:r>
      <w:r w:rsidR="000A111A" w:rsidRPr="00B73F6A">
        <w:rPr>
          <w:rFonts w:ascii="GHEA Grapalat" w:eastAsia="MS Mincho" w:hAnsi="GHEA Grapalat" w:cs="GHEA Grapalat"/>
        </w:rPr>
        <w:t>արձակուրդ</w:t>
      </w:r>
      <w:r w:rsidR="000A111A"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տրամադրելու</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անհրաժեշ</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տության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մա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սին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եզրակացությունն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ընդունվում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է</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միայն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այն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դեպքում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երբ</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աշխա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տու</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նա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կու</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թյան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լիակատար</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վերականգնման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արյունաբանական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ցու</w:t>
      </w:r>
      <w:r w:rsidR="00363A9C" w:rsidRPr="00B73F6A">
        <w:rPr>
          <w:rFonts w:ascii="GHEA Grapalat" w:eastAsia="MS Mincho" w:hAnsi="GHEA Grapalat"/>
          <w:lang w:val="af-ZA"/>
        </w:rPr>
        <w:softHyphen/>
      </w:r>
      <w:r w:rsidR="00363A9C" w:rsidRPr="00B73F6A">
        <w:rPr>
          <w:rFonts w:ascii="GHEA Grapalat" w:eastAsia="MS Mincho" w:hAnsi="GHEA Grapalat" w:cs="GHEA Grapalat"/>
        </w:rPr>
        <w:t>ցա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նիշների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նորմալացման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համար</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պահանջվում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է</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առնվազն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մեկ</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ամիս</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Նույն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կետն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է</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կիրառվում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նաև</w:t>
      </w:r>
      <w:r w:rsidR="002303C6" w:rsidRPr="00B73F6A">
        <w:rPr>
          <w:rFonts w:ascii="GHEA Grapalat" w:eastAsia="MS Mincho" w:hAnsi="GHEA Grapalat" w:cs="GHEA Grapalat"/>
          <w:lang w:val="af-ZA"/>
        </w:rPr>
        <w:t xml:space="preserve"> հինգերորդ</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սյունակի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փորձա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քնն</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վող</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նե</w:t>
      </w:r>
      <w:r w:rsidR="00363A9C" w:rsidRPr="00B73F6A">
        <w:rPr>
          <w:rFonts w:ascii="GHEA Grapalat" w:eastAsia="MS Mincho" w:hAnsi="GHEA Grapalat"/>
          <w:lang w:val="af-ZA"/>
        </w:rPr>
        <w:softHyphen/>
      </w:r>
      <w:r w:rsidR="00363A9C" w:rsidRPr="00B73F6A">
        <w:rPr>
          <w:rFonts w:ascii="GHEA Grapalat" w:eastAsia="MS Mincho" w:hAnsi="GHEA Grapalat"/>
          <w:lang w:val="af-ZA"/>
        </w:rPr>
        <w:softHyphen/>
      </w:r>
      <w:r w:rsidR="00363A9C" w:rsidRPr="00B73F6A">
        <w:rPr>
          <w:rFonts w:ascii="GHEA Grapalat" w:eastAsia="MS Mincho" w:hAnsi="GHEA Grapalat" w:cs="GHEA Grapalat"/>
        </w:rPr>
        <w:t>րի</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համար</w:t>
      </w:r>
      <w:r w:rsidR="00363A9C" w:rsidRPr="00B73F6A">
        <w:rPr>
          <w:rFonts w:ascii="GHEA Grapalat" w:eastAsia="MS Mincho" w:hAnsi="GHEA Grapalat" w:cs="GHEA Grapalat"/>
          <w:lang w:val="af-ZA"/>
        </w:rPr>
        <w:t xml:space="preserve">, </w:t>
      </w:r>
      <w:r w:rsidR="002303C6" w:rsidRPr="00B73F6A">
        <w:rPr>
          <w:rFonts w:ascii="GHEA Grapalat" w:eastAsia="MS Mincho" w:hAnsi="GHEA Grapalat" w:cs="GHEA Grapalat"/>
        </w:rPr>
        <w:t>որոնց</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առողջությունը</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ժամանակավորապես</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քայ</w:t>
      </w:r>
      <w:r w:rsidR="00363A9C" w:rsidRPr="00B73F6A">
        <w:rPr>
          <w:rFonts w:ascii="GHEA Grapalat" w:eastAsia="MS Mincho" w:hAnsi="GHEA Grapalat"/>
          <w:lang w:val="af-ZA"/>
        </w:rPr>
        <w:softHyphen/>
      </w:r>
      <w:r w:rsidR="00363A9C" w:rsidRPr="00B73F6A">
        <w:rPr>
          <w:rFonts w:ascii="GHEA Grapalat" w:eastAsia="MS Mincho" w:hAnsi="GHEA Grapalat" w:cs="GHEA Grapalat"/>
        </w:rPr>
        <w:t>քայ</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ված</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է՝</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պայմանա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վորված</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սկզբնական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շրջանում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արյան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հա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մա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կար</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գա</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յին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հի</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վան</w:t>
      </w:r>
      <w:r w:rsidR="00363A9C" w:rsidRPr="00B73F6A">
        <w:rPr>
          <w:rFonts w:ascii="GHEA Grapalat" w:eastAsia="MS Mincho" w:hAnsi="GHEA Grapalat"/>
          <w:lang w:val="af-ZA"/>
        </w:rPr>
        <w:softHyphen/>
      </w:r>
      <w:r w:rsidR="00363A9C" w:rsidRPr="00B73F6A">
        <w:rPr>
          <w:rFonts w:ascii="GHEA Grapalat" w:eastAsia="MS Mincho" w:hAnsi="GHEA Grapalat" w:cs="GHEA Grapalat"/>
        </w:rPr>
        <w:t>դության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դեմ</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ստացած</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ճառագայթային</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և</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ցիտոստատիկ</w:t>
      </w:r>
      <w:r w:rsidR="00363A9C" w:rsidRPr="00B73F6A">
        <w:rPr>
          <w:rFonts w:ascii="GHEA Grapalat" w:eastAsia="MS Mincho" w:hAnsi="GHEA Grapalat" w:cs="GHEA Grapalat"/>
          <w:lang w:val="af-ZA"/>
        </w:rPr>
        <w:t xml:space="preserve"> </w:t>
      </w:r>
      <w:r w:rsidR="00363A9C" w:rsidRPr="00B73F6A">
        <w:rPr>
          <w:rFonts w:ascii="GHEA Grapalat" w:eastAsia="MS Mincho" w:hAnsi="GHEA Grapalat" w:cs="GHEA Grapalat"/>
        </w:rPr>
        <w:t>բուժումով</w:t>
      </w:r>
      <w:r w:rsidR="00363A9C" w:rsidRPr="00B73F6A">
        <w:rPr>
          <w:rFonts w:ascii="GHEA Grapalat" w:eastAsia="MS Mincho" w:hAnsi="GHEA Grapalat" w:cs="GHEA Grapalat"/>
          <w:lang w:val="af-ZA"/>
        </w:rPr>
        <w:t>:</w:t>
      </w:r>
    </w:p>
    <w:p w14:paraId="667C127F" w14:textId="77777777" w:rsidR="00592CC6"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rPr>
        <w:t>Լիմֆադենոպաթիաներով</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անձինք</w:t>
      </w:r>
      <w:r w:rsidRPr="00B73F6A">
        <w:rPr>
          <w:rFonts w:ascii="GHEA Grapalat" w:eastAsia="MS Mincho" w:hAnsi="GHEA Grapalat" w:cs="GHEA Grapalat"/>
          <w:lang w:val="af-ZA"/>
        </w:rPr>
        <w:t xml:space="preserve"> </w:t>
      </w:r>
      <w:r w:rsidRPr="00B73F6A">
        <w:rPr>
          <w:rFonts w:ascii="GHEA Grapalat" w:eastAsia="MS Mincho" w:hAnsi="GHEA Grapalat" w:cs="GHEA Grapalat"/>
        </w:rPr>
        <w:t>պետք</w:t>
      </w:r>
      <w:r w:rsidRPr="00B73F6A">
        <w:rPr>
          <w:rFonts w:ascii="GHEA Grapalat" w:eastAsia="MS Mincho" w:hAnsi="GHEA Grapalat" w:cs="GHEA Grapalat"/>
          <w:lang w:val="af-ZA"/>
        </w:rPr>
        <w:t xml:space="preserve"> </w:t>
      </w:r>
      <w:r w:rsidRPr="00B73F6A">
        <w:rPr>
          <w:rFonts w:ascii="GHEA Grapalat" w:eastAsia="MS Mincho" w:hAnsi="GHEA Grapalat" w:cs="GHEA Grapalat"/>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հե</w:t>
      </w:r>
      <w:r w:rsidRPr="00B73F6A">
        <w:rPr>
          <w:rFonts w:ascii="GHEA Grapalat" w:eastAsia="MS Mincho" w:hAnsi="GHEA Grapalat"/>
          <w:lang w:val="af-ZA"/>
        </w:rPr>
        <w:softHyphen/>
      </w:r>
      <w:r w:rsidRPr="00B73F6A">
        <w:rPr>
          <w:rFonts w:ascii="GHEA Grapalat" w:eastAsia="MS Mincho" w:hAnsi="GHEA Grapalat" w:cs="GHEA Grapalat"/>
        </w:rPr>
        <w:t>տա</w:t>
      </w:r>
      <w:r w:rsidRPr="00B73F6A">
        <w:rPr>
          <w:rFonts w:ascii="GHEA Grapalat" w:eastAsia="MS Mincho" w:hAnsi="GHEA Grapalat"/>
          <w:lang w:val="af-ZA"/>
        </w:rPr>
        <w:softHyphen/>
      </w:r>
      <w:r w:rsidRPr="00B73F6A">
        <w:rPr>
          <w:rFonts w:ascii="GHEA Grapalat" w:eastAsia="MS Mincho" w:hAnsi="GHEA Grapalat" w:cs="GHEA Grapalat"/>
        </w:rPr>
        <w:t>զոտ</w:t>
      </w:r>
      <w:r w:rsidRPr="00B73F6A">
        <w:rPr>
          <w:rFonts w:ascii="GHEA Grapalat" w:eastAsia="MS Mincho" w:hAnsi="GHEA Grapalat"/>
          <w:lang w:val="af-ZA"/>
        </w:rPr>
        <w:softHyphen/>
      </w:r>
      <w:r w:rsidRPr="00B73F6A">
        <w:rPr>
          <w:rFonts w:ascii="GHEA Grapalat" w:eastAsia="MS Mincho" w:hAnsi="GHEA Grapalat" w:cs="GHEA Grapalat"/>
        </w:rPr>
        <w:t>վեն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վարակիչ</w:t>
      </w:r>
      <w:r w:rsidRPr="00B73F6A">
        <w:rPr>
          <w:rFonts w:ascii="GHEA Grapalat" w:eastAsia="MS Mincho" w:hAnsi="GHEA Grapalat" w:cs="GHEA Grapalat"/>
          <w:lang w:val="af-ZA"/>
        </w:rPr>
        <w:t xml:space="preserve">, </w:t>
      </w:r>
      <w:r w:rsidRPr="00B73F6A">
        <w:rPr>
          <w:rFonts w:ascii="GHEA Grapalat" w:eastAsia="MS Mincho" w:hAnsi="GHEA Grapalat" w:cs="GHEA Grapalat"/>
        </w:rPr>
        <w:t>արյունաստեղծման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w:t>
      </w:r>
      <w:r w:rsidRPr="00B73F6A">
        <w:rPr>
          <w:rFonts w:ascii="GHEA Grapalat" w:eastAsia="MS Mincho" w:hAnsi="GHEA Grapalat"/>
          <w:lang w:val="af-ZA"/>
        </w:rPr>
        <w:softHyphen/>
      </w:r>
      <w:r w:rsidRPr="00B73F6A">
        <w:rPr>
          <w:rFonts w:ascii="GHEA Grapalat" w:eastAsia="MS Mincho" w:hAnsi="GHEA Grapalat" w:cs="GHEA Grapalat"/>
        </w:rPr>
        <w:t>կար</w:t>
      </w:r>
      <w:r w:rsidRPr="00B73F6A">
        <w:rPr>
          <w:rFonts w:ascii="GHEA Grapalat" w:eastAsia="MS Mincho" w:hAnsi="GHEA Grapalat"/>
          <w:lang w:val="af-ZA"/>
        </w:rPr>
        <w:softHyphen/>
      </w:r>
      <w:r w:rsidRPr="00B73F6A">
        <w:rPr>
          <w:rFonts w:ascii="GHEA Grapalat" w:eastAsia="MS Mincho" w:hAnsi="GHEA Grapalat" w:cs="GHEA Grapalat"/>
        </w:rPr>
        <w:t>գի</w:t>
      </w:r>
      <w:r w:rsidR="004341BD" w:rsidRPr="00B73F6A">
        <w:rPr>
          <w:rFonts w:ascii="GHEA Grapalat" w:eastAsia="MS Mincho" w:hAnsi="GHEA Grapalat" w:cs="GHEA Grapalat"/>
          <w:lang w:val="af-ZA"/>
        </w:rPr>
        <w:t xml:space="preserve"> </w:t>
      </w:r>
      <w:r w:rsidRPr="00B73F6A">
        <w:rPr>
          <w:rFonts w:ascii="GHEA Grapalat" w:eastAsia="MS Mincho" w:hAnsi="GHEA Grapalat" w:cs="GHEA Grapalat"/>
          <w:lang w:val="hy-AM"/>
        </w:rPr>
        <w:t>և</w:t>
      </w:r>
      <w:r w:rsidRPr="00B73F6A">
        <w:rPr>
          <w:rFonts w:ascii="GHEA Grapalat" w:eastAsia="MS Mincho" w:hAnsi="GHEA Grapalat" w:cs="GHEA Grapalat"/>
          <w:lang w:val="af-ZA"/>
        </w:rPr>
        <w:t xml:space="preserve"> </w:t>
      </w:r>
      <w:r w:rsidRPr="00B73F6A">
        <w:rPr>
          <w:rFonts w:ascii="GHEA Grapalat" w:eastAsia="MS Mincho" w:hAnsi="GHEA Grapalat" w:cs="GHEA Grapalat"/>
        </w:rPr>
        <w:t>տուբերկուլյոզի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ժխտման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նպատա</w:t>
      </w:r>
      <w:r w:rsidRPr="00B73F6A">
        <w:rPr>
          <w:rFonts w:ascii="GHEA Grapalat" w:eastAsia="MS Mincho" w:hAnsi="GHEA Grapalat"/>
          <w:lang w:val="af-ZA"/>
        </w:rPr>
        <w:softHyphen/>
      </w:r>
      <w:r w:rsidRPr="00B73F6A">
        <w:rPr>
          <w:rFonts w:ascii="GHEA Grapalat" w:eastAsia="MS Mincho" w:hAnsi="GHEA Grapalat" w:cs="GHEA Grapalat"/>
        </w:rPr>
        <w:t>կով։</w:t>
      </w:r>
    </w:p>
    <w:p w14:paraId="4B8CA4EA" w14:textId="77777777" w:rsidR="00592CC6"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lang w:val="ru-RU"/>
        </w:rPr>
        <w:lastRenderedPageBreak/>
        <w:t>Լիմֆատիկ</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ru-RU"/>
        </w:rPr>
        <w:t>հանգույցների</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ru-RU"/>
        </w:rPr>
        <w:t>մեծացումը</w:t>
      </w:r>
      <w:r w:rsidRPr="00B73F6A">
        <w:rPr>
          <w:rFonts w:ascii="GHEA Grapalat" w:eastAsia="MS Mincho" w:hAnsi="GHEA Grapalat" w:cs="GHEA Grapalat"/>
          <w:lang w:val="af-ZA"/>
        </w:rPr>
        <w:t xml:space="preserve"> </w:t>
      </w:r>
      <w:r w:rsidRPr="00B73F6A">
        <w:rPr>
          <w:rFonts w:ascii="GHEA Grapalat" w:eastAsia="MS Mincho" w:hAnsi="GHEA Grapalat" w:cs="GHEA Grapalat"/>
          <w:lang w:val="ru-RU"/>
        </w:rPr>
        <w:t>ա</w:t>
      </w:r>
      <w:r w:rsidRPr="00B73F6A">
        <w:rPr>
          <w:rFonts w:ascii="GHEA Grapalat" w:eastAsia="MS Mincho" w:hAnsi="GHEA Grapalat" w:cs="GHEA Grapalat"/>
        </w:rPr>
        <w:t>խտաբանական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շեղումների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հայտնաբերման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դեպքում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փորձաքննությունը</w:t>
      </w:r>
      <w:r w:rsidRPr="00B73F6A">
        <w:rPr>
          <w:rFonts w:ascii="GHEA Grapalat" w:eastAsia="MS Mincho" w:hAnsi="GHEA Grapalat" w:cs="GHEA Grapalat"/>
          <w:lang w:val="af-ZA"/>
        </w:rPr>
        <w:t xml:space="preserve"> </w:t>
      </w:r>
      <w:r w:rsidRPr="00B73F6A">
        <w:rPr>
          <w:rFonts w:ascii="GHEA Grapalat" w:eastAsia="MS Mincho" w:hAnsi="GHEA Grapalat" w:cs="GHEA Grapalat"/>
        </w:rPr>
        <w:t>իրականացվում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համապատասխան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հիվանդություններ</w:t>
      </w:r>
      <w:r w:rsidR="00EE51EA" w:rsidRPr="00B73F6A">
        <w:rPr>
          <w:rFonts w:ascii="GHEA Grapalat" w:eastAsia="MS Mincho" w:hAnsi="GHEA Grapalat" w:cs="GHEA Grapalat"/>
        </w:rPr>
        <w:t>ի</w:t>
      </w:r>
      <w:r w:rsidR="00EE51EA" w:rsidRPr="00B73F6A">
        <w:rPr>
          <w:rFonts w:ascii="GHEA Grapalat" w:eastAsia="MS Mincho" w:hAnsi="GHEA Grapalat" w:cs="GHEA Grapalat"/>
          <w:lang w:val="af-ZA"/>
        </w:rPr>
        <w:t xml:space="preserve"> </w:t>
      </w:r>
      <w:r w:rsidR="00EE51EA" w:rsidRPr="00B73F6A">
        <w:rPr>
          <w:rFonts w:ascii="GHEA Grapalat" w:eastAsia="MS Mincho" w:hAnsi="GHEA Grapalat" w:cs="GHEA Grapalat"/>
        </w:rPr>
        <w:t>հոդվածի</w:t>
      </w:r>
      <w:r w:rsidR="00EE51EA" w:rsidRPr="00B73F6A">
        <w:rPr>
          <w:rFonts w:ascii="GHEA Grapalat" w:eastAsia="MS Mincho" w:hAnsi="GHEA Grapalat" w:cs="GHEA Grapalat"/>
          <w:lang w:val="af-ZA"/>
        </w:rPr>
        <w:t xml:space="preserve"> </w:t>
      </w:r>
      <w:r w:rsidR="00B971B4" w:rsidRPr="00B73F6A">
        <w:rPr>
          <w:rFonts w:ascii="GHEA Grapalat" w:eastAsia="MS Mincho" w:hAnsi="GHEA Grapalat" w:cs="GHEA Grapalat"/>
        </w:rPr>
        <w:t>համաձայ</w:t>
      </w:r>
      <w:r w:rsidR="00D125D5" w:rsidRPr="00B73F6A">
        <w:rPr>
          <w:rFonts w:ascii="GHEA Grapalat" w:eastAsia="MS Mincho" w:hAnsi="GHEA Grapalat" w:cs="GHEA Grapalat"/>
        </w:rPr>
        <w:t>ն</w:t>
      </w:r>
      <w:r w:rsidRPr="00B73F6A">
        <w:rPr>
          <w:rFonts w:ascii="GHEA Grapalat" w:eastAsia="MS Mincho" w:hAnsi="GHEA Grapalat" w:cs="GHEA Grapalat"/>
        </w:rPr>
        <w:t>։</w:t>
      </w:r>
    </w:p>
    <w:p w14:paraId="3CA77E18" w14:textId="77777777" w:rsidR="00592CC6" w:rsidRPr="00B73F6A" w:rsidRDefault="00363A9C" w:rsidP="00B73F6A">
      <w:pPr>
        <w:pStyle w:val="j15"/>
        <w:shd w:val="clear" w:color="auto" w:fill="FFFFFF"/>
        <w:spacing w:before="0" w:beforeAutospacing="0" w:after="0" w:afterAutospacing="0" w:line="360" w:lineRule="auto"/>
        <w:ind w:firstLine="567"/>
        <w:jc w:val="both"/>
        <w:textAlignment w:val="baseline"/>
        <w:rPr>
          <w:rFonts w:ascii="GHEA Grapalat" w:eastAsia="MS Mincho" w:hAnsi="GHEA Grapalat" w:cs="GHEA Grapalat"/>
          <w:lang w:val="af-ZA"/>
        </w:rPr>
      </w:pPr>
      <w:r w:rsidRPr="00B73F6A">
        <w:rPr>
          <w:rFonts w:ascii="GHEA Grapalat" w:eastAsia="MS Mincho" w:hAnsi="GHEA Grapalat" w:cs="GHEA Grapalat"/>
          <w:spacing w:val="-10"/>
        </w:rPr>
        <w:t>Չափավոր</w:t>
      </w:r>
      <w:r w:rsidRPr="00B73F6A">
        <w:rPr>
          <w:rFonts w:ascii="GHEA Grapalat" w:eastAsia="MS Mincho" w:hAnsi="GHEA Grapalat" w:cs="GHEA Grapalat"/>
          <w:spacing w:val="-10"/>
          <w:lang w:val="af-ZA"/>
        </w:rPr>
        <w:t xml:space="preserve"> </w:t>
      </w:r>
      <w:r w:rsidRPr="00B73F6A">
        <w:rPr>
          <w:rFonts w:ascii="GHEA Grapalat" w:eastAsia="MS Mincho" w:hAnsi="GHEA Grapalat" w:cs="GHEA Grapalat"/>
          <w:spacing w:val="-10"/>
        </w:rPr>
        <w:t>արտահայտված</w:t>
      </w:r>
      <w:r w:rsidRPr="00B73F6A">
        <w:rPr>
          <w:rFonts w:ascii="GHEA Grapalat" w:eastAsia="MS Mincho" w:hAnsi="GHEA Grapalat" w:cs="GHEA Grapalat"/>
          <w:lang w:val="af-ZA"/>
        </w:rPr>
        <w:t xml:space="preserve"> </w:t>
      </w:r>
      <w:r w:rsidRPr="00B73F6A">
        <w:rPr>
          <w:rFonts w:ascii="GHEA Grapalat" w:eastAsia="MS Mincho" w:hAnsi="GHEA Grapalat" w:cs="GHEA Grapalat"/>
        </w:rPr>
        <w:t>սակավարյունության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spacing w:val="-4"/>
          <w:lang w:val="af-ZA"/>
        </w:rPr>
        <w:t>(</w:t>
      </w:r>
      <w:r w:rsidRPr="00B73F6A">
        <w:rPr>
          <w:rFonts w:ascii="GHEA Grapalat" w:eastAsia="MS Mincho" w:hAnsi="GHEA Grapalat" w:cs="GHEA Grapalat"/>
          <w:spacing w:val="-4"/>
        </w:rPr>
        <w:t>անեմիա</w:t>
      </w:r>
      <w:r w:rsidRPr="00B73F6A">
        <w:rPr>
          <w:rFonts w:ascii="GHEA Grapalat" w:eastAsia="MS Mincho" w:hAnsi="GHEA Grapalat"/>
          <w:spacing w:val="-4"/>
          <w:lang w:val="af-ZA"/>
        </w:rPr>
        <w:softHyphen/>
      </w:r>
      <w:r w:rsidRPr="00B73F6A">
        <w:rPr>
          <w:rFonts w:ascii="GHEA Grapalat" w:eastAsia="MS Mincho" w:hAnsi="GHEA Grapalat" w:cs="GHEA Grapalat"/>
          <w:spacing w:val="-4"/>
        </w:rPr>
        <w:t>յի</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լեյ</w:t>
      </w:r>
      <w:r w:rsidRPr="00B73F6A">
        <w:rPr>
          <w:rFonts w:ascii="GHEA Grapalat" w:eastAsia="MS Mincho" w:hAnsi="GHEA Grapalat"/>
          <w:spacing w:val="-4"/>
          <w:lang w:val="af-ZA"/>
        </w:rPr>
        <w:softHyphen/>
      </w:r>
      <w:r w:rsidRPr="00B73F6A">
        <w:rPr>
          <w:rFonts w:ascii="GHEA Grapalat" w:eastAsia="MS Mincho" w:hAnsi="GHEA Grapalat" w:cs="GHEA Grapalat"/>
          <w:spacing w:val="-4"/>
        </w:rPr>
        <w:t>կոպենիայի</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և</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տարբեր</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պատճառներից</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առաջացած</w:t>
      </w:r>
      <w:r w:rsidRPr="00B73F6A">
        <w:rPr>
          <w:rFonts w:ascii="GHEA Grapalat" w:eastAsia="MS Mincho" w:hAnsi="GHEA Grapalat" w:cs="GHEA Grapalat"/>
          <w:spacing w:val="-4"/>
          <w:lang w:val="af-ZA"/>
        </w:rPr>
        <w:t xml:space="preserve"> </w:t>
      </w:r>
      <w:r w:rsidRPr="00B73F6A">
        <w:rPr>
          <w:rFonts w:ascii="GHEA Grapalat" w:eastAsia="MS Mincho" w:hAnsi="GHEA Grapalat" w:cs="GHEA Grapalat"/>
          <w:spacing w:val="-4"/>
        </w:rPr>
        <w:t>տրո</w:t>
      </w:r>
      <w:r w:rsidRPr="00B73F6A">
        <w:rPr>
          <w:rFonts w:ascii="GHEA Grapalat" w:eastAsia="MS Mincho" w:hAnsi="GHEA Grapalat"/>
          <w:spacing w:val="-4"/>
          <w:lang w:val="af-ZA"/>
        </w:rPr>
        <w:softHyphen/>
      </w:r>
      <w:r w:rsidRPr="00B73F6A">
        <w:rPr>
          <w:rFonts w:ascii="GHEA Grapalat" w:eastAsia="MS Mincho" w:hAnsi="GHEA Grapalat" w:cs="GHEA Grapalat"/>
          <w:spacing w:val="-4"/>
        </w:rPr>
        <w:t>մ</w:t>
      </w:r>
      <w:r w:rsidRPr="00B73F6A">
        <w:rPr>
          <w:rFonts w:ascii="GHEA Grapalat" w:eastAsia="MS Mincho" w:hAnsi="GHEA Grapalat"/>
          <w:spacing w:val="-4"/>
          <w:lang w:val="af-ZA"/>
        </w:rPr>
        <w:softHyphen/>
      </w:r>
      <w:r w:rsidRPr="00B73F6A">
        <w:rPr>
          <w:rFonts w:ascii="GHEA Grapalat" w:eastAsia="MS Mincho" w:hAnsi="GHEA Grapalat" w:cs="GHEA Grapalat"/>
        </w:rPr>
        <w:t>բո</w:t>
      </w:r>
      <w:r w:rsidRPr="00B73F6A">
        <w:rPr>
          <w:rFonts w:ascii="GHEA Grapalat" w:eastAsia="MS Mincho" w:hAnsi="GHEA Grapalat"/>
          <w:lang w:val="af-ZA"/>
        </w:rPr>
        <w:softHyphen/>
      </w:r>
      <w:r w:rsidRPr="00B73F6A">
        <w:rPr>
          <w:rFonts w:ascii="GHEA Grapalat" w:eastAsia="MS Mincho" w:hAnsi="GHEA Grapalat"/>
          <w:lang w:val="af-ZA"/>
        </w:rPr>
        <w:softHyphen/>
      </w:r>
      <w:r w:rsidRPr="00B73F6A">
        <w:rPr>
          <w:rFonts w:ascii="GHEA Grapalat" w:eastAsia="MS Mincho" w:hAnsi="GHEA Grapalat" w:cs="GHEA Grapalat"/>
        </w:rPr>
        <w:t>ցի</w:t>
      </w:r>
      <w:r w:rsidRPr="00B73F6A">
        <w:rPr>
          <w:rFonts w:ascii="GHEA Grapalat" w:eastAsia="MS Mincho" w:hAnsi="GHEA Grapalat"/>
          <w:lang w:val="af-ZA"/>
        </w:rPr>
        <w:softHyphen/>
      </w:r>
      <w:r w:rsidRPr="00B73F6A">
        <w:rPr>
          <w:rFonts w:ascii="GHEA Grapalat" w:eastAsia="MS Mincho" w:hAnsi="GHEA Grapalat" w:cs="GHEA Grapalat"/>
        </w:rPr>
        <w:t>տո</w:t>
      </w:r>
      <w:r w:rsidRPr="00B73F6A">
        <w:rPr>
          <w:rFonts w:ascii="GHEA Grapalat" w:eastAsia="MS Mincho" w:hAnsi="GHEA Grapalat"/>
          <w:lang w:val="af-ZA"/>
        </w:rPr>
        <w:softHyphen/>
      </w:r>
      <w:r w:rsidRPr="00B73F6A">
        <w:rPr>
          <w:rFonts w:ascii="GHEA Grapalat" w:eastAsia="MS Mincho" w:hAnsi="GHEA Grapalat" w:cs="GHEA Grapalat"/>
        </w:rPr>
        <w:t>պե</w:t>
      </w:r>
      <w:r w:rsidRPr="00B73F6A">
        <w:rPr>
          <w:rFonts w:ascii="GHEA Grapalat" w:eastAsia="MS Mincho" w:hAnsi="GHEA Grapalat"/>
          <w:lang w:val="af-ZA"/>
        </w:rPr>
        <w:softHyphen/>
      </w:r>
      <w:r w:rsidRPr="00B73F6A">
        <w:rPr>
          <w:rFonts w:ascii="GHEA Grapalat" w:eastAsia="MS Mincho" w:hAnsi="GHEA Grapalat" w:cs="GHEA Grapalat"/>
        </w:rPr>
        <w:t>նիա</w:t>
      </w:r>
      <w:r w:rsidRPr="00B73F6A">
        <w:rPr>
          <w:rFonts w:ascii="GHEA Grapalat" w:eastAsia="MS Mincho" w:hAnsi="GHEA Grapalat"/>
          <w:lang w:val="af-ZA"/>
        </w:rPr>
        <w:softHyphen/>
      </w:r>
      <w:r w:rsidRPr="00B73F6A">
        <w:rPr>
          <w:rFonts w:ascii="GHEA Grapalat" w:eastAsia="MS Mincho" w:hAnsi="GHEA Grapalat" w:cs="GHEA Grapalat"/>
        </w:rPr>
        <w:t>յի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դեպքում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որոնք</w:t>
      </w:r>
      <w:r w:rsidRPr="00B73F6A">
        <w:rPr>
          <w:rFonts w:ascii="GHEA Grapalat" w:eastAsia="MS Mincho" w:hAnsi="GHEA Grapalat" w:cs="GHEA Grapalat"/>
          <w:lang w:val="af-ZA"/>
        </w:rPr>
        <w:t xml:space="preserve"> </w:t>
      </w:r>
      <w:r w:rsidRPr="00B73F6A">
        <w:rPr>
          <w:rFonts w:ascii="GHEA Grapalat" w:eastAsia="MS Mincho" w:hAnsi="GHEA Grapalat" w:cs="GHEA Grapalat"/>
        </w:rPr>
        <w:t>արյան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համակարգային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հիվան</w:t>
      </w:r>
      <w:r w:rsidRPr="00B73F6A">
        <w:rPr>
          <w:rFonts w:ascii="GHEA Grapalat" w:eastAsia="MS Mincho" w:hAnsi="GHEA Grapalat"/>
          <w:lang w:val="af-ZA"/>
        </w:rPr>
        <w:softHyphen/>
      </w:r>
      <w:r w:rsidRPr="00B73F6A">
        <w:rPr>
          <w:rFonts w:ascii="GHEA Grapalat" w:eastAsia="MS Mincho" w:hAnsi="GHEA Grapalat" w:cs="GHEA Grapalat"/>
        </w:rPr>
        <w:t>դու</w:t>
      </w:r>
      <w:r w:rsidRPr="00B73F6A">
        <w:rPr>
          <w:rFonts w:ascii="GHEA Grapalat" w:eastAsia="MS Mincho" w:hAnsi="GHEA Grapalat"/>
          <w:lang w:val="af-ZA"/>
        </w:rPr>
        <w:softHyphen/>
      </w:r>
      <w:r w:rsidRPr="00B73F6A">
        <w:rPr>
          <w:rFonts w:ascii="GHEA Grapalat" w:eastAsia="MS Mincho" w:hAnsi="GHEA Grapalat" w:cs="GHEA Grapalat"/>
        </w:rPr>
        <w:t>թյամբ</w:t>
      </w:r>
      <w:r w:rsidRPr="00B73F6A">
        <w:rPr>
          <w:rFonts w:ascii="GHEA Grapalat" w:eastAsia="MS Mincho" w:hAnsi="GHEA Grapalat" w:cs="GHEA Grapalat"/>
          <w:lang w:val="af-ZA"/>
        </w:rPr>
        <w:t xml:space="preserve"> </w:t>
      </w:r>
      <w:r w:rsidRPr="00B73F6A">
        <w:rPr>
          <w:rFonts w:ascii="GHEA Grapalat" w:eastAsia="MS Mincho" w:hAnsi="GHEA Grapalat" w:cs="GHEA Grapalat"/>
        </w:rPr>
        <w:t>պայ</w:t>
      </w:r>
      <w:r w:rsidRPr="00B73F6A">
        <w:rPr>
          <w:rFonts w:ascii="GHEA Grapalat" w:eastAsia="MS Mincho" w:hAnsi="GHEA Grapalat"/>
          <w:lang w:val="af-ZA"/>
        </w:rPr>
        <w:softHyphen/>
      </w:r>
      <w:r w:rsidRPr="00B73F6A">
        <w:rPr>
          <w:rFonts w:ascii="GHEA Grapalat" w:eastAsia="MS Mincho" w:hAnsi="GHEA Grapalat" w:cs="GHEA Grapalat"/>
        </w:rPr>
        <w:t>մանա</w:t>
      </w:r>
      <w:r w:rsidRPr="00B73F6A">
        <w:rPr>
          <w:rFonts w:ascii="GHEA Grapalat" w:eastAsia="MS Mincho" w:hAnsi="GHEA Grapalat"/>
          <w:lang w:val="af-ZA"/>
        </w:rPr>
        <w:softHyphen/>
      </w:r>
      <w:r w:rsidRPr="00B73F6A">
        <w:rPr>
          <w:rFonts w:ascii="GHEA Grapalat" w:eastAsia="MS Mincho" w:hAnsi="GHEA Grapalat" w:cs="GHEA Grapalat"/>
        </w:rPr>
        <w:t>վորված</w:t>
      </w:r>
      <w:r w:rsidRPr="00B73F6A">
        <w:rPr>
          <w:rFonts w:ascii="GHEA Grapalat" w:eastAsia="MS Mincho" w:hAnsi="GHEA Grapalat" w:cs="GHEA Grapalat"/>
          <w:lang w:val="af-ZA"/>
        </w:rPr>
        <w:t xml:space="preserve"> </w:t>
      </w:r>
      <w:r w:rsidRPr="00B73F6A">
        <w:rPr>
          <w:rFonts w:ascii="GHEA Grapalat" w:eastAsia="MS Mincho" w:hAnsi="GHEA Grapalat" w:cs="GHEA Grapalat"/>
        </w:rPr>
        <w:t>չեն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բայց</w:t>
      </w:r>
      <w:r w:rsidRPr="00B73F6A">
        <w:rPr>
          <w:rFonts w:ascii="GHEA Grapalat" w:eastAsia="MS Mincho" w:hAnsi="GHEA Grapalat" w:cs="GHEA Grapalat"/>
          <w:lang w:val="af-ZA"/>
        </w:rPr>
        <w:t xml:space="preserve"> </w:t>
      </w:r>
      <w:r w:rsidRPr="00B73F6A">
        <w:rPr>
          <w:rFonts w:ascii="GHEA Grapalat" w:eastAsia="MS Mincho" w:hAnsi="GHEA Grapalat" w:cs="GHEA Grapalat"/>
        </w:rPr>
        <w:t>ուղեկցվում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են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սնուցման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ան</w:t>
      </w:r>
      <w:r w:rsidRPr="00B73F6A">
        <w:rPr>
          <w:rFonts w:ascii="GHEA Grapalat" w:eastAsia="MS Mincho" w:hAnsi="GHEA Grapalat"/>
          <w:lang w:val="af-ZA"/>
        </w:rPr>
        <w:softHyphen/>
      </w:r>
      <w:r w:rsidRPr="00B73F6A">
        <w:rPr>
          <w:rFonts w:ascii="GHEA Grapalat" w:eastAsia="MS Mincho" w:hAnsi="GHEA Grapalat" w:cs="GHEA Grapalat"/>
        </w:rPr>
        <w:t>կու</w:t>
      </w:r>
      <w:r w:rsidRPr="00B73F6A">
        <w:rPr>
          <w:rFonts w:ascii="GHEA Grapalat" w:eastAsia="MS Mincho" w:hAnsi="GHEA Grapalat"/>
          <w:lang w:val="af-ZA"/>
        </w:rPr>
        <w:softHyphen/>
      </w:r>
      <w:r w:rsidRPr="00B73F6A">
        <w:rPr>
          <w:rFonts w:ascii="GHEA Grapalat" w:eastAsia="MS Mincho" w:hAnsi="GHEA Grapalat" w:cs="GHEA Grapalat"/>
        </w:rPr>
        <w:t>մով</w:t>
      </w:r>
      <w:r w:rsidRPr="00B73F6A">
        <w:rPr>
          <w:rFonts w:ascii="GHEA Grapalat" w:eastAsia="MS Mincho" w:hAnsi="GHEA Grapalat" w:cs="GHEA Grapalat"/>
          <w:lang w:val="af-ZA"/>
        </w:rPr>
        <w:t xml:space="preserve"> </w:t>
      </w:r>
      <w:r w:rsidRPr="00B73F6A">
        <w:rPr>
          <w:rFonts w:ascii="GHEA Grapalat" w:eastAsia="MS Mincho" w:hAnsi="GHEA Grapalat" w:cs="GHEA Grapalat"/>
        </w:rPr>
        <w:t>և</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աշ</w:t>
      </w:r>
      <w:r w:rsidRPr="00B73F6A">
        <w:rPr>
          <w:rFonts w:ascii="GHEA Grapalat" w:eastAsia="MS Mincho" w:hAnsi="GHEA Grapalat"/>
          <w:lang w:val="af-ZA"/>
        </w:rPr>
        <w:softHyphen/>
      </w:r>
      <w:r w:rsidRPr="00B73F6A">
        <w:rPr>
          <w:rFonts w:ascii="GHEA Grapalat" w:eastAsia="MS Mincho" w:hAnsi="GHEA Grapalat" w:cs="GHEA Grapalat"/>
        </w:rPr>
        <w:t>խա</w:t>
      </w:r>
      <w:r w:rsidRPr="00B73F6A">
        <w:rPr>
          <w:rFonts w:ascii="GHEA Grapalat" w:eastAsia="MS Mincho" w:hAnsi="GHEA Grapalat"/>
          <w:lang w:val="af-ZA"/>
        </w:rPr>
        <w:softHyphen/>
      </w:r>
      <w:r w:rsidRPr="00B73F6A">
        <w:rPr>
          <w:rFonts w:ascii="GHEA Grapalat" w:eastAsia="MS Mincho" w:hAnsi="GHEA Grapalat" w:cs="GHEA Grapalat"/>
        </w:rPr>
        <w:t>տու</w:t>
      </w:r>
      <w:r w:rsidRPr="00B73F6A">
        <w:rPr>
          <w:rFonts w:ascii="GHEA Grapalat" w:eastAsia="MS Mincho" w:hAnsi="GHEA Grapalat"/>
          <w:lang w:val="af-ZA"/>
        </w:rPr>
        <w:softHyphen/>
      </w:r>
      <w:r w:rsidRPr="00B73F6A">
        <w:rPr>
          <w:rFonts w:ascii="GHEA Grapalat" w:eastAsia="MS Mincho" w:hAnsi="GHEA Grapalat" w:cs="GHEA Grapalat"/>
        </w:rPr>
        <w:t>նա</w:t>
      </w:r>
      <w:r w:rsidRPr="00B73F6A">
        <w:rPr>
          <w:rFonts w:ascii="GHEA Grapalat" w:eastAsia="MS Mincho" w:hAnsi="GHEA Grapalat"/>
          <w:lang w:val="af-ZA"/>
        </w:rPr>
        <w:softHyphen/>
      </w:r>
      <w:r w:rsidRPr="00B73F6A">
        <w:rPr>
          <w:rFonts w:ascii="GHEA Grapalat" w:eastAsia="MS Mincho" w:hAnsi="GHEA Grapalat" w:cs="GHEA Grapalat"/>
        </w:rPr>
        <w:t>կու</w:t>
      </w:r>
      <w:r w:rsidRPr="00B73F6A">
        <w:rPr>
          <w:rFonts w:ascii="GHEA Grapalat" w:eastAsia="MS Mincho" w:hAnsi="GHEA Grapalat"/>
          <w:lang w:val="af-ZA"/>
        </w:rPr>
        <w:softHyphen/>
      </w:r>
      <w:r w:rsidRPr="00B73F6A">
        <w:rPr>
          <w:rFonts w:ascii="GHEA Grapalat" w:eastAsia="MS Mincho" w:hAnsi="GHEA Grapalat" w:cs="GHEA Grapalat"/>
        </w:rPr>
        <w:t>թյան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նվազմամբ</w:t>
      </w:r>
      <w:r w:rsidRPr="00B73F6A">
        <w:rPr>
          <w:rFonts w:ascii="GHEA Grapalat" w:eastAsia="MS Mincho" w:hAnsi="GHEA Grapalat" w:cs="GHEA Grapalat"/>
          <w:lang w:val="af-ZA"/>
        </w:rPr>
        <w:t xml:space="preserve">, </w:t>
      </w:r>
      <w:r w:rsidRPr="00B73F6A">
        <w:rPr>
          <w:rFonts w:ascii="GHEA Grapalat" w:eastAsia="MS Mincho" w:hAnsi="GHEA Grapalat" w:cs="GHEA Grapalat"/>
        </w:rPr>
        <w:t>եզրակացությունն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ընդունվում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w:t>
      </w:r>
      <w:r w:rsidRPr="00B73F6A">
        <w:rPr>
          <w:rFonts w:ascii="GHEA Grapalat" w:eastAsia="MS Mincho" w:hAnsi="GHEA Grapalat"/>
          <w:lang w:val="af-ZA"/>
        </w:rPr>
        <w:softHyphen/>
      </w:r>
      <w:r w:rsidRPr="00B73F6A">
        <w:rPr>
          <w:rFonts w:ascii="GHEA Grapalat" w:eastAsia="MS Mincho" w:hAnsi="GHEA Grapalat" w:cs="GHEA Grapalat"/>
        </w:rPr>
        <w:t>մա</w:t>
      </w:r>
      <w:r w:rsidRPr="00B73F6A">
        <w:rPr>
          <w:rFonts w:ascii="GHEA Grapalat" w:eastAsia="MS Mincho" w:hAnsi="GHEA Grapalat"/>
          <w:lang w:val="af-ZA"/>
        </w:rPr>
        <w:softHyphen/>
      </w:r>
      <w:r w:rsidRPr="00B73F6A">
        <w:rPr>
          <w:rFonts w:ascii="GHEA Grapalat" w:eastAsia="MS Mincho" w:hAnsi="GHEA Grapalat" w:cs="GHEA Grapalat"/>
        </w:rPr>
        <w:t>պա</w:t>
      </w:r>
      <w:r w:rsidRPr="00B73F6A">
        <w:rPr>
          <w:rFonts w:ascii="GHEA Grapalat" w:eastAsia="MS Mincho" w:hAnsi="GHEA Grapalat"/>
          <w:lang w:val="af-ZA"/>
        </w:rPr>
        <w:softHyphen/>
      </w:r>
      <w:r w:rsidRPr="00B73F6A">
        <w:rPr>
          <w:rFonts w:ascii="GHEA Grapalat" w:eastAsia="MS Mincho" w:hAnsi="GHEA Grapalat" w:cs="GHEA Grapalat"/>
        </w:rPr>
        <w:t>տասխան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w:t>
      </w:r>
      <w:r w:rsidRPr="00B73F6A">
        <w:rPr>
          <w:rFonts w:ascii="GHEA Grapalat" w:eastAsia="MS Mincho" w:hAnsi="GHEA Grapalat"/>
          <w:lang w:val="af-ZA"/>
        </w:rPr>
        <w:softHyphen/>
      </w:r>
      <w:r w:rsidRPr="00B73F6A">
        <w:rPr>
          <w:rFonts w:ascii="GHEA Grapalat" w:eastAsia="MS Mincho" w:hAnsi="GHEA Grapalat" w:cs="GHEA Grapalat"/>
        </w:rPr>
        <w:t>վան</w:t>
      </w:r>
      <w:r w:rsidRPr="00B73F6A">
        <w:rPr>
          <w:rFonts w:ascii="GHEA Grapalat" w:eastAsia="MS Mincho" w:hAnsi="GHEA Grapalat"/>
          <w:lang w:val="af-ZA"/>
        </w:rPr>
        <w:softHyphen/>
      </w:r>
      <w:r w:rsidRPr="00B73F6A">
        <w:rPr>
          <w:rFonts w:ascii="GHEA Grapalat" w:eastAsia="MS Mincho" w:hAnsi="GHEA Grapalat" w:cs="GHEA Grapalat"/>
        </w:rPr>
        <w:t>դության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հոդվածի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համաձայն</w:t>
      </w:r>
      <w:r w:rsidRPr="00B73F6A">
        <w:rPr>
          <w:rFonts w:ascii="GHEA Grapalat" w:eastAsia="MS Mincho" w:hAnsi="GHEA Grapalat" w:cs="GHEA Grapalat"/>
          <w:lang w:val="af-ZA"/>
        </w:rPr>
        <w:t>:</w:t>
      </w:r>
    </w:p>
    <w:p w14:paraId="0FEFF480" w14:textId="77777777" w:rsidR="00592CC6" w:rsidRPr="00B73F6A" w:rsidRDefault="00363A9C" w:rsidP="00B73F6A">
      <w:pPr>
        <w:pStyle w:val="j15"/>
        <w:shd w:val="clear" w:color="auto" w:fill="FFFFFF"/>
        <w:spacing w:before="0" w:beforeAutospacing="0" w:after="0" w:afterAutospacing="0" w:line="360" w:lineRule="auto"/>
        <w:ind w:firstLine="567"/>
        <w:jc w:val="both"/>
        <w:textAlignment w:val="baseline"/>
        <w:rPr>
          <w:rStyle w:val="Strong"/>
          <w:rFonts w:ascii="GHEA Grapalat" w:eastAsia="MS Mincho" w:hAnsi="GHEA Grapalat"/>
          <w:b w:val="0"/>
          <w:lang w:val="af-ZA"/>
        </w:rPr>
      </w:pPr>
      <w:r w:rsidRPr="00B73F6A">
        <w:rPr>
          <w:rStyle w:val="Strong"/>
          <w:rFonts w:ascii="GHEA Grapalat" w:eastAsia="MS Mincho" w:hAnsi="GHEA Grapalat"/>
          <w:b w:val="0"/>
        </w:rPr>
        <w:t>Հեմոռագիկ</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վասկուլիտի</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թեթև</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և</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միջին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ծանրության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ձևերի</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դեպքում</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փորձաքննությունը</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իրականացվում</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է</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lang w:val="hy-AM"/>
        </w:rPr>
        <w:t>բ</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կետով</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Հեմոռագիկ</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վասկուլիտի</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ծանր</w:t>
      </w:r>
      <w:r w:rsidR="00FC0F67" w:rsidRPr="00B73F6A">
        <w:rPr>
          <w:rStyle w:val="Strong"/>
          <w:rFonts w:ascii="GHEA Grapalat" w:eastAsia="MS Mincho" w:hAnsi="GHEA Grapalat"/>
          <w:b w:val="0"/>
          <w:lang w:val="af-ZA"/>
        </w:rPr>
        <w:t>,</w:t>
      </w:r>
      <w:r w:rsidRPr="00B73F6A">
        <w:rPr>
          <w:rStyle w:val="CommentTextChar"/>
          <w:rFonts w:ascii="GHEA Grapalat" w:hAnsi="GHEA Grapalat"/>
          <w:b/>
          <w:lang w:val="af-ZA"/>
        </w:rPr>
        <w:t xml:space="preserve"> </w:t>
      </w:r>
      <w:r w:rsidRPr="00B73F6A">
        <w:rPr>
          <w:rStyle w:val="Strong"/>
          <w:rFonts w:ascii="GHEA Grapalat" w:eastAsia="MS Mincho" w:hAnsi="GHEA Grapalat"/>
          <w:b w:val="0"/>
        </w:rPr>
        <w:t>բարդություններով</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ուղեկցվող</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ձևեր</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տարած</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անձինք</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փորձաքննվում</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են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lang w:val="hy-AM"/>
        </w:rPr>
        <w:t>ա</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կետով</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անկախ</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վաղեմության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ժամկետից</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Հեմոռագիկ</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վասկուլիտի</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թեթև</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և</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միջին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ծանրության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ձևեր</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տարած</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անձինք</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փորձաքննվում</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են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lang w:val="hy-AM"/>
        </w:rPr>
        <w:t>դ</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կետով</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եթե</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վերջին</w:t>
      </w:r>
      <w:r w:rsidRPr="00B73F6A">
        <w:rPr>
          <w:rStyle w:val="Strong"/>
          <w:rFonts w:ascii="GHEA Grapalat" w:eastAsia="MS Mincho" w:hAnsi="GHEA Grapalat"/>
          <w:b w:val="0"/>
          <w:lang w:val="af-ZA"/>
        </w:rPr>
        <w:t xml:space="preserve"> 3 </w:t>
      </w:r>
      <w:r w:rsidRPr="00B73F6A">
        <w:rPr>
          <w:rStyle w:val="Strong"/>
          <w:rFonts w:ascii="GHEA Grapalat" w:eastAsia="MS Mincho" w:hAnsi="GHEA Grapalat"/>
          <w:b w:val="0"/>
        </w:rPr>
        <w:t>տարվա</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ընթացքում</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հիվանդության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կրկնություն</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չի</w:t>
      </w:r>
      <w:r w:rsidRPr="00B73F6A">
        <w:rPr>
          <w:rStyle w:val="Strong"/>
          <w:rFonts w:ascii="GHEA Grapalat" w:eastAsia="MS Mincho" w:hAnsi="GHEA Grapalat"/>
          <w:b w:val="0"/>
          <w:lang w:val="af-ZA"/>
        </w:rPr>
        <w:t xml:space="preserve"> </w:t>
      </w:r>
      <w:r w:rsidRPr="00B73F6A">
        <w:rPr>
          <w:rStyle w:val="Strong"/>
          <w:rFonts w:ascii="GHEA Grapalat" w:eastAsia="MS Mincho" w:hAnsi="GHEA Grapalat"/>
          <w:b w:val="0"/>
        </w:rPr>
        <w:t>գրանցվել</w:t>
      </w:r>
      <w:r w:rsidRPr="00B73F6A">
        <w:rPr>
          <w:rStyle w:val="Strong"/>
          <w:rFonts w:ascii="GHEA Grapalat" w:eastAsia="MS Mincho" w:hAnsi="GHEA Grapalat"/>
          <w:b w:val="0"/>
          <w:lang w:val="af-ZA"/>
        </w:rPr>
        <w:t>:</w:t>
      </w:r>
    </w:p>
    <w:p w14:paraId="7241B8A9" w14:textId="79F317AD" w:rsidR="00363A9C" w:rsidRPr="00B73F6A" w:rsidRDefault="00363A9C" w:rsidP="00B73F6A">
      <w:pPr>
        <w:pStyle w:val="j15"/>
        <w:shd w:val="clear" w:color="auto" w:fill="FFFFFF"/>
        <w:spacing w:before="0" w:beforeAutospacing="0" w:after="0" w:afterAutospacing="0" w:line="360" w:lineRule="auto"/>
        <w:ind w:firstLine="588"/>
        <w:jc w:val="both"/>
        <w:textAlignment w:val="baseline"/>
        <w:rPr>
          <w:rStyle w:val="Strong"/>
          <w:rFonts w:ascii="GHEA Grapalat" w:eastAsia="MS Mincho" w:hAnsi="GHEA Grapalat"/>
          <w:lang w:val="af-ZA"/>
        </w:rPr>
      </w:pPr>
      <w:r w:rsidRPr="00B73F6A">
        <w:rPr>
          <w:rFonts w:ascii="GHEA Grapalat" w:hAnsi="GHEA Grapalat"/>
        </w:rPr>
        <w:t>Արյան</w:t>
      </w:r>
      <w:r w:rsidRPr="00B73F6A">
        <w:rPr>
          <w:rFonts w:ascii="GHEA Grapalat" w:hAnsi="GHEA Grapalat"/>
          <w:lang w:val="af-ZA"/>
        </w:rPr>
        <w:t xml:space="preserve"> </w:t>
      </w:r>
      <w:r w:rsidRPr="00B73F6A">
        <w:rPr>
          <w:rFonts w:ascii="GHEA Grapalat" w:hAnsi="GHEA Grapalat"/>
        </w:rPr>
        <w:t>համակարգի</w:t>
      </w:r>
      <w:r w:rsidRPr="00B73F6A">
        <w:rPr>
          <w:rFonts w:ascii="GHEA Grapalat" w:hAnsi="GHEA Grapalat"/>
          <w:lang w:val="af-ZA"/>
        </w:rPr>
        <w:t xml:space="preserve"> </w:t>
      </w:r>
      <w:r w:rsidRPr="00B73F6A">
        <w:rPr>
          <w:rFonts w:ascii="GHEA Grapalat" w:hAnsi="GHEA Grapalat"/>
        </w:rPr>
        <w:t>հիվանդություններ</w:t>
      </w:r>
      <w:r w:rsidRPr="00B73F6A">
        <w:rPr>
          <w:rFonts w:ascii="GHEA Grapalat" w:hAnsi="GHEA Grapalat"/>
          <w:lang w:val="af-ZA"/>
        </w:rPr>
        <w:t xml:space="preserve"> </w:t>
      </w:r>
      <w:r w:rsidRPr="00B73F6A">
        <w:rPr>
          <w:rFonts w:ascii="GHEA Grapalat" w:hAnsi="GHEA Grapalat"/>
        </w:rPr>
        <w:t>տարած</w:t>
      </w:r>
      <w:r w:rsidRPr="00B73F6A">
        <w:rPr>
          <w:rFonts w:ascii="GHEA Grapalat" w:hAnsi="GHEA Grapalat"/>
          <w:lang w:val="af-ZA"/>
        </w:rPr>
        <w:t xml:space="preserve"> </w:t>
      </w:r>
      <w:r w:rsidRPr="00B73F6A">
        <w:rPr>
          <w:rFonts w:ascii="GHEA Grapalat" w:hAnsi="GHEA Grapalat"/>
        </w:rPr>
        <w:t>զինծառայողները</w:t>
      </w:r>
      <w:r w:rsidRPr="00B73F6A">
        <w:rPr>
          <w:rFonts w:ascii="GHEA Grapalat" w:hAnsi="GHEA Grapalat"/>
          <w:lang w:val="af-ZA"/>
        </w:rPr>
        <w:t xml:space="preserve"> </w:t>
      </w:r>
      <w:r w:rsidRPr="00B73F6A">
        <w:rPr>
          <w:rFonts w:ascii="GHEA Grapalat" w:hAnsi="GHEA Grapalat"/>
        </w:rPr>
        <w:t>պետք</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վերցվեն</w:t>
      </w:r>
      <w:r w:rsidRPr="00B73F6A">
        <w:rPr>
          <w:rFonts w:ascii="GHEA Grapalat" w:hAnsi="GHEA Grapalat"/>
          <w:lang w:val="af-ZA"/>
        </w:rPr>
        <w:t xml:space="preserve"> </w:t>
      </w:r>
      <w:r w:rsidRPr="00B73F6A">
        <w:rPr>
          <w:rFonts w:ascii="GHEA Grapalat" w:hAnsi="GHEA Grapalat"/>
        </w:rPr>
        <w:t>դիսպանսեր</w:t>
      </w:r>
      <w:r w:rsidRPr="00B73F6A">
        <w:rPr>
          <w:rFonts w:ascii="GHEA Grapalat" w:hAnsi="GHEA Grapalat"/>
          <w:lang w:val="af-ZA"/>
        </w:rPr>
        <w:t xml:space="preserve"> </w:t>
      </w:r>
      <w:r w:rsidRPr="00B73F6A">
        <w:rPr>
          <w:rFonts w:ascii="GHEA Grapalat" w:hAnsi="GHEA Grapalat"/>
        </w:rPr>
        <w:t>հսկողության</w:t>
      </w:r>
      <w:r w:rsidRPr="00B73F6A">
        <w:rPr>
          <w:rFonts w:ascii="GHEA Grapalat" w:hAnsi="GHEA Grapalat"/>
          <w:lang w:val="af-ZA"/>
        </w:rPr>
        <w:t xml:space="preserve"> </w:t>
      </w:r>
      <w:r w:rsidRPr="00B73F6A">
        <w:rPr>
          <w:rFonts w:ascii="GHEA Grapalat" w:hAnsi="GHEA Grapalat"/>
        </w:rPr>
        <w:t>զորամասերի</w:t>
      </w:r>
      <w:r w:rsidRPr="00B73F6A">
        <w:rPr>
          <w:rFonts w:ascii="GHEA Grapalat" w:hAnsi="GHEA Grapalat"/>
          <w:lang w:val="af-ZA"/>
        </w:rPr>
        <w:t xml:space="preserve"> </w:t>
      </w:r>
      <w:r w:rsidRPr="00B73F6A">
        <w:rPr>
          <w:rFonts w:ascii="GHEA Grapalat" w:hAnsi="GHEA Grapalat"/>
        </w:rPr>
        <w:t>բուժծառայության</w:t>
      </w:r>
      <w:r w:rsidRPr="00B73F6A">
        <w:rPr>
          <w:rFonts w:ascii="GHEA Grapalat" w:hAnsi="GHEA Grapalat"/>
          <w:lang w:val="af-ZA"/>
        </w:rPr>
        <w:t xml:space="preserve"> </w:t>
      </w:r>
      <w:r w:rsidRPr="00B73F6A">
        <w:rPr>
          <w:rFonts w:ascii="GHEA Grapalat" w:hAnsi="GHEA Grapalat"/>
        </w:rPr>
        <w:t>կողմից</w:t>
      </w:r>
      <w:r w:rsidRPr="00B73F6A">
        <w:rPr>
          <w:rFonts w:ascii="GHEA Grapalat" w:hAnsi="GHEA Grapalat"/>
          <w:lang w:val="af-ZA"/>
        </w:rPr>
        <w:t>:</w:t>
      </w:r>
    </w:p>
    <w:p w14:paraId="7D48CE85" w14:textId="12C884F7"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eastAsia="MS Mincho" w:hAnsi="GHEA Grapalat" w:cs="GHEA Grapalat"/>
          <w:b/>
          <w:bCs/>
          <w:spacing w:val="-4"/>
        </w:rPr>
        <w:t>Հոդված</w:t>
      </w:r>
      <w:r w:rsidRPr="00B73F6A">
        <w:rPr>
          <w:rFonts w:ascii="GHEA Grapalat" w:eastAsia="MS Mincho" w:hAnsi="GHEA Grapalat" w:cs="GHEA Grapalat"/>
          <w:b/>
          <w:bCs/>
          <w:spacing w:val="-4"/>
          <w:lang w:val="af-ZA"/>
        </w:rPr>
        <w:t xml:space="preserve"> 22.</w:t>
      </w:r>
      <w:r w:rsidRPr="00B73F6A">
        <w:rPr>
          <w:rFonts w:ascii="GHEA Grapalat" w:eastAsia="MS Mincho" w:hAnsi="GHEA Grapalat" w:cs="GHEA Grapalat"/>
          <w:spacing w:val="-4"/>
          <w:lang w:val="af-ZA"/>
        </w:rPr>
        <w:t xml:space="preserve"> </w:t>
      </w:r>
      <w:r w:rsidRPr="00B73F6A">
        <w:rPr>
          <w:rFonts w:ascii="GHEA Grapalat" w:hAnsi="GHEA Grapalat"/>
        </w:rPr>
        <w:t>Ներառում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հրթիռային</w:t>
      </w:r>
      <w:r w:rsidRPr="00B73F6A">
        <w:rPr>
          <w:rFonts w:ascii="GHEA Grapalat" w:hAnsi="GHEA Grapalat"/>
          <w:lang w:val="af-ZA"/>
        </w:rPr>
        <w:t xml:space="preserve"> </w:t>
      </w:r>
      <w:r w:rsidRPr="00B73F6A">
        <w:rPr>
          <w:rFonts w:ascii="GHEA Grapalat" w:hAnsi="GHEA Grapalat"/>
        </w:rPr>
        <w:t>վառելիքի</w:t>
      </w:r>
      <w:r w:rsidRPr="00B73F6A">
        <w:rPr>
          <w:rFonts w:ascii="GHEA Grapalat" w:hAnsi="GHEA Grapalat"/>
          <w:lang w:val="af-ZA"/>
        </w:rPr>
        <w:t xml:space="preserve"> </w:t>
      </w:r>
      <w:r w:rsidRPr="00B73F6A">
        <w:rPr>
          <w:rFonts w:ascii="GHEA Grapalat" w:hAnsi="GHEA Grapalat"/>
        </w:rPr>
        <w:t>բաղադրամասերով</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այլ</w:t>
      </w:r>
      <w:r w:rsidRPr="00B73F6A">
        <w:rPr>
          <w:rFonts w:ascii="GHEA Grapalat" w:hAnsi="GHEA Grapalat"/>
          <w:lang w:val="af-ZA"/>
        </w:rPr>
        <w:t xml:space="preserve"> </w:t>
      </w:r>
      <w:r w:rsidRPr="00B73F6A">
        <w:rPr>
          <w:rFonts w:ascii="GHEA Grapalat" w:hAnsi="GHEA Grapalat"/>
        </w:rPr>
        <w:t>թունանյութերով</w:t>
      </w:r>
      <w:r w:rsidRPr="00B73F6A">
        <w:rPr>
          <w:rFonts w:ascii="GHEA Grapalat" w:hAnsi="GHEA Grapalat"/>
          <w:lang w:val="af-ZA"/>
        </w:rPr>
        <w:t xml:space="preserve"> </w:t>
      </w:r>
      <w:r w:rsidRPr="00B73F6A">
        <w:rPr>
          <w:rFonts w:ascii="GHEA Grapalat" w:hAnsi="GHEA Grapalat"/>
        </w:rPr>
        <w:t>թունավորումների</w:t>
      </w:r>
      <w:r w:rsidRPr="00B73F6A">
        <w:rPr>
          <w:rFonts w:ascii="GHEA Grapalat" w:hAnsi="GHEA Grapalat"/>
          <w:lang w:val="af-ZA"/>
        </w:rPr>
        <w:t xml:space="preserve">, </w:t>
      </w:r>
      <w:r w:rsidRPr="00B73F6A">
        <w:rPr>
          <w:rFonts w:ascii="GHEA Grapalat" w:hAnsi="GHEA Grapalat"/>
        </w:rPr>
        <w:t>ԷՄԴ</w:t>
      </w:r>
      <w:r w:rsidRPr="00B73F6A">
        <w:rPr>
          <w:rFonts w:ascii="GHEA Grapalat" w:hAnsi="GHEA Grapalat"/>
          <w:lang w:val="af-ZA"/>
        </w:rPr>
        <w:t>-</w:t>
      </w:r>
      <w:r w:rsidRPr="00B73F6A">
        <w:rPr>
          <w:rFonts w:ascii="GHEA Grapalat" w:hAnsi="GHEA Grapalat"/>
        </w:rPr>
        <w:t>ի</w:t>
      </w:r>
      <w:r w:rsidRPr="00B73F6A">
        <w:rPr>
          <w:rFonts w:ascii="GHEA Grapalat" w:hAnsi="GHEA Grapalat"/>
          <w:lang w:val="af-ZA"/>
        </w:rPr>
        <w:t xml:space="preserve"> </w:t>
      </w:r>
      <w:r w:rsidRPr="00B73F6A">
        <w:rPr>
          <w:rFonts w:ascii="GHEA Grapalat" w:hAnsi="GHEA Grapalat"/>
        </w:rPr>
        <w:t>սուր</w:t>
      </w:r>
      <w:r w:rsidRPr="00B73F6A">
        <w:rPr>
          <w:rFonts w:ascii="GHEA Grapalat" w:hAnsi="GHEA Grapalat"/>
          <w:lang w:val="af-ZA"/>
        </w:rPr>
        <w:t xml:space="preserve"> </w:t>
      </w:r>
      <w:r w:rsidRPr="00B73F6A">
        <w:rPr>
          <w:rFonts w:ascii="GHEA Grapalat" w:hAnsi="GHEA Grapalat"/>
        </w:rPr>
        <w:t>կամ</w:t>
      </w:r>
      <w:r w:rsidRPr="00B73F6A">
        <w:rPr>
          <w:rFonts w:ascii="GHEA Grapalat" w:hAnsi="GHEA Grapalat"/>
          <w:lang w:val="af-ZA"/>
        </w:rPr>
        <w:t xml:space="preserve"> </w:t>
      </w:r>
      <w:r w:rsidRPr="00B73F6A">
        <w:rPr>
          <w:rFonts w:ascii="GHEA Grapalat" w:hAnsi="GHEA Grapalat"/>
        </w:rPr>
        <w:t>քրոնիկական</w:t>
      </w:r>
      <w:r w:rsidRPr="00B73F6A">
        <w:rPr>
          <w:rFonts w:ascii="GHEA Grapalat" w:hAnsi="GHEA Grapalat"/>
          <w:lang w:val="af-ZA"/>
        </w:rPr>
        <w:t xml:space="preserve"> </w:t>
      </w:r>
      <w:r w:rsidRPr="00B73F6A">
        <w:rPr>
          <w:rFonts w:ascii="GHEA Grapalat" w:hAnsi="GHEA Grapalat"/>
        </w:rPr>
        <w:t>ներգործության</w:t>
      </w:r>
      <w:r w:rsidRPr="00B73F6A">
        <w:rPr>
          <w:rFonts w:ascii="GHEA Grapalat" w:hAnsi="GHEA Grapalat"/>
          <w:lang w:val="af-ZA"/>
        </w:rPr>
        <w:t xml:space="preserve"> </w:t>
      </w:r>
      <w:r w:rsidRPr="00B73F6A">
        <w:rPr>
          <w:rFonts w:ascii="GHEA Grapalat" w:hAnsi="GHEA Grapalat"/>
        </w:rPr>
        <w:t>հետևանքները</w:t>
      </w:r>
      <w:r w:rsidRPr="00B73F6A">
        <w:rPr>
          <w:rFonts w:ascii="GHEA Grapalat" w:hAnsi="GHEA Grapalat"/>
          <w:lang w:val="af-ZA"/>
        </w:rPr>
        <w:t xml:space="preserve">, </w:t>
      </w:r>
      <w:r w:rsidRPr="00B73F6A">
        <w:rPr>
          <w:rFonts w:ascii="GHEA Grapalat" w:hAnsi="GHEA Grapalat"/>
        </w:rPr>
        <w:t>ճառագայթային</w:t>
      </w:r>
      <w:r w:rsidRPr="00B73F6A">
        <w:rPr>
          <w:rFonts w:ascii="GHEA Grapalat" w:hAnsi="GHEA Grapalat"/>
          <w:lang w:val="af-ZA"/>
        </w:rPr>
        <w:t xml:space="preserve"> </w:t>
      </w:r>
      <w:r w:rsidRPr="00B73F6A">
        <w:rPr>
          <w:rFonts w:ascii="GHEA Grapalat" w:hAnsi="GHEA Grapalat"/>
        </w:rPr>
        <w:t>հիվանդությունը</w:t>
      </w:r>
      <w:r w:rsidRPr="00B73F6A">
        <w:rPr>
          <w:rFonts w:ascii="GHEA Grapalat" w:hAnsi="GHEA Grapalat"/>
          <w:lang w:val="af-ZA"/>
        </w:rPr>
        <w:t xml:space="preserve">, </w:t>
      </w:r>
      <w:r w:rsidRPr="00B73F6A">
        <w:rPr>
          <w:rFonts w:ascii="GHEA Grapalat" w:hAnsi="GHEA Grapalat"/>
        </w:rPr>
        <w:t>ինչպես</w:t>
      </w:r>
      <w:r w:rsidRPr="00B73F6A">
        <w:rPr>
          <w:rFonts w:ascii="GHEA Grapalat" w:hAnsi="GHEA Grapalat"/>
          <w:lang w:val="af-ZA"/>
        </w:rPr>
        <w:t xml:space="preserve"> </w:t>
      </w:r>
      <w:r w:rsidRPr="00B73F6A">
        <w:rPr>
          <w:rFonts w:ascii="GHEA Grapalat" w:hAnsi="GHEA Grapalat"/>
        </w:rPr>
        <w:t>նաև</w:t>
      </w:r>
      <w:r w:rsidRPr="00B73F6A">
        <w:rPr>
          <w:rFonts w:ascii="GHEA Grapalat" w:hAnsi="GHEA Grapalat"/>
          <w:lang w:val="af-ZA"/>
        </w:rPr>
        <w:t xml:space="preserve"> </w:t>
      </w:r>
      <w:r w:rsidRPr="00B73F6A">
        <w:rPr>
          <w:rFonts w:ascii="GHEA Grapalat" w:hAnsi="GHEA Grapalat"/>
        </w:rPr>
        <w:t>ալերգիկ</w:t>
      </w:r>
      <w:r w:rsidRPr="00B73F6A">
        <w:rPr>
          <w:rFonts w:ascii="GHEA Grapalat" w:hAnsi="GHEA Grapalat"/>
          <w:lang w:val="af-ZA"/>
        </w:rPr>
        <w:t xml:space="preserve"> </w:t>
      </w:r>
      <w:r w:rsidRPr="00B73F6A">
        <w:rPr>
          <w:rFonts w:ascii="GHEA Grapalat" w:hAnsi="GHEA Grapalat"/>
        </w:rPr>
        <w:t>հիվանդությունները</w:t>
      </w:r>
      <w:r w:rsidRPr="00B73F6A">
        <w:rPr>
          <w:rFonts w:ascii="GHEA Grapalat" w:hAnsi="GHEA Grapalat"/>
          <w:lang w:val="af-ZA"/>
        </w:rPr>
        <w:t xml:space="preserve">, </w:t>
      </w:r>
      <w:r w:rsidRPr="00B73F6A">
        <w:rPr>
          <w:rFonts w:ascii="GHEA Grapalat" w:hAnsi="GHEA Grapalat"/>
        </w:rPr>
        <w:t>որոնք</w:t>
      </w:r>
      <w:r w:rsidRPr="00B73F6A">
        <w:rPr>
          <w:rFonts w:ascii="GHEA Grapalat" w:hAnsi="GHEA Grapalat"/>
          <w:lang w:val="af-ZA"/>
        </w:rPr>
        <w:t xml:space="preserve"> </w:t>
      </w:r>
      <w:r w:rsidRPr="00B73F6A">
        <w:rPr>
          <w:rFonts w:ascii="GHEA Grapalat" w:hAnsi="GHEA Grapalat"/>
        </w:rPr>
        <w:t>հաստատվել</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ստացիոնար</w:t>
      </w:r>
      <w:r w:rsidRPr="00B73F6A">
        <w:rPr>
          <w:rFonts w:ascii="GHEA Grapalat" w:hAnsi="GHEA Grapalat"/>
          <w:lang w:val="af-ZA"/>
        </w:rPr>
        <w:t xml:space="preserve"> </w:t>
      </w:r>
      <w:r w:rsidRPr="00B73F6A">
        <w:rPr>
          <w:rFonts w:ascii="GHEA Grapalat" w:hAnsi="GHEA Grapalat"/>
        </w:rPr>
        <w:t>պայմաններում</w:t>
      </w:r>
      <w:r w:rsidRPr="00B73F6A">
        <w:rPr>
          <w:rFonts w:ascii="GHEA Grapalat" w:hAnsi="GHEA Grapalat"/>
          <w:lang w:val="af-ZA"/>
        </w:rPr>
        <w:t xml:space="preserve">: </w:t>
      </w:r>
      <w:r w:rsidRPr="00B73F6A">
        <w:rPr>
          <w:rFonts w:ascii="GHEA Grapalat" w:hAnsi="GHEA Grapalat"/>
        </w:rPr>
        <w:t>Թունավոր</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ալերգիկ</w:t>
      </w:r>
      <w:r w:rsidRPr="00B73F6A">
        <w:rPr>
          <w:rFonts w:ascii="GHEA Grapalat" w:hAnsi="GHEA Grapalat"/>
          <w:lang w:val="af-ZA"/>
        </w:rPr>
        <w:t xml:space="preserve"> </w:t>
      </w:r>
      <w:r w:rsidRPr="00B73F6A">
        <w:rPr>
          <w:rFonts w:ascii="GHEA Grapalat" w:hAnsi="GHEA Grapalat"/>
        </w:rPr>
        <w:t>ներգործություններից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անբարենպաստ</w:t>
      </w:r>
      <w:r w:rsidRPr="00B73F6A">
        <w:rPr>
          <w:rFonts w:ascii="GHEA Grapalat" w:hAnsi="GHEA Grapalat"/>
          <w:lang w:val="af-ZA"/>
        </w:rPr>
        <w:t xml:space="preserve"> </w:t>
      </w:r>
      <w:r w:rsidRPr="00B73F6A">
        <w:rPr>
          <w:rFonts w:ascii="GHEA Grapalat" w:hAnsi="GHEA Grapalat"/>
        </w:rPr>
        <w:t>ելքերի</w:t>
      </w:r>
      <w:r w:rsidRPr="00B73F6A">
        <w:rPr>
          <w:rFonts w:ascii="GHEA Grapalat" w:hAnsi="GHEA Grapalat"/>
          <w:lang w:val="af-ZA"/>
        </w:rPr>
        <w:t xml:space="preserve"> </w:t>
      </w:r>
      <w:r w:rsidRPr="00B73F6A">
        <w:rPr>
          <w:rFonts w:ascii="GHEA Grapalat" w:hAnsi="GHEA Grapalat"/>
        </w:rPr>
        <w:t>դեպքում</w:t>
      </w:r>
      <w:r w:rsidRPr="00B73F6A">
        <w:rPr>
          <w:rFonts w:ascii="GHEA Grapalat" w:hAnsi="GHEA Grapalat"/>
          <w:lang w:val="af-ZA"/>
        </w:rPr>
        <w:t xml:space="preserve"> </w:t>
      </w:r>
      <w:r w:rsidRPr="00B73F6A">
        <w:rPr>
          <w:rFonts w:ascii="GHEA Grapalat" w:hAnsi="GHEA Grapalat"/>
        </w:rPr>
        <w:t>փորձաքննությունը</w:t>
      </w:r>
      <w:r w:rsidRPr="00B73F6A">
        <w:rPr>
          <w:rFonts w:ascii="GHEA Grapalat" w:hAnsi="GHEA Grapalat"/>
          <w:lang w:val="af-ZA"/>
        </w:rPr>
        <w:t xml:space="preserve"> </w:t>
      </w:r>
      <w:r w:rsidRPr="00B73F6A">
        <w:rPr>
          <w:rFonts w:ascii="GHEA Grapalat" w:hAnsi="GHEA Grapalat"/>
        </w:rPr>
        <w:t>իրականացվում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նաև</w:t>
      </w:r>
      <w:r w:rsidRPr="00B73F6A">
        <w:rPr>
          <w:rFonts w:ascii="GHEA Grapalat" w:hAnsi="GHEA Grapalat"/>
          <w:lang w:val="af-ZA"/>
        </w:rPr>
        <w:t xml:space="preserve"> </w:t>
      </w:r>
      <w:r w:rsidRPr="00B73F6A">
        <w:rPr>
          <w:rFonts w:ascii="GHEA Grapalat" w:hAnsi="GHEA Grapalat"/>
        </w:rPr>
        <w:t>ախտահարված</w:t>
      </w:r>
      <w:r w:rsidRPr="00B73F6A">
        <w:rPr>
          <w:rFonts w:ascii="GHEA Grapalat" w:hAnsi="GHEA Grapalat"/>
          <w:lang w:val="af-ZA"/>
        </w:rPr>
        <w:t xml:space="preserve"> օրգանի կամ համակարգի </w:t>
      </w:r>
      <w:r w:rsidR="00603182" w:rsidRPr="00B73F6A">
        <w:rPr>
          <w:rFonts w:ascii="GHEA Grapalat" w:eastAsia="MS Mincho" w:hAnsi="GHEA Grapalat" w:cs="GHEA Grapalat"/>
          <w:spacing w:val="-4"/>
        </w:rPr>
        <w:t>գործառույթ</w:t>
      </w:r>
      <w:r w:rsidR="00603182" w:rsidRPr="00B73F6A">
        <w:rPr>
          <w:rFonts w:ascii="GHEA Grapalat" w:eastAsia="MS Mincho" w:hAnsi="GHEA Grapalat" w:cs="GHEA Grapalat"/>
          <w:spacing w:val="-4"/>
          <w:lang w:val="en-US"/>
        </w:rPr>
        <w:t>ներով</w:t>
      </w:r>
      <w:r w:rsidR="00603182" w:rsidRPr="00B73F6A">
        <w:rPr>
          <w:rFonts w:ascii="GHEA Grapalat" w:hAnsi="GHEA Grapalat"/>
          <w:lang w:val="af-ZA"/>
        </w:rPr>
        <w:t xml:space="preserve"> </w:t>
      </w:r>
      <w:r w:rsidRPr="00B73F6A">
        <w:rPr>
          <w:rFonts w:ascii="GHEA Grapalat" w:hAnsi="GHEA Grapalat"/>
          <w:lang w:val="af-ZA"/>
        </w:rPr>
        <w:t>(</w:t>
      </w:r>
      <w:r w:rsidRPr="00B73F6A">
        <w:rPr>
          <w:rFonts w:ascii="GHEA Grapalat" w:hAnsi="GHEA Grapalat"/>
        </w:rPr>
        <w:t>սրտամկանի</w:t>
      </w:r>
      <w:r w:rsidRPr="00B73F6A">
        <w:rPr>
          <w:rFonts w:ascii="GHEA Grapalat" w:hAnsi="GHEA Grapalat"/>
          <w:lang w:val="af-ZA"/>
        </w:rPr>
        <w:t xml:space="preserve">, </w:t>
      </w:r>
      <w:r w:rsidRPr="00B73F6A">
        <w:rPr>
          <w:rFonts w:ascii="GHEA Grapalat" w:hAnsi="GHEA Grapalat"/>
        </w:rPr>
        <w:t>հոդերի</w:t>
      </w:r>
      <w:r w:rsidRPr="00B73F6A">
        <w:rPr>
          <w:rFonts w:ascii="GHEA Grapalat" w:hAnsi="GHEA Grapalat"/>
          <w:lang w:val="af-ZA"/>
        </w:rPr>
        <w:t xml:space="preserve">, </w:t>
      </w:r>
      <w:r w:rsidRPr="00B73F6A">
        <w:rPr>
          <w:rFonts w:ascii="GHEA Grapalat" w:hAnsi="GHEA Grapalat"/>
        </w:rPr>
        <w:t>անոթների</w:t>
      </w:r>
      <w:r w:rsidRPr="00B73F6A">
        <w:rPr>
          <w:rFonts w:ascii="GHEA Grapalat" w:hAnsi="GHEA Grapalat"/>
          <w:lang w:val="af-ZA"/>
        </w:rPr>
        <w:t xml:space="preserve">, </w:t>
      </w:r>
      <w:r w:rsidRPr="00B73F6A">
        <w:rPr>
          <w:rFonts w:ascii="GHEA Grapalat" w:hAnsi="GHEA Grapalat"/>
        </w:rPr>
        <w:t>արյան</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այլն</w:t>
      </w:r>
      <w:r w:rsidRPr="00B73F6A">
        <w:rPr>
          <w:rFonts w:ascii="GHEA Grapalat" w:hAnsi="GHEA Grapalat"/>
          <w:lang w:val="af-ZA"/>
        </w:rPr>
        <w:t xml:space="preserve">)` </w:t>
      </w:r>
      <w:r w:rsidRPr="00B73F6A">
        <w:rPr>
          <w:rFonts w:ascii="GHEA Grapalat" w:hAnsi="GHEA Grapalat"/>
        </w:rPr>
        <w:t>համաձայն</w:t>
      </w:r>
      <w:r w:rsidRPr="00B73F6A">
        <w:rPr>
          <w:rFonts w:ascii="GHEA Grapalat" w:hAnsi="GHEA Grapalat"/>
          <w:lang w:val="af-ZA"/>
        </w:rPr>
        <w:t xml:space="preserve"> </w:t>
      </w:r>
      <w:r w:rsidRPr="00B73F6A">
        <w:rPr>
          <w:rFonts w:ascii="GHEA Grapalat" w:hAnsi="GHEA Grapalat"/>
        </w:rPr>
        <w:t>համապատասխան</w:t>
      </w:r>
      <w:r w:rsidRPr="00B73F6A">
        <w:rPr>
          <w:rFonts w:ascii="GHEA Grapalat" w:hAnsi="GHEA Grapalat"/>
          <w:lang w:val="af-ZA"/>
        </w:rPr>
        <w:t xml:space="preserve"> </w:t>
      </w:r>
      <w:r w:rsidRPr="00B73F6A">
        <w:rPr>
          <w:rFonts w:ascii="GHEA Grapalat" w:hAnsi="GHEA Grapalat"/>
        </w:rPr>
        <w:t>հոդվածների</w:t>
      </w:r>
      <w:r w:rsidRPr="00B73F6A">
        <w:rPr>
          <w:rFonts w:ascii="GHEA Grapalat" w:hAnsi="GHEA Grapalat"/>
          <w:lang w:val="af-ZA"/>
        </w:rPr>
        <w:t xml:space="preserve">: </w:t>
      </w:r>
      <w:r w:rsidRPr="00B73F6A">
        <w:rPr>
          <w:rFonts w:ascii="GHEA Grapalat" w:hAnsi="GHEA Grapalat"/>
        </w:rPr>
        <w:t>Սուր</w:t>
      </w:r>
      <w:r w:rsidRPr="00B73F6A">
        <w:rPr>
          <w:rFonts w:ascii="GHEA Grapalat" w:hAnsi="GHEA Grapalat"/>
          <w:lang w:val="af-ZA"/>
        </w:rPr>
        <w:t xml:space="preserve"> </w:t>
      </w:r>
      <w:r w:rsidRPr="00B73F6A">
        <w:rPr>
          <w:rFonts w:ascii="GHEA Grapalat" w:hAnsi="GHEA Grapalat"/>
        </w:rPr>
        <w:t>հիվանդության</w:t>
      </w:r>
      <w:r w:rsidRPr="00B73F6A">
        <w:rPr>
          <w:rFonts w:ascii="GHEA Grapalat" w:hAnsi="GHEA Grapalat"/>
          <w:lang w:val="af-ZA"/>
        </w:rPr>
        <w:t xml:space="preserve"> </w:t>
      </w:r>
      <w:r w:rsidRPr="00B73F6A">
        <w:rPr>
          <w:rFonts w:ascii="GHEA Grapalat" w:hAnsi="GHEA Grapalat"/>
        </w:rPr>
        <w:t>պատճառով</w:t>
      </w:r>
      <w:r w:rsidRPr="00B73F6A">
        <w:rPr>
          <w:rFonts w:ascii="GHEA Grapalat" w:hAnsi="GHEA Grapalat"/>
          <w:lang w:val="af-ZA"/>
        </w:rPr>
        <w:t xml:space="preserve"> </w:t>
      </w:r>
      <w:r w:rsidRPr="00B73F6A">
        <w:rPr>
          <w:rFonts w:ascii="GHEA Grapalat" w:hAnsi="GHEA Grapalat"/>
        </w:rPr>
        <w:t>զինծառայողներին</w:t>
      </w:r>
      <w:r w:rsidRPr="00B73F6A">
        <w:rPr>
          <w:rFonts w:ascii="GHEA Grapalat" w:hAnsi="GHEA Grapalat"/>
          <w:lang w:val="af-ZA"/>
        </w:rPr>
        <w:t xml:space="preserve"> </w:t>
      </w:r>
      <w:r w:rsidRPr="00B73F6A">
        <w:rPr>
          <w:rFonts w:ascii="GHEA Grapalat" w:hAnsi="GHEA Grapalat"/>
        </w:rPr>
        <w:t>արձակուրդ</w:t>
      </w:r>
      <w:r w:rsidRPr="00B73F6A">
        <w:rPr>
          <w:rFonts w:ascii="GHEA Grapalat" w:hAnsi="GHEA Grapalat"/>
          <w:lang w:val="af-ZA"/>
        </w:rPr>
        <w:t xml:space="preserve"> </w:t>
      </w:r>
      <w:r w:rsidRPr="00B73F6A">
        <w:rPr>
          <w:rFonts w:ascii="GHEA Grapalat" w:hAnsi="GHEA Grapalat"/>
        </w:rPr>
        <w:t>տրամադրելու</w:t>
      </w:r>
      <w:r w:rsidRPr="00B73F6A">
        <w:rPr>
          <w:rFonts w:ascii="GHEA Grapalat" w:hAnsi="GHEA Grapalat"/>
          <w:lang w:val="af-ZA"/>
        </w:rPr>
        <w:t xml:space="preserve"> </w:t>
      </w:r>
      <w:r w:rsidRPr="00B73F6A">
        <w:rPr>
          <w:rFonts w:ascii="GHEA Grapalat" w:hAnsi="GHEA Grapalat"/>
        </w:rPr>
        <w:t>անհրաժեշտության</w:t>
      </w:r>
      <w:r w:rsidRPr="00B73F6A">
        <w:rPr>
          <w:rFonts w:ascii="GHEA Grapalat" w:hAnsi="GHEA Grapalat"/>
          <w:lang w:val="af-ZA"/>
        </w:rPr>
        <w:t xml:space="preserve"> </w:t>
      </w:r>
      <w:r w:rsidRPr="00B73F6A">
        <w:rPr>
          <w:rFonts w:ascii="GHEA Grapalat" w:hAnsi="GHEA Grapalat"/>
        </w:rPr>
        <w:t>մասին</w:t>
      </w:r>
      <w:r w:rsidRPr="00B73F6A">
        <w:rPr>
          <w:rFonts w:ascii="GHEA Grapalat" w:hAnsi="GHEA Grapalat"/>
          <w:lang w:val="af-ZA"/>
        </w:rPr>
        <w:t xml:space="preserve"> </w:t>
      </w:r>
      <w:r w:rsidRPr="00B73F6A">
        <w:rPr>
          <w:rFonts w:ascii="GHEA Grapalat" w:hAnsi="GHEA Grapalat"/>
        </w:rPr>
        <w:t>եզրակացություն</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կայացվում</w:t>
      </w:r>
      <w:r w:rsidRPr="00B73F6A">
        <w:rPr>
          <w:rFonts w:ascii="GHEA Grapalat" w:hAnsi="GHEA Grapalat"/>
          <w:lang w:val="af-ZA"/>
        </w:rPr>
        <w:t xml:space="preserve"> </w:t>
      </w:r>
      <w:r w:rsidRPr="00B73F6A">
        <w:rPr>
          <w:rFonts w:ascii="GHEA Grapalat" w:hAnsi="GHEA Grapalat"/>
        </w:rPr>
        <w:t>այն</w:t>
      </w:r>
      <w:r w:rsidRPr="00B73F6A">
        <w:rPr>
          <w:rFonts w:ascii="GHEA Grapalat" w:hAnsi="GHEA Grapalat"/>
          <w:lang w:val="af-ZA"/>
        </w:rPr>
        <w:t xml:space="preserve"> </w:t>
      </w:r>
      <w:r w:rsidRPr="00B73F6A">
        <w:rPr>
          <w:rFonts w:ascii="GHEA Grapalat" w:hAnsi="GHEA Grapalat"/>
        </w:rPr>
        <w:t>դեպքում</w:t>
      </w:r>
      <w:r w:rsidRPr="00B73F6A">
        <w:rPr>
          <w:rFonts w:ascii="GHEA Grapalat" w:hAnsi="GHEA Grapalat"/>
          <w:lang w:val="af-ZA"/>
        </w:rPr>
        <w:t xml:space="preserve">, </w:t>
      </w:r>
      <w:r w:rsidRPr="00B73F6A">
        <w:rPr>
          <w:rFonts w:ascii="GHEA Grapalat" w:hAnsi="GHEA Grapalat"/>
        </w:rPr>
        <w:t>երբ</w:t>
      </w:r>
      <w:r w:rsidRPr="00B73F6A">
        <w:rPr>
          <w:rFonts w:ascii="GHEA Grapalat" w:hAnsi="GHEA Grapalat"/>
          <w:lang w:val="af-ZA"/>
        </w:rPr>
        <w:t xml:space="preserve"> </w:t>
      </w:r>
      <w:r w:rsidRPr="00B73F6A">
        <w:rPr>
          <w:rFonts w:ascii="GHEA Grapalat" w:hAnsi="GHEA Grapalat"/>
        </w:rPr>
        <w:t>խանգարված</w:t>
      </w:r>
      <w:r w:rsidRPr="00B73F6A">
        <w:rPr>
          <w:rFonts w:ascii="GHEA Grapalat" w:hAnsi="GHEA Grapalat"/>
          <w:lang w:val="af-ZA"/>
        </w:rPr>
        <w:t xml:space="preserve"> </w:t>
      </w:r>
      <w:r w:rsidRPr="00B73F6A">
        <w:rPr>
          <w:rFonts w:ascii="GHEA Grapalat" w:hAnsi="GHEA Grapalat"/>
        </w:rPr>
        <w:t>օրգանների</w:t>
      </w:r>
      <w:r w:rsidRPr="00B73F6A">
        <w:rPr>
          <w:rFonts w:ascii="GHEA Grapalat" w:hAnsi="GHEA Grapalat"/>
          <w:lang w:val="af-ZA"/>
        </w:rPr>
        <w:t xml:space="preserve"> </w:t>
      </w:r>
      <w:r w:rsidR="00603182" w:rsidRPr="00B73F6A">
        <w:rPr>
          <w:rFonts w:ascii="GHEA Grapalat" w:eastAsia="MS Mincho" w:hAnsi="GHEA Grapalat" w:cs="GHEA Grapalat"/>
          <w:spacing w:val="-4"/>
        </w:rPr>
        <w:t>գործառույթ</w:t>
      </w:r>
      <w:r w:rsidR="00603182" w:rsidRPr="00B73F6A">
        <w:rPr>
          <w:rFonts w:ascii="GHEA Grapalat" w:eastAsia="MS Mincho" w:hAnsi="GHEA Grapalat" w:cs="GHEA Grapalat"/>
          <w:spacing w:val="-4"/>
          <w:lang w:val="en-US"/>
        </w:rPr>
        <w:t>ների</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աշխատունակության</w:t>
      </w:r>
      <w:r w:rsidRPr="00B73F6A">
        <w:rPr>
          <w:rFonts w:ascii="GHEA Grapalat" w:hAnsi="GHEA Grapalat"/>
          <w:lang w:val="af-ZA"/>
        </w:rPr>
        <w:t xml:space="preserve"> </w:t>
      </w:r>
      <w:r w:rsidRPr="00B73F6A">
        <w:rPr>
          <w:rFonts w:ascii="GHEA Grapalat" w:hAnsi="GHEA Grapalat"/>
        </w:rPr>
        <w:t>լիակատար</w:t>
      </w:r>
      <w:r w:rsidRPr="00B73F6A">
        <w:rPr>
          <w:rFonts w:ascii="GHEA Grapalat" w:hAnsi="GHEA Grapalat"/>
          <w:lang w:val="af-ZA"/>
        </w:rPr>
        <w:t xml:space="preserve"> </w:t>
      </w:r>
      <w:r w:rsidRPr="00B73F6A">
        <w:rPr>
          <w:rFonts w:ascii="GHEA Grapalat" w:hAnsi="GHEA Grapalat"/>
        </w:rPr>
        <w:t>վերականգնման</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 xml:space="preserve"> </w:t>
      </w:r>
      <w:r w:rsidRPr="00B73F6A">
        <w:rPr>
          <w:rFonts w:ascii="GHEA Grapalat" w:hAnsi="GHEA Grapalat"/>
        </w:rPr>
        <w:t>պահանջվում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առնվազն</w:t>
      </w:r>
      <w:r w:rsidRPr="00B73F6A">
        <w:rPr>
          <w:rFonts w:ascii="GHEA Grapalat" w:hAnsi="GHEA Grapalat"/>
          <w:lang w:val="af-ZA"/>
        </w:rPr>
        <w:t xml:space="preserve"> 1 </w:t>
      </w:r>
      <w:r w:rsidRPr="00B73F6A">
        <w:rPr>
          <w:rFonts w:ascii="GHEA Grapalat" w:hAnsi="GHEA Grapalat"/>
        </w:rPr>
        <w:t>ամիս</w:t>
      </w:r>
      <w:r w:rsidRPr="00B73F6A">
        <w:rPr>
          <w:rFonts w:ascii="GHEA Grapalat" w:hAnsi="GHEA Grapalat"/>
          <w:lang w:val="af-ZA"/>
        </w:rPr>
        <w:t>:</w:t>
      </w:r>
    </w:p>
    <w:p w14:paraId="58A48526" w14:textId="6619B1AE"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w:t>
      </w:r>
      <w:r w:rsidR="000A111A" w:rsidRPr="00B73F6A">
        <w:rPr>
          <w:rFonts w:ascii="GHEA Grapalat" w:hAnsi="GHEA Grapalat"/>
          <w:lang w:val="hy-AM"/>
        </w:rPr>
        <w:t>Ա</w:t>
      </w:r>
      <w:r w:rsidRPr="00B73F6A">
        <w:rPr>
          <w:rFonts w:ascii="GHEA Grapalat" w:hAnsi="GHEA Grapalat"/>
          <w:lang w:val="hy-AM"/>
        </w:rPr>
        <w:t>» կետին են վերաբերում թունավորումների</w:t>
      </w:r>
      <w:r w:rsidRPr="00B73F6A">
        <w:rPr>
          <w:rFonts w:ascii="GHEA Grapalat" w:hAnsi="GHEA Grapalat"/>
          <w:lang w:val="af-ZA"/>
        </w:rPr>
        <w:t xml:space="preserve">, </w:t>
      </w:r>
      <w:r w:rsidRPr="00B73F6A">
        <w:rPr>
          <w:rFonts w:ascii="GHEA Grapalat" w:hAnsi="GHEA Grapalat"/>
          <w:lang w:val="hy-AM"/>
        </w:rPr>
        <w:t>ԷՄԴ</w:t>
      </w:r>
      <w:r w:rsidRPr="00B73F6A">
        <w:rPr>
          <w:rFonts w:ascii="GHEA Grapalat" w:hAnsi="GHEA Grapalat"/>
          <w:lang w:val="af-ZA"/>
        </w:rPr>
        <w:t>-</w:t>
      </w:r>
      <w:r w:rsidRPr="00B73F6A">
        <w:rPr>
          <w:rFonts w:ascii="GHEA Grapalat" w:hAnsi="GHEA Grapalat"/>
          <w:lang w:val="hy-AM"/>
        </w:rPr>
        <w:t>ի</w:t>
      </w:r>
      <w:r w:rsidRPr="00B73F6A">
        <w:rPr>
          <w:rFonts w:ascii="GHEA Grapalat" w:hAnsi="GHEA Grapalat"/>
          <w:lang w:val="af-ZA"/>
        </w:rPr>
        <w:t xml:space="preserve"> </w:t>
      </w:r>
      <w:r w:rsidRPr="00B73F6A">
        <w:rPr>
          <w:rFonts w:ascii="GHEA Grapalat" w:hAnsi="GHEA Grapalat"/>
          <w:lang w:val="hy-AM"/>
        </w:rPr>
        <w:t>սուր</w:t>
      </w:r>
      <w:r w:rsidRPr="00B73F6A">
        <w:rPr>
          <w:rFonts w:ascii="GHEA Grapalat" w:hAnsi="GHEA Grapalat"/>
          <w:lang w:val="af-ZA"/>
        </w:rPr>
        <w:t xml:space="preserve"> </w:t>
      </w:r>
      <w:r w:rsidRPr="00B73F6A">
        <w:rPr>
          <w:rFonts w:ascii="GHEA Grapalat" w:hAnsi="GHEA Grapalat"/>
          <w:lang w:val="hy-AM"/>
        </w:rPr>
        <w:t>կամ</w:t>
      </w:r>
      <w:r w:rsidRPr="00B73F6A">
        <w:rPr>
          <w:rFonts w:ascii="GHEA Grapalat" w:hAnsi="GHEA Grapalat"/>
          <w:lang w:val="af-ZA"/>
        </w:rPr>
        <w:t xml:space="preserve"> </w:t>
      </w:r>
      <w:r w:rsidRPr="00B73F6A">
        <w:rPr>
          <w:rFonts w:ascii="GHEA Grapalat" w:hAnsi="GHEA Grapalat"/>
          <w:lang w:val="hy-AM"/>
        </w:rPr>
        <w:t>քրոնիկական</w:t>
      </w:r>
      <w:r w:rsidRPr="00B73F6A">
        <w:rPr>
          <w:rFonts w:ascii="GHEA Grapalat" w:hAnsi="GHEA Grapalat"/>
          <w:lang w:val="af-ZA"/>
        </w:rPr>
        <w:t xml:space="preserve"> </w:t>
      </w:r>
      <w:r w:rsidRPr="00B73F6A">
        <w:rPr>
          <w:rFonts w:ascii="GHEA Grapalat" w:hAnsi="GHEA Grapalat"/>
          <w:lang w:val="hy-AM"/>
        </w:rPr>
        <w:t>ներգործության</w:t>
      </w:r>
      <w:r w:rsidRPr="00B73F6A">
        <w:rPr>
          <w:rFonts w:ascii="GHEA Grapalat" w:hAnsi="GHEA Grapalat"/>
          <w:lang w:val="af-ZA"/>
        </w:rPr>
        <w:t xml:space="preserve"> </w:t>
      </w:r>
      <w:r w:rsidRPr="00B73F6A">
        <w:rPr>
          <w:rFonts w:ascii="GHEA Grapalat" w:hAnsi="GHEA Grapalat"/>
          <w:lang w:val="hy-AM"/>
        </w:rPr>
        <w:t>հետևանքները</w:t>
      </w:r>
      <w:r w:rsidRPr="00B73F6A">
        <w:rPr>
          <w:rFonts w:ascii="GHEA Grapalat" w:hAnsi="GHEA Grapalat"/>
          <w:lang w:val="af-ZA"/>
        </w:rPr>
        <w:t xml:space="preserve">, </w:t>
      </w:r>
      <w:r w:rsidRPr="00B73F6A">
        <w:rPr>
          <w:rFonts w:ascii="GHEA Grapalat" w:hAnsi="GHEA Grapalat"/>
          <w:lang w:val="hy-AM"/>
        </w:rPr>
        <w:t>ճառագայթային</w:t>
      </w:r>
      <w:r w:rsidRPr="00B73F6A">
        <w:rPr>
          <w:rFonts w:ascii="GHEA Grapalat" w:hAnsi="GHEA Grapalat"/>
          <w:lang w:val="af-ZA"/>
        </w:rPr>
        <w:t xml:space="preserve"> </w:t>
      </w:r>
      <w:r w:rsidRPr="00B73F6A">
        <w:rPr>
          <w:rFonts w:ascii="GHEA Grapalat" w:hAnsi="GHEA Grapalat"/>
          <w:lang w:val="hy-AM"/>
        </w:rPr>
        <w:t>հիվանդությունը</w:t>
      </w:r>
      <w:r w:rsidRPr="00B73F6A">
        <w:rPr>
          <w:rFonts w:ascii="GHEA Grapalat" w:hAnsi="GHEA Grapalat"/>
          <w:lang w:val="af-ZA"/>
        </w:rPr>
        <w:t xml:space="preserve">, </w:t>
      </w:r>
      <w:r w:rsidRPr="00B73F6A">
        <w:rPr>
          <w:rFonts w:ascii="GHEA Grapalat" w:hAnsi="GHEA Grapalat"/>
          <w:lang w:val="hy-AM"/>
        </w:rPr>
        <w:t>ալերգիկ</w:t>
      </w:r>
      <w:r w:rsidRPr="00B73F6A">
        <w:rPr>
          <w:rFonts w:ascii="GHEA Grapalat" w:hAnsi="GHEA Grapalat"/>
          <w:lang w:val="af-ZA"/>
        </w:rPr>
        <w:t xml:space="preserve"> </w:t>
      </w:r>
      <w:r w:rsidRPr="00B73F6A">
        <w:rPr>
          <w:rFonts w:ascii="GHEA Grapalat" w:hAnsi="GHEA Grapalat"/>
          <w:lang w:val="hy-AM"/>
        </w:rPr>
        <w:t>հիվանդու</w:t>
      </w:r>
      <w:r w:rsidR="00F20060">
        <w:rPr>
          <w:rFonts w:ascii="GHEA Grapalat" w:hAnsi="GHEA Grapalat"/>
          <w:lang w:val="hy-AM"/>
        </w:rPr>
        <w:softHyphen/>
      </w:r>
      <w:r w:rsidRPr="00B73F6A">
        <w:rPr>
          <w:rFonts w:ascii="GHEA Grapalat" w:hAnsi="GHEA Grapalat"/>
          <w:lang w:val="hy-AM"/>
        </w:rPr>
        <w:t>թյուն</w:t>
      </w:r>
      <w:r w:rsidR="00F20060">
        <w:rPr>
          <w:rFonts w:ascii="GHEA Grapalat" w:hAnsi="GHEA Grapalat"/>
          <w:lang w:val="hy-AM"/>
        </w:rPr>
        <w:softHyphen/>
      </w:r>
      <w:r w:rsidRPr="00B73F6A">
        <w:rPr>
          <w:rFonts w:ascii="GHEA Grapalat" w:hAnsi="GHEA Grapalat"/>
          <w:lang w:val="hy-AM"/>
        </w:rPr>
        <w:t>ները</w:t>
      </w:r>
      <w:r w:rsidRPr="00B73F6A">
        <w:rPr>
          <w:rFonts w:ascii="GHEA Grapalat" w:hAnsi="GHEA Grapalat"/>
          <w:lang w:val="af-ZA"/>
        </w:rPr>
        <w:t xml:space="preserve">, </w:t>
      </w:r>
      <w:r w:rsidRPr="00B73F6A">
        <w:rPr>
          <w:rFonts w:ascii="GHEA Grapalat" w:hAnsi="GHEA Grapalat"/>
          <w:lang w:val="hy-AM"/>
        </w:rPr>
        <w:t>երբ փորձաքննվողի աշխատունակությունը խիստ նվազած է, առկա</w:t>
      </w:r>
      <w:r w:rsidRPr="00B73F6A">
        <w:rPr>
          <w:rFonts w:ascii="GHEA Grapalat" w:hAnsi="GHEA Grapalat"/>
          <w:lang w:val="af-ZA"/>
        </w:rPr>
        <w:t xml:space="preserve"> </w:t>
      </w:r>
      <w:r w:rsidRPr="00B73F6A">
        <w:rPr>
          <w:rFonts w:ascii="GHEA Grapalat" w:hAnsi="GHEA Grapalat"/>
          <w:lang w:val="hy-AM"/>
        </w:rPr>
        <w:t>է</w:t>
      </w:r>
      <w:r w:rsidRPr="00B73F6A">
        <w:rPr>
          <w:rFonts w:ascii="GHEA Grapalat" w:hAnsi="GHEA Grapalat"/>
          <w:lang w:val="af-ZA"/>
        </w:rPr>
        <w:t xml:space="preserve"> ախտահարված օրգանի կամ համակարգի </w:t>
      </w:r>
      <w:r w:rsidR="00603182" w:rsidRPr="00B73F6A">
        <w:rPr>
          <w:rFonts w:ascii="GHEA Grapalat" w:eastAsia="MS Mincho" w:hAnsi="GHEA Grapalat" w:cs="GHEA Grapalat"/>
          <w:spacing w:val="-4"/>
        </w:rPr>
        <w:t>գործառույթի</w:t>
      </w:r>
      <w:r w:rsidRPr="00B73F6A">
        <w:rPr>
          <w:rFonts w:ascii="GHEA Grapalat" w:hAnsi="GHEA Grapalat"/>
          <w:lang w:val="af-ZA"/>
        </w:rPr>
        <w:t xml:space="preserve"> </w:t>
      </w:r>
      <w:r w:rsidRPr="00B73F6A">
        <w:rPr>
          <w:rFonts w:ascii="GHEA Grapalat" w:hAnsi="GHEA Grapalat"/>
          <w:lang w:val="hy-AM"/>
        </w:rPr>
        <w:t>խիստ</w:t>
      </w:r>
      <w:r w:rsidRPr="00B73F6A">
        <w:rPr>
          <w:rFonts w:ascii="GHEA Grapalat" w:hAnsi="GHEA Grapalat"/>
          <w:lang w:val="af-ZA"/>
        </w:rPr>
        <w:t xml:space="preserve"> </w:t>
      </w:r>
      <w:r w:rsidRPr="00B73F6A">
        <w:rPr>
          <w:rFonts w:ascii="GHEA Grapalat" w:hAnsi="GHEA Grapalat"/>
          <w:lang w:val="hy-AM"/>
        </w:rPr>
        <w:t>արտահայտված</w:t>
      </w:r>
      <w:r w:rsidRPr="00B73F6A">
        <w:rPr>
          <w:rFonts w:ascii="GHEA Grapalat" w:hAnsi="GHEA Grapalat"/>
          <w:lang w:val="af-ZA"/>
        </w:rPr>
        <w:t xml:space="preserve"> </w:t>
      </w:r>
      <w:r w:rsidRPr="00B73F6A">
        <w:rPr>
          <w:rFonts w:ascii="GHEA Grapalat" w:hAnsi="GHEA Grapalat"/>
          <w:lang w:val="hy-AM"/>
        </w:rPr>
        <w:t>խանգարում</w:t>
      </w:r>
      <w:r w:rsidRPr="00B73F6A">
        <w:rPr>
          <w:rFonts w:ascii="GHEA Grapalat" w:hAnsi="GHEA Grapalat"/>
          <w:lang w:val="af-ZA"/>
        </w:rPr>
        <w:t>,</w:t>
      </w:r>
      <w:r w:rsidRPr="00B73F6A">
        <w:rPr>
          <w:rFonts w:ascii="GHEA Grapalat" w:hAnsi="GHEA Grapalat"/>
          <w:lang w:val="hy-AM"/>
        </w:rPr>
        <w:t xml:space="preserve"> ստացած բուժումից նկ</w:t>
      </w:r>
      <w:r w:rsidR="009350C3" w:rsidRPr="00B73F6A">
        <w:rPr>
          <w:rFonts w:ascii="GHEA Grapalat" w:hAnsi="GHEA Grapalat"/>
          <w:lang w:val="hy-AM"/>
        </w:rPr>
        <w:t>ատելի արդյունք չկա:</w:t>
      </w:r>
    </w:p>
    <w:p w14:paraId="6F139F83" w14:textId="02C25806"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lastRenderedPageBreak/>
        <w:t>«</w:t>
      </w:r>
      <w:r w:rsidR="000A111A" w:rsidRPr="00B73F6A">
        <w:rPr>
          <w:rFonts w:ascii="GHEA Grapalat" w:hAnsi="GHEA Grapalat"/>
          <w:lang w:val="hy-AM"/>
        </w:rPr>
        <w:t>Բ</w:t>
      </w:r>
      <w:r w:rsidRPr="00B73F6A">
        <w:rPr>
          <w:rFonts w:ascii="GHEA Grapalat" w:hAnsi="GHEA Grapalat"/>
          <w:lang w:val="hy-AM"/>
        </w:rPr>
        <w:t>» կետին են վերաբերում թունավորումների</w:t>
      </w:r>
      <w:r w:rsidRPr="00B73F6A">
        <w:rPr>
          <w:rFonts w:ascii="GHEA Grapalat" w:hAnsi="GHEA Grapalat"/>
          <w:lang w:val="af-ZA"/>
        </w:rPr>
        <w:t xml:space="preserve">, </w:t>
      </w:r>
      <w:r w:rsidRPr="00B73F6A">
        <w:rPr>
          <w:rFonts w:ascii="GHEA Grapalat" w:hAnsi="GHEA Grapalat"/>
          <w:lang w:val="hy-AM"/>
        </w:rPr>
        <w:t>ԷՄԴ</w:t>
      </w:r>
      <w:r w:rsidRPr="00B73F6A">
        <w:rPr>
          <w:rFonts w:ascii="GHEA Grapalat" w:hAnsi="GHEA Grapalat"/>
          <w:lang w:val="af-ZA"/>
        </w:rPr>
        <w:t>-</w:t>
      </w:r>
      <w:r w:rsidRPr="00B73F6A">
        <w:rPr>
          <w:rFonts w:ascii="GHEA Grapalat" w:hAnsi="GHEA Grapalat"/>
          <w:lang w:val="hy-AM"/>
        </w:rPr>
        <w:t>ի</w:t>
      </w:r>
      <w:r w:rsidRPr="00B73F6A">
        <w:rPr>
          <w:rFonts w:ascii="GHEA Grapalat" w:hAnsi="GHEA Grapalat"/>
          <w:lang w:val="af-ZA"/>
        </w:rPr>
        <w:t xml:space="preserve"> </w:t>
      </w:r>
      <w:r w:rsidRPr="00B73F6A">
        <w:rPr>
          <w:rFonts w:ascii="GHEA Grapalat" w:hAnsi="GHEA Grapalat"/>
          <w:lang w:val="hy-AM"/>
        </w:rPr>
        <w:t>սուր</w:t>
      </w:r>
      <w:r w:rsidRPr="00B73F6A">
        <w:rPr>
          <w:rFonts w:ascii="GHEA Grapalat" w:hAnsi="GHEA Grapalat"/>
          <w:lang w:val="af-ZA"/>
        </w:rPr>
        <w:t xml:space="preserve"> </w:t>
      </w:r>
      <w:r w:rsidRPr="00B73F6A">
        <w:rPr>
          <w:rFonts w:ascii="GHEA Grapalat" w:hAnsi="GHEA Grapalat"/>
          <w:lang w:val="hy-AM"/>
        </w:rPr>
        <w:t>կամ</w:t>
      </w:r>
      <w:r w:rsidRPr="00B73F6A">
        <w:rPr>
          <w:rFonts w:ascii="GHEA Grapalat" w:hAnsi="GHEA Grapalat"/>
          <w:lang w:val="af-ZA"/>
        </w:rPr>
        <w:t xml:space="preserve"> </w:t>
      </w:r>
      <w:r w:rsidRPr="00B73F6A">
        <w:rPr>
          <w:rFonts w:ascii="GHEA Grapalat" w:hAnsi="GHEA Grapalat"/>
          <w:lang w:val="hy-AM"/>
        </w:rPr>
        <w:t>քրոնիկական</w:t>
      </w:r>
      <w:r w:rsidRPr="00B73F6A">
        <w:rPr>
          <w:rFonts w:ascii="GHEA Grapalat" w:hAnsi="GHEA Grapalat"/>
          <w:lang w:val="af-ZA"/>
        </w:rPr>
        <w:t xml:space="preserve"> </w:t>
      </w:r>
      <w:r w:rsidRPr="00B73F6A">
        <w:rPr>
          <w:rFonts w:ascii="GHEA Grapalat" w:hAnsi="GHEA Grapalat"/>
          <w:lang w:val="hy-AM"/>
        </w:rPr>
        <w:t>ներգործության</w:t>
      </w:r>
      <w:r w:rsidRPr="00B73F6A">
        <w:rPr>
          <w:rFonts w:ascii="GHEA Grapalat" w:hAnsi="GHEA Grapalat"/>
          <w:lang w:val="af-ZA"/>
        </w:rPr>
        <w:t xml:space="preserve"> </w:t>
      </w:r>
      <w:r w:rsidRPr="00B73F6A">
        <w:rPr>
          <w:rFonts w:ascii="GHEA Grapalat" w:hAnsi="GHEA Grapalat"/>
          <w:lang w:val="hy-AM"/>
        </w:rPr>
        <w:t>հետևանքները</w:t>
      </w:r>
      <w:r w:rsidRPr="00B73F6A">
        <w:rPr>
          <w:rFonts w:ascii="GHEA Grapalat" w:hAnsi="GHEA Grapalat"/>
          <w:lang w:val="af-ZA"/>
        </w:rPr>
        <w:t xml:space="preserve">, </w:t>
      </w:r>
      <w:r w:rsidRPr="00B73F6A">
        <w:rPr>
          <w:rFonts w:ascii="GHEA Grapalat" w:hAnsi="GHEA Grapalat"/>
          <w:lang w:val="hy-AM"/>
        </w:rPr>
        <w:t>ճառագայթային</w:t>
      </w:r>
      <w:r w:rsidRPr="00B73F6A">
        <w:rPr>
          <w:rFonts w:ascii="GHEA Grapalat" w:hAnsi="GHEA Grapalat"/>
          <w:lang w:val="af-ZA"/>
        </w:rPr>
        <w:t xml:space="preserve"> </w:t>
      </w:r>
      <w:r w:rsidRPr="00B73F6A">
        <w:rPr>
          <w:rFonts w:ascii="GHEA Grapalat" w:hAnsi="GHEA Grapalat"/>
          <w:lang w:val="hy-AM"/>
        </w:rPr>
        <w:t>հիվանդությունը</w:t>
      </w:r>
      <w:r w:rsidRPr="00B73F6A">
        <w:rPr>
          <w:rFonts w:ascii="GHEA Grapalat" w:hAnsi="GHEA Grapalat"/>
          <w:lang w:val="af-ZA"/>
        </w:rPr>
        <w:t xml:space="preserve">, </w:t>
      </w:r>
      <w:r w:rsidRPr="00B73F6A">
        <w:rPr>
          <w:rFonts w:ascii="GHEA Grapalat" w:hAnsi="GHEA Grapalat"/>
          <w:lang w:val="hy-AM"/>
        </w:rPr>
        <w:t>ալերգիկ</w:t>
      </w:r>
      <w:r w:rsidRPr="00B73F6A">
        <w:rPr>
          <w:rFonts w:ascii="GHEA Grapalat" w:hAnsi="GHEA Grapalat"/>
          <w:lang w:val="af-ZA"/>
        </w:rPr>
        <w:t xml:space="preserve"> </w:t>
      </w:r>
      <w:r w:rsidRPr="00B73F6A">
        <w:rPr>
          <w:rFonts w:ascii="GHEA Grapalat" w:hAnsi="GHEA Grapalat"/>
          <w:lang w:val="hy-AM"/>
        </w:rPr>
        <w:t>հիվանդություն</w:t>
      </w:r>
      <w:r w:rsidR="00F20060">
        <w:rPr>
          <w:rFonts w:ascii="GHEA Grapalat" w:hAnsi="GHEA Grapalat"/>
          <w:lang w:val="hy-AM"/>
        </w:rPr>
        <w:softHyphen/>
      </w:r>
      <w:r w:rsidRPr="00B73F6A">
        <w:rPr>
          <w:rFonts w:ascii="GHEA Grapalat" w:hAnsi="GHEA Grapalat"/>
          <w:lang w:val="hy-AM"/>
        </w:rPr>
        <w:t>ները</w:t>
      </w:r>
      <w:r w:rsidRPr="00B73F6A">
        <w:rPr>
          <w:rFonts w:ascii="GHEA Grapalat" w:hAnsi="GHEA Grapalat"/>
          <w:lang w:val="af-ZA"/>
        </w:rPr>
        <w:t xml:space="preserve">, </w:t>
      </w:r>
      <w:r w:rsidRPr="00B73F6A">
        <w:rPr>
          <w:rFonts w:ascii="GHEA Grapalat" w:hAnsi="GHEA Grapalat"/>
          <w:lang w:val="hy-AM"/>
        </w:rPr>
        <w:t>երբ փորձաքննվողի աշխատունակությունը նվազած է, առկա</w:t>
      </w:r>
      <w:r w:rsidRPr="00B73F6A">
        <w:rPr>
          <w:rFonts w:ascii="GHEA Grapalat" w:hAnsi="GHEA Grapalat"/>
          <w:lang w:val="af-ZA"/>
        </w:rPr>
        <w:t xml:space="preserve"> </w:t>
      </w:r>
      <w:r w:rsidRPr="00B73F6A">
        <w:rPr>
          <w:rFonts w:ascii="GHEA Grapalat" w:hAnsi="GHEA Grapalat"/>
          <w:lang w:val="hy-AM"/>
        </w:rPr>
        <w:t>է</w:t>
      </w:r>
      <w:r w:rsidRPr="00B73F6A">
        <w:rPr>
          <w:rFonts w:ascii="GHEA Grapalat" w:hAnsi="GHEA Grapalat"/>
          <w:lang w:val="af-ZA"/>
        </w:rPr>
        <w:t xml:space="preserve"> ախտահարված օրգանի կամ համակարգի </w:t>
      </w:r>
      <w:r w:rsidR="00603182" w:rsidRPr="00B73F6A">
        <w:rPr>
          <w:rFonts w:ascii="GHEA Grapalat" w:eastAsia="MS Mincho" w:hAnsi="GHEA Grapalat" w:cs="GHEA Grapalat"/>
          <w:spacing w:val="-4"/>
          <w:lang w:val="hy-AM"/>
        </w:rPr>
        <w:t>գործառույթի</w:t>
      </w:r>
      <w:r w:rsidRPr="00B73F6A">
        <w:rPr>
          <w:rFonts w:ascii="GHEA Grapalat" w:hAnsi="GHEA Grapalat"/>
          <w:lang w:val="hy-AM"/>
        </w:rPr>
        <w:t xml:space="preserve"> չափավոր արտահայտված խանգարումով, </w:t>
      </w:r>
      <w:r w:rsidR="009350C3" w:rsidRPr="00B73F6A">
        <w:rPr>
          <w:rFonts w:ascii="GHEA Grapalat" w:hAnsi="GHEA Grapalat"/>
          <w:lang w:val="hy-AM"/>
        </w:rPr>
        <w:t xml:space="preserve"> ստացած բուժումը արդյունավետ է:</w:t>
      </w:r>
    </w:p>
    <w:p w14:paraId="773288E6" w14:textId="1E565537"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w:t>
      </w:r>
      <w:r w:rsidR="000A111A" w:rsidRPr="00B73F6A">
        <w:rPr>
          <w:rFonts w:ascii="GHEA Grapalat" w:hAnsi="GHEA Grapalat"/>
          <w:lang w:val="hy-AM"/>
        </w:rPr>
        <w:t>Գ</w:t>
      </w:r>
      <w:r w:rsidRPr="00B73F6A">
        <w:rPr>
          <w:rFonts w:ascii="GHEA Grapalat" w:hAnsi="GHEA Grapalat"/>
          <w:lang w:val="hy-AM"/>
        </w:rPr>
        <w:t>» կետին են վերաբերում տարած սուր թունավորումների</w:t>
      </w:r>
      <w:r w:rsidRPr="00B73F6A">
        <w:rPr>
          <w:rFonts w:ascii="GHEA Grapalat" w:hAnsi="GHEA Grapalat"/>
          <w:lang w:val="af-ZA"/>
        </w:rPr>
        <w:t xml:space="preserve">, </w:t>
      </w:r>
      <w:r w:rsidRPr="00B73F6A">
        <w:rPr>
          <w:rFonts w:ascii="GHEA Grapalat" w:hAnsi="GHEA Grapalat"/>
          <w:lang w:val="hy-AM"/>
        </w:rPr>
        <w:t>ԷՄԴ</w:t>
      </w:r>
      <w:r w:rsidRPr="00B73F6A">
        <w:rPr>
          <w:rFonts w:ascii="GHEA Grapalat" w:hAnsi="GHEA Grapalat"/>
          <w:lang w:val="af-ZA"/>
        </w:rPr>
        <w:t>-</w:t>
      </w:r>
      <w:r w:rsidRPr="00B73F6A">
        <w:rPr>
          <w:rFonts w:ascii="GHEA Grapalat" w:hAnsi="GHEA Grapalat"/>
          <w:lang w:val="hy-AM"/>
        </w:rPr>
        <w:t>ի</w:t>
      </w:r>
      <w:r w:rsidRPr="00B73F6A">
        <w:rPr>
          <w:rFonts w:ascii="GHEA Grapalat" w:hAnsi="GHEA Grapalat"/>
          <w:lang w:val="af-ZA"/>
        </w:rPr>
        <w:t xml:space="preserve"> և </w:t>
      </w:r>
      <w:r w:rsidRPr="00B73F6A">
        <w:rPr>
          <w:rFonts w:ascii="GHEA Grapalat" w:hAnsi="GHEA Grapalat"/>
          <w:lang w:val="hy-AM"/>
        </w:rPr>
        <w:t>ճառագայթային ներգործության սուր</w:t>
      </w:r>
      <w:r w:rsidRPr="00B73F6A">
        <w:rPr>
          <w:rFonts w:ascii="GHEA Grapalat" w:hAnsi="GHEA Grapalat"/>
          <w:lang w:val="af-ZA"/>
        </w:rPr>
        <w:t xml:space="preserve"> </w:t>
      </w:r>
      <w:r w:rsidRPr="00B73F6A">
        <w:rPr>
          <w:rFonts w:ascii="GHEA Grapalat" w:hAnsi="GHEA Grapalat"/>
          <w:lang w:val="hy-AM"/>
        </w:rPr>
        <w:t>հետևանքների</w:t>
      </w:r>
      <w:r w:rsidRPr="00B73F6A">
        <w:rPr>
          <w:rFonts w:ascii="GHEA Grapalat" w:hAnsi="GHEA Grapalat"/>
          <w:lang w:val="af-ZA"/>
        </w:rPr>
        <w:t xml:space="preserve">, </w:t>
      </w:r>
      <w:r w:rsidRPr="00B73F6A">
        <w:rPr>
          <w:rFonts w:ascii="GHEA Grapalat" w:hAnsi="GHEA Grapalat"/>
          <w:lang w:val="hy-AM"/>
        </w:rPr>
        <w:t>ալերգիկ</w:t>
      </w:r>
      <w:r w:rsidRPr="00B73F6A">
        <w:rPr>
          <w:rFonts w:ascii="GHEA Grapalat" w:hAnsi="GHEA Grapalat"/>
          <w:lang w:val="af-ZA"/>
        </w:rPr>
        <w:t xml:space="preserve"> </w:t>
      </w:r>
      <w:r w:rsidRPr="00B73F6A">
        <w:rPr>
          <w:rFonts w:ascii="GHEA Grapalat" w:hAnsi="GHEA Grapalat"/>
          <w:lang w:val="hy-AM"/>
        </w:rPr>
        <w:t>հիվանդությունների ստացիոնար բուժում չպահանջող վիճակները, երբ փորձաքննվողի աշխատունակությունը պահպանված է, առկա</w:t>
      </w:r>
      <w:r w:rsidRPr="00B73F6A">
        <w:rPr>
          <w:rFonts w:ascii="GHEA Grapalat" w:hAnsi="GHEA Grapalat"/>
          <w:lang w:val="af-ZA"/>
        </w:rPr>
        <w:t xml:space="preserve"> </w:t>
      </w:r>
      <w:r w:rsidRPr="00B73F6A">
        <w:rPr>
          <w:rFonts w:ascii="GHEA Grapalat" w:hAnsi="GHEA Grapalat"/>
          <w:lang w:val="hy-AM"/>
        </w:rPr>
        <w:t>է</w:t>
      </w:r>
      <w:r w:rsidRPr="00B73F6A">
        <w:rPr>
          <w:rFonts w:ascii="GHEA Grapalat" w:hAnsi="GHEA Grapalat"/>
          <w:lang w:val="af-ZA"/>
        </w:rPr>
        <w:t xml:space="preserve"> ախտահարված օրգանի կամ համակարգի </w:t>
      </w:r>
      <w:r w:rsidR="00603182" w:rsidRPr="00B73F6A">
        <w:rPr>
          <w:rFonts w:ascii="GHEA Grapalat" w:eastAsia="MS Mincho" w:hAnsi="GHEA Grapalat" w:cs="GHEA Grapalat"/>
          <w:spacing w:val="-4"/>
          <w:lang w:val="hy-AM"/>
        </w:rPr>
        <w:t>գործառույթի</w:t>
      </w:r>
      <w:r w:rsidR="00603182" w:rsidRPr="00B73F6A">
        <w:rPr>
          <w:rFonts w:ascii="GHEA Grapalat" w:hAnsi="GHEA Grapalat"/>
          <w:lang w:val="hy-AM"/>
        </w:rPr>
        <w:t xml:space="preserve"> ժամանակավոր խանգարումով, </w:t>
      </w:r>
      <w:r w:rsidRPr="00B73F6A">
        <w:rPr>
          <w:rFonts w:ascii="GHEA Grapalat" w:hAnsi="GHEA Grapalat"/>
          <w:lang w:val="hy-AM"/>
        </w:rPr>
        <w:t>ստացած բուժումը արդյունավետ է:</w:t>
      </w:r>
    </w:p>
    <w:p w14:paraId="25A63990" w14:textId="27402DFF"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b/>
          <w:lang w:val="hy-AM"/>
        </w:rPr>
        <w:t>«</w:t>
      </w:r>
      <w:r w:rsidR="00065BA9" w:rsidRPr="00B73F6A">
        <w:rPr>
          <w:rFonts w:ascii="GHEA Grapalat" w:hAnsi="GHEA Grapalat"/>
          <w:lang w:val="hy-AM"/>
        </w:rPr>
        <w:t>Դ</w:t>
      </w:r>
      <w:r w:rsidRPr="00B73F6A">
        <w:rPr>
          <w:rFonts w:ascii="GHEA Grapalat" w:hAnsi="GHEA Grapalat"/>
          <w:lang w:val="hy-AM"/>
        </w:rPr>
        <w:t xml:space="preserve">» կետին են վերաբերում ստացիոնար բուժում չպահանջող, սուր հիվանդություններից հետո բարեհաջող ելքով վիճակները` առանց </w:t>
      </w:r>
      <w:r w:rsidRPr="00B73F6A">
        <w:rPr>
          <w:rFonts w:ascii="GHEA Grapalat" w:hAnsi="GHEA Grapalat"/>
          <w:lang w:val="af-ZA"/>
        </w:rPr>
        <w:t xml:space="preserve">օրգանի կամ համակարգի </w:t>
      </w:r>
      <w:r w:rsidR="00603182" w:rsidRPr="00B73F6A">
        <w:rPr>
          <w:rFonts w:ascii="GHEA Grapalat" w:eastAsia="MS Mincho" w:hAnsi="GHEA Grapalat" w:cs="GHEA Grapalat"/>
          <w:spacing w:val="-4"/>
          <w:lang w:val="hy-AM"/>
        </w:rPr>
        <w:t>գործառույթի</w:t>
      </w:r>
      <w:r w:rsidRPr="00B73F6A">
        <w:rPr>
          <w:rFonts w:ascii="GHEA Grapalat" w:hAnsi="GHEA Grapalat"/>
          <w:lang w:val="hy-AM"/>
        </w:rPr>
        <w:t xml:space="preserve"> խանգարման:</w:t>
      </w:r>
    </w:p>
    <w:p w14:paraId="38DCF1F5" w14:textId="2DDCC60D"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hy-AM"/>
        </w:rPr>
        <w:t>ՌՆ</w:t>
      </w:r>
      <w:r w:rsidRPr="00B73F6A">
        <w:rPr>
          <w:rFonts w:ascii="GHEA Grapalat" w:hAnsi="GHEA Grapalat"/>
          <w:lang w:val="af-ZA"/>
        </w:rPr>
        <w:t xml:space="preserve">, </w:t>
      </w:r>
      <w:r w:rsidRPr="00B73F6A">
        <w:rPr>
          <w:rFonts w:ascii="GHEA Grapalat" w:hAnsi="GHEA Grapalat"/>
          <w:lang w:val="hy-AM"/>
        </w:rPr>
        <w:t>ԻՃ</w:t>
      </w:r>
      <w:r w:rsidRPr="00B73F6A">
        <w:rPr>
          <w:rFonts w:ascii="GHEA Grapalat" w:hAnsi="GHEA Grapalat"/>
          <w:lang w:val="af-ZA"/>
        </w:rPr>
        <w:t xml:space="preserve"> </w:t>
      </w:r>
      <w:r w:rsidRPr="00B73F6A">
        <w:rPr>
          <w:rFonts w:ascii="GHEA Grapalat" w:hAnsi="GHEA Grapalat"/>
          <w:lang w:val="hy-AM"/>
        </w:rPr>
        <w:t>այլ</w:t>
      </w:r>
      <w:r w:rsidRPr="00B73F6A">
        <w:rPr>
          <w:rFonts w:ascii="GHEA Grapalat" w:hAnsi="GHEA Grapalat"/>
          <w:lang w:val="af-ZA"/>
        </w:rPr>
        <w:t xml:space="preserve"> </w:t>
      </w:r>
      <w:r w:rsidRPr="00B73F6A">
        <w:rPr>
          <w:rFonts w:ascii="GHEA Grapalat" w:hAnsi="GHEA Grapalat"/>
          <w:lang w:val="hy-AM"/>
        </w:rPr>
        <w:t>աղբյուրների</w:t>
      </w:r>
      <w:r w:rsidRPr="00B73F6A">
        <w:rPr>
          <w:rFonts w:ascii="GHEA Grapalat" w:hAnsi="GHEA Grapalat"/>
          <w:lang w:val="af-ZA"/>
        </w:rPr>
        <w:t xml:space="preserve"> </w:t>
      </w:r>
      <w:r w:rsidRPr="00B73F6A">
        <w:rPr>
          <w:rFonts w:ascii="GHEA Grapalat" w:hAnsi="GHEA Grapalat"/>
          <w:lang w:val="hy-AM"/>
        </w:rPr>
        <w:t>հետ</w:t>
      </w:r>
      <w:r w:rsidRPr="00B73F6A">
        <w:rPr>
          <w:rFonts w:ascii="GHEA Grapalat" w:hAnsi="GHEA Grapalat"/>
          <w:lang w:val="af-ZA"/>
        </w:rPr>
        <w:t xml:space="preserve"> </w:t>
      </w:r>
      <w:r w:rsidRPr="00B73F6A">
        <w:rPr>
          <w:rFonts w:ascii="GHEA Grapalat" w:hAnsi="GHEA Grapalat"/>
          <w:lang w:val="hy-AM"/>
        </w:rPr>
        <w:t>աշխատող</w:t>
      </w:r>
      <w:r w:rsidRPr="00B73F6A">
        <w:rPr>
          <w:rFonts w:ascii="GHEA Grapalat" w:hAnsi="GHEA Grapalat"/>
          <w:lang w:val="af-ZA"/>
        </w:rPr>
        <w:t xml:space="preserve"> </w:t>
      </w:r>
      <w:r w:rsidRPr="00B73F6A">
        <w:rPr>
          <w:rFonts w:ascii="GHEA Grapalat" w:hAnsi="GHEA Grapalat"/>
          <w:lang w:val="hy-AM"/>
        </w:rPr>
        <w:t>և</w:t>
      </w:r>
      <w:r w:rsidRPr="00B73F6A">
        <w:rPr>
          <w:rFonts w:ascii="GHEA Grapalat" w:hAnsi="GHEA Grapalat"/>
          <w:lang w:val="af-ZA"/>
        </w:rPr>
        <w:t xml:space="preserve"> </w:t>
      </w:r>
      <w:r w:rsidRPr="00B73F6A">
        <w:rPr>
          <w:rFonts w:ascii="GHEA Grapalat" w:hAnsi="GHEA Grapalat"/>
          <w:lang w:val="hy-AM"/>
        </w:rPr>
        <w:t>տարեկան</w:t>
      </w:r>
      <w:r w:rsidRPr="00B73F6A">
        <w:rPr>
          <w:rFonts w:ascii="GHEA Grapalat" w:hAnsi="GHEA Grapalat"/>
          <w:lang w:val="af-ZA"/>
        </w:rPr>
        <w:t xml:space="preserve"> </w:t>
      </w:r>
      <w:r w:rsidRPr="00B73F6A">
        <w:rPr>
          <w:rFonts w:ascii="GHEA Grapalat" w:hAnsi="GHEA Grapalat"/>
          <w:lang w:val="hy-AM"/>
        </w:rPr>
        <w:t>թույլատրելի</w:t>
      </w:r>
      <w:r w:rsidRPr="00B73F6A">
        <w:rPr>
          <w:rFonts w:ascii="GHEA Grapalat" w:hAnsi="GHEA Grapalat"/>
          <w:lang w:val="af-ZA"/>
        </w:rPr>
        <w:t xml:space="preserve"> </w:t>
      </w:r>
      <w:r w:rsidRPr="00B73F6A">
        <w:rPr>
          <w:rFonts w:ascii="GHEA Grapalat" w:hAnsi="GHEA Grapalat"/>
          <w:lang w:val="hy-AM"/>
        </w:rPr>
        <w:t>չափը</w:t>
      </w:r>
      <w:r w:rsidRPr="00B73F6A">
        <w:rPr>
          <w:rFonts w:ascii="GHEA Grapalat" w:hAnsi="GHEA Grapalat"/>
          <w:lang w:val="af-ZA"/>
        </w:rPr>
        <w:t xml:space="preserve"> 5 </w:t>
      </w:r>
      <w:r w:rsidRPr="00B73F6A">
        <w:rPr>
          <w:rFonts w:ascii="GHEA Grapalat" w:hAnsi="GHEA Grapalat"/>
          <w:lang w:val="hy-AM"/>
        </w:rPr>
        <w:t>անգամ</w:t>
      </w:r>
      <w:r w:rsidRPr="00B73F6A">
        <w:rPr>
          <w:rFonts w:ascii="GHEA Grapalat" w:hAnsi="GHEA Grapalat"/>
          <w:lang w:val="af-ZA"/>
        </w:rPr>
        <w:t xml:space="preserve"> </w:t>
      </w:r>
      <w:r w:rsidRPr="00B73F6A">
        <w:rPr>
          <w:rFonts w:ascii="GHEA Grapalat" w:hAnsi="GHEA Grapalat"/>
          <w:lang w:val="hy-AM"/>
        </w:rPr>
        <w:t>գերազանցող</w:t>
      </w:r>
      <w:r w:rsidRPr="00B73F6A">
        <w:rPr>
          <w:rFonts w:ascii="GHEA Grapalat" w:hAnsi="GHEA Grapalat"/>
          <w:lang w:val="af-ZA"/>
        </w:rPr>
        <w:t xml:space="preserve"> </w:t>
      </w:r>
      <w:r w:rsidRPr="00B73F6A">
        <w:rPr>
          <w:rFonts w:ascii="GHEA Grapalat" w:hAnsi="GHEA Grapalat"/>
          <w:lang w:val="hy-AM"/>
        </w:rPr>
        <w:t>ճառագայթային</w:t>
      </w:r>
      <w:r w:rsidRPr="00B73F6A">
        <w:rPr>
          <w:rFonts w:ascii="GHEA Grapalat" w:hAnsi="GHEA Grapalat"/>
          <w:lang w:val="af-ZA"/>
        </w:rPr>
        <w:t xml:space="preserve"> </w:t>
      </w:r>
      <w:r w:rsidRPr="00B73F6A">
        <w:rPr>
          <w:rFonts w:ascii="GHEA Grapalat" w:hAnsi="GHEA Grapalat"/>
          <w:lang w:val="hy-AM"/>
        </w:rPr>
        <w:t>չափաքանակ</w:t>
      </w:r>
      <w:r w:rsidRPr="00B73F6A">
        <w:rPr>
          <w:rFonts w:ascii="GHEA Grapalat" w:hAnsi="GHEA Grapalat"/>
          <w:lang w:val="af-ZA"/>
        </w:rPr>
        <w:t xml:space="preserve"> </w:t>
      </w:r>
      <w:r w:rsidRPr="00B73F6A">
        <w:rPr>
          <w:rFonts w:ascii="GHEA Grapalat" w:hAnsi="GHEA Grapalat"/>
          <w:lang w:val="hy-AM"/>
        </w:rPr>
        <w:t>ստացած</w:t>
      </w:r>
      <w:r w:rsidRPr="00B73F6A">
        <w:rPr>
          <w:rFonts w:ascii="GHEA Grapalat" w:hAnsi="GHEA Grapalat"/>
          <w:lang w:val="af-ZA"/>
        </w:rPr>
        <w:t xml:space="preserve"> </w:t>
      </w:r>
      <w:r w:rsidRPr="00B73F6A">
        <w:rPr>
          <w:rFonts w:ascii="GHEA Grapalat" w:hAnsi="GHEA Grapalat"/>
          <w:lang w:val="hy-AM"/>
        </w:rPr>
        <w:t>զինծառայողներն</w:t>
      </w:r>
      <w:r w:rsidRPr="00B73F6A">
        <w:rPr>
          <w:rFonts w:ascii="GHEA Grapalat" w:hAnsi="GHEA Grapalat"/>
          <w:lang w:val="af-ZA"/>
        </w:rPr>
        <w:t xml:space="preserve"> </w:t>
      </w:r>
      <w:r w:rsidRPr="00B73F6A">
        <w:rPr>
          <w:rFonts w:ascii="GHEA Grapalat" w:hAnsi="GHEA Grapalat"/>
          <w:lang w:val="hy-AM"/>
        </w:rPr>
        <w:t>ուղեգրվում</w:t>
      </w:r>
      <w:r w:rsidRPr="00B73F6A">
        <w:rPr>
          <w:rFonts w:ascii="GHEA Grapalat" w:hAnsi="GHEA Grapalat"/>
          <w:lang w:val="af-ZA"/>
        </w:rPr>
        <w:t xml:space="preserve"> </w:t>
      </w:r>
      <w:r w:rsidRPr="00B73F6A">
        <w:rPr>
          <w:rFonts w:ascii="GHEA Grapalat" w:hAnsi="GHEA Grapalat"/>
          <w:lang w:val="hy-AM"/>
        </w:rPr>
        <w:t>են</w:t>
      </w:r>
      <w:r w:rsidRPr="00B73F6A">
        <w:rPr>
          <w:rFonts w:ascii="GHEA Grapalat" w:hAnsi="GHEA Grapalat"/>
          <w:lang w:val="af-ZA"/>
        </w:rPr>
        <w:t xml:space="preserve"> </w:t>
      </w:r>
      <w:r w:rsidRPr="00B73F6A">
        <w:rPr>
          <w:rFonts w:ascii="GHEA Grapalat" w:hAnsi="GHEA Grapalat"/>
          <w:lang w:val="hy-AM"/>
        </w:rPr>
        <w:t>ստացիոնար</w:t>
      </w:r>
      <w:r w:rsidRPr="00B73F6A">
        <w:rPr>
          <w:rFonts w:ascii="GHEA Grapalat" w:hAnsi="GHEA Grapalat"/>
          <w:lang w:val="af-ZA"/>
        </w:rPr>
        <w:t xml:space="preserve"> </w:t>
      </w:r>
      <w:r w:rsidRPr="00B73F6A">
        <w:rPr>
          <w:rFonts w:ascii="GHEA Grapalat" w:hAnsi="GHEA Grapalat"/>
          <w:lang w:val="hy-AM"/>
        </w:rPr>
        <w:t>հետազոտման</w:t>
      </w:r>
      <w:r w:rsidRPr="00B73F6A">
        <w:rPr>
          <w:rFonts w:ascii="GHEA Grapalat" w:hAnsi="GHEA Grapalat"/>
          <w:lang w:val="af-ZA"/>
        </w:rPr>
        <w:t xml:space="preserve">: </w:t>
      </w:r>
      <w:r w:rsidRPr="00B73F6A">
        <w:rPr>
          <w:rFonts w:ascii="GHEA Grapalat" w:hAnsi="GHEA Grapalat"/>
          <w:lang w:val="hy-AM"/>
        </w:rPr>
        <w:t>Ճառագայթային</w:t>
      </w:r>
      <w:r w:rsidRPr="00B73F6A">
        <w:rPr>
          <w:rFonts w:ascii="GHEA Grapalat" w:hAnsi="GHEA Grapalat"/>
          <w:lang w:val="af-ZA"/>
        </w:rPr>
        <w:t xml:space="preserve"> </w:t>
      </w:r>
      <w:r w:rsidRPr="00B73F6A">
        <w:rPr>
          <w:rFonts w:ascii="GHEA Grapalat" w:hAnsi="GHEA Grapalat"/>
          <w:lang w:val="hy-AM"/>
        </w:rPr>
        <w:t>հիվանդություն</w:t>
      </w:r>
      <w:r w:rsidRPr="00B73F6A">
        <w:rPr>
          <w:rFonts w:ascii="GHEA Grapalat" w:hAnsi="GHEA Grapalat"/>
          <w:lang w:val="af-ZA"/>
        </w:rPr>
        <w:t xml:space="preserve"> </w:t>
      </w:r>
      <w:r w:rsidRPr="00B73F6A">
        <w:rPr>
          <w:rFonts w:ascii="GHEA Grapalat" w:hAnsi="GHEA Grapalat"/>
          <w:lang w:val="hy-AM"/>
        </w:rPr>
        <w:t>տարած</w:t>
      </w:r>
      <w:r w:rsidRPr="00B73F6A">
        <w:rPr>
          <w:rFonts w:ascii="GHEA Grapalat" w:hAnsi="GHEA Grapalat"/>
          <w:lang w:val="af-ZA"/>
        </w:rPr>
        <w:t xml:space="preserve"> </w:t>
      </w:r>
      <w:r w:rsidRPr="00B73F6A">
        <w:rPr>
          <w:rFonts w:ascii="GHEA Grapalat" w:hAnsi="GHEA Grapalat"/>
          <w:lang w:val="hy-AM"/>
        </w:rPr>
        <w:t>անձանց</w:t>
      </w:r>
      <w:r w:rsidRPr="00B73F6A">
        <w:rPr>
          <w:rFonts w:ascii="GHEA Grapalat" w:hAnsi="GHEA Grapalat"/>
          <w:lang w:val="af-ZA"/>
        </w:rPr>
        <w:t xml:space="preserve"> </w:t>
      </w:r>
      <w:r w:rsidRPr="00B73F6A">
        <w:rPr>
          <w:rFonts w:ascii="GHEA Grapalat" w:hAnsi="GHEA Grapalat"/>
          <w:lang w:val="hy-AM"/>
        </w:rPr>
        <w:t>փորձաքննու</w:t>
      </w:r>
      <w:r w:rsidR="00B643E7">
        <w:rPr>
          <w:rFonts w:ascii="GHEA Grapalat" w:hAnsi="GHEA Grapalat"/>
          <w:lang w:val="hy-AM"/>
        </w:rPr>
        <w:softHyphen/>
      </w:r>
      <w:r w:rsidRPr="00B73F6A">
        <w:rPr>
          <w:rFonts w:ascii="GHEA Grapalat" w:hAnsi="GHEA Grapalat"/>
          <w:lang w:val="hy-AM"/>
        </w:rPr>
        <w:t>թյան</w:t>
      </w:r>
      <w:r w:rsidRPr="00B73F6A">
        <w:rPr>
          <w:rFonts w:ascii="GHEA Grapalat" w:hAnsi="GHEA Grapalat"/>
          <w:lang w:val="af-ZA"/>
        </w:rPr>
        <w:t xml:space="preserve"> </w:t>
      </w:r>
      <w:r w:rsidRPr="00B73F6A">
        <w:rPr>
          <w:rFonts w:ascii="GHEA Grapalat" w:hAnsi="GHEA Grapalat"/>
          <w:lang w:val="hy-AM"/>
        </w:rPr>
        <w:t>ժամանակ</w:t>
      </w:r>
      <w:r w:rsidRPr="00B73F6A">
        <w:rPr>
          <w:rFonts w:ascii="GHEA Grapalat" w:hAnsi="GHEA Grapalat"/>
          <w:lang w:val="af-ZA"/>
        </w:rPr>
        <w:t xml:space="preserve"> </w:t>
      </w:r>
      <w:r w:rsidRPr="00B73F6A">
        <w:rPr>
          <w:rFonts w:ascii="GHEA Grapalat" w:hAnsi="GHEA Grapalat"/>
          <w:lang w:val="hy-AM"/>
        </w:rPr>
        <w:t>նկատի</w:t>
      </w:r>
      <w:r w:rsidRPr="00B73F6A">
        <w:rPr>
          <w:rFonts w:ascii="GHEA Grapalat" w:hAnsi="GHEA Grapalat"/>
          <w:lang w:val="af-ZA"/>
        </w:rPr>
        <w:t xml:space="preserve"> </w:t>
      </w:r>
      <w:r w:rsidRPr="00B73F6A">
        <w:rPr>
          <w:rFonts w:ascii="GHEA Grapalat" w:hAnsi="GHEA Grapalat"/>
          <w:lang w:val="hy-AM"/>
        </w:rPr>
        <w:t>են</w:t>
      </w:r>
      <w:r w:rsidRPr="00B73F6A">
        <w:rPr>
          <w:rFonts w:ascii="GHEA Grapalat" w:hAnsi="GHEA Grapalat"/>
          <w:lang w:val="af-ZA"/>
        </w:rPr>
        <w:t xml:space="preserve"> </w:t>
      </w:r>
      <w:r w:rsidRPr="00B73F6A">
        <w:rPr>
          <w:rFonts w:ascii="GHEA Grapalat" w:hAnsi="GHEA Grapalat"/>
          <w:lang w:val="hy-AM"/>
        </w:rPr>
        <w:t>առնվում</w:t>
      </w:r>
      <w:r w:rsidRPr="00B73F6A">
        <w:rPr>
          <w:rFonts w:ascii="GHEA Grapalat" w:hAnsi="GHEA Grapalat"/>
          <w:lang w:val="af-ZA"/>
        </w:rPr>
        <w:t xml:space="preserve"> </w:t>
      </w:r>
      <w:r w:rsidRPr="00B73F6A">
        <w:rPr>
          <w:rFonts w:ascii="GHEA Grapalat" w:hAnsi="GHEA Grapalat"/>
          <w:lang w:val="hy-AM"/>
        </w:rPr>
        <w:t>ոչ</w:t>
      </w:r>
      <w:r w:rsidRPr="00B73F6A">
        <w:rPr>
          <w:rFonts w:ascii="GHEA Grapalat" w:hAnsi="GHEA Grapalat"/>
          <w:lang w:val="af-ZA"/>
        </w:rPr>
        <w:t xml:space="preserve"> </w:t>
      </w:r>
      <w:r w:rsidRPr="00B73F6A">
        <w:rPr>
          <w:rFonts w:ascii="GHEA Grapalat" w:hAnsi="GHEA Grapalat"/>
          <w:lang w:val="hy-AM"/>
        </w:rPr>
        <w:t>միայն</w:t>
      </w:r>
      <w:r w:rsidRPr="00B73F6A">
        <w:rPr>
          <w:rFonts w:ascii="GHEA Grapalat" w:hAnsi="GHEA Grapalat"/>
          <w:lang w:val="af-ZA"/>
        </w:rPr>
        <w:t xml:space="preserve"> </w:t>
      </w:r>
      <w:r w:rsidRPr="00B73F6A">
        <w:rPr>
          <w:rFonts w:ascii="GHEA Grapalat" w:hAnsi="GHEA Grapalat"/>
          <w:lang w:val="hy-AM"/>
        </w:rPr>
        <w:t>պերիֆերիկ</w:t>
      </w:r>
      <w:r w:rsidRPr="00B73F6A">
        <w:rPr>
          <w:rFonts w:ascii="GHEA Grapalat" w:hAnsi="GHEA Grapalat"/>
          <w:lang w:val="af-ZA"/>
        </w:rPr>
        <w:t xml:space="preserve"> </w:t>
      </w:r>
      <w:r w:rsidRPr="00B73F6A">
        <w:rPr>
          <w:rFonts w:ascii="GHEA Grapalat" w:hAnsi="GHEA Grapalat"/>
          <w:lang w:val="hy-AM"/>
        </w:rPr>
        <w:t>արյան</w:t>
      </w:r>
      <w:r w:rsidRPr="00B73F6A">
        <w:rPr>
          <w:rFonts w:ascii="GHEA Grapalat" w:hAnsi="GHEA Grapalat"/>
          <w:lang w:val="af-ZA"/>
        </w:rPr>
        <w:t xml:space="preserve"> </w:t>
      </w:r>
      <w:r w:rsidRPr="00B73F6A">
        <w:rPr>
          <w:rFonts w:ascii="GHEA Grapalat" w:hAnsi="GHEA Grapalat"/>
          <w:lang w:val="hy-AM"/>
        </w:rPr>
        <w:t>բաղադրության</w:t>
      </w:r>
      <w:r w:rsidRPr="00B73F6A">
        <w:rPr>
          <w:rFonts w:ascii="GHEA Grapalat" w:hAnsi="GHEA Grapalat"/>
          <w:lang w:val="af-ZA"/>
        </w:rPr>
        <w:t xml:space="preserve"> </w:t>
      </w:r>
      <w:r w:rsidRPr="00B73F6A">
        <w:rPr>
          <w:rFonts w:ascii="GHEA Grapalat" w:hAnsi="GHEA Grapalat"/>
          <w:lang w:val="hy-AM"/>
        </w:rPr>
        <w:t>փոփոխու</w:t>
      </w:r>
      <w:r w:rsidR="00B643E7">
        <w:rPr>
          <w:rFonts w:ascii="GHEA Grapalat" w:hAnsi="GHEA Grapalat"/>
          <w:lang w:val="hy-AM"/>
        </w:rPr>
        <w:softHyphen/>
      </w:r>
      <w:r w:rsidRPr="00B643E7">
        <w:rPr>
          <w:rFonts w:ascii="GHEA Grapalat" w:hAnsi="GHEA Grapalat"/>
          <w:spacing w:val="-8"/>
          <w:lang w:val="hy-AM"/>
        </w:rPr>
        <w:t>թյունները</w:t>
      </w:r>
      <w:r w:rsidRPr="00B643E7">
        <w:rPr>
          <w:rFonts w:ascii="GHEA Grapalat" w:hAnsi="GHEA Grapalat"/>
          <w:spacing w:val="-8"/>
          <w:lang w:val="af-ZA"/>
        </w:rPr>
        <w:t xml:space="preserve">, </w:t>
      </w:r>
      <w:r w:rsidRPr="00B643E7">
        <w:rPr>
          <w:rFonts w:ascii="GHEA Grapalat" w:hAnsi="GHEA Grapalat"/>
          <w:spacing w:val="-8"/>
          <w:lang w:val="hy-AM"/>
        </w:rPr>
        <w:t>այլև</w:t>
      </w:r>
      <w:r w:rsidRPr="00B643E7">
        <w:rPr>
          <w:rFonts w:ascii="GHEA Grapalat" w:hAnsi="GHEA Grapalat"/>
          <w:spacing w:val="-8"/>
          <w:lang w:val="af-ZA"/>
        </w:rPr>
        <w:t xml:space="preserve"> </w:t>
      </w:r>
      <w:r w:rsidRPr="00B643E7">
        <w:rPr>
          <w:rFonts w:ascii="GHEA Grapalat" w:hAnsi="GHEA Grapalat"/>
          <w:spacing w:val="-8"/>
          <w:lang w:val="hy-AM"/>
        </w:rPr>
        <w:t>հիվանդության</w:t>
      </w:r>
      <w:r w:rsidRPr="00B643E7">
        <w:rPr>
          <w:rFonts w:ascii="GHEA Grapalat" w:hAnsi="GHEA Grapalat"/>
          <w:spacing w:val="-8"/>
          <w:lang w:val="af-ZA"/>
        </w:rPr>
        <w:t xml:space="preserve"> </w:t>
      </w:r>
      <w:r w:rsidRPr="00B643E7">
        <w:rPr>
          <w:rFonts w:ascii="GHEA Grapalat" w:hAnsi="GHEA Grapalat"/>
          <w:spacing w:val="-8"/>
          <w:lang w:val="hy-AM"/>
        </w:rPr>
        <w:t>կլինիկական</w:t>
      </w:r>
      <w:r w:rsidRPr="00B643E7">
        <w:rPr>
          <w:rFonts w:ascii="GHEA Grapalat" w:hAnsi="GHEA Grapalat"/>
          <w:spacing w:val="-8"/>
          <w:lang w:val="af-ZA"/>
        </w:rPr>
        <w:t xml:space="preserve"> </w:t>
      </w:r>
      <w:r w:rsidRPr="00B643E7">
        <w:rPr>
          <w:rFonts w:ascii="GHEA Grapalat" w:hAnsi="GHEA Grapalat"/>
          <w:spacing w:val="-8"/>
          <w:lang w:val="hy-AM"/>
        </w:rPr>
        <w:t>մյուս</w:t>
      </w:r>
      <w:r w:rsidRPr="00B643E7">
        <w:rPr>
          <w:rFonts w:ascii="GHEA Grapalat" w:hAnsi="GHEA Grapalat"/>
          <w:spacing w:val="-8"/>
          <w:lang w:val="af-ZA"/>
        </w:rPr>
        <w:t xml:space="preserve"> </w:t>
      </w:r>
      <w:r w:rsidRPr="00B643E7">
        <w:rPr>
          <w:rFonts w:ascii="GHEA Grapalat" w:hAnsi="GHEA Grapalat"/>
          <w:spacing w:val="-8"/>
          <w:lang w:val="hy-AM"/>
        </w:rPr>
        <w:t>դրսևորումները</w:t>
      </w:r>
      <w:r w:rsidRPr="00B643E7">
        <w:rPr>
          <w:rFonts w:ascii="GHEA Grapalat" w:hAnsi="GHEA Grapalat"/>
          <w:spacing w:val="-8"/>
          <w:lang w:val="af-ZA"/>
        </w:rPr>
        <w:t xml:space="preserve">: I </w:t>
      </w:r>
      <w:r w:rsidRPr="00B643E7">
        <w:rPr>
          <w:rFonts w:ascii="GHEA Grapalat" w:hAnsi="GHEA Grapalat"/>
          <w:spacing w:val="-8"/>
          <w:lang w:val="hy-AM"/>
        </w:rPr>
        <w:t>աստիճանի</w:t>
      </w:r>
      <w:r w:rsidRPr="00B73F6A">
        <w:rPr>
          <w:rFonts w:ascii="GHEA Grapalat" w:hAnsi="GHEA Grapalat"/>
          <w:lang w:val="af-ZA"/>
        </w:rPr>
        <w:t xml:space="preserve"> </w:t>
      </w:r>
      <w:r w:rsidRPr="00B73F6A">
        <w:rPr>
          <w:rFonts w:ascii="GHEA Grapalat" w:hAnsi="GHEA Grapalat"/>
          <w:lang w:val="hy-AM"/>
        </w:rPr>
        <w:t>ճառագայթա</w:t>
      </w:r>
      <w:r w:rsidR="00B643E7">
        <w:rPr>
          <w:rFonts w:ascii="GHEA Grapalat" w:hAnsi="GHEA Grapalat"/>
          <w:lang w:val="hy-AM"/>
        </w:rPr>
        <w:softHyphen/>
      </w:r>
      <w:r w:rsidRPr="00B73F6A">
        <w:rPr>
          <w:rFonts w:ascii="GHEA Grapalat" w:hAnsi="GHEA Grapalat"/>
          <w:lang w:val="hy-AM"/>
        </w:rPr>
        <w:t>յին</w:t>
      </w:r>
      <w:r w:rsidRPr="00B73F6A">
        <w:rPr>
          <w:rFonts w:ascii="GHEA Grapalat" w:hAnsi="GHEA Grapalat"/>
          <w:lang w:val="af-ZA"/>
        </w:rPr>
        <w:t xml:space="preserve"> </w:t>
      </w:r>
      <w:r w:rsidRPr="00B73F6A">
        <w:rPr>
          <w:rFonts w:ascii="GHEA Grapalat" w:hAnsi="GHEA Grapalat"/>
          <w:lang w:val="hy-AM"/>
        </w:rPr>
        <w:t>հիվանդություն</w:t>
      </w:r>
      <w:r w:rsidRPr="00B73F6A">
        <w:rPr>
          <w:rFonts w:ascii="GHEA Grapalat" w:hAnsi="GHEA Grapalat"/>
          <w:lang w:val="af-ZA"/>
        </w:rPr>
        <w:t xml:space="preserve"> </w:t>
      </w:r>
      <w:r w:rsidRPr="00B73F6A">
        <w:rPr>
          <w:rFonts w:ascii="GHEA Grapalat" w:hAnsi="GHEA Grapalat"/>
          <w:lang w:val="hy-AM"/>
        </w:rPr>
        <w:t>տարած</w:t>
      </w:r>
      <w:r w:rsidRPr="00B73F6A">
        <w:rPr>
          <w:rFonts w:ascii="GHEA Grapalat" w:hAnsi="GHEA Grapalat"/>
          <w:lang w:val="af-ZA"/>
        </w:rPr>
        <w:t xml:space="preserve"> </w:t>
      </w:r>
      <w:r w:rsidRPr="00B73F6A">
        <w:rPr>
          <w:rFonts w:ascii="GHEA Grapalat" w:hAnsi="GHEA Grapalat"/>
          <w:lang w:val="hy-AM"/>
        </w:rPr>
        <w:t>ժամկետային</w:t>
      </w:r>
      <w:r w:rsidRPr="00B73F6A">
        <w:rPr>
          <w:rFonts w:ascii="GHEA Grapalat" w:hAnsi="GHEA Grapalat"/>
          <w:lang w:val="af-ZA"/>
        </w:rPr>
        <w:t xml:space="preserve"> </w:t>
      </w:r>
      <w:r w:rsidRPr="00B73F6A">
        <w:rPr>
          <w:rFonts w:ascii="GHEA Grapalat" w:hAnsi="GHEA Grapalat"/>
          <w:lang w:val="hy-AM"/>
        </w:rPr>
        <w:t>պարտադիր</w:t>
      </w:r>
      <w:r w:rsidRPr="00B73F6A">
        <w:rPr>
          <w:rFonts w:ascii="GHEA Grapalat" w:hAnsi="GHEA Grapalat"/>
          <w:lang w:val="af-ZA"/>
        </w:rPr>
        <w:t xml:space="preserve"> </w:t>
      </w:r>
      <w:r w:rsidRPr="00B73F6A">
        <w:rPr>
          <w:rFonts w:ascii="GHEA Grapalat" w:hAnsi="GHEA Grapalat"/>
          <w:lang w:val="hy-AM"/>
        </w:rPr>
        <w:t>ծառայության</w:t>
      </w:r>
      <w:r w:rsidRPr="00B73F6A">
        <w:rPr>
          <w:rFonts w:ascii="GHEA Grapalat" w:hAnsi="GHEA Grapalat"/>
          <w:lang w:val="af-ZA"/>
        </w:rPr>
        <w:t xml:space="preserve"> </w:t>
      </w:r>
      <w:r w:rsidRPr="00B73F6A">
        <w:rPr>
          <w:rFonts w:ascii="GHEA Grapalat" w:hAnsi="GHEA Grapalat"/>
          <w:lang w:val="hy-AM"/>
        </w:rPr>
        <w:t>շարքային</w:t>
      </w:r>
      <w:r w:rsidRPr="00B73F6A">
        <w:rPr>
          <w:rFonts w:ascii="GHEA Grapalat" w:hAnsi="GHEA Grapalat"/>
          <w:lang w:val="af-ZA"/>
        </w:rPr>
        <w:t xml:space="preserve"> </w:t>
      </w:r>
      <w:r w:rsidRPr="00B73F6A">
        <w:rPr>
          <w:rFonts w:ascii="GHEA Grapalat" w:hAnsi="GHEA Grapalat"/>
          <w:lang w:val="hy-AM"/>
        </w:rPr>
        <w:t>կազմի</w:t>
      </w:r>
      <w:r w:rsidRPr="00B73F6A">
        <w:rPr>
          <w:rFonts w:ascii="GHEA Grapalat" w:hAnsi="GHEA Grapalat"/>
          <w:lang w:val="af-ZA"/>
        </w:rPr>
        <w:t xml:space="preserve"> </w:t>
      </w:r>
      <w:r w:rsidRPr="00B73F6A">
        <w:rPr>
          <w:rFonts w:ascii="GHEA Grapalat" w:hAnsi="GHEA Grapalat"/>
          <w:lang w:val="hy-AM"/>
        </w:rPr>
        <w:t>զինծառայողների</w:t>
      </w:r>
      <w:r w:rsidRPr="00B73F6A">
        <w:rPr>
          <w:rFonts w:ascii="GHEA Grapalat" w:hAnsi="GHEA Grapalat"/>
          <w:lang w:val="af-ZA"/>
        </w:rPr>
        <w:t xml:space="preserve"> </w:t>
      </w:r>
      <w:r w:rsidRPr="00B73F6A">
        <w:rPr>
          <w:rFonts w:ascii="GHEA Grapalat" w:hAnsi="GHEA Grapalat"/>
          <w:lang w:val="hy-AM"/>
        </w:rPr>
        <w:t>և</w:t>
      </w:r>
      <w:r w:rsidRPr="00B73F6A">
        <w:rPr>
          <w:rFonts w:ascii="GHEA Grapalat" w:hAnsi="GHEA Grapalat"/>
          <w:lang w:val="af-ZA"/>
        </w:rPr>
        <w:t xml:space="preserve"> II </w:t>
      </w:r>
      <w:r w:rsidRPr="00B73F6A">
        <w:rPr>
          <w:rFonts w:ascii="GHEA Grapalat" w:hAnsi="GHEA Grapalat"/>
          <w:lang w:val="hy-AM"/>
        </w:rPr>
        <w:t>աստիճանի</w:t>
      </w:r>
      <w:r w:rsidRPr="00B73F6A">
        <w:rPr>
          <w:rFonts w:ascii="GHEA Grapalat" w:hAnsi="GHEA Grapalat"/>
          <w:lang w:val="af-ZA"/>
        </w:rPr>
        <w:t xml:space="preserve"> </w:t>
      </w:r>
      <w:r w:rsidRPr="00B73F6A">
        <w:rPr>
          <w:rFonts w:ascii="GHEA Grapalat" w:hAnsi="GHEA Grapalat"/>
          <w:lang w:val="hy-AM"/>
        </w:rPr>
        <w:t>սուր</w:t>
      </w:r>
      <w:r w:rsidRPr="00B73F6A">
        <w:rPr>
          <w:rFonts w:ascii="GHEA Grapalat" w:hAnsi="GHEA Grapalat"/>
          <w:lang w:val="af-ZA"/>
        </w:rPr>
        <w:t xml:space="preserve"> </w:t>
      </w:r>
      <w:r w:rsidRPr="00B73F6A">
        <w:rPr>
          <w:rFonts w:ascii="GHEA Grapalat" w:hAnsi="GHEA Grapalat"/>
          <w:lang w:val="hy-AM"/>
        </w:rPr>
        <w:t>ճառագայթային</w:t>
      </w:r>
      <w:r w:rsidRPr="00B73F6A">
        <w:rPr>
          <w:rFonts w:ascii="GHEA Grapalat" w:hAnsi="GHEA Grapalat"/>
          <w:lang w:val="af-ZA"/>
        </w:rPr>
        <w:t xml:space="preserve"> </w:t>
      </w:r>
      <w:r w:rsidRPr="00B73F6A">
        <w:rPr>
          <w:rFonts w:ascii="GHEA Grapalat" w:hAnsi="GHEA Grapalat"/>
          <w:lang w:val="hy-AM"/>
        </w:rPr>
        <w:t>հիվանդություն</w:t>
      </w:r>
      <w:r w:rsidRPr="00B73F6A">
        <w:rPr>
          <w:rFonts w:ascii="GHEA Grapalat" w:hAnsi="GHEA Grapalat"/>
          <w:lang w:val="af-ZA"/>
        </w:rPr>
        <w:t xml:space="preserve"> </w:t>
      </w:r>
      <w:r w:rsidRPr="00B73F6A">
        <w:rPr>
          <w:rFonts w:ascii="GHEA Grapalat" w:hAnsi="GHEA Grapalat"/>
          <w:lang w:val="hy-AM"/>
        </w:rPr>
        <w:t>տարած</w:t>
      </w:r>
      <w:r w:rsidRPr="00B73F6A">
        <w:rPr>
          <w:rFonts w:ascii="GHEA Grapalat" w:hAnsi="GHEA Grapalat"/>
          <w:lang w:val="af-ZA"/>
        </w:rPr>
        <w:t xml:space="preserve"> </w:t>
      </w:r>
      <w:r w:rsidRPr="00B73F6A">
        <w:rPr>
          <w:rFonts w:ascii="GHEA Grapalat" w:hAnsi="GHEA Grapalat"/>
          <w:lang w:val="hy-AM"/>
        </w:rPr>
        <w:t>և</w:t>
      </w:r>
      <w:r w:rsidRPr="00B73F6A">
        <w:rPr>
          <w:rFonts w:ascii="GHEA Grapalat" w:hAnsi="GHEA Grapalat"/>
          <w:lang w:val="af-ZA"/>
        </w:rPr>
        <w:t xml:space="preserve"> </w:t>
      </w:r>
      <w:r w:rsidRPr="00B73F6A">
        <w:rPr>
          <w:rFonts w:ascii="GHEA Grapalat" w:hAnsi="GHEA Grapalat"/>
          <w:lang w:val="hy-AM"/>
        </w:rPr>
        <w:t>աննշան</w:t>
      </w:r>
      <w:r w:rsidRPr="00B73F6A">
        <w:rPr>
          <w:rFonts w:ascii="GHEA Grapalat" w:hAnsi="GHEA Grapalat"/>
          <w:lang w:val="af-ZA"/>
        </w:rPr>
        <w:t xml:space="preserve"> </w:t>
      </w:r>
      <w:r w:rsidRPr="00B73F6A">
        <w:rPr>
          <w:rFonts w:ascii="GHEA Grapalat" w:hAnsi="GHEA Grapalat"/>
          <w:lang w:val="hy-AM"/>
        </w:rPr>
        <w:t>մնացորդային</w:t>
      </w:r>
      <w:r w:rsidRPr="00B73F6A">
        <w:rPr>
          <w:rFonts w:ascii="GHEA Grapalat" w:hAnsi="GHEA Grapalat"/>
          <w:lang w:val="af-ZA"/>
        </w:rPr>
        <w:t xml:space="preserve"> </w:t>
      </w:r>
      <w:r w:rsidRPr="00B73F6A">
        <w:rPr>
          <w:rFonts w:ascii="GHEA Grapalat" w:hAnsi="GHEA Grapalat"/>
          <w:lang w:val="hy-AM"/>
        </w:rPr>
        <w:t>երևույթների</w:t>
      </w:r>
      <w:r w:rsidRPr="00B73F6A">
        <w:rPr>
          <w:rFonts w:ascii="GHEA Grapalat" w:hAnsi="GHEA Grapalat"/>
          <w:lang w:val="af-ZA"/>
        </w:rPr>
        <w:t xml:space="preserve"> </w:t>
      </w:r>
      <w:r w:rsidRPr="00B73F6A">
        <w:rPr>
          <w:rFonts w:ascii="GHEA Grapalat" w:hAnsi="GHEA Grapalat"/>
          <w:lang w:val="hy-AM"/>
        </w:rPr>
        <w:t>առկայության</w:t>
      </w:r>
      <w:r w:rsidRPr="00B73F6A">
        <w:rPr>
          <w:rFonts w:ascii="GHEA Grapalat" w:hAnsi="GHEA Grapalat"/>
          <w:lang w:val="af-ZA"/>
        </w:rPr>
        <w:t xml:space="preserve"> </w:t>
      </w:r>
      <w:r w:rsidRPr="00B73F6A">
        <w:rPr>
          <w:rFonts w:ascii="GHEA Grapalat" w:hAnsi="GHEA Grapalat"/>
          <w:lang w:val="hy-AM"/>
        </w:rPr>
        <w:t>դեպքում</w:t>
      </w:r>
      <w:r w:rsidRPr="00B73F6A">
        <w:rPr>
          <w:rFonts w:ascii="GHEA Grapalat" w:hAnsi="GHEA Grapalat"/>
          <w:lang w:val="af-ZA"/>
        </w:rPr>
        <w:t xml:space="preserve"> </w:t>
      </w:r>
      <w:r w:rsidR="00F614E0" w:rsidRPr="00B73F6A">
        <w:rPr>
          <w:rFonts w:ascii="GHEA Grapalat" w:hAnsi="GHEA Grapalat"/>
          <w:lang w:val="af-ZA"/>
        </w:rPr>
        <w:t>հինգերորդ</w:t>
      </w:r>
      <w:r w:rsidRPr="00B73F6A">
        <w:rPr>
          <w:rFonts w:ascii="GHEA Grapalat" w:hAnsi="GHEA Grapalat"/>
          <w:lang w:val="af-ZA"/>
        </w:rPr>
        <w:t xml:space="preserve"> </w:t>
      </w:r>
      <w:r w:rsidRPr="00B73F6A">
        <w:rPr>
          <w:rFonts w:ascii="GHEA Grapalat" w:hAnsi="GHEA Grapalat"/>
          <w:lang w:val="hy-AM"/>
        </w:rPr>
        <w:t>սյունակով</w:t>
      </w:r>
      <w:r w:rsidRPr="00B73F6A">
        <w:rPr>
          <w:rFonts w:ascii="GHEA Grapalat" w:hAnsi="GHEA Grapalat"/>
          <w:lang w:val="af-ZA"/>
        </w:rPr>
        <w:t xml:space="preserve"> </w:t>
      </w:r>
      <w:r w:rsidRPr="00B73F6A">
        <w:rPr>
          <w:rFonts w:ascii="GHEA Grapalat" w:hAnsi="GHEA Grapalat"/>
          <w:lang w:val="hy-AM"/>
        </w:rPr>
        <w:t>փորձաքննվողների</w:t>
      </w:r>
      <w:r w:rsidRPr="00B73F6A">
        <w:rPr>
          <w:rFonts w:ascii="GHEA Grapalat" w:hAnsi="GHEA Grapalat"/>
          <w:lang w:val="af-ZA"/>
        </w:rPr>
        <w:t xml:space="preserve"> </w:t>
      </w:r>
      <w:r w:rsidRPr="00B73F6A">
        <w:rPr>
          <w:rFonts w:ascii="GHEA Grapalat" w:hAnsi="GHEA Grapalat"/>
          <w:lang w:val="hy-AM"/>
        </w:rPr>
        <w:t>համար</w:t>
      </w:r>
      <w:r w:rsidRPr="00B73F6A">
        <w:rPr>
          <w:rFonts w:ascii="GHEA Grapalat" w:hAnsi="GHEA Grapalat"/>
          <w:lang w:val="af-ZA"/>
        </w:rPr>
        <w:t xml:space="preserve"> </w:t>
      </w:r>
      <w:r w:rsidRPr="00B73F6A">
        <w:rPr>
          <w:rFonts w:ascii="GHEA Grapalat" w:hAnsi="GHEA Grapalat"/>
          <w:lang w:val="hy-AM"/>
        </w:rPr>
        <w:t>կիրառվում</w:t>
      </w:r>
      <w:r w:rsidRPr="00B73F6A">
        <w:rPr>
          <w:rFonts w:ascii="GHEA Grapalat" w:hAnsi="GHEA Grapalat"/>
          <w:lang w:val="af-ZA"/>
        </w:rPr>
        <w:t xml:space="preserve"> </w:t>
      </w:r>
      <w:r w:rsidRPr="00B73F6A">
        <w:rPr>
          <w:rFonts w:ascii="GHEA Grapalat" w:hAnsi="GHEA Grapalat"/>
          <w:lang w:val="hy-AM"/>
        </w:rPr>
        <w:t>է</w:t>
      </w:r>
      <w:r w:rsidRPr="00B73F6A">
        <w:rPr>
          <w:rFonts w:ascii="GHEA Grapalat" w:hAnsi="GHEA Grapalat"/>
          <w:lang w:val="af-ZA"/>
        </w:rPr>
        <w:t xml:space="preserve"> «</w:t>
      </w:r>
      <w:r w:rsidRPr="00B73F6A">
        <w:rPr>
          <w:rFonts w:ascii="GHEA Grapalat" w:hAnsi="GHEA Grapalat"/>
          <w:lang w:val="hy-AM"/>
        </w:rPr>
        <w:t>գ</w:t>
      </w:r>
      <w:r w:rsidRPr="00B73F6A">
        <w:rPr>
          <w:rFonts w:ascii="GHEA Grapalat" w:hAnsi="GHEA Grapalat"/>
          <w:lang w:val="af-ZA"/>
        </w:rPr>
        <w:t xml:space="preserve">» </w:t>
      </w:r>
      <w:r w:rsidRPr="00B73F6A">
        <w:rPr>
          <w:rFonts w:ascii="GHEA Grapalat" w:hAnsi="GHEA Grapalat"/>
          <w:lang w:val="hy-AM"/>
        </w:rPr>
        <w:t>կետը</w:t>
      </w:r>
      <w:r w:rsidRPr="00B73F6A">
        <w:rPr>
          <w:rFonts w:ascii="GHEA Grapalat" w:hAnsi="GHEA Grapalat"/>
          <w:lang w:val="af-ZA"/>
        </w:rPr>
        <w:t>:</w:t>
      </w:r>
    </w:p>
    <w:p w14:paraId="21A65E38" w14:textId="5A756546"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Էլեկտրամագնիսական</w:t>
      </w:r>
      <w:r w:rsidRPr="00B73F6A">
        <w:rPr>
          <w:rFonts w:ascii="GHEA Grapalat" w:hAnsi="GHEA Grapalat"/>
          <w:lang w:val="af-ZA"/>
        </w:rPr>
        <w:t xml:space="preserve"> </w:t>
      </w:r>
      <w:r w:rsidRPr="00B73F6A">
        <w:rPr>
          <w:rFonts w:ascii="GHEA Grapalat" w:hAnsi="GHEA Grapalat"/>
        </w:rPr>
        <w:t>դաշտի</w:t>
      </w:r>
      <w:r w:rsidRPr="00B73F6A">
        <w:rPr>
          <w:rFonts w:ascii="GHEA Grapalat" w:hAnsi="GHEA Grapalat"/>
          <w:lang w:val="af-ZA"/>
        </w:rPr>
        <w:t xml:space="preserve"> II-III </w:t>
      </w:r>
      <w:r w:rsidRPr="00B73F6A">
        <w:rPr>
          <w:rFonts w:ascii="GHEA Grapalat" w:hAnsi="GHEA Grapalat"/>
        </w:rPr>
        <w:t>աստիճանի</w:t>
      </w:r>
      <w:r w:rsidRPr="00B73F6A">
        <w:rPr>
          <w:rFonts w:ascii="GHEA Grapalat" w:hAnsi="GHEA Grapalat"/>
          <w:lang w:val="af-ZA"/>
        </w:rPr>
        <w:t xml:space="preserve"> </w:t>
      </w:r>
      <w:r w:rsidRPr="00B73F6A">
        <w:rPr>
          <w:rFonts w:ascii="GHEA Grapalat" w:hAnsi="GHEA Grapalat"/>
        </w:rPr>
        <w:t>քրոնիկական</w:t>
      </w:r>
      <w:r w:rsidRPr="00B73F6A">
        <w:rPr>
          <w:rFonts w:ascii="GHEA Grapalat" w:hAnsi="GHEA Grapalat"/>
          <w:lang w:val="af-ZA"/>
        </w:rPr>
        <w:t xml:space="preserve"> </w:t>
      </w:r>
      <w:r w:rsidRPr="00B73F6A">
        <w:rPr>
          <w:rFonts w:ascii="GHEA Grapalat" w:hAnsi="GHEA Grapalat"/>
        </w:rPr>
        <w:t>ներգործության</w:t>
      </w:r>
      <w:r w:rsidRPr="00B73F6A">
        <w:rPr>
          <w:rFonts w:ascii="GHEA Grapalat" w:hAnsi="GHEA Grapalat"/>
          <w:lang w:val="af-ZA"/>
        </w:rPr>
        <w:t xml:space="preserve"> </w:t>
      </w:r>
      <w:r w:rsidRPr="00B73F6A">
        <w:rPr>
          <w:rFonts w:ascii="GHEA Grapalat" w:hAnsi="GHEA Grapalat"/>
        </w:rPr>
        <w:t>համախտանիշի</w:t>
      </w:r>
      <w:r w:rsidRPr="00B73F6A">
        <w:rPr>
          <w:rFonts w:ascii="GHEA Grapalat" w:hAnsi="GHEA Grapalat"/>
          <w:lang w:val="af-ZA"/>
        </w:rPr>
        <w:t xml:space="preserve"> </w:t>
      </w:r>
      <w:r w:rsidRPr="00B73F6A">
        <w:rPr>
          <w:rFonts w:ascii="GHEA Grapalat" w:hAnsi="GHEA Grapalat"/>
        </w:rPr>
        <w:t>կրկնության</w:t>
      </w:r>
      <w:r w:rsidRPr="00B73F6A">
        <w:rPr>
          <w:rFonts w:ascii="GHEA Grapalat" w:hAnsi="GHEA Grapalat"/>
          <w:lang w:val="af-ZA"/>
        </w:rPr>
        <w:t xml:space="preserve"> </w:t>
      </w:r>
      <w:r w:rsidRPr="00B73F6A">
        <w:rPr>
          <w:rFonts w:ascii="GHEA Grapalat" w:hAnsi="GHEA Grapalat"/>
        </w:rPr>
        <w:t>դեպքում</w:t>
      </w:r>
      <w:r w:rsidRPr="00B73F6A">
        <w:rPr>
          <w:rFonts w:ascii="GHEA Grapalat" w:hAnsi="GHEA Grapalat"/>
          <w:lang w:val="af-ZA"/>
        </w:rPr>
        <w:t xml:space="preserve"> (</w:t>
      </w:r>
      <w:r w:rsidRPr="00B73F6A">
        <w:rPr>
          <w:rFonts w:ascii="GHEA Grapalat" w:hAnsi="GHEA Grapalat"/>
        </w:rPr>
        <w:t>նույնիսկ</w:t>
      </w:r>
      <w:r w:rsidRPr="00B73F6A">
        <w:rPr>
          <w:rFonts w:ascii="GHEA Grapalat" w:hAnsi="GHEA Grapalat"/>
          <w:lang w:val="af-ZA"/>
        </w:rPr>
        <w:t xml:space="preserve"> </w:t>
      </w:r>
      <w:r w:rsidRPr="00B73F6A">
        <w:rPr>
          <w:rFonts w:ascii="GHEA Grapalat" w:hAnsi="GHEA Grapalat"/>
        </w:rPr>
        <w:t>հիվանդության</w:t>
      </w:r>
      <w:r w:rsidRPr="00B73F6A">
        <w:rPr>
          <w:rFonts w:ascii="GHEA Grapalat" w:hAnsi="GHEA Grapalat"/>
          <w:lang w:val="af-ZA"/>
        </w:rPr>
        <w:t xml:space="preserve"> </w:t>
      </w:r>
      <w:r w:rsidRPr="00B73F6A">
        <w:rPr>
          <w:rFonts w:ascii="GHEA Grapalat" w:hAnsi="GHEA Grapalat"/>
        </w:rPr>
        <w:t>բարենպաստ</w:t>
      </w:r>
      <w:r w:rsidRPr="00B73F6A">
        <w:rPr>
          <w:rFonts w:ascii="GHEA Grapalat" w:hAnsi="GHEA Grapalat"/>
          <w:lang w:val="af-ZA"/>
        </w:rPr>
        <w:t xml:space="preserve"> </w:t>
      </w:r>
      <w:r w:rsidRPr="00B73F6A">
        <w:rPr>
          <w:rFonts w:ascii="GHEA Grapalat" w:hAnsi="GHEA Grapalat"/>
        </w:rPr>
        <w:t>ելքի</w:t>
      </w:r>
      <w:r w:rsidRPr="00B73F6A">
        <w:rPr>
          <w:rFonts w:ascii="GHEA Grapalat" w:hAnsi="GHEA Grapalat"/>
          <w:lang w:val="af-ZA"/>
        </w:rPr>
        <w:t xml:space="preserve"> </w:t>
      </w:r>
      <w:r w:rsidRPr="00B73F6A">
        <w:rPr>
          <w:rFonts w:ascii="GHEA Grapalat" w:hAnsi="GHEA Grapalat"/>
        </w:rPr>
        <w:t>պայմաններում</w:t>
      </w:r>
      <w:r w:rsidRPr="00B73F6A">
        <w:rPr>
          <w:rFonts w:ascii="GHEA Grapalat" w:hAnsi="GHEA Grapalat"/>
          <w:lang w:val="af-ZA"/>
        </w:rPr>
        <w:t xml:space="preserve">) </w:t>
      </w:r>
      <w:r w:rsidRPr="00B73F6A">
        <w:rPr>
          <w:rFonts w:ascii="GHEA Grapalat" w:hAnsi="GHEA Grapalat"/>
        </w:rPr>
        <w:t>զինծառայողները</w:t>
      </w:r>
      <w:r w:rsidRPr="00B73F6A">
        <w:rPr>
          <w:rFonts w:ascii="GHEA Grapalat" w:hAnsi="GHEA Grapalat"/>
          <w:lang w:val="af-ZA"/>
        </w:rPr>
        <w:t xml:space="preserve"> </w:t>
      </w:r>
      <w:r w:rsidRPr="00B73F6A">
        <w:rPr>
          <w:rFonts w:ascii="GHEA Grapalat" w:hAnsi="GHEA Grapalat"/>
        </w:rPr>
        <w:t>ճանաչվում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ոչ</w:t>
      </w:r>
      <w:r w:rsidRPr="00B73F6A">
        <w:rPr>
          <w:rFonts w:ascii="GHEA Grapalat" w:hAnsi="GHEA Grapalat"/>
          <w:lang w:val="af-ZA"/>
        </w:rPr>
        <w:t xml:space="preserve"> </w:t>
      </w:r>
      <w:r w:rsidRPr="00B73F6A">
        <w:rPr>
          <w:rFonts w:ascii="GHEA Grapalat" w:hAnsi="GHEA Grapalat"/>
        </w:rPr>
        <w:t>պիտանի</w:t>
      </w:r>
      <w:r w:rsidRPr="00B73F6A">
        <w:rPr>
          <w:rFonts w:ascii="GHEA Grapalat" w:hAnsi="GHEA Grapalat"/>
          <w:lang w:val="af-ZA"/>
        </w:rPr>
        <w:t xml:space="preserve">` </w:t>
      </w:r>
      <w:r w:rsidRPr="00B73F6A">
        <w:rPr>
          <w:rFonts w:ascii="GHEA Grapalat" w:hAnsi="GHEA Grapalat"/>
        </w:rPr>
        <w:t>էլեկտրամագնիսական</w:t>
      </w:r>
      <w:r w:rsidRPr="00B73F6A">
        <w:rPr>
          <w:rFonts w:ascii="GHEA Grapalat" w:hAnsi="GHEA Grapalat"/>
          <w:lang w:val="af-ZA"/>
        </w:rPr>
        <w:t xml:space="preserve"> </w:t>
      </w:r>
      <w:r w:rsidRPr="00B73F6A">
        <w:rPr>
          <w:rFonts w:ascii="GHEA Grapalat" w:hAnsi="GHEA Grapalat"/>
        </w:rPr>
        <w:t>դաշտեր</w:t>
      </w:r>
      <w:r w:rsidRPr="00B73F6A">
        <w:rPr>
          <w:rFonts w:ascii="GHEA Grapalat" w:hAnsi="GHEA Grapalat"/>
          <w:lang w:val="af-ZA"/>
        </w:rPr>
        <w:t xml:space="preserve"> </w:t>
      </w:r>
      <w:r w:rsidRPr="00B73F6A">
        <w:rPr>
          <w:rFonts w:ascii="GHEA Grapalat" w:hAnsi="GHEA Grapalat"/>
        </w:rPr>
        <w:t>ստեղծող</w:t>
      </w:r>
      <w:r w:rsidRPr="00B73F6A">
        <w:rPr>
          <w:rFonts w:ascii="GHEA Grapalat" w:hAnsi="GHEA Grapalat"/>
          <w:lang w:val="af-ZA"/>
        </w:rPr>
        <w:t xml:space="preserve"> </w:t>
      </w:r>
      <w:r w:rsidRPr="00B73F6A">
        <w:rPr>
          <w:rFonts w:ascii="GHEA Grapalat" w:hAnsi="GHEA Grapalat"/>
        </w:rPr>
        <w:t>աղբյուրների</w:t>
      </w:r>
      <w:r w:rsidRPr="00B73F6A">
        <w:rPr>
          <w:rFonts w:ascii="GHEA Grapalat" w:hAnsi="GHEA Grapalat"/>
          <w:lang w:val="af-ZA"/>
        </w:rPr>
        <w:t xml:space="preserve"> </w:t>
      </w:r>
      <w:r w:rsidRPr="00B73F6A">
        <w:rPr>
          <w:rFonts w:ascii="GHEA Grapalat" w:hAnsi="GHEA Grapalat"/>
        </w:rPr>
        <w:t>հետ</w:t>
      </w:r>
      <w:r w:rsidRPr="00B73F6A">
        <w:rPr>
          <w:rFonts w:ascii="GHEA Grapalat" w:hAnsi="GHEA Grapalat"/>
          <w:lang w:val="af-ZA"/>
        </w:rPr>
        <w:t xml:space="preserve"> </w:t>
      </w:r>
      <w:r w:rsidRPr="00B73F6A">
        <w:rPr>
          <w:rFonts w:ascii="GHEA Grapalat" w:hAnsi="GHEA Grapalat"/>
        </w:rPr>
        <w:t>աշխատելու</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 xml:space="preserve">: </w:t>
      </w:r>
      <w:r w:rsidRPr="00B73F6A">
        <w:rPr>
          <w:rFonts w:ascii="GHEA Grapalat" w:hAnsi="GHEA Grapalat"/>
        </w:rPr>
        <w:t>Առանց</w:t>
      </w:r>
      <w:r w:rsidRPr="00B73F6A">
        <w:rPr>
          <w:rFonts w:ascii="GHEA Grapalat" w:hAnsi="GHEA Grapalat"/>
          <w:lang w:val="af-ZA"/>
        </w:rPr>
        <w:t xml:space="preserve"> </w:t>
      </w:r>
      <w:r w:rsidRPr="00B73F6A">
        <w:rPr>
          <w:rFonts w:ascii="GHEA Grapalat" w:hAnsi="GHEA Grapalat"/>
        </w:rPr>
        <w:t>որևէ</w:t>
      </w:r>
      <w:r w:rsidRPr="00B73F6A">
        <w:rPr>
          <w:rFonts w:ascii="GHEA Grapalat" w:hAnsi="GHEA Grapalat"/>
          <w:lang w:val="af-ZA"/>
        </w:rPr>
        <w:t xml:space="preserve"> </w:t>
      </w:r>
      <w:r w:rsidRPr="00B73F6A">
        <w:rPr>
          <w:rFonts w:ascii="GHEA Grapalat" w:hAnsi="GHEA Grapalat"/>
        </w:rPr>
        <w:t>հետևանքի</w:t>
      </w:r>
      <w:r w:rsidRPr="00B73F6A">
        <w:rPr>
          <w:rFonts w:ascii="GHEA Grapalat" w:hAnsi="GHEA Grapalat"/>
          <w:lang w:val="af-ZA"/>
        </w:rPr>
        <w:t xml:space="preserve"> </w:t>
      </w:r>
      <w:r w:rsidRPr="00B73F6A">
        <w:rPr>
          <w:rFonts w:ascii="GHEA Grapalat" w:hAnsi="GHEA Grapalat"/>
        </w:rPr>
        <w:t>սուր</w:t>
      </w:r>
      <w:r w:rsidRPr="00B73F6A">
        <w:rPr>
          <w:rFonts w:ascii="GHEA Grapalat" w:hAnsi="GHEA Grapalat"/>
          <w:lang w:val="af-ZA"/>
        </w:rPr>
        <w:t xml:space="preserve"> </w:t>
      </w:r>
      <w:r w:rsidRPr="00B73F6A">
        <w:rPr>
          <w:rFonts w:ascii="GHEA Grapalat" w:hAnsi="GHEA Grapalat"/>
        </w:rPr>
        <w:t>ճառագայթային</w:t>
      </w:r>
      <w:r w:rsidRPr="00B73F6A">
        <w:rPr>
          <w:rFonts w:ascii="GHEA Grapalat" w:hAnsi="GHEA Grapalat"/>
          <w:lang w:val="af-ZA"/>
        </w:rPr>
        <w:t xml:space="preserve"> </w:t>
      </w:r>
      <w:r w:rsidRPr="00B73F6A">
        <w:rPr>
          <w:rFonts w:ascii="GHEA Grapalat" w:hAnsi="GHEA Grapalat"/>
        </w:rPr>
        <w:t>հիվանդություն</w:t>
      </w:r>
      <w:r w:rsidRPr="00B73F6A">
        <w:rPr>
          <w:rFonts w:ascii="GHEA Grapalat" w:hAnsi="GHEA Grapalat"/>
          <w:lang w:val="af-ZA"/>
        </w:rPr>
        <w:t xml:space="preserve"> </w:t>
      </w:r>
      <w:r w:rsidRPr="00B73F6A">
        <w:rPr>
          <w:rFonts w:ascii="GHEA Grapalat" w:hAnsi="GHEA Grapalat"/>
        </w:rPr>
        <w:t>տարած</w:t>
      </w:r>
      <w:r w:rsidRPr="00B73F6A">
        <w:rPr>
          <w:rFonts w:ascii="GHEA Grapalat" w:hAnsi="GHEA Grapalat"/>
          <w:lang w:val="af-ZA"/>
        </w:rPr>
        <w:t xml:space="preserve"> </w:t>
      </w:r>
      <w:r w:rsidRPr="00B73F6A">
        <w:rPr>
          <w:rFonts w:ascii="GHEA Grapalat" w:hAnsi="GHEA Grapalat"/>
        </w:rPr>
        <w:t>անձինք</w:t>
      </w:r>
      <w:r w:rsidRPr="00B73F6A">
        <w:rPr>
          <w:rFonts w:ascii="GHEA Grapalat" w:hAnsi="GHEA Grapalat"/>
          <w:lang w:val="af-ZA"/>
        </w:rPr>
        <w:t xml:space="preserve"> «</w:t>
      </w:r>
      <w:r w:rsidRPr="00B73F6A">
        <w:rPr>
          <w:rFonts w:ascii="GHEA Grapalat" w:hAnsi="GHEA Grapalat"/>
        </w:rPr>
        <w:t>դ</w:t>
      </w:r>
      <w:r w:rsidRPr="00B73F6A">
        <w:rPr>
          <w:rFonts w:ascii="GHEA Grapalat" w:hAnsi="GHEA Grapalat"/>
          <w:lang w:val="af-ZA"/>
        </w:rPr>
        <w:t xml:space="preserve">» </w:t>
      </w:r>
      <w:r w:rsidRPr="00B73F6A">
        <w:rPr>
          <w:rFonts w:ascii="GHEA Grapalat" w:hAnsi="GHEA Grapalat"/>
        </w:rPr>
        <w:t>կետի</w:t>
      </w:r>
      <w:r w:rsidRPr="00B73F6A">
        <w:rPr>
          <w:rFonts w:ascii="GHEA Grapalat" w:hAnsi="GHEA Grapalat"/>
          <w:lang w:val="af-ZA"/>
        </w:rPr>
        <w:t xml:space="preserve"> </w:t>
      </w:r>
      <w:r w:rsidRPr="00B73F6A">
        <w:rPr>
          <w:rFonts w:ascii="GHEA Grapalat" w:hAnsi="GHEA Grapalat"/>
        </w:rPr>
        <w:t>համաձայն</w:t>
      </w:r>
      <w:r w:rsidR="00D01255" w:rsidRPr="00B73F6A">
        <w:rPr>
          <w:rFonts w:ascii="GHEA Grapalat" w:hAnsi="GHEA Grapalat"/>
          <w:lang w:val="af-ZA"/>
        </w:rPr>
        <w:t xml:space="preserve"> </w:t>
      </w:r>
      <w:r w:rsidR="00D01255" w:rsidRPr="00B73F6A">
        <w:rPr>
          <w:rFonts w:ascii="GHEA Grapalat" w:hAnsi="GHEA Grapalat"/>
        </w:rPr>
        <w:t>ճանաչվում</w:t>
      </w:r>
      <w:r w:rsidR="00D01255" w:rsidRPr="00B73F6A">
        <w:rPr>
          <w:rFonts w:ascii="GHEA Grapalat" w:hAnsi="GHEA Grapalat"/>
          <w:lang w:val="hy-AM"/>
        </w:rPr>
        <w:t xml:space="preserve"> են</w:t>
      </w:r>
      <w:r w:rsidRPr="00B73F6A">
        <w:rPr>
          <w:rFonts w:ascii="GHEA Grapalat" w:hAnsi="GHEA Grapalat"/>
          <w:lang w:val="af-ZA"/>
        </w:rPr>
        <w:t xml:space="preserve"> </w:t>
      </w:r>
      <w:r w:rsidRPr="00B73F6A">
        <w:rPr>
          <w:rFonts w:ascii="GHEA Grapalat" w:hAnsi="GHEA Grapalat"/>
        </w:rPr>
        <w:t>պիտանի</w:t>
      </w:r>
      <w:r w:rsidRPr="00B73F6A">
        <w:rPr>
          <w:rFonts w:ascii="GHEA Grapalat" w:hAnsi="GHEA Grapalat"/>
          <w:lang w:val="af-ZA"/>
        </w:rPr>
        <w:t xml:space="preserve"> </w:t>
      </w:r>
      <w:r w:rsidRPr="00B73F6A">
        <w:rPr>
          <w:rFonts w:ascii="GHEA Grapalat" w:hAnsi="GHEA Grapalat"/>
        </w:rPr>
        <w:t>զինվորական</w:t>
      </w:r>
      <w:r w:rsidRPr="00B73F6A">
        <w:rPr>
          <w:rFonts w:ascii="GHEA Grapalat" w:hAnsi="GHEA Grapalat"/>
          <w:lang w:val="af-ZA"/>
        </w:rPr>
        <w:t xml:space="preserve"> </w:t>
      </w:r>
      <w:r w:rsidRPr="00B73F6A">
        <w:rPr>
          <w:rFonts w:ascii="GHEA Grapalat" w:hAnsi="GHEA Grapalat"/>
        </w:rPr>
        <w:t>ծառայության</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 xml:space="preserve">, </w:t>
      </w:r>
      <w:r w:rsidR="004E10B8" w:rsidRPr="00B73F6A">
        <w:rPr>
          <w:rFonts w:ascii="GHEA Grapalat" w:hAnsi="GHEA Grapalat"/>
        </w:rPr>
        <w:t>սակայն</w:t>
      </w:r>
      <w:r w:rsidRPr="00B73F6A">
        <w:rPr>
          <w:rFonts w:ascii="GHEA Grapalat" w:hAnsi="GHEA Grapalat"/>
          <w:lang w:val="af-ZA"/>
        </w:rPr>
        <w:t xml:space="preserve"> </w:t>
      </w:r>
      <w:r w:rsidRPr="00B73F6A">
        <w:rPr>
          <w:rFonts w:ascii="GHEA Grapalat" w:hAnsi="GHEA Grapalat"/>
        </w:rPr>
        <w:t>ոչ</w:t>
      </w:r>
      <w:r w:rsidRPr="00B73F6A">
        <w:rPr>
          <w:rFonts w:ascii="GHEA Grapalat" w:hAnsi="GHEA Grapalat"/>
          <w:lang w:val="af-ZA"/>
        </w:rPr>
        <w:t xml:space="preserve"> </w:t>
      </w:r>
      <w:r w:rsidRPr="00B73F6A">
        <w:rPr>
          <w:rFonts w:ascii="GHEA Grapalat" w:hAnsi="GHEA Grapalat"/>
        </w:rPr>
        <w:t>պիտանի</w:t>
      </w:r>
      <w:r w:rsidRPr="00B73F6A">
        <w:rPr>
          <w:rFonts w:ascii="GHEA Grapalat" w:hAnsi="GHEA Grapalat"/>
          <w:lang w:val="af-ZA"/>
        </w:rPr>
        <w:t xml:space="preserve"> </w:t>
      </w:r>
      <w:r w:rsidRPr="00B73F6A">
        <w:rPr>
          <w:rFonts w:ascii="GHEA Grapalat" w:hAnsi="GHEA Grapalat"/>
        </w:rPr>
        <w:t>ՌՆ</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Իճ</w:t>
      </w:r>
      <w:r w:rsidRPr="00B73F6A">
        <w:rPr>
          <w:rFonts w:ascii="GHEA Grapalat" w:hAnsi="GHEA Grapalat"/>
          <w:lang w:val="af-ZA"/>
        </w:rPr>
        <w:t xml:space="preserve"> </w:t>
      </w:r>
      <w:r w:rsidRPr="00B73F6A">
        <w:rPr>
          <w:rFonts w:ascii="GHEA Grapalat" w:hAnsi="GHEA Grapalat"/>
        </w:rPr>
        <w:t>այլ</w:t>
      </w:r>
      <w:r w:rsidRPr="00B73F6A">
        <w:rPr>
          <w:rFonts w:ascii="GHEA Grapalat" w:hAnsi="GHEA Grapalat"/>
          <w:lang w:val="af-ZA"/>
        </w:rPr>
        <w:t xml:space="preserve"> </w:t>
      </w:r>
      <w:r w:rsidRPr="00B73F6A">
        <w:rPr>
          <w:rFonts w:ascii="GHEA Grapalat" w:hAnsi="GHEA Grapalat"/>
        </w:rPr>
        <w:t>աղբյուրներով</w:t>
      </w:r>
      <w:r w:rsidRPr="00B73F6A">
        <w:rPr>
          <w:rFonts w:ascii="GHEA Grapalat" w:hAnsi="GHEA Grapalat"/>
          <w:lang w:val="af-ZA"/>
        </w:rPr>
        <w:t xml:space="preserve"> </w:t>
      </w:r>
      <w:r w:rsidRPr="00B73F6A">
        <w:rPr>
          <w:rFonts w:ascii="GHEA Grapalat" w:hAnsi="GHEA Grapalat"/>
        </w:rPr>
        <w:t>աշխատելու</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w:t>
      </w:r>
    </w:p>
    <w:p w14:paraId="4BD7F6FC" w14:textId="77777777"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lastRenderedPageBreak/>
        <w:t>Ալերգիկ</w:t>
      </w:r>
      <w:r w:rsidRPr="00B73F6A">
        <w:rPr>
          <w:rFonts w:ascii="GHEA Grapalat" w:hAnsi="GHEA Grapalat"/>
          <w:lang w:val="af-ZA"/>
        </w:rPr>
        <w:t xml:space="preserve"> </w:t>
      </w:r>
      <w:r w:rsidRPr="00B73F6A">
        <w:rPr>
          <w:rFonts w:ascii="GHEA Grapalat" w:hAnsi="GHEA Grapalat"/>
        </w:rPr>
        <w:t>հիվանդություններով</w:t>
      </w:r>
      <w:r w:rsidRPr="00B73F6A">
        <w:rPr>
          <w:rFonts w:ascii="GHEA Grapalat" w:hAnsi="GHEA Grapalat"/>
          <w:lang w:val="af-ZA"/>
        </w:rPr>
        <w:t xml:space="preserve"> </w:t>
      </w:r>
      <w:r w:rsidRPr="00B73F6A">
        <w:rPr>
          <w:rFonts w:ascii="GHEA Grapalat" w:hAnsi="GHEA Grapalat"/>
        </w:rPr>
        <w:t>անձանց</w:t>
      </w:r>
      <w:r w:rsidRPr="00B73F6A">
        <w:rPr>
          <w:rFonts w:ascii="GHEA Grapalat" w:hAnsi="GHEA Grapalat"/>
          <w:lang w:val="af-ZA"/>
        </w:rPr>
        <w:t xml:space="preserve"> </w:t>
      </w:r>
      <w:r w:rsidRPr="00B73F6A">
        <w:rPr>
          <w:rFonts w:ascii="GHEA Grapalat" w:hAnsi="GHEA Grapalat"/>
        </w:rPr>
        <w:t>փորձաքննության</w:t>
      </w:r>
      <w:r w:rsidRPr="00B73F6A">
        <w:rPr>
          <w:rFonts w:ascii="GHEA Grapalat" w:hAnsi="GHEA Grapalat"/>
          <w:lang w:val="af-ZA"/>
        </w:rPr>
        <w:t xml:space="preserve">  </w:t>
      </w:r>
      <w:r w:rsidRPr="00B73F6A">
        <w:rPr>
          <w:rFonts w:ascii="GHEA Grapalat" w:hAnsi="GHEA Grapalat"/>
        </w:rPr>
        <w:t>ժամանակ</w:t>
      </w:r>
      <w:r w:rsidRPr="00B73F6A">
        <w:rPr>
          <w:rFonts w:ascii="GHEA Grapalat" w:hAnsi="GHEA Grapalat"/>
          <w:lang w:val="af-ZA"/>
        </w:rPr>
        <w:t xml:space="preserve"> </w:t>
      </w:r>
      <w:r w:rsidRPr="00B73F6A">
        <w:rPr>
          <w:rFonts w:ascii="GHEA Grapalat" w:hAnsi="GHEA Grapalat"/>
        </w:rPr>
        <w:t>հաշվի</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առնվում</w:t>
      </w:r>
      <w:r w:rsidRPr="00B73F6A">
        <w:rPr>
          <w:rFonts w:ascii="GHEA Grapalat" w:hAnsi="GHEA Grapalat"/>
          <w:lang w:val="af-ZA"/>
        </w:rPr>
        <w:t xml:space="preserve"> </w:t>
      </w:r>
      <w:r w:rsidRPr="00B643E7">
        <w:rPr>
          <w:rFonts w:ascii="GHEA Grapalat" w:hAnsi="GHEA Grapalat"/>
          <w:spacing w:val="-8"/>
        </w:rPr>
        <w:t>ալերգիկ</w:t>
      </w:r>
      <w:r w:rsidRPr="00B643E7">
        <w:rPr>
          <w:rFonts w:ascii="GHEA Grapalat" w:hAnsi="GHEA Grapalat"/>
          <w:spacing w:val="-8"/>
          <w:lang w:val="af-ZA"/>
        </w:rPr>
        <w:t xml:space="preserve"> </w:t>
      </w:r>
      <w:r w:rsidRPr="00B643E7">
        <w:rPr>
          <w:rFonts w:ascii="GHEA Grapalat" w:hAnsi="GHEA Grapalat"/>
          <w:spacing w:val="-8"/>
        </w:rPr>
        <w:t>դրսևորումների</w:t>
      </w:r>
      <w:r w:rsidRPr="00B643E7">
        <w:rPr>
          <w:rFonts w:ascii="GHEA Grapalat" w:hAnsi="GHEA Grapalat"/>
          <w:spacing w:val="-8"/>
          <w:lang w:val="af-ZA"/>
        </w:rPr>
        <w:t xml:space="preserve"> </w:t>
      </w:r>
      <w:r w:rsidRPr="00B643E7">
        <w:rPr>
          <w:rFonts w:ascii="GHEA Grapalat" w:hAnsi="GHEA Grapalat"/>
          <w:spacing w:val="-8"/>
        </w:rPr>
        <w:t>հաճախականությունը</w:t>
      </w:r>
      <w:r w:rsidRPr="00B643E7">
        <w:rPr>
          <w:rFonts w:ascii="GHEA Grapalat" w:hAnsi="GHEA Grapalat"/>
          <w:spacing w:val="-8"/>
          <w:lang w:val="af-ZA"/>
        </w:rPr>
        <w:t xml:space="preserve">, </w:t>
      </w:r>
      <w:r w:rsidRPr="00B643E7">
        <w:rPr>
          <w:rFonts w:ascii="GHEA Grapalat" w:hAnsi="GHEA Grapalat"/>
          <w:spacing w:val="-8"/>
        </w:rPr>
        <w:t>ալերգենների</w:t>
      </w:r>
      <w:r w:rsidRPr="00B643E7">
        <w:rPr>
          <w:rFonts w:ascii="GHEA Grapalat" w:hAnsi="GHEA Grapalat"/>
          <w:spacing w:val="-8"/>
          <w:lang w:val="af-ZA"/>
        </w:rPr>
        <w:t xml:space="preserve"> </w:t>
      </w:r>
      <w:r w:rsidRPr="00B643E7">
        <w:rPr>
          <w:rFonts w:ascii="GHEA Grapalat" w:hAnsi="GHEA Grapalat"/>
          <w:spacing w:val="-8"/>
        </w:rPr>
        <w:t>բնույթը</w:t>
      </w:r>
      <w:r w:rsidRPr="00B643E7">
        <w:rPr>
          <w:rFonts w:ascii="GHEA Grapalat" w:hAnsi="GHEA Grapalat"/>
          <w:spacing w:val="-8"/>
          <w:lang w:val="af-ZA"/>
        </w:rPr>
        <w:t xml:space="preserve">, </w:t>
      </w:r>
      <w:r w:rsidRPr="00B643E7">
        <w:rPr>
          <w:rFonts w:ascii="GHEA Grapalat" w:hAnsi="GHEA Grapalat"/>
          <w:spacing w:val="-8"/>
        </w:rPr>
        <w:t>տարած</w:t>
      </w:r>
      <w:r w:rsidRPr="00B73F6A">
        <w:rPr>
          <w:rFonts w:ascii="GHEA Grapalat" w:hAnsi="GHEA Grapalat"/>
          <w:lang w:val="af-ZA"/>
        </w:rPr>
        <w:t xml:space="preserve"> </w:t>
      </w:r>
      <w:r w:rsidRPr="00B73F6A">
        <w:rPr>
          <w:rFonts w:ascii="GHEA Grapalat" w:hAnsi="GHEA Grapalat"/>
        </w:rPr>
        <w:t>բարդությունները</w:t>
      </w:r>
      <w:r w:rsidRPr="00B73F6A">
        <w:rPr>
          <w:rFonts w:ascii="GHEA Grapalat" w:hAnsi="GHEA Grapalat"/>
          <w:lang w:val="af-ZA"/>
        </w:rPr>
        <w:t xml:space="preserve">, </w:t>
      </w:r>
      <w:r w:rsidRPr="00B73F6A">
        <w:rPr>
          <w:rFonts w:ascii="GHEA Grapalat" w:hAnsi="GHEA Grapalat"/>
        </w:rPr>
        <w:t>տարած</w:t>
      </w:r>
      <w:r w:rsidRPr="00B73F6A">
        <w:rPr>
          <w:rFonts w:ascii="GHEA Grapalat" w:hAnsi="GHEA Grapalat"/>
          <w:lang w:val="af-ZA"/>
        </w:rPr>
        <w:t xml:space="preserve"> </w:t>
      </w:r>
      <w:r w:rsidRPr="00B73F6A">
        <w:rPr>
          <w:rFonts w:ascii="GHEA Grapalat" w:hAnsi="GHEA Grapalat"/>
        </w:rPr>
        <w:t>համակարգային</w:t>
      </w:r>
      <w:r w:rsidRPr="00B73F6A">
        <w:rPr>
          <w:rFonts w:ascii="GHEA Grapalat" w:hAnsi="GHEA Grapalat"/>
          <w:lang w:val="af-ZA"/>
        </w:rPr>
        <w:t xml:space="preserve"> </w:t>
      </w:r>
      <w:r w:rsidRPr="00B73F6A">
        <w:rPr>
          <w:rFonts w:ascii="GHEA Grapalat" w:hAnsi="GHEA Grapalat"/>
        </w:rPr>
        <w:t>դրսևորումների</w:t>
      </w:r>
      <w:r w:rsidRPr="00B73F6A">
        <w:rPr>
          <w:rFonts w:ascii="GHEA Grapalat" w:hAnsi="GHEA Grapalat"/>
          <w:lang w:val="af-ZA"/>
        </w:rPr>
        <w:t xml:space="preserve"> </w:t>
      </w:r>
      <w:r w:rsidRPr="00B73F6A">
        <w:rPr>
          <w:rFonts w:ascii="GHEA Grapalat" w:hAnsi="GHEA Grapalat"/>
        </w:rPr>
        <w:t>առկայությունը</w:t>
      </w:r>
      <w:r w:rsidRPr="00B73F6A">
        <w:rPr>
          <w:rFonts w:ascii="GHEA Grapalat" w:hAnsi="GHEA Grapalat"/>
          <w:lang w:val="af-ZA"/>
        </w:rPr>
        <w:t xml:space="preserve"> (</w:t>
      </w:r>
      <w:r w:rsidRPr="00B73F6A">
        <w:rPr>
          <w:rFonts w:ascii="GHEA Grapalat" w:hAnsi="GHEA Grapalat"/>
        </w:rPr>
        <w:t>անաֆիլակտիկ</w:t>
      </w:r>
      <w:r w:rsidRPr="00B73F6A">
        <w:rPr>
          <w:rFonts w:ascii="GHEA Grapalat" w:hAnsi="GHEA Grapalat"/>
          <w:lang w:val="af-ZA"/>
        </w:rPr>
        <w:t xml:space="preserve"> </w:t>
      </w:r>
      <w:r w:rsidRPr="00B73F6A">
        <w:rPr>
          <w:rFonts w:ascii="GHEA Grapalat" w:hAnsi="GHEA Grapalat"/>
        </w:rPr>
        <w:t>շոկ</w:t>
      </w:r>
      <w:r w:rsidRPr="00B73F6A">
        <w:rPr>
          <w:rFonts w:ascii="GHEA Grapalat" w:hAnsi="GHEA Grapalat"/>
          <w:lang w:val="af-ZA"/>
        </w:rPr>
        <w:t xml:space="preserve">, </w:t>
      </w:r>
      <w:r w:rsidRPr="00B73F6A">
        <w:rPr>
          <w:rFonts w:ascii="GHEA Grapalat" w:hAnsi="GHEA Grapalat"/>
        </w:rPr>
        <w:t>Կվինկեյի</w:t>
      </w:r>
      <w:r w:rsidRPr="00B73F6A">
        <w:rPr>
          <w:rFonts w:ascii="GHEA Grapalat" w:hAnsi="GHEA Grapalat"/>
          <w:lang w:val="af-ZA"/>
        </w:rPr>
        <w:t xml:space="preserve"> </w:t>
      </w:r>
      <w:r w:rsidRPr="00B643E7">
        <w:rPr>
          <w:rFonts w:ascii="GHEA Grapalat" w:hAnsi="GHEA Grapalat"/>
          <w:spacing w:val="-8"/>
        </w:rPr>
        <w:t>այտուց</w:t>
      </w:r>
      <w:r w:rsidRPr="00B643E7">
        <w:rPr>
          <w:rFonts w:ascii="GHEA Grapalat" w:hAnsi="GHEA Grapalat"/>
          <w:spacing w:val="-8"/>
          <w:lang w:val="af-ZA"/>
        </w:rPr>
        <w:t xml:space="preserve">, </w:t>
      </w:r>
      <w:r w:rsidRPr="00B643E7">
        <w:rPr>
          <w:rFonts w:ascii="GHEA Grapalat" w:hAnsi="GHEA Grapalat"/>
          <w:spacing w:val="-8"/>
        </w:rPr>
        <w:t>շիճուկային</w:t>
      </w:r>
      <w:r w:rsidRPr="00B643E7">
        <w:rPr>
          <w:rFonts w:ascii="GHEA Grapalat" w:hAnsi="GHEA Grapalat"/>
          <w:spacing w:val="-8"/>
          <w:lang w:val="af-ZA"/>
        </w:rPr>
        <w:t xml:space="preserve"> </w:t>
      </w:r>
      <w:r w:rsidRPr="00B643E7">
        <w:rPr>
          <w:rFonts w:ascii="GHEA Grapalat" w:hAnsi="GHEA Grapalat"/>
          <w:spacing w:val="-8"/>
        </w:rPr>
        <w:t>հիվանդություն</w:t>
      </w:r>
      <w:r w:rsidRPr="00B643E7">
        <w:rPr>
          <w:rFonts w:ascii="GHEA Grapalat" w:hAnsi="GHEA Grapalat"/>
          <w:spacing w:val="-8"/>
          <w:lang w:val="af-ZA"/>
        </w:rPr>
        <w:t xml:space="preserve"> </w:t>
      </w:r>
      <w:r w:rsidRPr="00B643E7">
        <w:rPr>
          <w:rFonts w:ascii="GHEA Grapalat" w:hAnsi="GHEA Grapalat"/>
          <w:spacing w:val="-8"/>
        </w:rPr>
        <w:t>և</w:t>
      </w:r>
      <w:r w:rsidRPr="00B643E7">
        <w:rPr>
          <w:rFonts w:ascii="GHEA Grapalat" w:hAnsi="GHEA Grapalat"/>
          <w:spacing w:val="-8"/>
          <w:lang w:val="af-ZA"/>
        </w:rPr>
        <w:t xml:space="preserve"> </w:t>
      </w:r>
      <w:r w:rsidRPr="00B643E7">
        <w:rPr>
          <w:rFonts w:ascii="GHEA Grapalat" w:hAnsi="GHEA Grapalat"/>
          <w:spacing w:val="-8"/>
        </w:rPr>
        <w:t>այլն</w:t>
      </w:r>
      <w:r w:rsidRPr="00B643E7">
        <w:rPr>
          <w:rFonts w:ascii="GHEA Grapalat" w:hAnsi="GHEA Grapalat"/>
          <w:spacing w:val="-8"/>
          <w:lang w:val="af-ZA"/>
        </w:rPr>
        <w:t xml:space="preserve">), </w:t>
      </w:r>
      <w:r w:rsidRPr="00B643E7">
        <w:rPr>
          <w:rFonts w:ascii="GHEA Grapalat" w:hAnsi="GHEA Grapalat"/>
          <w:spacing w:val="-8"/>
        </w:rPr>
        <w:t>ստացված</w:t>
      </w:r>
      <w:r w:rsidRPr="00B643E7">
        <w:rPr>
          <w:rFonts w:ascii="GHEA Grapalat" w:hAnsi="GHEA Grapalat"/>
          <w:spacing w:val="-8"/>
          <w:lang w:val="af-ZA"/>
        </w:rPr>
        <w:t xml:space="preserve"> </w:t>
      </w:r>
      <w:r w:rsidRPr="00B643E7">
        <w:rPr>
          <w:rFonts w:ascii="GHEA Grapalat" w:hAnsi="GHEA Grapalat"/>
          <w:spacing w:val="-8"/>
        </w:rPr>
        <w:t>բուժումը</w:t>
      </w:r>
      <w:r w:rsidRPr="00B643E7">
        <w:rPr>
          <w:rFonts w:ascii="GHEA Grapalat" w:hAnsi="GHEA Grapalat"/>
          <w:spacing w:val="-8"/>
          <w:lang w:val="af-ZA"/>
        </w:rPr>
        <w:t xml:space="preserve">, </w:t>
      </w:r>
      <w:r w:rsidRPr="00B643E7">
        <w:rPr>
          <w:rFonts w:ascii="GHEA Grapalat" w:hAnsi="GHEA Grapalat"/>
          <w:spacing w:val="-8"/>
        </w:rPr>
        <w:t>բուժման</w:t>
      </w:r>
      <w:r w:rsidRPr="00B73F6A">
        <w:rPr>
          <w:rFonts w:ascii="GHEA Grapalat" w:hAnsi="GHEA Grapalat"/>
          <w:lang w:val="af-ZA"/>
        </w:rPr>
        <w:t xml:space="preserve"> </w:t>
      </w:r>
      <w:r w:rsidRPr="00B73F6A">
        <w:rPr>
          <w:rFonts w:ascii="GHEA Grapalat" w:hAnsi="GHEA Grapalat"/>
        </w:rPr>
        <w:t>արդյունավետությունը</w:t>
      </w:r>
      <w:r w:rsidRPr="00B73F6A">
        <w:rPr>
          <w:rFonts w:ascii="GHEA Grapalat" w:hAnsi="GHEA Grapalat"/>
          <w:lang w:val="af-ZA"/>
        </w:rPr>
        <w:t xml:space="preserve">: </w:t>
      </w:r>
      <w:r w:rsidR="005B7AB1" w:rsidRPr="00B73F6A">
        <w:rPr>
          <w:rFonts w:ascii="GHEA Grapalat" w:hAnsi="GHEA Grapalat"/>
          <w:lang w:val="en-US"/>
        </w:rPr>
        <w:t>Փորձաքննության</w:t>
      </w:r>
      <w:r w:rsidR="005B7AB1" w:rsidRPr="00B73F6A">
        <w:rPr>
          <w:rFonts w:ascii="GHEA Grapalat" w:hAnsi="GHEA Grapalat"/>
          <w:lang w:val="af-ZA"/>
        </w:rPr>
        <w:t xml:space="preserve"> </w:t>
      </w:r>
      <w:r w:rsidR="005B7AB1" w:rsidRPr="00B73F6A">
        <w:rPr>
          <w:rFonts w:ascii="GHEA Grapalat" w:hAnsi="GHEA Grapalat"/>
          <w:lang w:val="en-US"/>
        </w:rPr>
        <w:t>որոշումը</w:t>
      </w:r>
      <w:r w:rsidR="005B7AB1" w:rsidRPr="00B73F6A">
        <w:rPr>
          <w:rFonts w:ascii="GHEA Grapalat" w:hAnsi="GHEA Grapalat"/>
          <w:lang w:val="af-ZA"/>
        </w:rPr>
        <w:t xml:space="preserve"> </w:t>
      </w:r>
      <w:r w:rsidRPr="00B73F6A">
        <w:rPr>
          <w:rFonts w:ascii="GHEA Grapalat" w:hAnsi="GHEA Grapalat"/>
        </w:rPr>
        <w:t>կայացվում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ալերգոլոգիական</w:t>
      </w:r>
      <w:r w:rsidRPr="00B73F6A">
        <w:rPr>
          <w:rFonts w:ascii="GHEA Grapalat" w:hAnsi="GHEA Grapalat"/>
          <w:lang w:val="af-ZA"/>
        </w:rPr>
        <w:t xml:space="preserve"> </w:t>
      </w:r>
      <w:r w:rsidRPr="00B73F6A">
        <w:rPr>
          <w:rFonts w:ascii="GHEA Grapalat" w:hAnsi="GHEA Grapalat"/>
        </w:rPr>
        <w:t>բաժանմունքներից</w:t>
      </w:r>
      <w:r w:rsidRPr="00B73F6A">
        <w:rPr>
          <w:rFonts w:ascii="GHEA Grapalat" w:hAnsi="GHEA Grapalat"/>
          <w:lang w:val="af-ZA"/>
        </w:rPr>
        <w:t xml:space="preserve"> </w:t>
      </w:r>
      <w:r w:rsidRPr="00B73F6A">
        <w:rPr>
          <w:rFonts w:ascii="GHEA Grapalat" w:hAnsi="GHEA Grapalat"/>
        </w:rPr>
        <w:t>ներկայացված</w:t>
      </w:r>
      <w:r w:rsidRPr="00B73F6A">
        <w:rPr>
          <w:rFonts w:ascii="GHEA Grapalat" w:hAnsi="GHEA Grapalat"/>
          <w:lang w:val="af-ZA"/>
        </w:rPr>
        <w:t xml:space="preserve"> </w:t>
      </w:r>
      <w:r w:rsidRPr="00B73F6A">
        <w:rPr>
          <w:rFonts w:ascii="GHEA Grapalat" w:hAnsi="GHEA Grapalat"/>
        </w:rPr>
        <w:t>ակտերի</w:t>
      </w:r>
      <w:r w:rsidRPr="00B73F6A">
        <w:rPr>
          <w:rFonts w:ascii="GHEA Grapalat" w:hAnsi="GHEA Grapalat"/>
          <w:b/>
          <w:i/>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այլ</w:t>
      </w:r>
      <w:r w:rsidRPr="00B73F6A">
        <w:rPr>
          <w:rFonts w:ascii="GHEA Grapalat" w:hAnsi="GHEA Grapalat"/>
          <w:lang w:val="af-ZA"/>
        </w:rPr>
        <w:t xml:space="preserve"> </w:t>
      </w:r>
      <w:r w:rsidRPr="00B73F6A">
        <w:rPr>
          <w:rFonts w:ascii="GHEA Grapalat" w:hAnsi="GHEA Grapalat"/>
        </w:rPr>
        <w:t>բժշկական</w:t>
      </w:r>
      <w:r w:rsidRPr="00B73F6A">
        <w:rPr>
          <w:rFonts w:ascii="GHEA Grapalat" w:hAnsi="GHEA Grapalat"/>
          <w:lang w:val="af-ZA"/>
        </w:rPr>
        <w:t xml:space="preserve"> </w:t>
      </w:r>
      <w:r w:rsidRPr="00B73F6A">
        <w:rPr>
          <w:rFonts w:ascii="GHEA Grapalat" w:hAnsi="GHEA Grapalat"/>
        </w:rPr>
        <w:t>փաստաթղթերի</w:t>
      </w:r>
      <w:r w:rsidRPr="00B73F6A">
        <w:rPr>
          <w:rFonts w:ascii="GHEA Grapalat" w:hAnsi="GHEA Grapalat"/>
          <w:lang w:val="af-ZA"/>
        </w:rPr>
        <w:t xml:space="preserve"> (</w:t>
      </w:r>
      <w:r w:rsidRPr="00B73F6A">
        <w:rPr>
          <w:rFonts w:ascii="GHEA Grapalat" w:hAnsi="GHEA Grapalat"/>
        </w:rPr>
        <w:t>բժշկական</w:t>
      </w:r>
      <w:r w:rsidRPr="00B73F6A">
        <w:rPr>
          <w:rFonts w:ascii="GHEA Grapalat" w:hAnsi="GHEA Grapalat"/>
          <w:lang w:val="af-ZA"/>
        </w:rPr>
        <w:t xml:space="preserve"> </w:t>
      </w:r>
      <w:r w:rsidRPr="00B73F6A">
        <w:rPr>
          <w:rFonts w:ascii="GHEA Grapalat" w:hAnsi="GHEA Grapalat"/>
        </w:rPr>
        <w:t>անձնագիր</w:t>
      </w:r>
      <w:r w:rsidRPr="00B73F6A">
        <w:rPr>
          <w:rFonts w:ascii="GHEA Grapalat" w:hAnsi="GHEA Grapalat"/>
          <w:lang w:val="af-ZA"/>
        </w:rPr>
        <w:t xml:space="preserve">, </w:t>
      </w:r>
      <w:r w:rsidRPr="00B73F6A">
        <w:rPr>
          <w:rFonts w:ascii="GHEA Grapalat" w:hAnsi="GHEA Grapalat"/>
        </w:rPr>
        <w:t>էպիկրիզներ</w:t>
      </w:r>
      <w:r w:rsidRPr="00B73F6A">
        <w:rPr>
          <w:rFonts w:ascii="GHEA Grapalat" w:hAnsi="GHEA Grapalat"/>
          <w:lang w:val="af-ZA"/>
        </w:rPr>
        <w:t xml:space="preserve">, </w:t>
      </w:r>
      <w:r w:rsidRPr="00B73F6A">
        <w:rPr>
          <w:rFonts w:ascii="GHEA Grapalat" w:hAnsi="GHEA Grapalat"/>
        </w:rPr>
        <w:t>ամբուլատոր</w:t>
      </w:r>
      <w:r w:rsidRPr="00B73F6A">
        <w:rPr>
          <w:rFonts w:ascii="GHEA Grapalat" w:hAnsi="GHEA Grapalat"/>
          <w:lang w:val="af-ZA"/>
        </w:rPr>
        <w:t xml:space="preserve"> </w:t>
      </w:r>
      <w:r w:rsidRPr="00B73F6A">
        <w:rPr>
          <w:rFonts w:ascii="GHEA Grapalat" w:hAnsi="GHEA Grapalat"/>
        </w:rPr>
        <w:t>քարտ</w:t>
      </w:r>
      <w:r w:rsidRPr="00B73F6A">
        <w:rPr>
          <w:rFonts w:ascii="GHEA Grapalat" w:hAnsi="GHEA Grapalat"/>
          <w:lang w:val="af-ZA"/>
        </w:rPr>
        <w:t xml:space="preserve">, </w:t>
      </w:r>
      <w:r w:rsidRPr="00B73F6A">
        <w:rPr>
          <w:rFonts w:ascii="GHEA Grapalat" w:hAnsi="GHEA Grapalat"/>
        </w:rPr>
        <w:t>հիվանդության</w:t>
      </w:r>
      <w:r w:rsidRPr="00B73F6A">
        <w:rPr>
          <w:rFonts w:ascii="GHEA Grapalat" w:hAnsi="GHEA Grapalat"/>
          <w:lang w:val="af-ZA"/>
        </w:rPr>
        <w:t xml:space="preserve"> </w:t>
      </w:r>
      <w:r w:rsidRPr="00B73F6A">
        <w:rPr>
          <w:rFonts w:ascii="GHEA Grapalat" w:hAnsi="GHEA Grapalat"/>
        </w:rPr>
        <w:t>պատմագրեր</w:t>
      </w:r>
      <w:r w:rsidRPr="00B73F6A">
        <w:rPr>
          <w:rFonts w:ascii="GHEA Grapalat" w:hAnsi="GHEA Grapalat"/>
          <w:lang w:val="af-ZA"/>
        </w:rPr>
        <w:t xml:space="preserve">, </w:t>
      </w:r>
      <w:r w:rsidRPr="00B73F6A">
        <w:rPr>
          <w:rFonts w:ascii="GHEA Grapalat" w:hAnsi="GHEA Grapalat"/>
        </w:rPr>
        <w:t>լուսանկարներ</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այլն</w:t>
      </w:r>
      <w:r w:rsidRPr="00B73F6A">
        <w:rPr>
          <w:rFonts w:ascii="GHEA Grapalat" w:hAnsi="GHEA Grapalat"/>
          <w:lang w:val="af-ZA"/>
        </w:rPr>
        <w:t xml:space="preserve">) </w:t>
      </w:r>
      <w:r w:rsidRPr="00B73F6A">
        <w:rPr>
          <w:rFonts w:ascii="GHEA Grapalat" w:hAnsi="GHEA Grapalat"/>
        </w:rPr>
        <w:t>ուսումնասիրության</w:t>
      </w:r>
      <w:r w:rsidRPr="00B73F6A">
        <w:rPr>
          <w:rFonts w:ascii="GHEA Grapalat" w:hAnsi="GHEA Grapalat"/>
          <w:lang w:val="af-ZA"/>
        </w:rPr>
        <w:t xml:space="preserve"> </w:t>
      </w:r>
      <w:r w:rsidRPr="00B73F6A">
        <w:rPr>
          <w:rFonts w:ascii="GHEA Grapalat" w:hAnsi="GHEA Grapalat"/>
          <w:lang w:val="hy-AM"/>
        </w:rPr>
        <w:t xml:space="preserve">և համադրման </w:t>
      </w:r>
      <w:r w:rsidRPr="00B73F6A">
        <w:rPr>
          <w:rFonts w:ascii="GHEA Grapalat" w:hAnsi="GHEA Grapalat"/>
        </w:rPr>
        <w:t>արդյունքում</w:t>
      </w:r>
      <w:r w:rsidRPr="00B73F6A">
        <w:rPr>
          <w:rFonts w:ascii="GHEA Grapalat" w:hAnsi="GHEA Grapalat"/>
          <w:lang w:val="af-ZA"/>
        </w:rPr>
        <w:t>:</w:t>
      </w:r>
      <w:r w:rsidRPr="00B73F6A">
        <w:rPr>
          <w:rFonts w:ascii="GHEA Grapalat" w:hAnsi="GHEA Grapalat"/>
          <w:b/>
          <w:lang w:val="af-ZA"/>
        </w:rPr>
        <w:t xml:space="preserve"> </w:t>
      </w:r>
      <w:r w:rsidRPr="00B73F6A">
        <w:rPr>
          <w:rFonts w:ascii="GHEA Grapalat" w:hAnsi="GHEA Grapalat"/>
        </w:rPr>
        <w:t>Փորձաքննության</w:t>
      </w:r>
      <w:r w:rsidRPr="00B73F6A">
        <w:rPr>
          <w:rFonts w:ascii="GHEA Grapalat" w:hAnsi="GHEA Grapalat"/>
          <w:lang w:val="af-ZA"/>
        </w:rPr>
        <w:t xml:space="preserve"> </w:t>
      </w:r>
      <w:r w:rsidRPr="00B73F6A">
        <w:rPr>
          <w:rFonts w:ascii="GHEA Grapalat" w:hAnsi="GHEA Grapalat"/>
        </w:rPr>
        <w:t>ժամանակ</w:t>
      </w:r>
      <w:r w:rsidRPr="00B73F6A">
        <w:rPr>
          <w:rFonts w:ascii="GHEA Grapalat" w:hAnsi="GHEA Grapalat"/>
          <w:lang w:val="af-ZA"/>
        </w:rPr>
        <w:t xml:space="preserve"> </w:t>
      </w:r>
      <w:r w:rsidRPr="00B73F6A">
        <w:rPr>
          <w:rFonts w:ascii="GHEA Grapalat" w:hAnsi="GHEA Grapalat"/>
        </w:rPr>
        <w:t>տարած</w:t>
      </w:r>
      <w:r w:rsidRPr="00B73F6A">
        <w:rPr>
          <w:rFonts w:ascii="GHEA Grapalat" w:hAnsi="GHEA Grapalat"/>
          <w:lang w:val="af-ZA"/>
        </w:rPr>
        <w:t xml:space="preserve"> </w:t>
      </w:r>
      <w:r w:rsidRPr="00B73F6A">
        <w:rPr>
          <w:rFonts w:ascii="GHEA Grapalat" w:hAnsi="GHEA Grapalat"/>
        </w:rPr>
        <w:t>ախտաբանական</w:t>
      </w:r>
      <w:r w:rsidRPr="00B73F6A">
        <w:rPr>
          <w:rFonts w:ascii="GHEA Grapalat" w:hAnsi="GHEA Grapalat"/>
          <w:lang w:val="af-ZA"/>
        </w:rPr>
        <w:t xml:space="preserve"> </w:t>
      </w:r>
      <w:r w:rsidRPr="00B73F6A">
        <w:rPr>
          <w:rFonts w:ascii="GHEA Grapalat" w:hAnsi="GHEA Grapalat"/>
        </w:rPr>
        <w:t>վիճակը</w:t>
      </w:r>
      <w:r w:rsidRPr="00B73F6A">
        <w:rPr>
          <w:rFonts w:ascii="GHEA Grapalat" w:hAnsi="GHEA Grapalat"/>
          <w:lang w:val="af-ZA"/>
        </w:rPr>
        <w:t xml:space="preserve"> </w:t>
      </w:r>
      <w:r w:rsidRPr="00B73F6A">
        <w:rPr>
          <w:rFonts w:ascii="GHEA Grapalat" w:hAnsi="GHEA Grapalat"/>
        </w:rPr>
        <w:t>որպես</w:t>
      </w:r>
      <w:r w:rsidRPr="00B73F6A">
        <w:rPr>
          <w:rFonts w:ascii="GHEA Grapalat" w:hAnsi="GHEA Grapalat"/>
          <w:lang w:val="af-ZA"/>
        </w:rPr>
        <w:t xml:space="preserve"> </w:t>
      </w:r>
      <w:r w:rsidRPr="00B73F6A">
        <w:rPr>
          <w:rFonts w:ascii="GHEA Grapalat" w:hAnsi="GHEA Grapalat"/>
        </w:rPr>
        <w:t>համակարգային</w:t>
      </w:r>
      <w:r w:rsidRPr="00B73F6A">
        <w:rPr>
          <w:rFonts w:ascii="GHEA Grapalat" w:hAnsi="GHEA Grapalat"/>
          <w:lang w:val="af-ZA"/>
        </w:rPr>
        <w:t xml:space="preserve"> </w:t>
      </w:r>
      <w:r w:rsidRPr="00B73F6A">
        <w:rPr>
          <w:rFonts w:ascii="GHEA Grapalat" w:hAnsi="GHEA Grapalat"/>
        </w:rPr>
        <w:t>դրսևորում</w:t>
      </w:r>
      <w:r w:rsidRPr="00B73F6A">
        <w:rPr>
          <w:rFonts w:ascii="GHEA Grapalat" w:hAnsi="GHEA Grapalat"/>
          <w:lang w:val="af-ZA"/>
        </w:rPr>
        <w:t xml:space="preserve"> </w:t>
      </w:r>
      <w:r w:rsidRPr="00B73F6A">
        <w:rPr>
          <w:rFonts w:ascii="GHEA Grapalat" w:hAnsi="GHEA Grapalat"/>
        </w:rPr>
        <w:t>գնահատելիս</w:t>
      </w:r>
      <w:r w:rsidRPr="00B73F6A">
        <w:rPr>
          <w:rFonts w:ascii="GHEA Grapalat" w:hAnsi="GHEA Grapalat"/>
          <w:lang w:val="af-ZA"/>
        </w:rPr>
        <w:t xml:space="preserve"> </w:t>
      </w:r>
      <w:r w:rsidRPr="00B73F6A">
        <w:rPr>
          <w:rFonts w:ascii="GHEA Grapalat" w:hAnsi="GHEA Grapalat"/>
        </w:rPr>
        <w:t>անհրաժեշտ</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հաշվի</w:t>
      </w:r>
      <w:r w:rsidRPr="00B73F6A">
        <w:rPr>
          <w:rFonts w:ascii="GHEA Grapalat" w:hAnsi="GHEA Grapalat"/>
          <w:lang w:val="af-ZA"/>
        </w:rPr>
        <w:t xml:space="preserve"> </w:t>
      </w:r>
      <w:r w:rsidRPr="00B73F6A">
        <w:rPr>
          <w:rFonts w:ascii="GHEA Grapalat" w:hAnsi="GHEA Grapalat"/>
        </w:rPr>
        <w:t>առնել</w:t>
      </w:r>
      <w:r w:rsidRPr="00B73F6A">
        <w:rPr>
          <w:rFonts w:ascii="GHEA Grapalat" w:hAnsi="GHEA Grapalat"/>
          <w:lang w:val="af-ZA"/>
        </w:rPr>
        <w:t xml:space="preserve"> </w:t>
      </w:r>
      <w:r w:rsidRPr="00B73F6A">
        <w:rPr>
          <w:rFonts w:ascii="GHEA Grapalat" w:hAnsi="GHEA Grapalat"/>
        </w:rPr>
        <w:t>արձանագրված</w:t>
      </w:r>
      <w:r w:rsidRPr="00B73F6A">
        <w:rPr>
          <w:rFonts w:ascii="GHEA Grapalat" w:hAnsi="GHEA Grapalat"/>
          <w:lang w:val="af-ZA"/>
        </w:rPr>
        <w:t xml:space="preserve"> </w:t>
      </w:r>
      <w:r w:rsidRPr="00B643E7">
        <w:rPr>
          <w:rFonts w:ascii="GHEA Grapalat" w:hAnsi="GHEA Grapalat"/>
          <w:spacing w:val="-8"/>
        </w:rPr>
        <w:t>անհետաձգելի</w:t>
      </w:r>
      <w:r w:rsidRPr="00B643E7">
        <w:rPr>
          <w:rFonts w:ascii="GHEA Grapalat" w:hAnsi="GHEA Grapalat"/>
          <w:spacing w:val="-8"/>
          <w:lang w:val="af-ZA"/>
        </w:rPr>
        <w:t xml:space="preserve"> </w:t>
      </w:r>
      <w:r w:rsidRPr="00B643E7">
        <w:rPr>
          <w:rFonts w:ascii="GHEA Grapalat" w:hAnsi="GHEA Grapalat"/>
          <w:spacing w:val="-8"/>
        </w:rPr>
        <w:t>բուժօգնության</w:t>
      </w:r>
      <w:r w:rsidRPr="00B643E7">
        <w:rPr>
          <w:rFonts w:ascii="GHEA Grapalat" w:hAnsi="GHEA Grapalat"/>
          <w:spacing w:val="-8"/>
          <w:lang w:val="af-ZA"/>
        </w:rPr>
        <w:t xml:space="preserve"> </w:t>
      </w:r>
      <w:r w:rsidRPr="00B643E7">
        <w:rPr>
          <w:rFonts w:ascii="GHEA Grapalat" w:hAnsi="GHEA Grapalat"/>
          <w:spacing w:val="-8"/>
        </w:rPr>
        <w:t>ցուցաբերման</w:t>
      </w:r>
      <w:r w:rsidRPr="00B643E7">
        <w:rPr>
          <w:rFonts w:ascii="GHEA Grapalat" w:hAnsi="GHEA Grapalat"/>
          <w:spacing w:val="-8"/>
          <w:lang w:val="af-ZA"/>
        </w:rPr>
        <w:t xml:space="preserve"> </w:t>
      </w:r>
      <w:r w:rsidRPr="00B643E7">
        <w:rPr>
          <w:rFonts w:ascii="GHEA Grapalat" w:hAnsi="GHEA Grapalat"/>
          <w:spacing w:val="-8"/>
        </w:rPr>
        <w:t>անհրաժեշտությունը</w:t>
      </w:r>
      <w:r w:rsidRPr="00B643E7">
        <w:rPr>
          <w:rFonts w:ascii="GHEA Grapalat" w:hAnsi="GHEA Grapalat"/>
          <w:spacing w:val="-8"/>
          <w:lang w:val="af-ZA"/>
        </w:rPr>
        <w:t xml:space="preserve">, </w:t>
      </w:r>
      <w:r w:rsidRPr="00B643E7">
        <w:rPr>
          <w:rFonts w:ascii="GHEA Grapalat" w:hAnsi="GHEA Grapalat"/>
          <w:spacing w:val="-8"/>
        </w:rPr>
        <w:t>ցուցաբերած</w:t>
      </w:r>
      <w:r w:rsidRPr="00B73F6A">
        <w:rPr>
          <w:rFonts w:ascii="GHEA Grapalat" w:hAnsi="GHEA Grapalat"/>
          <w:lang w:val="af-ZA"/>
        </w:rPr>
        <w:t xml:space="preserve"> </w:t>
      </w:r>
      <w:r w:rsidRPr="00B73F6A">
        <w:rPr>
          <w:rFonts w:ascii="GHEA Grapalat" w:hAnsi="GHEA Grapalat"/>
        </w:rPr>
        <w:t>բուժօգնության</w:t>
      </w:r>
      <w:r w:rsidRPr="00B73F6A">
        <w:rPr>
          <w:rFonts w:ascii="GHEA Grapalat" w:hAnsi="GHEA Grapalat"/>
          <w:lang w:val="af-ZA"/>
        </w:rPr>
        <w:t xml:space="preserve">, </w:t>
      </w:r>
      <w:r w:rsidRPr="00B73F6A">
        <w:rPr>
          <w:rFonts w:ascii="GHEA Grapalat" w:hAnsi="GHEA Grapalat"/>
        </w:rPr>
        <w:t>ստացված</w:t>
      </w:r>
      <w:r w:rsidRPr="00B73F6A">
        <w:rPr>
          <w:rFonts w:ascii="GHEA Grapalat" w:hAnsi="GHEA Grapalat"/>
          <w:lang w:val="af-ZA"/>
        </w:rPr>
        <w:t xml:space="preserve"> </w:t>
      </w:r>
      <w:r w:rsidRPr="00B73F6A">
        <w:rPr>
          <w:rFonts w:ascii="GHEA Grapalat" w:hAnsi="GHEA Grapalat"/>
        </w:rPr>
        <w:t>բուժման</w:t>
      </w:r>
      <w:r w:rsidRPr="00B73F6A">
        <w:rPr>
          <w:rFonts w:ascii="GHEA Grapalat" w:hAnsi="GHEA Grapalat"/>
          <w:lang w:val="af-ZA"/>
        </w:rPr>
        <w:t xml:space="preserve"> </w:t>
      </w:r>
      <w:r w:rsidRPr="00B73F6A">
        <w:rPr>
          <w:rFonts w:ascii="GHEA Grapalat" w:hAnsi="GHEA Grapalat"/>
        </w:rPr>
        <w:t>ծավալը</w:t>
      </w:r>
      <w:r w:rsidRPr="00B73F6A">
        <w:rPr>
          <w:rFonts w:ascii="GHEA Grapalat" w:hAnsi="GHEA Grapalat"/>
          <w:lang w:val="af-ZA"/>
        </w:rPr>
        <w:t xml:space="preserve">, </w:t>
      </w:r>
      <w:r w:rsidRPr="00B73F6A">
        <w:rPr>
          <w:rFonts w:ascii="GHEA Grapalat" w:hAnsi="GHEA Grapalat"/>
        </w:rPr>
        <w:t>տևողությունը</w:t>
      </w:r>
      <w:r w:rsidRPr="00B73F6A">
        <w:rPr>
          <w:rFonts w:ascii="GHEA Grapalat" w:hAnsi="GHEA Grapalat"/>
          <w:lang w:val="af-ZA"/>
        </w:rPr>
        <w:t xml:space="preserve">, </w:t>
      </w:r>
      <w:r w:rsidRPr="00B73F6A">
        <w:rPr>
          <w:rFonts w:ascii="GHEA Grapalat" w:hAnsi="GHEA Grapalat"/>
        </w:rPr>
        <w:t>բուժման</w:t>
      </w:r>
      <w:r w:rsidRPr="00B73F6A">
        <w:rPr>
          <w:rFonts w:ascii="GHEA Grapalat" w:hAnsi="GHEA Grapalat"/>
          <w:lang w:val="af-ZA"/>
        </w:rPr>
        <w:t xml:space="preserve"> </w:t>
      </w:r>
      <w:r w:rsidRPr="00B73F6A">
        <w:rPr>
          <w:rFonts w:ascii="GHEA Grapalat" w:hAnsi="GHEA Grapalat"/>
        </w:rPr>
        <w:t>արդյունքը</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այլն</w:t>
      </w:r>
      <w:r w:rsidRPr="00B73F6A">
        <w:rPr>
          <w:rFonts w:ascii="GHEA Grapalat" w:hAnsi="GHEA Grapalat"/>
          <w:lang w:val="af-ZA"/>
        </w:rPr>
        <w:t xml:space="preserve">: </w:t>
      </w:r>
      <w:r w:rsidRPr="00B73F6A">
        <w:rPr>
          <w:rFonts w:ascii="GHEA Grapalat" w:hAnsi="GHEA Grapalat"/>
        </w:rPr>
        <w:t>Անձնական</w:t>
      </w:r>
      <w:r w:rsidRPr="00B73F6A">
        <w:rPr>
          <w:rFonts w:ascii="GHEA Grapalat" w:hAnsi="GHEA Grapalat"/>
          <w:lang w:val="af-ZA"/>
        </w:rPr>
        <w:t xml:space="preserve"> </w:t>
      </w:r>
      <w:r w:rsidRPr="00B73F6A">
        <w:rPr>
          <w:rFonts w:ascii="GHEA Grapalat" w:hAnsi="GHEA Grapalat"/>
        </w:rPr>
        <w:t>գործում</w:t>
      </w:r>
      <w:r w:rsidRPr="00B73F6A">
        <w:rPr>
          <w:rFonts w:ascii="GHEA Grapalat" w:hAnsi="GHEA Grapalat"/>
          <w:lang w:val="af-ZA"/>
        </w:rPr>
        <w:t xml:space="preserve"> (</w:t>
      </w:r>
      <w:r w:rsidRPr="00B73F6A">
        <w:rPr>
          <w:rFonts w:ascii="GHEA Grapalat" w:hAnsi="GHEA Grapalat"/>
        </w:rPr>
        <w:t>հիվանդության</w:t>
      </w:r>
      <w:r w:rsidRPr="00B73F6A">
        <w:rPr>
          <w:rFonts w:ascii="GHEA Grapalat" w:hAnsi="GHEA Grapalat"/>
          <w:lang w:val="af-ZA"/>
        </w:rPr>
        <w:t xml:space="preserve"> </w:t>
      </w:r>
      <w:r w:rsidRPr="00B73F6A">
        <w:rPr>
          <w:rFonts w:ascii="GHEA Grapalat" w:hAnsi="GHEA Grapalat"/>
        </w:rPr>
        <w:t>պատմագրում</w:t>
      </w:r>
      <w:r w:rsidRPr="00B73F6A">
        <w:rPr>
          <w:rFonts w:ascii="GHEA Grapalat" w:hAnsi="GHEA Grapalat"/>
          <w:lang w:val="af-ZA"/>
        </w:rPr>
        <w:t xml:space="preserve">) </w:t>
      </w:r>
      <w:r w:rsidRPr="00B73F6A">
        <w:rPr>
          <w:rFonts w:ascii="GHEA Grapalat" w:hAnsi="GHEA Grapalat"/>
        </w:rPr>
        <w:t>պետք</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կցել</w:t>
      </w:r>
      <w:r w:rsidRPr="00B73F6A">
        <w:rPr>
          <w:rFonts w:ascii="GHEA Grapalat" w:hAnsi="GHEA Grapalat"/>
          <w:lang w:val="af-ZA"/>
        </w:rPr>
        <w:t xml:space="preserve"> </w:t>
      </w:r>
      <w:r w:rsidRPr="00B73F6A">
        <w:rPr>
          <w:rFonts w:ascii="GHEA Grapalat" w:hAnsi="GHEA Grapalat"/>
        </w:rPr>
        <w:t>փորձաքննությանը</w:t>
      </w:r>
      <w:r w:rsidRPr="00B73F6A">
        <w:rPr>
          <w:rFonts w:ascii="GHEA Grapalat" w:hAnsi="GHEA Grapalat"/>
          <w:lang w:val="af-ZA"/>
        </w:rPr>
        <w:t xml:space="preserve"> </w:t>
      </w:r>
      <w:r w:rsidRPr="00B73F6A">
        <w:rPr>
          <w:rFonts w:ascii="GHEA Grapalat" w:hAnsi="GHEA Grapalat"/>
        </w:rPr>
        <w:t>ներկայացվող</w:t>
      </w:r>
      <w:r w:rsidRPr="00B73F6A">
        <w:rPr>
          <w:rFonts w:ascii="GHEA Grapalat" w:hAnsi="GHEA Grapalat"/>
          <w:lang w:val="af-ZA"/>
        </w:rPr>
        <w:t xml:space="preserve"> </w:t>
      </w:r>
      <w:r w:rsidRPr="00B73F6A">
        <w:rPr>
          <w:rFonts w:ascii="GHEA Grapalat" w:hAnsi="GHEA Grapalat"/>
        </w:rPr>
        <w:t>ալերգիկ</w:t>
      </w:r>
      <w:r w:rsidRPr="00B73F6A">
        <w:rPr>
          <w:rFonts w:ascii="GHEA Grapalat" w:hAnsi="GHEA Grapalat"/>
          <w:lang w:val="af-ZA"/>
        </w:rPr>
        <w:t xml:space="preserve"> </w:t>
      </w:r>
      <w:r w:rsidRPr="00B73F6A">
        <w:rPr>
          <w:rFonts w:ascii="GHEA Grapalat" w:hAnsi="GHEA Grapalat"/>
        </w:rPr>
        <w:t>եղնջացան</w:t>
      </w:r>
      <w:r w:rsidRPr="00B73F6A">
        <w:rPr>
          <w:rFonts w:ascii="GHEA Grapalat" w:hAnsi="GHEA Grapalat"/>
          <w:lang w:val="af-ZA"/>
        </w:rPr>
        <w:t xml:space="preserve"> </w:t>
      </w:r>
      <w:r w:rsidRPr="00B73F6A">
        <w:rPr>
          <w:rFonts w:ascii="GHEA Grapalat" w:hAnsi="GHEA Grapalat"/>
        </w:rPr>
        <w:t>ունեցող</w:t>
      </w:r>
      <w:r w:rsidRPr="00B73F6A">
        <w:rPr>
          <w:rFonts w:ascii="GHEA Grapalat" w:hAnsi="GHEA Grapalat"/>
          <w:lang w:val="af-ZA"/>
        </w:rPr>
        <w:t xml:space="preserve"> </w:t>
      </w:r>
      <w:r w:rsidRPr="00B73F6A">
        <w:rPr>
          <w:rFonts w:ascii="GHEA Grapalat" w:hAnsi="GHEA Grapalat"/>
        </w:rPr>
        <w:t>կամ</w:t>
      </w:r>
      <w:r w:rsidRPr="00B73F6A">
        <w:rPr>
          <w:rFonts w:ascii="GHEA Grapalat" w:hAnsi="GHEA Grapalat"/>
          <w:lang w:val="af-ZA"/>
        </w:rPr>
        <w:t xml:space="preserve"> </w:t>
      </w:r>
      <w:r w:rsidRPr="00B73F6A">
        <w:rPr>
          <w:rFonts w:ascii="GHEA Grapalat" w:hAnsi="GHEA Grapalat"/>
        </w:rPr>
        <w:t>Կվինկեի</w:t>
      </w:r>
      <w:r w:rsidRPr="00B73F6A">
        <w:rPr>
          <w:rFonts w:ascii="GHEA Grapalat" w:hAnsi="GHEA Grapalat"/>
          <w:lang w:val="af-ZA"/>
        </w:rPr>
        <w:t xml:space="preserve"> </w:t>
      </w:r>
      <w:r w:rsidRPr="00B73F6A">
        <w:rPr>
          <w:rFonts w:ascii="GHEA Grapalat" w:hAnsi="GHEA Grapalat"/>
        </w:rPr>
        <w:t>այտուցի</w:t>
      </w:r>
      <w:r w:rsidRPr="00B73F6A">
        <w:rPr>
          <w:rFonts w:ascii="GHEA Grapalat" w:hAnsi="GHEA Grapalat"/>
          <w:lang w:val="af-ZA"/>
        </w:rPr>
        <w:t xml:space="preserve"> </w:t>
      </w:r>
      <w:r w:rsidRPr="00B73F6A">
        <w:rPr>
          <w:rFonts w:ascii="GHEA Grapalat" w:hAnsi="GHEA Grapalat"/>
        </w:rPr>
        <w:t>դ</w:t>
      </w:r>
      <w:r w:rsidR="005B7AB1" w:rsidRPr="00B73F6A">
        <w:rPr>
          <w:rFonts w:ascii="GHEA Grapalat" w:hAnsi="GHEA Grapalat"/>
          <w:lang w:val="en-US"/>
        </w:rPr>
        <w:t>ր</w:t>
      </w:r>
      <w:r w:rsidRPr="00B73F6A">
        <w:rPr>
          <w:rFonts w:ascii="GHEA Grapalat" w:hAnsi="GHEA Grapalat"/>
        </w:rPr>
        <w:t>սևորումներով</w:t>
      </w:r>
      <w:r w:rsidRPr="00B73F6A">
        <w:rPr>
          <w:rFonts w:ascii="GHEA Grapalat" w:hAnsi="GHEA Grapalat"/>
          <w:lang w:val="af-ZA"/>
        </w:rPr>
        <w:t xml:space="preserve"> </w:t>
      </w:r>
      <w:r w:rsidRPr="00B73F6A">
        <w:rPr>
          <w:rFonts w:ascii="GHEA Grapalat" w:hAnsi="GHEA Grapalat"/>
        </w:rPr>
        <w:t>անձանց</w:t>
      </w:r>
      <w:r w:rsidRPr="00B73F6A">
        <w:rPr>
          <w:rFonts w:ascii="GHEA Grapalat" w:hAnsi="GHEA Grapalat"/>
          <w:lang w:val="af-ZA"/>
        </w:rPr>
        <w:t xml:space="preserve"> </w:t>
      </w:r>
      <w:r w:rsidRPr="00B73F6A">
        <w:rPr>
          <w:rFonts w:ascii="GHEA Grapalat" w:hAnsi="GHEA Grapalat"/>
        </w:rPr>
        <w:t>հիվանդությունը</w:t>
      </w:r>
      <w:r w:rsidRPr="00B73F6A">
        <w:rPr>
          <w:rFonts w:ascii="GHEA Grapalat" w:hAnsi="GHEA Grapalat"/>
          <w:lang w:val="af-ZA"/>
        </w:rPr>
        <w:t xml:space="preserve"> </w:t>
      </w:r>
      <w:r w:rsidRPr="00B73F6A">
        <w:rPr>
          <w:rFonts w:ascii="GHEA Grapalat" w:hAnsi="GHEA Grapalat"/>
        </w:rPr>
        <w:t>հաստատող</w:t>
      </w:r>
      <w:r w:rsidRPr="00B73F6A">
        <w:rPr>
          <w:rFonts w:ascii="GHEA Grapalat" w:hAnsi="GHEA Grapalat"/>
          <w:lang w:val="af-ZA"/>
        </w:rPr>
        <w:t xml:space="preserve"> </w:t>
      </w:r>
      <w:r w:rsidRPr="00B73F6A">
        <w:rPr>
          <w:rFonts w:ascii="GHEA Grapalat" w:hAnsi="GHEA Grapalat"/>
        </w:rPr>
        <w:t>լուսանկարները</w:t>
      </w:r>
      <w:r w:rsidRPr="00B73F6A">
        <w:rPr>
          <w:rFonts w:ascii="GHEA Grapalat" w:hAnsi="GHEA Grapalat"/>
          <w:lang w:val="af-ZA"/>
        </w:rPr>
        <w:t xml:space="preserve">` </w:t>
      </w:r>
      <w:r w:rsidRPr="00B73F6A">
        <w:rPr>
          <w:rFonts w:ascii="GHEA Grapalat" w:hAnsi="GHEA Grapalat"/>
        </w:rPr>
        <w:t>կատարված</w:t>
      </w:r>
      <w:r w:rsidRPr="00B73F6A">
        <w:rPr>
          <w:rFonts w:ascii="GHEA Grapalat" w:hAnsi="GHEA Grapalat"/>
          <w:lang w:val="af-ZA"/>
        </w:rPr>
        <w:t xml:space="preserve"> </w:t>
      </w:r>
      <w:r w:rsidRPr="00B73F6A">
        <w:rPr>
          <w:rFonts w:ascii="GHEA Grapalat" w:hAnsi="GHEA Grapalat"/>
        </w:rPr>
        <w:t>հետազոտման</w:t>
      </w:r>
      <w:r w:rsidRPr="00B73F6A">
        <w:rPr>
          <w:rFonts w:ascii="GHEA Grapalat" w:hAnsi="GHEA Grapalat"/>
          <w:lang w:val="af-ZA"/>
        </w:rPr>
        <w:t xml:space="preserve"> </w:t>
      </w:r>
      <w:r w:rsidRPr="00B73F6A">
        <w:rPr>
          <w:rFonts w:ascii="GHEA Grapalat" w:hAnsi="GHEA Grapalat"/>
        </w:rPr>
        <w:t>ընթացքում</w:t>
      </w:r>
      <w:r w:rsidRPr="00B73F6A">
        <w:rPr>
          <w:rFonts w:ascii="GHEA Grapalat" w:hAnsi="GHEA Grapalat"/>
          <w:b/>
          <w:lang w:val="af-ZA"/>
        </w:rPr>
        <w:t xml:space="preserve">: </w:t>
      </w:r>
      <w:r w:rsidRPr="00B73F6A">
        <w:rPr>
          <w:rFonts w:ascii="GHEA Grapalat" w:hAnsi="GHEA Grapalat"/>
          <w:lang w:val="af-ZA"/>
        </w:rPr>
        <w:t xml:space="preserve"> </w:t>
      </w:r>
      <w:r w:rsidRPr="00B73F6A">
        <w:rPr>
          <w:rFonts w:ascii="GHEA Grapalat" w:hAnsi="GHEA Grapalat"/>
        </w:rPr>
        <w:t>Հետազոտման</w:t>
      </w:r>
      <w:r w:rsidRPr="00B73F6A">
        <w:rPr>
          <w:rFonts w:ascii="GHEA Grapalat" w:hAnsi="GHEA Grapalat"/>
          <w:lang w:val="af-ZA"/>
        </w:rPr>
        <w:t xml:space="preserve"> </w:t>
      </w:r>
      <w:r w:rsidRPr="00B73F6A">
        <w:rPr>
          <w:rFonts w:ascii="GHEA Grapalat" w:hAnsi="GHEA Grapalat"/>
        </w:rPr>
        <w:t>ժամանակ</w:t>
      </w:r>
      <w:r w:rsidRPr="00B73F6A">
        <w:rPr>
          <w:rFonts w:ascii="GHEA Grapalat" w:hAnsi="GHEA Grapalat"/>
          <w:lang w:val="af-ZA"/>
        </w:rPr>
        <w:t xml:space="preserve"> </w:t>
      </w:r>
      <w:r w:rsidRPr="00B73F6A">
        <w:rPr>
          <w:rFonts w:ascii="GHEA Grapalat" w:hAnsi="GHEA Grapalat"/>
        </w:rPr>
        <w:t>զինակոչիկի</w:t>
      </w:r>
      <w:r w:rsidRPr="00B73F6A">
        <w:rPr>
          <w:rFonts w:ascii="GHEA Grapalat" w:hAnsi="GHEA Grapalat"/>
          <w:lang w:val="af-ZA"/>
        </w:rPr>
        <w:t xml:space="preserve"> </w:t>
      </w:r>
      <w:r w:rsidRPr="00B73F6A">
        <w:rPr>
          <w:rFonts w:ascii="GHEA Grapalat" w:hAnsi="GHEA Grapalat"/>
        </w:rPr>
        <w:t>ակտում</w:t>
      </w:r>
      <w:r w:rsidRPr="00B73F6A">
        <w:rPr>
          <w:rFonts w:ascii="GHEA Grapalat" w:hAnsi="GHEA Grapalat"/>
          <w:lang w:val="af-ZA"/>
        </w:rPr>
        <w:t xml:space="preserve"> </w:t>
      </w:r>
      <w:r w:rsidRPr="00B73F6A">
        <w:rPr>
          <w:rFonts w:ascii="GHEA Grapalat" w:hAnsi="GHEA Grapalat"/>
        </w:rPr>
        <w:t>ալերգոլոգիական</w:t>
      </w:r>
      <w:r w:rsidRPr="00B73F6A">
        <w:rPr>
          <w:rFonts w:ascii="GHEA Grapalat" w:hAnsi="GHEA Grapalat"/>
          <w:lang w:val="af-ZA"/>
        </w:rPr>
        <w:t xml:space="preserve"> </w:t>
      </w:r>
      <w:r w:rsidRPr="00B73F6A">
        <w:rPr>
          <w:rFonts w:ascii="GHEA Grapalat" w:hAnsi="GHEA Grapalat"/>
        </w:rPr>
        <w:t>կլինիկայի</w:t>
      </w:r>
      <w:r w:rsidRPr="00B73F6A">
        <w:rPr>
          <w:rFonts w:ascii="GHEA Grapalat" w:hAnsi="GHEA Grapalat"/>
          <w:lang w:val="af-ZA"/>
        </w:rPr>
        <w:t xml:space="preserve"> </w:t>
      </w:r>
      <w:r w:rsidRPr="00B73F6A">
        <w:rPr>
          <w:rFonts w:ascii="GHEA Grapalat" w:hAnsi="GHEA Grapalat"/>
        </w:rPr>
        <w:t>կողմից</w:t>
      </w:r>
      <w:r w:rsidRPr="00B73F6A">
        <w:rPr>
          <w:rFonts w:ascii="GHEA Grapalat" w:hAnsi="GHEA Grapalat"/>
          <w:lang w:val="af-ZA"/>
        </w:rPr>
        <w:t xml:space="preserve"> </w:t>
      </w:r>
      <w:r w:rsidRPr="00B73F6A">
        <w:rPr>
          <w:rFonts w:ascii="GHEA Grapalat" w:hAnsi="GHEA Grapalat"/>
        </w:rPr>
        <w:t>պետք</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նշվի</w:t>
      </w:r>
      <w:r w:rsidRPr="00B73F6A">
        <w:rPr>
          <w:rFonts w:ascii="GHEA Grapalat" w:hAnsi="GHEA Grapalat"/>
          <w:lang w:val="af-ZA"/>
        </w:rPr>
        <w:t xml:space="preserve"> </w:t>
      </w:r>
      <w:r w:rsidRPr="00B643E7">
        <w:rPr>
          <w:rFonts w:ascii="GHEA Grapalat" w:hAnsi="GHEA Grapalat"/>
          <w:spacing w:val="-8"/>
        </w:rPr>
        <w:t>պրոֆպատվաստումների</w:t>
      </w:r>
      <w:r w:rsidRPr="00B643E7">
        <w:rPr>
          <w:rFonts w:ascii="GHEA Grapalat" w:hAnsi="GHEA Grapalat"/>
          <w:spacing w:val="-8"/>
          <w:lang w:val="af-ZA"/>
        </w:rPr>
        <w:t xml:space="preserve"> </w:t>
      </w:r>
      <w:r w:rsidRPr="00B643E7">
        <w:rPr>
          <w:rFonts w:ascii="GHEA Grapalat" w:hAnsi="GHEA Grapalat"/>
          <w:spacing w:val="-8"/>
        </w:rPr>
        <w:t>նկատմամբ</w:t>
      </w:r>
      <w:r w:rsidRPr="00B643E7">
        <w:rPr>
          <w:rFonts w:ascii="GHEA Grapalat" w:hAnsi="GHEA Grapalat"/>
          <w:spacing w:val="-8"/>
          <w:lang w:val="af-ZA"/>
        </w:rPr>
        <w:t xml:space="preserve"> </w:t>
      </w:r>
      <w:r w:rsidRPr="00B643E7">
        <w:rPr>
          <w:rFonts w:ascii="GHEA Grapalat" w:hAnsi="GHEA Grapalat"/>
          <w:spacing w:val="-8"/>
        </w:rPr>
        <w:t>հակացուցումների</w:t>
      </w:r>
      <w:r w:rsidRPr="00B643E7">
        <w:rPr>
          <w:rFonts w:ascii="GHEA Grapalat" w:hAnsi="GHEA Grapalat"/>
          <w:spacing w:val="-8"/>
          <w:lang w:val="af-ZA"/>
        </w:rPr>
        <w:t xml:space="preserve"> </w:t>
      </w:r>
      <w:r w:rsidRPr="00B643E7">
        <w:rPr>
          <w:rFonts w:ascii="GHEA Grapalat" w:hAnsi="GHEA Grapalat"/>
          <w:spacing w:val="-8"/>
        </w:rPr>
        <w:t>առկայությունը</w:t>
      </w:r>
      <w:r w:rsidRPr="00B643E7">
        <w:rPr>
          <w:rFonts w:ascii="GHEA Grapalat" w:hAnsi="GHEA Grapalat"/>
          <w:spacing w:val="-8"/>
          <w:lang w:val="af-ZA"/>
        </w:rPr>
        <w:t xml:space="preserve"> </w:t>
      </w:r>
      <w:r w:rsidRPr="00B643E7">
        <w:rPr>
          <w:rFonts w:ascii="GHEA Grapalat" w:hAnsi="GHEA Grapalat"/>
          <w:spacing w:val="-8"/>
        </w:rPr>
        <w:t>կամ</w:t>
      </w:r>
      <w:r w:rsidRPr="00B73F6A">
        <w:rPr>
          <w:rFonts w:ascii="GHEA Grapalat" w:hAnsi="GHEA Grapalat"/>
          <w:lang w:val="af-ZA"/>
        </w:rPr>
        <w:t xml:space="preserve"> </w:t>
      </w:r>
      <w:r w:rsidRPr="00B73F6A">
        <w:rPr>
          <w:rFonts w:ascii="GHEA Grapalat" w:hAnsi="GHEA Grapalat"/>
        </w:rPr>
        <w:t>բացակայությունը</w:t>
      </w:r>
      <w:r w:rsidRPr="00B73F6A">
        <w:rPr>
          <w:rFonts w:ascii="GHEA Grapalat" w:hAnsi="GHEA Grapalat"/>
          <w:lang w:val="af-ZA"/>
        </w:rPr>
        <w:t>:</w:t>
      </w:r>
    </w:p>
    <w:p w14:paraId="221A2649" w14:textId="239CEC58"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Բ</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փորձաքննվում</w:t>
      </w:r>
      <w:r w:rsidRPr="00B73F6A">
        <w:rPr>
          <w:rFonts w:ascii="GHEA Grapalat" w:hAnsi="GHEA Grapalat"/>
          <w:lang w:val="af-ZA"/>
        </w:rPr>
        <w:t xml:space="preserve">  </w:t>
      </w:r>
      <w:r w:rsidRPr="00B73F6A">
        <w:rPr>
          <w:rFonts w:ascii="GHEA Grapalat" w:hAnsi="GHEA Grapalat"/>
        </w:rPr>
        <w:t>նաև</w:t>
      </w:r>
      <w:r w:rsidR="009350C3" w:rsidRPr="00B73F6A">
        <w:rPr>
          <w:rFonts w:ascii="GHEA Grapalat" w:hAnsi="GHEA Grapalat"/>
          <w:lang w:val="af-ZA"/>
        </w:rPr>
        <w:t>՝</w:t>
      </w:r>
    </w:p>
    <w:p w14:paraId="289D2FBC" w14:textId="24FDD278"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1) </w:t>
      </w:r>
      <w:r w:rsidR="009350C3" w:rsidRPr="00B73F6A">
        <w:rPr>
          <w:rFonts w:ascii="GHEA Grapalat" w:hAnsi="GHEA Grapalat"/>
          <w:lang w:val="hy-AM"/>
        </w:rPr>
        <w:t>ք</w:t>
      </w:r>
      <w:r w:rsidR="00363A9C" w:rsidRPr="00B73F6A">
        <w:rPr>
          <w:rFonts w:ascii="GHEA Grapalat" w:hAnsi="GHEA Grapalat"/>
          <w:lang w:val="hy-AM"/>
        </w:rPr>
        <w:t xml:space="preserve">րոնիկական ընթացքով, բուժմանը դժվար ենթարկվող, հաճախակի կրկնվող, </w:t>
      </w:r>
      <w:r w:rsidR="004C7625" w:rsidRPr="00B73F6A">
        <w:rPr>
          <w:rFonts w:ascii="GHEA Grapalat" w:hAnsi="GHEA Grapalat"/>
          <w:lang w:val="en-US"/>
        </w:rPr>
        <w:t>ամիսը</w:t>
      </w:r>
      <w:r w:rsidR="00363A9C" w:rsidRPr="00B73F6A">
        <w:rPr>
          <w:rFonts w:ascii="GHEA Grapalat" w:hAnsi="GHEA Grapalat"/>
          <w:lang w:val="hy-AM"/>
        </w:rPr>
        <w:t xml:space="preserve"> 3 անգամ և ավել,  համակարգային  դրսևորումներով </w:t>
      </w:r>
      <w:r w:rsidR="009350C3" w:rsidRPr="00B73F6A">
        <w:rPr>
          <w:rFonts w:ascii="GHEA Grapalat" w:hAnsi="GHEA Grapalat"/>
          <w:lang w:val="hy-AM"/>
        </w:rPr>
        <w:t>կամ Կվինկեյի այտուցով ուղեկցվող</w:t>
      </w:r>
      <w:r w:rsidR="00363A9C" w:rsidRPr="00B73F6A">
        <w:rPr>
          <w:rFonts w:ascii="GHEA Grapalat" w:hAnsi="GHEA Grapalat"/>
          <w:lang w:val="hy-AM"/>
        </w:rPr>
        <w:t xml:space="preserve">, </w:t>
      </w:r>
      <w:r w:rsidR="00363A9C" w:rsidRPr="00B643E7">
        <w:rPr>
          <w:rFonts w:ascii="GHEA Grapalat" w:hAnsi="GHEA Grapalat"/>
          <w:spacing w:val="-8"/>
          <w:lang w:val="hy-AM"/>
        </w:rPr>
        <w:t xml:space="preserve">ալերգիկ հիվանդություններով անձինք </w:t>
      </w:r>
      <w:r w:rsidR="00363A9C" w:rsidRPr="00B643E7">
        <w:rPr>
          <w:rFonts w:ascii="GHEA Grapalat" w:hAnsi="GHEA Grapalat"/>
          <w:spacing w:val="-8"/>
          <w:lang w:val="af-ZA"/>
        </w:rPr>
        <w:t>(</w:t>
      </w:r>
      <w:r w:rsidR="00363A9C" w:rsidRPr="00B643E7">
        <w:rPr>
          <w:rFonts w:ascii="GHEA Grapalat" w:hAnsi="GHEA Grapalat"/>
          <w:spacing w:val="-8"/>
        </w:rPr>
        <w:t>հաստատված</w:t>
      </w:r>
      <w:r w:rsidR="00363A9C" w:rsidRPr="00B643E7">
        <w:rPr>
          <w:rFonts w:ascii="GHEA Grapalat" w:hAnsi="GHEA Grapalat"/>
          <w:spacing w:val="-8"/>
          <w:lang w:val="af-ZA"/>
        </w:rPr>
        <w:t xml:space="preserve"> </w:t>
      </w:r>
      <w:r w:rsidR="00363A9C" w:rsidRPr="00B643E7">
        <w:rPr>
          <w:rFonts w:ascii="GHEA Grapalat" w:hAnsi="GHEA Grapalat"/>
          <w:spacing w:val="-8"/>
        </w:rPr>
        <w:t>ակտերով</w:t>
      </w:r>
      <w:r w:rsidR="00363A9C" w:rsidRPr="00B643E7">
        <w:rPr>
          <w:rFonts w:ascii="GHEA Grapalat" w:hAnsi="GHEA Grapalat"/>
          <w:spacing w:val="-8"/>
          <w:lang w:val="af-ZA"/>
        </w:rPr>
        <w:t xml:space="preserve">, </w:t>
      </w:r>
      <w:r w:rsidR="00363A9C" w:rsidRPr="00B643E7">
        <w:rPr>
          <w:rFonts w:ascii="GHEA Grapalat" w:hAnsi="GHEA Grapalat"/>
          <w:spacing w:val="-8"/>
        </w:rPr>
        <w:t>բժշկական</w:t>
      </w:r>
      <w:r w:rsidR="00363A9C" w:rsidRPr="00B73F6A">
        <w:rPr>
          <w:rFonts w:ascii="GHEA Grapalat" w:hAnsi="GHEA Grapalat"/>
          <w:lang w:val="af-ZA"/>
        </w:rPr>
        <w:t xml:space="preserve"> </w:t>
      </w:r>
      <w:r w:rsidR="00363A9C" w:rsidRPr="00B73F6A">
        <w:rPr>
          <w:rFonts w:ascii="GHEA Grapalat" w:hAnsi="GHEA Grapalat"/>
        </w:rPr>
        <w:t>փաստաթղթերով</w:t>
      </w:r>
      <w:r w:rsidR="00363A9C" w:rsidRPr="00B73F6A">
        <w:rPr>
          <w:rFonts w:ascii="GHEA Grapalat" w:hAnsi="GHEA Grapalat"/>
          <w:lang w:val="af-ZA"/>
        </w:rPr>
        <w:t xml:space="preserve">  (</w:t>
      </w:r>
      <w:r w:rsidR="00363A9C" w:rsidRPr="00B73F6A">
        <w:rPr>
          <w:rFonts w:ascii="GHEA Grapalat" w:hAnsi="GHEA Grapalat"/>
        </w:rPr>
        <w:t>բժշկական</w:t>
      </w:r>
      <w:r w:rsidR="00363A9C" w:rsidRPr="00B73F6A">
        <w:rPr>
          <w:rFonts w:ascii="GHEA Grapalat" w:hAnsi="GHEA Grapalat"/>
          <w:lang w:val="af-ZA"/>
        </w:rPr>
        <w:t xml:space="preserve"> </w:t>
      </w:r>
      <w:r w:rsidR="00363A9C" w:rsidRPr="00B73F6A">
        <w:rPr>
          <w:rFonts w:ascii="GHEA Grapalat" w:hAnsi="GHEA Grapalat"/>
        </w:rPr>
        <w:t>անձնագիր</w:t>
      </w:r>
      <w:r w:rsidR="00363A9C" w:rsidRPr="00B73F6A">
        <w:rPr>
          <w:rFonts w:ascii="GHEA Grapalat" w:hAnsi="GHEA Grapalat"/>
          <w:lang w:val="af-ZA"/>
        </w:rPr>
        <w:t xml:space="preserve">, </w:t>
      </w:r>
      <w:r w:rsidR="00363A9C" w:rsidRPr="00B73F6A">
        <w:rPr>
          <w:rFonts w:ascii="GHEA Grapalat" w:hAnsi="GHEA Grapalat"/>
        </w:rPr>
        <w:t>էպիկրիզներ</w:t>
      </w:r>
      <w:r w:rsidR="00363A9C" w:rsidRPr="00B73F6A">
        <w:rPr>
          <w:rFonts w:ascii="GHEA Grapalat" w:hAnsi="GHEA Grapalat"/>
          <w:lang w:val="af-ZA"/>
        </w:rPr>
        <w:t xml:space="preserve">, </w:t>
      </w:r>
      <w:r w:rsidR="00363A9C" w:rsidRPr="00B73F6A">
        <w:rPr>
          <w:rFonts w:ascii="GHEA Grapalat" w:hAnsi="GHEA Grapalat"/>
        </w:rPr>
        <w:t>հիվանդության</w:t>
      </w:r>
      <w:r w:rsidR="00363A9C" w:rsidRPr="00B73F6A">
        <w:rPr>
          <w:rFonts w:ascii="GHEA Grapalat" w:hAnsi="GHEA Grapalat"/>
          <w:lang w:val="af-ZA"/>
        </w:rPr>
        <w:t xml:space="preserve"> </w:t>
      </w:r>
      <w:r w:rsidR="00363A9C" w:rsidRPr="00B73F6A">
        <w:rPr>
          <w:rFonts w:ascii="GHEA Grapalat" w:hAnsi="GHEA Grapalat"/>
        </w:rPr>
        <w:t>պատմագրեր</w:t>
      </w:r>
      <w:r w:rsidR="00363A9C" w:rsidRPr="00B73F6A">
        <w:rPr>
          <w:rFonts w:ascii="GHEA Grapalat" w:hAnsi="GHEA Grapalat"/>
          <w:lang w:val="af-ZA"/>
        </w:rPr>
        <w:t xml:space="preserve"> </w:t>
      </w:r>
      <w:r w:rsidR="00363A9C" w:rsidRPr="00B73F6A">
        <w:rPr>
          <w:rFonts w:ascii="GHEA Grapalat" w:hAnsi="GHEA Grapalat"/>
        </w:rPr>
        <w:t>և</w:t>
      </w:r>
      <w:r w:rsidR="00363A9C" w:rsidRPr="00B73F6A">
        <w:rPr>
          <w:rFonts w:ascii="GHEA Grapalat" w:hAnsi="GHEA Grapalat"/>
          <w:lang w:val="af-ZA"/>
        </w:rPr>
        <w:t xml:space="preserve"> </w:t>
      </w:r>
      <w:r w:rsidR="00363A9C" w:rsidRPr="00B73F6A">
        <w:rPr>
          <w:rFonts w:ascii="GHEA Grapalat" w:hAnsi="GHEA Grapalat"/>
        </w:rPr>
        <w:t>այլն</w:t>
      </w:r>
      <w:r w:rsidR="00363A9C" w:rsidRPr="00B73F6A">
        <w:rPr>
          <w:rFonts w:ascii="GHEA Grapalat" w:hAnsi="GHEA Grapalat"/>
          <w:lang w:val="af-ZA"/>
        </w:rPr>
        <w:t>)</w:t>
      </w:r>
      <w:r w:rsidR="003455E2" w:rsidRPr="00B73F6A">
        <w:rPr>
          <w:rFonts w:ascii="GHEA Grapalat" w:hAnsi="GHEA Grapalat"/>
          <w:lang w:val="af-ZA"/>
        </w:rPr>
        <w:t>)</w:t>
      </w:r>
      <w:r w:rsidR="003455E2" w:rsidRPr="00B73F6A">
        <w:rPr>
          <w:rFonts w:ascii="GHEA Grapalat" w:hAnsi="GHEA Grapalat"/>
          <w:lang w:val="hy-AM"/>
        </w:rPr>
        <w:t>.</w:t>
      </w:r>
    </w:p>
    <w:p w14:paraId="1A2B4B45" w14:textId="41DE2C32"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363A9C" w:rsidRPr="00B73F6A">
        <w:rPr>
          <w:rFonts w:ascii="GHEA Grapalat" w:hAnsi="GHEA Grapalat"/>
          <w:lang w:val="hy-AM"/>
        </w:rPr>
        <w:t>ովքեր</w:t>
      </w:r>
      <w:r w:rsidR="00363A9C" w:rsidRPr="00B73F6A">
        <w:rPr>
          <w:rFonts w:ascii="GHEA Grapalat" w:hAnsi="GHEA Grapalat"/>
          <w:lang w:val="af-ZA"/>
        </w:rPr>
        <w:t xml:space="preserve"> </w:t>
      </w:r>
      <w:r w:rsidR="00363A9C" w:rsidRPr="00B73F6A">
        <w:rPr>
          <w:rFonts w:ascii="GHEA Grapalat" w:hAnsi="GHEA Grapalat"/>
          <w:lang w:val="hy-AM"/>
        </w:rPr>
        <w:t>տառապում</w:t>
      </w:r>
      <w:r w:rsidR="00363A9C" w:rsidRPr="00B73F6A">
        <w:rPr>
          <w:rFonts w:ascii="GHEA Grapalat" w:hAnsi="GHEA Grapalat"/>
          <w:lang w:val="af-ZA"/>
        </w:rPr>
        <w:t xml:space="preserve"> </w:t>
      </w:r>
      <w:r w:rsidR="00363A9C" w:rsidRPr="00B73F6A">
        <w:rPr>
          <w:rFonts w:ascii="GHEA Grapalat" w:hAnsi="GHEA Grapalat"/>
          <w:lang w:val="hy-AM"/>
        </w:rPr>
        <w:t>են</w:t>
      </w:r>
      <w:r w:rsidR="00363A9C" w:rsidRPr="00B73F6A">
        <w:rPr>
          <w:rFonts w:ascii="GHEA Grapalat" w:hAnsi="GHEA Grapalat"/>
          <w:lang w:val="af-ZA"/>
        </w:rPr>
        <w:t xml:space="preserve"> </w:t>
      </w:r>
      <w:r w:rsidR="00363A9C" w:rsidRPr="00B73F6A">
        <w:rPr>
          <w:rFonts w:ascii="GHEA Grapalat" w:hAnsi="GHEA Grapalat"/>
          <w:lang w:val="hy-AM"/>
        </w:rPr>
        <w:t>խրոնիկական</w:t>
      </w:r>
      <w:r w:rsidR="00363A9C" w:rsidRPr="00B73F6A">
        <w:rPr>
          <w:rFonts w:ascii="GHEA Grapalat" w:hAnsi="GHEA Grapalat"/>
          <w:lang w:val="af-ZA"/>
        </w:rPr>
        <w:t xml:space="preserve"> </w:t>
      </w:r>
      <w:r w:rsidR="00363A9C" w:rsidRPr="00B73F6A">
        <w:rPr>
          <w:rFonts w:ascii="GHEA Grapalat" w:hAnsi="GHEA Grapalat"/>
          <w:lang w:val="hy-AM"/>
        </w:rPr>
        <w:t>ռեցիդիվող</w:t>
      </w:r>
      <w:r w:rsidR="00363A9C" w:rsidRPr="00B73F6A">
        <w:rPr>
          <w:rFonts w:ascii="GHEA Grapalat" w:hAnsi="GHEA Grapalat"/>
          <w:lang w:val="af-ZA"/>
        </w:rPr>
        <w:t xml:space="preserve">, </w:t>
      </w:r>
      <w:r w:rsidR="004C7625" w:rsidRPr="00B73F6A">
        <w:rPr>
          <w:rFonts w:ascii="GHEA Grapalat" w:hAnsi="GHEA Grapalat"/>
          <w:lang w:val="hy-AM"/>
        </w:rPr>
        <w:t>ամիսը</w:t>
      </w:r>
      <w:r w:rsidR="00363A9C" w:rsidRPr="00B73F6A">
        <w:rPr>
          <w:rFonts w:ascii="GHEA Grapalat" w:hAnsi="GHEA Grapalat"/>
          <w:lang w:val="af-ZA"/>
        </w:rPr>
        <w:t xml:space="preserve"> </w:t>
      </w:r>
      <w:r w:rsidR="00363A9C" w:rsidRPr="00B73F6A">
        <w:rPr>
          <w:rFonts w:ascii="GHEA Grapalat" w:hAnsi="GHEA Grapalat"/>
          <w:lang w:val="hy-AM"/>
        </w:rPr>
        <w:t>երեք</w:t>
      </w:r>
      <w:r w:rsidR="00363A9C" w:rsidRPr="00B73F6A">
        <w:rPr>
          <w:rFonts w:ascii="GHEA Grapalat" w:hAnsi="GHEA Grapalat"/>
          <w:lang w:val="af-ZA"/>
        </w:rPr>
        <w:t xml:space="preserve"> </w:t>
      </w:r>
      <w:r w:rsidR="00363A9C" w:rsidRPr="00B73F6A">
        <w:rPr>
          <w:rFonts w:ascii="GHEA Grapalat" w:hAnsi="GHEA Grapalat"/>
          <w:lang w:val="hy-AM"/>
        </w:rPr>
        <w:t>և</w:t>
      </w:r>
      <w:r w:rsidR="00363A9C" w:rsidRPr="00B73F6A">
        <w:rPr>
          <w:rFonts w:ascii="GHEA Grapalat" w:hAnsi="GHEA Grapalat"/>
          <w:lang w:val="af-ZA"/>
        </w:rPr>
        <w:t xml:space="preserve"> </w:t>
      </w:r>
      <w:r w:rsidR="00363A9C" w:rsidRPr="00B73F6A">
        <w:rPr>
          <w:rFonts w:ascii="GHEA Grapalat" w:hAnsi="GHEA Grapalat"/>
          <w:lang w:val="hy-AM"/>
        </w:rPr>
        <w:t>ավելի</w:t>
      </w:r>
      <w:r w:rsidR="00363A9C" w:rsidRPr="00B73F6A">
        <w:rPr>
          <w:rFonts w:ascii="GHEA Grapalat" w:hAnsi="GHEA Grapalat"/>
          <w:lang w:val="af-ZA"/>
        </w:rPr>
        <w:t xml:space="preserve"> </w:t>
      </w:r>
      <w:r w:rsidR="00363A9C" w:rsidRPr="00B73F6A">
        <w:rPr>
          <w:rFonts w:ascii="GHEA Grapalat" w:hAnsi="GHEA Grapalat"/>
          <w:lang w:val="hy-AM"/>
        </w:rPr>
        <w:t>անգամ</w:t>
      </w:r>
      <w:r w:rsidR="00363A9C" w:rsidRPr="00B73F6A">
        <w:rPr>
          <w:rFonts w:ascii="GHEA Grapalat" w:hAnsi="GHEA Grapalat"/>
          <w:lang w:val="af-ZA"/>
        </w:rPr>
        <w:t xml:space="preserve"> </w:t>
      </w:r>
      <w:r w:rsidR="00363A9C" w:rsidRPr="00B73F6A">
        <w:rPr>
          <w:rFonts w:ascii="GHEA Grapalat" w:hAnsi="GHEA Grapalat"/>
          <w:lang w:val="hy-AM"/>
        </w:rPr>
        <w:t>կրկնվող</w:t>
      </w:r>
      <w:r w:rsidR="00363A9C" w:rsidRPr="00B73F6A">
        <w:rPr>
          <w:rFonts w:ascii="GHEA Grapalat" w:hAnsi="GHEA Grapalat"/>
          <w:lang w:val="af-ZA"/>
        </w:rPr>
        <w:t xml:space="preserve">, </w:t>
      </w:r>
      <w:r w:rsidR="00363A9C" w:rsidRPr="00B73F6A">
        <w:rPr>
          <w:rFonts w:ascii="GHEA Grapalat" w:hAnsi="GHEA Grapalat"/>
          <w:lang w:val="hy-AM"/>
        </w:rPr>
        <w:t>բուժմանը</w:t>
      </w:r>
      <w:r w:rsidR="00363A9C" w:rsidRPr="00B73F6A">
        <w:rPr>
          <w:rFonts w:ascii="GHEA Grapalat" w:hAnsi="GHEA Grapalat"/>
          <w:lang w:val="af-ZA"/>
        </w:rPr>
        <w:t xml:space="preserve"> </w:t>
      </w:r>
      <w:r w:rsidR="00363A9C" w:rsidRPr="00B73F6A">
        <w:rPr>
          <w:rFonts w:ascii="GHEA Grapalat" w:hAnsi="GHEA Grapalat"/>
          <w:lang w:val="hy-AM"/>
        </w:rPr>
        <w:t>դժվար</w:t>
      </w:r>
      <w:r w:rsidR="00363A9C" w:rsidRPr="00B73F6A">
        <w:rPr>
          <w:rFonts w:ascii="GHEA Grapalat" w:hAnsi="GHEA Grapalat"/>
          <w:lang w:val="af-ZA"/>
        </w:rPr>
        <w:t xml:space="preserve"> </w:t>
      </w:r>
      <w:r w:rsidR="00363A9C" w:rsidRPr="00B73F6A">
        <w:rPr>
          <w:rFonts w:ascii="GHEA Grapalat" w:hAnsi="GHEA Grapalat"/>
          <w:lang w:val="hy-AM"/>
        </w:rPr>
        <w:t>ենթարկվող</w:t>
      </w:r>
      <w:r w:rsidR="00363A9C" w:rsidRPr="00B73F6A">
        <w:rPr>
          <w:rFonts w:ascii="GHEA Grapalat" w:hAnsi="GHEA Grapalat"/>
          <w:lang w:val="af-ZA"/>
        </w:rPr>
        <w:t xml:space="preserve"> </w:t>
      </w:r>
      <w:r w:rsidR="00363A9C" w:rsidRPr="00B73F6A">
        <w:rPr>
          <w:rFonts w:ascii="GHEA Grapalat" w:hAnsi="GHEA Grapalat"/>
          <w:lang w:val="hy-AM"/>
        </w:rPr>
        <w:t>եղնջացանով</w:t>
      </w:r>
      <w:r w:rsidR="003455E2" w:rsidRPr="00B73F6A">
        <w:rPr>
          <w:rFonts w:ascii="GHEA Grapalat" w:hAnsi="GHEA Grapalat"/>
          <w:lang w:val="hy-AM"/>
        </w:rPr>
        <w:t>.</w:t>
      </w:r>
    </w:p>
    <w:p w14:paraId="62C06BE7" w14:textId="16470FA6"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363A9C" w:rsidRPr="00B73F6A">
        <w:rPr>
          <w:rFonts w:ascii="GHEA Grapalat" w:hAnsi="GHEA Grapalat"/>
          <w:lang w:val="hy-AM"/>
        </w:rPr>
        <w:t>ովքեր</w:t>
      </w:r>
      <w:r w:rsidR="00363A9C" w:rsidRPr="00B73F6A">
        <w:rPr>
          <w:rFonts w:ascii="GHEA Grapalat" w:hAnsi="GHEA Grapalat"/>
          <w:lang w:val="af-ZA"/>
        </w:rPr>
        <w:t xml:space="preserve"> </w:t>
      </w:r>
      <w:r w:rsidR="00363A9C" w:rsidRPr="00B73F6A">
        <w:rPr>
          <w:rFonts w:ascii="GHEA Grapalat" w:hAnsi="GHEA Grapalat"/>
          <w:lang w:val="hy-AM"/>
        </w:rPr>
        <w:t>տառապում</w:t>
      </w:r>
      <w:r w:rsidR="00363A9C" w:rsidRPr="00B73F6A">
        <w:rPr>
          <w:rFonts w:ascii="GHEA Grapalat" w:hAnsi="GHEA Grapalat"/>
          <w:lang w:val="af-ZA"/>
        </w:rPr>
        <w:t xml:space="preserve"> </w:t>
      </w:r>
      <w:r w:rsidR="00363A9C" w:rsidRPr="00B73F6A">
        <w:rPr>
          <w:rFonts w:ascii="GHEA Grapalat" w:hAnsi="GHEA Grapalat"/>
          <w:lang w:val="hy-AM"/>
        </w:rPr>
        <w:t>են</w:t>
      </w:r>
      <w:r w:rsidR="00363A9C" w:rsidRPr="00B73F6A">
        <w:rPr>
          <w:rFonts w:ascii="GHEA Grapalat" w:hAnsi="GHEA Grapalat"/>
          <w:lang w:val="af-ZA"/>
        </w:rPr>
        <w:t xml:space="preserve"> </w:t>
      </w:r>
      <w:r w:rsidR="00363A9C" w:rsidRPr="00B73F6A">
        <w:rPr>
          <w:rFonts w:ascii="GHEA Grapalat" w:hAnsi="GHEA Grapalat"/>
          <w:lang w:val="hy-AM"/>
        </w:rPr>
        <w:t>դեղորայքային</w:t>
      </w:r>
      <w:r w:rsidR="00363A9C" w:rsidRPr="00B73F6A">
        <w:rPr>
          <w:rFonts w:ascii="GHEA Grapalat" w:hAnsi="GHEA Grapalat"/>
          <w:lang w:val="af-ZA"/>
        </w:rPr>
        <w:t xml:space="preserve"> </w:t>
      </w:r>
      <w:r w:rsidR="00363A9C" w:rsidRPr="00B73F6A">
        <w:rPr>
          <w:rFonts w:ascii="GHEA Grapalat" w:hAnsi="GHEA Grapalat"/>
          <w:lang w:val="hy-AM"/>
        </w:rPr>
        <w:t>ալերգիա</w:t>
      </w:r>
      <w:r w:rsidR="00BD409E" w:rsidRPr="00B73F6A">
        <w:rPr>
          <w:rFonts w:ascii="GHEA Grapalat" w:hAnsi="GHEA Grapalat"/>
          <w:lang w:val="hy-AM"/>
        </w:rPr>
        <w:t>յով</w:t>
      </w:r>
      <w:r w:rsidR="00363A9C" w:rsidRPr="00B73F6A">
        <w:rPr>
          <w:rFonts w:ascii="GHEA Grapalat" w:hAnsi="GHEA Grapalat"/>
          <w:lang w:val="af-ZA"/>
        </w:rPr>
        <w:t xml:space="preserve">, </w:t>
      </w:r>
      <w:r w:rsidR="00363A9C" w:rsidRPr="00B73F6A">
        <w:rPr>
          <w:rFonts w:ascii="GHEA Grapalat" w:hAnsi="GHEA Grapalat"/>
          <w:lang w:val="hy-AM"/>
        </w:rPr>
        <w:t>եթե</w:t>
      </w:r>
      <w:r w:rsidR="00363A9C" w:rsidRPr="00B73F6A">
        <w:rPr>
          <w:rFonts w:ascii="GHEA Grapalat" w:hAnsi="GHEA Grapalat"/>
          <w:lang w:val="af-ZA"/>
        </w:rPr>
        <w:t xml:space="preserve"> </w:t>
      </w:r>
      <w:r w:rsidR="00363A9C" w:rsidRPr="00B73F6A">
        <w:rPr>
          <w:rFonts w:ascii="GHEA Grapalat" w:hAnsi="GHEA Grapalat"/>
          <w:lang w:val="hy-AM"/>
        </w:rPr>
        <w:t>դեղորայքը</w:t>
      </w:r>
      <w:r w:rsidR="00363A9C" w:rsidRPr="00B73F6A">
        <w:rPr>
          <w:rFonts w:ascii="GHEA Grapalat" w:hAnsi="GHEA Grapalat"/>
          <w:lang w:val="af-ZA"/>
        </w:rPr>
        <w:t xml:space="preserve"> </w:t>
      </w:r>
      <w:r w:rsidR="00363A9C" w:rsidRPr="00B73F6A">
        <w:rPr>
          <w:rFonts w:ascii="GHEA Grapalat" w:hAnsi="GHEA Grapalat"/>
          <w:lang w:val="hy-AM"/>
        </w:rPr>
        <w:t>մշտապես</w:t>
      </w:r>
      <w:r w:rsidR="00363A9C" w:rsidRPr="00B73F6A">
        <w:rPr>
          <w:rFonts w:ascii="GHEA Grapalat" w:hAnsi="GHEA Grapalat"/>
          <w:lang w:val="af-ZA"/>
        </w:rPr>
        <w:t xml:space="preserve"> </w:t>
      </w:r>
      <w:r w:rsidR="00363A9C" w:rsidRPr="00B73F6A">
        <w:rPr>
          <w:rFonts w:ascii="GHEA Grapalat" w:hAnsi="GHEA Grapalat"/>
          <w:lang w:val="hy-AM"/>
        </w:rPr>
        <w:t>կիրառվում</w:t>
      </w:r>
      <w:r w:rsidR="00363A9C" w:rsidRPr="00B73F6A">
        <w:rPr>
          <w:rFonts w:ascii="GHEA Grapalat" w:hAnsi="GHEA Grapalat"/>
          <w:lang w:val="af-ZA"/>
        </w:rPr>
        <w:t xml:space="preserve"> </w:t>
      </w:r>
      <w:r w:rsidR="003455E2" w:rsidRPr="00B73F6A">
        <w:rPr>
          <w:rFonts w:ascii="GHEA Grapalat" w:hAnsi="GHEA Grapalat"/>
          <w:lang w:val="hy-AM"/>
        </w:rPr>
        <w:t>զինված ուժերում</w:t>
      </w:r>
      <w:r w:rsidR="00363A9C" w:rsidRPr="00B73F6A">
        <w:rPr>
          <w:rFonts w:ascii="GHEA Grapalat" w:hAnsi="GHEA Grapalat"/>
          <w:lang w:val="af-ZA"/>
        </w:rPr>
        <w:t xml:space="preserve"> </w:t>
      </w:r>
      <w:r w:rsidR="00363A9C" w:rsidRPr="00B73F6A">
        <w:rPr>
          <w:rFonts w:ascii="GHEA Grapalat" w:hAnsi="GHEA Grapalat"/>
          <w:lang w:val="hy-AM"/>
        </w:rPr>
        <w:t>բուժական</w:t>
      </w:r>
      <w:r w:rsidR="00363A9C" w:rsidRPr="00B73F6A">
        <w:rPr>
          <w:rFonts w:ascii="GHEA Grapalat" w:hAnsi="GHEA Grapalat"/>
          <w:lang w:val="af-ZA"/>
        </w:rPr>
        <w:t xml:space="preserve"> </w:t>
      </w:r>
      <w:r w:rsidR="00363A9C" w:rsidRPr="00B73F6A">
        <w:rPr>
          <w:rFonts w:ascii="GHEA Grapalat" w:hAnsi="GHEA Grapalat"/>
          <w:lang w:val="hy-AM"/>
        </w:rPr>
        <w:t>միջոցառումների</w:t>
      </w:r>
      <w:r w:rsidR="00363A9C" w:rsidRPr="00B73F6A">
        <w:rPr>
          <w:rFonts w:ascii="GHEA Grapalat" w:hAnsi="GHEA Grapalat"/>
          <w:lang w:val="af-ZA"/>
        </w:rPr>
        <w:t xml:space="preserve"> </w:t>
      </w:r>
      <w:r w:rsidR="00363A9C" w:rsidRPr="00B73F6A">
        <w:rPr>
          <w:rFonts w:ascii="GHEA Grapalat" w:hAnsi="GHEA Grapalat"/>
          <w:lang w:val="hy-AM"/>
        </w:rPr>
        <w:t>ժամանակ</w:t>
      </w:r>
      <w:r w:rsidR="00363A9C" w:rsidRPr="00B73F6A">
        <w:rPr>
          <w:rFonts w:ascii="GHEA Grapalat" w:hAnsi="GHEA Grapalat"/>
          <w:lang w:val="af-ZA"/>
        </w:rPr>
        <w:t xml:space="preserve"> </w:t>
      </w:r>
      <w:r w:rsidR="00363A9C" w:rsidRPr="00B73F6A">
        <w:rPr>
          <w:rFonts w:ascii="GHEA Grapalat" w:hAnsi="GHEA Grapalat"/>
          <w:lang w:val="hy-AM"/>
        </w:rPr>
        <w:t>և</w:t>
      </w:r>
      <w:r w:rsidR="00363A9C" w:rsidRPr="00B73F6A">
        <w:rPr>
          <w:rFonts w:ascii="GHEA Grapalat" w:hAnsi="GHEA Grapalat"/>
          <w:lang w:val="af-ZA"/>
        </w:rPr>
        <w:t xml:space="preserve"> </w:t>
      </w:r>
      <w:r w:rsidR="00363A9C" w:rsidRPr="00B73F6A">
        <w:rPr>
          <w:rFonts w:ascii="GHEA Grapalat" w:hAnsi="GHEA Grapalat"/>
          <w:lang w:val="hy-AM"/>
        </w:rPr>
        <w:t>չի</w:t>
      </w:r>
      <w:r w:rsidR="00363A9C" w:rsidRPr="00B73F6A">
        <w:rPr>
          <w:rFonts w:ascii="GHEA Grapalat" w:hAnsi="GHEA Grapalat"/>
          <w:lang w:val="af-ZA"/>
        </w:rPr>
        <w:t xml:space="preserve"> </w:t>
      </w:r>
      <w:r w:rsidR="00363A9C" w:rsidRPr="00B73F6A">
        <w:rPr>
          <w:rFonts w:ascii="GHEA Grapalat" w:hAnsi="GHEA Grapalat"/>
          <w:lang w:val="hy-AM"/>
        </w:rPr>
        <w:t>կարող</w:t>
      </w:r>
      <w:r w:rsidR="00363A9C" w:rsidRPr="00B73F6A">
        <w:rPr>
          <w:rFonts w:ascii="GHEA Grapalat" w:hAnsi="GHEA Grapalat"/>
          <w:lang w:val="af-ZA"/>
        </w:rPr>
        <w:t xml:space="preserve"> </w:t>
      </w:r>
      <w:r w:rsidR="00363A9C" w:rsidRPr="00B73F6A">
        <w:rPr>
          <w:rFonts w:ascii="GHEA Grapalat" w:hAnsi="GHEA Grapalat"/>
          <w:lang w:val="hy-AM"/>
        </w:rPr>
        <w:t>փոխարինվել</w:t>
      </w:r>
      <w:r w:rsidR="00363A9C" w:rsidRPr="00B73F6A">
        <w:rPr>
          <w:rFonts w:ascii="GHEA Grapalat" w:hAnsi="GHEA Grapalat"/>
          <w:lang w:val="af-ZA"/>
        </w:rPr>
        <w:t xml:space="preserve"> </w:t>
      </w:r>
      <w:r w:rsidR="00363A9C" w:rsidRPr="00B73F6A">
        <w:rPr>
          <w:rFonts w:ascii="GHEA Grapalat" w:hAnsi="GHEA Grapalat"/>
          <w:lang w:val="hy-AM"/>
        </w:rPr>
        <w:t>այլ</w:t>
      </w:r>
      <w:r w:rsidR="00363A9C" w:rsidRPr="00B73F6A">
        <w:rPr>
          <w:rFonts w:ascii="GHEA Grapalat" w:hAnsi="GHEA Grapalat"/>
          <w:lang w:val="af-ZA"/>
        </w:rPr>
        <w:t xml:space="preserve"> </w:t>
      </w:r>
      <w:r w:rsidR="00363A9C" w:rsidRPr="00B73F6A">
        <w:rPr>
          <w:rFonts w:ascii="GHEA Grapalat" w:hAnsi="GHEA Grapalat"/>
          <w:lang w:val="hy-AM"/>
        </w:rPr>
        <w:t>դեղորայքով</w:t>
      </w:r>
      <w:r w:rsidR="003455E2" w:rsidRPr="00B73F6A">
        <w:rPr>
          <w:rFonts w:ascii="GHEA Grapalat" w:hAnsi="GHEA Grapalat"/>
          <w:lang w:val="hy-AM"/>
        </w:rPr>
        <w:t>.</w:t>
      </w:r>
    </w:p>
    <w:p w14:paraId="6D50850A" w14:textId="34B8637B"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af-ZA"/>
        </w:rPr>
      </w:pPr>
      <w:r w:rsidRPr="00B643E7">
        <w:rPr>
          <w:rFonts w:ascii="GHEA Grapalat" w:hAnsi="GHEA Grapalat"/>
          <w:spacing w:val="-8"/>
          <w:lang w:val="hy-AM"/>
        </w:rPr>
        <w:t xml:space="preserve">4) </w:t>
      </w:r>
      <w:r w:rsidR="000F47D5" w:rsidRPr="00B643E7">
        <w:rPr>
          <w:rFonts w:ascii="GHEA Grapalat" w:hAnsi="GHEA Grapalat"/>
          <w:spacing w:val="-8"/>
          <w:lang w:val="af-ZA"/>
        </w:rPr>
        <w:t xml:space="preserve">ովքեր տառապում են սննդային ալերգիայով </w:t>
      </w:r>
      <w:r w:rsidR="000F47D5" w:rsidRPr="00B643E7">
        <w:rPr>
          <w:rStyle w:val="s0"/>
          <w:rFonts w:ascii="GHEA Grapalat" w:hAnsi="GHEA Grapalat"/>
          <w:spacing w:val="-8"/>
          <w:lang w:val="af-ZA"/>
        </w:rPr>
        <w:t>(</w:t>
      </w:r>
      <w:r w:rsidR="000F47D5" w:rsidRPr="00B643E7">
        <w:rPr>
          <w:rStyle w:val="s0"/>
          <w:rFonts w:ascii="GHEA Grapalat" w:hAnsi="GHEA Grapalat"/>
          <w:spacing w:val="-8"/>
          <w:lang w:val="hy-AM"/>
        </w:rPr>
        <w:t>հաստատված ստացիոնար</w:t>
      </w:r>
      <w:r w:rsidR="000F47D5" w:rsidRPr="00B73F6A">
        <w:rPr>
          <w:rStyle w:val="s0"/>
          <w:rFonts w:ascii="GHEA Grapalat" w:hAnsi="GHEA Grapalat"/>
          <w:lang w:val="hy-AM"/>
        </w:rPr>
        <w:t xml:space="preserve"> պայմաններում իրականացված բժշկական հետազոտություններով</w:t>
      </w:r>
      <w:r w:rsidR="000F47D5" w:rsidRPr="00B73F6A">
        <w:rPr>
          <w:rStyle w:val="s0"/>
          <w:rFonts w:ascii="GHEA Grapalat" w:hAnsi="GHEA Grapalat"/>
          <w:lang w:val="af-ZA"/>
        </w:rPr>
        <w:t>)</w:t>
      </w:r>
      <w:r w:rsidR="000F47D5" w:rsidRPr="00B73F6A">
        <w:rPr>
          <w:rFonts w:ascii="GHEA Grapalat" w:hAnsi="GHEA Grapalat"/>
          <w:lang w:val="af-ZA"/>
        </w:rPr>
        <w:t xml:space="preserve">, եթե ալերգեն հանդիսացող սնունդը մշտապես կիրառվում է </w:t>
      </w:r>
      <w:r w:rsidR="003455E2" w:rsidRPr="00B73F6A">
        <w:rPr>
          <w:rFonts w:ascii="GHEA Grapalat" w:hAnsi="GHEA Grapalat"/>
          <w:lang w:val="hy-AM"/>
        </w:rPr>
        <w:t>զինված ուժերի</w:t>
      </w:r>
      <w:r w:rsidR="000F47D5" w:rsidRPr="00B73F6A">
        <w:rPr>
          <w:rFonts w:ascii="GHEA Grapalat" w:hAnsi="GHEA Grapalat"/>
          <w:lang w:val="af-ZA"/>
        </w:rPr>
        <w:t xml:space="preserve"> սննդային ռացիոնում:</w:t>
      </w:r>
    </w:p>
    <w:p w14:paraId="6E835A4E" w14:textId="3362FF27"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Գ</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փորձաքննվում</w:t>
      </w:r>
      <w:r w:rsidRPr="00B73F6A">
        <w:rPr>
          <w:rFonts w:ascii="GHEA Grapalat" w:hAnsi="GHEA Grapalat"/>
          <w:lang w:val="af-ZA"/>
        </w:rPr>
        <w:t xml:space="preserve">  </w:t>
      </w:r>
      <w:r w:rsidRPr="00B73F6A">
        <w:rPr>
          <w:rFonts w:ascii="GHEA Grapalat" w:hAnsi="GHEA Grapalat"/>
        </w:rPr>
        <w:t>նաև</w:t>
      </w:r>
      <w:r w:rsidR="003455E2" w:rsidRPr="00B73F6A">
        <w:rPr>
          <w:rFonts w:ascii="GHEA Grapalat" w:hAnsi="GHEA Grapalat"/>
          <w:lang w:val="af-ZA"/>
        </w:rPr>
        <w:t>՝</w:t>
      </w:r>
    </w:p>
    <w:p w14:paraId="07FD6F57" w14:textId="635E6C25"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lastRenderedPageBreak/>
        <w:t>1</w:t>
      </w:r>
      <w:r w:rsidRPr="00B73F6A">
        <w:rPr>
          <w:rFonts w:ascii="GHEA Grapalat" w:hAnsi="GHEA Grapalat"/>
          <w:lang w:val="af-ZA"/>
        </w:rPr>
        <w:t>)</w:t>
      </w:r>
      <w:r w:rsidR="003455E2" w:rsidRPr="00B73F6A">
        <w:rPr>
          <w:rFonts w:ascii="GHEA Grapalat" w:hAnsi="GHEA Grapalat"/>
          <w:lang w:val="hy-AM"/>
        </w:rPr>
        <w:t xml:space="preserve"> </w:t>
      </w:r>
      <w:r w:rsidR="003455E2" w:rsidRPr="00B73F6A">
        <w:rPr>
          <w:rFonts w:ascii="GHEA Grapalat" w:hAnsi="GHEA Grapalat"/>
        </w:rPr>
        <w:t>ա</w:t>
      </w:r>
      <w:r w:rsidR="00363A9C" w:rsidRPr="00B73F6A">
        <w:rPr>
          <w:rFonts w:ascii="GHEA Grapalat" w:hAnsi="GHEA Grapalat"/>
        </w:rPr>
        <w:t>ռանց</w:t>
      </w:r>
      <w:r w:rsidR="00363A9C" w:rsidRPr="00B73F6A">
        <w:rPr>
          <w:rFonts w:ascii="GHEA Grapalat" w:hAnsi="GHEA Grapalat"/>
          <w:lang w:val="af-ZA"/>
        </w:rPr>
        <w:t xml:space="preserve"> </w:t>
      </w:r>
      <w:r w:rsidR="00363A9C" w:rsidRPr="00B73F6A">
        <w:rPr>
          <w:rFonts w:ascii="GHEA Grapalat" w:hAnsi="GHEA Grapalat"/>
        </w:rPr>
        <w:t>բարդությունների</w:t>
      </w:r>
      <w:r w:rsidR="004341BD" w:rsidRPr="00B73F6A">
        <w:rPr>
          <w:rFonts w:ascii="GHEA Grapalat" w:hAnsi="GHEA Grapalat"/>
          <w:lang w:val="af-ZA"/>
        </w:rPr>
        <w:t xml:space="preserve"> </w:t>
      </w:r>
      <w:r w:rsidR="00363A9C" w:rsidRPr="00B73F6A">
        <w:rPr>
          <w:rFonts w:ascii="GHEA Grapalat" w:hAnsi="GHEA Grapalat"/>
        </w:rPr>
        <w:t>դեղորայքային</w:t>
      </w:r>
      <w:r w:rsidR="00363A9C" w:rsidRPr="00B73F6A">
        <w:rPr>
          <w:rFonts w:ascii="GHEA Grapalat" w:hAnsi="GHEA Grapalat"/>
          <w:lang w:val="af-ZA"/>
        </w:rPr>
        <w:t xml:space="preserve">, </w:t>
      </w:r>
      <w:r w:rsidR="00363A9C" w:rsidRPr="00B73F6A">
        <w:rPr>
          <w:rFonts w:ascii="GHEA Grapalat" w:hAnsi="GHEA Grapalat"/>
        </w:rPr>
        <w:t>սննդային</w:t>
      </w:r>
      <w:r w:rsidR="00363A9C" w:rsidRPr="00B73F6A">
        <w:rPr>
          <w:rFonts w:ascii="GHEA Grapalat" w:hAnsi="GHEA Grapalat"/>
          <w:lang w:val="af-ZA"/>
        </w:rPr>
        <w:t xml:space="preserve"> </w:t>
      </w:r>
      <w:r w:rsidR="00363A9C" w:rsidRPr="00B73F6A">
        <w:rPr>
          <w:rFonts w:ascii="GHEA Grapalat" w:hAnsi="GHEA Grapalat"/>
        </w:rPr>
        <w:t>և</w:t>
      </w:r>
      <w:r w:rsidR="00363A9C" w:rsidRPr="00B73F6A">
        <w:rPr>
          <w:rFonts w:ascii="GHEA Grapalat" w:hAnsi="GHEA Grapalat"/>
          <w:lang w:val="af-ZA"/>
        </w:rPr>
        <w:t xml:space="preserve"> </w:t>
      </w:r>
      <w:r w:rsidR="00363A9C" w:rsidRPr="00B73F6A">
        <w:rPr>
          <w:rFonts w:ascii="GHEA Grapalat" w:hAnsi="GHEA Grapalat"/>
        </w:rPr>
        <w:t>ինսեկտային</w:t>
      </w:r>
      <w:r w:rsidR="004341BD" w:rsidRPr="00B73F6A">
        <w:rPr>
          <w:rFonts w:ascii="GHEA Grapalat" w:hAnsi="GHEA Grapalat"/>
          <w:lang w:val="hy-AM"/>
        </w:rPr>
        <w:t xml:space="preserve"> ալերգիա</w:t>
      </w:r>
      <w:r w:rsidR="00363A9C" w:rsidRPr="00B73F6A">
        <w:rPr>
          <w:rFonts w:ascii="GHEA Grapalat" w:hAnsi="GHEA Grapalat"/>
          <w:lang w:val="af-ZA"/>
        </w:rPr>
        <w:t xml:space="preserve"> </w:t>
      </w:r>
      <w:r w:rsidR="00363A9C" w:rsidRPr="00B73F6A">
        <w:rPr>
          <w:rFonts w:ascii="GHEA Grapalat" w:hAnsi="GHEA Grapalat"/>
        </w:rPr>
        <w:t>ունեցող</w:t>
      </w:r>
      <w:r w:rsidR="00363A9C" w:rsidRPr="00B73F6A">
        <w:rPr>
          <w:rFonts w:ascii="GHEA Grapalat" w:hAnsi="GHEA Grapalat"/>
          <w:lang w:val="af-ZA"/>
        </w:rPr>
        <w:t xml:space="preserve"> </w:t>
      </w:r>
      <w:r w:rsidR="00363A9C" w:rsidRPr="00B73F6A">
        <w:rPr>
          <w:rFonts w:ascii="GHEA Grapalat" w:hAnsi="GHEA Grapalat"/>
          <w:lang w:val="en-US"/>
        </w:rPr>
        <w:t>անձինք</w:t>
      </w:r>
      <w:r w:rsidR="001E00AF" w:rsidRPr="00B73F6A">
        <w:rPr>
          <w:rFonts w:ascii="GHEA Grapalat" w:hAnsi="GHEA Grapalat"/>
          <w:lang w:val="hy-AM"/>
        </w:rPr>
        <w:t>.</w:t>
      </w:r>
    </w:p>
    <w:p w14:paraId="736D1437" w14:textId="666D405F"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 xml:space="preserve">2) </w:t>
      </w:r>
      <w:r w:rsidR="003455E2" w:rsidRPr="00B73F6A">
        <w:rPr>
          <w:rFonts w:ascii="GHEA Grapalat" w:hAnsi="GHEA Grapalat"/>
          <w:lang w:val="hy-AM"/>
        </w:rPr>
        <w:t>մ</w:t>
      </w:r>
      <w:r w:rsidR="00182C84" w:rsidRPr="00B73F6A">
        <w:rPr>
          <w:rFonts w:ascii="GHEA Grapalat" w:hAnsi="GHEA Grapalat"/>
          <w:lang w:val="hy-AM"/>
        </w:rPr>
        <w:t>իջին</w:t>
      </w:r>
      <w:r w:rsidR="00182C84" w:rsidRPr="00B73F6A">
        <w:rPr>
          <w:rFonts w:ascii="GHEA Grapalat" w:hAnsi="GHEA Grapalat"/>
          <w:lang w:val="af-ZA"/>
        </w:rPr>
        <w:t xml:space="preserve"> </w:t>
      </w:r>
      <w:r w:rsidR="00182C84" w:rsidRPr="00B73F6A">
        <w:rPr>
          <w:rFonts w:ascii="GHEA Grapalat" w:hAnsi="GHEA Grapalat"/>
          <w:lang w:val="hy-AM"/>
        </w:rPr>
        <w:t>ֆիզիկական</w:t>
      </w:r>
      <w:r w:rsidR="00182C84" w:rsidRPr="00B73F6A">
        <w:rPr>
          <w:rFonts w:ascii="GHEA Grapalat" w:hAnsi="GHEA Grapalat"/>
          <w:lang w:val="af-ZA"/>
        </w:rPr>
        <w:t xml:space="preserve"> </w:t>
      </w:r>
      <w:r w:rsidR="00182C84" w:rsidRPr="00B73F6A">
        <w:rPr>
          <w:rFonts w:ascii="GHEA Grapalat" w:hAnsi="GHEA Grapalat"/>
          <w:lang w:val="hy-AM"/>
        </w:rPr>
        <w:t>ծանրաբեռնվածությունից</w:t>
      </w:r>
      <w:r w:rsidR="00182C84" w:rsidRPr="00B73F6A">
        <w:rPr>
          <w:rFonts w:ascii="GHEA Grapalat" w:hAnsi="GHEA Grapalat"/>
          <w:lang w:val="af-ZA"/>
        </w:rPr>
        <w:t xml:space="preserve"> </w:t>
      </w:r>
      <w:r w:rsidR="00182C84" w:rsidRPr="00B73F6A">
        <w:rPr>
          <w:rFonts w:ascii="GHEA Grapalat" w:hAnsi="GHEA Grapalat"/>
          <w:lang w:val="hy-AM"/>
        </w:rPr>
        <w:t>հետո</w:t>
      </w:r>
      <w:r w:rsidR="00182C84" w:rsidRPr="00B73F6A">
        <w:rPr>
          <w:rFonts w:ascii="GHEA Grapalat" w:hAnsi="GHEA Grapalat"/>
          <w:lang w:val="af-ZA"/>
        </w:rPr>
        <w:t xml:space="preserve"> </w:t>
      </w:r>
      <w:r w:rsidR="00182C84" w:rsidRPr="00B73F6A">
        <w:rPr>
          <w:rFonts w:ascii="GHEA Grapalat" w:hAnsi="GHEA Grapalat"/>
          <w:lang w:val="hy-AM"/>
        </w:rPr>
        <w:t>խիստ</w:t>
      </w:r>
      <w:r w:rsidR="00182C84" w:rsidRPr="00B73F6A">
        <w:rPr>
          <w:rFonts w:ascii="GHEA Grapalat" w:hAnsi="GHEA Grapalat"/>
          <w:lang w:val="af-ZA"/>
        </w:rPr>
        <w:t xml:space="preserve"> </w:t>
      </w:r>
      <w:r w:rsidR="00182C84" w:rsidRPr="00B73F6A">
        <w:rPr>
          <w:rFonts w:ascii="GHEA Grapalat" w:hAnsi="GHEA Grapalat"/>
          <w:lang w:val="hy-AM"/>
        </w:rPr>
        <w:t>արտահայտված</w:t>
      </w:r>
      <w:r w:rsidR="00182C84" w:rsidRPr="00B73F6A">
        <w:rPr>
          <w:rFonts w:ascii="GHEA Grapalat" w:hAnsi="GHEA Grapalat"/>
          <w:lang w:val="af-ZA"/>
        </w:rPr>
        <w:t xml:space="preserve"> </w:t>
      </w:r>
      <w:r w:rsidR="00182C84" w:rsidRPr="00B73F6A">
        <w:rPr>
          <w:rFonts w:ascii="GHEA Grapalat" w:hAnsi="GHEA Grapalat"/>
          <w:lang w:val="hy-AM"/>
        </w:rPr>
        <w:t>խոլինէրգիկ</w:t>
      </w:r>
      <w:r w:rsidR="00182C84" w:rsidRPr="00B73F6A">
        <w:rPr>
          <w:rFonts w:ascii="GHEA Grapalat" w:hAnsi="GHEA Grapalat"/>
          <w:lang w:val="af-ZA"/>
        </w:rPr>
        <w:t xml:space="preserve"> </w:t>
      </w:r>
      <w:r w:rsidR="00182C84" w:rsidRPr="00B73F6A">
        <w:rPr>
          <w:rFonts w:ascii="GHEA Grapalat" w:hAnsi="GHEA Grapalat"/>
          <w:lang w:val="hy-AM"/>
        </w:rPr>
        <w:t>եղնջացանով</w:t>
      </w:r>
      <w:r w:rsidR="00182C84" w:rsidRPr="00B73F6A">
        <w:rPr>
          <w:rFonts w:ascii="GHEA Grapalat" w:hAnsi="GHEA Grapalat"/>
          <w:lang w:val="af-ZA"/>
        </w:rPr>
        <w:t xml:space="preserve"> </w:t>
      </w:r>
      <w:r w:rsidR="00182C84" w:rsidRPr="00B73F6A">
        <w:rPr>
          <w:rFonts w:ascii="GHEA Grapalat" w:hAnsi="GHEA Grapalat"/>
          <w:lang w:val="hy-AM"/>
        </w:rPr>
        <w:t>անձինք</w:t>
      </w:r>
      <w:r w:rsidR="00182C84" w:rsidRPr="00B73F6A">
        <w:rPr>
          <w:rFonts w:ascii="GHEA Grapalat" w:hAnsi="GHEA Grapalat"/>
          <w:lang w:val="af-ZA"/>
        </w:rPr>
        <w:t>:</w:t>
      </w:r>
    </w:p>
    <w:p w14:paraId="1AACD6FD" w14:textId="7B890E7B" w:rsidR="003455E2"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w:t>
      </w:r>
      <w:r w:rsidR="001E00AF" w:rsidRPr="00B73F6A">
        <w:rPr>
          <w:rFonts w:ascii="GHEA Grapalat" w:hAnsi="GHEA Grapalat"/>
          <w:lang w:val="hy-AM"/>
        </w:rPr>
        <w:t>Դ</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փորձաքննվում</w:t>
      </w:r>
      <w:r w:rsidRPr="00B73F6A">
        <w:rPr>
          <w:rFonts w:ascii="GHEA Grapalat" w:hAnsi="GHEA Grapalat"/>
          <w:lang w:val="af-ZA"/>
        </w:rPr>
        <w:t xml:space="preserve">  </w:t>
      </w:r>
      <w:r w:rsidRPr="00B73F6A">
        <w:rPr>
          <w:rFonts w:ascii="GHEA Grapalat" w:hAnsi="GHEA Grapalat"/>
        </w:rPr>
        <w:t>նաև</w:t>
      </w:r>
      <w:r w:rsidR="003455E2" w:rsidRPr="00B73F6A">
        <w:rPr>
          <w:rFonts w:ascii="GHEA Grapalat" w:hAnsi="GHEA Grapalat"/>
          <w:lang w:val="hy-AM"/>
        </w:rPr>
        <w:t>՝</w:t>
      </w:r>
    </w:p>
    <w:p w14:paraId="3D2AA1A9" w14:textId="6AE8570E"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1)</w:t>
      </w:r>
      <w:r w:rsidR="003455E2" w:rsidRPr="00B73F6A">
        <w:rPr>
          <w:rFonts w:ascii="GHEA Grapalat" w:hAnsi="GHEA Grapalat"/>
          <w:lang w:val="af-ZA"/>
        </w:rPr>
        <w:t xml:space="preserve"> </w:t>
      </w:r>
      <w:r w:rsidR="003455E2" w:rsidRPr="00B73F6A">
        <w:rPr>
          <w:rFonts w:ascii="GHEA Grapalat" w:hAnsi="GHEA Grapalat"/>
          <w:lang w:val="hy-AM"/>
        </w:rPr>
        <w:t>ա</w:t>
      </w:r>
      <w:r w:rsidR="00363A9C" w:rsidRPr="00B73F6A">
        <w:rPr>
          <w:rFonts w:ascii="GHEA Grapalat" w:hAnsi="GHEA Grapalat"/>
          <w:lang w:val="hy-AM"/>
        </w:rPr>
        <w:t>նհայտ</w:t>
      </w:r>
      <w:r w:rsidR="00363A9C" w:rsidRPr="00B73F6A">
        <w:rPr>
          <w:rFonts w:ascii="GHEA Grapalat" w:hAnsi="GHEA Grapalat"/>
          <w:lang w:val="af-ZA"/>
        </w:rPr>
        <w:t xml:space="preserve"> </w:t>
      </w:r>
      <w:r w:rsidR="00363A9C" w:rsidRPr="00B73F6A">
        <w:rPr>
          <w:rFonts w:ascii="GHEA Grapalat" w:hAnsi="GHEA Grapalat"/>
          <w:lang w:val="hy-AM"/>
        </w:rPr>
        <w:t>պատճառներից</w:t>
      </w:r>
      <w:r w:rsidR="00363A9C" w:rsidRPr="00B73F6A">
        <w:rPr>
          <w:rFonts w:ascii="GHEA Grapalat" w:hAnsi="GHEA Grapalat"/>
          <w:lang w:val="af-ZA"/>
        </w:rPr>
        <w:t xml:space="preserve"> </w:t>
      </w:r>
      <w:r w:rsidR="00363A9C" w:rsidRPr="00B73F6A">
        <w:rPr>
          <w:rFonts w:ascii="GHEA Grapalat" w:hAnsi="GHEA Grapalat"/>
          <w:lang w:val="hy-AM"/>
        </w:rPr>
        <w:t>սուր</w:t>
      </w:r>
      <w:r w:rsidR="00363A9C" w:rsidRPr="00B73F6A">
        <w:rPr>
          <w:rFonts w:ascii="GHEA Grapalat" w:hAnsi="GHEA Grapalat"/>
          <w:lang w:val="af-ZA"/>
        </w:rPr>
        <w:t xml:space="preserve"> </w:t>
      </w:r>
      <w:r w:rsidR="00363A9C" w:rsidRPr="00B73F6A">
        <w:rPr>
          <w:rFonts w:ascii="GHEA Grapalat" w:hAnsi="GHEA Grapalat"/>
          <w:lang w:val="hy-AM"/>
        </w:rPr>
        <w:t>ալերգիկ</w:t>
      </w:r>
      <w:r w:rsidR="00363A9C" w:rsidRPr="00B73F6A">
        <w:rPr>
          <w:rFonts w:ascii="GHEA Grapalat" w:hAnsi="GHEA Grapalat"/>
          <w:lang w:val="af-ZA"/>
        </w:rPr>
        <w:t xml:space="preserve"> </w:t>
      </w:r>
      <w:r w:rsidR="00363A9C" w:rsidRPr="00B73F6A">
        <w:rPr>
          <w:rFonts w:ascii="GHEA Grapalat" w:hAnsi="GHEA Grapalat"/>
          <w:lang w:val="hy-AM"/>
        </w:rPr>
        <w:t>երևույթներ</w:t>
      </w:r>
      <w:r w:rsidR="00363A9C" w:rsidRPr="00B73F6A">
        <w:rPr>
          <w:rFonts w:ascii="GHEA Grapalat" w:hAnsi="GHEA Grapalat"/>
          <w:lang w:val="af-ZA"/>
        </w:rPr>
        <w:t xml:space="preserve"> </w:t>
      </w:r>
      <w:r w:rsidR="00363A9C" w:rsidRPr="00B73F6A">
        <w:rPr>
          <w:rFonts w:ascii="GHEA Grapalat" w:hAnsi="GHEA Grapalat"/>
          <w:lang w:val="hy-AM"/>
        </w:rPr>
        <w:t>տարած</w:t>
      </w:r>
      <w:r w:rsidR="00363A9C" w:rsidRPr="00B73F6A">
        <w:rPr>
          <w:rFonts w:ascii="GHEA Grapalat" w:hAnsi="GHEA Grapalat"/>
          <w:lang w:val="af-ZA"/>
        </w:rPr>
        <w:t xml:space="preserve"> </w:t>
      </w:r>
      <w:r w:rsidR="00363A9C" w:rsidRPr="00B73F6A">
        <w:rPr>
          <w:rFonts w:ascii="GHEA Grapalat" w:hAnsi="GHEA Grapalat"/>
          <w:lang w:val="hy-AM"/>
        </w:rPr>
        <w:t>անձինք</w:t>
      </w:r>
      <w:r w:rsidR="00363A9C" w:rsidRPr="00B73F6A">
        <w:rPr>
          <w:rFonts w:ascii="GHEA Grapalat" w:hAnsi="GHEA Grapalat"/>
          <w:lang w:val="af-ZA"/>
        </w:rPr>
        <w:t xml:space="preserve">, </w:t>
      </w:r>
      <w:r w:rsidR="00363A9C" w:rsidRPr="00B73F6A">
        <w:rPr>
          <w:rFonts w:ascii="GHEA Grapalat" w:hAnsi="GHEA Grapalat"/>
          <w:lang w:val="hy-AM"/>
        </w:rPr>
        <w:t>ո</w:t>
      </w:r>
      <w:r w:rsidR="00985C01" w:rsidRPr="00B73F6A">
        <w:rPr>
          <w:rFonts w:ascii="GHEA Grapalat" w:hAnsi="GHEA Grapalat"/>
          <w:lang w:val="hy-AM"/>
        </w:rPr>
        <w:t>րոնց</w:t>
      </w:r>
      <w:r w:rsidR="00363A9C" w:rsidRPr="00B73F6A">
        <w:rPr>
          <w:rFonts w:ascii="GHEA Grapalat" w:hAnsi="GHEA Grapalat"/>
          <w:lang w:val="af-ZA"/>
        </w:rPr>
        <w:t xml:space="preserve"> </w:t>
      </w:r>
      <w:r w:rsidR="00363A9C" w:rsidRPr="00B73F6A">
        <w:rPr>
          <w:rFonts w:ascii="GHEA Grapalat" w:hAnsi="GHEA Grapalat"/>
          <w:lang w:val="hy-AM"/>
        </w:rPr>
        <w:t>մոտ</w:t>
      </w:r>
      <w:r w:rsidR="00363A9C" w:rsidRPr="00B73F6A">
        <w:rPr>
          <w:rFonts w:ascii="GHEA Grapalat" w:hAnsi="GHEA Grapalat"/>
          <w:lang w:val="af-ZA"/>
        </w:rPr>
        <w:t xml:space="preserve"> </w:t>
      </w:r>
      <w:r w:rsidR="00363A9C" w:rsidRPr="00B73F6A">
        <w:rPr>
          <w:rFonts w:ascii="GHEA Grapalat" w:hAnsi="GHEA Grapalat"/>
          <w:lang w:val="hy-AM"/>
        </w:rPr>
        <w:t>ալերգիկ</w:t>
      </w:r>
      <w:r w:rsidR="00363A9C" w:rsidRPr="00B73F6A">
        <w:rPr>
          <w:rFonts w:ascii="GHEA Grapalat" w:hAnsi="GHEA Grapalat"/>
          <w:lang w:val="af-ZA"/>
        </w:rPr>
        <w:t xml:space="preserve"> </w:t>
      </w:r>
      <w:r w:rsidR="00363A9C" w:rsidRPr="00B73F6A">
        <w:rPr>
          <w:rFonts w:ascii="GHEA Grapalat" w:hAnsi="GHEA Grapalat"/>
          <w:lang w:val="hy-AM"/>
        </w:rPr>
        <w:t>երևույթները</w:t>
      </w:r>
      <w:r w:rsidR="00363A9C" w:rsidRPr="00B73F6A">
        <w:rPr>
          <w:rFonts w:ascii="GHEA Grapalat" w:hAnsi="GHEA Grapalat"/>
          <w:lang w:val="af-ZA"/>
        </w:rPr>
        <w:t xml:space="preserve"> </w:t>
      </w:r>
      <w:r w:rsidR="00363A9C" w:rsidRPr="00B73F6A">
        <w:rPr>
          <w:rFonts w:ascii="GHEA Grapalat" w:hAnsi="GHEA Grapalat"/>
          <w:lang w:val="hy-AM"/>
        </w:rPr>
        <w:t>մեկ</w:t>
      </w:r>
      <w:r w:rsidR="00363A9C" w:rsidRPr="00B73F6A">
        <w:rPr>
          <w:rFonts w:ascii="GHEA Grapalat" w:hAnsi="GHEA Grapalat"/>
          <w:lang w:val="af-ZA"/>
        </w:rPr>
        <w:t xml:space="preserve"> </w:t>
      </w:r>
      <w:r w:rsidR="00363A9C" w:rsidRPr="00B73F6A">
        <w:rPr>
          <w:rFonts w:ascii="GHEA Grapalat" w:hAnsi="GHEA Grapalat"/>
          <w:lang w:val="hy-AM"/>
        </w:rPr>
        <w:t>տարվա</w:t>
      </w:r>
      <w:r w:rsidR="00363A9C" w:rsidRPr="00B73F6A">
        <w:rPr>
          <w:rFonts w:ascii="GHEA Grapalat" w:hAnsi="GHEA Grapalat"/>
          <w:lang w:val="af-ZA"/>
        </w:rPr>
        <w:t xml:space="preserve"> </w:t>
      </w:r>
      <w:r w:rsidR="00363A9C" w:rsidRPr="00B73F6A">
        <w:rPr>
          <w:rFonts w:ascii="GHEA Grapalat" w:hAnsi="GHEA Grapalat"/>
          <w:lang w:val="hy-AM"/>
        </w:rPr>
        <w:t>ընթացքում</w:t>
      </w:r>
      <w:r w:rsidR="00363A9C" w:rsidRPr="00B73F6A">
        <w:rPr>
          <w:rFonts w:ascii="GHEA Grapalat" w:hAnsi="GHEA Grapalat"/>
          <w:lang w:val="af-ZA"/>
        </w:rPr>
        <w:t xml:space="preserve"> </w:t>
      </w:r>
      <w:r w:rsidR="00363A9C" w:rsidRPr="00B73F6A">
        <w:rPr>
          <w:rFonts w:ascii="GHEA Grapalat" w:hAnsi="GHEA Grapalat"/>
          <w:lang w:val="hy-AM"/>
        </w:rPr>
        <w:t>ի</w:t>
      </w:r>
      <w:r w:rsidR="00363A9C" w:rsidRPr="00B73F6A">
        <w:rPr>
          <w:rFonts w:ascii="GHEA Grapalat" w:hAnsi="GHEA Grapalat"/>
          <w:lang w:val="af-ZA"/>
        </w:rPr>
        <w:t xml:space="preserve"> </w:t>
      </w:r>
      <w:r w:rsidR="00363A9C" w:rsidRPr="00B73F6A">
        <w:rPr>
          <w:rFonts w:ascii="GHEA Grapalat" w:hAnsi="GHEA Grapalat"/>
          <w:lang w:val="hy-AM"/>
        </w:rPr>
        <w:t>հայտ</w:t>
      </w:r>
      <w:r w:rsidR="00363A9C" w:rsidRPr="00B73F6A">
        <w:rPr>
          <w:rFonts w:ascii="GHEA Grapalat" w:hAnsi="GHEA Grapalat"/>
          <w:lang w:val="af-ZA"/>
        </w:rPr>
        <w:t xml:space="preserve"> </w:t>
      </w:r>
      <w:r w:rsidR="00182C84" w:rsidRPr="00B73F6A">
        <w:rPr>
          <w:rFonts w:ascii="GHEA Grapalat" w:hAnsi="GHEA Grapalat"/>
          <w:lang w:val="hy-AM"/>
        </w:rPr>
        <w:t>են</w:t>
      </w:r>
      <w:r w:rsidR="00363A9C" w:rsidRPr="00B73F6A">
        <w:rPr>
          <w:rFonts w:ascii="GHEA Grapalat" w:hAnsi="GHEA Grapalat"/>
          <w:lang w:val="af-ZA"/>
        </w:rPr>
        <w:t xml:space="preserve"> </w:t>
      </w:r>
      <w:r w:rsidR="00182C84" w:rsidRPr="00B73F6A">
        <w:rPr>
          <w:rFonts w:ascii="GHEA Grapalat" w:hAnsi="GHEA Grapalat"/>
          <w:lang w:val="hy-AM"/>
        </w:rPr>
        <w:t>եկել</w:t>
      </w:r>
      <w:r w:rsidR="00363A9C" w:rsidRPr="00B73F6A">
        <w:rPr>
          <w:rFonts w:ascii="GHEA Grapalat" w:hAnsi="GHEA Grapalat"/>
          <w:lang w:val="af-ZA"/>
        </w:rPr>
        <w:t xml:space="preserve"> 2-3 </w:t>
      </w:r>
      <w:r w:rsidR="00363A9C" w:rsidRPr="00B73F6A">
        <w:rPr>
          <w:rFonts w:ascii="GHEA Grapalat" w:hAnsi="GHEA Grapalat"/>
          <w:lang w:val="hy-AM"/>
        </w:rPr>
        <w:t>անգամից</w:t>
      </w:r>
      <w:r w:rsidR="00363A9C" w:rsidRPr="00B73F6A">
        <w:rPr>
          <w:rFonts w:ascii="GHEA Grapalat" w:hAnsi="GHEA Grapalat"/>
          <w:lang w:val="af-ZA"/>
        </w:rPr>
        <w:t xml:space="preserve"> </w:t>
      </w:r>
      <w:r w:rsidR="00363A9C" w:rsidRPr="00B73F6A">
        <w:rPr>
          <w:rFonts w:ascii="GHEA Grapalat" w:hAnsi="GHEA Grapalat"/>
          <w:lang w:val="hy-AM"/>
        </w:rPr>
        <w:t>ոչ</w:t>
      </w:r>
      <w:r w:rsidR="00363A9C" w:rsidRPr="00B73F6A">
        <w:rPr>
          <w:rFonts w:ascii="GHEA Grapalat" w:hAnsi="GHEA Grapalat"/>
          <w:lang w:val="af-ZA"/>
        </w:rPr>
        <w:t xml:space="preserve"> </w:t>
      </w:r>
      <w:r w:rsidR="00363A9C" w:rsidRPr="00B73F6A">
        <w:rPr>
          <w:rFonts w:ascii="GHEA Grapalat" w:hAnsi="GHEA Grapalat"/>
          <w:lang w:val="hy-AM"/>
        </w:rPr>
        <w:t>ավելի</w:t>
      </w:r>
      <w:r w:rsidR="00363A9C" w:rsidRPr="00B73F6A">
        <w:rPr>
          <w:rFonts w:ascii="GHEA Grapalat" w:hAnsi="GHEA Grapalat"/>
          <w:lang w:val="af-ZA"/>
        </w:rPr>
        <w:t xml:space="preserve">, </w:t>
      </w:r>
      <w:r w:rsidR="00363A9C" w:rsidRPr="00B73F6A">
        <w:rPr>
          <w:rFonts w:ascii="GHEA Grapalat" w:hAnsi="GHEA Grapalat"/>
          <w:lang w:val="hy-AM"/>
        </w:rPr>
        <w:t>հեշտությամբ</w:t>
      </w:r>
      <w:r w:rsidR="00363A9C" w:rsidRPr="00B73F6A">
        <w:rPr>
          <w:rFonts w:ascii="GHEA Grapalat" w:hAnsi="GHEA Grapalat"/>
          <w:lang w:val="af-ZA"/>
        </w:rPr>
        <w:t xml:space="preserve"> </w:t>
      </w:r>
      <w:r w:rsidR="00363A9C" w:rsidRPr="00B73F6A">
        <w:rPr>
          <w:rFonts w:ascii="GHEA Grapalat" w:hAnsi="GHEA Grapalat"/>
          <w:lang w:val="hy-AM"/>
        </w:rPr>
        <w:t>անցնում</w:t>
      </w:r>
      <w:r w:rsidR="00363A9C" w:rsidRPr="00B73F6A">
        <w:rPr>
          <w:rFonts w:ascii="GHEA Grapalat" w:hAnsi="GHEA Grapalat"/>
          <w:lang w:val="af-ZA"/>
        </w:rPr>
        <w:t xml:space="preserve"> </w:t>
      </w:r>
      <w:r w:rsidR="00363A9C" w:rsidRPr="00B73F6A">
        <w:rPr>
          <w:rFonts w:ascii="GHEA Grapalat" w:hAnsi="GHEA Grapalat"/>
          <w:lang w:val="hy-AM"/>
        </w:rPr>
        <w:t>է</w:t>
      </w:r>
      <w:r w:rsidR="00363A9C" w:rsidRPr="00B73F6A">
        <w:rPr>
          <w:rFonts w:ascii="GHEA Grapalat" w:hAnsi="GHEA Grapalat"/>
          <w:lang w:val="af-ZA"/>
        </w:rPr>
        <w:t xml:space="preserve"> </w:t>
      </w:r>
      <w:r w:rsidR="00363A9C" w:rsidRPr="00B73F6A">
        <w:rPr>
          <w:rFonts w:ascii="GHEA Grapalat" w:hAnsi="GHEA Grapalat"/>
          <w:lang w:val="hy-AM"/>
        </w:rPr>
        <w:t>բուժման</w:t>
      </w:r>
      <w:r w:rsidR="00363A9C" w:rsidRPr="00B73F6A">
        <w:rPr>
          <w:rFonts w:ascii="GHEA Grapalat" w:hAnsi="GHEA Grapalat"/>
          <w:lang w:val="af-ZA"/>
        </w:rPr>
        <w:t xml:space="preserve"> </w:t>
      </w:r>
      <w:r w:rsidR="00363A9C" w:rsidRPr="00B73F6A">
        <w:rPr>
          <w:rFonts w:ascii="GHEA Grapalat" w:hAnsi="GHEA Grapalat"/>
          <w:lang w:val="hy-AM"/>
        </w:rPr>
        <w:t>կուրսից</w:t>
      </w:r>
      <w:r w:rsidR="00363A9C" w:rsidRPr="00B73F6A">
        <w:rPr>
          <w:rFonts w:ascii="GHEA Grapalat" w:hAnsi="GHEA Grapalat"/>
          <w:lang w:val="af-ZA"/>
        </w:rPr>
        <w:t xml:space="preserve"> </w:t>
      </w:r>
      <w:r w:rsidR="00363A9C" w:rsidRPr="00B73F6A">
        <w:rPr>
          <w:rFonts w:ascii="GHEA Grapalat" w:hAnsi="GHEA Grapalat"/>
          <w:lang w:val="hy-AM"/>
        </w:rPr>
        <w:t>հետո</w:t>
      </w:r>
      <w:r w:rsidR="00363A9C" w:rsidRPr="00B73F6A">
        <w:rPr>
          <w:rFonts w:ascii="GHEA Grapalat" w:hAnsi="GHEA Grapalat"/>
          <w:lang w:val="af-ZA"/>
        </w:rPr>
        <w:t xml:space="preserve">, </w:t>
      </w:r>
      <w:r w:rsidR="00363A9C" w:rsidRPr="00B73F6A">
        <w:rPr>
          <w:rFonts w:ascii="GHEA Grapalat" w:hAnsi="GHEA Grapalat"/>
          <w:lang w:val="hy-AM"/>
        </w:rPr>
        <w:t>չ</w:t>
      </w:r>
      <w:r w:rsidR="00BD409E" w:rsidRPr="00B73F6A">
        <w:rPr>
          <w:rFonts w:ascii="GHEA Grapalat" w:hAnsi="GHEA Grapalat"/>
          <w:lang w:val="hy-AM"/>
        </w:rPr>
        <w:t>են</w:t>
      </w:r>
      <w:r w:rsidR="00363A9C" w:rsidRPr="00B73F6A">
        <w:rPr>
          <w:rFonts w:ascii="GHEA Grapalat" w:hAnsi="GHEA Grapalat"/>
          <w:lang w:val="af-ZA"/>
        </w:rPr>
        <w:t xml:space="preserve"> </w:t>
      </w:r>
      <w:r w:rsidR="00363A9C" w:rsidRPr="00B73F6A">
        <w:rPr>
          <w:rFonts w:ascii="GHEA Grapalat" w:hAnsi="GHEA Grapalat"/>
          <w:lang w:val="hy-AM"/>
        </w:rPr>
        <w:t>ուղեկցվում</w:t>
      </w:r>
      <w:r w:rsidR="00363A9C" w:rsidRPr="00B73F6A">
        <w:rPr>
          <w:rFonts w:ascii="GHEA Grapalat" w:hAnsi="GHEA Grapalat"/>
          <w:lang w:val="af-ZA"/>
        </w:rPr>
        <w:t xml:space="preserve"> </w:t>
      </w:r>
      <w:r w:rsidR="00363A9C" w:rsidRPr="00B73F6A">
        <w:rPr>
          <w:rFonts w:ascii="GHEA Grapalat" w:hAnsi="GHEA Grapalat"/>
          <w:lang w:val="hy-AM"/>
        </w:rPr>
        <w:t>բարդություններով</w:t>
      </w:r>
      <w:r w:rsidR="003455E2" w:rsidRPr="00B73F6A">
        <w:rPr>
          <w:rFonts w:ascii="GHEA Grapalat" w:hAnsi="GHEA Grapalat"/>
          <w:lang w:val="hy-AM"/>
        </w:rPr>
        <w:t>.</w:t>
      </w:r>
    </w:p>
    <w:p w14:paraId="70C75C09" w14:textId="296E717E"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hy-AM"/>
        </w:rPr>
        <w:t>2)</w:t>
      </w:r>
      <w:r w:rsidR="003455E2" w:rsidRPr="00B73F6A">
        <w:rPr>
          <w:rFonts w:ascii="GHEA Grapalat" w:hAnsi="GHEA Grapalat"/>
          <w:lang w:val="hy-AM"/>
        </w:rPr>
        <w:t xml:space="preserve"> ն</w:t>
      </w:r>
      <w:r w:rsidR="00363A9C" w:rsidRPr="00B73F6A">
        <w:rPr>
          <w:rFonts w:ascii="GHEA Grapalat" w:hAnsi="GHEA Grapalat"/>
          <w:lang w:val="hy-AM"/>
        </w:rPr>
        <w:t>ախկինում</w:t>
      </w:r>
      <w:r w:rsidR="00363A9C" w:rsidRPr="00B73F6A">
        <w:rPr>
          <w:rFonts w:ascii="GHEA Grapalat" w:hAnsi="GHEA Grapalat"/>
          <w:lang w:val="af-ZA"/>
        </w:rPr>
        <w:t xml:space="preserve"> </w:t>
      </w:r>
      <w:r w:rsidR="00363A9C" w:rsidRPr="00B73F6A">
        <w:rPr>
          <w:rFonts w:ascii="GHEA Grapalat" w:hAnsi="GHEA Grapalat"/>
          <w:lang w:val="hy-AM"/>
        </w:rPr>
        <w:t>Կվինկեի</w:t>
      </w:r>
      <w:r w:rsidR="00363A9C" w:rsidRPr="00B73F6A">
        <w:rPr>
          <w:rFonts w:ascii="GHEA Grapalat" w:hAnsi="GHEA Grapalat"/>
          <w:lang w:val="af-ZA"/>
        </w:rPr>
        <w:t xml:space="preserve"> </w:t>
      </w:r>
      <w:r w:rsidR="00363A9C" w:rsidRPr="00B73F6A">
        <w:rPr>
          <w:rFonts w:ascii="GHEA Grapalat" w:hAnsi="GHEA Grapalat"/>
          <w:lang w:val="hy-AM"/>
        </w:rPr>
        <w:t>այտուց</w:t>
      </w:r>
      <w:r w:rsidR="00363A9C" w:rsidRPr="00B73F6A">
        <w:rPr>
          <w:rFonts w:ascii="GHEA Grapalat" w:hAnsi="GHEA Grapalat"/>
          <w:lang w:val="af-ZA"/>
        </w:rPr>
        <w:t xml:space="preserve"> </w:t>
      </w:r>
      <w:r w:rsidR="00363A9C" w:rsidRPr="00B73F6A">
        <w:rPr>
          <w:rFonts w:ascii="GHEA Grapalat" w:hAnsi="GHEA Grapalat"/>
          <w:lang w:val="hy-AM"/>
        </w:rPr>
        <w:t>տարած</w:t>
      </w:r>
      <w:r w:rsidR="00363A9C" w:rsidRPr="00B73F6A">
        <w:rPr>
          <w:rFonts w:ascii="GHEA Grapalat" w:hAnsi="GHEA Grapalat"/>
          <w:lang w:val="af-ZA"/>
        </w:rPr>
        <w:t xml:space="preserve"> </w:t>
      </w:r>
      <w:r w:rsidR="00363A9C" w:rsidRPr="00B73F6A">
        <w:rPr>
          <w:rFonts w:ascii="GHEA Grapalat" w:hAnsi="GHEA Grapalat"/>
          <w:lang w:val="hy-AM"/>
        </w:rPr>
        <w:t>անձինք</w:t>
      </w:r>
      <w:r w:rsidR="00363A9C" w:rsidRPr="00B73F6A">
        <w:rPr>
          <w:rFonts w:ascii="GHEA Grapalat" w:hAnsi="GHEA Grapalat"/>
          <w:lang w:val="af-ZA"/>
        </w:rPr>
        <w:t xml:space="preserve">, </w:t>
      </w:r>
      <w:r w:rsidR="00363A9C" w:rsidRPr="00B73F6A">
        <w:rPr>
          <w:rFonts w:ascii="GHEA Grapalat" w:hAnsi="GHEA Grapalat"/>
          <w:lang w:val="hy-AM"/>
        </w:rPr>
        <w:t>եթե</w:t>
      </w:r>
      <w:r w:rsidR="00363A9C" w:rsidRPr="00B73F6A">
        <w:rPr>
          <w:rFonts w:ascii="GHEA Grapalat" w:hAnsi="GHEA Grapalat"/>
          <w:lang w:val="af-ZA"/>
        </w:rPr>
        <w:t xml:space="preserve"> </w:t>
      </w:r>
      <w:r w:rsidR="00363A9C" w:rsidRPr="00B73F6A">
        <w:rPr>
          <w:rFonts w:ascii="GHEA Grapalat" w:hAnsi="GHEA Grapalat"/>
          <w:lang w:val="hy-AM"/>
        </w:rPr>
        <w:t>Կվինկեի</w:t>
      </w:r>
      <w:r w:rsidR="00363A9C" w:rsidRPr="00B73F6A">
        <w:rPr>
          <w:rFonts w:ascii="GHEA Grapalat" w:hAnsi="GHEA Grapalat"/>
          <w:lang w:val="af-ZA"/>
        </w:rPr>
        <w:t xml:space="preserve"> </w:t>
      </w:r>
      <w:r w:rsidR="00363A9C" w:rsidRPr="00B73F6A">
        <w:rPr>
          <w:rFonts w:ascii="GHEA Grapalat" w:hAnsi="GHEA Grapalat"/>
          <w:lang w:val="hy-AM"/>
        </w:rPr>
        <w:t>այտուցի</w:t>
      </w:r>
      <w:r w:rsidR="00363A9C" w:rsidRPr="00B73F6A">
        <w:rPr>
          <w:rFonts w:ascii="GHEA Grapalat" w:hAnsi="GHEA Grapalat"/>
          <w:lang w:val="af-ZA"/>
        </w:rPr>
        <w:t xml:space="preserve">  </w:t>
      </w:r>
      <w:r w:rsidR="00363A9C" w:rsidRPr="00B73F6A">
        <w:rPr>
          <w:rFonts w:ascii="GHEA Grapalat" w:hAnsi="GHEA Grapalat"/>
          <w:lang w:val="hy-AM"/>
        </w:rPr>
        <w:t>վերաբերյալ</w:t>
      </w:r>
      <w:r w:rsidR="00363A9C" w:rsidRPr="00B73F6A">
        <w:rPr>
          <w:rFonts w:ascii="GHEA Grapalat" w:hAnsi="GHEA Grapalat"/>
          <w:lang w:val="af-ZA"/>
        </w:rPr>
        <w:t xml:space="preserve"> </w:t>
      </w:r>
      <w:r w:rsidR="00363A9C" w:rsidRPr="00B73F6A">
        <w:rPr>
          <w:rFonts w:ascii="GHEA Grapalat" w:hAnsi="GHEA Grapalat"/>
          <w:lang w:val="hy-AM"/>
        </w:rPr>
        <w:t>տվյալները</w:t>
      </w:r>
      <w:r w:rsidR="00363A9C" w:rsidRPr="00B73F6A">
        <w:rPr>
          <w:rFonts w:ascii="GHEA Grapalat" w:hAnsi="GHEA Grapalat"/>
          <w:lang w:val="af-ZA"/>
        </w:rPr>
        <w:t xml:space="preserve"> </w:t>
      </w:r>
      <w:r w:rsidR="00363A9C" w:rsidRPr="00B73F6A">
        <w:rPr>
          <w:rFonts w:ascii="GHEA Grapalat" w:hAnsi="GHEA Grapalat"/>
          <w:lang w:val="hy-AM"/>
        </w:rPr>
        <w:t>փորձաքննական</w:t>
      </w:r>
      <w:r w:rsidR="00363A9C" w:rsidRPr="00B73F6A">
        <w:rPr>
          <w:rFonts w:ascii="GHEA Grapalat" w:hAnsi="GHEA Grapalat"/>
          <w:lang w:val="af-ZA"/>
        </w:rPr>
        <w:t xml:space="preserve"> </w:t>
      </w:r>
      <w:r w:rsidR="00363A9C" w:rsidRPr="00B73F6A">
        <w:rPr>
          <w:rFonts w:ascii="GHEA Grapalat" w:hAnsi="GHEA Grapalat"/>
          <w:lang w:val="hy-AM"/>
        </w:rPr>
        <w:t>տեսանկյունից</w:t>
      </w:r>
      <w:r w:rsidR="00363A9C" w:rsidRPr="00B73F6A">
        <w:rPr>
          <w:rFonts w:ascii="GHEA Grapalat" w:hAnsi="GHEA Grapalat"/>
          <w:lang w:val="af-ZA"/>
        </w:rPr>
        <w:t xml:space="preserve"> </w:t>
      </w:r>
      <w:r w:rsidR="00363A9C" w:rsidRPr="00B73F6A">
        <w:rPr>
          <w:rFonts w:ascii="GHEA Grapalat" w:hAnsi="GHEA Grapalat"/>
          <w:lang w:val="hy-AM"/>
        </w:rPr>
        <w:t>բավարար</w:t>
      </w:r>
      <w:r w:rsidR="00363A9C" w:rsidRPr="00B73F6A">
        <w:rPr>
          <w:rFonts w:ascii="GHEA Grapalat" w:hAnsi="GHEA Grapalat"/>
          <w:lang w:val="af-ZA"/>
        </w:rPr>
        <w:t xml:space="preserve"> </w:t>
      </w:r>
      <w:r w:rsidR="00363A9C" w:rsidRPr="00B73F6A">
        <w:rPr>
          <w:rFonts w:ascii="GHEA Grapalat" w:hAnsi="GHEA Grapalat"/>
          <w:lang w:val="hy-AM"/>
        </w:rPr>
        <w:t>չեն</w:t>
      </w:r>
      <w:r w:rsidR="00363A9C" w:rsidRPr="00B73F6A">
        <w:rPr>
          <w:rFonts w:ascii="GHEA Grapalat" w:hAnsi="GHEA Grapalat"/>
          <w:lang w:val="af-ZA"/>
        </w:rPr>
        <w:t xml:space="preserve">, </w:t>
      </w:r>
      <w:r w:rsidR="00363A9C" w:rsidRPr="00B73F6A">
        <w:rPr>
          <w:rFonts w:ascii="GHEA Grapalat" w:hAnsi="GHEA Grapalat"/>
          <w:lang w:val="hy-AM"/>
        </w:rPr>
        <w:t>բացակայում</w:t>
      </w:r>
      <w:r w:rsidR="00363A9C" w:rsidRPr="00B73F6A">
        <w:rPr>
          <w:rFonts w:ascii="GHEA Grapalat" w:hAnsi="GHEA Grapalat"/>
          <w:lang w:val="af-ZA"/>
        </w:rPr>
        <w:t xml:space="preserve"> </w:t>
      </w:r>
      <w:r w:rsidR="00363A9C" w:rsidRPr="00B73F6A">
        <w:rPr>
          <w:rFonts w:ascii="GHEA Grapalat" w:hAnsi="GHEA Grapalat"/>
          <w:lang w:val="hy-AM"/>
        </w:rPr>
        <w:t>են</w:t>
      </w:r>
      <w:r w:rsidR="00363A9C" w:rsidRPr="00B73F6A">
        <w:rPr>
          <w:rFonts w:ascii="GHEA Grapalat" w:hAnsi="GHEA Grapalat"/>
          <w:lang w:val="af-ZA"/>
        </w:rPr>
        <w:t xml:space="preserve"> </w:t>
      </w:r>
      <w:r w:rsidR="00363A9C" w:rsidRPr="00B73F6A">
        <w:rPr>
          <w:rFonts w:ascii="GHEA Grapalat" w:hAnsi="GHEA Grapalat"/>
          <w:lang w:val="hy-AM"/>
        </w:rPr>
        <w:t>հիվանդության</w:t>
      </w:r>
      <w:r w:rsidR="00363A9C" w:rsidRPr="00B73F6A">
        <w:rPr>
          <w:rFonts w:ascii="GHEA Grapalat" w:hAnsi="GHEA Grapalat"/>
          <w:lang w:val="af-ZA"/>
        </w:rPr>
        <w:t xml:space="preserve"> </w:t>
      </w:r>
      <w:r w:rsidR="00363A9C" w:rsidRPr="00B73F6A">
        <w:rPr>
          <w:rFonts w:ascii="GHEA Grapalat" w:hAnsi="GHEA Grapalat"/>
          <w:lang w:val="hy-AM"/>
        </w:rPr>
        <w:t>վերաբերյալ</w:t>
      </w:r>
      <w:r w:rsidR="00363A9C" w:rsidRPr="00B73F6A">
        <w:rPr>
          <w:rFonts w:ascii="GHEA Grapalat" w:hAnsi="GHEA Grapalat"/>
          <w:lang w:val="af-ZA"/>
        </w:rPr>
        <w:t xml:space="preserve"> </w:t>
      </w:r>
      <w:r w:rsidR="00363A9C" w:rsidRPr="00B73F6A">
        <w:rPr>
          <w:rFonts w:ascii="GHEA Grapalat" w:hAnsi="GHEA Grapalat"/>
          <w:lang w:val="hy-AM"/>
        </w:rPr>
        <w:t>փաստերը</w:t>
      </w:r>
      <w:r w:rsidR="00363A9C" w:rsidRPr="00B73F6A">
        <w:rPr>
          <w:rFonts w:ascii="GHEA Grapalat" w:hAnsi="GHEA Grapalat"/>
          <w:lang w:val="af-ZA"/>
        </w:rPr>
        <w:t xml:space="preserve">, </w:t>
      </w:r>
      <w:r w:rsidR="00363A9C" w:rsidRPr="00B73F6A">
        <w:rPr>
          <w:rFonts w:ascii="GHEA Grapalat" w:hAnsi="GHEA Grapalat"/>
          <w:lang w:val="hy-AM"/>
        </w:rPr>
        <w:t>կամ</w:t>
      </w:r>
      <w:r w:rsidR="00363A9C" w:rsidRPr="00B73F6A">
        <w:rPr>
          <w:rFonts w:ascii="GHEA Grapalat" w:hAnsi="GHEA Grapalat"/>
          <w:lang w:val="af-ZA"/>
        </w:rPr>
        <w:t xml:space="preserve"> </w:t>
      </w:r>
      <w:r w:rsidR="00363A9C" w:rsidRPr="00B73F6A">
        <w:rPr>
          <w:rFonts w:ascii="GHEA Grapalat" w:hAnsi="GHEA Grapalat"/>
          <w:lang w:val="hy-AM"/>
        </w:rPr>
        <w:t>եթե</w:t>
      </w:r>
      <w:r w:rsidR="00363A9C" w:rsidRPr="00B73F6A">
        <w:rPr>
          <w:rFonts w:ascii="GHEA Grapalat" w:hAnsi="GHEA Grapalat"/>
          <w:lang w:val="af-ZA"/>
        </w:rPr>
        <w:t xml:space="preserve"> </w:t>
      </w:r>
      <w:r w:rsidR="00363A9C" w:rsidRPr="00B73F6A">
        <w:rPr>
          <w:rFonts w:ascii="GHEA Grapalat" w:hAnsi="GHEA Grapalat"/>
          <w:lang w:val="hy-AM"/>
        </w:rPr>
        <w:t>տարած</w:t>
      </w:r>
      <w:r w:rsidR="00363A9C" w:rsidRPr="00B73F6A">
        <w:rPr>
          <w:rFonts w:ascii="GHEA Grapalat" w:hAnsi="GHEA Grapalat"/>
          <w:lang w:val="af-ZA"/>
        </w:rPr>
        <w:t xml:space="preserve"> </w:t>
      </w:r>
      <w:r w:rsidR="00363A9C" w:rsidRPr="00B73F6A">
        <w:rPr>
          <w:rFonts w:ascii="GHEA Grapalat" w:hAnsi="GHEA Grapalat"/>
          <w:lang w:val="hy-AM"/>
        </w:rPr>
        <w:t>Կվինկեի</w:t>
      </w:r>
      <w:r w:rsidR="00363A9C" w:rsidRPr="00B73F6A">
        <w:rPr>
          <w:rFonts w:ascii="GHEA Grapalat" w:hAnsi="GHEA Grapalat"/>
          <w:lang w:val="af-ZA"/>
        </w:rPr>
        <w:t xml:space="preserve"> </w:t>
      </w:r>
      <w:r w:rsidR="00363A9C" w:rsidRPr="00B73F6A">
        <w:rPr>
          <w:rFonts w:ascii="GHEA Grapalat" w:hAnsi="GHEA Grapalat"/>
          <w:lang w:val="hy-AM"/>
        </w:rPr>
        <w:t>այտուցի</w:t>
      </w:r>
      <w:r w:rsidR="00363A9C" w:rsidRPr="00B73F6A">
        <w:rPr>
          <w:rFonts w:ascii="GHEA Grapalat" w:hAnsi="GHEA Grapalat"/>
          <w:lang w:val="af-ZA"/>
        </w:rPr>
        <w:t xml:space="preserve"> </w:t>
      </w:r>
      <w:r w:rsidR="00363A9C" w:rsidRPr="00B73F6A">
        <w:rPr>
          <w:rFonts w:ascii="GHEA Grapalat" w:hAnsi="GHEA Grapalat"/>
          <w:lang w:val="hy-AM"/>
        </w:rPr>
        <w:t>վաղեմության</w:t>
      </w:r>
      <w:r w:rsidR="00363A9C" w:rsidRPr="00B73F6A">
        <w:rPr>
          <w:rFonts w:ascii="GHEA Grapalat" w:hAnsi="GHEA Grapalat"/>
          <w:lang w:val="af-ZA"/>
        </w:rPr>
        <w:t xml:space="preserve"> </w:t>
      </w:r>
      <w:r w:rsidR="00363A9C" w:rsidRPr="00B73F6A">
        <w:rPr>
          <w:rFonts w:ascii="GHEA Grapalat" w:hAnsi="GHEA Grapalat"/>
          <w:lang w:val="hy-AM"/>
        </w:rPr>
        <w:t>ժամկետը</w:t>
      </w:r>
      <w:r w:rsidR="00363A9C" w:rsidRPr="00B73F6A">
        <w:rPr>
          <w:rFonts w:ascii="GHEA Grapalat" w:hAnsi="GHEA Grapalat"/>
          <w:lang w:val="af-ZA"/>
        </w:rPr>
        <w:t xml:space="preserve"> 3 </w:t>
      </w:r>
      <w:r w:rsidR="00363A9C" w:rsidRPr="00B73F6A">
        <w:rPr>
          <w:rFonts w:ascii="GHEA Grapalat" w:hAnsi="GHEA Grapalat"/>
          <w:lang w:val="hy-AM"/>
        </w:rPr>
        <w:t>տարի</w:t>
      </w:r>
      <w:r w:rsidR="00363A9C" w:rsidRPr="00B73F6A">
        <w:rPr>
          <w:rFonts w:ascii="GHEA Grapalat" w:hAnsi="GHEA Grapalat"/>
          <w:lang w:val="af-ZA"/>
        </w:rPr>
        <w:t xml:space="preserve"> </w:t>
      </w:r>
      <w:r w:rsidR="00363A9C" w:rsidRPr="00B73F6A">
        <w:rPr>
          <w:rFonts w:ascii="GHEA Grapalat" w:hAnsi="GHEA Grapalat"/>
          <w:lang w:val="hy-AM"/>
        </w:rPr>
        <w:t>և</w:t>
      </w:r>
      <w:r w:rsidR="00363A9C" w:rsidRPr="00B73F6A">
        <w:rPr>
          <w:rFonts w:ascii="GHEA Grapalat" w:hAnsi="GHEA Grapalat"/>
          <w:lang w:val="af-ZA"/>
        </w:rPr>
        <w:t xml:space="preserve"> </w:t>
      </w:r>
      <w:r w:rsidR="00363A9C" w:rsidRPr="00B73F6A">
        <w:rPr>
          <w:rFonts w:ascii="GHEA Grapalat" w:hAnsi="GHEA Grapalat"/>
          <w:lang w:val="hy-AM"/>
        </w:rPr>
        <w:t>ավելի</w:t>
      </w:r>
      <w:r w:rsidR="00363A9C" w:rsidRPr="00B73F6A">
        <w:rPr>
          <w:rFonts w:ascii="GHEA Grapalat" w:hAnsi="GHEA Grapalat"/>
          <w:lang w:val="af-ZA"/>
        </w:rPr>
        <w:t xml:space="preserve"> </w:t>
      </w:r>
      <w:r w:rsidR="00363A9C" w:rsidRPr="00B73F6A">
        <w:rPr>
          <w:rFonts w:ascii="GHEA Grapalat" w:hAnsi="GHEA Grapalat"/>
          <w:lang w:val="hy-AM"/>
        </w:rPr>
        <w:t>է</w:t>
      </w:r>
      <w:r w:rsidR="00363A9C" w:rsidRPr="00B73F6A">
        <w:rPr>
          <w:rFonts w:ascii="GHEA Grapalat" w:hAnsi="GHEA Grapalat"/>
          <w:lang w:val="af-ZA"/>
        </w:rPr>
        <w:t xml:space="preserve">, </w:t>
      </w:r>
      <w:r w:rsidR="00363A9C" w:rsidRPr="00B73F6A">
        <w:rPr>
          <w:rFonts w:ascii="GHEA Grapalat" w:hAnsi="GHEA Grapalat"/>
          <w:lang w:val="hy-AM"/>
        </w:rPr>
        <w:t>բացակայում</w:t>
      </w:r>
      <w:r w:rsidR="00363A9C" w:rsidRPr="00B73F6A">
        <w:rPr>
          <w:rFonts w:ascii="GHEA Grapalat" w:hAnsi="GHEA Grapalat"/>
          <w:lang w:val="af-ZA"/>
        </w:rPr>
        <w:t xml:space="preserve"> </w:t>
      </w:r>
      <w:r w:rsidR="00363A9C" w:rsidRPr="00B73F6A">
        <w:rPr>
          <w:rFonts w:ascii="GHEA Grapalat" w:hAnsi="GHEA Grapalat"/>
          <w:lang w:val="hy-AM"/>
        </w:rPr>
        <w:t>են</w:t>
      </w:r>
      <w:r w:rsidR="00363A9C" w:rsidRPr="00B73F6A">
        <w:rPr>
          <w:rFonts w:ascii="GHEA Grapalat" w:hAnsi="GHEA Grapalat"/>
          <w:lang w:val="af-ZA"/>
        </w:rPr>
        <w:t xml:space="preserve"> </w:t>
      </w:r>
      <w:r w:rsidR="00363A9C" w:rsidRPr="00B73F6A">
        <w:rPr>
          <w:rFonts w:ascii="GHEA Grapalat" w:hAnsi="GHEA Grapalat"/>
          <w:lang w:val="hy-AM"/>
        </w:rPr>
        <w:t>տվյալներ</w:t>
      </w:r>
      <w:r w:rsidR="00363A9C" w:rsidRPr="00B73F6A">
        <w:rPr>
          <w:rFonts w:ascii="GHEA Grapalat" w:hAnsi="GHEA Grapalat"/>
          <w:lang w:val="af-ZA"/>
        </w:rPr>
        <w:t xml:space="preserve"> </w:t>
      </w:r>
      <w:r w:rsidR="00363A9C" w:rsidRPr="00B73F6A">
        <w:rPr>
          <w:rFonts w:ascii="GHEA Grapalat" w:hAnsi="GHEA Grapalat"/>
          <w:lang w:val="hy-AM"/>
        </w:rPr>
        <w:t>ռեցիդիվների</w:t>
      </w:r>
      <w:r w:rsidR="00363A9C" w:rsidRPr="00B73F6A">
        <w:rPr>
          <w:rFonts w:ascii="GHEA Grapalat" w:hAnsi="GHEA Grapalat"/>
          <w:lang w:val="af-ZA"/>
        </w:rPr>
        <w:t xml:space="preserve"> </w:t>
      </w:r>
      <w:r w:rsidR="00363A9C" w:rsidRPr="00B73F6A">
        <w:rPr>
          <w:rFonts w:ascii="GHEA Grapalat" w:hAnsi="GHEA Grapalat"/>
          <w:lang w:val="hy-AM"/>
        </w:rPr>
        <w:t>և</w:t>
      </w:r>
      <w:r w:rsidR="00363A9C" w:rsidRPr="00B73F6A">
        <w:rPr>
          <w:rFonts w:ascii="GHEA Grapalat" w:hAnsi="GHEA Grapalat"/>
          <w:lang w:val="af-ZA"/>
        </w:rPr>
        <w:t xml:space="preserve"> </w:t>
      </w:r>
      <w:r w:rsidR="00363A9C" w:rsidRPr="00B73F6A">
        <w:rPr>
          <w:rFonts w:ascii="GHEA Grapalat" w:hAnsi="GHEA Grapalat"/>
          <w:lang w:val="hy-AM"/>
        </w:rPr>
        <w:t>ստացված</w:t>
      </w:r>
      <w:r w:rsidR="00363A9C" w:rsidRPr="00B73F6A">
        <w:rPr>
          <w:rFonts w:ascii="GHEA Grapalat" w:hAnsi="GHEA Grapalat"/>
          <w:lang w:val="af-ZA"/>
        </w:rPr>
        <w:t xml:space="preserve"> </w:t>
      </w:r>
      <w:r w:rsidR="00363A9C" w:rsidRPr="00B73F6A">
        <w:rPr>
          <w:rFonts w:ascii="GHEA Grapalat" w:hAnsi="GHEA Grapalat"/>
          <w:lang w:val="hy-AM"/>
        </w:rPr>
        <w:t>բուժման</w:t>
      </w:r>
      <w:r w:rsidR="00363A9C" w:rsidRPr="00B73F6A">
        <w:rPr>
          <w:rFonts w:ascii="GHEA Grapalat" w:hAnsi="GHEA Grapalat"/>
          <w:lang w:val="af-ZA"/>
        </w:rPr>
        <w:t xml:space="preserve"> </w:t>
      </w:r>
      <w:r w:rsidR="00363A9C" w:rsidRPr="00B73F6A">
        <w:rPr>
          <w:rFonts w:ascii="GHEA Grapalat" w:hAnsi="GHEA Grapalat"/>
          <w:lang w:val="hy-AM"/>
        </w:rPr>
        <w:t>վերաբերյալ</w:t>
      </w:r>
      <w:r w:rsidR="00363A9C" w:rsidRPr="00B73F6A">
        <w:rPr>
          <w:rFonts w:ascii="GHEA Grapalat" w:hAnsi="GHEA Grapalat"/>
          <w:lang w:val="af-ZA"/>
        </w:rPr>
        <w:t>:</w:t>
      </w:r>
      <w:r w:rsidR="003455E2" w:rsidRPr="00B73F6A">
        <w:rPr>
          <w:rFonts w:ascii="GHEA Grapalat" w:hAnsi="GHEA Grapalat"/>
          <w:lang w:val="hy-AM"/>
        </w:rPr>
        <w:t xml:space="preserve"> </w:t>
      </w:r>
      <w:r w:rsidR="00363A9C" w:rsidRPr="00B643E7">
        <w:rPr>
          <w:rFonts w:ascii="GHEA Grapalat" w:hAnsi="GHEA Grapalat" w:cs="Arial Armenian"/>
          <w:spacing w:val="-8"/>
          <w:lang w:val="hy-AM"/>
        </w:rPr>
        <w:t>Անհրաժեշտության դեպքում ծառայության ընթացքում նրանք պետք է ապահովվեն</w:t>
      </w:r>
      <w:r w:rsidR="00363A9C" w:rsidRPr="00B73F6A">
        <w:rPr>
          <w:rFonts w:ascii="GHEA Grapalat" w:hAnsi="GHEA Grapalat" w:cs="Arial Armenian"/>
          <w:lang w:val="hy-AM"/>
        </w:rPr>
        <w:t xml:space="preserve"> հակաալերգիկ պատրաստուկներով, ինպես նաև առաջին ինքնաօգնության միջոցներով: Նրանց արգելվում է ծառայության ընթացքում ուղարկել այնպիսի վայրեր, որտեղ </w:t>
      </w:r>
      <w:r w:rsidR="006C3899" w:rsidRPr="00B73F6A">
        <w:rPr>
          <w:rFonts w:ascii="GHEA Grapalat" w:hAnsi="GHEA Grapalat" w:cs="Arial Armenian"/>
          <w:lang w:val="hy-AM"/>
        </w:rPr>
        <w:t xml:space="preserve">մասնագիտացված </w:t>
      </w:r>
      <w:r w:rsidR="00363A9C" w:rsidRPr="00B73F6A">
        <w:rPr>
          <w:rFonts w:ascii="GHEA Grapalat" w:hAnsi="GHEA Grapalat" w:cs="Arial Armenian"/>
          <w:lang w:val="hy-AM"/>
        </w:rPr>
        <w:t xml:space="preserve">բժշկական օգնությունը կարող է </w:t>
      </w:r>
      <w:r w:rsidR="003455E2" w:rsidRPr="00B73F6A">
        <w:rPr>
          <w:rFonts w:ascii="GHEA Grapalat" w:hAnsi="GHEA Grapalat" w:cs="Arial Armenian"/>
          <w:lang w:val="hy-AM"/>
        </w:rPr>
        <w:t>ուշանալ 30 րոպեից ավել.</w:t>
      </w:r>
    </w:p>
    <w:p w14:paraId="556540B0" w14:textId="530D322F"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cs="Arial Armenian"/>
          <w:lang w:val="af-ZA"/>
        </w:rPr>
        <w:t>3)</w:t>
      </w:r>
      <w:r w:rsidR="003455E2" w:rsidRPr="00B73F6A">
        <w:rPr>
          <w:rFonts w:ascii="GHEA Grapalat" w:hAnsi="GHEA Grapalat" w:cs="Arial Armenian"/>
          <w:lang w:val="hy-AM"/>
        </w:rPr>
        <w:t xml:space="preserve"> </w:t>
      </w:r>
      <w:r w:rsidR="003455E2" w:rsidRPr="00B73F6A">
        <w:rPr>
          <w:rFonts w:ascii="GHEA Grapalat" w:hAnsi="GHEA Grapalat"/>
          <w:lang w:val="hy-AM"/>
        </w:rPr>
        <w:t>դ</w:t>
      </w:r>
      <w:r w:rsidR="00D004BD" w:rsidRPr="00B73F6A">
        <w:rPr>
          <w:rFonts w:ascii="GHEA Grapalat" w:hAnsi="GHEA Grapalat"/>
          <w:lang w:val="hy-AM"/>
        </w:rPr>
        <w:t>եղորայքային</w:t>
      </w:r>
      <w:r w:rsidR="00D004BD" w:rsidRPr="00B73F6A">
        <w:rPr>
          <w:rFonts w:ascii="GHEA Grapalat" w:hAnsi="GHEA Grapalat"/>
          <w:lang w:val="af-ZA"/>
        </w:rPr>
        <w:t xml:space="preserve"> </w:t>
      </w:r>
      <w:r w:rsidR="00D004BD" w:rsidRPr="00B73F6A">
        <w:rPr>
          <w:rFonts w:ascii="GHEA Grapalat" w:hAnsi="GHEA Grapalat"/>
          <w:lang w:val="hy-AM"/>
        </w:rPr>
        <w:t>ալերգիա</w:t>
      </w:r>
      <w:r w:rsidR="00D004BD" w:rsidRPr="00B73F6A">
        <w:rPr>
          <w:rFonts w:ascii="GHEA Grapalat" w:hAnsi="GHEA Grapalat"/>
          <w:lang w:val="af-ZA"/>
        </w:rPr>
        <w:t xml:space="preserve"> </w:t>
      </w:r>
      <w:r w:rsidR="00D004BD" w:rsidRPr="00B73F6A">
        <w:rPr>
          <w:rFonts w:ascii="GHEA Grapalat" w:hAnsi="GHEA Grapalat"/>
          <w:lang w:val="hy-AM"/>
        </w:rPr>
        <w:t>ունեցող</w:t>
      </w:r>
      <w:r w:rsidR="00D004BD" w:rsidRPr="00B73F6A">
        <w:rPr>
          <w:rFonts w:ascii="GHEA Grapalat" w:hAnsi="GHEA Grapalat"/>
          <w:lang w:val="af-ZA"/>
        </w:rPr>
        <w:t xml:space="preserve"> </w:t>
      </w:r>
      <w:r w:rsidR="00D004BD" w:rsidRPr="00B73F6A">
        <w:rPr>
          <w:rFonts w:ascii="GHEA Grapalat" w:hAnsi="GHEA Grapalat"/>
          <w:lang w:val="hy-AM"/>
        </w:rPr>
        <w:t>անձինք</w:t>
      </w:r>
      <w:r w:rsidR="00D004BD" w:rsidRPr="00B73F6A">
        <w:rPr>
          <w:rFonts w:ascii="GHEA Grapalat" w:hAnsi="GHEA Grapalat"/>
          <w:lang w:val="af-ZA"/>
        </w:rPr>
        <w:t xml:space="preserve">, </w:t>
      </w:r>
      <w:r w:rsidR="00D004BD" w:rsidRPr="00B73F6A">
        <w:rPr>
          <w:rFonts w:ascii="GHEA Grapalat" w:hAnsi="GHEA Grapalat"/>
          <w:lang w:val="hy-AM"/>
        </w:rPr>
        <w:t>ում</w:t>
      </w:r>
      <w:r w:rsidR="00D004BD" w:rsidRPr="00B73F6A">
        <w:rPr>
          <w:rFonts w:ascii="GHEA Grapalat" w:hAnsi="GHEA Grapalat"/>
          <w:lang w:val="af-ZA"/>
        </w:rPr>
        <w:t xml:space="preserve"> </w:t>
      </w:r>
      <w:r w:rsidR="00D004BD" w:rsidRPr="00B73F6A">
        <w:rPr>
          <w:rFonts w:ascii="GHEA Grapalat" w:hAnsi="GHEA Grapalat"/>
          <w:lang w:val="hy-AM"/>
        </w:rPr>
        <w:t>մոտ</w:t>
      </w:r>
      <w:r w:rsidR="00D004BD" w:rsidRPr="00B73F6A">
        <w:rPr>
          <w:rFonts w:ascii="GHEA Grapalat" w:hAnsi="GHEA Grapalat"/>
          <w:lang w:val="af-ZA"/>
        </w:rPr>
        <w:t xml:space="preserve"> </w:t>
      </w:r>
      <w:r w:rsidR="00D004BD" w:rsidRPr="00B73F6A">
        <w:rPr>
          <w:rFonts w:ascii="GHEA Grapalat" w:hAnsi="GHEA Grapalat"/>
          <w:lang w:val="hy-AM"/>
        </w:rPr>
        <w:t>հայտնաբերվել</w:t>
      </w:r>
      <w:r w:rsidR="00D004BD" w:rsidRPr="00B73F6A">
        <w:rPr>
          <w:rFonts w:ascii="GHEA Grapalat" w:hAnsi="GHEA Grapalat"/>
          <w:lang w:val="af-ZA"/>
        </w:rPr>
        <w:t xml:space="preserve"> </w:t>
      </w:r>
      <w:r w:rsidR="00D004BD" w:rsidRPr="00B73F6A">
        <w:rPr>
          <w:rFonts w:ascii="GHEA Grapalat" w:hAnsi="GHEA Grapalat"/>
          <w:lang w:val="hy-AM"/>
        </w:rPr>
        <w:t>է</w:t>
      </w:r>
      <w:r w:rsidR="00D004BD" w:rsidRPr="00B73F6A">
        <w:rPr>
          <w:rFonts w:ascii="GHEA Grapalat" w:hAnsi="GHEA Grapalat"/>
          <w:lang w:val="af-ZA"/>
        </w:rPr>
        <w:t xml:space="preserve"> </w:t>
      </w:r>
      <w:r w:rsidR="00426E55" w:rsidRPr="00B73F6A">
        <w:rPr>
          <w:rFonts w:ascii="GHEA Grapalat" w:hAnsi="GHEA Grapalat"/>
          <w:lang w:val="hy-AM"/>
        </w:rPr>
        <w:t>մինչև</w:t>
      </w:r>
      <w:r w:rsidR="00D004BD" w:rsidRPr="00B73F6A">
        <w:rPr>
          <w:rFonts w:ascii="GHEA Grapalat" w:hAnsi="GHEA Grapalat"/>
          <w:lang w:val="af-ZA"/>
        </w:rPr>
        <w:t xml:space="preserve"> 2 </w:t>
      </w:r>
      <w:r w:rsidR="00D004BD" w:rsidRPr="00B73F6A">
        <w:rPr>
          <w:rFonts w:ascii="GHEA Grapalat" w:hAnsi="GHEA Grapalat"/>
          <w:lang w:val="hy-AM"/>
        </w:rPr>
        <w:t>դեղորայքի</w:t>
      </w:r>
      <w:r w:rsidR="00D004BD" w:rsidRPr="00B73F6A">
        <w:rPr>
          <w:rFonts w:ascii="GHEA Grapalat" w:hAnsi="GHEA Grapalat"/>
          <w:lang w:val="af-ZA"/>
        </w:rPr>
        <w:t xml:space="preserve"> </w:t>
      </w:r>
      <w:r w:rsidR="00D004BD" w:rsidRPr="00B73F6A">
        <w:rPr>
          <w:rFonts w:ascii="GHEA Grapalat" w:hAnsi="GHEA Grapalat"/>
          <w:lang w:val="hy-AM"/>
        </w:rPr>
        <w:t>նկատմամբ</w:t>
      </w:r>
      <w:r w:rsidR="00D004BD" w:rsidRPr="00B73F6A">
        <w:rPr>
          <w:rFonts w:ascii="GHEA Grapalat" w:hAnsi="GHEA Grapalat"/>
          <w:lang w:val="af-ZA"/>
        </w:rPr>
        <w:t xml:space="preserve"> </w:t>
      </w:r>
      <w:r w:rsidR="00D004BD" w:rsidRPr="00B73F6A">
        <w:rPr>
          <w:rFonts w:ascii="GHEA Grapalat" w:hAnsi="GHEA Grapalat"/>
          <w:lang w:val="hy-AM"/>
        </w:rPr>
        <w:t>դրական</w:t>
      </w:r>
      <w:r w:rsidR="00D004BD" w:rsidRPr="00B73F6A">
        <w:rPr>
          <w:rFonts w:ascii="GHEA Grapalat" w:hAnsi="GHEA Grapalat"/>
          <w:lang w:val="af-ZA"/>
        </w:rPr>
        <w:t xml:space="preserve"> </w:t>
      </w:r>
      <w:r w:rsidR="00D004BD" w:rsidRPr="00B73F6A">
        <w:rPr>
          <w:rFonts w:ascii="GHEA Grapalat" w:hAnsi="GHEA Grapalat"/>
          <w:lang w:val="hy-AM"/>
        </w:rPr>
        <w:t>ռեակցիա</w:t>
      </w:r>
      <w:r w:rsidR="00D004BD" w:rsidRPr="00B73F6A">
        <w:rPr>
          <w:rFonts w:ascii="GHEA Grapalat" w:hAnsi="GHEA Grapalat"/>
          <w:lang w:val="af-ZA"/>
        </w:rPr>
        <w:t xml:space="preserve">, </w:t>
      </w:r>
      <w:r w:rsidR="00D004BD" w:rsidRPr="00B73F6A">
        <w:rPr>
          <w:rFonts w:ascii="GHEA Grapalat" w:hAnsi="GHEA Grapalat"/>
          <w:lang w:val="hy-AM"/>
        </w:rPr>
        <w:t>դեղամիջոցները</w:t>
      </w:r>
      <w:r w:rsidR="00D004BD" w:rsidRPr="00B73F6A">
        <w:rPr>
          <w:rFonts w:ascii="GHEA Grapalat" w:hAnsi="GHEA Grapalat"/>
          <w:lang w:val="af-ZA"/>
        </w:rPr>
        <w:t xml:space="preserve"> </w:t>
      </w:r>
      <w:r w:rsidR="00D004BD" w:rsidRPr="00B73F6A">
        <w:rPr>
          <w:rFonts w:ascii="GHEA Grapalat" w:hAnsi="GHEA Grapalat"/>
          <w:lang w:val="hy-AM"/>
        </w:rPr>
        <w:t>խիստ</w:t>
      </w:r>
      <w:r w:rsidR="00D004BD" w:rsidRPr="00B73F6A">
        <w:rPr>
          <w:rFonts w:ascii="GHEA Grapalat" w:hAnsi="GHEA Grapalat"/>
          <w:lang w:val="af-ZA"/>
        </w:rPr>
        <w:t xml:space="preserve"> </w:t>
      </w:r>
      <w:r w:rsidR="00D004BD" w:rsidRPr="00B73F6A">
        <w:rPr>
          <w:rFonts w:ascii="GHEA Grapalat" w:hAnsi="GHEA Grapalat"/>
          <w:lang w:val="hy-AM"/>
        </w:rPr>
        <w:t>անհրաժեշտ</w:t>
      </w:r>
      <w:r w:rsidR="00D004BD" w:rsidRPr="00B73F6A">
        <w:rPr>
          <w:rFonts w:ascii="GHEA Grapalat" w:hAnsi="GHEA Grapalat"/>
          <w:lang w:val="af-ZA"/>
        </w:rPr>
        <w:t xml:space="preserve"> </w:t>
      </w:r>
      <w:r w:rsidR="00D004BD" w:rsidRPr="00B73F6A">
        <w:rPr>
          <w:rFonts w:ascii="GHEA Grapalat" w:hAnsi="GHEA Grapalat"/>
          <w:lang w:val="hy-AM"/>
        </w:rPr>
        <w:t>չեն</w:t>
      </w:r>
      <w:r w:rsidR="00D004BD" w:rsidRPr="00B73F6A">
        <w:rPr>
          <w:rFonts w:ascii="GHEA Grapalat" w:hAnsi="GHEA Grapalat"/>
          <w:lang w:val="af-ZA"/>
        </w:rPr>
        <w:t xml:space="preserve"> </w:t>
      </w:r>
      <w:r w:rsidR="00D004BD" w:rsidRPr="00B73F6A">
        <w:rPr>
          <w:rFonts w:ascii="GHEA Grapalat" w:hAnsi="GHEA Grapalat"/>
          <w:lang w:val="hy-AM"/>
        </w:rPr>
        <w:t>զինված</w:t>
      </w:r>
      <w:r w:rsidR="00D004BD" w:rsidRPr="00B73F6A">
        <w:rPr>
          <w:rFonts w:ascii="GHEA Grapalat" w:hAnsi="GHEA Grapalat"/>
          <w:lang w:val="af-ZA"/>
        </w:rPr>
        <w:t xml:space="preserve"> </w:t>
      </w:r>
      <w:r w:rsidR="00D004BD" w:rsidRPr="00B643E7">
        <w:rPr>
          <w:rFonts w:ascii="GHEA Grapalat" w:hAnsi="GHEA Grapalat"/>
          <w:spacing w:val="-8"/>
          <w:lang w:val="hy-AM"/>
        </w:rPr>
        <w:t>ուժերում</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բուժում</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անցկացնելու</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համար</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կամ</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հնարավոր</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է</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փոխարինել</w:t>
      </w:r>
      <w:r w:rsidR="00D004BD" w:rsidRPr="00B643E7">
        <w:rPr>
          <w:rFonts w:ascii="GHEA Grapalat" w:hAnsi="GHEA Grapalat"/>
          <w:spacing w:val="-8"/>
          <w:lang w:val="af-ZA"/>
        </w:rPr>
        <w:t xml:space="preserve"> </w:t>
      </w:r>
      <w:r w:rsidR="00D004BD" w:rsidRPr="00B643E7">
        <w:rPr>
          <w:rFonts w:ascii="GHEA Grapalat" w:hAnsi="GHEA Grapalat"/>
          <w:spacing w:val="-8"/>
          <w:lang w:val="hy-AM"/>
        </w:rPr>
        <w:t>համարժեք</w:t>
      </w:r>
      <w:r w:rsidR="00D004BD" w:rsidRPr="00B73F6A">
        <w:rPr>
          <w:rFonts w:ascii="GHEA Grapalat" w:hAnsi="GHEA Grapalat"/>
          <w:lang w:val="af-ZA"/>
        </w:rPr>
        <w:t xml:space="preserve"> </w:t>
      </w:r>
      <w:r w:rsidR="00D004BD" w:rsidRPr="00B73F6A">
        <w:rPr>
          <w:rFonts w:ascii="GHEA Grapalat" w:hAnsi="GHEA Grapalat"/>
          <w:lang w:val="hy-AM"/>
        </w:rPr>
        <w:t>դեղորայքով</w:t>
      </w:r>
      <w:r w:rsidR="00D004BD" w:rsidRPr="00B73F6A">
        <w:rPr>
          <w:rFonts w:ascii="GHEA Grapalat" w:hAnsi="GHEA Grapalat"/>
          <w:lang w:val="af-ZA"/>
        </w:rPr>
        <w:t xml:space="preserve">: </w:t>
      </w:r>
      <w:r w:rsidR="00D004BD" w:rsidRPr="00B73F6A">
        <w:rPr>
          <w:rFonts w:ascii="GHEA Grapalat" w:hAnsi="GHEA Grapalat"/>
          <w:lang w:val="hy-AM"/>
        </w:rPr>
        <w:t>Նմանատիպ</w:t>
      </w:r>
      <w:r w:rsidR="00D004BD" w:rsidRPr="00B73F6A">
        <w:rPr>
          <w:rFonts w:ascii="GHEA Grapalat" w:hAnsi="GHEA Grapalat"/>
          <w:lang w:val="af-ZA"/>
        </w:rPr>
        <w:t xml:space="preserve"> </w:t>
      </w:r>
      <w:r w:rsidR="00D004BD" w:rsidRPr="00B73F6A">
        <w:rPr>
          <w:rFonts w:ascii="GHEA Grapalat" w:hAnsi="GHEA Grapalat"/>
          <w:lang w:val="hy-AM"/>
        </w:rPr>
        <w:t>դեպքերում</w:t>
      </w:r>
      <w:r w:rsidR="00985C01" w:rsidRPr="00B73F6A">
        <w:rPr>
          <w:rFonts w:ascii="GHEA Grapalat" w:hAnsi="GHEA Grapalat"/>
          <w:lang w:val="af-ZA"/>
        </w:rPr>
        <w:t xml:space="preserve"> </w:t>
      </w:r>
      <w:r w:rsidR="00363A9C" w:rsidRPr="00B73F6A">
        <w:rPr>
          <w:rFonts w:ascii="GHEA Grapalat" w:hAnsi="GHEA Grapalat"/>
          <w:lang w:val="hy-AM"/>
        </w:rPr>
        <w:t>բժշկական</w:t>
      </w:r>
      <w:r w:rsidR="00363A9C" w:rsidRPr="00B73F6A">
        <w:rPr>
          <w:rFonts w:ascii="GHEA Grapalat" w:hAnsi="GHEA Grapalat"/>
          <w:lang w:val="af-ZA"/>
        </w:rPr>
        <w:t xml:space="preserve"> </w:t>
      </w:r>
      <w:r w:rsidR="00363A9C" w:rsidRPr="00B73F6A">
        <w:rPr>
          <w:rFonts w:ascii="GHEA Grapalat" w:hAnsi="GHEA Grapalat"/>
          <w:lang w:val="hy-AM"/>
        </w:rPr>
        <w:t>գրքույկում</w:t>
      </w:r>
      <w:r w:rsidR="00363A9C" w:rsidRPr="00B73F6A">
        <w:rPr>
          <w:rFonts w:ascii="GHEA Grapalat" w:hAnsi="GHEA Grapalat"/>
          <w:lang w:val="af-ZA"/>
        </w:rPr>
        <w:t xml:space="preserve"> </w:t>
      </w:r>
      <w:r w:rsidR="00363A9C" w:rsidRPr="00B73F6A">
        <w:rPr>
          <w:rFonts w:ascii="GHEA Grapalat" w:hAnsi="GHEA Grapalat"/>
          <w:lang w:val="hy-AM"/>
        </w:rPr>
        <w:t>պարտադիր</w:t>
      </w:r>
      <w:r w:rsidR="00363A9C" w:rsidRPr="00B73F6A">
        <w:rPr>
          <w:rFonts w:ascii="GHEA Grapalat" w:hAnsi="GHEA Grapalat"/>
          <w:lang w:val="af-ZA"/>
        </w:rPr>
        <w:t xml:space="preserve"> </w:t>
      </w:r>
      <w:r w:rsidR="00363A9C" w:rsidRPr="00B73F6A">
        <w:rPr>
          <w:rFonts w:ascii="GHEA Grapalat" w:hAnsi="GHEA Grapalat"/>
          <w:lang w:val="hy-AM"/>
        </w:rPr>
        <w:t>կատարվում</w:t>
      </w:r>
      <w:r w:rsidR="00363A9C" w:rsidRPr="00B73F6A">
        <w:rPr>
          <w:rFonts w:ascii="GHEA Grapalat" w:hAnsi="GHEA Grapalat"/>
          <w:lang w:val="af-ZA"/>
        </w:rPr>
        <w:t xml:space="preserve"> </w:t>
      </w:r>
      <w:r w:rsidR="00363A9C" w:rsidRPr="00B73F6A">
        <w:rPr>
          <w:rFonts w:ascii="GHEA Grapalat" w:hAnsi="GHEA Grapalat"/>
          <w:lang w:val="hy-AM"/>
        </w:rPr>
        <w:t>է</w:t>
      </w:r>
      <w:r w:rsidR="00363A9C" w:rsidRPr="00B73F6A">
        <w:rPr>
          <w:rFonts w:ascii="GHEA Grapalat" w:hAnsi="GHEA Grapalat"/>
          <w:lang w:val="af-ZA"/>
        </w:rPr>
        <w:t xml:space="preserve"> </w:t>
      </w:r>
      <w:r w:rsidR="00363A9C" w:rsidRPr="00B73F6A">
        <w:rPr>
          <w:rFonts w:ascii="GHEA Grapalat" w:hAnsi="GHEA Grapalat"/>
          <w:lang w:val="hy-AM"/>
        </w:rPr>
        <w:t>համապատասխան</w:t>
      </w:r>
      <w:r w:rsidR="00363A9C" w:rsidRPr="00B73F6A">
        <w:rPr>
          <w:rFonts w:ascii="GHEA Grapalat" w:hAnsi="GHEA Grapalat"/>
          <w:lang w:val="af-ZA"/>
        </w:rPr>
        <w:t xml:space="preserve"> </w:t>
      </w:r>
      <w:r w:rsidR="00363A9C" w:rsidRPr="00B73F6A">
        <w:rPr>
          <w:rFonts w:ascii="GHEA Grapalat" w:hAnsi="GHEA Grapalat"/>
          <w:lang w:val="hy-AM"/>
        </w:rPr>
        <w:t>գրառում</w:t>
      </w:r>
      <w:r w:rsidR="00363A9C" w:rsidRPr="00B73F6A">
        <w:rPr>
          <w:rFonts w:ascii="GHEA Grapalat" w:hAnsi="GHEA Grapalat"/>
          <w:lang w:val="af-ZA"/>
        </w:rPr>
        <w:t xml:space="preserve">, </w:t>
      </w:r>
      <w:r w:rsidR="00363A9C" w:rsidRPr="00B73F6A">
        <w:rPr>
          <w:rFonts w:ascii="GHEA Grapalat" w:hAnsi="GHEA Grapalat"/>
          <w:lang w:val="hy-AM"/>
        </w:rPr>
        <w:t>այնուհետև</w:t>
      </w:r>
      <w:r w:rsidR="00363A9C" w:rsidRPr="00B73F6A">
        <w:rPr>
          <w:rFonts w:ascii="GHEA Grapalat" w:hAnsi="GHEA Grapalat"/>
          <w:lang w:val="af-ZA"/>
        </w:rPr>
        <w:t xml:space="preserve"> </w:t>
      </w:r>
      <w:r w:rsidR="00363A9C" w:rsidRPr="00B73F6A">
        <w:rPr>
          <w:rFonts w:ascii="GHEA Grapalat" w:hAnsi="GHEA Grapalat"/>
          <w:lang w:val="hy-AM"/>
        </w:rPr>
        <w:t>զինծառայողը</w:t>
      </w:r>
      <w:r w:rsidR="00363A9C" w:rsidRPr="00B73F6A">
        <w:rPr>
          <w:rFonts w:ascii="GHEA Grapalat" w:hAnsi="GHEA Grapalat"/>
          <w:lang w:val="af-ZA"/>
        </w:rPr>
        <w:t xml:space="preserve"> </w:t>
      </w:r>
      <w:r w:rsidR="00363A9C" w:rsidRPr="00B73F6A">
        <w:rPr>
          <w:rFonts w:ascii="GHEA Grapalat" w:hAnsi="GHEA Grapalat"/>
          <w:lang w:val="hy-AM"/>
        </w:rPr>
        <w:t>զորամասում</w:t>
      </w:r>
      <w:r w:rsidR="00363A9C" w:rsidRPr="00B73F6A">
        <w:rPr>
          <w:rFonts w:ascii="GHEA Grapalat" w:hAnsi="GHEA Grapalat"/>
          <w:lang w:val="af-ZA"/>
        </w:rPr>
        <w:t xml:space="preserve"> </w:t>
      </w:r>
      <w:r w:rsidR="00363A9C" w:rsidRPr="00B73F6A">
        <w:rPr>
          <w:rFonts w:ascii="GHEA Grapalat" w:hAnsi="GHEA Grapalat"/>
          <w:lang w:val="hy-AM"/>
        </w:rPr>
        <w:t>վերցվում</w:t>
      </w:r>
      <w:r w:rsidR="00363A9C" w:rsidRPr="00B73F6A">
        <w:rPr>
          <w:rFonts w:ascii="GHEA Grapalat" w:hAnsi="GHEA Grapalat"/>
          <w:lang w:val="af-ZA"/>
        </w:rPr>
        <w:t xml:space="preserve"> </w:t>
      </w:r>
      <w:r w:rsidR="00363A9C" w:rsidRPr="00B73F6A">
        <w:rPr>
          <w:rFonts w:ascii="GHEA Grapalat" w:hAnsi="GHEA Grapalat"/>
          <w:lang w:val="hy-AM"/>
        </w:rPr>
        <w:t>է</w:t>
      </w:r>
      <w:r w:rsidR="00363A9C" w:rsidRPr="00B73F6A">
        <w:rPr>
          <w:rFonts w:ascii="GHEA Grapalat" w:hAnsi="GHEA Grapalat"/>
          <w:lang w:val="af-ZA"/>
        </w:rPr>
        <w:t xml:space="preserve"> </w:t>
      </w:r>
      <w:r w:rsidR="00363A9C" w:rsidRPr="00B73F6A">
        <w:rPr>
          <w:rFonts w:ascii="GHEA Grapalat" w:hAnsi="GHEA Grapalat"/>
          <w:lang w:val="hy-AM"/>
        </w:rPr>
        <w:t>դիսպանսեր</w:t>
      </w:r>
      <w:r w:rsidR="00363A9C" w:rsidRPr="00B73F6A">
        <w:rPr>
          <w:rFonts w:ascii="GHEA Grapalat" w:hAnsi="GHEA Grapalat"/>
          <w:lang w:val="af-ZA"/>
        </w:rPr>
        <w:t xml:space="preserve"> </w:t>
      </w:r>
      <w:r w:rsidR="00363A9C" w:rsidRPr="00B73F6A">
        <w:rPr>
          <w:rFonts w:ascii="GHEA Grapalat" w:hAnsi="GHEA Grapalat"/>
          <w:lang w:val="hy-AM"/>
        </w:rPr>
        <w:t>հսկողության</w:t>
      </w:r>
      <w:r w:rsidR="003455E2" w:rsidRPr="00B73F6A">
        <w:rPr>
          <w:rFonts w:ascii="GHEA Grapalat" w:hAnsi="GHEA Grapalat"/>
          <w:lang w:val="hy-AM"/>
        </w:rPr>
        <w:t>.</w:t>
      </w:r>
    </w:p>
    <w:p w14:paraId="52E25DA7" w14:textId="157A94CE"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4</w:t>
      </w:r>
      <w:r w:rsidRPr="00B73F6A">
        <w:rPr>
          <w:rFonts w:ascii="GHEA Grapalat" w:hAnsi="GHEA Grapalat"/>
          <w:lang w:val="hy-AM"/>
        </w:rPr>
        <w:t>)</w:t>
      </w:r>
      <w:r w:rsidR="003455E2" w:rsidRPr="00B73F6A">
        <w:rPr>
          <w:rFonts w:ascii="GHEA Grapalat" w:hAnsi="GHEA Grapalat"/>
          <w:lang w:val="hy-AM"/>
        </w:rPr>
        <w:t xml:space="preserve"> ա</w:t>
      </w:r>
      <w:r w:rsidR="00D004BD" w:rsidRPr="00B73F6A">
        <w:rPr>
          <w:rFonts w:ascii="GHEA Grapalat" w:hAnsi="GHEA Grapalat"/>
          <w:lang w:val="hy-AM"/>
        </w:rPr>
        <w:t>լերգենի</w:t>
      </w:r>
      <w:r w:rsidR="00D004BD" w:rsidRPr="00B73F6A">
        <w:rPr>
          <w:rFonts w:ascii="GHEA Grapalat" w:hAnsi="GHEA Grapalat"/>
          <w:lang w:val="af-ZA"/>
        </w:rPr>
        <w:t xml:space="preserve"> </w:t>
      </w:r>
      <w:r w:rsidR="00D004BD" w:rsidRPr="00B73F6A">
        <w:rPr>
          <w:rFonts w:ascii="GHEA Grapalat" w:hAnsi="GHEA Grapalat"/>
          <w:lang w:val="hy-AM"/>
        </w:rPr>
        <w:t>նկատմամբ</w:t>
      </w:r>
      <w:r w:rsidR="00D004BD" w:rsidRPr="00B73F6A">
        <w:rPr>
          <w:rFonts w:ascii="GHEA Grapalat" w:hAnsi="GHEA Grapalat"/>
          <w:lang w:val="af-ZA"/>
        </w:rPr>
        <w:t xml:space="preserve"> </w:t>
      </w:r>
      <w:r w:rsidR="00D004BD" w:rsidRPr="00B73F6A">
        <w:rPr>
          <w:rFonts w:ascii="GHEA Grapalat" w:hAnsi="GHEA Grapalat"/>
          <w:lang w:val="hy-AM"/>
        </w:rPr>
        <w:t>թույլ</w:t>
      </w:r>
      <w:r w:rsidR="00D004BD" w:rsidRPr="00B73F6A">
        <w:rPr>
          <w:rFonts w:ascii="GHEA Grapalat" w:hAnsi="GHEA Grapalat"/>
          <w:lang w:val="af-ZA"/>
        </w:rPr>
        <w:t xml:space="preserve"> </w:t>
      </w:r>
      <w:r w:rsidR="00D004BD" w:rsidRPr="00B73F6A">
        <w:rPr>
          <w:rFonts w:ascii="GHEA Grapalat" w:hAnsi="GHEA Grapalat"/>
          <w:lang w:val="hy-AM"/>
        </w:rPr>
        <w:t>դրական</w:t>
      </w:r>
      <w:r w:rsidR="00D004BD" w:rsidRPr="00B73F6A">
        <w:rPr>
          <w:rFonts w:ascii="GHEA Grapalat" w:hAnsi="GHEA Grapalat"/>
          <w:lang w:val="af-ZA"/>
        </w:rPr>
        <w:t xml:space="preserve"> </w:t>
      </w:r>
      <w:r w:rsidR="00D004BD" w:rsidRPr="00B73F6A">
        <w:rPr>
          <w:rFonts w:ascii="GHEA Grapalat" w:hAnsi="GHEA Grapalat"/>
          <w:lang w:val="hy-AM"/>
        </w:rPr>
        <w:t>ռեակցիա</w:t>
      </w:r>
      <w:r w:rsidR="00D004BD" w:rsidRPr="00B73F6A">
        <w:rPr>
          <w:rFonts w:ascii="GHEA Grapalat" w:hAnsi="GHEA Grapalat"/>
          <w:lang w:val="af-ZA"/>
        </w:rPr>
        <w:t xml:space="preserve"> </w:t>
      </w:r>
      <w:r w:rsidR="00D004BD" w:rsidRPr="00B73F6A">
        <w:rPr>
          <w:rFonts w:ascii="GHEA Grapalat" w:hAnsi="GHEA Grapalat"/>
          <w:lang w:val="hy-AM"/>
        </w:rPr>
        <w:t>ունեցողները</w:t>
      </w:r>
      <w:r w:rsidR="000C208A" w:rsidRPr="00B73F6A">
        <w:rPr>
          <w:rFonts w:ascii="GHEA Grapalat" w:hAnsi="GHEA Grapalat"/>
          <w:lang w:val="af-ZA"/>
        </w:rPr>
        <w:t>:</w:t>
      </w:r>
    </w:p>
    <w:p w14:paraId="062AD21E" w14:textId="77777777" w:rsidR="00254C3C"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643E7">
        <w:rPr>
          <w:rFonts w:ascii="GHEA Grapalat" w:eastAsia="MS Mincho" w:hAnsi="GHEA Grapalat" w:cs="GHEA Grapalat"/>
          <w:b/>
          <w:bCs/>
          <w:spacing w:val="-8"/>
        </w:rPr>
        <w:t>Հոդված</w:t>
      </w:r>
      <w:r w:rsidRPr="00B643E7">
        <w:rPr>
          <w:rFonts w:ascii="GHEA Grapalat" w:eastAsia="MS Mincho" w:hAnsi="GHEA Grapalat" w:cs="GHEA Grapalat"/>
          <w:b/>
          <w:bCs/>
          <w:spacing w:val="-8"/>
          <w:lang w:val="af-ZA"/>
        </w:rPr>
        <w:t xml:space="preserve"> 23.</w:t>
      </w:r>
      <w:r w:rsidRPr="00B643E7">
        <w:rPr>
          <w:rFonts w:ascii="GHEA Grapalat" w:eastAsia="MS Mincho" w:hAnsi="GHEA Grapalat" w:cs="GHEA Grapalat"/>
          <w:spacing w:val="-8"/>
          <w:lang w:val="af-ZA"/>
        </w:rPr>
        <w:t xml:space="preserve"> </w:t>
      </w:r>
      <w:r w:rsidR="006C3899" w:rsidRPr="00B643E7">
        <w:rPr>
          <w:rFonts w:ascii="GHEA Grapalat" w:hAnsi="GHEA Grapalat"/>
          <w:spacing w:val="-8"/>
        </w:rPr>
        <w:t>Ներառում</w:t>
      </w:r>
      <w:r w:rsidR="006C3899" w:rsidRPr="00B643E7">
        <w:rPr>
          <w:rFonts w:ascii="GHEA Grapalat" w:hAnsi="GHEA Grapalat"/>
          <w:spacing w:val="-8"/>
          <w:lang w:val="af-ZA"/>
        </w:rPr>
        <w:t xml:space="preserve"> </w:t>
      </w:r>
      <w:r w:rsidR="006C3899" w:rsidRPr="00B643E7">
        <w:rPr>
          <w:rFonts w:ascii="GHEA Grapalat" w:hAnsi="GHEA Grapalat"/>
          <w:spacing w:val="-8"/>
        </w:rPr>
        <w:t>է</w:t>
      </w:r>
      <w:r w:rsidR="006C3899" w:rsidRPr="00B643E7">
        <w:rPr>
          <w:rFonts w:ascii="GHEA Grapalat" w:hAnsi="GHEA Grapalat"/>
          <w:spacing w:val="-8"/>
          <w:lang w:val="af-ZA"/>
        </w:rPr>
        <w:t xml:space="preserve"> </w:t>
      </w:r>
      <w:r w:rsidR="006C3899" w:rsidRPr="00B643E7">
        <w:rPr>
          <w:rFonts w:ascii="GHEA Grapalat" w:hAnsi="GHEA Grapalat"/>
          <w:spacing w:val="-8"/>
        </w:rPr>
        <w:t>շնչառական</w:t>
      </w:r>
      <w:r w:rsidR="006C3899" w:rsidRPr="00B643E7">
        <w:rPr>
          <w:rFonts w:ascii="GHEA Grapalat" w:hAnsi="GHEA Grapalat"/>
          <w:spacing w:val="-8"/>
          <w:lang w:val="af-ZA"/>
        </w:rPr>
        <w:t xml:space="preserve"> </w:t>
      </w:r>
      <w:r w:rsidR="006C3899" w:rsidRPr="00B643E7">
        <w:rPr>
          <w:rFonts w:ascii="GHEA Grapalat" w:hAnsi="GHEA Grapalat"/>
          <w:spacing w:val="-8"/>
        </w:rPr>
        <w:t>օրգանների</w:t>
      </w:r>
      <w:r w:rsidR="006C3899" w:rsidRPr="00B643E7">
        <w:rPr>
          <w:rFonts w:ascii="GHEA Grapalat" w:hAnsi="GHEA Grapalat"/>
          <w:spacing w:val="-8"/>
          <w:lang w:val="af-ZA"/>
        </w:rPr>
        <w:t xml:space="preserve">, </w:t>
      </w:r>
      <w:r w:rsidR="006C3899" w:rsidRPr="00B643E7">
        <w:rPr>
          <w:rFonts w:ascii="GHEA Grapalat" w:hAnsi="GHEA Grapalat"/>
          <w:spacing w:val="-8"/>
        </w:rPr>
        <w:t>պլևրայի</w:t>
      </w:r>
      <w:r w:rsidR="006C3899" w:rsidRPr="00B643E7">
        <w:rPr>
          <w:rFonts w:ascii="GHEA Grapalat" w:hAnsi="GHEA Grapalat"/>
          <w:spacing w:val="-8"/>
          <w:lang w:val="af-ZA"/>
        </w:rPr>
        <w:t xml:space="preserve">, </w:t>
      </w:r>
      <w:r w:rsidR="006C3899" w:rsidRPr="00B643E7">
        <w:rPr>
          <w:rFonts w:ascii="GHEA Grapalat" w:hAnsi="GHEA Grapalat"/>
          <w:spacing w:val="-8"/>
        </w:rPr>
        <w:t>ոսկրամկանային</w:t>
      </w:r>
      <w:r w:rsidR="006C3899" w:rsidRPr="00B73F6A">
        <w:rPr>
          <w:rFonts w:ascii="GHEA Grapalat" w:hAnsi="GHEA Grapalat"/>
          <w:lang w:val="af-ZA"/>
        </w:rPr>
        <w:t xml:space="preserve"> </w:t>
      </w:r>
      <w:r w:rsidR="006C3899" w:rsidRPr="00B73F6A">
        <w:rPr>
          <w:rFonts w:ascii="GHEA Grapalat" w:hAnsi="GHEA Grapalat"/>
        </w:rPr>
        <w:t>համակարգի</w:t>
      </w:r>
      <w:r w:rsidR="006C3899" w:rsidRPr="00B73F6A">
        <w:rPr>
          <w:rFonts w:ascii="GHEA Grapalat" w:hAnsi="GHEA Grapalat"/>
          <w:lang w:val="af-ZA"/>
        </w:rPr>
        <w:t xml:space="preserve">, </w:t>
      </w:r>
      <w:r w:rsidR="006C3899" w:rsidRPr="00B73F6A">
        <w:rPr>
          <w:rFonts w:ascii="GHEA Grapalat" w:hAnsi="GHEA Grapalat"/>
        </w:rPr>
        <w:t>պերիֆերիկ</w:t>
      </w:r>
      <w:r w:rsidR="006C3899" w:rsidRPr="00B73F6A">
        <w:rPr>
          <w:rFonts w:ascii="GHEA Grapalat" w:hAnsi="GHEA Grapalat"/>
          <w:lang w:val="af-ZA"/>
        </w:rPr>
        <w:t xml:space="preserve"> </w:t>
      </w:r>
      <w:r w:rsidR="006C3899" w:rsidRPr="00B73F6A">
        <w:rPr>
          <w:rFonts w:ascii="GHEA Grapalat" w:hAnsi="GHEA Grapalat"/>
        </w:rPr>
        <w:t>ավշահանգույցների</w:t>
      </w:r>
      <w:r w:rsidR="006C3899" w:rsidRPr="00B73F6A">
        <w:rPr>
          <w:rFonts w:ascii="GHEA Grapalat" w:hAnsi="GHEA Grapalat"/>
          <w:lang w:val="af-ZA"/>
        </w:rPr>
        <w:t xml:space="preserve">, </w:t>
      </w:r>
      <w:r w:rsidR="006C3899" w:rsidRPr="00B73F6A">
        <w:rPr>
          <w:rFonts w:ascii="GHEA Grapalat" w:hAnsi="GHEA Grapalat"/>
        </w:rPr>
        <w:t>որովայնի</w:t>
      </w:r>
      <w:r w:rsidR="006C3899" w:rsidRPr="00B73F6A">
        <w:rPr>
          <w:rFonts w:ascii="GHEA Grapalat" w:hAnsi="GHEA Grapalat"/>
          <w:lang w:val="af-ZA"/>
        </w:rPr>
        <w:t xml:space="preserve"> </w:t>
      </w:r>
      <w:r w:rsidR="006C3899" w:rsidRPr="00B73F6A">
        <w:rPr>
          <w:rFonts w:ascii="GHEA Grapalat" w:hAnsi="GHEA Grapalat"/>
        </w:rPr>
        <w:t>խոռոչի</w:t>
      </w:r>
      <w:r w:rsidR="006C3899" w:rsidRPr="00B73F6A">
        <w:rPr>
          <w:rFonts w:ascii="GHEA Grapalat" w:hAnsi="GHEA Grapalat"/>
          <w:lang w:val="af-ZA"/>
        </w:rPr>
        <w:t xml:space="preserve"> </w:t>
      </w:r>
      <w:r w:rsidR="006C3899" w:rsidRPr="00B73F6A">
        <w:rPr>
          <w:rFonts w:ascii="GHEA Grapalat" w:hAnsi="GHEA Grapalat"/>
        </w:rPr>
        <w:t>օրգանների</w:t>
      </w:r>
      <w:r w:rsidR="006C3899" w:rsidRPr="00B73F6A">
        <w:rPr>
          <w:rFonts w:ascii="GHEA Grapalat" w:hAnsi="GHEA Grapalat"/>
          <w:lang w:val="af-ZA"/>
        </w:rPr>
        <w:t xml:space="preserve">, </w:t>
      </w:r>
      <w:r w:rsidR="006C3899" w:rsidRPr="00B73F6A">
        <w:rPr>
          <w:rFonts w:ascii="GHEA Grapalat" w:hAnsi="GHEA Grapalat"/>
        </w:rPr>
        <w:t>միզասեռային</w:t>
      </w:r>
      <w:r w:rsidR="006C3899" w:rsidRPr="00B73F6A">
        <w:rPr>
          <w:rFonts w:ascii="GHEA Grapalat" w:hAnsi="GHEA Grapalat"/>
          <w:lang w:val="af-ZA"/>
        </w:rPr>
        <w:t xml:space="preserve"> </w:t>
      </w:r>
      <w:r w:rsidR="006C3899" w:rsidRPr="00B73F6A">
        <w:rPr>
          <w:rFonts w:ascii="GHEA Grapalat" w:hAnsi="GHEA Grapalat"/>
        </w:rPr>
        <w:t>համակարգի</w:t>
      </w:r>
      <w:r w:rsidR="006C3899" w:rsidRPr="00B73F6A">
        <w:rPr>
          <w:rFonts w:ascii="GHEA Grapalat" w:hAnsi="GHEA Grapalat"/>
          <w:lang w:val="af-ZA"/>
        </w:rPr>
        <w:t xml:space="preserve">, </w:t>
      </w:r>
      <w:r w:rsidR="006C3899" w:rsidRPr="00B73F6A">
        <w:rPr>
          <w:rFonts w:ascii="GHEA Grapalat" w:hAnsi="GHEA Grapalat"/>
        </w:rPr>
        <w:t>մաշկի</w:t>
      </w:r>
      <w:r w:rsidR="006C3899" w:rsidRPr="00B73F6A">
        <w:rPr>
          <w:rFonts w:ascii="GHEA Grapalat" w:hAnsi="GHEA Grapalat"/>
          <w:lang w:val="af-ZA"/>
        </w:rPr>
        <w:t xml:space="preserve"> </w:t>
      </w:r>
      <w:r w:rsidR="006C3899" w:rsidRPr="00B73F6A">
        <w:rPr>
          <w:rFonts w:ascii="GHEA Grapalat" w:hAnsi="GHEA Grapalat"/>
        </w:rPr>
        <w:t>և</w:t>
      </w:r>
      <w:r w:rsidR="006C3899" w:rsidRPr="00B73F6A">
        <w:rPr>
          <w:rFonts w:ascii="GHEA Grapalat" w:hAnsi="GHEA Grapalat"/>
          <w:lang w:val="af-ZA"/>
        </w:rPr>
        <w:t xml:space="preserve"> </w:t>
      </w:r>
      <w:r w:rsidR="006C3899" w:rsidRPr="00B73F6A">
        <w:rPr>
          <w:rFonts w:ascii="GHEA Grapalat" w:hAnsi="GHEA Grapalat"/>
        </w:rPr>
        <w:t>այլ</w:t>
      </w:r>
      <w:r w:rsidR="006C3899" w:rsidRPr="00B73F6A">
        <w:rPr>
          <w:rFonts w:ascii="GHEA Grapalat" w:hAnsi="GHEA Grapalat"/>
          <w:lang w:val="af-ZA"/>
        </w:rPr>
        <w:t xml:space="preserve"> </w:t>
      </w:r>
      <w:r w:rsidR="006C3899" w:rsidRPr="00B73F6A">
        <w:rPr>
          <w:rFonts w:ascii="GHEA Grapalat" w:hAnsi="GHEA Grapalat"/>
        </w:rPr>
        <w:t>օրգանների</w:t>
      </w:r>
      <w:r w:rsidR="006C3899" w:rsidRPr="00B73F6A">
        <w:rPr>
          <w:rFonts w:ascii="GHEA Grapalat" w:hAnsi="GHEA Grapalat"/>
          <w:lang w:val="af-ZA"/>
        </w:rPr>
        <w:t xml:space="preserve"> </w:t>
      </w:r>
      <w:r w:rsidR="006C3899" w:rsidRPr="00B73F6A">
        <w:rPr>
          <w:rFonts w:ascii="GHEA Grapalat" w:hAnsi="GHEA Grapalat"/>
        </w:rPr>
        <w:t>տուբերկուլյոզը</w:t>
      </w:r>
      <w:r w:rsidR="006C3899" w:rsidRPr="00B73F6A">
        <w:rPr>
          <w:rFonts w:ascii="GHEA Grapalat" w:hAnsi="GHEA Grapalat"/>
          <w:lang w:val="af-ZA"/>
        </w:rPr>
        <w:t xml:space="preserve">: </w:t>
      </w:r>
      <w:r w:rsidR="006C3899" w:rsidRPr="00B73F6A">
        <w:rPr>
          <w:rFonts w:ascii="GHEA Grapalat" w:hAnsi="GHEA Grapalat" w:cs="Arial Unicode"/>
        </w:rPr>
        <w:t>Ախտորոշումը</w:t>
      </w:r>
      <w:r w:rsidR="006C3899" w:rsidRPr="00B73F6A">
        <w:rPr>
          <w:rFonts w:ascii="GHEA Grapalat" w:hAnsi="GHEA Grapalat" w:cs="Arial Unicode"/>
          <w:lang w:val="af-ZA"/>
        </w:rPr>
        <w:t xml:space="preserve"> </w:t>
      </w:r>
      <w:r w:rsidR="006C3899" w:rsidRPr="00B73F6A">
        <w:rPr>
          <w:rFonts w:ascii="GHEA Grapalat" w:hAnsi="GHEA Grapalat" w:cs="Arial Unicode"/>
        </w:rPr>
        <w:t>պետք</w:t>
      </w:r>
      <w:r w:rsidR="006C3899" w:rsidRPr="00B73F6A">
        <w:rPr>
          <w:rFonts w:ascii="GHEA Grapalat" w:hAnsi="GHEA Grapalat" w:cs="Arial Unicode"/>
          <w:lang w:val="af-ZA"/>
        </w:rPr>
        <w:t xml:space="preserve"> </w:t>
      </w:r>
      <w:r w:rsidR="006C3899" w:rsidRPr="00B73F6A">
        <w:rPr>
          <w:rFonts w:ascii="GHEA Grapalat" w:hAnsi="GHEA Grapalat" w:cs="Arial Unicode"/>
        </w:rPr>
        <w:t>է</w:t>
      </w:r>
      <w:r w:rsidR="006C3899" w:rsidRPr="00B73F6A">
        <w:rPr>
          <w:rFonts w:ascii="GHEA Grapalat" w:hAnsi="GHEA Grapalat" w:cs="Arial Unicode"/>
          <w:lang w:val="af-ZA"/>
        </w:rPr>
        <w:t xml:space="preserve"> </w:t>
      </w:r>
      <w:r w:rsidR="006C3899" w:rsidRPr="00B73F6A">
        <w:rPr>
          <w:rFonts w:ascii="GHEA Grapalat" w:hAnsi="GHEA Grapalat" w:cs="Arial Unicode"/>
        </w:rPr>
        <w:t>հաստատվի</w:t>
      </w:r>
      <w:r w:rsidR="006C3899" w:rsidRPr="00B73F6A">
        <w:rPr>
          <w:rFonts w:ascii="GHEA Grapalat" w:hAnsi="GHEA Grapalat" w:cs="Arial Unicode"/>
          <w:lang w:val="af-ZA"/>
        </w:rPr>
        <w:t xml:space="preserve"> </w:t>
      </w:r>
      <w:r w:rsidR="006C3899" w:rsidRPr="00B73F6A">
        <w:rPr>
          <w:rFonts w:ascii="GHEA Grapalat" w:hAnsi="GHEA Grapalat" w:cs="Arial Unicode"/>
        </w:rPr>
        <w:t>ախտահարված</w:t>
      </w:r>
      <w:r w:rsidR="006C3899" w:rsidRPr="00B73F6A">
        <w:rPr>
          <w:rFonts w:ascii="GHEA Grapalat" w:hAnsi="GHEA Grapalat" w:cs="Arial Unicode"/>
          <w:lang w:val="af-ZA"/>
        </w:rPr>
        <w:t xml:space="preserve"> </w:t>
      </w:r>
      <w:r w:rsidR="006C3899" w:rsidRPr="00B643E7">
        <w:rPr>
          <w:rFonts w:ascii="GHEA Grapalat" w:hAnsi="GHEA Grapalat" w:cs="Arial Unicode"/>
          <w:spacing w:val="-8"/>
        </w:rPr>
        <w:t>օրգանի</w:t>
      </w:r>
      <w:r w:rsidR="006C3899" w:rsidRPr="00B643E7">
        <w:rPr>
          <w:rFonts w:ascii="GHEA Grapalat" w:hAnsi="GHEA Grapalat" w:cs="Arial Unicode"/>
          <w:spacing w:val="-8"/>
          <w:lang w:val="af-ZA"/>
        </w:rPr>
        <w:t xml:space="preserve"> </w:t>
      </w:r>
      <w:r w:rsidR="006C3899" w:rsidRPr="00B643E7">
        <w:rPr>
          <w:rFonts w:ascii="GHEA Grapalat" w:hAnsi="GHEA Grapalat" w:cs="Arial Unicode"/>
          <w:spacing w:val="-8"/>
        </w:rPr>
        <w:t>բջջաբանական</w:t>
      </w:r>
      <w:r w:rsidR="006C3899" w:rsidRPr="00B643E7">
        <w:rPr>
          <w:rFonts w:ascii="GHEA Grapalat" w:hAnsi="GHEA Grapalat" w:cs="Arial Unicode"/>
          <w:spacing w:val="-8"/>
          <w:lang w:val="af-ZA"/>
        </w:rPr>
        <w:t xml:space="preserve"> </w:t>
      </w:r>
      <w:r w:rsidR="006C3899" w:rsidRPr="00B643E7">
        <w:rPr>
          <w:rFonts w:ascii="GHEA Grapalat" w:hAnsi="GHEA Grapalat" w:cs="Arial Unicode"/>
          <w:spacing w:val="-8"/>
        </w:rPr>
        <w:t>հե</w:t>
      </w:r>
      <w:r w:rsidR="006C3899" w:rsidRPr="00B643E7">
        <w:rPr>
          <w:rFonts w:ascii="GHEA Grapalat" w:hAnsi="GHEA Grapalat"/>
          <w:spacing w:val="-8"/>
        </w:rPr>
        <w:t>տազոտությամբ</w:t>
      </w:r>
      <w:r w:rsidR="006C3899" w:rsidRPr="00B643E7">
        <w:rPr>
          <w:rFonts w:ascii="GHEA Grapalat" w:hAnsi="GHEA Grapalat"/>
          <w:spacing w:val="-8"/>
          <w:lang w:val="af-ZA"/>
        </w:rPr>
        <w:t xml:space="preserve">, </w:t>
      </w:r>
      <w:r w:rsidR="006C3899" w:rsidRPr="00B643E7">
        <w:rPr>
          <w:rFonts w:ascii="GHEA Grapalat" w:hAnsi="GHEA Grapalat"/>
          <w:spacing w:val="-8"/>
        </w:rPr>
        <w:t>որովայնադիտումով</w:t>
      </w:r>
      <w:r w:rsidR="006C3899" w:rsidRPr="00B643E7">
        <w:rPr>
          <w:rFonts w:ascii="GHEA Grapalat" w:hAnsi="GHEA Grapalat"/>
          <w:spacing w:val="-8"/>
          <w:lang w:val="af-ZA"/>
        </w:rPr>
        <w:t xml:space="preserve"> (</w:t>
      </w:r>
      <w:r w:rsidR="006C3899" w:rsidRPr="00B643E7">
        <w:rPr>
          <w:rFonts w:ascii="GHEA Grapalat" w:hAnsi="GHEA Grapalat"/>
          <w:spacing w:val="-8"/>
        </w:rPr>
        <w:t>լապարոսկոպիա</w:t>
      </w:r>
      <w:r w:rsidR="006C3899" w:rsidRPr="00B643E7">
        <w:rPr>
          <w:rFonts w:ascii="GHEA Grapalat" w:hAnsi="GHEA Grapalat"/>
          <w:spacing w:val="-8"/>
          <w:lang w:val="af-ZA"/>
        </w:rPr>
        <w:t>),</w:t>
      </w:r>
      <w:r w:rsidR="006C3899" w:rsidRPr="00B73F6A">
        <w:rPr>
          <w:rFonts w:ascii="GHEA Grapalat" w:hAnsi="GHEA Grapalat"/>
          <w:lang w:val="af-ZA"/>
        </w:rPr>
        <w:t xml:space="preserve"> </w:t>
      </w:r>
      <w:r w:rsidR="006C3899" w:rsidRPr="00B73F6A">
        <w:rPr>
          <w:rFonts w:ascii="GHEA Grapalat" w:hAnsi="GHEA Grapalat"/>
        </w:rPr>
        <w:t>պունկցիոն</w:t>
      </w:r>
      <w:r w:rsidR="006C3899" w:rsidRPr="00B73F6A">
        <w:rPr>
          <w:rFonts w:ascii="GHEA Grapalat" w:hAnsi="GHEA Grapalat"/>
          <w:lang w:val="af-ZA"/>
        </w:rPr>
        <w:t xml:space="preserve"> </w:t>
      </w:r>
      <w:r w:rsidR="006C3899" w:rsidRPr="00B73F6A">
        <w:rPr>
          <w:rFonts w:ascii="GHEA Grapalat" w:hAnsi="GHEA Grapalat"/>
        </w:rPr>
        <w:t>բիոպսիայով</w:t>
      </w:r>
      <w:r w:rsidR="006C3899" w:rsidRPr="00B73F6A">
        <w:rPr>
          <w:rFonts w:ascii="GHEA Grapalat" w:hAnsi="GHEA Grapalat"/>
          <w:lang w:val="af-ZA"/>
        </w:rPr>
        <w:t xml:space="preserve"> </w:t>
      </w:r>
      <w:r w:rsidR="006C3899" w:rsidRPr="00B73F6A">
        <w:rPr>
          <w:rFonts w:ascii="GHEA Grapalat" w:hAnsi="GHEA Grapalat"/>
        </w:rPr>
        <w:t>և</w:t>
      </w:r>
      <w:r w:rsidR="006C3899" w:rsidRPr="00B73F6A">
        <w:rPr>
          <w:rFonts w:ascii="GHEA Grapalat" w:hAnsi="GHEA Grapalat"/>
          <w:lang w:val="af-ZA"/>
        </w:rPr>
        <w:t xml:space="preserve"> </w:t>
      </w:r>
      <w:r w:rsidR="006C3899" w:rsidRPr="00B73F6A">
        <w:rPr>
          <w:rFonts w:ascii="GHEA Grapalat" w:hAnsi="GHEA Grapalat"/>
        </w:rPr>
        <w:t>այլ</w:t>
      </w:r>
      <w:r w:rsidR="006C3899" w:rsidRPr="00B73F6A">
        <w:rPr>
          <w:rFonts w:ascii="GHEA Grapalat" w:hAnsi="GHEA Grapalat"/>
          <w:lang w:val="af-ZA"/>
        </w:rPr>
        <w:t xml:space="preserve"> </w:t>
      </w:r>
      <w:r w:rsidR="006C3899" w:rsidRPr="00B73F6A">
        <w:rPr>
          <w:rFonts w:ascii="GHEA Grapalat" w:hAnsi="GHEA Grapalat"/>
        </w:rPr>
        <w:t>մեթոդներով</w:t>
      </w:r>
      <w:r w:rsidR="006C3899" w:rsidRPr="00B73F6A">
        <w:rPr>
          <w:rFonts w:ascii="GHEA Grapalat" w:hAnsi="GHEA Grapalat"/>
          <w:lang w:val="af-ZA"/>
        </w:rPr>
        <w:t xml:space="preserve">: </w:t>
      </w:r>
      <w:r w:rsidR="006C3899" w:rsidRPr="00B73F6A">
        <w:rPr>
          <w:rFonts w:ascii="GHEA Grapalat" w:hAnsi="GHEA Grapalat"/>
        </w:rPr>
        <w:t>Բուժումը</w:t>
      </w:r>
      <w:r w:rsidR="006C3899" w:rsidRPr="00B73F6A">
        <w:rPr>
          <w:rFonts w:ascii="GHEA Grapalat" w:hAnsi="GHEA Grapalat"/>
          <w:lang w:val="af-ZA"/>
        </w:rPr>
        <w:t xml:space="preserve"> </w:t>
      </w:r>
      <w:r w:rsidR="006C3899" w:rsidRPr="00B73F6A">
        <w:rPr>
          <w:rFonts w:ascii="GHEA Grapalat" w:hAnsi="GHEA Grapalat"/>
        </w:rPr>
        <w:t>պետք</w:t>
      </w:r>
      <w:r w:rsidR="006C3899" w:rsidRPr="00B73F6A">
        <w:rPr>
          <w:rFonts w:ascii="GHEA Grapalat" w:hAnsi="GHEA Grapalat"/>
          <w:lang w:val="af-ZA"/>
        </w:rPr>
        <w:t xml:space="preserve"> </w:t>
      </w:r>
      <w:r w:rsidR="006C3899" w:rsidRPr="00B73F6A">
        <w:rPr>
          <w:rFonts w:ascii="GHEA Grapalat" w:hAnsi="GHEA Grapalat"/>
        </w:rPr>
        <w:t>է</w:t>
      </w:r>
      <w:r w:rsidR="006C3899" w:rsidRPr="00B73F6A">
        <w:rPr>
          <w:rFonts w:ascii="GHEA Grapalat" w:hAnsi="GHEA Grapalat"/>
          <w:lang w:val="af-ZA"/>
        </w:rPr>
        <w:t xml:space="preserve"> </w:t>
      </w:r>
      <w:r w:rsidR="006C3899" w:rsidRPr="00B73F6A">
        <w:rPr>
          <w:rFonts w:ascii="GHEA Grapalat" w:hAnsi="GHEA Grapalat"/>
        </w:rPr>
        <w:t>լինի</w:t>
      </w:r>
      <w:r w:rsidR="006C3899" w:rsidRPr="00B73F6A">
        <w:rPr>
          <w:rFonts w:ascii="GHEA Grapalat" w:hAnsi="GHEA Grapalat"/>
          <w:lang w:val="af-ZA"/>
        </w:rPr>
        <w:t xml:space="preserve"> </w:t>
      </w:r>
      <w:r w:rsidR="006C3899" w:rsidRPr="00B73F6A">
        <w:rPr>
          <w:rFonts w:ascii="GHEA Grapalat" w:hAnsi="GHEA Grapalat"/>
        </w:rPr>
        <w:t>համալիր</w:t>
      </w:r>
      <w:r w:rsidR="006C3899" w:rsidRPr="00B73F6A">
        <w:rPr>
          <w:rFonts w:ascii="GHEA Grapalat" w:hAnsi="GHEA Grapalat"/>
          <w:lang w:val="af-ZA"/>
        </w:rPr>
        <w:t xml:space="preserve">, </w:t>
      </w:r>
      <w:r w:rsidR="006C3899" w:rsidRPr="00B73F6A">
        <w:rPr>
          <w:rFonts w:ascii="GHEA Grapalat" w:hAnsi="GHEA Grapalat"/>
        </w:rPr>
        <w:t>անընդհատ</w:t>
      </w:r>
      <w:r w:rsidR="006C3899" w:rsidRPr="00B73F6A">
        <w:rPr>
          <w:rFonts w:ascii="GHEA Grapalat" w:hAnsi="GHEA Grapalat"/>
          <w:lang w:val="af-ZA"/>
        </w:rPr>
        <w:t xml:space="preserve">, </w:t>
      </w:r>
      <w:r w:rsidR="006C3899" w:rsidRPr="00B73F6A">
        <w:rPr>
          <w:rFonts w:ascii="GHEA Grapalat" w:hAnsi="GHEA Grapalat"/>
        </w:rPr>
        <w:t>տևական</w:t>
      </w:r>
      <w:r w:rsidR="006C3899" w:rsidRPr="00B73F6A">
        <w:rPr>
          <w:rFonts w:ascii="GHEA Grapalat" w:hAnsi="GHEA Grapalat"/>
          <w:lang w:val="af-ZA"/>
        </w:rPr>
        <w:t xml:space="preserve"> (</w:t>
      </w:r>
      <w:r w:rsidR="006C3899" w:rsidRPr="00B73F6A">
        <w:rPr>
          <w:rFonts w:ascii="GHEA Grapalat" w:hAnsi="GHEA Grapalat"/>
        </w:rPr>
        <w:t>առնվազն</w:t>
      </w:r>
      <w:r w:rsidR="006C3899" w:rsidRPr="00B73F6A">
        <w:rPr>
          <w:rFonts w:ascii="GHEA Grapalat" w:hAnsi="GHEA Grapalat"/>
          <w:lang w:val="af-ZA"/>
        </w:rPr>
        <w:t xml:space="preserve">` 4-6 </w:t>
      </w:r>
      <w:r w:rsidR="006C3899" w:rsidRPr="00B73F6A">
        <w:rPr>
          <w:rFonts w:ascii="GHEA Grapalat" w:hAnsi="GHEA Grapalat"/>
        </w:rPr>
        <w:t>ամիս</w:t>
      </w:r>
      <w:r w:rsidR="006C3899" w:rsidRPr="00B73F6A">
        <w:rPr>
          <w:rFonts w:ascii="GHEA Grapalat" w:hAnsi="GHEA Grapalat"/>
          <w:lang w:val="af-ZA"/>
        </w:rPr>
        <w:t>):</w:t>
      </w:r>
      <w:bookmarkStart w:id="4" w:name="_Hlk20674208"/>
    </w:p>
    <w:p w14:paraId="0C8523C5" w14:textId="3C64B24E"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lastRenderedPageBreak/>
        <w:t>«</w:t>
      </w:r>
      <w:r w:rsidR="001E00AF" w:rsidRPr="00B73F6A">
        <w:rPr>
          <w:rFonts w:ascii="GHEA Grapalat" w:hAnsi="GHEA Grapalat"/>
          <w:lang w:val="hy-AM"/>
        </w:rPr>
        <w:t>Ա</w:t>
      </w:r>
      <w:r w:rsidRPr="00B73F6A">
        <w:rPr>
          <w:rFonts w:ascii="GHEA Grapalat" w:hAnsi="GHEA Grapalat"/>
          <w:lang w:val="hy-AM"/>
        </w:rPr>
        <w:t xml:space="preserve">» կետին են վերաբերում ակտիվ՝ </w:t>
      </w:r>
      <w:r w:rsidR="00B2167F" w:rsidRPr="00B73F6A">
        <w:rPr>
          <w:rFonts w:ascii="GHEA Grapalat" w:hAnsi="GHEA Grapalat"/>
          <w:lang w:val="hy-AM"/>
        </w:rPr>
        <w:t>զարգաց</w:t>
      </w:r>
      <w:r w:rsidRPr="00B73F6A">
        <w:rPr>
          <w:rFonts w:ascii="GHEA Grapalat" w:hAnsi="GHEA Grapalat"/>
          <w:lang w:val="hy-AM"/>
        </w:rPr>
        <w:t>ող միկոբակտերիայի արտազատմամբ</w:t>
      </w:r>
      <w:r w:rsidR="003455E2" w:rsidRPr="00B73F6A">
        <w:rPr>
          <w:rFonts w:ascii="GHEA Grapalat" w:hAnsi="GHEA Grapalat"/>
          <w:lang w:val="hy-AM"/>
        </w:rPr>
        <w:t xml:space="preserve"> կամ </w:t>
      </w:r>
      <w:r w:rsidR="003455E2" w:rsidRPr="00B643E7">
        <w:rPr>
          <w:rFonts w:ascii="GHEA Grapalat" w:hAnsi="GHEA Grapalat"/>
          <w:spacing w:val="-8"/>
          <w:lang w:val="hy-AM"/>
        </w:rPr>
        <w:t>քայքայմամբ դեպքերը, ինչպես</w:t>
      </w:r>
      <w:r w:rsidRPr="00B643E7">
        <w:rPr>
          <w:rFonts w:ascii="GHEA Grapalat" w:hAnsi="GHEA Grapalat"/>
          <w:spacing w:val="-8"/>
          <w:lang w:val="hy-AM"/>
        </w:rPr>
        <w:t xml:space="preserve"> նաև օրգան-համակարգերի </w:t>
      </w:r>
      <w:r w:rsidR="001B4156" w:rsidRPr="00B643E7">
        <w:rPr>
          <w:rFonts w:ascii="GHEA Grapalat" w:eastAsia="MS Mincho" w:hAnsi="GHEA Grapalat" w:cs="GHEA Grapalat"/>
          <w:spacing w:val="-8"/>
          <w:lang w:val="hy-AM"/>
        </w:rPr>
        <w:t>գործառույթի</w:t>
      </w:r>
      <w:r w:rsidRPr="00B643E7">
        <w:rPr>
          <w:rFonts w:ascii="GHEA Grapalat" w:hAnsi="GHEA Grapalat"/>
          <w:spacing w:val="-8"/>
          <w:lang w:val="hy-AM"/>
        </w:rPr>
        <w:t xml:space="preserve"> զգալի</w:t>
      </w:r>
      <w:r w:rsidRPr="00B73F6A">
        <w:rPr>
          <w:rFonts w:ascii="GHEA Grapalat" w:hAnsi="GHEA Grapalat"/>
          <w:lang w:val="hy-AM"/>
        </w:rPr>
        <w:t xml:space="preserve"> խանգարումով վիրահատության հետևանքները և սպիական փոփոխությունները</w:t>
      </w:r>
      <w:r w:rsidR="00B2167F" w:rsidRPr="00B73F6A">
        <w:rPr>
          <w:rFonts w:ascii="GHEA Grapalat" w:hAnsi="GHEA Grapalat"/>
          <w:lang w:val="af-ZA"/>
        </w:rPr>
        <w:t>՝</w:t>
      </w:r>
    </w:p>
    <w:p w14:paraId="0B108141" w14:textId="052CA4EA"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1)</w:t>
      </w:r>
      <w:r w:rsidR="003455E2" w:rsidRPr="00B73F6A">
        <w:rPr>
          <w:rFonts w:ascii="GHEA Grapalat" w:hAnsi="GHEA Grapalat"/>
          <w:lang w:val="hy-AM"/>
        </w:rPr>
        <w:t xml:space="preserve"> </w:t>
      </w:r>
      <w:r w:rsidR="006C3899" w:rsidRPr="00B73F6A">
        <w:rPr>
          <w:rFonts w:ascii="GHEA Grapalat" w:hAnsi="GHEA Grapalat"/>
          <w:lang w:val="hy-AM"/>
        </w:rPr>
        <w:t>թոքախտի բոլոր ձևերը և թարախակույտը՝ քայքայմամբ</w:t>
      </w:r>
      <w:r w:rsidR="001E00AF" w:rsidRPr="00B73F6A">
        <w:rPr>
          <w:rFonts w:ascii="GHEA Grapalat" w:hAnsi="GHEA Grapalat"/>
          <w:lang w:val="hy-AM"/>
        </w:rPr>
        <w:t xml:space="preserve"> ու անընդհատ մանրէարտադրությամբ.</w:t>
      </w:r>
    </w:p>
    <w:p w14:paraId="4C171919" w14:textId="5FA3CB38"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6C3899" w:rsidRPr="00B73F6A">
        <w:rPr>
          <w:rFonts w:ascii="GHEA Grapalat" w:hAnsi="GHEA Grapalat"/>
          <w:lang w:val="hy-AM"/>
        </w:rPr>
        <w:t xml:space="preserve">պլևրայի (թոքամզի) և թոքերի զարգացող սպիական փոփոխությունները՝ թոքերի ու միջնորմի տեղաշարժով, դրանց և արտաքին շնչառական </w:t>
      </w:r>
      <w:r w:rsidR="001B4156" w:rsidRPr="00B73F6A">
        <w:rPr>
          <w:rFonts w:ascii="GHEA Grapalat" w:eastAsia="MS Mincho" w:hAnsi="GHEA Grapalat" w:cs="GHEA Grapalat"/>
          <w:spacing w:val="-4"/>
          <w:lang w:val="hy-AM"/>
        </w:rPr>
        <w:t>գործառույթների</w:t>
      </w:r>
      <w:r w:rsidR="001E00AF" w:rsidRPr="00B73F6A">
        <w:rPr>
          <w:rFonts w:ascii="GHEA Grapalat" w:hAnsi="GHEA Grapalat"/>
          <w:lang w:val="hy-AM"/>
        </w:rPr>
        <w:t xml:space="preserve"> խանգարումներով.</w:t>
      </w:r>
    </w:p>
    <w:p w14:paraId="421FCD54" w14:textId="474D09AB"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6C3899" w:rsidRPr="00B73F6A">
        <w:rPr>
          <w:rFonts w:ascii="GHEA Grapalat" w:hAnsi="GHEA Grapalat"/>
          <w:lang w:val="hy-AM"/>
        </w:rPr>
        <w:t xml:space="preserve">վիրահատության հետևանքներն արտաքին շնչառական </w:t>
      </w:r>
      <w:r w:rsidR="001B4156" w:rsidRPr="00B73F6A">
        <w:rPr>
          <w:rFonts w:ascii="GHEA Grapalat" w:eastAsia="MS Mincho" w:hAnsi="GHEA Grapalat" w:cs="GHEA Grapalat"/>
          <w:spacing w:val="-4"/>
          <w:lang w:val="hy-AM"/>
        </w:rPr>
        <w:t>գործառույթի</w:t>
      </w:r>
      <w:r w:rsidR="006C3899" w:rsidRPr="00B73F6A">
        <w:rPr>
          <w:rFonts w:ascii="GHEA Grapalat" w:hAnsi="GHEA Grapalat"/>
          <w:lang w:val="hy-AM"/>
        </w:rPr>
        <w:t xml:space="preserve"> զգալի </w:t>
      </w:r>
      <w:r w:rsidR="006C3899" w:rsidRPr="00B643E7">
        <w:rPr>
          <w:rFonts w:ascii="GHEA Grapalat" w:hAnsi="GHEA Grapalat"/>
          <w:spacing w:val="-8"/>
          <w:lang w:val="hy-AM"/>
        </w:rPr>
        <w:t>խանգարումով (II-III աստիճանի թոքային անբավարարություն), ինչպես նաև</w:t>
      </w:r>
      <w:r w:rsidR="006C3899" w:rsidRPr="00B73F6A">
        <w:rPr>
          <w:rFonts w:ascii="GHEA Grapalat" w:hAnsi="GHEA Grapalat"/>
          <w:lang w:val="hy-AM"/>
        </w:rPr>
        <w:t xml:space="preserve"> տուբերկուլոզային (պալարախտային) բրոնխոադենիտի խուղակային ձևն ու բրոնխների տուբերկուլոզային ախտահարումները՝ </w:t>
      </w:r>
      <w:r w:rsidR="001E00AF" w:rsidRPr="00B73F6A">
        <w:rPr>
          <w:rFonts w:ascii="GHEA Grapalat" w:hAnsi="GHEA Grapalat"/>
          <w:lang w:val="hy-AM"/>
        </w:rPr>
        <w:t>մանրէների արտազատումով.</w:t>
      </w:r>
    </w:p>
    <w:p w14:paraId="36D6AD85" w14:textId="0F54DC6E"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4) </w:t>
      </w:r>
      <w:r w:rsidR="006C3899" w:rsidRPr="00B73F6A">
        <w:rPr>
          <w:rFonts w:ascii="GHEA Grapalat" w:hAnsi="GHEA Grapalat"/>
          <w:lang w:val="hy-AM"/>
        </w:rPr>
        <w:t>վիրահատությունից հետո բրոնխաբանական կամ ռենտգենկոնտրաստային հետազոտություններով հաստատված բրոնխի</w:t>
      </w:r>
      <w:r w:rsidR="001E00AF" w:rsidRPr="00B73F6A">
        <w:rPr>
          <w:rFonts w:ascii="GHEA Grapalat" w:hAnsi="GHEA Grapalat"/>
          <w:lang w:val="hy-AM"/>
        </w:rPr>
        <w:t>ալ, բրոնխաթոքամզային խուղակները.</w:t>
      </w:r>
    </w:p>
    <w:p w14:paraId="224847D2" w14:textId="08E00113"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5) </w:t>
      </w:r>
      <w:r w:rsidR="006C3899" w:rsidRPr="00B73F6A">
        <w:rPr>
          <w:rFonts w:ascii="GHEA Grapalat" w:hAnsi="GHEA Grapalat"/>
          <w:lang w:val="hy-AM"/>
        </w:rPr>
        <w:t xml:space="preserve">ավշահանգույցների քայքայումով, խուղակների առկայությամբ, տուբերկուլոզային </w:t>
      </w:r>
      <w:r w:rsidR="006C3899" w:rsidRPr="00B643E7">
        <w:rPr>
          <w:rFonts w:ascii="GHEA Grapalat" w:hAnsi="GHEA Grapalat"/>
          <w:spacing w:val="-12"/>
          <w:lang w:val="hy-AM"/>
        </w:rPr>
        <w:t>պերիտոնիտի զարգացումով և ստամոքսի, աղիքների, լյարդի,</w:t>
      </w:r>
      <w:r w:rsidR="001E00AF" w:rsidRPr="00B643E7">
        <w:rPr>
          <w:rFonts w:ascii="GHEA Grapalat" w:hAnsi="GHEA Grapalat"/>
          <w:spacing w:val="-12"/>
          <w:lang w:val="hy-AM"/>
        </w:rPr>
        <w:t xml:space="preserve"> փայծաղի զարգացող տուբերկու</w:t>
      </w:r>
      <w:r w:rsidR="00B643E7" w:rsidRPr="00B643E7">
        <w:rPr>
          <w:rFonts w:ascii="GHEA Grapalat" w:hAnsi="GHEA Grapalat"/>
          <w:spacing w:val="-12"/>
          <w:lang w:val="hy-AM"/>
        </w:rPr>
        <w:softHyphen/>
      </w:r>
      <w:r w:rsidR="001E00AF" w:rsidRPr="00B643E7">
        <w:rPr>
          <w:rFonts w:ascii="GHEA Grapalat" w:hAnsi="GHEA Grapalat"/>
          <w:spacing w:val="-12"/>
          <w:lang w:val="hy-AM"/>
        </w:rPr>
        <w:t>լոզը.</w:t>
      </w:r>
    </w:p>
    <w:p w14:paraId="150FCB35" w14:textId="0B9E92E7"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6) </w:t>
      </w:r>
      <w:r w:rsidR="006C3899" w:rsidRPr="00B73F6A">
        <w:rPr>
          <w:rFonts w:ascii="GHEA Grapalat" w:hAnsi="GHEA Grapalat"/>
          <w:lang w:val="hy-AM"/>
        </w:rPr>
        <w:t>միզատար ուղիների բազում տեղակայումներով (երիկամներ, միզածորաններ, միզապարկ) տուբերկուլոզը՝ քա</w:t>
      </w:r>
      <w:r w:rsidR="001E00AF" w:rsidRPr="00B73F6A">
        <w:rPr>
          <w:rFonts w:ascii="GHEA Grapalat" w:hAnsi="GHEA Grapalat"/>
          <w:lang w:val="hy-AM"/>
        </w:rPr>
        <w:t>յքայումով կամ մանրէարտազատումով.</w:t>
      </w:r>
    </w:p>
    <w:p w14:paraId="29349C8F" w14:textId="1CFE95AE"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7) </w:t>
      </w:r>
      <w:r w:rsidR="006C3899" w:rsidRPr="00B73F6A">
        <w:rPr>
          <w:rFonts w:ascii="GHEA Grapalat" w:hAnsi="GHEA Grapalat"/>
          <w:lang w:val="hy-AM"/>
        </w:rPr>
        <w:t>երիկամային ավազանի, միզածորանի, միզապարկի սպիական փոփոխությունները, միզատար ուղիների օրգանների պլաստիկ</w:t>
      </w:r>
      <w:r w:rsidR="001E00AF" w:rsidRPr="00B73F6A">
        <w:rPr>
          <w:rFonts w:ascii="GHEA Grapalat" w:hAnsi="GHEA Grapalat"/>
          <w:lang w:val="hy-AM"/>
        </w:rPr>
        <w:t xml:space="preserve"> վիրահատությունների հետևանքները.</w:t>
      </w:r>
    </w:p>
    <w:p w14:paraId="32269E95" w14:textId="390BD49A"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8) </w:t>
      </w:r>
      <w:r w:rsidR="006C3899" w:rsidRPr="00B73F6A">
        <w:rPr>
          <w:rFonts w:ascii="GHEA Grapalat" w:hAnsi="GHEA Grapalat"/>
          <w:lang w:val="hy-AM"/>
        </w:rPr>
        <w:t>շագանակագեղձի, հավելումների, երկկողմանի ամորձատումից հետո տարածված, զարգացող տուբերկուլոզը՝ քայքայումով, խո</w:t>
      </w:r>
      <w:r w:rsidR="001E00AF" w:rsidRPr="00B73F6A">
        <w:rPr>
          <w:rFonts w:ascii="GHEA Grapalat" w:hAnsi="GHEA Grapalat"/>
          <w:lang w:val="hy-AM"/>
        </w:rPr>
        <w:t>ւղակներով կամ մանրէարտազատումով.</w:t>
      </w:r>
    </w:p>
    <w:p w14:paraId="5DE2134B" w14:textId="39D6F3BD"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9) </w:t>
      </w:r>
      <w:r w:rsidR="006C3899" w:rsidRPr="00B73F6A">
        <w:rPr>
          <w:rFonts w:ascii="GHEA Grapalat" w:hAnsi="GHEA Grapalat"/>
          <w:lang w:val="hy-AM"/>
        </w:rPr>
        <w:t xml:space="preserve">ողնաշարի, խոշոր ոսկրերի ու հոդերի տուբերկուլոզն ակտիվ զարգացող ընթացքով, բարդացած ծորուկային </w:t>
      </w:r>
      <w:r w:rsidR="001E00AF" w:rsidRPr="00B73F6A">
        <w:rPr>
          <w:rFonts w:ascii="GHEA Grapalat" w:hAnsi="GHEA Grapalat"/>
          <w:lang w:val="hy-AM"/>
        </w:rPr>
        <w:t>թարախակույտերով կամ խուղակներով.</w:t>
      </w:r>
    </w:p>
    <w:p w14:paraId="79AED39B" w14:textId="7D0D768F"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10) </w:t>
      </w:r>
      <w:r w:rsidR="006C3899" w:rsidRPr="00B73F6A">
        <w:rPr>
          <w:rFonts w:ascii="GHEA Grapalat" w:hAnsi="GHEA Grapalat"/>
          <w:lang w:val="hy-AM"/>
        </w:rPr>
        <w:t>օստեոմիելիտը՝ սեկվեստրալ խոռոչներով, սեկվեստրներով, երկար ժամանակ չապաքինվող կամ հաճախ բացվող խուղակն</w:t>
      </w:r>
      <w:r w:rsidR="001E00AF" w:rsidRPr="00B73F6A">
        <w:rPr>
          <w:rFonts w:ascii="GHEA Grapalat" w:hAnsi="GHEA Grapalat"/>
          <w:lang w:val="hy-AM"/>
        </w:rPr>
        <w:t>երով (տարին` առնվազն 1-2 անգամ).</w:t>
      </w:r>
    </w:p>
    <w:p w14:paraId="20DFCF51" w14:textId="4E6FCDE8"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11) </w:t>
      </w:r>
      <w:r w:rsidR="006C3899" w:rsidRPr="00B73F6A">
        <w:rPr>
          <w:rFonts w:ascii="GHEA Grapalat" w:hAnsi="GHEA Grapalat"/>
          <w:lang w:val="hy-AM"/>
        </w:rPr>
        <w:t xml:space="preserve">խոշոր հոդերի արտահայտված ձևախեղող օստեոարթրոզը՝ կայուն ցավային համախտանիշով, վերջույթների մկանների ապաճումով (ատրոֆիայով) և </w:t>
      </w:r>
      <w:r w:rsidR="001B4156" w:rsidRPr="00B73F6A">
        <w:rPr>
          <w:rFonts w:ascii="GHEA Grapalat" w:eastAsia="MS Mincho" w:hAnsi="GHEA Grapalat" w:cs="GHEA Grapalat"/>
          <w:spacing w:val="-4"/>
          <w:lang w:val="hy-AM"/>
        </w:rPr>
        <w:t>գործառույթի</w:t>
      </w:r>
      <w:r w:rsidR="006C3899" w:rsidRPr="00B73F6A">
        <w:rPr>
          <w:rFonts w:ascii="GHEA Grapalat" w:hAnsi="GHEA Grapalat"/>
          <w:lang w:val="hy-AM"/>
        </w:rPr>
        <w:t xml:space="preserve"> զգալի խանգարումով:</w:t>
      </w:r>
    </w:p>
    <w:p w14:paraId="6EE8CA04" w14:textId="39BE26C4"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w:t>
      </w:r>
      <w:r w:rsidR="001E00AF" w:rsidRPr="00B73F6A">
        <w:rPr>
          <w:rFonts w:ascii="GHEA Grapalat" w:hAnsi="GHEA Grapalat"/>
          <w:lang w:val="hy-AM"/>
        </w:rPr>
        <w:t>Բ</w:t>
      </w:r>
      <w:r w:rsidRPr="00B73F6A">
        <w:rPr>
          <w:rFonts w:ascii="GHEA Grapalat" w:hAnsi="GHEA Grapalat"/>
          <w:lang w:val="hy-AM"/>
        </w:rPr>
        <w:t>» կետին են վերաբերում</w:t>
      </w:r>
      <w:r w:rsidR="00B2167F" w:rsidRPr="00B73F6A">
        <w:rPr>
          <w:rFonts w:ascii="GHEA Grapalat" w:hAnsi="GHEA Grapalat"/>
          <w:lang w:val="hy-AM"/>
        </w:rPr>
        <w:t xml:space="preserve"> </w:t>
      </w:r>
      <w:r w:rsidRPr="00B73F6A">
        <w:rPr>
          <w:rFonts w:ascii="GHEA Grapalat" w:hAnsi="GHEA Grapalat"/>
          <w:lang w:val="hy-AM"/>
        </w:rPr>
        <w:t xml:space="preserve">ակտիվ` առանց միկոբակտերիայի արտազատման և </w:t>
      </w:r>
      <w:r w:rsidRPr="00B643E7">
        <w:rPr>
          <w:rFonts w:ascii="GHEA Grapalat" w:hAnsi="GHEA Grapalat"/>
          <w:spacing w:val="-8"/>
          <w:lang w:val="hy-AM"/>
        </w:rPr>
        <w:t xml:space="preserve">քայքայման դեպքերը, ինչպես  նաև օրգան-համակարգերի </w:t>
      </w:r>
      <w:r w:rsidR="001B4156" w:rsidRPr="00B643E7">
        <w:rPr>
          <w:rFonts w:ascii="GHEA Grapalat" w:eastAsia="MS Mincho" w:hAnsi="GHEA Grapalat" w:cs="GHEA Grapalat"/>
          <w:spacing w:val="-8"/>
          <w:lang w:val="hy-AM"/>
        </w:rPr>
        <w:t>գործառույթի</w:t>
      </w:r>
      <w:r w:rsidRPr="00B643E7">
        <w:rPr>
          <w:rFonts w:ascii="GHEA Grapalat" w:hAnsi="GHEA Grapalat"/>
          <w:spacing w:val="-8"/>
          <w:lang w:val="hy-AM"/>
        </w:rPr>
        <w:t xml:space="preserve"> չափավոր</w:t>
      </w:r>
      <w:r w:rsidRPr="00B73F6A">
        <w:rPr>
          <w:rFonts w:ascii="GHEA Grapalat" w:hAnsi="GHEA Grapalat"/>
          <w:lang w:val="hy-AM"/>
        </w:rPr>
        <w:t xml:space="preserve"> խանգարումով </w:t>
      </w:r>
      <w:r w:rsidRPr="00B73F6A">
        <w:rPr>
          <w:rFonts w:ascii="GHEA Grapalat" w:hAnsi="GHEA Grapalat"/>
          <w:lang w:val="hy-AM"/>
        </w:rPr>
        <w:lastRenderedPageBreak/>
        <w:t>վիրահատության հետևանքները և սպիական փոփոխությունները` առանց միկոբակտերիայի արտազատման և քայքայման</w:t>
      </w:r>
      <w:r w:rsidR="00B2167F" w:rsidRPr="00B73F6A">
        <w:rPr>
          <w:rFonts w:ascii="GHEA Grapalat" w:hAnsi="GHEA Grapalat"/>
          <w:lang w:val="hy-AM"/>
        </w:rPr>
        <w:t>՝</w:t>
      </w:r>
    </w:p>
    <w:p w14:paraId="5F96BB1D" w14:textId="6DF6CC03"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1) </w:t>
      </w:r>
      <w:r w:rsidR="006C3899" w:rsidRPr="00B73F6A">
        <w:rPr>
          <w:rFonts w:ascii="GHEA Grapalat" w:hAnsi="GHEA Grapalat"/>
          <w:lang w:val="hy-AM"/>
        </w:rPr>
        <w:t>թոքախտի, պլևրայի (թոքամզի) ու ներկրծքային ավշահանգույցների ակտիվ տուբերկուլոզի բոլոր ձևերը՝ առանց տուբերկուլոզի մանրէների արտազատման ու քայքայման, չափավոր արտահայտված կլինիկակա</w:t>
      </w:r>
      <w:r w:rsidR="001E00AF" w:rsidRPr="00B73F6A">
        <w:rPr>
          <w:rFonts w:ascii="GHEA Grapalat" w:hAnsi="GHEA Grapalat"/>
          <w:lang w:val="hy-AM"/>
        </w:rPr>
        <w:t>ն ախտանշաններով կամ առանց դրանց.</w:t>
      </w:r>
    </w:p>
    <w:p w14:paraId="6B638237" w14:textId="0ED2832A"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6C3899" w:rsidRPr="00B73F6A">
        <w:rPr>
          <w:rFonts w:ascii="GHEA Grapalat" w:hAnsi="GHEA Grapalat"/>
          <w:lang w:val="hy-AM"/>
        </w:rPr>
        <w:t xml:space="preserve">արմատական վիրահատությունների հետևանքները՝ արտաքին շնչառական </w:t>
      </w:r>
      <w:r w:rsidR="001B4156" w:rsidRPr="00B73F6A">
        <w:rPr>
          <w:rFonts w:ascii="GHEA Grapalat" w:eastAsia="MS Mincho" w:hAnsi="GHEA Grapalat" w:cs="GHEA Grapalat"/>
          <w:spacing w:val="-4"/>
          <w:lang w:val="hy-AM"/>
        </w:rPr>
        <w:t>գործառույթի</w:t>
      </w:r>
      <w:r w:rsidR="006C3899" w:rsidRPr="00B73F6A">
        <w:rPr>
          <w:rFonts w:ascii="GHEA Grapalat" w:hAnsi="GHEA Grapalat"/>
          <w:lang w:val="hy-AM"/>
        </w:rPr>
        <w:t xml:space="preserve"> չափավոր խանգարումով, աղիների, լյարդի, փայծաղի արմատական վիրահատությունից, էպիդիդիմէկտոմիայից հետո ավշահանգույցների (այդ օրգանների ֆունկցիաների չափավոր խանգարումով), շագանակագեղձի, ամորձիների և սերմնաբշտերի ակտիվ մարող տուբերկուլոզը</w:t>
      </w:r>
      <w:r w:rsidR="001E00AF" w:rsidRPr="00B73F6A">
        <w:rPr>
          <w:rFonts w:ascii="GHEA Grapalat" w:hAnsi="GHEA Grapalat"/>
          <w:lang w:val="hy-AM"/>
        </w:rPr>
        <w:t>՝ առանց քայքայման ու խուղակների.</w:t>
      </w:r>
    </w:p>
    <w:p w14:paraId="7844D3B3" w14:textId="0157E01F"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6C3899" w:rsidRPr="00B73F6A">
        <w:rPr>
          <w:rFonts w:ascii="GHEA Grapalat" w:hAnsi="GHEA Grapalat" w:cs="Sylfaen"/>
          <w:lang w:val="hy-AM"/>
        </w:rPr>
        <w:t>ողնաշարի</w:t>
      </w:r>
      <w:r w:rsidR="006C3899" w:rsidRPr="00B73F6A">
        <w:rPr>
          <w:rFonts w:ascii="GHEA Grapalat" w:hAnsi="GHEA Grapalat" w:cs="Calibri"/>
          <w:lang w:val="hy-AM"/>
        </w:rPr>
        <w:t xml:space="preserve">, </w:t>
      </w:r>
      <w:r w:rsidR="006C3899" w:rsidRPr="00B73F6A">
        <w:rPr>
          <w:rFonts w:ascii="GHEA Grapalat" w:hAnsi="GHEA Grapalat" w:cs="Sylfaen"/>
          <w:lang w:val="hy-AM"/>
        </w:rPr>
        <w:t>ոսկրերի</w:t>
      </w:r>
      <w:r w:rsidR="006C3899" w:rsidRPr="00B73F6A">
        <w:rPr>
          <w:rFonts w:ascii="GHEA Grapalat" w:hAnsi="GHEA Grapalat" w:cs="Calibri"/>
          <w:lang w:val="hy-AM"/>
        </w:rPr>
        <w:t xml:space="preserve"> </w:t>
      </w:r>
      <w:r w:rsidR="006C3899" w:rsidRPr="00B73F6A">
        <w:rPr>
          <w:rFonts w:ascii="GHEA Grapalat" w:hAnsi="GHEA Grapalat" w:cs="Sylfaen"/>
          <w:lang w:val="hy-AM"/>
        </w:rPr>
        <w:t>և</w:t>
      </w:r>
      <w:r w:rsidR="006C3899" w:rsidRPr="00B73F6A">
        <w:rPr>
          <w:rFonts w:ascii="GHEA Grapalat" w:hAnsi="GHEA Grapalat" w:cs="Calibri"/>
          <w:lang w:val="hy-AM"/>
        </w:rPr>
        <w:t xml:space="preserve"> </w:t>
      </w:r>
      <w:r w:rsidR="006C3899" w:rsidRPr="00B73F6A">
        <w:rPr>
          <w:rFonts w:ascii="GHEA Grapalat" w:hAnsi="GHEA Grapalat" w:cs="Sylfaen"/>
          <w:lang w:val="hy-AM"/>
        </w:rPr>
        <w:t>հոդերի</w:t>
      </w:r>
      <w:r w:rsidR="006C3899" w:rsidRPr="00B73F6A">
        <w:rPr>
          <w:rFonts w:ascii="GHEA Grapalat" w:hAnsi="GHEA Grapalat" w:cs="Calibri"/>
          <w:lang w:val="hy-AM"/>
        </w:rPr>
        <w:t xml:space="preserve"> </w:t>
      </w:r>
      <w:r w:rsidR="006C3899" w:rsidRPr="00B73F6A">
        <w:rPr>
          <w:rFonts w:ascii="GHEA Grapalat" w:hAnsi="GHEA Grapalat" w:cs="Sylfaen"/>
          <w:lang w:val="hy-AM"/>
        </w:rPr>
        <w:t>ակտիվ</w:t>
      </w:r>
      <w:r w:rsidR="006C3899" w:rsidRPr="00B73F6A">
        <w:rPr>
          <w:rFonts w:ascii="GHEA Grapalat" w:hAnsi="GHEA Grapalat" w:cs="Calibri"/>
          <w:lang w:val="hy-AM"/>
        </w:rPr>
        <w:t xml:space="preserve"> </w:t>
      </w:r>
      <w:r w:rsidR="006C3899" w:rsidRPr="00B73F6A">
        <w:rPr>
          <w:rFonts w:ascii="GHEA Grapalat" w:hAnsi="GHEA Grapalat" w:cs="Sylfaen"/>
          <w:lang w:val="hy-AM"/>
        </w:rPr>
        <w:t>սահմանափակ</w:t>
      </w:r>
      <w:r w:rsidR="006C3899" w:rsidRPr="00B73F6A">
        <w:rPr>
          <w:rFonts w:ascii="GHEA Grapalat" w:hAnsi="GHEA Grapalat" w:cs="Calibri"/>
          <w:lang w:val="hy-AM"/>
        </w:rPr>
        <w:t xml:space="preserve"> </w:t>
      </w:r>
      <w:r w:rsidR="006C3899" w:rsidRPr="00B73F6A">
        <w:rPr>
          <w:rFonts w:ascii="GHEA Grapalat" w:hAnsi="GHEA Grapalat" w:cs="Sylfaen"/>
          <w:lang w:val="hy-AM"/>
        </w:rPr>
        <w:t>տուբերկուլոզը</w:t>
      </w:r>
      <w:r w:rsidR="006C3899" w:rsidRPr="00B73F6A">
        <w:rPr>
          <w:rFonts w:ascii="GHEA Grapalat" w:hAnsi="GHEA Grapalat" w:cs="Calibri"/>
          <w:lang w:val="hy-AM"/>
        </w:rPr>
        <w:t xml:space="preserve">, </w:t>
      </w:r>
      <w:r w:rsidR="006C3899" w:rsidRPr="00B73F6A">
        <w:rPr>
          <w:rFonts w:ascii="GHEA Grapalat" w:hAnsi="GHEA Grapalat" w:cs="Sylfaen"/>
          <w:lang w:val="hy-AM"/>
        </w:rPr>
        <w:t>ինչպես</w:t>
      </w:r>
      <w:r w:rsidR="006C3899" w:rsidRPr="00B73F6A">
        <w:rPr>
          <w:rFonts w:ascii="GHEA Grapalat" w:hAnsi="GHEA Grapalat" w:cs="Calibri"/>
          <w:lang w:val="hy-AM"/>
        </w:rPr>
        <w:t xml:space="preserve"> </w:t>
      </w:r>
      <w:r w:rsidR="006C3899" w:rsidRPr="00B73F6A">
        <w:rPr>
          <w:rFonts w:ascii="GHEA Grapalat" w:hAnsi="GHEA Grapalat" w:cs="Sylfaen"/>
          <w:lang w:val="hy-AM"/>
        </w:rPr>
        <w:t>նաև</w:t>
      </w:r>
      <w:r w:rsidR="006C3899" w:rsidRPr="00B73F6A">
        <w:rPr>
          <w:rFonts w:ascii="GHEA Grapalat" w:hAnsi="GHEA Grapalat" w:cs="Calibri"/>
          <w:lang w:val="hy-AM"/>
        </w:rPr>
        <w:t xml:space="preserve"> </w:t>
      </w:r>
      <w:r w:rsidR="006C3899" w:rsidRPr="00B73F6A">
        <w:rPr>
          <w:rFonts w:ascii="GHEA Grapalat" w:hAnsi="GHEA Grapalat" w:cs="Sylfaen"/>
          <w:lang w:val="hy-AM"/>
        </w:rPr>
        <w:t>անցյալում</w:t>
      </w:r>
      <w:r w:rsidR="006C3899" w:rsidRPr="00B73F6A">
        <w:rPr>
          <w:rFonts w:ascii="GHEA Grapalat" w:hAnsi="GHEA Grapalat" w:cs="Calibri"/>
          <w:lang w:val="hy-AM"/>
        </w:rPr>
        <w:t xml:space="preserve"> </w:t>
      </w:r>
      <w:r w:rsidR="006C3899" w:rsidRPr="00B73F6A">
        <w:rPr>
          <w:rFonts w:ascii="GHEA Grapalat" w:hAnsi="GHEA Grapalat" w:cs="Sylfaen"/>
          <w:lang w:val="hy-AM"/>
        </w:rPr>
        <w:t>տարած</w:t>
      </w:r>
      <w:r w:rsidR="006C3899" w:rsidRPr="00B73F6A">
        <w:rPr>
          <w:rFonts w:ascii="GHEA Grapalat" w:hAnsi="GHEA Grapalat" w:cs="Calibri"/>
          <w:lang w:val="hy-AM"/>
        </w:rPr>
        <w:t xml:space="preserve"> </w:t>
      </w:r>
      <w:r w:rsidR="006C3899" w:rsidRPr="00B73F6A">
        <w:rPr>
          <w:rFonts w:ascii="GHEA Grapalat" w:hAnsi="GHEA Grapalat" w:cs="Sylfaen"/>
          <w:lang w:val="hy-AM"/>
        </w:rPr>
        <w:t>տուբերկուլ</w:t>
      </w:r>
      <w:r w:rsidR="00183932" w:rsidRPr="00B73F6A">
        <w:rPr>
          <w:rFonts w:ascii="GHEA Grapalat" w:hAnsi="GHEA Grapalat" w:cs="Sylfaen"/>
          <w:lang w:val="hy-AM"/>
        </w:rPr>
        <w:t>յ</w:t>
      </w:r>
      <w:r w:rsidR="006C3899" w:rsidRPr="00B73F6A">
        <w:rPr>
          <w:rFonts w:ascii="GHEA Grapalat" w:hAnsi="GHEA Grapalat" w:cs="Sylfaen"/>
          <w:lang w:val="hy-AM"/>
        </w:rPr>
        <w:t>ոզի</w:t>
      </w:r>
      <w:r w:rsidR="006C3899" w:rsidRPr="00B73F6A">
        <w:rPr>
          <w:rFonts w:ascii="GHEA Grapalat" w:hAnsi="GHEA Grapalat" w:cs="Calibri"/>
          <w:lang w:val="hy-AM"/>
        </w:rPr>
        <w:t xml:space="preserve"> </w:t>
      </w:r>
      <w:r w:rsidR="006C3899" w:rsidRPr="00B73F6A">
        <w:rPr>
          <w:rFonts w:ascii="GHEA Grapalat" w:hAnsi="GHEA Grapalat" w:cs="Sylfaen"/>
          <w:lang w:val="hy-AM"/>
        </w:rPr>
        <w:t>հետևանքները՝</w:t>
      </w:r>
      <w:r w:rsidR="006C3899" w:rsidRPr="00B73F6A">
        <w:rPr>
          <w:rFonts w:ascii="GHEA Grapalat" w:hAnsi="GHEA Grapalat" w:cs="Calibri"/>
          <w:lang w:val="hy-AM"/>
        </w:rPr>
        <w:t xml:space="preserve"> </w:t>
      </w:r>
      <w:r w:rsidR="006C3899" w:rsidRPr="00B73F6A">
        <w:rPr>
          <w:rFonts w:ascii="GHEA Grapalat" w:hAnsi="GHEA Grapalat" w:cs="Sylfaen"/>
          <w:lang w:val="hy-AM"/>
        </w:rPr>
        <w:t>առանց</w:t>
      </w:r>
      <w:r w:rsidR="006C3899" w:rsidRPr="00B73F6A">
        <w:rPr>
          <w:rFonts w:ascii="GHEA Grapalat" w:hAnsi="GHEA Grapalat" w:cs="Calibri"/>
          <w:lang w:val="hy-AM"/>
        </w:rPr>
        <w:t xml:space="preserve"> </w:t>
      </w:r>
      <w:r w:rsidR="006C3899" w:rsidRPr="00B73F6A">
        <w:rPr>
          <w:rFonts w:ascii="GHEA Grapalat" w:hAnsi="GHEA Grapalat" w:cs="Sylfaen"/>
          <w:lang w:val="hy-AM"/>
        </w:rPr>
        <w:t>մակածորուկների</w:t>
      </w:r>
      <w:r w:rsidR="006C3899" w:rsidRPr="00B73F6A">
        <w:rPr>
          <w:rFonts w:ascii="GHEA Grapalat" w:hAnsi="GHEA Grapalat" w:cs="Calibri"/>
          <w:lang w:val="hy-AM"/>
        </w:rPr>
        <w:t xml:space="preserve"> </w:t>
      </w:r>
      <w:r w:rsidR="006C3899" w:rsidRPr="00B73F6A">
        <w:rPr>
          <w:rFonts w:ascii="GHEA Grapalat" w:hAnsi="GHEA Grapalat" w:cs="Sylfaen"/>
          <w:lang w:val="hy-AM"/>
        </w:rPr>
        <w:t>ու</w:t>
      </w:r>
      <w:r w:rsidR="006C3899" w:rsidRPr="00B73F6A">
        <w:rPr>
          <w:rFonts w:ascii="GHEA Grapalat" w:hAnsi="GHEA Grapalat" w:cs="Calibri"/>
          <w:lang w:val="hy-AM"/>
        </w:rPr>
        <w:t xml:space="preserve"> </w:t>
      </w:r>
      <w:r w:rsidR="006C3899" w:rsidRPr="00B73F6A">
        <w:rPr>
          <w:rFonts w:ascii="GHEA Grapalat" w:hAnsi="GHEA Grapalat" w:cs="Sylfaen"/>
          <w:lang w:val="hy-AM"/>
        </w:rPr>
        <w:t>խուղակների</w:t>
      </w:r>
      <w:r w:rsidR="006C3899" w:rsidRPr="00B73F6A">
        <w:rPr>
          <w:rFonts w:ascii="GHEA Grapalat" w:hAnsi="GHEA Grapalat" w:cs="Calibri"/>
          <w:lang w:val="hy-AM"/>
        </w:rPr>
        <w:t xml:space="preserve">, </w:t>
      </w:r>
      <w:r w:rsidR="006C3899" w:rsidRPr="00B73F6A">
        <w:rPr>
          <w:rFonts w:ascii="GHEA Grapalat" w:hAnsi="GHEA Grapalat" w:cs="Sylfaen"/>
          <w:lang w:val="hy-AM"/>
        </w:rPr>
        <w:t>տուբերկուլոզի</w:t>
      </w:r>
      <w:r w:rsidR="006C3899" w:rsidRPr="00B73F6A">
        <w:rPr>
          <w:rFonts w:ascii="GHEA Grapalat" w:hAnsi="GHEA Grapalat" w:cs="Calibri"/>
          <w:lang w:val="hy-AM"/>
        </w:rPr>
        <w:t xml:space="preserve"> </w:t>
      </w:r>
      <w:r w:rsidR="006C3899" w:rsidRPr="00B73F6A">
        <w:rPr>
          <w:rFonts w:ascii="GHEA Grapalat" w:hAnsi="GHEA Grapalat" w:cs="Sylfaen"/>
          <w:lang w:val="hy-AM"/>
        </w:rPr>
        <w:t>պատճառով</w:t>
      </w:r>
      <w:r w:rsidR="006C3899" w:rsidRPr="00B73F6A">
        <w:rPr>
          <w:rFonts w:ascii="GHEA Grapalat" w:hAnsi="GHEA Grapalat" w:cs="Calibri"/>
          <w:lang w:val="hy-AM"/>
        </w:rPr>
        <w:t xml:space="preserve"> </w:t>
      </w:r>
      <w:r w:rsidR="006C3899" w:rsidRPr="00B73F6A">
        <w:rPr>
          <w:rFonts w:ascii="GHEA Grapalat" w:hAnsi="GHEA Grapalat" w:cs="Sylfaen"/>
          <w:lang w:val="hy-AM"/>
        </w:rPr>
        <w:t>վիրահատությունից</w:t>
      </w:r>
      <w:r w:rsidR="006C3899" w:rsidRPr="00B73F6A">
        <w:rPr>
          <w:rFonts w:ascii="GHEA Grapalat" w:hAnsi="GHEA Grapalat" w:cs="Calibri"/>
          <w:lang w:val="hy-AM"/>
        </w:rPr>
        <w:t xml:space="preserve"> </w:t>
      </w:r>
      <w:r w:rsidR="006C3899" w:rsidRPr="00B73F6A">
        <w:rPr>
          <w:rFonts w:ascii="GHEA Grapalat" w:hAnsi="GHEA Grapalat" w:cs="Sylfaen"/>
          <w:lang w:val="hy-AM"/>
        </w:rPr>
        <w:t>հետ</w:t>
      </w:r>
      <w:r w:rsidR="006C3899" w:rsidRPr="00B73F6A">
        <w:rPr>
          <w:rFonts w:ascii="GHEA Grapalat" w:hAnsi="GHEA Grapalat"/>
          <w:lang w:val="hy-AM"/>
        </w:rPr>
        <w:t xml:space="preserve">ո առաջացած վիճակները կլինիկական լավ արդյունքով ու արտաքին շնչառական </w:t>
      </w:r>
      <w:r w:rsidR="001B4156" w:rsidRPr="00B73F6A">
        <w:rPr>
          <w:rFonts w:ascii="GHEA Grapalat" w:eastAsia="MS Mincho" w:hAnsi="GHEA Grapalat" w:cs="GHEA Grapalat"/>
          <w:spacing w:val="-4"/>
          <w:lang w:val="hy-AM"/>
        </w:rPr>
        <w:t>գործառույթի</w:t>
      </w:r>
      <w:r w:rsidR="006C3899" w:rsidRPr="00B73F6A">
        <w:rPr>
          <w:rFonts w:ascii="GHEA Grapalat" w:hAnsi="GHEA Grapalat"/>
          <w:lang w:val="hy-AM"/>
        </w:rPr>
        <w:t xml:space="preserve"> աննշան </w:t>
      </w:r>
      <w:r w:rsidR="001E00AF" w:rsidRPr="00B73F6A">
        <w:rPr>
          <w:rFonts w:ascii="GHEA Grapalat" w:hAnsi="GHEA Grapalat"/>
          <w:lang w:val="hy-AM"/>
        </w:rPr>
        <w:t>խանգարումով կամ առանց խանգարման.</w:t>
      </w:r>
    </w:p>
    <w:p w14:paraId="2397442E" w14:textId="58F0F0C1"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4) </w:t>
      </w:r>
      <w:r w:rsidR="006C3899" w:rsidRPr="00B73F6A">
        <w:rPr>
          <w:rFonts w:ascii="GHEA Grapalat" w:hAnsi="GHEA Grapalat"/>
          <w:lang w:val="hy-AM"/>
        </w:rPr>
        <w:t>ռենտգենաբանորեն երեք և ավելի սեգմենտների սահմաններում տուբերկուլ</w:t>
      </w:r>
      <w:r w:rsidR="00183932" w:rsidRPr="00B73F6A">
        <w:rPr>
          <w:rFonts w:ascii="GHEA Grapalat" w:hAnsi="GHEA Grapalat"/>
          <w:lang w:val="hy-AM"/>
        </w:rPr>
        <w:t>յ</w:t>
      </w:r>
      <w:r w:rsidR="006C3899" w:rsidRPr="00B73F6A">
        <w:rPr>
          <w:rFonts w:ascii="GHEA Grapalat" w:hAnsi="GHEA Grapalat"/>
          <w:lang w:val="hy-AM"/>
        </w:rPr>
        <w:t>ոզից հետո ոչ ակտիվ մնացորդային փոփոխություններ ունեցողները: Տարած տուբերկուլոզը պետք է փաստարկված լինի բժշկական փաստաթղթերով:</w:t>
      </w:r>
    </w:p>
    <w:p w14:paraId="5A0C7F7F" w14:textId="11AE5ECB"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w:t>
      </w:r>
      <w:r w:rsidR="001E00AF" w:rsidRPr="00B73F6A">
        <w:rPr>
          <w:rFonts w:ascii="GHEA Grapalat" w:hAnsi="GHEA Grapalat"/>
          <w:lang w:val="hy-AM"/>
        </w:rPr>
        <w:t>Գ</w:t>
      </w:r>
      <w:r w:rsidRPr="00B73F6A">
        <w:rPr>
          <w:rFonts w:ascii="GHEA Grapalat" w:hAnsi="GHEA Grapalat"/>
          <w:lang w:val="hy-AM"/>
        </w:rPr>
        <w:t>»</w:t>
      </w:r>
      <w:r w:rsidRPr="00B73F6A">
        <w:rPr>
          <w:rFonts w:ascii="GHEA Grapalat" w:hAnsi="GHEA Grapalat"/>
          <w:i/>
          <w:lang w:val="hy-AM"/>
        </w:rPr>
        <w:t xml:space="preserve"> </w:t>
      </w:r>
      <w:r w:rsidRPr="00B73F6A">
        <w:rPr>
          <w:rFonts w:ascii="GHEA Grapalat" w:hAnsi="GHEA Grapalat"/>
          <w:lang w:val="hy-AM"/>
        </w:rPr>
        <w:t>կետին է</w:t>
      </w:r>
      <w:r w:rsidR="006B21D2" w:rsidRPr="00B73F6A">
        <w:rPr>
          <w:rFonts w:ascii="GHEA Grapalat" w:hAnsi="GHEA Grapalat"/>
          <w:lang w:val="hy-AM"/>
        </w:rPr>
        <w:t xml:space="preserve"> վերաբերում ոչ ակտիվ տուբերկուլ</w:t>
      </w:r>
      <w:r w:rsidR="00183932" w:rsidRPr="00B73F6A">
        <w:rPr>
          <w:rFonts w:ascii="GHEA Grapalat" w:hAnsi="GHEA Grapalat"/>
          <w:lang w:val="hy-AM"/>
        </w:rPr>
        <w:t>յ</w:t>
      </w:r>
      <w:r w:rsidRPr="00B73F6A">
        <w:rPr>
          <w:rFonts w:ascii="GHEA Grapalat" w:hAnsi="GHEA Grapalat"/>
          <w:lang w:val="hy-AM"/>
        </w:rPr>
        <w:t>ոզը</w:t>
      </w:r>
      <w:r w:rsidRPr="00B73F6A">
        <w:rPr>
          <w:rFonts w:ascii="GHEA Grapalat" w:hAnsi="GHEA Grapalat"/>
          <w:i/>
          <w:lang w:val="hy-AM"/>
        </w:rPr>
        <w:t xml:space="preserve">` </w:t>
      </w:r>
      <w:r w:rsidRPr="00B73F6A">
        <w:rPr>
          <w:rFonts w:ascii="GHEA Grapalat" w:hAnsi="GHEA Grapalat"/>
          <w:lang w:val="hy-AM"/>
        </w:rPr>
        <w:t xml:space="preserve">օրգան-համակարգերի </w:t>
      </w:r>
      <w:r w:rsidR="001B4156" w:rsidRPr="00B73F6A">
        <w:rPr>
          <w:rFonts w:ascii="GHEA Grapalat" w:eastAsia="MS Mincho" w:hAnsi="GHEA Grapalat" w:cs="GHEA Grapalat"/>
          <w:spacing w:val="-4"/>
          <w:lang w:val="hy-AM"/>
        </w:rPr>
        <w:t>գործառույթի</w:t>
      </w:r>
      <w:r w:rsidRPr="00B73F6A">
        <w:rPr>
          <w:rFonts w:ascii="GHEA Grapalat" w:hAnsi="GHEA Grapalat"/>
          <w:lang w:val="hy-AM"/>
        </w:rPr>
        <w:t xml:space="preserve"> ա</w:t>
      </w:r>
      <w:r w:rsidR="00B2167F" w:rsidRPr="00B73F6A">
        <w:rPr>
          <w:rFonts w:ascii="GHEA Grapalat" w:hAnsi="GHEA Grapalat"/>
          <w:lang w:val="hy-AM"/>
        </w:rPr>
        <w:t>ննշան խանգարումով կամ առանց դրա՝</w:t>
      </w:r>
    </w:p>
    <w:p w14:paraId="38AA90A6" w14:textId="0A74AE3F"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1) </w:t>
      </w:r>
      <w:r w:rsidR="006C3899" w:rsidRPr="00B73F6A">
        <w:rPr>
          <w:rFonts w:ascii="GHEA Grapalat" w:hAnsi="GHEA Grapalat"/>
          <w:lang w:val="hy-AM"/>
        </w:rPr>
        <w:t>թոքերի կայուն ռենտգենաբանական փոփոխությ</w:t>
      </w:r>
      <w:r w:rsidR="001E00AF" w:rsidRPr="00B73F6A">
        <w:rPr>
          <w:rFonts w:ascii="GHEA Grapalat" w:hAnsi="GHEA Grapalat"/>
          <w:lang w:val="hy-AM"/>
        </w:rPr>
        <w:t>ուններով ոչ ակտիվ տուբերկուլոզը.</w:t>
      </w:r>
    </w:p>
    <w:p w14:paraId="682D335A" w14:textId="0650189D"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6C3899" w:rsidRPr="00B73F6A">
        <w:rPr>
          <w:rFonts w:ascii="GHEA Grapalat" w:hAnsi="GHEA Grapalat"/>
          <w:lang w:val="hy-AM"/>
        </w:rPr>
        <w:t>հաջող հակամանրէական բուժումից հետո մնացորդային երևույթները, եթե դիսպանսեր հաշվառումից հանելուց 3 տարի անց կ</w:t>
      </w:r>
      <w:r w:rsidR="001E00AF" w:rsidRPr="00B73F6A">
        <w:rPr>
          <w:rFonts w:ascii="GHEA Grapalat" w:hAnsi="GHEA Grapalat"/>
          <w:lang w:val="hy-AM"/>
        </w:rPr>
        <w:t>լինիկական դրսևորումներ չեն եղել.</w:t>
      </w:r>
    </w:p>
    <w:p w14:paraId="79CC577E" w14:textId="44E9002F" w:rsidR="00254C3C" w:rsidRPr="00B73F6A" w:rsidRDefault="004F45E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6C3899" w:rsidRPr="00B73F6A">
        <w:rPr>
          <w:rFonts w:ascii="GHEA Grapalat" w:hAnsi="GHEA Grapalat"/>
          <w:lang w:val="hy-AM"/>
        </w:rPr>
        <w:t xml:space="preserve">ողնաշարի, ոսկրերի ու հոդերի կայուն բուժված տուբերկուլոզը, անցյալում տարած տուբերկուլոզի հետևանքներն ավելի, քան 5 տարվա ակտիվության բացակայությամբ, վիրահատությունից հետո ֆունկցիայի աննշան խանգարումը, խոշոր հոդերից մեկում ձևախեղող օստեոարթրոզի սկզբնական երևույթները՝ առանց ցավային համախտանիշի, </w:t>
      </w:r>
      <w:r w:rsidR="001B4156" w:rsidRPr="00B73F6A">
        <w:rPr>
          <w:rFonts w:ascii="GHEA Grapalat" w:eastAsia="MS Mincho" w:hAnsi="GHEA Grapalat" w:cs="GHEA Grapalat"/>
          <w:spacing w:val="-4"/>
          <w:lang w:val="hy-AM"/>
        </w:rPr>
        <w:t>գործառույթի</w:t>
      </w:r>
      <w:r w:rsidR="00B2167F" w:rsidRPr="00B73F6A">
        <w:rPr>
          <w:rFonts w:ascii="GHEA Grapalat" w:hAnsi="GHEA Grapalat"/>
          <w:lang w:val="hy-AM"/>
        </w:rPr>
        <w:t xml:space="preserve"> աննշան խանգարումով:</w:t>
      </w:r>
    </w:p>
    <w:p w14:paraId="25CF256B" w14:textId="5899E514" w:rsidR="00254C3C" w:rsidRPr="00B73F6A" w:rsidRDefault="00182C8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lastRenderedPageBreak/>
        <w:t>«</w:t>
      </w:r>
      <w:r w:rsidR="001E00AF" w:rsidRPr="00B73F6A">
        <w:rPr>
          <w:rFonts w:ascii="GHEA Grapalat" w:hAnsi="GHEA Grapalat"/>
          <w:lang w:val="hy-AM"/>
        </w:rPr>
        <w:t>Դ</w:t>
      </w:r>
      <w:r w:rsidRPr="00B73F6A">
        <w:rPr>
          <w:rFonts w:ascii="GHEA Grapalat" w:hAnsi="GHEA Grapalat"/>
          <w:lang w:val="hy-AM"/>
        </w:rPr>
        <w:t xml:space="preserve">» կետին են վերաբերում տոբերկուլյոզի կլինիկական բուժումից հետո վիճակները` առանց մնացորդային երևույթների, երբ բուժման ավարտից անցել է  առնվազն 5 տարի և ավելի, չկան </w:t>
      </w:r>
      <w:r w:rsidR="00636D0F" w:rsidRPr="00B73F6A">
        <w:rPr>
          <w:rFonts w:ascii="GHEA Grapalat" w:eastAsia="MS Mincho" w:hAnsi="GHEA Grapalat" w:cs="GHEA Grapalat"/>
          <w:spacing w:val="-4"/>
          <w:lang w:val="hy-AM"/>
        </w:rPr>
        <w:t>գործառույթի</w:t>
      </w:r>
      <w:r w:rsidRPr="00B73F6A">
        <w:rPr>
          <w:rFonts w:ascii="GHEA Grapalat" w:hAnsi="GHEA Grapalat"/>
          <w:lang w:val="hy-AM"/>
        </w:rPr>
        <w:t xml:space="preserve"> խանգարում և կայուն մնացորդային երևույթներ:</w:t>
      </w:r>
    </w:p>
    <w:p w14:paraId="6EC1937F" w14:textId="4487E49E" w:rsidR="00254C3C" w:rsidRPr="00B73F6A" w:rsidRDefault="00182C8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Թոքերում ռենտգենաբանորեն հաստատված մինչև 3 փոքր պետրիֆիկատների առկայությունը (որոնցից յուրաքանչյուրի չափերը չեն գերազանցում 0,8 սմ) չի կարող խոչընդոտել զինվորական ծառայությանը, ՌՈՒՀ-եր ընդունվելուն, ցանկացած վայրում ծառայելուն: Սակայն անհրաժեշտ է ռենտգենաբանորեն հաստատված պետրիֆիկատների </w:t>
      </w:r>
      <w:r w:rsidRPr="00B643E7">
        <w:rPr>
          <w:rFonts w:ascii="GHEA Grapalat" w:hAnsi="GHEA Grapalat"/>
          <w:spacing w:val="-8"/>
          <w:lang w:val="hy-AM"/>
        </w:rPr>
        <w:t xml:space="preserve">առկայության դեպքում </w:t>
      </w:r>
      <w:r w:rsidR="00B92B67" w:rsidRPr="00B643E7">
        <w:rPr>
          <w:rFonts w:ascii="GHEA Grapalat" w:hAnsi="GHEA Grapalat"/>
          <w:spacing w:val="-8"/>
          <w:lang w:val="hy-AM"/>
        </w:rPr>
        <w:t xml:space="preserve">իրականացնել </w:t>
      </w:r>
      <w:r w:rsidRPr="00B643E7">
        <w:rPr>
          <w:rFonts w:ascii="GHEA Grapalat" w:hAnsi="GHEA Grapalat"/>
          <w:spacing w:val="-8"/>
          <w:lang w:val="hy-AM"/>
        </w:rPr>
        <w:t>ստացիոնար հետազոտություն</w:t>
      </w:r>
      <w:r w:rsidRPr="00B73F6A">
        <w:rPr>
          <w:rFonts w:ascii="GHEA Grapalat" w:hAnsi="GHEA Grapalat"/>
          <w:lang w:val="hy-AM"/>
        </w:rPr>
        <w:t xml:space="preserve"> հա</w:t>
      </w:r>
      <w:r w:rsidR="00B92B67" w:rsidRPr="00B73F6A">
        <w:rPr>
          <w:rFonts w:ascii="GHEA Grapalat" w:hAnsi="GHEA Grapalat"/>
          <w:lang w:val="hy-AM"/>
        </w:rPr>
        <w:t>կատուբերկուլոզային կլինիկայում</w:t>
      </w:r>
      <w:r w:rsidRPr="00B73F6A">
        <w:rPr>
          <w:rFonts w:ascii="GHEA Grapalat" w:hAnsi="GHEA Grapalat"/>
          <w:lang w:val="hy-AM"/>
        </w:rPr>
        <w:t xml:space="preserve"> և ներկայացնել փորձաքննող մարմնին տեղեկանք` զինակոչիկի և նրա հետ նույն բնակտարածքում բնակվող ընտանիքի անդամների վերաբերյալ (գտնվո՞ւմ են արդյոք դիսպանսեր հսկողության մեջ, ստանո՞ւմ են կամ ստացե՞լ են արդյոք ամբուլատոր կամ ստացիոնար բուժում):</w:t>
      </w:r>
    </w:p>
    <w:p w14:paraId="6E097616" w14:textId="77777777"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Այն զորակոչիկները, որոնց ընտանիքներում (նույն բնակարանում) համապատասխան առողջապահական հաստատությունները հայտնաբերել են տուբերկուլոզով տառապող հիվանդի, ստանում են տարկետում՝ 6 ամիս ժամանակով: Դեղորայքակայուն ձևերով հիվանդների հետ կոնտակտավորներն ստանում են տարկետում` մեկ տարի ժամկետով:</w:t>
      </w:r>
    </w:p>
    <w:p w14:paraId="7CCF6686" w14:textId="77777777"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Մանտուի գերդրական` 17 մմ-ից ավելի և հիպերերգիկ ռեակցիայով ուղեկցվող զինակոչիկներին անհրաժեշտ է պարտադիր կարգով հետազոտել տուբդիսպանսերում:</w:t>
      </w:r>
    </w:p>
    <w:p w14:paraId="7D063370" w14:textId="46E35C2D" w:rsidR="00254C3C"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Տուբերկուլյոզով </w:t>
      </w:r>
      <w:r w:rsidR="006C3899" w:rsidRPr="00B73F6A">
        <w:rPr>
          <w:rFonts w:ascii="GHEA Grapalat" w:hAnsi="GHEA Grapalat"/>
          <w:lang w:val="hy-AM"/>
        </w:rPr>
        <w:t>վարակվածներին հատկացվում է տարկետում 6 ամի</w:t>
      </w:r>
      <w:r w:rsidRPr="00B73F6A">
        <w:rPr>
          <w:rFonts w:ascii="GHEA Grapalat" w:hAnsi="GHEA Grapalat"/>
          <w:lang w:val="hy-AM"/>
        </w:rPr>
        <w:t>ս ժամկետով` քիմիոպրոֆիլակտիկայի</w:t>
      </w:r>
      <w:r w:rsidR="006C3899" w:rsidRPr="00B73F6A">
        <w:rPr>
          <w:rFonts w:ascii="GHEA Grapalat" w:hAnsi="GHEA Grapalat"/>
          <w:lang w:val="hy-AM"/>
        </w:rPr>
        <w:t xml:space="preserve"> հսկողության նպատակով:</w:t>
      </w:r>
    </w:p>
    <w:p w14:paraId="1FCB8899" w14:textId="77777777"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Մանտուի փորձը, թոքերի ռենտգեն քննությունը, ինչպես նաև տարած տուբերկուլոզը ժխտող տեղեկանքը պարտադիր են նաև պայմանագրային ծառայություն անցնողների համար: Առանց մնացորդային երևույթների կամ մնացորդային երևույթներով լավացած տուբերկուլոզը պետք է հաստատված լինի համապատասխան բուժհիմնարկների կողմից, նախքան զորակոչվելը:</w:t>
      </w:r>
    </w:p>
    <w:p w14:paraId="20CB3031" w14:textId="77777777"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Ոսկրերի և հոդերի տուբերկուլոզային ախտահարման ժամանակ ախտորոշումը պետք է հաստատվի արտազատուկի, մսամոլման (գրանուլյացիայի), ախտահարված հոդի, սառը թարախակույտերի բջջաբանական ու հյուսվածքաբանական հետազոտություններով, տրեպանոբիոպսիայով, կենսաբանական փորձով և այլ մեթոդներով:</w:t>
      </w:r>
    </w:p>
    <w:p w14:paraId="0278B0C3" w14:textId="7E9974FB"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643E7">
        <w:rPr>
          <w:rFonts w:ascii="GHEA Grapalat" w:hAnsi="GHEA Grapalat"/>
          <w:spacing w:val="-8"/>
          <w:lang w:val="hy-AM"/>
        </w:rPr>
        <w:lastRenderedPageBreak/>
        <w:t>Ոսկրահոդային տուբերկուլոզ տարած սպաների, ենթասպաների և կին</w:t>
      </w:r>
      <w:r w:rsidRPr="00B73F6A">
        <w:rPr>
          <w:rFonts w:ascii="GHEA Grapalat" w:hAnsi="GHEA Grapalat"/>
          <w:lang w:val="hy-AM"/>
        </w:rPr>
        <w:t xml:space="preserve"> զինծառայողների բժշկական և մասնագիտական վերականգնման նպատակով վերափորձաքն</w:t>
      </w:r>
      <w:r w:rsidR="00B804B4" w:rsidRPr="00B73F6A">
        <w:rPr>
          <w:rFonts w:ascii="GHEA Grapalat" w:hAnsi="GHEA Grapalat"/>
          <w:lang w:val="hy-AM"/>
        </w:rPr>
        <w:t>նությունը կատարվում է «դ» կետով՝</w:t>
      </w:r>
      <w:r w:rsidRPr="00B73F6A">
        <w:rPr>
          <w:rFonts w:ascii="GHEA Grapalat" w:hAnsi="GHEA Grapalat"/>
          <w:lang w:val="hy-AM"/>
        </w:rPr>
        <w:t xml:space="preserve"> բուժման կուրսի ավարտից 5 տարի հետո:</w:t>
      </w:r>
    </w:p>
    <w:p w14:paraId="3D00077A" w14:textId="77777777" w:rsidR="00254C3C"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Ավշահանգույցների, թոքերի և միզատար ուղիների ոչ ակտիվ տուբերկուլոզ տարած սպաների, ենթասպաների և կին զինծառայողների վերափորձաքննությունը կատարվում է «դ» կետով` տուբերկուլոզային ստացիոնարի պայմաններում ամբողջական հետազոտումից հետո` առանց </w:t>
      </w:r>
      <w:r w:rsidR="00636D0F" w:rsidRPr="00B73F6A">
        <w:rPr>
          <w:rFonts w:ascii="GHEA Grapalat" w:eastAsia="MS Mincho" w:hAnsi="GHEA Grapalat" w:cs="GHEA Grapalat"/>
          <w:spacing w:val="-4"/>
          <w:lang w:val="hy-AM"/>
        </w:rPr>
        <w:t>գործառույթի</w:t>
      </w:r>
      <w:r w:rsidRPr="00B73F6A">
        <w:rPr>
          <w:rFonts w:ascii="GHEA Grapalat" w:hAnsi="GHEA Grapalat"/>
          <w:lang w:val="hy-AM"/>
        </w:rPr>
        <w:t xml:space="preserve"> խանգարման և պրոցեսի ակտիվության, բուժման կուրսի ավարտից հետո, սակայն ոչ շուտ, քան 3 տարի անց:</w:t>
      </w:r>
    </w:p>
    <w:p w14:paraId="17B8196F" w14:textId="77777777" w:rsidR="000C15DD" w:rsidRPr="00B73F6A" w:rsidRDefault="006C3899"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Ոչ ակտիվ տուբերկուլոզ տարած, ստացիոնար բուժում ստացած I, II և III սյունակով փորձաքննվողները կարող են ճանաչվել պիտանի ծառայության` «դ» կետի համաձայն, ստացիոնար պայմաններում ամբողջական հետազոտությունից հետո, եթե բուժման հիմնական կուրսի ավարտից անցել է 5 տարի և ավելի, չկան </w:t>
      </w:r>
      <w:r w:rsidR="00636D0F" w:rsidRPr="00B73F6A">
        <w:rPr>
          <w:rFonts w:ascii="GHEA Grapalat" w:eastAsia="MS Mincho" w:hAnsi="GHEA Grapalat" w:cs="GHEA Grapalat"/>
          <w:spacing w:val="-4"/>
          <w:lang w:val="hy-AM"/>
        </w:rPr>
        <w:t>գործառույթի</w:t>
      </w:r>
      <w:r w:rsidRPr="00B73F6A">
        <w:rPr>
          <w:rFonts w:ascii="GHEA Grapalat" w:hAnsi="GHEA Grapalat"/>
          <w:lang w:val="hy-AM"/>
        </w:rPr>
        <w:t xml:space="preserve"> խանգարում և կայուն մնացորդային երևույթներ: Սահմանափակել ծառայությունը խոնավ պայմաններում:</w:t>
      </w:r>
      <w:bookmarkEnd w:id="4"/>
    </w:p>
    <w:p w14:paraId="0B6182FD" w14:textId="77777777" w:rsidR="000C15DD" w:rsidRPr="00B73F6A" w:rsidRDefault="00363A9C" w:rsidP="00B73F6A">
      <w:pPr>
        <w:pStyle w:val="NormalWeb"/>
        <w:spacing w:before="0" w:beforeAutospacing="0" w:after="0" w:afterAutospacing="0" w:line="360" w:lineRule="auto"/>
        <w:ind w:firstLine="567"/>
        <w:jc w:val="both"/>
        <w:rPr>
          <w:rStyle w:val="Strong"/>
          <w:rFonts w:ascii="GHEA Grapalat" w:hAnsi="GHEA Grapalat" w:cs="Cambria Math"/>
          <w:b w:val="0"/>
          <w:lang w:val="pt-BR"/>
        </w:rPr>
      </w:pPr>
      <w:r w:rsidRPr="00B73F6A">
        <w:rPr>
          <w:rFonts w:ascii="GHEA Grapalat" w:eastAsia="GHEA Grapalat" w:hAnsi="GHEA Grapalat" w:cs="GHEA Grapalat"/>
          <w:b/>
          <w:lang w:val="hy-AM"/>
        </w:rPr>
        <w:t xml:space="preserve">Հոդված 24. </w:t>
      </w:r>
      <w:r w:rsidR="00CC3DEC" w:rsidRPr="00B73F6A">
        <w:rPr>
          <w:rFonts w:ascii="GHEA Grapalat" w:hAnsi="GHEA Grapalat"/>
          <w:lang w:val="hy-AM"/>
        </w:rPr>
        <w:t>Ն</w:t>
      </w:r>
      <w:r w:rsidRPr="00B73F6A">
        <w:rPr>
          <w:rFonts w:ascii="GHEA Grapalat" w:hAnsi="GHEA Grapalat"/>
          <w:lang w:val="hy-AM"/>
        </w:rPr>
        <w:t>երառում</w:t>
      </w:r>
      <w:r w:rsidRPr="00B73F6A">
        <w:rPr>
          <w:rFonts w:ascii="GHEA Grapalat" w:hAnsi="GHEA Grapalat"/>
          <w:lang w:val="pt-BR"/>
        </w:rPr>
        <w:t xml:space="preserve"> </w:t>
      </w:r>
      <w:r w:rsidRPr="00B73F6A">
        <w:rPr>
          <w:rFonts w:ascii="GHEA Grapalat" w:hAnsi="GHEA Grapalat"/>
          <w:lang w:val="hy-AM"/>
        </w:rPr>
        <w:t>է</w:t>
      </w:r>
      <w:r w:rsidRPr="00B73F6A">
        <w:rPr>
          <w:rFonts w:ascii="GHEA Grapalat" w:hAnsi="GHEA Grapalat"/>
          <w:lang w:val="pt-BR"/>
        </w:rPr>
        <w:t xml:space="preserve"> </w:t>
      </w:r>
      <w:r w:rsidRPr="00B73F6A">
        <w:rPr>
          <w:rFonts w:ascii="GHEA Grapalat" w:hAnsi="GHEA Grapalat"/>
          <w:lang w:val="hy-AM"/>
        </w:rPr>
        <w:t>բրոնխոթոքային համակարգի և պլևրայի ոչ տուբերկուլյոզային բնույթի հիվանդությունները, զարգացման արատները, գենետիկ հիվանդությունները (հաստատված` գենետիկ քննությամբ):</w:t>
      </w:r>
      <w:r w:rsidRPr="00B73F6A">
        <w:rPr>
          <w:rFonts w:ascii="GHEA Grapalat" w:hAnsi="GHEA Grapalat"/>
          <w:b/>
          <w:lang w:val="pt-BR"/>
        </w:rPr>
        <w:t xml:space="preserve"> </w:t>
      </w:r>
      <w:r w:rsidRPr="00B73F6A">
        <w:rPr>
          <w:rStyle w:val="Strong"/>
          <w:rFonts w:ascii="GHEA Grapalat" w:hAnsi="GHEA Grapalat" w:cs="Cambria Math"/>
          <w:b w:val="0"/>
          <w:lang w:val="pt-BR"/>
        </w:rPr>
        <w:t>Փորձաքննությունը իրականացվում է բուժման կուրսի</w:t>
      </w:r>
      <w:r w:rsidRPr="00B73F6A">
        <w:rPr>
          <w:rStyle w:val="Strong"/>
          <w:rFonts w:ascii="GHEA Grapalat" w:hAnsi="GHEA Grapalat"/>
          <w:b w:val="0"/>
          <w:lang w:val="pt-BR"/>
        </w:rPr>
        <w:t xml:space="preserve"> </w:t>
      </w:r>
      <w:r w:rsidRPr="00B73F6A">
        <w:rPr>
          <w:rStyle w:val="Strong"/>
          <w:rFonts w:ascii="GHEA Grapalat" w:hAnsi="GHEA Grapalat" w:cs="Cambria Math"/>
          <w:b w:val="0"/>
          <w:lang w:val="pt-BR"/>
        </w:rPr>
        <w:t>ավարտից</w:t>
      </w:r>
      <w:r w:rsidRPr="00B73F6A">
        <w:rPr>
          <w:rStyle w:val="Strong"/>
          <w:rFonts w:ascii="GHEA Grapalat" w:hAnsi="GHEA Grapalat"/>
          <w:b w:val="0"/>
          <w:lang w:val="pt-BR"/>
        </w:rPr>
        <w:t xml:space="preserve"> </w:t>
      </w:r>
      <w:r w:rsidRPr="00B73F6A">
        <w:rPr>
          <w:rStyle w:val="Strong"/>
          <w:rFonts w:ascii="GHEA Grapalat" w:hAnsi="GHEA Grapalat" w:cs="Cambria Math"/>
          <w:b w:val="0"/>
          <w:lang w:val="pt-BR"/>
        </w:rPr>
        <w:t>հետո` ըստ</w:t>
      </w:r>
      <w:r w:rsidRPr="00B73F6A">
        <w:rPr>
          <w:rStyle w:val="Strong"/>
          <w:rFonts w:ascii="GHEA Grapalat" w:hAnsi="GHEA Grapalat"/>
          <w:b w:val="0"/>
          <w:lang w:val="pt-BR"/>
        </w:rPr>
        <w:t xml:space="preserve"> </w:t>
      </w:r>
      <w:r w:rsidR="00CC3DEC" w:rsidRPr="00B73F6A">
        <w:rPr>
          <w:rFonts w:ascii="GHEA Grapalat" w:eastAsia="MS Mincho" w:hAnsi="GHEA Grapalat" w:cs="GHEA Grapalat"/>
          <w:spacing w:val="-4"/>
          <w:lang w:val="hy-AM"/>
        </w:rPr>
        <w:t xml:space="preserve">գործառութային </w:t>
      </w:r>
      <w:r w:rsidRPr="00B73F6A">
        <w:rPr>
          <w:rStyle w:val="Strong"/>
          <w:rFonts w:ascii="GHEA Grapalat" w:hAnsi="GHEA Grapalat" w:cs="Cambria Math"/>
          <w:b w:val="0"/>
          <w:lang w:val="pt-BR"/>
        </w:rPr>
        <w:t>վիճակի և զարգացած</w:t>
      </w:r>
      <w:r w:rsidRPr="00B73F6A">
        <w:rPr>
          <w:rStyle w:val="Strong"/>
          <w:rFonts w:ascii="GHEA Grapalat" w:hAnsi="GHEA Grapalat"/>
          <w:b w:val="0"/>
          <w:lang w:val="pt-BR"/>
        </w:rPr>
        <w:t xml:space="preserve"> </w:t>
      </w:r>
      <w:r w:rsidRPr="00B73F6A">
        <w:rPr>
          <w:rStyle w:val="Strong"/>
          <w:rFonts w:ascii="GHEA Grapalat" w:hAnsi="GHEA Grapalat" w:cs="Cambria Math"/>
          <w:b w:val="0"/>
          <w:lang w:val="pt-BR"/>
        </w:rPr>
        <w:t>բարդությունների:</w:t>
      </w:r>
    </w:p>
    <w:p w14:paraId="19A09933" w14:textId="535BE613"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hAnsi="GHEA Grapalat"/>
          <w:lang w:val="pt-BR"/>
        </w:rPr>
        <w:t>«</w:t>
      </w:r>
      <w:r w:rsidR="001E00AF" w:rsidRPr="00B73F6A">
        <w:rPr>
          <w:rFonts w:ascii="GHEA Grapalat" w:hAnsi="GHEA Grapalat"/>
          <w:lang w:val="hy-AM"/>
        </w:rPr>
        <w:t>Ա</w:t>
      </w:r>
      <w:r w:rsidRPr="00B73F6A">
        <w:rPr>
          <w:rFonts w:ascii="GHEA Grapalat" w:hAnsi="GHEA Grapalat"/>
          <w:lang w:val="pt-BR"/>
        </w:rPr>
        <w:t xml:space="preserve">» </w:t>
      </w:r>
      <w:r w:rsidRPr="00B73F6A">
        <w:rPr>
          <w:rFonts w:ascii="GHEA Grapalat" w:hAnsi="GHEA Grapalat"/>
        </w:rPr>
        <w:t>կետին</w:t>
      </w:r>
      <w:r w:rsidRPr="00B73F6A">
        <w:rPr>
          <w:rFonts w:ascii="GHEA Grapalat" w:hAnsi="GHEA Grapalat"/>
          <w:lang w:val="pt-BR"/>
        </w:rPr>
        <w:t xml:space="preserve"> </w:t>
      </w:r>
      <w:r w:rsidRPr="00B73F6A">
        <w:rPr>
          <w:rFonts w:ascii="GHEA Grapalat" w:hAnsi="GHEA Grapalat"/>
        </w:rPr>
        <w:t>են</w:t>
      </w:r>
      <w:r w:rsidRPr="00B73F6A">
        <w:rPr>
          <w:rFonts w:ascii="GHEA Grapalat" w:hAnsi="GHEA Grapalat"/>
          <w:lang w:val="pt-BR"/>
        </w:rPr>
        <w:t xml:space="preserve"> </w:t>
      </w:r>
      <w:r w:rsidRPr="00B73F6A">
        <w:rPr>
          <w:rFonts w:ascii="GHEA Grapalat" w:hAnsi="GHEA Grapalat"/>
        </w:rPr>
        <w:t>վերաբերում</w:t>
      </w:r>
      <w:r w:rsidRPr="00B73F6A">
        <w:rPr>
          <w:rFonts w:ascii="GHEA Grapalat" w:hAnsi="GHEA Grapalat"/>
          <w:lang w:val="pt-BR"/>
        </w:rPr>
        <w:t xml:space="preserve"> </w:t>
      </w:r>
      <w:r w:rsidRPr="00B73F6A">
        <w:rPr>
          <w:rFonts w:ascii="GHEA Grapalat" w:hAnsi="GHEA Grapalat"/>
        </w:rPr>
        <w:t>բրոնխաթոքային</w:t>
      </w:r>
      <w:r w:rsidRPr="00B73F6A">
        <w:rPr>
          <w:rFonts w:ascii="GHEA Grapalat" w:hAnsi="GHEA Grapalat"/>
          <w:lang w:val="pt-BR"/>
        </w:rPr>
        <w:t xml:space="preserve"> </w:t>
      </w:r>
      <w:r w:rsidRPr="00B73F6A">
        <w:rPr>
          <w:rFonts w:ascii="GHEA Grapalat" w:hAnsi="GHEA Grapalat"/>
        </w:rPr>
        <w:t>համակարգի</w:t>
      </w:r>
      <w:r w:rsidRPr="00B73F6A">
        <w:rPr>
          <w:rFonts w:ascii="GHEA Grapalat" w:hAnsi="GHEA Grapalat"/>
          <w:lang w:val="pt-BR"/>
        </w:rPr>
        <w:t xml:space="preserve"> </w:t>
      </w:r>
      <w:r w:rsidRPr="00B73F6A">
        <w:rPr>
          <w:rFonts w:ascii="GHEA Grapalat" w:hAnsi="GHEA Grapalat"/>
        </w:rPr>
        <w:t>և</w:t>
      </w:r>
      <w:r w:rsidRPr="00B73F6A">
        <w:rPr>
          <w:rFonts w:ascii="GHEA Grapalat" w:hAnsi="GHEA Grapalat"/>
          <w:lang w:val="pt-BR"/>
        </w:rPr>
        <w:t xml:space="preserve"> </w:t>
      </w:r>
      <w:r w:rsidRPr="00B73F6A">
        <w:rPr>
          <w:rFonts w:ascii="GHEA Grapalat" w:hAnsi="GHEA Grapalat"/>
        </w:rPr>
        <w:t>պլևրայի</w:t>
      </w:r>
      <w:r w:rsidRPr="00B73F6A">
        <w:rPr>
          <w:rFonts w:ascii="GHEA Grapalat" w:hAnsi="GHEA Grapalat"/>
          <w:lang w:val="pt-BR"/>
        </w:rPr>
        <w:t xml:space="preserve"> </w:t>
      </w:r>
      <w:r w:rsidRPr="00B73F6A">
        <w:rPr>
          <w:rFonts w:ascii="GHEA Grapalat" w:hAnsi="GHEA Grapalat"/>
        </w:rPr>
        <w:t>խրոնիկ</w:t>
      </w:r>
      <w:r w:rsidRPr="00B73F6A">
        <w:rPr>
          <w:rFonts w:ascii="GHEA Grapalat" w:hAnsi="GHEA Grapalat"/>
          <w:lang w:val="pt-BR"/>
        </w:rPr>
        <w:t xml:space="preserve"> </w:t>
      </w:r>
      <w:r w:rsidRPr="00B643E7">
        <w:rPr>
          <w:rFonts w:ascii="GHEA Grapalat" w:hAnsi="GHEA Grapalat"/>
          <w:spacing w:val="-8"/>
        </w:rPr>
        <w:t>հիվանդությունները</w:t>
      </w:r>
      <w:r w:rsidRPr="00B643E7">
        <w:rPr>
          <w:rFonts w:ascii="GHEA Grapalat" w:hAnsi="GHEA Grapalat"/>
          <w:spacing w:val="-8"/>
          <w:lang w:val="pt-BR"/>
        </w:rPr>
        <w:t xml:space="preserve">, </w:t>
      </w:r>
      <w:r w:rsidRPr="00B643E7">
        <w:rPr>
          <w:rFonts w:ascii="GHEA Grapalat" w:hAnsi="GHEA Grapalat"/>
          <w:spacing w:val="-8"/>
        </w:rPr>
        <w:t>բուժմանը</w:t>
      </w:r>
      <w:r w:rsidRPr="00B643E7">
        <w:rPr>
          <w:rFonts w:ascii="GHEA Grapalat" w:hAnsi="GHEA Grapalat"/>
          <w:spacing w:val="-8"/>
          <w:lang w:val="pt-BR"/>
        </w:rPr>
        <w:t xml:space="preserve"> </w:t>
      </w:r>
      <w:r w:rsidRPr="00B643E7">
        <w:rPr>
          <w:rFonts w:ascii="GHEA Grapalat" w:hAnsi="GHEA Grapalat"/>
          <w:spacing w:val="-8"/>
        </w:rPr>
        <w:t>դժվար</w:t>
      </w:r>
      <w:r w:rsidRPr="00B643E7">
        <w:rPr>
          <w:rFonts w:ascii="GHEA Grapalat" w:hAnsi="GHEA Grapalat"/>
          <w:spacing w:val="-8"/>
          <w:lang w:val="pt-BR"/>
        </w:rPr>
        <w:t xml:space="preserve"> </w:t>
      </w:r>
      <w:r w:rsidRPr="00B643E7">
        <w:rPr>
          <w:rFonts w:ascii="GHEA Grapalat" w:hAnsi="GHEA Grapalat"/>
          <w:spacing w:val="-8"/>
        </w:rPr>
        <w:t>ենթարկվող</w:t>
      </w:r>
      <w:r w:rsidRPr="00B643E7">
        <w:rPr>
          <w:rFonts w:ascii="GHEA Grapalat" w:hAnsi="GHEA Grapalat"/>
          <w:spacing w:val="-8"/>
          <w:lang w:val="pt-BR"/>
        </w:rPr>
        <w:t xml:space="preserve"> </w:t>
      </w:r>
      <w:r w:rsidRPr="00B643E7">
        <w:rPr>
          <w:rFonts w:ascii="GHEA Grapalat" w:hAnsi="GHEA Grapalat"/>
          <w:spacing w:val="-8"/>
        </w:rPr>
        <w:t>բորբոքային</w:t>
      </w:r>
      <w:r w:rsidRPr="00B643E7">
        <w:rPr>
          <w:rFonts w:ascii="GHEA Grapalat" w:hAnsi="GHEA Grapalat"/>
          <w:spacing w:val="-8"/>
          <w:lang w:val="pt-BR"/>
        </w:rPr>
        <w:t>-</w:t>
      </w:r>
      <w:r w:rsidRPr="00B643E7">
        <w:rPr>
          <w:rFonts w:ascii="GHEA Grapalat" w:hAnsi="GHEA Grapalat"/>
          <w:spacing w:val="-8"/>
        </w:rPr>
        <w:t>թարախային</w:t>
      </w:r>
      <w:r w:rsidRPr="00B73F6A">
        <w:rPr>
          <w:rFonts w:ascii="GHEA Grapalat" w:hAnsi="GHEA Grapalat"/>
          <w:lang w:val="pt-BR"/>
        </w:rPr>
        <w:t xml:space="preserve"> </w:t>
      </w:r>
      <w:r w:rsidRPr="00B73F6A">
        <w:rPr>
          <w:rFonts w:ascii="GHEA Grapalat" w:hAnsi="GHEA Grapalat"/>
        </w:rPr>
        <w:t>հիվանդությունները</w:t>
      </w:r>
      <w:r w:rsidRPr="00B73F6A">
        <w:rPr>
          <w:rFonts w:ascii="GHEA Grapalat" w:hAnsi="GHEA Grapalat"/>
          <w:lang w:val="pt-BR"/>
        </w:rPr>
        <w:t xml:space="preserve">` </w:t>
      </w:r>
      <w:r w:rsidRPr="00B643E7">
        <w:rPr>
          <w:rFonts w:ascii="GHEA Grapalat" w:hAnsi="GHEA Grapalat"/>
          <w:spacing w:val="-8"/>
        </w:rPr>
        <w:t>ուղեկցվող</w:t>
      </w:r>
      <w:r w:rsidRPr="00B643E7">
        <w:rPr>
          <w:rFonts w:ascii="GHEA Grapalat" w:hAnsi="GHEA Grapalat"/>
          <w:spacing w:val="-8"/>
          <w:lang w:val="pt-BR"/>
        </w:rPr>
        <w:t xml:space="preserve"> </w:t>
      </w:r>
      <w:r w:rsidRPr="00B643E7">
        <w:rPr>
          <w:rFonts w:ascii="GHEA Grapalat" w:hAnsi="GHEA Grapalat"/>
          <w:spacing w:val="-8"/>
        </w:rPr>
        <w:t>շնչական</w:t>
      </w:r>
      <w:r w:rsidRPr="00B643E7">
        <w:rPr>
          <w:rFonts w:ascii="GHEA Grapalat" w:hAnsi="GHEA Grapalat"/>
          <w:spacing w:val="-8"/>
          <w:lang w:val="pt-BR"/>
        </w:rPr>
        <w:t xml:space="preserve"> </w:t>
      </w:r>
      <w:r w:rsidR="00CC3DEC" w:rsidRPr="00B643E7">
        <w:rPr>
          <w:rFonts w:ascii="GHEA Grapalat" w:eastAsia="MS Mincho" w:hAnsi="GHEA Grapalat" w:cs="GHEA Grapalat"/>
          <w:spacing w:val="-8"/>
          <w:lang w:val="hy-AM"/>
        </w:rPr>
        <w:t>գործառույթի</w:t>
      </w:r>
      <w:r w:rsidRPr="00B643E7">
        <w:rPr>
          <w:rFonts w:ascii="GHEA Grapalat" w:hAnsi="GHEA Grapalat"/>
          <w:spacing w:val="-8"/>
          <w:lang w:val="pt-BR"/>
        </w:rPr>
        <w:t xml:space="preserve"> </w:t>
      </w:r>
      <w:r w:rsidRPr="00B643E7">
        <w:rPr>
          <w:rFonts w:ascii="GHEA Grapalat" w:hAnsi="GHEA Grapalat"/>
          <w:spacing w:val="-8"/>
        </w:rPr>
        <w:t>խիստ</w:t>
      </w:r>
      <w:r w:rsidRPr="00B643E7">
        <w:rPr>
          <w:rFonts w:ascii="GHEA Grapalat" w:hAnsi="GHEA Grapalat"/>
          <w:spacing w:val="-8"/>
          <w:lang w:val="pt-BR"/>
        </w:rPr>
        <w:t xml:space="preserve"> </w:t>
      </w:r>
      <w:r w:rsidRPr="00B643E7">
        <w:rPr>
          <w:rFonts w:ascii="GHEA Grapalat" w:hAnsi="GHEA Grapalat"/>
          <w:spacing w:val="-8"/>
        </w:rPr>
        <w:t>արտահայտված</w:t>
      </w:r>
      <w:r w:rsidRPr="00B643E7">
        <w:rPr>
          <w:rFonts w:ascii="GHEA Grapalat" w:hAnsi="GHEA Grapalat"/>
          <w:spacing w:val="-8"/>
          <w:lang w:val="pt-BR"/>
        </w:rPr>
        <w:t xml:space="preserve"> </w:t>
      </w:r>
      <w:r w:rsidRPr="00B643E7">
        <w:rPr>
          <w:rFonts w:ascii="GHEA Grapalat" w:hAnsi="GHEA Grapalat"/>
          <w:spacing w:val="-8"/>
        </w:rPr>
        <w:t>խանգարումով</w:t>
      </w:r>
      <w:r w:rsidRPr="00B643E7">
        <w:rPr>
          <w:rFonts w:ascii="GHEA Grapalat" w:hAnsi="GHEA Grapalat"/>
          <w:spacing w:val="-8"/>
          <w:lang w:val="pt-BR"/>
        </w:rPr>
        <w:t xml:space="preserve"> </w:t>
      </w:r>
      <w:r w:rsidRPr="00B643E7">
        <w:rPr>
          <w:rFonts w:ascii="GHEA Grapalat" w:hAnsi="GHEA Grapalat"/>
          <w:spacing w:val="-8"/>
        </w:rPr>
        <w:t>և</w:t>
      </w:r>
      <w:r w:rsidRPr="00B73F6A">
        <w:rPr>
          <w:rFonts w:ascii="GHEA Grapalat" w:hAnsi="GHEA Grapalat"/>
          <w:lang w:val="pt-BR"/>
        </w:rPr>
        <w:t xml:space="preserve"> </w:t>
      </w:r>
      <w:r w:rsidRPr="00B73F6A">
        <w:rPr>
          <w:rFonts w:ascii="GHEA Grapalat" w:hAnsi="GHEA Grapalat"/>
        </w:rPr>
        <w:t>աշխատունակության</w:t>
      </w:r>
      <w:r w:rsidRPr="00B73F6A">
        <w:rPr>
          <w:rFonts w:ascii="GHEA Grapalat" w:hAnsi="GHEA Grapalat"/>
          <w:lang w:val="pt-BR"/>
        </w:rPr>
        <w:t xml:space="preserve"> </w:t>
      </w:r>
      <w:r w:rsidRPr="00B73F6A">
        <w:rPr>
          <w:rFonts w:ascii="GHEA Grapalat" w:hAnsi="GHEA Grapalat"/>
        </w:rPr>
        <w:t>նկատելի</w:t>
      </w:r>
      <w:r w:rsidRPr="00B73F6A">
        <w:rPr>
          <w:rFonts w:ascii="GHEA Grapalat" w:hAnsi="GHEA Grapalat"/>
          <w:lang w:val="pt-BR"/>
        </w:rPr>
        <w:t xml:space="preserve"> </w:t>
      </w:r>
      <w:r w:rsidRPr="00B73F6A">
        <w:rPr>
          <w:rFonts w:ascii="GHEA Grapalat" w:hAnsi="GHEA Grapalat"/>
        </w:rPr>
        <w:t>կորստով</w:t>
      </w:r>
      <w:r w:rsidRPr="00B73F6A">
        <w:rPr>
          <w:rFonts w:ascii="GHEA Grapalat" w:hAnsi="GHEA Grapalat"/>
          <w:lang w:val="pt-BR"/>
        </w:rPr>
        <w:t xml:space="preserve">: </w:t>
      </w:r>
      <w:r w:rsidRPr="00B73F6A">
        <w:rPr>
          <w:rFonts w:ascii="GHEA Grapalat" w:eastAsia="GHEA Grapalat" w:hAnsi="GHEA Grapalat" w:cs="GHEA Grapalat"/>
        </w:rPr>
        <w:t>Այս</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կետով</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են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փորձաքննվում</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նաև</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թոքերի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քրոնիկ</w:t>
      </w:r>
      <w:r w:rsidR="00CC3DEC" w:rsidRPr="00B73F6A">
        <w:rPr>
          <w:rFonts w:ascii="GHEA Grapalat" w:eastAsia="GHEA Grapalat" w:hAnsi="GHEA Grapalat" w:cs="GHEA Grapalat"/>
        </w:rPr>
        <w:t>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ոչ</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սպեցիֆիկ</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հիվանդությունների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հազվադեպ</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հանդիպող</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բարդ</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ընթացքով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դեպքերը</w:t>
      </w:r>
      <w:r w:rsidRPr="00B73F6A">
        <w:rPr>
          <w:rFonts w:ascii="GHEA Grapalat" w:eastAsia="GHEA Grapalat" w:hAnsi="GHEA Grapalat" w:cs="GHEA Grapalat"/>
          <w:lang w:val="af-ZA"/>
        </w:rPr>
        <w:t>:</w:t>
      </w:r>
    </w:p>
    <w:p w14:paraId="660DFCCD"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pt-BR"/>
        </w:rPr>
      </w:pPr>
      <w:r w:rsidRPr="00B73F6A">
        <w:rPr>
          <w:rFonts w:ascii="GHEA Grapalat" w:eastAsia="GHEA Grapalat" w:hAnsi="GHEA Grapalat" w:cs="GHEA Grapalat"/>
        </w:rPr>
        <w:t>Այս</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կետին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են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վերաբերում</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նաև</w:t>
      </w:r>
      <w:r w:rsidRPr="00B73F6A">
        <w:rPr>
          <w:rFonts w:ascii="GHEA Grapalat" w:eastAsia="GHEA Grapalat" w:hAnsi="GHEA Grapalat" w:cs="GHEA Grapalat"/>
          <w:lang w:val="pt-BR"/>
        </w:rPr>
        <w:t xml:space="preserve"> 3-</w:t>
      </w:r>
      <w:r w:rsidRPr="00B73F6A">
        <w:rPr>
          <w:rFonts w:ascii="GHEA Grapalat" w:eastAsia="GHEA Grapalat" w:hAnsi="GHEA Grapalat" w:cs="GHEA Grapalat"/>
        </w:rPr>
        <w:t>րդ</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աստիճանի</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սարկոիդոզը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ալվեոլյար</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պրոտեինոզը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թոքային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ալվեոլյար</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միկրոլիթիազը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իդեոպաթիկ</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ֆիբրոզացնող</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ալվեոլիտը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անկախ</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շնչական</w:t>
      </w:r>
      <w:r w:rsidRPr="00B73F6A">
        <w:rPr>
          <w:rFonts w:ascii="GHEA Grapalat" w:eastAsia="GHEA Grapalat" w:hAnsi="GHEA Grapalat" w:cs="GHEA Grapalat"/>
          <w:lang w:val="pt-BR"/>
        </w:rPr>
        <w:t xml:space="preserve"> </w:t>
      </w:r>
      <w:r w:rsidR="00CC3DEC" w:rsidRPr="00B73F6A">
        <w:rPr>
          <w:rFonts w:ascii="GHEA Grapalat" w:eastAsia="MS Mincho" w:hAnsi="GHEA Grapalat" w:cs="GHEA Grapalat"/>
          <w:spacing w:val="-4"/>
          <w:lang w:val="hy-AM"/>
        </w:rPr>
        <w:t>գործառույթ</w:t>
      </w:r>
      <w:r w:rsidRPr="00B73F6A">
        <w:rPr>
          <w:rFonts w:ascii="GHEA Grapalat" w:eastAsia="GHEA Grapalat" w:hAnsi="GHEA Grapalat" w:cs="GHEA Grapalat"/>
        </w:rPr>
        <w:t>ից՝</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հաստատված</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համակարգչային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շերտագրումով</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կամ</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հյուսվածքաբանական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քննությամբ</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թոքերի</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առաջնային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էմֆիզեման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մուկովիսցիդոզը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բրոնխոէկտատիկ</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հիվանդությունը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դիֆուզ</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պնևմոսկլերոզը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խրոնիկ</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օբլիտերացնող</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բրոնխիոլիտը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անկախ</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շնչական</w:t>
      </w:r>
      <w:r w:rsidRPr="00B73F6A">
        <w:rPr>
          <w:rFonts w:ascii="GHEA Grapalat" w:eastAsia="GHEA Grapalat" w:hAnsi="GHEA Grapalat" w:cs="GHEA Grapalat"/>
          <w:lang w:val="pt-BR"/>
        </w:rPr>
        <w:t xml:space="preserve"> </w:t>
      </w:r>
      <w:r w:rsidR="00CC3DEC" w:rsidRPr="00B73F6A">
        <w:rPr>
          <w:rFonts w:ascii="GHEA Grapalat" w:eastAsia="MS Mincho" w:hAnsi="GHEA Grapalat" w:cs="GHEA Grapalat"/>
          <w:spacing w:val="-4"/>
          <w:lang w:val="hy-AM"/>
        </w:rPr>
        <w:t>գործառույթի</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խանգարումից՝</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հաստատված</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համակարգչային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շերտագրումով</w:t>
      </w:r>
      <w:r w:rsidRPr="00B73F6A">
        <w:rPr>
          <w:rFonts w:ascii="GHEA Grapalat" w:eastAsia="GHEA Grapalat" w:hAnsi="GHEA Grapalat" w:cs="GHEA Grapalat"/>
          <w:lang w:val="pt-BR"/>
        </w:rPr>
        <w:t>:</w:t>
      </w:r>
    </w:p>
    <w:p w14:paraId="24ECA284" w14:textId="3789CFC6" w:rsidR="000C15DD"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pt-BR"/>
        </w:rPr>
        <w:t>«</w:t>
      </w:r>
      <w:r w:rsidR="001E00AF" w:rsidRPr="00B73F6A">
        <w:rPr>
          <w:rFonts w:ascii="GHEA Grapalat" w:hAnsi="GHEA Grapalat"/>
          <w:lang w:val="hy-AM"/>
        </w:rPr>
        <w:t>Բ</w:t>
      </w:r>
      <w:r w:rsidRPr="00B73F6A">
        <w:rPr>
          <w:rFonts w:ascii="GHEA Grapalat" w:hAnsi="GHEA Grapalat"/>
          <w:lang w:val="pt-BR"/>
        </w:rPr>
        <w:t xml:space="preserve">» </w:t>
      </w:r>
      <w:r w:rsidRPr="00B73F6A">
        <w:rPr>
          <w:rFonts w:ascii="GHEA Grapalat" w:hAnsi="GHEA Grapalat"/>
        </w:rPr>
        <w:t>կետին</w:t>
      </w:r>
      <w:r w:rsidRPr="00B73F6A">
        <w:rPr>
          <w:rFonts w:ascii="GHEA Grapalat" w:hAnsi="GHEA Grapalat"/>
          <w:lang w:val="pt-BR"/>
        </w:rPr>
        <w:t xml:space="preserve"> </w:t>
      </w:r>
      <w:r w:rsidRPr="00B73F6A">
        <w:rPr>
          <w:rFonts w:ascii="GHEA Grapalat" w:hAnsi="GHEA Grapalat"/>
        </w:rPr>
        <w:t>են</w:t>
      </w:r>
      <w:r w:rsidRPr="00B73F6A">
        <w:rPr>
          <w:rFonts w:ascii="GHEA Grapalat" w:hAnsi="GHEA Grapalat"/>
          <w:lang w:val="pt-BR"/>
        </w:rPr>
        <w:t xml:space="preserve"> </w:t>
      </w:r>
      <w:r w:rsidRPr="00B73F6A">
        <w:rPr>
          <w:rFonts w:ascii="GHEA Grapalat" w:hAnsi="GHEA Grapalat"/>
        </w:rPr>
        <w:t>վերաբերում</w:t>
      </w:r>
      <w:r w:rsidRPr="00B73F6A">
        <w:rPr>
          <w:rFonts w:ascii="GHEA Grapalat" w:hAnsi="GHEA Grapalat"/>
          <w:lang w:val="pt-BR"/>
        </w:rPr>
        <w:t xml:space="preserve"> </w:t>
      </w:r>
      <w:r w:rsidRPr="00B73F6A">
        <w:rPr>
          <w:rFonts w:ascii="GHEA Grapalat" w:hAnsi="GHEA Grapalat"/>
        </w:rPr>
        <w:t>բրոնխոթոքային</w:t>
      </w:r>
      <w:r w:rsidRPr="00B73F6A">
        <w:rPr>
          <w:rFonts w:ascii="GHEA Grapalat" w:hAnsi="GHEA Grapalat"/>
          <w:lang w:val="pt-BR"/>
        </w:rPr>
        <w:t xml:space="preserve"> </w:t>
      </w:r>
      <w:r w:rsidRPr="00B73F6A">
        <w:rPr>
          <w:rFonts w:ascii="GHEA Grapalat" w:hAnsi="GHEA Grapalat"/>
        </w:rPr>
        <w:t>ապարատի</w:t>
      </w:r>
      <w:r w:rsidRPr="00B73F6A">
        <w:rPr>
          <w:rFonts w:ascii="GHEA Grapalat" w:hAnsi="GHEA Grapalat"/>
          <w:lang w:val="pt-BR"/>
        </w:rPr>
        <w:t xml:space="preserve"> </w:t>
      </w:r>
      <w:r w:rsidRPr="00B73F6A">
        <w:rPr>
          <w:rFonts w:ascii="GHEA Grapalat" w:hAnsi="GHEA Grapalat"/>
        </w:rPr>
        <w:t>և</w:t>
      </w:r>
      <w:r w:rsidRPr="00B73F6A">
        <w:rPr>
          <w:rFonts w:ascii="GHEA Grapalat" w:hAnsi="GHEA Grapalat"/>
          <w:lang w:val="pt-BR"/>
        </w:rPr>
        <w:t xml:space="preserve"> </w:t>
      </w:r>
      <w:r w:rsidRPr="00B73F6A">
        <w:rPr>
          <w:rFonts w:ascii="GHEA Grapalat" w:hAnsi="GHEA Grapalat"/>
        </w:rPr>
        <w:t>պլևրայի</w:t>
      </w:r>
      <w:r w:rsidRPr="00B73F6A">
        <w:rPr>
          <w:rFonts w:ascii="GHEA Grapalat" w:hAnsi="GHEA Grapalat"/>
          <w:lang w:val="pt-BR"/>
        </w:rPr>
        <w:t xml:space="preserve"> </w:t>
      </w:r>
      <w:r w:rsidRPr="00B73F6A">
        <w:rPr>
          <w:rFonts w:ascii="GHEA Grapalat" w:hAnsi="GHEA Grapalat"/>
        </w:rPr>
        <w:t>խրոնիկ</w:t>
      </w:r>
      <w:r w:rsidRPr="00B73F6A">
        <w:rPr>
          <w:rFonts w:ascii="GHEA Grapalat" w:hAnsi="GHEA Grapalat"/>
          <w:lang w:val="pt-BR"/>
        </w:rPr>
        <w:t xml:space="preserve"> </w:t>
      </w:r>
      <w:r w:rsidRPr="00B73F6A">
        <w:rPr>
          <w:rFonts w:ascii="GHEA Grapalat" w:hAnsi="GHEA Grapalat"/>
        </w:rPr>
        <w:t>հիվանդությունները</w:t>
      </w:r>
      <w:r w:rsidRPr="00B73F6A">
        <w:rPr>
          <w:rFonts w:ascii="GHEA Grapalat" w:hAnsi="GHEA Grapalat"/>
          <w:lang w:val="af-ZA"/>
        </w:rPr>
        <w:t>`</w:t>
      </w:r>
      <w:r w:rsidRPr="00B73F6A">
        <w:rPr>
          <w:rFonts w:ascii="GHEA Grapalat" w:hAnsi="GHEA Grapalat"/>
          <w:lang w:val="pt-BR"/>
        </w:rPr>
        <w:t xml:space="preserve">  </w:t>
      </w:r>
      <w:r w:rsidRPr="00B73F6A">
        <w:rPr>
          <w:rFonts w:ascii="GHEA Grapalat" w:hAnsi="GHEA Grapalat"/>
        </w:rPr>
        <w:t>հաճախակի</w:t>
      </w:r>
      <w:r w:rsidRPr="00B73F6A">
        <w:rPr>
          <w:rFonts w:ascii="GHEA Grapalat" w:hAnsi="GHEA Grapalat"/>
          <w:lang w:val="pt-BR"/>
        </w:rPr>
        <w:t xml:space="preserve"> </w:t>
      </w:r>
      <w:r w:rsidRPr="00B73F6A">
        <w:rPr>
          <w:rFonts w:ascii="GHEA Grapalat" w:hAnsi="GHEA Grapalat"/>
        </w:rPr>
        <w:t>սրացումներով</w:t>
      </w:r>
      <w:r w:rsidRPr="00B73F6A">
        <w:rPr>
          <w:rFonts w:ascii="GHEA Grapalat" w:hAnsi="GHEA Grapalat"/>
          <w:lang w:val="pt-BR"/>
        </w:rPr>
        <w:t xml:space="preserve"> (</w:t>
      </w:r>
      <w:r w:rsidRPr="00B73F6A">
        <w:rPr>
          <w:rFonts w:ascii="GHEA Grapalat" w:hAnsi="GHEA Grapalat"/>
        </w:rPr>
        <w:t>տարեկան</w:t>
      </w:r>
      <w:r w:rsidRPr="00B73F6A">
        <w:rPr>
          <w:rFonts w:ascii="GHEA Grapalat" w:hAnsi="GHEA Grapalat"/>
          <w:lang w:val="pt-BR"/>
        </w:rPr>
        <w:t xml:space="preserve"> </w:t>
      </w:r>
      <w:r w:rsidRPr="00B73F6A">
        <w:rPr>
          <w:rFonts w:ascii="GHEA Grapalat" w:hAnsi="GHEA Grapalat"/>
        </w:rPr>
        <w:t>երեք</w:t>
      </w:r>
      <w:r w:rsidRPr="00B73F6A">
        <w:rPr>
          <w:rFonts w:ascii="GHEA Grapalat" w:hAnsi="GHEA Grapalat"/>
          <w:lang w:val="pt-BR"/>
        </w:rPr>
        <w:t xml:space="preserve"> </w:t>
      </w:r>
      <w:r w:rsidRPr="00B73F6A">
        <w:rPr>
          <w:rFonts w:ascii="GHEA Grapalat" w:hAnsi="GHEA Grapalat"/>
        </w:rPr>
        <w:t>և</w:t>
      </w:r>
      <w:r w:rsidRPr="00B73F6A">
        <w:rPr>
          <w:rFonts w:ascii="GHEA Grapalat" w:hAnsi="GHEA Grapalat"/>
          <w:lang w:val="pt-BR"/>
        </w:rPr>
        <w:t xml:space="preserve"> </w:t>
      </w:r>
      <w:r w:rsidRPr="00B73F6A">
        <w:rPr>
          <w:rFonts w:ascii="GHEA Grapalat" w:hAnsi="GHEA Grapalat"/>
        </w:rPr>
        <w:t>ավելի</w:t>
      </w:r>
      <w:r w:rsidRPr="00B73F6A">
        <w:rPr>
          <w:rFonts w:ascii="GHEA Grapalat" w:hAnsi="GHEA Grapalat"/>
          <w:lang w:val="pt-BR"/>
        </w:rPr>
        <w:t xml:space="preserve"> </w:t>
      </w:r>
      <w:r w:rsidRPr="00B73F6A">
        <w:rPr>
          <w:rFonts w:ascii="GHEA Grapalat" w:hAnsi="GHEA Grapalat"/>
        </w:rPr>
        <w:t>անգամ</w:t>
      </w:r>
      <w:r w:rsidRPr="00B73F6A">
        <w:rPr>
          <w:rFonts w:ascii="GHEA Grapalat" w:hAnsi="GHEA Grapalat"/>
          <w:lang w:val="pt-BR"/>
        </w:rPr>
        <w:t>)</w:t>
      </w:r>
      <w:r w:rsidRPr="00B73F6A">
        <w:rPr>
          <w:rFonts w:ascii="GHEA Grapalat" w:hAnsi="GHEA Grapalat"/>
          <w:i/>
          <w:lang w:val="pt-BR"/>
        </w:rPr>
        <w:t xml:space="preserve"> </w:t>
      </w:r>
      <w:r w:rsidRPr="00B73F6A">
        <w:rPr>
          <w:rFonts w:ascii="GHEA Grapalat" w:hAnsi="GHEA Grapalat"/>
        </w:rPr>
        <w:t>կամ</w:t>
      </w:r>
      <w:r w:rsidRPr="00B73F6A">
        <w:rPr>
          <w:rFonts w:ascii="GHEA Grapalat" w:hAnsi="GHEA Grapalat"/>
          <w:lang w:val="pt-BR"/>
        </w:rPr>
        <w:t xml:space="preserve"> </w:t>
      </w:r>
      <w:r w:rsidR="00CC3DEC" w:rsidRPr="00B73F6A">
        <w:rPr>
          <w:rFonts w:ascii="GHEA Grapalat" w:eastAsia="MS Mincho" w:hAnsi="GHEA Grapalat" w:cs="GHEA Grapalat"/>
          <w:spacing w:val="-4"/>
          <w:lang w:val="hy-AM"/>
        </w:rPr>
        <w:lastRenderedPageBreak/>
        <w:t>գործառույթ</w:t>
      </w:r>
      <w:r w:rsidR="00CC3DEC" w:rsidRPr="00B73F6A">
        <w:rPr>
          <w:rFonts w:ascii="GHEA Grapalat" w:eastAsia="MS Mincho" w:hAnsi="GHEA Grapalat" w:cs="GHEA Grapalat"/>
          <w:spacing w:val="-4"/>
          <w:lang w:val="en-US"/>
        </w:rPr>
        <w:t>ներ</w:t>
      </w:r>
      <w:r w:rsidR="00CC3DEC" w:rsidRPr="00B73F6A">
        <w:rPr>
          <w:rFonts w:ascii="GHEA Grapalat" w:eastAsia="MS Mincho" w:hAnsi="GHEA Grapalat" w:cs="GHEA Grapalat"/>
          <w:spacing w:val="-4"/>
          <w:lang w:val="hy-AM"/>
        </w:rPr>
        <w:t>ի</w:t>
      </w:r>
      <w:r w:rsidRPr="00B73F6A">
        <w:rPr>
          <w:rFonts w:ascii="GHEA Grapalat" w:hAnsi="GHEA Grapalat"/>
          <w:lang w:val="pt-BR"/>
        </w:rPr>
        <w:t xml:space="preserve"> </w:t>
      </w:r>
      <w:r w:rsidRPr="00B73F6A">
        <w:rPr>
          <w:rFonts w:ascii="GHEA Grapalat" w:hAnsi="GHEA Grapalat"/>
        </w:rPr>
        <w:t>չափավոր</w:t>
      </w:r>
      <w:r w:rsidRPr="00B73F6A">
        <w:rPr>
          <w:rFonts w:ascii="GHEA Grapalat" w:hAnsi="GHEA Grapalat"/>
          <w:lang w:val="pt-BR"/>
        </w:rPr>
        <w:t xml:space="preserve"> </w:t>
      </w:r>
      <w:r w:rsidRPr="00B73F6A">
        <w:rPr>
          <w:rFonts w:ascii="GHEA Grapalat" w:hAnsi="GHEA Grapalat"/>
        </w:rPr>
        <w:t>արտահայտված</w:t>
      </w:r>
      <w:r w:rsidRPr="00B73F6A">
        <w:rPr>
          <w:rFonts w:ascii="GHEA Grapalat" w:hAnsi="GHEA Grapalat"/>
          <w:lang w:val="pt-BR"/>
        </w:rPr>
        <w:t xml:space="preserve"> </w:t>
      </w:r>
      <w:r w:rsidRPr="00B73F6A">
        <w:rPr>
          <w:rFonts w:ascii="GHEA Grapalat" w:hAnsi="GHEA Grapalat"/>
        </w:rPr>
        <w:t>խանգարումով</w:t>
      </w:r>
      <w:r w:rsidRPr="00B73F6A">
        <w:rPr>
          <w:rFonts w:ascii="GHEA Grapalat" w:hAnsi="GHEA Grapalat"/>
          <w:lang w:val="af-ZA"/>
        </w:rPr>
        <w:t>:</w:t>
      </w:r>
      <w:r w:rsidR="001E00AF" w:rsidRPr="00B73F6A">
        <w:rPr>
          <w:rFonts w:ascii="GHEA Grapalat" w:hAnsi="GHEA Grapalat"/>
          <w:lang w:val="hy-AM"/>
        </w:rPr>
        <w:t xml:space="preserve"> </w:t>
      </w:r>
      <w:r w:rsidRPr="00B73F6A">
        <w:rPr>
          <w:rFonts w:ascii="GHEA Grapalat" w:eastAsia="GHEA Grapalat" w:hAnsi="GHEA Grapalat" w:cs="GHEA Grapalat"/>
        </w:rPr>
        <w:t>Այս</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կետով</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փորձաքննվում</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նաև</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սարկոիդոզի</w:t>
      </w:r>
      <w:r w:rsidRPr="00B73F6A">
        <w:rPr>
          <w:rFonts w:ascii="GHEA Grapalat" w:eastAsia="GHEA Grapalat" w:hAnsi="GHEA Grapalat" w:cs="GHEA Grapalat"/>
          <w:lang w:val="pt-BR"/>
        </w:rPr>
        <w:t xml:space="preserve"> 1-</w:t>
      </w:r>
      <w:r w:rsidRPr="00B73F6A">
        <w:rPr>
          <w:rFonts w:ascii="GHEA Grapalat" w:eastAsia="GHEA Grapalat" w:hAnsi="GHEA Grapalat" w:cs="GHEA Grapalat"/>
        </w:rPr>
        <w:t>ին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և</w:t>
      </w:r>
      <w:r w:rsidRPr="00B73F6A">
        <w:rPr>
          <w:rFonts w:ascii="GHEA Grapalat" w:eastAsia="GHEA Grapalat" w:hAnsi="GHEA Grapalat" w:cs="GHEA Grapalat"/>
          <w:lang w:val="pt-BR"/>
        </w:rPr>
        <w:t xml:space="preserve"> 2-</w:t>
      </w:r>
      <w:r w:rsidRPr="00B73F6A">
        <w:rPr>
          <w:rFonts w:ascii="GHEA Grapalat" w:eastAsia="GHEA Grapalat" w:hAnsi="GHEA Grapalat" w:cs="GHEA Grapalat"/>
        </w:rPr>
        <w:t>րդ</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շրջանները՝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հաստատված</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հյուսվածաբանական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rPr>
        <w:t>հետազոտությամբ</w:t>
      </w:r>
      <w:r w:rsidRPr="00B73F6A">
        <w:rPr>
          <w:rFonts w:ascii="GHEA Grapalat" w:eastAsia="GHEA Grapalat" w:hAnsi="GHEA Grapalat" w:cs="GHEA Grapalat"/>
          <w:lang w:val="pt-BR"/>
        </w:rPr>
        <w:t xml:space="preserve"> </w:t>
      </w:r>
      <w:r w:rsidR="00426E55" w:rsidRPr="00B643E7">
        <w:rPr>
          <w:rFonts w:ascii="GHEA Grapalat" w:eastAsia="GHEA Grapalat" w:hAnsi="GHEA Grapalat" w:cs="GHEA Grapalat"/>
          <w:spacing w:val="-8"/>
        </w:rPr>
        <w:t>կամ</w:t>
      </w:r>
      <w:r w:rsidRPr="00B643E7">
        <w:rPr>
          <w:rFonts w:ascii="GHEA Grapalat" w:eastAsia="GHEA Grapalat" w:hAnsi="GHEA Grapalat" w:cs="GHEA Grapalat"/>
          <w:spacing w:val="-8"/>
          <w:lang w:val="pt-BR"/>
        </w:rPr>
        <w:t xml:space="preserve"> </w:t>
      </w:r>
      <w:r w:rsidRPr="00B643E7">
        <w:rPr>
          <w:rFonts w:ascii="GHEA Grapalat" w:eastAsia="GHEA Grapalat" w:hAnsi="GHEA Grapalat" w:cs="GHEA Grapalat"/>
          <w:spacing w:val="-8"/>
        </w:rPr>
        <w:t>համակարգչային</w:t>
      </w:r>
      <w:r w:rsidRPr="00B643E7">
        <w:rPr>
          <w:rFonts w:ascii="GHEA Grapalat" w:eastAsia="GHEA Grapalat" w:hAnsi="GHEA Grapalat" w:cs="GHEA Grapalat"/>
          <w:spacing w:val="-8"/>
          <w:lang w:val="pt-BR"/>
        </w:rPr>
        <w:t xml:space="preserve"> </w:t>
      </w:r>
      <w:r w:rsidRPr="00B643E7">
        <w:rPr>
          <w:rFonts w:ascii="GHEA Grapalat" w:eastAsia="GHEA Grapalat" w:hAnsi="GHEA Grapalat" w:cs="GHEA Grapalat"/>
          <w:spacing w:val="-8"/>
        </w:rPr>
        <w:t>շերտագրումով</w:t>
      </w:r>
      <w:r w:rsidR="00426E55" w:rsidRPr="00B643E7">
        <w:rPr>
          <w:rFonts w:ascii="GHEA Grapalat" w:eastAsia="GHEA Grapalat" w:hAnsi="GHEA Grapalat" w:cs="GHEA Grapalat"/>
          <w:spacing w:val="-8"/>
          <w:lang w:val="hy-AM"/>
        </w:rPr>
        <w:t xml:space="preserve"> և համապատասխան լաբորատոր</w:t>
      </w:r>
      <w:r w:rsidR="00426E55" w:rsidRPr="00B73F6A">
        <w:rPr>
          <w:rFonts w:ascii="GHEA Grapalat" w:eastAsia="GHEA Grapalat" w:hAnsi="GHEA Grapalat" w:cs="GHEA Grapalat"/>
          <w:lang w:val="hy-AM"/>
        </w:rPr>
        <w:t xml:space="preserve"> հետազոտություններով</w:t>
      </w:r>
      <w:r w:rsidR="00FE20A5" w:rsidRPr="00B73F6A">
        <w:rPr>
          <w:rFonts w:ascii="GHEA Grapalat" w:eastAsia="GHEA Grapalat" w:hAnsi="GHEA Grapalat" w:cs="GHEA Grapalat"/>
          <w:lang w:val="pt-BR"/>
        </w:rPr>
        <w:t xml:space="preserve">, </w:t>
      </w:r>
      <w:r w:rsidR="00FE20A5" w:rsidRPr="00B73F6A">
        <w:rPr>
          <w:rFonts w:ascii="GHEA Grapalat" w:eastAsia="GHEA Grapalat" w:hAnsi="GHEA Grapalat" w:cs="GHEA Grapalat"/>
          <w:lang w:val="hy-AM"/>
        </w:rPr>
        <w:t>իսկ</w:t>
      </w:r>
      <w:r w:rsidRPr="00B73F6A">
        <w:rPr>
          <w:rFonts w:ascii="GHEA Grapalat" w:eastAsia="GHEA Grapalat" w:hAnsi="GHEA Grapalat" w:cs="GHEA Grapalat"/>
          <w:lang w:val="pt-BR"/>
        </w:rPr>
        <w:t xml:space="preserve"> </w:t>
      </w:r>
      <w:r w:rsidR="00BD409E" w:rsidRPr="00B73F6A">
        <w:rPr>
          <w:rFonts w:ascii="GHEA Grapalat" w:eastAsia="GHEA Grapalat" w:hAnsi="GHEA Grapalat" w:cs="GHEA Grapalat"/>
          <w:lang w:val="pt-BR"/>
        </w:rPr>
        <w:t>հինգերորդ</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սյունակով</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փորձաքննվողների</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պիտանիությունը</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որոշվում</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է</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ըստ</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բուժման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ընթացքի</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կլինիկական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ծանրության</w:t>
      </w:r>
      <w:r w:rsidRPr="00B73F6A">
        <w:rPr>
          <w:rFonts w:ascii="GHEA Grapalat" w:eastAsia="GHEA Grapalat" w:hAnsi="GHEA Grapalat" w:cs="GHEA Grapalat"/>
          <w:lang w:val="pt-BR"/>
        </w:rPr>
        <w:t xml:space="preserve"> </w:t>
      </w:r>
      <w:r w:rsidRPr="00B73F6A">
        <w:rPr>
          <w:rFonts w:ascii="GHEA Grapalat" w:eastAsia="GHEA Grapalat" w:hAnsi="GHEA Grapalat" w:cs="GHEA Grapalat"/>
          <w:lang w:val="hy-AM"/>
        </w:rPr>
        <w:t>աստիճանի։</w:t>
      </w:r>
    </w:p>
    <w:p w14:paraId="4C4564F1" w14:textId="119DE38C" w:rsidR="000C15DD"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pt-BR"/>
        </w:rPr>
        <w:t>«</w:t>
      </w:r>
      <w:r w:rsidR="001E00AF" w:rsidRPr="00B73F6A">
        <w:rPr>
          <w:rFonts w:ascii="GHEA Grapalat" w:hAnsi="GHEA Grapalat"/>
          <w:lang w:val="hy-AM"/>
        </w:rPr>
        <w:t>Գ</w:t>
      </w:r>
      <w:r w:rsidRPr="00B73F6A">
        <w:rPr>
          <w:rFonts w:ascii="GHEA Grapalat" w:hAnsi="GHEA Grapalat"/>
          <w:lang w:val="pt-BR"/>
        </w:rPr>
        <w:t xml:space="preserve">» </w:t>
      </w:r>
      <w:r w:rsidRPr="00B73F6A">
        <w:rPr>
          <w:rFonts w:ascii="GHEA Grapalat" w:hAnsi="GHEA Grapalat"/>
          <w:lang w:val="hy-AM"/>
        </w:rPr>
        <w:t>կետին</w:t>
      </w:r>
      <w:r w:rsidRPr="00B73F6A">
        <w:rPr>
          <w:rFonts w:ascii="GHEA Grapalat" w:hAnsi="GHEA Grapalat"/>
          <w:lang w:val="pt-BR"/>
        </w:rPr>
        <w:t xml:space="preserve"> </w:t>
      </w:r>
      <w:r w:rsidRPr="00B73F6A">
        <w:rPr>
          <w:rFonts w:ascii="GHEA Grapalat" w:hAnsi="GHEA Grapalat"/>
          <w:lang w:val="hy-AM"/>
        </w:rPr>
        <w:t>են</w:t>
      </w:r>
      <w:r w:rsidRPr="00B73F6A">
        <w:rPr>
          <w:rFonts w:ascii="GHEA Grapalat" w:hAnsi="GHEA Grapalat"/>
          <w:lang w:val="pt-BR"/>
        </w:rPr>
        <w:t xml:space="preserve"> </w:t>
      </w:r>
      <w:r w:rsidRPr="00B73F6A">
        <w:rPr>
          <w:rFonts w:ascii="GHEA Grapalat" w:hAnsi="GHEA Grapalat"/>
          <w:lang w:val="hy-AM"/>
        </w:rPr>
        <w:t>վերաբերում</w:t>
      </w:r>
      <w:r w:rsidRPr="00B73F6A">
        <w:rPr>
          <w:rFonts w:ascii="GHEA Grapalat" w:hAnsi="GHEA Grapalat"/>
          <w:lang w:val="pt-BR"/>
        </w:rPr>
        <w:t xml:space="preserve"> </w:t>
      </w:r>
      <w:r w:rsidRPr="00B73F6A">
        <w:rPr>
          <w:rFonts w:ascii="GHEA Grapalat" w:hAnsi="GHEA Grapalat"/>
          <w:lang w:val="hy-AM"/>
        </w:rPr>
        <w:t>բրոնխոթոքային</w:t>
      </w:r>
      <w:r w:rsidRPr="00B73F6A">
        <w:rPr>
          <w:rFonts w:ascii="GHEA Grapalat" w:hAnsi="GHEA Grapalat"/>
          <w:lang w:val="pt-BR"/>
        </w:rPr>
        <w:t xml:space="preserve"> </w:t>
      </w:r>
      <w:r w:rsidRPr="00B73F6A">
        <w:rPr>
          <w:rFonts w:ascii="GHEA Grapalat" w:hAnsi="GHEA Grapalat"/>
          <w:lang w:val="hy-AM"/>
        </w:rPr>
        <w:t>ապարատի</w:t>
      </w:r>
      <w:r w:rsidRPr="00B73F6A">
        <w:rPr>
          <w:rFonts w:ascii="GHEA Grapalat" w:hAnsi="GHEA Grapalat"/>
          <w:lang w:val="pt-BR"/>
        </w:rPr>
        <w:t xml:space="preserve"> </w:t>
      </w:r>
      <w:r w:rsidRPr="00B73F6A">
        <w:rPr>
          <w:rFonts w:ascii="GHEA Grapalat" w:hAnsi="GHEA Grapalat"/>
          <w:lang w:val="hy-AM"/>
        </w:rPr>
        <w:t>և</w:t>
      </w:r>
      <w:r w:rsidRPr="00B73F6A">
        <w:rPr>
          <w:rFonts w:ascii="GHEA Grapalat" w:hAnsi="GHEA Grapalat"/>
          <w:lang w:val="pt-BR"/>
        </w:rPr>
        <w:t xml:space="preserve"> </w:t>
      </w:r>
      <w:r w:rsidRPr="00B73F6A">
        <w:rPr>
          <w:rFonts w:ascii="GHEA Grapalat" w:hAnsi="GHEA Grapalat"/>
          <w:lang w:val="hy-AM"/>
        </w:rPr>
        <w:t>պլևրայի</w:t>
      </w:r>
      <w:r w:rsidRPr="00B73F6A">
        <w:rPr>
          <w:rFonts w:ascii="GHEA Grapalat" w:hAnsi="GHEA Grapalat"/>
          <w:lang w:val="pt-BR"/>
        </w:rPr>
        <w:t xml:space="preserve"> </w:t>
      </w:r>
      <w:r w:rsidRPr="00B73F6A">
        <w:rPr>
          <w:rFonts w:ascii="GHEA Grapalat" w:hAnsi="GHEA Grapalat"/>
          <w:lang w:val="hy-AM"/>
        </w:rPr>
        <w:t>հազվադեպ</w:t>
      </w:r>
      <w:r w:rsidRPr="00B73F6A">
        <w:rPr>
          <w:rFonts w:ascii="GHEA Grapalat" w:hAnsi="GHEA Grapalat"/>
          <w:lang w:val="pt-BR"/>
        </w:rPr>
        <w:t xml:space="preserve"> </w:t>
      </w:r>
      <w:r w:rsidRPr="00B73F6A">
        <w:rPr>
          <w:rFonts w:ascii="GHEA Grapalat" w:hAnsi="GHEA Grapalat"/>
          <w:lang w:val="hy-AM"/>
        </w:rPr>
        <w:t>սրացումներով</w:t>
      </w:r>
      <w:r w:rsidRPr="00B73F6A">
        <w:rPr>
          <w:rFonts w:ascii="GHEA Grapalat" w:hAnsi="GHEA Grapalat"/>
          <w:lang w:val="pt-BR"/>
        </w:rPr>
        <w:t xml:space="preserve"> </w:t>
      </w:r>
      <w:r w:rsidRPr="00B73F6A">
        <w:rPr>
          <w:rFonts w:ascii="GHEA Grapalat" w:hAnsi="GHEA Grapalat"/>
          <w:lang w:val="hy-AM"/>
        </w:rPr>
        <w:t>խրոնիկ</w:t>
      </w:r>
      <w:r w:rsidRPr="00B73F6A">
        <w:rPr>
          <w:rFonts w:ascii="GHEA Grapalat" w:hAnsi="GHEA Grapalat"/>
          <w:lang w:val="pt-BR"/>
        </w:rPr>
        <w:t xml:space="preserve"> </w:t>
      </w:r>
      <w:r w:rsidRPr="00B73F6A">
        <w:rPr>
          <w:rFonts w:ascii="GHEA Grapalat" w:hAnsi="GHEA Grapalat"/>
          <w:lang w:val="hy-AM"/>
        </w:rPr>
        <w:t>հիվանդությունները</w:t>
      </w:r>
      <w:r w:rsidRPr="00B73F6A">
        <w:rPr>
          <w:rFonts w:ascii="GHEA Grapalat" w:hAnsi="GHEA Grapalat"/>
          <w:lang w:val="af-ZA"/>
        </w:rPr>
        <w:t>`</w:t>
      </w:r>
      <w:r w:rsidRPr="00B73F6A">
        <w:rPr>
          <w:rFonts w:ascii="GHEA Grapalat" w:hAnsi="GHEA Grapalat"/>
          <w:lang w:val="pt-BR"/>
        </w:rPr>
        <w:t xml:space="preserve"> </w:t>
      </w:r>
      <w:r w:rsidR="00CC3DEC" w:rsidRPr="00B73F6A">
        <w:rPr>
          <w:rFonts w:ascii="GHEA Grapalat" w:eastAsia="MS Mincho" w:hAnsi="GHEA Grapalat" w:cs="GHEA Grapalat"/>
          <w:spacing w:val="-4"/>
          <w:lang w:val="hy-AM"/>
        </w:rPr>
        <w:t>գործառույթների</w:t>
      </w:r>
      <w:r w:rsidRPr="00B73F6A">
        <w:rPr>
          <w:rFonts w:ascii="GHEA Grapalat" w:hAnsi="GHEA Grapalat"/>
          <w:lang w:val="pt-BR"/>
        </w:rPr>
        <w:t xml:space="preserve"> </w:t>
      </w:r>
      <w:r w:rsidRPr="00B73F6A">
        <w:rPr>
          <w:rFonts w:ascii="GHEA Grapalat" w:hAnsi="GHEA Grapalat"/>
          <w:lang w:val="hy-AM"/>
        </w:rPr>
        <w:t>աննշան</w:t>
      </w:r>
      <w:r w:rsidRPr="00B73F6A">
        <w:rPr>
          <w:rFonts w:ascii="GHEA Grapalat" w:hAnsi="GHEA Grapalat"/>
          <w:lang w:val="pt-BR"/>
        </w:rPr>
        <w:t xml:space="preserve"> </w:t>
      </w:r>
      <w:r w:rsidRPr="00B73F6A">
        <w:rPr>
          <w:rFonts w:ascii="GHEA Grapalat" w:hAnsi="GHEA Grapalat"/>
          <w:lang w:val="hy-AM"/>
        </w:rPr>
        <w:t>արտահայտված</w:t>
      </w:r>
      <w:r w:rsidRPr="00B73F6A">
        <w:rPr>
          <w:rFonts w:ascii="GHEA Grapalat" w:hAnsi="GHEA Grapalat"/>
          <w:lang w:val="pt-BR"/>
        </w:rPr>
        <w:t xml:space="preserve"> </w:t>
      </w:r>
      <w:r w:rsidRPr="00B73F6A">
        <w:rPr>
          <w:rFonts w:ascii="GHEA Grapalat" w:hAnsi="GHEA Grapalat"/>
          <w:lang w:val="hy-AM"/>
        </w:rPr>
        <w:t>խանգարումով</w:t>
      </w:r>
      <w:r w:rsidRPr="00B73F6A">
        <w:rPr>
          <w:rFonts w:ascii="GHEA Grapalat" w:hAnsi="GHEA Grapalat"/>
          <w:lang w:val="pt-BR"/>
        </w:rPr>
        <w:t xml:space="preserve"> (</w:t>
      </w:r>
      <w:r w:rsidRPr="00B73F6A">
        <w:rPr>
          <w:rFonts w:ascii="GHEA Grapalat" w:hAnsi="GHEA Grapalat"/>
          <w:lang w:val="hy-AM"/>
        </w:rPr>
        <w:t>ԱՇՖ</w:t>
      </w:r>
      <w:r w:rsidRPr="00B73F6A">
        <w:rPr>
          <w:rFonts w:ascii="GHEA Grapalat" w:hAnsi="GHEA Grapalat"/>
          <w:lang w:val="pt-BR"/>
        </w:rPr>
        <w:t>-</w:t>
      </w:r>
      <w:r w:rsidRPr="00B73F6A">
        <w:rPr>
          <w:rFonts w:ascii="GHEA Grapalat" w:hAnsi="GHEA Grapalat"/>
          <w:lang w:val="hy-AM"/>
        </w:rPr>
        <w:t>ի</w:t>
      </w:r>
      <w:r w:rsidRPr="00B73F6A">
        <w:rPr>
          <w:rFonts w:ascii="GHEA Grapalat" w:hAnsi="GHEA Grapalat"/>
          <w:lang w:val="pt-BR"/>
        </w:rPr>
        <w:t xml:space="preserve"> </w:t>
      </w:r>
      <w:r w:rsidRPr="00B73F6A">
        <w:rPr>
          <w:rFonts w:ascii="GHEA Grapalat" w:hAnsi="GHEA Grapalat"/>
          <w:lang w:val="hy-AM"/>
        </w:rPr>
        <w:t>աննշան</w:t>
      </w:r>
      <w:r w:rsidRPr="00B73F6A">
        <w:rPr>
          <w:rFonts w:ascii="GHEA Grapalat" w:hAnsi="GHEA Grapalat"/>
          <w:lang w:val="pt-BR"/>
        </w:rPr>
        <w:t xml:space="preserve"> </w:t>
      </w:r>
      <w:r w:rsidRPr="00B73F6A">
        <w:rPr>
          <w:rFonts w:ascii="GHEA Grapalat" w:hAnsi="GHEA Grapalat"/>
          <w:lang w:val="hy-AM"/>
        </w:rPr>
        <w:t>խանգարումով</w:t>
      </w:r>
      <w:r w:rsidRPr="00B73F6A">
        <w:rPr>
          <w:rFonts w:ascii="GHEA Grapalat" w:hAnsi="GHEA Grapalat"/>
          <w:lang w:val="pt-BR"/>
        </w:rPr>
        <w:t>)</w:t>
      </w:r>
      <w:r w:rsidRPr="00B73F6A">
        <w:rPr>
          <w:rFonts w:ascii="GHEA Grapalat" w:hAnsi="GHEA Grapalat"/>
          <w:lang w:val="af-ZA"/>
        </w:rPr>
        <w:t>:</w:t>
      </w:r>
    </w:p>
    <w:p w14:paraId="15A31011" w14:textId="77777777" w:rsidR="000C15DD"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Քրոնիկ</w:t>
      </w:r>
      <w:r w:rsidR="00CC3DEC" w:rsidRPr="00B73F6A">
        <w:rPr>
          <w:rFonts w:ascii="GHEA Grapalat" w:hAnsi="GHEA Grapalat"/>
          <w:lang w:val="en-US"/>
        </w:rPr>
        <w:t>ական</w:t>
      </w:r>
      <w:r w:rsidRPr="00B73F6A">
        <w:rPr>
          <w:rFonts w:ascii="GHEA Grapalat" w:hAnsi="GHEA Grapalat"/>
          <w:lang w:val="af-ZA"/>
        </w:rPr>
        <w:t xml:space="preserve"> </w:t>
      </w:r>
      <w:r w:rsidRPr="00B73F6A">
        <w:rPr>
          <w:rFonts w:ascii="GHEA Grapalat" w:hAnsi="GHEA Grapalat"/>
        </w:rPr>
        <w:t>թարախային</w:t>
      </w:r>
      <w:r w:rsidRPr="00B73F6A">
        <w:rPr>
          <w:rFonts w:ascii="GHEA Grapalat" w:hAnsi="GHEA Grapalat"/>
          <w:lang w:val="af-ZA"/>
        </w:rPr>
        <w:t xml:space="preserve"> </w:t>
      </w:r>
      <w:r w:rsidRPr="00B73F6A">
        <w:rPr>
          <w:rFonts w:ascii="GHEA Grapalat" w:hAnsi="GHEA Grapalat"/>
        </w:rPr>
        <w:t>օբստրուկտիվ</w:t>
      </w:r>
      <w:r w:rsidRPr="00B73F6A">
        <w:rPr>
          <w:rFonts w:ascii="GHEA Grapalat" w:hAnsi="GHEA Grapalat"/>
          <w:lang w:val="af-ZA"/>
        </w:rPr>
        <w:t xml:space="preserve"> </w:t>
      </w:r>
      <w:r w:rsidRPr="00B73F6A">
        <w:rPr>
          <w:rFonts w:ascii="GHEA Grapalat" w:hAnsi="GHEA Grapalat"/>
        </w:rPr>
        <w:t>բրոնխիտներով</w:t>
      </w:r>
      <w:r w:rsidRPr="00B73F6A">
        <w:rPr>
          <w:rFonts w:ascii="GHEA Grapalat" w:hAnsi="GHEA Grapalat"/>
          <w:lang w:val="af-ZA"/>
        </w:rPr>
        <w:t xml:space="preserve"> </w:t>
      </w:r>
      <w:r w:rsidRPr="00B73F6A">
        <w:rPr>
          <w:rFonts w:ascii="GHEA Grapalat" w:hAnsi="GHEA Grapalat"/>
        </w:rPr>
        <w:t>անձանց</w:t>
      </w:r>
      <w:r w:rsidRPr="00B73F6A">
        <w:rPr>
          <w:rFonts w:ascii="GHEA Grapalat" w:hAnsi="GHEA Grapalat"/>
          <w:lang w:val="af-ZA"/>
        </w:rPr>
        <w:t xml:space="preserve"> </w:t>
      </w:r>
      <w:r w:rsidRPr="00B73F6A">
        <w:rPr>
          <w:rFonts w:ascii="GHEA Grapalat" w:hAnsi="GHEA Grapalat"/>
        </w:rPr>
        <w:t>պիտանիությունը</w:t>
      </w:r>
      <w:r w:rsidRPr="00B73F6A">
        <w:rPr>
          <w:rFonts w:ascii="GHEA Grapalat" w:hAnsi="GHEA Grapalat"/>
          <w:lang w:val="af-ZA"/>
        </w:rPr>
        <w:t xml:space="preserve"> </w:t>
      </w:r>
      <w:r w:rsidRPr="00B73F6A">
        <w:rPr>
          <w:rFonts w:ascii="GHEA Grapalat" w:hAnsi="GHEA Grapalat"/>
        </w:rPr>
        <w:t>որոշվում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ռեմիսիայի</w:t>
      </w:r>
      <w:r w:rsidRPr="00B73F6A">
        <w:rPr>
          <w:rFonts w:ascii="GHEA Grapalat" w:hAnsi="GHEA Grapalat"/>
          <w:lang w:val="af-ZA"/>
        </w:rPr>
        <w:t xml:space="preserve"> </w:t>
      </w:r>
      <w:r w:rsidRPr="00B73F6A">
        <w:rPr>
          <w:rFonts w:ascii="GHEA Grapalat" w:hAnsi="GHEA Grapalat"/>
        </w:rPr>
        <w:t>փուլում</w:t>
      </w:r>
      <w:r w:rsidRPr="00B73F6A">
        <w:rPr>
          <w:rFonts w:ascii="GHEA Grapalat" w:hAnsi="GHEA Grapalat"/>
          <w:lang w:val="af-ZA"/>
        </w:rPr>
        <w:t xml:space="preserve">` </w:t>
      </w:r>
      <w:r w:rsidRPr="00B73F6A">
        <w:rPr>
          <w:rFonts w:ascii="GHEA Grapalat" w:hAnsi="GHEA Grapalat"/>
        </w:rPr>
        <w:t>ըստ</w:t>
      </w:r>
      <w:r w:rsidRPr="00B73F6A">
        <w:rPr>
          <w:rFonts w:ascii="GHEA Grapalat" w:hAnsi="GHEA Grapalat"/>
          <w:lang w:val="af-ZA"/>
        </w:rPr>
        <w:t xml:space="preserve"> </w:t>
      </w:r>
      <w:r w:rsidRPr="00B73F6A">
        <w:rPr>
          <w:rFonts w:ascii="GHEA Grapalat" w:hAnsi="GHEA Grapalat"/>
        </w:rPr>
        <w:t>ԱՇՖ</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Աննշան</w:t>
      </w:r>
      <w:r w:rsidRPr="00B73F6A">
        <w:rPr>
          <w:rFonts w:ascii="GHEA Grapalat" w:hAnsi="GHEA Grapalat"/>
          <w:lang w:val="af-ZA"/>
        </w:rPr>
        <w:t xml:space="preserve"> </w:t>
      </w:r>
      <w:r w:rsidRPr="00B73F6A">
        <w:rPr>
          <w:rFonts w:ascii="GHEA Grapalat" w:hAnsi="GHEA Grapalat"/>
        </w:rPr>
        <w:t>կպումների</w:t>
      </w:r>
      <w:r w:rsidRPr="00B73F6A">
        <w:rPr>
          <w:rFonts w:ascii="GHEA Grapalat" w:hAnsi="GHEA Grapalat"/>
          <w:lang w:val="af-ZA"/>
        </w:rPr>
        <w:t xml:space="preserve"> </w:t>
      </w:r>
      <w:r w:rsidRPr="00B73F6A">
        <w:rPr>
          <w:rFonts w:ascii="GHEA Grapalat" w:hAnsi="GHEA Grapalat"/>
        </w:rPr>
        <w:t>առկայությունը</w:t>
      </w:r>
      <w:r w:rsidRPr="00B73F6A">
        <w:rPr>
          <w:rFonts w:ascii="GHEA Grapalat" w:hAnsi="GHEA Grapalat"/>
          <w:lang w:val="af-ZA"/>
        </w:rPr>
        <w:t xml:space="preserve"> </w:t>
      </w:r>
      <w:r w:rsidRPr="00B73F6A">
        <w:rPr>
          <w:rFonts w:ascii="GHEA Grapalat" w:hAnsi="GHEA Grapalat"/>
        </w:rPr>
        <w:t>խոչընդոտ</w:t>
      </w:r>
      <w:r w:rsidRPr="00B73F6A">
        <w:rPr>
          <w:rFonts w:ascii="GHEA Grapalat" w:hAnsi="GHEA Grapalat"/>
          <w:lang w:val="af-ZA"/>
        </w:rPr>
        <w:t xml:space="preserve"> </w:t>
      </w:r>
      <w:r w:rsidRPr="00B73F6A">
        <w:rPr>
          <w:rFonts w:ascii="GHEA Grapalat" w:hAnsi="GHEA Grapalat"/>
        </w:rPr>
        <w:t>չէ</w:t>
      </w:r>
      <w:r w:rsidRPr="00B73F6A">
        <w:rPr>
          <w:rFonts w:ascii="GHEA Grapalat" w:hAnsi="GHEA Grapalat"/>
          <w:lang w:val="af-ZA"/>
        </w:rPr>
        <w:t xml:space="preserve"> </w:t>
      </w:r>
      <w:r w:rsidRPr="00B73F6A">
        <w:rPr>
          <w:rFonts w:ascii="GHEA Grapalat" w:hAnsi="GHEA Grapalat"/>
        </w:rPr>
        <w:t>զինվորական</w:t>
      </w:r>
      <w:r w:rsidRPr="00B73F6A">
        <w:rPr>
          <w:rFonts w:ascii="GHEA Grapalat" w:hAnsi="GHEA Grapalat"/>
          <w:lang w:val="af-ZA"/>
        </w:rPr>
        <w:t xml:space="preserve"> </w:t>
      </w:r>
      <w:r w:rsidRPr="00B73F6A">
        <w:rPr>
          <w:rFonts w:ascii="GHEA Grapalat" w:hAnsi="GHEA Grapalat"/>
        </w:rPr>
        <w:t>ծառայության</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w:t>
      </w:r>
    </w:p>
    <w:p w14:paraId="44B9027B"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Թոքաբորբերի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բուժման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ավարտից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հետո</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եթե</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բուժումից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չի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անցել</w:t>
      </w:r>
      <w:r w:rsidRPr="00B73F6A">
        <w:rPr>
          <w:rFonts w:ascii="GHEA Grapalat" w:eastAsia="GHEA Grapalat" w:hAnsi="GHEA Grapalat" w:cs="GHEA Grapalat"/>
          <w:lang w:val="af-ZA"/>
        </w:rPr>
        <w:t xml:space="preserve"> 2 </w:t>
      </w:r>
      <w:r w:rsidRPr="00B73F6A">
        <w:rPr>
          <w:rFonts w:ascii="GHEA Grapalat" w:eastAsia="GHEA Grapalat" w:hAnsi="GHEA Grapalat" w:cs="GHEA Grapalat"/>
        </w:rPr>
        <w:t>ամիս՝</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տրվում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տարկետում</w:t>
      </w:r>
      <w:r w:rsidRPr="00B73F6A">
        <w:rPr>
          <w:rFonts w:ascii="GHEA Grapalat" w:eastAsia="GHEA Grapalat" w:hAnsi="GHEA Grapalat" w:cs="GHEA Grapalat"/>
          <w:lang w:val="af-ZA"/>
        </w:rPr>
        <w:t xml:space="preserve"> 6 </w:t>
      </w:r>
      <w:r w:rsidRPr="00B73F6A">
        <w:rPr>
          <w:rFonts w:ascii="GHEA Grapalat" w:eastAsia="GHEA Grapalat" w:hAnsi="GHEA Grapalat" w:cs="GHEA Grapalat"/>
        </w:rPr>
        <w:t>ամիս</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ժամկետով</w:t>
      </w:r>
      <w:r w:rsidRPr="00B73F6A">
        <w:rPr>
          <w:rFonts w:ascii="GHEA Grapalat" w:eastAsia="GHEA Grapalat" w:hAnsi="GHEA Grapalat" w:cs="GHEA Grapalat"/>
          <w:lang w:val="af-ZA"/>
        </w:rPr>
        <w:t>:</w:t>
      </w:r>
    </w:p>
    <w:p w14:paraId="63751815"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Զինծառայողների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թոքաբորբի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բուժումից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հետո</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տրվում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արձակուրդ</w:t>
      </w:r>
      <w:r w:rsidR="000C15DD" w:rsidRPr="00B73F6A">
        <w:rPr>
          <w:rFonts w:ascii="GHEA Grapalat" w:eastAsia="GHEA Grapalat" w:hAnsi="GHEA Grapalat" w:cs="GHEA Grapalat"/>
          <w:lang w:val="af-ZA"/>
        </w:rPr>
        <w:t>:</w:t>
      </w:r>
    </w:p>
    <w:p w14:paraId="5FEE233D"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Չոր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էքսուդատիվ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ոչ</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սպեցիֆիկ</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պլևրիտների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դեպքում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տրվում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տարկետում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մեկ</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տարի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ժամկետով՝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դ</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կետով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որից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հետո</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փորձաքննությունը</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իրականացվում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hy-AM"/>
        </w:rPr>
        <w:t xml:space="preserve"> ըստ ԱՇՖ քննության տվյալների</w:t>
      </w:r>
      <w:r w:rsidRPr="00B73F6A">
        <w:rPr>
          <w:rFonts w:ascii="GHEA Grapalat" w:eastAsia="GHEA Grapalat" w:hAnsi="GHEA Grapalat" w:cs="GHEA Grapalat"/>
          <w:lang w:val="af-ZA"/>
        </w:rPr>
        <w:t>:</w:t>
      </w:r>
    </w:p>
    <w:p w14:paraId="0AD2F893"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643E7">
        <w:rPr>
          <w:rFonts w:ascii="GHEA Grapalat" w:eastAsia="GHEA Grapalat" w:hAnsi="GHEA Grapalat" w:cs="GHEA Grapalat"/>
          <w:spacing w:val="-8"/>
        </w:rPr>
        <w:t>Հիվանդության</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սրացումները</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պետք</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է</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փաստարկված</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լինեն</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բժշկական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փաստաթղթերով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հիվանդության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պատմագիր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հետազոտման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ակտ</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այլ</w:t>
      </w:r>
      <w:r w:rsidRPr="00B73F6A">
        <w:rPr>
          <w:rFonts w:ascii="GHEA Grapalat" w:eastAsia="GHEA Grapalat" w:hAnsi="GHEA Grapalat" w:cs="GHEA Grapalat"/>
          <w:lang w:val="af-ZA"/>
        </w:rPr>
        <w:t>)</w:t>
      </w:r>
      <w:r w:rsidRPr="00B73F6A">
        <w:rPr>
          <w:rFonts w:ascii="GHEA Grapalat" w:eastAsia="GHEA Grapalat" w:hAnsi="GHEA Grapalat" w:cs="GHEA Grapalat"/>
        </w:rPr>
        <w:t>։</w:t>
      </w:r>
    </w:p>
    <w:p w14:paraId="441EB2B2"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Թոքերի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խրոնիկ</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օբստրուկտիվ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հիվանդությամբ</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անձանց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պիտանիությունը</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որոշվում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ռեմիսիայի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փուլում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ըստ</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ԱՇՖ</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խանգարման</w:t>
      </w:r>
      <w:r w:rsidRPr="00B73F6A">
        <w:rPr>
          <w:rFonts w:ascii="GHEA Grapalat" w:eastAsia="GHEA Grapalat" w:hAnsi="GHEA Grapalat" w:cs="GHEA Grapalat"/>
          <w:lang w:val="af-ZA"/>
        </w:rPr>
        <w:t>:</w:t>
      </w:r>
    </w:p>
    <w:p w14:paraId="767F9666"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Փորձագիտական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եզրակացության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համար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անհրաժեշտ</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ԱՇՖ</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քննությունը</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կատարել</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ֆիզիկական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բեռնվածությունից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առաջ</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հետո</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ինչպես</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նաև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բրոնխոդիլատատորներով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առանց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դրանց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ըստ</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անհրաժեշտության</w:t>
      </w:r>
      <w:r w:rsidRPr="00B73F6A">
        <w:rPr>
          <w:rFonts w:ascii="GHEA Grapalat" w:eastAsia="GHEA Grapalat" w:hAnsi="GHEA Grapalat" w:cs="GHEA Grapalat"/>
          <w:lang w:val="af-ZA"/>
        </w:rPr>
        <w:t>)</w:t>
      </w:r>
      <w:r w:rsidRPr="00B73F6A">
        <w:rPr>
          <w:rFonts w:ascii="GHEA Grapalat" w:eastAsia="GHEA Grapalat" w:hAnsi="GHEA Grapalat" w:cs="GHEA Grapalat"/>
        </w:rPr>
        <w:t>։</w:t>
      </w:r>
    </w:p>
    <w:p w14:paraId="2A3B7190" w14:textId="1DABE866"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lang w:val="af-ZA"/>
        </w:rPr>
        <w:t>«</w:t>
      </w:r>
      <w:r w:rsidR="001E00AF" w:rsidRPr="00B73F6A">
        <w:rPr>
          <w:rFonts w:ascii="GHEA Grapalat" w:eastAsia="GHEA Grapalat" w:hAnsi="GHEA Grapalat" w:cs="GHEA Grapalat"/>
          <w:lang w:val="hy-AM"/>
        </w:rPr>
        <w:t>Դ</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կետով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են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փորձաքննվում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ստացիոնար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բուժում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չպահանջող</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սուր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w:t>
      </w:r>
      <w:r w:rsidR="00B643E7" w:rsidRPr="00142BC5">
        <w:rPr>
          <w:rFonts w:ascii="GHEA Grapalat" w:eastAsia="GHEA Grapalat" w:hAnsi="GHEA Grapalat" w:cs="GHEA Grapalat"/>
          <w:lang w:val="af-ZA"/>
        </w:rPr>
        <w:softHyphen/>
      </w:r>
      <w:r w:rsidRPr="00B73F6A">
        <w:rPr>
          <w:rFonts w:ascii="GHEA Grapalat" w:eastAsia="GHEA Grapalat" w:hAnsi="GHEA Grapalat" w:cs="GHEA Grapalat"/>
        </w:rPr>
        <w:t>թյունների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քրոնիկ</w:t>
      </w:r>
      <w:r w:rsidR="00CC3DEC" w:rsidRPr="00B73F6A">
        <w:rPr>
          <w:rFonts w:ascii="GHEA Grapalat" w:eastAsia="GHEA Grapalat" w:hAnsi="GHEA Grapalat" w:cs="GHEA Grapalat"/>
        </w:rPr>
        <w:t>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հիվանդությունների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սրացումների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ինչպես</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նաև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ժամանակավոր</w:t>
      </w:r>
      <w:r w:rsidRPr="00B73F6A">
        <w:rPr>
          <w:rFonts w:ascii="GHEA Grapalat" w:eastAsia="GHEA Grapalat" w:hAnsi="GHEA Grapalat" w:cs="GHEA Grapalat"/>
          <w:lang w:val="af-ZA"/>
        </w:rPr>
        <w:t xml:space="preserve"> </w:t>
      </w:r>
      <w:r w:rsidR="00CC3DEC" w:rsidRPr="00B73F6A">
        <w:rPr>
          <w:rFonts w:ascii="GHEA Grapalat" w:eastAsia="GHEA Grapalat" w:hAnsi="GHEA Grapalat" w:cs="GHEA Grapalat"/>
        </w:rPr>
        <w:t>գործառութային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մնացորդային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երևույթները</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հաստատված</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բժշկական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փաստաթղթերով</w:t>
      </w:r>
      <w:r w:rsidRPr="00B73F6A">
        <w:rPr>
          <w:rFonts w:ascii="GHEA Grapalat" w:eastAsia="GHEA Grapalat" w:hAnsi="GHEA Grapalat" w:cs="GHEA Grapalat"/>
          <w:lang w:val="af-ZA"/>
        </w:rPr>
        <w:t>):</w:t>
      </w:r>
    </w:p>
    <w:p w14:paraId="4834D6B4" w14:textId="77777777"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643E7">
        <w:rPr>
          <w:rFonts w:ascii="GHEA Grapalat" w:eastAsia="GHEA Grapalat" w:hAnsi="GHEA Grapalat" w:cs="GHEA Grapalat"/>
          <w:spacing w:val="-8"/>
        </w:rPr>
        <w:t>Սուր</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թոքաբորբի</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դեպքում</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զինծառայողների</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արձակուրդի</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վերաբերյալ</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եզրակացությունը</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կայացվում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ըստ</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դ</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կետի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Ստացիոնար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բուժում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չպահանջող</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և</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առանց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արտաքին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շնչառական</w:t>
      </w:r>
      <w:r w:rsidRPr="00B73F6A">
        <w:rPr>
          <w:rFonts w:ascii="GHEA Grapalat" w:eastAsia="GHEA Grapalat" w:hAnsi="GHEA Grapalat" w:cs="GHEA Grapalat"/>
          <w:lang w:val="af-ZA"/>
        </w:rPr>
        <w:t xml:space="preserve"> </w:t>
      </w:r>
      <w:r w:rsidR="00CC3DEC" w:rsidRPr="00B73F6A">
        <w:rPr>
          <w:rFonts w:ascii="GHEA Grapalat" w:eastAsia="MS Mincho" w:hAnsi="GHEA Grapalat" w:cs="GHEA Grapalat"/>
          <w:spacing w:val="-4"/>
          <w:lang w:val="hy-AM"/>
        </w:rPr>
        <w:t>գործառույթի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խանգարման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թոքերի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սուր</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հիվանդությունների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ոչ</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բարդ</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ընթացքի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lastRenderedPageBreak/>
        <w:t>քրոնիկական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հիվանդությունների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սրացման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մնացորդային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երևույթների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ժամանակ</w:t>
      </w:r>
      <w:r w:rsidRPr="00B73F6A">
        <w:rPr>
          <w:rFonts w:ascii="GHEA Grapalat" w:eastAsia="GHEA Grapalat" w:hAnsi="GHEA Grapalat" w:cs="GHEA Grapalat"/>
          <w:lang w:val="af-ZA"/>
        </w:rPr>
        <w:t xml:space="preserve"> </w:t>
      </w:r>
      <w:r w:rsidRPr="00B643E7">
        <w:rPr>
          <w:rFonts w:ascii="GHEA Grapalat" w:eastAsia="GHEA Grapalat" w:hAnsi="GHEA Grapalat" w:cs="GHEA Grapalat"/>
          <w:spacing w:val="-8"/>
        </w:rPr>
        <w:t>զինծառայողների</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համար</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եզրակացություն</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է</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կայացվում</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ծառայողական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պարտականություններից</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ազատելու</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անհրաժեշտության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մասին</w:t>
      </w:r>
      <w:r w:rsidRPr="00B73F6A">
        <w:rPr>
          <w:rFonts w:ascii="GHEA Grapalat" w:eastAsia="GHEA Grapalat" w:hAnsi="GHEA Grapalat" w:cs="GHEA Grapalat"/>
          <w:lang w:val="af-ZA"/>
        </w:rPr>
        <w:t>:</w:t>
      </w:r>
    </w:p>
    <w:p w14:paraId="31FE7D06" w14:textId="66FF4D12" w:rsidR="000C15DD"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Արտաքին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շնչառական</w:t>
      </w:r>
      <w:r w:rsidRPr="00B73F6A">
        <w:rPr>
          <w:rFonts w:ascii="GHEA Grapalat" w:eastAsia="GHEA Grapalat" w:hAnsi="GHEA Grapalat" w:cs="GHEA Grapalat"/>
          <w:lang w:val="af-ZA"/>
        </w:rPr>
        <w:t xml:space="preserve"> </w:t>
      </w:r>
      <w:r w:rsidR="00CC3DEC" w:rsidRPr="00B73F6A">
        <w:rPr>
          <w:rFonts w:ascii="GHEA Grapalat" w:eastAsia="MS Mincho" w:hAnsi="GHEA Grapalat" w:cs="GHEA Grapalat"/>
          <w:spacing w:val="-4"/>
          <w:lang w:val="hy-AM"/>
        </w:rPr>
        <w:t>գործառույթի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ցուցանիշի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տեխնիկական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կամ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այլ</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սուբյեկտիվ</w:t>
      </w:r>
      <w:r w:rsidRPr="00B73F6A">
        <w:rPr>
          <w:rFonts w:ascii="GHEA Grapalat" w:eastAsia="GHEA Grapalat" w:hAnsi="GHEA Grapalat" w:cs="GHEA Grapalat"/>
          <w:lang w:val="af-ZA"/>
        </w:rPr>
        <w:t xml:space="preserve"> </w:t>
      </w:r>
      <w:r w:rsidRPr="00B643E7">
        <w:rPr>
          <w:rFonts w:ascii="GHEA Grapalat" w:eastAsia="GHEA Grapalat" w:hAnsi="GHEA Grapalat" w:cs="GHEA Grapalat"/>
          <w:spacing w:val="-8"/>
        </w:rPr>
        <w:t>պատճառների</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բացառման</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նպատակով</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հաշվի</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է</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առնվում</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սատուրացիան՝</w:t>
      </w:r>
      <w:r w:rsidRPr="00B643E7">
        <w:rPr>
          <w:rFonts w:ascii="GHEA Grapalat" w:eastAsia="GHEA Grapalat" w:hAnsi="GHEA Grapalat" w:cs="GHEA Grapalat"/>
          <w:spacing w:val="-8"/>
          <w:lang w:val="af-ZA"/>
        </w:rPr>
        <w:t xml:space="preserve"> </w:t>
      </w:r>
      <w:r w:rsidRPr="00B643E7">
        <w:rPr>
          <w:rFonts w:ascii="GHEA Grapalat" w:eastAsia="GHEA Grapalat" w:hAnsi="GHEA Grapalat" w:cs="GHEA Grapalat"/>
          <w:spacing w:val="-8"/>
        </w:rPr>
        <w:t>որոշված</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պուլսօքսի</w:t>
      </w:r>
      <w:r w:rsidR="00B643E7" w:rsidRPr="00142BC5">
        <w:rPr>
          <w:rFonts w:ascii="GHEA Grapalat" w:eastAsia="GHEA Grapalat" w:hAnsi="GHEA Grapalat" w:cs="GHEA Grapalat"/>
          <w:lang w:val="af-ZA"/>
        </w:rPr>
        <w:softHyphen/>
      </w:r>
      <w:r w:rsidRPr="00B73F6A">
        <w:rPr>
          <w:rFonts w:ascii="GHEA Grapalat" w:eastAsia="GHEA Grapalat" w:hAnsi="GHEA Grapalat" w:cs="GHEA Grapalat"/>
        </w:rPr>
        <w:t>մետրով</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Անհրաժեշտության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դեպքում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կատարվում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է</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կրծքավանդակի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օրգանների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ՀՇ</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կամ</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համակարգչային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սպիրոմետրիա</w:t>
      </w:r>
      <w:r w:rsidRPr="00B73F6A">
        <w:rPr>
          <w:rFonts w:ascii="GHEA Grapalat" w:eastAsia="GHEA Grapalat" w:hAnsi="GHEA Grapalat" w:cs="GHEA Grapalat"/>
          <w:lang w:val="af-ZA"/>
        </w:rPr>
        <w:t>:</w:t>
      </w:r>
    </w:p>
    <w:p w14:paraId="0C36F80C" w14:textId="77777777" w:rsidR="0098042F" w:rsidRPr="00B73F6A" w:rsidRDefault="0098042F"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r w:rsidRPr="00B73F6A">
        <w:rPr>
          <w:rFonts w:ascii="GHEA Grapalat" w:eastAsia="GHEA Grapalat" w:hAnsi="GHEA Grapalat" w:cs="GHEA Grapalat"/>
        </w:rPr>
        <w:t>Շնչառական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համակարգի</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գործունեության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ցուցանիշները</w:t>
      </w:r>
      <w:r w:rsidRPr="00B73F6A">
        <w:rPr>
          <w:rFonts w:ascii="GHEA Grapalat" w:eastAsia="GHEA Grapalat" w:hAnsi="GHEA Grapalat" w:cs="GHEA Grapalat"/>
          <w:lang w:val="en-US"/>
        </w:rPr>
        <w:t>՝</w:t>
      </w:r>
      <w:r w:rsidRPr="00B73F6A">
        <w:rPr>
          <w:rFonts w:ascii="GHEA Grapalat" w:eastAsia="GHEA Grapalat" w:hAnsi="GHEA Grapalat" w:cs="GHEA Grapalat"/>
          <w:lang w:val="af-ZA"/>
        </w:rPr>
        <w:t xml:space="preserve"> </w:t>
      </w:r>
      <w:r w:rsidRPr="00B73F6A">
        <w:rPr>
          <w:rFonts w:ascii="GHEA Grapalat" w:eastAsia="GHEA Grapalat" w:hAnsi="GHEA Grapalat" w:cs="GHEA Grapalat"/>
          <w:lang w:val="en-US"/>
        </w:rPr>
        <w:t>համաձայն</w:t>
      </w:r>
      <w:r w:rsidRPr="00B73F6A">
        <w:rPr>
          <w:rFonts w:ascii="GHEA Grapalat" w:eastAsia="GHEA Grapalat" w:hAnsi="GHEA Grapalat" w:cs="GHEA Grapalat"/>
          <w:lang w:val="af-ZA"/>
        </w:rPr>
        <w:t xml:space="preserve"> </w:t>
      </w:r>
      <w:r w:rsidRPr="00B73F6A">
        <w:rPr>
          <w:rFonts w:ascii="GHEA Grapalat" w:eastAsia="GHEA Grapalat" w:hAnsi="GHEA Grapalat" w:cs="GHEA Grapalat"/>
        </w:rPr>
        <w:t>աղյուսակ</w:t>
      </w:r>
      <w:r w:rsidRPr="00B73F6A">
        <w:rPr>
          <w:rFonts w:ascii="GHEA Grapalat" w:eastAsia="GHEA Grapalat" w:hAnsi="GHEA Grapalat" w:cs="GHEA Grapalat"/>
          <w:lang w:val="af-ZA"/>
        </w:rPr>
        <w:t xml:space="preserve"> 4-</w:t>
      </w:r>
      <w:r w:rsidRPr="00B73F6A">
        <w:rPr>
          <w:rFonts w:ascii="GHEA Grapalat" w:eastAsia="GHEA Grapalat" w:hAnsi="GHEA Grapalat" w:cs="GHEA Grapalat"/>
          <w:lang w:val="en-US"/>
        </w:rPr>
        <w:t>ի</w:t>
      </w:r>
      <w:r w:rsidRPr="00B73F6A">
        <w:rPr>
          <w:rFonts w:ascii="GHEA Grapalat" w:eastAsia="GHEA Grapalat" w:hAnsi="GHEA Grapalat" w:cs="GHEA Grapalat"/>
          <w:lang w:val="af-ZA"/>
        </w:rPr>
        <w:t>:</w:t>
      </w:r>
    </w:p>
    <w:p w14:paraId="4D516851" w14:textId="77777777" w:rsidR="0098042F" w:rsidRPr="00B73F6A" w:rsidRDefault="0098042F" w:rsidP="00B73F6A">
      <w:pPr>
        <w:pStyle w:val="NormalWeb"/>
        <w:spacing w:before="0" w:beforeAutospacing="0" w:after="0" w:afterAutospacing="0" w:line="360" w:lineRule="auto"/>
        <w:jc w:val="right"/>
        <w:rPr>
          <w:rFonts w:ascii="GHEA Grapalat" w:eastAsia="GHEA Grapalat" w:hAnsi="GHEA Grapalat" w:cs="GHEA Grapalat"/>
          <w:lang w:val="af-ZA"/>
        </w:rPr>
      </w:pPr>
    </w:p>
    <w:p w14:paraId="46827BB3" w14:textId="77777777" w:rsidR="00D571B5" w:rsidRPr="00B73F6A" w:rsidRDefault="00D571B5" w:rsidP="00B73F6A">
      <w:pPr>
        <w:pStyle w:val="NormalWeb"/>
        <w:spacing w:before="0" w:beforeAutospacing="0" w:after="0" w:afterAutospacing="0" w:line="360" w:lineRule="auto"/>
        <w:jc w:val="right"/>
        <w:rPr>
          <w:rFonts w:ascii="GHEA Grapalat" w:eastAsia="MS Mincho" w:hAnsi="GHEA Grapalat" w:cs="GHEA Grapalat"/>
          <w:b/>
          <w:bCs/>
          <w:lang w:val="af-ZA"/>
        </w:rPr>
      </w:pPr>
    </w:p>
    <w:p w14:paraId="772ADEFB" w14:textId="119C1A29" w:rsidR="0098042F" w:rsidRPr="00B73F6A" w:rsidRDefault="0098042F" w:rsidP="00B73F6A">
      <w:pPr>
        <w:pStyle w:val="NormalWeb"/>
        <w:spacing w:before="0" w:beforeAutospacing="0" w:after="0" w:afterAutospacing="0" w:line="360" w:lineRule="auto"/>
        <w:jc w:val="right"/>
        <w:rPr>
          <w:rFonts w:ascii="GHEA Grapalat" w:eastAsia="MS Mincho" w:hAnsi="GHEA Grapalat" w:cs="GHEA Grapalat"/>
          <w:b/>
          <w:bCs/>
          <w:lang w:val="hy-AM"/>
        </w:rPr>
      </w:pPr>
      <w:r w:rsidRPr="00B73F6A">
        <w:rPr>
          <w:rFonts w:ascii="GHEA Grapalat" w:eastAsia="MS Mincho" w:hAnsi="GHEA Grapalat" w:cs="GHEA Grapalat"/>
          <w:b/>
          <w:bCs/>
        </w:rPr>
        <w:t>Ա</w:t>
      </w:r>
      <w:r w:rsidRPr="00B73F6A">
        <w:rPr>
          <w:rFonts w:ascii="GHEA Grapalat" w:eastAsia="MS Mincho" w:hAnsi="GHEA Grapalat" w:cs="GHEA Grapalat"/>
          <w:b/>
          <w:bCs/>
          <w:lang w:val="hy-AM"/>
        </w:rPr>
        <w:t>ղյուսակ 4</w:t>
      </w:r>
    </w:p>
    <w:p w14:paraId="42B949C1" w14:textId="77777777" w:rsidR="0098042F" w:rsidRPr="00B73F6A" w:rsidRDefault="0098042F" w:rsidP="00B73F6A">
      <w:pPr>
        <w:tabs>
          <w:tab w:val="left" w:pos="336"/>
          <w:tab w:val="left" w:pos="504"/>
        </w:tabs>
        <w:autoSpaceDE w:val="0"/>
        <w:autoSpaceDN w:val="0"/>
        <w:adjustRightInd w:val="0"/>
        <w:spacing w:after="0" w:line="360" w:lineRule="auto"/>
        <w:ind w:firstLine="340"/>
        <w:jc w:val="both"/>
        <w:rPr>
          <w:rFonts w:ascii="GHEA Grapalat" w:eastAsia="MS Mincho" w:hAnsi="GHEA Grapalat"/>
          <w:b/>
          <w:bCs/>
          <w:sz w:val="24"/>
          <w:szCs w:val="24"/>
        </w:rPr>
      </w:pPr>
      <w:r w:rsidRPr="00B73F6A">
        <w:rPr>
          <w:rFonts w:ascii="GHEA Grapalat" w:eastAsia="MS Mincho" w:hAnsi="GHEA Grapalat" w:cs="GHEA Grapalat"/>
          <w:b/>
          <w:bCs/>
          <w:sz w:val="24"/>
          <w:szCs w:val="24"/>
        </w:rPr>
        <w:t xml:space="preserve">                          ՇՆՉԱՌԱԿԱՆ ԱՆԲԱՎԱՐԱՐՈՒԹՅԱՆ ԱՍՏԻՃԱՆՆԵՐ</w:t>
      </w:r>
    </w:p>
    <w:tbl>
      <w:tblPr>
        <w:tblW w:w="109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7"/>
        <w:gridCol w:w="2979"/>
        <w:gridCol w:w="1086"/>
        <w:gridCol w:w="2102"/>
        <w:gridCol w:w="2070"/>
        <w:gridCol w:w="2218"/>
      </w:tblGrid>
      <w:tr w:rsidR="0098042F" w:rsidRPr="00B73F6A" w14:paraId="2A9A42B5" w14:textId="77777777" w:rsidTr="00B643E7">
        <w:trPr>
          <w:trHeight w:val="203"/>
          <w:jc w:val="center"/>
        </w:trPr>
        <w:tc>
          <w:tcPr>
            <w:tcW w:w="517" w:type="dxa"/>
            <w:vMerge w:val="restart"/>
            <w:tcBorders>
              <w:top w:val="single" w:sz="4" w:space="0" w:color="auto"/>
              <w:right w:val="single" w:sz="4" w:space="0" w:color="auto"/>
            </w:tcBorders>
            <w:vAlign w:val="center"/>
          </w:tcPr>
          <w:p w14:paraId="594F53A5"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w:t>
            </w:r>
          </w:p>
        </w:tc>
        <w:tc>
          <w:tcPr>
            <w:tcW w:w="2979" w:type="dxa"/>
            <w:vMerge w:val="restart"/>
            <w:tcBorders>
              <w:top w:val="single" w:sz="4" w:space="0" w:color="auto"/>
              <w:left w:val="single" w:sz="4" w:space="0" w:color="auto"/>
              <w:right w:val="single" w:sz="4" w:space="0" w:color="auto"/>
            </w:tcBorders>
            <w:vAlign w:val="center"/>
          </w:tcPr>
          <w:p w14:paraId="5348B54F" w14:textId="77777777" w:rsidR="0098042F" w:rsidRPr="00B73F6A" w:rsidRDefault="0098042F" w:rsidP="00B73F6A">
            <w:pPr>
              <w:spacing w:after="0" w:line="360" w:lineRule="auto"/>
              <w:jc w:val="center"/>
              <w:rPr>
                <w:rFonts w:ascii="GHEA Grapalat" w:eastAsia="MS Mincho" w:hAnsi="GHEA Grapalat"/>
                <w:sz w:val="24"/>
                <w:szCs w:val="24"/>
                <w:vertAlign w:val="subscript"/>
                <w:lang w:val="en-US"/>
              </w:rPr>
            </w:pPr>
            <w:r w:rsidRPr="00B73F6A">
              <w:rPr>
                <w:rFonts w:ascii="GHEA Grapalat" w:eastAsia="MS Mincho" w:hAnsi="GHEA Grapalat" w:cs="GHEA Grapalat"/>
                <w:sz w:val="24"/>
                <w:szCs w:val="24"/>
                <w:lang w:val="en-US"/>
              </w:rPr>
              <w:t>Կլինիկական ցուցանիշներ</w:t>
            </w:r>
          </w:p>
        </w:tc>
        <w:tc>
          <w:tcPr>
            <w:tcW w:w="1086" w:type="dxa"/>
            <w:vMerge w:val="restart"/>
            <w:tcBorders>
              <w:top w:val="single" w:sz="4" w:space="0" w:color="auto"/>
              <w:left w:val="single" w:sz="4" w:space="0" w:color="auto"/>
            </w:tcBorders>
            <w:vAlign w:val="center"/>
          </w:tcPr>
          <w:p w14:paraId="276085C5"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Նորմա</w:t>
            </w:r>
          </w:p>
        </w:tc>
        <w:tc>
          <w:tcPr>
            <w:tcW w:w="6390" w:type="dxa"/>
            <w:gridSpan w:val="3"/>
            <w:tcBorders>
              <w:top w:val="single" w:sz="4" w:space="0" w:color="auto"/>
              <w:left w:val="single" w:sz="4" w:space="0" w:color="auto"/>
            </w:tcBorders>
            <w:vAlign w:val="center"/>
          </w:tcPr>
          <w:p w14:paraId="3CF8A9E3"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Ֆունկցիաների անբավարարության ցուցանիշներ</w:t>
            </w:r>
          </w:p>
        </w:tc>
      </w:tr>
      <w:tr w:rsidR="0098042F" w:rsidRPr="00B73F6A" w14:paraId="74DE2104" w14:textId="77777777" w:rsidTr="00B643E7">
        <w:trPr>
          <w:jc w:val="center"/>
        </w:trPr>
        <w:tc>
          <w:tcPr>
            <w:tcW w:w="517" w:type="dxa"/>
            <w:vMerge/>
            <w:tcBorders>
              <w:right w:val="single" w:sz="4" w:space="0" w:color="auto"/>
            </w:tcBorders>
            <w:vAlign w:val="center"/>
          </w:tcPr>
          <w:p w14:paraId="7AFDDA0A" w14:textId="77777777" w:rsidR="0098042F" w:rsidRPr="00B73F6A" w:rsidRDefault="0098042F" w:rsidP="00B73F6A">
            <w:pPr>
              <w:spacing w:after="0" w:line="360" w:lineRule="auto"/>
              <w:jc w:val="center"/>
              <w:rPr>
                <w:rFonts w:ascii="GHEA Grapalat" w:eastAsia="MS Mincho" w:hAnsi="GHEA Grapalat"/>
                <w:sz w:val="24"/>
                <w:szCs w:val="24"/>
                <w:lang w:val="en-US"/>
              </w:rPr>
            </w:pPr>
          </w:p>
        </w:tc>
        <w:tc>
          <w:tcPr>
            <w:tcW w:w="2979" w:type="dxa"/>
            <w:vMerge/>
            <w:tcBorders>
              <w:left w:val="single" w:sz="4" w:space="0" w:color="auto"/>
              <w:right w:val="single" w:sz="4" w:space="0" w:color="auto"/>
            </w:tcBorders>
            <w:vAlign w:val="center"/>
          </w:tcPr>
          <w:p w14:paraId="77A2ABFD" w14:textId="77777777" w:rsidR="0098042F" w:rsidRPr="00B73F6A" w:rsidRDefault="0098042F" w:rsidP="00B73F6A">
            <w:pPr>
              <w:spacing w:after="0" w:line="360" w:lineRule="auto"/>
              <w:jc w:val="center"/>
              <w:rPr>
                <w:rFonts w:ascii="GHEA Grapalat" w:eastAsia="MS Mincho" w:hAnsi="GHEA Grapalat"/>
                <w:sz w:val="24"/>
                <w:szCs w:val="24"/>
                <w:lang w:val="en-US"/>
              </w:rPr>
            </w:pPr>
          </w:p>
        </w:tc>
        <w:tc>
          <w:tcPr>
            <w:tcW w:w="1086" w:type="dxa"/>
            <w:vMerge/>
            <w:tcBorders>
              <w:left w:val="single" w:sz="4" w:space="0" w:color="auto"/>
            </w:tcBorders>
            <w:vAlign w:val="center"/>
          </w:tcPr>
          <w:p w14:paraId="36ACFA94" w14:textId="77777777" w:rsidR="0098042F" w:rsidRPr="00B73F6A" w:rsidRDefault="0098042F" w:rsidP="00B73F6A">
            <w:pPr>
              <w:spacing w:after="0" w:line="360" w:lineRule="auto"/>
              <w:jc w:val="center"/>
              <w:rPr>
                <w:rFonts w:ascii="GHEA Grapalat" w:eastAsia="MS Mincho" w:hAnsi="GHEA Grapalat"/>
                <w:sz w:val="24"/>
                <w:szCs w:val="24"/>
                <w:lang w:val="en-US"/>
              </w:rPr>
            </w:pPr>
          </w:p>
        </w:tc>
        <w:tc>
          <w:tcPr>
            <w:tcW w:w="2102" w:type="dxa"/>
            <w:tcBorders>
              <w:left w:val="single" w:sz="4" w:space="0" w:color="auto"/>
            </w:tcBorders>
            <w:vAlign w:val="center"/>
          </w:tcPr>
          <w:p w14:paraId="2515C860"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I աստիճան</w:t>
            </w:r>
          </w:p>
          <w:p w14:paraId="4FB4BEBA"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(աննշան)</w:t>
            </w:r>
          </w:p>
        </w:tc>
        <w:tc>
          <w:tcPr>
            <w:tcW w:w="2070" w:type="dxa"/>
            <w:vAlign w:val="center"/>
          </w:tcPr>
          <w:p w14:paraId="6405B3B8"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II աստիճան</w:t>
            </w:r>
          </w:p>
          <w:p w14:paraId="49CC84FE"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(չափավոր)</w:t>
            </w:r>
          </w:p>
        </w:tc>
        <w:tc>
          <w:tcPr>
            <w:tcW w:w="2218" w:type="dxa"/>
            <w:vAlign w:val="center"/>
          </w:tcPr>
          <w:p w14:paraId="4616D45F"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III աստիճան (արտահայտված)</w:t>
            </w:r>
          </w:p>
        </w:tc>
      </w:tr>
      <w:tr w:rsidR="0098042F" w:rsidRPr="00B73F6A" w14:paraId="569FEB30" w14:textId="77777777" w:rsidTr="00B643E7">
        <w:trPr>
          <w:jc w:val="center"/>
        </w:trPr>
        <w:tc>
          <w:tcPr>
            <w:tcW w:w="517" w:type="dxa"/>
            <w:vAlign w:val="center"/>
          </w:tcPr>
          <w:p w14:paraId="08A594DC" w14:textId="51169431"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w:t>
            </w:r>
            <w:r w:rsidR="0098042F" w:rsidRPr="00B73F6A">
              <w:rPr>
                <w:rFonts w:ascii="GHEA Grapalat" w:eastAsia="MS Mincho" w:hAnsi="GHEA Grapalat" w:cs="GHEA Grapalat"/>
                <w:sz w:val="24"/>
                <w:szCs w:val="24"/>
                <w:lang w:val="en-US"/>
              </w:rPr>
              <w:t>)</w:t>
            </w:r>
          </w:p>
        </w:tc>
        <w:tc>
          <w:tcPr>
            <w:tcW w:w="2979" w:type="dxa"/>
            <w:vAlign w:val="center"/>
          </w:tcPr>
          <w:p w14:paraId="534C7FE2"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Հևոց</w:t>
            </w:r>
          </w:p>
        </w:tc>
        <w:tc>
          <w:tcPr>
            <w:tcW w:w="1086" w:type="dxa"/>
            <w:vAlign w:val="center"/>
          </w:tcPr>
          <w:p w14:paraId="38D2D147"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Չկա</w:t>
            </w:r>
          </w:p>
        </w:tc>
        <w:tc>
          <w:tcPr>
            <w:tcW w:w="2102" w:type="dxa"/>
            <w:tcBorders>
              <w:left w:val="single" w:sz="4" w:space="0" w:color="auto"/>
            </w:tcBorders>
            <w:vAlign w:val="center"/>
          </w:tcPr>
          <w:p w14:paraId="0AB351E9"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Նախկինում անսովոր</w:t>
            </w:r>
          </w:p>
          <w:p w14:paraId="1C5A0534" w14:textId="49025CFF"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ծանրաբեռնվածու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թյան ժամանակ</w:t>
            </w:r>
          </w:p>
        </w:tc>
        <w:tc>
          <w:tcPr>
            <w:tcW w:w="2070" w:type="dxa"/>
            <w:vAlign w:val="center"/>
          </w:tcPr>
          <w:p w14:paraId="44866026"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Սովորական ծանրաբեռնվածու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թյան ժամանակ</w:t>
            </w:r>
          </w:p>
        </w:tc>
        <w:tc>
          <w:tcPr>
            <w:tcW w:w="2218" w:type="dxa"/>
            <w:vAlign w:val="center"/>
          </w:tcPr>
          <w:p w14:paraId="72237DD9"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Մ</w:t>
            </w:r>
            <w:r w:rsidRPr="00B73F6A">
              <w:rPr>
                <w:rFonts w:ascii="GHEA Grapalat" w:eastAsia="MS Mincho" w:hAnsi="GHEA Grapalat" w:cs="GHEA Grapalat"/>
                <w:sz w:val="24"/>
                <w:szCs w:val="24"/>
                <w:lang w:val="hy-AM"/>
              </w:rPr>
              <w:t>շտապես</w:t>
            </w:r>
            <w:r w:rsidRPr="00B73F6A">
              <w:rPr>
                <w:rFonts w:ascii="GHEA Grapalat" w:eastAsia="MS Mincho" w:hAnsi="GHEA Grapalat" w:cs="GHEA Grapalat"/>
                <w:sz w:val="24"/>
                <w:szCs w:val="24"/>
                <w:lang w:val="en-US"/>
              </w:rPr>
              <w:t xml:space="preserve"> հանգստի պայմաններում</w:t>
            </w:r>
          </w:p>
        </w:tc>
      </w:tr>
      <w:tr w:rsidR="0098042F" w:rsidRPr="00B73F6A" w14:paraId="1BC49039" w14:textId="77777777" w:rsidTr="00B643E7">
        <w:trPr>
          <w:jc w:val="center"/>
        </w:trPr>
        <w:tc>
          <w:tcPr>
            <w:tcW w:w="517" w:type="dxa"/>
            <w:vAlign w:val="center"/>
          </w:tcPr>
          <w:p w14:paraId="500E65EE" w14:textId="34B66F9E"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w:t>
            </w:r>
            <w:r w:rsidR="0098042F" w:rsidRPr="00B73F6A">
              <w:rPr>
                <w:rFonts w:ascii="GHEA Grapalat" w:eastAsia="MS Mincho" w:hAnsi="GHEA Grapalat" w:cs="GHEA Grapalat"/>
                <w:sz w:val="24"/>
                <w:szCs w:val="24"/>
                <w:lang w:val="en-US"/>
              </w:rPr>
              <w:t>)</w:t>
            </w:r>
          </w:p>
        </w:tc>
        <w:tc>
          <w:tcPr>
            <w:tcW w:w="2979" w:type="dxa"/>
            <w:vAlign w:val="center"/>
          </w:tcPr>
          <w:p w14:paraId="53693EF7"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Շնչական ակտերի թվաքանակը 1 րոպեում</w:t>
            </w:r>
          </w:p>
        </w:tc>
        <w:tc>
          <w:tcPr>
            <w:tcW w:w="1086" w:type="dxa"/>
            <w:vAlign w:val="center"/>
          </w:tcPr>
          <w:p w14:paraId="07A16BF7"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մինչև 20</w:t>
            </w:r>
          </w:p>
        </w:tc>
        <w:tc>
          <w:tcPr>
            <w:tcW w:w="2102" w:type="dxa"/>
            <w:tcBorders>
              <w:left w:val="single" w:sz="4" w:space="0" w:color="auto"/>
            </w:tcBorders>
            <w:vAlign w:val="center"/>
          </w:tcPr>
          <w:p w14:paraId="56B79B3A"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մինչև 24</w:t>
            </w:r>
          </w:p>
        </w:tc>
        <w:tc>
          <w:tcPr>
            <w:tcW w:w="2070" w:type="dxa"/>
            <w:vAlign w:val="center"/>
          </w:tcPr>
          <w:p w14:paraId="5CCAD842"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25-28</w:t>
            </w:r>
          </w:p>
        </w:tc>
        <w:tc>
          <w:tcPr>
            <w:tcW w:w="2218" w:type="dxa"/>
            <w:vAlign w:val="center"/>
          </w:tcPr>
          <w:p w14:paraId="6CD75429"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29 և ավելի</w:t>
            </w:r>
          </w:p>
        </w:tc>
      </w:tr>
      <w:tr w:rsidR="0098042F" w:rsidRPr="00B73F6A" w14:paraId="0914B8C1" w14:textId="77777777" w:rsidTr="00B643E7">
        <w:trPr>
          <w:jc w:val="center"/>
        </w:trPr>
        <w:tc>
          <w:tcPr>
            <w:tcW w:w="517" w:type="dxa"/>
            <w:vAlign w:val="center"/>
          </w:tcPr>
          <w:p w14:paraId="5EDDA0C3" w14:textId="48ABFB4A"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3</w:t>
            </w:r>
            <w:r w:rsidR="0098042F" w:rsidRPr="00B73F6A">
              <w:rPr>
                <w:rFonts w:ascii="GHEA Grapalat" w:eastAsia="MS Mincho" w:hAnsi="GHEA Grapalat" w:cs="GHEA Grapalat"/>
                <w:sz w:val="24"/>
                <w:szCs w:val="24"/>
                <w:lang w:val="en-US"/>
              </w:rPr>
              <w:t>)</w:t>
            </w:r>
          </w:p>
        </w:tc>
        <w:tc>
          <w:tcPr>
            <w:tcW w:w="2979" w:type="dxa"/>
            <w:vAlign w:val="center"/>
          </w:tcPr>
          <w:p w14:paraId="776D52AC"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Ցիանոզ</w:t>
            </w:r>
          </w:p>
        </w:tc>
        <w:tc>
          <w:tcPr>
            <w:tcW w:w="1086" w:type="dxa"/>
            <w:vAlign w:val="center"/>
          </w:tcPr>
          <w:p w14:paraId="380977A9"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չկա</w:t>
            </w:r>
          </w:p>
        </w:tc>
        <w:tc>
          <w:tcPr>
            <w:tcW w:w="2102" w:type="dxa"/>
            <w:tcBorders>
              <w:left w:val="single" w:sz="4" w:space="0" w:color="auto"/>
            </w:tcBorders>
            <w:vAlign w:val="center"/>
          </w:tcPr>
          <w:p w14:paraId="5E406CE1"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արտահայտված է</w:t>
            </w:r>
          </w:p>
          <w:p w14:paraId="689DCF73"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թույլ չափով</w:t>
            </w:r>
          </w:p>
        </w:tc>
        <w:tc>
          <w:tcPr>
            <w:tcW w:w="2070" w:type="dxa"/>
            <w:vAlign w:val="center"/>
          </w:tcPr>
          <w:p w14:paraId="092C5535"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արտահայտված է</w:t>
            </w:r>
          </w:p>
          <w:p w14:paraId="04CD9159"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միջին չափով</w:t>
            </w:r>
          </w:p>
        </w:tc>
        <w:tc>
          <w:tcPr>
            <w:tcW w:w="2218" w:type="dxa"/>
            <w:vAlign w:val="center"/>
          </w:tcPr>
          <w:p w14:paraId="5D4DB48F"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տարածուն է, խիստ արտահայտված</w:t>
            </w:r>
          </w:p>
        </w:tc>
      </w:tr>
      <w:tr w:rsidR="0098042F" w:rsidRPr="00B73F6A" w14:paraId="5C0BF931" w14:textId="77777777" w:rsidTr="00B643E7">
        <w:trPr>
          <w:jc w:val="center"/>
        </w:trPr>
        <w:tc>
          <w:tcPr>
            <w:tcW w:w="517" w:type="dxa"/>
            <w:vAlign w:val="center"/>
          </w:tcPr>
          <w:p w14:paraId="7B007FAE" w14:textId="4A568A76"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4</w:t>
            </w:r>
            <w:r w:rsidR="0098042F" w:rsidRPr="00B73F6A">
              <w:rPr>
                <w:rFonts w:ascii="GHEA Grapalat" w:eastAsia="MS Mincho" w:hAnsi="GHEA Grapalat" w:cs="GHEA Grapalat"/>
                <w:sz w:val="24"/>
                <w:szCs w:val="24"/>
                <w:lang w:val="en-US"/>
              </w:rPr>
              <w:t>)</w:t>
            </w:r>
          </w:p>
        </w:tc>
        <w:tc>
          <w:tcPr>
            <w:tcW w:w="2979" w:type="dxa"/>
            <w:vAlign w:val="center"/>
          </w:tcPr>
          <w:p w14:paraId="5D2F1F8F"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Անոթազարկը 1 րոպե</w:t>
            </w:r>
          </w:p>
        </w:tc>
        <w:tc>
          <w:tcPr>
            <w:tcW w:w="1086" w:type="dxa"/>
            <w:vAlign w:val="center"/>
          </w:tcPr>
          <w:p w14:paraId="73DA99C5"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մինչև 80</w:t>
            </w:r>
          </w:p>
        </w:tc>
        <w:tc>
          <w:tcPr>
            <w:tcW w:w="2102" w:type="dxa"/>
            <w:tcBorders>
              <w:left w:val="single" w:sz="4" w:space="0" w:color="auto"/>
            </w:tcBorders>
            <w:vAlign w:val="center"/>
          </w:tcPr>
          <w:p w14:paraId="244A1F31"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85-90</w:t>
            </w:r>
          </w:p>
        </w:tc>
        <w:tc>
          <w:tcPr>
            <w:tcW w:w="2070" w:type="dxa"/>
            <w:vAlign w:val="center"/>
          </w:tcPr>
          <w:p w14:paraId="4A9B61C2"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95-100</w:t>
            </w:r>
          </w:p>
        </w:tc>
        <w:tc>
          <w:tcPr>
            <w:tcW w:w="2218" w:type="dxa"/>
            <w:vAlign w:val="center"/>
          </w:tcPr>
          <w:p w14:paraId="460229D7"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105 և ավելի</w:t>
            </w:r>
          </w:p>
        </w:tc>
      </w:tr>
      <w:tr w:rsidR="0098042F" w:rsidRPr="00B73F6A" w14:paraId="1EF660F4" w14:textId="77777777" w:rsidTr="00B643E7">
        <w:trPr>
          <w:jc w:val="center"/>
        </w:trPr>
        <w:tc>
          <w:tcPr>
            <w:tcW w:w="517" w:type="dxa"/>
            <w:vAlign w:val="center"/>
          </w:tcPr>
          <w:p w14:paraId="5263AFB5"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w:t>
            </w:r>
          </w:p>
        </w:tc>
        <w:tc>
          <w:tcPr>
            <w:tcW w:w="2979" w:type="dxa"/>
            <w:vAlign w:val="center"/>
          </w:tcPr>
          <w:p w14:paraId="5558839A"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Գործիքային տվյալներ</w:t>
            </w:r>
          </w:p>
        </w:tc>
        <w:tc>
          <w:tcPr>
            <w:tcW w:w="1086" w:type="dxa"/>
            <w:vAlign w:val="center"/>
          </w:tcPr>
          <w:p w14:paraId="3FBD8469" w14:textId="77777777" w:rsidR="0098042F" w:rsidRPr="00B73F6A" w:rsidRDefault="0098042F" w:rsidP="00B73F6A">
            <w:pPr>
              <w:spacing w:after="0" w:line="360" w:lineRule="auto"/>
              <w:jc w:val="center"/>
              <w:rPr>
                <w:rFonts w:ascii="GHEA Grapalat" w:eastAsia="MS Mincho" w:hAnsi="GHEA Grapalat"/>
                <w:sz w:val="24"/>
                <w:szCs w:val="24"/>
                <w:lang w:val="en-US"/>
              </w:rPr>
            </w:pPr>
          </w:p>
        </w:tc>
        <w:tc>
          <w:tcPr>
            <w:tcW w:w="2102" w:type="dxa"/>
            <w:tcBorders>
              <w:left w:val="single" w:sz="4" w:space="0" w:color="auto"/>
            </w:tcBorders>
            <w:vAlign w:val="center"/>
          </w:tcPr>
          <w:p w14:paraId="648D8556" w14:textId="77777777" w:rsidR="0098042F" w:rsidRPr="00B73F6A" w:rsidRDefault="0098042F" w:rsidP="00B73F6A">
            <w:pPr>
              <w:spacing w:after="0" w:line="360" w:lineRule="auto"/>
              <w:jc w:val="center"/>
              <w:rPr>
                <w:rFonts w:ascii="GHEA Grapalat" w:eastAsia="MS Mincho" w:hAnsi="GHEA Grapalat"/>
                <w:sz w:val="24"/>
                <w:szCs w:val="24"/>
                <w:lang w:val="en-US"/>
              </w:rPr>
            </w:pPr>
          </w:p>
        </w:tc>
        <w:tc>
          <w:tcPr>
            <w:tcW w:w="2070" w:type="dxa"/>
            <w:vAlign w:val="center"/>
          </w:tcPr>
          <w:p w14:paraId="2441223D" w14:textId="77777777" w:rsidR="0098042F" w:rsidRPr="00B73F6A" w:rsidRDefault="0098042F" w:rsidP="00B73F6A">
            <w:pPr>
              <w:spacing w:after="0" w:line="360" w:lineRule="auto"/>
              <w:jc w:val="center"/>
              <w:rPr>
                <w:rFonts w:ascii="GHEA Grapalat" w:eastAsia="MS Mincho" w:hAnsi="GHEA Grapalat"/>
                <w:sz w:val="24"/>
                <w:szCs w:val="24"/>
                <w:lang w:val="en-US"/>
              </w:rPr>
            </w:pPr>
          </w:p>
        </w:tc>
        <w:tc>
          <w:tcPr>
            <w:tcW w:w="2218" w:type="dxa"/>
            <w:vAlign w:val="center"/>
          </w:tcPr>
          <w:p w14:paraId="71CB4A82" w14:textId="77777777" w:rsidR="0098042F" w:rsidRPr="00B73F6A" w:rsidRDefault="0098042F" w:rsidP="00B73F6A">
            <w:pPr>
              <w:spacing w:after="0" w:line="360" w:lineRule="auto"/>
              <w:jc w:val="center"/>
              <w:rPr>
                <w:rFonts w:ascii="GHEA Grapalat" w:eastAsia="MS Mincho" w:hAnsi="GHEA Grapalat"/>
                <w:sz w:val="24"/>
                <w:szCs w:val="24"/>
                <w:lang w:val="en-US"/>
              </w:rPr>
            </w:pPr>
          </w:p>
        </w:tc>
      </w:tr>
      <w:tr w:rsidR="0098042F" w:rsidRPr="00B73F6A" w14:paraId="0B4997BC" w14:textId="77777777" w:rsidTr="00B643E7">
        <w:trPr>
          <w:jc w:val="center"/>
        </w:trPr>
        <w:tc>
          <w:tcPr>
            <w:tcW w:w="517" w:type="dxa"/>
            <w:vAlign w:val="center"/>
          </w:tcPr>
          <w:p w14:paraId="6CF230B4" w14:textId="33B42567"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lastRenderedPageBreak/>
              <w:t>1</w:t>
            </w:r>
            <w:r w:rsidR="0098042F" w:rsidRPr="00B73F6A">
              <w:rPr>
                <w:rFonts w:ascii="GHEA Grapalat" w:eastAsia="MS Mincho" w:hAnsi="GHEA Grapalat" w:cs="GHEA Grapalat"/>
                <w:sz w:val="24"/>
                <w:szCs w:val="24"/>
                <w:lang w:val="en-US"/>
              </w:rPr>
              <w:t>)</w:t>
            </w:r>
          </w:p>
        </w:tc>
        <w:tc>
          <w:tcPr>
            <w:tcW w:w="2979" w:type="dxa"/>
            <w:vAlign w:val="center"/>
          </w:tcPr>
          <w:p w14:paraId="22434ED8"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Արյան հագեցվածությունը թթվածնով (%)</w:t>
            </w:r>
          </w:p>
        </w:tc>
        <w:tc>
          <w:tcPr>
            <w:tcW w:w="1086" w:type="dxa"/>
            <w:vAlign w:val="center"/>
          </w:tcPr>
          <w:p w14:paraId="0B348C37"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94-ից ավելի</w:t>
            </w:r>
          </w:p>
        </w:tc>
        <w:tc>
          <w:tcPr>
            <w:tcW w:w="2102" w:type="dxa"/>
            <w:tcBorders>
              <w:left w:val="single" w:sz="4" w:space="0" w:color="auto"/>
            </w:tcBorders>
            <w:vAlign w:val="center"/>
          </w:tcPr>
          <w:p w14:paraId="79F3C1FD"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90-80</w:t>
            </w:r>
          </w:p>
        </w:tc>
        <w:tc>
          <w:tcPr>
            <w:tcW w:w="2070" w:type="dxa"/>
            <w:vAlign w:val="center"/>
          </w:tcPr>
          <w:p w14:paraId="176606F7"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79-60</w:t>
            </w:r>
          </w:p>
        </w:tc>
        <w:tc>
          <w:tcPr>
            <w:tcW w:w="2218" w:type="dxa"/>
            <w:vAlign w:val="center"/>
          </w:tcPr>
          <w:p w14:paraId="4025F58A"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59-ից ցածր</w:t>
            </w:r>
          </w:p>
        </w:tc>
      </w:tr>
      <w:tr w:rsidR="0098042F" w:rsidRPr="00B73F6A" w14:paraId="18D0328E" w14:textId="77777777" w:rsidTr="00B643E7">
        <w:trPr>
          <w:jc w:val="center"/>
        </w:trPr>
        <w:tc>
          <w:tcPr>
            <w:tcW w:w="517" w:type="dxa"/>
            <w:vAlign w:val="center"/>
          </w:tcPr>
          <w:p w14:paraId="214ED0A7" w14:textId="59824CD2"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w:t>
            </w:r>
            <w:r w:rsidR="0098042F" w:rsidRPr="00B73F6A">
              <w:rPr>
                <w:rFonts w:ascii="GHEA Grapalat" w:eastAsia="MS Mincho" w:hAnsi="GHEA Grapalat" w:cs="GHEA Grapalat"/>
                <w:sz w:val="24"/>
                <w:szCs w:val="24"/>
                <w:lang w:val="en-US"/>
              </w:rPr>
              <w:t>)</w:t>
            </w:r>
          </w:p>
        </w:tc>
        <w:tc>
          <w:tcPr>
            <w:tcW w:w="2979" w:type="dxa"/>
            <w:vAlign w:val="center"/>
          </w:tcPr>
          <w:p w14:paraId="67A769D6"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Թոքերի կենսատարողու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թյունը %` հա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մեմատած անհրա</w:t>
            </w:r>
            <w:r w:rsidRPr="00B73F6A">
              <w:rPr>
                <w:rFonts w:ascii="GHEA Grapalat" w:eastAsia="MS Mincho" w:hAnsi="GHEA Grapalat"/>
                <w:sz w:val="24"/>
                <w:szCs w:val="24"/>
                <w:lang w:val="en-US"/>
              </w:rPr>
              <w:softHyphen/>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ժեշտ մեծության հետ</w:t>
            </w:r>
          </w:p>
        </w:tc>
        <w:tc>
          <w:tcPr>
            <w:tcW w:w="1086" w:type="dxa"/>
            <w:vAlign w:val="center"/>
          </w:tcPr>
          <w:p w14:paraId="1C942869"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90-85</w:t>
            </w:r>
          </w:p>
        </w:tc>
        <w:tc>
          <w:tcPr>
            <w:tcW w:w="2102" w:type="dxa"/>
            <w:tcBorders>
              <w:left w:val="single" w:sz="4" w:space="0" w:color="auto"/>
            </w:tcBorders>
            <w:vAlign w:val="center"/>
          </w:tcPr>
          <w:p w14:paraId="7ADF0CAC"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84-70</w:t>
            </w:r>
          </w:p>
        </w:tc>
        <w:tc>
          <w:tcPr>
            <w:tcW w:w="2070" w:type="dxa"/>
            <w:vAlign w:val="center"/>
          </w:tcPr>
          <w:p w14:paraId="59F61C17"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69-50</w:t>
            </w:r>
          </w:p>
        </w:tc>
        <w:tc>
          <w:tcPr>
            <w:tcW w:w="2218" w:type="dxa"/>
            <w:vAlign w:val="center"/>
          </w:tcPr>
          <w:p w14:paraId="51A09710"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49-ից ցածր</w:t>
            </w:r>
          </w:p>
        </w:tc>
      </w:tr>
      <w:tr w:rsidR="0098042F" w:rsidRPr="00B73F6A" w14:paraId="36446093" w14:textId="77777777" w:rsidTr="00B643E7">
        <w:trPr>
          <w:jc w:val="center"/>
        </w:trPr>
        <w:tc>
          <w:tcPr>
            <w:tcW w:w="517" w:type="dxa"/>
            <w:vAlign w:val="center"/>
          </w:tcPr>
          <w:p w14:paraId="06304117" w14:textId="3D64E6C7"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3</w:t>
            </w:r>
            <w:r w:rsidR="0098042F" w:rsidRPr="00B73F6A">
              <w:rPr>
                <w:rFonts w:ascii="GHEA Grapalat" w:eastAsia="MS Mincho" w:hAnsi="GHEA Grapalat" w:cs="GHEA Grapalat"/>
                <w:sz w:val="24"/>
                <w:szCs w:val="24"/>
                <w:lang w:val="en-US"/>
              </w:rPr>
              <w:t>)</w:t>
            </w:r>
          </w:p>
        </w:tc>
        <w:tc>
          <w:tcPr>
            <w:tcW w:w="2979" w:type="dxa"/>
            <w:vAlign w:val="center"/>
          </w:tcPr>
          <w:p w14:paraId="043DB81F" w14:textId="093B39E9"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Թոքերի առավելագույն օդա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փո</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խու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թյունը %` համեմա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տած անհրաժեշտ մե</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ծության հետ</w:t>
            </w:r>
          </w:p>
        </w:tc>
        <w:tc>
          <w:tcPr>
            <w:tcW w:w="1086" w:type="dxa"/>
            <w:vAlign w:val="center"/>
          </w:tcPr>
          <w:p w14:paraId="4ECD298B"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85-75</w:t>
            </w:r>
          </w:p>
        </w:tc>
        <w:tc>
          <w:tcPr>
            <w:tcW w:w="2102" w:type="dxa"/>
            <w:tcBorders>
              <w:left w:val="single" w:sz="4" w:space="0" w:color="auto"/>
            </w:tcBorders>
            <w:vAlign w:val="center"/>
          </w:tcPr>
          <w:p w14:paraId="2FBFA0C0"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74-55</w:t>
            </w:r>
          </w:p>
        </w:tc>
        <w:tc>
          <w:tcPr>
            <w:tcW w:w="2070" w:type="dxa"/>
            <w:vAlign w:val="center"/>
          </w:tcPr>
          <w:p w14:paraId="6586A4C3"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54-35</w:t>
            </w:r>
          </w:p>
        </w:tc>
        <w:tc>
          <w:tcPr>
            <w:tcW w:w="2218" w:type="dxa"/>
            <w:vAlign w:val="center"/>
          </w:tcPr>
          <w:p w14:paraId="796BC3D3"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34-ից ցածր</w:t>
            </w:r>
          </w:p>
        </w:tc>
      </w:tr>
      <w:tr w:rsidR="0098042F" w:rsidRPr="00B73F6A" w14:paraId="315F061A" w14:textId="77777777" w:rsidTr="00B643E7">
        <w:trPr>
          <w:jc w:val="center"/>
        </w:trPr>
        <w:tc>
          <w:tcPr>
            <w:tcW w:w="517" w:type="dxa"/>
            <w:vAlign w:val="center"/>
          </w:tcPr>
          <w:p w14:paraId="7839C908" w14:textId="1CE167DA"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4</w:t>
            </w:r>
            <w:r w:rsidR="0098042F" w:rsidRPr="00B73F6A">
              <w:rPr>
                <w:rFonts w:ascii="GHEA Grapalat" w:eastAsia="MS Mincho" w:hAnsi="GHEA Grapalat" w:cs="GHEA Grapalat"/>
                <w:sz w:val="24"/>
                <w:szCs w:val="24"/>
                <w:lang w:val="en-US"/>
              </w:rPr>
              <w:t>)</w:t>
            </w:r>
          </w:p>
        </w:tc>
        <w:tc>
          <w:tcPr>
            <w:tcW w:w="2979" w:type="dxa"/>
            <w:vAlign w:val="center"/>
          </w:tcPr>
          <w:p w14:paraId="5BE22BBE"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Արագացված արտաշնչական ծավալը 1վրկ %` հա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մե</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տած անհրաժեշտ մեծության հետ</w:t>
            </w:r>
          </w:p>
        </w:tc>
        <w:tc>
          <w:tcPr>
            <w:tcW w:w="1086" w:type="dxa"/>
            <w:vAlign w:val="center"/>
          </w:tcPr>
          <w:p w14:paraId="0EB51156"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80-ից բարձր</w:t>
            </w:r>
          </w:p>
        </w:tc>
        <w:tc>
          <w:tcPr>
            <w:tcW w:w="2102" w:type="dxa"/>
            <w:tcBorders>
              <w:left w:val="single" w:sz="4" w:space="0" w:color="auto"/>
            </w:tcBorders>
            <w:vAlign w:val="center"/>
          </w:tcPr>
          <w:p w14:paraId="5366C6A4"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75-65</w:t>
            </w:r>
          </w:p>
        </w:tc>
        <w:tc>
          <w:tcPr>
            <w:tcW w:w="2070" w:type="dxa"/>
            <w:vAlign w:val="center"/>
          </w:tcPr>
          <w:p w14:paraId="28DF5679"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64-50</w:t>
            </w:r>
          </w:p>
        </w:tc>
        <w:tc>
          <w:tcPr>
            <w:tcW w:w="2218" w:type="dxa"/>
            <w:vAlign w:val="center"/>
          </w:tcPr>
          <w:p w14:paraId="1B053215"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49-ից ցածր</w:t>
            </w:r>
          </w:p>
        </w:tc>
      </w:tr>
      <w:tr w:rsidR="0098042F" w:rsidRPr="00B73F6A" w14:paraId="53A3C88B" w14:textId="77777777" w:rsidTr="00B643E7">
        <w:trPr>
          <w:jc w:val="center"/>
        </w:trPr>
        <w:tc>
          <w:tcPr>
            <w:tcW w:w="517" w:type="dxa"/>
            <w:vAlign w:val="center"/>
          </w:tcPr>
          <w:p w14:paraId="2579EF4F" w14:textId="26EDCDE6" w:rsidR="0098042F" w:rsidRPr="00B73F6A" w:rsidRDefault="00D571B5"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5</w:t>
            </w:r>
            <w:r w:rsidR="0098042F" w:rsidRPr="00B73F6A">
              <w:rPr>
                <w:rFonts w:ascii="GHEA Grapalat" w:eastAsia="MS Mincho" w:hAnsi="GHEA Grapalat" w:cs="GHEA Grapalat"/>
                <w:sz w:val="24"/>
                <w:szCs w:val="24"/>
                <w:lang w:val="en-US"/>
              </w:rPr>
              <w:t>)</w:t>
            </w:r>
          </w:p>
        </w:tc>
        <w:tc>
          <w:tcPr>
            <w:tcW w:w="2979" w:type="dxa"/>
            <w:vAlign w:val="center"/>
          </w:tcPr>
          <w:p w14:paraId="51DE77B3"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Տիֆնոյի ինդեքս</w:t>
            </w:r>
          </w:p>
        </w:tc>
        <w:tc>
          <w:tcPr>
            <w:tcW w:w="1086" w:type="dxa"/>
            <w:vAlign w:val="center"/>
          </w:tcPr>
          <w:p w14:paraId="5EA2EB3D"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70-ից բարձր</w:t>
            </w:r>
          </w:p>
        </w:tc>
        <w:tc>
          <w:tcPr>
            <w:tcW w:w="2102" w:type="dxa"/>
            <w:tcBorders>
              <w:left w:val="single" w:sz="4" w:space="0" w:color="auto"/>
            </w:tcBorders>
            <w:vAlign w:val="center"/>
          </w:tcPr>
          <w:p w14:paraId="2B275B81"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69-55</w:t>
            </w:r>
          </w:p>
        </w:tc>
        <w:tc>
          <w:tcPr>
            <w:tcW w:w="2070" w:type="dxa"/>
            <w:vAlign w:val="center"/>
          </w:tcPr>
          <w:p w14:paraId="1FEE1D43" w14:textId="77777777" w:rsidR="0098042F" w:rsidRPr="00B73F6A" w:rsidRDefault="0098042F"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54-40</w:t>
            </w:r>
          </w:p>
        </w:tc>
        <w:tc>
          <w:tcPr>
            <w:tcW w:w="2218" w:type="dxa"/>
            <w:vAlign w:val="center"/>
          </w:tcPr>
          <w:p w14:paraId="0CE54C10" w14:textId="77777777" w:rsidR="0098042F" w:rsidRPr="00B73F6A" w:rsidRDefault="0098042F"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39-ից ցածր</w:t>
            </w:r>
          </w:p>
        </w:tc>
      </w:tr>
    </w:tbl>
    <w:p w14:paraId="1A2E447C" w14:textId="77777777" w:rsidR="0098042F" w:rsidRPr="00B73F6A" w:rsidRDefault="0098042F" w:rsidP="00B73F6A">
      <w:pPr>
        <w:pStyle w:val="NormalWeb"/>
        <w:spacing w:before="0" w:beforeAutospacing="0" w:after="0" w:afterAutospacing="0" w:line="360" w:lineRule="auto"/>
        <w:ind w:firstLine="567"/>
        <w:jc w:val="both"/>
        <w:rPr>
          <w:rFonts w:ascii="GHEA Grapalat" w:eastAsia="GHEA Grapalat" w:hAnsi="GHEA Grapalat" w:cs="GHEA Grapalat"/>
          <w:lang w:val="af-ZA"/>
        </w:rPr>
      </w:pPr>
    </w:p>
    <w:p w14:paraId="64B39D66" w14:textId="77777777" w:rsidR="00885DE9"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eastAsia="MS Mincho" w:hAnsi="GHEA Grapalat" w:cs="GHEA Grapalat"/>
          <w:b/>
          <w:bCs/>
        </w:rPr>
        <w:t>Հոդված</w:t>
      </w:r>
      <w:r w:rsidRPr="00B73F6A">
        <w:rPr>
          <w:rFonts w:ascii="GHEA Grapalat" w:eastAsia="MS Mincho" w:hAnsi="GHEA Grapalat" w:cs="GHEA Grapalat"/>
          <w:b/>
          <w:bCs/>
          <w:lang w:val="af-ZA"/>
        </w:rPr>
        <w:t xml:space="preserve"> 25.</w:t>
      </w:r>
      <w:r w:rsidR="00095E5F" w:rsidRPr="00B73F6A">
        <w:rPr>
          <w:rFonts w:ascii="GHEA Grapalat" w:hAnsi="GHEA Grapalat"/>
        </w:rPr>
        <w:t>Ներառում</w:t>
      </w:r>
      <w:r w:rsidR="00095E5F" w:rsidRPr="00B73F6A">
        <w:rPr>
          <w:rFonts w:ascii="GHEA Grapalat" w:hAnsi="GHEA Grapalat"/>
          <w:lang w:val="af-ZA"/>
        </w:rPr>
        <w:t xml:space="preserve"> </w:t>
      </w:r>
      <w:r w:rsidR="00095E5F" w:rsidRPr="00B73F6A">
        <w:rPr>
          <w:rFonts w:ascii="GHEA Grapalat" w:hAnsi="GHEA Grapalat"/>
        </w:rPr>
        <w:t>է</w:t>
      </w:r>
      <w:r w:rsidR="00095E5F" w:rsidRPr="00B73F6A">
        <w:rPr>
          <w:rFonts w:ascii="GHEA Grapalat" w:hAnsi="GHEA Grapalat"/>
          <w:lang w:val="af-ZA"/>
        </w:rPr>
        <w:t xml:space="preserve"> </w:t>
      </w:r>
      <w:r w:rsidR="00095E5F" w:rsidRPr="00B73F6A">
        <w:rPr>
          <w:rFonts w:ascii="GHEA Grapalat" w:hAnsi="GHEA Grapalat"/>
        </w:rPr>
        <w:t>բրոնխիալ</w:t>
      </w:r>
      <w:r w:rsidR="00095E5F" w:rsidRPr="00B73F6A">
        <w:rPr>
          <w:rFonts w:ascii="GHEA Grapalat" w:hAnsi="GHEA Grapalat"/>
          <w:lang w:val="af-ZA"/>
        </w:rPr>
        <w:t xml:space="preserve"> </w:t>
      </w:r>
      <w:r w:rsidR="00095E5F" w:rsidRPr="00B73F6A">
        <w:rPr>
          <w:rFonts w:ascii="GHEA Grapalat" w:hAnsi="GHEA Grapalat"/>
        </w:rPr>
        <w:t>ասթմայի</w:t>
      </w:r>
      <w:r w:rsidR="00095E5F" w:rsidRPr="00B73F6A">
        <w:rPr>
          <w:rFonts w:ascii="GHEA Grapalat" w:hAnsi="GHEA Grapalat"/>
          <w:lang w:val="af-ZA"/>
        </w:rPr>
        <w:t xml:space="preserve"> </w:t>
      </w:r>
      <w:r w:rsidR="00095E5F" w:rsidRPr="00B73F6A">
        <w:rPr>
          <w:rFonts w:ascii="GHEA Grapalat" w:hAnsi="GHEA Grapalat"/>
        </w:rPr>
        <w:t>բոլոր</w:t>
      </w:r>
      <w:r w:rsidR="00095E5F" w:rsidRPr="00B73F6A">
        <w:rPr>
          <w:rFonts w:ascii="GHEA Grapalat" w:hAnsi="GHEA Grapalat"/>
          <w:lang w:val="af-ZA"/>
        </w:rPr>
        <w:t xml:space="preserve"> </w:t>
      </w:r>
      <w:r w:rsidR="00095E5F" w:rsidRPr="00B73F6A">
        <w:rPr>
          <w:rFonts w:ascii="GHEA Grapalat" w:hAnsi="GHEA Grapalat"/>
        </w:rPr>
        <w:t>ձևերը</w:t>
      </w:r>
      <w:r w:rsidR="00095E5F" w:rsidRPr="00B73F6A">
        <w:rPr>
          <w:rFonts w:ascii="GHEA Grapalat" w:hAnsi="GHEA Grapalat"/>
          <w:lang w:val="af-ZA"/>
        </w:rPr>
        <w:t xml:space="preserve">: </w:t>
      </w:r>
      <w:r w:rsidR="00095E5F" w:rsidRPr="00B73F6A">
        <w:rPr>
          <w:rFonts w:ascii="GHEA Grapalat" w:hAnsi="GHEA Grapalat"/>
        </w:rPr>
        <w:t>Ախտորոշումը</w:t>
      </w:r>
      <w:r w:rsidR="00095E5F" w:rsidRPr="00B73F6A">
        <w:rPr>
          <w:rFonts w:ascii="GHEA Grapalat" w:hAnsi="GHEA Grapalat"/>
          <w:lang w:val="af-ZA"/>
        </w:rPr>
        <w:t xml:space="preserve"> </w:t>
      </w:r>
      <w:r w:rsidR="00095E5F" w:rsidRPr="00B73F6A">
        <w:rPr>
          <w:rFonts w:ascii="GHEA Grapalat" w:hAnsi="GHEA Grapalat"/>
        </w:rPr>
        <w:t>հաստատվում</w:t>
      </w:r>
      <w:r w:rsidR="00095E5F" w:rsidRPr="00B73F6A">
        <w:rPr>
          <w:rFonts w:ascii="GHEA Grapalat" w:hAnsi="GHEA Grapalat"/>
          <w:lang w:val="af-ZA"/>
        </w:rPr>
        <w:t xml:space="preserve"> </w:t>
      </w:r>
      <w:r w:rsidR="00095E5F" w:rsidRPr="00B73F6A">
        <w:rPr>
          <w:rFonts w:ascii="GHEA Grapalat" w:hAnsi="GHEA Grapalat"/>
        </w:rPr>
        <w:t>է</w:t>
      </w:r>
      <w:r w:rsidR="00095E5F" w:rsidRPr="00B73F6A">
        <w:rPr>
          <w:rFonts w:ascii="GHEA Grapalat" w:hAnsi="GHEA Grapalat"/>
          <w:lang w:val="af-ZA"/>
        </w:rPr>
        <w:t xml:space="preserve"> </w:t>
      </w:r>
      <w:r w:rsidR="00095E5F" w:rsidRPr="00B73F6A">
        <w:rPr>
          <w:rFonts w:ascii="GHEA Grapalat" w:hAnsi="GHEA Grapalat"/>
        </w:rPr>
        <w:t>մասնագիտացված</w:t>
      </w:r>
      <w:r w:rsidR="00095E5F" w:rsidRPr="00B73F6A">
        <w:rPr>
          <w:rFonts w:ascii="GHEA Grapalat" w:hAnsi="GHEA Grapalat"/>
          <w:lang w:val="af-ZA"/>
        </w:rPr>
        <w:t xml:space="preserve"> </w:t>
      </w:r>
      <w:r w:rsidR="00095E5F" w:rsidRPr="00B73F6A">
        <w:rPr>
          <w:rFonts w:ascii="GHEA Grapalat" w:hAnsi="GHEA Grapalat"/>
        </w:rPr>
        <w:t>բժշկական</w:t>
      </w:r>
      <w:r w:rsidR="00095E5F" w:rsidRPr="00B73F6A">
        <w:rPr>
          <w:rFonts w:ascii="GHEA Grapalat" w:hAnsi="GHEA Grapalat"/>
          <w:lang w:val="af-ZA"/>
        </w:rPr>
        <w:t xml:space="preserve"> </w:t>
      </w:r>
      <w:r w:rsidR="00095E5F" w:rsidRPr="00B73F6A">
        <w:rPr>
          <w:rFonts w:ascii="GHEA Grapalat" w:hAnsi="GHEA Grapalat"/>
        </w:rPr>
        <w:t>հաստատությունում</w:t>
      </w:r>
      <w:r w:rsidR="00095E5F" w:rsidRPr="00B73F6A">
        <w:rPr>
          <w:rFonts w:ascii="GHEA Grapalat" w:hAnsi="GHEA Grapalat"/>
          <w:lang w:val="af-ZA"/>
        </w:rPr>
        <w:t xml:space="preserve"> </w:t>
      </w:r>
      <w:r w:rsidR="00095E5F" w:rsidRPr="00B73F6A">
        <w:rPr>
          <w:rFonts w:ascii="GHEA Grapalat" w:hAnsi="GHEA Grapalat"/>
        </w:rPr>
        <w:t>ստացիոնար</w:t>
      </w:r>
      <w:r w:rsidR="00095E5F" w:rsidRPr="00B73F6A">
        <w:rPr>
          <w:rFonts w:ascii="GHEA Grapalat" w:hAnsi="GHEA Grapalat"/>
          <w:lang w:val="af-ZA"/>
        </w:rPr>
        <w:t xml:space="preserve"> </w:t>
      </w:r>
      <w:r w:rsidR="00095E5F" w:rsidRPr="00B73F6A">
        <w:rPr>
          <w:rFonts w:ascii="GHEA Grapalat" w:hAnsi="GHEA Grapalat"/>
        </w:rPr>
        <w:t>պայմաններում</w:t>
      </w:r>
      <w:r w:rsidR="00095E5F" w:rsidRPr="00B73F6A">
        <w:rPr>
          <w:rFonts w:ascii="GHEA Grapalat" w:hAnsi="GHEA Grapalat"/>
          <w:lang w:val="af-ZA"/>
        </w:rPr>
        <w:t xml:space="preserve"> </w:t>
      </w:r>
      <w:r w:rsidR="00095E5F" w:rsidRPr="00B73F6A">
        <w:rPr>
          <w:rFonts w:ascii="GHEA Grapalat" w:hAnsi="GHEA Grapalat" w:cs="Arial Armenian"/>
        </w:rPr>
        <w:t>համալիր</w:t>
      </w:r>
      <w:r w:rsidR="00095E5F" w:rsidRPr="00B73F6A">
        <w:rPr>
          <w:rFonts w:ascii="GHEA Grapalat" w:hAnsi="GHEA Grapalat"/>
          <w:lang w:val="af-ZA"/>
        </w:rPr>
        <w:t xml:space="preserve"> </w:t>
      </w:r>
      <w:r w:rsidR="00095E5F" w:rsidRPr="00B73F6A">
        <w:rPr>
          <w:rFonts w:ascii="GHEA Grapalat" w:hAnsi="GHEA Grapalat"/>
        </w:rPr>
        <w:t>հետազոտության</w:t>
      </w:r>
      <w:r w:rsidR="00095E5F" w:rsidRPr="00B73F6A">
        <w:rPr>
          <w:rFonts w:ascii="GHEA Grapalat" w:hAnsi="GHEA Grapalat"/>
          <w:lang w:val="af-ZA"/>
        </w:rPr>
        <w:t xml:space="preserve"> </w:t>
      </w:r>
      <w:r w:rsidR="00095E5F" w:rsidRPr="00B73F6A">
        <w:rPr>
          <w:rFonts w:ascii="GHEA Grapalat" w:hAnsi="GHEA Grapalat"/>
        </w:rPr>
        <w:t>արդյունքների</w:t>
      </w:r>
      <w:r w:rsidR="00095E5F" w:rsidRPr="00B73F6A">
        <w:rPr>
          <w:rFonts w:ascii="GHEA Grapalat" w:hAnsi="GHEA Grapalat"/>
          <w:lang w:val="af-ZA"/>
        </w:rPr>
        <w:t xml:space="preserve"> </w:t>
      </w:r>
      <w:r w:rsidR="00095E5F" w:rsidRPr="00B73F6A">
        <w:rPr>
          <w:rFonts w:ascii="GHEA Grapalat" w:hAnsi="GHEA Grapalat"/>
        </w:rPr>
        <w:t>և</w:t>
      </w:r>
      <w:r w:rsidR="00095E5F" w:rsidRPr="00B73F6A">
        <w:rPr>
          <w:rFonts w:ascii="GHEA Grapalat" w:hAnsi="GHEA Grapalat"/>
          <w:lang w:val="af-ZA"/>
        </w:rPr>
        <w:t xml:space="preserve"> </w:t>
      </w:r>
      <w:r w:rsidR="00095E5F" w:rsidRPr="00B73F6A">
        <w:rPr>
          <w:rFonts w:ascii="GHEA Grapalat" w:hAnsi="GHEA Grapalat"/>
        </w:rPr>
        <w:t>անամնեստիկ</w:t>
      </w:r>
      <w:r w:rsidR="00095E5F" w:rsidRPr="00B73F6A">
        <w:rPr>
          <w:rFonts w:ascii="GHEA Grapalat" w:hAnsi="GHEA Grapalat"/>
          <w:lang w:val="af-ZA"/>
        </w:rPr>
        <w:t xml:space="preserve"> </w:t>
      </w:r>
      <w:r w:rsidR="00095E5F" w:rsidRPr="00B73F6A">
        <w:rPr>
          <w:rFonts w:ascii="GHEA Grapalat" w:hAnsi="GHEA Grapalat"/>
        </w:rPr>
        <w:t>տվյալները</w:t>
      </w:r>
      <w:r w:rsidR="00095E5F" w:rsidRPr="00B73F6A">
        <w:rPr>
          <w:rFonts w:ascii="GHEA Grapalat" w:hAnsi="GHEA Grapalat"/>
          <w:lang w:val="af-ZA"/>
        </w:rPr>
        <w:t xml:space="preserve"> </w:t>
      </w:r>
      <w:r w:rsidR="00095E5F" w:rsidRPr="00B73F6A">
        <w:rPr>
          <w:rFonts w:ascii="GHEA Grapalat" w:hAnsi="GHEA Grapalat"/>
        </w:rPr>
        <w:t>հաստատող</w:t>
      </w:r>
      <w:r w:rsidR="00095E5F" w:rsidRPr="00B73F6A">
        <w:rPr>
          <w:rFonts w:ascii="GHEA Grapalat" w:hAnsi="GHEA Grapalat"/>
          <w:lang w:val="af-ZA"/>
        </w:rPr>
        <w:t xml:space="preserve"> </w:t>
      </w:r>
      <w:r w:rsidR="00095E5F" w:rsidRPr="00B73F6A">
        <w:rPr>
          <w:rFonts w:ascii="GHEA Grapalat" w:hAnsi="GHEA Grapalat"/>
        </w:rPr>
        <w:t>բժշկական</w:t>
      </w:r>
      <w:r w:rsidR="00095E5F" w:rsidRPr="00B73F6A">
        <w:rPr>
          <w:rFonts w:ascii="GHEA Grapalat" w:hAnsi="GHEA Grapalat"/>
          <w:lang w:val="af-ZA"/>
        </w:rPr>
        <w:t xml:space="preserve"> </w:t>
      </w:r>
      <w:r w:rsidR="00095E5F" w:rsidRPr="00B73F6A">
        <w:rPr>
          <w:rFonts w:ascii="GHEA Grapalat" w:hAnsi="GHEA Grapalat"/>
        </w:rPr>
        <w:t>փաստաթղթերի</w:t>
      </w:r>
      <w:r w:rsidR="00095E5F" w:rsidRPr="00B73F6A">
        <w:rPr>
          <w:rFonts w:ascii="GHEA Grapalat" w:hAnsi="GHEA Grapalat"/>
          <w:lang w:val="af-ZA"/>
        </w:rPr>
        <w:t xml:space="preserve"> </w:t>
      </w:r>
      <w:r w:rsidR="00095E5F" w:rsidRPr="00B73F6A">
        <w:rPr>
          <w:rFonts w:ascii="GHEA Grapalat" w:hAnsi="GHEA Grapalat"/>
        </w:rPr>
        <w:t>համադրման</w:t>
      </w:r>
      <w:r w:rsidR="00095E5F" w:rsidRPr="00B73F6A">
        <w:rPr>
          <w:rFonts w:ascii="GHEA Grapalat" w:hAnsi="GHEA Grapalat"/>
          <w:lang w:val="af-ZA"/>
        </w:rPr>
        <w:t xml:space="preserve"> </w:t>
      </w:r>
      <w:r w:rsidR="00095E5F" w:rsidRPr="00B73F6A">
        <w:rPr>
          <w:rFonts w:ascii="GHEA Grapalat" w:hAnsi="GHEA Grapalat"/>
        </w:rPr>
        <w:t>հիման</w:t>
      </w:r>
      <w:r w:rsidR="00095E5F" w:rsidRPr="00B73F6A">
        <w:rPr>
          <w:rFonts w:ascii="GHEA Grapalat" w:hAnsi="GHEA Grapalat"/>
          <w:lang w:val="af-ZA"/>
        </w:rPr>
        <w:t xml:space="preserve"> </w:t>
      </w:r>
      <w:r w:rsidR="00095E5F" w:rsidRPr="00B73F6A">
        <w:rPr>
          <w:rFonts w:ascii="GHEA Grapalat" w:hAnsi="GHEA Grapalat"/>
        </w:rPr>
        <w:t>վրա</w:t>
      </w:r>
      <w:r w:rsidR="00095E5F" w:rsidRPr="00B73F6A">
        <w:rPr>
          <w:rFonts w:ascii="GHEA Grapalat" w:hAnsi="GHEA Grapalat"/>
          <w:lang w:val="af-ZA"/>
        </w:rPr>
        <w:t xml:space="preserve">, </w:t>
      </w:r>
      <w:r w:rsidR="00095E5F" w:rsidRPr="00B73F6A">
        <w:rPr>
          <w:rFonts w:ascii="GHEA Grapalat" w:hAnsi="GHEA Grapalat"/>
        </w:rPr>
        <w:t>ինչպես</w:t>
      </w:r>
      <w:r w:rsidR="00095E5F" w:rsidRPr="00B73F6A">
        <w:rPr>
          <w:rFonts w:ascii="GHEA Grapalat" w:hAnsi="GHEA Grapalat"/>
          <w:lang w:val="af-ZA"/>
        </w:rPr>
        <w:t xml:space="preserve"> </w:t>
      </w:r>
      <w:r w:rsidR="00095E5F" w:rsidRPr="00B73F6A">
        <w:rPr>
          <w:rFonts w:ascii="GHEA Grapalat" w:hAnsi="GHEA Grapalat"/>
        </w:rPr>
        <w:t>նաև</w:t>
      </w:r>
      <w:r w:rsidR="00095E5F" w:rsidRPr="00B73F6A">
        <w:rPr>
          <w:rFonts w:ascii="GHEA Grapalat" w:hAnsi="GHEA Grapalat"/>
          <w:lang w:val="af-ZA"/>
        </w:rPr>
        <w:t xml:space="preserve"> </w:t>
      </w:r>
      <w:r w:rsidR="00095E5F" w:rsidRPr="00B73F6A">
        <w:rPr>
          <w:rFonts w:ascii="GHEA Grapalat" w:hAnsi="GHEA Grapalat"/>
        </w:rPr>
        <w:t>անհրաժեշտության</w:t>
      </w:r>
      <w:r w:rsidR="00095E5F" w:rsidRPr="00B73F6A">
        <w:rPr>
          <w:rFonts w:ascii="GHEA Grapalat" w:hAnsi="GHEA Grapalat"/>
          <w:lang w:val="af-ZA"/>
        </w:rPr>
        <w:t xml:space="preserve"> </w:t>
      </w:r>
      <w:r w:rsidR="00095E5F" w:rsidRPr="00B73F6A">
        <w:rPr>
          <w:rFonts w:ascii="GHEA Grapalat" w:hAnsi="GHEA Grapalat"/>
        </w:rPr>
        <w:t>դեպքում</w:t>
      </w:r>
      <w:r w:rsidR="00095E5F" w:rsidRPr="00B73F6A">
        <w:rPr>
          <w:rFonts w:ascii="GHEA Grapalat" w:hAnsi="GHEA Grapalat"/>
          <w:lang w:val="af-ZA"/>
        </w:rPr>
        <w:t xml:space="preserve"> </w:t>
      </w:r>
      <w:r w:rsidR="00095E5F" w:rsidRPr="00B73F6A">
        <w:rPr>
          <w:rFonts w:ascii="GHEA Grapalat" w:hAnsi="GHEA Grapalat" w:cs="Arial Armenian"/>
        </w:rPr>
        <w:t>մաշկային</w:t>
      </w:r>
      <w:r w:rsidR="00095E5F" w:rsidRPr="00B73F6A">
        <w:rPr>
          <w:rFonts w:ascii="GHEA Grapalat" w:hAnsi="GHEA Grapalat" w:cs="Arial Armenian"/>
          <w:lang w:val="af-ZA"/>
        </w:rPr>
        <w:t xml:space="preserve"> </w:t>
      </w:r>
      <w:r w:rsidR="00095E5F" w:rsidRPr="00B73F6A">
        <w:rPr>
          <w:rFonts w:ascii="GHEA Grapalat" w:hAnsi="GHEA Grapalat" w:cs="Arial Armenian"/>
        </w:rPr>
        <w:t>և</w:t>
      </w:r>
      <w:r w:rsidR="00095E5F" w:rsidRPr="00B73F6A">
        <w:rPr>
          <w:rFonts w:ascii="GHEA Grapalat" w:hAnsi="GHEA Grapalat" w:cs="Arial Armenian"/>
          <w:lang w:val="af-ZA"/>
        </w:rPr>
        <w:t xml:space="preserve"> </w:t>
      </w:r>
      <w:r w:rsidR="00095E5F" w:rsidRPr="00B73F6A">
        <w:rPr>
          <w:rFonts w:ascii="GHEA Grapalat" w:hAnsi="GHEA Grapalat" w:cs="Arial Armenian"/>
        </w:rPr>
        <w:t>համապատասխան</w:t>
      </w:r>
      <w:r w:rsidR="00095E5F" w:rsidRPr="00B73F6A">
        <w:rPr>
          <w:rFonts w:ascii="GHEA Grapalat" w:hAnsi="GHEA Grapalat" w:cs="Arial Armenian"/>
          <w:lang w:val="af-ZA"/>
        </w:rPr>
        <w:t xml:space="preserve"> </w:t>
      </w:r>
      <w:r w:rsidR="00095E5F" w:rsidRPr="00B73F6A">
        <w:rPr>
          <w:rFonts w:ascii="GHEA Grapalat" w:hAnsi="GHEA Grapalat" w:cs="Arial Armenian"/>
        </w:rPr>
        <w:t>պրովոկացիոն</w:t>
      </w:r>
      <w:r w:rsidR="00095E5F" w:rsidRPr="00B73F6A">
        <w:rPr>
          <w:rFonts w:ascii="GHEA Grapalat" w:hAnsi="GHEA Grapalat" w:cs="Arial Armenian"/>
          <w:lang w:val="af-ZA"/>
        </w:rPr>
        <w:t xml:space="preserve"> </w:t>
      </w:r>
      <w:r w:rsidR="00095E5F" w:rsidRPr="00B73F6A">
        <w:rPr>
          <w:rFonts w:ascii="GHEA Grapalat" w:hAnsi="GHEA Grapalat" w:cs="Arial Armenian"/>
        </w:rPr>
        <w:t>ինհալյացիոն</w:t>
      </w:r>
      <w:r w:rsidR="00095E5F" w:rsidRPr="00B73F6A">
        <w:rPr>
          <w:rFonts w:ascii="GHEA Grapalat" w:hAnsi="GHEA Grapalat" w:cs="Arial Armenian"/>
          <w:lang w:val="af-ZA"/>
        </w:rPr>
        <w:t xml:space="preserve"> </w:t>
      </w:r>
      <w:r w:rsidR="00095E5F" w:rsidRPr="00B73F6A">
        <w:rPr>
          <w:rFonts w:ascii="GHEA Grapalat" w:hAnsi="GHEA Grapalat" w:cs="Arial Armenian"/>
        </w:rPr>
        <w:t>փորձերով</w:t>
      </w:r>
      <w:r w:rsidR="00095E5F" w:rsidRPr="00B73F6A">
        <w:rPr>
          <w:rFonts w:ascii="GHEA Grapalat" w:hAnsi="GHEA Grapalat"/>
          <w:lang w:val="af-ZA"/>
        </w:rPr>
        <w:t xml:space="preserve">: </w:t>
      </w:r>
      <w:r w:rsidR="00095E5F" w:rsidRPr="00B73F6A">
        <w:rPr>
          <w:rFonts w:ascii="GHEA Grapalat" w:hAnsi="GHEA Grapalat"/>
        </w:rPr>
        <w:t>Փորձաքննության</w:t>
      </w:r>
      <w:r w:rsidR="00095E5F" w:rsidRPr="00B73F6A">
        <w:rPr>
          <w:rFonts w:ascii="GHEA Grapalat" w:hAnsi="GHEA Grapalat"/>
          <w:lang w:val="af-ZA"/>
        </w:rPr>
        <w:t xml:space="preserve"> </w:t>
      </w:r>
      <w:r w:rsidR="00095E5F" w:rsidRPr="00B73F6A">
        <w:rPr>
          <w:rFonts w:ascii="GHEA Grapalat" w:hAnsi="GHEA Grapalat"/>
        </w:rPr>
        <w:t>ժամանակ</w:t>
      </w:r>
      <w:r w:rsidR="00095E5F" w:rsidRPr="00B73F6A">
        <w:rPr>
          <w:rFonts w:ascii="GHEA Grapalat" w:hAnsi="GHEA Grapalat"/>
          <w:lang w:val="af-ZA"/>
        </w:rPr>
        <w:t xml:space="preserve"> </w:t>
      </w:r>
      <w:r w:rsidR="00095E5F" w:rsidRPr="00B73F6A">
        <w:rPr>
          <w:rFonts w:ascii="GHEA Grapalat" w:hAnsi="GHEA Grapalat"/>
        </w:rPr>
        <w:t>հաշվի</w:t>
      </w:r>
      <w:r w:rsidR="00095E5F" w:rsidRPr="00B73F6A">
        <w:rPr>
          <w:rFonts w:ascii="GHEA Grapalat" w:hAnsi="GHEA Grapalat"/>
          <w:lang w:val="af-ZA"/>
        </w:rPr>
        <w:t xml:space="preserve"> </w:t>
      </w:r>
      <w:r w:rsidR="00095E5F" w:rsidRPr="00B73F6A">
        <w:rPr>
          <w:rFonts w:ascii="GHEA Grapalat" w:hAnsi="GHEA Grapalat"/>
        </w:rPr>
        <w:t>է</w:t>
      </w:r>
      <w:r w:rsidR="00095E5F" w:rsidRPr="00B73F6A">
        <w:rPr>
          <w:rFonts w:ascii="GHEA Grapalat" w:hAnsi="GHEA Grapalat"/>
          <w:lang w:val="af-ZA"/>
        </w:rPr>
        <w:t xml:space="preserve"> </w:t>
      </w:r>
      <w:r w:rsidR="00095E5F" w:rsidRPr="00B73F6A">
        <w:rPr>
          <w:rFonts w:ascii="GHEA Grapalat" w:hAnsi="GHEA Grapalat"/>
        </w:rPr>
        <w:t>առնվում</w:t>
      </w:r>
      <w:r w:rsidR="00095E5F" w:rsidRPr="00B73F6A">
        <w:rPr>
          <w:rFonts w:ascii="GHEA Grapalat" w:hAnsi="GHEA Grapalat"/>
          <w:lang w:val="af-ZA"/>
        </w:rPr>
        <w:t xml:space="preserve"> </w:t>
      </w:r>
      <w:r w:rsidR="00095E5F" w:rsidRPr="00B73F6A">
        <w:rPr>
          <w:rFonts w:ascii="GHEA Grapalat" w:hAnsi="GHEA Grapalat"/>
        </w:rPr>
        <w:t>հիվանդության</w:t>
      </w:r>
      <w:r w:rsidR="00095E5F" w:rsidRPr="00B73F6A">
        <w:rPr>
          <w:rFonts w:ascii="GHEA Grapalat" w:hAnsi="GHEA Grapalat"/>
          <w:lang w:val="af-ZA"/>
        </w:rPr>
        <w:t xml:space="preserve"> </w:t>
      </w:r>
      <w:r w:rsidR="00095E5F" w:rsidRPr="00B73F6A">
        <w:rPr>
          <w:rFonts w:ascii="GHEA Grapalat" w:hAnsi="GHEA Grapalat"/>
        </w:rPr>
        <w:t>դրսևորման</w:t>
      </w:r>
      <w:r w:rsidR="00095E5F" w:rsidRPr="00B73F6A">
        <w:rPr>
          <w:rFonts w:ascii="GHEA Grapalat" w:hAnsi="GHEA Grapalat"/>
          <w:lang w:val="af-ZA"/>
        </w:rPr>
        <w:t xml:space="preserve"> </w:t>
      </w:r>
      <w:r w:rsidR="00095E5F" w:rsidRPr="00B73F6A">
        <w:rPr>
          <w:rFonts w:ascii="GHEA Grapalat" w:hAnsi="GHEA Grapalat"/>
        </w:rPr>
        <w:t>հաճախականությունը</w:t>
      </w:r>
      <w:r w:rsidR="00095E5F" w:rsidRPr="00B73F6A">
        <w:rPr>
          <w:rFonts w:ascii="GHEA Grapalat" w:hAnsi="GHEA Grapalat"/>
          <w:lang w:val="af-ZA"/>
        </w:rPr>
        <w:t xml:space="preserve">, </w:t>
      </w:r>
      <w:r w:rsidR="00095E5F" w:rsidRPr="00B73F6A">
        <w:rPr>
          <w:rFonts w:ascii="GHEA Grapalat" w:hAnsi="GHEA Grapalat"/>
        </w:rPr>
        <w:t>նոպաների</w:t>
      </w:r>
      <w:r w:rsidR="000E4529" w:rsidRPr="00B73F6A">
        <w:rPr>
          <w:rFonts w:ascii="GHEA Grapalat" w:hAnsi="GHEA Grapalat"/>
          <w:lang w:val="af-ZA"/>
        </w:rPr>
        <w:t xml:space="preserve"> </w:t>
      </w:r>
      <w:r w:rsidR="00095E5F" w:rsidRPr="00B73F6A">
        <w:rPr>
          <w:rFonts w:ascii="GHEA Grapalat" w:hAnsi="GHEA Grapalat"/>
        </w:rPr>
        <w:t>ծանրությունը</w:t>
      </w:r>
      <w:r w:rsidR="00095E5F" w:rsidRPr="00B73F6A">
        <w:rPr>
          <w:rFonts w:ascii="GHEA Grapalat" w:hAnsi="GHEA Grapalat"/>
          <w:lang w:val="af-ZA"/>
        </w:rPr>
        <w:t>,</w:t>
      </w:r>
      <w:r w:rsidR="000E4529" w:rsidRPr="00B73F6A">
        <w:rPr>
          <w:rFonts w:ascii="GHEA Grapalat" w:hAnsi="GHEA Grapalat"/>
          <w:lang w:val="af-ZA"/>
        </w:rPr>
        <w:t xml:space="preserve"> </w:t>
      </w:r>
      <w:r w:rsidR="00095E5F" w:rsidRPr="00B73F6A">
        <w:rPr>
          <w:rFonts w:ascii="GHEA Grapalat" w:hAnsi="GHEA Grapalat"/>
        </w:rPr>
        <w:t>դեղորայքային</w:t>
      </w:r>
      <w:r w:rsidR="00095E5F" w:rsidRPr="00B73F6A">
        <w:rPr>
          <w:rFonts w:ascii="GHEA Grapalat" w:hAnsi="GHEA Grapalat"/>
          <w:lang w:val="af-ZA"/>
        </w:rPr>
        <w:t xml:space="preserve"> </w:t>
      </w:r>
      <w:r w:rsidR="00095E5F" w:rsidRPr="00B73F6A">
        <w:rPr>
          <w:rFonts w:ascii="GHEA Grapalat" w:hAnsi="GHEA Grapalat"/>
        </w:rPr>
        <w:t>բուժման</w:t>
      </w:r>
      <w:r w:rsidR="00095E5F" w:rsidRPr="00B73F6A">
        <w:rPr>
          <w:rFonts w:ascii="GHEA Grapalat" w:hAnsi="GHEA Grapalat"/>
          <w:lang w:val="af-ZA"/>
        </w:rPr>
        <w:t xml:space="preserve"> </w:t>
      </w:r>
      <w:r w:rsidR="000C208A" w:rsidRPr="00B73F6A">
        <w:rPr>
          <w:rFonts w:ascii="GHEA Grapalat" w:hAnsi="GHEA Grapalat"/>
        </w:rPr>
        <w:t>էֆ</w:t>
      </w:r>
      <w:r w:rsidR="00095E5F" w:rsidRPr="00B73F6A">
        <w:rPr>
          <w:rFonts w:ascii="GHEA Grapalat" w:hAnsi="GHEA Grapalat"/>
        </w:rPr>
        <w:t>եկտիվությունը</w:t>
      </w:r>
      <w:r w:rsidR="00095E5F" w:rsidRPr="00B73F6A">
        <w:rPr>
          <w:rFonts w:ascii="GHEA Grapalat" w:hAnsi="GHEA Grapalat"/>
          <w:lang w:val="af-ZA"/>
        </w:rPr>
        <w:t xml:space="preserve"> (</w:t>
      </w:r>
      <w:r w:rsidR="00095E5F" w:rsidRPr="00B73F6A">
        <w:rPr>
          <w:rFonts w:ascii="GHEA Grapalat" w:hAnsi="GHEA Grapalat"/>
        </w:rPr>
        <w:t>վերահսկելիությունը</w:t>
      </w:r>
      <w:r w:rsidR="00095E5F" w:rsidRPr="00B73F6A">
        <w:rPr>
          <w:rFonts w:ascii="GHEA Grapalat" w:hAnsi="GHEA Grapalat"/>
          <w:lang w:val="af-ZA"/>
        </w:rPr>
        <w:t>):</w:t>
      </w:r>
    </w:p>
    <w:p w14:paraId="361A62C1" w14:textId="37CD86F2" w:rsidR="00885DE9"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Ա</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կրկնակի</w:t>
      </w:r>
      <w:r w:rsidRPr="00B73F6A">
        <w:rPr>
          <w:rFonts w:ascii="GHEA Grapalat" w:hAnsi="GHEA Grapalat"/>
          <w:lang w:val="af-ZA"/>
        </w:rPr>
        <w:t xml:space="preserve"> </w:t>
      </w:r>
      <w:r w:rsidRPr="00B73F6A">
        <w:rPr>
          <w:rFonts w:ascii="GHEA Grapalat" w:hAnsi="GHEA Grapalat"/>
        </w:rPr>
        <w:t>ստացիոնար</w:t>
      </w:r>
      <w:r w:rsidRPr="00B73F6A">
        <w:rPr>
          <w:rFonts w:ascii="GHEA Grapalat" w:hAnsi="GHEA Grapalat"/>
          <w:lang w:val="af-ZA"/>
        </w:rPr>
        <w:t xml:space="preserve"> </w:t>
      </w:r>
      <w:r w:rsidRPr="00B73F6A">
        <w:rPr>
          <w:rFonts w:ascii="GHEA Grapalat" w:hAnsi="GHEA Grapalat"/>
        </w:rPr>
        <w:t>բուժում</w:t>
      </w:r>
      <w:r w:rsidRPr="00B73F6A">
        <w:rPr>
          <w:rFonts w:ascii="GHEA Grapalat" w:hAnsi="GHEA Grapalat"/>
          <w:lang w:val="af-ZA"/>
        </w:rPr>
        <w:t xml:space="preserve"> </w:t>
      </w:r>
      <w:r w:rsidRPr="00B73F6A">
        <w:rPr>
          <w:rFonts w:ascii="GHEA Grapalat" w:hAnsi="GHEA Grapalat"/>
        </w:rPr>
        <w:t>պահանջող</w:t>
      </w:r>
      <w:r w:rsidRPr="00B73F6A">
        <w:rPr>
          <w:rFonts w:ascii="GHEA Grapalat" w:hAnsi="GHEA Grapalat"/>
          <w:lang w:val="af-ZA"/>
        </w:rPr>
        <w:t xml:space="preserve">, </w:t>
      </w:r>
      <w:r w:rsidRPr="00B73F6A">
        <w:rPr>
          <w:rFonts w:ascii="GHEA Grapalat" w:hAnsi="GHEA Grapalat"/>
        </w:rPr>
        <w:t>շնչարգելության</w:t>
      </w:r>
      <w:r w:rsidRPr="00B73F6A">
        <w:rPr>
          <w:rFonts w:ascii="GHEA Grapalat" w:hAnsi="GHEA Grapalat"/>
          <w:lang w:val="af-ZA"/>
        </w:rPr>
        <w:t xml:space="preserve"> </w:t>
      </w:r>
      <w:r w:rsidRPr="00B73F6A">
        <w:rPr>
          <w:rFonts w:ascii="GHEA Grapalat" w:hAnsi="GHEA Grapalat"/>
        </w:rPr>
        <w:t>ծանր</w:t>
      </w:r>
      <w:r w:rsidRPr="00B73F6A">
        <w:rPr>
          <w:rFonts w:ascii="GHEA Grapalat" w:hAnsi="GHEA Grapalat"/>
          <w:lang w:val="af-ZA"/>
        </w:rPr>
        <w:t xml:space="preserve"> </w:t>
      </w:r>
      <w:r w:rsidRPr="00B73F6A">
        <w:rPr>
          <w:rFonts w:ascii="GHEA Grapalat" w:hAnsi="GHEA Grapalat"/>
        </w:rPr>
        <w:t>ու</w:t>
      </w:r>
      <w:r w:rsidRPr="00B73F6A">
        <w:rPr>
          <w:rFonts w:ascii="GHEA Grapalat" w:hAnsi="GHEA Grapalat"/>
          <w:lang w:val="af-ZA"/>
        </w:rPr>
        <w:t xml:space="preserve"> </w:t>
      </w:r>
      <w:r w:rsidRPr="00B73F6A">
        <w:rPr>
          <w:rFonts w:ascii="GHEA Grapalat" w:hAnsi="GHEA Grapalat"/>
        </w:rPr>
        <w:t>հաճախակի</w:t>
      </w:r>
      <w:r w:rsidRPr="00B73F6A">
        <w:rPr>
          <w:rFonts w:ascii="GHEA Grapalat" w:hAnsi="GHEA Grapalat"/>
          <w:lang w:val="af-ZA"/>
        </w:rPr>
        <w:t xml:space="preserve"> </w:t>
      </w:r>
      <w:r w:rsidRPr="00B73F6A">
        <w:rPr>
          <w:rFonts w:ascii="GHEA Grapalat" w:hAnsi="GHEA Grapalat"/>
        </w:rPr>
        <w:t>նոպաներով</w:t>
      </w:r>
      <w:r w:rsidRPr="00B73F6A">
        <w:rPr>
          <w:rFonts w:ascii="GHEA Grapalat" w:hAnsi="GHEA Grapalat"/>
          <w:lang w:val="af-ZA"/>
        </w:rPr>
        <w:t xml:space="preserve"> </w:t>
      </w:r>
      <w:r w:rsidRPr="00B73F6A">
        <w:rPr>
          <w:rFonts w:ascii="GHEA Grapalat" w:hAnsi="GHEA Grapalat"/>
        </w:rPr>
        <w:t>ուղեկցվող</w:t>
      </w:r>
      <w:r w:rsidRPr="00B73F6A">
        <w:rPr>
          <w:rFonts w:ascii="GHEA Grapalat" w:hAnsi="GHEA Grapalat"/>
          <w:lang w:val="af-ZA"/>
        </w:rPr>
        <w:t xml:space="preserve">, II-III </w:t>
      </w:r>
      <w:r w:rsidRPr="00B73F6A">
        <w:rPr>
          <w:rFonts w:ascii="GHEA Grapalat" w:hAnsi="GHEA Grapalat"/>
        </w:rPr>
        <w:t>աստիճանի</w:t>
      </w:r>
      <w:r w:rsidRPr="00B73F6A">
        <w:rPr>
          <w:rFonts w:ascii="GHEA Grapalat" w:hAnsi="GHEA Grapalat"/>
          <w:lang w:val="af-ZA"/>
        </w:rPr>
        <w:t xml:space="preserve"> </w:t>
      </w:r>
      <w:r w:rsidRPr="00B73F6A">
        <w:rPr>
          <w:rFonts w:ascii="GHEA Grapalat" w:hAnsi="GHEA Grapalat"/>
        </w:rPr>
        <w:t>թոքային</w:t>
      </w:r>
      <w:r w:rsidRPr="00B73F6A">
        <w:rPr>
          <w:rFonts w:ascii="GHEA Grapalat" w:hAnsi="GHEA Grapalat"/>
          <w:lang w:val="af-ZA"/>
        </w:rPr>
        <w:t xml:space="preserve"> </w:t>
      </w:r>
      <w:r w:rsidRPr="00B73F6A">
        <w:rPr>
          <w:rFonts w:ascii="GHEA Grapalat" w:hAnsi="GHEA Grapalat"/>
        </w:rPr>
        <w:t>անբավարարությամբ</w:t>
      </w:r>
      <w:r w:rsidRPr="00B73F6A">
        <w:rPr>
          <w:rFonts w:ascii="GHEA Grapalat" w:hAnsi="GHEA Grapalat"/>
          <w:lang w:val="af-ZA"/>
        </w:rPr>
        <w:t xml:space="preserve"> </w:t>
      </w:r>
      <w:r w:rsidRPr="00B73F6A">
        <w:rPr>
          <w:rFonts w:ascii="GHEA Grapalat" w:hAnsi="GHEA Grapalat"/>
        </w:rPr>
        <w:t>բրոնխիալ</w:t>
      </w:r>
      <w:r w:rsidRPr="00B73F6A">
        <w:rPr>
          <w:rFonts w:ascii="GHEA Grapalat" w:hAnsi="GHEA Grapalat"/>
          <w:lang w:val="af-ZA"/>
        </w:rPr>
        <w:t xml:space="preserve"> </w:t>
      </w:r>
      <w:r w:rsidRPr="00B73F6A">
        <w:rPr>
          <w:rFonts w:ascii="GHEA Grapalat" w:hAnsi="GHEA Grapalat"/>
        </w:rPr>
        <w:t>ասթման</w:t>
      </w:r>
      <w:r w:rsidRPr="00B73F6A">
        <w:rPr>
          <w:rFonts w:ascii="GHEA Grapalat" w:hAnsi="GHEA Grapalat"/>
          <w:lang w:val="af-ZA"/>
        </w:rPr>
        <w:t>:</w:t>
      </w:r>
    </w:p>
    <w:p w14:paraId="26B66D28" w14:textId="493763D7" w:rsidR="00885DE9"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lastRenderedPageBreak/>
        <w:t>«</w:t>
      </w:r>
      <w:r w:rsidR="001E00AF" w:rsidRPr="00B73F6A">
        <w:rPr>
          <w:rFonts w:ascii="GHEA Grapalat" w:hAnsi="GHEA Grapalat"/>
          <w:lang w:val="hy-AM"/>
        </w:rPr>
        <w:t>Բ</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բրոնխիալ</w:t>
      </w:r>
      <w:r w:rsidRPr="00B73F6A">
        <w:rPr>
          <w:rFonts w:ascii="GHEA Grapalat" w:hAnsi="GHEA Grapalat"/>
          <w:lang w:val="af-ZA"/>
        </w:rPr>
        <w:t xml:space="preserve"> </w:t>
      </w:r>
      <w:r w:rsidRPr="00B73F6A">
        <w:rPr>
          <w:rFonts w:ascii="GHEA Grapalat" w:hAnsi="GHEA Grapalat"/>
        </w:rPr>
        <w:t>ասթմայի</w:t>
      </w:r>
      <w:r w:rsidRPr="00B73F6A">
        <w:rPr>
          <w:rFonts w:ascii="GHEA Grapalat" w:hAnsi="GHEA Grapalat"/>
          <w:lang w:val="af-ZA"/>
        </w:rPr>
        <w:t xml:space="preserve"> </w:t>
      </w:r>
      <w:r w:rsidRPr="00B73F6A">
        <w:rPr>
          <w:rFonts w:ascii="GHEA Grapalat" w:hAnsi="GHEA Grapalat"/>
        </w:rPr>
        <w:t>միջին</w:t>
      </w:r>
      <w:r w:rsidRPr="00B73F6A">
        <w:rPr>
          <w:rFonts w:ascii="GHEA Grapalat" w:hAnsi="GHEA Grapalat"/>
          <w:lang w:val="af-ZA"/>
        </w:rPr>
        <w:t xml:space="preserve"> </w:t>
      </w:r>
      <w:r w:rsidRPr="00B73F6A">
        <w:rPr>
          <w:rFonts w:ascii="GHEA Grapalat" w:hAnsi="GHEA Grapalat"/>
        </w:rPr>
        <w:t>ծանրության</w:t>
      </w:r>
      <w:r w:rsidRPr="00B73F6A">
        <w:rPr>
          <w:rFonts w:ascii="GHEA Grapalat" w:hAnsi="GHEA Grapalat"/>
          <w:lang w:val="af-ZA"/>
        </w:rPr>
        <w:t xml:space="preserve"> </w:t>
      </w:r>
      <w:r w:rsidRPr="00B73F6A">
        <w:rPr>
          <w:rFonts w:ascii="GHEA Grapalat" w:hAnsi="GHEA Grapalat"/>
        </w:rPr>
        <w:t>ձևը</w:t>
      </w:r>
      <w:r w:rsidRPr="00B73F6A">
        <w:rPr>
          <w:rFonts w:ascii="GHEA Grapalat" w:hAnsi="GHEA Grapalat"/>
          <w:lang w:val="af-ZA"/>
        </w:rPr>
        <w:t xml:space="preserve">, </w:t>
      </w:r>
      <w:r w:rsidRPr="00B73F6A">
        <w:rPr>
          <w:rFonts w:ascii="GHEA Grapalat" w:hAnsi="GHEA Grapalat"/>
        </w:rPr>
        <w:t>որը</w:t>
      </w:r>
      <w:r w:rsidRPr="00B73F6A">
        <w:rPr>
          <w:rFonts w:ascii="GHEA Grapalat" w:hAnsi="GHEA Grapalat"/>
          <w:lang w:val="af-ZA"/>
        </w:rPr>
        <w:t xml:space="preserve"> </w:t>
      </w:r>
      <w:r w:rsidRPr="00B73F6A">
        <w:rPr>
          <w:rFonts w:ascii="GHEA Grapalat" w:hAnsi="GHEA Grapalat"/>
        </w:rPr>
        <w:t>բնորոշվում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ամիսը</w:t>
      </w:r>
      <w:r w:rsidRPr="00B73F6A">
        <w:rPr>
          <w:rFonts w:ascii="GHEA Grapalat" w:hAnsi="GHEA Grapalat"/>
          <w:lang w:val="af-ZA"/>
        </w:rPr>
        <w:t xml:space="preserve"> </w:t>
      </w:r>
      <w:r w:rsidRPr="00B73F6A">
        <w:rPr>
          <w:rFonts w:ascii="GHEA Grapalat" w:hAnsi="GHEA Grapalat"/>
        </w:rPr>
        <w:t>մեկ</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ավելի</w:t>
      </w:r>
      <w:r w:rsidRPr="00B73F6A">
        <w:rPr>
          <w:rFonts w:ascii="GHEA Grapalat" w:hAnsi="GHEA Grapalat"/>
          <w:lang w:val="af-ZA"/>
        </w:rPr>
        <w:t xml:space="preserve"> </w:t>
      </w:r>
      <w:r w:rsidRPr="00B73F6A">
        <w:rPr>
          <w:rFonts w:ascii="GHEA Grapalat" w:hAnsi="GHEA Grapalat"/>
        </w:rPr>
        <w:t>անգամ</w:t>
      </w:r>
      <w:r w:rsidRPr="00B73F6A">
        <w:rPr>
          <w:rFonts w:ascii="GHEA Grapalat" w:hAnsi="GHEA Grapalat"/>
          <w:lang w:val="af-ZA"/>
        </w:rPr>
        <w:t xml:space="preserve"> </w:t>
      </w:r>
      <w:r w:rsidRPr="00B73F6A">
        <w:rPr>
          <w:rFonts w:ascii="GHEA Grapalat" w:hAnsi="GHEA Grapalat"/>
        </w:rPr>
        <w:t>կրկնվող</w:t>
      </w:r>
      <w:r w:rsidRPr="00B73F6A">
        <w:rPr>
          <w:rFonts w:ascii="GHEA Grapalat" w:hAnsi="GHEA Grapalat"/>
          <w:lang w:val="af-ZA"/>
        </w:rPr>
        <w:t xml:space="preserve"> </w:t>
      </w:r>
      <w:r w:rsidRPr="00B73F6A">
        <w:rPr>
          <w:rFonts w:ascii="GHEA Grapalat" w:hAnsi="GHEA Grapalat"/>
        </w:rPr>
        <w:t>ու</w:t>
      </w:r>
      <w:r w:rsidRPr="00B73F6A">
        <w:rPr>
          <w:rFonts w:ascii="GHEA Grapalat" w:hAnsi="GHEA Grapalat"/>
          <w:lang w:val="af-ZA"/>
        </w:rPr>
        <w:t xml:space="preserve"> </w:t>
      </w:r>
      <w:r w:rsidRPr="00B73F6A">
        <w:rPr>
          <w:rFonts w:ascii="GHEA Grapalat" w:hAnsi="GHEA Grapalat"/>
        </w:rPr>
        <w:t>բրոնխալայնիչ</w:t>
      </w:r>
      <w:r w:rsidRPr="00B73F6A">
        <w:rPr>
          <w:rFonts w:ascii="GHEA Grapalat" w:hAnsi="GHEA Grapalat"/>
          <w:lang w:val="af-ZA"/>
        </w:rPr>
        <w:t xml:space="preserve"> </w:t>
      </w:r>
      <w:r w:rsidRPr="00B73F6A">
        <w:rPr>
          <w:rFonts w:ascii="GHEA Grapalat" w:hAnsi="GHEA Grapalat"/>
        </w:rPr>
        <w:t>տարբեր</w:t>
      </w:r>
      <w:r w:rsidRPr="00B73F6A">
        <w:rPr>
          <w:rFonts w:ascii="GHEA Grapalat" w:hAnsi="GHEA Grapalat"/>
          <w:lang w:val="af-ZA"/>
        </w:rPr>
        <w:t xml:space="preserve"> </w:t>
      </w:r>
      <w:r w:rsidRPr="00B73F6A">
        <w:rPr>
          <w:rFonts w:ascii="GHEA Grapalat" w:hAnsi="GHEA Grapalat"/>
        </w:rPr>
        <w:t>միջոցներով</w:t>
      </w:r>
      <w:r w:rsidRPr="00B73F6A">
        <w:rPr>
          <w:rFonts w:ascii="GHEA Grapalat" w:hAnsi="GHEA Grapalat"/>
          <w:lang w:val="af-ZA"/>
        </w:rPr>
        <w:t xml:space="preserve"> </w:t>
      </w:r>
      <w:r w:rsidRPr="00B73F6A">
        <w:rPr>
          <w:rFonts w:ascii="GHEA Grapalat" w:hAnsi="GHEA Grapalat"/>
        </w:rPr>
        <w:t>հեշտությամբ</w:t>
      </w:r>
      <w:r w:rsidRPr="00B73F6A">
        <w:rPr>
          <w:rFonts w:ascii="GHEA Grapalat" w:hAnsi="GHEA Grapalat"/>
          <w:lang w:val="af-ZA"/>
        </w:rPr>
        <w:t xml:space="preserve"> </w:t>
      </w:r>
      <w:r w:rsidRPr="00B73F6A">
        <w:rPr>
          <w:rFonts w:ascii="GHEA Grapalat" w:hAnsi="GHEA Grapalat"/>
        </w:rPr>
        <w:t>վերացվող</w:t>
      </w:r>
      <w:r w:rsidRPr="00B73F6A">
        <w:rPr>
          <w:rFonts w:ascii="GHEA Grapalat" w:hAnsi="GHEA Grapalat"/>
          <w:lang w:val="af-ZA"/>
        </w:rPr>
        <w:t xml:space="preserve"> </w:t>
      </w:r>
      <w:r w:rsidRPr="00B73F6A">
        <w:rPr>
          <w:rFonts w:ascii="GHEA Grapalat" w:hAnsi="GHEA Grapalat"/>
        </w:rPr>
        <w:t>շնչարգելության</w:t>
      </w:r>
      <w:r w:rsidRPr="00B73F6A">
        <w:rPr>
          <w:rFonts w:ascii="GHEA Grapalat" w:hAnsi="GHEA Grapalat"/>
          <w:lang w:val="af-ZA"/>
        </w:rPr>
        <w:t xml:space="preserve"> </w:t>
      </w:r>
      <w:r w:rsidRPr="00B73F6A">
        <w:rPr>
          <w:rFonts w:ascii="GHEA Grapalat" w:hAnsi="GHEA Grapalat"/>
        </w:rPr>
        <w:t>նոպաներով</w:t>
      </w:r>
      <w:r w:rsidRPr="00B73F6A">
        <w:rPr>
          <w:rFonts w:ascii="GHEA Grapalat" w:hAnsi="GHEA Grapalat"/>
          <w:lang w:val="af-ZA"/>
        </w:rPr>
        <w:t>:</w:t>
      </w:r>
    </w:p>
    <w:p w14:paraId="34AB3566" w14:textId="6B226122" w:rsidR="00885DE9"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Գ</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հիվանդության</w:t>
      </w:r>
      <w:r w:rsidRPr="00B73F6A">
        <w:rPr>
          <w:rFonts w:ascii="GHEA Grapalat" w:hAnsi="GHEA Grapalat"/>
          <w:lang w:val="af-ZA"/>
        </w:rPr>
        <w:t xml:space="preserve"> </w:t>
      </w:r>
      <w:r w:rsidRPr="00B73F6A">
        <w:rPr>
          <w:rFonts w:ascii="GHEA Grapalat" w:hAnsi="GHEA Grapalat"/>
        </w:rPr>
        <w:t>թեթև</w:t>
      </w:r>
      <w:r w:rsidRPr="00B73F6A">
        <w:rPr>
          <w:rFonts w:ascii="GHEA Grapalat" w:hAnsi="GHEA Grapalat"/>
          <w:lang w:val="af-ZA"/>
        </w:rPr>
        <w:t xml:space="preserve"> </w:t>
      </w:r>
      <w:r w:rsidRPr="00B73F6A">
        <w:rPr>
          <w:rFonts w:ascii="GHEA Grapalat" w:hAnsi="GHEA Grapalat"/>
        </w:rPr>
        <w:t>ձևերը</w:t>
      </w:r>
      <w:r w:rsidRPr="00B73F6A">
        <w:rPr>
          <w:rFonts w:ascii="GHEA Grapalat" w:hAnsi="GHEA Grapalat"/>
          <w:lang w:val="af-ZA"/>
        </w:rPr>
        <w:t xml:space="preserve">, </w:t>
      </w:r>
      <w:r w:rsidRPr="00B73F6A">
        <w:rPr>
          <w:rFonts w:ascii="GHEA Grapalat" w:hAnsi="GHEA Grapalat"/>
        </w:rPr>
        <w:t>որոնց</w:t>
      </w:r>
      <w:r w:rsidRPr="00B73F6A">
        <w:rPr>
          <w:rFonts w:ascii="GHEA Grapalat" w:hAnsi="GHEA Grapalat"/>
          <w:lang w:val="af-ZA"/>
        </w:rPr>
        <w:t xml:space="preserve"> </w:t>
      </w:r>
      <w:r w:rsidRPr="00B73F6A">
        <w:rPr>
          <w:rFonts w:ascii="GHEA Grapalat" w:hAnsi="GHEA Grapalat"/>
        </w:rPr>
        <w:t>ժամանակ</w:t>
      </w:r>
      <w:r w:rsidRPr="00B73F6A">
        <w:rPr>
          <w:rFonts w:ascii="GHEA Grapalat" w:hAnsi="GHEA Grapalat"/>
          <w:lang w:val="af-ZA"/>
        </w:rPr>
        <w:t xml:space="preserve"> </w:t>
      </w:r>
      <w:r w:rsidRPr="00B73F6A">
        <w:rPr>
          <w:rFonts w:ascii="GHEA Grapalat" w:hAnsi="GHEA Grapalat"/>
        </w:rPr>
        <w:t>շնչարգելության</w:t>
      </w:r>
      <w:r w:rsidRPr="00B73F6A">
        <w:rPr>
          <w:rFonts w:ascii="GHEA Grapalat" w:hAnsi="GHEA Grapalat"/>
          <w:lang w:val="af-ZA"/>
        </w:rPr>
        <w:t xml:space="preserve"> </w:t>
      </w:r>
      <w:r w:rsidRPr="00B73F6A">
        <w:rPr>
          <w:rFonts w:ascii="GHEA Grapalat" w:hAnsi="GHEA Grapalat"/>
        </w:rPr>
        <w:t>նոպաները</w:t>
      </w:r>
      <w:r w:rsidRPr="00B73F6A">
        <w:rPr>
          <w:rFonts w:ascii="GHEA Grapalat" w:hAnsi="GHEA Grapalat"/>
          <w:lang w:val="af-ZA"/>
        </w:rPr>
        <w:t xml:space="preserve"> </w:t>
      </w:r>
      <w:r w:rsidRPr="00B73F6A">
        <w:rPr>
          <w:rFonts w:ascii="GHEA Grapalat" w:hAnsi="GHEA Grapalat"/>
        </w:rPr>
        <w:t>տևական</w:t>
      </w:r>
      <w:r w:rsidRPr="00B73F6A">
        <w:rPr>
          <w:rFonts w:ascii="GHEA Grapalat" w:hAnsi="GHEA Grapalat"/>
          <w:lang w:val="af-ZA"/>
        </w:rPr>
        <w:t xml:space="preserve"> </w:t>
      </w:r>
      <w:r w:rsidRPr="00B73F6A">
        <w:rPr>
          <w:rFonts w:ascii="GHEA Grapalat" w:hAnsi="GHEA Grapalat"/>
        </w:rPr>
        <w:t>չեն</w:t>
      </w:r>
      <w:r w:rsidRPr="00B73F6A">
        <w:rPr>
          <w:rFonts w:ascii="GHEA Grapalat" w:hAnsi="GHEA Grapalat"/>
          <w:lang w:val="af-ZA"/>
        </w:rPr>
        <w:t xml:space="preserve">, </w:t>
      </w:r>
      <w:r w:rsidRPr="00B73F6A">
        <w:rPr>
          <w:rFonts w:ascii="GHEA Grapalat" w:hAnsi="GHEA Grapalat"/>
        </w:rPr>
        <w:t>տարեկան</w:t>
      </w:r>
      <w:r w:rsidRPr="00B73F6A">
        <w:rPr>
          <w:rFonts w:ascii="GHEA Grapalat" w:hAnsi="GHEA Grapalat"/>
          <w:lang w:val="af-ZA"/>
        </w:rPr>
        <w:t xml:space="preserve"> </w:t>
      </w:r>
      <w:r w:rsidRPr="00B73F6A">
        <w:rPr>
          <w:rFonts w:ascii="GHEA Grapalat" w:hAnsi="GHEA Grapalat"/>
        </w:rPr>
        <w:t>լինում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2-3 </w:t>
      </w:r>
      <w:r w:rsidRPr="00B73F6A">
        <w:rPr>
          <w:rFonts w:ascii="GHEA Grapalat" w:hAnsi="GHEA Grapalat"/>
        </w:rPr>
        <w:t>անգամից</w:t>
      </w:r>
      <w:r w:rsidRPr="00B73F6A">
        <w:rPr>
          <w:rFonts w:ascii="GHEA Grapalat" w:hAnsi="GHEA Grapalat"/>
          <w:lang w:val="af-ZA"/>
        </w:rPr>
        <w:t xml:space="preserve"> </w:t>
      </w:r>
      <w:r w:rsidRPr="00B73F6A">
        <w:rPr>
          <w:rFonts w:ascii="GHEA Grapalat" w:hAnsi="GHEA Grapalat"/>
        </w:rPr>
        <w:t>ոչ</w:t>
      </w:r>
      <w:r w:rsidRPr="00B73F6A">
        <w:rPr>
          <w:rFonts w:ascii="GHEA Grapalat" w:hAnsi="GHEA Grapalat"/>
          <w:lang w:val="af-ZA"/>
        </w:rPr>
        <w:t xml:space="preserve"> </w:t>
      </w:r>
      <w:r w:rsidRPr="00B73F6A">
        <w:rPr>
          <w:rFonts w:ascii="GHEA Grapalat" w:hAnsi="GHEA Grapalat"/>
        </w:rPr>
        <w:t>ավելի</w:t>
      </w:r>
      <w:r w:rsidRPr="00B73F6A">
        <w:rPr>
          <w:rFonts w:ascii="GHEA Grapalat" w:hAnsi="GHEA Grapalat"/>
          <w:lang w:val="af-ZA"/>
        </w:rPr>
        <w:t xml:space="preserve">, </w:t>
      </w:r>
      <w:r w:rsidRPr="00B73F6A">
        <w:rPr>
          <w:rFonts w:ascii="GHEA Grapalat" w:hAnsi="GHEA Grapalat"/>
        </w:rPr>
        <w:t>հեշտությամբ</w:t>
      </w:r>
      <w:r w:rsidRPr="00B73F6A">
        <w:rPr>
          <w:rFonts w:ascii="GHEA Grapalat" w:hAnsi="GHEA Grapalat"/>
          <w:lang w:val="af-ZA"/>
        </w:rPr>
        <w:t xml:space="preserve"> </w:t>
      </w:r>
      <w:r w:rsidRPr="00B73F6A">
        <w:rPr>
          <w:rFonts w:ascii="GHEA Grapalat" w:hAnsi="GHEA Grapalat"/>
        </w:rPr>
        <w:t>վերացվում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բրոնխալայնիչ</w:t>
      </w:r>
      <w:r w:rsidRPr="00B73F6A">
        <w:rPr>
          <w:rFonts w:ascii="GHEA Grapalat" w:hAnsi="GHEA Grapalat"/>
          <w:lang w:val="af-ZA"/>
        </w:rPr>
        <w:t xml:space="preserve"> </w:t>
      </w:r>
      <w:r w:rsidRPr="00B73F6A">
        <w:rPr>
          <w:rFonts w:ascii="GHEA Grapalat" w:hAnsi="GHEA Grapalat"/>
        </w:rPr>
        <w:t>միջոցներով</w:t>
      </w:r>
      <w:r w:rsidR="00885DE9" w:rsidRPr="00B73F6A">
        <w:rPr>
          <w:rFonts w:ascii="GHEA Grapalat" w:hAnsi="GHEA Grapalat"/>
          <w:lang w:val="af-ZA"/>
        </w:rPr>
        <w:t>:</w:t>
      </w:r>
    </w:p>
    <w:p w14:paraId="2C4A3169" w14:textId="7B3124C0" w:rsidR="00885DE9" w:rsidRPr="00B73F6A" w:rsidRDefault="00363A9C"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Դ</w:t>
      </w:r>
      <w:r w:rsidRPr="00B73F6A">
        <w:rPr>
          <w:rFonts w:ascii="GHEA Grapalat" w:hAnsi="GHEA Grapalat"/>
          <w:lang w:val="af-ZA"/>
        </w:rPr>
        <w:t xml:space="preserve">» </w:t>
      </w:r>
      <w:r w:rsidRPr="00B73F6A">
        <w:rPr>
          <w:rFonts w:ascii="GHEA Grapalat" w:hAnsi="GHEA Grapalat"/>
        </w:rPr>
        <w:t>կետով</w:t>
      </w:r>
      <w:r w:rsidR="00E82051" w:rsidRPr="00B73F6A">
        <w:rPr>
          <w:rFonts w:ascii="GHEA Grapalat" w:hAnsi="GHEA Grapalat"/>
          <w:lang w:val="af-ZA"/>
        </w:rPr>
        <w:t xml:space="preserve"> </w:t>
      </w:r>
      <w:r w:rsidR="00E82051" w:rsidRPr="00B73F6A">
        <w:rPr>
          <w:rFonts w:ascii="GHEA Grapalat" w:hAnsi="GHEA Grapalat"/>
        </w:rPr>
        <w:t>են</w:t>
      </w:r>
      <w:r w:rsidR="00E82051" w:rsidRPr="00B73F6A">
        <w:rPr>
          <w:rFonts w:ascii="GHEA Grapalat" w:hAnsi="GHEA Grapalat"/>
          <w:lang w:val="af-ZA"/>
        </w:rPr>
        <w:t xml:space="preserve"> </w:t>
      </w:r>
      <w:r w:rsidR="00E82051" w:rsidRPr="00B73F6A">
        <w:rPr>
          <w:rFonts w:ascii="GHEA Grapalat" w:hAnsi="GHEA Grapalat"/>
        </w:rPr>
        <w:t>փորձաքննվում</w:t>
      </w:r>
      <w:r w:rsidR="00B2167F" w:rsidRPr="00B73F6A">
        <w:rPr>
          <w:rFonts w:ascii="GHEA Grapalat" w:hAnsi="GHEA Grapalat"/>
          <w:lang w:val="af-ZA"/>
        </w:rPr>
        <w:t xml:space="preserve"> երեք</w:t>
      </w:r>
      <w:r w:rsidR="00E82051" w:rsidRPr="00B73F6A">
        <w:rPr>
          <w:rFonts w:ascii="GHEA Grapalat" w:hAnsi="GHEA Grapalat"/>
          <w:lang w:val="af-ZA"/>
        </w:rPr>
        <w:t xml:space="preserve"> </w:t>
      </w:r>
      <w:r w:rsidR="00E82051" w:rsidRPr="00B73F6A">
        <w:rPr>
          <w:rFonts w:ascii="GHEA Grapalat" w:hAnsi="GHEA Grapalat"/>
        </w:rPr>
        <w:t>և</w:t>
      </w:r>
      <w:r w:rsidR="00E82051" w:rsidRPr="00B73F6A">
        <w:rPr>
          <w:rFonts w:ascii="GHEA Grapalat" w:hAnsi="GHEA Grapalat"/>
          <w:lang w:val="af-ZA"/>
        </w:rPr>
        <w:t xml:space="preserve"> </w:t>
      </w:r>
      <w:r w:rsidR="00E82051" w:rsidRPr="00B73F6A">
        <w:rPr>
          <w:rFonts w:ascii="GHEA Grapalat" w:hAnsi="GHEA Grapalat"/>
        </w:rPr>
        <w:t>ավելի</w:t>
      </w:r>
      <w:r w:rsidR="00E82051" w:rsidRPr="00B73F6A">
        <w:rPr>
          <w:rFonts w:ascii="GHEA Grapalat" w:hAnsi="GHEA Grapalat"/>
          <w:lang w:val="af-ZA"/>
        </w:rPr>
        <w:t xml:space="preserve"> </w:t>
      </w:r>
      <w:r w:rsidR="00E82051" w:rsidRPr="00B73F6A">
        <w:rPr>
          <w:rFonts w:ascii="GHEA Grapalat" w:hAnsi="GHEA Grapalat"/>
        </w:rPr>
        <w:t>տարիների</w:t>
      </w:r>
      <w:r w:rsidR="00E82051" w:rsidRPr="00B73F6A">
        <w:rPr>
          <w:rFonts w:ascii="GHEA Grapalat" w:hAnsi="GHEA Grapalat"/>
          <w:lang w:val="af-ZA"/>
        </w:rPr>
        <w:t xml:space="preserve"> </w:t>
      </w:r>
      <w:r w:rsidR="00E82051" w:rsidRPr="00B73F6A">
        <w:rPr>
          <w:rFonts w:ascii="GHEA Grapalat" w:hAnsi="GHEA Grapalat"/>
        </w:rPr>
        <w:t>ընթացքում</w:t>
      </w:r>
      <w:r w:rsidR="00E82051" w:rsidRPr="00B73F6A">
        <w:rPr>
          <w:rFonts w:ascii="GHEA Grapalat" w:hAnsi="GHEA Grapalat"/>
          <w:lang w:val="af-ZA"/>
        </w:rPr>
        <w:t xml:space="preserve"> </w:t>
      </w:r>
      <w:r w:rsidR="00E82051" w:rsidRPr="00B73F6A">
        <w:rPr>
          <w:rFonts w:ascii="GHEA Grapalat" w:hAnsi="GHEA Grapalat"/>
        </w:rPr>
        <w:t>առանց</w:t>
      </w:r>
      <w:r w:rsidR="00E82051" w:rsidRPr="00B73F6A">
        <w:rPr>
          <w:rFonts w:ascii="GHEA Grapalat" w:hAnsi="GHEA Grapalat"/>
          <w:lang w:val="af-ZA"/>
        </w:rPr>
        <w:t xml:space="preserve"> </w:t>
      </w:r>
      <w:r w:rsidR="00E82051" w:rsidRPr="00B73F6A">
        <w:rPr>
          <w:rFonts w:ascii="GHEA Grapalat" w:hAnsi="GHEA Grapalat"/>
        </w:rPr>
        <w:t>բրոնխոլայնիչների</w:t>
      </w:r>
      <w:r w:rsidR="00E82051" w:rsidRPr="00B73F6A">
        <w:rPr>
          <w:rFonts w:ascii="GHEA Grapalat" w:hAnsi="GHEA Grapalat"/>
          <w:lang w:val="af-ZA"/>
        </w:rPr>
        <w:t xml:space="preserve"> </w:t>
      </w:r>
      <w:r w:rsidR="00E82051" w:rsidRPr="00B73F6A">
        <w:rPr>
          <w:rFonts w:ascii="GHEA Grapalat" w:hAnsi="GHEA Grapalat"/>
        </w:rPr>
        <w:t>օգտագործման</w:t>
      </w:r>
      <w:r w:rsidR="00E82051" w:rsidRPr="00B73F6A">
        <w:rPr>
          <w:rFonts w:ascii="GHEA Grapalat" w:hAnsi="GHEA Grapalat"/>
          <w:lang w:val="af-ZA"/>
        </w:rPr>
        <w:t xml:space="preserve"> </w:t>
      </w:r>
      <w:r w:rsidR="00E82051" w:rsidRPr="00B73F6A">
        <w:rPr>
          <w:rFonts w:ascii="GHEA Grapalat" w:hAnsi="GHEA Grapalat"/>
        </w:rPr>
        <w:t>նոպաների</w:t>
      </w:r>
      <w:r w:rsidR="00E82051" w:rsidRPr="00B73F6A">
        <w:rPr>
          <w:rFonts w:ascii="GHEA Grapalat" w:hAnsi="GHEA Grapalat"/>
          <w:lang w:val="af-ZA"/>
        </w:rPr>
        <w:t xml:space="preserve"> </w:t>
      </w:r>
      <w:r w:rsidR="00E82051" w:rsidRPr="00B73F6A">
        <w:rPr>
          <w:rFonts w:ascii="GHEA Grapalat" w:hAnsi="GHEA Grapalat"/>
        </w:rPr>
        <w:t>բացակայությամբ</w:t>
      </w:r>
      <w:r w:rsidR="00E82051" w:rsidRPr="00B73F6A">
        <w:rPr>
          <w:rFonts w:ascii="GHEA Grapalat" w:hAnsi="GHEA Grapalat"/>
          <w:lang w:val="af-ZA"/>
        </w:rPr>
        <w:t xml:space="preserve"> </w:t>
      </w:r>
      <w:r w:rsidR="00E82051" w:rsidRPr="00B73F6A">
        <w:rPr>
          <w:rFonts w:ascii="GHEA Grapalat" w:hAnsi="GHEA Grapalat"/>
        </w:rPr>
        <w:t>անձինք</w:t>
      </w:r>
      <w:r w:rsidR="00E82051" w:rsidRPr="00B73F6A">
        <w:rPr>
          <w:rFonts w:ascii="GHEA Grapalat" w:hAnsi="GHEA Grapalat"/>
          <w:lang w:val="af-ZA"/>
        </w:rPr>
        <w:t>:</w:t>
      </w:r>
    </w:p>
    <w:p w14:paraId="4972CEA8" w14:textId="77777777" w:rsidR="00885DE9" w:rsidRPr="00B73F6A" w:rsidRDefault="00095E5F" w:rsidP="00B73F6A">
      <w:pPr>
        <w:pStyle w:val="NormalWeb"/>
        <w:spacing w:before="0" w:beforeAutospacing="0" w:after="0" w:afterAutospacing="0" w:line="360" w:lineRule="auto"/>
        <w:ind w:firstLine="567"/>
        <w:jc w:val="both"/>
        <w:rPr>
          <w:rFonts w:ascii="GHEA Grapalat" w:eastAsia="MS Mincho" w:hAnsi="GHEA Grapalat" w:cs="GHEA Grapalat"/>
          <w:lang w:val="af-ZA"/>
        </w:rPr>
      </w:pPr>
      <w:r w:rsidRPr="00B73F6A">
        <w:rPr>
          <w:rFonts w:ascii="GHEA Grapalat" w:eastAsia="MS Mincho" w:hAnsi="GHEA Grapalat" w:cs="GHEA Grapalat"/>
        </w:rPr>
        <w:t>Եթե</w:t>
      </w:r>
      <w:r w:rsidRPr="00B73F6A">
        <w:rPr>
          <w:rFonts w:ascii="GHEA Grapalat" w:eastAsia="MS Mincho" w:hAnsi="GHEA Grapalat" w:cs="GHEA Grapalat"/>
          <w:lang w:val="af-ZA"/>
        </w:rPr>
        <w:t xml:space="preserve"> </w:t>
      </w:r>
      <w:r w:rsidRPr="00B73F6A">
        <w:rPr>
          <w:rFonts w:ascii="GHEA Grapalat" w:eastAsia="MS Mincho" w:hAnsi="GHEA Grapalat" w:cs="GHEA Grapalat"/>
        </w:rPr>
        <w:t>բրոնխոսպազմային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համախտանիշը</w:t>
      </w:r>
      <w:r w:rsidRPr="00B73F6A">
        <w:rPr>
          <w:rFonts w:ascii="GHEA Grapalat" w:eastAsia="MS Mincho" w:hAnsi="GHEA Grapalat" w:cs="GHEA Grapalat"/>
          <w:lang w:val="af-ZA"/>
        </w:rPr>
        <w:t xml:space="preserve"> </w:t>
      </w:r>
      <w:r w:rsidRPr="00B73F6A">
        <w:rPr>
          <w:rFonts w:ascii="GHEA Grapalat" w:eastAsia="MS Mincho" w:hAnsi="GHEA Grapalat" w:cs="GHEA Grapalat"/>
        </w:rPr>
        <w:t>ոչ</w:t>
      </w:r>
      <w:r w:rsidRPr="00B73F6A">
        <w:rPr>
          <w:rFonts w:ascii="GHEA Grapalat" w:eastAsia="MS Mincho" w:hAnsi="GHEA Grapalat" w:cs="GHEA Grapalat"/>
          <w:lang w:val="af-ZA"/>
        </w:rPr>
        <w:t xml:space="preserve"> </w:t>
      </w:r>
      <w:r w:rsidRPr="00B73F6A">
        <w:rPr>
          <w:rFonts w:ascii="GHEA Grapalat" w:eastAsia="MS Mincho" w:hAnsi="GHEA Grapalat" w:cs="GHEA Grapalat"/>
        </w:rPr>
        <w:t>բրոնխոթոքային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w:t>
      </w:r>
      <w:r w:rsidRPr="00B73F6A">
        <w:rPr>
          <w:rFonts w:ascii="GHEA Grapalat" w:eastAsia="MS Mincho" w:hAnsi="GHEA Grapalat"/>
          <w:lang w:val="af-ZA"/>
        </w:rPr>
        <w:softHyphen/>
      </w:r>
      <w:r w:rsidRPr="00B73F6A">
        <w:rPr>
          <w:rFonts w:ascii="GHEA Grapalat" w:eastAsia="MS Mincho" w:hAnsi="GHEA Grapalat" w:cs="GHEA Grapalat"/>
        </w:rPr>
        <w:t>կարգի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հիվանդությոնների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ախտանշան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rPr>
        <w:t>կամ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որևէ</w:t>
      </w:r>
      <w:r w:rsidRPr="00B73F6A">
        <w:rPr>
          <w:rFonts w:ascii="GHEA Grapalat" w:eastAsia="MS Mincho" w:hAnsi="GHEA Grapalat" w:cs="GHEA Grapalat"/>
          <w:lang w:val="af-ZA"/>
        </w:rPr>
        <w:t xml:space="preserve"> </w:t>
      </w:r>
      <w:r w:rsidRPr="00B73F6A">
        <w:rPr>
          <w:rFonts w:ascii="GHEA Grapalat" w:eastAsia="MS Mincho" w:hAnsi="GHEA Grapalat" w:cs="GHEA Grapalat"/>
        </w:rPr>
        <w:t>սուր</w:t>
      </w:r>
      <w:r w:rsidRPr="00B73F6A">
        <w:rPr>
          <w:rFonts w:ascii="GHEA Grapalat" w:eastAsia="MS Mincho" w:hAnsi="GHEA Grapalat" w:cs="GHEA Grapalat"/>
          <w:lang w:val="af-ZA"/>
        </w:rPr>
        <w:t xml:space="preserve"> </w:t>
      </w:r>
      <w:r w:rsidRPr="00B73F6A">
        <w:rPr>
          <w:rFonts w:ascii="GHEA Grapalat" w:eastAsia="MS Mincho" w:hAnsi="GHEA Grapalat" w:cs="GHEA Grapalat"/>
        </w:rPr>
        <w:t>թոքային</w:t>
      </w:r>
      <w:r w:rsidRPr="00B73F6A">
        <w:rPr>
          <w:rFonts w:ascii="GHEA Grapalat" w:eastAsia="MS Mincho" w:hAnsi="GHEA Grapalat" w:cs="GHEA Grapalat"/>
          <w:lang w:val="af-ZA"/>
        </w:rPr>
        <w:t xml:space="preserve"> </w:t>
      </w:r>
      <w:r w:rsidR="00CC3DEC" w:rsidRPr="00B73F6A">
        <w:rPr>
          <w:rFonts w:ascii="GHEA Grapalat" w:eastAsia="MS Mincho" w:hAnsi="GHEA Grapalat" w:cs="GHEA Grapalat"/>
          <w:lang w:val="en-US"/>
        </w:rPr>
        <w:t>ախտաբանության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դրսևորման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ձև</w:t>
      </w:r>
      <w:r w:rsidRPr="00B73F6A">
        <w:rPr>
          <w:rFonts w:ascii="GHEA Grapalat" w:eastAsia="MS Mincho" w:hAnsi="GHEA Grapalat" w:cs="GHEA Grapalat"/>
          <w:lang w:val="af-ZA"/>
        </w:rPr>
        <w:t xml:space="preserve">, </w:t>
      </w:r>
      <w:r w:rsidRPr="00B73F6A">
        <w:rPr>
          <w:rFonts w:ascii="GHEA Grapalat" w:eastAsia="MS Mincho" w:hAnsi="GHEA Grapalat" w:cs="GHEA Grapalat"/>
        </w:rPr>
        <w:t>որը</w:t>
      </w:r>
      <w:r w:rsidRPr="00B73F6A">
        <w:rPr>
          <w:rFonts w:ascii="GHEA Grapalat" w:eastAsia="MS Mincho" w:hAnsi="GHEA Grapalat" w:cs="GHEA Grapalat"/>
          <w:lang w:val="af-ZA"/>
        </w:rPr>
        <w:t xml:space="preserve"> </w:t>
      </w:r>
      <w:r w:rsidRPr="00B73F6A">
        <w:rPr>
          <w:rFonts w:ascii="GHEA Grapalat" w:eastAsia="MS Mincho" w:hAnsi="GHEA Grapalat" w:cs="GHEA Grapalat"/>
        </w:rPr>
        <w:t>չի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կրել</w:t>
      </w:r>
      <w:r w:rsidRPr="00B73F6A">
        <w:rPr>
          <w:rFonts w:ascii="GHEA Grapalat" w:eastAsia="MS Mincho" w:hAnsi="GHEA Grapalat" w:cs="GHEA Grapalat"/>
          <w:lang w:val="af-ZA"/>
        </w:rPr>
        <w:t xml:space="preserve"> </w:t>
      </w:r>
      <w:r w:rsidRPr="00B73F6A">
        <w:rPr>
          <w:rFonts w:ascii="GHEA Grapalat" w:eastAsia="MS Mincho" w:hAnsi="GHEA Grapalat" w:cs="GHEA Grapalat"/>
        </w:rPr>
        <w:t>շարունակական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բնույթ</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հաս</w:t>
      </w:r>
      <w:r w:rsidRPr="00B73F6A">
        <w:rPr>
          <w:rFonts w:ascii="GHEA Grapalat" w:eastAsia="MS Mincho" w:hAnsi="GHEA Grapalat"/>
          <w:lang w:val="af-ZA"/>
        </w:rPr>
        <w:softHyphen/>
      </w:r>
      <w:r w:rsidRPr="00B73F6A">
        <w:rPr>
          <w:rFonts w:ascii="GHEA Grapalat" w:eastAsia="MS Mincho" w:hAnsi="GHEA Grapalat" w:cs="GHEA Grapalat"/>
        </w:rPr>
        <w:t>տատ</w:t>
      </w:r>
      <w:r w:rsidRPr="00B73F6A">
        <w:rPr>
          <w:rFonts w:ascii="GHEA Grapalat" w:eastAsia="MS Mincho" w:hAnsi="GHEA Grapalat"/>
          <w:lang w:val="af-ZA"/>
        </w:rPr>
        <w:softHyphen/>
      </w:r>
      <w:r w:rsidRPr="00B73F6A">
        <w:rPr>
          <w:rFonts w:ascii="GHEA Grapalat" w:eastAsia="MS Mincho" w:hAnsi="GHEA Grapalat" w:cs="GHEA Grapalat"/>
        </w:rPr>
        <w:t>ված</w:t>
      </w:r>
      <w:r w:rsidRPr="00B73F6A">
        <w:rPr>
          <w:rFonts w:ascii="GHEA Grapalat" w:eastAsia="MS Mincho" w:hAnsi="GHEA Grapalat" w:cs="GHEA Grapalat"/>
          <w:lang w:val="af-ZA"/>
        </w:rPr>
        <w:t xml:space="preserve">` </w:t>
      </w:r>
      <w:r w:rsidRPr="00B73F6A">
        <w:rPr>
          <w:rFonts w:ascii="GHEA Grapalat" w:eastAsia="MS Mincho" w:hAnsi="GHEA Grapalat" w:cs="GHEA Grapalat"/>
        </w:rPr>
        <w:t>բժշկական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փաստաթղթերով</w:t>
      </w:r>
      <w:r w:rsidRPr="00B73F6A">
        <w:rPr>
          <w:rFonts w:ascii="GHEA Grapalat" w:eastAsia="MS Mincho" w:hAnsi="GHEA Grapalat" w:cs="GHEA Grapalat"/>
          <w:lang w:val="af-ZA"/>
        </w:rPr>
        <w:t xml:space="preserve">), </w:t>
      </w:r>
      <w:r w:rsidRPr="00B73F6A">
        <w:rPr>
          <w:rFonts w:ascii="GHEA Grapalat" w:eastAsia="MS Mincho" w:hAnsi="GHEA Grapalat" w:cs="GHEA Grapalat"/>
        </w:rPr>
        <w:t>ապա</w:t>
      </w:r>
      <w:r w:rsidRPr="00B73F6A">
        <w:rPr>
          <w:rFonts w:ascii="GHEA Grapalat" w:eastAsia="MS Mincho" w:hAnsi="GHEA Grapalat" w:cs="GHEA Grapalat"/>
          <w:lang w:val="af-ZA"/>
        </w:rPr>
        <w:t xml:space="preserve"> </w:t>
      </w:r>
      <w:r w:rsidRPr="00B73F6A">
        <w:rPr>
          <w:rFonts w:ascii="GHEA Grapalat" w:eastAsia="MS Mincho" w:hAnsi="GHEA Grapalat" w:cs="GHEA Grapalat"/>
        </w:rPr>
        <w:t>զինվորական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ծառայության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համար</w:t>
      </w:r>
      <w:r w:rsidRPr="00B73F6A">
        <w:rPr>
          <w:rFonts w:ascii="GHEA Grapalat" w:eastAsia="MS Mincho" w:hAnsi="GHEA Grapalat" w:cs="GHEA Grapalat"/>
          <w:lang w:val="af-ZA"/>
        </w:rPr>
        <w:t xml:space="preserve"> </w:t>
      </w:r>
      <w:r w:rsidRPr="00B73F6A">
        <w:rPr>
          <w:rFonts w:ascii="GHEA Grapalat" w:eastAsia="MS Mincho" w:hAnsi="GHEA Grapalat" w:cs="GHEA Grapalat"/>
        </w:rPr>
        <w:t>պիտանիությունը</w:t>
      </w:r>
      <w:r w:rsidRPr="00B73F6A">
        <w:rPr>
          <w:rFonts w:ascii="GHEA Grapalat" w:eastAsia="MS Mincho" w:hAnsi="GHEA Grapalat" w:cs="GHEA Grapalat"/>
          <w:lang w:val="af-ZA"/>
        </w:rPr>
        <w:t xml:space="preserve"> </w:t>
      </w:r>
      <w:r w:rsidRPr="00B73F6A">
        <w:rPr>
          <w:rFonts w:ascii="GHEA Grapalat" w:eastAsia="MS Mincho" w:hAnsi="GHEA Grapalat" w:cs="GHEA Grapalat"/>
        </w:rPr>
        <w:t>որոշվում</w:t>
      </w:r>
      <w:r w:rsidRPr="00B73F6A">
        <w:rPr>
          <w:rFonts w:ascii="GHEA Grapalat" w:eastAsia="MS Mincho" w:hAnsi="GHEA Grapalat" w:cs="GHEA Grapalat"/>
          <w:lang w:val="af-ZA"/>
        </w:rPr>
        <w:t xml:space="preserve"> </w:t>
      </w:r>
      <w:r w:rsidRPr="00B73F6A">
        <w:rPr>
          <w:rFonts w:ascii="GHEA Grapalat" w:eastAsia="MS Mincho" w:hAnsi="GHEA Grapalat" w:cs="GHEA Grapalat"/>
        </w:rPr>
        <w:t>է</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հիվանդությունների</w:t>
      </w:r>
      <w:r w:rsidRPr="00B73F6A">
        <w:rPr>
          <w:rFonts w:ascii="GHEA Grapalat" w:eastAsia="MS Mincho" w:hAnsi="GHEA Grapalat" w:cs="GHEA Grapalat"/>
          <w:lang w:val="af-ZA"/>
        </w:rPr>
        <w:t xml:space="preserve"> </w:t>
      </w:r>
      <w:r w:rsidRPr="00B73F6A">
        <w:rPr>
          <w:rFonts w:ascii="GHEA Grapalat" w:eastAsia="MS Mincho" w:hAnsi="GHEA Grapalat" w:cs="GHEA Grapalat"/>
        </w:rPr>
        <w:t>ցանկի</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համա</w:t>
      </w:r>
      <w:r w:rsidRPr="00B73F6A">
        <w:rPr>
          <w:rFonts w:ascii="GHEA Grapalat" w:eastAsia="MS Mincho" w:hAnsi="GHEA Grapalat"/>
          <w:lang w:val="af-ZA"/>
        </w:rPr>
        <w:softHyphen/>
      </w:r>
      <w:r w:rsidRPr="00B73F6A">
        <w:rPr>
          <w:rFonts w:ascii="GHEA Grapalat" w:eastAsia="MS Mincho" w:hAnsi="GHEA Grapalat" w:cs="GHEA Grapalat"/>
        </w:rPr>
        <w:t>պատասխան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հոդվածներով՝</w:t>
      </w:r>
      <w:r w:rsidRPr="00B73F6A">
        <w:rPr>
          <w:rFonts w:ascii="GHEA Grapalat" w:eastAsia="MS Mincho" w:hAnsi="GHEA Grapalat" w:cs="GHEA Grapalat"/>
          <w:lang w:val="af-ZA"/>
        </w:rPr>
        <w:t xml:space="preserve"> </w:t>
      </w:r>
      <w:r w:rsidRPr="00B73F6A">
        <w:rPr>
          <w:rFonts w:ascii="GHEA Grapalat" w:eastAsia="MS Mincho" w:hAnsi="GHEA Grapalat" w:cs="GHEA Grapalat"/>
        </w:rPr>
        <w:t>ըստ</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հիմնական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հիվանդության</w:t>
      </w:r>
      <w:r w:rsidRPr="00B73F6A">
        <w:rPr>
          <w:rFonts w:ascii="GHEA Grapalat" w:eastAsia="MS Mincho" w:hAnsi="GHEA Grapalat" w:cs="GHEA Grapalat"/>
          <w:lang w:val="af-ZA"/>
        </w:rPr>
        <w:t xml:space="preserve"> </w:t>
      </w:r>
      <w:r w:rsidRPr="00B73F6A">
        <w:rPr>
          <w:rFonts w:ascii="GHEA Grapalat" w:eastAsia="MS Mincho" w:hAnsi="GHEA Grapalat" w:cs="GHEA Grapalat"/>
        </w:rPr>
        <w:t>ընթացքի</w:t>
      </w:r>
      <w:r w:rsidRPr="00B73F6A">
        <w:rPr>
          <w:rFonts w:ascii="GHEA Grapalat" w:eastAsia="MS Mincho" w:hAnsi="GHEA Grapalat" w:cs="GHEA Grapalat"/>
          <w:lang w:val="af-ZA"/>
        </w:rPr>
        <w:t>:</w:t>
      </w:r>
    </w:p>
    <w:p w14:paraId="019B4604" w14:textId="6A8062F7" w:rsidR="00885DE9"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eastAsia="MS Mincho" w:hAnsi="GHEA Grapalat"/>
          <w:bCs w:val="0"/>
          <w:lang w:val="hy-AM"/>
        </w:rPr>
        <w:t>Հոդված 26</w:t>
      </w:r>
      <w:r w:rsidR="000C208A" w:rsidRPr="00B73F6A">
        <w:rPr>
          <w:rFonts w:ascii="GHEA Grapalat" w:hAnsi="GHEA Grapalat"/>
          <w:bCs/>
          <w:lang w:val="hy-AM"/>
        </w:rPr>
        <w:t>.</w:t>
      </w:r>
      <w:r w:rsidR="00095E5F" w:rsidRPr="00B73F6A">
        <w:rPr>
          <w:rFonts w:ascii="GHEA Grapalat" w:hAnsi="GHEA Grapalat"/>
          <w:lang w:val="hy-AM"/>
        </w:rPr>
        <w:t xml:space="preserve"> </w:t>
      </w:r>
      <w:r w:rsidR="00095E5F" w:rsidRPr="00B73F6A">
        <w:rPr>
          <w:rFonts w:ascii="GHEA Grapalat" w:eastAsia="MS Mincho" w:hAnsi="GHEA Grapalat" w:cs="Sylfaen"/>
          <w:bCs/>
          <w:lang w:val="hy-AM"/>
        </w:rPr>
        <w:t>Ներառում</w:t>
      </w:r>
      <w:r w:rsidR="00095E5F" w:rsidRPr="00B73F6A">
        <w:rPr>
          <w:rFonts w:ascii="GHEA Grapalat" w:eastAsia="MS Mincho" w:hAnsi="GHEA Grapalat"/>
          <w:bCs/>
          <w:lang w:val="hy-AM"/>
        </w:rPr>
        <w:t xml:space="preserve"> </w:t>
      </w:r>
      <w:r w:rsidR="00095E5F" w:rsidRPr="00B73F6A">
        <w:rPr>
          <w:rFonts w:ascii="GHEA Grapalat" w:eastAsia="MS Mincho" w:hAnsi="GHEA Grapalat" w:cs="Sylfaen"/>
          <w:bCs/>
          <w:lang w:val="hy-AM"/>
        </w:rPr>
        <w:t>է</w:t>
      </w:r>
      <w:r w:rsidR="00095E5F" w:rsidRPr="00B73F6A">
        <w:rPr>
          <w:rFonts w:ascii="GHEA Grapalat" w:eastAsia="MS Mincho" w:hAnsi="GHEA Grapalat"/>
          <w:bCs/>
          <w:lang w:val="hy-AM"/>
        </w:rPr>
        <w:t xml:space="preserve"> </w:t>
      </w:r>
      <w:r w:rsidR="00095E5F" w:rsidRPr="00B73F6A">
        <w:rPr>
          <w:rStyle w:val="Strong"/>
          <w:rFonts w:ascii="GHEA Grapalat" w:eastAsia="MS Mincho" w:hAnsi="GHEA Grapalat"/>
          <w:b w:val="0"/>
          <w:lang w:val="hy-AM"/>
        </w:rPr>
        <w:t xml:space="preserve">սրտամկանի, սրտապարկի (պերիկարդի), պսակաձև անոթների, սրտի փականային ապարատի, աորտայի հիվանդությունները և զարգացման </w:t>
      </w:r>
      <w:r w:rsidR="00095E5F" w:rsidRPr="00B643E7">
        <w:rPr>
          <w:rStyle w:val="Strong"/>
          <w:rFonts w:ascii="GHEA Grapalat" w:eastAsia="MS Mincho" w:hAnsi="GHEA Grapalat"/>
          <w:b w:val="0"/>
          <w:spacing w:val="-8"/>
          <w:lang w:val="hy-AM"/>
        </w:rPr>
        <w:t>արատները</w:t>
      </w:r>
      <w:r w:rsidR="00095E5F" w:rsidRPr="00B643E7">
        <w:rPr>
          <w:rFonts w:ascii="GHEA Grapalat" w:eastAsia="MS Mincho" w:hAnsi="GHEA Grapalat" w:cs="Sylfaen"/>
          <w:b/>
          <w:bCs/>
          <w:spacing w:val="-8"/>
          <w:lang w:val="hy-AM"/>
        </w:rPr>
        <w:t>:</w:t>
      </w:r>
      <w:r w:rsidR="00095E5F" w:rsidRPr="00B643E7">
        <w:rPr>
          <w:rFonts w:ascii="GHEA Grapalat" w:eastAsia="MS Mincho" w:hAnsi="GHEA Grapalat" w:cs="Sylfaen"/>
          <w:bCs/>
          <w:spacing w:val="-8"/>
          <w:lang w:val="hy-AM"/>
        </w:rPr>
        <w:t xml:space="preserve">  </w:t>
      </w:r>
      <w:r w:rsidR="00095E5F" w:rsidRPr="00B643E7">
        <w:rPr>
          <w:rFonts w:ascii="GHEA Grapalat" w:eastAsia="MS Mincho" w:hAnsi="GHEA Grapalat"/>
          <w:bCs/>
          <w:spacing w:val="-8"/>
          <w:lang w:val="hy-AM"/>
        </w:rPr>
        <w:t>Փորձաքննությունը իրականացվում է ստացիոնար պայմաններում</w:t>
      </w:r>
      <w:r w:rsidR="00095E5F" w:rsidRPr="00B73F6A">
        <w:rPr>
          <w:rFonts w:ascii="GHEA Grapalat" w:eastAsia="MS Mincho" w:hAnsi="GHEA Grapalat"/>
          <w:bCs/>
          <w:lang w:val="hy-AM"/>
        </w:rPr>
        <w:t xml:space="preserve"> հետազոտոտու</w:t>
      </w:r>
      <w:r w:rsidR="00B643E7">
        <w:rPr>
          <w:rFonts w:ascii="GHEA Grapalat" w:eastAsia="MS Mincho" w:hAnsi="GHEA Grapalat"/>
          <w:bCs/>
          <w:lang w:val="hy-AM"/>
        </w:rPr>
        <w:softHyphen/>
      </w:r>
      <w:r w:rsidR="00095E5F" w:rsidRPr="00B73F6A">
        <w:rPr>
          <w:rFonts w:ascii="GHEA Grapalat" w:eastAsia="MS Mincho" w:hAnsi="GHEA Grapalat"/>
          <w:bCs/>
          <w:lang w:val="hy-AM"/>
        </w:rPr>
        <w:t xml:space="preserve">թյունից, անհրաժեշտության դեպքում բուժումից հետո` ըստ </w:t>
      </w:r>
      <w:r w:rsidR="00CC3DEC" w:rsidRPr="00B73F6A">
        <w:rPr>
          <w:rFonts w:ascii="GHEA Grapalat" w:eastAsia="MS Mincho" w:hAnsi="GHEA Grapalat" w:cs="GHEA Grapalat"/>
          <w:spacing w:val="-4"/>
          <w:lang w:val="hy-AM"/>
        </w:rPr>
        <w:t>գործառույթի</w:t>
      </w:r>
      <w:r w:rsidR="00095E5F" w:rsidRPr="00B73F6A">
        <w:rPr>
          <w:rFonts w:ascii="GHEA Grapalat" w:eastAsia="MS Mincho" w:hAnsi="GHEA Grapalat"/>
          <w:bCs/>
          <w:lang w:val="hy-AM"/>
        </w:rPr>
        <w:t xml:space="preserve"> խանգարման աստիճանի:</w:t>
      </w:r>
      <w:r w:rsidR="00095E5F" w:rsidRPr="00B73F6A">
        <w:rPr>
          <w:rFonts w:ascii="GHEA Grapalat" w:hAnsi="GHEA Grapalat"/>
          <w:lang w:val="hy-AM"/>
        </w:rPr>
        <w:t xml:space="preserve"> Փորձաքննության ժամանակ հաշվի է առնվում արյան շրջանառության խանգարման աստիճանը (կիրառվում է խրոնիկ</w:t>
      </w:r>
      <w:r w:rsidR="00CC3DEC" w:rsidRPr="00B73F6A">
        <w:rPr>
          <w:rFonts w:ascii="GHEA Grapalat" w:hAnsi="GHEA Grapalat"/>
          <w:lang w:val="hy-AM"/>
        </w:rPr>
        <w:t>ական</w:t>
      </w:r>
      <w:r w:rsidR="00095E5F" w:rsidRPr="00B73F6A">
        <w:rPr>
          <w:rFonts w:ascii="GHEA Grapalat" w:hAnsi="GHEA Grapalat"/>
          <w:lang w:val="hy-AM"/>
        </w:rPr>
        <w:t xml:space="preserve"> սրտային անբավարարության դասակարգումը ըստ Սրտաբանների Նյու-Յորքյան ասոցիացիայի NYHA), հիվանդության ախտածագումը, կլինիկական դրսևորումները, բարդությունների առկայությունը, դեղորայքային բուժման, ինչպես նաև ինվազիվ միջամտությունների անհրաժեշտությունը, ստացված բուժման արդյունավետությունը, մոտակա և հեռակա </w:t>
      </w:r>
      <w:r w:rsidR="00CC3DEC" w:rsidRPr="00B73F6A">
        <w:rPr>
          <w:rFonts w:ascii="GHEA Grapalat" w:hAnsi="GHEA Grapalat"/>
          <w:lang w:val="hy-AM"/>
        </w:rPr>
        <w:t>կանխատեսումը</w:t>
      </w:r>
      <w:r w:rsidR="00095E5F" w:rsidRPr="00B73F6A">
        <w:rPr>
          <w:rFonts w:ascii="GHEA Grapalat" w:hAnsi="GHEA Grapalat"/>
          <w:lang w:val="hy-AM"/>
        </w:rPr>
        <w:t xml:space="preserve"> և այլն:</w:t>
      </w:r>
    </w:p>
    <w:p w14:paraId="434DBD3B" w14:textId="6D59727A" w:rsidR="00885DE9" w:rsidRPr="00B73F6A" w:rsidRDefault="00095E5F" w:rsidP="00B73F6A">
      <w:pPr>
        <w:pStyle w:val="NormalWeb"/>
        <w:spacing w:before="0" w:beforeAutospacing="0" w:after="0" w:afterAutospacing="0" w:line="360" w:lineRule="auto"/>
        <w:ind w:firstLine="567"/>
        <w:jc w:val="both"/>
        <w:rPr>
          <w:rFonts w:ascii="GHEA Grapalat" w:hAnsi="GHEA Grapalat"/>
          <w:lang w:val="hy-AM"/>
        </w:rPr>
      </w:pPr>
      <w:r w:rsidRPr="00B643E7">
        <w:rPr>
          <w:rFonts w:ascii="GHEA Grapalat" w:hAnsi="GHEA Grapalat"/>
          <w:spacing w:val="-8"/>
          <w:lang w:val="hy-AM"/>
        </w:rPr>
        <w:t>Արյան շրջանառության խանգարման աստիճանը պետք է առարկայացվի</w:t>
      </w:r>
      <w:r w:rsidRPr="00B73F6A">
        <w:rPr>
          <w:rFonts w:ascii="GHEA Grapalat" w:hAnsi="GHEA Grapalat"/>
          <w:lang w:val="hy-AM"/>
        </w:rPr>
        <w:t xml:space="preserve"> էխոկարդիո</w:t>
      </w:r>
      <w:r w:rsidR="00B643E7">
        <w:rPr>
          <w:rFonts w:ascii="GHEA Grapalat" w:hAnsi="GHEA Grapalat"/>
          <w:lang w:val="hy-AM"/>
        </w:rPr>
        <w:softHyphen/>
      </w:r>
      <w:r w:rsidRPr="00B73F6A">
        <w:rPr>
          <w:rFonts w:ascii="GHEA Grapalat" w:hAnsi="GHEA Grapalat"/>
          <w:lang w:val="hy-AM"/>
        </w:rPr>
        <w:t xml:space="preserve">գրաֆիկ հետազոտությամբ (ձախ փորոքի և նախասրտի սիստոլիկ ու դիաստոլիկ չափսերի մեծացում, արտամղման ֆրակցիայի իջեցում), որոշ դեպքերում նաև չափորոշված ֆիզիկական ծանրաբեռնվածությամբ ԷՍԳ փորձի (տրեդմիլ-թեստ, վելոէրգոմետրիա) արդյունքներով` համադրված հիվանդության կլինիկական տվյալների հետ: Պետք է նկատի ունենալ, որ ծանրաբեռնվածության փորձի արդյունքում առողջ անձանց մոտ հնարավոր է արձանագրվի արյան շրջանառության կեղծ անբավարարություն, որը պայմանավորված է ոչ </w:t>
      </w:r>
      <w:r w:rsidRPr="00B643E7">
        <w:rPr>
          <w:rFonts w:ascii="GHEA Grapalat" w:hAnsi="GHEA Grapalat"/>
          <w:spacing w:val="-8"/>
          <w:lang w:val="hy-AM"/>
        </w:rPr>
        <w:lastRenderedPageBreak/>
        <w:t>թե սիրտանոթային համակարգի հիվանդությամբ, այլ անբավարար ֆիզիկական</w:t>
      </w:r>
      <w:r w:rsidRPr="00B73F6A">
        <w:rPr>
          <w:rFonts w:ascii="GHEA Grapalat" w:hAnsi="GHEA Grapalat"/>
          <w:lang w:val="hy-AM"/>
        </w:rPr>
        <w:t xml:space="preserve"> մարզվա</w:t>
      </w:r>
      <w:r w:rsidR="00B643E7">
        <w:rPr>
          <w:rFonts w:ascii="GHEA Grapalat" w:hAnsi="GHEA Grapalat"/>
          <w:lang w:val="hy-AM"/>
        </w:rPr>
        <w:softHyphen/>
      </w:r>
      <w:r w:rsidRPr="00B73F6A">
        <w:rPr>
          <w:rFonts w:ascii="GHEA Grapalat" w:hAnsi="GHEA Grapalat"/>
          <w:lang w:val="hy-AM"/>
        </w:rPr>
        <w:t xml:space="preserve">ծությամբ, վեգետատիվ նյարդային համակարգի </w:t>
      </w:r>
      <w:r w:rsidR="00CC3DEC" w:rsidRPr="00B73F6A">
        <w:rPr>
          <w:rFonts w:ascii="GHEA Grapalat" w:hAnsi="GHEA Grapalat"/>
          <w:lang w:val="hy-AM"/>
        </w:rPr>
        <w:t>գործառութային</w:t>
      </w:r>
      <w:r w:rsidRPr="00B73F6A">
        <w:rPr>
          <w:rFonts w:ascii="GHEA Grapalat" w:hAnsi="GHEA Grapalat"/>
          <w:lang w:val="hy-AM"/>
        </w:rPr>
        <w:t xml:space="preserve"> վիճակով և այլն:</w:t>
      </w:r>
    </w:p>
    <w:p w14:paraId="7DC6B7F2" w14:textId="1B89AA6F" w:rsidR="00885DE9"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Ա</w:t>
      </w:r>
      <w:r w:rsidRPr="00B73F6A">
        <w:rPr>
          <w:rFonts w:ascii="GHEA Grapalat" w:hAnsi="GHEA Grapalat"/>
          <w:lang w:val="af-ZA"/>
        </w:rPr>
        <w:t xml:space="preserve">» </w:t>
      </w:r>
      <w:r w:rsidRPr="00B73F6A">
        <w:rPr>
          <w:rFonts w:ascii="GHEA Grapalat" w:hAnsi="GHEA Grapalat"/>
          <w:lang w:val="hy-AM"/>
        </w:rPr>
        <w:t>կետին</w:t>
      </w:r>
      <w:r w:rsidRPr="00B73F6A">
        <w:rPr>
          <w:rFonts w:ascii="GHEA Grapalat" w:hAnsi="GHEA Grapalat"/>
          <w:lang w:val="af-ZA"/>
        </w:rPr>
        <w:t xml:space="preserve"> </w:t>
      </w:r>
      <w:r w:rsidRPr="00B73F6A">
        <w:rPr>
          <w:rFonts w:ascii="GHEA Grapalat" w:hAnsi="GHEA Grapalat"/>
          <w:lang w:val="hy-AM"/>
        </w:rPr>
        <w:t>են</w:t>
      </w:r>
      <w:r w:rsidRPr="00B73F6A">
        <w:rPr>
          <w:rFonts w:ascii="GHEA Grapalat" w:hAnsi="GHEA Grapalat"/>
          <w:lang w:val="af-ZA"/>
        </w:rPr>
        <w:t xml:space="preserve"> </w:t>
      </w:r>
      <w:r w:rsidRPr="00B73F6A">
        <w:rPr>
          <w:rFonts w:ascii="GHEA Grapalat" w:hAnsi="GHEA Grapalat"/>
          <w:lang w:val="hy-AM"/>
        </w:rPr>
        <w:t>վերաբերում</w:t>
      </w:r>
      <w:r w:rsidRPr="00B73F6A">
        <w:rPr>
          <w:rFonts w:ascii="GHEA Grapalat" w:hAnsi="GHEA Grapalat"/>
          <w:lang w:val="af-ZA"/>
        </w:rPr>
        <w:t xml:space="preserve"> </w:t>
      </w:r>
      <w:r w:rsidRPr="00B73F6A">
        <w:rPr>
          <w:rFonts w:ascii="GHEA Grapalat" w:hAnsi="GHEA Grapalat"/>
          <w:lang w:val="hy-AM"/>
        </w:rPr>
        <w:t>արյան</w:t>
      </w:r>
      <w:r w:rsidRPr="00B73F6A">
        <w:rPr>
          <w:rFonts w:ascii="GHEA Grapalat" w:hAnsi="GHEA Grapalat"/>
          <w:lang w:val="af-ZA"/>
        </w:rPr>
        <w:t xml:space="preserve"> </w:t>
      </w:r>
      <w:r w:rsidRPr="00B73F6A">
        <w:rPr>
          <w:rFonts w:ascii="GHEA Grapalat" w:hAnsi="GHEA Grapalat"/>
          <w:lang w:val="hy-AM"/>
        </w:rPr>
        <w:t>շրջանառության</w:t>
      </w:r>
      <w:r w:rsidRPr="00B73F6A">
        <w:rPr>
          <w:rFonts w:ascii="GHEA Grapalat" w:hAnsi="GHEA Grapalat"/>
          <w:lang w:val="af-ZA"/>
        </w:rPr>
        <w:t xml:space="preserve"> III-IV </w:t>
      </w:r>
      <w:r w:rsidR="00097A6F" w:rsidRPr="00B73F6A">
        <w:rPr>
          <w:rFonts w:ascii="GHEA Grapalat" w:hAnsi="GHEA Grapalat"/>
          <w:lang w:val="hy-AM"/>
        </w:rPr>
        <w:t>գործառութային</w:t>
      </w:r>
      <w:r w:rsidRPr="00B73F6A">
        <w:rPr>
          <w:rFonts w:ascii="GHEA Grapalat" w:hAnsi="GHEA Grapalat"/>
          <w:lang w:val="af-ZA"/>
        </w:rPr>
        <w:t xml:space="preserve"> </w:t>
      </w:r>
      <w:r w:rsidRPr="00B73F6A">
        <w:rPr>
          <w:rFonts w:ascii="GHEA Grapalat" w:hAnsi="GHEA Grapalat"/>
          <w:lang w:val="hy-AM"/>
        </w:rPr>
        <w:t>դասի</w:t>
      </w:r>
      <w:r w:rsidRPr="00B73F6A">
        <w:rPr>
          <w:rFonts w:ascii="GHEA Grapalat" w:hAnsi="GHEA Grapalat"/>
          <w:lang w:val="af-ZA"/>
        </w:rPr>
        <w:t xml:space="preserve"> </w:t>
      </w:r>
      <w:r w:rsidRPr="00B643E7">
        <w:rPr>
          <w:rFonts w:ascii="GHEA Grapalat" w:hAnsi="GHEA Grapalat"/>
          <w:spacing w:val="-8"/>
          <w:lang w:val="hy-AM"/>
        </w:rPr>
        <w:t>խանգարումներով</w:t>
      </w:r>
      <w:r w:rsidRPr="00B643E7">
        <w:rPr>
          <w:rFonts w:ascii="GHEA Grapalat" w:hAnsi="GHEA Grapalat"/>
          <w:spacing w:val="-8"/>
          <w:lang w:val="af-ZA"/>
        </w:rPr>
        <w:t xml:space="preserve"> (</w:t>
      </w:r>
      <w:r w:rsidRPr="00B643E7">
        <w:rPr>
          <w:rFonts w:ascii="GHEA Grapalat" w:hAnsi="GHEA Grapalat"/>
          <w:spacing w:val="-8"/>
          <w:lang w:val="hy-AM"/>
        </w:rPr>
        <w:t>ըստ</w:t>
      </w:r>
      <w:r w:rsidRPr="00B643E7">
        <w:rPr>
          <w:rFonts w:ascii="GHEA Grapalat" w:hAnsi="GHEA Grapalat"/>
          <w:spacing w:val="-8"/>
          <w:lang w:val="af-ZA"/>
        </w:rPr>
        <w:t xml:space="preserve"> NYHA </w:t>
      </w:r>
      <w:r w:rsidRPr="00B643E7">
        <w:rPr>
          <w:rFonts w:ascii="GHEA Grapalat" w:hAnsi="GHEA Grapalat"/>
          <w:spacing w:val="-8"/>
          <w:lang w:val="hy-AM"/>
        </w:rPr>
        <w:t>դասակարգման</w:t>
      </w:r>
      <w:r w:rsidRPr="00B643E7">
        <w:rPr>
          <w:rFonts w:ascii="GHEA Grapalat" w:hAnsi="GHEA Grapalat"/>
          <w:spacing w:val="-8"/>
          <w:lang w:val="af-ZA"/>
        </w:rPr>
        <w:t xml:space="preserve">) </w:t>
      </w:r>
      <w:r w:rsidRPr="00B643E7">
        <w:rPr>
          <w:rFonts w:ascii="GHEA Grapalat" w:hAnsi="GHEA Grapalat"/>
          <w:spacing w:val="-8"/>
          <w:lang w:val="hy-AM"/>
        </w:rPr>
        <w:t>սիրտանոթային</w:t>
      </w:r>
      <w:r w:rsidRPr="00B643E7">
        <w:rPr>
          <w:rFonts w:ascii="GHEA Grapalat" w:hAnsi="GHEA Grapalat"/>
          <w:spacing w:val="-8"/>
          <w:lang w:val="af-ZA"/>
        </w:rPr>
        <w:t xml:space="preserve"> </w:t>
      </w:r>
      <w:r w:rsidRPr="00B643E7">
        <w:rPr>
          <w:rFonts w:ascii="GHEA Grapalat" w:hAnsi="GHEA Grapalat"/>
          <w:spacing w:val="-8"/>
          <w:lang w:val="hy-AM"/>
        </w:rPr>
        <w:t>համակարգի</w:t>
      </w:r>
      <w:r w:rsidRPr="00B73F6A">
        <w:rPr>
          <w:rFonts w:ascii="GHEA Grapalat" w:hAnsi="GHEA Grapalat"/>
          <w:lang w:val="af-ZA"/>
        </w:rPr>
        <w:t xml:space="preserve"> </w:t>
      </w:r>
      <w:r w:rsidRPr="00B73F6A">
        <w:rPr>
          <w:rFonts w:ascii="GHEA Grapalat" w:hAnsi="GHEA Grapalat"/>
          <w:lang w:val="hy-AM"/>
        </w:rPr>
        <w:t>հիվանդություն</w:t>
      </w:r>
      <w:r w:rsidR="00B643E7">
        <w:rPr>
          <w:rFonts w:ascii="GHEA Grapalat" w:hAnsi="GHEA Grapalat"/>
          <w:lang w:val="hy-AM"/>
        </w:rPr>
        <w:softHyphen/>
      </w:r>
      <w:r w:rsidRPr="00B73F6A">
        <w:rPr>
          <w:rFonts w:ascii="GHEA Grapalat" w:hAnsi="GHEA Grapalat"/>
          <w:lang w:val="hy-AM"/>
        </w:rPr>
        <w:t>ները</w:t>
      </w:r>
      <w:r w:rsidRPr="00B73F6A">
        <w:rPr>
          <w:rFonts w:ascii="GHEA Grapalat" w:hAnsi="GHEA Grapalat"/>
          <w:lang w:val="af-ZA"/>
        </w:rPr>
        <w:t>:</w:t>
      </w:r>
      <w:r w:rsidR="001E00AF" w:rsidRPr="00B73F6A">
        <w:rPr>
          <w:rFonts w:ascii="GHEA Grapalat" w:hAnsi="GHEA Grapalat"/>
          <w:lang w:val="hy-AM"/>
        </w:rPr>
        <w:t xml:space="preserve"> </w:t>
      </w:r>
      <w:r w:rsidRPr="00B73F6A">
        <w:rPr>
          <w:rFonts w:ascii="GHEA Grapalat" w:hAnsi="GHEA Grapalat"/>
          <w:lang w:val="hy-AM"/>
        </w:rPr>
        <w:t>Այս</w:t>
      </w:r>
      <w:r w:rsidRPr="00B73F6A">
        <w:rPr>
          <w:rFonts w:ascii="GHEA Grapalat" w:hAnsi="GHEA Grapalat"/>
          <w:lang w:val="af-ZA"/>
        </w:rPr>
        <w:t xml:space="preserve"> </w:t>
      </w:r>
      <w:r w:rsidRPr="00B73F6A">
        <w:rPr>
          <w:rFonts w:ascii="GHEA Grapalat" w:hAnsi="GHEA Grapalat"/>
          <w:lang w:val="hy-AM"/>
        </w:rPr>
        <w:t>կետին</w:t>
      </w:r>
      <w:r w:rsidRPr="00B73F6A">
        <w:rPr>
          <w:rFonts w:ascii="GHEA Grapalat" w:hAnsi="GHEA Grapalat"/>
          <w:lang w:val="af-ZA"/>
        </w:rPr>
        <w:t xml:space="preserve"> </w:t>
      </w:r>
      <w:r w:rsidRPr="00B73F6A">
        <w:rPr>
          <w:rFonts w:ascii="GHEA Grapalat" w:hAnsi="GHEA Grapalat"/>
          <w:lang w:val="hy-AM"/>
        </w:rPr>
        <w:t>են</w:t>
      </w:r>
      <w:r w:rsidRPr="00B73F6A">
        <w:rPr>
          <w:rFonts w:ascii="GHEA Grapalat" w:hAnsi="GHEA Grapalat"/>
          <w:lang w:val="af-ZA"/>
        </w:rPr>
        <w:t xml:space="preserve"> </w:t>
      </w:r>
      <w:r w:rsidRPr="00B73F6A">
        <w:rPr>
          <w:rFonts w:ascii="GHEA Grapalat" w:hAnsi="GHEA Grapalat"/>
          <w:lang w:val="hy-AM"/>
        </w:rPr>
        <w:t>վերաբերում</w:t>
      </w:r>
      <w:r w:rsidRPr="00B73F6A">
        <w:rPr>
          <w:rFonts w:ascii="GHEA Grapalat" w:hAnsi="GHEA Grapalat"/>
          <w:lang w:val="af-ZA"/>
        </w:rPr>
        <w:t xml:space="preserve"> </w:t>
      </w:r>
      <w:r w:rsidRPr="00B73F6A">
        <w:rPr>
          <w:rFonts w:ascii="GHEA Grapalat" w:hAnsi="GHEA Grapalat"/>
          <w:lang w:val="hy-AM"/>
        </w:rPr>
        <w:t>նաև</w:t>
      </w:r>
      <w:r w:rsidRPr="00B73F6A">
        <w:rPr>
          <w:rFonts w:ascii="GHEA Grapalat" w:hAnsi="GHEA Grapalat"/>
          <w:lang w:val="af-ZA"/>
        </w:rPr>
        <w:t>`</w:t>
      </w:r>
    </w:p>
    <w:p w14:paraId="05B5A64F" w14:textId="5FFC634D"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1) </w:t>
      </w:r>
      <w:r w:rsidR="00095E5F" w:rsidRPr="00B73F6A">
        <w:rPr>
          <w:rFonts w:ascii="GHEA Grapalat" w:hAnsi="GHEA Grapalat"/>
        </w:rPr>
        <w:t>սրտապարկի</w:t>
      </w:r>
      <w:r w:rsidR="00095E5F" w:rsidRPr="00B73F6A">
        <w:rPr>
          <w:rFonts w:ascii="GHEA Grapalat" w:hAnsi="GHEA Grapalat"/>
          <w:lang w:val="af-ZA"/>
        </w:rPr>
        <w:t xml:space="preserve"> </w:t>
      </w:r>
      <w:r w:rsidR="00095E5F" w:rsidRPr="00B73F6A">
        <w:rPr>
          <w:rFonts w:ascii="GHEA Grapalat" w:hAnsi="GHEA Grapalat"/>
        </w:rPr>
        <w:t>համընդգրկուն</w:t>
      </w:r>
      <w:r w:rsidR="00095E5F" w:rsidRPr="00B73F6A">
        <w:rPr>
          <w:rFonts w:ascii="GHEA Grapalat" w:hAnsi="GHEA Grapalat"/>
          <w:lang w:val="af-ZA"/>
        </w:rPr>
        <w:t xml:space="preserve"> </w:t>
      </w:r>
      <w:r w:rsidR="00095E5F" w:rsidRPr="00B73F6A">
        <w:rPr>
          <w:rFonts w:ascii="GHEA Grapalat" w:hAnsi="GHEA Grapalat"/>
        </w:rPr>
        <w:t>խցանումը</w:t>
      </w:r>
      <w:r w:rsidR="001E00AF" w:rsidRPr="00B73F6A">
        <w:rPr>
          <w:rFonts w:ascii="GHEA Grapalat" w:hAnsi="GHEA Grapalat"/>
          <w:lang w:val="hy-AM"/>
        </w:rPr>
        <w:t>.</w:t>
      </w:r>
    </w:p>
    <w:p w14:paraId="54647D1F" w14:textId="24B7E42C"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2) </w:t>
      </w:r>
      <w:r w:rsidR="00095E5F" w:rsidRPr="00B73F6A">
        <w:rPr>
          <w:rFonts w:ascii="GHEA Grapalat" w:hAnsi="GHEA Grapalat"/>
          <w:lang w:val="hy-AM"/>
        </w:rPr>
        <w:t>փորոքների</w:t>
      </w:r>
      <w:r w:rsidR="00095E5F" w:rsidRPr="00B73F6A">
        <w:rPr>
          <w:rFonts w:ascii="GHEA Grapalat" w:hAnsi="GHEA Grapalat"/>
          <w:lang w:val="af-ZA"/>
        </w:rPr>
        <w:t xml:space="preserve"> </w:t>
      </w:r>
      <w:r w:rsidR="00095E5F" w:rsidRPr="00B73F6A">
        <w:rPr>
          <w:rFonts w:ascii="GHEA Grapalat" w:hAnsi="GHEA Grapalat"/>
          <w:lang w:val="hy-AM"/>
        </w:rPr>
        <w:t>կամ</w:t>
      </w:r>
      <w:r w:rsidR="00095E5F" w:rsidRPr="00B73F6A">
        <w:rPr>
          <w:rFonts w:ascii="GHEA Grapalat" w:hAnsi="GHEA Grapalat"/>
          <w:lang w:val="af-ZA"/>
        </w:rPr>
        <w:t xml:space="preserve"> </w:t>
      </w:r>
      <w:r w:rsidR="00095E5F" w:rsidRPr="00B73F6A">
        <w:rPr>
          <w:rFonts w:ascii="GHEA Grapalat" w:hAnsi="GHEA Grapalat"/>
          <w:lang w:val="hy-AM"/>
        </w:rPr>
        <w:t>աորտայի</w:t>
      </w:r>
      <w:r w:rsidR="00095E5F" w:rsidRPr="00B73F6A">
        <w:rPr>
          <w:rFonts w:ascii="GHEA Grapalat" w:hAnsi="GHEA Grapalat"/>
          <w:lang w:val="af-ZA"/>
        </w:rPr>
        <w:t xml:space="preserve"> </w:t>
      </w:r>
      <w:r w:rsidR="00095E5F" w:rsidRPr="00B73F6A">
        <w:rPr>
          <w:rFonts w:ascii="GHEA Grapalat" w:hAnsi="GHEA Grapalat"/>
          <w:lang w:val="hy-AM"/>
        </w:rPr>
        <w:t>անևրիզմը</w:t>
      </w:r>
      <w:r w:rsidR="001E00AF" w:rsidRPr="00B73F6A">
        <w:rPr>
          <w:rFonts w:ascii="GHEA Grapalat" w:hAnsi="GHEA Grapalat"/>
          <w:lang w:val="hy-AM"/>
        </w:rPr>
        <w:t>.</w:t>
      </w:r>
    </w:p>
    <w:p w14:paraId="524E7A39" w14:textId="7E40B246"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3)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ռիթմի</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հաղորդականության</w:t>
      </w:r>
      <w:r w:rsidR="00095E5F" w:rsidRPr="00B73F6A">
        <w:rPr>
          <w:rFonts w:ascii="GHEA Grapalat" w:hAnsi="GHEA Grapalat"/>
          <w:lang w:val="af-ZA"/>
        </w:rPr>
        <w:t xml:space="preserve"> </w:t>
      </w:r>
      <w:r w:rsidR="00095E5F" w:rsidRPr="00B73F6A">
        <w:rPr>
          <w:rFonts w:ascii="GHEA Grapalat" w:hAnsi="GHEA Grapalat"/>
          <w:lang w:val="hy-AM"/>
        </w:rPr>
        <w:t>խանգարման</w:t>
      </w:r>
      <w:r w:rsidR="00095E5F" w:rsidRPr="00B73F6A">
        <w:rPr>
          <w:rFonts w:ascii="GHEA Grapalat" w:hAnsi="GHEA Grapalat"/>
          <w:lang w:val="af-ZA"/>
        </w:rPr>
        <w:t xml:space="preserve"> </w:t>
      </w:r>
      <w:r w:rsidR="00095E5F" w:rsidRPr="00B73F6A">
        <w:rPr>
          <w:rFonts w:ascii="GHEA Grapalat" w:hAnsi="GHEA Grapalat"/>
          <w:lang w:val="hy-AM"/>
        </w:rPr>
        <w:t>առանձին</w:t>
      </w:r>
      <w:r w:rsidR="00095E5F" w:rsidRPr="00B73F6A">
        <w:rPr>
          <w:rFonts w:ascii="GHEA Grapalat" w:hAnsi="GHEA Grapalat"/>
          <w:lang w:val="af-ZA"/>
        </w:rPr>
        <w:t xml:space="preserve"> </w:t>
      </w:r>
      <w:r w:rsidR="00095E5F" w:rsidRPr="00B73F6A">
        <w:rPr>
          <w:rFonts w:ascii="GHEA Grapalat" w:hAnsi="GHEA Grapalat"/>
          <w:lang w:val="hy-AM"/>
        </w:rPr>
        <w:t>կայուն</w:t>
      </w:r>
      <w:r w:rsidR="00095E5F" w:rsidRPr="00B73F6A">
        <w:rPr>
          <w:rFonts w:ascii="GHEA Grapalat" w:hAnsi="GHEA Grapalat"/>
          <w:lang w:val="af-ZA"/>
        </w:rPr>
        <w:t xml:space="preserve">, </w:t>
      </w:r>
      <w:r w:rsidR="00095E5F" w:rsidRPr="00B73F6A">
        <w:rPr>
          <w:rFonts w:ascii="GHEA Grapalat" w:hAnsi="GHEA Grapalat"/>
          <w:lang w:val="hy-AM"/>
        </w:rPr>
        <w:t>դժվար</w:t>
      </w:r>
      <w:r w:rsidR="00095E5F" w:rsidRPr="00B73F6A">
        <w:rPr>
          <w:rFonts w:ascii="GHEA Grapalat" w:hAnsi="GHEA Grapalat"/>
          <w:lang w:val="af-ZA"/>
        </w:rPr>
        <w:t xml:space="preserve"> </w:t>
      </w:r>
      <w:r w:rsidR="00095E5F" w:rsidRPr="00B73F6A">
        <w:rPr>
          <w:rFonts w:ascii="GHEA Grapalat" w:hAnsi="GHEA Grapalat"/>
          <w:lang w:val="hy-AM"/>
        </w:rPr>
        <w:t>բուժվող</w:t>
      </w:r>
      <w:r w:rsidR="00095E5F" w:rsidRPr="00B73F6A">
        <w:rPr>
          <w:rFonts w:ascii="GHEA Grapalat" w:hAnsi="GHEA Grapalat"/>
          <w:lang w:val="af-ZA"/>
        </w:rPr>
        <w:t xml:space="preserve">, </w:t>
      </w:r>
      <w:r w:rsidR="00095E5F" w:rsidRPr="00B73F6A">
        <w:rPr>
          <w:rFonts w:ascii="GHEA Grapalat" w:hAnsi="GHEA Grapalat"/>
          <w:lang w:val="hy-AM"/>
        </w:rPr>
        <w:t>հեմոդինամիկայի</w:t>
      </w:r>
      <w:r w:rsidR="00095E5F" w:rsidRPr="00B73F6A">
        <w:rPr>
          <w:rFonts w:ascii="GHEA Grapalat" w:hAnsi="GHEA Grapalat"/>
          <w:lang w:val="af-ZA"/>
        </w:rPr>
        <w:t xml:space="preserve"> </w:t>
      </w:r>
      <w:r w:rsidR="00095E5F" w:rsidRPr="00B73F6A">
        <w:rPr>
          <w:rFonts w:ascii="GHEA Grapalat" w:hAnsi="GHEA Grapalat"/>
          <w:lang w:val="hy-AM"/>
        </w:rPr>
        <w:t>զգալի</w:t>
      </w:r>
      <w:r w:rsidR="00095E5F" w:rsidRPr="00B73F6A">
        <w:rPr>
          <w:rFonts w:ascii="GHEA Grapalat" w:hAnsi="GHEA Grapalat"/>
          <w:lang w:val="af-ZA"/>
        </w:rPr>
        <w:t xml:space="preserve"> </w:t>
      </w:r>
      <w:r w:rsidR="00095E5F" w:rsidRPr="00B73F6A">
        <w:rPr>
          <w:rFonts w:ascii="GHEA Grapalat" w:hAnsi="GHEA Grapalat"/>
          <w:lang w:val="hy-AM"/>
        </w:rPr>
        <w:t>խանգարմանը</w:t>
      </w:r>
      <w:r w:rsidR="00095E5F" w:rsidRPr="00B73F6A">
        <w:rPr>
          <w:rFonts w:ascii="GHEA Grapalat" w:hAnsi="GHEA Grapalat"/>
          <w:lang w:val="af-ZA"/>
        </w:rPr>
        <w:t xml:space="preserve"> </w:t>
      </w:r>
      <w:r w:rsidR="00095E5F" w:rsidRPr="00B73F6A">
        <w:rPr>
          <w:rFonts w:ascii="GHEA Grapalat" w:hAnsi="GHEA Grapalat"/>
          <w:lang w:val="hy-AM"/>
        </w:rPr>
        <w:t>բերող</w:t>
      </w:r>
      <w:r w:rsidR="00095E5F" w:rsidRPr="00B73F6A">
        <w:rPr>
          <w:rFonts w:ascii="GHEA Grapalat" w:hAnsi="GHEA Grapalat"/>
          <w:lang w:val="af-ZA"/>
        </w:rPr>
        <w:t xml:space="preserve"> </w:t>
      </w:r>
      <w:r w:rsidR="00095E5F" w:rsidRPr="00B73F6A">
        <w:rPr>
          <w:rFonts w:ascii="GHEA Grapalat" w:hAnsi="GHEA Grapalat"/>
          <w:lang w:val="hy-AM"/>
        </w:rPr>
        <w:t>ձևերը</w:t>
      </w:r>
      <w:r w:rsidR="00394C99" w:rsidRPr="00B73F6A">
        <w:rPr>
          <w:rFonts w:ascii="GHEA Grapalat" w:hAnsi="GHEA Grapalat"/>
          <w:lang w:val="af-ZA"/>
        </w:rPr>
        <w:t xml:space="preserve"> </w:t>
      </w:r>
      <w:r w:rsidR="00394C99" w:rsidRPr="00B73F6A">
        <w:rPr>
          <w:rFonts w:ascii="GHEA Grapalat" w:hAnsi="GHEA Grapalat"/>
          <w:lang w:val="hy-AM"/>
        </w:rPr>
        <w:t xml:space="preserve">սրտի ռիթմի և հաղորդչականության այն ձևերը որոնք ուղեկցվում են Սուր սրտային անբավարարությամբ (Killip դասակարգմամբ II-IV ֆունկցիոնալ դաս) և/կամ այն առիթմիաները որոնց բուժման համար անհրաժեշտ է եղել </w:t>
      </w:r>
      <w:r w:rsidR="00394C99" w:rsidRPr="00B643E7">
        <w:rPr>
          <w:rFonts w:ascii="GHEA Grapalat" w:hAnsi="GHEA Grapalat"/>
          <w:spacing w:val="-8"/>
          <w:lang w:val="hy-AM"/>
        </w:rPr>
        <w:t>կարդիովերսիա/դեֆիբրիլյացիա։ Վերփորոքային տախիկարդիայի, նախասրտերի ֆիբրիլյացիայի,</w:t>
      </w:r>
      <w:r w:rsidR="00394C99" w:rsidRPr="00B73F6A">
        <w:rPr>
          <w:rFonts w:ascii="GHEA Grapalat" w:hAnsi="GHEA Grapalat"/>
          <w:lang w:val="hy-AM"/>
        </w:rPr>
        <w:t xml:space="preserve"> նախասրտերի թրթռման պարոքսիզմները փորձաքնն</w:t>
      </w:r>
      <w:r w:rsidR="00BF78C9" w:rsidRPr="00B73F6A">
        <w:rPr>
          <w:rFonts w:ascii="GHEA Grapalat" w:hAnsi="GHEA Grapalat"/>
          <w:lang w:val="hy-AM"/>
        </w:rPr>
        <w:t>վում է</w:t>
      </w:r>
      <w:r w:rsidR="00394C99" w:rsidRPr="00B73F6A">
        <w:rPr>
          <w:rFonts w:ascii="GHEA Grapalat" w:hAnsi="GHEA Grapalat"/>
          <w:lang w:val="hy-AM"/>
        </w:rPr>
        <w:t xml:space="preserve"> </w:t>
      </w:r>
      <w:r w:rsidR="001949D0" w:rsidRPr="00B73F6A">
        <w:rPr>
          <w:rFonts w:ascii="GHEA Grapalat" w:hAnsi="GHEA Grapalat"/>
          <w:lang w:val="af-ZA"/>
        </w:rPr>
        <w:t>«</w:t>
      </w:r>
      <w:r w:rsidR="001949D0" w:rsidRPr="00B73F6A">
        <w:rPr>
          <w:rFonts w:ascii="GHEA Grapalat" w:hAnsi="GHEA Grapalat"/>
          <w:lang w:val="hy-AM"/>
        </w:rPr>
        <w:t>ա</w:t>
      </w:r>
      <w:r w:rsidR="001949D0" w:rsidRPr="00B73F6A">
        <w:rPr>
          <w:rFonts w:ascii="GHEA Grapalat" w:hAnsi="GHEA Grapalat"/>
          <w:lang w:val="af-ZA"/>
        </w:rPr>
        <w:t>»</w:t>
      </w:r>
      <w:r w:rsidR="001949D0" w:rsidRPr="00B73F6A">
        <w:rPr>
          <w:rFonts w:ascii="GHEA Grapalat" w:hAnsi="GHEA Grapalat"/>
          <w:lang w:val="hy-AM"/>
        </w:rPr>
        <w:t xml:space="preserve"> </w:t>
      </w:r>
      <w:r w:rsidR="00394C99" w:rsidRPr="00B73F6A">
        <w:rPr>
          <w:rFonts w:ascii="GHEA Grapalat" w:hAnsi="GHEA Grapalat"/>
          <w:lang w:val="hy-AM"/>
        </w:rPr>
        <w:t>կետով այն դեպքում</w:t>
      </w:r>
      <w:r w:rsidR="001949D0" w:rsidRPr="00B73F6A">
        <w:rPr>
          <w:rFonts w:ascii="GHEA Grapalat" w:hAnsi="GHEA Grapalat"/>
          <w:lang w:val="hy-AM"/>
        </w:rPr>
        <w:t>,</w:t>
      </w:r>
      <w:r w:rsidR="00394C99" w:rsidRPr="00B73F6A">
        <w:rPr>
          <w:rFonts w:ascii="GHEA Grapalat" w:hAnsi="GHEA Grapalat"/>
          <w:lang w:val="hy-AM"/>
        </w:rPr>
        <w:t xml:space="preserve"> երբ </w:t>
      </w:r>
      <w:r w:rsidR="00394C99" w:rsidRPr="00B643E7">
        <w:rPr>
          <w:rFonts w:ascii="GHEA Grapalat" w:hAnsi="GHEA Grapalat"/>
          <w:spacing w:val="-8"/>
          <w:lang w:val="hy-AM"/>
        </w:rPr>
        <w:t>ուղեկցվել են վերը նշված բարդություններով։ Մնացած բոլոր դեպքերում փորձաքննվում են</w:t>
      </w:r>
      <w:r w:rsidR="00394C99" w:rsidRPr="00B73F6A">
        <w:rPr>
          <w:rFonts w:ascii="GHEA Grapalat" w:hAnsi="GHEA Grapalat"/>
          <w:lang w:val="hy-AM"/>
        </w:rPr>
        <w:t xml:space="preserve"> </w:t>
      </w:r>
      <w:r w:rsidR="001949D0" w:rsidRPr="00B73F6A">
        <w:rPr>
          <w:rFonts w:ascii="GHEA Grapalat" w:hAnsi="GHEA Grapalat"/>
          <w:lang w:val="af-ZA"/>
        </w:rPr>
        <w:t>«</w:t>
      </w:r>
      <w:r w:rsidR="001949D0" w:rsidRPr="00B73F6A">
        <w:rPr>
          <w:rFonts w:ascii="GHEA Grapalat" w:hAnsi="GHEA Grapalat"/>
          <w:lang w:val="hy-AM"/>
        </w:rPr>
        <w:t>գ</w:t>
      </w:r>
      <w:r w:rsidR="001949D0" w:rsidRPr="00B73F6A">
        <w:rPr>
          <w:rFonts w:ascii="GHEA Grapalat" w:hAnsi="GHEA Grapalat"/>
          <w:lang w:val="af-ZA"/>
        </w:rPr>
        <w:t>»</w:t>
      </w:r>
      <w:r w:rsidR="00394C99" w:rsidRPr="00B73F6A">
        <w:rPr>
          <w:rFonts w:ascii="GHEA Grapalat" w:hAnsi="GHEA Grapalat"/>
          <w:lang w:val="hy-AM"/>
        </w:rPr>
        <w:t xml:space="preserve"> </w:t>
      </w:r>
      <w:r w:rsidR="00394C99" w:rsidRPr="00B643E7">
        <w:rPr>
          <w:rFonts w:ascii="GHEA Grapalat" w:hAnsi="GHEA Grapalat"/>
          <w:spacing w:val="-8"/>
          <w:lang w:val="hy-AM"/>
        </w:rPr>
        <w:t xml:space="preserve">կետով։ </w:t>
      </w:r>
      <w:r w:rsidR="00BF78C9" w:rsidRPr="00B643E7">
        <w:rPr>
          <w:rFonts w:ascii="GHEA Grapalat" w:hAnsi="GHEA Grapalat"/>
          <w:spacing w:val="-8"/>
          <w:lang w:val="hy-AM"/>
        </w:rPr>
        <w:t>Փ</w:t>
      </w:r>
      <w:r w:rsidR="00394C99" w:rsidRPr="00B643E7">
        <w:rPr>
          <w:rFonts w:ascii="GHEA Grapalat" w:hAnsi="GHEA Grapalat"/>
          <w:spacing w:val="-8"/>
          <w:lang w:val="hy-AM"/>
        </w:rPr>
        <w:t xml:space="preserve">որոքների ֆիբրիլյացիաները փորձաքննվում են </w:t>
      </w:r>
      <w:r w:rsidR="001949D0" w:rsidRPr="00B643E7">
        <w:rPr>
          <w:rFonts w:ascii="GHEA Grapalat" w:hAnsi="GHEA Grapalat"/>
          <w:spacing w:val="-8"/>
          <w:lang w:val="af-ZA"/>
        </w:rPr>
        <w:t>«</w:t>
      </w:r>
      <w:r w:rsidR="001949D0" w:rsidRPr="00B643E7">
        <w:rPr>
          <w:rFonts w:ascii="GHEA Grapalat" w:hAnsi="GHEA Grapalat"/>
          <w:spacing w:val="-8"/>
          <w:lang w:val="hy-AM"/>
        </w:rPr>
        <w:t>ա</w:t>
      </w:r>
      <w:r w:rsidR="001949D0" w:rsidRPr="00B643E7">
        <w:rPr>
          <w:rFonts w:ascii="GHEA Grapalat" w:hAnsi="GHEA Grapalat"/>
          <w:spacing w:val="-8"/>
          <w:lang w:val="af-ZA"/>
        </w:rPr>
        <w:t>»</w:t>
      </w:r>
      <w:r w:rsidR="001949D0" w:rsidRPr="00B643E7">
        <w:rPr>
          <w:rFonts w:ascii="GHEA Grapalat" w:hAnsi="GHEA Grapalat"/>
          <w:spacing w:val="-8"/>
          <w:lang w:val="hy-AM"/>
        </w:rPr>
        <w:t xml:space="preserve"> </w:t>
      </w:r>
      <w:r w:rsidR="00394C99" w:rsidRPr="00B643E7">
        <w:rPr>
          <w:rFonts w:ascii="GHEA Grapalat" w:hAnsi="GHEA Grapalat"/>
          <w:spacing w:val="-8"/>
          <w:lang w:val="hy-AM"/>
        </w:rPr>
        <w:t>կետով</w:t>
      </w:r>
      <w:r w:rsidR="001949D0" w:rsidRPr="00B643E7">
        <w:rPr>
          <w:rFonts w:ascii="GHEA Grapalat" w:hAnsi="GHEA Grapalat"/>
          <w:spacing w:val="-8"/>
          <w:lang w:val="hy-AM"/>
        </w:rPr>
        <w:t>՝</w:t>
      </w:r>
      <w:r w:rsidR="00394C99" w:rsidRPr="00B643E7">
        <w:rPr>
          <w:rFonts w:ascii="GHEA Grapalat" w:hAnsi="GHEA Grapalat"/>
          <w:spacing w:val="-8"/>
          <w:lang w:val="hy-AM"/>
        </w:rPr>
        <w:t xml:space="preserve"> անկախ</w:t>
      </w:r>
      <w:r w:rsidR="00394C99" w:rsidRPr="00B73F6A">
        <w:rPr>
          <w:rFonts w:ascii="GHEA Grapalat" w:hAnsi="GHEA Grapalat"/>
          <w:lang w:val="hy-AM"/>
        </w:rPr>
        <w:t xml:space="preserve"> հեմոդինամիկայի խանգարման առկայությունից և կատարված ռադիոհաճ</w:t>
      </w:r>
      <w:r w:rsidR="001E00AF" w:rsidRPr="00B73F6A">
        <w:rPr>
          <w:rFonts w:ascii="GHEA Grapalat" w:hAnsi="GHEA Grapalat"/>
          <w:lang w:val="hy-AM"/>
        </w:rPr>
        <w:t>ախային աբլյացիայից.</w:t>
      </w:r>
    </w:p>
    <w:p w14:paraId="3837B112" w14:textId="203DC871"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4</w:t>
      </w:r>
      <w:r w:rsidRPr="00B73F6A">
        <w:rPr>
          <w:rFonts w:ascii="GHEA Grapalat" w:hAnsi="GHEA Grapalat"/>
          <w:lang w:val="hy-AM"/>
        </w:rPr>
        <w:t>)</w:t>
      </w:r>
      <w:r w:rsidR="00095E5F" w:rsidRPr="00B73F6A">
        <w:rPr>
          <w:rFonts w:ascii="GHEA Grapalat" w:hAnsi="GHEA Grapalat"/>
          <w:lang w:val="af-ZA"/>
        </w:rPr>
        <w:t xml:space="preserve">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կամ</w:t>
      </w:r>
      <w:r w:rsidR="00095E5F" w:rsidRPr="00B73F6A">
        <w:rPr>
          <w:rFonts w:ascii="GHEA Grapalat" w:hAnsi="GHEA Grapalat"/>
          <w:lang w:val="af-ZA"/>
        </w:rPr>
        <w:t xml:space="preserve"> </w:t>
      </w:r>
      <w:r w:rsidR="00095E5F" w:rsidRPr="00B73F6A">
        <w:rPr>
          <w:rFonts w:ascii="GHEA Grapalat" w:hAnsi="GHEA Grapalat"/>
          <w:lang w:val="hy-AM"/>
        </w:rPr>
        <w:t>սրտապարկի</w:t>
      </w:r>
      <w:r w:rsidR="00095E5F" w:rsidRPr="00B73F6A">
        <w:rPr>
          <w:rFonts w:ascii="GHEA Grapalat" w:hAnsi="GHEA Grapalat"/>
          <w:lang w:val="af-ZA"/>
        </w:rPr>
        <w:t xml:space="preserve"> </w:t>
      </w:r>
      <w:r w:rsidR="00095E5F" w:rsidRPr="00B73F6A">
        <w:rPr>
          <w:rFonts w:ascii="GHEA Grapalat" w:hAnsi="GHEA Grapalat"/>
          <w:lang w:val="hy-AM"/>
        </w:rPr>
        <w:t>նորագոյացությունները</w:t>
      </w:r>
      <w:r w:rsidR="001E00AF" w:rsidRPr="00B73F6A">
        <w:rPr>
          <w:rFonts w:ascii="GHEA Grapalat" w:hAnsi="GHEA Grapalat"/>
          <w:lang w:val="hy-AM"/>
        </w:rPr>
        <w:t>.</w:t>
      </w:r>
    </w:p>
    <w:p w14:paraId="04A5423B" w14:textId="02907266"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5</w:t>
      </w:r>
      <w:r w:rsidRPr="00B73F6A">
        <w:rPr>
          <w:rFonts w:ascii="GHEA Grapalat" w:hAnsi="GHEA Grapalat"/>
          <w:lang w:val="hy-AM"/>
        </w:rPr>
        <w:t xml:space="preserve">) </w:t>
      </w:r>
      <w:r w:rsidR="00095E5F" w:rsidRPr="00B73F6A">
        <w:rPr>
          <w:rFonts w:ascii="GHEA Grapalat" w:hAnsi="GHEA Grapalat"/>
          <w:lang w:val="hy-AM"/>
        </w:rPr>
        <w:t>դիլատացիոն</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ռեստրիկտիվ</w:t>
      </w:r>
      <w:r w:rsidR="00095E5F" w:rsidRPr="00B73F6A">
        <w:rPr>
          <w:rFonts w:ascii="GHEA Grapalat" w:hAnsi="GHEA Grapalat"/>
          <w:lang w:val="af-ZA"/>
        </w:rPr>
        <w:t xml:space="preserve"> </w:t>
      </w:r>
      <w:r w:rsidR="00095E5F" w:rsidRPr="00B73F6A">
        <w:rPr>
          <w:rFonts w:ascii="GHEA Grapalat" w:hAnsi="GHEA Grapalat"/>
          <w:lang w:val="hy-AM"/>
        </w:rPr>
        <w:t>կարդիոմիոպաթիաները</w:t>
      </w:r>
      <w:r w:rsidR="001E00AF" w:rsidRPr="00B73F6A">
        <w:rPr>
          <w:rFonts w:ascii="GHEA Grapalat" w:hAnsi="GHEA Grapalat"/>
          <w:lang w:val="hy-AM"/>
        </w:rPr>
        <w:t>.</w:t>
      </w:r>
    </w:p>
    <w:p w14:paraId="05E9B370" w14:textId="652FCC5E"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6)</w:t>
      </w:r>
      <w:r w:rsidR="001949D0" w:rsidRPr="00B73F6A">
        <w:rPr>
          <w:rFonts w:ascii="GHEA Grapalat" w:hAnsi="GHEA Grapalat"/>
          <w:lang w:val="hy-AM"/>
        </w:rPr>
        <w:t xml:space="preserve"> հ</w:t>
      </w:r>
      <w:r w:rsidR="00394C99" w:rsidRPr="00B73F6A">
        <w:rPr>
          <w:rFonts w:ascii="GHEA Grapalat" w:hAnsi="GHEA Grapalat"/>
          <w:lang w:val="hy-AM"/>
        </w:rPr>
        <w:t>իպերտրոֆիկ կարդիոմիոպաթիան</w:t>
      </w:r>
      <w:r w:rsidR="001949D0" w:rsidRPr="00B73F6A">
        <w:rPr>
          <w:rFonts w:ascii="GHEA Grapalat" w:hAnsi="GHEA Grapalat"/>
          <w:lang w:val="hy-AM"/>
        </w:rPr>
        <w:t>,</w:t>
      </w:r>
      <w:r w:rsidR="00394C99" w:rsidRPr="00B73F6A">
        <w:rPr>
          <w:rFonts w:ascii="GHEA Grapalat" w:hAnsi="GHEA Grapalat"/>
          <w:lang w:val="hy-AM"/>
        </w:rPr>
        <w:t xml:space="preserve"> </w:t>
      </w:r>
      <w:r w:rsidR="006A131B" w:rsidRPr="00B73F6A">
        <w:rPr>
          <w:rFonts w:ascii="GHEA Grapalat" w:hAnsi="GHEA Grapalat"/>
          <w:lang w:val="hy-AM"/>
        </w:rPr>
        <w:t>եթե առկա է ձախ փորոքի արտամղիչ տրակտի օբստրուկցիա</w:t>
      </w:r>
      <w:r w:rsidR="00885DE9" w:rsidRPr="00B73F6A">
        <w:rPr>
          <w:rFonts w:ascii="GHEA Grapalat" w:hAnsi="GHEA Grapalat"/>
          <w:lang w:val="af-ZA"/>
        </w:rPr>
        <w:t>:</w:t>
      </w:r>
    </w:p>
    <w:p w14:paraId="5D0FA34B" w14:textId="0B5C1E66" w:rsidR="00885DE9"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643E7">
        <w:rPr>
          <w:rFonts w:ascii="GHEA Grapalat" w:hAnsi="GHEA Grapalat"/>
          <w:spacing w:val="-8"/>
          <w:lang w:val="af-ZA"/>
        </w:rPr>
        <w:t>«</w:t>
      </w:r>
      <w:r w:rsidR="001E00AF" w:rsidRPr="00B643E7">
        <w:rPr>
          <w:rFonts w:ascii="GHEA Grapalat" w:hAnsi="GHEA Grapalat"/>
          <w:spacing w:val="-8"/>
          <w:lang w:val="hy-AM"/>
        </w:rPr>
        <w:t>Բ</w:t>
      </w:r>
      <w:r w:rsidRPr="00B643E7">
        <w:rPr>
          <w:rFonts w:ascii="GHEA Grapalat" w:hAnsi="GHEA Grapalat"/>
          <w:spacing w:val="-8"/>
          <w:lang w:val="af-ZA"/>
        </w:rPr>
        <w:t xml:space="preserve">» </w:t>
      </w:r>
      <w:r w:rsidRPr="00B643E7">
        <w:rPr>
          <w:rFonts w:ascii="GHEA Grapalat" w:hAnsi="GHEA Grapalat"/>
          <w:spacing w:val="-8"/>
        </w:rPr>
        <w:t>կետին</w:t>
      </w:r>
      <w:r w:rsidRPr="00B643E7">
        <w:rPr>
          <w:rFonts w:ascii="GHEA Grapalat" w:hAnsi="GHEA Grapalat"/>
          <w:spacing w:val="-8"/>
          <w:lang w:val="af-ZA"/>
        </w:rPr>
        <w:t xml:space="preserve"> </w:t>
      </w:r>
      <w:r w:rsidRPr="00B643E7">
        <w:rPr>
          <w:rFonts w:ascii="GHEA Grapalat" w:hAnsi="GHEA Grapalat"/>
          <w:spacing w:val="-8"/>
        </w:rPr>
        <w:t>են</w:t>
      </w:r>
      <w:r w:rsidRPr="00B643E7">
        <w:rPr>
          <w:rFonts w:ascii="GHEA Grapalat" w:hAnsi="GHEA Grapalat"/>
          <w:spacing w:val="-8"/>
          <w:lang w:val="af-ZA"/>
        </w:rPr>
        <w:t xml:space="preserve"> </w:t>
      </w:r>
      <w:r w:rsidRPr="00B643E7">
        <w:rPr>
          <w:rFonts w:ascii="GHEA Grapalat" w:hAnsi="GHEA Grapalat"/>
          <w:spacing w:val="-8"/>
        </w:rPr>
        <w:t>վերաբերում</w:t>
      </w:r>
      <w:r w:rsidRPr="00B643E7">
        <w:rPr>
          <w:rFonts w:ascii="GHEA Grapalat" w:hAnsi="GHEA Grapalat"/>
          <w:spacing w:val="-8"/>
          <w:lang w:val="af-ZA"/>
        </w:rPr>
        <w:t xml:space="preserve"> </w:t>
      </w:r>
      <w:r w:rsidRPr="00B643E7">
        <w:rPr>
          <w:rFonts w:ascii="GHEA Grapalat" w:hAnsi="GHEA Grapalat"/>
          <w:spacing w:val="-8"/>
        </w:rPr>
        <w:t>արյան</w:t>
      </w:r>
      <w:r w:rsidRPr="00B643E7">
        <w:rPr>
          <w:rFonts w:ascii="GHEA Grapalat" w:hAnsi="GHEA Grapalat"/>
          <w:spacing w:val="-8"/>
          <w:lang w:val="af-ZA"/>
        </w:rPr>
        <w:t xml:space="preserve"> </w:t>
      </w:r>
      <w:r w:rsidRPr="00B643E7">
        <w:rPr>
          <w:rFonts w:ascii="GHEA Grapalat" w:hAnsi="GHEA Grapalat"/>
          <w:spacing w:val="-8"/>
        </w:rPr>
        <w:t>շրջանառության</w:t>
      </w:r>
      <w:r w:rsidRPr="00B643E7">
        <w:rPr>
          <w:rFonts w:ascii="GHEA Grapalat" w:hAnsi="GHEA Grapalat"/>
          <w:spacing w:val="-8"/>
          <w:lang w:val="af-ZA"/>
        </w:rPr>
        <w:t xml:space="preserve"> II </w:t>
      </w:r>
      <w:r w:rsidR="00097A6F" w:rsidRPr="00B643E7">
        <w:rPr>
          <w:rFonts w:ascii="GHEA Grapalat" w:hAnsi="GHEA Grapalat"/>
          <w:spacing w:val="-8"/>
          <w:lang w:val="en-US"/>
        </w:rPr>
        <w:t>գործառութային</w:t>
      </w:r>
      <w:r w:rsidRPr="00B643E7">
        <w:rPr>
          <w:rFonts w:ascii="GHEA Grapalat" w:hAnsi="GHEA Grapalat"/>
          <w:spacing w:val="-8"/>
          <w:lang w:val="af-ZA"/>
        </w:rPr>
        <w:t xml:space="preserve"> </w:t>
      </w:r>
      <w:r w:rsidRPr="00B643E7">
        <w:rPr>
          <w:rFonts w:ascii="GHEA Grapalat" w:hAnsi="GHEA Grapalat"/>
          <w:spacing w:val="-8"/>
        </w:rPr>
        <w:t>դասի</w:t>
      </w:r>
      <w:r w:rsidRPr="00B73F6A">
        <w:rPr>
          <w:rFonts w:ascii="GHEA Grapalat" w:hAnsi="GHEA Grapalat"/>
          <w:lang w:val="af-ZA"/>
        </w:rPr>
        <w:t xml:space="preserve"> </w:t>
      </w:r>
      <w:r w:rsidRPr="00B73F6A">
        <w:rPr>
          <w:rFonts w:ascii="GHEA Grapalat" w:hAnsi="GHEA Grapalat"/>
        </w:rPr>
        <w:t>խանգարում</w:t>
      </w:r>
      <w:r w:rsidR="00B643E7" w:rsidRPr="00142BC5">
        <w:rPr>
          <w:rFonts w:ascii="GHEA Grapalat" w:hAnsi="GHEA Grapalat"/>
          <w:lang w:val="af-ZA"/>
        </w:rPr>
        <w:softHyphen/>
      </w:r>
      <w:r w:rsidRPr="00B73F6A">
        <w:rPr>
          <w:rFonts w:ascii="GHEA Grapalat" w:hAnsi="GHEA Grapalat"/>
        </w:rPr>
        <w:t>ներով</w:t>
      </w:r>
      <w:r w:rsidRPr="00B73F6A">
        <w:rPr>
          <w:rFonts w:ascii="GHEA Grapalat" w:hAnsi="GHEA Grapalat"/>
          <w:lang w:val="af-ZA"/>
        </w:rPr>
        <w:t xml:space="preserve"> (</w:t>
      </w:r>
      <w:r w:rsidRPr="00B73F6A">
        <w:rPr>
          <w:rFonts w:ascii="GHEA Grapalat" w:hAnsi="GHEA Grapalat"/>
        </w:rPr>
        <w:t>ըստ</w:t>
      </w:r>
      <w:r w:rsidRPr="00B73F6A">
        <w:rPr>
          <w:rFonts w:ascii="GHEA Grapalat" w:hAnsi="GHEA Grapalat"/>
          <w:lang w:val="af-ZA"/>
        </w:rPr>
        <w:t xml:space="preserve"> NYHA </w:t>
      </w:r>
      <w:r w:rsidRPr="00B73F6A">
        <w:rPr>
          <w:rFonts w:ascii="GHEA Grapalat" w:hAnsi="GHEA Grapalat"/>
        </w:rPr>
        <w:t>դասակարգման</w:t>
      </w:r>
      <w:r w:rsidRPr="00B73F6A">
        <w:rPr>
          <w:rFonts w:ascii="GHEA Grapalat" w:hAnsi="GHEA Grapalat"/>
          <w:lang w:val="af-ZA"/>
        </w:rPr>
        <w:t xml:space="preserve">) </w:t>
      </w:r>
      <w:r w:rsidRPr="00B73F6A">
        <w:rPr>
          <w:rFonts w:ascii="GHEA Grapalat" w:hAnsi="GHEA Grapalat"/>
        </w:rPr>
        <w:t>սիրտանոթային</w:t>
      </w:r>
      <w:r w:rsidRPr="00B73F6A">
        <w:rPr>
          <w:rFonts w:ascii="GHEA Grapalat" w:hAnsi="GHEA Grapalat"/>
          <w:lang w:val="af-ZA"/>
        </w:rPr>
        <w:t xml:space="preserve"> </w:t>
      </w:r>
      <w:r w:rsidRPr="00B73F6A">
        <w:rPr>
          <w:rFonts w:ascii="GHEA Grapalat" w:hAnsi="GHEA Grapalat"/>
        </w:rPr>
        <w:t>համակարգի</w:t>
      </w:r>
      <w:r w:rsidRPr="00B73F6A">
        <w:rPr>
          <w:rFonts w:ascii="GHEA Grapalat" w:hAnsi="GHEA Grapalat"/>
          <w:lang w:val="af-ZA"/>
        </w:rPr>
        <w:t xml:space="preserve"> </w:t>
      </w:r>
      <w:r w:rsidRPr="00B73F6A">
        <w:rPr>
          <w:rFonts w:ascii="GHEA Grapalat" w:hAnsi="GHEA Grapalat"/>
        </w:rPr>
        <w:t>հիվանդությունները</w:t>
      </w:r>
      <w:r w:rsidRPr="00B73F6A">
        <w:rPr>
          <w:rFonts w:ascii="GHEA Grapalat" w:hAnsi="GHEA Grapalat"/>
          <w:lang w:val="af-ZA"/>
        </w:rPr>
        <w:t xml:space="preserve">: </w:t>
      </w:r>
      <w:r w:rsidRPr="00B73F6A">
        <w:rPr>
          <w:rFonts w:ascii="GHEA Grapalat" w:hAnsi="GHEA Grapalat"/>
        </w:rPr>
        <w:t>Այս</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նաև</w:t>
      </w:r>
      <w:r w:rsidRPr="00B73F6A">
        <w:rPr>
          <w:rFonts w:ascii="GHEA Grapalat" w:hAnsi="GHEA Grapalat"/>
          <w:lang w:val="af-ZA"/>
        </w:rPr>
        <w:t xml:space="preserve"> (</w:t>
      </w:r>
      <w:r w:rsidRPr="00B73F6A">
        <w:rPr>
          <w:rFonts w:ascii="GHEA Grapalat" w:hAnsi="GHEA Grapalat"/>
        </w:rPr>
        <w:t>անկախ</w:t>
      </w:r>
      <w:r w:rsidRPr="00B73F6A">
        <w:rPr>
          <w:rFonts w:ascii="GHEA Grapalat" w:hAnsi="GHEA Grapalat"/>
          <w:lang w:val="af-ZA"/>
        </w:rPr>
        <w:t xml:space="preserve"> </w:t>
      </w:r>
      <w:r w:rsidRPr="00B73F6A">
        <w:rPr>
          <w:rFonts w:ascii="GHEA Grapalat" w:hAnsi="GHEA Grapalat"/>
        </w:rPr>
        <w:t>արյան</w:t>
      </w:r>
      <w:r w:rsidRPr="00B73F6A">
        <w:rPr>
          <w:rFonts w:ascii="GHEA Grapalat" w:hAnsi="GHEA Grapalat"/>
          <w:lang w:val="af-ZA"/>
        </w:rPr>
        <w:t xml:space="preserve"> </w:t>
      </w:r>
      <w:r w:rsidRPr="00B73F6A">
        <w:rPr>
          <w:rFonts w:ascii="GHEA Grapalat" w:hAnsi="GHEA Grapalat"/>
        </w:rPr>
        <w:t>շրջանառության</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աստիճանի</w:t>
      </w:r>
      <w:r w:rsidRPr="00B73F6A">
        <w:rPr>
          <w:rFonts w:ascii="GHEA Grapalat" w:hAnsi="GHEA Grapalat"/>
          <w:lang w:val="af-ZA"/>
        </w:rPr>
        <w:t>)`</w:t>
      </w:r>
    </w:p>
    <w:p w14:paraId="3ED08021" w14:textId="30ADFCDE"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1)</w:t>
      </w:r>
      <w:r w:rsidR="001949D0" w:rsidRPr="00B73F6A">
        <w:rPr>
          <w:rFonts w:ascii="GHEA Grapalat" w:hAnsi="GHEA Grapalat"/>
          <w:lang w:val="hy-AM"/>
        </w:rPr>
        <w:t xml:space="preserve"> հ</w:t>
      </w:r>
      <w:r w:rsidR="00394C99" w:rsidRPr="00B73F6A">
        <w:rPr>
          <w:rFonts w:ascii="GHEA Grapalat" w:hAnsi="GHEA Grapalat"/>
          <w:lang w:val="hy-AM"/>
        </w:rPr>
        <w:t xml:space="preserve">իպերտրոֆիկ </w:t>
      </w:r>
      <w:r w:rsidR="006A131B" w:rsidRPr="00B73F6A">
        <w:rPr>
          <w:rFonts w:ascii="GHEA Grapalat" w:hAnsi="GHEA Grapalat"/>
          <w:lang w:val="hy-AM"/>
        </w:rPr>
        <w:t>կարդիոմիոպաթիա</w:t>
      </w:r>
      <w:r w:rsidR="001949D0" w:rsidRPr="00B73F6A">
        <w:rPr>
          <w:rFonts w:ascii="GHEA Grapalat" w:hAnsi="GHEA Grapalat"/>
          <w:lang w:val="hy-AM"/>
        </w:rPr>
        <w:t>ն՝</w:t>
      </w:r>
      <w:r w:rsidR="006A131B" w:rsidRPr="00B73F6A">
        <w:rPr>
          <w:rFonts w:ascii="GHEA Grapalat" w:hAnsi="GHEA Grapalat"/>
          <w:lang w:val="hy-AM"/>
        </w:rPr>
        <w:t xml:space="preserve"> առանց արտամղիչ տրակտի օբստրուկցիայի </w:t>
      </w:r>
      <w:r w:rsidR="001949D0" w:rsidRPr="00B73F6A">
        <w:rPr>
          <w:rFonts w:ascii="GHEA Grapalat" w:hAnsi="GHEA Grapalat"/>
          <w:lang w:val="hy-AM"/>
        </w:rPr>
        <w:t>(</w:t>
      </w:r>
      <w:r w:rsidR="006A131B" w:rsidRPr="00B73F6A">
        <w:rPr>
          <w:rFonts w:ascii="GHEA Grapalat" w:hAnsi="GHEA Grapalat"/>
          <w:lang w:val="hy-AM"/>
        </w:rPr>
        <w:t xml:space="preserve">ախտորոշումը կատարվում է Եվրոպական սրտաբանության ասոցիացիայի </w:t>
      </w:r>
      <w:r w:rsidR="001949D0" w:rsidRPr="00B73F6A">
        <w:rPr>
          <w:rFonts w:ascii="GHEA Grapalat" w:hAnsi="GHEA Grapalat"/>
          <w:lang w:val="hy-AM"/>
        </w:rPr>
        <w:t>չափանիշ</w:t>
      </w:r>
      <w:r w:rsidR="006A131B" w:rsidRPr="00B73F6A">
        <w:rPr>
          <w:rFonts w:ascii="GHEA Grapalat" w:hAnsi="GHEA Grapalat"/>
          <w:lang w:val="hy-AM"/>
        </w:rPr>
        <w:t>ներով (ESC)</w:t>
      </w:r>
      <w:r w:rsidR="001949D0" w:rsidRPr="00B73F6A">
        <w:rPr>
          <w:rFonts w:ascii="GHEA Grapalat" w:hAnsi="GHEA Grapalat"/>
          <w:lang w:val="hy-AM"/>
        </w:rPr>
        <w:t>)</w:t>
      </w:r>
      <w:r w:rsidR="001E00AF" w:rsidRPr="00B73F6A">
        <w:rPr>
          <w:rFonts w:ascii="GHEA Grapalat" w:hAnsi="GHEA Grapalat"/>
          <w:lang w:val="hy-AM"/>
        </w:rPr>
        <w:t>.</w:t>
      </w:r>
    </w:p>
    <w:p w14:paraId="71CB8B00" w14:textId="27B9FEDC"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2)</w:t>
      </w:r>
      <w:r w:rsidR="00727708" w:rsidRPr="00B73F6A">
        <w:rPr>
          <w:rFonts w:ascii="GHEA Grapalat" w:hAnsi="GHEA Grapalat"/>
          <w:lang w:val="af-ZA"/>
        </w:rPr>
        <w:t xml:space="preserve"> </w:t>
      </w:r>
      <w:r w:rsidR="00727708" w:rsidRPr="00B73F6A">
        <w:rPr>
          <w:rFonts w:ascii="GHEA Grapalat" w:hAnsi="GHEA Grapalat"/>
          <w:lang w:val="hy-AM"/>
        </w:rPr>
        <w:t>Բրուգադայի</w:t>
      </w:r>
      <w:r w:rsidR="00727708" w:rsidRPr="00B73F6A">
        <w:rPr>
          <w:rFonts w:ascii="GHEA Grapalat" w:hAnsi="GHEA Grapalat"/>
          <w:lang w:val="af-ZA"/>
        </w:rPr>
        <w:t xml:space="preserve"> </w:t>
      </w:r>
      <w:r w:rsidR="00727708" w:rsidRPr="00B73F6A">
        <w:rPr>
          <w:rFonts w:ascii="GHEA Grapalat" w:hAnsi="GHEA Grapalat"/>
          <w:lang w:val="hy-AM"/>
        </w:rPr>
        <w:t>համախտանիշը</w:t>
      </w:r>
      <w:r w:rsidR="001949D0" w:rsidRPr="00B73F6A">
        <w:rPr>
          <w:rFonts w:ascii="GHEA Grapalat" w:hAnsi="GHEA Grapalat"/>
          <w:lang w:val="hy-AM"/>
        </w:rPr>
        <w:t>՝</w:t>
      </w:r>
      <w:r w:rsidR="0040780B" w:rsidRPr="00B73F6A">
        <w:rPr>
          <w:rFonts w:ascii="GHEA Grapalat" w:hAnsi="GHEA Grapalat"/>
          <w:lang w:val="hy-AM"/>
        </w:rPr>
        <w:t xml:space="preserve"> բնոր</w:t>
      </w:r>
      <w:r w:rsidR="001E00AF" w:rsidRPr="00B73F6A">
        <w:rPr>
          <w:rFonts w:ascii="GHEA Grapalat" w:hAnsi="GHEA Grapalat"/>
          <w:lang w:val="hy-AM"/>
        </w:rPr>
        <w:t>ոշ ԷՍԳ կայուն փոփոխություններով.</w:t>
      </w:r>
    </w:p>
    <w:p w14:paraId="30F746C9" w14:textId="46C0466D"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3</w:t>
      </w:r>
      <w:r w:rsidRPr="00B73F6A">
        <w:rPr>
          <w:rFonts w:ascii="GHEA Grapalat" w:hAnsi="GHEA Grapalat"/>
          <w:lang w:val="hy-AM"/>
        </w:rPr>
        <w:t xml:space="preserve">)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բնածին</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ձեռքբերովի</w:t>
      </w:r>
      <w:r w:rsidR="00095E5F" w:rsidRPr="00B73F6A">
        <w:rPr>
          <w:rFonts w:ascii="GHEA Grapalat" w:hAnsi="GHEA Grapalat"/>
          <w:lang w:val="af-ZA"/>
        </w:rPr>
        <w:t xml:space="preserve"> </w:t>
      </w:r>
      <w:r w:rsidR="00095E5F" w:rsidRPr="00B73F6A">
        <w:rPr>
          <w:rFonts w:ascii="GHEA Grapalat" w:hAnsi="GHEA Grapalat"/>
          <w:lang w:val="hy-AM"/>
        </w:rPr>
        <w:t>արատները</w:t>
      </w:r>
      <w:r w:rsidR="00095E5F" w:rsidRPr="00B73F6A">
        <w:rPr>
          <w:rFonts w:ascii="GHEA Grapalat" w:hAnsi="GHEA Grapalat"/>
          <w:lang w:val="af-ZA"/>
        </w:rPr>
        <w:t xml:space="preserve">` </w:t>
      </w:r>
      <w:r w:rsidR="00095E5F" w:rsidRPr="00B73F6A">
        <w:rPr>
          <w:rFonts w:ascii="GHEA Grapalat" w:hAnsi="GHEA Grapalat"/>
          <w:lang w:val="hy-AM"/>
        </w:rPr>
        <w:t>անկախ</w:t>
      </w:r>
      <w:r w:rsidR="00095E5F" w:rsidRPr="00B73F6A">
        <w:rPr>
          <w:rFonts w:ascii="GHEA Grapalat" w:hAnsi="GHEA Grapalat"/>
          <w:lang w:val="af-ZA"/>
        </w:rPr>
        <w:t xml:space="preserve"> </w:t>
      </w:r>
      <w:r w:rsidR="00095E5F" w:rsidRPr="00B73F6A">
        <w:rPr>
          <w:rFonts w:ascii="GHEA Grapalat" w:hAnsi="GHEA Grapalat"/>
          <w:lang w:val="hy-AM"/>
        </w:rPr>
        <w:t>հեմոդինամիկայի</w:t>
      </w:r>
      <w:r w:rsidR="00095E5F" w:rsidRPr="00B73F6A">
        <w:rPr>
          <w:rFonts w:ascii="GHEA Grapalat" w:hAnsi="GHEA Grapalat"/>
          <w:lang w:val="af-ZA"/>
        </w:rPr>
        <w:t xml:space="preserve"> </w:t>
      </w:r>
      <w:r w:rsidR="00095E5F" w:rsidRPr="00B73F6A">
        <w:rPr>
          <w:rFonts w:ascii="GHEA Grapalat" w:hAnsi="GHEA Grapalat"/>
          <w:lang w:val="hy-AM"/>
        </w:rPr>
        <w:t>խանգարման</w:t>
      </w:r>
      <w:r w:rsidR="00095E5F" w:rsidRPr="00B73F6A">
        <w:rPr>
          <w:rFonts w:ascii="GHEA Grapalat" w:hAnsi="GHEA Grapalat"/>
          <w:lang w:val="af-ZA"/>
        </w:rPr>
        <w:t xml:space="preserve"> </w:t>
      </w:r>
      <w:r w:rsidR="00095E5F" w:rsidRPr="00B73F6A">
        <w:rPr>
          <w:rFonts w:ascii="GHEA Grapalat" w:hAnsi="GHEA Grapalat"/>
          <w:lang w:val="hy-AM"/>
        </w:rPr>
        <w:t>աստիճանից</w:t>
      </w:r>
      <w:r w:rsidR="001E00AF" w:rsidRPr="00B73F6A">
        <w:rPr>
          <w:rFonts w:ascii="GHEA Grapalat" w:hAnsi="GHEA Grapalat"/>
          <w:lang w:val="hy-AM"/>
        </w:rPr>
        <w:t>.</w:t>
      </w:r>
    </w:p>
    <w:p w14:paraId="3586A0FD" w14:textId="02D124D9" w:rsidR="00885DE9"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lastRenderedPageBreak/>
        <w:t xml:space="preserve">4)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փականային</w:t>
      </w:r>
      <w:r w:rsidR="00095E5F" w:rsidRPr="00B73F6A">
        <w:rPr>
          <w:rFonts w:ascii="GHEA Grapalat" w:hAnsi="GHEA Grapalat"/>
          <w:lang w:val="af-ZA"/>
        </w:rPr>
        <w:t xml:space="preserve"> </w:t>
      </w:r>
      <w:r w:rsidR="00095E5F" w:rsidRPr="00B73F6A">
        <w:rPr>
          <w:rFonts w:ascii="GHEA Grapalat" w:hAnsi="GHEA Grapalat"/>
          <w:lang w:val="hy-AM"/>
        </w:rPr>
        <w:t>ապարատի</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աորտայի</w:t>
      </w:r>
      <w:r w:rsidR="00095E5F" w:rsidRPr="00B73F6A">
        <w:rPr>
          <w:rFonts w:ascii="GHEA Grapalat" w:hAnsi="GHEA Grapalat"/>
          <w:lang w:val="af-ZA"/>
        </w:rPr>
        <w:t xml:space="preserve"> </w:t>
      </w:r>
      <w:r w:rsidR="00095E5F" w:rsidRPr="00B73F6A">
        <w:rPr>
          <w:rFonts w:ascii="GHEA Grapalat" w:hAnsi="GHEA Grapalat"/>
          <w:lang w:val="hy-AM"/>
        </w:rPr>
        <w:t>վիրահատական</w:t>
      </w:r>
      <w:r w:rsidR="00095E5F" w:rsidRPr="00B73F6A">
        <w:rPr>
          <w:rFonts w:ascii="GHEA Grapalat" w:hAnsi="GHEA Grapalat"/>
          <w:lang w:val="af-ZA"/>
        </w:rPr>
        <w:t xml:space="preserve"> </w:t>
      </w:r>
      <w:r w:rsidR="00095E5F" w:rsidRPr="00B73F6A">
        <w:rPr>
          <w:rFonts w:ascii="GHEA Grapalat" w:hAnsi="GHEA Grapalat"/>
          <w:lang w:val="hy-AM"/>
        </w:rPr>
        <w:t>միջամտությունների</w:t>
      </w:r>
      <w:r w:rsidR="00095E5F" w:rsidRPr="00B73F6A">
        <w:rPr>
          <w:rFonts w:ascii="GHEA Grapalat" w:hAnsi="GHEA Grapalat"/>
          <w:lang w:val="af-ZA"/>
        </w:rPr>
        <w:t xml:space="preserve"> </w:t>
      </w:r>
      <w:r w:rsidR="00095E5F" w:rsidRPr="00B73F6A">
        <w:rPr>
          <w:rFonts w:ascii="GHEA Grapalat" w:hAnsi="GHEA Grapalat"/>
          <w:lang w:val="hy-AM"/>
        </w:rPr>
        <w:t>հետևանքները</w:t>
      </w:r>
      <w:r w:rsidR="001E00AF" w:rsidRPr="00B73F6A">
        <w:rPr>
          <w:rFonts w:ascii="GHEA Grapalat" w:hAnsi="GHEA Grapalat"/>
          <w:lang w:val="hy-AM"/>
        </w:rPr>
        <w:t>.</w:t>
      </w:r>
    </w:p>
    <w:p w14:paraId="3B84B2C1" w14:textId="2D3A265F"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5)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ռիթմի</w:t>
      </w:r>
      <w:r w:rsidR="00095E5F" w:rsidRPr="00B73F6A">
        <w:rPr>
          <w:rFonts w:ascii="GHEA Grapalat" w:hAnsi="GHEA Grapalat"/>
          <w:lang w:val="af-ZA"/>
        </w:rPr>
        <w:t xml:space="preserve"> </w:t>
      </w:r>
      <w:r w:rsidR="00095E5F" w:rsidRPr="00B73F6A">
        <w:rPr>
          <w:rFonts w:ascii="GHEA Grapalat" w:hAnsi="GHEA Grapalat"/>
          <w:lang w:val="hy-AM"/>
        </w:rPr>
        <w:t>արհեստական</w:t>
      </w:r>
      <w:r w:rsidR="00095E5F" w:rsidRPr="00B73F6A">
        <w:rPr>
          <w:rFonts w:ascii="GHEA Grapalat" w:hAnsi="GHEA Grapalat"/>
          <w:lang w:val="af-ZA"/>
        </w:rPr>
        <w:t xml:space="preserve"> </w:t>
      </w:r>
      <w:r w:rsidR="00095E5F" w:rsidRPr="00B73F6A">
        <w:rPr>
          <w:rFonts w:ascii="GHEA Grapalat" w:hAnsi="GHEA Grapalat"/>
          <w:lang w:val="hy-AM"/>
        </w:rPr>
        <w:t>կարգավորիչի</w:t>
      </w:r>
      <w:r w:rsidR="00095E5F" w:rsidRPr="00B73F6A">
        <w:rPr>
          <w:rFonts w:ascii="GHEA Grapalat" w:hAnsi="GHEA Grapalat"/>
          <w:lang w:val="af-ZA"/>
        </w:rPr>
        <w:t xml:space="preserve"> (</w:t>
      </w:r>
      <w:r w:rsidR="00095E5F" w:rsidRPr="00B73F6A">
        <w:rPr>
          <w:rFonts w:ascii="GHEA Grapalat" w:hAnsi="GHEA Grapalat"/>
          <w:lang w:val="hy-AM"/>
        </w:rPr>
        <w:t>փեյսմեյքեր</w:t>
      </w:r>
      <w:r w:rsidR="00095E5F" w:rsidRPr="00B73F6A">
        <w:rPr>
          <w:rFonts w:ascii="GHEA Grapalat" w:hAnsi="GHEA Grapalat"/>
          <w:lang w:val="af-ZA"/>
        </w:rPr>
        <w:t xml:space="preserve">) </w:t>
      </w:r>
      <w:r w:rsidR="00095E5F" w:rsidRPr="00B73F6A">
        <w:rPr>
          <w:rFonts w:ascii="GHEA Grapalat" w:hAnsi="GHEA Grapalat"/>
          <w:lang w:val="hy-AM"/>
        </w:rPr>
        <w:t>իմպլանտացիաները</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հաղորդականության</w:t>
      </w:r>
      <w:r w:rsidR="00095E5F" w:rsidRPr="00B73F6A">
        <w:rPr>
          <w:rFonts w:ascii="GHEA Grapalat" w:hAnsi="GHEA Grapalat"/>
          <w:lang w:val="af-ZA"/>
        </w:rPr>
        <w:t xml:space="preserve"> </w:t>
      </w:r>
      <w:r w:rsidR="00095E5F" w:rsidRPr="00B73F6A">
        <w:rPr>
          <w:rFonts w:ascii="GHEA Grapalat" w:hAnsi="GHEA Grapalat"/>
          <w:lang w:val="hy-AM"/>
        </w:rPr>
        <w:t>հավելյալ</w:t>
      </w:r>
      <w:r w:rsidR="00095E5F" w:rsidRPr="00B73F6A">
        <w:rPr>
          <w:rFonts w:ascii="GHEA Grapalat" w:hAnsi="GHEA Grapalat"/>
          <w:lang w:val="af-ZA"/>
        </w:rPr>
        <w:t xml:space="preserve"> </w:t>
      </w:r>
      <w:r w:rsidR="00095E5F" w:rsidRPr="00B73F6A">
        <w:rPr>
          <w:rFonts w:ascii="GHEA Grapalat" w:hAnsi="GHEA Grapalat"/>
          <w:lang w:val="hy-AM"/>
        </w:rPr>
        <w:t>ուղիների</w:t>
      </w:r>
      <w:r w:rsidR="00095E5F" w:rsidRPr="00B73F6A">
        <w:rPr>
          <w:rFonts w:ascii="GHEA Grapalat" w:hAnsi="GHEA Grapalat"/>
          <w:lang w:val="af-ZA"/>
        </w:rPr>
        <w:t xml:space="preserve"> </w:t>
      </w:r>
      <w:r w:rsidR="00095E5F" w:rsidRPr="00B73F6A">
        <w:rPr>
          <w:rFonts w:ascii="GHEA Grapalat" w:hAnsi="GHEA Grapalat"/>
          <w:lang w:val="hy-AM"/>
        </w:rPr>
        <w:t>կրկնակի</w:t>
      </w:r>
      <w:r w:rsidR="00095E5F" w:rsidRPr="00B73F6A">
        <w:rPr>
          <w:rFonts w:ascii="GHEA Grapalat" w:hAnsi="GHEA Grapalat"/>
          <w:lang w:val="af-ZA"/>
        </w:rPr>
        <w:t xml:space="preserve"> </w:t>
      </w:r>
      <w:r w:rsidR="00095E5F" w:rsidRPr="00B73F6A">
        <w:rPr>
          <w:rFonts w:ascii="GHEA Grapalat" w:hAnsi="GHEA Grapalat"/>
          <w:lang w:val="hy-AM"/>
        </w:rPr>
        <w:t>աբլյացիաները</w:t>
      </w:r>
      <w:r w:rsidR="001E00AF" w:rsidRPr="00B73F6A">
        <w:rPr>
          <w:rFonts w:ascii="GHEA Grapalat" w:hAnsi="GHEA Grapalat"/>
          <w:lang w:val="hy-AM"/>
        </w:rPr>
        <w:t>.</w:t>
      </w:r>
    </w:p>
    <w:p w14:paraId="41B17425" w14:textId="05898E3D"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6) </w:t>
      </w:r>
      <w:r w:rsidR="00095E5F" w:rsidRPr="00B73F6A">
        <w:rPr>
          <w:rFonts w:ascii="GHEA Grapalat" w:hAnsi="GHEA Grapalat"/>
          <w:lang w:val="hy-AM"/>
        </w:rPr>
        <w:t>առանց</w:t>
      </w:r>
      <w:r w:rsidR="00095E5F" w:rsidRPr="00B73F6A">
        <w:rPr>
          <w:rFonts w:ascii="GHEA Grapalat" w:hAnsi="GHEA Grapalat"/>
          <w:lang w:val="af-ZA"/>
        </w:rPr>
        <w:t xml:space="preserve"> </w:t>
      </w:r>
      <w:r w:rsidR="00095E5F" w:rsidRPr="00B73F6A">
        <w:rPr>
          <w:rFonts w:ascii="GHEA Grapalat" w:hAnsi="GHEA Grapalat"/>
          <w:lang w:val="hy-AM"/>
        </w:rPr>
        <w:t>սրտի</w:t>
      </w:r>
      <w:r w:rsidR="00095E5F" w:rsidRPr="00B73F6A">
        <w:rPr>
          <w:rFonts w:ascii="GHEA Grapalat" w:hAnsi="GHEA Grapalat"/>
          <w:lang w:val="af-ZA"/>
        </w:rPr>
        <w:t xml:space="preserve"> </w:t>
      </w:r>
      <w:r w:rsidR="00097A6F" w:rsidRPr="00B73F6A">
        <w:rPr>
          <w:rFonts w:ascii="GHEA Grapalat" w:hAnsi="GHEA Grapalat"/>
          <w:lang w:val="hy-AM"/>
        </w:rPr>
        <w:t>գործառութային</w:t>
      </w:r>
      <w:r w:rsidR="00095E5F" w:rsidRPr="00B73F6A">
        <w:rPr>
          <w:rFonts w:ascii="GHEA Grapalat" w:hAnsi="GHEA Grapalat"/>
          <w:lang w:val="af-ZA"/>
        </w:rPr>
        <w:t xml:space="preserve"> </w:t>
      </w:r>
      <w:r w:rsidR="00095E5F" w:rsidRPr="00B73F6A">
        <w:rPr>
          <w:rFonts w:ascii="GHEA Grapalat" w:hAnsi="GHEA Grapalat"/>
          <w:lang w:val="hy-AM"/>
        </w:rPr>
        <w:t>խանգարման</w:t>
      </w:r>
      <w:r w:rsidR="00095E5F" w:rsidRPr="00B73F6A">
        <w:rPr>
          <w:rFonts w:ascii="GHEA Grapalat" w:hAnsi="GHEA Grapalat"/>
          <w:lang w:val="af-ZA"/>
        </w:rPr>
        <w:t xml:space="preserve"> </w:t>
      </w:r>
      <w:r w:rsidR="00095E5F" w:rsidRPr="00B73F6A">
        <w:rPr>
          <w:rFonts w:ascii="GHEA Grapalat" w:hAnsi="GHEA Grapalat"/>
          <w:lang w:val="hy-AM"/>
        </w:rPr>
        <w:t>դեքստրակարդիաները</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ներքին</w:t>
      </w:r>
      <w:r w:rsidR="00095E5F" w:rsidRPr="00B73F6A">
        <w:rPr>
          <w:rFonts w:ascii="GHEA Grapalat" w:hAnsi="GHEA Grapalat"/>
          <w:lang w:val="af-ZA"/>
        </w:rPr>
        <w:t xml:space="preserve"> </w:t>
      </w:r>
      <w:r w:rsidR="00095E5F" w:rsidRPr="00B73F6A">
        <w:rPr>
          <w:rFonts w:ascii="GHEA Grapalat" w:hAnsi="GHEA Grapalat"/>
          <w:lang w:val="hy-AM"/>
        </w:rPr>
        <w:t>օրգանների</w:t>
      </w:r>
      <w:r w:rsidR="00095E5F" w:rsidRPr="00B73F6A">
        <w:rPr>
          <w:rFonts w:ascii="GHEA Grapalat" w:hAnsi="GHEA Grapalat"/>
          <w:lang w:val="af-ZA"/>
        </w:rPr>
        <w:t xml:space="preserve"> </w:t>
      </w:r>
      <w:r w:rsidR="00095E5F" w:rsidRPr="00B73F6A">
        <w:rPr>
          <w:rFonts w:ascii="GHEA Grapalat" w:hAnsi="GHEA Grapalat"/>
          <w:lang w:val="hy-AM"/>
        </w:rPr>
        <w:t>լրիվ</w:t>
      </w:r>
      <w:r w:rsidR="00095E5F" w:rsidRPr="00B73F6A">
        <w:rPr>
          <w:rFonts w:ascii="GHEA Grapalat" w:hAnsi="GHEA Grapalat"/>
          <w:lang w:val="af-ZA"/>
        </w:rPr>
        <w:t xml:space="preserve"> </w:t>
      </w:r>
      <w:r w:rsidR="00095E5F" w:rsidRPr="00B73F6A">
        <w:rPr>
          <w:rFonts w:ascii="GHEA Grapalat" w:hAnsi="GHEA Grapalat"/>
          <w:lang w:val="hy-AM"/>
        </w:rPr>
        <w:t>ինվերսիաները</w:t>
      </w:r>
      <w:r w:rsidR="00095E5F" w:rsidRPr="00B73F6A">
        <w:rPr>
          <w:rFonts w:ascii="GHEA Grapalat" w:hAnsi="GHEA Grapalat"/>
          <w:lang w:val="af-ZA"/>
        </w:rPr>
        <w:t xml:space="preserve"> (Dextr</w:t>
      </w:r>
      <w:r w:rsidR="001E00AF" w:rsidRPr="00B73F6A">
        <w:rPr>
          <w:rFonts w:ascii="GHEA Grapalat" w:hAnsi="GHEA Grapalat"/>
          <w:lang w:val="af-ZA"/>
        </w:rPr>
        <w:t>ocardia Situs Inversus Totalis)</w:t>
      </w:r>
      <w:r w:rsidR="001E00AF" w:rsidRPr="00B73F6A">
        <w:rPr>
          <w:rFonts w:ascii="GHEA Grapalat" w:hAnsi="GHEA Grapalat"/>
          <w:lang w:val="hy-AM"/>
        </w:rPr>
        <w:t>.</w:t>
      </w:r>
    </w:p>
    <w:p w14:paraId="3EE976E1" w14:textId="09C587EC"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 xml:space="preserve">7) </w:t>
      </w:r>
      <w:r w:rsidR="00095E5F" w:rsidRPr="00B73F6A">
        <w:rPr>
          <w:rFonts w:ascii="GHEA Grapalat" w:hAnsi="GHEA Grapalat"/>
          <w:lang w:val="hy-AM"/>
        </w:rPr>
        <w:t>պսակաձև</w:t>
      </w:r>
      <w:r w:rsidR="00095E5F" w:rsidRPr="00B73F6A">
        <w:rPr>
          <w:rFonts w:ascii="GHEA Grapalat" w:hAnsi="GHEA Grapalat"/>
          <w:lang w:val="af-ZA"/>
        </w:rPr>
        <w:t xml:space="preserve"> </w:t>
      </w:r>
      <w:r w:rsidR="00095E5F" w:rsidRPr="00B73F6A">
        <w:rPr>
          <w:rFonts w:ascii="GHEA Grapalat" w:hAnsi="GHEA Grapalat"/>
          <w:lang w:val="hy-AM"/>
        </w:rPr>
        <w:t>անոթների</w:t>
      </w:r>
      <w:r w:rsidR="00095E5F" w:rsidRPr="00B73F6A">
        <w:rPr>
          <w:rFonts w:ascii="GHEA Grapalat" w:hAnsi="GHEA Grapalat"/>
          <w:lang w:val="af-ZA"/>
        </w:rPr>
        <w:t xml:space="preserve"> </w:t>
      </w:r>
      <w:r w:rsidR="00095E5F" w:rsidRPr="00B73F6A">
        <w:rPr>
          <w:rFonts w:ascii="GHEA Grapalat" w:hAnsi="GHEA Grapalat"/>
          <w:lang w:val="hy-AM"/>
        </w:rPr>
        <w:t>հիվանդությունները</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զարգացման</w:t>
      </w:r>
      <w:r w:rsidR="00095E5F" w:rsidRPr="00B73F6A">
        <w:rPr>
          <w:rFonts w:ascii="GHEA Grapalat" w:hAnsi="GHEA Grapalat"/>
          <w:lang w:val="af-ZA"/>
        </w:rPr>
        <w:t xml:space="preserve"> </w:t>
      </w:r>
      <w:r w:rsidR="00095E5F" w:rsidRPr="00B73F6A">
        <w:rPr>
          <w:rFonts w:ascii="GHEA Grapalat" w:hAnsi="GHEA Grapalat"/>
          <w:lang w:val="hy-AM"/>
        </w:rPr>
        <w:t>անոմալիաները</w:t>
      </w:r>
      <w:r w:rsidR="00095E5F" w:rsidRPr="00B73F6A">
        <w:rPr>
          <w:rFonts w:ascii="GHEA Grapalat" w:hAnsi="GHEA Grapalat"/>
          <w:lang w:val="af-ZA"/>
        </w:rPr>
        <w:t>:</w:t>
      </w:r>
    </w:p>
    <w:p w14:paraId="0DE5593D" w14:textId="23CAF8DC" w:rsidR="002C5570"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Գ</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արյան</w:t>
      </w:r>
      <w:r w:rsidRPr="00B73F6A">
        <w:rPr>
          <w:rFonts w:ascii="GHEA Grapalat" w:hAnsi="GHEA Grapalat"/>
          <w:lang w:val="af-ZA"/>
        </w:rPr>
        <w:t xml:space="preserve"> </w:t>
      </w:r>
      <w:r w:rsidRPr="00B73F6A">
        <w:rPr>
          <w:rFonts w:ascii="GHEA Grapalat" w:hAnsi="GHEA Grapalat"/>
        </w:rPr>
        <w:t>շրջանառության</w:t>
      </w:r>
      <w:r w:rsidRPr="00B73F6A">
        <w:rPr>
          <w:rFonts w:ascii="GHEA Grapalat" w:hAnsi="GHEA Grapalat"/>
          <w:lang w:val="af-ZA"/>
        </w:rPr>
        <w:t xml:space="preserve"> I </w:t>
      </w:r>
      <w:r w:rsidR="00097A6F" w:rsidRPr="00B73F6A">
        <w:rPr>
          <w:rFonts w:ascii="GHEA Grapalat" w:hAnsi="GHEA Grapalat"/>
          <w:lang w:val="en-US"/>
        </w:rPr>
        <w:t>գործառութային</w:t>
      </w:r>
      <w:r w:rsidRPr="00B73F6A">
        <w:rPr>
          <w:rFonts w:ascii="GHEA Grapalat" w:hAnsi="GHEA Grapalat"/>
          <w:lang w:val="af-ZA"/>
        </w:rPr>
        <w:t xml:space="preserve"> </w:t>
      </w:r>
      <w:r w:rsidRPr="00B73F6A">
        <w:rPr>
          <w:rFonts w:ascii="GHEA Grapalat" w:hAnsi="GHEA Grapalat"/>
        </w:rPr>
        <w:t>դասի</w:t>
      </w:r>
      <w:r w:rsidRPr="00B73F6A">
        <w:rPr>
          <w:rFonts w:ascii="GHEA Grapalat" w:hAnsi="GHEA Grapalat"/>
          <w:lang w:val="af-ZA"/>
        </w:rPr>
        <w:t xml:space="preserve"> </w:t>
      </w:r>
      <w:r w:rsidRPr="00B643E7">
        <w:rPr>
          <w:rFonts w:ascii="GHEA Grapalat" w:hAnsi="GHEA Grapalat"/>
          <w:spacing w:val="-8"/>
        </w:rPr>
        <w:t>խանգարումներով</w:t>
      </w:r>
      <w:r w:rsidRPr="00B643E7">
        <w:rPr>
          <w:rFonts w:ascii="GHEA Grapalat" w:hAnsi="GHEA Grapalat"/>
          <w:spacing w:val="-8"/>
          <w:lang w:val="af-ZA"/>
        </w:rPr>
        <w:t xml:space="preserve"> (</w:t>
      </w:r>
      <w:r w:rsidRPr="00B643E7">
        <w:rPr>
          <w:rFonts w:ascii="GHEA Grapalat" w:hAnsi="GHEA Grapalat"/>
          <w:spacing w:val="-8"/>
        </w:rPr>
        <w:t>ըստ</w:t>
      </w:r>
      <w:r w:rsidRPr="00B643E7">
        <w:rPr>
          <w:rFonts w:ascii="GHEA Grapalat" w:hAnsi="GHEA Grapalat"/>
          <w:spacing w:val="-8"/>
          <w:lang w:val="af-ZA"/>
        </w:rPr>
        <w:t xml:space="preserve"> NYHA </w:t>
      </w:r>
      <w:r w:rsidRPr="00B643E7">
        <w:rPr>
          <w:rFonts w:ascii="GHEA Grapalat" w:hAnsi="GHEA Grapalat"/>
          <w:spacing w:val="-8"/>
        </w:rPr>
        <w:t>դասակարգման</w:t>
      </w:r>
      <w:r w:rsidRPr="00B643E7">
        <w:rPr>
          <w:rFonts w:ascii="GHEA Grapalat" w:hAnsi="GHEA Grapalat"/>
          <w:spacing w:val="-8"/>
          <w:lang w:val="af-ZA"/>
        </w:rPr>
        <w:t xml:space="preserve">) </w:t>
      </w:r>
      <w:r w:rsidRPr="00B643E7">
        <w:rPr>
          <w:rFonts w:ascii="GHEA Grapalat" w:hAnsi="GHEA Grapalat"/>
          <w:spacing w:val="-8"/>
        </w:rPr>
        <w:t>սիրտանոթային</w:t>
      </w:r>
      <w:r w:rsidRPr="00B643E7">
        <w:rPr>
          <w:rFonts w:ascii="GHEA Grapalat" w:hAnsi="GHEA Grapalat"/>
          <w:spacing w:val="-8"/>
          <w:lang w:val="af-ZA"/>
        </w:rPr>
        <w:t xml:space="preserve"> </w:t>
      </w:r>
      <w:r w:rsidRPr="00B643E7">
        <w:rPr>
          <w:rFonts w:ascii="GHEA Grapalat" w:hAnsi="GHEA Grapalat"/>
          <w:spacing w:val="-8"/>
        </w:rPr>
        <w:t>համակարգի</w:t>
      </w:r>
      <w:r w:rsidRPr="00B73F6A">
        <w:rPr>
          <w:rFonts w:ascii="GHEA Grapalat" w:hAnsi="GHEA Grapalat"/>
          <w:lang w:val="af-ZA"/>
        </w:rPr>
        <w:t xml:space="preserve"> </w:t>
      </w:r>
      <w:r w:rsidRPr="00B73F6A">
        <w:rPr>
          <w:rFonts w:ascii="GHEA Grapalat" w:hAnsi="GHEA Grapalat"/>
        </w:rPr>
        <w:t>հիվանդու</w:t>
      </w:r>
      <w:r w:rsidR="00B643E7" w:rsidRPr="00142BC5">
        <w:rPr>
          <w:rFonts w:ascii="GHEA Grapalat" w:hAnsi="GHEA Grapalat"/>
          <w:lang w:val="af-ZA"/>
        </w:rPr>
        <w:softHyphen/>
      </w:r>
      <w:r w:rsidRPr="00B73F6A">
        <w:rPr>
          <w:rFonts w:ascii="GHEA Grapalat" w:hAnsi="GHEA Grapalat"/>
        </w:rPr>
        <w:t>թյունները</w:t>
      </w:r>
      <w:r w:rsidRPr="00B73F6A">
        <w:rPr>
          <w:rFonts w:ascii="GHEA Grapalat" w:hAnsi="GHEA Grapalat"/>
          <w:lang w:val="af-ZA"/>
        </w:rPr>
        <w:t xml:space="preserve">: </w:t>
      </w:r>
      <w:r w:rsidRPr="00B73F6A">
        <w:rPr>
          <w:rFonts w:ascii="GHEA Grapalat" w:hAnsi="GHEA Grapalat"/>
        </w:rPr>
        <w:t>Այս</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նաև</w:t>
      </w:r>
      <w:r w:rsidRPr="00B73F6A">
        <w:rPr>
          <w:rFonts w:ascii="GHEA Grapalat" w:hAnsi="GHEA Grapalat"/>
          <w:lang w:val="af-ZA"/>
        </w:rPr>
        <w:t>`</w:t>
      </w:r>
    </w:p>
    <w:p w14:paraId="5449ADB9" w14:textId="7427142D"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1) </w:t>
      </w:r>
      <w:r w:rsidR="00095E5F" w:rsidRPr="00B73F6A">
        <w:rPr>
          <w:rFonts w:ascii="GHEA Grapalat" w:hAnsi="GHEA Grapalat"/>
        </w:rPr>
        <w:t>միտրալ</w:t>
      </w:r>
      <w:r w:rsidR="00095E5F" w:rsidRPr="00B73F6A">
        <w:rPr>
          <w:rFonts w:ascii="GHEA Grapalat" w:hAnsi="GHEA Grapalat"/>
          <w:lang w:val="af-ZA"/>
        </w:rPr>
        <w:t xml:space="preserve"> </w:t>
      </w:r>
      <w:r w:rsidR="00095E5F" w:rsidRPr="00B73F6A">
        <w:rPr>
          <w:rFonts w:ascii="GHEA Grapalat" w:hAnsi="GHEA Grapalat"/>
        </w:rPr>
        <w:t>փականի</w:t>
      </w:r>
      <w:r w:rsidR="00095E5F" w:rsidRPr="00B73F6A">
        <w:rPr>
          <w:rFonts w:ascii="GHEA Grapalat" w:hAnsi="GHEA Grapalat"/>
          <w:lang w:val="af-ZA"/>
        </w:rPr>
        <w:t xml:space="preserve"> </w:t>
      </w:r>
      <w:r w:rsidR="00095E5F" w:rsidRPr="00B73F6A">
        <w:rPr>
          <w:rFonts w:ascii="GHEA Grapalat" w:hAnsi="GHEA Grapalat"/>
        </w:rPr>
        <w:t>արտանկումները</w:t>
      </w:r>
      <w:r w:rsidR="00095E5F" w:rsidRPr="00B73F6A">
        <w:rPr>
          <w:rFonts w:ascii="GHEA Grapalat" w:hAnsi="GHEA Grapalat"/>
          <w:lang w:val="af-ZA"/>
        </w:rPr>
        <w:t xml:space="preserve"> (</w:t>
      </w:r>
      <w:r w:rsidR="00095E5F" w:rsidRPr="00B73F6A">
        <w:rPr>
          <w:rFonts w:ascii="GHEA Grapalat" w:hAnsi="GHEA Grapalat"/>
        </w:rPr>
        <w:t>պրոլապս</w:t>
      </w:r>
      <w:r w:rsidR="00095E5F" w:rsidRPr="00B73F6A">
        <w:rPr>
          <w:rFonts w:ascii="GHEA Grapalat" w:hAnsi="GHEA Grapalat"/>
          <w:lang w:val="af-ZA"/>
        </w:rPr>
        <w:t xml:space="preserve">) II </w:t>
      </w:r>
      <w:r w:rsidR="00095E5F" w:rsidRPr="00B73F6A">
        <w:rPr>
          <w:rFonts w:ascii="GHEA Grapalat" w:hAnsi="GHEA Grapalat"/>
        </w:rPr>
        <w:t>աստիճանի</w:t>
      </w:r>
      <w:r w:rsidR="00095E5F" w:rsidRPr="00B73F6A">
        <w:rPr>
          <w:rFonts w:ascii="GHEA Grapalat" w:hAnsi="GHEA Grapalat"/>
          <w:lang w:val="af-ZA"/>
        </w:rPr>
        <w:t xml:space="preserve"> (6</w:t>
      </w:r>
      <w:r w:rsidR="00095E5F" w:rsidRPr="00B73F6A">
        <w:rPr>
          <w:rFonts w:ascii="GHEA Grapalat" w:hAnsi="GHEA Grapalat"/>
        </w:rPr>
        <w:t>մմ</w:t>
      </w:r>
      <w:r w:rsidR="00095E5F" w:rsidRPr="00B73F6A">
        <w:rPr>
          <w:rFonts w:ascii="GHEA Grapalat" w:hAnsi="GHEA Grapalat"/>
          <w:lang w:val="af-ZA"/>
        </w:rPr>
        <w:t xml:space="preserve"> </w:t>
      </w:r>
      <w:r w:rsidR="00095E5F" w:rsidRPr="00B73F6A">
        <w:rPr>
          <w:rFonts w:ascii="GHEA Grapalat" w:hAnsi="GHEA Grapalat"/>
        </w:rPr>
        <w:t>և</w:t>
      </w:r>
      <w:r w:rsidR="00095E5F" w:rsidRPr="00B73F6A">
        <w:rPr>
          <w:rFonts w:ascii="GHEA Grapalat" w:hAnsi="GHEA Grapalat"/>
          <w:lang w:val="af-ZA"/>
        </w:rPr>
        <w:t xml:space="preserve"> </w:t>
      </w:r>
      <w:r w:rsidR="00095E5F" w:rsidRPr="00B73F6A">
        <w:rPr>
          <w:rFonts w:ascii="GHEA Grapalat" w:hAnsi="GHEA Grapalat"/>
        </w:rPr>
        <w:t>ավելի</w:t>
      </w:r>
      <w:r w:rsidR="00095E5F" w:rsidRPr="00B73F6A">
        <w:rPr>
          <w:rFonts w:ascii="GHEA Grapalat" w:hAnsi="GHEA Grapalat"/>
          <w:lang w:val="af-ZA"/>
        </w:rPr>
        <w:t xml:space="preserve">)` II </w:t>
      </w:r>
      <w:r w:rsidR="00095E5F" w:rsidRPr="00B73F6A">
        <w:rPr>
          <w:rFonts w:ascii="GHEA Grapalat" w:hAnsi="GHEA Grapalat"/>
        </w:rPr>
        <w:t>աստիճանի</w:t>
      </w:r>
      <w:r w:rsidR="00095E5F" w:rsidRPr="00B73F6A">
        <w:rPr>
          <w:rFonts w:ascii="GHEA Grapalat" w:hAnsi="GHEA Grapalat"/>
          <w:lang w:val="af-ZA"/>
        </w:rPr>
        <w:t xml:space="preserve"> </w:t>
      </w:r>
      <w:r w:rsidR="00095E5F" w:rsidRPr="00B73F6A">
        <w:rPr>
          <w:rFonts w:ascii="GHEA Grapalat" w:hAnsi="GHEA Grapalat"/>
        </w:rPr>
        <w:t>հետհոսքով</w:t>
      </w:r>
      <w:r w:rsidR="00A66BF7" w:rsidRPr="00B73F6A">
        <w:rPr>
          <w:rFonts w:ascii="GHEA Grapalat" w:hAnsi="GHEA Grapalat"/>
          <w:lang w:val="af-ZA"/>
        </w:rPr>
        <w:t>:</w:t>
      </w:r>
      <w:r w:rsidR="006A131B" w:rsidRPr="00B73F6A">
        <w:rPr>
          <w:rFonts w:ascii="GHEA Grapalat" w:hAnsi="GHEA Grapalat"/>
          <w:lang w:val="hy-AM"/>
        </w:rPr>
        <w:t xml:space="preserve"> Եթե առկա է միտրալ փականի </w:t>
      </w:r>
      <w:r w:rsidR="0040780B" w:rsidRPr="00B73F6A">
        <w:rPr>
          <w:rFonts w:ascii="GHEA Grapalat" w:hAnsi="GHEA Grapalat"/>
          <w:lang w:val="af-ZA"/>
        </w:rPr>
        <w:t>II</w:t>
      </w:r>
      <w:r w:rsidR="006A131B" w:rsidRPr="00B73F6A">
        <w:rPr>
          <w:rFonts w:ascii="GHEA Grapalat" w:hAnsi="GHEA Grapalat"/>
          <w:lang w:val="hy-AM"/>
        </w:rPr>
        <w:t xml:space="preserve">-րդ աստիճանի պրոլապս և մինչև 2-րդ աստիճանի հետհոսք, անհրաժեշտ է կատարել ծանրաբեռնվածության տրեդմիլ թեստ և անմիջապես գնահատել հետհոսքի աստիճանը։ Եթե Տրեդմիլ թեստից անմիջապես հետո միտրալ հետհոսքի աստիճանը չի գնահատվել </w:t>
      </w:r>
      <w:r w:rsidR="00A66BF7" w:rsidRPr="00B73F6A">
        <w:rPr>
          <w:rFonts w:ascii="GHEA Grapalat" w:hAnsi="GHEA Grapalat"/>
          <w:lang w:val="af-ZA"/>
        </w:rPr>
        <w:t>II</w:t>
      </w:r>
      <w:r w:rsidR="00A66BF7" w:rsidRPr="00B73F6A">
        <w:rPr>
          <w:rFonts w:ascii="GHEA Grapalat" w:hAnsi="GHEA Grapalat"/>
          <w:lang w:val="hy-AM"/>
        </w:rPr>
        <w:t xml:space="preserve">-րդ </w:t>
      </w:r>
      <w:r w:rsidR="006A131B" w:rsidRPr="00B73F6A">
        <w:rPr>
          <w:rFonts w:ascii="GHEA Grapalat" w:hAnsi="GHEA Grapalat"/>
          <w:lang w:val="hy-AM"/>
        </w:rPr>
        <w:t xml:space="preserve">և ավելի </w:t>
      </w:r>
      <w:r w:rsidR="00A66BF7" w:rsidRPr="00B73F6A">
        <w:rPr>
          <w:rFonts w:ascii="GHEA Grapalat" w:hAnsi="GHEA Grapalat"/>
          <w:lang w:val="hy-AM"/>
        </w:rPr>
        <w:t xml:space="preserve">աստիճանի, </w:t>
      </w:r>
      <w:r w:rsidR="006A131B" w:rsidRPr="00B73F6A">
        <w:rPr>
          <w:rFonts w:ascii="GHEA Grapalat" w:hAnsi="GHEA Grapalat"/>
          <w:lang w:val="hy-AM"/>
        </w:rPr>
        <w:t>ապա զ</w:t>
      </w:r>
      <w:r w:rsidR="00A66BF7" w:rsidRPr="00B73F6A">
        <w:rPr>
          <w:rFonts w:ascii="GHEA Grapalat" w:hAnsi="GHEA Grapalat"/>
          <w:lang w:val="hy-AM"/>
        </w:rPr>
        <w:t>որ</w:t>
      </w:r>
      <w:r w:rsidR="006A131B" w:rsidRPr="00B73F6A">
        <w:rPr>
          <w:rFonts w:ascii="GHEA Grapalat" w:hAnsi="GHEA Grapalat"/>
          <w:lang w:val="hy-AM"/>
        </w:rPr>
        <w:t>ակոչիկը ճանաչվում է սահմանափ</w:t>
      </w:r>
      <w:r w:rsidR="0040780B" w:rsidRPr="00B73F6A">
        <w:rPr>
          <w:rFonts w:ascii="GHEA Grapalat" w:hAnsi="GHEA Grapalat"/>
          <w:lang w:val="hy-AM"/>
        </w:rPr>
        <w:t>ա</w:t>
      </w:r>
      <w:r w:rsidR="006A131B" w:rsidRPr="00B73F6A">
        <w:rPr>
          <w:rFonts w:ascii="GHEA Grapalat" w:hAnsi="GHEA Grapalat"/>
          <w:lang w:val="hy-AM"/>
        </w:rPr>
        <w:t>կու</w:t>
      </w:r>
      <w:r w:rsidR="00A66BF7" w:rsidRPr="00B73F6A">
        <w:rPr>
          <w:rFonts w:ascii="GHEA Grapalat" w:hAnsi="GHEA Grapalat"/>
          <w:lang w:val="hy-AM"/>
        </w:rPr>
        <w:t>մով պիտա</w:t>
      </w:r>
      <w:r w:rsidR="001E00AF" w:rsidRPr="00B73F6A">
        <w:rPr>
          <w:rFonts w:ascii="GHEA Grapalat" w:hAnsi="GHEA Grapalat"/>
          <w:lang w:val="hy-AM"/>
        </w:rPr>
        <w:t>նի զինվորական ծառայության համար.</w:t>
      </w:r>
    </w:p>
    <w:p w14:paraId="06F3D4F4" w14:textId="58E3424F"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095E5F" w:rsidRPr="00B73F6A">
        <w:rPr>
          <w:rFonts w:ascii="GHEA Grapalat" w:hAnsi="GHEA Grapalat"/>
          <w:lang w:val="af-ZA"/>
        </w:rPr>
        <w:t xml:space="preserve">I-II </w:t>
      </w:r>
      <w:r w:rsidR="00095E5F" w:rsidRPr="00B73F6A">
        <w:rPr>
          <w:rFonts w:ascii="GHEA Grapalat" w:hAnsi="GHEA Grapalat"/>
          <w:lang w:val="hy-AM"/>
        </w:rPr>
        <w:t>աստիճանի</w:t>
      </w:r>
      <w:r w:rsidR="00095E5F" w:rsidRPr="00B73F6A">
        <w:rPr>
          <w:rFonts w:ascii="GHEA Grapalat" w:hAnsi="GHEA Grapalat"/>
          <w:lang w:val="af-ZA"/>
        </w:rPr>
        <w:t xml:space="preserve"> </w:t>
      </w:r>
      <w:r w:rsidR="00095E5F" w:rsidRPr="00B73F6A">
        <w:rPr>
          <w:rFonts w:ascii="GHEA Grapalat" w:hAnsi="GHEA Grapalat"/>
          <w:lang w:val="hy-AM"/>
        </w:rPr>
        <w:t>աորտալ</w:t>
      </w:r>
      <w:r w:rsidR="00095E5F" w:rsidRPr="00B73F6A">
        <w:rPr>
          <w:rFonts w:ascii="GHEA Grapalat" w:hAnsi="GHEA Grapalat"/>
          <w:lang w:val="af-ZA"/>
        </w:rPr>
        <w:t xml:space="preserve"> </w:t>
      </w:r>
      <w:r w:rsidR="00095E5F" w:rsidRPr="00B73F6A">
        <w:rPr>
          <w:rFonts w:ascii="GHEA Grapalat" w:hAnsi="GHEA Grapalat"/>
          <w:lang w:val="hy-AM"/>
        </w:rPr>
        <w:t>հետհոսքը</w:t>
      </w:r>
      <w:r w:rsidR="001E00AF" w:rsidRPr="00B73F6A">
        <w:rPr>
          <w:rFonts w:ascii="GHEA Grapalat" w:hAnsi="GHEA Grapalat"/>
          <w:lang w:val="hy-AM"/>
        </w:rPr>
        <w:t>.</w:t>
      </w:r>
    </w:p>
    <w:p w14:paraId="6825DD0C" w14:textId="6FE344F6"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2F39CF" w:rsidRPr="00B73F6A">
        <w:rPr>
          <w:rFonts w:ascii="GHEA Grapalat" w:hAnsi="GHEA Grapalat"/>
          <w:lang w:val="hy-AM"/>
        </w:rPr>
        <w:t>միտրալ փականի 2-րդ և ավելի բարձր աստիճանի հետհոսքերը</w:t>
      </w:r>
      <w:r w:rsidR="001E00AF" w:rsidRPr="00B73F6A">
        <w:rPr>
          <w:rFonts w:ascii="GHEA Grapalat" w:hAnsi="GHEA Grapalat"/>
          <w:lang w:val="hy-AM"/>
        </w:rPr>
        <w:t>.</w:t>
      </w:r>
    </w:p>
    <w:p w14:paraId="46FAB3EB" w14:textId="45BBAAB9"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4) </w:t>
      </w:r>
      <w:r w:rsidR="002F39CF" w:rsidRPr="00B73F6A">
        <w:rPr>
          <w:rFonts w:ascii="GHEA Grapalat" w:hAnsi="GHEA Grapalat"/>
          <w:lang w:val="hy-AM"/>
        </w:rPr>
        <w:t>թոքային զարկերակի փականի, տր</w:t>
      </w:r>
      <w:r w:rsidR="0040780B" w:rsidRPr="00B73F6A">
        <w:rPr>
          <w:rFonts w:ascii="GHEA Grapalat" w:hAnsi="GHEA Grapalat"/>
          <w:lang w:val="hy-AM"/>
        </w:rPr>
        <w:t>ի</w:t>
      </w:r>
      <w:r w:rsidR="002F39CF" w:rsidRPr="00B73F6A">
        <w:rPr>
          <w:rFonts w:ascii="GHEA Grapalat" w:hAnsi="GHEA Grapalat"/>
          <w:lang w:val="hy-AM"/>
        </w:rPr>
        <w:t>կուսպիդալ փականի 2</w:t>
      </w:r>
      <w:r w:rsidR="00D80E8D" w:rsidRPr="00B73F6A">
        <w:rPr>
          <w:rFonts w:ascii="GHEA Grapalat" w:hAnsi="GHEA Grapalat"/>
          <w:lang w:val="hy-AM"/>
        </w:rPr>
        <w:t>-րդ</w:t>
      </w:r>
      <w:r w:rsidR="002F39CF" w:rsidRPr="00B73F6A">
        <w:rPr>
          <w:rFonts w:ascii="GHEA Grapalat" w:hAnsi="GHEA Grapalat"/>
          <w:lang w:val="hy-AM"/>
        </w:rPr>
        <w:t xml:space="preserve"> և ավելի աստիճանի հետհոսքերը</w:t>
      </w:r>
      <w:r w:rsidR="00D80E8D" w:rsidRPr="00B73F6A">
        <w:rPr>
          <w:rFonts w:ascii="GHEA Grapalat" w:hAnsi="GHEA Grapalat"/>
          <w:lang w:val="hy-AM"/>
        </w:rPr>
        <w:t>՝</w:t>
      </w:r>
      <w:r w:rsidR="002F39CF" w:rsidRPr="00B73F6A">
        <w:rPr>
          <w:rFonts w:ascii="GHEA Grapalat" w:hAnsi="GHEA Grapalat"/>
          <w:lang w:val="hy-AM"/>
        </w:rPr>
        <w:t xml:space="preserve"> թոքային հիպերտենզիա</w:t>
      </w:r>
      <w:r w:rsidR="00D80E8D" w:rsidRPr="00B73F6A">
        <w:rPr>
          <w:rFonts w:ascii="GHEA Grapalat" w:hAnsi="GHEA Grapalat"/>
          <w:lang w:val="hy-AM"/>
        </w:rPr>
        <w:t>յի առկայության</w:t>
      </w:r>
      <w:r w:rsidR="002F39CF" w:rsidRPr="00B73F6A">
        <w:rPr>
          <w:rFonts w:ascii="GHEA Grapalat" w:hAnsi="GHEA Grapalat"/>
          <w:lang w:val="hy-AM"/>
        </w:rPr>
        <w:t xml:space="preserve">, կամ այլ փականի </w:t>
      </w:r>
      <w:r w:rsidR="00D80E8D" w:rsidRPr="00B73F6A">
        <w:rPr>
          <w:rFonts w:ascii="GHEA Grapalat" w:hAnsi="GHEA Grapalat"/>
          <w:lang w:val="hy-AM"/>
        </w:rPr>
        <w:t>առնվազն 1-ին</w:t>
      </w:r>
      <w:r w:rsidR="002F39CF" w:rsidRPr="00B73F6A">
        <w:rPr>
          <w:rFonts w:ascii="GHEA Grapalat" w:hAnsi="GHEA Grapalat"/>
          <w:lang w:val="hy-AM"/>
        </w:rPr>
        <w:t xml:space="preserve"> աստիճանի հետհոսքի հետ</w:t>
      </w:r>
      <w:r w:rsidR="001E00AF" w:rsidRPr="00B73F6A">
        <w:rPr>
          <w:rFonts w:ascii="GHEA Grapalat" w:hAnsi="GHEA Grapalat"/>
          <w:lang w:val="hy-AM"/>
        </w:rPr>
        <w:t xml:space="preserve"> համակցված լինելու դեպքում.</w:t>
      </w:r>
    </w:p>
    <w:p w14:paraId="07930EA5" w14:textId="0F01B2C9"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hy-AM"/>
        </w:rPr>
        <w:t>5)</w:t>
      </w:r>
      <w:r w:rsidR="00A66BF7" w:rsidRPr="00B73F6A">
        <w:rPr>
          <w:rFonts w:ascii="GHEA Grapalat" w:hAnsi="GHEA Grapalat"/>
          <w:lang w:val="hy-AM"/>
        </w:rPr>
        <w:t xml:space="preserve"> ս</w:t>
      </w:r>
      <w:r w:rsidR="00095E5F" w:rsidRPr="00B73F6A">
        <w:rPr>
          <w:rFonts w:ascii="GHEA Grapalat" w:hAnsi="GHEA Grapalat"/>
          <w:lang w:val="hy-AM"/>
        </w:rPr>
        <w:t>ինուսային</w:t>
      </w:r>
      <w:r w:rsidR="00095E5F" w:rsidRPr="00B73F6A">
        <w:rPr>
          <w:rFonts w:ascii="GHEA Grapalat" w:hAnsi="GHEA Grapalat"/>
          <w:lang w:val="af-ZA"/>
        </w:rPr>
        <w:t xml:space="preserve"> </w:t>
      </w:r>
      <w:r w:rsidR="00095E5F" w:rsidRPr="00B73F6A">
        <w:rPr>
          <w:rFonts w:ascii="GHEA Grapalat" w:hAnsi="GHEA Grapalat"/>
          <w:lang w:val="hy-AM"/>
        </w:rPr>
        <w:t>հանգույցի</w:t>
      </w:r>
      <w:r w:rsidR="00095E5F" w:rsidRPr="00B73F6A">
        <w:rPr>
          <w:rFonts w:ascii="GHEA Grapalat" w:hAnsi="GHEA Grapalat"/>
          <w:lang w:val="af-ZA"/>
        </w:rPr>
        <w:t xml:space="preserve"> </w:t>
      </w:r>
      <w:r w:rsidR="00095E5F" w:rsidRPr="00B73F6A">
        <w:rPr>
          <w:rFonts w:ascii="GHEA Grapalat" w:hAnsi="GHEA Grapalat"/>
          <w:lang w:val="hy-AM"/>
        </w:rPr>
        <w:t>թուլության</w:t>
      </w:r>
      <w:r w:rsidR="00095E5F" w:rsidRPr="00B73F6A">
        <w:rPr>
          <w:rFonts w:ascii="GHEA Grapalat" w:hAnsi="GHEA Grapalat"/>
          <w:lang w:val="af-ZA"/>
        </w:rPr>
        <w:t xml:space="preserve"> </w:t>
      </w:r>
      <w:r w:rsidR="00095E5F" w:rsidRPr="00B73F6A">
        <w:rPr>
          <w:rFonts w:ascii="GHEA Grapalat" w:hAnsi="GHEA Grapalat"/>
          <w:lang w:val="hy-AM"/>
        </w:rPr>
        <w:t>համախտանիշը</w:t>
      </w:r>
      <w:r w:rsidR="00095E5F" w:rsidRPr="00B73F6A">
        <w:rPr>
          <w:rFonts w:ascii="GHEA Grapalat" w:hAnsi="GHEA Grapalat"/>
          <w:lang w:val="af-ZA"/>
        </w:rPr>
        <w:t xml:space="preserve">, </w:t>
      </w:r>
      <w:r w:rsidR="00095E5F" w:rsidRPr="00B73F6A">
        <w:rPr>
          <w:rFonts w:ascii="GHEA Grapalat" w:hAnsi="GHEA Grapalat"/>
          <w:lang w:val="hy-AM"/>
        </w:rPr>
        <w:t>նախասիրտ</w:t>
      </w:r>
      <w:r w:rsidR="00095E5F" w:rsidRPr="00B73F6A">
        <w:rPr>
          <w:rFonts w:ascii="GHEA Grapalat" w:hAnsi="GHEA Grapalat"/>
          <w:lang w:val="af-ZA"/>
        </w:rPr>
        <w:t>-</w:t>
      </w:r>
      <w:r w:rsidR="00095E5F" w:rsidRPr="00B73F6A">
        <w:rPr>
          <w:rFonts w:ascii="GHEA Grapalat" w:hAnsi="GHEA Grapalat"/>
          <w:lang w:val="hy-AM"/>
        </w:rPr>
        <w:t>փորոքային</w:t>
      </w:r>
      <w:r w:rsidR="00095E5F" w:rsidRPr="00B73F6A">
        <w:rPr>
          <w:rFonts w:ascii="GHEA Grapalat" w:hAnsi="GHEA Grapalat"/>
          <w:lang w:val="af-ZA"/>
        </w:rPr>
        <w:t xml:space="preserve"> </w:t>
      </w:r>
      <w:r w:rsidR="00095E5F" w:rsidRPr="00B73F6A">
        <w:rPr>
          <w:rFonts w:ascii="GHEA Grapalat" w:hAnsi="GHEA Grapalat"/>
          <w:lang w:val="hy-AM"/>
        </w:rPr>
        <w:t>հաղորդչականության</w:t>
      </w:r>
      <w:r w:rsidR="00095E5F" w:rsidRPr="00B73F6A">
        <w:rPr>
          <w:rFonts w:ascii="GHEA Grapalat" w:hAnsi="GHEA Grapalat"/>
          <w:lang w:val="af-ZA"/>
        </w:rPr>
        <w:t xml:space="preserve"> I-II </w:t>
      </w:r>
      <w:r w:rsidR="00095E5F" w:rsidRPr="00B73F6A">
        <w:rPr>
          <w:rFonts w:ascii="GHEA Grapalat" w:hAnsi="GHEA Grapalat"/>
          <w:lang w:val="hy-AM"/>
        </w:rPr>
        <w:t>աստիճանի</w:t>
      </w:r>
      <w:r w:rsidR="00095E5F" w:rsidRPr="00B73F6A">
        <w:rPr>
          <w:rFonts w:ascii="GHEA Grapalat" w:hAnsi="GHEA Grapalat"/>
          <w:lang w:val="af-ZA"/>
        </w:rPr>
        <w:t xml:space="preserve"> </w:t>
      </w:r>
      <w:r w:rsidR="00095E5F" w:rsidRPr="00B73F6A">
        <w:rPr>
          <w:rFonts w:ascii="GHEA Grapalat" w:hAnsi="GHEA Grapalat"/>
          <w:lang w:val="hy-AM"/>
        </w:rPr>
        <w:t>մասնակի</w:t>
      </w:r>
      <w:r w:rsidR="00095E5F" w:rsidRPr="00B73F6A">
        <w:rPr>
          <w:rFonts w:ascii="GHEA Grapalat" w:hAnsi="GHEA Grapalat"/>
          <w:lang w:val="af-ZA"/>
        </w:rPr>
        <w:t xml:space="preserve"> </w:t>
      </w:r>
      <w:r w:rsidR="00095E5F" w:rsidRPr="00B73F6A">
        <w:rPr>
          <w:rFonts w:ascii="GHEA Grapalat" w:hAnsi="GHEA Grapalat"/>
          <w:lang w:val="hy-AM"/>
        </w:rPr>
        <w:t>պաշարումները</w:t>
      </w:r>
      <w:r w:rsidR="00095E5F" w:rsidRPr="00B73F6A">
        <w:rPr>
          <w:rFonts w:ascii="GHEA Grapalat" w:hAnsi="GHEA Grapalat"/>
          <w:lang w:val="af-ZA"/>
        </w:rPr>
        <w:t xml:space="preserve"> (P-Q </w:t>
      </w:r>
      <w:r w:rsidR="00095E5F" w:rsidRPr="00B73F6A">
        <w:rPr>
          <w:rFonts w:ascii="GHEA Grapalat" w:hAnsi="GHEA Grapalat"/>
          <w:lang w:val="hy-AM"/>
        </w:rPr>
        <w:t>ինտերվալը</w:t>
      </w:r>
      <w:r w:rsidR="00095E5F" w:rsidRPr="00B73F6A">
        <w:rPr>
          <w:rFonts w:ascii="GHEA Grapalat" w:hAnsi="GHEA Grapalat"/>
          <w:lang w:val="af-ZA"/>
        </w:rPr>
        <w:t xml:space="preserve"> </w:t>
      </w:r>
      <w:r w:rsidR="00095E5F" w:rsidRPr="00B73F6A">
        <w:rPr>
          <w:rFonts w:ascii="GHEA Grapalat" w:hAnsi="GHEA Grapalat"/>
          <w:lang w:val="hy-AM"/>
        </w:rPr>
        <w:t>կայուն</w:t>
      </w:r>
      <w:r w:rsidR="00095E5F" w:rsidRPr="00B73F6A">
        <w:rPr>
          <w:rFonts w:ascii="GHEA Grapalat" w:hAnsi="GHEA Grapalat"/>
          <w:lang w:val="af-ZA"/>
        </w:rPr>
        <w:t xml:space="preserve"> 0,22 </w:t>
      </w:r>
      <w:r w:rsidR="00095E5F" w:rsidRPr="00B73F6A">
        <w:rPr>
          <w:rFonts w:ascii="GHEA Grapalat" w:hAnsi="GHEA Grapalat"/>
          <w:lang w:val="hy-AM"/>
        </w:rPr>
        <w:t>վրկ</w:t>
      </w:r>
      <w:r w:rsidR="00095E5F" w:rsidRPr="00B73F6A">
        <w:rPr>
          <w:rFonts w:ascii="GHEA Grapalat" w:hAnsi="GHEA Grapalat"/>
          <w:lang w:val="af-ZA"/>
        </w:rPr>
        <w:t>-</w:t>
      </w:r>
      <w:r w:rsidR="00095E5F" w:rsidRPr="00B73F6A">
        <w:rPr>
          <w:rFonts w:ascii="GHEA Grapalat" w:hAnsi="GHEA Grapalat"/>
          <w:lang w:val="hy-AM"/>
        </w:rPr>
        <w:t>ից</w:t>
      </w:r>
      <w:r w:rsidR="00095E5F" w:rsidRPr="00B73F6A">
        <w:rPr>
          <w:rFonts w:ascii="GHEA Grapalat" w:hAnsi="GHEA Grapalat"/>
          <w:lang w:val="af-ZA"/>
        </w:rPr>
        <w:t xml:space="preserve"> </w:t>
      </w:r>
      <w:r w:rsidR="00095E5F" w:rsidRPr="00B73F6A">
        <w:rPr>
          <w:rFonts w:ascii="GHEA Grapalat" w:hAnsi="GHEA Grapalat"/>
          <w:lang w:val="hy-AM"/>
        </w:rPr>
        <w:t>ավելի</w:t>
      </w:r>
      <w:r w:rsidR="00095E5F" w:rsidRPr="00B73F6A">
        <w:rPr>
          <w:rFonts w:ascii="GHEA Grapalat" w:hAnsi="GHEA Grapalat"/>
          <w:lang w:val="af-ZA"/>
        </w:rPr>
        <w:t xml:space="preserve"> </w:t>
      </w:r>
      <w:r w:rsidR="00095E5F" w:rsidRPr="00B73F6A">
        <w:rPr>
          <w:rFonts w:ascii="GHEA Grapalat" w:hAnsi="GHEA Grapalat"/>
          <w:lang w:val="hy-AM"/>
        </w:rPr>
        <w:t>է</w:t>
      </w:r>
      <w:r w:rsidR="00095E5F" w:rsidRPr="00B73F6A">
        <w:rPr>
          <w:rFonts w:ascii="GHEA Grapalat" w:hAnsi="GHEA Grapalat"/>
          <w:lang w:val="af-ZA"/>
        </w:rPr>
        <w:t xml:space="preserve">), </w:t>
      </w:r>
      <w:r w:rsidR="00095E5F" w:rsidRPr="00B73F6A">
        <w:rPr>
          <w:rFonts w:ascii="GHEA Grapalat" w:hAnsi="GHEA Grapalat"/>
          <w:lang w:val="hy-AM"/>
        </w:rPr>
        <w:t>սինո</w:t>
      </w:r>
      <w:r w:rsidR="00095E5F" w:rsidRPr="00B73F6A">
        <w:rPr>
          <w:rFonts w:ascii="GHEA Grapalat" w:hAnsi="GHEA Grapalat"/>
          <w:lang w:val="af-ZA"/>
        </w:rPr>
        <w:t>-</w:t>
      </w:r>
      <w:r w:rsidR="00095E5F" w:rsidRPr="00B73F6A">
        <w:rPr>
          <w:rFonts w:ascii="GHEA Grapalat" w:hAnsi="GHEA Grapalat"/>
          <w:lang w:val="hy-AM"/>
        </w:rPr>
        <w:t>աթրիալ</w:t>
      </w:r>
      <w:r w:rsidR="00095E5F" w:rsidRPr="00B73F6A">
        <w:rPr>
          <w:rFonts w:ascii="GHEA Grapalat" w:hAnsi="GHEA Grapalat"/>
          <w:lang w:val="af-ZA"/>
        </w:rPr>
        <w:t xml:space="preserve"> II </w:t>
      </w:r>
      <w:r w:rsidR="00095E5F" w:rsidRPr="00B73F6A">
        <w:rPr>
          <w:rFonts w:ascii="GHEA Grapalat" w:hAnsi="GHEA Grapalat"/>
          <w:lang w:val="hy-AM"/>
        </w:rPr>
        <w:t>աստիճանի</w:t>
      </w:r>
      <w:r w:rsidR="00095E5F" w:rsidRPr="00B73F6A">
        <w:rPr>
          <w:rFonts w:ascii="GHEA Grapalat" w:hAnsi="GHEA Grapalat"/>
          <w:lang w:val="af-ZA"/>
        </w:rPr>
        <w:t xml:space="preserve"> </w:t>
      </w:r>
      <w:r w:rsidR="00095E5F" w:rsidRPr="00B73F6A">
        <w:rPr>
          <w:rFonts w:ascii="GHEA Grapalat" w:hAnsi="GHEA Grapalat"/>
          <w:lang w:val="hy-AM"/>
        </w:rPr>
        <w:t>մասնակի</w:t>
      </w:r>
      <w:r w:rsidR="00095E5F" w:rsidRPr="00B73F6A">
        <w:rPr>
          <w:rFonts w:ascii="GHEA Grapalat" w:hAnsi="GHEA Grapalat"/>
          <w:lang w:val="af-ZA"/>
        </w:rPr>
        <w:t xml:space="preserve"> </w:t>
      </w:r>
      <w:r w:rsidR="00095E5F" w:rsidRPr="00B73F6A">
        <w:rPr>
          <w:rFonts w:ascii="GHEA Grapalat" w:hAnsi="GHEA Grapalat"/>
          <w:lang w:val="hy-AM"/>
        </w:rPr>
        <w:t>պաշարումները</w:t>
      </w:r>
      <w:r w:rsidR="00095E5F" w:rsidRPr="00B73F6A">
        <w:rPr>
          <w:rFonts w:ascii="GHEA Grapalat" w:hAnsi="GHEA Grapalat"/>
          <w:lang w:val="af-ZA"/>
        </w:rPr>
        <w:t xml:space="preserve">` </w:t>
      </w:r>
      <w:r w:rsidR="00095E5F" w:rsidRPr="00B73F6A">
        <w:rPr>
          <w:rFonts w:ascii="GHEA Grapalat" w:hAnsi="GHEA Grapalat"/>
          <w:lang w:val="hy-AM"/>
        </w:rPr>
        <w:t>կլինիկական</w:t>
      </w:r>
      <w:r w:rsidR="00095E5F" w:rsidRPr="00B73F6A">
        <w:rPr>
          <w:rFonts w:ascii="GHEA Grapalat" w:hAnsi="GHEA Grapalat"/>
          <w:lang w:val="af-ZA"/>
        </w:rPr>
        <w:t xml:space="preserve"> </w:t>
      </w:r>
      <w:r w:rsidR="00095E5F" w:rsidRPr="00B73F6A">
        <w:rPr>
          <w:rFonts w:ascii="GHEA Grapalat" w:hAnsi="GHEA Grapalat"/>
          <w:lang w:val="hy-AM"/>
        </w:rPr>
        <w:t>դրսևորումներով</w:t>
      </w:r>
      <w:r w:rsidR="00095E5F" w:rsidRPr="00B73F6A">
        <w:rPr>
          <w:rFonts w:ascii="GHEA Grapalat" w:hAnsi="GHEA Grapalat"/>
          <w:lang w:val="af-ZA"/>
        </w:rPr>
        <w:t xml:space="preserve">, </w:t>
      </w:r>
      <w:r w:rsidR="00095E5F" w:rsidRPr="00B73F6A">
        <w:rPr>
          <w:rFonts w:ascii="GHEA Grapalat" w:hAnsi="GHEA Grapalat"/>
          <w:lang w:val="hy-AM"/>
        </w:rPr>
        <w:t>փորոքային</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վերփորոքային</w:t>
      </w:r>
      <w:r w:rsidR="00095E5F" w:rsidRPr="00B73F6A">
        <w:rPr>
          <w:rFonts w:ascii="GHEA Grapalat" w:hAnsi="GHEA Grapalat"/>
          <w:lang w:val="af-ZA"/>
        </w:rPr>
        <w:t xml:space="preserve"> </w:t>
      </w:r>
      <w:r w:rsidR="00095E5F" w:rsidRPr="00B73F6A">
        <w:rPr>
          <w:rFonts w:ascii="GHEA Grapalat" w:hAnsi="GHEA Grapalat"/>
          <w:lang w:val="hy-AM"/>
        </w:rPr>
        <w:t>պարոքսիզմալ</w:t>
      </w:r>
      <w:r w:rsidR="00095E5F" w:rsidRPr="00B73F6A">
        <w:rPr>
          <w:rFonts w:ascii="GHEA Grapalat" w:hAnsi="GHEA Grapalat"/>
          <w:lang w:val="af-ZA"/>
        </w:rPr>
        <w:t xml:space="preserve"> </w:t>
      </w:r>
      <w:r w:rsidR="00095E5F" w:rsidRPr="00B73F6A">
        <w:rPr>
          <w:rFonts w:ascii="GHEA Grapalat" w:hAnsi="GHEA Grapalat"/>
          <w:lang w:val="hy-AM"/>
        </w:rPr>
        <w:t>տախիկարդիայի</w:t>
      </w:r>
      <w:r w:rsidR="00095E5F" w:rsidRPr="00B73F6A">
        <w:rPr>
          <w:rFonts w:ascii="GHEA Grapalat" w:hAnsi="GHEA Grapalat"/>
          <w:lang w:val="af-ZA"/>
        </w:rPr>
        <w:t xml:space="preserve"> </w:t>
      </w:r>
      <w:r w:rsidR="00095E5F" w:rsidRPr="00B73F6A">
        <w:rPr>
          <w:rFonts w:ascii="GHEA Grapalat" w:hAnsi="GHEA Grapalat"/>
          <w:lang w:val="hy-AM"/>
        </w:rPr>
        <w:t>էպիզոդները</w:t>
      </w:r>
      <w:r w:rsidR="00095E5F" w:rsidRPr="00B73F6A">
        <w:rPr>
          <w:rFonts w:ascii="GHEA Grapalat" w:hAnsi="GHEA Grapalat"/>
          <w:lang w:val="af-ZA"/>
        </w:rPr>
        <w:t xml:space="preserve">, </w:t>
      </w:r>
      <w:r w:rsidR="00095E5F" w:rsidRPr="00B73F6A">
        <w:rPr>
          <w:rFonts w:ascii="GHEA Grapalat" w:hAnsi="GHEA Grapalat"/>
          <w:lang w:val="hy-AM"/>
        </w:rPr>
        <w:t>փորոքային</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վերփորոքային</w:t>
      </w:r>
      <w:r w:rsidR="00095E5F" w:rsidRPr="00B73F6A">
        <w:rPr>
          <w:rFonts w:ascii="GHEA Grapalat" w:hAnsi="GHEA Grapalat"/>
          <w:lang w:val="af-ZA"/>
        </w:rPr>
        <w:t xml:space="preserve"> </w:t>
      </w:r>
      <w:r w:rsidR="00095E5F" w:rsidRPr="00B73F6A">
        <w:rPr>
          <w:rFonts w:ascii="GHEA Grapalat" w:hAnsi="GHEA Grapalat"/>
          <w:lang w:val="hy-AM"/>
        </w:rPr>
        <w:t>վազանցների</w:t>
      </w:r>
      <w:r w:rsidR="00095E5F" w:rsidRPr="00B73F6A">
        <w:rPr>
          <w:rFonts w:ascii="GHEA Grapalat" w:hAnsi="GHEA Grapalat"/>
          <w:lang w:val="af-ZA"/>
        </w:rPr>
        <w:t xml:space="preserve"> (3 </w:t>
      </w:r>
      <w:r w:rsidR="00095E5F" w:rsidRPr="00B73F6A">
        <w:rPr>
          <w:rFonts w:ascii="GHEA Grapalat" w:hAnsi="GHEA Grapalat"/>
          <w:lang w:val="hy-AM"/>
        </w:rPr>
        <w:t>կոմպլեքս</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ավելի</w:t>
      </w:r>
      <w:r w:rsidR="00095E5F" w:rsidRPr="00B73F6A">
        <w:rPr>
          <w:rFonts w:ascii="GHEA Grapalat" w:hAnsi="GHEA Grapalat"/>
          <w:lang w:val="af-ZA"/>
        </w:rPr>
        <w:t xml:space="preserve">) 5 </w:t>
      </w:r>
      <w:r w:rsidR="00095E5F" w:rsidRPr="00B73F6A">
        <w:rPr>
          <w:rFonts w:ascii="GHEA Grapalat" w:hAnsi="GHEA Grapalat"/>
          <w:lang w:val="hy-AM"/>
        </w:rPr>
        <w:t>էպիզոդ</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ավելի</w:t>
      </w:r>
      <w:r w:rsidR="00095E5F" w:rsidRPr="00B73F6A">
        <w:rPr>
          <w:rFonts w:ascii="GHEA Grapalat" w:hAnsi="GHEA Grapalat"/>
          <w:lang w:val="af-ZA"/>
        </w:rPr>
        <w:t xml:space="preserve">), </w:t>
      </w:r>
      <w:r w:rsidR="00095E5F" w:rsidRPr="00B73F6A">
        <w:rPr>
          <w:rFonts w:ascii="GHEA Grapalat" w:hAnsi="GHEA Grapalat"/>
          <w:lang w:val="hy-AM"/>
        </w:rPr>
        <w:t>հաճախակի</w:t>
      </w:r>
      <w:r w:rsidR="00095E5F" w:rsidRPr="00B73F6A">
        <w:rPr>
          <w:rFonts w:ascii="GHEA Grapalat" w:hAnsi="GHEA Grapalat"/>
          <w:lang w:val="af-ZA"/>
        </w:rPr>
        <w:t xml:space="preserve"> </w:t>
      </w:r>
      <w:r w:rsidR="00095E5F" w:rsidRPr="00B73F6A">
        <w:rPr>
          <w:rFonts w:ascii="GHEA Grapalat" w:hAnsi="GHEA Grapalat"/>
          <w:lang w:val="hy-AM"/>
        </w:rPr>
        <w:t>պոլիտոպ</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պոլիմորֆ</w:t>
      </w:r>
      <w:r w:rsidR="00095E5F" w:rsidRPr="00B73F6A">
        <w:rPr>
          <w:rFonts w:ascii="GHEA Grapalat" w:hAnsi="GHEA Grapalat"/>
          <w:lang w:val="af-ZA"/>
        </w:rPr>
        <w:t xml:space="preserve"> </w:t>
      </w:r>
      <w:r w:rsidR="00095E5F" w:rsidRPr="00B73F6A">
        <w:rPr>
          <w:rFonts w:ascii="GHEA Grapalat" w:hAnsi="GHEA Grapalat"/>
          <w:lang w:val="hy-AM"/>
        </w:rPr>
        <w:t>էքստրասիստոլիաները</w:t>
      </w:r>
      <w:r w:rsidR="00095E5F" w:rsidRPr="00B73F6A">
        <w:rPr>
          <w:rFonts w:ascii="GHEA Grapalat" w:hAnsi="GHEA Grapalat"/>
          <w:lang w:val="af-ZA"/>
        </w:rPr>
        <w:t xml:space="preserve">, </w:t>
      </w:r>
      <w:r w:rsidR="00095E5F" w:rsidRPr="00B73F6A">
        <w:rPr>
          <w:rFonts w:ascii="GHEA Grapalat" w:hAnsi="GHEA Grapalat"/>
          <w:lang w:val="hy-AM"/>
        </w:rPr>
        <w:t>հաճախակի</w:t>
      </w:r>
      <w:r w:rsidR="00095E5F" w:rsidRPr="00B73F6A">
        <w:rPr>
          <w:rFonts w:ascii="GHEA Grapalat" w:hAnsi="GHEA Grapalat"/>
          <w:lang w:val="af-ZA"/>
        </w:rPr>
        <w:t xml:space="preserve"> </w:t>
      </w:r>
      <w:r w:rsidR="00095E5F" w:rsidRPr="00B73F6A">
        <w:rPr>
          <w:rFonts w:ascii="GHEA Grapalat" w:hAnsi="GHEA Grapalat"/>
          <w:lang w:val="hy-AM"/>
        </w:rPr>
        <w:t>ալոռիթմիաները</w:t>
      </w:r>
      <w:r w:rsidR="00095E5F" w:rsidRPr="00B73F6A">
        <w:rPr>
          <w:rFonts w:ascii="GHEA Grapalat" w:hAnsi="GHEA Grapalat"/>
          <w:lang w:val="af-ZA"/>
        </w:rPr>
        <w:t xml:space="preserve">, </w:t>
      </w:r>
      <w:r w:rsidR="00095E5F" w:rsidRPr="00B73F6A">
        <w:rPr>
          <w:rFonts w:ascii="GHEA Grapalat" w:hAnsi="GHEA Grapalat"/>
          <w:lang w:val="hy-AM"/>
        </w:rPr>
        <w:t>հաճախակի</w:t>
      </w:r>
      <w:r w:rsidR="00095E5F" w:rsidRPr="00B73F6A">
        <w:rPr>
          <w:rFonts w:ascii="GHEA Grapalat" w:hAnsi="GHEA Grapalat"/>
          <w:lang w:val="af-ZA"/>
        </w:rPr>
        <w:t xml:space="preserve"> </w:t>
      </w:r>
      <w:r w:rsidR="00095E5F" w:rsidRPr="00B73F6A">
        <w:rPr>
          <w:rFonts w:ascii="GHEA Grapalat" w:hAnsi="GHEA Grapalat"/>
          <w:lang w:val="hy-AM"/>
        </w:rPr>
        <w:t>փորոքային</w:t>
      </w:r>
      <w:r w:rsidR="00095E5F" w:rsidRPr="00B73F6A">
        <w:rPr>
          <w:rFonts w:ascii="GHEA Grapalat" w:hAnsi="GHEA Grapalat"/>
          <w:lang w:val="af-ZA"/>
        </w:rPr>
        <w:t xml:space="preserve"> (24 </w:t>
      </w:r>
      <w:r w:rsidR="00095E5F" w:rsidRPr="00B73F6A">
        <w:rPr>
          <w:rFonts w:ascii="GHEA Grapalat" w:hAnsi="GHEA Grapalat"/>
          <w:lang w:val="hy-AM"/>
        </w:rPr>
        <w:t>ժամում</w:t>
      </w:r>
      <w:r w:rsidR="00095E5F" w:rsidRPr="00B73F6A">
        <w:rPr>
          <w:rFonts w:ascii="GHEA Grapalat" w:hAnsi="GHEA Grapalat"/>
          <w:lang w:val="af-ZA"/>
        </w:rPr>
        <w:t xml:space="preserve">` 2000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ավելի</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վերփորոքային</w:t>
      </w:r>
      <w:r w:rsidR="00095E5F" w:rsidRPr="00B73F6A">
        <w:rPr>
          <w:rFonts w:ascii="GHEA Grapalat" w:hAnsi="GHEA Grapalat"/>
          <w:lang w:val="af-ZA"/>
        </w:rPr>
        <w:t xml:space="preserve"> (24 </w:t>
      </w:r>
      <w:r w:rsidR="00095E5F" w:rsidRPr="00B73F6A">
        <w:rPr>
          <w:rFonts w:ascii="GHEA Grapalat" w:hAnsi="GHEA Grapalat"/>
          <w:lang w:val="hy-AM"/>
        </w:rPr>
        <w:t>ժամում</w:t>
      </w:r>
      <w:r w:rsidR="00095E5F" w:rsidRPr="00B73F6A">
        <w:rPr>
          <w:rFonts w:ascii="GHEA Grapalat" w:hAnsi="GHEA Grapalat"/>
          <w:lang w:val="af-ZA"/>
        </w:rPr>
        <w:t xml:space="preserve">` 4000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ավելի</w:t>
      </w:r>
      <w:r w:rsidR="00095E5F" w:rsidRPr="00B73F6A">
        <w:rPr>
          <w:rFonts w:ascii="GHEA Grapalat" w:hAnsi="GHEA Grapalat"/>
          <w:lang w:val="af-ZA"/>
        </w:rPr>
        <w:t xml:space="preserve">) </w:t>
      </w:r>
      <w:r w:rsidR="00095E5F" w:rsidRPr="00B73F6A">
        <w:rPr>
          <w:rFonts w:ascii="GHEA Grapalat" w:hAnsi="GHEA Grapalat"/>
          <w:lang w:val="hy-AM"/>
        </w:rPr>
        <w:t>էքստրասիստոլիաները</w:t>
      </w:r>
      <w:r w:rsidR="00095E5F" w:rsidRPr="00B73F6A">
        <w:rPr>
          <w:rFonts w:ascii="GHEA Grapalat" w:hAnsi="GHEA Grapalat"/>
          <w:lang w:val="af-ZA"/>
        </w:rPr>
        <w:t xml:space="preserve">, </w:t>
      </w:r>
      <w:r w:rsidR="00095E5F" w:rsidRPr="00B73F6A">
        <w:rPr>
          <w:rFonts w:ascii="GHEA Grapalat" w:hAnsi="GHEA Grapalat"/>
          <w:lang w:val="hy-AM"/>
        </w:rPr>
        <w:t>մշտական</w:t>
      </w:r>
      <w:r w:rsidR="00095E5F" w:rsidRPr="00B73F6A">
        <w:rPr>
          <w:rFonts w:ascii="GHEA Grapalat" w:hAnsi="GHEA Grapalat"/>
          <w:lang w:val="af-ZA"/>
        </w:rPr>
        <w:t xml:space="preserve"> </w:t>
      </w:r>
      <w:r w:rsidR="00095E5F" w:rsidRPr="00B73F6A">
        <w:rPr>
          <w:rFonts w:ascii="GHEA Grapalat" w:hAnsi="GHEA Grapalat"/>
          <w:lang w:val="hy-AM"/>
        </w:rPr>
        <w:t>ոչ</w:t>
      </w:r>
      <w:r w:rsidR="00095E5F" w:rsidRPr="00B73F6A">
        <w:rPr>
          <w:rFonts w:ascii="GHEA Grapalat" w:hAnsi="GHEA Grapalat"/>
          <w:lang w:val="af-ZA"/>
        </w:rPr>
        <w:t xml:space="preserve"> </w:t>
      </w:r>
      <w:r w:rsidR="00095E5F" w:rsidRPr="00B73F6A">
        <w:rPr>
          <w:rFonts w:ascii="GHEA Grapalat" w:hAnsi="GHEA Grapalat"/>
          <w:lang w:val="hy-AM"/>
        </w:rPr>
        <w:t>սինուսային</w:t>
      </w:r>
      <w:r w:rsidR="00095E5F" w:rsidRPr="00B73F6A">
        <w:rPr>
          <w:rFonts w:ascii="GHEA Grapalat" w:hAnsi="GHEA Grapalat"/>
          <w:lang w:val="af-ZA"/>
        </w:rPr>
        <w:t xml:space="preserve"> </w:t>
      </w:r>
      <w:r w:rsidR="00095E5F" w:rsidRPr="00B73F6A">
        <w:rPr>
          <w:rFonts w:ascii="GHEA Grapalat" w:hAnsi="GHEA Grapalat"/>
          <w:lang w:val="hy-AM"/>
        </w:rPr>
        <w:t>ռիթմը</w:t>
      </w:r>
      <w:r w:rsidR="00A66BF7" w:rsidRPr="00B73F6A">
        <w:rPr>
          <w:rFonts w:ascii="GHEA Grapalat" w:hAnsi="GHEA Grapalat"/>
          <w:lang w:val="af-ZA"/>
        </w:rPr>
        <w:t xml:space="preserve">: </w:t>
      </w:r>
      <w:r w:rsidR="00A66BF7" w:rsidRPr="00B73F6A">
        <w:rPr>
          <w:rFonts w:ascii="GHEA Grapalat" w:hAnsi="GHEA Grapalat"/>
          <w:lang w:val="hy-AM"/>
        </w:rPr>
        <w:t>Ա</w:t>
      </w:r>
      <w:r w:rsidR="002F39CF" w:rsidRPr="00B73F6A">
        <w:rPr>
          <w:rFonts w:ascii="GHEA Grapalat" w:hAnsi="GHEA Grapalat"/>
          <w:lang w:val="hy-AM"/>
        </w:rPr>
        <w:t xml:space="preserve">ռաջնակի հայտնաբերված սրտի ռիթմի և հաղորդչականության ոչ մշտական, անցողիկ խանգարումների դեպքում </w:t>
      </w:r>
      <w:r w:rsidR="00CC353E" w:rsidRPr="00B73F6A">
        <w:rPr>
          <w:rFonts w:ascii="GHEA Grapalat" w:hAnsi="GHEA Grapalat"/>
          <w:lang w:val="hy-AM"/>
        </w:rPr>
        <w:lastRenderedPageBreak/>
        <w:t>զոր</w:t>
      </w:r>
      <w:r w:rsidR="002F39CF" w:rsidRPr="00B73F6A">
        <w:rPr>
          <w:rFonts w:ascii="GHEA Grapalat" w:hAnsi="GHEA Grapalat"/>
          <w:lang w:val="hy-AM"/>
        </w:rPr>
        <w:t>ակոչիկին տրվում է տարկետում մինչև 1 տարի, որից հետո փորձաքննվում է ըստ հետազոտական</w:t>
      </w:r>
      <w:r w:rsidR="00A66BF7" w:rsidRPr="00B73F6A">
        <w:rPr>
          <w:rFonts w:ascii="GHEA Grapalat" w:hAnsi="GHEA Grapalat"/>
          <w:lang w:val="hy-AM"/>
        </w:rPr>
        <w:t xml:space="preserve"> տվյալների</w:t>
      </w:r>
      <w:r w:rsidR="00CC353E" w:rsidRPr="00B73F6A">
        <w:rPr>
          <w:rFonts w:ascii="GHEA Grapalat" w:hAnsi="GHEA Grapalat"/>
          <w:lang w:val="hy-AM"/>
        </w:rPr>
        <w:t>՝</w:t>
      </w:r>
      <w:r w:rsidR="001E00AF" w:rsidRPr="00B73F6A">
        <w:rPr>
          <w:rFonts w:ascii="GHEA Grapalat" w:hAnsi="GHEA Grapalat"/>
          <w:lang w:val="hy-AM"/>
        </w:rPr>
        <w:t xml:space="preserve"> համապատասխան կետերով.</w:t>
      </w:r>
    </w:p>
    <w:p w14:paraId="06CA2D8A" w14:textId="2B25EAFC"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6</w:t>
      </w:r>
      <w:r w:rsidRPr="00B73F6A">
        <w:rPr>
          <w:rFonts w:ascii="GHEA Grapalat" w:hAnsi="GHEA Grapalat"/>
          <w:lang w:val="af-ZA"/>
        </w:rPr>
        <w:t xml:space="preserve">) </w:t>
      </w:r>
      <w:r w:rsidR="00095E5F" w:rsidRPr="00B73F6A">
        <w:rPr>
          <w:rFonts w:ascii="GHEA Grapalat" w:hAnsi="GHEA Grapalat"/>
          <w:lang w:val="hy-AM"/>
        </w:rPr>
        <w:t>Հիսի</w:t>
      </w:r>
      <w:r w:rsidR="00095E5F" w:rsidRPr="00B73F6A">
        <w:rPr>
          <w:rFonts w:ascii="GHEA Grapalat" w:hAnsi="GHEA Grapalat"/>
          <w:lang w:val="af-ZA"/>
        </w:rPr>
        <w:t xml:space="preserve"> </w:t>
      </w:r>
      <w:r w:rsidR="00095E5F" w:rsidRPr="00B73F6A">
        <w:rPr>
          <w:rFonts w:ascii="GHEA Grapalat" w:hAnsi="GHEA Grapalat"/>
          <w:lang w:val="hy-AM"/>
        </w:rPr>
        <w:t>խրձի</w:t>
      </w:r>
      <w:r w:rsidR="00095E5F" w:rsidRPr="00B73F6A">
        <w:rPr>
          <w:rFonts w:ascii="GHEA Grapalat" w:hAnsi="GHEA Grapalat"/>
          <w:lang w:val="af-ZA"/>
        </w:rPr>
        <w:t xml:space="preserve"> </w:t>
      </w:r>
      <w:r w:rsidR="00095E5F" w:rsidRPr="00B73F6A">
        <w:rPr>
          <w:rFonts w:ascii="GHEA Grapalat" w:hAnsi="GHEA Grapalat"/>
          <w:lang w:val="hy-AM"/>
        </w:rPr>
        <w:t>աջ</w:t>
      </w:r>
      <w:r w:rsidR="00095E5F" w:rsidRPr="00B73F6A">
        <w:rPr>
          <w:rFonts w:ascii="GHEA Grapalat" w:hAnsi="GHEA Grapalat"/>
          <w:lang w:val="af-ZA"/>
        </w:rPr>
        <w:t xml:space="preserve"> </w:t>
      </w:r>
      <w:r w:rsidR="00095E5F" w:rsidRPr="00B73F6A">
        <w:rPr>
          <w:rFonts w:ascii="GHEA Grapalat" w:hAnsi="GHEA Grapalat"/>
          <w:lang w:val="hy-AM"/>
        </w:rPr>
        <w:t>կամ</w:t>
      </w:r>
      <w:r w:rsidR="00095E5F" w:rsidRPr="00B73F6A">
        <w:rPr>
          <w:rFonts w:ascii="GHEA Grapalat" w:hAnsi="GHEA Grapalat"/>
          <w:lang w:val="af-ZA"/>
        </w:rPr>
        <w:t xml:space="preserve"> </w:t>
      </w:r>
      <w:r w:rsidR="00095E5F" w:rsidRPr="00B73F6A">
        <w:rPr>
          <w:rFonts w:ascii="GHEA Grapalat" w:hAnsi="GHEA Grapalat"/>
          <w:lang w:val="hy-AM"/>
        </w:rPr>
        <w:t>ձախ</w:t>
      </w:r>
      <w:r w:rsidR="00095E5F" w:rsidRPr="00B73F6A">
        <w:rPr>
          <w:rFonts w:ascii="GHEA Grapalat" w:hAnsi="GHEA Grapalat"/>
          <w:lang w:val="af-ZA"/>
        </w:rPr>
        <w:t xml:space="preserve"> </w:t>
      </w:r>
      <w:r w:rsidR="00095E5F" w:rsidRPr="00B73F6A">
        <w:rPr>
          <w:rFonts w:ascii="GHEA Grapalat" w:hAnsi="GHEA Grapalat"/>
          <w:lang w:val="hy-AM"/>
        </w:rPr>
        <w:t>ոտիկի</w:t>
      </w:r>
      <w:r w:rsidR="00095E5F" w:rsidRPr="00B73F6A">
        <w:rPr>
          <w:rFonts w:ascii="GHEA Grapalat" w:hAnsi="GHEA Grapalat"/>
          <w:lang w:val="af-ZA"/>
        </w:rPr>
        <w:t xml:space="preserve"> </w:t>
      </w:r>
      <w:r w:rsidR="00095E5F" w:rsidRPr="00B73F6A">
        <w:rPr>
          <w:rFonts w:ascii="GHEA Grapalat" w:hAnsi="GHEA Grapalat"/>
          <w:lang w:val="hy-AM"/>
        </w:rPr>
        <w:t>լրիվ</w:t>
      </w:r>
      <w:r w:rsidR="00095E5F" w:rsidRPr="00B73F6A">
        <w:rPr>
          <w:rFonts w:ascii="GHEA Grapalat" w:hAnsi="GHEA Grapalat"/>
          <w:lang w:val="af-ZA"/>
        </w:rPr>
        <w:t xml:space="preserve"> </w:t>
      </w:r>
      <w:r w:rsidR="00095E5F" w:rsidRPr="00B73F6A">
        <w:rPr>
          <w:rFonts w:ascii="GHEA Grapalat" w:hAnsi="GHEA Grapalat"/>
          <w:lang w:val="hy-AM"/>
        </w:rPr>
        <w:t>պաշարումները</w:t>
      </w:r>
      <w:r w:rsidR="001E00AF" w:rsidRPr="00B73F6A">
        <w:rPr>
          <w:rFonts w:ascii="GHEA Grapalat" w:hAnsi="GHEA Grapalat"/>
          <w:lang w:val="hy-AM"/>
        </w:rPr>
        <w:t>.</w:t>
      </w:r>
    </w:p>
    <w:p w14:paraId="2692919F" w14:textId="703759F8"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7) </w:t>
      </w:r>
      <w:r w:rsidR="00095E5F" w:rsidRPr="00B73F6A">
        <w:rPr>
          <w:rFonts w:ascii="GHEA Grapalat" w:hAnsi="GHEA Grapalat"/>
          <w:lang w:val="hy-AM"/>
        </w:rPr>
        <w:t>սրտի</w:t>
      </w:r>
      <w:r w:rsidR="00095E5F" w:rsidRPr="00B73F6A">
        <w:rPr>
          <w:rFonts w:ascii="GHEA Grapalat" w:hAnsi="GHEA Grapalat"/>
          <w:lang w:val="af-ZA"/>
        </w:rPr>
        <w:t xml:space="preserve"> </w:t>
      </w:r>
      <w:r w:rsidR="00095E5F" w:rsidRPr="00B73F6A">
        <w:rPr>
          <w:rFonts w:ascii="GHEA Grapalat" w:hAnsi="GHEA Grapalat"/>
          <w:lang w:val="hy-AM"/>
        </w:rPr>
        <w:t>հաղորդականության</w:t>
      </w:r>
      <w:r w:rsidR="00095E5F" w:rsidRPr="00B73F6A">
        <w:rPr>
          <w:rFonts w:ascii="GHEA Grapalat" w:hAnsi="GHEA Grapalat"/>
          <w:lang w:val="af-ZA"/>
        </w:rPr>
        <w:t xml:space="preserve"> </w:t>
      </w:r>
      <w:r w:rsidR="00095E5F" w:rsidRPr="00B73F6A">
        <w:rPr>
          <w:rFonts w:ascii="GHEA Grapalat" w:hAnsi="GHEA Grapalat"/>
          <w:lang w:val="hy-AM"/>
        </w:rPr>
        <w:t>հավելյալ</w:t>
      </w:r>
      <w:r w:rsidR="00095E5F" w:rsidRPr="00B73F6A">
        <w:rPr>
          <w:rFonts w:ascii="GHEA Grapalat" w:hAnsi="GHEA Grapalat"/>
          <w:lang w:val="af-ZA"/>
        </w:rPr>
        <w:t xml:space="preserve"> </w:t>
      </w:r>
      <w:r w:rsidR="00095E5F" w:rsidRPr="00B73F6A">
        <w:rPr>
          <w:rFonts w:ascii="GHEA Grapalat" w:hAnsi="GHEA Grapalat"/>
          <w:lang w:val="hy-AM"/>
        </w:rPr>
        <w:t>ուղիների</w:t>
      </w:r>
      <w:r w:rsidR="00095E5F" w:rsidRPr="00B73F6A">
        <w:rPr>
          <w:rFonts w:ascii="GHEA Grapalat" w:hAnsi="GHEA Grapalat"/>
          <w:lang w:val="af-ZA"/>
        </w:rPr>
        <w:t xml:space="preserve"> </w:t>
      </w:r>
      <w:r w:rsidR="00095E5F" w:rsidRPr="00B73F6A">
        <w:rPr>
          <w:rFonts w:ascii="GHEA Grapalat" w:hAnsi="GHEA Grapalat"/>
          <w:lang w:val="hy-AM"/>
        </w:rPr>
        <w:t>աբլյացիան</w:t>
      </w:r>
      <w:r w:rsidR="001E00AF" w:rsidRPr="00B73F6A">
        <w:rPr>
          <w:rFonts w:ascii="GHEA Grapalat" w:hAnsi="GHEA Grapalat"/>
          <w:lang w:val="hy-AM"/>
        </w:rPr>
        <w:t>.</w:t>
      </w:r>
    </w:p>
    <w:p w14:paraId="3E65DCAD" w14:textId="49B80665"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8) </w:t>
      </w:r>
      <w:r w:rsidR="00095E5F" w:rsidRPr="00B73F6A">
        <w:rPr>
          <w:rFonts w:ascii="GHEA Grapalat" w:hAnsi="GHEA Grapalat"/>
          <w:lang w:val="hy-AM"/>
        </w:rPr>
        <w:t>էխոսրտագրությամբ</w:t>
      </w:r>
      <w:r w:rsidR="00095E5F" w:rsidRPr="00B73F6A">
        <w:rPr>
          <w:rFonts w:ascii="GHEA Grapalat" w:hAnsi="GHEA Grapalat"/>
          <w:lang w:val="af-ZA"/>
        </w:rPr>
        <w:t xml:space="preserve"> </w:t>
      </w:r>
      <w:r w:rsidR="00095E5F" w:rsidRPr="00B73F6A">
        <w:rPr>
          <w:rFonts w:ascii="GHEA Grapalat" w:hAnsi="GHEA Grapalat"/>
          <w:lang w:val="hy-AM"/>
        </w:rPr>
        <w:t>հայտնաբերված</w:t>
      </w:r>
      <w:r w:rsidR="00095E5F" w:rsidRPr="00B73F6A">
        <w:rPr>
          <w:rFonts w:ascii="GHEA Grapalat" w:hAnsi="GHEA Grapalat"/>
          <w:lang w:val="af-ZA"/>
        </w:rPr>
        <w:t xml:space="preserve"> 3-</w:t>
      </w:r>
      <w:r w:rsidR="00095E5F" w:rsidRPr="00B73F6A">
        <w:rPr>
          <w:rFonts w:ascii="GHEA Grapalat" w:hAnsi="GHEA Grapalat"/>
          <w:lang w:val="hy-AM"/>
        </w:rPr>
        <w:t>ր</w:t>
      </w:r>
      <w:r w:rsidR="00617C93" w:rsidRPr="00B73F6A">
        <w:rPr>
          <w:rFonts w:ascii="GHEA Grapalat" w:hAnsi="GHEA Grapalat"/>
          <w:lang w:val="hy-AM"/>
        </w:rPr>
        <w:t>դ</w:t>
      </w:r>
      <w:r w:rsidR="00617C93" w:rsidRPr="00B73F6A">
        <w:rPr>
          <w:rFonts w:ascii="GHEA Grapalat" w:hAnsi="GHEA Grapalat"/>
          <w:lang w:val="af-ZA"/>
        </w:rPr>
        <w:t xml:space="preserve"> </w:t>
      </w:r>
      <w:r w:rsidR="00617C93" w:rsidRPr="00B73F6A">
        <w:rPr>
          <w:rFonts w:ascii="GHEA Grapalat" w:hAnsi="GHEA Grapalat"/>
          <w:lang w:val="hy-AM"/>
        </w:rPr>
        <w:t>աստիճանի</w:t>
      </w:r>
      <w:r w:rsidR="00617C93" w:rsidRPr="00B73F6A">
        <w:rPr>
          <w:rFonts w:ascii="GHEA Grapalat" w:hAnsi="GHEA Grapalat"/>
          <w:lang w:val="af-ZA"/>
        </w:rPr>
        <w:t xml:space="preserve"> </w:t>
      </w:r>
      <w:r w:rsidR="00617C93" w:rsidRPr="00B73F6A">
        <w:rPr>
          <w:rFonts w:ascii="GHEA Grapalat" w:hAnsi="GHEA Grapalat"/>
          <w:lang w:val="hy-AM"/>
        </w:rPr>
        <w:t>թոքային</w:t>
      </w:r>
      <w:r w:rsidR="00617C93" w:rsidRPr="00B73F6A">
        <w:rPr>
          <w:rFonts w:ascii="GHEA Grapalat" w:hAnsi="GHEA Grapalat"/>
          <w:lang w:val="af-ZA"/>
        </w:rPr>
        <w:t xml:space="preserve"> </w:t>
      </w:r>
      <w:r w:rsidR="00617C93" w:rsidRPr="00B73F6A">
        <w:rPr>
          <w:rFonts w:ascii="GHEA Grapalat" w:hAnsi="GHEA Grapalat"/>
          <w:lang w:val="hy-AM"/>
        </w:rPr>
        <w:t>հիպերտենզիան</w:t>
      </w:r>
      <w:r w:rsidR="001E00AF" w:rsidRPr="00B73F6A">
        <w:rPr>
          <w:rFonts w:ascii="GHEA Grapalat" w:hAnsi="GHEA Grapalat"/>
          <w:lang w:val="hy-AM"/>
        </w:rPr>
        <w:t>.</w:t>
      </w:r>
    </w:p>
    <w:p w14:paraId="2936A4AC" w14:textId="0AB4FA9A"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 xml:space="preserve">9) </w:t>
      </w:r>
      <w:r w:rsidR="00A66BF7" w:rsidRPr="00B73F6A">
        <w:rPr>
          <w:rFonts w:ascii="GHEA Grapalat" w:hAnsi="GHEA Grapalat"/>
          <w:lang w:val="hy-AM"/>
        </w:rPr>
        <w:t>ս</w:t>
      </w:r>
      <w:r w:rsidR="0040780B" w:rsidRPr="00B73F6A">
        <w:rPr>
          <w:rFonts w:ascii="GHEA Grapalat" w:hAnsi="GHEA Grapalat"/>
          <w:lang w:val="hy-AM"/>
        </w:rPr>
        <w:t>րտի</w:t>
      </w:r>
      <w:r w:rsidR="0040780B" w:rsidRPr="00B73F6A">
        <w:rPr>
          <w:rFonts w:ascii="GHEA Grapalat" w:hAnsi="GHEA Grapalat"/>
          <w:lang w:val="af-ZA"/>
        </w:rPr>
        <w:t xml:space="preserve"> </w:t>
      </w:r>
      <w:r w:rsidR="0040780B" w:rsidRPr="00B73F6A">
        <w:rPr>
          <w:rFonts w:ascii="GHEA Grapalat" w:hAnsi="GHEA Grapalat"/>
          <w:lang w:val="hy-AM"/>
        </w:rPr>
        <w:t>ռիթմի</w:t>
      </w:r>
      <w:r w:rsidR="0040780B" w:rsidRPr="00B73F6A">
        <w:rPr>
          <w:rFonts w:ascii="GHEA Grapalat" w:hAnsi="GHEA Grapalat"/>
          <w:lang w:val="af-ZA"/>
        </w:rPr>
        <w:t xml:space="preserve"> </w:t>
      </w:r>
      <w:r w:rsidR="0040780B" w:rsidRPr="00B73F6A">
        <w:rPr>
          <w:rFonts w:ascii="GHEA Grapalat" w:hAnsi="GHEA Grapalat"/>
          <w:lang w:val="hy-AM"/>
        </w:rPr>
        <w:t>և</w:t>
      </w:r>
      <w:r w:rsidR="0040780B" w:rsidRPr="00B73F6A">
        <w:rPr>
          <w:rFonts w:ascii="GHEA Grapalat" w:hAnsi="GHEA Grapalat"/>
          <w:lang w:val="af-ZA"/>
        </w:rPr>
        <w:t xml:space="preserve"> </w:t>
      </w:r>
      <w:r w:rsidR="0040780B" w:rsidRPr="00B73F6A">
        <w:rPr>
          <w:rFonts w:ascii="GHEA Grapalat" w:hAnsi="GHEA Grapalat"/>
          <w:lang w:val="hy-AM"/>
        </w:rPr>
        <w:t>հաղորդականության</w:t>
      </w:r>
      <w:r w:rsidR="0040780B" w:rsidRPr="00B73F6A">
        <w:rPr>
          <w:rFonts w:ascii="GHEA Grapalat" w:hAnsi="GHEA Grapalat"/>
          <w:lang w:val="af-ZA"/>
        </w:rPr>
        <w:t xml:space="preserve"> </w:t>
      </w:r>
      <w:r w:rsidR="0040780B" w:rsidRPr="00B73F6A">
        <w:rPr>
          <w:rFonts w:ascii="GHEA Grapalat" w:hAnsi="GHEA Grapalat"/>
          <w:lang w:val="hy-AM"/>
        </w:rPr>
        <w:t>մշտական</w:t>
      </w:r>
      <w:r w:rsidR="0040780B" w:rsidRPr="00B73F6A">
        <w:rPr>
          <w:rFonts w:ascii="GHEA Grapalat" w:hAnsi="GHEA Grapalat"/>
          <w:lang w:val="af-ZA"/>
        </w:rPr>
        <w:t xml:space="preserve">, </w:t>
      </w:r>
      <w:r w:rsidR="0040780B" w:rsidRPr="00B73F6A">
        <w:rPr>
          <w:rFonts w:ascii="GHEA Grapalat" w:hAnsi="GHEA Grapalat"/>
          <w:lang w:val="hy-AM"/>
        </w:rPr>
        <w:t>կայուն</w:t>
      </w:r>
      <w:r w:rsidR="0040780B" w:rsidRPr="00B73F6A">
        <w:rPr>
          <w:rFonts w:ascii="GHEA Grapalat" w:hAnsi="GHEA Grapalat"/>
          <w:lang w:val="af-ZA"/>
        </w:rPr>
        <w:t xml:space="preserve"> </w:t>
      </w:r>
      <w:r w:rsidR="0040780B" w:rsidRPr="00B73F6A">
        <w:rPr>
          <w:rFonts w:ascii="GHEA Grapalat" w:hAnsi="GHEA Grapalat"/>
          <w:lang w:val="hy-AM"/>
        </w:rPr>
        <w:t>բնույթի</w:t>
      </w:r>
      <w:r w:rsidR="0040780B" w:rsidRPr="00B73F6A">
        <w:rPr>
          <w:rFonts w:ascii="GHEA Grapalat" w:hAnsi="GHEA Grapalat"/>
          <w:lang w:val="af-ZA"/>
        </w:rPr>
        <w:t xml:space="preserve"> </w:t>
      </w:r>
      <w:r w:rsidR="0040780B" w:rsidRPr="00B73F6A">
        <w:rPr>
          <w:rFonts w:ascii="GHEA Grapalat" w:hAnsi="GHEA Grapalat"/>
          <w:lang w:val="hy-AM"/>
        </w:rPr>
        <w:t>խանգարումները</w:t>
      </w:r>
      <w:r w:rsidR="0040780B" w:rsidRPr="00B73F6A">
        <w:rPr>
          <w:rFonts w:ascii="GHEA Grapalat" w:hAnsi="GHEA Grapalat"/>
          <w:lang w:val="af-ZA"/>
        </w:rPr>
        <w:t>` WPW-</w:t>
      </w:r>
      <w:r w:rsidR="0040780B" w:rsidRPr="00B73F6A">
        <w:rPr>
          <w:rFonts w:ascii="GHEA Grapalat" w:hAnsi="GHEA Grapalat"/>
          <w:lang w:val="hy-AM"/>
        </w:rPr>
        <w:t>համախտանիշը</w:t>
      </w:r>
      <w:r w:rsidR="0040780B" w:rsidRPr="00B73F6A">
        <w:rPr>
          <w:rFonts w:ascii="GHEA Grapalat" w:hAnsi="GHEA Grapalat"/>
          <w:lang w:val="af-ZA"/>
        </w:rPr>
        <w:t>, CLC-</w:t>
      </w:r>
      <w:r w:rsidR="0040780B" w:rsidRPr="00B73F6A">
        <w:rPr>
          <w:rFonts w:ascii="GHEA Grapalat" w:hAnsi="GHEA Grapalat"/>
          <w:lang w:val="hy-AM"/>
        </w:rPr>
        <w:t>համախտանիշը</w:t>
      </w:r>
      <w:r w:rsidR="0040780B" w:rsidRPr="00B73F6A">
        <w:rPr>
          <w:rFonts w:ascii="GHEA Grapalat" w:hAnsi="GHEA Grapalat"/>
          <w:lang w:val="af-ZA"/>
        </w:rPr>
        <w:t xml:space="preserve"> (</w:t>
      </w:r>
      <w:r w:rsidR="0040780B" w:rsidRPr="00B73F6A">
        <w:rPr>
          <w:rFonts w:ascii="GHEA Grapalat" w:hAnsi="GHEA Grapalat"/>
          <w:lang w:val="hy-AM"/>
        </w:rPr>
        <w:t>առկա</w:t>
      </w:r>
      <w:r w:rsidR="0040780B" w:rsidRPr="00B73F6A">
        <w:rPr>
          <w:rFonts w:ascii="GHEA Grapalat" w:hAnsi="GHEA Grapalat"/>
          <w:lang w:val="af-ZA"/>
        </w:rPr>
        <w:t xml:space="preserve"> </w:t>
      </w:r>
      <w:r w:rsidR="0040780B" w:rsidRPr="00B73F6A">
        <w:rPr>
          <w:rFonts w:ascii="GHEA Grapalat" w:hAnsi="GHEA Grapalat"/>
          <w:lang w:val="hy-AM"/>
        </w:rPr>
        <w:t>է</w:t>
      </w:r>
      <w:r w:rsidR="0040780B" w:rsidRPr="00B73F6A">
        <w:rPr>
          <w:rFonts w:ascii="GHEA Grapalat" w:hAnsi="GHEA Grapalat"/>
          <w:lang w:val="af-ZA"/>
        </w:rPr>
        <w:t xml:space="preserve"> PQ </w:t>
      </w:r>
      <w:r w:rsidR="0040780B" w:rsidRPr="00B73F6A">
        <w:rPr>
          <w:rFonts w:ascii="GHEA Grapalat" w:hAnsi="GHEA Grapalat"/>
          <w:lang w:val="hy-AM"/>
        </w:rPr>
        <w:t>ինտերվալի</w:t>
      </w:r>
      <w:r w:rsidR="0040780B" w:rsidRPr="00B73F6A">
        <w:rPr>
          <w:rFonts w:ascii="GHEA Grapalat" w:hAnsi="GHEA Grapalat"/>
          <w:lang w:val="af-ZA"/>
        </w:rPr>
        <w:t xml:space="preserve"> </w:t>
      </w:r>
      <w:r w:rsidR="0040780B" w:rsidRPr="00B73F6A">
        <w:rPr>
          <w:rFonts w:ascii="GHEA Grapalat" w:hAnsi="GHEA Grapalat"/>
          <w:lang w:val="hy-AM"/>
        </w:rPr>
        <w:t>կայուն</w:t>
      </w:r>
      <w:r w:rsidR="0040780B" w:rsidRPr="00B73F6A">
        <w:rPr>
          <w:rFonts w:ascii="GHEA Grapalat" w:hAnsi="GHEA Grapalat"/>
          <w:lang w:val="af-ZA"/>
        </w:rPr>
        <w:t xml:space="preserve"> </w:t>
      </w:r>
      <w:r w:rsidR="0040780B" w:rsidRPr="00B73F6A">
        <w:rPr>
          <w:rFonts w:ascii="GHEA Grapalat" w:hAnsi="GHEA Grapalat"/>
          <w:lang w:val="hy-AM"/>
        </w:rPr>
        <w:t>կարճացում</w:t>
      </w:r>
      <w:r w:rsidR="0040780B" w:rsidRPr="00B73F6A">
        <w:rPr>
          <w:rFonts w:ascii="GHEA Grapalat" w:hAnsi="GHEA Grapalat"/>
          <w:lang w:val="af-ZA"/>
        </w:rPr>
        <w:t xml:space="preserve"> </w:t>
      </w:r>
      <w:r w:rsidR="0040780B" w:rsidRPr="00B643E7">
        <w:rPr>
          <w:rFonts w:ascii="GHEA Grapalat" w:hAnsi="GHEA Grapalat"/>
          <w:spacing w:val="-8"/>
          <w:lang w:val="hy-AM"/>
        </w:rPr>
        <w:t>մինչև</w:t>
      </w:r>
      <w:r w:rsidR="0040780B" w:rsidRPr="00B643E7">
        <w:rPr>
          <w:rFonts w:ascii="GHEA Grapalat" w:hAnsi="GHEA Grapalat"/>
          <w:spacing w:val="-8"/>
          <w:lang w:val="af-ZA"/>
        </w:rPr>
        <w:t xml:space="preserve"> 0.11</w:t>
      </w:r>
      <w:r w:rsidR="0040780B" w:rsidRPr="00B643E7">
        <w:rPr>
          <w:rFonts w:ascii="GHEA Grapalat" w:hAnsi="GHEA Grapalat"/>
          <w:spacing w:val="-8"/>
          <w:lang w:val="hy-AM"/>
        </w:rPr>
        <w:t>վրկ</w:t>
      </w:r>
      <w:r w:rsidR="0040780B" w:rsidRPr="00B643E7">
        <w:rPr>
          <w:rFonts w:ascii="GHEA Grapalat" w:hAnsi="GHEA Grapalat"/>
          <w:spacing w:val="-8"/>
          <w:lang w:val="af-ZA"/>
        </w:rPr>
        <w:t>,</w:t>
      </w:r>
      <w:r w:rsidR="0040780B" w:rsidRPr="00B643E7">
        <w:rPr>
          <w:rFonts w:ascii="GHEA Grapalat" w:hAnsi="GHEA Grapalat"/>
          <w:spacing w:val="-8"/>
          <w:lang w:val="hy-AM"/>
        </w:rPr>
        <w:t xml:space="preserve"> բացակայում</w:t>
      </w:r>
      <w:r w:rsidR="0040780B" w:rsidRPr="00B643E7">
        <w:rPr>
          <w:rFonts w:ascii="GHEA Grapalat" w:hAnsi="GHEA Grapalat"/>
          <w:spacing w:val="-8"/>
          <w:lang w:val="af-ZA"/>
        </w:rPr>
        <w:t xml:space="preserve"> </w:t>
      </w:r>
      <w:r w:rsidR="0040780B" w:rsidRPr="00B643E7">
        <w:rPr>
          <w:rFonts w:ascii="GHEA Grapalat" w:hAnsi="GHEA Grapalat"/>
          <w:spacing w:val="-8"/>
          <w:lang w:val="hy-AM"/>
        </w:rPr>
        <w:t>է</w:t>
      </w:r>
      <w:r w:rsidR="0040780B" w:rsidRPr="00B643E7">
        <w:rPr>
          <w:rFonts w:ascii="GHEA Grapalat" w:hAnsi="GHEA Grapalat"/>
          <w:spacing w:val="-8"/>
          <w:lang w:val="af-ZA"/>
        </w:rPr>
        <w:t xml:space="preserve"> PQ </w:t>
      </w:r>
      <w:r w:rsidR="0040780B" w:rsidRPr="00B643E7">
        <w:rPr>
          <w:rFonts w:ascii="GHEA Grapalat" w:hAnsi="GHEA Grapalat"/>
          <w:spacing w:val="-8"/>
          <w:lang w:val="hy-AM"/>
        </w:rPr>
        <w:t>սեգմենտը, առկա է սրտի ռիթմի և/կամ</w:t>
      </w:r>
      <w:r w:rsidR="0040780B" w:rsidRPr="00B73F6A">
        <w:rPr>
          <w:rFonts w:ascii="GHEA Grapalat" w:hAnsi="GHEA Grapalat"/>
          <w:lang w:val="hy-AM"/>
        </w:rPr>
        <w:t xml:space="preserve"> հաղորդչականության կայուն խանգարումներ</w:t>
      </w:r>
      <w:r w:rsidR="002C5570" w:rsidRPr="00B73F6A">
        <w:rPr>
          <w:rFonts w:ascii="GHEA Grapalat" w:hAnsi="GHEA Grapalat"/>
          <w:lang w:val="af-ZA"/>
        </w:rPr>
        <w:t>):</w:t>
      </w:r>
    </w:p>
    <w:p w14:paraId="099679E9" w14:textId="55FCF9CA" w:rsidR="002C5570"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w:t>
      </w:r>
      <w:r w:rsidR="001E00AF" w:rsidRPr="00B73F6A">
        <w:rPr>
          <w:rFonts w:ascii="GHEA Grapalat" w:hAnsi="GHEA Grapalat"/>
          <w:lang w:val="hy-AM"/>
        </w:rPr>
        <w:t>Դ</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առանց</w:t>
      </w:r>
      <w:r w:rsidRPr="00B73F6A">
        <w:rPr>
          <w:rFonts w:ascii="GHEA Grapalat" w:hAnsi="GHEA Grapalat"/>
          <w:lang w:val="af-ZA"/>
        </w:rPr>
        <w:t xml:space="preserve"> </w:t>
      </w:r>
      <w:r w:rsidRPr="00B73F6A">
        <w:rPr>
          <w:rFonts w:ascii="GHEA Grapalat" w:hAnsi="GHEA Grapalat"/>
        </w:rPr>
        <w:t>արյան</w:t>
      </w:r>
      <w:r w:rsidRPr="00B73F6A">
        <w:rPr>
          <w:rFonts w:ascii="GHEA Grapalat" w:hAnsi="GHEA Grapalat"/>
          <w:lang w:val="af-ZA"/>
        </w:rPr>
        <w:t xml:space="preserve"> </w:t>
      </w:r>
      <w:r w:rsidRPr="00B73F6A">
        <w:rPr>
          <w:rFonts w:ascii="GHEA Grapalat" w:hAnsi="GHEA Grapalat"/>
        </w:rPr>
        <w:t>շրջանառության</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վիճակները</w:t>
      </w:r>
      <w:r w:rsidRPr="00B73F6A">
        <w:rPr>
          <w:rFonts w:ascii="GHEA Grapalat" w:hAnsi="GHEA Grapalat"/>
          <w:lang w:val="af-ZA"/>
        </w:rPr>
        <w:t xml:space="preserve">: </w:t>
      </w:r>
      <w:r w:rsidRPr="00B73F6A">
        <w:rPr>
          <w:rFonts w:ascii="GHEA Grapalat" w:hAnsi="GHEA Grapalat"/>
        </w:rPr>
        <w:t>Այս</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վերաբերվում</w:t>
      </w:r>
      <w:r w:rsidRPr="00B73F6A">
        <w:rPr>
          <w:rFonts w:ascii="GHEA Grapalat" w:hAnsi="GHEA Grapalat"/>
          <w:lang w:val="af-ZA"/>
        </w:rPr>
        <w:t xml:space="preserve"> </w:t>
      </w:r>
      <w:r w:rsidRPr="00B73F6A">
        <w:rPr>
          <w:rFonts w:ascii="GHEA Grapalat" w:hAnsi="GHEA Grapalat"/>
        </w:rPr>
        <w:t>նաև</w:t>
      </w:r>
      <w:r w:rsidRPr="00B73F6A">
        <w:rPr>
          <w:rFonts w:ascii="GHEA Grapalat" w:hAnsi="GHEA Grapalat"/>
          <w:lang w:val="af-ZA"/>
        </w:rPr>
        <w:t>`</w:t>
      </w:r>
    </w:p>
    <w:p w14:paraId="6DC7FDEC" w14:textId="5A0FD657"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 xml:space="preserve">1) </w:t>
      </w:r>
      <w:r w:rsidR="00095E5F" w:rsidRPr="00B73F6A">
        <w:rPr>
          <w:rFonts w:ascii="GHEA Grapalat" w:hAnsi="GHEA Grapalat"/>
        </w:rPr>
        <w:t>սրտի</w:t>
      </w:r>
      <w:r w:rsidR="00095E5F" w:rsidRPr="00B73F6A">
        <w:rPr>
          <w:rFonts w:ascii="GHEA Grapalat" w:hAnsi="GHEA Grapalat"/>
          <w:lang w:val="af-ZA"/>
        </w:rPr>
        <w:t xml:space="preserve"> </w:t>
      </w:r>
      <w:r w:rsidR="00095E5F" w:rsidRPr="00B73F6A">
        <w:rPr>
          <w:rFonts w:ascii="GHEA Grapalat" w:hAnsi="GHEA Grapalat"/>
        </w:rPr>
        <w:t>փականների</w:t>
      </w:r>
      <w:r w:rsidR="00095E5F" w:rsidRPr="00B73F6A">
        <w:rPr>
          <w:rFonts w:ascii="GHEA Grapalat" w:hAnsi="GHEA Grapalat"/>
          <w:lang w:val="af-ZA"/>
        </w:rPr>
        <w:t xml:space="preserve"> </w:t>
      </w:r>
      <w:r w:rsidR="00095E5F" w:rsidRPr="00B73F6A">
        <w:rPr>
          <w:rFonts w:ascii="GHEA Grapalat" w:hAnsi="GHEA Grapalat"/>
        </w:rPr>
        <w:t>մեկուսացված</w:t>
      </w:r>
      <w:r w:rsidR="00095E5F" w:rsidRPr="00B73F6A">
        <w:rPr>
          <w:rFonts w:ascii="GHEA Grapalat" w:hAnsi="GHEA Grapalat"/>
          <w:lang w:val="af-ZA"/>
        </w:rPr>
        <w:t xml:space="preserve">, </w:t>
      </w:r>
      <w:r w:rsidR="00095E5F" w:rsidRPr="00B73F6A">
        <w:rPr>
          <w:rFonts w:ascii="GHEA Grapalat" w:hAnsi="GHEA Grapalat"/>
        </w:rPr>
        <w:t>ոչ</w:t>
      </w:r>
      <w:r w:rsidR="00095E5F" w:rsidRPr="00B73F6A">
        <w:rPr>
          <w:rFonts w:ascii="GHEA Grapalat" w:hAnsi="GHEA Grapalat"/>
          <w:lang w:val="af-ZA"/>
        </w:rPr>
        <w:t xml:space="preserve"> </w:t>
      </w:r>
      <w:r w:rsidR="00095E5F" w:rsidRPr="00B73F6A">
        <w:rPr>
          <w:rFonts w:ascii="GHEA Grapalat" w:hAnsi="GHEA Grapalat"/>
        </w:rPr>
        <w:t>մեծ</w:t>
      </w:r>
      <w:r w:rsidR="00095E5F" w:rsidRPr="00B73F6A">
        <w:rPr>
          <w:rFonts w:ascii="GHEA Grapalat" w:hAnsi="GHEA Grapalat"/>
          <w:lang w:val="af-ZA"/>
        </w:rPr>
        <w:t xml:space="preserve"> </w:t>
      </w:r>
      <w:r w:rsidR="00095E5F" w:rsidRPr="00B73F6A">
        <w:rPr>
          <w:rFonts w:ascii="GHEA Grapalat" w:hAnsi="GHEA Grapalat"/>
        </w:rPr>
        <w:t>չափսերի</w:t>
      </w:r>
      <w:r w:rsidR="00095E5F" w:rsidRPr="00B73F6A">
        <w:rPr>
          <w:rFonts w:ascii="GHEA Grapalat" w:hAnsi="GHEA Grapalat"/>
          <w:lang w:val="af-ZA"/>
        </w:rPr>
        <w:t xml:space="preserve"> (</w:t>
      </w:r>
      <w:r w:rsidR="00095E5F" w:rsidRPr="00B73F6A">
        <w:rPr>
          <w:rFonts w:ascii="GHEA Grapalat" w:hAnsi="GHEA Grapalat"/>
        </w:rPr>
        <w:t>մինչև</w:t>
      </w:r>
      <w:r w:rsidR="00095E5F" w:rsidRPr="00B73F6A">
        <w:rPr>
          <w:rFonts w:ascii="GHEA Grapalat" w:hAnsi="GHEA Grapalat"/>
          <w:lang w:val="af-ZA"/>
        </w:rPr>
        <w:t xml:space="preserve"> </w:t>
      </w:r>
      <w:r w:rsidR="00095E5F" w:rsidRPr="00B73F6A">
        <w:rPr>
          <w:rFonts w:ascii="GHEA Grapalat" w:hAnsi="GHEA Grapalat"/>
        </w:rPr>
        <w:t>առաջին</w:t>
      </w:r>
      <w:r w:rsidR="00095E5F" w:rsidRPr="00B73F6A">
        <w:rPr>
          <w:rFonts w:ascii="GHEA Grapalat" w:hAnsi="GHEA Grapalat"/>
          <w:lang w:val="af-ZA"/>
        </w:rPr>
        <w:t xml:space="preserve"> </w:t>
      </w:r>
      <w:r w:rsidR="00095E5F" w:rsidRPr="00B73F6A">
        <w:rPr>
          <w:rFonts w:ascii="GHEA Grapalat" w:hAnsi="GHEA Grapalat"/>
        </w:rPr>
        <w:t>աստիճանը</w:t>
      </w:r>
      <w:r w:rsidR="00095E5F" w:rsidRPr="00B73F6A">
        <w:rPr>
          <w:rFonts w:ascii="GHEA Grapalat" w:hAnsi="GHEA Grapalat"/>
          <w:lang w:val="af-ZA"/>
        </w:rPr>
        <w:t xml:space="preserve"> </w:t>
      </w:r>
      <w:r w:rsidR="00095E5F" w:rsidRPr="00B73F6A">
        <w:rPr>
          <w:rFonts w:ascii="GHEA Grapalat" w:hAnsi="GHEA Grapalat"/>
        </w:rPr>
        <w:t>ներառյալ</w:t>
      </w:r>
      <w:r w:rsidR="00095E5F" w:rsidRPr="00B73F6A">
        <w:rPr>
          <w:rFonts w:ascii="GHEA Grapalat" w:hAnsi="GHEA Grapalat"/>
          <w:lang w:val="af-ZA"/>
        </w:rPr>
        <w:t xml:space="preserve">) </w:t>
      </w:r>
      <w:r w:rsidR="00095E5F" w:rsidRPr="00B73F6A">
        <w:rPr>
          <w:rFonts w:ascii="GHEA Grapalat" w:hAnsi="GHEA Grapalat"/>
        </w:rPr>
        <w:t>արտանկումները</w:t>
      </w:r>
      <w:r w:rsidR="00095E5F" w:rsidRPr="00B73F6A">
        <w:rPr>
          <w:rFonts w:ascii="GHEA Grapalat" w:hAnsi="GHEA Grapalat"/>
          <w:lang w:val="af-ZA"/>
        </w:rPr>
        <w:t xml:space="preserve">` </w:t>
      </w:r>
      <w:r w:rsidR="00095E5F" w:rsidRPr="00B73F6A">
        <w:rPr>
          <w:rFonts w:ascii="GHEA Grapalat" w:hAnsi="GHEA Grapalat"/>
        </w:rPr>
        <w:t>աննշան</w:t>
      </w:r>
      <w:r w:rsidR="00095E5F" w:rsidRPr="00B73F6A">
        <w:rPr>
          <w:rFonts w:ascii="GHEA Grapalat" w:hAnsi="GHEA Grapalat"/>
          <w:lang w:val="af-ZA"/>
        </w:rPr>
        <w:t xml:space="preserve"> </w:t>
      </w:r>
      <w:r w:rsidR="00095E5F" w:rsidRPr="00B73F6A">
        <w:rPr>
          <w:rFonts w:ascii="GHEA Grapalat" w:hAnsi="GHEA Grapalat"/>
        </w:rPr>
        <w:t>հետհոսքով</w:t>
      </w:r>
      <w:r w:rsidR="00095E5F" w:rsidRPr="00B73F6A">
        <w:rPr>
          <w:rFonts w:ascii="GHEA Grapalat" w:hAnsi="GHEA Grapalat"/>
          <w:lang w:val="af-ZA"/>
        </w:rPr>
        <w:t xml:space="preserve"> (</w:t>
      </w:r>
      <w:r w:rsidR="00095E5F" w:rsidRPr="00B73F6A">
        <w:rPr>
          <w:rFonts w:ascii="GHEA Grapalat" w:hAnsi="GHEA Grapalat"/>
        </w:rPr>
        <w:t>մինչև</w:t>
      </w:r>
      <w:r w:rsidR="00095E5F" w:rsidRPr="00B73F6A">
        <w:rPr>
          <w:rFonts w:ascii="GHEA Grapalat" w:hAnsi="GHEA Grapalat"/>
          <w:lang w:val="af-ZA"/>
        </w:rPr>
        <w:t xml:space="preserve"> </w:t>
      </w:r>
      <w:r w:rsidR="00095E5F" w:rsidRPr="00B73F6A">
        <w:rPr>
          <w:rFonts w:ascii="GHEA Grapalat" w:hAnsi="GHEA Grapalat"/>
        </w:rPr>
        <w:t>առաջին</w:t>
      </w:r>
      <w:r w:rsidR="00095E5F" w:rsidRPr="00B73F6A">
        <w:rPr>
          <w:rFonts w:ascii="GHEA Grapalat" w:hAnsi="GHEA Grapalat"/>
          <w:lang w:val="af-ZA"/>
        </w:rPr>
        <w:t xml:space="preserve"> </w:t>
      </w:r>
      <w:r w:rsidR="00095E5F" w:rsidRPr="00B73F6A">
        <w:rPr>
          <w:rFonts w:ascii="GHEA Grapalat" w:hAnsi="GHEA Grapalat"/>
        </w:rPr>
        <w:t>աստիճանը</w:t>
      </w:r>
      <w:r w:rsidR="00095E5F" w:rsidRPr="00B73F6A">
        <w:rPr>
          <w:rFonts w:ascii="GHEA Grapalat" w:hAnsi="GHEA Grapalat"/>
          <w:lang w:val="af-ZA"/>
        </w:rPr>
        <w:t xml:space="preserve"> </w:t>
      </w:r>
      <w:r w:rsidR="00095E5F" w:rsidRPr="00B73F6A">
        <w:rPr>
          <w:rFonts w:ascii="GHEA Grapalat" w:hAnsi="GHEA Grapalat"/>
        </w:rPr>
        <w:t>ներառյալ</w:t>
      </w:r>
      <w:r w:rsidR="006D7DCB" w:rsidRPr="00B73F6A">
        <w:rPr>
          <w:rFonts w:ascii="GHEA Grapalat" w:hAnsi="GHEA Grapalat"/>
          <w:lang w:val="af-ZA"/>
        </w:rPr>
        <w:t>)</w:t>
      </w:r>
      <w:r w:rsidR="006D7DCB" w:rsidRPr="00B73F6A">
        <w:rPr>
          <w:rFonts w:ascii="GHEA Grapalat" w:hAnsi="GHEA Grapalat"/>
          <w:lang w:val="hy-AM"/>
        </w:rPr>
        <w:t>.</w:t>
      </w:r>
      <w:r w:rsidR="002C5570" w:rsidRPr="00B73F6A">
        <w:rPr>
          <w:rFonts w:ascii="GHEA Grapalat" w:hAnsi="GHEA Grapalat"/>
          <w:lang w:val="af-ZA"/>
        </w:rPr>
        <w:t xml:space="preserve"> </w:t>
      </w:r>
    </w:p>
    <w:p w14:paraId="1B3CA21B" w14:textId="5BB2EEF3"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2) </w:t>
      </w:r>
      <w:r w:rsidR="00CC353E" w:rsidRPr="00B73F6A">
        <w:rPr>
          <w:rFonts w:ascii="GHEA Grapalat" w:hAnsi="GHEA Grapalat"/>
        </w:rPr>
        <w:t>ե</w:t>
      </w:r>
      <w:r w:rsidR="00095E5F" w:rsidRPr="00B73F6A">
        <w:rPr>
          <w:rFonts w:ascii="GHEA Grapalat" w:hAnsi="GHEA Grapalat"/>
        </w:rPr>
        <w:t>րկճյուղանի</w:t>
      </w:r>
      <w:r w:rsidR="00095E5F" w:rsidRPr="00B73F6A">
        <w:rPr>
          <w:rFonts w:ascii="GHEA Grapalat" w:hAnsi="GHEA Grapalat"/>
          <w:lang w:val="af-ZA"/>
        </w:rPr>
        <w:t xml:space="preserve"> (</w:t>
      </w:r>
      <w:r w:rsidR="00095E5F" w:rsidRPr="00B73F6A">
        <w:rPr>
          <w:rFonts w:ascii="GHEA Grapalat" w:hAnsi="GHEA Grapalat"/>
        </w:rPr>
        <w:t>բիֆասցիկուլյար</w:t>
      </w:r>
      <w:r w:rsidR="00095E5F" w:rsidRPr="00B73F6A">
        <w:rPr>
          <w:rFonts w:ascii="GHEA Grapalat" w:hAnsi="GHEA Grapalat"/>
          <w:lang w:val="af-ZA"/>
        </w:rPr>
        <w:t xml:space="preserve">) </w:t>
      </w:r>
      <w:r w:rsidR="00095E5F" w:rsidRPr="00B73F6A">
        <w:rPr>
          <w:rFonts w:ascii="GHEA Grapalat" w:hAnsi="GHEA Grapalat"/>
        </w:rPr>
        <w:t>մասնակի</w:t>
      </w:r>
      <w:r w:rsidR="00095E5F" w:rsidRPr="00B73F6A">
        <w:rPr>
          <w:rFonts w:ascii="GHEA Grapalat" w:hAnsi="GHEA Grapalat"/>
          <w:lang w:val="af-ZA"/>
        </w:rPr>
        <w:t xml:space="preserve"> </w:t>
      </w:r>
      <w:r w:rsidR="00095E5F" w:rsidRPr="00B73F6A">
        <w:rPr>
          <w:rFonts w:ascii="GHEA Grapalat" w:hAnsi="GHEA Grapalat"/>
        </w:rPr>
        <w:t>պաշարումները</w:t>
      </w:r>
      <w:r w:rsidR="00095E5F" w:rsidRPr="00B73F6A">
        <w:rPr>
          <w:rFonts w:ascii="GHEA Grapalat" w:hAnsi="GHEA Grapalat"/>
          <w:lang w:val="af-ZA"/>
        </w:rPr>
        <w:t xml:space="preserve"> (</w:t>
      </w:r>
      <w:r w:rsidR="00095E5F" w:rsidRPr="00B73F6A">
        <w:rPr>
          <w:rFonts w:ascii="GHEA Grapalat" w:hAnsi="GHEA Grapalat"/>
        </w:rPr>
        <w:t>առկա</w:t>
      </w:r>
      <w:r w:rsidR="00095E5F" w:rsidRPr="00B73F6A">
        <w:rPr>
          <w:rFonts w:ascii="GHEA Grapalat" w:hAnsi="GHEA Grapalat"/>
          <w:lang w:val="af-ZA"/>
        </w:rPr>
        <w:t xml:space="preserve"> </w:t>
      </w:r>
      <w:r w:rsidR="00095E5F" w:rsidRPr="00B73F6A">
        <w:rPr>
          <w:rFonts w:ascii="GHEA Grapalat" w:hAnsi="GHEA Grapalat"/>
        </w:rPr>
        <w:t>է</w:t>
      </w:r>
      <w:r w:rsidR="00095E5F" w:rsidRPr="00B73F6A">
        <w:rPr>
          <w:rFonts w:ascii="GHEA Grapalat" w:hAnsi="GHEA Grapalat"/>
          <w:lang w:val="af-ZA"/>
        </w:rPr>
        <w:t xml:space="preserve"> </w:t>
      </w:r>
      <w:r w:rsidR="00095E5F" w:rsidRPr="00B73F6A">
        <w:rPr>
          <w:rFonts w:ascii="GHEA Grapalat" w:hAnsi="GHEA Grapalat"/>
        </w:rPr>
        <w:t>Հիսի</w:t>
      </w:r>
      <w:r w:rsidR="00095E5F" w:rsidRPr="00B73F6A">
        <w:rPr>
          <w:rFonts w:ascii="GHEA Grapalat" w:hAnsi="GHEA Grapalat"/>
          <w:lang w:val="af-ZA"/>
        </w:rPr>
        <w:t xml:space="preserve"> </w:t>
      </w:r>
      <w:r w:rsidR="00095E5F" w:rsidRPr="00B73F6A">
        <w:rPr>
          <w:rFonts w:ascii="GHEA Grapalat" w:hAnsi="GHEA Grapalat"/>
        </w:rPr>
        <w:t>խրձի</w:t>
      </w:r>
      <w:r w:rsidR="00095E5F" w:rsidRPr="00B73F6A">
        <w:rPr>
          <w:rFonts w:ascii="GHEA Grapalat" w:hAnsi="GHEA Grapalat"/>
          <w:lang w:val="af-ZA"/>
        </w:rPr>
        <w:t xml:space="preserve"> </w:t>
      </w:r>
      <w:r w:rsidR="00095E5F" w:rsidRPr="00B73F6A">
        <w:rPr>
          <w:rFonts w:ascii="GHEA Grapalat" w:hAnsi="GHEA Grapalat"/>
        </w:rPr>
        <w:t>աջ</w:t>
      </w:r>
      <w:r w:rsidR="00095E5F" w:rsidRPr="00B73F6A">
        <w:rPr>
          <w:rFonts w:ascii="GHEA Grapalat" w:hAnsi="GHEA Grapalat"/>
          <w:lang w:val="af-ZA"/>
        </w:rPr>
        <w:t xml:space="preserve"> </w:t>
      </w:r>
      <w:r w:rsidR="00095E5F" w:rsidRPr="00B73F6A">
        <w:rPr>
          <w:rFonts w:ascii="GHEA Grapalat" w:hAnsi="GHEA Grapalat"/>
        </w:rPr>
        <w:t>ոտիկի</w:t>
      </w:r>
      <w:r w:rsidR="00095E5F" w:rsidRPr="00B73F6A">
        <w:rPr>
          <w:rFonts w:ascii="GHEA Grapalat" w:hAnsi="GHEA Grapalat"/>
          <w:lang w:val="af-ZA"/>
        </w:rPr>
        <w:t xml:space="preserve"> </w:t>
      </w:r>
      <w:r w:rsidR="00095E5F" w:rsidRPr="00B73F6A">
        <w:rPr>
          <w:rFonts w:ascii="GHEA Grapalat" w:hAnsi="GHEA Grapalat"/>
        </w:rPr>
        <w:t>մասնակի</w:t>
      </w:r>
      <w:r w:rsidR="00095E5F" w:rsidRPr="00B73F6A">
        <w:rPr>
          <w:rFonts w:ascii="GHEA Grapalat" w:hAnsi="GHEA Grapalat"/>
          <w:lang w:val="af-ZA"/>
        </w:rPr>
        <w:t xml:space="preserve"> </w:t>
      </w:r>
      <w:r w:rsidR="00095E5F" w:rsidRPr="00B73F6A">
        <w:rPr>
          <w:rFonts w:ascii="GHEA Grapalat" w:hAnsi="GHEA Grapalat"/>
        </w:rPr>
        <w:t>պաշարման</w:t>
      </w:r>
      <w:r w:rsidR="00095E5F" w:rsidRPr="00B73F6A">
        <w:rPr>
          <w:rFonts w:ascii="GHEA Grapalat" w:hAnsi="GHEA Grapalat"/>
          <w:lang w:val="af-ZA"/>
        </w:rPr>
        <w:t xml:space="preserve"> </w:t>
      </w:r>
      <w:r w:rsidR="00095E5F" w:rsidRPr="00B73F6A">
        <w:rPr>
          <w:rFonts w:ascii="GHEA Grapalat" w:hAnsi="GHEA Grapalat"/>
        </w:rPr>
        <w:t>և</w:t>
      </w:r>
      <w:r w:rsidR="00095E5F" w:rsidRPr="00B73F6A">
        <w:rPr>
          <w:rFonts w:ascii="GHEA Grapalat" w:hAnsi="GHEA Grapalat"/>
          <w:lang w:val="af-ZA"/>
        </w:rPr>
        <w:t xml:space="preserve"> </w:t>
      </w:r>
      <w:r w:rsidR="00095E5F" w:rsidRPr="00B73F6A">
        <w:rPr>
          <w:rFonts w:ascii="GHEA Grapalat" w:hAnsi="GHEA Grapalat"/>
        </w:rPr>
        <w:t>ձախ</w:t>
      </w:r>
      <w:r w:rsidR="00095E5F" w:rsidRPr="00B73F6A">
        <w:rPr>
          <w:rFonts w:ascii="GHEA Grapalat" w:hAnsi="GHEA Grapalat"/>
          <w:lang w:val="af-ZA"/>
        </w:rPr>
        <w:t xml:space="preserve"> </w:t>
      </w:r>
      <w:r w:rsidR="00095E5F" w:rsidRPr="00B73F6A">
        <w:rPr>
          <w:rFonts w:ascii="GHEA Grapalat" w:hAnsi="GHEA Grapalat"/>
        </w:rPr>
        <w:t>ոտիկի</w:t>
      </w:r>
      <w:r w:rsidR="00095E5F" w:rsidRPr="00B73F6A">
        <w:rPr>
          <w:rFonts w:ascii="GHEA Grapalat" w:hAnsi="GHEA Grapalat"/>
          <w:lang w:val="af-ZA"/>
        </w:rPr>
        <w:t xml:space="preserve"> </w:t>
      </w:r>
      <w:r w:rsidR="00095E5F" w:rsidRPr="00B73F6A">
        <w:rPr>
          <w:rFonts w:ascii="GHEA Grapalat" w:hAnsi="GHEA Grapalat"/>
        </w:rPr>
        <w:t>որևէ</w:t>
      </w:r>
      <w:r w:rsidR="00095E5F" w:rsidRPr="00B73F6A">
        <w:rPr>
          <w:rFonts w:ascii="GHEA Grapalat" w:hAnsi="GHEA Grapalat"/>
          <w:lang w:val="af-ZA"/>
        </w:rPr>
        <w:t xml:space="preserve"> </w:t>
      </w:r>
      <w:r w:rsidR="00095E5F" w:rsidRPr="00B73F6A">
        <w:rPr>
          <w:rFonts w:ascii="GHEA Grapalat" w:hAnsi="GHEA Grapalat"/>
        </w:rPr>
        <w:t>ճյուղի</w:t>
      </w:r>
      <w:r w:rsidR="00095E5F" w:rsidRPr="00B73F6A">
        <w:rPr>
          <w:rFonts w:ascii="GHEA Grapalat" w:hAnsi="GHEA Grapalat"/>
          <w:lang w:val="af-ZA"/>
        </w:rPr>
        <w:t xml:space="preserve"> </w:t>
      </w:r>
      <w:r w:rsidR="00095E5F" w:rsidRPr="00B73F6A">
        <w:rPr>
          <w:rFonts w:ascii="GHEA Grapalat" w:hAnsi="GHEA Grapalat"/>
        </w:rPr>
        <w:t>մասնակի</w:t>
      </w:r>
      <w:r w:rsidR="00095E5F" w:rsidRPr="00B73F6A">
        <w:rPr>
          <w:rFonts w:ascii="GHEA Grapalat" w:hAnsi="GHEA Grapalat"/>
          <w:lang w:val="af-ZA"/>
        </w:rPr>
        <w:t xml:space="preserve"> </w:t>
      </w:r>
      <w:r w:rsidR="00095E5F" w:rsidRPr="00B73F6A">
        <w:rPr>
          <w:rFonts w:ascii="GHEA Grapalat" w:hAnsi="GHEA Grapalat"/>
        </w:rPr>
        <w:t>պաշարման</w:t>
      </w:r>
      <w:r w:rsidR="00095E5F" w:rsidRPr="00B73F6A">
        <w:rPr>
          <w:rFonts w:ascii="GHEA Grapalat" w:hAnsi="GHEA Grapalat"/>
          <w:lang w:val="af-ZA"/>
        </w:rPr>
        <w:t xml:space="preserve"> </w:t>
      </w:r>
      <w:r w:rsidR="00095E5F" w:rsidRPr="00B73F6A">
        <w:rPr>
          <w:rFonts w:ascii="GHEA Grapalat" w:hAnsi="GHEA Grapalat"/>
        </w:rPr>
        <w:t>պատկեր</w:t>
      </w:r>
      <w:r w:rsidR="00095E5F" w:rsidRPr="00B73F6A">
        <w:rPr>
          <w:rFonts w:ascii="GHEA Grapalat" w:hAnsi="GHEA Grapalat"/>
          <w:lang w:val="af-ZA"/>
        </w:rPr>
        <w:t xml:space="preserve">), </w:t>
      </w:r>
      <w:r w:rsidR="00095E5F" w:rsidRPr="00B73F6A">
        <w:rPr>
          <w:rFonts w:ascii="GHEA Grapalat" w:hAnsi="GHEA Grapalat"/>
        </w:rPr>
        <w:t>եթե</w:t>
      </w:r>
      <w:r w:rsidR="00095E5F" w:rsidRPr="00B73F6A">
        <w:rPr>
          <w:rFonts w:ascii="GHEA Grapalat" w:hAnsi="GHEA Grapalat"/>
          <w:lang w:val="af-ZA"/>
        </w:rPr>
        <w:t xml:space="preserve"> </w:t>
      </w:r>
      <w:r w:rsidR="00095E5F" w:rsidRPr="00B73F6A">
        <w:rPr>
          <w:rFonts w:ascii="GHEA Grapalat" w:hAnsi="GHEA Grapalat"/>
        </w:rPr>
        <w:t>չկան</w:t>
      </w:r>
      <w:r w:rsidR="00095E5F" w:rsidRPr="00B73F6A">
        <w:rPr>
          <w:rFonts w:ascii="GHEA Grapalat" w:hAnsi="GHEA Grapalat"/>
          <w:lang w:val="af-ZA"/>
        </w:rPr>
        <w:t xml:space="preserve"> </w:t>
      </w:r>
      <w:r w:rsidR="00095E5F" w:rsidRPr="00B73F6A">
        <w:rPr>
          <w:rFonts w:ascii="GHEA Grapalat" w:hAnsi="GHEA Grapalat"/>
        </w:rPr>
        <w:t>հեմոդինամիկայի</w:t>
      </w:r>
      <w:r w:rsidR="00095E5F" w:rsidRPr="00B73F6A">
        <w:rPr>
          <w:rFonts w:ascii="GHEA Grapalat" w:hAnsi="GHEA Grapalat"/>
          <w:lang w:val="af-ZA"/>
        </w:rPr>
        <w:t xml:space="preserve"> </w:t>
      </w:r>
      <w:r w:rsidR="00095E5F" w:rsidRPr="00B73F6A">
        <w:rPr>
          <w:rFonts w:ascii="GHEA Grapalat" w:hAnsi="GHEA Grapalat"/>
        </w:rPr>
        <w:t>և</w:t>
      </w:r>
      <w:r w:rsidR="00095E5F" w:rsidRPr="00B73F6A">
        <w:rPr>
          <w:rFonts w:ascii="GHEA Grapalat" w:hAnsi="GHEA Grapalat"/>
          <w:lang w:val="af-ZA"/>
        </w:rPr>
        <w:t xml:space="preserve"> </w:t>
      </w:r>
      <w:r w:rsidR="00095E5F" w:rsidRPr="00B73F6A">
        <w:rPr>
          <w:rFonts w:ascii="GHEA Grapalat" w:hAnsi="GHEA Grapalat"/>
        </w:rPr>
        <w:t>սրտի</w:t>
      </w:r>
      <w:r w:rsidR="00095E5F" w:rsidRPr="00B73F6A">
        <w:rPr>
          <w:rFonts w:ascii="GHEA Grapalat" w:hAnsi="GHEA Grapalat"/>
          <w:lang w:val="af-ZA"/>
        </w:rPr>
        <w:t xml:space="preserve"> </w:t>
      </w:r>
      <w:r w:rsidR="00095E5F" w:rsidRPr="00B73F6A">
        <w:rPr>
          <w:rFonts w:ascii="GHEA Grapalat" w:hAnsi="GHEA Grapalat"/>
        </w:rPr>
        <w:t>ռիթմի</w:t>
      </w:r>
      <w:r w:rsidR="00095E5F" w:rsidRPr="00B73F6A">
        <w:rPr>
          <w:rFonts w:ascii="GHEA Grapalat" w:hAnsi="GHEA Grapalat"/>
          <w:lang w:val="af-ZA"/>
        </w:rPr>
        <w:t xml:space="preserve"> </w:t>
      </w:r>
      <w:r w:rsidR="00095E5F" w:rsidRPr="00B73F6A">
        <w:rPr>
          <w:rFonts w:ascii="GHEA Grapalat" w:hAnsi="GHEA Grapalat"/>
        </w:rPr>
        <w:t>խանգարումներ</w:t>
      </w:r>
      <w:r w:rsidR="006D7DCB" w:rsidRPr="00B73F6A">
        <w:rPr>
          <w:rFonts w:ascii="GHEA Grapalat" w:hAnsi="GHEA Grapalat"/>
          <w:lang w:val="hy-AM"/>
        </w:rPr>
        <w:t>.</w:t>
      </w:r>
    </w:p>
    <w:p w14:paraId="138A61A7" w14:textId="775321CB"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3) </w:t>
      </w:r>
      <w:r w:rsidR="00095E5F" w:rsidRPr="00B73F6A">
        <w:rPr>
          <w:rFonts w:ascii="GHEA Grapalat" w:hAnsi="GHEA Grapalat"/>
          <w:lang w:val="hy-AM"/>
        </w:rPr>
        <w:t>եզակի</w:t>
      </w:r>
      <w:r w:rsidR="00095E5F" w:rsidRPr="00B73F6A">
        <w:rPr>
          <w:rFonts w:ascii="GHEA Grapalat" w:hAnsi="GHEA Grapalat"/>
          <w:lang w:val="af-ZA"/>
        </w:rPr>
        <w:t xml:space="preserve"> </w:t>
      </w:r>
      <w:r w:rsidR="00095E5F" w:rsidRPr="00B73F6A">
        <w:rPr>
          <w:rFonts w:ascii="GHEA Grapalat" w:hAnsi="GHEA Grapalat"/>
          <w:lang w:val="hy-AM"/>
        </w:rPr>
        <w:t>մոնոմորֆ</w:t>
      </w:r>
      <w:r w:rsidR="00095E5F" w:rsidRPr="00B73F6A">
        <w:rPr>
          <w:rFonts w:ascii="GHEA Grapalat" w:hAnsi="GHEA Grapalat"/>
          <w:lang w:val="af-ZA"/>
        </w:rPr>
        <w:t xml:space="preserve"> </w:t>
      </w:r>
      <w:r w:rsidR="00095E5F" w:rsidRPr="00B73F6A">
        <w:rPr>
          <w:rFonts w:ascii="GHEA Grapalat" w:hAnsi="GHEA Grapalat"/>
          <w:lang w:val="hy-AM"/>
        </w:rPr>
        <w:t>փորոքային</w:t>
      </w:r>
      <w:r w:rsidR="00095E5F" w:rsidRPr="00B73F6A">
        <w:rPr>
          <w:rFonts w:ascii="GHEA Grapalat" w:hAnsi="GHEA Grapalat"/>
          <w:lang w:val="af-ZA"/>
        </w:rPr>
        <w:t xml:space="preserve"> (24 </w:t>
      </w:r>
      <w:r w:rsidR="00095E5F" w:rsidRPr="00B73F6A">
        <w:rPr>
          <w:rFonts w:ascii="GHEA Grapalat" w:hAnsi="GHEA Grapalat"/>
          <w:lang w:val="hy-AM"/>
        </w:rPr>
        <w:t>ժամում</w:t>
      </w:r>
      <w:r w:rsidR="00095E5F" w:rsidRPr="00B73F6A">
        <w:rPr>
          <w:rFonts w:ascii="GHEA Grapalat" w:hAnsi="GHEA Grapalat"/>
          <w:lang w:val="af-ZA"/>
        </w:rPr>
        <w:t>` 400-</w:t>
      </w:r>
      <w:r w:rsidR="00095E5F" w:rsidRPr="00B73F6A">
        <w:rPr>
          <w:rFonts w:ascii="GHEA Grapalat" w:hAnsi="GHEA Grapalat"/>
          <w:lang w:val="hy-AM"/>
        </w:rPr>
        <w:t>ից</w:t>
      </w:r>
      <w:r w:rsidR="00095E5F" w:rsidRPr="00B73F6A">
        <w:rPr>
          <w:rFonts w:ascii="GHEA Grapalat" w:hAnsi="GHEA Grapalat"/>
          <w:lang w:val="af-ZA"/>
        </w:rPr>
        <w:t xml:space="preserve"> </w:t>
      </w:r>
      <w:r w:rsidR="00095E5F" w:rsidRPr="00B73F6A">
        <w:rPr>
          <w:rFonts w:ascii="GHEA Grapalat" w:hAnsi="GHEA Grapalat"/>
          <w:lang w:val="hy-AM"/>
        </w:rPr>
        <w:t>պակաս</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վերփորոքային</w:t>
      </w:r>
      <w:r w:rsidR="00095E5F" w:rsidRPr="00B73F6A">
        <w:rPr>
          <w:rFonts w:ascii="GHEA Grapalat" w:hAnsi="GHEA Grapalat"/>
          <w:lang w:val="af-ZA"/>
        </w:rPr>
        <w:t xml:space="preserve"> (24 </w:t>
      </w:r>
      <w:r w:rsidR="00095E5F" w:rsidRPr="00B73F6A">
        <w:rPr>
          <w:rFonts w:ascii="GHEA Grapalat" w:hAnsi="GHEA Grapalat"/>
          <w:lang w:val="hy-AM"/>
        </w:rPr>
        <w:t>ժամում</w:t>
      </w:r>
      <w:r w:rsidR="00095E5F" w:rsidRPr="00B73F6A">
        <w:rPr>
          <w:rFonts w:ascii="GHEA Grapalat" w:hAnsi="GHEA Grapalat"/>
          <w:lang w:val="af-ZA"/>
        </w:rPr>
        <w:t>` 800-</w:t>
      </w:r>
      <w:r w:rsidR="00095E5F" w:rsidRPr="00B73F6A">
        <w:rPr>
          <w:rFonts w:ascii="GHEA Grapalat" w:hAnsi="GHEA Grapalat"/>
          <w:lang w:val="hy-AM"/>
        </w:rPr>
        <w:t>ից</w:t>
      </w:r>
      <w:r w:rsidR="00095E5F" w:rsidRPr="00B73F6A">
        <w:rPr>
          <w:rFonts w:ascii="GHEA Grapalat" w:hAnsi="GHEA Grapalat"/>
          <w:lang w:val="af-ZA"/>
        </w:rPr>
        <w:t xml:space="preserve"> </w:t>
      </w:r>
      <w:r w:rsidR="00095E5F" w:rsidRPr="00B73F6A">
        <w:rPr>
          <w:rFonts w:ascii="GHEA Grapalat" w:hAnsi="GHEA Grapalat"/>
          <w:lang w:val="hy-AM"/>
        </w:rPr>
        <w:t>պակաս</w:t>
      </w:r>
      <w:r w:rsidR="00095E5F" w:rsidRPr="00B73F6A">
        <w:rPr>
          <w:rFonts w:ascii="GHEA Grapalat" w:hAnsi="GHEA Grapalat"/>
          <w:lang w:val="af-ZA"/>
        </w:rPr>
        <w:t xml:space="preserve">) </w:t>
      </w:r>
      <w:r w:rsidR="00095E5F" w:rsidRPr="00B73F6A">
        <w:rPr>
          <w:rFonts w:ascii="GHEA Grapalat" w:hAnsi="GHEA Grapalat"/>
          <w:lang w:val="hy-AM"/>
        </w:rPr>
        <w:t>էքստրասիստոլիաները</w:t>
      </w:r>
      <w:r w:rsidR="006D7DCB" w:rsidRPr="00B73F6A">
        <w:rPr>
          <w:rFonts w:ascii="GHEA Grapalat" w:hAnsi="GHEA Grapalat"/>
          <w:lang w:val="hy-AM"/>
        </w:rPr>
        <w:t>.</w:t>
      </w:r>
    </w:p>
    <w:p w14:paraId="03DB5288" w14:textId="3E6F74AA"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af-ZA"/>
        </w:rPr>
        <w:t>4)</w:t>
      </w:r>
      <w:r w:rsidR="00D80E8D" w:rsidRPr="00B73F6A">
        <w:rPr>
          <w:rFonts w:ascii="GHEA Grapalat" w:hAnsi="GHEA Grapalat"/>
          <w:lang w:val="hy-AM"/>
        </w:rPr>
        <w:t xml:space="preserve"> ա</w:t>
      </w:r>
      <w:r w:rsidR="00095E5F" w:rsidRPr="00B73F6A">
        <w:rPr>
          <w:rFonts w:ascii="GHEA Grapalat" w:hAnsi="GHEA Grapalat"/>
          <w:lang w:val="hy-AM"/>
        </w:rPr>
        <w:t>ռանց</w:t>
      </w:r>
      <w:r w:rsidR="00095E5F" w:rsidRPr="00B73F6A">
        <w:rPr>
          <w:rFonts w:ascii="GHEA Grapalat" w:hAnsi="GHEA Grapalat"/>
          <w:lang w:val="af-ZA"/>
        </w:rPr>
        <w:t xml:space="preserve"> </w:t>
      </w:r>
      <w:r w:rsidR="00095E5F" w:rsidRPr="00B73F6A">
        <w:rPr>
          <w:rFonts w:ascii="GHEA Grapalat" w:hAnsi="GHEA Grapalat"/>
          <w:lang w:val="hy-AM"/>
        </w:rPr>
        <w:t>մնացորդային</w:t>
      </w:r>
      <w:r w:rsidR="00095E5F" w:rsidRPr="00B73F6A">
        <w:rPr>
          <w:rFonts w:ascii="GHEA Grapalat" w:hAnsi="GHEA Grapalat"/>
          <w:lang w:val="af-ZA"/>
        </w:rPr>
        <w:t xml:space="preserve"> </w:t>
      </w:r>
      <w:r w:rsidR="00095E5F" w:rsidRPr="00B73F6A">
        <w:rPr>
          <w:rFonts w:ascii="GHEA Grapalat" w:hAnsi="GHEA Grapalat"/>
          <w:lang w:val="hy-AM"/>
        </w:rPr>
        <w:t>երևույթների</w:t>
      </w:r>
      <w:r w:rsidR="00095E5F" w:rsidRPr="00B73F6A">
        <w:rPr>
          <w:rFonts w:ascii="GHEA Grapalat" w:hAnsi="GHEA Grapalat"/>
          <w:lang w:val="af-ZA"/>
        </w:rPr>
        <w:t xml:space="preserve"> </w:t>
      </w:r>
      <w:r w:rsidR="00095E5F" w:rsidRPr="00B73F6A">
        <w:rPr>
          <w:rFonts w:ascii="GHEA Grapalat" w:hAnsi="GHEA Grapalat"/>
          <w:lang w:val="hy-AM"/>
        </w:rPr>
        <w:t>սրտամկանի</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փականային</w:t>
      </w:r>
      <w:r w:rsidR="00095E5F" w:rsidRPr="00B73F6A">
        <w:rPr>
          <w:rFonts w:ascii="GHEA Grapalat" w:hAnsi="GHEA Grapalat"/>
          <w:lang w:val="af-ZA"/>
        </w:rPr>
        <w:t xml:space="preserve"> </w:t>
      </w:r>
      <w:r w:rsidR="00095E5F" w:rsidRPr="00B73F6A">
        <w:rPr>
          <w:rFonts w:ascii="GHEA Grapalat" w:hAnsi="GHEA Grapalat"/>
          <w:lang w:val="hy-AM"/>
        </w:rPr>
        <w:t>ապարատի</w:t>
      </w:r>
      <w:r w:rsidR="00095E5F" w:rsidRPr="00B73F6A">
        <w:rPr>
          <w:rFonts w:ascii="GHEA Grapalat" w:hAnsi="GHEA Grapalat"/>
          <w:lang w:val="af-ZA"/>
        </w:rPr>
        <w:t xml:space="preserve"> </w:t>
      </w:r>
      <w:r w:rsidR="00095E5F" w:rsidRPr="00B73F6A">
        <w:rPr>
          <w:rFonts w:ascii="GHEA Grapalat" w:hAnsi="GHEA Grapalat"/>
          <w:lang w:val="hy-AM"/>
        </w:rPr>
        <w:t>բորբոքային</w:t>
      </w:r>
      <w:r w:rsidR="00095E5F" w:rsidRPr="00B73F6A">
        <w:rPr>
          <w:rFonts w:ascii="GHEA Grapalat" w:hAnsi="GHEA Grapalat"/>
          <w:lang w:val="af-ZA"/>
        </w:rPr>
        <w:t xml:space="preserve"> </w:t>
      </w:r>
      <w:r w:rsidR="00095E5F" w:rsidRPr="00B73F6A">
        <w:rPr>
          <w:rFonts w:ascii="GHEA Grapalat" w:hAnsi="GHEA Grapalat"/>
          <w:lang w:val="hy-AM"/>
        </w:rPr>
        <w:t>հիվանդություններ</w:t>
      </w:r>
      <w:r w:rsidR="00D80E8D" w:rsidRPr="00B73F6A">
        <w:rPr>
          <w:rFonts w:ascii="GHEA Grapalat" w:hAnsi="GHEA Grapalat"/>
          <w:lang w:val="hy-AM"/>
        </w:rPr>
        <w:t>ից</w:t>
      </w:r>
      <w:r w:rsidR="00095E5F" w:rsidRPr="00B73F6A">
        <w:rPr>
          <w:rFonts w:ascii="GHEA Grapalat" w:hAnsi="GHEA Grapalat"/>
          <w:lang w:val="af-ZA"/>
        </w:rPr>
        <w:t xml:space="preserve"> </w:t>
      </w:r>
      <w:r w:rsidR="00095E5F" w:rsidRPr="00B73F6A">
        <w:rPr>
          <w:rFonts w:ascii="GHEA Grapalat" w:hAnsi="GHEA Grapalat"/>
          <w:lang w:val="hy-AM"/>
        </w:rPr>
        <w:t>հետո</w:t>
      </w:r>
      <w:r w:rsidR="00095E5F" w:rsidRPr="00B73F6A">
        <w:rPr>
          <w:rFonts w:ascii="GHEA Grapalat" w:hAnsi="GHEA Grapalat"/>
          <w:lang w:val="af-ZA"/>
        </w:rPr>
        <w:t xml:space="preserve"> </w:t>
      </w:r>
      <w:r w:rsidR="00095E5F" w:rsidRPr="00B73F6A">
        <w:rPr>
          <w:rFonts w:ascii="GHEA Grapalat" w:hAnsi="GHEA Grapalat"/>
          <w:lang w:val="hy-AM"/>
        </w:rPr>
        <w:t>վիճակները</w:t>
      </w:r>
      <w:r w:rsidR="00095E5F" w:rsidRPr="00B73F6A">
        <w:rPr>
          <w:rFonts w:ascii="GHEA Grapalat" w:hAnsi="GHEA Grapalat"/>
          <w:lang w:val="af-ZA"/>
        </w:rPr>
        <w:t xml:space="preserve">: </w:t>
      </w:r>
      <w:r w:rsidR="00095E5F" w:rsidRPr="00B73F6A">
        <w:rPr>
          <w:rFonts w:ascii="GHEA Grapalat" w:hAnsi="GHEA Grapalat"/>
          <w:lang w:val="hy-AM"/>
        </w:rPr>
        <w:t>Նման</w:t>
      </w:r>
      <w:r w:rsidR="00095E5F" w:rsidRPr="00B73F6A">
        <w:rPr>
          <w:rFonts w:ascii="GHEA Grapalat" w:hAnsi="GHEA Grapalat"/>
          <w:lang w:val="af-ZA"/>
        </w:rPr>
        <w:t xml:space="preserve"> </w:t>
      </w:r>
      <w:r w:rsidR="00095E5F" w:rsidRPr="00B73F6A">
        <w:rPr>
          <w:rFonts w:ascii="GHEA Grapalat" w:hAnsi="GHEA Grapalat"/>
          <w:lang w:val="hy-AM"/>
        </w:rPr>
        <w:t>դեպքերում</w:t>
      </w:r>
      <w:r w:rsidR="00095E5F" w:rsidRPr="00B73F6A">
        <w:rPr>
          <w:rFonts w:ascii="GHEA Grapalat" w:hAnsi="GHEA Grapalat"/>
          <w:lang w:val="af-ZA"/>
        </w:rPr>
        <w:t xml:space="preserve"> </w:t>
      </w:r>
      <w:r w:rsidR="00095E5F" w:rsidRPr="00B73F6A">
        <w:rPr>
          <w:rFonts w:ascii="GHEA Grapalat" w:hAnsi="GHEA Grapalat"/>
          <w:lang w:val="hy-AM"/>
        </w:rPr>
        <w:t>փորձաքննությունը</w:t>
      </w:r>
      <w:r w:rsidR="00095E5F" w:rsidRPr="00B73F6A">
        <w:rPr>
          <w:rFonts w:ascii="GHEA Grapalat" w:hAnsi="GHEA Grapalat"/>
          <w:lang w:val="af-ZA"/>
        </w:rPr>
        <w:t xml:space="preserve"> </w:t>
      </w:r>
      <w:r w:rsidR="00095E5F" w:rsidRPr="00B73F6A">
        <w:rPr>
          <w:rFonts w:ascii="GHEA Grapalat" w:hAnsi="GHEA Grapalat"/>
          <w:lang w:val="hy-AM"/>
        </w:rPr>
        <w:t>իրականացվում</w:t>
      </w:r>
      <w:r w:rsidR="00095E5F" w:rsidRPr="00B73F6A">
        <w:rPr>
          <w:rFonts w:ascii="GHEA Grapalat" w:hAnsi="GHEA Grapalat"/>
          <w:lang w:val="af-ZA"/>
        </w:rPr>
        <w:t xml:space="preserve"> </w:t>
      </w:r>
      <w:r w:rsidR="00095E5F" w:rsidRPr="00B73F6A">
        <w:rPr>
          <w:rFonts w:ascii="GHEA Grapalat" w:hAnsi="GHEA Grapalat"/>
          <w:lang w:val="hy-AM"/>
        </w:rPr>
        <w:t>է</w:t>
      </w:r>
      <w:r w:rsidR="00095E5F" w:rsidRPr="00B73F6A">
        <w:rPr>
          <w:rFonts w:ascii="GHEA Grapalat" w:hAnsi="GHEA Grapalat"/>
          <w:lang w:val="af-ZA"/>
        </w:rPr>
        <w:t xml:space="preserve"> </w:t>
      </w:r>
      <w:r w:rsidR="00095E5F" w:rsidRPr="00B73F6A">
        <w:rPr>
          <w:rFonts w:ascii="GHEA Grapalat" w:hAnsi="GHEA Grapalat"/>
          <w:lang w:val="hy-AM"/>
        </w:rPr>
        <w:t>համակողմանի</w:t>
      </w:r>
      <w:r w:rsidR="00095E5F" w:rsidRPr="00B73F6A">
        <w:rPr>
          <w:rFonts w:ascii="GHEA Grapalat" w:hAnsi="GHEA Grapalat"/>
          <w:lang w:val="af-ZA"/>
        </w:rPr>
        <w:t xml:space="preserve"> </w:t>
      </w:r>
      <w:r w:rsidR="00095E5F" w:rsidRPr="00B73F6A">
        <w:rPr>
          <w:rFonts w:ascii="GHEA Grapalat" w:hAnsi="GHEA Grapalat"/>
          <w:lang w:val="hy-AM"/>
        </w:rPr>
        <w:t>և</w:t>
      </w:r>
      <w:r w:rsidR="00095E5F" w:rsidRPr="00B73F6A">
        <w:rPr>
          <w:rFonts w:ascii="GHEA Grapalat" w:hAnsi="GHEA Grapalat"/>
          <w:lang w:val="af-ZA"/>
        </w:rPr>
        <w:t xml:space="preserve"> </w:t>
      </w:r>
      <w:r w:rsidR="00095E5F" w:rsidRPr="00B73F6A">
        <w:rPr>
          <w:rFonts w:ascii="GHEA Grapalat" w:hAnsi="GHEA Grapalat"/>
          <w:lang w:val="hy-AM"/>
        </w:rPr>
        <w:t>լիարժեք</w:t>
      </w:r>
      <w:r w:rsidR="00095E5F" w:rsidRPr="00B73F6A">
        <w:rPr>
          <w:rFonts w:ascii="GHEA Grapalat" w:hAnsi="GHEA Grapalat"/>
          <w:lang w:val="af-ZA"/>
        </w:rPr>
        <w:t xml:space="preserve"> </w:t>
      </w:r>
      <w:r w:rsidR="00095E5F" w:rsidRPr="00B73F6A">
        <w:rPr>
          <w:rFonts w:ascii="GHEA Grapalat" w:hAnsi="GHEA Grapalat"/>
          <w:lang w:val="hy-AM"/>
        </w:rPr>
        <w:t>հետազոտություններից</w:t>
      </w:r>
      <w:r w:rsidR="00095E5F" w:rsidRPr="00B73F6A">
        <w:rPr>
          <w:rFonts w:ascii="GHEA Grapalat" w:hAnsi="GHEA Grapalat"/>
          <w:lang w:val="af-ZA"/>
        </w:rPr>
        <w:t xml:space="preserve"> </w:t>
      </w:r>
      <w:r w:rsidR="00095E5F" w:rsidRPr="00B73F6A">
        <w:rPr>
          <w:rFonts w:ascii="GHEA Grapalat" w:hAnsi="GHEA Grapalat"/>
          <w:lang w:val="hy-AM"/>
        </w:rPr>
        <w:t>հետո</w:t>
      </w:r>
      <w:r w:rsidR="00095E5F" w:rsidRPr="00B73F6A">
        <w:rPr>
          <w:rFonts w:ascii="GHEA Grapalat" w:hAnsi="GHEA Grapalat"/>
          <w:lang w:val="af-ZA"/>
        </w:rPr>
        <w:t>:</w:t>
      </w:r>
    </w:p>
    <w:p w14:paraId="7427307C" w14:textId="16B52F7B" w:rsidR="002C5570" w:rsidRPr="00B73F6A" w:rsidRDefault="00095E5F"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w:t>
      </w:r>
      <w:r w:rsidR="006D7DCB" w:rsidRPr="00B73F6A">
        <w:rPr>
          <w:rFonts w:ascii="GHEA Grapalat" w:hAnsi="GHEA Grapalat"/>
          <w:lang w:val="hy-AM"/>
        </w:rPr>
        <w:t>Ե</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վերաբերում</w:t>
      </w:r>
      <w:r w:rsidRPr="00B73F6A">
        <w:rPr>
          <w:rFonts w:ascii="GHEA Grapalat" w:hAnsi="GHEA Grapalat"/>
          <w:lang w:val="af-ZA"/>
        </w:rPr>
        <w:t xml:space="preserve"> </w:t>
      </w:r>
      <w:r w:rsidRPr="00B73F6A">
        <w:rPr>
          <w:rFonts w:ascii="GHEA Grapalat" w:hAnsi="GHEA Grapalat"/>
        </w:rPr>
        <w:t>սրտանոթային</w:t>
      </w:r>
      <w:r w:rsidRPr="00B73F6A">
        <w:rPr>
          <w:rFonts w:ascii="GHEA Grapalat" w:hAnsi="GHEA Grapalat"/>
          <w:lang w:val="af-ZA"/>
        </w:rPr>
        <w:t xml:space="preserve"> </w:t>
      </w:r>
      <w:r w:rsidRPr="00B73F6A">
        <w:rPr>
          <w:rFonts w:ascii="GHEA Grapalat" w:hAnsi="GHEA Grapalat"/>
        </w:rPr>
        <w:t>համակարգի</w:t>
      </w:r>
      <w:r w:rsidRPr="00B73F6A">
        <w:rPr>
          <w:rFonts w:ascii="GHEA Grapalat" w:hAnsi="GHEA Grapalat"/>
          <w:lang w:val="af-ZA"/>
        </w:rPr>
        <w:t xml:space="preserve"> </w:t>
      </w:r>
      <w:r w:rsidRPr="00B73F6A">
        <w:rPr>
          <w:rFonts w:ascii="GHEA Grapalat" w:hAnsi="GHEA Grapalat"/>
        </w:rPr>
        <w:t>սուր</w:t>
      </w:r>
      <w:r w:rsidRPr="00B73F6A">
        <w:rPr>
          <w:rFonts w:ascii="GHEA Grapalat" w:hAnsi="GHEA Grapalat"/>
          <w:lang w:val="af-ZA"/>
        </w:rPr>
        <w:t xml:space="preserve"> </w:t>
      </w:r>
      <w:r w:rsidRPr="00B73F6A">
        <w:rPr>
          <w:rFonts w:ascii="GHEA Grapalat" w:hAnsi="GHEA Grapalat"/>
        </w:rPr>
        <w:t>հիվանդություններից</w:t>
      </w:r>
      <w:r w:rsidRPr="00B73F6A">
        <w:rPr>
          <w:rFonts w:ascii="GHEA Grapalat" w:hAnsi="GHEA Grapalat"/>
          <w:lang w:val="af-ZA"/>
        </w:rPr>
        <w:t xml:space="preserve"> (</w:t>
      </w:r>
      <w:r w:rsidRPr="00B73F6A">
        <w:rPr>
          <w:rFonts w:ascii="GHEA Grapalat" w:hAnsi="GHEA Grapalat"/>
        </w:rPr>
        <w:t>սուր</w:t>
      </w:r>
      <w:r w:rsidRPr="00B73F6A">
        <w:rPr>
          <w:rFonts w:ascii="GHEA Grapalat" w:hAnsi="GHEA Grapalat"/>
          <w:lang w:val="af-ZA"/>
        </w:rPr>
        <w:t xml:space="preserve"> </w:t>
      </w:r>
      <w:r w:rsidRPr="00B73F6A">
        <w:rPr>
          <w:rFonts w:ascii="GHEA Grapalat" w:hAnsi="GHEA Grapalat"/>
        </w:rPr>
        <w:t>միոկարդիտներ</w:t>
      </w:r>
      <w:r w:rsidRPr="00B73F6A">
        <w:rPr>
          <w:rFonts w:ascii="GHEA Grapalat" w:hAnsi="GHEA Grapalat"/>
          <w:lang w:val="af-ZA"/>
        </w:rPr>
        <w:t xml:space="preserve">, </w:t>
      </w:r>
      <w:r w:rsidRPr="00B73F6A">
        <w:rPr>
          <w:rFonts w:ascii="GHEA Grapalat" w:hAnsi="GHEA Grapalat"/>
        </w:rPr>
        <w:t>սրտի</w:t>
      </w:r>
      <w:r w:rsidRPr="00B73F6A">
        <w:rPr>
          <w:rFonts w:ascii="GHEA Grapalat" w:hAnsi="GHEA Grapalat"/>
          <w:lang w:val="af-ZA"/>
        </w:rPr>
        <w:t xml:space="preserve"> </w:t>
      </w:r>
      <w:r w:rsidRPr="00B73F6A">
        <w:rPr>
          <w:rFonts w:ascii="GHEA Grapalat" w:hAnsi="GHEA Grapalat"/>
        </w:rPr>
        <w:t>իշեմիկ</w:t>
      </w:r>
      <w:r w:rsidRPr="00B73F6A">
        <w:rPr>
          <w:rFonts w:ascii="GHEA Grapalat" w:hAnsi="GHEA Grapalat"/>
          <w:lang w:val="af-ZA"/>
        </w:rPr>
        <w:t xml:space="preserve"> </w:t>
      </w:r>
      <w:r w:rsidRPr="00B73F6A">
        <w:rPr>
          <w:rFonts w:ascii="GHEA Grapalat" w:hAnsi="GHEA Grapalat"/>
        </w:rPr>
        <w:t>հիվանդության</w:t>
      </w:r>
      <w:r w:rsidRPr="00B73F6A">
        <w:rPr>
          <w:rFonts w:ascii="GHEA Grapalat" w:hAnsi="GHEA Grapalat"/>
          <w:lang w:val="af-ZA"/>
        </w:rPr>
        <w:t xml:space="preserve"> </w:t>
      </w:r>
      <w:r w:rsidRPr="00B73F6A">
        <w:rPr>
          <w:rFonts w:ascii="GHEA Grapalat" w:hAnsi="GHEA Grapalat"/>
        </w:rPr>
        <w:t>սուր</w:t>
      </w:r>
      <w:r w:rsidRPr="00B73F6A">
        <w:rPr>
          <w:rFonts w:ascii="GHEA Grapalat" w:hAnsi="GHEA Grapalat"/>
          <w:lang w:val="af-ZA"/>
        </w:rPr>
        <w:t xml:space="preserve"> </w:t>
      </w:r>
      <w:r w:rsidRPr="00B73F6A">
        <w:rPr>
          <w:rFonts w:ascii="GHEA Grapalat" w:hAnsi="GHEA Grapalat"/>
        </w:rPr>
        <w:t>ձևեր</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այլն</w:t>
      </w:r>
      <w:r w:rsidRPr="00B73F6A">
        <w:rPr>
          <w:rFonts w:ascii="GHEA Grapalat" w:hAnsi="GHEA Grapalat"/>
          <w:lang w:val="af-ZA"/>
        </w:rPr>
        <w:t xml:space="preserve">), </w:t>
      </w:r>
      <w:r w:rsidRPr="00B73F6A">
        <w:rPr>
          <w:rFonts w:ascii="GHEA Grapalat" w:hAnsi="GHEA Grapalat"/>
        </w:rPr>
        <w:t>ինչպես</w:t>
      </w:r>
      <w:r w:rsidRPr="00B73F6A">
        <w:rPr>
          <w:rFonts w:ascii="GHEA Grapalat" w:hAnsi="GHEA Grapalat"/>
          <w:lang w:val="af-ZA"/>
        </w:rPr>
        <w:t xml:space="preserve"> </w:t>
      </w:r>
      <w:r w:rsidRPr="00B73F6A">
        <w:rPr>
          <w:rFonts w:ascii="GHEA Grapalat" w:hAnsi="GHEA Grapalat"/>
        </w:rPr>
        <w:t>նաև</w:t>
      </w:r>
      <w:r w:rsidRPr="00B73F6A">
        <w:rPr>
          <w:rFonts w:ascii="GHEA Grapalat" w:hAnsi="GHEA Grapalat"/>
          <w:lang w:val="af-ZA"/>
        </w:rPr>
        <w:t xml:space="preserve"> </w:t>
      </w:r>
      <w:r w:rsidRPr="00B73F6A">
        <w:rPr>
          <w:rFonts w:ascii="GHEA Grapalat" w:hAnsi="GHEA Grapalat"/>
        </w:rPr>
        <w:t>ստացիոնար</w:t>
      </w:r>
      <w:r w:rsidRPr="00B73F6A">
        <w:rPr>
          <w:rFonts w:ascii="GHEA Grapalat" w:hAnsi="GHEA Grapalat"/>
          <w:lang w:val="af-ZA"/>
        </w:rPr>
        <w:t xml:space="preserve"> </w:t>
      </w:r>
      <w:r w:rsidRPr="00B73F6A">
        <w:rPr>
          <w:rFonts w:ascii="GHEA Grapalat" w:hAnsi="GHEA Grapalat"/>
        </w:rPr>
        <w:t>բուժում</w:t>
      </w:r>
      <w:r w:rsidRPr="00B73F6A">
        <w:rPr>
          <w:rFonts w:ascii="GHEA Grapalat" w:hAnsi="GHEA Grapalat"/>
          <w:lang w:val="af-ZA"/>
        </w:rPr>
        <w:t xml:space="preserve"> </w:t>
      </w:r>
      <w:r w:rsidRPr="00B73F6A">
        <w:rPr>
          <w:rFonts w:ascii="GHEA Grapalat" w:hAnsi="GHEA Grapalat"/>
        </w:rPr>
        <w:t>չպահանջող</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ժամանակավոր</w:t>
      </w:r>
      <w:r w:rsidRPr="00B73F6A">
        <w:rPr>
          <w:rFonts w:ascii="GHEA Grapalat" w:hAnsi="GHEA Grapalat"/>
          <w:lang w:val="af-ZA"/>
        </w:rPr>
        <w:t xml:space="preserve"> </w:t>
      </w:r>
      <w:r w:rsidRPr="00B73F6A">
        <w:rPr>
          <w:rFonts w:ascii="GHEA Grapalat" w:hAnsi="GHEA Grapalat"/>
        </w:rPr>
        <w:t>բնույթ</w:t>
      </w:r>
      <w:r w:rsidRPr="00B73F6A">
        <w:rPr>
          <w:rFonts w:ascii="GHEA Grapalat" w:hAnsi="GHEA Grapalat"/>
          <w:lang w:val="af-ZA"/>
        </w:rPr>
        <w:t xml:space="preserve"> </w:t>
      </w:r>
      <w:r w:rsidRPr="00B73F6A">
        <w:rPr>
          <w:rFonts w:ascii="GHEA Grapalat" w:hAnsi="GHEA Grapalat"/>
        </w:rPr>
        <w:t>կրող</w:t>
      </w:r>
      <w:r w:rsidRPr="00B73F6A">
        <w:rPr>
          <w:rFonts w:ascii="GHEA Grapalat" w:hAnsi="GHEA Grapalat"/>
          <w:lang w:val="af-ZA"/>
        </w:rPr>
        <w:t xml:space="preserve"> </w:t>
      </w:r>
      <w:r w:rsidRPr="00B73F6A">
        <w:rPr>
          <w:rFonts w:ascii="GHEA Grapalat" w:hAnsi="GHEA Grapalat"/>
        </w:rPr>
        <w:t>արյան</w:t>
      </w:r>
      <w:r w:rsidRPr="00B73F6A">
        <w:rPr>
          <w:rFonts w:ascii="GHEA Grapalat" w:hAnsi="GHEA Grapalat"/>
          <w:lang w:val="af-ZA"/>
        </w:rPr>
        <w:t xml:space="preserve"> </w:t>
      </w:r>
      <w:r w:rsidRPr="00B73F6A">
        <w:rPr>
          <w:rFonts w:ascii="GHEA Grapalat" w:hAnsi="GHEA Grapalat"/>
        </w:rPr>
        <w:t>շրջանառության</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կամ</w:t>
      </w:r>
      <w:r w:rsidRPr="00B73F6A">
        <w:rPr>
          <w:rFonts w:ascii="GHEA Grapalat" w:hAnsi="GHEA Grapalat"/>
          <w:lang w:val="af-ZA"/>
        </w:rPr>
        <w:t xml:space="preserve">) </w:t>
      </w:r>
      <w:r w:rsidRPr="00B73F6A">
        <w:rPr>
          <w:rFonts w:ascii="GHEA Grapalat" w:hAnsi="GHEA Grapalat"/>
        </w:rPr>
        <w:t>սրտի</w:t>
      </w:r>
      <w:r w:rsidRPr="00B73F6A">
        <w:rPr>
          <w:rFonts w:ascii="GHEA Grapalat" w:hAnsi="GHEA Grapalat"/>
          <w:lang w:val="af-ZA"/>
        </w:rPr>
        <w:t xml:space="preserve"> </w:t>
      </w:r>
      <w:r w:rsidRPr="00B73F6A">
        <w:rPr>
          <w:rFonts w:ascii="GHEA Grapalat" w:hAnsi="GHEA Grapalat"/>
        </w:rPr>
        <w:t>ռիթմի</w:t>
      </w:r>
      <w:r w:rsidRPr="00B73F6A">
        <w:rPr>
          <w:rFonts w:ascii="GHEA Grapalat" w:hAnsi="GHEA Grapalat"/>
          <w:lang w:val="af-ZA"/>
        </w:rPr>
        <w:t xml:space="preserve"> </w:t>
      </w:r>
      <w:r w:rsidRPr="00B73F6A">
        <w:rPr>
          <w:rFonts w:ascii="GHEA Grapalat" w:hAnsi="GHEA Grapalat"/>
        </w:rPr>
        <w:t>խանգարումներից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վիճակները</w:t>
      </w:r>
      <w:r w:rsidRPr="00B73F6A">
        <w:rPr>
          <w:rFonts w:ascii="GHEA Grapalat" w:hAnsi="GHEA Grapalat"/>
          <w:lang w:val="af-ZA"/>
        </w:rPr>
        <w:t xml:space="preserve">: </w:t>
      </w:r>
      <w:r w:rsidRPr="00B73F6A">
        <w:rPr>
          <w:rFonts w:ascii="GHEA Grapalat" w:hAnsi="GHEA Grapalat"/>
        </w:rPr>
        <w:t>Այս</w:t>
      </w:r>
      <w:r w:rsidRPr="00B73F6A">
        <w:rPr>
          <w:rFonts w:ascii="GHEA Grapalat" w:hAnsi="GHEA Grapalat"/>
          <w:lang w:val="af-ZA"/>
        </w:rPr>
        <w:t xml:space="preserve"> </w:t>
      </w:r>
      <w:r w:rsidRPr="00B73F6A">
        <w:rPr>
          <w:rFonts w:ascii="GHEA Grapalat" w:hAnsi="GHEA Grapalat"/>
        </w:rPr>
        <w:t>կետին</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վերաբերվում</w:t>
      </w:r>
      <w:r w:rsidRPr="00B73F6A">
        <w:rPr>
          <w:rFonts w:ascii="GHEA Grapalat" w:hAnsi="GHEA Grapalat"/>
          <w:lang w:val="af-ZA"/>
        </w:rPr>
        <w:t xml:space="preserve"> </w:t>
      </w:r>
      <w:r w:rsidRPr="00B73F6A">
        <w:rPr>
          <w:rFonts w:ascii="GHEA Grapalat" w:hAnsi="GHEA Grapalat"/>
        </w:rPr>
        <w:t>նաև</w:t>
      </w:r>
      <w:r w:rsidR="00FC7139" w:rsidRPr="00B73F6A">
        <w:rPr>
          <w:rFonts w:ascii="GHEA Grapalat" w:hAnsi="GHEA Grapalat"/>
          <w:lang w:val="hy-AM"/>
        </w:rPr>
        <w:t>՝</w:t>
      </w:r>
    </w:p>
    <w:p w14:paraId="646467A5" w14:textId="3EE7461C"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1</w:t>
      </w:r>
      <w:r w:rsidRPr="00B73F6A">
        <w:rPr>
          <w:rFonts w:ascii="GHEA Grapalat" w:hAnsi="GHEA Grapalat"/>
          <w:lang w:val="hy-AM"/>
        </w:rPr>
        <w:t xml:space="preserve">) </w:t>
      </w:r>
      <w:r w:rsidR="00095E5F" w:rsidRPr="00B73F6A">
        <w:rPr>
          <w:rFonts w:ascii="GHEA Grapalat" w:hAnsi="GHEA Grapalat"/>
          <w:lang w:val="hy-AM"/>
        </w:rPr>
        <w:t>առաջին</w:t>
      </w:r>
      <w:r w:rsidR="00095E5F" w:rsidRPr="00B73F6A">
        <w:rPr>
          <w:rFonts w:ascii="GHEA Grapalat" w:hAnsi="GHEA Grapalat"/>
          <w:lang w:val="af-ZA"/>
        </w:rPr>
        <w:t xml:space="preserve"> </w:t>
      </w:r>
      <w:r w:rsidR="00095E5F" w:rsidRPr="00B73F6A">
        <w:rPr>
          <w:rFonts w:ascii="GHEA Grapalat" w:hAnsi="GHEA Grapalat"/>
          <w:lang w:val="hy-AM"/>
        </w:rPr>
        <w:t>անգամ</w:t>
      </w:r>
      <w:r w:rsidR="00095E5F" w:rsidRPr="00B73F6A">
        <w:rPr>
          <w:rFonts w:ascii="GHEA Grapalat" w:hAnsi="GHEA Grapalat"/>
          <w:lang w:val="af-ZA"/>
        </w:rPr>
        <w:t xml:space="preserve"> </w:t>
      </w:r>
      <w:r w:rsidR="00095E5F" w:rsidRPr="00B73F6A">
        <w:rPr>
          <w:rFonts w:ascii="GHEA Grapalat" w:hAnsi="GHEA Grapalat"/>
          <w:lang w:val="hy-AM"/>
        </w:rPr>
        <w:t>էխոսրտագրությամբ</w:t>
      </w:r>
      <w:r w:rsidR="00095E5F" w:rsidRPr="00B73F6A">
        <w:rPr>
          <w:rFonts w:ascii="GHEA Grapalat" w:hAnsi="GHEA Grapalat"/>
          <w:lang w:val="af-ZA"/>
        </w:rPr>
        <w:t xml:space="preserve"> </w:t>
      </w:r>
      <w:r w:rsidR="00095E5F" w:rsidRPr="00B73F6A">
        <w:rPr>
          <w:rFonts w:ascii="GHEA Grapalat" w:hAnsi="GHEA Grapalat"/>
          <w:lang w:val="hy-AM"/>
        </w:rPr>
        <w:t>հայտնաբերված</w:t>
      </w:r>
      <w:r w:rsidR="00095E5F" w:rsidRPr="00B73F6A">
        <w:rPr>
          <w:rFonts w:ascii="GHEA Grapalat" w:hAnsi="GHEA Grapalat"/>
          <w:lang w:val="af-ZA"/>
        </w:rPr>
        <w:t xml:space="preserve"> 1-2-</w:t>
      </w:r>
      <w:r w:rsidR="00095E5F" w:rsidRPr="00B73F6A">
        <w:rPr>
          <w:rFonts w:ascii="GHEA Grapalat" w:hAnsi="GHEA Grapalat"/>
          <w:lang w:val="hy-AM"/>
        </w:rPr>
        <w:t>րդ</w:t>
      </w:r>
      <w:r w:rsidR="00095E5F" w:rsidRPr="00B73F6A">
        <w:rPr>
          <w:rFonts w:ascii="GHEA Grapalat" w:hAnsi="GHEA Grapalat"/>
          <w:lang w:val="af-ZA"/>
        </w:rPr>
        <w:t xml:space="preserve"> </w:t>
      </w:r>
      <w:r w:rsidR="00095E5F" w:rsidRPr="00B73F6A">
        <w:rPr>
          <w:rFonts w:ascii="GHEA Grapalat" w:hAnsi="GHEA Grapalat"/>
          <w:lang w:val="hy-AM"/>
        </w:rPr>
        <w:t>աստիճանի</w:t>
      </w:r>
      <w:r w:rsidR="00095E5F" w:rsidRPr="00B73F6A">
        <w:rPr>
          <w:rFonts w:ascii="GHEA Grapalat" w:hAnsi="GHEA Grapalat"/>
          <w:lang w:val="af-ZA"/>
        </w:rPr>
        <w:t xml:space="preserve"> </w:t>
      </w:r>
      <w:r w:rsidR="00095E5F" w:rsidRPr="00B73F6A">
        <w:rPr>
          <w:rFonts w:ascii="GHEA Grapalat" w:hAnsi="GHEA Grapalat"/>
          <w:lang w:val="hy-AM"/>
        </w:rPr>
        <w:t>թոքային</w:t>
      </w:r>
      <w:r w:rsidR="00095E5F" w:rsidRPr="00B73F6A">
        <w:rPr>
          <w:rFonts w:ascii="GHEA Grapalat" w:hAnsi="GHEA Grapalat"/>
          <w:lang w:val="af-ZA"/>
        </w:rPr>
        <w:t xml:space="preserve"> </w:t>
      </w:r>
      <w:r w:rsidR="00095E5F" w:rsidRPr="00B73F6A">
        <w:rPr>
          <w:rFonts w:ascii="GHEA Grapalat" w:hAnsi="GHEA Grapalat"/>
          <w:lang w:val="hy-AM"/>
        </w:rPr>
        <w:t>հիպերտենզիան</w:t>
      </w:r>
      <w:r w:rsidR="006D7DCB" w:rsidRPr="00B73F6A">
        <w:rPr>
          <w:rFonts w:ascii="GHEA Grapalat" w:hAnsi="GHEA Grapalat"/>
          <w:lang w:val="hy-AM"/>
        </w:rPr>
        <w:t>.</w:t>
      </w:r>
    </w:p>
    <w:p w14:paraId="7685ADBC" w14:textId="022FC6FD"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2) </w:t>
      </w:r>
      <w:r w:rsidR="00095E5F" w:rsidRPr="00B73F6A">
        <w:rPr>
          <w:rFonts w:ascii="GHEA Grapalat" w:hAnsi="GHEA Grapalat"/>
          <w:lang w:val="hy-AM"/>
        </w:rPr>
        <w:t>տրիկուսպիդալ</w:t>
      </w:r>
      <w:r w:rsidR="00095E5F" w:rsidRPr="00B73F6A">
        <w:rPr>
          <w:rFonts w:ascii="GHEA Grapalat" w:hAnsi="GHEA Grapalat"/>
          <w:lang w:val="af-ZA"/>
        </w:rPr>
        <w:t xml:space="preserve">, </w:t>
      </w:r>
      <w:r w:rsidR="00095E5F" w:rsidRPr="00B73F6A">
        <w:rPr>
          <w:rFonts w:ascii="GHEA Grapalat" w:hAnsi="GHEA Grapalat"/>
          <w:lang w:val="hy-AM"/>
        </w:rPr>
        <w:t>միտրալ</w:t>
      </w:r>
      <w:r w:rsidR="00095E5F" w:rsidRPr="00B73F6A">
        <w:rPr>
          <w:rFonts w:ascii="GHEA Grapalat" w:hAnsi="GHEA Grapalat"/>
          <w:lang w:val="af-ZA"/>
        </w:rPr>
        <w:t xml:space="preserve">, </w:t>
      </w:r>
      <w:r w:rsidR="00095E5F" w:rsidRPr="00B73F6A">
        <w:rPr>
          <w:rFonts w:ascii="GHEA Grapalat" w:hAnsi="GHEA Grapalat"/>
          <w:lang w:val="hy-AM"/>
        </w:rPr>
        <w:t>թոքային</w:t>
      </w:r>
      <w:r w:rsidR="00095E5F" w:rsidRPr="00B73F6A">
        <w:rPr>
          <w:rFonts w:ascii="GHEA Grapalat" w:hAnsi="GHEA Grapalat"/>
          <w:lang w:val="af-ZA"/>
        </w:rPr>
        <w:t xml:space="preserve"> </w:t>
      </w:r>
      <w:r w:rsidR="00095E5F" w:rsidRPr="00B73F6A">
        <w:rPr>
          <w:rFonts w:ascii="GHEA Grapalat" w:hAnsi="GHEA Grapalat"/>
          <w:lang w:val="hy-AM"/>
        </w:rPr>
        <w:t>զարկերակի</w:t>
      </w:r>
      <w:r w:rsidR="00095E5F" w:rsidRPr="00B73F6A">
        <w:rPr>
          <w:rFonts w:ascii="GHEA Grapalat" w:hAnsi="GHEA Grapalat"/>
          <w:lang w:val="af-ZA"/>
        </w:rPr>
        <w:t xml:space="preserve"> </w:t>
      </w:r>
      <w:r w:rsidR="00095E5F" w:rsidRPr="00B73F6A">
        <w:rPr>
          <w:rFonts w:ascii="GHEA Grapalat" w:hAnsi="GHEA Grapalat"/>
          <w:lang w:val="hy-AM"/>
        </w:rPr>
        <w:t>համակցված</w:t>
      </w:r>
      <w:r w:rsidR="00095E5F" w:rsidRPr="00B73F6A">
        <w:rPr>
          <w:rFonts w:ascii="GHEA Grapalat" w:hAnsi="GHEA Grapalat"/>
          <w:lang w:val="af-ZA"/>
        </w:rPr>
        <w:t xml:space="preserve"> </w:t>
      </w:r>
      <w:r w:rsidR="00D80E8D" w:rsidRPr="00B73F6A">
        <w:rPr>
          <w:rFonts w:ascii="GHEA Grapalat" w:hAnsi="GHEA Grapalat"/>
          <w:lang w:val="hy-AM"/>
        </w:rPr>
        <w:t>1-ին</w:t>
      </w:r>
      <w:r w:rsidR="00095E5F" w:rsidRPr="00B73F6A">
        <w:rPr>
          <w:rFonts w:ascii="GHEA Grapalat" w:hAnsi="GHEA Grapalat"/>
          <w:lang w:val="af-ZA"/>
        </w:rPr>
        <w:t xml:space="preserve"> </w:t>
      </w:r>
      <w:r w:rsidR="00095E5F" w:rsidRPr="00B73F6A">
        <w:rPr>
          <w:rFonts w:ascii="GHEA Grapalat" w:hAnsi="GHEA Grapalat"/>
          <w:lang w:val="hy-AM"/>
        </w:rPr>
        <w:t>աստիճանի</w:t>
      </w:r>
      <w:r w:rsidR="00095E5F" w:rsidRPr="00B73F6A">
        <w:rPr>
          <w:rFonts w:ascii="GHEA Grapalat" w:hAnsi="GHEA Grapalat"/>
          <w:lang w:val="af-ZA"/>
        </w:rPr>
        <w:t xml:space="preserve"> </w:t>
      </w:r>
      <w:r w:rsidR="00095E5F" w:rsidRPr="00B73F6A">
        <w:rPr>
          <w:rFonts w:ascii="GHEA Grapalat" w:hAnsi="GHEA Grapalat"/>
          <w:lang w:val="hy-AM"/>
        </w:rPr>
        <w:t>հետհոսքերը</w:t>
      </w:r>
      <w:r w:rsidR="00095E5F" w:rsidRPr="00B73F6A">
        <w:rPr>
          <w:rFonts w:ascii="GHEA Grapalat" w:hAnsi="GHEA Grapalat"/>
          <w:lang w:val="af-ZA"/>
        </w:rPr>
        <w:t xml:space="preserve"> (</w:t>
      </w:r>
      <w:r w:rsidR="00095E5F" w:rsidRPr="00B73F6A">
        <w:rPr>
          <w:rFonts w:ascii="GHEA Grapalat" w:hAnsi="GHEA Grapalat"/>
          <w:lang w:val="hy-AM"/>
        </w:rPr>
        <w:t>երեքը</w:t>
      </w:r>
      <w:r w:rsidR="00095E5F" w:rsidRPr="00B73F6A">
        <w:rPr>
          <w:rFonts w:ascii="GHEA Grapalat" w:hAnsi="GHEA Grapalat"/>
          <w:lang w:val="af-ZA"/>
        </w:rPr>
        <w:t xml:space="preserve"> </w:t>
      </w:r>
      <w:r w:rsidR="00095E5F" w:rsidRPr="00B73F6A">
        <w:rPr>
          <w:rFonts w:ascii="GHEA Grapalat" w:hAnsi="GHEA Grapalat"/>
          <w:lang w:val="hy-AM"/>
        </w:rPr>
        <w:t>միասին</w:t>
      </w:r>
      <w:r w:rsidR="00095E5F" w:rsidRPr="00B73F6A">
        <w:rPr>
          <w:rFonts w:ascii="GHEA Grapalat" w:hAnsi="GHEA Grapalat"/>
          <w:lang w:val="af-ZA"/>
        </w:rPr>
        <w:t>)</w:t>
      </w:r>
      <w:r w:rsidR="00D80E8D" w:rsidRPr="00B73F6A">
        <w:rPr>
          <w:rFonts w:ascii="GHEA Grapalat" w:hAnsi="GHEA Grapalat"/>
          <w:lang w:val="hy-AM"/>
        </w:rPr>
        <w:t>, որի դեպքում</w:t>
      </w:r>
      <w:r w:rsidR="00727708" w:rsidRPr="00B73F6A">
        <w:rPr>
          <w:rFonts w:ascii="GHEA Grapalat" w:hAnsi="GHEA Grapalat"/>
          <w:lang w:val="hy-AM"/>
        </w:rPr>
        <w:t xml:space="preserve"> տրվում է տարկետում</w:t>
      </w:r>
      <w:r w:rsidR="00D80E8D" w:rsidRPr="00B73F6A">
        <w:rPr>
          <w:rFonts w:ascii="GHEA Grapalat" w:hAnsi="GHEA Grapalat"/>
          <w:lang w:val="hy-AM"/>
        </w:rPr>
        <w:t>՝</w:t>
      </w:r>
      <w:r w:rsidR="00727708" w:rsidRPr="00B73F6A">
        <w:rPr>
          <w:rFonts w:ascii="GHEA Grapalat" w:hAnsi="GHEA Grapalat"/>
          <w:lang w:val="hy-AM"/>
        </w:rPr>
        <w:t xml:space="preserve"> մինչև մեկ տարի ժամկետով։ Տարկետման ժամկետի ավարտից հետո եթե չի դիտվել որևէ փականի հետհոսքի </w:t>
      </w:r>
      <w:r w:rsidR="00727708" w:rsidRPr="00B73F6A">
        <w:rPr>
          <w:rFonts w:ascii="GHEA Grapalat" w:hAnsi="GHEA Grapalat"/>
          <w:lang w:val="hy-AM"/>
        </w:rPr>
        <w:lastRenderedPageBreak/>
        <w:t>ա</w:t>
      </w:r>
      <w:r w:rsidR="00FC7139" w:rsidRPr="00B73F6A">
        <w:rPr>
          <w:rFonts w:ascii="GHEA Grapalat" w:hAnsi="GHEA Grapalat"/>
          <w:lang w:val="hy-AM"/>
        </w:rPr>
        <w:t xml:space="preserve">ստիճանի ավելացում </w:t>
      </w:r>
      <w:r w:rsidR="00D80E8D" w:rsidRPr="00B73F6A">
        <w:rPr>
          <w:rFonts w:ascii="GHEA Grapalat" w:hAnsi="GHEA Grapalat"/>
          <w:lang w:val="hy-AM"/>
        </w:rPr>
        <w:t xml:space="preserve">զորակոչիկը </w:t>
      </w:r>
      <w:r w:rsidRPr="00B73F6A">
        <w:rPr>
          <w:rFonts w:ascii="GHEA Grapalat" w:hAnsi="GHEA Grapalat"/>
          <w:lang w:val="af-ZA"/>
        </w:rPr>
        <w:t>«</w:t>
      </w:r>
      <w:r w:rsidRPr="00B73F6A">
        <w:rPr>
          <w:rFonts w:ascii="GHEA Grapalat" w:hAnsi="GHEA Grapalat"/>
          <w:lang w:val="hy-AM"/>
        </w:rPr>
        <w:t>դ</w:t>
      </w:r>
      <w:r w:rsidRPr="00B73F6A">
        <w:rPr>
          <w:rFonts w:ascii="GHEA Grapalat" w:hAnsi="GHEA Grapalat"/>
          <w:lang w:val="af-ZA"/>
        </w:rPr>
        <w:t>»</w:t>
      </w:r>
      <w:r w:rsidRPr="00B73F6A">
        <w:rPr>
          <w:rFonts w:ascii="GHEA Grapalat" w:hAnsi="GHEA Grapalat"/>
          <w:lang w:val="hy-AM"/>
        </w:rPr>
        <w:t xml:space="preserve"> կետով </w:t>
      </w:r>
      <w:r w:rsidR="00FC7139" w:rsidRPr="00B73F6A">
        <w:rPr>
          <w:rFonts w:ascii="GHEA Grapalat" w:hAnsi="GHEA Grapalat"/>
          <w:lang w:val="hy-AM"/>
        </w:rPr>
        <w:t>ճանաչվում է սահմանափակումով պիտանի</w:t>
      </w:r>
      <w:r w:rsidR="002C5570" w:rsidRPr="00B73F6A">
        <w:rPr>
          <w:rFonts w:ascii="GHEA Grapalat" w:hAnsi="GHEA Grapalat"/>
          <w:lang w:val="hy-AM"/>
        </w:rPr>
        <w:t xml:space="preserve"> զին</w:t>
      </w:r>
      <w:r w:rsidR="00FC7139" w:rsidRPr="00B73F6A">
        <w:rPr>
          <w:rFonts w:ascii="GHEA Grapalat" w:hAnsi="GHEA Grapalat"/>
          <w:lang w:val="hy-AM"/>
        </w:rPr>
        <w:t xml:space="preserve">վորական </w:t>
      </w:r>
      <w:r w:rsidR="002C5570" w:rsidRPr="00B73F6A">
        <w:rPr>
          <w:rFonts w:ascii="GHEA Grapalat" w:hAnsi="GHEA Grapalat"/>
          <w:lang w:val="hy-AM"/>
        </w:rPr>
        <w:t>ծ</w:t>
      </w:r>
      <w:r w:rsidR="006D7DCB" w:rsidRPr="00B73F6A">
        <w:rPr>
          <w:rFonts w:ascii="GHEA Grapalat" w:hAnsi="GHEA Grapalat"/>
          <w:lang w:val="hy-AM"/>
        </w:rPr>
        <w:t>առայության համար.</w:t>
      </w:r>
    </w:p>
    <w:p w14:paraId="57039F52" w14:textId="373ADE1B"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095E5F" w:rsidRPr="00B73F6A">
        <w:rPr>
          <w:rFonts w:ascii="GHEA Grapalat" w:hAnsi="GHEA Grapalat"/>
          <w:lang w:val="hy-AM"/>
        </w:rPr>
        <w:t>առաջին</w:t>
      </w:r>
      <w:r w:rsidR="00095E5F" w:rsidRPr="00B73F6A">
        <w:rPr>
          <w:rFonts w:ascii="GHEA Grapalat" w:hAnsi="GHEA Grapalat"/>
          <w:lang w:val="af-ZA"/>
        </w:rPr>
        <w:t xml:space="preserve"> </w:t>
      </w:r>
      <w:r w:rsidR="00095E5F" w:rsidRPr="00B73F6A">
        <w:rPr>
          <w:rFonts w:ascii="GHEA Grapalat" w:hAnsi="GHEA Grapalat"/>
          <w:lang w:val="hy-AM"/>
        </w:rPr>
        <w:t>անգամ</w:t>
      </w:r>
      <w:r w:rsidR="00095E5F" w:rsidRPr="00B73F6A">
        <w:rPr>
          <w:rFonts w:ascii="GHEA Grapalat" w:hAnsi="GHEA Grapalat"/>
          <w:lang w:val="af-ZA"/>
        </w:rPr>
        <w:t xml:space="preserve"> </w:t>
      </w:r>
      <w:r w:rsidR="00095E5F" w:rsidRPr="00B73F6A">
        <w:rPr>
          <w:rFonts w:ascii="GHEA Grapalat" w:hAnsi="GHEA Grapalat"/>
          <w:lang w:val="hy-AM"/>
        </w:rPr>
        <w:t>էխոսրտագրությամբ</w:t>
      </w:r>
      <w:r w:rsidR="00095E5F" w:rsidRPr="00B73F6A">
        <w:rPr>
          <w:rFonts w:ascii="GHEA Grapalat" w:hAnsi="GHEA Grapalat"/>
          <w:lang w:val="af-ZA"/>
        </w:rPr>
        <w:t xml:space="preserve"> </w:t>
      </w:r>
      <w:r w:rsidR="00095E5F" w:rsidRPr="00B73F6A">
        <w:rPr>
          <w:rFonts w:ascii="GHEA Grapalat" w:hAnsi="GHEA Grapalat"/>
          <w:lang w:val="hy-AM"/>
        </w:rPr>
        <w:t>հայտնաբերված</w:t>
      </w:r>
      <w:r w:rsidR="00095E5F" w:rsidRPr="00B73F6A">
        <w:rPr>
          <w:rFonts w:ascii="GHEA Grapalat" w:hAnsi="GHEA Grapalat"/>
          <w:lang w:val="af-ZA"/>
        </w:rPr>
        <w:t xml:space="preserve"> </w:t>
      </w:r>
      <w:r w:rsidR="00095E5F" w:rsidRPr="00B73F6A">
        <w:rPr>
          <w:rFonts w:ascii="GHEA Grapalat" w:hAnsi="GHEA Grapalat"/>
          <w:lang w:val="hy-AM"/>
        </w:rPr>
        <w:t>մինչև</w:t>
      </w:r>
      <w:r w:rsidR="00095E5F" w:rsidRPr="00B73F6A">
        <w:rPr>
          <w:rFonts w:ascii="GHEA Grapalat" w:hAnsi="GHEA Grapalat"/>
          <w:lang w:val="af-ZA"/>
        </w:rPr>
        <w:t xml:space="preserve"> </w:t>
      </w:r>
      <w:r w:rsidR="00095E5F" w:rsidRPr="00B73F6A">
        <w:rPr>
          <w:rFonts w:ascii="GHEA Grapalat" w:hAnsi="GHEA Grapalat"/>
          <w:lang w:val="hy-AM"/>
        </w:rPr>
        <w:t>առաջին</w:t>
      </w:r>
      <w:r w:rsidR="00095E5F" w:rsidRPr="00B73F6A">
        <w:rPr>
          <w:rFonts w:ascii="GHEA Grapalat" w:hAnsi="GHEA Grapalat"/>
          <w:lang w:val="af-ZA"/>
        </w:rPr>
        <w:t xml:space="preserve"> </w:t>
      </w:r>
      <w:r w:rsidR="00095E5F" w:rsidRPr="00B73F6A">
        <w:rPr>
          <w:rFonts w:ascii="GHEA Grapalat" w:hAnsi="GHEA Grapalat"/>
          <w:lang w:val="hy-AM"/>
        </w:rPr>
        <w:t>աստիճանի</w:t>
      </w:r>
      <w:r w:rsidR="00095E5F" w:rsidRPr="00B73F6A">
        <w:rPr>
          <w:rFonts w:ascii="GHEA Grapalat" w:hAnsi="GHEA Grapalat"/>
          <w:lang w:val="af-ZA"/>
        </w:rPr>
        <w:t xml:space="preserve"> </w:t>
      </w:r>
      <w:r w:rsidR="00095E5F" w:rsidRPr="00B73F6A">
        <w:rPr>
          <w:rFonts w:ascii="GHEA Grapalat" w:hAnsi="GHEA Grapalat"/>
          <w:lang w:val="hy-AM"/>
        </w:rPr>
        <w:t>կարճատև</w:t>
      </w:r>
      <w:r w:rsidR="00095E5F" w:rsidRPr="00B73F6A">
        <w:rPr>
          <w:rFonts w:ascii="GHEA Grapalat" w:hAnsi="GHEA Grapalat"/>
          <w:lang w:val="af-ZA"/>
        </w:rPr>
        <w:t xml:space="preserve">, </w:t>
      </w:r>
      <w:r w:rsidR="00095E5F" w:rsidRPr="00B73F6A">
        <w:rPr>
          <w:rFonts w:ascii="GHEA Grapalat" w:hAnsi="GHEA Grapalat"/>
          <w:lang w:val="hy-AM"/>
        </w:rPr>
        <w:t>առանց</w:t>
      </w:r>
      <w:r w:rsidR="00095E5F" w:rsidRPr="00B73F6A">
        <w:rPr>
          <w:rFonts w:ascii="GHEA Grapalat" w:hAnsi="GHEA Grapalat"/>
          <w:lang w:val="af-ZA"/>
        </w:rPr>
        <w:t xml:space="preserve"> </w:t>
      </w:r>
      <w:r w:rsidR="00095E5F" w:rsidRPr="00B73F6A">
        <w:rPr>
          <w:rFonts w:ascii="GHEA Grapalat" w:hAnsi="GHEA Grapalat"/>
          <w:lang w:val="hy-AM"/>
        </w:rPr>
        <w:t>հեմոդինամիկ</w:t>
      </w:r>
      <w:r w:rsidR="00095E5F" w:rsidRPr="00B73F6A">
        <w:rPr>
          <w:rFonts w:ascii="GHEA Grapalat" w:hAnsi="GHEA Grapalat"/>
          <w:lang w:val="af-ZA"/>
        </w:rPr>
        <w:t xml:space="preserve"> </w:t>
      </w:r>
      <w:r w:rsidR="00095E5F" w:rsidRPr="00B73F6A">
        <w:rPr>
          <w:rFonts w:ascii="GHEA Grapalat" w:hAnsi="GHEA Grapalat"/>
          <w:lang w:val="hy-AM"/>
        </w:rPr>
        <w:t>խանգարման</w:t>
      </w:r>
      <w:r w:rsidR="00095E5F" w:rsidRPr="00B73F6A">
        <w:rPr>
          <w:rFonts w:ascii="GHEA Grapalat" w:hAnsi="GHEA Grapalat"/>
          <w:lang w:val="af-ZA"/>
        </w:rPr>
        <w:t xml:space="preserve"> </w:t>
      </w:r>
      <w:r w:rsidR="00095E5F" w:rsidRPr="00B73F6A">
        <w:rPr>
          <w:rFonts w:ascii="GHEA Grapalat" w:hAnsi="GHEA Grapalat"/>
          <w:lang w:val="hy-AM"/>
        </w:rPr>
        <w:t>աորտալ</w:t>
      </w:r>
      <w:r w:rsidR="00095E5F" w:rsidRPr="00B73F6A">
        <w:rPr>
          <w:rFonts w:ascii="GHEA Grapalat" w:hAnsi="GHEA Grapalat"/>
          <w:lang w:val="af-ZA"/>
        </w:rPr>
        <w:t xml:space="preserve"> </w:t>
      </w:r>
      <w:r w:rsidR="00095E5F" w:rsidRPr="00B73F6A">
        <w:rPr>
          <w:rFonts w:ascii="GHEA Grapalat" w:hAnsi="GHEA Grapalat"/>
          <w:lang w:val="hy-AM"/>
        </w:rPr>
        <w:t>հետհոսքը</w:t>
      </w:r>
      <w:r w:rsidR="006D7DCB" w:rsidRPr="00B73F6A">
        <w:rPr>
          <w:rFonts w:ascii="GHEA Grapalat" w:hAnsi="GHEA Grapalat"/>
          <w:lang w:val="hy-AM"/>
        </w:rPr>
        <w:t>.</w:t>
      </w:r>
    </w:p>
    <w:p w14:paraId="69A026F7" w14:textId="64855215"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643E7">
        <w:rPr>
          <w:rFonts w:ascii="GHEA Grapalat" w:hAnsi="GHEA Grapalat"/>
          <w:spacing w:val="-8"/>
          <w:lang w:val="af-ZA"/>
        </w:rPr>
        <w:t xml:space="preserve">4) </w:t>
      </w:r>
      <w:r w:rsidR="00095E5F" w:rsidRPr="00B643E7">
        <w:rPr>
          <w:rFonts w:ascii="GHEA Grapalat" w:hAnsi="GHEA Grapalat"/>
          <w:spacing w:val="-8"/>
          <w:lang w:val="af-ZA"/>
        </w:rPr>
        <w:t xml:space="preserve">24 </w:t>
      </w:r>
      <w:r w:rsidR="00095E5F" w:rsidRPr="00B643E7">
        <w:rPr>
          <w:rFonts w:ascii="GHEA Grapalat" w:hAnsi="GHEA Grapalat"/>
          <w:spacing w:val="-8"/>
          <w:lang w:val="hy-AM"/>
        </w:rPr>
        <w:t>ժամում</w:t>
      </w:r>
      <w:r w:rsidR="00095E5F" w:rsidRPr="00B643E7">
        <w:rPr>
          <w:rFonts w:ascii="GHEA Grapalat" w:hAnsi="GHEA Grapalat"/>
          <w:spacing w:val="-8"/>
          <w:lang w:val="af-ZA"/>
        </w:rPr>
        <w:t xml:space="preserve"> 400-</w:t>
      </w:r>
      <w:r w:rsidR="00095E5F" w:rsidRPr="00B643E7">
        <w:rPr>
          <w:rFonts w:ascii="GHEA Grapalat" w:hAnsi="GHEA Grapalat"/>
          <w:spacing w:val="-8"/>
          <w:lang w:val="hy-AM"/>
        </w:rPr>
        <w:t>ից</w:t>
      </w:r>
      <w:r w:rsidR="00095E5F" w:rsidRPr="00B643E7">
        <w:rPr>
          <w:rFonts w:ascii="GHEA Grapalat" w:hAnsi="GHEA Grapalat"/>
          <w:spacing w:val="-8"/>
          <w:lang w:val="af-ZA"/>
        </w:rPr>
        <w:t xml:space="preserve"> </w:t>
      </w:r>
      <w:r w:rsidR="00095E5F" w:rsidRPr="00B643E7">
        <w:rPr>
          <w:rFonts w:ascii="GHEA Grapalat" w:hAnsi="GHEA Grapalat"/>
          <w:spacing w:val="-8"/>
          <w:lang w:val="hy-AM"/>
        </w:rPr>
        <w:t>ավելի</w:t>
      </w:r>
      <w:r w:rsidR="00095E5F" w:rsidRPr="00B643E7">
        <w:rPr>
          <w:rFonts w:ascii="GHEA Grapalat" w:hAnsi="GHEA Grapalat"/>
          <w:spacing w:val="-8"/>
          <w:lang w:val="af-ZA"/>
        </w:rPr>
        <w:t>, 2000-</w:t>
      </w:r>
      <w:r w:rsidR="00095E5F" w:rsidRPr="00B643E7">
        <w:rPr>
          <w:rFonts w:ascii="GHEA Grapalat" w:hAnsi="GHEA Grapalat"/>
          <w:spacing w:val="-8"/>
          <w:lang w:val="hy-AM"/>
        </w:rPr>
        <w:t>ից</w:t>
      </w:r>
      <w:r w:rsidR="00095E5F" w:rsidRPr="00B643E7">
        <w:rPr>
          <w:rFonts w:ascii="GHEA Grapalat" w:hAnsi="GHEA Grapalat"/>
          <w:spacing w:val="-8"/>
          <w:lang w:val="af-ZA"/>
        </w:rPr>
        <w:t xml:space="preserve"> </w:t>
      </w:r>
      <w:r w:rsidR="00095E5F" w:rsidRPr="00B643E7">
        <w:rPr>
          <w:rFonts w:ascii="GHEA Grapalat" w:hAnsi="GHEA Grapalat"/>
          <w:spacing w:val="-8"/>
          <w:lang w:val="hy-AM"/>
        </w:rPr>
        <w:t>պակաս</w:t>
      </w:r>
      <w:r w:rsidR="00095E5F" w:rsidRPr="00B643E7">
        <w:rPr>
          <w:rFonts w:ascii="GHEA Grapalat" w:hAnsi="GHEA Grapalat"/>
          <w:spacing w:val="-8"/>
          <w:lang w:val="af-ZA"/>
        </w:rPr>
        <w:t xml:space="preserve">  </w:t>
      </w:r>
      <w:r w:rsidR="00095E5F" w:rsidRPr="00B643E7">
        <w:rPr>
          <w:rFonts w:ascii="GHEA Grapalat" w:hAnsi="GHEA Grapalat"/>
          <w:spacing w:val="-8"/>
          <w:lang w:val="hy-AM"/>
        </w:rPr>
        <w:t>մոնոմորֆ</w:t>
      </w:r>
      <w:r w:rsidR="00095E5F" w:rsidRPr="00B643E7">
        <w:rPr>
          <w:rFonts w:ascii="GHEA Grapalat" w:hAnsi="GHEA Grapalat"/>
          <w:spacing w:val="-8"/>
          <w:lang w:val="af-ZA"/>
        </w:rPr>
        <w:t xml:space="preserve"> </w:t>
      </w:r>
      <w:r w:rsidR="00095E5F" w:rsidRPr="00B643E7">
        <w:rPr>
          <w:rFonts w:ascii="GHEA Grapalat" w:hAnsi="GHEA Grapalat"/>
          <w:spacing w:val="-8"/>
          <w:lang w:val="hy-AM"/>
        </w:rPr>
        <w:t>փորքային</w:t>
      </w:r>
      <w:r w:rsidR="00095E5F" w:rsidRPr="00B643E7">
        <w:rPr>
          <w:rFonts w:ascii="GHEA Grapalat" w:hAnsi="GHEA Grapalat"/>
          <w:spacing w:val="-8"/>
          <w:lang w:val="af-ZA"/>
        </w:rPr>
        <w:t xml:space="preserve"> </w:t>
      </w:r>
      <w:r w:rsidR="00095E5F" w:rsidRPr="00B643E7">
        <w:rPr>
          <w:rFonts w:ascii="GHEA Grapalat" w:hAnsi="GHEA Grapalat"/>
          <w:spacing w:val="-8"/>
          <w:lang w:val="hy-AM"/>
        </w:rPr>
        <w:t>և</w:t>
      </w:r>
      <w:r w:rsidR="00095E5F" w:rsidRPr="00B643E7">
        <w:rPr>
          <w:rFonts w:ascii="GHEA Grapalat" w:hAnsi="GHEA Grapalat"/>
          <w:spacing w:val="-8"/>
          <w:lang w:val="af-ZA"/>
        </w:rPr>
        <w:t xml:space="preserve"> (</w:t>
      </w:r>
      <w:r w:rsidR="00095E5F" w:rsidRPr="00B643E7">
        <w:rPr>
          <w:rFonts w:ascii="GHEA Grapalat" w:hAnsi="GHEA Grapalat"/>
          <w:spacing w:val="-8"/>
          <w:lang w:val="hy-AM"/>
        </w:rPr>
        <w:t>կամ</w:t>
      </w:r>
      <w:r w:rsidR="00095E5F" w:rsidRPr="00B643E7">
        <w:rPr>
          <w:rFonts w:ascii="GHEA Grapalat" w:hAnsi="GHEA Grapalat"/>
          <w:spacing w:val="-8"/>
          <w:lang w:val="af-ZA"/>
        </w:rPr>
        <w:t>)</w:t>
      </w:r>
      <w:r w:rsidR="00095E5F" w:rsidRPr="00B73F6A">
        <w:rPr>
          <w:rFonts w:ascii="GHEA Grapalat" w:hAnsi="GHEA Grapalat"/>
          <w:lang w:val="af-ZA"/>
        </w:rPr>
        <w:t xml:space="preserve"> </w:t>
      </w:r>
      <w:r w:rsidR="00095E5F" w:rsidRPr="00B73F6A">
        <w:rPr>
          <w:rFonts w:ascii="GHEA Grapalat" w:hAnsi="GHEA Grapalat"/>
          <w:lang w:val="hy-AM"/>
        </w:rPr>
        <w:t>վերփորոքային</w:t>
      </w:r>
      <w:r w:rsidR="00095E5F" w:rsidRPr="00B73F6A">
        <w:rPr>
          <w:rFonts w:ascii="GHEA Grapalat" w:hAnsi="GHEA Grapalat"/>
          <w:lang w:val="af-ZA"/>
        </w:rPr>
        <w:t xml:space="preserve"> 24 </w:t>
      </w:r>
      <w:r w:rsidR="00095E5F" w:rsidRPr="00B73F6A">
        <w:rPr>
          <w:rFonts w:ascii="GHEA Grapalat" w:hAnsi="GHEA Grapalat"/>
          <w:lang w:val="hy-AM"/>
        </w:rPr>
        <w:t>ժամում</w:t>
      </w:r>
      <w:r w:rsidR="00095E5F" w:rsidRPr="00B73F6A">
        <w:rPr>
          <w:rFonts w:ascii="GHEA Grapalat" w:hAnsi="GHEA Grapalat"/>
          <w:lang w:val="af-ZA"/>
        </w:rPr>
        <w:t xml:space="preserve"> 800-</w:t>
      </w:r>
      <w:r w:rsidR="00095E5F" w:rsidRPr="00B73F6A">
        <w:rPr>
          <w:rFonts w:ascii="GHEA Grapalat" w:hAnsi="GHEA Grapalat"/>
          <w:lang w:val="hy-AM"/>
        </w:rPr>
        <w:t>ից</w:t>
      </w:r>
      <w:r w:rsidR="00095E5F" w:rsidRPr="00B73F6A">
        <w:rPr>
          <w:rFonts w:ascii="GHEA Grapalat" w:hAnsi="GHEA Grapalat"/>
          <w:lang w:val="af-ZA"/>
        </w:rPr>
        <w:t xml:space="preserve"> </w:t>
      </w:r>
      <w:r w:rsidR="00095E5F" w:rsidRPr="00B73F6A">
        <w:rPr>
          <w:rFonts w:ascii="GHEA Grapalat" w:hAnsi="GHEA Grapalat"/>
          <w:lang w:val="hy-AM"/>
        </w:rPr>
        <w:t>ավելի</w:t>
      </w:r>
      <w:r w:rsidR="00095E5F" w:rsidRPr="00B73F6A">
        <w:rPr>
          <w:rFonts w:ascii="GHEA Grapalat" w:hAnsi="GHEA Grapalat"/>
          <w:lang w:val="af-ZA"/>
        </w:rPr>
        <w:t>, 4000-</w:t>
      </w:r>
      <w:r w:rsidR="00095E5F" w:rsidRPr="00B73F6A">
        <w:rPr>
          <w:rFonts w:ascii="GHEA Grapalat" w:hAnsi="GHEA Grapalat"/>
          <w:lang w:val="hy-AM"/>
        </w:rPr>
        <w:t>ից</w:t>
      </w:r>
      <w:r w:rsidR="00095E5F" w:rsidRPr="00B73F6A">
        <w:rPr>
          <w:rFonts w:ascii="GHEA Grapalat" w:hAnsi="GHEA Grapalat"/>
          <w:lang w:val="af-ZA"/>
        </w:rPr>
        <w:t xml:space="preserve"> </w:t>
      </w:r>
      <w:r w:rsidR="00095E5F" w:rsidRPr="00B73F6A">
        <w:rPr>
          <w:rFonts w:ascii="GHEA Grapalat" w:hAnsi="GHEA Grapalat"/>
          <w:lang w:val="hy-AM"/>
        </w:rPr>
        <w:t>պակաս</w:t>
      </w:r>
      <w:r w:rsidR="00095E5F" w:rsidRPr="00B73F6A">
        <w:rPr>
          <w:rFonts w:ascii="GHEA Grapalat" w:hAnsi="GHEA Grapalat"/>
          <w:lang w:val="af-ZA"/>
        </w:rPr>
        <w:t xml:space="preserve"> </w:t>
      </w:r>
      <w:r w:rsidR="00095E5F" w:rsidRPr="00B73F6A">
        <w:rPr>
          <w:rFonts w:ascii="GHEA Grapalat" w:hAnsi="GHEA Grapalat"/>
          <w:lang w:val="hy-AM"/>
        </w:rPr>
        <w:t>մոնոմորֆ</w:t>
      </w:r>
      <w:r w:rsidR="00095E5F" w:rsidRPr="00B73F6A">
        <w:rPr>
          <w:rFonts w:ascii="GHEA Grapalat" w:hAnsi="GHEA Grapalat"/>
          <w:lang w:val="af-ZA"/>
        </w:rPr>
        <w:t xml:space="preserve"> </w:t>
      </w:r>
      <w:r w:rsidR="00095E5F" w:rsidRPr="00B73F6A">
        <w:rPr>
          <w:rFonts w:ascii="GHEA Grapalat" w:hAnsi="GHEA Grapalat"/>
          <w:lang w:val="hy-AM"/>
        </w:rPr>
        <w:t>վերփորոքային</w:t>
      </w:r>
      <w:r w:rsidR="00095E5F" w:rsidRPr="00B73F6A">
        <w:rPr>
          <w:rFonts w:ascii="GHEA Grapalat" w:hAnsi="GHEA Grapalat"/>
          <w:lang w:val="af-ZA"/>
        </w:rPr>
        <w:t xml:space="preserve"> </w:t>
      </w:r>
      <w:r w:rsidR="00095E5F" w:rsidRPr="00B73F6A">
        <w:rPr>
          <w:rFonts w:ascii="GHEA Grapalat" w:hAnsi="GHEA Grapalat"/>
          <w:lang w:val="hy-AM"/>
        </w:rPr>
        <w:t>էքստրասիստոլիաները</w:t>
      </w:r>
      <w:r w:rsidR="006D7DCB" w:rsidRPr="00B73F6A">
        <w:rPr>
          <w:rFonts w:ascii="GHEA Grapalat" w:hAnsi="GHEA Grapalat"/>
          <w:lang w:val="hy-AM"/>
        </w:rPr>
        <w:t>.</w:t>
      </w:r>
    </w:p>
    <w:p w14:paraId="5F94B71C" w14:textId="31BF3397" w:rsidR="002C5570"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af-ZA"/>
        </w:rPr>
        <w:t xml:space="preserve">5) </w:t>
      </w:r>
      <w:r w:rsidR="00095295" w:rsidRPr="00B73F6A">
        <w:rPr>
          <w:rFonts w:ascii="GHEA Grapalat" w:hAnsi="GHEA Grapalat"/>
          <w:lang w:val="hy-AM"/>
        </w:rPr>
        <w:t>ԷՍԳ քննությամբ ի հայտ եկած</w:t>
      </w:r>
      <w:r w:rsidR="0040780B" w:rsidRPr="00B73F6A">
        <w:rPr>
          <w:rFonts w:ascii="GHEA Grapalat" w:hAnsi="GHEA Grapalat"/>
          <w:lang w:val="hy-AM"/>
        </w:rPr>
        <w:t xml:space="preserve"> </w:t>
      </w:r>
      <w:r w:rsidR="00095E5F" w:rsidRPr="00B73F6A">
        <w:rPr>
          <w:rFonts w:ascii="GHEA Grapalat" w:hAnsi="GHEA Grapalat"/>
          <w:lang w:val="hy-AM"/>
        </w:rPr>
        <w:t>ռեպոլյարիզացիայի</w:t>
      </w:r>
      <w:r w:rsidR="00095E5F" w:rsidRPr="00B73F6A">
        <w:rPr>
          <w:rFonts w:ascii="GHEA Grapalat" w:hAnsi="GHEA Grapalat"/>
          <w:lang w:val="af-ZA"/>
        </w:rPr>
        <w:t xml:space="preserve"> </w:t>
      </w:r>
      <w:r w:rsidR="00095E5F" w:rsidRPr="00B73F6A">
        <w:rPr>
          <w:rFonts w:ascii="GHEA Grapalat" w:hAnsi="GHEA Grapalat"/>
          <w:lang w:val="hy-AM"/>
        </w:rPr>
        <w:t>արտահայտվա</w:t>
      </w:r>
      <w:r w:rsidR="00095295" w:rsidRPr="00B73F6A">
        <w:rPr>
          <w:rFonts w:ascii="GHEA Grapalat" w:hAnsi="GHEA Grapalat"/>
          <w:lang w:val="hy-AM"/>
        </w:rPr>
        <w:t>ծ</w:t>
      </w:r>
      <w:r w:rsidR="00095E5F" w:rsidRPr="00B73F6A">
        <w:rPr>
          <w:rFonts w:ascii="GHEA Grapalat" w:hAnsi="GHEA Grapalat"/>
          <w:lang w:val="af-ZA"/>
        </w:rPr>
        <w:t xml:space="preserve"> </w:t>
      </w:r>
      <w:r w:rsidR="00095E5F" w:rsidRPr="00B73F6A">
        <w:rPr>
          <w:rFonts w:ascii="GHEA Grapalat" w:hAnsi="GHEA Grapalat"/>
          <w:lang w:val="hy-AM"/>
        </w:rPr>
        <w:t>խանգարումներ</w:t>
      </w:r>
      <w:r w:rsidR="00095295" w:rsidRPr="00B73F6A">
        <w:rPr>
          <w:rFonts w:ascii="GHEA Grapalat" w:hAnsi="GHEA Grapalat"/>
          <w:lang w:val="hy-AM"/>
        </w:rPr>
        <w:t xml:space="preserve"> ունեցող զորակոչիկ</w:t>
      </w:r>
      <w:r w:rsidRPr="00B73F6A">
        <w:rPr>
          <w:rFonts w:ascii="GHEA Grapalat" w:hAnsi="GHEA Grapalat"/>
          <w:lang w:val="hy-AM"/>
        </w:rPr>
        <w:t>ներին առաջին անգամ տրվում է տար</w:t>
      </w:r>
      <w:r w:rsidR="00095295" w:rsidRPr="00B73F6A">
        <w:rPr>
          <w:rFonts w:ascii="GHEA Grapalat" w:hAnsi="GHEA Grapalat"/>
          <w:lang w:val="hy-AM"/>
        </w:rPr>
        <w:t>կետում մինչև 12 ամիս, որի ընթացքում կատարվում է պարտադիր հոլտեր մոնիթորինգ և ծանրաբեռնվածության թեստ։</w:t>
      </w:r>
    </w:p>
    <w:p w14:paraId="60FE2CC5" w14:textId="3CB9D575" w:rsidR="002C5570"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643E7">
        <w:rPr>
          <w:rFonts w:ascii="GHEA Grapalat" w:hAnsi="GHEA Grapalat"/>
          <w:spacing w:val="-8"/>
          <w:lang w:val="hy-AM"/>
        </w:rPr>
        <w:t>Սրտի</w:t>
      </w:r>
      <w:r w:rsidRPr="00B643E7">
        <w:rPr>
          <w:rFonts w:ascii="GHEA Grapalat" w:hAnsi="GHEA Grapalat"/>
          <w:spacing w:val="-8"/>
          <w:lang w:val="af-ZA"/>
        </w:rPr>
        <w:t xml:space="preserve"> </w:t>
      </w:r>
      <w:r w:rsidRPr="00B643E7">
        <w:rPr>
          <w:rFonts w:ascii="GHEA Grapalat" w:hAnsi="GHEA Grapalat"/>
          <w:spacing w:val="-8"/>
          <w:lang w:val="hy-AM"/>
        </w:rPr>
        <w:t>ռիթմի</w:t>
      </w:r>
      <w:r w:rsidRPr="00B643E7">
        <w:rPr>
          <w:rFonts w:ascii="GHEA Grapalat" w:hAnsi="GHEA Grapalat"/>
          <w:spacing w:val="-8"/>
          <w:lang w:val="af-ZA"/>
        </w:rPr>
        <w:t xml:space="preserve"> </w:t>
      </w:r>
      <w:r w:rsidRPr="00B643E7">
        <w:rPr>
          <w:rFonts w:ascii="GHEA Grapalat" w:hAnsi="GHEA Grapalat"/>
          <w:spacing w:val="-8"/>
          <w:lang w:val="hy-AM"/>
        </w:rPr>
        <w:t>և</w:t>
      </w:r>
      <w:r w:rsidRPr="00B643E7">
        <w:rPr>
          <w:rFonts w:ascii="GHEA Grapalat" w:hAnsi="GHEA Grapalat"/>
          <w:spacing w:val="-8"/>
          <w:lang w:val="af-ZA"/>
        </w:rPr>
        <w:t xml:space="preserve"> </w:t>
      </w:r>
      <w:r w:rsidRPr="00B643E7">
        <w:rPr>
          <w:rFonts w:ascii="GHEA Grapalat" w:hAnsi="GHEA Grapalat"/>
          <w:spacing w:val="-8"/>
          <w:lang w:val="hy-AM"/>
        </w:rPr>
        <w:t>հաղորդականության</w:t>
      </w:r>
      <w:r w:rsidRPr="00B643E7">
        <w:rPr>
          <w:rFonts w:ascii="GHEA Grapalat" w:hAnsi="GHEA Grapalat"/>
          <w:spacing w:val="-8"/>
          <w:lang w:val="af-ZA"/>
        </w:rPr>
        <w:t xml:space="preserve"> </w:t>
      </w:r>
      <w:r w:rsidRPr="00B643E7">
        <w:rPr>
          <w:rFonts w:ascii="GHEA Grapalat" w:hAnsi="GHEA Grapalat"/>
          <w:spacing w:val="-8"/>
          <w:lang w:val="hy-AM"/>
        </w:rPr>
        <w:t>խանգարում</w:t>
      </w:r>
      <w:r w:rsidRPr="00B643E7">
        <w:rPr>
          <w:rFonts w:ascii="GHEA Grapalat" w:hAnsi="GHEA Grapalat"/>
          <w:spacing w:val="-8"/>
          <w:lang w:val="af-ZA"/>
        </w:rPr>
        <w:t xml:space="preserve"> </w:t>
      </w:r>
      <w:r w:rsidRPr="00B643E7">
        <w:rPr>
          <w:rFonts w:ascii="GHEA Grapalat" w:hAnsi="GHEA Grapalat"/>
          <w:spacing w:val="-8"/>
          <w:lang w:val="hy-AM"/>
        </w:rPr>
        <w:t>ունեցող</w:t>
      </w:r>
      <w:r w:rsidRPr="00B643E7">
        <w:rPr>
          <w:rFonts w:ascii="GHEA Grapalat" w:hAnsi="GHEA Grapalat"/>
          <w:spacing w:val="-8"/>
          <w:lang w:val="af-ZA"/>
        </w:rPr>
        <w:t xml:space="preserve"> </w:t>
      </w:r>
      <w:r w:rsidRPr="00B643E7">
        <w:rPr>
          <w:rFonts w:ascii="GHEA Grapalat" w:hAnsi="GHEA Grapalat"/>
          <w:spacing w:val="-8"/>
          <w:lang w:val="hy-AM"/>
        </w:rPr>
        <w:t>անձինք</w:t>
      </w:r>
      <w:r w:rsidRPr="00B643E7">
        <w:rPr>
          <w:rFonts w:ascii="GHEA Grapalat" w:hAnsi="GHEA Grapalat"/>
          <w:spacing w:val="-8"/>
          <w:lang w:val="af-ZA"/>
        </w:rPr>
        <w:t xml:space="preserve"> </w:t>
      </w:r>
      <w:r w:rsidRPr="00B643E7">
        <w:rPr>
          <w:rFonts w:ascii="GHEA Grapalat" w:hAnsi="GHEA Grapalat"/>
          <w:spacing w:val="-8"/>
          <w:lang w:val="hy-AM"/>
        </w:rPr>
        <w:t>պետք</w:t>
      </w:r>
      <w:r w:rsidRPr="00B643E7">
        <w:rPr>
          <w:rFonts w:ascii="GHEA Grapalat" w:hAnsi="GHEA Grapalat"/>
          <w:spacing w:val="-8"/>
          <w:lang w:val="af-ZA"/>
        </w:rPr>
        <w:t xml:space="preserve"> </w:t>
      </w:r>
      <w:r w:rsidRPr="00B643E7">
        <w:rPr>
          <w:rFonts w:ascii="GHEA Grapalat" w:hAnsi="GHEA Grapalat"/>
          <w:spacing w:val="-8"/>
          <w:lang w:val="hy-AM"/>
        </w:rPr>
        <w:t>է</w:t>
      </w:r>
      <w:r w:rsidRPr="00B73F6A">
        <w:rPr>
          <w:rFonts w:ascii="GHEA Grapalat" w:hAnsi="GHEA Grapalat"/>
          <w:lang w:val="af-ZA"/>
        </w:rPr>
        <w:t xml:space="preserve"> </w:t>
      </w:r>
      <w:r w:rsidRPr="00B73F6A">
        <w:rPr>
          <w:rFonts w:ascii="GHEA Grapalat" w:hAnsi="GHEA Grapalat"/>
          <w:lang w:val="hy-AM"/>
        </w:rPr>
        <w:t>հետազոտվեն</w:t>
      </w:r>
      <w:r w:rsidRPr="00B73F6A">
        <w:rPr>
          <w:rFonts w:ascii="GHEA Grapalat" w:hAnsi="GHEA Grapalat"/>
          <w:lang w:val="af-ZA"/>
        </w:rPr>
        <w:t xml:space="preserve"> </w:t>
      </w:r>
      <w:r w:rsidRPr="00B643E7">
        <w:rPr>
          <w:rFonts w:ascii="GHEA Grapalat" w:hAnsi="GHEA Grapalat"/>
          <w:spacing w:val="-8"/>
          <w:lang w:val="hy-AM"/>
        </w:rPr>
        <w:t>պարտադիր</w:t>
      </w:r>
      <w:r w:rsidRPr="00B643E7">
        <w:rPr>
          <w:rFonts w:ascii="GHEA Grapalat" w:hAnsi="GHEA Grapalat"/>
          <w:spacing w:val="-8"/>
          <w:lang w:val="af-ZA"/>
        </w:rPr>
        <w:t xml:space="preserve"> 24-</w:t>
      </w:r>
      <w:r w:rsidRPr="00B643E7">
        <w:rPr>
          <w:rFonts w:ascii="GHEA Grapalat" w:hAnsi="GHEA Grapalat"/>
          <w:spacing w:val="-8"/>
          <w:lang w:val="hy-AM"/>
        </w:rPr>
        <w:t>ժամյա</w:t>
      </w:r>
      <w:r w:rsidRPr="00B643E7">
        <w:rPr>
          <w:rFonts w:ascii="GHEA Grapalat" w:hAnsi="GHEA Grapalat"/>
          <w:spacing w:val="-8"/>
          <w:lang w:val="af-ZA"/>
        </w:rPr>
        <w:t xml:space="preserve"> </w:t>
      </w:r>
      <w:r w:rsidRPr="00B643E7">
        <w:rPr>
          <w:rFonts w:ascii="GHEA Grapalat" w:hAnsi="GHEA Grapalat"/>
          <w:spacing w:val="-8"/>
          <w:lang w:val="hy-AM"/>
        </w:rPr>
        <w:t>հոլտեր</w:t>
      </w:r>
      <w:r w:rsidRPr="00B643E7">
        <w:rPr>
          <w:rFonts w:ascii="GHEA Grapalat" w:hAnsi="GHEA Grapalat"/>
          <w:spacing w:val="-8"/>
          <w:lang w:val="af-ZA"/>
        </w:rPr>
        <w:t>-</w:t>
      </w:r>
      <w:r w:rsidRPr="00B643E7">
        <w:rPr>
          <w:rFonts w:ascii="GHEA Grapalat" w:hAnsi="GHEA Grapalat"/>
          <w:spacing w:val="-8"/>
          <w:lang w:val="hy-AM"/>
        </w:rPr>
        <w:t>մոնիտորինգի</w:t>
      </w:r>
      <w:r w:rsidRPr="00B643E7">
        <w:rPr>
          <w:rFonts w:ascii="GHEA Grapalat" w:hAnsi="GHEA Grapalat"/>
          <w:spacing w:val="-8"/>
          <w:lang w:val="af-ZA"/>
        </w:rPr>
        <w:t xml:space="preserve"> </w:t>
      </w:r>
      <w:r w:rsidRPr="00B643E7">
        <w:rPr>
          <w:rFonts w:ascii="GHEA Grapalat" w:hAnsi="GHEA Grapalat"/>
          <w:spacing w:val="-8"/>
          <w:lang w:val="hy-AM"/>
        </w:rPr>
        <w:t>կատարումով</w:t>
      </w:r>
      <w:r w:rsidRPr="00B643E7">
        <w:rPr>
          <w:rFonts w:ascii="GHEA Grapalat" w:hAnsi="GHEA Grapalat"/>
          <w:spacing w:val="-8"/>
          <w:lang w:val="af-ZA"/>
        </w:rPr>
        <w:t xml:space="preserve">: </w:t>
      </w:r>
      <w:r w:rsidRPr="00B643E7">
        <w:rPr>
          <w:rFonts w:ascii="GHEA Grapalat" w:hAnsi="GHEA Grapalat"/>
          <w:spacing w:val="-8"/>
          <w:lang w:val="hy-AM"/>
        </w:rPr>
        <w:t>Անձնական</w:t>
      </w:r>
      <w:r w:rsidRPr="00B643E7">
        <w:rPr>
          <w:rFonts w:ascii="GHEA Grapalat" w:hAnsi="GHEA Grapalat"/>
          <w:spacing w:val="-8"/>
          <w:lang w:val="af-ZA"/>
        </w:rPr>
        <w:t xml:space="preserve"> </w:t>
      </w:r>
      <w:r w:rsidRPr="00B643E7">
        <w:rPr>
          <w:rFonts w:ascii="GHEA Grapalat" w:hAnsi="GHEA Grapalat"/>
          <w:spacing w:val="-8"/>
          <w:lang w:val="hy-AM"/>
        </w:rPr>
        <w:t>գործին</w:t>
      </w:r>
      <w:r w:rsidRPr="00B643E7">
        <w:rPr>
          <w:rFonts w:ascii="GHEA Grapalat" w:hAnsi="GHEA Grapalat"/>
          <w:spacing w:val="-8"/>
          <w:lang w:val="af-ZA"/>
        </w:rPr>
        <w:t xml:space="preserve"> </w:t>
      </w:r>
      <w:r w:rsidRPr="00B643E7">
        <w:rPr>
          <w:rFonts w:ascii="GHEA Grapalat" w:hAnsi="GHEA Grapalat"/>
          <w:spacing w:val="-8"/>
          <w:lang w:val="hy-AM"/>
        </w:rPr>
        <w:t>կամ</w:t>
      </w:r>
      <w:r w:rsidRPr="00B73F6A">
        <w:rPr>
          <w:rFonts w:ascii="GHEA Grapalat" w:hAnsi="GHEA Grapalat"/>
          <w:lang w:val="af-ZA"/>
        </w:rPr>
        <w:t xml:space="preserve"> </w:t>
      </w:r>
      <w:r w:rsidRPr="00B73F6A">
        <w:rPr>
          <w:rFonts w:ascii="GHEA Grapalat" w:hAnsi="GHEA Grapalat"/>
          <w:lang w:val="hy-AM"/>
        </w:rPr>
        <w:t>հիվանդու</w:t>
      </w:r>
      <w:r w:rsidR="00B643E7">
        <w:rPr>
          <w:rFonts w:ascii="GHEA Grapalat" w:hAnsi="GHEA Grapalat"/>
          <w:lang w:val="hy-AM"/>
        </w:rPr>
        <w:softHyphen/>
      </w:r>
      <w:r w:rsidRPr="00B73F6A">
        <w:rPr>
          <w:rFonts w:ascii="GHEA Grapalat" w:hAnsi="GHEA Grapalat"/>
          <w:lang w:val="hy-AM"/>
        </w:rPr>
        <w:t>թայն</w:t>
      </w:r>
      <w:r w:rsidRPr="00B73F6A">
        <w:rPr>
          <w:rFonts w:ascii="GHEA Grapalat" w:hAnsi="GHEA Grapalat"/>
          <w:lang w:val="af-ZA"/>
        </w:rPr>
        <w:t xml:space="preserve"> </w:t>
      </w:r>
      <w:r w:rsidRPr="00B73F6A">
        <w:rPr>
          <w:rFonts w:ascii="GHEA Grapalat" w:hAnsi="GHEA Grapalat"/>
          <w:lang w:val="hy-AM"/>
        </w:rPr>
        <w:t>պատմագրին</w:t>
      </w:r>
      <w:r w:rsidRPr="00B73F6A">
        <w:rPr>
          <w:rFonts w:ascii="GHEA Grapalat" w:hAnsi="GHEA Grapalat"/>
          <w:lang w:val="af-ZA"/>
        </w:rPr>
        <w:t xml:space="preserve"> </w:t>
      </w:r>
      <w:r w:rsidRPr="00B73F6A">
        <w:rPr>
          <w:rFonts w:ascii="GHEA Grapalat" w:hAnsi="GHEA Grapalat"/>
          <w:lang w:val="hy-AM"/>
        </w:rPr>
        <w:t>կցվում</w:t>
      </w:r>
      <w:r w:rsidRPr="00B73F6A">
        <w:rPr>
          <w:rFonts w:ascii="GHEA Grapalat" w:hAnsi="GHEA Grapalat"/>
          <w:lang w:val="af-ZA"/>
        </w:rPr>
        <w:t xml:space="preserve"> </w:t>
      </w:r>
      <w:r w:rsidRPr="00B73F6A">
        <w:rPr>
          <w:rFonts w:ascii="GHEA Grapalat" w:hAnsi="GHEA Grapalat"/>
          <w:lang w:val="hy-AM"/>
        </w:rPr>
        <w:t>է</w:t>
      </w:r>
      <w:r w:rsidRPr="00B73F6A">
        <w:rPr>
          <w:rFonts w:ascii="GHEA Grapalat" w:hAnsi="GHEA Grapalat"/>
          <w:lang w:val="af-ZA"/>
        </w:rPr>
        <w:t xml:space="preserve"> </w:t>
      </w:r>
      <w:r w:rsidRPr="00B73F6A">
        <w:rPr>
          <w:rFonts w:ascii="GHEA Grapalat" w:hAnsi="GHEA Grapalat"/>
          <w:lang w:val="hy-AM"/>
        </w:rPr>
        <w:t>ախտաբանական</w:t>
      </w:r>
      <w:r w:rsidRPr="00B73F6A">
        <w:rPr>
          <w:rFonts w:ascii="GHEA Grapalat" w:hAnsi="GHEA Grapalat"/>
          <w:lang w:val="af-ZA"/>
        </w:rPr>
        <w:t xml:space="preserve"> </w:t>
      </w:r>
      <w:r w:rsidRPr="00B73F6A">
        <w:rPr>
          <w:rFonts w:ascii="GHEA Grapalat" w:hAnsi="GHEA Grapalat"/>
          <w:lang w:val="hy-AM"/>
        </w:rPr>
        <w:t>փոփոխությունները</w:t>
      </w:r>
      <w:r w:rsidRPr="00B73F6A">
        <w:rPr>
          <w:rFonts w:ascii="GHEA Grapalat" w:hAnsi="GHEA Grapalat"/>
          <w:lang w:val="af-ZA"/>
        </w:rPr>
        <w:t xml:space="preserve"> </w:t>
      </w:r>
      <w:r w:rsidRPr="00B73F6A">
        <w:rPr>
          <w:rFonts w:ascii="GHEA Grapalat" w:hAnsi="GHEA Grapalat"/>
          <w:lang w:val="hy-AM"/>
        </w:rPr>
        <w:t>արտացոլող</w:t>
      </w:r>
      <w:r w:rsidRPr="00B73F6A">
        <w:rPr>
          <w:rFonts w:ascii="GHEA Grapalat" w:hAnsi="GHEA Grapalat"/>
          <w:lang w:val="af-ZA"/>
        </w:rPr>
        <w:t xml:space="preserve"> </w:t>
      </w:r>
      <w:r w:rsidRPr="00B73F6A">
        <w:rPr>
          <w:rFonts w:ascii="GHEA Grapalat" w:hAnsi="GHEA Grapalat"/>
          <w:lang w:val="hy-AM"/>
        </w:rPr>
        <w:t>ծավալուն</w:t>
      </w:r>
      <w:r w:rsidRPr="00B73F6A">
        <w:rPr>
          <w:rFonts w:ascii="GHEA Grapalat" w:hAnsi="GHEA Grapalat"/>
          <w:lang w:val="af-ZA"/>
        </w:rPr>
        <w:t xml:space="preserve"> </w:t>
      </w:r>
      <w:r w:rsidRPr="00B73F6A">
        <w:rPr>
          <w:rFonts w:ascii="GHEA Grapalat" w:hAnsi="GHEA Grapalat"/>
          <w:lang w:val="hy-AM"/>
        </w:rPr>
        <w:t>հոլտեր</w:t>
      </w:r>
      <w:r w:rsidRPr="00B73F6A">
        <w:rPr>
          <w:rFonts w:ascii="GHEA Grapalat" w:hAnsi="GHEA Grapalat"/>
          <w:lang w:val="af-ZA"/>
        </w:rPr>
        <w:t xml:space="preserve"> </w:t>
      </w:r>
      <w:r w:rsidRPr="00B73F6A">
        <w:rPr>
          <w:rFonts w:ascii="GHEA Grapalat" w:hAnsi="GHEA Grapalat"/>
          <w:lang w:val="hy-AM"/>
        </w:rPr>
        <w:t>տպվածքը</w:t>
      </w:r>
      <w:r w:rsidRPr="00B73F6A">
        <w:rPr>
          <w:rFonts w:ascii="GHEA Grapalat" w:hAnsi="GHEA Grapalat"/>
          <w:lang w:val="af-ZA"/>
        </w:rPr>
        <w:t>:</w:t>
      </w:r>
    </w:p>
    <w:p w14:paraId="5EE4C11E" w14:textId="77777777"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Սինուսային</w:t>
      </w:r>
      <w:r w:rsidRPr="00B73F6A">
        <w:rPr>
          <w:rFonts w:ascii="GHEA Grapalat" w:hAnsi="GHEA Grapalat"/>
          <w:lang w:val="af-ZA"/>
        </w:rPr>
        <w:t xml:space="preserve"> (</w:t>
      </w:r>
      <w:r w:rsidRPr="00B73F6A">
        <w:rPr>
          <w:rFonts w:ascii="GHEA Grapalat" w:hAnsi="GHEA Grapalat"/>
        </w:rPr>
        <w:t>շնչառական</w:t>
      </w:r>
      <w:r w:rsidRPr="00B73F6A">
        <w:rPr>
          <w:rFonts w:ascii="GHEA Grapalat" w:hAnsi="GHEA Grapalat"/>
          <w:lang w:val="af-ZA"/>
        </w:rPr>
        <w:t xml:space="preserve">) </w:t>
      </w:r>
      <w:r w:rsidRPr="00B73F6A">
        <w:rPr>
          <w:rFonts w:ascii="GHEA Grapalat" w:hAnsi="GHEA Grapalat"/>
        </w:rPr>
        <w:t>առիթմիա</w:t>
      </w:r>
      <w:r w:rsidRPr="00B73F6A">
        <w:rPr>
          <w:rFonts w:ascii="GHEA Grapalat" w:hAnsi="GHEA Grapalat"/>
          <w:lang w:val="af-ZA"/>
        </w:rPr>
        <w:t xml:space="preserve">, </w:t>
      </w:r>
      <w:r w:rsidRPr="00B73F6A">
        <w:rPr>
          <w:rFonts w:ascii="GHEA Grapalat" w:hAnsi="GHEA Grapalat"/>
        </w:rPr>
        <w:t>Հիսի</w:t>
      </w:r>
      <w:r w:rsidRPr="00B73F6A">
        <w:rPr>
          <w:rFonts w:ascii="GHEA Grapalat" w:hAnsi="GHEA Grapalat"/>
          <w:lang w:val="af-ZA"/>
        </w:rPr>
        <w:t xml:space="preserve"> </w:t>
      </w:r>
      <w:r w:rsidRPr="00B73F6A">
        <w:rPr>
          <w:rFonts w:ascii="GHEA Grapalat" w:hAnsi="GHEA Grapalat"/>
        </w:rPr>
        <w:t>խրձի</w:t>
      </w:r>
      <w:r w:rsidRPr="00B73F6A">
        <w:rPr>
          <w:rFonts w:ascii="GHEA Grapalat" w:hAnsi="GHEA Grapalat"/>
          <w:lang w:val="af-ZA"/>
        </w:rPr>
        <w:t xml:space="preserve"> </w:t>
      </w:r>
      <w:r w:rsidRPr="00B73F6A">
        <w:rPr>
          <w:rFonts w:ascii="GHEA Grapalat" w:hAnsi="GHEA Grapalat"/>
        </w:rPr>
        <w:t>աջ</w:t>
      </w:r>
      <w:r w:rsidRPr="00B73F6A">
        <w:rPr>
          <w:rFonts w:ascii="GHEA Grapalat" w:hAnsi="GHEA Grapalat"/>
          <w:lang w:val="af-ZA"/>
        </w:rPr>
        <w:t xml:space="preserve"> </w:t>
      </w:r>
      <w:r w:rsidRPr="00B73F6A">
        <w:rPr>
          <w:rFonts w:ascii="GHEA Grapalat" w:hAnsi="GHEA Grapalat"/>
        </w:rPr>
        <w:t>ոտիկի</w:t>
      </w:r>
      <w:r w:rsidRPr="00B73F6A">
        <w:rPr>
          <w:rFonts w:ascii="GHEA Grapalat" w:hAnsi="GHEA Grapalat"/>
          <w:lang w:val="af-ZA"/>
        </w:rPr>
        <w:t xml:space="preserve"> </w:t>
      </w:r>
      <w:r w:rsidRPr="00B73F6A">
        <w:rPr>
          <w:rFonts w:ascii="GHEA Grapalat" w:hAnsi="GHEA Grapalat"/>
        </w:rPr>
        <w:t>մասնակի</w:t>
      </w:r>
      <w:r w:rsidRPr="00B73F6A">
        <w:rPr>
          <w:rFonts w:ascii="GHEA Grapalat" w:hAnsi="GHEA Grapalat"/>
          <w:lang w:val="af-ZA"/>
        </w:rPr>
        <w:t xml:space="preserve"> </w:t>
      </w:r>
      <w:r w:rsidRPr="00B73F6A">
        <w:rPr>
          <w:rFonts w:ascii="GHEA Grapalat" w:hAnsi="GHEA Grapalat"/>
        </w:rPr>
        <w:t>պաշարում</w:t>
      </w:r>
      <w:r w:rsidRPr="00B73F6A">
        <w:rPr>
          <w:rFonts w:ascii="GHEA Grapalat" w:hAnsi="GHEA Grapalat"/>
          <w:lang w:val="af-ZA"/>
        </w:rPr>
        <w:t xml:space="preserve"> </w:t>
      </w:r>
      <w:r w:rsidRPr="00B73F6A">
        <w:rPr>
          <w:rFonts w:ascii="GHEA Grapalat" w:hAnsi="GHEA Grapalat"/>
        </w:rPr>
        <w:t>ունեցող</w:t>
      </w:r>
      <w:r w:rsidRPr="00B73F6A">
        <w:rPr>
          <w:rFonts w:ascii="GHEA Grapalat" w:hAnsi="GHEA Grapalat"/>
          <w:lang w:val="af-ZA"/>
        </w:rPr>
        <w:t xml:space="preserve"> </w:t>
      </w:r>
      <w:r w:rsidRPr="00B73F6A">
        <w:rPr>
          <w:rFonts w:ascii="GHEA Grapalat" w:hAnsi="GHEA Grapalat"/>
        </w:rPr>
        <w:t>անձինք</w:t>
      </w:r>
      <w:r w:rsidRPr="00B73F6A">
        <w:rPr>
          <w:rFonts w:ascii="GHEA Grapalat" w:hAnsi="GHEA Grapalat"/>
          <w:lang w:val="af-ZA"/>
        </w:rPr>
        <w:t xml:space="preserve"> </w:t>
      </w:r>
      <w:r w:rsidRPr="00B73F6A">
        <w:rPr>
          <w:rFonts w:ascii="GHEA Grapalat" w:hAnsi="GHEA Grapalat"/>
        </w:rPr>
        <w:t>ճանաչվում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պիտանի</w:t>
      </w:r>
      <w:r w:rsidRPr="00B73F6A">
        <w:rPr>
          <w:rFonts w:ascii="GHEA Grapalat" w:hAnsi="GHEA Grapalat"/>
          <w:lang w:val="af-ZA"/>
        </w:rPr>
        <w:t xml:space="preserve"> </w:t>
      </w:r>
      <w:r w:rsidRPr="00B73F6A">
        <w:rPr>
          <w:rFonts w:ascii="GHEA Grapalat" w:hAnsi="GHEA Grapalat"/>
        </w:rPr>
        <w:t>զինվորական</w:t>
      </w:r>
      <w:r w:rsidRPr="00B73F6A">
        <w:rPr>
          <w:rFonts w:ascii="GHEA Grapalat" w:hAnsi="GHEA Grapalat"/>
          <w:lang w:val="af-ZA"/>
        </w:rPr>
        <w:t xml:space="preserve"> </w:t>
      </w:r>
      <w:r w:rsidRPr="00B73F6A">
        <w:rPr>
          <w:rFonts w:ascii="GHEA Grapalat" w:hAnsi="GHEA Grapalat"/>
        </w:rPr>
        <w:t>ծառայության</w:t>
      </w:r>
      <w:r w:rsidRPr="00B73F6A">
        <w:rPr>
          <w:rFonts w:ascii="GHEA Grapalat" w:hAnsi="GHEA Grapalat"/>
          <w:lang w:val="af-ZA"/>
        </w:rPr>
        <w:t xml:space="preserve">, </w:t>
      </w:r>
      <w:r w:rsidRPr="00B73F6A">
        <w:rPr>
          <w:rFonts w:ascii="GHEA Grapalat" w:hAnsi="GHEA Grapalat"/>
        </w:rPr>
        <w:t>եթե</w:t>
      </w:r>
      <w:r w:rsidRPr="00B73F6A">
        <w:rPr>
          <w:rFonts w:ascii="GHEA Grapalat" w:hAnsi="GHEA Grapalat"/>
          <w:lang w:val="af-ZA"/>
        </w:rPr>
        <w:t xml:space="preserve"> </w:t>
      </w:r>
      <w:r w:rsidRPr="00B73F6A">
        <w:rPr>
          <w:rFonts w:ascii="GHEA Grapalat" w:hAnsi="GHEA Grapalat"/>
        </w:rPr>
        <w:t>չկան</w:t>
      </w:r>
      <w:r w:rsidRPr="00B73F6A">
        <w:rPr>
          <w:rFonts w:ascii="GHEA Grapalat" w:hAnsi="GHEA Grapalat"/>
          <w:lang w:val="af-ZA"/>
        </w:rPr>
        <w:t xml:space="preserve"> </w:t>
      </w:r>
      <w:r w:rsidRPr="00B73F6A">
        <w:rPr>
          <w:rFonts w:ascii="GHEA Grapalat" w:hAnsi="GHEA Grapalat"/>
        </w:rPr>
        <w:t>ռիթմի</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հաղորդչականության</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այլ</w:t>
      </w:r>
      <w:r w:rsidRPr="00B73F6A">
        <w:rPr>
          <w:rFonts w:ascii="GHEA Grapalat" w:hAnsi="GHEA Grapalat"/>
          <w:lang w:val="af-ZA"/>
        </w:rPr>
        <w:t xml:space="preserve"> («</w:t>
      </w:r>
      <w:r w:rsidRPr="00B73F6A">
        <w:rPr>
          <w:rFonts w:ascii="GHEA Grapalat" w:hAnsi="GHEA Grapalat"/>
        </w:rPr>
        <w:t>գ</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նախատեսված</w:t>
      </w:r>
      <w:r w:rsidRPr="00B73F6A">
        <w:rPr>
          <w:rFonts w:ascii="GHEA Grapalat" w:hAnsi="GHEA Grapalat"/>
          <w:lang w:val="af-ZA"/>
        </w:rPr>
        <w:t xml:space="preserve">) </w:t>
      </w:r>
      <w:r w:rsidRPr="00B73F6A">
        <w:rPr>
          <w:rFonts w:ascii="GHEA Grapalat" w:hAnsi="GHEA Grapalat"/>
        </w:rPr>
        <w:t>դրսևորումներ</w:t>
      </w:r>
      <w:r w:rsidRPr="00B73F6A">
        <w:rPr>
          <w:rFonts w:ascii="GHEA Grapalat" w:hAnsi="GHEA Grapalat"/>
          <w:lang w:val="af-ZA"/>
        </w:rPr>
        <w:t>:</w:t>
      </w:r>
    </w:p>
    <w:p w14:paraId="5ADBF1F4" w14:textId="77777777"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Սրտի</w:t>
      </w:r>
      <w:r w:rsidRPr="00B73F6A">
        <w:rPr>
          <w:rFonts w:ascii="GHEA Grapalat" w:hAnsi="GHEA Grapalat"/>
          <w:lang w:val="af-ZA"/>
        </w:rPr>
        <w:t xml:space="preserve"> </w:t>
      </w:r>
      <w:r w:rsidRPr="00B73F6A">
        <w:rPr>
          <w:rFonts w:ascii="GHEA Grapalat" w:hAnsi="GHEA Grapalat"/>
        </w:rPr>
        <w:t>հաղորդականության</w:t>
      </w:r>
      <w:r w:rsidRPr="00B73F6A">
        <w:rPr>
          <w:rFonts w:ascii="GHEA Grapalat" w:hAnsi="GHEA Grapalat"/>
          <w:lang w:val="af-ZA"/>
        </w:rPr>
        <w:t xml:space="preserve"> </w:t>
      </w:r>
      <w:r w:rsidRPr="00B73F6A">
        <w:rPr>
          <w:rFonts w:ascii="GHEA Grapalat" w:hAnsi="GHEA Grapalat"/>
        </w:rPr>
        <w:t>հավելյալ</w:t>
      </w:r>
      <w:r w:rsidRPr="00B73F6A">
        <w:rPr>
          <w:rFonts w:ascii="GHEA Grapalat" w:hAnsi="GHEA Grapalat"/>
          <w:lang w:val="af-ZA"/>
        </w:rPr>
        <w:t xml:space="preserve"> </w:t>
      </w:r>
      <w:r w:rsidRPr="00B73F6A">
        <w:rPr>
          <w:rFonts w:ascii="GHEA Grapalat" w:hAnsi="GHEA Grapalat"/>
        </w:rPr>
        <w:t>ուղիների</w:t>
      </w:r>
      <w:r w:rsidRPr="00B73F6A">
        <w:rPr>
          <w:rFonts w:ascii="GHEA Grapalat" w:hAnsi="GHEA Grapalat"/>
          <w:lang w:val="af-ZA"/>
        </w:rPr>
        <w:t xml:space="preserve"> </w:t>
      </w:r>
      <w:r w:rsidRPr="00B73F6A">
        <w:rPr>
          <w:rFonts w:ascii="GHEA Grapalat" w:hAnsi="GHEA Grapalat"/>
        </w:rPr>
        <w:t>աբլյացիայից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առաջին</w:t>
      </w:r>
      <w:r w:rsidRPr="00B73F6A">
        <w:rPr>
          <w:rFonts w:ascii="GHEA Grapalat" w:hAnsi="GHEA Grapalat"/>
          <w:lang w:val="af-ZA"/>
        </w:rPr>
        <w:t xml:space="preserve"> </w:t>
      </w:r>
      <w:r w:rsidRPr="00B73F6A">
        <w:rPr>
          <w:rFonts w:ascii="GHEA Grapalat" w:hAnsi="GHEA Grapalat"/>
        </w:rPr>
        <w:t>անգամ</w:t>
      </w:r>
      <w:r w:rsidRPr="00B73F6A">
        <w:rPr>
          <w:rFonts w:ascii="GHEA Grapalat" w:hAnsi="GHEA Grapalat"/>
          <w:lang w:val="af-ZA"/>
        </w:rPr>
        <w:t xml:space="preserve"> </w:t>
      </w:r>
      <w:r w:rsidRPr="00B73F6A">
        <w:rPr>
          <w:rFonts w:ascii="GHEA Grapalat" w:hAnsi="GHEA Grapalat"/>
        </w:rPr>
        <w:t>փորձաքննությունն</w:t>
      </w:r>
      <w:r w:rsidRPr="00B73F6A">
        <w:rPr>
          <w:rFonts w:ascii="GHEA Grapalat" w:hAnsi="GHEA Grapalat"/>
          <w:lang w:val="af-ZA"/>
        </w:rPr>
        <w:t xml:space="preserve"> </w:t>
      </w:r>
      <w:r w:rsidRPr="00B73F6A">
        <w:rPr>
          <w:rFonts w:ascii="GHEA Grapalat" w:hAnsi="GHEA Grapalat"/>
        </w:rPr>
        <w:t>իրականացվում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գ</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Դինամիկ</w:t>
      </w:r>
      <w:r w:rsidRPr="00B73F6A">
        <w:rPr>
          <w:rFonts w:ascii="GHEA Grapalat" w:hAnsi="GHEA Grapalat"/>
          <w:lang w:val="af-ZA"/>
        </w:rPr>
        <w:t xml:space="preserve"> </w:t>
      </w:r>
      <w:r w:rsidRPr="00B73F6A">
        <w:rPr>
          <w:rFonts w:ascii="GHEA Grapalat" w:hAnsi="GHEA Grapalat"/>
        </w:rPr>
        <w:t>հսկողության</w:t>
      </w:r>
      <w:r w:rsidRPr="00B73F6A">
        <w:rPr>
          <w:rFonts w:ascii="GHEA Grapalat" w:hAnsi="GHEA Grapalat"/>
          <w:lang w:val="af-ZA"/>
        </w:rPr>
        <w:t xml:space="preserve"> </w:t>
      </w:r>
      <w:r w:rsidRPr="00B73F6A">
        <w:rPr>
          <w:rFonts w:ascii="GHEA Grapalat" w:hAnsi="GHEA Grapalat"/>
        </w:rPr>
        <w:t>պայմաններում</w:t>
      </w:r>
      <w:r w:rsidRPr="00B73F6A">
        <w:rPr>
          <w:rFonts w:ascii="GHEA Grapalat" w:hAnsi="GHEA Grapalat"/>
          <w:lang w:val="af-ZA"/>
        </w:rPr>
        <w:t xml:space="preserve">, </w:t>
      </w:r>
      <w:r w:rsidRPr="00B73F6A">
        <w:rPr>
          <w:rFonts w:ascii="GHEA Grapalat" w:hAnsi="GHEA Grapalat"/>
        </w:rPr>
        <w:t>երեք</w:t>
      </w:r>
      <w:r w:rsidRPr="00B73F6A">
        <w:rPr>
          <w:rFonts w:ascii="GHEA Grapalat" w:hAnsi="GHEA Grapalat"/>
          <w:lang w:val="af-ZA"/>
        </w:rPr>
        <w:t xml:space="preserve"> </w:t>
      </w:r>
      <w:r w:rsidRPr="00B73F6A">
        <w:rPr>
          <w:rFonts w:ascii="GHEA Grapalat" w:hAnsi="GHEA Grapalat"/>
        </w:rPr>
        <w:t>տարի</w:t>
      </w:r>
      <w:r w:rsidRPr="00B73F6A">
        <w:rPr>
          <w:rFonts w:ascii="GHEA Grapalat" w:hAnsi="GHEA Grapalat"/>
          <w:lang w:val="af-ZA"/>
        </w:rPr>
        <w:t xml:space="preserve"> </w:t>
      </w:r>
      <w:r w:rsidRPr="00B73F6A">
        <w:rPr>
          <w:rFonts w:ascii="GHEA Grapalat" w:hAnsi="GHEA Grapalat"/>
        </w:rPr>
        <w:t>անց</w:t>
      </w:r>
      <w:r w:rsidRPr="00B73F6A">
        <w:rPr>
          <w:rFonts w:ascii="GHEA Grapalat" w:hAnsi="GHEA Grapalat"/>
          <w:lang w:val="af-ZA"/>
        </w:rPr>
        <w:t xml:space="preserve">, </w:t>
      </w:r>
      <w:r w:rsidRPr="00B73F6A">
        <w:rPr>
          <w:rFonts w:ascii="GHEA Grapalat" w:hAnsi="GHEA Grapalat"/>
        </w:rPr>
        <w:t>եթե</w:t>
      </w:r>
      <w:r w:rsidRPr="00B73F6A">
        <w:rPr>
          <w:rFonts w:ascii="GHEA Grapalat" w:hAnsi="GHEA Grapalat"/>
          <w:lang w:val="af-ZA"/>
        </w:rPr>
        <w:t xml:space="preserve"> </w:t>
      </w:r>
      <w:r w:rsidRPr="00B73F6A">
        <w:rPr>
          <w:rFonts w:ascii="GHEA Grapalat" w:hAnsi="GHEA Grapalat"/>
        </w:rPr>
        <w:t>բացակայում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հեմոդինամիկայի</w:t>
      </w:r>
      <w:r w:rsidRPr="00B73F6A">
        <w:rPr>
          <w:rFonts w:ascii="GHEA Grapalat" w:hAnsi="GHEA Grapalat"/>
          <w:lang w:val="af-ZA"/>
        </w:rPr>
        <w:t xml:space="preserve">, </w:t>
      </w:r>
      <w:r w:rsidRPr="00B73F6A">
        <w:rPr>
          <w:rFonts w:ascii="GHEA Grapalat" w:hAnsi="GHEA Grapalat"/>
        </w:rPr>
        <w:t>ռիթմի</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հաղորդչականության</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նշանները</w:t>
      </w:r>
      <w:r w:rsidRPr="00B73F6A">
        <w:rPr>
          <w:rFonts w:ascii="GHEA Grapalat" w:hAnsi="GHEA Grapalat"/>
          <w:lang w:val="af-ZA"/>
        </w:rPr>
        <w:t xml:space="preserve">, </w:t>
      </w:r>
      <w:r w:rsidRPr="00B73F6A">
        <w:rPr>
          <w:rFonts w:ascii="GHEA Grapalat" w:hAnsi="GHEA Grapalat"/>
        </w:rPr>
        <w:t>փորձաքննությունը</w:t>
      </w:r>
      <w:r w:rsidR="00CD5C66" w:rsidRPr="00B73F6A">
        <w:rPr>
          <w:rFonts w:ascii="GHEA Grapalat" w:hAnsi="GHEA Grapalat"/>
          <w:lang w:val="af-ZA"/>
        </w:rPr>
        <w:t xml:space="preserve"> </w:t>
      </w:r>
      <w:r w:rsidRPr="00B73F6A">
        <w:rPr>
          <w:rFonts w:ascii="GHEA Grapalat" w:hAnsi="GHEA Grapalat"/>
          <w:lang w:val="en-US"/>
        </w:rPr>
        <w:t>հինգերորդ</w:t>
      </w:r>
      <w:r w:rsidRPr="00B73F6A">
        <w:rPr>
          <w:rFonts w:ascii="GHEA Grapalat" w:hAnsi="GHEA Grapalat"/>
          <w:lang w:val="af-ZA"/>
        </w:rPr>
        <w:t xml:space="preserve"> </w:t>
      </w:r>
      <w:r w:rsidRPr="00B73F6A">
        <w:rPr>
          <w:rFonts w:ascii="GHEA Grapalat" w:hAnsi="GHEA Grapalat"/>
        </w:rPr>
        <w:t>սյունակով</w:t>
      </w:r>
      <w:r w:rsidRPr="00B73F6A">
        <w:rPr>
          <w:rFonts w:ascii="GHEA Grapalat" w:hAnsi="GHEA Grapalat"/>
          <w:lang w:val="af-ZA"/>
        </w:rPr>
        <w:t xml:space="preserve"> </w:t>
      </w:r>
      <w:r w:rsidRPr="00B73F6A">
        <w:rPr>
          <w:rFonts w:ascii="GHEA Grapalat" w:hAnsi="GHEA Grapalat"/>
        </w:rPr>
        <w:t>կարող</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rPr>
        <w:t>իրականցվել</w:t>
      </w:r>
      <w:r w:rsidRPr="00B73F6A">
        <w:rPr>
          <w:rFonts w:ascii="GHEA Grapalat" w:hAnsi="GHEA Grapalat"/>
          <w:lang w:val="af-ZA"/>
        </w:rPr>
        <w:t xml:space="preserve">  «</w:t>
      </w:r>
      <w:r w:rsidRPr="00B73F6A">
        <w:rPr>
          <w:rFonts w:ascii="GHEA Grapalat" w:hAnsi="GHEA Grapalat"/>
        </w:rPr>
        <w:t>դ</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w:t>
      </w:r>
    </w:p>
    <w:p w14:paraId="16348F04" w14:textId="3340E26F"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Եթե</w:t>
      </w:r>
      <w:r w:rsidRPr="00B73F6A">
        <w:rPr>
          <w:rFonts w:ascii="GHEA Grapalat" w:hAnsi="GHEA Grapalat"/>
          <w:lang w:val="af-ZA"/>
        </w:rPr>
        <w:t xml:space="preserve"> PQ </w:t>
      </w:r>
      <w:r w:rsidRPr="00B73F6A">
        <w:rPr>
          <w:rFonts w:ascii="GHEA Grapalat" w:hAnsi="GHEA Grapalat"/>
        </w:rPr>
        <w:t>ինտերվալի</w:t>
      </w:r>
      <w:r w:rsidRPr="00B73F6A">
        <w:rPr>
          <w:rFonts w:ascii="GHEA Grapalat" w:hAnsi="GHEA Grapalat"/>
          <w:lang w:val="af-ZA"/>
        </w:rPr>
        <w:t xml:space="preserve"> </w:t>
      </w:r>
      <w:r w:rsidRPr="00B73F6A">
        <w:rPr>
          <w:rFonts w:ascii="GHEA Grapalat" w:hAnsi="GHEA Grapalat"/>
        </w:rPr>
        <w:t>կարճացումը</w:t>
      </w:r>
      <w:r w:rsidRPr="00B73F6A">
        <w:rPr>
          <w:rFonts w:ascii="GHEA Grapalat" w:hAnsi="GHEA Grapalat"/>
          <w:lang w:val="af-ZA"/>
        </w:rPr>
        <w:t xml:space="preserve"> </w:t>
      </w:r>
      <w:r w:rsidRPr="00B73F6A">
        <w:rPr>
          <w:rFonts w:ascii="GHEA Grapalat" w:hAnsi="GHEA Grapalat"/>
        </w:rPr>
        <w:t>չի</w:t>
      </w:r>
      <w:r w:rsidRPr="00B73F6A">
        <w:rPr>
          <w:rFonts w:ascii="GHEA Grapalat" w:hAnsi="GHEA Grapalat"/>
          <w:lang w:val="af-ZA"/>
        </w:rPr>
        <w:t xml:space="preserve"> </w:t>
      </w:r>
      <w:r w:rsidRPr="00B73F6A">
        <w:rPr>
          <w:rFonts w:ascii="GHEA Grapalat" w:hAnsi="GHEA Grapalat"/>
        </w:rPr>
        <w:t>ուղեկցվում</w:t>
      </w:r>
      <w:r w:rsidRPr="00B73F6A">
        <w:rPr>
          <w:rFonts w:ascii="GHEA Grapalat" w:hAnsi="GHEA Grapalat"/>
          <w:lang w:val="af-ZA"/>
        </w:rPr>
        <w:t xml:space="preserve"> </w:t>
      </w:r>
      <w:r w:rsidRPr="00B73F6A">
        <w:rPr>
          <w:rFonts w:ascii="GHEA Grapalat" w:hAnsi="GHEA Grapalat"/>
        </w:rPr>
        <w:t>ռիթմի</w:t>
      </w:r>
      <w:r w:rsidRPr="00B73F6A">
        <w:rPr>
          <w:rFonts w:ascii="GHEA Grapalat" w:hAnsi="GHEA Grapalat"/>
          <w:lang w:val="af-ZA"/>
        </w:rPr>
        <w:t xml:space="preserve"> </w:t>
      </w:r>
      <w:r w:rsidRPr="00B73F6A">
        <w:rPr>
          <w:rFonts w:ascii="GHEA Grapalat" w:hAnsi="GHEA Grapalat"/>
        </w:rPr>
        <w:t>կամ</w:t>
      </w:r>
      <w:r w:rsidRPr="00B73F6A">
        <w:rPr>
          <w:rFonts w:ascii="GHEA Grapalat" w:hAnsi="GHEA Grapalat"/>
          <w:lang w:val="af-ZA"/>
        </w:rPr>
        <w:t xml:space="preserve"> </w:t>
      </w:r>
      <w:r w:rsidRPr="00B73F6A">
        <w:rPr>
          <w:rFonts w:ascii="GHEA Grapalat" w:hAnsi="GHEA Grapalat"/>
        </w:rPr>
        <w:t>հաղորդչականության</w:t>
      </w:r>
      <w:r w:rsidRPr="00B73F6A">
        <w:rPr>
          <w:rFonts w:ascii="GHEA Grapalat" w:hAnsi="GHEA Grapalat"/>
          <w:lang w:val="af-ZA"/>
        </w:rPr>
        <w:t xml:space="preserve"> </w:t>
      </w:r>
      <w:r w:rsidRPr="00B73F6A">
        <w:rPr>
          <w:rFonts w:ascii="GHEA Grapalat" w:hAnsi="GHEA Grapalat"/>
        </w:rPr>
        <w:t>այլ</w:t>
      </w:r>
      <w:r w:rsidRPr="00B73F6A">
        <w:rPr>
          <w:rFonts w:ascii="GHEA Grapalat" w:hAnsi="GHEA Grapalat"/>
          <w:lang w:val="af-ZA"/>
        </w:rPr>
        <w:t xml:space="preserve"> </w:t>
      </w:r>
      <w:r w:rsidRPr="00B73F6A">
        <w:rPr>
          <w:rFonts w:ascii="GHEA Grapalat" w:hAnsi="GHEA Grapalat"/>
        </w:rPr>
        <w:t>խանգարումներով</w:t>
      </w:r>
      <w:r w:rsidRPr="00B73F6A">
        <w:rPr>
          <w:rFonts w:ascii="GHEA Grapalat" w:hAnsi="GHEA Grapalat"/>
          <w:lang w:val="af-ZA"/>
        </w:rPr>
        <w:t xml:space="preserve"> («</w:t>
      </w:r>
      <w:r w:rsidRPr="00B73F6A">
        <w:rPr>
          <w:rFonts w:ascii="GHEA Grapalat" w:hAnsi="GHEA Grapalat"/>
        </w:rPr>
        <w:t>գ</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նախատեսված</w:t>
      </w:r>
      <w:r w:rsidRPr="00B73F6A">
        <w:rPr>
          <w:rFonts w:ascii="GHEA Grapalat" w:hAnsi="GHEA Grapalat"/>
          <w:lang w:val="af-ZA"/>
        </w:rPr>
        <w:t xml:space="preserve">), </w:t>
      </w:r>
      <w:r w:rsidRPr="00B73F6A">
        <w:rPr>
          <w:rFonts w:ascii="GHEA Grapalat" w:hAnsi="GHEA Grapalat"/>
        </w:rPr>
        <w:t>առկա</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PQ </w:t>
      </w:r>
      <w:r w:rsidRPr="00B73F6A">
        <w:rPr>
          <w:rFonts w:ascii="GHEA Grapalat" w:hAnsi="GHEA Grapalat"/>
        </w:rPr>
        <w:t>սեգմենտը</w:t>
      </w:r>
      <w:r w:rsidRPr="00B73F6A">
        <w:rPr>
          <w:rFonts w:ascii="GHEA Grapalat" w:hAnsi="GHEA Grapalat"/>
          <w:lang w:val="af-ZA"/>
        </w:rPr>
        <w:t xml:space="preserve">, </w:t>
      </w:r>
      <w:r w:rsidRPr="00B73F6A">
        <w:rPr>
          <w:rFonts w:ascii="GHEA Grapalat" w:hAnsi="GHEA Grapalat"/>
        </w:rPr>
        <w:t>բացակայում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643E7">
        <w:rPr>
          <w:rFonts w:ascii="GHEA Grapalat" w:hAnsi="GHEA Grapalat"/>
          <w:spacing w:val="-8"/>
        </w:rPr>
        <w:t>կլինիկական</w:t>
      </w:r>
      <w:r w:rsidRPr="00B643E7">
        <w:rPr>
          <w:rFonts w:ascii="GHEA Grapalat" w:hAnsi="GHEA Grapalat"/>
          <w:spacing w:val="-8"/>
          <w:lang w:val="af-ZA"/>
        </w:rPr>
        <w:t xml:space="preserve"> </w:t>
      </w:r>
      <w:r w:rsidRPr="00B643E7">
        <w:rPr>
          <w:rFonts w:ascii="GHEA Grapalat" w:hAnsi="GHEA Grapalat"/>
          <w:spacing w:val="-8"/>
        </w:rPr>
        <w:t>ախտանիշները</w:t>
      </w:r>
      <w:r w:rsidRPr="00B643E7">
        <w:rPr>
          <w:rFonts w:ascii="GHEA Grapalat" w:hAnsi="GHEA Grapalat"/>
          <w:spacing w:val="-8"/>
          <w:lang w:val="af-ZA"/>
        </w:rPr>
        <w:t xml:space="preserve">, </w:t>
      </w:r>
      <w:r w:rsidRPr="00B643E7">
        <w:rPr>
          <w:rFonts w:ascii="GHEA Grapalat" w:hAnsi="GHEA Grapalat"/>
          <w:spacing w:val="-8"/>
        </w:rPr>
        <w:t>ապա</w:t>
      </w:r>
      <w:r w:rsidRPr="00B643E7">
        <w:rPr>
          <w:rFonts w:ascii="GHEA Grapalat" w:hAnsi="GHEA Grapalat"/>
          <w:spacing w:val="-8"/>
          <w:lang w:val="af-ZA"/>
        </w:rPr>
        <w:t xml:space="preserve"> </w:t>
      </w:r>
      <w:r w:rsidRPr="00B643E7">
        <w:rPr>
          <w:rFonts w:ascii="GHEA Grapalat" w:hAnsi="GHEA Grapalat"/>
          <w:spacing w:val="-8"/>
        </w:rPr>
        <w:t>տվյալ</w:t>
      </w:r>
      <w:r w:rsidRPr="00B643E7">
        <w:rPr>
          <w:rFonts w:ascii="GHEA Grapalat" w:hAnsi="GHEA Grapalat"/>
          <w:spacing w:val="-8"/>
          <w:lang w:val="af-ZA"/>
        </w:rPr>
        <w:t xml:space="preserve"> </w:t>
      </w:r>
      <w:r w:rsidRPr="00B643E7">
        <w:rPr>
          <w:rFonts w:ascii="GHEA Grapalat" w:hAnsi="GHEA Grapalat"/>
          <w:spacing w:val="-8"/>
        </w:rPr>
        <w:t>վիճակը</w:t>
      </w:r>
      <w:r w:rsidRPr="00B643E7">
        <w:rPr>
          <w:rFonts w:ascii="GHEA Grapalat" w:hAnsi="GHEA Grapalat"/>
          <w:spacing w:val="-8"/>
          <w:lang w:val="af-ZA"/>
        </w:rPr>
        <w:t xml:space="preserve"> </w:t>
      </w:r>
      <w:r w:rsidRPr="00B643E7">
        <w:rPr>
          <w:rFonts w:ascii="GHEA Grapalat" w:hAnsi="GHEA Grapalat"/>
          <w:spacing w:val="-8"/>
        </w:rPr>
        <w:t>գնահատվում</w:t>
      </w:r>
      <w:r w:rsidRPr="00B643E7">
        <w:rPr>
          <w:rFonts w:ascii="GHEA Grapalat" w:hAnsi="GHEA Grapalat"/>
          <w:spacing w:val="-8"/>
          <w:lang w:val="af-ZA"/>
        </w:rPr>
        <w:t xml:space="preserve"> </w:t>
      </w:r>
      <w:r w:rsidRPr="00B643E7">
        <w:rPr>
          <w:rFonts w:ascii="GHEA Grapalat" w:hAnsi="GHEA Grapalat"/>
          <w:spacing w:val="-8"/>
        </w:rPr>
        <w:t>է</w:t>
      </w:r>
      <w:r w:rsidRPr="00B643E7">
        <w:rPr>
          <w:rFonts w:ascii="GHEA Grapalat" w:hAnsi="GHEA Grapalat"/>
          <w:spacing w:val="-8"/>
          <w:lang w:val="af-ZA"/>
        </w:rPr>
        <w:t xml:space="preserve"> </w:t>
      </w:r>
      <w:r w:rsidRPr="00B643E7">
        <w:rPr>
          <w:rFonts w:ascii="GHEA Grapalat" w:hAnsi="GHEA Grapalat"/>
          <w:spacing w:val="-8"/>
        </w:rPr>
        <w:t>որպես</w:t>
      </w:r>
      <w:r w:rsidRPr="00B73F6A">
        <w:rPr>
          <w:rFonts w:ascii="GHEA Grapalat" w:hAnsi="GHEA Grapalat"/>
          <w:lang w:val="af-ZA"/>
        </w:rPr>
        <w:t xml:space="preserve"> </w:t>
      </w:r>
      <w:r w:rsidRPr="00B73F6A">
        <w:rPr>
          <w:rFonts w:ascii="GHEA Grapalat" w:hAnsi="GHEA Grapalat"/>
        </w:rPr>
        <w:t>էլեկտրոկար</w:t>
      </w:r>
      <w:r w:rsidR="00B643E7" w:rsidRPr="00142BC5">
        <w:rPr>
          <w:rFonts w:ascii="GHEA Grapalat" w:hAnsi="GHEA Grapalat"/>
          <w:lang w:val="af-ZA"/>
        </w:rPr>
        <w:softHyphen/>
      </w:r>
      <w:r w:rsidRPr="00B73F6A">
        <w:rPr>
          <w:rFonts w:ascii="GHEA Grapalat" w:hAnsi="GHEA Grapalat"/>
        </w:rPr>
        <w:t>դիոգրաֆիկ</w:t>
      </w:r>
      <w:r w:rsidRPr="00B73F6A">
        <w:rPr>
          <w:rFonts w:ascii="GHEA Grapalat" w:hAnsi="GHEA Grapalat"/>
          <w:lang w:val="af-ZA"/>
        </w:rPr>
        <w:t xml:space="preserve"> CLC-</w:t>
      </w:r>
      <w:r w:rsidRPr="00B73F6A">
        <w:rPr>
          <w:rFonts w:ascii="GHEA Grapalat" w:hAnsi="GHEA Grapalat"/>
        </w:rPr>
        <w:t>ֆ</w:t>
      </w:r>
      <w:r w:rsidR="00BE469B" w:rsidRPr="00B73F6A">
        <w:rPr>
          <w:rFonts w:ascii="GHEA Grapalat" w:hAnsi="GHEA Grapalat"/>
        </w:rPr>
        <w:t>ենոմեն</w:t>
      </w:r>
      <w:r w:rsidR="00BE469B" w:rsidRPr="00B73F6A">
        <w:rPr>
          <w:rFonts w:ascii="GHEA Grapalat" w:hAnsi="GHEA Grapalat"/>
          <w:lang w:val="af-ZA"/>
        </w:rPr>
        <w:t xml:space="preserve"> </w:t>
      </w:r>
      <w:r w:rsidR="00BE469B" w:rsidRPr="00B73F6A">
        <w:rPr>
          <w:rFonts w:ascii="GHEA Grapalat" w:hAnsi="GHEA Grapalat"/>
        </w:rPr>
        <w:t>և</w:t>
      </w:r>
      <w:r w:rsidR="00BE469B" w:rsidRPr="00B73F6A">
        <w:rPr>
          <w:rFonts w:ascii="GHEA Grapalat" w:hAnsi="GHEA Grapalat"/>
          <w:lang w:val="af-ZA"/>
        </w:rPr>
        <w:t xml:space="preserve"> </w:t>
      </w:r>
      <w:r w:rsidR="00BE469B" w:rsidRPr="00B73F6A">
        <w:rPr>
          <w:rFonts w:ascii="GHEA Grapalat" w:hAnsi="GHEA Grapalat"/>
          <w:lang w:val="en-US"/>
        </w:rPr>
        <w:t>առաջին</w:t>
      </w:r>
      <w:r w:rsidR="00BE469B" w:rsidRPr="00B73F6A">
        <w:rPr>
          <w:rFonts w:ascii="GHEA Grapalat" w:hAnsi="GHEA Grapalat"/>
          <w:lang w:val="af-ZA"/>
        </w:rPr>
        <w:t xml:space="preserve"> </w:t>
      </w:r>
      <w:r w:rsidR="00BE469B" w:rsidRPr="00B73F6A">
        <w:rPr>
          <w:rFonts w:ascii="GHEA Grapalat" w:hAnsi="GHEA Grapalat"/>
          <w:lang w:val="en-US"/>
        </w:rPr>
        <w:t>և</w:t>
      </w:r>
      <w:r w:rsidR="00BE469B" w:rsidRPr="00B73F6A">
        <w:rPr>
          <w:rFonts w:ascii="GHEA Grapalat" w:hAnsi="GHEA Grapalat"/>
          <w:lang w:val="af-ZA"/>
        </w:rPr>
        <w:t xml:space="preserve"> </w:t>
      </w:r>
      <w:r w:rsidR="00BE469B" w:rsidRPr="00B73F6A">
        <w:rPr>
          <w:rFonts w:ascii="GHEA Grapalat" w:hAnsi="GHEA Grapalat"/>
          <w:lang w:val="en-US"/>
        </w:rPr>
        <w:t>երկրորդ</w:t>
      </w:r>
      <w:r w:rsidRPr="00B73F6A">
        <w:rPr>
          <w:rFonts w:ascii="GHEA Grapalat" w:hAnsi="GHEA Grapalat"/>
          <w:lang w:val="af-ZA"/>
        </w:rPr>
        <w:t xml:space="preserve"> </w:t>
      </w:r>
      <w:r w:rsidRPr="00B73F6A">
        <w:rPr>
          <w:rFonts w:ascii="GHEA Grapalat" w:hAnsi="GHEA Grapalat"/>
        </w:rPr>
        <w:t>սյունակ</w:t>
      </w:r>
      <w:r w:rsidR="00BE469B" w:rsidRPr="00B73F6A">
        <w:rPr>
          <w:rFonts w:ascii="GHEA Grapalat" w:hAnsi="GHEA Grapalat"/>
          <w:lang w:val="en-US"/>
        </w:rPr>
        <w:t>ներ</w:t>
      </w:r>
      <w:r w:rsidRPr="00B73F6A">
        <w:rPr>
          <w:rFonts w:ascii="GHEA Grapalat" w:hAnsi="GHEA Grapalat"/>
        </w:rPr>
        <w:t>ով</w:t>
      </w:r>
      <w:r w:rsidRPr="00B73F6A">
        <w:rPr>
          <w:rFonts w:ascii="GHEA Grapalat" w:hAnsi="GHEA Grapalat"/>
          <w:lang w:val="af-ZA"/>
        </w:rPr>
        <w:t xml:space="preserve"> </w:t>
      </w:r>
      <w:r w:rsidRPr="00B73F6A">
        <w:rPr>
          <w:rFonts w:ascii="GHEA Grapalat" w:hAnsi="GHEA Grapalat"/>
        </w:rPr>
        <w:t>փորձաքննվողները</w:t>
      </w:r>
      <w:r w:rsidRPr="00B73F6A">
        <w:rPr>
          <w:rFonts w:ascii="GHEA Grapalat" w:hAnsi="GHEA Grapalat"/>
          <w:lang w:val="af-ZA"/>
        </w:rPr>
        <w:t xml:space="preserve"> </w:t>
      </w:r>
      <w:r w:rsidRPr="00B73F6A">
        <w:rPr>
          <w:rFonts w:ascii="GHEA Grapalat" w:hAnsi="GHEA Grapalat"/>
        </w:rPr>
        <w:t>ճանաչվում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պիտանի</w:t>
      </w:r>
      <w:r w:rsidRPr="00B73F6A">
        <w:rPr>
          <w:rFonts w:ascii="GHEA Grapalat" w:hAnsi="GHEA Grapalat"/>
          <w:lang w:val="af-ZA"/>
        </w:rPr>
        <w:t xml:space="preserve"> </w:t>
      </w:r>
      <w:r w:rsidRPr="00B73F6A">
        <w:rPr>
          <w:rFonts w:ascii="GHEA Grapalat" w:hAnsi="GHEA Grapalat"/>
        </w:rPr>
        <w:t>զինվորական</w:t>
      </w:r>
      <w:r w:rsidRPr="00B73F6A">
        <w:rPr>
          <w:rFonts w:ascii="GHEA Grapalat" w:hAnsi="GHEA Grapalat"/>
          <w:lang w:val="af-ZA"/>
        </w:rPr>
        <w:t xml:space="preserve"> </w:t>
      </w:r>
      <w:r w:rsidRPr="00B73F6A">
        <w:rPr>
          <w:rFonts w:ascii="GHEA Grapalat" w:hAnsi="GHEA Grapalat"/>
        </w:rPr>
        <w:t>ծառայության</w:t>
      </w:r>
      <w:r w:rsidRPr="00B73F6A">
        <w:rPr>
          <w:rFonts w:ascii="GHEA Grapalat" w:hAnsi="GHEA Grapalat"/>
          <w:lang w:val="af-ZA"/>
        </w:rPr>
        <w:t xml:space="preserve">: </w:t>
      </w:r>
      <w:r w:rsidRPr="00B73F6A">
        <w:rPr>
          <w:rFonts w:ascii="GHEA Grapalat" w:hAnsi="GHEA Grapalat"/>
        </w:rPr>
        <w:t>Նույն</w:t>
      </w:r>
      <w:r w:rsidRPr="00B73F6A">
        <w:rPr>
          <w:rFonts w:ascii="GHEA Grapalat" w:hAnsi="GHEA Grapalat"/>
          <w:lang w:val="af-ZA"/>
        </w:rPr>
        <w:t xml:space="preserve"> </w:t>
      </w:r>
      <w:r w:rsidRPr="00B73F6A">
        <w:rPr>
          <w:rFonts w:ascii="GHEA Grapalat" w:hAnsi="GHEA Grapalat"/>
        </w:rPr>
        <w:t>պարագայում</w:t>
      </w:r>
      <w:r w:rsidRPr="00B73F6A">
        <w:rPr>
          <w:rFonts w:ascii="GHEA Grapalat" w:hAnsi="GHEA Grapalat"/>
          <w:lang w:val="af-ZA"/>
        </w:rPr>
        <w:t xml:space="preserve"> CLC-</w:t>
      </w:r>
      <w:r w:rsidRPr="00B73F6A">
        <w:rPr>
          <w:rFonts w:ascii="GHEA Grapalat" w:hAnsi="GHEA Grapalat"/>
        </w:rPr>
        <w:t>ֆենոմենը</w:t>
      </w:r>
      <w:r w:rsidRPr="00B73F6A">
        <w:rPr>
          <w:rFonts w:ascii="GHEA Grapalat" w:hAnsi="GHEA Grapalat"/>
          <w:lang w:val="af-ZA"/>
        </w:rPr>
        <w:t xml:space="preserve"> </w:t>
      </w:r>
      <w:r w:rsidRPr="00B73F6A">
        <w:rPr>
          <w:rFonts w:ascii="GHEA Grapalat" w:hAnsi="GHEA Grapalat"/>
        </w:rPr>
        <w:t>խոչընդոտ</w:t>
      </w:r>
      <w:r w:rsidRPr="00B73F6A">
        <w:rPr>
          <w:rFonts w:ascii="GHEA Grapalat" w:hAnsi="GHEA Grapalat"/>
          <w:lang w:val="af-ZA"/>
        </w:rPr>
        <w:t xml:space="preserve"> </w:t>
      </w:r>
      <w:r w:rsidRPr="00B73F6A">
        <w:rPr>
          <w:rFonts w:ascii="GHEA Grapalat" w:hAnsi="GHEA Grapalat"/>
        </w:rPr>
        <w:t>չէ</w:t>
      </w:r>
      <w:r w:rsidRPr="00B73F6A">
        <w:rPr>
          <w:rFonts w:ascii="GHEA Grapalat" w:hAnsi="GHEA Grapalat"/>
          <w:lang w:val="af-ZA"/>
        </w:rPr>
        <w:t xml:space="preserve"> </w:t>
      </w:r>
      <w:r w:rsidRPr="00B73F6A">
        <w:rPr>
          <w:rFonts w:ascii="GHEA Grapalat" w:hAnsi="GHEA Grapalat"/>
        </w:rPr>
        <w:t>ՌՈՒՀ</w:t>
      </w:r>
      <w:r w:rsidRPr="00B73F6A">
        <w:rPr>
          <w:rFonts w:ascii="GHEA Grapalat" w:hAnsi="GHEA Grapalat"/>
          <w:lang w:val="af-ZA"/>
        </w:rPr>
        <w:t>-</w:t>
      </w:r>
      <w:r w:rsidRPr="00B73F6A">
        <w:rPr>
          <w:rFonts w:ascii="GHEA Grapalat" w:hAnsi="GHEA Grapalat"/>
        </w:rPr>
        <w:t>եր</w:t>
      </w:r>
      <w:r w:rsidRPr="00B73F6A">
        <w:rPr>
          <w:rFonts w:ascii="GHEA Grapalat" w:hAnsi="GHEA Grapalat"/>
          <w:lang w:val="af-ZA"/>
        </w:rPr>
        <w:t xml:space="preserve"> </w:t>
      </w:r>
      <w:r w:rsidRPr="00B73F6A">
        <w:rPr>
          <w:rFonts w:ascii="GHEA Grapalat" w:hAnsi="GHEA Grapalat"/>
        </w:rPr>
        <w:t>ընդունվելու</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ուսումը</w:t>
      </w:r>
      <w:r w:rsidRPr="00B73F6A">
        <w:rPr>
          <w:rFonts w:ascii="GHEA Grapalat" w:hAnsi="GHEA Grapalat"/>
          <w:lang w:val="af-ZA"/>
        </w:rPr>
        <w:t xml:space="preserve"> </w:t>
      </w:r>
      <w:r w:rsidRPr="00B73F6A">
        <w:rPr>
          <w:rFonts w:ascii="GHEA Grapalat" w:hAnsi="GHEA Grapalat"/>
        </w:rPr>
        <w:t>շարունակելու</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w:t>
      </w:r>
    </w:p>
    <w:p w14:paraId="058F5108" w14:textId="77777777" w:rsidR="00506542" w:rsidRPr="00B73F6A" w:rsidRDefault="00097A6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lang w:val="en-US"/>
        </w:rPr>
        <w:t>Գործառութային</w:t>
      </w:r>
      <w:r w:rsidR="00095E5F" w:rsidRPr="00B73F6A">
        <w:rPr>
          <w:rFonts w:ascii="GHEA Grapalat" w:hAnsi="GHEA Grapalat"/>
          <w:lang w:val="af-ZA"/>
        </w:rPr>
        <w:t xml:space="preserve"> </w:t>
      </w:r>
      <w:r w:rsidR="00095E5F" w:rsidRPr="00B73F6A">
        <w:rPr>
          <w:rFonts w:ascii="GHEA Grapalat" w:hAnsi="GHEA Grapalat"/>
        </w:rPr>
        <w:t>բնույթի</w:t>
      </w:r>
      <w:r w:rsidR="00095E5F" w:rsidRPr="00B73F6A">
        <w:rPr>
          <w:rFonts w:ascii="GHEA Grapalat" w:hAnsi="GHEA Grapalat"/>
          <w:lang w:val="af-ZA"/>
        </w:rPr>
        <w:t xml:space="preserve">, </w:t>
      </w:r>
      <w:r w:rsidR="00095E5F" w:rsidRPr="00B73F6A">
        <w:rPr>
          <w:rFonts w:ascii="GHEA Grapalat" w:hAnsi="GHEA Grapalat"/>
        </w:rPr>
        <w:t>առանց</w:t>
      </w:r>
      <w:r w:rsidR="00095E5F" w:rsidRPr="00B73F6A">
        <w:rPr>
          <w:rFonts w:ascii="GHEA Grapalat" w:hAnsi="GHEA Grapalat"/>
          <w:lang w:val="af-ZA"/>
        </w:rPr>
        <w:t xml:space="preserve"> </w:t>
      </w:r>
      <w:r w:rsidR="00095E5F" w:rsidRPr="00B73F6A">
        <w:rPr>
          <w:rFonts w:ascii="GHEA Grapalat" w:hAnsi="GHEA Grapalat"/>
        </w:rPr>
        <w:t>կլինիկական</w:t>
      </w:r>
      <w:r w:rsidR="00095E5F" w:rsidRPr="00B73F6A">
        <w:rPr>
          <w:rFonts w:ascii="GHEA Grapalat" w:hAnsi="GHEA Grapalat"/>
          <w:lang w:val="af-ZA"/>
        </w:rPr>
        <w:t xml:space="preserve"> </w:t>
      </w:r>
      <w:r w:rsidR="00095E5F" w:rsidRPr="00B73F6A">
        <w:rPr>
          <w:rFonts w:ascii="GHEA Grapalat" w:hAnsi="GHEA Grapalat"/>
        </w:rPr>
        <w:t>դրսևորումների</w:t>
      </w:r>
      <w:r w:rsidR="00095E5F" w:rsidRPr="00B73F6A">
        <w:rPr>
          <w:rFonts w:ascii="GHEA Grapalat" w:hAnsi="GHEA Grapalat"/>
          <w:lang w:val="af-ZA"/>
        </w:rPr>
        <w:t xml:space="preserve">, </w:t>
      </w:r>
      <w:r w:rsidR="00095E5F" w:rsidRPr="00B73F6A">
        <w:rPr>
          <w:rFonts w:ascii="GHEA Grapalat" w:hAnsi="GHEA Grapalat"/>
        </w:rPr>
        <w:t>անցողիկ</w:t>
      </w:r>
      <w:r w:rsidR="00095E5F" w:rsidRPr="00B73F6A">
        <w:rPr>
          <w:rFonts w:ascii="GHEA Grapalat" w:hAnsi="GHEA Grapalat"/>
          <w:lang w:val="af-ZA"/>
        </w:rPr>
        <w:t xml:space="preserve">, </w:t>
      </w:r>
      <w:r w:rsidR="00095E5F" w:rsidRPr="00B73F6A">
        <w:rPr>
          <w:rFonts w:ascii="GHEA Grapalat" w:hAnsi="GHEA Grapalat"/>
        </w:rPr>
        <w:t>եզակի</w:t>
      </w:r>
      <w:r w:rsidR="00095E5F" w:rsidRPr="00B73F6A">
        <w:rPr>
          <w:rFonts w:ascii="GHEA Grapalat" w:hAnsi="GHEA Grapalat"/>
          <w:lang w:val="af-ZA"/>
        </w:rPr>
        <w:t xml:space="preserve">   </w:t>
      </w:r>
      <w:r w:rsidR="00095E5F" w:rsidRPr="00B73F6A">
        <w:rPr>
          <w:rFonts w:ascii="GHEA Grapalat" w:hAnsi="GHEA Grapalat"/>
        </w:rPr>
        <w:t>նախասիրտ</w:t>
      </w:r>
      <w:r w:rsidR="00095E5F" w:rsidRPr="00B73F6A">
        <w:rPr>
          <w:rFonts w:ascii="GHEA Grapalat" w:hAnsi="GHEA Grapalat"/>
          <w:lang w:val="af-ZA"/>
        </w:rPr>
        <w:t>-</w:t>
      </w:r>
      <w:r w:rsidR="00095E5F" w:rsidRPr="00B73F6A">
        <w:rPr>
          <w:rFonts w:ascii="GHEA Grapalat" w:hAnsi="GHEA Grapalat"/>
        </w:rPr>
        <w:t>փորոքային</w:t>
      </w:r>
      <w:r w:rsidR="00095E5F" w:rsidRPr="00B73F6A">
        <w:rPr>
          <w:rFonts w:ascii="GHEA Grapalat" w:hAnsi="GHEA Grapalat"/>
          <w:lang w:val="af-ZA"/>
        </w:rPr>
        <w:t xml:space="preserve"> </w:t>
      </w:r>
      <w:r w:rsidR="00095E5F" w:rsidRPr="00B73F6A">
        <w:rPr>
          <w:rFonts w:ascii="GHEA Grapalat" w:hAnsi="GHEA Grapalat"/>
        </w:rPr>
        <w:t>հաղորդչականության</w:t>
      </w:r>
      <w:r w:rsidR="00095E5F" w:rsidRPr="00B73F6A">
        <w:rPr>
          <w:rFonts w:ascii="GHEA Grapalat" w:hAnsi="GHEA Grapalat"/>
          <w:lang w:val="af-ZA"/>
        </w:rPr>
        <w:t xml:space="preserve"> I-II </w:t>
      </w:r>
      <w:r w:rsidR="00095E5F" w:rsidRPr="00B73F6A">
        <w:rPr>
          <w:rFonts w:ascii="GHEA Grapalat" w:hAnsi="GHEA Grapalat"/>
        </w:rPr>
        <w:t>աստիճանի</w:t>
      </w:r>
      <w:r w:rsidR="00095E5F" w:rsidRPr="00B73F6A">
        <w:rPr>
          <w:rFonts w:ascii="GHEA Grapalat" w:hAnsi="GHEA Grapalat"/>
          <w:lang w:val="af-ZA"/>
        </w:rPr>
        <w:t xml:space="preserve"> </w:t>
      </w:r>
      <w:r w:rsidR="00095E5F" w:rsidRPr="00B73F6A">
        <w:rPr>
          <w:rFonts w:ascii="GHEA Grapalat" w:hAnsi="GHEA Grapalat"/>
        </w:rPr>
        <w:t>մասնակի</w:t>
      </w:r>
      <w:r w:rsidR="00095E5F" w:rsidRPr="00B73F6A">
        <w:rPr>
          <w:rFonts w:ascii="GHEA Grapalat" w:hAnsi="GHEA Grapalat"/>
          <w:lang w:val="af-ZA"/>
        </w:rPr>
        <w:t xml:space="preserve"> </w:t>
      </w:r>
      <w:r w:rsidR="00095E5F" w:rsidRPr="00B73F6A">
        <w:rPr>
          <w:rFonts w:ascii="GHEA Grapalat" w:hAnsi="GHEA Grapalat"/>
        </w:rPr>
        <w:t>պաշարումները</w:t>
      </w:r>
      <w:r w:rsidR="00095E5F" w:rsidRPr="00B73F6A">
        <w:rPr>
          <w:rFonts w:ascii="GHEA Grapalat" w:hAnsi="GHEA Grapalat"/>
          <w:lang w:val="af-ZA"/>
        </w:rPr>
        <w:t xml:space="preserve"> </w:t>
      </w:r>
      <w:r w:rsidR="00095E5F" w:rsidRPr="00B73F6A">
        <w:rPr>
          <w:rFonts w:ascii="GHEA Grapalat" w:hAnsi="GHEA Grapalat"/>
        </w:rPr>
        <w:t>և</w:t>
      </w:r>
      <w:r w:rsidR="00095E5F" w:rsidRPr="00B73F6A">
        <w:rPr>
          <w:rFonts w:ascii="GHEA Grapalat" w:hAnsi="GHEA Grapalat"/>
          <w:lang w:val="af-ZA"/>
        </w:rPr>
        <w:t xml:space="preserve"> </w:t>
      </w:r>
      <w:r w:rsidR="00095E5F" w:rsidRPr="00B73F6A">
        <w:rPr>
          <w:rFonts w:ascii="GHEA Grapalat" w:hAnsi="GHEA Grapalat"/>
        </w:rPr>
        <w:t>սինո</w:t>
      </w:r>
      <w:r w:rsidR="00095E5F" w:rsidRPr="00B73F6A">
        <w:rPr>
          <w:rFonts w:ascii="GHEA Grapalat" w:hAnsi="GHEA Grapalat"/>
          <w:lang w:val="af-ZA"/>
        </w:rPr>
        <w:t>-</w:t>
      </w:r>
      <w:r w:rsidR="00095E5F" w:rsidRPr="00B73F6A">
        <w:rPr>
          <w:rFonts w:ascii="GHEA Grapalat" w:hAnsi="GHEA Grapalat"/>
        </w:rPr>
        <w:t>աթրիալ</w:t>
      </w:r>
      <w:r w:rsidR="00095E5F" w:rsidRPr="00B73F6A">
        <w:rPr>
          <w:rFonts w:ascii="GHEA Grapalat" w:hAnsi="GHEA Grapalat"/>
          <w:lang w:val="af-ZA"/>
        </w:rPr>
        <w:t xml:space="preserve"> II </w:t>
      </w:r>
      <w:r w:rsidR="00095E5F" w:rsidRPr="00B73F6A">
        <w:rPr>
          <w:rFonts w:ascii="GHEA Grapalat" w:hAnsi="GHEA Grapalat"/>
        </w:rPr>
        <w:t>աստիճանի</w:t>
      </w:r>
      <w:r w:rsidR="00095E5F" w:rsidRPr="00B73F6A">
        <w:rPr>
          <w:rFonts w:ascii="GHEA Grapalat" w:hAnsi="GHEA Grapalat"/>
          <w:lang w:val="af-ZA"/>
        </w:rPr>
        <w:t xml:space="preserve"> </w:t>
      </w:r>
      <w:r w:rsidR="00095E5F" w:rsidRPr="00B73F6A">
        <w:rPr>
          <w:rFonts w:ascii="GHEA Grapalat" w:hAnsi="GHEA Grapalat"/>
        </w:rPr>
        <w:t>մասնակի</w:t>
      </w:r>
      <w:r w:rsidR="00095E5F" w:rsidRPr="00B73F6A">
        <w:rPr>
          <w:rFonts w:ascii="GHEA Grapalat" w:hAnsi="GHEA Grapalat"/>
          <w:lang w:val="af-ZA"/>
        </w:rPr>
        <w:t xml:space="preserve"> </w:t>
      </w:r>
      <w:r w:rsidR="00095E5F" w:rsidRPr="00B73F6A">
        <w:rPr>
          <w:rFonts w:ascii="GHEA Grapalat" w:hAnsi="GHEA Grapalat"/>
        </w:rPr>
        <w:t>պաշարումները</w:t>
      </w:r>
      <w:r w:rsidR="00095E5F" w:rsidRPr="00B73F6A">
        <w:rPr>
          <w:rFonts w:ascii="GHEA Grapalat" w:hAnsi="GHEA Grapalat"/>
          <w:lang w:val="af-ZA"/>
        </w:rPr>
        <w:t xml:space="preserve"> </w:t>
      </w:r>
      <w:r w:rsidR="00095E5F" w:rsidRPr="00B73F6A">
        <w:rPr>
          <w:rFonts w:ascii="GHEA Grapalat" w:hAnsi="GHEA Grapalat"/>
        </w:rPr>
        <w:t>փորձաքննվում</w:t>
      </w:r>
      <w:r w:rsidR="00095E5F" w:rsidRPr="00B73F6A">
        <w:rPr>
          <w:rFonts w:ascii="GHEA Grapalat" w:hAnsi="GHEA Grapalat"/>
          <w:lang w:val="af-ZA"/>
        </w:rPr>
        <w:t xml:space="preserve"> </w:t>
      </w:r>
      <w:r w:rsidR="00095E5F" w:rsidRPr="00B73F6A">
        <w:rPr>
          <w:rFonts w:ascii="GHEA Grapalat" w:hAnsi="GHEA Grapalat"/>
        </w:rPr>
        <w:t>են</w:t>
      </w:r>
      <w:r w:rsidR="00095E5F" w:rsidRPr="00B73F6A">
        <w:rPr>
          <w:rFonts w:ascii="GHEA Grapalat" w:hAnsi="GHEA Grapalat"/>
          <w:lang w:val="af-ZA"/>
        </w:rPr>
        <w:t xml:space="preserve"> «</w:t>
      </w:r>
      <w:r w:rsidR="00095E5F" w:rsidRPr="00B73F6A">
        <w:rPr>
          <w:rFonts w:ascii="GHEA Grapalat" w:hAnsi="GHEA Grapalat"/>
        </w:rPr>
        <w:t>դ</w:t>
      </w:r>
      <w:r w:rsidR="00095E5F" w:rsidRPr="00B73F6A">
        <w:rPr>
          <w:rFonts w:ascii="GHEA Grapalat" w:hAnsi="GHEA Grapalat"/>
          <w:lang w:val="af-ZA"/>
        </w:rPr>
        <w:t xml:space="preserve">» </w:t>
      </w:r>
      <w:r w:rsidR="00095E5F" w:rsidRPr="00B73F6A">
        <w:rPr>
          <w:rFonts w:ascii="GHEA Grapalat" w:hAnsi="GHEA Grapalat"/>
        </w:rPr>
        <w:t>կետով</w:t>
      </w:r>
      <w:r w:rsidR="00095E5F" w:rsidRPr="00B73F6A">
        <w:rPr>
          <w:rFonts w:ascii="GHEA Grapalat" w:hAnsi="GHEA Grapalat"/>
          <w:lang w:val="af-ZA"/>
        </w:rPr>
        <w:t>:</w:t>
      </w:r>
    </w:p>
    <w:p w14:paraId="060CCD7C" w14:textId="45C1F640"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lastRenderedPageBreak/>
        <w:t>Սրտամկանի</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փականային</w:t>
      </w:r>
      <w:r w:rsidRPr="00B73F6A">
        <w:rPr>
          <w:rFonts w:ascii="GHEA Grapalat" w:hAnsi="GHEA Grapalat"/>
          <w:lang w:val="af-ZA"/>
        </w:rPr>
        <w:t xml:space="preserve"> </w:t>
      </w:r>
      <w:r w:rsidRPr="00B73F6A">
        <w:rPr>
          <w:rFonts w:ascii="GHEA Grapalat" w:hAnsi="GHEA Grapalat"/>
        </w:rPr>
        <w:t>ապարատի</w:t>
      </w:r>
      <w:r w:rsidRPr="00B73F6A">
        <w:rPr>
          <w:rFonts w:ascii="GHEA Grapalat" w:hAnsi="GHEA Grapalat"/>
          <w:lang w:val="af-ZA"/>
        </w:rPr>
        <w:t xml:space="preserve"> </w:t>
      </w:r>
      <w:r w:rsidRPr="00B73F6A">
        <w:rPr>
          <w:rFonts w:ascii="GHEA Grapalat" w:hAnsi="GHEA Grapalat"/>
        </w:rPr>
        <w:t>բորբոքային</w:t>
      </w:r>
      <w:r w:rsidRPr="00B73F6A">
        <w:rPr>
          <w:rFonts w:ascii="GHEA Grapalat" w:hAnsi="GHEA Grapalat"/>
          <w:lang w:val="af-ZA"/>
        </w:rPr>
        <w:t xml:space="preserve"> </w:t>
      </w:r>
      <w:r w:rsidRPr="00B73F6A">
        <w:rPr>
          <w:rFonts w:ascii="GHEA Grapalat" w:hAnsi="GHEA Grapalat"/>
        </w:rPr>
        <w:t>հիվանդություններից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մնացորդային</w:t>
      </w:r>
      <w:r w:rsidRPr="00B73F6A">
        <w:rPr>
          <w:rFonts w:ascii="GHEA Grapalat" w:hAnsi="GHEA Grapalat"/>
          <w:lang w:val="af-ZA"/>
        </w:rPr>
        <w:t xml:space="preserve"> </w:t>
      </w:r>
      <w:r w:rsidRPr="00B73F6A">
        <w:rPr>
          <w:rFonts w:ascii="GHEA Grapalat" w:hAnsi="GHEA Grapalat"/>
        </w:rPr>
        <w:t>երևույթների</w:t>
      </w:r>
      <w:r w:rsidRPr="00B73F6A">
        <w:rPr>
          <w:rFonts w:ascii="GHEA Grapalat" w:hAnsi="GHEA Grapalat"/>
          <w:lang w:val="af-ZA"/>
        </w:rPr>
        <w:t xml:space="preserve"> </w:t>
      </w:r>
      <w:r w:rsidRPr="00B73F6A">
        <w:rPr>
          <w:rFonts w:ascii="GHEA Grapalat" w:hAnsi="GHEA Grapalat"/>
        </w:rPr>
        <w:t>առկայության</w:t>
      </w:r>
      <w:r w:rsidRPr="00B73F6A">
        <w:rPr>
          <w:rFonts w:ascii="GHEA Grapalat" w:hAnsi="GHEA Grapalat"/>
          <w:lang w:val="af-ZA"/>
        </w:rPr>
        <w:t xml:space="preserve"> </w:t>
      </w:r>
      <w:r w:rsidRPr="00B73F6A">
        <w:rPr>
          <w:rFonts w:ascii="GHEA Grapalat" w:hAnsi="GHEA Grapalat"/>
        </w:rPr>
        <w:t>դեպքում</w:t>
      </w:r>
      <w:r w:rsidRPr="00B73F6A">
        <w:rPr>
          <w:rFonts w:ascii="GHEA Grapalat" w:hAnsi="GHEA Grapalat"/>
          <w:lang w:val="af-ZA"/>
        </w:rPr>
        <w:t xml:space="preserve"> </w:t>
      </w:r>
      <w:r w:rsidRPr="00B73F6A">
        <w:rPr>
          <w:rFonts w:ascii="GHEA Grapalat" w:hAnsi="GHEA Grapalat"/>
        </w:rPr>
        <w:t>փորձաքննությունը</w:t>
      </w:r>
      <w:r w:rsidRPr="00B73F6A">
        <w:rPr>
          <w:rFonts w:ascii="GHEA Grapalat" w:hAnsi="GHEA Grapalat"/>
          <w:lang w:val="af-ZA"/>
        </w:rPr>
        <w:t xml:space="preserve"> </w:t>
      </w:r>
      <w:r w:rsidRPr="00B73F6A">
        <w:rPr>
          <w:rFonts w:ascii="GHEA Grapalat" w:hAnsi="GHEA Grapalat"/>
        </w:rPr>
        <w:t>իրականացվում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00BE469B" w:rsidRPr="00B73F6A">
        <w:rPr>
          <w:rFonts w:ascii="GHEA Grapalat" w:hAnsi="GHEA Grapalat"/>
          <w:lang w:val="hy-AM"/>
        </w:rPr>
        <w:t>«</w:t>
      </w:r>
      <w:r w:rsidR="00BE469B" w:rsidRPr="00B73F6A">
        <w:rPr>
          <w:rFonts w:ascii="GHEA Grapalat" w:hAnsi="GHEA Grapalat"/>
          <w:lang w:val="en-US"/>
        </w:rPr>
        <w:t>ա</w:t>
      </w:r>
      <w:r w:rsidR="00BE469B" w:rsidRPr="00B73F6A">
        <w:rPr>
          <w:rFonts w:ascii="GHEA Grapalat" w:hAnsi="GHEA Grapalat"/>
          <w:lang w:val="hy-AM"/>
        </w:rPr>
        <w:t>»</w:t>
      </w:r>
      <w:r w:rsidRPr="00B73F6A">
        <w:rPr>
          <w:rFonts w:ascii="GHEA Grapalat" w:hAnsi="GHEA Grapalat"/>
          <w:lang w:val="af-ZA"/>
        </w:rPr>
        <w:t>,</w:t>
      </w:r>
      <w:r w:rsidR="00BE469B" w:rsidRPr="00B73F6A">
        <w:rPr>
          <w:rFonts w:ascii="GHEA Grapalat" w:hAnsi="GHEA Grapalat"/>
          <w:lang w:val="hy-AM"/>
        </w:rPr>
        <w:t xml:space="preserve"> «</w:t>
      </w:r>
      <w:r w:rsidR="00BE469B" w:rsidRPr="00B73F6A">
        <w:rPr>
          <w:rFonts w:ascii="GHEA Grapalat" w:hAnsi="GHEA Grapalat"/>
          <w:lang w:val="en-US"/>
        </w:rPr>
        <w:t>բ</w:t>
      </w:r>
      <w:r w:rsidR="00BE469B" w:rsidRPr="00B73F6A">
        <w:rPr>
          <w:rFonts w:ascii="GHEA Grapalat" w:hAnsi="GHEA Grapalat"/>
          <w:lang w:val="hy-AM"/>
        </w:rPr>
        <w:t>»</w:t>
      </w:r>
      <w:r w:rsidR="00BE469B" w:rsidRPr="00B73F6A">
        <w:rPr>
          <w:rFonts w:ascii="GHEA Grapalat" w:hAnsi="GHEA Grapalat"/>
          <w:lang w:val="af-ZA"/>
        </w:rPr>
        <w:t xml:space="preserve"> </w:t>
      </w:r>
      <w:r w:rsidRPr="00B73F6A">
        <w:rPr>
          <w:rFonts w:ascii="GHEA Grapalat" w:hAnsi="GHEA Grapalat"/>
        </w:rPr>
        <w:t>կամ</w:t>
      </w:r>
      <w:r w:rsidRPr="00B73F6A">
        <w:rPr>
          <w:rFonts w:ascii="GHEA Grapalat" w:hAnsi="GHEA Grapalat"/>
          <w:lang w:val="af-ZA"/>
        </w:rPr>
        <w:t xml:space="preserve"> </w:t>
      </w:r>
      <w:r w:rsidR="00BE469B" w:rsidRPr="00B73F6A">
        <w:rPr>
          <w:rFonts w:ascii="GHEA Grapalat" w:hAnsi="GHEA Grapalat"/>
          <w:lang w:val="hy-AM"/>
        </w:rPr>
        <w:t>«գ»</w:t>
      </w:r>
      <w:r w:rsidR="00BE469B"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կախված</w:t>
      </w:r>
      <w:r w:rsidRPr="00B73F6A">
        <w:rPr>
          <w:rFonts w:ascii="GHEA Grapalat" w:hAnsi="GHEA Grapalat"/>
          <w:lang w:val="af-ZA"/>
        </w:rPr>
        <w:t xml:space="preserve"> </w:t>
      </w:r>
      <w:r w:rsidRPr="00B73F6A">
        <w:rPr>
          <w:rFonts w:ascii="GHEA Grapalat" w:hAnsi="GHEA Grapalat"/>
        </w:rPr>
        <w:t>հեմոդինամիկայի</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աստիճանից</w:t>
      </w:r>
      <w:r w:rsidRPr="00B73F6A">
        <w:rPr>
          <w:rFonts w:ascii="GHEA Grapalat" w:hAnsi="GHEA Grapalat"/>
          <w:lang w:val="af-ZA"/>
        </w:rPr>
        <w:t xml:space="preserve">: </w:t>
      </w:r>
      <w:r w:rsidRPr="00B73F6A">
        <w:rPr>
          <w:rFonts w:ascii="GHEA Grapalat" w:hAnsi="GHEA Grapalat"/>
        </w:rPr>
        <w:t>Առանց</w:t>
      </w:r>
      <w:r w:rsidRPr="00B73F6A">
        <w:rPr>
          <w:rFonts w:ascii="GHEA Grapalat" w:hAnsi="GHEA Grapalat"/>
          <w:lang w:val="af-ZA"/>
        </w:rPr>
        <w:t xml:space="preserve"> </w:t>
      </w:r>
      <w:r w:rsidRPr="00B73F6A">
        <w:rPr>
          <w:rFonts w:ascii="GHEA Grapalat" w:hAnsi="GHEA Grapalat"/>
        </w:rPr>
        <w:t>հեմոդինամիկայի</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սակայն</w:t>
      </w:r>
      <w:r w:rsidRPr="00B73F6A">
        <w:rPr>
          <w:rFonts w:ascii="GHEA Grapalat" w:hAnsi="GHEA Grapalat"/>
          <w:lang w:val="af-ZA"/>
        </w:rPr>
        <w:t xml:space="preserve"> </w:t>
      </w:r>
      <w:r w:rsidRPr="00B73F6A">
        <w:rPr>
          <w:rFonts w:ascii="GHEA Grapalat" w:hAnsi="GHEA Grapalat"/>
        </w:rPr>
        <w:t>մնացորդային</w:t>
      </w:r>
      <w:r w:rsidRPr="00B73F6A">
        <w:rPr>
          <w:rFonts w:ascii="GHEA Grapalat" w:hAnsi="GHEA Grapalat"/>
          <w:lang w:val="af-ZA"/>
        </w:rPr>
        <w:t xml:space="preserve"> </w:t>
      </w:r>
      <w:r w:rsidRPr="00B73F6A">
        <w:rPr>
          <w:rFonts w:ascii="GHEA Grapalat" w:hAnsi="GHEA Grapalat"/>
        </w:rPr>
        <w:t>երևույթների</w:t>
      </w:r>
      <w:r w:rsidRPr="00B73F6A">
        <w:rPr>
          <w:rFonts w:ascii="GHEA Grapalat" w:hAnsi="GHEA Grapalat"/>
          <w:lang w:val="af-ZA"/>
        </w:rPr>
        <w:t xml:space="preserve"> </w:t>
      </w:r>
      <w:r w:rsidRPr="00B73F6A">
        <w:rPr>
          <w:rFonts w:ascii="GHEA Grapalat" w:hAnsi="GHEA Grapalat"/>
        </w:rPr>
        <w:t>առկայության</w:t>
      </w:r>
      <w:r w:rsidRPr="00B73F6A">
        <w:rPr>
          <w:rFonts w:ascii="GHEA Grapalat" w:hAnsi="GHEA Grapalat"/>
          <w:lang w:val="af-ZA"/>
        </w:rPr>
        <w:t xml:space="preserve"> </w:t>
      </w:r>
      <w:r w:rsidRPr="00B73F6A">
        <w:rPr>
          <w:rFonts w:ascii="GHEA Grapalat" w:hAnsi="GHEA Grapalat"/>
        </w:rPr>
        <w:t>դեպքում</w:t>
      </w:r>
      <w:r w:rsidRPr="00B73F6A">
        <w:rPr>
          <w:rFonts w:ascii="GHEA Grapalat" w:hAnsi="GHEA Grapalat"/>
          <w:lang w:val="af-ZA"/>
        </w:rPr>
        <w:t xml:space="preserve"> </w:t>
      </w:r>
      <w:r w:rsidRPr="00B73F6A">
        <w:rPr>
          <w:rFonts w:ascii="GHEA Grapalat" w:hAnsi="GHEA Grapalat"/>
        </w:rPr>
        <w:t>փորձաքննությունը</w:t>
      </w:r>
      <w:r w:rsidRPr="00B73F6A">
        <w:rPr>
          <w:rFonts w:ascii="GHEA Grapalat" w:hAnsi="GHEA Grapalat"/>
          <w:lang w:val="af-ZA"/>
        </w:rPr>
        <w:t xml:space="preserve"> </w:t>
      </w:r>
      <w:r w:rsidRPr="00B73F6A">
        <w:rPr>
          <w:rFonts w:ascii="GHEA Grapalat" w:hAnsi="GHEA Grapalat"/>
        </w:rPr>
        <w:t>նույնպես</w:t>
      </w:r>
      <w:r w:rsidRPr="00B73F6A">
        <w:rPr>
          <w:rFonts w:ascii="GHEA Grapalat" w:hAnsi="GHEA Grapalat"/>
          <w:lang w:val="af-ZA"/>
        </w:rPr>
        <w:t xml:space="preserve"> </w:t>
      </w:r>
      <w:r w:rsidRPr="00B73F6A">
        <w:rPr>
          <w:rFonts w:ascii="GHEA Grapalat" w:hAnsi="GHEA Grapalat"/>
        </w:rPr>
        <w:t>իրականացվում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00F4661E" w:rsidRPr="00B73F6A">
        <w:rPr>
          <w:rFonts w:ascii="GHEA Grapalat" w:hAnsi="GHEA Grapalat"/>
          <w:lang w:val="hy-AM"/>
        </w:rPr>
        <w:t>«գ»</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Առանց</w:t>
      </w:r>
      <w:r w:rsidRPr="00B73F6A">
        <w:rPr>
          <w:rFonts w:ascii="GHEA Grapalat" w:hAnsi="GHEA Grapalat"/>
          <w:lang w:val="af-ZA"/>
        </w:rPr>
        <w:t xml:space="preserve"> </w:t>
      </w:r>
      <w:r w:rsidRPr="00B73F6A">
        <w:rPr>
          <w:rFonts w:ascii="GHEA Grapalat" w:hAnsi="GHEA Grapalat"/>
        </w:rPr>
        <w:t>մնացորդային</w:t>
      </w:r>
      <w:r w:rsidRPr="00B73F6A">
        <w:rPr>
          <w:rFonts w:ascii="GHEA Grapalat" w:hAnsi="GHEA Grapalat"/>
          <w:lang w:val="af-ZA"/>
        </w:rPr>
        <w:t xml:space="preserve"> </w:t>
      </w:r>
      <w:r w:rsidRPr="00B73F6A">
        <w:rPr>
          <w:rFonts w:ascii="GHEA Grapalat" w:hAnsi="GHEA Grapalat"/>
        </w:rPr>
        <w:t>երևույթների</w:t>
      </w:r>
      <w:r w:rsidRPr="00B73F6A">
        <w:rPr>
          <w:rFonts w:ascii="GHEA Grapalat" w:hAnsi="GHEA Grapalat"/>
          <w:lang w:val="af-ZA"/>
        </w:rPr>
        <w:t xml:space="preserve"> </w:t>
      </w:r>
      <w:r w:rsidRPr="00B73F6A">
        <w:rPr>
          <w:rFonts w:ascii="GHEA Grapalat" w:hAnsi="GHEA Grapalat"/>
        </w:rPr>
        <w:t>սրտամկանի</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փականային</w:t>
      </w:r>
      <w:r w:rsidRPr="00B73F6A">
        <w:rPr>
          <w:rFonts w:ascii="GHEA Grapalat" w:hAnsi="GHEA Grapalat"/>
          <w:lang w:val="af-ZA"/>
        </w:rPr>
        <w:t xml:space="preserve"> </w:t>
      </w:r>
      <w:r w:rsidRPr="00B73F6A">
        <w:rPr>
          <w:rFonts w:ascii="GHEA Grapalat" w:hAnsi="GHEA Grapalat"/>
        </w:rPr>
        <w:t>ապարատի</w:t>
      </w:r>
      <w:r w:rsidRPr="00B73F6A">
        <w:rPr>
          <w:rFonts w:ascii="GHEA Grapalat" w:hAnsi="GHEA Grapalat"/>
          <w:lang w:val="af-ZA"/>
        </w:rPr>
        <w:t xml:space="preserve"> </w:t>
      </w:r>
      <w:r w:rsidRPr="00B73F6A">
        <w:rPr>
          <w:rFonts w:ascii="GHEA Grapalat" w:hAnsi="GHEA Grapalat"/>
        </w:rPr>
        <w:t>բորբոքային</w:t>
      </w:r>
      <w:r w:rsidRPr="00B73F6A">
        <w:rPr>
          <w:rFonts w:ascii="GHEA Grapalat" w:hAnsi="GHEA Grapalat"/>
          <w:lang w:val="af-ZA"/>
        </w:rPr>
        <w:t xml:space="preserve"> </w:t>
      </w:r>
      <w:r w:rsidRPr="00B73F6A">
        <w:rPr>
          <w:rFonts w:ascii="GHEA Grapalat" w:hAnsi="GHEA Grapalat"/>
        </w:rPr>
        <w:t>հիվանդություններ</w:t>
      </w:r>
      <w:r w:rsidRPr="00B73F6A">
        <w:rPr>
          <w:rFonts w:ascii="GHEA Grapalat" w:hAnsi="GHEA Grapalat"/>
          <w:lang w:val="af-ZA"/>
        </w:rPr>
        <w:t xml:space="preserve"> </w:t>
      </w:r>
      <w:r w:rsidRPr="00B73F6A">
        <w:rPr>
          <w:rFonts w:ascii="GHEA Grapalat" w:hAnsi="GHEA Grapalat"/>
        </w:rPr>
        <w:t>տարած</w:t>
      </w:r>
      <w:r w:rsidRPr="00B73F6A">
        <w:rPr>
          <w:rFonts w:ascii="GHEA Grapalat" w:hAnsi="GHEA Grapalat"/>
          <w:lang w:val="af-ZA"/>
        </w:rPr>
        <w:t xml:space="preserve"> </w:t>
      </w:r>
      <w:r w:rsidRPr="00B73F6A">
        <w:rPr>
          <w:rFonts w:ascii="GHEA Grapalat" w:hAnsi="GHEA Grapalat"/>
        </w:rPr>
        <w:t>անձիք</w:t>
      </w:r>
      <w:r w:rsidRPr="00B73F6A">
        <w:rPr>
          <w:rFonts w:ascii="GHEA Grapalat" w:hAnsi="GHEA Grapalat"/>
          <w:lang w:val="af-ZA"/>
        </w:rPr>
        <w:t xml:space="preserve"> </w:t>
      </w:r>
      <w:r w:rsidRPr="00B73F6A">
        <w:rPr>
          <w:rFonts w:ascii="GHEA Grapalat" w:hAnsi="GHEA Grapalat"/>
        </w:rPr>
        <w:t>կարող</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փորձաքննվել</w:t>
      </w:r>
      <w:r w:rsidRPr="00B73F6A">
        <w:rPr>
          <w:rFonts w:ascii="GHEA Grapalat" w:hAnsi="GHEA Grapalat"/>
          <w:lang w:val="af-ZA"/>
        </w:rPr>
        <w:t xml:space="preserve"> </w:t>
      </w:r>
      <w:r w:rsidR="00AB4C41" w:rsidRPr="00B73F6A">
        <w:rPr>
          <w:rFonts w:ascii="GHEA Grapalat" w:hAnsi="GHEA Grapalat"/>
          <w:lang w:val="af-ZA"/>
        </w:rPr>
        <w:t>«</w:t>
      </w:r>
      <w:r w:rsidR="00AB4C41" w:rsidRPr="00B73F6A">
        <w:rPr>
          <w:rFonts w:ascii="GHEA Grapalat" w:hAnsi="GHEA Grapalat"/>
          <w:lang w:val="en-US"/>
        </w:rPr>
        <w:t>դ</w:t>
      </w:r>
      <w:r w:rsidR="00F4661E" w:rsidRPr="00B73F6A">
        <w:rPr>
          <w:rFonts w:ascii="GHEA Grapalat" w:hAnsi="GHEA Grapalat"/>
          <w:lang w:val="af-ZA"/>
        </w:rPr>
        <w:t>»</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համակողմանի</w:t>
      </w:r>
      <w:r w:rsidRPr="00B73F6A">
        <w:rPr>
          <w:rFonts w:ascii="GHEA Grapalat" w:hAnsi="GHEA Grapalat"/>
          <w:lang w:val="af-ZA"/>
        </w:rPr>
        <w:t xml:space="preserve"> </w:t>
      </w:r>
      <w:r w:rsidRPr="00B73F6A">
        <w:rPr>
          <w:rFonts w:ascii="GHEA Grapalat" w:hAnsi="GHEA Grapalat"/>
        </w:rPr>
        <w:t>հետազոտություններից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Այդ</w:t>
      </w:r>
      <w:r w:rsidRPr="00B73F6A">
        <w:rPr>
          <w:rFonts w:ascii="GHEA Grapalat" w:hAnsi="GHEA Grapalat"/>
          <w:lang w:val="af-ZA"/>
        </w:rPr>
        <w:t xml:space="preserve"> </w:t>
      </w:r>
      <w:r w:rsidRPr="00B73F6A">
        <w:rPr>
          <w:rFonts w:ascii="GHEA Grapalat" w:hAnsi="GHEA Grapalat"/>
        </w:rPr>
        <w:t>վիճակները</w:t>
      </w:r>
      <w:r w:rsidRPr="00B73F6A">
        <w:rPr>
          <w:rFonts w:ascii="GHEA Grapalat" w:hAnsi="GHEA Grapalat"/>
          <w:lang w:val="af-ZA"/>
        </w:rPr>
        <w:t xml:space="preserve"> </w:t>
      </w:r>
      <w:r w:rsidRPr="00B73F6A">
        <w:rPr>
          <w:rFonts w:ascii="GHEA Grapalat" w:hAnsi="GHEA Grapalat"/>
        </w:rPr>
        <w:t>խոչընդոտ</w:t>
      </w:r>
      <w:r w:rsidRPr="00B73F6A">
        <w:rPr>
          <w:rFonts w:ascii="GHEA Grapalat" w:hAnsi="GHEA Grapalat"/>
          <w:lang w:val="af-ZA"/>
        </w:rPr>
        <w:t xml:space="preserve"> </w:t>
      </w:r>
      <w:r w:rsidRPr="00B73F6A">
        <w:rPr>
          <w:rFonts w:ascii="GHEA Grapalat" w:hAnsi="GHEA Grapalat"/>
        </w:rPr>
        <w:t>չեն</w:t>
      </w:r>
      <w:r w:rsidRPr="00B73F6A">
        <w:rPr>
          <w:rFonts w:ascii="GHEA Grapalat" w:hAnsi="GHEA Grapalat"/>
          <w:lang w:val="af-ZA"/>
        </w:rPr>
        <w:t xml:space="preserve"> </w:t>
      </w:r>
      <w:r w:rsidRPr="00B73F6A">
        <w:rPr>
          <w:rFonts w:ascii="GHEA Grapalat" w:hAnsi="GHEA Grapalat"/>
        </w:rPr>
        <w:t>զինվորական</w:t>
      </w:r>
      <w:r w:rsidRPr="00B73F6A">
        <w:rPr>
          <w:rFonts w:ascii="GHEA Grapalat" w:hAnsi="GHEA Grapalat"/>
          <w:lang w:val="af-ZA"/>
        </w:rPr>
        <w:t xml:space="preserve"> </w:t>
      </w:r>
      <w:r w:rsidRPr="00B73F6A">
        <w:rPr>
          <w:rFonts w:ascii="GHEA Grapalat" w:hAnsi="GHEA Grapalat"/>
        </w:rPr>
        <w:t>ծառայության</w:t>
      </w:r>
      <w:r w:rsidRPr="00B73F6A">
        <w:rPr>
          <w:rFonts w:ascii="GHEA Grapalat" w:hAnsi="GHEA Grapalat"/>
          <w:lang w:val="af-ZA"/>
        </w:rPr>
        <w:t xml:space="preserve"> </w:t>
      </w:r>
      <w:r w:rsidRPr="00B73F6A">
        <w:rPr>
          <w:rFonts w:ascii="GHEA Grapalat" w:hAnsi="GHEA Grapalat"/>
        </w:rPr>
        <w:t>անցնելու</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ՌՈՒՀ</w:t>
      </w:r>
      <w:r w:rsidRPr="00B73F6A">
        <w:rPr>
          <w:rFonts w:ascii="GHEA Grapalat" w:hAnsi="GHEA Grapalat"/>
          <w:lang w:val="af-ZA"/>
        </w:rPr>
        <w:t>-</w:t>
      </w:r>
      <w:r w:rsidRPr="00B73F6A">
        <w:rPr>
          <w:rFonts w:ascii="GHEA Grapalat" w:hAnsi="GHEA Grapalat"/>
        </w:rPr>
        <w:t>եր</w:t>
      </w:r>
      <w:r w:rsidRPr="00B73F6A">
        <w:rPr>
          <w:rFonts w:ascii="GHEA Grapalat" w:hAnsi="GHEA Grapalat"/>
          <w:lang w:val="af-ZA"/>
        </w:rPr>
        <w:t xml:space="preserve"> </w:t>
      </w:r>
      <w:r w:rsidRPr="00B73F6A">
        <w:rPr>
          <w:rFonts w:ascii="GHEA Grapalat" w:hAnsi="GHEA Grapalat"/>
        </w:rPr>
        <w:t>ընդունվելու</w:t>
      </w:r>
      <w:r w:rsidRPr="00B73F6A">
        <w:rPr>
          <w:rFonts w:ascii="GHEA Grapalat" w:hAnsi="GHEA Grapalat"/>
          <w:lang w:val="af-ZA"/>
        </w:rPr>
        <w:t xml:space="preserve"> </w:t>
      </w:r>
      <w:r w:rsidRPr="00B73F6A">
        <w:rPr>
          <w:rFonts w:ascii="GHEA Grapalat" w:hAnsi="GHEA Grapalat"/>
        </w:rPr>
        <w:t>համար</w:t>
      </w:r>
      <w:r w:rsidRPr="00B73F6A">
        <w:rPr>
          <w:rFonts w:ascii="GHEA Grapalat" w:hAnsi="GHEA Grapalat"/>
          <w:lang w:val="af-ZA"/>
        </w:rPr>
        <w:t>:</w:t>
      </w:r>
    </w:p>
    <w:p w14:paraId="10BC677D" w14:textId="26CA894C"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Սրտի</w:t>
      </w:r>
      <w:r w:rsidRPr="00B73F6A">
        <w:rPr>
          <w:rFonts w:ascii="GHEA Grapalat" w:hAnsi="GHEA Grapalat"/>
          <w:lang w:val="af-ZA"/>
        </w:rPr>
        <w:t xml:space="preserve"> </w:t>
      </w:r>
      <w:r w:rsidRPr="00B73F6A">
        <w:rPr>
          <w:rFonts w:ascii="GHEA Grapalat" w:hAnsi="GHEA Grapalat"/>
        </w:rPr>
        <w:t>ռիթմավարի</w:t>
      </w:r>
      <w:r w:rsidRPr="00B73F6A">
        <w:rPr>
          <w:rFonts w:ascii="GHEA Grapalat" w:hAnsi="GHEA Grapalat"/>
          <w:lang w:val="af-ZA"/>
        </w:rPr>
        <w:t xml:space="preserve"> </w:t>
      </w:r>
      <w:r w:rsidRPr="00B73F6A">
        <w:rPr>
          <w:rFonts w:ascii="GHEA Grapalat" w:hAnsi="GHEA Grapalat"/>
        </w:rPr>
        <w:t>մշտական</w:t>
      </w:r>
      <w:r w:rsidRPr="00B73F6A">
        <w:rPr>
          <w:rFonts w:ascii="GHEA Grapalat" w:hAnsi="GHEA Grapalat"/>
          <w:lang w:val="af-ZA"/>
        </w:rPr>
        <w:t xml:space="preserve"> </w:t>
      </w:r>
      <w:r w:rsidRPr="00B73F6A">
        <w:rPr>
          <w:rFonts w:ascii="GHEA Grapalat" w:hAnsi="GHEA Grapalat"/>
        </w:rPr>
        <w:t>կամ</w:t>
      </w:r>
      <w:r w:rsidRPr="00B73F6A">
        <w:rPr>
          <w:rFonts w:ascii="GHEA Grapalat" w:hAnsi="GHEA Grapalat"/>
          <w:lang w:val="af-ZA"/>
        </w:rPr>
        <w:t xml:space="preserve"> </w:t>
      </w:r>
      <w:r w:rsidRPr="00B73F6A">
        <w:rPr>
          <w:rFonts w:ascii="GHEA Grapalat" w:hAnsi="GHEA Grapalat"/>
        </w:rPr>
        <w:t>երկարատև</w:t>
      </w:r>
      <w:r w:rsidRPr="00B73F6A">
        <w:rPr>
          <w:rFonts w:ascii="GHEA Grapalat" w:hAnsi="GHEA Grapalat"/>
          <w:lang w:val="af-ZA"/>
        </w:rPr>
        <w:t xml:space="preserve"> </w:t>
      </w:r>
      <w:r w:rsidRPr="00B73F6A">
        <w:rPr>
          <w:rFonts w:ascii="GHEA Grapalat" w:hAnsi="GHEA Grapalat"/>
        </w:rPr>
        <w:t>միգրացիա</w:t>
      </w:r>
      <w:r w:rsidRPr="00B73F6A">
        <w:rPr>
          <w:rFonts w:ascii="GHEA Grapalat" w:hAnsi="GHEA Grapalat"/>
          <w:lang w:val="af-ZA"/>
        </w:rPr>
        <w:t xml:space="preserve"> </w:t>
      </w:r>
      <w:r w:rsidRPr="00B73F6A">
        <w:rPr>
          <w:rFonts w:ascii="GHEA Grapalat" w:hAnsi="GHEA Grapalat"/>
        </w:rPr>
        <w:t>ունեցող</w:t>
      </w:r>
      <w:r w:rsidRPr="00B73F6A">
        <w:rPr>
          <w:rFonts w:ascii="GHEA Grapalat" w:hAnsi="GHEA Grapalat"/>
          <w:lang w:val="af-ZA"/>
        </w:rPr>
        <w:t xml:space="preserve"> </w:t>
      </w:r>
      <w:r w:rsidRPr="00B73F6A">
        <w:rPr>
          <w:rFonts w:ascii="GHEA Grapalat" w:hAnsi="GHEA Grapalat"/>
        </w:rPr>
        <w:t>անձինք</w:t>
      </w:r>
      <w:r w:rsidRPr="00B73F6A">
        <w:rPr>
          <w:rFonts w:ascii="GHEA Grapalat" w:hAnsi="GHEA Grapalat"/>
          <w:lang w:val="af-ZA"/>
        </w:rPr>
        <w:t xml:space="preserve"> </w:t>
      </w:r>
      <w:r w:rsidRPr="00B73F6A">
        <w:rPr>
          <w:rFonts w:ascii="GHEA Grapalat" w:hAnsi="GHEA Grapalat"/>
        </w:rPr>
        <w:t>փորձաքննվում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ե</w:t>
      </w:r>
      <w:r w:rsidRPr="00B73F6A">
        <w:rPr>
          <w:rFonts w:ascii="GHEA Grapalat" w:hAnsi="GHEA Grapalat"/>
          <w:lang w:val="af-ZA"/>
        </w:rPr>
        <w:t xml:space="preserve">» </w:t>
      </w:r>
      <w:r w:rsidRPr="00B73F6A">
        <w:rPr>
          <w:rFonts w:ascii="GHEA Grapalat" w:hAnsi="GHEA Grapalat"/>
        </w:rPr>
        <w:t>կետով</w:t>
      </w:r>
      <w:r w:rsidR="00F4661E" w:rsidRPr="00B73F6A">
        <w:rPr>
          <w:rFonts w:ascii="GHEA Grapalat" w:hAnsi="GHEA Grapalat"/>
          <w:lang w:val="af-ZA"/>
        </w:rPr>
        <w:t>:</w:t>
      </w:r>
      <w:r w:rsidR="00AB4C41" w:rsidRPr="00B73F6A">
        <w:rPr>
          <w:rFonts w:ascii="GHEA Grapalat" w:hAnsi="GHEA Grapalat"/>
          <w:lang w:val="af-ZA"/>
        </w:rPr>
        <w:t xml:space="preserve"> </w:t>
      </w:r>
      <w:r w:rsidRPr="00B73F6A">
        <w:rPr>
          <w:rFonts w:ascii="GHEA Grapalat" w:hAnsi="GHEA Grapalat"/>
        </w:rPr>
        <w:t>Տարկետումից</w:t>
      </w:r>
      <w:r w:rsidRPr="00B73F6A">
        <w:rPr>
          <w:rFonts w:ascii="GHEA Grapalat" w:hAnsi="GHEA Grapalat"/>
          <w:lang w:val="af-ZA"/>
        </w:rPr>
        <w:t xml:space="preserve"> (</w:t>
      </w:r>
      <w:r w:rsidRPr="00B73F6A">
        <w:rPr>
          <w:rFonts w:ascii="GHEA Grapalat" w:hAnsi="GHEA Grapalat"/>
        </w:rPr>
        <w:t>արձակուրդից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բարդությունների</w:t>
      </w:r>
      <w:r w:rsidRPr="00B73F6A">
        <w:rPr>
          <w:rFonts w:ascii="GHEA Grapalat" w:hAnsi="GHEA Grapalat"/>
          <w:lang w:val="af-ZA"/>
        </w:rPr>
        <w:t xml:space="preserve"> («</w:t>
      </w:r>
      <w:r w:rsidRPr="00B73F6A">
        <w:rPr>
          <w:rFonts w:ascii="GHEA Grapalat" w:hAnsi="GHEA Grapalat"/>
        </w:rPr>
        <w:t>գ</w:t>
      </w:r>
      <w:r w:rsidRPr="00B73F6A">
        <w:rPr>
          <w:rFonts w:ascii="GHEA Grapalat" w:hAnsi="GHEA Grapalat"/>
          <w:lang w:val="af-ZA"/>
        </w:rPr>
        <w:t xml:space="preserve">» </w:t>
      </w:r>
      <w:r w:rsidRPr="00B643E7">
        <w:rPr>
          <w:rFonts w:ascii="GHEA Grapalat" w:hAnsi="GHEA Grapalat"/>
          <w:spacing w:val="-8"/>
        </w:rPr>
        <w:t>կետով</w:t>
      </w:r>
      <w:r w:rsidRPr="00B643E7">
        <w:rPr>
          <w:rFonts w:ascii="GHEA Grapalat" w:hAnsi="GHEA Grapalat"/>
          <w:spacing w:val="-8"/>
          <w:lang w:val="af-ZA"/>
        </w:rPr>
        <w:t xml:space="preserve"> </w:t>
      </w:r>
      <w:r w:rsidRPr="00B643E7">
        <w:rPr>
          <w:rFonts w:ascii="GHEA Grapalat" w:hAnsi="GHEA Grapalat"/>
          <w:spacing w:val="-8"/>
        </w:rPr>
        <w:t>նախատեսված</w:t>
      </w:r>
      <w:r w:rsidRPr="00B643E7">
        <w:rPr>
          <w:rFonts w:ascii="GHEA Grapalat" w:hAnsi="GHEA Grapalat"/>
          <w:spacing w:val="-8"/>
          <w:lang w:val="af-ZA"/>
        </w:rPr>
        <w:t xml:space="preserve">) </w:t>
      </w:r>
      <w:r w:rsidRPr="00B643E7">
        <w:rPr>
          <w:rFonts w:ascii="GHEA Grapalat" w:hAnsi="GHEA Grapalat"/>
          <w:spacing w:val="-8"/>
        </w:rPr>
        <w:t>բացակայության</w:t>
      </w:r>
      <w:r w:rsidRPr="00B643E7">
        <w:rPr>
          <w:rFonts w:ascii="GHEA Grapalat" w:hAnsi="GHEA Grapalat"/>
          <w:spacing w:val="-8"/>
          <w:lang w:val="af-ZA"/>
        </w:rPr>
        <w:t xml:space="preserve"> </w:t>
      </w:r>
      <w:r w:rsidRPr="00B643E7">
        <w:rPr>
          <w:rFonts w:ascii="GHEA Grapalat" w:hAnsi="GHEA Grapalat"/>
          <w:spacing w:val="-8"/>
        </w:rPr>
        <w:t>դեպքում</w:t>
      </w:r>
      <w:r w:rsidRPr="00B643E7">
        <w:rPr>
          <w:rFonts w:ascii="GHEA Grapalat" w:hAnsi="GHEA Grapalat"/>
          <w:spacing w:val="-8"/>
          <w:lang w:val="af-ZA"/>
        </w:rPr>
        <w:t xml:space="preserve"> </w:t>
      </w:r>
      <w:r w:rsidRPr="00B643E7">
        <w:rPr>
          <w:rFonts w:ascii="GHEA Grapalat" w:hAnsi="GHEA Grapalat"/>
          <w:spacing w:val="-8"/>
        </w:rPr>
        <w:t>փորձաքննությունը</w:t>
      </w:r>
      <w:r w:rsidRPr="00B643E7">
        <w:rPr>
          <w:rFonts w:ascii="GHEA Grapalat" w:hAnsi="GHEA Grapalat"/>
          <w:spacing w:val="-8"/>
          <w:lang w:val="af-ZA"/>
        </w:rPr>
        <w:t xml:space="preserve"> </w:t>
      </w:r>
      <w:r w:rsidRPr="00B643E7">
        <w:rPr>
          <w:rFonts w:ascii="GHEA Grapalat" w:hAnsi="GHEA Grapalat"/>
          <w:spacing w:val="-8"/>
        </w:rPr>
        <w:t>իրականացվում</w:t>
      </w:r>
      <w:r w:rsidRPr="00B643E7">
        <w:rPr>
          <w:rFonts w:ascii="GHEA Grapalat" w:hAnsi="GHEA Grapalat"/>
          <w:spacing w:val="-8"/>
          <w:lang w:val="af-ZA"/>
        </w:rPr>
        <w:t xml:space="preserve"> </w:t>
      </w:r>
      <w:r w:rsidRPr="00B643E7">
        <w:rPr>
          <w:rFonts w:ascii="GHEA Grapalat" w:hAnsi="GHEA Grapalat"/>
          <w:spacing w:val="-8"/>
        </w:rPr>
        <w:t>է</w:t>
      </w:r>
      <w:r w:rsidRPr="00B643E7">
        <w:rPr>
          <w:rFonts w:ascii="GHEA Grapalat" w:hAnsi="GHEA Grapalat"/>
          <w:spacing w:val="-8"/>
          <w:lang w:val="af-ZA"/>
        </w:rPr>
        <w:t xml:space="preserve"> «</w:t>
      </w:r>
      <w:r w:rsidRPr="00B643E7">
        <w:rPr>
          <w:rFonts w:ascii="GHEA Grapalat" w:hAnsi="GHEA Grapalat"/>
          <w:spacing w:val="-8"/>
          <w:lang w:val="en-US"/>
        </w:rPr>
        <w:t>դ</w:t>
      </w:r>
      <w:r w:rsidRPr="00B643E7">
        <w:rPr>
          <w:rFonts w:ascii="GHEA Grapalat" w:hAnsi="GHEA Grapalat"/>
          <w:spacing w:val="-8"/>
          <w:lang w:val="af-ZA"/>
        </w:rPr>
        <w:t>»</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w:t>
      </w:r>
    </w:p>
    <w:p w14:paraId="06246117" w14:textId="77777777"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Մինչև</w:t>
      </w:r>
      <w:r w:rsidRPr="00B73F6A">
        <w:rPr>
          <w:rFonts w:ascii="GHEA Grapalat" w:hAnsi="GHEA Grapalat"/>
          <w:lang w:val="af-ZA"/>
        </w:rPr>
        <w:t xml:space="preserve"> </w:t>
      </w:r>
      <w:r w:rsidRPr="00B73F6A">
        <w:rPr>
          <w:rFonts w:ascii="GHEA Grapalat" w:hAnsi="GHEA Grapalat"/>
        </w:rPr>
        <w:t>առաջին</w:t>
      </w:r>
      <w:r w:rsidRPr="00B73F6A">
        <w:rPr>
          <w:rFonts w:ascii="GHEA Grapalat" w:hAnsi="GHEA Grapalat"/>
          <w:lang w:val="af-ZA"/>
        </w:rPr>
        <w:t xml:space="preserve"> </w:t>
      </w:r>
      <w:r w:rsidRPr="00B73F6A">
        <w:rPr>
          <w:rFonts w:ascii="GHEA Grapalat" w:hAnsi="GHEA Grapalat"/>
        </w:rPr>
        <w:t>աստիճանի</w:t>
      </w:r>
      <w:r w:rsidRPr="00B73F6A">
        <w:rPr>
          <w:rFonts w:ascii="GHEA Grapalat" w:hAnsi="GHEA Grapalat"/>
          <w:lang w:val="af-ZA"/>
        </w:rPr>
        <w:t xml:space="preserve"> </w:t>
      </w:r>
      <w:r w:rsidRPr="00B73F6A">
        <w:rPr>
          <w:rFonts w:ascii="GHEA Grapalat" w:hAnsi="GHEA Grapalat"/>
        </w:rPr>
        <w:t>կարճատև</w:t>
      </w:r>
      <w:r w:rsidRPr="00B73F6A">
        <w:rPr>
          <w:rFonts w:ascii="GHEA Grapalat" w:hAnsi="GHEA Grapalat"/>
          <w:lang w:val="af-ZA"/>
        </w:rPr>
        <w:t xml:space="preserve">, </w:t>
      </w:r>
      <w:r w:rsidRPr="00B73F6A">
        <w:rPr>
          <w:rFonts w:ascii="GHEA Grapalat" w:hAnsi="GHEA Grapalat"/>
        </w:rPr>
        <w:t>ոչ</w:t>
      </w:r>
      <w:r w:rsidRPr="00B73F6A">
        <w:rPr>
          <w:rFonts w:ascii="GHEA Grapalat" w:hAnsi="GHEA Grapalat"/>
          <w:lang w:val="af-ZA"/>
        </w:rPr>
        <w:t xml:space="preserve"> </w:t>
      </w:r>
      <w:r w:rsidRPr="00B73F6A">
        <w:rPr>
          <w:rFonts w:ascii="GHEA Grapalat" w:hAnsi="GHEA Grapalat"/>
        </w:rPr>
        <w:t>մշտական</w:t>
      </w:r>
      <w:r w:rsidRPr="00B73F6A">
        <w:rPr>
          <w:rFonts w:ascii="GHEA Grapalat" w:hAnsi="GHEA Grapalat"/>
          <w:lang w:val="af-ZA"/>
        </w:rPr>
        <w:t xml:space="preserve">, </w:t>
      </w:r>
      <w:r w:rsidRPr="00B73F6A">
        <w:rPr>
          <w:rFonts w:ascii="GHEA Grapalat" w:hAnsi="GHEA Grapalat"/>
        </w:rPr>
        <w:t>աննշան</w:t>
      </w:r>
      <w:r w:rsidRPr="00B73F6A">
        <w:rPr>
          <w:rFonts w:ascii="GHEA Grapalat" w:hAnsi="GHEA Grapalat"/>
          <w:lang w:val="af-ZA"/>
        </w:rPr>
        <w:t xml:space="preserve">, </w:t>
      </w:r>
      <w:r w:rsidRPr="00B73F6A">
        <w:rPr>
          <w:rFonts w:ascii="GHEA Grapalat" w:hAnsi="GHEA Grapalat"/>
        </w:rPr>
        <w:t>առանց</w:t>
      </w:r>
      <w:r w:rsidRPr="00B73F6A">
        <w:rPr>
          <w:rFonts w:ascii="GHEA Grapalat" w:hAnsi="GHEA Grapalat"/>
          <w:lang w:val="af-ZA"/>
        </w:rPr>
        <w:t xml:space="preserve"> </w:t>
      </w:r>
      <w:r w:rsidRPr="00B73F6A">
        <w:rPr>
          <w:rFonts w:ascii="GHEA Grapalat" w:hAnsi="GHEA Grapalat"/>
        </w:rPr>
        <w:t>հեմոդինամիկ</w:t>
      </w:r>
      <w:r w:rsidRPr="00B73F6A">
        <w:rPr>
          <w:rFonts w:ascii="GHEA Grapalat" w:hAnsi="GHEA Grapalat"/>
          <w:lang w:val="af-ZA"/>
        </w:rPr>
        <w:t xml:space="preserve"> </w:t>
      </w:r>
      <w:r w:rsidRPr="00B73F6A">
        <w:rPr>
          <w:rFonts w:ascii="GHEA Grapalat" w:hAnsi="GHEA Grapalat"/>
        </w:rPr>
        <w:t>խանգարման</w:t>
      </w:r>
      <w:r w:rsidRPr="00B73F6A">
        <w:rPr>
          <w:rFonts w:ascii="GHEA Grapalat" w:hAnsi="GHEA Grapalat"/>
          <w:lang w:val="af-ZA"/>
        </w:rPr>
        <w:t xml:space="preserve"> </w:t>
      </w:r>
      <w:r w:rsidRPr="00B73F6A">
        <w:rPr>
          <w:rFonts w:ascii="GHEA Grapalat" w:hAnsi="GHEA Grapalat"/>
        </w:rPr>
        <w:t>աորտալ</w:t>
      </w:r>
      <w:r w:rsidRPr="00B73F6A">
        <w:rPr>
          <w:rFonts w:ascii="GHEA Grapalat" w:hAnsi="GHEA Grapalat"/>
          <w:lang w:val="af-ZA"/>
        </w:rPr>
        <w:t xml:space="preserve"> </w:t>
      </w:r>
      <w:r w:rsidRPr="00B73F6A">
        <w:rPr>
          <w:rFonts w:ascii="GHEA Grapalat" w:hAnsi="GHEA Grapalat"/>
        </w:rPr>
        <w:t>հետհոսքի</w:t>
      </w:r>
      <w:r w:rsidRPr="00B73F6A">
        <w:rPr>
          <w:rFonts w:ascii="GHEA Grapalat" w:hAnsi="GHEA Grapalat"/>
          <w:lang w:val="af-ZA"/>
        </w:rPr>
        <w:t xml:space="preserve"> </w:t>
      </w:r>
      <w:r w:rsidRPr="00B73F6A">
        <w:rPr>
          <w:rFonts w:ascii="GHEA Grapalat" w:hAnsi="GHEA Grapalat"/>
        </w:rPr>
        <w:t>պարագայում</w:t>
      </w:r>
      <w:r w:rsidRPr="00B73F6A">
        <w:rPr>
          <w:rFonts w:ascii="GHEA Grapalat" w:hAnsi="GHEA Grapalat"/>
          <w:lang w:val="af-ZA"/>
        </w:rPr>
        <w:t xml:space="preserve"> </w:t>
      </w:r>
      <w:r w:rsidRPr="00B73F6A">
        <w:rPr>
          <w:rFonts w:ascii="GHEA Grapalat" w:hAnsi="GHEA Grapalat"/>
        </w:rPr>
        <w:t>զորակոչիկները</w:t>
      </w:r>
      <w:r w:rsidRPr="00B73F6A">
        <w:rPr>
          <w:rFonts w:ascii="GHEA Grapalat" w:hAnsi="GHEA Grapalat"/>
          <w:lang w:val="af-ZA"/>
        </w:rPr>
        <w:t xml:space="preserve"> </w:t>
      </w:r>
      <w:r w:rsidRPr="00B73F6A">
        <w:rPr>
          <w:rFonts w:ascii="GHEA Grapalat" w:hAnsi="GHEA Grapalat"/>
        </w:rPr>
        <w:t>և</w:t>
      </w:r>
      <w:r w:rsidRPr="00B73F6A">
        <w:rPr>
          <w:rFonts w:ascii="GHEA Grapalat" w:hAnsi="GHEA Grapalat"/>
          <w:lang w:val="af-ZA"/>
        </w:rPr>
        <w:t xml:space="preserve"> </w:t>
      </w:r>
      <w:r w:rsidRPr="00B73F6A">
        <w:rPr>
          <w:rFonts w:ascii="GHEA Grapalat" w:hAnsi="GHEA Grapalat"/>
        </w:rPr>
        <w:t>ժամկետային</w:t>
      </w:r>
      <w:r w:rsidRPr="00B73F6A">
        <w:rPr>
          <w:rFonts w:ascii="GHEA Grapalat" w:hAnsi="GHEA Grapalat"/>
          <w:lang w:val="af-ZA"/>
        </w:rPr>
        <w:t xml:space="preserve"> </w:t>
      </w:r>
      <w:r w:rsidRPr="00B73F6A">
        <w:rPr>
          <w:rFonts w:ascii="GHEA Grapalat" w:hAnsi="GHEA Grapalat"/>
        </w:rPr>
        <w:t>պարտադիր</w:t>
      </w:r>
      <w:r w:rsidRPr="00B73F6A">
        <w:rPr>
          <w:rFonts w:ascii="GHEA Grapalat" w:hAnsi="GHEA Grapalat"/>
          <w:lang w:val="af-ZA"/>
        </w:rPr>
        <w:t xml:space="preserve"> </w:t>
      </w:r>
      <w:r w:rsidRPr="00B73F6A">
        <w:rPr>
          <w:rFonts w:ascii="GHEA Grapalat" w:hAnsi="GHEA Grapalat"/>
        </w:rPr>
        <w:t>ծառայության</w:t>
      </w:r>
      <w:r w:rsidRPr="00B73F6A">
        <w:rPr>
          <w:rFonts w:ascii="GHEA Grapalat" w:hAnsi="GHEA Grapalat"/>
          <w:lang w:val="af-ZA"/>
        </w:rPr>
        <w:t xml:space="preserve"> </w:t>
      </w:r>
      <w:r w:rsidRPr="00B73F6A">
        <w:rPr>
          <w:rFonts w:ascii="GHEA Grapalat" w:hAnsi="GHEA Grapalat"/>
        </w:rPr>
        <w:t>շարքային</w:t>
      </w:r>
      <w:r w:rsidRPr="00B73F6A">
        <w:rPr>
          <w:rFonts w:ascii="GHEA Grapalat" w:hAnsi="GHEA Grapalat"/>
          <w:lang w:val="af-ZA"/>
        </w:rPr>
        <w:t xml:space="preserve"> </w:t>
      </w:r>
      <w:r w:rsidRPr="00B73F6A">
        <w:rPr>
          <w:rFonts w:ascii="GHEA Grapalat" w:hAnsi="GHEA Grapalat"/>
        </w:rPr>
        <w:t>կազմի</w:t>
      </w:r>
      <w:r w:rsidRPr="00B73F6A">
        <w:rPr>
          <w:rFonts w:ascii="GHEA Grapalat" w:hAnsi="GHEA Grapalat"/>
          <w:lang w:val="af-ZA"/>
        </w:rPr>
        <w:t xml:space="preserve"> </w:t>
      </w:r>
      <w:r w:rsidRPr="00B73F6A">
        <w:rPr>
          <w:rFonts w:ascii="GHEA Grapalat" w:hAnsi="GHEA Grapalat"/>
        </w:rPr>
        <w:t>զինծառայողները</w:t>
      </w:r>
      <w:r w:rsidRPr="00B73F6A">
        <w:rPr>
          <w:rFonts w:ascii="GHEA Grapalat" w:hAnsi="GHEA Grapalat"/>
          <w:lang w:val="af-ZA"/>
        </w:rPr>
        <w:t xml:space="preserve"> </w:t>
      </w:r>
      <w:r w:rsidRPr="00B73F6A">
        <w:rPr>
          <w:rFonts w:ascii="GHEA Grapalat" w:hAnsi="GHEA Grapalat"/>
        </w:rPr>
        <w:t>առաջին</w:t>
      </w:r>
      <w:r w:rsidRPr="00B73F6A">
        <w:rPr>
          <w:rFonts w:ascii="GHEA Grapalat" w:hAnsi="GHEA Grapalat"/>
          <w:lang w:val="af-ZA"/>
        </w:rPr>
        <w:t xml:space="preserve"> </w:t>
      </w:r>
      <w:r w:rsidRPr="00B73F6A">
        <w:rPr>
          <w:rFonts w:ascii="GHEA Grapalat" w:hAnsi="GHEA Grapalat"/>
        </w:rPr>
        <w:t>անգամ</w:t>
      </w:r>
      <w:r w:rsidRPr="00B73F6A">
        <w:rPr>
          <w:rFonts w:ascii="GHEA Grapalat" w:hAnsi="GHEA Grapalat"/>
          <w:lang w:val="af-ZA"/>
        </w:rPr>
        <w:t xml:space="preserve"> </w:t>
      </w:r>
      <w:r w:rsidRPr="00B73F6A">
        <w:rPr>
          <w:rFonts w:ascii="GHEA Grapalat" w:hAnsi="GHEA Grapalat"/>
        </w:rPr>
        <w:t>փորձաքննվում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ե</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Տարկետումից</w:t>
      </w:r>
      <w:r w:rsidRPr="00B73F6A">
        <w:rPr>
          <w:rFonts w:ascii="GHEA Grapalat" w:hAnsi="GHEA Grapalat"/>
          <w:lang w:val="af-ZA"/>
        </w:rPr>
        <w:t xml:space="preserve"> (</w:t>
      </w:r>
      <w:r w:rsidRPr="00B73F6A">
        <w:rPr>
          <w:rFonts w:ascii="GHEA Grapalat" w:hAnsi="GHEA Grapalat"/>
        </w:rPr>
        <w:t>արձակուրդից</w:t>
      </w:r>
      <w:r w:rsidRPr="00B73F6A">
        <w:rPr>
          <w:rFonts w:ascii="GHEA Grapalat" w:hAnsi="GHEA Grapalat"/>
          <w:lang w:val="af-ZA"/>
        </w:rPr>
        <w:t xml:space="preserve">) </w:t>
      </w:r>
      <w:r w:rsidRPr="00B73F6A">
        <w:rPr>
          <w:rFonts w:ascii="GHEA Grapalat" w:hAnsi="GHEA Grapalat"/>
        </w:rPr>
        <w:t>հետո</w:t>
      </w:r>
      <w:r w:rsidRPr="00B73F6A">
        <w:rPr>
          <w:rFonts w:ascii="GHEA Grapalat" w:hAnsi="GHEA Grapalat"/>
          <w:lang w:val="af-ZA"/>
        </w:rPr>
        <w:t xml:space="preserve"> </w:t>
      </w:r>
      <w:r w:rsidRPr="00B73F6A">
        <w:rPr>
          <w:rFonts w:ascii="GHEA Grapalat" w:hAnsi="GHEA Grapalat"/>
        </w:rPr>
        <w:t>բարդությունների</w:t>
      </w:r>
      <w:r w:rsidRPr="00B73F6A">
        <w:rPr>
          <w:rFonts w:ascii="GHEA Grapalat" w:hAnsi="GHEA Grapalat"/>
          <w:lang w:val="af-ZA"/>
        </w:rPr>
        <w:t xml:space="preserve"> («</w:t>
      </w:r>
      <w:r w:rsidRPr="00B73F6A">
        <w:rPr>
          <w:rFonts w:ascii="GHEA Grapalat" w:hAnsi="GHEA Grapalat"/>
        </w:rPr>
        <w:t>գ</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 xml:space="preserve"> </w:t>
      </w:r>
      <w:r w:rsidRPr="00B73F6A">
        <w:rPr>
          <w:rFonts w:ascii="GHEA Grapalat" w:hAnsi="GHEA Grapalat"/>
        </w:rPr>
        <w:t>նախատեսված</w:t>
      </w:r>
      <w:r w:rsidRPr="00B73F6A">
        <w:rPr>
          <w:rFonts w:ascii="GHEA Grapalat" w:hAnsi="GHEA Grapalat"/>
          <w:lang w:val="af-ZA"/>
        </w:rPr>
        <w:t xml:space="preserve">) </w:t>
      </w:r>
      <w:r w:rsidRPr="00B73F6A">
        <w:rPr>
          <w:rFonts w:ascii="GHEA Grapalat" w:hAnsi="GHEA Grapalat"/>
        </w:rPr>
        <w:t>բացակայության</w:t>
      </w:r>
      <w:r w:rsidRPr="00B73F6A">
        <w:rPr>
          <w:rFonts w:ascii="GHEA Grapalat" w:hAnsi="GHEA Grapalat"/>
          <w:lang w:val="af-ZA"/>
        </w:rPr>
        <w:t xml:space="preserve"> </w:t>
      </w:r>
      <w:r w:rsidRPr="00B73F6A">
        <w:rPr>
          <w:rFonts w:ascii="GHEA Grapalat" w:hAnsi="GHEA Grapalat"/>
        </w:rPr>
        <w:t>դեպքում</w:t>
      </w:r>
      <w:r w:rsidRPr="00B73F6A">
        <w:rPr>
          <w:rFonts w:ascii="GHEA Grapalat" w:hAnsi="GHEA Grapalat"/>
          <w:lang w:val="af-ZA"/>
        </w:rPr>
        <w:t xml:space="preserve"> </w:t>
      </w:r>
      <w:r w:rsidRPr="00B73F6A">
        <w:rPr>
          <w:rFonts w:ascii="GHEA Grapalat" w:hAnsi="GHEA Grapalat"/>
        </w:rPr>
        <w:t>փորձաքննությունը</w:t>
      </w:r>
      <w:r w:rsidRPr="00B73F6A">
        <w:rPr>
          <w:rFonts w:ascii="GHEA Grapalat" w:hAnsi="GHEA Grapalat"/>
          <w:lang w:val="af-ZA"/>
        </w:rPr>
        <w:t xml:space="preserve"> </w:t>
      </w:r>
      <w:r w:rsidRPr="00B73F6A">
        <w:rPr>
          <w:rFonts w:ascii="GHEA Grapalat" w:hAnsi="GHEA Grapalat"/>
        </w:rPr>
        <w:t>իրականացվում</w:t>
      </w:r>
      <w:r w:rsidRPr="00B73F6A">
        <w:rPr>
          <w:rFonts w:ascii="GHEA Grapalat" w:hAnsi="GHEA Grapalat"/>
          <w:lang w:val="af-ZA"/>
        </w:rPr>
        <w:t xml:space="preserve"> </w:t>
      </w:r>
      <w:r w:rsidRPr="00B73F6A">
        <w:rPr>
          <w:rFonts w:ascii="GHEA Grapalat" w:hAnsi="GHEA Grapalat"/>
        </w:rPr>
        <w:t>է</w:t>
      </w:r>
      <w:r w:rsidRPr="00B73F6A">
        <w:rPr>
          <w:rFonts w:ascii="GHEA Grapalat" w:hAnsi="GHEA Grapalat"/>
          <w:lang w:val="af-ZA"/>
        </w:rPr>
        <w:t xml:space="preserve"> «</w:t>
      </w:r>
      <w:r w:rsidRPr="00B73F6A">
        <w:rPr>
          <w:rFonts w:ascii="GHEA Grapalat" w:hAnsi="GHEA Grapalat"/>
          <w:lang w:val="en-US"/>
        </w:rPr>
        <w:t>դ</w:t>
      </w:r>
      <w:r w:rsidRPr="00B73F6A">
        <w:rPr>
          <w:rFonts w:ascii="GHEA Grapalat" w:hAnsi="GHEA Grapalat"/>
          <w:lang w:val="af-ZA"/>
        </w:rPr>
        <w:t xml:space="preserve">» </w:t>
      </w:r>
      <w:r w:rsidRPr="00B73F6A">
        <w:rPr>
          <w:rFonts w:ascii="GHEA Grapalat" w:hAnsi="GHEA Grapalat"/>
        </w:rPr>
        <w:t>կետով</w:t>
      </w:r>
      <w:r w:rsidRPr="00B73F6A">
        <w:rPr>
          <w:rFonts w:ascii="GHEA Grapalat" w:hAnsi="GHEA Grapalat"/>
          <w:lang w:val="af-ZA"/>
        </w:rPr>
        <w:t>:</w:t>
      </w:r>
    </w:p>
    <w:p w14:paraId="71702469" w14:textId="77777777" w:rsidR="00506542" w:rsidRPr="00B73F6A" w:rsidRDefault="00095E5F" w:rsidP="00B73F6A">
      <w:pPr>
        <w:pStyle w:val="NormalWeb"/>
        <w:spacing w:before="0" w:beforeAutospacing="0" w:after="0" w:afterAutospacing="0" w:line="360" w:lineRule="auto"/>
        <w:ind w:firstLine="567"/>
        <w:jc w:val="both"/>
        <w:rPr>
          <w:rFonts w:ascii="GHEA Grapalat" w:hAnsi="GHEA Grapalat"/>
          <w:lang w:val="af-ZA"/>
        </w:rPr>
      </w:pPr>
      <w:r w:rsidRPr="00B73F6A">
        <w:rPr>
          <w:rFonts w:ascii="GHEA Grapalat" w:hAnsi="GHEA Grapalat"/>
        </w:rPr>
        <w:t>Մինչև</w:t>
      </w:r>
      <w:r w:rsidRPr="00B73F6A">
        <w:rPr>
          <w:rFonts w:ascii="GHEA Grapalat" w:hAnsi="GHEA Grapalat"/>
          <w:lang w:val="af-ZA"/>
        </w:rPr>
        <w:t xml:space="preserve"> 3</w:t>
      </w:r>
      <w:r w:rsidRPr="00B73F6A">
        <w:rPr>
          <w:rFonts w:ascii="GHEA Grapalat" w:hAnsi="GHEA Grapalat"/>
        </w:rPr>
        <w:t>մմ</w:t>
      </w:r>
      <w:r w:rsidRPr="00B73F6A">
        <w:rPr>
          <w:rFonts w:ascii="GHEA Grapalat" w:hAnsi="GHEA Grapalat"/>
          <w:lang w:val="af-ZA"/>
        </w:rPr>
        <w:t xml:space="preserve"> </w:t>
      </w:r>
      <w:r w:rsidRPr="00B73F6A">
        <w:rPr>
          <w:rFonts w:ascii="GHEA Grapalat" w:hAnsi="GHEA Grapalat"/>
        </w:rPr>
        <w:t>ներառյալ</w:t>
      </w:r>
      <w:r w:rsidRPr="00B73F6A">
        <w:rPr>
          <w:rFonts w:ascii="GHEA Grapalat" w:hAnsi="GHEA Grapalat"/>
          <w:lang w:val="af-ZA"/>
        </w:rPr>
        <w:t xml:space="preserve"> </w:t>
      </w:r>
      <w:r w:rsidRPr="00B73F6A">
        <w:rPr>
          <w:rFonts w:ascii="GHEA Grapalat" w:hAnsi="GHEA Grapalat"/>
        </w:rPr>
        <w:t>միտրալ</w:t>
      </w:r>
      <w:r w:rsidRPr="00B73F6A">
        <w:rPr>
          <w:rFonts w:ascii="GHEA Grapalat" w:hAnsi="GHEA Grapalat"/>
          <w:lang w:val="af-ZA"/>
        </w:rPr>
        <w:t xml:space="preserve"> </w:t>
      </w:r>
      <w:r w:rsidRPr="00B73F6A">
        <w:rPr>
          <w:rFonts w:ascii="GHEA Grapalat" w:hAnsi="GHEA Grapalat"/>
        </w:rPr>
        <w:t>փականի</w:t>
      </w:r>
      <w:r w:rsidRPr="00B73F6A">
        <w:rPr>
          <w:rFonts w:ascii="GHEA Grapalat" w:hAnsi="GHEA Grapalat"/>
          <w:lang w:val="af-ZA"/>
        </w:rPr>
        <w:t xml:space="preserve"> </w:t>
      </w:r>
      <w:r w:rsidRPr="00B73F6A">
        <w:rPr>
          <w:rFonts w:ascii="GHEA Grapalat" w:hAnsi="GHEA Grapalat"/>
        </w:rPr>
        <w:t>պրոլապս</w:t>
      </w:r>
      <w:r w:rsidRPr="00B73F6A">
        <w:rPr>
          <w:rFonts w:ascii="GHEA Grapalat" w:hAnsi="GHEA Grapalat"/>
          <w:lang w:val="af-ZA"/>
        </w:rPr>
        <w:t xml:space="preserve"> </w:t>
      </w:r>
      <w:r w:rsidRPr="00B73F6A">
        <w:rPr>
          <w:rFonts w:ascii="GHEA Grapalat" w:hAnsi="GHEA Grapalat"/>
        </w:rPr>
        <w:t>ունեցող</w:t>
      </w:r>
      <w:r w:rsidRPr="00B73F6A">
        <w:rPr>
          <w:rFonts w:ascii="GHEA Grapalat" w:hAnsi="GHEA Grapalat"/>
          <w:lang w:val="af-ZA"/>
        </w:rPr>
        <w:t xml:space="preserve"> </w:t>
      </w:r>
      <w:r w:rsidRPr="00B73F6A">
        <w:rPr>
          <w:rFonts w:ascii="GHEA Grapalat" w:hAnsi="GHEA Grapalat"/>
        </w:rPr>
        <w:t>անձինք</w:t>
      </w:r>
      <w:r w:rsidRPr="00B73F6A">
        <w:rPr>
          <w:rFonts w:ascii="GHEA Grapalat" w:hAnsi="GHEA Grapalat"/>
          <w:lang w:val="af-ZA"/>
        </w:rPr>
        <w:t xml:space="preserve"> </w:t>
      </w:r>
      <w:r w:rsidRPr="00B73F6A">
        <w:rPr>
          <w:rFonts w:ascii="GHEA Grapalat" w:hAnsi="GHEA Grapalat"/>
        </w:rPr>
        <w:t>ճանաչվում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պիտանի</w:t>
      </w:r>
      <w:r w:rsidRPr="00B73F6A">
        <w:rPr>
          <w:rFonts w:ascii="GHEA Grapalat" w:hAnsi="GHEA Grapalat"/>
          <w:lang w:val="af-ZA"/>
        </w:rPr>
        <w:t xml:space="preserve"> </w:t>
      </w:r>
      <w:r w:rsidRPr="00B73F6A">
        <w:rPr>
          <w:rFonts w:ascii="GHEA Grapalat" w:hAnsi="GHEA Grapalat"/>
        </w:rPr>
        <w:t>զինվորական</w:t>
      </w:r>
      <w:r w:rsidRPr="00B73F6A">
        <w:rPr>
          <w:rFonts w:ascii="GHEA Grapalat" w:hAnsi="GHEA Grapalat"/>
          <w:lang w:val="af-ZA"/>
        </w:rPr>
        <w:t xml:space="preserve"> </w:t>
      </w:r>
      <w:r w:rsidRPr="00B73F6A">
        <w:rPr>
          <w:rFonts w:ascii="GHEA Grapalat" w:hAnsi="GHEA Grapalat"/>
        </w:rPr>
        <w:t>ծառայության</w:t>
      </w:r>
      <w:r w:rsidR="00B92B67" w:rsidRPr="00B73F6A">
        <w:rPr>
          <w:rFonts w:ascii="GHEA Grapalat" w:hAnsi="GHEA Grapalat"/>
          <w:lang w:val="af-ZA"/>
        </w:rPr>
        <w:t xml:space="preserve"> </w:t>
      </w:r>
      <w:r w:rsidR="00B92B67" w:rsidRPr="00B73F6A">
        <w:rPr>
          <w:rFonts w:ascii="GHEA Grapalat" w:hAnsi="GHEA Grapalat"/>
        </w:rPr>
        <w:t>համար</w:t>
      </w:r>
      <w:r w:rsidRPr="00B73F6A">
        <w:rPr>
          <w:rFonts w:ascii="GHEA Grapalat" w:hAnsi="GHEA Grapalat"/>
          <w:lang w:val="af-ZA"/>
        </w:rPr>
        <w:t>, 3</w:t>
      </w:r>
      <w:r w:rsidRPr="00B73F6A">
        <w:rPr>
          <w:rFonts w:ascii="GHEA Grapalat" w:hAnsi="GHEA Grapalat"/>
        </w:rPr>
        <w:t>մմ</w:t>
      </w:r>
      <w:r w:rsidRPr="00B73F6A">
        <w:rPr>
          <w:rFonts w:ascii="GHEA Grapalat" w:hAnsi="GHEA Grapalat"/>
          <w:lang w:val="af-ZA"/>
        </w:rPr>
        <w:t>-</w:t>
      </w:r>
      <w:r w:rsidRPr="00B73F6A">
        <w:rPr>
          <w:rFonts w:ascii="GHEA Grapalat" w:hAnsi="GHEA Grapalat"/>
        </w:rPr>
        <w:t>ից</w:t>
      </w:r>
      <w:r w:rsidRPr="00B73F6A">
        <w:rPr>
          <w:rFonts w:ascii="GHEA Grapalat" w:hAnsi="GHEA Grapalat"/>
          <w:lang w:val="af-ZA"/>
        </w:rPr>
        <w:t xml:space="preserve"> </w:t>
      </w:r>
      <w:r w:rsidRPr="00B73F6A">
        <w:rPr>
          <w:rFonts w:ascii="GHEA Grapalat" w:hAnsi="GHEA Grapalat"/>
        </w:rPr>
        <w:t>մինչև</w:t>
      </w:r>
      <w:r w:rsidRPr="00B73F6A">
        <w:rPr>
          <w:rFonts w:ascii="GHEA Grapalat" w:hAnsi="GHEA Grapalat"/>
          <w:lang w:val="af-ZA"/>
        </w:rPr>
        <w:t xml:space="preserve"> 6</w:t>
      </w:r>
      <w:r w:rsidRPr="00B73F6A">
        <w:rPr>
          <w:rFonts w:ascii="GHEA Grapalat" w:hAnsi="GHEA Grapalat"/>
        </w:rPr>
        <w:t>մմ</w:t>
      </w:r>
      <w:r w:rsidRPr="00B73F6A">
        <w:rPr>
          <w:rFonts w:ascii="GHEA Grapalat" w:hAnsi="GHEA Grapalat"/>
          <w:lang w:val="af-ZA"/>
        </w:rPr>
        <w:t xml:space="preserve"> </w:t>
      </w:r>
      <w:r w:rsidRPr="00B73F6A">
        <w:rPr>
          <w:rFonts w:ascii="GHEA Grapalat" w:hAnsi="GHEA Grapalat"/>
        </w:rPr>
        <w:t>ներառյալ</w:t>
      </w:r>
      <w:r w:rsidRPr="00B73F6A">
        <w:rPr>
          <w:rFonts w:ascii="GHEA Grapalat" w:hAnsi="GHEA Grapalat"/>
          <w:lang w:val="af-ZA"/>
        </w:rPr>
        <w:t xml:space="preserve"> </w:t>
      </w:r>
      <w:r w:rsidRPr="00B73F6A">
        <w:rPr>
          <w:rFonts w:ascii="GHEA Grapalat" w:hAnsi="GHEA Grapalat"/>
        </w:rPr>
        <w:t>միտրալ</w:t>
      </w:r>
      <w:r w:rsidRPr="00B73F6A">
        <w:rPr>
          <w:rFonts w:ascii="GHEA Grapalat" w:hAnsi="GHEA Grapalat"/>
          <w:lang w:val="af-ZA"/>
        </w:rPr>
        <w:t xml:space="preserve"> </w:t>
      </w:r>
      <w:r w:rsidRPr="00B73F6A">
        <w:rPr>
          <w:rFonts w:ascii="GHEA Grapalat" w:hAnsi="GHEA Grapalat"/>
        </w:rPr>
        <w:t>փականի</w:t>
      </w:r>
      <w:r w:rsidRPr="00B73F6A">
        <w:rPr>
          <w:rFonts w:ascii="GHEA Grapalat" w:hAnsi="GHEA Grapalat"/>
          <w:lang w:val="af-ZA"/>
        </w:rPr>
        <w:t xml:space="preserve"> </w:t>
      </w:r>
      <w:r w:rsidRPr="00B73F6A">
        <w:rPr>
          <w:rFonts w:ascii="GHEA Grapalat" w:hAnsi="GHEA Grapalat"/>
        </w:rPr>
        <w:t>պրոլապս</w:t>
      </w:r>
      <w:r w:rsidRPr="00B73F6A">
        <w:rPr>
          <w:rFonts w:ascii="GHEA Grapalat" w:hAnsi="GHEA Grapalat"/>
          <w:lang w:val="af-ZA"/>
        </w:rPr>
        <w:t xml:space="preserve"> </w:t>
      </w:r>
      <w:r w:rsidRPr="00B73F6A">
        <w:rPr>
          <w:rFonts w:ascii="GHEA Grapalat" w:hAnsi="GHEA Grapalat"/>
        </w:rPr>
        <w:t>ունեցող</w:t>
      </w:r>
      <w:r w:rsidRPr="00B73F6A">
        <w:rPr>
          <w:rFonts w:ascii="GHEA Grapalat" w:hAnsi="GHEA Grapalat"/>
          <w:lang w:val="af-ZA"/>
        </w:rPr>
        <w:t xml:space="preserve"> </w:t>
      </w:r>
      <w:r w:rsidRPr="00B73F6A">
        <w:rPr>
          <w:rFonts w:ascii="GHEA Grapalat" w:hAnsi="GHEA Grapalat"/>
        </w:rPr>
        <w:t>անձինք</w:t>
      </w:r>
      <w:r w:rsidRPr="00B73F6A">
        <w:rPr>
          <w:rFonts w:ascii="GHEA Grapalat" w:hAnsi="GHEA Grapalat"/>
          <w:lang w:val="af-ZA"/>
        </w:rPr>
        <w:t xml:space="preserve"> </w:t>
      </w:r>
      <w:r w:rsidRPr="00B73F6A">
        <w:rPr>
          <w:rFonts w:ascii="GHEA Grapalat" w:hAnsi="GHEA Grapalat"/>
        </w:rPr>
        <w:t>փորձաքննվում</w:t>
      </w:r>
      <w:r w:rsidRPr="00B73F6A">
        <w:rPr>
          <w:rFonts w:ascii="GHEA Grapalat" w:hAnsi="GHEA Grapalat"/>
          <w:lang w:val="af-ZA"/>
        </w:rPr>
        <w:t xml:space="preserve"> </w:t>
      </w:r>
      <w:r w:rsidRPr="00B73F6A">
        <w:rPr>
          <w:rFonts w:ascii="GHEA Grapalat" w:hAnsi="GHEA Grapalat"/>
        </w:rPr>
        <w:t>են</w:t>
      </w:r>
      <w:r w:rsidRPr="00B73F6A">
        <w:rPr>
          <w:rFonts w:ascii="GHEA Grapalat" w:hAnsi="GHEA Grapalat"/>
          <w:lang w:val="af-ZA"/>
        </w:rPr>
        <w:t xml:space="preserve"> «</w:t>
      </w:r>
      <w:r w:rsidRPr="00B73F6A">
        <w:rPr>
          <w:rFonts w:ascii="GHEA Grapalat" w:hAnsi="GHEA Grapalat"/>
        </w:rPr>
        <w:t>դ</w:t>
      </w:r>
      <w:r w:rsidRPr="00B73F6A">
        <w:rPr>
          <w:rFonts w:ascii="GHEA Grapalat" w:hAnsi="GHEA Grapalat"/>
          <w:lang w:val="af-ZA"/>
        </w:rPr>
        <w:t xml:space="preserve">» </w:t>
      </w:r>
      <w:r w:rsidRPr="00B73F6A">
        <w:rPr>
          <w:rFonts w:ascii="GHEA Grapalat" w:hAnsi="GHEA Grapalat"/>
        </w:rPr>
        <w:t>կետով</w:t>
      </w:r>
      <w:r w:rsidR="00B92B67" w:rsidRPr="00B73F6A">
        <w:rPr>
          <w:rFonts w:ascii="GHEA Grapalat" w:hAnsi="GHEA Grapalat"/>
          <w:lang w:val="af-ZA"/>
        </w:rPr>
        <w:t>:</w:t>
      </w:r>
    </w:p>
    <w:p w14:paraId="4AE07F7E" w14:textId="5ACE71EF" w:rsidR="00506542" w:rsidRPr="00B73F6A" w:rsidRDefault="0037524E"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Արհեստավարժ մարզիկների</w:t>
      </w:r>
      <w:r w:rsidR="00E52C12" w:rsidRPr="00B73F6A">
        <w:rPr>
          <w:rFonts w:ascii="GHEA Grapalat" w:hAnsi="GHEA Grapalat"/>
          <w:lang w:val="hy-AM"/>
        </w:rPr>
        <w:t xml:space="preserve"> մոտ հնարավոր է առկա լինի </w:t>
      </w:r>
      <w:r w:rsidRPr="00B73F6A">
        <w:rPr>
          <w:rFonts w:ascii="GHEA Grapalat" w:hAnsi="GHEA Grapalat"/>
          <w:lang w:val="af-ZA"/>
        </w:rPr>
        <w:t>«</w:t>
      </w:r>
      <w:r w:rsidR="006D7DCB" w:rsidRPr="00B73F6A">
        <w:rPr>
          <w:rFonts w:ascii="GHEA Grapalat" w:hAnsi="GHEA Grapalat"/>
          <w:lang w:val="hy-AM"/>
        </w:rPr>
        <w:t>ս</w:t>
      </w:r>
      <w:r w:rsidR="00E52C12" w:rsidRPr="00B73F6A">
        <w:rPr>
          <w:rFonts w:ascii="GHEA Grapalat" w:hAnsi="GHEA Grapalat"/>
          <w:lang w:val="hy-AM"/>
        </w:rPr>
        <w:t>պորտային սրտին</w:t>
      </w:r>
      <w:r w:rsidRPr="00B73F6A">
        <w:rPr>
          <w:rFonts w:ascii="GHEA Grapalat" w:hAnsi="GHEA Grapalat"/>
          <w:lang w:val="af-ZA"/>
        </w:rPr>
        <w:t>»</w:t>
      </w:r>
      <w:r w:rsidR="00E52C12" w:rsidRPr="00B73F6A">
        <w:rPr>
          <w:rFonts w:ascii="GHEA Grapalat" w:hAnsi="GHEA Grapalat"/>
          <w:lang w:val="hy-AM"/>
        </w:rPr>
        <w:t xml:space="preserve"> բնորոշ փոփոխություններ, որի դեպքում զինակոչիկները ճանաչվում են պիտանի զին</w:t>
      </w:r>
      <w:r w:rsidR="00F4661E" w:rsidRPr="00B73F6A">
        <w:rPr>
          <w:rFonts w:ascii="GHEA Grapalat" w:hAnsi="GHEA Grapalat"/>
          <w:lang w:val="hy-AM"/>
        </w:rPr>
        <w:t xml:space="preserve">վորական </w:t>
      </w:r>
      <w:r w:rsidR="00E52C12" w:rsidRPr="00B73F6A">
        <w:rPr>
          <w:rFonts w:ascii="GHEA Grapalat" w:hAnsi="GHEA Grapalat"/>
          <w:lang w:val="hy-AM"/>
        </w:rPr>
        <w:t>ծառայության համար։</w:t>
      </w:r>
    </w:p>
    <w:p w14:paraId="74F193EB" w14:textId="40460D7E" w:rsidR="00506542" w:rsidRPr="00B73F6A" w:rsidRDefault="00B06D71"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lang w:val="hy-AM"/>
        </w:rPr>
        <w:t>Հոդված 27</w:t>
      </w:r>
      <w:r w:rsidRPr="00B73F6A">
        <w:rPr>
          <w:rFonts w:ascii="GHEA Grapalat" w:hAnsi="GHEA Grapalat"/>
          <w:lang w:val="hy-AM"/>
        </w:rPr>
        <w:t>. Ներառում է զարկերակային հիպերտենզիան,որի փորձաքննության ժամանակ հաշվի է առնվում հիվանդության ախտածագումը, կլինիկական ընթացքը և դրսևորումները, թիրախ օրգանների ախտահարվածության աստիճանը, բարդությունների առկայությունը, դեղորայքային բուժման արդյունավետությունը, հիվանդության դրսևորման վաղեմությունը և այլն:</w:t>
      </w:r>
      <w:r w:rsidR="0010192C" w:rsidRPr="00B73F6A">
        <w:rPr>
          <w:rFonts w:ascii="GHEA Grapalat" w:hAnsi="GHEA Grapalat"/>
          <w:lang w:val="hy-AM"/>
        </w:rPr>
        <w:t xml:space="preserve"> Զինակոչիկները պարտադիր հետազոտվում են ստացիոնար պայմաններում, որի ընթացքում կատարվում է 24-ժամյա ԶՃ դինամիկ հսկողություն և կցվում է անբողջական </w:t>
      </w:r>
      <w:r w:rsidR="0010192C" w:rsidRPr="00B73F6A">
        <w:rPr>
          <w:rFonts w:ascii="GHEA Grapalat" w:hAnsi="GHEA Grapalat"/>
          <w:lang w:val="af-ZA"/>
        </w:rPr>
        <w:t>(24-</w:t>
      </w:r>
      <w:r w:rsidR="0010192C" w:rsidRPr="00B73F6A">
        <w:rPr>
          <w:rFonts w:ascii="GHEA Grapalat" w:hAnsi="GHEA Grapalat"/>
          <w:lang w:val="hy-AM"/>
        </w:rPr>
        <w:t>ժամյա</w:t>
      </w:r>
      <w:r w:rsidR="0010192C" w:rsidRPr="00B73F6A">
        <w:rPr>
          <w:rFonts w:ascii="GHEA Grapalat" w:hAnsi="GHEA Grapalat"/>
          <w:lang w:val="af-ZA"/>
        </w:rPr>
        <w:t>)</w:t>
      </w:r>
      <w:r w:rsidR="0010192C" w:rsidRPr="00B73F6A">
        <w:rPr>
          <w:rFonts w:ascii="GHEA Grapalat" w:hAnsi="GHEA Grapalat"/>
          <w:lang w:val="hy-AM"/>
        </w:rPr>
        <w:t xml:space="preserve"> ԶՃ և ՍԿՀ տվյալները։ </w:t>
      </w:r>
      <w:r w:rsidRPr="00B73F6A">
        <w:rPr>
          <w:rFonts w:ascii="GHEA Grapalat" w:hAnsi="GHEA Grapalat"/>
          <w:lang w:val="hy-AM"/>
        </w:rPr>
        <w:t xml:space="preserve"> Սիրտանոթային համակարգի </w:t>
      </w:r>
      <w:r w:rsidRPr="00B73F6A">
        <w:rPr>
          <w:rFonts w:ascii="GHEA Grapalat" w:hAnsi="GHEA Grapalat"/>
          <w:lang w:val="hy-AM"/>
        </w:rPr>
        <w:lastRenderedPageBreak/>
        <w:t>սոմատոտրոֆ վեգետատիվ դիսֆունկցիայով պայմանավորված զարկերակային ճնշման բարձրա</w:t>
      </w:r>
      <w:r w:rsidR="00B804B4" w:rsidRPr="00B73F6A">
        <w:rPr>
          <w:rFonts w:ascii="GHEA Grapalat" w:hAnsi="GHEA Grapalat"/>
          <w:lang w:val="hy-AM"/>
        </w:rPr>
        <w:t>ցումը փորձաքննվում է</w:t>
      </w:r>
      <w:r w:rsidRPr="00B73F6A">
        <w:rPr>
          <w:rFonts w:ascii="GHEA Grapalat" w:hAnsi="GHEA Grapalat"/>
          <w:lang w:val="hy-AM"/>
        </w:rPr>
        <w:t xml:space="preserve"> 28-րդ հոդվածով: Ախտանշանային հիպերտենզիայով տառապող զինծառայողների փորձաքննության համար ան</w:t>
      </w:r>
      <w:r w:rsidR="00B804B4" w:rsidRPr="00B73F6A">
        <w:rPr>
          <w:rFonts w:ascii="GHEA Grapalat" w:hAnsi="GHEA Grapalat"/>
          <w:lang w:val="hy-AM"/>
        </w:rPr>
        <w:t>հրաժեշտ է ղեկավարվել համապատասխան</w:t>
      </w:r>
      <w:r w:rsidRPr="00B73F6A">
        <w:rPr>
          <w:rFonts w:ascii="GHEA Grapalat" w:hAnsi="GHEA Grapalat"/>
          <w:lang w:val="hy-AM"/>
        </w:rPr>
        <w:t xml:space="preserve"> հոդվածներով` հիմք ընդունելով հիմնական հիվանդությունը, իսկ անարդյունք բուժման կամ բարդ ձևերի արմատական բուժման անհնարինության դեպքում` նաև սույն հոդվածով:</w:t>
      </w:r>
    </w:p>
    <w:p w14:paraId="4F1D7DA8" w14:textId="5B3B793D" w:rsidR="00506542" w:rsidRPr="00B73F6A" w:rsidRDefault="006D7DC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«Ա</w:t>
      </w:r>
      <w:r w:rsidR="00B06D71" w:rsidRPr="00B73F6A">
        <w:rPr>
          <w:rFonts w:ascii="GHEA Grapalat" w:hAnsi="GHEA Grapalat"/>
          <w:lang w:val="hy-AM"/>
        </w:rPr>
        <w:t>» կետին է վերաբերում երրորդ փուլի զարկերակային հիպերտենզիան, որը բնութագրվում է զարկերակային ճնշման կայուն բարձր մակարդակով (դիաստոլիկ ճնշումը 110 մմ սս և բարձր, սիստոլիկ ճնշումը՝ 180 մմ սս և բարձր): Այս ցուցանիշները կարող են նվազել սրտամկանի ինֆարկտ տարած անձանց մոտ: Կլինիկական պատկերում գերակշռում են անոթային ծանր խանգարումները` պայմանավորված սրտի, ուղեղի, երիկամների և աչքի հատակի ախտահարումով, որոնք հանգեցնում են օրգանների ու համակարգերի ֆունկցիայի չափավոր խանգարման, սակայն բարեհաջող բուժման դեպքում հնարավոր է լրիվ կամ մասնակի վերականգնել աշխատունակությունը: Այս կետին են վերաբերում նաև արագընթաց (չարորակ) ձևերը:</w:t>
      </w:r>
    </w:p>
    <w:p w14:paraId="5B90EA64" w14:textId="7A6D9B06" w:rsidR="00506542" w:rsidRPr="00B73F6A" w:rsidRDefault="006D7DC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«Բ</w:t>
      </w:r>
      <w:r w:rsidR="00B06D71" w:rsidRPr="00B73F6A">
        <w:rPr>
          <w:rFonts w:ascii="GHEA Grapalat" w:hAnsi="GHEA Grapalat"/>
          <w:lang w:val="hy-AM"/>
        </w:rPr>
        <w:t xml:space="preserve">» կետին է վերաբերում երկրորդ փուլի զարկերակային հիպետենիզան, որը բնորոշվում է զարկերակային ճնշման կայուն, բարձր մակարդակով (դիաստոլիկ ճնշումը 100-109 մմ սս, սիստոլիկ ճնշումը՝ 160-179 մմ սս) և առանց ախտածագումնաբանորեն հիմնավորված բուժման չի կարգավորվում: Այս փուլին հատուկ է սրտամկանի գերաճը՝ գերբեռնվածության, հիպօքսիայի կամ իշեմիայի նշաններով: Ախորոշումը հաստատվում է կլինիկորեն և գործիքային հետազոտությունների միջոցով: Զարկերակային հիպերտենզիայի երկրորդ փուլին բնորոշ են նաև ուղեղի արյան շրջանառության դինամիկ խանգարումները՝ անցողիկ (շարժողական, զգացողական, խոսքի, ուղեղիկային, լսողական և այլ բնույթի) դրսևորումներով: Օրգանների ու համակարգերի </w:t>
      </w:r>
      <w:r w:rsidR="00097A6F" w:rsidRPr="00B73F6A">
        <w:rPr>
          <w:rFonts w:ascii="GHEA Grapalat" w:hAnsi="GHEA Grapalat"/>
          <w:lang w:val="hy-AM"/>
        </w:rPr>
        <w:t>գործառույթը</w:t>
      </w:r>
      <w:r w:rsidR="00B06D71" w:rsidRPr="00B73F6A">
        <w:rPr>
          <w:rFonts w:ascii="GHEA Grapalat" w:hAnsi="GHEA Grapalat"/>
          <w:lang w:val="hy-AM"/>
        </w:rPr>
        <w:t xml:space="preserve"> չափավոր խանգարված է, աշխատունակությունը նվազած, սակայն հաջող բուժման դեպքում կարող է լրիվ կամ մասնակի վերականգնվել: V սյունակով փորձաքննվողների պիտանիությունը որոշվում է` նկատի ունենալով հիվանդության արտահայտվածությունը, տարիքը, ծառայության բնույթը, ծառայողական և բժշկական բնութագրերի տվյալները:</w:t>
      </w:r>
    </w:p>
    <w:p w14:paraId="185D8D18" w14:textId="0054A077" w:rsidR="00506542" w:rsidRPr="00B73F6A" w:rsidRDefault="006D7DC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«Գ</w:t>
      </w:r>
      <w:r w:rsidR="00B06D71" w:rsidRPr="00B73F6A">
        <w:rPr>
          <w:rFonts w:ascii="GHEA Grapalat" w:hAnsi="GHEA Grapalat"/>
          <w:lang w:val="hy-AM"/>
        </w:rPr>
        <w:t xml:space="preserve">» կետին է վերաբերում ստացիոնար հետազոտման ժամանակ բացահայտված զարկերակային հիպերտենզիայի առաջին փուլը, որը բնորոշվում է որևէ գրգռիչի </w:t>
      </w:r>
      <w:r w:rsidR="00B06D71" w:rsidRPr="00B73F6A">
        <w:rPr>
          <w:rFonts w:ascii="GHEA Grapalat" w:hAnsi="GHEA Grapalat"/>
          <w:lang w:val="hy-AM"/>
        </w:rPr>
        <w:lastRenderedPageBreak/>
        <w:t>ազդեցությամբ զարկերակային ճնշման կայուն բարձրացումով (դիատոլիկ ճնշումը 90-ից 99մմ սս, սիստոլիկը՝ 140-ից 159մմ սս)</w:t>
      </w:r>
      <w:r w:rsidR="00F6799D" w:rsidRPr="00B73F6A">
        <w:rPr>
          <w:rFonts w:ascii="GHEA Grapalat" w:hAnsi="GHEA Grapalat"/>
          <w:lang w:val="hy-AM"/>
        </w:rPr>
        <w:t>՝ ուղեկցվող ակնահատակի զարկերակների չափավոր նեղացումով, երակների լայնացումով, սրտամկանի գերաճի նախնական նշաններով:</w:t>
      </w:r>
    </w:p>
    <w:p w14:paraId="5B3BCD67" w14:textId="51D4DC40" w:rsidR="00B06D71" w:rsidRPr="00B73F6A" w:rsidRDefault="006D7DCB" w:rsidP="00B73F6A">
      <w:pPr>
        <w:pStyle w:val="NormalWeb"/>
        <w:spacing w:before="0" w:beforeAutospacing="0" w:after="0" w:afterAutospacing="0" w:line="360" w:lineRule="auto"/>
        <w:ind w:firstLine="567"/>
        <w:jc w:val="both"/>
        <w:rPr>
          <w:rFonts w:ascii="GHEA Grapalat" w:hAnsi="GHEA Grapalat"/>
          <w:color w:val="FF0000"/>
          <w:lang w:val="hy-AM"/>
        </w:rPr>
      </w:pPr>
      <w:r w:rsidRPr="00B73F6A">
        <w:rPr>
          <w:rFonts w:ascii="GHEA Grapalat" w:hAnsi="GHEA Grapalat"/>
          <w:lang w:val="hy-AM"/>
        </w:rPr>
        <w:t>«Դ</w:t>
      </w:r>
      <w:r w:rsidR="00B06D71" w:rsidRPr="00B73F6A">
        <w:rPr>
          <w:rFonts w:ascii="GHEA Grapalat" w:hAnsi="GHEA Grapalat"/>
          <w:lang w:val="hy-AM"/>
        </w:rPr>
        <w:t>» կետին է վերաբերում ստացիոնար հետազոտման ժամանակ ի հայտ եկած զարկերակային ճնշման ժամանակավոր բարձրացումը (դիաստոլիկը` մինչև 90մմ սս, սիստոլիկը` կայուն մինչև 140մմ սս կամ եզակի, ոչ կայուն սիստոլիկ ճնշման տատանումները մինչև 1</w:t>
      </w:r>
      <w:r w:rsidR="0010192C" w:rsidRPr="00B73F6A">
        <w:rPr>
          <w:rFonts w:ascii="GHEA Grapalat" w:hAnsi="GHEA Grapalat"/>
          <w:lang w:val="hy-AM"/>
        </w:rPr>
        <w:t>6</w:t>
      </w:r>
      <w:r w:rsidR="00B06D71" w:rsidRPr="00B73F6A">
        <w:rPr>
          <w:rFonts w:ascii="GHEA Grapalat" w:hAnsi="GHEA Grapalat"/>
          <w:lang w:val="hy-AM"/>
        </w:rPr>
        <w:t xml:space="preserve">0մմ սս): </w:t>
      </w:r>
    </w:p>
    <w:p w14:paraId="7896A484" w14:textId="684FA6BD"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eastAsia="MS Mincho" w:hAnsi="GHEA Grapalat" w:cs="GHEA Grapalat"/>
          <w:b/>
          <w:bCs/>
          <w:lang w:val="hy-AM"/>
        </w:rPr>
        <w:t>Հոդված 28.</w:t>
      </w:r>
      <w:r w:rsidRPr="00B73F6A">
        <w:rPr>
          <w:rFonts w:ascii="GHEA Grapalat" w:eastAsia="MS Mincho" w:hAnsi="GHEA Grapalat" w:cs="GHEA Grapalat"/>
          <w:lang w:val="hy-AM"/>
        </w:rPr>
        <w:t xml:space="preserve"> </w:t>
      </w:r>
      <w:r w:rsidRPr="00B73F6A">
        <w:rPr>
          <w:rFonts w:ascii="GHEA Grapalat" w:hAnsi="GHEA Grapalat"/>
          <w:lang w:val="hy-AM"/>
        </w:rPr>
        <w:t>Ներառում է սիրտանոթային համակարգի սոմատոտրոֆ վեգետատիվ դիսֆունկցիան</w:t>
      </w:r>
      <w:r w:rsidR="00A800B2" w:rsidRPr="00B73F6A">
        <w:rPr>
          <w:rFonts w:ascii="GHEA Grapalat" w:hAnsi="GHEA Grapalat"/>
          <w:lang w:val="hy-AM"/>
        </w:rPr>
        <w:t xml:space="preserve"> </w:t>
      </w:r>
      <w:r w:rsidRPr="00B73F6A">
        <w:rPr>
          <w:rFonts w:ascii="GHEA Grapalat" w:hAnsi="GHEA Grapalat"/>
          <w:lang w:val="hy-AM"/>
        </w:rPr>
        <w:t>(ՍՀ  սոմատոտրոֆ վեգետատիվ դիսֆունկցիան</w:t>
      </w:r>
      <w:r w:rsidR="00F93DAE" w:rsidRPr="00B73F6A">
        <w:rPr>
          <w:rFonts w:ascii="GHEA Grapalat" w:hAnsi="GHEA Grapalat"/>
          <w:lang w:val="hy-AM"/>
        </w:rPr>
        <w:t>եր</w:t>
      </w:r>
      <w:r w:rsidRPr="00B73F6A">
        <w:rPr>
          <w:rFonts w:ascii="GHEA Grapalat" w:hAnsi="GHEA Grapalat"/>
          <w:lang w:val="hy-AM"/>
        </w:rPr>
        <w:t xml:space="preserve">): Հիպոտենզիվ տիպի ՍՍՀ  սոմատոտրոֆ վեգետատիվ դիսֆունկցիան պետք է տարբերել առողջ մարդկանց ֆիզիոլոգիական հիպոտոնիայից, որի դեպքում գանգատներ չկան, աշխատունակությունը պահպանվում է ԶՃ սնդիկի սյան 90/50 - 100/60մմ ցուցանիշների </w:t>
      </w:r>
      <w:r w:rsidR="00D80E8D" w:rsidRPr="00B73F6A">
        <w:rPr>
          <w:rFonts w:ascii="GHEA Grapalat" w:hAnsi="GHEA Grapalat"/>
          <w:lang w:val="hy-AM"/>
        </w:rPr>
        <w:t>սահմաններում</w:t>
      </w:r>
      <w:r w:rsidRPr="00B73F6A">
        <w:rPr>
          <w:rFonts w:ascii="GHEA Grapalat" w:hAnsi="GHEA Grapalat"/>
          <w:lang w:val="hy-AM"/>
        </w:rPr>
        <w:t xml:space="preserve">: Նման </w:t>
      </w:r>
      <w:r w:rsidR="00D80E8D" w:rsidRPr="00B73F6A">
        <w:rPr>
          <w:rFonts w:ascii="GHEA Grapalat" w:hAnsi="GHEA Grapalat"/>
          <w:lang w:val="hy-AM"/>
        </w:rPr>
        <w:t>դեպքում զորակոչիկը ճանաչվում է</w:t>
      </w:r>
      <w:r w:rsidRPr="00B73F6A">
        <w:rPr>
          <w:rFonts w:ascii="GHEA Grapalat" w:hAnsi="GHEA Grapalat"/>
          <w:lang w:val="hy-AM"/>
        </w:rPr>
        <w:t xml:space="preserve"> պիտանի զինվորական ծառայության համար:</w:t>
      </w:r>
    </w:p>
    <w:p w14:paraId="1D8243EF" w14:textId="6846A8FF" w:rsidR="00404E04" w:rsidRPr="00B73F6A" w:rsidRDefault="000479D1"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Առանձին դեպքերում ԿԲՀ-ի կողմից զ</w:t>
      </w:r>
      <w:r w:rsidR="00D80E8D" w:rsidRPr="00B73F6A">
        <w:rPr>
          <w:rFonts w:ascii="GHEA Grapalat" w:hAnsi="GHEA Grapalat"/>
          <w:lang w:val="hy-AM"/>
        </w:rPr>
        <w:t>որակոչիկների ՍՀ</w:t>
      </w:r>
      <w:r w:rsidR="00363A9C" w:rsidRPr="00B73F6A">
        <w:rPr>
          <w:rFonts w:ascii="GHEA Grapalat" w:hAnsi="GHEA Grapalat"/>
          <w:lang w:val="hy-AM"/>
        </w:rPr>
        <w:t xml:space="preserve"> սոմատոտրոֆ վեգետատիվ դիսֆունկցիայի </w:t>
      </w:r>
      <w:r w:rsidR="00D854CF" w:rsidRPr="00B73F6A">
        <w:rPr>
          <w:rFonts w:ascii="GHEA Grapalat" w:hAnsi="GHEA Grapalat"/>
          <w:lang w:val="hy-AM"/>
        </w:rPr>
        <w:t xml:space="preserve">ախտորոշման համար </w:t>
      </w:r>
      <w:r w:rsidR="00F04606" w:rsidRPr="00B73F6A">
        <w:rPr>
          <w:rFonts w:ascii="GHEA Grapalat" w:hAnsi="GHEA Grapalat"/>
          <w:lang w:val="hy-AM"/>
        </w:rPr>
        <w:t>կարող է պահանջվել հետազո</w:t>
      </w:r>
      <w:r w:rsidR="00EC7DEA" w:rsidRPr="00B73F6A">
        <w:rPr>
          <w:rFonts w:ascii="GHEA Grapalat" w:hAnsi="GHEA Grapalat"/>
          <w:lang w:val="hy-AM"/>
        </w:rPr>
        <w:t xml:space="preserve">տություն ստացիոնար պայմաններում` </w:t>
      </w:r>
      <w:r w:rsidR="00F04606" w:rsidRPr="00B73F6A">
        <w:rPr>
          <w:rFonts w:ascii="GHEA Grapalat" w:hAnsi="GHEA Grapalat"/>
          <w:lang w:val="hy-AM"/>
        </w:rPr>
        <w:t xml:space="preserve"> </w:t>
      </w:r>
      <w:r w:rsidR="00EC7DEA" w:rsidRPr="00B73F6A">
        <w:rPr>
          <w:rFonts w:ascii="GHEA Grapalat" w:hAnsi="GHEA Grapalat"/>
          <w:lang w:val="hy-AM"/>
        </w:rPr>
        <w:t>կատարել</w:t>
      </w:r>
      <w:r w:rsidR="00D854CF" w:rsidRPr="00B73F6A">
        <w:rPr>
          <w:rFonts w:ascii="GHEA Grapalat" w:hAnsi="GHEA Grapalat"/>
          <w:lang w:val="hy-AM"/>
        </w:rPr>
        <w:t xml:space="preserve"> 24-ժամյա ԶՃ դինամիկ հսկողություն, անհրաժեշտության դեպքում 24-ժամյա հոլտեր քննություն</w:t>
      </w:r>
      <w:r w:rsidR="00EC7DEA" w:rsidRPr="00B73F6A">
        <w:rPr>
          <w:rFonts w:ascii="GHEA Grapalat" w:hAnsi="GHEA Grapalat"/>
          <w:lang w:val="hy-AM"/>
        </w:rPr>
        <w:t xml:space="preserve">՝ բացառելով հնարավոր բոլոր էկզոգեն  գործոնների ազդեցությունները։ </w:t>
      </w:r>
      <w:r w:rsidR="00E40F82" w:rsidRPr="00B73F6A">
        <w:rPr>
          <w:rFonts w:ascii="GHEA Grapalat" w:hAnsi="GHEA Grapalat"/>
          <w:lang w:val="hy-AM"/>
        </w:rPr>
        <w:t xml:space="preserve">Տրամադրել </w:t>
      </w:r>
      <w:r w:rsidR="00D854CF" w:rsidRPr="00B73F6A">
        <w:rPr>
          <w:rFonts w:ascii="GHEA Grapalat" w:hAnsi="GHEA Grapalat"/>
          <w:lang w:val="hy-AM"/>
        </w:rPr>
        <w:t>անբողջական (24-ժամյա) զարկերակային ճնշման և սրտի կծկման հաճախության տվյալները։</w:t>
      </w:r>
    </w:p>
    <w:p w14:paraId="06869E56" w14:textId="7EE9DA56" w:rsidR="00404E04" w:rsidRPr="00B73F6A" w:rsidRDefault="006D7DC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«Ա</w:t>
      </w:r>
      <w:r w:rsidR="00363A9C" w:rsidRPr="00B73F6A">
        <w:rPr>
          <w:rFonts w:ascii="GHEA Grapalat" w:hAnsi="GHEA Grapalat"/>
          <w:lang w:val="hy-AM"/>
        </w:rPr>
        <w:t>» կետին են վերաբերում`</w:t>
      </w:r>
    </w:p>
    <w:p w14:paraId="1CDF3EA7" w14:textId="210B089D"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1) հիպոտենզիվ տիպի ՍՀ  սոմատոտրոֆ վեգետատիվ դիսֆունկցիա. ԶՃ-ն սնդիկի սյան 90/50մմ ցուցանիշից կայուն ցածր է, առկա են մշտական գանգատներ, հաճախակի ուշագնացություն, սրտի ռիթմը կայուն խանգարված է, աշխատունակությունը նկատելիորեն նվազած, վեգետոանոթային խանգա</w:t>
      </w:r>
      <w:r w:rsidR="006D7DCB" w:rsidRPr="00B73F6A">
        <w:rPr>
          <w:rFonts w:ascii="GHEA Grapalat" w:hAnsi="GHEA Grapalat"/>
          <w:lang w:val="hy-AM"/>
        </w:rPr>
        <w:t>րումները ցայտուն են արտահայտված.</w:t>
      </w:r>
    </w:p>
    <w:p w14:paraId="1791AEB1" w14:textId="25E738A7"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2) հիպերտենզիվ տիպի ՍՀ  սոմատոտրոֆ վեգետատիվ դիսֆունկցիա. ԶՃ-ն անկայուն է (սիստոլիկը տատանվում է 140-ից 180 մմ սս</w:t>
      </w:r>
      <w:r w:rsidR="0016373F" w:rsidRPr="00B73F6A">
        <w:rPr>
          <w:rFonts w:ascii="GHEA Grapalat" w:hAnsi="GHEA Grapalat"/>
          <w:lang w:val="hy-AM"/>
        </w:rPr>
        <w:t xml:space="preserve"> )</w:t>
      </w:r>
      <w:r w:rsidRPr="00B73F6A">
        <w:rPr>
          <w:rFonts w:ascii="GHEA Grapalat" w:hAnsi="GHEA Grapalat"/>
          <w:lang w:val="hy-AM"/>
        </w:rPr>
        <w:t>, առկա են մշտական գանգատներ, աշխատունակությունը նկատելիորեն ցածր է, վեգետոանոթային բնույթի դր</w:t>
      </w:r>
      <w:r w:rsidR="006D7DCB" w:rsidRPr="00B73F6A">
        <w:rPr>
          <w:rFonts w:ascii="GHEA Grapalat" w:hAnsi="GHEA Grapalat"/>
          <w:lang w:val="hy-AM"/>
        </w:rPr>
        <w:t>սևորումները ցայտուն են և կայուն.</w:t>
      </w:r>
    </w:p>
    <w:p w14:paraId="0E547699" w14:textId="59131381"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3) սրտային (տախիկարդիտիկ) տիպի ՍՀ  սոմատոտրոֆ վեգետատիվ դիսֆունկցիան. սրտի ռիթմը կայուն միտված է հաճախասրտության (120 զարկից ավելի` ըստ ԷՍԳ-ի</w:t>
      </w:r>
      <w:r w:rsidR="00B06AED" w:rsidRPr="00B73F6A">
        <w:rPr>
          <w:rFonts w:ascii="GHEA Grapalat" w:hAnsi="GHEA Grapalat"/>
          <w:lang w:val="hy-AM"/>
        </w:rPr>
        <w:t>,</w:t>
      </w:r>
      <w:r w:rsidRPr="00B73F6A">
        <w:rPr>
          <w:rFonts w:ascii="GHEA Grapalat" w:hAnsi="GHEA Grapalat"/>
          <w:lang w:val="hy-AM"/>
        </w:rPr>
        <w:t xml:space="preserve"> 180-ից </w:t>
      </w:r>
      <w:r w:rsidRPr="00B73F6A">
        <w:rPr>
          <w:rFonts w:ascii="GHEA Grapalat" w:hAnsi="GHEA Grapalat"/>
          <w:lang w:val="hy-AM"/>
        </w:rPr>
        <w:lastRenderedPageBreak/>
        <w:t>ավելի` ըստ Հոլտեր-մոնիտորինգի</w:t>
      </w:r>
      <w:r w:rsidR="00B06AED" w:rsidRPr="00B73F6A">
        <w:rPr>
          <w:rFonts w:ascii="GHEA Grapalat" w:hAnsi="GHEA Grapalat"/>
          <w:lang w:val="hy-AM"/>
        </w:rPr>
        <w:t xml:space="preserve"> և շուրջօրյա միջին ռիթմը 100 զարկ և ավելի</w:t>
      </w:r>
      <w:r w:rsidRPr="00B73F6A">
        <w:rPr>
          <w:rFonts w:ascii="GHEA Grapalat" w:hAnsi="GHEA Grapalat"/>
          <w:lang w:val="hy-AM"/>
        </w:rPr>
        <w:t>) և առկա է կայուն կարդիալգիա` վեգետո</w:t>
      </w:r>
      <w:r w:rsidR="006D7DCB" w:rsidRPr="00B73F6A">
        <w:rPr>
          <w:rFonts w:ascii="GHEA Grapalat" w:hAnsi="GHEA Grapalat"/>
          <w:lang w:val="hy-AM"/>
        </w:rPr>
        <w:t>անոթային խանգարումների ֆոնի վրա.</w:t>
      </w:r>
    </w:p>
    <w:p w14:paraId="03FFBEB0" w14:textId="77777777"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4) սրտային (բրադիկարդիտիկ) տիպի ՍՀ  սոմատոտրոֆ վեգետատիվ դիսֆունկցիան. սրտի ռիթմը կայուն միտված է հազվասրտության (50 զարկից պակաս` ըստ ԷՍԳ-ի և 36-ից պակաս` ըստ Հոլտեր-մոնիտորինգի):</w:t>
      </w:r>
    </w:p>
    <w:p w14:paraId="21049A3D" w14:textId="326F8CA6"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643E7">
        <w:rPr>
          <w:rFonts w:ascii="GHEA Grapalat" w:hAnsi="GHEA Grapalat"/>
          <w:spacing w:val="-8"/>
          <w:lang w:val="hy-AM"/>
        </w:rPr>
        <w:t>Ոչ արդյունավետ ստացիոնար բուժման դեպքում I</w:t>
      </w:r>
      <w:r w:rsidR="00B60CCB" w:rsidRPr="00B643E7">
        <w:rPr>
          <w:rFonts w:ascii="GHEA Grapalat" w:hAnsi="GHEA Grapalat"/>
          <w:spacing w:val="-8"/>
          <w:lang w:val="hy-AM"/>
        </w:rPr>
        <w:t xml:space="preserve"> և II</w:t>
      </w:r>
      <w:r w:rsidRPr="00B643E7">
        <w:rPr>
          <w:rFonts w:ascii="GHEA Grapalat" w:hAnsi="GHEA Grapalat"/>
          <w:spacing w:val="-8"/>
          <w:lang w:val="hy-AM"/>
        </w:rPr>
        <w:t xml:space="preserve"> սյունակ</w:t>
      </w:r>
      <w:r w:rsidR="00B60CCB" w:rsidRPr="00B643E7">
        <w:rPr>
          <w:rFonts w:ascii="GHEA Grapalat" w:hAnsi="GHEA Grapalat"/>
          <w:spacing w:val="-8"/>
          <w:lang w:val="hy-AM"/>
        </w:rPr>
        <w:t>ներ</w:t>
      </w:r>
      <w:r w:rsidRPr="00B643E7">
        <w:rPr>
          <w:rFonts w:ascii="GHEA Grapalat" w:hAnsi="GHEA Grapalat"/>
          <w:spacing w:val="-8"/>
          <w:lang w:val="hy-AM"/>
        </w:rPr>
        <w:t>ով</w:t>
      </w:r>
      <w:r w:rsidRPr="00B73F6A">
        <w:rPr>
          <w:rFonts w:ascii="GHEA Grapalat" w:hAnsi="GHEA Grapalat"/>
          <w:lang w:val="hy-AM"/>
        </w:rPr>
        <w:t xml:space="preserve"> փորձաքննվողները, համապատասխանաբար` ըստ 26-րդ և 27-րդ հոդվա</w:t>
      </w:r>
      <w:r w:rsidR="00B804B4" w:rsidRPr="00B73F6A">
        <w:rPr>
          <w:rFonts w:ascii="GHEA Grapalat" w:hAnsi="GHEA Grapalat"/>
          <w:lang w:val="hy-AM"/>
        </w:rPr>
        <w:t>ծների «գ» կետերի, ճանաչվում են ոչ պիտանի</w:t>
      </w:r>
      <w:r w:rsidR="00A800B2" w:rsidRPr="00B73F6A">
        <w:rPr>
          <w:rFonts w:ascii="GHEA Grapalat" w:hAnsi="GHEA Grapalat"/>
          <w:lang w:val="hy-AM"/>
        </w:rPr>
        <w:t xml:space="preserve"> զինվորական </w:t>
      </w:r>
      <w:r w:rsidR="000C208A" w:rsidRPr="00B73F6A">
        <w:rPr>
          <w:rFonts w:ascii="GHEA Grapalat" w:hAnsi="GHEA Grapalat"/>
          <w:lang w:val="hy-AM"/>
        </w:rPr>
        <w:t>ծ</w:t>
      </w:r>
      <w:r w:rsidR="00A800B2" w:rsidRPr="00B73F6A">
        <w:rPr>
          <w:rFonts w:ascii="GHEA Grapalat" w:hAnsi="GHEA Grapalat"/>
          <w:lang w:val="hy-AM"/>
        </w:rPr>
        <w:t>առայության համար</w:t>
      </w:r>
      <w:r w:rsidRPr="00B73F6A">
        <w:rPr>
          <w:rFonts w:ascii="GHEA Grapalat" w:hAnsi="GHEA Grapalat"/>
          <w:lang w:val="hy-AM"/>
        </w:rPr>
        <w:t>:</w:t>
      </w:r>
    </w:p>
    <w:p w14:paraId="23929411" w14:textId="1BC50EF9" w:rsidR="00404E04" w:rsidRPr="00B73F6A" w:rsidRDefault="006D7DC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«Բ</w:t>
      </w:r>
      <w:r w:rsidR="00363A9C" w:rsidRPr="00B73F6A">
        <w:rPr>
          <w:rFonts w:ascii="GHEA Grapalat" w:hAnsi="GHEA Grapalat"/>
          <w:lang w:val="hy-AM"/>
        </w:rPr>
        <w:t xml:space="preserve">» </w:t>
      </w:r>
      <w:r w:rsidR="00B804B4" w:rsidRPr="00B73F6A">
        <w:rPr>
          <w:rFonts w:ascii="GHEA Grapalat" w:hAnsi="GHEA Grapalat"/>
          <w:lang w:val="hy-AM"/>
        </w:rPr>
        <w:t>կետին են վերաբեր</w:t>
      </w:r>
      <w:r w:rsidR="00637EB3" w:rsidRPr="00B73F6A">
        <w:rPr>
          <w:rFonts w:ascii="GHEA Grapalat" w:hAnsi="GHEA Grapalat"/>
          <w:lang w:val="hy-AM"/>
        </w:rPr>
        <w:t>ում</w:t>
      </w:r>
      <w:r w:rsidR="00B804B4" w:rsidRPr="00B73F6A">
        <w:rPr>
          <w:rFonts w:ascii="GHEA Grapalat" w:hAnsi="GHEA Grapalat"/>
          <w:lang w:val="hy-AM"/>
        </w:rPr>
        <w:t>՝</w:t>
      </w:r>
    </w:p>
    <w:p w14:paraId="0CA79C53" w14:textId="1B69F63F"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1) հիպոտենզիվ տիպի չափավոր ՍՀ  սոմատոտրոֆ վեգետատիվ դիսֆունկցիան. ԶՃ-ն սնդիկի սյան 90/50մմ ցուցանիշից ոչ կայուն ցածր է, հազվադեպ ուշագնացություն, սրտի ռիթմը աննշան խանգարված է, վեգետոանոթային խանգ</w:t>
      </w:r>
      <w:r w:rsidR="006D7DCB" w:rsidRPr="00B73F6A">
        <w:rPr>
          <w:rFonts w:ascii="GHEA Grapalat" w:hAnsi="GHEA Grapalat"/>
          <w:lang w:val="hy-AM"/>
        </w:rPr>
        <w:t>արումները արտահայտված են աննշան.</w:t>
      </w:r>
    </w:p>
    <w:p w14:paraId="3AD4A7C6" w14:textId="13F09B53"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2) հիպերտենզիվ տիպի չափավոր ՍՀ  սոմատոտրոֆ վեգետատիվ դիսֆունկցիան. ԶՃ-ն անկայուն է (սիստոլիկը տատանվում է 130-ից 160մմ սս), առկա են վեգետոանոթային բնույթի</w:t>
      </w:r>
      <w:r w:rsidR="006D7DCB" w:rsidRPr="00B73F6A">
        <w:rPr>
          <w:rFonts w:ascii="GHEA Grapalat" w:hAnsi="GHEA Grapalat"/>
          <w:lang w:val="hy-AM"/>
        </w:rPr>
        <w:t xml:space="preserve"> աննշան, ոչ կայուն դրսևորումներ.</w:t>
      </w:r>
    </w:p>
    <w:p w14:paraId="4A5B51A8" w14:textId="13A70CDA"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3) սրտային (տախիկարդիտիկ) տիպի չափավոր ՍՀ սոմատոտրոֆ վեգետատիվ դիսֆունկցիան. սրտի ռիթմը միտված է անցողիկ հաճախասրտության (մինչև 120 զարկ` ըստ ԷՍԳ-ի և մին</w:t>
      </w:r>
      <w:r w:rsidR="006D7DCB" w:rsidRPr="00B73F6A">
        <w:rPr>
          <w:rFonts w:ascii="GHEA Grapalat" w:hAnsi="GHEA Grapalat"/>
          <w:lang w:val="hy-AM"/>
        </w:rPr>
        <w:t>չև 180` ըստ Հոլտեր-մոնիտորինգի).</w:t>
      </w:r>
    </w:p>
    <w:p w14:paraId="7C39CED5" w14:textId="77777777"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4) սրտային (բրադիկարդիտիկ) տիպի չափավոր ՍՍՀ  սոմատոտրոֆ վեգետատիվ դիսֆունկցիան. սրտի ռիթմը միտված անողիկ հազվասրտության (60-50 զարկ` ըստ ԷՍԳ-ի և 36-ից ավելի` ըստ Հոլտեր-մոնիտորինգի):</w:t>
      </w:r>
    </w:p>
    <w:p w14:paraId="53BBE0BF" w14:textId="22A37B46"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w:t>
      </w:r>
      <w:r w:rsidR="006D7DCB" w:rsidRPr="00B73F6A">
        <w:rPr>
          <w:rFonts w:ascii="GHEA Grapalat" w:hAnsi="GHEA Grapalat"/>
          <w:lang w:val="hy-AM"/>
        </w:rPr>
        <w:t>Գ</w:t>
      </w:r>
      <w:r w:rsidRPr="00B73F6A">
        <w:rPr>
          <w:rFonts w:ascii="GHEA Grapalat" w:hAnsi="GHEA Grapalat"/>
          <w:lang w:val="hy-AM"/>
        </w:rPr>
        <w:t>» կետին են վերաբերում 60-100 սրտի ռիթմի հաճախականությամբ և ԶՃ տատանումներով ուղեկցվող (սիստոլիկը` մինչև 140 և դիաստոլիկը` մինչև 90մմ սնդիկի սյան) վիճակներն առանց սրտանոթային համակարգի օրգանական ախտահարման նշանների:</w:t>
      </w:r>
    </w:p>
    <w:p w14:paraId="0C748C97" w14:textId="2C365F45"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Զորակոչիկների մոտ սոմատիկ և վարակիչ հիվանդությունների բացակայության դեպքում շարունակվող երկարատև (2 ամիս և ավելի) սուբֆեբրիլիտետի (37,2-37,6</w:t>
      </w:r>
      <w:r w:rsidRPr="00B73F6A">
        <w:rPr>
          <w:rFonts w:ascii="GHEA Grapalat" w:hAnsi="GHEA Grapalat"/>
          <w:vertAlign w:val="superscript"/>
          <w:lang w:val="hy-AM"/>
        </w:rPr>
        <w:t>0</w:t>
      </w:r>
      <w:r w:rsidRPr="00B73F6A">
        <w:rPr>
          <w:rFonts w:ascii="GHEA Grapalat" w:hAnsi="GHEA Grapalat"/>
          <w:lang w:val="hy-AM"/>
        </w:rPr>
        <w:t xml:space="preserve">C) դեպքում նրանց տրվում է տարկետում` 6 ամիս ժամկետով: Զորակոչիկը պարտավոր է զինկոմիսարիատ ներկայացնել ամբուլատոր քարտը` դինամիկ ջերմաչափման տվյալներով: </w:t>
      </w:r>
      <w:r w:rsidRPr="00B73F6A">
        <w:rPr>
          <w:rFonts w:ascii="GHEA Grapalat" w:hAnsi="GHEA Grapalat"/>
          <w:lang w:val="hy-AM"/>
        </w:rPr>
        <w:lastRenderedPageBreak/>
        <w:t xml:space="preserve">Ոչ մշտական սուբֆեբրիլիտետով ուղեկցվող </w:t>
      </w:r>
      <w:r w:rsidR="009F75E4" w:rsidRPr="00B73F6A">
        <w:rPr>
          <w:rFonts w:ascii="GHEA Grapalat" w:hAnsi="GHEA Grapalat"/>
          <w:lang w:val="hy-AM"/>
        </w:rPr>
        <w:t xml:space="preserve">ՍՀ  սոմատոտրոֆ վեգետատիվ դիսֆունկցիայով </w:t>
      </w:r>
      <w:r w:rsidRPr="00B73F6A">
        <w:rPr>
          <w:rFonts w:ascii="GHEA Grapalat" w:hAnsi="GHEA Grapalat"/>
          <w:lang w:val="hy-AM"/>
        </w:rPr>
        <w:t>անձինք փորձաքն</w:t>
      </w:r>
      <w:r w:rsidR="00B804B4" w:rsidRPr="00B73F6A">
        <w:rPr>
          <w:rFonts w:ascii="GHEA Grapalat" w:hAnsi="GHEA Grapalat"/>
          <w:lang w:val="hy-AM"/>
        </w:rPr>
        <w:t>նվում են «բ» կետով</w:t>
      </w:r>
      <w:r w:rsidRPr="00B73F6A">
        <w:rPr>
          <w:rFonts w:ascii="GHEA Grapalat" w:hAnsi="GHEA Grapalat"/>
          <w:lang w:val="hy-AM"/>
        </w:rPr>
        <w:t>:</w:t>
      </w:r>
    </w:p>
    <w:p w14:paraId="5E790D4A" w14:textId="27B68401" w:rsidR="00404E04" w:rsidRPr="00B73F6A" w:rsidRDefault="00D80E8D"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Անհրաժեշտության դեպքում ՍՍՀ </w:t>
      </w:r>
      <w:r w:rsidR="00363A9C" w:rsidRPr="00B73F6A">
        <w:rPr>
          <w:rFonts w:ascii="GHEA Grapalat" w:hAnsi="GHEA Grapalat"/>
          <w:lang w:val="hy-AM"/>
        </w:rPr>
        <w:t>սոմատոտրոֆ վեգետատիվ դիսֆունկցիայով զինծառայողների լիարժեք բուժման և վերականգնման նպատակով կարող է հատկացվել ծառայողական պարտականություններից մասնակի ազատում կամ արձակուրդ հիվանդության պատճառով (վերականգնողական)` կիրառելով 26-րդ հոդվածի «ե» կետը:</w:t>
      </w:r>
    </w:p>
    <w:p w14:paraId="2C2C65A2" w14:textId="0AA4CC0F" w:rsidR="00404E04" w:rsidRPr="00B73F6A" w:rsidRDefault="00363A9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eastAsia="MS Mincho" w:hAnsi="GHEA Grapalat" w:cs="GHEA Grapalat"/>
          <w:b/>
          <w:bCs/>
          <w:lang w:val="hy-AM"/>
        </w:rPr>
        <w:t>Հոդված 29.</w:t>
      </w:r>
      <w:r w:rsidRPr="00B73F6A">
        <w:rPr>
          <w:rFonts w:ascii="GHEA Grapalat" w:hAnsi="GHEA Grapalat"/>
          <w:lang w:val="hy-AM"/>
        </w:rPr>
        <w:t xml:space="preserve"> Ներառում է պարբ</w:t>
      </w:r>
      <w:r w:rsidR="00D80E8D" w:rsidRPr="00B73F6A">
        <w:rPr>
          <w:rFonts w:ascii="GHEA Grapalat" w:hAnsi="GHEA Grapalat"/>
          <w:lang w:val="hy-AM"/>
        </w:rPr>
        <w:t>երական հիվանդության բոլոր ձևերը</w:t>
      </w:r>
      <w:r w:rsidRPr="00B73F6A">
        <w:rPr>
          <w:rFonts w:ascii="GHEA Grapalat" w:hAnsi="GHEA Grapalat"/>
          <w:lang w:val="hy-AM"/>
        </w:rPr>
        <w:t xml:space="preserve"> և դրանց բարդու</w:t>
      </w:r>
      <w:r w:rsidR="00B643E7">
        <w:rPr>
          <w:rFonts w:ascii="GHEA Grapalat" w:hAnsi="GHEA Grapalat"/>
          <w:lang w:val="hy-AM"/>
        </w:rPr>
        <w:softHyphen/>
      </w:r>
      <w:r w:rsidRPr="00B73F6A">
        <w:rPr>
          <w:rFonts w:ascii="GHEA Grapalat" w:hAnsi="GHEA Grapalat"/>
          <w:lang w:val="hy-AM"/>
        </w:rPr>
        <w:t>թյունները: Փորձաքննությունը իրականացվում է գանգատների, անամնեստիկ տվյալների (այդ թվում տարած վիրահատություններ), բժշկական փաստաթղթերի, ժառանգական անամնեզի, MEFV գենի մուտացիաների վերաբերյալ արյան գենետիկական քննության արդյունքի համադրման հիման վրա: Փորձաքննոթյան տեսանկյունից առավել արժեքավոր է բուժհիմնարկների կողմից նոպայի դինամիկ արձանագրությունը:</w:t>
      </w:r>
    </w:p>
    <w:p w14:paraId="4C06ED9C" w14:textId="0DEC2D30" w:rsidR="00404E04" w:rsidRPr="00B73F6A" w:rsidRDefault="00363A9C" w:rsidP="00B73F6A">
      <w:pPr>
        <w:pStyle w:val="NormalWeb"/>
        <w:spacing w:before="0" w:beforeAutospacing="0" w:after="0" w:afterAutospacing="0" w:line="360" w:lineRule="auto"/>
        <w:ind w:firstLine="567"/>
        <w:jc w:val="both"/>
        <w:rPr>
          <w:rFonts w:ascii="GHEA Grapalat" w:eastAsia="MS Mincho" w:hAnsi="GHEA Grapalat" w:cs="GHEA Grapalat"/>
          <w:color w:val="000000" w:themeColor="text1"/>
          <w:lang w:val="hy-AM"/>
        </w:rPr>
      </w:pPr>
      <w:r w:rsidRPr="00B73F6A">
        <w:rPr>
          <w:rFonts w:ascii="GHEA Grapalat" w:eastAsia="MS Mincho" w:hAnsi="GHEA Grapalat" w:cs="GHEA Grapalat"/>
          <w:lang w:val="hy-AM"/>
        </w:rPr>
        <w:t>«</w:t>
      </w:r>
      <w:r w:rsidR="006D7DCB" w:rsidRPr="00B73F6A">
        <w:rPr>
          <w:rFonts w:ascii="GHEA Grapalat" w:eastAsia="MS Mincho" w:hAnsi="GHEA Grapalat" w:cs="GHEA Grapalat"/>
          <w:lang w:val="hy-AM"/>
        </w:rPr>
        <w:t>Ա</w:t>
      </w:r>
      <w:r w:rsidRPr="00B73F6A">
        <w:rPr>
          <w:rFonts w:ascii="GHEA Grapalat" w:eastAsia="MS Mincho" w:hAnsi="GHEA Grapalat" w:cs="GHEA Grapalat"/>
          <w:lang w:val="hy-AM"/>
        </w:rPr>
        <w:t>» կետին են վերաբերում պարբերական հիվանդության նոպաները՝ բարդացած երիկամների</w:t>
      </w:r>
      <w:r w:rsidRPr="00B73F6A">
        <w:rPr>
          <w:rFonts w:ascii="GHEA Grapalat" w:hAnsi="GHEA Grapalat"/>
          <w:lang w:val="hy-AM"/>
        </w:rPr>
        <w:t xml:space="preserve"> կամ այլ</w:t>
      </w:r>
      <w:r w:rsidRPr="00B73F6A">
        <w:rPr>
          <w:rFonts w:ascii="GHEA Grapalat" w:eastAsia="MS Mincho" w:hAnsi="GHEA Grapalat" w:cs="GHEA Grapalat"/>
          <w:lang w:val="hy-AM"/>
        </w:rPr>
        <w:t xml:space="preserve"> օրգանների </w:t>
      </w:r>
      <w:r w:rsidRPr="00B73F6A">
        <w:rPr>
          <w:rFonts w:ascii="GHEA Grapalat" w:eastAsia="MS Mincho" w:hAnsi="GHEA Grapalat" w:cs="GHEA Grapalat"/>
          <w:color w:val="000000" w:themeColor="text1"/>
          <w:lang w:val="hy-AM"/>
        </w:rPr>
        <w:t>ամիլոիդոզով</w:t>
      </w:r>
      <w:r w:rsidRPr="00B73F6A">
        <w:rPr>
          <w:rFonts w:ascii="GHEA Grapalat" w:hAnsi="GHEA Grapalat"/>
          <w:color w:val="000000" w:themeColor="text1"/>
          <w:lang w:val="hy-AM"/>
        </w:rPr>
        <w:t>` հաստատված բիոպսիայով</w:t>
      </w:r>
      <w:r w:rsidRPr="00B73F6A">
        <w:rPr>
          <w:rFonts w:ascii="GHEA Grapalat" w:eastAsia="MS Mincho" w:hAnsi="GHEA Grapalat" w:cs="GHEA Grapalat"/>
          <w:color w:val="000000" w:themeColor="text1"/>
          <w:lang w:val="hy-AM"/>
        </w:rPr>
        <w:t>:</w:t>
      </w:r>
    </w:p>
    <w:p w14:paraId="2B91B8F7" w14:textId="45263D74" w:rsidR="00404E04" w:rsidRPr="00B73F6A" w:rsidRDefault="00363A9C" w:rsidP="00B73F6A">
      <w:pPr>
        <w:pStyle w:val="NormalWeb"/>
        <w:spacing w:before="0" w:beforeAutospacing="0" w:after="0" w:afterAutospacing="0" w:line="360" w:lineRule="auto"/>
        <w:ind w:firstLine="567"/>
        <w:jc w:val="both"/>
        <w:rPr>
          <w:rFonts w:ascii="GHEA Grapalat" w:eastAsia="MS Mincho" w:hAnsi="GHEA Grapalat" w:cs="GHEA Grapalat"/>
          <w:lang w:val="hy-AM"/>
        </w:rPr>
      </w:pPr>
      <w:r w:rsidRPr="00B73F6A">
        <w:rPr>
          <w:rFonts w:ascii="GHEA Grapalat" w:eastAsia="MS Mincho" w:hAnsi="GHEA Grapalat" w:cs="GHEA Grapalat"/>
          <w:lang w:val="hy-AM"/>
        </w:rPr>
        <w:t>«</w:t>
      </w:r>
      <w:r w:rsidR="006D7DCB" w:rsidRPr="00B73F6A">
        <w:rPr>
          <w:rFonts w:ascii="GHEA Grapalat" w:eastAsia="MS Mincho" w:hAnsi="GHEA Grapalat" w:cs="GHEA Grapalat"/>
          <w:lang w:val="hy-AM"/>
        </w:rPr>
        <w:t>Բ</w:t>
      </w:r>
      <w:r w:rsidRPr="00B73F6A">
        <w:rPr>
          <w:rFonts w:ascii="GHEA Grapalat" w:eastAsia="MS Mincho" w:hAnsi="GHEA Grapalat" w:cs="GHEA Grapalat"/>
          <w:lang w:val="hy-AM"/>
        </w:rPr>
        <w:t>» կետին են վերաբերում պարբերական հիվանդության հազ</w:t>
      </w:r>
      <w:r w:rsidRPr="00B73F6A">
        <w:rPr>
          <w:rFonts w:ascii="GHEA Grapalat" w:eastAsia="MS Mincho" w:hAnsi="GHEA Grapalat"/>
          <w:lang w:val="hy-AM"/>
        </w:rPr>
        <w:softHyphen/>
      </w:r>
      <w:r w:rsidRPr="00B73F6A">
        <w:rPr>
          <w:rFonts w:ascii="GHEA Grapalat" w:eastAsia="MS Mincho" w:hAnsi="GHEA Grapalat" w:cs="GHEA Grapalat"/>
          <w:lang w:val="hy-AM"/>
        </w:rPr>
        <w:t>վա</w:t>
      </w:r>
      <w:r w:rsidRPr="00B73F6A">
        <w:rPr>
          <w:rFonts w:ascii="GHEA Grapalat" w:eastAsia="MS Mincho" w:hAnsi="GHEA Grapalat"/>
          <w:lang w:val="hy-AM"/>
        </w:rPr>
        <w:softHyphen/>
      </w:r>
      <w:r w:rsidRPr="00B73F6A">
        <w:rPr>
          <w:rFonts w:ascii="GHEA Grapalat" w:eastAsia="MS Mincho" w:hAnsi="GHEA Grapalat" w:cs="GHEA Grapalat"/>
          <w:lang w:val="hy-AM"/>
        </w:rPr>
        <w:t xml:space="preserve">դեպ նոպաները՝ առանց ներքին օրգանների </w:t>
      </w:r>
      <w:r w:rsidR="00F6799D" w:rsidRPr="00B73F6A">
        <w:rPr>
          <w:rFonts w:ascii="GHEA Grapalat" w:eastAsia="MS Mincho" w:hAnsi="GHEA Grapalat" w:cs="GHEA Grapalat"/>
          <w:spacing w:val="-4"/>
          <w:lang w:val="hy-AM"/>
        </w:rPr>
        <w:t>գործառույթների</w:t>
      </w:r>
      <w:r w:rsidRPr="00B73F6A">
        <w:rPr>
          <w:rFonts w:ascii="GHEA Grapalat" w:eastAsia="MS Mincho" w:hAnsi="GHEA Grapalat" w:cs="GHEA Grapalat"/>
          <w:lang w:val="hy-AM"/>
        </w:rPr>
        <w:t xml:space="preserve"> խան</w:t>
      </w:r>
      <w:r w:rsidRPr="00B73F6A">
        <w:rPr>
          <w:rFonts w:ascii="GHEA Grapalat" w:eastAsia="MS Mincho" w:hAnsi="GHEA Grapalat"/>
          <w:lang w:val="hy-AM"/>
        </w:rPr>
        <w:softHyphen/>
      </w:r>
      <w:r w:rsidRPr="00B73F6A">
        <w:rPr>
          <w:rFonts w:ascii="GHEA Grapalat" w:eastAsia="MS Mincho" w:hAnsi="GHEA Grapalat" w:cs="GHEA Grapalat"/>
          <w:lang w:val="hy-AM"/>
        </w:rPr>
        <w:t>գարման:</w:t>
      </w:r>
    </w:p>
    <w:p w14:paraId="6001CFDF" w14:textId="7BFBB779" w:rsidR="00404E04" w:rsidRPr="00B73F6A" w:rsidRDefault="00B06D71"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eastAsia="MS Mincho" w:hAnsi="GHEA Grapalat" w:cs="GHEA Grapalat"/>
          <w:lang w:val="hy-AM"/>
        </w:rPr>
        <w:t>«</w:t>
      </w:r>
      <w:r w:rsidR="006D7DCB" w:rsidRPr="00B73F6A">
        <w:rPr>
          <w:rFonts w:ascii="GHEA Grapalat" w:eastAsia="MS Mincho" w:hAnsi="GHEA Grapalat" w:cs="GHEA Grapalat"/>
          <w:lang w:val="hy-AM"/>
        </w:rPr>
        <w:t>Գ</w:t>
      </w:r>
      <w:r w:rsidRPr="00B73F6A">
        <w:rPr>
          <w:rFonts w:ascii="GHEA Grapalat" w:eastAsia="MS Mincho" w:hAnsi="GHEA Grapalat" w:cs="GHEA Grapalat"/>
          <w:lang w:val="hy-AM"/>
        </w:rPr>
        <w:t xml:space="preserve">» </w:t>
      </w:r>
      <w:r w:rsidRPr="00B73F6A">
        <w:rPr>
          <w:rFonts w:ascii="GHEA Grapalat" w:hAnsi="GHEA Grapalat"/>
          <w:lang w:val="hy-AM"/>
        </w:rPr>
        <w:t>կետով են փորձաքննվում արյան գենետիկական քննությամբ MEFV գենի մուտացիա ունեցող  անձինք, որոնց մոտ կլինիկական դրսևորումներ արձանագրված չեն, բացակայում են ներքին օրգանների ախտահարումները: Նույն կետով են փորձաքննվում նաև վերջին երեք և ավելի տարիների ընթացքում առանց դեղորայքի նոպաների բացակայությամբ, արյան գենետիկական քննու</w:t>
      </w:r>
      <w:r w:rsidR="00987B63" w:rsidRPr="00B73F6A">
        <w:rPr>
          <w:rFonts w:ascii="GHEA Grapalat" w:hAnsi="GHEA Grapalat"/>
          <w:lang w:val="hy-AM"/>
        </w:rPr>
        <w:t>թյամբ MEFV գենի մուտացիա</w:t>
      </w:r>
      <w:r w:rsidRPr="00B73F6A">
        <w:rPr>
          <w:rFonts w:ascii="GHEA Grapalat" w:hAnsi="GHEA Grapalat"/>
          <w:lang w:val="hy-AM"/>
        </w:rPr>
        <w:t xml:space="preserve"> ունեցող, առանց  ներքին օրգանների ախտահարման անձինք:</w:t>
      </w:r>
    </w:p>
    <w:p w14:paraId="0C00B006" w14:textId="6F350C26" w:rsidR="00D571B5" w:rsidRPr="00B73F6A" w:rsidRDefault="00D571B5"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Բոլոր դեպքերում 16 տարեկանից հետո MEFV գեների մուտացիաների կամ MEFV գենի մուտացիայի (որն ընթանում է հազվադեպ նոպաներով) հայտնաբերման դեպքում կատար</w:t>
      </w:r>
      <w:r w:rsidR="00B643E7">
        <w:rPr>
          <w:rFonts w:ascii="GHEA Grapalat" w:hAnsi="GHEA Grapalat"/>
          <w:lang w:val="hy-AM"/>
        </w:rPr>
        <w:softHyphen/>
      </w:r>
      <w:r w:rsidRPr="00B73F6A">
        <w:rPr>
          <w:rFonts w:ascii="GHEA Grapalat" w:hAnsi="GHEA Grapalat"/>
          <w:lang w:val="hy-AM"/>
        </w:rPr>
        <w:t>վում է կրկնակի հետազոտություն:</w:t>
      </w:r>
    </w:p>
    <w:p w14:paraId="113EF8BD" w14:textId="6120108E" w:rsidR="00404E04"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b/>
          <w:lang w:val="hy-AM"/>
        </w:rPr>
        <w:t>Հոդված 30.</w:t>
      </w:r>
      <w:r w:rsidRPr="00B73F6A">
        <w:rPr>
          <w:rFonts w:ascii="GHEA Grapalat" w:eastAsia="GHEA Grapalat" w:hAnsi="GHEA Grapalat" w:cs="GHEA Grapalat"/>
          <w:lang w:val="hy-AM"/>
        </w:rPr>
        <w:t xml:space="preserve"> Ներառում է կերակրափողի, ստամոքսի, աղիների, որովայնամզի, լյարդի, լեղապարկի, լեղուղիների, ենթաստամոքսային գեղձի, փայծաղի հիվանդությունները և </w:t>
      </w:r>
      <w:r w:rsidRPr="00B643E7">
        <w:rPr>
          <w:rFonts w:ascii="GHEA Grapalat" w:eastAsia="GHEA Grapalat" w:hAnsi="GHEA Grapalat" w:cs="GHEA Grapalat"/>
          <w:spacing w:val="-8"/>
          <w:lang w:val="hy-AM"/>
        </w:rPr>
        <w:t xml:space="preserve">զարգացման անոմալիաները: </w:t>
      </w:r>
      <w:r w:rsidRPr="00B643E7">
        <w:rPr>
          <w:rFonts w:ascii="GHEA Grapalat" w:eastAsia="MS Mincho" w:hAnsi="GHEA Grapalat"/>
          <w:bCs/>
          <w:spacing w:val="-8"/>
          <w:lang w:val="hy-AM"/>
        </w:rPr>
        <w:t>Փորձաքննությունը իրականացվում է ստացիոնար</w:t>
      </w:r>
      <w:r w:rsidRPr="00B73F6A">
        <w:rPr>
          <w:rFonts w:ascii="GHEA Grapalat" w:eastAsia="MS Mincho" w:hAnsi="GHEA Grapalat"/>
          <w:bCs/>
          <w:lang w:val="hy-AM"/>
        </w:rPr>
        <w:t xml:space="preserve"> պայմաններում հետազոտությունից, անհրաժեշտության դեպքում</w:t>
      </w:r>
      <w:r w:rsidR="005B683A" w:rsidRPr="00B73F6A">
        <w:rPr>
          <w:rFonts w:ascii="GHEA Grapalat" w:eastAsia="MS Mincho" w:hAnsi="GHEA Grapalat"/>
          <w:bCs/>
          <w:lang w:val="hy-AM"/>
        </w:rPr>
        <w:t>՝</w:t>
      </w:r>
      <w:r w:rsidRPr="00B73F6A">
        <w:rPr>
          <w:rFonts w:ascii="GHEA Grapalat" w:eastAsia="MS Mincho" w:hAnsi="GHEA Grapalat"/>
          <w:bCs/>
          <w:lang w:val="hy-AM"/>
        </w:rPr>
        <w:t xml:space="preserve"> բուժումից հետո:</w:t>
      </w:r>
      <w:r w:rsidRPr="00B73F6A">
        <w:rPr>
          <w:rFonts w:ascii="GHEA Grapalat" w:eastAsia="GHEA Grapalat" w:hAnsi="GHEA Grapalat" w:cs="GHEA Grapalat"/>
          <w:lang w:val="hy-AM"/>
        </w:rPr>
        <w:t xml:space="preserve"> </w:t>
      </w:r>
      <w:r w:rsidRPr="00B73F6A">
        <w:rPr>
          <w:rStyle w:val="Strong"/>
          <w:rFonts w:ascii="GHEA Grapalat" w:eastAsia="MS Mincho" w:hAnsi="GHEA Grapalat" w:cs="Cambria Math"/>
          <w:b w:val="0"/>
          <w:lang w:val="pt-BR"/>
        </w:rPr>
        <w:t>Փորձաքննությունը իրա</w:t>
      </w:r>
      <w:r w:rsidR="00B643E7">
        <w:rPr>
          <w:rStyle w:val="Strong"/>
          <w:rFonts w:ascii="GHEA Grapalat" w:eastAsia="MS Mincho" w:hAnsi="GHEA Grapalat" w:cs="Cambria Math"/>
          <w:b w:val="0"/>
          <w:lang w:val="pt-BR"/>
        </w:rPr>
        <w:softHyphen/>
      </w:r>
      <w:r w:rsidRPr="00B73F6A">
        <w:rPr>
          <w:rStyle w:val="Strong"/>
          <w:rFonts w:ascii="GHEA Grapalat" w:eastAsia="MS Mincho" w:hAnsi="GHEA Grapalat" w:cs="Cambria Math"/>
          <w:b w:val="0"/>
          <w:lang w:val="pt-BR"/>
        </w:rPr>
        <w:t>կանացվում է ըստ</w:t>
      </w:r>
      <w:r w:rsidRPr="00B73F6A">
        <w:rPr>
          <w:rStyle w:val="Strong"/>
          <w:rFonts w:ascii="GHEA Grapalat" w:eastAsia="MS Mincho" w:hAnsi="GHEA Grapalat"/>
          <w:b w:val="0"/>
          <w:lang w:val="pt-BR"/>
        </w:rPr>
        <w:t xml:space="preserve"> </w:t>
      </w:r>
      <w:r w:rsidR="00F6799D" w:rsidRPr="00B73F6A">
        <w:rPr>
          <w:rStyle w:val="Strong"/>
          <w:rFonts w:ascii="GHEA Grapalat" w:eastAsia="MS Mincho" w:hAnsi="GHEA Grapalat" w:cs="Cambria Math"/>
          <w:b w:val="0"/>
          <w:lang w:val="pt-BR"/>
        </w:rPr>
        <w:t>գործառութային</w:t>
      </w:r>
      <w:r w:rsidRPr="00B73F6A">
        <w:rPr>
          <w:rStyle w:val="Strong"/>
          <w:rFonts w:ascii="GHEA Grapalat" w:eastAsia="MS Mincho" w:hAnsi="GHEA Grapalat"/>
          <w:b w:val="0"/>
          <w:lang w:val="pt-BR"/>
        </w:rPr>
        <w:t xml:space="preserve"> </w:t>
      </w:r>
      <w:r w:rsidRPr="00B73F6A">
        <w:rPr>
          <w:rStyle w:val="Strong"/>
          <w:rFonts w:ascii="GHEA Grapalat" w:eastAsia="MS Mincho" w:hAnsi="GHEA Grapalat" w:cs="Cambria Math"/>
          <w:b w:val="0"/>
          <w:lang w:val="pt-BR"/>
        </w:rPr>
        <w:t>վիճակի և զարգացած</w:t>
      </w:r>
      <w:r w:rsidRPr="00B73F6A">
        <w:rPr>
          <w:rStyle w:val="Strong"/>
          <w:rFonts w:ascii="GHEA Grapalat" w:eastAsia="MS Mincho" w:hAnsi="GHEA Grapalat"/>
          <w:b w:val="0"/>
          <w:lang w:val="pt-BR"/>
        </w:rPr>
        <w:t xml:space="preserve"> </w:t>
      </w:r>
      <w:r w:rsidRPr="00B73F6A">
        <w:rPr>
          <w:rStyle w:val="Strong"/>
          <w:rFonts w:ascii="GHEA Grapalat" w:eastAsia="MS Mincho" w:hAnsi="GHEA Grapalat" w:cs="Cambria Math"/>
          <w:b w:val="0"/>
          <w:lang w:val="pt-BR"/>
        </w:rPr>
        <w:t xml:space="preserve">բարդությունների: Փորձաքննական </w:t>
      </w:r>
      <w:r w:rsidRPr="00B643E7">
        <w:rPr>
          <w:rStyle w:val="Strong"/>
          <w:rFonts w:ascii="GHEA Grapalat" w:eastAsia="MS Mincho" w:hAnsi="GHEA Grapalat" w:cs="Cambria Math"/>
          <w:b w:val="0"/>
          <w:spacing w:val="-8"/>
          <w:lang w:val="pt-BR"/>
        </w:rPr>
        <w:lastRenderedPageBreak/>
        <w:t>նշանակություն ունի նաև հիվա</w:t>
      </w:r>
      <w:r w:rsidR="00F6799D" w:rsidRPr="00B643E7">
        <w:rPr>
          <w:rStyle w:val="Strong"/>
          <w:rFonts w:ascii="GHEA Grapalat" w:eastAsia="MS Mincho" w:hAnsi="GHEA Grapalat" w:cs="Cambria Math"/>
          <w:b w:val="0"/>
          <w:spacing w:val="-8"/>
          <w:lang w:val="pt-BR"/>
        </w:rPr>
        <w:t>ն</w:t>
      </w:r>
      <w:r w:rsidRPr="00B643E7">
        <w:rPr>
          <w:rStyle w:val="Strong"/>
          <w:rFonts w:ascii="GHEA Grapalat" w:eastAsia="MS Mincho" w:hAnsi="GHEA Grapalat" w:cs="Cambria Math"/>
          <w:b w:val="0"/>
          <w:spacing w:val="-8"/>
          <w:lang w:val="pt-BR"/>
        </w:rPr>
        <w:t>դությունների սրացման հաճախականությունը,</w:t>
      </w:r>
      <w:r w:rsidRPr="00B73F6A">
        <w:rPr>
          <w:rStyle w:val="Strong"/>
          <w:rFonts w:ascii="GHEA Grapalat" w:eastAsia="MS Mincho" w:hAnsi="GHEA Grapalat" w:cs="Cambria Math"/>
          <w:b w:val="0"/>
          <w:lang w:val="pt-BR"/>
        </w:rPr>
        <w:t xml:space="preserve"> վաղեմությունը, բուժման արդյունավետությունը: </w:t>
      </w:r>
      <w:r w:rsidRPr="00B73F6A">
        <w:rPr>
          <w:rFonts w:ascii="GHEA Grapalat" w:eastAsia="GHEA Grapalat" w:hAnsi="GHEA Grapalat" w:cs="GHEA Grapalat"/>
          <w:lang w:val="hy-AM"/>
        </w:rPr>
        <w:t>Հիվանդության սրացումները, ստացված բուժումը պետք է փաստարկված լինեն բժշկական փաստաթղթերով (ակտեր, հիվանդության պատմագրեր, բնութագրեր և այլն</w:t>
      </w:r>
      <m:oMath>
        <m:r>
          <w:rPr>
            <w:rFonts w:ascii="Cambria Math" w:eastAsia="GHEA Grapalat" w:hAnsi="Cambria Math" w:cs="GHEA Grapalat"/>
            <w:lang w:val="hy-AM"/>
          </w:rPr>
          <m:t>)</m:t>
        </m:r>
      </m:oMath>
      <w:r w:rsidRPr="00B73F6A">
        <w:rPr>
          <w:rFonts w:ascii="GHEA Grapalat" w:eastAsia="GHEA Grapalat" w:hAnsi="GHEA Grapalat" w:cs="GHEA Grapalat"/>
          <w:lang w:val="hy-AM"/>
        </w:rPr>
        <w:t>:</w:t>
      </w:r>
    </w:p>
    <w:p w14:paraId="62E825C1" w14:textId="497FDE6C" w:rsidR="00404E04" w:rsidRPr="00B73F6A" w:rsidRDefault="00B90E95"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eastAsia="GHEA Grapalat" w:hAnsi="GHEA Grapalat" w:cs="GHEA Grapalat"/>
          <w:lang w:val="hy-AM"/>
        </w:rPr>
        <w:t>«</w:t>
      </w:r>
      <w:r w:rsidR="006D7DCB" w:rsidRPr="00B73F6A">
        <w:rPr>
          <w:rFonts w:ascii="GHEA Grapalat" w:eastAsia="GHEA Grapalat" w:hAnsi="GHEA Grapalat" w:cs="GHEA Grapalat"/>
          <w:lang w:val="hy-AM"/>
        </w:rPr>
        <w:t>Ա</w:t>
      </w:r>
      <w:r w:rsidRPr="00B73F6A">
        <w:rPr>
          <w:rFonts w:ascii="GHEA Grapalat" w:eastAsia="GHEA Grapalat" w:hAnsi="GHEA Grapalat" w:cs="GHEA Grapalat"/>
          <w:lang w:val="hy-AM"/>
        </w:rPr>
        <w:t xml:space="preserve">» </w:t>
      </w:r>
      <w:r w:rsidR="00363A9C" w:rsidRPr="00B73F6A">
        <w:rPr>
          <w:rFonts w:ascii="GHEA Grapalat" w:hAnsi="GHEA Grapalat"/>
          <w:lang w:val="hy-AM"/>
        </w:rPr>
        <w:t xml:space="preserve">կետին են վերաբերում մարսողության </w:t>
      </w:r>
      <w:r w:rsidR="00F6799D" w:rsidRPr="00B73F6A">
        <w:rPr>
          <w:rFonts w:ascii="GHEA Grapalat" w:eastAsia="MS Mincho" w:hAnsi="GHEA Grapalat" w:cs="GHEA Grapalat"/>
          <w:spacing w:val="-4"/>
          <w:lang w:val="hy-AM"/>
        </w:rPr>
        <w:t>գործառույթի</w:t>
      </w:r>
      <w:r w:rsidR="00363A9C" w:rsidRPr="00B73F6A">
        <w:rPr>
          <w:rFonts w:ascii="GHEA Grapalat" w:hAnsi="GHEA Grapalat"/>
          <w:lang w:val="hy-AM"/>
        </w:rPr>
        <w:t xml:space="preserve"> խիստ արտահայտված խանգարումով</w:t>
      </w:r>
      <w:r w:rsidR="00F6799D" w:rsidRPr="00B73F6A">
        <w:rPr>
          <w:rFonts w:ascii="GHEA Grapalat" w:hAnsi="GHEA Grapalat"/>
          <w:lang w:val="hy-AM"/>
        </w:rPr>
        <w:t>, բուժմանը դժվար ենթարկվող</w:t>
      </w:r>
      <w:r w:rsidR="009A5ECE" w:rsidRPr="00B73F6A">
        <w:rPr>
          <w:rFonts w:ascii="GHEA Grapalat" w:hAnsi="GHEA Grapalat"/>
          <w:lang w:val="hy-AM"/>
        </w:rPr>
        <w:t>, առանց առողջացման ելքի</w:t>
      </w:r>
      <w:r w:rsidR="00363A9C" w:rsidRPr="00B73F6A">
        <w:rPr>
          <w:rFonts w:ascii="GHEA Grapalat" w:hAnsi="GHEA Grapalat"/>
          <w:lang w:val="hy-AM"/>
        </w:rPr>
        <w:t xml:space="preserve"> և սնուցման անկումով ուղեկցվող աղեստամոքսային համակարգի քրոնիկական հիվանդությունները, այդ թվում նաև</w:t>
      </w:r>
      <w:bookmarkStart w:id="5" w:name="_Hlk21167174"/>
      <w:r w:rsidR="00D80E8D" w:rsidRPr="00B73F6A">
        <w:rPr>
          <w:rFonts w:ascii="GHEA Grapalat" w:hAnsi="GHEA Grapalat"/>
          <w:lang w:val="hy-AM"/>
        </w:rPr>
        <w:t>՝</w:t>
      </w:r>
    </w:p>
    <w:p w14:paraId="4BA0BE74" w14:textId="00B9460A"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1) </w:t>
      </w:r>
      <w:r w:rsidR="00363A9C" w:rsidRPr="00B73F6A">
        <w:rPr>
          <w:rFonts w:ascii="GHEA Grapalat" w:hAnsi="GHEA Grapalat"/>
          <w:lang w:val="hy-AM"/>
        </w:rPr>
        <w:t>լյարդի ցիռոզը</w:t>
      </w:r>
      <w:bookmarkEnd w:id="5"/>
      <w:r w:rsidR="006D7DCB" w:rsidRPr="00B73F6A">
        <w:rPr>
          <w:rFonts w:ascii="GHEA Grapalat" w:hAnsi="GHEA Grapalat"/>
          <w:lang w:val="hy-AM"/>
        </w:rPr>
        <w:t>.</w:t>
      </w:r>
    </w:p>
    <w:p w14:paraId="746D5210" w14:textId="31AA891C"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9A5ECE" w:rsidRPr="00B73F6A">
        <w:rPr>
          <w:rFonts w:ascii="GHEA Grapalat" w:hAnsi="GHEA Grapalat"/>
          <w:lang w:val="hy-AM"/>
        </w:rPr>
        <w:t xml:space="preserve">քրոնիկական </w:t>
      </w:r>
      <w:r w:rsidR="00363A9C" w:rsidRPr="00B73F6A">
        <w:rPr>
          <w:rFonts w:ascii="GHEA Grapalat" w:hAnsi="GHEA Grapalat"/>
          <w:lang w:val="hy-AM"/>
        </w:rPr>
        <w:t>հեպատիտների և քրոնիկական պա</w:t>
      </w:r>
      <w:r w:rsidR="006D7DCB" w:rsidRPr="00B73F6A">
        <w:rPr>
          <w:rFonts w:ascii="GHEA Grapalat" w:hAnsi="GHEA Grapalat"/>
          <w:lang w:val="hy-AM"/>
        </w:rPr>
        <w:t>նկրեատիտների ծանր ձևերը.</w:t>
      </w:r>
    </w:p>
    <w:p w14:paraId="272C9804" w14:textId="659394EF"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363A9C" w:rsidRPr="00B73F6A">
        <w:rPr>
          <w:rFonts w:ascii="GHEA Grapalat" w:hAnsi="GHEA Grapalat"/>
          <w:lang w:val="hy-AM"/>
        </w:rPr>
        <w:t>ոչ սպեցիֆիկ խոցային կոլի</w:t>
      </w:r>
      <w:r w:rsidR="006D7DCB" w:rsidRPr="00B73F6A">
        <w:rPr>
          <w:rFonts w:ascii="GHEA Grapalat" w:hAnsi="GHEA Grapalat"/>
          <w:lang w:val="hy-AM"/>
        </w:rPr>
        <w:t>տների ու էնտերիտների ծանր ձևերը.</w:t>
      </w:r>
    </w:p>
    <w:p w14:paraId="321842F4" w14:textId="68966900"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4) </w:t>
      </w:r>
      <w:r w:rsidR="00363A9C" w:rsidRPr="00B73F6A">
        <w:rPr>
          <w:rFonts w:ascii="GHEA Grapalat" w:hAnsi="GHEA Grapalat"/>
          <w:lang w:val="hy-AM"/>
        </w:rPr>
        <w:t>Կրոնի հիվանդությունը</w:t>
      </w:r>
      <w:r w:rsidR="000C208A" w:rsidRPr="00B73F6A">
        <w:rPr>
          <w:rFonts w:ascii="GHEA Grapalat" w:hAnsi="GHEA Grapalat"/>
          <w:lang w:val="hy-AM"/>
        </w:rPr>
        <w:t>:</w:t>
      </w:r>
    </w:p>
    <w:p w14:paraId="4EB41B57" w14:textId="6261276C" w:rsidR="00404E04" w:rsidRPr="00B73F6A" w:rsidRDefault="001B25C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eastAsia="GHEA Grapalat" w:hAnsi="GHEA Grapalat" w:cs="GHEA Grapalat"/>
          <w:lang w:val="hy-AM"/>
        </w:rPr>
        <w:t>«</w:t>
      </w:r>
      <w:r w:rsidR="00AD116B" w:rsidRPr="00B73F6A">
        <w:rPr>
          <w:rFonts w:ascii="GHEA Grapalat" w:eastAsia="GHEA Grapalat" w:hAnsi="GHEA Grapalat" w:cs="GHEA Grapalat"/>
          <w:lang w:val="hy-AM"/>
        </w:rPr>
        <w:t>Բ</w:t>
      </w:r>
      <w:r w:rsidRPr="00B73F6A">
        <w:rPr>
          <w:rFonts w:ascii="GHEA Grapalat" w:eastAsia="GHEA Grapalat" w:hAnsi="GHEA Grapalat" w:cs="GHEA Grapalat"/>
          <w:lang w:val="hy-AM"/>
        </w:rPr>
        <w:t xml:space="preserve">» </w:t>
      </w:r>
      <w:r w:rsidRPr="00B73F6A">
        <w:rPr>
          <w:rFonts w:ascii="GHEA Grapalat" w:hAnsi="GHEA Grapalat"/>
          <w:lang w:val="hy-AM"/>
        </w:rPr>
        <w:t xml:space="preserve">կետին են վերաբերում մարսողության գործառույթի չափավոր արտահայտված խանգարումներով, սնուցման անկումով և (կամ) հաճախակի, տևական </w:t>
      </w:r>
      <w:r w:rsidR="004B42E9" w:rsidRPr="00B73F6A">
        <w:rPr>
          <w:rFonts w:ascii="GHEA Grapalat" w:hAnsi="GHEA Grapalat"/>
          <w:lang w:val="hy-AM"/>
        </w:rPr>
        <w:t>սրացումներով (տարին երեք և ավե</w:t>
      </w:r>
      <w:r w:rsidRPr="00B73F6A">
        <w:rPr>
          <w:rFonts w:ascii="GHEA Grapalat" w:hAnsi="GHEA Grapalat"/>
          <w:lang w:val="hy-AM"/>
        </w:rPr>
        <w:t>լի անգամ), բուժմանը դժվար ենթարկվող աղեստամոքսային համակարգի քրոնիկական հիվանդությունները, այդ թվում նաև</w:t>
      </w:r>
      <w:r w:rsidR="00D80E8D" w:rsidRPr="00B73F6A">
        <w:rPr>
          <w:rFonts w:ascii="GHEA Grapalat" w:hAnsi="GHEA Grapalat"/>
          <w:lang w:val="hy-AM"/>
        </w:rPr>
        <w:t>՝</w:t>
      </w:r>
    </w:p>
    <w:p w14:paraId="6D1319F9" w14:textId="3FCA437F"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1) </w:t>
      </w:r>
      <w:r w:rsidR="001B25C4" w:rsidRPr="00B73F6A">
        <w:rPr>
          <w:rFonts w:ascii="GHEA Grapalat" w:hAnsi="GHEA Grapalat"/>
          <w:lang w:val="hy-AM"/>
        </w:rPr>
        <w:t>ոչ սպեցիֆիկ խոցային կոլիտների ու էնտե</w:t>
      </w:r>
      <w:r w:rsidR="00AD116B" w:rsidRPr="00B73F6A">
        <w:rPr>
          <w:rFonts w:ascii="GHEA Grapalat" w:hAnsi="GHEA Grapalat"/>
          <w:lang w:val="hy-AM"/>
        </w:rPr>
        <w:t>րիտների միջին ծանրության  ձևերը.</w:t>
      </w:r>
    </w:p>
    <w:p w14:paraId="2AEF3D03" w14:textId="20DFCD84"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2) </w:t>
      </w:r>
      <w:r w:rsidR="001B25C4" w:rsidRPr="00B73F6A">
        <w:rPr>
          <w:rFonts w:ascii="GHEA Grapalat" w:hAnsi="GHEA Grapalat"/>
          <w:lang w:val="hy-AM"/>
        </w:rPr>
        <w:t>քրոնիկական հեպատիտների և քրոնիկական պանկրեատիտների միջին ծանրո</w:t>
      </w:r>
      <w:r w:rsidR="00AD116B" w:rsidRPr="00B73F6A">
        <w:rPr>
          <w:rFonts w:ascii="GHEA Grapalat" w:hAnsi="GHEA Grapalat"/>
          <w:lang w:val="hy-AM"/>
        </w:rPr>
        <w:t>ւթյան  ձևերը.</w:t>
      </w:r>
    </w:p>
    <w:p w14:paraId="10314D3E" w14:textId="14F19D56"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3) </w:t>
      </w:r>
      <w:r w:rsidR="001B25C4" w:rsidRPr="00B73F6A">
        <w:rPr>
          <w:rFonts w:ascii="GHEA Grapalat" w:hAnsi="GHEA Grapalat"/>
          <w:lang w:val="hy-AM"/>
        </w:rPr>
        <w:t>16 սմ-ից ավելի սպլենոմեգալիաները</w:t>
      </w:r>
      <w:r w:rsidR="00AD116B" w:rsidRPr="00B73F6A">
        <w:rPr>
          <w:rFonts w:ascii="GHEA Grapalat" w:hAnsi="GHEA Grapalat"/>
          <w:lang w:val="hy-AM"/>
        </w:rPr>
        <w:t>.</w:t>
      </w:r>
    </w:p>
    <w:p w14:paraId="1D98349E" w14:textId="479E5637"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4) </w:t>
      </w:r>
      <w:r w:rsidR="001B25C4" w:rsidRPr="00B73F6A">
        <w:rPr>
          <w:rFonts w:ascii="GHEA Grapalat" w:hAnsi="GHEA Grapalat"/>
          <w:lang w:val="hy-AM"/>
        </w:rPr>
        <w:t>քարային և ոչ քարային խոլեցիստիտների միջին ծանրության ձևերը</w:t>
      </w:r>
      <w:r w:rsidR="00AD116B" w:rsidRPr="00B73F6A">
        <w:rPr>
          <w:rFonts w:ascii="GHEA Grapalat" w:hAnsi="GHEA Grapalat"/>
          <w:lang w:val="hy-AM"/>
        </w:rPr>
        <w:t>.</w:t>
      </w:r>
    </w:p>
    <w:p w14:paraId="5B961B08" w14:textId="5F4B5CBC"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5) </w:t>
      </w:r>
      <w:r w:rsidR="001B25C4" w:rsidRPr="00B73F6A">
        <w:rPr>
          <w:rFonts w:ascii="GHEA Grapalat" w:hAnsi="GHEA Grapalat"/>
          <w:lang w:val="hy-AM"/>
        </w:rPr>
        <w:t>բուժմանը դժվար ենթարկվող ստամոքսի խրոնիկ խոցերը</w:t>
      </w:r>
      <w:r w:rsidR="00AD116B" w:rsidRPr="00B73F6A">
        <w:rPr>
          <w:rFonts w:ascii="GHEA Grapalat" w:hAnsi="GHEA Grapalat"/>
          <w:lang w:val="hy-AM"/>
        </w:rPr>
        <w:t>.</w:t>
      </w:r>
    </w:p>
    <w:p w14:paraId="2C9A6E46" w14:textId="29F16F02"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643E7">
        <w:rPr>
          <w:rFonts w:ascii="GHEA Grapalat" w:hAnsi="GHEA Grapalat"/>
          <w:spacing w:val="-8"/>
          <w:lang w:val="hy-AM"/>
        </w:rPr>
        <w:t xml:space="preserve">6) </w:t>
      </w:r>
      <w:r w:rsidR="001B25C4" w:rsidRPr="00B643E7">
        <w:rPr>
          <w:rFonts w:ascii="GHEA Grapalat" w:hAnsi="GHEA Grapalat"/>
          <w:spacing w:val="-8"/>
          <w:lang w:val="hy-AM"/>
        </w:rPr>
        <w:t>տասներկումատնյա աղու կոճղեզի արտահայտված խոցասպիական</w:t>
      </w:r>
      <w:r w:rsidR="001B25C4" w:rsidRPr="00B73F6A">
        <w:rPr>
          <w:rFonts w:ascii="GHEA Grapalat" w:hAnsi="GHEA Grapalat"/>
          <w:lang w:val="hy-AM"/>
        </w:rPr>
        <w:t xml:space="preserve"> դեֆորմացիաները</w:t>
      </w:r>
      <w:r w:rsidR="00AD116B" w:rsidRPr="00B73F6A">
        <w:rPr>
          <w:rFonts w:ascii="GHEA Grapalat" w:hAnsi="GHEA Grapalat"/>
          <w:lang w:val="hy-AM"/>
        </w:rPr>
        <w:t>.</w:t>
      </w:r>
    </w:p>
    <w:p w14:paraId="21378F3D" w14:textId="5E646020"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7) </w:t>
      </w:r>
      <w:r w:rsidR="001B25C4" w:rsidRPr="00B73F6A">
        <w:rPr>
          <w:rFonts w:ascii="GHEA Grapalat" w:hAnsi="GHEA Grapalat"/>
          <w:lang w:val="hy-AM"/>
        </w:rPr>
        <w:t>տարածուն էռոզիվ գաստրոդուոդենիտները՝  թթվագոյացման գործառույթի զգալի խանգարմամբ, սնուցման անկմամբ և հաճախակի սրացումներով</w:t>
      </w:r>
      <w:r w:rsidR="00AD116B" w:rsidRPr="00B73F6A">
        <w:rPr>
          <w:rFonts w:ascii="GHEA Grapalat" w:hAnsi="GHEA Grapalat"/>
          <w:lang w:val="hy-AM"/>
        </w:rPr>
        <w:t>.</w:t>
      </w:r>
    </w:p>
    <w:p w14:paraId="1854AB3B" w14:textId="69E5532C" w:rsidR="00404E04" w:rsidRPr="00B73F6A" w:rsidRDefault="00B804B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8) </w:t>
      </w:r>
      <w:r w:rsidR="001B25C4" w:rsidRPr="00B73F6A">
        <w:rPr>
          <w:rFonts w:ascii="GHEA Grapalat" w:hAnsi="GHEA Grapalat"/>
          <w:lang w:val="hy-AM"/>
        </w:rPr>
        <w:t>խոցային էզոֆագիտները</w:t>
      </w:r>
      <w:r w:rsidR="00AD116B" w:rsidRPr="00B73F6A">
        <w:rPr>
          <w:rFonts w:ascii="GHEA Grapalat" w:hAnsi="GHEA Grapalat"/>
          <w:lang w:val="hy-AM"/>
        </w:rPr>
        <w:t>.</w:t>
      </w:r>
    </w:p>
    <w:p w14:paraId="5CBFF8E4" w14:textId="7837A975" w:rsidR="004E6A88" w:rsidRPr="00B73F6A" w:rsidRDefault="00B804B4"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hAnsi="GHEA Grapalat"/>
          <w:lang w:val="hy-AM"/>
        </w:rPr>
        <w:t xml:space="preserve">9) </w:t>
      </w:r>
      <w:r w:rsidR="001B25C4" w:rsidRPr="00B73F6A">
        <w:rPr>
          <w:rFonts w:ascii="GHEA Grapalat" w:hAnsi="GHEA Grapalat"/>
          <w:lang w:val="hy-AM"/>
        </w:rPr>
        <w:t>ուղեկցվող աղեստամոքսային համակարգի քրոնիկական հ</w:t>
      </w:r>
      <w:r w:rsidR="004E6A88" w:rsidRPr="00B73F6A">
        <w:rPr>
          <w:rFonts w:ascii="GHEA Grapalat" w:hAnsi="GHEA Grapalat"/>
          <w:lang w:val="hy-AM"/>
        </w:rPr>
        <w:t>իվանդությունները, այդ թվում նաև</w:t>
      </w:r>
      <w:r w:rsidR="003C486C" w:rsidRPr="00B73F6A">
        <w:rPr>
          <w:rFonts w:ascii="GHEA Grapalat" w:hAnsi="GHEA Grapalat"/>
          <w:lang w:val="hy-AM"/>
        </w:rPr>
        <w:t>՝</w:t>
      </w:r>
      <w:r w:rsidR="004E6A88" w:rsidRPr="00B73F6A">
        <w:rPr>
          <w:rFonts w:ascii="GHEA Grapalat" w:hAnsi="GHEA Grapalat"/>
          <w:lang w:val="hy-AM"/>
        </w:rPr>
        <w:t xml:space="preserve"> </w:t>
      </w:r>
      <w:r w:rsidR="004E6A88" w:rsidRPr="00B73F6A">
        <w:rPr>
          <w:rFonts w:ascii="GHEA Grapalat" w:eastAsia="GHEA Grapalat" w:hAnsi="GHEA Grapalat" w:cs="GHEA Grapalat"/>
          <w:lang w:val="hy-AM"/>
        </w:rPr>
        <w:t>ո</w:t>
      </w:r>
      <w:r w:rsidR="00363A9C" w:rsidRPr="00B73F6A">
        <w:rPr>
          <w:rFonts w:ascii="GHEA Grapalat" w:eastAsia="GHEA Grapalat" w:hAnsi="GHEA Grapalat" w:cs="GHEA Grapalat"/>
          <w:lang w:val="hy-AM"/>
        </w:rPr>
        <w:t xml:space="preserve">չ սպեցիֆիկ խոցային </w:t>
      </w:r>
      <w:r w:rsidR="003C486C" w:rsidRPr="00B73F6A">
        <w:rPr>
          <w:rFonts w:ascii="GHEA Grapalat" w:eastAsia="GHEA Grapalat" w:hAnsi="GHEA Grapalat" w:cs="GHEA Grapalat"/>
          <w:lang w:val="hy-AM"/>
        </w:rPr>
        <w:t>կոլիտը և</w:t>
      </w:r>
      <w:r w:rsidR="00363A9C" w:rsidRPr="00B73F6A">
        <w:rPr>
          <w:rFonts w:ascii="GHEA Grapalat" w:eastAsia="GHEA Grapalat" w:hAnsi="GHEA Grapalat" w:cs="GHEA Grapalat"/>
          <w:lang w:val="hy-AM"/>
        </w:rPr>
        <w:t xml:space="preserve"> Կրոնի </w:t>
      </w:r>
      <w:r w:rsidR="003C486C" w:rsidRPr="00B73F6A">
        <w:rPr>
          <w:rFonts w:ascii="GHEA Grapalat" w:eastAsia="GHEA Grapalat" w:hAnsi="GHEA Grapalat" w:cs="GHEA Grapalat"/>
          <w:lang w:val="hy-AM"/>
        </w:rPr>
        <w:t>հիվանդությունը, որոնց</w:t>
      </w:r>
      <w:r w:rsidR="00363A9C" w:rsidRPr="00B73F6A">
        <w:rPr>
          <w:rFonts w:ascii="GHEA Grapalat" w:eastAsia="GHEA Grapalat" w:hAnsi="GHEA Grapalat" w:cs="GHEA Grapalat"/>
          <w:lang w:val="hy-AM"/>
        </w:rPr>
        <w:t xml:space="preserve"> </w:t>
      </w:r>
      <w:r w:rsidR="003C486C" w:rsidRPr="00B73F6A">
        <w:rPr>
          <w:rFonts w:ascii="GHEA Grapalat" w:eastAsia="GHEA Grapalat" w:hAnsi="GHEA Grapalat" w:cs="GHEA Grapalat"/>
          <w:lang w:val="hy-AM"/>
        </w:rPr>
        <w:t>դեպքում</w:t>
      </w:r>
      <w:r w:rsidR="00363A9C" w:rsidRPr="00B73F6A">
        <w:rPr>
          <w:rFonts w:ascii="GHEA Grapalat" w:eastAsia="GHEA Grapalat" w:hAnsi="GHEA Grapalat" w:cs="GHEA Grapalat"/>
          <w:lang w:val="hy-AM"/>
        </w:rPr>
        <w:t xml:space="preserve"> ախտորոշումը հաստատվում է էնդոսկոպիկ և հյուսվածաբանական հետազոտությամբ</w:t>
      </w:r>
      <w:r w:rsidR="00B90E95" w:rsidRPr="00B73F6A">
        <w:rPr>
          <w:rFonts w:ascii="GHEA Grapalat" w:eastAsia="GHEA Grapalat" w:hAnsi="GHEA Grapalat" w:cs="GHEA Grapalat"/>
          <w:lang w:val="hy-AM"/>
        </w:rPr>
        <w:t>:</w:t>
      </w:r>
    </w:p>
    <w:p w14:paraId="7C8888DD" w14:textId="77777777" w:rsidR="004E6A88"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lang w:val="hy-AM"/>
        </w:rPr>
        <w:lastRenderedPageBreak/>
        <w:t>Քրոնիկական պանկրեատիտներ</w:t>
      </w:r>
      <w:r w:rsidR="000C208A" w:rsidRPr="00B73F6A">
        <w:rPr>
          <w:rFonts w:ascii="GHEA Grapalat" w:eastAsia="GHEA Grapalat" w:hAnsi="GHEA Grapalat" w:cs="GHEA Grapalat"/>
          <w:lang w:val="hy-AM"/>
        </w:rPr>
        <w:t xml:space="preserve">ի՝ </w:t>
      </w:r>
      <w:r w:rsidRPr="00B73F6A">
        <w:rPr>
          <w:rFonts w:ascii="GHEA Grapalat" w:eastAsia="GHEA Grapalat" w:hAnsi="GHEA Grapalat" w:cs="GHEA Grapalat"/>
          <w:lang w:val="hy-AM"/>
        </w:rPr>
        <w:t xml:space="preserve">ներերակային ռենտգեն կոնտրաստ նյութով </w:t>
      </w:r>
      <w:r w:rsidRPr="00B643E7">
        <w:rPr>
          <w:rFonts w:ascii="GHEA Grapalat" w:eastAsia="GHEA Grapalat" w:hAnsi="GHEA Grapalat" w:cs="GHEA Grapalat"/>
          <w:spacing w:val="-8"/>
          <w:lang w:val="hy-AM"/>
        </w:rPr>
        <w:t>կատարված համակարգչային շերտագրումով՝</w:t>
      </w:r>
      <w:r w:rsidR="000C208A" w:rsidRPr="00B643E7">
        <w:rPr>
          <w:rFonts w:ascii="GHEA Grapalat" w:eastAsia="GHEA Grapalat" w:hAnsi="GHEA Grapalat" w:cs="GHEA Grapalat"/>
          <w:spacing w:val="-8"/>
          <w:lang w:val="hy-AM"/>
        </w:rPr>
        <w:t xml:space="preserve"> </w:t>
      </w:r>
      <w:r w:rsidRPr="00B643E7">
        <w:rPr>
          <w:rFonts w:ascii="GHEA Grapalat" w:eastAsia="GHEA Grapalat" w:hAnsi="GHEA Grapalat" w:cs="GHEA Grapalat"/>
          <w:spacing w:val="-8"/>
          <w:lang w:val="hy-AM"/>
        </w:rPr>
        <w:t>կալցիֆիկատի, ֆիբրոզի,</w:t>
      </w:r>
      <w:r w:rsidRPr="00B73F6A">
        <w:rPr>
          <w:rFonts w:ascii="GHEA Grapalat" w:eastAsia="GHEA Grapalat" w:hAnsi="GHEA Grapalat" w:cs="GHEA Grapalat"/>
          <w:lang w:val="hy-AM"/>
        </w:rPr>
        <w:t xml:space="preserve"> ենթաստամոքսագեղձի </w:t>
      </w:r>
      <w:r w:rsidRPr="00B643E7">
        <w:rPr>
          <w:rFonts w:ascii="GHEA Grapalat" w:eastAsia="GHEA Grapalat" w:hAnsi="GHEA Grapalat" w:cs="GHEA Grapalat"/>
          <w:spacing w:val="-8"/>
          <w:lang w:val="hy-AM"/>
        </w:rPr>
        <w:t>ատրոֆիայի կամ կեղծ կիստոզ փոփոխությունների առկայության դեպքում</w:t>
      </w:r>
      <w:r w:rsidRPr="00B73F6A">
        <w:rPr>
          <w:rFonts w:ascii="GHEA Grapalat" w:eastAsia="GHEA Grapalat" w:hAnsi="GHEA Grapalat" w:cs="GHEA Grapalat"/>
          <w:lang w:val="hy-AM"/>
        </w:rPr>
        <w:t xml:space="preserve">  փորձաքննությունը իրականացվում է «ա» կետով</w:t>
      </w:r>
      <w:r w:rsidR="00A27519" w:rsidRPr="00B73F6A">
        <w:rPr>
          <w:rFonts w:ascii="GHEA Grapalat" w:eastAsia="GHEA Grapalat" w:hAnsi="GHEA Grapalat" w:cs="GHEA Grapalat"/>
          <w:lang w:val="hy-AM"/>
        </w:rPr>
        <w:t>:</w:t>
      </w:r>
    </w:p>
    <w:p w14:paraId="67A75496" w14:textId="77777777" w:rsidR="004E6A88" w:rsidRPr="00B73F6A" w:rsidRDefault="00E27F82"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color w:val="000000" w:themeColor="text1"/>
          <w:lang w:val="hy-AM"/>
        </w:rPr>
        <w:t>Հ</w:t>
      </w:r>
      <w:r w:rsidR="00B06D71" w:rsidRPr="00B73F6A">
        <w:rPr>
          <w:rFonts w:ascii="GHEA Grapalat" w:eastAsia="GHEA Grapalat" w:hAnsi="GHEA Grapalat" w:cs="GHEA Grapalat"/>
          <w:lang w:val="hy-AM"/>
        </w:rPr>
        <w:t>եպատոսպլենոմեգալիաների ժամանակ, երբ լյարդը մեծացած է 2,0 սմ և ավել, իսկ փայծաղը</w:t>
      </w:r>
      <w:r w:rsidR="006B21D2" w:rsidRPr="00B73F6A">
        <w:rPr>
          <w:rFonts w:ascii="GHEA Grapalat" w:eastAsia="GHEA Grapalat" w:hAnsi="GHEA Grapalat" w:cs="GHEA Grapalat"/>
          <w:lang w:val="hy-AM"/>
        </w:rPr>
        <w:t xml:space="preserve"> անհատական նորմայից</w:t>
      </w:r>
      <w:r w:rsidR="00B06D71" w:rsidRPr="00B73F6A">
        <w:rPr>
          <w:rFonts w:ascii="GHEA Grapalat" w:eastAsia="GHEA Grapalat" w:hAnsi="GHEA Grapalat" w:cs="GHEA Grapalat"/>
          <w:lang w:val="hy-AM"/>
        </w:rPr>
        <w:t xml:space="preserve"> 1,0 սմ և ավելի, հաստատված ախտաբանական պրոցեսի բացակայության պայմաններում, I սյունակով փորձաքննվում են </w:t>
      </w:r>
      <w:r w:rsidR="006B21D2" w:rsidRPr="00B73F6A">
        <w:rPr>
          <w:rFonts w:ascii="GHEA Grapalat" w:eastAsia="GHEA Grapalat" w:hAnsi="GHEA Grapalat" w:cs="GHEA Grapalat"/>
          <w:lang w:val="hy-AM"/>
        </w:rPr>
        <w:t>«դ»</w:t>
      </w:r>
      <w:r w:rsidR="00B06D71" w:rsidRPr="00B73F6A">
        <w:rPr>
          <w:rFonts w:ascii="GHEA Grapalat" w:eastAsia="GHEA Grapalat" w:hAnsi="GHEA Grapalat" w:cs="GHEA Grapalat"/>
          <w:lang w:val="hy-AM"/>
        </w:rPr>
        <w:t xml:space="preserve"> կետով, իսկ II սյունակով փորձաքննվում են </w:t>
      </w:r>
      <w:r w:rsidR="006B21D2" w:rsidRPr="00B73F6A">
        <w:rPr>
          <w:rFonts w:ascii="GHEA Grapalat" w:eastAsia="GHEA Grapalat" w:hAnsi="GHEA Grapalat" w:cs="GHEA Grapalat"/>
          <w:lang w:val="hy-AM"/>
        </w:rPr>
        <w:t xml:space="preserve">«բ» </w:t>
      </w:r>
      <w:r w:rsidR="00B06D71" w:rsidRPr="00B73F6A">
        <w:rPr>
          <w:rFonts w:ascii="GHEA Grapalat" w:eastAsia="GHEA Grapalat" w:hAnsi="GHEA Grapalat" w:cs="GHEA Grapalat"/>
          <w:lang w:val="hy-AM"/>
        </w:rPr>
        <w:t xml:space="preserve"> կետով:</w:t>
      </w:r>
      <w:r w:rsidR="006B21D2" w:rsidRPr="00B73F6A">
        <w:rPr>
          <w:rFonts w:ascii="GHEA Grapalat" w:eastAsia="GHEA Grapalat" w:hAnsi="GHEA Grapalat" w:cs="GHEA Grapalat"/>
          <w:lang w:val="hy-AM"/>
        </w:rPr>
        <w:t xml:space="preserve"> Առանց կլինիկական նշանակության փայծաղի չափերի մեծացման ժամանակ որոշումը կայացվում է` նկատի ունենալով փայծաղի սահմանված անհատական նորման հետևյալ բանաձևով՝ փայծաղը = ձախ երիկամ + ձախ երիկամի 1/3 </w:t>
      </w:r>
      <w:r w:rsidRPr="00B73F6A">
        <w:rPr>
          <w:rFonts w:ascii="GHEA Grapalat" w:eastAsia="GHEA Grapalat" w:hAnsi="GHEA Grapalat" w:cs="GHEA Grapalat"/>
          <w:lang w:val="hy-AM"/>
        </w:rPr>
        <w:t xml:space="preserve">+ 1 սմ </w:t>
      </w:r>
      <w:r w:rsidR="006B21D2" w:rsidRPr="00B73F6A">
        <w:rPr>
          <w:rFonts w:ascii="GHEA Grapalat" w:eastAsia="GHEA Grapalat" w:hAnsi="GHEA Grapalat" w:cs="GHEA Grapalat"/>
          <w:lang w:val="hy-AM"/>
        </w:rPr>
        <w:t xml:space="preserve">(սակայն ոչ ավելի, քան 16սմ): </w:t>
      </w:r>
      <w:r w:rsidRPr="00B73F6A">
        <w:rPr>
          <w:rFonts w:ascii="GHEA Grapalat" w:eastAsia="GHEA Grapalat" w:hAnsi="GHEA Grapalat" w:cs="GHEA Grapalat"/>
          <w:lang w:val="hy-AM"/>
        </w:rPr>
        <w:t>Լյ</w:t>
      </w:r>
      <w:r w:rsidR="006B21D2" w:rsidRPr="00B73F6A">
        <w:rPr>
          <w:rFonts w:ascii="GHEA Grapalat" w:eastAsia="GHEA Grapalat" w:hAnsi="GHEA Grapalat" w:cs="GHEA Grapalat"/>
          <w:lang w:val="hy-AM"/>
        </w:rPr>
        <w:t xml:space="preserve">արդի չափերը որոշելիս փորձաքննության ժամանակ </w:t>
      </w:r>
      <w:r w:rsidR="006B21D2" w:rsidRPr="00B643E7">
        <w:rPr>
          <w:rFonts w:ascii="GHEA Grapalat" w:eastAsia="GHEA Grapalat" w:hAnsi="GHEA Grapalat" w:cs="GHEA Grapalat"/>
          <w:spacing w:val="-8"/>
          <w:lang w:val="hy-AM"/>
        </w:rPr>
        <w:t>հաշվի է առնվում լյարդի թեք-ուղղահայաց չափսը, որը նորմայում չպետք է գերազանցի 16,0</w:t>
      </w:r>
      <w:r w:rsidR="006B21D2" w:rsidRPr="00B73F6A">
        <w:rPr>
          <w:rFonts w:ascii="GHEA Grapalat" w:eastAsia="GHEA Grapalat" w:hAnsi="GHEA Grapalat" w:cs="GHEA Grapalat"/>
          <w:lang w:val="hy-AM"/>
        </w:rPr>
        <w:t xml:space="preserve"> սմ-ը</w:t>
      </w:r>
      <w:r w:rsidR="004E6A88" w:rsidRPr="00B73F6A">
        <w:rPr>
          <w:rFonts w:ascii="GHEA Grapalat" w:eastAsia="GHEA Grapalat" w:hAnsi="GHEA Grapalat" w:cs="GHEA Grapalat"/>
          <w:lang w:val="hy-AM"/>
        </w:rPr>
        <w:t>:</w:t>
      </w:r>
    </w:p>
    <w:p w14:paraId="0E32B3FA" w14:textId="19554A8F" w:rsidR="004E6A88"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hAnsi="GHEA Grapalat"/>
          <w:lang w:val="hy-AM"/>
        </w:rPr>
        <w:t xml:space="preserve">Ախտածնային հիվանդությունների բացակայության պայմաններում, </w:t>
      </w:r>
      <w:r w:rsidRPr="00B73F6A">
        <w:rPr>
          <w:rFonts w:ascii="GHEA Grapalat" w:eastAsia="GHEA Grapalat" w:hAnsi="GHEA Grapalat" w:cs="GHEA Grapalat"/>
          <w:lang w:val="hy-AM"/>
        </w:rPr>
        <w:t xml:space="preserve">եթե փայծաղը սահմանվածից մեծ է 1սմ և ավելի՝ դիտարկման համար տրվում է տարկետում մեկ անգամ մեկ տարի ժամկետով, որից հետո չափսերի պահպանման կամ բացասական դինամիկայի դեպքում փորձաքննությունը իրականացվում է </w:t>
      </w:r>
      <w:r w:rsidR="001B2010" w:rsidRPr="00B73F6A">
        <w:rPr>
          <w:rFonts w:ascii="GHEA Grapalat" w:hAnsi="GHEA Grapalat"/>
          <w:lang w:val="hy-AM"/>
        </w:rPr>
        <w:t>«բ»</w:t>
      </w:r>
      <w:r w:rsidR="00BE469B" w:rsidRPr="00B73F6A">
        <w:rPr>
          <w:rFonts w:ascii="GHEA Grapalat" w:hAnsi="GHEA Grapalat"/>
          <w:lang w:val="hy-AM"/>
        </w:rPr>
        <w:t xml:space="preserve"> </w:t>
      </w:r>
      <w:r w:rsidRPr="00B73F6A">
        <w:rPr>
          <w:rFonts w:ascii="GHEA Grapalat" w:eastAsia="GHEA Grapalat" w:hAnsi="GHEA Grapalat" w:cs="GHEA Grapalat"/>
          <w:lang w:val="hy-AM"/>
        </w:rPr>
        <w:t xml:space="preserve">կետով: Չափավոր սպլենոմեգալիա (կայուն 16սմ և ավելի) ունեցող անձինք փորձաքննվում են </w:t>
      </w:r>
      <w:r w:rsidR="00336176" w:rsidRPr="00B73F6A">
        <w:rPr>
          <w:rFonts w:ascii="GHEA Grapalat" w:eastAsia="GHEA Grapalat" w:hAnsi="GHEA Grapalat" w:cs="GHEA Grapalat"/>
          <w:lang w:val="hy-AM"/>
        </w:rPr>
        <w:t>«բ</w:t>
      </w:r>
      <w:r w:rsidR="001B2010" w:rsidRPr="00B73F6A">
        <w:rPr>
          <w:rFonts w:ascii="GHEA Grapalat" w:eastAsia="GHEA Grapalat" w:hAnsi="GHEA Grapalat" w:cs="GHEA Grapalat"/>
          <w:lang w:val="hy-AM"/>
        </w:rPr>
        <w:t xml:space="preserve">» </w:t>
      </w:r>
      <w:r w:rsidRPr="00B73F6A">
        <w:rPr>
          <w:rFonts w:ascii="GHEA Grapalat" w:eastAsia="GHEA Grapalat" w:hAnsi="GHEA Grapalat" w:cs="GHEA Grapalat"/>
          <w:lang w:val="hy-AM"/>
        </w:rPr>
        <w:t>կետով:</w:t>
      </w:r>
    </w:p>
    <w:p w14:paraId="2AD28F66" w14:textId="4A48DEB4" w:rsidR="004E6A88" w:rsidRPr="00B73F6A" w:rsidRDefault="000E6E54"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lang w:val="hy-AM"/>
        </w:rPr>
        <w:t>Լյարդի կալցինատները կամ կալցինատները խումբը մինչև 2 սմ չափսերի փորձաքննվում է «գ» կետով</w:t>
      </w:r>
      <w:r w:rsidR="001B2010" w:rsidRPr="00B73F6A">
        <w:rPr>
          <w:rFonts w:ascii="GHEA Grapalat" w:eastAsia="GHEA Grapalat" w:hAnsi="GHEA Grapalat" w:cs="GHEA Grapalat"/>
          <w:lang w:val="hy-AM"/>
        </w:rPr>
        <w:t>,</w:t>
      </w:r>
      <w:r w:rsidRPr="00B73F6A">
        <w:rPr>
          <w:rFonts w:ascii="GHEA Grapalat" w:eastAsia="GHEA Grapalat" w:hAnsi="GHEA Grapalat" w:cs="GHEA Grapalat"/>
          <w:lang w:val="hy-AM"/>
        </w:rPr>
        <w:t xml:space="preserve"> եթե այն չի հանգեցնում լյարդի ֆունկցիայի խանգարման։</w:t>
      </w:r>
    </w:p>
    <w:p w14:paraId="634F5599" w14:textId="6531F698" w:rsidR="004E6A88"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643E7">
        <w:rPr>
          <w:rFonts w:ascii="GHEA Grapalat" w:eastAsia="GHEA Grapalat" w:hAnsi="GHEA Grapalat" w:cs="GHEA Grapalat"/>
          <w:spacing w:val="-8"/>
          <w:lang w:val="hy-AM"/>
        </w:rPr>
        <w:t>Չճշտված ծագման հեպատիտների վերաբերյալ բժշկական փաստաթղթերի</w:t>
      </w:r>
      <w:r w:rsidRPr="00B73F6A">
        <w:rPr>
          <w:rFonts w:ascii="GHEA Grapalat" w:eastAsia="GHEA Grapalat" w:hAnsi="GHEA Grapalat" w:cs="GHEA Grapalat"/>
          <w:lang w:val="hy-AM"/>
        </w:rPr>
        <w:t xml:space="preserve"> առկայության և լյարդի ֆերմենտների ցուցանիշների փոփոխության դեպքում տրամադրվում է տարկետում մեկ անգամ</w:t>
      </w:r>
      <w:r w:rsidR="00E27F82" w:rsidRPr="00B73F6A">
        <w:rPr>
          <w:rFonts w:ascii="GHEA Grapalat" w:eastAsia="GHEA Grapalat" w:hAnsi="GHEA Grapalat" w:cs="GHEA Grapalat"/>
          <w:lang w:val="hy-AM"/>
        </w:rPr>
        <w:t xml:space="preserve"> մինչև</w:t>
      </w:r>
      <w:r w:rsidRPr="00B73F6A">
        <w:rPr>
          <w:rFonts w:ascii="GHEA Grapalat" w:eastAsia="GHEA Grapalat" w:hAnsi="GHEA Grapalat" w:cs="GHEA Grapalat"/>
          <w:lang w:val="hy-AM"/>
        </w:rPr>
        <w:t xml:space="preserve"> մեկ տարի ժամկետով, որից հետո՝ փորձաքննություն </w:t>
      </w:r>
      <w:r w:rsidR="00B90E95" w:rsidRPr="00B73F6A">
        <w:rPr>
          <w:rFonts w:ascii="GHEA Grapalat" w:eastAsia="GHEA Grapalat" w:hAnsi="GHEA Grapalat" w:cs="GHEA Grapalat"/>
          <w:lang w:val="hy-AM"/>
        </w:rPr>
        <w:t xml:space="preserve">«գ» </w:t>
      </w:r>
      <w:r w:rsidRPr="00B73F6A">
        <w:rPr>
          <w:rFonts w:ascii="GHEA Grapalat" w:eastAsia="GHEA Grapalat" w:hAnsi="GHEA Grapalat" w:cs="GHEA Grapalat"/>
          <w:lang w:val="hy-AM"/>
        </w:rPr>
        <w:t xml:space="preserve"> կամ </w:t>
      </w:r>
      <w:r w:rsidR="00B90E95" w:rsidRPr="00B73F6A">
        <w:rPr>
          <w:rFonts w:ascii="GHEA Grapalat" w:eastAsia="GHEA Grapalat" w:hAnsi="GHEA Grapalat" w:cs="GHEA Grapalat"/>
          <w:lang w:val="hy-AM"/>
        </w:rPr>
        <w:t xml:space="preserve">«բ» </w:t>
      </w:r>
      <w:r w:rsidRPr="00B73F6A">
        <w:rPr>
          <w:rFonts w:ascii="GHEA Grapalat" w:eastAsia="GHEA Grapalat" w:hAnsi="GHEA Grapalat" w:cs="GHEA Grapalat"/>
          <w:lang w:val="hy-AM"/>
        </w:rPr>
        <w:t xml:space="preserve"> կետով: </w:t>
      </w:r>
      <w:r w:rsidRPr="00B643E7">
        <w:rPr>
          <w:rFonts w:ascii="GHEA Grapalat" w:eastAsia="GHEA Grapalat" w:hAnsi="GHEA Grapalat" w:cs="GHEA Grapalat"/>
          <w:spacing w:val="-8"/>
          <w:lang w:val="hy-AM"/>
        </w:rPr>
        <w:t>Աուտոիմուն հեպատիտների ախտորոշման վերաբերյալ փաստաթղթերի առկայության և</w:t>
      </w:r>
      <w:r w:rsidRPr="00B73F6A">
        <w:rPr>
          <w:rFonts w:ascii="GHEA Grapalat" w:eastAsia="GHEA Grapalat" w:hAnsi="GHEA Grapalat" w:cs="GHEA Grapalat"/>
          <w:lang w:val="hy-AM"/>
        </w:rPr>
        <w:t xml:space="preserve"> </w:t>
      </w:r>
      <w:r w:rsidRPr="00B643E7">
        <w:rPr>
          <w:rFonts w:ascii="GHEA Grapalat" w:eastAsia="GHEA Grapalat" w:hAnsi="GHEA Grapalat" w:cs="GHEA Grapalat"/>
          <w:spacing w:val="-8"/>
          <w:lang w:val="hy-AM"/>
        </w:rPr>
        <w:t>հյուսվա</w:t>
      </w:r>
      <w:r w:rsidR="00B643E7">
        <w:rPr>
          <w:rFonts w:ascii="GHEA Grapalat" w:eastAsia="GHEA Grapalat" w:hAnsi="GHEA Grapalat" w:cs="GHEA Grapalat"/>
          <w:spacing w:val="-8"/>
          <w:lang w:val="hy-AM"/>
        </w:rPr>
        <w:softHyphen/>
      </w:r>
      <w:r w:rsidRPr="00B643E7">
        <w:rPr>
          <w:rFonts w:ascii="GHEA Grapalat" w:eastAsia="GHEA Grapalat" w:hAnsi="GHEA Grapalat" w:cs="GHEA Grapalat"/>
          <w:spacing w:val="-8"/>
          <w:lang w:val="hy-AM"/>
        </w:rPr>
        <w:t xml:space="preserve">ծաբանական հաստատման պարագայում փորձաքննությունը իրականացվում  է </w:t>
      </w:r>
      <w:r w:rsidR="00B90E95" w:rsidRPr="00B643E7">
        <w:rPr>
          <w:rFonts w:ascii="GHEA Grapalat" w:eastAsia="GHEA Grapalat" w:hAnsi="GHEA Grapalat" w:cs="GHEA Grapalat"/>
          <w:spacing w:val="-8"/>
          <w:lang w:val="hy-AM"/>
        </w:rPr>
        <w:t>«ա»</w:t>
      </w:r>
      <w:r w:rsidR="00B90E95" w:rsidRPr="00B73F6A">
        <w:rPr>
          <w:rFonts w:ascii="GHEA Grapalat" w:eastAsia="GHEA Grapalat" w:hAnsi="GHEA Grapalat" w:cs="GHEA Grapalat"/>
          <w:lang w:val="hy-AM"/>
        </w:rPr>
        <w:t xml:space="preserve"> </w:t>
      </w:r>
      <w:r w:rsidRPr="00B73F6A">
        <w:rPr>
          <w:rFonts w:ascii="GHEA Grapalat" w:eastAsia="GHEA Grapalat" w:hAnsi="GHEA Grapalat" w:cs="GHEA Grapalat"/>
          <w:lang w:val="hy-AM"/>
        </w:rPr>
        <w:t xml:space="preserve"> կետով:</w:t>
      </w:r>
    </w:p>
    <w:p w14:paraId="0992AE69" w14:textId="77777777" w:rsidR="004E6A88" w:rsidRPr="00B73F6A" w:rsidRDefault="0030467A" w:rsidP="00B73F6A">
      <w:pPr>
        <w:pStyle w:val="NormalWeb"/>
        <w:spacing w:before="0" w:beforeAutospacing="0" w:after="0" w:afterAutospacing="0" w:line="360" w:lineRule="auto"/>
        <w:ind w:firstLine="567"/>
        <w:jc w:val="both"/>
        <w:rPr>
          <w:rFonts w:ascii="GHEA Grapalat" w:eastAsia="MS Mincho" w:hAnsi="GHEA Grapalat" w:cs="GHEA Grapalat"/>
          <w:lang w:val="hy-AM"/>
        </w:rPr>
      </w:pPr>
      <w:r w:rsidRPr="00B73F6A">
        <w:rPr>
          <w:rFonts w:ascii="GHEA Grapalat" w:eastAsia="GHEA Grapalat" w:hAnsi="GHEA Grapalat" w:cs="GHEA Grapalat"/>
          <w:lang w:val="hy-AM"/>
        </w:rPr>
        <w:t>Տարած խոլեցիստիտի բուժումից հետո</w:t>
      </w:r>
      <w:r w:rsidR="00363A9C" w:rsidRPr="00B73F6A">
        <w:rPr>
          <w:rFonts w:ascii="GHEA Grapalat" w:eastAsia="GHEA Grapalat" w:hAnsi="GHEA Grapalat" w:cs="GHEA Grapalat"/>
          <w:lang w:val="hy-AM"/>
        </w:rPr>
        <w:t>, եթե բուժման ավարտից 2 ամիս չի անցել, տրամադրվում է տարկետում 6 ամիս ժամկետով, որից հետո փորձաքննվում է  «գ» կետով:</w:t>
      </w:r>
      <w:r w:rsidR="00363A9C" w:rsidRPr="00B73F6A">
        <w:rPr>
          <w:rFonts w:ascii="GHEA Grapalat" w:eastAsia="MS Mincho" w:hAnsi="GHEA Grapalat" w:cs="GHEA Grapalat"/>
          <w:lang w:val="hy-AM"/>
        </w:rPr>
        <w:t xml:space="preserve"> Քարային խոլեցիստիտների դեպքում, եթե քա</w:t>
      </w:r>
      <w:r w:rsidR="00363A9C" w:rsidRPr="00B73F6A">
        <w:rPr>
          <w:rFonts w:ascii="GHEA Grapalat" w:eastAsia="MS Mincho" w:hAnsi="GHEA Grapalat"/>
          <w:lang w:val="hy-AM"/>
        </w:rPr>
        <w:softHyphen/>
      </w:r>
      <w:r w:rsidR="00363A9C" w:rsidRPr="00B73F6A">
        <w:rPr>
          <w:rFonts w:ascii="GHEA Grapalat" w:eastAsia="MS Mincho" w:hAnsi="GHEA Grapalat" w:cs="GHEA Grapalat"/>
          <w:lang w:val="hy-AM"/>
        </w:rPr>
        <w:t xml:space="preserve">րի չափը 0.6սմ-ից ավելի է, կամ եթե առկա են 0,4սմ-ից ավելի չափի 2 և ավելի քար, անգամ </w:t>
      </w:r>
      <w:r w:rsidR="00C63D3A" w:rsidRPr="00B73F6A">
        <w:rPr>
          <w:rFonts w:ascii="GHEA Grapalat" w:eastAsia="MS Mincho" w:hAnsi="GHEA Grapalat" w:cs="GHEA Grapalat"/>
          <w:lang w:val="hy-AM"/>
        </w:rPr>
        <w:t>գործառույթի</w:t>
      </w:r>
      <w:r w:rsidR="00363A9C" w:rsidRPr="00B73F6A">
        <w:rPr>
          <w:rFonts w:ascii="GHEA Grapalat" w:eastAsia="MS Mincho" w:hAnsi="GHEA Grapalat" w:cs="GHEA Grapalat"/>
          <w:lang w:val="hy-AM"/>
        </w:rPr>
        <w:t xml:space="preserve"> աննշան խանգարմամբ փորձաքննությունը իրականացվում է </w:t>
      </w:r>
      <w:r w:rsidR="00284604" w:rsidRPr="00B73F6A">
        <w:rPr>
          <w:rFonts w:ascii="GHEA Grapalat" w:eastAsia="GHEA Grapalat" w:hAnsi="GHEA Grapalat" w:cs="GHEA Grapalat"/>
          <w:lang w:val="hy-AM"/>
        </w:rPr>
        <w:t xml:space="preserve">«բ» </w:t>
      </w:r>
      <w:r w:rsidR="00363A9C" w:rsidRPr="00B73F6A">
        <w:rPr>
          <w:rFonts w:ascii="GHEA Grapalat" w:eastAsia="MS Mincho" w:hAnsi="GHEA Grapalat" w:cs="GHEA Grapalat"/>
          <w:lang w:val="hy-AM"/>
        </w:rPr>
        <w:t xml:space="preserve"> կետով:</w:t>
      </w:r>
    </w:p>
    <w:p w14:paraId="7166AF5B" w14:textId="77777777" w:rsidR="004E6A88" w:rsidRPr="00B73F6A" w:rsidRDefault="00363A9C"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lang w:val="hy-AM"/>
        </w:rPr>
        <w:lastRenderedPageBreak/>
        <w:t>Էրոզիվ էզոֆագիտներ</w:t>
      </w:r>
      <w:r w:rsidR="00284604" w:rsidRPr="00B73F6A">
        <w:rPr>
          <w:rFonts w:ascii="GHEA Grapalat" w:eastAsia="GHEA Grapalat" w:hAnsi="GHEA Grapalat" w:cs="GHEA Grapalat"/>
          <w:lang w:val="hy-AM"/>
        </w:rPr>
        <w:t>ի</w:t>
      </w:r>
      <w:r w:rsidRPr="00B73F6A">
        <w:rPr>
          <w:rFonts w:ascii="GHEA Grapalat" w:eastAsia="GHEA Grapalat" w:hAnsi="GHEA Grapalat" w:cs="GHEA Grapalat"/>
          <w:lang w:val="hy-AM"/>
        </w:rPr>
        <w:t>, էրոզիվ գաստրոդոուդենիտներ</w:t>
      </w:r>
      <w:r w:rsidR="00284604" w:rsidRPr="00B73F6A">
        <w:rPr>
          <w:rFonts w:ascii="GHEA Grapalat" w:eastAsia="GHEA Grapalat" w:hAnsi="GHEA Grapalat" w:cs="GHEA Grapalat"/>
          <w:lang w:val="hy-AM"/>
        </w:rPr>
        <w:t>ի դեպքում</w:t>
      </w:r>
      <w:r w:rsidRPr="00B73F6A">
        <w:rPr>
          <w:rFonts w:ascii="GHEA Grapalat" w:eastAsia="GHEA Grapalat" w:hAnsi="GHEA Grapalat" w:cs="GHEA Grapalat"/>
          <w:lang w:val="hy-AM"/>
        </w:rPr>
        <w:t xml:space="preserve"> իրականացվում է բուժում, այնուհետև փորձաքննվում է ըստ բուժման արդյունավետության</w:t>
      </w:r>
      <w:r w:rsidR="004E6A88" w:rsidRPr="00B73F6A">
        <w:rPr>
          <w:rFonts w:ascii="GHEA Grapalat" w:eastAsia="GHEA Grapalat" w:hAnsi="GHEA Grapalat" w:cs="GHEA Grapalat"/>
          <w:lang w:val="hy-AM"/>
        </w:rPr>
        <w:t>:</w:t>
      </w:r>
    </w:p>
    <w:p w14:paraId="33AFB8A1" w14:textId="371AC883" w:rsidR="004E6A88" w:rsidRPr="00B73F6A" w:rsidRDefault="00B90E95"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eastAsia="GHEA Grapalat" w:hAnsi="GHEA Grapalat" w:cs="GHEA Grapalat"/>
          <w:lang w:val="hy-AM"/>
        </w:rPr>
        <w:t>«</w:t>
      </w:r>
      <w:r w:rsidR="00AD116B" w:rsidRPr="00B73F6A">
        <w:rPr>
          <w:rFonts w:ascii="GHEA Grapalat" w:eastAsia="GHEA Grapalat" w:hAnsi="GHEA Grapalat" w:cs="GHEA Grapalat"/>
          <w:lang w:val="hy-AM"/>
        </w:rPr>
        <w:t>Գ</w:t>
      </w:r>
      <w:r w:rsidRPr="00B73F6A">
        <w:rPr>
          <w:rFonts w:ascii="GHEA Grapalat" w:eastAsia="GHEA Grapalat" w:hAnsi="GHEA Grapalat" w:cs="GHEA Grapalat"/>
          <w:lang w:val="hy-AM"/>
        </w:rPr>
        <w:t xml:space="preserve">» </w:t>
      </w:r>
      <w:r w:rsidR="00363A9C" w:rsidRPr="00B73F6A">
        <w:rPr>
          <w:rFonts w:ascii="GHEA Grapalat" w:eastAsia="GHEA Grapalat" w:hAnsi="GHEA Grapalat" w:cs="GHEA Grapalat"/>
          <w:lang w:val="hy-AM"/>
        </w:rPr>
        <w:t xml:space="preserve"> կետին </w:t>
      </w:r>
      <w:r w:rsidR="004D3B66" w:rsidRPr="00B73F6A">
        <w:rPr>
          <w:rFonts w:ascii="GHEA Grapalat" w:eastAsia="GHEA Grapalat" w:hAnsi="GHEA Grapalat" w:cs="GHEA Grapalat"/>
          <w:lang w:val="hy-AM"/>
        </w:rPr>
        <w:t>է</w:t>
      </w:r>
      <w:r w:rsidR="00363A9C" w:rsidRPr="00B73F6A">
        <w:rPr>
          <w:rFonts w:ascii="GHEA Grapalat" w:eastAsia="GHEA Grapalat" w:hAnsi="GHEA Grapalat" w:cs="GHEA Grapalat"/>
          <w:lang w:val="hy-AM"/>
        </w:rPr>
        <w:t xml:space="preserve"> վերաբերում նաև </w:t>
      </w:r>
      <w:r w:rsidR="00363A9C" w:rsidRPr="00B73F6A">
        <w:rPr>
          <w:rFonts w:ascii="GHEA Grapalat" w:hAnsi="GHEA Grapalat"/>
          <w:lang w:val="hy-AM"/>
        </w:rPr>
        <w:t>լեղապարկի «համր» եզակի քարի առկայությունը</w:t>
      </w:r>
      <w:r w:rsidR="004D3B66" w:rsidRPr="00B73F6A">
        <w:rPr>
          <w:rFonts w:ascii="GHEA Grapalat" w:hAnsi="GHEA Grapalat"/>
          <w:lang w:val="hy-AM"/>
        </w:rPr>
        <w:t>՝</w:t>
      </w:r>
      <w:r w:rsidR="00363A9C" w:rsidRPr="00B73F6A">
        <w:rPr>
          <w:rFonts w:ascii="GHEA Grapalat" w:hAnsi="GHEA Grapalat"/>
          <w:lang w:val="hy-AM"/>
        </w:rPr>
        <w:t xml:space="preserve"> առա</w:t>
      </w:r>
      <w:r w:rsidR="00284604" w:rsidRPr="00B73F6A">
        <w:rPr>
          <w:rFonts w:ascii="GHEA Grapalat" w:hAnsi="GHEA Grapalat"/>
          <w:lang w:val="hy-AM"/>
        </w:rPr>
        <w:t>նց լեղապարկի բորբոքման նշանների:</w:t>
      </w:r>
    </w:p>
    <w:p w14:paraId="7E7A3901" w14:textId="48CE226C" w:rsidR="004E6A88" w:rsidRPr="00B73F6A" w:rsidRDefault="00284604"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lang w:val="hy-AM"/>
        </w:rPr>
        <w:t>Չորրորդ, հինգերորդ և վեցերորդ</w:t>
      </w:r>
      <w:r w:rsidR="00363A9C" w:rsidRPr="00B73F6A">
        <w:rPr>
          <w:rFonts w:ascii="GHEA Grapalat" w:eastAsia="GHEA Grapalat" w:hAnsi="GHEA Grapalat" w:cs="GHEA Grapalat"/>
          <w:lang w:val="hy-AM"/>
        </w:rPr>
        <w:t xml:space="preserve"> սյունակներով փորձաքննվողներին խոցային հիվանդության պատճառով ծառայողական պարտականություններից մասնակի ազատում </w:t>
      </w:r>
      <w:r w:rsidR="00363A9C" w:rsidRPr="00B643E7">
        <w:rPr>
          <w:rFonts w:ascii="GHEA Grapalat" w:eastAsia="GHEA Grapalat" w:hAnsi="GHEA Grapalat" w:cs="GHEA Grapalat"/>
          <w:spacing w:val="-8"/>
          <w:lang w:val="hy-AM"/>
        </w:rPr>
        <w:t>կամ արձակուրդ հիվանդության պատճառով (վերականգնողական) տալու</w:t>
      </w:r>
      <w:r w:rsidR="00363A9C" w:rsidRPr="00B73F6A">
        <w:rPr>
          <w:rFonts w:ascii="GHEA Grapalat" w:eastAsia="GHEA Grapalat" w:hAnsi="GHEA Grapalat" w:cs="GHEA Grapalat"/>
          <w:lang w:val="hy-AM"/>
        </w:rPr>
        <w:t xml:space="preserve"> անհրաժեշտության մասին եզրակացություն է կայացվում այն դեպքերում, երբ աշխատունակության վերա</w:t>
      </w:r>
      <w:r w:rsidR="00B643E7">
        <w:rPr>
          <w:rFonts w:ascii="GHEA Grapalat" w:eastAsia="GHEA Grapalat" w:hAnsi="GHEA Grapalat" w:cs="GHEA Grapalat"/>
          <w:lang w:val="hy-AM"/>
        </w:rPr>
        <w:softHyphen/>
      </w:r>
      <w:r w:rsidR="00363A9C" w:rsidRPr="00B73F6A">
        <w:rPr>
          <w:rFonts w:ascii="GHEA Grapalat" w:eastAsia="GHEA Grapalat" w:hAnsi="GHEA Grapalat" w:cs="GHEA Grapalat"/>
          <w:lang w:val="hy-AM"/>
        </w:rPr>
        <w:t>կանգնման համար պահանջվում է առնվազն մեկ ամիս:</w:t>
      </w:r>
    </w:p>
    <w:p w14:paraId="510D865B" w14:textId="42B8F88C" w:rsidR="004E6A88" w:rsidRPr="00B73F6A" w:rsidRDefault="00A968F1"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lang w:val="hy-AM"/>
        </w:rPr>
        <w:t>Բարորակ հիպերբիլիռուբինեմիայի դեպքում, երբ</w:t>
      </w:r>
      <w:r w:rsidR="00363A9C" w:rsidRPr="00B73F6A">
        <w:rPr>
          <w:rFonts w:ascii="GHEA Grapalat" w:eastAsia="GHEA Grapalat" w:hAnsi="GHEA Grapalat" w:cs="GHEA Grapalat"/>
          <w:lang w:val="hy-AM"/>
        </w:rPr>
        <w:t xml:space="preserve"> արյան մեջ անուղղակի բիլիռուբինը 40 մկմոլ/լ-ից ավելի է, փորձաքննությունը իրականացվում է «ե» կետով</w:t>
      </w:r>
      <w:r w:rsidR="004B368A" w:rsidRPr="00B73F6A">
        <w:rPr>
          <w:rFonts w:ascii="GHEA Grapalat" w:eastAsia="GHEA Grapalat" w:hAnsi="GHEA Grapalat" w:cs="GHEA Grapalat"/>
          <w:lang w:val="hy-AM"/>
        </w:rPr>
        <w:t xml:space="preserve"> (առաջին և երկրորդ սյունակով</w:t>
      </w:r>
      <w:r w:rsidR="00363A9C" w:rsidRPr="00B73F6A">
        <w:rPr>
          <w:rFonts w:ascii="GHEA Grapalat" w:eastAsia="GHEA Grapalat" w:hAnsi="GHEA Grapalat" w:cs="GHEA Grapalat"/>
          <w:lang w:val="hy-AM"/>
        </w:rPr>
        <w:t xml:space="preserve"> ճանաչվում են</w:t>
      </w:r>
      <w:r w:rsidR="000727F0" w:rsidRPr="00B73F6A">
        <w:rPr>
          <w:rFonts w:ascii="GHEA Grapalat" w:eastAsia="GHEA Grapalat" w:hAnsi="GHEA Grapalat" w:cs="GHEA Grapalat"/>
          <w:lang w:val="hy-AM"/>
        </w:rPr>
        <w:t xml:space="preserve"> </w:t>
      </w:r>
      <w:r w:rsidR="00363A9C" w:rsidRPr="00B73F6A">
        <w:rPr>
          <w:rFonts w:ascii="GHEA Grapalat" w:eastAsia="GHEA Grapalat" w:hAnsi="GHEA Grapalat" w:cs="GHEA Grapalat"/>
          <w:lang w:val="hy-AM"/>
        </w:rPr>
        <w:t xml:space="preserve">սահմանափակումով պիտանի զինվորական ծառայության համար </w:t>
      </w:r>
      <w:r w:rsidR="00363A9C" w:rsidRPr="00B643E7">
        <w:rPr>
          <w:rFonts w:ascii="GHEA Grapalat" w:eastAsia="GHEA Grapalat" w:hAnsi="GHEA Grapalat" w:cs="GHEA Grapalat"/>
          <w:i/>
          <w:spacing w:val="-8"/>
          <w:lang w:val="hy-AM"/>
        </w:rPr>
        <w:t>(ծառայություն հեշտացված օրվա կարգացուցակով)</w:t>
      </w:r>
      <w:r w:rsidR="004B368A" w:rsidRPr="00B643E7">
        <w:rPr>
          <w:rFonts w:ascii="GHEA Grapalat" w:eastAsia="GHEA Grapalat" w:hAnsi="GHEA Grapalat" w:cs="GHEA Grapalat"/>
          <w:spacing w:val="-8"/>
          <w:lang w:val="hy-AM"/>
        </w:rPr>
        <w:t>)</w:t>
      </w:r>
      <w:r w:rsidR="0047138F" w:rsidRPr="00B643E7">
        <w:rPr>
          <w:rFonts w:ascii="GHEA Grapalat" w:eastAsia="GHEA Grapalat" w:hAnsi="GHEA Grapalat" w:cs="GHEA Grapalat"/>
          <w:spacing w:val="-8"/>
          <w:lang w:val="hy-AM"/>
        </w:rPr>
        <w:t>, իսկ մինչև</w:t>
      </w:r>
      <w:r w:rsidR="00284604" w:rsidRPr="00B643E7">
        <w:rPr>
          <w:rFonts w:ascii="GHEA Grapalat" w:eastAsia="GHEA Grapalat" w:hAnsi="GHEA Grapalat" w:cs="GHEA Grapalat"/>
          <w:spacing w:val="-8"/>
          <w:lang w:val="hy-AM"/>
        </w:rPr>
        <w:t xml:space="preserve"> </w:t>
      </w:r>
      <w:r w:rsidR="0047138F" w:rsidRPr="00B643E7">
        <w:rPr>
          <w:rFonts w:ascii="GHEA Grapalat" w:eastAsia="GHEA Grapalat" w:hAnsi="GHEA Grapalat" w:cs="GHEA Grapalat"/>
          <w:spacing w:val="-8"/>
          <w:lang w:val="hy-AM"/>
        </w:rPr>
        <w:t>40 մկմոլ/լ-ի դեպքում՝</w:t>
      </w:r>
      <w:r w:rsidR="009F75E4" w:rsidRPr="00B643E7">
        <w:rPr>
          <w:rFonts w:ascii="GHEA Grapalat" w:eastAsia="GHEA Grapalat" w:hAnsi="GHEA Grapalat" w:cs="GHEA Grapalat"/>
          <w:spacing w:val="-8"/>
          <w:lang w:val="hy-AM"/>
        </w:rPr>
        <w:t xml:space="preserve"> </w:t>
      </w:r>
      <w:r w:rsidR="0047138F" w:rsidRPr="00B643E7">
        <w:rPr>
          <w:rFonts w:ascii="GHEA Grapalat" w:eastAsia="GHEA Grapalat" w:hAnsi="GHEA Grapalat" w:cs="GHEA Grapalat"/>
          <w:spacing w:val="-8"/>
          <w:lang w:val="hy-AM"/>
        </w:rPr>
        <w:t>«գ»</w:t>
      </w:r>
      <w:r w:rsidR="0047138F" w:rsidRPr="00B73F6A">
        <w:rPr>
          <w:rFonts w:ascii="GHEA Grapalat" w:eastAsia="GHEA Grapalat" w:hAnsi="GHEA Grapalat" w:cs="GHEA Grapalat"/>
          <w:lang w:val="hy-AM"/>
        </w:rPr>
        <w:t xml:space="preserve"> կետով</w:t>
      </w:r>
      <w:r w:rsidR="00336176" w:rsidRPr="00B73F6A">
        <w:rPr>
          <w:rFonts w:ascii="GHEA Grapalat" w:eastAsia="GHEA Grapalat" w:hAnsi="GHEA Grapalat" w:cs="GHEA Grapalat"/>
          <w:lang w:val="hy-AM"/>
        </w:rPr>
        <w:t>:</w:t>
      </w:r>
    </w:p>
    <w:p w14:paraId="10571EBC" w14:textId="77777777" w:rsidR="004E6A88" w:rsidRPr="00B73F6A" w:rsidRDefault="0030467A"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GHEA Grapalat" w:hAnsi="GHEA Grapalat" w:cs="GHEA Grapalat"/>
          <w:lang w:val="hy-AM"/>
        </w:rPr>
        <w:t>Ս</w:t>
      </w:r>
      <w:r w:rsidR="00C63D3A" w:rsidRPr="00B73F6A">
        <w:rPr>
          <w:rFonts w:ascii="GHEA Grapalat" w:eastAsia="GHEA Grapalat" w:hAnsi="GHEA Grapalat" w:cs="GHEA Grapalat"/>
          <w:lang w:val="hy-AM"/>
        </w:rPr>
        <w:t xml:space="preserve">պլենոմեգալիայի </w:t>
      </w:r>
      <w:r w:rsidR="00363A9C" w:rsidRPr="00B73F6A">
        <w:rPr>
          <w:rFonts w:ascii="GHEA Grapalat" w:eastAsia="GHEA Grapalat" w:hAnsi="GHEA Grapalat" w:cs="GHEA Grapalat"/>
          <w:lang w:val="hy-AM"/>
        </w:rPr>
        <w:t xml:space="preserve">ժամանակ անհրաժեշտ է փորձաքննվողին հետազոտել </w:t>
      </w:r>
      <w:r w:rsidR="00C63D3A" w:rsidRPr="00B73F6A">
        <w:rPr>
          <w:rFonts w:ascii="GHEA Grapalat" w:eastAsia="GHEA Grapalat" w:hAnsi="GHEA Grapalat" w:cs="GHEA Grapalat"/>
          <w:lang w:val="hy-AM"/>
        </w:rPr>
        <w:t xml:space="preserve">թերապևտիկ, </w:t>
      </w:r>
      <w:r w:rsidR="00363A9C" w:rsidRPr="00B73F6A">
        <w:rPr>
          <w:rFonts w:ascii="GHEA Grapalat" w:eastAsia="GHEA Grapalat" w:hAnsi="GHEA Grapalat" w:cs="GHEA Grapalat"/>
          <w:lang w:val="hy-AM"/>
        </w:rPr>
        <w:t>ինֆեկցիոն, արյան համակարգի</w:t>
      </w:r>
      <w:r w:rsidR="00C63D3A" w:rsidRPr="00B73F6A">
        <w:rPr>
          <w:rFonts w:ascii="GHEA Grapalat" w:eastAsia="GHEA Grapalat" w:hAnsi="GHEA Grapalat" w:cs="GHEA Grapalat"/>
          <w:lang w:val="hy-AM"/>
        </w:rPr>
        <w:t xml:space="preserve">, </w:t>
      </w:r>
      <w:r w:rsidR="00363A9C" w:rsidRPr="00B73F6A">
        <w:rPr>
          <w:rFonts w:ascii="GHEA Grapalat" w:eastAsia="GHEA Grapalat" w:hAnsi="GHEA Grapalat" w:cs="GHEA Grapalat"/>
          <w:lang w:val="hy-AM"/>
        </w:rPr>
        <w:t>տուբերկուլոզային</w:t>
      </w:r>
      <w:r w:rsidRPr="00B73F6A">
        <w:rPr>
          <w:rFonts w:ascii="GHEA Grapalat" w:eastAsia="GHEA Grapalat" w:hAnsi="GHEA Grapalat" w:cs="GHEA Grapalat"/>
          <w:lang w:val="hy-AM"/>
        </w:rPr>
        <w:t xml:space="preserve"> </w:t>
      </w:r>
      <w:r w:rsidR="00363A9C" w:rsidRPr="00B73F6A">
        <w:rPr>
          <w:rFonts w:ascii="GHEA Grapalat" w:eastAsia="GHEA Grapalat" w:hAnsi="GHEA Grapalat" w:cs="GHEA Grapalat"/>
          <w:lang w:val="hy-AM"/>
        </w:rPr>
        <w:t>ժխտելու նպատակով: Վերոհիշյալ խմբի հիվանդությունների հաստատման ժամանակ փորձաքննությունն իրականացվում է ըստ հիվանդությունների ցանկի համապատասխան հոդվածի:</w:t>
      </w:r>
    </w:p>
    <w:p w14:paraId="5ACDC576" w14:textId="6B774EEB" w:rsidR="004E6A88" w:rsidRPr="00B73F6A" w:rsidRDefault="00A614DD" w:rsidP="00B73F6A">
      <w:pPr>
        <w:pStyle w:val="NormalWeb"/>
        <w:spacing w:before="0" w:beforeAutospacing="0" w:after="0" w:afterAutospacing="0" w:line="360" w:lineRule="auto"/>
        <w:ind w:firstLine="567"/>
        <w:jc w:val="both"/>
        <w:rPr>
          <w:rFonts w:ascii="GHEA Grapalat" w:eastAsia="Tahoma" w:hAnsi="GHEA Grapalat" w:cs="Tahoma"/>
          <w:lang w:val="hy-AM"/>
        </w:rPr>
      </w:pPr>
      <w:r w:rsidRPr="00B73F6A">
        <w:rPr>
          <w:rFonts w:ascii="GHEA Grapalat" w:eastAsia="Tahoma" w:hAnsi="GHEA Grapalat" w:cs="Tahoma"/>
          <w:lang w:val="hy-AM"/>
        </w:rPr>
        <w:t xml:space="preserve">   </w:t>
      </w:r>
      <w:r w:rsidR="00363A9C" w:rsidRPr="00B73F6A">
        <w:rPr>
          <w:rFonts w:ascii="GHEA Grapalat" w:eastAsia="Tahoma" w:hAnsi="GHEA Grapalat" w:cs="Tahoma"/>
          <w:lang w:val="hy-AM"/>
        </w:rPr>
        <w:t>Գաստրիտ, դուոդենիտ, գաստրոէզոֆագեալ ռեֆլյուքս հիվանդություն, լեղուղիների դիսկինեզիա ախտորոշմամբ</w:t>
      </w:r>
      <w:r w:rsidR="004B368A" w:rsidRPr="00B73F6A">
        <w:rPr>
          <w:rFonts w:ascii="GHEA Grapalat" w:eastAsia="Tahoma" w:hAnsi="GHEA Grapalat" w:cs="Tahoma"/>
          <w:lang w:val="hy-AM"/>
        </w:rPr>
        <w:t xml:space="preserve"> առաջին սյունակով փորձաքննվողները</w:t>
      </w:r>
      <w:r w:rsidR="00363A9C" w:rsidRPr="00B73F6A">
        <w:rPr>
          <w:rFonts w:ascii="GHEA Grapalat" w:eastAsia="Tahoma" w:hAnsi="GHEA Grapalat" w:cs="Tahoma"/>
          <w:lang w:val="hy-AM"/>
        </w:rPr>
        <w:t xml:space="preserve"> </w:t>
      </w:r>
      <w:r w:rsidR="000727F0" w:rsidRPr="00B73F6A">
        <w:rPr>
          <w:rFonts w:ascii="GHEA Grapalat" w:eastAsia="Tahoma" w:hAnsi="GHEA Grapalat" w:cs="Tahoma"/>
          <w:lang w:val="hy-AM"/>
        </w:rPr>
        <w:t xml:space="preserve">սահմանափակումով </w:t>
      </w:r>
      <w:r w:rsidR="00363A9C" w:rsidRPr="00B73F6A">
        <w:rPr>
          <w:rFonts w:ascii="GHEA Grapalat" w:eastAsia="Tahoma" w:hAnsi="GHEA Grapalat" w:cs="Tahoma"/>
          <w:lang w:val="hy-AM"/>
        </w:rPr>
        <w:t>պիտանի են զին</w:t>
      </w:r>
      <w:r w:rsidR="000727F0" w:rsidRPr="00B73F6A">
        <w:rPr>
          <w:rFonts w:ascii="GHEA Grapalat" w:eastAsia="Tahoma" w:hAnsi="GHEA Grapalat" w:cs="Tahoma"/>
          <w:lang w:val="hy-AM"/>
        </w:rPr>
        <w:t xml:space="preserve">վորական </w:t>
      </w:r>
      <w:r w:rsidR="00363A9C" w:rsidRPr="00B73F6A">
        <w:rPr>
          <w:rFonts w:ascii="GHEA Grapalat" w:eastAsia="Tahoma" w:hAnsi="GHEA Grapalat" w:cs="Tahoma"/>
          <w:lang w:val="hy-AM"/>
        </w:rPr>
        <w:t>ծառայության</w:t>
      </w:r>
      <w:r w:rsidR="000727F0" w:rsidRPr="00B73F6A">
        <w:rPr>
          <w:rFonts w:ascii="GHEA Grapalat" w:eastAsia="Tahoma" w:hAnsi="GHEA Grapalat" w:cs="Tahoma"/>
          <w:lang w:val="hy-AM"/>
        </w:rPr>
        <w:t xml:space="preserve"> համար</w:t>
      </w:r>
      <w:r w:rsidR="00363A9C" w:rsidRPr="00B73F6A">
        <w:rPr>
          <w:rFonts w:ascii="GHEA Grapalat" w:eastAsia="Tahoma" w:hAnsi="GHEA Grapalat" w:cs="Tahoma"/>
          <w:lang w:val="hy-AM"/>
        </w:rPr>
        <w:t>:</w:t>
      </w:r>
    </w:p>
    <w:p w14:paraId="23E91DCF" w14:textId="270B7715" w:rsidR="004E6A88" w:rsidRPr="00B73F6A" w:rsidRDefault="00363A9C" w:rsidP="00B73F6A">
      <w:pPr>
        <w:pStyle w:val="NormalWeb"/>
        <w:spacing w:before="0" w:beforeAutospacing="0" w:after="0" w:afterAutospacing="0" w:line="360" w:lineRule="auto"/>
        <w:ind w:firstLine="567"/>
        <w:jc w:val="both"/>
        <w:rPr>
          <w:rFonts w:ascii="GHEA Grapalat" w:eastAsia="Tahoma" w:hAnsi="GHEA Grapalat" w:cs="Tahoma"/>
          <w:lang w:val="hy-AM"/>
        </w:rPr>
      </w:pPr>
      <w:r w:rsidRPr="00B73F6A">
        <w:rPr>
          <w:rFonts w:ascii="GHEA Grapalat" w:eastAsia="Tahoma" w:hAnsi="GHEA Grapalat" w:cs="Tahoma"/>
          <w:lang w:val="hy-AM"/>
        </w:rPr>
        <w:t>Ներծծման խանգարման համախտանիշով զորակոչիկներին՝ հաստատված արտա</w:t>
      </w:r>
      <w:r w:rsidR="00B643E7">
        <w:rPr>
          <w:rFonts w:ascii="GHEA Grapalat" w:eastAsia="Tahoma" w:hAnsi="GHEA Grapalat" w:cs="Tahoma"/>
          <w:lang w:val="hy-AM"/>
        </w:rPr>
        <w:softHyphen/>
      </w:r>
      <w:r w:rsidRPr="00B73F6A">
        <w:rPr>
          <w:rFonts w:ascii="GHEA Grapalat" w:eastAsia="Tahoma" w:hAnsi="GHEA Grapalat" w:cs="Tahoma"/>
          <w:lang w:val="hy-AM"/>
        </w:rPr>
        <w:t xml:space="preserve">հայտված լուծով, </w:t>
      </w:r>
      <w:r w:rsidR="00A968F1" w:rsidRPr="00B73F6A">
        <w:rPr>
          <w:rFonts w:ascii="GHEA Grapalat" w:eastAsia="MS Mincho" w:hAnsi="GHEA Grapalat" w:cs="GHEA Grapalat"/>
          <w:lang w:val="hy-AM"/>
        </w:rPr>
        <w:t>ՖԶԻ</w:t>
      </w:r>
      <w:r w:rsidRPr="00B73F6A">
        <w:rPr>
          <w:rFonts w:ascii="GHEA Grapalat" w:eastAsia="Tahoma" w:hAnsi="GHEA Grapalat" w:cs="Tahoma"/>
          <w:lang w:val="hy-AM"/>
        </w:rPr>
        <w:t xml:space="preserve">-ի իջեցումով, սպիտակուցային անբավարաությամբ, անեմիայով, հիպովիտամինոզով, տրոֆիկ խանգարումներով, տրամադրվում է տարկետում մեկ անգամ </w:t>
      </w:r>
      <w:r w:rsidRPr="00B643E7">
        <w:rPr>
          <w:rFonts w:ascii="GHEA Grapalat" w:eastAsia="Tahoma" w:hAnsi="GHEA Grapalat" w:cs="Tahoma"/>
          <w:spacing w:val="-8"/>
          <w:lang w:val="hy-AM"/>
        </w:rPr>
        <w:t>մեկ տարի ժամկետով՝ բուժման նպատակով, որից հետո իրականացվում  է</w:t>
      </w:r>
      <w:r w:rsidRPr="00B73F6A">
        <w:rPr>
          <w:rFonts w:ascii="GHEA Grapalat" w:eastAsia="Tahoma" w:hAnsi="GHEA Grapalat" w:cs="Tahoma"/>
          <w:lang w:val="hy-AM"/>
        </w:rPr>
        <w:t xml:space="preserve"> փորձաքննություն:</w:t>
      </w:r>
    </w:p>
    <w:p w14:paraId="3C319E88" w14:textId="5FC04512" w:rsidR="0016317D" w:rsidRPr="00B73F6A" w:rsidRDefault="00A27519" w:rsidP="00B73F6A">
      <w:pPr>
        <w:pStyle w:val="NormalWeb"/>
        <w:spacing w:before="0" w:beforeAutospacing="0" w:after="0" w:afterAutospacing="0" w:line="360" w:lineRule="auto"/>
        <w:ind w:firstLine="567"/>
        <w:jc w:val="both"/>
        <w:rPr>
          <w:rFonts w:ascii="GHEA Grapalat" w:eastAsia="GHEA Grapalat" w:hAnsi="GHEA Grapalat" w:cs="GHEA Grapalat"/>
          <w:lang w:val="hy-AM"/>
        </w:rPr>
      </w:pPr>
      <w:r w:rsidRPr="00B73F6A">
        <w:rPr>
          <w:rFonts w:ascii="GHEA Grapalat" w:eastAsia="Tahoma" w:hAnsi="GHEA Grapalat" w:cs="Tahoma"/>
          <w:lang w:val="hy-AM"/>
        </w:rPr>
        <w:t>Քրոնիկ փորկապությունների</w:t>
      </w:r>
      <w:r w:rsidRPr="00B73F6A">
        <w:rPr>
          <w:rFonts w:ascii="GHEA Grapalat" w:eastAsia="GHEA Grapalat" w:hAnsi="GHEA Grapalat" w:cs="GHEA Grapalat"/>
          <w:lang w:val="hy-AM"/>
        </w:rPr>
        <w:t xml:space="preserve"> դեպքում, երբ չկա սնուցման </w:t>
      </w:r>
      <w:r w:rsidR="006F44C6" w:rsidRPr="00B73F6A">
        <w:rPr>
          <w:rFonts w:ascii="GHEA Grapalat" w:eastAsia="GHEA Grapalat" w:hAnsi="GHEA Grapalat" w:cs="GHEA Grapalat"/>
          <w:lang w:val="hy-AM"/>
        </w:rPr>
        <w:t xml:space="preserve">կտրուկ </w:t>
      </w:r>
      <w:r w:rsidRPr="00B73F6A">
        <w:rPr>
          <w:rFonts w:ascii="GHEA Grapalat" w:eastAsia="GHEA Grapalat" w:hAnsi="GHEA Grapalat" w:cs="GHEA Grapalat"/>
          <w:lang w:val="hy-AM"/>
        </w:rPr>
        <w:t>իջեցում՝ ֆիզիկական զարգացման ինդեքսը</w:t>
      </w:r>
      <w:r w:rsidR="006F44C6" w:rsidRPr="00B73F6A">
        <w:rPr>
          <w:rFonts w:ascii="GHEA Grapalat" w:eastAsia="GHEA Grapalat" w:hAnsi="GHEA Grapalat" w:cs="GHEA Grapalat"/>
          <w:lang w:val="hy-AM"/>
        </w:rPr>
        <w:t xml:space="preserve"> 18,5</w:t>
      </w:r>
      <w:r w:rsidR="000E3E7E" w:rsidRPr="00B73F6A">
        <w:rPr>
          <w:rFonts w:ascii="GHEA Grapalat" w:eastAsia="GHEA Grapalat" w:hAnsi="GHEA Grapalat" w:cs="GHEA Grapalat"/>
          <w:lang w:val="hy-AM"/>
        </w:rPr>
        <w:t xml:space="preserve"> </w:t>
      </w:r>
      <w:r w:rsidR="000E3E7E" w:rsidRPr="00B73F6A">
        <w:rPr>
          <w:rStyle w:val="s0"/>
          <w:rFonts w:ascii="GHEA Grapalat" w:hAnsi="GHEA Grapalat" w:cs="Sylfaen"/>
          <w:lang w:val="hy-AM"/>
        </w:rPr>
        <w:t>կգ</w:t>
      </w:r>
      <w:r w:rsidR="000E3E7E" w:rsidRPr="00B73F6A">
        <w:rPr>
          <w:rStyle w:val="s0"/>
          <w:rFonts w:ascii="GHEA Grapalat" w:hAnsi="GHEA Grapalat"/>
          <w:lang w:val="af-ZA"/>
        </w:rPr>
        <w:t>/</w:t>
      </w:r>
      <w:r w:rsidR="000E3E7E" w:rsidRPr="00B73F6A">
        <w:rPr>
          <w:rStyle w:val="s0"/>
          <w:rFonts w:ascii="GHEA Grapalat" w:hAnsi="GHEA Grapalat" w:cs="Sylfaen"/>
          <w:lang w:val="hy-AM"/>
        </w:rPr>
        <w:t>մ</w:t>
      </w:r>
      <w:r w:rsidR="000E3E7E" w:rsidRPr="00B73F6A">
        <w:rPr>
          <w:rStyle w:val="s0"/>
          <w:rFonts w:ascii="GHEA Grapalat" w:hAnsi="GHEA Grapalat"/>
          <w:vertAlign w:val="superscript"/>
          <w:lang w:val="af-ZA"/>
        </w:rPr>
        <w:t>2</w:t>
      </w:r>
      <w:r w:rsidRPr="00B73F6A">
        <w:rPr>
          <w:rFonts w:ascii="GHEA Grapalat" w:eastAsia="GHEA Grapalat" w:hAnsi="GHEA Grapalat" w:cs="GHEA Grapalat"/>
          <w:lang w:val="hy-AM"/>
        </w:rPr>
        <w:t xml:space="preserve">–ից բարձր է, </w:t>
      </w:r>
      <w:r w:rsidR="006F44C6" w:rsidRPr="00B73F6A">
        <w:rPr>
          <w:rFonts w:ascii="GHEA Grapalat" w:eastAsia="GHEA Grapalat" w:hAnsi="GHEA Grapalat" w:cs="GHEA Grapalat"/>
          <w:lang w:val="hy-AM"/>
        </w:rPr>
        <w:t xml:space="preserve">բորբոքման կամ անեմիայի լաբորատոր ցուցանիշներ, </w:t>
      </w:r>
      <w:r w:rsidRPr="00B73F6A">
        <w:rPr>
          <w:rFonts w:ascii="GHEA Grapalat" w:eastAsia="GHEA Grapalat" w:hAnsi="GHEA Grapalat" w:cs="GHEA Grapalat"/>
          <w:lang w:val="hy-AM"/>
        </w:rPr>
        <w:t>փորձաքննությունը իրականացվում է «գ» կետով:</w:t>
      </w:r>
      <w:r w:rsidR="009444B6" w:rsidRPr="00B73F6A">
        <w:rPr>
          <w:rFonts w:ascii="GHEA Grapalat" w:eastAsia="GHEA Grapalat" w:hAnsi="GHEA Grapalat" w:cs="GHEA Grapalat"/>
          <w:lang w:val="hy-AM"/>
        </w:rPr>
        <w:t xml:space="preserve"> </w:t>
      </w:r>
      <w:r w:rsidR="0096744C" w:rsidRPr="00B73F6A">
        <w:rPr>
          <w:rFonts w:ascii="GHEA Grapalat" w:eastAsia="GHEA Grapalat" w:hAnsi="GHEA Grapalat" w:cs="GHEA Grapalat"/>
          <w:lang w:val="hy-AM"/>
        </w:rPr>
        <w:t xml:space="preserve">Մեգակոլոնի առկայության դեպքում </w:t>
      </w:r>
      <w:r w:rsidR="00127D8A" w:rsidRPr="00B73F6A">
        <w:rPr>
          <w:rFonts w:ascii="GHEA Grapalat" w:eastAsia="GHEA Grapalat" w:hAnsi="GHEA Grapalat" w:cs="GHEA Grapalat"/>
          <w:lang w:val="hy-AM"/>
        </w:rPr>
        <w:t>փորձաքն</w:t>
      </w:r>
      <w:r w:rsidR="0096744C" w:rsidRPr="00B73F6A">
        <w:rPr>
          <w:rFonts w:ascii="GHEA Grapalat" w:eastAsia="GHEA Grapalat" w:hAnsi="GHEA Grapalat" w:cs="GHEA Grapalat"/>
          <w:lang w:val="hy-AM"/>
        </w:rPr>
        <w:t xml:space="preserve">նությունը </w:t>
      </w:r>
      <w:r w:rsidR="009444B6" w:rsidRPr="00B73F6A">
        <w:rPr>
          <w:rFonts w:ascii="GHEA Grapalat" w:eastAsia="GHEA Grapalat" w:hAnsi="GHEA Grapalat" w:cs="GHEA Grapalat"/>
          <w:lang w:val="hy-AM"/>
        </w:rPr>
        <w:t xml:space="preserve">բոլոր սյունակներով </w:t>
      </w:r>
      <w:r w:rsidR="0096744C" w:rsidRPr="00B73F6A">
        <w:rPr>
          <w:rFonts w:ascii="GHEA Grapalat" w:eastAsia="GHEA Grapalat" w:hAnsi="GHEA Grapalat" w:cs="GHEA Grapalat"/>
          <w:lang w:val="hy-AM"/>
        </w:rPr>
        <w:t>իրականաց</w:t>
      </w:r>
      <w:r w:rsidR="009444B6" w:rsidRPr="00B73F6A">
        <w:rPr>
          <w:rFonts w:ascii="GHEA Grapalat" w:eastAsia="GHEA Grapalat" w:hAnsi="GHEA Grapalat" w:cs="GHEA Grapalat"/>
          <w:lang w:val="hy-AM"/>
        </w:rPr>
        <w:t>վում է սույն հոդվածի</w:t>
      </w:r>
      <w:r w:rsidR="0096744C" w:rsidRPr="00B73F6A">
        <w:rPr>
          <w:rFonts w:ascii="GHEA Grapalat" w:eastAsia="GHEA Grapalat" w:hAnsi="GHEA Grapalat" w:cs="GHEA Grapalat"/>
          <w:lang w:val="hy-AM"/>
        </w:rPr>
        <w:t xml:space="preserve">  </w:t>
      </w:r>
      <w:r w:rsidR="009444B6" w:rsidRPr="00B73F6A">
        <w:rPr>
          <w:rFonts w:ascii="GHEA Grapalat" w:eastAsia="MS Mincho" w:hAnsi="GHEA Grapalat" w:cs="GHEA Grapalat"/>
          <w:lang w:val="hy-AM"/>
        </w:rPr>
        <w:t xml:space="preserve">«ա» </w:t>
      </w:r>
      <w:r w:rsidR="0096744C" w:rsidRPr="00B73F6A">
        <w:rPr>
          <w:rFonts w:ascii="GHEA Grapalat" w:eastAsia="GHEA Grapalat" w:hAnsi="GHEA Grapalat" w:cs="GHEA Grapalat"/>
          <w:lang w:val="hy-AM"/>
        </w:rPr>
        <w:t xml:space="preserve"> կետով</w:t>
      </w:r>
      <w:r w:rsidR="009444B6" w:rsidRPr="00B73F6A">
        <w:rPr>
          <w:rFonts w:ascii="GHEA Grapalat" w:eastAsia="GHEA Grapalat" w:hAnsi="GHEA Grapalat" w:cs="GHEA Grapalat"/>
          <w:lang w:val="hy-AM"/>
        </w:rPr>
        <w:t xml:space="preserve">, իսկ հինգերորդ </w:t>
      </w:r>
      <w:r w:rsidR="004D3B66" w:rsidRPr="00B73F6A">
        <w:rPr>
          <w:rFonts w:ascii="GHEA Grapalat" w:eastAsia="GHEA Grapalat" w:hAnsi="GHEA Grapalat" w:cs="GHEA Grapalat"/>
          <w:lang w:val="hy-AM"/>
        </w:rPr>
        <w:t>սյունակի</w:t>
      </w:r>
      <w:r w:rsidR="009444B6" w:rsidRPr="00B73F6A">
        <w:rPr>
          <w:rFonts w:ascii="GHEA Grapalat" w:eastAsia="GHEA Grapalat" w:hAnsi="GHEA Grapalat" w:cs="GHEA Grapalat"/>
          <w:lang w:val="hy-AM"/>
        </w:rPr>
        <w:t xml:space="preserve"> համար՝</w:t>
      </w:r>
      <w:r w:rsidR="008F2750" w:rsidRPr="00B73F6A">
        <w:rPr>
          <w:rFonts w:ascii="GHEA Grapalat" w:eastAsia="GHEA Grapalat" w:hAnsi="GHEA Grapalat" w:cs="GHEA Grapalat"/>
          <w:lang w:val="hy-AM"/>
        </w:rPr>
        <w:t xml:space="preserve"> </w:t>
      </w:r>
      <w:r w:rsidR="009444B6" w:rsidRPr="00B73F6A">
        <w:rPr>
          <w:rFonts w:ascii="GHEA Grapalat" w:eastAsia="MS Mincho" w:hAnsi="GHEA Grapalat" w:cs="GHEA Grapalat"/>
          <w:lang w:val="hy-AM"/>
        </w:rPr>
        <w:t>«բ» կետով</w:t>
      </w:r>
      <w:r w:rsidR="0096744C" w:rsidRPr="00B73F6A">
        <w:rPr>
          <w:rFonts w:ascii="GHEA Grapalat" w:eastAsia="GHEA Grapalat" w:hAnsi="GHEA Grapalat" w:cs="GHEA Grapalat"/>
          <w:lang w:val="hy-AM"/>
        </w:rPr>
        <w:t>:</w:t>
      </w:r>
    </w:p>
    <w:p w14:paraId="09524166" w14:textId="77777777" w:rsidR="0016317D" w:rsidRPr="00B73F6A" w:rsidRDefault="00363A9C" w:rsidP="00B73F6A">
      <w:pPr>
        <w:pStyle w:val="NormalWeb"/>
        <w:spacing w:before="0" w:beforeAutospacing="0" w:after="0" w:afterAutospacing="0" w:line="360" w:lineRule="auto"/>
        <w:ind w:firstLine="567"/>
        <w:jc w:val="both"/>
        <w:rPr>
          <w:rFonts w:ascii="GHEA Grapalat" w:eastAsia="MS Mincho" w:hAnsi="GHEA Grapalat" w:cs="GHEA Grapalat"/>
          <w:lang w:val="hy-AM"/>
        </w:rPr>
      </w:pPr>
      <w:r w:rsidRPr="00B73F6A">
        <w:rPr>
          <w:rFonts w:ascii="GHEA Grapalat" w:eastAsia="MS Mincho" w:hAnsi="GHEA Grapalat" w:cs="GHEA Grapalat"/>
          <w:b/>
          <w:bCs/>
          <w:lang w:val="hy-AM"/>
        </w:rPr>
        <w:lastRenderedPageBreak/>
        <w:t>Հոդված 31.</w:t>
      </w:r>
      <w:r w:rsidRPr="00B73F6A">
        <w:rPr>
          <w:rFonts w:ascii="GHEA Grapalat" w:eastAsia="MS Mincho" w:hAnsi="GHEA Grapalat" w:cs="GHEA Grapalat"/>
          <w:lang w:val="hy-AM"/>
        </w:rPr>
        <w:t xml:space="preserve"> Երիկամների հիվանդություններ ունեցող անձանց փորձաքննությունը կատար</w:t>
      </w:r>
      <w:r w:rsidRPr="00B73F6A">
        <w:rPr>
          <w:rFonts w:ascii="GHEA Grapalat" w:eastAsia="MS Mincho" w:hAnsi="GHEA Grapalat"/>
          <w:lang w:val="hy-AM"/>
        </w:rPr>
        <w:softHyphen/>
      </w:r>
      <w:r w:rsidRPr="00B73F6A">
        <w:rPr>
          <w:rFonts w:ascii="GHEA Grapalat" w:eastAsia="MS Mincho" w:hAnsi="GHEA Grapalat" w:cs="GHEA Grapalat"/>
          <w:lang w:val="hy-AM"/>
        </w:rPr>
        <w:t>վում է միայն ստացիոնար հետազոտումից ու բուժումից հետո:</w:t>
      </w:r>
    </w:p>
    <w:p w14:paraId="646761EC" w14:textId="34B0ECBC" w:rsidR="0016317D" w:rsidRPr="00B73F6A" w:rsidRDefault="00363A9C" w:rsidP="00B73F6A">
      <w:pPr>
        <w:pStyle w:val="NormalWeb"/>
        <w:spacing w:before="0" w:beforeAutospacing="0" w:after="0" w:afterAutospacing="0" w:line="360" w:lineRule="auto"/>
        <w:ind w:firstLine="567"/>
        <w:jc w:val="both"/>
        <w:rPr>
          <w:rFonts w:ascii="GHEA Grapalat" w:eastAsia="MS Mincho" w:hAnsi="GHEA Grapalat" w:cs="GHEA Grapalat"/>
          <w:lang w:val="hy-AM"/>
        </w:rPr>
      </w:pPr>
      <w:r w:rsidRPr="00B73F6A">
        <w:rPr>
          <w:rFonts w:ascii="GHEA Grapalat" w:eastAsia="MS Mincho" w:hAnsi="GHEA Grapalat" w:cs="GHEA Grapalat"/>
          <w:lang w:val="hy-AM"/>
        </w:rPr>
        <w:t>«</w:t>
      </w:r>
      <w:r w:rsidR="00AD116B" w:rsidRPr="00B73F6A">
        <w:rPr>
          <w:rFonts w:ascii="GHEA Grapalat" w:eastAsia="MS Mincho" w:hAnsi="GHEA Grapalat" w:cs="GHEA Grapalat"/>
          <w:lang w:val="hy-AM"/>
        </w:rPr>
        <w:t>Ա</w:t>
      </w:r>
      <w:r w:rsidRPr="00B73F6A">
        <w:rPr>
          <w:rFonts w:ascii="GHEA Grapalat" w:eastAsia="MS Mincho" w:hAnsi="GHEA Grapalat" w:cs="GHEA Grapalat"/>
          <w:lang w:val="hy-AM"/>
        </w:rPr>
        <w:t xml:space="preserve">» կետին են վերաբերում </w:t>
      </w:r>
      <w:r w:rsidRPr="00B73F6A">
        <w:rPr>
          <w:rFonts w:ascii="GHEA Grapalat" w:hAnsi="GHEA Grapalat" w:cs="Arial"/>
          <w:lang w:val="hy-AM"/>
        </w:rPr>
        <w:t>քրոնիկական երի</w:t>
      </w:r>
      <w:r w:rsidRPr="00B73F6A">
        <w:rPr>
          <w:rFonts w:ascii="GHEA Grapalat" w:hAnsi="GHEA Grapalat" w:cs="Arial"/>
          <w:lang w:val="hy-AM"/>
        </w:rPr>
        <w:softHyphen/>
        <w:t>կա</w:t>
      </w:r>
      <w:r w:rsidRPr="00B73F6A">
        <w:rPr>
          <w:rFonts w:ascii="GHEA Grapalat" w:hAnsi="GHEA Grapalat" w:cs="Arial"/>
          <w:lang w:val="hy-AM"/>
        </w:rPr>
        <w:softHyphen/>
        <w:t>մային հիվանդության 3-րդ, 4-րդ, 5-րդ փուլեր</w:t>
      </w:r>
      <w:r w:rsidR="00AD116B" w:rsidRPr="00B73F6A">
        <w:rPr>
          <w:rFonts w:ascii="GHEA Grapalat" w:hAnsi="GHEA Grapalat" w:cs="Arial"/>
          <w:lang w:val="hy-AM"/>
        </w:rPr>
        <w:t>ը</w:t>
      </w:r>
      <w:r w:rsidRPr="00B73F6A">
        <w:rPr>
          <w:rFonts w:ascii="GHEA Grapalat" w:eastAsia="MS Mincho" w:hAnsi="GHEA Grapalat" w:cs="GHEA Grapalat"/>
          <w:lang w:val="hy-AM"/>
        </w:rPr>
        <w:t>՝ երբ կծիկային ֆիլտրացիան 60 մլ/րոպե/1,73 քառ.մ-ից ցածր է:</w:t>
      </w:r>
    </w:p>
    <w:p w14:paraId="48C92DA5" w14:textId="1E310ADA" w:rsidR="00363A9C" w:rsidRPr="00B73F6A" w:rsidRDefault="00363A9C" w:rsidP="00B73F6A">
      <w:pPr>
        <w:pStyle w:val="NormalWeb"/>
        <w:spacing w:before="0" w:beforeAutospacing="0" w:after="0" w:afterAutospacing="0" w:line="360" w:lineRule="auto"/>
        <w:ind w:firstLine="567"/>
        <w:jc w:val="both"/>
        <w:rPr>
          <w:rFonts w:ascii="GHEA Grapalat" w:eastAsia="MS Mincho" w:hAnsi="GHEA Grapalat" w:cs="GHEA Grapalat"/>
          <w:lang w:val="hy-AM"/>
        </w:rPr>
      </w:pPr>
      <w:r w:rsidRPr="00B73F6A">
        <w:rPr>
          <w:rFonts w:ascii="GHEA Grapalat" w:eastAsia="MS Mincho" w:hAnsi="GHEA Grapalat" w:cs="GHEA Grapalat"/>
          <w:lang w:val="hy-AM"/>
        </w:rPr>
        <w:t>«</w:t>
      </w:r>
      <w:r w:rsidR="00AD116B" w:rsidRPr="00B73F6A">
        <w:rPr>
          <w:rFonts w:ascii="GHEA Grapalat" w:eastAsia="MS Mincho" w:hAnsi="GHEA Grapalat" w:cs="GHEA Grapalat"/>
          <w:lang w:val="hy-AM"/>
        </w:rPr>
        <w:t>Բ</w:t>
      </w:r>
      <w:r w:rsidRPr="00B73F6A">
        <w:rPr>
          <w:rFonts w:ascii="GHEA Grapalat" w:eastAsia="MS Mincho" w:hAnsi="GHEA Grapalat" w:cs="GHEA Grapalat"/>
          <w:lang w:val="hy-AM"/>
        </w:rPr>
        <w:t>» կետով են փորձաքննվում՝</w:t>
      </w:r>
    </w:p>
    <w:p w14:paraId="68E8E4E9" w14:textId="1530D265" w:rsidR="00363A9C"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1) </w:t>
      </w:r>
      <w:r w:rsidR="00363A9C" w:rsidRPr="00B73F6A">
        <w:rPr>
          <w:rFonts w:ascii="GHEA Grapalat" w:eastAsia="MS Mincho" w:hAnsi="GHEA Grapalat" w:cs="GHEA Grapalat"/>
          <w:sz w:val="24"/>
          <w:szCs w:val="24"/>
          <w:lang w:val="hy-AM"/>
        </w:rPr>
        <w:t xml:space="preserve">երկրորդ փուլի </w:t>
      </w:r>
      <w:r w:rsidR="00363A9C" w:rsidRPr="00B73F6A">
        <w:rPr>
          <w:rFonts w:ascii="GHEA Grapalat" w:hAnsi="GHEA Grapalat" w:cs="Arial"/>
          <w:sz w:val="24"/>
          <w:szCs w:val="24"/>
          <w:lang w:val="hy-AM"/>
        </w:rPr>
        <w:t>քրոնիկական երի</w:t>
      </w:r>
      <w:r w:rsidR="00363A9C" w:rsidRPr="00B73F6A">
        <w:rPr>
          <w:rFonts w:ascii="GHEA Grapalat" w:hAnsi="GHEA Grapalat" w:cs="Arial"/>
          <w:sz w:val="24"/>
          <w:szCs w:val="24"/>
          <w:lang w:val="hy-AM"/>
        </w:rPr>
        <w:softHyphen/>
        <w:t>կա</w:t>
      </w:r>
      <w:r w:rsidR="00363A9C" w:rsidRPr="00B73F6A">
        <w:rPr>
          <w:rFonts w:ascii="GHEA Grapalat" w:hAnsi="GHEA Grapalat" w:cs="Arial"/>
          <w:sz w:val="24"/>
          <w:szCs w:val="24"/>
          <w:lang w:val="hy-AM"/>
        </w:rPr>
        <w:softHyphen/>
        <w:t>մային հիվանդությունը</w:t>
      </w:r>
      <w:r w:rsidR="00363A9C" w:rsidRPr="00B73F6A">
        <w:rPr>
          <w:rFonts w:ascii="GHEA Grapalat" w:eastAsia="MS Mincho" w:hAnsi="GHEA Grapalat" w:cs="GHEA Grapalat"/>
          <w:sz w:val="24"/>
          <w:szCs w:val="24"/>
          <w:lang w:val="hy-AM"/>
        </w:rPr>
        <w:t>՝ երբ կծիկային ֆիլտրացիան  60-89 մլ/ րոպե/1,73 քառ.մ է</w:t>
      </w:r>
      <w:r w:rsidR="00AD116B"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49A2B3E8" w14:textId="74D6C652" w:rsidR="00363A9C"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2) </w:t>
      </w:r>
      <w:r w:rsidR="00363A9C" w:rsidRPr="00B73F6A">
        <w:rPr>
          <w:rFonts w:ascii="GHEA Grapalat" w:eastAsia="MS Mincho" w:hAnsi="GHEA Grapalat" w:cs="GHEA Grapalat"/>
          <w:sz w:val="24"/>
          <w:szCs w:val="24"/>
          <w:lang w:val="hy-AM"/>
        </w:rPr>
        <w:t>սուր երիկամային անբավարարությամբ կամ առանց դրա ընթացող սուր նեֆրիտի ծանր ձևեր տարած ժամկետային զինծառայողները` անկախ միզային համախտանիշի պահպանման աստիճանից</w:t>
      </w:r>
      <w:r w:rsidR="00AD116B" w:rsidRPr="00B73F6A">
        <w:rPr>
          <w:rFonts w:ascii="GHEA Grapalat" w:eastAsia="MS Mincho" w:hAnsi="GHEA Grapalat" w:cs="GHEA Grapalat"/>
          <w:sz w:val="24"/>
          <w:szCs w:val="24"/>
          <w:lang w:val="hy-AM"/>
        </w:rPr>
        <w:t>.</w:t>
      </w:r>
    </w:p>
    <w:p w14:paraId="01DCAF64" w14:textId="3A9AA1EF" w:rsidR="00363A9C"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3) </w:t>
      </w:r>
      <w:r w:rsidR="00363A9C" w:rsidRPr="00B73F6A">
        <w:rPr>
          <w:rFonts w:ascii="GHEA Grapalat" w:eastAsia="MS Mincho" w:hAnsi="GHEA Grapalat" w:cs="GHEA Grapalat"/>
          <w:sz w:val="24"/>
          <w:szCs w:val="24"/>
          <w:lang w:val="hy-AM"/>
        </w:rPr>
        <w:t>սուր գլոմերուլոնեֆրիտ տարած անձի</w:t>
      </w:r>
      <w:r w:rsidR="007D6E7A" w:rsidRPr="00B73F6A">
        <w:rPr>
          <w:rFonts w:ascii="GHEA Grapalat" w:eastAsia="MS Mincho" w:hAnsi="GHEA Grapalat" w:cs="GHEA Grapalat"/>
          <w:sz w:val="24"/>
          <w:szCs w:val="24"/>
          <w:lang w:val="hy-AM"/>
        </w:rPr>
        <w:t>ն</w:t>
      </w:r>
      <w:r w:rsidR="00363A9C" w:rsidRPr="00B73F6A">
        <w:rPr>
          <w:rFonts w:ascii="GHEA Grapalat" w:eastAsia="MS Mincho" w:hAnsi="GHEA Grapalat" w:cs="GHEA Grapalat"/>
          <w:sz w:val="24"/>
          <w:szCs w:val="24"/>
          <w:lang w:val="hy-AM"/>
        </w:rPr>
        <w:t>ք</w:t>
      </w:r>
      <w:r w:rsidR="007D6E7A"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երիկամային անբավարարության դեպքում, երբ երիկամային ֆունկցիայի անկումը </w:t>
      </w:r>
      <w:r w:rsidR="007D6E7A"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կծիկային ֆիլտրացիայի իջեցում կամ մեզի կայուն </w:t>
      </w:r>
      <w:r w:rsidR="007D6E7A" w:rsidRPr="00B73F6A">
        <w:rPr>
          <w:rFonts w:ascii="GHEA Grapalat" w:eastAsia="MS Mincho" w:hAnsi="GHEA Grapalat" w:cs="GHEA Grapalat"/>
          <w:sz w:val="24"/>
          <w:szCs w:val="24"/>
          <w:lang w:val="hy-AM"/>
        </w:rPr>
        <w:t>փոփոխություններ (</w:t>
      </w:r>
      <w:r w:rsidR="00363A9C" w:rsidRPr="00B73F6A">
        <w:rPr>
          <w:rFonts w:ascii="GHEA Grapalat" w:eastAsia="MS Mincho" w:hAnsi="GHEA Grapalat" w:cs="GHEA Grapalat"/>
          <w:sz w:val="24"/>
          <w:szCs w:val="24"/>
          <w:lang w:val="hy-AM"/>
        </w:rPr>
        <w:t>կայուն պրոտեինուրա, էրիթուրիա</w:t>
      </w:r>
      <w:r w:rsidR="007D6E7A"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պահպանվում </w:t>
      </w:r>
      <w:r w:rsidR="007D6E7A" w:rsidRPr="00B73F6A">
        <w:rPr>
          <w:rFonts w:ascii="GHEA Grapalat" w:eastAsia="MS Mincho" w:hAnsi="GHEA Grapalat" w:cs="GHEA Grapalat"/>
          <w:sz w:val="24"/>
          <w:szCs w:val="24"/>
          <w:lang w:val="hy-AM"/>
        </w:rPr>
        <w:t>է</w:t>
      </w:r>
      <w:r w:rsidR="00AD116B"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68BBB1B4" w14:textId="01CB259F" w:rsidR="0016317D"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ab/>
        <w:t xml:space="preserve">4) </w:t>
      </w:r>
      <w:r w:rsidR="00363A9C" w:rsidRPr="00B73F6A">
        <w:rPr>
          <w:rFonts w:ascii="GHEA Grapalat" w:hAnsi="GHEA Grapalat" w:cs="Arial"/>
          <w:sz w:val="24"/>
          <w:szCs w:val="24"/>
          <w:lang w:val="hy-AM"/>
        </w:rPr>
        <w:t xml:space="preserve">սուր երիկամային անբավարարություն տարած </w:t>
      </w:r>
      <w:r w:rsidR="009444B6" w:rsidRPr="00B73F6A">
        <w:rPr>
          <w:rFonts w:ascii="GHEA Grapalat" w:hAnsi="GHEA Grapalat" w:cs="Arial"/>
          <w:sz w:val="24"/>
          <w:szCs w:val="24"/>
          <w:lang w:val="hy-AM"/>
        </w:rPr>
        <w:t>առաջին և երկրորդ</w:t>
      </w:r>
      <w:r w:rsidR="00363A9C" w:rsidRPr="00B73F6A">
        <w:rPr>
          <w:rFonts w:ascii="GHEA Grapalat" w:hAnsi="GHEA Grapalat" w:cs="Arial"/>
          <w:sz w:val="24"/>
          <w:szCs w:val="24"/>
          <w:lang w:val="hy-AM"/>
        </w:rPr>
        <w:t xml:space="preserve"> սյունակ</w:t>
      </w:r>
      <w:r w:rsidR="009444B6" w:rsidRPr="00B73F6A">
        <w:rPr>
          <w:rFonts w:ascii="GHEA Grapalat" w:hAnsi="GHEA Grapalat" w:cs="Arial"/>
          <w:sz w:val="24"/>
          <w:szCs w:val="24"/>
          <w:lang w:val="hy-AM"/>
        </w:rPr>
        <w:t>ներ</w:t>
      </w:r>
      <w:r w:rsidR="00363A9C" w:rsidRPr="00B73F6A">
        <w:rPr>
          <w:rFonts w:ascii="GHEA Grapalat" w:hAnsi="GHEA Grapalat" w:cs="Arial"/>
          <w:sz w:val="24"/>
          <w:szCs w:val="24"/>
          <w:lang w:val="hy-AM"/>
        </w:rPr>
        <w:t>ով փորձաքննվողները, որոնց բուժման համար կիրառվել է հեմոդիալիզի սեանս</w:t>
      </w:r>
      <w:r w:rsidR="004F6439" w:rsidRPr="00B73F6A">
        <w:rPr>
          <w:rFonts w:ascii="GHEA Grapalat" w:hAnsi="GHEA Grapalat" w:cs="Arial"/>
          <w:sz w:val="24"/>
          <w:szCs w:val="24"/>
          <w:lang w:val="hy-AM"/>
        </w:rPr>
        <w:t xml:space="preserve"> (</w:t>
      </w:r>
      <w:r w:rsidR="00363A9C" w:rsidRPr="00B73F6A">
        <w:rPr>
          <w:rFonts w:ascii="GHEA Grapalat" w:hAnsi="GHEA Grapalat" w:cs="Arial"/>
          <w:sz w:val="24"/>
          <w:szCs w:val="24"/>
          <w:lang w:val="hy-AM"/>
        </w:rPr>
        <w:t>սեանսներ</w:t>
      </w:r>
      <w:r w:rsidR="004F6439" w:rsidRPr="00B73F6A">
        <w:rPr>
          <w:rFonts w:ascii="GHEA Grapalat" w:hAnsi="GHEA Grapalat" w:cs="Arial"/>
          <w:sz w:val="24"/>
          <w:szCs w:val="24"/>
          <w:lang w:val="hy-AM"/>
        </w:rPr>
        <w:t>)</w:t>
      </w:r>
      <w:r w:rsidR="00AD116B" w:rsidRPr="00B73F6A">
        <w:rPr>
          <w:rFonts w:ascii="GHEA Grapalat" w:hAnsi="GHEA Grapalat" w:cs="Arial"/>
          <w:sz w:val="24"/>
          <w:szCs w:val="24"/>
          <w:lang w:val="hy-AM"/>
        </w:rPr>
        <w:t>.</w:t>
      </w:r>
      <w:r w:rsidR="00363A9C" w:rsidRPr="00B73F6A">
        <w:rPr>
          <w:rFonts w:ascii="GHEA Grapalat" w:eastAsia="MS Mincho" w:hAnsi="GHEA Grapalat" w:cs="GHEA Grapalat"/>
          <w:b/>
          <w:sz w:val="24"/>
          <w:szCs w:val="24"/>
          <w:highlight w:val="yellow"/>
          <w:lang w:val="hy-AM"/>
        </w:rPr>
        <w:t xml:space="preserve"> </w:t>
      </w:r>
    </w:p>
    <w:p w14:paraId="0414F945" w14:textId="7F24CA51" w:rsidR="0016317D"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5) </w:t>
      </w:r>
      <w:r w:rsidR="00363A9C" w:rsidRPr="00B73F6A">
        <w:rPr>
          <w:rFonts w:ascii="GHEA Grapalat" w:eastAsia="MS Mincho" w:hAnsi="GHEA Grapalat" w:cs="GHEA Grapalat"/>
          <w:sz w:val="24"/>
          <w:szCs w:val="24"/>
          <w:lang w:val="hy-AM"/>
        </w:rPr>
        <w:t xml:space="preserve">երիկամների սուր հիվանդություններով հիվանդացած </w:t>
      </w:r>
      <w:r w:rsidR="007D6E7A" w:rsidRPr="00B73F6A">
        <w:rPr>
          <w:rFonts w:ascii="GHEA Grapalat" w:eastAsia="MS Mincho" w:hAnsi="GHEA Grapalat" w:cs="GHEA Grapalat"/>
          <w:sz w:val="24"/>
          <w:szCs w:val="24"/>
          <w:lang w:val="hy-AM"/>
        </w:rPr>
        <w:t>շարքային և կրտսեր ենթասպայական կազմերի</w:t>
      </w:r>
      <w:r w:rsidR="00363A9C" w:rsidRPr="00B73F6A">
        <w:rPr>
          <w:rFonts w:ascii="GHEA Grapalat" w:eastAsia="MS Mincho" w:hAnsi="GHEA Grapalat" w:cs="GHEA Grapalat"/>
          <w:sz w:val="24"/>
          <w:szCs w:val="24"/>
          <w:lang w:val="hy-AM"/>
        </w:rPr>
        <w:t xml:space="preserve"> պարտադիր զինծառայողները</w:t>
      </w:r>
      <w:r w:rsidR="004D3B66"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եթե նրանց մոտ միզային փոփոխությունները պահպանվում են երեք և ավելի </w:t>
      </w:r>
      <w:r w:rsidR="007D6E7A" w:rsidRPr="00B73F6A">
        <w:rPr>
          <w:rFonts w:ascii="GHEA Grapalat" w:eastAsia="MS Mincho" w:hAnsi="GHEA Grapalat" w:cs="GHEA Grapalat"/>
          <w:sz w:val="24"/>
          <w:szCs w:val="24"/>
          <w:lang w:val="hy-AM"/>
        </w:rPr>
        <w:t>ամիս</w:t>
      </w:r>
      <w:r w:rsidR="0016317D" w:rsidRPr="00B73F6A">
        <w:rPr>
          <w:rFonts w:ascii="GHEA Grapalat" w:eastAsia="MS Mincho" w:hAnsi="GHEA Grapalat" w:cs="GHEA Grapalat"/>
          <w:sz w:val="24"/>
          <w:szCs w:val="24"/>
          <w:lang w:val="hy-AM"/>
        </w:rPr>
        <w:t>:</w:t>
      </w:r>
    </w:p>
    <w:p w14:paraId="10E0AFFB" w14:textId="61588C48" w:rsidR="00363A9C" w:rsidRPr="00B73F6A" w:rsidRDefault="00363A9C" w:rsidP="00B73F6A">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567"/>
        <w:jc w:val="both"/>
        <w:rPr>
          <w:rFonts w:ascii="GHEA Grapalat" w:eastAsia="MS Mincho" w:hAnsi="GHEA Grapalat" w:cs="GHEA Grapalat"/>
          <w:sz w:val="24"/>
          <w:szCs w:val="24"/>
        </w:rPr>
      </w:pPr>
      <w:r w:rsidRPr="00B73F6A">
        <w:rPr>
          <w:rFonts w:ascii="GHEA Grapalat" w:eastAsia="MS Mincho" w:hAnsi="GHEA Grapalat" w:cs="GHEA Grapalat"/>
          <w:sz w:val="24"/>
          <w:szCs w:val="24"/>
        </w:rPr>
        <w:t>«</w:t>
      </w:r>
      <w:r w:rsidR="00AD116B"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rPr>
        <w:t>» կետով փորձաքննվում են՝</w:t>
      </w:r>
    </w:p>
    <w:p w14:paraId="16CBF3E1" w14:textId="3894F786" w:rsidR="00363A9C"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x-none"/>
        </w:rPr>
        <w:tab/>
      </w:r>
      <w:r w:rsidRPr="00B73F6A">
        <w:rPr>
          <w:rFonts w:ascii="GHEA Grapalat" w:eastAsia="MS Mincho" w:hAnsi="GHEA Grapalat" w:cs="GHEA Grapalat"/>
          <w:sz w:val="24"/>
          <w:szCs w:val="24"/>
          <w:lang w:val="hy-AM"/>
        </w:rPr>
        <w:t xml:space="preserve">1) </w:t>
      </w:r>
      <w:r w:rsidR="00363A9C" w:rsidRPr="00B73F6A">
        <w:rPr>
          <w:rFonts w:ascii="GHEA Grapalat" w:eastAsia="MS Mincho" w:hAnsi="GHEA Grapalat" w:cs="GHEA Grapalat"/>
          <w:sz w:val="24"/>
          <w:szCs w:val="24"/>
          <w:lang w:val="hy-AM"/>
        </w:rPr>
        <w:t>սուր պիելոնեֆրիտով հիվանդանալուց վերջին 3 և ավելի ամիսներ հետո, երբ պահպանվում են  պիելոնեֆ</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րիտին բնորոշ կլինիկալաբորատոր և գործիքային փոփոխու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թյունները</w:t>
      </w:r>
      <w:r w:rsidR="00AD116B"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2099CCA1" w14:textId="7029C16B" w:rsidR="0016317D"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2) </w:t>
      </w:r>
      <w:r w:rsidR="00363A9C" w:rsidRPr="00B73F6A">
        <w:rPr>
          <w:rFonts w:ascii="GHEA Grapalat" w:eastAsia="MS Mincho" w:hAnsi="GHEA Grapalat" w:cs="GHEA Grapalat"/>
          <w:sz w:val="24"/>
          <w:szCs w:val="24"/>
          <w:lang w:val="hy-AM"/>
        </w:rPr>
        <w:t>պիելոնեֆրիտի հաճախակի (տարին 3 և ավելի ան</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գամ) սրացումներով՝ հաստատված բուժման էպիկրիզներով: Սրացումները պետք է ուղեկցվեն ջերմության բարձրացմամբ, բնորոշ միզային համախտանիշով:</w:t>
      </w:r>
    </w:p>
    <w:p w14:paraId="234AEDF9" w14:textId="0729E29C"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կետին են վերաբերում</w:t>
      </w:r>
      <w:r w:rsidR="000727F0" w:rsidRPr="00B73F6A">
        <w:rPr>
          <w:rFonts w:ascii="GHEA Grapalat" w:eastAsia="MS Mincho" w:hAnsi="GHEA Grapalat" w:cs="GHEA Grapalat"/>
          <w:sz w:val="24"/>
          <w:szCs w:val="24"/>
          <w:lang w:val="hy-AM"/>
        </w:rPr>
        <w:t>՝</w:t>
      </w:r>
    </w:p>
    <w:p w14:paraId="0C982EFE" w14:textId="4CBA8FDB" w:rsidR="001679C7"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1) </w:t>
      </w:r>
      <w:r w:rsidR="00757014" w:rsidRPr="00B73F6A">
        <w:rPr>
          <w:rFonts w:ascii="GHEA Grapalat" w:eastAsia="MS Mincho" w:hAnsi="GHEA Grapalat" w:cs="GHEA Grapalat"/>
          <w:sz w:val="24"/>
          <w:szCs w:val="24"/>
          <w:lang w:val="hy-AM"/>
        </w:rPr>
        <w:t>ս</w:t>
      </w:r>
      <w:r w:rsidR="00363A9C" w:rsidRPr="00B73F6A">
        <w:rPr>
          <w:rFonts w:ascii="GHEA Grapalat" w:eastAsia="MS Mincho" w:hAnsi="GHEA Grapalat" w:cs="GHEA Grapalat"/>
          <w:sz w:val="24"/>
          <w:szCs w:val="24"/>
          <w:lang w:val="hy-AM"/>
        </w:rPr>
        <w:t xml:space="preserve">ուր նեֆրիտ՝ </w:t>
      </w:r>
      <w:r w:rsidR="008B2F19" w:rsidRPr="00B73F6A">
        <w:rPr>
          <w:rFonts w:ascii="GHEA Grapalat" w:eastAsia="MS Mincho" w:hAnsi="GHEA Grapalat" w:cs="GHEA Grapalat"/>
          <w:sz w:val="24"/>
          <w:szCs w:val="24"/>
          <w:lang w:val="hy-AM"/>
        </w:rPr>
        <w:t xml:space="preserve">միջին և թեթև ծանրության ձևեր </w:t>
      </w:r>
      <w:r w:rsidR="00363A9C" w:rsidRPr="00B73F6A">
        <w:rPr>
          <w:rFonts w:ascii="GHEA Grapalat" w:eastAsia="MS Mincho" w:hAnsi="GHEA Grapalat" w:cs="GHEA Grapalat"/>
          <w:sz w:val="24"/>
          <w:szCs w:val="24"/>
          <w:lang w:val="hy-AM"/>
        </w:rPr>
        <w:t>տարածները` ապա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 xml:space="preserve">քինվելուց 3 տարի անց, երբ երիկամային </w:t>
      </w:r>
      <w:r w:rsidR="004F6439" w:rsidRPr="00B73F6A">
        <w:rPr>
          <w:rFonts w:ascii="GHEA Grapalat" w:eastAsia="MS Mincho" w:hAnsi="GHEA Grapalat" w:cs="GHEA Grapalat"/>
          <w:spacing w:val="-4"/>
          <w:sz w:val="24"/>
          <w:szCs w:val="24"/>
          <w:lang w:val="hy-AM"/>
        </w:rPr>
        <w:t>գործառույթի</w:t>
      </w:r>
      <w:r w:rsidR="00363A9C" w:rsidRPr="00B73F6A">
        <w:rPr>
          <w:rFonts w:ascii="GHEA Grapalat" w:eastAsia="MS Mincho" w:hAnsi="GHEA Grapalat" w:cs="GHEA Grapalat"/>
          <w:sz w:val="24"/>
          <w:szCs w:val="24"/>
          <w:lang w:val="hy-AM"/>
        </w:rPr>
        <w:t xml:space="preserve"> անկում</w:t>
      </w:r>
      <w:r w:rsidR="00757014" w:rsidRPr="00B73F6A">
        <w:rPr>
          <w:rFonts w:ascii="GHEA Grapalat" w:eastAsia="MS Mincho" w:hAnsi="GHEA Grapalat" w:cs="GHEA Grapalat"/>
          <w:sz w:val="24"/>
          <w:szCs w:val="24"/>
          <w:lang w:val="hy-AM"/>
        </w:rPr>
        <w:t xml:space="preserve"> (կծիկային ֆիլտրացիայի իջեցում կամ մեզի կայուն փոփոխություններ (կայուն պրոտեինուրա, էրիթուրիա)) </w:t>
      </w:r>
      <w:r w:rsidR="00363A9C" w:rsidRPr="00B73F6A">
        <w:rPr>
          <w:rFonts w:ascii="GHEA Grapalat" w:eastAsia="MS Mincho" w:hAnsi="GHEA Grapalat" w:cs="GHEA Grapalat"/>
          <w:sz w:val="24"/>
          <w:szCs w:val="24"/>
          <w:lang w:val="hy-AM"/>
        </w:rPr>
        <w:t>չկա</w:t>
      </w:r>
      <w:r w:rsidR="00AD116B" w:rsidRPr="00B73F6A">
        <w:rPr>
          <w:rFonts w:ascii="GHEA Grapalat" w:eastAsia="MS Mincho" w:hAnsi="GHEA Grapalat" w:cs="GHEA Grapalat"/>
          <w:sz w:val="24"/>
          <w:szCs w:val="24"/>
          <w:lang w:val="hy-AM"/>
        </w:rPr>
        <w:t>.</w:t>
      </w:r>
    </w:p>
    <w:p w14:paraId="3E228C6E" w14:textId="1C81D6DA" w:rsidR="0016317D" w:rsidRPr="00B73F6A" w:rsidRDefault="000727F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hAnsi="GHEA Grapalat" w:cs="Arial"/>
          <w:sz w:val="24"/>
          <w:szCs w:val="24"/>
          <w:lang w:val="hy-AM"/>
        </w:rPr>
        <w:lastRenderedPageBreak/>
        <w:tab/>
        <w:t xml:space="preserve">2) </w:t>
      </w:r>
      <w:r w:rsidR="00757014" w:rsidRPr="00B73F6A">
        <w:rPr>
          <w:rFonts w:ascii="GHEA Grapalat" w:hAnsi="GHEA Grapalat" w:cs="Arial"/>
          <w:sz w:val="24"/>
          <w:szCs w:val="24"/>
          <w:lang w:val="hy-AM"/>
        </w:rPr>
        <w:t>ս</w:t>
      </w:r>
      <w:r w:rsidR="004F6439" w:rsidRPr="00B73F6A">
        <w:rPr>
          <w:rFonts w:ascii="GHEA Grapalat" w:hAnsi="GHEA Grapalat" w:cs="Arial"/>
          <w:sz w:val="24"/>
          <w:szCs w:val="24"/>
          <w:lang w:val="hy-AM"/>
        </w:rPr>
        <w:t>ուր ե</w:t>
      </w:r>
      <w:r w:rsidR="008D36DE" w:rsidRPr="00B73F6A">
        <w:rPr>
          <w:rFonts w:ascii="GHEA Grapalat" w:hAnsi="GHEA Grapalat" w:cs="Arial"/>
          <w:sz w:val="24"/>
          <w:szCs w:val="24"/>
          <w:lang w:val="hy-AM"/>
        </w:rPr>
        <w:t>րիկամային հիվանդություն տարած անձինք</w:t>
      </w:r>
      <w:r w:rsidR="004F6439" w:rsidRPr="00B73F6A">
        <w:rPr>
          <w:rFonts w:ascii="GHEA Grapalat" w:hAnsi="GHEA Grapalat" w:cs="Arial"/>
          <w:sz w:val="24"/>
          <w:szCs w:val="24"/>
          <w:lang w:val="hy-AM"/>
        </w:rPr>
        <w:t>,</w:t>
      </w:r>
      <w:r w:rsidR="008D36DE" w:rsidRPr="00B73F6A">
        <w:rPr>
          <w:rFonts w:ascii="GHEA Grapalat" w:hAnsi="GHEA Grapalat" w:cs="Arial"/>
          <w:sz w:val="24"/>
          <w:szCs w:val="24"/>
          <w:lang w:val="hy-AM"/>
        </w:rPr>
        <w:t xml:space="preserve"> ո</w:t>
      </w:r>
      <w:r w:rsidR="004F6439" w:rsidRPr="00B73F6A">
        <w:rPr>
          <w:rFonts w:ascii="GHEA Grapalat" w:hAnsi="GHEA Grapalat" w:cs="Arial"/>
          <w:sz w:val="24"/>
          <w:szCs w:val="24"/>
          <w:lang w:val="hy-AM"/>
        </w:rPr>
        <w:t>րոնց</w:t>
      </w:r>
      <w:r w:rsidR="008D36DE" w:rsidRPr="00B73F6A">
        <w:rPr>
          <w:rFonts w:ascii="GHEA Grapalat" w:hAnsi="GHEA Grapalat" w:cs="Arial"/>
          <w:sz w:val="24"/>
          <w:szCs w:val="24"/>
          <w:lang w:val="hy-AM"/>
        </w:rPr>
        <w:t xml:space="preserve"> մոտ վերջին 3 ամսվա ընթացքում բացակայում է միզային համախտանիշը՝ հաստատված կլինիկոլաբորատոր քննություններով</w:t>
      </w:r>
      <w:r w:rsidR="00A94A92" w:rsidRPr="00B73F6A">
        <w:rPr>
          <w:rFonts w:ascii="GHEA Grapalat" w:hAnsi="GHEA Grapalat" w:cs="Arial"/>
          <w:sz w:val="24"/>
          <w:szCs w:val="24"/>
          <w:lang w:val="hy-AM"/>
        </w:rPr>
        <w:t>:</w:t>
      </w:r>
    </w:p>
    <w:p w14:paraId="521902D3" w14:textId="77777777" w:rsidR="0016317D"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Առաջին փուլի </w:t>
      </w:r>
      <w:r w:rsidRPr="00B73F6A">
        <w:rPr>
          <w:rFonts w:ascii="GHEA Grapalat" w:hAnsi="GHEA Grapalat" w:cs="Arial"/>
          <w:sz w:val="24"/>
          <w:szCs w:val="24"/>
          <w:lang w:val="hy-AM"/>
        </w:rPr>
        <w:t>քրոնիկական երի</w:t>
      </w:r>
      <w:r w:rsidRPr="00B73F6A">
        <w:rPr>
          <w:rFonts w:ascii="GHEA Grapalat" w:hAnsi="GHEA Grapalat" w:cs="Arial"/>
          <w:sz w:val="24"/>
          <w:szCs w:val="24"/>
          <w:lang w:val="hy-AM"/>
        </w:rPr>
        <w:softHyphen/>
        <w:t>կա</w:t>
      </w:r>
      <w:r w:rsidRPr="00B73F6A">
        <w:rPr>
          <w:rFonts w:ascii="GHEA Grapalat" w:hAnsi="GHEA Grapalat" w:cs="Arial"/>
          <w:sz w:val="24"/>
          <w:szCs w:val="24"/>
          <w:lang w:val="hy-AM"/>
        </w:rPr>
        <w:softHyphen/>
        <w:t xml:space="preserve">մային հիվանդությունը՝ երբ կծիկային ֆիլտրացիան նորմայի սահմաններում է կամ բարձրացած է՝ </w:t>
      </w:r>
      <w:r w:rsidRPr="00B73F6A">
        <w:rPr>
          <w:rFonts w:ascii="GHEA Grapalat" w:eastAsia="MS Mincho" w:hAnsi="GHEA Grapalat" w:cs="GHEA Grapalat"/>
          <w:sz w:val="24"/>
          <w:szCs w:val="24"/>
          <w:lang w:val="hy-AM"/>
        </w:rPr>
        <w:t xml:space="preserve">90 մլ/րոպե/1,73 քառ.մ և ավել, կա կայուն միզային համախտանիշ՝ </w:t>
      </w:r>
      <w:r w:rsidR="009444B6" w:rsidRPr="00B73F6A">
        <w:rPr>
          <w:rFonts w:ascii="GHEA Grapalat" w:eastAsia="MS Mincho" w:hAnsi="GHEA Grapalat" w:cs="GHEA Grapalat"/>
          <w:sz w:val="24"/>
          <w:szCs w:val="24"/>
          <w:lang w:val="hy-AM"/>
        </w:rPr>
        <w:t>բոլոր</w:t>
      </w:r>
      <w:r w:rsidRPr="00B73F6A">
        <w:rPr>
          <w:rFonts w:ascii="GHEA Grapalat" w:eastAsia="MS Mincho" w:hAnsi="GHEA Grapalat" w:cs="GHEA Grapalat"/>
          <w:sz w:val="24"/>
          <w:szCs w:val="24"/>
          <w:lang w:val="hy-AM"/>
        </w:rPr>
        <w:t xml:space="preserve"> սյունակներով փորձաքնն</w:t>
      </w:r>
      <w:r w:rsidR="009444B6" w:rsidRPr="00B73F6A">
        <w:rPr>
          <w:rFonts w:ascii="GHEA Grapalat" w:eastAsia="MS Mincho" w:hAnsi="GHEA Grapalat" w:cs="GHEA Grapalat"/>
          <w:sz w:val="24"/>
          <w:szCs w:val="24"/>
          <w:lang w:val="hy-AM"/>
        </w:rPr>
        <w:t>ությունը իրականացվում է</w:t>
      </w:r>
      <w:r w:rsidRPr="00B73F6A">
        <w:rPr>
          <w:rFonts w:ascii="GHEA Grapalat" w:eastAsia="MS Mincho" w:hAnsi="GHEA Grapalat" w:cs="GHEA Grapalat"/>
          <w:sz w:val="24"/>
          <w:szCs w:val="24"/>
          <w:lang w:val="hy-AM"/>
        </w:rPr>
        <w:t xml:space="preserve"> «գ» կետով, </w:t>
      </w:r>
      <w:r w:rsidR="009444B6" w:rsidRPr="00B73F6A">
        <w:rPr>
          <w:rFonts w:ascii="GHEA Grapalat" w:eastAsia="MS Mincho" w:hAnsi="GHEA Grapalat" w:cs="GHEA Grapalat"/>
          <w:sz w:val="24"/>
          <w:szCs w:val="24"/>
          <w:lang w:val="hy-AM"/>
        </w:rPr>
        <w:t>երկրորդ սյունակով</w:t>
      </w:r>
      <w:r w:rsidRPr="00B73F6A">
        <w:rPr>
          <w:rFonts w:ascii="GHEA Grapalat" w:eastAsia="MS Mincho" w:hAnsi="GHEA Grapalat" w:cs="GHEA Grapalat"/>
          <w:sz w:val="24"/>
          <w:szCs w:val="24"/>
          <w:lang w:val="hy-AM"/>
        </w:rPr>
        <w:t>՝  «բ» կետով:</w:t>
      </w:r>
    </w:p>
    <w:p w14:paraId="6C121463" w14:textId="3539D98F" w:rsidR="0016317D"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Իզոլացված պրոտեինուրիայի վերաբերյալ անամնեստիկ տվյալների առկայության  դեպքում, եթե չկա զարկերակային ճնշման բարձրացում, այտուց, միզարձակման խանգարում, երկամի կծիկային ֆիլտրացիան նորմալ է, սոնոգրաֆիկ երիկամային փոփոխություններ չկան՝ իսկ պիելոնեֆրիտի դեպքում՝ նաև ջերմության բարձրացում, ապա միզային համախտանիշը ժխտելու նպատակով,  կատարվում է թեստային ժապա</w:t>
      </w:r>
      <w:r w:rsidR="00757014" w:rsidRPr="00B73F6A">
        <w:rPr>
          <w:rFonts w:ascii="GHEA Grapalat" w:hAnsi="GHEA Grapalat"/>
          <w:sz w:val="24"/>
          <w:szCs w:val="24"/>
          <w:lang w:val="hy-AM"/>
        </w:rPr>
        <w:t>վեններով փորձ  երեք տարբեր օրերի</w:t>
      </w:r>
      <w:r w:rsidRPr="00B73F6A">
        <w:rPr>
          <w:rFonts w:ascii="GHEA Grapalat" w:hAnsi="GHEA Grapalat"/>
          <w:sz w:val="24"/>
          <w:szCs w:val="24"/>
          <w:lang w:val="hy-AM"/>
        </w:rPr>
        <w:t>, փորձե</w:t>
      </w:r>
      <w:r w:rsidR="00A33252" w:rsidRPr="00B73F6A">
        <w:rPr>
          <w:rFonts w:ascii="GHEA Grapalat" w:hAnsi="GHEA Grapalat"/>
          <w:sz w:val="24"/>
          <w:szCs w:val="24"/>
          <w:lang w:val="hy-AM"/>
        </w:rPr>
        <w:t xml:space="preserve">րի բացասական արդյունքի դեպքում </w:t>
      </w:r>
      <w:r w:rsidR="007421C5" w:rsidRPr="00B73F6A">
        <w:rPr>
          <w:rFonts w:ascii="GHEA Grapalat" w:hAnsi="GHEA Grapalat"/>
          <w:sz w:val="24"/>
          <w:szCs w:val="24"/>
          <w:lang w:val="hy-AM"/>
        </w:rPr>
        <w:t xml:space="preserve">բոլոր </w:t>
      </w:r>
      <w:r w:rsidR="00757014" w:rsidRPr="00B73F6A">
        <w:rPr>
          <w:rFonts w:ascii="GHEA Grapalat" w:hAnsi="GHEA Grapalat"/>
          <w:sz w:val="24"/>
          <w:szCs w:val="24"/>
          <w:lang w:val="hy-AM"/>
        </w:rPr>
        <w:t>սյունակների զինծառայողները ճանաչվում են</w:t>
      </w:r>
      <w:r w:rsidR="007421C5" w:rsidRPr="00B73F6A">
        <w:rPr>
          <w:rFonts w:ascii="GHEA Grapalat" w:hAnsi="GHEA Grapalat"/>
          <w:sz w:val="24"/>
          <w:szCs w:val="24"/>
          <w:lang w:val="hy-AM"/>
        </w:rPr>
        <w:t xml:space="preserve"> </w:t>
      </w:r>
      <w:r w:rsidR="00A33252" w:rsidRPr="00B73F6A">
        <w:rPr>
          <w:rFonts w:ascii="GHEA Grapalat" w:hAnsi="GHEA Grapalat"/>
          <w:sz w:val="24"/>
          <w:szCs w:val="24"/>
          <w:lang w:val="hy-AM"/>
        </w:rPr>
        <w:t>պիտանի զինվորական ծառայության համ</w:t>
      </w:r>
      <w:r w:rsidR="007421C5" w:rsidRPr="00B73F6A">
        <w:rPr>
          <w:rFonts w:ascii="GHEA Grapalat" w:hAnsi="GHEA Grapalat"/>
          <w:sz w:val="24"/>
          <w:szCs w:val="24"/>
          <w:lang w:val="hy-AM"/>
        </w:rPr>
        <w:t>ա</w:t>
      </w:r>
      <w:r w:rsidR="00A33252" w:rsidRPr="00B73F6A">
        <w:rPr>
          <w:rFonts w:ascii="GHEA Grapalat" w:hAnsi="GHEA Grapalat"/>
          <w:sz w:val="24"/>
          <w:szCs w:val="24"/>
          <w:lang w:val="hy-AM"/>
        </w:rPr>
        <w:t>ր</w:t>
      </w:r>
      <w:r w:rsidRPr="00B73F6A">
        <w:rPr>
          <w:rFonts w:ascii="GHEA Grapalat" w:hAnsi="GHEA Grapalat"/>
          <w:sz w:val="24"/>
          <w:szCs w:val="24"/>
          <w:lang w:val="hy-AM"/>
        </w:rPr>
        <w:t>:</w:t>
      </w:r>
    </w:p>
    <w:p w14:paraId="581B0B4F" w14:textId="3EC17F10" w:rsidR="0016317D" w:rsidRPr="00B73F6A" w:rsidRDefault="0075701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Պայմանագրային զինվորական ծառայության բոլոր կազմերի զինծառայողների</w:t>
      </w:r>
      <w:r w:rsidR="00363A9C" w:rsidRPr="00B73F6A">
        <w:rPr>
          <w:rFonts w:ascii="GHEA Grapalat" w:eastAsia="MS Mincho" w:hAnsi="GHEA Grapalat" w:cs="GHEA Grapalat"/>
          <w:sz w:val="24"/>
          <w:szCs w:val="24"/>
          <w:lang w:val="hy-AM"/>
        </w:rPr>
        <w:t xml:space="preserve"> հա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մար սուր պիելոնեֆրիտի, թունավոր կամ օջախային նեֆրիտի բա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րե</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նպաստ ընթացքի դեպքում եզրակացություն է կայացվում ՝ ծառա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յո</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ղա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կան պար</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տա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կանություններից ազատելու և պարտադիր բժշկա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կան հսկո</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ղու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թյուն ապահովելու անհրաժեշտության մասին:</w:t>
      </w:r>
    </w:p>
    <w:p w14:paraId="3307D939" w14:textId="77777777" w:rsidR="0016317D"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Առանց կլինիկական դրսևորումների մեզում կայուն ախտաբանական շեղումների առկայության դեպքում պետք է ժխտել երիկամների թաքնված հիվան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դությունները՝ գլոմերուլյար, վարակային և այլ հիվանդություններ:</w:t>
      </w:r>
    </w:p>
    <w:p w14:paraId="6C861F40" w14:textId="77777777" w:rsidR="0016317D"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Երիկամաքա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րային հիվանդության, երիկամների և մի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ուղի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ների </w:t>
      </w:r>
      <w:r w:rsidR="004F6439" w:rsidRPr="00B73F6A">
        <w:rPr>
          <w:rFonts w:ascii="GHEA Grapalat" w:eastAsia="MS Mincho" w:hAnsi="GHEA Grapalat" w:cs="GHEA Grapalat"/>
          <w:sz w:val="24"/>
          <w:szCs w:val="24"/>
          <w:lang w:val="hy-AM"/>
        </w:rPr>
        <w:t>տուբերկուլ</w:t>
      </w:r>
      <w:r w:rsidRPr="00B73F6A">
        <w:rPr>
          <w:rFonts w:ascii="GHEA Grapalat" w:eastAsia="MS Mincho" w:hAnsi="GHEA Grapalat" w:cs="GHEA Grapalat"/>
          <w:sz w:val="24"/>
          <w:szCs w:val="24"/>
          <w:lang w:val="hy-AM"/>
        </w:rPr>
        <w:t>ոզի, այլ հիվանդությունների ժամանակ, ինչ</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պես նաև վնասվածքների ու վիրա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տության հետևանքով առա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ցած երիկամների ախտահարումների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մախտանիշների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փորձաքննությունն իրականացվում է սույն Կարգի համապա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խան հոդվածներով:</w:t>
      </w:r>
    </w:p>
    <w:p w14:paraId="66B1F5CC" w14:textId="77777777" w:rsidR="0016317D"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Կայուն պրոտեինուրիա է համարվում փոփոխությունների</w:t>
      </w:r>
      <w:r w:rsidR="004F6439"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պրոտեինի 150 մգ/24ժամ և ավել</w:t>
      </w:r>
      <w:r w:rsidR="004F6439"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ցուցանիշի պահպանումը 6 ամիս և ավել ժամանակահատվածում:</w:t>
      </w:r>
    </w:p>
    <w:p w14:paraId="6DB61A5C" w14:textId="77777777"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Երիկամի կծիկային ֆիլտրացիան որոշվում է հաշվարկային կծիկային ֆիլտրացիայի բանաձևով /GFR/CKD-EPI/:</w:t>
      </w:r>
    </w:p>
    <w:p w14:paraId="29973874" w14:textId="77777777"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cs="Arial"/>
          <w:sz w:val="24"/>
          <w:szCs w:val="24"/>
          <w:lang w:val="hy-AM"/>
        </w:rPr>
      </w:pPr>
      <w:r w:rsidRPr="00B73F6A">
        <w:rPr>
          <w:rFonts w:ascii="GHEA Grapalat" w:eastAsia="MS Mincho" w:hAnsi="GHEA Grapalat" w:cs="GHEA Grapalat"/>
          <w:b/>
          <w:bCs/>
          <w:sz w:val="24"/>
          <w:szCs w:val="24"/>
          <w:lang w:val="hy-AM"/>
        </w:rPr>
        <w:lastRenderedPageBreak/>
        <w:t>Հոդված 32.</w:t>
      </w:r>
      <w:r w:rsidRPr="00B73F6A">
        <w:rPr>
          <w:rFonts w:ascii="GHEA Grapalat" w:eastAsia="MS Mincho" w:hAnsi="GHEA Grapalat" w:cs="GHEA Grapalat"/>
          <w:sz w:val="24"/>
          <w:szCs w:val="24"/>
          <w:lang w:val="hy-AM"/>
        </w:rPr>
        <w:t xml:space="preserve"> </w:t>
      </w:r>
      <w:r w:rsidRPr="00B73F6A">
        <w:rPr>
          <w:rFonts w:ascii="GHEA Grapalat" w:hAnsi="GHEA Grapalat" w:cs="Arial"/>
          <w:sz w:val="24"/>
          <w:szCs w:val="24"/>
          <w:lang w:val="hy-AM"/>
        </w:rPr>
        <w:t>Ներառում</w:t>
      </w:r>
      <w:r w:rsidRPr="00B73F6A">
        <w:rPr>
          <w:rFonts w:ascii="GHEA Grapalat" w:hAnsi="GHEA Grapalat"/>
          <w:sz w:val="24"/>
          <w:szCs w:val="24"/>
          <w:lang w:val="hy-AM"/>
        </w:rPr>
        <w:t xml:space="preserve"> </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է</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շարակցական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հյուսվածքի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հիվանդությունները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հոդերի, մկանների, ջլերի և ողնաշարի բորբոքային հիվանդությունները,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այդ թվում՝ ռևմատոիդ արթրիտը, յուվենիլ իդիոպաթիկ արթրիտը, անկիլոզացնող սպոնդիլոարթիրտը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 xml:space="preserve">Բեխտերևի </w:t>
      </w:r>
      <w:r w:rsidRPr="00B643E7">
        <w:rPr>
          <w:rFonts w:ascii="GHEA Grapalat" w:hAnsi="GHEA Grapalat" w:cs="Arial"/>
          <w:spacing w:val="-8"/>
          <w:sz w:val="24"/>
          <w:szCs w:val="24"/>
          <w:lang w:val="hy-AM"/>
        </w:rPr>
        <w:t>հիվանդություն</w:t>
      </w:r>
      <w:r w:rsidRPr="00B643E7">
        <w:rPr>
          <w:rFonts w:ascii="GHEA Grapalat" w:hAnsi="GHEA Grapalat" w:cs="Calibri"/>
          <w:spacing w:val="-8"/>
          <w:sz w:val="24"/>
          <w:szCs w:val="24"/>
          <w:lang w:val="hy-AM"/>
        </w:rPr>
        <w:t xml:space="preserve">), </w:t>
      </w:r>
      <w:r w:rsidRPr="00B643E7">
        <w:rPr>
          <w:rFonts w:ascii="GHEA Grapalat" w:hAnsi="GHEA Grapalat" w:cs="Arial"/>
          <w:spacing w:val="-8"/>
          <w:sz w:val="24"/>
          <w:szCs w:val="24"/>
          <w:lang w:val="hy-AM"/>
        </w:rPr>
        <w:t>պսորիատիկ արթրիտը,</w:t>
      </w:r>
      <w:r w:rsidR="00127D8A" w:rsidRPr="00B643E7">
        <w:rPr>
          <w:rFonts w:ascii="GHEA Grapalat" w:hAnsi="GHEA Grapalat" w:cs="Calibri"/>
          <w:spacing w:val="-8"/>
          <w:sz w:val="24"/>
          <w:szCs w:val="24"/>
          <w:lang w:val="hy-AM"/>
        </w:rPr>
        <w:t xml:space="preserve"> </w:t>
      </w:r>
      <w:r w:rsidRPr="00B643E7">
        <w:rPr>
          <w:rFonts w:ascii="GHEA Grapalat" w:hAnsi="GHEA Grapalat" w:cs="Arial"/>
          <w:spacing w:val="-8"/>
          <w:sz w:val="24"/>
          <w:szCs w:val="24"/>
          <w:lang w:val="hy-AM"/>
        </w:rPr>
        <w:t>ռեակտիվ</w:t>
      </w:r>
      <w:r w:rsidR="00127D8A" w:rsidRPr="00B643E7">
        <w:rPr>
          <w:rFonts w:ascii="GHEA Grapalat" w:hAnsi="GHEA Grapalat" w:cs="Arial"/>
          <w:spacing w:val="-8"/>
          <w:sz w:val="24"/>
          <w:szCs w:val="24"/>
          <w:lang w:val="hy-AM"/>
        </w:rPr>
        <w:t xml:space="preserve"> </w:t>
      </w:r>
      <w:r w:rsidRPr="00B643E7">
        <w:rPr>
          <w:rFonts w:ascii="GHEA Grapalat" w:hAnsi="GHEA Grapalat" w:cs="Arial"/>
          <w:spacing w:val="-8"/>
          <w:sz w:val="24"/>
          <w:szCs w:val="24"/>
          <w:lang w:val="hy-AM"/>
        </w:rPr>
        <w:t>արթրիտը,</w:t>
      </w:r>
      <w:r w:rsidRPr="00B643E7">
        <w:rPr>
          <w:rFonts w:ascii="GHEA Grapalat" w:hAnsi="GHEA Grapalat" w:cs="Calibri"/>
          <w:spacing w:val="-8"/>
          <w:sz w:val="24"/>
          <w:szCs w:val="24"/>
          <w:lang w:val="hy-AM"/>
        </w:rPr>
        <w:t xml:space="preserve"> </w:t>
      </w:r>
      <w:r w:rsidRPr="00B643E7">
        <w:rPr>
          <w:rFonts w:ascii="GHEA Grapalat" w:hAnsi="GHEA Grapalat" w:cs="Arial"/>
          <w:spacing w:val="-8"/>
          <w:sz w:val="24"/>
          <w:szCs w:val="24"/>
          <w:lang w:val="hy-AM"/>
        </w:rPr>
        <w:t>միկրոկրիստալիկ</w:t>
      </w:r>
      <w:r w:rsidRPr="00B73F6A">
        <w:rPr>
          <w:rFonts w:ascii="GHEA Grapalat" w:hAnsi="GHEA Grapalat" w:cs="Arial"/>
          <w:sz w:val="24"/>
          <w:szCs w:val="24"/>
          <w:lang w:val="hy-AM"/>
        </w:rPr>
        <w:t xml:space="preserve"> արթրիտները՝ պոդագրան և խոնդրոկալցինոզը,</w:t>
      </w:r>
      <w:r w:rsidR="004F6439" w:rsidRPr="00B73F6A">
        <w:rPr>
          <w:rFonts w:ascii="GHEA Grapalat" w:hAnsi="GHEA Grapalat" w:cs="Arial"/>
          <w:sz w:val="24"/>
          <w:szCs w:val="24"/>
          <w:lang w:val="hy-AM"/>
        </w:rPr>
        <w:t xml:space="preserve"> </w:t>
      </w:r>
      <w:r w:rsidRPr="00B73F6A">
        <w:rPr>
          <w:rFonts w:ascii="GHEA Grapalat" w:hAnsi="GHEA Grapalat" w:cs="Arial"/>
          <w:sz w:val="24"/>
          <w:szCs w:val="24"/>
          <w:lang w:val="hy-AM"/>
        </w:rPr>
        <w:t xml:space="preserve">շարակցական հյուսվածքի դիֆուզ հիվանդությունները </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 xml:space="preserve">այդ </w:t>
      </w:r>
      <w:r w:rsidRPr="00B643E7">
        <w:rPr>
          <w:rFonts w:ascii="GHEA Grapalat" w:hAnsi="GHEA Grapalat" w:cs="Arial"/>
          <w:spacing w:val="-8"/>
          <w:sz w:val="24"/>
          <w:szCs w:val="24"/>
          <w:lang w:val="hy-AM"/>
        </w:rPr>
        <w:t>թվում համակարգային կարմիր գայլախտը, համակարգային սկլերոդերմիան,</w:t>
      </w:r>
      <w:r w:rsidRPr="00B73F6A">
        <w:rPr>
          <w:rFonts w:ascii="GHEA Grapalat" w:hAnsi="GHEA Grapalat" w:cs="Arial"/>
          <w:sz w:val="24"/>
          <w:szCs w:val="24"/>
          <w:lang w:val="hy-AM"/>
        </w:rPr>
        <w:t xml:space="preserve"> դերմատոմիոզիտ/ պոլիմիոզիտը, շարակցական հյուսվածքի խառը հիվանդությունը համակարգային վասկուլիտները, այդ թվում հանգուցավոր պոլիարտերիիտը,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Վեգների գրանուլոմատոզը, Չարգ-Ստրոսի համախտանիշը,միկոսկոպիկ պոլիանգիիտը, Բեհչետի</w:t>
      </w:r>
      <w:r w:rsidRPr="00B73F6A">
        <w:rPr>
          <w:rFonts w:ascii="GHEA Grapalat" w:hAnsi="GHEA Grapalat"/>
          <w:sz w:val="24"/>
          <w:szCs w:val="24"/>
          <w:lang w:val="hy-AM"/>
        </w:rPr>
        <w:t xml:space="preserve"> </w:t>
      </w:r>
      <w:r w:rsidRPr="00B73F6A">
        <w:rPr>
          <w:rFonts w:ascii="GHEA Grapalat" w:hAnsi="GHEA Grapalat" w:cs="Arial"/>
          <w:sz w:val="24"/>
          <w:szCs w:val="24"/>
          <w:lang w:val="hy-AM"/>
        </w:rPr>
        <w:t>համախտանիշը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շարակցական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հյուսվածքի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զարգացման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ժառանգական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հիվանդություններ և այլն</w:t>
      </w:r>
      <w:r w:rsidR="00127D8A" w:rsidRPr="00B73F6A">
        <w:rPr>
          <w:rFonts w:ascii="GHEA Grapalat" w:hAnsi="GHEA Grapalat" w:cs="Arial"/>
          <w:sz w:val="24"/>
          <w:szCs w:val="24"/>
          <w:lang w:val="hy-AM"/>
        </w:rPr>
        <w:t>:</w:t>
      </w:r>
    </w:p>
    <w:p w14:paraId="398803CA" w14:textId="6C1A0C9F" w:rsidR="00906A3B" w:rsidRPr="00B73F6A" w:rsidRDefault="000E6E5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xml:space="preserve">» </w:t>
      </w:r>
      <w:r w:rsidRPr="00B73F6A">
        <w:rPr>
          <w:rFonts w:ascii="GHEA Grapalat" w:hAnsi="GHEA Grapalat" w:cs="Arial"/>
          <w:sz w:val="24"/>
          <w:szCs w:val="24"/>
          <w:lang w:val="hy-AM"/>
        </w:rPr>
        <w:t>կետին են վերաբերում հոդերի գործառույթը նկատելիորեն սահմանափակող, կայուն և անշրջելի փոփոխությունները՝ աշխատունակության զգալի կորստով ծանր և միջին ծանրության ձևերը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ինչպես նաև շարակցական հյուսվածքի տարածուն համակարգային հիվանդությունները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համակարգային կարմիր գայլախտը, համակարգային սկլերոդերմիան, դերմատոմիոզիտ/ պոլիմիոզիտը, շարակցական հյուսվածքի խառը հիվանդությունը, համակարգային վասկուլիտները, այդ թվում հանգուցավոր պոլիարտերիիտը,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Վեգների գրանուլեմատոզը,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Չարգ-Ստրոսի համախտանիշը, միկր</w:t>
      </w:r>
      <w:r w:rsidR="0096393F" w:rsidRPr="00B73F6A">
        <w:rPr>
          <w:rFonts w:ascii="GHEA Grapalat" w:hAnsi="GHEA Grapalat" w:cs="Arial"/>
          <w:sz w:val="24"/>
          <w:szCs w:val="24"/>
          <w:lang w:val="hy-AM"/>
        </w:rPr>
        <w:t xml:space="preserve">ոսկոպիկ պոլիանգիիտը, </w:t>
      </w:r>
      <w:r w:rsidRPr="00B73F6A">
        <w:rPr>
          <w:rFonts w:ascii="GHEA Grapalat" w:hAnsi="GHEA Grapalat" w:cs="Arial"/>
          <w:sz w:val="24"/>
          <w:szCs w:val="24"/>
          <w:lang w:val="hy-AM"/>
        </w:rPr>
        <w:t>Մարֆանի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համախտանիշը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անկիլոզացնող սպոնդիլոարթրիտը</w:t>
      </w:r>
      <w:r w:rsidR="0096393F" w:rsidRPr="00B73F6A">
        <w:rPr>
          <w:rFonts w:ascii="GHEA Grapalat" w:hAnsi="GHEA Grapalat" w:cs="Arial"/>
          <w:sz w:val="24"/>
          <w:szCs w:val="24"/>
          <w:lang w:val="hy-AM"/>
        </w:rPr>
        <w:t xml:space="preserve">։ </w:t>
      </w:r>
      <w:r w:rsidRPr="00B73F6A">
        <w:rPr>
          <w:rFonts w:ascii="GHEA Grapalat" w:hAnsi="GHEA Grapalat" w:cs="Arial"/>
          <w:sz w:val="24"/>
          <w:szCs w:val="24"/>
          <w:lang w:val="hy-AM"/>
        </w:rPr>
        <w:t>Անկիլոզացնող սպոնդիլոարթրիտի և երրորդ, չորրորդ փուլերի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երկկողմանի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 xml:space="preserve">սակրոիելիտների դեպքում հինգերորդ սյունակով փորձաքննությունը իրականացվում է  </w:t>
      </w:r>
      <w:r w:rsidRPr="00B73F6A">
        <w:rPr>
          <w:rFonts w:ascii="GHEA Grapalat" w:eastAsia="MS Mincho" w:hAnsi="GHEA Grapalat" w:cs="GHEA Grapalat"/>
          <w:sz w:val="24"/>
          <w:szCs w:val="24"/>
          <w:lang w:val="hy-AM"/>
        </w:rPr>
        <w:t>«բ» կետով:</w:t>
      </w:r>
    </w:p>
    <w:p w14:paraId="080B5DB1" w14:textId="331D75BC" w:rsidR="00906A3B" w:rsidRPr="00B73F6A" w:rsidRDefault="000E6E5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cs="Arial"/>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xml:space="preserve">» </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կետին են վերաբերում հոդերի քրոնիկական դրսևորումներով հիվանդությունների դանդաղ զարգացող ձևերը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հոդերի չափավոր արտահայտված գործառութային անբա</w:t>
      </w:r>
      <w:r w:rsidR="00B643E7">
        <w:rPr>
          <w:rFonts w:ascii="GHEA Grapalat" w:hAnsi="GHEA Grapalat" w:cs="Arial"/>
          <w:sz w:val="24"/>
          <w:szCs w:val="24"/>
          <w:lang w:val="hy-AM"/>
        </w:rPr>
        <w:softHyphen/>
      </w:r>
      <w:r w:rsidRPr="00B73F6A">
        <w:rPr>
          <w:rFonts w:ascii="GHEA Grapalat" w:hAnsi="GHEA Grapalat" w:cs="Arial"/>
          <w:sz w:val="24"/>
          <w:szCs w:val="24"/>
          <w:lang w:val="hy-AM"/>
        </w:rPr>
        <w:t>վարարությամբ՝ առանց այլ օրգանների ու համակարգերի ախտահարման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Այս հոդվածին են վերաբերում ռևմատոիդ արթրիտը, յուվենիլ իդիոպաթիկ արթրիտը</w:t>
      </w:r>
      <w:r w:rsidR="0096393F" w:rsidRPr="00B73F6A">
        <w:rPr>
          <w:rFonts w:ascii="GHEA Grapalat" w:hAnsi="GHEA Grapalat" w:cs="Arial"/>
          <w:strike/>
          <w:sz w:val="24"/>
          <w:szCs w:val="24"/>
          <w:lang w:val="hy-AM"/>
        </w:rPr>
        <w:t>,</w:t>
      </w:r>
      <w:r w:rsidR="0096393F" w:rsidRPr="00B73F6A">
        <w:rPr>
          <w:rFonts w:ascii="GHEA Grapalat" w:hAnsi="GHEA Grapalat" w:cs="Arial"/>
          <w:sz w:val="24"/>
          <w:szCs w:val="24"/>
          <w:lang w:val="hy-AM"/>
        </w:rPr>
        <w:t xml:space="preserve"> Բեհչետի</w:t>
      </w:r>
      <w:r w:rsidR="0096393F" w:rsidRPr="00B73F6A">
        <w:rPr>
          <w:rFonts w:ascii="GHEA Grapalat" w:hAnsi="GHEA Grapalat"/>
          <w:sz w:val="24"/>
          <w:szCs w:val="24"/>
          <w:lang w:val="hy-AM"/>
        </w:rPr>
        <w:t xml:space="preserve"> </w:t>
      </w:r>
      <w:r w:rsidR="0096393F" w:rsidRPr="00B73F6A">
        <w:rPr>
          <w:rFonts w:ascii="GHEA Grapalat" w:hAnsi="GHEA Grapalat" w:cs="Arial"/>
          <w:sz w:val="24"/>
          <w:szCs w:val="24"/>
          <w:lang w:val="hy-AM"/>
        </w:rPr>
        <w:t>համա</w:t>
      </w:r>
      <w:r w:rsidR="00B643E7">
        <w:rPr>
          <w:rFonts w:ascii="GHEA Grapalat" w:hAnsi="GHEA Grapalat" w:cs="Arial"/>
          <w:sz w:val="24"/>
          <w:szCs w:val="24"/>
          <w:lang w:val="hy-AM"/>
        </w:rPr>
        <w:softHyphen/>
      </w:r>
      <w:r w:rsidR="0096393F" w:rsidRPr="00B643E7">
        <w:rPr>
          <w:rFonts w:ascii="GHEA Grapalat" w:hAnsi="GHEA Grapalat" w:cs="Arial"/>
          <w:spacing w:val="-8"/>
          <w:sz w:val="24"/>
          <w:szCs w:val="24"/>
          <w:lang w:val="hy-AM"/>
        </w:rPr>
        <w:t>խտանիշը,</w:t>
      </w:r>
      <w:r w:rsidR="0096393F" w:rsidRPr="00B643E7">
        <w:rPr>
          <w:rFonts w:ascii="GHEA Grapalat" w:hAnsi="GHEA Grapalat" w:cs="Calibri"/>
          <w:color w:val="FF0000"/>
          <w:spacing w:val="-8"/>
          <w:sz w:val="24"/>
          <w:szCs w:val="24"/>
          <w:lang w:val="hy-AM"/>
        </w:rPr>
        <w:t xml:space="preserve"> </w:t>
      </w:r>
      <w:r w:rsidRPr="00B643E7">
        <w:rPr>
          <w:rFonts w:ascii="GHEA Grapalat" w:hAnsi="GHEA Grapalat" w:cs="Calibri"/>
          <w:spacing w:val="-8"/>
          <w:sz w:val="24"/>
          <w:szCs w:val="24"/>
          <w:lang w:val="hy-AM"/>
        </w:rPr>
        <w:t>աքսիալ սպոնդիլոարթրիտը, աղիների բորբոքային հիվանդությամբ</w:t>
      </w:r>
      <w:r w:rsidRPr="00B73F6A">
        <w:rPr>
          <w:rFonts w:ascii="GHEA Grapalat" w:hAnsi="GHEA Grapalat" w:cs="Calibri"/>
          <w:sz w:val="24"/>
          <w:szCs w:val="24"/>
          <w:lang w:val="hy-AM"/>
        </w:rPr>
        <w:t xml:space="preserve"> պայմանա</w:t>
      </w:r>
      <w:r w:rsidR="00B643E7">
        <w:rPr>
          <w:rFonts w:ascii="GHEA Grapalat" w:hAnsi="GHEA Grapalat" w:cs="Calibri"/>
          <w:sz w:val="24"/>
          <w:szCs w:val="24"/>
          <w:lang w:val="hy-AM"/>
        </w:rPr>
        <w:softHyphen/>
      </w:r>
      <w:r w:rsidRPr="00B643E7">
        <w:rPr>
          <w:rFonts w:ascii="GHEA Grapalat" w:hAnsi="GHEA Grapalat" w:cs="Calibri"/>
          <w:spacing w:val="-8"/>
          <w:sz w:val="24"/>
          <w:szCs w:val="24"/>
          <w:lang w:val="hy-AM"/>
        </w:rPr>
        <w:t xml:space="preserve">վորվախ այլ սերոնեգատիվ սպոնդիլոարթրիտները, </w:t>
      </w:r>
      <w:r w:rsidRPr="00B643E7">
        <w:rPr>
          <w:rFonts w:ascii="GHEA Grapalat" w:hAnsi="GHEA Grapalat" w:cs="Arial"/>
          <w:spacing w:val="-8"/>
          <w:sz w:val="24"/>
          <w:szCs w:val="24"/>
          <w:lang w:val="hy-AM"/>
        </w:rPr>
        <w:t>պսորիատիկ արթրիտը,</w:t>
      </w:r>
      <w:r w:rsidRPr="00B73F6A">
        <w:rPr>
          <w:rFonts w:ascii="GHEA Grapalat" w:hAnsi="GHEA Grapalat" w:cs="Arial"/>
          <w:sz w:val="24"/>
          <w:szCs w:val="24"/>
          <w:lang w:val="hy-AM"/>
        </w:rPr>
        <w:t xml:space="preserve"> միկրոկրիստալիկ արթրիտները՝ պոդագրան և խոնդրոկալցինոզը՝ անկախ ֆունկցիայի խանգարման աստիճանից</w:t>
      </w:r>
      <w:r w:rsidRPr="00B73F6A">
        <w:rPr>
          <w:rFonts w:ascii="GHEA Grapalat" w:hAnsi="GHEA Grapalat"/>
          <w:sz w:val="24"/>
          <w:szCs w:val="24"/>
          <w:lang w:val="hy-AM"/>
        </w:rPr>
        <w:t xml:space="preserve">: Մարֆանանման համախտանիշների MASS ֆենոտիպերը փորձաքննվում է են </w:t>
      </w:r>
      <w:r w:rsidRPr="00B73F6A">
        <w:rPr>
          <w:rFonts w:ascii="GHEA Grapalat" w:eastAsia="MS Mincho" w:hAnsi="GHEA Grapalat" w:cs="GHEA Grapalat"/>
          <w:sz w:val="24"/>
          <w:szCs w:val="24"/>
          <w:lang w:val="hy-AM"/>
        </w:rPr>
        <w:t xml:space="preserve">«բ» </w:t>
      </w:r>
      <w:r w:rsidRPr="00B73F6A">
        <w:rPr>
          <w:rFonts w:ascii="GHEA Grapalat" w:hAnsi="GHEA Grapalat" w:cs="Arial"/>
          <w:sz w:val="24"/>
          <w:szCs w:val="24"/>
          <w:lang w:val="hy-AM"/>
        </w:rPr>
        <w:t>կետով։</w:t>
      </w:r>
    </w:p>
    <w:p w14:paraId="4086519F" w14:textId="2A12A6F0" w:rsidR="00906A3B" w:rsidRPr="00B73F6A" w:rsidRDefault="000E6E5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cs="Arial"/>
          <w:sz w:val="24"/>
          <w:szCs w:val="24"/>
          <w:lang w:val="hy-AM"/>
        </w:rPr>
        <w:lastRenderedPageBreak/>
        <w:t>Ռեակտիվ արթրիտները</w:t>
      </w:r>
      <w:r w:rsidRPr="00B73F6A">
        <w:rPr>
          <w:rFonts w:ascii="GHEA Grapalat" w:hAnsi="GHEA Grapalat"/>
          <w:sz w:val="24"/>
          <w:szCs w:val="24"/>
          <w:lang w:val="hy-AM"/>
        </w:rPr>
        <w:t xml:space="preserve"> </w:t>
      </w:r>
      <w:r w:rsidRPr="00B73F6A">
        <w:rPr>
          <w:rFonts w:ascii="GHEA Grapalat" w:hAnsi="GHEA Grapalat" w:cs="Arial"/>
          <w:sz w:val="24"/>
          <w:szCs w:val="24"/>
          <w:lang w:val="hy-AM"/>
        </w:rPr>
        <w:t>փորձաքննվում</w:t>
      </w:r>
      <w:r w:rsidRPr="00B73F6A">
        <w:rPr>
          <w:rFonts w:ascii="GHEA Grapalat" w:hAnsi="GHEA Grapalat"/>
          <w:sz w:val="24"/>
          <w:szCs w:val="24"/>
          <w:lang w:val="hy-AM"/>
        </w:rPr>
        <w:t xml:space="preserve"> </w:t>
      </w:r>
      <w:r w:rsidRPr="00B73F6A">
        <w:rPr>
          <w:rFonts w:ascii="GHEA Grapalat" w:hAnsi="GHEA Grapalat" w:cs="Arial"/>
          <w:sz w:val="24"/>
          <w:szCs w:val="24"/>
          <w:lang w:val="hy-AM"/>
        </w:rPr>
        <w:t>են</w:t>
      </w:r>
      <w:r w:rsidRPr="00B73F6A">
        <w:rPr>
          <w:rFonts w:ascii="GHEA Grapalat" w:hAnsi="GHEA Grapalat"/>
          <w:sz w:val="24"/>
          <w:szCs w:val="24"/>
          <w:lang w:val="hy-AM"/>
        </w:rPr>
        <w:t xml:space="preserve"> </w:t>
      </w:r>
      <w:bookmarkStart w:id="6" w:name="_Hlk83970822"/>
      <w:r w:rsidRPr="00B73F6A">
        <w:rPr>
          <w:rFonts w:ascii="GHEA Grapalat" w:eastAsia="MS Mincho" w:hAnsi="GHEA Grapalat" w:cs="GHEA Grapalat"/>
          <w:sz w:val="24"/>
          <w:szCs w:val="24"/>
          <w:lang w:val="hy-AM"/>
        </w:rPr>
        <w:t xml:space="preserve">«բ» </w:t>
      </w:r>
      <w:r w:rsidRPr="00B73F6A">
        <w:rPr>
          <w:rFonts w:ascii="GHEA Grapalat" w:hAnsi="GHEA Grapalat" w:cs="Arial"/>
          <w:sz w:val="24"/>
          <w:szCs w:val="24"/>
          <w:lang w:val="hy-AM"/>
        </w:rPr>
        <w:t>կետով</w:t>
      </w:r>
      <w:bookmarkEnd w:id="6"/>
      <w:r w:rsidRPr="00B73F6A">
        <w:rPr>
          <w:rFonts w:ascii="GHEA Grapalat" w:hAnsi="GHEA Grapalat" w:cs="Arial"/>
          <w:sz w:val="24"/>
          <w:szCs w:val="24"/>
          <w:lang w:val="hy-AM"/>
        </w:rPr>
        <w:t>,</w:t>
      </w:r>
      <w:r w:rsidRPr="00B73F6A">
        <w:rPr>
          <w:rFonts w:ascii="GHEA Grapalat" w:hAnsi="GHEA Grapalat"/>
          <w:sz w:val="24"/>
          <w:szCs w:val="24"/>
          <w:lang w:val="hy-AM"/>
        </w:rPr>
        <w:t xml:space="preserve"> </w:t>
      </w:r>
      <w:r w:rsidRPr="00B73F6A">
        <w:rPr>
          <w:rFonts w:ascii="GHEA Grapalat" w:hAnsi="GHEA Grapalat" w:cs="Arial"/>
          <w:sz w:val="24"/>
          <w:szCs w:val="24"/>
          <w:lang w:val="hy-AM"/>
        </w:rPr>
        <w:t>երբ</w:t>
      </w:r>
      <w:r w:rsidRPr="00B73F6A">
        <w:rPr>
          <w:rFonts w:ascii="GHEA Grapalat" w:hAnsi="GHEA Grapalat"/>
          <w:sz w:val="24"/>
          <w:szCs w:val="24"/>
          <w:lang w:val="hy-AM"/>
        </w:rPr>
        <w:t xml:space="preserve"> </w:t>
      </w:r>
      <w:r w:rsidRPr="00B73F6A">
        <w:rPr>
          <w:rFonts w:ascii="GHEA Grapalat" w:hAnsi="GHEA Grapalat" w:cs="Arial"/>
          <w:sz w:val="24"/>
          <w:szCs w:val="24"/>
          <w:lang w:val="hy-AM"/>
        </w:rPr>
        <w:t>առկա</w:t>
      </w:r>
      <w:r w:rsidRPr="00B73F6A">
        <w:rPr>
          <w:rFonts w:ascii="GHEA Grapalat" w:hAnsi="GHEA Grapalat"/>
          <w:sz w:val="24"/>
          <w:szCs w:val="24"/>
          <w:lang w:val="hy-AM"/>
        </w:rPr>
        <w:t xml:space="preserve"> </w:t>
      </w:r>
      <w:r w:rsidRPr="00B73F6A">
        <w:rPr>
          <w:rFonts w:ascii="GHEA Grapalat" w:hAnsi="GHEA Grapalat" w:cs="Arial"/>
          <w:sz w:val="24"/>
          <w:szCs w:val="24"/>
          <w:lang w:val="hy-AM"/>
        </w:rPr>
        <w:t>է</w:t>
      </w:r>
      <w:r w:rsidRPr="00B73F6A">
        <w:rPr>
          <w:rFonts w:ascii="GHEA Grapalat" w:hAnsi="GHEA Grapalat"/>
          <w:sz w:val="24"/>
          <w:szCs w:val="24"/>
          <w:lang w:val="hy-AM"/>
        </w:rPr>
        <w:t xml:space="preserve"> </w:t>
      </w:r>
      <w:r w:rsidRPr="00B73F6A">
        <w:rPr>
          <w:rFonts w:ascii="GHEA Grapalat" w:hAnsi="GHEA Grapalat" w:cs="Arial"/>
          <w:sz w:val="24"/>
          <w:szCs w:val="24"/>
          <w:lang w:val="hy-AM"/>
        </w:rPr>
        <w:t>հիվանդության</w:t>
      </w:r>
      <w:r w:rsidRPr="00B73F6A">
        <w:rPr>
          <w:rFonts w:ascii="GHEA Grapalat" w:hAnsi="GHEA Grapalat"/>
          <w:sz w:val="24"/>
          <w:szCs w:val="24"/>
          <w:lang w:val="hy-AM"/>
        </w:rPr>
        <w:t xml:space="preserve"> </w:t>
      </w:r>
      <w:r w:rsidRPr="00B73F6A">
        <w:rPr>
          <w:rFonts w:ascii="GHEA Grapalat" w:hAnsi="GHEA Grapalat" w:cs="Arial"/>
          <w:sz w:val="24"/>
          <w:szCs w:val="24"/>
          <w:lang w:val="hy-AM"/>
        </w:rPr>
        <w:t>բարձր</w:t>
      </w:r>
      <w:r w:rsidRPr="00B73F6A">
        <w:rPr>
          <w:rFonts w:ascii="GHEA Grapalat" w:hAnsi="GHEA Grapalat"/>
          <w:sz w:val="24"/>
          <w:szCs w:val="24"/>
          <w:lang w:val="hy-AM"/>
        </w:rPr>
        <w:t xml:space="preserve"> </w:t>
      </w:r>
      <w:r w:rsidRPr="00B73F6A">
        <w:rPr>
          <w:rFonts w:ascii="GHEA Grapalat" w:hAnsi="GHEA Grapalat" w:cs="Arial"/>
          <w:sz w:val="24"/>
          <w:szCs w:val="24"/>
          <w:lang w:val="hy-AM"/>
        </w:rPr>
        <w:t>ակտիվություն</w:t>
      </w:r>
      <w:r w:rsidRPr="00B73F6A">
        <w:rPr>
          <w:rFonts w:ascii="GHEA Grapalat" w:hAnsi="GHEA Grapalat"/>
          <w:sz w:val="24"/>
          <w:szCs w:val="24"/>
          <w:lang w:val="hy-AM"/>
        </w:rPr>
        <w:t xml:space="preserve"> </w:t>
      </w:r>
      <w:r w:rsidRPr="00B73F6A">
        <w:rPr>
          <w:rFonts w:ascii="GHEA Grapalat" w:hAnsi="GHEA Grapalat" w:cs="Arial"/>
          <w:sz w:val="24"/>
          <w:szCs w:val="24"/>
          <w:lang w:val="hy-AM"/>
        </w:rPr>
        <w:t>և</w:t>
      </w:r>
      <w:r w:rsidRPr="00B73F6A">
        <w:rPr>
          <w:rFonts w:ascii="GHEA Grapalat" w:hAnsi="GHEA Grapalat"/>
          <w:sz w:val="24"/>
          <w:szCs w:val="24"/>
          <w:lang w:val="hy-AM"/>
        </w:rPr>
        <w:t xml:space="preserve"> </w:t>
      </w:r>
      <w:r w:rsidRPr="00B73F6A">
        <w:rPr>
          <w:rFonts w:ascii="GHEA Grapalat" w:hAnsi="GHEA Grapalat" w:cs="Arial"/>
          <w:sz w:val="24"/>
          <w:szCs w:val="24"/>
          <w:lang w:val="hy-AM"/>
        </w:rPr>
        <w:t>համապատասխան</w:t>
      </w:r>
      <w:r w:rsidRPr="00B73F6A">
        <w:rPr>
          <w:rFonts w:ascii="GHEA Grapalat" w:hAnsi="GHEA Grapalat"/>
          <w:sz w:val="24"/>
          <w:szCs w:val="24"/>
          <w:lang w:val="hy-AM"/>
        </w:rPr>
        <w:t xml:space="preserve"> </w:t>
      </w:r>
      <w:r w:rsidRPr="00B73F6A">
        <w:rPr>
          <w:rFonts w:ascii="GHEA Grapalat" w:hAnsi="GHEA Grapalat" w:cs="Arial"/>
          <w:sz w:val="24"/>
          <w:szCs w:val="24"/>
          <w:lang w:val="hy-AM"/>
        </w:rPr>
        <w:t>կլինիկական</w:t>
      </w:r>
      <w:r w:rsidRPr="00B73F6A">
        <w:rPr>
          <w:rFonts w:ascii="GHEA Grapalat" w:hAnsi="GHEA Grapalat"/>
          <w:sz w:val="24"/>
          <w:szCs w:val="24"/>
          <w:lang w:val="hy-AM"/>
        </w:rPr>
        <w:t xml:space="preserve"> </w:t>
      </w:r>
      <w:r w:rsidRPr="00B73F6A">
        <w:rPr>
          <w:rFonts w:ascii="GHEA Grapalat" w:hAnsi="GHEA Grapalat" w:cs="Arial"/>
          <w:sz w:val="24"/>
          <w:szCs w:val="24"/>
          <w:lang w:val="hy-AM"/>
        </w:rPr>
        <w:t>պատկեր և հիվանդության կրկնություններ մեկ տարվա ըն</w:t>
      </w:r>
      <w:r w:rsidR="00B643E7">
        <w:rPr>
          <w:rFonts w:ascii="GHEA Grapalat" w:hAnsi="GHEA Grapalat" w:cs="Arial"/>
          <w:sz w:val="24"/>
          <w:szCs w:val="24"/>
          <w:lang w:val="hy-AM"/>
        </w:rPr>
        <w:t>թացքում 2 և ավելի անգամ</w:t>
      </w:r>
      <w:r w:rsidRPr="00B73F6A">
        <w:rPr>
          <w:rFonts w:ascii="GHEA Grapalat" w:hAnsi="GHEA Grapalat" w:cs="Arial"/>
          <w:sz w:val="24"/>
          <w:szCs w:val="24"/>
          <w:lang w:val="hy-AM"/>
        </w:rPr>
        <w:t>՝ հաստատված բժշկական փաստաթղթերով (էպիկրիզ)</w:t>
      </w:r>
      <w:r w:rsidRPr="00B73F6A">
        <w:rPr>
          <w:rFonts w:ascii="GHEA Grapalat" w:hAnsi="GHEA Grapalat"/>
          <w:sz w:val="24"/>
          <w:szCs w:val="24"/>
          <w:lang w:val="hy-AM"/>
        </w:rPr>
        <w:t>:</w:t>
      </w:r>
    </w:p>
    <w:p w14:paraId="173C5F86" w14:textId="67CFA232" w:rsidR="00906A3B" w:rsidRPr="00B73F6A" w:rsidRDefault="000E6E54"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Arial"/>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xml:space="preserve">» </w:t>
      </w:r>
      <w:r w:rsidRPr="00B73F6A">
        <w:rPr>
          <w:rFonts w:ascii="GHEA Grapalat" w:hAnsi="GHEA Grapalat" w:cs="Arial"/>
          <w:sz w:val="24"/>
          <w:szCs w:val="24"/>
          <w:lang w:val="hy-AM"/>
        </w:rPr>
        <w:t>կետին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են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վերաբերվում</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մնացորդային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երևույթները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տարած</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հոդային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համախտանիշից</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հետո</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այդ</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թվում</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յուվենիլ</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իդիոպաթիկ</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արթրիտի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ռեակտիվ</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արթրիտի</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բրուցելյոզային</w:t>
      </w:r>
      <w:r w:rsidRPr="00B73F6A">
        <w:rPr>
          <w:rFonts w:ascii="GHEA Grapalat" w:hAnsi="GHEA Grapalat" w:cs="Calibri"/>
          <w:sz w:val="24"/>
          <w:szCs w:val="24"/>
          <w:lang w:val="hy-AM"/>
        </w:rPr>
        <w:t>, յ</w:t>
      </w:r>
      <w:r w:rsidRPr="00B73F6A">
        <w:rPr>
          <w:rFonts w:ascii="GHEA Grapalat" w:hAnsi="GHEA Grapalat" w:cs="Arial"/>
          <w:sz w:val="24"/>
          <w:szCs w:val="24"/>
          <w:lang w:val="hy-AM"/>
        </w:rPr>
        <w:t>երսինյոզային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խլամիդիոզային և այլն</w:t>
      </w:r>
      <w:r w:rsidRPr="00B73F6A">
        <w:rPr>
          <w:rFonts w:ascii="GHEA Grapalat" w:hAnsi="GHEA Grapalat" w:cs="Calibri"/>
          <w:sz w:val="24"/>
          <w:szCs w:val="24"/>
          <w:lang w:val="hy-AM"/>
        </w:rPr>
        <w:t xml:space="preserve">) </w:t>
      </w:r>
      <w:r w:rsidRPr="00B73F6A">
        <w:rPr>
          <w:rFonts w:ascii="GHEA Grapalat" w:eastAsia="MS Mincho" w:hAnsi="GHEA Grapalat" w:cs="Arial"/>
          <w:sz w:val="24"/>
          <w:szCs w:val="24"/>
          <w:lang w:val="hy-AM"/>
        </w:rPr>
        <w:t>կլինիկական-լաբորատոր</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ապաքինումից</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հետո</w:t>
      </w:r>
      <w:r w:rsidRPr="00B73F6A">
        <w:rPr>
          <w:rFonts w:ascii="GHEA Grapalat" w:hAnsi="GHEA Grapalat" w:cs="Calibri"/>
          <w:sz w:val="24"/>
          <w:szCs w:val="24"/>
          <w:lang w:val="hy-AM"/>
        </w:rPr>
        <w:t xml:space="preserve">: </w:t>
      </w:r>
      <w:r w:rsidR="0096393F" w:rsidRPr="00B73F6A">
        <w:rPr>
          <w:rFonts w:ascii="GHEA Grapalat" w:hAnsi="GHEA Grapalat" w:cs="Calibri"/>
          <w:sz w:val="24"/>
          <w:szCs w:val="24"/>
          <w:lang w:val="hy-AM"/>
        </w:rPr>
        <w:t>Մ</w:t>
      </w:r>
      <w:r w:rsidRPr="00B73F6A">
        <w:rPr>
          <w:rFonts w:ascii="GHEA Grapalat" w:eastAsia="MS Mincho" w:hAnsi="GHEA Grapalat" w:cs="Arial"/>
          <w:sz w:val="24"/>
          <w:szCs w:val="24"/>
          <w:lang w:val="hy-AM"/>
        </w:rPr>
        <w:t>իակողմանի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սակրոիլեիտը՝</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առանց</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կլինիկական-լաբորատոր</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ակտիվության</w:t>
      </w:r>
      <w:r w:rsidR="00AD116B" w:rsidRPr="00B73F6A">
        <w:rPr>
          <w:rFonts w:ascii="GHEA Grapalat" w:eastAsia="MS Mincho" w:hAnsi="GHEA Grapalat" w:cs="Arial"/>
          <w:sz w:val="24"/>
          <w:szCs w:val="24"/>
          <w:lang w:val="hy-AM"/>
        </w:rPr>
        <w:t>,</w:t>
      </w:r>
      <w:r w:rsidR="0096393F" w:rsidRPr="00B73F6A">
        <w:rPr>
          <w:rFonts w:ascii="GHEA Grapalat" w:eastAsia="MS Mincho" w:hAnsi="GHEA Grapalat" w:cs="Arial"/>
          <w:sz w:val="24"/>
          <w:szCs w:val="24"/>
          <w:lang w:val="hy-AM"/>
        </w:rPr>
        <w:t xml:space="preserve"> խոչընդոտ չէ զինվորական ծառայության համար</w:t>
      </w:r>
      <w:r w:rsidRPr="00B73F6A">
        <w:rPr>
          <w:rFonts w:ascii="GHEA Grapalat" w:eastAsia="MS Mincho" w:hAnsi="GHEA Grapalat" w:cs="Arial"/>
          <w:sz w:val="24"/>
          <w:szCs w:val="24"/>
          <w:lang w:val="hy-AM"/>
        </w:rPr>
        <w:t>։</w:t>
      </w:r>
    </w:p>
    <w:p w14:paraId="63286846" w14:textId="26DB2015"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xml:space="preserve">» </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կետին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են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վերաբերվում</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առաջին</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անգամ</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հայտնաբերված</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սուր</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արթրիտները</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այդ</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թվում</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նաև</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չճշտված</w:t>
      </w:r>
      <w:r w:rsidRPr="00B73F6A">
        <w:rPr>
          <w:rFonts w:ascii="GHEA Grapalat" w:hAnsi="GHEA Grapalat" w:cs="Calibri"/>
          <w:sz w:val="24"/>
          <w:szCs w:val="24"/>
          <w:lang w:val="hy-AM"/>
        </w:rPr>
        <w:t xml:space="preserve"> </w:t>
      </w:r>
      <w:r w:rsidRPr="00B73F6A">
        <w:rPr>
          <w:rFonts w:ascii="GHEA Grapalat" w:hAnsi="GHEA Grapalat" w:cs="Arial"/>
          <w:sz w:val="24"/>
          <w:szCs w:val="24"/>
          <w:lang w:val="hy-AM"/>
        </w:rPr>
        <w:t>էթիոլոգիայի</w:t>
      </w:r>
      <w:r w:rsidRPr="00B73F6A">
        <w:rPr>
          <w:rFonts w:ascii="GHEA Grapalat" w:hAnsi="GHEA Grapalat" w:cs="Calibri"/>
          <w:sz w:val="24"/>
          <w:szCs w:val="24"/>
          <w:lang w:val="hy-AM"/>
        </w:rPr>
        <w:t xml:space="preserve">), </w:t>
      </w:r>
      <w:r w:rsidRPr="00B73F6A">
        <w:rPr>
          <w:rFonts w:ascii="GHEA Grapalat" w:eastAsia="MS Mincho" w:hAnsi="GHEA Grapalat" w:cs="Arial"/>
          <w:sz w:val="24"/>
          <w:szCs w:val="24"/>
          <w:lang w:val="hy-AM"/>
        </w:rPr>
        <w:t>առաջին</w:t>
      </w:r>
      <w:r w:rsidRPr="00B73F6A">
        <w:rPr>
          <w:rFonts w:ascii="GHEA Grapalat" w:eastAsia="MS Mincho" w:hAnsi="GHEA Grapalat"/>
          <w:sz w:val="24"/>
          <w:szCs w:val="24"/>
          <w:lang w:val="hy-AM"/>
        </w:rPr>
        <w:t xml:space="preserve"> </w:t>
      </w:r>
      <w:r w:rsidRPr="00B73F6A">
        <w:rPr>
          <w:rFonts w:ascii="GHEA Grapalat" w:eastAsia="MS Mincho" w:hAnsi="GHEA Grapalat" w:cs="Arial"/>
          <w:sz w:val="24"/>
          <w:szCs w:val="24"/>
          <w:lang w:val="hy-AM"/>
        </w:rPr>
        <w:t>և</w:t>
      </w:r>
      <w:r w:rsidRPr="00B73F6A">
        <w:rPr>
          <w:rFonts w:ascii="GHEA Grapalat" w:eastAsia="MS Mincho" w:hAnsi="GHEA Grapalat"/>
          <w:sz w:val="24"/>
          <w:szCs w:val="24"/>
          <w:lang w:val="hy-AM"/>
        </w:rPr>
        <w:t xml:space="preserve"> </w:t>
      </w:r>
      <w:r w:rsidRPr="00B73F6A">
        <w:rPr>
          <w:rFonts w:ascii="GHEA Grapalat" w:eastAsia="MS Mincho" w:hAnsi="GHEA Grapalat" w:cs="Arial"/>
          <w:sz w:val="24"/>
          <w:szCs w:val="24"/>
          <w:lang w:val="hy-AM"/>
        </w:rPr>
        <w:t>երկրորդ</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փուլի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երկկողմանի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սակրոիելիտը՝</w:t>
      </w:r>
      <w:r w:rsidRPr="00B73F6A">
        <w:rPr>
          <w:rFonts w:ascii="GHEA Grapalat" w:eastAsia="MS Mincho" w:hAnsi="GHEA Grapalat"/>
          <w:sz w:val="24"/>
          <w:szCs w:val="24"/>
          <w:lang w:val="hy-AM"/>
        </w:rPr>
        <w:t xml:space="preserve"> </w:t>
      </w:r>
      <w:r w:rsidRPr="00B73F6A">
        <w:rPr>
          <w:rFonts w:ascii="GHEA Grapalat" w:eastAsia="MS Mincho" w:hAnsi="GHEA Grapalat" w:cs="Arial"/>
          <w:sz w:val="24"/>
          <w:szCs w:val="24"/>
          <w:lang w:val="hy-AM"/>
        </w:rPr>
        <w:t>հաստատված</w:t>
      </w:r>
      <w:r w:rsidRPr="00B73F6A">
        <w:rPr>
          <w:rFonts w:ascii="GHEA Grapalat" w:eastAsia="MS Mincho" w:hAnsi="GHEA Grapalat"/>
          <w:sz w:val="24"/>
          <w:szCs w:val="24"/>
          <w:lang w:val="hy-AM"/>
        </w:rPr>
        <w:t xml:space="preserve"> </w:t>
      </w:r>
      <w:r w:rsidRPr="00B73F6A">
        <w:rPr>
          <w:rFonts w:ascii="GHEA Grapalat" w:eastAsia="MS Mincho" w:hAnsi="GHEA Grapalat" w:cs="Arial"/>
          <w:sz w:val="24"/>
          <w:szCs w:val="24"/>
          <w:lang w:val="hy-AM"/>
        </w:rPr>
        <w:t>ՄՌ</w:t>
      </w:r>
      <w:r w:rsidR="00C620FB" w:rsidRPr="00B73F6A">
        <w:rPr>
          <w:rFonts w:ascii="GHEA Grapalat" w:eastAsia="MS Mincho" w:hAnsi="GHEA Grapalat" w:cs="Arial"/>
          <w:sz w:val="24"/>
          <w:szCs w:val="24"/>
          <w:lang w:val="hy-AM"/>
        </w:rPr>
        <w:t>Շ</w:t>
      </w:r>
      <w:r w:rsidRPr="00B73F6A">
        <w:rPr>
          <w:rFonts w:ascii="GHEA Grapalat" w:eastAsia="MS Mincho" w:hAnsi="GHEA Grapalat"/>
          <w:sz w:val="24"/>
          <w:szCs w:val="24"/>
          <w:lang w:val="hy-AM"/>
        </w:rPr>
        <w:t>-</w:t>
      </w:r>
      <w:r w:rsidRPr="00B73F6A">
        <w:rPr>
          <w:rFonts w:ascii="GHEA Grapalat" w:eastAsia="MS Mincho" w:hAnsi="GHEA Grapalat" w:cs="Arial"/>
          <w:sz w:val="24"/>
          <w:szCs w:val="24"/>
          <w:lang w:val="hy-AM"/>
        </w:rPr>
        <w:t>ով</w:t>
      </w:r>
      <w:r w:rsidR="00EF0706" w:rsidRPr="00B73F6A">
        <w:rPr>
          <w:rFonts w:ascii="GHEA Grapalat" w:hAnsi="GHEA Grapalat" w:cs="Calibri"/>
          <w:sz w:val="24"/>
          <w:szCs w:val="24"/>
          <w:lang w:val="hy-AM"/>
        </w:rPr>
        <w:t>, առաջին և չորրորդ սյունակներով փորձաքննվողներին տրամադրվում է տարկետում, որից հետո</w:t>
      </w:r>
      <w:r w:rsidR="00EE2593" w:rsidRPr="00B73F6A">
        <w:rPr>
          <w:rFonts w:ascii="GHEA Grapalat" w:hAnsi="GHEA Grapalat" w:cs="Calibri"/>
          <w:sz w:val="24"/>
          <w:szCs w:val="24"/>
          <w:lang w:val="hy-AM"/>
        </w:rPr>
        <w:t xml:space="preserve"> կատարվում է փորձաքննություն:</w:t>
      </w:r>
      <w:r w:rsidR="00127D8A" w:rsidRPr="00B73F6A">
        <w:rPr>
          <w:rFonts w:ascii="GHEA Grapalat" w:hAnsi="GHEA Grapalat" w:cs="Calibri"/>
          <w:sz w:val="24"/>
          <w:szCs w:val="24"/>
          <w:lang w:val="hy-AM"/>
        </w:rPr>
        <w:t xml:space="preserve"> Հիվանդության պահպանման կամ բացասական դինամիկայի դեպքում փորձաքննվում են </w:t>
      </w:r>
      <w:r w:rsidR="00127D8A" w:rsidRPr="00B73F6A">
        <w:rPr>
          <w:rFonts w:ascii="GHEA Grapalat" w:eastAsia="MS Mincho" w:hAnsi="GHEA Grapalat" w:cs="GHEA Grapalat"/>
          <w:sz w:val="24"/>
          <w:szCs w:val="24"/>
          <w:lang w:val="hy-AM"/>
        </w:rPr>
        <w:t>«բ» կետով:</w:t>
      </w:r>
    </w:p>
    <w:p w14:paraId="627B3069" w14:textId="77777777"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Arial"/>
          <w:sz w:val="24"/>
          <w:szCs w:val="24"/>
          <w:lang w:val="hy-AM"/>
        </w:rPr>
        <w:t>Ծառայողական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պարտականություններից</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մասնակի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ազատման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կամ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արձակուրդի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հիվանդության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պատճառով</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վերականգնողական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անհրաժեշտության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սին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եզրակացություն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է</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կայացվում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այն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դեպքերում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երբ</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ստացիոնար</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բուժ</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ման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ավար</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տից</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հետո</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պահպանվում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է</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հոդերի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ֆունկցիոնալ</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ան</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բավարարությունը</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և</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դրա</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վերականգնման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համար</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պահանջ</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վում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է</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առնվազն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մեկ</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ամիս</w:t>
      </w:r>
      <w:r w:rsidRPr="00B73F6A">
        <w:rPr>
          <w:rFonts w:ascii="GHEA Grapalat" w:eastAsia="MS Mincho" w:hAnsi="GHEA Grapalat" w:cs="GHEA Grapalat"/>
          <w:sz w:val="24"/>
          <w:szCs w:val="24"/>
          <w:lang w:val="hy-AM"/>
        </w:rPr>
        <w:t>:</w:t>
      </w:r>
    </w:p>
    <w:p w14:paraId="6A4FC2B6" w14:textId="5AF13585"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Arial"/>
          <w:sz w:val="24"/>
          <w:szCs w:val="24"/>
          <w:lang w:val="hy-AM"/>
        </w:rPr>
        <w:t>Այլ</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օրգան</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ների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ու</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կարգերի</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զուգակցված</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ախտահարման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դեպ</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քում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կիրառվում</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են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համա</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պա</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տաս</w:t>
      </w:r>
      <w:r w:rsidRPr="00B73F6A">
        <w:rPr>
          <w:rFonts w:ascii="GHEA Grapalat" w:eastAsia="MS Mincho" w:hAnsi="GHEA Grapalat"/>
          <w:sz w:val="24"/>
          <w:szCs w:val="24"/>
          <w:lang w:val="hy-AM"/>
        </w:rPr>
        <w:softHyphen/>
      </w:r>
      <w:r w:rsidRPr="00B73F6A">
        <w:rPr>
          <w:rFonts w:ascii="GHEA Grapalat" w:eastAsia="MS Mincho" w:hAnsi="GHEA Grapalat" w:cs="Arial"/>
          <w:sz w:val="24"/>
          <w:szCs w:val="24"/>
          <w:lang w:val="hy-AM"/>
        </w:rPr>
        <w:t>խան</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Arial"/>
          <w:sz w:val="24"/>
          <w:szCs w:val="24"/>
          <w:lang w:val="hy-AM"/>
        </w:rPr>
        <w:t>հոդվածները</w:t>
      </w:r>
      <w:r w:rsidRPr="00B73F6A">
        <w:rPr>
          <w:rFonts w:ascii="GHEA Grapalat" w:eastAsia="MS Mincho" w:hAnsi="GHEA Grapalat" w:cs="GHEA Grapalat"/>
          <w:sz w:val="24"/>
          <w:szCs w:val="24"/>
          <w:lang w:val="hy-AM"/>
        </w:rPr>
        <w:t>:</w:t>
      </w:r>
      <w:r w:rsidR="00C620FB" w:rsidRPr="00B73F6A">
        <w:rPr>
          <w:rFonts w:ascii="GHEA Grapalat" w:eastAsia="MS Mincho" w:hAnsi="GHEA Grapalat" w:cs="Arial"/>
          <w:sz w:val="24"/>
          <w:szCs w:val="24"/>
          <w:lang w:val="hy-AM"/>
        </w:rPr>
        <w:t xml:space="preserve">    </w:t>
      </w:r>
    </w:p>
    <w:p w14:paraId="10EDA3C6" w14:textId="77777777" w:rsidR="000E4529" w:rsidRPr="00B73F6A" w:rsidRDefault="000E4529" w:rsidP="00B73F6A">
      <w:pPr>
        <w:pStyle w:val="ListParagraph"/>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0"/>
        <w:jc w:val="both"/>
        <w:rPr>
          <w:rFonts w:ascii="GHEA Grapalat" w:eastAsia="MS Mincho" w:hAnsi="GHEA Grapalat" w:cs="GHEA Grapalat"/>
          <w:sz w:val="24"/>
          <w:szCs w:val="24"/>
          <w:lang w:val="hy-AM"/>
        </w:rPr>
      </w:pPr>
    </w:p>
    <w:p w14:paraId="07B0ACBD" w14:textId="77777777"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sz w:val="24"/>
          <w:szCs w:val="24"/>
          <w:lang w:val="hy-AM"/>
        </w:rPr>
      </w:pPr>
      <w:r w:rsidRPr="00B73F6A">
        <w:rPr>
          <w:rFonts w:ascii="GHEA Grapalat" w:eastAsia="MS Mincho" w:hAnsi="GHEA Grapalat" w:cs="GHEA Grapalat"/>
          <w:b/>
          <w:bCs/>
          <w:sz w:val="24"/>
          <w:szCs w:val="24"/>
          <w:lang w:val="hy-AM"/>
        </w:rPr>
        <w:t>ՎԻՐԱԲՈՒԺԱԿԱՆ ՀԻՎԱՆԴՈՒԹՅՈՒՆՆԵՐ</w:t>
      </w:r>
    </w:p>
    <w:p w14:paraId="4AB72B47" w14:textId="77777777" w:rsidR="00906A3B" w:rsidRPr="00B73F6A" w:rsidRDefault="00906A3B"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88"/>
        <w:jc w:val="both"/>
        <w:rPr>
          <w:rFonts w:ascii="GHEA Grapalat" w:eastAsia="MS Mincho" w:hAnsi="GHEA Grapalat" w:cs="GHEA Grapalat"/>
          <w:b/>
          <w:bCs/>
          <w:sz w:val="24"/>
          <w:szCs w:val="24"/>
          <w:lang w:val="hy-AM"/>
        </w:rPr>
      </w:pPr>
    </w:p>
    <w:p w14:paraId="051FE182" w14:textId="73DFC507"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88"/>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33.</w:t>
      </w:r>
      <w:r w:rsidRPr="00B73F6A">
        <w:rPr>
          <w:rFonts w:ascii="GHEA Grapalat" w:eastAsia="MS Mincho" w:hAnsi="GHEA Grapalat" w:cs="GHEA Grapalat"/>
          <w:sz w:val="24"/>
          <w:szCs w:val="24"/>
          <w:lang w:val="hy-AM"/>
        </w:rPr>
        <w:t xml:space="preserve"> «</w:t>
      </w:r>
      <w:r w:rsidR="00AD116B"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պարանոցի, իրանի և վեր</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ջույթ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շրջանում ուռուցքանման, մեծ, գերաճած կելոիդային սպի</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որոնք սերտորեն միացած են հյուսվածքներին, 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ցոտ</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 կամ հեշտ վերքոտվող են ու առաջացնում են անշար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 կամ զգալի սահ</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նափակում են շարժումները՝ վիրա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բուժ</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w:t>
      </w:r>
      <w:r w:rsidR="007421C5" w:rsidRPr="00B73F6A">
        <w:rPr>
          <w:rFonts w:ascii="GHEA Grapalat" w:eastAsia="MS Mincho" w:hAnsi="GHEA Grapalat" w:cs="GHEA Grapalat"/>
          <w:sz w:val="24"/>
          <w:szCs w:val="24"/>
          <w:lang w:val="hy-AM"/>
        </w:rPr>
        <w:t xml:space="preserve"> (վիրահատական </w:t>
      </w:r>
      <w:r w:rsidRPr="00B73F6A">
        <w:rPr>
          <w:rFonts w:ascii="GHEA Grapalat" w:eastAsia="MS Mincho" w:hAnsi="GHEA Grapalat" w:cs="GHEA Grapalat"/>
          <w:sz w:val="24"/>
          <w:szCs w:val="24"/>
          <w:lang w:val="hy-AM"/>
        </w:rPr>
        <w:t>ցուցման առկայության պայմաններում</w:t>
      </w:r>
      <w:r w:rsidR="007421C5" w:rsidRPr="00B73F6A">
        <w:rPr>
          <w:rFonts w:ascii="GHEA Grapalat" w:hAnsi="GHEA Grapalat" w:cs="Calibri"/>
          <w:sz w:val="24"/>
          <w:szCs w:val="24"/>
          <w:lang w:val="hy-AM"/>
        </w:rPr>
        <w:t>)</w:t>
      </w:r>
      <w:r w:rsidRPr="00B73F6A">
        <w:rPr>
          <w:rFonts w:ascii="GHEA Grapalat" w:eastAsia="MS Mincho" w:hAnsi="GHEA Grapalat" w:cs="GHEA Grapalat"/>
          <w:sz w:val="24"/>
          <w:szCs w:val="24"/>
          <w:lang w:val="hy-AM"/>
        </w:rPr>
        <w:t>, անբավարար արդ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յունքների կամ դրանից հրա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լու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w:t>
      </w:r>
    </w:p>
    <w:p w14:paraId="3998F8A3" w14:textId="2E20464B"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88"/>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w:t>
      </w:r>
      <w:r w:rsidR="00AD116B"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հազվադեպ խոցոտվող կամ չխո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ցոտ</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վող, ուռուցքանման, գերաճած և ապաճած սպիները` վիրա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բուժ</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w:t>
      </w:r>
      <w:r w:rsidR="00254C14"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w:t>
      </w:r>
      <w:r w:rsidR="007421C5" w:rsidRPr="00B73F6A">
        <w:rPr>
          <w:rFonts w:ascii="GHEA Grapalat" w:eastAsia="MS Mincho" w:hAnsi="GHEA Grapalat" w:cs="GHEA Grapalat"/>
          <w:sz w:val="24"/>
          <w:szCs w:val="24"/>
          <w:lang w:val="hy-AM"/>
        </w:rPr>
        <w:t xml:space="preserve">վիրահատական </w:t>
      </w:r>
      <w:r w:rsidRPr="00B73F6A">
        <w:rPr>
          <w:rFonts w:ascii="GHEA Grapalat" w:eastAsia="MS Mincho" w:hAnsi="GHEA Grapalat" w:cs="GHEA Grapalat"/>
          <w:sz w:val="24"/>
          <w:szCs w:val="24"/>
          <w:lang w:val="hy-AM"/>
        </w:rPr>
        <w:t>ցուցման առկայության պայմաններում</w:t>
      </w:r>
      <w:r w:rsidR="007421C5" w:rsidRPr="00B73F6A">
        <w:rPr>
          <w:rFonts w:ascii="GHEA Grapalat" w:hAnsi="GHEA Grapalat" w:cs="Calibri"/>
          <w:sz w:val="24"/>
          <w:szCs w:val="24"/>
          <w:lang w:val="hy-AM"/>
        </w:rPr>
        <w:t>)</w:t>
      </w:r>
      <w:r w:rsidRPr="00B73F6A">
        <w:rPr>
          <w:rFonts w:ascii="GHEA Grapalat" w:eastAsia="MS Mincho" w:hAnsi="GHEA Grapalat" w:cs="GHEA Grapalat"/>
          <w:sz w:val="24"/>
          <w:szCs w:val="24"/>
          <w:lang w:val="hy-AM"/>
        </w:rPr>
        <w:t>, ոչ բավարար արդյունքների կամ դրանից հրաժ</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լու դեպքում:</w:t>
      </w:r>
    </w:p>
    <w:p w14:paraId="7957ED21" w14:textId="47097F29"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88"/>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այն առաձգական սպիները, որոնք եր</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կար քայլելիս և ֆիզիկական այլ ծանրա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ժա</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մանակ չեն խոցոտվում:</w:t>
      </w:r>
    </w:p>
    <w:p w14:paraId="140F5A78" w14:textId="77777777" w:rsidR="00906A3B"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88"/>
        <w:jc w:val="both"/>
        <w:rPr>
          <w:rFonts w:ascii="GHEA Grapalat" w:eastAsia="MS Mincho" w:hAnsi="GHEA Grapalat" w:cs="GHEA Grapalat"/>
          <w:sz w:val="24"/>
          <w:szCs w:val="24"/>
          <w:lang w:val="hy-AM"/>
        </w:rPr>
      </w:pPr>
      <w:r w:rsidRPr="00B73F6A">
        <w:rPr>
          <w:rFonts w:ascii="GHEA Grapalat" w:eastAsia="MS Mincho" w:hAnsi="GHEA Grapalat" w:cs="GHEA Grapalat"/>
          <w:spacing w:val="-4"/>
          <w:sz w:val="24"/>
          <w:szCs w:val="24"/>
          <w:lang w:val="hy-AM"/>
        </w:rPr>
        <w:t xml:space="preserve">Անհաջող վիրահատությունից հետո կաուզալգիայի կամ դեմքն </w:t>
      </w:r>
      <w:r w:rsidRPr="00B73F6A">
        <w:rPr>
          <w:rFonts w:ascii="GHEA Grapalat" w:eastAsia="MS Mincho" w:hAnsi="GHEA Grapalat" w:cs="GHEA Grapalat"/>
          <w:sz w:val="24"/>
          <w:szCs w:val="24"/>
          <w:lang w:val="hy-AM"/>
        </w:rPr>
        <w:t>այ</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դակող սպիների առկայության դեպքում եզրակացություն է կայացվում ` ըստ 15-րդ հոդվածի «բ»  կամ 70-րդ հոդվածի «ա» կետի:</w:t>
      </w:r>
    </w:p>
    <w:p w14:paraId="14057569" w14:textId="7D430412"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88"/>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Վերջույթների հոդերի շարժումների ծավալը </w:t>
      </w:r>
      <w:r w:rsidR="00973C9E" w:rsidRPr="00B73F6A">
        <w:rPr>
          <w:rFonts w:ascii="GHEA Grapalat" w:eastAsia="MS Mincho" w:hAnsi="GHEA Grapalat" w:cs="GHEA Grapalat"/>
          <w:sz w:val="24"/>
          <w:szCs w:val="24"/>
          <w:lang w:val="hy-AM"/>
        </w:rPr>
        <w:t>գնահատվում է՝ համաձայն</w:t>
      </w:r>
      <w:r w:rsidRPr="00B73F6A">
        <w:rPr>
          <w:rFonts w:ascii="GHEA Grapalat" w:eastAsia="MS Mincho" w:hAnsi="GHEA Grapalat" w:cs="GHEA Grapalat"/>
          <w:sz w:val="24"/>
          <w:szCs w:val="24"/>
          <w:lang w:val="hy-AM"/>
        </w:rPr>
        <w:t xml:space="preserve"> աղյուսակ</w:t>
      </w:r>
      <w:r w:rsidR="00973C9E" w:rsidRPr="00B73F6A">
        <w:rPr>
          <w:rFonts w:ascii="GHEA Grapalat" w:eastAsia="MS Mincho" w:hAnsi="GHEA Grapalat" w:cs="GHEA Grapalat"/>
          <w:sz w:val="24"/>
          <w:szCs w:val="24"/>
          <w:lang w:val="hy-AM"/>
        </w:rPr>
        <w:t xml:space="preserve"> 5-</w:t>
      </w:r>
      <w:r w:rsidRPr="00B73F6A">
        <w:rPr>
          <w:rFonts w:ascii="GHEA Grapalat" w:eastAsia="MS Mincho" w:hAnsi="GHEA Grapalat" w:cs="GHEA Grapalat"/>
          <w:sz w:val="24"/>
          <w:szCs w:val="24"/>
          <w:lang w:val="hy-AM"/>
        </w:rPr>
        <w:t>ի:</w:t>
      </w:r>
    </w:p>
    <w:p w14:paraId="6941860E" w14:textId="20344C2D" w:rsidR="00906A3B" w:rsidRPr="00B73F6A" w:rsidRDefault="00906A3B" w:rsidP="00B73F6A">
      <w:pPr>
        <w:spacing w:after="0" w:line="360" w:lineRule="auto"/>
        <w:rPr>
          <w:rFonts w:ascii="GHEA Grapalat" w:eastAsia="MS Mincho" w:hAnsi="GHEA Grapalat" w:cs="GHEA Grapalat"/>
          <w:b/>
          <w:bCs/>
          <w:sz w:val="24"/>
          <w:szCs w:val="24"/>
          <w:lang w:val="hy-AM"/>
        </w:rPr>
      </w:pPr>
    </w:p>
    <w:p w14:paraId="3615E706" w14:textId="3F5952B3" w:rsidR="00363A9C" w:rsidRPr="00B73F6A" w:rsidRDefault="0037524E"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3600" w:firstLine="720"/>
        <w:jc w:val="right"/>
        <w:rPr>
          <w:rFonts w:ascii="GHEA Grapalat" w:eastAsia="MS Mincho" w:hAnsi="GHEA Grapalat" w:cs="GHEA Grapalat"/>
          <w:b/>
          <w:bCs/>
          <w:sz w:val="24"/>
          <w:szCs w:val="24"/>
          <w:lang w:val="en-US"/>
        </w:rPr>
      </w:pPr>
      <w:r w:rsidRPr="00B73F6A">
        <w:rPr>
          <w:rFonts w:ascii="GHEA Grapalat" w:eastAsia="MS Mincho" w:hAnsi="GHEA Grapalat" w:cs="GHEA Grapalat"/>
          <w:b/>
          <w:bCs/>
          <w:sz w:val="24"/>
          <w:szCs w:val="24"/>
        </w:rPr>
        <w:t>Աղյուսակ</w:t>
      </w:r>
      <w:r w:rsidR="00363A9C" w:rsidRPr="00B73F6A">
        <w:rPr>
          <w:rFonts w:ascii="GHEA Grapalat" w:eastAsia="MS Mincho" w:hAnsi="GHEA Grapalat" w:cs="GHEA Grapalat"/>
          <w:b/>
          <w:bCs/>
          <w:sz w:val="24"/>
          <w:szCs w:val="24"/>
        </w:rPr>
        <w:t xml:space="preserve"> </w:t>
      </w:r>
      <w:r w:rsidRPr="00B73F6A">
        <w:rPr>
          <w:rFonts w:ascii="GHEA Grapalat" w:eastAsia="MS Mincho" w:hAnsi="GHEA Grapalat" w:cs="GHEA Grapalat"/>
          <w:b/>
          <w:bCs/>
          <w:sz w:val="24"/>
          <w:szCs w:val="24"/>
          <w:lang w:val="en-US"/>
        </w:rPr>
        <w:t>5</w:t>
      </w:r>
    </w:p>
    <w:p w14:paraId="014C9B96" w14:textId="2CE5F7EB" w:rsidR="00363A9C" w:rsidRPr="00B73F6A" w:rsidRDefault="00363A9C" w:rsidP="00B73F6A">
      <w:pPr>
        <w:tabs>
          <w:tab w:val="left" w:pos="336"/>
          <w:tab w:val="left" w:pos="504"/>
        </w:tabs>
        <w:autoSpaceDE w:val="0"/>
        <w:autoSpaceDN w:val="0"/>
        <w:adjustRightInd w:val="0"/>
        <w:spacing w:after="0" w:line="360" w:lineRule="auto"/>
        <w:ind w:firstLine="340"/>
        <w:jc w:val="center"/>
        <w:rPr>
          <w:rFonts w:ascii="GHEA Grapalat" w:eastAsia="MS Mincho" w:hAnsi="GHEA Grapalat"/>
          <w:b/>
          <w:bCs/>
          <w:sz w:val="24"/>
          <w:szCs w:val="24"/>
          <w:lang w:val="hy-AM"/>
        </w:rPr>
      </w:pPr>
      <w:r w:rsidRPr="00B73F6A">
        <w:rPr>
          <w:rFonts w:ascii="GHEA Grapalat" w:eastAsia="MS Mincho" w:hAnsi="GHEA Grapalat" w:cs="GHEA Grapalat"/>
          <w:b/>
          <w:bCs/>
          <w:sz w:val="24"/>
          <w:szCs w:val="24"/>
        </w:rPr>
        <w:t>ՀՈԴԵՐՈՒՄ</w:t>
      </w:r>
      <w:r w:rsidRPr="00B73F6A">
        <w:rPr>
          <w:rFonts w:ascii="GHEA Grapalat" w:eastAsia="MS Mincho" w:hAnsi="GHEA Grapalat" w:cs="GHEA Grapalat"/>
          <w:b/>
          <w:bCs/>
          <w:sz w:val="24"/>
          <w:szCs w:val="24"/>
          <w:lang w:val="en-US"/>
        </w:rPr>
        <w:t xml:space="preserve"> </w:t>
      </w:r>
      <w:r w:rsidRPr="00B73F6A">
        <w:rPr>
          <w:rFonts w:ascii="GHEA Grapalat" w:eastAsia="MS Mincho" w:hAnsi="GHEA Grapalat" w:cs="GHEA Grapalat"/>
          <w:b/>
          <w:bCs/>
          <w:sz w:val="24"/>
          <w:szCs w:val="24"/>
        </w:rPr>
        <w:t>ՇԱՐԺՈՒՄՆԵՐԻ</w:t>
      </w:r>
      <w:r w:rsidRPr="00B73F6A">
        <w:rPr>
          <w:rFonts w:ascii="GHEA Grapalat" w:eastAsia="MS Mincho" w:hAnsi="GHEA Grapalat" w:cs="GHEA Grapalat"/>
          <w:b/>
          <w:bCs/>
          <w:sz w:val="24"/>
          <w:szCs w:val="24"/>
          <w:lang w:val="en-US"/>
        </w:rPr>
        <w:t xml:space="preserve"> </w:t>
      </w:r>
      <w:r w:rsidR="0037524E" w:rsidRPr="00B73F6A">
        <w:rPr>
          <w:rFonts w:ascii="GHEA Grapalat" w:eastAsia="MS Mincho" w:hAnsi="GHEA Grapalat" w:cs="GHEA Grapalat"/>
          <w:b/>
          <w:bCs/>
          <w:sz w:val="24"/>
          <w:szCs w:val="24"/>
          <w:lang w:val="hy-AM"/>
        </w:rPr>
        <w:t xml:space="preserve">ԾԱՎԱԼԻ </w:t>
      </w:r>
      <w:r w:rsidRPr="00B73F6A">
        <w:rPr>
          <w:rFonts w:ascii="GHEA Grapalat" w:eastAsia="MS Mincho" w:hAnsi="GHEA Grapalat" w:cs="GHEA Grapalat"/>
          <w:b/>
          <w:bCs/>
          <w:sz w:val="24"/>
          <w:szCs w:val="24"/>
        </w:rPr>
        <w:t>ԳՆԱՀԱՏ</w:t>
      </w:r>
      <w:r w:rsidR="0037524E" w:rsidRPr="00B73F6A">
        <w:rPr>
          <w:rFonts w:ascii="GHEA Grapalat" w:eastAsia="MS Mincho" w:hAnsi="GHEA Grapalat" w:cs="GHEA Grapalat"/>
          <w:b/>
          <w:bCs/>
          <w:sz w:val="24"/>
          <w:szCs w:val="24"/>
          <w:lang w:val="hy-AM"/>
        </w:rPr>
        <w:t>ՈՒՄԸ</w:t>
      </w:r>
    </w:p>
    <w:p w14:paraId="72F98B20" w14:textId="77777777" w:rsidR="00363A9C" w:rsidRPr="00B73F6A" w:rsidRDefault="00363A9C" w:rsidP="00B73F6A">
      <w:pPr>
        <w:spacing w:after="0" w:line="360" w:lineRule="auto"/>
        <w:jc w:val="both"/>
        <w:rPr>
          <w:rFonts w:ascii="GHEA Grapalat" w:eastAsia="MS Mincho" w:hAnsi="GHEA Grapalat"/>
          <w:sz w:val="24"/>
          <w:szCs w:val="24"/>
          <w:lang w:val="en-US"/>
        </w:rPr>
      </w:pP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658"/>
        <w:gridCol w:w="2268"/>
        <w:gridCol w:w="1417"/>
        <w:gridCol w:w="851"/>
        <w:gridCol w:w="1276"/>
        <w:gridCol w:w="1417"/>
      </w:tblGrid>
      <w:tr w:rsidR="00985C01" w:rsidRPr="00B73F6A" w14:paraId="3AC19C20" w14:textId="77777777" w:rsidTr="00906A3B">
        <w:tc>
          <w:tcPr>
            <w:tcW w:w="2658" w:type="dxa"/>
            <w:vMerge w:val="restart"/>
            <w:vAlign w:val="center"/>
          </w:tcPr>
          <w:p w14:paraId="6A5B4F52" w14:textId="77777777" w:rsidR="00363A9C" w:rsidRPr="00B73F6A" w:rsidRDefault="00363A9C" w:rsidP="00B73F6A">
            <w:pPr>
              <w:spacing w:after="0" w:line="360" w:lineRule="auto"/>
              <w:ind w:left="-142" w:right="-108" w:hanging="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Հո</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դի ան</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վա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մը</w:t>
            </w:r>
          </w:p>
        </w:tc>
        <w:tc>
          <w:tcPr>
            <w:tcW w:w="2268" w:type="dxa"/>
            <w:vMerge w:val="restart"/>
            <w:vAlign w:val="center"/>
          </w:tcPr>
          <w:p w14:paraId="4BFEFC8B" w14:textId="2861F15A" w:rsidR="00254C14"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Շար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ժում</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ների</w:t>
            </w:r>
          </w:p>
          <w:p w14:paraId="102B2EB9" w14:textId="77777777" w:rsidR="00363A9C" w:rsidRPr="00B73F6A" w:rsidRDefault="00363A9C"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ձ</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ևը</w:t>
            </w:r>
          </w:p>
        </w:tc>
        <w:tc>
          <w:tcPr>
            <w:tcW w:w="1417" w:type="dxa"/>
            <w:vMerge w:val="restart"/>
            <w:vAlign w:val="center"/>
          </w:tcPr>
          <w:p w14:paraId="63AC3AF5" w14:textId="77777777" w:rsidR="00363A9C" w:rsidRPr="00B73F6A" w:rsidRDefault="00363A9C" w:rsidP="00B73F6A">
            <w:pPr>
              <w:spacing w:after="0" w:line="360" w:lineRule="auto"/>
              <w:ind w:lef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Նոր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w:t>
            </w:r>
          </w:p>
          <w:p w14:paraId="615EBB58" w14:textId="77777777" w:rsidR="00363A9C" w:rsidRPr="00B73F6A" w:rsidRDefault="00363A9C" w:rsidP="00B73F6A">
            <w:pPr>
              <w:spacing w:after="0" w:line="360" w:lineRule="auto"/>
              <w:ind w:left="-108" w:right="-14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սահ</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մաննե</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րը</w:t>
            </w:r>
          </w:p>
        </w:tc>
        <w:tc>
          <w:tcPr>
            <w:tcW w:w="3544" w:type="dxa"/>
            <w:gridSpan w:val="3"/>
            <w:vAlign w:val="center"/>
          </w:tcPr>
          <w:p w14:paraId="0A45FFDB" w14:textId="5074C736" w:rsidR="00363A9C" w:rsidRPr="00B73F6A" w:rsidRDefault="00363A9C" w:rsidP="00B73F6A">
            <w:pPr>
              <w:spacing w:after="0" w:line="360" w:lineRule="auto"/>
              <w:ind w:left="-94" w:right="-95"/>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Շար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ժում</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նե</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րի</w:t>
            </w:r>
          </w:p>
          <w:p w14:paraId="3A7522B7" w14:textId="77777777" w:rsidR="00363A9C" w:rsidRPr="00B73F6A" w:rsidRDefault="00363A9C" w:rsidP="00B73F6A">
            <w:pPr>
              <w:spacing w:after="0" w:line="360" w:lineRule="auto"/>
              <w:ind w:left="-94" w:right="-95"/>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սահ</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փակ</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ման աս</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տի</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ճա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նը</w:t>
            </w:r>
          </w:p>
        </w:tc>
      </w:tr>
      <w:tr w:rsidR="00985C01" w:rsidRPr="00B73F6A" w14:paraId="7C87C98D" w14:textId="77777777" w:rsidTr="00906A3B">
        <w:tc>
          <w:tcPr>
            <w:tcW w:w="2658" w:type="dxa"/>
            <w:vMerge/>
            <w:vAlign w:val="center"/>
          </w:tcPr>
          <w:p w14:paraId="308F42B4" w14:textId="77777777" w:rsidR="00363A9C" w:rsidRPr="00B73F6A" w:rsidRDefault="00363A9C" w:rsidP="00B73F6A">
            <w:pPr>
              <w:spacing w:after="0" w:line="360" w:lineRule="auto"/>
              <w:jc w:val="center"/>
              <w:rPr>
                <w:rFonts w:ascii="GHEA Grapalat" w:eastAsia="MS Mincho" w:hAnsi="GHEA Grapalat"/>
                <w:sz w:val="24"/>
                <w:szCs w:val="24"/>
                <w:lang w:val="en-US"/>
              </w:rPr>
            </w:pPr>
          </w:p>
        </w:tc>
        <w:tc>
          <w:tcPr>
            <w:tcW w:w="2268" w:type="dxa"/>
            <w:vMerge/>
            <w:vAlign w:val="center"/>
          </w:tcPr>
          <w:p w14:paraId="02FECD62" w14:textId="77777777" w:rsidR="00363A9C" w:rsidRPr="00B73F6A" w:rsidRDefault="00363A9C" w:rsidP="00B73F6A">
            <w:pPr>
              <w:spacing w:after="0" w:line="360" w:lineRule="auto"/>
              <w:jc w:val="center"/>
              <w:rPr>
                <w:rFonts w:ascii="GHEA Grapalat" w:eastAsia="MS Mincho" w:hAnsi="GHEA Grapalat"/>
                <w:sz w:val="24"/>
                <w:szCs w:val="24"/>
                <w:lang w:val="en-US"/>
              </w:rPr>
            </w:pPr>
          </w:p>
        </w:tc>
        <w:tc>
          <w:tcPr>
            <w:tcW w:w="1417" w:type="dxa"/>
            <w:vMerge/>
            <w:vAlign w:val="center"/>
          </w:tcPr>
          <w:p w14:paraId="0419E1DA" w14:textId="77777777" w:rsidR="00363A9C" w:rsidRPr="00B73F6A" w:rsidRDefault="00363A9C" w:rsidP="00B73F6A">
            <w:pPr>
              <w:spacing w:after="0" w:line="360" w:lineRule="auto"/>
              <w:jc w:val="center"/>
              <w:rPr>
                <w:rFonts w:ascii="GHEA Grapalat" w:eastAsia="MS Mincho" w:hAnsi="GHEA Grapalat"/>
                <w:sz w:val="24"/>
                <w:szCs w:val="24"/>
                <w:lang w:val="en-US"/>
              </w:rPr>
            </w:pPr>
          </w:p>
        </w:tc>
        <w:tc>
          <w:tcPr>
            <w:tcW w:w="851" w:type="dxa"/>
            <w:vAlign w:val="center"/>
          </w:tcPr>
          <w:p w14:paraId="6FFA12FB" w14:textId="77777777" w:rsidR="00363A9C" w:rsidRPr="00B73F6A" w:rsidRDefault="00427537" w:rsidP="00B73F6A">
            <w:pPr>
              <w:spacing w:after="0" w:line="360" w:lineRule="auto"/>
              <w:ind w:right="-108" w:hanging="80"/>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Ա</w:t>
            </w:r>
            <w:r w:rsidR="00363A9C" w:rsidRPr="00B73F6A">
              <w:rPr>
                <w:rFonts w:ascii="GHEA Grapalat" w:eastAsia="MS Mincho" w:hAnsi="GHEA Grapalat" w:cs="GHEA Grapalat"/>
                <w:sz w:val="24"/>
                <w:szCs w:val="24"/>
                <w:lang w:val="en-US"/>
              </w:rPr>
              <w:t>ննշան</w:t>
            </w:r>
          </w:p>
        </w:tc>
        <w:tc>
          <w:tcPr>
            <w:tcW w:w="1276" w:type="dxa"/>
            <w:vAlign w:val="center"/>
          </w:tcPr>
          <w:p w14:paraId="67B70D26" w14:textId="77777777" w:rsidR="00363A9C" w:rsidRPr="00B73F6A" w:rsidRDefault="00363A9C"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չա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փա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վոր</w:t>
            </w:r>
          </w:p>
        </w:tc>
        <w:tc>
          <w:tcPr>
            <w:tcW w:w="1417" w:type="dxa"/>
            <w:vAlign w:val="center"/>
          </w:tcPr>
          <w:p w14:paraId="748063F6" w14:textId="77777777" w:rsidR="00363A9C" w:rsidRPr="00B73F6A" w:rsidRDefault="00363A9C" w:rsidP="00B73F6A">
            <w:pPr>
              <w:spacing w:after="0" w:line="360" w:lineRule="auto"/>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զգա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լի</w:t>
            </w:r>
          </w:p>
        </w:tc>
      </w:tr>
      <w:tr w:rsidR="00985C01" w:rsidRPr="00B73F6A" w14:paraId="0ECD13D5" w14:textId="77777777" w:rsidTr="00906A3B">
        <w:tc>
          <w:tcPr>
            <w:tcW w:w="2658" w:type="dxa"/>
            <w:vMerge w:val="restart"/>
            <w:vAlign w:val="center"/>
          </w:tcPr>
          <w:p w14:paraId="004C29BA"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սա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w:t>
            </w:r>
            <w:r w:rsidRPr="00B73F6A">
              <w:rPr>
                <w:rFonts w:ascii="GHEA Grapalat" w:eastAsia="MS Mincho" w:hAnsi="GHEA Grapalat" w:cs="GHEA Grapalat"/>
                <w:sz w:val="24"/>
                <w:szCs w:val="24"/>
              </w:rPr>
              <w:t xml:space="preserve"> </w:t>
            </w:r>
            <w:r w:rsidRPr="00B73F6A">
              <w:rPr>
                <w:rFonts w:ascii="GHEA Grapalat" w:eastAsia="MS Mincho" w:hAnsi="GHEA Grapalat" w:cs="GHEA Grapalat"/>
                <w:sz w:val="24"/>
                <w:szCs w:val="24"/>
                <w:lang w:val="en-US"/>
              </w:rPr>
              <w:t>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սա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գո</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 հետ</w:t>
            </w:r>
          </w:p>
        </w:tc>
        <w:tc>
          <w:tcPr>
            <w:tcW w:w="2268" w:type="dxa"/>
            <w:vAlign w:val="center"/>
          </w:tcPr>
          <w:p w14:paraId="04E96FA8"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0A6D4485"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180</w:t>
            </w:r>
          </w:p>
        </w:tc>
        <w:tc>
          <w:tcPr>
            <w:tcW w:w="851" w:type="dxa"/>
            <w:vAlign w:val="center"/>
          </w:tcPr>
          <w:p w14:paraId="1CEA64EB"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115</w:t>
            </w:r>
          </w:p>
        </w:tc>
        <w:tc>
          <w:tcPr>
            <w:tcW w:w="1276" w:type="dxa"/>
            <w:vAlign w:val="center"/>
          </w:tcPr>
          <w:p w14:paraId="672E3A50"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100</w:t>
            </w:r>
          </w:p>
        </w:tc>
        <w:tc>
          <w:tcPr>
            <w:tcW w:w="1417" w:type="dxa"/>
            <w:vAlign w:val="center"/>
          </w:tcPr>
          <w:p w14:paraId="737FF453"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80</w:t>
            </w:r>
          </w:p>
        </w:tc>
      </w:tr>
      <w:tr w:rsidR="00985C01" w:rsidRPr="00B73F6A" w14:paraId="1A5EE226" w14:textId="77777777" w:rsidTr="00906A3B">
        <w:tc>
          <w:tcPr>
            <w:tcW w:w="2658" w:type="dxa"/>
            <w:vMerge/>
            <w:vAlign w:val="center"/>
          </w:tcPr>
          <w:p w14:paraId="6C7E99A2"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4FD8D216"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ծում</w:t>
            </w:r>
          </w:p>
        </w:tc>
        <w:tc>
          <w:tcPr>
            <w:tcW w:w="1417" w:type="dxa"/>
            <w:vAlign w:val="center"/>
          </w:tcPr>
          <w:p w14:paraId="4C00881C"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40</w:t>
            </w:r>
          </w:p>
        </w:tc>
        <w:tc>
          <w:tcPr>
            <w:tcW w:w="851" w:type="dxa"/>
            <w:vAlign w:val="center"/>
          </w:tcPr>
          <w:p w14:paraId="4B72662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30</w:t>
            </w:r>
          </w:p>
        </w:tc>
        <w:tc>
          <w:tcPr>
            <w:tcW w:w="1276" w:type="dxa"/>
            <w:vAlign w:val="center"/>
          </w:tcPr>
          <w:p w14:paraId="7EC5A0AF"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20</w:t>
            </w:r>
          </w:p>
        </w:tc>
        <w:tc>
          <w:tcPr>
            <w:tcW w:w="1417" w:type="dxa"/>
            <w:vAlign w:val="center"/>
          </w:tcPr>
          <w:p w14:paraId="7EB25474"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w:t>
            </w:r>
          </w:p>
        </w:tc>
      </w:tr>
      <w:tr w:rsidR="00985C01" w:rsidRPr="00B73F6A" w14:paraId="20752716" w14:textId="77777777" w:rsidTr="00906A3B">
        <w:tc>
          <w:tcPr>
            <w:tcW w:w="2658" w:type="dxa"/>
            <w:vMerge/>
            <w:vAlign w:val="center"/>
          </w:tcPr>
          <w:p w14:paraId="451696F5"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0EAA15F7"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զա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տում</w:t>
            </w:r>
          </w:p>
        </w:tc>
        <w:tc>
          <w:tcPr>
            <w:tcW w:w="1417" w:type="dxa"/>
            <w:vAlign w:val="center"/>
          </w:tcPr>
          <w:p w14:paraId="2E1959DB"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180</w:t>
            </w:r>
          </w:p>
        </w:tc>
        <w:tc>
          <w:tcPr>
            <w:tcW w:w="851" w:type="dxa"/>
            <w:vAlign w:val="center"/>
          </w:tcPr>
          <w:p w14:paraId="1D98F815"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115</w:t>
            </w:r>
          </w:p>
        </w:tc>
        <w:tc>
          <w:tcPr>
            <w:tcW w:w="1276" w:type="dxa"/>
            <w:vAlign w:val="center"/>
          </w:tcPr>
          <w:p w14:paraId="1072091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100</w:t>
            </w:r>
          </w:p>
        </w:tc>
        <w:tc>
          <w:tcPr>
            <w:tcW w:w="1417" w:type="dxa"/>
            <w:vAlign w:val="center"/>
          </w:tcPr>
          <w:p w14:paraId="01D3411A"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80</w:t>
            </w:r>
          </w:p>
        </w:tc>
      </w:tr>
      <w:tr w:rsidR="00985C01" w:rsidRPr="00B73F6A" w14:paraId="39266391" w14:textId="77777777" w:rsidTr="00906A3B">
        <w:tc>
          <w:tcPr>
            <w:tcW w:w="2658" w:type="dxa"/>
            <w:vMerge w:val="restart"/>
            <w:vAlign w:val="center"/>
          </w:tcPr>
          <w:p w14:paraId="49694A04"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Արմն</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w:t>
            </w:r>
          </w:p>
        </w:tc>
        <w:tc>
          <w:tcPr>
            <w:tcW w:w="2268" w:type="dxa"/>
            <w:vAlign w:val="center"/>
          </w:tcPr>
          <w:p w14:paraId="67494FD2"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0288195D"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40</w:t>
            </w:r>
          </w:p>
        </w:tc>
        <w:tc>
          <w:tcPr>
            <w:tcW w:w="851" w:type="dxa"/>
            <w:vAlign w:val="center"/>
          </w:tcPr>
          <w:p w14:paraId="3A41B1B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80</w:t>
            </w:r>
          </w:p>
        </w:tc>
        <w:tc>
          <w:tcPr>
            <w:tcW w:w="1276" w:type="dxa"/>
            <w:vAlign w:val="center"/>
          </w:tcPr>
          <w:p w14:paraId="054C9F45"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90</w:t>
            </w:r>
          </w:p>
        </w:tc>
        <w:tc>
          <w:tcPr>
            <w:tcW w:w="1417" w:type="dxa"/>
            <w:vAlign w:val="center"/>
          </w:tcPr>
          <w:p w14:paraId="6786CAF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100</w:t>
            </w:r>
          </w:p>
        </w:tc>
      </w:tr>
      <w:tr w:rsidR="00985C01" w:rsidRPr="00B73F6A" w14:paraId="553BCBB7" w14:textId="77777777" w:rsidTr="00906A3B">
        <w:tc>
          <w:tcPr>
            <w:tcW w:w="2658" w:type="dxa"/>
            <w:vMerge/>
            <w:vAlign w:val="center"/>
          </w:tcPr>
          <w:p w14:paraId="10C67DBB"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29D2306C"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ծում</w:t>
            </w:r>
          </w:p>
        </w:tc>
        <w:tc>
          <w:tcPr>
            <w:tcW w:w="1417" w:type="dxa"/>
            <w:vAlign w:val="center"/>
          </w:tcPr>
          <w:p w14:paraId="7F986FA1"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180</w:t>
            </w:r>
          </w:p>
        </w:tc>
        <w:tc>
          <w:tcPr>
            <w:tcW w:w="851" w:type="dxa"/>
            <w:vAlign w:val="center"/>
          </w:tcPr>
          <w:p w14:paraId="15FF6FDF"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150</w:t>
            </w:r>
          </w:p>
        </w:tc>
        <w:tc>
          <w:tcPr>
            <w:tcW w:w="1276" w:type="dxa"/>
            <w:vAlign w:val="center"/>
          </w:tcPr>
          <w:p w14:paraId="03738592"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140</w:t>
            </w:r>
          </w:p>
        </w:tc>
        <w:tc>
          <w:tcPr>
            <w:tcW w:w="1417" w:type="dxa"/>
            <w:vAlign w:val="center"/>
          </w:tcPr>
          <w:p w14:paraId="01D7F76D"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120</w:t>
            </w:r>
          </w:p>
        </w:tc>
      </w:tr>
      <w:tr w:rsidR="00985C01" w:rsidRPr="00B73F6A" w14:paraId="294E0128" w14:textId="77777777" w:rsidTr="00906A3B">
        <w:tc>
          <w:tcPr>
            <w:tcW w:w="2658" w:type="dxa"/>
            <w:vMerge/>
            <w:vAlign w:val="center"/>
          </w:tcPr>
          <w:p w14:paraId="72031162"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7ABECEA4"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վար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հա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կում</w:t>
            </w:r>
          </w:p>
        </w:tc>
        <w:tc>
          <w:tcPr>
            <w:tcW w:w="1417" w:type="dxa"/>
            <w:vAlign w:val="center"/>
          </w:tcPr>
          <w:p w14:paraId="050A551B"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180</w:t>
            </w:r>
          </w:p>
        </w:tc>
        <w:tc>
          <w:tcPr>
            <w:tcW w:w="851" w:type="dxa"/>
            <w:vAlign w:val="center"/>
          </w:tcPr>
          <w:p w14:paraId="786F9318"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135</w:t>
            </w:r>
          </w:p>
        </w:tc>
        <w:tc>
          <w:tcPr>
            <w:tcW w:w="1276" w:type="dxa"/>
            <w:vAlign w:val="center"/>
          </w:tcPr>
          <w:p w14:paraId="6B6AF8F3"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90</w:t>
            </w:r>
          </w:p>
        </w:tc>
        <w:tc>
          <w:tcPr>
            <w:tcW w:w="1417" w:type="dxa"/>
            <w:vAlign w:val="center"/>
          </w:tcPr>
          <w:p w14:paraId="01DD7E9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60</w:t>
            </w:r>
            <w:r w:rsidR="00584245" w:rsidRPr="00B73F6A">
              <w:rPr>
                <w:rFonts w:ascii="GHEA Grapalat" w:eastAsia="MS Mincho" w:hAnsi="GHEA Grapalat" w:cs="GHEA Grapalat"/>
                <w:sz w:val="24"/>
                <w:szCs w:val="24"/>
                <w:lang w:val="en-US"/>
              </w:rPr>
              <w:t>0</w:t>
            </w:r>
          </w:p>
        </w:tc>
      </w:tr>
      <w:tr w:rsidR="00985C01" w:rsidRPr="00B73F6A" w14:paraId="705427B1" w14:textId="77777777" w:rsidTr="00906A3B">
        <w:tc>
          <w:tcPr>
            <w:tcW w:w="2658" w:type="dxa"/>
            <w:vMerge w:val="restart"/>
            <w:vAlign w:val="center"/>
          </w:tcPr>
          <w:p w14:paraId="308F2C02"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Դաս</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w:t>
            </w:r>
          </w:p>
        </w:tc>
        <w:tc>
          <w:tcPr>
            <w:tcW w:w="2268" w:type="dxa"/>
            <w:vAlign w:val="center"/>
          </w:tcPr>
          <w:p w14:paraId="7F981659"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089E5B6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75</w:t>
            </w:r>
          </w:p>
        </w:tc>
        <w:tc>
          <w:tcPr>
            <w:tcW w:w="851" w:type="dxa"/>
            <w:vAlign w:val="center"/>
          </w:tcPr>
          <w:p w14:paraId="3E26519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35</w:t>
            </w:r>
          </w:p>
        </w:tc>
        <w:tc>
          <w:tcPr>
            <w:tcW w:w="1276" w:type="dxa"/>
            <w:vAlign w:val="center"/>
          </w:tcPr>
          <w:p w14:paraId="5F15FF40"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20-25</w:t>
            </w:r>
          </w:p>
        </w:tc>
        <w:tc>
          <w:tcPr>
            <w:tcW w:w="1417" w:type="dxa"/>
            <w:vAlign w:val="center"/>
          </w:tcPr>
          <w:p w14:paraId="69EE26D2"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w:t>
            </w:r>
          </w:p>
        </w:tc>
      </w:tr>
      <w:tr w:rsidR="00985C01" w:rsidRPr="00B73F6A" w14:paraId="45D67B54" w14:textId="77777777" w:rsidTr="00906A3B">
        <w:tc>
          <w:tcPr>
            <w:tcW w:w="2658" w:type="dxa"/>
            <w:vMerge/>
            <w:vAlign w:val="center"/>
          </w:tcPr>
          <w:p w14:paraId="6783B699"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4300EAD1"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ծում</w:t>
            </w:r>
          </w:p>
        </w:tc>
        <w:tc>
          <w:tcPr>
            <w:tcW w:w="1417" w:type="dxa"/>
            <w:vAlign w:val="center"/>
          </w:tcPr>
          <w:p w14:paraId="153D2899"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60</w:t>
            </w:r>
          </w:p>
        </w:tc>
        <w:tc>
          <w:tcPr>
            <w:tcW w:w="851" w:type="dxa"/>
            <w:vAlign w:val="center"/>
          </w:tcPr>
          <w:p w14:paraId="664B32CC"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30</w:t>
            </w:r>
          </w:p>
        </w:tc>
        <w:tc>
          <w:tcPr>
            <w:tcW w:w="1276" w:type="dxa"/>
            <w:vAlign w:val="center"/>
          </w:tcPr>
          <w:p w14:paraId="6DE8A54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20-25</w:t>
            </w:r>
          </w:p>
        </w:tc>
        <w:tc>
          <w:tcPr>
            <w:tcW w:w="1417" w:type="dxa"/>
            <w:vAlign w:val="center"/>
          </w:tcPr>
          <w:p w14:paraId="111AA271"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w:t>
            </w:r>
          </w:p>
        </w:tc>
      </w:tr>
      <w:tr w:rsidR="00985C01" w:rsidRPr="00B73F6A" w14:paraId="767B55B6" w14:textId="77777777" w:rsidTr="00906A3B">
        <w:tc>
          <w:tcPr>
            <w:tcW w:w="2658" w:type="dxa"/>
            <w:vMerge/>
            <w:vAlign w:val="center"/>
          </w:tcPr>
          <w:p w14:paraId="50461AC9"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2C7E5F9F"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ճա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ճան</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չա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 զա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տում</w:t>
            </w:r>
          </w:p>
        </w:tc>
        <w:tc>
          <w:tcPr>
            <w:tcW w:w="1417" w:type="dxa"/>
            <w:vAlign w:val="center"/>
          </w:tcPr>
          <w:p w14:paraId="07271EFF"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20</w:t>
            </w:r>
          </w:p>
        </w:tc>
        <w:tc>
          <w:tcPr>
            <w:tcW w:w="851" w:type="dxa"/>
            <w:vAlign w:val="center"/>
          </w:tcPr>
          <w:p w14:paraId="02DCD403"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w:t>
            </w:r>
          </w:p>
        </w:tc>
        <w:tc>
          <w:tcPr>
            <w:tcW w:w="1276" w:type="dxa"/>
            <w:vAlign w:val="center"/>
          </w:tcPr>
          <w:p w14:paraId="6CBE337B"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5</w:t>
            </w:r>
          </w:p>
        </w:tc>
        <w:tc>
          <w:tcPr>
            <w:tcW w:w="1417" w:type="dxa"/>
            <w:vAlign w:val="center"/>
          </w:tcPr>
          <w:p w14:paraId="57C9DEF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2-3</w:t>
            </w:r>
          </w:p>
        </w:tc>
      </w:tr>
      <w:tr w:rsidR="00985C01" w:rsidRPr="00B73F6A" w14:paraId="03F20E93" w14:textId="77777777" w:rsidTr="00906A3B">
        <w:tc>
          <w:tcPr>
            <w:tcW w:w="2658" w:type="dxa"/>
            <w:vMerge/>
            <w:vAlign w:val="center"/>
          </w:tcPr>
          <w:p w14:paraId="749418DB"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708A7F91"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ծղի</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 զա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տում</w:t>
            </w:r>
          </w:p>
        </w:tc>
        <w:tc>
          <w:tcPr>
            <w:tcW w:w="1417" w:type="dxa"/>
            <w:vAlign w:val="center"/>
          </w:tcPr>
          <w:p w14:paraId="0C4CE12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40</w:t>
            </w:r>
          </w:p>
        </w:tc>
        <w:tc>
          <w:tcPr>
            <w:tcW w:w="851" w:type="dxa"/>
            <w:vAlign w:val="center"/>
          </w:tcPr>
          <w:p w14:paraId="7C674CCB"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25</w:t>
            </w:r>
          </w:p>
        </w:tc>
        <w:tc>
          <w:tcPr>
            <w:tcW w:w="1276" w:type="dxa"/>
            <w:vAlign w:val="center"/>
          </w:tcPr>
          <w:p w14:paraId="21F9F299"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w:t>
            </w:r>
          </w:p>
        </w:tc>
        <w:tc>
          <w:tcPr>
            <w:tcW w:w="1417" w:type="dxa"/>
            <w:vAlign w:val="center"/>
          </w:tcPr>
          <w:p w14:paraId="0CDC8BF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w:t>
            </w:r>
          </w:p>
        </w:tc>
      </w:tr>
      <w:tr w:rsidR="00985C01" w:rsidRPr="00B73F6A" w14:paraId="44345A15" w14:textId="77777777" w:rsidTr="00906A3B">
        <w:tc>
          <w:tcPr>
            <w:tcW w:w="2658" w:type="dxa"/>
            <w:vMerge w:val="restart"/>
            <w:vAlign w:val="center"/>
          </w:tcPr>
          <w:p w14:paraId="7825C556"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lastRenderedPageBreak/>
              <w:t>Կոնքազդ</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w:t>
            </w:r>
          </w:p>
        </w:tc>
        <w:tc>
          <w:tcPr>
            <w:tcW w:w="2268" w:type="dxa"/>
            <w:vAlign w:val="center"/>
          </w:tcPr>
          <w:p w14:paraId="5C106D53"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7D3EF75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75</w:t>
            </w:r>
          </w:p>
        </w:tc>
        <w:tc>
          <w:tcPr>
            <w:tcW w:w="851" w:type="dxa"/>
            <w:vAlign w:val="center"/>
          </w:tcPr>
          <w:p w14:paraId="73A4D8C4"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100</w:t>
            </w:r>
          </w:p>
        </w:tc>
        <w:tc>
          <w:tcPr>
            <w:tcW w:w="1276" w:type="dxa"/>
            <w:vAlign w:val="center"/>
          </w:tcPr>
          <w:p w14:paraId="161CCEB7"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110</w:t>
            </w:r>
          </w:p>
        </w:tc>
        <w:tc>
          <w:tcPr>
            <w:tcW w:w="1417" w:type="dxa"/>
            <w:vAlign w:val="center"/>
          </w:tcPr>
          <w:p w14:paraId="6A331187"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120</w:t>
            </w:r>
          </w:p>
        </w:tc>
      </w:tr>
      <w:tr w:rsidR="00985C01" w:rsidRPr="00B73F6A" w14:paraId="6A55811B" w14:textId="77777777" w:rsidTr="00906A3B">
        <w:tc>
          <w:tcPr>
            <w:tcW w:w="2658" w:type="dxa"/>
            <w:vMerge/>
            <w:vAlign w:val="center"/>
          </w:tcPr>
          <w:p w14:paraId="2770C301"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2BF5BC01"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ծում</w:t>
            </w:r>
          </w:p>
        </w:tc>
        <w:tc>
          <w:tcPr>
            <w:tcW w:w="1417" w:type="dxa"/>
            <w:vAlign w:val="center"/>
          </w:tcPr>
          <w:p w14:paraId="0D3A4683"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180</w:t>
            </w:r>
          </w:p>
        </w:tc>
        <w:tc>
          <w:tcPr>
            <w:tcW w:w="851" w:type="dxa"/>
            <w:vAlign w:val="center"/>
          </w:tcPr>
          <w:p w14:paraId="0FAFC265"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170</w:t>
            </w:r>
          </w:p>
        </w:tc>
        <w:tc>
          <w:tcPr>
            <w:tcW w:w="1276" w:type="dxa"/>
            <w:vAlign w:val="center"/>
          </w:tcPr>
          <w:p w14:paraId="64C15602"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160</w:t>
            </w:r>
          </w:p>
        </w:tc>
        <w:tc>
          <w:tcPr>
            <w:tcW w:w="1417" w:type="dxa"/>
            <w:vAlign w:val="center"/>
          </w:tcPr>
          <w:p w14:paraId="680D8934"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150</w:t>
            </w:r>
          </w:p>
        </w:tc>
      </w:tr>
      <w:tr w:rsidR="00985C01" w:rsidRPr="00B73F6A" w14:paraId="40D105FE" w14:textId="77777777" w:rsidTr="00906A3B">
        <w:tc>
          <w:tcPr>
            <w:tcW w:w="2658" w:type="dxa"/>
            <w:vMerge/>
            <w:vAlign w:val="center"/>
          </w:tcPr>
          <w:p w14:paraId="6D46D441"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5149AD96"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ար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տուղ</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ղում</w:t>
            </w:r>
          </w:p>
        </w:tc>
        <w:tc>
          <w:tcPr>
            <w:tcW w:w="1417" w:type="dxa"/>
            <w:vAlign w:val="center"/>
          </w:tcPr>
          <w:p w14:paraId="12952398"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50</w:t>
            </w:r>
          </w:p>
        </w:tc>
        <w:tc>
          <w:tcPr>
            <w:tcW w:w="851" w:type="dxa"/>
            <w:vAlign w:val="center"/>
          </w:tcPr>
          <w:p w14:paraId="7E83385C"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25</w:t>
            </w:r>
          </w:p>
        </w:tc>
        <w:tc>
          <w:tcPr>
            <w:tcW w:w="1276" w:type="dxa"/>
            <w:vAlign w:val="center"/>
          </w:tcPr>
          <w:p w14:paraId="0B161FD4"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20</w:t>
            </w:r>
          </w:p>
        </w:tc>
        <w:tc>
          <w:tcPr>
            <w:tcW w:w="1417" w:type="dxa"/>
            <w:vAlign w:val="center"/>
          </w:tcPr>
          <w:p w14:paraId="6ACFCBF9"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15</w:t>
            </w:r>
          </w:p>
        </w:tc>
      </w:tr>
      <w:tr w:rsidR="00985C01" w:rsidRPr="00B73F6A" w14:paraId="29449477" w14:textId="77777777" w:rsidTr="00906A3B">
        <w:tc>
          <w:tcPr>
            <w:tcW w:w="2658" w:type="dxa"/>
            <w:vMerge w:val="restart"/>
            <w:vAlign w:val="center"/>
          </w:tcPr>
          <w:p w14:paraId="2DDFC8E7"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Ծնկա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w:t>
            </w:r>
          </w:p>
        </w:tc>
        <w:tc>
          <w:tcPr>
            <w:tcW w:w="2268" w:type="dxa"/>
            <w:vAlign w:val="center"/>
          </w:tcPr>
          <w:p w14:paraId="7D2B0168"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75E1FB8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40</w:t>
            </w:r>
          </w:p>
        </w:tc>
        <w:tc>
          <w:tcPr>
            <w:tcW w:w="851" w:type="dxa"/>
            <w:vAlign w:val="center"/>
          </w:tcPr>
          <w:p w14:paraId="797B308C"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60</w:t>
            </w:r>
          </w:p>
        </w:tc>
        <w:tc>
          <w:tcPr>
            <w:tcW w:w="1276" w:type="dxa"/>
            <w:vAlign w:val="center"/>
          </w:tcPr>
          <w:p w14:paraId="06026838"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90</w:t>
            </w:r>
          </w:p>
        </w:tc>
        <w:tc>
          <w:tcPr>
            <w:tcW w:w="1417" w:type="dxa"/>
            <w:vAlign w:val="center"/>
          </w:tcPr>
          <w:p w14:paraId="2564DB7A"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110</w:t>
            </w:r>
          </w:p>
        </w:tc>
      </w:tr>
      <w:tr w:rsidR="00985C01" w:rsidRPr="00B73F6A" w14:paraId="4B96F76C" w14:textId="77777777" w:rsidTr="00906A3B">
        <w:tc>
          <w:tcPr>
            <w:tcW w:w="2658" w:type="dxa"/>
            <w:vMerge/>
            <w:vAlign w:val="center"/>
          </w:tcPr>
          <w:p w14:paraId="47005519"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p>
        </w:tc>
        <w:tc>
          <w:tcPr>
            <w:tcW w:w="2268" w:type="dxa"/>
            <w:vAlign w:val="center"/>
          </w:tcPr>
          <w:p w14:paraId="72CD7EF0"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տա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ծում</w:t>
            </w:r>
          </w:p>
        </w:tc>
        <w:tc>
          <w:tcPr>
            <w:tcW w:w="1417" w:type="dxa"/>
            <w:vAlign w:val="center"/>
          </w:tcPr>
          <w:p w14:paraId="508BBBBE"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180</w:t>
            </w:r>
          </w:p>
        </w:tc>
        <w:tc>
          <w:tcPr>
            <w:tcW w:w="851" w:type="dxa"/>
            <w:vAlign w:val="center"/>
          </w:tcPr>
          <w:p w14:paraId="1BAE39EC"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175</w:t>
            </w:r>
          </w:p>
        </w:tc>
        <w:tc>
          <w:tcPr>
            <w:tcW w:w="1276" w:type="dxa"/>
            <w:vAlign w:val="center"/>
          </w:tcPr>
          <w:p w14:paraId="05F0DAAB"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170</w:t>
            </w:r>
          </w:p>
        </w:tc>
        <w:tc>
          <w:tcPr>
            <w:tcW w:w="1417" w:type="dxa"/>
            <w:vAlign w:val="center"/>
          </w:tcPr>
          <w:p w14:paraId="040193FD"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160</w:t>
            </w:r>
          </w:p>
        </w:tc>
      </w:tr>
      <w:tr w:rsidR="00985C01" w:rsidRPr="00B73F6A" w14:paraId="7A963AD4" w14:textId="77777777" w:rsidTr="00906A3B">
        <w:tc>
          <w:tcPr>
            <w:tcW w:w="2658" w:type="dxa"/>
            <w:vMerge w:val="restart"/>
            <w:vAlign w:val="center"/>
          </w:tcPr>
          <w:p w14:paraId="799ED202" w14:textId="77777777" w:rsidR="00363A9C" w:rsidRPr="00B73F6A" w:rsidRDefault="00363A9C" w:rsidP="00B73F6A">
            <w:pPr>
              <w:spacing w:after="0" w:line="360" w:lineRule="auto"/>
              <w:ind w:left="-52" w:right="-122" w:firstLine="2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Սրունք-թա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թա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w:t>
            </w:r>
          </w:p>
        </w:tc>
        <w:tc>
          <w:tcPr>
            <w:tcW w:w="2268" w:type="dxa"/>
            <w:vAlign w:val="center"/>
          </w:tcPr>
          <w:p w14:paraId="5CEB8685" w14:textId="77777777" w:rsidR="00363A9C" w:rsidRPr="00B73F6A" w:rsidRDefault="00363A9C" w:rsidP="00B73F6A">
            <w:pPr>
              <w:spacing w:after="0" w:line="360" w:lineRule="auto"/>
              <w:ind w:left="-126" w:right="-108" w:firstLine="126"/>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ներ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բա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 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52947674"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130</w:t>
            </w:r>
          </w:p>
        </w:tc>
        <w:tc>
          <w:tcPr>
            <w:tcW w:w="851" w:type="dxa"/>
            <w:vAlign w:val="center"/>
          </w:tcPr>
          <w:p w14:paraId="24912DB0"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120</w:t>
            </w:r>
          </w:p>
        </w:tc>
        <w:tc>
          <w:tcPr>
            <w:tcW w:w="1276" w:type="dxa"/>
            <w:vAlign w:val="center"/>
          </w:tcPr>
          <w:p w14:paraId="709281D7"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110</w:t>
            </w:r>
          </w:p>
        </w:tc>
        <w:tc>
          <w:tcPr>
            <w:tcW w:w="1417" w:type="dxa"/>
            <w:vAlign w:val="center"/>
          </w:tcPr>
          <w:p w14:paraId="3F8C0B31"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100</w:t>
            </w:r>
          </w:p>
        </w:tc>
      </w:tr>
      <w:tr w:rsidR="00985C01" w:rsidRPr="00B73F6A" w14:paraId="4F060195" w14:textId="77777777" w:rsidTr="00906A3B">
        <w:tc>
          <w:tcPr>
            <w:tcW w:w="2658" w:type="dxa"/>
            <w:vMerge/>
            <w:vAlign w:val="center"/>
          </w:tcPr>
          <w:p w14:paraId="705BC3A9" w14:textId="77777777" w:rsidR="00363A9C" w:rsidRPr="00B73F6A" w:rsidRDefault="00363A9C" w:rsidP="00B73F6A">
            <w:pPr>
              <w:spacing w:after="0" w:line="360" w:lineRule="auto"/>
              <w:jc w:val="center"/>
              <w:rPr>
                <w:rFonts w:ascii="GHEA Grapalat" w:eastAsia="MS Mincho" w:hAnsi="GHEA Grapalat"/>
                <w:sz w:val="24"/>
                <w:szCs w:val="24"/>
                <w:lang w:val="en-US"/>
              </w:rPr>
            </w:pPr>
          </w:p>
        </w:tc>
        <w:tc>
          <w:tcPr>
            <w:tcW w:w="2268" w:type="dxa"/>
            <w:vAlign w:val="center"/>
          </w:tcPr>
          <w:p w14:paraId="0B6E12EC" w14:textId="77777777" w:rsidR="00363A9C" w:rsidRPr="00B73F6A" w:rsidRDefault="00363A9C" w:rsidP="00B73F6A">
            <w:pPr>
              <w:spacing w:after="0" w:line="360" w:lineRule="auto"/>
              <w:ind w:left="-126" w:right="-108"/>
              <w:jc w:val="center"/>
              <w:rPr>
                <w:rFonts w:ascii="GHEA Grapalat" w:eastAsia="MS Mincho" w:hAnsi="GHEA Grapalat"/>
                <w:sz w:val="24"/>
                <w:szCs w:val="24"/>
                <w:lang w:val="en-US"/>
              </w:rPr>
            </w:pPr>
            <w:r w:rsidRPr="00B73F6A">
              <w:rPr>
                <w:rFonts w:ascii="GHEA Grapalat" w:eastAsia="MS Mincho" w:hAnsi="GHEA Grapalat" w:cs="GHEA Grapalat"/>
                <w:sz w:val="24"/>
                <w:szCs w:val="24"/>
                <w:lang w:val="en-US"/>
              </w:rPr>
              <w:t>թիկ</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յին ծա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լում</w:t>
            </w:r>
          </w:p>
        </w:tc>
        <w:tc>
          <w:tcPr>
            <w:tcW w:w="1417" w:type="dxa"/>
            <w:vAlign w:val="center"/>
          </w:tcPr>
          <w:p w14:paraId="18D8AA33"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70</w:t>
            </w:r>
          </w:p>
        </w:tc>
        <w:tc>
          <w:tcPr>
            <w:tcW w:w="851" w:type="dxa"/>
            <w:vAlign w:val="center"/>
          </w:tcPr>
          <w:p w14:paraId="4B061E6C"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80</w:t>
            </w:r>
          </w:p>
        </w:tc>
        <w:tc>
          <w:tcPr>
            <w:tcW w:w="1276" w:type="dxa"/>
            <w:vAlign w:val="center"/>
          </w:tcPr>
          <w:p w14:paraId="44CA0268"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85</w:t>
            </w:r>
          </w:p>
        </w:tc>
        <w:tc>
          <w:tcPr>
            <w:tcW w:w="1417" w:type="dxa"/>
            <w:vAlign w:val="center"/>
          </w:tcPr>
          <w:p w14:paraId="14CB1C36" w14:textId="77777777" w:rsidR="00363A9C" w:rsidRPr="00B73F6A" w:rsidRDefault="00363A9C" w:rsidP="00B73F6A">
            <w:pPr>
              <w:spacing w:after="0" w:line="360" w:lineRule="auto"/>
              <w:jc w:val="center"/>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90</w:t>
            </w:r>
          </w:p>
        </w:tc>
      </w:tr>
    </w:tbl>
    <w:p w14:paraId="60C6827B" w14:textId="77777777" w:rsidR="0037524E" w:rsidRPr="00B73F6A" w:rsidRDefault="0037524E" w:rsidP="00B73F6A">
      <w:pPr>
        <w:tabs>
          <w:tab w:val="left" w:pos="108"/>
          <w:tab w:val="left" w:pos="1396"/>
        </w:tabs>
        <w:autoSpaceDE w:val="0"/>
        <w:autoSpaceDN w:val="0"/>
        <w:adjustRightInd w:val="0"/>
        <w:spacing w:after="0" w:line="360" w:lineRule="auto"/>
        <w:ind w:firstLine="567"/>
        <w:jc w:val="both"/>
        <w:rPr>
          <w:rFonts w:ascii="GHEA Grapalat" w:eastAsia="MS Mincho" w:hAnsi="GHEA Grapalat" w:cs="GHEA Grapalat"/>
          <w:sz w:val="24"/>
          <w:szCs w:val="24"/>
          <w:lang w:val="en-US"/>
        </w:rPr>
      </w:pPr>
    </w:p>
    <w:p w14:paraId="337A2338" w14:textId="09AFB5E5" w:rsidR="00906A3B" w:rsidRPr="00B73F6A" w:rsidRDefault="00363A9C" w:rsidP="00B73F6A">
      <w:pPr>
        <w:tabs>
          <w:tab w:val="left" w:pos="108"/>
          <w:tab w:val="left" w:pos="1396"/>
        </w:tabs>
        <w:autoSpaceDE w:val="0"/>
        <w:autoSpaceDN w:val="0"/>
        <w:adjustRightInd w:val="0"/>
        <w:spacing w:after="0" w:line="360" w:lineRule="auto"/>
        <w:ind w:firstLine="567"/>
        <w:jc w:val="both"/>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Վիրաբուժական հիվանդությունների կամ վնասվածքների ոչ բարդ վիրա</w:t>
      </w:r>
      <w:r w:rsidR="00B643E7">
        <w:rPr>
          <w:rFonts w:ascii="GHEA Grapalat" w:eastAsia="MS Mincho" w:hAnsi="GHEA Grapalat" w:cs="GHEA Grapalat"/>
          <w:sz w:val="24"/>
          <w:szCs w:val="24"/>
          <w:lang w:val="en-US"/>
        </w:rPr>
        <w:softHyphen/>
      </w:r>
      <w:r w:rsidRPr="00B73F6A">
        <w:rPr>
          <w:rFonts w:ascii="GHEA Grapalat" w:eastAsia="MS Mincho" w:hAnsi="GHEA Grapalat" w:cs="GHEA Grapalat"/>
          <w:sz w:val="24"/>
          <w:szCs w:val="24"/>
          <w:lang w:val="en-US"/>
        </w:rPr>
        <w:t>հա</w:t>
      </w:r>
      <w:r w:rsidR="00B643E7">
        <w:rPr>
          <w:rFonts w:ascii="GHEA Grapalat" w:eastAsia="MS Mincho" w:hAnsi="GHEA Grapalat" w:cs="GHEA Grapalat"/>
          <w:sz w:val="24"/>
          <w:szCs w:val="24"/>
          <w:lang w:val="en-US"/>
        </w:rPr>
        <w:softHyphen/>
      </w:r>
      <w:r w:rsidRPr="00B73F6A">
        <w:rPr>
          <w:rFonts w:ascii="GHEA Grapalat" w:eastAsia="MS Mincho" w:hAnsi="GHEA Grapalat" w:cs="GHEA Grapalat"/>
          <w:sz w:val="24"/>
          <w:szCs w:val="24"/>
          <w:lang w:val="en-US"/>
        </w:rPr>
        <w:t>տու</w:t>
      </w:r>
      <w:r w:rsidR="00B643E7">
        <w:rPr>
          <w:rFonts w:ascii="GHEA Grapalat" w:eastAsia="MS Mincho" w:hAnsi="GHEA Grapalat" w:cs="GHEA Grapalat"/>
          <w:sz w:val="24"/>
          <w:szCs w:val="24"/>
          <w:lang w:val="en-US"/>
        </w:rPr>
        <w:softHyphen/>
      </w:r>
      <w:r w:rsidRPr="00B73F6A">
        <w:rPr>
          <w:rFonts w:ascii="GHEA Grapalat" w:eastAsia="MS Mincho" w:hAnsi="GHEA Grapalat" w:cs="GHEA Grapalat"/>
          <w:sz w:val="24"/>
          <w:szCs w:val="24"/>
          <w:lang w:val="en-US"/>
        </w:rPr>
        <w:t>թյուն</w:t>
      </w:r>
      <w:r w:rsidR="00B643E7">
        <w:rPr>
          <w:rFonts w:ascii="GHEA Grapalat" w:eastAsia="MS Mincho" w:hAnsi="GHEA Grapalat" w:cs="GHEA Grapalat"/>
          <w:sz w:val="24"/>
          <w:szCs w:val="24"/>
          <w:lang w:val="en-US"/>
        </w:rPr>
        <w:softHyphen/>
      </w:r>
      <w:r w:rsidRPr="00B73F6A">
        <w:rPr>
          <w:rFonts w:ascii="GHEA Grapalat" w:eastAsia="MS Mincho" w:hAnsi="GHEA Grapalat" w:cs="GHEA Grapalat"/>
          <w:sz w:val="24"/>
          <w:szCs w:val="24"/>
          <w:lang w:val="en-US"/>
        </w:rPr>
        <w:t>ներից հետո չապաքինված սպիներ ունեցող զո</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կո</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չիկներին բուժհիմնարկից դուրս գրելուց հետո, «դ» կետի հա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մա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ձայն տրվում է տարկետում՝ մինչև 6 ամիս, իսկ զին</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ծառայողների</w:t>
      </w:r>
      <w:r w:rsidRPr="00B73F6A">
        <w:rPr>
          <w:rFonts w:ascii="GHEA Grapalat" w:eastAsia="MS Mincho" w:hAnsi="GHEA Grapalat" w:cs="GHEA Grapalat"/>
          <w:sz w:val="24"/>
          <w:szCs w:val="24"/>
        </w:rPr>
        <w:t>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ծառայողական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պարտականություններից</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մասնակի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ազատում</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արձակուրդ</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հիվան</w:t>
      </w:r>
      <w:r w:rsidR="00B643E7" w:rsidRPr="00142BC5">
        <w:rPr>
          <w:rFonts w:ascii="GHEA Grapalat" w:eastAsia="MS Mincho" w:hAnsi="GHEA Grapalat" w:cs="GHEA Grapalat"/>
          <w:sz w:val="24"/>
          <w:szCs w:val="24"/>
          <w:lang w:val="en-US"/>
        </w:rPr>
        <w:softHyphen/>
      </w:r>
      <w:r w:rsidRPr="00B73F6A">
        <w:rPr>
          <w:rFonts w:ascii="GHEA Grapalat" w:eastAsia="MS Mincho" w:hAnsi="GHEA Grapalat" w:cs="GHEA Grapalat"/>
          <w:sz w:val="24"/>
          <w:szCs w:val="24"/>
        </w:rPr>
        <w:t>դու</w:t>
      </w:r>
      <w:r w:rsidR="00B643E7" w:rsidRPr="00142BC5">
        <w:rPr>
          <w:rFonts w:ascii="GHEA Grapalat" w:eastAsia="MS Mincho" w:hAnsi="GHEA Grapalat" w:cs="GHEA Grapalat"/>
          <w:sz w:val="24"/>
          <w:szCs w:val="24"/>
          <w:lang w:val="en-US"/>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պատճառով</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վերականգնողական</w:t>
      </w:r>
      <w:r w:rsidRPr="00B73F6A">
        <w:rPr>
          <w:rFonts w:ascii="GHEA Grapalat" w:eastAsia="MS Mincho" w:hAnsi="GHEA Grapalat" w:cs="GHEA Grapalat"/>
          <w:sz w:val="24"/>
          <w:szCs w:val="24"/>
          <w:lang w:val="en-US"/>
        </w:rPr>
        <w:t>): Սույն կետում նշված հի</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վան</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դությունների (վերքերի կամ վնասվածքների) վի</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րա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հա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տությունից հե</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 բարդացումների դեպ</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քում, երբ աշխա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նա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կության լիա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կա</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տար վերականգնման համար ան</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հրաժեշտ է երկու ամ</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սից ավելի, փոր</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lang w:val="en-US"/>
        </w:rPr>
        <w:t xml:space="preserve">ձաքննությունը կատարվում է «դ» </w:t>
      </w:r>
      <w:r w:rsidR="00F265CD" w:rsidRPr="00B73F6A">
        <w:rPr>
          <w:rFonts w:ascii="GHEA Grapalat" w:eastAsia="MS Mincho" w:hAnsi="GHEA Grapalat" w:cs="GHEA Grapalat"/>
          <w:sz w:val="24"/>
          <w:szCs w:val="24"/>
          <w:lang w:val="en-US"/>
        </w:rPr>
        <w:t>կետով</w:t>
      </w:r>
      <w:r w:rsidRPr="00B73F6A">
        <w:rPr>
          <w:rFonts w:ascii="GHEA Grapalat" w:eastAsia="MS Mincho" w:hAnsi="GHEA Grapalat" w:cs="GHEA Grapalat"/>
          <w:sz w:val="24"/>
          <w:szCs w:val="24"/>
          <w:lang w:val="en-US"/>
        </w:rPr>
        <w:t>:</w:t>
      </w:r>
    </w:p>
    <w:p w14:paraId="34E38F50" w14:textId="77777777" w:rsidR="00906A3B" w:rsidRPr="00B73F6A" w:rsidRDefault="00363A9C" w:rsidP="00B73F6A">
      <w:pPr>
        <w:tabs>
          <w:tab w:val="left" w:pos="108"/>
          <w:tab w:val="left" w:pos="1396"/>
        </w:tabs>
        <w:autoSpaceDE w:val="0"/>
        <w:autoSpaceDN w:val="0"/>
        <w:adjustRightInd w:val="0"/>
        <w:spacing w:after="0" w:line="360" w:lineRule="auto"/>
        <w:ind w:firstLine="567"/>
        <w:jc w:val="both"/>
        <w:rPr>
          <w:rFonts w:ascii="GHEA Grapalat" w:eastAsia="MS Mincho" w:hAnsi="GHEA Grapalat" w:cs="GHEA Grapalat"/>
          <w:sz w:val="24"/>
          <w:szCs w:val="24"/>
          <w:lang w:val="en-US"/>
        </w:rPr>
      </w:pPr>
      <w:r w:rsidRPr="00B73F6A">
        <w:rPr>
          <w:rFonts w:ascii="GHEA Grapalat" w:eastAsia="MS Mincho" w:hAnsi="GHEA Grapalat" w:cs="GHEA Grapalat"/>
          <w:b/>
          <w:bCs/>
          <w:sz w:val="24"/>
          <w:szCs w:val="24"/>
          <w:lang w:val="en-US"/>
        </w:rPr>
        <w:t>Հոդված 34.</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Ներառում</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կրծքավանդակի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որովայնի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խոռոչի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փոքր</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կոնքի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օրգանների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հետորովայնամզային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տարածության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վիրաբուժական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հիվանդությունների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վիրավորումների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վնասվածքների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վիրահատու</w:t>
      </w:r>
      <w:r w:rsidRPr="00B73F6A">
        <w:rPr>
          <w:rFonts w:ascii="GHEA Grapalat" w:eastAsia="MS Mincho" w:hAnsi="GHEA Grapalat"/>
          <w:sz w:val="24"/>
          <w:szCs w:val="24"/>
          <w:lang w:val="en-US"/>
        </w:rPr>
        <w:softHyphen/>
      </w:r>
      <w:r w:rsidRPr="00B73F6A">
        <w:rPr>
          <w:rFonts w:ascii="GHEA Grapalat" w:eastAsia="MS Mincho" w:hAnsi="GHEA Grapalat" w:cs="GHEA Grapalat"/>
          <w:sz w:val="24"/>
          <w:szCs w:val="24"/>
        </w:rPr>
        <w:t>թյունների</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հետևանքները</w:t>
      </w:r>
      <w:r w:rsidRPr="00B73F6A">
        <w:rPr>
          <w:rFonts w:ascii="GHEA Grapalat" w:eastAsia="MS Mincho" w:hAnsi="GHEA Grapalat" w:cs="GHEA Grapalat"/>
          <w:sz w:val="24"/>
          <w:szCs w:val="24"/>
          <w:lang w:val="en-US"/>
        </w:rPr>
        <w:t>:</w:t>
      </w:r>
    </w:p>
    <w:p w14:paraId="599378F3" w14:textId="4E8A88FE" w:rsidR="00363A9C" w:rsidRPr="00B73F6A" w:rsidRDefault="00363A9C" w:rsidP="00B73F6A">
      <w:pPr>
        <w:tabs>
          <w:tab w:val="left" w:pos="108"/>
          <w:tab w:val="left" w:pos="1396"/>
        </w:tabs>
        <w:autoSpaceDE w:val="0"/>
        <w:autoSpaceDN w:val="0"/>
        <w:adjustRightInd w:val="0"/>
        <w:spacing w:after="0" w:line="360" w:lineRule="auto"/>
        <w:ind w:firstLine="567"/>
        <w:jc w:val="both"/>
        <w:rPr>
          <w:rFonts w:ascii="GHEA Grapalat" w:eastAsia="MS Mincho" w:hAnsi="GHEA Grapalat" w:cs="GHEA Grapalat"/>
          <w:sz w:val="24"/>
          <w:szCs w:val="24"/>
          <w:lang w:val="en-US"/>
        </w:rPr>
      </w:pPr>
      <w:r w:rsidRPr="00B73F6A">
        <w:rPr>
          <w:rFonts w:ascii="GHEA Grapalat" w:eastAsia="MS Mincho" w:hAnsi="GHEA Grapalat" w:cs="GHEA Grapalat"/>
          <w:sz w:val="24"/>
          <w:szCs w:val="24"/>
          <w:lang w:val="en-US"/>
        </w:rPr>
        <w:t>«</w:t>
      </w:r>
      <w:r w:rsidR="00AD116B"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կետին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en-US"/>
        </w:rPr>
        <w:t xml:space="preserve"> </w:t>
      </w:r>
      <w:r w:rsidRPr="00B73F6A">
        <w:rPr>
          <w:rFonts w:ascii="GHEA Grapalat" w:eastAsia="MS Mincho" w:hAnsi="GHEA Grapalat" w:cs="GHEA Grapalat"/>
          <w:sz w:val="24"/>
          <w:szCs w:val="24"/>
        </w:rPr>
        <w:t>վերաբերում</w:t>
      </w:r>
      <w:r w:rsidRPr="00B73F6A">
        <w:rPr>
          <w:rFonts w:ascii="GHEA Grapalat" w:eastAsia="MS Mincho" w:hAnsi="GHEA Grapalat" w:cs="GHEA Grapalat"/>
          <w:sz w:val="24"/>
          <w:szCs w:val="24"/>
          <w:lang w:val="en-US"/>
        </w:rPr>
        <w:t>`</w:t>
      </w:r>
    </w:p>
    <w:p w14:paraId="0993ED21" w14:textId="74CC5074" w:rsidR="00363A9C" w:rsidRPr="00B73F6A" w:rsidRDefault="000727F0"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en-US"/>
        </w:rPr>
        <w:t xml:space="preserve">1) </w:t>
      </w:r>
      <w:r w:rsidR="00363A9C" w:rsidRPr="00B73F6A">
        <w:rPr>
          <w:rFonts w:ascii="GHEA Grapalat" w:eastAsia="MS Mincho" w:hAnsi="GHEA Grapalat" w:cs="GHEA Grapalat"/>
          <w:sz w:val="24"/>
          <w:szCs w:val="24"/>
        </w:rPr>
        <w:t>շնչափողի</w:t>
      </w:r>
      <w:r w:rsidR="00363A9C" w:rsidRPr="00B73F6A">
        <w:rPr>
          <w:rFonts w:ascii="GHEA Grapalat" w:eastAsia="MS Mincho" w:hAnsi="GHEA Grapalat" w:cs="GHEA Grapalat"/>
          <w:sz w:val="24"/>
          <w:szCs w:val="24"/>
          <w:lang w:val="en-US"/>
        </w:rPr>
        <w:t xml:space="preserve"> </w:t>
      </w:r>
      <w:r w:rsidR="00363A9C" w:rsidRPr="00B73F6A">
        <w:rPr>
          <w:rFonts w:ascii="GHEA Grapalat" w:eastAsia="MS Mincho" w:hAnsi="GHEA Grapalat" w:cs="GHEA Grapalat"/>
          <w:sz w:val="24"/>
          <w:szCs w:val="24"/>
          <w:lang w:val="hy-AM"/>
        </w:rPr>
        <w:t>վիրավորումներ</w:t>
      </w:r>
      <w:r w:rsidR="00363A9C" w:rsidRPr="00B73F6A">
        <w:rPr>
          <w:rFonts w:ascii="GHEA Grapalat" w:eastAsia="MS Mincho" w:hAnsi="GHEA Grapalat" w:cs="GHEA Grapalat"/>
          <w:sz w:val="24"/>
          <w:szCs w:val="24"/>
        </w:rPr>
        <w:t>ը</w:t>
      </w:r>
      <w:r w:rsidR="00363A9C" w:rsidRPr="00B73F6A">
        <w:rPr>
          <w:rFonts w:ascii="GHEA Grapalat" w:eastAsia="MS Mincho" w:hAnsi="GHEA Grapalat" w:cs="GHEA Grapalat"/>
          <w:sz w:val="24"/>
          <w:szCs w:val="24"/>
          <w:lang w:val="hy-AM"/>
        </w:rPr>
        <w:t>,</w:t>
      </w:r>
      <w:r w:rsidR="00110D2C" w:rsidRPr="00B73F6A">
        <w:rPr>
          <w:rFonts w:ascii="GHEA Grapalat" w:eastAsia="MS Mincho" w:hAnsi="GHEA Grapalat" w:cs="GHEA Grapalat"/>
          <w:sz w:val="24"/>
          <w:szCs w:val="24"/>
          <w:lang w:val="en-US"/>
        </w:rPr>
        <w:t xml:space="preserve"> </w:t>
      </w:r>
      <w:r w:rsidR="00363A9C" w:rsidRPr="00B73F6A">
        <w:rPr>
          <w:rFonts w:ascii="GHEA Grapalat" w:eastAsia="MS Mincho" w:hAnsi="GHEA Grapalat" w:cs="GHEA Grapalat"/>
          <w:sz w:val="24"/>
          <w:szCs w:val="24"/>
          <w:lang w:val="hy-AM"/>
        </w:rPr>
        <w:t>վնասվածքներ</w:t>
      </w:r>
      <w:r w:rsidR="00363A9C" w:rsidRPr="00B73F6A">
        <w:rPr>
          <w:rFonts w:ascii="GHEA Grapalat" w:eastAsia="MS Mincho" w:hAnsi="GHEA Grapalat" w:cs="GHEA Grapalat"/>
          <w:sz w:val="24"/>
          <w:szCs w:val="24"/>
        </w:rPr>
        <w:t>ը</w:t>
      </w:r>
      <w:r w:rsidR="00363A9C" w:rsidRPr="00B73F6A">
        <w:rPr>
          <w:rFonts w:ascii="GHEA Grapalat" w:eastAsia="MS Mincho" w:hAnsi="GHEA Grapalat" w:cs="GHEA Grapalat"/>
          <w:sz w:val="24"/>
          <w:szCs w:val="24"/>
          <w:lang w:val="en-US"/>
        </w:rPr>
        <w:t xml:space="preserve"> </w:t>
      </w:r>
      <w:r w:rsidR="00363A9C" w:rsidRPr="00B73F6A">
        <w:rPr>
          <w:rFonts w:ascii="GHEA Grapalat" w:eastAsia="MS Mincho" w:hAnsi="GHEA Grapalat" w:cs="GHEA Grapalat"/>
          <w:sz w:val="24"/>
          <w:szCs w:val="24"/>
        </w:rPr>
        <w:t>և</w:t>
      </w:r>
      <w:r w:rsidR="00363A9C" w:rsidRPr="00B73F6A">
        <w:rPr>
          <w:rFonts w:ascii="GHEA Grapalat" w:eastAsia="MS Mincho" w:hAnsi="GHEA Grapalat" w:cs="GHEA Grapalat"/>
          <w:sz w:val="24"/>
          <w:szCs w:val="24"/>
          <w:lang w:val="en-US"/>
        </w:rPr>
        <w:t xml:space="preserve"> </w:t>
      </w:r>
      <w:r w:rsidR="00363A9C" w:rsidRPr="00B73F6A">
        <w:rPr>
          <w:rFonts w:ascii="GHEA Grapalat" w:eastAsia="MS Mincho" w:hAnsi="GHEA Grapalat" w:cs="GHEA Grapalat"/>
          <w:sz w:val="24"/>
          <w:szCs w:val="24"/>
        </w:rPr>
        <w:t>վիրահատություննրը</w:t>
      </w:r>
      <w:r w:rsidR="00363A9C" w:rsidRPr="00B73F6A">
        <w:rPr>
          <w:rFonts w:ascii="GHEA Grapalat" w:eastAsia="MS Mincho" w:hAnsi="GHEA Grapalat" w:cs="GHEA Grapalat"/>
          <w:sz w:val="24"/>
          <w:szCs w:val="24"/>
          <w:lang w:val="en-US"/>
        </w:rPr>
        <w:t xml:space="preserve"> (</w:t>
      </w:r>
      <w:r w:rsidR="00363A9C" w:rsidRPr="00B73F6A">
        <w:rPr>
          <w:rFonts w:ascii="GHEA Grapalat" w:eastAsia="MS Mincho" w:hAnsi="GHEA Grapalat" w:cs="GHEA Grapalat"/>
          <w:sz w:val="24"/>
          <w:szCs w:val="24"/>
        </w:rPr>
        <w:t>բացառությամբ</w:t>
      </w:r>
      <w:r w:rsidR="00363A9C" w:rsidRPr="00B73F6A">
        <w:rPr>
          <w:rFonts w:ascii="GHEA Grapalat" w:eastAsia="MS Mincho" w:hAnsi="GHEA Grapalat" w:cs="GHEA Grapalat"/>
          <w:sz w:val="24"/>
          <w:szCs w:val="24"/>
          <w:lang w:val="en-US"/>
        </w:rPr>
        <w:t xml:space="preserve"> </w:t>
      </w:r>
      <w:r w:rsidR="00363A9C" w:rsidRPr="00B73F6A">
        <w:rPr>
          <w:rFonts w:ascii="GHEA Grapalat" w:eastAsia="MS Mincho" w:hAnsi="GHEA Grapalat" w:cs="GHEA Grapalat"/>
          <w:sz w:val="24"/>
          <w:szCs w:val="24"/>
        </w:rPr>
        <w:t>տրախեոստոման</w:t>
      </w:r>
      <w:r w:rsidR="00AC3B61" w:rsidRPr="00B73F6A">
        <w:rPr>
          <w:rFonts w:ascii="GHEA Grapalat" w:eastAsia="MS Mincho" w:hAnsi="GHEA Grapalat" w:cs="GHEA Grapalat"/>
          <w:sz w:val="24"/>
          <w:szCs w:val="24"/>
          <w:lang w:val="en-US"/>
        </w:rPr>
        <w:t>)</w:t>
      </w:r>
      <w:r w:rsidR="00AC3B61" w:rsidRPr="00B73F6A">
        <w:rPr>
          <w:rFonts w:ascii="GHEA Grapalat" w:eastAsia="MS Mincho" w:hAnsi="GHEA Grapalat" w:cs="GHEA Grapalat"/>
          <w:sz w:val="24"/>
          <w:szCs w:val="24"/>
        </w:rPr>
        <w:t>՝</w:t>
      </w:r>
      <w:r w:rsidR="00363A9C" w:rsidRPr="00B73F6A">
        <w:rPr>
          <w:rFonts w:ascii="GHEA Grapalat" w:eastAsia="MS Mincho" w:hAnsi="GHEA Grapalat" w:cs="GHEA Grapalat"/>
          <w:sz w:val="24"/>
          <w:szCs w:val="24"/>
          <w:lang w:val="hy-AM"/>
        </w:rPr>
        <w:t xml:space="preserve"> անկախ </w:t>
      </w:r>
      <w:r w:rsidR="00254C14" w:rsidRPr="00B73F6A">
        <w:rPr>
          <w:rFonts w:ascii="GHEA Grapalat" w:eastAsia="MS Mincho" w:hAnsi="GHEA Grapalat" w:cs="GHEA Grapalat"/>
          <w:spacing w:val="-4"/>
          <w:sz w:val="24"/>
          <w:szCs w:val="24"/>
          <w:lang w:val="hy-AM"/>
        </w:rPr>
        <w:t>գործառույթի</w:t>
      </w:r>
      <w:r w:rsidR="00254C14" w:rsidRPr="00B73F6A">
        <w:rPr>
          <w:rFonts w:ascii="GHEA Grapalat" w:eastAsia="MS Mincho" w:hAnsi="GHEA Grapalat" w:cs="GHEA Grapalat"/>
          <w:spacing w:val="-4"/>
          <w:sz w:val="24"/>
          <w:szCs w:val="24"/>
        </w:rPr>
        <w:t>ց</w:t>
      </w:r>
      <w:r w:rsidR="00AD116B" w:rsidRPr="00B73F6A">
        <w:rPr>
          <w:rFonts w:ascii="GHEA Grapalat" w:eastAsia="MS Mincho" w:hAnsi="GHEA Grapalat" w:cs="GHEA Grapalat"/>
          <w:spacing w:val="-4"/>
          <w:sz w:val="24"/>
          <w:szCs w:val="24"/>
          <w:lang w:val="hy-AM"/>
        </w:rPr>
        <w:t>.</w:t>
      </w:r>
    </w:p>
    <w:p w14:paraId="0AFCBF38" w14:textId="34E1C631" w:rsidR="00363A9C" w:rsidRPr="00B73F6A" w:rsidRDefault="000727F0"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2) </w:t>
      </w:r>
      <w:r w:rsidR="00363A9C" w:rsidRPr="00B73F6A">
        <w:rPr>
          <w:rFonts w:ascii="GHEA Grapalat" w:eastAsia="MS Mincho" w:hAnsi="GHEA Grapalat" w:cs="GHEA Grapalat"/>
          <w:sz w:val="24"/>
          <w:szCs w:val="24"/>
          <w:lang w:val="hy-AM"/>
        </w:rPr>
        <w:t>թոքերի, թոքամզի (պլևրայի), բրոնխների և միջնորմի վիրավորումների, վնասվածք</w:t>
      </w:r>
      <w:r w:rsidR="00B643E7">
        <w:rPr>
          <w:rFonts w:ascii="GHEA Grapalat" w:eastAsia="MS Mincho" w:hAnsi="GHEA Grapalat" w:cs="GHEA Grapalat"/>
          <w:sz w:val="24"/>
          <w:szCs w:val="24"/>
          <w:lang w:val="hy-AM"/>
        </w:rPr>
        <w:softHyphen/>
      </w:r>
      <w:r w:rsidR="00363A9C" w:rsidRPr="00B643E7">
        <w:rPr>
          <w:rFonts w:ascii="GHEA Grapalat" w:eastAsia="MS Mincho" w:hAnsi="GHEA Grapalat" w:cs="GHEA Grapalat"/>
          <w:spacing w:val="-8"/>
          <w:sz w:val="24"/>
          <w:szCs w:val="24"/>
          <w:lang w:val="hy-AM"/>
        </w:rPr>
        <w:t>ների կամ վիրահատությունների հետևանք</w:t>
      </w:r>
      <w:r w:rsidR="00363A9C" w:rsidRPr="00B643E7">
        <w:rPr>
          <w:rFonts w:ascii="GHEA Grapalat" w:eastAsia="MS Mincho" w:hAnsi="GHEA Grapalat"/>
          <w:spacing w:val="-8"/>
          <w:sz w:val="24"/>
          <w:szCs w:val="24"/>
          <w:lang w:val="hy-AM"/>
        </w:rPr>
        <w:softHyphen/>
      </w:r>
      <w:r w:rsidR="00363A9C" w:rsidRPr="00B643E7">
        <w:rPr>
          <w:rFonts w:ascii="GHEA Grapalat" w:eastAsia="MS Mincho" w:hAnsi="GHEA Grapalat" w:cs="GHEA Grapalat"/>
          <w:spacing w:val="-8"/>
          <w:sz w:val="24"/>
          <w:szCs w:val="24"/>
          <w:lang w:val="hy-AM"/>
        </w:rPr>
        <w:t xml:space="preserve">ները՝ շնչառական </w:t>
      </w:r>
      <w:r w:rsidR="00254C14" w:rsidRPr="00B643E7">
        <w:rPr>
          <w:rFonts w:ascii="GHEA Grapalat" w:eastAsia="MS Mincho" w:hAnsi="GHEA Grapalat" w:cs="GHEA Grapalat"/>
          <w:spacing w:val="-8"/>
          <w:sz w:val="24"/>
          <w:szCs w:val="24"/>
          <w:lang w:val="hy-AM"/>
        </w:rPr>
        <w:t>գործառույթի</w:t>
      </w:r>
      <w:r w:rsidR="00363A9C" w:rsidRPr="00B643E7">
        <w:rPr>
          <w:rFonts w:ascii="GHEA Grapalat" w:eastAsia="MS Mincho" w:hAnsi="GHEA Grapalat" w:cs="GHEA Grapalat"/>
          <w:spacing w:val="-8"/>
          <w:sz w:val="24"/>
          <w:szCs w:val="24"/>
          <w:lang w:val="hy-AM"/>
        </w:rPr>
        <w:t xml:space="preserve"> զգալի</w:t>
      </w:r>
      <w:r w:rsidR="00363A9C" w:rsidRPr="00B73F6A">
        <w:rPr>
          <w:rFonts w:ascii="GHEA Grapalat" w:eastAsia="MS Mincho" w:hAnsi="GHEA Grapalat" w:cs="GHEA Grapalat"/>
          <w:sz w:val="24"/>
          <w:szCs w:val="24"/>
          <w:lang w:val="hy-AM"/>
        </w:rPr>
        <w:t xml:space="preserve"> խանգարումով</w:t>
      </w:r>
      <w:r w:rsidR="00AD116B" w:rsidRPr="00B73F6A">
        <w:rPr>
          <w:rFonts w:ascii="GHEA Grapalat" w:eastAsia="MS Mincho" w:hAnsi="GHEA Grapalat" w:cs="GHEA Grapalat"/>
          <w:sz w:val="24"/>
          <w:szCs w:val="24"/>
          <w:lang w:val="hy-AM"/>
        </w:rPr>
        <w:t>.</w:t>
      </w:r>
    </w:p>
    <w:p w14:paraId="1D406B9D" w14:textId="5E4BADEB" w:rsidR="00363A9C" w:rsidRPr="00B73F6A" w:rsidRDefault="000727F0"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3) </w:t>
      </w:r>
      <w:r w:rsidR="00363A9C" w:rsidRPr="00B73F6A">
        <w:rPr>
          <w:rFonts w:ascii="GHEA Grapalat" w:eastAsia="MS Mincho" w:hAnsi="GHEA Grapalat" w:cs="GHEA Grapalat"/>
          <w:sz w:val="24"/>
          <w:szCs w:val="24"/>
          <w:lang w:val="hy-AM"/>
        </w:rPr>
        <w:t>կերակրափողի, ստամոքսի, լյարդի, ենթաստամոքսային գեղձի, բա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րակ կամ հաստ աղիների մասնա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հա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տումները, ցողունային կամ սելեկտիվ ստամոքսային վագոտոմիան՝ ստամոքսը դրենավորող վիրահատություններով, աղեստամոքսային բերանակցումը (անաստոմոզը</w:t>
      </w:r>
      <w:r w:rsidR="00AC3B61" w:rsidRPr="00B73F6A">
        <w:rPr>
          <w:rFonts w:ascii="GHEA Grapalat" w:eastAsia="MS Mincho" w:hAnsi="GHEA Grapalat" w:cs="GHEA Grapalat"/>
          <w:sz w:val="24"/>
          <w:szCs w:val="24"/>
          <w:lang w:val="hy-AM"/>
        </w:rPr>
        <w:t>): Հ</w:t>
      </w:r>
      <w:r w:rsidR="00B2038F" w:rsidRPr="00B73F6A">
        <w:rPr>
          <w:rFonts w:ascii="GHEA Grapalat" w:eastAsia="MS Mincho" w:hAnsi="GHEA Grapalat" w:cs="GHEA Grapalat"/>
          <w:sz w:val="24"/>
          <w:szCs w:val="24"/>
          <w:lang w:val="hy-AM"/>
        </w:rPr>
        <w:t xml:space="preserve">ինգերորդ </w:t>
      </w:r>
      <w:r w:rsidR="00AC3B61" w:rsidRPr="00B73F6A">
        <w:rPr>
          <w:rFonts w:ascii="GHEA Grapalat" w:eastAsia="MS Mincho" w:hAnsi="GHEA Grapalat" w:cs="GHEA Grapalat"/>
          <w:sz w:val="24"/>
          <w:szCs w:val="24"/>
          <w:lang w:val="hy-AM"/>
        </w:rPr>
        <w:t>սյունակում նշված անձանց</w:t>
      </w:r>
      <w:r w:rsidR="00363A9C" w:rsidRPr="00B73F6A">
        <w:rPr>
          <w:rFonts w:ascii="GHEA Grapalat" w:eastAsia="MS Mincho" w:hAnsi="GHEA Grapalat" w:cs="GHEA Grapalat"/>
          <w:sz w:val="24"/>
          <w:szCs w:val="24"/>
          <w:lang w:val="hy-AM"/>
        </w:rPr>
        <w:t xml:space="preserve"> փորձաքննությունը՝ բա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 xml:space="preserve">րակ կամ </w:t>
      </w:r>
      <w:r w:rsidR="00363A9C" w:rsidRPr="00B73F6A">
        <w:rPr>
          <w:rFonts w:ascii="GHEA Grapalat" w:eastAsia="MS Mincho" w:hAnsi="GHEA Grapalat" w:cs="GHEA Grapalat"/>
          <w:sz w:val="24"/>
          <w:szCs w:val="24"/>
          <w:lang w:val="hy-AM"/>
        </w:rPr>
        <w:lastRenderedPageBreak/>
        <w:t>հաստ աղիների մասնա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հա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 xml:space="preserve">տումների, աղեստամոքսային </w:t>
      </w:r>
      <w:r w:rsidR="00AC3B61" w:rsidRPr="00B73F6A">
        <w:rPr>
          <w:rFonts w:ascii="GHEA Grapalat" w:eastAsia="MS Mincho" w:hAnsi="GHEA Grapalat" w:cs="GHEA Grapalat"/>
          <w:sz w:val="24"/>
          <w:szCs w:val="24"/>
          <w:lang w:val="hy-AM"/>
        </w:rPr>
        <w:t>բերանակցման</w:t>
      </w:r>
      <w:r w:rsidR="00363A9C" w:rsidRPr="00B73F6A">
        <w:rPr>
          <w:rFonts w:ascii="GHEA Grapalat" w:eastAsia="MS Mincho" w:hAnsi="GHEA Grapalat" w:cs="GHEA Grapalat"/>
          <w:sz w:val="24"/>
          <w:szCs w:val="24"/>
          <w:lang w:val="hy-AM"/>
        </w:rPr>
        <w:t xml:space="preserve"> (անաստոմոզի)</w:t>
      </w:r>
      <w:r w:rsidR="00110D2C" w:rsidRPr="00B73F6A">
        <w:rPr>
          <w:rFonts w:ascii="GHEA Grapalat" w:eastAsia="MS Mincho" w:hAnsi="GHEA Grapalat" w:cs="GHEA Grapalat"/>
          <w:sz w:val="24"/>
          <w:szCs w:val="24"/>
          <w:lang w:val="hy-AM"/>
        </w:rPr>
        <w:t xml:space="preserve"> դեպքերում</w:t>
      </w:r>
      <w:r w:rsidR="00363A9C" w:rsidRPr="00B73F6A">
        <w:rPr>
          <w:rFonts w:ascii="GHEA Grapalat" w:eastAsia="MS Mincho" w:hAnsi="GHEA Grapalat" w:cs="GHEA Grapalat"/>
          <w:sz w:val="24"/>
          <w:szCs w:val="24"/>
          <w:lang w:val="hy-AM"/>
        </w:rPr>
        <w:t>, իրականացվում է «բ» կետով</w:t>
      </w:r>
      <w:r w:rsidR="00AD116B" w:rsidRPr="00B73F6A">
        <w:rPr>
          <w:rFonts w:ascii="GHEA Grapalat" w:eastAsia="MS Mincho" w:hAnsi="GHEA Grapalat" w:cs="GHEA Grapalat"/>
          <w:sz w:val="24"/>
          <w:szCs w:val="24"/>
          <w:lang w:val="hy-AM"/>
        </w:rPr>
        <w:t>.</w:t>
      </w:r>
    </w:p>
    <w:p w14:paraId="4B6D1637" w14:textId="1CC7022A" w:rsidR="00363A9C" w:rsidRPr="00B73F6A" w:rsidRDefault="00F52652" w:rsidP="00B73F6A">
      <w:pPr>
        <w:tabs>
          <w:tab w:val="left" w:pos="284"/>
          <w:tab w:val="left" w:pos="567"/>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r>
      <w:r w:rsidRPr="00B73F6A">
        <w:rPr>
          <w:rFonts w:ascii="GHEA Grapalat" w:eastAsia="MS Mincho" w:hAnsi="GHEA Grapalat" w:cs="GHEA Grapalat"/>
          <w:sz w:val="24"/>
          <w:szCs w:val="24"/>
          <w:lang w:val="hy-AM"/>
        </w:rPr>
        <w:tab/>
        <w:t xml:space="preserve">4) </w:t>
      </w:r>
      <w:r w:rsidR="00363A9C" w:rsidRPr="00B73F6A">
        <w:rPr>
          <w:rFonts w:ascii="GHEA Grapalat" w:eastAsia="MS Mincho" w:hAnsi="GHEA Grapalat" w:cs="GHEA Grapalat"/>
          <w:sz w:val="24"/>
          <w:szCs w:val="24"/>
          <w:lang w:val="hy-AM"/>
        </w:rPr>
        <w:t>աղեստամոքսային համակարգի զանգվածային արյու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sz w:val="24"/>
          <w:szCs w:val="24"/>
          <w:lang w:val="hy-AM"/>
        </w:rPr>
        <w:softHyphen/>
      </w:r>
      <w:r w:rsidR="00363A9C" w:rsidRPr="00B73F6A">
        <w:rPr>
          <w:rFonts w:ascii="GHEA Grapalat" w:eastAsia="MS Mincho" w:hAnsi="GHEA Grapalat"/>
          <w:sz w:val="24"/>
          <w:szCs w:val="24"/>
          <w:lang w:val="hy-AM"/>
        </w:rPr>
        <w:softHyphen/>
      </w:r>
      <w:r w:rsidR="00846EDB" w:rsidRPr="00B73F6A">
        <w:rPr>
          <w:rFonts w:ascii="GHEA Grapalat" w:eastAsia="MS Mincho" w:hAnsi="GHEA Grapalat" w:cs="GHEA Grapalat"/>
          <w:sz w:val="24"/>
          <w:szCs w:val="24"/>
          <w:lang w:val="hy-AM"/>
        </w:rPr>
        <w:t>հոսությունները՝</w:t>
      </w:r>
      <w:r w:rsidR="00113BF6" w:rsidRPr="00B73F6A">
        <w:rPr>
          <w:rFonts w:ascii="GHEA Grapalat" w:eastAsia="MS Mincho" w:hAnsi="GHEA Grapalat" w:cs="GHEA Grapalat"/>
          <w:sz w:val="24"/>
          <w:szCs w:val="24"/>
          <w:lang w:val="hy-AM"/>
        </w:rPr>
        <w:t xml:space="preserve"> արյան զգալի </w:t>
      </w:r>
      <w:r w:rsidR="0087371A" w:rsidRPr="00B73F6A">
        <w:rPr>
          <w:rFonts w:ascii="GHEA Grapalat" w:eastAsia="MS Mincho" w:hAnsi="GHEA Grapalat" w:cs="GHEA Grapalat"/>
          <w:sz w:val="24"/>
          <w:szCs w:val="24"/>
          <w:lang w:val="hy-AM"/>
        </w:rPr>
        <w:t>կորստով (</w:t>
      </w:r>
      <w:r w:rsidR="00113BF6" w:rsidRPr="00B73F6A">
        <w:rPr>
          <w:rFonts w:ascii="GHEA Grapalat" w:eastAsia="MS Mincho" w:hAnsi="GHEA Grapalat" w:cs="GHEA Grapalat"/>
          <w:sz w:val="24"/>
          <w:szCs w:val="24"/>
          <w:lang w:val="hy-AM"/>
        </w:rPr>
        <w:t>հեմոռագիկ շոկ,</w:t>
      </w:r>
      <w:r w:rsidR="00212AFE" w:rsidRPr="00B73F6A">
        <w:rPr>
          <w:rFonts w:ascii="GHEA Grapalat" w:eastAsia="MS Mincho" w:hAnsi="GHEA Grapalat" w:cs="GHEA Grapalat"/>
          <w:sz w:val="24"/>
          <w:szCs w:val="24"/>
          <w:lang w:val="hy-AM"/>
        </w:rPr>
        <w:t xml:space="preserve"> </w:t>
      </w:r>
      <w:r w:rsidR="00113BF6" w:rsidRPr="00B73F6A">
        <w:rPr>
          <w:rFonts w:ascii="GHEA Grapalat" w:eastAsia="MS Mincho" w:hAnsi="GHEA Grapalat" w:cs="GHEA Grapalat"/>
          <w:sz w:val="24"/>
          <w:szCs w:val="24"/>
          <w:lang w:val="hy-AM"/>
        </w:rPr>
        <w:t xml:space="preserve">հեմոգլոբինի զգալի </w:t>
      </w:r>
      <w:r w:rsidR="00FA00CF" w:rsidRPr="00B73F6A">
        <w:rPr>
          <w:rFonts w:ascii="GHEA Grapalat" w:eastAsia="MS Mincho" w:hAnsi="GHEA Grapalat" w:cs="GHEA Grapalat"/>
          <w:sz w:val="24"/>
          <w:szCs w:val="24"/>
          <w:lang w:val="hy-AM"/>
        </w:rPr>
        <w:t>անկում</w:t>
      </w:r>
      <w:r w:rsidR="0087371A"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առկա օրգանական հիմքով և սակավարյունության պատկերով (հաստատված բժշկական կազմակերպությունների էպիկրիզներով)</w:t>
      </w:r>
      <w:r w:rsidR="00846EDB" w:rsidRPr="00B73F6A">
        <w:rPr>
          <w:rFonts w:ascii="GHEA Grapalat" w:eastAsia="MS Mincho" w:hAnsi="GHEA Grapalat" w:cs="GHEA Grapalat"/>
          <w:sz w:val="24"/>
          <w:szCs w:val="24"/>
          <w:lang w:val="hy-AM"/>
        </w:rPr>
        <w:t>: Հինգերորդ սյունակում նշված անձանց</w:t>
      </w:r>
      <w:r w:rsidR="00363A9C" w:rsidRPr="00B73F6A">
        <w:rPr>
          <w:rFonts w:ascii="GHEA Grapalat" w:eastAsia="MS Mincho" w:hAnsi="GHEA Grapalat" w:cs="GHEA Grapalat"/>
          <w:sz w:val="24"/>
          <w:szCs w:val="24"/>
          <w:lang w:val="hy-AM"/>
        </w:rPr>
        <w:t xml:space="preserve"> փորձաքննությունը իրականացվում է «բ» կետով</w:t>
      </w:r>
      <w:r w:rsidR="00AD116B" w:rsidRPr="00B73F6A">
        <w:rPr>
          <w:rFonts w:ascii="GHEA Grapalat" w:eastAsia="MS Mincho" w:hAnsi="GHEA Grapalat" w:cs="GHEA Grapalat"/>
          <w:sz w:val="24"/>
          <w:szCs w:val="24"/>
          <w:lang w:val="hy-AM"/>
        </w:rPr>
        <w:t>.</w:t>
      </w:r>
    </w:p>
    <w:p w14:paraId="32FA0DF4" w14:textId="4A409F22"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5) </w:t>
      </w:r>
      <w:r w:rsidR="00363A9C" w:rsidRPr="00B73F6A">
        <w:rPr>
          <w:rFonts w:ascii="GHEA Grapalat" w:eastAsia="MS Mincho" w:hAnsi="GHEA Grapalat" w:cs="GHEA Grapalat"/>
          <w:sz w:val="24"/>
          <w:szCs w:val="24"/>
          <w:lang w:val="hy-AM"/>
        </w:rPr>
        <w:t>կերակրափողի պարբերական բուժավորում պահանջող սպիական նեղացումները</w:t>
      </w:r>
      <w:r w:rsidR="00AD116B" w:rsidRPr="00B73F6A">
        <w:rPr>
          <w:rFonts w:ascii="GHEA Grapalat" w:eastAsia="MS Mincho" w:hAnsi="GHEA Grapalat" w:cs="GHEA Grapalat"/>
          <w:sz w:val="24"/>
          <w:szCs w:val="24"/>
          <w:lang w:val="hy-AM"/>
        </w:rPr>
        <w:t>.</w:t>
      </w:r>
    </w:p>
    <w:p w14:paraId="3DF6188A" w14:textId="402E8D3F"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6) </w:t>
      </w:r>
      <w:r w:rsidR="00363A9C" w:rsidRPr="00B73F6A">
        <w:rPr>
          <w:rFonts w:ascii="GHEA Grapalat" w:eastAsia="MS Mincho" w:hAnsi="GHEA Grapalat" w:cs="GHEA Grapalat"/>
          <w:sz w:val="24"/>
          <w:szCs w:val="24"/>
          <w:lang w:val="hy-AM"/>
        </w:rPr>
        <w:t xml:space="preserve">ստոծանու՝ հարկերակրափողային, այլ տեղակայման ճողվածքները հաճախակի (տարեկան երկու և ավելի անգամ) ճմլումներով՝ հաստատված կրծքավանդակի և որովայնի խոռոչի կոնտրաստ համակարգչային շերտագրումով, ներերակային և պերօրալ կոնտրաստավորումով, նաև ստոծանու կերակրափողային բացվածքի սահող ճողվածքները` </w:t>
      </w:r>
      <w:r w:rsidR="00363A9C" w:rsidRPr="00B643E7">
        <w:rPr>
          <w:rFonts w:ascii="GHEA Grapalat" w:eastAsia="MS Mincho" w:hAnsi="GHEA Grapalat" w:cs="GHEA Grapalat"/>
          <w:spacing w:val="-8"/>
          <w:sz w:val="24"/>
          <w:szCs w:val="24"/>
          <w:lang w:val="hy-AM"/>
        </w:rPr>
        <w:t>հաստատված կերակրափողի, ստամոքսի ռենտգենոգրաֆիկ կոնտրաստ</w:t>
      </w:r>
      <w:r w:rsidR="00363A9C" w:rsidRPr="00B73F6A">
        <w:rPr>
          <w:rFonts w:ascii="GHEA Grapalat" w:eastAsia="MS Mincho" w:hAnsi="GHEA Grapalat" w:cs="GHEA Grapalat"/>
          <w:sz w:val="24"/>
          <w:szCs w:val="24"/>
          <w:lang w:val="hy-AM"/>
        </w:rPr>
        <w:t xml:space="preserve"> հետազոտությունով՝ Տրենդելենբուրգի դիրքում՝ վիրահատական անբավարար արդյունքների դեպքում</w:t>
      </w:r>
      <w:r w:rsidR="00846EDB"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r w:rsidR="00846EDB" w:rsidRPr="00B73F6A">
        <w:rPr>
          <w:rFonts w:ascii="GHEA Grapalat" w:eastAsia="MS Mincho" w:hAnsi="GHEA Grapalat" w:cs="GHEA Grapalat"/>
          <w:sz w:val="24"/>
          <w:szCs w:val="24"/>
          <w:lang w:val="hy-AM"/>
        </w:rPr>
        <w:t>Հինգերորդ սյունակում նշված անձանց փորձաքննությունը իրականացվում է «բ» կետով: Վ</w:t>
      </w:r>
      <w:r w:rsidR="00363A9C" w:rsidRPr="00B73F6A">
        <w:rPr>
          <w:rFonts w:ascii="GHEA Grapalat" w:eastAsia="MS Mincho" w:hAnsi="GHEA Grapalat" w:cs="GHEA Grapalat"/>
          <w:sz w:val="24"/>
          <w:szCs w:val="24"/>
          <w:lang w:val="hy-AM"/>
        </w:rPr>
        <w:t>իրահատական բուժումից (վիրահատական բուժման ցուցման դեպքում) հրաժարվ</w:t>
      </w:r>
      <w:r w:rsidR="00846EDB" w:rsidRPr="00B73F6A">
        <w:rPr>
          <w:rFonts w:ascii="GHEA Grapalat" w:eastAsia="MS Mincho" w:hAnsi="GHEA Grapalat" w:cs="GHEA Grapalat"/>
          <w:sz w:val="24"/>
          <w:szCs w:val="24"/>
          <w:lang w:val="hy-AM"/>
        </w:rPr>
        <w:t>ող անձինք</w:t>
      </w:r>
      <w:r w:rsidR="00363A9C" w:rsidRPr="00B73F6A">
        <w:rPr>
          <w:rFonts w:ascii="GHEA Grapalat" w:eastAsia="MS Mincho" w:hAnsi="GHEA Grapalat" w:cs="GHEA Grapalat"/>
          <w:sz w:val="24"/>
          <w:szCs w:val="24"/>
          <w:lang w:val="hy-AM"/>
        </w:rPr>
        <w:t xml:space="preserve"> փորձաքննվում են «բ»  կետով</w:t>
      </w:r>
      <w:r w:rsidR="00AD116B" w:rsidRPr="00B73F6A">
        <w:rPr>
          <w:rFonts w:ascii="GHEA Grapalat" w:eastAsia="MS Mincho" w:hAnsi="GHEA Grapalat" w:cs="GHEA Grapalat"/>
          <w:sz w:val="24"/>
          <w:szCs w:val="24"/>
          <w:lang w:val="hy-AM"/>
        </w:rPr>
        <w:t>.</w:t>
      </w:r>
    </w:p>
    <w:p w14:paraId="25184A3D" w14:textId="3539DB62"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7) </w:t>
      </w:r>
      <w:r w:rsidR="00363A9C" w:rsidRPr="00B73F6A">
        <w:rPr>
          <w:rFonts w:ascii="GHEA Grapalat" w:eastAsia="MS Mincho" w:hAnsi="GHEA Grapalat" w:cs="GHEA Grapalat"/>
          <w:sz w:val="24"/>
          <w:szCs w:val="24"/>
          <w:lang w:val="hy-AM"/>
        </w:rPr>
        <w:t xml:space="preserve">թոքարմատի, սրտի կամ մեծ անոթների մոտակայքում գտնվող խոշոր (1սմ և ավելի տրամագծով), ինչպես նաև երկու և ավելի մանր օտար մարմինների առկայությունը՝ անկախ բարդության աստիճանից կամ </w:t>
      </w:r>
      <w:r w:rsidR="00254C14" w:rsidRPr="00B73F6A">
        <w:rPr>
          <w:rFonts w:ascii="GHEA Grapalat" w:eastAsia="MS Mincho" w:hAnsi="GHEA Grapalat" w:cs="GHEA Grapalat"/>
          <w:spacing w:val="-4"/>
          <w:sz w:val="24"/>
          <w:szCs w:val="24"/>
          <w:lang w:val="hy-AM"/>
        </w:rPr>
        <w:t>գործառութային</w:t>
      </w:r>
      <w:r w:rsidR="00363A9C" w:rsidRPr="00B73F6A">
        <w:rPr>
          <w:rFonts w:ascii="GHEA Grapalat" w:eastAsia="MS Mincho" w:hAnsi="GHEA Grapalat" w:cs="GHEA Grapalat"/>
          <w:sz w:val="24"/>
          <w:szCs w:val="24"/>
          <w:lang w:val="hy-AM"/>
        </w:rPr>
        <w:t xml:space="preserve"> խանգարումներից</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AD116B" w:rsidRPr="00B73F6A">
        <w:rPr>
          <w:rFonts w:ascii="GHEA Grapalat" w:eastAsia="MS Mincho" w:hAnsi="GHEA Grapalat" w:cs="GHEA Grapalat"/>
          <w:sz w:val="24"/>
          <w:szCs w:val="24"/>
          <w:lang w:val="hy-AM"/>
        </w:rPr>
        <w:t>.</w:t>
      </w:r>
    </w:p>
    <w:p w14:paraId="2FE4D36A" w14:textId="6FE9C039"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8) </w:t>
      </w:r>
      <w:r w:rsidR="00363A9C" w:rsidRPr="00B73F6A">
        <w:rPr>
          <w:rFonts w:ascii="GHEA Grapalat" w:eastAsia="MS Mincho" w:hAnsi="GHEA Grapalat" w:cs="GHEA Grapalat"/>
          <w:sz w:val="24"/>
          <w:szCs w:val="24"/>
          <w:lang w:val="hy-AM"/>
        </w:rPr>
        <w:t>ստամոքսի կամ տասներկու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մատյա աղու խոցային հիվանդությունը՝ բարդացած թափածակմամբ, (հաստատված էպիկրիզով), օրգանական հիմքի առկայությամբ</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AD116B" w:rsidRPr="00B73F6A">
        <w:rPr>
          <w:rFonts w:ascii="GHEA Grapalat" w:eastAsia="MS Mincho" w:hAnsi="GHEA Grapalat" w:cs="GHEA Grapalat"/>
          <w:sz w:val="24"/>
          <w:szCs w:val="24"/>
          <w:lang w:val="hy-AM"/>
        </w:rPr>
        <w:t>.</w:t>
      </w:r>
    </w:p>
    <w:p w14:paraId="788F4765" w14:textId="5148D21F"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9) </w:t>
      </w:r>
      <w:r w:rsidR="00363A9C" w:rsidRPr="00B73F6A">
        <w:rPr>
          <w:rFonts w:ascii="GHEA Grapalat" w:eastAsia="MS Mincho" w:hAnsi="GHEA Grapalat" w:cs="GHEA Grapalat"/>
          <w:sz w:val="24"/>
          <w:szCs w:val="24"/>
          <w:lang w:val="hy-AM"/>
        </w:rPr>
        <w:t>վիճակ ստամոքսի մասնահատումից հետո</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AD116B" w:rsidRPr="00B73F6A">
        <w:rPr>
          <w:rFonts w:ascii="GHEA Grapalat" w:eastAsia="MS Mincho" w:hAnsi="GHEA Grapalat" w:cs="GHEA Grapalat"/>
          <w:sz w:val="24"/>
          <w:szCs w:val="24"/>
          <w:lang w:val="hy-AM"/>
        </w:rPr>
        <w:t>.</w:t>
      </w:r>
    </w:p>
    <w:p w14:paraId="2BB2EF3E" w14:textId="4D4BB2CE"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10) </w:t>
      </w:r>
      <w:r w:rsidR="00363A9C" w:rsidRPr="00B73F6A">
        <w:rPr>
          <w:rFonts w:ascii="GHEA Grapalat" w:eastAsia="MS Mincho" w:hAnsi="GHEA Grapalat" w:cs="GHEA Grapalat"/>
          <w:sz w:val="24"/>
          <w:szCs w:val="24"/>
          <w:lang w:val="hy-AM"/>
        </w:rPr>
        <w:t>փայծաղի և լե</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ղա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պար</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կի հեռացումը կամ բնածին բացակայությունը</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AD116B" w:rsidRPr="00B73F6A">
        <w:rPr>
          <w:rFonts w:ascii="GHEA Grapalat" w:eastAsia="MS Mincho" w:hAnsi="GHEA Grapalat" w:cs="GHEA Grapalat"/>
          <w:sz w:val="24"/>
          <w:szCs w:val="24"/>
          <w:lang w:val="hy-AM"/>
        </w:rPr>
        <w:t>.</w:t>
      </w:r>
    </w:p>
    <w:p w14:paraId="0A90F99D" w14:textId="59ACC772"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 xml:space="preserve">11) </w:t>
      </w:r>
      <w:r w:rsidR="00363A9C" w:rsidRPr="00B73F6A">
        <w:rPr>
          <w:rFonts w:ascii="GHEA Grapalat" w:eastAsia="MS Mincho" w:hAnsi="GHEA Grapalat" w:cs="GHEA Grapalat"/>
          <w:sz w:val="24"/>
          <w:szCs w:val="24"/>
          <w:lang w:val="hy-AM"/>
        </w:rPr>
        <w:t xml:space="preserve">թոքի ցանկացած հատվածի հեռացումը՝ անկախ </w:t>
      </w:r>
      <w:r w:rsidR="00254C14" w:rsidRPr="00B73F6A">
        <w:rPr>
          <w:rFonts w:ascii="GHEA Grapalat" w:eastAsia="MS Mincho" w:hAnsi="GHEA Grapalat" w:cs="GHEA Grapalat"/>
          <w:spacing w:val="-4"/>
          <w:sz w:val="24"/>
          <w:szCs w:val="24"/>
          <w:lang w:val="hy-AM"/>
        </w:rPr>
        <w:t>գործառույթի</w:t>
      </w:r>
      <w:r w:rsidR="00363A9C" w:rsidRPr="00B73F6A">
        <w:rPr>
          <w:rFonts w:ascii="GHEA Grapalat" w:eastAsia="MS Mincho" w:hAnsi="GHEA Grapalat" w:cs="GHEA Grapalat"/>
          <w:sz w:val="24"/>
          <w:szCs w:val="24"/>
          <w:lang w:val="hy-AM"/>
        </w:rPr>
        <w:t xml:space="preserve"> խանգարման առկա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յու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թյունից</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AD116B" w:rsidRPr="00B73F6A">
        <w:rPr>
          <w:rFonts w:ascii="GHEA Grapalat" w:eastAsia="MS Mincho" w:hAnsi="GHEA Grapalat" w:cs="GHEA Grapalat"/>
          <w:sz w:val="24"/>
          <w:szCs w:val="24"/>
          <w:lang w:val="hy-AM"/>
        </w:rPr>
        <w:t>.</w:t>
      </w:r>
    </w:p>
    <w:p w14:paraId="76C4B893" w14:textId="5BAF6B7C"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12) </w:t>
      </w:r>
      <w:r w:rsidR="00363A9C" w:rsidRPr="00B73F6A">
        <w:rPr>
          <w:rFonts w:ascii="GHEA Grapalat" w:eastAsia="MS Mincho" w:hAnsi="GHEA Grapalat" w:cs="GHEA Grapalat"/>
          <w:sz w:val="24"/>
          <w:szCs w:val="24"/>
          <w:lang w:val="hy-AM"/>
        </w:rPr>
        <w:t>կրկնակի որովայնահատումները և որովայնի կպումային հիվանդությունը՝ աղիների անանցանելիությամբ, ինչպես նաև աղիների անանցանելիության կապակցությամբ տարած վիրահատությունները: Կպումային հիվանդությունը պետք է հաստատվի ռենտգենա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բա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կան հետազոտության և տարած վիրահատական բուժման վերաբերյալ տվյալներով</w:t>
      </w:r>
      <w:r w:rsidR="00AD116B" w:rsidRPr="00B73F6A">
        <w:rPr>
          <w:rFonts w:ascii="GHEA Grapalat" w:eastAsia="MS Mincho" w:hAnsi="GHEA Grapalat" w:cs="GHEA Grapalat"/>
          <w:sz w:val="24"/>
          <w:szCs w:val="24"/>
          <w:lang w:val="hy-AM"/>
        </w:rPr>
        <w:t>.</w:t>
      </w:r>
    </w:p>
    <w:p w14:paraId="73E9D69C" w14:textId="75627B38"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 xml:space="preserve">13) </w:t>
      </w:r>
      <w:r w:rsidR="00363A9C" w:rsidRPr="00B643E7">
        <w:rPr>
          <w:rFonts w:ascii="GHEA Grapalat" w:eastAsia="MS Mincho" w:hAnsi="GHEA Grapalat" w:cs="GHEA Grapalat"/>
          <w:spacing w:val="-8"/>
          <w:sz w:val="24"/>
          <w:szCs w:val="24"/>
          <w:lang w:val="hy-AM"/>
        </w:rPr>
        <w:t>վիճակ որովայնի, կրծքավանդակի, հետորովայնամզային տարածության</w:t>
      </w:r>
      <w:r w:rsidR="00363A9C" w:rsidRPr="00B73F6A">
        <w:rPr>
          <w:rFonts w:ascii="GHEA Grapalat" w:eastAsia="MS Mincho" w:hAnsi="GHEA Grapalat" w:cs="GHEA Grapalat"/>
          <w:sz w:val="24"/>
          <w:szCs w:val="24"/>
          <w:lang w:val="hy-AM"/>
        </w:rPr>
        <w:t xml:space="preserve"> հրազենային թափանցող վիրավորումներից հետո, որոնք ընթացել են ներքին օրգանների վնասումով, անկախ </w:t>
      </w:r>
      <w:r w:rsidR="00254C14" w:rsidRPr="00B73F6A">
        <w:rPr>
          <w:rFonts w:ascii="GHEA Grapalat" w:eastAsia="MS Mincho" w:hAnsi="GHEA Grapalat" w:cs="GHEA Grapalat"/>
          <w:spacing w:val="-4"/>
          <w:sz w:val="24"/>
          <w:szCs w:val="24"/>
          <w:lang w:val="hy-AM"/>
        </w:rPr>
        <w:t>գործառույթի</w:t>
      </w:r>
      <w:r w:rsidR="00363A9C" w:rsidRPr="00B73F6A">
        <w:rPr>
          <w:rFonts w:ascii="GHEA Grapalat" w:eastAsia="MS Mincho" w:hAnsi="GHEA Grapalat" w:cs="GHEA Grapalat"/>
          <w:sz w:val="24"/>
          <w:szCs w:val="24"/>
          <w:lang w:val="hy-AM"/>
        </w:rPr>
        <w:t xml:space="preserve"> խանգարման առկայությունից</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AD116B" w:rsidRPr="00B73F6A">
        <w:rPr>
          <w:rFonts w:ascii="GHEA Grapalat" w:eastAsia="MS Mincho" w:hAnsi="GHEA Grapalat" w:cs="GHEA Grapalat"/>
          <w:sz w:val="24"/>
          <w:szCs w:val="24"/>
          <w:lang w:val="hy-AM"/>
        </w:rPr>
        <w:t>.</w:t>
      </w:r>
      <w:r w:rsidR="00254C14" w:rsidRPr="00B73F6A">
        <w:rPr>
          <w:rFonts w:ascii="GHEA Grapalat" w:eastAsia="MS Mincho" w:hAnsi="GHEA Grapalat" w:cs="GHEA Grapalat"/>
          <w:sz w:val="24"/>
          <w:szCs w:val="24"/>
          <w:lang w:val="hy-AM"/>
        </w:rPr>
        <w:t xml:space="preserve"> </w:t>
      </w:r>
    </w:p>
    <w:p w14:paraId="6CDB1E92" w14:textId="561DB3A3"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 xml:space="preserve">14) </w:t>
      </w:r>
      <w:r w:rsidR="00363A9C" w:rsidRPr="00B643E7">
        <w:rPr>
          <w:rFonts w:ascii="GHEA Grapalat" w:eastAsia="MS Mincho" w:hAnsi="GHEA Grapalat" w:cs="GHEA Grapalat"/>
          <w:spacing w:val="-8"/>
          <w:sz w:val="24"/>
          <w:szCs w:val="24"/>
          <w:lang w:val="hy-AM"/>
        </w:rPr>
        <w:t>պարազիտար կիստաները (էխինոկոկոզ, ալվեոլոկոկոզ) և դրանց հետ</w:t>
      </w:r>
      <w:r w:rsidR="00363A9C" w:rsidRPr="00B643E7">
        <w:rPr>
          <w:rFonts w:ascii="GHEA Grapalat" w:eastAsia="MS Mincho" w:hAnsi="GHEA Grapalat"/>
          <w:spacing w:val="-8"/>
          <w:sz w:val="24"/>
          <w:szCs w:val="24"/>
          <w:lang w:val="hy-AM"/>
        </w:rPr>
        <w:softHyphen/>
      </w:r>
      <w:r w:rsidR="00363A9C" w:rsidRPr="00B643E7">
        <w:rPr>
          <w:rFonts w:ascii="GHEA Grapalat" w:eastAsia="MS Mincho" w:hAnsi="GHEA Grapalat" w:cs="GHEA Grapalat"/>
          <w:spacing w:val="-8"/>
          <w:sz w:val="24"/>
          <w:szCs w:val="24"/>
          <w:lang w:val="hy-AM"/>
        </w:rPr>
        <w:t>վի</w:t>
      </w:r>
      <w:r w:rsidR="00363A9C" w:rsidRPr="00B643E7">
        <w:rPr>
          <w:rFonts w:ascii="GHEA Grapalat" w:eastAsia="MS Mincho" w:hAnsi="GHEA Grapalat"/>
          <w:spacing w:val="-8"/>
          <w:sz w:val="24"/>
          <w:szCs w:val="24"/>
          <w:lang w:val="hy-AM"/>
        </w:rPr>
        <w:softHyphen/>
      </w:r>
      <w:r w:rsidR="00363A9C" w:rsidRPr="00B73F6A">
        <w:rPr>
          <w:rFonts w:ascii="GHEA Grapalat" w:eastAsia="MS Mincho" w:hAnsi="GHEA Grapalat" w:cs="GHEA Grapalat"/>
          <w:sz w:val="24"/>
          <w:szCs w:val="24"/>
          <w:lang w:val="hy-AM"/>
        </w:rPr>
        <w:t>րահատական վիճակները</w:t>
      </w:r>
      <w:r w:rsidR="00846EDB" w:rsidRPr="00B73F6A">
        <w:rPr>
          <w:rFonts w:ascii="GHEA Grapalat" w:eastAsia="MS Mincho" w:hAnsi="GHEA Grapalat" w:cs="GHEA Grapalat"/>
          <w:sz w:val="24"/>
          <w:szCs w:val="24"/>
          <w:lang w:val="hy-AM"/>
        </w:rPr>
        <w:t>: Հինգերորդ սյունակում նշված անձանց փորձաքննությունը իրականացվում է «բ» կետով</w:t>
      </w:r>
      <w:r w:rsidR="00363A9C" w:rsidRPr="00B73F6A">
        <w:rPr>
          <w:rFonts w:ascii="GHEA Grapalat" w:eastAsia="MS Mincho" w:hAnsi="GHEA Grapalat" w:cs="GHEA Grapalat"/>
          <w:sz w:val="24"/>
          <w:szCs w:val="24"/>
          <w:lang w:val="hy-AM"/>
        </w:rPr>
        <w:t>,</w:t>
      </w:r>
    </w:p>
    <w:p w14:paraId="2D30C9A4" w14:textId="3FB05856" w:rsidR="00363A9C" w:rsidRPr="00B73F6A" w:rsidRDefault="00363A9C"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w:t>
      </w:r>
      <w:r w:rsidR="00F52652"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w:t>
      </w:r>
    </w:p>
    <w:p w14:paraId="43B46322" w14:textId="1E0A6DA4"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1) </w:t>
      </w:r>
      <w:r w:rsidR="00363A9C" w:rsidRPr="00B73F6A">
        <w:rPr>
          <w:rFonts w:ascii="GHEA Grapalat" w:eastAsia="MS Mincho" w:hAnsi="GHEA Grapalat" w:cs="GHEA Grapalat"/>
          <w:sz w:val="24"/>
          <w:szCs w:val="24"/>
          <w:lang w:val="hy-AM"/>
        </w:rPr>
        <w:t>կրծքավանդակի օրգանների հիվանդու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թյուն</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ների, վնասվածքների, վիրահատական միջամտություն</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նե</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 xml:space="preserve">րի հետևանքները կամ դրանց </w:t>
      </w:r>
      <w:r w:rsidR="00212AFE" w:rsidRPr="00B73F6A">
        <w:rPr>
          <w:rFonts w:ascii="GHEA Grapalat" w:eastAsia="MS Mincho" w:hAnsi="GHEA Grapalat" w:cs="GHEA Grapalat"/>
          <w:sz w:val="24"/>
          <w:szCs w:val="24"/>
          <w:lang w:val="hy-AM"/>
        </w:rPr>
        <w:t>բարդությունները, որոնք ուղեկցվում են</w:t>
      </w:r>
      <w:r w:rsidR="00363A9C" w:rsidRPr="00B73F6A">
        <w:rPr>
          <w:rFonts w:ascii="GHEA Grapalat" w:eastAsia="MS Mincho" w:hAnsi="GHEA Grapalat" w:cs="GHEA Grapalat"/>
          <w:sz w:val="24"/>
          <w:szCs w:val="24"/>
          <w:lang w:val="hy-AM"/>
        </w:rPr>
        <w:t xml:space="preserve"> շնչառական </w:t>
      </w:r>
      <w:r w:rsidR="00254C14" w:rsidRPr="00B73F6A">
        <w:rPr>
          <w:rFonts w:ascii="GHEA Grapalat" w:eastAsia="MS Mincho" w:hAnsi="GHEA Grapalat" w:cs="GHEA Grapalat"/>
          <w:spacing w:val="-4"/>
          <w:sz w:val="24"/>
          <w:szCs w:val="24"/>
          <w:lang w:val="hy-AM"/>
        </w:rPr>
        <w:t>գործառույթի</w:t>
      </w:r>
      <w:r w:rsidR="00212AFE" w:rsidRPr="00B73F6A">
        <w:rPr>
          <w:rFonts w:ascii="GHEA Grapalat" w:eastAsia="MS Mincho" w:hAnsi="GHEA Grapalat" w:cs="GHEA Grapalat"/>
          <w:spacing w:val="-4"/>
          <w:sz w:val="24"/>
          <w:szCs w:val="24"/>
          <w:lang w:val="hy-AM"/>
        </w:rPr>
        <w:t xml:space="preserve"> կայուն</w:t>
      </w:r>
      <w:r w:rsidR="00363A9C" w:rsidRPr="00B73F6A">
        <w:rPr>
          <w:rFonts w:ascii="GHEA Grapalat" w:eastAsia="MS Mincho" w:hAnsi="GHEA Grapalat" w:cs="GHEA Grapalat"/>
          <w:sz w:val="24"/>
          <w:szCs w:val="24"/>
          <w:lang w:val="hy-AM"/>
        </w:rPr>
        <w:t xml:space="preserve"> </w:t>
      </w:r>
      <w:r w:rsidR="00212AFE" w:rsidRPr="00B73F6A">
        <w:rPr>
          <w:rFonts w:ascii="GHEA Grapalat" w:eastAsia="MS Mincho" w:hAnsi="GHEA Grapalat" w:cs="GHEA Grapalat"/>
          <w:sz w:val="24"/>
          <w:szCs w:val="24"/>
          <w:lang w:val="hy-AM"/>
        </w:rPr>
        <w:t>չափավոր</w:t>
      </w:r>
      <w:r w:rsidR="00363A9C" w:rsidRPr="00B73F6A">
        <w:rPr>
          <w:rFonts w:ascii="GHEA Grapalat" w:eastAsia="MS Mincho" w:hAnsi="GHEA Grapalat" w:cs="GHEA Grapalat"/>
          <w:sz w:val="24"/>
          <w:szCs w:val="24"/>
          <w:lang w:val="hy-AM"/>
        </w:rPr>
        <w:t xml:space="preserve"> խանգարումով</w:t>
      </w:r>
      <w:r w:rsidR="00AD116B"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7A4BDEEC" w14:textId="7B34E36B"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2) </w:t>
      </w:r>
      <w:r w:rsidR="00363A9C" w:rsidRPr="00B73F6A">
        <w:rPr>
          <w:rFonts w:ascii="GHEA Grapalat" w:eastAsia="MS Mincho" w:hAnsi="GHEA Grapalat" w:cs="GHEA Grapalat"/>
          <w:sz w:val="24"/>
          <w:szCs w:val="24"/>
          <w:lang w:val="hy-AM"/>
        </w:rPr>
        <w:t>ստամոքսի կամ տասներկու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մատնյա աղու խոցային հիվանդությունը՝ բարդացած արյունահոսությամբ՝  օրգանական հիմքի առկայությամբ, հաստատված էպիկրիզներով:</w:t>
      </w:r>
      <w:r w:rsidR="00422B03" w:rsidRPr="00B73F6A">
        <w:rPr>
          <w:rFonts w:ascii="GHEA Grapalat" w:eastAsia="MS Mincho" w:hAnsi="GHEA Grapalat" w:cs="GHEA Grapalat"/>
          <w:sz w:val="24"/>
          <w:szCs w:val="24"/>
          <w:lang w:val="hy-AM"/>
        </w:rPr>
        <w:t xml:space="preserve"> </w:t>
      </w:r>
      <w:r w:rsidR="00422B03" w:rsidRPr="00B643E7">
        <w:rPr>
          <w:rFonts w:ascii="GHEA Grapalat" w:eastAsia="MS Mincho" w:hAnsi="GHEA Grapalat" w:cs="GHEA Grapalat"/>
          <w:spacing w:val="-8"/>
          <w:sz w:val="24"/>
          <w:szCs w:val="24"/>
          <w:lang w:val="hy-AM"/>
        </w:rPr>
        <w:t>Ապաքինումից հետո չորրորդ և հինգերորդ սյունակներով փորձաքննությունը իրականացվում</w:t>
      </w:r>
      <w:r w:rsidR="00422B03" w:rsidRPr="00B73F6A">
        <w:rPr>
          <w:rFonts w:ascii="GHEA Grapalat" w:eastAsia="MS Mincho" w:hAnsi="GHEA Grapalat" w:cs="GHEA Grapalat"/>
          <w:sz w:val="24"/>
          <w:szCs w:val="24"/>
          <w:lang w:val="hy-AM"/>
        </w:rPr>
        <w:t xml:space="preserve"> է  «գ» կետով:</w:t>
      </w:r>
      <w:r w:rsidR="00363A9C" w:rsidRPr="00B73F6A">
        <w:rPr>
          <w:rFonts w:ascii="GHEA Grapalat" w:eastAsia="MS Mincho" w:hAnsi="GHEA Grapalat" w:cs="GHEA Grapalat"/>
          <w:sz w:val="24"/>
          <w:szCs w:val="24"/>
          <w:lang w:val="hy-AM"/>
        </w:rPr>
        <w:t xml:space="preserve"> </w:t>
      </w:r>
    </w:p>
    <w:p w14:paraId="4BB40031" w14:textId="1FE85B6D" w:rsidR="00363A9C"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w:t>
      </w:r>
      <w:r w:rsidR="00F52652" w:rsidRPr="00B73F6A">
        <w:rPr>
          <w:rFonts w:ascii="GHEA Grapalat" w:eastAsia="MS Mincho" w:hAnsi="GHEA Grapalat" w:cs="GHEA Grapalat"/>
          <w:sz w:val="24"/>
          <w:szCs w:val="24"/>
          <w:lang w:val="hy-AM"/>
        </w:rPr>
        <w:t>՝</w:t>
      </w:r>
    </w:p>
    <w:p w14:paraId="53782666" w14:textId="456D3616" w:rsidR="00363A9C" w:rsidRPr="00B73F6A" w:rsidRDefault="00F52652" w:rsidP="00B73F6A">
      <w:pPr>
        <w:tabs>
          <w:tab w:val="left" w:pos="284"/>
          <w:tab w:val="left" w:pos="567"/>
        </w:tabs>
        <w:autoSpaceDE w:val="0"/>
        <w:autoSpaceDN w:val="0"/>
        <w:adjustRightInd w:val="0"/>
        <w:spacing w:after="0" w:line="360" w:lineRule="auto"/>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r>
      <w:r w:rsidRPr="00B73F6A">
        <w:rPr>
          <w:rFonts w:ascii="GHEA Grapalat" w:eastAsia="MS Mincho" w:hAnsi="GHEA Grapalat" w:cs="GHEA Grapalat"/>
          <w:sz w:val="24"/>
          <w:szCs w:val="24"/>
          <w:lang w:val="hy-AM"/>
        </w:rPr>
        <w:tab/>
        <w:t xml:space="preserve">1) </w:t>
      </w:r>
      <w:r w:rsidR="00363A9C" w:rsidRPr="00B73F6A">
        <w:rPr>
          <w:rFonts w:ascii="GHEA Grapalat" w:eastAsia="MS Mincho" w:hAnsi="GHEA Grapalat" w:cs="GHEA Grapalat"/>
          <w:sz w:val="24"/>
          <w:szCs w:val="24"/>
          <w:lang w:val="hy-AM"/>
        </w:rPr>
        <w:t xml:space="preserve">աղեստամոքսային տրակտի արյունահոսություն տարած զինակոչիկները, առանց </w:t>
      </w:r>
      <w:r w:rsidR="00363A9C" w:rsidRPr="00B643E7">
        <w:rPr>
          <w:rFonts w:ascii="GHEA Grapalat" w:eastAsia="MS Mincho" w:hAnsi="GHEA Grapalat" w:cs="GHEA Grapalat"/>
          <w:spacing w:val="-8"/>
          <w:sz w:val="24"/>
          <w:szCs w:val="24"/>
          <w:lang w:val="hy-AM"/>
        </w:rPr>
        <w:t>օրգանական հիմքի և սակավարյունության պատկերի.</w:t>
      </w:r>
      <w:r w:rsidR="00422B03" w:rsidRPr="00B643E7">
        <w:rPr>
          <w:rFonts w:ascii="GHEA Grapalat" w:eastAsia="MS Mincho" w:hAnsi="GHEA Grapalat" w:cs="GHEA Grapalat"/>
          <w:spacing w:val="-8"/>
          <w:sz w:val="24"/>
          <w:szCs w:val="24"/>
          <w:lang w:val="hy-AM"/>
        </w:rPr>
        <w:t xml:space="preserve"> </w:t>
      </w:r>
      <w:r w:rsidR="00701641" w:rsidRPr="00B643E7">
        <w:rPr>
          <w:rFonts w:ascii="GHEA Grapalat" w:eastAsia="MS Mincho" w:hAnsi="GHEA Grapalat" w:cs="GHEA Grapalat"/>
          <w:spacing w:val="-8"/>
          <w:sz w:val="24"/>
          <w:szCs w:val="24"/>
          <w:lang w:val="hy-AM"/>
        </w:rPr>
        <w:t>եթե տարած վերջին</w:t>
      </w:r>
      <w:r w:rsidR="00701641" w:rsidRPr="00B73F6A">
        <w:rPr>
          <w:rFonts w:ascii="GHEA Grapalat" w:eastAsia="MS Mincho" w:hAnsi="GHEA Grapalat" w:cs="GHEA Grapalat"/>
          <w:sz w:val="24"/>
          <w:szCs w:val="24"/>
          <w:lang w:val="hy-AM"/>
        </w:rPr>
        <w:t xml:space="preserve"> արյունահոսությունից (հաստատված բժշկական փաստաթղթերով) հետո անցել է առնվազն 3 տարի</w:t>
      </w:r>
      <w:r w:rsidR="00AD116B" w:rsidRPr="00B73F6A">
        <w:rPr>
          <w:rFonts w:ascii="GHEA Grapalat" w:eastAsia="MS Mincho" w:hAnsi="GHEA Grapalat" w:cs="GHEA Grapalat"/>
          <w:sz w:val="24"/>
          <w:szCs w:val="24"/>
          <w:lang w:val="hy-AM"/>
        </w:rPr>
        <w:t>.</w:t>
      </w:r>
    </w:p>
    <w:p w14:paraId="436605A6" w14:textId="435951B9" w:rsidR="00363A9C" w:rsidRPr="00B73F6A" w:rsidRDefault="00F52652"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left="546"/>
        <w:jc w:val="both"/>
        <w:rPr>
          <w:rFonts w:ascii="GHEA Grapalat" w:eastAsia="MS Mincho" w:hAnsi="GHEA Grapalat" w:cs="GHEA Grapalat"/>
          <w:sz w:val="24"/>
          <w:szCs w:val="24"/>
          <w:shd w:val="clear" w:color="auto" w:fill="FFFFFF"/>
          <w:lang w:val="hy-AM"/>
        </w:rPr>
      </w:pPr>
      <w:r w:rsidRPr="00B73F6A">
        <w:rPr>
          <w:rFonts w:ascii="GHEA Grapalat" w:eastAsia="MS Mincho" w:hAnsi="GHEA Grapalat" w:cs="GHEA Grapalat"/>
          <w:sz w:val="24"/>
          <w:szCs w:val="24"/>
          <w:shd w:val="clear" w:color="auto" w:fill="FFFFFF"/>
          <w:lang w:val="hy-AM"/>
        </w:rPr>
        <w:t xml:space="preserve">2) </w:t>
      </w:r>
      <w:r w:rsidR="00363A9C" w:rsidRPr="00B73F6A">
        <w:rPr>
          <w:rFonts w:ascii="GHEA Grapalat" w:eastAsia="MS Mincho" w:hAnsi="GHEA Grapalat" w:cs="GHEA Grapalat"/>
          <w:sz w:val="24"/>
          <w:szCs w:val="24"/>
          <w:shd w:val="clear" w:color="auto" w:fill="FFFFFF"/>
          <w:lang w:val="hy-AM"/>
        </w:rPr>
        <w:t>լեղապարկի խոլեստերոզ</w:t>
      </w:r>
      <w:r w:rsidR="00846EDB" w:rsidRPr="00B73F6A">
        <w:rPr>
          <w:rFonts w:ascii="GHEA Grapalat" w:eastAsia="MS Mincho" w:hAnsi="GHEA Grapalat" w:cs="GHEA Grapalat"/>
          <w:sz w:val="24"/>
          <w:szCs w:val="24"/>
          <w:shd w:val="clear" w:color="auto" w:fill="FFFFFF"/>
          <w:lang w:val="hy-AM"/>
        </w:rPr>
        <w:t>ը</w:t>
      </w:r>
      <w:r w:rsidR="00AD116B" w:rsidRPr="00B73F6A">
        <w:rPr>
          <w:rFonts w:ascii="GHEA Grapalat" w:eastAsia="MS Mincho" w:hAnsi="GHEA Grapalat" w:cs="GHEA Grapalat"/>
          <w:sz w:val="24"/>
          <w:szCs w:val="24"/>
          <w:shd w:val="clear" w:color="auto" w:fill="FFFFFF"/>
          <w:lang w:val="hy-AM"/>
        </w:rPr>
        <w:t>.</w:t>
      </w:r>
    </w:p>
    <w:p w14:paraId="3BF38F0A" w14:textId="33FEB8A0"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shd w:val="clear" w:color="auto" w:fill="FFFFFF"/>
          <w:lang w:val="hy-AM"/>
        </w:rPr>
      </w:pPr>
      <w:r w:rsidRPr="00B73F6A">
        <w:rPr>
          <w:rFonts w:ascii="GHEA Grapalat" w:eastAsia="MS Mincho" w:hAnsi="GHEA Grapalat" w:cs="GHEA Grapalat"/>
          <w:sz w:val="24"/>
          <w:szCs w:val="24"/>
          <w:lang w:val="hy-AM"/>
        </w:rPr>
        <w:t xml:space="preserve">3) </w:t>
      </w:r>
      <w:r w:rsidR="00363A9C" w:rsidRPr="00B73F6A">
        <w:rPr>
          <w:rFonts w:ascii="GHEA Grapalat" w:eastAsia="MS Mincho" w:hAnsi="GHEA Grapalat" w:cs="GHEA Grapalat"/>
          <w:sz w:val="24"/>
          <w:szCs w:val="24"/>
          <w:lang w:val="hy-AM"/>
        </w:rPr>
        <w:t xml:space="preserve">կրծքավանդակի, որովայնի խոռոչի և հետվորովայնամզային տարածության  </w:t>
      </w:r>
      <w:r w:rsidR="00363A9C" w:rsidRPr="00B643E7">
        <w:rPr>
          <w:rFonts w:ascii="GHEA Grapalat" w:eastAsia="MS Mincho" w:hAnsi="GHEA Grapalat" w:cs="GHEA Grapalat"/>
          <w:spacing w:val="-8"/>
          <w:sz w:val="24"/>
          <w:szCs w:val="24"/>
          <w:lang w:val="hy-AM"/>
        </w:rPr>
        <w:t>վիրավորումների, վնասվածքների կամ վիրահատությունների հետևանք</w:t>
      </w:r>
      <w:r w:rsidR="00363A9C" w:rsidRPr="00B643E7">
        <w:rPr>
          <w:rFonts w:ascii="GHEA Grapalat" w:eastAsia="MS Mincho" w:hAnsi="GHEA Grapalat"/>
          <w:spacing w:val="-8"/>
          <w:sz w:val="24"/>
          <w:szCs w:val="24"/>
          <w:lang w:val="hy-AM"/>
        </w:rPr>
        <w:softHyphen/>
      </w:r>
      <w:r w:rsidR="00363A9C" w:rsidRPr="00B643E7">
        <w:rPr>
          <w:rFonts w:ascii="GHEA Grapalat" w:eastAsia="MS Mincho" w:hAnsi="GHEA Grapalat" w:cs="GHEA Grapalat"/>
          <w:spacing w:val="-8"/>
          <w:sz w:val="24"/>
          <w:szCs w:val="24"/>
          <w:lang w:val="hy-AM"/>
        </w:rPr>
        <w:t>ները՝ առանց</w:t>
      </w:r>
      <w:r w:rsidR="00363A9C" w:rsidRPr="00B73F6A">
        <w:rPr>
          <w:rFonts w:ascii="GHEA Grapalat" w:eastAsia="MS Mincho" w:hAnsi="GHEA Grapalat" w:cs="GHEA Grapalat"/>
          <w:sz w:val="24"/>
          <w:szCs w:val="24"/>
          <w:lang w:val="hy-AM"/>
        </w:rPr>
        <w:t xml:space="preserve"> </w:t>
      </w:r>
      <w:r w:rsidR="006C598C" w:rsidRPr="00B73F6A">
        <w:rPr>
          <w:rFonts w:ascii="GHEA Grapalat" w:eastAsia="MS Mincho" w:hAnsi="GHEA Grapalat" w:cs="GHEA Grapalat"/>
          <w:spacing w:val="-4"/>
          <w:sz w:val="24"/>
          <w:szCs w:val="24"/>
          <w:lang w:val="hy-AM"/>
        </w:rPr>
        <w:t>գործառույթի</w:t>
      </w:r>
      <w:r w:rsidR="00363A9C" w:rsidRPr="00B73F6A">
        <w:rPr>
          <w:rFonts w:ascii="GHEA Grapalat" w:eastAsia="MS Mincho" w:hAnsi="GHEA Grapalat" w:cs="GHEA Grapalat"/>
          <w:sz w:val="24"/>
          <w:szCs w:val="24"/>
          <w:lang w:val="hy-AM"/>
        </w:rPr>
        <w:t xml:space="preserve"> խանգարումների:</w:t>
      </w:r>
    </w:p>
    <w:p w14:paraId="09C35564" w14:textId="3FDC1A69" w:rsidR="00363A9C" w:rsidRPr="00B73F6A" w:rsidRDefault="00363A9C"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w:t>
      </w:r>
      <w:r w:rsidR="00AD116B"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կետին են վերաբերում</w:t>
      </w:r>
      <w:r w:rsidR="00F52652" w:rsidRPr="00B73F6A">
        <w:rPr>
          <w:rFonts w:ascii="GHEA Grapalat" w:eastAsia="MS Mincho" w:hAnsi="GHEA Grapalat" w:cs="GHEA Grapalat"/>
          <w:sz w:val="24"/>
          <w:szCs w:val="24"/>
          <w:lang w:val="hy-AM"/>
        </w:rPr>
        <w:t>՝</w:t>
      </w:r>
    </w:p>
    <w:p w14:paraId="25AFA03E" w14:textId="1202938F" w:rsidR="00363A9C"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1) </w:t>
      </w:r>
      <w:r w:rsidR="00363A9C" w:rsidRPr="00B73F6A">
        <w:rPr>
          <w:rFonts w:ascii="GHEA Grapalat" w:eastAsia="MS Mincho" w:hAnsi="GHEA Grapalat" w:cs="GHEA Grapalat"/>
          <w:sz w:val="24"/>
          <w:szCs w:val="24"/>
          <w:lang w:val="hy-AM"/>
        </w:rPr>
        <w:t xml:space="preserve">կրծքավանդակի կամ որովայնի խոռոչի օրգանների, փոքր կոնքի և  հետորովայնամզային շրջանի վիրաբուժական հիվանդություններից, վիրահատություններից, վնասվածքներից հետո առաջացած վիճակները՝ </w:t>
      </w:r>
      <w:r w:rsidR="006C598C" w:rsidRPr="00B73F6A">
        <w:rPr>
          <w:rFonts w:ascii="GHEA Grapalat" w:eastAsia="MS Mincho" w:hAnsi="GHEA Grapalat" w:cs="GHEA Grapalat"/>
          <w:spacing w:val="-4"/>
          <w:sz w:val="24"/>
          <w:szCs w:val="24"/>
          <w:lang w:val="hy-AM"/>
        </w:rPr>
        <w:t>գործառույթի</w:t>
      </w:r>
      <w:r w:rsidR="00363A9C" w:rsidRPr="00B73F6A">
        <w:rPr>
          <w:rFonts w:ascii="GHEA Grapalat" w:eastAsia="MS Mincho" w:hAnsi="GHEA Grapalat" w:cs="GHEA Grapalat"/>
          <w:sz w:val="24"/>
          <w:szCs w:val="24"/>
          <w:lang w:val="hy-AM"/>
        </w:rPr>
        <w:t xml:space="preserve"> ժամանակավոր խանգարումով` երբ աշխատունակության վերականգնման համար պահանջվում է 1-2 ամիս.</w:t>
      </w:r>
    </w:p>
    <w:p w14:paraId="7CF8E3D9" w14:textId="02BAE8F1" w:rsidR="00906A3B" w:rsidRPr="00B73F6A" w:rsidRDefault="00F52652" w:rsidP="00B73F6A">
      <w:pPr>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2) </w:t>
      </w:r>
      <w:r w:rsidR="00363A9C" w:rsidRPr="00B73F6A">
        <w:rPr>
          <w:rFonts w:ascii="GHEA Grapalat" w:eastAsia="MS Mincho" w:hAnsi="GHEA Grapalat" w:cs="GHEA Grapalat"/>
          <w:sz w:val="24"/>
          <w:szCs w:val="24"/>
          <w:lang w:val="hy-AM"/>
        </w:rPr>
        <w:t>ոչ պա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 xml:space="preserve">րազիտար կիստաները ունեցող զորակոչիկներին բժշկական ցուցումների առկայության  դեպքում առաջարկվում է վիրահատություն, այնուհետև փորձաքննվում են` ըստ </w:t>
      </w:r>
      <w:r w:rsidR="006C598C" w:rsidRPr="00B73F6A">
        <w:rPr>
          <w:rFonts w:ascii="GHEA Grapalat" w:eastAsia="MS Mincho" w:hAnsi="GHEA Grapalat" w:cs="GHEA Grapalat"/>
          <w:spacing w:val="-4"/>
          <w:sz w:val="24"/>
          <w:szCs w:val="24"/>
          <w:lang w:val="hy-AM"/>
        </w:rPr>
        <w:t>գործառույթի</w:t>
      </w:r>
      <w:r w:rsidR="00363A9C" w:rsidRPr="00B73F6A">
        <w:rPr>
          <w:rFonts w:ascii="GHEA Grapalat" w:eastAsia="MS Mincho" w:hAnsi="GHEA Grapalat" w:cs="GHEA Grapalat"/>
          <w:sz w:val="24"/>
          <w:szCs w:val="24"/>
          <w:lang w:val="hy-AM"/>
        </w:rPr>
        <w:t xml:space="preserve"> խանգարման և չափ</w:t>
      </w:r>
      <w:r w:rsidR="006C598C" w:rsidRPr="00B73F6A">
        <w:rPr>
          <w:rFonts w:ascii="GHEA Grapalat" w:eastAsia="MS Mincho" w:hAnsi="GHEA Grapalat" w:cs="GHEA Grapalat"/>
          <w:sz w:val="24"/>
          <w:szCs w:val="24"/>
          <w:lang w:val="hy-AM"/>
        </w:rPr>
        <w:t>ս</w:t>
      </w:r>
      <w:r w:rsidR="00363A9C" w:rsidRPr="00B73F6A">
        <w:rPr>
          <w:rFonts w:ascii="GHEA Grapalat" w:eastAsia="MS Mincho" w:hAnsi="GHEA Grapalat" w:cs="GHEA Grapalat"/>
          <w:sz w:val="24"/>
          <w:szCs w:val="24"/>
          <w:lang w:val="hy-AM"/>
        </w:rPr>
        <w:t>երի փոփո</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խու</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թյան</w:t>
      </w:r>
      <w:r w:rsidR="00A94A92" w:rsidRPr="00B73F6A">
        <w:rPr>
          <w:rFonts w:ascii="GHEA Grapalat" w:eastAsia="MS Mincho" w:hAnsi="GHEA Grapalat" w:cs="GHEA Grapalat"/>
          <w:sz w:val="24"/>
          <w:szCs w:val="24"/>
          <w:lang w:val="hy-AM"/>
        </w:rPr>
        <w:t>:</w:t>
      </w:r>
    </w:p>
    <w:p w14:paraId="71A6B5F1" w14:textId="6D40963E"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Առաջարկված վիրահատությունից հրաժարվելու դեպքում փորձաքննությունը կատարվում է ըստ չափսերի</w:t>
      </w:r>
      <w:r w:rsidR="001C15F2" w:rsidRPr="00B73F6A">
        <w:rPr>
          <w:rFonts w:ascii="GHEA Grapalat" w:eastAsia="MS Mincho" w:hAnsi="GHEA Grapalat" w:cs="GHEA Grapalat"/>
          <w:sz w:val="24"/>
          <w:szCs w:val="24"/>
          <w:lang w:val="hy-AM"/>
        </w:rPr>
        <w:t>` 3 սմ և ավելիի դեպքում կիրառվում է «բ» կետը</w:t>
      </w:r>
      <w:r w:rsidRPr="00B73F6A">
        <w:rPr>
          <w:rFonts w:ascii="GHEA Grapalat" w:eastAsia="MS Mincho" w:hAnsi="GHEA Grapalat" w:cs="GHEA Grapalat"/>
          <w:sz w:val="24"/>
          <w:szCs w:val="24"/>
          <w:lang w:val="hy-AM"/>
        </w:rPr>
        <w:t>:</w:t>
      </w:r>
    </w:p>
    <w:p w14:paraId="293B559A" w14:textId="77777777" w:rsidR="00906A3B" w:rsidRPr="00B73F6A" w:rsidRDefault="00363A9C" w:rsidP="00B73F6A">
      <w:pPr>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 xml:space="preserve">Արտաքին շնչառական </w:t>
      </w:r>
      <w:r w:rsidR="006C598C" w:rsidRPr="00B73F6A">
        <w:rPr>
          <w:rFonts w:ascii="GHEA Grapalat" w:eastAsia="MS Mincho" w:hAnsi="GHEA Grapalat" w:cs="GHEA Grapalat"/>
          <w:spacing w:val="-4"/>
          <w:sz w:val="24"/>
          <w:szCs w:val="24"/>
          <w:lang w:val="hy-AM"/>
        </w:rPr>
        <w:t>գործառույթի</w:t>
      </w:r>
      <w:r w:rsidRPr="00B73F6A">
        <w:rPr>
          <w:rFonts w:ascii="GHEA Grapalat" w:hAnsi="GHEA Grapalat"/>
          <w:sz w:val="24"/>
          <w:szCs w:val="24"/>
          <w:lang w:val="hy-AM"/>
        </w:rPr>
        <w:t xml:space="preserve"> ցուցանիշի վրա տեխնիկական կամ այլ սուբյեկտիվ պատճառների բացառման նպատակով  հաշվի է առնվում սատուրացիան</w:t>
      </w:r>
      <w:r w:rsidRPr="00B73F6A">
        <w:rPr>
          <w:rFonts w:ascii="GHEA Grapalat" w:eastAsia="GHEA Grapalat" w:hAnsi="GHEA Grapalat" w:cs="GHEA Grapalat"/>
          <w:sz w:val="24"/>
          <w:szCs w:val="24"/>
          <w:lang w:val="hy-AM"/>
        </w:rPr>
        <w:t>՝ որոշված պուլսօքսիմետրով</w:t>
      </w:r>
      <w:r w:rsidRPr="00B73F6A">
        <w:rPr>
          <w:rFonts w:ascii="GHEA Grapalat" w:hAnsi="GHEA Grapalat"/>
          <w:sz w:val="24"/>
          <w:szCs w:val="24"/>
          <w:lang w:val="hy-AM"/>
        </w:rPr>
        <w:t>: Անհրաժեշտության դեպքում  կատարվում է կրծքավանդակի օրգանների ՀՇ կամ համակարգչային սպիրոմետրիա:</w:t>
      </w:r>
    </w:p>
    <w:p w14:paraId="2EDED43B" w14:textId="77777777" w:rsidR="00906A3B" w:rsidRPr="00B73F6A" w:rsidRDefault="00301E0E" w:rsidP="00B73F6A">
      <w:pPr>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15BD1244" w14:textId="6DEE6917"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Պարա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տար կիստաների հետազոտության ժամանակ </w:t>
      </w:r>
      <w:r w:rsidR="009068C7" w:rsidRPr="00B73F6A">
        <w:rPr>
          <w:rFonts w:ascii="GHEA Grapalat" w:eastAsia="MS Mincho" w:hAnsi="GHEA Grapalat" w:cs="GHEA Grapalat"/>
          <w:sz w:val="24"/>
          <w:szCs w:val="24"/>
          <w:lang w:val="hy-AM"/>
        </w:rPr>
        <w:t xml:space="preserve">ըստ անհրաժեշտության </w:t>
      </w:r>
      <w:r w:rsidRPr="00B73F6A">
        <w:rPr>
          <w:rFonts w:ascii="GHEA Grapalat" w:eastAsia="MS Mincho" w:hAnsi="GHEA Grapalat" w:cs="GHEA Grapalat"/>
          <w:sz w:val="24"/>
          <w:szCs w:val="24"/>
          <w:lang w:val="hy-AM"/>
        </w:rPr>
        <w:t>կատարվում է</w:t>
      </w:r>
      <w:r w:rsidR="00F52652" w:rsidRPr="00B73F6A">
        <w:rPr>
          <w:rFonts w:ascii="GHEA Grapalat" w:eastAsia="MS Mincho" w:hAnsi="GHEA Grapalat" w:cs="GHEA Grapalat"/>
          <w:sz w:val="24"/>
          <w:szCs w:val="24"/>
          <w:lang w:val="hy-AM"/>
        </w:rPr>
        <w:t>՝</w:t>
      </w:r>
    </w:p>
    <w:p w14:paraId="4ECE4D44" w14:textId="3B986183" w:rsidR="00906A3B" w:rsidRPr="00B73F6A" w:rsidRDefault="00F52652"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1)</w:t>
      </w:r>
      <w:r w:rsidR="00906A3B" w:rsidRPr="00B73F6A">
        <w:rPr>
          <w:rFonts w:eastAsia="MS Mincho" w:cs="Calibri"/>
          <w:sz w:val="24"/>
          <w:szCs w:val="24"/>
          <w:lang w:val="hy-AM"/>
        </w:rPr>
        <w:t> </w:t>
      </w:r>
      <w:r w:rsidR="00363A9C" w:rsidRPr="00B73F6A">
        <w:rPr>
          <w:rFonts w:ascii="GHEA Grapalat" w:eastAsia="MS Mincho" w:hAnsi="GHEA Grapalat" w:cs="GHEA Grapalat"/>
          <w:sz w:val="24"/>
          <w:szCs w:val="24"/>
          <w:lang w:val="hy-AM"/>
        </w:rPr>
        <w:t>համակարգչային շերտագրում</w:t>
      </w:r>
      <w:r w:rsidR="00AD116B" w:rsidRPr="00B73F6A">
        <w:rPr>
          <w:rFonts w:ascii="GHEA Grapalat" w:eastAsia="MS Mincho" w:hAnsi="GHEA Grapalat" w:cs="GHEA Grapalat"/>
          <w:sz w:val="24"/>
          <w:szCs w:val="24"/>
          <w:lang w:val="hy-AM"/>
        </w:rPr>
        <w:t>.</w:t>
      </w:r>
    </w:p>
    <w:p w14:paraId="698746BA" w14:textId="140A65C1" w:rsidR="00906A3B" w:rsidRPr="00B73F6A" w:rsidRDefault="00F52652"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2)</w:t>
      </w:r>
      <w:r w:rsidR="00906A3B" w:rsidRPr="00B73F6A">
        <w:rPr>
          <w:rFonts w:eastAsia="MS Mincho" w:cs="Calibri"/>
          <w:sz w:val="24"/>
          <w:szCs w:val="24"/>
          <w:lang w:val="hy-AM"/>
        </w:rPr>
        <w:t> </w:t>
      </w:r>
      <w:r w:rsidR="00363A9C" w:rsidRPr="00B73F6A">
        <w:rPr>
          <w:rFonts w:ascii="GHEA Grapalat" w:eastAsia="MS Mincho" w:hAnsi="GHEA Grapalat" w:cs="GHEA Grapalat"/>
          <w:sz w:val="24"/>
          <w:szCs w:val="24"/>
          <w:lang w:val="hy-AM"/>
        </w:rPr>
        <w:t>լատեքս ագլյուտինացիա, իմունոֆերմենտային հետազոտություններ:</w:t>
      </w:r>
    </w:p>
    <w:p w14:paraId="3CD1ABD0" w14:textId="71C9217E"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35.</w:t>
      </w:r>
      <w:r w:rsidRPr="00B73F6A">
        <w:rPr>
          <w:rFonts w:ascii="GHEA Grapalat" w:eastAsia="MS Mincho" w:hAnsi="GHEA Grapalat" w:cs="GHEA Grapalat"/>
          <w:sz w:val="24"/>
          <w:szCs w:val="24"/>
          <w:lang w:val="hy-AM"/>
        </w:rPr>
        <w:t xml:space="preserve"> «</w:t>
      </w:r>
      <w:r w:rsidR="00AD116B"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գանգի կամարի թա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ցող վերքերից կամ վնասվածքներից հետո առաջացած տարբեր մե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արատները՝ ուղեղանյութի մեջ օտար մարմնի առ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թյամբ: Գան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ոսկրի (եթե այն փոխարինված չէ պլաստիկ նյութով) ավե</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 քան 8սմ</w:t>
      </w:r>
      <w:r w:rsidRPr="00B73F6A">
        <w:rPr>
          <w:rFonts w:ascii="GHEA Grapalat" w:eastAsia="MS Mincho" w:hAnsi="GHEA Grapalat" w:cs="GHEA Grapalat"/>
          <w:position w:val="6"/>
          <w:sz w:val="24"/>
          <w:szCs w:val="24"/>
          <w:vertAlign w:val="superscript"/>
          <w:lang w:val="hy-AM"/>
        </w:rPr>
        <w:t>2</w:t>
      </w:r>
      <w:r w:rsidRPr="00B73F6A">
        <w:rPr>
          <w:rFonts w:ascii="GHEA Grapalat" w:eastAsia="MS Mincho" w:hAnsi="GHEA Grapalat" w:cs="GHEA Grapalat"/>
          <w:sz w:val="24"/>
          <w:szCs w:val="24"/>
          <w:lang w:val="hy-AM"/>
        </w:rPr>
        <w:t xml:space="preserve"> կամ (եթե այն փոխարինված է պլաստիկ նյութով) ավե</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 քան 20սմ</w:t>
      </w:r>
      <w:r w:rsidRPr="00B73F6A">
        <w:rPr>
          <w:rFonts w:ascii="GHEA Grapalat" w:eastAsia="MS Mincho" w:hAnsi="GHEA Grapalat" w:cs="GHEA Grapalat"/>
          <w:position w:val="6"/>
          <w:sz w:val="24"/>
          <w:szCs w:val="24"/>
          <w:vertAlign w:val="superscript"/>
          <w:lang w:val="hy-AM"/>
        </w:rPr>
        <w:t>2</w:t>
      </w:r>
      <w:r w:rsidRPr="00B73F6A">
        <w:rPr>
          <w:rFonts w:ascii="GHEA Grapalat" w:eastAsia="MS Mincho" w:hAnsi="GHEA Grapalat" w:cs="GHEA Grapalat"/>
          <w:sz w:val="24"/>
          <w:szCs w:val="24"/>
          <w:lang w:val="hy-AM"/>
        </w:rPr>
        <w:t xml:space="preserve"> 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կերեսով արատի և ուղեղանյութի մեջ օտար մար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մնի առկայության դեպքում (առանց կլինիկական դրսևորումների)` </w:t>
      </w:r>
      <w:r w:rsidR="007421C5"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սյունակի փոր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ձաքննվողների պիտանիությունը որոշվում է ըստ «բ» կետի։</w:t>
      </w:r>
    </w:p>
    <w:p w14:paraId="6830F22D" w14:textId="21DFCC50"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բացի թափանցող վերքերից ու վնասվածքներից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 գանգի կամարում առաջացած արատները և գանգոսկրի արատ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վերաբերում են նաև զարգացման արատներն ու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ները </w:t>
      </w:r>
      <w:r w:rsidRPr="00B73F6A">
        <w:rPr>
          <w:rFonts w:ascii="GHEA Grapalat" w:eastAsia="MS Mincho" w:hAnsi="GHEA Grapalat" w:cs="GHEA Grapalat"/>
          <w:spacing w:val="-2"/>
          <w:sz w:val="24"/>
          <w:szCs w:val="24"/>
          <w:lang w:val="hy-AM"/>
        </w:rPr>
        <w:t>(կռանիոստենոզ, պլատիբազիա, բազիլյար իք</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պրե</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 xml:space="preserve">սիա, </w:t>
      </w:r>
      <w:r w:rsidRPr="00B73F6A">
        <w:rPr>
          <w:rFonts w:ascii="GHEA Grapalat" w:eastAsia="MS Mincho" w:hAnsi="GHEA Grapalat" w:cs="GHEA Grapalat"/>
          <w:spacing w:val="-2"/>
          <w:sz w:val="24"/>
          <w:szCs w:val="24"/>
          <w:lang w:val="hy-AM"/>
        </w:rPr>
        <w:lastRenderedPageBreak/>
        <w:t>մակ</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 xml:space="preserve">րո- կամ </w:t>
      </w:r>
      <w:r w:rsidRPr="00B73F6A">
        <w:rPr>
          <w:rFonts w:ascii="GHEA Grapalat" w:eastAsia="MS Mincho" w:hAnsi="GHEA Grapalat" w:cs="GHEA Grapalat"/>
          <w:sz w:val="24"/>
          <w:szCs w:val="24"/>
          <w:lang w:val="hy-AM"/>
        </w:rPr>
        <w:t>միկրո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ցեֆալիա և այլն)՝ արտահայտված կլի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դրսևո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րումներով (մշտա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գլխացավ, ներգանգային ճնշման բարձ</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րացում, տվյալ հի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պատճառով կրկնակի հոս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ցում և այլն), առանց կենտ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նական նյարդային համակարգի օր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նական ախտահարման նշան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w:t>
      </w:r>
    </w:p>
    <w:p w14:paraId="28C4D232" w14:textId="289741BD"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D116B"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նաև գանգի կամարի ոսկրերի զար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գաց</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արատներն ու անկանոնությունները՝ չափավոր կլի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կական դրսևո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ներով (կենտրոնական նյարդային համա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գի օրգա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ախ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հարման նշանների բացակայության և բուժ</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րար արդյունք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դեպքում):</w:t>
      </w:r>
    </w:p>
    <w:p w14:paraId="221B1119" w14:textId="77777777"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Գանգի ծանր վնասվածքներից և վիրահատություններից հետո գան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ոսկրի արատ ունեցող հիվանդների վերաբերյալ եզրակացություն է կայացվում բուժման ավարտից հետո՝ կախված անկանոնության չա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րից ու դրա փոխարինման համար պլաստիկ վիրահատության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դյունք</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ներից:</w:t>
      </w:r>
    </w:p>
    <w:p w14:paraId="31681091" w14:textId="3BEA9BF4" w:rsidR="00906A3B"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Գան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գի թափանցող և չթափանցող վնասվածքներից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 կենտրոնական նյար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դային համակարգի ախտահարման երևույթ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ժամանակ եզրակացություն է կայացվում`  համաձայն</w:t>
      </w:r>
      <w:r w:rsidR="00906A3B"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13-րդ հոդվածի:</w:t>
      </w:r>
    </w:p>
    <w:p w14:paraId="143A0E6D" w14:textId="77777777" w:rsidR="00906A3B" w:rsidRPr="00B73F6A" w:rsidRDefault="00363A9C" w:rsidP="00B73F6A">
      <w:pPr>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Գանգոսկրի արտաքին թիթեղիկի կոտրվածքների, ներքին ու արտաքին թիթեղիկների  առանց ներհրման կոտրվածքների դեպքում փորձաքննությունը կատարվում է համաձայն 13-րդ հոդվածի:</w:t>
      </w:r>
    </w:p>
    <w:p w14:paraId="2A0B95AA" w14:textId="77777777" w:rsidR="00906A3B" w:rsidRPr="00B73F6A" w:rsidRDefault="00301E0E" w:rsidP="00B73F6A">
      <w:pPr>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4A46E28B" w14:textId="2EC0806D" w:rsidR="00363A9C" w:rsidRPr="00B73F6A" w:rsidRDefault="00363A9C" w:rsidP="00B73F6A">
      <w:pPr>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36</w:t>
      </w:r>
      <w:r w:rsidRPr="00B73F6A">
        <w:rPr>
          <w:rFonts w:ascii="GHEA Grapalat" w:eastAsia="MS Mincho" w:hAnsi="GHEA Grapalat" w:cs="GHEA Grapalat"/>
          <w:sz w:val="24"/>
          <w:szCs w:val="24"/>
          <w:lang w:val="hy-AM"/>
        </w:rPr>
        <w:t>. Սկոլիոզի համար կիրառվում է հետևյալ դասակարգումը`</w:t>
      </w:r>
    </w:p>
    <w:p w14:paraId="1C6DC27E" w14:textId="057B3C8A" w:rsidR="00363A9C" w:rsidRPr="00B73F6A" w:rsidRDefault="006C2FFF" w:rsidP="00B73F6A">
      <w:pPr>
        <w:tabs>
          <w:tab w:val="left" w:pos="709"/>
        </w:tabs>
        <w:autoSpaceDE w:val="0"/>
        <w:autoSpaceDN w:val="0"/>
        <w:adjustRightInd w:val="0"/>
        <w:spacing w:after="0" w:line="360" w:lineRule="auto"/>
        <w:jc w:val="both"/>
        <w:rPr>
          <w:rFonts w:ascii="GHEA Grapalat" w:eastAsia="MS Mincho" w:hAnsi="GHEA Grapalat"/>
          <w:sz w:val="24"/>
          <w:szCs w:val="24"/>
          <w:lang w:val="hy-AM"/>
        </w:rPr>
      </w:pPr>
      <w:r w:rsidRPr="00B73F6A">
        <w:rPr>
          <w:rFonts w:ascii="GHEA Grapalat" w:eastAsia="MS Mincho" w:hAnsi="GHEA Grapalat" w:cs="GHEA Grapalat"/>
          <w:spacing w:val="-4"/>
          <w:sz w:val="24"/>
          <w:szCs w:val="24"/>
          <w:lang w:val="hy-AM"/>
        </w:rPr>
        <w:tab/>
        <w:t xml:space="preserve">1) </w:t>
      </w:r>
      <w:r w:rsidR="00363A9C" w:rsidRPr="00B73F6A">
        <w:rPr>
          <w:rFonts w:ascii="GHEA Grapalat" w:eastAsia="MS Mincho" w:hAnsi="GHEA Grapalat" w:cs="GHEA Grapalat"/>
          <w:spacing w:val="-4"/>
          <w:sz w:val="24"/>
          <w:szCs w:val="24"/>
          <w:lang w:val="hy-AM"/>
        </w:rPr>
        <w:t>1-ին աստիճան՝ ողնաշարի ծռվածության անկյունը կազմում է 10-</w:t>
      </w:r>
      <w:r w:rsidR="00363A9C" w:rsidRPr="00B73F6A">
        <w:rPr>
          <w:rFonts w:ascii="GHEA Grapalat" w:eastAsia="MS Mincho" w:hAnsi="GHEA Grapalat" w:cs="GHEA Grapalat"/>
          <w:sz w:val="24"/>
          <w:szCs w:val="24"/>
          <w:lang w:val="hy-AM"/>
        </w:rPr>
        <w:t>23 աստիճան</w:t>
      </w:r>
      <w:r w:rsidR="00C76DC4" w:rsidRPr="00B73F6A">
        <w:rPr>
          <w:rFonts w:ascii="GHEA Grapalat" w:eastAsia="MS Mincho" w:hAnsi="GHEA Grapalat" w:cs="GHEA Grapalat"/>
          <w:sz w:val="24"/>
          <w:szCs w:val="24"/>
          <w:lang w:val="hy-AM"/>
        </w:rPr>
        <w:t>.</w:t>
      </w:r>
    </w:p>
    <w:p w14:paraId="39CB2701" w14:textId="7884A229" w:rsidR="00363A9C" w:rsidRPr="00B73F6A" w:rsidRDefault="006C6E0B" w:rsidP="00B73F6A">
      <w:pPr>
        <w:tabs>
          <w:tab w:val="left" w:pos="284"/>
          <w:tab w:val="left" w:pos="426"/>
          <w:tab w:val="left" w:pos="709"/>
        </w:tabs>
        <w:autoSpaceDE w:val="0"/>
        <w:autoSpaceDN w:val="0"/>
        <w:adjustRightInd w:val="0"/>
        <w:spacing w:after="0" w:line="360" w:lineRule="auto"/>
        <w:ind w:left="588"/>
        <w:jc w:val="both"/>
        <w:rPr>
          <w:rFonts w:ascii="GHEA Grapalat" w:eastAsia="MS Mincho" w:hAnsi="GHEA Grapalat"/>
          <w:spacing w:val="-4"/>
          <w:sz w:val="24"/>
          <w:szCs w:val="24"/>
          <w:lang w:val="hy-AM"/>
        </w:rPr>
      </w:pPr>
      <w:r w:rsidRPr="00B73F6A">
        <w:rPr>
          <w:rFonts w:ascii="GHEA Grapalat" w:eastAsia="MS Mincho" w:hAnsi="GHEA Grapalat" w:cs="GHEA Grapalat"/>
          <w:spacing w:val="-4"/>
          <w:sz w:val="24"/>
          <w:szCs w:val="24"/>
          <w:lang w:val="hy-AM"/>
        </w:rPr>
        <w:t xml:space="preserve">  </w:t>
      </w:r>
      <w:r w:rsidR="006C2FFF" w:rsidRPr="00B73F6A">
        <w:rPr>
          <w:rFonts w:ascii="GHEA Grapalat" w:eastAsia="MS Mincho" w:hAnsi="GHEA Grapalat" w:cs="GHEA Grapalat"/>
          <w:spacing w:val="-4"/>
          <w:sz w:val="24"/>
          <w:szCs w:val="24"/>
          <w:lang w:val="hy-AM"/>
        </w:rPr>
        <w:t xml:space="preserve">2) </w:t>
      </w:r>
      <w:r w:rsidR="00363A9C" w:rsidRPr="00B73F6A">
        <w:rPr>
          <w:rFonts w:ascii="GHEA Grapalat" w:eastAsia="MS Mincho" w:hAnsi="GHEA Grapalat" w:cs="GHEA Grapalat"/>
          <w:spacing w:val="-4"/>
          <w:sz w:val="24"/>
          <w:szCs w:val="24"/>
          <w:lang w:val="hy-AM"/>
        </w:rPr>
        <w:t>2-րդ աստիճան՝ ողնաշարի ծռվածության անկյունը կազմում է 24-40 աստիճան</w:t>
      </w:r>
      <w:r w:rsidR="00C76DC4" w:rsidRPr="00B73F6A">
        <w:rPr>
          <w:rFonts w:ascii="GHEA Grapalat" w:eastAsia="MS Mincho" w:hAnsi="GHEA Grapalat" w:cs="GHEA Grapalat"/>
          <w:spacing w:val="-4"/>
          <w:sz w:val="24"/>
          <w:szCs w:val="24"/>
          <w:lang w:val="hy-AM"/>
        </w:rPr>
        <w:t>.</w:t>
      </w:r>
    </w:p>
    <w:p w14:paraId="41A412ED" w14:textId="2E943E0B" w:rsidR="00363A9C" w:rsidRPr="00B73F6A" w:rsidRDefault="006C2FFF" w:rsidP="00B73F6A">
      <w:pPr>
        <w:tabs>
          <w:tab w:val="left" w:pos="709"/>
        </w:tabs>
        <w:autoSpaceDE w:val="0"/>
        <w:autoSpaceDN w:val="0"/>
        <w:adjustRightInd w:val="0"/>
        <w:spacing w:after="0" w:line="360" w:lineRule="auto"/>
        <w:ind w:left="588"/>
        <w:jc w:val="both"/>
        <w:rPr>
          <w:rFonts w:ascii="GHEA Grapalat" w:eastAsia="MS Mincho" w:hAnsi="GHEA Grapalat"/>
          <w:spacing w:val="-4"/>
          <w:sz w:val="24"/>
          <w:szCs w:val="24"/>
          <w:lang w:val="hy-AM"/>
        </w:rPr>
      </w:pPr>
      <w:r w:rsidRPr="00B73F6A">
        <w:rPr>
          <w:rFonts w:ascii="GHEA Grapalat" w:eastAsia="MS Mincho" w:hAnsi="GHEA Grapalat" w:cs="GHEA Grapalat"/>
          <w:spacing w:val="-4"/>
          <w:sz w:val="24"/>
          <w:szCs w:val="24"/>
          <w:lang w:val="hy-AM"/>
        </w:rPr>
        <w:tab/>
        <w:t xml:space="preserve">3) </w:t>
      </w:r>
      <w:r w:rsidR="00363A9C" w:rsidRPr="00B73F6A">
        <w:rPr>
          <w:rFonts w:ascii="GHEA Grapalat" w:eastAsia="MS Mincho" w:hAnsi="GHEA Grapalat" w:cs="GHEA Grapalat"/>
          <w:spacing w:val="-4"/>
          <w:sz w:val="24"/>
          <w:szCs w:val="24"/>
          <w:lang w:val="hy-AM"/>
        </w:rPr>
        <w:t>3-րդ աստիճան՝ ողնաշարի ծռվածության անկյունը կազմում է 41-60 աստիճան</w:t>
      </w:r>
      <w:r w:rsidR="00C76DC4" w:rsidRPr="00B73F6A">
        <w:rPr>
          <w:rFonts w:ascii="GHEA Grapalat" w:eastAsia="MS Mincho" w:hAnsi="GHEA Grapalat" w:cs="GHEA Grapalat"/>
          <w:spacing w:val="-4"/>
          <w:sz w:val="24"/>
          <w:szCs w:val="24"/>
          <w:lang w:val="hy-AM"/>
        </w:rPr>
        <w:t>.</w:t>
      </w:r>
    </w:p>
    <w:p w14:paraId="4E76E577" w14:textId="2A1776C8" w:rsidR="00363A9C" w:rsidRPr="00B73F6A" w:rsidRDefault="006C2FFF" w:rsidP="00B73F6A">
      <w:pPr>
        <w:tabs>
          <w:tab w:val="left" w:pos="709"/>
        </w:tabs>
        <w:autoSpaceDE w:val="0"/>
        <w:autoSpaceDN w:val="0"/>
        <w:adjustRightInd w:val="0"/>
        <w:spacing w:after="0" w:line="360" w:lineRule="auto"/>
        <w:ind w:left="588"/>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ab/>
        <w:t xml:space="preserve">4) </w:t>
      </w:r>
      <w:r w:rsidR="00363A9C" w:rsidRPr="00B73F6A">
        <w:rPr>
          <w:rFonts w:ascii="GHEA Grapalat" w:eastAsia="MS Mincho" w:hAnsi="GHEA Grapalat" w:cs="GHEA Grapalat"/>
          <w:sz w:val="24"/>
          <w:szCs w:val="24"/>
          <w:lang w:val="hy-AM"/>
        </w:rPr>
        <w:t>4-րդ աստիճան՝ ողնաշարի ծռվածության անկյունը կազմում է 61 և ավելի աստիճան:</w:t>
      </w:r>
    </w:p>
    <w:p w14:paraId="424DD821" w14:textId="77777777" w:rsidR="00363A9C" w:rsidRPr="00B73F6A" w:rsidRDefault="00363A9C" w:rsidP="00B73F6A">
      <w:pPr>
        <w:autoSpaceDE w:val="0"/>
        <w:autoSpaceDN w:val="0"/>
        <w:adjustRightInd w:val="0"/>
        <w:spacing w:after="0" w:line="360" w:lineRule="auto"/>
        <w:ind w:firstLine="588"/>
        <w:jc w:val="both"/>
        <w:rPr>
          <w:rFonts w:ascii="GHEA Grapalat" w:eastAsia="MS Mincho" w:hAnsi="GHEA Grapalat" w:cs="GHEA Grapalat"/>
          <w:sz w:val="24"/>
          <w:szCs w:val="24"/>
          <w:lang w:val="hy-AM"/>
        </w:rPr>
      </w:pPr>
      <w:r w:rsidRPr="00B73F6A">
        <w:rPr>
          <w:rFonts w:ascii="GHEA Grapalat" w:eastAsia="MS Mincho" w:hAnsi="GHEA Grapalat" w:cs="GHEA Grapalat"/>
          <w:spacing w:val="-4"/>
          <w:sz w:val="24"/>
          <w:szCs w:val="24"/>
          <w:lang w:val="hy-AM"/>
        </w:rPr>
        <w:t xml:space="preserve">Կիֆոզի համար </w:t>
      </w:r>
      <w:r w:rsidRPr="00B73F6A">
        <w:rPr>
          <w:rFonts w:ascii="GHEA Grapalat" w:eastAsia="MS Mincho" w:hAnsi="GHEA Grapalat" w:cs="GHEA Grapalat"/>
          <w:sz w:val="24"/>
          <w:szCs w:val="24"/>
          <w:lang w:val="hy-AM"/>
        </w:rPr>
        <w:t xml:space="preserve">կիրառվում է </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z w:val="24"/>
          <w:szCs w:val="24"/>
          <w:lang w:val="hy-AM"/>
        </w:rPr>
        <w:t>հետևյալ դասակարգումը`</w:t>
      </w:r>
    </w:p>
    <w:p w14:paraId="3F6931EB" w14:textId="5D1F4CC8" w:rsidR="00363A9C" w:rsidRPr="00B73F6A" w:rsidRDefault="006C2FFF" w:rsidP="00B73F6A">
      <w:pPr>
        <w:tabs>
          <w:tab w:val="left" w:pos="709"/>
        </w:tabs>
        <w:autoSpaceDE w:val="0"/>
        <w:autoSpaceDN w:val="0"/>
        <w:adjustRightInd w:val="0"/>
        <w:spacing w:after="0" w:line="360" w:lineRule="auto"/>
        <w:ind w:left="588"/>
        <w:jc w:val="both"/>
        <w:rPr>
          <w:rFonts w:ascii="GHEA Grapalat" w:eastAsia="MS Mincho" w:hAnsi="GHEA Grapalat"/>
          <w:sz w:val="24"/>
          <w:szCs w:val="24"/>
          <w:lang w:val="hy-AM"/>
        </w:rPr>
      </w:pPr>
      <w:r w:rsidRPr="00B73F6A">
        <w:rPr>
          <w:rFonts w:ascii="GHEA Grapalat" w:eastAsia="MS Mincho" w:hAnsi="GHEA Grapalat" w:cs="GHEA Grapalat"/>
          <w:spacing w:val="-4"/>
          <w:sz w:val="24"/>
          <w:szCs w:val="24"/>
          <w:lang w:val="hy-AM"/>
        </w:rPr>
        <w:tab/>
        <w:t xml:space="preserve">1) </w:t>
      </w:r>
      <w:r w:rsidR="00363A9C" w:rsidRPr="00B73F6A">
        <w:rPr>
          <w:rFonts w:ascii="GHEA Grapalat" w:eastAsia="MS Mincho" w:hAnsi="GHEA Grapalat" w:cs="GHEA Grapalat"/>
          <w:spacing w:val="-4"/>
          <w:sz w:val="24"/>
          <w:szCs w:val="24"/>
          <w:lang w:val="hy-AM"/>
        </w:rPr>
        <w:t xml:space="preserve">1-ին աստիճան՝ ողնաշարի կիֆոզի ծռվածության անկյունը </w:t>
      </w:r>
      <w:r w:rsidR="00363A9C" w:rsidRPr="00B73F6A">
        <w:rPr>
          <w:rFonts w:ascii="GHEA Grapalat" w:eastAsia="MS Mincho" w:hAnsi="GHEA Grapalat" w:cs="GHEA Grapalat"/>
          <w:sz w:val="24"/>
          <w:szCs w:val="24"/>
          <w:lang w:val="hy-AM"/>
        </w:rPr>
        <w:t>կազմում է 36-45 աստիճան</w:t>
      </w:r>
      <w:r w:rsidR="00C76DC4" w:rsidRPr="00B73F6A">
        <w:rPr>
          <w:rFonts w:ascii="GHEA Grapalat" w:eastAsia="MS Mincho" w:hAnsi="GHEA Grapalat" w:cs="GHEA Grapalat"/>
          <w:sz w:val="24"/>
          <w:szCs w:val="24"/>
          <w:lang w:val="hy-AM"/>
        </w:rPr>
        <w:t>.</w:t>
      </w:r>
    </w:p>
    <w:p w14:paraId="41ACEC99" w14:textId="454604BE" w:rsidR="00363A9C" w:rsidRPr="00B73F6A" w:rsidRDefault="006C2FFF" w:rsidP="00B73F6A">
      <w:pPr>
        <w:tabs>
          <w:tab w:val="left" w:pos="709"/>
        </w:tabs>
        <w:autoSpaceDE w:val="0"/>
        <w:autoSpaceDN w:val="0"/>
        <w:adjustRightInd w:val="0"/>
        <w:spacing w:after="0" w:line="360" w:lineRule="auto"/>
        <w:ind w:left="588"/>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ab/>
        <w:t xml:space="preserve">2) </w:t>
      </w:r>
      <w:r w:rsidR="00363A9C" w:rsidRPr="00B643E7">
        <w:rPr>
          <w:rFonts w:ascii="GHEA Grapalat" w:eastAsia="MS Mincho" w:hAnsi="GHEA Grapalat" w:cs="GHEA Grapalat"/>
          <w:spacing w:val="-8"/>
          <w:sz w:val="24"/>
          <w:szCs w:val="24"/>
          <w:lang w:val="hy-AM"/>
        </w:rPr>
        <w:t>2-րդ աստիճան՝ ողնաշարի կիֆոզի ծռվածության անկյունը կազմում է 46-60</w:t>
      </w:r>
      <w:r w:rsidR="00363A9C" w:rsidRPr="00B73F6A">
        <w:rPr>
          <w:rFonts w:ascii="GHEA Grapalat" w:eastAsia="MS Mincho" w:hAnsi="GHEA Grapalat" w:cs="GHEA Grapalat"/>
          <w:sz w:val="24"/>
          <w:szCs w:val="24"/>
          <w:lang w:val="hy-AM"/>
        </w:rPr>
        <w:t xml:space="preserve"> աստիճան</w:t>
      </w:r>
      <w:r w:rsidR="00C76DC4" w:rsidRPr="00B73F6A">
        <w:rPr>
          <w:rFonts w:ascii="GHEA Grapalat" w:eastAsia="MS Mincho" w:hAnsi="GHEA Grapalat" w:cs="GHEA Grapalat"/>
          <w:sz w:val="24"/>
          <w:szCs w:val="24"/>
          <w:lang w:val="hy-AM"/>
        </w:rPr>
        <w:t>.</w:t>
      </w:r>
    </w:p>
    <w:p w14:paraId="21FD7676" w14:textId="2D88EF9A" w:rsidR="00363A9C" w:rsidRPr="00B73F6A" w:rsidRDefault="006C2FFF" w:rsidP="00B73F6A">
      <w:pPr>
        <w:tabs>
          <w:tab w:val="left" w:pos="709"/>
        </w:tabs>
        <w:autoSpaceDE w:val="0"/>
        <w:autoSpaceDN w:val="0"/>
        <w:adjustRightInd w:val="0"/>
        <w:spacing w:after="0" w:line="360" w:lineRule="auto"/>
        <w:ind w:left="588"/>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ab/>
        <w:t xml:space="preserve">3) </w:t>
      </w:r>
      <w:r w:rsidR="00363A9C" w:rsidRPr="00B643E7">
        <w:rPr>
          <w:rFonts w:ascii="GHEA Grapalat" w:eastAsia="MS Mincho" w:hAnsi="GHEA Grapalat" w:cs="GHEA Grapalat"/>
          <w:spacing w:val="-8"/>
          <w:sz w:val="24"/>
          <w:szCs w:val="24"/>
          <w:lang w:val="hy-AM"/>
        </w:rPr>
        <w:t>3-րդ աստիճան՝ ողնաշարի կիֆոզի ծռվածության անկյունը կազմում է 61-80</w:t>
      </w:r>
      <w:r w:rsidR="00363A9C" w:rsidRPr="00B73F6A">
        <w:rPr>
          <w:rFonts w:ascii="GHEA Grapalat" w:eastAsia="MS Mincho" w:hAnsi="GHEA Grapalat" w:cs="GHEA Grapalat"/>
          <w:sz w:val="24"/>
          <w:szCs w:val="24"/>
          <w:lang w:val="hy-AM"/>
        </w:rPr>
        <w:t xml:space="preserve"> աստիճան</w:t>
      </w:r>
      <w:r w:rsidR="00C76DC4" w:rsidRPr="00B73F6A">
        <w:rPr>
          <w:rFonts w:ascii="GHEA Grapalat" w:eastAsia="MS Mincho" w:hAnsi="GHEA Grapalat" w:cs="GHEA Grapalat"/>
          <w:sz w:val="24"/>
          <w:szCs w:val="24"/>
          <w:lang w:val="hy-AM"/>
        </w:rPr>
        <w:t>.</w:t>
      </w:r>
    </w:p>
    <w:p w14:paraId="13B64E48" w14:textId="21FCCC3C" w:rsidR="00363A9C" w:rsidRPr="00B73F6A" w:rsidRDefault="006C2FFF" w:rsidP="00B73F6A">
      <w:pPr>
        <w:tabs>
          <w:tab w:val="left" w:pos="709"/>
        </w:tabs>
        <w:autoSpaceDE w:val="0"/>
        <w:autoSpaceDN w:val="0"/>
        <w:adjustRightInd w:val="0"/>
        <w:spacing w:after="0" w:line="360" w:lineRule="auto"/>
        <w:ind w:left="588"/>
        <w:jc w:val="both"/>
        <w:rPr>
          <w:rFonts w:ascii="GHEA Grapalat" w:eastAsia="MS Mincho" w:hAnsi="GHEA Grapalat" w:cs="GHEA Grapalat"/>
          <w:sz w:val="24"/>
          <w:szCs w:val="24"/>
          <w:lang w:val="hy-AM"/>
        </w:rPr>
      </w:pPr>
      <w:r w:rsidRPr="00B73F6A">
        <w:rPr>
          <w:rFonts w:ascii="GHEA Grapalat" w:eastAsia="MS Mincho" w:hAnsi="GHEA Grapalat" w:cs="GHEA Grapalat"/>
          <w:spacing w:val="-4"/>
          <w:sz w:val="24"/>
          <w:szCs w:val="24"/>
          <w:lang w:val="hy-AM"/>
        </w:rPr>
        <w:lastRenderedPageBreak/>
        <w:tab/>
        <w:t xml:space="preserve">4) </w:t>
      </w:r>
      <w:r w:rsidR="00363A9C" w:rsidRPr="00B73F6A">
        <w:rPr>
          <w:rFonts w:ascii="GHEA Grapalat" w:eastAsia="MS Mincho" w:hAnsi="GHEA Grapalat" w:cs="GHEA Grapalat"/>
          <w:spacing w:val="-4"/>
          <w:sz w:val="24"/>
          <w:szCs w:val="24"/>
          <w:lang w:val="hy-AM"/>
        </w:rPr>
        <w:t xml:space="preserve">4-րդ աստիճան՝ ողնաշարի կիֆոզի ծռվածության անկյունը </w:t>
      </w:r>
      <w:r w:rsidR="00363A9C" w:rsidRPr="00B73F6A">
        <w:rPr>
          <w:rFonts w:ascii="GHEA Grapalat" w:eastAsia="MS Mincho" w:hAnsi="GHEA Grapalat" w:cs="GHEA Grapalat"/>
          <w:sz w:val="24"/>
          <w:szCs w:val="24"/>
          <w:lang w:val="hy-AM"/>
        </w:rPr>
        <w:t>կազմում է 81 և ավելի աստիճան:</w:t>
      </w:r>
    </w:p>
    <w:p w14:paraId="42F9B601"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Սկոլիոզի և կիֆոզի դեպքում ռենտգեն նկարահանումը կատարվում է կանգնած դիրքում (կիֆոզի համար` նաև  ձեռքերը  վերև  ձգած):</w:t>
      </w:r>
    </w:p>
    <w:p w14:paraId="17F64493" w14:textId="6A1E3E29"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ողնաշարի բնածին և ձեռքբերովի սևե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ռակված, վերջնական ծռվածությունները (4-րդ աստիճան կիֆոզ, երբ ծռվա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ծության անկյունը կազմում է 80 աստիճանից ավելի), 3-4-րդ 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տիճանի սկոլիոզ</w:t>
      </w:r>
      <w:r w:rsidR="00C76DC4" w:rsidRPr="00B73F6A">
        <w:rPr>
          <w:rFonts w:ascii="GHEA Grapalat" w:eastAsia="MS Mincho" w:hAnsi="GHEA Grapalat" w:cs="GHEA Grapalat"/>
          <w:sz w:val="24"/>
          <w:szCs w:val="24"/>
          <w:lang w:val="hy-AM"/>
        </w:rPr>
        <w:t>ը</w:t>
      </w:r>
      <w:r w:rsidRPr="00B73F6A">
        <w:rPr>
          <w:rFonts w:ascii="GHEA Grapalat" w:eastAsia="MS Mincho" w:hAnsi="GHEA Grapalat" w:cs="GHEA Grapalat"/>
          <w:sz w:val="24"/>
          <w:szCs w:val="24"/>
          <w:lang w:val="hy-AM"/>
        </w:rPr>
        <w:t xml:space="preserve"> (ողնաշարի թեքվածության անկյունը կազմում է 41 աստիճան և ավելի)՝ կրծքավանդակի խիստ արտահայտված ձևափոխու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մով (սապատ, ողնուղեղային խողովակի ամբողջականության խախտումը լամինէկտոմիայից և հեմիլամինէկտոմիայից հետո և այլն)՝ անկախ ԱՇՖ-ի խանգարումից (կիֆոսկոլիոզի կամ սկո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լիոզի պատճառով վիրահատված անձինք՝ անկախ ֆունկցիայի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գարման աստիճանը), հաճախակի (տարեկան 2-3 անգամ) սրացումներով վարակիչ սպոնդիլիտը, երրորդ աստիճանի սպոնդիլոլիզը և սպոնդիլոլիստեզը, օտար մարմինների առկայությունը ողնուղեղային խողովակում, ողերի մարմինների բազմաթիվ կոտրվածքների հետևանքները՝ ողնաշարի խիստ արտահայտված ձևա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փոխումով և ցավային համախտանիշով, ձևախեղող սպոնդիլոզը և ող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շարի բոլոր հատվածների միջողնային օստեոխոնդրոզը (վեր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տեբրո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զիլյար անբավարարության երևույթներով) միակցող սկավառակների 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կարդակ դուրս եկող բազմաթիվ օստեոֆիտներով՝ միջողնային հոդա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շրջանում և ողերի մարմինների եզրերին ու մշտական ցավային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մախտանիշով, որը հաստատված է վերջին 2-3 տարվա ընթացքում` առանց կայուն կլինիկական արդյունքի կրկնակի ստացիոնար բուժումով, աշխատունակության իջեցումով (տարեկան` ավելի, քան 60 օր):</w:t>
      </w:r>
    </w:p>
    <w:p w14:paraId="0744A475" w14:textId="36F5AF68"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նաև ողերի մարմինների կոտրվածքների, հոդա</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խախ</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տումների դեպքում և սպոնդիլո-կորպորոդեզի կիրառումով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րահատության հետևանքները, երկու և ավելի ողերի մարմինների կոտրվածքի հետևանքները` սեպաձև ձևափոխումով, միջողնային սկա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վառակների, ջլերի և հոդակապերի վնասումով ու ցավային համախ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տանիշով: Նման դեպքերում </w:t>
      </w:r>
      <w:r w:rsidR="007421C5"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սյունակի փորձաքննվողների պիտա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նիությունը զինվորական ծառայության համար որոշվում է </w:t>
      </w:r>
      <w:r w:rsidR="006C2FFF" w:rsidRPr="00B73F6A">
        <w:rPr>
          <w:rFonts w:ascii="GHEA Grapalat" w:eastAsia="MS Mincho" w:hAnsi="GHEA Grapalat" w:cs="GHEA Grapalat"/>
          <w:sz w:val="24"/>
          <w:szCs w:val="24"/>
          <w:lang w:val="hy-AM"/>
        </w:rPr>
        <w:t xml:space="preserve">ըստ </w:t>
      </w:r>
      <w:r w:rsidRPr="00B73F6A">
        <w:rPr>
          <w:rFonts w:ascii="GHEA Grapalat" w:eastAsia="MS Mincho" w:hAnsi="GHEA Grapalat" w:cs="GHEA Grapalat"/>
          <w:sz w:val="24"/>
          <w:szCs w:val="24"/>
          <w:lang w:val="hy-AM"/>
        </w:rPr>
        <w:t>«բ» կետի:</w:t>
      </w:r>
    </w:p>
    <w:p w14:paraId="167FC468" w14:textId="715F2BB4"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Ախտորոշումը պետք է հաստատվի վերտեբրոբազիլյար համակարգի դոպլերոգրաֆիկ հետազոտությամբ, իսկ միջողնային սկավառակների, ջլերի ու հոդակապերի վնասվածքը` </w:t>
      </w:r>
      <w:r w:rsidRPr="00B73F6A">
        <w:rPr>
          <w:rFonts w:ascii="GHEA Grapalat" w:eastAsia="MS Mincho" w:hAnsi="GHEA Grapalat" w:cs="GHEA Grapalat"/>
          <w:sz w:val="24"/>
          <w:szCs w:val="24"/>
          <w:lang w:val="hy-AM"/>
        </w:rPr>
        <w:lastRenderedPageBreak/>
        <w:t>սպոնդիլոգրերով, ուղղահայաց առանցքից կողմնային ուղղություններով, դեպի առաջ և հետ, ողնաշարի կորացման աստիճանի որոշումով՝ պարտադիր ծանրաբեռնվածության դեպքում:</w:t>
      </w:r>
    </w:p>
    <w:p w14:paraId="6FC39A90" w14:textId="0A57046C"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w:t>
      </w:r>
      <w:r w:rsidR="00C76DC4" w:rsidRPr="00B643E7">
        <w:rPr>
          <w:rFonts w:ascii="GHEA Grapalat" w:eastAsia="MS Mincho" w:hAnsi="GHEA Grapalat" w:cs="GHEA Grapalat"/>
          <w:spacing w:val="-8"/>
          <w:sz w:val="24"/>
          <w:szCs w:val="24"/>
          <w:lang w:val="hy-AM"/>
        </w:rPr>
        <w:t>Բ</w:t>
      </w:r>
      <w:r w:rsidRPr="00B643E7">
        <w:rPr>
          <w:rFonts w:ascii="GHEA Grapalat" w:eastAsia="MS Mincho" w:hAnsi="GHEA Grapalat" w:cs="GHEA Grapalat"/>
          <w:spacing w:val="-8"/>
          <w:sz w:val="24"/>
          <w:szCs w:val="24"/>
          <w:lang w:val="hy-AM"/>
        </w:rPr>
        <w:t>» կետին են վերաբերում՝</w:t>
      </w:r>
      <w:r w:rsidR="00A968F1" w:rsidRPr="00B643E7">
        <w:rPr>
          <w:rFonts w:ascii="GHEA Grapalat" w:eastAsia="MS Mincho" w:hAnsi="GHEA Grapalat"/>
          <w:spacing w:val="-8"/>
          <w:sz w:val="24"/>
          <w:szCs w:val="24"/>
          <w:lang w:val="hy-AM"/>
        </w:rPr>
        <w:t xml:space="preserve"> </w:t>
      </w:r>
      <w:r w:rsidRPr="00B643E7">
        <w:rPr>
          <w:rFonts w:ascii="GHEA Grapalat" w:eastAsia="MS Mincho" w:hAnsi="GHEA Grapalat" w:cs="GHEA Grapalat"/>
          <w:spacing w:val="-8"/>
          <w:sz w:val="24"/>
          <w:szCs w:val="24"/>
          <w:lang w:val="hy-AM"/>
        </w:rPr>
        <w:t>II աստիճանի սկոլիոզը (ողնաշարի կողմնային</w:t>
      </w:r>
      <w:r w:rsidRPr="00B73F6A">
        <w:rPr>
          <w:rFonts w:ascii="GHEA Grapalat" w:eastAsia="MS Mincho" w:hAnsi="GHEA Grapalat" w:cs="GHEA Grapalat"/>
          <w:sz w:val="24"/>
          <w:szCs w:val="24"/>
          <w:lang w:val="hy-AM"/>
        </w:rPr>
        <w:t xml:space="preserve"> թեքվածության անկյունը կազմում է 24-40 աստիճան), III աստիճանի կիֆոզը (ծռվա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ծության անկյունը կազմում է 68-80 աստիճան կամ 61-67 աստիճան, առնվազն 3 սեպաձև ողերի առկայությամբ)` կրծքավանդակի աննշան արտահայտված ձևախեղումով (կուզ և այլն)՝ անկախ ԱՇՖ-ի խանգարման աստիճանից, հազվադեպ սրացումներով վարակիչ սպոնդիլիտը (</w:t>
      </w:r>
      <w:r w:rsidR="006C6E0B"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նակով փորձաքննվողների պիտանիությունը որոշվում է «գ» կետով), 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րածված ձևախեղող սպոնդիլոզն ու միջողնային օստեոխոնդրոզը` բազ</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մաթիվ, խոշոր կտցանման ոսկրային աճով միջողնային շրջանում ու ցավային համախտանիշով, սակայն առանց վերտեբրոբազիլյար անբա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րարության երևույթների (ախտորոշումը պետք է հաստատված լինի ռենտգեն հետազոտությամբ, ՀՏ, մագնիսառեզոնանսային տոմոգրաֆիկ հետազոտու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թյամբ), I-II</w:t>
      </w:r>
      <w:r w:rsidRPr="00B73F6A">
        <w:rPr>
          <w:rFonts w:ascii="GHEA Grapalat" w:eastAsia="MS Mincho" w:hAnsi="GHEA Grapalat" w:cs="GHEA Grapalat"/>
          <w:sz w:val="24"/>
          <w:szCs w:val="24"/>
          <w:vertAlign w:val="superscript"/>
          <w:lang w:val="hy-AM"/>
        </w:rPr>
        <w:t>0</w:t>
      </w:r>
      <w:r w:rsidRPr="00B73F6A">
        <w:rPr>
          <w:rFonts w:ascii="GHEA Grapalat" w:eastAsia="MS Mincho" w:hAnsi="GHEA Grapalat" w:cs="GHEA Grapalat"/>
          <w:sz w:val="24"/>
          <w:szCs w:val="24"/>
          <w:lang w:val="hy-AM"/>
        </w:rPr>
        <w:t xml:space="preserve"> սպոնդիլոզը և սպոնդիլոլիստեզը, երբ շեղված ողի մարմնի հետին եզրը շեղված է ստորին տեղակայված ողի մարմնի </w:t>
      </w:r>
      <w:r w:rsidRPr="00B73F6A">
        <w:rPr>
          <w:rFonts w:ascii="GHEA Grapalat" w:eastAsia="MS Mincho" w:hAnsi="GHEA Grapalat" w:cs="GHEA Grapalat"/>
          <w:sz w:val="24"/>
          <w:szCs w:val="24"/>
          <w:vertAlign w:val="superscript"/>
          <w:lang w:val="hy-AM"/>
        </w:rPr>
        <w:t>1</w:t>
      </w:r>
      <w:r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vertAlign w:val="subscript"/>
          <w:lang w:val="hy-AM"/>
        </w:rPr>
        <w:t>4</w:t>
      </w:r>
      <w:r w:rsidRPr="00B73F6A">
        <w:rPr>
          <w:rFonts w:ascii="GHEA Grapalat" w:eastAsia="MS Mincho" w:hAnsi="GHEA Grapalat" w:cs="GHEA Grapalat"/>
          <w:sz w:val="24"/>
          <w:szCs w:val="24"/>
          <w:lang w:val="hy-AM"/>
        </w:rPr>
        <w:t xml:space="preserve"> ից ավելի, ինչպես նաև միջողնային սկավառակի ճողվածքի հեռացման </w:t>
      </w:r>
      <w:r w:rsidR="00A54795" w:rsidRPr="00B73F6A">
        <w:rPr>
          <w:rFonts w:ascii="GHEA Grapalat" w:eastAsia="MS Mincho" w:hAnsi="GHEA Grapalat" w:cs="GHEA Grapalat"/>
          <w:sz w:val="24"/>
          <w:szCs w:val="24"/>
          <w:lang w:val="hy-AM"/>
        </w:rPr>
        <w:t>հետևանքները</w:t>
      </w:r>
      <w:r w:rsidRPr="00B73F6A">
        <w:rPr>
          <w:rFonts w:ascii="GHEA Grapalat" w:eastAsia="MS Mincho" w:hAnsi="GHEA Grapalat" w:cs="GHEA Grapalat"/>
          <w:sz w:val="24"/>
          <w:szCs w:val="24"/>
          <w:lang w:val="hy-AM"/>
        </w:rPr>
        <w:t xml:space="preserve">, </w:t>
      </w:r>
      <w:r w:rsidR="007421C5" w:rsidRPr="00B73F6A">
        <w:rPr>
          <w:rFonts w:ascii="GHEA Grapalat" w:eastAsia="MS Mincho" w:hAnsi="GHEA Grapalat" w:cs="GHEA Grapalat"/>
          <w:sz w:val="24"/>
          <w:szCs w:val="24"/>
          <w:lang w:val="hy-AM"/>
        </w:rPr>
        <w:t>(</w:t>
      </w:r>
      <w:r w:rsidR="006C6E0B"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սյունակով փորձա</w:t>
      </w:r>
      <w:r w:rsidRPr="00B73F6A">
        <w:rPr>
          <w:rFonts w:ascii="GHEA Grapalat" w:eastAsia="MS Mincho" w:hAnsi="GHEA Grapalat"/>
          <w:sz w:val="24"/>
          <w:szCs w:val="24"/>
          <w:lang w:val="hy-AM"/>
        </w:rPr>
        <w:softHyphen/>
      </w:r>
      <w:r w:rsidRPr="00B643E7">
        <w:rPr>
          <w:rFonts w:ascii="GHEA Grapalat" w:eastAsia="MS Mincho" w:hAnsi="GHEA Grapalat" w:cs="GHEA Grapalat"/>
          <w:spacing w:val="-8"/>
          <w:sz w:val="24"/>
          <w:szCs w:val="24"/>
          <w:lang w:val="hy-AM"/>
        </w:rPr>
        <w:t>քննվողների համար՝ II</w:t>
      </w:r>
      <w:r w:rsidRPr="00B643E7">
        <w:rPr>
          <w:rFonts w:ascii="GHEA Grapalat" w:eastAsia="MS Mincho" w:hAnsi="GHEA Grapalat" w:cs="GHEA Grapalat"/>
          <w:spacing w:val="-8"/>
          <w:sz w:val="24"/>
          <w:szCs w:val="24"/>
          <w:vertAlign w:val="superscript"/>
          <w:lang w:val="hy-AM"/>
        </w:rPr>
        <w:t>0</w:t>
      </w:r>
      <w:r w:rsidRPr="00B643E7">
        <w:rPr>
          <w:rFonts w:ascii="GHEA Grapalat" w:eastAsia="MS Mincho" w:hAnsi="GHEA Grapalat" w:cs="GHEA Grapalat"/>
          <w:spacing w:val="-8"/>
          <w:sz w:val="24"/>
          <w:szCs w:val="24"/>
          <w:lang w:val="hy-AM"/>
        </w:rPr>
        <w:t xml:space="preserve"> սպոնդիլոզը և սպոնդիլոլիստեզը</w:t>
      </w:r>
      <w:r w:rsidR="007421C5" w:rsidRPr="00B643E7">
        <w:rPr>
          <w:rFonts w:ascii="GHEA Grapalat" w:eastAsia="MS Mincho" w:hAnsi="GHEA Grapalat" w:cs="GHEA Grapalat"/>
          <w:spacing w:val="-8"/>
          <w:sz w:val="24"/>
          <w:szCs w:val="24"/>
          <w:lang w:val="hy-AM"/>
        </w:rPr>
        <w:t>)</w:t>
      </w:r>
      <w:r w:rsidRPr="00B643E7">
        <w:rPr>
          <w:rFonts w:ascii="GHEA Grapalat" w:eastAsia="MS Mincho" w:hAnsi="GHEA Grapalat" w:cs="GHEA Grapalat"/>
          <w:spacing w:val="-8"/>
          <w:sz w:val="24"/>
          <w:szCs w:val="24"/>
          <w:lang w:val="hy-AM"/>
        </w:rPr>
        <w:t>, երբ առկա է ողի մարմնի թարմ</w:t>
      </w:r>
      <w:r w:rsidRPr="00B73F6A">
        <w:rPr>
          <w:rFonts w:ascii="GHEA Grapalat" w:eastAsia="MS Mincho" w:hAnsi="GHEA Grapalat" w:cs="GHEA Grapalat"/>
          <w:sz w:val="24"/>
          <w:szCs w:val="24"/>
          <w:lang w:val="hy-AM"/>
        </w:rPr>
        <w:t xml:space="preserve"> </w:t>
      </w:r>
      <w:r w:rsidRPr="00B643E7">
        <w:rPr>
          <w:rFonts w:ascii="GHEA Grapalat" w:eastAsia="MS Mincho" w:hAnsi="GHEA Grapalat" w:cs="GHEA Grapalat"/>
          <w:spacing w:val="-8"/>
          <w:sz w:val="24"/>
          <w:szCs w:val="24"/>
          <w:lang w:val="hy-AM"/>
        </w:rPr>
        <w:t>կոտրվածք</w:t>
      </w:r>
      <w:r w:rsidR="007421C5" w:rsidRPr="00B643E7">
        <w:rPr>
          <w:rFonts w:ascii="GHEA Grapalat" w:eastAsia="MS Mincho" w:hAnsi="GHEA Grapalat" w:cs="GHEA Grapalat"/>
          <w:spacing w:val="-8"/>
          <w:sz w:val="24"/>
          <w:szCs w:val="24"/>
          <w:lang w:val="hy-AM"/>
        </w:rPr>
        <w:t>:</w:t>
      </w:r>
      <w:r w:rsidRPr="00B643E7">
        <w:rPr>
          <w:rFonts w:ascii="GHEA Grapalat" w:eastAsia="MS Mincho" w:hAnsi="GHEA Grapalat" w:cs="GHEA Grapalat"/>
          <w:spacing w:val="-8"/>
          <w:sz w:val="24"/>
          <w:szCs w:val="24"/>
          <w:lang w:val="hy-AM"/>
        </w:rPr>
        <w:t xml:space="preserve"> Այս կետին են վերաբերում նաև կրծքավանդակի առաջնային պատի զգալի</w:t>
      </w:r>
      <w:r w:rsidRPr="00B73F6A">
        <w:rPr>
          <w:rFonts w:ascii="GHEA Grapalat" w:eastAsia="MS Mincho" w:hAnsi="GHEA Grapalat" w:cs="GHEA Grapalat"/>
          <w:sz w:val="24"/>
          <w:szCs w:val="24"/>
          <w:lang w:val="hy-AM"/>
        </w:rPr>
        <w:t xml:space="preserve"> արտա</w:t>
      </w:r>
      <w:r w:rsidR="00B643E7">
        <w:rPr>
          <w:rFonts w:ascii="GHEA Grapalat" w:eastAsia="MS Mincho" w:hAnsi="GHEA Grapalat" w:cs="GHEA Grapalat"/>
          <w:sz w:val="24"/>
          <w:szCs w:val="24"/>
          <w:lang w:val="hy-AM"/>
        </w:rPr>
        <w:softHyphen/>
      </w:r>
      <w:r w:rsidRPr="00B643E7">
        <w:rPr>
          <w:rFonts w:ascii="GHEA Grapalat" w:eastAsia="MS Mincho" w:hAnsi="GHEA Grapalat" w:cs="GHEA Grapalat"/>
          <w:spacing w:val="-8"/>
          <w:sz w:val="24"/>
          <w:szCs w:val="24"/>
          <w:lang w:val="hy-AM"/>
        </w:rPr>
        <w:t>հայտված ձևախախ</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տումները՝ անկախ ԱՇՖ խան</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գար</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ման աստիճանից</w:t>
      </w:r>
      <w:r w:rsidR="00A54795" w:rsidRPr="00B643E7">
        <w:rPr>
          <w:rFonts w:ascii="GHEA Grapalat" w:eastAsia="MS Mincho" w:hAnsi="GHEA Grapalat" w:cs="GHEA Grapalat"/>
          <w:spacing w:val="-8"/>
          <w:sz w:val="24"/>
          <w:szCs w:val="24"/>
          <w:lang w:val="hy-AM"/>
        </w:rPr>
        <w:t xml:space="preserve"> և ողի հին</w:t>
      </w:r>
      <w:r w:rsidR="00A54795" w:rsidRPr="00B73F6A">
        <w:rPr>
          <w:rFonts w:ascii="GHEA Grapalat" w:eastAsia="MS Mincho" w:hAnsi="GHEA Grapalat" w:cs="GHEA Grapalat"/>
          <w:sz w:val="24"/>
          <w:szCs w:val="24"/>
          <w:lang w:val="hy-AM"/>
        </w:rPr>
        <w:t xml:space="preserve"> կոտրվածք</w:t>
      </w:r>
      <w:r w:rsidR="00A41366" w:rsidRPr="00B73F6A">
        <w:rPr>
          <w:rFonts w:ascii="GHEA Grapalat" w:eastAsia="MS Mincho" w:hAnsi="GHEA Grapalat" w:cs="GHEA Grapalat"/>
          <w:sz w:val="24"/>
          <w:szCs w:val="24"/>
          <w:lang w:val="hy-AM"/>
        </w:rPr>
        <w:t>ը</w:t>
      </w:r>
      <w:r w:rsidR="00A54795" w:rsidRPr="00B73F6A">
        <w:rPr>
          <w:rFonts w:ascii="GHEA Grapalat" w:eastAsia="MS Mincho" w:hAnsi="GHEA Grapalat" w:cs="GHEA Grapalat"/>
          <w:sz w:val="24"/>
          <w:szCs w:val="24"/>
          <w:lang w:val="hy-AM"/>
        </w:rPr>
        <w:t xml:space="preserve"> սեպաձև ձևա</w:t>
      </w:r>
      <w:r w:rsidR="00A54795" w:rsidRPr="00B73F6A">
        <w:rPr>
          <w:rFonts w:ascii="GHEA Grapalat" w:eastAsia="MS Mincho" w:hAnsi="GHEA Grapalat"/>
          <w:sz w:val="24"/>
          <w:szCs w:val="24"/>
          <w:lang w:val="hy-AM"/>
        </w:rPr>
        <w:softHyphen/>
      </w:r>
      <w:r w:rsidR="00A54795" w:rsidRPr="00B73F6A">
        <w:rPr>
          <w:rFonts w:ascii="GHEA Grapalat" w:eastAsia="MS Mincho" w:hAnsi="GHEA Grapalat" w:cs="GHEA Grapalat"/>
          <w:sz w:val="24"/>
          <w:szCs w:val="24"/>
          <w:lang w:val="hy-AM"/>
        </w:rPr>
        <w:t>խեղու</w:t>
      </w:r>
      <w:r w:rsidR="00A54795" w:rsidRPr="00B73F6A">
        <w:rPr>
          <w:rFonts w:ascii="GHEA Grapalat" w:eastAsia="MS Mincho" w:hAnsi="GHEA Grapalat"/>
          <w:sz w:val="24"/>
          <w:szCs w:val="24"/>
          <w:lang w:val="hy-AM"/>
        </w:rPr>
        <w:softHyphen/>
      </w:r>
      <w:r w:rsidR="00A54795" w:rsidRPr="00B73F6A">
        <w:rPr>
          <w:rFonts w:ascii="GHEA Grapalat" w:eastAsia="MS Mincho" w:hAnsi="GHEA Grapalat" w:cs="GHEA Grapalat"/>
          <w:sz w:val="24"/>
          <w:szCs w:val="24"/>
          <w:lang w:val="hy-AM"/>
        </w:rPr>
        <w:t xml:space="preserve">մով՝ անկախ ողնաշարի </w:t>
      </w:r>
      <w:r w:rsidR="00A41366" w:rsidRPr="00B73F6A">
        <w:rPr>
          <w:rFonts w:ascii="GHEA Grapalat" w:eastAsia="MS Mincho" w:hAnsi="GHEA Grapalat" w:cs="GHEA Grapalat"/>
          <w:sz w:val="24"/>
          <w:szCs w:val="24"/>
          <w:lang w:val="hy-AM"/>
        </w:rPr>
        <w:t>գործառույթի</w:t>
      </w:r>
      <w:r w:rsidR="00A54795" w:rsidRPr="00B73F6A">
        <w:rPr>
          <w:rFonts w:ascii="GHEA Grapalat" w:eastAsia="MS Mincho" w:hAnsi="GHEA Grapalat" w:cs="GHEA Grapalat"/>
          <w:sz w:val="24"/>
          <w:szCs w:val="24"/>
          <w:lang w:val="hy-AM"/>
        </w:rPr>
        <w:t xml:space="preserve"> խանգարման աստիճանից:</w:t>
      </w:r>
    </w:p>
    <w:p w14:paraId="33B1643A" w14:textId="08BC97BD"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ողնաշարի բնածին և ձեռքբերովի սևե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ռակված, վերջնական ծռվածությունները, II աստիճանի կիֆոզը (երբ ծռվածության անկյունը կազմում է 46-60 աստիճան), նաև` երրորդ աստի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ճանի կիֆոզը, երբ ծռվածության անկյունը 61-67 աստիճան է, մինչև 3 սեպաձև ողերի առկայությամբ, I աստիճանի սկոլիոզը (ողնա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շարի թեքվածության անկյունը կազմում է 10-23 աստիճան):</w:t>
      </w:r>
    </w:p>
    <w:p w14:paraId="4A3F4F9B" w14:textId="14EDC880" w:rsidR="00906A3B" w:rsidRPr="00B73F6A" w:rsidRDefault="00A54795"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Բոլոր </w:t>
      </w:r>
      <w:r w:rsidR="00363A9C" w:rsidRPr="00B73F6A">
        <w:rPr>
          <w:rFonts w:ascii="GHEA Grapalat" w:eastAsia="MS Mincho" w:hAnsi="GHEA Grapalat" w:cs="GHEA Grapalat"/>
          <w:sz w:val="24"/>
          <w:szCs w:val="24"/>
          <w:lang w:val="hy-AM"/>
        </w:rPr>
        <w:t>սյունակ</w:t>
      </w:r>
      <w:r w:rsidRPr="00B73F6A">
        <w:rPr>
          <w:rFonts w:ascii="GHEA Grapalat" w:eastAsia="MS Mincho" w:hAnsi="GHEA Grapalat" w:cs="GHEA Grapalat"/>
          <w:sz w:val="24"/>
          <w:szCs w:val="24"/>
          <w:lang w:val="hy-AM"/>
        </w:rPr>
        <w:t>ներ</w:t>
      </w:r>
      <w:r w:rsidR="00363A9C" w:rsidRPr="00B73F6A">
        <w:rPr>
          <w:rFonts w:ascii="GHEA Grapalat" w:eastAsia="MS Mincho" w:hAnsi="GHEA Grapalat" w:cs="GHEA Grapalat"/>
          <w:sz w:val="24"/>
          <w:szCs w:val="24"/>
          <w:lang w:val="hy-AM"/>
        </w:rPr>
        <w:t>ով փորձաքննվողների համար ողերի մարմինների թարմ կոտրվածքների,</w:t>
      </w:r>
      <w:r w:rsidRPr="00B73F6A">
        <w:rPr>
          <w:rFonts w:ascii="GHEA Grapalat" w:eastAsia="MS Mincho" w:hAnsi="GHEA Grapalat" w:cs="GHEA Grapalat"/>
          <w:sz w:val="24"/>
          <w:szCs w:val="24"/>
          <w:lang w:val="hy-AM"/>
        </w:rPr>
        <w:t xml:space="preserve"> իսկ չորրորդ,</w:t>
      </w:r>
      <w:r w:rsidR="009E0213"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հինգերորդ և վեցերորդ սյունակներով</w:t>
      </w:r>
      <w:r w:rsidR="00133BA4" w:rsidRPr="00B73F6A">
        <w:rPr>
          <w:rFonts w:ascii="GHEA Grapalat" w:eastAsia="MS Mincho" w:hAnsi="GHEA Grapalat" w:cs="GHEA Grapalat"/>
          <w:sz w:val="24"/>
          <w:szCs w:val="24"/>
          <w:lang w:val="hy-AM"/>
        </w:rPr>
        <w:t xml:space="preserve"> փորձաքննվողներինը՝</w:t>
      </w:r>
      <w:r w:rsidRPr="00B73F6A">
        <w:rPr>
          <w:rFonts w:ascii="GHEA Grapalat" w:eastAsia="MS Mincho" w:hAnsi="GHEA Grapalat" w:cs="GHEA Grapalat"/>
          <w:sz w:val="24"/>
          <w:szCs w:val="24"/>
          <w:lang w:val="hy-AM"/>
        </w:rPr>
        <w:t xml:space="preserve"> նաև</w:t>
      </w:r>
      <w:r w:rsidR="00363A9C" w:rsidRPr="00B73F6A">
        <w:rPr>
          <w:rFonts w:ascii="GHEA Grapalat" w:eastAsia="MS Mincho" w:hAnsi="GHEA Grapalat" w:cs="GHEA Grapalat"/>
          <w:sz w:val="24"/>
          <w:szCs w:val="24"/>
          <w:lang w:val="hy-AM"/>
        </w:rPr>
        <w:t xml:space="preserve"> միջողնային սկավառակների հեռացման դեպքում</w:t>
      </w:r>
      <w:r w:rsidR="00133BA4"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 xml:space="preserve">փորձաքննությունը իրականացվում է </w:t>
      </w:r>
      <w:r w:rsidR="00363A9C" w:rsidRPr="00B73F6A">
        <w:rPr>
          <w:rFonts w:ascii="GHEA Grapalat" w:eastAsia="MS Mincho" w:hAnsi="GHEA Grapalat" w:cs="GHEA Grapalat"/>
          <w:sz w:val="24"/>
          <w:szCs w:val="24"/>
          <w:lang w:val="hy-AM"/>
        </w:rPr>
        <w:t xml:space="preserve"> </w:t>
      </w:r>
      <w:r w:rsidR="00363A9C" w:rsidRPr="00B643E7">
        <w:rPr>
          <w:rFonts w:ascii="GHEA Grapalat" w:eastAsia="MS Mincho" w:hAnsi="GHEA Grapalat" w:cs="GHEA Grapalat"/>
          <w:spacing w:val="-8"/>
          <w:sz w:val="24"/>
          <w:szCs w:val="24"/>
          <w:lang w:val="hy-AM"/>
        </w:rPr>
        <w:t>ըստ 38-րդ հոդվածի «դ» կետի, հերթական փորձա</w:t>
      </w:r>
      <w:r w:rsidR="00363A9C" w:rsidRPr="00B643E7">
        <w:rPr>
          <w:rFonts w:ascii="GHEA Grapalat" w:eastAsia="MS Mincho" w:hAnsi="GHEA Grapalat"/>
          <w:spacing w:val="-8"/>
          <w:sz w:val="24"/>
          <w:szCs w:val="24"/>
          <w:lang w:val="hy-AM"/>
        </w:rPr>
        <w:softHyphen/>
      </w:r>
      <w:r w:rsidR="00363A9C" w:rsidRPr="00B643E7">
        <w:rPr>
          <w:rFonts w:ascii="GHEA Grapalat" w:eastAsia="MS Mincho" w:hAnsi="GHEA Grapalat" w:cs="GHEA Grapalat"/>
          <w:spacing w:val="-8"/>
          <w:sz w:val="24"/>
          <w:szCs w:val="24"/>
          <w:lang w:val="hy-AM"/>
        </w:rPr>
        <w:t xml:space="preserve">քննությունը կատարվում է </w:t>
      </w:r>
      <w:r w:rsidRPr="00B643E7">
        <w:rPr>
          <w:rFonts w:ascii="GHEA Grapalat" w:eastAsia="MS Mincho" w:hAnsi="GHEA Grapalat" w:cs="GHEA Grapalat"/>
          <w:spacing w:val="-8"/>
          <w:sz w:val="24"/>
          <w:szCs w:val="24"/>
          <w:lang w:val="hy-AM"/>
        </w:rPr>
        <w:t>36</w:t>
      </w:r>
      <w:r w:rsidR="00133BA4" w:rsidRPr="00B643E7">
        <w:rPr>
          <w:rFonts w:ascii="GHEA Grapalat" w:eastAsia="MS Mincho" w:hAnsi="GHEA Grapalat" w:cs="GHEA Grapalat"/>
          <w:spacing w:val="-8"/>
          <w:sz w:val="24"/>
          <w:szCs w:val="24"/>
          <w:lang w:val="hy-AM"/>
        </w:rPr>
        <w:t>-րդ</w:t>
      </w:r>
      <w:r w:rsidRPr="00B73F6A">
        <w:rPr>
          <w:rFonts w:ascii="GHEA Grapalat" w:eastAsia="MS Mincho" w:hAnsi="GHEA Grapalat" w:cs="GHEA Grapalat"/>
          <w:sz w:val="24"/>
          <w:szCs w:val="24"/>
          <w:lang w:val="hy-AM"/>
        </w:rPr>
        <w:t xml:space="preserve"> հոդվածով</w:t>
      </w:r>
      <w:r w:rsidR="00363A9C" w:rsidRPr="00B73F6A">
        <w:rPr>
          <w:rFonts w:ascii="GHEA Grapalat" w:eastAsia="MS Mincho" w:hAnsi="GHEA Grapalat" w:cs="GHEA Grapalat"/>
          <w:sz w:val="24"/>
          <w:szCs w:val="24"/>
          <w:lang w:val="hy-AM"/>
        </w:rPr>
        <w:t>:</w:t>
      </w:r>
    </w:p>
    <w:p w14:paraId="202351BB" w14:textId="6D0B3E92"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 xml:space="preserve">Ողի մարմնի կոտրվածքից 2 տարի հետո ողնաշարի </w:t>
      </w:r>
      <w:r w:rsidR="00A41366"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hy-AM"/>
        </w:rPr>
        <w:t xml:space="preserve"> աննշան խախտող փոփոխությունների դեպքում զորակոչիկները ճանաչ</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վում են</w:t>
      </w:r>
      <w:r w:rsidR="00133BA4" w:rsidRPr="00B73F6A">
        <w:rPr>
          <w:rFonts w:ascii="GHEA Grapalat" w:eastAsia="MS Mincho" w:hAnsi="GHEA Grapalat" w:cs="GHEA Grapalat"/>
          <w:sz w:val="24"/>
          <w:szCs w:val="24"/>
          <w:lang w:val="hy-AM"/>
        </w:rPr>
        <w:t xml:space="preserve"> </w:t>
      </w:r>
      <w:r w:rsidR="00B2038F" w:rsidRPr="00B73F6A">
        <w:rPr>
          <w:rFonts w:ascii="GHEA Grapalat" w:eastAsia="MS Mincho" w:hAnsi="GHEA Grapalat" w:cs="GHEA Grapalat"/>
          <w:sz w:val="24"/>
          <w:szCs w:val="24"/>
          <w:lang w:val="hy-AM"/>
        </w:rPr>
        <w:t>սահմանափակումով պիտանի զինվորական ծառայության համար</w:t>
      </w:r>
      <w:r w:rsidRPr="00B73F6A">
        <w:rPr>
          <w:rFonts w:ascii="GHEA Grapalat" w:eastAsia="MS Mincho" w:hAnsi="GHEA Grapalat" w:cs="GHEA Grapalat"/>
          <w:sz w:val="24"/>
          <w:szCs w:val="24"/>
          <w:lang w:val="hy-AM"/>
        </w:rPr>
        <w:t>:</w:t>
      </w:r>
    </w:p>
    <w:p w14:paraId="5EEEDA07"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Ողի մարմնի թարմ կոտրվածքի դեպքում, եթե անատոմիական խախտում չկա, զորակոչիկներին տրվում է տարկետում երկու անգամ` 1-ական 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րով, այնուհետև` </w:t>
      </w:r>
      <w:r w:rsidR="00A54795" w:rsidRPr="00B73F6A">
        <w:rPr>
          <w:rFonts w:ascii="GHEA Grapalat" w:eastAsia="MS Mincho" w:hAnsi="GHEA Grapalat" w:cs="GHEA Grapalat"/>
          <w:sz w:val="24"/>
          <w:szCs w:val="24"/>
          <w:lang w:val="hy-AM"/>
        </w:rPr>
        <w:t>իրականացվում է փորձաքննություն:</w:t>
      </w:r>
    </w:p>
    <w:p w14:paraId="10E4E83F"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Առաջին աստիճանի սկոլիոզի դեպքում, երբ ողնաշարի ծռվա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անկյունը 21-23 աստիճան է</w:t>
      </w:r>
      <w:r w:rsidR="006D3BDB" w:rsidRPr="00B73F6A">
        <w:rPr>
          <w:rFonts w:ascii="GHEA Grapalat" w:eastAsia="MS Mincho" w:hAnsi="GHEA Grapalat" w:cs="GHEA Grapalat"/>
          <w:sz w:val="24"/>
          <w:szCs w:val="24"/>
          <w:lang w:val="hy-AM"/>
        </w:rPr>
        <w:t xml:space="preserve"> և երկրորդ աստիճանի կիֆոզի դեպքում, երբ ծռվածության անկյունը 58-60 աստիճան է</w:t>
      </w:r>
      <w:r w:rsidRPr="00B73F6A">
        <w:rPr>
          <w:rFonts w:ascii="GHEA Grapalat" w:eastAsia="MS Mincho" w:hAnsi="GHEA Grapalat" w:cs="GHEA Grapalat"/>
          <w:sz w:val="24"/>
          <w:szCs w:val="24"/>
          <w:lang w:val="hy-AM"/>
        </w:rPr>
        <w:t xml:space="preserve"> զորակոչիկներին` 18-21 տարեկանում, առաջին անգամ փորձաքննվելիս, «ե» կետի համաձայն (դինամիկ հսկողության նպատակով) տրվում է տար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կետում </w:t>
      </w:r>
      <w:r w:rsidRPr="00B73F6A">
        <w:rPr>
          <w:rFonts w:ascii="GHEA Grapalat" w:hAnsi="GHEA Grapalat"/>
          <w:sz w:val="24"/>
          <w:szCs w:val="24"/>
          <w:lang w:val="hy-AM"/>
        </w:rPr>
        <w:t>մեկ անգամ` մեկ տարով</w:t>
      </w:r>
      <w:r w:rsidRPr="00B73F6A">
        <w:rPr>
          <w:rFonts w:ascii="GHEA Grapalat" w:eastAsia="MS Mincho" w:hAnsi="GHEA Grapalat" w:cs="GHEA Grapalat"/>
          <w:sz w:val="24"/>
          <w:szCs w:val="24"/>
          <w:lang w:val="hy-AM"/>
        </w:rPr>
        <w:t>, որից հետո փորձա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քննվում են ըստ «բ» կամ «գ» կետի:</w:t>
      </w:r>
    </w:p>
    <w:p w14:paraId="38FC08F0" w14:textId="533C4CED"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կետին են վերաբերում ողնաշարի չսևեռակված ծռվածությունը, ներառյալ` պատանեկան կիֆոզը (երբ ծռվածության անկյունը կազմում է 36-45 աստիճան), ողնաշարի բնածին կամ ձեռքբերովի սևեռակված վերջնական ծռվածությունները, սկոլիոզը (ողնաշարի թեքվածության անկյունը կազմում է մինչև 10 աստիճան) ձևախեղող սպոնդիլոզի և միջող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նային օստեոխոնդրոզի մեկուսացած երևույթները՝ առանց ֆունկցիայի խանգարման:</w:t>
      </w:r>
    </w:p>
    <w:p w14:paraId="2684D497"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Վերտեբրոբազիլիար անբավարարության երևույթների դեպքում միաժամանակ կիրառվում է նաև 11-րդ հոդվածը, իսկ ձևախեղող սպոն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դիլոզն ու արմատիկային համախտանիշով միջողնային օստեոխոնդրոզի դեպքում՝ 16-րդ հոդվածը:</w:t>
      </w:r>
    </w:p>
    <w:p w14:paraId="40F7C9C1"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Պարանոցային օստեոխոնդրոզին բնորոշ են որոշակի ցավոտ կե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տերը պարանոցային ողերի հարվերտեբռալ և քիստավոր ելուստների, Էրբի վերին (անրակի արտաքին եզրից 2-3սմ բարձր), ողնաշարային զարկերակի ելքի կետերը: Ուստի ողնաշարի պարանոցային հատվածն ուսումնասիրելիս առանձնակի ուշադրություն է դարձվում առաջ հակած վիճակում գլուխը պտտելուն: Զինվորական ծառայությանը և ՌՈՒՀ-եր ընդունվելուն խոչընդոտ չեն քիստավոր և լայնակի ելունների կոտրվածքների հետևանքները, գոտկային 5-րդ ողի սակրալիզացումը կամ սրբոսկրային ողի լյումբա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ցումը, նշված ողերի աղեղների սերտաճած չլինելը, միջողնային օստեո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խոնդրոզի առանց ախտանիշների ընթացքը, ինչպես նաև` I աստիճանի կիֆոզը (36-45 աստիճան ծռվածության անկյուն) և սկոլիոզը (մինչև 10 աստիճան ծռվածության անկյուն):</w:t>
      </w:r>
    </w:p>
    <w:p w14:paraId="707FDBED" w14:textId="3C299C2E"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lastRenderedPageBreak/>
        <w:t>Հոդված 37.</w:t>
      </w:r>
      <w:r w:rsidRPr="00B73F6A">
        <w:rPr>
          <w:rFonts w:ascii="GHEA Grapalat" w:eastAsia="MS Mincho" w:hAnsi="GHEA Grapalat" w:cs="GHEA Grapalat"/>
          <w:sz w:val="24"/>
          <w:szCs w:val="24"/>
          <w:lang w:val="hy-AM"/>
        </w:rPr>
        <w:t xml:space="preserve"> «</w:t>
      </w:r>
      <w:r w:rsidR="00C76DC4"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կոնքի ոսկրերի զար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գաց</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անոմալիաները կամ հիվանդությունների հետևանքները՝ կոն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ային օղի խիստ արտահայտված ձևափոխումով և կազմ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քի ու քայլքի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գարումով, կոնքի ոսկրերի կոտրվածքի հետ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և</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անք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հատական անբավարար արդյունքների հետևան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քով, ներքին օր</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գանների վնասումով կոնքի ոսկրերի սխալ սերտաճած բազմաթիվ ուղ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ղահայաց կոտրվածք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կոնքային օղի միասնականության խախ</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տումով, ազդրոսկրա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գլխի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 խոռոչի շրջանում կոնքի ոսկրերի կոտրվածքի հետևանքները՝ ազդր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ոսկրի գլխիկի կենտրոնական հո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խախտումով, կոնքազդրային հոդում անկիլոզի կամ ձևախեղող օս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տեարթրոզի երևույթներով՝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զգա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 խանգարումով:</w:t>
      </w:r>
    </w:p>
    <w:p w14:paraId="2B5194CE" w14:textId="3600AFED"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կոնքի ոսկրերի զարգացման անո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կոնքազդրային հոդերում կամ ողնաշարում հի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ու վնասվածքների հետևանքով առաջացած ձևա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ները՝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չափավոր խանգարումով:</w:t>
      </w:r>
    </w:p>
    <w:p w14:paraId="6BABA14F" w14:textId="1F13FDFA"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կոնքազդրային հոդերում կամ ող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շարում շարժումներն աննշան չափով սահմանափակող, աշխա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կությանը չազդող դեպքերը:</w:t>
      </w:r>
    </w:p>
    <w:p w14:paraId="1ACD980B"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Եթե կոնքի ձևախեղումների ժամանակ առաջանում է ստորին վեր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ջույթ</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կարճացում (քայլվածքի և կազմվածքի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մով), ապա կիրառվում է համապատասխան հոդվածը:</w:t>
      </w:r>
    </w:p>
    <w:p w14:paraId="0CD81478"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Առանց կոնքային օղի ձևախեղման` կոնքի առանձին ոսկրերի մե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սա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ցած կոտրվածքներից հետո, փորձաքննվողների 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տանիությունը զինվորական ծառայությանը չի սահ</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փակ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վում: Կոնք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ազդրային հոդում շարժումների ծավալը որոշելիս կի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վում է </w:t>
      </w:r>
      <w:r w:rsidR="00A54795" w:rsidRPr="00B73F6A">
        <w:rPr>
          <w:rFonts w:ascii="GHEA Grapalat" w:eastAsia="MS Mincho" w:hAnsi="GHEA Grapalat" w:cs="GHEA Grapalat"/>
          <w:sz w:val="24"/>
          <w:szCs w:val="24"/>
          <w:lang w:val="hy-AM"/>
        </w:rPr>
        <w:t>3</w:t>
      </w:r>
      <w:r w:rsidRPr="00B73F6A">
        <w:rPr>
          <w:rFonts w:ascii="GHEA Grapalat" w:eastAsia="MS Mincho" w:hAnsi="GHEA Grapalat" w:cs="GHEA Grapalat"/>
          <w:sz w:val="24"/>
          <w:szCs w:val="24"/>
          <w:lang w:val="hy-AM"/>
        </w:rPr>
        <w:t>-րդ աղյուսակը:</w:t>
      </w:r>
    </w:p>
    <w:p w14:paraId="2DB22B8C" w14:textId="47515C54"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 xml:space="preserve">Հոդված 38. </w:t>
      </w:r>
      <w:r w:rsidRPr="00B73F6A">
        <w:rPr>
          <w:rFonts w:ascii="GHEA Grapalat" w:eastAsia="MS Mincho" w:hAnsi="GHEA Grapalat" w:cs="GHEA Grapalat"/>
          <w:sz w:val="24"/>
          <w:szCs w:val="24"/>
          <w:lang w:val="hy-AM"/>
        </w:rPr>
        <w:t>Ներառում է ոսկրերի աճառների, մկանների, ջլերի ու հոդերի բնածին արատները, վնասվածքների հետևանքները, քրոնիկական հիվանդությունները</w:t>
      </w:r>
      <w:r w:rsidR="006C2FFF"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 xml:space="preserve">Նշված </w:t>
      </w:r>
      <w:r w:rsidRPr="00B643E7">
        <w:rPr>
          <w:rFonts w:ascii="GHEA Grapalat" w:eastAsia="MS Mincho" w:hAnsi="GHEA Grapalat" w:cs="GHEA Grapalat"/>
          <w:spacing w:val="-8"/>
          <w:sz w:val="24"/>
          <w:szCs w:val="24"/>
          <w:lang w:val="hy-AM"/>
        </w:rPr>
        <w:t>փոփոխությունների և արատների դեպքում զինվորական ծառայության համար</w:t>
      </w:r>
      <w:r w:rsidRPr="00B73F6A">
        <w:rPr>
          <w:rFonts w:ascii="GHEA Grapalat" w:eastAsia="MS Mincho" w:hAnsi="GHEA Grapalat" w:cs="GHEA Grapalat"/>
          <w:sz w:val="24"/>
          <w:szCs w:val="24"/>
          <w:lang w:val="hy-AM"/>
        </w:rPr>
        <w:t xml:space="preserve"> պիտանիությունը որոշվում է ըստ հենաշարժական ապարատի անատոմիական և </w:t>
      </w:r>
      <w:r w:rsidR="00A641DF" w:rsidRPr="00B73F6A">
        <w:rPr>
          <w:rFonts w:ascii="GHEA Grapalat" w:eastAsia="MS Mincho" w:hAnsi="GHEA Grapalat" w:cs="GHEA Grapalat"/>
          <w:sz w:val="24"/>
          <w:szCs w:val="24"/>
          <w:lang w:val="hy-AM"/>
        </w:rPr>
        <w:t>գործառութային</w:t>
      </w:r>
      <w:r w:rsidRPr="00B73F6A">
        <w:rPr>
          <w:rFonts w:ascii="GHEA Grapalat" w:eastAsia="MS Mincho" w:hAnsi="GHEA Grapalat" w:cs="GHEA Grapalat"/>
          <w:sz w:val="24"/>
          <w:szCs w:val="24"/>
          <w:lang w:val="hy-AM"/>
        </w:rPr>
        <w:t xml:space="preserve"> խանգա</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րումների արտա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հայտ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վածության աստիճանի:</w:t>
      </w:r>
    </w:p>
    <w:p w14:paraId="3E905EB9" w14:textId="174FEC18"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խոշոր հոդի անկիլոզը, շարժումների զգա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 սահմա</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նափակումը կամ ախտաբանական անշարժությունը, որոնք զարգացել են հիվանդության կամ վնասվածքի հետևանքով:</w:t>
      </w:r>
    </w:p>
    <w:p w14:paraId="3C09D665" w14:textId="77777777" w:rsidR="00906A3B" w:rsidRPr="00B73F6A" w:rsidRDefault="00EA1F2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V</w:t>
      </w:r>
      <w:r w:rsidR="00363A9C" w:rsidRPr="00B73F6A">
        <w:rPr>
          <w:rFonts w:ascii="GHEA Grapalat" w:eastAsia="MS Mincho" w:hAnsi="GHEA Grapalat" w:cs="GHEA Grapalat"/>
          <w:sz w:val="24"/>
          <w:szCs w:val="24"/>
          <w:lang w:val="hy-AM"/>
        </w:rPr>
        <w:t xml:space="preserve"> սյունակով փորձաքննվողների պիտանիությունը որոշվում է «բ» կետի համաձայն, երբ խոշոր հոդերի շարժումների սահմանափակման ու անկիլոզի դեպքում առկա է </w:t>
      </w:r>
      <w:r w:rsidR="00A641DF" w:rsidRPr="00B73F6A">
        <w:rPr>
          <w:rFonts w:ascii="GHEA Grapalat" w:eastAsia="MS Mincho" w:hAnsi="GHEA Grapalat" w:cs="GHEA Grapalat"/>
          <w:sz w:val="24"/>
          <w:szCs w:val="24"/>
          <w:lang w:val="hy-AM"/>
        </w:rPr>
        <w:t>գործառութային</w:t>
      </w:r>
      <w:r w:rsidR="00363A9C" w:rsidRPr="00B73F6A">
        <w:rPr>
          <w:rFonts w:ascii="GHEA Grapalat" w:eastAsia="MS Mincho" w:hAnsi="GHEA Grapalat" w:cs="GHEA Grapalat"/>
          <w:sz w:val="24"/>
          <w:szCs w:val="24"/>
          <w:lang w:val="hy-AM"/>
        </w:rPr>
        <w:t xml:space="preserve"> փոխ</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հա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տուցում:</w:t>
      </w:r>
    </w:p>
    <w:p w14:paraId="69FD3B3E" w14:textId="70210592"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w:t>
      </w:r>
      <w:r w:rsidR="00C76DC4" w:rsidRPr="00B643E7">
        <w:rPr>
          <w:rFonts w:ascii="GHEA Grapalat" w:eastAsia="MS Mincho" w:hAnsi="GHEA Grapalat" w:cs="GHEA Grapalat"/>
          <w:spacing w:val="-8"/>
          <w:sz w:val="24"/>
          <w:szCs w:val="24"/>
          <w:lang w:val="hy-AM"/>
        </w:rPr>
        <w:t>Բ</w:t>
      </w:r>
      <w:r w:rsidRPr="00B643E7">
        <w:rPr>
          <w:rFonts w:ascii="GHEA Grapalat" w:eastAsia="MS Mincho" w:hAnsi="GHEA Grapalat" w:cs="GHEA Grapalat"/>
          <w:spacing w:val="-8"/>
          <w:sz w:val="24"/>
          <w:szCs w:val="24"/>
          <w:lang w:val="hy-AM"/>
        </w:rPr>
        <w:t>» կետին են վերաբերում դիստրոֆիկ պրոցեսով ավարտված օս</w:t>
      </w:r>
      <w:r w:rsidRPr="00B643E7">
        <w:rPr>
          <w:rFonts w:ascii="GHEA Grapalat" w:eastAsia="MS Mincho" w:hAnsi="GHEA Grapalat"/>
          <w:spacing w:val="-8"/>
          <w:sz w:val="24"/>
          <w:szCs w:val="24"/>
          <w:lang w:val="hy-AM"/>
        </w:rPr>
        <w:softHyphen/>
      </w:r>
      <w:r w:rsidRPr="00B73F6A">
        <w:rPr>
          <w:rFonts w:ascii="GHEA Grapalat" w:eastAsia="MS Mincho" w:hAnsi="GHEA Grapalat" w:cs="GHEA Grapalat"/>
          <w:sz w:val="24"/>
          <w:szCs w:val="24"/>
          <w:lang w:val="hy-AM"/>
        </w:rPr>
        <w:t xml:space="preserve">տեոխոնդրոպաթիաները, </w:t>
      </w:r>
      <w:r w:rsidRPr="00B643E7">
        <w:rPr>
          <w:rFonts w:ascii="GHEA Grapalat" w:eastAsia="MS Mincho" w:hAnsi="GHEA Grapalat" w:cs="GHEA Grapalat"/>
          <w:spacing w:val="-8"/>
          <w:sz w:val="24"/>
          <w:szCs w:val="24"/>
          <w:lang w:val="hy-AM"/>
        </w:rPr>
        <w:t>ոսկրերի տարած օստեոմիելիտները, որոնք հիմնավորված և հաստատված են</w:t>
      </w:r>
      <w:r w:rsidRPr="00B73F6A">
        <w:rPr>
          <w:rFonts w:ascii="GHEA Grapalat" w:eastAsia="MS Mincho" w:hAnsi="GHEA Grapalat" w:cs="GHEA Grapalat"/>
          <w:sz w:val="24"/>
          <w:szCs w:val="24"/>
          <w:lang w:val="hy-AM"/>
        </w:rPr>
        <w:t xml:space="preserve"> համապատասխան </w:t>
      </w:r>
      <w:r w:rsidRPr="00B643E7">
        <w:rPr>
          <w:rFonts w:ascii="GHEA Grapalat" w:eastAsia="MS Mincho" w:hAnsi="GHEA Grapalat" w:cs="GHEA Grapalat"/>
          <w:spacing w:val="-8"/>
          <w:sz w:val="24"/>
          <w:szCs w:val="24"/>
          <w:lang w:val="hy-AM"/>
        </w:rPr>
        <w:t>փաստաթղթերով, երբ առկա են մնացորդային երևույթներ կամ ոսկրային հյուսվածքի փո</w:t>
      </w:r>
      <w:r w:rsidRPr="00B643E7">
        <w:rPr>
          <w:rFonts w:ascii="GHEA Grapalat" w:eastAsia="MS Mincho" w:hAnsi="GHEA Grapalat"/>
          <w:spacing w:val="-8"/>
          <w:sz w:val="24"/>
          <w:szCs w:val="24"/>
          <w:lang w:val="hy-AM"/>
        </w:rPr>
        <w:softHyphen/>
      </w:r>
      <w:r w:rsidRPr="00B73F6A">
        <w:rPr>
          <w:rFonts w:ascii="GHEA Grapalat" w:eastAsia="MS Mincho" w:hAnsi="GHEA Grapalat" w:cs="GHEA Grapalat"/>
          <w:sz w:val="24"/>
          <w:szCs w:val="24"/>
          <w:lang w:val="hy-AM"/>
        </w:rPr>
        <w:t>փո</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խություն` անկախ տարած սրացումների քանակից, հաճախու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նից և ժամկետից, ինչպես նաև չավարտված պրոցեսով օս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տեոխոնդրոպաթիաները:</w:t>
      </w:r>
    </w:p>
    <w:p w14:paraId="039C4D29" w14:textId="24682FB4"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քրոնիկ հիվանդությունները` երկարատև մեկ և ավելի տարի ռեմիսիայի դեպքում, ավարտված օստեոմիելիտները (ավարտված են համարվում այն օստեոմիելիտները, որոնք չունեն մնա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ցորդային երևույթներ կամ ոսկրային հյուսվածքի փոփոխություններ):</w:t>
      </w:r>
    </w:p>
    <w:p w14:paraId="6FE215EA" w14:textId="7128F094"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xml:space="preserve">» կետի համաձայն` զորակոչիկներին տրվում է տարկետում, իսկ զինծառայողներին՝ </w:t>
      </w:r>
      <w:r w:rsidRPr="00B643E7">
        <w:rPr>
          <w:rFonts w:ascii="GHEA Grapalat" w:eastAsia="MS Mincho" w:hAnsi="GHEA Grapalat" w:cs="GHEA Grapalat"/>
          <w:spacing w:val="-8"/>
          <w:sz w:val="24"/>
          <w:szCs w:val="24"/>
          <w:lang w:val="hy-AM"/>
        </w:rPr>
        <w:t>ծառայողական պարտականություններից մասնակի ազատում կամ արձակուրդ</w:t>
      </w:r>
      <w:r w:rsidRPr="00B73F6A">
        <w:rPr>
          <w:rFonts w:ascii="GHEA Grapalat" w:eastAsia="MS Mincho" w:hAnsi="GHEA Grapalat" w:cs="GHEA Grapalat"/>
          <w:sz w:val="24"/>
          <w:szCs w:val="24"/>
          <w:lang w:val="hy-AM"/>
        </w:rPr>
        <w:t xml:space="preserve"> հիվանդության պատճառով (վերականգնողական): Զինվորական ծա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յության համար պիտանիության </w:t>
      </w:r>
      <w:r w:rsidRPr="00B643E7">
        <w:rPr>
          <w:rFonts w:ascii="GHEA Grapalat" w:eastAsia="MS Mincho" w:hAnsi="GHEA Grapalat" w:cs="GHEA Grapalat"/>
          <w:spacing w:val="-8"/>
          <w:sz w:val="24"/>
          <w:szCs w:val="24"/>
          <w:lang w:val="hy-AM"/>
        </w:rPr>
        <w:t xml:space="preserve">մասին եզրակացություն է կայացվում բուժման ավարտից հետո` ըստ </w:t>
      </w:r>
      <w:r w:rsidR="00A641DF" w:rsidRPr="00B643E7">
        <w:rPr>
          <w:rFonts w:ascii="GHEA Grapalat" w:eastAsia="MS Mincho" w:hAnsi="GHEA Grapalat" w:cs="GHEA Grapalat"/>
          <w:spacing w:val="-8"/>
          <w:sz w:val="24"/>
          <w:szCs w:val="24"/>
          <w:lang w:val="hy-AM"/>
        </w:rPr>
        <w:t>գործառույթի</w:t>
      </w:r>
      <w:r w:rsidRPr="00B73F6A">
        <w:rPr>
          <w:rFonts w:ascii="GHEA Grapalat" w:eastAsia="MS Mincho" w:hAnsi="GHEA Grapalat" w:cs="GHEA Grapalat"/>
          <w:sz w:val="24"/>
          <w:szCs w:val="24"/>
          <w:lang w:val="hy-AM"/>
        </w:rPr>
        <w:t xml:space="preserve"> խանգարման:</w:t>
      </w:r>
    </w:p>
    <w:p w14:paraId="129A8DCE" w14:textId="52D91ACF"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Ե</w:t>
      </w:r>
      <w:r w:rsidRPr="00B73F6A">
        <w:rPr>
          <w:rFonts w:ascii="GHEA Grapalat" w:eastAsia="MS Mincho" w:hAnsi="GHEA Grapalat" w:cs="GHEA Grapalat"/>
          <w:sz w:val="24"/>
          <w:szCs w:val="24"/>
          <w:lang w:val="hy-AM"/>
        </w:rPr>
        <w:t>» կետի դեպքում առկա են օբյեկտիվ տվյալներ, սակայն 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ցակայում է վերջույթի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խանգարումը:</w:t>
      </w:r>
    </w:p>
    <w:p w14:paraId="1E4D7E94" w14:textId="77777777" w:rsidR="00906A3B"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Խոշոր հոդում խոնդրոմատոզի առկայությունը հիմք է վիրահատական բուժման համար, հատկապես, երբ «ներհոդային մկնիկը» զարգացել է հոդի պաշարման համախտանիշի </w:t>
      </w:r>
      <w:r w:rsidRPr="00B643E7">
        <w:rPr>
          <w:rFonts w:ascii="GHEA Grapalat" w:eastAsia="MS Mincho" w:hAnsi="GHEA Grapalat" w:cs="GHEA Grapalat"/>
          <w:spacing w:val="-8"/>
          <w:sz w:val="24"/>
          <w:szCs w:val="24"/>
          <w:lang w:val="hy-AM"/>
        </w:rPr>
        <w:t>առաջացումից հետո: Զինվորական ծառայության համար պիտա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նիու</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թյան մասին</w:t>
      </w:r>
      <w:r w:rsidRPr="00B73F6A">
        <w:rPr>
          <w:rFonts w:ascii="GHEA Grapalat" w:eastAsia="MS Mincho" w:hAnsi="GHEA Grapalat" w:cs="GHEA Grapalat"/>
          <w:sz w:val="24"/>
          <w:szCs w:val="24"/>
          <w:lang w:val="hy-AM"/>
        </w:rPr>
        <w:t xml:space="preserve"> եզրակացություն է կայացվում վիրահատությունից հետո` կախված վիրահատության ելքից և փորձաքննության պահին հոդի ֆունկցիայից:  Օսգուտ-Շլյատերի հիվանդությունը, որն ընթանում է առանց ոտքի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խանգարման, խոչընդոտ չէ զինվորական ծառայության համար:</w:t>
      </w:r>
    </w:p>
    <w:p w14:paraId="3C4862E7" w14:textId="3DDF9C5D" w:rsidR="00906A3B" w:rsidRPr="00B73F6A" w:rsidRDefault="000440A9"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Ոսկրերի ու հոդերի հիվանդությունների դեպքում զինվորական ծա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ռայության</w:t>
      </w:r>
      <w:r w:rsidRPr="00B73F6A">
        <w:rPr>
          <w:rFonts w:ascii="GHEA Grapalat" w:eastAsia="MS Mincho" w:hAnsi="GHEA Grapalat" w:cs="GHEA Grapalat"/>
          <w:sz w:val="24"/>
          <w:szCs w:val="24"/>
          <w:lang w:val="hy-AM"/>
        </w:rPr>
        <w:t xml:space="preserve"> պիտանիու</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 xml:space="preserve">թյան մասին եզրակացությունը, որպես կանոն, ընդունվում է ստացիոնար հետազոտությունից և բուժումից հետո: Պետք է նկատի ունենալ սրացումների նկատմամբ հիվանդության </w:t>
      </w:r>
      <w:r w:rsidRPr="00B643E7">
        <w:rPr>
          <w:rFonts w:ascii="GHEA Grapalat" w:eastAsia="MS Mincho" w:hAnsi="GHEA Grapalat" w:cs="GHEA Grapalat"/>
          <w:spacing w:val="-8"/>
          <w:sz w:val="24"/>
          <w:szCs w:val="24"/>
          <w:lang w:val="hy-AM"/>
        </w:rPr>
        <w:t>հակումը, ապա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քինման կայունությունը և զինվորական ծառայության առանձնա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հատ</w:t>
      </w:r>
      <w:r w:rsidRPr="00B643E7">
        <w:rPr>
          <w:rFonts w:ascii="GHEA Grapalat" w:eastAsia="MS Mincho" w:hAnsi="GHEA Grapalat"/>
          <w:spacing w:val="-8"/>
          <w:sz w:val="24"/>
          <w:szCs w:val="24"/>
          <w:lang w:val="hy-AM"/>
        </w:rPr>
        <w:softHyphen/>
      </w:r>
      <w:r w:rsidRPr="00B73F6A">
        <w:rPr>
          <w:rFonts w:ascii="GHEA Grapalat" w:eastAsia="MS Mincho" w:hAnsi="GHEA Grapalat" w:cs="GHEA Grapalat"/>
          <w:sz w:val="24"/>
          <w:szCs w:val="24"/>
          <w:lang w:val="hy-AM"/>
        </w:rPr>
        <w:t>կությունները:</w:t>
      </w:r>
    </w:p>
    <w:p w14:paraId="74A4CBE8" w14:textId="361EF10F" w:rsidR="00A67054"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76DC4"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կետ</w:t>
      </w:r>
      <w:r w:rsidR="00680773" w:rsidRPr="00B73F6A">
        <w:rPr>
          <w:rFonts w:ascii="GHEA Grapalat" w:eastAsia="MS Mincho" w:hAnsi="GHEA Grapalat" w:cs="GHEA Grapalat"/>
          <w:sz w:val="24"/>
          <w:szCs w:val="24"/>
          <w:lang w:val="hy-AM"/>
        </w:rPr>
        <w:t>ով են փորձաքննվում</w:t>
      </w:r>
      <w:r w:rsidRPr="00B73F6A">
        <w:rPr>
          <w:rFonts w:ascii="GHEA Grapalat" w:eastAsia="MS Mincho" w:hAnsi="GHEA Grapalat" w:cs="GHEA Grapalat"/>
          <w:sz w:val="24"/>
          <w:szCs w:val="24"/>
          <w:lang w:val="hy-AM"/>
        </w:rPr>
        <w:t>, նաև ոսկրերի ու հոդերի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րահատությունից հետո, հենաշարժական ապարատի շարժումների ժամանակավոր սահմանափակման դեպքում, </w:t>
      </w:r>
      <w:r w:rsidRPr="00B73F6A">
        <w:rPr>
          <w:rFonts w:ascii="GHEA Grapalat" w:eastAsia="MS Mincho" w:hAnsi="GHEA Grapalat" w:cs="GHEA Grapalat"/>
          <w:sz w:val="24"/>
          <w:szCs w:val="24"/>
          <w:lang w:val="hy-AM"/>
        </w:rPr>
        <w:lastRenderedPageBreak/>
        <w:t>ջլերի պլաստիկ վիրահա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թյունից կամ տենոլիզից (մատների, դաստակի և ներբանի) հետո, 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կար խողովակաձև և այլ ոսկրերի կոտրվածքներից հետո` չամրա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պնդված ոսկրային կոշտուկների դեպքում:</w:t>
      </w:r>
    </w:p>
    <w:p w14:paraId="1FF26346" w14:textId="77777777" w:rsidR="00A67054"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Երկար խողովակավոր ոսկրերի կեղծ հոդերի առկայության դեպքում առաջարկվում է բուժում: Զինվորական ծառայության համար պիտանիության մասին եզրակացություն է կայացվում բուժման ավարտից հետո` կախված արդյունքներից: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րահատությունից </w:t>
      </w:r>
      <w:r w:rsidRPr="00B643E7">
        <w:rPr>
          <w:rFonts w:ascii="GHEA Grapalat" w:eastAsia="MS Mincho" w:hAnsi="GHEA Grapalat" w:cs="GHEA Grapalat"/>
          <w:spacing w:val="-8"/>
          <w:sz w:val="24"/>
          <w:szCs w:val="24"/>
          <w:lang w:val="hy-AM"/>
        </w:rPr>
        <w:t>հրաժարվելու կամ բուժման անբավարար արդյունք</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ների դեպքում կիրառվում է «ա» կամ «բ»</w:t>
      </w:r>
      <w:r w:rsidRPr="00B73F6A">
        <w:rPr>
          <w:rFonts w:ascii="GHEA Grapalat" w:eastAsia="MS Mincho" w:hAnsi="GHEA Grapalat" w:cs="GHEA Grapalat"/>
          <w:sz w:val="24"/>
          <w:szCs w:val="24"/>
          <w:lang w:val="hy-AM"/>
        </w:rPr>
        <w:t xml:space="preserve"> կետը:</w:t>
      </w:r>
    </w:p>
    <w:p w14:paraId="3E2A54F8" w14:textId="593013D2" w:rsidR="00A67054"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Երկար, խողովակաձև ոսկրերի թարմ կոտրվածքներից հետո զին</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վորական</w:t>
      </w:r>
      <w:r w:rsidRPr="00B73F6A">
        <w:rPr>
          <w:rFonts w:ascii="GHEA Grapalat" w:eastAsia="MS Mincho" w:hAnsi="GHEA Grapalat" w:cs="GHEA Grapalat"/>
          <w:sz w:val="24"/>
          <w:szCs w:val="24"/>
          <w:lang w:val="hy-AM"/>
        </w:rPr>
        <w:t xml:space="preserve"> ծառայության համար պիտանիության մասին եզրակացություն է կայացվում բուժման ավարտից հետո: Մանր ոսկրերի հոդախախտումների, անրակի կամ կողոսկրերի կոտրվածքների դեպքում (առանց ներքին օրգանների վնասման) բուժումից հետո եզրակացություն է կայացվում</w:t>
      </w:r>
      <w:r w:rsidR="006C2FFF" w:rsidRPr="00B73F6A">
        <w:rPr>
          <w:rFonts w:ascii="GHEA Grapalat" w:eastAsia="MS Mincho" w:hAnsi="GHEA Grapalat" w:cs="GHEA Grapalat"/>
          <w:sz w:val="24"/>
          <w:szCs w:val="24"/>
          <w:lang w:val="hy-AM"/>
        </w:rPr>
        <w:t xml:space="preserve"> </w:t>
      </w:r>
      <w:r w:rsidRPr="00B643E7">
        <w:rPr>
          <w:rFonts w:ascii="GHEA Grapalat" w:eastAsia="MS Mincho" w:hAnsi="GHEA Grapalat" w:cs="GHEA Grapalat"/>
          <w:spacing w:val="-8"/>
          <w:sz w:val="24"/>
          <w:szCs w:val="24"/>
          <w:lang w:val="hy-AM"/>
        </w:rPr>
        <w:t>ծառայողական պարտականություններից մասնակի ազատում կամ արձակուրդ</w:t>
      </w:r>
      <w:r w:rsidRPr="00B73F6A">
        <w:rPr>
          <w:rFonts w:ascii="GHEA Grapalat" w:eastAsia="MS Mincho" w:hAnsi="GHEA Grapalat" w:cs="GHEA Grapalat"/>
          <w:sz w:val="24"/>
          <w:szCs w:val="24"/>
          <w:lang w:val="hy-AM"/>
        </w:rPr>
        <w:t xml:space="preserve"> հիվանդության պատճառով (վերականգնողական</w:t>
      </w:r>
      <w:r w:rsidR="006C2FFF"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w:t>
      </w:r>
    </w:p>
    <w:p w14:paraId="669AA815" w14:textId="467E6C09" w:rsidR="00A67054"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Երկար, խողովակաձև ոսկրերի կոտրվածքների բուժումից հետո, եթե մնացել է մետաղական կոնստրուկցիա, </w:t>
      </w:r>
      <w:r w:rsidR="00680773" w:rsidRPr="00B73F6A">
        <w:rPr>
          <w:rFonts w:ascii="GHEA Grapalat" w:eastAsia="MS Mincho" w:hAnsi="GHEA Grapalat" w:cs="GHEA Grapalat"/>
          <w:sz w:val="24"/>
          <w:szCs w:val="24"/>
          <w:lang w:val="hy-AM"/>
        </w:rPr>
        <w:t xml:space="preserve">1-ին սյունակով փորձաքննությունը իրականացվում է </w:t>
      </w:r>
      <w:r w:rsidR="00A641DF" w:rsidRPr="00B73F6A">
        <w:rPr>
          <w:rFonts w:ascii="GHEA Grapalat" w:eastAsia="MS Mincho" w:hAnsi="GHEA Grapalat" w:cs="GHEA Grapalat"/>
          <w:sz w:val="24"/>
          <w:szCs w:val="24"/>
          <w:lang w:val="hy-AM"/>
        </w:rPr>
        <w:t>«դ»</w:t>
      </w:r>
      <w:r w:rsidR="00680773" w:rsidRPr="00B73F6A">
        <w:rPr>
          <w:rFonts w:ascii="GHEA Grapalat" w:eastAsia="MS Mincho" w:hAnsi="GHEA Grapalat" w:cs="GHEA Grapalat"/>
          <w:sz w:val="24"/>
          <w:szCs w:val="24"/>
          <w:lang w:val="hy-AM"/>
        </w:rPr>
        <w:t xml:space="preserve"> կետով` </w:t>
      </w:r>
      <w:r w:rsidRPr="00B73F6A">
        <w:rPr>
          <w:rFonts w:ascii="GHEA Grapalat" w:eastAsia="MS Mincho" w:hAnsi="GHEA Grapalat" w:cs="GHEA Grapalat"/>
          <w:sz w:val="24"/>
          <w:szCs w:val="24"/>
          <w:lang w:val="hy-AM"/>
        </w:rPr>
        <w:t xml:space="preserve"> տրվում է տար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կետում` կոնստրուկցիան հեռացնելու նպատակով, այնուհետև պիտա</w:t>
      </w:r>
      <w:r w:rsidRPr="00B73F6A">
        <w:rPr>
          <w:rFonts w:ascii="GHEA Grapalat" w:eastAsia="MS Mincho" w:hAnsi="GHEA Grapalat"/>
          <w:sz w:val="24"/>
          <w:szCs w:val="24"/>
          <w:lang w:val="hy-AM"/>
        </w:rPr>
        <w:softHyphen/>
      </w:r>
      <w:r w:rsidRPr="00B73F6A">
        <w:rPr>
          <w:rFonts w:ascii="GHEA Grapalat" w:eastAsia="MS Mincho" w:hAnsi="GHEA Grapalat" w:cs="GHEA Grapalat"/>
          <w:spacing w:val="-4"/>
          <w:sz w:val="24"/>
          <w:szCs w:val="24"/>
          <w:lang w:val="hy-AM"/>
        </w:rPr>
        <w:t xml:space="preserve">նիությունը որոշվում է ըստ վերջույթի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Մետաղական կոնստրուկցիան չհեռաց</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նելու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որոշում է ընդունվում նկատի առնելով  կոնստրուկ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յի շրջանում ոսկրային հյուսվածքի վիճակը և վերջույթի </w:t>
      </w:r>
      <w:r w:rsidR="00A641DF"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hy-AM"/>
        </w:rPr>
        <w:t>: Զինծառայողների երկար, խողովակաձև ոսկրերի կոտրվածքների հետևանքների բուժման անբավարար արդյունքների դեպքում հիվան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դության պատճառով տրվում է արձակուրդ, այնուհետև զինվորական ծառայության համար պիտանիության հարցը որոշվում է ըստ «ա», «բ» կամ «գ» կե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w:t>
      </w:r>
    </w:p>
    <w:p w14:paraId="3611D0C4"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Փոքր չափերի մետաղական կոնստրուկցիաների և պտուտակների առկայությունը սերտաճած կոտրվածքի պայմաններում, եթե զորակոչիկը հրաժարվում է դրանց հեռացումից, </w:t>
      </w:r>
      <w:r w:rsidRPr="00B643E7">
        <w:rPr>
          <w:rFonts w:ascii="GHEA Grapalat" w:eastAsia="MS Mincho" w:hAnsi="GHEA Grapalat" w:cs="GHEA Grapalat"/>
          <w:spacing w:val="-8"/>
          <w:sz w:val="24"/>
          <w:szCs w:val="24"/>
          <w:lang w:val="hy-AM"/>
        </w:rPr>
        <w:t xml:space="preserve">ապա եզրակացություն է կայացվում ըստ </w:t>
      </w:r>
      <w:r w:rsidR="00A641DF" w:rsidRPr="00B643E7">
        <w:rPr>
          <w:rFonts w:ascii="GHEA Grapalat" w:eastAsia="MS Mincho" w:hAnsi="GHEA Grapalat" w:cs="GHEA Grapalat"/>
          <w:spacing w:val="-8"/>
          <w:sz w:val="24"/>
          <w:szCs w:val="24"/>
          <w:lang w:val="hy-AM"/>
        </w:rPr>
        <w:t>գործառույթի</w:t>
      </w:r>
      <w:r w:rsidRPr="00B643E7">
        <w:rPr>
          <w:rFonts w:ascii="GHEA Grapalat" w:eastAsia="MS Mincho" w:hAnsi="GHEA Grapalat" w:cs="GHEA Grapalat"/>
          <w:spacing w:val="-8"/>
          <w:sz w:val="24"/>
          <w:szCs w:val="24"/>
          <w:lang w:val="hy-AM"/>
        </w:rPr>
        <w:t xml:space="preserve"> խանգարման աստիճանի:</w:t>
      </w:r>
      <w:r w:rsidRPr="00B73F6A">
        <w:rPr>
          <w:rFonts w:ascii="GHEA Grapalat" w:eastAsia="MS Mincho" w:hAnsi="GHEA Grapalat" w:cs="GHEA Grapalat"/>
          <w:sz w:val="24"/>
          <w:szCs w:val="24"/>
          <w:lang w:val="hy-AM"/>
        </w:rPr>
        <w:t xml:space="preserve"> Մետաղական կոնստրուկցիայի հեռացման ցանկության դեպքում տրամադրվում է տարկետում` մինչև 1 </w:t>
      </w:r>
      <w:r w:rsidRPr="00B643E7">
        <w:rPr>
          <w:rFonts w:ascii="GHEA Grapalat" w:eastAsia="MS Mincho" w:hAnsi="GHEA Grapalat" w:cs="GHEA Grapalat"/>
          <w:spacing w:val="-8"/>
          <w:sz w:val="24"/>
          <w:szCs w:val="24"/>
          <w:lang w:val="hy-AM"/>
        </w:rPr>
        <w:t xml:space="preserve">տարի ժամկետով, պիտանիությունը որոշվում է բուժումից հետո` ըստ </w:t>
      </w:r>
      <w:r w:rsidR="00A641DF" w:rsidRPr="00B643E7">
        <w:rPr>
          <w:rFonts w:ascii="GHEA Grapalat" w:eastAsia="MS Mincho" w:hAnsi="GHEA Grapalat" w:cs="GHEA Grapalat"/>
          <w:spacing w:val="-8"/>
          <w:sz w:val="24"/>
          <w:szCs w:val="24"/>
          <w:lang w:val="hy-AM"/>
        </w:rPr>
        <w:t>գործառույթի</w:t>
      </w:r>
      <w:r w:rsidRPr="00B73F6A">
        <w:rPr>
          <w:rFonts w:ascii="GHEA Grapalat" w:eastAsia="MS Mincho" w:hAnsi="GHEA Grapalat" w:cs="GHEA Grapalat"/>
          <w:sz w:val="24"/>
          <w:szCs w:val="24"/>
          <w:lang w:val="hy-AM"/>
        </w:rPr>
        <w:t xml:space="preserve"> խանգարման աստիճանի:</w:t>
      </w:r>
    </w:p>
    <w:p w14:paraId="4325A2BB" w14:textId="24754BDD"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Մանր ոսկրերի ստացիոնար բուժում չպահանջող, ոչ բարդ, փակ կոտրվածքների դեպքում </w:t>
      </w:r>
      <w:r w:rsidR="00B4791B" w:rsidRPr="00B73F6A">
        <w:rPr>
          <w:rFonts w:ascii="GHEA Grapalat" w:eastAsia="MS Mincho" w:hAnsi="GHEA Grapalat" w:cs="GHEA Grapalat"/>
          <w:sz w:val="24"/>
          <w:szCs w:val="24"/>
          <w:lang w:val="hy-AM"/>
        </w:rPr>
        <w:t xml:space="preserve">չորրորդ և հինգերորդ </w:t>
      </w:r>
      <w:r w:rsidRPr="00B73F6A">
        <w:rPr>
          <w:rFonts w:ascii="GHEA Grapalat" w:eastAsia="MS Mincho" w:hAnsi="GHEA Grapalat" w:cs="GHEA Grapalat"/>
          <w:sz w:val="24"/>
          <w:szCs w:val="24"/>
          <w:lang w:val="hy-AM"/>
        </w:rPr>
        <w:t xml:space="preserve"> սյունակ</w:t>
      </w:r>
      <w:r w:rsidR="00B4791B" w:rsidRPr="00B73F6A">
        <w:rPr>
          <w:rFonts w:ascii="GHEA Grapalat" w:eastAsia="MS Mincho" w:hAnsi="GHEA Grapalat" w:cs="GHEA Grapalat"/>
          <w:sz w:val="24"/>
          <w:szCs w:val="24"/>
          <w:lang w:val="hy-AM"/>
        </w:rPr>
        <w:t>ներ</w:t>
      </w:r>
      <w:r w:rsidRPr="00B73F6A">
        <w:rPr>
          <w:rFonts w:ascii="GHEA Grapalat" w:eastAsia="MS Mincho" w:hAnsi="GHEA Grapalat" w:cs="GHEA Grapalat"/>
          <w:sz w:val="24"/>
          <w:szCs w:val="24"/>
          <w:lang w:val="hy-AM"/>
        </w:rPr>
        <w:t xml:space="preserve">ով փորձաքննվորղները կարող են բժշկական </w:t>
      </w:r>
      <w:r w:rsidRPr="00B73F6A">
        <w:rPr>
          <w:rFonts w:ascii="GHEA Grapalat" w:eastAsia="MS Mincho" w:hAnsi="GHEA Grapalat" w:cs="GHEA Grapalat"/>
          <w:sz w:val="24"/>
          <w:szCs w:val="24"/>
          <w:lang w:val="hy-AM"/>
        </w:rPr>
        <w:lastRenderedPageBreak/>
        <w:t>հետազոտման ենթարկվել ամբուլատոր պայմաններում, այնուհետև եզրակացություն է կայացվում հիվանդության պատ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ճառով արձակուրդ տրամադրելու կամ ծառայողական պարտականու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թյուններից ազատելու մասին: Երկար, խողովակաձև կամ այլ ոսկրերի ոչ բարդ, փակ կոտրվածքների դեպքում, երբ դրանք անշարժացնում են միայն գիպսով, ոսկրային կոշտուկի նշանների երևան գալուց հետո, ըստ </w:t>
      </w:r>
      <w:r w:rsidR="00B4791B" w:rsidRPr="00B73F6A">
        <w:rPr>
          <w:rFonts w:ascii="GHEA Grapalat" w:eastAsia="MS Mincho" w:hAnsi="GHEA Grapalat" w:cs="GHEA Grapalat"/>
          <w:sz w:val="24"/>
          <w:szCs w:val="24"/>
          <w:lang w:val="hy-AM"/>
        </w:rPr>
        <w:t xml:space="preserve">չորրորդ և </w:t>
      </w:r>
      <w:r w:rsidR="00B2038F"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սյունակ</w:t>
      </w:r>
      <w:r w:rsidR="00B4791B" w:rsidRPr="00B73F6A">
        <w:rPr>
          <w:rFonts w:ascii="GHEA Grapalat" w:eastAsia="MS Mincho" w:hAnsi="GHEA Grapalat" w:cs="GHEA Grapalat"/>
          <w:sz w:val="24"/>
          <w:szCs w:val="24"/>
          <w:lang w:val="hy-AM"/>
        </w:rPr>
        <w:t>ներ</w:t>
      </w:r>
      <w:r w:rsidRPr="00B73F6A">
        <w:rPr>
          <w:rFonts w:ascii="GHEA Grapalat" w:eastAsia="MS Mincho" w:hAnsi="GHEA Grapalat" w:cs="GHEA Grapalat"/>
          <w:sz w:val="24"/>
          <w:szCs w:val="24"/>
          <w:lang w:val="hy-AM"/>
        </w:rPr>
        <w:t>ի փորձաքննվողներն անհրաժեշտության դեպքում կարող են դուրս գրվել բուժհիմնարկից և մինչև գիպսը հանելը ստանալ ամբու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տոր բուժում: Միաժամանակ եզրակացություն է կայացվում հիվանդության պատ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ճառով նրանց արձակուրդ տրամադրելու կամ ծառայողական պար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կանություններից ազատելու մասին</w:t>
      </w:r>
      <w:r w:rsidR="00B4791B"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Հո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դերի շարժման ծավալի սահմանափակումը գնահատելիս պետք է առաջնորդվել </w:t>
      </w:r>
      <w:r w:rsidR="00B4791B" w:rsidRPr="00B73F6A">
        <w:rPr>
          <w:rFonts w:ascii="GHEA Grapalat" w:eastAsia="MS Mincho" w:hAnsi="GHEA Grapalat" w:cs="GHEA Grapalat"/>
          <w:sz w:val="24"/>
          <w:szCs w:val="24"/>
          <w:lang w:val="hy-AM"/>
        </w:rPr>
        <w:t>3</w:t>
      </w:r>
      <w:r w:rsidRPr="00B73F6A">
        <w:rPr>
          <w:rFonts w:ascii="GHEA Grapalat" w:eastAsia="MS Mincho" w:hAnsi="GHEA Grapalat" w:cs="GHEA Grapalat"/>
          <w:sz w:val="24"/>
          <w:szCs w:val="24"/>
          <w:lang w:val="hy-AM"/>
        </w:rPr>
        <w:t>-րդ աղ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սակի ցուցանիշներով:</w:t>
      </w:r>
    </w:p>
    <w:p w14:paraId="2B044568"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Հոդախախտումներից և կոտրվածքներից հետո` շարժումների սահ</w:t>
      </w:r>
      <w:r w:rsidRPr="00B73F6A">
        <w:rPr>
          <w:rFonts w:ascii="GHEA Grapalat" w:eastAsia="MS Mincho" w:hAnsi="GHEA Grapalat"/>
          <w:sz w:val="24"/>
          <w:szCs w:val="24"/>
          <w:lang w:val="hy-AM"/>
        </w:rPr>
        <w:softHyphen/>
      </w:r>
      <w:r w:rsidRPr="00B73F6A">
        <w:rPr>
          <w:rFonts w:ascii="GHEA Grapalat" w:eastAsia="MS Mincho" w:hAnsi="GHEA Grapalat" w:cs="GHEA Grapalat"/>
          <w:spacing w:val="-4"/>
          <w:sz w:val="24"/>
          <w:szCs w:val="24"/>
          <w:lang w:val="hy-AM"/>
        </w:rPr>
        <w:t xml:space="preserve">մանափակման երևույթների առկայության դեպքում զորակոչիկներին </w:t>
      </w:r>
      <w:r w:rsidRPr="00B73F6A">
        <w:rPr>
          <w:rFonts w:ascii="GHEA Grapalat" w:eastAsia="MS Mincho" w:hAnsi="GHEA Grapalat" w:cs="GHEA Grapalat"/>
          <w:sz w:val="24"/>
          <w:szCs w:val="24"/>
          <w:lang w:val="hy-AM"/>
        </w:rPr>
        <w:t>բուժ</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համար տրվում է տարկետում: Վերին վերջույթի ոսկրերի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նշան անկյունային ձևափոխումը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պահպանումով) խոչընդոտ չէ</w:t>
      </w:r>
      <w:r w:rsidRPr="00B73F6A">
        <w:rPr>
          <w:rFonts w:ascii="GHEA Grapalat" w:eastAsia="MS Mincho" w:hAnsi="GHEA Grapalat" w:cs="GHEA Grapalat"/>
          <w:spacing w:val="-2"/>
          <w:sz w:val="24"/>
          <w:szCs w:val="24"/>
          <w:lang w:val="hy-AM"/>
        </w:rPr>
        <w:t xml:space="preserve"> զին</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վորա</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z w:val="24"/>
          <w:szCs w:val="24"/>
          <w:lang w:val="hy-AM"/>
        </w:rPr>
        <w:t>կան ծառայությանը:</w:t>
      </w:r>
    </w:p>
    <w:p w14:paraId="0670E63C" w14:textId="77777777" w:rsidR="00BB0045" w:rsidRPr="00B73F6A" w:rsidRDefault="00680773" w:rsidP="00B73F6A">
      <w:pPr>
        <w:autoSpaceDE w:val="0"/>
        <w:autoSpaceDN w:val="0"/>
        <w:adjustRightInd w:val="0"/>
        <w:spacing w:after="0" w:line="360" w:lineRule="auto"/>
        <w:ind w:firstLine="602"/>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347F13E0" w14:textId="3DFB6F18"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39.</w:t>
      </w:r>
      <w:r w:rsidRPr="00B73F6A">
        <w:rPr>
          <w:rFonts w:ascii="GHEA Grapalat" w:eastAsia="MS Mincho" w:hAnsi="GHEA Grapalat" w:cs="GHEA Grapalat"/>
          <w:sz w:val="24"/>
          <w:szCs w:val="24"/>
          <w:lang w:val="hy-AM"/>
        </w:rPr>
        <w:t xml:space="preserve"> </w:t>
      </w:r>
      <w:r w:rsidR="00C579BA" w:rsidRPr="00B73F6A">
        <w:rPr>
          <w:rFonts w:ascii="GHEA Grapalat" w:hAnsi="GHEA Grapalat"/>
          <w:sz w:val="24"/>
          <w:szCs w:val="24"/>
          <w:lang w:val="hy-AM"/>
        </w:rPr>
        <w:t>«Բ</w:t>
      </w:r>
      <w:r w:rsidRPr="00B73F6A">
        <w:rPr>
          <w:rFonts w:ascii="GHEA Grapalat" w:hAnsi="GHEA Grapalat"/>
          <w:sz w:val="24"/>
          <w:szCs w:val="24"/>
          <w:lang w:val="hy-AM"/>
        </w:rPr>
        <w:t xml:space="preserve">» </w:t>
      </w:r>
      <w:r w:rsidRPr="00B73F6A">
        <w:rPr>
          <w:rFonts w:ascii="GHEA Grapalat" w:eastAsia="MS Mincho" w:hAnsi="GHEA Grapalat" w:cs="GHEA Grapalat"/>
          <w:sz w:val="24"/>
          <w:szCs w:val="24"/>
          <w:lang w:val="hy-AM"/>
        </w:rPr>
        <w:t>կետին են վերաբերում նաև ազդրոսկրերի ներ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քին կողմերի ելունդների միջև 20սմ և ավելի հեռավորության 0-աձև կամ սրունքների ներքին կոճերի միջև 15սմ և ավելի հեռավորության X-աձև կորացումները, վեր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ջույթ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զգալի ար</w:t>
      </w:r>
      <w:r w:rsidRPr="00B73F6A">
        <w:rPr>
          <w:rFonts w:ascii="GHEA Grapalat" w:eastAsia="MS Mincho" w:hAnsi="GHEA Grapalat"/>
          <w:sz w:val="24"/>
          <w:szCs w:val="24"/>
          <w:lang w:val="hy-AM"/>
        </w:rPr>
        <w:softHyphen/>
      </w:r>
      <w:r w:rsidRPr="00B73F6A">
        <w:rPr>
          <w:rFonts w:ascii="GHEA Grapalat" w:eastAsia="MS Mincho" w:hAnsi="GHEA Grapalat" w:cs="GHEA Grapalat"/>
          <w:spacing w:val="-2"/>
          <w:sz w:val="24"/>
          <w:szCs w:val="24"/>
          <w:lang w:val="hy-AM"/>
        </w:rPr>
        <w:t xml:space="preserve">տահայտված վալգուսային </w:t>
      </w:r>
      <w:r w:rsidR="00B4791B" w:rsidRPr="00B73F6A">
        <w:rPr>
          <w:rFonts w:ascii="GHEA Grapalat" w:eastAsia="MS Mincho" w:hAnsi="GHEA Grapalat" w:cs="GHEA Grapalat"/>
          <w:spacing w:val="-2"/>
          <w:sz w:val="24"/>
          <w:szCs w:val="24"/>
          <w:lang w:val="hy-AM"/>
        </w:rPr>
        <w:t>կամ</w:t>
      </w:r>
      <w:r w:rsidRPr="00B73F6A">
        <w:rPr>
          <w:rFonts w:ascii="GHEA Grapalat" w:eastAsia="MS Mincho" w:hAnsi="GHEA Grapalat" w:cs="GHEA Grapalat"/>
          <w:spacing w:val="-2"/>
          <w:sz w:val="24"/>
          <w:szCs w:val="24"/>
          <w:lang w:val="hy-AM"/>
        </w:rPr>
        <w:t xml:space="preserve"> վարուսային ձևա</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խե</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ղում</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նե</w:t>
      </w:r>
      <w:r w:rsidRPr="00B73F6A">
        <w:rPr>
          <w:rFonts w:ascii="GHEA Grapalat" w:eastAsia="MS Mincho" w:hAnsi="GHEA Grapalat"/>
          <w:spacing w:val="-2"/>
          <w:sz w:val="24"/>
          <w:szCs w:val="24"/>
          <w:lang w:val="hy-AM"/>
        </w:rPr>
        <w:softHyphen/>
      </w:r>
      <w:r w:rsidRPr="00B73F6A">
        <w:rPr>
          <w:rFonts w:ascii="GHEA Grapalat" w:eastAsia="MS Mincho" w:hAnsi="GHEA Grapalat" w:cs="GHEA Grapalat"/>
          <w:spacing w:val="-2"/>
          <w:sz w:val="24"/>
          <w:szCs w:val="24"/>
          <w:lang w:val="hy-AM"/>
        </w:rPr>
        <w:t xml:space="preserve">րը` </w:t>
      </w:r>
      <w:r w:rsidR="00B4791B" w:rsidRPr="00B73F6A">
        <w:rPr>
          <w:rFonts w:ascii="GHEA Grapalat" w:eastAsia="MS Mincho" w:hAnsi="GHEA Grapalat" w:cs="GHEA Grapalat"/>
          <w:spacing w:val="-2"/>
          <w:sz w:val="24"/>
          <w:szCs w:val="24"/>
          <w:lang w:val="hy-AM"/>
        </w:rPr>
        <w:t xml:space="preserve">նույնիսկ </w:t>
      </w:r>
      <w:r w:rsidRPr="00B73F6A">
        <w:rPr>
          <w:rFonts w:ascii="GHEA Grapalat" w:eastAsia="MS Mincho" w:hAnsi="GHEA Grapalat" w:cs="GHEA Grapalat"/>
          <w:spacing w:val="-2"/>
          <w:sz w:val="24"/>
          <w:szCs w:val="24"/>
          <w:lang w:val="hy-AM"/>
        </w:rPr>
        <w:t xml:space="preserve">առանց </w:t>
      </w:r>
      <w:r w:rsidR="00A641D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խանգարման:</w:t>
      </w:r>
    </w:p>
    <w:p w14:paraId="4E99BF39" w14:textId="587FAA80" w:rsidR="00BB0045" w:rsidRPr="00B73F6A" w:rsidRDefault="00C579BA"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hAnsi="GHEA Grapalat"/>
          <w:spacing w:val="-8"/>
          <w:sz w:val="24"/>
          <w:szCs w:val="24"/>
          <w:lang w:val="hy-AM"/>
        </w:rPr>
        <w:t>«Գ</w:t>
      </w:r>
      <w:r w:rsidR="00363A9C" w:rsidRPr="00B643E7">
        <w:rPr>
          <w:rFonts w:ascii="GHEA Grapalat" w:hAnsi="GHEA Grapalat"/>
          <w:spacing w:val="-8"/>
          <w:sz w:val="24"/>
          <w:szCs w:val="24"/>
          <w:lang w:val="hy-AM"/>
        </w:rPr>
        <w:t xml:space="preserve">» </w:t>
      </w:r>
      <w:r w:rsidR="00363A9C" w:rsidRPr="00B643E7">
        <w:rPr>
          <w:rFonts w:ascii="GHEA Grapalat" w:eastAsia="MS Mincho" w:hAnsi="GHEA Grapalat" w:cs="GHEA Grapalat"/>
          <w:spacing w:val="-8"/>
          <w:sz w:val="24"/>
          <w:szCs w:val="24"/>
          <w:lang w:val="hy-AM"/>
        </w:rPr>
        <w:t>կետին են վերաբերում ոտքերի ազդրոսկրերի ներքին կող</w:t>
      </w:r>
      <w:r w:rsidR="00363A9C" w:rsidRPr="00B643E7">
        <w:rPr>
          <w:rFonts w:ascii="GHEA Grapalat" w:eastAsia="MS Mincho" w:hAnsi="GHEA Grapalat"/>
          <w:spacing w:val="-8"/>
          <w:sz w:val="24"/>
          <w:szCs w:val="24"/>
          <w:lang w:val="hy-AM"/>
        </w:rPr>
        <w:softHyphen/>
      </w:r>
      <w:r w:rsidR="00363A9C" w:rsidRPr="00B643E7">
        <w:rPr>
          <w:rFonts w:ascii="GHEA Grapalat" w:eastAsia="MS Mincho" w:hAnsi="GHEA Grapalat" w:cs="GHEA Grapalat"/>
          <w:spacing w:val="-8"/>
          <w:sz w:val="24"/>
          <w:szCs w:val="24"/>
          <w:lang w:val="hy-AM"/>
        </w:rPr>
        <w:t>մե</w:t>
      </w:r>
      <w:r w:rsidR="00363A9C" w:rsidRPr="00B643E7">
        <w:rPr>
          <w:rFonts w:ascii="GHEA Grapalat" w:eastAsia="MS Mincho" w:hAnsi="GHEA Grapalat"/>
          <w:spacing w:val="-8"/>
          <w:sz w:val="24"/>
          <w:szCs w:val="24"/>
          <w:lang w:val="hy-AM"/>
        </w:rPr>
        <w:softHyphen/>
      </w:r>
      <w:r w:rsidR="00363A9C" w:rsidRPr="00B643E7">
        <w:rPr>
          <w:rFonts w:ascii="GHEA Grapalat" w:eastAsia="MS Mincho" w:hAnsi="GHEA Grapalat" w:cs="GHEA Grapalat"/>
          <w:spacing w:val="-8"/>
          <w:sz w:val="24"/>
          <w:szCs w:val="24"/>
          <w:lang w:val="hy-AM"/>
        </w:rPr>
        <w:t>րի ելունդների միջև 12-</w:t>
      </w:r>
      <w:r w:rsidR="00363A9C" w:rsidRPr="00B73F6A">
        <w:rPr>
          <w:rFonts w:ascii="GHEA Grapalat" w:eastAsia="MS Mincho" w:hAnsi="GHEA Grapalat" w:cs="GHEA Grapalat"/>
          <w:sz w:val="24"/>
          <w:szCs w:val="24"/>
          <w:lang w:val="hy-AM"/>
        </w:rPr>
        <w:t>20սմ հեռավորության 0-աձև կամ սրունք</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նե</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րի ներքին կոճերի միջև 12-15սմ հեռավորության X-աձև կո</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րա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ցում</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lang w:val="hy-AM"/>
        </w:rPr>
        <w:t>ները:</w:t>
      </w:r>
    </w:p>
    <w:p w14:paraId="421C572D"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Ստորին վերջույթների մինչև 1.5սմ կարճությունը խոչընդոտ չէ ՌՈՒՀ-եր ընդունվելու համար:</w:t>
      </w:r>
    </w:p>
    <w:p w14:paraId="52E221B5" w14:textId="77777777" w:rsidR="00BB0045" w:rsidRPr="00B73F6A" w:rsidRDefault="00B4791B"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Ստորին վերջույթների մինչև 1.0սմ կարճությունը չի սահմանափակում զինվորական ծառայությանը:</w:t>
      </w:r>
    </w:p>
    <w:p w14:paraId="2959F592" w14:textId="7B035D59"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40.</w:t>
      </w:r>
      <w:r w:rsidRPr="00B73F6A">
        <w:rPr>
          <w:rFonts w:ascii="GHEA Grapalat" w:eastAsia="MS Mincho" w:hAnsi="GHEA Grapalat" w:cs="GHEA Grapalat"/>
          <w:sz w:val="24"/>
          <w:szCs w:val="24"/>
          <w:lang w:val="hy-AM"/>
        </w:rPr>
        <w:t xml:space="preserve"> «</w:t>
      </w:r>
      <w:r w:rsidR="00C579BA"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խոշոր հոդերում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նշան ֆիզիկական ծանրա</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բեռնումից, հոդի անկայունությամբ և բարդացած վերջույթի մկանների արտահայտված հիպոտրոֆիայով ուղեկցվող հոդա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րը կամ  ինքնակամ, առանց կողմնակի ուժի </w:t>
      </w:r>
      <w:r w:rsidRPr="00B643E7">
        <w:rPr>
          <w:rFonts w:ascii="GHEA Grapalat" w:eastAsia="MS Mincho" w:hAnsi="GHEA Grapalat" w:cs="GHEA Grapalat"/>
          <w:spacing w:val="-8"/>
          <w:sz w:val="24"/>
          <w:szCs w:val="24"/>
          <w:lang w:val="hy-AM"/>
        </w:rPr>
        <w:lastRenderedPageBreak/>
        <w:t>հանձնաժողովի առաջ հոդախախտ առաջացնելը</w:t>
      </w:r>
      <w:r w:rsidR="00E83550" w:rsidRPr="00B643E7">
        <w:rPr>
          <w:rFonts w:ascii="GHEA Grapalat" w:eastAsia="MS Mincho" w:hAnsi="GHEA Grapalat" w:cs="GHEA Grapalat"/>
          <w:spacing w:val="-8"/>
          <w:sz w:val="24"/>
          <w:szCs w:val="24"/>
          <w:lang w:val="hy-AM"/>
        </w:rPr>
        <w:t xml:space="preserve">, կամ </w:t>
      </w:r>
      <w:r w:rsidR="00A641DF" w:rsidRPr="00B643E7">
        <w:rPr>
          <w:rFonts w:ascii="GHEA Grapalat" w:eastAsia="MS Mincho" w:hAnsi="GHEA Grapalat" w:cs="GHEA Grapalat"/>
          <w:spacing w:val="-8"/>
          <w:sz w:val="24"/>
          <w:szCs w:val="24"/>
          <w:lang w:val="hy-AM"/>
        </w:rPr>
        <w:t>մեկ տարվա ընթացքում</w:t>
      </w:r>
      <w:r w:rsidR="00A641DF" w:rsidRPr="00B73F6A">
        <w:rPr>
          <w:rFonts w:ascii="GHEA Grapalat" w:eastAsia="MS Mincho" w:hAnsi="GHEA Grapalat" w:cs="GHEA Grapalat"/>
          <w:sz w:val="24"/>
          <w:szCs w:val="24"/>
          <w:lang w:val="hy-AM"/>
        </w:rPr>
        <w:t xml:space="preserve"> սովորույթային </w:t>
      </w:r>
      <w:r w:rsidR="00E83550" w:rsidRPr="00B73F6A">
        <w:rPr>
          <w:rFonts w:ascii="GHEA Grapalat" w:eastAsia="MS Mincho" w:hAnsi="GHEA Grapalat" w:cs="GHEA Grapalat"/>
          <w:sz w:val="24"/>
          <w:szCs w:val="24"/>
          <w:lang w:val="hy-AM"/>
        </w:rPr>
        <w:t xml:space="preserve">հոդախախտի </w:t>
      </w:r>
      <w:r w:rsidR="00A641DF" w:rsidRPr="00B73F6A">
        <w:rPr>
          <w:rFonts w:ascii="GHEA Grapalat" w:eastAsia="MS Mincho" w:hAnsi="GHEA Grapalat" w:cs="GHEA Grapalat"/>
          <w:sz w:val="24"/>
          <w:szCs w:val="24"/>
          <w:lang w:val="hy-AM"/>
        </w:rPr>
        <w:t>առնվազն երեք դրվագի ռենտգենաբանական հաստատում</w:t>
      </w:r>
      <w:r w:rsidRPr="00B73F6A">
        <w:rPr>
          <w:rFonts w:ascii="GHEA Grapalat" w:eastAsia="MS Mincho" w:hAnsi="GHEA Grapalat" w:cs="GHEA Grapalat"/>
          <w:sz w:val="24"/>
          <w:szCs w:val="24"/>
          <w:lang w:val="hy-AM"/>
        </w:rPr>
        <w:t>,</w:t>
      </w:r>
      <w:r w:rsidR="00A641DF" w:rsidRPr="00B73F6A">
        <w:rPr>
          <w:rFonts w:ascii="GHEA Grapalat" w:eastAsia="MS Mincho" w:hAnsi="GHEA Grapalat" w:cs="GHEA Grapalat"/>
          <w:sz w:val="24"/>
          <w:szCs w:val="24"/>
          <w:lang w:val="hy-AM"/>
        </w:rPr>
        <w:t xml:space="preserve"> ինչպես նաև</w:t>
      </w:r>
      <w:r w:rsidRPr="00B73F6A">
        <w:rPr>
          <w:rFonts w:ascii="GHEA Grapalat" w:eastAsia="MS Mincho" w:hAnsi="GHEA Grapalat" w:cs="GHEA Grapalat"/>
          <w:sz w:val="24"/>
          <w:szCs w:val="24"/>
          <w:lang w:val="hy-AM"/>
        </w:rPr>
        <w:t xml:space="preserve"> խոշոր հոդերի արտահայտված գերշարժունությունը՝ հոդամակերեսների առնվազն 50% և ավելի անհամապատասխանությամբ են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հո</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 առկա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յությամբ</w:t>
      </w:r>
      <w:r w:rsidR="00E83550" w:rsidRPr="00B73F6A">
        <w:rPr>
          <w:rFonts w:ascii="GHEA Grapalat" w:eastAsia="MS Mincho" w:hAnsi="GHEA Grapalat" w:cs="GHEA Grapalat"/>
          <w:sz w:val="24"/>
          <w:szCs w:val="24"/>
          <w:lang w:val="hy-AM"/>
        </w:rPr>
        <w:t>:</w:t>
      </w:r>
    </w:p>
    <w:p w14:paraId="07528FA3"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Կրկնվող հոդախախտման դեպքում առաջարկվում է վիրահատություն: Հաջող բուժու</w:t>
      </w:r>
      <w:r w:rsidRPr="00B643E7">
        <w:rPr>
          <w:rFonts w:ascii="GHEA Grapalat" w:eastAsia="MS Mincho" w:hAnsi="GHEA Grapalat"/>
          <w:spacing w:val="-8"/>
          <w:sz w:val="24"/>
          <w:szCs w:val="24"/>
          <w:lang w:val="hy-AM"/>
        </w:rPr>
        <w:softHyphen/>
      </w:r>
      <w:r w:rsidRPr="00B73F6A">
        <w:rPr>
          <w:rFonts w:ascii="GHEA Grapalat" w:eastAsia="MS Mincho" w:hAnsi="GHEA Grapalat" w:cs="GHEA Grapalat"/>
          <w:sz w:val="24"/>
          <w:szCs w:val="24"/>
          <w:lang w:val="hy-AM"/>
        </w:rPr>
        <w:t>մից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 զո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րակոչիկներին տրվում է տարկետում, իսկ զինծա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մար եզրակացություն է </w:t>
      </w:r>
      <w:r w:rsidRPr="00B643E7">
        <w:rPr>
          <w:rFonts w:ascii="GHEA Grapalat" w:eastAsia="MS Mincho" w:hAnsi="GHEA Grapalat" w:cs="GHEA Grapalat"/>
          <w:spacing w:val="-8"/>
          <w:sz w:val="24"/>
          <w:szCs w:val="24"/>
          <w:lang w:val="hy-AM"/>
        </w:rPr>
        <w:t>կայացվում՝ ըստ 38-րդ հոդվածի «դ» կետի: Բուժ</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ման անբա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վա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րար ար</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դյունք</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նե</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րի կամ դրա</w:t>
      </w:r>
      <w:r w:rsidRPr="00B643E7">
        <w:rPr>
          <w:rFonts w:ascii="GHEA Grapalat" w:eastAsia="MS Mincho" w:hAnsi="GHEA Grapalat"/>
          <w:spacing w:val="-8"/>
          <w:sz w:val="24"/>
          <w:szCs w:val="24"/>
          <w:lang w:val="hy-AM"/>
        </w:rPr>
        <w:softHyphen/>
      </w:r>
      <w:r w:rsidRPr="00B73F6A">
        <w:rPr>
          <w:rFonts w:ascii="GHEA Grapalat" w:eastAsia="MS Mincho" w:hAnsi="GHEA Grapalat" w:cs="GHEA Grapalat"/>
          <w:sz w:val="24"/>
          <w:szCs w:val="24"/>
          <w:lang w:val="hy-AM"/>
        </w:rPr>
        <w:t>նից հրա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ժարվելու դեպքում վերջնա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եզրակացություն է կայացվում 38-րդ հոդ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ծի համաձայն, ըստ </w:t>
      </w:r>
      <w:r w:rsidR="00A641DF" w:rsidRPr="00B73F6A">
        <w:rPr>
          <w:rFonts w:ascii="GHEA Grapalat" w:eastAsia="MS Mincho" w:hAnsi="GHEA Grapalat" w:cs="GHEA Grapalat"/>
          <w:sz w:val="24"/>
          <w:szCs w:val="24"/>
          <w:lang w:val="hy-AM"/>
        </w:rPr>
        <w:t xml:space="preserve">գործառույթի </w:t>
      </w:r>
      <w:r w:rsidRPr="00B73F6A">
        <w:rPr>
          <w:rFonts w:ascii="GHEA Grapalat" w:eastAsia="MS Mincho" w:hAnsi="GHEA Grapalat" w:cs="GHEA Grapalat"/>
          <w:sz w:val="24"/>
          <w:szCs w:val="24"/>
          <w:lang w:val="hy-AM"/>
        </w:rPr>
        <w:t>խանգարման 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ճանի:</w:t>
      </w:r>
    </w:p>
    <w:p w14:paraId="24D37945" w14:textId="42D7681C"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ֆիզիկական զգալի ծան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(ծանրության բարձրացում, ըմբշամարտ և այլն) կամ կրկն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վող վնաս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վածքի դեպքում առաջացող հոդախախտերը և խոշոր հո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դերի աննշան արտահայտված գերշարժունությունը:</w:t>
      </w:r>
    </w:p>
    <w:p w14:paraId="7BD509A8"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41</w:t>
      </w:r>
      <w:r w:rsidRPr="00B73F6A">
        <w:rPr>
          <w:rFonts w:ascii="GHEA Grapalat" w:eastAsia="MS Mincho" w:hAnsi="GHEA Grapalat" w:cs="GHEA Grapalat"/>
          <w:sz w:val="24"/>
          <w:szCs w:val="24"/>
          <w:lang w:val="hy-AM"/>
        </w:rPr>
        <w:t>. Ներառում է դաստակի մատների վնասվածքները և հիվանդությունները, դրանց հետևանքները: Ջլերի կամ մատների նյար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դերի այն վնասվածքները կամ հիվանդությունները, որոնք առաջացնում են մատի լիակատար կծկում կամ լիակատար անշարժություն, արա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տային ծայրատները համարվում են մատի բացակայություն: Մատների լրիվ մաշկային սինդակտիլիաների դեպքում  առաջարկվում է վիրահա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տական բուժում և տրվում է տարկետում` ըստ 38-րդ հոդվածի «դ» կետի: Երեք և ավելի մատների լրիվ մաշկային սինդակտիլիաներով, չվիրա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վելու դեպքում, ինչպես նաև ոսկրային սինդակտիլիաները փորձաքննվում են «ա» կետով: Երկու մատների լրիվ մաշկային սինդակտիլիան փորձա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քննվում է «բ» կետով:</w:t>
      </w:r>
    </w:p>
    <w:p w14:paraId="35FED368"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Մատների կառուցվածքային վնասվածքները, որոնք նշված չեն սույն հոդվածում, </w:t>
      </w:r>
      <w:r w:rsidRPr="00B643E7">
        <w:rPr>
          <w:rFonts w:ascii="GHEA Grapalat" w:eastAsia="MS Mincho" w:hAnsi="GHEA Grapalat" w:cs="GHEA Grapalat"/>
          <w:spacing w:val="-8"/>
          <w:sz w:val="24"/>
          <w:szCs w:val="24"/>
          <w:lang w:val="hy-AM"/>
        </w:rPr>
        <w:t xml:space="preserve">խոչընդոտ չէ </w:t>
      </w:r>
      <w:r w:rsidR="00B4791B" w:rsidRPr="00B643E7">
        <w:rPr>
          <w:rFonts w:ascii="GHEA Grapalat" w:eastAsia="MS Mincho" w:hAnsi="GHEA Grapalat" w:cs="GHEA Grapalat"/>
          <w:spacing w:val="-8"/>
          <w:sz w:val="24"/>
          <w:szCs w:val="24"/>
          <w:lang w:val="hy-AM"/>
        </w:rPr>
        <w:t xml:space="preserve">I, </w:t>
      </w:r>
      <w:r w:rsidRPr="00B643E7">
        <w:rPr>
          <w:rFonts w:ascii="GHEA Grapalat" w:eastAsia="MS Mincho" w:hAnsi="GHEA Grapalat" w:cs="GHEA Grapalat"/>
          <w:spacing w:val="-8"/>
          <w:sz w:val="24"/>
          <w:szCs w:val="24"/>
          <w:lang w:val="hy-AM"/>
        </w:rPr>
        <w:t>II, IV</w:t>
      </w:r>
      <w:r w:rsidR="00B4791B" w:rsidRPr="00B643E7">
        <w:rPr>
          <w:rFonts w:ascii="GHEA Grapalat" w:eastAsia="MS Mincho" w:hAnsi="GHEA Grapalat" w:cs="GHEA Grapalat"/>
          <w:spacing w:val="-8"/>
          <w:sz w:val="24"/>
          <w:szCs w:val="24"/>
          <w:lang w:val="hy-AM"/>
        </w:rPr>
        <w:t>, V, VI</w:t>
      </w:r>
      <w:r w:rsidRPr="00B643E7">
        <w:rPr>
          <w:rFonts w:ascii="GHEA Grapalat" w:eastAsia="MS Mincho" w:hAnsi="GHEA Grapalat" w:cs="GHEA Grapalat"/>
          <w:spacing w:val="-8"/>
          <w:sz w:val="24"/>
          <w:szCs w:val="24"/>
          <w:lang w:val="hy-AM"/>
        </w:rPr>
        <w:t xml:space="preserve"> սյունակների փորձա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քննվողների զինվորական ծառայության</w:t>
      </w:r>
      <w:r w:rsidRPr="00B73F6A">
        <w:rPr>
          <w:rFonts w:ascii="GHEA Grapalat" w:eastAsia="MS Mincho" w:hAnsi="GHEA Grapalat" w:cs="GHEA Grapalat"/>
          <w:sz w:val="24"/>
          <w:szCs w:val="24"/>
          <w:lang w:val="hy-AM"/>
        </w:rPr>
        <w:t xml:space="preserve"> համար:</w:t>
      </w:r>
    </w:p>
    <w:p w14:paraId="1A8C5534" w14:textId="77777777" w:rsidR="00BB0045" w:rsidRPr="00B73F6A" w:rsidRDefault="00680773" w:rsidP="00B73F6A">
      <w:pPr>
        <w:autoSpaceDE w:val="0"/>
        <w:autoSpaceDN w:val="0"/>
        <w:adjustRightInd w:val="0"/>
        <w:spacing w:after="0" w:line="360" w:lineRule="auto"/>
        <w:ind w:firstLine="602"/>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79EC1C22" w14:textId="4F426DD8"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42.</w:t>
      </w:r>
      <w:r w:rsidRPr="00B73F6A">
        <w:rPr>
          <w:rFonts w:ascii="GHEA Grapalat" w:eastAsia="MS Mincho" w:hAnsi="GHEA Grapalat" w:cs="GHEA Grapalat"/>
          <w:sz w:val="24"/>
          <w:szCs w:val="24"/>
          <w:lang w:val="hy-AM"/>
        </w:rPr>
        <w:t xml:space="preserve"> «</w:t>
      </w:r>
      <w:r w:rsidR="00C579BA"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նաև վիրավորման, վնաս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ների, </w:t>
      </w:r>
      <w:r w:rsidRPr="00B643E7">
        <w:rPr>
          <w:rFonts w:ascii="GHEA Grapalat" w:eastAsia="MS Mincho" w:hAnsi="GHEA Grapalat" w:cs="GHEA Grapalat"/>
          <w:spacing w:val="-8"/>
          <w:sz w:val="24"/>
          <w:szCs w:val="24"/>
          <w:lang w:val="hy-AM"/>
        </w:rPr>
        <w:t>ոսկրապլաստիկ վիրահատությունների հետևանքով ոտնա</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թաթի որևէ հատվածի</w:t>
      </w:r>
      <w:r w:rsidRPr="00B73F6A">
        <w:rPr>
          <w:rFonts w:ascii="GHEA Grapalat" w:eastAsia="MS Mincho" w:hAnsi="GHEA Grapalat" w:cs="GHEA Grapalat"/>
          <w:sz w:val="24"/>
          <w:szCs w:val="24"/>
          <w:lang w:val="hy-AM"/>
        </w:rPr>
        <w:t xml:space="preserve"> բացակայու</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թյունը, երկու ոտքի բոլոր մատների բացակայությունը, կծկումը կամ անշարժությունը</w:t>
      </w:r>
      <w:r w:rsidR="008337EF" w:rsidRPr="00B73F6A">
        <w:rPr>
          <w:rFonts w:ascii="GHEA Grapalat" w:eastAsia="MS Mincho" w:hAnsi="GHEA Grapalat" w:cs="GHEA Grapalat"/>
          <w:sz w:val="24"/>
          <w:szCs w:val="24"/>
          <w:lang w:val="hy-AM"/>
        </w:rPr>
        <w:t xml:space="preserve">, մի ոտքի առաջին, մեկ կամ երկու ոտքի բոլոր մատների դիստալ ֆալանգների մակարդակով </w:t>
      </w:r>
      <w:r w:rsidR="008337EF" w:rsidRPr="00B73F6A">
        <w:rPr>
          <w:rFonts w:ascii="GHEA Grapalat" w:eastAsia="MS Mincho" w:hAnsi="GHEA Grapalat" w:cs="GHEA Grapalat"/>
          <w:sz w:val="24"/>
          <w:szCs w:val="24"/>
          <w:lang w:val="hy-AM"/>
        </w:rPr>
        <w:lastRenderedPageBreak/>
        <w:t>բացակայությունը, կծկումը կամ անշարժությունը</w:t>
      </w:r>
      <w:r w:rsidRPr="00B73F6A">
        <w:rPr>
          <w:rFonts w:ascii="GHEA Grapalat" w:eastAsia="MS Mincho" w:hAnsi="GHEA Grapalat" w:cs="GHEA Grapalat"/>
          <w:sz w:val="24"/>
          <w:szCs w:val="24"/>
          <w:lang w:val="hy-AM"/>
        </w:rPr>
        <w:t xml:space="preserve">: Այս դեպքում, </w:t>
      </w:r>
      <w:r w:rsidR="00B4791B" w:rsidRPr="00B73F6A">
        <w:rPr>
          <w:rFonts w:ascii="GHEA Grapalat" w:eastAsia="MS Mincho" w:hAnsi="GHEA Grapalat" w:cs="GHEA Grapalat"/>
          <w:sz w:val="24"/>
          <w:szCs w:val="24"/>
          <w:lang w:val="hy-AM"/>
        </w:rPr>
        <w:t xml:space="preserve">V </w:t>
      </w:r>
      <w:r w:rsidRPr="00B73F6A">
        <w:rPr>
          <w:rFonts w:ascii="GHEA Grapalat" w:eastAsia="MS Mincho" w:hAnsi="GHEA Grapalat" w:cs="GHEA Grapalat"/>
          <w:sz w:val="24"/>
          <w:szCs w:val="24"/>
          <w:lang w:val="hy-AM"/>
        </w:rPr>
        <w:t xml:space="preserve"> սյունակով փորձաքննվող</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ների համար կիրառվում է «բ» կետը</w:t>
      </w:r>
      <w:r w:rsidR="008337EF" w:rsidRPr="00B73F6A">
        <w:rPr>
          <w:rFonts w:ascii="GHEA Grapalat" w:eastAsia="MS Mincho" w:hAnsi="GHEA Grapalat" w:cs="GHEA Grapalat"/>
          <w:sz w:val="24"/>
          <w:szCs w:val="24"/>
          <w:lang w:val="hy-AM"/>
        </w:rPr>
        <w:t>:</w:t>
      </w:r>
    </w:p>
    <w:p w14:paraId="02DF2110" w14:textId="77777777" w:rsidR="00BB0045" w:rsidRPr="00B73F6A" w:rsidRDefault="00F15B88"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Ոտնաթաթի մատների բացակայության, անշարժության, ծռվածության կամ</w:t>
      </w:r>
      <w:r w:rsidRPr="00B73F6A">
        <w:rPr>
          <w:rFonts w:ascii="GHEA Grapalat" w:eastAsia="MS Mincho" w:hAnsi="GHEA Grapalat" w:cs="GHEA Grapalat"/>
          <w:sz w:val="24"/>
          <w:szCs w:val="24"/>
          <w:lang w:val="hy-AM"/>
        </w:rPr>
        <w:t xml:space="preserve"> սերտաճման դեպքում փորձաքննությունը իրականացվում է ըստ քայլքի և կոշիկ կրելու խանգարման արտահայտվածության</w:t>
      </w:r>
      <w:r w:rsidR="00BB0045" w:rsidRPr="00B73F6A">
        <w:rPr>
          <w:rFonts w:ascii="GHEA Grapalat" w:eastAsia="MS Mincho" w:hAnsi="GHEA Grapalat" w:cs="GHEA Grapalat"/>
          <w:sz w:val="24"/>
          <w:szCs w:val="24"/>
          <w:lang w:val="hy-AM"/>
        </w:rPr>
        <w:t>:</w:t>
      </w:r>
    </w:p>
    <w:p w14:paraId="0B6933E4"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Մատի լրիվ կծկվա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ծությունը կամ անշարժությունը համարվում է դրա բացակա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յություն:</w:t>
      </w:r>
    </w:p>
    <w:p w14:paraId="1F265191" w14:textId="77777777" w:rsidR="00BB0045"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Ոսկրային սինդակտիլիաների դեպքում կիրառվում է «ա» կետը: Ֆիքսված Hallսx-valgսs ունեցող զորակոչիկներին անհրաժեշտության դեպքում առա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ջարկ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վում է վիրահատական բուժում և տրվում է տարկետում</w:t>
      </w:r>
      <w:r w:rsidR="00F15B88"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Երրորդ 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տիճանի hallux-valgus-ի, ինչպես նաև առաջարկված վիրահատական բուժումից հրաժարվելու դեպքում, երբ առաջին մատի առանցքի թեքվա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ծությունը առաջին նախագարշապարային ոսկրի նկատմամբ 40 աստի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ճանից ավելի է, կիրառվում է «բ» կետը: «գ» կետով է փորձաքննվում երկրորդ աստիճանի </w:t>
      </w:r>
      <w:r w:rsidRPr="00B643E7">
        <w:rPr>
          <w:rFonts w:ascii="GHEA Grapalat" w:eastAsia="MS Mincho" w:hAnsi="GHEA Grapalat" w:cs="GHEA Grapalat"/>
          <w:spacing w:val="-8"/>
          <w:sz w:val="24"/>
          <w:szCs w:val="24"/>
          <w:lang w:val="hy-AM"/>
        </w:rPr>
        <w:t>hallux-valgus-ը, երբ առաջին մատի առանցքի թեք</w:t>
      </w:r>
      <w:r w:rsidRPr="00B643E7">
        <w:rPr>
          <w:rFonts w:ascii="GHEA Grapalat" w:eastAsia="MS Mincho" w:hAnsi="GHEA Grapalat"/>
          <w:spacing w:val="-8"/>
          <w:sz w:val="24"/>
          <w:szCs w:val="24"/>
          <w:lang w:val="hy-AM"/>
        </w:rPr>
        <w:softHyphen/>
      </w:r>
      <w:r w:rsidRPr="00B643E7">
        <w:rPr>
          <w:rFonts w:ascii="GHEA Grapalat" w:eastAsia="MS Mincho" w:hAnsi="GHEA Grapalat" w:cs="GHEA Grapalat"/>
          <w:spacing w:val="-8"/>
          <w:sz w:val="24"/>
          <w:szCs w:val="24"/>
          <w:lang w:val="hy-AM"/>
        </w:rPr>
        <w:t>վածությունը առաջին</w:t>
      </w:r>
      <w:r w:rsidRPr="00B73F6A">
        <w:rPr>
          <w:rFonts w:ascii="GHEA Grapalat" w:eastAsia="MS Mincho" w:hAnsi="GHEA Grapalat" w:cs="GHEA Grapalat"/>
          <w:sz w:val="24"/>
          <w:szCs w:val="24"/>
          <w:lang w:val="hy-AM"/>
        </w:rPr>
        <w:t xml:space="preserve"> նախագարշապարային ոսկրի նկատմամբ 30-39 է: Առա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ջին աստիճանի hallux-valgus-ը, երբ առաջին մատի առանցքի թեքվա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ծությունը առաջին գարշապարային ոսկրի նկատմամբ 20-29 է, </w:t>
      </w:r>
      <w:r w:rsidR="008337EF" w:rsidRPr="00B73F6A">
        <w:rPr>
          <w:rFonts w:ascii="GHEA Grapalat" w:eastAsia="MS Mincho" w:hAnsi="GHEA Grapalat" w:cs="GHEA Grapalat"/>
          <w:sz w:val="24"/>
          <w:szCs w:val="24"/>
          <w:lang w:val="hy-AM"/>
        </w:rPr>
        <w:t>փորձաքննվում</w:t>
      </w:r>
      <w:r w:rsidRPr="00B73F6A">
        <w:rPr>
          <w:rFonts w:ascii="GHEA Grapalat" w:eastAsia="MS Mincho" w:hAnsi="GHEA Grapalat" w:cs="GHEA Grapalat"/>
          <w:sz w:val="24"/>
          <w:szCs w:val="24"/>
          <w:lang w:val="hy-AM"/>
        </w:rPr>
        <w:t xml:space="preserve"> է «դ» կետ</w:t>
      </w:r>
      <w:r w:rsidR="008337EF" w:rsidRPr="00B73F6A">
        <w:rPr>
          <w:rFonts w:ascii="GHEA Grapalat" w:eastAsia="MS Mincho" w:hAnsi="GHEA Grapalat" w:cs="GHEA Grapalat"/>
          <w:sz w:val="24"/>
          <w:szCs w:val="24"/>
          <w:lang w:val="hy-AM"/>
        </w:rPr>
        <w:t>ով</w:t>
      </w:r>
      <w:r w:rsidRPr="00B73F6A">
        <w:rPr>
          <w:rFonts w:ascii="GHEA Grapalat" w:eastAsia="MS Mincho" w:hAnsi="GHEA Grapalat" w:cs="GHEA Grapalat"/>
          <w:sz w:val="24"/>
          <w:szCs w:val="24"/>
          <w:lang w:val="hy-AM"/>
        </w:rPr>
        <w:t>: Ոտքի մատների մաշկային սինդակտիլիան խոչընդոտ չէ զինվորական ծառայության համար:</w:t>
      </w:r>
    </w:p>
    <w:p w14:paraId="31CABBD4" w14:textId="77777777" w:rsidR="00BB0045" w:rsidRPr="00B73F6A" w:rsidRDefault="009D6ED5" w:rsidP="00B73F6A">
      <w:pPr>
        <w:autoSpaceDE w:val="0"/>
        <w:autoSpaceDN w:val="0"/>
        <w:adjustRightInd w:val="0"/>
        <w:spacing w:after="0" w:line="360" w:lineRule="auto"/>
        <w:ind w:firstLine="602"/>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1DE0CE4C"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43.</w:t>
      </w:r>
      <w:r w:rsidRPr="00B73F6A">
        <w:rPr>
          <w:rFonts w:ascii="GHEA Grapalat" w:eastAsia="MS Mincho" w:hAnsi="GHEA Grapalat" w:cs="GHEA Grapalat"/>
          <w:sz w:val="24"/>
          <w:szCs w:val="24"/>
          <w:lang w:val="hy-AM"/>
        </w:rPr>
        <w:t xml:space="preserve"> Ներառում է ոտնաթաթի բնածին և ձեռքբերովի ձևա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խեղումները (նորմալ է համարվում ոտնաթաթի կամարի 26-30մմ բարձ</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րությունը և 125-134 աստիճանի անկյունը):</w:t>
      </w:r>
    </w:p>
    <w:p w14:paraId="7E99D095"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Զինվորական ծառայության համար պիտանիությունը որոշելիս պետք է նկատի ունենալ, որ բարձր, երկայնակի կամարով թաթերը հաճախ նորմայի տարբերակ են: Ոտնա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թաթի կամարի 31-35մմ բարձրությունը համարվում է բարձր կամարով ոտնաթաթ: Սնամեջ է համարվում (կամարի բարձրությունը` 36մմ-ից բարձր) այնպիսի ձևախեղումը, որն ուղեկցվում է հետնամասի սուպինա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ցիայով և առաջամասի պրոնացիայով՝ ներքին և արտաքին բարձր 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առկայությամբ (այսպես կոչված շեշտակի ոլորված թաթ), ոտ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նաթաթի առջևի մասը տարածված է, լայն և քիչ դարձված</w:t>
      </w:r>
      <w:r w:rsidR="00B41DB6" w:rsidRPr="00B73F6A">
        <w:rPr>
          <w:rFonts w:ascii="GHEA Grapalat" w:eastAsia="MS Mincho" w:hAnsi="GHEA Grapalat" w:cs="GHEA Grapalat"/>
          <w:sz w:val="24"/>
          <w:szCs w:val="24"/>
          <w:lang w:val="hy-AM"/>
        </w:rPr>
        <w:t>:</w:t>
      </w:r>
    </w:p>
    <w:p w14:paraId="22E51D72"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Հարթաթաթության ժամանակ կամարի կարծրացումը հաճախ ոչ մի սուբյեկտիվ խանգարում չի առաջացնում, ուստի և չի կարող հիմք լինել սույն հոդվածի կիրառման համար: </w:t>
      </w:r>
      <w:r w:rsidRPr="00B73F6A">
        <w:rPr>
          <w:rFonts w:ascii="GHEA Grapalat" w:eastAsia="MS Mincho" w:hAnsi="GHEA Grapalat" w:cs="GHEA Grapalat"/>
          <w:sz w:val="24"/>
          <w:szCs w:val="24"/>
          <w:lang w:val="hy-AM"/>
        </w:rPr>
        <w:lastRenderedPageBreak/>
        <w:t>Այս հոդվածը նախատեսում է ֆիքսված հարթաթաթություն, որն առաջանում է վալգուսային ոտնաթաթի դեկոմպենսացիայի հետևանքով կամ մանկական ու պատանեկան հար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թաթաթության հետևանք է, որը զուտ մկանային ձևից վերածվել է ջլա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հոդային ամրապնդված ձևափոխման:</w:t>
      </w:r>
    </w:p>
    <w:p w14:paraId="6FB88226" w14:textId="750D4FAA"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color w:val="000000" w:themeColor="text1"/>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գարշապարային, վարուսային թաթեր, սնամեջ ոտնաթաթ և ներբանների այլ խիստ արտահայտված կամ ձեռք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բերովի կորացումներ ունեցող անձինք, երբ </w:t>
      </w:r>
      <w:r w:rsidRPr="00B643E7">
        <w:rPr>
          <w:rFonts w:ascii="GHEA Grapalat" w:eastAsia="MS Mincho" w:hAnsi="GHEA Grapalat" w:cs="GHEA Grapalat"/>
          <w:spacing w:val="-8"/>
          <w:sz w:val="24"/>
          <w:szCs w:val="24"/>
          <w:lang w:val="hy-AM"/>
        </w:rPr>
        <w:t xml:space="preserve">խախտված է </w:t>
      </w:r>
      <w:r w:rsidR="008337EF" w:rsidRPr="00B643E7">
        <w:rPr>
          <w:rFonts w:ascii="GHEA Grapalat" w:eastAsia="MS Mincho" w:hAnsi="GHEA Grapalat" w:cs="GHEA Grapalat"/>
          <w:spacing w:val="-8"/>
          <w:sz w:val="24"/>
          <w:szCs w:val="24"/>
          <w:lang w:val="hy-AM"/>
        </w:rPr>
        <w:t>ոտնա</w:t>
      </w:r>
      <w:r w:rsidRPr="00B643E7">
        <w:rPr>
          <w:rFonts w:ascii="GHEA Grapalat" w:eastAsia="MS Mincho" w:hAnsi="GHEA Grapalat" w:cs="GHEA Grapalat"/>
          <w:spacing w:val="-8"/>
          <w:sz w:val="24"/>
          <w:szCs w:val="24"/>
          <w:lang w:val="hy-AM"/>
        </w:rPr>
        <w:t xml:space="preserve">թաթերի </w:t>
      </w:r>
      <w:r w:rsidR="008337EF" w:rsidRPr="00B643E7">
        <w:rPr>
          <w:rFonts w:ascii="GHEA Grapalat" w:eastAsia="MS Mincho" w:hAnsi="GHEA Grapalat" w:cs="GHEA Grapalat"/>
          <w:spacing w:val="-8"/>
          <w:sz w:val="24"/>
          <w:szCs w:val="24"/>
          <w:lang w:val="hy-AM"/>
        </w:rPr>
        <w:t>գործառույթը</w:t>
      </w:r>
      <w:r w:rsidRPr="00B643E7">
        <w:rPr>
          <w:rFonts w:ascii="GHEA Grapalat" w:eastAsia="MS Mincho" w:hAnsi="GHEA Grapalat" w:cs="GHEA Grapalat"/>
          <w:spacing w:val="-8"/>
          <w:sz w:val="24"/>
          <w:szCs w:val="24"/>
          <w:lang w:val="hy-AM"/>
        </w:rPr>
        <w:t xml:space="preserve"> և անհնար է ստանդարտ կոշիկ կրելը</w:t>
      </w:r>
      <w:r w:rsidRPr="00B643E7">
        <w:rPr>
          <w:rFonts w:ascii="GHEA Grapalat" w:eastAsia="MS Mincho" w:hAnsi="GHEA Grapalat" w:cs="GHEA Grapalat"/>
          <w:color w:val="000000" w:themeColor="text1"/>
          <w:spacing w:val="-8"/>
          <w:sz w:val="24"/>
          <w:szCs w:val="24"/>
          <w:lang w:val="hy-AM"/>
        </w:rPr>
        <w:t>:</w:t>
      </w:r>
      <w:r w:rsidR="00F151D0" w:rsidRPr="00B643E7">
        <w:rPr>
          <w:rFonts w:ascii="GHEA Grapalat" w:eastAsia="MS Mincho" w:hAnsi="GHEA Grapalat" w:cs="GHEA Grapalat"/>
          <w:color w:val="000000" w:themeColor="text1"/>
          <w:spacing w:val="-8"/>
          <w:sz w:val="24"/>
          <w:szCs w:val="24"/>
          <w:lang w:val="hy-AM"/>
        </w:rPr>
        <w:t xml:space="preserve"> Այս կետով</w:t>
      </w:r>
      <w:r w:rsidR="00F151D0" w:rsidRPr="00B73F6A">
        <w:rPr>
          <w:rFonts w:ascii="GHEA Grapalat" w:eastAsia="MS Mincho" w:hAnsi="GHEA Grapalat" w:cs="GHEA Grapalat"/>
          <w:color w:val="000000" w:themeColor="text1"/>
          <w:sz w:val="24"/>
          <w:szCs w:val="24"/>
          <w:lang w:val="hy-AM"/>
        </w:rPr>
        <w:t xml:space="preserve"> է փորձաքննվում նաև վիրահատական բուժում ստացած բնածին ծուռթաթու</w:t>
      </w:r>
      <w:r w:rsidR="005D237C" w:rsidRPr="00B73F6A">
        <w:rPr>
          <w:rFonts w:ascii="GHEA Grapalat" w:eastAsia="MS Mincho" w:hAnsi="GHEA Grapalat" w:cs="GHEA Grapalat"/>
          <w:color w:val="000000" w:themeColor="text1"/>
          <w:sz w:val="24"/>
          <w:szCs w:val="24"/>
          <w:lang w:val="hy-AM"/>
        </w:rPr>
        <w:t>թ</w:t>
      </w:r>
      <w:r w:rsidR="00F151D0" w:rsidRPr="00B73F6A">
        <w:rPr>
          <w:rFonts w:ascii="GHEA Grapalat" w:eastAsia="MS Mincho" w:hAnsi="GHEA Grapalat" w:cs="GHEA Grapalat"/>
          <w:color w:val="000000" w:themeColor="text1"/>
          <w:sz w:val="24"/>
          <w:szCs w:val="24"/>
          <w:lang w:val="hy-AM"/>
        </w:rPr>
        <w:t>յան</w:t>
      </w:r>
      <w:r w:rsidR="003C6F55" w:rsidRPr="00B73F6A">
        <w:rPr>
          <w:rFonts w:ascii="GHEA Grapalat" w:eastAsia="MS Mincho" w:hAnsi="GHEA Grapalat" w:cs="GHEA Grapalat"/>
          <w:color w:val="000000" w:themeColor="text1"/>
          <w:sz w:val="24"/>
          <w:szCs w:val="24"/>
          <w:lang w:val="hy-AM"/>
        </w:rPr>
        <w:t>, ինչպես նաև կոնսերվատիվ եղանակով բուժված ծուռթաթություններ</w:t>
      </w:r>
      <w:r w:rsidR="00FB2CA3" w:rsidRPr="00B73F6A">
        <w:rPr>
          <w:rFonts w:ascii="GHEA Grapalat" w:eastAsia="MS Mincho" w:hAnsi="GHEA Grapalat" w:cs="GHEA Grapalat"/>
          <w:color w:val="000000" w:themeColor="text1"/>
          <w:sz w:val="24"/>
          <w:szCs w:val="24"/>
          <w:lang w:val="hy-AM"/>
        </w:rPr>
        <w:t>ով անձինք</w:t>
      </w:r>
      <w:r w:rsidR="003C6F55" w:rsidRPr="00B73F6A">
        <w:rPr>
          <w:rFonts w:ascii="GHEA Grapalat" w:eastAsia="MS Mincho" w:hAnsi="GHEA Grapalat" w:cs="GHEA Grapalat"/>
          <w:color w:val="000000" w:themeColor="text1"/>
          <w:sz w:val="24"/>
          <w:szCs w:val="24"/>
          <w:lang w:val="hy-AM"/>
        </w:rPr>
        <w:t>, երբ առկա է սրունքի մկանների արտահայտված հիպոտոֆիա։</w:t>
      </w:r>
    </w:p>
    <w:p w14:paraId="35F0B857" w14:textId="5ABF417D"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է վերաբերում ցայտուն արտահայտված III աստիճանի հարթաթաթությունը (ոտնաթաթի կամարի բարձրությունը` մինչև 7մմ, անկյունը կազմում է 170 աստիճան և ավելի), կամ 8-14մմ կամարի բարձրության դեպքում (անկյունը կազմում է 160-170 աստիճան), երբ այն զուգորդվում է վեգնավակաձև համակցության դեֆարթրոզով կամ ոտնաթաթի զգալի արտահայտված վալգուսային դիրքավորմամբ (ըստ</w:t>
      </w:r>
      <w:r w:rsidR="00B2038F" w:rsidRPr="00B73F6A">
        <w:rPr>
          <w:rFonts w:ascii="GHEA Grapalat" w:eastAsia="MS Mincho" w:hAnsi="GHEA Grapalat" w:cs="GHEA Grapalat"/>
          <w:sz w:val="24"/>
          <w:szCs w:val="24"/>
          <w:lang w:val="hy-AM"/>
        </w:rPr>
        <w:t xml:space="preserve"> հինգերորդ</w:t>
      </w:r>
      <w:r w:rsidRPr="00B73F6A">
        <w:rPr>
          <w:rFonts w:ascii="GHEA Grapalat" w:eastAsia="MS Mincho" w:hAnsi="GHEA Grapalat" w:cs="GHEA Grapalat"/>
          <w:sz w:val="24"/>
          <w:szCs w:val="24"/>
          <w:lang w:val="hy-AM"/>
        </w:rPr>
        <w:t xml:space="preserve"> սյունակի փորձաքննվողների համար այս դեպքում կիրառվում է «գ» կետը), սնամեջ ոտնաթաթերը (երբ կամարի բարձրությունը 36մմ ավելի է և սրունք-թաթային հոդում թիկնային ծալումը 90 աստիճան է):</w:t>
      </w:r>
    </w:p>
    <w:p w14:paraId="0C7C9C33" w14:textId="19869F65"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չափավոր արտահայտված բնածին կամ ձեռքբերովի ձևախեղումները, III աստիճանի հարթաթաթությունը՝ ոտնա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թաթի կամարի բարձրությունը 8-14մմ է (անկյունը կազմում է 160-170 աստիճան), կամ սնամեջ ոտնաթաթերը (կամարի բարձրությունը 36մմ և ավելի)՝ և սրունք-թաթային հոդում թիկնային ծալումը 80-ից մինչև 90 աստիճան է:</w:t>
      </w:r>
    </w:p>
    <w:p w14:paraId="4269F045" w14:textId="2976655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կետին են վերաբերում II աստիճանի՝ ոտնաթաթի կամարի բարձրությունը՝ 15-20մմ (անկյունը կազմում է 145-160 աստիճան) և I 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ճանի՝ կամարի բարձրությունը 21-25մմ (անկյունը կազմում է 135-144 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տիճան) հարթաթաթությունները կամ սնամեջ ոտնաթաթերը (կամարի բարձրությունը` 36մմ և ավելի)` և սրունք-թաթային հոդում թիկնային ծա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լումը մինչև 80 աստիճան է: Փորձաքննական եզրակացությունն ըն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վում է առավել արտահայտված անատոմիական և </w:t>
      </w:r>
      <w:r w:rsidR="008337EF" w:rsidRPr="00B73F6A">
        <w:rPr>
          <w:rFonts w:ascii="GHEA Grapalat" w:eastAsia="MS Mincho" w:hAnsi="GHEA Grapalat" w:cs="GHEA Grapalat"/>
          <w:sz w:val="24"/>
          <w:szCs w:val="24"/>
          <w:lang w:val="hy-AM"/>
        </w:rPr>
        <w:t>գործառութային</w:t>
      </w:r>
      <w:r w:rsidRPr="00B73F6A">
        <w:rPr>
          <w:rFonts w:ascii="GHEA Grapalat" w:eastAsia="MS Mincho" w:hAnsi="GHEA Grapalat" w:cs="GHEA Grapalat"/>
          <w:sz w:val="24"/>
          <w:szCs w:val="24"/>
          <w:lang w:val="hy-AM"/>
        </w:rPr>
        <w:t xml:space="preserve">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գարումով ոտնաթաթի նկատմամբ:</w:t>
      </w:r>
    </w:p>
    <w:p w14:paraId="2B4A21BC"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I, II աստիճանի հարթաթաթությունը խոչընդոտ չէ ՌՈՒՀ-եր ընդունվելու և զինվորական ծառայության համար:</w:t>
      </w:r>
    </w:p>
    <w:p w14:paraId="6FACBFC7"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I, II աստիճանի հարթաթաթությունը չի սահմանափակում զորա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կոչիկ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և ժամկետային զինծառայողների  պիտանիությունը  զինվորական ծառայության համար</w:t>
      </w:r>
      <w:r w:rsidR="00A26760"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Հարթաթաթության ժամանակ ոտնաթաթի կողմ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նային ռենտգեն նկարը պետք է կատարել խիստ կողմնային պրոյեկ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ցիայով կանգնած վիճակում՝ հենվելով մեկ ոտքի վրա, ոտնաթաթին տալով թիկնային ծալում: Ռենտգեն նկարում գարշապարային և նախա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գարշապարային ոսկորները պետք է պրոյեկցվեն մեկը մյուսի վրա: Սնա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մեջ ոտնաթաթի դեպքում ռենտգեն նկարը պետք է կատարել առանց վերջույթի ծանրաբեռնման՝ պառկած վիճակում:</w:t>
      </w:r>
    </w:p>
    <w:p w14:paraId="7EAE00C6" w14:textId="326559FC"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44.</w:t>
      </w:r>
      <w:r w:rsidRPr="00B73F6A">
        <w:rPr>
          <w:rFonts w:ascii="GHEA Grapalat" w:eastAsia="MS Mincho" w:hAnsi="GHEA Grapalat" w:cs="GHEA Grapalat"/>
          <w:sz w:val="24"/>
          <w:szCs w:val="24"/>
          <w:lang w:val="hy-AM"/>
        </w:rPr>
        <w:t xml:space="preserve"> Վերին կամ ստորին վերջույթի (որևէ 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կով) 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ցակայության դեպքում` </w:t>
      </w:r>
      <w:r w:rsidR="00B2038F" w:rsidRPr="00B73F6A">
        <w:rPr>
          <w:rFonts w:ascii="GHEA Grapalat" w:eastAsia="MS Mincho" w:hAnsi="GHEA Grapalat" w:cs="GHEA Grapalat"/>
          <w:sz w:val="24"/>
          <w:szCs w:val="24"/>
          <w:lang w:val="hy-AM"/>
        </w:rPr>
        <w:t xml:space="preserve">բոլոր </w:t>
      </w:r>
      <w:r w:rsidRPr="00B73F6A">
        <w:rPr>
          <w:rFonts w:ascii="GHEA Grapalat" w:eastAsia="MS Mincho" w:hAnsi="GHEA Grapalat" w:cs="GHEA Grapalat"/>
          <w:sz w:val="24"/>
          <w:szCs w:val="24"/>
          <w:lang w:val="hy-AM"/>
        </w:rPr>
        <w:t>սյունակ</w:t>
      </w:r>
      <w:r w:rsidR="00B2038F" w:rsidRPr="00B73F6A">
        <w:rPr>
          <w:rFonts w:ascii="GHEA Grapalat" w:eastAsia="MS Mincho" w:hAnsi="GHEA Grapalat" w:cs="GHEA Grapalat"/>
          <w:sz w:val="24"/>
          <w:szCs w:val="24"/>
          <w:lang w:val="hy-AM"/>
        </w:rPr>
        <w:t>ներով</w:t>
      </w:r>
      <w:r w:rsidRPr="00B73F6A">
        <w:rPr>
          <w:rFonts w:ascii="GHEA Grapalat" w:eastAsia="MS Mincho" w:hAnsi="GHEA Grapalat" w:cs="GHEA Grapalat"/>
          <w:sz w:val="24"/>
          <w:szCs w:val="24"/>
          <w:lang w:val="hy-AM"/>
        </w:rPr>
        <w:t xml:space="preserve"> փորձաքննվողները ճա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նաչվում են</w:t>
      </w:r>
      <w:r w:rsidR="00C579BA" w:rsidRPr="00B73F6A">
        <w:rPr>
          <w:rFonts w:ascii="GHEA Grapalat" w:eastAsia="MS Mincho" w:hAnsi="GHEA Grapalat" w:cs="GHEA Grapalat"/>
          <w:sz w:val="24"/>
          <w:szCs w:val="24"/>
          <w:lang w:val="hy-AM"/>
        </w:rPr>
        <w:t xml:space="preserve"> </w:t>
      </w:r>
      <w:r w:rsidR="00B2038F" w:rsidRPr="00B73F6A">
        <w:rPr>
          <w:rFonts w:ascii="GHEA Grapalat" w:eastAsia="MS Mincho" w:hAnsi="GHEA Grapalat" w:cs="GHEA Grapalat"/>
          <w:sz w:val="24"/>
          <w:szCs w:val="24"/>
          <w:lang w:val="hy-AM"/>
        </w:rPr>
        <w:t>ոչ պիտանի զինվորական ծառայության համար, իսկ</w:t>
      </w:r>
      <w:r w:rsidRPr="00B73F6A">
        <w:rPr>
          <w:rFonts w:ascii="GHEA Grapalat" w:eastAsia="MS Mincho" w:hAnsi="GHEA Grapalat" w:cs="GHEA Grapalat"/>
          <w:sz w:val="24"/>
          <w:szCs w:val="24"/>
          <w:lang w:val="hy-AM"/>
        </w:rPr>
        <w:t xml:space="preserve"> </w:t>
      </w:r>
      <w:r w:rsidR="00B2038F"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սյունակի փորձաքննվողների պիտանիությունը որոշ</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վում </w:t>
      </w:r>
      <w:r w:rsidR="00C579BA" w:rsidRPr="00B73F6A">
        <w:rPr>
          <w:rFonts w:ascii="GHEA Grapalat" w:eastAsia="MS Mincho" w:hAnsi="GHEA Grapalat" w:cs="GHEA Grapalat"/>
          <w:sz w:val="24"/>
          <w:szCs w:val="24"/>
          <w:lang w:val="hy-AM"/>
        </w:rPr>
        <w:t>է՝</w:t>
      </w:r>
      <w:r w:rsidRPr="00B73F6A">
        <w:rPr>
          <w:rFonts w:ascii="GHEA Grapalat" w:eastAsia="MS Mincho" w:hAnsi="GHEA Grapalat" w:cs="GHEA Grapalat"/>
          <w:sz w:val="24"/>
          <w:szCs w:val="24"/>
          <w:lang w:val="hy-AM"/>
        </w:rPr>
        <w:t xml:space="preserve"> նկատի ունենալով առողջ վերջույթի </w:t>
      </w:r>
      <w:r w:rsidR="008337EF"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պահ</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պան</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պայմանը:</w:t>
      </w:r>
    </w:p>
    <w:p w14:paraId="4B51F578"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Չարորակ նորագոյացությունների կամ անոթների հի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ժամանակ որևէ մակարդակի անդամահատված վեր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ջույթ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 ունե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ցողների վերաբերյալ եզրակացություն է կայացվում` ըստ հիմնական հի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թյունը նախատեսող հոդվածների:</w:t>
      </w:r>
    </w:p>
    <w:p w14:paraId="38837A51" w14:textId="77777777" w:rsidR="00B41DB6" w:rsidRPr="00B73F6A" w:rsidRDefault="009D6ED5" w:rsidP="00B73F6A">
      <w:pPr>
        <w:autoSpaceDE w:val="0"/>
        <w:autoSpaceDN w:val="0"/>
        <w:adjustRightInd w:val="0"/>
        <w:spacing w:after="0" w:line="360" w:lineRule="auto"/>
        <w:ind w:firstLine="602"/>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69E3DE2C"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45.</w:t>
      </w:r>
      <w:r w:rsidRPr="00B73F6A">
        <w:rPr>
          <w:rFonts w:ascii="GHEA Grapalat" w:eastAsia="MS Mincho" w:hAnsi="GHEA Grapalat" w:cs="GHEA Grapalat"/>
          <w:sz w:val="24"/>
          <w:szCs w:val="24"/>
          <w:lang w:val="hy-AM"/>
        </w:rPr>
        <w:t xml:space="preserve"> Ոչ թունավոր խպիպով երրորդ և ավելի աստիճանի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քում </w:t>
      </w:r>
      <w:r w:rsidR="00A26760" w:rsidRPr="00B73F6A">
        <w:rPr>
          <w:rFonts w:ascii="GHEA Grapalat" w:eastAsia="MS Mincho" w:hAnsi="GHEA Grapalat" w:cs="GHEA Grapalat"/>
          <w:sz w:val="24"/>
          <w:szCs w:val="24"/>
          <w:lang w:val="hy-AM"/>
        </w:rPr>
        <w:t>զորակոչիկին</w:t>
      </w:r>
      <w:r w:rsidRPr="00B73F6A">
        <w:rPr>
          <w:rFonts w:ascii="GHEA Grapalat" w:eastAsia="MS Mincho" w:hAnsi="GHEA Grapalat" w:cs="GHEA Grapalat"/>
          <w:sz w:val="24"/>
          <w:szCs w:val="24"/>
          <w:lang w:val="hy-AM"/>
        </w:rPr>
        <w:t xml:space="preserve"> առաջարկվում է վիրա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տական բու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ժում: Բուժման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րար արդյունքների, վիրահա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նից հրա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վելու դեպքում փոր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ձաքննությունն իրականացվում է ըստ «ա» կամ «բ» կետի:</w:t>
      </w:r>
    </w:p>
    <w:p w14:paraId="758DD465"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Վիրահատությունից հետո ստացված արդյունքներին ու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բնույթին համապատասխան,  33-րդ հոդվածի «դ» կետի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ձայն զինծառայողներնին տրվում է  </w:t>
      </w:r>
      <w:r w:rsidRPr="00B643E7">
        <w:rPr>
          <w:rFonts w:ascii="GHEA Grapalat" w:eastAsia="MS Mincho" w:hAnsi="GHEA Grapalat" w:cs="GHEA Grapalat"/>
          <w:spacing w:val="-8"/>
          <w:sz w:val="24"/>
          <w:szCs w:val="24"/>
          <w:lang w:val="hy-AM"/>
        </w:rPr>
        <w:t>ծառայողական պարտականություններից մասնակի ազատում կամ արձակուրդ</w:t>
      </w:r>
      <w:r w:rsidRPr="00B73F6A">
        <w:rPr>
          <w:rFonts w:ascii="GHEA Grapalat" w:eastAsia="MS Mincho" w:hAnsi="GHEA Grapalat" w:cs="GHEA Grapalat"/>
          <w:sz w:val="24"/>
          <w:szCs w:val="24"/>
          <w:lang w:val="hy-AM"/>
        </w:rPr>
        <w:t xml:space="preserve"> հիվանդության պատճառով (վերականգնողական), իսկ զորակոչիկներին տրվում է տարկետում՝ մինչև 6 ամիս</w:t>
      </w:r>
      <w:r w:rsidR="00031777" w:rsidRPr="00B73F6A">
        <w:rPr>
          <w:rFonts w:ascii="GHEA Grapalat" w:eastAsia="MS Mincho" w:hAnsi="GHEA Grapalat" w:cs="GHEA Grapalat"/>
          <w:sz w:val="24"/>
          <w:szCs w:val="24"/>
          <w:lang w:val="hy-AM"/>
        </w:rPr>
        <w:t>, որից հետո փորձաքննությունը իրականացվում է 20-րդ հոդվածով:</w:t>
      </w:r>
    </w:p>
    <w:p w14:paraId="0A55E8C9"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Առաջին և երկրորդ աստիճանի խպիպի` ներզատիչ համակարգի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ների բացակայության դեպքում, </w:t>
      </w:r>
      <w:r w:rsidR="00B2038F" w:rsidRPr="00B73F6A">
        <w:rPr>
          <w:rFonts w:ascii="GHEA Grapalat" w:eastAsia="MS Mincho" w:hAnsi="GHEA Grapalat" w:cs="GHEA Grapalat"/>
          <w:sz w:val="24"/>
          <w:szCs w:val="24"/>
          <w:lang w:val="hy-AM"/>
        </w:rPr>
        <w:t>առաջին, երկրորդ</w:t>
      </w:r>
      <w:r w:rsidR="005901D7" w:rsidRPr="00B73F6A">
        <w:rPr>
          <w:rFonts w:ascii="GHEA Grapalat" w:eastAsia="MS Mincho" w:hAnsi="GHEA Grapalat" w:cs="GHEA Grapalat"/>
          <w:sz w:val="24"/>
          <w:szCs w:val="24"/>
          <w:lang w:val="hy-AM"/>
        </w:rPr>
        <w:t>, չորրորդ և հինգերորդ</w:t>
      </w:r>
      <w:r w:rsidRPr="00B73F6A">
        <w:rPr>
          <w:rFonts w:ascii="GHEA Grapalat" w:eastAsia="MS Mincho" w:hAnsi="GHEA Grapalat" w:cs="GHEA Grapalat"/>
          <w:sz w:val="24"/>
          <w:szCs w:val="24"/>
          <w:lang w:val="hy-AM"/>
        </w:rPr>
        <w:t xml:space="preserve"> սյունակ</w:t>
      </w:r>
      <w:r w:rsidR="005901D7" w:rsidRPr="00B73F6A">
        <w:rPr>
          <w:rFonts w:ascii="GHEA Grapalat" w:eastAsia="MS Mincho" w:hAnsi="GHEA Grapalat" w:cs="GHEA Grapalat"/>
          <w:sz w:val="24"/>
          <w:szCs w:val="24"/>
          <w:lang w:val="hy-AM"/>
        </w:rPr>
        <w:t>ներ</w:t>
      </w:r>
      <w:r w:rsidRPr="00B73F6A">
        <w:rPr>
          <w:rFonts w:ascii="GHEA Grapalat" w:eastAsia="MS Mincho" w:hAnsi="GHEA Grapalat" w:cs="GHEA Grapalat"/>
          <w:sz w:val="24"/>
          <w:szCs w:val="24"/>
          <w:lang w:val="hy-AM"/>
        </w:rPr>
        <w:t>ով փոր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քնն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համար խոչընդոտ չէ զինվորական ծառայության։</w:t>
      </w:r>
    </w:p>
    <w:p w14:paraId="7A322D0D"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Ներզատիչ համակարգի խանգարումների դեպքում կիրառվում Է 20-րդ հոդ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ծը:</w:t>
      </w:r>
    </w:p>
    <w:p w14:paraId="10501F45" w14:textId="427CE6F6"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lastRenderedPageBreak/>
        <w:t>Հոդված 46.</w:t>
      </w:r>
      <w:r w:rsidRPr="00B73F6A">
        <w:rPr>
          <w:rFonts w:ascii="GHEA Grapalat" w:eastAsia="MS Mincho" w:hAnsi="GHEA Grapalat" w:cs="GHEA Grapalat"/>
          <w:sz w:val="24"/>
          <w:szCs w:val="24"/>
          <w:lang w:val="hy-AM"/>
        </w:rPr>
        <w:t xml:space="preserve"> Լիարժեք բուժման, մետազտազների բացակայության, հիվանդության զարգացման բացակայության դեպքերում </w:t>
      </w:r>
      <w:r w:rsidR="00A27519" w:rsidRPr="00B73F6A">
        <w:rPr>
          <w:rFonts w:ascii="GHEA Grapalat" w:eastAsia="MS Mincho" w:hAnsi="GHEA Grapalat" w:cs="GHEA Grapalat"/>
          <w:sz w:val="24"/>
          <w:szCs w:val="24"/>
          <w:lang w:val="hy-AM"/>
        </w:rPr>
        <w:t>հինգերորդ</w:t>
      </w:r>
      <w:r w:rsidRPr="00B73F6A">
        <w:rPr>
          <w:rFonts w:ascii="GHEA Grapalat" w:eastAsia="MS Mincho" w:hAnsi="GHEA Grapalat" w:cs="GHEA Grapalat"/>
          <w:sz w:val="24"/>
          <w:szCs w:val="24"/>
          <w:lang w:val="hy-AM"/>
        </w:rPr>
        <w:t xml:space="preserve"> սյունակով փորձաքննությունը իրա</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 xml:space="preserve">կանացվում է </w:t>
      </w:r>
      <w:r w:rsidR="00031777" w:rsidRPr="00B73F6A">
        <w:rPr>
          <w:rFonts w:ascii="GHEA Grapalat" w:eastAsia="MS Mincho" w:hAnsi="GHEA Grapalat" w:cs="GHEA Grapalat"/>
          <w:sz w:val="24"/>
          <w:szCs w:val="24"/>
          <w:lang w:val="hy-AM"/>
        </w:rPr>
        <w:t>«բ» կետով:</w:t>
      </w:r>
    </w:p>
    <w:p w14:paraId="32513FDF" w14:textId="4CB54FFF"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47.</w:t>
      </w:r>
      <w:r w:rsidRPr="00B73F6A">
        <w:rPr>
          <w:rFonts w:ascii="GHEA Grapalat" w:eastAsia="MS Mincho" w:hAnsi="GHEA Grapalat" w:cs="GHEA Grapalat"/>
          <w:sz w:val="24"/>
          <w:szCs w:val="24"/>
          <w:lang w:val="hy-AM"/>
        </w:rPr>
        <w:t xml:space="preserve"> Ներառում է մաշկի, ոսկրերի, ներքին օրգանների բարորակ նորա</w:t>
      </w:r>
      <w:r w:rsidR="00B643E7">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գոյացությունները:</w:t>
      </w:r>
    </w:p>
    <w:p w14:paraId="060A737A"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Վիրահատական բուժման ենթակա բարորակ նորագոյա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ցությունների առկայության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փորձաքննվողներին առաջարկվում է վիրահա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p>
    <w:p w14:paraId="1D0E9FD9" w14:textId="49F51E92"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կետը կիրառվում է վիրահատական բուժման անբավարար արդ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յունքների կամ դրանից հրաժարվելու դեպքում: Այս կետով են փորձա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քննվում բազմաթիվ ոսկրային էկզոստոզներ ունեցող անձինք, մեծ և միջին չափերի հասնող էկզոստոզը, որի բարձրությունը </w:t>
      </w:r>
      <w:r w:rsidRPr="00B643E7">
        <w:rPr>
          <w:rFonts w:ascii="GHEA Grapalat" w:eastAsia="MS Mincho" w:hAnsi="GHEA Grapalat" w:cs="GHEA Grapalat"/>
          <w:spacing w:val="-8"/>
          <w:sz w:val="24"/>
          <w:szCs w:val="24"/>
          <w:lang w:val="hy-AM"/>
        </w:rPr>
        <w:t>ավելի է ոսկրի տրամագծից, ինչպես նաև ոսկրային կիստաներն ու դրանց</w:t>
      </w:r>
      <w:r w:rsidRPr="00B73F6A">
        <w:rPr>
          <w:rFonts w:ascii="GHEA Grapalat" w:eastAsia="MS Mincho" w:hAnsi="GHEA Grapalat" w:cs="GHEA Grapalat"/>
          <w:sz w:val="24"/>
          <w:szCs w:val="24"/>
          <w:lang w:val="hy-AM"/>
        </w:rPr>
        <w:t xml:space="preserve"> վիրահատությունից հետո խոռոչների առկայությունը, եթե մեծ է ախտաբանական կոտրվածքի վտանգը, եթե առկա է էկ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զոստոզի աճի հակում կամ մոտակա հոդի ֆունկցիայի չափավոր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գարում: </w:t>
      </w:r>
      <w:r w:rsidR="005312B1"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xml:space="preserve">յս կետով է փորձաքննվում նաև լեղապարկի պոլիպը` </w:t>
      </w:r>
      <w:r w:rsidR="00C73E1B" w:rsidRPr="00B73F6A">
        <w:rPr>
          <w:rFonts w:ascii="GHEA Grapalat" w:eastAsia="MS Mincho" w:hAnsi="GHEA Grapalat" w:cs="GHEA Grapalat"/>
          <w:sz w:val="24"/>
          <w:szCs w:val="24"/>
          <w:lang w:val="hy-AM"/>
        </w:rPr>
        <w:t xml:space="preserve">1,5 </w:t>
      </w:r>
      <w:r w:rsidRPr="00B73F6A">
        <w:rPr>
          <w:rFonts w:ascii="GHEA Grapalat" w:eastAsia="MS Mincho" w:hAnsi="GHEA Grapalat" w:cs="GHEA Grapalat"/>
          <w:sz w:val="24"/>
          <w:szCs w:val="24"/>
          <w:lang w:val="hy-AM"/>
        </w:rPr>
        <w:t xml:space="preserve"> սմ և ավելի կամ պոլիպները, որոնցից </w:t>
      </w:r>
      <w:r w:rsidRPr="00B643E7">
        <w:rPr>
          <w:rFonts w:ascii="GHEA Grapalat" w:eastAsia="MS Mincho" w:hAnsi="GHEA Grapalat" w:cs="GHEA Grapalat"/>
          <w:spacing w:val="-8"/>
          <w:sz w:val="24"/>
          <w:szCs w:val="24"/>
          <w:lang w:val="hy-AM"/>
        </w:rPr>
        <w:t xml:space="preserve">գոնե մեկը </w:t>
      </w:r>
      <w:r w:rsidR="00A27519" w:rsidRPr="00B643E7">
        <w:rPr>
          <w:rFonts w:ascii="GHEA Grapalat" w:eastAsia="MS Mincho" w:hAnsi="GHEA Grapalat" w:cs="GHEA Grapalat"/>
          <w:spacing w:val="-8"/>
          <w:sz w:val="24"/>
          <w:szCs w:val="24"/>
          <w:lang w:val="hy-AM"/>
        </w:rPr>
        <w:t>1.0</w:t>
      </w:r>
      <w:r w:rsidRPr="00B643E7">
        <w:rPr>
          <w:rFonts w:ascii="GHEA Grapalat" w:eastAsia="MS Mincho" w:hAnsi="GHEA Grapalat" w:cs="GHEA Grapalat"/>
          <w:spacing w:val="-8"/>
          <w:sz w:val="24"/>
          <w:szCs w:val="24"/>
          <w:lang w:val="hy-AM"/>
        </w:rPr>
        <w:t xml:space="preserve"> սմ է և ավելի: </w:t>
      </w:r>
      <w:r w:rsidR="004505FB" w:rsidRPr="00B643E7">
        <w:rPr>
          <w:rFonts w:ascii="GHEA Grapalat" w:eastAsia="MS Mincho" w:hAnsi="GHEA Grapalat" w:cs="GHEA Grapalat"/>
          <w:spacing w:val="-8"/>
          <w:sz w:val="24"/>
          <w:szCs w:val="24"/>
          <w:lang w:val="hy-AM"/>
        </w:rPr>
        <w:t>3-ից ավել մինչև 1սմ</w:t>
      </w:r>
      <w:r w:rsidR="004505FB" w:rsidRPr="00B643E7">
        <w:rPr>
          <w:rFonts w:ascii="MS Gothic" w:eastAsia="MS Gothic" w:hAnsi="MS Gothic" w:cs="MS Gothic" w:hint="eastAsia"/>
          <w:spacing w:val="-8"/>
          <w:sz w:val="24"/>
          <w:szCs w:val="24"/>
          <w:lang w:val="hy-AM"/>
        </w:rPr>
        <w:t>․</w:t>
      </w:r>
      <w:r w:rsidR="004505FB" w:rsidRPr="00B643E7">
        <w:rPr>
          <w:rFonts w:ascii="GHEA Grapalat" w:eastAsia="MS Mincho" w:hAnsi="GHEA Grapalat" w:cs="GHEA Grapalat"/>
          <w:spacing w:val="-8"/>
          <w:sz w:val="24"/>
          <w:szCs w:val="24"/>
          <w:lang w:val="hy-AM"/>
        </w:rPr>
        <w:t xml:space="preserve"> պոլիպների առկայության դեպքում տրվում</w:t>
      </w:r>
      <w:r w:rsidR="004505FB" w:rsidRPr="00B73F6A">
        <w:rPr>
          <w:rFonts w:ascii="GHEA Grapalat" w:eastAsia="MS Mincho" w:hAnsi="GHEA Grapalat" w:cs="GHEA Grapalat"/>
          <w:sz w:val="24"/>
          <w:szCs w:val="24"/>
          <w:lang w:val="hy-AM"/>
        </w:rPr>
        <w:t xml:space="preserve"> է </w:t>
      </w:r>
      <w:r w:rsidR="004505FB" w:rsidRPr="00B643E7">
        <w:rPr>
          <w:rFonts w:ascii="GHEA Grapalat" w:eastAsia="MS Mincho" w:hAnsi="GHEA Grapalat" w:cs="GHEA Grapalat"/>
          <w:spacing w:val="-8"/>
          <w:sz w:val="24"/>
          <w:szCs w:val="24"/>
          <w:lang w:val="hy-AM"/>
        </w:rPr>
        <w:t>տարկետում դիտարկման նպատակով, որից հետո անփոփոխ մնալու կամ դրական</w:t>
      </w:r>
      <w:r w:rsidR="004505FB" w:rsidRPr="00B73F6A">
        <w:rPr>
          <w:rFonts w:ascii="GHEA Grapalat" w:eastAsia="MS Mincho" w:hAnsi="GHEA Grapalat" w:cs="GHEA Grapalat"/>
          <w:sz w:val="24"/>
          <w:szCs w:val="24"/>
          <w:lang w:val="hy-AM"/>
        </w:rPr>
        <w:t xml:space="preserve"> դինամիկայի դեպքում ճանաչել պիտանի։ </w:t>
      </w:r>
      <w:r w:rsidR="00122E9B" w:rsidRPr="00B73F6A">
        <w:rPr>
          <w:rFonts w:ascii="GHEA Grapalat" w:eastAsia="MS Mincho" w:hAnsi="GHEA Grapalat" w:cs="GHEA Grapalat"/>
          <w:sz w:val="24"/>
          <w:szCs w:val="24"/>
          <w:lang w:val="hy-AM"/>
        </w:rPr>
        <w:t xml:space="preserve">Սահմանային չափերի դեպքում վերջնական ախտորոշման համար հիմք է հանդիսանում </w:t>
      </w:r>
      <w:r w:rsidR="00C73E1B" w:rsidRPr="00B73F6A">
        <w:rPr>
          <w:rFonts w:ascii="GHEA Grapalat" w:eastAsia="MS Mincho" w:hAnsi="GHEA Grapalat" w:cs="GHEA Grapalat"/>
          <w:sz w:val="24"/>
          <w:szCs w:val="24"/>
          <w:lang w:val="hy-AM"/>
        </w:rPr>
        <w:t xml:space="preserve"> ՄՌ</w:t>
      </w:r>
      <w:r w:rsidR="00F15B88" w:rsidRPr="00B73F6A">
        <w:rPr>
          <w:rFonts w:ascii="GHEA Grapalat" w:eastAsia="MS Mincho" w:hAnsi="GHEA Grapalat" w:cs="GHEA Grapalat"/>
          <w:sz w:val="24"/>
          <w:szCs w:val="24"/>
          <w:lang w:val="hy-AM"/>
        </w:rPr>
        <w:t>Շ</w:t>
      </w:r>
      <w:r w:rsidR="00C73E1B" w:rsidRPr="00B73F6A">
        <w:rPr>
          <w:rFonts w:ascii="GHEA Grapalat" w:eastAsia="MS Mincho" w:hAnsi="GHEA Grapalat" w:cs="GHEA Grapalat"/>
          <w:sz w:val="24"/>
          <w:szCs w:val="24"/>
          <w:lang w:val="hy-AM"/>
        </w:rPr>
        <w:t xml:space="preserve"> հետազոտությ</w:t>
      </w:r>
      <w:r w:rsidR="00122E9B" w:rsidRPr="00B73F6A">
        <w:rPr>
          <w:rFonts w:ascii="GHEA Grapalat" w:eastAsia="MS Mincho" w:hAnsi="GHEA Grapalat" w:cs="GHEA Grapalat"/>
          <w:sz w:val="24"/>
          <w:szCs w:val="24"/>
          <w:lang w:val="hy-AM"/>
        </w:rPr>
        <w:t>ունը</w:t>
      </w:r>
      <w:r w:rsidR="00C73E1B" w:rsidRPr="00B73F6A">
        <w:rPr>
          <w:rFonts w:ascii="GHEA Grapalat" w:eastAsia="MS Mincho" w:hAnsi="GHEA Grapalat" w:cs="GHEA Grapalat"/>
          <w:sz w:val="24"/>
          <w:szCs w:val="24"/>
          <w:lang w:val="hy-AM"/>
        </w:rPr>
        <w:t>։</w:t>
      </w:r>
    </w:p>
    <w:p w14:paraId="62B23A22" w14:textId="77777777" w:rsidR="00B41DB6" w:rsidRPr="00B73F6A" w:rsidRDefault="00C73E1B"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Այս կետով է փորձաքննվում նաև ներքին օրգանների պոլիպոզը, լյարդի, փայծաղի և ենթաստամոքսային գեղձի ոչ պարազիտար կիստաները, հեմանգիոմաները</w:t>
      </w:r>
      <w:r w:rsidR="00E651DE" w:rsidRPr="00B73F6A">
        <w:rPr>
          <w:rFonts w:ascii="GHEA Grapalat" w:eastAsia="MS Mincho" w:hAnsi="GHEA Grapalat" w:cs="GHEA Grapalat"/>
          <w:sz w:val="24"/>
          <w:szCs w:val="24"/>
          <w:lang w:val="hy-AM"/>
        </w:rPr>
        <w:t>` 3,</w:t>
      </w:r>
      <w:r w:rsidRPr="00B73F6A">
        <w:rPr>
          <w:rFonts w:ascii="GHEA Grapalat" w:eastAsia="MS Mincho" w:hAnsi="GHEA Grapalat" w:cs="GHEA Grapalat"/>
          <w:sz w:val="24"/>
          <w:szCs w:val="24"/>
          <w:lang w:val="hy-AM"/>
        </w:rPr>
        <w:t>0</w:t>
      </w:r>
      <w:r w:rsidR="00E651DE"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սմ և ավելի</w:t>
      </w:r>
      <w:r w:rsidR="0037750B" w:rsidRPr="00B73F6A">
        <w:rPr>
          <w:rFonts w:ascii="GHEA Grapalat" w:eastAsia="MS Mincho" w:hAnsi="GHEA Grapalat" w:cs="GHEA Grapalat"/>
          <w:sz w:val="24"/>
          <w:szCs w:val="24"/>
          <w:lang w:val="hy-AM"/>
        </w:rPr>
        <w:t xml:space="preserve"> չափսի</w:t>
      </w:r>
      <w:r w:rsidRPr="00B73F6A">
        <w:rPr>
          <w:rFonts w:ascii="GHEA Grapalat" w:eastAsia="MS Mincho" w:hAnsi="GHEA Grapalat" w:cs="GHEA Grapalat"/>
          <w:sz w:val="24"/>
          <w:szCs w:val="24"/>
          <w:lang w:val="hy-AM"/>
        </w:rPr>
        <w:t>, կամ փայծաղի եր</w:t>
      </w:r>
      <w:r w:rsidR="008B0E51" w:rsidRPr="00B73F6A">
        <w:rPr>
          <w:rFonts w:ascii="GHEA Grapalat" w:eastAsia="MS Mincho" w:hAnsi="GHEA Grapalat" w:cs="GHEA Grapalat"/>
          <w:sz w:val="24"/>
          <w:szCs w:val="24"/>
          <w:lang w:val="hy-AM"/>
        </w:rPr>
        <w:t>կու</w:t>
      </w:r>
      <w:r w:rsidRPr="00B73F6A">
        <w:rPr>
          <w:rFonts w:ascii="GHEA Grapalat" w:eastAsia="MS Mincho" w:hAnsi="GHEA Grapalat" w:cs="GHEA Grapalat"/>
          <w:sz w:val="24"/>
          <w:szCs w:val="24"/>
          <w:lang w:val="hy-AM"/>
        </w:rPr>
        <w:t xml:space="preserve"> և ավելի</w:t>
      </w:r>
      <w:r w:rsidR="0037750B" w:rsidRPr="00B73F6A">
        <w:rPr>
          <w:rFonts w:ascii="GHEA Grapalat" w:eastAsia="MS Mincho" w:hAnsi="GHEA Grapalat" w:cs="GHEA Grapalat"/>
          <w:sz w:val="24"/>
          <w:szCs w:val="24"/>
          <w:lang w:val="hy-AM"/>
        </w:rPr>
        <w:t xml:space="preserve"> ոչ պարազիտար կիստաները </w:t>
      </w:r>
      <w:r w:rsidR="00E651DE" w:rsidRPr="00B73F6A">
        <w:rPr>
          <w:rFonts w:ascii="GHEA Grapalat" w:eastAsia="MS Mincho" w:hAnsi="GHEA Grapalat" w:cs="GHEA Grapalat"/>
          <w:sz w:val="24"/>
          <w:szCs w:val="24"/>
          <w:lang w:val="hy-AM"/>
        </w:rPr>
        <w:t>2,0 սմ և ավելի</w:t>
      </w:r>
      <w:r w:rsidR="0037750B" w:rsidRPr="00B73F6A">
        <w:rPr>
          <w:rFonts w:ascii="GHEA Grapalat" w:eastAsia="MS Mincho" w:hAnsi="GHEA Grapalat" w:cs="GHEA Grapalat"/>
          <w:sz w:val="24"/>
          <w:szCs w:val="24"/>
          <w:lang w:val="hy-AM"/>
        </w:rPr>
        <w:t xml:space="preserve"> չափսերի,</w:t>
      </w:r>
      <w:r w:rsidRPr="00B73F6A">
        <w:rPr>
          <w:rFonts w:ascii="GHEA Grapalat" w:eastAsia="MS Mincho" w:hAnsi="GHEA Grapalat" w:cs="GHEA Grapalat"/>
          <w:sz w:val="24"/>
          <w:szCs w:val="24"/>
          <w:lang w:val="hy-AM"/>
        </w:rPr>
        <w:t xml:space="preserve"> </w:t>
      </w:r>
      <w:r w:rsidR="0037750B" w:rsidRPr="00B73F6A">
        <w:rPr>
          <w:rFonts w:ascii="GHEA Grapalat" w:eastAsia="MS Mincho" w:hAnsi="GHEA Grapalat" w:cs="GHEA Grapalat"/>
          <w:sz w:val="24"/>
          <w:szCs w:val="24"/>
          <w:lang w:val="hy-AM"/>
        </w:rPr>
        <w:t xml:space="preserve"> կամ լյարդի բազմաթիվ հեմանգիոմաները, որոնց գումարային չափսը 5</w:t>
      </w:r>
      <w:r w:rsidR="00E651DE" w:rsidRPr="00B73F6A">
        <w:rPr>
          <w:rFonts w:ascii="GHEA Grapalat" w:eastAsia="MS Mincho" w:hAnsi="GHEA Grapalat" w:cs="GHEA Grapalat"/>
          <w:sz w:val="24"/>
          <w:szCs w:val="24"/>
          <w:lang w:val="hy-AM"/>
        </w:rPr>
        <w:t>,</w:t>
      </w:r>
      <w:r w:rsidR="0037750B" w:rsidRPr="00B73F6A">
        <w:rPr>
          <w:rFonts w:ascii="GHEA Grapalat" w:eastAsia="MS Mincho" w:hAnsi="GHEA Grapalat" w:cs="GHEA Grapalat"/>
          <w:sz w:val="24"/>
          <w:szCs w:val="24"/>
          <w:lang w:val="hy-AM"/>
        </w:rPr>
        <w:t xml:space="preserve">0 սմ և ավելի </w:t>
      </w:r>
      <w:r w:rsidR="00E651DE" w:rsidRPr="00B73F6A">
        <w:rPr>
          <w:rFonts w:ascii="GHEA Grapalat" w:eastAsia="MS Mincho" w:hAnsi="GHEA Grapalat" w:cs="GHEA Grapalat"/>
          <w:sz w:val="24"/>
          <w:szCs w:val="24"/>
          <w:lang w:val="hy-AM"/>
        </w:rPr>
        <w:t>է</w:t>
      </w:r>
      <w:r w:rsidR="0037750B" w:rsidRPr="00B73F6A">
        <w:rPr>
          <w:rFonts w:ascii="GHEA Grapalat" w:eastAsia="MS Mincho" w:hAnsi="GHEA Grapalat" w:cs="GHEA Grapalat"/>
          <w:sz w:val="24"/>
          <w:szCs w:val="24"/>
          <w:lang w:val="hy-AM"/>
        </w:rPr>
        <w:t xml:space="preserve"> </w:t>
      </w:r>
      <w:r w:rsidR="0037750B" w:rsidRPr="00B643E7">
        <w:rPr>
          <w:rFonts w:ascii="GHEA Grapalat" w:eastAsia="MS Mincho" w:hAnsi="GHEA Grapalat" w:cs="GHEA Grapalat"/>
          <w:spacing w:val="-8"/>
          <w:sz w:val="24"/>
          <w:szCs w:val="24"/>
          <w:lang w:val="hy-AM"/>
        </w:rPr>
        <w:t>որոնցից մեկի չափսը  առնվազն</w:t>
      </w:r>
      <w:r w:rsidR="00E651DE" w:rsidRPr="00B643E7">
        <w:rPr>
          <w:rFonts w:ascii="GHEA Grapalat" w:eastAsia="MS Mincho" w:hAnsi="GHEA Grapalat" w:cs="GHEA Grapalat"/>
          <w:spacing w:val="-8"/>
          <w:sz w:val="24"/>
          <w:szCs w:val="24"/>
          <w:lang w:val="hy-AM"/>
        </w:rPr>
        <w:t xml:space="preserve"> 2,</w:t>
      </w:r>
      <w:r w:rsidR="0037750B" w:rsidRPr="00B643E7">
        <w:rPr>
          <w:rFonts w:ascii="GHEA Grapalat" w:eastAsia="MS Mincho" w:hAnsi="GHEA Grapalat" w:cs="GHEA Grapalat"/>
          <w:spacing w:val="-8"/>
          <w:sz w:val="24"/>
          <w:szCs w:val="24"/>
          <w:lang w:val="hy-AM"/>
        </w:rPr>
        <w:t>0 սմ է</w:t>
      </w:r>
      <w:r w:rsidR="00E651DE" w:rsidRPr="00B643E7">
        <w:rPr>
          <w:rFonts w:ascii="GHEA Grapalat" w:eastAsia="MS Mincho" w:hAnsi="GHEA Grapalat" w:cs="GHEA Grapalat"/>
          <w:spacing w:val="-8"/>
          <w:sz w:val="24"/>
          <w:szCs w:val="24"/>
          <w:lang w:val="hy-AM"/>
        </w:rPr>
        <w:t xml:space="preserve">։ </w:t>
      </w:r>
      <w:r w:rsidR="00722659" w:rsidRPr="00B643E7">
        <w:rPr>
          <w:rFonts w:ascii="GHEA Grapalat" w:eastAsia="MS Mincho" w:hAnsi="GHEA Grapalat" w:cs="GHEA Grapalat"/>
          <w:spacing w:val="-8"/>
          <w:sz w:val="24"/>
          <w:szCs w:val="24"/>
          <w:lang w:val="hy-AM"/>
        </w:rPr>
        <w:t>Վիճելի կամ սահմանային դեպքերում</w:t>
      </w:r>
      <w:r w:rsidR="00722659" w:rsidRPr="00B73F6A">
        <w:rPr>
          <w:rFonts w:ascii="GHEA Grapalat" w:eastAsia="MS Mincho" w:hAnsi="GHEA Grapalat" w:cs="GHEA Grapalat"/>
          <w:sz w:val="24"/>
          <w:szCs w:val="24"/>
          <w:lang w:val="hy-AM"/>
        </w:rPr>
        <w:t xml:space="preserve"> </w:t>
      </w:r>
      <w:r w:rsidR="009E0157" w:rsidRPr="00B73F6A">
        <w:rPr>
          <w:rFonts w:ascii="GHEA Grapalat" w:eastAsia="MS Mincho" w:hAnsi="GHEA Grapalat" w:cs="GHEA Grapalat"/>
          <w:sz w:val="24"/>
          <w:szCs w:val="24"/>
          <w:lang w:val="hy-AM"/>
        </w:rPr>
        <w:t>հեմանգիոման</w:t>
      </w:r>
      <w:r w:rsidR="00722659" w:rsidRPr="00B73F6A">
        <w:rPr>
          <w:rFonts w:ascii="GHEA Grapalat" w:eastAsia="MS Mincho" w:hAnsi="GHEA Grapalat" w:cs="GHEA Grapalat"/>
          <w:sz w:val="24"/>
          <w:szCs w:val="24"/>
          <w:lang w:val="hy-AM"/>
        </w:rPr>
        <w:t>երը</w:t>
      </w:r>
      <w:r w:rsidR="009E0157" w:rsidRPr="00B73F6A">
        <w:rPr>
          <w:rFonts w:ascii="GHEA Grapalat" w:eastAsia="MS Mincho" w:hAnsi="GHEA Grapalat" w:cs="GHEA Grapalat"/>
          <w:sz w:val="24"/>
          <w:szCs w:val="24"/>
          <w:lang w:val="hy-AM"/>
        </w:rPr>
        <w:t xml:space="preserve"> </w:t>
      </w:r>
      <w:r w:rsidRPr="00B643E7">
        <w:rPr>
          <w:rFonts w:ascii="GHEA Grapalat" w:eastAsia="MS Mincho" w:hAnsi="GHEA Grapalat" w:cs="GHEA Grapalat"/>
          <w:spacing w:val="-8"/>
          <w:sz w:val="24"/>
          <w:szCs w:val="24"/>
          <w:lang w:val="hy-AM"/>
        </w:rPr>
        <w:t>հաստատվում է համակարգչային  կոնտրաստային շերտագրումով</w:t>
      </w:r>
      <w:r w:rsidR="009E0157" w:rsidRPr="00B643E7">
        <w:rPr>
          <w:rFonts w:ascii="GHEA Grapalat" w:eastAsia="MS Mincho" w:hAnsi="GHEA Grapalat" w:cs="GHEA Grapalat"/>
          <w:spacing w:val="-8"/>
          <w:sz w:val="24"/>
          <w:szCs w:val="24"/>
          <w:lang w:val="hy-AM"/>
        </w:rPr>
        <w:t>, կիստաները՝</w:t>
      </w:r>
      <w:r w:rsidR="009E0157" w:rsidRPr="00B73F6A">
        <w:rPr>
          <w:rFonts w:ascii="GHEA Grapalat" w:eastAsia="MS Mincho" w:hAnsi="GHEA Grapalat" w:cs="GHEA Grapalat"/>
          <w:sz w:val="24"/>
          <w:szCs w:val="24"/>
          <w:lang w:val="hy-AM"/>
        </w:rPr>
        <w:t xml:space="preserve"> համակարգչային  </w:t>
      </w:r>
      <w:r w:rsidR="009E0157" w:rsidRPr="00B643E7">
        <w:rPr>
          <w:rFonts w:ascii="GHEA Grapalat" w:eastAsia="MS Mincho" w:hAnsi="GHEA Grapalat" w:cs="GHEA Grapalat"/>
          <w:spacing w:val="-8"/>
          <w:sz w:val="24"/>
          <w:szCs w:val="24"/>
          <w:lang w:val="hy-AM"/>
        </w:rPr>
        <w:t>շերտագրումով</w:t>
      </w:r>
      <w:r w:rsidRPr="00B643E7">
        <w:rPr>
          <w:rFonts w:ascii="GHEA Grapalat" w:eastAsia="MS Mincho" w:hAnsi="GHEA Grapalat" w:cs="GHEA Grapalat"/>
          <w:spacing w:val="-8"/>
          <w:sz w:val="24"/>
          <w:szCs w:val="24"/>
          <w:lang w:val="hy-AM"/>
        </w:rPr>
        <w:t>: Չորրորդ և հինգերորդ սյունակով փորձաքննությունը իրականացվում է</w:t>
      </w:r>
      <w:r w:rsidR="0037750B" w:rsidRPr="00B643E7">
        <w:rPr>
          <w:rFonts w:ascii="GHEA Grapalat" w:eastAsia="MS Mincho" w:hAnsi="GHEA Grapalat" w:cs="GHEA Grapalat"/>
          <w:spacing w:val="-8"/>
          <w:sz w:val="24"/>
          <w:szCs w:val="24"/>
          <w:lang w:val="hy-AM"/>
        </w:rPr>
        <w:t xml:space="preserve"> </w:t>
      </w:r>
      <w:r w:rsidRPr="00B643E7">
        <w:rPr>
          <w:rFonts w:ascii="GHEA Grapalat" w:eastAsia="MS Mincho" w:hAnsi="GHEA Grapalat" w:cs="GHEA Grapalat"/>
          <w:spacing w:val="-8"/>
          <w:sz w:val="24"/>
          <w:szCs w:val="24"/>
          <w:lang w:val="hy-AM"/>
        </w:rPr>
        <w:t>«գ»</w:t>
      </w:r>
      <w:r w:rsidRPr="00B73F6A">
        <w:rPr>
          <w:rFonts w:ascii="GHEA Grapalat" w:eastAsia="MS Mincho" w:hAnsi="GHEA Grapalat" w:cs="GHEA Grapalat"/>
          <w:sz w:val="24"/>
          <w:szCs w:val="24"/>
          <w:lang w:val="hy-AM"/>
        </w:rPr>
        <w:t xml:space="preserve"> կետով:</w:t>
      </w:r>
    </w:p>
    <w:p w14:paraId="1D709EB1" w14:textId="1FDCF530" w:rsidR="00B41DB6" w:rsidRPr="00B73F6A" w:rsidRDefault="009A0FA3"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Այս կետով են փորձաքննվում նաև երիկամների Բոսնիակ  </w:t>
      </w:r>
      <w:r w:rsidR="009E0157" w:rsidRPr="00B73F6A">
        <w:rPr>
          <w:rFonts w:ascii="GHEA Grapalat" w:eastAsia="MS Mincho" w:hAnsi="GHEA Grapalat" w:cs="GHEA Grapalat"/>
          <w:sz w:val="24"/>
          <w:szCs w:val="24"/>
          <w:lang w:val="hy-AM"/>
        </w:rPr>
        <w:t>II</w:t>
      </w:r>
      <w:r w:rsidRPr="00B73F6A">
        <w:rPr>
          <w:rFonts w:ascii="GHEA Grapalat" w:eastAsia="MS Mincho" w:hAnsi="GHEA Grapalat" w:cs="GHEA Grapalat"/>
          <w:sz w:val="24"/>
          <w:szCs w:val="24"/>
          <w:lang w:val="hy-AM"/>
        </w:rPr>
        <w:t>–F և Բոսնիակ III ստադիայի կիստաները</w:t>
      </w:r>
      <w:r w:rsidR="0037750B" w:rsidRPr="00B73F6A">
        <w:rPr>
          <w:rFonts w:ascii="GHEA Grapalat" w:eastAsia="MS Mincho" w:hAnsi="GHEA Grapalat" w:cs="GHEA Grapalat"/>
          <w:sz w:val="24"/>
          <w:szCs w:val="24"/>
          <w:lang w:val="hy-AM"/>
        </w:rPr>
        <w:t xml:space="preserve">, </w:t>
      </w:r>
      <w:r w:rsidR="009A56CC" w:rsidRPr="00B73F6A">
        <w:rPr>
          <w:rFonts w:ascii="GHEA Grapalat" w:eastAsia="MS Mincho" w:hAnsi="GHEA Grapalat" w:cs="GHEA Grapalat"/>
          <w:sz w:val="24"/>
          <w:szCs w:val="24"/>
          <w:lang w:val="hy-AM"/>
        </w:rPr>
        <w:t>ողերի հեմանգիոմաները</w:t>
      </w:r>
      <w:r w:rsidR="00913423" w:rsidRPr="00B73F6A">
        <w:rPr>
          <w:rFonts w:ascii="GHEA Grapalat" w:eastAsia="MS Mincho" w:hAnsi="GHEA Grapalat" w:cs="GHEA Grapalat"/>
          <w:sz w:val="24"/>
          <w:szCs w:val="24"/>
          <w:lang w:val="hy-AM"/>
        </w:rPr>
        <w:t xml:space="preserve">՝ </w:t>
      </w:r>
      <w:r w:rsidR="009A56CC" w:rsidRPr="00B73F6A">
        <w:rPr>
          <w:rFonts w:ascii="GHEA Grapalat" w:eastAsia="MS Mincho" w:hAnsi="GHEA Grapalat" w:cs="GHEA Grapalat"/>
          <w:sz w:val="24"/>
          <w:szCs w:val="24"/>
          <w:lang w:val="hy-AM"/>
        </w:rPr>
        <w:t>3,0 մմ</w:t>
      </w:r>
      <w:r w:rsidR="00B53015" w:rsidRPr="00B73F6A">
        <w:rPr>
          <w:rFonts w:ascii="GHEA Grapalat" w:eastAsia="MS Mincho" w:hAnsi="GHEA Grapalat" w:cs="GHEA Grapalat"/>
          <w:sz w:val="24"/>
          <w:szCs w:val="24"/>
          <w:lang w:val="hy-AM"/>
        </w:rPr>
        <w:t xml:space="preserve"> և ավելի չափսի</w:t>
      </w:r>
      <w:r w:rsidR="009A56CC" w:rsidRPr="00B73F6A">
        <w:rPr>
          <w:rFonts w:ascii="GHEA Grapalat" w:eastAsia="MS Mincho" w:hAnsi="GHEA Grapalat" w:cs="GHEA Grapalat"/>
          <w:sz w:val="24"/>
          <w:szCs w:val="24"/>
          <w:lang w:val="hy-AM"/>
        </w:rPr>
        <w:t xml:space="preserve">՝ պարանոցային հատվածում, </w:t>
      </w:r>
      <w:r w:rsidR="009A56CC" w:rsidRPr="00B643E7">
        <w:rPr>
          <w:rFonts w:ascii="GHEA Grapalat" w:eastAsia="MS Mincho" w:hAnsi="GHEA Grapalat" w:cs="GHEA Grapalat"/>
          <w:spacing w:val="-8"/>
          <w:sz w:val="24"/>
          <w:szCs w:val="24"/>
          <w:lang w:val="hy-AM"/>
        </w:rPr>
        <w:t>4,0 մմ</w:t>
      </w:r>
      <w:r w:rsidR="00B53015" w:rsidRPr="00B643E7">
        <w:rPr>
          <w:rFonts w:ascii="GHEA Grapalat" w:eastAsia="MS Mincho" w:hAnsi="GHEA Grapalat" w:cs="GHEA Grapalat"/>
          <w:spacing w:val="-8"/>
          <w:sz w:val="24"/>
          <w:szCs w:val="24"/>
          <w:lang w:val="hy-AM"/>
        </w:rPr>
        <w:t>. և ավելի չափսի</w:t>
      </w:r>
      <w:r w:rsidR="009A56CC" w:rsidRPr="00B643E7">
        <w:rPr>
          <w:rFonts w:ascii="GHEA Grapalat" w:eastAsia="MS Mincho" w:hAnsi="GHEA Grapalat" w:cs="GHEA Grapalat"/>
          <w:spacing w:val="-8"/>
          <w:sz w:val="24"/>
          <w:szCs w:val="24"/>
          <w:lang w:val="hy-AM"/>
        </w:rPr>
        <w:t>՝ կրծքային հատվածում</w:t>
      </w:r>
      <w:r w:rsidR="00913423" w:rsidRPr="00B643E7">
        <w:rPr>
          <w:rFonts w:ascii="GHEA Grapalat" w:eastAsia="MS Mincho" w:hAnsi="GHEA Grapalat" w:cs="GHEA Grapalat"/>
          <w:spacing w:val="-8"/>
          <w:sz w:val="24"/>
          <w:szCs w:val="24"/>
          <w:lang w:val="hy-AM"/>
        </w:rPr>
        <w:t>,</w:t>
      </w:r>
      <w:r w:rsidR="009A56CC" w:rsidRPr="00B643E7">
        <w:rPr>
          <w:rFonts w:ascii="GHEA Grapalat" w:eastAsia="MS Mincho" w:hAnsi="GHEA Grapalat" w:cs="GHEA Grapalat"/>
          <w:spacing w:val="-8"/>
          <w:sz w:val="24"/>
          <w:szCs w:val="24"/>
          <w:lang w:val="hy-AM"/>
        </w:rPr>
        <w:t xml:space="preserve"> 5,0 մմ</w:t>
      </w:r>
      <w:r w:rsidR="00B53015" w:rsidRPr="00B643E7">
        <w:rPr>
          <w:rFonts w:ascii="GHEA Grapalat" w:eastAsia="MS Mincho" w:hAnsi="GHEA Grapalat" w:cs="GHEA Grapalat"/>
          <w:spacing w:val="-8"/>
          <w:sz w:val="24"/>
          <w:szCs w:val="24"/>
          <w:lang w:val="hy-AM"/>
        </w:rPr>
        <w:t xml:space="preserve"> և ավելի չափսի</w:t>
      </w:r>
      <w:r w:rsidR="009A56CC" w:rsidRPr="00B643E7">
        <w:rPr>
          <w:rFonts w:ascii="GHEA Grapalat" w:eastAsia="MS Mincho" w:hAnsi="GHEA Grapalat" w:cs="GHEA Grapalat"/>
          <w:spacing w:val="-8"/>
          <w:sz w:val="24"/>
          <w:szCs w:val="24"/>
          <w:lang w:val="hy-AM"/>
        </w:rPr>
        <w:t>՝ գոտկային</w:t>
      </w:r>
      <w:r w:rsidR="009A56CC" w:rsidRPr="00B73F6A">
        <w:rPr>
          <w:rFonts w:ascii="GHEA Grapalat" w:eastAsia="MS Mincho" w:hAnsi="GHEA Grapalat" w:cs="GHEA Grapalat"/>
          <w:sz w:val="24"/>
          <w:szCs w:val="24"/>
          <w:lang w:val="hy-AM"/>
        </w:rPr>
        <w:t xml:space="preserve"> հատվածում, ինչպես նաև </w:t>
      </w:r>
      <w:r w:rsidR="000E3E7E" w:rsidRPr="00B73F6A">
        <w:rPr>
          <w:rFonts w:ascii="GHEA Grapalat" w:eastAsia="MS Mincho" w:hAnsi="GHEA Grapalat" w:cs="GHEA Grapalat"/>
          <w:sz w:val="24"/>
          <w:szCs w:val="24"/>
          <w:lang w:val="hy-AM"/>
        </w:rPr>
        <w:t xml:space="preserve">ողնաշարի </w:t>
      </w:r>
      <w:r w:rsidR="009A56CC" w:rsidRPr="00B73F6A">
        <w:rPr>
          <w:rFonts w:ascii="GHEA Grapalat" w:eastAsia="MS Mincho" w:hAnsi="GHEA Grapalat" w:cs="GHEA Grapalat"/>
          <w:sz w:val="24"/>
          <w:szCs w:val="24"/>
          <w:lang w:val="hy-AM"/>
        </w:rPr>
        <w:t>ցանկացած հատվածում ողի կորտիկալի ներգար</w:t>
      </w:r>
      <w:r w:rsidR="00C66B39" w:rsidRPr="00B73F6A">
        <w:rPr>
          <w:rFonts w:ascii="GHEA Grapalat" w:eastAsia="MS Mincho" w:hAnsi="GHEA Grapalat" w:cs="GHEA Grapalat"/>
          <w:sz w:val="24"/>
          <w:szCs w:val="24"/>
          <w:lang w:val="hy-AM"/>
        </w:rPr>
        <w:t>ա</w:t>
      </w:r>
      <w:r w:rsidR="009A56CC" w:rsidRPr="00B73F6A">
        <w:rPr>
          <w:rFonts w:ascii="GHEA Grapalat" w:eastAsia="MS Mincho" w:hAnsi="GHEA Grapalat" w:cs="GHEA Grapalat"/>
          <w:sz w:val="24"/>
          <w:szCs w:val="24"/>
          <w:lang w:val="hy-AM"/>
        </w:rPr>
        <w:t>վմա</w:t>
      </w:r>
      <w:r w:rsidR="00B53015" w:rsidRPr="00B73F6A">
        <w:rPr>
          <w:rFonts w:ascii="GHEA Grapalat" w:eastAsia="MS Mincho" w:hAnsi="GHEA Grapalat" w:cs="GHEA Grapalat"/>
          <w:sz w:val="24"/>
          <w:szCs w:val="24"/>
          <w:lang w:val="hy-AM"/>
        </w:rPr>
        <w:t>մբ</w:t>
      </w:r>
      <w:r w:rsidR="00FE1023" w:rsidRPr="00B73F6A">
        <w:rPr>
          <w:rFonts w:ascii="GHEA Grapalat" w:eastAsia="MS Mincho" w:hAnsi="GHEA Grapalat" w:cs="GHEA Grapalat"/>
          <w:sz w:val="24"/>
          <w:szCs w:val="24"/>
          <w:lang w:val="hy-AM"/>
        </w:rPr>
        <w:t xml:space="preserve"> հեմանգիոմաները</w:t>
      </w:r>
      <w:r w:rsidR="00913423" w:rsidRPr="00B73F6A">
        <w:rPr>
          <w:rFonts w:ascii="GHEA Grapalat" w:eastAsia="MS Mincho" w:hAnsi="GHEA Grapalat" w:cs="GHEA Grapalat"/>
          <w:sz w:val="24"/>
          <w:szCs w:val="24"/>
          <w:lang w:val="hy-AM"/>
        </w:rPr>
        <w:t xml:space="preserve">, անկախ </w:t>
      </w:r>
      <w:r w:rsidR="00FE49E0" w:rsidRPr="00B73F6A">
        <w:rPr>
          <w:rFonts w:ascii="GHEA Grapalat" w:eastAsia="MS Mincho" w:hAnsi="GHEA Grapalat" w:cs="GHEA Grapalat"/>
          <w:sz w:val="24"/>
          <w:szCs w:val="24"/>
          <w:lang w:val="hy-AM"/>
        </w:rPr>
        <w:t>չափ</w:t>
      </w:r>
      <w:r w:rsidR="00913423" w:rsidRPr="00B73F6A">
        <w:rPr>
          <w:rFonts w:ascii="GHEA Grapalat" w:eastAsia="MS Mincho" w:hAnsi="GHEA Grapalat" w:cs="GHEA Grapalat"/>
          <w:sz w:val="24"/>
          <w:szCs w:val="24"/>
          <w:lang w:val="hy-AM"/>
        </w:rPr>
        <w:t>ս</w:t>
      </w:r>
      <w:r w:rsidR="00FE49E0" w:rsidRPr="00B73F6A">
        <w:rPr>
          <w:rFonts w:ascii="GHEA Grapalat" w:eastAsia="MS Mincho" w:hAnsi="GHEA Grapalat" w:cs="GHEA Grapalat"/>
          <w:sz w:val="24"/>
          <w:szCs w:val="24"/>
          <w:lang w:val="hy-AM"/>
        </w:rPr>
        <w:t>ի</w:t>
      </w:r>
      <w:r w:rsidR="00913423" w:rsidRPr="00B73F6A">
        <w:rPr>
          <w:rFonts w:ascii="GHEA Grapalat" w:eastAsia="MS Mincho" w:hAnsi="GHEA Grapalat" w:cs="GHEA Grapalat"/>
          <w:sz w:val="24"/>
          <w:szCs w:val="24"/>
          <w:lang w:val="hy-AM"/>
        </w:rPr>
        <w:t>ց</w:t>
      </w:r>
      <w:r w:rsidR="00943ECE" w:rsidRPr="00B73F6A">
        <w:rPr>
          <w:rFonts w:ascii="GHEA Grapalat" w:eastAsia="MS Mincho" w:hAnsi="GHEA Grapalat" w:cs="GHEA Grapalat"/>
          <w:sz w:val="24"/>
          <w:szCs w:val="24"/>
          <w:lang w:val="hy-AM"/>
        </w:rPr>
        <w:t>՝</w:t>
      </w:r>
      <w:r w:rsidR="00FE49E0" w:rsidRPr="00B73F6A">
        <w:rPr>
          <w:rFonts w:ascii="GHEA Grapalat" w:eastAsia="MS Mincho" w:hAnsi="GHEA Grapalat" w:cs="GHEA Grapalat"/>
          <w:sz w:val="24"/>
          <w:szCs w:val="24"/>
          <w:lang w:val="hy-AM"/>
        </w:rPr>
        <w:t xml:space="preserve"> ագրեսիվ</w:t>
      </w:r>
      <w:r w:rsidR="00943ECE" w:rsidRPr="00B73F6A">
        <w:rPr>
          <w:rFonts w:ascii="GHEA Grapalat" w:eastAsia="MS Mincho" w:hAnsi="GHEA Grapalat" w:cs="GHEA Grapalat"/>
          <w:sz w:val="24"/>
          <w:szCs w:val="24"/>
          <w:lang w:val="hy-AM"/>
        </w:rPr>
        <w:t xml:space="preserve"> </w:t>
      </w:r>
      <w:r w:rsidR="00FE49E0" w:rsidRPr="00B73F6A">
        <w:rPr>
          <w:rFonts w:ascii="GHEA Grapalat" w:eastAsia="MS Mincho" w:hAnsi="GHEA Grapalat" w:cs="GHEA Grapalat"/>
          <w:sz w:val="24"/>
          <w:szCs w:val="24"/>
          <w:lang w:val="hy-AM"/>
        </w:rPr>
        <w:t>հեմանգիոմաները</w:t>
      </w:r>
      <w:r w:rsidR="00943ECE" w:rsidRPr="00B73F6A">
        <w:rPr>
          <w:rFonts w:ascii="GHEA Grapalat" w:eastAsia="MS Mincho" w:hAnsi="GHEA Grapalat" w:cs="GHEA Grapalat"/>
          <w:sz w:val="24"/>
          <w:szCs w:val="24"/>
          <w:lang w:val="hy-AM"/>
        </w:rPr>
        <w:t>։</w:t>
      </w:r>
      <w:r w:rsidR="003B0302" w:rsidRPr="00B73F6A">
        <w:rPr>
          <w:rFonts w:ascii="GHEA Grapalat" w:eastAsia="MS Mincho" w:hAnsi="GHEA Grapalat" w:cs="GHEA Grapalat"/>
          <w:sz w:val="24"/>
          <w:szCs w:val="24"/>
          <w:lang w:val="hy-AM"/>
        </w:rPr>
        <w:t xml:space="preserve"> Ագրեսիվությունը </w:t>
      </w:r>
      <w:r w:rsidR="003B0302" w:rsidRPr="00B73F6A">
        <w:rPr>
          <w:rFonts w:ascii="GHEA Grapalat" w:eastAsia="MS Mincho" w:hAnsi="GHEA Grapalat" w:cs="GHEA Grapalat"/>
          <w:sz w:val="24"/>
          <w:szCs w:val="24"/>
          <w:lang w:val="hy-AM"/>
        </w:rPr>
        <w:lastRenderedPageBreak/>
        <w:t>գնահատվում է հետևյալ</w:t>
      </w:r>
      <w:r w:rsidR="006C2FFF" w:rsidRPr="00B73F6A">
        <w:rPr>
          <w:rFonts w:ascii="GHEA Grapalat" w:eastAsia="MS Mincho" w:hAnsi="GHEA Grapalat" w:cs="GHEA Grapalat"/>
          <w:sz w:val="24"/>
          <w:szCs w:val="24"/>
          <w:lang w:val="hy-AM"/>
        </w:rPr>
        <w:t xml:space="preserve"> երեք</w:t>
      </w:r>
      <w:r w:rsidR="003B0302" w:rsidRPr="00B73F6A">
        <w:rPr>
          <w:rFonts w:ascii="GHEA Grapalat" w:eastAsia="MS Mincho" w:hAnsi="GHEA Grapalat" w:cs="GHEA Grapalat"/>
          <w:sz w:val="24"/>
          <w:szCs w:val="24"/>
          <w:lang w:val="hy-AM"/>
        </w:rPr>
        <w:t xml:space="preserve"> </w:t>
      </w:r>
      <w:r w:rsidR="006C2FFF" w:rsidRPr="00B73F6A">
        <w:rPr>
          <w:rFonts w:ascii="GHEA Grapalat" w:eastAsia="MS Mincho" w:hAnsi="GHEA Grapalat" w:cs="GHEA Grapalat"/>
          <w:sz w:val="24"/>
          <w:szCs w:val="24"/>
          <w:lang w:val="hy-AM"/>
        </w:rPr>
        <w:t>հատկանիշների միաժամանակյա</w:t>
      </w:r>
      <w:r w:rsidR="003B0302" w:rsidRPr="00B73F6A">
        <w:rPr>
          <w:rFonts w:ascii="GHEA Grapalat" w:eastAsia="MS Mincho" w:hAnsi="GHEA Grapalat" w:cs="GHEA Grapalat"/>
          <w:sz w:val="24"/>
          <w:szCs w:val="24"/>
          <w:lang w:val="hy-AM"/>
        </w:rPr>
        <w:t xml:space="preserve"> առկայությամբ՝ առաջացնում են նյարդարմատի կոմպրեսիա, տարածվում են դեպի ողի աղեղի հիմք, ունի ոչ հարթ եզրեր և անկանոն խտրոցավոր կառուցվածք, կրծքային 3-ից 9-րդ ողերում տեղակայում։</w:t>
      </w:r>
    </w:p>
    <w:p w14:paraId="447F8163" w14:textId="077BBB01"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xml:space="preserve">» կետը կիրառվում է վիրահատությունից հրաժարվելու դեպքում (բացի` ոսկրային ուռուցքները), եթե հնարավորության սահմաններում կարելի է կրել զինվորական կոշիկ, հագուստ կամ հանդերձանք, ինչպես նաև հագուստ կրելուն չխոչընդոտող և օրգանների </w:t>
      </w:r>
      <w:r w:rsidR="00F15B88" w:rsidRPr="00B73F6A">
        <w:rPr>
          <w:rFonts w:ascii="GHEA Grapalat" w:eastAsia="MS Mincho" w:hAnsi="GHEA Grapalat" w:cs="GHEA Grapalat"/>
          <w:sz w:val="24"/>
          <w:szCs w:val="24"/>
          <w:lang w:val="hy-AM"/>
        </w:rPr>
        <w:t>գործառույթներին</w:t>
      </w:r>
      <w:r w:rsidRPr="00B73F6A">
        <w:rPr>
          <w:rFonts w:ascii="GHEA Grapalat" w:eastAsia="MS Mincho" w:hAnsi="GHEA Grapalat" w:cs="GHEA Grapalat"/>
          <w:sz w:val="24"/>
          <w:szCs w:val="24"/>
          <w:lang w:val="hy-AM"/>
        </w:rPr>
        <w:t xml:space="preserve"> չխան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գարող եզակի, փոքր և միջին չափերի էկզոստոզը, որոնց չափսերը փոքր են ոսկրի տրամագծից</w:t>
      </w:r>
      <w:r w:rsidR="00B41DB6" w:rsidRPr="00B73F6A">
        <w:rPr>
          <w:rFonts w:ascii="GHEA Grapalat" w:eastAsia="MS Mincho" w:hAnsi="GHEA Grapalat" w:cs="GHEA Grapalat"/>
          <w:sz w:val="24"/>
          <w:szCs w:val="24"/>
          <w:lang w:val="hy-AM"/>
        </w:rPr>
        <w:t>:</w:t>
      </w:r>
    </w:p>
    <w:p w14:paraId="77DCC4FA" w14:textId="77777777" w:rsidR="00B41DB6" w:rsidRPr="00B73F6A" w:rsidRDefault="00122E9B"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Այս</w:t>
      </w:r>
      <w:r w:rsidR="0037750B" w:rsidRPr="00B73F6A">
        <w:rPr>
          <w:rFonts w:ascii="GHEA Grapalat" w:eastAsia="MS Mincho" w:hAnsi="GHEA Grapalat" w:cs="GHEA Grapalat"/>
          <w:sz w:val="24"/>
          <w:szCs w:val="24"/>
          <w:lang w:val="hy-AM"/>
        </w:rPr>
        <w:t xml:space="preserve">  կետով են փորձաքննվում նաև</w:t>
      </w:r>
      <w:r w:rsidR="00E82D78" w:rsidRPr="00B73F6A">
        <w:rPr>
          <w:rFonts w:ascii="GHEA Grapalat" w:eastAsia="MS Mincho" w:hAnsi="GHEA Grapalat" w:cs="GHEA Grapalat"/>
          <w:sz w:val="24"/>
          <w:szCs w:val="24"/>
          <w:lang w:val="hy-AM"/>
        </w:rPr>
        <w:t xml:space="preserve">  ըստ տեղակայման «բ» կետում նշված չափսերից փոքր </w:t>
      </w:r>
      <w:r w:rsidRPr="00B73F6A">
        <w:rPr>
          <w:rFonts w:ascii="GHEA Grapalat" w:eastAsia="MS Mincho" w:hAnsi="GHEA Grapalat" w:cs="GHEA Grapalat"/>
          <w:sz w:val="24"/>
          <w:szCs w:val="24"/>
          <w:lang w:val="hy-AM"/>
        </w:rPr>
        <w:t>հեմանգիոմաները կամ կիստաները</w:t>
      </w:r>
      <w:r w:rsidR="00E82D78" w:rsidRPr="00B73F6A">
        <w:rPr>
          <w:rFonts w:ascii="GHEA Grapalat" w:eastAsia="MS Mincho" w:hAnsi="GHEA Grapalat" w:cs="GHEA Grapalat"/>
          <w:sz w:val="24"/>
          <w:szCs w:val="24"/>
          <w:lang w:val="hy-AM"/>
        </w:rPr>
        <w:t>:</w:t>
      </w:r>
    </w:p>
    <w:p w14:paraId="3FF234F8" w14:textId="77777777" w:rsidR="00B41DB6" w:rsidRPr="00B73F6A" w:rsidRDefault="00D94878"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Մինչև 3</w:t>
      </w:r>
      <w:r w:rsidR="003E2F03" w:rsidRPr="00B643E7">
        <w:rPr>
          <w:rFonts w:ascii="GHEA Grapalat" w:eastAsia="MS Mincho" w:hAnsi="GHEA Grapalat" w:cs="GHEA Grapalat"/>
          <w:spacing w:val="-8"/>
          <w:sz w:val="24"/>
          <w:szCs w:val="24"/>
          <w:lang w:val="hy-AM"/>
        </w:rPr>
        <w:t xml:space="preserve">,0 </w:t>
      </w:r>
      <w:r w:rsidRPr="00B643E7">
        <w:rPr>
          <w:rFonts w:ascii="GHEA Grapalat" w:eastAsia="MS Mincho" w:hAnsi="GHEA Grapalat" w:cs="GHEA Grapalat"/>
          <w:spacing w:val="-8"/>
          <w:sz w:val="24"/>
          <w:szCs w:val="24"/>
          <w:lang w:val="hy-AM"/>
        </w:rPr>
        <w:t>սմ չափերի բարորակ գոյացությունների դեպքում առաջարկել</w:t>
      </w:r>
      <w:r w:rsidRPr="00B73F6A">
        <w:rPr>
          <w:rFonts w:ascii="GHEA Grapalat" w:eastAsia="MS Mincho" w:hAnsi="GHEA Grapalat" w:cs="GHEA Grapalat"/>
          <w:sz w:val="24"/>
          <w:szCs w:val="24"/>
          <w:lang w:val="hy-AM"/>
        </w:rPr>
        <w:t xml:space="preserve"> վիրահատական բուժում, հրաժարվելու դեպքում ճանաչել պիտանի։</w:t>
      </w:r>
    </w:p>
    <w:p w14:paraId="75C71516" w14:textId="3D8FB884" w:rsidR="00B41DB6" w:rsidRPr="00B73F6A" w:rsidRDefault="0037750B"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643E7">
        <w:rPr>
          <w:rFonts w:ascii="GHEA Grapalat" w:eastAsia="MS Mincho" w:hAnsi="GHEA Grapalat" w:cs="GHEA Grapalat"/>
          <w:spacing w:val="-8"/>
          <w:sz w:val="24"/>
          <w:szCs w:val="24"/>
          <w:lang w:val="hy-AM"/>
        </w:rPr>
        <w:t>Այս կետով են փորձաքննվում նաև մաշկի բարորակ նորագոյացությունների</w:t>
      </w:r>
      <w:r w:rsidRPr="00B73F6A">
        <w:rPr>
          <w:rFonts w:ascii="GHEA Grapalat" w:eastAsia="MS Mincho" w:hAnsi="GHEA Grapalat" w:cs="GHEA Grapalat"/>
          <w:sz w:val="24"/>
          <w:szCs w:val="24"/>
          <w:lang w:val="hy-AM"/>
        </w:rPr>
        <w:t xml:space="preserve"> հեռացումից </w:t>
      </w:r>
      <w:r w:rsidRPr="00B643E7">
        <w:rPr>
          <w:rFonts w:ascii="GHEA Grapalat" w:eastAsia="MS Mincho" w:hAnsi="GHEA Grapalat" w:cs="GHEA Grapalat"/>
          <w:spacing w:val="-8"/>
          <w:sz w:val="24"/>
          <w:szCs w:val="24"/>
          <w:lang w:val="hy-AM"/>
        </w:rPr>
        <w:t>հետո վիճակները</w:t>
      </w:r>
      <w:r w:rsidR="00F3230A" w:rsidRPr="00B643E7">
        <w:rPr>
          <w:rFonts w:ascii="GHEA Grapalat" w:eastAsia="MS Mincho" w:hAnsi="GHEA Grapalat" w:cs="GHEA Grapalat"/>
          <w:spacing w:val="-8"/>
          <w:sz w:val="24"/>
          <w:szCs w:val="24"/>
          <w:lang w:val="hy-AM"/>
        </w:rPr>
        <w:t>, ռեցիդիվի բացակայության դեպքում</w:t>
      </w:r>
      <w:r w:rsidR="00482F26" w:rsidRPr="00B643E7">
        <w:rPr>
          <w:rFonts w:ascii="GHEA Grapalat" w:eastAsia="MS Mincho" w:hAnsi="GHEA Grapalat" w:cs="GHEA Grapalat"/>
          <w:spacing w:val="-8"/>
          <w:sz w:val="24"/>
          <w:szCs w:val="24"/>
          <w:lang w:val="hy-AM"/>
        </w:rPr>
        <w:t xml:space="preserve"> (ռեցիդիվը գնահատել</w:t>
      </w:r>
      <w:r w:rsidR="00482F26" w:rsidRPr="00B73F6A">
        <w:rPr>
          <w:rFonts w:ascii="GHEA Grapalat" w:eastAsia="MS Mincho" w:hAnsi="GHEA Grapalat" w:cs="GHEA Grapalat"/>
          <w:sz w:val="24"/>
          <w:szCs w:val="24"/>
          <w:lang w:val="hy-AM"/>
        </w:rPr>
        <w:t xml:space="preserve"> վիրահատական բուժումից 1տ</w:t>
      </w:r>
      <w:r w:rsidR="00482F26" w:rsidRPr="00B73F6A">
        <w:rPr>
          <w:rFonts w:ascii="MS Gothic" w:eastAsia="MS Gothic" w:hAnsi="MS Gothic" w:cs="MS Gothic" w:hint="eastAsia"/>
          <w:sz w:val="24"/>
          <w:szCs w:val="24"/>
          <w:lang w:val="hy-AM"/>
        </w:rPr>
        <w:t>․</w:t>
      </w:r>
      <w:r w:rsidR="00482F26" w:rsidRPr="00B73F6A">
        <w:rPr>
          <w:rFonts w:ascii="GHEA Grapalat" w:eastAsia="MS Mincho" w:hAnsi="GHEA Grapalat" w:cs="GHEA Grapalat"/>
          <w:sz w:val="24"/>
          <w:szCs w:val="24"/>
          <w:lang w:val="hy-AM"/>
        </w:rPr>
        <w:t xml:space="preserve"> անց)</w:t>
      </w:r>
      <w:r w:rsidRPr="00B73F6A">
        <w:rPr>
          <w:rFonts w:ascii="GHEA Grapalat" w:eastAsia="MS Mincho" w:hAnsi="GHEA Grapalat" w:cs="GHEA Grapalat"/>
          <w:sz w:val="24"/>
          <w:szCs w:val="24"/>
          <w:lang w:val="hy-AM"/>
        </w:rPr>
        <w:t>:</w:t>
      </w:r>
      <w:r w:rsidR="0096393F" w:rsidRPr="00B73F6A">
        <w:rPr>
          <w:rFonts w:ascii="GHEA Grapalat" w:eastAsia="MS Mincho" w:hAnsi="GHEA Grapalat" w:cs="GHEA Grapalat"/>
          <w:sz w:val="24"/>
          <w:szCs w:val="24"/>
          <w:lang w:val="hy-AM"/>
        </w:rPr>
        <w:t xml:space="preserve"> </w:t>
      </w:r>
      <w:r w:rsidR="0047127A" w:rsidRPr="00B73F6A">
        <w:rPr>
          <w:rFonts w:ascii="GHEA Grapalat" w:eastAsia="MS Mincho" w:hAnsi="GHEA Grapalat" w:cs="GHEA Grapalat"/>
          <w:sz w:val="24"/>
          <w:szCs w:val="24"/>
          <w:lang w:val="hy-AM"/>
        </w:rPr>
        <w:t xml:space="preserve"> </w:t>
      </w:r>
      <w:r w:rsidR="00122E9B" w:rsidRPr="00B73F6A">
        <w:rPr>
          <w:rFonts w:ascii="GHEA Grapalat" w:eastAsia="MS Mincho" w:hAnsi="GHEA Grapalat"/>
          <w:sz w:val="24"/>
          <w:szCs w:val="24"/>
          <w:lang w:val="hy-AM"/>
        </w:rPr>
        <w:t>Ռեցիդիվի դեպքում կիրառել</w:t>
      </w:r>
      <w:r w:rsidR="00122E9B" w:rsidRPr="00B73F6A">
        <w:rPr>
          <w:rFonts w:ascii="GHEA Grapalat" w:eastAsia="MS Mincho" w:hAnsi="GHEA Grapalat" w:cs="GHEA Grapalat"/>
          <w:sz w:val="24"/>
          <w:szCs w:val="24"/>
          <w:lang w:val="hy-AM"/>
        </w:rPr>
        <w:t xml:space="preserve"> </w:t>
      </w:r>
      <w:r w:rsidR="006C2FFF" w:rsidRPr="00B73F6A">
        <w:rPr>
          <w:rFonts w:ascii="GHEA Grapalat" w:eastAsia="MS Mincho" w:hAnsi="GHEA Grapalat" w:cs="GHEA Grapalat"/>
          <w:sz w:val="24"/>
          <w:szCs w:val="24"/>
          <w:lang w:val="hy-AM"/>
        </w:rPr>
        <w:t xml:space="preserve">«բ» </w:t>
      </w:r>
      <w:r w:rsidR="00D94878" w:rsidRPr="00B73F6A">
        <w:rPr>
          <w:rFonts w:ascii="GHEA Grapalat" w:eastAsia="MS Mincho" w:hAnsi="GHEA Grapalat" w:cs="GHEA Grapalat"/>
          <w:sz w:val="24"/>
          <w:szCs w:val="24"/>
          <w:lang w:val="hy-AM"/>
        </w:rPr>
        <w:t>կետը</w:t>
      </w:r>
      <w:r w:rsidR="006C2FFF" w:rsidRPr="00B73F6A">
        <w:rPr>
          <w:rFonts w:ascii="GHEA Grapalat" w:eastAsia="MS Mincho" w:hAnsi="GHEA Grapalat" w:cs="GHEA Grapalat"/>
          <w:sz w:val="24"/>
          <w:szCs w:val="24"/>
          <w:lang w:val="hy-AM"/>
        </w:rPr>
        <w:t>:</w:t>
      </w:r>
    </w:p>
    <w:p w14:paraId="52FCE911" w14:textId="77777777" w:rsidR="00B41DB6"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Զինվորական կոշիկ, հագուստ կամ հանդերձանք կրելուն չխոչընդոտող, ներքին օրգանների գործու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թյանը չխանգարող բարորակ նորագոյացությունները խոչընդոտ չեն զինվորական ծառայության համար: Ոսկրային տեղակայման ուռուց</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գոյացու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թյունները փորձաքննվում են` ըստ անատոմիական և </w:t>
      </w:r>
      <w:r w:rsidR="00F15B88" w:rsidRPr="00B73F6A">
        <w:rPr>
          <w:rFonts w:ascii="GHEA Grapalat" w:eastAsia="MS Mincho" w:hAnsi="GHEA Grapalat" w:cs="GHEA Grapalat"/>
          <w:sz w:val="24"/>
          <w:szCs w:val="24"/>
          <w:lang w:val="hy-AM"/>
        </w:rPr>
        <w:t>գործառութային</w:t>
      </w:r>
      <w:r w:rsidRPr="00B73F6A">
        <w:rPr>
          <w:rFonts w:ascii="GHEA Grapalat" w:eastAsia="MS Mincho" w:hAnsi="GHEA Grapalat" w:cs="GHEA Grapalat"/>
          <w:sz w:val="24"/>
          <w:szCs w:val="24"/>
          <w:lang w:val="hy-AM"/>
        </w:rPr>
        <w:t xml:space="preserve"> փոփոխությունների:</w:t>
      </w:r>
    </w:p>
    <w:p w14:paraId="5A6EB2E2" w14:textId="77777777" w:rsidR="00B41DB6" w:rsidRPr="00B73F6A" w:rsidRDefault="00363A9C" w:rsidP="00B73F6A">
      <w:pPr>
        <w:autoSpaceDE w:val="0"/>
        <w:autoSpaceDN w:val="0"/>
        <w:adjustRightInd w:val="0"/>
        <w:spacing w:after="0" w:line="360" w:lineRule="auto"/>
        <w:ind w:firstLine="602"/>
        <w:jc w:val="both"/>
        <w:rPr>
          <w:rFonts w:ascii="GHEA Grapalat" w:hAnsi="GHEA Grapalat" w:cs="Arial"/>
          <w:sz w:val="24"/>
          <w:szCs w:val="24"/>
          <w:lang w:val="hy-AM"/>
        </w:rPr>
      </w:pPr>
      <w:r w:rsidRPr="00B73F6A">
        <w:rPr>
          <w:rFonts w:ascii="GHEA Grapalat" w:eastAsia="MS Mincho" w:hAnsi="GHEA Grapalat" w:cs="GHEA Grapalat"/>
          <w:b/>
          <w:bCs/>
          <w:sz w:val="24"/>
          <w:szCs w:val="24"/>
          <w:lang w:val="hy-AM"/>
        </w:rPr>
        <w:t xml:space="preserve">Հոդված 48 </w:t>
      </w:r>
      <w:r w:rsidRPr="00B73F6A">
        <w:rPr>
          <w:rFonts w:ascii="GHEA Grapalat" w:hAnsi="GHEA Grapalat" w:cs="Arial"/>
          <w:sz w:val="24"/>
          <w:szCs w:val="24"/>
          <w:lang w:val="hy-AM"/>
        </w:rPr>
        <w:t>Աոր</w:t>
      </w:r>
      <w:r w:rsidRPr="00B73F6A">
        <w:rPr>
          <w:rFonts w:ascii="GHEA Grapalat" w:hAnsi="GHEA Grapalat" w:cs="Arial"/>
          <w:sz w:val="24"/>
          <w:szCs w:val="24"/>
          <w:lang w:val="hy-AM"/>
        </w:rPr>
        <w:softHyphen/>
        <w:t>տա</w:t>
      </w:r>
      <w:r w:rsidRPr="00B73F6A">
        <w:rPr>
          <w:rFonts w:ascii="GHEA Grapalat" w:hAnsi="GHEA Grapalat" w:cs="Arial"/>
          <w:sz w:val="24"/>
          <w:szCs w:val="24"/>
          <w:lang w:val="hy-AM"/>
        </w:rPr>
        <w:softHyphen/>
        <w:t>յի, մա</w:t>
      </w:r>
      <w:r w:rsidRPr="00B73F6A">
        <w:rPr>
          <w:rFonts w:ascii="GHEA Grapalat" w:hAnsi="GHEA Grapalat" w:cs="Arial"/>
          <w:sz w:val="24"/>
          <w:szCs w:val="24"/>
          <w:lang w:val="hy-AM"/>
        </w:rPr>
        <w:softHyphen/>
        <w:t>գիստ</w:t>
      </w:r>
      <w:r w:rsidRPr="00B73F6A">
        <w:rPr>
          <w:rFonts w:ascii="GHEA Grapalat" w:hAnsi="GHEA Grapalat" w:cs="Arial"/>
          <w:sz w:val="24"/>
          <w:szCs w:val="24"/>
          <w:lang w:val="hy-AM"/>
        </w:rPr>
        <w:softHyphen/>
        <w:t>րալ, պե</w:t>
      </w:r>
      <w:r w:rsidRPr="00B73F6A">
        <w:rPr>
          <w:rFonts w:ascii="GHEA Grapalat" w:hAnsi="GHEA Grapalat" w:cs="Arial"/>
          <w:sz w:val="24"/>
          <w:szCs w:val="24"/>
          <w:lang w:val="hy-AM"/>
        </w:rPr>
        <w:softHyphen/>
        <w:t>րի</w:t>
      </w:r>
      <w:r w:rsidRPr="00B73F6A">
        <w:rPr>
          <w:rFonts w:ascii="GHEA Grapalat" w:hAnsi="GHEA Grapalat" w:cs="Arial"/>
          <w:sz w:val="24"/>
          <w:szCs w:val="24"/>
          <w:lang w:val="hy-AM"/>
        </w:rPr>
        <w:softHyphen/>
        <w:t>ֆե</w:t>
      </w:r>
      <w:r w:rsidRPr="00B73F6A">
        <w:rPr>
          <w:rFonts w:ascii="GHEA Grapalat" w:hAnsi="GHEA Grapalat" w:cs="Arial"/>
          <w:sz w:val="24"/>
          <w:szCs w:val="24"/>
          <w:lang w:val="hy-AM"/>
        </w:rPr>
        <w:softHyphen/>
        <w:t>րիկ անոթ</w:t>
      </w:r>
      <w:r w:rsidRPr="00B73F6A">
        <w:rPr>
          <w:rFonts w:ascii="GHEA Grapalat" w:hAnsi="GHEA Grapalat" w:cs="Arial"/>
          <w:sz w:val="24"/>
          <w:szCs w:val="24"/>
          <w:lang w:val="hy-AM"/>
        </w:rPr>
        <w:softHyphen/>
      </w:r>
      <w:r w:rsidRPr="00B73F6A">
        <w:rPr>
          <w:rFonts w:ascii="GHEA Grapalat" w:hAnsi="GHEA Grapalat" w:cs="Arial"/>
          <w:sz w:val="24"/>
          <w:szCs w:val="24"/>
          <w:lang w:val="hy-AM"/>
        </w:rPr>
        <w:softHyphen/>
        <w:t>նե</w:t>
      </w:r>
      <w:r w:rsidRPr="00B73F6A">
        <w:rPr>
          <w:rFonts w:ascii="GHEA Grapalat" w:hAnsi="GHEA Grapalat" w:cs="Arial"/>
          <w:sz w:val="24"/>
          <w:szCs w:val="24"/>
          <w:lang w:val="hy-AM"/>
        </w:rPr>
        <w:softHyphen/>
        <w:t>րի, ավշային անոթների  հի</w:t>
      </w:r>
      <w:r w:rsidRPr="00B73F6A">
        <w:rPr>
          <w:rFonts w:ascii="GHEA Grapalat" w:hAnsi="GHEA Grapalat" w:cs="Arial"/>
          <w:sz w:val="24"/>
          <w:szCs w:val="24"/>
          <w:lang w:val="hy-AM"/>
        </w:rPr>
        <w:softHyphen/>
        <w:t>վան</w:t>
      </w:r>
      <w:r w:rsidRPr="00B73F6A">
        <w:rPr>
          <w:rFonts w:ascii="GHEA Grapalat" w:hAnsi="GHEA Grapalat" w:cs="Arial"/>
          <w:sz w:val="24"/>
          <w:szCs w:val="24"/>
          <w:lang w:val="hy-AM"/>
        </w:rPr>
        <w:softHyphen/>
        <w:t>դութ</w:t>
      </w:r>
      <w:r w:rsidRPr="00B73F6A">
        <w:rPr>
          <w:rFonts w:ascii="GHEA Grapalat" w:hAnsi="GHEA Grapalat" w:cs="Arial"/>
          <w:sz w:val="24"/>
          <w:szCs w:val="24"/>
          <w:lang w:val="hy-AM"/>
        </w:rPr>
        <w:softHyphen/>
        <w:t>յուն</w:t>
      </w:r>
      <w:r w:rsidRPr="00B73F6A">
        <w:rPr>
          <w:rFonts w:ascii="GHEA Grapalat" w:hAnsi="GHEA Grapalat" w:cs="Arial"/>
          <w:sz w:val="24"/>
          <w:szCs w:val="24"/>
          <w:lang w:val="hy-AM"/>
        </w:rPr>
        <w:softHyphen/>
        <w:t>ներ, բնածին արատներ, վնա</w:t>
      </w:r>
      <w:r w:rsidRPr="00B73F6A">
        <w:rPr>
          <w:rFonts w:ascii="GHEA Grapalat" w:hAnsi="GHEA Grapalat" w:cs="Arial"/>
          <w:sz w:val="24"/>
          <w:szCs w:val="24"/>
          <w:lang w:val="hy-AM"/>
        </w:rPr>
        <w:softHyphen/>
        <w:t>սում</w:t>
      </w:r>
      <w:r w:rsidRPr="00B73F6A">
        <w:rPr>
          <w:rFonts w:ascii="GHEA Grapalat" w:hAnsi="GHEA Grapalat" w:cs="Arial"/>
          <w:sz w:val="24"/>
          <w:szCs w:val="24"/>
          <w:lang w:val="hy-AM"/>
        </w:rPr>
        <w:softHyphen/>
        <w:t>նե</w:t>
      </w:r>
      <w:r w:rsidRPr="00B73F6A">
        <w:rPr>
          <w:rFonts w:ascii="GHEA Grapalat" w:hAnsi="GHEA Grapalat" w:cs="Arial"/>
          <w:sz w:val="24"/>
          <w:szCs w:val="24"/>
          <w:lang w:val="hy-AM"/>
        </w:rPr>
        <w:softHyphen/>
        <w:t>րի հետ</w:t>
      </w:r>
      <w:r w:rsidRPr="00B73F6A">
        <w:rPr>
          <w:rFonts w:ascii="GHEA Grapalat" w:hAnsi="GHEA Grapalat" w:cs="Arial"/>
          <w:sz w:val="24"/>
          <w:szCs w:val="24"/>
          <w:lang w:val="hy-AM"/>
        </w:rPr>
        <w:softHyphen/>
        <w:t>ևանք</w:t>
      </w:r>
      <w:r w:rsidRPr="00B73F6A">
        <w:rPr>
          <w:rFonts w:ascii="GHEA Grapalat" w:hAnsi="GHEA Grapalat" w:cs="Arial"/>
          <w:sz w:val="24"/>
          <w:szCs w:val="24"/>
          <w:lang w:val="hy-AM"/>
        </w:rPr>
        <w:softHyphen/>
        <w:t xml:space="preserve">ներ և հետվիրահատական վիճակներ </w:t>
      </w:r>
      <w:r w:rsidR="00A27519" w:rsidRPr="00B73F6A">
        <w:rPr>
          <w:rFonts w:ascii="GHEA Grapalat" w:hAnsi="GHEA Grapalat" w:cs="Arial"/>
          <w:sz w:val="24"/>
          <w:szCs w:val="24"/>
          <w:lang w:val="hy-AM"/>
        </w:rPr>
        <w:t xml:space="preserve"> փ</w:t>
      </w:r>
      <w:r w:rsidR="00A95699" w:rsidRPr="00B73F6A">
        <w:rPr>
          <w:rFonts w:ascii="GHEA Grapalat" w:hAnsi="GHEA Grapalat" w:cs="Arial"/>
          <w:sz w:val="24"/>
          <w:szCs w:val="24"/>
          <w:lang w:val="hy-AM"/>
        </w:rPr>
        <w:t>ո</w:t>
      </w:r>
      <w:r w:rsidR="00A27519" w:rsidRPr="00B73F6A">
        <w:rPr>
          <w:rFonts w:ascii="GHEA Grapalat" w:hAnsi="GHEA Grapalat" w:cs="Arial"/>
          <w:sz w:val="24"/>
          <w:szCs w:val="24"/>
          <w:lang w:val="hy-AM"/>
        </w:rPr>
        <w:t>րձաքննվում են ըստ արյան,</w:t>
      </w:r>
      <w:r w:rsidRPr="00B73F6A">
        <w:rPr>
          <w:rFonts w:ascii="GHEA Grapalat" w:hAnsi="GHEA Grapalat" w:cs="Arial"/>
          <w:sz w:val="24"/>
          <w:szCs w:val="24"/>
          <w:lang w:val="hy-AM"/>
        </w:rPr>
        <w:t xml:space="preserve"> ավշային շրջանառության</w:t>
      </w:r>
      <w:r w:rsidR="00790E8C" w:rsidRPr="00B73F6A">
        <w:rPr>
          <w:rFonts w:ascii="GHEA Grapalat" w:hAnsi="GHEA Grapalat" w:cs="Arial"/>
          <w:sz w:val="24"/>
          <w:szCs w:val="24"/>
          <w:lang w:val="hy-AM"/>
        </w:rPr>
        <w:t xml:space="preserve"> և օր</w:t>
      </w:r>
      <w:r w:rsidR="00790E8C" w:rsidRPr="00B73F6A">
        <w:rPr>
          <w:rFonts w:ascii="GHEA Grapalat" w:hAnsi="GHEA Grapalat" w:cs="Arial"/>
          <w:sz w:val="24"/>
          <w:szCs w:val="24"/>
          <w:lang w:val="hy-AM"/>
        </w:rPr>
        <w:softHyphen/>
        <w:t>գան</w:t>
      </w:r>
      <w:r w:rsidR="00790E8C" w:rsidRPr="00B73F6A">
        <w:rPr>
          <w:rFonts w:ascii="GHEA Grapalat" w:hAnsi="GHEA Grapalat" w:cs="Arial"/>
          <w:sz w:val="24"/>
          <w:szCs w:val="24"/>
          <w:lang w:val="hy-AM"/>
        </w:rPr>
        <w:softHyphen/>
        <w:t>նե</w:t>
      </w:r>
      <w:r w:rsidR="00790E8C" w:rsidRPr="00B73F6A">
        <w:rPr>
          <w:rFonts w:ascii="GHEA Grapalat" w:hAnsi="GHEA Grapalat" w:cs="Arial"/>
          <w:sz w:val="24"/>
          <w:szCs w:val="24"/>
          <w:lang w:val="hy-AM"/>
        </w:rPr>
        <w:softHyphen/>
        <w:t>րի կամ վեր</w:t>
      </w:r>
      <w:r w:rsidR="00790E8C" w:rsidRPr="00B73F6A">
        <w:rPr>
          <w:rFonts w:ascii="GHEA Grapalat" w:hAnsi="GHEA Grapalat" w:cs="Arial"/>
          <w:sz w:val="24"/>
          <w:szCs w:val="24"/>
          <w:lang w:val="hy-AM"/>
        </w:rPr>
        <w:softHyphen/>
        <w:t>ջույ</w:t>
      </w:r>
      <w:r w:rsidR="00790E8C" w:rsidRPr="00B73F6A">
        <w:rPr>
          <w:rFonts w:ascii="GHEA Grapalat" w:hAnsi="GHEA Grapalat" w:cs="Arial"/>
          <w:sz w:val="24"/>
          <w:szCs w:val="24"/>
          <w:lang w:val="hy-AM"/>
        </w:rPr>
        <w:softHyphen/>
        <w:t xml:space="preserve">թների </w:t>
      </w:r>
      <w:r w:rsidR="00F15B88" w:rsidRPr="00B73F6A">
        <w:rPr>
          <w:rFonts w:ascii="GHEA Grapalat" w:hAnsi="GHEA Grapalat" w:cs="Arial"/>
          <w:sz w:val="24"/>
          <w:szCs w:val="24"/>
          <w:lang w:val="hy-AM"/>
        </w:rPr>
        <w:t>գործառույթների</w:t>
      </w:r>
      <w:r w:rsidR="00790E8C" w:rsidRPr="00B73F6A">
        <w:rPr>
          <w:rFonts w:ascii="GHEA Grapalat" w:hAnsi="GHEA Grapalat" w:cs="Arial"/>
          <w:sz w:val="24"/>
          <w:szCs w:val="24"/>
          <w:lang w:val="hy-AM"/>
        </w:rPr>
        <w:t xml:space="preserve"> </w:t>
      </w:r>
      <w:r w:rsidRPr="00B73F6A">
        <w:rPr>
          <w:rFonts w:ascii="GHEA Grapalat" w:hAnsi="GHEA Grapalat" w:cs="Arial"/>
          <w:sz w:val="24"/>
          <w:szCs w:val="24"/>
          <w:lang w:val="hy-AM"/>
        </w:rPr>
        <w:t xml:space="preserve"> խանգարման աստիճանների</w:t>
      </w:r>
      <w:r w:rsidR="00790E8C" w:rsidRPr="00B73F6A">
        <w:rPr>
          <w:rFonts w:ascii="GHEA Grapalat" w:hAnsi="GHEA Grapalat" w:cs="Arial"/>
          <w:sz w:val="24"/>
          <w:szCs w:val="24"/>
          <w:lang w:val="hy-AM"/>
        </w:rPr>
        <w:t>՝</w:t>
      </w:r>
      <w:r w:rsidRPr="00B73F6A">
        <w:rPr>
          <w:rFonts w:ascii="GHEA Grapalat" w:hAnsi="GHEA Grapalat" w:cs="Arial"/>
          <w:sz w:val="24"/>
          <w:szCs w:val="24"/>
          <w:lang w:val="hy-AM"/>
        </w:rPr>
        <w:t xml:space="preserve"> համաձայն սույն հոդվածի կետերի:</w:t>
      </w:r>
    </w:p>
    <w:p w14:paraId="3570FE78" w14:textId="12F28C6C" w:rsidR="00363A9C" w:rsidRPr="00B73F6A" w:rsidRDefault="00363A9C" w:rsidP="00B73F6A">
      <w:pPr>
        <w:autoSpaceDE w:val="0"/>
        <w:autoSpaceDN w:val="0"/>
        <w:adjustRightInd w:val="0"/>
        <w:spacing w:after="0" w:line="360" w:lineRule="auto"/>
        <w:ind w:firstLine="602"/>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w:t>
      </w:r>
      <w:r w:rsidR="00C579BA" w:rsidRPr="00B73F6A">
        <w:rPr>
          <w:rFonts w:ascii="GHEA Grapalat" w:eastAsia="MS Mincho" w:hAnsi="GHEA Grapalat" w:cs="GHEA Grapalat"/>
          <w:bCs/>
          <w:sz w:val="24"/>
          <w:szCs w:val="24"/>
          <w:lang w:val="hy-AM"/>
        </w:rPr>
        <w:t>Ա</w:t>
      </w:r>
      <w:r w:rsidRPr="00B73F6A">
        <w:rPr>
          <w:rFonts w:ascii="GHEA Grapalat" w:eastAsia="MS Mincho" w:hAnsi="GHEA Grapalat" w:cs="GHEA Grapalat"/>
          <w:bCs/>
          <w:sz w:val="24"/>
          <w:szCs w:val="24"/>
          <w:lang w:val="hy-AM"/>
        </w:rPr>
        <w:t xml:space="preserve">» կետին են վերաբերում  անկախ </w:t>
      </w:r>
      <w:r w:rsidRPr="00B73F6A">
        <w:rPr>
          <w:rFonts w:ascii="GHEA Grapalat" w:hAnsi="GHEA Grapalat" w:cs="Arial"/>
          <w:sz w:val="24"/>
          <w:szCs w:val="24"/>
          <w:lang w:val="hy-AM"/>
        </w:rPr>
        <w:t xml:space="preserve">արյան կամ ավշային շրջանառության </w:t>
      </w:r>
      <w:r w:rsidR="00790E8C" w:rsidRPr="00B73F6A">
        <w:rPr>
          <w:rFonts w:ascii="GHEA Grapalat" w:hAnsi="GHEA Grapalat" w:cs="Arial"/>
          <w:sz w:val="24"/>
          <w:szCs w:val="24"/>
          <w:lang w:val="hy-AM"/>
        </w:rPr>
        <w:t>և օր</w:t>
      </w:r>
      <w:r w:rsidR="00790E8C" w:rsidRPr="00B73F6A">
        <w:rPr>
          <w:rFonts w:ascii="GHEA Grapalat" w:hAnsi="GHEA Grapalat" w:cs="Arial"/>
          <w:sz w:val="24"/>
          <w:szCs w:val="24"/>
          <w:lang w:val="hy-AM"/>
        </w:rPr>
        <w:softHyphen/>
        <w:t>գան</w:t>
      </w:r>
      <w:r w:rsidR="00790E8C" w:rsidRPr="00B73F6A">
        <w:rPr>
          <w:rFonts w:ascii="GHEA Grapalat" w:hAnsi="GHEA Grapalat" w:cs="Arial"/>
          <w:sz w:val="24"/>
          <w:szCs w:val="24"/>
          <w:lang w:val="hy-AM"/>
        </w:rPr>
        <w:softHyphen/>
        <w:t>նե</w:t>
      </w:r>
      <w:r w:rsidR="00790E8C" w:rsidRPr="00B73F6A">
        <w:rPr>
          <w:rFonts w:ascii="GHEA Grapalat" w:hAnsi="GHEA Grapalat" w:cs="Arial"/>
          <w:sz w:val="24"/>
          <w:szCs w:val="24"/>
          <w:lang w:val="hy-AM"/>
        </w:rPr>
        <w:softHyphen/>
        <w:t>րի կամ վեր</w:t>
      </w:r>
      <w:r w:rsidR="00790E8C" w:rsidRPr="00B73F6A">
        <w:rPr>
          <w:rFonts w:ascii="GHEA Grapalat" w:hAnsi="GHEA Grapalat" w:cs="Arial"/>
          <w:sz w:val="24"/>
          <w:szCs w:val="24"/>
          <w:lang w:val="hy-AM"/>
        </w:rPr>
        <w:softHyphen/>
        <w:t xml:space="preserve">ջույթների </w:t>
      </w:r>
      <w:r w:rsidRPr="00B73F6A">
        <w:rPr>
          <w:rFonts w:ascii="GHEA Grapalat" w:hAnsi="GHEA Grapalat" w:cs="Arial"/>
          <w:sz w:val="24"/>
          <w:szCs w:val="24"/>
          <w:lang w:val="hy-AM"/>
        </w:rPr>
        <w:t>խանգարման աստիճանների՝</w:t>
      </w:r>
    </w:p>
    <w:p w14:paraId="4ADF1237" w14:textId="3F4A795D"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1) </w:t>
      </w:r>
      <w:r w:rsidR="00363A9C" w:rsidRPr="00B73F6A">
        <w:rPr>
          <w:rFonts w:ascii="GHEA Grapalat" w:eastAsia="MS Mincho" w:hAnsi="GHEA Grapalat" w:cs="GHEA Grapalat"/>
          <w:bCs/>
          <w:sz w:val="24"/>
          <w:szCs w:val="24"/>
          <w:lang w:val="hy-AM"/>
        </w:rPr>
        <w:t>կենտրոնական զարկերակային և երակային անևրիզմն</w:t>
      </w:r>
      <w:r w:rsidR="00031777" w:rsidRPr="00B73F6A">
        <w:rPr>
          <w:rFonts w:ascii="GHEA Grapalat" w:eastAsia="MS Mincho" w:hAnsi="GHEA Grapalat" w:cs="GHEA Grapalat"/>
          <w:bCs/>
          <w:sz w:val="24"/>
          <w:szCs w:val="24"/>
          <w:lang w:val="hy-AM"/>
        </w:rPr>
        <w:t>երը</w:t>
      </w:r>
      <w:r w:rsidR="00363A9C" w:rsidRPr="00B73F6A">
        <w:rPr>
          <w:rFonts w:ascii="GHEA Grapalat" w:eastAsia="MS Mincho" w:hAnsi="GHEA Grapalat" w:cs="GHEA Grapalat"/>
          <w:bCs/>
          <w:sz w:val="24"/>
          <w:szCs w:val="24"/>
          <w:lang w:val="hy-AM"/>
        </w:rPr>
        <w:t xml:space="preserve"> </w:t>
      </w:r>
      <w:r w:rsidR="00790E8C" w:rsidRPr="00B73F6A">
        <w:rPr>
          <w:rFonts w:ascii="GHEA Grapalat" w:eastAsia="MS Mincho" w:hAnsi="GHEA Grapalat" w:cs="GHEA Grapalat"/>
          <w:bCs/>
          <w:sz w:val="24"/>
          <w:szCs w:val="24"/>
          <w:lang w:val="hy-AM"/>
        </w:rPr>
        <w:t xml:space="preserve">(հինգերորդ սյունակով </w:t>
      </w:r>
      <w:r w:rsidR="00790E8C" w:rsidRPr="00B643E7">
        <w:rPr>
          <w:rFonts w:ascii="GHEA Grapalat" w:eastAsia="MS Mincho" w:hAnsi="GHEA Grapalat" w:cs="GHEA Grapalat"/>
          <w:bCs/>
          <w:spacing w:val="-8"/>
          <w:sz w:val="24"/>
          <w:szCs w:val="24"/>
          <w:lang w:val="hy-AM"/>
        </w:rPr>
        <w:t>փորձաքննվողների համար կիրառվում է «բ» կամ «գ» կետը</w:t>
      </w:r>
      <w:r w:rsidR="00D52D7D" w:rsidRPr="00B643E7">
        <w:rPr>
          <w:rFonts w:ascii="GHEA Grapalat" w:eastAsia="MS Mincho" w:hAnsi="GHEA Grapalat" w:cs="GHEA Grapalat"/>
          <w:bCs/>
          <w:spacing w:val="-8"/>
          <w:sz w:val="24"/>
          <w:szCs w:val="24"/>
          <w:lang w:val="hy-AM"/>
        </w:rPr>
        <w:t>՝</w:t>
      </w:r>
      <w:r w:rsidR="00790E8C" w:rsidRPr="00B643E7">
        <w:rPr>
          <w:rFonts w:ascii="GHEA Grapalat" w:eastAsia="MS Mincho" w:hAnsi="GHEA Grapalat" w:cs="GHEA Grapalat"/>
          <w:bCs/>
          <w:spacing w:val="-8"/>
          <w:sz w:val="24"/>
          <w:szCs w:val="24"/>
          <w:lang w:val="hy-AM"/>
        </w:rPr>
        <w:t xml:space="preserve"> կախված արյան</w:t>
      </w:r>
      <w:r w:rsidR="00790E8C" w:rsidRPr="00B73F6A">
        <w:rPr>
          <w:rFonts w:ascii="GHEA Grapalat" w:eastAsia="MS Mincho" w:hAnsi="GHEA Grapalat" w:cs="GHEA Grapalat"/>
          <w:bCs/>
          <w:sz w:val="24"/>
          <w:szCs w:val="24"/>
          <w:lang w:val="hy-AM"/>
        </w:rPr>
        <w:t xml:space="preserve"> շրջանառությունը և  </w:t>
      </w:r>
      <w:r w:rsidR="00F15B88" w:rsidRPr="00B73F6A">
        <w:rPr>
          <w:rFonts w:ascii="GHEA Grapalat" w:hAnsi="GHEA Grapalat" w:cs="Arial"/>
          <w:sz w:val="24"/>
          <w:szCs w:val="24"/>
          <w:lang w:val="hy-AM"/>
        </w:rPr>
        <w:t>գործառույթի</w:t>
      </w:r>
      <w:r w:rsidR="00790E8C" w:rsidRPr="00B73F6A">
        <w:rPr>
          <w:rFonts w:ascii="GHEA Grapalat" w:eastAsia="MS Mincho" w:hAnsi="GHEA Grapalat" w:cs="GHEA Grapalat"/>
          <w:bCs/>
          <w:sz w:val="24"/>
          <w:szCs w:val="24"/>
          <w:lang w:val="hy-AM"/>
        </w:rPr>
        <w:t xml:space="preserve"> խանգարման աստիճանից</w:t>
      </w:r>
      <w:r w:rsidR="00C579BA" w:rsidRPr="00B73F6A">
        <w:rPr>
          <w:rFonts w:ascii="GHEA Grapalat" w:eastAsia="MS Mincho" w:hAnsi="GHEA Grapalat" w:cs="GHEA Grapalat"/>
          <w:bCs/>
          <w:sz w:val="24"/>
          <w:szCs w:val="24"/>
          <w:lang w:val="hy-AM"/>
        </w:rPr>
        <w:t>).</w:t>
      </w:r>
    </w:p>
    <w:p w14:paraId="6ACAB2E7" w14:textId="214B7A4A"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643E7">
        <w:rPr>
          <w:rFonts w:ascii="GHEA Grapalat" w:eastAsia="MS Mincho" w:hAnsi="GHEA Grapalat" w:cs="GHEA Grapalat"/>
          <w:bCs/>
          <w:spacing w:val="-8"/>
          <w:sz w:val="24"/>
          <w:szCs w:val="24"/>
          <w:lang w:val="hy-AM"/>
        </w:rPr>
        <w:lastRenderedPageBreak/>
        <w:tab/>
      </w:r>
      <w:r w:rsidRPr="00B643E7">
        <w:rPr>
          <w:rFonts w:ascii="GHEA Grapalat" w:eastAsia="MS Mincho" w:hAnsi="GHEA Grapalat" w:cs="GHEA Grapalat"/>
          <w:bCs/>
          <w:spacing w:val="-8"/>
          <w:sz w:val="24"/>
          <w:szCs w:val="24"/>
          <w:lang w:val="hy-AM"/>
        </w:rPr>
        <w:tab/>
        <w:t xml:space="preserve">2) </w:t>
      </w:r>
      <w:r w:rsidR="00363A9C" w:rsidRPr="00B643E7">
        <w:rPr>
          <w:rFonts w:ascii="GHEA Grapalat" w:eastAsia="MS Mincho" w:hAnsi="GHEA Grapalat" w:cs="GHEA Grapalat"/>
          <w:bCs/>
          <w:spacing w:val="-8"/>
          <w:sz w:val="24"/>
          <w:szCs w:val="24"/>
          <w:lang w:val="hy-AM"/>
        </w:rPr>
        <w:t>վերջույթների խցանող աթերոսկլերոզ, էնդարտերիտ, թրոմբանգիտ,</w:t>
      </w:r>
      <w:r w:rsidR="00363A9C" w:rsidRPr="00B73F6A">
        <w:rPr>
          <w:rFonts w:ascii="GHEA Grapalat" w:eastAsia="MS Mincho" w:hAnsi="GHEA Grapalat" w:cs="GHEA Grapalat"/>
          <w:bCs/>
          <w:sz w:val="24"/>
          <w:szCs w:val="24"/>
          <w:lang w:val="hy-AM"/>
        </w:rPr>
        <w:t xml:space="preserve"> աորտոարտերիտ </w:t>
      </w:r>
      <w:r w:rsidR="00790E8C" w:rsidRPr="00B73F6A">
        <w:rPr>
          <w:rFonts w:ascii="GHEA Grapalat" w:eastAsia="MS Mincho" w:hAnsi="GHEA Grapalat" w:cs="GHEA Grapalat"/>
          <w:bCs/>
          <w:sz w:val="24"/>
          <w:szCs w:val="24"/>
          <w:lang w:val="hy-AM"/>
        </w:rPr>
        <w:t>(հինգերորդ սյունակով փորձաքննվողների համար կիրառվում է «բ» կետը</w:t>
      </w:r>
      <w:r w:rsidR="00D52D7D" w:rsidRPr="00B73F6A">
        <w:rPr>
          <w:rFonts w:ascii="GHEA Grapalat" w:eastAsia="MS Mincho" w:hAnsi="GHEA Grapalat" w:cs="GHEA Grapalat"/>
          <w:bCs/>
          <w:sz w:val="24"/>
          <w:szCs w:val="24"/>
          <w:lang w:val="hy-AM"/>
        </w:rPr>
        <w:t>՝</w:t>
      </w:r>
      <w:r w:rsidR="00790E8C" w:rsidRPr="00B73F6A">
        <w:rPr>
          <w:rFonts w:ascii="GHEA Grapalat" w:eastAsia="MS Mincho" w:hAnsi="GHEA Grapalat" w:cs="GHEA Grapalat"/>
          <w:bCs/>
          <w:sz w:val="24"/>
          <w:szCs w:val="24"/>
          <w:lang w:val="hy-AM"/>
        </w:rPr>
        <w:t xml:space="preserve"> կախված արյան շրջանառությունը և  </w:t>
      </w:r>
      <w:r w:rsidR="009D3B4B" w:rsidRPr="00B73F6A">
        <w:rPr>
          <w:rFonts w:ascii="GHEA Grapalat" w:hAnsi="GHEA Grapalat" w:cs="Arial"/>
          <w:sz w:val="24"/>
          <w:szCs w:val="24"/>
          <w:lang w:val="hy-AM"/>
        </w:rPr>
        <w:t>գործառույթի</w:t>
      </w:r>
      <w:r w:rsidR="00790E8C" w:rsidRPr="00B73F6A">
        <w:rPr>
          <w:rFonts w:ascii="GHEA Grapalat" w:eastAsia="MS Mincho" w:hAnsi="GHEA Grapalat" w:cs="GHEA Grapalat"/>
          <w:bCs/>
          <w:sz w:val="24"/>
          <w:szCs w:val="24"/>
          <w:lang w:val="hy-AM"/>
        </w:rPr>
        <w:t xml:space="preserve"> խանգարման աստիճանից</w:t>
      </w:r>
      <w:r w:rsidR="00C579BA" w:rsidRPr="00B73F6A">
        <w:rPr>
          <w:rFonts w:ascii="GHEA Grapalat" w:eastAsia="MS Mincho" w:hAnsi="GHEA Grapalat" w:cs="GHEA Grapalat"/>
          <w:bCs/>
          <w:sz w:val="24"/>
          <w:szCs w:val="24"/>
          <w:lang w:val="hy-AM"/>
        </w:rPr>
        <w:t>).</w:t>
      </w:r>
      <w:r w:rsidR="009D3B4B" w:rsidRPr="00B73F6A">
        <w:rPr>
          <w:rFonts w:ascii="GHEA Grapalat" w:eastAsia="MS Mincho" w:hAnsi="GHEA Grapalat" w:cs="GHEA Grapalat"/>
          <w:bCs/>
          <w:sz w:val="24"/>
          <w:szCs w:val="24"/>
          <w:lang w:val="hy-AM"/>
        </w:rPr>
        <w:t xml:space="preserve"> </w:t>
      </w:r>
    </w:p>
    <w:p w14:paraId="7D3E2979" w14:textId="2942A111"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3) </w:t>
      </w:r>
      <w:r w:rsidR="00363A9C" w:rsidRPr="00B73F6A">
        <w:rPr>
          <w:rFonts w:ascii="GHEA Grapalat" w:eastAsia="MS Mincho" w:hAnsi="GHEA Grapalat" w:cs="GHEA Grapalat"/>
          <w:bCs/>
          <w:sz w:val="24"/>
          <w:szCs w:val="24"/>
          <w:lang w:val="hy-AM"/>
        </w:rPr>
        <w:t>աորտայի աթերոսկլերոզ, վիսցերալ ճյուղերի լրիվ կամ մասնակի</w:t>
      </w:r>
      <w:r w:rsidR="00D52D7D" w:rsidRPr="00B73F6A">
        <w:rPr>
          <w:rFonts w:ascii="GHEA Grapalat" w:eastAsia="MS Mincho" w:hAnsi="GHEA Grapalat" w:cs="GHEA Grapalat"/>
          <w:bCs/>
          <w:sz w:val="24"/>
          <w:szCs w:val="24"/>
          <w:lang w:val="hy-AM"/>
        </w:rPr>
        <w:t xml:space="preserve"> </w:t>
      </w:r>
      <w:r w:rsidR="00363A9C" w:rsidRPr="00B73F6A">
        <w:rPr>
          <w:rFonts w:ascii="GHEA Grapalat" w:eastAsia="MS Mincho" w:hAnsi="GHEA Grapalat" w:cs="GHEA Grapalat"/>
          <w:bCs/>
          <w:sz w:val="24"/>
          <w:szCs w:val="24"/>
          <w:lang w:val="hy-AM"/>
        </w:rPr>
        <w:t xml:space="preserve">խցանում </w:t>
      </w:r>
      <w:r w:rsidR="00790E8C" w:rsidRPr="00B73F6A">
        <w:rPr>
          <w:rFonts w:ascii="GHEA Grapalat" w:eastAsia="MS Mincho" w:hAnsi="GHEA Grapalat" w:cs="GHEA Grapalat"/>
          <w:bCs/>
          <w:sz w:val="24"/>
          <w:szCs w:val="24"/>
          <w:lang w:val="hy-AM"/>
        </w:rPr>
        <w:t>(հինգերորդ սյունակով փորձաքննվողների համար կիրառվում է «բ» կամ «գ» կետը</w:t>
      </w:r>
      <w:r w:rsidR="00D52D7D" w:rsidRPr="00B73F6A">
        <w:rPr>
          <w:rFonts w:ascii="GHEA Grapalat" w:eastAsia="MS Mincho" w:hAnsi="GHEA Grapalat" w:cs="GHEA Grapalat"/>
          <w:bCs/>
          <w:sz w:val="24"/>
          <w:szCs w:val="24"/>
          <w:lang w:val="hy-AM"/>
        </w:rPr>
        <w:t>՝</w:t>
      </w:r>
      <w:r w:rsidR="00790E8C" w:rsidRPr="00B73F6A">
        <w:rPr>
          <w:rFonts w:ascii="GHEA Grapalat" w:eastAsia="MS Mincho" w:hAnsi="GHEA Grapalat" w:cs="GHEA Grapalat"/>
          <w:bCs/>
          <w:sz w:val="24"/>
          <w:szCs w:val="24"/>
          <w:lang w:val="hy-AM"/>
        </w:rPr>
        <w:t xml:space="preserve"> կախված արյան շրջանառությունը և  ֆունկցիայի խանգարման աստիճանից</w:t>
      </w:r>
      <w:r w:rsidR="00C579BA" w:rsidRPr="00B73F6A">
        <w:rPr>
          <w:rFonts w:ascii="GHEA Grapalat" w:eastAsia="MS Mincho" w:hAnsi="GHEA Grapalat" w:cs="GHEA Grapalat"/>
          <w:bCs/>
          <w:sz w:val="24"/>
          <w:szCs w:val="24"/>
          <w:lang w:val="hy-AM"/>
        </w:rPr>
        <w:t>).</w:t>
      </w:r>
    </w:p>
    <w:p w14:paraId="54C9F3FA" w14:textId="65292DB7" w:rsidR="00790E8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4) </w:t>
      </w:r>
      <w:r w:rsidR="00363A9C" w:rsidRPr="00B73F6A">
        <w:rPr>
          <w:rFonts w:ascii="GHEA Grapalat" w:eastAsia="MS Mincho" w:hAnsi="GHEA Grapalat" w:cs="GHEA Grapalat"/>
          <w:bCs/>
          <w:sz w:val="24"/>
          <w:szCs w:val="24"/>
          <w:lang w:val="hy-AM"/>
        </w:rPr>
        <w:t xml:space="preserve">դռներակի կամ սիներակի թրոմբոզ </w:t>
      </w:r>
      <w:r w:rsidR="00790E8C" w:rsidRPr="00B73F6A">
        <w:rPr>
          <w:rFonts w:ascii="GHEA Grapalat" w:eastAsia="MS Mincho" w:hAnsi="GHEA Grapalat" w:cs="GHEA Grapalat"/>
          <w:bCs/>
          <w:sz w:val="24"/>
          <w:szCs w:val="24"/>
          <w:lang w:val="hy-AM"/>
        </w:rPr>
        <w:t>(հինգերորդ սյունակով փորձաքննվողների համար կիրառվում է «բ» կամ «գ» կետը</w:t>
      </w:r>
      <w:r w:rsidR="00D52D7D" w:rsidRPr="00B73F6A">
        <w:rPr>
          <w:rFonts w:ascii="GHEA Grapalat" w:eastAsia="MS Mincho" w:hAnsi="GHEA Grapalat" w:cs="GHEA Grapalat"/>
          <w:bCs/>
          <w:sz w:val="24"/>
          <w:szCs w:val="24"/>
          <w:lang w:val="hy-AM"/>
        </w:rPr>
        <w:t>՝</w:t>
      </w:r>
      <w:r w:rsidR="00790E8C" w:rsidRPr="00B73F6A">
        <w:rPr>
          <w:rFonts w:ascii="GHEA Grapalat" w:eastAsia="MS Mincho" w:hAnsi="GHEA Grapalat" w:cs="GHEA Grapalat"/>
          <w:bCs/>
          <w:sz w:val="24"/>
          <w:szCs w:val="24"/>
          <w:lang w:val="hy-AM"/>
        </w:rPr>
        <w:t xml:space="preserve"> կախված արյան շրջանառությունը և </w:t>
      </w:r>
      <w:r w:rsidR="009D3B4B" w:rsidRPr="00B73F6A">
        <w:rPr>
          <w:rFonts w:ascii="GHEA Grapalat" w:hAnsi="GHEA Grapalat" w:cs="Arial"/>
          <w:sz w:val="24"/>
          <w:szCs w:val="24"/>
          <w:lang w:val="hy-AM"/>
        </w:rPr>
        <w:t>գործառույթի</w:t>
      </w:r>
      <w:r w:rsidR="00790E8C" w:rsidRPr="00B73F6A">
        <w:rPr>
          <w:rFonts w:ascii="GHEA Grapalat" w:eastAsia="MS Mincho" w:hAnsi="GHEA Grapalat" w:cs="GHEA Grapalat"/>
          <w:bCs/>
          <w:sz w:val="24"/>
          <w:szCs w:val="24"/>
          <w:lang w:val="hy-AM"/>
        </w:rPr>
        <w:t xml:space="preserve"> խանգարման աստիճանից</w:t>
      </w:r>
      <w:r w:rsidR="00C579BA" w:rsidRPr="00B73F6A">
        <w:rPr>
          <w:rFonts w:ascii="GHEA Grapalat" w:eastAsia="MS Mincho" w:hAnsi="GHEA Grapalat" w:cs="GHEA Grapalat"/>
          <w:bCs/>
          <w:sz w:val="24"/>
          <w:szCs w:val="24"/>
          <w:lang w:val="hy-AM"/>
        </w:rPr>
        <w:t>).</w:t>
      </w:r>
    </w:p>
    <w:p w14:paraId="62A1A2BF" w14:textId="5D29D63D"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5) </w:t>
      </w:r>
      <w:r w:rsidR="00363A9C" w:rsidRPr="00B73F6A">
        <w:rPr>
          <w:rFonts w:ascii="GHEA Grapalat" w:eastAsia="MS Mincho" w:hAnsi="GHEA Grapalat" w:cs="GHEA Grapalat"/>
          <w:bCs/>
          <w:sz w:val="24"/>
          <w:szCs w:val="24"/>
          <w:lang w:val="hy-AM"/>
        </w:rPr>
        <w:t>խոշոր մագիստրալ անոթների (աորտա, զստային,</w:t>
      </w:r>
      <w:r w:rsidR="00D52D7D" w:rsidRPr="00B73F6A">
        <w:rPr>
          <w:rFonts w:ascii="GHEA Grapalat" w:eastAsia="MS Mincho" w:hAnsi="GHEA Grapalat" w:cs="GHEA Grapalat"/>
          <w:bCs/>
          <w:sz w:val="24"/>
          <w:szCs w:val="24"/>
          <w:lang w:val="hy-AM"/>
        </w:rPr>
        <w:t xml:space="preserve"> </w:t>
      </w:r>
      <w:r w:rsidR="00363A9C" w:rsidRPr="00B73F6A">
        <w:rPr>
          <w:rFonts w:ascii="GHEA Grapalat" w:eastAsia="MS Mincho" w:hAnsi="GHEA Grapalat" w:cs="GHEA Grapalat"/>
          <w:bCs/>
          <w:sz w:val="24"/>
          <w:szCs w:val="24"/>
          <w:lang w:val="hy-AM"/>
        </w:rPr>
        <w:t>ազդրային,</w:t>
      </w:r>
      <w:r w:rsidR="00D52D7D" w:rsidRPr="00B73F6A">
        <w:rPr>
          <w:rFonts w:ascii="GHEA Grapalat" w:eastAsia="MS Mincho" w:hAnsi="GHEA Grapalat" w:cs="GHEA Grapalat"/>
          <w:bCs/>
          <w:sz w:val="24"/>
          <w:szCs w:val="24"/>
          <w:lang w:val="hy-AM"/>
        </w:rPr>
        <w:t xml:space="preserve"> </w:t>
      </w:r>
      <w:r w:rsidR="00363A9C" w:rsidRPr="00B73F6A">
        <w:rPr>
          <w:rFonts w:ascii="GHEA Grapalat" w:eastAsia="MS Mincho" w:hAnsi="GHEA Grapalat" w:cs="GHEA Grapalat"/>
          <w:bCs/>
          <w:sz w:val="24"/>
          <w:szCs w:val="24"/>
          <w:lang w:val="hy-AM"/>
        </w:rPr>
        <w:t>բրախիոցեֆալ,</w:t>
      </w:r>
      <w:r w:rsidR="009D3B4B" w:rsidRPr="00B73F6A">
        <w:rPr>
          <w:rFonts w:ascii="GHEA Grapalat" w:eastAsia="MS Mincho" w:hAnsi="GHEA Grapalat" w:cs="GHEA Grapalat"/>
          <w:bCs/>
          <w:sz w:val="24"/>
          <w:szCs w:val="24"/>
          <w:lang w:val="hy-AM"/>
        </w:rPr>
        <w:t xml:space="preserve"> </w:t>
      </w:r>
      <w:r w:rsidR="00363A9C" w:rsidRPr="00B73F6A">
        <w:rPr>
          <w:rFonts w:ascii="GHEA Grapalat" w:eastAsia="MS Mincho" w:hAnsi="GHEA Grapalat" w:cs="GHEA Grapalat"/>
          <w:bCs/>
          <w:sz w:val="24"/>
          <w:szCs w:val="24"/>
          <w:lang w:val="hy-AM"/>
        </w:rPr>
        <w:t>դռներակ կամ սիներակ) և պերիֆերիկ անոթների ռեկոնստրուկտիվ վիրահատությունների հետևանքներ, երբ պահպանվում են արյան շրջանառության զգալի խանգարումը և հիվանդության պրոգրեսիվ ընթացքը</w:t>
      </w:r>
      <w:r w:rsidR="00C579BA" w:rsidRPr="00B73F6A">
        <w:rPr>
          <w:rFonts w:ascii="GHEA Grapalat" w:eastAsia="MS Mincho" w:hAnsi="GHEA Grapalat" w:cs="GHEA Grapalat"/>
          <w:bCs/>
          <w:sz w:val="24"/>
          <w:szCs w:val="24"/>
          <w:lang w:val="hy-AM"/>
        </w:rPr>
        <w:t>.</w:t>
      </w:r>
    </w:p>
    <w:p w14:paraId="6DED6CEC" w14:textId="19976C4B"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6) </w:t>
      </w:r>
      <w:r w:rsidR="00363A9C" w:rsidRPr="00B73F6A">
        <w:rPr>
          <w:rFonts w:ascii="GHEA Grapalat" w:eastAsia="MS Mincho" w:hAnsi="GHEA Grapalat" w:cs="GHEA Grapalat"/>
          <w:bCs/>
          <w:sz w:val="24"/>
          <w:szCs w:val="24"/>
          <w:lang w:val="hy-AM"/>
        </w:rPr>
        <w:t xml:space="preserve">կավա ֆիլտրի առկայություն </w:t>
      </w:r>
      <w:r w:rsidR="00790E8C" w:rsidRPr="00B73F6A">
        <w:rPr>
          <w:rFonts w:ascii="GHEA Grapalat" w:eastAsia="MS Mincho" w:hAnsi="GHEA Grapalat" w:cs="GHEA Grapalat"/>
          <w:bCs/>
          <w:sz w:val="24"/>
          <w:szCs w:val="24"/>
          <w:lang w:val="hy-AM"/>
        </w:rPr>
        <w:t>(հինգերորդ սյունակով փորձաքննվողների համար կիրառվում է «բ» կամ «գ» կետը</w:t>
      </w:r>
      <w:r w:rsidR="00D52D7D" w:rsidRPr="00B73F6A">
        <w:rPr>
          <w:rFonts w:ascii="GHEA Grapalat" w:eastAsia="MS Mincho" w:hAnsi="GHEA Grapalat" w:cs="GHEA Grapalat"/>
          <w:bCs/>
          <w:sz w:val="24"/>
          <w:szCs w:val="24"/>
          <w:lang w:val="hy-AM"/>
        </w:rPr>
        <w:t>՝</w:t>
      </w:r>
      <w:r w:rsidR="00790E8C" w:rsidRPr="00B73F6A">
        <w:rPr>
          <w:rFonts w:ascii="GHEA Grapalat" w:eastAsia="MS Mincho" w:hAnsi="GHEA Grapalat" w:cs="GHEA Grapalat"/>
          <w:bCs/>
          <w:sz w:val="24"/>
          <w:szCs w:val="24"/>
          <w:lang w:val="hy-AM"/>
        </w:rPr>
        <w:t xml:space="preserve"> կախված արյան շրջանառությունը և  </w:t>
      </w:r>
      <w:r w:rsidR="009D3B4B" w:rsidRPr="00B73F6A">
        <w:rPr>
          <w:rFonts w:ascii="GHEA Grapalat" w:hAnsi="GHEA Grapalat" w:cs="Arial"/>
          <w:sz w:val="24"/>
          <w:szCs w:val="24"/>
          <w:lang w:val="hy-AM"/>
        </w:rPr>
        <w:t>գործառույթի</w:t>
      </w:r>
      <w:r w:rsidR="00790E8C" w:rsidRPr="00B73F6A">
        <w:rPr>
          <w:rFonts w:ascii="GHEA Grapalat" w:eastAsia="MS Mincho" w:hAnsi="GHEA Grapalat" w:cs="GHEA Grapalat"/>
          <w:bCs/>
          <w:sz w:val="24"/>
          <w:szCs w:val="24"/>
          <w:lang w:val="hy-AM"/>
        </w:rPr>
        <w:t xml:space="preserve"> խանգարման աստիճանից</w:t>
      </w:r>
      <w:r w:rsidR="00C579BA" w:rsidRPr="00B73F6A">
        <w:rPr>
          <w:rFonts w:ascii="GHEA Grapalat" w:eastAsia="MS Mincho" w:hAnsi="GHEA Grapalat" w:cs="GHEA Grapalat"/>
          <w:bCs/>
          <w:sz w:val="24"/>
          <w:szCs w:val="24"/>
          <w:lang w:val="hy-AM"/>
        </w:rPr>
        <w:t>).</w:t>
      </w:r>
    </w:p>
    <w:p w14:paraId="48789D62" w14:textId="7A9B5E87"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7) </w:t>
      </w:r>
      <w:r w:rsidR="00363A9C" w:rsidRPr="00B73F6A">
        <w:rPr>
          <w:rFonts w:ascii="GHEA Grapalat" w:eastAsia="MS Mincho" w:hAnsi="GHEA Grapalat" w:cs="GHEA Grapalat"/>
          <w:bCs/>
          <w:sz w:val="24"/>
          <w:szCs w:val="24"/>
          <w:lang w:val="hy-AM"/>
        </w:rPr>
        <w:t xml:space="preserve">խոշոր անոթների հրազենային և այլ վնասվածքներից հետո, նույնիսկ առանց արյան շրջանառության և  </w:t>
      </w:r>
      <w:r w:rsidR="009D3B4B" w:rsidRPr="00B73F6A">
        <w:rPr>
          <w:rFonts w:ascii="GHEA Grapalat" w:hAnsi="GHEA Grapalat" w:cs="Arial"/>
          <w:sz w:val="24"/>
          <w:szCs w:val="24"/>
          <w:lang w:val="hy-AM"/>
        </w:rPr>
        <w:t>գործառույթի</w:t>
      </w:r>
      <w:r w:rsidR="00363A9C" w:rsidRPr="00B73F6A">
        <w:rPr>
          <w:rFonts w:ascii="GHEA Grapalat" w:eastAsia="MS Mincho" w:hAnsi="GHEA Grapalat" w:cs="GHEA Grapalat"/>
          <w:bCs/>
          <w:sz w:val="24"/>
          <w:szCs w:val="24"/>
          <w:lang w:val="hy-AM"/>
        </w:rPr>
        <w:t xml:space="preserve"> խանգարման </w:t>
      </w:r>
      <w:r w:rsidR="00D52D7D" w:rsidRPr="00B73F6A">
        <w:rPr>
          <w:rFonts w:ascii="GHEA Grapalat" w:eastAsia="MS Mincho" w:hAnsi="GHEA Grapalat" w:cs="GHEA Grapalat"/>
          <w:bCs/>
          <w:sz w:val="24"/>
          <w:szCs w:val="24"/>
          <w:lang w:val="hy-AM"/>
        </w:rPr>
        <w:t>(</w:t>
      </w:r>
      <w:r w:rsidR="00790E8C" w:rsidRPr="00B73F6A">
        <w:rPr>
          <w:rFonts w:ascii="GHEA Grapalat" w:eastAsia="MS Mincho" w:hAnsi="GHEA Grapalat" w:cs="GHEA Grapalat"/>
          <w:bCs/>
          <w:sz w:val="24"/>
          <w:szCs w:val="24"/>
          <w:lang w:val="hy-AM"/>
        </w:rPr>
        <w:t>հինգերորդ</w:t>
      </w:r>
      <w:r w:rsidR="00363A9C" w:rsidRPr="00B73F6A">
        <w:rPr>
          <w:rFonts w:ascii="GHEA Grapalat" w:eastAsia="MS Mincho" w:hAnsi="GHEA Grapalat" w:cs="GHEA Grapalat"/>
          <w:bCs/>
          <w:sz w:val="24"/>
          <w:szCs w:val="24"/>
          <w:lang w:val="hy-AM"/>
        </w:rPr>
        <w:t xml:space="preserve"> սյունակով փորձաքննվողների համար կիրառվում է «բ» կամ «գ» կետը</w:t>
      </w:r>
      <w:r w:rsidR="00D52D7D" w:rsidRPr="00B73F6A">
        <w:rPr>
          <w:rFonts w:ascii="GHEA Grapalat" w:eastAsia="MS Mincho" w:hAnsi="GHEA Grapalat" w:cs="GHEA Grapalat"/>
          <w:bCs/>
          <w:sz w:val="24"/>
          <w:szCs w:val="24"/>
          <w:lang w:val="hy-AM"/>
        </w:rPr>
        <w:t>՝</w:t>
      </w:r>
      <w:r w:rsidR="00363A9C" w:rsidRPr="00B73F6A">
        <w:rPr>
          <w:rFonts w:ascii="GHEA Grapalat" w:eastAsia="MS Mincho" w:hAnsi="GHEA Grapalat" w:cs="GHEA Grapalat"/>
          <w:bCs/>
          <w:sz w:val="24"/>
          <w:szCs w:val="24"/>
          <w:lang w:val="hy-AM"/>
        </w:rPr>
        <w:t xml:space="preserve"> կախված արյան շրջանառությունը և  </w:t>
      </w:r>
      <w:r w:rsidR="009D3B4B" w:rsidRPr="00B73F6A">
        <w:rPr>
          <w:rFonts w:ascii="GHEA Grapalat" w:hAnsi="GHEA Grapalat" w:cs="Arial"/>
          <w:sz w:val="24"/>
          <w:szCs w:val="24"/>
          <w:lang w:val="hy-AM"/>
        </w:rPr>
        <w:t>գործառույթի</w:t>
      </w:r>
      <w:r w:rsidR="00363A9C" w:rsidRPr="00B73F6A">
        <w:rPr>
          <w:rFonts w:ascii="GHEA Grapalat" w:eastAsia="MS Mincho" w:hAnsi="GHEA Grapalat" w:cs="GHEA Grapalat"/>
          <w:bCs/>
          <w:sz w:val="24"/>
          <w:szCs w:val="24"/>
          <w:lang w:val="hy-AM"/>
        </w:rPr>
        <w:t xml:space="preserve"> խանգարման աստիճանից</w:t>
      </w:r>
      <w:r w:rsidR="00790E8C" w:rsidRPr="00B73F6A">
        <w:rPr>
          <w:rFonts w:ascii="GHEA Grapalat" w:eastAsia="MS Mincho" w:hAnsi="GHEA Grapalat" w:cs="GHEA Grapalat"/>
          <w:bCs/>
          <w:sz w:val="24"/>
          <w:szCs w:val="24"/>
          <w:lang w:val="hy-AM"/>
        </w:rPr>
        <w:t>)</w:t>
      </w:r>
      <w:r w:rsidR="00C579BA" w:rsidRPr="00B73F6A">
        <w:rPr>
          <w:rFonts w:ascii="GHEA Grapalat" w:eastAsia="MS Mincho" w:hAnsi="GHEA Grapalat" w:cs="GHEA Grapalat"/>
          <w:bCs/>
          <w:sz w:val="24"/>
          <w:szCs w:val="24"/>
          <w:lang w:val="hy-AM"/>
        </w:rPr>
        <w:t>.</w:t>
      </w:r>
    </w:p>
    <w:p w14:paraId="563A97FC" w14:textId="7C45628C"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643E7">
        <w:rPr>
          <w:rFonts w:ascii="GHEA Grapalat" w:eastAsia="MS Mincho" w:hAnsi="GHEA Grapalat" w:cs="GHEA Grapalat"/>
          <w:bCs/>
          <w:spacing w:val="-8"/>
          <w:sz w:val="24"/>
          <w:szCs w:val="24"/>
          <w:lang w:val="hy-AM"/>
        </w:rPr>
        <w:tab/>
      </w:r>
      <w:r w:rsidRPr="00B643E7">
        <w:rPr>
          <w:rFonts w:ascii="GHEA Grapalat" w:eastAsia="MS Mincho" w:hAnsi="GHEA Grapalat" w:cs="GHEA Grapalat"/>
          <w:bCs/>
          <w:spacing w:val="-8"/>
          <w:sz w:val="24"/>
          <w:szCs w:val="24"/>
          <w:lang w:val="hy-AM"/>
        </w:rPr>
        <w:tab/>
        <w:t xml:space="preserve">8) </w:t>
      </w:r>
      <w:r w:rsidR="00363A9C" w:rsidRPr="00B643E7">
        <w:rPr>
          <w:rFonts w:ascii="GHEA Grapalat" w:eastAsia="MS Mincho" w:hAnsi="GHEA Grapalat" w:cs="GHEA Grapalat"/>
          <w:bCs/>
          <w:spacing w:val="-8"/>
          <w:sz w:val="24"/>
          <w:szCs w:val="24"/>
          <w:lang w:val="hy-AM"/>
        </w:rPr>
        <w:t>հաճախակի կրկնվող թրոմբոֆլեբիտ, ֆլեբոտրոմբոզ,  երակների խրոնիկ</w:t>
      </w:r>
      <w:r w:rsidR="00363A9C" w:rsidRPr="00B73F6A">
        <w:rPr>
          <w:rFonts w:ascii="GHEA Grapalat" w:eastAsia="MS Mincho" w:hAnsi="GHEA Grapalat" w:cs="GHEA Grapalat"/>
          <w:bCs/>
          <w:sz w:val="24"/>
          <w:szCs w:val="24"/>
          <w:lang w:val="hy-AM"/>
        </w:rPr>
        <w:t xml:space="preserve"> հիվանդություն C5-C6 (CEAP դասակարգում, խոցերի և հետխոցային սպիներ առկայությամբ</w:t>
      </w:r>
      <w:r w:rsidR="00D52D7D" w:rsidRPr="00B73F6A">
        <w:rPr>
          <w:rFonts w:ascii="GHEA Grapalat" w:eastAsia="MS Mincho" w:hAnsi="GHEA Grapalat" w:cs="GHEA Grapalat"/>
          <w:bCs/>
          <w:sz w:val="24"/>
          <w:szCs w:val="24"/>
          <w:lang w:val="hy-AM"/>
        </w:rPr>
        <w:t>)</w:t>
      </w:r>
      <w:r w:rsidR="00363A9C" w:rsidRPr="00B73F6A">
        <w:rPr>
          <w:rFonts w:ascii="GHEA Grapalat" w:eastAsia="MS Mincho" w:hAnsi="GHEA Grapalat" w:cs="GHEA Grapalat"/>
          <w:bCs/>
          <w:sz w:val="24"/>
          <w:szCs w:val="24"/>
          <w:lang w:val="hy-AM"/>
        </w:rPr>
        <w:t xml:space="preserve"> (</w:t>
      </w:r>
      <w:r w:rsidR="00790E8C" w:rsidRPr="00B73F6A">
        <w:rPr>
          <w:rFonts w:ascii="GHEA Grapalat" w:eastAsia="MS Mincho" w:hAnsi="GHEA Grapalat" w:cs="GHEA Grapalat"/>
          <w:bCs/>
          <w:sz w:val="24"/>
          <w:szCs w:val="24"/>
          <w:lang w:val="hy-AM"/>
        </w:rPr>
        <w:t>հինգերորդ</w:t>
      </w:r>
      <w:r w:rsidR="00363A9C" w:rsidRPr="00B73F6A">
        <w:rPr>
          <w:rFonts w:ascii="GHEA Grapalat" w:eastAsia="MS Mincho" w:hAnsi="GHEA Grapalat" w:cs="GHEA Grapalat"/>
          <w:bCs/>
          <w:sz w:val="24"/>
          <w:szCs w:val="24"/>
          <w:lang w:val="hy-AM"/>
        </w:rPr>
        <w:t xml:space="preserve"> սյունակով փորձաքննվողների համար վիրահատական ցուցման դեպքում առաջարկվում է վիրահատական բուժում, հետագա փորձաքն</w:t>
      </w:r>
      <w:r w:rsidR="003A5BF9" w:rsidRPr="00B73F6A">
        <w:rPr>
          <w:rFonts w:ascii="GHEA Grapalat" w:eastAsia="MS Mincho" w:hAnsi="GHEA Grapalat" w:cs="GHEA Grapalat"/>
          <w:bCs/>
          <w:sz w:val="24"/>
          <w:szCs w:val="24"/>
          <w:lang w:val="hy-AM"/>
        </w:rPr>
        <w:t>ն</w:t>
      </w:r>
      <w:r w:rsidR="00363A9C" w:rsidRPr="00B73F6A">
        <w:rPr>
          <w:rFonts w:ascii="GHEA Grapalat" w:eastAsia="MS Mincho" w:hAnsi="GHEA Grapalat" w:cs="GHEA Grapalat"/>
          <w:bCs/>
          <w:sz w:val="24"/>
          <w:szCs w:val="24"/>
          <w:lang w:val="hy-AM"/>
        </w:rPr>
        <w:t>ությունը կատարվում է՝ ըստ սույն հոդվածի կետերի)</w:t>
      </w:r>
      <w:r w:rsidR="00C579BA" w:rsidRPr="00B73F6A">
        <w:rPr>
          <w:rFonts w:ascii="GHEA Grapalat" w:eastAsia="MS Mincho" w:hAnsi="GHEA Grapalat" w:cs="GHEA Grapalat"/>
          <w:bCs/>
          <w:sz w:val="24"/>
          <w:szCs w:val="24"/>
          <w:lang w:val="hy-AM"/>
        </w:rPr>
        <w:t>.</w:t>
      </w:r>
    </w:p>
    <w:p w14:paraId="20E58128" w14:textId="03A6DFD0" w:rsidR="00363A9C" w:rsidRPr="00B643E7"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pacing w:val="-8"/>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9) </w:t>
      </w:r>
      <w:r w:rsidR="00363A9C" w:rsidRPr="00B73F6A">
        <w:rPr>
          <w:rFonts w:ascii="GHEA Grapalat" w:eastAsia="MS Mincho" w:hAnsi="GHEA Grapalat" w:cs="GHEA Grapalat"/>
          <w:bCs/>
          <w:sz w:val="24"/>
          <w:szCs w:val="24"/>
          <w:lang w:val="hy-AM"/>
        </w:rPr>
        <w:t xml:space="preserve">երակների խրոնիկ հիվանդություն </w:t>
      </w:r>
      <w:r w:rsidR="00363A9C" w:rsidRPr="00B73F6A">
        <w:rPr>
          <w:rFonts w:ascii="GHEA Grapalat" w:hAnsi="GHEA Grapalat"/>
          <w:sz w:val="24"/>
          <w:szCs w:val="24"/>
          <w:shd w:val="clear" w:color="auto" w:fill="FFFFFF"/>
          <w:lang w:val="hy-AM"/>
        </w:rPr>
        <w:t>C4 (</w:t>
      </w:r>
      <w:r w:rsidR="00363A9C" w:rsidRPr="00B73F6A">
        <w:rPr>
          <w:rFonts w:ascii="GHEA Grapalat" w:eastAsia="MS Mincho" w:hAnsi="GHEA Grapalat" w:cs="GHEA Grapalat"/>
          <w:bCs/>
          <w:sz w:val="24"/>
          <w:szCs w:val="24"/>
          <w:lang w:val="hy-AM"/>
        </w:rPr>
        <w:t>CEAP դասակարգում</w:t>
      </w:r>
      <w:r w:rsidR="00363A9C" w:rsidRPr="00B73F6A">
        <w:rPr>
          <w:rFonts w:ascii="GHEA Grapalat" w:hAnsi="GHEA Grapalat"/>
          <w:sz w:val="24"/>
          <w:szCs w:val="24"/>
          <w:shd w:val="clear" w:color="auto" w:fill="FFFFFF"/>
          <w:lang w:val="hy-AM"/>
        </w:rPr>
        <w:t>:</w:t>
      </w:r>
      <w:r w:rsidR="00363A9C" w:rsidRPr="00B73F6A">
        <w:rPr>
          <w:rFonts w:ascii="GHEA Grapalat" w:eastAsia="MS Mincho" w:hAnsi="GHEA Grapalat" w:cs="GHEA Grapalat"/>
          <w:bCs/>
          <w:sz w:val="24"/>
          <w:szCs w:val="24"/>
          <w:lang w:val="hy-AM"/>
        </w:rPr>
        <w:t xml:space="preserve">  հիպերպիգմենտացիա և կամ երակային էկզեմա, մաշկի լիպոդերմատոսկլերոզ և կամ ատրոֆիա (</w:t>
      </w:r>
      <w:r w:rsidR="00790E8C" w:rsidRPr="00B73F6A">
        <w:rPr>
          <w:rFonts w:ascii="GHEA Grapalat" w:eastAsia="MS Mincho" w:hAnsi="GHEA Grapalat" w:cs="GHEA Grapalat"/>
          <w:bCs/>
          <w:sz w:val="24"/>
          <w:szCs w:val="24"/>
          <w:lang w:val="hy-AM"/>
        </w:rPr>
        <w:t>հինգերորդ</w:t>
      </w:r>
      <w:r w:rsidR="00363A9C" w:rsidRPr="00B73F6A">
        <w:rPr>
          <w:rFonts w:ascii="GHEA Grapalat" w:eastAsia="MS Mincho" w:hAnsi="GHEA Grapalat" w:cs="GHEA Grapalat"/>
          <w:bCs/>
          <w:sz w:val="24"/>
          <w:szCs w:val="24"/>
          <w:lang w:val="hy-AM"/>
        </w:rPr>
        <w:t xml:space="preserve"> սյունակով փորձաքննվողների համար վիրահատական ցուցման դեպքում առաջարկվում է վիրահատական բուժում, հետագա փորձաքն</w:t>
      </w:r>
      <w:r w:rsidR="003A5BF9" w:rsidRPr="00B73F6A">
        <w:rPr>
          <w:rFonts w:ascii="GHEA Grapalat" w:eastAsia="MS Mincho" w:hAnsi="GHEA Grapalat" w:cs="GHEA Grapalat"/>
          <w:bCs/>
          <w:sz w:val="24"/>
          <w:szCs w:val="24"/>
          <w:lang w:val="hy-AM"/>
        </w:rPr>
        <w:t>նու</w:t>
      </w:r>
      <w:r w:rsidR="00363A9C" w:rsidRPr="00B73F6A">
        <w:rPr>
          <w:rFonts w:ascii="GHEA Grapalat" w:eastAsia="MS Mincho" w:hAnsi="GHEA Grapalat" w:cs="GHEA Grapalat"/>
          <w:bCs/>
          <w:sz w:val="24"/>
          <w:szCs w:val="24"/>
          <w:lang w:val="hy-AM"/>
        </w:rPr>
        <w:t xml:space="preserve">թյունը կատարվում է՝ ըստ սույն հոդվածի </w:t>
      </w:r>
      <w:r w:rsidR="00363A9C" w:rsidRPr="00B643E7">
        <w:rPr>
          <w:rFonts w:ascii="GHEA Grapalat" w:eastAsia="MS Mincho" w:hAnsi="GHEA Grapalat" w:cs="GHEA Grapalat"/>
          <w:bCs/>
          <w:spacing w:val="-8"/>
          <w:sz w:val="24"/>
          <w:szCs w:val="24"/>
          <w:lang w:val="hy-AM"/>
        </w:rPr>
        <w:lastRenderedPageBreak/>
        <w:t>կետերի)</w:t>
      </w:r>
      <w:r w:rsidR="00972AB5" w:rsidRPr="00B643E7">
        <w:rPr>
          <w:rFonts w:ascii="GHEA Grapalat" w:eastAsia="MS Mincho" w:hAnsi="GHEA Grapalat" w:cs="GHEA Grapalat"/>
          <w:bCs/>
          <w:spacing w:val="-8"/>
          <w:sz w:val="24"/>
          <w:szCs w:val="24"/>
          <w:lang w:val="hy-AM"/>
        </w:rPr>
        <w:t>:</w:t>
      </w:r>
      <w:r w:rsidR="00363A9C" w:rsidRPr="00B643E7">
        <w:rPr>
          <w:rFonts w:ascii="GHEA Grapalat" w:eastAsia="MS Mincho" w:hAnsi="GHEA Grapalat" w:cs="GHEA Grapalat"/>
          <w:bCs/>
          <w:spacing w:val="-8"/>
          <w:sz w:val="24"/>
          <w:szCs w:val="24"/>
          <w:lang w:val="hy-AM"/>
        </w:rPr>
        <w:t xml:space="preserve"> </w:t>
      </w:r>
      <w:r w:rsidR="00972AB5" w:rsidRPr="00B643E7">
        <w:rPr>
          <w:rFonts w:ascii="GHEA Grapalat" w:eastAsia="MS Mincho" w:hAnsi="GHEA Grapalat" w:cs="GHEA Grapalat"/>
          <w:bCs/>
          <w:spacing w:val="-8"/>
          <w:sz w:val="24"/>
          <w:szCs w:val="24"/>
          <w:lang w:val="hy-AM"/>
        </w:rPr>
        <w:t>Վիրահատական բուժումից հրաժարվելու դեպքում հինգերորդ սյունակով</w:t>
      </w:r>
      <w:r w:rsidR="00972AB5" w:rsidRPr="00B73F6A">
        <w:rPr>
          <w:rFonts w:ascii="GHEA Grapalat" w:eastAsia="MS Mincho" w:hAnsi="GHEA Grapalat" w:cs="GHEA Grapalat"/>
          <w:bCs/>
          <w:sz w:val="24"/>
          <w:szCs w:val="24"/>
          <w:lang w:val="hy-AM"/>
        </w:rPr>
        <w:t xml:space="preserve"> </w:t>
      </w:r>
      <w:r w:rsidR="00972AB5" w:rsidRPr="00B643E7">
        <w:rPr>
          <w:rFonts w:ascii="GHEA Grapalat" w:eastAsia="MS Mincho" w:hAnsi="GHEA Grapalat" w:cs="GHEA Grapalat"/>
          <w:bCs/>
          <w:spacing w:val="-8"/>
          <w:sz w:val="24"/>
          <w:szCs w:val="24"/>
          <w:lang w:val="hy-AM"/>
        </w:rPr>
        <w:t>փորձաքննվող</w:t>
      </w:r>
      <w:r w:rsidR="00B643E7">
        <w:rPr>
          <w:rFonts w:ascii="GHEA Grapalat" w:eastAsia="MS Mincho" w:hAnsi="GHEA Grapalat" w:cs="GHEA Grapalat"/>
          <w:bCs/>
          <w:spacing w:val="-8"/>
          <w:sz w:val="24"/>
          <w:szCs w:val="24"/>
          <w:lang w:val="hy-AM"/>
        </w:rPr>
        <w:softHyphen/>
      </w:r>
      <w:r w:rsidR="00972AB5" w:rsidRPr="00B643E7">
        <w:rPr>
          <w:rFonts w:ascii="GHEA Grapalat" w:eastAsia="MS Mincho" w:hAnsi="GHEA Grapalat" w:cs="GHEA Grapalat"/>
          <w:bCs/>
          <w:spacing w:val="-8"/>
          <w:sz w:val="24"/>
          <w:szCs w:val="24"/>
          <w:lang w:val="hy-AM"/>
        </w:rPr>
        <w:t>ների համար կիրառվում է «բ» կետը</w:t>
      </w:r>
      <w:r w:rsidR="00C579BA" w:rsidRPr="00B643E7">
        <w:rPr>
          <w:rFonts w:ascii="GHEA Grapalat" w:eastAsia="MS Mincho" w:hAnsi="GHEA Grapalat" w:cs="GHEA Grapalat"/>
          <w:bCs/>
          <w:spacing w:val="-8"/>
          <w:sz w:val="24"/>
          <w:szCs w:val="24"/>
          <w:lang w:val="hy-AM"/>
        </w:rPr>
        <w:t>.</w:t>
      </w:r>
    </w:p>
    <w:p w14:paraId="1F989082" w14:textId="5CC6871B"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10) </w:t>
      </w:r>
      <w:r w:rsidR="00363A9C" w:rsidRPr="00B73F6A">
        <w:rPr>
          <w:rFonts w:ascii="GHEA Grapalat" w:eastAsia="MS Mincho" w:hAnsi="GHEA Grapalat" w:cs="GHEA Grapalat"/>
          <w:bCs/>
          <w:sz w:val="24"/>
          <w:szCs w:val="24"/>
          <w:lang w:val="hy-AM"/>
        </w:rPr>
        <w:t>լիմֆեդեմա  երրորդ-չորրորդ փուլի և փղագարություն</w:t>
      </w:r>
      <w:r w:rsidR="00C579BA" w:rsidRPr="00B73F6A">
        <w:rPr>
          <w:rFonts w:ascii="GHEA Grapalat" w:eastAsia="MS Mincho" w:hAnsi="GHEA Grapalat" w:cs="GHEA Grapalat"/>
          <w:bCs/>
          <w:sz w:val="24"/>
          <w:szCs w:val="24"/>
          <w:lang w:val="hy-AM"/>
        </w:rPr>
        <w:t>:</w:t>
      </w:r>
      <w:r w:rsidR="00363A9C" w:rsidRPr="00B73F6A">
        <w:rPr>
          <w:rFonts w:ascii="GHEA Grapalat" w:eastAsia="MS Mincho" w:hAnsi="GHEA Grapalat" w:cs="GHEA Grapalat"/>
          <w:bCs/>
          <w:sz w:val="24"/>
          <w:szCs w:val="24"/>
          <w:lang w:val="hy-AM"/>
        </w:rPr>
        <w:t xml:space="preserve"> </w:t>
      </w:r>
    </w:p>
    <w:p w14:paraId="3AEC8ED0" w14:textId="1991CB46" w:rsidR="00363A9C" w:rsidRPr="00B73F6A" w:rsidRDefault="00363A9C" w:rsidP="00B73F6A">
      <w:pPr>
        <w:tabs>
          <w:tab w:val="left" w:pos="426"/>
        </w:tabs>
        <w:autoSpaceDE w:val="0"/>
        <w:autoSpaceDN w:val="0"/>
        <w:adjustRightInd w:val="0"/>
        <w:spacing w:after="0" w:line="360" w:lineRule="auto"/>
        <w:ind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w:t>
      </w:r>
      <w:r w:rsidR="00C579BA" w:rsidRPr="00B73F6A">
        <w:rPr>
          <w:rFonts w:ascii="GHEA Grapalat" w:eastAsia="MS Mincho" w:hAnsi="GHEA Grapalat" w:cs="GHEA Grapalat"/>
          <w:bCs/>
          <w:sz w:val="24"/>
          <w:szCs w:val="24"/>
          <w:lang w:val="hy-AM"/>
        </w:rPr>
        <w:t>Բ</w:t>
      </w:r>
      <w:r w:rsidRPr="00B73F6A">
        <w:rPr>
          <w:rFonts w:ascii="GHEA Grapalat" w:eastAsia="MS Mincho" w:hAnsi="GHEA Grapalat" w:cs="GHEA Grapalat"/>
          <w:bCs/>
          <w:sz w:val="24"/>
          <w:szCs w:val="24"/>
          <w:lang w:val="hy-AM"/>
        </w:rPr>
        <w:t xml:space="preserve">» կետին են վերաբերում </w:t>
      </w:r>
      <w:r w:rsidRPr="00B73F6A">
        <w:rPr>
          <w:rFonts w:ascii="GHEA Grapalat" w:hAnsi="GHEA Grapalat" w:cs="Arial"/>
          <w:sz w:val="24"/>
          <w:szCs w:val="24"/>
          <w:lang w:val="hy-AM"/>
        </w:rPr>
        <w:t>՝</w:t>
      </w:r>
    </w:p>
    <w:p w14:paraId="202F9542" w14:textId="01F86D4F"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hAnsi="GHEA Grapalat"/>
          <w:sz w:val="24"/>
          <w:szCs w:val="24"/>
          <w:shd w:val="clear" w:color="auto" w:fill="FFFFFF"/>
          <w:lang w:val="hy-AM"/>
        </w:rPr>
        <w:tab/>
      </w:r>
      <w:r w:rsidRPr="00B73F6A">
        <w:rPr>
          <w:rFonts w:ascii="GHEA Grapalat" w:hAnsi="GHEA Grapalat"/>
          <w:sz w:val="24"/>
          <w:szCs w:val="24"/>
          <w:shd w:val="clear" w:color="auto" w:fill="FFFFFF"/>
          <w:lang w:val="hy-AM"/>
        </w:rPr>
        <w:tab/>
        <w:t xml:space="preserve">1) </w:t>
      </w:r>
      <w:r w:rsidR="00363A9C" w:rsidRPr="00B73F6A">
        <w:rPr>
          <w:rFonts w:ascii="GHEA Grapalat" w:hAnsi="GHEA Grapalat"/>
          <w:sz w:val="24"/>
          <w:szCs w:val="24"/>
          <w:shd w:val="clear" w:color="auto" w:fill="FFFFFF"/>
          <w:lang w:val="hy-AM"/>
        </w:rPr>
        <w:t>երակների խրոնիկ հիվանդություն C3 (դասակարգում ըստ СЕАР</w:t>
      </w:r>
      <w:r w:rsidR="003A5BF9" w:rsidRPr="00B73F6A">
        <w:rPr>
          <w:rFonts w:ascii="GHEA Grapalat" w:hAnsi="GHEA Grapalat"/>
          <w:sz w:val="24"/>
          <w:szCs w:val="24"/>
          <w:shd w:val="clear" w:color="auto" w:fill="FFFFFF"/>
          <w:lang w:val="hy-AM"/>
        </w:rPr>
        <w:t>.</w:t>
      </w:r>
      <w:r w:rsidR="00D52D7D" w:rsidRPr="00B73F6A">
        <w:rPr>
          <w:rFonts w:ascii="GHEA Grapalat" w:hAnsi="GHEA Grapalat"/>
          <w:sz w:val="24"/>
          <w:szCs w:val="24"/>
          <w:shd w:val="clear" w:color="auto" w:fill="FFFFFF"/>
          <w:lang w:val="hy-AM"/>
        </w:rPr>
        <w:t xml:space="preserve"> կայուն այտուց)</w:t>
      </w:r>
      <w:r w:rsidR="00363A9C" w:rsidRPr="00B73F6A">
        <w:rPr>
          <w:rFonts w:ascii="GHEA Grapalat" w:eastAsia="MS Mincho" w:hAnsi="GHEA Grapalat" w:cs="GHEA Grapalat"/>
          <w:bCs/>
          <w:sz w:val="24"/>
          <w:szCs w:val="24"/>
          <w:lang w:val="hy-AM"/>
        </w:rPr>
        <w:t xml:space="preserve"> </w:t>
      </w:r>
      <w:r w:rsidR="00790E8C" w:rsidRPr="00B73F6A">
        <w:rPr>
          <w:rFonts w:ascii="GHEA Grapalat" w:eastAsia="MS Mincho" w:hAnsi="GHEA Grapalat" w:cs="GHEA Grapalat"/>
          <w:bCs/>
          <w:sz w:val="24"/>
          <w:szCs w:val="24"/>
          <w:lang w:val="hy-AM"/>
        </w:rPr>
        <w:t>(հինգերորդ սյունակով փորձաքննվողների համար կիրառվում է «բ» կամ «գ» կետը</w:t>
      </w:r>
      <w:r w:rsidR="00D52D7D" w:rsidRPr="00B73F6A">
        <w:rPr>
          <w:rFonts w:ascii="GHEA Grapalat" w:eastAsia="MS Mincho" w:hAnsi="GHEA Grapalat" w:cs="GHEA Grapalat"/>
          <w:bCs/>
          <w:sz w:val="24"/>
          <w:szCs w:val="24"/>
          <w:lang w:val="hy-AM"/>
        </w:rPr>
        <w:t>՝</w:t>
      </w:r>
      <w:r w:rsidR="00790E8C" w:rsidRPr="00B73F6A">
        <w:rPr>
          <w:rFonts w:ascii="GHEA Grapalat" w:eastAsia="MS Mincho" w:hAnsi="GHEA Grapalat" w:cs="GHEA Grapalat"/>
          <w:bCs/>
          <w:sz w:val="24"/>
          <w:szCs w:val="24"/>
          <w:lang w:val="hy-AM"/>
        </w:rPr>
        <w:t xml:space="preserve"> կախված արյան շրջանառությունը և  </w:t>
      </w:r>
      <w:r w:rsidR="009D3B4B" w:rsidRPr="00B73F6A">
        <w:rPr>
          <w:rFonts w:ascii="GHEA Grapalat" w:hAnsi="GHEA Grapalat" w:cs="Arial"/>
          <w:sz w:val="24"/>
          <w:szCs w:val="24"/>
          <w:lang w:val="hy-AM"/>
        </w:rPr>
        <w:t>գործառույթի</w:t>
      </w:r>
      <w:r w:rsidR="00790E8C" w:rsidRPr="00B73F6A">
        <w:rPr>
          <w:rFonts w:ascii="GHEA Grapalat" w:eastAsia="MS Mincho" w:hAnsi="GHEA Grapalat" w:cs="GHEA Grapalat"/>
          <w:bCs/>
          <w:sz w:val="24"/>
          <w:szCs w:val="24"/>
          <w:lang w:val="hy-AM"/>
        </w:rPr>
        <w:t xml:space="preserve"> խանգարման աստիճանից</w:t>
      </w:r>
      <w:r w:rsidR="00C579BA" w:rsidRPr="00B73F6A">
        <w:rPr>
          <w:rFonts w:ascii="GHEA Grapalat" w:eastAsia="MS Mincho" w:hAnsi="GHEA Grapalat" w:cs="GHEA Grapalat"/>
          <w:bCs/>
          <w:sz w:val="24"/>
          <w:szCs w:val="24"/>
          <w:lang w:val="hy-AM"/>
        </w:rPr>
        <w:t>).</w:t>
      </w:r>
    </w:p>
    <w:p w14:paraId="5C7DDAB1" w14:textId="6189E9CB"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hAnsi="GHEA Grapalat"/>
          <w:sz w:val="24"/>
          <w:szCs w:val="24"/>
          <w:shd w:val="clear" w:color="auto" w:fill="FFFFFF"/>
          <w:lang w:val="hy-AM"/>
        </w:rPr>
        <w:tab/>
      </w:r>
      <w:r w:rsidRPr="00B73F6A">
        <w:rPr>
          <w:rFonts w:ascii="GHEA Grapalat" w:hAnsi="GHEA Grapalat"/>
          <w:sz w:val="24"/>
          <w:szCs w:val="24"/>
          <w:shd w:val="clear" w:color="auto" w:fill="FFFFFF"/>
          <w:lang w:val="hy-AM"/>
        </w:rPr>
        <w:tab/>
        <w:t xml:space="preserve">2) </w:t>
      </w:r>
      <w:r w:rsidR="009D3B4B" w:rsidRPr="00B73F6A">
        <w:rPr>
          <w:rFonts w:ascii="GHEA Grapalat" w:hAnsi="GHEA Grapalat"/>
          <w:sz w:val="24"/>
          <w:szCs w:val="24"/>
          <w:shd w:val="clear" w:color="auto" w:fill="FFFFFF"/>
          <w:lang w:val="hy-AM"/>
        </w:rPr>
        <w:t>պ</w:t>
      </w:r>
      <w:r w:rsidR="00972AB5" w:rsidRPr="00B73F6A">
        <w:rPr>
          <w:rFonts w:ascii="GHEA Grapalat" w:hAnsi="GHEA Grapalat"/>
          <w:sz w:val="24"/>
          <w:szCs w:val="24"/>
          <w:shd w:val="clear" w:color="auto" w:fill="FFFFFF"/>
          <w:lang w:val="hy-AM"/>
        </w:rPr>
        <w:t>երիֆերիկ զարկերակն</w:t>
      </w:r>
      <w:r w:rsidR="00297F8F" w:rsidRPr="00B73F6A">
        <w:rPr>
          <w:rFonts w:ascii="GHEA Grapalat" w:hAnsi="GHEA Grapalat"/>
          <w:sz w:val="24"/>
          <w:szCs w:val="24"/>
          <w:shd w:val="clear" w:color="auto" w:fill="FFFFFF"/>
          <w:lang w:val="hy-AM"/>
        </w:rPr>
        <w:t>երի ֆունկցիոնալ հիվանդությունը</w:t>
      </w:r>
      <w:r w:rsidR="00363A9C" w:rsidRPr="00B73F6A">
        <w:rPr>
          <w:rFonts w:ascii="GHEA Grapalat" w:eastAsia="MS Mincho" w:hAnsi="GHEA Grapalat" w:cs="GHEA Grapalat"/>
          <w:bCs/>
          <w:sz w:val="24"/>
          <w:szCs w:val="24"/>
          <w:lang w:val="hy-AM"/>
        </w:rPr>
        <w:t xml:space="preserve"> տրոֆոպարալիտիկ փուլ՝ խոցերի </w:t>
      </w:r>
      <w:r w:rsidR="009E0213" w:rsidRPr="00B73F6A">
        <w:rPr>
          <w:rFonts w:ascii="GHEA Grapalat" w:eastAsia="MS Mincho" w:hAnsi="GHEA Grapalat" w:cs="GHEA Grapalat"/>
          <w:bCs/>
          <w:sz w:val="24"/>
          <w:szCs w:val="24"/>
          <w:lang w:val="hy-AM"/>
        </w:rPr>
        <w:t>առ</w:t>
      </w:r>
      <w:r w:rsidR="00363A9C" w:rsidRPr="00B73F6A">
        <w:rPr>
          <w:rFonts w:ascii="GHEA Grapalat" w:eastAsia="MS Mincho" w:hAnsi="GHEA Grapalat" w:cs="GHEA Grapalat"/>
          <w:bCs/>
          <w:sz w:val="24"/>
          <w:szCs w:val="24"/>
          <w:lang w:val="hy-AM"/>
        </w:rPr>
        <w:t>կ</w:t>
      </w:r>
      <w:r w:rsidR="009E0213" w:rsidRPr="00B73F6A">
        <w:rPr>
          <w:rFonts w:ascii="GHEA Grapalat" w:eastAsia="MS Mincho" w:hAnsi="GHEA Grapalat" w:cs="GHEA Grapalat"/>
          <w:bCs/>
          <w:sz w:val="24"/>
          <w:szCs w:val="24"/>
          <w:lang w:val="hy-AM"/>
        </w:rPr>
        <w:t>ա</w:t>
      </w:r>
      <w:r w:rsidR="00363A9C" w:rsidRPr="00B73F6A">
        <w:rPr>
          <w:rFonts w:ascii="GHEA Grapalat" w:eastAsia="MS Mincho" w:hAnsi="GHEA Grapalat" w:cs="GHEA Grapalat"/>
          <w:bCs/>
          <w:sz w:val="24"/>
          <w:szCs w:val="24"/>
          <w:lang w:val="hy-AM"/>
        </w:rPr>
        <w:t>յությամբ</w:t>
      </w:r>
      <w:r w:rsidR="00BB347C" w:rsidRPr="00B73F6A">
        <w:rPr>
          <w:rFonts w:ascii="GHEA Grapalat" w:eastAsia="MS Mincho" w:hAnsi="GHEA Grapalat" w:cs="GHEA Grapalat"/>
          <w:bCs/>
          <w:sz w:val="24"/>
          <w:szCs w:val="24"/>
          <w:lang w:val="hy-AM"/>
        </w:rPr>
        <w:t xml:space="preserve"> կամ պահպանվող այտուցով</w:t>
      </w:r>
      <w:r w:rsidR="00C579BA" w:rsidRPr="00B73F6A">
        <w:rPr>
          <w:rFonts w:ascii="GHEA Grapalat" w:eastAsia="MS Mincho" w:hAnsi="GHEA Grapalat" w:cs="GHEA Grapalat"/>
          <w:bCs/>
          <w:sz w:val="24"/>
          <w:szCs w:val="24"/>
          <w:lang w:val="hy-AM"/>
        </w:rPr>
        <w:t>.</w:t>
      </w:r>
    </w:p>
    <w:p w14:paraId="633BB0B5" w14:textId="252F599A" w:rsidR="00FA56A4"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3) </w:t>
      </w:r>
      <w:r w:rsidR="00363A9C" w:rsidRPr="00B73F6A">
        <w:rPr>
          <w:rFonts w:ascii="GHEA Grapalat" w:eastAsia="MS Mincho" w:hAnsi="GHEA Grapalat" w:cs="GHEA Grapalat"/>
          <w:bCs/>
          <w:sz w:val="24"/>
          <w:szCs w:val="24"/>
          <w:lang w:val="hy-AM"/>
        </w:rPr>
        <w:t>լիմֆեդեմա երկրորդ փուլի</w:t>
      </w:r>
      <w:r w:rsidR="00C579BA" w:rsidRPr="00B73F6A">
        <w:rPr>
          <w:rFonts w:ascii="GHEA Grapalat" w:eastAsia="MS Mincho" w:hAnsi="GHEA Grapalat" w:cs="GHEA Grapalat"/>
          <w:bCs/>
          <w:sz w:val="24"/>
          <w:szCs w:val="24"/>
          <w:lang w:val="hy-AM"/>
        </w:rPr>
        <w:t>.</w:t>
      </w:r>
    </w:p>
    <w:p w14:paraId="2721EA45" w14:textId="5C32F5B3" w:rsidR="008C3FC9"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hAnsi="GHEA Grapalat" w:cs="Sylfaen"/>
          <w:sz w:val="24"/>
          <w:szCs w:val="24"/>
          <w:lang w:val="hy-AM"/>
        </w:rPr>
        <w:tab/>
      </w:r>
      <w:r w:rsidRPr="00B73F6A">
        <w:rPr>
          <w:rFonts w:ascii="GHEA Grapalat" w:hAnsi="GHEA Grapalat" w:cs="Sylfaen"/>
          <w:sz w:val="24"/>
          <w:szCs w:val="24"/>
          <w:lang w:val="hy-AM"/>
        </w:rPr>
        <w:tab/>
        <w:t xml:space="preserve">4) </w:t>
      </w:r>
      <w:r w:rsidR="00FA56A4" w:rsidRPr="00B73F6A">
        <w:rPr>
          <w:rFonts w:ascii="GHEA Grapalat" w:hAnsi="GHEA Grapalat" w:cs="Sylfaen"/>
          <w:sz w:val="24"/>
          <w:szCs w:val="24"/>
          <w:lang w:val="hy-AM"/>
        </w:rPr>
        <w:t>ցողունային երակահատումներ</w:t>
      </w:r>
      <w:r w:rsidR="005901D7" w:rsidRPr="00B73F6A">
        <w:rPr>
          <w:rFonts w:ascii="GHEA Grapalat" w:hAnsi="GHEA Grapalat" w:cs="Sylfaen"/>
          <w:sz w:val="24"/>
          <w:szCs w:val="24"/>
          <w:lang w:val="hy-AM"/>
        </w:rPr>
        <w:t>ը</w:t>
      </w:r>
      <w:r w:rsidR="00972AB5" w:rsidRPr="00B73F6A">
        <w:rPr>
          <w:rFonts w:ascii="GHEA Grapalat" w:hAnsi="GHEA Grapalat"/>
          <w:sz w:val="24"/>
          <w:szCs w:val="24"/>
          <w:lang w:val="hy-AM"/>
        </w:rPr>
        <w:t>,</w:t>
      </w:r>
      <w:r w:rsidR="00972AB5" w:rsidRPr="00B73F6A">
        <w:rPr>
          <w:rFonts w:ascii="GHEA Grapalat" w:hAnsi="GHEA Grapalat" w:cs="Sylfaen"/>
          <w:sz w:val="24"/>
          <w:szCs w:val="24"/>
          <w:lang w:val="hy-AM"/>
        </w:rPr>
        <w:t xml:space="preserve"> </w:t>
      </w:r>
      <w:r w:rsidR="00E45203" w:rsidRPr="00B73F6A">
        <w:rPr>
          <w:rFonts w:ascii="GHEA Grapalat" w:hAnsi="GHEA Grapalat" w:cs="Sylfaen"/>
          <w:sz w:val="24"/>
          <w:szCs w:val="24"/>
          <w:lang w:val="hy-AM"/>
        </w:rPr>
        <w:t>եթե բուժումից հետո պահպանվում է խորանիստ երակային համակա</w:t>
      </w:r>
      <w:r w:rsidR="008C3FC9" w:rsidRPr="00B73F6A">
        <w:rPr>
          <w:rFonts w:ascii="GHEA Grapalat" w:hAnsi="GHEA Grapalat" w:cs="Sylfaen"/>
          <w:sz w:val="24"/>
          <w:szCs w:val="24"/>
          <w:lang w:val="hy-AM"/>
        </w:rPr>
        <w:t>րգի փականային անբավարարությունը</w:t>
      </w:r>
      <w:r w:rsidR="00E45203" w:rsidRPr="00B73F6A">
        <w:rPr>
          <w:rFonts w:ascii="GHEA Grapalat" w:hAnsi="GHEA Grapalat"/>
          <w:sz w:val="24"/>
          <w:szCs w:val="24"/>
          <w:lang w:val="hy-AM"/>
        </w:rPr>
        <w:t>:</w:t>
      </w:r>
      <w:r w:rsidR="00E45203" w:rsidRPr="00B73F6A">
        <w:rPr>
          <w:rFonts w:ascii="GHEA Grapalat" w:eastAsia="MS Mincho" w:hAnsi="GHEA Grapalat" w:cs="GHEA Grapalat"/>
          <w:bCs/>
          <w:sz w:val="24"/>
          <w:szCs w:val="24"/>
          <w:lang w:val="hy-AM"/>
        </w:rPr>
        <w:t xml:space="preserve"> </w:t>
      </w:r>
    </w:p>
    <w:p w14:paraId="3793A288" w14:textId="59C0E7C5"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00363A9C" w:rsidRPr="00B73F6A">
        <w:rPr>
          <w:rFonts w:ascii="GHEA Grapalat" w:eastAsia="MS Mincho" w:hAnsi="GHEA Grapalat" w:cs="GHEA Grapalat"/>
          <w:bCs/>
          <w:sz w:val="24"/>
          <w:szCs w:val="24"/>
          <w:lang w:val="hy-AM"/>
        </w:rPr>
        <w:t>«</w:t>
      </w:r>
      <w:r w:rsidR="00C579BA" w:rsidRPr="00B73F6A">
        <w:rPr>
          <w:rFonts w:ascii="GHEA Grapalat" w:eastAsia="MS Mincho" w:hAnsi="GHEA Grapalat" w:cs="GHEA Grapalat"/>
          <w:bCs/>
          <w:sz w:val="24"/>
          <w:szCs w:val="24"/>
          <w:lang w:val="hy-AM"/>
        </w:rPr>
        <w:t>Գ</w:t>
      </w:r>
      <w:r w:rsidR="00363A9C" w:rsidRPr="00B73F6A">
        <w:rPr>
          <w:rFonts w:ascii="GHEA Grapalat" w:eastAsia="MS Mincho" w:hAnsi="GHEA Grapalat" w:cs="GHEA Grapalat"/>
          <w:bCs/>
          <w:sz w:val="24"/>
          <w:szCs w:val="24"/>
          <w:lang w:val="hy-AM"/>
        </w:rPr>
        <w:t>» կետին են վերաբերում ՝</w:t>
      </w:r>
    </w:p>
    <w:p w14:paraId="35CF0908" w14:textId="202357B4"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hAnsi="GHEA Grapalat"/>
          <w:sz w:val="24"/>
          <w:szCs w:val="24"/>
          <w:shd w:val="clear" w:color="auto" w:fill="FFFFFF"/>
          <w:lang w:val="hy-AM"/>
        </w:rPr>
        <w:tab/>
      </w:r>
      <w:r w:rsidRPr="00B73F6A">
        <w:rPr>
          <w:rFonts w:ascii="GHEA Grapalat" w:hAnsi="GHEA Grapalat"/>
          <w:sz w:val="24"/>
          <w:szCs w:val="24"/>
          <w:shd w:val="clear" w:color="auto" w:fill="FFFFFF"/>
          <w:lang w:val="hy-AM"/>
        </w:rPr>
        <w:tab/>
        <w:t xml:space="preserve">1) </w:t>
      </w:r>
      <w:r w:rsidR="00363A9C" w:rsidRPr="00B73F6A">
        <w:rPr>
          <w:rFonts w:ascii="GHEA Grapalat" w:hAnsi="GHEA Grapalat"/>
          <w:sz w:val="24"/>
          <w:szCs w:val="24"/>
          <w:shd w:val="clear" w:color="auto" w:fill="FFFFFF"/>
          <w:lang w:val="hy-AM"/>
        </w:rPr>
        <w:t>երակների խրոնիկ հեվանդո</w:t>
      </w:r>
      <w:r w:rsidR="00584245" w:rsidRPr="00B73F6A">
        <w:rPr>
          <w:rFonts w:ascii="GHEA Grapalat" w:hAnsi="GHEA Grapalat"/>
          <w:sz w:val="24"/>
          <w:szCs w:val="24"/>
          <w:shd w:val="clear" w:color="auto" w:fill="FFFFFF"/>
          <w:lang w:val="hy-AM"/>
        </w:rPr>
        <w:t>ւթյուն С2 (դասակարգում ըստ СЕАР.</w:t>
      </w:r>
      <w:r w:rsidR="00363A9C" w:rsidRPr="00B73F6A">
        <w:rPr>
          <w:rFonts w:ascii="GHEA Grapalat" w:hAnsi="GHEA Grapalat"/>
          <w:sz w:val="24"/>
          <w:szCs w:val="24"/>
          <w:shd w:val="clear" w:color="auto" w:fill="FFFFFF"/>
          <w:lang w:val="hy-AM"/>
        </w:rPr>
        <w:t xml:space="preserve">  ենթամաշկային երակների ա</w:t>
      </w:r>
      <w:r w:rsidR="00C579BA" w:rsidRPr="00B73F6A">
        <w:rPr>
          <w:rFonts w:ascii="GHEA Grapalat" w:hAnsi="GHEA Grapalat"/>
          <w:sz w:val="24"/>
          <w:szCs w:val="24"/>
          <w:shd w:val="clear" w:color="auto" w:fill="FFFFFF"/>
          <w:lang w:val="hy-AM"/>
        </w:rPr>
        <w:t>ննշան վարիկոզ փոփոխություններ).</w:t>
      </w:r>
    </w:p>
    <w:p w14:paraId="629A58A3" w14:textId="58A45EED"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hAnsi="GHEA Grapalat"/>
          <w:sz w:val="24"/>
          <w:szCs w:val="24"/>
          <w:shd w:val="clear" w:color="auto" w:fill="FFFFFF"/>
          <w:lang w:val="hy-AM"/>
        </w:rPr>
        <w:tab/>
      </w:r>
      <w:r w:rsidRPr="00B73F6A">
        <w:rPr>
          <w:rFonts w:ascii="GHEA Grapalat" w:hAnsi="GHEA Grapalat"/>
          <w:sz w:val="24"/>
          <w:szCs w:val="24"/>
          <w:shd w:val="clear" w:color="auto" w:fill="FFFFFF"/>
          <w:lang w:val="hy-AM"/>
        </w:rPr>
        <w:tab/>
        <w:t xml:space="preserve">2) </w:t>
      </w:r>
      <w:r w:rsidR="00363A9C" w:rsidRPr="00B73F6A">
        <w:rPr>
          <w:rFonts w:ascii="GHEA Grapalat" w:hAnsi="GHEA Grapalat"/>
          <w:sz w:val="24"/>
          <w:szCs w:val="24"/>
          <w:shd w:val="clear" w:color="auto" w:fill="FFFFFF"/>
          <w:lang w:val="hy-AM"/>
        </w:rPr>
        <w:t>երակների խրոնիկ հիվանդությո</w:t>
      </w:r>
      <w:r w:rsidR="00584245" w:rsidRPr="00B73F6A">
        <w:rPr>
          <w:rFonts w:ascii="GHEA Grapalat" w:hAnsi="GHEA Grapalat"/>
          <w:sz w:val="24"/>
          <w:szCs w:val="24"/>
          <w:shd w:val="clear" w:color="auto" w:fill="FFFFFF"/>
          <w:lang w:val="hy-AM"/>
        </w:rPr>
        <w:t>ւն С0-С1 (դասակարգում ըստ СЕАР.</w:t>
      </w:r>
      <w:r w:rsidR="009E0213" w:rsidRPr="00B73F6A">
        <w:rPr>
          <w:rFonts w:ascii="GHEA Grapalat" w:hAnsi="GHEA Grapalat"/>
          <w:sz w:val="24"/>
          <w:szCs w:val="24"/>
          <w:shd w:val="clear" w:color="auto" w:fill="FFFFFF"/>
          <w:lang w:val="hy-AM"/>
        </w:rPr>
        <w:t xml:space="preserve"> </w:t>
      </w:r>
      <w:r w:rsidR="00363A9C" w:rsidRPr="00B73F6A">
        <w:rPr>
          <w:rFonts w:ascii="GHEA Grapalat" w:hAnsi="GHEA Grapalat"/>
          <w:sz w:val="24"/>
          <w:szCs w:val="24"/>
          <w:shd w:val="clear" w:color="auto" w:fill="FFFFFF"/>
          <w:lang w:val="hy-AM"/>
        </w:rPr>
        <w:t>չկան ՔԵԱ օբյեկտիվ նշաններ, կան միայն բնորոշ գանգատնե</w:t>
      </w:r>
      <w:r w:rsidR="00C579BA" w:rsidRPr="00B73F6A">
        <w:rPr>
          <w:rFonts w:ascii="GHEA Grapalat" w:hAnsi="GHEA Grapalat"/>
          <w:sz w:val="24"/>
          <w:szCs w:val="24"/>
          <w:shd w:val="clear" w:color="auto" w:fill="FFFFFF"/>
          <w:lang w:val="hy-AM"/>
        </w:rPr>
        <w:t>ր և ռետիկուլյար վարիկոզ երակներ.</w:t>
      </w:r>
    </w:p>
    <w:p w14:paraId="56475229" w14:textId="3F2F5269" w:rsidR="00363A9C"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3) </w:t>
      </w:r>
      <w:r w:rsidR="009D3B4B" w:rsidRPr="00B73F6A">
        <w:rPr>
          <w:rFonts w:ascii="GHEA Grapalat" w:eastAsia="MS Mincho" w:hAnsi="GHEA Grapalat" w:cs="GHEA Grapalat"/>
          <w:bCs/>
          <w:sz w:val="24"/>
          <w:szCs w:val="24"/>
          <w:lang w:val="hy-AM"/>
        </w:rPr>
        <w:t>պ</w:t>
      </w:r>
      <w:r w:rsidR="00972AB5" w:rsidRPr="00B73F6A">
        <w:rPr>
          <w:rFonts w:ascii="GHEA Grapalat" w:eastAsia="MS Mincho" w:hAnsi="GHEA Grapalat" w:cs="GHEA Grapalat"/>
          <w:bCs/>
          <w:sz w:val="24"/>
          <w:szCs w:val="24"/>
          <w:lang w:val="hy-AM"/>
        </w:rPr>
        <w:t>երիֆերիկ զարկերակների ֆունկցիոնալ հիվանդությունները</w:t>
      </w:r>
      <w:r w:rsidR="00363A9C" w:rsidRPr="00B73F6A">
        <w:rPr>
          <w:rFonts w:ascii="GHEA Grapalat" w:eastAsia="MS Mincho" w:hAnsi="GHEA Grapalat" w:cs="GHEA Grapalat"/>
          <w:bCs/>
          <w:sz w:val="24"/>
          <w:szCs w:val="24"/>
          <w:lang w:val="hy-AM"/>
        </w:rPr>
        <w:t xml:space="preserve">, անգիոսպաստիկ </w:t>
      </w:r>
      <w:r w:rsidR="00363A9C" w:rsidRPr="00B643E7">
        <w:rPr>
          <w:rFonts w:ascii="GHEA Grapalat" w:eastAsia="MS Mincho" w:hAnsi="GHEA Grapalat" w:cs="GHEA Grapalat"/>
          <w:bCs/>
          <w:spacing w:val="-8"/>
          <w:sz w:val="24"/>
          <w:szCs w:val="24"/>
          <w:lang w:val="hy-AM"/>
        </w:rPr>
        <w:t>փուլ, դաստակի և կամ ոտնթաթի մատների անոթների նոպայաձև սպազմ,</w:t>
      </w:r>
      <w:r w:rsidR="00363A9C" w:rsidRPr="00B73F6A">
        <w:rPr>
          <w:rFonts w:ascii="GHEA Grapalat" w:eastAsia="MS Mincho" w:hAnsi="GHEA Grapalat" w:cs="GHEA Grapalat"/>
          <w:bCs/>
          <w:sz w:val="24"/>
          <w:szCs w:val="24"/>
          <w:lang w:val="hy-AM"/>
        </w:rPr>
        <w:t xml:space="preserve"> անգիոպարալիտիկ փուլ՝ դաստակների կամ ոտնաթաթի մատների այտուց, ցիանոզ, որոնք առաջանում են ցրտային գրգռիչի ազդեցությունից:</w:t>
      </w:r>
      <w:r w:rsidR="00D52D7D" w:rsidRPr="00B73F6A">
        <w:rPr>
          <w:rFonts w:ascii="GHEA Grapalat" w:eastAsia="MS Mincho" w:hAnsi="GHEA Grapalat" w:cs="GHEA Grapalat"/>
          <w:bCs/>
          <w:sz w:val="24"/>
          <w:szCs w:val="24"/>
          <w:lang w:val="hy-AM"/>
        </w:rPr>
        <w:t xml:space="preserve"> </w:t>
      </w:r>
      <w:r w:rsidR="00BB347C" w:rsidRPr="00B73F6A">
        <w:rPr>
          <w:rFonts w:ascii="GHEA Grapalat" w:eastAsia="MS Mincho" w:hAnsi="GHEA Grapalat" w:cs="GHEA Grapalat"/>
          <w:bCs/>
          <w:sz w:val="24"/>
          <w:szCs w:val="24"/>
          <w:lang w:val="hy-AM"/>
        </w:rPr>
        <w:t>Հ</w:t>
      </w:r>
      <w:r w:rsidR="00972AB5" w:rsidRPr="00B73F6A">
        <w:rPr>
          <w:rFonts w:ascii="GHEA Grapalat" w:eastAsia="MS Mincho" w:hAnsi="GHEA Grapalat" w:cs="GHEA Grapalat"/>
          <w:bCs/>
          <w:sz w:val="24"/>
          <w:szCs w:val="24"/>
          <w:lang w:val="hy-AM"/>
        </w:rPr>
        <w:t>ակացուցված է ծառայությունը ցուրտ և խոնավ եղանակային պայմաններում անընդմեջ 2 ամիս և ավելի ժամկետով</w:t>
      </w:r>
      <w:r w:rsidR="00C579BA" w:rsidRPr="00B73F6A">
        <w:rPr>
          <w:rFonts w:ascii="GHEA Grapalat" w:eastAsia="MS Mincho" w:hAnsi="GHEA Grapalat" w:cs="GHEA Grapalat"/>
          <w:bCs/>
          <w:sz w:val="24"/>
          <w:szCs w:val="24"/>
          <w:lang w:val="hy-AM"/>
        </w:rPr>
        <w:t>.</w:t>
      </w:r>
    </w:p>
    <w:p w14:paraId="0009EF1A" w14:textId="6FB76839" w:rsidR="0082161F" w:rsidRPr="00B73F6A" w:rsidRDefault="006C2FFF" w:rsidP="00B73F6A">
      <w:pPr>
        <w:tabs>
          <w:tab w:val="left" w:pos="426"/>
        </w:tabs>
        <w:autoSpaceDE w:val="0"/>
        <w:autoSpaceDN w:val="0"/>
        <w:adjustRightInd w:val="0"/>
        <w:spacing w:after="0" w:line="360" w:lineRule="auto"/>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ab/>
      </w:r>
      <w:r w:rsidRPr="00B73F6A">
        <w:rPr>
          <w:rFonts w:ascii="GHEA Grapalat" w:eastAsia="MS Mincho" w:hAnsi="GHEA Grapalat" w:cs="GHEA Grapalat"/>
          <w:bCs/>
          <w:sz w:val="24"/>
          <w:szCs w:val="24"/>
          <w:lang w:val="hy-AM"/>
        </w:rPr>
        <w:tab/>
        <w:t xml:space="preserve">4) </w:t>
      </w:r>
      <w:r w:rsidR="00363A9C" w:rsidRPr="00B73F6A">
        <w:rPr>
          <w:rFonts w:ascii="GHEA Grapalat" w:eastAsia="MS Mincho" w:hAnsi="GHEA Grapalat" w:cs="GHEA Grapalat"/>
          <w:bCs/>
          <w:sz w:val="24"/>
          <w:szCs w:val="24"/>
          <w:lang w:val="hy-AM"/>
        </w:rPr>
        <w:t>I աստիճանի լիմֆեդեման</w:t>
      </w:r>
      <w:r w:rsidR="009D3B4B" w:rsidRPr="00B73F6A">
        <w:rPr>
          <w:rFonts w:ascii="GHEA Grapalat" w:eastAsia="MS Mincho" w:hAnsi="GHEA Grapalat" w:cs="GHEA Grapalat"/>
          <w:bCs/>
          <w:sz w:val="24"/>
          <w:szCs w:val="24"/>
          <w:lang w:val="hy-AM"/>
        </w:rPr>
        <w:t>,</w:t>
      </w:r>
      <w:r w:rsidR="00363A9C" w:rsidRPr="00B73F6A">
        <w:rPr>
          <w:rFonts w:ascii="GHEA Grapalat" w:eastAsia="MS Mincho" w:hAnsi="GHEA Grapalat" w:cs="GHEA Grapalat"/>
          <w:bCs/>
          <w:sz w:val="24"/>
          <w:szCs w:val="24"/>
          <w:lang w:val="hy-AM"/>
        </w:rPr>
        <w:t xml:space="preserve"> ոտթնաթաթի թիկնային մակերեսի աննշան այտուցով, որը անհետանում է  հանգստից հետո:</w:t>
      </w:r>
    </w:p>
    <w:p w14:paraId="42755B18" w14:textId="6B55E45F" w:rsidR="00426C07" w:rsidRPr="00B73F6A" w:rsidRDefault="00E90D5B" w:rsidP="00B73F6A">
      <w:pPr>
        <w:pStyle w:val="ListParagraph"/>
        <w:autoSpaceDE w:val="0"/>
        <w:autoSpaceDN w:val="0"/>
        <w:adjustRightInd w:val="0"/>
        <w:spacing w:after="0" w:line="360" w:lineRule="auto"/>
        <w:ind w:left="0" w:firstLine="567"/>
        <w:jc w:val="both"/>
        <w:rPr>
          <w:rFonts w:ascii="GHEA Grapalat" w:hAnsi="GHEA Grapalat" w:cs="Arial"/>
          <w:sz w:val="24"/>
          <w:szCs w:val="24"/>
          <w:lang w:val="hy-AM"/>
        </w:rPr>
      </w:pPr>
      <w:r w:rsidRPr="00B73F6A">
        <w:rPr>
          <w:rFonts w:ascii="GHEA Grapalat" w:eastAsia="MS Mincho" w:hAnsi="GHEA Grapalat" w:cs="GHEA Grapalat"/>
          <w:bCs/>
          <w:sz w:val="24"/>
          <w:szCs w:val="24"/>
          <w:lang w:val="hy-AM"/>
        </w:rPr>
        <w:t>«</w:t>
      </w:r>
      <w:r w:rsidR="00C579BA" w:rsidRPr="00B73F6A">
        <w:rPr>
          <w:rFonts w:ascii="GHEA Grapalat" w:eastAsia="MS Mincho" w:hAnsi="GHEA Grapalat" w:cs="GHEA Grapalat"/>
          <w:bCs/>
          <w:sz w:val="24"/>
          <w:szCs w:val="24"/>
          <w:lang w:val="hy-AM"/>
        </w:rPr>
        <w:t>Դ</w:t>
      </w:r>
      <w:r w:rsidRPr="00B73F6A">
        <w:rPr>
          <w:rFonts w:ascii="GHEA Grapalat" w:eastAsia="MS Mincho" w:hAnsi="GHEA Grapalat" w:cs="GHEA Grapalat"/>
          <w:bCs/>
          <w:sz w:val="24"/>
          <w:szCs w:val="24"/>
          <w:lang w:val="hy-AM"/>
        </w:rPr>
        <w:t>» կետին են վերաբերում</w:t>
      </w:r>
      <w:r w:rsidR="006C2FFF" w:rsidRPr="00B73F6A">
        <w:rPr>
          <w:rFonts w:ascii="GHEA Grapalat" w:hAnsi="GHEA Grapalat" w:cs="Arial"/>
          <w:sz w:val="24"/>
          <w:szCs w:val="24"/>
          <w:lang w:val="hy-AM"/>
        </w:rPr>
        <w:t xml:space="preserve"> </w:t>
      </w:r>
      <w:r w:rsidR="00482F26" w:rsidRPr="00B73F6A">
        <w:rPr>
          <w:rFonts w:ascii="GHEA Grapalat" w:eastAsia="MS Mincho" w:hAnsi="GHEA Grapalat" w:cs="GHEA Grapalat"/>
          <w:bCs/>
          <w:sz w:val="24"/>
          <w:szCs w:val="24"/>
          <w:lang w:val="hy-AM"/>
        </w:rPr>
        <w:t>ք</w:t>
      </w:r>
      <w:r w:rsidRPr="00B73F6A">
        <w:rPr>
          <w:rFonts w:ascii="GHEA Grapalat" w:eastAsia="MS Mincho" w:hAnsi="GHEA Grapalat" w:cs="GHEA Grapalat"/>
          <w:bCs/>
          <w:sz w:val="24"/>
          <w:szCs w:val="24"/>
          <w:lang w:val="hy-AM"/>
        </w:rPr>
        <w:t>րոնիկ զարկերակային անբավարարությամբ</w:t>
      </w:r>
      <w:r w:rsidR="00482F26" w:rsidRPr="00B73F6A">
        <w:rPr>
          <w:rFonts w:ascii="GHEA Grapalat" w:eastAsia="MS Mincho" w:hAnsi="GHEA Grapalat" w:cs="GHEA Grapalat"/>
          <w:bCs/>
          <w:sz w:val="24"/>
          <w:szCs w:val="24"/>
          <w:lang w:val="hy-AM"/>
        </w:rPr>
        <w:t xml:space="preserve"> 2Ա աստիճանի աթերոսկլերոզը</w:t>
      </w:r>
      <w:r w:rsidR="00940CC8" w:rsidRPr="00B73F6A">
        <w:rPr>
          <w:rFonts w:ascii="GHEA Grapalat" w:eastAsia="MS Mincho" w:hAnsi="GHEA Grapalat" w:cs="GHEA Grapalat"/>
          <w:bCs/>
          <w:sz w:val="24"/>
          <w:szCs w:val="24"/>
          <w:lang w:val="hy-AM"/>
        </w:rPr>
        <w:t>, աորտոարտերիտը, խցանող թրոմբանգիտը, II աստիճանի երակային անբավարարությամբ վարիկոզ հիվանդությունը՝ բարդացած թրոմբոֆլեբիտով, II աստիճանի լիմֆեդեման։</w:t>
      </w:r>
    </w:p>
    <w:p w14:paraId="0BAE882F" w14:textId="77777777" w:rsidR="00426C07"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Անոթների հիվանդությունների և վնասվածքների հետևանքների ախ</w:t>
      </w:r>
      <w:r w:rsidRPr="00B73F6A">
        <w:rPr>
          <w:rFonts w:ascii="GHEA Grapalat" w:eastAsia="MS Mincho" w:hAnsi="GHEA Grapalat" w:cs="GHEA Grapalat"/>
          <w:bCs/>
          <w:sz w:val="24"/>
          <w:szCs w:val="24"/>
          <w:lang w:val="hy-AM"/>
        </w:rPr>
        <w:softHyphen/>
        <w:t>տորոշումը կատարվում է արյան կամ ավշային  շրջանառության և</w:t>
      </w:r>
      <w:r w:rsidR="009D3B4B" w:rsidRPr="00B73F6A">
        <w:rPr>
          <w:rFonts w:ascii="GHEA Grapalat" w:eastAsia="MS Mincho" w:hAnsi="GHEA Grapalat" w:cs="GHEA Grapalat"/>
          <w:bCs/>
          <w:sz w:val="24"/>
          <w:szCs w:val="24"/>
          <w:lang w:val="hy-AM"/>
        </w:rPr>
        <w:t xml:space="preserve"> </w:t>
      </w:r>
      <w:r w:rsidRPr="00B73F6A">
        <w:rPr>
          <w:rFonts w:ascii="GHEA Grapalat" w:eastAsia="MS Mincho" w:hAnsi="GHEA Grapalat" w:cs="GHEA Grapalat"/>
          <w:bCs/>
          <w:sz w:val="24"/>
          <w:szCs w:val="24"/>
          <w:lang w:val="hy-AM"/>
        </w:rPr>
        <w:t xml:space="preserve">կամ </w:t>
      </w:r>
      <w:r w:rsidR="009D3B4B" w:rsidRPr="00B73F6A">
        <w:rPr>
          <w:rFonts w:ascii="GHEA Grapalat" w:eastAsia="MS Mincho" w:hAnsi="GHEA Grapalat" w:cs="GHEA Grapalat"/>
          <w:bCs/>
          <w:sz w:val="24"/>
          <w:szCs w:val="24"/>
          <w:lang w:val="hy-AM"/>
        </w:rPr>
        <w:t>գործառույթների</w:t>
      </w:r>
      <w:r w:rsidRPr="00B73F6A">
        <w:rPr>
          <w:rFonts w:ascii="GHEA Grapalat" w:eastAsia="MS Mincho" w:hAnsi="GHEA Grapalat" w:cs="GHEA Grapalat"/>
          <w:bCs/>
          <w:sz w:val="24"/>
          <w:szCs w:val="24"/>
          <w:lang w:val="hy-AM"/>
        </w:rPr>
        <w:t xml:space="preserve"> խանգարման </w:t>
      </w:r>
      <w:r w:rsidRPr="00B73F6A">
        <w:rPr>
          <w:rFonts w:ascii="GHEA Grapalat" w:eastAsia="MS Mincho" w:hAnsi="GHEA Grapalat" w:cs="GHEA Grapalat"/>
          <w:bCs/>
          <w:sz w:val="24"/>
          <w:szCs w:val="24"/>
          <w:lang w:val="hy-AM"/>
        </w:rPr>
        <w:lastRenderedPageBreak/>
        <w:t>աստիճանի գնահատմամբ</w:t>
      </w:r>
      <w:r w:rsidR="008C3FC9" w:rsidRPr="00B73F6A">
        <w:rPr>
          <w:rFonts w:ascii="GHEA Grapalat" w:eastAsia="MS Mincho" w:hAnsi="GHEA Grapalat" w:cs="GHEA Grapalat"/>
          <w:bCs/>
          <w:sz w:val="24"/>
          <w:szCs w:val="24"/>
          <w:lang w:val="hy-AM"/>
        </w:rPr>
        <w:t xml:space="preserve">։ </w:t>
      </w:r>
      <w:r w:rsidRPr="00B73F6A">
        <w:rPr>
          <w:rFonts w:ascii="GHEA Grapalat" w:eastAsia="MS Mincho" w:hAnsi="GHEA Grapalat" w:cs="GHEA Grapalat"/>
          <w:bCs/>
          <w:sz w:val="24"/>
          <w:szCs w:val="24"/>
          <w:lang w:val="hy-AM"/>
        </w:rPr>
        <w:t>Փորձաքննության եզրակացությունը ընդունվում է կլի</w:t>
      </w:r>
      <w:r w:rsidRPr="00B73F6A">
        <w:rPr>
          <w:rFonts w:ascii="GHEA Grapalat" w:eastAsia="MS Mincho" w:hAnsi="GHEA Grapalat" w:cs="GHEA Grapalat"/>
          <w:bCs/>
          <w:sz w:val="24"/>
          <w:szCs w:val="24"/>
          <w:lang w:val="hy-AM"/>
        </w:rPr>
        <w:softHyphen/>
        <w:t>նի</w:t>
      </w:r>
      <w:r w:rsidRPr="00B73F6A">
        <w:rPr>
          <w:rFonts w:ascii="GHEA Grapalat" w:eastAsia="MS Mincho" w:hAnsi="GHEA Grapalat" w:cs="GHEA Grapalat"/>
          <w:bCs/>
          <w:sz w:val="24"/>
          <w:szCs w:val="24"/>
          <w:lang w:val="hy-AM"/>
        </w:rPr>
        <w:softHyphen/>
        <w:t>կա</w:t>
      </w:r>
      <w:r w:rsidRPr="00B73F6A">
        <w:rPr>
          <w:rFonts w:ascii="GHEA Grapalat" w:eastAsia="MS Mincho" w:hAnsi="GHEA Grapalat" w:cs="GHEA Grapalat"/>
          <w:bCs/>
          <w:sz w:val="24"/>
          <w:szCs w:val="24"/>
          <w:lang w:val="hy-AM"/>
        </w:rPr>
        <w:softHyphen/>
        <w:t>կան պատկերի, գործիքային հետազոտությունների արդյունքում՝ զարկերակների, խորանիստ և ենթամաշկային երակների փականային անբավարարության և անցանելիության աստիճանի որոշմամբ:</w:t>
      </w:r>
    </w:p>
    <w:p w14:paraId="378FA99E" w14:textId="77777777" w:rsidR="00426C07"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 xml:space="preserve">Մագիստրալ զարկերակների աթերոսկլերոզը՝ առանց հեմոդինամիկ խանգարումների, </w:t>
      </w:r>
      <w:r w:rsidR="003A5BF9" w:rsidRPr="00B73F6A">
        <w:rPr>
          <w:rFonts w:ascii="GHEA Grapalat" w:eastAsia="MS Mincho" w:hAnsi="GHEA Grapalat" w:cs="GHEA Grapalat"/>
          <w:bCs/>
          <w:sz w:val="24"/>
          <w:szCs w:val="24"/>
          <w:lang w:val="hy-AM"/>
        </w:rPr>
        <w:t>հինգերորդ</w:t>
      </w:r>
      <w:r w:rsidRPr="00B73F6A">
        <w:rPr>
          <w:rFonts w:ascii="GHEA Grapalat" w:eastAsia="MS Mincho" w:hAnsi="GHEA Grapalat" w:cs="GHEA Grapalat"/>
          <w:bCs/>
          <w:sz w:val="24"/>
          <w:szCs w:val="24"/>
          <w:lang w:val="hy-AM"/>
        </w:rPr>
        <w:t xml:space="preserve"> սյունակով փորձաքննվողների համար խոչնդոտում չէ զինվորական ծառայության համար:</w:t>
      </w:r>
    </w:p>
    <w:p w14:paraId="43B0DD17" w14:textId="77777777" w:rsidR="00426C07" w:rsidRPr="00B73F6A" w:rsidRDefault="00972AB5" w:rsidP="00B73F6A">
      <w:pPr>
        <w:pStyle w:val="ListParagraph"/>
        <w:autoSpaceDE w:val="0"/>
        <w:autoSpaceDN w:val="0"/>
        <w:adjustRightInd w:val="0"/>
        <w:spacing w:after="0" w:line="360" w:lineRule="auto"/>
        <w:ind w:left="0"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0B3B7FCA" w14:textId="4B378889" w:rsidR="00426C07"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Հետազոտության մեթոդները</w:t>
      </w:r>
      <w:r w:rsidR="003A5BF9" w:rsidRPr="00B73F6A">
        <w:rPr>
          <w:rFonts w:ascii="GHEA Grapalat" w:eastAsia="MS Mincho" w:hAnsi="GHEA Grapalat" w:cs="GHEA Grapalat"/>
          <w:bCs/>
          <w:sz w:val="24"/>
          <w:szCs w:val="24"/>
          <w:lang w:val="hy-AM"/>
        </w:rPr>
        <w:t>՝ ըստ ցուցման</w:t>
      </w:r>
      <w:r w:rsidR="00C579BA" w:rsidRPr="00B73F6A">
        <w:rPr>
          <w:rFonts w:ascii="GHEA Grapalat" w:eastAsia="MS Mincho" w:hAnsi="GHEA Grapalat" w:cs="GHEA Grapalat"/>
          <w:bCs/>
          <w:sz w:val="24"/>
          <w:szCs w:val="24"/>
          <w:lang w:val="hy-AM"/>
        </w:rPr>
        <w:t>՝</w:t>
      </w:r>
    </w:p>
    <w:p w14:paraId="4ACE6083" w14:textId="7338B9FC" w:rsidR="00426C07" w:rsidRPr="00B73F6A" w:rsidRDefault="006C2FFF"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1) դ</w:t>
      </w:r>
      <w:r w:rsidR="00363A9C" w:rsidRPr="00B73F6A">
        <w:rPr>
          <w:rFonts w:ascii="GHEA Grapalat" w:eastAsia="MS Mincho" w:hAnsi="GHEA Grapalat" w:cs="GHEA Grapalat"/>
          <w:bCs/>
          <w:sz w:val="24"/>
          <w:szCs w:val="24"/>
          <w:lang w:val="hy-AM"/>
        </w:rPr>
        <w:t>ուպլեքս սկանավորում</w:t>
      </w:r>
      <w:r w:rsidR="00C579BA" w:rsidRPr="00B73F6A">
        <w:rPr>
          <w:rFonts w:ascii="GHEA Grapalat" w:eastAsia="MS Mincho" w:hAnsi="GHEA Grapalat" w:cs="GHEA Grapalat"/>
          <w:bCs/>
          <w:sz w:val="24"/>
          <w:szCs w:val="24"/>
          <w:lang w:val="hy-AM"/>
        </w:rPr>
        <w:t>.</w:t>
      </w:r>
    </w:p>
    <w:p w14:paraId="42E07C6B" w14:textId="626329AC" w:rsidR="00426C07" w:rsidRPr="00B73F6A" w:rsidRDefault="006C2FFF"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2) կ</w:t>
      </w:r>
      <w:r w:rsidR="00363A9C" w:rsidRPr="00B73F6A">
        <w:rPr>
          <w:rFonts w:ascii="GHEA Grapalat" w:eastAsia="MS Mincho" w:hAnsi="GHEA Grapalat" w:cs="GHEA Grapalat"/>
          <w:bCs/>
          <w:sz w:val="24"/>
          <w:szCs w:val="24"/>
          <w:lang w:val="hy-AM"/>
        </w:rPr>
        <w:t>ոնտրաստային մուլտիսպիրալ ՀՇ-անգիոգրաֆիա</w:t>
      </w:r>
      <w:r w:rsidR="00C579BA" w:rsidRPr="00B73F6A">
        <w:rPr>
          <w:rFonts w:ascii="GHEA Grapalat" w:eastAsia="MS Mincho" w:hAnsi="GHEA Grapalat" w:cs="GHEA Grapalat"/>
          <w:bCs/>
          <w:sz w:val="24"/>
          <w:szCs w:val="24"/>
          <w:lang w:val="hy-AM"/>
        </w:rPr>
        <w:t>.</w:t>
      </w:r>
    </w:p>
    <w:p w14:paraId="367D093B" w14:textId="44937E30" w:rsidR="00426C07" w:rsidRPr="00B73F6A" w:rsidRDefault="006C2FFF"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3) ո</w:t>
      </w:r>
      <w:r w:rsidR="00363A9C" w:rsidRPr="00B73F6A">
        <w:rPr>
          <w:rFonts w:ascii="GHEA Grapalat" w:eastAsia="MS Mincho" w:hAnsi="GHEA Grapalat" w:cs="GHEA Grapalat"/>
          <w:bCs/>
          <w:sz w:val="24"/>
          <w:szCs w:val="24"/>
          <w:lang w:val="hy-AM"/>
        </w:rPr>
        <w:t>ւղղակի անգիոգրաֆիա</w:t>
      </w:r>
      <w:r w:rsidR="00C579BA" w:rsidRPr="00B73F6A">
        <w:rPr>
          <w:rFonts w:ascii="GHEA Grapalat" w:eastAsia="MS Mincho" w:hAnsi="GHEA Grapalat" w:cs="GHEA Grapalat"/>
          <w:bCs/>
          <w:sz w:val="24"/>
          <w:szCs w:val="24"/>
          <w:lang w:val="hy-AM"/>
        </w:rPr>
        <w:t>.</w:t>
      </w:r>
    </w:p>
    <w:p w14:paraId="3D4E1ECF" w14:textId="0DA6356C" w:rsidR="00426C07" w:rsidRPr="00B73F6A" w:rsidRDefault="006C2FFF" w:rsidP="00B73F6A">
      <w:pPr>
        <w:pStyle w:val="ListParagraph"/>
        <w:autoSpaceDE w:val="0"/>
        <w:autoSpaceDN w:val="0"/>
        <w:adjustRightInd w:val="0"/>
        <w:spacing w:after="0" w:line="360" w:lineRule="auto"/>
        <w:ind w:left="0" w:firstLine="567"/>
        <w:jc w:val="both"/>
        <w:rPr>
          <w:rFonts w:ascii="GHEA Grapalat" w:eastAsia="MS Mincho" w:hAnsi="GHEA Grapalat" w:cs="GHEA Grapalat"/>
          <w:bCs/>
          <w:sz w:val="24"/>
          <w:szCs w:val="24"/>
          <w:lang w:val="hy-AM"/>
        </w:rPr>
      </w:pPr>
      <w:r w:rsidRPr="00B73F6A">
        <w:rPr>
          <w:rFonts w:ascii="GHEA Grapalat" w:eastAsia="MS Mincho" w:hAnsi="GHEA Grapalat" w:cs="GHEA Grapalat"/>
          <w:bCs/>
          <w:sz w:val="24"/>
          <w:szCs w:val="24"/>
          <w:lang w:val="hy-AM"/>
        </w:rPr>
        <w:t xml:space="preserve">4) </w:t>
      </w:r>
      <w:r w:rsidR="00363A9C" w:rsidRPr="00B73F6A">
        <w:rPr>
          <w:rFonts w:ascii="GHEA Grapalat" w:eastAsia="MS Mincho" w:hAnsi="GHEA Grapalat" w:cs="GHEA Grapalat"/>
          <w:bCs/>
          <w:sz w:val="24"/>
          <w:szCs w:val="24"/>
          <w:lang w:val="hy-AM"/>
        </w:rPr>
        <w:t>ՄՌ</w:t>
      </w:r>
      <w:r w:rsidR="00F15B88" w:rsidRPr="00B73F6A">
        <w:rPr>
          <w:rFonts w:ascii="GHEA Grapalat" w:eastAsia="MS Mincho" w:hAnsi="GHEA Grapalat" w:cs="GHEA Grapalat"/>
          <w:bCs/>
          <w:sz w:val="24"/>
          <w:szCs w:val="24"/>
          <w:lang w:val="hy-AM"/>
        </w:rPr>
        <w:t>Շ</w:t>
      </w:r>
      <w:r w:rsidR="00363A9C" w:rsidRPr="00B73F6A">
        <w:rPr>
          <w:rFonts w:ascii="GHEA Grapalat" w:eastAsia="MS Mincho" w:hAnsi="GHEA Grapalat" w:cs="GHEA Grapalat"/>
          <w:bCs/>
          <w:sz w:val="24"/>
          <w:szCs w:val="24"/>
          <w:lang w:val="hy-AM"/>
        </w:rPr>
        <w:t xml:space="preserve"> անգիոգրաֆիա</w:t>
      </w:r>
      <w:r w:rsidR="003A5BF9" w:rsidRPr="00B73F6A">
        <w:rPr>
          <w:rFonts w:ascii="GHEA Grapalat" w:eastAsia="MS Mincho" w:hAnsi="GHEA Grapalat" w:cs="GHEA Grapalat"/>
          <w:bCs/>
          <w:sz w:val="24"/>
          <w:szCs w:val="24"/>
          <w:lang w:val="hy-AM"/>
        </w:rPr>
        <w:t>:</w:t>
      </w:r>
    </w:p>
    <w:p w14:paraId="7D7E8650" w14:textId="77777777" w:rsidR="00847A55"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49.</w:t>
      </w:r>
      <w:r w:rsidRPr="00B73F6A">
        <w:rPr>
          <w:rFonts w:ascii="GHEA Grapalat" w:eastAsia="MS Mincho" w:hAnsi="GHEA Grapalat" w:cs="GHEA Grapalat"/>
          <w:sz w:val="24"/>
          <w:szCs w:val="24"/>
          <w:lang w:val="hy-AM"/>
        </w:rPr>
        <w:t xml:space="preserve"> Ճողվածքներ ունեցող զորակոչիկներին առաջարկվում է վիրահատություն: Հաջող  բուժումից հետո նրանք պիտանի են զինվորական  ծառայության համար:</w:t>
      </w:r>
    </w:p>
    <w:p w14:paraId="0C15F51F" w14:textId="2A5F30C0" w:rsidR="00847A55"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xml:space="preserve">» կետին են վերաբերում երկու անգամ կրկնվող, մեծ չափսերի հասնող, քայլելը </w:t>
      </w:r>
      <w:r w:rsidRPr="0026151F">
        <w:rPr>
          <w:rFonts w:ascii="GHEA Grapalat" w:eastAsia="MS Mincho" w:hAnsi="GHEA Grapalat" w:cs="GHEA Grapalat"/>
          <w:spacing w:val="-8"/>
          <w:sz w:val="24"/>
          <w:szCs w:val="24"/>
          <w:lang w:val="hy-AM"/>
        </w:rPr>
        <w:t>դժվարացնող կամ բազմակի վիրահատական բուժումից հետո ներքին օրգանների</w:t>
      </w:r>
      <w:r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hy-AM"/>
        </w:rPr>
        <w:t xml:space="preserve"> խախտող ճողվածքները: Այս կետով են փոր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ձաքննվում նաև հետվիրահատական ճող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վածքների բազմաթիվ կրկնություններից հետո վիրահատությունից հրաժարվելու դեպքերը:</w:t>
      </w:r>
    </w:p>
    <w:p w14:paraId="39BACF0B" w14:textId="7DD8B5C3" w:rsidR="00847A55"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579BA"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կետով՝ ճողվածքի և ճողվածքի հետվիրահատական ռեցիդիվի (ռեցիդիվների) դեպքում առաջարկվում է վիրահատական բուժում:</w:t>
      </w:r>
    </w:p>
    <w:p w14:paraId="49853617" w14:textId="15F5A5EC" w:rsidR="00363A9C" w:rsidRPr="00B73F6A" w:rsidRDefault="00363A9C" w:rsidP="00B73F6A">
      <w:pPr>
        <w:pStyle w:val="ListParagraph"/>
        <w:autoSpaceDE w:val="0"/>
        <w:autoSpaceDN w:val="0"/>
        <w:adjustRightInd w:val="0"/>
        <w:spacing w:after="0" w:line="360" w:lineRule="auto"/>
        <w:ind w:left="0" w:firstLine="567"/>
        <w:jc w:val="both"/>
        <w:rPr>
          <w:rFonts w:ascii="GHEA Grapalat" w:eastAsia="MS Mincho" w:hAnsi="GHEA Grapalat" w:cs="GHEA Grapalat"/>
          <w:sz w:val="24"/>
          <w:szCs w:val="24"/>
        </w:rPr>
      </w:pPr>
      <w:r w:rsidRPr="00B73F6A">
        <w:rPr>
          <w:rFonts w:ascii="GHEA Grapalat" w:eastAsia="MS Mincho" w:hAnsi="GHEA Grapalat" w:cs="GHEA Grapalat"/>
          <w:sz w:val="24"/>
          <w:szCs w:val="24"/>
        </w:rPr>
        <w:t>«</w:t>
      </w:r>
      <w:r w:rsidR="00C579BA"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rPr>
        <w:t xml:space="preserve">» կետով են փորձաքննվում՝ </w:t>
      </w:r>
    </w:p>
    <w:p w14:paraId="1678DB96" w14:textId="0B27EDA1" w:rsidR="00363A9C" w:rsidRPr="00B73F6A" w:rsidRDefault="00FB2088" w:rsidP="00B73F6A">
      <w:pPr>
        <w:spacing w:after="0" w:line="360" w:lineRule="auto"/>
        <w:ind w:firstLine="720"/>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1) </w:t>
      </w:r>
      <w:r w:rsidR="00363A9C" w:rsidRPr="00B73F6A">
        <w:rPr>
          <w:rFonts w:ascii="GHEA Grapalat" w:eastAsia="MS Mincho" w:hAnsi="GHEA Grapalat" w:cs="GHEA Grapalat"/>
          <w:sz w:val="24"/>
          <w:szCs w:val="24"/>
          <w:lang w:val="hy-AM"/>
        </w:rPr>
        <w:t>առաջակված վիրահատությունից հրաժարվելու դեպքում, փոքր չափսերի ճողվածք</w:t>
      </w:r>
      <w:r w:rsidR="0026151F">
        <w:rPr>
          <w:rFonts w:ascii="GHEA Grapalat" w:eastAsia="MS Mincho" w:hAnsi="GHEA Grapalat" w:cs="GHEA Grapalat"/>
          <w:sz w:val="24"/>
          <w:szCs w:val="24"/>
          <w:lang w:val="hy-AM"/>
        </w:rPr>
        <w:softHyphen/>
      </w:r>
      <w:r w:rsidR="00363A9C" w:rsidRPr="00B73F6A">
        <w:rPr>
          <w:rFonts w:ascii="GHEA Grapalat" w:eastAsia="MS Mincho" w:hAnsi="GHEA Grapalat" w:cs="GHEA Grapalat"/>
          <w:sz w:val="24"/>
          <w:szCs w:val="24"/>
          <w:lang w:val="hy-AM"/>
        </w:rPr>
        <w:t>ների առկայության պայմաններում</w:t>
      </w:r>
      <w:r w:rsidR="00C579BA" w:rsidRPr="00B73F6A">
        <w:rPr>
          <w:rFonts w:ascii="GHEA Grapalat" w:eastAsia="MS Mincho" w:hAnsi="GHEA Grapalat" w:cs="GHEA Grapalat"/>
          <w:sz w:val="24"/>
          <w:szCs w:val="24"/>
          <w:lang w:val="hy-AM"/>
        </w:rPr>
        <w:t>.</w:t>
      </w:r>
    </w:p>
    <w:p w14:paraId="358CCB0E" w14:textId="20DE50B1" w:rsidR="00363A9C" w:rsidRPr="00B73F6A" w:rsidRDefault="00FB2088" w:rsidP="00B73F6A">
      <w:pPr>
        <w:spacing w:after="0" w:line="360" w:lineRule="auto"/>
        <w:ind w:firstLine="720"/>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2) </w:t>
      </w:r>
      <w:r w:rsidR="00363A9C" w:rsidRPr="00B73F6A">
        <w:rPr>
          <w:rFonts w:ascii="GHEA Grapalat" w:eastAsia="MS Mincho" w:hAnsi="GHEA Grapalat" w:cs="GHEA Grapalat"/>
          <w:sz w:val="24"/>
          <w:szCs w:val="24"/>
          <w:lang w:val="hy-AM"/>
        </w:rPr>
        <w:t>ճողվածքի հետվիրահատական մեկ անգամյա ռեցիդիվի (փոքր չափսերի) դեպքում՝ առաջարկված վիրահատությունից հրաժարվելու դեպքում:</w:t>
      </w:r>
    </w:p>
    <w:p w14:paraId="53181766" w14:textId="77777777"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26151F">
        <w:rPr>
          <w:rFonts w:ascii="GHEA Grapalat" w:eastAsia="MS Mincho" w:hAnsi="GHEA Grapalat" w:cs="GHEA Grapalat"/>
          <w:spacing w:val="-8"/>
          <w:sz w:val="24"/>
          <w:szCs w:val="24"/>
          <w:lang w:val="hy-AM"/>
        </w:rPr>
        <w:t>Ճողվածքի հետվիրահատական ռեցիդիվի բացակայության դեպքում</w:t>
      </w:r>
      <w:r w:rsidRPr="00B73F6A">
        <w:rPr>
          <w:rFonts w:ascii="GHEA Grapalat" w:eastAsia="MS Mincho" w:hAnsi="GHEA Grapalat" w:cs="GHEA Grapalat"/>
          <w:sz w:val="24"/>
          <w:szCs w:val="24"/>
          <w:lang w:val="hy-AM"/>
        </w:rPr>
        <w:t xml:space="preserve"> վիրահատությունից վեց ամիս անց փորձաքննությունը իրականացվում է «դ» կետով</w:t>
      </w:r>
      <w:r w:rsidR="0039365A" w:rsidRPr="00B73F6A">
        <w:rPr>
          <w:rFonts w:ascii="GHEA Grapalat" w:eastAsia="MS Mincho" w:hAnsi="GHEA Grapalat" w:cs="GHEA Grapalat"/>
          <w:sz w:val="24"/>
          <w:szCs w:val="24"/>
          <w:lang w:val="hy-AM"/>
        </w:rPr>
        <w:t>:</w:t>
      </w:r>
    </w:p>
    <w:p w14:paraId="75F8ED38" w14:textId="77777777"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26151F">
        <w:rPr>
          <w:rFonts w:ascii="GHEA Grapalat" w:eastAsia="MS Mincho" w:hAnsi="GHEA Grapalat" w:cs="GHEA Grapalat"/>
          <w:b/>
          <w:bCs/>
          <w:spacing w:val="-8"/>
          <w:sz w:val="24"/>
          <w:szCs w:val="24"/>
          <w:lang w:val="hy-AM"/>
        </w:rPr>
        <w:lastRenderedPageBreak/>
        <w:t>Հոդված 52.</w:t>
      </w:r>
      <w:r w:rsidRPr="0026151F">
        <w:rPr>
          <w:rFonts w:ascii="GHEA Grapalat" w:eastAsia="MS Mincho" w:hAnsi="GHEA Grapalat" w:cs="GHEA Grapalat"/>
          <w:spacing w:val="-8"/>
          <w:sz w:val="24"/>
          <w:szCs w:val="24"/>
          <w:lang w:val="hy-AM"/>
        </w:rPr>
        <w:t xml:space="preserve"> Քրոնիկական պարապրոկտիտ ունեցող զորակո</w:t>
      </w:r>
      <w:r w:rsidRPr="0026151F">
        <w:rPr>
          <w:rFonts w:ascii="GHEA Grapalat" w:eastAsia="MS Mincho" w:hAnsi="GHEA Grapalat"/>
          <w:spacing w:val="-8"/>
          <w:sz w:val="24"/>
          <w:szCs w:val="24"/>
          <w:lang w:val="hy-AM"/>
        </w:rPr>
        <w:softHyphen/>
      </w:r>
      <w:r w:rsidRPr="0026151F">
        <w:rPr>
          <w:rFonts w:ascii="GHEA Grapalat" w:eastAsia="MS Mincho" w:hAnsi="GHEA Grapalat" w:cs="GHEA Grapalat"/>
          <w:spacing w:val="-8"/>
          <w:sz w:val="24"/>
          <w:szCs w:val="24"/>
          <w:lang w:val="hy-AM"/>
        </w:rPr>
        <w:t>չիկ</w:t>
      </w:r>
      <w:r w:rsidRPr="0026151F">
        <w:rPr>
          <w:rFonts w:ascii="GHEA Grapalat" w:eastAsia="MS Mincho" w:hAnsi="GHEA Grapalat"/>
          <w:spacing w:val="-8"/>
          <w:sz w:val="24"/>
          <w:szCs w:val="24"/>
          <w:lang w:val="hy-AM"/>
        </w:rPr>
        <w:softHyphen/>
      </w:r>
      <w:r w:rsidRPr="0026151F">
        <w:rPr>
          <w:rFonts w:ascii="GHEA Grapalat" w:eastAsia="MS Mincho" w:hAnsi="GHEA Grapalat"/>
          <w:spacing w:val="-8"/>
          <w:sz w:val="24"/>
          <w:szCs w:val="24"/>
          <w:lang w:val="hy-AM"/>
        </w:rPr>
        <w:softHyphen/>
      </w:r>
      <w:r w:rsidRPr="0026151F">
        <w:rPr>
          <w:rFonts w:ascii="GHEA Grapalat" w:eastAsia="MS Mincho" w:hAnsi="GHEA Grapalat" w:cs="GHEA Grapalat"/>
          <w:spacing w:val="-8"/>
          <w:sz w:val="24"/>
          <w:szCs w:val="24"/>
          <w:lang w:val="hy-AM"/>
        </w:rPr>
        <w:t>ներին ու</w:t>
      </w:r>
      <w:r w:rsidRPr="00B73F6A">
        <w:rPr>
          <w:rFonts w:ascii="GHEA Grapalat" w:eastAsia="MS Mincho" w:hAnsi="GHEA Grapalat" w:cs="GHEA Grapalat"/>
          <w:sz w:val="24"/>
          <w:szCs w:val="24"/>
          <w:lang w:val="hy-AM"/>
        </w:rPr>
        <w:t xml:space="preserve"> զինծառայողներին առաջարկվում է վիրահատություն: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ջող բու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մից հետո այն խոչընդոտ չէ զինվորական ծառայության համար:</w:t>
      </w:r>
    </w:p>
    <w:p w14:paraId="354B2FEA" w14:textId="40ACE03A"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26151F">
        <w:rPr>
          <w:rFonts w:ascii="GHEA Grapalat" w:eastAsia="MS Mincho" w:hAnsi="GHEA Grapalat" w:cs="GHEA Grapalat"/>
          <w:spacing w:val="-8"/>
          <w:sz w:val="24"/>
          <w:szCs w:val="24"/>
          <w:lang w:val="hy-AM"/>
        </w:rPr>
        <w:t>«</w:t>
      </w:r>
      <w:r w:rsidR="00020039" w:rsidRPr="0026151F">
        <w:rPr>
          <w:rFonts w:ascii="GHEA Grapalat" w:eastAsia="MS Mincho" w:hAnsi="GHEA Grapalat" w:cs="GHEA Grapalat"/>
          <w:spacing w:val="-8"/>
          <w:sz w:val="24"/>
          <w:szCs w:val="24"/>
          <w:lang w:val="hy-AM"/>
        </w:rPr>
        <w:t>Ա</w:t>
      </w:r>
      <w:r w:rsidRPr="0026151F">
        <w:rPr>
          <w:rFonts w:ascii="GHEA Grapalat" w:eastAsia="MS Mincho" w:hAnsi="GHEA Grapalat" w:cs="GHEA Grapalat"/>
          <w:spacing w:val="-8"/>
          <w:sz w:val="24"/>
          <w:szCs w:val="24"/>
          <w:lang w:val="hy-AM"/>
        </w:rPr>
        <w:t>» կետին են վերաբերում այն դեպքերը, երբ հետանցքը պար</w:t>
      </w:r>
      <w:r w:rsidRPr="0026151F">
        <w:rPr>
          <w:rFonts w:ascii="GHEA Grapalat" w:eastAsia="MS Mincho" w:hAnsi="GHEA Grapalat"/>
          <w:spacing w:val="-8"/>
          <w:sz w:val="24"/>
          <w:szCs w:val="24"/>
          <w:lang w:val="hy-AM"/>
        </w:rPr>
        <w:softHyphen/>
      </w:r>
      <w:r w:rsidRPr="0026151F">
        <w:rPr>
          <w:rFonts w:ascii="GHEA Grapalat" w:eastAsia="MS Mincho" w:hAnsi="GHEA Grapalat" w:cs="GHEA Grapalat"/>
          <w:spacing w:val="-8"/>
          <w:sz w:val="24"/>
          <w:szCs w:val="24"/>
          <w:lang w:val="hy-AM"/>
        </w:rPr>
        <w:t>բե</w:t>
      </w:r>
      <w:r w:rsidRPr="0026151F">
        <w:rPr>
          <w:rFonts w:ascii="GHEA Grapalat" w:eastAsia="MS Mincho" w:hAnsi="GHEA Grapalat"/>
          <w:spacing w:val="-8"/>
          <w:sz w:val="24"/>
          <w:szCs w:val="24"/>
          <w:lang w:val="hy-AM"/>
        </w:rPr>
        <w:softHyphen/>
      </w:r>
      <w:r w:rsidRPr="0026151F">
        <w:rPr>
          <w:rFonts w:ascii="GHEA Grapalat" w:eastAsia="MS Mincho" w:hAnsi="GHEA Grapalat" w:cs="GHEA Grapalat"/>
          <w:spacing w:val="-8"/>
          <w:sz w:val="24"/>
          <w:szCs w:val="24"/>
          <w:lang w:val="hy-AM"/>
        </w:rPr>
        <w:t>րաբար</w:t>
      </w:r>
      <w:r w:rsidRPr="00B73F6A">
        <w:rPr>
          <w:rFonts w:ascii="GHEA Grapalat" w:eastAsia="MS Mincho" w:hAnsi="GHEA Grapalat" w:cs="GHEA Grapalat"/>
          <w:sz w:val="24"/>
          <w:szCs w:val="24"/>
          <w:lang w:val="hy-AM"/>
        </w:rPr>
        <w:t xml:space="preserve"> թարախահոսում է, հետանցքի շրջանում նկատվում է 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 մաշկի բորբոքում կամ թաց էկզեմա, և հիվանդությունը պար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բար (տարին 3-4 անգամ) բարդանում է` թարախակույտի առա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ցումով</w:t>
      </w:r>
      <w:r w:rsidR="008C3075" w:rsidRPr="00B73F6A">
        <w:rPr>
          <w:rFonts w:ascii="GHEA Grapalat" w:eastAsia="MS Mincho" w:hAnsi="GHEA Grapalat" w:cs="GHEA Grapalat"/>
          <w:sz w:val="24"/>
          <w:szCs w:val="24"/>
          <w:lang w:val="hy-AM"/>
        </w:rPr>
        <w:t>։</w:t>
      </w:r>
      <w:r w:rsidR="00727E14" w:rsidRPr="00B73F6A">
        <w:rPr>
          <w:rFonts w:ascii="GHEA Grapalat" w:eastAsia="MS Mincho" w:hAnsi="GHEA Grapalat" w:cs="GHEA Grapalat"/>
          <w:sz w:val="24"/>
          <w:szCs w:val="24"/>
          <w:lang w:val="hy-AM"/>
        </w:rPr>
        <w:t xml:space="preserve"> </w:t>
      </w:r>
      <w:r w:rsidR="008C3075" w:rsidRPr="00B73F6A">
        <w:rPr>
          <w:rFonts w:ascii="GHEA Grapalat" w:eastAsia="MS Mincho" w:hAnsi="GHEA Grapalat" w:cs="GHEA Grapalat"/>
          <w:sz w:val="24"/>
          <w:szCs w:val="24"/>
          <w:lang w:val="hy-AM"/>
        </w:rPr>
        <w:t xml:space="preserve">Այս կետով է փորձաքննվում նաև </w:t>
      </w:r>
      <w:r w:rsidR="00727E14" w:rsidRPr="00B73F6A">
        <w:rPr>
          <w:rFonts w:ascii="GHEA Grapalat" w:eastAsia="MS Mincho" w:hAnsi="GHEA Grapalat" w:cs="GHEA Grapalat"/>
          <w:sz w:val="24"/>
          <w:szCs w:val="24"/>
          <w:lang w:val="hy-AM"/>
        </w:rPr>
        <w:t xml:space="preserve"> պոչուկի</w:t>
      </w:r>
      <w:r w:rsidR="008C3075" w:rsidRPr="00B73F6A">
        <w:rPr>
          <w:rFonts w:ascii="GHEA Grapalat" w:eastAsia="MS Mincho" w:hAnsi="GHEA Grapalat" w:cs="GHEA Grapalat"/>
          <w:sz w:val="24"/>
          <w:szCs w:val="24"/>
          <w:lang w:val="hy-AM"/>
        </w:rPr>
        <w:t xml:space="preserve"> էպիթելային ուղիների և ռեցիդիվի </w:t>
      </w:r>
      <w:r w:rsidR="00727E14" w:rsidRPr="00B73F6A">
        <w:rPr>
          <w:rFonts w:ascii="GHEA Grapalat" w:eastAsia="MS Mincho" w:hAnsi="GHEA Grapalat" w:cs="GHEA Grapalat"/>
          <w:sz w:val="24"/>
          <w:szCs w:val="24"/>
          <w:lang w:val="hy-AM"/>
        </w:rPr>
        <w:t xml:space="preserve"> </w:t>
      </w:r>
      <w:r w:rsidR="008C3075" w:rsidRPr="00B73F6A">
        <w:rPr>
          <w:rFonts w:ascii="GHEA Grapalat" w:eastAsia="MS Mincho" w:hAnsi="GHEA Grapalat" w:cs="GHEA Grapalat"/>
          <w:sz w:val="24"/>
          <w:szCs w:val="24"/>
          <w:lang w:val="hy-AM"/>
        </w:rPr>
        <w:t>կապակցությամբ</w:t>
      </w:r>
      <w:r w:rsidR="00727E14" w:rsidRPr="00B73F6A">
        <w:rPr>
          <w:rFonts w:ascii="GHEA Grapalat" w:eastAsia="MS Mincho" w:hAnsi="GHEA Grapalat" w:cs="GHEA Grapalat"/>
          <w:sz w:val="24"/>
          <w:szCs w:val="24"/>
          <w:lang w:val="hy-AM"/>
        </w:rPr>
        <w:t xml:space="preserve"> 3 անգամ և ավելի</w:t>
      </w:r>
      <w:r w:rsidR="008C3075" w:rsidRPr="00B73F6A">
        <w:rPr>
          <w:rFonts w:ascii="GHEA Grapalat" w:eastAsia="MS Mincho" w:hAnsi="GHEA Grapalat" w:cs="GHEA Grapalat"/>
          <w:sz w:val="24"/>
          <w:szCs w:val="24"/>
          <w:lang w:val="hy-AM"/>
        </w:rPr>
        <w:t xml:space="preserve"> տարած վիրահատական միջամտություևնների հետևանքները։</w:t>
      </w:r>
    </w:p>
    <w:p w14:paraId="5015AB3D" w14:textId="300A8241"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02003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է վերաբերում տարեկան 2 անգամ սրացող քրո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պարապրոկտիտը, երբ վիրահատության արդյունքները բա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րար չեն կամ փորձաքննվողը հրաժարվում է վիրա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նից: Ըստ այս կետի` նաև փորձաքննվում են պոչուկի էպիթելային բշ</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տերի բար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ներով հիվանդ զորակոչիկները:</w:t>
      </w:r>
    </w:p>
    <w:p w14:paraId="774622BF" w14:textId="431CD627" w:rsidR="00B656B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02003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է վերաբերում պարբերաբար սուր բորբոքվող, առանց թարախակույտի առաջացման, վիրահատական ոչ բավարար ելքով քրո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նիկական պարապրոկտիտը՝ մեկ անգամ վիրահատվելուց հետո պարզ խուղակի առկայությամբ՝ վիրահատական բուժումից հրաժարվելու դեպքում:</w:t>
      </w:r>
    </w:p>
    <w:p w14:paraId="2453E706" w14:textId="33E2A140"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53.</w:t>
      </w:r>
      <w:r w:rsidRPr="00B73F6A">
        <w:rPr>
          <w:rFonts w:ascii="GHEA Grapalat" w:eastAsia="MS Mincho" w:hAnsi="GHEA Grapalat" w:cs="GHEA Grapalat"/>
          <w:sz w:val="24"/>
          <w:szCs w:val="24"/>
          <w:lang w:val="hy-AM"/>
        </w:rPr>
        <w:t xml:space="preserve"> Ներառում է թութքի բոլոր ձևերը:</w:t>
      </w:r>
      <w:r w:rsidR="00B656BA"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Ցուցումների առկայության դեպքում առաջարկվում է վիրահատություն կամ կոնսերվատիվ բու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ժում: Բուժման ոչ բավարար արդյունքների կամ բուժումից հրա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լու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կիրառվում է «ա» կամ «բ» կետը՝ կախված սա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կավ</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նության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տահայտվածությունից, սրացումների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նից և հեմո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դալ հանգույցների արտանկման աստիճանից:</w:t>
      </w:r>
    </w:p>
    <w:p w14:paraId="14808423" w14:textId="5B3F4168"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020039"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երրո</w:t>
      </w:r>
      <w:r w:rsidR="003A5BF9" w:rsidRPr="00B73F6A">
        <w:rPr>
          <w:rFonts w:ascii="GHEA Grapalat" w:eastAsia="MS Mincho" w:hAnsi="GHEA Grapalat" w:cs="GHEA Grapalat"/>
          <w:sz w:val="24"/>
          <w:szCs w:val="24"/>
          <w:lang w:val="hy-AM"/>
        </w:rPr>
        <w:t>րդ-</w:t>
      </w:r>
      <w:r w:rsidRPr="00B73F6A">
        <w:rPr>
          <w:rFonts w:ascii="GHEA Grapalat" w:eastAsia="MS Mincho" w:hAnsi="GHEA Grapalat" w:cs="GHEA Grapalat"/>
          <w:sz w:val="24"/>
          <w:szCs w:val="24"/>
          <w:lang w:val="hy-AM"/>
        </w:rPr>
        <w:t>չորրորդ աստիճանի թութքը, թութքի հաճախակի սրացումները՝ եթե փորձաքննությունից  առաջ (մինչև 2 ամիս) բուժ</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վել է ստացիոնար պայմաններում, թրոմբոզի, ինչպես նաև, կրկնվող արյու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հոսության կպակցությամբ:</w:t>
      </w:r>
    </w:p>
    <w:p w14:paraId="535B7B80" w14:textId="0814EDD6"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020039"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այն դեպքերը, երբ ստացիոնար պայ</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ներում վիրահատությունը կամ կոնսերվատիվ բուժումը լավ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դյունք են տալիս:</w:t>
      </w:r>
    </w:p>
    <w:p w14:paraId="71EDBE4C" w14:textId="3EB8B39C"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020039"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հազվադեպ սրացումներով թութքը, ինչ</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պես նաև հաջող բուժումից հետո բոլոր դեպքերը:</w:t>
      </w:r>
    </w:p>
    <w:p w14:paraId="6515DA38" w14:textId="2CA2A069"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Հանգույցների արտանկումով ուղեկցվող թութք ունե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ցող դի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մորդ</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w:t>
      </w:r>
      <w:r w:rsidR="00020039" w:rsidRPr="00B73F6A">
        <w:rPr>
          <w:rFonts w:ascii="GHEA Grapalat" w:eastAsia="MS Mincho" w:hAnsi="GHEA Grapalat" w:cs="GHEA Grapalat"/>
          <w:sz w:val="24"/>
          <w:szCs w:val="24"/>
          <w:lang w:val="hy-AM"/>
        </w:rPr>
        <w:t xml:space="preserve">ը ճանաչվում են </w:t>
      </w:r>
      <w:r w:rsidR="00020039" w:rsidRPr="00B73F6A">
        <w:rPr>
          <w:rFonts w:ascii="GHEA Grapalat" w:hAnsi="GHEA Grapalat" w:cs="GHEA Mariam"/>
          <w:sz w:val="24"/>
          <w:szCs w:val="24"/>
          <w:lang w:val="hy-AM"/>
        </w:rPr>
        <w:t xml:space="preserve">ոչ պիտանի </w:t>
      </w:r>
      <w:r w:rsidR="0048079A" w:rsidRPr="00B73F6A">
        <w:rPr>
          <w:rFonts w:ascii="GHEA Grapalat" w:hAnsi="GHEA Grapalat" w:cs="GHEA Mariam"/>
          <w:sz w:val="24"/>
          <w:szCs w:val="24"/>
          <w:lang w:val="hy-AM"/>
        </w:rPr>
        <w:t>ռազմաուսումնական հաստատությունում ուսանելու համար</w:t>
      </w:r>
      <w:r w:rsidRPr="00B73F6A">
        <w:rPr>
          <w:rFonts w:ascii="GHEA Grapalat" w:eastAsia="MS Mincho" w:hAnsi="GHEA Grapalat" w:cs="GHEA Grapalat"/>
          <w:sz w:val="24"/>
          <w:szCs w:val="24"/>
          <w:lang w:val="hy-AM"/>
        </w:rPr>
        <w:t>:</w:t>
      </w:r>
    </w:p>
    <w:p w14:paraId="7BED71AA" w14:textId="52AE8070" w:rsidR="0039365A" w:rsidRPr="00B73F6A" w:rsidRDefault="00363A9C" w:rsidP="00B73F6A">
      <w:pPr>
        <w:spacing w:after="0" w:line="360" w:lineRule="auto"/>
        <w:ind w:firstLine="567"/>
        <w:jc w:val="both"/>
        <w:rPr>
          <w:rFonts w:ascii="GHEA Grapalat" w:eastAsia="MS Mincho" w:hAnsi="GHEA Grapalat" w:cs="GHEA Grapalat"/>
          <w:sz w:val="24"/>
          <w:szCs w:val="24"/>
          <w:lang w:val="hy-AM"/>
        </w:rPr>
      </w:pPr>
      <w:r w:rsidRPr="0026151F">
        <w:rPr>
          <w:rFonts w:ascii="GHEA Grapalat" w:eastAsia="MS Mincho" w:hAnsi="GHEA Grapalat" w:cs="GHEA Grapalat"/>
          <w:b/>
          <w:bCs/>
          <w:spacing w:val="-8"/>
          <w:sz w:val="24"/>
          <w:szCs w:val="24"/>
          <w:lang w:val="hy-AM"/>
        </w:rPr>
        <w:t>Հոդված 54</w:t>
      </w:r>
      <w:r w:rsidR="00AE3F43" w:rsidRPr="0026151F">
        <w:rPr>
          <w:rFonts w:ascii="GHEA Grapalat" w:eastAsia="MS Mincho" w:hAnsi="GHEA Grapalat" w:cs="GHEA Grapalat"/>
          <w:b/>
          <w:bCs/>
          <w:spacing w:val="-8"/>
          <w:sz w:val="24"/>
          <w:szCs w:val="24"/>
          <w:lang w:val="hy-AM"/>
        </w:rPr>
        <w:t>.</w:t>
      </w:r>
      <w:r w:rsidRPr="0026151F">
        <w:rPr>
          <w:rFonts w:ascii="GHEA Grapalat" w:eastAsia="MS Mincho" w:hAnsi="GHEA Grapalat" w:cs="GHEA Grapalat"/>
          <w:spacing w:val="-8"/>
          <w:sz w:val="24"/>
          <w:szCs w:val="24"/>
          <w:lang w:val="hy-AM"/>
        </w:rPr>
        <w:t xml:space="preserve"> «</w:t>
      </w:r>
      <w:r w:rsidR="00CF06D7" w:rsidRPr="0026151F">
        <w:rPr>
          <w:rFonts w:ascii="GHEA Grapalat" w:eastAsia="MS Mincho" w:hAnsi="GHEA Grapalat" w:cs="GHEA Grapalat"/>
          <w:spacing w:val="-8"/>
          <w:sz w:val="24"/>
          <w:szCs w:val="24"/>
          <w:lang w:val="hy-AM"/>
        </w:rPr>
        <w:t>Ա</w:t>
      </w:r>
      <w:r w:rsidRPr="0026151F">
        <w:rPr>
          <w:rFonts w:ascii="GHEA Grapalat" w:eastAsia="MS Mincho" w:hAnsi="GHEA Grapalat" w:cs="GHEA Grapalat"/>
          <w:spacing w:val="-8"/>
          <w:sz w:val="24"/>
          <w:szCs w:val="24"/>
          <w:lang w:val="hy-AM"/>
        </w:rPr>
        <w:t>» կետով են փորձաքննվում միզասեռական համակարգի</w:t>
      </w:r>
      <w:r w:rsidRPr="00B73F6A">
        <w:rPr>
          <w:rFonts w:ascii="GHEA Grapalat" w:eastAsia="MS Mincho" w:hAnsi="GHEA Grapalat" w:cs="GHEA Grapalat"/>
          <w:sz w:val="24"/>
          <w:szCs w:val="24"/>
          <w:lang w:val="hy-AM"/>
        </w:rPr>
        <w:t xml:space="preserve"> հիվանդությունները կամ արատները, որոնք ուղեկցվում են երիկամների էքսկրետոր</w:t>
      </w:r>
      <w:r w:rsidR="00156EDA" w:rsidRPr="00B73F6A">
        <w:rPr>
          <w:rFonts w:ascii="GHEA Grapalat" w:eastAsia="MS Mincho" w:hAnsi="GHEA Grapalat" w:cs="GHEA Grapalat"/>
          <w:sz w:val="24"/>
          <w:szCs w:val="24"/>
          <w:lang w:val="hy-AM"/>
        </w:rPr>
        <w:t xml:space="preserve"> (արտազատիչ)</w:t>
      </w:r>
      <w:r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զգալի խանգարումով:</w:t>
      </w:r>
      <w:r w:rsidR="00CF06D7"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Այս կետին են վերաբերում նաև՝</w:t>
      </w:r>
    </w:p>
    <w:p w14:paraId="25DEAA7C" w14:textId="1B8A3A2C" w:rsidR="00363A9C" w:rsidRPr="00B73F6A" w:rsidRDefault="00FB2088" w:rsidP="00B73F6A">
      <w:pPr>
        <w:spacing w:after="0" w:line="360" w:lineRule="auto"/>
        <w:ind w:firstLine="546"/>
        <w:jc w:val="both"/>
        <w:rPr>
          <w:rFonts w:ascii="GHEA Grapalat" w:hAnsi="GHEA Grapalat" w:cs="Sylfaen"/>
          <w:sz w:val="24"/>
          <w:szCs w:val="24"/>
          <w:lang w:val="hy-AM"/>
        </w:rPr>
      </w:pPr>
      <w:r w:rsidRPr="00B73F6A">
        <w:rPr>
          <w:rFonts w:ascii="GHEA Grapalat" w:hAnsi="GHEA Grapalat" w:cs="Arial"/>
          <w:sz w:val="24"/>
          <w:szCs w:val="24"/>
          <w:lang w:val="hy-AM"/>
        </w:rPr>
        <w:t>1)</w:t>
      </w:r>
      <w:r w:rsidRPr="00B73F6A">
        <w:rPr>
          <w:rFonts w:ascii="GHEA Grapalat" w:hAnsi="GHEA Grapalat" w:cs="Arial"/>
          <w:b/>
          <w:sz w:val="24"/>
          <w:szCs w:val="24"/>
          <w:lang w:val="hy-AM"/>
        </w:rPr>
        <w:t xml:space="preserve"> </w:t>
      </w:r>
      <w:r w:rsidR="000E4529" w:rsidRPr="00B73F6A">
        <w:rPr>
          <w:rFonts w:ascii="GHEA Grapalat" w:hAnsi="GHEA Grapalat" w:cs="Arial"/>
          <w:sz w:val="24"/>
          <w:szCs w:val="24"/>
          <w:lang w:val="hy-AM"/>
        </w:rPr>
        <w:t>ք</w:t>
      </w:r>
      <w:r w:rsidR="00363A9C" w:rsidRPr="00B73F6A">
        <w:rPr>
          <w:rFonts w:ascii="GHEA Grapalat" w:hAnsi="GHEA Grapalat" w:cs="Arial"/>
          <w:sz w:val="24"/>
          <w:szCs w:val="24"/>
          <w:lang w:val="hy-AM"/>
        </w:rPr>
        <w:t xml:space="preserve">րոնիկական միզային խուղակներ, խրոնիկական </w:t>
      </w:r>
      <w:r w:rsidR="00363A9C" w:rsidRPr="00B73F6A">
        <w:rPr>
          <w:rFonts w:ascii="GHEA Grapalat" w:hAnsi="GHEA Grapalat" w:cs="Sylfaen"/>
          <w:sz w:val="24"/>
          <w:szCs w:val="24"/>
          <w:lang w:val="hy-AM"/>
        </w:rPr>
        <w:t>գործող նեֆրոստոմա</w:t>
      </w:r>
      <w:r w:rsidR="00363A9C" w:rsidRPr="00B73F6A">
        <w:rPr>
          <w:rFonts w:ascii="GHEA Grapalat" w:hAnsi="GHEA Grapalat" w:cs="Arial"/>
          <w:sz w:val="24"/>
          <w:szCs w:val="24"/>
          <w:lang w:val="hy-AM"/>
        </w:rPr>
        <w:t>, խրոնիկական</w:t>
      </w:r>
      <w:r w:rsidR="00363A9C" w:rsidRPr="00B73F6A">
        <w:rPr>
          <w:rFonts w:ascii="GHEA Grapalat" w:hAnsi="GHEA Grapalat" w:cs="Sylfaen"/>
          <w:sz w:val="24"/>
          <w:szCs w:val="24"/>
          <w:lang w:val="hy-AM"/>
        </w:rPr>
        <w:t xml:space="preserve"> էպիցիստոստոմա, </w:t>
      </w:r>
      <w:r w:rsidR="00363A9C" w:rsidRPr="00B73F6A">
        <w:rPr>
          <w:rFonts w:ascii="GHEA Grapalat" w:hAnsi="GHEA Grapalat" w:cs="Arial"/>
          <w:sz w:val="24"/>
          <w:szCs w:val="24"/>
          <w:lang w:val="hy-AM"/>
        </w:rPr>
        <w:t>խրոնիկական</w:t>
      </w:r>
      <w:r w:rsidR="00363A9C" w:rsidRPr="00B73F6A">
        <w:rPr>
          <w:rFonts w:ascii="GHEA Grapalat" w:hAnsi="GHEA Grapalat" w:cs="Sylfaen"/>
          <w:sz w:val="24"/>
          <w:szCs w:val="24"/>
          <w:lang w:val="hy-AM"/>
        </w:rPr>
        <w:t xml:space="preserve"> ուրեթերոստոման՝ անկախ </w:t>
      </w:r>
      <w:r w:rsidR="009237F9" w:rsidRPr="00B73F6A">
        <w:rPr>
          <w:rFonts w:ascii="GHEA Grapalat" w:eastAsia="MS Mincho" w:hAnsi="GHEA Grapalat" w:cs="GHEA Grapalat"/>
          <w:sz w:val="24"/>
          <w:szCs w:val="24"/>
          <w:lang w:val="hy-AM"/>
        </w:rPr>
        <w:t>գործառույթից</w:t>
      </w:r>
      <w:r w:rsidR="00CF06D7" w:rsidRPr="00B73F6A">
        <w:rPr>
          <w:rFonts w:ascii="GHEA Grapalat" w:hAnsi="GHEA Grapalat" w:cs="Sylfaen"/>
          <w:sz w:val="24"/>
          <w:szCs w:val="24"/>
          <w:lang w:val="hy-AM"/>
        </w:rPr>
        <w:t>.</w:t>
      </w:r>
    </w:p>
    <w:p w14:paraId="6A3F28B7" w14:textId="43E0C3E8"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2)</w:t>
      </w:r>
      <w:r w:rsidR="00CF37E1" w:rsidRPr="00B73F6A">
        <w:rPr>
          <w:rFonts w:ascii="GHEA Grapalat" w:hAnsi="GHEA Grapalat" w:cs="Arial"/>
          <w:sz w:val="24"/>
          <w:szCs w:val="24"/>
          <w:lang w:val="hy-AM"/>
        </w:rPr>
        <w:t xml:space="preserve"> </w:t>
      </w:r>
      <w:r w:rsidR="000E4529" w:rsidRPr="00B73F6A">
        <w:rPr>
          <w:rFonts w:ascii="GHEA Grapalat" w:hAnsi="GHEA Grapalat" w:cs="Sylfaen"/>
          <w:sz w:val="24"/>
          <w:szCs w:val="24"/>
          <w:lang w:val="hy-AM"/>
        </w:rPr>
        <w:t>մ</w:t>
      </w:r>
      <w:r w:rsidR="00363A9C" w:rsidRPr="00B73F6A">
        <w:rPr>
          <w:rFonts w:ascii="GHEA Grapalat" w:hAnsi="GHEA Grapalat" w:cs="Sylfaen"/>
          <w:sz w:val="24"/>
          <w:szCs w:val="24"/>
          <w:lang w:val="hy-AM"/>
        </w:rPr>
        <w:t xml:space="preserve">իակ երիկամը՝ </w:t>
      </w:r>
      <w:r w:rsidR="00363A9C" w:rsidRPr="00B73F6A">
        <w:rPr>
          <w:rFonts w:ascii="GHEA Grapalat" w:hAnsi="GHEA Grapalat" w:cs="Sylfaen"/>
          <w:sz w:val="24"/>
          <w:szCs w:val="24"/>
        </w:rPr>
        <w:t>անկախ</w:t>
      </w:r>
      <w:r w:rsidR="00363A9C" w:rsidRPr="00B73F6A">
        <w:rPr>
          <w:rFonts w:ascii="GHEA Grapalat" w:hAnsi="GHEA Grapalat" w:cs="Sylfaen"/>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hAnsi="GHEA Grapalat" w:cs="Sylfaen"/>
          <w:sz w:val="24"/>
          <w:szCs w:val="24"/>
          <w:lang w:val="hy-AM"/>
        </w:rPr>
        <w:t xml:space="preserve">, </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196CE1" w:rsidRPr="00B73F6A">
        <w:rPr>
          <w:rFonts w:ascii="GHEA Grapalat" w:eastAsia="MS Mincho" w:hAnsi="GHEA Grapalat" w:cs="GHEA Grapalat"/>
          <w:sz w:val="24"/>
          <w:szCs w:val="24"/>
          <w:lang w:val="hy-AM"/>
        </w:rPr>
        <w:t xml:space="preserve">` կախված </w:t>
      </w:r>
      <w:r w:rsidR="009237F9" w:rsidRPr="00B73F6A">
        <w:rPr>
          <w:rFonts w:ascii="GHEA Grapalat" w:eastAsia="MS Mincho" w:hAnsi="GHEA Grapalat" w:cs="GHEA Grapalat"/>
          <w:sz w:val="24"/>
          <w:szCs w:val="24"/>
        </w:rPr>
        <w:t>գործառույթի</w:t>
      </w:r>
      <w:r w:rsidR="00196CE1" w:rsidRPr="00B73F6A">
        <w:rPr>
          <w:rFonts w:ascii="GHEA Grapalat" w:eastAsia="MS Mincho" w:hAnsi="GHEA Grapalat" w:cs="GHEA Grapalat"/>
          <w:sz w:val="24"/>
          <w:szCs w:val="24"/>
          <w:lang w:val="hy-AM"/>
        </w:rPr>
        <w:t xml:space="preserve"> խանգարման աստիճանից</w:t>
      </w:r>
      <w:r w:rsidR="00CF06D7" w:rsidRPr="00B73F6A">
        <w:rPr>
          <w:rFonts w:ascii="GHEA Grapalat" w:eastAsia="MS Mincho" w:hAnsi="GHEA Grapalat" w:cs="GHEA Grapalat"/>
          <w:sz w:val="24"/>
          <w:szCs w:val="24"/>
          <w:lang w:val="hy-AM"/>
        </w:rPr>
        <w:t>.</w:t>
      </w:r>
    </w:p>
    <w:p w14:paraId="1409F43C" w14:textId="43B269E9"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3)</w:t>
      </w:r>
      <w:r w:rsidR="00CF37E1" w:rsidRPr="00B73F6A">
        <w:rPr>
          <w:rFonts w:ascii="GHEA Grapalat" w:hAnsi="GHEA Grapalat" w:cs="Arial"/>
          <w:sz w:val="24"/>
          <w:szCs w:val="24"/>
          <w:lang w:val="hy-AM"/>
        </w:rPr>
        <w:t xml:space="preserve"> </w:t>
      </w:r>
      <w:r w:rsidR="000E4529" w:rsidRPr="00B73F6A">
        <w:rPr>
          <w:rFonts w:ascii="GHEA Grapalat" w:hAnsi="GHEA Grapalat" w:cs="Sylfaen"/>
          <w:sz w:val="24"/>
          <w:szCs w:val="24"/>
          <w:lang w:val="hy-AM"/>
        </w:rPr>
        <w:t>ե</w:t>
      </w:r>
      <w:r w:rsidR="00363A9C" w:rsidRPr="00B73F6A">
        <w:rPr>
          <w:rFonts w:ascii="GHEA Grapalat" w:hAnsi="GHEA Grapalat" w:cs="Sylfaen"/>
          <w:sz w:val="24"/>
          <w:szCs w:val="24"/>
        </w:rPr>
        <w:t>րիկամներից</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մեկի</w:t>
      </w:r>
      <w:r w:rsidR="00363A9C" w:rsidRPr="00B73F6A">
        <w:rPr>
          <w:rFonts w:ascii="GHEA Grapalat" w:hAnsi="GHEA Grapalat" w:cs="Sylfaen"/>
          <w:sz w:val="24"/>
          <w:szCs w:val="24"/>
          <w:lang w:val="hy-AM"/>
        </w:rPr>
        <w:t xml:space="preserve"> </w:t>
      </w:r>
      <w:r w:rsidR="009237F9" w:rsidRPr="00B73F6A">
        <w:rPr>
          <w:rFonts w:ascii="GHEA Grapalat" w:eastAsia="MS Mincho" w:hAnsi="GHEA Grapalat" w:cs="GHEA Grapalat"/>
          <w:sz w:val="24"/>
          <w:szCs w:val="24"/>
        </w:rPr>
        <w:t>գործառույթի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բացակայությունը</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կամ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զգալի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իջեցումը</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անկախ</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մյուս</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երիկամի</w:t>
      </w:r>
      <w:r w:rsidR="00363A9C" w:rsidRPr="00B73F6A">
        <w:rPr>
          <w:rFonts w:ascii="GHEA Grapalat" w:hAnsi="GHEA Grapalat" w:cs="Sylfaen"/>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CF06D7" w:rsidRPr="00B73F6A">
        <w:rPr>
          <w:rFonts w:ascii="GHEA Grapalat" w:hAnsi="GHEA Grapalat" w:cs="Sylfaen"/>
          <w:sz w:val="24"/>
          <w:szCs w:val="24"/>
          <w:lang w:val="hy-AM"/>
        </w:rPr>
        <w:t>.</w:t>
      </w:r>
      <w:r w:rsidR="009237F9" w:rsidRPr="00B73F6A">
        <w:rPr>
          <w:rFonts w:ascii="GHEA Grapalat" w:hAnsi="GHEA Grapalat" w:cs="Sylfaen"/>
          <w:sz w:val="24"/>
          <w:szCs w:val="24"/>
          <w:lang w:val="hy-AM"/>
        </w:rPr>
        <w:t xml:space="preserve"> </w:t>
      </w:r>
    </w:p>
    <w:p w14:paraId="5CEB7005" w14:textId="47B53105"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4)</w:t>
      </w:r>
      <w:r w:rsidR="00CF37E1" w:rsidRPr="00B73F6A">
        <w:rPr>
          <w:rFonts w:ascii="GHEA Grapalat" w:hAnsi="GHEA Grapalat" w:cs="Arial"/>
          <w:sz w:val="24"/>
          <w:szCs w:val="24"/>
          <w:lang w:val="hy-AM"/>
        </w:rPr>
        <w:t xml:space="preserve"> </w:t>
      </w:r>
      <w:r w:rsidR="000E4529" w:rsidRPr="00B73F6A">
        <w:rPr>
          <w:rFonts w:ascii="GHEA Grapalat" w:hAnsi="GHEA Grapalat" w:cs="Arial"/>
          <w:sz w:val="24"/>
          <w:szCs w:val="24"/>
          <w:lang w:val="hy-AM"/>
        </w:rPr>
        <w:t>ե</w:t>
      </w:r>
      <w:r w:rsidR="00363A9C" w:rsidRPr="00B73F6A">
        <w:rPr>
          <w:rFonts w:ascii="GHEA Grapalat" w:hAnsi="GHEA Grapalat" w:cs="Arial"/>
          <w:sz w:val="24"/>
          <w:szCs w:val="24"/>
        </w:rPr>
        <w:t>րիկամների</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պոլիկիստոզ</w:t>
      </w:r>
      <w:r w:rsidR="00363A9C" w:rsidRPr="00B73F6A">
        <w:rPr>
          <w:rFonts w:ascii="GHEA Grapalat" w:hAnsi="GHEA Grapalat" w:cs="Arial"/>
          <w:sz w:val="24"/>
          <w:szCs w:val="24"/>
          <w:lang w:val="hy-AM"/>
        </w:rPr>
        <w:t>ը</w:t>
      </w:r>
      <w:r w:rsidR="00363A9C" w:rsidRPr="00B73F6A">
        <w:rPr>
          <w:rFonts w:ascii="GHEA Grapalat" w:eastAsia="MS Mincho" w:hAnsi="GHEA Grapalat" w:cs="GHEA Grapalat"/>
          <w:sz w:val="24"/>
          <w:szCs w:val="24"/>
          <w:lang w:val="hy-AM"/>
        </w:rPr>
        <w:t xml:space="preserve">՝ </w:t>
      </w:r>
      <w:r w:rsidR="00363A9C" w:rsidRPr="00B73F6A">
        <w:rPr>
          <w:rFonts w:ascii="GHEA Grapalat" w:hAnsi="GHEA Grapalat" w:cs="Sylfaen"/>
          <w:sz w:val="24"/>
          <w:szCs w:val="24"/>
        </w:rPr>
        <w:t>անկախ</w:t>
      </w:r>
      <w:r w:rsidR="00363A9C" w:rsidRPr="00B73F6A">
        <w:rPr>
          <w:rFonts w:ascii="GHEA Grapalat" w:hAnsi="GHEA Grapalat" w:cs="Sylfaen"/>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hAnsi="GHEA Grapalat" w:cs="Sylfaen"/>
          <w:sz w:val="24"/>
          <w:szCs w:val="24"/>
          <w:lang w:val="hy-AM"/>
        </w:rPr>
        <w:t xml:space="preserve">, </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1A4A14" w:rsidRPr="00B73F6A">
        <w:rPr>
          <w:rFonts w:ascii="GHEA Grapalat" w:eastAsia="MS Mincho" w:hAnsi="GHEA Grapalat" w:cs="GHEA Grapalat"/>
          <w:sz w:val="24"/>
          <w:szCs w:val="24"/>
          <w:lang w:val="hy-AM"/>
        </w:rPr>
        <w:t xml:space="preserve">՝ կախված </w:t>
      </w:r>
      <w:r w:rsidR="009237F9" w:rsidRPr="00B73F6A">
        <w:rPr>
          <w:rFonts w:ascii="GHEA Grapalat" w:eastAsia="MS Mincho" w:hAnsi="GHEA Grapalat" w:cs="GHEA Grapalat"/>
          <w:sz w:val="24"/>
          <w:szCs w:val="24"/>
        </w:rPr>
        <w:t>գործառույթի</w:t>
      </w:r>
      <w:r w:rsidR="001A4A14" w:rsidRPr="00B73F6A">
        <w:rPr>
          <w:rFonts w:ascii="GHEA Grapalat" w:eastAsia="MS Mincho" w:hAnsi="GHEA Grapalat" w:cs="GHEA Grapalat"/>
          <w:sz w:val="24"/>
          <w:szCs w:val="24"/>
          <w:lang w:val="hy-AM"/>
        </w:rPr>
        <w:t xml:space="preserve"> խանգարման աստիճանից</w:t>
      </w:r>
      <w:r w:rsidR="00CF06D7" w:rsidRPr="00B73F6A">
        <w:rPr>
          <w:rFonts w:ascii="GHEA Grapalat" w:eastAsia="MS Mincho" w:hAnsi="GHEA Grapalat" w:cs="GHEA Grapalat"/>
          <w:sz w:val="24"/>
          <w:szCs w:val="24"/>
          <w:lang w:val="hy-AM"/>
        </w:rPr>
        <w:t>.</w:t>
      </w:r>
    </w:p>
    <w:p w14:paraId="4F3561EE" w14:textId="177ED2B6" w:rsidR="001A4A14"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5)</w:t>
      </w:r>
      <w:r w:rsidR="00CF37E1" w:rsidRPr="00B73F6A">
        <w:rPr>
          <w:rFonts w:ascii="GHEA Grapalat" w:hAnsi="GHEA Grapalat" w:cs="Arial"/>
          <w:sz w:val="24"/>
          <w:szCs w:val="24"/>
          <w:lang w:val="hy-AM"/>
        </w:rPr>
        <w:t xml:space="preserve"> </w:t>
      </w:r>
      <w:r w:rsidR="000E4529" w:rsidRPr="00B73F6A">
        <w:rPr>
          <w:rFonts w:ascii="GHEA Grapalat" w:eastAsia="MS Mincho" w:hAnsi="GHEA Grapalat" w:cs="GHEA Grapalat"/>
          <w:sz w:val="24"/>
          <w:szCs w:val="24"/>
          <w:lang w:val="hy-AM"/>
        </w:rPr>
        <w:t>ե</w:t>
      </w:r>
      <w:r w:rsidR="001A4A14" w:rsidRPr="00B73F6A">
        <w:rPr>
          <w:rFonts w:ascii="GHEA Grapalat" w:eastAsia="MS Mincho" w:hAnsi="GHEA Grapalat" w:cs="GHEA Grapalat"/>
          <w:sz w:val="24"/>
          <w:szCs w:val="24"/>
          <w:lang w:val="hy-AM"/>
        </w:rPr>
        <w:t xml:space="preserve">րիկամների հիպոպլազիան </w:t>
      </w:r>
      <w:r w:rsidR="00B42F1F" w:rsidRPr="00B73F6A">
        <w:rPr>
          <w:rFonts w:ascii="GHEA Grapalat" w:eastAsia="MS Mincho" w:hAnsi="GHEA Grapalat" w:cs="GHEA Grapalat"/>
          <w:sz w:val="24"/>
          <w:szCs w:val="24"/>
          <w:lang w:val="hy-AM"/>
        </w:rPr>
        <w:t>6</w:t>
      </w:r>
      <w:r w:rsidR="001A4A14" w:rsidRPr="00B73F6A">
        <w:rPr>
          <w:rFonts w:ascii="GHEA Grapalat" w:eastAsia="MS Mincho" w:hAnsi="GHEA Grapalat" w:cs="GHEA Grapalat"/>
          <w:sz w:val="24"/>
          <w:szCs w:val="24"/>
          <w:lang w:val="hy-AM"/>
        </w:rPr>
        <w:t>սմ և պակաս</w:t>
      </w:r>
      <w:r w:rsidR="00971DEE" w:rsidRPr="00B73F6A">
        <w:rPr>
          <w:rFonts w:ascii="GHEA Grapalat" w:eastAsia="MS Mincho" w:hAnsi="GHEA Grapalat" w:cs="GHEA Grapalat"/>
          <w:sz w:val="24"/>
          <w:szCs w:val="24"/>
          <w:lang w:val="hy-AM"/>
        </w:rPr>
        <w:t>`</w:t>
      </w:r>
      <w:r w:rsidR="00971DEE" w:rsidRPr="00B73F6A">
        <w:rPr>
          <w:rFonts w:ascii="GHEA Grapalat" w:hAnsi="GHEA Grapalat" w:cs="Sylfaen"/>
          <w:sz w:val="24"/>
          <w:szCs w:val="24"/>
          <w:lang w:val="hy-AM"/>
        </w:rPr>
        <w:t xml:space="preserve"> </w:t>
      </w:r>
      <w:r w:rsidR="00971DEE" w:rsidRPr="00B73F6A">
        <w:rPr>
          <w:rFonts w:ascii="GHEA Grapalat" w:hAnsi="GHEA Grapalat" w:cs="Sylfaen"/>
          <w:sz w:val="24"/>
          <w:szCs w:val="24"/>
        </w:rPr>
        <w:t>անկախ</w:t>
      </w:r>
      <w:r w:rsidR="00971DEE" w:rsidRPr="00B73F6A">
        <w:rPr>
          <w:rFonts w:ascii="GHEA Grapalat" w:hAnsi="GHEA Grapalat" w:cs="Sylfaen"/>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CF06D7" w:rsidRPr="00B73F6A">
        <w:rPr>
          <w:rFonts w:ascii="GHEA Grapalat" w:hAnsi="GHEA Grapalat" w:cs="Sylfaen"/>
          <w:sz w:val="24"/>
          <w:szCs w:val="24"/>
          <w:lang w:val="hy-AM"/>
        </w:rPr>
        <w:t>.</w:t>
      </w:r>
    </w:p>
    <w:p w14:paraId="4DFAD9CD" w14:textId="2B8375A4"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6)</w:t>
      </w:r>
      <w:r w:rsidR="00CF37E1" w:rsidRPr="00B73F6A">
        <w:rPr>
          <w:rFonts w:ascii="GHEA Grapalat" w:hAnsi="GHEA Grapalat" w:cs="Arial"/>
          <w:sz w:val="24"/>
          <w:szCs w:val="24"/>
          <w:lang w:val="hy-AM"/>
        </w:rPr>
        <w:t xml:space="preserve"> </w:t>
      </w:r>
      <w:r w:rsidR="000E4529" w:rsidRPr="00B73F6A">
        <w:rPr>
          <w:rFonts w:ascii="GHEA Grapalat" w:eastAsia="MS Mincho" w:hAnsi="GHEA Grapalat" w:cs="GHEA Grapalat"/>
          <w:sz w:val="24"/>
          <w:szCs w:val="24"/>
          <w:lang w:val="hy-AM"/>
        </w:rPr>
        <w:t>ե</w:t>
      </w:r>
      <w:r w:rsidR="00363A9C" w:rsidRPr="00B73F6A">
        <w:rPr>
          <w:rFonts w:ascii="GHEA Grapalat" w:eastAsia="MS Mincho" w:hAnsi="GHEA Grapalat" w:cs="GHEA Grapalat"/>
          <w:sz w:val="24"/>
          <w:szCs w:val="24"/>
          <w:lang w:val="hy-AM"/>
        </w:rPr>
        <w:t xml:space="preserve">րիկամների սերտաճման բոլոր արատները՝ </w:t>
      </w:r>
      <w:r w:rsidR="00363A9C" w:rsidRPr="00B73F6A">
        <w:rPr>
          <w:rFonts w:ascii="GHEA Grapalat" w:eastAsia="MS Mincho" w:hAnsi="GHEA Grapalat" w:cs="GHEA Grapalat"/>
          <w:sz w:val="24"/>
          <w:szCs w:val="24"/>
        </w:rPr>
        <w:t>պայտաձև</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նաև</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L</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ձև</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S</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ձև</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երիկամները</w:t>
      </w:r>
      <w:r w:rsidR="00363A9C" w:rsidRPr="00B73F6A">
        <w:rPr>
          <w:rFonts w:ascii="GHEA Grapalat" w:eastAsia="MS Mincho" w:hAnsi="GHEA Grapalat" w:cs="GHEA Grapalat"/>
          <w:sz w:val="24"/>
          <w:szCs w:val="24"/>
          <w:lang w:val="hy-AM"/>
        </w:rPr>
        <w:t xml:space="preserve">՝ </w:t>
      </w:r>
      <w:r w:rsidR="00363A9C" w:rsidRPr="00B73F6A">
        <w:rPr>
          <w:rFonts w:ascii="GHEA Grapalat" w:hAnsi="GHEA Grapalat" w:cs="Sylfaen"/>
          <w:sz w:val="24"/>
          <w:szCs w:val="24"/>
        </w:rPr>
        <w:t>անկախ</w:t>
      </w:r>
      <w:r w:rsidR="00363A9C" w:rsidRPr="00B73F6A">
        <w:rPr>
          <w:rFonts w:ascii="GHEA Grapalat" w:hAnsi="GHEA Grapalat" w:cs="Sylfaen"/>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hAnsi="GHEA Grapalat" w:cs="Sylfaen"/>
          <w:sz w:val="24"/>
          <w:szCs w:val="24"/>
          <w:lang w:val="hy-AM"/>
        </w:rPr>
        <w:t xml:space="preserve">, </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CF06D7" w:rsidRPr="00B73F6A">
        <w:rPr>
          <w:rFonts w:ascii="GHEA Grapalat" w:eastAsia="MS Mincho" w:hAnsi="GHEA Grapalat" w:cs="GHEA Grapalat"/>
          <w:sz w:val="24"/>
          <w:szCs w:val="24"/>
          <w:lang w:val="hy-AM"/>
        </w:rPr>
        <w:t>.</w:t>
      </w:r>
    </w:p>
    <w:p w14:paraId="2B826E5B" w14:textId="03C9C69B"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7)</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3</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րդ</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աստիճանի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հիդրոնեֆրոզը</w:t>
      </w:r>
      <w:r w:rsidR="00E45203" w:rsidRPr="00B73F6A">
        <w:rPr>
          <w:rFonts w:ascii="GHEA Grapalat" w:eastAsia="MS Mincho" w:hAnsi="GHEA Grapalat" w:cs="GHEA Grapalat"/>
          <w:sz w:val="24"/>
          <w:szCs w:val="24"/>
          <w:lang w:val="hy-AM"/>
        </w:rPr>
        <w:t xml:space="preserve">՝ </w:t>
      </w:r>
      <w:r w:rsidR="00E45203" w:rsidRPr="00B73F6A">
        <w:rPr>
          <w:rFonts w:ascii="GHEA Grapalat" w:eastAsia="MS Mincho" w:hAnsi="GHEA Grapalat" w:cs="GHEA Grapalat"/>
          <w:sz w:val="24"/>
          <w:szCs w:val="24"/>
        </w:rPr>
        <w:t>անկախ</w:t>
      </w:r>
      <w:r w:rsidR="00E45203"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CF06D7" w:rsidRPr="00B73F6A">
        <w:rPr>
          <w:rFonts w:ascii="GHEA Grapalat" w:hAnsi="GHEA Grapalat" w:cs="Arial"/>
          <w:sz w:val="24"/>
          <w:szCs w:val="24"/>
          <w:lang w:val="hy-AM"/>
        </w:rPr>
        <w:t>.</w:t>
      </w:r>
      <w:r w:rsidR="00E45203" w:rsidRPr="00B73F6A">
        <w:rPr>
          <w:rFonts w:ascii="GHEA Grapalat" w:hAnsi="GHEA Grapalat" w:cs="Arial"/>
          <w:sz w:val="24"/>
          <w:szCs w:val="24"/>
          <w:lang w:val="hy-AM"/>
        </w:rPr>
        <w:t xml:space="preserve"> </w:t>
      </w:r>
      <w:r w:rsidR="00E45203" w:rsidRPr="00B73F6A">
        <w:rPr>
          <w:rFonts w:ascii="GHEA Grapalat" w:eastAsia="MS Mincho" w:hAnsi="GHEA Grapalat" w:cs="GHEA Grapalat"/>
          <w:sz w:val="24"/>
          <w:szCs w:val="24"/>
          <w:lang w:val="hy-AM"/>
        </w:rPr>
        <w:t xml:space="preserve"> </w:t>
      </w:r>
    </w:p>
    <w:p w14:paraId="45D06D94" w14:textId="765F86EE"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8)</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3</w:t>
      </w:r>
      <w:r w:rsidR="00363A9C" w:rsidRPr="00B73F6A">
        <w:rPr>
          <w:rFonts w:ascii="GHEA Grapalat" w:hAnsi="GHEA Grapalat" w:cs="Arial"/>
          <w:sz w:val="24"/>
          <w:szCs w:val="24"/>
          <w:lang w:val="hy-AM"/>
        </w:rPr>
        <w:t>-</w:t>
      </w:r>
      <w:r w:rsidR="00363A9C" w:rsidRPr="00B73F6A">
        <w:rPr>
          <w:rFonts w:ascii="GHEA Grapalat" w:hAnsi="GHEA Grapalat" w:cs="Arial"/>
          <w:sz w:val="24"/>
          <w:szCs w:val="24"/>
        </w:rPr>
        <w:t>րդ</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աստիճանի</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երկկողմանի</w:t>
      </w:r>
      <w:r w:rsidR="00363A9C" w:rsidRPr="00B73F6A">
        <w:rPr>
          <w:rFonts w:ascii="GHEA Grapalat" w:hAnsi="GHEA Grapalat" w:cs="Arial"/>
          <w:sz w:val="24"/>
          <w:szCs w:val="24"/>
          <w:lang w:val="hy-AM"/>
        </w:rPr>
        <w:t xml:space="preserve"> նեֆրոպտոզ</w:t>
      </w:r>
      <w:r w:rsidR="00363A9C" w:rsidRPr="00B73F6A">
        <w:rPr>
          <w:rFonts w:ascii="GHEA Grapalat" w:hAnsi="GHEA Grapalat" w:cs="Arial"/>
          <w:sz w:val="24"/>
          <w:szCs w:val="24"/>
        </w:rPr>
        <w:t>ը</w:t>
      </w:r>
      <w:r w:rsidR="00363A9C" w:rsidRPr="00B73F6A">
        <w:rPr>
          <w:rFonts w:ascii="GHEA Grapalat" w:hAnsi="GHEA Grapalat" w:cs="Arial"/>
          <w:sz w:val="24"/>
          <w:szCs w:val="24"/>
          <w:lang w:val="hy-AM"/>
        </w:rPr>
        <w:t xml:space="preserve">՝  </w:t>
      </w:r>
      <w:r w:rsidR="00363A9C" w:rsidRPr="00B73F6A">
        <w:rPr>
          <w:rFonts w:ascii="GHEA Grapalat" w:eastAsia="MS Mincho" w:hAnsi="GHEA Grapalat" w:cs="GHEA Grapalat"/>
          <w:sz w:val="24"/>
          <w:szCs w:val="24"/>
        </w:rPr>
        <w:t>անկախ</w:t>
      </w:r>
      <w:r w:rsidR="00363A9C"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hAnsi="GHEA Grapalat" w:cs="Arial"/>
          <w:sz w:val="24"/>
          <w:szCs w:val="24"/>
          <w:lang w:val="hy-AM"/>
        </w:rPr>
        <w:t xml:space="preserve">, </w:t>
      </w:r>
      <w:r w:rsidR="00363A9C" w:rsidRPr="00B73F6A">
        <w:rPr>
          <w:rFonts w:ascii="GHEA Grapalat" w:eastAsia="MS Mincho" w:hAnsi="GHEA Grapalat" w:cs="GHEA Grapalat"/>
          <w:sz w:val="24"/>
          <w:szCs w:val="24"/>
        </w:rPr>
        <w:t>կատարվում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ռենտգեն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հետազոտություն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կոնտրաստավորումով</w:t>
      </w:r>
      <w:r w:rsidR="005901D7" w:rsidRPr="00B73F6A">
        <w:rPr>
          <w:rFonts w:ascii="GHEA Grapalat" w:hAnsi="GHEA Grapalat" w:cs="Arial"/>
          <w:sz w:val="24"/>
          <w:szCs w:val="24"/>
          <w:lang w:val="hy-AM"/>
        </w:rPr>
        <w:t xml:space="preserve">, </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CF06D7" w:rsidRPr="00B73F6A">
        <w:rPr>
          <w:rFonts w:ascii="GHEA Grapalat" w:eastAsia="MS Mincho" w:hAnsi="GHEA Grapalat" w:cs="GHEA Grapalat"/>
          <w:sz w:val="24"/>
          <w:szCs w:val="24"/>
          <w:lang w:val="hy-AM"/>
        </w:rPr>
        <w:t>.</w:t>
      </w:r>
    </w:p>
    <w:p w14:paraId="68089C68" w14:textId="2609C2FD"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9)</w:t>
      </w:r>
      <w:r w:rsidR="00CF37E1" w:rsidRPr="00B73F6A">
        <w:rPr>
          <w:rFonts w:ascii="GHEA Grapalat" w:hAnsi="GHEA Grapalat" w:cs="Arial"/>
          <w:sz w:val="24"/>
          <w:szCs w:val="24"/>
          <w:lang w:val="hy-AM"/>
        </w:rPr>
        <w:t xml:space="preserve"> </w:t>
      </w:r>
      <w:r w:rsidR="000E4529" w:rsidRPr="00B73F6A">
        <w:rPr>
          <w:rFonts w:ascii="GHEA Grapalat" w:hAnsi="GHEA Grapalat" w:cs="Sylfaen"/>
          <w:sz w:val="24"/>
          <w:szCs w:val="24"/>
          <w:lang w:val="hy-AM"/>
        </w:rPr>
        <w:t>ե</w:t>
      </w:r>
      <w:r w:rsidR="00363A9C" w:rsidRPr="00B73F6A">
        <w:rPr>
          <w:rFonts w:ascii="GHEA Grapalat" w:hAnsi="GHEA Grapalat" w:cs="Sylfaen"/>
          <w:sz w:val="24"/>
          <w:szCs w:val="24"/>
        </w:rPr>
        <w:t>րիկամի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կոնքային</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դիստոպիա</w:t>
      </w:r>
      <w:r w:rsidR="00363A9C" w:rsidRPr="00B73F6A">
        <w:rPr>
          <w:rFonts w:ascii="GHEA Grapalat" w:hAnsi="GHEA Grapalat" w:cs="Sylfaen"/>
          <w:sz w:val="24"/>
          <w:szCs w:val="24"/>
          <w:lang w:val="hy-AM"/>
        </w:rPr>
        <w:t xml:space="preserve">ն </w:t>
      </w:r>
      <w:r w:rsidR="00363A9C" w:rsidRPr="00B73F6A">
        <w:rPr>
          <w:rFonts w:ascii="GHEA Grapalat" w:eastAsia="MS Mincho" w:hAnsi="GHEA Grapalat" w:cs="GHEA Grapalat"/>
          <w:sz w:val="24"/>
          <w:szCs w:val="24"/>
        </w:rPr>
        <w:t>կամ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էկտոպիա</w:t>
      </w:r>
      <w:r w:rsidR="00363A9C" w:rsidRPr="00B73F6A">
        <w:rPr>
          <w:rFonts w:ascii="GHEA Grapalat" w:eastAsia="MS Mincho" w:hAnsi="GHEA Grapalat" w:cs="GHEA Grapalat"/>
          <w:sz w:val="24"/>
          <w:szCs w:val="24"/>
          <w:lang w:val="hy-AM"/>
        </w:rPr>
        <w:t xml:space="preserve">ն՝ </w:t>
      </w:r>
      <w:r w:rsidR="00363A9C" w:rsidRPr="00B73F6A">
        <w:rPr>
          <w:rFonts w:ascii="GHEA Grapalat" w:eastAsia="MS Mincho" w:hAnsi="GHEA Grapalat" w:cs="GHEA Grapalat"/>
          <w:sz w:val="24"/>
          <w:szCs w:val="24"/>
        </w:rPr>
        <w:t>անկախ</w:t>
      </w:r>
      <w:r w:rsidR="00363A9C"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hAnsi="GHEA Grapalat" w:cs="Arial"/>
          <w:sz w:val="24"/>
          <w:szCs w:val="24"/>
          <w:lang w:val="hy-AM"/>
        </w:rPr>
        <w:t xml:space="preserve">, </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CF06D7" w:rsidRPr="00B73F6A">
        <w:rPr>
          <w:rFonts w:ascii="GHEA Grapalat" w:eastAsia="MS Mincho" w:hAnsi="GHEA Grapalat" w:cs="GHEA Grapalat"/>
          <w:sz w:val="24"/>
          <w:szCs w:val="24"/>
          <w:lang w:val="hy-AM"/>
        </w:rPr>
        <w:t>.</w:t>
      </w:r>
    </w:p>
    <w:p w14:paraId="2D653339" w14:textId="53F1719F"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10)</w:t>
      </w:r>
      <w:r w:rsidR="00CF37E1" w:rsidRPr="00B73F6A">
        <w:rPr>
          <w:rFonts w:ascii="GHEA Grapalat" w:hAnsi="GHEA Grapalat" w:cs="Arial"/>
          <w:sz w:val="24"/>
          <w:szCs w:val="24"/>
          <w:lang w:val="hy-AM"/>
        </w:rPr>
        <w:t xml:space="preserve"> </w:t>
      </w:r>
      <w:r w:rsidR="000E4529" w:rsidRPr="00B73F6A">
        <w:rPr>
          <w:rFonts w:ascii="GHEA Grapalat" w:hAnsi="GHEA Grapalat" w:cs="Sylfaen"/>
          <w:sz w:val="24"/>
          <w:szCs w:val="24"/>
          <w:lang w:val="hy-AM"/>
        </w:rPr>
        <w:t>մ</w:t>
      </w:r>
      <w:r w:rsidR="00363A9C" w:rsidRPr="00B73F6A">
        <w:rPr>
          <w:rFonts w:ascii="GHEA Grapalat" w:hAnsi="GHEA Grapalat" w:cs="Sylfaen"/>
          <w:sz w:val="24"/>
          <w:szCs w:val="24"/>
        </w:rPr>
        <w:t>իզաքարային</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հիվանդությունը</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երկու</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երիկամների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ախտահարումով</w:t>
      </w:r>
      <w:r w:rsidR="00363A9C" w:rsidRPr="00B73F6A">
        <w:rPr>
          <w:rFonts w:ascii="GHEA Grapalat" w:hAnsi="GHEA Grapalat" w:cs="Arial"/>
          <w:sz w:val="24"/>
          <w:szCs w:val="24"/>
        </w:rPr>
        <w:t>՝</w:t>
      </w:r>
      <w:r w:rsidR="00B42F1F" w:rsidRPr="00B73F6A">
        <w:rPr>
          <w:rFonts w:ascii="GHEA Grapalat" w:hAnsi="GHEA Grapalat" w:cs="Arial"/>
          <w:sz w:val="24"/>
          <w:szCs w:val="24"/>
          <w:lang w:val="hy-AM"/>
        </w:rPr>
        <w:t>(քարերի չափերը 2սմ և ավել)</w:t>
      </w:r>
      <w:r w:rsidR="00363A9C" w:rsidRPr="00B73F6A">
        <w:rPr>
          <w:rFonts w:ascii="GHEA Grapalat" w:hAnsi="GHEA Grapalat" w:cs="Arial"/>
          <w:sz w:val="24"/>
          <w:szCs w:val="24"/>
          <w:lang w:val="hy-AM"/>
        </w:rPr>
        <w:t xml:space="preserve"> անարդյունավետ բուժմամբ  (</w:t>
      </w:r>
      <w:r w:rsidR="00363A9C" w:rsidRPr="00B73F6A">
        <w:rPr>
          <w:rFonts w:ascii="GHEA Grapalat" w:hAnsi="GHEA Grapalat" w:cs="Arial"/>
          <w:sz w:val="24"/>
          <w:szCs w:val="24"/>
        </w:rPr>
        <w:t>հիդրոնեֆրոզ</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պիոնեֆրոզ</w:t>
      </w:r>
      <w:r w:rsidR="00363A9C" w:rsidRPr="00B73F6A">
        <w:rPr>
          <w:rFonts w:ascii="GHEA Grapalat" w:hAnsi="GHEA Grapalat" w:cs="Arial"/>
          <w:sz w:val="24"/>
          <w:szCs w:val="24"/>
          <w:lang w:val="hy-AM"/>
        </w:rPr>
        <w:t>)</w:t>
      </w:r>
      <w:r w:rsidR="00CF06D7"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1E6AEBB3" w14:textId="62B8C561"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11)</w:t>
      </w:r>
      <w:r w:rsidR="00CF37E1" w:rsidRPr="00B73F6A">
        <w:rPr>
          <w:rFonts w:ascii="GHEA Grapalat" w:hAnsi="GHEA Grapalat" w:cs="Arial"/>
          <w:sz w:val="24"/>
          <w:szCs w:val="24"/>
          <w:lang w:val="hy-AM"/>
        </w:rPr>
        <w:t xml:space="preserve"> </w:t>
      </w:r>
      <w:r w:rsidR="000E4529" w:rsidRPr="00B73F6A">
        <w:rPr>
          <w:rFonts w:ascii="GHEA Grapalat" w:eastAsia="MS Mincho" w:hAnsi="GHEA Grapalat" w:cs="GHEA Grapalat"/>
          <w:sz w:val="24"/>
          <w:szCs w:val="24"/>
          <w:lang w:val="hy-AM"/>
        </w:rPr>
        <w:t>զ</w:t>
      </w:r>
      <w:r w:rsidR="00363A9C" w:rsidRPr="00B73F6A">
        <w:rPr>
          <w:rFonts w:ascii="GHEA Grapalat" w:eastAsia="MS Mincho" w:hAnsi="GHEA Grapalat" w:cs="GHEA Grapalat"/>
          <w:sz w:val="24"/>
          <w:szCs w:val="24"/>
        </w:rPr>
        <w:t>ույգ</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երիկամների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լրիվ</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երկատումը</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անկախ</w:t>
      </w:r>
      <w:r w:rsidR="00363A9C"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eastAsia="MS Mincho" w:hAnsi="GHEA Grapalat" w:cs="GHEA Grapalat"/>
          <w:sz w:val="24"/>
          <w:szCs w:val="24"/>
          <w:lang w:val="hy-AM"/>
        </w:rPr>
        <w:t>,</w:t>
      </w:r>
      <w:r w:rsidR="00363A9C" w:rsidRPr="00B73F6A">
        <w:rPr>
          <w:rFonts w:ascii="GHEA Grapalat" w:hAnsi="GHEA Grapalat" w:cs="Sylfaen"/>
          <w:sz w:val="24"/>
          <w:szCs w:val="24"/>
          <w:lang w:val="hy-AM"/>
        </w:rPr>
        <w:t xml:space="preserve"> </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CF06D7"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06E0EB47" w14:textId="71123D11"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12)</w:t>
      </w:r>
      <w:r w:rsidR="00CF37E1" w:rsidRPr="00B73F6A">
        <w:rPr>
          <w:rFonts w:ascii="GHEA Grapalat" w:hAnsi="GHEA Grapalat" w:cs="Arial"/>
          <w:sz w:val="24"/>
          <w:szCs w:val="24"/>
          <w:lang w:val="hy-AM"/>
        </w:rPr>
        <w:t xml:space="preserve"> </w:t>
      </w:r>
      <w:r w:rsidR="000E4529" w:rsidRPr="00B73F6A">
        <w:rPr>
          <w:rFonts w:ascii="GHEA Grapalat" w:eastAsia="MS Mincho" w:hAnsi="GHEA Grapalat" w:cs="GHEA Grapalat"/>
          <w:sz w:val="24"/>
          <w:szCs w:val="24"/>
          <w:lang w:val="hy-AM"/>
        </w:rPr>
        <w:t>մ</w:t>
      </w:r>
      <w:r w:rsidR="00363A9C" w:rsidRPr="00B73F6A">
        <w:rPr>
          <w:rFonts w:ascii="GHEA Grapalat" w:eastAsia="MS Mincho" w:hAnsi="GHEA Grapalat" w:cs="GHEA Grapalat"/>
          <w:sz w:val="24"/>
          <w:szCs w:val="24"/>
        </w:rPr>
        <w:t>իզապարկի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վզիկի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սկլերոզի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կամ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այլ</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պատճառներով</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միզապարկ</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միզածորանային</w:t>
      </w:r>
      <w:r w:rsidR="00363A9C" w:rsidRPr="00B73F6A">
        <w:rPr>
          <w:rFonts w:ascii="GHEA Grapalat" w:eastAsia="MS Mincho" w:hAnsi="GHEA Grapalat" w:cs="GHEA Grapalat"/>
          <w:sz w:val="24"/>
          <w:szCs w:val="24"/>
          <w:lang w:val="hy-AM"/>
        </w:rPr>
        <w:t xml:space="preserve"> </w:t>
      </w:r>
      <w:r w:rsidR="00363A9C" w:rsidRPr="0026151F">
        <w:rPr>
          <w:rFonts w:ascii="GHEA Grapalat" w:eastAsia="MS Mincho" w:hAnsi="GHEA Grapalat" w:cs="GHEA Grapalat"/>
          <w:spacing w:val="-8"/>
          <w:sz w:val="24"/>
          <w:szCs w:val="24"/>
        </w:rPr>
        <w:t>ռեֆլյուքսը՝</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բարդացած</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հիդրոուրետերոնեֆրոզով</w:t>
      </w:r>
      <w:r w:rsidR="00363A9C" w:rsidRPr="0026151F">
        <w:rPr>
          <w:rFonts w:ascii="GHEA Grapalat" w:eastAsia="MS Mincho" w:hAnsi="GHEA Grapalat" w:cs="GHEA Grapalat"/>
          <w:spacing w:val="-8"/>
          <w:sz w:val="24"/>
          <w:szCs w:val="24"/>
          <w:lang w:val="hy-AM"/>
        </w:rPr>
        <w:t>,</w:t>
      </w:r>
      <w:r w:rsidR="00D52D7D" w:rsidRPr="0026151F">
        <w:rPr>
          <w:rFonts w:ascii="GHEA Grapalat" w:eastAsia="MS Mincho" w:hAnsi="GHEA Grapalat" w:cs="GHEA Grapalat"/>
          <w:spacing w:val="-8"/>
          <w:sz w:val="24"/>
          <w:szCs w:val="24"/>
          <w:lang w:val="hy-AM"/>
        </w:rPr>
        <w:t xml:space="preserve"> </w:t>
      </w:r>
      <w:r w:rsidR="00BD4509" w:rsidRPr="0026151F">
        <w:rPr>
          <w:rFonts w:ascii="GHEA Grapalat" w:eastAsia="MS Mincho" w:hAnsi="GHEA Grapalat" w:cs="GHEA Grapalat"/>
          <w:spacing w:val="-8"/>
          <w:sz w:val="24"/>
          <w:szCs w:val="24"/>
          <w:lang w:val="hy-AM"/>
        </w:rPr>
        <w:t>միզապարկի պատերի</w:t>
      </w:r>
      <w:r w:rsidR="00BD4509" w:rsidRPr="00B73F6A">
        <w:rPr>
          <w:rFonts w:ascii="GHEA Grapalat" w:eastAsia="MS Mincho" w:hAnsi="GHEA Grapalat" w:cs="GHEA Grapalat"/>
          <w:sz w:val="24"/>
          <w:szCs w:val="24"/>
          <w:lang w:val="hy-AM"/>
        </w:rPr>
        <w:t xml:space="preserve"> տռաբեկուլյացիայով,</w:t>
      </w:r>
      <w:r w:rsidR="00D52D7D" w:rsidRPr="00B73F6A">
        <w:rPr>
          <w:rFonts w:ascii="GHEA Grapalat" w:eastAsia="MS Mincho" w:hAnsi="GHEA Grapalat" w:cs="GHEA Grapalat"/>
          <w:sz w:val="24"/>
          <w:szCs w:val="24"/>
          <w:lang w:val="hy-AM"/>
        </w:rPr>
        <w:t xml:space="preserve"> </w:t>
      </w:r>
      <w:r w:rsidR="00BD4509" w:rsidRPr="00B73F6A">
        <w:rPr>
          <w:rFonts w:ascii="GHEA Grapalat" w:eastAsia="MS Mincho" w:hAnsi="GHEA Grapalat" w:cs="GHEA Grapalat"/>
          <w:sz w:val="24"/>
          <w:szCs w:val="24"/>
          <w:lang w:val="hy-AM"/>
        </w:rPr>
        <w:t>միզապարկի դիվերտիկ</w:t>
      </w:r>
      <w:r w:rsidR="00D52D7D" w:rsidRPr="00B73F6A">
        <w:rPr>
          <w:rFonts w:ascii="GHEA Grapalat" w:eastAsia="MS Mincho" w:hAnsi="GHEA Grapalat" w:cs="GHEA Grapalat"/>
          <w:sz w:val="24"/>
          <w:szCs w:val="24"/>
          <w:lang w:val="hy-AM"/>
        </w:rPr>
        <w:t>ո</w:t>
      </w:r>
      <w:r w:rsidR="00BD4509" w:rsidRPr="00B73F6A">
        <w:rPr>
          <w:rFonts w:ascii="GHEA Grapalat" w:eastAsia="MS Mincho" w:hAnsi="GHEA Grapalat" w:cs="GHEA Grapalat"/>
          <w:sz w:val="24"/>
          <w:szCs w:val="24"/>
          <w:lang w:val="hy-AM"/>
        </w:rPr>
        <w:t>ւլներով</w:t>
      </w:r>
      <w:r w:rsidR="00CF06D7"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7DAEAD93" w14:textId="7D7CF7A8"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26151F">
        <w:rPr>
          <w:rFonts w:ascii="GHEA Grapalat" w:hAnsi="GHEA Grapalat" w:cs="Arial"/>
          <w:spacing w:val="-8"/>
          <w:sz w:val="24"/>
          <w:szCs w:val="24"/>
          <w:lang w:val="hy-AM"/>
        </w:rPr>
        <w:lastRenderedPageBreak/>
        <w:t>13)</w:t>
      </w:r>
      <w:r w:rsidR="00CF37E1" w:rsidRPr="0026151F">
        <w:rPr>
          <w:rFonts w:ascii="GHEA Grapalat" w:hAnsi="GHEA Grapalat" w:cs="Arial"/>
          <w:spacing w:val="-8"/>
          <w:sz w:val="24"/>
          <w:szCs w:val="24"/>
          <w:lang w:val="hy-AM"/>
        </w:rPr>
        <w:t xml:space="preserve"> </w:t>
      </w:r>
      <w:r w:rsidR="000E4529" w:rsidRPr="0026151F">
        <w:rPr>
          <w:rFonts w:ascii="GHEA Grapalat" w:eastAsia="MS Mincho" w:hAnsi="GHEA Grapalat" w:cs="GHEA Grapalat"/>
          <w:spacing w:val="-8"/>
          <w:sz w:val="24"/>
          <w:szCs w:val="24"/>
          <w:lang w:val="hy-AM"/>
        </w:rPr>
        <w:t>ե</w:t>
      </w:r>
      <w:r w:rsidR="00363A9C" w:rsidRPr="0026151F">
        <w:rPr>
          <w:rFonts w:ascii="GHEA Grapalat" w:eastAsia="MS Mincho" w:hAnsi="GHEA Grapalat" w:cs="GHEA Grapalat"/>
          <w:spacing w:val="-8"/>
          <w:sz w:val="24"/>
          <w:szCs w:val="24"/>
        </w:rPr>
        <w:t>րիկամային</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անոթների</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անոմալիան՝</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հաստատված</w:t>
      </w:r>
      <w:r w:rsidR="00363A9C" w:rsidRPr="0026151F">
        <w:rPr>
          <w:rFonts w:ascii="GHEA Grapalat" w:eastAsia="MS Mincho" w:hAnsi="GHEA Grapalat" w:cs="GHEA Grapalat"/>
          <w:spacing w:val="-8"/>
          <w:sz w:val="24"/>
          <w:szCs w:val="24"/>
          <w:lang w:val="hy-AM"/>
        </w:rPr>
        <w:t xml:space="preserve"> ՀՇ </w:t>
      </w:r>
      <w:r w:rsidR="00363A9C" w:rsidRPr="0026151F">
        <w:rPr>
          <w:rFonts w:ascii="GHEA Grapalat" w:eastAsia="MS Mincho" w:hAnsi="GHEA Grapalat" w:cs="GHEA Grapalat"/>
          <w:spacing w:val="-8"/>
          <w:sz w:val="24"/>
          <w:szCs w:val="24"/>
        </w:rPr>
        <w:t>անգիոգրաֆիայով</w:t>
      </w:r>
      <w:r w:rsidR="00B42F1F" w:rsidRPr="0026151F">
        <w:rPr>
          <w:rFonts w:ascii="GHEA Grapalat" w:eastAsia="MS Mincho" w:hAnsi="GHEA Grapalat" w:cs="GHEA Grapalat"/>
          <w:spacing w:val="-8"/>
          <w:sz w:val="24"/>
          <w:szCs w:val="24"/>
          <w:lang w:val="hy-AM"/>
        </w:rPr>
        <w:t>՝</w:t>
      </w:r>
      <w:r w:rsidR="00B42F1F" w:rsidRPr="00B73F6A">
        <w:rPr>
          <w:rFonts w:ascii="GHEA Grapalat" w:eastAsia="MS Mincho" w:hAnsi="GHEA Grapalat" w:cs="GHEA Grapalat"/>
          <w:sz w:val="24"/>
          <w:szCs w:val="24"/>
          <w:lang w:val="hy-AM"/>
        </w:rPr>
        <w:t xml:space="preserve"> ուղեկցվող</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վազոռենալ</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հիպերտենզիայով</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և</w:t>
      </w:r>
      <w:r w:rsidR="00D52D7D" w:rsidRPr="00B73F6A">
        <w:rPr>
          <w:rFonts w:ascii="GHEA Grapalat" w:eastAsia="MS Mincho" w:hAnsi="GHEA Grapalat" w:cs="GHEA Grapalat"/>
          <w:sz w:val="24"/>
          <w:szCs w:val="24"/>
          <w:lang w:val="hy-AM"/>
        </w:rPr>
        <w:t xml:space="preserve"> </w:t>
      </w:r>
      <w:r w:rsidR="00D52D7D" w:rsidRPr="00B73F6A">
        <w:rPr>
          <w:rFonts w:ascii="GHEA Grapalat" w:hAnsi="GHEA Grapalat" w:cs="Arial"/>
          <w:sz w:val="24"/>
          <w:szCs w:val="24"/>
          <w:lang w:val="hy-AM"/>
        </w:rPr>
        <w:t>(</w:t>
      </w:r>
      <w:r w:rsidR="00363A9C" w:rsidRPr="00B73F6A">
        <w:rPr>
          <w:rFonts w:ascii="GHEA Grapalat" w:eastAsia="MS Mincho" w:hAnsi="GHEA Grapalat" w:cs="GHEA Grapalat"/>
          <w:sz w:val="24"/>
          <w:szCs w:val="24"/>
        </w:rPr>
        <w:t>կամ</w:t>
      </w:r>
      <w:r w:rsidR="00D52D7D" w:rsidRPr="00B73F6A">
        <w:rPr>
          <w:rFonts w:ascii="GHEA Grapalat" w:hAnsi="GHEA Grapalat" w:cs="Arial"/>
          <w:sz w:val="24"/>
          <w:szCs w:val="24"/>
          <w:lang w:val="hy-AM"/>
        </w:rPr>
        <w:t>)</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երիկամային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արյունահոսությամբ</w:t>
      </w:r>
      <w:r w:rsidR="00CF06D7" w:rsidRPr="00B73F6A">
        <w:rPr>
          <w:rFonts w:ascii="GHEA Grapalat" w:eastAsia="MS Mincho" w:hAnsi="GHEA Grapalat" w:cs="GHEA Grapalat"/>
          <w:sz w:val="24"/>
          <w:szCs w:val="24"/>
          <w:lang w:val="hy-AM"/>
        </w:rPr>
        <w:t>.</w:t>
      </w:r>
    </w:p>
    <w:p w14:paraId="3145D5BE" w14:textId="15D40000"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14)</w:t>
      </w:r>
      <w:r w:rsidR="00CF37E1" w:rsidRPr="00B73F6A">
        <w:rPr>
          <w:rFonts w:ascii="GHEA Grapalat" w:hAnsi="GHEA Grapalat" w:cs="Arial"/>
          <w:sz w:val="24"/>
          <w:szCs w:val="24"/>
          <w:lang w:val="hy-AM"/>
        </w:rPr>
        <w:t xml:space="preserve"> </w:t>
      </w:r>
      <w:r w:rsidR="000E4529" w:rsidRPr="00B73F6A">
        <w:rPr>
          <w:rFonts w:ascii="GHEA Grapalat" w:eastAsia="MS Mincho" w:hAnsi="GHEA Grapalat" w:cs="GHEA Grapalat"/>
          <w:sz w:val="24"/>
          <w:szCs w:val="24"/>
          <w:lang w:val="hy-AM"/>
        </w:rPr>
        <w:t>ե</w:t>
      </w:r>
      <w:r w:rsidR="00363A9C" w:rsidRPr="00B73F6A">
        <w:rPr>
          <w:rFonts w:ascii="GHEA Grapalat" w:eastAsia="MS Mincho" w:hAnsi="GHEA Grapalat" w:cs="GHEA Grapalat"/>
          <w:sz w:val="24"/>
          <w:szCs w:val="24"/>
        </w:rPr>
        <w:t>րկկողմանի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ախտահարման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դեպքում՝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յուրաքանչյուր</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երիկամում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պարզ</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կիստան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կամ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կիստաները</w:t>
      </w:r>
      <w:r w:rsidR="009A0FA3" w:rsidRPr="00B73F6A">
        <w:rPr>
          <w:rFonts w:ascii="GHEA Grapalat" w:eastAsia="MS Mincho" w:hAnsi="GHEA Grapalat" w:cs="GHEA Grapalat"/>
          <w:sz w:val="24"/>
          <w:szCs w:val="24"/>
          <w:lang w:val="hy-AM"/>
        </w:rPr>
        <w:t xml:space="preserve"> </w:t>
      </w:r>
      <w:bookmarkStart w:id="7" w:name="_Hlk22824821"/>
      <w:r w:rsidR="009A0FA3" w:rsidRPr="00B73F6A">
        <w:rPr>
          <w:rFonts w:ascii="GHEA Grapalat" w:eastAsia="MS Mincho" w:hAnsi="GHEA Grapalat" w:cs="GHEA Grapalat"/>
          <w:sz w:val="24"/>
          <w:szCs w:val="24"/>
          <w:lang w:val="hy-AM"/>
        </w:rPr>
        <w:t xml:space="preserve">(Բոսնիակ </w:t>
      </w:r>
      <w:r w:rsidR="00E746D6" w:rsidRPr="00B73F6A">
        <w:rPr>
          <w:rFonts w:ascii="GHEA Grapalat" w:eastAsia="MS Mincho" w:hAnsi="GHEA Grapalat" w:cs="GHEA Grapalat"/>
          <w:sz w:val="24"/>
          <w:szCs w:val="24"/>
          <w:lang w:val="hy-AM"/>
        </w:rPr>
        <w:t xml:space="preserve">դասակարգման </w:t>
      </w:r>
      <w:r w:rsidR="009A0FA3" w:rsidRPr="00B73F6A">
        <w:rPr>
          <w:rFonts w:ascii="GHEA Grapalat" w:eastAsia="MS Mincho" w:hAnsi="GHEA Grapalat" w:cs="GHEA Grapalat"/>
          <w:sz w:val="24"/>
          <w:szCs w:val="24"/>
        </w:rPr>
        <w:t>I</w:t>
      </w:r>
      <w:r w:rsidR="009A0FA3" w:rsidRPr="00B73F6A">
        <w:rPr>
          <w:rFonts w:ascii="GHEA Grapalat" w:eastAsia="MS Mincho" w:hAnsi="GHEA Grapalat" w:cs="GHEA Grapalat"/>
          <w:sz w:val="24"/>
          <w:szCs w:val="24"/>
          <w:lang w:val="hy-AM"/>
        </w:rPr>
        <w:t xml:space="preserve"> և </w:t>
      </w:r>
      <w:r w:rsidR="009A0FA3" w:rsidRPr="00B73F6A">
        <w:rPr>
          <w:rFonts w:ascii="GHEA Grapalat" w:eastAsia="MS Mincho" w:hAnsi="GHEA Grapalat" w:cs="GHEA Grapalat"/>
          <w:sz w:val="24"/>
          <w:szCs w:val="24"/>
        </w:rPr>
        <w:t>II</w:t>
      </w:r>
      <w:r w:rsidR="009A0FA3" w:rsidRPr="00B73F6A">
        <w:rPr>
          <w:rFonts w:ascii="GHEA Grapalat" w:eastAsia="MS Mincho" w:hAnsi="GHEA Grapalat" w:cs="GHEA Grapalat"/>
          <w:sz w:val="24"/>
          <w:szCs w:val="24"/>
          <w:lang w:val="hy-AM"/>
        </w:rPr>
        <w:t xml:space="preserve"> </w:t>
      </w:r>
      <w:r w:rsidR="00E746D6" w:rsidRPr="00B73F6A">
        <w:rPr>
          <w:rFonts w:ascii="GHEA Grapalat" w:eastAsia="MS Mincho" w:hAnsi="GHEA Grapalat" w:cs="GHEA Grapalat"/>
          <w:sz w:val="24"/>
          <w:szCs w:val="24"/>
          <w:lang w:val="hy-AM"/>
        </w:rPr>
        <w:t>ստադիաներ</w:t>
      </w:r>
      <w:r w:rsidR="009A0FA3"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bookmarkEnd w:id="7"/>
      <w:r w:rsidR="00363A9C" w:rsidRPr="00B73F6A">
        <w:rPr>
          <w:rFonts w:ascii="GHEA Grapalat" w:eastAsia="MS Mincho" w:hAnsi="GHEA Grapalat" w:cs="GHEA Grapalat"/>
          <w:sz w:val="24"/>
          <w:szCs w:val="24"/>
        </w:rPr>
        <w:t>որոնց</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գումարային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չափսը</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յուրաքանչյուր</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երիկամում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կազմում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w:t>
      </w:r>
      <w:r w:rsidR="00363A9C" w:rsidRPr="00B73F6A">
        <w:rPr>
          <w:rFonts w:ascii="GHEA Grapalat" w:eastAsia="MS Mincho" w:hAnsi="GHEA Grapalat" w:cs="GHEA Grapalat"/>
          <w:sz w:val="24"/>
          <w:szCs w:val="24"/>
          <w:lang w:val="hy-AM"/>
        </w:rPr>
        <w:t xml:space="preserve"> 4,0</w:t>
      </w:r>
      <w:r w:rsidR="006353A0"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սմ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և</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ավելի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անկախ</w:t>
      </w:r>
      <w:r w:rsidR="00363A9C" w:rsidRPr="00B73F6A">
        <w:rPr>
          <w:rFonts w:ascii="GHEA Grapalat" w:eastAsia="MS Mincho" w:hAnsi="GHEA Grapalat" w:cs="GHEA Grapalat"/>
          <w:sz w:val="24"/>
          <w:szCs w:val="24"/>
          <w:lang w:val="hy-AM"/>
        </w:rPr>
        <w:t xml:space="preserve"> </w:t>
      </w:r>
      <w:r w:rsidR="009237F9" w:rsidRPr="00B73F6A">
        <w:rPr>
          <w:rFonts w:ascii="GHEA Grapalat" w:eastAsia="MS Mincho" w:hAnsi="GHEA Grapalat" w:cs="GHEA Grapalat"/>
          <w:sz w:val="24"/>
          <w:szCs w:val="24"/>
        </w:rPr>
        <w:t>գործառույթի</w:t>
      </w:r>
      <w:r w:rsidR="009237F9" w:rsidRPr="00B73F6A">
        <w:rPr>
          <w:rFonts w:ascii="GHEA Grapalat" w:eastAsia="MS Mincho" w:hAnsi="GHEA Grapalat" w:cs="GHEA Grapalat"/>
          <w:sz w:val="24"/>
          <w:szCs w:val="24"/>
          <w:lang w:val="hy-AM"/>
        </w:rPr>
        <w:t>ց</w:t>
      </w:r>
      <w:r w:rsidR="00363A9C" w:rsidRPr="00B73F6A">
        <w:rPr>
          <w:rFonts w:ascii="GHEA Grapalat" w:eastAsia="MS Mincho" w:hAnsi="GHEA Grapalat" w:cs="GHEA Grapalat"/>
          <w:sz w:val="24"/>
          <w:szCs w:val="24"/>
        </w:rPr>
        <w:t>՝</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ախտորոշվում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w:t>
      </w:r>
      <w:r w:rsidR="00363A9C" w:rsidRPr="00B73F6A">
        <w:rPr>
          <w:rFonts w:ascii="GHEA Grapalat" w:eastAsia="MS Mincho" w:hAnsi="GHEA Grapalat" w:cs="GHEA Grapalat"/>
          <w:sz w:val="24"/>
          <w:szCs w:val="24"/>
          <w:lang w:val="hy-AM"/>
        </w:rPr>
        <w:t xml:space="preserve"> </w:t>
      </w:r>
      <w:r w:rsidR="00363A9C" w:rsidRPr="0026151F">
        <w:rPr>
          <w:rFonts w:ascii="GHEA Grapalat" w:eastAsia="MS Mincho" w:hAnsi="GHEA Grapalat" w:cs="GHEA Grapalat"/>
          <w:spacing w:val="-8"/>
          <w:sz w:val="24"/>
          <w:szCs w:val="24"/>
        </w:rPr>
        <w:t>համակարգչային</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շերտագրումով</w:t>
      </w:r>
      <w:r w:rsidR="00363A9C" w:rsidRPr="0026151F">
        <w:rPr>
          <w:rFonts w:ascii="GHEA Grapalat" w:eastAsia="MS Mincho" w:hAnsi="GHEA Grapalat" w:cs="GHEA Grapalat"/>
          <w:spacing w:val="-8"/>
          <w:sz w:val="24"/>
          <w:szCs w:val="24"/>
          <w:lang w:val="hy-AM"/>
        </w:rPr>
        <w:t>,</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ցուցման</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առկայության</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դեպքու</w:t>
      </w:r>
      <w:r w:rsidR="00386616" w:rsidRPr="0026151F">
        <w:rPr>
          <w:rFonts w:ascii="GHEA Grapalat" w:hAnsi="GHEA Grapalat" w:cs="Sylfaen"/>
          <w:spacing w:val="-8"/>
          <w:sz w:val="24"/>
          <w:szCs w:val="24"/>
        </w:rPr>
        <w:t>մ</w:t>
      </w:r>
      <w:r w:rsidR="00386616" w:rsidRPr="0026151F">
        <w:rPr>
          <w:rFonts w:ascii="GHEA Grapalat" w:hAnsi="GHEA Grapalat" w:cs="Sylfaen"/>
          <w:spacing w:val="-8"/>
          <w:sz w:val="24"/>
          <w:szCs w:val="24"/>
          <w:lang w:val="hy-AM"/>
        </w:rPr>
        <w:t xml:space="preserve"> </w:t>
      </w:r>
      <w:r w:rsidR="00386616" w:rsidRPr="0026151F">
        <w:rPr>
          <w:rFonts w:ascii="GHEA Grapalat" w:hAnsi="GHEA Grapalat" w:cs="Sylfaen"/>
          <w:spacing w:val="-8"/>
          <w:sz w:val="24"/>
          <w:szCs w:val="24"/>
        </w:rPr>
        <w:t>կատարվում</w:t>
      </w:r>
      <w:r w:rsidR="00386616" w:rsidRPr="0026151F">
        <w:rPr>
          <w:rFonts w:ascii="GHEA Grapalat" w:hAnsi="GHEA Grapalat" w:cs="Sylfaen"/>
          <w:spacing w:val="-8"/>
          <w:sz w:val="24"/>
          <w:szCs w:val="24"/>
          <w:lang w:val="hy-AM"/>
        </w:rPr>
        <w:t xml:space="preserve"> </w:t>
      </w:r>
      <w:r w:rsidR="00386616" w:rsidRPr="0026151F">
        <w:rPr>
          <w:rFonts w:ascii="GHEA Grapalat" w:hAnsi="GHEA Grapalat" w:cs="Sylfaen"/>
          <w:spacing w:val="-8"/>
          <w:sz w:val="24"/>
          <w:szCs w:val="24"/>
        </w:rPr>
        <w:t>ՀՇ</w:t>
      </w:r>
      <w:r w:rsidR="00386616" w:rsidRPr="00B73F6A">
        <w:rPr>
          <w:rFonts w:ascii="GHEA Grapalat" w:hAnsi="GHEA Grapalat" w:cs="Sylfaen"/>
          <w:sz w:val="24"/>
          <w:szCs w:val="24"/>
          <w:lang w:val="hy-AM"/>
        </w:rPr>
        <w:t xml:space="preserve"> </w:t>
      </w:r>
      <w:r w:rsidR="00386616" w:rsidRPr="00B73F6A">
        <w:rPr>
          <w:rFonts w:ascii="GHEA Grapalat" w:hAnsi="GHEA Grapalat" w:cs="Sylfaen"/>
          <w:sz w:val="24"/>
          <w:szCs w:val="24"/>
        </w:rPr>
        <w:t>կոնտրաստա</w:t>
      </w:r>
      <w:r w:rsidR="0026151F">
        <w:rPr>
          <w:rFonts w:ascii="GHEA Grapalat" w:hAnsi="GHEA Grapalat" w:cs="Sylfaen"/>
          <w:sz w:val="24"/>
          <w:szCs w:val="24"/>
        </w:rPr>
        <w:softHyphen/>
      </w:r>
      <w:r w:rsidR="00386616" w:rsidRPr="00B73F6A">
        <w:rPr>
          <w:rFonts w:ascii="GHEA Grapalat" w:hAnsi="GHEA Grapalat" w:cs="Sylfaen"/>
          <w:sz w:val="24"/>
          <w:szCs w:val="24"/>
        </w:rPr>
        <w:t>վորում</w:t>
      </w:r>
      <w:r w:rsidR="00363A9C" w:rsidRPr="00B73F6A">
        <w:rPr>
          <w:rFonts w:ascii="GHEA Grapalat" w:hAnsi="GHEA Grapalat" w:cs="Sylfaen"/>
          <w:sz w:val="24"/>
          <w:szCs w:val="24"/>
          <w:lang w:val="hy-AM"/>
        </w:rPr>
        <w:t xml:space="preserve"> </w:t>
      </w:r>
      <w:r w:rsidR="00363A9C" w:rsidRPr="00B73F6A">
        <w:rPr>
          <w:rFonts w:ascii="GHEA Grapalat" w:hAnsi="GHEA Grapalat" w:cs="Arial"/>
          <w:sz w:val="24"/>
          <w:szCs w:val="24"/>
          <w:lang w:val="hy-AM"/>
        </w:rPr>
        <w:t>(</w:t>
      </w:r>
      <w:r w:rsidR="005901D7" w:rsidRPr="00B73F6A">
        <w:rPr>
          <w:rFonts w:ascii="GHEA Grapalat" w:hAnsi="GHEA Grapalat" w:cs="Sylfaen"/>
          <w:sz w:val="24"/>
          <w:szCs w:val="24"/>
        </w:rPr>
        <w:t>հինգերորդ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363A9C" w:rsidRPr="00B73F6A">
        <w:rPr>
          <w:rFonts w:ascii="GHEA Grapalat" w:hAnsi="GHEA Grapalat" w:cs="Arial"/>
          <w:sz w:val="24"/>
          <w:szCs w:val="24"/>
          <w:lang w:val="hy-AM"/>
        </w:rPr>
        <w:t>)</w:t>
      </w:r>
      <w:r w:rsidR="00CF06D7" w:rsidRPr="00B73F6A">
        <w:rPr>
          <w:rFonts w:ascii="GHEA Grapalat" w:eastAsia="MS Mincho" w:hAnsi="GHEA Grapalat" w:cs="GHEA Grapalat"/>
          <w:sz w:val="24"/>
          <w:szCs w:val="24"/>
          <w:lang w:val="hy-AM"/>
        </w:rPr>
        <w:t>.</w:t>
      </w:r>
    </w:p>
    <w:p w14:paraId="5F259EE2" w14:textId="6F430532"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15)</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մ</w:t>
      </w:r>
      <w:r w:rsidR="00363A9C" w:rsidRPr="00B73F6A">
        <w:rPr>
          <w:rFonts w:ascii="GHEA Grapalat" w:eastAsia="MS Mincho" w:hAnsi="GHEA Grapalat" w:cs="GHEA Grapalat"/>
          <w:sz w:val="24"/>
          <w:szCs w:val="24"/>
        </w:rPr>
        <w:t>եգալոուրեթերը՝</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հաստատված</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կոնտրաստային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համակարգչային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շերտագրումով</w:t>
      </w:r>
      <w:r w:rsidR="00363A9C" w:rsidRPr="00B73F6A">
        <w:rPr>
          <w:rFonts w:ascii="GHEA Grapalat" w:eastAsia="MS Mincho" w:hAnsi="GHEA Grapalat" w:cs="GHEA Grapalat"/>
          <w:sz w:val="24"/>
          <w:szCs w:val="24"/>
          <w:lang w:val="hy-AM"/>
        </w:rPr>
        <w:t xml:space="preserve">, </w:t>
      </w:r>
      <w:r w:rsidR="005901D7" w:rsidRPr="00B73F6A">
        <w:rPr>
          <w:rFonts w:ascii="GHEA Grapalat" w:hAnsi="GHEA Grapalat" w:cs="Sylfaen"/>
          <w:sz w:val="24"/>
          <w:szCs w:val="24"/>
        </w:rPr>
        <w:t>հինգերոր</w:t>
      </w:r>
      <w:r w:rsidR="00363A9C" w:rsidRPr="00B73F6A">
        <w:rPr>
          <w:rFonts w:ascii="GHEA Grapalat" w:hAnsi="GHEA Grapalat" w:cs="Sylfaen"/>
          <w:sz w:val="24"/>
          <w:szCs w:val="24"/>
        </w:rPr>
        <w:t>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սյունակի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համար</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կիրառվում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է</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rPr>
        <w:t>բ</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կետը</w:t>
      </w:r>
      <w:r w:rsidR="00CF06D7" w:rsidRPr="00B73F6A">
        <w:rPr>
          <w:rFonts w:ascii="GHEA Grapalat" w:eastAsia="MS Mincho" w:hAnsi="GHEA Grapalat" w:cs="GHEA Grapalat"/>
          <w:sz w:val="24"/>
          <w:szCs w:val="24"/>
          <w:lang w:val="hy-AM"/>
        </w:rPr>
        <w:t>.</w:t>
      </w:r>
    </w:p>
    <w:p w14:paraId="769F7232" w14:textId="2CD154CE" w:rsidR="0039365A"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16)</w:t>
      </w:r>
      <w:r w:rsidR="00CF37E1" w:rsidRPr="00B73F6A">
        <w:rPr>
          <w:rFonts w:ascii="GHEA Grapalat" w:hAnsi="GHEA Grapalat" w:cs="Arial"/>
          <w:sz w:val="24"/>
          <w:szCs w:val="24"/>
          <w:lang w:val="hy-AM"/>
        </w:rPr>
        <w:t xml:space="preserve"> </w:t>
      </w:r>
      <w:r w:rsidR="000E4529" w:rsidRPr="00B73F6A">
        <w:rPr>
          <w:rFonts w:ascii="GHEA Grapalat" w:eastAsia="MS Mincho" w:hAnsi="GHEA Grapalat" w:cs="GHEA Grapalat"/>
          <w:sz w:val="24"/>
          <w:szCs w:val="24"/>
          <w:lang w:val="hy-AM"/>
        </w:rPr>
        <w:t>վ</w:t>
      </w:r>
      <w:r w:rsidR="00363A9C" w:rsidRPr="00B73F6A">
        <w:rPr>
          <w:rFonts w:ascii="GHEA Grapalat" w:eastAsia="MS Mincho" w:hAnsi="GHEA Grapalat" w:cs="GHEA Grapalat"/>
          <w:sz w:val="24"/>
          <w:szCs w:val="24"/>
          <w:lang w:val="hy-AM"/>
        </w:rPr>
        <w:t xml:space="preserve">իճակ </w:t>
      </w:r>
      <w:r w:rsidR="00363A9C" w:rsidRPr="00B73F6A">
        <w:rPr>
          <w:rFonts w:ascii="GHEA Grapalat" w:eastAsia="MS Mincho" w:hAnsi="GHEA Grapalat" w:cs="GHEA Grapalat"/>
          <w:sz w:val="24"/>
          <w:szCs w:val="24"/>
        </w:rPr>
        <w:t>միզ</w:t>
      </w:r>
      <w:r w:rsidR="00363A9C" w:rsidRPr="00B73F6A">
        <w:rPr>
          <w:rFonts w:ascii="GHEA Grapalat" w:eastAsia="MS Mincho" w:hAnsi="GHEA Grapalat" w:cs="GHEA Grapalat"/>
          <w:sz w:val="24"/>
          <w:szCs w:val="24"/>
          <w:lang w:val="hy-AM"/>
        </w:rPr>
        <w:t xml:space="preserve">ածորանների </w:t>
      </w:r>
      <w:r w:rsidR="00363A9C" w:rsidRPr="00B73F6A">
        <w:rPr>
          <w:rFonts w:ascii="GHEA Grapalat" w:eastAsia="MS Mincho" w:hAnsi="GHEA Grapalat" w:cs="GHEA Grapalat"/>
          <w:sz w:val="24"/>
          <w:szCs w:val="24"/>
        </w:rPr>
        <w:t>ռեկոնստրուկտիվ</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վիրահատությ</w:t>
      </w:r>
      <w:r w:rsidR="00363A9C" w:rsidRPr="00B73F6A">
        <w:rPr>
          <w:rFonts w:ascii="GHEA Grapalat" w:eastAsia="MS Mincho" w:hAnsi="GHEA Grapalat" w:cs="GHEA Grapalat"/>
          <w:sz w:val="24"/>
          <w:szCs w:val="24"/>
          <w:lang w:val="hy-AM"/>
        </w:rPr>
        <w:t>ուններից հետո</w:t>
      </w:r>
      <w:r w:rsidRPr="00B73F6A">
        <w:rPr>
          <w:rFonts w:ascii="GHEA Grapalat" w:eastAsia="MS Mincho" w:hAnsi="GHEA Grapalat" w:cs="GHEA Grapalat"/>
          <w:sz w:val="24"/>
          <w:szCs w:val="24"/>
          <w:lang w:val="hy-AM"/>
        </w:rPr>
        <w:t>:</w:t>
      </w:r>
    </w:p>
    <w:p w14:paraId="39EE9D29" w14:textId="08F32FFA"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F06D7"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xml:space="preserve">» </w:t>
      </w:r>
      <w:r w:rsidR="00AD30AF" w:rsidRPr="00B73F6A">
        <w:rPr>
          <w:rFonts w:ascii="GHEA Grapalat" w:eastAsia="MS Mincho" w:hAnsi="GHEA Grapalat" w:cs="GHEA Grapalat"/>
          <w:sz w:val="24"/>
          <w:szCs w:val="24"/>
          <w:lang w:val="hy-AM"/>
        </w:rPr>
        <w:t>կետով են</w:t>
      </w:r>
      <w:r w:rsidRPr="00B73F6A">
        <w:rPr>
          <w:rFonts w:ascii="GHEA Grapalat" w:eastAsia="MS Mincho" w:hAnsi="GHEA Grapalat" w:cs="GHEA Grapalat"/>
          <w:sz w:val="24"/>
          <w:szCs w:val="24"/>
          <w:lang w:val="hy-AM"/>
        </w:rPr>
        <w:t xml:space="preserve"> փորձաքննվում միզասեռական համակարգի</w:t>
      </w:r>
      <w:r w:rsidR="00273501" w:rsidRPr="00B73F6A">
        <w:rPr>
          <w:rFonts w:ascii="GHEA Grapalat" w:eastAsia="MS Mincho" w:hAnsi="GHEA Grapalat" w:cs="GHEA Grapalat"/>
          <w:sz w:val="24"/>
          <w:szCs w:val="24"/>
          <w:lang w:val="hy-AM"/>
        </w:rPr>
        <w:t xml:space="preserve"> հետևյալ</w:t>
      </w:r>
      <w:r w:rsidRPr="00B73F6A">
        <w:rPr>
          <w:rFonts w:ascii="GHEA Grapalat" w:eastAsia="MS Mincho" w:hAnsi="GHEA Grapalat" w:cs="GHEA Grapalat"/>
          <w:sz w:val="24"/>
          <w:szCs w:val="24"/>
          <w:lang w:val="hy-AM"/>
        </w:rPr>
        <w:t xml:space="preserve"> հիվանդությունները կամ արատները</w:t>
      </w:r>
      <w:r w:rsidR="00273501" w:rsidRPr="00B73F6A">
        <w:rPr>
          <w:rFonts w:ascii="MS Gothic" w:eastAsia="MS Gothic" w:hAnsi="MS Gothic" w:cs="MS Gothic" w:hint="eastAsia"/>
          <w:sz w:val="24"/>
          <w:szCs w:val="24"/>
          <w:lang w:val="hy-AM"/>
        </w:rPr>
        <w:t>․</w:t>
      </w:r>
    </w:p>
    <w:p w14:paraId="5BAE81CE" w14:textId="10FF54F9"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1) հ</w:t>
      </w:r>
      <w:r w:rsidR="00363A9C" w:rsidRPr="00B73F6A">
        <w:rPr>
          <w:rFonts w:ascii="GHEA Grapalat" w:eastAsia="MS Mincho" w:hAnsi="GHEA Grapalat" w:cs="GHEA Grapalat"/>
          <w:sz w:val="24"/>
          <w:szCs w:val="24"/>
        </w:rPr>
        <w:t>իդրոնեֆրոզը</w:t>
      </w:r>
      <w:r w:rsidR="00363A9C" w:rsidRPr="00B73F6A">
        <w:rPr>
          <w:rFonts w:ascii="GHEA Grapalat" w:eastAsia="MS Mincho" w:hAnsi="GHEA Grapalat" w:cs="GHEA Grapalat"/>
          <w:sz w:val="24"/>
          <w:szCs w:val="24"/>
          <w:lang w:val="hy-AM"/>
        </w:rPr>
        <w:t>՝ ավազանի լայնակի  չափսը 3,0 սմ և ավել</w:t>
      </w:r>
      <w:r w:rsidR="00363A9C" w:rsidRPr="00B73F6A">
        <w:rPr>
          <w:rFonts w:ascii="GHEA Grapalat" w:eastAsia="MS Mincho" w:hAnsi="GHEA Grapalat" w:cs="GHEA Grapalat"/>
          <w:sz w:val="24"/>
          <w:szCs w:val="24"/>
        </w:rPr>
        <w:t>ի</w:t>
      </w:r>
      <w:r w:rsidR="00363A9C" w:rsidRPr="00B73F6A">
        <w:rPr>
          <w:rFonts w:ascii="GHEA Grapalat" w:eastAsia="MS Mincho" w:hAnsi="GHEA Grapalat" w:cs="GHEA Grapalat"/>
          <w:sz w:val="24"/>
          <w:szCs w:val="24"/>
          <w:lang w:val="hy-AM"/>
        </w:rPr>
        <w:t xml:space="preserve">, </w:t>
      </w:r>
      <w:r w:rsidR="005312B1" w:rsidRPr="00B73F6A">
        <w:rPr>
          <w:rFonts w:ascii="GHEA Grapalat" w:eastAsia="MS Mincho" w:hAnsi="GHEA Grapalat" w:cs="GHEA Grapalat"/>
          <w:sz w:val="24"/>
          <w:szCs w:val="24"/>
          <w:lang w:val="hy-AM"/>
        </w:rPr>
        <w:t xml:space="preserve">անկախ </w:t>
      </w:r>
      <w:r w:rsidR="009237F9" w:rsidRPr="00B73F6A">
        <w:rPr>
          <w:rFonts w:ascii="GHEA Grapalat" w:eastAsia="MS Mincho" w:hAnsi="GHEA Grapalat" w:cs="GHEA Grapalat"/>
          <w:sz w:val="24"/>
          <w:szCs w:val="24"/>
        </w:rPr>
        <w:t>գործառույթի</w:t>
      </w:r>
      <w:r w:rsidR="005312B1" w:rsidRPr="00B73F6A">
        <w:rPr>
          <w:rFonts w:ascii="GHEA Grapalat" w:eastAsia="MS Mincho" w:hAnsi="GHEA Grapalat" w:cs="GHEA Grapalat"/>
          <w:sz w:val="24"/>
          <w:szCs w:val="24"/>
          <w:lang w:val="hy-AM"/>
        </w:rPr>
        <w:t xml:space="preserve"> խանգարումից</w:t>
      </w:r>
      <w:r w:rsidR="00CF06D7"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07C3FD95" w14:textId="0110B08F" w:rsidR="00363A9C" w:rsidRPr="00B73F6A" w:rsidRDefault="00FB2088" w:rsidP="00B73F6A">
      <w:pPr>
        <w:pStyle w:val="ListParagraph"/>
        <w:tabs>
          <w:tab w:val="left" w:pos="426"/>
          <w:tab w:val="left" w:pos="19170"/>
        </w:tabs>
        <w:spacing w:after="0" w:line="360" w:lineRule="auto"/>
        <w:ind w:left="0" w:firstLine="546"/>
        <w:jc w:val="both"/>
        <w:rPr>
          <w:rFonts w:ascii="GHEA Grapalat" w:eastAsia="MS Mincho" w:hAnsi="GHEA Grapalat" w:cs="GHEA Grapalat"/>
          <w:sz w:val="24"/>
          <w:szCs w:val="24"/>
          <w:lang w:val="hy-AM"/>
        </w:rPr>
      </w:pPr>
      <w:r w:rsidRPr="0026151F">
        <w:rPr>
          <w:rFonts w:ascii="GHEA Grapalat" w:hAnsi="GHEA Grapalat" w:cs="Arial"/>
          <w:spacing w:val="-8"/>
          <w:sz w:val="24"/>
          <w:szCs w:val="24"/>
          <w:lang w:val="hy-AM"/>
        </w:rPr>
        <w:t>2)</w:t>
      </w:r>
      <w:r w:rsidR="00CF37E1" w:rsidRPr="0026151F">
        <w:rPr>
          <w:rFonts w:ascii="GHEA Grapalat" w:hAnsi="GHEA Grapalat" w:cs="Arial"/>
          <w:spacing w:val="-8"/>
          <w:sz w:val="24"/>
          <w:szCs w:val="24"/>
          <w:lang w:val="hy-AM"/>
        </w:rPr>
        <w:t xml:space="preserve"> մ</w:t>
      </w:r>
      <w:r w:rsidR="00363A9C" w:rsidRPr="0026151F">
        <w:rPr>
          <w:rFonts w:ascii="GHEA Grapalat" w:hAnsi="GHEA Grapalat" w:cs="Sylfaen"/>
          <w:spacing w:val="-8"/>
          <w:sz w:val="24"/>
          <w:szCs w:val="24"/>
        </w:rPr>
        <w:t>իզաքարային</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հիվանդությունը</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հաճախակի</w:t>
      </w:r>
      <w:r w:rsidR="00363A9C" w:rsidRPr="0026151F">
        <w:rPr>
          <w:rFonts w:ascii="GHEA Grapalat" w:hAnsi="GHEA Grapalat" w:cs="Arial"/>
          <w:spacing w:val="-8"/>
          <w:sz w:val="24"/>
          <w:szCs w:val="24"/>
          <w:lang w:val="hy-AM"/>
        </w:rPr>
        <w:t xml:space="preserve"> (</w:t>
      </w:r>
      <w:r w:rsidR="00363A9C" w:rsidRPr="0026151F">
        <w:rPr>
          <w:rFonts w:ascii="GHEA Grapalat" w:hAnsi="GHEA Grapalat" w:cs="Sylfaen"/>
          <w:spacing w:val="-8"/>
          <w:sz w:val="24"/>
          <w:szCs w:val="24"/>
        </w:rPr>
        <w:t>տարեկան</w:t>
      </w:r>
      <w:r w:rsidR="00363A9C" w:rsidRPr="0026151F">
        <w:rPr>
          <w:rFonts w:ascii="GHEA Grapalat" w:hAnsi="GHEA Grapalat" w:cs="Arial"/>
          <w:spacing w:val="-8"/>
          <w:sz w:val="24"/>
          <w:szCs w:val="24"/>
          <w:lang w:val="hy-AM"/>
        </w:rPr>
        <w:t xml:space="preserve"> 3 </w:t>
      </w:r>
      <w:r w:rsidR="00363A9C" w:rsidRPr="0026151F">
        <w:rPr>
          <w:rFonts w:ascii="GHEA Grapalat" w:hAnsi="GHEA Grapalat" w:cs="Sylfaen"/>
          <w:spacing w:val="-8"/>
          <w:sz w:val="24"/>
          <w:szCs w:val="24"/>
        </w:rPr>
        <w:t>կամ</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ավելի</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անգամ</w:t>
      </w:r>
      <w:r w:rsidR="00363A9C" w:rsidRPr="0026151F">
        <w:rPr>
          <w:rFonts w:ascii="GHEA Grapalat" w:hAnsi="GHEA Grapalat" w:cs="Arial"/>
          <w:spacing w:val="-8"/>
          <w:sz w:val="24"/>
          <w:szCs w:val="24"/>
          <w:lang w:val="hy-AM"/>
        </w:rPr>
        <w:t>)</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երիկամային</w:t>
      </w:r>
      <w:r w:rsidR="00363A9C" w:rsidRPr="00B73F6A">
        <w:rPr>
          <w:rFonts w:ascii="GHEA Grapalat" w:hAnsi="GHEA Grapalat" w:cs="Arial"/>
          <w:sz w:val="24"/>
          <w:szCs w:val="24"/>
          <w:lang w:val="hy-AM"/>
        </w:rPr>
        <w:t xml:space="preserve"> </w:t>
      </w:r>
      <w:r w:rsidR="00363A9C" w:rsidRPr="0026151F">
        <w:rPr>
          <w:rFonts w:ascii="GHEA Grapalat" w:hAnsi="GHEA Grapalat" w:cs="Arial"/>
          <w:spacing w:val="-8"/>
          <w:sz w:val="24"/>
          <w:szCs w:val="24"/>
        </w:rPr>
        <w:t>խիթի</w:t>
      </w:r>
      <w:r w:rsidR="00363A9C" w:rsidRPr="0026151F">
        <w:rPr>
          <w:rFonts w:ascii="GHEA Grapalat" w:hAnsi="GHEA Grapalat" w:cs="Arial"/>
          <w:spacing w:val="-8"/>
          <w:sz w:val="24"/>
          <w:szCs w:val="24"/>
          <w:lang w:val="hy-AM"/>
        </w:rPr>
        <w:t xml:space="preserve"> </w:t>
      </w:r>
      <w:r w:rsidR="00363A9C" w:rsidRPr="0026151F">
        <w:rPr>
          <w:rFonts w:ascii="GHEA Grapalat" w:hAnsi="GHEA Grapalat" w:cs="Arial"/>
          <w:spacing w:val="-8"/>
          <w:sz w:val="24"/>
          <w:szCs w:val="24"/>
        </w:rPr>
        <w:t>նոպաներով</w:t>
      </w:r>
      <w:r w:rsidR="00363A9C" w:rsidRPr="0026151F">
        <w:rPr>
          <w:rFonts w:ascii="GHEA Grapalat" w:hAnsi="GHEA Grapalat" w:cs="Arial"/>
          <w:spacing w:val="-8"/>
          <w:sz w:val="24"/>
          <w:szCs w:val="24"/>
          <w:lang w:val="hy-AM"/>
        </w:rPr>
        <w:t xml:space="preserve">,  </w:t>
      </w:r>
      <w:r w:rsidR="00363A9C" w:rsidRPr="0026151F">
        <w:rPr>
          <w:rFonts w:ascii="GHEA Grapalat" w:hAnsi="GHEA Grapalat" w:cs="Arial"/>
          <w:spacing w:val="-8"/>
          <w:sz w:val="24"/>
          <w:szCs w:val="24"/>
        </w:rPr>
        <w:t>միզային</w:t>
      </w:r>
      <w:r w:rsidR="00363A9C" w:rsidRPr="0026151F">
        <w:rPr>
          <w:rFonts w:ascii="GHEA Grapalat" w:hAnsi="GHEA Grapalat" w:cs="Arial"/>
          <w:spacing w:val="-8"/>
          <w:sz w:val="24"/>
          <w:szCs w:val="24"/>
          <w:lang w:val="hy-AM"/>
        </w:rPr>
        <w:t xml:space="preserve"> </w:t>
      </w:r>
      <w:r w:rsidR="00363A9C" w:rsidRPr="0026151F">
        <w:rPr>
          <w:rFonts w:ascii="GHEA Grapalat" w:hAnsi="GHEA Grapalat" w:cs="Arial"/>
          <w:spacing w:val="-8"/>
          <w:sz w:val="24"/>
          <w:szCs w:val="24"/>
        </w:rPr>
        <w:t>քարերի</w:t>
      </w:r>
      <w:r w:rsidR="00363A9C" w:rsidRPr="0026151F">
        <w:rPr>
          <w:rFonts w:ascii="GHEA Grapalat" w:hAnsi="GHEA Grapalat" w:cs="Arial"/>
          <w:spacing w:val="-8"/>
          <w:sz w:val="24"/>
          <w:szCs w:val="24"/>
          <w:lang w:val="hy-AM"/>
        </w:rPr>
        <w:t xml:space="preserve"> </w:t>
      </w:r>
      <w:r w:rsidR="00363A9C" w:rsidRPr="0026151F">
        <w:rPr>
          <w:rFonts w:ascii="GHEA Grapalat" w:hAnsi="GHEA Grapalat" w:cs="Arial"/>
          <w:spacing w:val="-8"/>
          <w:sz w:val="24"/>
          <w:szCs w:val="24"/>
        </w:rPr>
        <w:t>արտազատմամբ</w:t>
      </w:r>
      <w:r w:rsidR="00363A9C" w:rsidRPr="0026151F">
        <w:rPr>
          <w:rFonts w:ascii="GHEA Grapalat" w:hAnsi="GHEA Grapalat" w:cs="Arial"/>
          <w:spacing w:val="-8"/>
          <w:sz w:val="24"/>
          <w:szCs w:val="24"/>
          <w:lang w:val="hy-AM"/>
        </w:rPr>
        <w:t>՝</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հաստատված</w:t>
      </w:r>
      <w:r w:rsidR="00363A9C" w:rsidRPr="0026151F">
        <w:rPr>
          <w:rFonts w:ascii="GHEA Grapalat" w:eastAsia="MS Mincho" w:hAnsi="GHEA Grapalat" w:cs="GHEA Grapalat"/>
          <w:spacing w:val="-8"/>
          <w:sz w:val="24"/>
          <w:szCs w:val="24"/>
          <w:lang w:val="hy-AM"/>
        </w:rPr>
        <w:t xml:space="preserve"> պարտադիր</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ստացիո</w:t>
      </w:r>
      <w:r w:rsidR="0026151F">
        <w:rPr>
          <w:rFonts w:ascii="GHEA Grapalat" w:eastAsia="MS Mincho" w:hAnsi="GHEA Grapalat" w:cs="GHEA Grapalat"/>
          <w:sz w:val="24"/>
          <w:szCs w:val="24"/>
        </w:rPr>
        <w:softHyphen/>
      </w:r>
      <w:r w:rsidR="00363A9C" w:rsidRPr="00B73F6A">
        <w:rPr>
          <w:rFonts w:ascii="GHEA Grapalat" w:eastAsia="MS Mincho" w:hAnsi="GHEA Grapalat" w:cs="GHEA Grapalat"/>
          <w:sz w:val="24"/>
          <w:szCs w:val="24"/>
        </w:rPr>
        <w:t>նարում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բուժման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էպիկրիզներով</w:t>
      </w:r>
      <w:r w:rsidR="00BD4509" w:rsidRPr="00B73F6A">
        <w:rPr>
          <w:rFonts w:ascii="GHEA Grapalat" w:eastAsia="MS Mincho" w:hAnsi="GHEA Grapalat" w:cs="GHEA Grapalat"/>
          <w:sz w:val="24"/>
          <w:szCs w:val="24"/>
          <w:lang w:val="hy-AM"/>
        </w:rPr>
        <w:t xml:space="preserve"> և սոնոգրաֆիկ կամ ՀՇ հետազոտություններով</w:t>
      </w:r>
      <w:r w:rsidR="00CF06D7" w:rsidRPr="00B73F6A">
        <w:rPr>
          <w:rFonts w:ascii="GHEA Grapalat" w:eastAsia="MS Mincho" w:hAnsi="GHEA Grapalat" w:cs="GHEA Grapalat"/>
          <w:sz w:val="24"/>
          <w:szCs w:val="24"/>
          <w:lang w:val="hy-AM"/>
        </w:rPr>
        <w:t>.</w:t>
      </w:r>
    </w:p>
    <w:p w14:paraId="2329BA79" w14:textId="31CFF61C"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3)</w:t>
      </w:r>
      <w:r w:rsidR="00CF37E1" w:rsidRPr="00B73F6A">
        <w:rPr>
          <w:rFonts w:ascii="GHEA Grapalat" w:hAnsi="GHEA Grapalat" w:cs="Arial"/>
          <w:sz w:val="24"/>
          <w:szCs w:val="24"/>
          <w:lang w:val="hy-AM"/>
        </w:rPr>
        <w:t xml:space="preserve"> </w:t>
      </w:r>
      <w:r w:rsidR="001A4A14" w:rsidRPr="00B73F6A">
        <w:rPr>
          <w:rFonts w:ascii="GHEA Grapalat" w:eastAsia="MS Mincho" w:hAnsi="GHEA Grapalat" w:cs="GHEA Grapalat"/>
          <w:sz w:val="24"/>
          <w:szCs w:val="24"/>
          <w:lang w:val="hy-AM"/>
        </w:rPr>
        <w:t xml:space="preserve">երիկամների հիպոպլազիան մինչև 9սմ՝ անկախ </w:t>
      </w:r>
      <w:r w:rsidR="008039CA" w:rsidRPr="00B73F6A">
        <w:rPr>
          <w:rFonts w:ascii="GHEA Grapalat" w:eastAsia="MS Mincho" w:hAnsi="GHEA Grapalat" w:cs="GHEA Grapalat"/>
          <w:sz w:val="24"/>
          <w:szCs w:val="24"/>
        </w:rPr>
        <w:t>գործառույթի</w:t>
      </w:r>
      <w:r w:rsidR="008039CA" w:rsidRPr="00B73F6A">
        <w:rPr>
          <w:rFonts w:ascii="GHEA Grapalat" w:eastAsia="MS Mincho" w:hAnsi="GHEA Grapalat" w:cs="GHEA Grapalat"/>
          <w:sz w:val="24"/>
          <w:szCs w:val="24"/>
          <w:lang w:val="hy-AM"/>
        </w:rPr>
        <w:t>ց</w:t>
      </w:r>
      <w:r w:rsidR="001A4A14" w:rsidRPr="00B73F6A">
        <w:rPr>
          <w:rFonts w:ascii="GHEA Grapalat" w:eastAsia="MS Mincho" w:hAnsi="GHEA Grapalat" w:cs="GHEA Grapalat"/>
          <w:sz w:val="24"/>
          <w:szCs w:val="24"/>
          <w:lang w:val="hy-AM"/>
        </w:rPr>
        <w:t>,</w:t>
      </w:r>
      <w:r w:rsidR="00971DEE" w:rsidRPr="00B73F6A">
        <w:rPr>
          <w:rFonts w:ascii="GHEA Grapalat" w:eastAsia="MS Mincho" w:hAnsi="GHEA Grapalat" w:cs="GHEA Grapalat"/>
          <w:sz w:val="24"/>
          <w:szCs w:val="24"/>
          <w:lang w:val="hy-AM"/>
        </w:rPr>
        <w:t xml:space="preserve"> </w:t>
      </w:r>
      <w:r w:rsidR="00971DEE" w:rsidRPr="00B73F6A">
        <w:rPr>
          <w:rFonts w:ascii="GHEA Grapalat" w:hAnsi="GHEA Grapalat" w:cs="Sylfaen"/>
          <w:sz w:val="24"/>
          <w:szCs w:val="24"/>
        </w:rPr>
        <w:t>հինգերորդ</w:t>
      </w:r>
      <w:r w:rsidR="00971DEE" w:rsidRPr="00B73F6A">
        <w:rPr>
          <w:rFonts w:ascii="GHEA Grapalat" w:hAnsi="GHEA Grapalat" w:cs="Sylfaen"/>
          <w:sz w:val="24"/>
          <w:szCs w:val="24"/>
          <w:lang w:val="hy-AM"/>
        </w:rPr>
        <w:t xml:space="preserve"> </w:t>
      </w:r>
      <w:r w:rsidR="00971DEE" w:rsidRPr="00B73F6A">
        <w:rPr>
          <w:rFonts w:ascii="GHEA Grapalat" w:hAnsi="GHEA Grapalat" w:cs="Sylfaen"/>
          <w:sz w:val="24"/>
          <w:szCs w:val="24"/>
        </w:rPr>
        <w:t>սյունակի</w:t>
      </w:r>
      <w:r w:rsidR="00971DEE" w:rsidRPr="00B73F6A">
        <w:rPr>
          <w:rFonts w:ascii="GHEA Grapalat" w:hAnsi="GHEA Grapalat" w:cs="Sylfaen"/>
          <w:sz w:val="24"/>
          <w:szCs w:val="24"/>
          <w:lang w:val="hy-AM"/>
        </w:rPr>
        <w:t xml:space="preserve"> </w:t>
      </w:r>
      <w:r w:rsidR="00971DEE" w:rsidRPr="00B73F6A">
        <w:rPr>
          <w:rFonts w:ascii="GHEA Grapalat" w:hAnsi="GHEA Grapalat" w:cs="Sylfaen"/>
          <w:sz w:val="24"/>
          <w:szCs w:val="24"/>
        </w:rPr>
        <w:t>համար</w:t>
      </w:r>
      <w:r w:rsidR="00971DEE" w:rsidRPr="00B73F6A">
        <w:rPr>
          <w:rFonts w:ascii="GHEA Grapalat" w:hAnsi="GHEA Grapalat" w:cs="Sylfaen"/>
          <w:sz w:val="24"/>
          <w:szCs w:val="24"/>
          <w:lang w:val="hy-AM"/>
        </w:rPr>
        <w:t xml:space="preserve">` </w:t>
      </w:r>
      <w:r w:rsidR="00971DEE" w:rsidRPr="00B73F6A">
        <w:rPr>
          <w:rFonts w:ascii="GHEA Grapalat" w:eastAsia="MS Mincho" w:hAnsi="GHEA Grapalat" w:cs="GHEA Grapalat"/>
          <w:sz w:val="24"/>
          <w:szCs w:val="24"/>
          <w:lang w:val="hy-AM"/>
        </w:rPr>
        <w:t xml:space="preserve">կախված </w:t>
      </w:r>
      <w:r w:rsidR="008039CA" w:rsidRPr="00B73F6A">
        <w:rPr>
          <w:rFonts w:ascii="GHEA Grapalat" w:eastAsia="MS Mincho" w:hAnsi="GHEA Grapalat" w:cs="GHEA Grapalat"/>
          <w:sz w:val="24"/>
          <w:szCs w:val="24"/>
        </w:rPr>
        <w:t>գործառույթի</w:t>
      </w:r>
      <w:r w:rsidR="00971DEE" w:rsidRPr="00B73F6A">
        <w:rPr>
          <w:rFonts w:ascii="GHEA Grapalat" w:eastAsia="MS Mincho" w:hAnsi="GHEA Grapalat" w:cs="GHEA Grapalat"/>
          <w:sz w:val="24"/>
          <w:szCs w:val="24"/>
          <w:lang w:val="hy-AM"/>
        </w:rPr>
        <w:t xml:space="preserve"> խանգարման աստիճանից</w:t>
      </w:r>
      <w:r w:rsidR="00CF06D7" w:rsidRPr="00B73F6A">
        <w:rPr>
          <w:rFonts w:ascii="GHEA Grapalat" w:eastAsia="MS Mincho" w:hAnsi="GHEA Grapalat" w:cs="GHEA Grapalat"/>
          <w:sz w:val="24"/>
          <w:szCs w:val="24"/>
          <w:lang w:val="hy-AM"/>
        </w:rPr>
        <w:t>.</w:t>
      </w:r>
    </w:p>
    <w:p w14:paraId="12E37DC4" w14:textId="252F3ACF"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4)</w:t>
      </w:r>
      <w:r w:rsidR="00CF37E1" w:rsidRPr="00B73F6A">
        <w:rPr>
          <w:rFonts w:ascii="GHEA Grapalat" w:hAnsi="GHEA Grapalat" w:cs="Arial"/>
          <w:sz w:val="24"/>
          <w:szCs w:val="24"/>
          <w:lang w:val="hy-AM"/>
        </w:rPr>
        <w:t xml:space="preserve"> մ</w:t>
      </w:r>
      <w:r w:rsidR="00363A9C" w:rsidRPr="00B73F6A">
        <w:rPr>
          <w:rFonts w:ascii="GHEA Grapalat" w:eastAsia="MS Mincho" w:hAnsi="GHEA Grapalat" w:cs="GHEA Grapalat"/>
          <w:sz w:val="24"/>
          <w:szCs w:val="24"/>
        </w:rPr>
        <w:t>եկ</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երիկամի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լրիվ</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երկատումը</w:t>
      </w:r>
      <w:r w:rsidR="00CF06D7" w:rsidRPr="00B73F6A">
        <w:rPr>
          <w:rFonts w:ascii="GHEA Grapalat" w:eastAsia="MS Mincho" w:hAnsi="GHEA Grapalat" w:cs="GHEA Grapalat"/>
          <w:sz w:val="24"/>
          <w:szCs w:val="24"/>
          <w:lang w:val="hy-AM"/>
        </w:rPr>
        <w:t>.</w:t>
      </w:r>
    </w:p>
    <w:p w14:paraId="3C5C7875" w14:textId="50EB163B"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26151F">
        <w:rPr>
          <w:rFonts w:ascii="GHEA Grapalat" w:hAnsi="GHEA Grapalat" w:cs="Arial"/>
          <w:spacing w:val="-8"/>
          <w:sz w:val="24"/>
          <w:szCs w:val="24"/>
          <w:lang w:val="hy-AM"/>
        </w:rPr>
        <w:t>5)</w:t>
      </w:r>
      <w:r w:rsidR="00CF37E1" w:rsidRPr="0026151F">
        <w:rPr>
          <w:rFonts w:ascii="GHEA Grapalat" w:hAnsi="GHEA Grapalat" w:cs="Arial"/>
          <w:spacing w:val="-8"/>
          <w:sz w:val="24"/>
          <w:szCs w:val="24"/>
          <w:lang w:val="hy-AM"/>
        </w:rPr>
        <w:t xml:space="preserve"> ե</w:t>
      </w:r>
      <w:r w:rsidR="00363A9C" w:rsidRPr="0026151F">
        <w:rPr>
          <w:rFonts w:ascii="GHEA Grapalat" w:eastAsia="MS Mincho" w:hAnsi="GHEA Grapalat" w:cs="GHEA Grapalat"/>
          <w:spacing w:val="-8"/>
          <w:sz w:val="24"/>
          <w:szCs w:val="24"/>
        </w:rPr>
        <w:t>րի</w:t>
      </w:r>
      <w:r w:rsidR="00363A9C" w:rsidRPr="0026151F">
        <w:rPr>
          <w:rFonts w:ascii="GHEA Grapalat" w:eastAsia="MS Mincho" w:hAnsi="GHEA Grapalat"/>
          <w:spacing w:val="-8"/>
          <w:sz w:val="24"/>
          <w:szCs w:val="24"/>
          <w:lang w:val="hy-AM"/>
        </w:rPr>
        <w:softHyphen/>
      </w:r>
      <w:r w:rsidR="00363A9C" w:rsidRPr="0026151F">
        <w:rPr>
          <w:rFonts w:ascii="GHEA Grapalat" w:eastAsia="MS Mincho" w:hAnsi="GHEA Grapalat" w:cs="GHEA Grapalat"/>
          <w:spacing w:val="-8"/>
          <w:sz w:val="24"/>
          <w:szCs w:val="24"/>
        </w:rPr>
        <w:t>կա</w:t>
      </w:r>
      <w:r w:rsidR="00363A9C" w:rsidRPr="0026151F">
        <w:rPr>
          <w:rFonts w:ascii="GHEA Grapalat" w:eastAsia="MS Mincho" w:hAnsi="GHEA Grapalat"/>
          <w:spacing w:val="-8"/>
          <w:sz w:val="24"/>
          <w:szCs w:val="24"/>
          <w:lang w:val="hy-AM"/>
        </w:rPr>
        <w:softHyphen/>
      </w:r>
      <w:r w:rsidR="00363A9C" w:rsidRPr="0026151F">
        <w:rPr>
          <w:rFonts w:ascii="GHEA Grapalat" w:eastAsia="MS Mincho" w:hAnsi="GHEA Grapalat" w:cs="GHEA Grapalat"/>
          <w:spacing w:val="-8"/>
          <w:sz w:val="24"/>
          <w:szCs w:val="24"/>
        </w:rPr>
        <w:t>մի</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պարզ</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կիստան</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կամ</w:t>
      </w:r>
      <w:r w:rsidR="00363A9C" w:rsidRPr="0026151F">
        <w:rPr>
          <w:rFonts w:ascii="GHEA Grapalat" w:eastAsia="MS Mincho" w:hAnsi="GHEA Grapalat" w:cs="GHEA Grapalat"/>
          <w:spacing w:val="-8"/>
          <w:sz w:val="24"/>
          <w:szCs w:val="24"/>
          <w:lang w:val="hy-AM"/>
        </w:rPr>
        <w:t xml:space="preserve"> </w:t>
      </w:r>
      <w:r w:rsidR="00363A9C" w:rsidRPr="0026151F">
        <w:rPr>
          <w:rFonts w:ascii="GHEA Grapalat" w:eastAsia="MS Mincho" w:hAnsi="GHEA Grapalat" w:cs="GHEA Grapalat"/>
          <w:spacing w:val="-8"/>
          <w:sz w:val="24"/>
          <w:szCs w:val="24"/>
        </w:rPr>
        <w:t>կիստաները</w:t>
      </w:r>
      <w:r w:rsidR="00E746D6" w:rsidRPr="0026151F">
        <w:rPr>
          <w:rFonts w:ascii="GHEA Grapalat" w:eastAsia="MS Mincho" w:hAnsi="GHEA Grapalat" w:cs="GHEA Grapalat"/>
          <w:spacing w:val="-8"/>
          <w:sz w:val="24"/>
          <w:szCs w:val="24"/>
          <w:lang w:val="hy-AM"/>
        </w:rPr>
        <w:t xml:space="preserve"> (Բոսնիակ դասակարգման </w:t>
      </w:r>
      <w:r w:rsidR="00E746D6" w:rsidRPr="0026151F">
        <w:rPr>
          <w:rFonts w:ascii="GHEA Grapalat" w:eastAsia="MS Mincho" w:hAnsi="GHEA Grapalat" w:cs="GHEA Grapalat"/>
          <w:spacing w:val="-8"/>
          <w:sz w:val="24"/>
          <w:szCs w:val="24"/>
        </w:rPr>
        <w:t>I</w:t>
      </w:r>
      <w:r w:rsidR="00E746D6" w:rsidRPr="0026151F">
        <w:rPr>
          <w:rFonts w:ascii="GHEA Grapalat" w:eastAsia="MS Mincho" w:hAnsi="GHEA Grapalat" w:cs="GHEA Grapalat"/>
          <w:spacing w:val="-8"/>
          <w:sz w:val="24"/>
          <w:szCs w:val="24"/>
          <w:lang w:val="hy-AM"/>
        </w:rPr>
        <w:t xml:space="preserve"> և </w:t>
      </w:r>
      <w:r w:rsidR="00E746D6" w:rsidRPr="0026151F">
        <w:rPr>
          <w:rFonts w:ascii="GHEA Grapalat" w:eastAsia="MS Mincho" w:hAnsi="GHEA Grapalat" w:cs="GHEA Grapalat"/>
          <w:spacing w:val="-8"/>
          <w:sz w:val="24"/>
          <w:szCs w:val="24"/>
        </w:rPr>
        <w:t>II</w:t>
      </w:r>
      <w:r w:rsidR="00E746D6" w:rsidRPr="00B73F6A">
        <w:rPr>
          <w:rFonts w:ascii="GHEA Grapalat" w:eastAsia="MS Mincho" w:hAnsi="GHEA Grapalat" w:cs="GHEA Grapalat"/>
          <w:sz w:val="24"/>
          <w:szCs w:val="24"/>
          <w:lang w:val="hy-AM"/>
        </w:rPr>
        <w:t xml:space="preserve"> ստադիաներ)</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որոնց</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գումարային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չափսը</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կազմում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w:t>
      </w:r>
      <w:r w:rsidR="00363A9C" w:rsidRPr="00B73F6A">
        <w:rPr>
          <w:rFonts w:ascii="GHEA Grapalat" w:eastAsia="MS Mincho" w:hAnsi="GHEA Grapalat" w:cs="GHEA Grapalat"/>
          <w:sz w:val="24"/>
          <w:szCs w:val="24"/>
          <w:lang w:val="hy-AM"/>
        </w:rPr>
        <w:t xml:space="preserve"> 4,0</w:t>
      </w:r>
      <w:r w:rsidR="00E746D6"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սմ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և</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ավելի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անկախ</w:t>
      </w:r>
      <w:r w:rsidR="00363A9C" w:rsidRPr="00B73F6A">
        <w:rPr>
          <w:rFonts w:ascii="GHEA Grapalat" w:eastAsia="MS Mincho" w:hAnsi="GHEA Grapalat" w:cs="GHEA Grapalat"/>
          <w:sz w:val="24"/>
          <w:szCs w:val="24"/>
          <w:lang w:val="hy-AM"/>
        </w:rPr>
        <w:t xml:space="preserve"> </w:t>
      </w:r>
      <w:r w:rsidR="008039CA" w:rsidRPr="00B73F6A">
        <w:rPr>
          <w:rFonts w:ascii="GHEA Grapalat" w:eastAsia="MS Mincho" w:hAnsi="GHEA Grapalat" w:cs="GHEA Grapalat"/>
          <w:sz w:val="24"/>
          <w:szCs w:val="24"/>
        </w:rPr>
        <w:t>գործառույթի</w:t>
      </w:r>
      <w:r w:rsidR="008039CA" w:rsidRPr="00B73F6A">
        <w:rPr>
          <w:rFonts w:ascii="GHEA Grapalat" w:eastAsia="MS Mincho" w:hAnsi="GHEA Grapalat" w:cs="GHEA Grapalat"/>
          <w:sz w:val="24"/>
          <w:szCs w:val="24"/>
          <w:lang w:val="hy-AM"/>
        </w:rPr>
        <w:t>ց</w:t>
      </w:r>
      <w:r w:rsidR="00363A9C" w:rsidRPr="00B73F6A">
        <w:rPr>
          <w:rFonts w:ascii="GHEA Grapalat" w:eastAsia="MS Mincho" w:hAnsi="GHEA Grapalat" w:cs="GHEA Grapalat"/>
          <w:sz w:val="24"/>
          <w:szCs w:val="24"/>
        </w:rPr>
        <w:t>՝</w:t>
      </w:r>
      <w:r w:rsidR="00363A9C" w:rsidRPr="00B73F6A">
        <w:rPr>
          <w:rFonts w:ascii="GHEA Grapalat" w:eastAsia="MS Mincho" w:hAnsi="GHEA Grapalat" w:cs="GHEA Grapalat"/>
          <w:sz w:val="24"/>
          <w:szCs w:val="24"/>
          <w:lang w:val="hy-AM"/>
        </w:rPr>
        <w:t xml:space="preserve"> </w:t>
      </w:r>
      <w:r w:rsidR="008E3E41" w:rsidRPr="00B73F6A">
        <w:rPr>
          <w:rFonts w:ascii="GHEA Grapalat" w:eastAsia="MS Mincho" w:hAnsi="GHEA Grapalat" w:cs="GHEA Grapalat"/>
          <w:sz w:val="24"/>
          <w:szCs w:val="24"/>
          <w:lang w:val="hy-AM"/>
        </w:rPr>
        <w:t xml:space="preserve">ախտորոշման համար սահմանային դեպքերում հիմք է հանդիսանում ՀՇ-հետազոտության </w:t>
      </w:r>
      <w:r w:rsidR="00D52D7D" w:rsidRPr="00B73F6A">
        <w:rPr>
          <w:rFonts w:ascii="GHEA Grapalat" w:eastAsia="MS Mincho" w:hAnsi="GHEA Grapalat" w:cs="GHEA Grapalat"/>
          <w:sz w:val="24"/>
          <w:szCs w:val="24"/>
          <w:lang w:val="hy-AM"/>
        </w:rPr>
        <w:t>տվյալները</w:t>
      </w:r>
      <w:r w:rsidR="00CF06D7" w:rsidRPr="00B73F6A">
        <w:rPr>
          <w:rFonts w:ascii="GHEA Grapalat" w:eastAsia="MS Mincho" w:hAnsi="GHEA Grapalat" w:cs="GHEA Grapalat"/>
          <w:sz w:val="24"/>
          <w:szCs w:val="24"/>
          <w:lang w:val="hy-AM"/>
        </w:rPr>
        <w:t>.</w:t>
      </w:r>
    </w:p>
    <w:p w14:paraId="28BF5532" w14:textId="2B44CB49" w:rsidR="001A4A14"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26151F">
        <w:rPr>
          <w:rFonts w:ascii="GHEA Grapalat" w:hAnsi="GHEA Grapalat" w:cs="Arial"/>
          <w:spacing w:val="-8"/>
          <w:sz w:val="24"/>
          <w:szCs w:val="24"/>
          <w:lang w:val="hy-AM"/>
        </w:rPr>
        <w:t>6)</w:t>
      </w:r>
      <w:r w:rsidR="00CF37E1" w:rsidRPr="0026151F">
        <w:rPr>
          <w:rFonts w:ascii="GHEA Grapalat" w:hAnsi="GHEA Grapalat" w:cs="Arial"/>
          <w:spacing w:val="-8"/>
          <w:sz w:val="24"/>
          <w:szCs w:val="24"/>
          <w:lang w:val="hy-AM"/>
        </w:rPr>
        <w:t xml:space="preserve"> </w:t>
      </w:r>
      <w:r w:rsidR="00CF37E1" w:rsidRPr="0026151F">
        <w:rPr>
          <w:rFonts w:ascii="GHEA Grapalat" w:hAnsi="GHEA Grapalat" w:cs="Sylfaen"/>
          <w:spacing w:val="-8"/>
          <w:sz w:val="24"/>
          <w:szCs w:val="24"/>
          <w:lang w:val="hy-AM"/>
        </w:rPr>
        <w:t>ե</w:t>
      </w:r>
      <w:r w:rsidR="00363A9C" w:rsidRPr="0026151F">
        <w:rPr>
          <w:rFonts w:ascii="GHEA Grapalat" w:hAnsi="GHEA Grapalat" w:cs="Sylfaen"/>
          <w:spacing w:val="-8"/>
          <w:sz w:val="24"/>
          <w:szCs w:val="24"/>
        </w:rPr>
        <w:t>րիկամների</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կամ</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միզածորանի</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եզակի</w:t>
      </w:r>
      <w:r w:rsidR="00363A9C" w:rsidRPr="0026151F">
        <w:rPr>
          <w:rFonts w:ascii="GHEA Grapalat" w:hAnsi="GHEA Grapalat" w:cs="Sylfaen"/>
          <w:spacing w:val="-8"/>
          <w:sz w:val="24"/>
          <w:szCs w:val="24"/>
          <w:lang w:val="hy-AM"/>
        </w:rPr>
        <w:t xml:space="preserve"> 0,7 </w:t>
      </w:r>
      <w:r w:rsidR="00363A9C" w:rsidRPr="0026151F">
        <w:rPr>
          <w:rFonts w:ascii="GHEA Grapalat" w:hAnsi="GHEA Grapalat" w:cs="Sylfaen"/>
          <w:spacing w:val="-8"/>
          <w:sz w:val="24"/>
          <w:szCs w:val="24"/>
        </w:rPr>
        <w:t>սմ</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և</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Sylfaen"/>
          <w:spacing w:val="-8"/>
          <w:sz w:val="24"/>
          <w:szCs w:val="24"/>
        </w:rPr>
        <w:t>ավելի</w:t>
      </w:r>
      <w:r w:rsidR="00363A9C" w:rsidRPr="0026151F">
        <w:rPr>
          <w:rFonts w:ascii="GHEA Grapalat" w:hAnsi="GHEA Grapalat" w:cs="Sylfaen"/>
          <w:spacing w:val="-8"/>
          <w:sz w:val="24"/>
          <w:szCs w:val="24"/>
          <w:lang w:val="hy-AM"/>
        </w:rPr>
        <w:t xml:space="preserve"> </w:t>
      </w:r>
      <w:r w:rsidR="00363A9C" w:rsidRPr="0026151F">
        <w:rPr>
          <w:rFonts w:ascii="GHEA Grapalat" w:hAnsi="GHEA Grapalat" w:cs="Arial"/>
          <w:spacing w:val="-8"/>
          <w:sz w:val="24"/>
          <w:szCs w:val="24"/>
        </w:rPr>
        <w:t>միզային</w:t>
      </w:r>
      <w:r w:rsidR="00363A9C" w:rsidRPr="0026151F">
        <w:rPr>
          <w:rFonts w:ascii="GHEA Grapalat" w:hAnsi="GHEA Grapalat" w:cs="Arial"/>
          <w:spacing w:val="-8"/>
          <w:sz w:val="24"/>
          <w:szCs w:val="24"/>
          <w:lang w:val="hy-AM"/>
        </w:rPr>
        <w:t xml:space="preserve"> </w:t>
      </w:r>
      <w:r w:rsidR="00363A9C" w:rsidRPr="0026151F">
        <w:rPr>
          <w:rFonts w:ascii="GHEA Grapalat" w:hAnsi="GHEA Grapalat" w:cs="Sylfaen"/>
          <w:spacing w:val="-8"/>
          <w:sz w:val="24"/>
          <w:szCs w:val="24"/>
        </w:rPr>
        <w:t>քարերի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առկայությունը</w:t>
      </w:r>
      <w:r w:rsidR="00363A9C" w:rsidRPr="00B73F6A">
        <w:rPr>
          <w:rFonts w:ascii="GHEA Grapalat" w:hAnsi="GHEA Grapalat" w:cs="Arial"/>
          <w:sz w:val="24"/>
          <w:szCs w:val="24"/>
          <w:lang w:val="hy-AM"/>
        </w:rPr>
        <w:t xml:space="preserve">, </w:t>
      </w:r>
      <w:r w:rsidR="001A4A14" w:rsidRPr="00B73F6A">
        <w:rPr>
          <w:rFonts w:ascii="GHEA Grapalat" w:hAnsi="GHEA Grapalat" w:cs="Sylfaen"/>
          <w:sz w:val="24"/>
          <w:szCs w:val="24"/>
          <w:lang w:val="hy-AM"/>
        </w:rPr>
        <w:t>նույն երիկամում՝ երկու 0,5սմ և ավելի բազմակի քարեր անկախ</w:t>
      </w:r>
      <w:r w:rsidR="008039CA" w:rsidRPr="00B73F6A">
        <w:rPr>
          <w:rFonts w:ascii="GHEA Grapalat" w:hAnsi="GHEA Grapalat" w:cs="Sylfaen"/>
          <w:sz w:val="24"/>
          <w:szCs w:val="24"/>
          <w:lang w:val="hy-AM"/>
        </w:rPr>
        <w:t xml:space="preserve"> </w:t>
      </w:r>
      <w:r w:rsidR="008039CA" w:rsidRPr="00B73F6A">
        <w:rPr>
          <w:rFonts w:ascii="GHEA Grapalat" w:eastAsia="MS Mincho" w:hAnsi="GHEA Grapalat" w:cs="GHEA Grapalat"/>
          <w:sz w:val="24"/>
          <w:szCs w:val="24"/>
        </w:rPr>
        <w:t>գործառույթի</w:t>
      </w:r>
      <w:r w:rsidR="008039CA" w:rsidRPr="00B73F6A">
        <w:rPr>
          <w:rFonts w:ascii="GHEA Grapalat" w:eastAsia="MS Mincho" w:hAnsi="GHEA Grapalat" w:cs="GHEA Grapalat"/>
          <w:sz w:val="24"/>
          <w:szCs w:val="24"/>
          <w:lang w:val="hy-AM"/>
        </w:rPr>
        <w:t>ց</w:t>
      </w:r>
      <w:r w:rsidR="00CF06D7" w:rsidRPr="00B73F6A">
        <w:rPr>
          <w:rFonts w:ascii="GHEA Grapalat" w:hAnsi="GHEA Grapalat" w:cs="Sylfaen"/>
          <w:sz w:val="24"/>
          <w:szCs w:val="24"/>
          <w:lang w:val="hy-AM"/>
        </w:rPr>
        <w:t>.</w:t>
      </w:r>
    </w:p>
    <w:p w14:paraId="1D541CE3" w14:textId="30671992"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7)</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3</w:t>
      </w:r>
      <w:r w:rsidR="00363A9C" w:rsidRPr="00B73F6A">
        <w:rPr>
          <w:rFonts w:ascii="GHEA Grapalat" w:hAnsi="GHEA Grapalat" w:cs="Arial"/>
          <w:sz w:val="24"/>
          <w:szCs w:val="24"/>
          <w:lang w:val="hy-AM"/>
        </w:rPr>
        <w:t>-</w:t>
      </w:r>
      <w:r w:rsidR="00363A9C" w:rsidRPr="00B73F6A">
        <w:rPr>
          <w:rFonts w:ascii="GHEA Grapalat" w:hAnsi="GHEA Grapalat" w:cs="Arial"/>
          <w:sz w:val="24"/>
          <w:szCs w:val="24"/>
        </w:rPr>
        <w:t>րդ</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աստիճանի</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միակողմանի</w:t>
      </w:r>
      <w:r w:rsidR="00363A9C" w:rsidRPr="00B73F6A">
        <w:rPr>
          <w:rFonts w:ascii="GHEA Grapalat" w:hAnsi="GHEA Grapalat" w:cs="Arial"/>
          <w:sz w:val="24"/>
          <w:szCs w:val="24"/>
          <w:lang w:val="hy-AM"/>
        </w:rPr>
        <w:t xml:space="preserve"> նեֆրոպտոզ՝ </w:t>
      </w:r>
      <w:r w:rsidR="00363A9C" w:rsidRPr="00B73F6A">
        <w:rPr>
          <w:rFonts w:ascii="GHEA Grapalat" w:hAnsi="GHEA Grapalat" w:cs="Arial"/>
          <w:sz w:val="24"/>
          <w:szCs w:val="24"/>
        </w:rPr>
        <w:t>անկախ</w:t>
      </w:r>
      <w:r w:rsidR="00363A9C" w:rsidRPr="00B73F6A">
        <w:rPr>
          <w:rFonts w:ascii="GHEA Grapalat" w:hAnsi="GHEA Grapalat" w:cs="Arial"/>
          <w:sz w:val="24"/>
          <w:szCs w:val="24"/>
          <w:lang w:val="hy-AM"/>
        </w:rPr>
        <w:t xml:space="preserve"> </w:t>
      </w:r>
      <w:r w:rsidR="00AE3F43" w:rsidRPr="00B73F6A">
        <w:rPr>
          <w:rFonts w:ascii="GHEA Grapalat" w:eastAsia="MS Mincho" w:hAnsi="GHEA Grapalat" w:cs="GHEA Grapalat"/>
          <w:sz w:val="24"/>
          <w:szCs w:val="24"/>
          <w:lang w:val="hy-AM"/>
        </w:rPr>
        <w:t>ֆունկցիայ</w:t>
      </w:r>
      <w:r w:rsidR="008039CA" w:rsidRPr="00B73F6A">
        <w:rPr>
          <w:rFonts w:ascii="GHEA Grapalat" w:eastAsia="MS Mincho" w:hAnsi="GHEA Grapalat" w:cs="GHEA Grapalat"/>
          <w:sz w:val="24"/>
          <w:szCs w:val="24"/>
        </w:rPr>
        <w:t>ի</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խանգարման</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աստիճանից</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կատարվում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ռենտգեն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հետազոտություն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կոնտրաստավորումով</w:t>
      </w:r>
      <w:r w:rsidR="00CF06D7" w:rsidRPr="00B73F6A">
        <w:rPr>
          <w:rFonts w:ascii="GHEA Grapalat" w:eastAsia="MS Mincho" w:hAnsi="GHEA Grapalat" w:cs="GHEA Grapalat"/>
          <w:sz w:val="24"/>
          <w:szCs w:val="24"/>
          <w:lang w:val="hy-AM"/>
        </w:rPr>
        <w:t>.</w:t>
      </w:r>
    </w:p>
    <w:p w14:paraId="3EE5001D" w14:textId="5EA9BB30"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8)</w:t>
      </w:r>
      <w:r w:rsidR="00CF37E1" w:rsidRPr="00B73F6A">
        <w:rPr>
          <w:rFonts w:ascii="GHEA Grapalat" w:hAnsi="GHEA Grapalat" w:cs="Arial"/>
          <w:sz w:val="24"/>
          <w:szCs w:val="24"/>
          <w:lang w:val="hy-AM"/>
        </w:rPr>
        <w:t xml:space="preserve"> ե</w:t>
      </w:r>
      <w:r w:rsidR="00363A9C" w:rsidRPr="00B73F6A">
        <w:rPr>
          <w:rFonts w:ascii="GHEA Grapalat" w:hAnsi="GHEA Grapalat" w:cs="Sylfaen"/>
          <w:sz w:val="24"/>
          <w:szCs w:val="24"/>
        </w:rPr>
        <w:t>րկկողմանի</w:t>
      </w:r>
      <w:r w:rsidR="00363A9C" w:rsidRPr="00B73F6A">
        <w:rPr>
          <w:rFonts w:ascii="GHEA Grapalat" w:hAnsi="GHEA Grapalat" w:cs="Arial"/>
          <w:sz w:val="24"/>
          <w:szCs w:val="24"/>
          <w:lang w:val="hy-AM"/>
        </w:rPr>
        <w:t xml:space="preserve"> 2-</w:t>
      </w:r>
      <w:r w:rsidR="00363A9C" w:rsidRPr="00B73F6A">
        <w:rPr>
          <w:rFonts w:ascii="GHEA Grapalat" w:hAnsi="GHEA Grapalat" w:cs="Arial"/>
          <w:sz w:val="24"/>
          <w:szCs w:val="24"/>
        </w:rPr>
        <w:t>րդ</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աստիճանի</w:t>
      </w:r>
      <w:r w:rsidR="00363A9C" w:rsidRPr="00B73F6A">
        <w:rPr>
          <w:rFonts w:ascii="GHEA Grapalat" w:hAnsi="GHEA Grapalat" w:cs="Arial"/>
          <w:sz w:val="24"/>
          <w:szCs w:val="24"/>
          <w:lang w:val="hy-AM"/>
        </w:rPr>
        <w:t xml:space="preserve"> նեֆրոպտոզ</w:t>
      </w:r>
      <w:r w:rsidR="00CF06D7" w:rsidRPr="00B73F6A">
        <w:rPr>
          <w:rFonts w:ascii="GHEA Grapalat" w:hAnsi="GHEA Grapalat" w:cs="Arial"/>
          <w:sz w:val="24"/>
          <w:szCs w:val="24"/>
          <w:lang w:val="hy-AM"/>
        </w:rPr>
        <w:t>ը.</w:t>
      </w:r>
    </w:p>
    <w:p w14:paraId="72423598" w14:textId="37B5B93C"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9)</w:t>
      </w:r>
      <w:r w:rsidR="00CF37E1" w:rsidRPr="00B73F6A">
        <w:rPr>
          <w:rFonts w:ascii="GHEA Grapalat" w:hAnsi="GHEA Grapalat" w:cs="Arial"/>
          <w:sz w:val="24"/>
          <w:szCs w:val="24"/>
          <w:lang w:val="hy-AM"/>
        </w:rPr>
        <w:t xml:space="preserve"> ե</w:t>
      </w:r>
      <w:r w:rsidR="00363A9C" w:rsidRPr="00B73F6A">
        <w:rPr>
          <w:rFonts w:ascii="GHEA Grapalat" w:hAnsi="GHEA Grapalat" w:cs="Sylfaen"/>
          <w:sz w:val="24"/>
          <w:szCs w:val="24"/>
        </w:rPr>
        <w:t>րիկամի</w:t>
      </w:r>
      <w:r w:rsidR="00363A9C" w:rsidRPr="00B73F6A">
        <w:rPr>
          <w:rFonts w:ascii="GHEA Grapalat" w:hAnsi="GHEA Grapalat" w:cs="Sylfaen"/>
          <w:sz w:val="24"/>
          <w:szCs w:val="24"/>
          <w:lang w:val="hy-AM"/>
        </w:rPr>
        <w:t xml:space="preserve"> զստային </w:t>
      </w:r>
      <w:r w:rsidR="00B57C56" w:rsidRPr="00B73F6A">
        <w:rPr>
          <w:rFonts w:ascii="GHEA Grapalat" w:hAnsi="GHEA Grapalat" w:cs="Sylfaen"/>
          <w:sz w:val="24"/>
          <w:szCs w:val="24"/>
          <w:lang w:val="hy-AM"/>
        </w:rPr>
        <w:t xml:space="preserve">և զստակոնքային </w:t>
      </w:r>
      <w:r w:rsidR="00363A9C" w:rsidRPr="00B73F6A">
        <w:rPr>
          <w:rFonts w:ascii="GHEA Grapalat" w:hAnsi="GHEA Grapalat" w:cs="Sylfaen"/>
          <w:sz w:val="24"/>
          <w:szCs w:val="24"/>
        </w:rPr>
        <w:t>դիստոպիա</w:t>
      </w:r>
      <w:r w:rsidR="00363A9C" w:rsidRPr="00B73F6A">
        <w:rPr>
          <w:rFonts w:ascii="GHEA Grapalat" w:hAnsi="GHEA Grapalat" w:cs="Sylfaen"/>
          <w:sz w:val="24"/>
          <w:szCs w:val="24"/>
          <w:lang w:val="hy-AM"/>
        </w:rPr>
        <w:t xml:space="preserve">ն </w:t>
      </w:r>
      <w:r w:rsidR="00363A9C" w:rsidRPr="00B73F6A">
        <w:rPr>
          <w:rFonts w:ascii="GHEA Grapalat" w:eastAsia="MS Mincho" w:hAnsi="GHEA Grapalat" w:cs="GHEA Grapalat"/>
          <w:sz w:val="24"/>
          <w:szCs w:val="24"/>
        </w:rPr>
        <w:t>կամ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էկտոպիա</w:t>
      </w:r>
      <w:r w:rsidR="00363A9C" w:rsidRPr="00B73F6A">
        <w:rPr>
          <w:rFonts w:ascii="GHEA Grapalat" w:eastAsia="MS Mincho" w:hAnsi="GHEA Grapalat" w:cs="GHEA Grapalat"/>
          <w:sz w:val="24"/>
          <w:szCs w:val="24"/>
          <w:lang w:val="hy-AM"/>
        </w:rPr>
        <w:t xml:space="preserve">ն՝ </w:t>
      </w:r>
      <w:r w:rsidR="00363A9C" w:rsidRPr="00B73F6A">
        <w:rPr>
          <w:rFonts w:ascii="GHEA Grapalat" w:eastAsia="MS Mincho" w:hAnsi="GHEA Grapalat" w:cs="GHEA Grapalat"/>
          <w:sz w:val="24"/>
          <w:szCs w:val="24"/>
        </w:rPr>
        <w:t>անկախ</w:t>
      </w:r>
      <w:r w:rsidR="00363A9C" w:rsidRPr="00B73F6A">
        <w:rPr>
          <w:rFonts w:ascii="GHEA Grapalat" w:eastAsia="MS Mincho" w:hAnsi="GHEA Grapalat" w:cs="GHEA Grapalat"/>
          <w:sz w:val="24"/>
          <w:szCs w:val="24"/>
          <w:lang w:val="hy-AM"/>
        </w:rPr>
        <w:t xml:space="preserve"> </w:t>
      </w:r>
      <w:r w:rsidR="008039CA" w:rsidRPr="00B73F6A">
        <w:rPr>
          <w:rFonts w:ascii="GHEA Grapalat" w:eastAsia="MS Mincho" w:hAnsi="GHEA Grapalat" w:cs="GHEA Grapalat"/>
          <w:sz w:val="24"/>
          <w:szCs w:val="24"/>
        </w:rPr>
        <w:t>գործառույթի</w:t>
      </w:r>
      <w:r w:rsidR="008039CA" w:rsidRPr="00B73F6A">
        <w:rPr>
          <w:rFonts w:ascii="GHEA Grapalat" w:eastAsia="MS Mincho" w:hAnsi="GHEA Grapalat" w:cs="GHEA Grapalat"/>
          <w:sz w:val="24"/>
          <w:szCs w:val="24"/>
          <w:lang w:val="hy-AM"/>
        </w:rPr>
        <w:t>ց</w:t>
      </w:r>
      <w:r w:rsidR="00363A9C" w:rsidRPr="00B73F6A">
        <w:rPr>
          <w:rFonts w:ascii="GHEA Grapalat" w:eastAsia="MS Mincho" w:hAnsi="GHEA Grapalat" w:cs="GHEA Grapalat"/>
          <w:sz w:val="24"/>
          <w:szCs w:val="24"/>
          <w:lang w:val="hy-AM"/>
        </w:rPr>
        <w:t>:</w:t>
      </w:r>
    </w:p>
    <w:p w14:paraId="6672C39F" w14:textId="79A49B11" w:rsidR="00363A9C" w:rsidRPr="00B73F6A" w:rsidRDefault="00363A9C" w:rsidP="00B73F6A">
      <w:pPr>
        <w:tabs>
          <w:tab w:val="left" w:pos="426"/>
          <w:tab w:val="left" w:pos="19170"/>
        </w:tabs>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w:t>
      </w:r>
      <w:r w:rsidR="00CF06D7"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xml:space="preserve">» կետով են փորձաքննվում միզասեռական համակարգի հիվանդությունները կամ արատները, որոնք ուղեկցվում են երիկամների էքսկրետոր </w:t>
      </w:r>
      <w:r w:rsidR="008039CA"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աննշան խանգարումով</w:t>
      </w:r>
      <w:r w:rsidR="00CF06D7" w:rsidRPr="00B73F6A">
        <w:rPr>
          <w:rFonts w:ascii="GHEA Grapalat" w:eastAsia="MS Mincho" w:hAnsi="GHEA Grapalat" w:cs="GHEA Grapalat"/>
          <w:sz w:val="24"/>
          <w:szCs w:val="24"/>
          <w:lang w:val="hy-AM"/>
        </w:rPr>
        <w:t xml:space="preserve">: </w:t>
      </w:r>
      <w:r w:rsidR="00D52D7D" w:rsidRPr="00B73F6A">
        <w:rPr>
          <w:rFonts w:ascii="GHEA Grapalat" w:eastAsia="MS Mincho" w:hAnsi="GHEA Grapalat" w:cs="GHEA Grapalat"/>
          <w:sz w:val="24"/>
          <w:szCs w:val="24"/>
          <w:lang w:val="hy-AM"/>
        </w:rPr>
        <w:t>«</w:t>
      </w:r>
      <w:r w:rsidR="00CF06D7" w:rsidRPr="00B73F6A">
        <w:rPr>
          <w:rFonts w:ascii="GHEA Grapalat" w:eastAsia="MS Mincho" w:hAnsi="GHEA Grapalat" w:cs="GHEA Grapalat"/>
          <w:sz w:val="24"/>
          <w:szCs w:val="24"/>
          <w:lang w:val="hy-AM"/>
        </w:rPr>
        <w:t>Գ</w:t>
      </w:r>
      <w:r w:rsidR="00D52D7D"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կետին են վերաբերում՝</w:t>
      </w:r>
    </w:p>
    <w:p w14:paraId="11F185B4" w14:textId="69F703D9"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1)</w:t>
      </w:r>
      <w:r w:rsidR="00CF37E1" w:rsidRPr="00B73F6A">
        <w:rPr>
          <w:rFonts w:ascii="GHEA Grapalat" w:hAnsi="GHEA Grapalat" w:cs="Arial"/>
          <w:sz w:val="24"/>
          <w:szCs w:val="24"/>
          <w:lang w:val="hy-AM"/>
        </w:rPr>
        <w:t xml:space="preserve"> ե</w:t>
      </w:r>
      <w:r w:rsidR="00363A9C" w:rsidRPr="00B73F6A">
        <w:rPr>
          <w:rFonts w:ascii="GHEA Grapalat" w:eastAsia="MS Mincho" w:hAnsi="GHEA Grapalat" w:cs="GHEA Grapalat"/>
          <w:sz w:val="24"/>
          <w:szCs w:val="24"/>
        </w:rPr>
        <w:t>րիկամների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գոտկային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գոտ</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rPr>
        <w:t>կազստա</w:t>
      </w:r>
      <w:r w:rsidR="00363A9C" w:rsidRPr="00B73F6A">
        <w:rPr>
          <w:rFonts w:ascii="GHEA Grapalat" w:eastAsia="MS Mincho" w:hAnsi="GHEA Grapalat"/>
          <w:sz w:val="24"/>
          <w:szCs w:val="24"/>
          <w:lang w:val="hy-AM"/>
        </w:rPr>
        <w:softHyphen/>
      </w:r>
      <w:r w:rsidR="00363A9C" w:rsidRPr="00B73F6A">
        <w:rPr>
          <w:rFonts w:ascii="GHEA Grapalat" w:eastAsia="MS Mincho" w:hAnsi="GHEA Grapalat" w:cs="GHEA Grapalat"/>
          <w:sz w:val="24"/>
          <w:szCs w:val="24"/>
        </w:rPr>
        <w:t>յին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դիստոպիա</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կամ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էկտոպիա</w:t>
      </w:r>
      <w:r w:rsidR="00CF06D7" w:rsidRPr="00B73F6A">
        <w:rPr>
          <w:rFonts w:ascii="GHEA Grapalat" w:eastAsia="MS Mincho" w:hAnsi="GHEA Grapalat" w:cs="GHEA Grapalat"/>
          <w:sz w:val="24"/>
          <w:szCs w:val="24"/>
          <w:lang w:val="hy-AM"/>
        </w:rPr>
        <w:t>.</w:t>
      </w:r>
    </w:p>
    <w:p w14:paraId="79A30EF2" w14:textId="7CFC7E4A"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2)</w:t>
      </w:r>
      <w:r w:rsidR="00CF37E1" w:rsidRPr="00B73F6A">
        <w:rPr>
          <w:rFonts w:ascii="GHEA Grapalat" w:hAnsi="GHEA Grapalat" w:cs="Arial"/>
          <w:sz w:val="24"/>
          <w:szCs w:val="24"/>
          <w:lang w:val="hy-AM"/>
        </w:rPr>
        <w:t xml:space="preserve"> </w:t>
      </w:r>
      <w:r w:rsidR="00CF37E1" w:rsidRPr="00B73F6A">
        <w:rPr>
          <w:rFonts w:ascii="GHEA Grapalat" w:hAnsi="GHEA Grapalat" w:cs="Sylfaen"/>
          <w:sz w:val="24"/>
          <w:szCs w:val="24"/>
          <w:lang w:val="hy-AM"/>
        </w:rPr>
        <w:t>ե</w:t>
      </w:r>
      <w:r w:rsidR="00363A9C" w:rsidRPr="00B73F6A">
        <w:rPr>
          <w:rFonts w:ascii="GHEA Grapalat" w:hAnsi="GHEA Grapalat" w:cs="Sylfaen"/>
          <w:sz w:val="24"/>
          <w:szCs w:val="24"/>
        </w:rPr>
        <w:t>րիկամների</w:t>
      </w:r>
      <w:r w:rsidR="00363A9C" w:rsidRPr="00B73F6A">
        <w:rPr>
          <w:rFonts w:ascii="GHEA Grapalat" w:hAnsi="GHEA Grapalat" w:cs="Sylfaen"/>
          <w:sz w:val="24"/>
          <w:szCs w:val="24"/>
          <w:lang w:val="hy-AM"/>
        </w:rPr>
        <w:t xml:space="preserve"> </w:t>
      </w:r>
      <w:r w:rsidR="00363A9C" w:rsidRPr="00B73F6A">
        <w:rPr>
          <w:rFonts w:ascii="GHEA Grapalat" w:hAnsi="GHEA Grapalat" w:cs="Arial"/>
          <w:sz w:val="24"/>
          <w:szCs w:val="24"/>
          <w:lang w:val="hy-AM"/>
        </w:rPr>
        <w:t>(</w:t>
      </w:r>
      <w:r w:rsidR="00363A9C" w:rsidRPr="00B73F6A">
        <w:rPr>
          <w:rFonts w:ascii="GHEA Grapalat" w:hAnsi="GHEA Grapalat" w:cs="Sylfaen"/>
          <w:sz w:val="24"/>
          <w:szCs w:val="24"/>
        </w:rPr>
        <w:t>մինչև</w:t>
      </w:r>
      <w:r w:rsidR="00363A9C" w:rsidRPr="00B73F6A">
        <w:rPr>
          <w:rFonts w:ascii="GHEA Grapalat" w:hAnsi="GHEA Grapalat" w:cs="Arial"/>
          <w:sz w:val="24"/>
          <w:szCs w:val="24"/>
          <w:lang w:val="hy-AM"/>
        </w:rPr>
        <w:t xml:space="preserve"> 0,7 </w:t>
      </w:r>
      <w:r w:rsidR="00363A9C" w:rsidRPr="00B73F6A">
        <w:rPr>
          <w:rFonts w:ascii="GHEA Grapalat" w:hAnsi="GHEA Grapalat" w:cs="Sylfaen"/>
          <w:sz w:val="24"/>
          <w:szCs w:val="24"/>
        </w:rPr>
        <w:t>սմ</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միզային</w:t>
      </w:r>
      <w:r w:rsidR="00363A9C" w:rsidRPr="00B73F6A">
        <w:rPr>
          <w:rFonts w:ascii="GHEA Grapalat" w:hAnsi="GHEA Grapalat" w:cs="Arial"/>
          <w:sz w:val="24"/>
          <w:szCs w:val="24"/>
          <w:lang w:val="hy-AM"/>
        </w:rPr>
        <w:t xml:space="preserve"> </w:t>
      </w:r>
      <w:r w:rsidR="00363A9C" w:rsidRPr="00B73F6A">
        <w:rPr>
          <w:rFonts w:ascii="GHEA Grapalat" w:hAnsi="GHEA Grapalat" w:cs="Sylfaen"/>
          <w:sz w:val="24"/>
          <w:szCs w:val="24"/>
        </w:rPr>
        <w:t>քարերի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առկայությունը</w:t>
      </w:r>
      <w:r w:rsidR="00CF06D7" w:rsidRPr="00B73F6A">
        <w:rPr>
          <w:rFonts w:ascii="GHEA Grapalat" w:hAnsi="GHEA Grapalat" w:cs="Sylfaen"/>
          <w:sz w:val="24"/>
          <w:szCs w:val="24"/>
          <w:lang w:val="hy-AM"/>
        </w:rPr>
        <w:t>.</w:t>
      </w:r>
    </w:p>
    <w:p w14:paraId="7F8161D5" w14:textId="135168D0"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3)</w:t>
      </w:r>
      <w:r w:rsidR="00CF37E1" w:rsidRPr="00B73F6A">
        <w:rPr>
          <w:rFonts w:ascii="GHEA Grapalat" w:hAnsi="GHEA Grapalat" w:cs="Arial"/>
          <w:sz w:val="24"/>
          <w:szCs w:val="24"/>
          <w:lang w:val="hy-AM"/>
        </w:rPr>
        <w:t xml:space="preserve"> ե</w:t>
      </w:r>
      <w:r w:rsidR="00363A9C" w:rsidRPr="00B73F6A">
        <w:rPr>
          <w:rFonts w:ascii="GHEA Grapalat" w:eastAsia="MS Mincho" w:hAnsi="GHEA Grapalat" w:cs="GHEA Grapalat"/>
          <w:sz w:val="24"/>
          <w:szCs w:val="24"/>
          <w:lang w:val="hy-AM"/>
        </w:rPr>
        <w:t>րկ</w:t>
      </w:r>
      <w:r w:rsidR="00363A9C" w:rsidRPr="00B73F6A">
        <w:rPr>
          <w:rFonts w:ascii="GHEA Grapalat" w:eastAsia="MS Mincho" w:hAnsi="GHEA Grapalat" w:cs="GHEA Grapalat"/>
          <w:sz w:val="24"/>
          <w:szCs w:val="24"/>
        </w:rPr>
        <w:t>կողմանի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I</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աստիճանի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նեֆրոպտոզը</w:t>
      </w:r>
      <w:r w:rsidR="00363A9C" w:rsidRPr="00B73F6A">
        <w:rPr>
          <w:rFonts w:ascii="GHEA Grapalat" w:eastAsia="MS Mincho" w:hAnsi="GHEA Grapalat" w:cs="GHEA Grapalat"/>
          <w:sz w:val="24"/>
          <w:szCs w:val="24"/>
          <w:lang w:val="hy-AM"/>
        </w:rPr>
        <w:t>,</w:t>
      </w:r>
      <w:r w:rsidR="00363A9C" w:rsidRPr="00B73F6A">
        <w:rPr>
          <w:rFonts w:ascii="GHEA Grapalat" w:hAnsi="GHEA Grapalat" w:cs="Sylfaen"/>
          <w:sz w:val="24"/>
          <w:szCs w:val="24"/>
          <w:lang w:val="hy-AM"/>
        </w:rPr>
        <w:t xml:space="preserve"> </w:t>
      </w:r>
      <w:r w:rsidR="00363A9C" w:rsidRPr="00B73F6A">
        <w:rPr>
          <w:rFonts w:ascii="GHEA Grapalat" w:eastAsia="MS Mincho" w:hAnsi="GHEA Grapalat" w:cs="GHEA Grapalat"/>
          <w:sz w:val="24"/>
          <w:szCs w:val="24"/>
        </w:rPr>
        <w:t>կատարվում</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է</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ռենտգեն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հետազոտություն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կոնտրաստավորումով</w:t>
      </w:r>
      <w:r w:rsidR="00CF06D7" w:rsidRPr="00B73F6A">
        <w:rPr>
          <w:rFonts w:ascii="GHEA Grapalat" w:eastAsia="MS Mincho" w:hAnsi="GHEA Grapalat" w:cs="GHEA Grapalat"/>
          <w:sz w:val="24"/>
          <w:szCs w:val="24"/>
          <w:lang w:val="hy-AM"/>
        </w:rPr>
        <w:t>.</w:t>
      </w:r>
    </w:p>
    <w:p w14:paraId="21931567" w14:textId="3BD6EBD9"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4)</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2</w:t>
      </w:r>
      <w:r w:rsidR="00363A9C" w:rsidRPr="00B73F6A">
        <w:rPr>
          <w:rFonts w:ascii="GHEA Grapalat" w:hAnsi="GHEA Grapalat" w:cs="Sylfaen"/>
          <w:sz w:val="24"/>
          <w:szCs w:val="24"/>
          <w:lang w:val="hy-AM"/>
        </w:rPr>
        <w:t>-</w:t>
      </w:r>
      <w:r w:rsidR="00363A9C" w:rsidRPr="00B73F6A">
        <w:rPr>
          <w:rFonts w:ascii="GHEA Grapalat" w:hAnsi="GHEA Grapalat" w:cs="Sylfaen"/>
          <w:sz w:val="24"/>
          <w:szCs w:val="24"/>
        </w:rPr>
        <w:t>րդ</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աստիճանի միակողմանի</w:t>
      </w:r>
      <w:r w:rsidR="00CF06D7" w:rsidRPr="00B73F6A">
        <w:rPr>
          <w:rFonts w:ascii="GHEA Grapalat" w:hAnsi="GHEA Grapalat" w:cs="Sylfaen"/>
          <w:sz w:val="24"/>
          <w:szCs w:val="24"/>
          <w:lang w:val="hy-AM"/>
        </w:rPr>
        <w:t xml:space="preserve"> նեֆրոպտոզը.</w:t>
      </w:r>
      <w:r w:rsidR="00363A9C" w:rsidRPr="00B73F6A">
        <w:rPr>
          <w:rFonts w:ascii="GHEA Grapalat" w:hAnsi="GHEA Grapalat" w:cs="Sylfaen"/>
          <w:sz w:val="24"/>
          <w:szCs w:val="24"/>
          <w:lang w:val="hy-AM"/>
        </w:rPr>
        <w:t xml:space="preserve"> </w:t>
      </w:r>
    </w:p>
    <w:p w14:paraId="22A8CEFC" w14:textId="33B09733"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5)</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1</w:t>
      </w:r>
      <w:r w:rsidR="00363A9C" w:rsidRPr="00B73F6A">
        <w:rPr>
          <w:rFonts w:ascii="GHEA Grapalat" w:eastAsia="MS Mincho" w:hAnsi="GHEA Grapalat" w:cs="GHEA Grapalat"/>
          <w:sz w:val="24"/>
          <w:szCs w:val="24"/>
          <w:lang w:val="hy-AM"/>
        </w:rPr>
        <w:t xml:space="preserve">-ին աստիճանի հիդրոնեֆրոզը, երբ ավազանի </w:t>
      </w:r>
      <w:r w:rsidR="005312B1" w:rsidRPr="00B73F6A">
        <w:rPr>
          <w:rFonts w:ascii="GHEA Grapalat" w:eastAsia="MS Mincho" w:hAnsi="GHEA Grapalat" w:cs="GHEA Grapalat"/>
          <w:sz w:val="24"/>
          <w:szCs w:val="24"/>
          <w:lang w:val="hy-AM"/>
        </w:rPr>
        <w:t>լայնակի</w:t>
      </w:r>
      <w:r w:rsidR="00363A9C" w:rsidRPr="00B73F6A">
        <w:rPr>
          <w:rFonts w:ascii="GHEA Grapalat" w:eastAsia="MS Mincho" w:hAnsi="GHEA Grapalat" w:cs="GHEA Grapalat"/>
          <w:sz w:val="24"/>
          <w:szCs w:val="24"/>
          <w:lang w:val="hy-AM"/>
        </w:rPr>
        <w:t xml:space="preserve"> չափսը փոքր է 3,0 սմ-ից</w:t>
      </w:r>
      <w:r w:rsidR="00CF06D7" w:rsidRPr="00B73F6A">
        <w:rPr>
          <w:rFonts w:ascii="GHEA Grapalat" w:eastAsia="MS Mincho" w:hAnsi="GHEA Grapalat" w:cs="GHEA Grapalat"/>
          <w:sz w:val="24"/>
          <w:szCs w:val="24"/>
          <w:lang w:val="hy-AM"/>
        </w:rPr>
        <w:t>.</w:t>
      </w:r>
    </w:p>
    <w:p w14:paraId="411966B9" w14:textId="12C0F870"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26151F">
        <w:rPr>
          <w:rFonts w:ascii="GHEA Grapalat" w:hAnsi="GHEA Grapalat" w:cs="Arial"/>
          <w:spacing w:val="-8"/>
          <w:sz w:val="24"/>
          <w:szCs w:val="24"/>
          <w:lang w:val="hy-AM"/>
        </w:rPr>
        <w:t>6)</w:t>
      </w:r>
      <w:r w:rsidR="00CF37E1" w:rsidRPr="0026151F">
        <w:rPr>
          <w:rFonts w:ascii="GHEA Grapalat" w:hAnsi="GHEA Grapalat" w:cs="Arial"/>
          <w:spacing w:val="-8"/>
          <w:sz w:val="24"/>
          <w:szCs w:val="24"/>
          <w:lang w:val="hy-AM"/>
        </w:rPr>
        <w:t xml:space="preserve"> ե</w:t>
      </w:r>
      <w:r w:rsidR="00363A9C" w:rsidRPr="0026151F">
        <w:rPr>
          <w:rFonts w:ascii="GHEA Grapalat" w:eastAsia="MS Mincho" w:hAnsi="GHEA Grapalat" w:cs="GHEA Grapalat"/>
          <w:spacing w:val="-8"/>
          <w:sz w:val="24"/>
          <w:szCs w:val="24"/>
          <w:lang w:val="hy-AM"/>
        </w:rPr>
        <w:t>րի</w:t>
      </w:r>
      <w:r w:rsidR="00363A9C" w:rsidRPr="0026151F">
        <w:rPr>
          <w:rFonts w:ascii="GHEA Grapalat" w:eastAsia="MS Mincho" w:hAnsi="GHEA Grapalat"/>
          <w:spacing w:val="-8"/>
          <w:sz w:val="24"/>
          <w:szCs w:val="24"/>
          <w:lang w:val="hy-AM"/>
        </w:rPr>
        <w:softHyphen/>
      </w:r>
      <w:r w:rsidR="00363A9C" w:rsidRPr="0026151F">
        <w:rPr>
          <w:rFonts w:ascii="GHEA Grapalat" w:eastAsia="MS Mincho" w:hAnsi="GHEA Grapalat" w:cs="GHEA Grapalat"/>
          <w:spacing w:val="-8"/>
          <w:sz w:val="24"/>
          <w:szCs w:val="24"/>
          <w:lang w:val="hy-AM"/>
        </w:rPr>
        <w:t>կա</w:t>
      </w:r>
      <w:r w:rsidR="00363A9C" w:rsidRPr="0026151F">
        <w:rPr>
          <w:rFonts w:ascii="GHEA Grapalat" w:eastAsia="MS Mincho" w:hAnsi="GHEA Grapalat"/>
          <w:spacing w:val="-8"/>
          <w:sz w:val="24"/>
          <w:szCs w:val="24"/>
          <w:lang w:val="hy-AM"/>
        </w:rPr>
        <w:softHyphen/>
      </w:r>
      <w:r w:rsidR="00363A9C" w:rsidRPr="0026151F">
        <w:rPr>
          <w:rFonts w:ascii="GHEA Grapalat" w:eastAsia="MS Mincho" w:hAnsi="GHEA Grapalat" w:cs="GHEA Grapalat"/>
          <w:spacing w:val="-8"/>
          <w:sz w:val="24"/>
          <w:szCs w:val="24"/>
          <w:lang w:val="hy-AM"/>
        </w:rPr>
        <w:t>մի պարզ կիստան կամ կիստաները, որոնց գումարային չափսը  4,0սմ-ից պակաս</w:t>
      </w:r>
      <w:r w:rsidR="00363A9C" w:rsidRPr="00B73F6A">
        <w:rPr>
          <w:rFonts w:ascii="GHEA Grapalat" w:eastAsia="MS Mincho" w:hAnsi="GHEA Grapalat" w:cs="GHEA Grapalat"/>
          <w:sz w:val="24"/>
          <w:szCs w:val="24"/>
          <w:lang w:val="hy-AM"/>
        </w:rPr>
        <w:t xml:space="preserve"> </w:t>
      </w:r>
      <w:r w:rsidR="00B57C56" w:rsidRPr="00B73F6A">
        <w:rPr>
          <w:rFonts w:ascii="GHEA Grapalat" w:eastAsia="MS Mincho" w:hAnsi="GHEA Grapalat" w:cs="GHEA Grapalat"/>
          <w:sz w:val="24"/>
          <w:szCs w:val="24"/>
          <w:lang w:val="hy-AM"/>
        </w:rPr>
        <w:t>է</w:t>
      </w:r>
      <w:r w:rsidR="00D52D7D" w:rsidRPr="00B73F6A">
        <w:rPr>
          <w:rFonts w:ascii="GHEA Grapalat" w:eastAsia="MS Mincho" w:hAnsi="GHEA Grapalat" w:cs="GHEA Grapalat"/>
          <w:sz w:val="24"/>
          <w:szCs w:val="24"/>
          <w:lang w:val="hy-AM"/>
        </w:rPr>
        <w:t>:</w:t>
      </w:r>
    </w:p>
    <w:p w14:paraId="76615514" w14:textId="0BAA4C08" w:rsidR="00363A9C" w:rsidRPr="00B73F6A" w:rsidRDefault="00363A9C" w:rsidP="00B73F6A">
      <w:pPr>
        <w:tabs>
          <w:tab w:val="left" w:pos="426"/>
          <w:tab w:val="left" w:pos="19170"/>
        </w:tabs>
        <w:autoSpaceDE w:val="0"/>
        <w:autoSpaceDN w:val="0"/>
        <w:adjustRightInd w:val="0"/>
        <w:spacing w:after="0" w:line="360" w:lineRule="auto"/>
        <w:ind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CF06D7" w:rsidRPr="00B73F6A">
        <w:rPr>
          <w:rFonts w:ascii="GHEA Grapalat" w:eastAsia="MS Mincho" w:hAnsi="GHEA Grapalat" w:cs="GHEA Grapalat"/>
          <w:sz w:val="24"/>
          <w:szCs w:val="24"/>
          <w:lang w:val="hy-AM"/>
        </w:rPr>
        <w:t>Դ</w:t>
      </w:r>
      <w:r w:rsidRPr="00B73F6A">
        <w:rPr>
          <w:rFonts w:ascii="GHEA Grapalat" w:eastAsia="MS Mincho" w:hAnsi="GHEA Grapalat" w:cs="GHEA Grapalat"/>
          <w:sz w:val="24"/>
          <w:szCs w:val="24"/>
          <w:lang w:val="hy-AM"/>
        </w:rPr>
        <w:t xml:space="preserve">» կետով են փորձաքննվում միզասեռական համակարգի հիվանդությունները կամ արատները, որոնք չեն ուղեկցվում երիկամների էքսկրետոր </w:t>
      </w:r>
      <w:r w:rsidR="008039CA"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խանգարումով</w:t>
      </w:r>
      <w:r w:rsidR="00CF06D7" w:rsidRPr="00B73F6A">
        <w:rPr>
          <w:rFonts w:ascii="GHEA Grapalat" w:eastAsia="MS Mincho" w:hAnsi="GHEA Grapalat" w:cs="GHEA Grapalat"/>
          <w:sz w:val="24"/>
          <w:szCs w:val="24"/>
          <w:lang w:val="hy-AM"/>
        </w:rPr>
        <w:t xml:space="preserve">: </w:t>
      </w:r>
      <w:r w:rsidR="00D52D7D" w:rsidRPr="00B73F6A">
        <w:rPr>
          <w:rFonts w:ascii="GHEA Grapalat" w:eastAsia="MS Mincho" w:hAnsi="GHEA Grapalat" w:cs="GHEA Grapalat"/>
          <w:sz w:val="24"/>
          <w:szCs w:val="24"/>
          <w:lang w:val="hy-AM"/>
        </w:rPr>
        <w:t>«</w:t>
      </w:r>
      <w:r w:rsidR="00CF06D7" w:rsidRPr="00B73F6A">
        <w:rPr>
          <w:rFonts w:ascii="GHEA Grapalat" w:eastAsia="MS Mincho" w:hAnsi="GHEA Grapalat" w:cs="GHEA Grapalat"/>
          <w:sz w:val="24"/>
          <w:szCs w:val="24"/>
          <w:lang w:val="hy-AM"/>
        </w:rPr>
        <w:t>Դ</w:t>
      </w:r>
      <w:r w:rsidR="00D52D7D"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կետին են վերաբերում՝</w:t>
      </w:r>
    </w:p>
    <w:p w14:paraId="0F09E245" w14:textId="187F1FDC"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1)</w:t>
      </w:r>
      <w:r w:rsidR="00CF37E1" w:rsidRPr="00B73F6A">
        <w:rPr>
          <w:rFonts w:ascii="GHEA Grapalat" w:hAnsi="GHEA Grapalat" w:cs="Arial"/>
          <w:sz w:val="24"/>
          <w:szCs w:val="24"/>
          <w:lang w:val="hy-AM"/>
        </w:rPr>
        <w:t xml:space="preserve"> վ</w:t>
      </w:r>
      <w:r w:rsidR="00363A9C" w:rsidRPr="00B73F6A">
        <w:rPr>
          <w:rFonts w:ascii="GHEA Grapalat" w:hAnsi="GHEA Grapalat" w:cs="Sylfaen"/>
          <w:sz w:val="24"/>
          <w:szCs w:val="24"/>
          <w:lang w:val="hy-AM"/>
        </w:rPr>
        <w:t>իճակ մ</w:t>
      </w:r>
      <w:r w:rsidR="00363A9C" w:rsidRPr="00B73F6A">
        <w:rPr>
          <w:rFonts w:ascii="GHEA Grapalat" w:hAnsi="GHEA Grapalat" w:cs="Sylfaen"/>
          <w:sz w:val="24"/>
          <w:szCs w:val="24"/>
        </w:rPr>
        <w:t>իզային</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ուղիներից</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երիկամի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ավազանից</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միզածորանից</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միզապարկից</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միզային</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քարերի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գործիքների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միջոցով</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հեռաց</w:t>
      </w:r>
      <w:r w:rsidR="00363A9C" w:rsidRPr="00B73F6A">
        <w:rPr>
          <w:rFonts w:ascii="GHEA Grapalat" w:hAnsi="GHEA Grapalat" w:cs="Sylfaen"/>
          <w:sz w:val="24"/>
          <w:szCs w:val="24"/>
          <w:lang w:val="hy-AM"/>
        </w:rPr>
        <w:t>ում</w:t>
      </w:r>
      <w:r w:rsidR="00363A9C" w:rsidRPr="00B73F6A">
        <w:rPr>
          <w:rFonts w:ascii="GHEA Grapalat" w:hAnsi="GHEA Grapalat" w:cs="Sylfaen"/>
          <w:sz w:val="24"/>
          <w:szCs w:val="24"/>
        </w:rPr>
        <w:t>ը</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կամ</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ինքնուրույն</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արտազատ</w:t>
      </w:r>
      <w:r w:rsidR="00363A9C" w:rsidRPr="00B73F6A">
        <w:rPr>
          <w:rFonts w:ascii="GHEA Grapalat" w:hAnsi="GHEA Grapalat" w:cs="Sylfaen"/>
          <w:sz w:val="24"/>
          <w:szCs w:val="24"/>
          <w:lang w:val="hy-AM"/>
        </w:rPr>
        <w:t>ումից հետո</w:t>
      </w:r>
      <w:r w:rsidR="00363A9C" w:rsidRPr="00B73F6A">
        <w:rPr>
          <w:rFonts w:ascii="GHEA Grapalat" w:hAnsi="GHEA Grapalat" w:cs="Sylfaen"/>
          <w:sz w:val="24"/>
          <w:szCs w:val="24"/>
        </w:rPr>
        <w:t>՝</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առանց</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կրկնակի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քարերի</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ձևավորման</w:t>
      </w:r>
      <w:r w:rsidR="00CF06D7" w:rsidRPr="00B73F6A">
        <w:rPr>
          <w:rFonts w:ascii="GHEA Grapalat" w:hAnsi="GHEA Grapalat" w:cs="Sylfaen"/>
          <w:sz w:val="24"/>
          <w:szCs w:val="24"/>
          <w:lang w:val="hy-AM"/>
        </w:rPr>
        <w:t>.</w:t>
      </w:r>
    </w:p>
    <w:p w14:paraId="093A2A3E" w14:textId="7A03C27F"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2)</w:t>
      </w:r>
      <w:r w:rsidR="00CF37E1" w:rsidRPr="00B73F6A">
        <w:rPr>
          <w:rFonts w:ascii="GHEA Grapalat" w:hAnsi="GHEA Grapalat" w:cs="Arial"/>
          <w:sz w:val="24"/>
          <w:szCs w:val="24"/>
          <w:lang w:val="hy-AM"/>
        </w:rPr>
        <w:t xml:space="preserve"> </w:t>
      </w:r>
      <w:r w:rsidR="00AE3F43" w:rsidRPr="00B73F6A">
        <w:rPr>
          <w:rFonts w:ascii="GHEA Grapalat" w:hAnsi="GHEA Grapalat" w:cs="Arial"/>
          <w:sz w:val="24"/>
          <w:szCs w:val="24"/>
          <w:lang w:val="hy-AM"/>
        </w:rPr>
        <w:t>1-ին</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աստիճանի</w:t>
      </w:r>
      <w:r w:rsidR="00363A9C" w:rsidRPr="00B73F6A">
        <w:rPr>
          <w:rFonts w:ascii="GHEA Grapalat" w:eastAsia="MS Mincho" w:hAnsi="GHEA Grapalat" w:cs="GHEA Grapalat"/>
          <w:sz w:val="24"/>
          <w:szCs w:val="24"/>
          <w:lang w:val="hy-AM"/>
        </w:rPr>
        <w:t xml:space="preserve"> միակողմանի </w:t>
      </w:r>
      <w:r w:rsidR="00363A9C" w:rsidRPr="00B73F6A">
        <w:rPr>
          <w:rFonts w:ascii="GHEA Grapalat" w:eastAsia="MS Mincho" w:hAnsi="GHEA Grapalat" w:cs="GHEA Grapalat"/>
          <w:sz w:val="24"/>
          <w:szCs w:val="24"/>
        </w:rPr>
        <w:t>նեֆրոպտոզը</w:t>
      </w:r>
      <w:r w:rsidR="00CF06D7" w:rsidRPr="00B73F6A">
        <w:rPr>
          <w:rFonts w:ascii="GHEA Grapalat" w:eastAsia="MS Mincho" w:hAnsi="GHEA Grapalat" w:cs="GHEA Grapalat"/>
          <w:sz w:val="24"/>
          <w:szCs w:val="24"/>
          <w:lang w:val="hy-AM"/>
        </w:rPr>
        <w:t>.</w:t>
      </w:r>
      <w:r w:rsidR="00363A9C" w:rsidRPr="00B73F6A">
        <w:rPr>
          <w:rFonts w:ascii="GHEA Grapalat" w:hAnsi="GHEA Grapalat" w:cs="Sylfaen"/>
          <w:sz w:val="24"/>
          <w:szCs w:val="24"/>
          <w:lang w:val="hy-AM"/>
        </w:rPr>
        <w:t xml:space="preserve"> </w:t>
      </w:r>
    </w:p>
    <w:p w14:paraId="17733058" w14:textId="091709FA" w:rsidR="00363A9C"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3)</w:t>
      </w:r>
      <w:r w:rsidR="00CF37E1" w:rsidRPr="00B73F6A">
        <w:rPr>
          <w:rFonts w:ascii="GHEA Grapalat" w:hAnsi="GHEA Grapalat" w:cs="Arial"/>
          <w:b/>
          <w:sz w:val="24"/>
          <w:szCs w:val="24"/>
          <w:lang w:val="hy-AM"/>
        </w:rPr>
        <w:t xml:space="preserve"> </w:t>
      </w:r>
      <w:r w:rsidR="00CF37E1" w:rsidRPr="00B73F6A">
        <w:rPr>
          <w:rFonts w:ascii="GHEA Grapalat" w:hAnsi="GHEA Grapalat" w:cs="Arial"/>
          <w:sz w:val="24"/>
          <w:szCs w:val="24"/>
          <w:lang w:val="hy-AM"/>
        </w:rPr>
        <w:t>ե</w:t>
      </w:r>
      <w:r w:rsidR="00363A9C" w:rsidRPr="00B73F6A">
        <w:rPr>
          <w:rFonts w:ascii="GHEA Grapalat" w:eastAsia="MS Mincho" w:hAnsi="GHEA Grapalat" w:cs="GHEA Grapalat"/>
          <w:sz w:val="24"/>
          <w:szCs w:val="24"/>
          <w:lang w:val="hy-AM"/>
        </w:rPr>
        <w:t xml:space="preserve">րիկամի կամ </w:t>
      </w:r>
      <w:r w:rsidR="00363A9C" w:rsidRPr="00B73F6A">
        <w:rPr>
          <w:rFonts w:ascii="GHEA Grapalat" w:eastAsia="MS Mincho" w:hAnsi="GHEA Grapalat" w:cs="GHEA Grapalat"/>
          <w:sz w:val="24"/>
          <w:szCs w:val="24"/>
        </w:rPr>
        <w:t>երիկամների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մասնակի</w:t>
      </w:r>
      <w:r w:rsidR="00363A9C" w:rsidRPr="00B73F6A">
        <w:rPr>
          <w:rFonts w:ascii="GHEA Grapalat" w:eastAsia="MS Mincho" w:hAnsi="GHEA Grapalat" w:cs="GHEA Grapalat"/>
          <w:sz w:val="24"/>
          <w:szCs w:val="24"/>
          <w:lang w:val="hy-AM"/>
        </w:rPr>
        <w:t xml:space="preserve"> </w:t>
      </w:r>
      <w:r w:rsidR="00363A9C" w:rsidRPr="00B73F6A">
        <w:rPr>
          <w:rFonts w:ascii="GHEA Grapalat" w:eastAsia="MS Mincho" w:hAnsi="GHEA Grapalat" w:cs="GHEA Grapalat"/>
          <w:sz w:val="24"/>
          <w:szCs w:val="24"/>
        </w:rPr>
        <w:t>երկատումը</w:t>
      </w:r>
      <w:r w:rsidR="00A4124E" w:rsidRPr="00B73F6A">
        <w:rPr>
          <w:rFonts w:ascii="GHEA Grapalat" w:hAnsi="GHEA Grapalat" w:cs="Sylfaen"/>
          <w:sz w:val="24"/>
          <w:szCs w:val="24"/>
          <w:lang w:val="hy-AM"/>
        </w:rPr>
        <w:t>,</w:t>
      </w:r>
      <w:r w:rsidR="001A4A14" w:rsidRPr="00B73F6A">
        <w:rPr>
          <w:rFonts w:ascii="GHEA Grapalat" w:eastAsia="MS Mincho" w:hAnsi="GHEA Grapalat" w:cs="GHEA Grapalat"/>
          <w:sz w:val="24"/>
          <w:szCs w:val="24"/>
          <w:lang w:val="hy-AM"/>
        </w:rPr>
        <w:t xml:space="preserve"> պիտանի է զինվորական ծառայության համար՝ առանց </w:t>
      </w:r>
      <w:r w:rsidR="00156EDA" w:rsidRPr="00B73F6A">
        <w:rPr>
          <w:rFonts w:ascii="GHEA Grapalat" w:eastAsia="MS Mincho" w:hAnsi="GHEA Grapalat" w:cs="GHEA Grapalat"/>
          <w:sz w:val="24"/>
          <w:szCs w:val="24"/>
        </w:rPr>
        <w:t>գործառույթի</w:t>
      </w:r>
      <w:r w:rsidR="001A4A14" w:rsidRPr="00B73F6A">
        <w:rPr>
          <w:rFonts w:ascii="GHEA Grapalat" w:eastAsia="MS Mincho" w:hAnsi="GHEA Grapalat" w:cs="GHEA Grapalat"/>
          <w:sz w:val="24"/>
          <w:szCs w:val="24"/>
          <w:lang w:val="hy-AM"/>
        </w:rPr>
        <w:t xml:space="preserve"> որոշման</w:t>
      </w:r>
      <w:r w:rsidR="00CF06D7" w:rsidRPr="00B73F6A">
        <w:rPr>
          <w:rFonts w:ascii="GHEA Grapalat" w:eastAsia="MS Mincho" w:hAnsi="GHEA Grapalat" w:cs="GHEA Grapalat"/>
          <w:sz w:val="24"/>
          <w:szCs w:val="24"/>
          <w:lang w:val="hy-AM"/>
        </w:rPr>
        <w:t>.</w:t>
      </w:r>
    </w:p>
    <w:p w14:paraId="37C82665" w14:textId="254EC54A" w:rsidR="0039365A" w:rsidRPr="00B73F6A" w:rsidRDefault="00FB2088"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Arial"/>
          <w:sz w:val="24"/>
          <w:szCs w:val="24"/>
          <w:lang w:val="hy-AM"/>
        </w:rPr>
        <w:t>4)</w:t>
      </w:r>
      <w:r w:rsidR="00CF37E1" w:rsidRPr="00B73F6A">
        <w:rPr>
          <w:rFonts w:ascii="GHEA Grapalat" w:hAnsi="GHEA Grapalat" w:cs="Arial"/>
          <w:b/>
          <w:sz w:val="24"/>
          <w:szCs w:val="24"/>
          <w:lang w:val="hy-AM"/>
        </w:rPr>
        <w:t xml:space="preserve"> </w:t>
      </w:r>
      <w:r w:rsidR="00CF37E1" w:rsidRPr="00B73F6A">
        <w:rPr>
          <w:rFonts w:ascii="GHEA Grapalat" w:hAnsi="GHEA Grapalat" w:cs="Arial"/>
          <w:sz w:val="24"/>
          <w:szCs w:val="24"/>
          <w:lang w:val="hy-AM"/>
        </w:rPr>
        <w:t>փ</w:t>
      </w:r>
      <w:r w:rsidR="00363A9C" w:rsidRPr="00B73F6A">
        <w:rPr>
          <w:rFonts w:ascii="GHEA Grapalat" w:hAnsi="GHEA Grapalat" w:cs="Sylfaen"/>
          <w:sz w:val="24"/>
          <w:szCs w:val="24"/>
        </w:rPr>
        <w:t>ոքր</w:t>
      </w:r>
      <w:r w:rsidR="00363A9C" w:rsidRPr="00B73F6A">
        <w:rPr>
          <w:rFonts w:ascii="GHEA Grapalat" w:hAnsi="GHEA Grapalat" w:cs="Arial"/>
          <w:sz w:val="24"/>
          <w:szCs w:val="24"/>
          <w:lang w:val="hy-AM"/>
        </w:rPr>
        <w:t xml:space="preserve"> (</w:t>
      </w:r>
      <w:r w:rsidR="00363A9C" w:rsidRPr="00B73F6A">
        <w:rPr>
          <w:rFonts w:ascii="GHEA Grapalat" w:hAnsi="GHEA Grapalat" w:cs="Sylfaen"/>
          <w:sz w:val="24"/>
          <w:szCs w:val="24"/>
        </w:rPr>
        <w:t>մինչ</w:t>
      </w:r>
      <w:r w:rsidR="008039CA" w:rsidRPr="00B73F6A">
        <w:rPr>
          <w:rFonts w:ascii="GHEA Grapalat" w:hAnsi="GHEA Grapalat" w:cs="Sylfaen"/>
          <w:sz w:val="24"/>
          <w:szCs w:val="24"/>
          <w:lang w:val="hy-AM"/>
        </w:rPr>
        <w:t>և</w:t>
      </w:r>
      <w:r w:rsidR="00363A9C" w:rsidRPr="00B73F6A">
        <w:rPr>
          <w:rFonts w:ascii="GHEA Grapalat" w:hAnsi="GHEA Grapalat" w:cs="Arial"/>
          <w:sz w:val="24"/>
          <w:szCs w:val="24"/>
          <w:lang w:val="hy-AM"/>
        </w:rPr>
        <w:t xml:space="preserve"> 0,5 </w:t>
      </w:r>
      <w:r w:rsidR="00363A9C" w:rsidRPr="00B73F6A">
        <w:rPr>
          <w:rFonts w:ascii="GHEA Grapalat" w:hAnsi="GHEA Grapalat" w:cs="Sylfaen"/>
          <w:sz w:val="24"/>
          <w:szCs w:val="24"/>
        </w:rPr>
        <w:t>սմ</w:t>
      </w:r>
      <w:r w:rsidR="00363A9C" w:rsidRPr="00B73F6A">
        <w:rPr>
          <w:rFonts w:ascii="GHEA Grapalat" w:hAnsi="GHEA Grapalat" w:cs="Arial"/>
          <w:sz w:val="24"/>
          <w:szCs w:val="24"/>
          <w:lang w:val="hy-AM"/>
        </w:rPr>
        <w:t xml:space="preserve">) </w:t>
      </w:r>
      <w:r w:rsidR="00363A9C" w:rsidRPr="00B73F6A">
        <w:rPr>
          <w:rFonts w:ascii="GHEA Grapalat" w:hAnsi="GHEA Grapalat" w:cs="Sylfaen"/>
          <w:sz w:val="24"/>
          <w:szCs w:val="24"/>
        </w:rPr>
        <w:t>երիկամների</w:t>
      </w:r>
      <w:r w:rsidR="00363A9C" w:rsidRPr="00B73F6A">
        <w:rPr>
          <w:rFonts w:ascii="GHEA Grapalat" w:hAnsi="GHEA Grapalat" w:cs="Sylfaen"/>
          <w:sz w:val="24"/>
          <w:szCs w:val="24"/>
          <w:lang w:val="hy-AM"/>
        </w:rPr>
        <w:t xml:space="preserve"> </w:t>
      </w:r>
      <w:r w:rsidR="00363A9C" w:rsidRPr="00B73F6A">
        <w:rPr>
          <w:rFonts w:ascii="GHEA Grapalat" w:hAnsi="GHEA Grapalat" w:cs="Arial"/>
          <w:sz w:val="24"/>
          <w:szCs w:val="24"/>
        </w:rPr>
        <w:t>եզակի</w:t>
      </w:r>
      <w:r w:rsidR="00363A9C" w:rsidRPr="00B73F6A">
        <w:rPr>
          <w:rFonts w:ascii="GHEA Grapalat" w:hAnsi="GHEA Grapalat" w:cs="Arial"/>
          <w:sz w:val="24"/>
          <w:szCs w:val="24"/>
          <w:lang w:val="hy-AM"/>
        </w:rPr>
        <w:t xml:space="preserve">  </w:t>
      </w:r>
      <w:r w:rsidR="00363A9C" w:rsidRPr="00B73F6A">
        <w:rPr>
          <w:rFonts w:ascii="GHEA Grapalat" w:hAnsi="GHEA Grapalat" w:cs="Sylfaen"/>
          <w:sz w:val="24"/>
          <w:szCs w:val="24"/>
        </w:rPr>
        <w:t>քարերը</w:t>
      </w:r>
      <w:r w:rsidR="00363A9C" w:rsidRPr="00B73F6A">
        <w:rPr>
          <w:rFonts w:ascii="GHEA Grapalat" w:hAnsi="GHEA Grapalat" w:cs="Arial"/>
          <w:sz w:val="24"/>
          <w:szCs w:val="24"/>
          <w:lang w:val="hy-AM"/>
        </w:rPr>
        <w:t xml:space="preserve">, որոնց </w:t>
      </w:r>
      <w:r w:rsidR="00363A9C" w:rsidRPr="00B73F6A">
        <w:rPr>
          <w:rFonts w:ascii="GHEA Grapalat" w:hAnsi="GHEA Grapalat" w:cs="Arial"/>
          <w:sz w:val="24"/>
          <w:szCs w:val="24"/>
        </w:rPr>
        <w:t>առկայությունը</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հաստատվել</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է</w:t>
      </w:r>
      <w:r w:rsidR="00363A9C" w:rsidRPr="00B73F6A">
        <w:rPr>
          <w:rFonts w:ascii="GHEA Grapalat" w:hAnsi="GHEA Grapalat" w:cs="Arial"/>
          <w:sz w:val="24"/>
          <w:szCs w:val="24"/>
          <w:lang w:val="hy-AM"/>
        </w:rPr>
        <w:t xml:space="preserve"> </w:t>
      </w:r>
      <w:r w:rsidR="00363A9C" w:rsidRPr="00B73F6A">
        <w:rPr>
          <w:rFonts w:ascii="GHEA Grapalat" w:hAnsi="GHEA Grapalat" w:cs="Arial"/>
          <w:sz w:val="24"/>
          <w:szCs w:val="24"/>
        </w:rPr>
        <w:t>միայն</w:t>
      </w:r>
      <w:r w:rsidR="00363A9C" w:rsidRPr="00B73F6A">
        <w:rPr>
          <w:rFonts w:ascii="GHEA Grapalat" w:hAnsi="GHEA Grapalat" w:cs="Arial"/>
          <w:sz w:val="24"/>
          <w:szCs w:val="24"/>
          <w:lang w:val="hy-AM"/>
        </w:rPr>
        <w:t xml:space="preserve">  </w:t>
      </w:r>
      <w:r w:rsidR="00363A9C" w:rsidRPr="00B73F6A">
        <w:rPr>
          <w:rFonts w:ascii="GHEA Grapalat" w:hAnsi="GHEA Grapalat" w:cs="Sylfaen"/>
          <w:sz w:val="24"/>
          <w:szCs w:val="24"/>
        </w:rPr>
        <w:t>ուլտրաձայնային</w:t>
      </w:r>
      <w:r w:rsidR="00363A9C" w:rsidRPr="00B73F6A">
        <w:rPr>
          <w:rFonts w:ascii="GHEA Grapalat" w:hAnsi="GHEA Grapalat" w:cs="Sylfaen"/>
          <w:sz w:val="24"/>
          <w:szCs w:val="24"/>
          <w:lang w:val="hy-AM"/>
        </w:rPr>
        <w:t xml:space="preserve"> </w:t>
      </w:r>
      <w:r w:rsidR="00363A9C" w:rsidRPr="00B73F6A">
        <w:rPr>
          <w:rFonts w:ascii="GHEA Grapalat" w:hAnsi="GHEA Grapalat" w:cs="Sylfaen"/>
          <w:sz w:val="24"/>
          <w:szCs w:val="24"/>
        </w:rPr>
        <w:t>հետա</w:t>
      </w:r>
      <w:r w:rsidR="00363A9C" w:rsidRPr="00B73F6A">
        <w:rPr>
          <w:rFonts w:ascii="GHEA Grapalat" w:hAnsi="GHEA Grapalat" w:cs="Sylfaen"/>
          <w:sz w:val="24"/>
          <w:szCs w:val="24"/>
          <w:lang w:val="hy-AM"/>
        </w:rPr>
        <w:t>զ</w:t>
      </w:r>
      <w:r w:rsidR="005312B1" w:rsidRPr="00B73F6A">
        <w:rPr>
          <w:rFonts w:ascii="GHEA Grapalat" w:hAnsi="GHEA Grapalat" w:cs="Sylfaen"/>
          <w:sz w:val="24"/>
          <w:szCs w:val="24"/>
        </w:rPr>
        <w:t>ոտությամբ</w:t>
      </w:r>
      <w:r w:rsidR="00363A9C" w:rsidRPr="00B73F6A">
        <w:rPr>
          <w:rFonts w:ascii="GHEA Grapalat" w:hAnsi="GHEA Grapalat" w:cs="Sylfaen"/>
          <w:sz w:val="24"/>
          <w:szCs w:val="24"/>
          <w:lang w:val="hy-AM"/>
        </w:rPr>
        <w:t>:</w:t>
      </w:r>
    </w:p>
    <w:p w14:paraId="0059A29A" w14:textId="7777777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Arial"/>
          <w:sz w:val="24"/>
          <w:szCs w:val="24"/>
          <w:lang w:val="hy-AM"/>
        </w:rPr>
        <w:t>Երիկամների արտազատիչ</w:t>
      </w:r>
      <w:r w:rsidR="00156EDA" w:rsidRPr="00B73F6A">
        <w:rPr>
          <w:rFonts w:ascii="GHEA Grapalat" w:hAnsi="GHEA Grapalat" w:cs="Arial"/>
          <w:sz w:val="24"/>
          <w:szCs w:val="24"/>
          <w:lang w:val="hy-AM"/>
        </w:rPr>
        <w:t xml:space="preserve"> </w:t>
      </w:r>
      <w:r w:rsidR="00156EDA" w:rsidRPr="00B73F6A">
        <w:rPr>
          <w:rFonts w:ascii="GHEA Grapalat" w:eastAsia="MS Mincho" w:hAnsi="GHEA Grapalat" w:cs="GHEA Grapalat"/>
          <w:sz w:val="24"/>
          <w:szCs w:val="24"/>
          <w:lang w:val="hy-AM"/>
        </w:rPr>
        <w:t>գործառույթը</w:t>
      </w:r>
      <w:r w:rsidRPr="00B73F6A">
        <w:rPr>
          <w:rFonts w:ascii="GHEA Grapalat" w:hAnsi="GHEA Grapalat" w:cs="Arial"/>
          <w:sz w:val="24"/>
          <w:szCs w:val="24"/>
          <w:lang w:val="hy-AM"/>
        </w:rPr>
        <w:t xml:space="preserve"> որոշելու համար կատարվում է կոնտրաստ համակարգչային շերտագրում:</w:t>
      </w:r>
    </w:p>
    <w:p w14:paraId="42723135" w14:textId="7777777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Sylfaen"/>
          <w:sz w:val="24"/>
          <w:szCs w:val="24"/>
          <w:lang w:val="hy-AM"/>
        </w:rPr>
        <w:t>Երիկամների իջեցման աստիճանը որոշվում է ռենտգենոլոգի կողմից, հետազոտվողի պառկած և ուղղահայաց դիրքով կատարված  ռենտգեն նկարներով` առաջին աստիճան՝ երիկամի ներքևի բևեռի իջեցում 2 ող ցած, 2-րդ աստիճան՝ 3 ող ցած և  3-րդ աստիճան՝ ավելի քան 3 ող:</w:t>
      </w:r>
    </w:p>
    <w:p w14:paraId="6144A06C" w14:textId="7777777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cs="Sylfaen"/>
          <w:sz w:val="24"/>
          <w:szCs w:val="24"/>
          <w:lang w:val="hy-AM"/>
        </w:rPr>
      </w:pPr>
      <w:r w:rsidRPr="00B73F6A">
        <w:rPr>
          <w:rFonts w:ascii="GHEA Grapalat" w:hAnsi="GHEA Grapalat" w:cs="Sylfaen"/>
          <w:sz w:val="24"/>
          <w:szCs w:val="24"/>
          <w:lang w:val="hy-AM"/>
        </w:rPr>
        <w:t>Երիկամի դիստոպիան</w:t>
      </w:r>
      <w:r w:rsidR="001A4A14" w:rsidRPr="00B73F6A">
        <w:rPr>
          <w:rFonts w:ascii="GHEA Grapalat" w:hAnsi="GHEA Grapalat" w:cs="Sylfaen"/>
          <w:sz w:val="24"/>
          <w:szCs w:val="24"/>
          <w:lang w:val="hy-AM"/>
        </w:rPr>
        <w:t>երը հաստատվում</w:t>
      </w:r>
      <w:r w:rsidRPr="00B73F6A">
        <w:rPr>
          <w:rFonts w:ascii="GHEA Grapalat" w:hAnsi="GHEA Grapalat" w:cs="Sylfaen"/>
          <w:sz w:val="24"/>
          <w:szCs w:val="24"/>
          <w:lang w:val="hy-AM"/>
        </w:rPr>
        <w:t xml:space="preserve"> </w:t>
      </w:r>
      <w:r w:rsidR="00CD2A19" w:rsidRPr="00B73F6A">
        <w:rPr>
          <w:rFonts w:ascii="GHEA Grapalat" w:hAnsi="GHEA Grapalat" w:cs="Sylfaen"/>
          <w:sz w:val="24"/>
          <w:szCs w:val="24"/>
          <w:lang w:val="hy-AM"/>
        </w:rPr>
        <w:t>են</w:t>
      </w:r>
      <w:r w:rsidRPr="00B73F6A">
        <w:rPr>
          <w:rFonts w:ascii="GHEA Grapalat" w:hAnsi="GHEA Grapalat" w:cs="Sylfaen"/>
          <w:sz w:val="24"/>
          <w:szCs w:val="24"/>
          <w:lang w:val="hy-AM"/>
        </w:rPr>
        <w:t xml:space="preserve"> համակարգչային շերտագրումով:</w:t>
      </w:r>
    </w:p>
    <w:p w14:paraId="5E7934E6" w14:textId="77777777" w:rsidR="0039365A" w:rsidRPr="00B73F6A" w:rsidRDefault="00FF663B"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eastAsia="MS Mincho" w:hAnsi="GHEA Grapalat" w:cs="GHEA Grapalat"/>
          <w:sz w:val="24"/>
          <w:szCs w:val="24"/>
          <w:lang w:val="hy-AM"/>
        </w:rPr>
        <w:t>Մ</w:t>
      </w:r>
      <w:r w:rsidR="005901D7" w:rsidRPr="00B73F6A">
        <w:rPr>
          <w:rFonts w:ascii="GHEA Grapalat" w:hAnsi="GHEA Grapalat" w:cs="Sylfaen"/>
          <w:sz w:val="24"/>
          <w:szCs w:val="24"/>
          <w:lang w:val="hy-AM"/>
        </w:rPr>
        <w:t>ի</w:t>
      </w:r>
      <w:r w:rsidRPr="00B73F6A">
        <w:rPr>
          <w:rFonts w:ascii="GHEA Grapalat" w:hAnsi="GHEA Grapalat" w:cs="Sylfaen"/>
          <w:sz w:val="24"/>
          <w:szCs w:val="24"/>
          <w:lang w:val="hy-AM"/>
        </w:rPr>
        <w:t>ակ երիկամի</w:t>
      </w:r>
      <w:r w:rsidR="005901D7" w:rsidRPr="00B73F6A">
        <w:rPr>
          <w:rFonts w:ascii="GHEA Grapalat" w:hAnsi="GHEA Grapalat" w:cs="Sylfaen"/>
          <w:sz w:val="24"/>
          <w:szCs w:val="24"/>
          <w:lang w:val="hy-AM"/>
        </w:rPr>
        <w:t>,</w:t>
      </w:r>
      <w:r w:rsidR="00855971" w:rsidRPr="00B73F6A">
        <w:rPr>
          <w:rFonts w:ascii="GHEA Grapalat" w:hAnsi="GHEA Grapalat" w:cs="Sylfaen"/>
          <w:sz w:val="24"/>
          <w:szCs w:val="24"/>
          <w:lang w:val="hy-AM"/>
        </w:rPr>
        <w:t xml:space="preserve"> երիկամի հիպոպլազիայի,</w:t>
      </w:r>
      <w:r w:rsidR="005901D7" w:rsidRPr="00B73F6A">
        <w:rPr>
          <w:rFonts w:ascii="GHEA Grapalat" w:hAnsi="GHEA Grapalat" w:cs="Arial"/>
          <w:sz w:val="24"/>
          <w:szCs w:val="24"/>
          <w:lang w:val="hy-AM"/>
        </w:rPr>
        <w:t xml:space="preserve"> երիկամների պոլիկիստոզ</w:t>
      </w:r>
      <w:r w:rsidRPr="00B73F6A">
        <w:rPr>
          <w:rFonts w:ascii="GHEA Grapalat" w:hAnsi="GHEA Grapalat" w:cs="Arial"/>
          <w:sz w:val="24"/>
          <w:szCs w:val="24"/>
          <w:lang w:val="hy-AM"/>
        </w:rPr>
        <w:t>ի</w:t>
      </w:r>
      <w:r w:rsidR="005901D7" w:rsidRPr="00B73F6A">
        <w:rPr>
          <w:rFonts w:ascii="GHEA Grapalat" w:eastAsia="MS Mincho" w:hAnsi="GHEA Grapalat" w:cs="GHEA Grapalat"/>
          <w:sz w:val="24"/>
          <w:szCs w:val="24"/>
          <w:lang w:val="hy-AM"/>
        </w:rPr>
        <w:t xml:space="preserve">, երիկամների սերտաճման </w:t>
      </w:r>
      <w:r w:rsidRPr="00B73F6A">
        <w:rPr>
          <w:rFonts w:ascii="GHEA Grapalat" w:eastAsia="MS Mincho" w:hAnsi="GHEA Grapalat" w:cs="GHEA Grapalat"/>
          <w:sz w:val="24"/>
          <w:szCs w:val="24"/>
          <w:lang w:val="hy-AM"/>
        </w:rPr>
        <w:t>արատների</w:t>
      </w:r>
      <w:r w:rsidR="005901D7"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հիդրոնեֆրոզի</w:t>
      </w:r>
      <w:r w:rsidR="00386616" w:rsidRPr="00B73F6A">
        <w:rPr>
          <w:rFonts w:ascii="GHEA Grapalat" w:eastAsia="MS Mincho" w:hAnsi="GHEA Grapalat" w:cs="GHEA Grapalat"/>
          <w:sz w:val="24"/>
          <w:szCs w:val="24"/>
          <w:lang w:val="hy-AM"/>
        </w:rPr>
        <w:t>, երիկամների լրիվ երկատ</w:t>
      </w:r>
      <w:r w:rsidRPr="00B73F6A">
        <w:rPr>
          <w:rFonts w:ascii="GHEA Grapalat" w:eastAsia="MS Mincho" w:hAnsi="GHEA Grapalat" w:cs="GHEA Grapalat"/>
          <w:sz w:val="24"/>
          <w:szCs w:val="24"/>
          <w:lang w:val="hy-AM"/>
        </w:rPr>
        <w:t xml:space="preserve">ման ախտորոշման և </w:t>
      </w:r>
      <w:r w:rsidRPr="00B73F6A">
        <w:rPr>
          <w:rFonts w:ascii="GHEA Grapalat" w:eastAsia="MS Mincho" w:hAnsi="GHEA Grapalat" w:cs="GHEA Grapalat"/>
          <w:sz w:val="24"/>
          <w:szCs w:val="24"/>
          <w:lang w:val="hy-AM"/>
        </w:rPr>
        <w:lastRenderedPageBreak/>
        <w:t xml:space="preserve">բոլոր դեպքերում, երբ անհրաժեշտ է </w:t>
      </w:r>
      <w:r w:rsidRPr="00B73F6A">
        <w:rPr>
          <w:rFonts w:ascii="GHEA Grapalat" w:hAnsi="GHEA Grapalat" w:cs="Arial"/>
          <w:sz w:val="24"/>
          <w:szCs w:val="24"/>
          <w:lang w:val="hy-AM"/>
        </w:rPr>
        <w:t>որոշել</w:t>
      </w:r>
      <w:r w:rsidRPr="00B73F6A">
        <w:rPr>
          <w:rFonts w:ascii="GHEA Grapalat" w:eastAsia="MS Mincho" w:hAnsi="GHEA Grapalat" w:cs="GHEA Grapalat"/>
          <w:sz w:val="24"/>
          <w:szCs w:val="24"/>
          <w:lang w:val="hy-AM"/>
        </w:rPr>
        <w:t xml:space="preserve"> </w:t>
      </w:r>
      <w:r w:rsidRPr="00B73F6A">
        <w:rPr>
          <w:rFonts w:ascii="GHEA Grapalat" w:hAnsi="GHEA Grapalat" w:cs="Arial"/>
          <w:sz w:val="24"/>
          <w:szCs w:val="24"/>
          <w:lang w:val="hy-AM"/>
        </w:rPr>
        <w:t>երիկամների արտազատիչ (</w:t>
      </w:r>
      <w:r w:rsidRPr="00B73F6A">
        <w:rPr>
          <w:rFonts w:ascii="GHEA Grapalat" w:hAnsi="GHEA Grapalat" w:cs="Sylfaen"/>
          <w:sz w:val="24"/>
          <w:szCs w:val="24"/>
          <w:lang w:val="hy-AM"/>
        </w:rPr>
        <w:t>էքսկրետոր</w:t>
      </w:r>
      <w:r w:rsidRPr="00B73F6A">
        <w:rPr>
          <w:rFonts w:ascii="GHEA Grapalat" w:hAnsi="GHEA Grapalat" w:cs="Arial"/>
          <w:sz w:val="24"/>
          <w:szCs w:val="24"/>
          <w:lang w:val="hy-AM"/>
        </w:rPr>
        <w:t>) ֆունկցիան կատարվում է կոնտրաստ համակարգչային շերտագրում:</w:t>
      </w:r>
    </w:p>
    <w:p w14:paraId="46509BD7" w14:textId="7777777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Քրոնիկ </w:t>
      </w:r>
      <w:r w:rsidRPr="00B73F6A">
        <w:rPr>
          <w:rStyle w:val="Strong"/>
          <w:rFonts w:ascii="GHEA Grapalat" w:hAnsi="GHEA Grapalat" w:cs="Sylfaen"/>
          <w:b w:val="0"/>
          <w:sz w:val="24"/>
          <w:szCs w:val="24"/>
          <w:lang w:val="hy-AM"/>
        </w:rPr>
        <w:t>երիկամային</w:t>
      </w:r>
      <w:r w:rsidRPr="00B73F6A">
        <w:rPr>
          <w:rFonts w:ascii="GHEA Grapalat" w:eastAsia="MS Mincho" w:hAnsi="GHEA Grapalat" w:cs="GHEA Grapalat"/>
          <w:b/>
          <w:sz w:val="24"/>
          <w:szCs w:val="24"/>
          <w:lang w:val="hy-AM"/>
        </w:rPr>
        <w:t xml:space="preserve"> </w:t>
      </w:r>
      <w:r w:rsidRPr="00B73F6A">
        <w:rPr>
          <w:rFonts w:ascii="GHEA Grapalat" w:eastAsia="MS Mincho" w:hAnsi="GHEA Grapalat" w:cs="GHEA Grapalat"/>
          <w:sz w:val="24"/>
          <w:szCs w:val="24"/>
          <w:lang w:val="hy-AM"/>
        </w:rPr>
        <w:t>հիվանդությամբ բարդությունների դեպքում կիրառվում է 31-րդ հոդվածը:</w:t>
      </w:r>
    </w:p>
    <w:p w14:paraId="334E2497" w14:textId="77777777" w:rsidR="0039365A" w:rsidRPr="00B73F6A" w:rsidRDefault="00B57C56" w:rsidP="00B73F6A">
      <w:pPr>
        <w:pStyle w:val="ListParagraph"/>
        <w:shd w:val="clear" w:color="auto" w:fill="FFFFFF"/>
        <w:tabs>
          <w:tab w:val="left" w:pos="19170"/>
        </w:tabs>
        <w:spacing w:after="0" w:line="360" w:lineRule="auto"/>
        <w:ind w:left="0" w:firstLine="546"/>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Բոլոր վիճելի կամ սահմանային դեպքերում  հիմք է հանդիսանում ՀՇ հետազոտության տվյալները։</w:t>
      </w:r>
    </w:p>
    <w:p w14:paraId="7B6C34B3" w14:textId="77777777" w:rsidR="0039365A" w:rsidRPr="00B73F6A" w:rsidRDefault="00363A9C" w:rsidP="00B73F6A">
      <w:pPr>
        <w:pStyle w:val="ListParagraph"/>
        <w:shd w:val="clear" w:color="auto" w:fill="FFFFFF"/>
        <w:tabs>
          <w:tab w:val="left" w:pos="19170"/>
        </w:tabs>
        <w:spacing w:after="0" w:line="360" w:lineRule="auto"/>
        <w:ind w:left="0" w:firstLine="546"/>
        <w:jc w:val="both"/>
        <w:rPr>
          <w:rStyle w:val="s0"/>
          <w:rFonts w:ascii="GHEA Grapalat" w:hAnsi="GHEA Grapalat"/>
          <w:sz w:val="24"/>
          <w:szCs w:val="24"/>
          <w:lang w:val="hy-AM"/>
        </w:rPr>
      </w:pPr>
      <w:r w:rsidRPr="00B73F6A">
        <w:rPr>
          <w:rFonts w:ascii="GHEA Grapalat" w:eastAsia="MS Mincho" w:hAnsi="GHEA Grapalat" w:cs="GHEA Grapalat"/>
          <w:b/>
          <w:bCs/>
          <w:sz w:val="24"/>
          <w:szCs w:val="24"/>
          <w:lang w:val="hy-AM"/>
        </w:rPr>
        <w:t>Հոդված 55.</w:t>
      </w:r>
      <w:r w:rsidRPr="00B73F6A">
        <w:rPr>
          <w:rFonts w:ascii="GHEA Grapalat" w:eastAsia="MS Mincho" w:hAnsi="GHEA Grapalat" w:cs="GHEA Grapalat"/>
          <w:sz w:val="24"/>
          <w:szCs w:val="24"/>
          <w:lang w:val="hy-AM"/>
        </w:rPr>
        <w:t xml:space="preserve"> </w:t>
      </w:r>
      <w:r w:rsidRPr="00B73F6A">
        <w:rPr>
          <w:rStyle w:val="s0"/>
          <w:rFonts w:ascii="GHEA Grapalat" w:hAnsi="GHEA Grapalat"/>
          <w:sz w:val="24"/>
          <w:szCs w:val="24"/>
          <w:lang w:val="hy-AM"/>
        </w:rPr>
        <w:t>Էնուրեզով տառապող նախազորակոչիկների և զորակոչիկների, ինչպես նաև զին</w:t>
      </w:r>
      <w:r w:rsidR="00C12E65" w:rsidRPr="00B73F6A">
        <w:rPr>
          <w:rStyle w:val="s0"/>
          <w:rFonts w:ascii="GHEA Grapalat" w:hAnsi="GHEA Grapalat"/>
          <w:sz w:val="24"/>
          <w:szCs w:val="24"/>
          <w:lang w:val="hy-AM"/>
        </w:rPr>
        <w:t>ծ</w:t>
      </w:r>
      <w:r w:rsidRPr="00B73F6A">
        <w:rPr>
          <w:rStyle w:val="s0"/>
          <w:rFonts w:ascii="GHEA Grapalat" w:hAnsi="GHEA Grapalat"/>
          <w:sz w:val="24"/>
          <w:szCs w:val="24"/>
          <w:lang w:val="hy-AM"/>
        </w:rPr>
        <w:t>առայողների հետազոտությունը և բուժումը իրականացվում է  ստացիոնար պայմաններում՝ նյարդաբանական բաժանմունքում, իրականացնելով ուրոլոգի</w:t>
      </w:r>
      <w:r w:rsidR="00796E6F" w:rsidRPr="00B73F6A">
        <w:rPr>
          <w:rStyle w:val="s0"/>
          <w:rFonts w:ascii="GHEA Grapalat" w:hAnsi="GHEA Grapalat"/>
          <w:sz w:val="24"/>
          <w:szCs w:val="24"/>
          <w:lang w:val="hy-AM"/>
        </w:rPr>
        <w:t>,</w:t>
      </w:r>
      <w:r w:rsidRPr="00B73F6A">
        <w:rPr>
          <w:rStyle w:val="s0"/>
          <w:rFonts w:ascii="GHEA Grapalat" w:hAnsi="GHEA Grapalat"/>
          <w:sz w:val="24"/>
          <w:szCs w:val="24"/>
          <w:lang w:val="hy-AM"/>
        </w:rPr>
        <w:t xml:space="preserve"> և</w:t>
      </w:r>
      <w:r w:rsidR="00C12E65" w:rsidRPr="00B73F6A">
        <w:rPr>
          <w:rStyle w:val="s0"/>
          <w:rFonts w:ascii="GHEA Grapalat" w:hAnsi="GHEA Grapalat"/>
          <w:sz w:val="24"/>
          <w:szCs w:val="24"/>
          <w:lang w:val="hy-AM"/>
        </w:rPr>
        <w:t xml:space="preserve"> անհրաժ</w:t>
      </w:r>
      <w:r w:rsidR="00796E6F" w:rsidRPr="00B73F6A">
        <w:rPr>
          <w:rStyle w:val="s0"/>
          <w:rFonts w:ascii="GHEA Grapalat" w:hAnsi="GHEA Grapalat"/>
          <w:sz w:val="24"/>
          <w:szCs w:val="24"/>
          <w:lang w:val="hy-AM"/>
        </w:rPr>
        <w:t>ե</w:t>
      </w:r>
      <w:r w:rsidR="00C12E65" w:rsidRPr="00B73F6A">
        <w:rPr>
          <w:rStyle w:val="s0"/>
          <w:rFonts w:ascii="GHEA Grapalat" w:hAnsi="GHEA Grapalat"/>
          <w:sz w:val="24"/>
          <w:szCs w:val="24"/>
          <w:lang w:val="hy-AM"/>
        </w:rPr>
        <w:t>շտության դեպքում</w:t>
      </w:r>
      <w:r w:rsidRPr="00B73F6A">
        <w:rPr>
          <w:rStyle w:val="s0"/>
          <w:rFonts w:ascii="GHEA Grapalat" w:hAnsi="GHEA Grapalat"/>
          <w:sz w:val="24"/>
          <w:szCs w:val="24"/>
          <w:lang w:val="hy-AM"/>
        </w:rPr>
        <w:t xml:space="preserve"> հոգեբու</w:t>
      </w:r>
      <w:r w:rsidR="00D2546D" w:rsidRPr="00B73F6A">
        <w:rPr>
          <w:rStyle w:val="s0"/>
          <w:rFonts w:ascii="GHEA Grapalat" w:hAnsi="GHEA Grapalat"/>
          <w:sz w:val="24"/>
          <w:szCs w:val="24"/>
          <w:lang w:val="hy-AM"/>
        </w:rPr>
        <w:t>յ</w:t>
      </w:r>
      <w:r w:rsidRPr="00B73F6A">
        <w:rPr>
          <w:rStyle w:val="s0"/>
          <w:rFonts w:ascii="GHEA Grapalat" w:hAnsi="GHEA Grapalat"/>
          <w:sz w:val="24"/>
          <w:szCs w:val="24"/>
          <w:lang w:val="hy-AM"/>
        </w:rPr>
        <w:t>ժի խորհրդատվությունները:</w:t>
      </w:r>
    </w:p>
    <w:p w14:paraId="2F53CE13" w14:textId="77777777" w:rsidR="0039365A" w:rsidRPr="00B73F6A" w:rsidRDefault="00363A9C" w:rsidP="00B73F6A">
      <w:pPr>
        <w:pStyle w:val="ListParagraph"/>
        <w:shd w:val="clear" w:color="auto" w:fill="FFFFFF"/>
        <w:tabs>
          <w:tab w:val="left" w:pos="19170"/>
        </w:tabs>
        <w:spacing w:after="0" w:line="360" w:lineRule="auto"/>
        <w:ind w:left="0" w:firstLine="546"/>
        <w:jc w:val="both"/>
        <w:rPr>
          <w:rStyle w:val="s0"/>
          <w:rFonts w:ascii="GHEA Grapalat" w:hAnsi="GHEA Grapalat"/>
          <w:sz w:val="24"/>
          <w:szCs w:val="24"/>
          <w:lang w:val="hy-AM"/>
        </w:rPr>
      </w:pPr>
      <w:r w:rsidRPr="00B73F6A">
        <w:rPr>
          <w:rStyle w:val="s0"/>
          <w:rFonts w:ascii="GHEA Grapalat" w:hAnsi="GHEA Grapalat"/>
          <w:sz w:val="24"/>
          <w:szCs w:val="24"/>
          <w:lang w:val="hy-AM"/>
        </w:rPr>
        <w:t>Ստացիոնար հետազոտության ուղեգրին կցվում են էնուրեզին վերաբերող բժշկական փաստաթղթերը, զինկոմիսարիատի կամ զորամասի աշխատակիցների դիտարկումների փաստաթղթերը:</w:t>
      </w:r>
    </w:p>
    <w:p w14:paraId="692C20C8" w14:textId="77777777" w:rsidR="0039365A" w:rsidRPr="00B73F6A" w:rsidRDefault="00363A9C" w:rsidP="00B73F6A">
      <w:pPr>
        <w:pStyle w:val="ListParagraph"/>
        <w:shd w:val="clear" w:color="auto" w:fill="FFFFFF"/>
        <w:tabs>
          <w:tab w:val="left" w:pos="19170"/>
        </w:tabs>
        <w:spacing w:after="0" w:line="360" w:lineRule="auto"/>
        <w:ind w:left="0" w:firstLine="546"/>
        <w:jc w:val="both"/>
        <w:rPr>
          <w:rStyle w:val="s0"/>
          <w:rFonts w:ascii="GHEA Grapalat" w:eastAsia="MS Mincho" w:hAnsi="GHEA Grapalat"/>
          <w:sz w:val="24"/>
          <w:szCs w:val="24"/>
          <w:lang w:val="hy-AM"/>
        </w:rPr>
      </w:pPr>
      <w:r w:rsidRPr="00B73F6A">
        <w:rPr>
          <w:rStyle w:val="s0"/>
          <w:rFonts w:ascii="GHEA Grapalat" w:hAnsi="GHEA Grapalat"/>
          <w:sz w:val="24"/>
          <w:szCs w:val="24"/>
          <w:lang w:val="hy-AM"/>
        </w:rPr>
        <w:t>Հետազոտությունը պետք է լինի համալիր և լիակատար: Եթե էնուրեզը հանդիսանում է  այլ հիվանդության համախտանիշ, եզրակացությունը կայացվում է ըստ հիմնական հիվանդության հոդվածի:</w:t>
      </w:r>
      <w:r w:rsidRPr="00B73F6A">
        <w:rPr>
          <w:rFonts w:ascii="GHEA Grapalat" w:hAnsi="GHEA Grapalat"/>
          <w:sz w:val="24"/>
          <w:szCs w:val="24"/>
          <w:lang w:val="hy-AM"/>
        </w:rPr>
        <w:t xml:space="preserve"> </w:t>
      </w:r>
      <w:r w:rsidRPr="00B73F6A">
        <w:rPr>
          <w:rStyle w:val="s0"/>
          <w:rFonts w:ascii="GHEA Grapalat" w:eastAsia="MS Mincho" w:hAnsi="GHEA Grapalat"/>
          <w:sz w:val="24"/>
          <w:szCs w:val="24"/>
          <w:lang w:val="hy-AM"/>
        </w:rPr>
        <w:t>Եթե ստացիոնար պայմաններում իրականացված հսկողությունը, հետազոտության արդյունքները, դիտարկումները, ինչպես նաև զինկոմիսարիատի կամ զորամասի աշխատակիցների դիտարկումների արձանագրությունները</w:t>
      </w:r>
      <w:r w:rsidR="0049657E" w:rsidRPr="00B73F6A">
        <w:rPr>
          <w:rStyle w:val="s0"/>
          <w:rFonts w:ascii="GHEA Grapalat" w:eastAsia="MS Mincho" w:hAnsi="GHEA Grapalat"/>
          <w:sz w:val="24"/>
          <w:szCs w:val="24"/>
          <w:lang w:val="hy-AM"/>
        </w:rPr>
        <w:t>,</w:t>
      </w:r>
      <w:r w:rsidRPr="00B73F6A">
        <w:rPr>
          <w:rStyle w:val="s0"/>
          <w:rFonts w:ascii="GHEA Grapalat" w:eastAsia="MS Mincho" w:hAnsi="GHEA Grapalat"/>
          <w:sz w:val="24"/>
          <w:szCs w:val="24"/>
          <w:lang w:val="hy-AM"/>
        </w:rPr>
        <w:t xml:space="preserve"> </w:t>
      </w:r>
      <w:r w:rsidR="00C47750" w:rsidRPr="00B73F6A">
        <w:rPr>
          <w:rStyle w:val="s0"/>
          <w:rFonts w:ascii="GHEA Grapalat" w:eastAsia="MS Mincho" w:hAnsi="GHEA Grapalat"/>
          <w:sz w:val="24"/>
          <w:szCs w:val="24"/>
          <w:lang w:val="hy-AM"/>
        </w:rPr>
        <w:t>էնուրեզի առկայությունը</w:t>
      </w:r>
      <w:r w:rsidRPr="00B73F6A">
        <w:rPr>
          <w:rStyle w:val="s0"/>
          <w:rFonts w:ascii="GHEA Grapalat" w:eastAsia="MS Mincho" w:hAnsi="GHEA Grapalat"/>
          <w:sz w:val="24"/>
          <w:szCs w:val="24"/>
          <w:lang w:val="hy-AM"/>
        </w:rPr>
        <w:t xml:space="preserve">, ապա փորձաքննությունը իրականացվում է </w:t>
      </w:r>
      <w:r w:rsidRPr="00B73F6A">
        <w:rPr>
          <w:rFonts w:ascii="GHEA Grapalat" w:eastAsia="MS Mincho" w:hAnsi="GHEA Grapalat" w:cs="GHEA Grapalat"/>
          <w:sz w:val="24"/>
          <w:szCs w:val="24"/>
          <w:lang w:val="af-ZA"/>
        </w:rPr>
        <w:t>«</w:t>
      </w:r>
      <w:r w:rsidRPr="00B73F6A">
        <w:rPr>
          <w:rStyle w:val="s0"/>
          <w:rFonts w:ascii="GHEA Grapalat" w:eastAsia="MS Mincho" w:hAnsi="GHEA Grapalat"/>
          <w:sz w:val="24"/>
          <w:szCs w:val="24"/>
          <w:lang w:val="hy-AM"/>
        </w:rPr>
        <w:t>ա</w:t>
      </w:r>
      <w:r w:rsidRPr="00B73F6A">
        <w:rPr>
          <w:rFonts w:ascii="GHEA Grapalat" w:eastAsia="MS Mincho" w:hAnsi="GHEA Grapalat" w:cs="GHEA Grapalat"/>
          <w:sz w:val="24"/>
          <w:szCs w:val="24"/>
          <w:lang w:val="af-ZA"/>
        </w:rPr>
        <w:t>»</w:t>
      </w:r>
      <w:r w:rsidRPr="00B73F6A">
        <w:rPr>
          <w:rStyle w:val="s0"/>
          <w:rFonts w:ascii="GHEA Grapalat" w:eastAsia="MS Mincho" w:hAnsi="GHEA Grapalat"/>
          <w:sz w:val="24"/>
          <w:szCs w:val="24"/>
          <w:lang w:val="hy-AM"/>
        </w:rPr>
        <w:t xml:space="preserve"> կետով:</w:t>
      </w:r>
    </w:p>
    <w:p w14:paraId="44F32085" w14:textId="48AA9AE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sz w:val="24"/>
          <w:szCs w:val="24"/>
          <w:lang w:val="hy-AM"/>
        </w:rPr>
      </w:pPr>
      <w:r w:rsidRPr="00B73F6A">
        <w:rPr>
          <w:rFonts w:ascii="GHEA Grapalat" w:hAnsi="GHEA Grapalat"/>
          <w:sz w:val="24"/>
          <w:szCs w:val="24"/>
          <w:lang w:val="hy-AM"/>
        </w:rPr>
        <w:t>«</w:t>
      </w:r>
      <w:r w:rsidR="00CF06D7" w:rsidRPr="00B73F6A">
        <w:rPr>
          <w:rFonts w:ascii="GHEA Grapalat" w:hAnsi="GHEA Grapalat"/>
          <w:sz w:val="24"/>
          <w:szCs w:val="24"/>
          <w:lang w:val="hy-AM"/>
        </w:rPr>
        <w:t>Բ</w:t>
      </w:r>
      <w:r w:rsidRPr="00B73F6A">
        <w:rPr>
          <w:rFonts w:ascii="GHEA Grapalat" w:hAnsi="GHEA Grapalat"/>
          <w:sz w:val="24"/>
          <w:szCs w:val="24"/>
          <w:lang w:val="hy-AM"/>
        </w:rPr>
        <w:t>» կետով փորձաքննվում են այն զորակոչի</w:t>
      </w:r>
      <w:r w:rsidR="00373350" w:rsidRPr="00B73F6A">
        <w:rPr>
          <w:rFonts w:ascii="GHEA Grapalat" w:hAnsi="GHEA Grapalat"/>
          <w:sz w:val="24"/>
          <w:szCs w:val="24"/>
          <w:lang w:val="hy-AM"/>
        </w:rPr>
        <w:t xml:space="preserve">կները կամ զինծառայողները, որոնց </w:t>
      </w:r>
      <w:r w:rsidRPr="00B73F6A">
        <w:rPr>
          <w:rFonts w:ascii="GHEA Grapalat" w:hAnsi="GHEA Grapalat"/>
          <w:sz w:val="24"/>
          <w:szCs w:val="24"/>
          <w:lang w:val="hy-AM"/>
        </w:rPr>
        <w:t>գիշերամիզության մասին նշված է միայն անամնեզում և</w:t>
      </w:r>
      <w:r w:rsidR="009A56CC" w:rsidRPr="00B73F6A">
        <w:rPr>
          <w:rFonts w:ascii="GHEA Grapalat" w:hAnsi="GHEA Grapalat"/>
          <w:sz w:val="24"/>
          <w:szCs w:val="24"/>
          <w:lang w:val="hy-AM"/>
        </w:rPr>
        <w:t xml:space="preserve"> ստացիոնար հետազոտությամբ չի հաստատվել</w:t>
      </w:r>
      <w:r w:rsidRPr="00B73F6A">
        <w:rPr>
          <w:rFonts w:ascii="GHEA Grapalat" w:hAnsi="GHEA Grapalat"/>
          <w:sz w:val="24"/>
          <w:szCs w:val="24"/>
          <w:lang w:val="hy-AM"/>
        </w:rPr>
        <w:t>:</w:t>
      </w:r>
    </w:p>
    <w:p w14:paraId="56010859" w14:textId="628BD976"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eastAsia="MS Mincho" w:hAnsi="GHEA Grapalat" w:cs="GHEA Grapalat"/>
          <w:b/>
          <w:bCs/>
          <w:sz w:val="24"/>
          <w:szCs w:val="24"/>
          <w:lang w:val="hy-AM"/>
        </w:rPr>
        <w:t>Հոդված 56.</w:t>
      </w:r>
      <w:r w:rsidRPr="00B73F6A">
        <w:rPr>
          <w:rFonts w:ascii="GHEA Grapalat" w:eastAsia="MS Mincho" w:hAnsi="GHEA Grapalat" w:cs="GHEA Grapalat"/>
          <w:sz w:val="24"/>
          <w:szCs w:val="24"/>
          <w:lang w:val="hy-AM"/>
        </w:rPr>
        <w:t xml:space="preserve"> </w:t>
      </w:r>
      <w:r w:rsidR="00D52D7D" w:rsidRPr="00B73F6A">
        <w:rPr>
          <w:rFonts w:ascii="GHEA Grapalat" w:hAnsi="GHEA Grapalat" w:cs="Sylfaen"/>
          <w:sz w:val="24"/>
          <w:szCs w:val="24"/>
          <w:lang w:val="hy-AM"/>
        </w:rPr>
        <w:t>Հ</w:t>
      </w:r>
      <w:r w:rsidRPr="00B73F6A">
        <w:rPr>
          <w:rFonts w:ascii="GHEA Grapalat" w:hAnsi="GHEA Grapalat" w:cs="Sylfaen"/>
          <w:sz w:val="24"/>
          <w:szCs w:val="24"/>
          <w:lang w:val="hy-AM"/>
        </w:rPr>
        <w:t>ոդված</w:t>
      </w:r>
      <w:r w:rsidR="00D52D7D" w:rsidRPr="00B73F6A">
        <w:rPr>
          <w:rFonts w:ascii="GHEA Grapalat" w:hAnsi="GHEA Grapalat" w:cs="Sylfaen"/>
          <w:sz w:val="24"/>
          <w:szCs w:val="24"/>
          <w:lang w:val="hy-AM"/>
        </w:rPr>
        <w:t>ը ներառ</w:t>
      </w:r>
      <w:r w:rsidRPr="00B73F6A">
        <w:rPr>
          <w:rFonts w:ascii="GHEA Grapalat" w:hAnsi="GHEA Grapalat" w:cs="Sylfaen"/>
          <w:sz w:val="24"/>
          <w:szCs w:val="24"/>
          <w:lang w:val="hy-AM"/>
        </w:rPr>
        <w:t>ում է շագանակագեղձի բարորակ գերաճը, բորբոքային և այլ հիվանդություններ</w:t>
      </w:r>
      <w:r w:rsidRPr="00B73F6A">
        <w:rPr>
          <w:rFonts w:ascii="GHEA Grapalat" w:hAnsi="GHEA Grapalat" w:cs="Arial"/>
          <w:sz w:val="24"/>
          <w:szCs w:val="24"/>
          <w:lang w:val="hy-AM"/>
        </w:rPr>
        <w:t xml:space="preserve">ը, ամորձու ջրգողությունը, ամորձու և մակամորձու բորբոքումները, պարաֆիմոզը, ֆիմոզը, </w:t>
      </w:r>
      <w:r w:rsidRPr="00B73F6A">
        <w:rPr>
          <w:rFonts w:ascii="GHEA Grapalat" w:hAnsi="GHEA Grapalat" w:cs="Sylfaen"/>
          <w:sz w:val="24"/>
          <w:szCs w:val="24"/>
          <w:lang w:val="hy-AM"/>
        </w:rPr>
        <w:t>տղամարդկանց սեռական օրգանների այլ հիվանդությունները</w:t>
      </w:r>
      <w:r w:rsidRPr="00B73F6A">
        <w:rPr>
          <w:rFonts w:ascii="GHEA Grapalat" w:hAnsi="GHEA Grapalat" w:cs="Arial"/>
          <w:sz w:val="24"/>
          <w:szCs w:val="24"/>
          <w:lang w:val="hy-AM"/>
        </w:rPr>
        <w:t>:</w:t>
      </w:r>
    </w:p>
    <w:p w14:paraId="6F37DEB6" w14:textId="7777777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Sylfaen"/>
          <w:sz w:val="24"/>
          <w:szCs w:val="24"/>
          <w:lang w:val="hy-AM"/>
        </w:rPr>
        <w:t>Սեռական օրգանների հիվանդությունների ժամանակ</w:t>
      </w:r>
      <w:r w:rsidRPr="00B73F6A">
        <w:rPr>
          <w:rFonts w:ascii="GHEA Grapalat" w:hAnsi="GHEA Grapalat" w:cs="Arial"/>
          <w:sz w:val="24"/>
          <w:szCs w:val="24"/>
          <w:lang w:val="hy-AM"/>
        </w:rPr>
        <w:t xml:space="preserve">, </w:t>
      </w:r>
      <w:r w:rsidRPr="00B73F6A">
        <w:rPr>
          <w:rFonts w:ascii="GHEA Grapalat" w:hAnsi="GHEA Grapalat" w:cs="Sylfaen"/>
          <w:sz w:val="24"/>
          <w:szCs w:val="24"/>
          <w:lang w:val="hy-AM"/>
        </w:rPr>
        <w:t>առաջարկվում է վիրահատական բուժում</w:t>
      </w:r>
      <w:r w:rsidRPr="00B73F6A">
        <w:rPr>
          <w:rFonts w:ascii="GHEA Grapalat" w:hAnsi="GHEA Grapalat" w:cs="Arial"/>
          <w:sz w:val="24"/>
          <w:szCs w:val="24"/>
          <w:lang w:val="hy-AM"/>
        </w:rPr>
        <w:t>:</w:t>
      </w:r>
    </w:p>
    <w:p w14:paraId="34A82F2F" w14:textId="77777777" w:rsidR="0039365A" w:rsidRPr="00B73F6A" w:rsidRDefault="00363A9C"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lang w:val="hy-AM"/>
        </w:rPr>
      </w:pPr>
      <w:r w:rsidRPr="00B73F6A">
        <w:rPr>
          <w:rFonts w:ascii="GHEA Grapalat" w:hAnsi="GHEA Grapalat" w:cs="Sylfaen"/>
          <w:sz w:val="24"/>
          <w:szCs w:val="24"/>
          <w:lang w:val="hy-AM"/>
        </w:rPr>
        <w:t xml:space="preserve">Բուժումից հետո կամ դրանից հրաժարվելու դեպքում փորձաքննությունը կատարվում է ըստ </w:t>
      </w:r>
      <w:r w:rsidR="00156EDA" w:rsidRPr="00B73F6A">
        <w:rPr>
          <w:rFonts w:ascii="GHEA Grapalat" w:eastAsia="MS Mincho" w:hAnsi="GHEA Grapalat" w:cs="GHEA Grapalat"/>
          <w:sz w:val="24"/>
          <w:szCs w:val="24"/>
          <w:lang w:val="hy-AM"/>
        </w:rPr>
        <w:t>գործառույթի</w:t>
      </w:r>
      <w:r w:rsidRPr="00B73F6A">
        <w:rPr>
          <w:rFonts w:ascii="GHEA Grapalat" w:hAnsi="GHEA Grapalat" w:cs="Sylfaen"/>
          <w:sz w:val="24"/>
          <w:szCs w:val="24"/>
          <w:lang w:val="hy-AM"/>
        </w:rPr>
        <w:t xml:space="preserve"> խանգարման աստիճանի</w:t>
      </w:r>
      <w:r w:rsidRPr="00B73F6A">
        <w:rPr>
          <w:rFonts w:ascii="GHEA Grapalat" w:hAnsi="GHEA Grapalat" w:cs="Arial"/>
          <w:sz w:val="24"/>
          <w:szCs w:val="24"/>
          <w:lang w:val="hy-AM"/>
        </w:rPr>
        <w:t>:</w:t>
      </w:r>
    </w:p>
    <w:p w14:paraId="0FE979DD" w14:textId="7157AAE2" w:rsidR="00363A9C" w:rsidRPr="00B73F6A" w:rsidRDefault="00D52D7D" w:rsidP="00B73F6A">
      <w:pPr>
        <w:pStyle w:val="ListParagraph"/>
        <w:shd w:val="clear" w:color="auto" w:fill="FFFFFF"/>
        <w:tabs>
          <w:tab w:val="left" w:pos="19170"/>
        </w:tabs>
        <w:spacing w:after="0" w:line="360" w:lineRule="auto"/>
        <w:ind w:left="0" w:firstLine="546"/>
        <w:jc w:val="both"/>
        <w:rPr>
          <w:rFonts w:ascii="GHEA Grapalat" w:hAnsi="GHEA Grapalat" w:cs="Arial"/>
          <w:sz w:val="24"/>
          <w:szCs w:val="24"/>
        </w:rPr>
      </w:pPr>
      <w:r w:rsidRPr="00B73F6A">
        <w:rPr>
          <w:rFonts w:ascii="GHEA Grapalat" w:hAnsi="GHEA Grapalat"/>
          <w:sz w:val="24"/>
          <w:szCs w:val="24"/>
          <w:lang w:val="hy-AM"/>
        </w:rPr>
        <w:t>«</w:t>
      </w:r>
      <w:r w:rsidR="00CF06D7" w:rsidRPr="00B73F6A">
        <w:rPr>
          <w:rFonts w:ascii="GHEA Grapalat" w:hAnsi="GHEA Grapalat"/>
          <w:sz w:val="24"/>
          <w:szCs w:val="24"/>
          <w:lang w:val="hy-AM"/>
        </w:rPr>
        <w:t>Ա</w:t>
      </w:r>
      <w:r w:rsidRPr="00B73F6A">
        <w:rPr>
          <w:rFonts w:ascii="GHEA Grapalat" w:hAnsi="GHEA Grapalat"/>
          <w:sz w:val="24"/>
          <w:szCs w:val="24"/>
          <w:lang w:val="hy-AM"/>
        </w:rPr>
        <w:t xml:space="preserve">» </w:t>
      </w:r>
      <w:r w:rsidR="00363A9C" w:rsidRPr="00B73F6A">
        <w:rPr>
          <w:rFonts w:ascii="GHEA Grapalat" w:hAnsi="GHEA Grapalat" w:cs="Arial"/>
          <w:sz w:val="24"/>
          <w:szCs w:val="24"/>
        </w:rPr>
        <w:t xml:space="preserve">կետը ներառում է՝ </w:t>
      </w:r>
    </w:p>
    <w:p w14:paraId="0AF4D108" w14:textId="3E94704C"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lastRenderedPageBreak/>
        <w:t xml:space="preserve">1) </w:t>
      </w:r>
      <w:r w:rsidR="00363A9C" w:rsidRPr="00B73F6A">
        <w:rPr>
          <w:rFonts w:ascii="GHEA Grapalat" w:hAnsi="GHEA Grapalat" w:cs="Arial"/>
          <w:sz w:val="24"/>
          <w:szCs w:val="24"/>
          <w:lang w:val="hy-AM"/>
        </w:rPr>
        <w:t>առնանդամի</w:t>
      </w:r>
      <w:r w:rsidR="00363A9C" w:rsidRPr="00B73F6A" w:rsidDel="00B67E70">
        <w:rPr>
          <w:rFonts w:ascii="GHEA Grapalat" w:hAnsi="GHEA Grapalat" w:cs="Arial"/>
          <w:sz w:val="24"/>
          <w:szCs w:val="24"/>
          <w:lang w:val="hy-AM"/>
        </w:rPr>
        <w:t xml:space="preserve"> </w:t>
      </w:r>
      <w:r w:rsidR="00CF06D7" w:rsidRPr="00B73F6A">
        <w:rPr>
          <w:rFonts w:ascii="GHEA Grapalat" w:hAnsi="GHEA Grapalat" w:cs="Arial"/>
          <w:sz w:val="24"/>
          <w:szCs w:val="24"/>
          <w:lang w:val="hy-AM"/>
        </w:rPr>
        <w:t>բացակայությունը.</w:t>
      </w:r>
    </w:p>
    <w:p w14:paraId="44EE3E00" w14:textId="78520608"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2) </w:t>
      </w:r>
      <w:r w:rsidR="00363A9C" w:rsidRPr="00B73F6A">
        <w:rPr>
          <w:rFonts w:ascii="GHEA Grapalat" w:hAnsi="GHEA Grapalat" w:cs="Sylfaen"/>
          <w:sz w:val="24"/>
          <w:szCs w:val="24"/>
          <w:lang w:val="hy-AM"/>
        </w:rPr>
        <w:t>շագանակագեղձի դեկոմպենսացված բարորակ գերաճը (պարադոքսալ անմիզապա</w:t>
      </w:r>
      <w:r w:rsidR="0026151F">
        <w:rPr>
          <w:rFonts w:ascii="GHEA Grapalat" w:hAnsi="GHEA Grapalat" w:cs="Sylfaen"/>
          <w:sz w:val="24"/>
          <w:szCs w:val="24"/>
          <w:lang w:val="hy-AM"/>
        </w:rPr>
        <w:softHyphen/>
      </w:r>
      <w:r w:rsidR="00363A9C" w:rsidRPr="00B73F6A">
        <w:rPr>
          <w:rFonts w:ascii="GHEA Grapalat" w:hAnsi="GHEA Grapalat" w:cs="Sylfaen"/>
          <w:sz w:val="24"/>
          <w:szCs w:val="24"/>
          <w:lang w:val="hy-AM"/>
        </w:rPr>
        <w:t>հություն, ուրետերոհիդրոնեֆրոզ, երիկամի ֆունկցիայի զգալի խանգարում, մնացորդային մեզ 300մլ և ավել),</w:t>
      </w:r>
      <w:r w:rsidR="00363A9C" w:rsidRPr="00B73F6A">
        <w:rPr>
          <w:rFonts w:ascii="GHEA Grapalat" w:hAnsi="GHEA Grapalat" w:cs="Arial"/>
          <w:sz w:val="24"/>
          <w:szCs w:val="24"/>
          <w:lang w:val="hy-AM"/>
        </w:rPr>
        <w:t xml:space="preserve"> միզարձակման զգալի խանգարումներով, բուժման անբավարար արդյունքի</w:t>
      </w:r>
      <w:r w:rsidR="00CF06D7" w:rsidRPr="00B73F6A">
        <w:rPr>
          <w:rFonts w:ascii="GHEA Grapalat" w:hAnsi="GHEA Grapalat" w:cs="Arial"/>
          <w:sz w:val="24"/>
          <w:szCs w:val="24"/>
          <w:lang w:val="hy-AM"/>
        </w:rPr>
        <w:t xml:space="preserve"> կամ դրանից հրաժարվելու դեպքում.</w:t>
      </w:r>
      <w:r w:rsidR="00363A9C" w:rsidRPr="00B73F6A">
        <w:rPr>
          <w:rFonts w:ascii="GHEA Grapalat" w:hAnsi="GHEA Grapalat" w:cs="Arial"/>
          <w:sz w:val="24"/>
          <w:szCs w:val="24"/>
          <w:lang w:val="hy-AM"/>
        </w:rPr>
        <w:t xml:space="preserve"> </w:t>
      </w:r>
    </w:p>
    <w:p w14:paraId="02CD6157" w14:textId="49A37E8A"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3) </w:t>
      </w:r>
      <w:r w:rsidR="00363A9C" w:rsidRPr="00B73F6A">
        <w:rPr>
          <w:rFonts w:ascii="GHEA Grapalat" w:eastAsia="MS Mincho" w:hAnsi="GHEA Grapalat" w:cs="GHEA Grapalat"/>
          <w:sz w:val="24"/>
          <w:szCs w:val="24"/>
          <w:lang w:val="hy-AM"/>
        </w:rPr>
        <w:t>միզապարկի էքստրոֆիա</w:t>
      </w:r>
      <w:r w:rsidR="00CF06D7" w:rsidRPr="00B73F6A">
        <w:rPr>
          <w:rFonts w:ascii="GHEA Grapalat" w:eastAsia="MS Mincho" w:hAnsi="GHEA Grapalat" w:cs="GHEA Grapalat"/>
          <w:sz w:val="24"/>
          <w:szCs w:val="24"/>
          <w:lang w:val="hy-AM"/>
        </w:rPr>
        <w:t>.</w:t>
      </w:r>
    </w:p>
    <w:p w14:paraId="1C1C0A31" w14:textId="7A719CBC"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4) </w:t>
      </w:r>
      <w:r w:rsidR="00363A9C" w:rsidRPr="00B73F6A">
        <w:rPr>
          <w:rFonts w:ascii="GHEA Grapalat" w:eastAsia="MS Mincho" w:hAnsi="GHEA Grapalat" w:cs="GHEA Grapalat"/>
          <w:sz w:val="24"/>
          <w:szCs w:val="24"/>
          <w:lang w:val="hy-AM"/>
        </w:rPr>
        <w:t>բաց ուրախուս</w:t>
      </w:r>
      <w:r w:rsidR="00CF06D7"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w:t>
      </w:r>
    </w:p>
    <w:p w14:paraId="7ABFCD7F" w14:textId="7B83E91C"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5) </w:t>
      </w:r>
      <w:r w:rsidR="00363A9C" w:rsidRPr="00B73F6A">
        <w:rPr>
          <w:rFonts w:ascii="GHEA Grapalat" w:hAnsi="GHEA Grapalat" w:cs="Arial"/>
          <w:sz w:val="24"/>
          <w:szCs w:val="24"/>
          <w:lang w:val="hy-AM"/>
        </w:rPr>
        <w:t>էպիսպադիա</w:t>
      </w:r>
      <w:r w:rsidR="00CF06D7" w:rsidRPr="00B73F6A">
        <w:rPr>
          <w:rFonts w:ascii="GHEA Grapalat" w:hAnsi="GHEA Grapalat" w:cs="Arial"/>
          <w:sz w:val="24"/>
          <w:szCs w:val="24"/>
          <w:lang w:val="hy-AM"/>
        </w:rPr>
        <w:t>.</w:t>
      </w:r>
    </w:p>
    <w:p w14:paraId="2B3B6DDC" w14:textId="0991A3A0"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6) </w:t>
      </w:r>
      <w:r w:rsidR="00CF06D7" w:rsidRPr="00B73F6A">
        <w:rPr>
          <w:rFonts w:ascii="GHEA Grapalat" w:hAnsi="GHEA Grapalat" w:cs="Arial"/>
          <w:sz w:val="24"/>
          <w:szCs w:val="24"/>
          <w:lang w:val="hy-AM"/>
        </w:rPr>
        <w:t>փոշտային, շեքային հիպոսպադիա.</w:t>
      </w:r>
    </w:p>
    <w:p w14:paraId="21F259FB" w14:textId="08210D42" w:rsidR="00363A9C" w:rsidRPr="00B73F6A" w:rsidRDefault="00FB2088" w:rsidP="00B73F6A">
      <w:pPr>
        <w:shd w:val="clear" w:color="auto" w:fill="FFFFFF"/>
        <w:spacing w:after="0" w:line="360" w:lineRule="auto"/>
        <w:ind w:firstLine="567"/>
        <w:jc w:val="both"/>
        <w:rPr>
          <w:rFonts w:ascii="GHEA Grapalat" w:eastAsia="MS Mincho" w:hAnsi="GHEA Grapalat" w:cs="GHEA Grapalat"/>
          <w:sz w:val="24"/>
          <w:szCs w:val="24"/>
          <w:lang w:val="hy-AM"/>
        </w:rPr>
      </w:pPr>
      <w:r w:rsidRPr="00B73F6A">
        <w:rPr>
          <w:rFonts w:ascii="GHEA Grapalat" w:hAnsi="GHEA Grapalat" w:cs="Arial"/>
          <w:sz w:val="24"/>
          <w:szCs w:val="24"/>
          <w:lang w:val="hy-AM"/>
        </w:rPr>
        <w:t xml:space="preserve">7) </w:t>
      </w:r>
      <w:r w:rsidR="00363A9C" w:rsidRPr="00B73F6A">
        <w:rPr>
          <w:rFonts w:ascii="GHEA Grapalat" w:hAnsi="GHEA Grapalat" w:cs="Sylfaen"/>
          <w:sz w:val="24"/>
          <w:szCs w:val="24"/>
          <w:lang w:val="hy-AM"/>
        </w:rPr>
        <w:t xml:space="preserve">միզուկի նեղացումներ` շարունակական բուժավորման անհրաժեշտությամբ՝ հաստատված </w:t>
      </w:r>
      <w:r w:rsidR="00265B50" w:rsidRPr="00B73F6A">
        <w:rPr>
          <w:rFonts w:ascii="GHEA Grapalat" w:hAnsi="GHEA Grapalat" w:cs="Sylfaen"/>
          <w:sz w:val="24"/>
          <w:szCs w:val="24"/>
          <w:lang w:val="hy-AM"/>
        </w:rPr>
        <w:t xml:space="preserve">ուրոֆլոումետրիայով կամ </w:t>
      </w:r>
      <w:r w:rsidR="00363A9C" w:rsidRPr="00B73F6A">
        <w:rPr>
          <w:rFonts w:ascii="GHEA Grapalat" w:hAnsi="GHEA Grapalat" w:cs="Sylfaen"/>
          <w:sz w:val="24"/>
          <w:szCs w:val="24"/>
          <w:lang w:val="hy-AM"/>
        </w:rPr>
        <w:t>ուրեթ</w:t>
      </w:r>
      <w:r w:rsidR="00CF06D7" w:rsidRPr="00B73F6A">
        <w:rPr>
          <w:rFonts w:ascii="GHEA Grapalat" w:hAnsi="GHEA Grapalat" w:cs="Sylfaen"/>
          <w:sz w:val="24"/>
          <w:szCs w:val="24"/>
          <w:lang w:val="hy-AM"/>
        </w:rPr>
        <w:t>երոգրաֆիայով և ուրեթրոսկոպիայով.</w:t>
      </w:r>
      <w:r w:rsidR="00363A9C" w:rsidRPr="00B73F6A">
        <w:rPr>
          <w:rFonts w:ascii="GHEA Grapalat" w:hAnsi="GHEA Grapalat" w:cs="Sylfaen"/>
          <w:sz w:val="24"/>
          <w:szCs w:val="24"/>
          <w:lang w:val="hy-AM"/>
        </w:rPr>
        <w:t xml:space="preserve">  </w:t>
      </w:r>
    </w:p>
    <w:p w14:paraId="6972A97A" w14:textId="38ABD36F"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8) </w:t>
      </w:r>
      <w:r w:rsidR="00363A9C" w:rsidRPr="00B73F6A">
        <w:rPr>
          <w:rFonts w:ascii="GHEA Grapalat" w:hAnsi="GHEA Grapalat" w:cs="Arial"/>
          <w:sz w:val="24"/>
          <w:szCs w:val="24"/>
          <w:lang w:val="hy-AM"/>
        </w:rPr>
        <w:t>միակ ամորձի՝</w:t>
      </w:r>
      <w:r w:rsidR="00363A9C" w:rsidRPr="00B73F6A">
        <w:rPr>
          <w:rFonts w:ascii="GHEA Grapalat" w:hAnsi="GHEA Grapalat" w:cs="Sylfaen"/>
          <w:sz w:val="24"/>
          <w:szCs w:val="24"/>
          <w:lang w:val="hy-AM"/>
        </w:rPr>
        <w:t xml:space="preserve"> (</w:t>
      </w:r>
      <w:r w:rsidR="00363A9C" w:rsidRPr="00B73F6A">
        <w:rPr>
          <w:rFonts w:ascii="GHEA Grapalat" w:hAnsi="GHEA Grapalat" w:cs="Arial"/>
          <w:sz w:val="24"/>
          <w:szCs w:val="24"/>
          <w:lang w:val="hy-AM"/>
        </w:rPr>
        <w:t xml:space="preserve">կիրառվում է 58 հոդվածի </w:t>
      </w:r>
      <w:r w:rsidR="00CF06D7" w:rsidRPr="00B73F6A">
        <w:rPr>
          <w:rFonts w:ascii="GHEA Grapalat" w:hAnsi="GHEA Grapalat"/>
          <w:sz w:val="24"/>
          <w:szCs w:val="24"/>
          <w:lang w:val="hy-AM"/>
        </w:rPr>
        <w:t>«ա»</w:t>
      </w:r>
      <w:r w:rsidR="00363A9C" w:rsidRPr="00B73F6A">
        <w:rPr>
          <w:rFonts w:ascii="GHEA Grapalat" w:hAnsi="GHEA Grapalat" w:cs="Arial"/>
          <w:sz w:val="24"/>
          <w:szCs w:val="24"/>
          <w:lang w:val="hy-AM"/>
        </w:rPr>
        <w:t xml:space="preserve"> կետը, </w:t>
      </w:r>
      <w:r w:rsidR="003F1BF1" w:rsidRPr="00B73F6A">
        <w:rPr>
          <w:rFonts w:ascii="GHEA Grapalat" w:hAnsi="GHEA Grapalat" w:cs="Arial"/>
          <w:sz w:val="24"/>
          <w:szCs w:val="24"/>
          <w:lang w:val="hy-AM"/>
        </w:rPr>
        <w:t>չորրորդ և հինգերորդ</w:t>
      </w:r>
      <w:r w:rsidR="00363A9C" w:rsidRPr="00B73F6A">
        <w:rPr>
          <w:rFonts w:ascii="GHEA Grapalat" w:hAnsi="GHEA Grapalat" w:cs="Arial"/>
          <w:sz w:val="24"/>
          <w:szCs w:val="24"/>
          <w:lang w:val="hy-AM"/>
        </w:rPr>
        <w:t xml:space="preserve"> սյունակ</w:t>
      </w:r>
      <w:r w:rsidR="003F1BF1" w:rsidRPr="00B73F6A">
        <w:rPr>
          <w:rFonts w:ascii="GHEA Grapalat" w:hAnsi="GHEA Grapalat" w:cs="Arial"/>
          <w:sz w:val="24"/>
          <w:szCs w:val="24"/>
          <w:lang w:val="hy-AM"/>
        </w:rPr>
        <w:t>ներ</w:t>
      </w:r>
      <w:r w:rsidR="00363A9C" w:rsidRPr="00B73F6A">
        <w:rPr>
          <w:rFonts w:ascii="GHEA Grapalat" w:hAnsi="GHEA Grapalat" w:cs="Arial"/>
          <w:sz w:val="24"/>
          <w:szCs w:val="24"/>
          <w:lang w:val="hy-AM"/>
        </w:rPr>
        <w:t xml:space="preserve">ի համար կիրառվում է 58 հոդվածի </w:t>
      </w:r>
      <w:r w:rsidR="00BE594E" w:rsidRPr="00B73F6A">
        <w:rPr>
          <w:rFonts w:ascii="GHEA Grapalat" w:hAnsi="GHEA Grapalat"/>
          <w:sz w:val="24"/>
          <w:szCs w:val="24"/>
          <w:lang w:val="hy-AM"/>
        </w:rPr>
        <w:t>«</w:t>
      </w:r>
      <w:r w:rsidR="00A24CBB" w:rsidRPr="00B73F6A">
        <w:rPr>
          <w:rFonts w:ascii="GHEA Grapalat" w:hAnsi="GHEA Grapalat"/>
          <w:sz w:val="24"/>
          <w:szCs w:val="24"/>
          <w:lang w:val="hy-AM"/>
        </w:rPr>
        <w:t>գ</w:t>
      </w:r>
      <w:r w:rsidR="00D52D7D" w:rsidRPr="00B73F6A">
        <w:rPr>
          <w:rFonts w:ascii="GHEA Grapalat" w:hAnsi="GHEA Grapalat"/>
          <w:sz w:val="24"/>
          <w:szCs w:val="24"/>
          <w:lang w:val="hy-AM"/>
        </w:rPr>
        <w:t>»</w:t>
      </w:r>
      <w:r w:rsidR="00BE594E" w:rsidRPr="00B73F6A">
        <w:rPr>
          <w:rFonts w:ascii="GHEA Grapalat" w:hAnsi="GHEA Grapalat" w:cs="Arial"/>
          <w:sz w:val="24"/>
          <w:szCs w:val="24"/>
          <w:lang w:val="hy-AM"/>
        </w:rPr>
        <w:t xml:space="preserve"> կետը</w:t>
      </w:r>
      <w:r w:rsidR="00A24CBB" w:rsidRPr="00B73F6A">
        <w:rPr>
          <w:rFonts w:ascii="GHEA Grapalat" w:hAnsi="GHEA Grapalat" w:cs="Sylfaen"/>
          <w:sz w:val="24"/>
          <w:szCs w:val="24"/>
          <w:lang w:val="hy-AM"/>
        </w:rPr>
        <w:t>)</w:t>
      </w:r>
      <w:r w:rsidR="00363A9C" w:rsidRPr="00B73F6A">
        <w:rPr>
          <w:rFonts w:ascii="GHEA Grapalat" w:hAnsi="GHEA Grapalat" w:cs="Arial"/>
          <w:sz w:val="24"/>
          <w:szCs w:val="24"/>
          <w:lang w:val="hy-AM"/>
        </w:rPr>
        <w:t>:</w:t>
      </w:r>
      <w:r w:rsidR="00CE20E1" w:rsidRPr="00B73F6A">
        <w:rPr>
          <w:rFonts w:ascii="GHEA Grapalat" w:hAnsi="GHEA Grapalat" w:cs="Sylfaen"/>
          <w:sz w:val="24"/>
          <w:szCs w:val="24"/>
          <w:lang w:val="hy-AM"/>
        </w:rPr>
        <w:t xml:space="preserve"> </w:t>
      </w:r>
      <w:r w:rsidR="00E43AAF" w:rsidRPr="00B73F6A">
        <w:rPr>
          <w:rFonts w:ascii="GHEA Grapalat" w:hAnsi="GHEA Grapalat" w:cs="Sylfaen"/>
          <w:sz w:val="24"/>
          <w:szCs w:val="24"/>
          <w:lang w:val="hy-AM"/>
        </w:rPr>
        <w:t>Մ</w:t>
      </w:r>
      <w:r w:rsidR="00CE20E1" w:rsidRPr="00B73F6A">
        <w:rPr>
          <w:rFonts w:ascii="GHEA Grapalat" w:hAnsi="GHEA Grapalat" w:cs="Sylfaen"/>
          <w:sz w:val="24"/>
          <w:szCs w:val="24"/>
          <w:lang w:val="hy-AM"/>
        </w:rPr>
        <w:t>եկ ամորձու նորմալ չափսերի և մյուս ամորձու ատրոֆիայի (երկարությունը փոքր 2,5 սմ</w:t>
      </w:r>
      <w:r w:rsidR="008B0E51" w:rsidRPr="00B73F6A">
        <w:rPr>
          <w:rFonts w:ascii="GHEA Grapalat" w:hAnsi="GHEA Grapalat" w:cs="Sylfaen"/>
          <w:sz w:val="24"/>
          <w:szCs w:val="24"/>
          <w:lang w:val="hy-AM"/>
        </w:rPr>
        <w:t>-ից</w:t>
      </w:r>
      <w:r w:rsidR="00CE20E1" w:rsidRPr="00B73F6A">
        <w:rPr>
          <w:rFonts w:ascii="GHEA Grapalat" w:hAnsi="GHEA Grapalat" w:cs="Sylfaen"/>
          <w:sz w:val="24"/>
          <w:szCs w:val="24"/>
          <w:lang w:val="hy-AM"/>
        </w:rPr>
        <w:t xml:space="preserve">) ժամանակ կիրառվում է </w:t>
      </w:r>
      <w:r w:rsidR="00CE20E1" w:rsidRPr="00B73F6A">
        <w:rPr>
          <w:rFonts w:ascii="GHEA Grapalat" w:hAnsi="GHEA Grapalat" w:cs="Arial"/>
          <w:sz w:val="24"/>
          <w:szCs w:val="24"/>
          <w:lang w:val="hy-AM"/>
        </w:rPr>
        <w:t xml:space="preserve">58 հոդվածի </w:t>
      </w:r>
      <w:r w:rsidR="00CF06D7" w:rsidRPr="00B73F6A">
        <w:rPr>
          <w:rFonts w:ascii="GHEA Grapalat" w:hAnsi="GHEA Grapalat"/>
          <w:sz w:val="24"/>
          <w:szCs w:val="24"/>
          <w:lang w:val="hy-AM"/>
        </w:rPr>
        <w:t>«ա»</w:t>
      </w:r>
      <w:r w:rsidR="00CE20E1" w:rsidRPr="00B73F6A">
        <w:rPr>
          <w:rFonts w:ascii="GHEA Grapalat" w:hAnsi="GHEA Grapalat" w:cs="Arial"/>
          <w:sz w:val="24"/>
          <w:szCs w:val="24"/>
          <w:lang w:val="hy-AM"/>
        </w:rPr>
        <w:t xml:space="preserve"> կետը:</w:t>
      </w:r>
    </w:p>
    <w:p w14:paraId="6EDCAF78" w14:textId="063C1C9B" w:rsidR="00363A9C" w:rsidRPr="00B73F6A" w:rsidRDefault="00A24CBB"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sz w:val="24"/>
          <w:szCs w:val="24"/>
          <w:lang w:val="hy-AM"/>
        </w:rPr>
        <w:t>«</w:t>
      </w:r>
      <w:r w:rsidR="00CF06D7" w:rsidRPr="00B73F6A">
        <w:rPr>
          <w:rFonts w:ascii="GHEA Grapalat" w:hAnsi="GHEA Grapalat"/>
          <w:sz w:val="24"/>
          <w:szCs w:val="24"/>
          <w:lang w:val="hy-AM"/>
        </w:rPr>
        <w:t>Բ»</w:t>
      </w:r>
      <w:r w:rsidRPr="00B73F6A">
        <w:rPr>
          <w:rFonts w:ascii="GHEA Grapalat" w:hAnsi="GHEA Grapalat" w:cs="Arial"/>
          <w:sz w:val="24"/>
          <w:szCs w:val="24"/>
          <w:lang w:val="hy-AM"/>
        </w:rPr>
        <w:t xml:space="preserve"> </w:t>
      </w:r>
      <w:r w:rsidR="00D52D7D" w:rsidRPr="00B73F6A">
        <w:rPr>
          <w:rFonts w:ascii="GHEA Grapalat" w:hAnsi="GHEA Grapalat" w:cs="Arial"/>
          <w:sz w:val="24"/>
          <w:szCs w:val="24"/>
          <w:lang w:val="hy-AM"/>
        </w:rPr>
        <w:t>կետը ներառում է՝</w:t>
      </w:r>
      <w:r w:rsidR="00363A9C" w:rsidRPr="00B73F6A">
        <w:rPr>
          <w:rFonts w:ascii="GHEA Grapalat" w:hAnsi="GHEA Grapalat" w:cs="Arial"/>
          <w:sz w:val="24"/>
          <w:szCs w:val="24"/>
          <w:lang w:val="hy-AM"/>
        </w:rPr>
        <w:t xml:space="preserve"> </w:t>
      </w:r>
    </w:p>
    <w:p w14:paraId="23447BFE" w14:textId="73E2A11B"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bookmarkStart w:id="8" w:name="dst101626"/>
      <w:bookmarkEnd w:id="8"/>
      <w:r w:rsidRPr="00B73F6A">
        <w:rPr>
          <w:rFonts w:ascii="GHEA Grapalat" w:hAnsi="GHEA Grapalat" w:cs="Arial"/>
          <w:sz w:val="24"/>
          <w:szCs w:val="24"/>
          <w:lang w:val="hy-AM"/>
        </w:rPr>
        <w:t xml:space="preserve">1) </w:t>
      </w:r>
      <w:r w:rsidR="00363A9C" w:rsidRPr="00B73F6A">
        <w:rPr>
          <w:rFonts w:ascii="GHEA Grapalat" w:hAnsi="GHEA Grapalat" w:cs="Arial"/>
          <w:sz w:val="24"/>
          <w:szCs w:val="24"/>
          <w:lang w:val="hy-AM"/>
        </w:rPr>
        <w:t>եր</w:t>
      </w:r>
      <w:r w:rsidR="00363A9C" w:rsidRPr="00B73F6A">
        <w:rPr>
          <w:rFonts w:ascii="GHEA Grapalat" w:hAnsi="GHEA Grapalat" w:cs="Arial"/>
          <w:sz w:val="24"/>
          <w:szCs w:val="24"/>
          <w:lang w:val="hy-AM"/>
        </w:rPr>
        <w:softHyphen/>
        <w:t>կու ամորձու տե</w:t>
      </w:r>
      <w:r w:rsidR="00363A9C" w:rsidRPr="00B73F6A">
        <w:rPr>
          <w:rFonts w:ascii="GHEA Grapalat" w:hAnsi="GHEA Grapalat" w:cs="Arial"/>
          <w:sz w:val="24"/>
          <w:szCs w:val="24"/>
          <w:lang w:val="hy-AM"/>
        </w:rPr>
        <w:softHyphen/>
        <w:t>ղա</w:t>
      </w:r>
      <w:r w:rsidR="00363A9C" w:rsidRPr="00B73F6A">
        <w:rPr>
          <w:rFonts w:ascii="GHEA Grapalat" w:hAnsi="GHEA Grapalat" w:cs="Arial"/>
          <w:sz w:val="24"/>
          <w:szCs w:val="24"/>
          <w:lang w:val="hy-AM"/>
        </w:rPr>
        <w:softHyphen/>
        <w:t>կա</w:t>
      </w:r>
      <w:r w:rsidR="00363A9C" w:rsidRPr="00B73F6A">
        <w:rPr>
          <w:rFonts w:ascii="GHEA Grapalat" w:hAnsi="GHEA Grapalat" w:cs="Arial"/>
          <w:sz w:val="24"/>
          <w:szCs w:val="24"/>
          <w:lang w:val="hy-AM"/>
        </w:rPr>
        <w:softHyphen/>
        <w:t>յում ա</w:t>
      </w:r>
      <w:r w:rsidR="00363A9C" w:rsidRPr="00B73F6A">
        <w:rPr>
          <w:rFonts w:ascii="GHEA Grapalat" w:hAnsi="GHEA Grapalat" w:cs="Arial"/>
          <w:sz w:val="24"/>
          <w:szCs w:val="24"/>
          <w:lang w:val="hy-AM"/>
        </w:rPr>
        <w:softHyphen/>
        <w:t>ճու</w:t>
      </w:r>
      <w:r w:rsidR="00363A9C" w:rsidRPr="00B73F6A">
        <w:rPr>
          <w:rFonts w:ascii="GHEA Grapalat" w:hAnsi="GHEA Grapalat" w:cs="Arial"/>
          <w:sz w:val="24"/>
          <w:szCs w:val="24"/>
          <w:lang w:val="hy-AM"/>
        </w:rPr>
        <w:softHyphen/>
        <w:t>կա</w:t>
      </w:r>
      <w:r w:rsidR="00363A9C" w:rsidRPr="00B73F6A">
        <w:rPr>
          <w:rFonts w:ascii="GHEA Grapalat" w:hAnsi="GHEA Grapalat" w:cs="Arial"/>
          <w:sz w:val="24"/>
          <w:szCs w:val="24"/>
          <w:lang w:val="hy-AM"/>
        </w:rPr>
        <w:softHyphen/>
        <w:t>յին խո</w:t>
      </w:r>
      <w:r w:rsidR="00363A9C" w:rsidRPr="00B73F6A">
        <w:rPr>
          <w:rFonts w:ascii="GHEA Grapalat" w:hAnsi="GHEA Grapalat" w:cs="Arial"/>
          <w:sz w:val="24"/>
          <w:szCs w:val="24"/>
          <w:lang w:val="hy-AM"/>
        </w:rPr>
        <w:softHyphen/>
        <w:t>ղո</w:t>
      </w:r>
      <w:r w:rsidR="00363A9C" w:rsidRPr="00B73F6A">
        <w:rPr>
          <w:rFonts w:ascii="GHEA Grapalat" w:hAnsi="GHEA Grapalat" w:cs="Arial"/>
          <w:sz w:val="24"/>
          <w:szCs w:val="24"/>
          <w:lang w:val="hy-AM"/>
        </w:rPr>
        <w:softHyphen/>
        <w:t>վակ</w:t>
      </w:r>
      <w:r w:rsidR="00363A9C" w:rsidRPr="00B73F6A">
        <w:rPr>
          <w:rFonts w:ascii="GHEA Grapalat" w:hAnsi="GHEA Grapalat" w:cs="Arial"/>
          <w:sz w:val="24"/>
          <w:szCs w:val="24"/>
          <w:lang w:val="hy-AM"/>
        </w:rPr>
        <w:softHyphen/>
        <w:t>նե</w:t>
      </w:r>
      <w:r w:rsidR="00363A9C" w:rsidRPr="00B73F6A">
        <w:rPr>
          <w:rFonts w:ascii="GHEA Grapalat" w:hAnsi="GHEA Grapalat" w:cs="Arial"/>
          <w:sz w:val="24"/>
          <w:szCs w:val="24"/>
          <w:lang w:val="hy-AM"/>
        </w:rPr>
        <w:softHyphen/>
        <w:t>րում, դրանց տեղակայումը արտաքին աճուկային օղից վեր</w:t>
      </w:r>
      <w:r w:rsidR="003F1BF1" w:rsidRPr="00B73F6A">
        <w:rPr>
          <w:rFonts w:ascii="GHEA Grapalat" w:hAnsi="GHEA Grapalat" w:cs="Arial"/>
          <w:sz w:val="24"/>
          <w:szCs w:val="24"/>
          <w:lang w:val="hy-AM"/>
        </w:rPr>
        <w:t xml:space="preserve"> </w:t>
      </w:r>
      <w:r w:rsidR="00363A9C" w:rsidRPr="00B73F6A">
        <w:rPr>
          <w:rFonts w:ascii="GHEA Grapalat" w:hAnsi="GHEA Grapalat" w:cs="Sylfaen"/>
          <w:sz w:val="24"/>
          <w:szCs w:val="24"/>
          <w:lang w:val="hy-AM"/>
        </w:rPr>
        <w:t>(</w:t>
      </w:r>
      <w:r w:rsidR="00363A9C" w:rsidRPr="00B73F6A">
        <w:rPr>
          <w:rFonts w:ascii="GHEA Grapalat" w:hAnsi="GHEA Grapalat" w:cs="Arial"/>
          <w:sz w:val="24"/>
          <w:szCs w:val="24"/>
          <w:lang w:val="hy-AM"/>
        </w:rPr>
        <w:t xml:space="preserve">կիրառվում է 58 հոդվածի </w:t>
      </w:r>
      <w:r w:rsidR="00A24CBB" w:rsidRPr="00B73F6A">
        <w:rPr>
          <w:rFonts w:ascii="GHEA Grapalat" w:hAnsi="GHEA Grapalat"/>
          <w:sz w:val="24"/>
          <w:szCs w:val="24"/>
          <w:lang w:val="hy-AM"/>
        </w:rPr>
        <w:t xml:space="preserve">«բ» </w:t>
      </w:r>
      <w:r w:rsidR="00363A9C" w:rsidRPr="00B73F6A">
        <w:rPr>
          <w:rFonts w:ascii="GHEA Grapalat" w:hAnsi="GHEA Grapalat" w:cs="Arial"/>
          <w:sz w:val="24"/>
          <w:szCs w:val="24"/>
          <w:lang w:val="hy-AM"/>
        </w:rPr>
        <w:t>կետը</w:t>
      </w:r>
      <w:r w:rsidR="00363A9C" w:rsidRPr="00B73F6A">
        <w:rPr>
          <w:rFonts w:ascii="GHEA Grapalat" w:hAnsi="GHEA Grapalat" w:cs="Sylfaen"/>
          <w:sz w:val="24"/>
          <w:szCs w:val="24"/>
          <w:lang w:val="hy-AM"/>
        </w:rPr>
        <w:t>)</w:t>
      </w:r>
      <w:r w:rsidR="00CF06D7" w:rsidRPr="00B73F6A">
        <w:rPr>
          <w:rFonts w:ascii="GHEA Grapalat" w:hAnsi="GHEA Grapalat" w:cs="Arial"/>
          <w:sz w:val="24"/>
          <w:szCs w:val="24"/>
          <w:lang w:val="hy-AM"/>
        </w:rPr>
        <w:t>.</w:t>
      </w:r>
    </w:p>
    <w:p w14:paraId="0B3F747E" w14:textId="3D3E120B"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2) </w:t>
      </w:r>
      <w:r w:rsidR="00363A9C" w:rsidRPr="00B73F6A">
        <w:rPr>
          <w:rFonts w:ascii="GHEA Grapalat" w:hAnsi="GHEA Grapalat" w:cs="Arial"/>
          <w:sz w:val="24"/>
          <w:szCs w:val="24"/>
          <w:lang w:val="hy-AM"/>
        </w:rPr>
        <w:t>ցողունայի  հիպոսպադիա:</w:t>
      </w:r>
    </w:p>
    <w:p w14:paraId="1C64C2B1" w14:textId="6375599D" w:rsidR="00363A9C" w:rsidRPr="00B73F6A" w:rsidRDefault="00363A9C"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w:t>
      </w:r>
      <w:r w:rsidR="00CF06D7" w:rsidRPr="00B73F6A">
        <w:rPr>
          <w:rFonts w:ascii="GHEA Grapalat" w:hAnsi="GHEA Grapalat" w:cs="Sylfaen"/>
          <w:sz w:val="24"/>
          <w:szCs w:val="24"/>
          <w:lang w:val="hy-AM"/>
        </w:rPr>
        <w:t>Գ</w:t>
      </w:r>
      <w:r w:rsidRPr="00B73F6A">
        <w:rPr>
          <w:rFonts w:ascii="GHEA Grapalat" w:hAnsi="GHEA Grapalat" w:cs="Arial"/>
          <w:sz w:val="24"/>
          <w:szCs w:val="24"/>
          <w:lang w:val="hy-AM"/>
        </w:rPr>
        <w:t xml:space="preserve">» </w:t>
      </w:r>
      <w:r w:rsidRPr="00B73F6A">
        <w:rPr>
          <w:rFonts w:ascii="GHEA Grapalat" w:hAnsi="GHEA Grapalat" w:cs="Sylfaen"/>
          <w:sz w:val="24"/>
          <w:szCs w:val="24"/>
          <w:lang w:val="hy-AM"/>
        </w:rPr>
        <w:t>կետը ներառում է</w:t>
      </w:r>
      <w:r w:rsidR="00D52D7D" w:rsidRPr="00B73F6A">
        <w:rPr>
          <w:rFonts w:ascii="GHEA Grapalat" w:hAnsi="GHEA Grapalat" w:cs="Arial"/>
          <w:sz w:val="24"/>
          <w:szCs w:val="24"/>
          <w:lang w:val="hy-AM"/>
        </w:rPr>
        <w:t>՝</w:t>
      </w:r>
    </w:p>
    <w:p w14:paraId="608DCDA0" w14:textId="5EA50C55" w:rsidR="00363A9C" w:rsidRPr="00B73F6A" w:rsidRDefault="00FB2088"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1) </w:t>
      </w:r>
      <w:r w:rsidR="00363A9C" w:rsidRPr="00B73F6A">
        <w:rPr>
          <w:rFonts w:ascii="GHEA Grapalat" w:hAnsi="GHEA Grapalat" w:cs="Sylfaen"/>
          <w:sz w:val="24"/>
          <w:szCs w:val="24"/>
          <w:lang w:val="hy-AM"/>
        </w:rPr>
        <w:t>շագանակագեղ</w:t>
      </w:r>
      <w:r w:rsidR="00CF06D7" w:rsidRPr="00B73F6A">
        <w:rPr>
          <w:rFonts w:ascii="GHEA Grapalat" w:hAnsi="GHEA Grapalat" w:cs="Sylfaen"/>
          <w:sz w:val="24"/>
          <w:szCs w:val="24"/>
          <w:lang w:val="hy-AM"/>
        </w:rPr>
        <w:t>ձի 1-ին աստիճանի բարորակ գերաճը.</w:t>
      </w:r>
      <w:r w:rsidR="00363A9C" w:rsidRPr="00B73F6A">
        <w:rPr>
          <w:rFonts w:ascii="GHEA Grapalat" w:hAnsi="GHEA Grapalat" w:cs="Sylfaen"/>
          <w:sz w:val="24"/>
          <w:szCs w:val="24"/>
          <w:lang w:val="hy-AM"/>
        </w:rPr>
        <w:t xml:space="preserve"> </w:t>
      </w:r>
    </w:p>
    <w:p w14:paraId="3B165E59" w14:textId="1B91D7CE"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2) </w:t>
      </w:r>
      <w:r w:rsidR="00363A9C" w:rsidRPr="00B73F6A">
        <w:rPr>
          <w:rFonts w:ascii="GHEA Grapalat" w:hAnsi="GHEA Grapalat" w:cs="Sylfaen"/>
          <w:sz w:val="24"/>
          <w:szCs w:val="24"/>
          <w:lang w:val="hy-AM"/>
        </w:rPr>
        <w:t>ամորձու թաղանթների ջրգողությունը</w:t>
      </w:r>
      <w:r w:rsidR="00D52D7D" w:rsidRPr="00B73F6A">
        <w:rPr>
          <w:rFonts w:ascii="GHEA Grapalat" w:hAnsi="GHEA Grapalat" w:cs="Sylfaen"/>
          <w:sz w:val="24"/>
          <w:szCs w:val="24"/>
          <w:lang w:val="hy-AM"/>
        </w:rPr>
        <w:t xml:space="preserve"> </w:t>
      </w:r>
      <w:r w:rsidR="00363A9C" w:rsidRPr="00B73F6A">
        <w:rPr>
          <w:rFonts w:ascii="GHEA Grapalat" w:hAnsi="GHEA Grapalat" w:cs="Arial"/>
          <w:sz w:val="24"/>
          <w:szCs w:val="24"/>
          <w:lang w:val="hy-AM"/>
        </w:rPr>
        <w:t xml:space="preserve">(փորձաքննությունը իրականացվում է 57 </w:t>
      </w:r>
      <w:r w:rsidR="00D52D7D" w:rsidRPr="00B73F6A">
        <w:rPr>
          <w:rFonts w:ascii="GHEA Grapalat" w:hAnsi="GHEA Grapalat" w:cs="Arial"/>
          <w:sz w:val="24"/>
          <w:szCs w:val="24"/>
          <w:lang w:val="hy-AM"/>
        </w:rPr>
        <w:t>հոդվածի</w:t>
      </w:r>
      <w:r w:rsidR="00D52D7D" w:rsidRPr="00B73F6A">
        <w:rPr>
          <w:rFonts w:ascii="GHEA Grapalat" w:hAnsi="GHEA Grapalat"/>
          <w:sz w:val="24"/>
          <w:szCs w:val="24"/>
          <w:lang w:val="hy-AM"/>
        </w:rPr>
        <w:t xml:space="preserve"> </w:t>
      </w:r>
      <w:r w:rsidR="00A24CBB" w:rsidRPr="00B73F6A">
        <w:rPr>
          <w:rFonts w:ascii="GHEA Grapalat" w:hAnsi="GHEA Grapalat"/>
          <w:sz w:val="24"/>
          <w:szCs w:val="24"/>
          <w:lang w:val="hy-AM"/>
        </w:rPr>
        <w:t xml:space="preserve">«բ» </w:t>
      </w:r>
      <w:r w:rsidR="00363A9C" w:rsidRPr="00B73F6A">
        <w:rPr>
          <w:rFonts w:ascii="GHEA Grapalat" w:hAnsi="GHEA Grapalat" w:cs="Arial"/>
          <w:sz w:val="24"/>
          <w:szCs w:val="24"/>
          <w:lang w:val="hy-AM"/>
        </w:rPr>
        <w:t xml:space="preserve"> կետով</w:t>
      </w:r>
      <w:r w:rsidR="00D52D7D" w:rsidRPr="00B73F6A">
        <w:rPr>
          <w:rFonts w:ascii="GHEA Grapalat" w:hAnsi="GHEA Grapalat" w:cs="Arial"/>
          <w:sz w:val="24"/>
          <w:szCs w:val="24"/>
          <w:lang w:val="hy-AM"/>
        </w:rPr>
        <w:t xml:space="preserve">) </w:t>
      </w:r>
      <w:r w:rsidR="00363A9C" w:rsidRPr="00B73F6A">
        <w:rPr>
          <w:rFonts w:ascii="GHEA Grapalat" w:hAnsi="GHEA Grapalat" w:cs="Sylfaen"/>
          <w:sz w:val="24"/>
          <w:szCs w:val="24"/>
          <w:lang w:val="hy-AM"/>
        </w:rPr>
        <w:t xml:space="preserve">և սերմնալարի, </w:t>
      </w:r>
      <w:r w:rsidR="00D52D7D" w:rsidRPr="00B73F6A">
        <w:rPr>
          <w:rFonts w:ascii="GHEA Grapalat" w:hAnsi="GHEA Grapalat" w:cs="Sylfaen"/>
          <w:sz w:val="24"/>
          <w:szCs w:val="24"/>
          <w:lang w:val="hy-AM"/>
        </w:rPr>
        <w:t>մակամորձու կիստան կամ կիստաները</w:t>
      </w:r>
      <w:r w:rsidR="00363A9C" w:rsidRPr="00B73F6A">
        <w:rPr>
          <w:rFonts w:ascii="GHEA Grapalat" w:hAnsi="GHEA Grapalat" w:cs="Sylfaen"/>
          <w:sz w:val="24"/>
          <w:szCs w:val="24"/>
          <w:lang w:val="hy-AM"/>
        </w:rPr>
        <w:t xml:space="preserve">՝ </w:t>
      </w:r>
      <w:r w:rsidR="00363A9C" w:rsidRPr="00B73F6A">
        <w:rPr>
          <w:rFonts w:ascii="GHEA Grapalat" w:hAnsi="GHEA Grapalat" w:cs="Arial"/>
          <w:sz w:val="24"/>
          <w:szCs w:val="24"/>
          <w:lang w:val="hy-AM"/>
        </w:rPr>
        <w:t>100</w:t>
      </w:r>
      <w:r w:rsidR="00363A9C" w:rsidRPr="00B73F6A">
        <w:rPr>
          <w:rFonts w:ascii="GHEA Grapalat" w:hAnsi="GHEA Grapalat" w:cs="Sylfaen"/>
          <w:sz w:val="24"/>
          <w:szCs w:val="24"/>
          <w:lang w:val="hy-AM"/>
        </w:rPr>
        <w:t>մլ</w:t>
      </w:r>
      <w:r w:rsidR="00363A9C" w:rsidRPr="00B73F6A">
        <w:rPr>
          <w:rFonts w:ascii="GHEA Grapalat" w:hAnsi="GHEA Grapalat" w:cs="Arial"/>
          <w:sz w:val="24"/>
          <w:szCs w:val="24"/>
          <w:lang w:val="hy-AM"/>
        </w:rPr>
        <w:t>-</w:t>
      </w:r>
      <w:r w:rsidR="00363A9C" w:rsidRPr="00B73F6A">
        <w:rPr>
          <w:rFonts w:ascii="GHEA Grapalat" w:hAnsi="GHEA Grapalat" w:cs="Sylfaen"/>
          <w:sz w:val="24"/>
          <w:szCs w:val="24"/>
          <w:lang w:val="hy-AM"/>
        </w:rPr>
        <w:t>ից պակա</w:t>
      </w:r>
      <w:r w:rsidR="00CF06D7" w:rsidRPr="00B73F6A">
        <w:rPr>
          <w:rFonts w:ascii="GHEA Grapalat" w:hAnsi="GHEA Grapalat" w:cs="Sylfaen"/>
          <w:sz w:val="24"/>
          <w:szCs w:val="24"/>
          <w:lang w:val="hy-AM"/>
        </w:rPr>
        <w:t>ս ծավալով հեղուկի առկայությամբ.</w:t>
      </w:r>
    </w:p>
    <w:p w14:paraId="642E5366" w14:textId="77C9755A"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3) </w:t>
      </w:r>
      <w:r w:rsidR="00363A9C" w:rsidRPr="00B73F6A">
        <w:rPr>
          <w:rFonts w:ascii="GHEA Grapalat" w:hAnsi="GHEA Grapalat" w:cs="Sylfaen"/>
          <w:sz w:val="24"/>
          <w:szCs w:val="24"/>
          <w:lang w:val="hy-AM"/>
        </w:rPr>
        <w:t xml:space="preserve">սերմնալարի վարիկոզ լայնացման մինչև երկու  անգամ կրկնվելը՝ վիրահատական բուժումից հրաժարվելու </w:t>
      </w:r>
      <w:r w:rsidR="00D52D7D" w:rsidRPr="00B73F6A">
        <w:rPr>
          <w:rFonts w:ascii="GHEA Grapalat" w:hAnsi="GHEA Grapalat" w:cs="Sylfaen"/>
          <w:sz w:val="24"/>
          <w:szCs w:val="24"/>
          <w:lang w:val="hy-AM"/>
        </w:rPr>
        <w:t xml:space="preserve">դեպքում </w:t>
      </w:r>
      <w:r w:rsidR="00363A9C" w:rsidRPr="00B73F6A">
        <w:rPr>
          <w:rFonts w:ascii="GHEA Grapalat" w:hAnsi="GHEA Grapalat" w:cs="Arial"/>
          <w:sz w:val="24"/>
          <w:szCs w:val="24"/>
          <w:lang w:val="hy-AM"/>
        </w:rPr>
        <w:t xml:space="preserve">(փորձաքննությունը իրականացվում է 57 </w:t>
      </w:r>
      <w:r w:rsidR="00E0482F" w:rsidRPr="00B73F6A">
        <w:rPr>
          <w:rFonts w:ascii="GHEA Grapalat" w:hAnsi="GHEA Grapalat" w:cs="Arial"/>
          <w:sz w:val="24"/>
          <w:szCs w:val="24"/>
          <w:lang w:val="hy-AM"/>
        </w:rPr>
        <w:t>հոդվածի</w:t>
      </w:r>
      <w:r w:rsidR="00E0482F" w:rsidRPr="00B73F6A">
        <w:rPr>
          <w:rFonts w:ascii="GHEA Grapalat" w:hAnsi="GHEA Grapalat"/>
          <w:sz w:val="24"/>
          <w:szCs w:val="24"/>
          <w:lang w:val="hy-AM"/>
        </w:rPr>
        <w:t xml:space="preserve"> </w:t>
      </w:r>
      <w:r w:rsidR="00A24CBB" w:rsidRPr="00B73F6A">
        <w:rPr>
          <w:rFonts w:ascii="GHEA Grapalat" w:hAnsi="GHEA Grapalat"/>
          <w:sz w:val="24"/>
          <w:szCs w:val="24"/>
          <w:lang w:val="hy-AM"/>
        </w:rPr>
        <w:t xml:space="preserve">«բ» </w:t>
      </w:r>
      <w:r w:rsidR="00CF06D7" w:rsidRPr="00B73F6A">
        <w:rPr>
          <w:rFonts w:ascii="GHEA Grapalat" w:hAnsi="GHEA Grapalat" w:cs="Arial"/>
          <w:sz w:val="24"/>
          <w:szCs w:val="24"/>
          <w:lang w:val="hy-AM"/>
        </w:rPr>
        <w:t>կետով).</w:t>
      </w:r>
    </w:p>
    <w:p w14:paraId="60424C71" w14:textId="5C2995AD"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4) </w:t>
      </w:r>
      <w:r w:rsidR="00363A9C" w:rsidRPr="00B73F6A">
        <w:rPr>
          <w:rFonts w:ascii="GHEA Grapalat" w:hAnsi="GHEA Grapalat" w:cs="Sylfaen"/>
          <w:sz w:val="24"/>
          <w:szCs w:val="24"/>
          <w:lang w:val="hy-AM"/>
        </w:rPr>
        <w:t>ֆիմոզը</w:t>
      </w:r>
      <w:r w:rsidR="00363A9C" w:rsidRPr="00B73F6A">
        <w:rPr>
          <w:rFonts w:ascii="GHEA Grapalat" w:hAnsi="GHEA Grapalat" w:cs="Arial"/>
          <w:sz w:val="24"/>
          <w:szCs w:val="24"/>
          <w:lang w:val="hy-AM"/>
        </w:rPr>
        <w:t xml:space="preserve"> </w:t>
      </w:r>
      <w:r w:rsidR="00363A9C" w:rsidRPr="00B73F6A">
        <w:rPr>
          <w:rFonts w:ascii="GHEA Grapalat" w:hAnsi="GHEA Grapalat" w:cs="Sylfaen"/>
          <w:sz w:val="24"/>
          <w:szCs w:val="24"/>
          <w:lang w:val="hy-AM"/>
        </w:rPr>
        <w:t>և</w:t>
      </w:r>
      <w:r w:rsidR="00363A9C" w:rsidRPr="00B73F6A">
        <w:rPr>
          <w:rFonts w:ascii="GHEA Grapalat" w:hAnsi="GHEA Grapalat" w:cs="Arial"/>
          <w:sz w:val="24"/>
          <w:szCs w:val="24"/>
          <w:lang w:val="hy-AM"/>
        </w:rPr>
        <w:t xml:space="preserve"> դրան կլինիկորեն համարժեք առնանդամի </w:t>
      </w:r>
      <w:r w:rsidR="00363A9C" w:rsidRPr="00B73F6A">
        <w:rPr>
          <w:rFonts w:ascii="GHEA Grapalat" w:hAnsi="GHEA Grapalat" w:cs="Sylfaen"/>
          <w:sz w:val="24"/>
          <w:szCs w:val="24"/>
          <w:lang w:val="hy-AM"/>
        </w:rPr>
        <w:t>այլ հիվանդությունները</w:t>
      </w:r>
      <w:r w:rsidR="00363A9C" w:rsidRPr="00B73F6A">
        <w:rPr>
          <w:rFonts w:ascii="GHEA Grapalat" w:hAnsi="GHEA Grapalat" w:cs="Arial"/>
          <w:sz w:val="24"/>
          <w:szCs w:val="24"/>
          <w:lang w:val="hy-AM"/>
        </w:rPr>
        <w:t>, շագանակագեղձի կիստաները</w:t>
      </w:r>
      <w:r w:rsidR="00A77658" w:rsidRPr="00B73F6A">
        <w:rPr>
          <w:rFonts w:ascii="GHEA Grapalat" w:hAnsi="GHEA Grapalat" w:cs="Arial"/>
          <w:sz w:val="24"/>
          <w:szCs w:val="24"/>
          <w:lang w:val="hy-AM"/>
        </w:rPr>
        <w:t>.</w:t>
      </w:r>
    </w:p>
    <w:p w14:paraId="6A7B6377" w14:textId="215165C9"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lastRenderedPageBreak/>
        <w:t xml:space="preserve">5) </w:t>
      </w:r>
      <w:r w:rsidR="00363A9C" w:rsidRPr="00B73F6A">
        <w:rPr>
          <w:rFonts w:ascii="GHEA Grapalat" w:hAnsi="GHEA Grapalat" w:cs="Sylfaen"/>
          <w:sz w:val="24"/>
          <w:szCs w:val="24"/>
          <w:lang w:val="hy-AM"/>
        </w:rPr>
        <w:t xml:space="preserve">մի ամորձու տեղակայումը աճուկային խողովակից ցած, մյուսի նորմալ տեղակայման </w:t>
      </w:r>
      <w:r w:rsidR="00E0482F" w:rsidRPr="00B73F6A">
        <w:rPr>
          <w:rFonts w:ascii="GHEA Grapalat" w:hAnsi="GHEA Grapalat" w:cs="Sylfaen"/>
          <w:sz w:val="24"/>
          <w:szCs w:val="24"/>
          <w:lang w:val="hy-AM"/>
        </w:rPr>
        <w:t>դեպքում</w:t>
      </w:r>
      <w:r w:rsidR="009E0213" w:rsidRPr="00B73F6A">
        <w:rPr>
          <w:rFonts w:ascii="GHEA Grapalat" w:hAnsi="GHEA Grapalat" w:cs="Sylfaen"/>
          <w:sz w:val="24"/>
          <w:szCs w:val="24"/>
          <w:lang w:val="hy-AM"/>
        </w:rPr>
        <w:t xml:space="preserve"> </w:t>
      </w:r>
      <w:r w:rsidR="00363A9C" w:rsidRPr="00B73F6A">
        <w:rPr>
          <w:rFonts w:ascii="GHEA Grapalat" w:hAnsi="GHEA Grapalat" w:cs="Sylfaen"/>
          <w:sz w:val="24"/>
          <w:szCs w:val="24"/>
          <w:lang w:val="hy-AM"/>
        </w:rPr>
        <w:t>(</w:t>
      </w:r>
      <w:r w:rsidR="00363A9C" w:rsidRPr="00B73F6A">
        <w:rPr>
          <w:rFonts w:ascii="GHEA Grapalat" w:hAnsi="GHEA Grapalat" w:cs="Arial"/>
          <w:sz w:val="24"/>
          <w:szCs w:val="24"/>
          <w:lang w:val="hy-AM"/>
        </w:rPr>
        <w:t xml:space="preserve">կիրառվում է 58 հոդվածի </w:t>
      </w:r>
      <w:r w:rsidR="00A24CBB" w:rsidRPr="00B73F6A">
        <w:rPr>
          <w:rFonts w:ascii="GHEA Grapalat" w:hAnsi="GHEA Grapalat" w:cs="Arial"/>
          <w:sz w:val="24"/>
          <w:szCs w:val="24"/>
          <w:lang w:val="hy-AM"/>
        </w:rPr>
        <w:t>«</w:t>
      </w:r>
      <w:r w:rsidR="00A24CBB" w:rsidRPr="00B73F6A">
        <w:rPr>
          <w:rFonts w:ascii="GHEA Grapalat" w:hAnsi="GHEA Grapalat" w:cs="Sylfaen"/>
          <w:sz w:val="24"/>
          <w:szCs w:val="24"/>
          <w:lang w:val="hy-AM"/>
        </w:rPr>
        <w:t>գ</w:t>
      </w:r>
      <w:r w:rsidR="00A24CBB" w:rsidRPr="00B73F6A">
        <w:rPr>
          <w:rFonts w:ascii="GHEA Grapalat" w:hAnsi="GHEA Grapalat" w:cs="Arial"/>
          <w:sz w:val="24"/>
          <w:szCs w:val="24"/>
          <w:lang w:val="hy-AM"/>
        </w:rPr>
        <w:t xml:space="preserve">» </w:t>
      </w:r>
      <w:r w:rsidR="00363A9C" w:rsidRPr="00B73F6A">
        <w:rPr>
          <w:rFonts w:ascii="GHEA Grapalat" w:hAnsi="GHEA Grapalat" w:cs="Arial"/>
          <w:sz w:val="24"/>
          <w:szCs w:val="24"/>
          <w:lang w:val="hy-AM"/>
        </w:rPr>
        <w:t xml:space="preserve"> կետը</w:t>
      </w:r>
      <w:r w:rsidR="00363A9C" w:rsidRPr="00B73F6A">
        <w:rPr>
          <w:rFonts w:ascii="GHEA Grapalat" w:hAnsi="GHEA Grapalat" w:cs="Sylfaen"/>
          <w:sz w:val="24"/>
          <w:szCs w:val="24"/>
          <w:lang w:val="hy-AM"/>
        </w:rPr>
        <w:t>):</w:t>
      </w:r>
    </w:p>
    <w:p w14:paraId="1AA3B2F6" w14:textId="759E2D37" w:rsidR="00363A9C" w:rsidRPr="00B73F6A" w:rsidRDefault="00363A9C" w:rsidP="00B73F6A">
      <w:pPr>
        <w:shd w:val="clear" w:color="auto" w:fill="FFFFFF"/>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w:t>
      </w:r>
      <w:r w:rsidR="00A77658" w:rsidRPr="00B73F6A">
        <w:rPr>
          <w:rFonts w:ascii="GHEA Grapalat" w:hAnsi="GHEA Grapalat" w:cs="Sylfaen"/>
          <w:sz w:val="24"/>
          <w:szCs w:val="24"/>
          <w:lang w:val="hy-AM"/>
        </w:rPr>
        <w:t>Դ</w:t>
      </w:r>
      <w:r w:rsidRPr="00B73F6A">
        <w:rPr>
          <w:rFonts w:ascii="GHEA Grapalat" w:hAnsi="GHEA Grapalat" w:cs="Arial"/>
          <w:sz w:val="24"/>
          <w:szCs w:val="24"/>
          <w:lang w:val="hy-AM"/>
        </w:rPr>
        <w:t>» կետը ներառում է</w:t>
      </w:r>
      <w:bookmarkStart w:id="9" w:name="dst101629"/>
      <w:bookmarkEnd w:id="9"/>
      <w:r w:rsidR="00C3449B" w:rsidRPr="00B73F6A">
        <w:rPr>
          <w:rFonts w:ascii="GHEA Grapalat" w:hAnsi="GHEA Grapalat" w:cs="Arial"/>
          <w:sz w:val="24"/>
          <w:szCs w:val="24"/>
          <w:lang w:val="hy-AM"/>
        </w:rPr>
        <w:t>՝</w:t>
      </w:r>
      <w:r w:rsidRPr="00B73F6A">
        <w:rPr>
          <w:rFonts w:ascii="GHEA Grapalat" w:hAnsi="GHEA Grapalat" w:cs="Arial"/>
          <w:sz w:val="24"/>
          <w:szCs w:val="24"/>
          <w:lang w:val="hy-AM"/>
        </w:rPr>
        <w:t xml:space="preserve"> </w:t>
      </w:r>
    </w:p>
    <w:p w14:paraId="15153BF8" w14:textId="499C624C" w:rsidR="00363A9C" w:rsidRPr="00B73F6A" w:rsidRDefault="00FB2088" w:rsidP="00B73F6A">
      <w:pPr>
        <w:shd w:val="clear" w:color="auto" w:fill="FFFFFF"/>
        <w:spacing w:after="0" w:line="360" w:lineRule="auto"/>
        <w:ind w:firstLine="567"/>
        <w:jc w:val="both"/>
        <w:rPr>
          <w:rFonts w:ascii="GHEA Grapalat" w:hAnsi="GHEA Grapalat" w:cs="Arial"/>
          <w:sz w:val="24"/>
          <w:szCs w:val="24"/>
          <w:lang w:val="hy-AM"/>
        </w:rPr>
      </w:pPr>
      <w:bookmarkStart w:id="10" w:name="dst101630"/>
      <w:bookmarkEnd w:id="10"/>
      <w:r w:rsidRPr="00B73F6A">
        <w:rPr>
          <w:rFonts w:ascii="GHEA Grapalat" w:hAnsi="GHEA Grapalat" w:cs="Arial"/>
          <w:sz w:val="24"/>
          <w:szCs w:val="24"/>
          <w:lang w:val="hy-AM"/>
        </w:rPr>
        <w:t xml:space="preserve">1) </w:t>
      </w:r>
      <w:r w:rsidR="00363A9C" w:rsidRPr="00B73F6A">
        <w:rPr>
          <w:rFonts w:ascii="GHEA Grapalat" w:hAnsi="GHEA Grapalat" w:cs="Sylfaen"/>
          <w:sz w:val="24"/>
          <w:szCs w:val="24"/>
          <w:lang w:val="hy-AM"/>
        </w:rPr>
        <w:t xml:space="preserve">շագանակագեղձի 2-րդ աստիճանի բարորակ գերաճը, </w:t>
      </w:r>
      <w:r w:rsidR="00363A9C" w:rsidRPr="00B73F6A">
        <w:rPr>
          <w:rFonts w:ascii="GHEA Grapalat" w:hAnsi="GHEA Grapalat" w:cs="Arial"/>
          <w:sz w:val="24"/>
          <w:szCs w:val="24"/>
          <w:lang w:val="hy-AM"/>
        </w:rPr>
        <w:t>միզարձակման  չափավոր խանգարումներով (մինչև 150 մլ մնացորդային մեզի առկայություն), հիվանդության բարդություններով` սուր միզակապություն, միզապարկի քարեր, վերին և ստորի</w:t>
      </w:r>
      <w:r w:rsidR="00A77658" w:rsidRPr="00B73F6A">
        <w:rPr>
          <w:rFonts w:ascii="GHEA Grapalat" w:hAnsi="GHEA Grapalat" w:cs="Arial"/>
          <w:sz w:val="24"/>
          <w:szCs w:val="24"/>
          <w:lang w:val="hy-AM"/>
        </w:rPr>
        <w:t>ն միզային ուղիների բորբոքումներ.</w:t>
      </w:r>
      <w:r w:rsidR="00363A9C" w:rsidRPr="00B73F6A">
        <w:rPr>
          <w:rFonts w:ascii="GHEA Grapalat" w:hAnsi="GHEA Grapalat" w:cs="Arial"/>
          <w:sz w:val="24"/>
          <w:szCs w:val="24"/>
          <w:lang w:val="hy-AM"/>
        </w:rPr>
        <w:t xml:space="preserve"> </w:t>
      </w:r>
    </w:p>
    <w:p w14:paraId="25396CD4" w14:textId="5096E0B1" w:rsidR="00363A9C" w:rsidRPr="00B73F6A" w:rsidRDefault="00B42F6E" w:rsidP="00B73F6A">
      <w:pPr>
        <w:shd w:val="clear" w:color="auto" w:fill="FFFFFF"/>
        <w:spacing w:after="0" w:line="360" w:lineRule="auto"/>
        <w:ind w:firstLine="567"/>
        <w:jc w:val="both"/>
        <w:rPr>
          <w:rFonts w:ascii="GHEA Grapalat" w:hAnsi="GHEA Grapalat" w:cs="Arial"/>
          <w:sz w:val="24"/>
          <w:szCs w:val="24"/>
          <w:lang w:val="hy-AM"/>
        </w:rPr>
      </w:pPr>
      <w:bookmarkStart w:id="11" w:name="dst101631"/>
      <w:bookmarkStart w:id="12" w:name="dst101632"/>
      <w:bookmarkStart w:id="13" w:name="dst101635"/>
      <w:bookmarkEnd w:id="11"/>
      <w:bookmarkEnd w:id="12"/>
      <w:bookmarkEnd w:id="13"/>
      <w:r w:rsidRPr="00B73F6A">
        <w:rPr>
          <w:rFonts w:ascii="GHEA Grapalat" w:hAnsi="GHEA Grapalat" w:cs="Arial"/>
          <w:sz w:val="24"/>
          <w:szCs w:val="24"/>
          <w:lang w:val="hy-AM"/>
        </w:rPr>
        <w:t xml:space="preserve">2) </w:t>
      </w:r>
      <w:r w:rsidR="00363A9C" w:rsidRPr="00B73F6A">
        <w:rPr>
          <w:rFonts w:ascii="GHEA Grapalat" w:hAnsi="GHEA Grapalat" w:cs="Sylfaen"/>
          <w:sz w:val="24"/>
          <w:szCs w:val="24"/>
          <w:lang w:val="hy-AM"/>
        </w:rPr>
        <w:t xml:space="preserve">ամորձու սերմնալարի երրորդ աստիճանի վարիկոզ լայնացումը </w:t>
      </w:r>
      <w:r w:rsidR="00363A9C" w:rsidRPr="00B73F6A">
        <w:rPr>
          <w:rFonts w:ascii="GHEA Grapalat" w:hAnsi="GHEA Grapalat" w:cs="Arial"/>
          <w:sz w:val="24"/>
          <w:szCs w:val="24"/>
          <w:lang w:val="hy-AM"/>
        </w:rPr>
        <w:t xml:space="preserve">(փորձաքննությունը իրականացվում է 57 </w:t>
      </w:r>
      <w:r w:rsidR="00C3449B" w:rsidRPr="00B73F6A">
        <w:rPr>
          <w:rFonts w:ascii="GHEA Grapalat" w:hAnsi="GHEA Grapalat" w:cs="Arial"/>
          <w:sz w:val="24"/>
          <w:szCs w:val="24"/>
          <w:lang w:val="hy-AM"/>
        </w:rPr>
        <w:t xml:space="preserve">հոդվածի </w:t>
      </w:r>
      <w:r w:rsidR="00A24CBB" w:rsidRPr="00B73F6A">
        <w:rPr>
          <w:rFonts w:ascii="GHEA Grapalat" w:hAnsi="GHEA Grapalat" w:cs="Arial"/>
          <w:sz w:val="24"/>
          <w:szCs w:val="24"/>
          <w:lang w:val="hy-AM"/>
        </w:rPr>
        <w:t>«</w:t>
      </w:r>
      <w:r w:rsidR="00A24CBB" w:rsidRPr="00B73F6A">
        <w:rPr>
          <w:rFonts w:ascii="GHEA Grapalat" w:hAnsi="GHEA Grapalat" w:cs="Sylfaen"/>
          <w:sz w:val="24"/>
          <w:szCs w:val="24"/>
          <w:lang w:val="hy-AM"/>
        </w:rPr>
        <w:t>գ</w:t>
      </w:r>
      <w:r w:rsidR="00C3449B" w:rsidRPr="00B73F6A">
        <w:rPr>
          <w:rFonts w:ascii="GHEA Grapalat" w:hAnsi="GHEA Grapalat" w:cs="Arial"/>
          <w:sz w:val="24"/>
          <w:szCs w:val="24"/>
          <w:lang w:val="hy-AM"/>
        </w:rPr>
        <w:t>»</w:t>
      </w:r>
      <w:r w:rsidR="00A77658" w:rsidRPr="00B73F6A">
        <w:rPr>
          <w:rFonts w:ascii="GHEA Grapalat" w:hAnsi="GHEA Grapalat" w:cs="Arial"/>
          <w:sz w:val="24"/>
          <w:szCs w:val="24"/>
          <w:lang w:val="hy-AM"/>
        </w:rPr>
        <w:t xml:space="preserve"> կետով).</w:t>
      </w:r>
    </w:p>
    <w:p w14:paraId="3A1B4E92" w14:textId="0D84A9B3" w:rsidR="00E61FFB" w:rsidRPr="00B73F6A" w:rsidRDefault="00B42F6E" w:rsidP="00B73F6A">
      <w:pPr>
        <w:shd w:val="clear" w:color="auto" w:fill="FFFFFF"/>
        <w:spacing w:after="0" w:line="360" w:lineRule="auto"/>
        <w:ind w:left="567"/>
        <w:jc w:val="both"/>
        <w:rPr>
          <w:rFonts w:ascii="GHEA Grapalat" w:hAnsi="GHEA Grapalat" w:cs="Arial"/>
          <w:sz w:val="24"/>
          <w:szCs w:val="24"/>
          <w:lang w:val="hy-AM"/>
        </w:rPr>
      </w:pPr>
      <w:r w:rsidRPr="00B73F6A">
        <w:rPr>
          <w:rFonts w:ascii="GHEA Grapalat" w:hAnsi="GHEA Grapalat" w:cs="Arial"/>
          <w:sz w:val="24"/>
          <w:szCs w:val="24"/>
          <w:lang w:val="hy-AM"/>
        </w:rPr>
        <w:t xml:space="preserve">3) </w:t>
      </w:r>
      <w:r w:rsidR="00363A9C" w:rsidRPr="00B73F6A">
        <w:rPr>
          <w:rFonts w:ascii="GHEA Grapalat" w:hAnsi="GHEA Grapalat" w:cs="Arial"/>
          <w:sz w:val="24"/>
          <w:szCs w:val="24"/>
          <w:lang w:val="hy-AM"/>
        </w:rPr>
        <w:t>միզապարկի քար</w:t>
      </w:r>
      <w:bookmarkStart w:id="14" w:name="dst101624"/>
      <w:bookmarkStart w:id="15" w:name="dst101639"/>
      <w:bookmarkStart w:id="16" w:name="dst101636"/>
      <w:bookmarkStart w:id="17" w:name="dst101642"/>
      <w:bookmarkEnd w:id="14"/>
      <w:bookmarkEnd w:id="15"/>
      <w:bookmarkEnd w:id="16"/>
      <w:bookmarkEnd w:id="17"/>
      <w:r w:rsidR="00C3449B" w:rsidRPr="00B73F6A">
        <w:rPr>
          <w:rFonts w:ascii="GHEA Grapalat" w:hAnsi="GHEA Grapalat" w:cs="Arial"/>
          <w:sz w:val="24"/>
          <w:szCs w:val="24"/>
          <w:lang w:val="hy-AM"/>
        </w:rPr>
        <w:t>ը:</w:t>
      </w:r>
    </w:p>
    <w:p w14:paraId="7CD5E6A0" w14:textId="1A6CEC8C" w:rsidR="00E61FFB" w:rsidRPr="00B73F6A" w:rsidRDefault="00363A9C" w:rsidP="00B73F6A">
      <w:pPr>
        <w:pStyle w:val="ListParagraph"/>
        <w:shd w:val="clear" w:color="auto" w:fill="FFFFFF"/>
        <w:spacing w:after="0" w:line="360" w:lineRule="auto"/>
        <w:ind w:left="0" w:firstLine="567"/>
        <w:jc w:val="both"/>
        <w:rPr>
          <w:rFonts w:ascii="GHEA Grapalat" w:hAnsi="GHEA Grapalat" w:cs="Sylfaen"/>
          <w:sz w:val="24"/>
          <w:szCs w:val="24"/>
          <w:lang w:val="hy-AM"/>
        </w:rPr>
      </w:pPr>
      <w:r w:rsidRPr="00B73F6A">
        <w:rPr>
          <w:rFonts w:ascii="GHEA Grapalat" w:hAnsi="GHEA Grapalat" w:cs="Sylfaen"/>
          <w:sz w:val="24"/>
          <w:szCs w:val="24"/>
        </w:rPr>
        <w:t>Շագանակագեղձի</w:t>
      </w:r>
      <w:r w:rsidRPr="00B73F6A">
        <w:rPr>
          <w:rFonts w:ascii="GHEA Grapalat" w:hAnsi="GHEA Grapalat" w:cs="Sylfaen"/>
          <w:sz w:val="24"/>
          <w:szCs w:val="24"/>
          <w:lang w:val="hy-AM"/>
        </w:rPr>
        <w:t xml:space="preserve"> </w:t>
      </w:r>
      <w:r w:rsidRPr="00B73F6A">
        <w:rPr>
          <w:rFonts w:ascii="GHEA Grapalat" w:hAnsi="GHEA Grapalat" w:cs="Sylfaen"/>
          <w:sz w:val="24"/>
          <w:szCs w:val="24"/>
        </w:rPr>
        <w:t>բարորակ</w:t>
      </w:r>
      <w:r w:rsidRPr="00B73F6A">
        <w:rPr>
          <w:rFonts w:ascii="GHEA Grapalat" w:hAnsi="GHEA Grapalat" w:cs="Sylfaen"/>
          <w:sz w:val="24"/>
          <w:szCs w:val="24"/>
          <w:lang w:val="hy-AM"/>
        </w:rPr>
        <w:t xml:space="preserve"> </w:t>
      </w:r>
      <w:r w:rsidRPr="00B73F6A">
        <w:rPr>
          <w:rFonts w:ascii="GHEA Grapalat" w:hAnsi="GHEA Grapalat" w:cs="Sylfaen"/>
          <w:sz w:val="24"/>
          <w:szCs w:val="24"/>
        </w:rPr>
        <w:t>գերաճի</w:t>
      </w:r>
      <w:r w:rsidRPr="00B73F6A">
        <w:rPr>
          <w:rFonts w:ascii="GHEA Grapalat" w:hAnsi="GHEA Grapalat" w:cs="Sylfaen"/>
          <w:sz w:val="24"/>
          <w:szCs w:val="24"/>
          <w:lang w:val="hy-AM"/>
        </w:rPr>
        <w:t xml:space="preserve"> </w:t>
      </w:r>
      <w:r w:rsidRPr="00B73F6A">
        <w:rPr>
          <w:rFonts w:ascii="GHEA Grapalat" w:hAnsi="GHEA Grapalat" w:cs="Sylfaen"/>
          <w:sz w:val="24"/>
          <w:szCs w:val="24"/>
        </w:rPr>
        <w:t>աստիճանը</w:t>
      </w:r>
      <w:r w:rsidRPr="00B73F6A">
        <w:rPr>
          <w:rFonts w:ascii="GHEA Grapalat" w:hAnsi="GHEA Grapalat" w:cs="Sylfaen"/>
          <w:sz w:val="24"/>
          <w:szCs w:val="24"/>
          <w:lang w:val="hy-AM"/>
        </w:rPr>
        <w:t xml:space="preserve"> </w:t>
      </w:r>
      <w:r w:rsidRPr="00B73F6A">
        <w:rPr>
          <w:rFonts w:ascii="GHEA Grapalat" w:hAnsi="GHEA Grapalat" w:cs="Sylfaen"/>
          <w:sz w:val="24"/>
          <w:szCs w:val="24"/>
        </w:rPr>
        <w:t>որոշվում</w:t>
      </w:r>
      <w:r w:rsidRPr="00B73F6A">
        <w:rPr>
          <w:rFonts w:ascii="GHEA Grapalat" w:hAnsi="GHEA Grapalat" w:cs="Sylfaen"/>
          <w:sz w:val="24"/>
          <w:szCs w:val="24"/>
          <w:lang w:val="hy-AM"/>
        </w:rPr>
        <w:t xml:space="preserve"> </w:t>
      </w:r>
      <w:r w:rsidRPr="00B73F6A">
        <w:rPr>
          <w:rFonts w:ascii="GHEA Grapalat" w:hAnsi="GHEA Grapalat" w:cs="Sylfaen"/>
          <w:sz w:val="24"/>
          <w:szCs w:val="24"/>
        </w:rPr>
        <w:t>է</w:t>
      </w:r>
      <w:r w:rsidR="00A77658" w:rsidRPr="00B73F6A">
        <w:rPr>
          <w:rFonts w:ascii="GHEA Grapalat" w:hAnsi="GHEA Grapalat" w:cs="Sylfaen"/>
          <w:sz w:val="24"/>
          <w:szCs w:val="24"/>
          <w:lang w:val="hy-AM"/>
        </w:rPr>
        <w:t>.</w:t>
      </w:r>
    </w:p>
    <w:p w14:paraId="31A4C8F2" w14:textId="3421D475" w:rsidR="00E61FFB" w:rsidRPr="00B73F6A" w:rsidRDefault="00363A9C"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Sylfaen"/>
          <w:sz w:val="24"/>
          <w:szCs w:val="24"/>
          <w:lang w:val="hy-AM"/>
        </w:rPr>
        <w:t>1-</w:t>
      </w:r>
      <w:r w:rsidRPr="00B73F6A">
        <w:rPr>
          <w:rFonts w:ascii="GHEA Grapalat" w:hAnsi="GHEA Grapalat" w:cs="Sylfaen"/>
          <w:sz w:val="24"/>
          <w:szCs w:val="24"/>
        </w:rPr>
        <w:t>ին</w:t>
      </w:r>
      <w:r w:rsidRPr="00B73F6A">
        <w:rPr>
          <w:rFonts w:ascii="GHEA Grapalat" w:hAnsi="GHEA Grapalat" w:cs="Sylfaen"/>
          <w:sz w:val="24"/>
          <w:szCs w:val="24"/>
          <w:lang w:val="hy-AM"/>
        </w:rPr>
        <w:t xml:space="preserve">  </w:t>
      </w:r>
      <w:r w:rsidRPr="00B73F6A">
        <w:rPr>
          <w:rFonts w:ascii="GHEA Grapalat" w:hAnsi="GHEA Grapalat" w:cs="Sylfaen"/>
          <w:sz w:val="24"/>
          <w:szCs w:val="24"/>
        </w:rPr>
        <w:t>աստիճան</w:t>
      </w:r>
      <w:r w:rsidR="00A77658" w:rsidRPr="00B73F6A">
        <w:rPr>
          <w:rFonts w:ascii="GHEA Grapalat" w:hAnsi="GHEA Grapalat" w:cs="Sylfaen"/>
          <w:sz w:val="24"/>
          <w:szCs w:val="24"/>
          <w:lang w:val="hy-AM"/>
        </w:rPr>
        <w:t>՝</w:t>
      </w:r>
      <w:r w:rsidRPr="00B73F6A">
        <w:rPr>
          <w:rFonts w:ascii="GHEA Grapalat" w:hAnsi="GHEA Grapalat" w:cs="Arial"/>
          <w:sz w:val="24"/>
          <w:szCs w:val="24"/>
          <w:lang w:val="hy-AM"/>
        </w:rPr>
        <w:t xml:space="preserve"> </w:t>
      </w:r>
      <w:r w:rsidRPr="00B73F6A">
        <w:rPr>
          <w:rFonts w:ascii="GHEA Grapalat" w:hAnsi="GHEA Grapalat" w:cs="Arial"/>
          <w:sz w:val="24"/>
          <w:szCs w:val="24"/>
        </w:rPr>
        <w:t>միզարձակման</w:t>
      </w:r>
      <w:r w:rsidRPr="00B73F6A">
        <w:rPr>
          <w:rFonts w:ascii="GHEA Grapalat" w:hAnsi="GHEA Grapalat" w:cs="Arial"/>
          <w:sz w:val="24"/>
          <w:szCs w:val="24"/>
          <w:lang w:val="hy-AM"/>
        </w:rPr>
        <w:t xml:space="preserve"> </w:t>
      </w:r>
      <w:r w:rsidRPr="00B73F6A">
        <w:rPr>
          <w:rFonts w:ascii="GHEA Grapalat" w:hAnsi="GHEA Grapalat" w:cs="Arial"/>
          <w:sz w:val="24"/>
          <w:szCs w:val="24"/>
        </w:rPr>
        <w:t>աննշան</w:t>
      </w:r>
      <w:r w:rsidRPr="00B73F6A">
        <w:rPr>
          <w:rFonts w:ascii="GHEA Grapalat" w:hAnsi="GHEA Grapalat" w:cs="Arial"/>
          <w:sz w:val="24"/>
          <w:szCs w:val="24"/>
          <w:lang w:val="hy-AM"/>
        </w:rPr>
        <w:t xml:space="preserve"> </w:t>
      </w:r>
      <w:r w:rsidRPr="00B73F6A">
        <w:rPr>
          <w:rFonts w:ascii="GHEA Grapalat" w:hAnsi="GHEA Grapalat" w:cs="Arial"/>
          <w:sz w:val="24"/>
          <w:szCs w:val="24"/>
        </w:rPr>
        <w:t>խանգարումներ</w:t>
      </w:r>
      <w:r w:rsidRPr="00B73F6A">
        <w:rPr>
          <w:rFonts w:ascii="GHEA Grapalat" w:hAnsi="GHEA Grapalat" w:cs="Arial"/>
          <w:sz w:val="24"/>
          <w:szCs w:val="24"/>
          <w:lang w:val="hy-AM"/>
        </w:rPr>
        <w:t xml:space="preserve"> (IPSS </w:t>
      </w:r>
      <w:r w:rsidRPr="00B73F6A">
        <w:rPr>
          <w:rFonts w:ascii="GHEA Grapalat" w:hAnsi="GHEA Grapalat" w:cs="Arial"/>
          <w:sz w:val="24"/>
          <w:szCs w:val="24"/>
        </w:rPr>
        <w:t>մինչև</w:t>
      </w:r>
      <w:r w:rsidRPr="00B73F6A">
        <w:rPr>
          <w:rFonts w:ascii="GHEA Grapalat" w:hAnsi="GHEA Grapalat" w:cs="Arial"/>
          <w:sz w:val="24"/>
          <w:szCs w:val="24"/>
          <w:lang w:val="hy-AM"/>
        </w:rPr>
        <w:t xml:space="preserve"> 7 </w:t>
      </w:r>
      <w:r w:rsidRPr="00B73F6A">
        <w:rPr>
          <w:rFonts w:ascii="GHEA Grapalat" w:hAnsi="GHEA Grapalat" w:cs="Arial"/>
          <w:sz w:val="24"/>
          <w:szCs w:val="24"/>
        </w:rPr>
        <w:t>բալ</w:t>
      </w:r>
      <w:r w:rsidRPr="00B73F6A">
        <w:rPr>
          <w:rFonts w:ascii="GHEA Grapalat" w:hAnsi="GHEA Grapalat" w:cs="Arial"/>
          <w:sz w:val="24"/>
          <w:szCs w:val="24"/>
          <w:lang w:val="hy-AM"/>
        </w:rPr>
        <w:t xml:space="preserve">), </w:t>
      </w:r>
      <w:r w:rsidRPr="00B73F6A">
        <w:rPr>
          <w:rFonts w:ascii="GHEA Grapalat" w:hAnsi="GHEA Grapalat" w:cs="Arial"/>
          <w:sz w:val="24"/>
          <w:szCs w:val="24"/>
        </w:rPr>
        <w:t>մնացորդային</w:t>
      </w:r>
      <w:r w:rsidRPr="00B73F6A">
        <w:rPr>
          <w:rFonts w:ascii="GHEA Grapalat" w:hAnsi="GHEA Grapalat" w:cs="Arial"/>
          <w:sz w:val="24"/>
          <w:szCs w:val="24"/>
          <w:lang w:val="hy-AM"/>
        </w:rPr>
        <w:t xml:space="preserve"> </w:t>
      </w:r>
      <w:r w:rsidRPr="00B73F6A">
        <w:rPr>
          <w:rFonts w:ascii="GHEA Grapalat" w:hAnsi="GHEA Grapalat" w:cs="Arial"/>
          <w:sz w:val="24"/>
          <w:szCs w:val="24"/>
        </w:rPr>
        <w:t>մեզ</w:t>
      </w:r>
      <w:r w:rsidRPr="00B73F6A">
        <w:rPr>
          <w:rFonts w:ascii="GHEA Grapalat" w:hAnsi="GHEA Grapalat" w:cs="Arial"/>
          <w:sz w:val="24"/>
          <w:szCs w:val="24"/>
          <w:lang w:val="hy-AM"/>
        </w:rPr>
        <w:t xml:space="preserve"> 50</w:t>
      </w:r>
      <w:r w:rsidRPr="00B73F6A">
        <w:rPr>
          <w:rFonts w:ascii="GHEA Grapalat" w:hAnsi="GHEA Grapalat" w:cs="Arial"/>
          <w:sz w:val="24"/>
          <w:szCs w:val="24"/>
        </w:rPr>
        <w:t>մլ</w:t>
      </w:r>
      <w:r w:rsidR="00A77658" w:rsidRPr="00B73F6A">
        <w:rPr>
          <w:rFonts w:ascii="GHEA Grapalat" w:hAnsi="GHEA Grapalat" w:cs="Arial"/>
          <w:sz w:val="24"/>
          <w:szCs w:val="24"/>
          <w:lang w:val="hy-AM"/>
        </w:rPr>
        <w:t>.</w:t>
      </w:r>
    </w:p>
    <w:p w14:paraId="583D0107" w14:textId="0D4A4601" w:rsidR="00E61FFB" w:rsidRPr="00B73F6A" w:rsidRDefault="00363A9C"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Sylfaen"/>
          <w:sz w:val="24"/>
          <w:szCs w:val="24"/>
          <w:lang w:val="hy-AM"/>
        </w:rPr>
        <w:t>2-</w:t>
      </w:r>
      <w:r w:rsidRPr="00B73F6A">
        <w:rPr>
          <w:rFonts w:ascii="GHEA Grapalat" w:hAnsi="GHEA Grapalat" w:cs="Sylfaen"/>
          <w:sz w:val="24"/>
          <w:szCs w:val="24"/>
        </w:rPr>
        <w:t>րդ</w:t>
      </w:r>
      <w:r w:rsidRPr="00B73F6A">
        <w:rPr>
          <w:rFonts w:ascii="GHEA Grapalat" w:hAnsi="GHEA Grapalat" w:cs="Sylfaen"/>
          <w:sz w:val="24"/>
          <w:szCs w:val="24"/>
          <w:lang w:val="hy-AM"/>
        </w:rPr>
        <w:t xml:space="preserve"> </w:t>
      </w:r>
      <w:r w:rsidR="00A77658" w:rsidRPr="00B73F6A">
        <w:rPr>
          <w:rFonts w:ascii="GHEA Grapalat" w:hAnsi="GHEA Grapalat" w:cs="Sylfaen"/>
          <w:sz w:val="24"/>
          <w:szCs w:val="24"/>
        </w:rPr>
        <w:t>աստիճան՝</w:t>
      </w:r>
      <w:r w:rsidRPr="00B73F6A">
        <w:rPr>
          <w:rFonts w:ascii="GHEA Grapalat" w:hAnsi="GHEA Grapalat" w:cs="Sylfaen"/>
          <w:sz w:val="24"/>
          <w:szCs w:val="24"/>
          <w:lang w:val="hy-AM"/>
        </w:rPr>
        <w:t xml:space="preserve"> </w:t>
      </w:r>
      <w:r w:rsidRPr="00B73F6A">
        <w:rPr>
          <w:rFonts w:ascii="GHEA Grapalat" w:hAnsi="GHEA Grapalat" w:cs="Arial"/>
          <w:sz w:val="24"/>
          <w:szCs w:val="24"/>
          <w:lang w:val="hy-AM"/>
        </w:rPr>
        <w:t>50-</w:t>
      </w:r>
      <w:r w:rsidRPr="00B73F6A">
        <w:rPr>
          <w:rFonts w:ascii="GHEA Grapalat" w:hAnsi="GHEA Grapalat" w:cs="Arial"/>
          <w:sz w:val="24"/>
          <w:szCs w:val="24"/>
        </w:rPr>
        <w:t>ից</w:t>
      </w:r>
      <w:r w:rsidRPr="00B73F6A">
        <w:rPr>
          <w:rFonts w:ascii="GHEA Grapalat" w:hAnsi="GHEA Grapalat" w:cs="Arial"/>
          <w:sz w:val="24"/>
          <w:szCs w:val="24"/>
          <w:lang w:val="hy-AM"/>
        </w:rPr>
        <w:t xml:space="preserve"> 150 </w:t>
      </w:r>
      <w:r w:rsidRPr="00B73F6A">
        <w:rPr>
          <w:rFonts w:ascii="GHEA Grapalat" w:hAnsi="GHEA Grapalat" w:cs="Arial"/>
          <w:sz w:val="24"/>
          <w:szCs w:val="24"/>
        </w:rPr>
        <w:t>մլ</w:t>
      </w:r>
      <w:r w:rsidRPr="00B73F6A">
        <w:rPr>
          <w:rFonts w:ascii="GHEA Grapalat" w:hAnsi="GHEA Grapalat" w:cs="Arial"/>
          <w:sz w:val="24"/>
          <w:szCs w:val="24"/>
          <w:lang w:val="hy-AM"/>
        </w:rPr>
        <w:t xml:space="preserve"> </w:t>
      </w:r>
      <w:r w:rsidRPr="00B73F6A">
        <w:rPr>
          <w:rFonts w:ascii="GHEA Grapalat" w:hAnsi="GHEA Grapalat" w:cs="Arial"/>
          <w:sz w:val="24"/>
          <w:szCs w:val="24"/>
        </w:rPr>
        <w:t>մնացորդային</w:t>
      </w:r>
      <w:r w:rsidRPr="00B73F6A">
        <w:rPr>
          <w:rFonts w:ascii="GHEA Grapalat" w:hAnsi="GHEA Grapalat" w:cs="Arial"/>
          <w:sz w:val="24"/>
          <w:szCs w:val="24"/>
          <w:lang w:val="hy-AM"/>
        </w:rPr>
        <w:t xml:space="preserve"> </w:t>
      </w:r>
      <w:r w:rsidRPr="00B73F6A">
        <w:rPr>
          <w:rFonts w:ascii="GHEA Grapalat" w:hAnsi="GHEA Grapalat" w:cs="Arial"/>
          <w:sz w:val="24"/>
          <w:szCs w:val="24"/>
        </w:rPr>
        <w:t>մեզի</w:t>
      </w:r>
      <w:r w:rsidRPr="00B73F6A">
        <w:rPr>
          <w:rFonts w:ascii="GHEA Grapalat" w:hAnsi="GHEA Grapalat" w:cs="Arial"/>
          <w:sz w:val="24"/>
          <w:szCs w:val="24"/>
          <w:lang w:val="hy-AM"/>
        </w:rPr>
        <w:t xml:space="preserve"> </w:t>
      </w:r>
      <w:r w:rsidRPr="00B73F6A">
        <w:rPr>
          <w:rFonts w:ascii="GHEA Grapalat" w:hAnsi="GHEA Grapalat" w:cs="Arial"/>
          <w:sz w:val="24"/>
          <w:szCs w:val="24"/>
        </w:rPr>
        <w:t>առկայություն</w:t>
      </w:r>
      <w:r w:rsidRPr="00B73F6A">
        <w:rPr>
          <w:rFonts w:ascii="GHEA Grapalat" w:hAnsi="GHEA Grapalat" w:cs="Arial"/>
          <w:sz w:val="24"/>
          <w:szCs w:val="24"/>
          <w:lang w:val="hy-AM"/>
        </w:rPr>
        <w:t xml:space="preserve">, </w:t>
      </w:r>
      <w:r w:rsidRPr="00B73F6A">
        <w:rPr>
          <w:rFonts w:ascii="GHEA Grapalat" w:hAnsi="GHEA Grapalat" w:cs="Arial"/>
          <w:sz w:val="24"/>
          <w:szCs w:val="24"/>
        </w:rPr>
        <w:t>կրկնվող</w:t>
      </w:r>
      <w:r w:rsidRPr="00B73F6A">
        <w:rPr>
          <w:rFonts w:ascii="GHEA Grapalat" w:hAnsi="GHEA Grapalat" w:cs="Arial"/>
          <w:sz w:val="24"/>
          <w:szCs w:val="24"/>
          <w:lang w:val="hy-AM"/>
        </w:rPr>
        <w:t xml:space="preserve"> </w:t>
      </w:r>
      <w:r w:rsidRPr="00B73F6A">
        <w:rPr>
          <w:rFonts w:ascii="GHEA Grapalat" w:hAnsi="GHEA Grapalat" w:cs="Arial"/>
          <w:sz w:val="24"/>
          <w:szCs w:val="24"/>
        </w:rPr>
        <w:t>սուր</w:t>
      </w:r>
      <w:r w:rsidRPr="00B73F6A">
        <w:rPr>
          <w:rFonts w:ascii="GHEA Grapalat" w:hAnsi="GHEA Grapalat" w:cs="Arial"/>
          <w:sz w:val="24"/>
          <w:szCs w:val="24"/>
          <w:lang w:val="hy-AM"/>
        </w:rPr>
        <w:t xml:space="preserve"> </w:t>
      </w:r>
      <w:r w:rsidRPr="00B73F6A">
        <w:rPr>
          <w:rFonts w:ascii="GHEA Grapalat" w:hAnsi="GHEA Grapalat" w:cs="Arial"/>
          <w:sz w:val="24"/>
          <w:szCs w:val="24"/>
        </w:rPr>
        <w:t>միզակապություն</w:t>
      </w:r>
      <w:r w:rsidRPr="00B73F6A">
        <w:rPr>
          <w:rFonts w:ascii="GHEA Grapalat" w:hAnsi="GHEA Grapalat" w:cs="Arial"/>
          <w:sz w:val="24"/>
          <w:szCs w:val="24"/>
          <w:lang w:val="hy-AM"/>
        </w:rPr>
        <w:t xml:space="preserve">, </w:t>
      </w:r>
      <w:r w:rsidRPr="00B73F6A">
        <w:rPr>
          <w:rFonts w:ascii="GHEA Grapalat" w:hAnsi="GHEA Grapalat" w:cs="Arial"/>
          <w:sz w:val="24"/>
          <w:szCs w:val="24"/>
        </w:rPr>
        <w:t>միզապարկի</w:t>
      </w:r>
      <w:r w:rsidRPr="00B73F6A">
        <w:rPr>
          <w:rFonts w:ascii="GHEA Grapalat" w:hAnsi="GHEA Grapalat" w:cs="Arial"/>
          <w:sz w:val="24"/>
          <w:szCs w:val="24"/>
          <w:lang w:val="hy-AM"/>
        </w:rPr>
        <w:t xml:space="preserve"> </w:t>
      </w:r>
      <w:r w:rsidRPr="00B73F6A">
        <w:rPr>
          <w:rFonts w:ascii="GHEA Grapalat" w:hAnsi="GHEA Grapalat" w:cs="Arial"/>
          <w:sz w:val="24"/>
          <w:szCs w:val="24"/>
        </w:rPr>
        <w:t>քարեր</w:t>
      </w:r>
      <w:r w:rsidRPr="00B73F6A">
        <w:rPr>
          <w:rFonts w:ascii="GHEA Grapalat" w:hAnsi="GHEA Grapalat" w:cs="Arial"/>
          <w:sz w:val="24"/>
          <w:szCs w:val="24"/>
          <w:lang w:val="hy-AM"/>
        </w:rPr>
        <w:t xml:space="preserve">, </w:t>
      </w:r>
      <w:r w:rsidRPr="00B73F6A">
        <w:rPr>
          <w:rFonts w:ascii="GHEA Grapalat" w:hAnsi="GHEA Grapalat" w:cs="Arial"/>
          <w:sz w:val="24"/>
          <w:szCs w:val="24"/>
        </w:rPr>
        <w:t>վերին</w:t>
      </w:r>
      <w:r w:rsidRPr="00B73F6A">
        <w:rPr>
          <w:rFonts w:ascii="GHEA Grapalat" w:hAnsi="GHEA Grapalat" w:cs="Arial"/>
          <w:sz w:val="24"/>
          <w:szCs w:val="24"/>
          <w:lang w:val="hy-AM"/>
        </w:rPr>
        <w:t xml:space="preserve"> </w:t>
      </w:r>
      <w:r w:rsidRPr="00B73F6A">
        <w:rPr>
          <w:rFonts w:ascii="GHEA Grapalat" w:hAnsi="GHEA Grapalat" w:cs="Arial"/>
          <w:sz w:val="24"/>
          <w:szCs w:val="24"/>
        </w:rPr>
        <w:t>և</w:t>
      </w:r>
      <w:r w:rsidRPr="00B73F6A">
        <w:rPr>
          <w:rFonts w:ascii="GHEA Grapalat" w:hAnsi="GHEA Grapalat" w:cs="Arial"/>
          <w:sz w:val="24"/>
          <w:szCs w:val="24"/>
          <w:lang w:val="hy-AM"/>
        </w:rPr>
        <w:t xml:space="preserve"> </w:t>
      </w:r>
      <w:r w:rsidRPr="00B73F6A">
        <w:rPr>
          <w:rFonts w:ascii="GHEA Grapalat" w:hAnsi="GHEA Grapalat" w:cs="Arial"/>
          <w:sz w:val="24"/>
          <w:szCs w:val="24"/>
        </w:rPr>
        <w:t>ստորին</w:t>
      </w:r>
      <w:r w:rsidRPr="00B73F6A">
        <w:rPr>
          <w:rFonts w:ascii="GHEA Grapalat" w:hAnsi="GHEA Grapalat" w:cs="Arial"/>
          <w:sz w:val="24"/>
          <w:szCs w:val="24"/>
          <w:lang w:val="hy-AM"/>
        </w:rPr>
        <w:t xml:space="preserve"> </w:t>
      </w:r>
      <w:r w:rsidRPr="00B73F6A">
        <w:rPr>
          <w:rFonts w:ascii="GHEA Grapalat" w:hAnsi="GHEA Grapalat" w:cs="Arial"/>
          <w:sz w:val="24"/>
          <w:szCs w:val="24"/>
        </w:rPr>
        <w:t>միզային</w:t>
      </w:r>
      <w:r w:rsidRPr="00B73F6A">
        <w:rPr>
          <w:rFonts w:ascii="GHEA Grapalat" w:hAnsi="GHEA Grapalat" w:cs="Arial"/>
          <w:sz w:val="24"/>
          <w:szCs w:val="24"/>
          <w:lang w:val="hy-AM"/>
        </w:rPr>
        <w:t xml:space="preserve"> </w:t>
      </w:r>
      <w:r w:rsidRPr="00B73F6A">
        <w:rPr>
          <w:rFonts w:ascii="GHEA Grapalat" w:hAnsi="GHEA Grapalat" w:cs="Arial"/>
          <w:sz w:val="24"/>
          <w:szCs w:val="24"/>
        </w:rPr>
        <w:t>ուղիների</w:t>
      </w:r>
      <w:r w:rsidRPr="00B73F6A">
        <w:rPr>
          <w:rFonts w:ascii="GHEA Grapalat" w:hAnsi="GHEA Grapalat" w:cs="Arial"/>
          <w:sz w:val="24"/>
          <w:szCs w:val="24"/>
          <w:lang w:val="hy-AM"/>
        </w:rPr>
        <w:t xml:space="preserve"> </w:t>
      </w:r>
      <w:r w:rsidRPr="00B73F6A">
        <w:rPr>
          <w:rFonts w:ascii="GHEA Grapalat" w:hAnsi="GHEA Grapalat" w:cs="Arial"/>
          <w:sz w:val="24"/>
          <w:szCs w:val="24"/>
        </w:rPr>
        <w:t>բորբոքումներ</w:t>
      </w:r>
      <w:r w:rsidRPr="00B73F6A">
        <w:rPr>
          <w:rFonts w:ascii="GHEA Grapalat" w:hAnsi="GHEA Grapalat" w:cs="Arial"/>
          <w:sz w:val="24"/>
          <w:szCs w:val="24"/>
          <w:lang w:val="hy-AM"/>
        </w:rPr>
        <w:t xml:space="preserve"> (IPSS </w:t>
      </w:r>
      <w:r w:rsidRPr="00B73F6A">
        <w:rPr>
          <w:rFonts w:ascii="GHEA Grapalat" w:hAnsi="GHEA Grapalat" w:cs="Arial"/>
          <w:sz w:val="24"/>
          <w:szCs w:val="24"/>
        </w:rPr>
        <w:t>մինչև</w:t>
      </w:r>
      <w:r w:rsidRPr="00B73F6A">
        <w:rPr>
          <w:rFonts w:ascii="GHEA Grapalat" w:hAnsi="GHEA Grapalat" w:cs="Arial"/>
          <w:sz w:val="24"/>
          <w:szCs w:val="24"/>
          <w:lang w:val="hy-AM"/>
        </w:rPr>
        <w:t xml:space="preserve"> 8-19 </w:t>
      </w:r>
      <w:r w:rsidRPr="00B73F6A">
        <w:rPr>
          <w:rFonts w:ascii="GHEA Grapalat" w:hAnsi="GHEA Grapalat" w:cs="Arial"/>
          <w:sz w:val="24"/>
          <w:szCs w:val="24"/>
        </w:rPr>
        <w:t>բալ</w:t>
      </w:r>
      <w:r w:rsidR="00A77658" w:rsidRPr="00B73F6A">
        <w:rPr>
          <w:rFonts w:ascii="GHEA Grapalat" w:hAnsi="GHEA Grapalat" w:cs="Arial"/>
          <w:sz w:val="24"/>
          <w:szCs w:val="24"/>
          <w:lang w:val="hy-AM"/>
        </w:rPr>
        <w:t>).</w:t>
      </w:r>
    </w:p>
    <w:p w14:paraId="4A47672C" w14:textId="2010DCAE" w:rsidR="00E61FFB" w:rsidRPr="00B73F6A" w:rsidRDefault="00363A9C"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Sylfaen"/>
          <w:sz w:val="24"/>
          <w:szCs w:val="24"/>
          <w:lang w:val="hy-AM"/>
        </w:rPr>
        <w:t>3-</w:t>
      </w:r>
      <w:r w:rsidRPr="00B73F6A">
        <w:rPr>
          <w:rFonts w:ascii="GHEA Grapalat" w:hAnsi="GHEA Grapalat" w:cs="Sylfaen"/>
          <w:sz w:val="24"/>
          <w:szCs w:val="24"/>
        </w:rPr>
        <w:t>րդ</w:t>
      </w:r>
      <w:r w:rsidRPr="00B73F6A">
        <w:rPr>
          <w:rFonts w:ascii="GHEA Grapalat" w:hAnsi="GHEA Grapalat" w:cs="Sylfaen"/>
          <w:sz w:val="24"/>
          <w:szCs w:val="24"/>
          <w:lang w:val="hy-AM"/>
        </w:rPr>
        <w:t xml:space="preserve"> </w:t>
      </w:r>
      <w:r w:rsidR="00A77658" w:rsidRPr="00B73F6A">
        <w:rPr>
          <w:rFonts w:ascii="GHEA Grapalat" w:hAnsi="GHEA Grapalat" w:cs="Sylfaen"/>
          <w:sz w:val="24"/>
          <w:szCs w:val="24"/>
        </w:rPr>
        <w:t xml:space="preserve">աստիճան՝ </w:t>
      </w:r>
      <w:r w:rsidRPr="00B73F6A">
        <w:rPr>
          <w:rFonts w:ascii="GHEA Grapalat" w:hAnsi="GHEA Grapalat" w:cs="Arial"/>
          <w:sz w:val="24"/>
          <w:szCs w:val="24"/>
        </w:rPr>
        <w:t>միզարձակման</w:t>
      </w:r>
      <w:r w:rsidRPr="00B73F6A">
        <w:rPr>
          <w:rFonts w:ascii="GHEA Grapalat" w:hAnsi="GHEA Grapalat" w:cs="Arial"/>
          <w:sz w:val="24"/>
          <w:szCs w:val="24"/>
          <w:lang w:val="hy-AM"/>
        </w:rPr>
        <w:t xml:space="preserve"> </w:t>
      </w:r>
      <w:r w:rsidRPr="00B73F6A">
        <w:rPr>
          <w:rFonts w:ascii="GHEA Grapalat" w:hAnsi="GHEA Grapalat" w:cs="Arial"/>
          <w:sz w:val="24"/>
          <w:szCs w:val="24"/>
        </w:rPr>
        <w:t>զգալի</w:t>
      </w:r>
      <w:r w:rsidRPr="00B73F6A">
        <w:rPr>
          <w:rFonts w:ascii="GHEA Grapalat" w:hAnsi="GHEA Grapalat" w:cs="Arial"/>
          <w:sz w:val="24"/>
          <w:szCs w:val="24"/>
          <w:lang w:val="hy-AM"/>
        </w:rPr>
        <w:t xml:space="preserve"> </w:t>
      </w:r>
      <w:r w:rsidRPr="00B73F6A">
        <w:rPr>
          <w:rFonts w:ascii="GHEA Grapalat" w:hAnsi="GHEA Grapalat" w:cs="Arial"/>
          <w:sz w:val="24"/>
          <w:szCs w:val="24"/>
        </w:rPr>
        <w:t>խանգարումներ</w:t>
      </w:r>
      <w:r w:rsidRPr="00B73F6A">
        <w:rPr>
          <w:rFonts w:ascii="GHEA Grapalat" w:hAnsi="GHEA Grapalat" w:cs="Arial"/>
          <w:sz w:val="24"/>
          <w:szCs w:val="24"/>
          <w:lang w:val="hy-AM"/>
        </w:rPr>
        <w:t>,</w:t>
      </w:r>
      <w:r w:rsidR="0012443C" w:rsidRPr="00B73F6A">
        <w:rPr>
          <w:rFonts w:ascii="GHEA Grapalat" w:hAnsi="GHEA Grapalat" w:cs="Arial"/>
          <w:sz w:val="24"/>
          <w:szCs w:val="24"/>
          <w:lang w:val="hy-AM"/>
        </w:rPr>
        <w:t xml:space="preserve"> </w:t>
      </w:r>
      <w:r w:rsidRPr="00B73F6A">
        <w:rPr>
          <w:rFonts w:ascii="GHEA Grapalat" w:hAnsi="GHEA Grapalat" w:cs="Arial"/>
          <w:sz w:val="24"/>
          <w:szCs w:val="24"/>
        </w:rPr>
        <w:t>միզապարկի</w:t>
      </w:r>
      <w:r w:rsidRPr="00B73F6A">
        <w:rPr>
          <w:rFonts w:ascii="GHEA Grapalat" w:hAnsi="GHEA Grapalat" w:cs="Arial"/>
          <w:sz w:val="24"/>
          <w:szCs w:val="24"/>
          <w:lang w:val="hy-AM"/>
        </w:rPr>
        <w:t xml:space="preserve"> </w:t>
      </w:r>
      <w:r w:rsidRPr="00B73F6A">
        <w:rPr>
          <w:rFonts w:ascii="GHEA Grapalat" w:hAnsi="GHEA Grapalat" w:cs="Arial"/>
          <w:sz w:val="24"/>
          <w:szCs w:val="24"/>
        </w:rPr>
        <w:t>ֆունկցիայի</w:t>
      </w:r>
      <w:r w:rsidRPr="00B73F6A">
        <w:rPr>
          <w:rFonts w:ascii="GHEA Grapalat" w:hAnsi="GHEA Grapalat" w:cs="Arial"/>
          <w:sz w:val="24"/>
          <w:szCs w:val="24"/>
          <w:lang w:val="hy-AM"/>
        </w:rPr>
        <w:t xml:space="preserve"> </w:t>
      </w:r>
      <w:r w:rsidRPr="00B73F6A">
        <w:rPr>
          <w:rFonts w:ascii="GHEA Grapalat" w:hAnsi="GHEA Grapalat" w:cs="Arial"/>
          <w:sz w:val="24"/>
          <w:szCs w:val="24"/>
        </w:rPr>
        <w:t>ամբողջական</w:t>
      </w:r>
      <w:r w:rsidRPr="00B73F6A">
        <w:rPr>
          <w:rFonts w:ascii="GHEA Grapalat" w:hAnsi="GHEA Grapalat" w:cs="Arial"/>
          <w:sz w:val="24"/>
          <w:szCs w:val="24"/>
          <w:lang w:val="hy-AM"/>
        </w:rPr>
        <w:t xml:space="preserve"> </w:t>
      </w:r>
      <w:r w:rsidRPr="00B73F6A">
        <w:rPr>
          <w:rFonts w:ascii="GHEA Grapalat" w:hAnsi="GHEA Grapalat" w:cs="Arial"/>
          <w:sz w:val="24"/>
          <w:szCs w:val="24"/>
        </w:rPr>
        <w:t>անբավարարություն</w:t>
      </w:r>
      <w:r w:rsidRPr="00B73F6A">
        <w:rPr>
          <w:rFonts w:ascii="GHEA Grapalat" w:hAnsi="GHEA Grapalat" w:cs="Arial"/>
          <w:sz w:val="24"/>
          <w:szCs w:val="24"/>
          <w:lang w:val="hy-AM"/>
        </w:rPr>
        <w:t xml:space="preserve"> (IPSS </w:t>
      </w:r>
      <w:r w:rsidRPr="00B73F6A">
        <w:rPr>
          <w:rFonts w:ascii="GHEA Grapalat" w:hAnsi="GHEA Grapalat" w:cs="Arial"/>
          <w:sz w:val="24"/>
          <w:szCs w:val="24"/>
        </w:rPr>
        <w:t>մինչև</w:t>
      </w:r>
      <w:r w:rsidRPr="00B73F6A">
        <w:rPr>
          <w:rFonts w:ascii="GHEA Grapalat" w:hAnsi="GHEA Grapalat" w:cs="Arial"/>
          <w:sz w:val="24"/>
          <w:szCs w:val="24"/>
          <w:lang w:val="hy-AM"/>
        </w:rPr>
        <w:t xml:space="preserve"> 20-35 </w:t>
      </w:r>
      <w:r w:rsidRPr="00B73F6A">
        <w:rPr>
          <w:rFonts w:ascii="GHEA Grapalat" w:hAnsi="GHEA Grapalat" w:cs="Arial"/>
          <w:sz w:val="24"/>
          <w:szCs w:val="24"/>
        </w:rPr>
        <w:t>բալ</w:t>
      </w:r>
      <w:r w:rsidRPr="00B73F6A">
        <w:rPr>
          <w:rFonts w:ascii="GHEA Grapalat" w:hAnsi="GHEA Grapalat" w:cs="Arial"/>
          <w:sz w:val="24"/>
          <w:szCs w:val="24"/>
          <w:lang w:val="hy-AM"/>
        </w:rPr>
        <w:t>):</w:t>
      </w:r>
    </w:p>
    <w:p w14:paraId="2F441287" w14:textId="77777777" w:rsidR="00E61FFB" w:rsidRPr="00B73F6A" w:rsidRDefault="00E43AAF"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rPr>
        <w:t>Ամորձիների</w:t>
      </w:r>
      <w:r w:rsidRPr="00B73F6A">
        <w:rPr>
          <w:rFonts w:ascii="GHEA Grapalat" w:hAnsi="GHEA Grapalat" w:cs="Arial"/>
          <w:sz w:val="24"/>
          <w:szCs w:val="24"/>
          <w:lang w:val="hy-AM"/>
        </w:rPr>
        <w:t xml:space="preserve"> </w:t>
      </w:r>
      <w:r w:rsidRPr="00B73F6A">
        <w:rPr>
          <w:rFonts w:ascii="GHEA Grapalat" w:hAnsi="GHEA Grapalat" w:cs="Arial"/>
          <w:sz w:val="24"/>
          <w:szCs w:val="24"/>
        </w:rPr>
        <w:t>պաթոլոգիայի</w:t>
      </w:r>
      <w:r w:rsidRPr="00B73F6A">
        <w:rPr>
          <w:rFonts w:ascii="GHEA Grapalat" w:hAnsi="GHEA Grapalat" w:cs="Arial"/>
          <w:sz w:val="24"/>
          <w:szCs w:val="24"/>
          <w:lang w:val="hy-AM"/>
        </w:rPr>
        <w:t xml:space="preserve"> </w:t>
      </w:r>
      <w:r w:rsidRPr="00B73F6A">
        <w:rPr>
          <w:rFonts w:ascii="GHEA Grapalat" w:hAnsi="GHEA Grapalat" w:cs="Arial"/>
          <w:sz w:val="24"/>
          <w:szCs w:val="24"/>
        </w:rPr>
        <w:t>ժամանակ</w:t>
      </w:r>
      <w:r w:rsidRPr="00B73F6A">
        <w:rPr>
          <w:rFonts w:ascii="GHEA Grapalat" w:hAnsi="GHEA Grapalat" w:cs="Arial"/>
          <w:sz w:val="24"/>
          <w:szCs w:val="24"/>
          <w:lang w:val="hy-AM"/>
        </w:rPr>
        <w:t xml:space="preserve"> </w:t>
      </w:r>
      <w:r w:rsidRPr="00B73F6A">
        <w:rPr>
          <w:rFonts w:ascii="GHEA Grapalat" w:hAnsi="GHEA Grapalat" w:cs="Arial"/>
          <w:sz w:val="24"/>
          <w:szCs w:val="24"/>
        </w:rPr>
        <w:t>սպերմատոգեն</w:t>
      </w:r>
      <w:r w:rsidRPr="00B73F6A">
        <w:rPr>
          <w:rFonts w:ascii="GHEA Grapalat" w:hAnsi="GHEA Grapalat" w:cs="Arial"/>
          <w:sz w:val="24"/>
          <w:szCs w:val="24"/>
          <w:lang w:val="hy-AM"/>
        </w:rPr>
        <w:t xml:space="preserve"> </w:t>
      </w:r>
      <w:r w:rsidR="00156EDA" w:rsidRPr="00B73F6A">
        <w:rPr>
          <w:rFonts w:ascii="GHEA Grapalat" w:eastAsia="MS Mincho" w:hAnsi="GHEA Grapalat" w:cs="GHEA Grapalat"/>
          <w:sz w:val="24"/>
          <w:szCs w:val="24"/>
        </w:rPr>
        <w:t>գործառույթի</w:t>
      </w:r>
      <w:r w:rsidRPr="00B73F6A">
        <w:rPr>
          <w:rFonts w:ascii="GHEA Grapalat" w:hAnsi="GHEA Grapalat" w:cs="Arial"/>
          <w:sz w:val="24"/>
          <w:szCs w:val="24"/>
          <w:lang w:val="hy-AM"/>
        </w:rPr>
        <w:t xml:space="preserve"> </w:t>
      </w:r>
      <w:r w:rsidRPr="00B73F6A">
        <w:rPr>
          <w:rFonts w:ascii="GHEA Grapalat" w:hAnsi="GHEA Grapalat" w:cs="Arial"/>
          <w:sz w:val="24"/>
          <w:szCs w:val="24"/>
        </w:rPr>
        <w:t>որոշում</w:t>
      </w:r>
      <w:r w:rsidRPr="00B73F6A">
        <w:rPr>
          <w:rFonts w:ascii="GHEA Grapalat" w:hAnsi="GHEA Grapalat" w:cs="Arial"/>
          <w:sz w:val="24"/>
          <w:szCs w:val="24"/>
          <w:lang w:val="hy-AM"/>
        </w:rPr>
        <w:t xml:space="preserve"> </w:t>
      </w:r>
      <w:r w:rsidRPr="00B73F6A">
        <w:rPr>
          <w:rFonts w:ascii="GHEA Grapalat" w:hAnsi="GHEA Grapalat" w:cs="Arial"/>
          <w:sz w:val="24"/>
          <w:szCs w:val="24"/>
        </w:rPr>
        <w:t>չի</w:t>
      </w:r>
      <w:r w:rsidRPr="00B73F6A">
        <w:rPr>
          <w:rFonts w:ascii="GHEA Grapalat" w:hAnsi="GHEA Grapalat" w:cs="Arial"/>
          <w:sz w:val="24"/>
          <w:szCs w:val="24"/>
          <w:lang w:val="hy-AM"/>
        </w:rPr>
        <w:t xml:space="preserve"> </w:t>
      </w:r>
      <w:r w:rsidRPr="00B73F6A">
        <w:rPr>
          <w:rFonts w:ascii="GHEA Grapalat" w:hAnsi="GHEA Grapalat" w:cs="Arial"/>
          <w:sz w:val="24"/>
          <w:szCs w:val="24"/>
        </w:rPr>
        <w:t>կատարվում</w:t>
      </w:r>
      <w:r w:rsidRPr="00B73F6A">
        <w:rPr>
          <w:rFonts w:ascii="GHEA Grapalat" w:hAnsi="GHEA Grapalat" w:cs="Arial"/>
          <w:sz w:val="24"/>
          <w:szCs w:val="24"/>
          <w:lang w:val="hy-AM"/>
        </w:rPr>
        <w:t xml:space="preserve">, </w:t>
      </w:r>
      <w:r w:rsidRPr="00B73F6A">
        <w:rPr>
          <w:rFonts w:ascii="GHEA Grapalat" w:hAnsi="GHEA Grapalat" w:cs="Arial"/>
          <w:sz w:val="24"/>
          <w:szCs w:val="24"/>
        </w:rPr>
        <w:t>որոշվում</w:t>
      </w:r>
      <w:r w:rsidRPr="00B73F6A">
        <w:rPr>
          <w:rFonts w:ascii="GHEA Grapalat" w:hAnsi="GHEA Grapalat" w:cs="Arial"/>
          <w:sz w:val="24"/>
          <w:szCs w:val="24"/>
          <w:lang w:val="hy-AM"/>
        </w:rPr>
        <w:t xml:space="preserve"> </w:t>
      </w:r>
      <w:r w:rsidRPr="00B73F6A">
        <w:rPr>
          <w:rFonts w:ascii="GHEA Grapalat" w:hAnsi="GHEA Grapalat" w:cs="Arial"/>
          <w:sz w:val="24"/>
          <w:szCs w:val="24"/>
        </w:rPr>
        <w:t>է</w:t>
      </w:r>
      <w:r w:rsidRPr="00B73F6A">
        <w:rPr>
          <w:rFonts w:ascii="GHEA Grapalat" w:hAnsi="GHEA Grapalat" w:cs="Arial"/>
          <w:sz w:val="24"/>
          <w:szCs w:val="24"/>
          <w:lang w:val="hy-AM"/>
        </w:rPr>
        <w:t xml:space="preserve"> </w:t>
      </w:r>
      <w:r w:rsidRPr="00B73F6A">
        <w:rPr>
          <w:rFonts w:ascii="GHEA Grapalat" w:hAnsi="GHEA Grapalat" w:cs="Arial"/>
          <w:sz w:val="24"/>
          <w:szCs w:val="24"/>
        </w:rPr>
        <w:t>միայն</w:t>
      </w:r>
      <w:r w:rsidRPr="00B73F6A">
        <w:rPr>
          <w:rFonts w:ascii="GHEA Grapalat" w:hAnsi="GHEA Grapalat" w:cs="Arial"/>
          <w:sz w:val="24"/>
          <w:szCs w:val="24"/>
          <w:lang w:val="hy-AM"/>
        </w:rPr>
        <w:t xml:space="preserve"> </w:t>
      </w:r>
      <w:r w:rsidRPr="00B73F6A">
        <w:rPr>
          <w:rFonts w:ascii="GHEA Grapalat" w:hAnsi="GHEA Grapalat" w:cs="Arial"/>
          <w:sz w:val="24"/>
          <w:szCs w:val="24"/>
        </w:rPr>
        <w:t>էնդոկրին</w:t>
      </w:r>
      <w:r w:rsidRPr="00B73F6A">
        <w:rPr>
          <w:rFonts w:ascii="GHEA Grapalat" w:hAnsi="GHEA Grapalat" w:cs="Arial"/>
          <w:sz w:val="24"/>
          <w:szCs w:val="24"/>
          <w:lang w:val="hy-AM"/>
        </w:rPr>
        <w:t xml:space="preserve"> </w:t>
      </w:r>
      <w:r w:rsidR="00156EDA" w:rsidRPr="00B73F6A">
        <w:rPr>
          <w:rFonts w:ascii="GHEA Grapalat" w:eastAsia="MS Mincho" w:hAnsi="GHEA Grapalat" w:cs="GHEA Grapalat"/>
          <w:sz w:val="24"/>
          <w:szCs w:val="24"/>
        </w:rPr>
        <w:t>գործառույթը</w:t>
      </w:r>
      <w:r w:rsidRPr="00B73F6A">
        <w:rPr>
          <w:rFonts w:ascii="GHEA Grapalat" w:hAnsi="GHEA Grapalat" w:cs="Arial"/>
          <w:sz w:val="24"/>
          <w:szCs w:val="24"/>
          <w:lang w:val="hy-AM"/>
        </w:rPr>
        <w:t xml:space="preserve"> </w:t>
      </w:r>
      <w:r w:rsidRPr="00B73F6A">
        <w:rPr>
          <w:rFonts w:ascii="GHEA Grapalat" w:hAnsi="GHEA Grapalat" w:cs="Arial"/>
          <w:sz w:val="24"/>
          <w:szCs w:val="24"/>
        </w:rPr>
        <w:t>և</w:t>
      </w:r>
      <w:r w:rsidRPr="00B73F6A">
        <w:rPr>
          <w:rFonts w:ascii="GHEA Grapalat" w:hAnsi="GHEA Grapalat" w:cs="Arial"/>
          <w:sz w:val="24"/>
          <w:szCs w:val="24"/>
          <w:lang w:val="hy-AM"/>
        </w:rPr>
        <w:t xml:space="preserve"> </w:t>
      </w:r>
      <w:r w:rsidRPr="00B73F6A">
        <w:rPr>
          <w:rFonts w:ascii="GHEA Grapalat" w:hAnsi="GHEA Grapalat" w:cs="Arial"/>
          <w:sz w:val="24"/>
          <w:szCs w:val="24"/>
        </w:rPr>
        <w:t>փորձաքննությունը</w:t>
      </w:r>
      <w:r w:rsidRPr="00B73F6A">
        <w:rPr>
          <w:rFonts w:ascii="GHEA Grapalat" w:hAnsi="GHEA Grapalat" w:cs="Arial"/>
          <w:sz w:val="24"/>
          <w:szCs w:val="24"/>
          <w:lang w:val="hy-AM"/>
        </w:rPr>
        <w:t xml:space="preserve"> </w:t>
      </w:r>
      <w:r w:rsidRPr="00B73F6A">
        <w:rPr>
          <w:rFonts w:ascii="GHEA Grapalat" w:hAnsi="GHEA Grapalat" w:cs="Arial"/>
          <w:sz w:val="24"/>
          <w:szCs w:val="24"/>
        </w:rPr>
        <w:t>գնահատվում</w:t>
      </w:r>
      <w:r w:rsidRPr="00B73F6A">
        <w:rPr>
          <w:rFonts w:ascii="GHEA Grapalat" w:hAnsi="GHEA Grapalat" w:cs="Arial"/>
          <w:sz w:val="24"/>
          <w:szCs w:val="24"/>
          <w:lang w:val="hy-AM"/>
        </w:rPr>
        <w:t xml:space="preserve"> </w:t>
      </w:r>
      <w:r w:rsidRPr="00B73F6A">
        <w:rPr>
          <w:rFonts w:ascii="GHEA Grapalat" w:hAnsi="GHEA Grapalat" w:cs="Arial"/>
          <w:sz w:val="24"/>
          <w:szCs w:val="24"/>
        </w:rPr>
        <w:t>է</w:t>
      </w:r>
      <w:r w:rsidRPr="00B73F6A">
        <w:rPr>
          <w:rFonts w:ascii="GHEA Grapalat" w:hAnsi="GHEA Grapalat" w:cs="Arial"/>
          <w:sz w:val="24"/>
          <w:szCs w:val="24"/>
          <w:lang w:val="hy-AM"/>
        </w:rPr>
        <w:t xml:space="preserve"> </w:t>
      </w:r>
      <w:r w:rsidRPr="00B73F6A">
        <w:rPr>
          <w:rFonts w:ascii="GHEA Grapalat" w:hAnsi="GHEA Grapalat" w:cs="Arial"/>
          <w:sz w:val="24"/>
          <w:szCs w:val="24"/>
        </w:rPr>
        <w:t>էնդոկրին</w:t>
      </w:r>
      <w:r w:rsidRPr="00B73F6A">
        <w:rPr>
          <w:rFonts w:ascii="GHEA Grapalat" w:hAnsi="GHEA Grapalat" w:cs="Arial"/>
          <w:sz w:val="24"/>
          <w:szCs w:val="24"/>
          <w:lang w:val="hy-AM"/>
        </w:rPr>
        <w:t xml:space="preserve"> </w:t>
      </w:r>
      <w:r w:rsidR="00156EDA" w:rsidRPr="00B73F6A">
        <w:rPr>
          <w:rFonts w:ascii="GHEA Grapalat" w:eastAsia="MS Mincho" w:hAnsi="GHEA Grapalat" w:cs="GHEA Grapalat"/>
          <w:sz w:val="24"/>
          <w:szCs w:val="24"/>
        </w:rPr>
        <w:t>գործառույթի</w:t>
      </w:r>
      <w:r w:rsidRPr="00B73F6A">
        <w:rPr>
          <w:rFonts w:ascii="GHEA Grapalat" w:hAnsi="GHEA Grapalat" w:cs="Arial"/>
          <w:sz w:val="24"/>
          <w:szCs w:val="24"/>
          <w:lang w:val="hy-AM"/>
        </w:rPr>
        <w:t xml:space="preserve"> </w:t>
      </w:r>
      <w:r w:rsidRPr="00B73F6A">
        <w:rPr>
          <w:rFonts w:ascii="GHEA Grapalat" w:hAnsi="GHEA Grapalat" w:cs="Arial"/>
          <w:sz w:val="24"/>
          <w:szCs w:val="24"/>
        </w:rPr>
        <w:t>շեղումներով</w:t>
      </w:r>
      <w:r w:rsidRPr="00B73F6A">
        <w:rPr>
          <w:rFonts w:ascii="GHEA Grapalat" w:hAnsi="GHEA Grapalat" w:cs="Arial"/>
          <w:sz w:val="24"/>
          <w:szCs w:val="24"/>
          <w:lang w:val="hy-AM"/>
        </w:rPr>
        <w:t>:</w:t>
      </w:r>
    </w:p>
    <w:p w14:paraId="3AE24985" w14:textId="52214ED8" w:rsidR="00E61FFB" w:rsidRPr="00B73F6A" w:rsidRDefault="00E43AAF"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rPr>
        <w:t>Մեկ</w:t>
      </w:r>
      <w:r w:rsidRPr="00B73F6A">
        <w:rPr>
          <w:rFonts w:ascii="GHEA Grapalat" w:hAnsi="GHEA Grapalat" w:cs="Arial"/>
          <w:sz w:val="24"/>
          <w:szCs w:val="24"/>
          <w:lang w:val="hy-AM"/>
        </w:rPr>
        <w:t xml:space="preserve"> </w:t>
      </w:r>
      <w:r w:rsidRPr="00B73F6A">
        <w:rPr>
          <w:rFonts w:ascii="GHEA Grapalat" w:hAnsi="GHEA Grapalat" w:cs="Arial"/>
          <w:sz w:val="24"/>
          <w:szCs w:val="24"/>
        </w:rPr>
        <w:t>կամ</w:t>
      </w:r>
      <w:r w:rsidRPr="00B73F6A">
        <w:rPr>
          <w:rFonts w:ascii="GHEA Grapalat" w:hAnsi="GHEA Grapalat" w:cs="Arial"/>
          <w:sz w:val="24"/>
          <w:szCs w:val="24"/>
          <w:lang w:val="hy-AM"/>
        </w:rPr>
        <w:t xml:space="preserve"> </w:t>
      </w:r>
      <w:r w:rsidRPr="00B73F6A">
        <w:rPr>
          <w:rFonts w:ascii="GHEA Grapalat" w:hAnsi="GHEA Grapalat" w:cs="Arial"/>
          <w:sz w:val="24"/>
          <w:szCs w:val="24"/>
        </w:rPr>
        <w:t>երկու</w:t>
      </w:r>
      <w:r w:rsidRPr="00B73F6A">
        <w:rPr>
          <w:rFonts w:ascii="GHEA Grapalat" w:hAnsi="GHEA Grapalat" w:cs="Arial"/>
          <w:sz w:val="24"/>
          <w:szCs w:val="24"/>
          <w:lang w:val="hy-AM"/>
        </w:rPr>
        <w:t xml:space="preserve"> </w:t>
      </w:r>
      <w:r w:rsidRPr="00B73F6A">
        <w:rPr>
          <w:rFonts w:ascii="GHEA Grapalat" w:hAnsi="GHEA Grapalat" w:cs="Arial"/>
          <w:sz w:val="24"/>
          <w:szCs w:val="24"/>
        </w:rPr>
        <w:t>ամորձիների</w:t>
      </w:r>
      <w:r w:rsidRPr="00B73F6A">
        <w:rPr>
          <w:rFonts w:ascii="GHEA Grapalat" w:hAnsi="GHEA Grapalat" w:cs="Arial"/>
          <w:sz w:val="24"/>
          <w:szCs w:val="24"/>
          <w:lang w:val="hy-AM"/>
        </w:rPr>
        <w:t xml:space="preserve"> </w:t>
      </w:r>
      <w:r w:rsidRPr="00B73F6A">
        <w:rPr>
          <w:rFonts w:ascii="GHEA Grapalat" w:hAnsi="GHEA Grapalat" w:cs="Arial"/>
          <w:sz w:val="24"/>
          <w:szCs w:val="24"/>
        </w:rPr>
        <w:t>հիպոտրոֆիայի</w:t>
      </w:r>
      <w:r w:rsidR="00C3449B" w:rsidRPr="00B73F6A">
        <w:rPr>
          <w:rFonts w:ascii="GHEA Grapalat" w:hAnsi="GHEA Grapalat" w:cs="Arial"/>
          <w:sz w:val="24"/>
          <w:szCs w:val="24"/>
          <w:lang w:val="hy-AM"/>
        </w:rPr>
        <w:t xml:space="preserve"> </w:t>
      </w:r>
      <w:r w:rsidR="003C2674" w:rsidRPr="00B73F6A">
        <w:rPr>
          <w:rFonts w:ascii="GHEA Grapalat" w:hAnsi="GHEA Grapalat" w:cs="Arial"/>
          <w:sz w:val="24"/>
          <w:szCs w:val="24"/>
          <w:lang w:val="hy-AM"/>
        </w:rPr>
        <w:t>(ամորձու չափերը 3,5սմ-ից փոքր)</w:t>
      </w:r>
      <w:r w:rsidRPr="00B73F6A">
        <w:rPr>
          <w:rFonts w:ascii="GHEA Grapalat" w:hAnsi="GHEA Grapalat" w:cs="Arial"/>
          <w:sz w:val="24"/>
          <w:szCs w:val="24"/>
          <w:lang w:val="hy-AM"/>
        </w:rPr>
        <w:t xml:space="preserve"> </w:t>
      </w:r>
      <w:r w:rsidRPr="00B73F6A">
        <w:rPr>
          <w:rFonts w:ascii="GHEA Grapalat" w:hAnsi="GHEA Grapalat" w:cs="Arial"/>
          <w:sz w:val="24"/>
          <w:szCs w:val="24"/>
        </w:rPr>
        <w:t>դեպքում</w:t>
      </w:r>
      <w:r w:rsidRPr="00B73F6A">
        <w:rPr>
          <w:rFonts w:ascii="GHEA Grapalat" w:hAnsi="GHEA Grapalat" w:cs="Arial"/>
          <w:sz w:val="24"/>
          <w:szCs w:val="24"/>
          <w:lang w:val="hy-AM"/>
        </w:rPr>
        <w:t xml:space="preserve"> </w:t>
      </w:r>
      <w:r w:rsidRPr="00B73F6A">
        <w:rPr>
          <w:rFonts w:ascii="GHEA Grapalat" w:hAnsi="GHEA Grapalat" w:cs="Arial"/>
          <w:sz w:val="24"/>
          <w:szCs w:val="24"/>
        </w:rPr>
        <w:t>փորձաքննությունը</w:t>
      </w:r>
      <w:r w:rsidRPr="00B73F6A">
        <w:rPr>
          <w:rFonts w:ascii="GHEA Grapalat" w:hAnsi="GHEA Grapalat" w:cs="Arial"/>
          <w:sz w:val="24"/>
          <w:szCs w:val="24"/>
          <w:lang w:val="hy-AM"/>
        </w:rPr>
        <w:t xml:space="preserve"> </w:t>
      </w:r>
      <w:r w:rsidRPr="00B73F6A">
        <w:rPr>
          <w:rFonts w:ascii="GHEA Grapalat" w:hAnsi="GHEA Grapalat" w:cs="Arial"/>
          <w:sz w:val="24"/>
          <w:szCs w:val="24"/>
        </w:rPr>
        <w:t>իրականացվում</w:t>
      </w:r>
      <w:r w:rsidRPr="00B73F6A">
        <w:rPr>
          <w:rFonts w:ascii="GHEA Grapalat" w:hAnsi="GHEA Grapalat" w:cs="Arial"/>
          <w:sz w:val="24"/>
          <w:szCs w:val="24"/>
          <w:lang w:val="hy-AM"/>
        </w:rPr>
        <w:t xml:space="preserve"> </w:t>
      </w:r>
      <w:r w:rsidRPr="00B73F6A">
        <w:rPr>
          <w:rFonts w:ascii="GHEA Grapalat" w:hAnsi="GHEA Grapalat" w:cs="Arial"/>
          <w:sz w:val="24"/>
          <w:szCs w:val="24"/>
        </w:rPr>
        <w:t>է</w:t>
      </w:r>
      <w:r w:rsidRPr="00B73F6A">
        <w:rPr>
          <w:rFonts w:ascii="GHEA Grapalat" w:hAnsi="GHEA Grapalat" w:cs="Arial"/>
          <w:sz w:val="24"/>
          <w:szCs w:val="24"/>
          <w:lang w:val="hy-AM"/>
        </w:rPr>
        <w:t xml:space="preserve"> 20-</w:t>
      </w:r>
      <w:r w:rsidRPr="00B73F6A">
        <w:rPr>
          <w:rFonts w:ascii="GHEA Grapalat" w:hAnsi="GHEA Grapalat" w:cs="Arial"/>
          <w:sz w:val="24"/>
          <w:szCs w:val="24"/>
        </w:rPr>
        <w:t>րդ</w:t>
      </w:r>
      <w:r w:rsidRPr="00B73F6A">
        <w:rPr>
          <w:rFonts w:ascii="GHEA Grapalat" w:hAnsi="GHEA Grapalat" w:cs="Arial"/>
          <w:sz w:val="24"/>
          <w:szCs w:val="24"/>
          <w:lang w:val="hy-AM"/>
        </w:rPr>
        <w:t xml:space="preserve"> </w:t>
      </w:r>
      <w:r w:rsidRPr="00B73F6A">
        <w:rPr>
          <w:rFonts w:ascii="GHEA Grapalat" w:hAnsi="GHEA Grapalat" w:cs="Arial"/>
          <w:sz w:val="24"/>
          <w:szCs w:val="24"/>
        </w:rPr>
        <w:t>հոդվածով</w:t>
      </w:r>
      <w:r w:rsidRPr="00B73F6A">
        <w:rPr>
          <w:rFonts w:ascii="GHEA Grapalat" w:hAnsi="GHEA Grapalat" w:cs="Arial"/>
          <w:sz w:val="24"/>
          <w:szCs w:val="24"/>
          <w:lang w:val="hy-AM"/>
        </w:rPr>
        <w:t>:</w:t>
      </w:r>
    </w:p>
    <w:p w14:paraId="16AE5DE5" w14:textId="77777777" w:rsidR="00E61FFB" w:rsidRPr="00B73F6A" w:rsidRDefault="000D7463"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lang w:val="hy-AM"/>
        </w:rPr>
        <w:t>Վարիկոցելլե, հիդրոցելլե և մակամորձու կիստաներ՝ անկախ չափերից և ֆունկցիայի խանգարման աստիճաններից՝ վիրահատական բուժումից հրաժարվելու դեպքում պիտանի են զինվորական ծառայության համար։</w:t>
      </w:r>
    </w:p>
    <w:p w14:paraId="248A8E20" w14:textId="77777777" w:rsidR="00E61FFB" w:rsidRPr="00B73F6A" w:rsidRDefault="000D7463"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lang w:val="hy-AM"/>
        </w:rPr>
        <w:t>Միզուկի նեղացումներ, տրավմատիկ վնասվածքներ, միզապարկի վզիկի սկլերոզ, ինֆրավեզիկալ օբստրուկցիա, հիպերակտիվ միզապարկ՝ ախտորոշված ուռեթրոսկոպիայով, ուռեթրոգռաֆիայով կամ ուռոֆլորեմետրիայով։</w:t>
      </w:r>
    </w:p>
    <w:p w14:paraId="44A60E3E" w14:textId="77777777" w:rsidR="00E61FFB" w:rsidRPr="00B73F6A" w:rsidRDefault="000D7463"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Միզարձակության խանգարումների հաստատված ուռոֆլոումետրիայով՝ </w:t>
      </w:r>
    </w:p>
    <w:p w14:paraId="04584C68" w14:textId="7ADA8AB4" w:rsidR="00E61FFB" w:rsidRPr="00B73F6A" w:rsidRDefault="00B42F6E"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lang w:val="hy-AM"/>
        </w:rPr>
        <w:lastRenderedPageBreak/>
        <w:t xml:space="preserve">1) </w:t>
      </w:r>
      <w:r w:rsidR="000D7463" w:rsidRPr="00B73F6A">
        <w:rPr>
          <w:rFonts w:ascii="GHEA Grapalat" w:hAnsi="GHEA Grapalat" w:cs="Arial"/>
          <w:sz w:val="24"/>
          <w:szCs w:val="24"/>
          <w:lang w:val="hy-AM"/>
        </w:rPr>
        <w:t>Qmax 15-18մլ\վ՝ չափավոր խանգարում</w:t>
      </w:r>
      <w:r w:rsidR="00E61FFB" w:rsidRPr="00B73F6A">
        <w:rPr>
          <w:rFonts w:ascii="GHEA Grapalat" w:hAnsi="GHEA Grapalat" w:cs="Arial"/>
          <w:sz w:val="24"/>
          <w:szCs w:val="24"/>
          <w:lang w:val="hy-AM"/>
        </w:rPr>
        <w:t>,</w:t>
      </w:r>
    </w:p>
    <w:p w14:paraId="5D445393" w14:textId="612C62E7" w:rsidR="00E61FFB" w:rsidRPr="00B73F6A" w:rsidRDefault="00B42F6E" w:rsidP="00B73F6A">
      <w:pPr>
        <w:pStyle w:val="ListParagraph"/>
        <w:shd w:val="clear" w:color="auto" w:fill="FFFFFF"/>
        <w:spacing w:after="0" w:line="360" w:lineRule="auto"/>
        <w:ind w:left="0"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2) </w:t>
      </w:r>
      <w:r w:rsidR="000D7463" w:rsidRPr="00B73F6A">
        <w:rPr>
          <w:rFonts w:ascii="GHEA Grapalat" w:hAnsi="GHEA Grapalat" w:cs="Arial"/>
          <w:sz w:val="24"/>
          <w:szCs w:val="24"/>
          <w:lang w:val="hy-AM"/>
        </w:rPr>
        <w:t>Qmax &lt;15 կամ &gt; 40 մլ\վ՝ արտահայտված խանգարում</w:t>
      </w:r>
      <w:r w:rsidR="00E61FFB" w:rsidRPr="00B73F6A">
        <w:rPr>
          <w:rFonts w:ascii="GHEA Grapalat" w:hAnsi="GHEA Grapalat" w:cs="Arial"/>
          <w:sz w:val="24"/>
          <w:szCs w:val="24"/>
          <w:lang w:val="hy-AM"/>
        </w:rPr>
        <w:t>:</w:t>
      </w:r>
    </w:p>
    <w:p w14:paraId="703BF1F1" w14:textId="579B15DE" w:rsidR="00E61FFB" w:rsidRPr="00B73F6A" w:rsidRDefault="00E61FFB" w:rsidP="00B73F6A">
      <w:pPr>
        <w:spacing w:after="0" w:line="360" w:lineRule="auto"/>
        <w:rPr>
          <w:rFonts w:ascii="GHEA Grapalat" w:hAnsi="GHEA Grapalat" w:cs="Arial"/>
          <w:sz w:val="24"/>
          <w:szCs w:val="24"/>
          <w:lang w:val="hy-AM" w:eastAsia="x-none"/>
        </w:rPr>
      </w:pPr>
    </w:p>
    <w:p w14:paraId="40839C9F" w14:textId="644CBBC9"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cs="GHEA Grapalat"/>
          <w:b/>
          <w:bCs/>
          <w:sz w:val="24"/>
          <w:szCs w:val="24"/>
          <w:lang w:val="hy-AM"/>
        </w:rPr>
      </w:pPr>
      <w:r w:rsidRPr="00B73F6A">
        <w:rPr>
          <w:rFonts w:ascii="GHEA Grapalat" w:eastAsia="MS Mincho" w:hAnsi="GHEA Grapalat" w:cs="GHEA Grapalat"/>
          <w:b/>
          <w:bCs/>
          <w:sz w:val="24"/>
          <w:szCs w:val="24"/>
          <w:lang w:val="hy-AM"/>
        </w:rPr>
        <w:t>ԱԿԱՆՋԻ, ՎԵՐԻՆ ՇՆՉՈՒՂԻՆԵՐԻ ՀԻՎԱՆԴՈՒԹՅՈՒՆՆԵՐ</w:t>
      </w:r>
    </w:p>
    <w:p w14:paraId="6ECCED40" w14:textId="77777777" w:rsidR="00E61FFB" w:rsidRPr="00B73F6A" w:rsidRDefault="00E61FFB"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sz w:val="24"/>
          <w:szCs w:val="24"/>
          <w:lang w:val="hy-AM"/>
        </w:rPr>
      </w:pPr>
    </w:p>
    <w:p w14:paraId="68123F45"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59.</w:t>
      </w:r>
      <w:r w:rsidRPr="00B73F6A">
        <w:rPr>
          <w:rFonts w:ascii="GHEA Grapalat" w:eastAsia="MS Mincho" w:hAnsi="GHEA Grapalat" w:cs="GHEA Grapalat"/>
          <w:sz w:val="24"/>
          <w:szCs w:val="24"/>
          <w:lang w:val="hy-AM"/>
        </w:rPr>
        <w:t xml:space="preserve"> Ներառում է քրոնիկական թարախային մեզո</w:t>
      </w:r>
      <w:r w:rsidR="00B23A2D"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և էպիտիմ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այդ պատճառով 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 վիրահատությունից հետո վիրահատական խոռոչի մաս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 էպի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լիզացիան՝ թարախի, մսամոլման (գրանուլյացիա) կամ 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լես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կերպ զանգվածի առկայությամբ: Քրոնիկական էպիտիմպանիտների ժամանակ առաջարկվում է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հատական բուժում:</w:t>
      </w:r>
    </w:p>
    <w:p w14:paraId="43E09772" w14:textId="77777777" w:rsidR="00C244BA" w:rsidRPr="00B73F6A" w:rsidRDefault="00A77658"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Այս հոդվածով են փորձաքննվում նաև ականջի արմատական վիրահատություն</w:t>
      </w:r>
      <w:r w:rsidR="00092752" w:rsidRPr="00B73F6A">
        <w:rPr>
          <w:rFonts w:ascii="GHEA Grapalat" w:hAnsi="GHEA Grapalat"/>
          <w:sz w:val="24"/>
          <w:szCs w:val="24"/>
          <w:lang w:val="hy-AM"/>
        </w:rPr>
        <w:t>, ատիկոանթրոտոմիա և լսողությ</w:t>
      </w:r>
      <w:r w:rsidRPr="00B73F6A">
        <w:rPr>
          <w:rFonts w:ascii="GHEA Grapalat" w:hAnsi="GHEA Grapalat"/>
          <w:sz w:val="24"/>
          <w:szCs w:val="24"/>
          <w:lang w:val="hy-AM"/>
        </w:rPr>
        <w:t xml:space="preserve">ան պրոթեզավորում տարած զորակոչիկները: </w:t>
      </w:r>
    </w:p>
    <w:p w14:paraId="21AFA6F2" w14:textId="1A1ED38C"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eastAsia="MS Mincho" w:hAnsi="GHEA Grapalat" w:cs="GHEA Grapalat"/>
          <w:sz w:val="24"/>
          <w:szCs w:val="24"/>
          <w:lang w:val="hy-AM"/>
        </w:rPr>
        <w:t>Միջին ականջում բավարար արդյունքներով արմատական կամ վե</w:t>
      </w:r>
      <w:r w:rsidRPr="00B73F6A">
        <w:rPr>
          <w:rFonts w:ascii="GHEA Grapalat" w:eastAsia="MS Mincho" w:hAnsi="GHEA Grapalat"/>
          <w:sz w:val="24"/>
          <w:szCs w:val="24"/>
          <w:lang w:val="hy-AM"/>
        </w:rPr>
        <w:softHyphen/>
      </w:r>
      <w:r w:rsidRPr="00B73F6A">
        <w:rPr>
          <w:rFonts w:ascii="GHEA Grapalat" w:eastAsia="MS Mincho" w:hAnsi="GHEA Grapalat" w:cs="GHEA Grapalat"/>
          <w:spacing w:val="-4"/>
          <w:sz w:val="24"/>
          <w:szCs w:val="24"/>
          <w:lang w:val="hy-AM"/>
        </w:rPr>
        <w:t>րա</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կանգնողական վիրահատությունից հետո զորակո</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չիկ</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նե</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 xml:space="preserve">րին 69-րդ </w:t>
      </w:r>
      <w:r w:rsidRPr="00B73F6A">
        <w:rPr>
          <w:rFonts w:ascii="GHEA Grapalat" w:eastAsia="MS Mincho" w:hAnsi="GHEA Grapalat" w:cs="GHEA Grapalat"/>
          <w:sz w:val="24"/>
          <w:szCs w:val="24"/>
          <w:lang w:val="hy-AM"/>
        </w:rPr>
        <w:t>հոդ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վածի I սյունակի համաձայն տրվում է 6-ամսյա տար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տում, ժամ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կետային պարտադիր զինվորական ծառայության շարքային կազմին՝ ծառայողական պարտականություններից մասնակի ազատում կամ հիվանդության պատճառով (վերականգնողական)</w:t>
      </w:r>
      <w:r w:rsidR="00092752" w:rsidRPr="00B73F6A">
        <w:rPr>
          <w:rFonts w:ascii="GHEA Grapalat" w:eastAsia="MS Mincho" w:hAnsi="GHEA Grapalat" w:cs="GHEA Grapalat"/>
          <w:sz w:val="24"/>
          <w:szCs w:val="24"/>
          <w:lang w:val="hy-AM"/>
        </w:rPr>
        <w:t xml:space="preserve"> արձակուրդ</w:t>
      </w:r>
      <w:r w:rsidRPr="00B73F6A">
        <w:rPr>
          <w:rFonts w:ascii="GHEA Grapalat" w:eastAsia="MS Mincho" w:hAnsi="GHEA Grapalat" w:cs="GHEA Grapalat"/>
          <w:spacing w:val="-4"/>
          <w:sz w:val="24"/>
          <w:szCs w:val="24"/>
          <w:lang w:val="hy-AM"/>
        </w:rPr>
        <w:t xml:space="preserve">։ </w:t>
      </w:r>
      <w:r w:rsidRPr="00B73F6A">
        <w:rPr>
          <w:rFonts w:ascii="GHEA Grapalat" w:eastAsia="MS Mincho" w:hAnsi="GHEA Grapalat" w:cs="GHEA Grapalat"/>
          <w:sz w:val="24"/>
          <w:szCs w:val="24"/>
          <w:lang w:val="hy-AM"/>
        </w:rPr>
        <w:t>Թմբկաթաղանթի էպիտիմպանալ հատ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ծի կայուն, չոր թա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ծակում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դեպքում եզրակացություն է կայացվում `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մաձայն  60-րդ հոդվածի:</w:t>
      </w:r>
      <w:r w:rsidRPr="00B73F6A">
        <w:rPr>
          <w:rFonts w:ascii="GHEA Grapalat" w:hAnsi="GHEA Grapalat"/>
          <w:sz w:val="24"/>
          <w:szCs w:val="24"/>
          <w:lang w:val="hy-AM"/>
        </w:rPr>
        <w:t xml:space="preserve"> </w:t>
      </w:r>
    </w:p>
    <w:p w14:paraId="207242C4"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60.</w:t>
      </w:r>
      <w:r w:rsidRPr="00B73F6A">
        <w:rPr>
          <w:rFonts w:ascii="GHEA Grapalat" w:eastAsia="MS Mincho" w:hAnsi="GHEA Grapalat" w:cs="GHEA Grapalat"/>
          <w:sz w:val="24"/>
          <w:szCs w:val="24"/>
          <w:lang w:val="hy-AM"/>
        </w:rPr>
        <w:t xml:space="preserve"> Ներառում է լսողության վատացմամբ և ական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ջի բարոֆունկցիայի խանգարմամբ, վերականգնողական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նից հետո պրոցեսի լիակատար դադարեցումով և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ռոչների կայուն էպի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թելիզացիայով ուղեկցվող և չոր միջին ականջաբորբերին (կամ միջին ականջի քրո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կական 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տառին), բացի այն դեպքերից, երբ նախկին թափածակումների տեղում սպիներ են առա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ցել, թմբկաթաղանթը կրակալվել է, բայց շարժունությունը լավ է պահ</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վել, ականջի բարոֆունկցիան չի խանգարվել:</w:t>
      </w:r>
    </w:p>
    <w:p w14:paraId="22CD23AB" w14:textId="6CDCBBD3"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61.</w:t>
      </w:r>
      <w:r w:rsidRPr="00B73F6A">
        <w:rPr>
          <w:rFonts w:ascii="GHEA Grapalat" w:eastAsia="MS Mincho" w:hAnsi="GHEA Grapalat" w:cs="GHEA Grapalat"/>
          <w:sz w:val="24"/>
          <w:szCs w:val="24"/>
          <w:lang w:val="hy-AM"/>
        </w:rPr>
        <w:t xml:space="preserve"> «</w:t>
      </w:r>
      <w:r w:rsidR="00A77658"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խիստ արտահայտված մեն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րանման հիվանդությունները, ինչպես նաև օրգանական կամ </w:t>
      </w:r>
      <w:r w:rsidR="00156EDA" w:rsidRPr="00B73F6A">
        <w:rPr>
          <w:rFonts w:ascii="GHEA Grapalat" w:eastAsia="MS Mincho" w:hAnsi="GHEA Grapalat" w:cs="GHEA Grapalat"/>
          <w:sz w:val="24"/>
          <w:szCs w:val="24"/>
          <w:lang w:val="hy-AM"/>
        </w:rPr>
        <w:t>գործառութային</w:t>
      </w:r>
      <w:r w:rsidRPr="00B73F6A">
        <w:rPr>
          <w:rFonts w:ascii="GHEA Grapalat" w:eastAsia="MS Mincho" w:hAnsi="GHEA Grapalat" w:cs="GHEA Grapalat"/>
          <w:sz w:val="24"/>
          <w:szCs w:val="24"/>
          <w:lang w:val="hy-AM"/>
        </w:rPr>
        <w:t xml:space="preserve"> բնույթի վեստիբուլյար խանգարումների այլ ձևե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րը, որոնք դիտ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վել են ստացիոնար հետազոտության ընթացքում կամ </w:t>
      </w:r>
      <w:r w:rsidRPr="00B73F6A">
        <w:rPr>
          <w:rFonts w:ascii="GHEA Grapalat" w:eastAsia="MS Mincho" w:hAnsi="GHEA Grapalat" w:cs="GHEA Grapalat"/>
          <w:sz w:val="24"/>
          <w:szCs w:val="24"/>
          <w:lang w:val="hy-AM"/>
        </w:rPr>
        <w:lastRenderedPageBreak/>
        <w:t>հաս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վել են մասնագիտական բժշկական կամ ռազմաբժշկական հաստատությունների կողմից:</w:t>
      </w:r>
    </w:p>
    <w:p w14:paraId="683DCC5D" w14:textId="0DAAE284"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մենյերանման հիվանդութ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այն դեպքերը, որոնց նոպաները կարճատև են և ընթանում են չա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փավոր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հայտված վեստիբուլյար-վեգետատիվ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րով:</w:t>
      </w:r>
    </w:p>
    <w:p w14:paraId="22163853" w14:textId="4C1458E8"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է վերաբերում վեստիբուլյար գրգռիչների նկատմամբ կայուն և խիստ արտահայտված զգայունությունը:</w:t>
      </w:r>
    </w:p>
    <w:p w14:paraId="0FED5FEC"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62 և 63.</w:t>
      </w:r>
      <w:r w:rsidRPr="00B73F6A">
        <w:rPr>
          <w:rFonts w:ascii="GHEA Grapalat" w:eastAsia="MS Mincho" w:hAnsi="GHEA Grapalat" w:cs="GHEA Grapalat"/>
          <w:sz w:val="24"/>
          <w:szCs w:val="24"/>
          <w:lang w:val="hy-AM"/>
        </w:rPr>
        <w:t xml:space="preserve"> Ներառում է մասնագիտացաված բուժհիմնարկներում կամ բաժանմու</w:t>
      </w:r>
      <w:r w:rsidR="006C6E0B" w:rsidRPr="00B73F6A">
        <w:rPr>
          <w:rFonts w:ascii="GHEA Grapalat" w:eastAsia="MS Mincho" w:hAnsi="GHEA Grapalat" w:cs="GHEA Grapalat"/>
          <w:sz w:val="24"/>
          <w:szCs w:val="24"/>
          <w:lang w:val="hy-AM"/>
        </w:rPr>
        <w:t>ն</w:t>
      </w:r>
      <w:r w:rsidRPr="00B73F6A">
        <w:rPr>
          <w:rFonts w:ascii="GHEA Grapalat" w:eastAsia="MS Mincho" w:hAnsi="GHEA Grapalat" w:cs="GHEA Grapalat"/>
          <w:sz w:val="24"/>
          <w:szCs w:val="24"/>
          <w:lang w:val="hy-AM"/>
        </w:rPr>
        <w:t>քերում հաստատված խուլհամրությունը:</w:t>
      </w:r>
    </w:p>
    <w:p w14:paraId="5E379B85"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Բացի սո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շշու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կային խոսքի հետազոտությունը, լսողության իջեցման աստիճանը որոշվում է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տուկ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զոտություններով. խոսակցական կամ շշուկա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յին խոսքի, 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տոնի և տոնալ սահմանային և համակարգչային դրդված լսո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ղա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պոտեն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ցիալ</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ներով (ԿՍՎՊ) աուդիոմետրիայի կի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րառմամբ՝ ականջ</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բարոֆունկ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ցիայի պարտադիր որոշմամբ:</w:t>
      </w:r>
    </w:p>
    <w:p w14:paraId="30C4534E"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Լսողության իջեցման կապակցությամբ փորձաքննվողների ակտերին և էպիկրիզներին  կցվում է աուդիոգրամմայի  պատճենը:</w:t>
      </w:r>
    </w:p>
    <w:p w14:paraId="4B807D6B" w14:textId="35E8E9C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Լսողությունը լավացնող վերականգնողական վիրահատու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ներից հետո </w:t>
      </w:r>
      <w:r w:rsidR="00A24CBB" w:rsidRPr="00B73F6A">
        <w:rPr>
          <w:rFonts w:ascii="GHEA Grapalat" w:eastAsia="MS Mincho" w:hAnsi="GHEA Grapalat" w:cs="GHEA Grapalat"/>
          <w:sz w:val="24"/>
          <w:szCs w:val="24"/>
          <w:lang w:val="hy-AM"/>
        </w:rPr>
        <w:t xml:space="preserve">հինգերորդ </w:t>
      </w:r>
      <w:r w:rsidRPr="00B73F6A">
        <w:rPr>
          <w:rFonts w:ascii="GHEA Grapalat" w:eastAsia="MS Mincho" w:hAnsi="GHEA Grapalat" w:cs="GHEA Grapalat"/>
          <w:sz w:val="24"/>
          <w:szCs w:val="24"/>
          <w:lang w:val="hy-AM"/>
        </w:rPr>
        <w:t>սյունակով փորձաքննվողներն առանձին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 տրվում է ծառայողական պարտականություններից մասնակի ազատում կամ արձակուրդ հիվանդության պատճառով (վերականգնողական)՝ ըստ 69-րդ հոդ</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վածի: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կուրդից հետո զինվորական ծառա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մար նրանց պիտա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թյունը որոշվում է համաձայն սույն հոդ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վածի «բ» կամ «գ» կետի՝ կախ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 բուժման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դյունք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րից: Միակողմանի մինչև 80db ներառյալ լսողության կորուստ ունեցողները փորձաքննվում են 63</w:t>
      </w:r>
      <w:r w:rsidR="00B42F6E" w:rsidRPr="00B73F6A">
        <w:rPr>
          <w:rFonts w:ascii="GHEA Grapalat" w:eastAsia="MS Mincho" w:hAnsi="GHEA Grapalat" w:cs="GHEA Grapalat"/>
          <w:sz w:val="24"/>
          <w:szCs w:val="24"/>
          <w:lang w:val="hy-AM"/>
        </w:rPr>
        <w:t>-րդ հոդվածի</w:t>
      </w:r>
      <w:r w:rsidRPr="00B73F6A">
        <w:rPr>
          <w:rFonts w:ascii="GHEA Grapalat" w:eastAsia="MS Mincho" w:hAnsi="GHEA Grapalat" w:cs="GHEA Grapalat"/>
          <w:sz w:val="24"/>
          <w:szCs w:val="24"/>
          <w:lang w:val="hy-AM"/>
        </w:rPr>
        <w:t xml:space="preserve"> «գ» կետով, իսկ 81db և բարձր լսողության կորուստ ունեցողները փորձաքննվում են 62</w:t>
      </w:r>
      <w:r w:rsidR="00B42F6E" w:rsidRPr="00B73F6A">
        <w:rPr>
          <w:rFonts w:ascii="GHEA Grapalat" w:eastAsia="MS Mincho" w:hAnsi="GHEA Grapalat" w:cs="GHEA Grapalat"/>
          <w:sz w:val="24"/>
          <w:szCs w:val="24"/>
          <w:lang w:val="hy-AM"/>
        </w:rPr>
        <w:t>-րդ հոդվածի</w:t>
      </w:r>
      <w:r w:rsidRPr="00B73F6A">
        <w:rPr>
          <w:rFonts w:ascii="GHEA Grapalat" w:eastAsia="MS Mincho" w:hAnsi="GHEA Grapalat" w:cs="GHEA Grapalat"/>
          <w:sz w:val="24"/>
          <w:szCs w:val="24"/>
          <w:lang w:val="hy-AM"/>
        </w:rPr>
        <w:t xml:space="preserve"> «բ» կետով:</w:t>
      </w:r>
      <w:r w:rsidRPr="00B73F6A">
        <w:rPr>
          <w:rFonts w:ascii="GHEA Grapalat" w:hAnsi="GHEA Grapalat"/>
          <w:sz w:val="24"/>
          <w:szCs w:val="24"/>
          <w:lang w:val="hy-AM"/>
        </w:rPr>
        <w:t xml:space="preserve"> Միակողմանի 1-ին աստիճանի ծանրալսությամբ պիտանի են զինվորական ծառայությանը բոլոր սյունակներվ բացառությամբ ՌՈւՀ ընդունվողների:</w:t>
      </w:r>
      <w:r w:rsidRPr="00B73F6A">
        <w:rPr>
          <w:rFonts w:ascii="GHEA Grapalat" w:eastAsia="MS Mincho" w:hAnsi="GHEA Grapalat" w:cs="GHEA Grapalat"/>
          <w:sz w:val="24"/>
          <w:szCs w:val="24"/>
          <w:lang w:val="hy-AM"/>
        </w:rPr>
        <w:t xml:space="preserve"> Լսողության փորձաքննության համար հիմք է օբյեկտիվ աուդիոմետրիան:</w:t>
      </w:r>
    </w:p>
    <w:p w14:paraId="6C4408C6"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64.</w:t>
      </w:r>
      <w:r w:rsidRPr="00B73F6A">
        <w:rPr>
          <w:rFonts w:ascii="GHEA Grapalat" w:eastAsia="MS Mincho" w:hAnsi="GHEA Grapalat" w:cs="GHEA Grapalat"/>
          <w:sz w:val="24"/>
          <w:szCs w:val="24"/>
          <w:lang w:val="hy-AM"/>
        </w:rPr>
        <w:t xml:space="preserve"> Ներառում է ականջի բարոֆունկցիայի կայուն և կտրուկ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մները, ինչը որոշվում է ականջի ճնշաչափական</w:t>
      </w:r>
      <w:r w:rsidR="00345CE3" w:rsidRPr="00B73F6A">
        <w:rPr>
          <w:rFonts w:ascii="GHEA Grapalat" w:eastAsia="MS Mincho" w:hAnsi="GHEA Grapalat" w:cs="GHEA Grapalat"/>
          <w:sz w:val="24"/>
          <w:szCs w:val="24"/>
          <w:lang w:val="hy-AM"/>
        </w:rPr>
        <w:t xml:space="preserve"> ինպենդանսոմետրիա,տիմպանոմետրիա</w:t>
      </w:r>
      <w:r w:rsidRPr="00B73F6A">
        <w:rPr>
          <w:rFonts w:ascii="GHEA Grapalat" w:eastAsia="MS Mincho" w:hAnsi="GHEA Grapalat" w:cs="GHEA Grapalat"/>
          <w:sz w:val="24"/>
          <w:szCs w:val="24"/>
          <w:lang w:val="hy-AM"/>
        </w:rPr>
        <w:t xml:space="preserve">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տվյալների հիման վրա:</w:t>
      </w:r>
    </w:p>
    <w:p w14:paraId="3EBDB1D4"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Կասկածելի դեպքերում ականջի ճնշումը պետք է չափել ական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ջի փչման կամ </w:t>
      </w:r>
      <w:r w:rsidR="00210A5A" w:rsidRPr="00B73F6A">
        <w:rPr>
          <w:rFonts w:ascii="GHEA Grapalat" w:eastAsia="MS Mincho" w:hAnsi="GHEA Grapalat" w:cs="GHEA Grapalat"/>
          <w:sz w:val="24"/>
          <w:szCs w:val="24"/>
          <w:lang w:val="hy-AM"/>
        </w:rPr>
        <w:t xml:space="preserve"> </w:t>
      </w:r>
      <w:r w:rsidR="00C26CAF" w:rsidRPr="00B73F6A">
        <w:rPr>
          <w:rFonts w:ascii="GHEA Grapalat" w:eastAsia="MS Mincho" w:hAnsi="GHEA Grapalat" w:cs="GHEA Grapalat"/>
          <w:sz w:val="24"/>
          <w:szCs w:val="24"/>
          <w:lang w:val="hy-AM"/>
        </w:rPr>
        <w:t xml:space="preserve"> </w:t>
      </w:r>
      <w:r w:rsidR="00E961B1" w:rsidRPr="00B73F6A">
        <w:rPr>
          <w:rFonts w:ascii="GHEA Grapalat" w:eastAsia="MS Mincho" w:hAnsi="GHEA Grapalat" w:cs="GHEA Grapalat"/>
          <w:sz w:val="24"/>
          <w:szCs w:val="24"/>
          <w:lang w:val="hy-AM"/>
        </w:rPr>
        <w:t>ձ</w:t>
      </w:r>
      <w:r w:rsidR="00210A5A" w:rsidRPr="00B73F6A">
        <w:rPr>
          <w:rFonts w:ascii="GHEA Grapalat" w:eastAsia="MS Mincho" w:hAnsi="GHEA Grapalat" w:cs="GHEA Grapalat"/>
          <w:sz w:val="24"/>
          <w:szCs w:val="24"/>
          <w:lang w:val="hy-AM"/>
        </w:rPr>
        <w:t>այնամեկուսացված խցիկ</w:t>
      </w:r>
      <w:r w:rsidR="007864AB" w:rsidRPr="00B73F6A">
        <w:rPr>
          <w:rFonts w:ascii="GHEA Grapalat" w:eastAsia="MS Mincho" w:hAnsi="GHEA Grapalat" w:cs="GHEA Grapalat"/>
          <w:sz w:val="24"/>
          <w:szCs w:val="24"/>
          <w:lang w:val="hy-AM"/>
        </w:rPr>
        <w:t xml:space="preserve">ում </w:t>
      </w:r>
      <w:r w:rsidRPr="00B73F6A">
        <w:rPr>
          <w:rFonts w:ascii="GHEA Grapalat" w:eastAsia="MS Mincho" w:hAnsi="GHEA Grapalat" w:cs="GHEA Grapalat"/>
          <w:sz w:val="24"/>
          <w:szCs w:val="24"/>
          <w:lang w:val="hy-AM"/>
        </w:rPr>
        <w:t xml:space="preserve"> անցկացված </w:t>
      </w:r>
      <w:r w:rsidR="00156EDA" w:rsidRPr="00B73F6A">
        <w:rPr>
          <w:rFonts w:ascii="GHEA Grapalat" w:eastAsia="MS Mincho" w:hAnsi="GHEA Grapalat" w:cs="GHEA Grapalat"/>
          <w:sz w:val="24"/>
          <w:szCs w:val="24"/>
          <w:lang w:val="hy-AM"/>
        </w:rPr>
        <w:t>գործառութային</w:t>
      </w:r>
      <w:r w:rsidRPr="00B73F6A">
        <w:rPr>
          <w:rFonts w:ascii="GHEA Grapalat" w:eastAsia="MS Mincho" w:hAnsi="GHEA Grapalat" w:cs="GHEA Grapalat"/>
          <w:sz w:val="24"/>
          <w:szCs w:val="24"/>
          <w:lang w:val="hy-AM"/>
        </w:rPr>
        <w:t xml:space="preserve"> հետազոտությունների միջոցով:</w:t>
      </w:r>
    </w:p>
    <w:p w14:paraId="20E7EFDC" w14:textId="77777777" w:rsidR="00E61FFB" w:rsidRPr="00B73F6A" w:rsidRDefault="009A4254"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նյարդաբանի և հոգեբույժի կոնսուլտացիա:</w:t>
      </w:r>
    </w:p>
    <w:p w14:paraId="50ECEE4B"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65.</w:t>
      </w:r>
      <w:r w:rsidRPr="00B73F6A">
        <w:rPr>
          <w:rFonts w:ascii="GHEA Grapalat" w:eastAsia="MS Mincho" w:hAnsi="GHEA Grapalat" w:cs="GHEA Grapalat"/>
          <w:sz w:val="24"/>
          <w:szCs w:val="24"/>
          <w:lang w:val="hy-AM"/>
        </w:rPr>
        <w:t xml:space="preserve"> Ներառում է հարքթային խոռոչների քրոնիկական թարախային հի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վան</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դությունները, որոնց ախտորոշումը պետք է հաստատվի ռինոսկոպիկ (թա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րախային արտադրություն) և խոռոչների ռենտգենաբանական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տազո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տության տվյալներով, իսկ վեր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ծնո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յին խոռոչի դեպքում՝ նաև բուժհիմնարկում փորձնական ծա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կում 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լով:</w:t>
      </w:r>
    </w:p>
    <w:p w14:paraId="7D787457"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pacing w:val="-6"/>
          <w:sz w:val="24"/>
          <w:szCs w:val="24"/>
          <w:lang w:val="hy-AM"/>
        </w:rPr>
        <w:t>Հարքթային խոռոչների վիրահատությունից հետո մնա</w:t>
      </w:r>
      <w:r w:rsidRPr="00B73F6A">
        <w:rPr>
          <w:rFonts w:ascii="GHEA Grapalat" w:eastAsia="MS Mincho" w:hAnsi="GHEA Grapalat"/>
          <w:spacing w:val="-6"/>
          <w:sz w:val="24"/>
          <w:szCs w:val="24"/>
          <w:lang w:val="hy-AM"/>
        </w:rPr>
        <w:softHyphen/>
      </w:r>
      <w:r w:rsidRPr="00B73F6A">
        <w:rPr>
          <w:rFonts w:ascii="GHEA Grapalat" w:eastAsia="MS Mincho" w:hAnsi="GHEA Grapalat" w:cs="GHEA Grapalat"/>
          <w:spacing w:val="-6"/>
          <w:sz w:val="24"/>
          <w:szCs w:val="24"/>
          <w:lang w:val="hy-AM"/>
        </w:rPr>
        <w:t>ցոր</w:t>
      </w:r>
      <w:r w:rsidRPr="00B73F6A">
        <w:rPr>
          <w:rFonts w:ascii="GHEA Grapalat" w:eastAsia="MS Mincho" w:hAnsi="GHEA Grapalat"/>
          <w:spacing w:val="-6"/>
          <w:sz w:val="24"/>
          <w:szCs w:val="24"/>
          <w:lang w:val="hy-AM"/>
        </w:rPr>
        <w:softHyphen/>
      </w:r>
      <w:r w:rsidRPr="00B73F6A">
        <w:rPr>
          <w:rFonts w:ascii="GHEA Grapalat" w:eastAsia="MS Mincho" w:hAnsi="GHEA Grapalat" w:cs="GHEA Grapalat"/>
          <w:spacing w:val="-6"/>
          <w:sz w:val="24"/>
          <w:szCs w:val="24"/>
          <w:lang w:val="hy-AM"/>
        </w:rPr>
        <w:t>դա</w:t>
      </w:r>
      <w:r w:rsidRPr="00B73F6A">
        <w:rPr>
          <w:rFonts w:ascii="GHEA Grapalat" w:eastAsia="MS Mincho" w:hAnsi="GHEA Grapalat"/>
          <w:spacing w:val="-6"/>
          <w:sz w:val="24"/>
          <w:szCs w:val="24"/>
          <w:lang w:val="hy-AM"/>
        </w:rPr>
        <w:softHyphen/>
      </w:r>
      <w:r w:rsidRPr="00B73F6A">
        <w:rPr>
          <w:rFonts w:ascii="GHEA Grapalat" w:eastAsia="MS Mincho" w:hAnsi="GHEA Grapalat" w:cs="GHEA Grapalat"/>
          <w:spacing w:val="-6"/>
          <w:sz w:val="24"/>
          <w:szCs w:val="24"/>
          <w:lang w:val="hy-AM"/>
        </w:rPr>
        <w:t xml:space="preserve">յին </w:t>
      </w:r>
      <w:r w:rsidRPr="00B73F6A">
        <w:rPr>
          <w:rFonts w:ascii="GHEA Grapalat" w:eastAsia="MS Mincho" w:hAnsi="GHEA Grapalat" w:cs="GHEA Grapalat"/>
          <w:sz w:val="24"/>
          <w:szCs w:val="24"/>
          <w:lang w:val="hy-AM"/>
        </w:rPr>
        <w:t>երևույթ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(նախաբերանի անցումային ծալքի գծային սպի,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 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ռոչից դեպի քթի խոռոչ ելանցքի առ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թյամբ) խոչընդոտ չէ զին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ծառայության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մար:</w:t>
      </w:r>
    </w:p>
    <w:p w14:paraId="021CC083" w14:textId="7572788D"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լորձաթաղանթի սնուցման 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ֆիկ կամ հիպերտրոֆիկ խանգարումներով ուղեկցվող թա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յին կամ պոլիպոզ սինուսիտները, թարա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յին քրոնիկական ու պոլիպոզ սինուսիտները՝ առանց ակներև բար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ների, հարքթային խոռոչների մուկոցելեն, </w:t>
      </w:r>
      <w:r w:rsidRPr="00B73F6A">
        <w:rPr>
          <w:rFonts w:ascii="GHEA Grapalat" w:eastAsia="MS Mincho" w:hAnsi="GHEA Grapalat"/>
          <w:sz w:val="24"/>
          <w:szCs w:val="24"/>
          <w:lang w:val="hy-AM"/>
        </w:rPr>
        <w:t>հիմային ծոցերի կիստաները</w:t>
      </w:r>
      <w:r w:rsidRPr="00B73F6A">
        <w:rPr>
          <w:rFonts w:ascii="GHEA Grapalat" w:eastAsia="MS Mincho" w:hAnsi="GHEA Grapalat" w:cs="GHEA Grapalat"/>
          <w:sz w:val="24"/>
          <w:szCs w:val="24"/>
          <w:lang w:val="hy-AM"/>
        </w:rPr>
        <w:t>,  թարախային սի</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նուսիտ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րը:</w:t>
      </w:r>
    </w:p>
    <w:p w14:paraId="19B55DF3" w14:textId="48DB9C9A"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color w:val="0D0D0D"/>
          <w:sz w:val="24"/>
          <w:szCs w:val="24"/>
          <w:lang w:val="hy-AM"/>
        </w:rPr>
        <w:t>«</w:t>
      </w:r>
      <w:r w:rsidR="00A77658" w:rsidRPr="00B73F6A">
        <w:rPr>
          <w:rFonts w:ascii="GHEA Grapalat" w:eastAsia="MS Mincho" w:hAnsi="GHEA Grapalat" w:cs="GHEA Grapalat"/>
          <w:color w:val="0D0D0D"/>
          <w:sz w:val="24"/>
          <w:szCs w:val="24"/>
          <w:lang w:val="hy-AM"/>
        </w:rPr>
        <w:t>Բ</w:t>
      </w:r>
      <w:r w:rsidRPr="00B73F6A">
        <w:rPr>
          <w:rFonts w:ascii="GHEA Grapalat" w:eastAsia="MS Mincho" w:hAnsi="GHEA Grapalat" w:cs="GHEA Grapalat"/>
          <w:color w:val="0D0D0D"/>
          <w:sz w:val="24"/>
          <w:szCs w:val="24"/>
          <w:lang w:val="hy-AM"/>
        </w:rPr>
        <w:t>» կետին են վերաբերում հարքթային խոռոչների քրո</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նի</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կա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կան, ոչ թարախային հիվանդությունները (սինուսիտների կա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տա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ռա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յին, շի</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ճու</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կա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յին, վազոմոտոր և այլ ոչ թարախային ձևերը)՝ առանց վերին շնչուղիների դիստրոֆիայի նշանների և առանց հա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ճա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խակի սրա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ցում</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նե</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րի ու աշխա</w:t>
      </w:r>
      <w:r w:rsidRPr="00B73F6A">
        <w:rPr>
          <w:rFonts w:ascii="GHEA Grapalat" w:eastAsia="MS Mincho" w:hAnsi="GHEA Grapalat"/>
          <w:color w:val="0D0D0D"/>
          <w:sz w:val="24"/>
          <w:szCs w:val="24"/>
          <w:lang w:val="hy-AM"/>
        </w:rPr>
        <w:softHyphen/>
      </w:r>
      <w:r w:rsidRPr="00B73F6A">
        <w:rPr>
          <w:rFonts w:ascii="GHEA Grapalat" w:eastAsia="MS Mincho" w:hAnsi="GHEA Grapalat" w:cs="GHEA Grapalat"/>
          <w:color w:val="0D0D0D"/>
          <w:sz w:val="24"/>
          <w:szCs w:val="24"/>
          <w:lang w:val="hy-AM"/>
        </w:rPr>
        <w:t>տունակության կորստի:</w:t>
      </w:r>
      <w:r w:rsidRPr="00B73F6A">
        <w:rPr>
          <w:rFonts w:ascii="GHEA Grapalat" w:eastAsia="MS Mincho" w:hAnsi="GHEA Grapalat" w:cs="GHEA Grapalat"/>
          <w:color w:val="FF0000"/>
          <w:sz w:val="24"/>
          <w:szCs w:val="24"/>
          <w:lang w:val="hy-AM"/>
        </w:rPr>
        <w:t xml:space="preserve"> </w:t>
      </w:r>
      <w:r w:rsidRPr="00B73F6A">
        <w:rPr>
          <w:rFonts w:ascii="GHEA Grapalat" w:eastAsia="MS Mincho" w:hAnsi="GHEA Grapalat" w:cs="GHEA Grapalat"/>
          <w:spacing w:val="-4"/>
          <w:sz w:val="24"/>
          <w:szCs w:val="24"/>
          <w:lang w:val="hy-AM"/>
        </w:rPr>
        <w:t>Վերին շնչուղիների լորձաթաղանթի դիստրոֆիկ պրո</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ցես</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ները քթի</w:t>
      </w:r>
      <w:r w:rsidRPr="00B73F6A">
        <w:rPr>
          <w:rFonts w:ascii="GHEA Grapalat" w:eastAsia="MS Mincho" w:hAnsi="GHEA Grapalat" w:cs="GHEA Grapalat"/>
          <w:sz w:val="24"/>
          <w:szCs w:val="24"/>
          <w:lang w:val="hy-AM"/>
        </w:rPr>
        <w:t xml:space="preserve"> շնչա</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ռական ֆունկցիայի երկկողմանի կտրուկ խան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մամբ անձը</w:t>
      </w:r>
      <w:r w:rsidR="00B42F6E" w:rsidRPr="00B73F6A">
        <w:rPr>
          <w:rFonts w:ascii="GHEA Grapalat" w:eastAsia="MS Mincho" w:hAnsi="GHEA Grapalat" w:cs="GHEA Grapalat"/>
          <w:sz w:val="24"/>
          <w:szCs w:val="24"/>
          <w:lang w:val="hy-AM"/>
        </w:rPr>
        <w:t xml:space="preserve"> </w:t>
      </w:r>
      <w:r w:rsidRPr="00B73F6A">
        <w:rPr>
          <w:rFonts w:ascii="GHEA Grapalat" w:hAnsi="GHEA Grapalat" w:cs="GHEA Mariam"/>
          <w:sz w:val="24"/>
          <w:szCs w:val="24"/>
          <w:lang w:val="hy-AM"/>
        </w:rPr>
        <w:t>ոչ պիտանի է ռազմաուսումնական հաստատությունում ուսանելու համար</w:t>
      </w:r>
      <w:r w:rsidRPr="00B73F6A">
        <w:rPr>
          <w:rFonts w:ascii="GHEA Grapalat" w:eastAsia="MS Mincho" w:hAnsi="GHEA Grapalat" w:cs="GHEA Grapalat"/>
          <w:sz w:val="24"/>
          <w:szCs w:val="24"/>
          <w:lang w:val="hy-AM"/>
        </w:rPr>
        <w:t>:</w:t>
      </w:r>
    </w:p>
    <w:p w14:paraId="5EF51D73" w14:textId="224EDA45"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pacing w:val="-4"/>
          <w:sz w:val="24"/>
          <w:szCs w:val="24"/>
          <w:lang w:val="hy-AM"/>
        </w:rPr>
        <w:t xml:space="preserve">Քթի միջնապատի ծռվածությունը՝ թեկուզ և միակողմանի ազատ </w:t>
      </w:r>
      <w:r w:rsidRPr="00B73F6A">
        <w:rPr>
          <w:rFonts w:ascii="GHEA Grapalat" w:eastAsia="MS Mincho" w:hAnsi="GHEA Grapalat" w:cs="GHEA Grapalat"/>
          <w:sz w:val="24"/>
          <w:szCs w:val="24"/>
          <w:lang w:val="hy-AM"/>
        </w:rPr>
        <w:t>շնչա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ռությամբ, վերին շնչուղիների լորձաթաղանթի սուբ</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րոֆիկ երևույթները, ինչպես նաև վերին ծնոտային խոռոչի լոր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թաղանթի հարպատային հաս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տացումը, եթե ախտորոշիչ պունկ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յի ժամանակ թա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րախ կամ ընդ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միջածորք (տրանսուդատ) չկա և պա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հպանված է վե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րին ծնոտային 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ռոչի անցանելիությունը՝</w:t>
      </w:r>
      <w:r w:rsidR="00B42F6E" w:rsidRPr="00B73F6A">
        <w:rPr>
          <w:rFonts w:ascii="GHEA Grapalat" w:eastAsia="MS Mincho" w:hAnsi="GHEA Grapalat" w:cs="GHEA Grapalat"/>
          <w:sz w:val="24"/>
          <w:szCs w:val="24"/>
          <w:lang w:val="hy-AM"/>
        </w:rPr>
        <w:t xml:space="preserve"> </w:t>
      </w:r>
      <w:r w:rsidRPr="00B73F6A">
        <w:rPr>
          <w:rFonts w:ascii="GHEA Grapalat" w:hAnsi="GHEA Grapalat" w:cs="GHEA Mariam"/>
          <w:sz w:val="24"/>
          <w:szCs w:val="24"/>
          <w:lang w:val="hy-AM"/>
        </w:rPr>
        <w:t>պիտանի է ռազմաուսումնական հաստատությունում ուսանելու համար</w:t>
      </w:r>
      <w:r w:rsidRPr="00B73F6A">
        <w:rPr>
          <w:rFonts w:ascii="GHEA Grapalat" w:eastAsia="MS Mincho" w:hAnsi="GHEA Grapalat" w:cs="GHEA Grapalat"/>
          <w:sz w:val="24"/>
          <w:szCs w:val="24"/>
          <w:lang w:val="hy-AM"/>
        </w:rPr>
        <w:t>:</w:t>
      </w:r>
    </w:p>
    <w:p w14:paraId="47F12D28" w14:textId="77777777"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67.</w:t>
      </w:r>
      <w:r w:rsidRPr="00B73F6A">
        <w:rPr>
          <w:rFonts w:ascii="GHEA Grapalat" w:eastAsia="MS Mincho" w:hAnsi="GHEA Grapalat" w:cs="GHEA Grapalat"/>
          <w:sz w:val="24"/>
          <w:szCs w:val="24"/>
          <w:lang w:val="hy-AM"/>
        </w:rPr>
        <w:t xml:space="preserve"> Ներառում է քրոնիկական դեկոմպենսացված տոնզիլիտը՝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ճախակի սրացումներով (տարին` առնվազն երկու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գամ), տոն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գեն թունավորման առկայությամբ </w:t>
      </w:r>
      <w:r w:rsidRPr="00B73F6A">
        <w:rPr>
          <w:rFonts w:ascii="GHEA Grapalat" w:eastAsia="MS Mincho" w:hAnsi="GHEA Grapalat" w:cs="GHEA Grapalat"/>
          <w:sz w:val="24"/>
          <w:szCs w:val="24"/>
          <w:lang w:val="hy-AM"/>
        </w:rPr>
        <w:lastRenderedPageBreak/>
        <w:t>(սուբ</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ֆեբ</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տետ, շուտ հոգնելու երևույթ</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 թուլություն, տկարություն), բոր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քային պրոցեսի մեջ մերձ</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նշիկային հյուսվածքի, ռեգիոնար ավ</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շա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հանգույցների ներառ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մամբ (պարատոնզիլ</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յար թարախա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կույտ, ռե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գիոնար լիմֆադենիտ): Քրո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նիկական դեկոմպեն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սաց</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 տոն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զի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 օբյեկտիվ նշաններն են` նշի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 վրա բահիկով ճնշում գոր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ծադ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լիս փոսորակներից թարախի կամ կազեոզ խցանների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հոս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քը, քմային նշիկների վրա կոպիտ սպիների առկայությունը, քիմ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քի աղեղների շրջանում հիպերեմիան և այտուցվածությունը և դրանց` սերտ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աճ</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վածությունը նշագեղձերի հետ, են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թաէպի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թելային շեր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տում թարա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կալած գեղձա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բշտիկի առ</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նը, կրծքա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անրակապտկային մկանների առջևի եզ</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րագծով ավշա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գեղ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ձերի մեծացումը:</w:t>
      </w:r>
    </w:p>
    <w:p w14:paraId="1D7B0AD4" w14:textId="0935CC38"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68.</w:t>
      </w:r>
      <w:r w:rsidRPr="00B73F6A">
        <w:rPr>
          <w:rFonts w:ascii="GHEA Grapalat" w:eastAsia="MS Mincho" w:hAnsi="GHEA Grapalat" w:cs="GHEA Grapalat"/>
          <w:sz w:val="24"/>
          <w:szCs w:val="24"/>
          <w:lang w:val="hy-AM"/>
        </w:rPr>
        <w:t xml:space="preserve"> «</w:t>
      </w:r>
      <w:r w:rsidR="00A77658"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կայուն, երկարատև, 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նավոր բուժման դժվ</w:t>
      </w:r>
      <w:r w:rsidR="005C200E" w:rsidRPr="00B73F6A">
        <w:rPr>
          <w:rFonts w:ascii="GHEA Grapalat" w:eastAsia="MS Mincho" w:hAnsi="GHEA Grapalat" w:cs="GHEA Grapalat"/>
          <w:sz w:val="24"/>
          <w:szCs w:val="24"/>
          <w:lang w:val="hy-AM"/>
        </w:rPr>
        <w:t xml:space="preserve">ար ենթարկվող աֆոնիաները, ֆունկցիայի կայուն խանգարումներով քրոնիկական հիպերտրոֆիկ և մուտացիոն լարինգիտը, ձայնալարերի պարեզները և պարալիչը, ձայնալարերի նախաքաղցկեղային հիվանդությունները և բարորակ նորագոյացությունները, </w:t>
      </w:r>
      <w:r w:rsidR="0082739D" w:rsidRPr="00B73F6A">
        <w:rPr>
          <w:rFonts w:ascii="GHEA Grapalat" w:eastAsia="MS Mincho" w:hAnsi="GHEA Grapalat" w:cs="GHEA Grapalat"/>
          <w:sz w:val="24"/>
          <w:szCs w:val="24"/>
          <w:lang w:val="hy-AM"/>
        </w:rPr>
        <w:t xml:space="preserve">խոսքային ամբողջ ապարատն ընդգրկող բարձր աստիճանի կակազությունը և </w:t>
      </w:r>
      <w:r w:rsidR="005C200E" w:rsidRPr="00B73F6A">
        <w:rPr>
          <w:rFonts w:ascii="GHEA Grapalat" w:eastAsia="MS Mincho" w:hAnsi="GHEA Grapalat" w:cs="GHEA Grapalat"/>
          <w:sz w:val="24"/>
          <w:szCs w:val="24"/>
          <w:lang w:val="hy-AM"/>
        </w:rPr>
        <w:t xml:space="preserve"> թլվատությունը։</w:t>
      </w:r>
    </w:p>
    <w:p w14:paraId="400E41A3" w14:textId="77777777" w:rsidR="00E61FFB" w:rsidRPr="00B73F6A" w:rsidRDefault="005C200E"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Կակազության դեպքում </w:t>
      </w:r>
      <w:r w:rsidR="00577612" w:rsidRPr="00B73F6A">
        <w:rPr>
          <w:rFonts w:ascii="GHEA Grapalat" w:eastAsia="MS Mincho" w:hAnsi="GHEA Grapalat" w:cs="GHEA Grapalat"/>
          <w:sz w:val="24"/>
          <w:szCs w:val="24"/>
          <w:lang w:val="hy-AM"/>
        </w:rPr>
        <w:t>փոր</w:t>
      </w:r>
      <w:r w:rsidRPr="00B73F6A">
        <w:rPr>
          <w:rFonts w:ascii="GHEA Grapalat" w:eastAsia="MS Mincho" w:hAnsi="GHEA Grapalat" w:cs="GHEA Grapalat"/>
          <w:sz w:val="24"/>
          <w:szCs w:val="24"/>
          <w:lang w:val="hy-AM"/>
        </w:rPr>
        <w:t xml:space="preserve">ձաքննվողը ենթարկվում է հիմնավոր հետազոտության՝ ներառելով նյարդաբանի, հոգեբույժի և քիթկոկորդականջաբանի (նաև՝ լոգոպեդի) խորհրդատվությունը։ Կակազության արտահայտվածության աստիճանը որոշվում է տարբեր </w:t>
      </w:r>
      <w:r w:rsidR="00E17DE9" w:rsidRPr="00B73F6A">
        <w:rPr>
          <w:rFonts w:ascii="GHEA Grapalat" w:eastAsia="MS Mincho" w:hAnsi="GHEA Grapalat" w:cs="GHEA Grapalat"/>
          <w:sz w:val="24"/>
          <w:szCs w:val="24"/>
          <w:lang w:val="hy-AM"/>
        </w:rPr>
        <w:t xml:space="preserve">պայմաններում խոսելու ֆունկցիայի վիճակի դինամիկ հսկողությամբ և գնահատվում է հիվանդության դրսևորման </w:t>
      </w:r>
      <w:r w:rsidR="00577612" w:rsidRPr="00B73F6A">
        <w:rPr>
          <w:rFonts w:ascii="GHEA Grapalat" w:eastAsia="MS Mincho" w:hAnsi="GHEA Grapalat" w:cs="GHEA Grapalat"/>
          <w:sz w:val="24"/>
          <w:szCs w:val="24"/>
          <w:lang w:val="hy-AM"/>
        </w:rPr>
        <w:t>ամենացայ</w:t>
      </w:r>
      <w:r w:rsidR="00E17DE9" w:rsidRPr="00B73F6A">
        <w:rPr>
          <w:rFonts w:ascii="GHEA Grapalat" w:eastAsia="MS Mincho" w:hAnsi="GHEA Grapalat" w:cs="GHEA Grapalat"/>
          <w:sz w:val="24"/>
          <w:szCs w:val="24"/>
          <w:lang w:val="hy-AM"/>
        </w:rPr>
        <w:t>տուն պահերով։ Զինծառայողների փորձաքննական եզրակացության համար նշանակություն ունի հրամանատարության բնութագիրը՝ նշելով, թե կակազությունը որքանով է անդրադառնում փորձաքննվողի ծառայողական պարտականությունների կատարման վրա։</w:t>
      </w:r>
    </w:p>
    <w:p w14:paraId="4906F367" w14:textId="3918FC79"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ֆունկցիոնալ ծագման դիս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ֆո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(միո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գեն, նեյրոգեն, սպաստիկ)</w:t>
      </w:r>
      <w:r w:rsidR="00BC231D"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ինչպես նաև ֆունկցիոնալ աֆոնիաները: Թեթև կակազություն և թլվատություն ունեցող</w:t>
      </w:r>
      <w:r w:rsidR="00BC231D"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I</w:t>
      </w:r>
      <w:r w:rsidR="00165658"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սյունակով փորձաքննվողները ճանաչվում են</w:t>
      </w:r>
      <w:r w:rsidR="00B42F6E"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 xml:space="preserve">սահմանափակումով պիտանի զինվորական </w:t>
      </w:r>
      <w:r w:rsidR="00577612" w:rsidRPr="00B73F6A">
        <w:rPr>
          <w:rFonts w:ascii="GHEA Grapalat" w:eastAsia="MS Mincho" w:hAnsi="GHEA Grapalat" w:cs="GHEA Grapalat"/>
          <w:sz w:val="24"/>
          <w:szCs w:val="24"/>
          <w:lang w:val="hy-AM"/>
        </w:rPr>
        <w:t>ծ</w:t>
      </w:r>
      <w:r w:rsidRPr="00B73F6A">
        <w:rPr>
          <w:rFonts w:ascii="GHEA Grapalat" w:eastAsia="MS Mincho" w:hAnsi="GHEA Grapalat" w:cs="GHEA Grapalat"/>
          <w:sz w:val="24"/>
          <w:szCs w:val="24"/>
          <w:lang w:val="hy-AM"/>
        </w:rPr>
        <w:t>առայության համար</w:t>
      </w:r>
      <w:r w:rsidR="00E61FFB" w:rsidRPr="00B73F6A">
        <w:rPr>
          <w:rFonts w:ascii="GHEA Grapalat" w:eastAsia="MS Mincho" w:hAnsi="GHEA Grapalat" w:cs="GHEA Grapalat"/>
          <w:sz w:val="24"/>
          <w:szCs w:val="24"/>
          <w:lang w:val="hy-AM"/>
        </w:rPr>
        <w:t>:</w:t>
      </w:r>
    </w:p>
    <w:p w14:paraId="3095649A" w14:textId="56C34C86" w:rsidR="00E61FF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 xml:space="preserve">Հոդված 69. </w:t>
      </w:r>
      <w:r w:rsidR="006C2B9C"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Ա</w:t>
      </w:r>
      <w:r w:rsidR="006C2B9C" w:rsidRPr="00B73F6A">
        <w:rPr>
          <w:rFonts w:ascii="GHEA Grapalat" w:eastAsia="MS Mincho" w:hAnsi="GHEA Grapalat" w:cs="GHEA Grapalat"/>
          <w:sz w:val="24"/>
          <w:szCs w:val="24"/>
          <w:lang w:val="hy-AM"/>
        </w:rPr>
        <w:t>»</w:t>
      </w:r>
      <w:r w:rsidR="00C45BB7" w:rsidRPr="00B73F6A">
        <w:rPr>
          <w:rFonts w:ascii="GHEA Grapalat" w:eastAsia="MS Mincho" w:hAnsi="GHEA Grapalat" w:cs="GHEA Grapalat"/>
          <w:bCs/>
          <w:sz w:val="24"/>
          <w:szCs w:val="24"/>
          <w:lang w:val="hy-AM"/>
        </w:rPr>
        <w:t xml:space="preserve"> կետով են  փորձաքննվում</w:t>
      </w:r>
      <w:r w:rsidR="006C2B9C" w:rsidRPr="00B73F6A">
        <w:rPr>
          <w:rFonts w:ascii="GHEA Grapalat" w:eastAsia="MS Mincho" w:hAnsi="GHEA Grapalat" w:cs="GHEA Grapalat"/>
          <w:bCs/>
          <w:sz w:val="24"/>
          <w:szCs w:val="24"/>
          <w:lang w:val="hy-AM"/>
        </w:rPr>
        <w:t xml:space="preserve"> ա</w:t>
      </w:r>
      <w:r w:rsidR="006C2B9C" w:rsidRPr="00B73F6A">
        <w:rPr>
          <w:rFonts w:ascii="GHEA Grapalat" w:hAnsi="GHEA Grapalat" w:cs="Arial"/>
          <w:sz w:val="24"/>
          <w:szCs w:val="24"/>
          <w:lang w:val="hy-AM"/>
        </w:rPr>
        <w:softHyphen/>
        <w:t>կան</w:t>
      </w:r>
      <w:r w:rsidR="006C2B9C" w:rsidRPr="00B73F6A">
        <w:rPr>
          <w:rFonts w:ascii="GHEA Grapalat" w:hAnsi="GHEA Grapalat" w:cs="Arial"/>
          <w:sz w:val="24"/>
          <w:szCs w:val="24"/>
          <w:lang w:val="hy-AM"/>
        </w:rPr>
        <w:softHyphen/>
        <w:t>ջի և վե</w:t>
      </w:r>
      <w:r w:rsidR="006C2B9C" w:rsidRPr="00B73F6A">
        <w:rPr>
          <w:rFonts w:ascii="GHEA Grapalat" w:hAnsi="GHEA Grapalat" w:cs="Arial"/>
          <w:sz w:val="24"/>
          <w:szCs w:val="24"/>
          <w:lang w:val="hy-AM"/>
        </w:rPr>
        <w:softHyphen/>
        <w:t>րին շնչա</w:t>
      </w:r>
      <w:r w:rsidR="006C2B9C" w:rsidRPr="00B73F6A">
        <w:rPr>
          <w:rFonts w:ascii="GHEA Grapalat" w:hAnsi="GHEA Grapalat" w:cs="Arial"/>
          <w:sz w:val="24"/>
          <w:szCs w:val="24"/>
          <w:lang w:val="hy-AM"/>
        </w:rPr>
        <w:softHyphen/>
        <w:t>ռական ու</w:t>
      </w:r>
      <w:r w:rsidR="006C2B9C" w:rsidRPr="00B73F6A">
        <w:rPr>
          <w:rFonts w:ascii="GHEA Grapalat" w:hAnsi="GHEA Grapalat" w:cs="Arial"/>
          <w:sz w:val="24"/>
          <w:szCs w:val="24"/>
          <w:lang w:val="hy-AM"/>
        </w:rPr>
        <w:softHyphen/>
        <w:t>ղի</w:t>
      </w:r>
      <w:r w:rsidR="006C2B9C" w:rsidRPr="00B73F6A">
        <w:rPr>
          <w:rFonts w:ascii="GHEA Grapalat" w:hAnsi="GHEA Grapalat" w:cs="Arial"/>
          <w:sz w:val="24"/>
          <w:szCs w:val="24"/>
          <w:lang w:val="hy-AM"/>
        </w:rPr>
        <w:softHyphen/>
        <w:t>նե</w:t>
      </w:r>
      <w:r w:rsidR="006C2B9C" w:rsidRPr="00B73F6A">
        <w:rPr>
          <w:rFonts w:ascii="GHEA Grapalat" w:hAnsi="GHEA Grapalat" w:cs="Arial"/>
          <w:sz w:val="24"/>
          <w:szCs w:val="24"/>
          <w:lang w:val="hy-AM"/>
        </w:rPr>
        <w:softHyphen/>
        <w:t>րի սուր վնաս</w:t>
      </w:r>
      <w:r w:rsidR="006C2B9C" w:rsidRPr="00B73F6A">
        <w:rPr>
          <w:rFonts w:ascii="GHEA Grapalat" w:hAnsi="GHEA Grapalat" w:cs="Arial"/>
          <w:sz w:val="24"/>
          <w:szCs w:val="24"/>
          <w:lang w:val="hy-AM"/>
        </w:rPr>
        <w:softHyphen/>
        <w:t>վածք</w:t>
      </w:r>
      <w:r w:rsidR="006C2B9C" w:rsidRPr="00B73F6A">
        <w:rPr>
          <w:rFonts w:ascii="GHEA Grapalat" w:hAnsi="GHEA Grapalat" w:cs="Arial"/>
          <w:sz w:val="24"/>
          <w:szCs w:val="24"/>
          <w:lang w:val="hy-AM"/>
        </w:rPr>
        <w:softHyphen/>
        <w:t>նե</w:t>
      </w:r>
      <w:r w:rsidR="006C2B9C" w:rsidRPr="00B73F6A">
        <w:rPr>
          <w:rFonts w:ascii="GHEA Grapalat" w:hAnsi="GHEA Grapalat" w:cs="Arial"/>
          <w:sz w:val="24"/>
          <w:szCs w:val="24"/>
          <w:lang w:val="hy-AM"/>
        </w:rPr>
        <w:softHyphen/>
        <w:t>րի, հիվան</w:t>
      </w:r>
      <w:r w:rsidR="006C2B9C" w:rsidRPr="00B73F6A">
        <w:rPr>
          <w:rFonts w:ascii="GHEA Grapalat" w:hAnsi="GHEA Grapalat" w:cs="Arial"/>
          <w:sz w:val="24"/>
          <w:szCs w:val="24"/>
          <w:lang w:val="hy-AM"/>
        </w:rPr>
        <w:softHyphen/>
        <w:t>դութ</w:t>
      </w:r>
      <w:r w:rsidR="006C2B9C" w:rsidRPr="00B73F6A">
        <w:rPr>
          <w:rFonts w:ascii="GHEA Grapalat" w:hAnsi="GHEA Grapalat" w:cs="Arial"/>
          <w:sz w:val="24"/>
          <w:szCs w:val="24"/>
          <w:lang w:val="hy-AM"/>
        </w:rPr>
        <w:softHyphen/>
        <w:t>յուն</w:t>
      </w:r>
      <w:r w:rsidR="006C2B9C" w:rsidRPr="00B73F6A">
        <w:rPr>
          <w:rFonts w:ascii="GHEA Grapalat" w:hAnsi="GHEA Grapalat" w:cs="Arial"/>
          <w:sz w:val="24"/>
          <w:szCs w:val="24"/>
          <w:lang w:val="hy-AM"/>
        </w:rPr>
        <w:softHyphen/>
        <w:t>նե</w:t>
      </w:r>
      <w:r w:rsidR="006C2B9C" w:rsidRPr="00B73F6A">
        <w:rPr>
          <w:rFonts w:ascii="GHEA Grapalat" w:hAnsi="GHEA Grapalat" w:cs="Arial"/>
          <w:sz w:val="24"/>
          <w:szCs w:val="24"/>
          <w:lang w:val="hy-AM"/>
        </w:rPr>
        <w:softHyphen/>
        <w:t>րի և վի</w:t>
      </w:r>
      <w:r w:rsidR="006C2B9C" w:rsidRPr="00B73F6A">
        <w:rPr>
          <w:rFonts w:ascii="GHEA Grapalat" w:hAnsi="GHEA Grapalat" w:cs="Arial"/>
          <w:sz w:val="24"/>
          <w:szCs w:val="24"/>
          <w:lang w:val="hy-AM"/>
        </w:rPr>
        <w:softHyphen/>
        <w:t>րա</w:t>
      </w:r>
      <w:r w:rsidR="006C2B9C" w:rsidRPr="00B73F6A">
        <w:rPr>
          <w:rFonts w:ascii="GHEA Grapalat" w:hAnsi="GHEA Grapalat" w:cs="Arial"/>
          <w:sz w:val="24"/>
          <w:szCs w:val="24"/>
          <w:lang w:val="hy-AM"/>
        </w:rPr>
        <w:softHyphen/>
        <w:t>հա</w:t>
      </w:r>
      <w:r w:rsidR="006C2B9C" w:rsidRPr="00B73F6A">
        <w:rPr>
          <w:rFonts w:ascii="GHEA Grapalat" w:hAnsi="GHEA Grapalat" w:cs="Arial"/>
          <w:sz w:val="24"/>
          <w:szCs w:val="24"/>
          <w:lang w:val="hy-AM"/>
        </w:rPr>
        <w:softHyphen/>
        <w:t>տությունների հե</w:t>
      </w:r>
      <w:r w:rsidR="006C2B9C" w:rsidRPr="00B73F6A">
        <w:rPr>
          <w:rFonts w:ascii="GHEA Grapalat" w:hAnsi="GHEA Grapalat" w:cs="Arial"/>
          <w:sz w:val="24"/>
          <w:szCs w:val="24"/>
          <w:lang w:val="hy-AM"/>
        </w:rPr>
        <w:softHyphen/>
        <w:t>տևանքները, երբ օր</w:t>
      </w:r>
      <w:r w:rsidR="006C2B9C" w:rsidRPr="00B73F6A">
        <w:rPr>
          <w:rFonts w:ascii="GHEA Grapalat" w:hAnsi="GHEA Grapalat" w:cs="Arial"/>
          <w:sz w:val="24"/>
          <w:szCs w:val="24"/>
          <w:lang w:val="hy-AM"/>
        </w:rPr>
        <w:softHyphen/>
        <w:t>գան</w:t>
      </w:r>
      <w:r w:rsidR="006C2B9C" w:rsidRPr="00B73F6A">
        <w:rPr>
          <w:rFonts w:ascii="GHEA Grapalat" w:hAnsi="GHEA Grapalat" w:cs="Arial"/>
          <w:sz w:val="24"/>
          <w:szCs w:val="24"/>
          <w:lang w:val="hy-AM"/>
        </w:rPr>
        <w:softHyphen/>
        <w:t>նե</w:t>
      </w:r>
      <w:r w:rsidR="006C2B9C" w:rsidRPr="00B73F6A">
        <w:rPr>
          <w:rFonts w:ascii="GHEA Grapalat" w:hAnsi="GHEA Grapalat" w:cs="Arial"/>
          <w:sz w:val="24"/>
          <w:szCs w:val="24"/>
          <w:lang w:val="hy-AM"/>
        </w:rPr>
        <w:softHyphen/>
        <w:t xml:space="preserve">րի գործառույթները </w:t>
      </w:r>
      <w:r w:rsidR="00DC3F20" w:rsidRPr="00B73F6A">
        <w:rPr>
          <w:rFonts w:ascii="GHEA Grapalat" w:hAnsi="GHEA Grapalat" w:cs="Arial"/>
          <w:sz w:val="24"/>
          <w:szCs w:val="24"/>
          <w:lang w:val="hy-AM"/>
        </w:rPr>
        <w:t>ժամանակավորապես</w:t>
      </w:r>
      <w:r w:rsidR="006C2B9C" w:rsidRPr="00B73F6A">
        <w:rPr>
          <w:rFonts w:ascii="GHEA Grapalat" w:hAnsi="GHEA Grapalat" w:cs="Arial"/>
          <w:sz w:val="24"/>
          <w:szCs w:val="24"/>
          <w:lang w:val="hy-AM"/>
        </w:rPr>
        <w:t xml:space="preserve"> </w:t>
      </w:r>
      <w:r w:rsidR="00DC3F20" w:rsidRPr="00B73F6A">
        <w:rPr>
          <w:rFonts w:ascii="GHEA Grapalat" w:hAnsi="GHEA Grapalat" w:cs="Arial"/>
          <w:sz w:val="24"/>
          <w:szCs w:val="24"/>
          <w:lang w:val="hy-AM"/>
        </w:rPr>
        <w:t>խանգարված են։</w:t>
      </w:r>
      <w:r w:rsidR="006C2B9C" w:rsidRPr="00B73F6A">
        <w:rPr>
          <w:rFonts w:ascii="GHEA Grapalat" w:hAnsi="GHEA Grapalat" w:cs="Arial"/>
          <w:sz w:val="24"/>
          <w:szCs w:val="24"/>
          <w:lang w:val="hy-AM"/>
        </w:rPr>
        <w:t xml:space="preserve"> </w:t>
      </w:r>
      <w:r w:rsidRPr="00B73F6A">
        <w:rPr>
          <w:rFonts w:ascii="GHEA Grapalat" w:eastAsia="MS Mincho" w:hAnsi="GHEA Grapalat" w:cs="GHEA Grapalat"/>
          <w:sz w:val="24"/>
          <w:szCs w:val="24"/>
          <w:lang w:val="hy-AM"/>
        </w:rPr>
        <w:t xml:space="preserve">Այն դեպքերում, երբ անցկացված </w:t>
      </w:r>
      <w:r w:rsidRPr="00B73F6A">
        <w:rPr>
          <w:rFonts w:ascii="GHEA Grapalat" w:eastAsia="MS Mincho" w:hAnsi="GHEA Grapalat" w:cs="GHEA Grapalat"/>
          <w:sz w:val="24"/>
          <w:szCs w:val="24"/>
          <w:lang w:val="hy-AM"/>
        </w:rPr>
        <w:lastRenderedPageBreak/>
        <w:t xml:space="preserve">բուժումից  հետո  </w:t>
      </w:r>
      <w:r w:rsidR="00156EDA"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hy-AM"/>
        </w:rPr>
        <w:t xml:space="preserve"> լիարժեք վե</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րականգնված է</w:t>
      </w:r>
      <w:r w:rsidR="00DC3F20" w:rsidRPr="00B73F6A">
        <w:rPr>
          <w:rFonts w:ascii="GHEA Grapalat" w:eastAsia="MS Mincho" w:hAnsi="GHEA Grapalat" w:cs="GHEA Grapalat"/>
          <w:sz w:val="24"/>
          <w:szCs w:val="24"/>
          <w:lang w:val="hy-AM"/>
        </w:rPr>
        <w:t xml:space="preserve"> կամ առկա է գործառույթի աննշան խանգարում կիրառվում է «բ»</w:t>
      </w:r>
      <w:r w:rsidR="00DC3F20" w:rsidRPr="00B73F6A">
        <w:rPr>
          <w:rFonts w:ascii="GHEA Grapalat" w:eastAsia="MS Mincho" w:hAnsi="GHEA Grapalat" w:cs="GHEA Grapalat"/>
          <w:bCs/>
          <w:sz w:val="24"/>
          <w:szCs w:val="24"/>
          <w:lang w:val="hy-AM"/>
        </w:rPr>
        <w:t xml:space="preserve"> կետը</w:t>
      </w:r>
      <w:r w:rsidR="00E51B93" w:rsidRPr="00B73F6A">
        <w:rPr>
          <w:rFonts w:ascii="GHEA Grapalat" w:eastAsia="MS Mincho" w:hAnsi="GHEA Grapalat" w:cs="GHEA Grapalat"/>
          <w:sz w:val="24"/>
          <w:szCs w:val="24"/>
          <w:lang w:val="hy-AM"/>
        </w:rPr>
        <w:t>:</w:t>
      </w:r>
    </w:p>
    <w:p w14:paraId="63B4EA5C" w14:textId="77777777" w:rsidR="00E61FFB" w:rsidRPr="00B73F6A" w:rsidRDefault="00E51B93"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eastAsia="MS Mincho" w:hAnsi="GHEA Grapalat" w:cs="GHEA Grapalat"/>
          <w:color w:val="000000" w:themeColor="text1"/>
          <w:sz w:val="24"/>
          <w:szCs w:val="24"/>
          <w:lang w:val="hy-AM"/>
        </w:rPr>
        <w:t>Դիմածնոտային շրջանի բուժման ենթակա խուղակներ (գործող և չգործող), ռուդիմենտար օրգաններ ունեցողներին վիրահատական բուժման համար դիմելու դեպքում կարող է տրվել տարկետում</w:t>
      </w:r>
      <w:r w:rsidRPr="00B73F6A">
        <w:rPr>
          <w:rFonts w:ascii="GHEA Grapalat" w:eastAsia="MS Mincho" w:hAnsi="GHEA Grapalat" w:cs="GHEA Grapalat"/>
          <w:color w:val="FF0000"/>
          <w:sz w:val="24"/>
          <w:szCs w:val="24"/>
          <w:lang w:val="hy-AM"/>
        </w:rPr>
        <w:t xml:space="preserve"> </w:t>
      </w:r>
      <w:r w:rsidRPr="00B73F6A">
        <w:rPr>
          <w:rFonts w:ascii="GHEA Grapalat" w:eastAsia="MS Mincho" w:hAnsi="GHEA Grapalat" w:cs="GHEA Grapalat"/>
          <w:sz w:val="24"/>
          <w:szCs w:val="24"/>
          <w:lang w:val="hy-AM"/>
        </w:rPr>
        <w:t xml:space="preserve">6 ամիս ժամկետով։ </w:t>
      </w:r>
      <w:r w:rsidRPr="00B73F6A">
        <w:rPr>
          <w:rFonts w:ascii="GHEA Grapalat" w:hAnsi="GHEA Grapalat"/>
          <w:sz w:val="24"/>
          <w:szCs w:val="24"/>
          <w:lang w:val="hy-AM"/>
        </w:rPr>
        <w:t>Վիրահատության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հաջող ընթացքից հետո, ինչպես նաև</w:t>
      </w:r>
      <w:r w:rsidRPr="00B73F6A">
        <w:rPr>
          <w:rFonts w:ascii="GHEA Grapalat" w:hAnsi="GHEA Grapalat"/>
          <w:sz w:val="24"/>
          <w:szCs w:val="24"/>
          <w:lang w:val="af-ZA"/>
        </w:rPr>
        <w:t xml:space="preserve"> </w:t>
      </w:r>
      <w:r w:rsidRPr="00B73F6A">
        <w:rPr>
          <w:rFonts w:ascii="GHEA Grapalat" w:hAnsi="GHEA Grapalat"/>
          <w:sz w:val="24"/>
          <w:szCs w:val="24"/>
          <w:lang w:val="hy-AM"/>
        </w:rPr>
        <w:t>վիրահատությունից հրաժարվելու կամ չվիրահատվելու դեպքում նրանք</w:t>
      </w:r>
      <w:r w:rsidRPr="00B73F6A">
        <w:rPr>
          <w:rFonts w:ascii="GHEA Grapalat" w:hAnsi="GHEA Grapalat"/>
          <w:sz w:val="24"/>
          <w:szCs w:val="24"/>
          <w:lang w:val="af-ZA"/>
        </w:rPr>
        <w:t xml:space="preserve"> </w:t>
      </w:r>
      <w:r w:rsidRPr="00B73F6A">
        <w:rPr>
          <w:rFonts w:ascii="GHEA Grapalat" w:hAnsi="GHEA Grapalat"/>
          <w:sz w:val="24"/>
          <w:szCs w:val="24"/>
          <w:lang w:val="hy-AM"/>
        </w:rPr>
        <w:t>ճանաչվում</w:t>
      </w:r>
      <w:r w:rsidRPr="00B73F6A">
        <w:rPr>
          <w:rFonts w:ascii="GHEA Grapalat" w:hAnsi="GHEA Grapalat"/>
          <w:sz w:val="24"/>
          <w:szCs w:val="24"/>
          <w:lang w:val="af-ZA"/>
        </w:rPr>
        <w:t xml:space="preserve"> </w:t>
      </w:r>
      <w:r w:rsidRPr="00B73F6A">
        <w:rPr>
          <w:rFonts w:ascii="GHEA Grapalat" w:hAnsi="GHEA Grapalat"/>
          <w:sz w:val="24"/>
          <w:szCs w:val="24"/>
          <w:lang w:val="hy-AM"/>
        </w:rPr>
        <w:t>են</w:t>
      </w:r>
      <w:r w:rsidRPr="00B73F6A">
        <w:rPr>
          <w:rFonts w:ascii="GHEA Grapalat" w:hAnsi="GHEA Grapalat"/>
          <w:sz w:val="24"/>
          <w:szCs w:val="24"/>
          <w:lang w:val="af-ZA"/>
        </w:rPr>
        <w:t xml:space="preserve"> </w:t>
      </w:r>
      <w:r w:rsidRPr="00B73F6A">
        <w:rPr>
          <w:rFonts w:ascii="GHEA Grapalat" w:hAnsi="GHEA Grapalat"/>
          <w:sz w:val="24"/>
          <w:szCs w:val="24"/>
          <w:lang w:val="hy-AM"/>
        </w:rPr>
        <w:t>պիտանի</w:t>
      </w:r>
      <w:r w:rsidRPr="00B73F6A">
        <w:rPr>
          <w:rFonts w:ascii="GHEA Grapalat" w:hAnsi="GHEA Grapalat"/>
          <w:sz w:val="24"/>
          <w:szCs w:val="24"/>
          <w:lang w:val="af-ZA"/>
        </w:rPr>
        <w:t xml:space="preserve"> </w:t>
      </w:r>
      <w:r w:rsidRPr="00B73F6A">
        <w:rPr>
          <w:rFonts w:ascii="GHEA Grapalat" w:hAnsi="GHEA Grapalat"/>
          <w:sz w:val="24"/>
          <w:szCs w:val="24"/>
          <w:lang w:val="hy-AM"/>
        </w:rPr>
        <w:t>զինվորական</w:t>
      </w:r>
      <w:r w:rsidRPr="00B73F6A">
        <w:rPr>
          <w:rFonts w:ascii="GHEA Grapalat" w:hAnsi="GHEA Grapalat"/>
          <w:sz w:val="24"/>
          <w:szCs w:val="24"/>
          <w:lang w:val="af-ZA"/>
        </w:rPr>
        <w:t xml:space="preserve"> </w:t>
      </w:r>
      <w:r w:rsidRPr="00B73F6A">
        <w:rPr>
          <w:rFonts w:ascii="GHEA Grapalat" w:hAnsi="GHEA Grapalat"/>
          <w:sz w:val="24"/>
          <w:szCs w:val="24"/>
          <w:lang w:val="hy-AM"/>
        </w:rPr>
        <w:t>ծառայության</w:t>
      </w:r>
      <w:r w:rsidRPr="00B73F6A">
        <w:rPr>
          <w:rFonts w:ascii="GHEA Grapalat" w:hAnsi="GHEA Grapalat"/>
          <w:sz w:val="24"/>
          <w:szCs w:val="24"/>
          <w:lang w:val="af-ZA"/>
        </w:rPr>
        <w:t xml:space="preserve"> </w:t>
      </w:r>
      <w:r w:rsidRPr="00B73F6A">
        <w:rPr>
          <w:rFonts w:ascii="GHEA Grapalat" w:hAnsi="GHEA Grapalat"/>
          <w:sz w:val="24"/>
          <w:szCs w:val="24"/>
          <w:lang w:val="hy-AM"/>
        </w:rPr>
        <w:t>համար։</w:t>
      </w:r>
    </w:p>
    <w:p w14:paraId="277C1182" w14:textId="4611BEA5" w:rsidR="007B5873"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933C1F">
        <w:rPr>
          <w:rFonts w:ascii="GHEA Grapalat" w:eastAsia="MS Mincho" w:hAnsi="GHEA Grapalat" w:cs="GHEA Grapalat"/>
          <w:spacing w:val="-8"/>
          <w:sz w:val="24"/>
          <w:szCs w:val="24"/>
          <w:lang w:val="hy-AM"/>
        </w:rPr>
        <w:t>Հիվանդություններից, կոտրվածքներից, վիրա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հա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տու</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թյուն</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ներից հե</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տո</w:t>
      </w:r>
      <w:r w:rsidRPr="00B73F6A">
        <w:rPr>
          <w:rFonts w:ascii="GHEA Grapalat" w:eastAsia="MS Mincho" w:hAnsi="GHEA Grapalat" w:cs="GHEA Grapalat"/>
          <w:sz w:val="24"/>
          <w:szCs w:val="24"/>
          <w:lang w:val="hy-AM"/>
        </w:rPr>
        <w:t xml:space="preserve"> զինծառայողներին մասնակի ազատման՝ մինչև</w:t>
      </w:r>
      <w:r w:rsidR="006C2B9C"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15 օր ժամկետով կամ արձակուրդ հիվանդության պատճառով (վերականգնողական) տալու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ժեշ</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վերա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բերյալ եզրակացությունը կարող է կայացվել ստա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ցիո</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նար բուժ</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 ավարտից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 կախված նրանց ընդհանուր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ճակից։</w:t>
      </w:r>
    </w:p>
    <w:p w14:paraId="31CB9523" w14:textId="77777777" w:rsidR="00E61FFB" w:rsidRPr="00B73F6A" w:rsidRDefault="00E61FFB"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p>
    <w:p w14:paraId="560FBA32" w14:textId="77777777" w:rsidR="00363A9C"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sz w:val="24"/>
          <w:szCs w:val="24"/>
          <w:lang w:val="hy-AM"/>
        </w:rPr>
      </w:pPr>
      <w:r w:rsidRPr="00B73F6A">
        <w:rPr>
          <w:rFonts w:ascii="GHEA Grapalat" w:eastAsia="MS Mincho" w:hAnsi="GHEA Grapalat" w:cs="GHEA Grapalat"/>
          <w:b/>
          <w:bCs/>
          <w:sz w:val="24"/>
          <w:szCs w:val="24"/>
          <w:lang w:val="hy-AM"/>
        </w:rPr>
        <w:t>ԲԵՐԱՆԻ ԽՈՌՈՉԻ ԵՎ ԾՆՈՏՆԵՐԻ ՀԻՎԱՆԴՈՒԹՅՈՒՆՆԵՐ</w:t>
      </w:r>
    </w:p>
    <w:p w14:paraId="2A1FB401" w14:textId="77777777" w:rsidR="00E61FFB" w:rsidRPr="00B73F6A" w:rsidRDefault="00E61FFB"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340"/>
        <w:jc w:val="both"/>
        <w:rPr>
          <w:rFonts w:ascii="GHEA Grapalat" w:eastAsia="MS Mincho" w:hAnsi="GHEA Grapalat" w:cs="GHEA Grapalat"/>
          <w:b/>
          <w:bCs/>
          <w:sz w:val="24"/>
          <w:szCs w:val="24"/>
          <w:lang w:val="hy-AM"/>
        </w:rPr>
      </w:pPr>
    </w:p>
    <w:p w14:paraId="4618FE1E" w14:textId="5FDD33F2"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70.</w:t>
      </w:r>
      <w:r w:rsidRPr="00B73F6A">
        <w:rPr>
          <w:rFonts w:ascii="GHEA Grapalat" w:eastAsia="MS Mincho" w:hAnsi="GHEA Grapalat" w:cs="GHEA Grapalat"/>
          <w:sz w:val="24"/>
          <w:szCs w:val="24"/>
          <w:lang w:val="hy-AM"/>
        </w:rPr>
        <w:t xml:space="preserve"> «</w:t>
      </w:r>
      <w:r w:rsidR="00A77658"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դիմածնոտային շրջա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 բնա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ծին կամ ձեռքբերովի արատները («գայլի երախ» և այլն) և ձևախեղում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ները, ինչպես նաև ծնոտների, </w:t>
      </w:r>
      <w:r w:rsidRPr="00933C1F">
        <w:rPr>
          <w:rFonts w:ascii="GHEA Grapalat" w:eastAsia="MS Mincho" w:hAnsi="GHEA Grapalat" w:cs="GHEA Grapalat"/>
          <w:spacing w:val="-8"/>
          <w:sz w:val="24"/>
          <w:szCs w:val="24"/>
          <w:lang w:val="hy-AM"/>
        </w:rPr>
        <w:t>թքագեղձերի, քունքա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ստործնոտային հո</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դերի քրոնիկա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կան, հաճախ սրացող</w:t>
      </w:r>
      <w:r w:rsidRPr="00B73F6A">
        <w:rPr>
          <w:rFonts w:ascii="GHEA Grapalat" w:eastAsia="MS Mincho" w:hAnsi="GHEA Grapalat" w:cs="GHEA Grapalat"/>
          <w:sz w:val="24"/>
          <w:szCs w:val="24"/>
          <w:lang w:val="hy-AM"/>
        </w:rPr>
        <w:t xml:space="preserve"> հիվանդությունները՝ բուժման (այդ թվում` վի</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րահատության) դրական արդյունքի բացակայության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ծնոտների բարորակ նո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գո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ցությունների լրիվ կամ մասնակի հեռացումից և հյուս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տումից հետո ծնոտի 4սմ և ավելի դեֆեկտները: Այս կե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տին են վե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բերում ծնոտների կենտրոնական փոխ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դիրքում,</w:t>
      </w:r>
      <w:r w:rsidRPr="00B73F6A">
        <w:rPr>
          <w:rFonts w:ascii="GHEA Grapalat" w:hAnsi="GHEA Grapalat"/>
          <w:sz w:val="24"/>
          <w:szCs w:val="24"/>
          <w:lang w:val="hy-AM"/>
        </w:rPr>
        <w:t xml:space="preserve"> </w:t>
      </w:r>
      <w:r w:rsidRPr="00B73F6A">
        <w:rPr>
          <w:rFonts w:ascii="GHEA Grapalat" w:eastAsia="MS Mincho" w:hAnsi="GHEA Grapalat" w:cs="GHEA Grapalat"/>
          <w:sz w:val="24"/>
          <w:szCs w:val="24"/>
          <w:lang w:val="hy-AM"/>
        </w:rPr>
        <w:t>(դիստոպիկ ատամների միջև ( դիստոպիկ ատամների միջև չափումները հաշվի չառնել)</w:t>
      </w:r>
      <w:r w:rsidRPr="00B73F6A">
        <w:rPr>
          <w:rFonts w:ascii="GHEA Grapalat" w:hAnsi="GHEA Grapalat"/>
          <w:sz w:val="24"/>
          <w:szCs w:val="24"/>
          <w:lang w:val="hy-AM"/>
        </w:rPr>
        <w:t xml:space="preserve">, </w:t>
      </w:r>
      <w:r w:rsidRPr="00B73F6A">
        <w:rPr>
          <w:rFonts w:ascii="GHEA Grapalat" w:eastAsia="MS Mincho" w:hAnsi="GHEA Grapalat" w:cs="GHEA Grapalat"/>
          <w:sz w:val="24"/>
          <w:szCs w:val="24"/>
          <w:lang w:val="hy-AM"/>
        </w:rPr>
        <w:t xml:space="preserve"> վե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րին և ստորին ատամնաշարերի միջև, կտրիչ ատամ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շրջանում 9մմ և ավելի կամ ծամիչ ատամների շրջա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նում 2մմ-ից ավելի սագիտալ կամ վերտիկալ ճեղքի առկայությունն ըստ Ագապովի ծամողական ֆունկ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ցիայի 50%-ից պակաս արդյու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վետության դեպքում, քունք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ստոր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ծնոտային հոդերի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w:t>
      </w:r>
      <w:r w:rsidRPr="00B73F6A">
        <w:rPr>
          <w:rFonts w:ascii="GHEA Grapalat" w:eastAsia="MS Mincho" w:hAnsi="GHEA Grapalat"/>
          <w:sz w:val="24"/>
          <w:szCs w:val="24"/>
          <w:lang w:val="hy-AM"/>
        </w:rPr>
        <w:softHyphen/>
      </w:r>
      <w:r w:rsidRPr="00933C1F">
        <w:rPr>
          <w:rFonts w:ascii="GHEA Grapalat" w:eastAsia="MS Mincho" w:hAnsi="GHEA Grapalat" w:cs="GHEA Grapalat"/>
          <w:spacing w:val="-8"/>
          <w:sz w:val="24"/>
          <w:szCs w:val="24"/>
          <w:lang w:val="hy-AM"/>
        </w:rPr>
        <w:t>լոզ</w:t>
      </w:r>
      <w:r w:rsidRPr="00933C1F">
        <w:rPr>
          <w:rFonts w:ascii="GHEA Grapalat" w:eastAsia="MS Mincho" w:hAnsi="GHEA Grapalat"/>
          <w:spacing w:val="-8"/>
          <w:sz w:val="24"/>
          <w:szCs w:val="24"/>
          <w:lang w:val="hy-AM"/>
        </w:rPr>
        <w:softHyphen/>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նե</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րը, ստորին ծնոտի կոն</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տրակ</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տու</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րա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ները, բերանը բացելու` մինչև 2սմ</w:t>
      </w:r>
      <w:r w:rsidRPr="00B73F6A">
        <w:rPr>
          <w:rFonts w:ascii="GHEA Grapalat" w:eastAsia="MS Mincho" w:hAnsi="GHEA Grapalat" w:cs="GHEA Grapalat"/>
          <w:sz w:val="24"/>
          <w:szCs w:val="24"/>
          <w:lang w:val="hy-AM"/>
        </w:rPr>
        <w:t xml:space="preserve"> սահմանափակման դեպքում, կեղծ հոդերը, դիմաշարժիչ մկան</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կաթվածը՝ դիմային նյարդի հիմ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բնի կամ խոշոր ճյու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ղա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վորում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վնասվելու հետևանքով,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 սրացումներով քրոնիկական սիալոադենիտները, դիմածնոտային շրջանի ակտինոմիկոզը, ծնոտների սեկվեստրալ խոռոչներով և սեկ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վեստրներով ուղեկ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ցվող քրոնիկական օս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տեոմիելիտը:</w:t>
      </w:r>
    </w:p>
    <w:p w14:paraId="26D10047" w14:textId="6AED6061"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w:t>
      </w:r>
      <w:r w:rsidR="00A77658"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ծնոտների կենտրոնական փոխ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րության դիրքում, վերին և ստորին ատամնաշարերի միջև, կտրիչ ատամ</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շրջանում մինչև 9մմ կամ ծամիչ ատամների շրջանում 2մմ սագիտալ կամ վերտիկալ ճեղքի առկայությունը` ըստ Ագա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պո</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վի ծամո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ղա</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կան </w:t>
      </w:r>
      <w:r w:rsidR="00156EDA"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50%-ից պակաս արդյունավետության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կամ կտրիչ ատամների շրջանում 9մմ ավելի կամ ծամիչ ատամ</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շրջանում 2մմ-ից ավելի սագիտալ կամ վերտիկալ ճեղքի առ</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կայությունը` ըստ Ագա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պովի 50% և ավելի` ծամողական </w:t>
      </w:r>
      <w:r w:rsidR="00156EDA"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ար</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դյունա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վետության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w:t>
      </w:r>
    </w:p>
    <w:p w14:paraId="70C9AAEE" w14:textId="5E6FE8E6"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են վերաբերում ծնոտների կենտրոնական փոխ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բե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դիրքում, վերին և ստորին ատամնաշարերի միջև, կտրիչ ատամ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շրջանում մինչև 9մմ կամ ծամիչ ատամների շրջա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նում մին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չև 2մմ սա</w:t>
      </w:r>
      <w:r w:rsidRPr="00B73F6A">
        <w:rPr>
          <w:rFonts w:ascii="GHEA Grapalat" w:eastAsia="MS Mincho" w:hAnsi="GHEA Grapalat"/>
          <w:sz w:val="24"/>
          <w:szCs w:val="24"/>
          <w:lang w:val="hy-AM"/>
        </w:rPr>
        <w:softHyphen/>
      </w:r>
      <w:r w:rsidRPr="00B73F6A">
        <w:rPr>
          <w:rFonts w:ascii="GHEA Grapalat" w:eastAsia="MS Mincho" w:hAnsi="GHEA Grapalat" w:cs="GHEA Grapalat"/>
          <w:spacing w:val="-4"/>
          <w:sz w:val="24"/>
          <w:szCs w:val="24"/>
          <w:lang w:val="hy-AM"/>
        </w:rPr>
        <w:t>գիտալ կամ վերտիկալ ճեղքի առկա</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յու</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թյունը` ըստ Ագա</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պո</w:t>
      </w:r>
      <w:r w:rsidRPr="00B73F6A">
        <w:rPr>
          <w:rFonts w:ascii="GHEA Grapalat" w:eastAsia="MS Mincho" w:hAnsi="GHEA Grapalat"/>
          <w:spacing w:val="-4"/>
          <w:sz w:val="24"/>
          <w:szCs w:val="24"/>
          <w:lang w:val="hy-AM"/>
        </w:rPr>
        <w:softHyphen/>
      </w:r>
      <w:r w:rsidRPr="00B73F6A">
        <w:rPr>
          <w:rFonts w:ascii="GHEA Grapalat" w:eastAsia="MS Mincho" w:hAnsi="GHEA Grapalat" w:cs="GHEA Grapalat"/>
          <w:spacing w:val="-4"/>
          <w:sz w:val="24"/>
          <w:szCs w:val="24"/>
          <w:lang w:val="hy-AM"/>
        </w:rPr>
        <w:t xml:space="preserve">վի </w:t>
      </w:r>
      <w:r w:rsidRPr="00B73F6A">
        <w:rPr>
          <w:rFonts w:ascii="GHEA Grapalat" w:eastAsia="MS Mincho" w:hAnsi="GHEA Grapalat" w:cs="GHEA Grapalat"/>
          <w:sz w:val="24"/>
          <w:szCs w:val="24"/>
          <w:lang w:val="hy-AM"/>
        </w:rPr>
        <w:t xml:space="preserve">ծամողական </w:t>
      </w:r>
      <w:r w:rsidR="00156EDA"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50% և ավելի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նավետության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w:t>
      </w:r>
      <w:r w:rsidR="007E07DC" w:rsidRPr="00B73F6A">
        <w:rPr>
          <w:rFonts w:ascii="GHEA Grapalat" w:eastAsia="MS Mincho" w:hAnsi="GHEA Grapalat" w:cs="GHEA Grapalat"/>
          <w:sz w:val="24"/>
          <w:szCs w:val="24"/>
          <w:lang w:val="hy-AM"/>
        </w:rPr>
        <w:t>։</w:t>
      </w:r>
    </w:p>
    <w:p w14:paraId="5694EC76" w14:textId="61C477D4" w:rsidR="0057569B" w:rsidRPr="00B73F6A" w:rsidRDefault="004159B2"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color w:val="000000" w:themeColor="text1"/>
          <w:sz w:val="24"/>
          <w:szCs w:val="24"/>
          <w:lang w:val="hy-AM"/>
        </w:rPr>
      </w:pPr>
      <w:r w:rsidRPr="00B73F6A">
        <w:rPr>
          <w:rFonts w:ascii="GHEA Grapalat" w:eastAsia="MS Mincho" w:hAnsi="GHEA Grapalat" w:cs="GHEA Grapalat"/>
          <w:sz w:val="24"/>
          <w:szCs w:val="24"/>
          <w:lang w:val="hy-AM"/>
        </w:rPr>
        <w:t>«</w:t>
      </w:r>
      <w:r w:rsidR="00A77658"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w:t>
      </w:r>
      <w:r w:rsidR="00363A9C" w:rsidRPr="00B73F6A">
        <w:rPr>
          <w:rFonts w:ascii="GHEA Grapalat" w:eastAsia="MS Mincho" w:hAnsi="GHEA Grapalat" w:cs="GHEA Grapalat"/>
          <w:sz w:val="24"/>
          <w:szCs w:val="24"/>
          <w:lang w:val="hy-AM"/>
        </w:rPr>
        <w:t xml:space="preserve"> կետով են փորձաքննվում նաև </w:t>
      </w:r>
      <w:r w:rsidR="00614D4E" w:rsidRPr="00B73F6A">
        <w:rPr>
          <w:rFonts w:ascii="GHEA Grapalat" w:eastAsia="MS Mincho" w:hAnsi="GHEA Grapalat" w:cs="GHEA Grapalat"/>
          <w:sz w:val="24"/>
          <w:szCs w:val="24"/>
          <w:lang w:val="hy-AM"/>
        </w:rPr>
        <w:t>դիմածնոտային</w:t>
      </w:r>
      <w:r w:rsidRPr="00B73F6A">
        <w:rPr>
          <w:rFonts w:ascii="GHEA Grapalat" w:eastAsia="MS Mincho" w:hAnsi="GHEA Grapalat" w:cs="GHEA Grapalat"/>
          <w:sz w:val="24"/>
          <w:szCs w:val="24"/>
          <w:lang w:val="hy-AM"/>
        </w:rPr>
        <w:t xml:space="preserve"> </w:t>
      </w:r>
      <w:r w:rsidR="00614D4E" w:rsidRPr="00B73F6A">
        <w:rPr>
          <w:rFonts w:ascii="GHEA Grapalat" w:eastAsia="MS Mincho" w:hAnsi="GHEA Grapalat" w:cs="GHEA Grapalat"/>
          <w:color w:val="000000" w:themeColor="text1"/>
          <w:sz w:val="24"/>
          <w:szCs w:val="24"/>
          <w:lang w:val="hy-AM"/>
        </w:rPr>
        <w:t xml:space="preserve">շրջանի բնածին կամ ձեռքբերովի փափուկ հյուսվածքների (նապաստակի շրթունք և այլն) արատների հաջող շտկումից հետո </w:t>
      </w:r>
      <w:r w:rsidR="00614D4E" w:rsidRPr="00933C1F">
        <w:rPr>
          <w:rFonts w:ascii="GHEA Grapalat" w:eastAsia="MS Mincho" w:hAnsi="GHEA Grapalat" w:cs="GHEA Grapalat"/>
          <w:color w:val="000000" w:themeColor="text1"/>
          <w:spacing w:val="-8"/>
          <w:sz w:val="24"/>
          <w:szCs w:val="24"/>
          <w:lang w:val="hy-AM"/>
        </w:rPr>
        <w:t>վիճակներ</w:t>
      </w:r>
      <w:r w:rsidR="00FF675A" w:rsidRPr="00933C1F">
        <w:rPr>
          <w:rFonts w:ascii="GHEA Grapalat" w:eastAsia="MS Mincho" w:hAnsi="GHEA Grapalat" w:cs="GHEA Grapalat"/>
          <w:color w:val="000000" w:themeColor="text1"/>
          <w:spacing w:val="-8"/>
          <w:sz w:val="24"/>
          <w:szCs w:val="24"/>
          <w:lang w:val="hy-AM"/>
        </w:rPr>
        <w:t>ով</w:t>
      </w:r>
      <w:r w:rsidR="00614D4E" w:rsidRPr="00933C1F">
        <w:rPr>
          <w:rFonts w:ascii="GHEA Grapalat" w:eastAsia="MS Mincho" w:hAnsi="GHEA Grapalat" w:cs="GHEA Grapalat"/>
          <w:color w:val="000000" w:themeColor="text1"/>
          <w:spacing w:val="-8"/>
          <w:sz w:val="24"/>
          <w:szCs w:val="24"/>
          <w:lang w:val="hy-AM"/>
        </w:rPr>
        <w:t xml:space="preserve">, </w:t>
      </w:r>
      <w:r w:rsidR="00363A9C" w:rsidRPr="00933C1F">
        <w:rPr>
          <w:rFonts w:ascii="GHEA Grapalat" w:eastAsia="MS Mincho" w:hAnsi="GHEA Grapalat" w:cs="GHEA Grapalat"/>
          <w:color w:val="000000" w:themeColor="text1"/>
          <w:spacing w:val="-8"/>
          <w:sz w:val="24"/>
          <w:szCs w:val="24"/>
          <w:lang w:val="hy-AM"/>
        </w:rPr>
        <w:t>արտաքին քթի դեֆորմացիա</w:t>
      </w:r>
      <w:r w:rsidR="00363A9C" w:rsidRPr="00933C1F">
        <w:rPr>
          <w:rFonts w:ascii="GHEA Grapalat" w:eastAsia="MS Mincho" w:hAnsi="GHEA Grapalat"/>
          <w:color w:val="000000" w:themeColor="text1"/>
          <w:spacing w:val="-8"/>
          <w:sz w:val="24"/>
          <w:szCs w:val="24"/>
          <w:lang w:val="hy-AM"/>
        </w:rPr>
        <w:softHyphen/>
      </w:r>
      <w:r w:rsidR="00363A9C" w:rsidRPr="00933C1F">
        <w:rPr>
          <w:rFonts w:ascii="GHEA Grapalat" w:eastAsia="MS Mincho" w:hAnsi="GHEA Grapalat" w:cs="GHEA Grapalat"/>
          <w:color w:val="000000" w:themeColor="text1"/>
          <w:spacing w:val="-8"/>
          <w:sz w:val="24"/>
          <w:szCs w:val="24"/>
          <w:lang w:val="hy-AM"/>
        </w:rPr>
        <w:t>ներով և միջնապատի ծռվածությամբ</w:t>
      </w:r>
      <w:r w:rsidR="00363A9C" w:rsidRPr="00B73F6A">
        <w:rPr>
          <w:rFonts w:ascii="GHEA Grapalat" w:eastAsia="MS Mincho" w:hAnsi="GHEA Grapalat" w:cs="GHEA Grapalat"/>
          <w:color w:val="000000" w:themeColor="text1"/>
          <w:sz w:val="24"/>
          <w:szCs w:val="24"/>
          <w:lang w:val="hy-AM"/>
        </w:rPr>
        <w:t xml:space="preserve"> զորակոչիկները, ում մոտ դիտվում է քթային շնչառության խանգարում, ինչպես նաև հոտառական բոլոր տիպի խանգարումներ ունեցող անձինք</w:t>
      </w:r>
      <w:r w:rsidR="007B5873" w:rsidRPr="00B73F6A">
        <w:rPr>
          <w:rFonts w:ascii="GHEA Grapalat" w:eastAsia="MS Mincho" w:hAnsi="GHEA Grapalat" w:cs="GHEA Grapalat"/>
          <w:color w:val="000000" w:themeColor="text1"/>
          <w:sz w:val="24"/>
          <w:szCs w:val="24"/>
          <w:lang w:val="hy-AM"/>
        </w:rPr>
        <w:t>:</w:t>
      </w:r>
    </w:p>
    <w:p w14:paraId="777E04B1" w14:textId="77777777"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71.</w:t>
      </w:r>
      <w:r w:rsidRPr="00B73F6A">
        <w:rPr>
          <w:rFonts w:ascii="GHEA Grapalat" w:eastAsia="MS Mincho" w:hAnsi="GHEA Grapalat" w:cs="GHEA Grapalat"/>
          <w:sz w:val="24"/>
          <w:szCs w:val="24"/>
          <w:lang w:val="hy-AM"/>
        </w:rPr>
        <w:t xml:space="preserve"> Ատամների ընդհանուր թվաքանակը հաշվելիս իմաս</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ատամները հաշվի չեն առնվում: Ատամների այն 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մատ</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րը, որոնք պիտանի չեն պրոթեզավորման համար, համարվում են բացա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յող ատամներ: Այն ատամները, որոնք փոխարինված են անշարժ պրո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թեզ</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ներով, այդ թվում իմպլանտներով, բացակայող չեն համարվում:</w:t>
      </w:r>
    </w:p>
    <w:p w14:paraId="6C9585F5" w14:textId="36D0203C"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72.</w:t>
      </w:r>
      <w:r w:rsidRPr="00B73F6A">
        <w:rPr>
          <w:rFonts w:ascii="GHEA Grapalat" w:eastAsia="MS Mincho" w:hAnsi="GHEA Grapalat" w:cs="GHEA Grapalat"/>
          <w:sz w:val="24"/>
          <w:szCs w:val="24"/>
          <w:lang w:val="hy-AM"/>
        </w:rPr>
        <w:t xml:space="preserve"> «</w:t>
      </w:r>
      <w:r w:rsidR="00A77658"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է վերաբերում 5մմ և ավելի խորությամբ պա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դոն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տալ գրպանով, ատամնաբնի ոսկրահյուսվածքի արմատի 2/3 չա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փով ներծծու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մով (ռեզոբցիա), ատամի II-III աստիճանի շար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ժու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թյամբ տարածուն պարոդոնտիտը (հաստատված ռենտգենաբանական հետազոտությամբ), երբ ախտահարված ատամների գու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րային ծամողական </w:t>
      </w:r>
      <w:r w:rsidR="00156EDA"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sz w:val="24"/>
          <w:szCs w:val="24"/>
          <w:lang w:val="hy-AM"/>
        </w:rPr>
        <w:t xml:space="preserve">, ըստ Ագապովի կազմում է ընդհանուր ծամողական </w:t>
      </w:r>
      <w:r w:rsidR="00156EDA"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50% և ավելի:</w:t>
      </w:r>
    </w:p>
    <w:p w14:paraId="216B6791" w14:textId="77777777" w:rsidR="0057569B" w:rsidRPr="00B73F6A" w:rsidRDefault="00165658"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933C1F">
        <w:rPr>
          <w:rFonts w:ascii="GHEA Grapalat" w:eastAsia="MS Mincho" w:hAnsi="GHEA Grapalat" w:cs="GHEA Grapalat"/>
          <w:spacing w:val="-8"/>
          <w:sz w:val="24"/>
          <w:szCs w:val="24"/>
          <w:lang w:val="hy-AM"/>
        </w:rPr>
        <w:t xml:space="preserve">Նախազորակոչիկներին </w:t>
      </w:r>
      <w:r w:rsidR="00363A9C" w:rsidRPr="00933C1F">
        <w:rPr>
          <w:rFonts w:ascii="GHEA Grapalat" w:eastAsia="MS Mincho" w:hAnsi="GHEA Grapalat" w:cs="GHEA Grapalat"/>
          <w:spacing w:val="-8"/>
          <w:sz w:val="24"/>
          <w:szCs w:val="24"/>
          <w:lang w:val="hy-AM"/>
        </w:rPr>
        <w:t>պարո</w:t>
      </w:r>
      <w:r w:rsidR="00363A9C" w:rsidRPr="00933C1F">
        <w:rPr>
          <w:rFonts w:ascii="GHEA Grapalat" w:eastAsia="MS Mincho" w:hAnsi="GHEA Grapalat"/>
          <w:spacing w:val="-8"/>
          <w:sz w:val="24"/>
          <w:szCs w:val="24"/>
          <w:lang w:val="hy-AM"/>
        </w:rPr>
        <w:softHyphen/>
      </w:r>
      <w:r w:rsidR="00363A9C" w:rsidRPr="00933C1F">
        <w:rPr>
          <w:rFonts w:ascii="GHEA Grapalat" w:eastAsia="MS Mincho" w:hAnsi="GHEA Grapalat" w:cs="GHEA Grapalat"/>
          <w:spacing w:val="-8"/>
          <w:sz w:val="24"/>
          <w:szCs w:val="24"/>
          <w:lang w:val="hy-AM"/>
        </w:rPr>
        <w:t>դոն</w:t>
      </w:r>
      <w:r w:rsidR="00363A9C" w:rsidRPr="00933C1F">
        <w:rPr>
          <w:rFonts w:ascii="GHEA Grapalat" w:eastAsia="MS Mincho" w:hAnsi="GHEA Grapalat"/>
          <w:spacing w:val="-8"/>
          <w:sz w:val="24"/>
          <w:szCs w:val="24"/>
          <w:lang w:val="hy-AM"/>
        </w:rPr>
        <w:softHyphen/>
      </w:r>
      <w:r w:rsidR="00363A9C" w:rsidRPr="00933C1F">
        <w:rPr>
          <w:rFonts w:ascii="GHEA Grapalat" w:eastAsia="MS Mincho" w:hAnsi="GHEA Grapalat" w:cs="GHEA Grapalat"/>
          <w:spacing w:val="-8"/>
          <w:sz w:val="24"/>
          <w:szCs w:val="24"/>
          <w:lang w:val="hy-AM"/>
        </w:rPr>
        <w:t>տիտի առկայու</w:t>
      </w:r>
      <w:r w:rsidR="00363A9C" w:rsidRPr="00933C1F">
        <w:rPr>
          <w:rFonts w:ascii="GHEA Grapalat" w:eastAsia="MS Mincho" w:hAnsi="GHEA Grapalat"/>
          <w:spacing w:val="-8"/>
          <w:sz w:val="24"/>
          <w:szCs w:val="24"/>
          <w:lang w:val="hy-AM"/>
        </w:rPr>
        <w:softHyphen/>
      </w:r>
      <w:r w:rsidR="00363A9C" w:rsidRPr="00933C1F">
        <w:rPr>
          <w:rFonts w:ascii="GHEA Grapalat" w:eastAsia="MS Mincho" w:hAnsi="GHEA Grapalat" w:cs="GHEA Grapalat"/>
          <w:spacing w:val="-8"/>
          <w:sz w:val="24"/>
          <w:szCs w:val="24"/>
          <w:lang w:val="hy-AM"/>
        </w:rPr>
        <w:t>թյան դեպքում առաջարկվում է</w:t>
      </w:r>
      <w:r w:rsidR="00363A9C" w:rsidRPr="00B73F6A">
        <w:rPr>
          <w:rFonts w:ascii="GHEA Grapalat" w:eastAsia="MS Mincho" w:hAnsi="GHEA Grapalat" w:cs="GHEA Grapalat"/>
          <w:sz w:val="24"/>
          <w:szCs w:val="24"/>
          <w:lang w:val="hy-AM"/>
        </w:rPr>
        <w:t xml:space="preserve"> բուժում:</w:t>
      </w:r>
    </w:p>
    <w:p w14:paraId="33B6F999" w14:textId="77777777"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Այս կետին են վերաբերում նաև բերանի խոռոչի լորձա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ղան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թի՝ բուժման չենթարկվող հիվանդությունները: Ստոմատիտի (բե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բորբ), խեյլիտի, գինգիվիտի, լեյկոպլակիայի և </w:t>
      </w:r>
      <w:r w:rsidRPr="00933C1F">
        <w:rPr>
          <w:rFonts w:ascii="GHEA Grapalat" w:eastAsia="MS Mincho" w:hAnsi="GHEA Grapalat" w:cs="GHEA Grapalat"/>
          <w:spacing w:val="-2"/>
          <w:sz w:val="24"/>
          <w:szCs w:val="24"/>
          <w:lang w:val="hy-AM"/>
        </w:rPr>
        <w:t>այլ հի</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վան</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դու</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թյուն</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նե</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րի, ներառ</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յալ` նախաքաղցկեղները, առկայության դեպ</w:t>
      </w:r>
      <w:r w:rsidRPr="00933C1F">
        <w:rPr>
          <w:rFonts w:ascii="GHEA Grapalat" w:eastAsia="MS Mincho" w:hAnsi="GHEA Grapalat"/>
          <w:spacing w:val="-2"/>
          <w:sz w:val="24"/>
          <w:szCs w:val="24"/>
          <w:lang w:val="hy-AM"/>
        </w:rPr>
        <w:softHyphen/>
      </w:r>
      <w:r w:rsidRPr="00933C1F">
        <w:rPr>
          <w:rFonts w:ascii="GHEA Grapalat" w:eastAsia="MS Mincho" w:hAnsi="GHEA Grapalat" w:cs="GHEA Grapalat"/>
          <w:spacing w:val="-2"/>
          <w:sz w:val="24"/>
          <w:szCs w:val="24"/>
          <w:lang w:val="hy-AM"/>
        </w:rPr>
        <w:t>քում նշանակվում</w:t>
      </w:r>
      <w:r w:rsidRPr="00B73F6A">
        <w:rPr>
          <w:rFonts w:ascii="GHEA Grapalat" w:eastAsia="MS Mincho" w:hAnsi="GHEA Grapalat" w:cs="GHEA Grapalat"/>
          <w:sz w:val="24"/>
          <w:szCs w:val="24"/>
          <w:lang w:val="hy-AM"/>
        </w:rPr>
        <w:t xml:space="preserve"> է </w:t>
      </w:r>
      <w:r w:rsidRPr="00B73F6A">
        <w:rPr>
          <w:rFonts w:ascii="GHEA Grapalat" w:eastAsia="MS Mincho" w:hAnsi="GHEA Grapalat" w:cs="GHEA Grapalat"/>
          <w:sz w:val="24"/>
          <w:szCs w:val="24"/>
          <w:lang w:val="hy-AM"/>
        </w:rPr>
        <w:lastRenderedPageBreak/>
        <w:t>բուժում: Լեյկո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պլա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յի և օբ</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լիգատ 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խա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քաղց</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կեղ</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(Մանգոտիի խեյլիտ, Բոու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նի </w:t>
      </w:r>
      <w:r w:rsidRPr="00933C1F">
        <w:rPr>
          <w:rFonts w:ascii="GHEA Grapalat" w:eastAsia="MS Mincho" w:hAnsi="GHEA Grapalat" w:cs="GHEA Grapalat"/>
          <w:spacing w:val="-8"/>
          <w:sz w:val="24"/>
          <w:szCs w:val="24"/>
          <w:lang w:val="hy-AM"/>
        </w:rPr>
        <w:t>հիվանդություն և այլն) դեպ</w:t>
      </w:r>
      <w:r w:rsidRPr="00933C1F">
        <w:rPr>
          <w:rFonts w:ascii="GHEA Grapalat" w:eastAsia="MS Mincho" w:hAnsi="GHEA Grapalat"/>
          <w:spacing w:val="-8"/>
          <w:sz w:val="24"/>
          <w:szCs w:val="24"/>
          <w:lang w:val="hy-AM"/>
        </w:rPr>
        <w:softHyphen/>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քե</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րում ՌՆ, ԻՃ այլ աղբյուրների հետ աշ</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խատանքը հա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կա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ցուցված</w:t>
      </w:r>
      <w:r w:rsidRPr="00B73F6A">
        <w:rPr>
          <w:rFonts w:ascii="GHEA Grapalat" w:eastAsia="MS Mincho" w:hAnsi="GHEA Grapalat" w:cs="GHEA Grapalat"/>
          <w:sz w:val="24"/>
          <w:szCs w:val="24"/>
          <w:lang w:val="hy-AM"/>
        </w:rPr>
        <w:t xml:space="preserve"> է:</w:t>
      </w:r>
    </w:p>
    <w:p w14:paraId="619E15F7" w14:textId="659AB6CD"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BD41D2" w:rsidRPr="00B73F6A">
        <w:rPr>
          <w:rFonts w:ascii="GHEA Grapalat" w:eastAsia="MS Mincho" w:hAnsi="GHEA Grapalat" w:cs="GHEA Grapalat"/>
          <w:sz w:val="24"/>
          <w:szCs w:val="24"/>
          <w:lang w:val="hy-AM"/>
        </w:rPr>
        <w:t>Գ</w:t>
      </w:r>
      <w:r w:rsidRPr="00B73F6A">
        <w:rPr>
          <w:rFonts w:ascii="GHEA Grapalat" w:eastAsia="MS Mincho" w:hAnsi="GHEA Grapalat" w:cs="GHEA Grapalat"/>
          <w:sz w:val="24"/>
          <w:szCs w:val="24"/>
          <w:lang w:val="hy-AM"/>
        </w:rPr>
        <w:t>» կետին է վերաբերում ատամների կարիեսը, երբ ոսկ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փու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տի (կարիեսի) ենթարկված և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ռաց</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ված ատամների թվաքանակը 9-ից ավելի է, ընդ որում, առնվազն 4-ն ունեն ատամնախոռոչի կամ պերիոդոնտի ախ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 Զորակոչիկներին տր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վում է տարկետում մեկ անգամ` մին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չև մեկ 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բուժման համար։ Զինծա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ռա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համար պիտա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նը որոշ</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վում է բուժման ավարտից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 սույն հոդվածի մյուս կե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ձայն: Տարկետումից հետո, եթե զորակոչիկը ներկայանում է փոր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ձաքննության նույն վիճակով, զորակոչվում է </w:t>
      </w:r>
      <w:r w:rsidRPr="00B73F6A">
        <w:rPr>
          <w:rFonts w:ascii="GHEA Grapalat" w:hAnsi="GHEA Grapalat"/>
          <w:sz w:val="24"/>
          <w:szCs w:val="24"/>
          <w:lang w:val="hy-AM"/>
        </w:rPr>
        <w:t>70</w:t>
      </w:r>
      <w:r w:rsidR="00B42F6E" w:rsidRPr="00B73F6A">
        <w:rPr>
          <w:rFonts w:ascii="GHEA Grapalat" w:hAnsi="GHEA Grapalat"/>
          <w:sz w:val="24"/>
          <w:szCs w:val="24"/>
          <w:lang w:val="hy-AM"/>
        </w:rPr>
        <w:t>-րդ</w:t>
      </w:r>
      <w:r w:rsidRPr="00B73F6A">
        <w:rPr>
          <w:rFonts w:ascii="GHEA Grapalat" w:hAnsi="GHEA Grapalat"/>
          <w:sz w:val="24"/>
          <w:szCs w:val="24"/>
          <w:lang w:val="hy-AM"/>
        </w:rPr>
        <w:t xml:space="preserve">  և  71</w:t>
      </w:r>
      <w:r w:rsidR="00B42F6E" w:rsidRPr="00B73F6A">
        <w:rPr>
          <w:rFonts w:ascii="GHEA Grapalat" w:hAnsi="GHEA Grapalat"/>
          <w:sz w:val="24"/>
          <w:szCs w:val="24"/>
          <w:lang w:val="hy-AM"/>
        </w:rPr>
        <w:t>-րդ</w:t>
      </w:r>
      <w:r w:rsidRPr="00B73F6A">
        <w:rPr>
          <w:rFonts w:ascii="GHEA Grapalat" w:hAnsi="GHEA Grapalat"/>
          <w:sz w:val="24"/>
          <w:szCs w:val="24"/>
          <w:lang w:val="hy-AM"/>
        </w:rPr>
        <w:t xml:space="preserve">  հոդվածների կետերի պահանջների</w:t>
      </w:r>
      <w:r w:rsidR="00B42F6E" w:rsidRPr="00B73F6A">
        <w:rPr>
          <w:rFonts w:ascii="GHEA Grapalat" w:eastAsia="MS Mincho" w:hAnsi="GHEA Grapalat" w:cs="GHEA Grapalat"/>
          <w:sz w:val="24"/>
          <w:szCs w:val="24"/>
          <w:lang w:val="hy-AM"/>
        </w:rPr>
        <w:t xml:space="preserve"> համաձայն</w:t>
      </w:r>
      <w:r w:rsidRPr="00B73F6A">
        <w:rPr>
          <w:rFonts w:ascii="GHEA Grapalat" w:eastAsia="MS Mincho" w:hAnsi="GHEA Grapalat" w:cs="GHEA Grapalat"/>
          <w:sz w:val="24"/>
          <w:szCs w:val="24"/>
          <w:lang w:val="hy-AM"/>
        </w:rPr>
        <w:t>:</w:t>
      </w:r>
    </w:p>
    <w:p w14:paraId="557313D5" w14:textId="77777777"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sz w:val="24"/>
          <w:szCs w:val="24"/>
          <w:lang w:val="hy-AM"/>
        </w:rPr>
        <w:t>Հոդված 73.</w:t>
      </w:r>
      <w:r w:rsidRPr="00B73F6A">
        <w:rPr>
          <w:rFonts w:ascii="GHEA Grapalat" w:eastAsia="MS Mincho" w:hAnsi="GHEA Grapalat" w:cs="GHEA Grapalat"/>
          <w:sz w:val="24"/>
          <w:szCs w:val="24"/>
          <w:lang w:val="hy-AM"/>
        </w:rPr>
        <w:t xml:space="preserve"> Հիվանդություններից, վիրահատություններից հե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տո զին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ծառայողների համար ծառայողական պարտականություններից մասնակի ազատումը կամ արձակուրդը հիվանդության պատճառով (վերականգնողական) որոշվում է ստացիոնար բուժման ավարտից հետո՝ ելնելով ընդ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նուր վի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ճա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կից:</w:t>
      </w:r>
    </w:p>
    <w:p w14:paraId="44F73366" w14:textId="77777777" w:rsidR="0057569B" w:rsidRPr="00B73F6A" w:rsidRDefault="00363A9C"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Ծնոտների ու դեմքի փափուկ հյուսվածքների վնասվածք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րի դեպ</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քում արձակուրդի անհրաժեշտության վերաբերյալ եզրակացություն կայացնելու հիմք են կոտրվածքների վերականգնման դանդաղումը, կո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պիտ սպի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կամ բարդ վիրաբուժական և օրթոպեդիկ բուժում պա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ջող, ինչպես նաև ոսկրաբորբով (օստեոմիելիտ) ուղեկցվող կոտրվածք</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w:t>
      </w:r>
      <w:r w:rsidR="00C67B6A" w:rsidRPr="00B73F6A">
        <w:rPr>
          <w:rFonts w:ascii="GHEA Grapalat" w:eastAsia="MS Mincho" w:hAnsi="GHEA Grapalat" w:cs="GHEA Grapalat"/>
          <w:sz w:val="24"/>
          <w:szCs w:val="24"/>
          <w:lang w:val="hy-AM"/>
        </w:rPr>
        <w:t>:</w:t>
      </w:r>
    </w:p>
    <w:p w14:paraId="281E7E63" w14:textId="7EA61817" w:rsidR="009A4254" w:rsidRPr="00B73F6A" w:rsidRDefault="009A4254" w:rsidP="00B73F6A">
      <w:pP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34E366F8" w14:textId="77777777" w:rsidR="00373350" w:rsidRPr="00B73F6A" w:rsidRDefault="00373350" w:rsidP="00B73F6A">
      <w:pPr>
        <w:spacing w:after="0" w:line="360" w:lineRule="auto"/>
        <w:ind w:firstLine="720"/>
        <w:jc w:val="both"/>
        <w:rPr>
          <w:rFonts w:ascii="GHEA Grapalat" w:hAnsi="GHEA Grapalat"/>
          <w:sz w:val="24"/>
          <w:szCs w:val="24"/>
          <w:lang w:val="hy-AM"/>
        </w:rPr>
      </w:pPr>
    </w:p>
    <w:p w14:paraId="12F20B1E" w14:textId="64150EE4"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cs="GHEA Grapalat"/>
          <w:b/>
          <w:bCs/>
          <w:sz w:val="24"/>
          <w:szCs w:val="24"/>
          <w:lang w:val="hy-AM"/>
        </w:rPr>
      </w:pPr>
      <w:r w:rsidRPr="00B73F6A">
        <w:rPr>
          <w:rFonts w:ascii="GHEA Grapalat" w:eastAsia="MS Mincho" w:hAnsi="GHEA Grapalat" w:cs="GHEA Grapalat"/>
          <w:b/>
          <w:bCs/>
          <w:sz w:val="24"/>
          <w:szCs w:val="24"/>
          <w:lang w:val="hy-AM"/>
        </w:rPr>
        <w:t>ԱՉՔԻ ԵՎ ՆՐԱ ՀԱՎԵԼՈՒՄՆԵՐԻ ՀԻՎԱՆԴՈՒԹՅՈՒՆՆԵՐ</w:t>
      </w:r>
    </w:p>
    <w:p w14:paraId="16E92B01" w14:textId="77777777" w:rsidR="0057569B" w:rsidRPr="00B73F6A" w:rsidRDefault="0057569B"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sz w:val="24"/>
          <w:szCs w:val="24"/>
          <w:lang w:val="hy-AM"/>
        </w:rPr>
      </w:pPr>
    </w:p>
    <w:p w14:paraId="32DDEBB5"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74.</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 xml:space="preserve">Կոպերի դիրքային տարբեր թերությունների (սերտաճում, ներանկում, արտաշրջում, իսկական պտոզ, լագօֆթալմ) առկայության դեպքում հաշվի է առնվում նաև տեսողական ու շարժողական </w:t>
      </w:r>
      <w:r w:rsidR="009D4C33" w:rsidRPr="00B73F6A">
        <w:rPr>
          <w:rFonts w:ascii="GHEA Grapalat" w:eastAsia="MS Mincho" w:hAnsi="GHEA Grapalat" w:cs="GHEA Grapalat"/>
          <w:sz w:val="24"/>
          <w:szCs w:val="24"/>
          <w:lang w:val="hy-AM"/>
        </w:rPr>
        <w:t>գործառույթների</w:t>
      </w:r>
      <w:r w:rsidRPr="00B73F6A">
        <w:rPr>
          <w:rFonts w:ascii="GHEA Grapalat" w:eastAsia="MS Mincho" w:hAnsi="GHEA Grapalat" w:cs="GHEA Grapalat"/>
          <w:noProof/>
          <w:sz w:val="24"/>
          <w:szCs w:val="24"/>
          <w:lang w:val="hy-AM"/>
        </w:rPr>
        <w:t xml:space="preserve"> խանգարման աստիճանը: Մինչև փորձաքննական </w:t>
      </w:r>
      <w:r w:rsidRPr="00B73F6A">
        <w:rPr>
          <w:rFonts w:ascii="GHEA Grapalat" w:eastAsia="MS Mincho" w:hAnsi="GHEA Grapalat" w:cs="GHEA Grapalat"/>
          <w:sz w:val="24"/>
          <w:szCs w:val="24"/>
          <w:lang w:val="hy-AM"/>
        </w:rPr>
        <w:t xml:space="preserve">եզրակացություն կայացնելիս </w:t>
      </w:r>
      <w:r w:rsidRPr="00B73F6A">
        <w:rPr>
          <w:rFonts w:ascii="GHEA Grapalat" w:eastAsia="MS Mincho" w:hAnsi="GHEA Grapalat" w:cs="GHEA Grapalat"/>
          <w:noProof/>
          <w:sz w:val="24"/>
          <w:szCs w:val="24"/>
          <w:lang w:val="hy-AM"/>
        </w:rPr>
        <w:t>առաջարկվում է վիրահատական շտկում:</w:t>
      </w:r>
    </w:p>
    <w:p w14:paraId="524C35B9" w14:textId="3CE5426A"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Բ</w:t>
      </w:r>
      <w:r w:rsidRPr="00B73F6A">
        <w:rPr>
          <w:rFonts w:ascii="GHEA Grapalat" w:eastAsia="MS Mincho" w:hAnsi="GHEA Grapalat" w:cs="GHEA Grapalat"/>
          <w:noProof/>
          <w:sz w:val="24"/>
          <w:szCs w:val="24"/>
          <w:lang w:val="hy-AM"/>
        </w:rPr>
        <w:t>» կետին է վերաբերում բնածին կամ ձեռքբերովի իսկական պտոզը, երբ ճակատային մկանների լարվածության բացակայության պայման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րում մեկ աչքի վերին կոպը ծածկում է բբի կեսից ավելին կամ 1/3-ից ավե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լին` երկու աչքում:</w:t>
      </w:r>
    </w:p>
    <w:p w14:paraId="1AC1CE27"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lastRenderedPageBreak/>
        <w:t>Այդպիսի պտոզ ունեցող անձանց առաջարկվում է վիրահատություն:</w:t>
      </w:r>
      <w:r w:rsidRPr="00B73F6A">
        <w:rPr>
          <w:rFonts w:ascii="GHEA Grapalat" w:eastAsia="MS Mincho" w:hAnsi="GHEA Grapalat" w:cs="GHEA Grapalat"/>
          <w:noProof/>
          <w:sz w:val="24"/>
          <w:szCs w:val="24"/>
          <w:lang w:val="hy-AM"/>
        </w:rPr>
        <w:t xml:space="preserve"> Վիրահատությունից հրա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ժար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վելու դեպքում </w:t>
      </w:r>
      <w:r w:rsidRPr="00B73F6A">
        <w:rPr>
          <w:rFonts w:ascii="GHEA Grapalat" w:eastAsia="MS Mincho" w:hAnsi="GHEA Grapalat" w:cs="GHEA Grapalat"/>
          <w:sz w:val="24"/>
          <w:szCs w:val="24"/>
          <w:lang w:val="hy-AM"/>
        </w:rPr>
        <w:t>եզրակացություն է կայացվում</w:t>
      </w:r>
      <w:r w:rsidRPr="00B73F6A">
        <w:rPr>
          <w:rFonts w:ascii="GHEA Grapalat" w:eastAsia="MS Mincho" w:hAnsi="GHEA Grapalat" w:cs="GHEA Grapalat"/>
          <w:noProof/>
          <w:sz w:val="24"/>
          <w:szCs w:val="24"/>
          <w:lang w:val="hy-AM"/>
        </w:rPr>
        <w:t>` համաձայն «բ» կետի:</w:t>
      </w:r>
    </w:p>
    <w:p w14:paraId="12231B85" w14:textId="0519A971"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75.</w:t>
      </w:r>
      <w:r w:rsidRPr="00B73F6A">
        <w:rPr>
          <w:rFonts w:ascii="GHEA Grapalat" w:eastAsia="MS Mincho" w:hAnsi="GHEA Grapalat" w:cs="GHEA Grapalat"/>
          <w:sz w:val="24"/>
          <w:szCs w:val="24"/>
          <w:lang w:val="hy-AM"/>
        </w:rPr>
        <w:t xml:space="preserve"> «</w:t>
      </w:r>
      <w:r w:rsidR="00BD41D2" w:rsidRPr="00B73F6A">
        <w:rPr>
          <w:rFonts w:ascii="GHEA Grapalat" w:eastAsia="MS Mincho" w:hAnsi="GHEA Grapalat" w:cs="GHEA Grapalat"/>
          <w:sz w:val="24"/>
          <w:szCs w:val="24"/>
          <w:lang w:val="hy-AM"/>
        </w:rPr>
        <w:t>Ա</w:t>
      </w:r>
      <w:r w:rsidRPr="00B73F6A">
        <w:rPr>
          <w:rFonts w:ascii="GHEA Grapalat" w:eastAsia="MS Mincho" w:hAnsi="GHEA Grapalat" w:cs="GHEA Grapalat"/>
          <w:sz w:val="24"/>
          <w:szCs w:val="24"/>
          <w:lang w:val="hy-AM"/>
        </w:rPr>
        <w:t>» կետին են վերաբերում խիստ արտահայտված խո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ցային բլեֆարիտը` սպիավոր վերասերումով և կոպեզրի զգալի մազա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թափությամբ, շաղկապենու խրոնիկական կոնյուկտիվիտները` գերաճով և ենթալորձային հյուսվածքի զգալիորեն արտահայտված ինֆիլտրա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ցիայով (ստացիոնար բուժման անբավարար արդյունքի դեպքում` մեկ 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 երկու անգամից ավելի բարդացումներով` հաստատված բժշկա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կան փաստաթղթերով), ինչպես նաև` շաղկապենու տրախոմատոզ ախ</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հարմամբ: Աչքի </w:t>
      </w:r>
      <w:r w:rsidR="009D4C33" w:rsidRPr="00B73F6A">
        <w:rPr>
          <w:rFonts w:ascii="GHEA Grapalat" w:eastAsia="MS Mincho" w:hAnsi="GHEA Grapalat" w:cs="GHEA Grapalat"/>
          <w:sz w:val="24"/>
          <w:szCs w:val="24"/>
          <w:lang w:val="hy-AM"/>
        </w:rPr>
        <w:t>գործառույթի</w:t>
      </w:r>
      <w:r w:rsidRPr="00B73F6A">
        <w:rPr>
          <w:rFonts w:ascii="GHEA Grapalat" w:eastAsia="MS Mincho" w:hAnsi="GHEA Grapalat" w:cs="GHEA Grapalat"/>
          <w:sz w:val="24"/>
          <w:szCs w:val="24"/>
          <w:lang w:val="hy-AM"/>
        </w:rPr>
        <w:t xml:space="preserve"> կայուն խանգարումներով տրախոմայի տարբեր բարդացումների դեպքում եզրակացություն է կայացվում` այդ խանգա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րում</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նախատեսող սույն Կարգի հոդվածների հիման վրա (կոպերինը` ըստ 74-րդ, արցուն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քատար խողովակներինը՝ ըստ 76-րդ, եղջերաթաղանթինը՝ ըստ 78-րդ, տե</w:t>
      </w:r>
      <w:r w:rsidRPr="00B73F6A">
        <w:rPr>
          <w:rFonts w:ascii="GHEA Grapalat" w:eastAsia="MS Mincho" w:hAnsi="GHEA Grapalat"/>
          <w:sz w:val="24"/>
          <w:szCs w:val="24"/>
          <w:lang w:val="hy-AM"/>
        </w:rPr>
        <w:softHyphen/>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սողության թուլությունը՝ ըստ 85-րդ հոդվածների):</w:t>
      </w:r>
    </w:p>
    <w:p w14:paraId="4A653E2C" w14:textId="67487BC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BD41D2"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չափավոր կամ աննշան արտահայտված խրոնիկական բլեֆարիտները և հաջող բուժման դեպքում՝ հազվադեպ սրացումներով կոնյուկտիվիտները:</w:t>
      </w:r>
    </w:p>
    <w:p w14:paraId="513ACF40" w14:textId="34085C4A"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Զորակոչիկներին </w:t>
      </w:r>
      <w:r w:rsidR="009D4C33" w:rsidRPr="00B73F6A">
        <w:rPr>
          <w:rFonts w:ascii="GHEA Grapalat" w:eastAsia="MS Mincho" w:hAnsi="GHEA Grapalat" w:cs="GHEA Grapalat"/>
          <w:sz w:val="24"/>
          <w:szCs w:val="24"/>
          <w:lang w:val="hy-AM"/>
        </w:rPr>
        <w:t>հաշվառելիս</w:t>
      </w:r>
      <w:r w:rsidRPr="00B73F6A">
        <w:rPr>
          <w:rFonts w:ascii="GHEA Grapalat" w:eastAsia="MS Mincho" w:hAnsi="GHEA Grapalat" w:cs="GHEA Grapalat"/>
          <w:sz w:val="24"/>
          <w:szCs w:val="24"/>
          <w:lang w:val="hy-AM"/>
        </w:rPr>
        <w:t xml:space="preserve"> առաջարկվում է բուժում: Տարկետում տրվում է միայն այն դեպքում, եթե ստացիոնար բուժման համար պա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հանջվում է առնվազն մեկ ամիս ժամանակ</w:t>
      </w:r>
      <w:r w:rsidR="00746E10"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համաձայն 88-րդ հոդվածի:</w:t>
      </w:r>
    </w:p>
    <w:p w14:paraId="01D75ED3"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933C1F">
        <w:rPr>
          <w:rFonts w:ascii="GHEA Grapalat" w:eastAsia="MS Mincho" w:hAnsi="GHEA Grapalat" w:cs="GHEA Grapalat"/>
          <w:spacing w:val="-8"/>
          <w:sz w:val="24"/>
          <w:szCs w:val="24"/>
          <w:lang w:val="hy-AM"/>
        </w:rPr>
        <w:t>Առանձին թեփուկներով և կոպեզրերի աննշան տեղական գերարյու</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նությամբ</w:t>
      </w:r>
      <w:r w:rsidRPr="00B73F6A">
        <w:rPr>
          <w:rFonts w:ascii="GHEA Grapalat" w:eastAsia="MS Mincho" w:hAnsi="GHEA Grapalat" w:cs="GHEA Grapalat"/>
          <w:sz w:val="24"/>
          <w:szCs w:val="24"/>
          <w:lang w:val="hy-AM"/>
        </w:rPr>
        <w:t xml:space="preserve"> (հիպերեմիա) հասարակ բլեֆարիտը, հատուկենտ ֆոլիկուլ</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ներով ֆոլիկուլյար կոնյուկտիվիտը, շաղկապենու թավշայնությունը կո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պերի անկյուններում և շաղկապենու կամարի շրջանում շաղկապենու տրախոմատոզ ծագում չունեցող մասնակի մանր մակերեսային սպիները, ինչպես նաև` շաղկապենու տրախոմատոզ ծագում ունեցող հարթ սպի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ները, առանց շաղկապենու և եղջերաթաղանթի այլ փոփոխությունների և մեկ տարվա ընթացքում առանց տրախոմատոզ պրոցեսի սրացման, ՌՈՒՀ-եր ընդունվելու համար խոչընդոտ չեն:</w:t>
      </w:r>
    </w:p>
    <w:p w14:paraId="1EE779C6" w14:textId="7AEF555A"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Գարնանային կատարի պատճառով II</w:t>
      </w:r>
      <w:r w:rsidR="00564169" w:rsidRPr="00B73F6A">
        <w:rPr>
          <w:rFonts w:ascii="GHEA Grapalat" w:eastAsia="MS Mincho" w:hAnsi="GHEA Grapalat" w:cs="GHEA Grapalat"/>
          <w:sz w:val="24"/>
          <w:szCs w:val="24"/>
          <w:lang w:val="hy-AM"/>
        </w:rPr>
        <w:t>I</w:t>
      </w:r>
      <w:r w:rsidR="000F31BA" w:rsidRPr="00B73F6A">
        <w:rPr>
          <w:rFonts w:ascii="GHEA Grapalat" w:eastAsia="MS Mincho" w:hAnsi="GHEA Grapalat" w:cs="GHEA Grapalat"/>
          <w:sz w:val="24"/>
          <w:szCs w:val="24"/>
          <w:lang w:val="hy-AM"/>
        </w:rPr>
        <w:t xml:space="preserve"> սյունակով</w:t>
      </w:r>
      <w:r w:rsidRPr="00B73F6A">
        <w:rPr>
          <w:rFonts w:ascii="GHEA Grapalat" w:eastAsia="MS Mincho" w:hAnsi="GHEA Grapalat" w:cs="GHEA Grapalat"/>
          <w:sz w:val="24"/>
          <w:szCs w:val="24"/>
          <w:lang w:val="hy-AM"/>
        </w:rPr>
        <w:t xml:space="preserve"> փորձա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քննվողը</w:t>
      </w:r>
      <w:r w:rsidR="008C55BE" w:rsidRPr="00B73F6A">
        <w:rPr>
          <w:rFonts w:ascii="GHEA Grapalat" w:eastAsia="MS Mincho" w:hAnsi="GHEA Grapalat" w:cs="GHEA Grapalat"/>
          <w:sz w:val="24"/>
          <w:szCs w:val="24"/>
          <w:lang w:val="hy-AM"/>
        </w:rPr>
        <w:t xml:space="preserve"> </w:t>
      </w:r>
      <w:r w:rsidR="000F31BA" w:rsidRPr="00B73F6A">
        <w:rPr>
          <w:rFonts w:ascii="GHEA Grapalat" w:hAnsi="GHEA Grapalat" w:cs="GHEA Mariam"/>
          <w:sz w:val="24"/>
          <w:szCs w:val="24"/>
          <w:lang w:val="hy-AM"/>
        </w:rPr>
        <w:t>ոչ պիտանի է ռազմաուսումնական հաստատությունում ուսանելու համար</w:t>
      </w:r>
      <w:r w:rsidR="000F31BA" w:rsidRPr="00B73F6A">
        <w:rPr>
          <w:rFonts w:ascii="GHEA Grapalat" w:eastAsia="MS Mincho" w:hAnsi="GHEA Grapalat" w:cs="GHEA Grapalat"/>
          <w:sz w:val="24"/>
          <w:szCs w:val="24"/>
          <w:lang w:val="hy-AM"/>
        </w:rPr>
        <w:t xml:space="preserve">, VI </w:t>
      </w:r>
      <w:r w:rsidR="00746E10" w:rsidRPr="00B73F6A">
        <w:rPr>
          <w:rFonts w:ascii="GHEA Grapalat" w:eastAsia="MS Mincho" w:hAnsi="GHEA Grapalat" w:cs="GHEA Grapalat"/>
          <w:sz w:val="24"/>
          <w:szCs w:val="24"/>
          <w:lang w:val="hy-AM"/>
        </w:rPr>
        <w:t xml:space="preserve">սյունակով փորձաքննվողը </w:t>
      </w:r>
      <w:r w:rsidR="00746E10" w:rsidRPr="00933C1F">
        <w:rPr>
          <w:rFonts w:ascii="GHEA Grapalat" w:eastAsia="MS Mincho" w:hAnsi="GHEA Grapalat" w:cs="GHEA Grapalat"/>
          <w:spacing w:val="-8"/>
          <w:sz w:val="24"/>
          <w:szCs w:val="24"/>
          <w:lang w:val="hy-AM"/>
        </w:rPr>
        <w:t>ժամանակավորապես ո</w:t>
      </w:r>
      <w:r w:rsidRPr="00933C1F">
        <w:rPr>
          <w:rFonts w:ascii="GHEA Grapalat" w:eastAsia="MS Mincho" w:hAnsi="GHEA Grapalat" w:cs="GHEA Grapalat"/>
          <w:spacing w:val="-8"/>
          <w:sz w:val="24"/>
          <w:szCs w:val="24"/>
          <w:lang w:val="hy-AM"/>
        </w:rPr>
        <w:t xml:space="preserve">չ պիտանի </w:t>
      </w:r>
      <w:r w:rsidR="00746E10" w:rsidRPr="00933C1F">
        <w:rPr>
          <w:rFonts w:ascii="GHEA Grapalat" w:eastAsia="MS Mincho" w:hAnsi="GHEA Grapalat" w:cs="GHEA Grapalat"/>
          <w:spacing w:val="-8"/>
          <w:sz w:val="24"/>
          <w:szCs w:val="24"/>
          <w:lang w:val="hy-AM"/>
        </w:rPr>
        <w:t>է</w:t>
      </w:r>
      <w:r w:rsidRPr="00933C1F">
        <w:rPr>
          <w:rFonts w:ascii="GHEA Grapalat" w:eastAsia="MS Mincho" w:hAnsi="GHEA Grapalat" w:cs="GHEA Grapalat"/>
          <w:spacing w:val="-8"/>
          <w:sz w:val="24"/>
          <w:szCs w:val="24"/>
          <w:lang w:val="hy-AM"/>
        </w:rPr>
        <w:t xml:space="preserve"> զինվորական ծառայության համար, իսկ </w:t>
      </w:r>
      <w:r w:rsidR="00564169" w:rsidRPr="00933C1F">
        <w:rPr>
          <w:rFonts w:ascii="GHEA Grapalat" w:eastAsia="MS Mincho" w:hAnsi="GHEA Grapalat" w:cs="GHEA Grapalat"/>
          <w:spacing w:val="-8"/>
          <w:sz w:val="24"/>
          <w:szCs w:val="24"/>
          <w:lang w:val="hy-AM"/>
        </w:rPr>
        <w:t>մյուս</w:t>
      </w:r>
      <w:r w:rsidR="00564169"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 xml:space="preserve"> սյունակներով </w:t>
      </w:r>
      <w:r w:rsidRPr="00933C1F">
        <w:rPr>
          <w:rFonts w:ascii="GHEA Grapalat" w:eastAsia="MS Mincho" w:hAnsi="GHEA Grapalat" w:cs="GHEA Grapalat"/>
          <w:spacing w:val="-8"/>
          <w:sz w:val="24"/>
          <w:szCs w:val="24"/>
          <w:lang w:val="hy-AM"/>
        </w:rPr>
        <w:t>փորձաքննվողների պիտանիությունը որոշվում է` կախված հիվանդության</w:t>
      </w:r>
      <w:r w:rsidRPr="00B73F6A">
        <w:rPr>
          <w:rFonts w:ascii="GHEA Grapalat" w:eastAsia="MS Mincho" w:hAnsi="GHEA Grapalat" w:cs="GHEA Grapalat"/>
          <w:sz w:val="24"/>
          <w:szCs w:val="24"/>
          <w:lang w:val="hy-AM"/>
        </w:rPr>
        <w:t xml:space="preserve"> արտահայտվածու</w:t>
      </w:r>
      <w:r w:rsidR="00933C1F">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թյունից, դրա ըն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թացքի ծանրության աստիճանից և բուժման արդյունավետությունից:</w:t>
      </w:r>
    </w:p>
    <w:p w14:paraId="1A72D30D"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lastRenderedPageBreak/>
        <w:t>Հետագա զարգացման միտումներ չունեցող կեղծ կամ իսկական մսա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մոլը խոչընդոտ չէ զինվորական ծառայության և ՌՈՒՀ-եր ընդունվելու համար:</w:t>
      </w:r>
    </w:p>
    <w:p w14:paraId="2544E02E" w14:textId="6E16C775"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Զարգացող իսկական մսամոլը ունեցող անձը</w:t>
      </w:r>
      <w:r w:rsidR="00746E10" w:rsidRPr="00B73F6A">
        <w:rPr>
          <w:rFonts w:ascii="GHEA Grapalat" w:eastAsia="MS Mincho" w:hAnsi="GHEA Grapalat" w:cs="GHEA Grapalat"/>
          <w:sz w:val="24"/>
          <w:szCs w:val="24"/>
          <w:lang w:val="hy-AM"/>
        </w:rPr>
        <w:t xml:space="preserve"> </w:t>
      </w:r>
      <w:r w:rsidR="00165658" w:rsidRPr="00B73F6A">
        <w:rPr>
          <w:rFonts w:ascii="GHEA Grapalat" w:hAnsi="GHEA Grapalat" w:cs="GHEA Mariam"/>
          <w:sz w:val="24"/>
          <w:szCs w:val="24"/>
          <w:lang w:val="hy-AM"/>
        </w:rPr>
        <w:t>ոչ պիտանի է ռազմաուսումնական հաստատությունում ուսանելու համար</w:t>
      </w:r>
      <w:r w:rsidRPr="00B73F6A">
        <w:rPr>
          <w:rFonts w:ascii="GHEA Grapalat" w:eastAsia="MS Mincho" w:hAnsi="GHEA Grapalat" w:cs="GHEA Grapalat"/>
          <w:sz w:val="24"/>
          <w:szCs w:val="24"/>
          <w:lang w:val="hy-AM"/>
        </w:rPr>
        <w:t>, ինչպես նաև` ՌՆ, ԻՃ այլ աղբյուր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ների և ՀՎԲՄ հետ աշխատելու համար: Թևակերպ թաղանթի կրկնակի ստացիոնար անհաջող բուժումից հետո եզրակացություն է կայացվում համաձայն «ա» կետի:</w:t>
      </w:r>
    </w:p>
    <w:p w14:paraId="225A5A30" w14:textId="33558509"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933C1F">
        <w:rPr>
          <w:rFonts w:ascii="GHEA Grapalat" w:eastAsia="MS Mincho" w:hAnsi="GHEA Grapalat" w:cs="GHEA Grapalat"/>
          <w:b/>
          <w:bCs/>
          <w:noProof/>
          <w:spacing w:val="-8"/>
          <w:sz w:val="24"/>
          <w:szCs w:val="24"/>
          <w:lang w:val="hy-AM"/>
        </w:rPr>
        <w:t xml:space="preserve">Հոդված </w:t>
      </w:r>
      <w:r w:rsidRPr="00933C1F">
        <w:rPr>
          <w:rFonts w:ascii="GHEA Grapalat" w:eastAsia="MS Mincho" w:hAnsi="GHEA Grapalat" w:cs="GHEA Grapalat"/>
          <w:b/>
          <w:bCs/>
          <w:spacing w:val="-8"/>
          <w:sz w:val="24"/>
          <w:szCs w:val="24"/>
          <w:lang w:val="hy-AM"/>
        </w:rPr>
        <w:t>76</w:t>
      </w:r>
      <w:r w:rsidRPr="00933C1F">
        <w:rPr>
          <w:rFonts w:ascii="GHEA Grapalat" w:eastAsia="MS Mincho" w:hAnsi="GHEA Grapalat" w:cs="GHEA Grapalat"/>
          <w:spacing w:val="-8"/>
          <w:sz w:val="24"/>
          <w:szCs w:val="24"/>
          <w:lang w:val="hy-AM"/>
        </w:rPr>
        <w:t>. «</w:t>
      </w:r>
      <w:r w:rsidR="00BD41D2" w:rsidRPr="00933C1F">
        <w:rPr>
          <w:rFonts w:ascii="GHEA Grapalat" w:eastAsia="MS Mincho" w:hAnsi="GHEA Grapalat" w:cs="GHEA Grapalat"/>
          <w:spacing w:val="-8"/>
          <w:sz w:val="24"/>
          <w:szCs w:val="24"/>
          <w:lang w:val="hy-AM"/>
        </w:rPr>
        <w:t>Ա</w:t>
      </w:r>
      <w:r w:rsidRPr="00933C1F">
        <w:rPr>
          <w:rFonts w:ascii="GHEA Grapalat" w:eastAsia="MS Mincho" w:hAnsi="GHEA Grapalat" w:cs="GHEA Grapalat"/>
          <w:spacing w:val="-8"/>
          <w:sz w:val="24"/>
          <w:szCs w:val="24"/>
          <w:lang w:val="hy-AM"/>
        </w:rPr>
        <w:t>» կետին են վերաբերում արցունքատար ապարատի</w:t>
      </w:r>
      <w:r w:rsidRPr="00B73F6A">
        <w:rPr>
          <w:rFonts w:ascii="GHEA Grapalat" w:eastAsia="MS Mincho" w:hAnsi="GHEA Grapalat" w:cs="GHEA Grapalat"/>
          <w:sz w:val="24"/>
          <w:szCs w:val="24"/>
          <w:lang w:val="hy-AM"/>
        </w:rPr>
        <w:t xml:space="preserve"> հիվանդությունները, որոնց բազմակի բուժման (վիրահատության) ան</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արդ</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յունավետությունը հաստատված է </w:t>
      </w:r>
      <w:r w:rsidRPr="00933C1F">
        <w:rPr>
          <w:rFonts w:ascii="GHEA Grapalat" w:eastAsia="MS Mincho" w:hAnsi="GHEA Grapalat" w:cs="GHEA Grapalat"/>
          <w:spacing w:val="-8"/>
          <w:sz w:val="24"/>
          <w:szCs w:val="24"/>
          <w:lang w:val="hy-AM"/>
        </w:rPr>
        <w:t>բժշկական փաստաթղթերով: Հիմնավոր բժշկական փաստաթղթերի բացակայության</w:t>
      </w:r>
      <w:r w:rsidRPr="00B73F6A">
        <w:rPr>
          <w:rFonts w:ascii="GHEA Grapalat" w:eastAsia="MS Mincho" w:hAnsi="GHEA Grapalat" w:cs="GHEA Grapalat"/>
          <w:sz w:val="24"/>
          <w:szCs w:val="24"/>
          <w:lang w:val="hy-AM"/>
        </w:rPr>
        <w:t xml:space="preserve"> դեպքում </w:t>
      </w:r>
      <w:r w:rsidRPr="00933C1F">
        <w:rPr>
          <w:rFonts w:ascii="GHEA Grapalat" w:eastAsia="MS Mincho" w:hAnsi="GHEA Grapalat" w:cs="GHEA Grapalat"/>
          <w:spacing w:val="-8"/>
          <w:sz w:val="24"/>
          <w:szCs w:val="24"/>
          <w:lang w:val="hy-AM"/>
        </w:rPr>
        <w:t>զորակոչիկներին առաջին զորակոչի ժամանակ բուժման հա</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մար տրվում է տարկետում</w:t>
      </w:r>
      <w:r w:rsidR="00B42F6E" w:rsidRPr="00933C1F">
        <w:rPr>
          <w:rFonts w:ascii="GHEA Grapalat" w:eastAsia="MS Mincho" w:hAnsi="GHEA Grapalat" w:cs="GHEA Grapalat"/>
          <w:spacing w:val="-8"/>
          <w:sz w:val="24"/>
          <w:szCs w:val="24"/>
          <w:lang w:val="hy-AM"/>
        </w:rPr>
        <w:t>`</w:t>
      </w:r>
      <w:r w:rsidRPr="00933C1F">
        <w:rPr>
          <w:rFonts w:ascii="GHEA Grapalat" w:eastAsia="MS Mincho" w:hAnsi="GHEA Grapalat" w:cs="GHEA Grapalat"/>
          <w:spacing w:val="-8"/>
          <w:sz w:val="24"/>
          <w:szCs w:val="24"/>
          <w:lang w:val="hy-AM"/>
        </w:rPr>
        <w:t xml:space="preserve"> 88-</w:t>
      </w:r>
      <w:r w:rsidRPr="00B73F6A">
        <w:rPr>
          <w:rFonts w:ascii="GHEA Grapalat" w:eastAsia="MS Mincho" w:hAnsi="GHEA Grapalat" w:cs="GHEA Grapalat"/>
          <w:sz w:val="24"/>
          <w:szCs w:val="24"/>
          <w:lang w:val="hy-AM"/>
        </w:rPr>
        <w:t>րդ հոդվածով: Տար</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կետումից հետո, կախված բուժման արդյունքներից, եզրակացություն է կայացվում ըստ «ա» կամ «բ» կետի:</w:t>
      </w:r>
    </w:p>
    <w:p w14:paraId="7949FB42" w14:textId="360284C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w:t>
      </w:r>
      <w:r w:rsidR="00BD41D2" w:rsidRPr="00B73F6A">
        <w:rPr>
          <w:rFonts w:ascii="GHEA Grapalat" w:eastAsia="MS Mincho" w:hAnsi="GHEA Grapalat" w:cs="GHEA Grapalat"/>
          <w:sz w:val="24"/>
          <w:szCs w:val="24"/>
          <w:lang w:val="hy-AM"/>
        </w:rPr>
        <w:t>Բ</w:t>
      </w:r>
      <w:r w:rsidRPr="00B73F6A">
        <w:rPr>
          <w:rFonts w:ascii="GHEA Grapalat" w:eastAsia="MS Mincho" w:hAnsi="GHEA Grapalat" w:cs="GHEA Grapalat"/>
          <w:sz w:val="24"/>
          <w:szCs w:val="24"/>
          <w:lang w:val="hy-AM"/>
        </w:rPr>
        <w:t>» կետին են վերաբերում մեկ կամ երկու աչքի արցունքատար ապարատի բուժվող հիվանդությունները:</w:t>
      </w:r>
    </w:p>
    <w:p w14:paraId="70B120E5" w14:textId="06316319"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933C1F">
        <w:rPr>
          <w:rFonts w:ascii="GHEA Grapalat" w:eastAsia="MS Mincho" w:hAnsi="GHEA Grapalat" w:cs="GHEA Grapalat"/>
          <w:spacing w:val="-8"/>
          <w:sz w:val="24"/>
          <w:szCs w:val="24"/>
          <w:lang w:val="hy-AM"/>
        </w:rPr>
        <w:t>Վիրահատությունից հրաժարվելու դեպքում զորակոչիկները ճանաչ</w:t>
      </w:r>
      <w:r w:rsidRPr="00933C1F">
        <w:rPr>
          <w:rFonts w:ascii="GHEA Grapalat" w:eastAsia="MS Mincho" w:hAnsi="GHEA Grapalat"/>
          <w:spacing w:val="-8"/>
          <w:sz w:val="24"/>
          <w:szCs w:val="24"/>
          <w:lang w:val="hy-AM"/>
        </w:rPr>
        <w:softHyphen/>
      </w:r>
      <w:r w:rsidRPr="00933C1F">
        <w:rPr>
          <w:rFonts w:ascii="GHEA Grapalat" w:eastAsia="MS Mincho" w:hAnsi="GHEA Grapalat" w:cs="GHEA Grapalat"/>
          <w:spacing w:val="-8"/>
          <w:sz w:val="24"/>
          <w:szCs w:val="24"/>
          <w:lang w:val="hy-AM"/>
        </w:rPr>
        <w:t>վում են</w:t>
      </w:r>
      <w:r w:rsidR="00FC555F" w:rsidRPr="00B73F6A">
        <w:rPr>
          <w:rFonts w:ascii="GHEA Grapalat" w:eastAsia="MS Mincho" w:hAnsi="GHEA Grapalat" w:cs="GHEA Grapalat"/>
          <w:sz w:val="24"/>
          <w:szCs w:val="24"/>
          <w:lang w:val="hy-AM"/>
        </w:rPr>
        <w:t xml:space="preserve"> </w:t>
      </w:r>
      <w:r w:rsidR="00C67B6A" w:rsidRPr="00B73F6A">
        <w:rPr>
          <w:rFonts w:ascii="GHEA Grapalat" w:eastAsia="MS Mincho" w:hAnsi="GHEA Grapalat" w:cs="GHEA Grapalat"/>
          <w:sz w:val="24"/>
          <w:szCs w:val="24"/>
          <w:lang w:val="hy-AM"/>
        </w:rPr>
        <w:t>սահմանափա</w:t>
      </w:r>
      <w:r w:rsidR="00933C1F">
        <w:rPr>
          <w:rFonts w:ascii="GHEA Grapalat" w:eastAsia="MS Mincho" w:hAnsi="GHEA Grapalat" w:cs="GHEA Grapalat"/>
          <w:sz w:val="24"/>
          <w:szCs w:val="24"/>
          <w:lang w:val="hy-AM"/>
        </w:rPr>
        <w:softHyphen/>
      </w:r>
      <w:r w:rsidR="00C67B6A" w:rsidRPr="00933C1F">
        <w:rPr>
          <w:rFonts w:ascii="GHEA Grapalat" w:eastAsia="MS Mincho" w:hAnsi="GHEA Grapalat" w:cs="GHEA Grapalat"/>
          <w:spacing w:val="-8"/>
          <w:sz w:val="24"/>
          <w:szCs w:val="24"/>
          <w:lang w:val="hy-AM"/>
        </w:rPr>
        <w:t xml:space="preserve">կումով պիտանի զինվորական </w:t>
      </w:r>
      <w:r w:rsidR="00FC555F" w:rsidRPr="00933C1F">
        <w:rPr>
          <w:rFonts w:ascii="GHEA Grapalat" w:eastAsia="MS Mincho" w:hAnsi="GHEA Grapalat" w:cs="GHEA Grapalat"/>
          <w:spacing w:val="-8"/>
          <w:sz w:val="24"/>
          <w:szCs w:val="24"/>
          <w:lang w:val="hy-AM"/>
        </w:rPr>
        <w:t>ծա</w:t>
      </w:r>
      <w:r w:rsidR="00C67B6A" w:rsidRPr="00933C1F">
        <w:rPr>
          <w:rFonts w:ascii="GHEA Grapalat" w:eastAsia="MS Mincho" w:hAnsi="GHEA Grapalat" w:cs="GHEA Grapalat"/>
          <w:spacing w:val="-8"/>
          <w:sz w:val="24"/>
          <w:szCs w:val="24"/>
          <w:lang w:val="hy-AM"/>
        </w:rPr>
        <w:t>ռայության համար</w:t>
      </w:r>
      <w:r w:rsidRPr="00933C1F">
        <w:rPr>
          <w:rFonts w:ascii="GHEA Grapalat" w:eastAsia="MS Mincho" w:hAnsi="GHEA Grapalat" w:cs="GHEA Grapalat"/>
          <w:spacing w:val="-8"/>
          <w:sz w:val="24"/>
          <w:szCs w:val="24"/>
          <w:lang w:val="hy-AM"/>
        </w:rPr>
        <w:t>, իսկ</w:t>
      </w:r>
      <w:r w:rsidR="00C67B6A" w:rsidRPr="00933C1F">
        <w:rPr>
          <w:rFonts w:ascii="GHEA Grapalat" w:eastAsia="MS Mincho" w:hAnsi="GHEA Grapalat" w:cs="GHEA Grapalat"/>
          <w:spacing w:val="-8"/>
          <w:sz w:val="24"/>
          <w:szCs w:val="24"/>
          <w:lang w:val="hy-AM"/>
        </w:rPr>
        <w:t xml:space="preserve"> հինգերորդ</w:t>
      </w:r>
      <w:r w:rsidRPr="00933C1F">
        <w:rPr>
          <w:rFonts w:ascii="GHEA Grapalat" w:eastAsia="MS Mincho" w:hAnsi="GHEA Grapalat" w:cs="GHEA Grapalat"/>
          <w:spacing w:val="-8"/>
          <w:sz w:val="24"/>
          <w:szCs w:val="24"/>
          <w:lang w:val="hy-AM"/>
        </w:rPr>
        <w:t xml:space="preserve"> սյունակով</w:t>
      </w:r>
      <w:r w:rsidRPr="00B73F6A">
        <w:rPr>
          <w:rFonts w:ascii="GHEA Grapalat" w:eastAsia="MS Mincho" w:hAnsi="GHEA Grapalat" w:cs="GHEA Grapalat"/>
          <w:sz w:val="24"/>
          <w:szCs w:val="24"/>
          <w:lang w:val="hy-AM"/>
        </w:rPr>
        <w:t xml:space="preserve"> փորձաքննվող</w:t>
      </w:r>
      <w:r w:rsidR="00933C1F">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ները</w:t>
      </w:r>
      <w:r w:rsidR="00FC555F" w:rsidRPr="00B73F6A">
        <w:rPr>
          <w:rFonts w:ascii="GHEA Grapalat" w:eastAsia="MS Mincho" w:hAnsi="GHEA Grapalat" w:cs="GHEA Grapalat"/>
          <w:sz w:val="24"/>
          <w:szCs w:val="24"/>
          <w:lang w:val="hy-AM"/>
        </w:rPr>
        <w:t xml:space="preserve">` </w:t>
      </w:r>
      <w:r w:rsidR="00C67B6A" w:rsidRPr="00B73F6A">
        <w:rPr>
          <w:rFonts w:ascii="GHEA Grapalat" w:eastAsia="MS Mincho" w:hAnsi="GHEA Grapalat" w:cs="GHEA Grapalat"/>
          <w:sz w:val="24"/>
          <w:szCs w:val="24"/>
          <w:lang w:val="hy-AM"/>
        </w:rPr>
        <w:t xml:space="preserve">պիտանի զինվորական </w:t>
      </w:r>
      <w:r w:rsidR="00FC555F" w:rsidRPr="00B73F6A">
        <w:rPr>
          <w:rFonts w:ascii="GHEA Grapalat" w:eastAsia="MS Mincho" w:hAnsi="GHEA Grapalat" w:cs="GHEA Grapalat"/>
          <w:sz w:val="24"/>
          <w:szCs w:val="24"/>
          <w:lang w:val="hy-AM"/>
        </w:rPr>
        <w:t>ծա</w:t>
      </w:r>
      <w:r w:rsidR="00C67B6A" w:rsidRPr="00B73F6A">
        <w:rPr>
          <w:rFonts w:ascii="GHEA Grapalat" w:eastAsia="MS Mincho" w:hAnsi="GHEA Grapalat" w:cs="GHEA Grapalat"/>
          <w:sz w:val="24"/>
          <w:szCs w:val="24"/>
          <w:lang w:val="hy-AM"/>
        </w:rPr>
        <w:t>ռայության համար</w:t>
      </w:r>
      <w:r w:rsidRPr="00B73F6A">
        <w:rPr>
          <w:rFonts w:ascii="GHEA Grapalat" w:eastAsia="MS Mincho" w:hAnsi="GHEA Grapalat" w:cs="GHEA Grapalat"/>
          <w:sz w:val="24"/>
          <w:szCs w:val="24"/>
          <w:lang w:val="hy-AM"/>
        </w:rPr>
        <w:t>։</w:t>
      </w:r>
    </w:p>
    <w:p w14:paraId="6C42DE2A" w14:textId="0D011B9D"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77.</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Ա</w:t>
      </w:r>
      <w:r w:rsidRPr="00B73F6A">
        <w:rPr>
          <w:rFonts w:ascii="GHEA Grapalat" w:eastAsia="MS Mincho" w:hAnsi="GHEA Grapalat" w:cs="GHEA Grapalat"/>
          <w:noProof/>
          <w:sz w:val="24"/>
          <w:szCs w:val="24"/>
          <w:lang w:val="hy-AM"/>
        </w:rPr>
        <w:t>» կետին է վերաբերում ակնագունդը շարժող մկանների կայուն կաթվածը (մկաններում կամ նյարդերում առաջացած ավարտուն և անվերադարձ փոփոխությունները, որոնք բուժման ենթակա չեն)` անկախ երկտեսությունից։</w:t>
      </w:r>
    </w:p>
    <w:p w14:paraId="59526106" w14:textId="072250B1"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Ա</w:t>
      </w:r>
      <w:r w:rsidRPr="00B73F6A">
        <w:rPr>
          <w:rFonts w:ascii="GHEA Grapalat" w:eastAsia="MS Mincho" w:hAnsi="GHEA Grapalat" w:cs="GHEA Grapalat"/>
          <w:noProof/>
          <w:sz w:val="24"/>
          <w:szCs w:val="24"/>
          <w:lang w:val="hy-AM"/>
        </w:rPr>
        <w:t>» կետին է վերաբերում նաև աչքի մկանների վնասումով ակնա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կապճի վնասվածքից հետո առաջացած կայուն դիպլոպիան: Այլ դեպքերում դիպլոպիան հաշվի է առնվում միայն այն ժամանակ, երբ այն առկա է ուղիղ և ներքև նայելիս: Այլ դիրքերում առաջացած ոչ կայուն դիպլոպիան խոչընդոտ չէ զինվորական ծառայության համար:</w:t>
      </w:r>
    </w:p>
    <w:p w14:paraId="5C472C7E"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Եթե նիստագմը նյարդային համակարգի կամ վեստիբուլյար ապա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րատի ախտահարման նշաններից մեկն է, ապա </w:t>
      </w:r>
      <w:r w:rsidRPr="00B73F6A">
        <w:rPr>
          <w:rFonts w:ascii="GHEA Grapalat" w:eastAsia="MS Mincho" w:hAnsi="GHEA Grapalat" w:cs="GHEA Grapalat"/>
          <w:sz w:val="24"/>
          <w:szCs w:val="24"/>
          <w:lang w:val="hy-AM"/>
        </w:rPr>
        <w:t xml:space="preserve">եզրակացություն է կայացվում </w:t>
      </w:r>
      <w:r w:rsidRPr="00B73F6A">
        <w:rPr>
          <w:rFonts w:ascii="GHEA Grapalat" w:eastAsia="MS Mincho" w:hAnsi="GHEA Grapalat" w:cs="GHEA Grapalat"/>
          <w:noProof/>
          <w:sz w:val="24"/>
          <w:szCs w:val="24"/>
          <w:lang w:val="hy-AM"/>
        </w:rPr>
        <w:t xml:space="preserve">ըստ հիմնական հիվանդության: Տեսողության զգալի թուլացման դեպքում </w:t>
      </w:r>
      <w:r w:rsidRPr="00B73F6A">
        <w:rPr>
          <w:rFonts w:ascii="GHEA Grapalat" w:eastAsia="MS Mincho" w:hAnsi="GHEA Grapalat" w:cs="GHEA Grapalat"/>
          <w:sz w:val="24"/>
          <w:szCs w:val="24"/>
          <w:lang w:val="hy-AM"/>
        </w:rPr>
        <w:t xml:space="preserve">եզրակացություն է կայացվում </w:t>
      </w:r>
      <w:r w:rsidRPr="00B73F6A">
        <w:rPr>
          <w:rFonts w:ascii="GHEA Grapalat" w:eastAsia="MS Mincho" w:hAnsi="GHEA Grapalat" w:cs="GHEA Grapalat"/>
          <w:noProof/>
          <w:sz w:val="24"/>
          <w:szCs w:val="24"/>
          <w:lang w:val="hy-AM"/>
        </w:rPr>
        <w:t>համաձայն 85-րդ  հոդվածի:</w:t>
      </w:r>
    </w:p>
    <w:p w14:paraId="65DA8368"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lastRenderedPageBreak/>
        <w:t>Եզրային դիրքում աչքի նիստագմոիդ շարժումը խոչընդոտ չէ զինվորական</w:t>
      </w:r>
      <w:r w:rsidRPr="00B73F6A">
        <w:rPr>
          <w:rFonts w:ascii="GHEA Grapalat" w:eastAsia="MS Mincho" w:hAnsi="GHEA Grapalat" w:cs="GHEA Grapalat"/>
          <w:noProof/>
          <w:sz w:val="24"/>
          <w:szCs w:val="24"/>
          <w:lang w:val="hy-AM"/>
        </w:rPr>
        <w:t xml:space="preserve"> ծառայության, ՌՈՒՀ-եր ընդունվելու համար: 15 աստիճանից ցածր համակցված շլության ժամանակ ախտորոշումը հաստատվում է բինօկուլյար տեսողության ստուգման միջոցով</w:t>
      </w:r>
      <w:r w:rsidR="0057569B" w:rsidRPr="00B73F6A">
        <w:rPr>
          <w:rFonts w:ascii="GHEA Grapalat" w:eastAsia="MS Mincho" w:hAnsi="GHEA Grapalat" w:cs="GHEA Grapalat"/>
          <w:noProof/>
          <w:sz w:val="24"/>
          <w:szCs w:val="24"/>
          <w:lang w:val="hy-AM"/>
        </w:rPr>
        <w:t>:</w:t>
      </w:r>
    </w:p>
    <w:p w14:paraId="0CFBCA6C"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Շլության անկյան աստիճանը որոշվում է Հիրշբերգի եղանակով, անհրաժեշտության դեպքում (շլության ոչ կայուն աստիճան)` հապլոս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պիկ սարքերով (սինօպտոֆոր):</w:t>
      </w:r>
    </w:p>
    <w:p w14:paraId="31436918"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78.</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Ներառում է եղջերաթաղանթի, շաղկապենու, անոթա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թաղանթի, ցանցենու տուբերկուլյոզային, սիֆիլիտիկ, դեգեներատիվ, դիս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տրոֆիկ և այլ խրոնիկական, դժվար բուժվող կամ չբուժվող հիվան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դու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թյունները:</w:t>
      </w:r>
    </w:p>
    <w:p w14:paraId="4CBFE4EF"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t>Սիֆիլիտիկ ծագում ունեցող պարենխիմատոզ կերատիտը վերա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բե</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րում է 94-րդ</w:t>
      </w:r>
      <w:r w:rsidRPr="00B73F6A">
        <w:rPr>
          <w:rFonts w:ascii="GHEA Grapalat" w:eastAsia="MS Mincho" w:hAnsi="GHEA Grapalat" w:cs="GHEA Grapalat"/>
          <w:noProof/>
          <w:sz w:val="24"/>
          <w:szCs w:val="24"/>
          <w:lang w:val="hy-AM"/>
        </w:rPr>
        <w:t xml:space="preserve"> </w:t>
      </w:r>
      <w:r w:rsidRPr="00933C1F">
        <w:rPr>
          <w:rFonts w:ascii="GHEA Grapalat" w:eastAsia="MS Mincho" w:hAnsi="GHEA Grapalat" w:cs="GHEA Grapalat"/>
          <w:noProof/>
          <w:spacing w:val="-8"/>
          <w:sz w:val="24"/>
          <w:szCs w:val="24"/>
          <w:lang w:val="hy-AM"/>
        </w:rPr>
        <w:t>հոդվածին: Զորակոչիկներին տրվում է տարկետում, իսկ զինծառայողներին առաջարկվում է</w:t>
      </w:r>
      <w:r w:rsidRPr="00B73F6A">
        <w:rPr>
          <w:rFonts w:ascii="GHEA Grapalat" w:eastAsia="MS Mincho" w:hAnsi="GHEA Grapalat" w:cs="GHEA Grapalat"/>
          <w:noProof/>
          <w:sz w:val="24"/>
          <w:szCs w:val="24"/>
          <w:lang w:val="hy-AM"/>
        </w:rPr>
        <w:t xml:space="preserve"> բուժում:</w:t>
      </w:r>
    </w:p>
    <w:p w14:paraId="63558B46" w14:textId="6A8DA134"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Ա</w:t>
      </w:r>
      <w:r w:rsidRPr="00B73F6A">
        <w:rPr>
          <w:rFonts w:ascii="GHEA Grapalat" w:eastAsia="MS Mincho" w:hAnsi="GHEA Grapalat" w:cs="GHEA Grapalat"/>
          <w:noProof/>
          <w:sz w:val="24"/>
          <w:szCs w:val="24"/>
          <w:lang w:val="hy-AM"/>
        </w:rPr>
        <w:t xml:space="preserve">» կետին են վերաբերում տեսողական ֆունկցիաների զարգացող վատացման և կոնսերվատիվ ու վիրահատական բուժման տեսակետից </w:t>
      </w:r>
      <w:r w:rsidRPr="00B73F6A">
        <w:rPr>
          <w:rFonts w:ascii="GHEA Grapalat" w:eastAsia="MS Mincho" w:hAnsi="GHEA Grapalat" w:cs="GHEA Grapalat"/>
          <w:noProof/>
          <w:spacing w:val="-4"/>
          <w:sz w:val="24"/>
          <w:szCs w:val="24"/>
          <w:lang w:val="hy-AM"/>
        </w:rPr>
        <w:t xml:space="preserve">անհեռանկար հիվանդությունները: Այն դեպքերում, երբ պրոցեսն </w:t>
      </w:r>
      <w:r w:rsidRPr="00B73F6A">
        <w:rPr>
          <w:rFonts w:ascii="GHEA Grapalat" w:eastAsia="MS Mincho" w:hAnsi="GHEA Grapalat" w:cs="GHEA Grapalat"/>
          <w:noProof/>
          <w:sz w:val="24"/>
          <w:szCs w:val="24"/>
          <w:lang w:val="hy-AM"/>
        </w:rPr>
        <w:t>ավարտ</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ված է կամ հիվանդությունը չի խորանում և սրացումները հազվադեպ են, </w:t>
      </w:r>
      <w:r w:rsidR="00534E60" w:rsidRPr="00B73F6A">
        <w:rPr>
          <w:rFonts w:ascii="GHEA Grapalat" w:eastAsia="MS Mincho" w:hAnsi="GHEA Grapalat" w:cs="GHEA Grapalat"/>
          <w:noProof/>
          <w:sz w:val="24"/>
          <w:szCs w:val="24"/>
          <w:lang w:val="hy-AM"/>
        </w:rPr>
        <w:t>ինչպես նաև հյուսվածքների պատվաստումից հետո I, II, III, սյունակներով փորձաքննվողների ճանաչվում են ոչ պիտանի զինվորական ծառայության համար</w:t>
      </w:r>
      <w:r w:rsidR="009A4254" w:rsidRPr="00B73F6A">
        <w:rPr>
          <w:rFonts w:ascii="GHEA Grapalat" w:eastAsia="MS Mincho" w:hAnsi="GHEA Grapalat" w:cs="GHEA Grapalat"/>
          <w:noProof/>
          <w:sz w:val="24"/>
          <w:szCs w:val="24"/>
          <w:lang w:val="hy-AM"/>
        </w:rPr>
        <w:t xml:space="preserve">: </w:t>
      </w:r>
      <w:r w:rsidR="00534E60" w:rsidRPr="00B73F6A">
        <w:rPr>
          <w:rFonts w:ascii="GHEA Grapalat" w:eastAsia="MS Mincho" w:hAnsi="GHEA Grapalat" w:cs="GHEA Grapalat"/>
          <w:noProof/>
          <w:sz w:val="24"/>
          <w:szCs w:val="24"/>
          <w:lang w:val="hy-AM"/>
        </w:rPr>
        <w:t>Հաճախակի են համարվում տարին երկու անգամ և դրանից ավելի կրկնված սրացումները:</w:t>
      </w:r>
    </w:p>
    <w:p w14:paraId="7AB42A0C"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2"/>
          <w:sz w:val="24"/>
          <w:szCs w:val="24"/>
          <w:lang w:val="hy-AM"/>
        </w:rPr>
        <w:t>Ցանցենու պիգմենտային կամ ոչ պիգմենտային դեգեներացիայի ախ</w:t>
      </w:r>
      <w:r w:rsidRPr="00933C1F">
        <w:rPr>
          <w:rFonts w:ascii="GHEA Grapalat" w:eastAsia="MS Mincho" w:hAnsi="GHEA Grapalat"/>
          <w:noProof/>
          <w:spacing w:val="-2"/>
          <w:sz w:val="24"/>
          <w:szCs w:val="24"/>
          <w:lang w:val="hy-AM"/>
        </w:rPr>
        <w:softHyphen/>
      </w:r>
      <w:r w:rsidRPr="00933C1F">
        <w:rPr>
          <w:rFonts w:ascii="GHEA Grapalat" w:eastAsia="MS Mincho" w:hAnsi="GHEA Grapalat"/>
          <w:noProof/>
          <w:spacing w:val="-2"/>
          <w:sz w:val="24"/>
          <w:szCs w:val="24"/>
          <w:lang w:val="hy-AM"/>
        </w:rPr>
        <w:softHyphen/>
      </w:r>
      <w:r w:rsidRPr="00933C1F">
        <w:rPr>
          <w:rFonts w:ascii="GHEA Grapalat" w:eastAsia="MS Mincho" w:hAnsi="GHEA Grapalat" w:cs="GHEA Grapalat"/>
          <w:noProof/>
          <w:spacing w:val="-2"/>
          <w:sz w:val="24"/>
          <w:szCs w:val="24"/>
          <w:lang w:val="hy-AM"/>
        </w:rPr>
        <w:t>տորոշումը դրվում</w:t>
      </w:r>
      <w:r w:rsidRPr="00B73F6A">
        <w:rPr>
          <w:rFonts w:ascii="GHEA Grapalat" w:eastAsia="MS Mincho" w:hAnsi="GHEA Grapalat" w:cs="GHEA Grapalat"/>
          <w:noProof/>
          <w:sz w:val="24"/>
          <w:szCs w:val="24"/>
          <w:lang w:val="hy-AM"/>
        </w:rPr>
        <w:t xml:space="preserve"> է </w:t>
      </w:r>
      <w:r w:rsidRPr="00933C1F">
        <w:rPr>
          <w:rFonts w:ascii="GHEA Grapalat" w:eastAsia="MS Mincho" w:hAnsi="GHEA Grapalat" w:cs="GHEA Grapalat"/>
          <w:noProof/>
          <w:spacing w:val="-8"/>
          <w:sz w:val="24"/>
          <w:szCs w:val="24"/>
          <w:lang w:val="hy-AM"/>
        </w:rPr>
        <w:t>ստացիոնար պայմաններում և պետք է հիմնա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վոր</w:t>
      </w:r>
      <w:r w:rsidRPr="00933C1F">
        <w:rPr>
          <w:rFonts w:ascii="GHEA Grapalat" w:eastAsia="MS Mincho" w:hAnsi="GHEA Grapalat"/>
          <w:noProof/>
          <w:spacing w:val="-8"/>
          <w:sz w:val="24"/>
          <w:szCs w:val="24"/>
          <w:lang w:val="hy-AM"/>
        </w:rPr>
        <w:softHyphen/>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ված լինի ադապտոմետրիայի,</w:t>
      </w:r>
      <w:r w:rsidRPr="00B73F6A">
        <w:rPr>
          <w:rFonts w:ascii="GHEA Grapalat" w:eastAsia="MS Mincho" w:hAnsi="GHEA Grapalat" w:cs="GHEA Grapalat"/>
          <w:noProof/>
          <w:sz w:val="24"/>
          <w:szCs w:val="24"/>
          <w:lang w:val="hy-AM"/>
        </w:rPr>
        <w:t xml:space="preserve"> պերիմետրիայի, էլեկտրա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ռետինա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գրաֆիայի տվյալներով:</w:t>
      </w:r>
    </w:p>
    <w:p w14:paraId="48F6842C"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Ցանցենու պիգմենտային և ոչ պիգմենտային դեգերերացիան, որն ուղեկցվում է մթնշաղային տեսողության խանգարմամբ (հիմնավորված` ադապտոմետրիայով և էլեկտրաֆիզիոլոգիական հետազոտություներով) և տեսադաշտերի կայուն նեղացմամբ, երկու աչքերում, երբ ստորին և դրսային հատվածներում տեսադաշտը պահպանված է ֆիքսացիայի կետից միջև 30 աստիճան, վերաբերում է «ա» կետին: Տեսադաշտի նույնպիսի նեղացում մեկ աչքում վերաբերում է «բ» կետին:</w:t>
      </w:r>
    </w:p>
    <w:p w14:paraId="591B5186" w14:textId="5D2FF0A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Բ</w:t>
      </w:r>
      <w:r w:rsidRPr="00B73F6A">
        <w:rPr>
          <w:rFonts w:ascii="GHEA Grapalat" w:eastAsia="MS Mincho" w:hAnsi="GHEA Grapalat" w:cs="GHEA Grapalat"/>
          <w:noProof/>
          <w:sz w:val="24"/>
          <w:szCs w:val="24"/>
          <w:lang w:val="hy-AM"/>
        </w:rPr>
        <w:t>» կետին վերաբերում են նաև մեկ կամ երկու աչքում տեսադաշտերի նե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ղացումը ստորին և դրսային հատվածներում, երբ տեսադաշտը պահպանված է ֆիքսացիոն կետից 30-45 աստիճան։</w:t>
      </w:r>
    </w:p>
    <w:p w14:paraId="1CAF0B3D" w14:textId="36AE149F"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Գ</w:t>
      </w:r>
      <w:r w:rsidRPr="00B73F6A">
        <w:rPr>
          <w:rFonts w:ascii="GHEA Grapalat" w:eastAsia="MS Mincho" w:hAnsi="GHEA Grapalat" w:cs="GHEA Grapalat"/>
          <w:noProof/>
          <w:sz w:val="24"/>
          <w:szCs w:val="24"/>
          <w:lang w:val="hy-AM"/>
        </w:rPr>
        <w:t xml:space="preserve">» կետին վերաբերում են հիվանդության թեթև արտահայտված ձևերը, որոնց դեպքում տեսադաշտը նեղացած է ներքևից և դրսից մինչև 45 աստիճան երկու աչքերում, կամ </w:t>
      </w:r>
      <w:r w:rsidRPr="00B73F6A">
        <w:rPr>
          <w:rFonts w:ascii="GHEA Grapalat" w:eastAsia="MS Mincho" w:hAnsi="GHEA Grapalat" w:cs="GHEA Grapalat"/>
          <w:noProof/>
          <w:sz w:val="24"/>
          <w:szCs w:val="24"/>
          <w:lang w:val="hy-AM"/>
        </w:rPr>
        <w:lastRenderedPageBreak/>
        <w:t>տեսադաշտը պահպանված է ֆիքսացիոն կետից 45 աստիճան ստորին և դրսային հատվածներում:</w:t>
      </w:r>
    </w:p>
    <w:p w14:paraId="2EBBE9E4"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Երկկողմանի քրոնիկական ուվեիտները, որոնք ուղեկցվում են ներակ</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նային ճնշման բարձրացմամբ (այդ թվում` գլաուկոմացիկլիկ կրիզները)  և ախտորոշված են ստացիոնար պայմաններում, վերաբերում են «ա» կետին:</w:t>
      </w:r>
    </w:p>
    <w:p w14:paraId="1B0D9364" w14:textId="493D2B1E"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Բ</w:t>
      </w:r>
      <w:r w:rsidRPr="00B73F6A">
        <w:rPr>
          <w:rFonts w:ascii="GHEA Grapalat" w:eastAsia="MS Mincho" w:hAnsi="GHEA Grapalat" w:cs="GHEA Grapalat"/>
          <w:noProof/>
          <w:sz w:val="24"/>
          <w:szCs w:val="24"/>
          <w:lang w:val="hy-AM"/>
        </w:rPr>
        <w:t>» կետին են վերաբերում ներակնային ճնշման բարձրացմամբ ուղեկցվող ուվեիտը` մեկ աչքում կամ ներակնային ճնշման բարձրաց</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մամբ չուղեկցվող, սակայն հաճախակի սրացումներով (տարին 2 և ավելի անգամ)  քրոնիկական ուվեիտները:</w:t>
      </w:r>
    </w:p>
    <w:p w14:paraId="00F67FF8" w14:textId="240DE34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Կարճատեսության, հեռատեսության բոլոր տեսակի աստիգմատիզմ</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ների դեպքում </w:t>
      </w:r>
      <w:r w:rsidRPr="00933C1F">
        <w:rPr>
          <w:rFonts w:ascii="GHEA Grapalat" w:eastAsia="MS Mincho" w:hAnsi="GHEA Grapalat" w:cs="GHEA Grapalat"/>
          <w:noProof/>
          <w:spacing w:val="-8"/>
          <w:sz w:val="24"/>
          <w:szCs w:val="24"/>
          <w:lang w:val="hy-AM"/>
        </w:rPr>
        <w:t>եղջերաթաղանթի վրա էքսիմեռլազեռային օպտիկա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վե</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րականգնողական</w:t>
      </w:r>
      <w:r w:rsidRPr="00B73F6A">
        <w:rPr>
          <w:rFonts w:ascii="GHEA Grapalat" w:eastAsia="MS Mincho" w:hAnsi="GHEA Grapalat" w:cs="GHEA Grapalat"/>
          <w:noProof/>
          <w:sz w:val="24"/>
          <w:szCs w:val="24"/>
          <w:lang w:val="hy-AM"/>
        </w:rPr>
        <w:t xml:space="preserve"> վիրահատություններից հետո վիճակը գնահատվում է առնվազն 6 ամիս անց` նկատի ունենալով տեսողական ֆունկցիաները, ինչպես նաև եղջերաթաղանթի, ապակենման մարմնի և ցանցա- ու </w:t>
      </w:r>
      <w:r w:rsidRPr="00933C1F">
        <w:rPr>
          <w:rFonts w:ascii="GHEA Grapalat" w:eastAsia="MS Mincho" w:hAnsi="GHEA Grapalat" w:cs="GHEA Grapalat"/>
          <w:noProof/>
          <w:spacing w:val="-8"/>
          <w:sz w:val="24"/>
          <w:szCs w:val="24"/>
          <w:lang w:val="hy-AM"/>
        </w:rPr>
        <w:t>անոթաթաղանթների ախտաբանական փոփոխությունների (հետվիրա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հատական</w:t>
      </w:r>
      <w:r w:rsidRPr="00B73F6A">
        <w:rPr>
          <w:rFonts w:ascii="GHEA Grapalat" w:eastAsia="MS Mincho" w:hAnsi="GHEA Grapalat" w:cs="GHEA Grapalat"/>
          <w:noProof/>
          <w:sz w:val="24"/>
          <w:szCs w:val="24"/>
          <w:lang w:val="hy-AM"/>
        </w:rPr>
        <w:t xml:space="preserve"> եղջերաթա</w:t>
      </w:r>
      <w:r w:rsidR="00933C1F">
        <w:rPr>
          <w:rFonts w:ascii="GHEA Grapalat" w:eastAsia="MS Mincho" w:hAnsi="GHEA Grapalat" w:cs="GHEA Grapalat"/>
          <w:noProof/>
          <w:sz w:val="24"/>
          <w:szCs w:val="24"/>
          <w:lang w:val="hy-AM"/>
        </w:rPr>
        <w:softHyphen/>
      </w:r>
      <w:r w:rsidRPr="00B73F6A">
        <w:rPr>
          <w:rFonts w:ascii="GHEA Grapalat" w:eastAsia="MS Mincho" w:hAnsi="GHEA Grapalat" w:cs="GHEA Grapalat"/>
          <w:noProof/>
          <w:sz w:val="24"/>
          <w:szCs w:val="24"/>
          <w:lang w:val="hy-AM"/>
        </w:rPr>
        <w:t>ղանթի մթեցումներ, կարճատեսության արտա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հայ</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pacing w:val="-4"/>
          <w:sz w:val="24"/>
          <w:szCs w:val="24"/>
          <w:lang w:val="hy-AM"/>
        </w:rPr>
        <w:t>տու</w:t>
      </w:r>
      <w:r w:rsidRPr="00B73F6A">
        <w:rPr>
          <w:rFonts w:ascii="GHEA Grapalat" w:eastAsia="MS Mincho" w:hAnsi="GHEA Grapalat"/>
          <w:noProof/>
          <w:spacing w:val="-4"/>
          <w:sz w:val="24"/>
          <w:szCs w:val="24"/>
          <w:lang w:val="hy-AM"/>
        </w:rPr>
        <w:softHyphen/>
      </w:r>
      <w:r w:rsidRPr="00B73F6A">
        <w:rPr>
          <w:rFonts w:ascii="GHEA Grapalat" w:eastAsia="MS Mincho" w:hAnsi="GHEA Grapalat" w:cs="GHEA Grapalat"/>
          <w:noProof/>
          <w:spacing w:val="-4"/>
          <w:sz w:val="24"/>
          <w:szCs w:val="24"/>
          <w:lang w:val="hy-AM"/>
        </w:rPr>
        <w:t xml:space="preserve">թյուններ` վիտրեիտներ, խորեոռետինիտներ) առկայությունն ու </w:t>
      </w:r>
      <w:r w:rsidRPr="00B73F6A">
        <w:rPr>
          <w:rFonts w:ascii="GHEA Grapalat" w:eastAsia="MS Mincho" w:hAnsi="GHEA Grapalat" w:cs="GHEA Grapalat"/>
          <w:noProof/>
          <w:sz w:val="24"/>
          <w:szCs w:val="24"/>
          <w:lang w:val="hy-AM"/>
        </w:rPr>
        <w:t>դրանց արտա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հայտվածության աստիճանը կարճատեսության և խառն աստիգ</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մատիզմի դեպքում կիրառում են «ա», «բ» կամ «գ» կետը:</w:t>
      </w:r>
    </w:p>
    <w:p w14:paraId="3CB7E58F" w14:textId="003828B1"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Կերատոպրոթեզավորումից հետո փորձաքննվողները բոլոր սյունակ</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ներով ճանաչվում են</w:t>
      </w:r>
      <w:r w:rsidR="00B42F6E" w:rsidRPr="00B73F6A">
        <w:rPr>
          <w:rFonts w:ascii="GHEA Grapalat" w:eastAsia="MS Mincho" w:hAnsi="GHEA Grapalat" w:cs="GHEA Grapalat"/>
          <w:noProof/>
          <w:sz w:val="24"/>
          <w:szCs w:val="24"/>
          <w:lang w:val="hy-AM"/>
        </w:rPr>
        <w:t xml:space="preserve"> </w:t>
      </w:r>
      <w:r w:rsidR="00DF7EA2" w:rsidRPr="00B73F6A">
        <w:rPr>
          <w:rFonts w:ascii="GHEA Grapalat" w:eastAsia="MS Mincho" w:hAnsi="GHEA Grapalat" w:cs="GHEA Grapalat"/>
          <w:noProof/>
          <w:sz w:val="24"/>
          <w:szCs w:val="24"/>
          <w:lang w:val="hy-AM"/>
        </w:rPr>
        <w:t>ոչ պիտանի զինվորական ծառայության համար</w:t>
      </w:r>
      <w:r w:rsidR="00B42F6E" w:rsidRPr="00B73F6A">
        <w:rPr>
          <w:rFonts w:ascii="GHEA Grapalat" w:eastAsia="MS Mincho" w:hAnsi="GHEA Grapalat" w:cs="GHEA Grapalat"/>
          <w:noProof/>
          <w:sz w:val="24"/>
          <w:szCs w:val="24"/>
          <w:lang w:val="hy-AM"/>
        </w:rPr>
        <w:t>՝</w:t>
      </w:r>
      <w:r w:rsidRPr="00B73F6A">
        <w:rPr>
          <w:rFonts w:ascii="GHEA Grapalat" w:eastAsia="MS Mincho" w:hAnsi="GHEA Grapalat" w:cs="GHEA Grapalat"/>
          <w:noProof/>
          <w:sz w:val="24"/>
          <w:szCs w:val="24"/>
          <w:lang w:val="hy-AM"/>
        </w:rPr>
        <w:t xml:space="preserve"> անկախ աչքերի ֆունկցիաներից:</w:t>
      </w:r>
    </w:p>
    <w:p w14:paraId="01301B4D" w14:textId="664C42EC"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Առաջնային կերատոտոմիայի տիպի վիրապատություն տարած անձինք</w:t>
      </w:r>
      <w:r w:rsidR="00FC555F" w:rsidRPr="00B73F6A">
        <w:rPr>
          <w:rFonts w:ascii="GHEA Grapalat" w:eastAsia="MS Mincho" w:hAnsi="GHEA Grapalat" w:cs="GHEA Grapalat"/>
          <w:noProof/>
          <w:sz w:val="24"/>
          <w:szCs w:val="24"/>
          <w:lang w:val="hy-AM"/>
        </w:rPr>
        <w:t xml:space="preserve"> ո</w:t>
      </w:r>
      <w:r w:rsidRPr="00B73F6A">
        <w:rPr>
          <w:rFonts w:ascii="GHEA Grapalat" w:eastAsia="MS Mincho" w:hAnsi="GHEA Grapalat" w:cs="GHEA Grapalat"/>
          <w:noProof/>
          <w:sz w:val="24"/>
          <w:szCs w:val="24"/>
          <w:lang w:val="hy-AM"/>
        </w:rPr>
        <w:t>չ պիտանի են ՌՈՒՀ-ում ուսանելու համար: Առանձին դեպքերում ՌՈՒՀ-եր ընդունվելու համար պիտա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նիությունը որոշվում է վիրահատությունից առնվազն մեկ տարի անց, աչքի հատակում հետվիրահատական բարդությունների և դեգեներատիվ փոփոխությունների բացակայության պարագայում:</w:t>
      </w:r>
    </w:p>
    <w:p w14:paraId="0C88E6E5" w14:textId="77777777" w:rsidR="0057569B"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 xml:space="preserve">Աչքի և դրա հավելումների նորագոյացությունների առկայության դեպքում, կախված դրանց բնույթից, կիրառվում են 46-րդ կամ 47-րդ հոդվածները: Աչքի </w:t>
      </w:r>
      <w:r w:rsidR="009D4C33"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noProof/>
          <w:sz w:val="24"/>
          <w:szCs w:val="24"/>
          <w:lang w:val="hy-AM"/>
        </w:rPr>
        <w:t xml:space="preserve"> </w:t>
      </w:r>
      <w:r w:rsidRPr="00933C1F">
        <w:rPr>
          <w:rFonts w:ascii="GHEA Grapalat" w:eastAsia="MS Mincho" w:hAnsi="GHEA Grapalat" w:cs="GHEA Grapalat"/>
          <w:noProof/>
          <w:spacing w:val="-8"/>
          <w:sz w:val="24"/>
          <w:szCs w:val="24"/>
          <w:lang w:val="hy-AM"/>
        </w:rPr>
        <w:t>խանգարող բարորակ նորագոյացու</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թյունների դեպքում վիրահատման համար</w:t>
      </w:r>
      <w:r w:rsidRPr="00B73F6A">
        <w:rPr>
          <w:rFonts w:ascii="GHEA Grapalat" w:eastAsia="MS Mincho" w:hAnsi="GHEA Grapalat" w:cs="GHEA Grapalat"/>
          <w:noProof/>
          <w:sz w:val="24"/>
          <w:szCs w:val="24"/>
          <w:lang w:val="hy-AM"/>
        </w:rPr>
        <w:t xml:space="preserve"> զորակոչիկներին 88-րդ հոդ</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վածի համաձայն տրվում է տարկետում, իսկ զինծառայողներին առա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ջարկվում է բուժում: Աչքի </w:t>
      </w:r>
      <w:r w:rsidR="009D4C33" w:rsidRPr="00B73F6A">
        <w:rPr>
          <w:rFonts w:ascii="GHEA Grapalat" w:eastAsia="MS Mincho" w:hAnsi="GHEA Grapalat" w:cs="GHEA Grapalat"/>
          <w:sz w:val="24"/>
          <w:szCs w:val="24"/>
          <w:lang w:val="hy-AM"/>
        </w:rPr>
        <w:t>գործառույթին</w:t>
      </w:r>
      <w:r w:rsidRPr="00B73F6A">
        <w:rPr>
          <w:rFonts w:ascii="GHEA Grapalat" w:eastAsia="MS Mincho" w:hAnsi="GHEA Grapalat" w:cs="GHEA Grapalat"/>
          <w:noProof/>
          <w:sz w:val="24"/>
          <w:szCs w:val="24"/>
          <w:lang w:val="hy-AM"/>
        </w:rPr>
        <w:t xml:space="preserve"> չխանգարող բարորակ նորա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գո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յացություն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ները խոչընդոտ չեն զինվորական ծառայության, ՌՈՒՀ-եր ըն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դուն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վելու, ՌՆ, ԻՃ այլ աղբյուրների, ՀՎԲՄ և ԷՍԴ ստեղծող աղբյուրների հետ աշ</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խատելու համար:</w:t>
      </w:r>
    </w:p>
    <w:p w14:paraId="627BFFFD" w14:textId="77777777" w:rsidR="0057569B" w:rsidRPr="00B73F6A" w:rsidRDefault="008C1901"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lastRenderedPageBreak/>
        <w:t xml:space="preserve">Կեռատոկոնուսի ախտորոշումը և աստիճանը որոշելու համար կիրառվում են </w:t>
      </w:r>
      <w:r w:rsidRPr="00933C1F">
        <w:rPr>
          <w:rFonts w:ascii="GHEA Grapalat" w:eastAsia="MS Mincho" w:hAnsi="GHEA Grapalat" w:cs="GHEA Grapalat"/>
          <w:noProof/>
          <w:spacing w:val="-8"/>
          <w:sz w:val="24"/>
          <w:szCs w:val="24"/>
          <w:lang w:val="hy-AM"/>
        </w:rPr>
        <w:t>վիզոմետրիա, բիոմիկրոսկոպիա,  կեռատո</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մետրիա,  կեռատոտոպոգրաֆիա,</w:t>
      </w:r>
      <w:r w:rsidRPr="00B73F6A">
        <w:rPr>
          <w:rFonts w:ascii="GHEA Grapalat" w:eastAsia="MS Mincho" w:hAnsi="GHEA Grapalat" w:cs="GHEA Grapalat"/>
          <w:noProof/>
          <w:sz w:val="24"/>
          <w:szCs w:val="24"/>
          <w:lang w:val="hy-AM"/>
        </w:rPr>
        <w:t xml:space="preserve"> պախիմետրիա:</w:t>
      </w:r>
    </w:p>
    <w:p w14:paraId="3C78D5FD" w14:textId="77777777" w:rsidR="0057569B" w:rsidRPr="00B73F6A" w:rsidRDefault="008C1901"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Կերատոկոնուսը ըստ արտահատվածության աստիճանի դասակարգումն է՝</w:t>
      </w:r>
      <w:r w:rsidR="0057569B" w:rsidRPr="00B73F6A">
        <w:rPr>
          <w:rFonts w:ascii="GHEA Grapalat" w:eastAsia="MS Mincho" w:hAnsi="GHEA Grapalat" w:cs="GHEA Grapalat"/>
          <w:noProof/>
          <w:sz w:val="24"/>
          <w:szCs w:val="24"/>
          <w:lang w:val="hy-AM"/>
        </w:rPr>
        <w:t xml:space="preserve"> </w:t>
      </w:r>
    </w:p>
    <w:p w14:paraId="14EBCFB9" w14:textId="77F371FF" w:rsidR="008C1901" w:rsidRPr="00B73F6A" w:rsidRDefault="008C1901" w:rsidP="00B73F6A">
      <w:pPr>
        <w:shd w:val="clear" w:color="auto" w:fill="FFFFFF"/>
        <w:tabs>
          <w:tab w:val="left" w:pos="0"/>
        </w:tabs>
        <w:autoSpaceDE w:val="0"/>
        <w:autoSpaceDN w:val="0"/>
        <w:adjustRightInd w:val="0"/>
        <w:spacing w:after="0" w:line="360" w:lineRule="auto"/>
        <w:ind w:firstLine="27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I աստիճան-</w:t>
      </w:r>
      <w:r w:rsidR="0057569B"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1-կոնաձև եղջերաթաղանթ /ի հայտ է գալի Ֆոգտի գիծը/</w:t>
      </w:r>
    </w:p>
    <w:p w14:paraId="358C9A97" w14:textId="47F810CB" w:rsidR="008C1901" w:rsidRPr="00B73F6A" w:rsidRDefault="008C1901" w:rsidP="00B73F6A">
      <w:pPr>
        <w:shd w:val="clear" w:color="auto" w:fill="FFFFFF"/>
        <w:tabs>
          <w:tab w:val="left" w:pos="426"/>
        </w:tabs>
        <w:autoSpaceDE w:val="0"/>
        <w:autoSpaceDN w:val="0"/>
        <w:adjustRightInd w:val="0"/>
        <w:spacing w:after="0" w:line="360" w:lineRule="auto"/>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57569B"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2- աստիգմատիզմ&lt;5,0D</w:t>
      </w:r>
    </w:p>
    <w:p w14:paraId="6E13570A" w14:textId="29DC18EF"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3-կեռատոմետրիա≤48,0D</w:t>
      </w:r>
    </w:p>
    <w:p w14:paraId="76FEFFB5" w14:textId="57847396"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4-Եղջերաթաղանթի ամպամածության բացակայություն</w:t>
      </w:r>
    </w:p>
    <w:p w14:paraId="23D6AF52" w14:textId="6A7184A7" w:rsidR="0057569B"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5-Տեսողության սրությունը</w:t>
      </w:r>
      <w:r w:rsidRPr="00B73F6A">
        <w:rPr>
          <w:rFonts w:ascii="GHEA Grapalat" w:eastAsia="MS Mincho" w:hAnsi="GHEA Grapalat" w:cs="GHEA Grapalat"/>
          <w:noProof/>
          <w:sz w:val="24"/>
          <w:szCs w:val="24"/>
          <w:lang w:val="hy-AM"/>
        </w:rPr>
        <w:t>-0,5-1,0</w:t>
      </w:r>
    </w:p>
    <w:p w14:paraId="5F0BC06C" w14:textId="7D48D0F6" w:rsidR="008C1901" w:rsidRPr="00B73F6A" w:rsidRDefault="008C1901"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II- աստիճան-</w:t>
      </w:r>
      <w:r w:rsidR="0057569B"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1-Ֆոգտի գծերի առկայություն</w:t>
      </w:r>
    </w:p>
    <w:p w14:paraId="60E1D223" w14:textId="0FBEABA6" w:rsidR="008C1901" w:rsidRPr="00B73F6A" w:rsidRDefault="0057569B" w:rsidP="00B73F6A">
      <w:pPr>
        <w:shd w:val="clear" w:color="auto" w:fill="FFFFFF"/>
        <w:tabs>
          <w:tab w:val="left" w:pos="426"/>
        </w:tabs>
        <w:autoSpaceDE w:val="0"/>
        <w:autoSpaceDN w:val="0"/>
        <w:adjustRightInd w:val="0"/>
        <w:spacing w:after="0" w:line="360" w:lineRule="auto"/>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2- աստիգմատիզմ-5,0-8,0D</w:t>
      </w:r>
    </w:p>
    <w:p w14:paraId="52477FED" w14:textId="54E363AC"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3-կեռատոմետրիա≤53,0D</w:t>
      </w:r>
    </w:p>
    <w:p w14:paraId="1C038091" w14:textId="1D68B713"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4-Եղջերաթաղանթի ամպամածության բացակայություն</w:t>
      </w:r>
    </w:p>
    <w:p w14:paraId="4D67E981" w14:textId="458678DC"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5-Տեսողության սրությունը-0,1-0,4</w:t>
      </w:r>
    </w:p>
    <w:p w14:paraId="3016E465" w14:textId="3284E977" w:rsidR="0057569B"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6-Պախիմետրիա-</w:t>
      </w:r>
      <w:r w:rsidR="008C1901" w:rsidRPr="00B73F6A">
        <w:rPr>
          <w:rFonts w:ascii="GHEA Grapalat" w:eastAsia="MS Mincho" w:hAnsi="GHEA Grapalat" w:cs="GHEA Grapalat"/>
          <w:noProof/>
          <w:sz w:val="24"/>
          <w:szCs w:val="24"/>
          <w:u w:val="single"/>
          <w:lang w:val="hy-AM"/>
        </w:rPr>
        <w:t>&gt;</w:t>
      </w:r>
      <w:r w:rsidRPr="00B73F6A">
        <w:rPr>
          <w:rFonts w:ascii="GHEA Grapalat" w:eastAsia="MS Mincho" w:hAnsi="GHEA Grapalat" w:cs="GHEA Grapalat"/>
          <w:noProof/>
          <w:sz w:val="24"/>
          <w:szCs w:val="24"/>
          <w:lang w:val="hy-AM"/>
        </w:rPr>
        <w:t xml:space="preserve">400  </w:t>
      </w:r>
    </w:p>
    <w:p w14:paraId="144CAF47" w14:textId="7A261A65" w:rsidR="008C1901" w:rsidRPr="00B73F6A" w:rsidRDefault="008C1901"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III-աստիճան</w:t>
      </w:r>
      <w:r w:rsidR="0057569B" w:rsidRPr="00B73F6A">
        <w:rPr>
          <w:rFonts w:ascii="GHEA Grapalat" w:eastAsia="MS Mincho" w:hAnsi="GHEA Grapalat" w:cs="GHEA Grapalat"/>
          <w:noProof/>
          <w:sz w:val="24"/>
          <w:szCs w:val="24"/>
          <w:lang w:val="hy-AM"/>
        </w:rPr>
        <w:t>-</w:t>
      </w:r>
      <w:r w:rsidR="0057569B"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1-աստիգմատիզմ-8,0-10,0D</w:t>
      </w:r>
    </w:p>
    <w:p w14:paraId="5CECEDCA" w14:textId="1FDF23E7"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2-կեռատոմետրիա  &gt;53,0D</w:t>
      </w:r>
    </w:p>
    <w:p w14:paraId="086B44AA" w14:textId="5CBAF89F"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3-Պախիմետրիա-300-400 մկմ</w:t>
      </w:r>
    </w:p>
    <w:p w14:paraId="1635DEEA" w14:textId="3D534B2C"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4-Եղջերաթաղանթի ամպամածության բացակայություն</w:t>
      </w:r>
    </w:p>
    <w:p w14:paraId="2BB5707B" w14:textId="6ADF7838"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5-Տեսողության սրություն-0,09-0,02</w:t>
      </w:r>
    </w:p>
    <w:p w14:paraId="6AA8DE5F" w14:textId="5773208E" w:rsidR="008C1901" w:rsidRPr="00B73F6A" w:rsidRDefault="008C1901"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IV-աստիճան-</w:t>
      </w:r>
      <w:r w:rsidR="0057569B"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1- Կեռատոմետրիա -55,0D և ավելի</w:t>
      </w:r>
    </w:p>
    <w:p w14:paraId="6B67CB7C" w14:textId="103CE4E6"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2- Կլինիկական ռեֆրակցիան չի ախտորոշվում</w:t>
      </w:r>
    </w:p>
    <w:p w14:paraId="07F6403F" w14:textId="0C9E37E6"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3-Պախիմետրիա  &lt;300 մկմ</w:t>
      </w:r>
    </w:p>
    <w:p w14:paraId="0D0B6F75" w14:textId="061F7CB4"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4- Եղջերաթաղանթի կենտրոնական ամպամածություն</w:t>
      </w:r>
    </w:p>
    <w:p w14:paraId="0ABF8252" w14:textId="5455F11D" w:rsidR="008C1901" w:rsidRPr="00B73F6A" w:rsidRDefault="0057569B" w:rsidP="00B73F6A">
      <w:pPr>
        <w:shd w:val="clear" w:color="auto" w:fill="FFFFFF"/>
        <w:tabs>
          <w:tab w:val="left" w:pos="426"/>
        </w:tabs>
        <w:autoSpaceDE w:val="0"/>
        <w:autoSpaceDN w:val="0"/>
        <w:adjustRightInd w:val="0"/>
        <w:spacing w:after="0" w:line="360" w:lineRule="auto"/>
        <w:ind w:firstLine="340"/>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Pr="00B73F6A">
        <w:rPr>
          <w:rFonts w:ascii="GHEA Grapalat" w:eastAsia="MS Mincho" w:hAnsi="GHEA Grapalat" w:cs="GHEA Grapalat"/>
          <w:noProof/>
          <w:sz w:val="24"/>
          <w:szCs w:val="24"/>
          <w:lang w:val="hy-AM"/>
        </w:rPr>
        <w:tab/>
      </w:r>
      <w:r w:rsidR="008C1901" w:rsidRPr="00B73F6A">
        <w:rPr>
          <w:rFonts w:ascii="GHEA Grapalat" w:eastAsia="MS Mincho" w:hAnsi="GHEA Grapalat" w:cs="GHEA Grapalat"/>
          <w:noProof/>
          <w:sz w:val="24"/>
          <w:szCs w:val="24"/>
          <w:lang w:val="hy-AM"/>
        </w:rPr>
        <w:t>5- Տեսողության սրություն-0,01-0,02</w:t>
      </w:r>
    </w:p>
    <w:p w14:paraId="43A276B4" w14:textId="16B04F66"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t>Երկկողմանի երրորդ և չորրորդ կամ միակողմանի չորրորդ աստիճանի</w:t>
      </w:r>
      <w:r w:rsidRPr="00B73F6A">
        <w:rPr>
          <w:rFonts w:ascii="GHEA Grapalat" w:eastAsia="MS Mincho" w:hAnsi="GHEA Grapalat" w:cs="GHEA Grapalat"/>
          <w:noProof/>
          <w:sz w:val="24"/>
          <w:szCs w:val="24"/>
          <w:lang w:val="hy-AM"/>
        </w:rPr>
        <w:t xml:space="preserve"> կեռատոկոնուսները վերա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բերում են «ա» կետին:</w:t>
      </w:r>
    </w:p>
    <w:p w14:paraId="3D9F6621"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Միակողմանի երրորդ աստիճանի կեռատոկոնուսները վերաբերում են «բ» կետին:</w:t>
      </w:r>
    </w:p>
    <w:p w14:paraId="42760392" w14:textId="77777777" w:rsidR="006C6F56" w:rsidRPr="00B73F6A" w:rsidRDefault="00795427"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Ե</w:t>
      </w:r>
      <w:r w:rsidR="00363A9C" w:rsidRPr="00B73F6A">
        <w:rPr>
          <w:rFonts w:ascii="GHEA Grapalat" w:eastAsia="MS Mincho" w:hAnsi="GHEA Grapalat" w:cs="GHEA Grapalat"/>
          <w:noProof/>
          <w:sz w:val="24"/>
          <w:szCs w:val="24"/>
          <w:lang w:val="hy-AM"/>
        </w:rPr>
        <w:t>րկրորդ աստիճանի կեռատոկոնուսի դեպքում կամ առաջարկված վիրահատական միջամտությունից հրաժարվելու դեպքում փորձա</w:t>
      </w:r>
      <w:r w:rsidR="00363A9C" w:rsidRPr="00B73F6A">
        <w:rPr>
          <w:rFonts w:ascii="GHEA Grapalat" w:eastAsia="MS Mincho" w:hAnsi="GHEA Grapalat"/>
          <w:noProof/>
          <w:sz w:val="24"/>
          <w:szCs w:val="24"/>
          <w:lang w:val="hy-AM"/>
        </w:rPr>
        <w:softHyphen/>
      </w:r>
      <w:r w:rsidR="00363A9C" w:rsidRPr="00B73F6A">
        <w:rPr>
          <w:rFonts w:ascii="GHEA Grapalat" w:eastAsia="MS Mincho" w:hAnsi="GHEA Grapalat" w:cs="GHEA Grapalat"/>
          <w:noProof/>
          <w:sz w:val="24"/>
          <w:szCs w:val="24"/>
          <w:lang w:val="hy-AM"/>
        </w:rPr>
        <w:t xml:space="preserve">գիտական </w:t>
      </w:r>
      <w:r w:rsidR="00363A9C" w:rsidRPr="00B73F6A">
        <w:rPr>
          <w:rFonts w:ascii="GHEA Grapalat" w:eastAsia="MS Mincho" w:hAnsi="GHEA Grapalat" w:cs="GHEA Grapalat"/>
          <w:sz w:val="24"/>
          <w:szCs w:val="24"/>
          <w:lang w:val="hy-AM"/>
        </w:rPr>
        <w:t>եզրակացություն է կայացվում</w:t>
      </w:r>
      <w:r w:rsidR="00363A9C" w:rsidRPr="00B73F6A">
        <w:rPr>
          <w:rFonts w:ascii="GHEA Grapalat" w:eastAsia="MS Mincho" w:hAnsi="GHEA Grapalat" w:cs="GHEA Grapalat"/>
          <w:noProof/>
          <w:sz w:val="24"/>
          <w:szCs w:val="24"/>
          <w:lang w:val="hy-AM"/>
        </w:rPr>
        <w:t xml:space="preserve">` </w:t>
      </w:r>
      <w:r w:rsidR="00363A9C" w:rsidRPr="00B73F6A">
        <w:rPr>
          <w:rFonts w:ascii="GHEA Grapalat" w:eastAsia="MS Mincho" w:hAnsi="GHEA Grapalat" w:cs="GHEA Grapalat"/>
          <w:noProof/>
          <w:sz w:val="24"/>
          <w:szCs w:val="24"/>
          <w:lang w:val="hy-AM"/>
        </w:rPr>
        <w:lastRenderedPageBreak/>
        <w:t>նկատի ունենալով տեսողական ֆունկ</w:t>
      </w:r>
      <w:r w:rsidR="00363A9C" w:rsidRPr="00B73F6A">
        <w:rPr>
          <w:rFonts w:ascii="GHEA Grapalat" w:eastAsia="MS Mincho" w:hAnsi="GHEA Grapalat"/>
          <w:noProof/>
          <w:sz w:val="24"/>
          <w:szCs w:val="24"/>
          <w:lang w:val="hy-AM"/>
        </w:rPr>
        <w:softHyphen/>
      </w:r>
      <w:r w:rsidR="00363A9C" w:rsidRPr="00B73F6A">
        <w:rPr>
          <w:rFonts w:ascii="GHEA Grapalat" w:eastAsia="MS Mincho" w:hAnsi="GHEA Grapalat" w:cs="GHEA Grapalat"/>
          <w:noProof/>
          <w:sz w:val="24"/>
          <w:szCs w:val="24"/>
          <w:lang w:val="hy-AM"/>
        </w:rPr>
        <w:t>ցիաները՝ ըստ 85-րդ հոդվածի «բ» կամ «գ» կետի, բացառելով 85-րդ հոդվածի «ա» կետը։</w:t>
      </w:r>
    </w:p>
    <w:p w14:paraId="4488AA5F" w14:textId="0D323B92"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Հաշվի առնելով հիվանդության հարաճուն բնույթը, մեկ կամ զույգ աչքում երկրորդ աստիճանի կեռատոկոնուսի առկայության դեպքում զո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րակոչիկին առաջին զորակոչի ժամանակ տրվում է տարկետում</w:t>
      </w:r>
      <w:r w:rsidR="00795427" w:rsidRPr="00B73F6A">
        <w:rPr>
          <w:rFonts w:ascii="GHEA Grapalat" w:eastAsia="MS Mincho" w:hAnsi="GHEA Grapalat" w:cs="GHEA Grapalat"/>
          <w:sz w:val="24"/>
          <w:szCs w:val="24"/>
          <w:lang w:val="hy-AM"/>
        </w:rPr>
        <w:t>՝ դիտարկման կամ բուժման նպատակով։</w:t>
      </w:r>
      <w:r w:rsidRPr="00B73F6A">
        <w:rPr>
          <w:rFonts w:ascii="GHEA Grapalat" w:eastAsia="MS Mincho" w:hAnsi="GHEA Grapalat" w:cs="GHEA Grapalat"/>
          <w:sz w:val="24"/>
          <w:szCs w:val="24"/>
          <w:lang w:val="hy-AM"/>
        </w:rPr>
        <w:t xml:space="preserve"> </w:t>
      </w:r>
      <w:r w:rsidR="00C4070A" w:rsidRPr="00B73F6A">
        <w:rPr>
          <w:rFonts w:ascii="GHEA Grapalat" w:eastAsia="MS Mincho" w:hAnsi="GHEA Grapalat" w:cs="GHEA Grapalat"/>
          <w:sz w:val="24"/>
          <w:szCs w:val="24"/>
          <w:lang w:val="hy-AM"/>
        </w:rPr>
        <w:t>Բուժումից</w:t>
      </w:r>
      <w:r w:rsidR="001410E6" w:rsidRPr="00B73F6A">
        <w:rPr>
          <w:rFonts w:ascii="GHEA Grapalat" w:eastAsia="MS Mincho" w:hAnsi="GHEA Grapalat" w:cs="GHEA Grapalat"/>
          <w:sz w:val="24"/>
          <w:szCs w:val="24"/>
          <w:lang w:val="hy-AM"/>
        </w:rPr>
        <w:t xml:space="preserve"> (</w:t>
      </w:r>
      <w:r w:rsidR="001410E6" w:rsidRPr="00B73F6A">
        <w:rPr>
          <w:rFonts w:ascii="GHEA Grapalat" w:eastAsia="MS Mincho" w:hAnsi="GHEA Grapalat" w:cs="GHEA Grapalat"/>
          <w:noProof/>
          <w:sz w:val="24"/>
          <w:szCs w:val="24"/>
          <w:lang w:val="hy-AM"/>
        </w:rPr>
        <w:t>կրոսլինքինգ</w:t>
      </w:r>
      <w:r w:rsidR="001410E6" w:rsidRPr="00B73F6A">
        <w:rPr>
          <w:rFonts w:ascii="GHEA Grapalat" w:eastAsia="MS Mincho" w:hAnsi="GHEA Grapalat" w:cs="GHEA Grapalat"/>
          <w:sz w:val="24"/>
          <w:szCs w:val="24"/>
          <w:lang w:val="hy-AM"/>
        </w:rPr>
        <w:t>)</w:t>
      </w:r>
      <w:r w:rsidR="00C4070A" w:rsidRPr="00B73F6A">
        <w:rPr>
          <w:rFonts w:ascii="GHEA Grapalat" w:eastAsia="MS Mincho" w:hAnsi="GHEA Grapalat" w:cs="GHEA Grapalat"/>
          <w:sz w:val="24"/>
          <w:szCs w:val="24"/>
          <w:lang w:val="hy-AM"/>
        </w:rPr>
        <w:t xml:space="preserve"> հետո հաջորդ</w:t>
      </w:r>
      <w:r w:rsidRPr="00B73F6A">
        <w:rPr>
          <w:rFonts w:ascii="GHEA Grapalat" w:eastAsia="MS Mincho" w:hAnsi="GHEA Grapalat" w:cs="GHEA Grapalat"/>
          <w:sz w:val="24"/>
          <w:szCs w:val="24"/>
          <w:lang w:val="hy-AM"/>
        </w:rPr>
        <w:t xml:space="preserve"> զորակոչի ժամանակ </w:t>
      </w:r>
      <w:r w:rsidR="00C4070A" w:rsidRPr="00B73F6A">
        <w:rPr>
          <w:rFonts w:ascii="GHEA Grapalat" w:eastAsia="MS Mincho" w:hAnsi="GHEA Grapalat" w:cs="GHEA Grapalat"/>
          <w:sz w:val="24"/>
          <w:szCs w:val="24"/>
          <w:lang w:val="hy-AM"/>
        </w:rPr>
        <w:t xml:space="preserve">զորակոչիկին կարող է տրվել տարկետում՝ ևս մեկ անգամ լիարժեք վերականգնվելու նպատակով, իսկ չբուժվելու </w:t>
      </w:r>
      <w:r w:rsidR="00F94C0C" w:rsidRPr="00B73F6A">
        <w:rPr>
          <w:rFonts w:ascii="GHEA Grapalat" w:eastAsia="MS Mincho" w:hAnsi="GHEA Grapalat" w:cs="GHEA Grapalat"/>
          <w:sz w:val="24"/>
          <w:szCs w:val="24"/>
          <w:lang w:val="hy-AM"/>
        </w:rPr>
        <w:t xml:space="preserve">դեպքում </w:t>
      </w:r>
      <w:r w:rsidRPr="00B73F6A">
        <w:rPr>
          <w:rFonts w:ascii="GHEA Grapalat" w:eastAsia="MS Mincho" w:hAnsi="GHEA Grapalat" w:cs="GHEA Grapalat"/>
          <w:sz w:val="24"/>
          <w:szCs w:val="24"/>
          <w:lang w:val="hy-AM"/>
        </w:rPr>
        <w:t>ճա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նաչ</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վում </w:t>
      </w:r>
      <w:r w:rsidR="00C4070A" w:rsidRPr="00B73F6A">
        <w:rPr>
          <w:rFonts w:ascii="GHEA Grapalat" w:eastAsia="MS Mincho" w:hAnsi="GHEA Grapalat" w:cs="GHEA Grapalat"/>
          <w:sz w:val="24"/>
          <w:szCs w:val="24"/>
          <w:lang w:val="hy-AM"/>
        </w:rPr>
        <w:t xml:space="preserve">են </w:t>
      </w:r>
      <w:r w:rsidR="00B42F6E" w:rsidRPr="00B73F6A">
        <w:rPr>
          <w:rFonts w:ascii="GHEA Grapalat" w:eastAsia="MS Mincho" w:hAnsi="GHEA Grapalat" w:cs="GHEA Grapalat"/>
          <w:sz w:val="24"/>
          <w:szCs w:val="24"/>
          <w:lang w:val="hy-AM"/>
        </w:rPr>
        <w:t xml:space="preserve">սահմանափակումով </w:t>
      </w:r>
      <w:r w:rsidR="00C4070A" w:rsidRPr="00B73F6A">
        <w:rPr>
          <w:rFonts w:ascii="GHEA Grapalat" w:eastAsia="MS Mincho" w:hAnsi="GHEA Grapalat" w:cs="GHEA Grapalat"/>
          <w:sz w:val="24"/>
          <w:szCs w:val="24"/>
          <w:lang w:val="hy-AM"/>
        </w:rPr>
        <w:t xml:space="preserve">պիտանի </w:t>
      </w:r>
      <w:r w:rsidRPr="00B73F6A">
        <w:rPr>
          <w:rFonts w:ascii="GHEA Grapalat" w:eastAsia="MS Mincho" w:hAnsi="GHEA Grapalat" w:cs="GHEA Grapalat"/>
          <w:sz w:val="24"/>
          <w:szCs w:val="24"/>
          <w:lang w:val="hy-AM"/>
        </w:rPr>
        <w:t xml:space="preserve">զինծառայության </w:t>
      </w:r>
      <w:r w:rsidR="00C4070A" w:rsidRPr="00B73F6A">
        <w:rPr>
          <w:rFonts w:ascii="GHEA Grapalat" w:eastAsia="MS Mincho" w:hAnsi="GHEA Grapalat" w:cs="GHEA Grapalat"/>
          <w:sz w:val="24"/>
          <w:szCs w:val="24"/>
          <w:lang w:val="hy-AM"/>
        </w:rPr>
        <w:t>համար</w:t>
      </w:r>
      <w:r w:rsidRPr="00B73F6A">
        <w:rPr>
          <w:rFonts w:ascii="GHEA Grapalat" w:eastAsia="MS Mincho" w:hAnsi="GHEA Grapalat" w:cs="GHEA Grapalat"/>
          <w:sz w:val="24"/>
          <w:szCs w:val="24"/>
          <w:lang w:val="hy-AM"/>
        </w:rPr>
        <w:t>:</w:t>
      </w:r>
    </w:p>
    <w:p w14:paraId="68F1C18E"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 xml:space="preserve">Զինվորական ծառայության ընթացքում </w:t>
      </w:r>
      <w:r w:rsidR="00EF6E97" w:rsidRPr="00B73F6A">
        <w:rPr>
          <w:rFonts w:ascii="GHEA Grapalat" w:eastAsia="MS Mincho" w:hAnsi="GHEA Grapalat" w:cs="GHEA Grapalat"/>
          <w:noProof/>
          <w:sz w:val="24"/>
          <w:szCs w:val="24"/>
          <w:lang w:val="hy-AM"/>
        </w:rPr>
        <w:t>վեց</w:t>
      </w:r>
      <w:r w:rsidRPr="00B73F6A">
        <w:rPr>
          <w:rFonts w:ascii="GHEA Grapalat" w:eastAsia="MS Mincho" w:hAnsi="GHEA Grapalat" w:cs="GHEA Grapalat"/>
          <w:noProof/>
          <w:sz w:val="24"/>
          <w:szCs w:val="24"/>
          <w:lang w:val="hy-AM"/>
        </w:rPr>
        <w:t xml:space="preserve"> ամիս անց զննվում է ակնաբույժի կողմից, հիվանդության </w:t>
      </w:r>
      <w:r w:rsidR="00534E60" w:rsidRPr="00B73F6A">
        <w:rPr>
          <w:rFonts w:ascii="GHEA Grapalat" w:eastAsia="MS Mincho" w:hAnsi="GHEA Grapalat" w:cs="GHEA Grapalat"/>
          <w:noProof/>
          <w:sz w:val="24"/>
          <w:szCs w:val="24"/>
          <w:lang w:val="hy-AM"/>
        </w:rPr>
        <w:t>պրոգրես</w:t>
      </w:r>
      <w:r w:rsidRPr="00B73F6A">
        <w:rPr>
          <w:rFonts w:ascii="GHEA Grapalat" w:eastAsia="MS Mincho" w:hAnsi="GHEA Grapalat" w:cs="GHEA Grapalat"/>
          <w:noProof/>
          <w:sz w:val="24"/>
          <w:szCs w:val="24"/>
          <w:lang w:val="hy-AM"/>
        </w:rPr>
        <w:t>իայի դեպքում առաջարկվում է վիրահատություն:</w:t>
      </w:r>
    </w:p>
    <w:p w14:paraId="4FF6C5AE" w14:textId="3650EB9D"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Կերատոպրոթեզավորումից հետո փորձաքննվողները բոլոր սյունակ</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ներով ճանաչվում են</w:t>
      </w:r>
      <w:r w:rsidR="00B42F6E" w:rsidRPr="00B73F6A">
        <w:rPr>
          <w:rFonts w:ascii="GHEA Grapalat" w:eastAsia="MS Mincho" w:hAnsi="GHEA Grapalat" w:cs="GHEA Grapalat"/>
          <w:noProof/>
          <w:sz w:val="24"/>
          <w:szCs w:val="24"/>
          <w:lang w:val="hy-AM"/>
        </w:rPr>
        <w:t xml:space="preserve"> </w:t>
      </w:r>
      <w:r w:rsidR="00DF7EA2" w:rsidRPr="00B73F6A">
        <w:rPr>
          <w:rFonts w:ascii="GHEA Grapalat" w:eastAsia="MS Mincho" w:hAnsi="GHEA Grapalat" w:cs="GHEA Grapalat"/>
          <w:noProof/>
          <w:sz w:val="24"/>
          <w:szCs w:val="24"/>
          <w:lang w:val="hy-AM"/>
        </w:rPr>
        <w:t>ոչ պիտանի զինվորական ծառայության համար</w:t>
      </w:r>
      <w:r w:rsidR="00B42F6E" w:rsidRPr="00B73F6A">
        <w:rPr>
          <w:rFonts w:ascii="GHEA Grapalat" w:eastAsia="MS Mincho" w:hAnsi="GHEA Grapalat" w:cs="GHEA Grapalat"/>
          <w:noProof/>
          <w:sz w:val="24"/>
          <w:szCs w:val="24"/>
          <w:lang w:val="hy-AM"/>
        </w:rPr>
        <w:t>՝</w:t>
      </w:r>
      <w:r w:rsidRPr="00B73F6A">
        <w:rPr>
          <w:rFonts w:ascii="GHEA Grapalat" w:eastAsia="MS Mincho" w:hAnsi="GHEA Grapalat" w:cs="GHEA Grapalat"/>
          <w:noProof/>
          <w:sz w:val="24"/>
          <w:szCs w:val="24"/>
          <w:lang w:val="hy-AM"/>
        </w:rPr>
        <w:t xml:space="preserve"> անկախ աչքերի </w:t>
      </w:r>
      <w:r w:rsidR="009D4C33" w:rsidRPr="00B73F6A">
        <w:rPr>
          <w:rFonts w:ascii="GHEA Grapalat" w:eastAsia="MS Mincho" w:hAnsi="GHEA Grapalat" w:cs="GHEA Grapalat"/>
          <w:sz w:val="24"/>
          <w:szCs w:val="24"/>
          <w:lang w:val="hy-AM"/>
        </w:rPr>
        <w:t>գործառույթներից</w:t>
      </w:r>
      <w:r w:rsidRPr="00B73F6A">
        <w:rPr>
          <w:rFonts w:ascii="GHEA Grapalat" w:eastAsia="MS Mincho" w:hAnsi="GHEA Grapalat" w:cs="GHEA Grapalat"/>
          <w:noProof/>
          <w:sz w:val="24"/>
          <w:szCs w:val="24"/>
          <w:lang w:val="hy-AM"/>
        </w:rPr>
        <w:t>:</w:t>
      </w:r>
    </w:p>
    <w:p w14:paraId="5BFCECF4" w14:textId="77777777" w:rsidR="006C6F56" w:rsidRPr="00B73F6A" w:rsidRDefault="00D54450"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Օպտիկո-վերականգնողական վիրահատություններից հետո ա</w:t>
      </w:r>
      <w:r w:rsidR="00363A9C" w:rsidRPr="00B73F6A">
        <w:rPr>
          <w:rFonts w:ascii="GHEA Grapalat" w:eastAsia="MS Mincho" w:hAnsi="GHEA Grapalat" w:cs="GHEA Grapalat"/>
          <w:noProof/>
          <w:sz w:val="24"/>
          <w:szCs w:val="24"/>
          <w:lang w:val="hy-AM"/>
        </w:rPr>
        <w:t>ռանձին դեպքերում ՌՈՒՀ-եր ընդունվելու համար պիտա</w:t>
      </w:r>
      <w:r w:rsidR="00363A9C" w:rsidRPr="00B73F6A">
        <w:rPr>
          <w:rFonts w:ascii="GHEA Grapalat" w:eastAsia="MS Mincho" w:hAnsi="GHEA Grapalat"/>
          <w:noProof/>
          <w:sz w:val="24"/>
          <w:szCs w:val="24"/>
          <w:lang w:val="hy-AM"/>
        </w:rPr>
        <w:softHyphen/>
      </w:r>
      <w:r w:rsidR="00363A9C" w:rsidRPr="00B73F6A">
        <w:rPr>
          <w:rFonts w:ascii="GHEA Grapalat" w:eastAsia="MS Mincho" w:hAnsi="GHEA Grapalat" w:cs="GHEA Grapalat"/>
          <w:noProof/>
          <w:sz w:val="24"/>
          <w:szCs w:val="24"/>
          <w:lang w:val="hy-AM"/>
        </w:rPr>
        <w:t>նիությունը որոշվում է վիրահատությունից առնվազն մեկ տարի անց, աչքի հատակում հետվիրահատական բարդությունների և դեգեներատիվ փոփոխությունների բացակայության պարագայում:</w:t>
      </w:r>
    </w:p>
    <w:p w14:paraId="4672A3D2" w14:textId="56C7D2DB"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 xml:space="preserve">Սույն հոդվածի «գ» կետով </w:t>
      </w:r>
      <w:r w:rsidR="00DF7EA2" w:rsidRPr="00B73F6A">
        <w:rPr>
          <w:rFonts w:ascii="GHEA Grapalat" w:eastAsia="MS Mincho" w:hAnsi="GHEA Grapalat" w:cs="GHEA Grapalat"/>
          <w:noProof/>
          <w:sz w:val="24"/>
          <w:szCs w:val="24"/>
          <w:lang w:val="hy-AM"/>
        </w:rPr>
        <w:t>առաջին և երկրորդ</w:t>
      </w:r>
      <w:r w:rsidRPr="00B73F6A">
        <w:rPr>
          <w:rFonts w:ascii="GHEA Grapalat" w:eastAsia="MS Mincho" w:hAnsi="GHEA Grapalat" w:cs="GHEA Grapalat"/>
          <w:sz w:val="24"/>
          <w:szCs w:val="24"/>
          <w:lang w:val="hy-AM"/>
        </w:rPr>
        <w:t xml:space="preserve"> սյունակ</w:t>
      </w:r>
      <w:r w:rsidR="00DF7EA2" w:rsidRPr="00B73F6A">
        <w:rPr>
          <w:rFonts w:ascii="GHEA Grapalat" w:eastAsia="MS Mincho" w:hAnsi="GHEA Grapalat" w:cs="GHEA Grapalat"/>
          <w:sz w:val="24"/>
          <w:szCs w:val="24"/>
          <w:lang w:val="hy-AM"/>
        </w:rPr>
        <w:t>ներ</w:t>
      </w:r>
      <w:r w:rsidRPr="00B73F6A">
        <w:rPr>
          <w:rFonts w:ascii="GHEA Grapalat" w:eastAsia="MS Mincho" w:hAnsi="GHEA Grapalat" w:cs="GHEA Grapalat"/>
          <w:sz w:val="24"/>
          <w:szCs w:val="24"/>
          <w:lang w:val="hy-AM"/>
        </w:rPr>
        <w:t>ով փորձաքննվողներ, ովքեր ենթարկվել են վիրահատության աչքի ծակող-թափանցող վնասվածքների կապակցությամբ, լիարժեք բուժումից և վերականգնումից հետո ճանաչվում են</w:t>
      </w:r>
      <w:r w:rsidR="00FC555F" w:rsidRPr="00B73F6A">
        <w:rPr>
          <w:rFonts w:ascii="GHEA Grapalat" w:eastAsia="MS Mincho" w:hAnsi="GHEA Grapalat" w:cs="GHEA Grapalat"/>
          <w:sz w:val="24"/>
          <w:szCs w:val="24"/>
          <w:lang w:val="hy-AM"/>
        </w:rPr>
        <w:t xml:space="preserve"> </w:t>
      </w:r>
      <w:r w:rsidR="00DF7EA2" w:rsidRPr="00B73F6A">
        <w:rPr>
          <w:rFonts w:ascii="GHEA Grapalat" w:eastAsia="MS Mincho" w:hAnsi="GHEA Grapalat" w:cs="GHEA Grapalat"/>
          <w:sz w:val="24"/>
          <w:szCs w:val="24"/>
          <w:lang w:val="hy-AM"/>
        </w:rPr>
        <w:t>սահմանափակումով պիտանի զինվորական ծառայության համար</w:t>
      </w:r>
      <w:r w:rsidRPr="00B73F6A">
        <w:rPr>
          <w:rFonts w:ascii="GHEA Grapalat" w:eastAsia="MS Mincho" w:hAnsi="GHEA Grapalat" w:cs="GHEA Grapalat"/>
          <w:sz w:val="24"/>
          <w:szCs w:val="24"/>
          <w:lang w:val="hy-AM"/>
        </w:rPr>
        <w:t>, անկախ տեսողության սրությունից՝ կիրառելով 85 հոդվածի «գ» կետը</w:t>
      </w:r>
      <w:r w:rsidR="006C6F56" w:rsidRPr="00B73F6A">
        <w:rPr>
          <w:rFonts w:ascii="GHEA Grapalat" w:eastAsia="MS Mincho" w:hAnsi="GHEA Grapalat" w:cs="GHEA Grapalat"/>
          <w:sz w:val="24"/>
          <w:szCs w:val="24"/>
          <w:lang w:val="hy-AM"/>
        </w:rPr>
        <w:t>:</w:t>
      </w:r>
    </w:p>
    <w:p w14:paraId="1860DD6A" w14:textId="77777777" w:rsidR="006C6F56" w:rsidRPr="00B73F6A" w:rsidRDefault="008C1901" w:rsidP="00B73F6A">
      <w:pPr>
        <w:shd w:val="clear" w:color="auto" w:fill="FFFFFF"/>
        <w:tabs>
          <w:tab w:val="left" w:pos="426"/>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782F4BF3"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79.</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Աչքի ակոմոդացիայի սպազմի կամ կաթվածի դեպքում</w:t>
      </w:r>
      <w:r w:rsidR="00D54450" w:rsidRPr="00B73F6A">
        <w:rPr>
          <w:rFonts w:ascii="GHEA Grapalat" w:eastAsia="MS Mincho" w:hAnsi="GHEA Grapalat" w:cs="GHEA Grapalat"/>
          <w:noProof/>
          <w:sz w:val="24"/>
          <w:szCs w:val="24"/>
          <w:lang w:val="hy-AM"/>
        </w:rPr>
        <w:t xml:space="preserve"> ըստ անհրաժեշտության</w:t>
      </w:r>
      <w:r w:rsidR="007A6AEE" w:rsidRPr="00B73F6A">
        <w:rPr>
          <w:rFonts w:ascii="GHEA Grapalat" w:eastAsia="MS Mincho" w:hAnsi="GHEA Grapalat" w:cs="GHEA Grapalat"/>
          <w:noProof/>
          <w:sz w:val="24"/>
          <w:szCs w:val="24"/>
          <w:lang w:val="hy-AM"/>
        </w:rPr>
        <w:t xml:space="preserve"> հետազոտություններին</w:t>
      </w:r>
      <w:r w:rsidR="00D54450" w:rsidRPr="00B73F6A">
        <w:rPr>
          <w:rFonts w:ascii="GHEA Grapalat" w:eastAsia="MS Mincho" w:hAnsi="GHEA Grapalat" w:cs="GHEA Grapalat"/>
          <w:noProof/>
          <w:sz w:val="24"/>
          <w:szCs w:val="24"/>
          <w:lang w:val="hy-AM"/>
        </w:rPr>
        <w:t xml:space="preserve"> ընդգրկվում է նաև</w:t>
      </w:r>
      <w:r w:rsidRPr="00B73F6A">
        <w:rPr>
          <w:rFonts w:ascii="GHEA Grapalat" w:eastAsia="MS Mincho" w:hAnsi="GHEA Grapalat" w:cs="GHEA Grapalat"/>
          <w:noProof/>
          <w:sz w:val="24"/>
          <w:szCs w:val="24"/>
          <w:lang w:val="hy-AM"/>
        </w:rPr>
        <w:t xml:space="preserve"> </w:t>
      </w:r>
      <w:r w:rsidR="00D54450" w:rsidRPr="00B73F6A">
        <w:rPr>
          <w:rFonts w:ascii="GHEA Grapalat" w:eastAsia="MS Mincho" w:hAnsi="GHEA Grapalat" w:cs="GHEA Grapalat"/>
          <w:noProof/>
          <w:sz w:val="24"/>
          <w:szCs w:val="24"/>
          <w:lang w:val="hy-AM"/>
        </w:rPr>
        <w:t>նյարդաբան</w:t>
      </w:r>
      <w:r w:rsidRPr="00B73F6A">
        <w:rPr>
          <w:rFonts w:ascii="GHEA Grapalat" w:eastAsia="MS Mincho" w:hAnsi="GHEA Grapalat" w:cs="GHEA Grapalat"/>
          <w:noProof/>
          <w:sz w:val="24"/>
          <w:szCs w:val="24"/>
          <w:lang w:val="hy-AM"/>
        </w:rPr>
        <w:t xml:space="preserve"> և այլ </w:t>
      </w:r>
      <w:r w:rsidR="0024685D" w:rsidRPr="00B73F6A">
        <w:rPr>
          <w:rFonts w:ascii="GHEA Grapalat" w:eastAsia="MS Mincho" w:hAnsi="GHEA Grapalat" w:cs="GHEA Grapalat"/>
          <w:noProof/>
          <w:sz w:val="24"/>
          <w:szCs w:val="24"/>
          <w:lang w:val="hy-AM"/>
        </w:rPr>
        <w:t>բժիշկ-</w:t>
      </w:r>
      <w:r w:rsidRPr="00B73F6A">
        <w:rPr>
          <w:rFonts w:ascii="GHEA Grapalat" w:eastAsia="MS Mincho" w:hAnsi="GHEA Grapalat" w:cs="GHEA Grapalat"/>
          <w:noProof/>
          <w:sz w:val="24"/>
          <w:szCs w:val="24"/>
          <w:lang w:val="hy-AM"/>
        </w:rPr>
        <w:t>մաս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նագետ</w:t>
      </w:r>
      <w:r w:rsidR="0024685D" w:rsidRPr="00B73F6A">
        <w:rPr>
          <w:rFonts w:ascii="GHEA Grapalat" w:eastAsia="MS Mincho" w:hAnsi="GHEA Grapalat" w:cs="GHEA Grapalat"/>
          <w:noProof/>
          <w:sz w:val="24"/>
          <w:szCs w:val="24"/>
          <w:lang w:val="hy-AM"/>
        </w:rPr>
        <w:t>ներ</w:t>
      </w:r>
      <w:r w:rsidRPr="00B73F6A">
        <w:rPr>
          <w:rFonts w:ascii="GHEA Grapalat" w:eastAsia="MS Mincho" w:hAnsi="GHEA Grapalat" w:cs="GHEA Grapalat"/>
          <w:noProof/>
          <w:sz w:val="24"/>
          <w:szCs w:val="24"/>
          <w:lang w:val="hy-AM"/>
        </w:rPr>
        <w:t>: Փորձա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քննա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կան </w:t>
      </w:r>
      <w:r w:rsidRPr="00B73F6A">
        <w:rPr>
          <w:rFonts w:ascii="GHEA Grapalat" w:eastAsia="MS Mincho" w:hAnsi="GHEA Grapalat" w:cs="GHEA Grapalat"/>
          <w:sz w:val="24"/>
          <w:szCs w:val="24"/>
          <w:lang w:val="hy-AM"/>
        </w:rPr>
        <w:t>եզրակացություն է կայացվում</w:t>
      </w:r>
      <w:r w:rsidRPr="00B73F6A">
        <w:rPr>
          <w:rFonts w:ascii="GHEA Grapalat" w:eastAsia="MS Mincho" w:hAnsi="GHEA Grapalat" w:cs="GHEA Grapalat"/>
          <w:noProof/>
          <w:sz w:val="24"/>
          <w:szCs w:val="24"/>
          <w:lang w:val="hy-AM"/>
        </w:rPr>
        <w:t>` ըստ հիմնական հիվանդության:</w:t>
      </w:r>
    </w:p>
    <w:p w14:paraId="21153579"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pacing w:val="-4"/>
          <w:sz w:val="24"/>
          <w:szCs w:val="24"/>
          <w:lang w:val="hy-AM"/>
        </w:rPr>
      </w:pPr>
      <w:r w:rsidRPr="00B73F6A">
        <w:rPr>
          <w:rFonts w:ascii="GHEA Grapalat" w:eastAsia="MS Mincho" w:hAnsi="GHEA Grapalat" w:cs="GHEA Grapalat"/>
          <w:noProof/>
          <w:spacing w:val="-4"/>
          <w:sz w:val="24"/>
          <w:szCs w:val="24"/>
          <w:lang w:val="hy-AM"/>
        </w:rPr>
        <w:t>Աչքի ակոմոդացիայի վիճակի գնահատման համար դիմում են բա</w:t>
      </w:r>
      <w:r w:rsidRPr="00B73F6A">
        <w:rPr>
          <w:rFonts w:ascii="GHEA Grapalat" w:eastAsia="MS Mincho" w:hAnsi="GHEA Grapalat"/>
          <w:noProof/>
          <w:spacing w:val="-4"/>
          <w:sz w:val="24"/>
          <w:szCs w:val="24"/>
          <w:lang w:val="hy-AM"/>
        </w:rPr>
        <w:softHyphen/>
      </w:r>
      <w:r w:rsidRPr="00B73F6A">
        <w:rPr>
          <w:rFonts w:ascii="GHEA Grapalat" w:eastAsia="MS Mincho" w:hAnsi="GHEA Grapalat" w:cs="GHEA Grapalat"/>
          <w:noProof/>
          <w:spacing w:val="-4"/>
          <w:sz w:val="24"/>
          <w:szCs w:val="24"/>
          <w:lang w:val="hy-AM"/>
        </w:rPr>
        <w:t>ցար</w:t>
      </w:r>
      <w:r w:rsidRPr="00B73F6A">
        <w:rPr>
          <w:rFonts w:ascii="GHEA Grapalat" w:eastAsia="MS Mincho" w:hAnsi="GHEA Grapalat"/>
          <w:noProof/>
          <w:spacing w:val="-4"/>
          <w:sz w:val="24"/>
          <w:szCs w:val="24"/>
          <w:lang w:val="hy-AM"/>
        </w:rPr>
        <w:softHyphen/>
      </w:r>
      <w:r w:rsidRPr="00B73F6A">
        <w:rPr>
          <w:rFonts w:ascii="GHEA Grapalat" w:eastAsia="MS Mincho" w:hAnsi="GHEA Grapalat" w:cs="GHEA Grapalat"/>
          <w:noProof/>
          <w:spacing w:val="-4"/>
          <w:sz w:val="24"/>
          <w:szCs w:val="24"/>
          <w:lang w:val="hy-AM"/>
        </w:rPr>
        <w:t>ձակ և հարաբերական</w:t>
      </w:r>
      <w:r w:rsidR="00D2561C" w:rsidRPr="00B73F6A">
        <w:rPr>
          <w:rFonts w:ascii="GHEA Grapalat" w:eastAsia="MS Mincho" w:hAnsi="GHEA Grapalat" w:cs="GHEA Grapalat"/>
          <w:noProof/>
          <w:spacing w:val="-4"/>
          <w:sz w:val="24"/>
          <w:szCs w:val="24"/>
          <w:lang w:val="hy-AM"/>
        </w:rPr>
        <w:t xml:space="preserve"> </w:t>
      </w:r>
      <w:r w:rsidRPr="00B73F6A">
        <w:rPr>
          <w:rFonts w:ascii="GHEA Grapalat" w:eastAsia="MS Mincho" w:hAnsi="GHEA Grapalat" w:cs="GHEA Grapalat"/>
          <w:noProof/>
          <w:spacing w:val="-4"/>
          <w:sz w:val="24"/>
          <w:szCs w:val="24"/>
          <w:lang w:val="hy-AM"/>
        </w:rPr>
        <w:t xml:space="preserve"> ակոմոդացիայի հետազոտման մե</w:t>
      </w:r>
      <w:r w:rsidRPr="00B73F6A">
        <w:rPr>
          <w:rFonts w:ascii="GHEA Grapalat" w:eastAsia="MS Mincho" w:hAnsi="GHEA Grapalat"/>
          <w:noProof/>
          <w:spacing w:val="-4"/>
          <w:sz w:val="24"/>
          <w:szCs w:val="24"/>
          <w:lang w:val="hy-AM"/>
        </w:rPr>
        <w:softHyphen/>
      </w:r>
      <w:r w:rsidRPr="00B73F6A">
        <w:rPr>
          <w:rFonts w:ascii="GHEA Grapalat" w:eastAsia="MS Mincho" w:hAnsi="GHEA Grapalat" w:cs="GHEA Grapalat"/>
          <w:noProof/>
          <w:spacing w:val="-4"/>
          <w:sz w:val="24"/>
          <w:szCs w:val="24"/>
          <w:lang w:val="hy-AM"/>
        </w:rPr>
        <w:t>թոդ</w:t>
      </w:r>
      <w:r w:rsidRPr="00B73F6A">
        <w:rPr>
          <w:rFonts w:ascii="GHEA Grapalat" w:eastAsia="MS Mincho" w:hAnsi="GHEA Grapalat"/>
          <w:noProof/>
          <w:spacing w:val="-4"/>
          <w:sz w:val="24"/>
          <w:szCs w:val="24"/>
          <w:lang w:val="hy-AM"/>
        </w:rPr>
        <w:softHyphen/>
      </w:r>
      <w:r w:rsidRPr="00B73F6A">
        <w:rPr>
          <w:rFonts w:ascii="GHEA Grapalat" w:eastAsia="MS Mincho" w:hAnsi="GHEA Grapalat" w:cs="GHEA Grapalat"/>
          <w:noProof/>
          <w:spacing w:val="-4"/>
          <w:sz w:val="24"/>
          <w:szCs w:val="24"/>
          <w:lang w:val="hy-AM"/>
        </w:rPr>
        <w:t>նե</w:t>
      </w:r>
      <w:r w:rsidRPr="00B73F6A">
        <w:rPr>
          <w:rFonts w:ascii="GHEA Grapalat" w:eastAsia="MS Mincho" w:hAnsi="GHEA Grapalat"/>
          <w:noProof/>
          <w:spacing w:val="-4"/>
          <w:sz w:val="24"/>
          <w:szCs w:val="24"/>
          <w:lang w:val="hy-AM"/>
        </w:rPr>
        <w:softHyphen/>
      </w:r>
      <w:r w:rsidRPr="00B73F6A">
        <w:rPr>
          <w:rFonts w:ascii="GHEA Grapalat" w:eastAsia="MS Mincho" w:hAnsi="GHEA Grapalat" w:cs="GHEA Grapalat"/>
          <w:noProof/>
          <w:spacing w:val="-4"/>
          <w:sz w:val="24"/>
          <w:szCs w:val="24"/>
          <w:lang w:val="hy-AM"/>
        </w:rPr>
        <w:t>րին:</w:t>
      </w:r>
    </w:p>
    <w:p w14:paraId="7FDCCF26" w14:textId="40E76F5E"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Ա</w:t>
      </w:r>
      <w:r w:rsidRPr="00B73F6A">
        <w:rPr>
          <w:rFonts w:ascii="GHEA Grapalat" w:eastAsia="MS Mincho" w:hAnsi="GHEA Grapalat" w:cs="GHEA Grapalat"/>
          <w:noProof/>
          <w:sz w:val="24"/>
          <w:szCs w:val="24"/>
          <w:lang w:val="hy-AM"/>
        </w:rPr>
        <w:t>» կետին է վերաբերում ախտորոշված և նախկինում բուժված ակո</w:t>
      </w:r>
      <w:r w:rsidRPr="00B73F6A">
        <w:rPr>
          <w:rFonts w:ascii="GHEA Grapalat" w:eastAsia="MS Mincho" w:hAnsi="GHEA Grapalat"/>
          <w:noProof/>
          <w:sz w:val="24"/>
          <w:szCs w:val="24"/>
          <w:lang w:val="hy-AM"/>
        </w:rPr>
        <w:softHyphen/>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մոդացիայի սպազմը, եթե հետազոտման ընթացքում ստատիկ ռեֆ</w:t>
      </w:r>
      <w:r w:rsidRPr="00B73F6A">
        <w:rPr>
          <w:rFonts w:ascii="GHEA Grapalat" w:eastAsia="MS Mincho" w:hAnsi="GHEA Grapalat"/>
          <w:noProof/>
          <w:sz w:val="24"/>
          <w:szCs w:val="24"/>
          <w:lang w:val="hy-AM"/>
        </w:rPr>
        <w:softHyphen/>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րակ</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ցիան ցիկլոպլեգիկ լուծույթով (1 </w:t>
      </w:r>
      <w:r w:rsidRPr="00B73F6A">
        <w:rPr>
          <w:rFonts w:ascii="GHEA Grapalat" w:eastAsia="MS Mincho" w:hAnsi="GHEA Grapalat" w:cs="GHEA Grapalat"/>
          <w:noProof/>
          <w:sz w:val="24"/>
          <w:szCs w:val="24"/>
          <w:lang w:val="hy-AM"/>
        </w:rPr>
        <w:lastRenderedPageBreak/>
        <w:t>կաթիլից` օրը 2 անգամ) կա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թեցման ավարտից 14-21 օր հետո  հետցիկլոպլեգիկ ռեֆրակցիան նո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րից բարձ</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նում է` հասնելով մինչ ցիկլոպլեգիկ ռեֆրակցիայի մա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դակին կամ դրանից պակաս` 1,0 D-ից ոչ ավելի: Ընդ որում, տե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սո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ղու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թյան սրությունը հեռ</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վի համար բինօկուլյար տանելի կորեկցիայով (որը չպետք է գե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զան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ցի ստատիկ ռեֆրակցիայի չափը) պետք է հա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պատասխանի 85-րդ հոդվածի «բ» կետում նշված տեսողության սրու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թյա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նը: Եթե հետազոտման ըն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թացքում ստատիկ ռեֆ</w:t>
      </w:r>
      <w:r w:rsidRPr="00B73F6A">
        <w:rPr>
          <w:rFonts w:ascii="GHEA Grapalat" w:eastAsia="MS Mincho" w:hAnsi="GHEA Grapalat"/>
          <w:noProof/>
          <w:sz w:val="24"/>
          <w:szCs w:val="24"/>
          <w:lang w:val="hy-AM"/>
        </w:rPr>
        <w:softHyphen/>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րակցիան ցիկլոպլեգիկ լուծույթով (1 կաթիլից` օրը 2 անգամ) 5-7-օրյա ցիկլոպլեգիայի բարձրության ֆոնի վրա պա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սում է սկզբնական տվյալներից 5,0 D,</w:t>
      </w:r>
      <w:r w:rsidRPr="00B73F6A">
        <w:rPr>
          <w:rFonts w:ascii="GHEA Grapalat" w:eastAsia="MS Mincho" w:hAnsi="GHEA Grapalat" w:cs="GHEA Grapalat"/>
          <w:b/>
          <w:bCs/>
          <w:noProof/>
          <w:sz w:val="24"/>
          <w:szCs w:val="24"/>
          <w:lang w:val="hy-AM"/>
        </w:rPr>
        <w:t xml:space="preserve"> </w:t>
      </w:r>
      <w:r w:rsidRPr="00B73F6A">
        <w:rPr>
          <w:rFonts w:ascii="GHEA Grapalat" w:eastAsia="MS Mincho" w:hAnsi="GHEA Grapalat" w:cs="GHEA Grapalat"/>
          <w:noProof/>
          <w:sz w:val="24"/>
          <w:szCs w:val="24"/>
          <w:lang w:val="hy-AM"/>
        </w:rPr>
        <w:t>տրվում է տարկետում բուժման համար` մինչև մեկ տարի:</w:t>
      </w:r>
    </w:p>
    <w:p w14:paraId="520D9DEA" w14:textId="436944EF"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t>Ախտորոշված և նախկինում բուժ</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ված, կայուն կաթվածի բուժման</w:t>
      </w:r>
      <w:r w:rsidRPr="00B73F6A">
        <w:rPr>
          <w:rFonts w:ascii="GHEA Grapalat" w:eastAsia="MS Mincho" w:hAnsi="GHEA Grapalat" w:cs="GHEA Grapalat"/>
          <w:noProof/>
          <w:sz w:val="24"/>
          <w:szCs w:val="24"/>
          <w:lang w:val="hy-AM"/>
        </w:rPr>
        <w:t xml:space="preserve"> անարդյունավետությունից հետո, ինչպես նաև ակոմոդացիան և կիսակաթվածը (պարեզ), եթե պրոքսիմետրիկ մեթոդով </w:t>
      </w:r>
      <w:r w:rsidRPr="00933C1F">
        <w:rPr>
          <w:rFonts w:ascii="GHEA Grapalat" w:eastAsia="MS Mincho" w:hAnsi="GHEA Grapalat" w:cs="GHEA Grapalat"/>
          <w:noProof/>
          <w:spacing w:val="-8"/>
          <w:sz w:val="24"/>
          <w:szCs w:val="24"/>
          <w:lang w:val="hy-AM"/>
        </w:rPr>
        <w:t>հետազոտման ընթացքում պիլոկարպինի հիդ</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րոքլորիդի 1%-անոց լուծույթի 3-օրյա</w:t>
      </w:r>
      <w:r w:rsidRPr="00B73F6A">
        <w:rPr>
          <w:rFonts w:ascii="GHEA Grapalat" w:eastAsia="MS Mincho" w:hAnsi="GHEA Grapalat" w:cs="GHEA Grapalat"/>
          <w:noProof/>
          <w:sz w:val="24"/>
          <w:szCs w:val="24"/>
          <w:lang w:val="hy-AM"/>
        </w:rPr>
        <w:t xml:space="preserve"> կաթեցումից հետո (1 կա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թի</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լից` օրը 2 անգամ) տեսողության մոտակա պարզ կետը շարունակում է մնալ աչքից 60սմ ավելի հեռու՝ փորձաքննվողները ճանաչվում են</w:t>
      </w:r>
      <w:r w:rsidR="00B42F6E" w:rsidRPr="00B73F6A">
        <w:rPr>
          <w:rFonts w:ascii="GHEA Grapalat" w:eastAsia="MS Mincho" w:hAnsi="GHEA Grapalat" w:cs="GHEA Grapalat"/>
          <w:noProof/>
          <w:sz w:val="24"/>
          <w:szCs w:val="24"/>
          <w:lang w:val="hy-AM"/>
        </w:rPr>
        <w:t xml:space="preserve"> </w:t>
      </w:r>
      <w:r w:rsidR="00D2561C" w:rsidRPr="00B73F6A">
        <w:rPr>
          <w:rFonts w:ascii="GHEA Grapalat" w:eastAsia="MS Mincho" w:hAnsi="GHEA Grapalat" w:cs="GHEA Grapalat"/>
          <w:noProof/>
          <w:sz w:val="24"/>
          <w:szCs w:val="24"/>
          <w:lang w:val="hy-AM"/>
        </w:rPr>
        <w:t>ոչ պիտանի զինվորական ծառայության համար</w:t>
      </w:r>
      <w:r w:rsidRPr="00B73F6A">
        <w:rPr>
          <w:rFonts w:ascii="GHEA Grapalat" w:eastAsia="MS Mincho" w:hAnsi="GHEA Grapalat" w:cs="GHEA Grapalat"/>
          <w:noProof/>
          <w:sz w:val="24"/>
          <w:szCs w:val="24"/>
          <w:lang w:val="hy-AM"/>
        </w:rPr>
        <w:t xml:space="preserve">: Ընդ որում, տեսողության սրությունը հեռվի համար բինօկուլյար </w:t>
      </w:r>
      <w:r w:rsidRPr="00933C1F">
        <w:rPr>
          <w:rFonts w:ascii="GHEA Grapalat" w:eastAsia="MS Mincho" w:hAnsi="GHEA Grapalat" w:cs="GHEA Grapalat"/>
          <w:noProof/>
          <w:spacing w:val="-8"/>
          <w:sz w:val="24"/>
          <w:szCs w:val="24"/>
          <w:lang w:val="hy-AM"/>
        </w:rPr>
        <w:t>տանելի կոռեկցիայով (որը չպետք է գե</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րա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զանցի հայտնաբերված ռեֆրակցիայի չափը) պետք</w:t>
      </w:r>
      <w:r w:rsidRPr="00B73F6A">
        <w:rPr>
          <w:rFonts w:ascii="GHEA Grapalat" w:eastAsia="MS Mincho" w:hAnsi="GHEA Grapalat" w:cs="GHEA Grapalat"/>
          <w:noProof/>
          <w:sz w:val="24"/>
          <w:szCs w:val="24"/>
          <w:lang w:val="hy-AM"/>
        </w:rPr>
        <w:t xml:space="preserve"> է հա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պա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խանի 85-րդ </w:t>
      </w:r>
      <w:r w:rsidR="00FC555F" w:rsidRPr="00B73F6A">
        <w:rPr>
          <w:rFonts w:ascii="GHEA Grapalat" w:eastAsia="MS Mincho" w:hAnsi="GHEA Grapalat" w:cs="GHEA Grapalat"/>
          <w:noProof/>
          <w:sz w:val="24"/>
          <w:szCs w:val="24"/>
          <w:lang w:val="hy-AM"/>
        </w:rPr>
        <w:t xml:space="preserve">հոդվածի </w:t>
      </w:r>
      <w:r w:rsidRPr="00B73F6A">
        <w:rPr>
          <w:rFonts w:ascii="GHEA Grapalat" w:eastAsia="MS Mincho" w:hAnsi="GHEA Grapalat" w:cs="GHEA Grapalat"/>
          <w:noProof/>
          <w:sz w:val="24"/>
          <w:szCs w:val="24"/>
          <w:lang w:val="hy-AM"/>
        </w:rPr>
        <w:t xml:space="preserve">«բ» </w:t>
      </w:r>
      <w:r w:rsidR="00FC555F" w:rsidRPr="00B73F6A">
        <w:rPr>
          <w:rFonts w:ascii="GHEA Grapalat" w:eastAsia="MS Mincho" w:hAnsi="GHEA Grapalat" w:cs="GHEA Grapalat"/>
          <w:noProof/>
          <w:sz w:val="24"/>
          <w:szCs w:val="24"/>
          <w:lang w:val="hy-AM"/>
        </w:rPr>
        <w:t>կետ</w:t>
      </w:r>
      <w:r w:rsidRPr="00B73F6A">
        <w:rPr>
          <w:rFonts w:ascii="GHEA Grapalat" w:eastAsia="MS Mincho" w:hAnsi="GHEA Grapalat" w:cs="GHEA Grapalat"/>
          <w:noProof/>
          <w:sz w:val="24"/>
          <w:szCs w:val="24"/>
          <w:lang w:val="hy-AM"/>
        </w:rPr>
        <w:t>ում նշված տեսողության սրությանը կամ բին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օկուլյար տեսո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ղության սրությունը մոտիկի համար առանց կո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րեկ</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ցիա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յի չգերազանցի 0,4-ը:</w:t>
      </w:r>
    </w:p>
    <w:p w14:paraId="7F6AB591" w14:textId="18E4E12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Բ</w:t>
      </w:r>
      <w:r w:rsidRPr="00B73F6A">
        <w:rPr>
          <w:rFonts w:ascii="GHEA Grapalat" w:eastAsia="MS Mincho" w:hAnsi="GHEA Grapalat" w:cs="GHEA Grapalat"/>
          <w:noProof/>
          <w:sz w:val="24"/>
          <w:szCs w:val="24"/>
          <w:lang w:val="hy-AM"/>
        </w:rPr>
        <w:t>» կետին են վերաբերում նախկինում հաջող բուժված ակո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դա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ցիա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յի (ոչ կայուն) սպազմը. կաթվածը և կիսակաթվածը, ինչ</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պես նաև` կա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յուն սպազմի այն դեպքերը, որոնք չեն հա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պա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խա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նում սույն հոդվածի «ա» կետին:</w:t>
      </w:r>
    </w:p>
    <w:p w14:paraId="4C8AAE5D"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Ակոմոդոպաթիայով անձանց փորձաքննությունը կատարվում է վեր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ջին 6 ամսվա ընթացքում ստացած ստացիոնար բուժումից հետո: Ստա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ցիոնար բուժումից հրաժարվելու դեպքում </w:t>
      </w:r>
      <w:r w:rsidRPr="00B73F6A">
        <w:rPr>
          <w:rFonts w:ascii="GHEA Grapalat" w:eastAsia="MS Mincho" w:hAnsi="GHEA Grapalat" w:cs="GHEA Grapalat"/>
          <w:sz w:val="24"/>
          <w:szCs w:val="24"/>
          <w:lang w:val="hy-AM"/>
        </w:rPr>
        <w:t xml:space="preserve">եզրակացություն է կայացվում </w:t>
      </w:r>
      <w:r w:rsidRPr="00B73F6A">
        <w:rPr>
          <w:rFonts w:ascii="GHEA Grapalat" w:eastAsia="MS Mincho" w:hAnsi="GHEA Grapalat" w:cs="GHEA Grapalat"/>
          <w:noProof/>
          <w:sz w:val="24"/>
          <w:szCs w:val="24"/>
          <w:lang w:val="hy-AM"/>
        </w:rPr>
        <w:t>սույն հոդ</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վածի «բ» կետով:</w:t>
      </w:r>
    </w:p>
    <w:p w14:paraId="606E0A6D" w14:textId="5459A19D"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Ակոմոդացիայի սպազմը, կաթվածը և կիսակաթվածը, անկախ 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հայտվածության աստիճանից՝</w:t>
      </w:r>
      <w:r w:rsidR="00FC555F" w:rsidRPr="00B73F6A">
        <w:rPr>
          <w:rFonts w:ascii="GHEA Grapalat" w:eastAsia="MS Mincho" w:hAnsi="GHEA Grapalat" w:cs="GHEA Grapalat"/>
          <w:noProof/>
          <w:sz w:val="24"/>
          <w:szCs w:val="24"/>
          <w:lang w:val="hy-AM"/>
        </w:rPr>
        <w:t xml:space="preserve"> </w:t>
      </w:r>
      <w:r w:rsidR="00D2561C" w:rsidRPr="00B73F6A">
        <w:rPr>
          <w:rFonts w:ascii="GHEA Grapalat" w:eastAsia="MS Mincho" w:hAnsi="GHEA Grapalat" w:cs="GHEA Grapalat"/>
          <w:noProof/>
          <w:sz w:val="24"/>
          <w:szCs w:val="24"/>
          <w:lang w:val="hy-AM"/>
        </w:rPr>
        <w:t>ոչ պիտանի է ռազմաուսումնական հաստատությունում ուսանելու համար</w:t>
      </w:r>
      <w:r w:rsidRPr="00B73F6A">
        <w:rPr>
          <w:rFonts w:ascii="GHEA Grapalat" w:eastAsia="MS Mincho" w:hAnsi="GHEA Grapalat" w:cs="GHEA Grapalat"/>
          <w:noProof/>
          <w:sz w:val="24"/>
          <w:szCs w:val="24"/>
          <w:lang w:val="hy-AM"/>
        </w:rPr>
        <w:t>:</w:t>
      </w:r>
    </w:p>
    <w:p w14:paraId="54D3CF1F"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80.</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Ներառում է երկկողմանի ու միա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կող</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մանի աֆակիան և արտիֆակիան, անկախ տեսողության սրությունից, ինչպես նաև` ոսպնյակի երկկողմանի և միակողմանի հոդա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խախտերը և կիսահոդախախտերը, անկախ տեսողության սրությունից:</w:t>
      </w:r>
    </w:p>
    <w:p w14:paraId="484DA910" w14:textId="180F5F8F"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lastRenderedPageBreak/>
        <w:t xml:space="preserve">Զույգ աչքի ինտրաօկուլյար կորեկցիայի դեպքում </w:t>
      </w:r>
      <w:r w:rsidR="00A54932" w:rsidRPr="00B73F6A">
        <w:rPr>
          <w:rFonts w:ascii="GHEA Grapalat" w:eastAsia="MS Mincho" w:hAnsi="GHEA Grapalat" w:cs="GHEA Grapalat"/>
          <w:noProof/>
          <w:sz w:val="24"/>
          <w:szCs w:val="24"/>
          <w:lang w:val="hy-AM"/>
        </w:rPr>
        <w:t>V</w:t>
      </w:r>
      <w:r w:rsidRPr="00B73F6A">
        <w:rPr>
          <w:rFonts w:ascii="GHEA Grapalat" w:eastAsia="MS Mincho" w:hAnsi="GHEA Grapalat" w:cs="GHEA Grapalat"/>
          <w:noProof/>
          <w:sz w:val="24"/>
          <w:szCs w:val="24"/>
          <w:lang w:val="hy-AM"/>
        </w:rPr>
        <w:t xml:space="preserve"> սյունակով փոր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ձաքննվողների պիտանիությունը որոշվում է` կախված աչ</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քերի </w:t>
      </w:r>
      <w:r w:rsidR="009D4C33" w:rsidRPr="00B73F6A">
        <w:rPr>
          <w:rFonts w:ascii="GHEA Grapalat" w:eastAsia="MS Mincho" w:hAnsi="GHEA Grapalat" w:cs="GHEA Grapalat"/>
          <w:sz w:val="24"/>
          <w:szCs w:val="24"/>
          <w:lang w:val="hy-AM"/>
        </w:rPr>
        <w:t>գործառույթից</w:t>
      </w:r>
      <w:r w:rsidRPr="00B73F6A">
        <w:rPr>
          <w:rFonts w:ascii="GHEA Grapalat" w:eastAsia="MS Mincho" w:hAnsi="GHEA Grapalat" w:cs="GHEA Grapalat"/>
          <w:noProof/>
          <w:sz w:val="24"/>
          <w:szCs w:val="24"/>
          <w:lang w:val="hy-AM"/>
        </w:rPr>
        <w:t>: Ինտրաօկուլյար կորեկցիա ունեցող անձինք</w:t>
      </w:r>
      <w:r w:rsidR="00FC555F" w:rsidRPr="00B73F6A">
        <w:rPr>
          <w:rFonts w:ascii="GHEA Grapalat" w:eastAsia="MS Mincho" w:hAnsi="GHEA Grapalat" w:cs="GHEA Grapalat"/>
          <w:noProof/>
          <w:sz w:val="24"/>
          <w:szCs w:val="24"/>
          <w:lang w:val="hy-AM"/>
        </w:rPr>
        <w:t xml:space="preserve"> ո</w:t>
      </w:r>
      <w:r w:rsidRPr="00B73F6A">
        <w:rPr>
          <w:rFonts w:ascii="GHEA Grapalat" w:eastAsia="MS Mincho" w:hAnsi="GHEA Grapalat" w:cs="GHEA Grapalat"/>
          <w:noProof/>
          <w:sz w:val="24"/>
          <w:szCs w:val="24"/>
          <w:lang w:val="hy-AM"/>
        </w:rPr>
        <w:t>չ պիտանի են ՌՈՒՀ-ում ուսանելու համար:</w:t>
      </w:r>
    </w:p>
    <w:p w14:paraId="0A3C2661" w14:textId="43D4E86B"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b/>
          <w:bCs/>
          <w:noProof/>
          <w:spacing w:val="-8"/>
          <w:sz w:val="24"/>
          <w:szCs w:val="24"/>
          <w:lang w:val="hy-AM"/>
        </w:rPr>
        <w:t xml:space="preserve">Հոդված </w:t>
      </w:r>
      <w:r w:rsidRPr="00933C1F">
        <w:rPr>
          <w:rFonts w:ascii="GHEA Grapalat" w:eastAsia="MS Mincho" w:hAnsi="GHEA Grapalat" w:cs="GHEA Grapalat"/>
          <w:b/>
          <w:bCs/>
          <w:spacing w:val="-8"/>
          <w:sz w:val="24"/>
          <w:szCs w:val="24"/>
          <w:lang w:val="hy-AM"/>
        </w:rPr>
        <w:t>81.</w:t>
      </w:r>
      <w:r w:rsidRPr="00933C1F">
        <w:rPr>
          <w:rFonts w:ascii="GHEA Grapalat" w:eastAsia="MS Mincho" w:hAnsi="GHEA Grapalat" w:cs="GHEA Grapalat"/>
          <w:spacing w:val="-8"/>
          <w:sz w:val="24"/>
          <w:szCs w:val="24"/>
          <w:lang w:val="hy-AM"/>
        </w:rPr>
        <w:t xml:space="preserve"> Ս</w:t>
      </w:r>
      <w:r w:rsidRPr="00933C1F">
        <w:rPr>
          <w:rFonts w:ascii="GHEA Grapalat" w:eastAsia="MS Mincho" w:hAnsi="GHEA Grapalat" w:cs="GHEA Grapalat"/>
          <w:noProof/>
          <w:spacing w:val="-8"/>
          <w:sz w:val="24"/>
          <w:szCs w:val="24"/>
          <w:lang w:val="hy-AM"/>
        </w:rPr>
        <w:t>տացիոնար բուժումից հե</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 xml:space="preserve">տո </w:t>
      </w:r>
      <w:r w:rsidR="00B42F6E" w:rsidRPr="00933C1F">
        <w:rPr>
          <w:rFonts w:ascii="GHEA Grapalat" w:eastAsia="MS Mincho" w:hAnsi="GHEA Grapalat" w:cs="GHEA Grapalat"/>
          <w:noProof/>
          <w:spacing w:val="-8"/>
          <w:sz w:val="24"/>
          <w:szCs w:val="24"/>
          <w:lang w:val="hy-AM"/>
        </w:rPr>
        <w:t>զինծառայող</w:t>
      </w:r>
      <w:r w:rsidRPr="00933C1F">
        <w:rPr>
          <w:rFonts w:ascii="GHEA Grapalat" w:eastAsia="MS Mincho" w:hAnsi="GHEA Grapalat" w:cs="GHEA Grapalat"/>
          <w:noProof/>
          <w:spacing w:val="-8"/>
          <w:sz w:val="24"/>
          <w:szCs w:val="24"/>
          <w:lang w:val="hy-AM"/>
        </w:rPr>
        <w:t>ի</w:t>
      </w:r>
      <w:r w:rsidR="00B42F6E" w:rsidRPr="00933C1F">
        <w:rPr>
          <w:rFonts w:ascii="GHEA Grapalat" w:eastAsia="MS Mincho" w:hAnsi="GHEA Grapalat" w:cs="GHEA Grapalat"/>
          <w:noProof/>
          <w:spacing w:val="-8"/>
          <w:sz w:val="24"/>
          <w:szCs w:val="24"/>
          <w:lang w:val="hy-AM"/>
        </w:rPr>
        <w:t xml:space="preserve">՝ </w:t>
      </w:r>
      <w:r w:rsidRPr="00933C1F">
        <w:rPr>
          <w:rFonts w:ascii="GHEA Grapalat" w:eastAsia="MS Mincho" w:hAnsi="GHEA Grapalat" w:cs="GHEA Grapalat"/>
          <w:spacing w:val="-8"/>
          <w:sz w:val="24"/>
          <w:szCs w:val="24"/>
          <w:lang w:val="hy-AM"/>
        </w:rPr>
        <w:t>ծառայողական</w:t>
      </w:r>
      <w:r w:rsidRPr="00B73F6A">
        <w:rPr>
          <w:rFonts w:ascii="GHEA Grapalat" w:eastAsia="MS Mincho" w:hAnsi="GHEA Grapalat" w:cs="GHEA Grapalat"/>
          <w:sz w:val="24"/>
          <w:szCs w:val="24"/>
          <w:lang w:val="hy-AM"/>
        </w:rPr>
        <w:t xml:space="preserve"> պարտականու</w:t>
      </w:r>
      <w:r w:rsidR="00933C1F">
        <w:rPr>
          <w:rFonts w:ascii="GHEA Grapalat" w:eastAsia="MS Mincho" w:hAnsi="GHEA Grapalat" w:cs="GHEA Grapalat"/>
          <w:sz w:val="24"/>
          <w:szCs w:val="24"/>
          <w:lang w:val="hy-AM"/>
        </w:rPr>
        <w:softHyphen/>
      </w:r>
      <w:r w:rsidRPr="00B73F6A">
        <w:rPr>
          <w:rFonts w:ascii="GHEA Grapalat" w:eastAsia="MS Mincho" w:hAnsi="GHEA Grapalat" w:cs="GHEA Grapalat"/>
          <w:sz w:val="24"/>
          <w:szCs w:val="24"/>
          <w:lang w:val="hy-AM"/>
        </w:rPr>
        <w:t>թյուններից մասնակի ազատման կամ հիվանդության պատճառով (վերականգնողական</w:t>
      </w:r>
      <w:r w:rsidR="00B42F6E" w:rsidRPr="00B73F6A">
        <w:rPr>
          <w:rFonts w:ascii="GHEA Grapalat" w:eastAsia="MS Mincho" w:hAnsi="GHEA Grapalat" w:cs="GHEA Grapalat"/>
          <w:sz w:val="24"/>
          <w:szCs w:val="24"/>
          <w:lang w:val="hy-AM"/>
        </w:rPr>
        <w:t>) արձակուրդի</w:t>
      </w:r>
      <w:r w:rsidRPr="00B73F6A">
        <w:rPr>
          <w:rFonts w:ascii="GHEA Grapalat" w:eastAsia="MS Mincho" w:hAnsi="GHEA Grapalat" w:cs="GHEA Grapalat"/>
          <w:noProof/>
          <w:sz w:val="24"/>
          <w:szCs w:val="24"/>
          <w:lang w:val="hy-AM"/>
        </w:rPr>
        <w:t xml:space="preserve"> անհրա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ժեշտության վերաբերյալ </w:t>
      </w:r>
      <w:r w:rsidRPr="00B73F6A">
        <w:rPr>
          <w:rFonts w:ascii="GHEA Grapalat" w:eastAsia="MS Mincho" w:hAnsi="GHEA Grapalat" w:cs="GHEA Grapalat"/>
          <w:sz w:val="24"/>
          <w:szCs w:val="24"/>
          <w:lang w:val="hy-AM"/>
        </w:rPr>
        <w:t xml:space="preserve">եզրակացություն է կայացվում </w:t>
      </w:r>
      <w:r w:rsidRPr="00B73F6A">
        <w:rPr>
          <w:rFonts w:ascii="GHEA Grapalat" w:eastAsia="MS Mincho" w:hAnsi="GHEA Grapalat" w:cs="GHEA Grapalat"/>
          <w:noProof/>
          <w:sz w:val="24"/>
          <w:szCs w:val="24"/>
          <w:lang w:val="hy-AM"/>
        </w:rPr>
        <w:t>ըստ 88-րդ հոդվածի:</w:t>
      </w:r>
    </w:p>
    <w:p w14:paraId="4663ECE3" w14:textId="116D12C4"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hAnsi="GHEA Grapalat" w:cs="Arial"/>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82</w:t>
      </w:r>
      <w:r w:rsidRPr="00B73F6A">
        <w:rPr>
          <w:rFonts w:ascii="GHEA Grapalat" w:eastAsia="MS Mincho" w:hAnsi="GHEA Grapalat" w:cs="GHEA Grapalat"/>
          <w:sz w:val="24"/>
          <w:szCs w:val="24"/>
          <w:lang w:val="hy-AM"/>
        </w:rPr>
        <w:t>. Ներառում է գ</w:t>
      </w:r>
      <w:r w:rsidRPr="00B73F6A">
        <w:rPr>
          <w:rFonts w:ascii="GHEA Grapalat" w:eastAsia="MS Mincho" w:hAnsi="GHEA Grapalat" w:cs="GHEA Grapalat"/>
          <w:noProof/>
          <w:sz w:val="24"/>
          <w:szCs w:val="24"/>
          <w:lang w:val="hy-AM"/>
        </w:rPr>
        <w:t>լաուկոման, որի ախտորոշումը պետք է հաստատվի ստա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ցիոնար պայմաններում: </w:t>
      </w:r>
      <w:r w:rsidR="00FA3394" w:rsidRPr="00B73F6A">
        <w:rPr>
          <w:rFonts w:ascii="GHEA Grapalat" w:eastAsia="MS Mincho" w:hAnsi="GHEA Grapalat" w:cs="GHEA Grapalat"/>
          <w:noProof/>
          <w:sz w:val="24"/>
          <w:szCs w:val="24"/>
          <w:lang w:val="hy-AM"/>
        </w:rPr>
        <w:t>Հինգերորդ</w:t>
      </w:r>
      <w:r w:rsidRPr="00B73F6A">
        <w:rPr>
          <w:rFonts w:ascii="GHEA Grapalat" w:eastAsia="MS Mincho" w:hAnsi="GHEA Grapalat" w:cs="GHEA Grapalat"/>
          <w:noProof/>
          <w:sz w:val="24"/>
          <w:szCs w:val="24"/>
          <w:lang w:val="hy-AM"/>
        </w:rPr>
        <w:t xml:space="preserve"> սյունակով փորձաքննվողների համար  </w:t>
      </w:r>
      <w:r w:rsidR="00FA3394" w:rsidRPr="00B73F6A">
        <w:rPr>
          <w:rFonts w:ascii="GHEA Grapalat" w:eastAsia="MS Mincho" w:hAnsi="GHEA Grapalat" w:cs="GHEA Grapalat"/>
          <w:noProof/>
          <w:sz w:val="24"/>
          <w:szCs w:val="24"/>
          <w:lang w:val="hy-AM"/>
        </w:rPr>
        <w:t>զ</w:t>
      </w:r>
      <w:r w:rsidRPr="00B73F6A">
        <w:rPr>
          <w:rFonts w:ascii="GHEA Grapalat" w:eastAsia="MS Mincho" w:hAnsi="GHEA Grapalat" w:cs="GHEA Grapalat"/>
          <w:noProof/>
          <w:sz w:val="24"/>
          <w:szCs w:val="24"/>
          <w:lang w:val="hy-AM"/>
        </w:rPr>
        <w:t>ինվորական ծառայության պիտա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նիու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թյունը որոշվում է միայն դեղերի միջոցով կամ վիրահատական բու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ժումից հետո՝ հաշվի առնելով </w:t>
      </w:r>
      <w:r w:rsidR="009D4C33" w:rsidRPr="00B73F6A">
        <w:rPr>
          <w:rFonts w:ascii="GHEA Grapalat" w:eastAsia="MS Mincho" w:hAnsi="GHEA Grapalat" w:cs="GHEA Grapalat"/>
          <w:sz w:val="24"/>
          <w:szCs w:val="24"/>
          <w:lang w:val="hy-AM"/>
        </w:rPr>
        <w:t>գործառույթների</w:t>
      </w:r>
      <w:r w:rsidRPr="00B73F6A">
        <w:rPr>
          <w:rFonts w:ascii="GHEA Grapalat" w:eastAsia="MS Mincho" w:hAnsi="GHEA Grapalat" w:cs="GHEA Grapalat"/>
          <w:noProof/>
          <w:sz w:val="24"/>
          <w:szCs w:val="24"/>
          <w:lang w:val="hy-AM"/>
        </w:rPr>
        <w:t xml:space="preserve"> կայունացման աստիճանը: Այս հոդվածին է </w:t>
      </w:r>
      <w:r w:rsidRPr="00933C1F">
        <w:rPr>
          <w:rFonts w:ascii="GHEA Grapalat" w:eastAsia="MS Mincho" w:hAnsi="GHEA Grapalat" w:cs="GHEA Grapalat"/>
          <w:noProof/>
          <w:spacing w:val="-8"/>
          <w:sz w:val="24"/>
          <w:szCs w:val="24"/>
          <w:lang w:val="hy-AM"/>
        </w:rPr>
        <w:t xml:space="preserve">վերաբերում նաև երկրորդային գլաուկոման: </w:t>
      </w:r>
      <w:r w:rsidRPr="00933C1F">
        <w:rPr>
          <w:rFonts w:ascii="GHEA Grapalat" w:hAnsi="GHEA Grapalat" w:cs="Arial"/>
          <w:spacing w:val="-8"/>
          <w:sz w:val="24"/>
          <w:szCs w:val="24"/>
          <w:lang w:val="hy-AM"/>
        </w:rPr>
        <w:t>Գլաուկոմայի կասկածի դեպքում</w:t>
      </w:r>
      <w:r w:rsidRPr="00B73F6A">
        <w:rPr>
          <w:rFonts w:ascii="GHEA Grapalat" w:hAnsi="GHEA Grapalat" w:cs="Arial"/>
          <w:sz w:val="24"/>
          <w:szCs w:val="24"/>
          <w:lang w:val="hy-AM"/>
        </w:rPr>
        <w:t xml:space="preserve"> զորակոչիկներին տրվում է տարկետում դինամիկ հսկողության նպատակով </w:t>
      </w:r>
      <w:r w:rsidR="009B37C4" w:rsidRPr="00B73F6A">
        <w:rPr>
          <w:rFonts w:ascii="GHEA Grapalat" w:hAnsi="GHEA Grapalat" w:cs="Arial"/>
          <w:sz w:val="24"/>
          <w:szCs w:val="24"/>
          <w:lang w:val="hy-AM"/>
        </w:rPr>
        <w:t>վեց</w:t>
      </w:r>
      <w:r w:rsidRPr="00B73F6A">
        <w:rPr>
          <w:rFonts w:ascii="GHEA Grapalat" w:hAnsi="GHEA Grapalat" w:cs="Arial"/>
          <w:sz w:val="24"/>
          <w:szCs w:val="24"/>
          <w:lang w:val="hy-AM"/>
        </w:rPr>
        <w:t xml:space="preserve"> </w:t>
      </w:r>
      <w:r w:rsidR="009B37C4" w:rsidRPr="00B73F6A">
        <w:rPr>
          <w:rFonts w:ascii="GHEA Grapalat" w:hAnsi="GHEA Grapalat" w:cs="Arial"/>
          <w:sz w:val="24"/>
          <w:szCs w:val="24"/>
          <w:lang w:val="hy-AM"/>
        </w:rPr>
        <w:t>ամիս</w:t>
      </w:r>
      <w:r w:rsidRPr="00B73F6A">
        <w:rPr>
          <w:rFonts w:ascii="GHEA Grapalat" w:hAnsi="GHEA Grapalat" w:cs="Arial"/>
          <w:sz w:val="24"/>
          <w:szCs w:val="24"/>
          <w:lang w:val="hy-AM"/>
        </w:rPr>
        <w:t xml:space="preserve"> ժամկետով մեկ անգամ,  երեք ամիսը մեկ գտնվում է ակնաբույժի հասկողության տակ, որից հետոՙ եթե առկա է </w:t>
      </w:r>
      <w:r w:rsidRPr="00933C1F">
        <w:rPr>
          <w:rFonts w:ascii="GHEA Grapalat" w:hAnsi="GHEA Grapalat" w:cs="Arial"/>
          <w:spacing w:val="-8"/>
          <w:sz w:val="24"/>
          <w:szCs w:val="24"/>
          <w:lang w:val="hy-AM"/>
        </w:rPr>
        <w:t>ներակնային ճնշման, տեսանյարդի սկավառակի էքսկավացիայի և տեսադաշտի զգալի</w:t>
      </w:r>
      <w:r w:rsidRPr="00B73F6A">
        <w:rPr>
          <w:rFonts w:ascii="GHEA Grapalat" w:hAnsi="GHEA Grapalat" w:cs="Arial"/>
          <w:sz w:val="24"/>
          <w:szCs w:val="24"/>
          <w:lang w:val="hy-AM"/>
        </w:rPr>
        <w:t xml:space="preserve"> ակնայտ փոփոխություններ, որոնք վկայում են գլաուկոմայի զարգացման մասին</w:t>
      </w:r>
      <w:r w:rsidR="00B42F6E" w:rsidRPr="00B73F6A">
        <w:rPr>
          <w:rFonts w:ascii="GHEA Grapalat" w:hAnsi="GHEA Grapalat" w:cs="Arial"/>
          <w:sz w:val="24"/>
          <w:szCs w:val="24"/>
          <w:lang w:val="hy-AM"/>
        </w:rPr>
        <w:t>՝</w:t>
      </w:r>
      <w:r w:rsidRPr="00B73F6A">
        <w:rPr>
          <w:rFonts w:ascii="GHEA Grapalat" w:hAnsi="GHEA Grapalat" w:cs="Arial"/>
          <w:sz w:val="24"/>
          <w:szCs w:val="24"/>
          <w:lang w:val="hy-AM"/>
        </w:rPr>
        <w:t xml:space="preserve"> փորձաքննվում են </w:t>
      </w:r>
      <w:r w:rsidR="00D2561C" w:rsidRPr="00B73F6A">
        <w:rPr>
          <w:rFonts w:ascii="GHEA Grapalat" w:eastAsia="MS Mincho" w:hAnsi="GHEA Grapalat" w:cs="GHEA Grapalat"/>
          <w:noProof/>
          <w:sz w:val="24"/>
          <w:szCs w:val="24"/>
          <w:lang w:val="hy-AM"/>
        </w:rPr>
        <w:t xml:space="preserve">«ա» </w:t>
      </w:r>
      <w:r w:rsidRPr="00B73F6A">
        <w:rPr>
          <w:rFonts w:ascii="GHEA Grapalat" w:hAnsi="GHEA Grapalat" w:cs="Arial"/>
          <w:sz w:val="24"/>
          <w:szCs w:val="24"/>
          <w:lang w:val="hy-AM"/>
        </w:rPr>
        <w:t xml:space="preserve">կամ </w:t>
      </w:r>
      <w:r w:rsidR="00D2561C" w:rsidRPr="00B73F6A">
        <w:rPr>
          <w:rFonts w:ascii="GHEA Grapalat" w:eastAsia="MS Mincho" w:hAnsi="GHEA Grapalat" w:cs="GHEA Grapalat"/>
          <w:noProof/>
          <w:sz w:val="24"/>
          <w:szCs w:val="24"/>
          <w:lang w:val="hy-AM"/>
        </w:rPr>
        <w:t xml:space="preserve">«բ» </w:t>
      </w:r>
      <w:r w:rsidRPr="00B73F6A">
        <w:rPr>
          <w:rFonts w:ascii="GHEA Grapalat" w:hAnsi="GHEA Grapalat" w:cs="Arial"/>
          <w:sz w:val="24"/>
          <w:szCs w:val="24"/>
          <w:lang w:val="hy-AM"/>
        </w:rPr>
        <w:t xml:space="preserve"> կետով, իսկ գլաուկոմայի կասկածի պահպանման դեպքում</w:t>
      </w:r>
      <w:r w:rsidR="00B42F6E" w:rsidRPr="00B73F6A">
        <w:rPr>
          <w:rFonts w:ascii="GHEA Grapalat" w:hAnsi="GHEA Grapalat" w:cs="Arial"/>
          <w:sz w:val="24"/>
          <w:szCs w:val="24"/>
          <w:lang w:val="hy-AM"/>
        </w:rPr>
        <w:t>՝</w:t>
      </w:r>
      <w:r w:rsidRPr="00B73F6A">
        <w:rPr>
          <w:rFonts w:ascii="GHEA Grapalat" w:hAnsi="GHEA Grapalat" w:cs="Arial"/>
          <w:sz w:val="24"/>
          <w:szCs w:val="24"/>
          <w:lang w:val="hy-AM"/>
        </w:rPr>
        <w:t xml:space="preserve"> մեկ տարի տարկետումից հետո փորձաքննվում է </w:t>
      </w:r>
      <w:r w:rsidR="00D2561C" w:rsidRPr="00B73F6A">
        <w:rPr>
          <w:rFonts w:ascii="GHEA Grapalat" w:eastAsia="MS Mincho" w:hAnsi="GHEA Grapalat" w:cs="GHEA Grapalat"/>
          <w:noProof/>
          <w:sz w:val="24"/>
          <w:szCs w:val="24"/>
          <w:lang w:val="hy-AM"/>
        </w:rPr>
        <w:t xml:space="preserve">«դ» </w:t>
      </w:r>
      <w:r w:rsidRPr="00B73F6A">
        <w:rPr>
          <w:rFonts w:ascii="GHEA Grapalat" w:hAnsi="GHEA Grapalat" w:cs="Arial"/>
          <w:sz w:val="24"/>
          <w:szCs w:val="24"/>
          <w:lang w:val="hy-AM"/>
        </w:rPr>
        <w:t xml:space="preserve"> կետով: </w:t>
      </w:r>
    </w:p>
    <w:p w14:paraId="2B19A790" w14:textId="5B9E0A28"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hAnsi="GHEA Grapalat" w:cs="Arial"/>
          <w:sz w:val="24"/>
          <w:szCs w:val="24"/>
          <w:lang w:val="hy-AM" w:eastAsia="en-US"/>
        </w:rPr>
      </w:pPr>
      <w:r w:rsidRPr="00B73F6A">
        <w:rPr>
          <w:rFonts w:ascii="GHEA Grapalat" w:hAnsi="GHEA Grapalat" w:cs="Arial"/>
          <w:sz w:val="24"/>
          <w:szCs w:val="24"/>
          <w:lang w:val="hy-AM"/>
        </w:rPr>
        <w:t>Անհրաժեշտ համեմատական հետազոտություններ՝ սկզբնական</w:t>
      </w:r>
      <w:r w:rsidR="00B42F6E" w:rsidRPr="00B73F6A">
        <w:rPr>
          <w:rFonts w:ascii="GHEA Grapalat" w:hAnsi="GHEA Grapalat" w:cs="Arial"/>
          <w:sz w:val="24"/>
          <w:szCs w:val="24"/>
          <w:lang w:val="hy-AM"/>
        </w:rPr>
        <w:t>,</w:t>
      </w:r>
      <w:r w:rsidRPr="00B73F6A">
        <w:rPr>
          <w:rFonts w:ascii="GHEA Grapalat" w:hAnsi="GHEA Grapalat" w:cs="Arial"/>
          <w:sz w:val="24"/>
          <w:szCs w:val="24"/>
          <w:lang w:val="hy-AM"/>
        </w:rPr>
        <w:t xml:space="preserve"> և մեկ տարի անց՝</w:t>
      </w:r>
      <w:r w:rsidR="00DF7EA2" w:rsidRPr="00B73F6A">
        <w:rPr>
          <w:rFonts w:ascii="GHEA Grapalat" w:hAnsi="GHEA Grapalat" w:cs="Arial"/>
          <w:sz w:val="24"/>
          <w:szCs w:val="24"/>
          <w:lang w:val="hy-AM"/>
        </w:rPr>
        <w:t xml:space="preserve"> </w:t>
      </w:r>
      <w:r w:rsidRPr="00B73F6A">
        <w:rPr>
          <w:rFonts w:ascii="GHEA Grapalat" w:hAnsi="GHEA Grapalat" w:cs="Arial"/>
          <w:sz w:val="24"/>
          <w:szCs w:val="24"/>
          <w:lang w:val="hy-AM"/>
        </w:rPr>
        <w:t>զորակոչիկի համար</w:t>
      </w:r>
      <w:r w:rsidR="00B42F6E" w:rsidRPr="00B73F6A">
        <w:rPr>
          <w:rFonts w:ascii="GHEA Grapalat" w:hAnsi="GHEA Grapalat" w:cs="Arial"/>
          <w:sz w:val="24"/>
          <w:szCs w:val="24"/>
          <w:lang w:val="hy-AM"/>
        </w:rPr>
        <w:t>.</w:t>
      </w:r>
    </w:p>
    <w:p w14:paraId="6F2818C7" w14:textId="73902797" w:rsidR="006C6F56" w:rsidRPr="00B73F6A" w:rsidRDefault="00B42F6E" w:rsidP="00B73F6A">
      <w:pPr>
        <w:shd w:val="clear" w:color="auto" w:fill="FFFFFF"/>
        <w:tabs>
          <w:tab w:val="left" w:pos="426"/>
        </w:tabs>
        <w:autoSpaceDE w:val="0"/>
        <w:autoSpaceDN w:val="0"/>
        <w:adjustRightInd w:val="0"/>
        <w:spacing w:after="0" w:line="360" w:lineRule="auto"/>
        <w:ind w:firstLine="567"/>
        <w:jc w:val="both"/>
        <w:rPr>
          <w:rFonts w:ascii="GHEA Grapalat" w:hAnsi="GHEA Grapalat" w:cs="Arial"/>
          <w:sz w:val="24"/>
          <w:szCs w:val="24"/>
          <w:lang w:val="hy-AM" w:eastAsia="en-US"/>
        </w:rPr>
      </w:pPr>
      <w:r w:rsidRPr="00B73F6A">
        <w:rPr>
          <w:rFonts w:ascii="GHEA Grapalat" w:hAnsi="GHEA Grapalat" w:cs="Arial"/>
          <w:sz w:val="24"/>
          <w:szCs w:val="24"/>
          <w:lang w:val="hy-AM" w:eastAsia="en-US"/>
        </w:rPr>
        <w:t>1) ն</w:t>
      </w:r>
      <w:r w:rsidR="00363A9C" w:rsidRPr="00B73F6A">
        <w:rPr>
          <w:rFonts w:ascii="GHEA Grapalat" w:hAnsi="GHEA Grapalat" w:cs="Arial"/>
          <w:sz w:val="24"/>
          <w:szCs w:val="24"/>
          <w:lang w:val="hy-AM"/>
        </w:rPr>
        <w:t>երակնային ճնշման չափում</w:t>
      </w:r>
      <w:r w:rsidR="006C6F56" w:rsidRPr="00B73F6A">
        <w:rPr>
          <w:rFonts w:ascii="GHEA Grapalat" w:hAnsi="GHEA Grapalat" w:cs="Arial"/>
          <w:sz w:val="24"/>
          <w:szCs w:val="24"/>
          <w:lang w:val="hy-AM" w:eastAsia="en-US"/>
        </w:rPr>
        <w:t>,</w:t>
      </w:r>
    </w:p>
    <w:p w14:paraId="292A8CCE" w14:textId="03E2E190" w:rsidR="006C6F56" w:rsidRPr="00B73F6A" w:rsidRDefault="00B42F6E" w:rsidP="00B73F6A">
      <w:pPr>
        <w:shd w:val="clear" w:color="auto" w:fill="FFFFFF"/>
        <w:tabs>
          <w:tab w:val="left" w:pos="426"/>
        </w:tabs>
        <w:autoSpaceDE w:val="0"/>
        <w:autoSpaceDN w:val="0"/>
        <w:adjustRightInd w:val="0"/>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2) տ</w:t>
      </w:r>
      <w:r w:rsidR="00363A9C" w:rsidRPr="00B73F6A">
        <w:rPr>
          <w:rFonts w:ascii="GHEA Grapalat" w:hAnsi="GHEA Grapalat" w:cs="Arial"/>
          <w:sz w:val="24"/>
          <w:szCs w:val="24"/>
          <w:lang w:val="hy-AM"/>
        </w:rPr>
        <w:t>եսանյարդի օֆթալմոսկոպիա</w:t>
      </w:r>
      <w:r w:rsidR="006C6F56" w:rsidRPr="00B73F6A">
        <w:rPr>
          <w:rFonts w:ascii="GHEA Grapalat" w:hAnsi="GHEA Grapalat" w:cs="Arial"/>
          <w:sz w:val="24"/>
          <w:szCs w:val="24"/>
          <w:lang w:val="hy-AM"/>
        </w:rPr>
        <w:t>,</w:t>
      </w:r>
    </w:p>
    <w:p w14:paraId="0E108AAA" w14:textId="768E6BE7" w:rsidR="006C6F56" w:rsidRPr="00B73F6A" w:rsidRDefault="00B42F6E" w:rsidP="00B73F6A">
      <w:pPr>
        <w:shd w:val="clear" w:color="auto" w:fill="FFFFFF"/>
        <w:tabs>
          <w:tab w:val="left" w:pos="426"/>
        </w:tabs>
        <w:autoSpaceDE w:val="0"/>
        <w:autoSpaceDN w:val="0"/>
        <w:adjustRightInd w:val="0"/>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3) հ</w:t>
      </w:r>
      <w:r w:rsidR="00363A9C" w:rsidRPr="00B73F6A">
        <w:rPr>
          <w:rFonts w:ascii="GHEA Grapalat" w:hAnsi="GHEA Grapalat" w:cs="Arial"/>
          <w:sz w:val="24"/>
          <w:szCs w:val="24"/>
          <w:lang w:val="hy-AM"/>
        </w:rPr>
        <w:t>ամակարգչային պերիմետրիա</w:t>
      </w:r>
      <w:r w:rsidR="006C6F56" w:rsidRPr="00B73F6A">
        <w:rPr>
          <w:rFonts w:ascii="GHEA Grapalat" w:hAnsi="GHEA Grapalat" w:cs="Arial"/>
          <w:sz w:val="24"/>
          <w:szCs w:val="24"/>
          <w:lang w:val="hy-AM"/>
        </w:rPr>
        <w:t>,</w:t>
      </w:r>
    </w:p>
    <w:p w14:paraId="00BC2A2F" w14:textId="4F04507A" w:rsidR="006C6F56" w:rsidRPr="00B73F6A" w:rsidRDefault="00B42F6E" w:rsidP="00B73F6A">
      <w:pPr>
        <w:shd w:val="clear" w:color="auto" w:fill="FFFFFF"/>
        <w:tabs>
          <w:tab w:val="left" w:pos="426"/>
        </w:tabs>
        <w:autoSpaceDE w:val="0"/>
        <w:autoSpaceDN w:val="0"/>
        <w:adjustRightInd w:val="0"/>
        <w:spacing w:after="0" w:line="360" w:lineRule="auto"/>
        <w:ind w:firstLine="567"/>
        <w:jc w:val="both"/>
        <w:rPr>
          <w:rFonts w:ascii="GHEA Grapalat" w:hAnsi="GHEA Grapalat" w:cs="Arial"/>
          <w:sz w:val="24"/>
          <w:szCs w:val="24"/>
          <w:lang w:val="hy-AM"/>
        </w:rPr>
      </w:pPr>
      <w:r w:rsidRPr="00B73F6A">
        <w:rPr>
          <w:rFonts w:ascii="GHEA Grapalat" w:hAnsi="GHEA Grapalat" w:cs="Arial"/>
          <w:sz w:val="24"/>
          <w:szCs w:val="24"/>
          <w:lang w:val="hy-AM"/>
        </w:rPr>
        <w:t xml:space="preserve">4) </w:t>
      </w:r>
      <w:r w:rsidR="00280532" w:rsidRPr="00B73F6A">
        <w:rPr>
          <w:rFonts w:ascii="GHEA Grapalat" w:hAnsi="GHEA Grapalat" w:cs="Arial"/>
          <w:b/>
          <w:sz w:val="24"/>
          <w:szCs w:val="24"/>
          <w:lang w:val="hy-AM"/>
        </w:rPr>
        <w:t>OCT</w:t>
      </w:r>
      <w:r w:rsidR="00280532" w:rsidRPr="00B73F6A">
        <w:rPr>
          <w:rFonts w:ascii="GHEA Grapalat" w:hAnsi="GHEA Grapalat" w:cs="Arial"/>
          <w:sz w:val="24"/>
          <w:szCs w:val="24"/>
          <w:lang w:val="hy-AM"/>
        </w:rPr>
        <w:t xml:space="preserve"> հետազոտություն</w:t>
      </w:r>
      <w:r w:rsidR="006C6F56" w:rsidRPr="00B73F6A">
        <w:rPr>
          <w:rFonts w:ascii="GHEA Grapalat" w:hAnsi="GHEA Grapalat" w:cs="Arial"/>
          <w:sz w:val="24"/>
          <w:szCs w:val="24"/>
          <w:lang w:val="hy-AM"/>
        </w:rPr>
        <w:t>:</w:t>
      </w:r>
    </w:p>
    <w:p w14:paraId="69741F01" w14:textId="59E5319A"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83</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Ներառում է զույգ աչքերի ցանցենու ոչ վնասվածքային բնույթի շերտազատման հետևանքները՝ անկախ տեսո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ղության սրությունից, զույգ աչքերի ցանցենու որևէ պատճառով առաջացած շերտազատումները, ինչպես նաև ցանցենու երկկողմանի </w:t>
      </w:r>
      <w:r w:rsidRPr="00933C1F">
        <w:rPr>
          <w:rFonts w:ascii="GHEA Grapalat" w:eastAsia="MS Mincho" w:hAnsi="GHEA Grapalat" w:cs="GHEA Grapalat"/>
          <w:noProof/>
          <w:spacing w:val="-8"/>
          <w:sz w:val="24"/>
          <w:szCs w:val="24"/>
          <w:lang w:val="hy-AM"/>
        </w:rPr>
        <w:t>շերտազատման պատճառով կատարված վիրահատություններից հետո ստեղծվող</w:t>
      </w:r>
      <w:r w:rsidRPr="00B73F6A">
        <w:rPr>
          <w:rFonts w:ascii="GHEA Grapalat" w:eastAsia="MS Mincho" w:hAnsi="GHEA Grapalat" w:cs="GHEA Grapalat"/>
          <w:noProof/>
          <w:sz w:val="24"/>
          <w:szCs w:val="24"/>
          <w:lang w:val="hy-AM"/>
        </w:rPr>
        <w:t xml:space="preserve"> վիճակները, </w:t>
      </w:r>
      <w:r w:rsidRPr="00933C1F">
        <w:rPr>
          <w:rFonts w:ascii="GHEA Grapalat" w:eastAsia="MS Mincho" w:hAnsi="GHEA Grapalat" w:cs="GHEA Grapalat"/>
          <w:noProof/>
          <w:spacing w:val="-8"/>
          <w:sz w:val="24"/>
          <w:szCs w:val="24"/>
          <w:lang w:val="hy-AM"/>
        </w:rPr>
        <w:t>անկախ տեսողության սրության աստիճանից, ցանցենու ոչ վնասվածքային բնույթի</w:t>
      </w:r>
      <w:r w:rsidRPr="00B73F6A">
        <w:rPr>
          <w:rFonts w:ascii="GHEA Grapalat" w:eastAsia="MS Mincho" w:hAnsi="GHEA Grapalat" w:cs="GHEA Grapalat"/>
          <w:noProof/>
          <w:sz w:val="24"/>
          <w:szCs w:val="24"/>
          <w:lang w:val="hy-AM"/>
        </w:rPr>
        <w:t xml:space="preserve"> շերտազա</w:t>
      </w:r>
      <w:r w:rsidR="00933C1F">
        <w:rPr>
          <w:rFonts w:ascii="GHEA Grapalat" w:eastAsia="MS Mincho" w:hAnsi="GHEA Grapalat" w:cs="GHEA Grapalat"/>
          <w:noProof/>
          <w:sz w:val="24"/>
          <w:szCs w:val="24"/>
          <w:lang w:val="hy-AM"/>
        </w:rPr>
        <w:softHyphen/>
      </w:r>
      <w:r w:rsidRPr="00B73F6A">
        <w:rPr>
          <w:rFonts w:ascii="GHEA Grapalat" w:eastAsia="MS Mincho" w:hAnsi="GHEA Grapalat" w:cs="GHEA Grapalat"/>
          <w:noProof/>
          <w:sz w:val="24"/>
          <w:szCs w:val="24"/>
          <w:lang w:val="hy-AM"/>
        </w:rPr>
        <w:t>տումից հետո, մեկ աչքի ցանցենու որևէ բնույթի շերտա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զատ</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ման հետևանքները: </w:t>
      </w:r>
      <w:r w:rsidR="0090435F" w:rsidRPr="00B73F6A">
        <w:rPr>
          <w:rFonts w:ascii="GHEA Grapalat" w:eastAsia="MS Mincho" w:hAnsi="GHEA Grapalat" w:cs="GHEA Grapalat"/>
          <w:noProof/>
          <w:sz w:val="24"/>
          <w:szCs w:val="24"/>
          <w:lang w:val="hy-AM"/>
        </w:rPr>
        <w:t>Հ</w:t>
      </w:r>
      <w:r w:rsidR="00D2561C" w:rsidRPr="00B73F6A">
        <w:rPr>
          <w:rFonts w:ascii="GHEA Grapalat" w:eastAsia="MS Mincho" w:hAnsi="GHEA Grapalat" w:cs="GHEA Grapalat"/>
          <w:noProof/>
          <w:sz w:val="24"/>
          <w:szCs w:val="24"/>
          <w:lang w:val="hy-AM"/>
        </w:rPr>
        <w:t>ինգերորդ</w:t>
      </w:r>
      <w:r w:rsidRPr="00B73F6A">
        <w:rPr>
          <w:rFonts w:ascii="GHEA Grapalat" w:eastAsia="MS Mincho" w:hAnsi="GHEA Grapalat" w:cs="GHEA Grapalat"/>
          <w:noProof/>
          <w:sz w:val="24"/>
          <w:szCs w:val="24"/>
          <w:lang w:val="hy-AM"/>
        </w:rPr>
        <w:t xml:space="preserve"> </w:t>
      </w:r>
      <w:r w:rsidRPr="00B73F6A">
        <w:rPr>
          <w:rFonts w:ascii="GHEA Grapalat" w:eastAsia="MS Mincho" w:hAnsi="GHEA Grapalat" w:cs="GHEA Grapalat"/>
          <w:noProof/>
          <w:sz w:val="24"/>
          <w:szCs w:val="24"/>
          <w:lang w:val="hy-AM"/>
        </w:rPr>
        <w:lastRenderedPageBreak/>
        <w:t>սյունակով փորձա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քննվողներին, ով</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քեր դրական ելքով վիրահատվել են մեկ աչքի ցանցենու որևէ բնույթի շերտազատման, այդ թվում` ցանցենու վնասվածքային բնույթի շերտա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զատման կրկնվելու պատճառով, վիրահատությունից հետո, համաձայն 88-րդ հոդվածի, տրվում է մինչև 60 օր արձակուրդ, այնուհետև զին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րական ծառայության համար պիտանիության հարցը որոշվում է` ըստ աչքերի </w:t>
      </w:r>
      <w:r w:rsidR="009D4C33" w:rsidRPr="00B73F6A">
        <w:rPr>
          <w:rFonts w:ascii="GHEA Grapalat" w:eastAsia="MS Mincho" w:hAnsi="GHEA Grapalat" w:cs="GHEA Grapalat"/>
          <w:sz w:val="24"/>
          <w:szCs w:val="24"/>
          <w:lang w:val="hy-AM"/>
        </w:rPr>
        <w:t>գործառույթներ</w:t>
      </w:r>
      <w:r w:rsidR="0090435F" w:rsidRPr="00B73F6A">
        <w:rPr>
          <w:rFonts w:ascii="GHEA Grapalat" w:eastAsia="MS Mincho" w:hAnsi="GHEA Grapalat" w:cs="GHEA Grapalat"/>
          <w:sz w:val="24"/>
          <w:szCs w:val="24"/>
          <w:lang w:val="hy-AM"/>
        </w:rPr>
        <w:t>ի</w:t>
      </w:r>
      <w:r w:rsidRPr="00B73F6A">
        <w:rPr>
          <w:rFonts w:ascii="GHEA Grapalat" w:eastAsia="MS Mincho" w:hAnsi="GHEA Grapalat" w:cs="GHEA Grapalat"/>
          <w:noProof/>
          <w:sz w:val="24"/>
          <w:szCs w:val="24"/>
          <w:lang w:val="hy-AM"/>
        </w:rPr>
        <w:t xml:space="preserve"> վիճակի:</w:t>
      </w:r>
    </w:p>
    <w:p w14:paraId="289207A7"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84</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Ներառում է տեսողական նյարդի` որևէ պատճառով առաջացած սուբատրոֆիան և ատրոֆիան:</w:t>
      </w:r>
    </w:p>
    <w:p w14:paraId="07129BB2"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Տեսողական նյարդի սուբատրոֆիայի դեպքում զինվորական ծառայության համար պիտանիությունը որոշվում է` կախ</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ված աչքի </w:t>
      </w:r>
      <w:r w:rsidR="009D4C33" w:rsidRPr="00B73F6A">
        <w:rPr>
          <w:rFonts w:ascii="GHEA Grapalat" w:eastAsia="MS Mincho" w:hAnsi="GHEA Grapalat" w:cs="GHEA Grapalat"/>
          <w:sz w:val="24"/>
          <w:szCs w:val="24"/>
          <w:lang w:val="hy-AM"/>
        </w:rPr>
        <w:t>գործառույթից</w:t>
      </w:r>
      <w:r w:rsidRPr="00B73F6A">
        <w:rPr>
          <w:rFonts w:ascii="GHEA Grapalat" w:eastAsia="MS Mincho" w:hAnsi="GHEA Grapalat" w:cs="GHEA Grapalat"/>
          <w:noProof/>
          <w:sz w:val="24"/>
          <w:szCs w:val="24"/>
          <w:lang w:val="hy-AM"/>
        </w:rPr>
        <w:t xml:space="preserve"> (տեսողության սրություն, տեսողական դաշտ և այլն): Տեսադաշտերի կայուն նեղացումը երկու աչքերում, երբ ստորին </w:t>
      </w:r>
      <w:r w:rsidRPr="00933C1F">
        <w:rPr>
          <w:rFonts w:ascii="GHEA Grapalat" w:eastAsia="MS Mincho" w:hAnsi="GHEA Grapalat" w:cs="GHEA Grapalat"/>
          <w:noProof/>
          <w:spacing w:val="-8"/>
          <w:sz w:val="24"/>
          <w:szCs w:val="24"/>
          <w:lang w:val="hy-AM"/>
        </w:rPr>
        <w:t>և դրսային հատվածներում տեսադաշտը պահպանված է ֆիքսացիայի կետից միջև 30</w:t>
      </w:r>
      <w:r w:rsidRPr="00B73F6A">
        <w:rPr>
          <w:rFonts w:ascii="GHEA Grapalat" w:eastAsia="MS Mincho" w:hAnsi="GHEA Grapalat" w:cs="GHEA Grapalat"/>
          <w:noProof/>
          <w:sz w:val="24"/>
          <w:szCs w:val="24"/>
          <w:lang w:val="hy-AM"/>
        </w:rPr>
        <w:t xml:space="preserve"> աստիճան, </w:t>
      </w:r>
      <w:r w:rsidRPr="00933C1F">
        <w:rPr>
          <w:rFonts w:ascii="GHEA Grapalat" w:eastAsia="MS Mincho" w:hAnsi="GHEA Grapalat" w:cs="GHEA Grapalat"/>
          <w:noProof/>
          <w:spacing w:val="-8"/>
          <w:sz w:val="24"/>
          <w:szCs w:val="24"/>
          <w:lang w:val="hy-AM"/>
        </w:rPr>
        <w:t>վերաբերում է «ա» կետին: Տեսադաշտի նույնպիսի նեղացում մեկ աչքում վերաբերում է «բ»</w:t>
      </w:r>
      <w:r w:rsidRPr="00B73F6A">
        <w:rPr>
          <w:rFonts w:ascii="GHEA Grapalat" w:eastAsia="MS Mincho" w:hAnsi="GHEA Grapalat" w:cs="GHEA Grapalat"/>
          <w:noProof/>
          <w:sz w:val="24"/>
          <w:szCs w:val="24"/>
          <w:lang w:val="hy-AM"/>
        </w:rPr>
        <w:t xml:space="preserve"> կետին:</w:t>
      </w:r>
    </w:p>
    <w:p w14:paraId="010F411D"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 xml:space="preserve">Երկու աչքի ստորին և արտաքին սահմաններից տեսադաշտի մինչև 30 աստիճան կայուն նեղացման դեպքում բոլոր սյունակներով </w:t>
      </w:r>
      <w:r w:rsidRPr="00B73F6A">
        <w:rPr>
          <w:rFonts w:ascii="GHEA Grapalat" w:eastAsia="MS Mincho" w:hAnsi="GHEA Grapalat" w:cs="GHEA Grapalat"/>
          <w:sz w:val="24"/>
          <w:szCs w:val="24"/>
          <w:lang w:val="hy-AM"/>
        </w:rPr>
        <w:t xml:space="preserve">եզրակացություն է կայացվում </w:t>
      </w:r>
      <w:r w:rsidRPr="00B73F6A">
        <w:rPr>
          <w:rFonts w:ascii="GHEA Grapalat" w:eastAsia="MS Mincho" w:hAnsi="GHEA Grapalat" w:cs="GHEA Grapalat"/>
          <w:noProof/>
          <w:sz w:val="24"/>
          <w:szCs w:val="24"/>
          <w:lang w:val="hy-AM"/>
        </w:rPr>
        <w:t>«ա» կետով:</w:t>
      </w:r>
    </w:p>
    <w:p w14:paraId="7B51EEE7" w14:textId="166CB295"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Բ</w:t>
      </w:r>
      <w:r w:rsidRPr="00B73F6A">
        <w:rPr>
          <w:rFonts w:ascii="GHEA Grapalat" w:eastAsia="MS Mincho" w:hAnsi="GHEA Grapalat" w:cs="GHEA Grapalat"/>
          <w:noProof/>
          <w:sz w:val="24"/>
          <w:szCs w:val="24"/>
          <w:lang w:val="hy-AM"/>
        </w:rPr>
        <w:t>» կետին է վերաբերում նաև  մեկ կամ երկու աչքում տեսադաշտերի նեղացումը ստորին և դրսային հատվածներում, երբ տեսադաշտը պահպանված է ֆիկսացիոն կետից 30-45 աստիճան:</w:t>
      </w:r>
    </w:p>
    <w:p w14:paraId="3DEFDBFF" w14:textId="53671072"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w:t>
      </w:r>
      <w:r w:rsidR="00BD41D2" w:rsidRPr="00B73F6A">
        <w:rPr>
          <w:rFonts w:ascii="GHEA Grapalat" w:eastAsia="MS Mincho" w:hAnsi="GHEA Grapalat" w:cs="GHEA Grapalat"/>
          <w:noProof/>
          <w:sz w:val="24"/>
          <w:szCs w:val="24"/>
          <w:lang w:val="hy-AM"/>
        </w:rPr>
        <w:t>Գ</w:t>
      </w:r>
      <w:r w:rsidRPr="00B73F6A">
        <w:rPr>
          <w:rFonts w:ascii="GHEA Grapalat" w:eastAsia="MS Mincho" w:hAnsi="GHEA Grapalat" w:cs="GHEA Grapalat"/>
          <w:noProof/>
          <w:sz w:val="24"/>
          <w:szCs w:val="24"/>
          <w:lang w:val="hy-AM"/>
        </w:rPr>
        <w:t>» կետին են վերաբերում հիվանդության թեթև արտահայտված ձևերը, որոնց դեպքում տեսադաշտը պահպանված է ֆիքսացիոն կետից 45 աստիճան ստորին և դրսային հատվածներում: Հաշվի առնելով հիվանդության հարաճուն բնույթը` ըստ «գ» կետի զո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րակոչիկին առաջին զորակոչի ժամանակ տրվում է տարկետում: Երկրորդ զորակոչի ժամանակ զորակոչիկը ճա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նաչ</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վում է </w:t>
      </w:r>
      <w:r w:rsidR="00D2561C" w:rsidRPr="00B73F6A">
        <w:rPr>
          <w:rFonts w:ascii="GHEA Grapalat" w:eastAsia="MS Mincho" w:hAnsi="GHEA Grapalat" w:cs="GHEA Grapalat"/>
          <w:noProof/>
          <w:sz w:val="24"/>
          <w:szCs w:val="24"/>
          <w:lang w:val="hy-AM"/>
        </w:rPr>
        <w:t>սահմանափակումով պիտանի զինվորական ծառայության համար</w:t>
      </w:r>
      <w:r w:rsidRPr="00B73F6A">
        <w:rPr>
          <w:rFonts w:ascii="GHEA Grapalat" w:eastAsia="MS Mincho" w:hAnsi="GHEA Grapalat" w:cs="GHEA Grapalat"/>
          <w:noProof/>
          <w:sz w:val="24"/>
          <w:szCs w:val="24"/>
          <w:lang w:val="hy-AM"/>
        </w:rPr>
        <w:t>, եթե տեսադաշտի սահմանները չեն փոփոխվել։</w:t>
      </w:r>
    </w:p>
    <w:p w14:paraId="7AA1B985" w14:textId="43CD25CE"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 xml:space="preserve">Զույգ աչքի տեսողական </w:t>
      </w:r>
      <w:r w:rsidR="009D4C33" w:rsidRPr="00B73F6A">
        <w:rPr>
          <w:rFonts w:ascii="GHEA Grapalat" w:eastAsia="MS Mincho" w:hAnsi="GHEA Grapalat" w:cs="GHEA Grapalat"/>
          <w:sz w:val="24"/>
          <w:szCs w:val="24"/>
          <w:lang w:val="hy-AM"/>
        </w:rPr>
        <w:t>գործառույթը</w:t>
      </w:r>
      <w:r w:rsidRPr="00B73F6A">
        <w:rPr>
          <w:rFonts w:ascii="GHEA Grapalat" w:eastAsia="MS Mincho" w:hAnsi="GHEA Grapalat" w:cs="GHEA Grapalat"/>
          <w:noProof/>
          <w:sz w:val="24"/>
          <w:szCs w:val="24"/>
          <w:lang w:val="hy-AM"/>
        </w:rPr>
        <w:t xml:space="preserve"> խանգարող կայուն հեմիա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նոպ</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pacing w:val="-4"/>
          <w:sz w:val="24"/>
          <w:szCs w:val="24"/>
          <w:lang w:val="hy-AM"/>
        </w:rPr>
        <w:t xml:space="preserve">տիկ սկոտոմայի առկայության դեպքում </w:t>
      </w:r>
      <w:r w:rsidR="008C55BE" w:rsidRPr="00B73F6A">
        <w:rPr>
          <w:rFonts w:ascii="GHEA Grapalat" w:eastAsia="MS Mincho" w:hAnsi="GHEA Grapalat" w:cs="GHEA Grapalat"/>
          <w:noProof/>
          <w:spacing w:val="-4"/>
          <w:sz w:val="24"/>
          <w:szCs w:val="24"/>
          <w:lang w:val="hy-AM"/>
        </w:rPr>
        <w:t xml:space="preserve">V </w:t>
      </w:r>
      <w:r w:rsidRPr="00B73F6A">
        <w:rPr>
          <w:rFonts w:ascii="GHEA Grapalat" w:eastAsia="MS Mincho" w:hAnsi="GHEA Grapalat" w:cs="GHEA Grapalat"/>
          <w:noProof/>
          <w:spacing w:val="-4"/>
          <w:sz w:val="24"/>
          <w:szCs w:val="24"/>
          <w:lang w:val="hy-AM"/>
        </w:rPr>
        <w:t xml:space="preserve">սյունակով </w:t>
      </w:r>
      <w:r w:rsidRPr="00B73F6A">
        <w:rPr>
          <w:rFonts w:ascii="GHEA Grapalat" w:eastAsia="MS Mincho" w:hAnsi="GHEA Grapalat" w:cs="GHEA Grapalat"/>
          <w:noProof/>
          <w:sz w:val="24"/>
          <w:szCs w:val="24"/>
          <w:lang w:val="hy-AM"/>
        </w:rPr>
        <w:t>փորձաքննվողների պիտանիությունը որոշվում է անհատապես, իսկ այլ սյունակներով փոր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ձա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քննվողները</w:t>
      </w:r>
      <w:r w:rsidR="00FC555F" w:rsidRPr="00B73F6A">
        <w:rPr>
          <w:rFonts w:ascii="GHEA Grapalat" w:eastAsia="MS Mincho" w:hAnsi="GHEA Grapalat" w:cs="GHEA Grapalat"/>
          <w:noProof/>
          <w:sz w:val="24"/>
          <w:szCs w:val="24"/>
          <w:lang w:val="hy-AM"/>
        </w:rPr>
        <w:t xml:space="preserve"> </w:t>
      </w:r>
      <w:r w:rsidR="00D2561C" w:rsidRPr="00B73F6A">
        <w:rPr>
          <w:rFonts w:ascii="GHEA Grapalat" w:eastAsia="MS Mincho" w:hAnsi="GHEA Grapalat" w:cs="GHEA Grapalat"/>
          <w:noProof/>
          <w:sz w:val="24"/>
          <w:szCs w:val="24"/>
          <w:lang w:val="hy-AM"/>
        </w:rPr>
        <w:t xml:space="preserve">ոչ պիտանի </w:t>
      </w:r>
      <w:r w:rsidR="00FC555F" w:rsidRPr="00B73F6A">
        <w:rPr>
          <w:rFonts w:ascii="GHEA Grapalat" w:eastAsia="MS Mincho" w:hAnsi="GHEA Grapalat" w:cs="GHEA Grapalat"/>
          <w:noProof/>
          <w:sz w:val="24"/>
          <w:szCs w:val="24"/>
          <w:lang w:val="hy-AM"/>
        </w:rPr>
        <w:t>են</w:t>
      </w:r>
      <w:r w:rsidR="00D2561C" w:rsidRPr="00B73F6A">
        <w:rPr>
          <w:rFonts w:ascii="GHEA Grapalat" w:eastAsia="MS Mincho" w:hAnsi="GHEA Grapalat" w:cs="GHEA Grapalat"/>
          <w:noProof/>
          <w:sz w:val="24"/>
          <w:szCs w:val="24"/>
          <w:lang w:val="hy-AM"/>
        </w:rPr>
        <w:t xml:space="preserve"> զինվորական ծառայության համար</w:t>
      </w:r>
      <w:r w:rsidRPr="00B73F6A">
        <w:rPr>
          <w:rFonts w:ascii="GHEA Grapalat" w:eastAsia="MS Mincho" w:hAnsi="GHEA Grapalat" w:cs="GHEA Grapalat"/>
          <w:noProof/>
          <w:sz w:val="24"/>
          <w:szCs w:val="24"/>
          <w:lang w:val="hy-AM"/>
        </w:rPr>
        <w:t>:</w:t>
      </w:r>
    </w:p>
    <w:p w14:paraId="26DE024E"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t>Մասնագիտական գործունեությունը դժվարացնող կայուն համա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կենտ</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րոն</w:t>
      </w:r>
      <w:r w:rsidRPr="00B73F6A">
        <w:rPr>
          <w:rFonts w:ascii="GHEA Grapalat" w:eastAsia="MS Mincho" w:hAnsi="GHEA Grapalat" w:cs="GHEA Grapalat"/>
          <w:noProof/>
          <w:sz w:val="24"/>
          <w:szCs w:val="24"/>
          <w:lang w:val="hy-AM"/>
        </w:rPr>
        <w:t xml:space="preserve"> սկատոմաների առկայության դեպքում </w:t>
      </w:r>
      <w:r w:rsidR="00D2561C" w:rsidRPr="00B73F6A">
        <w:rPr>
          <w:rFonts w:ascii="GHEA Grapalat" w:eastAsia="MS Mincho" w:hAnsi="GHEA Grapalat" w:cs="GHEA Grapalat"/>
          <w:noProof/>
          <w:sz w:val="24"/>
          <w:szCs w:val="24"/>
          <w:lang w:val="hy-AM"/>
        </w:rPr>
        <w:t>հինգերորդ</w:t>
      </w:r>
      <w:r w:rsidRPr="00B73F6A">
        <w:rPr>
          <w:rFonts w:ascii="GHEA Grapalat" w:eastAsia="MS Mincho" w:hAnsi="GHEA Grapalat" w:cs="GHEA Grapalat"/>
          <w:noProof/>
          <w:sz w:val="24"/>
          <w:szCs w:val="24"/>
          <w:lang w:val="hy-AM"/>
        </w:rPr>
        <w:t xml:space="preserve"> սյունակով փորձաքննվողների պիտանիությունը որոշվում է՝ հաշվի առ</w:t>
      </w:r>
      <w:r w:rsidRPr="00B73F6A">
        <w:rPr>
          <w:rFonts w:ascii="GHEA Grapalat" w:eastAsia="MS Mincho" w:hAnsi="GHEA Grapalat"/>
          <w:noProof/>
          <w:sz w:val="24"/>
          <w:szCs w:val="24"/>
          <w:lang w:val="hy-AM"/>
        </w:rPr>
        <w:softHyphen/>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նելով զինվորական մասնագիտությունը և տեսողական օրգանի </w:t>
      </w:r>
      <w:r w:rsidR="009D4C33" w:rsidRPr="00B73F6A">
        <w:rPr>
          <w:rFonts w:ascii="GHEA Grapalat" w:eastAsia="MS Mincho" w:hAnsi="GHEA Grapalat" w:cs="GHEA Grapalat"/>
          <w:sz w:val="24"/>
          <w:szCs w:val="24"/>
          <w:lang w:val="hy-AM"/>
        </w:rPr>
        <w:t>գործառույթները</w:t>
      </w:r>
      <w:r w:rsidRPr="00B73F6A">
        <w:rPr>
          <w:rFonts w:ascii="GHEA Grapalat" w:eastAsia="MS Mincho" w:hAnsi="GHEA Grapalat" w:cs="GHEA Grapalat"/>
          <w:noProof/>
          <w:sz w:val="24"/>
          <w:szCs w:val="24"/>
          <w:lang w:val="hy-AM"/>
        </w:rPr>
        <w:t>:</w:t>
      </w:r>
    </w:p>
    <w:p w14:paraId="7B50010D"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lastRenderedPageBreak/>
        <w:t xml:space="preserve">Հոդված </w:t>
      </w:r>
      <w:r w:rsidRPr="00B73F6A">
        <w:rPr>
          <w:rFonts w:ascii="GHEA Grapalat" w:eastAsia="MS Mincho" w:hAnsi="GHEA Grapalat" w:cs="GHEA Grapalat"/>
          <w:b/>
          <w:bCs/>
          <w:sz w:val="24"/>
          <w:szCs w:val="24"/>
          <w:lang w:val="hy-AM"/>
        </w:rPr>
        <w:t>85.</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Զինվորական ծառայության համար պիտանիությունը պա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հանջում է, որ կորեկցիայի ենթարկված տեսողության սրությունը լինի` մեկ աչքինը` առնվազն 0,4, մյուս աչքինը` առնվազն 0,1: Կաս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ծելի դեպքերում տեսողության սրությունը գնահատվում է հետա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զոտու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թյան ստուգիչ մեթոդներով:</w:t>
      </w:r>
    </w:p>
    <w:p w14:paraId="678B3032"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I</w:t>
      </w:r>
      <w:r w:rsidR="00165658" w:rsidRPr="00B73F6A">
        <w:rPr>
          <w:rFonts w:ascii="GHEA Grapalat" w:eastAsia="MS Mincho" w:hAnsi="GHEA Grapalat" w:cs="GHEA Grapalat"/>
          <w:noProof/>
          <w:sz w:val="24"/>
          <w:szCs w:val="24"/>
          <w:lang w:val="hy-AM"/>
        </w:rPr>
        <w:t xml:space="preserve">, II, </w:t>
      </w:r>
      <w:r w:rsidR="00165658" w:rsidRPr="00B73F6A">
        <w:rPr>
          <w:rFonts w:ascii="GHEA Grapalat" w:hAnsi="GHEA Grapalat" w:cs="GHEA Mariam"/>
          <w:sz w:val="24"/>
          <w:szCs w:val="24"/>
          <w:lang w:val="hy-AM"/>
        </w:rPr>
        <w:t>IV</w:t>
      </w:r>
      <w:r w:rsidR="00165658" w:rsidRPr="00B73F6A">
        <w:rPr>
          <w:rFonts w:ascii="GHEA Grapalat" w:eastAsia="MS Mincho" w:hAnsi="GHEA Grapalat" w:cs="GHEA Grapalat"/>
          <w:noProof/>
          <w:sz w:val="24"/>
          <w:szCs w:val="24"/>
          <w:lang w:val="hy-AM"/>
        </w:rPr>
        <w:t xml:space="preserve"> </w:t>
      </w:r>
      <w:r w:rsidRPr="00B73F6A">
        <w:rPr>
          <w:rFonts w:ascii="GHEA Grapalat" w:eastAsia="MS Mincho" w:hAnsi="GHEA Grapalat" w:cs="GHEA Grapalat"/>
          <w:noProof/>
          <w:sz w:val="24"/>
          <w:szCs w:val="24"/>
          <w:lang w:val="hy-AM"/>
        </w:rPr>
        <w:t>և</w:t>
      </w:r>
      <w:r w:rsidR="00165658" w:rsidRPr="00B73F6A">
        <w:rPr>
          <w:rFonts w:ascii="GHEA Grapalat" w:eastAsia="MS Mincho" w:hAnsi="GHEA Grapalat" w:cs="GHEA Grapalat"/>
          <w:noProof/>
          <w:sz w:val="24"/>
          <w:szCs w:val="24"/>
          <w:lang w:val="hy-AM"/>
        </w:rPr>
        <w:t xml:space="preserve"> </w:t>
      </w:r>
      <w:r w:rsidR="00165658" w:rsidRPr="00B73F6A">
        <w:rPr>
          <w:rFonts w:ascii="GHEA Grapalat" w:hAnsi="GHEA Grapalat" w:cs="GHEA Mariam"/>
          <w:sz w:val="24"/>
          <w:szCs w:val="24"/>
          <w:lang w:val="hy-AM"/>
        </w:rPr>
        <w:t>V</w:t>
      </w:r>
      <w:r w:rsidR="00165658" w:rsidRPr="00B73F6A">
        <w:rPr>
          <w:rFonts w:ascii="GHEA Grapalat" w:hAnsi="GHEA Grapalat" w:cs="GHEA Mariam"/>
          <w:b/>
          <w:sz w:val="24"/>
          <w:szCs w:val="24"/>
          <w:lang w:val="hy-AM"/>
        </w:rPr>
        <w:t xml:space="preserve"> </w:t>
      </w:r>
      <w:r w:rsidRPr="00B73F6A">
        <w:rPr>
          <w:rFonts w:ascii="GHEA Grapalat" w:eastAsia="MS Mincho" w:hAnsi="GHEA Grapalat" w:cs="GHEA Grapalat"/>
          <w:noProof/>
          <w:sz w:val="24"/>
          <w:szCs w:val="24"/>
          <w:lang w:val="hy-AM"/>
        </w:rPr>
        <w:t>սյունակներով փորձաքննվողների` զինվորական ծառայության համար պիտանիությունը որոշելիս յուրաքանչյուր աչքի տեսողության սրությունը գնահատվում է տանելի` ակնոցային կորեկցիայի տվյալների հիման վրա: Փորձաքննվողների մոտ սովորական գնդաձև կամ կոնաձև ապակիներով տեսողության կորեկցիայի, ինչպես նաև կորեկցիայի չեն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pacing w:val="-4"/>
          <w:sz w:val="24"/>
          <w:szCs w:val="24"/>
          <w:lang w:val="hy-AM"/>
        </w:rPr>
        <w:t xml:space="preserve">թարկվող անիզոմետրոպիայի առկայության դեպքում բոլոր </w:t>
      </w:r>
      <w:r w:rsidRPr="00B73F6A">
        <w:rPr>
          <w:rFonts w:ascii="GHEA Grapalat" w:eastAsia="MS Mincho" w:hAnsi="GHEA Grapalat" w:cs="GHEA Grapalat"/>
          <w:noProof/>
          <w:sz w:val="24"/>
          <w:szCs w:val="24"/>
          <w:lang w:val="hy-AM"/>
        </w:rPr>
        <w:t>սյունակներով նախատեսվում է տեսողության սրություն գործնականում տանելի բինօ</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pacing w:val="-4"/>
          <w:sz w:val="24"/>
          <w:szCs w:val="24"/>
          <w:lang w:val="hy-AM"/>
        </w:rPr>
        <w:t xml:space="preserve">կուլյար կորեկցիայով, այսինքն` լավ և վատ տեսնող աչքերի համար </w:t>
      </w:r>
      <w:r w:rsidRPr="00B73F6A">
        <w:rPr>
          <w:rFonts w:ascii="GHEA Grapalat" w:eastAsia="MS Mincho" w:hAnsi="GHEA Grapalat" w:cs="GHEA Grapalat"/>
          <w:noProof/>
          <w:sz w:val="24"/>
          <w:szCs w:val="24"/>
          <w:lang w:val="hy-AM"/>
        </w:rPr>
        <w:t>ապա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կիների ուժգնության տարբերությունը կամ աստիգմատիզմը գլանաձև (համատեղված) ապակիներով կորեկցիայի ենթարկելու ժամանակ լավ տեսնող աչքի երկու գլխավոր առանցքներում ոսպնյակի բեկման ուժի տարբերությունը պետք է լինի 2,0 D-ից ոչ ավելի: Կոնտակտային տե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սապակիներ օգտագործող անձինք պետք է ունենան սովորական ակնոց, որի միջոցով տեսողության սրությունը կապահովի ծառայողական պար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տականությունների կատարումը:</w:t>
      </w:r>
    </w:p>
    <w:p w14:paraId="2A857A6D" w14:textId="73E4C3AA" w:rsidR="006C6F56" w:rsidRPr="00B73F6A" w:rsidRDefault="0090435F"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 xml:space="preserve">Միաժամանակյա կամ մոնօկուլյար տեսողության </w:t>
      </w:r>
      <w:r w:rsidR="00BE7EA5" w:rsidRPr="00B73F6A">
        <w:rPr>
          <w:rFonts w:ascii="GHEA Grapalat" w:eastAsia="MS Mincho" w:hAnsi="GHEA Grapalat" w:cs="GHEA Grapalat"/>
          <w:noProof/>
          <w:sz w:val="24"/>
          <w:szCs w:val="24"/>
          <w:lang w:val="hy-AM"/>
        </w:rPr>
        <w:t xml:space="preserve">դեպքերում կիրառվում է </w:t>
      </w:r>
      <w:r w:rsidR="00FC555F" w:rsidRPr="00B73F6A">
        <w:rPr>
          <w:rFonts w:ascii="GHEA Grapalat" w:eastAsia="MS Mincho" w:hAnsi="GHEA Grapalat" w:cs="GHEA Grapalat"/>
          <w:noProof/>
          <w:sz w:val="24"/>
          <w:szCs w:val="24"/>
          <w:lang w:val="hy-AM"/>
        </w:rPr>
        <w:t xml:space="preserve">«գ» </w:t>
      </w:r>
      <w:r w:rsidR="00BE7EA5" w:rsidRPr="00B73F6A">
        <w:rPr>
          <w:rFonts w:ascii="GHEA Grapalat" w:eastAsia="MS Mincho" w:hAnsi="GHEA Grapalat" w:cs="GHEA Grapalat"/>
          <w:noProof/>
          <w:sz w:val="24"/>
          <w:szCs w:val="24"/>
          <w:lang w:val="hy-AM"/>
        </w:rPr>
        <w:t>կետը։</w:t>
      </w:r>
    </w:p>
    <w:p w14:paraId="6F99D1D1"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ՌՈՒՀ-եր ընդունվողների մոտ ստորև նշվող ռեֆրակցիայի սահմանը չգերազանցող տեսողության սրության կորեկցիան որոշվում է միայն կար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ճատեսության կամ կարճատես աստիգմատիզմի (հասարակ կամ բարդ) առկայության դեպքում, իսկ տեսողության թուլացման այլ պատճառների առկայության (այդ թվում` հեռատեսության, հեռատեսային կամ խառը աստիգմատիզմի) դեպքում՝ առանց կորեկցիայի:</w:t>
      </w:r>
    </w:p>
    <w:p w14:paraId="2080271D" w14:textId="77777777" w:rsidR="006C6F56" w:rsidRPr="00B73F6A" w:rsidRDefault="008C1901" w:rsidP="00B73F6A">
      <w:pPr>
        <w:shd w:val="clear" w:color="auto" w:fill="FFFFFF"/>
        <w:tabs>
          <w:tab w:val="left" w:pos="426"/>
        </w:tabs>
        <w:autoSpaceDE w:val="0"/>
        <w:autoSpaceDN w:val="0"/>
        <w:adjustRightInd w:val="0"/>
        <w:spacing w:after="0" w:line="360" w:lineRule="auto"/>
        <w:ind w:firstLine="567"/>
        <w:jc w:val="both"/>
        <w:rPr>
          <w:rFonts w:ascii="GHEA Grapalat" w:hAnsi="GHEA Grapalat"/>
          <w:sz w:val="24"/>
          <w:szCs w:val="24"/>
          <w:lang w:val="hy-AM"/>
        </w:rPr>
      </w:pPr>
      <w:r w:rsidRPr="00B73F6A">
        <w:rPr>
          <w:rFonts w:ascii="GHEA Grapalat" w:hAnsi="GHEA Grapalat"/>
          <w:sz w:val="24"/>
          <w:szCs w:val="24"/>
          <w:lang w:val="hy-AM"/>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14:paraId="13BDD2F5"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Հրամանատարական և նման տի</w:t>
      </w:r>
      <w:r w:rsidRPr="00B73F6A">
        <w:rPr>
          <w:rFonts w:ascii="GHEA Grapalat" w:eastAsia="MS Mincho" w:hAnsi="GHEA Grapalat"/>
          <w:noProof/>
          <w:sz w:val="24"/>
          <w:szCs w:val="24"/>
          <w:lang w:val="hy-AM"/>
        </w:rPr>
        <w:softHyphen/>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պի այլ ՌՈՒՀ-եր ու հրամանատարական ֆակուլտետներ (բաժիններ) ընդունվողների յուրաքանչյուր աչքի տեսողության սրությունն առանց կո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րեկցիայի պետք է լինի` հեռուն` առնվազն 0,8, մոտիկը` 1,0:</w:t>
      </w:r>
    </w:p>
    <w:p w14:paraId="31495BDC"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Տանկային և օդադեսանտային հրամանատարական ուսում</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նարան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ներ ընդունվողների յուրաքանչյուր աչքի տեսողության սրությունն առանց կորեկցիայի պետք է լինի, հեռուն` առնվազն 0,6 և մոտիկը` 0,8: Նրանց համար թույլատրվում են առավելագույն ամետրոպիայի </w:t>
      </w:r>
      <w:r w:rsidRPr="00B73F6A">
        <w:rPr>
          <w:rFonts w:ascii="GHEA Grapalat" w:eastAsia="MS Mincho" w:hAnsi="GHEA Grapalat" w:cs="GHEA Grapalat"/>
          <w:noProof/>
          <w:sz w:val="24"/>
          <w:szCs w:val="24"/>
          <w:lang w:val="hy-AM"/>
        </w:rPr>
        <w:lastRenderedPageBreak/>
        <w:t>միջօրեագծում լավ տեսնող աչքի 2,0 D-ից ոչ ավելի կարճատեսություն կամ հեռա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սություն, ցանկացած տիպի աստիգմատիզմ երկու գլխավոր միջօրեա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գծերում` ռեֆրակցիայի 1,0 D-ից ոչ ավելի տարբերությամբ:</w:t>
      </w:r>
    </w:p>
    <w:p w14:paraId="19930664"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933C1F">
        <w:rPr>
          <w:rFonts w:ascii="GHEA Grapalat" w:eastAsia="MS Mincho" w:hAnsi="GHEA Grapalat" w:cs="GHEA Grapalat"/>
          <w:noProof/>
          <w:spacing w:val="-8"/>
          <w:sz w:val="24"/>
          <w:szCs w:val="24"/>
          <w:lang w:val="hy-AM"/>
        </w:rPr>
        <w:t>Ինժեներահրամանատարական կամ հրթիռային զորքերի ինժենե</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րա</w:t>
      </w:r>
      <w:r w:rsidRPr="00933C1F">
        <w:rPr>
          <w:rFonts w:ascii="GHEA Grapalat" w:eastAsia="MS Mincho" w:hAnsi="GHEA Grapalat"/>
          <w:noProof/>
          <w:spacing w:val="-8"/>
          <w:sz w:val="24"/>
          <w:szCs w:val="24"/>
          <w:lang w:val="hy-AM"/>
        </w:rPr>
        <w:softHyphen/>
      </w:r>
      <w:r w:rsidRPr="00933C1F">
        <w:rPr>
          <w:rFonts w:ascii="GHEA Grapalat" w:eastAsia="MS Mincho" w:hAnsi="GHEA Grapalat" w:cs="GHEA Grapalat"/>
          <w:noProof/>
          <w:spacing w:val="-8"/>
          <w:sz w:val="24"/>
          <w:szCs w:val="24"/>
          <w:lang w:val="hy-AM"/>
        </w:rPr>
        <w:t>կան</w:t>
      </w:r>
      <w:r w:rsidRPr="00B73F6A">
        <w:rPr>
          <w:rFonts w:ascii="GHEA Grapalat" w:eastAsia="MS Mincho" w:hAnsi="GHEA Grapalat" w:cs="GHEA Grapalat"/>
          <w:noProof/>
          <w:sz w:val="24"/>
          <w:szCs w:val="24"/>
          <w:lang w:val="hy-AM"/>
        </w:rPr>
        <w:t xml:space="preserve"> ուսումնարաններ, </w:t>
      </w:r>
      <w:r w:rsidRPr="00933C1F">
        <w:rPr>
          <w:rFonts w:ascii="GHEA Grapalat" w:eastAsia="MS Mincho" w:hAnsi="GHEA Grapalat" w:cs="GHEA Grapalat"/>
          <w:noProof/>
          <w:spacing w:val="-8"/>
          <w:sz w:val="24"/>
          <w:szCs w:val="24"/>
          <w:lang w:val="hy-AM"/>
        </w:rPr>
        <w:t>ինչպես նաև ավտոմոբիլային, հրթիռազենիթային, քիմիական պաշտպանության,</w:t>
      </w:r>
      <w:r w:rsidRPr="00B73F6A">
        <w:rPr>
          <w:rFonts w:ascii="GHEA Grapalat" w:eastAsia="MS Mincho" w:hAnsi="GHEA Grapalat" w:cs="GHEA Grapalat"/>
          <w:noProof/>
          <w:sz w:val="24"/>
          <w:szCs w:val="24"/>
          <w:lang w:val="hy-AM"/>
        </w:rPr>
        <w:t xml:space="preserve"> տեղագրական ուսումնարանների հրամա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տարական ֆակուլտետներ (բաժիններ) ընդունվողների յուրաքանչյուր աչքի տեսողության սրությունն առանց կորեկցիայի պետք է լինի` հեռուն` առնվազն 0,5, մոտիկը` 0,8: Նրանց համար թույլատրվում են. առա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լագույն ամետրոպիայի միջօրեագծում լավ տեսնող աչքի 3,0 D-ից ոչ ավելի կարճատեսություն կամ հեռատեսություն, ցանկացած տիպի 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տիգմատիզմ երկու գլխավոր միջօրեագծերում ռեֆրակցիայի 1,0 D-ից ոչ ավելի տարբերությամբ:</w:t>
      </w:r>
    </w:p>
    <w:p w14:paraId="72545730"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Մնացած բոլոր ուսումնական հաստատություններ ընդունվողների տեսողության սրությունը պետք է լինի` հեռվի համար` կորեկցիայով, իսկ մոտիկի համար` առանց կորեկցիայի. մեկ աչքինը` 0,8-ից ոչ ցածր, մյու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սինը` 0,5-ից ոչ ցածր: Նրանց համար թույլատրվում են. առավելագույն ամետրոպիայի միջօրեագծում լավ տեսնող աչքի 4,0 D-ից ոչ ավելի կար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ճա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տեսություն կամ հեռատեսություն, ցանկացած տիպի աստիգմատիզմ երկու գլխավոր միջօրեագծերում` ռեֆրակցիայի 2,0 D-ից ոչ ավելի տար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բերությամբ: Եթե վերջին երկու տարիների փաստաթղթերով հաս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տատվում է, որ կարճատեսության խորացում չկա, ապա թույլատրվում է դիմորդներին ՌՈՒՀ-եր ընդունվել լավ տեսնող աչքի 5,0 D կարճա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տեսու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թյամբ: Ռեֆրակցիայի ուժեղացումը 0,5 D-ով ընդունվում է որպես դրա խորացում:</w:t>
      </w:r>
    </w:p>
    <w:p w14:paraId="50DB0521"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Ռադիոտեղորոշիչ կայանների օպերատորների մասնագիտական ծա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ռայողական պիտանիությունը, երբ տեսողության սրությունը` հեռուն կո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րեկցիայով կամ մոտիկը առանց կորեկցիայի 1,0-ից պակաս է, որոշվում է անհատապես:</w:t>
      </w:r>
    </w:p>
    <w:p w14:paraId="091C403C" w14:textId="00B8CECE"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Որևէ պատճառով աչքի ոսպնյակի պղտորվածության դեպքում, որը հայտնաբերվում է ոչ միայն ճեղքավոր լամպի միջոցով, այլև անցնող լույսի մեջ կատարվող հետազոտությամբ և կողմնային լուսավորության դեպքում (լայնացած բբերի պարագայում), V</w:t>
      </w:r>
      <w:r w:rsidR="00D2561C" w:rsidRPr="00B73F6A">
        <w:rPr>
          <w:rFonts w:ascii="GHEA Grapalat" w:eastAsia="MS Mincho" w:hAnsi="GHEA Grapalat" w:cs="GHEA Grapalat"/>
          <w:noProof/>
          <w:sz w:val="24"/>
          <w:szCs w:val="24"/>
          <w:lang w:val="hy-AM"/>
        </w:rPr>
        <w:t>I</w:t>
      </w:r>
      <w:r w:rsidRPr="00B73F6A">
        <w:rPr>
          <w:rFonts w:ascii="GHEA Grapalat" w:eastAsia="MS Mincho" w:hAnsi="GHEA Grapalat" w:cs="GHEA Grapalat"/>
          <w:noProof/>
          <w:sz w:val="24"/>
          <w:szCs w:val="24"/>
          <w:lang w:val="hy-AM"/>
        </w:rPr>
        <w:t xml:space="preserve"> սյունակով փորձա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քննվող</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ները</w:t>
      </w:r>
      <w:r w:rsidR="0096622C" w:rsidRPr="00B73F6A">
        <w:rPr>
          <w:rFonts w:ascii="GHEA Grapalat" w:eastAsia="MS Mincho" w:hAnsi="GHEA Grapalat" w:cs="GHEA Grapalat"/>
          <w:noProof/>
          <w:sz w:val="24"/>
          <w:szCs w:val="24"/>
          <w:lang w:val="hy-AM"/>
        </w:rPr>
        <w:t xml:space="preserve"> </w:t>
      </w:r>
      <w:r w:rsidR="0095342E" w:rsidRPr="00B73F6A">
        <w:rPr>
          <w:rFonts w:ascii="GHEA Grapalat" w:eastAsia="MS Mincho" w:hAnsi="GHEA Grapalat" w:cs="GHEA Grapalat"/>
          <w:noProof/>
          <w:sz w:val="24"/>
          <w:szCs w:val="24"/>
          <w:lang w:val="hy-AM"/>
        </w:rPr>
        <w:t>ճ</w:t>
      </w:r>
      <w:r w:rsidR="0096622C" w:rsidRPr="00B73F6A">
        <w:rPr>
          <w:rFonts w:ascii="GHEA Grapalat" w:eastAsia="MS Mincho" w:hAnsi="GHEA Grapalat" w:cs="GHEA Grapalat"/>
          <w:noProof/>
          <w:sz w:val="24"/>
          <w:szCs w:val="24"/>
          <w:lang w:val="hy-AM"/>
        </w:rPr>
        <w:t>անաչվում են ո</w:t>
      </w:r>
      <w:r w:rsidRPr="00B73F6A">
        <w:rPr>
          <w:rFonts w:ascii="GHEA Grapalat" w:eastAsia="MS Mincho" w:hAnsi="GHEA Grapalat" w:cs="GHEA Grapalat"/>
          <w:noProof/>
          <w:sz w:val="24"/>
          <w:szCs w:val="24"/>
          <w:lang w:val="hy-AM"/>
        </w:rPr>
        <w:t>չ պիտանի զինվորական ծառայության համար` անկախ պղտորվածության չափերից, քանակից, տեղայնա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ցու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մից ու աչքերի ֆունկցիաների վիճակից: Այսպես կոչված երփներան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գու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թյունը, բազմագունությունը, բեկորիկները, հատիկները և </w:t>
      </w:r>
      <w:r w:rsidRPr="00933C1F">
        <w:rPr>
          <w:rFonts w:ascii="GHEA Grapalat" w:eastAsia="MS Mincho" w:hAnsi="GHEA Grapalat" w:cs="GHEA Grapalat"/>
          <w:noProof/>
          <w:spacing w:val="-4"/>
          <w:sz w:val="24"/>
          <w:szCs w:val="24"/>
          <w:lang w:val="hy-AM"/>
        </w:rPr>
        <w:t>վակուոլները, որոնք աչքի ոսպնյակում հայտնաբերվել են միայն ճեղքավոր լամպի օգ</w:t>
      </w:r>
      <w:r w:rsidRPr="00933C1F">
        <w:rPr>
          <w:rFonts w:ascii="GHEA Grapalat" w:eastAsia="MS Mincho" w:hAnsi="GHEA Grapalat"/>
          <w:noProof/>
          <w:spacing w:val="-4"/>
          <w:sz w:val="24"/>
          <w:szCs w:val="24"/>
          <w:lang w:val="hy-AM"/>
        </w:rPr>
        <w:softHyphen/>
      </w:r>
      <w:r w:rsidRPr="00B73F6A">
        <w:rPr>
          <w:rFonts w:ascii="GHEA Grapalat" w:eastAsia="MS Mincho" w:hAnsi="GHEA Grapalat" w:cs="GHEA Grapalat"/>
          <w:noProof/>
          <w:sz w:val="24"/>
          <w:szCs w:val="24"/>
          <w:lang w:val="hy-AM"/>
        </w:rPr>
        <w:t xml:space="preserve">նությամբ, </w:t>
      </w:r>
      <w:r w:rsidRPr="00B73F6A">
        <w:rPr>
          <w:rFonts w:ascii="GHEA Grapalat" w:eastAsia="MS Mincho" w:hAnsi="GHEA Grapalat" w:cs="GHEA Grapalat"/>
          <w:noProof/>
          <w:sz w:val="24"/>
          <w:szCs w:val="24"/>
          <w:lang w:val="hy-AM"/>
        </w:rPr>
        <w:lastRenderedPageBreak/>
        <w:t>V</w:t>
      </w:r>
      <w:r w:rsidR="00D2561C" w:rsidRPr="00B73F6A">
        <w:rPr>
          <w:rFonts w:ascii="GHEA Grapalat" w:eastAsia="MS Mincho" w:hAnsi="GHEA Grapalat" w:cs="GHEA Grapalat"/>
          <w:noProof/>
          <w:sz w:val="24"/>
          <w:szCs w:val="24"/>
          <w:lang w:val="hy-AM"/>
        </w:rPr>
        <w:t>I</w:t>
      </w:r>
      <w:r w:rsidRPr="00B73F6A">
        <w:rPr>
          <w:rFonts w:ascii="GHEA Grapalat" w:eastAsia="MS Mincho" w:hAnsi="GHEA Grapalat" w:cs="GHEA Grapalat"/>
          <w:noProof/>
          <w:sz w:val="24"/>
          <w:szCs w:val="24"/>
          <w:lang w:val="hy-AM"/>
        </w:rPr>
        <w:t xml:space="preserve"> սյունակով փորձաքննվողների համար հակացուցում չեն ՌՆ, ԻՃ այլ աղբյուրների հետ աշխատելու համար: Եթե ոսպնյակում այդ երևույթների հետագա զար</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 xml:space="preserve">գացման համոզիչ </w:t>
      </w:r>
      <w:r w:rsidRPr="00933C1F">
        <w:rPr>
          <w:rFonts w:ascii="GHEA Grapalat" w:eastAsia="MS Mincho" w:hAnsi="GHEA Grapalat" w:cs="GHEA Grapalat"/>
          <w:noProof/>
          <w:spacing w:val="-8"/>
          <w:sz w:val="24"/>
          <w:szCs w:val="24"/>
          <w:lang w:val="hy-AM"/>
        </w:rPr>
        <w:t xml:space="preserve">նշաններ կան, ապա դրանք ՌՆ և </w:t>
      </w:r>
      <w:r w:rsidRPr="00933C1F">
        <w:rPr>
          <w:rFonts w:ascii="GHEA Grapalat" w:eastAsia="MS Mincho" w:hAnsi="GHEA Grapalat" w:cs="GHEA Grapalat"/>
          <w:spacing w:val="-8"/>
          <w:sz w:val="24"/>
          <w:szCs w:val="24"/>
          <w:lang w:val="hy-AM"/>
        </w:rPr>
        <w:t>ԻՃ</w:t>
      </w:r>
      <w:r w:rsidRPr="00933C1F">
        <w:rPr>
          <w:rFonts w:ascii="GHEA Grapalat" w:eastAsia="MS Mincho" w:hAnsi="GHEA Grapalat" w:cs="GHEA Grapalat"/>
          <w:noProof/>
          <w:spacing w:val="-8"/>
          <w:sz w:val="24"/>
          <w:szCs w:val="24"/>
          <w:lang w:val="hy-AM"/>
        </w:rPr>
        <w:t xml:space="preserve"> այլ աղբյուրների հետ աշխատելու համար ոչ պիտանի</w:t>
      </w:r>
      <w:r w:rsidRPr="00B73F6A">
        <w:rPr>
          <w:rFonts w:ascii="GHEA Grapalat" w:eastAsia="MS Mincho" w:hAnsi="GHEA Grapalat" w:cs="GHEA Grapalat"/>
          <w:noProof/>
          <w:sz w:val="24"/>
          <w:szCs w:val="24"/>
          <w:lang w:val="hy-AM"/>
        </w:rPr>
        <w:t xml:space="preserve"> են:</w:t>
      </w:r>
    </w:p>
    <w:p w14:paraId="7DB48BEE"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 xml:space="preserve">Աչքի ոսպնյակի առաջնային պատիճում տեսողության սրության վրա չազդող բնածին </w:t>
      </w:r>
      <w:r w:rsidRPr="00933C1F">
        <w:rPr>
          <w:rFonts w:ascii="GHEA Grapalat" w:eastAsia="MS Mincho" w:hAnsi="GHEA Grapalat" w:cs="GHEA Grapalat"/>
          <w:noProof/>
          <w:spacing w:val="-8"/>
          <w:sz w:val="24"/>
          <w:szCs w:val="24"/>
          <w:lang w:val="hy-AM"/>
        </w:rPr>
        <w:t>պիգմենտի առկայությունը խոչընդոտ չէ ՌՆ և ԻՃ այլ աղբյուրների հետ աշխատելու և ՌՈՒՀ-</w:t>
      </w:r>
      <w:r w:rsidRPr="00B73F6A">
        <w:rPr>
          <w:rFonts w:ascii="GHEA Grapalat" w:eastAsia="MS Mincho" w:hAnsi="GHEA Grapalat" w:cs="GHEA Grapalat"/>
          <w:noProof/>
          <w:sz w:val="24"/>
          <w:szCs w:val="24"/>
          <w:lang w:val="hy-AM"/>
        </w:rPr>
        <w:t>եր ընդունվելու համար:</w:t>
      </w:r>
    </w:p>
    <w:p w14:paraId="074B7551"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86</w:t>
      </w:r>
      <w:r w:rsidRPr="00B73F6A">
        <w:rPr>
          <w:rFonts w:ascii="GHEA Grapalat" w:eastAsia="MS Mincho" w:hAnsi="GHEA Grapalat" w:cs="GHEA Grapalat"/>
          <w:sz w:val="24"/>
          <w:szCs w:val="24"/>
          <w:lang w:val="hy-AM"/>
        </w:rPr>
        <w:t>. Ռեֆրակցիայի անոմալիաների տեսակն ու աստիճանը որոշվում է սկիասկոպիայի</w:t>
      </w:r>
      <w:r w:rsidR="00607D32"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lang w:val="hy-AM"/>
        </w:rPr>
        <w:t>միջոցով` դեղորայքային ցիկլոպլեգիայի պայ</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մաններում: Առանձին դեպքերում, որպես լրացուցիչ մեթոդ, կարող է կի</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րառվել նաև ռեֆրակտոմետրիան:</w:t>
      </w:r>
    </w:p>
    <w:p w14:paraId="36101FF5" w14:textId="1C496F11"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sz w:val="24"/>
          <w:szCs w:val="24"/>
          <w:lang w:val="hy-AM"/>
        </w:rPr>
        <w:t xml:space="preserve">Ցանկացած աստիճանի կարճատեսության դեպքում պետք է հաշվի առնել նաև </w:t>
      </w:r>
      <w:r w:rsidRPr="00933C1F">
        <w:rPr>
          <w:rFonts w:ascii="GHEA Grapalat" w:eastAsia="MS Mincho" w:hAnsi="GHEA Grapalat" w:cs="GHEA Grapalat"/>
          <w:spacing w:val="-8"/>
          <w:sz w:val="24"/>
          <w:szCs w:val="24"/>
          <w:lang w:val="hy-AM"/>
        </w:rPr>
        <w:t>տեսողության սրությունը` տանելի կորեկցիայով, աչքը բեկող միջավայրերի</w:t>
      </w:r>
      <w:r w:rsidRPr="00B73F6A">
        <w:rPr>
          <w:rFonts w:ascii="GHEA Grapalat" w:eastAsia="MS Mincho" w:hAnsi="GHEA Grapalat" w:cs="GHEA Grapalat"/>
          <w:sz w:val="24"/>
          <w:szCs w:val="24"/>
          <w:lang w:val="hy-AM"/>
        </w:rPr>
        <w:t xml:space="preserve"> թափանցիկությունը և ակնահատակի վիճակը: Դրանցում փոփոխություններ լինելու դեպքում եզրակացություն է կայացվում նաև ըստ 78-րդ և </w:t>
      </w:r>
      <w:r w:rsidRPr="00B73F6A">
        <w:rPr>
          <w:rFonts w:ascii="GHEA Grapalat" w:eastAsia="MS Mincho" w:hAnsi="GHEA Grapalat" w:cs="GHEA Grapalat"/>
          <w:noProof/>
          <w:sz w:val="24"/>
          <w:szCs w:val="24"/>
          <w:lang w:val="hy-AM"/>
        </w:rPr>
        <w:t>85-րդ հոդվածների «բ» կամ 85-րդ հոդվածի «գ» կետ</w:t>
      </w:r>
      <w:r w:rsidR="00FC555F" w:rsidRPr="00B73F6A">
        <w:rPr>
          <w:rFonts w:ascii="GHEA Grapalat" w:eastAsia="MS Mincho" w:hAnsi="GHEA Grapalat" w:cs="GHEA Grapalat"/>
          <w:noProof/>
          <w:sz w:val="24"/>
          <w:szCs w:val="24"/>
          <w:lang w:val="hy-AM"/>
        </w:rPr>
        <w:t>եր</w:t>
      </w:r>
      <w:r w:rsidR="00175E05" w:rsidRPr="00B73F6A">
        <w:rPr>
          <w:rFonts w:ascii="GHEA Grapalat" w:eastAsia="MS Mincho" w:hAnsi="GHEA Grapalat" w:cs="GHEA Grapalat"/>
          <w:noProof/>
          <w:sz w:val="24"/>
          <w:szCs w:val="24"/>
          <w:lang w:val="hy-AM"/>
        </w:rPr>
        <w:t>ի</w:t>
      </w:r>
      <w:r w:rsidRPr="00B73F6A">
        <w:rPr>
          <w:rFonts w:ascii="GHEA Grapalat" w:eastAsia="MS Mincho" w:hAnsi="GHEA Grapalat" w:cs="GHEA Grapalat"/>
          <w:noProof/>
          <w:sz w:val="24"/>
          <w:szCs w:val="24"/>
          <w:lang w:val="hy-AM"/>
        </w:rPr>
        <w:t>:</w:t>
      </w:r>
    </w:p>
    <w:p w14:paraId="608D4FB2" w14:textId="1191BEA0"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Հաշվի առնելով հիվանդության հարաճուն բնույթը, ըստ «ե» կետի` զո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րակոչիկին առաջին զորակոչի ժամանակ տրվում է տարկետում: Երկրորդ զորակոչի ժամանակ եզրակացություն է կայացվում զորակոչիկի պրոգրեսիայի բացակայության դեպքում</w:t>
      </w:r>
      <w:r w:rsidR="00175E05" w:rsidRPr="00B73F6A">
        <w:rPr>
          <w:rFonts w:ascii="GHEA Grapalat" w:eastAsia="MS Mincho" w:hAnsi="GHEA Grapalat" w:cs="GHEA Grapalat"/>
          <w:sz w:val="24"/>
          <w:szCs w:val="24"/>
          <w:lang w:val="hy-AM"/>
        </w:rPr>
        <w:t>՝</w:t>
      </w:r>
      <w:r w:rsidRPr="00B73F6A">
        <w:rPr>
          <w:rFonts w:ascii="GHEA Grapalat" w:eastAsia="MS Mincho" w:hAnsi="GHEA Grapalat" w:cs="GHEA Grapalat"/>
          <w:sz w:val="24"/>
          <w:szCs w:val="24"/>
          <w:lang w:val="hy-AM"/>
        </w:rPr>
        <w:t xml:space="preserve"> </w:t>
      </w:r>
      <w:r w:rsidR="00175E05" w:rsidRPr="00B73F6A">
        <w:rPr>
          <w:rFonts w:ascii="GHEA Grapalat" w:eastAsia="MS Mincho" w:hAnsi="GHEA Grapalat" w:cs="GHEA Grapalat"/>
          <w:sz w:val="24"/>
          <w:szCs w:val="24"/>
          <w:lang w:val="hy-AM"/>
        </w:rPr>
        <w:t>փորձաքննելով</w:t>
      </w:r>
      <w:r w:rsidRPr="00B73F6A">
        <w:rPr>
          <w:rFonts w:ascii="GHEA Grapalat" w:eastAsia="MS Mincho" w:hAnsi="GHEA Grapalat" w:cs="GHEA Grapalat"/>
          <w:sz w:val="24"/>
          <w:szCs w:val="24"/>
          <w:lang w:val="hy-AM"/>
        </w:rPr>
        <w:t xml:space="preserve"> </w:t>
      </w:r>
      <w:r w:rsidR="00FC555F" w:rsidRPr="00B73F6A">
        <w:rPr>
          <w:rFonts w:ascii="GHEA Grapalat" w:eastAsia="MS Mincho" w:hAnsi="GHEA Grapalat" w:cs="GHEA Grapalat"/>
          <w:noProof/>
          <w:sz w:val="24"/>
          <w:szCs w:val="24"/>
          <w:lang w:val="hy-AM"/>
        </w:rPr>
        <w:t>«դ»</w:t>
      </w:r>
      <w:r w:rsidRPr="00B73F6A">
        <w:rPr>
          <w:rFonts w:ascii="GHEA Grapalat" w:eastAsia="MS Mincho" w:hAnsi="GHEA Grapalat" w:cs="GHEA Grapalat"/>
          <w:sz w:val="24"/>
          <w:szCs w:val="24"/>
          <w:lang w:val="hy-AM"/>
        </w:rPr>
        <w:t xml:space="preserve"> կետով</w:t>
      </w:r>
      <w:r w:rsidR="00607D32" w:rsidRPr="00B73F6A">
        <w:rPr>
          <w:rFonts w:ascii="GHEA Grapalat" w:eastAsia="MS Mincho" w:hAnsi="GHEA Grapalat" w:cs="GHEA Grapalat"/>
          <w:sz w:val="24"/>
          <w:szCs w:val="24"/>
          <w:lang w:val="hy-AM"/>
        </w:rPr>
        <w:t>:</w:t>
      </w:r>
    </w:p>
    <w:p w14:paraId="1D44AD74" w14:textId="12964D11"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sz w:val="24"/>
          <w:szCs w:val="24"/>
          <w:lang w:val="hy-AM"/>
        </w:rPr>
      </w:pPr>
      <w:r w:rsidRPr="00B73F6A">
        <w:rPr>
          <w:rFonts w:ascii="GHEA Grapalat" w:eastAsia="MS Mincho" w:hAnsi="GHEA Grapalat" w:cs="GHEA Grapalat"/>
          <w:sz w:val="24"/>
          <w:szCs w:val="24"/>
          <w:lang w:val="hy-AM"/>
        </w:rPr>
        <w:t>Այն դեպքերում, երբ սույն հոդվածում ռեֆրակցիայի նշված անո</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մալիա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 xml:space="preserve">ների </w:t>
      </w:r>
      <w:r w:rsidR="00175E05" w:rsidRPr="00B73F6A">
        <w:rPr>
          <w:rFonts w:ascii="GHEA Grapalat" w:eastAsia="MS Mincho" w:hAnsi="GHEA Grapalat" w:cs="GHEA Grapalat"/>
          <w:sz w:val="24"/>
          <w:szCs w:val="24"/>
          <w:lang w:val="hy-AM"/>
        </w:rPr>
        <w:t>պայմաններ</w:t>
      </w:r>
      <w:r w:rsidRPr="00B73F6A">
        <w:rPr>
          <w:rFonts w:ascii="GHEA Grapalat" w:eastAsia="MS Mincho" w:hAnsi="GHEA Grapalat" w:cs="GHEA Grapalat"/>
          <w:sz w:val="24"/>
          <w:szCs w:val="24"/>
          <w:lang w:val="hy-AM"/>
        </w:rPr>
        <w:t xml:space="preserve">ում </w:t>
      </w:r>
      <w:r w:rsidR="00D2561C" w:rsidRPr="00B73F6A">
        <w:rPr>
          <w:rFonts w:ascii="GHEA Grapalat" w:eastAsia="MS Mincho" w:hAnsi="GHEA Grapalat" w:cs="GHEA Grapalat"/>
          <w:sz w:val="24"/>
          <w:szCs w:val="24"/>
          <w:lang w:val="hy-AM"/>
        </w:rPr>
        <w:t>V</w:t>
      </w:r>
      <w:r w:rsidRPr="00B73F6A">
        <w:rPr>
          <w:rFonts w:ascii="GHEA Grapalat" w:eastAsia="MS Mincho" w:hAnsi="GHEA Grapalat" w:cs="GHEA Grapalat"/>
          <w:sz w:val="24"/>
          <w:szCs w:val="24"/>
          <w:lang w:val="hy-AM"/>
        </w:rPr>
        <w:t xml:space="preserve"> և V</w:t>
      </w:r>
      <w:r w:rsidR="00D2561C" w:rsidRPr="00B73F6A">
        <w:rPr>
          <w:rFonts w:ascii="GHEA Grapalat" w:eastAsia="MS Mincho" w:hAnsi="GHEA Grapalat" w:cs="GHEA Grapalat"/>
          <w:sz w:val="24"/>
          <w:szCs w:val="24"/>
          <w:lang w:val="hy-AM"/>
        </w:rPr>
        <w:t>I</w:t>
      </w:r>
      <w:r w:rsidRPr="00B73F6A">
        <w:rPr>
          <w:rFonts w:ascii="GHEA Grapalat" w:eastAsia="MS Mincho" w:hAnsi="GHEA Grapalat" w:cs="GHEA Grapalat"/>
          <w:sz w:val="24"/>
          <w:szCs w:val="24"/>
          <w:lang w:val="hy-AM"/>
        </w:rPr>
        <w:t xml:space="preserve"> սյունակներով նախատեսվում է պիտա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նիու</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թյան անհատական գնահատում, իսկ տեսողության սրությունը կորեկ</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ցիա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յով չի խոչընդոտում զինվորական ծառայությանը, որոշիչ նշանա</w:t>
      </w:r>
      <w:r w:rsidRPr="00B73F6A">
        <w:rPr>
          <w:rFonts w:ascii="GHEA Grapalat" w:eastAsia="MS Mincho" w:hAnsi="GHEA Grapalat"/>
          <w:sz w:val="24"/>
          <w:szCs w:val="24"/>
          <w:lang w:val="hy-AM"/>
        </w:rPr>
        <w:softHyphen/>
      </w:r>
      <w:r w:rsidRPr="00B73F6A">
        <w:rPr>
          <w:rFonts w:ascii="GHEA Grapalat" w:eastAsia="MS Mincho" w:hAnsi="GHEA Grapalat" w:cs="GHEA Grapalat"/>
          <w:sz w:val="24"/>
          <w:szCs w:val="24"/>
          <w:lang w:val="hy-AM"/>
        </w:rPr>
        <w:t>կություն է տրվում տեսողության սրությանը:</w:t>
      </w:r>
    </w:p>
    <w:p w14:paraId="7E9B40D5"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87.</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Գունազգացողության թուլացման աստիճաններն ու տե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սակներն ախտորոշելիս պետք է առաջնորդվել Ռաբկինի բազմագույն (պոլիխրոմատիկ) աղյուսակին կից մեթոդական ցուցումների ութերորդ և ավելի ուշ հրատարակություններով: Դիխրոմազիայի և «A» ու «B» տիպի անոմալ տրիխրոմազիայի առկայության դեպքում, բոլոր տիպի ավտո</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մե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քենաների, տանկերի ու այլ ռազմական մեքենաների վարորդները, ղե</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կորդները, ազդանշորդ-հսկիչները, հեռաչափորդները ճանաչվում են ոչ պիտանի` ըստ մասնագիտության զինվորական ծառայության համար:</w:t>
      </w:r>
    </w:p>
    <w:p w14:paraId="5FD03810"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lastRenderedPageBreak/>
        <w:t>«C» տիպի անոմալ տրիխրոմազիային է վերաբերում այն վիճակը, երբ փորձաքննվողները Ռաբկինի աղյուսակում տարբերում են 12 աղ</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յուսակ` XVIII աղյուսակի պարտադիր տարբերակմամբ:</w:t>
      </w:r>
    </w:p>
    <w:p w14:paraId="05309E1A"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«C» տիպի անոմալ տրիխրոմազիան չի հակացուցված զինվորական ծառայության, բոլոր տիպի ռազմական մասնագիտությունների գծով, ներառյալ` որպես փոխադրամիջոցների վա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րորդների (բացի` երկաթուղին) ծառայելու, ինչպես նաև ՌՈՒՀ-եր ըն</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դունվելու (բացի` քիմիական պաշտպանության մասնագետներ, օդա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չու</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ներ, շտուրմաններ և երկաթուղային տրանսպորտի վարորդներ պատ</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րաստող ՌՈՒՀ-երը) համար:</w:t>
      </w:r>
    </w:p>
    <w:p w14:paraId="2E5F865E"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b/>
          <w:bCs/>
          <w:noProof/>
          <w:sz w:val="24"/>
          <w:szCs w:val="24"/>
          <w:lang w:val="hy-AM"/>
        </w:rPr>
        <w:t xml:space="preserve">Հոդված </w:t>
      </w:r>
      <w:r w:rsidRPr="00B73F6A">
        <w:rPr>
          <w:rFonts w:ascii="GHEA Grapalat" w:eastAsia="MS Mincho" w:hAnsi="GHEA Grapalat" w:cs="GHEA Grapalat"/>
          <w:b/>
          <w:bCs/>
          <w:sz w:val="24"/>
          <w:szCs w:val="24"/>
          <w:lang w:val="hy-AM"/>
        </w:rPr>
        <w:t>88.</w:t>
      </w:r>
      <w:r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noProof/>
          <w:sz w:val="24"/>
          <w:szCs w:val="24"/>
          <w:lang w:val="hy-AM"/>
        </w:rPr>
        <w:t>Ներառում է եղջերաթաղանթի, ծիածանաթաղանթի և աչքի այլ թաղանթների սուր հիվանդություններից, ինչպես նաև վնաս</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վածք</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ներից ու վիրահատություններից հետո տեսողության ժամա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նակա</w:t>
      </w:r>
      <w:r w:rsidRPr="00B73F6A">
        <w:rPr>
          <w:rFonts w:ascii="GHEA Grapalat" w:eastAsia="MS Mincho" w:hAnsi="GHEA Grapalat"/>
          <w:noProof/>
          <w:sz w:val="24"/>
          <w:szCs w:val="24"/>
          <w:lang w:val="hy-AM"/>
        </w:rPr>
        <w:softHyphen/>
      </w:r>
      <w:r w:rsidRPr="00B73F6A">
        <w:rPr>
          <w:rFonts w:ascii="GHEA Grapalat" w:eastAsia="MS Mincho" w:hAnsi="GHEA Grapalat" w:cs="GHEA Grapalat"/>
          <w:noProof/>
          <w:sz w:val="24"/>
          <w:szCs w:val="24"/>
          <w:lang w:val="hy-AM"/>
        </w:rPr>
        <w:t>վոր խանգարումը:</w:t>
      </w:r>
    </w:p>
    <w:p w14:paraId="5E443A7F" w14:textId="77777777" w:rsidR="006C6F56" w:rsidRPr="00B73F6A" w:rsidRDefault="00363A9C" w:rsidP="00B73F6A">
      <w:pPr>
        <w:shd w:val="clear" w:color="auto" w:fill="FFFFFF"/>
        <w:tabs>
          <w:tab w:val="left" w:pos="426"/>
        </w:tabs>
        <w:autoSpaceDE w:val="0"/>
        <w:autoSpaceDN w:val="0"/>
        <w:adjustRightInd w:val="0"/>
        <w:spacing w:after="0" w:line="360" w:lineRule="auto"/>
        <w:ind w:firstLine="567"/>
        <w:jc w:val="both"/>
        <w:rPr>
          <w:rFonts w:ascii="GHEA Grapalat" w:eastAsia="MS Mincho" w:hAnsi="GHEA Grapalat" w:cs="GHEA Grapalat"/>
          <w:noProof/>
          <w:sz w:val="24"/>
          <w:szCs w:val="24"/>
          <w:lang w:val="hy-AM"/>
        </w:rPr>
      </w:pPr>
      <w:r w:rsidRPr="00B73F6A">
        <w:rPr>
          <w:rFonts w:ascii="GHEA Grapalat" w:eastAsia="MS Mincho" w:hAnsi="GHEA Grapalat" w:cs="GHEA Grapalat"/>
          <w:noProof/>
          <w:sz w:val="24"/>
          <w:szCs w:val="24"/>
          <w:lang w:val="hy-AM"/>
        </w:rPr>
        <w:t>Երկարատև ստացիոնար բուժում չպահանջող և աչքի ֆունկցիային չխանգարող հիվանդությունների դեպքում զորակոչիկները պիտանի են ճանաչվում զինվորական ծառայության համար:</w:t>
      </w:r>
    </w:p>
    <w:p w14:paraId="08D0AD08" w14:textId="77777777" w:rsidR="006C6F56" w:rsidRPr="00B73F6A" w:rsidRDefault="006C6F56" w:rsidP="00B73F6A">
      <w:pPr>
        <w:shd w:val="clear" w:color="auto" w:fill="FFFFFF"/>
        <w:tabs>
          <w:tab w:val="left" w:pos="426"/>
        </w:tabs>
        <w:autoSpaceDE w:val="0"/>
        <w:autoSpaceDN w:val="0"/>
        <w:adjustRightInd w:val="0"/>
        <w:spacing w:after="0" w:line="360" w:lineRule="auto"/>
        <w:jc w:val="both"/>
        <w:rPr>
          <w:rFonts w:ascii="GHEA Grapalat" w:eastAsia="MS Mincho" w:hAnsi="GHEA Grapalat" w:cs="GHEA Grapalat"/>
          <w:noProof/>
          <w:sz w:val="24"/>
          <w:szCs w:val="24"/>
          <w:lang w:val="hy-AM"/>
        </w:rPr>
      </w:pPr>
    </w:p>
    <w:p w14:paraId="63828FDB" w14:textId="468C20BC" w:rsidR="00892C5D" w:rsidRPr="00B73F6A" w:rsidRDefault="00892C5D" w:rsidP="00B73F6A">
      <w:pPr>
        <w:shd w:val="clear" w:color="auto" w:fill="FFFFFF"/>
        <w:tabs>
          <w:tab w:val="left" w:pos="426"/>
        </w:tabs>
        <w:autoSpaceDE w:val="0"/>
        <w:autoSpaceDN w:val="0"/>
        <w:adjustRightInd w:val="0"/>
        <w:spacing w:after="0" w:line="360" w:lineRule="auto"/>
        <w:jc w:val="center"/>
        <w:rPr>
          <w:rFonts w:ascii="GHEA Grapalat" w:eastAsia="MS Mincho" w:hAnsi="GHEA Grapalat" w:cs="GHEA Grapalat"/>
          <w:b/>
          <w:bCs/>
          <w:sz w:val="24"/>
          <w:szCs w:val="24"/>
          <w:lang w:val="hy-AM"/>
        </w:rPr>
      </w:pPr>
      <w:r w:rsidRPr="00B73F6A">
        <w:rPr>
          <w:rFonts w:ascii="GHEA Grapalat" w:eastAsia="MS Mincho" w:hAnsi="GHEA Grapalat" w:cs="GHEA Grapalat"/>
          <w:b/>
          <w:bCs/>
          <w:sz w:val="24"/>
          <w:szCs w:val="24"/>
          <w:lang w:val="hy-AM"/>
        </w:rPr>
        <w:t>ՄԱՇԿԱՅԻՆ  ՀԻՎԱՆԴՈՒԹՅՈՒՆՆԵՐ</w:t>
      </w:r>
    </w:p>
    <w:p w14:paraId="1B600D66" w14:textId="77777777" w:rsidR="00F84379" w:rsidRPr="00B73F6A" w:rsidRDefault="00F84379" w:rsidP="00B73F6A">
      <w:pPr>
        <w:tabs>
          <w:tab w:val="left" w:pos="360"/>
        </w:tabs>
        <w:autoSpaceDE w:val="0"/>
        <w:autoSpaceDN w:val="0"/>
        <w:adjustRightInd w:val="0"/>
        <w:spacing w:after="0" w:line="360" w:lineRule="auto"/>
        <w:jc w:val="center"/>
        <w:rPr>
          <w:rFonts w:ascii="GHEA Grapalat" w:eastAsia="MS Mincho" w:hAnsi="GHEA Grapalat" w:cs="GHEA Grapalat"/>
          <w:b/>
          <w:bCs/>
          <w:sz w:val="24"/>
          <w:szCs w:val="24"/>
          <w:lang w:val="hy-AM"/>
        </w:rPr>
      </w:pPr>
    </w:p>
    <w:p w14:paraId="4B65CC9E" w14:textId="77777777" w:rsidR="006C6F56" w:rsidRPr="00B73F6A" w:rsidRDefault="00530822"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Մաշկային հիվանդությունների փորձաքննությունն իրականացվում է հաշվի առնելով հետևյալ սկզբունքները` ախտածագումը, տարածվածությունը, սրացումների հաճախականությունը (տարեկան երեք և ավել անգամ), բուժման արդյունավետությունը: Փորձաքննական եզրակացությունը կայացվում է օբյեկտիվ քննության և բժշկական փաստաթղթերի (ակտեր, հիվանդության պատմագրեր, տվյալներ ստացած բուժման վերաբերյալ, լուսանկարներ և այլն) համադրման արդյունքում:</w:t>
      </w:r>
    </w:p>
    <w:p w14:paraId="59BFA4D0" w14:textId="3B1B6BD4" w:rsidR="006C6F56" w:rsidRPr="00B73F6A" w:rsidRDefault="00530822"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Մաշկային հիվանդությունների փորձաքննությունն իրական</w:t>
      </w:r>
      <w:r w:rsidR="006C6F56" w:rsidRPr="00B73F6A">
        <w:rPr>
          <w:rFonts w:ascii="GHEA Grapalat" w:hAnsi="GHEA Grapalat"/>
          <w:lang w:val="hy-AM"/>
        </w:rPr>
        <w:t xml:space="preserve">ացվում է </w:t>
      </w:r>
      <w:r w:rsidR="00B656BA" w:rsidRPr="00B73F6A">
        <w:rPr>
          <w:rFonts w:ascii="GHEA Grapalat" w:hAnsi="GHEA Grapalat"/>
          <w:lang w:val="hy-AM"/>
        </w:rPr>
        <w:t>այն</w:t>
      </w:r>
      <w:r w:rsidR="006C6F56" w:rsidRPr="00B73F6A">
        <w:rPr>
          <w:rFonts w:ascii="GHEA Grapalat" w:hAnsi="GHEA Grapalat"/>
          <w:lang w:val="hy-AM"/>
        </w:rPr>
        <w:t xml:space="preserve"> սկզբունքով</w:t>
      </w:r>
      <w:r w:rsidR="00B656BA" w:rsidRPr="00B73F6A">
        <w:rPr>
          <w:rFonts w:ascii="GHEA Grapalat" w:hAnsi="GHEA Grapalat"/>
          <w:lang w:val="hy-AM"/>
        </w:rPr>
        <w:t>, որ մ</w:t>
      </w:r>
      <w:r w:rsidRPr="00B73F6A">
        <w:rPr>
          <w:rFonts w:ascii="GHEA Grapalat" w:hAnsi="GHEA Grapalat"/>
          <w:lang w:val="hy-AM"/>
        </w:rPr>
        <w:t>եկ ափի մակերեսը</w:t>
      </w:r>
      <w:r w:rsidR="00A31114" w:rsidRPr="00B73F6A">
        <w:rPr>
          <w:rFonts w:ascii="GHEA Grapalat" w:hAnsi="GHEA Grapalat"/>
          <w:lang w:val="hy-AM"/>
        </w:rPr>
        <w:t>՝</w:t>
      </w:r>
      <w:r w:rsidRPr="00B73F6A">
        <w:rPr>
          <w:rFonts w:ascii="GHEA Grapalat" w:hAnsi="GHEA Grapalat"/>
          <w:lang w:val="hy-AM"/>
        </w:rPr>
        <w:t xml:space="preserve"> ներառյալ մատերը</w:t>
      </w:r>
      <w:r w:rsidR="00A31114" w:rsidRPr="00B73F6A">
        <w:rPr>
          <w:rFonts w:ascii="GHEA Grapalat" w:hAnsi="GHEA Grapalat"/>
          <w:lang w:val="hy-AM"/>
        </w:rPr>
        <w:t>,</w:t>
      </w:r>
      <w:r w:rsidRPr="00B73F6A">
        <w:rPr>
          <w:rFonts w:ascii="GHEA Grapalat" w:hAnsi="GHEA Grapalat"/>
          <w:lang w:val="hy-AM"/>
        </w:rPr>
        <w:t xml:space="preserve"> կազմում են մարմնի մակերեսի 1%-ը: Ըստ դրա` մարմնի մակերեսը բաժանվում է մակերեսային դաշտերի` վերին վերջույթ 9%, ստորին վերջույթ` 18% և այլն:</w:t>
      </w:r>
    </w:p>
    <w:p w14:paraId="1BA05914" w14:textId="6D424B86" w:rsidR="006C6F56" w:rsidRPr="00B73F6A" w:rsidRDefault="00530822"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Ըստ տարածվածության</w:t>
      </w:r>
      <w:r w:rsidR="00B656BA" w:rsidRPr="00B73F6A">
        <w:rPr>
          <w:rFonts w:ascii="GHEA Grapalat" w:hAnsi="GHEA Grapalat"/>
          <w:lang w:val="hy-AM"/>
        </w:rPr>
        <w:t>,</w:t>
      </w:r>
      <w:r w:rsidRPr="00B73F6A">
        <w:rPr>
          <w:rFonts w:ascii="GHEA Grapalat" w:hAnsi="GHEA Grapalat"/>
          <w:lang w:val="hy-AM"/>
        </w:rPr>
        <w:t xml:space="preserve"> մաշկային </w:t>
      </w:r>
      <w:r w:rsidR="006C6F56" w:rsidRPr="00B73F6A">
        <w:rPr>
          <w:rFonts w:ascii="GHEA Grapalat" w:hAnsi="GHEA Grapalat"/>
          <w:lang w:val="hy-AM"/>
        </w:rPr>
        <w:t>հիվանդությունները բաժանվում են`</w:t>
      </w:r>
    </w:p>
    <w:p w14:paraId="74CA726A" w14:textId="103A1A48" w:rsidR="006C6F56" w:rsidRPr="00B73F6A" w:rsidRDefault="0088450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1)</w:t>
      </w:r>
      <w:r w:rsidR="006C6F56" w:rsidRPr="00B73F6A">
        <w:rPr>
          <w:rFonts w:ascii="Calibri" w:hAnsi="Calibri" w:cs="Calibri"/>
          <w:lang w:val="hy-AM"/>
        </w:rPr>
        <w:t> </w:t>
      </w:r>
      <w:r w:rsidRPr="00B73F6A">
        <w:rPr>
          <w:rFonts w:ascii="GHEA Grapalat" w:hAnsi="GHEA Grapalat"/>
          <w:lang w:val="hy-AM"/>
        </w:rPr>
        <w:t>օ</w:t>
      </w:r>
      <w:r w:rsidR="00530822" w:rsidRPr="00B73F6A">
        <w:rPr>
          <w:rFonts w:ascii="GHEA Grapalat" w:hAnsi="GHEA Grapalat"/>
          <w:lang w:val="hy-AM"/>
        </w:rPr>
        <w:t>ջախային - մեկ օջախ մարմնի մակերեսի 2%-ից փոքր չափերի,</w:t>
      </w:r>
    </w:p>
    <w:p w14:paraId="44F1A42C" w14:textId="09C6A6A0" w:rsidR="006C6F56" w:rsidRPr="00B73F6A" w:rsidRDefault="0088450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2)</w:t>
      </w:r>
      <w:r w:rsidR="006C6F56" w:rsidRPr="00B73F6A">
        <w:rPr>
          <w:rFonts w:ascii="Calibri" w:hAnsi="Calibri" w:cs="Calibri"/>
          <w:lang w:val="hy-AM"/>
        </w:rPr>
        <w:t> </w:t>
      </w:r>
      <w:r w:rsidRPr="00B73F6A">
        <w:rPr>
          <w:rFonts w:ascii="GHEA Grapalat" w:hAnsi="GHEA Grapalat"/>
          <w:lang w:val="hy-AM"/>
        </w:rPr>
        <w:t>լ</w:t>
      </w:r>
      <w:r w:rsidR="00530822" w:rsidRPr="00B73F6A">
        <w:rPr>
          <w:rFonts w:ascii="GHEA Grapalat" w:hAnsi="GHEA Grapalat"/>
          <w:lang w:val="hy-AM"/>
        </w:rPr>
        <w:t>այնածավալ – մեկ օջախ մարմնի մակերեսերի 2%-ից մեծ չափերի,</w:t>
      </w:r>
    </w:p>
    <w:p w14:paraId="0980E8AF" w14:textId="67F9A57C" w:rsidR="006C6F56" w:rsidRPr="00B73F6A" w:rsidRDefault="0088450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lastRenderedPageBreak/>
        <w:t>3)</w:t>
      </w:r>
      <w:r w:rsidR="006C6F56" w:rsidRPr="00B73F6A">
        <w:rPr>
          <w:rFonts w:ascii="Calibri" w:hAnsi="Calibri" w:cs="Calibri"/>
          <w:lang w:val="hy-AM"/>
        </w:rPr>
        <w:t> </w:t>
      </w:r>
      <w:r w:rsidRPr="00B73F6A">
        <w:rPr>
          <w:rFonts w:ascii="GHEA Grapalat" w:hAnsi="GHEA Grapalat"/>
          <w:lang w:val="hy-AM"/>
        </w:rPr>
        <w:t>ս</w:t>
      </w:r>
      <w:r w:rsidR="00530822" w:rsidRPr="00B73F6A">
        <w:rPr>
          <w:rFonts w:ascii="GHEA Grapalat" w:hAnsi="GHEA Grapalat"/>
          <w:lang w:val="hy-AM"/>
        </w:rPr>
        <w:t>ահմանափակ ձև` մինչև երկու անատոմիական գոտում մի քանի մանր օջախների առկայություն ամեն մեկը 1%-ից փոքր չափերի</w:t>
      </w:r>
      <w:r w:rsidR="006C6F56" w:rsidRPr="00B73F6A">
        <w:rPr>
          <w:rFonts w:ascii="GHEA Grapalat" w:hAnsi="GHEA Grapalat"/>
          <w:lang w:val="hy-AM"/>
        </w:rPr>
        <w:t>,</w:t>
      </w:r>
    </w:p>
    <w:p w14:paraId="5725FC46" w14:textId="6ACE0593" w:rsidR="006C6F56" w:rsidRPr="00B73F6A" w:rsidRDefault="0088450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4)</w:t>
      </w:r>
      <w:r w:rsidR="006C6F56" w:rsidRPr="00B73F6A">
        <w:rPr>
          <w:rFonts w:ascii="Calibri" w:hAnsi="Calibri" w:cs="Calibri"/>
          <w:lang w:val="hy-AM"/>
        </w:rPr>
        <w:t> </w:t>
      </w:r>
      <w:r w:rsidRPr="00B73F6A">
        <w:rPr>
          <w:rFonts w:ascii="GHEA Grapalat" w:hAnsi="GHEA Grapalat"/>
          <w:lang w:val="hy-AM"/>
        </w:rPr>
        <w:t>տ</w:t>
      </w:r>
      <w:r w:rsidR="00530822" w:rsidRPr="00B73F6A">
        <w:rPr>
          <w:rFonts w:ascii="GHEA Grapalat" w:hAnsi="GHEA Grapalat"/>
          <w:lang w:val="hy-AM"/>
        </w:rPr>
        <w:t>արածուն և/կամ բազմաօջախային ձև` երեք և ավելի անատոմիակա</w:t>
      </w:r>
      <w:r w:rsidR="006C6F56" w:rsidRPr="00B73F6A">
        <w:rPr>
          <w:rFonts w:ascii="GHEA Grapalat" w:hAnsi="GHEA Grapalat"/>
          <w:lang w:val="hy-AM"/>
        </w:rPr>
        <w:t>ն գոտում օջախների առկայությունը:</w:t>
      </w:r>
    </w:p>
    <w:p w14:paraId="476325BD" w14:textId="77777777" w:rsidR="006C6F56" w:rsidRPr="00B73F6A" w:rsidRDefault="006C6F56"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Զ</w:t>
      </w:r>
      <w:r w:rsidR="00530822" w:rsidRPr="00B73F6A">
        <w:rPr>
          <w:rFonts w:ascii="GHEA Grapalat" w:hAnsi="GHEA Grapalat"/>
          <w:lang w:val="hy-AM"/>
        </w:rPr>
        <w:t>ինծառայողների հետագա ծառայության համար պիտանիության եզրակացությունը կայացվում է ըստ բուժման արդյունքների:</w:t>
      </w:r>
    </w:p>
    <w:p w14:paraId="62B5C3C5" w14:textId="48ACCDE4" w:rsidR="006C6F56" w:rsidRPr="00B73F6A" w:rsidRDefault="00530822"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Շարակցական հյուսվածքի, էնդոկրին և այլ համակարգերի, ալերգիաների հետ զուգակցվող մաշկային հիվանդությունները պարտադիր պետք է հետազոտվեն </w:t>
      </w:r>
      <w:r w:rsidRPr="00933C1F">
        <w:rPr>
          <w:rFonts w:ascii="GHEA Grapalat" w:hAnsi="GHEA Grapalat"/>
          <w:spacing w:val="-8"/>
          <w:lang w:val="hy-AM"/>
        </w:rPr>
        <w:t>համա</w:t>
      </w:r>
      <w:r w:rsidR="00933C1F">
        <w:rPr>
          <w:rFonts w:ascii="GHEA Grapalat" w:hAnsi="GHEA Grapalat"/>
          <w:spacing w:val="-8"/>
          <w:lang w:val="hy-AM"/>
        </w:rPr>
        <w:softHyphen/>
      </w:r>
      <w:r w:rsidRPr="00933C1F">
        <w:rPr>
          <w:rFonts w:ascii="GHEA Grapalat" w:hAnsi="GHEA Grapalat"/>
          <w:spacing w:val="-8"/>
          <w:lang w:val="hy-AM"/>
        </w:rPr>
        <w:t>պատասխան բուժհաստատություններում, փորձաքննվեն համապատասխան</w:t>
      </w:r>
      <w:r w:rsidRPr="00B73F6A">
        <w:rPr>
          <w:rFonts w:ascii="GHEA Grapalat" w:hAnsi="GHEA Grapalat"/>
          <w:lang w:val="hy-AM"/>
        </w:rPr>
        <w:t xml:space="preserve"> հոդվածներով:</w:t>
      </w:r>
    </w:p>
    <w:p w14:paraId="00F8113F" w14:textId="77777777" w:rsidR="006C6F56" w:rsidRPr="00B73F6A" w:rsidRDefault="0035231A" w:rsidP="00B73F6A">
      <w:pPr>
        <w:pStyle w:val="NormalWeb"/>
        <w:spacing w:before="0" w:beforeAutospacing="0" w:after="0" w:afterAutospacing="0" w:line="360" w:lineRule="auto"/>
        <w:ind w:firstLine="567"/>
        <w:jc w:val="both"/>
        <w:rPr>
          <w:rStyle w:val="Strong"/>
          <w:rFonts w:ascii="GHEA Grapalat" w:hAnsi="GHEA Grapalat"/>
          <w:b w:val="0"/>
          <w:lang w:val="hy-AM"/>
        </w:rPr>
      </w:pPr>
      <w:r w:rsidRPr="00B73F6A">
        <w:rPr>
          <w:rStyle w:val="Strong"/>
          <w:rFonts w:ascii="GHEA Grapalat" w:hAnsi="GHEA Grapalat"/>
          <w:lang w:val="hy-AM"/>
        </w:rPr>
        <w:t>Հոդված 89</w:t>
      </w:r>
      <w:r w:rsidRPr="00B73F6A">
        <w:rPr>
          <w:rFonts w:ascii="GHEA Grapalat" w:hAnsi="GHEA Grapalat"/>
          <w:lang w:val="hy-AM"/>
        </w:rPr>
        <w:t xml:space="preserve">. Իր մեջ ներառում է </w:t>
      </w:r>
      <w:r w:rsidRPr="00B73F6A">
        <w:rPr>
          <w:rStyle w:val="Strong"/>
          <w:rFonts w:ascii="GHEA Grapalat" w:hAnsi="GHEA Grapalat"/>
          <w:b w:val="0"/>
          <w:lang w:val="hy-AM"/>
        </w:rPr>
        <w:t xml:space="preserve">մաշկի քրոնիկական, բուժմանը դժվար ենթարկվող </w:t>
      </w:r>
      <w:r w:rsidRPr="00B73F6A">
        <w:rPr>
          <w:rFonts w:ascii="GHEA Grapalat" w:hAnsi="GHEA Grapalat"/>
          <w:lang w:val="hy-AM"/>
        </w:rPr>
        <w:t>մաշկային</w:t>
      </w:r>
      <w:r w:rsidRPr="00B73F6A">
        <w:rPr>
          <w:rStyle w:val="Strong"/>
          <w:rFonts w:ascii="GHEA Grapalat" w:hAnsi="GHEA Grapalat"/>
          <w:b w:val="0"/>
          <w:lang w:val="hy-AM"/>
        </w:rPr>
        <w:t xml:space="preserve"> հիվանդությունները:</w:t>
      </w:r>
    </w:p>
    <w:p w14:paraId="08DBE7D6" w14:textId="1C745492" w:rsidR="006C6F56" w:rsidRPr="00B73F6A" w:rsidRDefault="00B1709B" w:rsidP="00B73F6A">
      <w:pPr>
        <w:pStyle w:val="NormalWeb"/>
        <w:spacing w:before="0" w:beforeAutospacing="0" w:after="0" w:afterAutospacing="0" w:line="360" w:lineRule="auto"/>
        <w:ind w:firstLine="567"/>
        <w:jc w:val="both"/>
        <w:rPr>
          <w:rFonts w:ascii="GHEA Grapalat" w:hAnsi="GHEA Grapalat" w:cs="Arial Armenian"/>
          <w:lang w:val="hy-AM"/>
        </w:rPr>
      </w:pPr>
      <w:r w:rsidRPr="00B73F6A">
        <w:rPr>
          <w:rFonts w:ascii="GHEA Grapalat" w:hAnsi="GHEA Grapalat"/>
          <w:lang w:val="hy-AM"/>
        </w:rPr>
        <w:t>«Ա</w:t>
      </w:r>
      <w:r w:rsidR="0035231A" w:rsidRPr="00B73F6A">
        <w:rPr>
          <w:rFonts w:ascii="GHEA Grapalat" w:hAnsi="GHEA Grapalat"/>
          <w:lang w:val="hy-AM"/>
        </w:rPr>
        <w:t xml:space="preserve">» կետին են վերաբերում </w:t>
      </w:r>
      <w:r w:rsidR="0035231A" w:rsidRPr="00B73F6A">
        <w:rPr>
          <w:rStyle w:val="Strong"/>
          <w:rFonts w:ascii="GHEA Grapalat" w:hAnsi="GHEA Grapalat"/>
          <w:b w:val="0"/>
          <w:lang w:val="hy-AM"/>
        </w:rPr>
        <w:t xml:space="preserve">մաշկի քրոնիկական` բուժմանը չենթարկվող </w:t>
      </w:r>
      <w:r w:rsidR="0035231A" w:rsidRPr="00B73F6A">
        <w:rPr>
          <w:rFonts w:ascii="GHEA Grapalat" w:hAnsi="GHEA Grapalat"/>
          <w:lang w:val="hy-AM"/>
        </w:rPr>
        <w:t xml:space="preserve">մաշկի տարածուն, հաճախակի կրկնվող, բարդություններով ընթացող  հիվանդությունները: Ներառում է իխթիոզը, ալբինիզմը, իսկական բշտախտը, մաշկի լիմֆոման, ինքնածին մաշկալուծումը, գունակային քսերոդերմա, նեյրոֆիբրոմատոզը (ուռուցքային ձև), </w:t>
      </w:r>
      <w:r w:rsidR="0035231A" w:rsidRPr="00B73F6A">
        <w:rPr>
          <w:rFonts w:ascii="GHEA Grapalat" w:hAnsi="GHEA Grapalat" w:cs="Arial Armenian"/>
          <w:lang w:val="hy-AM"/>
        </w:rPr>
        <w:t>դերմատոմիոզիտը, աուտոի</w:t>
      </w:r>
      <w:r w:rsidR="0035231A" w:rsidRPr="00B73F6A">
        <w:rPr>
          <w:rFonts w:ascii="GHEA Grapalat" w:hAnsi="GHEA Grapalat" w:cs="Arial Armenian"/>
          <w:lang w:val="hy-AM"/>
        </w:rPr>
        <w:softHyphen/>
        <w:t>մուն բշտային մաշկախտներ, բշտա</w:t>
      </w:r>
      <w:r w:rsidR="0035231A" w:rsidRPr="00B73F6A">
        <w:rPr>
          <w:rFonts w:ascii="GHEA Grapalat" w:hAnsi="GHEA Grapalat" w:cs="Arial Armenian"/>
          <w:lang w:val="hy-AM"/>
        </w:rPr>
        <w:softHyphen/>
        <w:t>յին էպիդերմոլիզը, ռենտգեն ճառագայթային մաշկախտներ, արտահայտված ֆոտո մաշկախտներ։</w:t>
      </w:r>
    </w:p>
    <w:p w14:paraId="051CBB73" w14:textId="08C2636D" w:rsidR="006C6F56" w:rsidRPr="00B73F6A" w:rsidRDefault="00B1709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«Բ</w:t>
      </w:r>
      <w:r w:rsidR="0035231A" w:rsidRPr="00B73F6A">
        <w:rPr>
          <w:rFonts w:ascii="GHEA Grapalat" w:hAnsi="GHEA Grapalat"/>
          <w:lang w:val="hy-AM"/>
        </w:rPr>
        <w:t xml:space="preserve">» կետին են վերաբերում բազմաօջախային, տարածուն, բարդություններով ընթացող, բուժմանը դժվար ենթարկվող մաշկային հիվանդությունները: Ներառում է  փսորիազի, ատոպիկ մաշկաբորբի, քորպտիկի, աբսցեսվող գնդաձ և խոցային պիոդերմիաների, գերաճական կարմիր տափակ որքինի, վիտիլիգոի, մազաթափության, պարափսորիազի, մաստոցիտոզի, էկզեմայի, ֆոլիկուլյար </w:t>
      </w:r>
      <w:r w:rsidR="00AA1845" w:rsidRPr="00B73F6A">
        <w:rPr>
          <w:rFonts w:ascii="GHEA Grapalat" w:hAnsi="GHEA Grapalat"/>
          <w:lang w:val="hy-AM"/>
        </w:rPr>
        <w:t>դիս</w:t>
      </w:r>
      <w:r w:rsidR="0035231A" w:rsidRPr="00B73F6A">
        <w:rPr>
          <w:rFonts w:ascii="GHEA Grapalat" w:hAnsi="GHEA Grapalat"/>
          <w:lang w:val="hy-AM"/>
        </w:rPr>
        <w:t>կերատոզի, կելոիդային հիվանդության, սկլերոդերմիայի, ծանր աստիճանի կորյակային հիվանդությունը այլ մաշկախտներին։</w:t>
      </w:r>
    </w:p>
    <w:p w14:paraId="09FF9CF0" w14:textId="09099E2B" w:rsidR="006C6F56" w:rsidRPr="00B73F6A" w:rsidRDefault="00B1709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«Գ</w:t>
      </w:r>
      <w:r w:rsidR="0035231A" w:rsidRPr="00B73F6A">
        <w:rPr>
          <w:rFonts w:ascii="GHEA Grapalat" w:hAnsi="GHEA Grapalat"/>
          <w:lang w:val="hy-AM"/>
        </w:rPr>
        <w:t xml:space="preserve">» կետին են վերաբերում օջախային, սահմանափակ կամ լայնածավալ օջախներով, առանց բարդությունների մաշկային հիվանդություններ: Ներառում է փսորիազի, ատոպիկ </w:t>
      </w:r>
      <w:r w:rsidR="0035231A" w:rsidRPr="00933C1F">
        <w:rPr>
          <w:rFonts w:ascii="GHEA Grapalat" w:hAnsi="GHEA Grapalat"/>
          <w:spacing w:val="-8"/>
          <w:lang w:val="hy-AM"/>
        </w:rPr>
        <w:t>մաշկաբորբ, էկզեմայի, կարմիր տափակ որքինի, սեբորեային մաշկաբորբի,</w:t>
      </w:r>
      <w:r w:rsidR="0035231A" w:rsidRPr="00B73F6A">
        <w:rPr>
          <w:rFonts w:ascii="GHEA Grapalat" w:hAnsi="GHEA Grapalat"/>
          <w:lang w:val="hy-AM"/>
        </w:rPr>
        <w:t xml:space="preserve"> պարափսորիազի, կորյակային հիվանդություն, մաստոցիտոզի, մաշկի կերատոզների, ասբեստանման որքինի, սկլերոդերմիայի և այլ մաշկախտների,</w:t>
      </w:r>
    </w:p>
    <w:p w14:paraId="13719B5A" w14:textId="0C7413D0" w:rsidR="006C6F56" w:rsidRPr="00B73F6A" w:rsidRDefault="00B1709B"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«Դ</w:t>
      </w:r>
      <w:r w:rsidR="0035231A" w:rsidRPr="00B73F6A">
        <w:rPr>
          <w:rFonts w:ascii="GHEA Grapalat" w:hAnsi="GHEA Grapalat"/>
          <w:lang w:val="hy-AM"/>
        </w:rPr>
        <w:t xml:space="preserve">» կետին են վերաբերում սահմանափակ օջախներով մաշկային հիվանդությունները`  նվազման փուլում: Ներառում է փսորիազի, ատոպիկ մաշկաբորբի, կարմիր տափակ որքինի, </w:t>
      </w:r>
      <w:r w:rsidR="0035231A" w:rsidRPr="00933C1F">
        <w:rPr>
          <w:rFonts w:ascii="GHEA Grapalat" w:hAnsi="GHEA Grapalat"/>
          <w:spacing w:val="-8"/>
          <w:lang w:val="hy-AM"/>
        </w:rPr>
        <w:lastRenderedPageBreak/>
        <w:t>վիտիլիգոյի, կորյակային հիվանդություն, լեյկոդերմայի, խլոազմայի, սպիտակ որքինի,</w:t>
      </w:r>
      <w:r w:rsidR="0035231A" w:rsidRPr="00B73F6A">
        <w:rPr>
          <w:rFonts w:ascii="GHEA Grapalat" w:hAnsi="GHEA Grapalat"/>
          <w:lang w:val="hy-AM"/>
        </w:rPr>
        <w:t xml:space="preserve"> մազա</w:t>
      </w:r>
      <w:r w:rsidR="00933C1F">
        <w:rPr>
          <w:rFonts w:ascii="GHEA Grapalat" w:hAnsi="GHEA Grapalat"/>
          <w:lang w:val="hy-AM"/>
        </w:rPr>
        <w:softHyphen/>
      </w:r>
      <w:r w:rsidR="0035231A" w:rsidRPr="00B73F6A">
        <w:rPr>
          <w:rFonts w:ascii="GHEA Grapalat" w:hAnsi="GHEA Grapalat"/>
          <w:lang w:val="hy-AM"/>
        </w:rPr>
        <w:t>թափության, նեյրոֆիբրոմատոզի բծային ձևի, պարափսորիազի, մաստոցիտոզի, հետբորբո</w:t>
      </w:r>
      <w:r w:rsidR="00933C1F">
        <w:rPr>
          <w:rFonts w:ascii="GHEA Grapalat" w:hAnsi="GHEA Grapalat"/>
          <w:lang w:val="hy-AM"/>
        </w:rPr>
        <w:softHyphen/>
      </w:r>
      <w:r w:rsidR="0035231A" w:rsidRPr="00B73F6A">
        <w:rPr>
          <w:rFonts w:ascii="GHEA Grapalat" w:hAnsi="GHEA Grapalat"/>
          <w:lang w:val="hy-AM"/>
        </w:rPr>
        <w:t xml:space="preserve">քային պիգմենտացիայի, մելանինային գերգունակավորման, ֆոլիկուլային հանգուցիկային կերատոզներից (մազային որքին), օնիխոդիստրոֆիաների, մաշկի քսերոզի, էկզեմայի, </w:t>
      </w:r>
      <w:r w:rsidR="0035231A" w:rsidRPr="00933C1F">
        <w:rPr>
          <w:rFonts w:ascii="GHEA Grapalat" w:hAnsi="GHEA Grapalat"/>
          <w:spacing w:val="-8"/>
          <w:lang w:val="hy-AM"/>
        </w:rPr>
        <w:t>սկլերոդերմիայի և այլ մաշկախտների սահմանափակ օջախներով և նվազման փուլում</w:t>
      </w:r>
      <w:r w:rsidR="0035231A" w:rsidRPr="00B73F6A">
        <w:rPr>
          <w:rFonts w:ascii="GHEA Grapalat" w:hAnsi="GHEA Grapalat"/>
          <w:lang w:val="hy-AM"/>
        </w:rPr>
        <w:t xml:space="preserve"> գտնվող ձևերը։ «դ» կետին են վերաբերում նաև` նեյրոֆիբրոմատոզ բծային ձևը` բարդությունների բացակայության դեպքում, (բարդություններ են համարվում տեսողական նյարդի գլիօման և Լիշի հանգույցիկները)։</w:t>
      </w:r>
    </w:p>
    <w:p w14:paraId="72FBC356" w14:textId="3F81AFCE" w:rsidR="00B656BA" w:rsidRPr="00B73F6A" w:rsidRDefault="0035231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b/>
          <w:bCs/>
          <w:lang w:val="hy-AM"/>
        </w:rPr>
        <w:t>Վիտիլիգոն</w:t>
      </w:r>
      <w:r w:rsidRPr="00B73F6A">
        <w:rPr>
          <w:rFonts w:ascii="GHEA Grapalat" w:hAnsi="GHEA Grapalat"/>
          <w:lang w:val="hy-AM"/>
        </w:rPr>
        <w:t xml:space="preserve">՝ մաշկի ոչ բորբոքային (ոչ մնացորդային) </w:t>
      </w:r>
      <w:r w:rsidR="00973A9E" w:rsidRPr="00B73F6A">
        <w:rPr>
          <w:rFonts w:ascii="GHEA Grapalat" w:hAnsi="GHEA Grapalat"/>
          <w:lang w:val="hy-AM"/>
        </w:rPr>
        <w:t>դե</w:t>
      </w:r>
      <w:r w:rsidRPr="00B73F6A">
        <w:rPr>
          <w:rFonts w:ascii="GHEA Grapalat" w:hAnsi="GHEA Grapalat"/>
          <w:lang w:val="hy-AM"/>
        </w:rPr>
        <w:t>պիգմենտացիան փակ տեղամասերում գումարային 7% և ավելի օջախները, բաց տեղամասերում (դեմք, պարանոց, դաստակներ և նախաբազուկներ) գումարային</w:t>
      </w:r>
      <w:r w:rsidR="00175E05" w:rsidRPr="00B73F6A">
        <w:rPr>
          <w:rFonts w:ascii="GHEA Grapalat" w:hAnsi="GHEA Grapalat"/>
          <w:lang w:val="hy-AM"/>
        </w:rPr>
        <w:t xml:space="preserve"> 1% և ավելի (փորձաքննվում են</w:t>
      </w:r>
      <w:r w:rsidR="0088450C" w:rsidRPr="00B73F6A">
        <w:rPr>
          <w:rFonts w:ascii="GHEA Grapalat" w:hAnsi="GHEA Grapalat"/>
          <w:lang w:val="hy-AM"/>
        </w:rPr>
        <w:t xml:space="preserve"> «բ</w:t>
      </w:r>
      <w:r w:rsidRPr="00B73F6A">
        <w:rPr>
          <w:rFonts w:ascii="GHEA Grapalat" w:hAnsi="GHEA Grapalat"/>
          <w:lang w:val="hy-AM"/>
        </w:rPr>
        <w:t>» կետով): Բաց տեղամասերում խիստ արտահայտված կոսմետիկ դեֆեկտի դեպքում փորձաքննել առ</w:t>
      </w:r>
      <w:r w:rsidR="006C6F56" w:rsidRPr="00B73F6A">
        <w:rPr>
          <w:rFonts w:ascii="GHEA Grapalat" w:hAnsi="GHEA Grapalat"/>
          <w:lang w:val="hy-AM"/>
        </w:rPr>
        <w:t>անց մակերեսը հաշվի առնելու:</w:t>
      </w:r>
    </w:p>
    <w:p w14:paraId="04F722C9" w14:textId="4693769B" w:rsidR="006C6F56" w:rsidRPr="00B73F6A" w:rsidRDefault="0035231A" w:rsidP="00B73F6A">
      <w:pPr>
        <w:pStyle w:val="NormalWeb"/>
        <w:spacing w:before="0" w:beforeAutospacing="0" w:after="0" w:afterAutospacing="0" w:line="360" w:lineRule="auto"/>
        <w:ind w:firstLine="567"/>
        <w:jc w:val="both"/>
        <w:rPr>
          <w:rFonts w:ascii="GHEA Grapalat" w:hAnsi="GHEA Grapalat"/>
          <w:b/>
          <w:bCs/>
          <w:lang w:val="hy-AM"/>
        </w:rPr>
      </w:pPr>
      <w:r w:rsidRPr="00B73F6A">
        <w:rPr>
          <w:rFonts w:ascii="GHEA Grapalat" w:hAnsi="GHEA Grapalat"/>
          <w:b/>
          <w:bCs/>
          <w:lang w:val="hy-AM"/>
        </w:rPr>
        <w:t>Մազաթափություն</w:t>
      </w:r>
      <w:r w:rsidR="00175E05" w:rsidRPr="00B73F6A">
        <w:rPr>
          <w:rFonts w:ascii="GHEA Grapalat" w:hAnsi="GHEA Grapalat"/>
          <w:b/>
          <w:bCs/>
          <w:lang w:val="hy-AM"/>
        </w:rPr>
        <w:t>՝</w:t>
      </w:r>
    </w:p>
    <w:p w14:paraId="4E116D68" w14:textId="140B912A" w:rsidR="006C6F56" w:rsidRPr="00B73F6A" w:rsidRDefault="0035231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 xml:space="preserve">Ունիվերսալ – համարվում է մարմնի 3 և ավել անատոմիական գոտիներում մազածածկ տեղամասերի մազերի բացակայությունը գումարային 5%-ից ավել (փորձաքննվում են </w:t>
      </w:r>
      <w:r w:rsidR="0088450C" w:rsidRPr="00B73F6A">
        <w:rPr>
          <w:rFonts w:ascii="GHEA Grapalat" w:hAnsi="GHEA Grapalat"/>
          <w:lang w:val="hy-AM"/>
        </w:rPr>
        <w:t xml:space="preserve">89-րդ հոդվածի «բ» </w:t>
      </w:r>
      <w:r w:rsidRPr="00B73F6A">
        <w:rPr>
          <w:rFonts w:ascii="GHEA Grapalat" w:hAnsi="GHEA Grapalat"/>
          <w:lang w:val="hy-AM"/>
        </w:rPr>
        <w:t>կետով):</w:t>
      </w:r>
    </w:p>
    <w:p w14:paraId="528D7F70" w14:textId="72A4AEF1" w:rsidR="006C6F56" w:rsidRPr="00B73F6A" w:rsidRDefault="0035231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Համապարփակ – համարվում է գլխի մազածածկ հատվածի մազերի բացակայությունը գումարա</w:t>
      </w:r>
      <w:r w:rsidR="00175E05" w:rsidRPr="00B73F6A">
        <w:rPr>
          <w:rFonts w:ascii="GHEA Grapalat" w:hAnsi="GHEA Grapalat"/>
          <w:lang w:val="hy-AM"/>
        </w:rPr>
        <w:t>յին 2%-ից ավել (փորձաքննվում են</w:t>
      </w:r>
      <w:r w:rsidR="0088450C" w:rsidRPr="00B73F6A">
        <w:rPr>
          <w:rFonts w:ascii="GHEA Grapalat" w:hAnsi="GHEA Grapalat"/>
          <w:lang w:val="hy-AM"/>
        </w:rPr>
        <w:t xml:space="preserve"> «բ» </w:t>
      </w:r>
      <w:r w:rsidRPr="00B73F6A">
        <w:rPr>
          <w:rFonts w:ascii="GHEA Grapalat" w:hAnsi="GHEA Grapalat"/>
          <w:lang w:val="hy-AM"/>
        </w:rPr>
        <w:t>կետով):</w:t>
      </w:r>
    </w:p>
    <w:p w14:paraId="02E42EE7" w14:textId="14CD23BB" w:rsidR="006C6F56" w:rsidRPr="00B73F6A" w:rsidRDefault="0035231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Սահմանափակ – համարվում է գլխի և մարմնի տարբեր անատոմիական գոտիներում մազերի բացակայությունը գումարային 2-5% կամ գլխի մազածածկ մասում մազերի բացակայությունը գ</w:t>
      </w:r>
      <w:r w:rsidR="00175E05" w:rsidRPr="00B73F6A">
        <w:rPr>
          <w:rFonts w:ascii="GHEA Grapalat" w:hAnsi="GHEA Grapalat"/>
          <w:lang w:val="hy-AM"/>
        </w:rPr>
        <w:t>ումարային 1-2% (փորձաքննվում են</w:t>
      </w:r>
      <w:r w:rsidR="0088450C" w:rsidRPr="00B73F6A">
        <w:rPr>
          <w:rFonts w:ascii="GHEA Grapalat" w:hAnsi="GHEA Grapalat"/>
          <w:lang w:val="hy-AM"/>
        </w:rPr>
        <w:t xml:space="preserve"> «գ» </w:t>
      </w:r>
      <w:r w:rsidRPr="00B73F6A">
        <w:rPr>
          <w:rFonts w:ascii="GHEA Grapalat" w:hAnsi="GHEA Grapalat"/>
          <w:lang w:val="hy-AM"/>
        </w:rPr>
        <w:t>կետով):</w:t>
      </w:r>
    </w:p>
    <w:p w14:paraId="547962F7" w14:textId="31FD3403" w:rsidR="006C6F56" w:rsidRPr="00B73F6A" w:rsidRDefault="0088450C"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Օջախային -</w:t>
      </w:r>
      <w:r w:rsidR="0035231A" w:rsidRPr="00B73F6A">
        <w:rPr>
          <w:rFonts w:ascii="GHEA Grapalat" w:hAnsi="GHEA Grapalat"/>
          <w:lang w:val="hy-AM"/>
        </w:rPr>
        <w:t xml:space="preserve"> հարմարվում </w:t>
      </w:r>
      <w:r w:rsidRPr="00B73F6A">
        <w:rPr>
          <w:rFonts w:ascii="GHEA Grapalat" w:hAnsi="GHEA Grapalat"/>
          <w:lang w:val="hy-AM"/>
        </w:rPr>
        <w:t xml:space="preserve">է </w:t>
      </w:r>
      <w:r w:rsidR="0035231A" w:rsidRPr="00B73F6A">
        <w:rPr>
          <w:rFonts w:ascii="GHEA Grapalat" w:hAnsi="GHEA Grapalat"/>
          <w:lang w:val="hy-AM"/>
        </w:rPr>
        <w:t>գլխի մազածածկ մասում մազերի բացակայությունը գումա</w:t>
      </w:r>
      <w:r w:rsidR="00175E05" w:rsidRPr="00B73F6A">
        <w:rPr>
          <w:rFonts w:ascii="GHEA Grapalat" w:hAnsi="GHEA Grapalat"/>
          <w:lang w:val="hy-AM"/>
        </w:rPr>
        <w:t>րային մինչև 1% (փորձաքննվում են</w:t>
      </w:r>
      <w:r w:rsidRPr="00B73F6A">
        <w:rPr>
          <w:rFonts w:ascii="GHEA Grapalat" w:hAnsi="GHEA Grapalat"/>
          <w:lang w:val="hy-AM"/>
        </w:rPr>
        <w:t xml:space="preserve"> «դ» </w:t>
      </w:r>
      <w:r w:rsidR="0035231A" w:rsidRPr="00B73F6A">
        <w:rPr>
          <w:rFonts w:ascii="GHEA Grapalat" w:hAnsi="GHEA Grapalat"/>
          <w:lang w:val="hy-AM"/>
        </w:rPr>
        <w:t>կետով):</w:t>
      </w:r>
    </w:p>
    <w:p w14:paraId="06E7EBAB" w14:textId="442BABE7" w:rsidR="006C6F56" w:rsidRPr="00B73F6A" w:rsidRDefault="0035231A"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b/>
          <w:bCs/>
          <w:lang w:val="hy-AM"/>
        </w:rPr>
        <w:t>Սեբորեային մաշկաբորբը</w:t>
      </w:r>
      <w:r w:rsidRPr="00B73F6A">
        <w:rPr>
          <w:rFonts w:ascii="GHEA Grapalat" w:hAnsi="GHEA Grapalat"/>
          <w:bCs/>
          <w:lang w:val="hy-AM"/>
        </w:rPr>
        <w:t xml:space="preserve"> փորձաքննելիս պետք է հաշվի առնել ախտահարման չափերը և տեղակայումը</w:t>
      </w:r>
      <w:r w:rsidRPr="00B73F6A">
        <w:rPr>
          <w:rStyle w:val="Strong"/>
          <w:rFonts w:ascii="GHEA Grapalat" w:eastAsia="MS Mincho" w:hAnsi="GHEA Grapalat"/>
          <w:b w:val="0"/>
          <w:lang w:val="hy-AM"/>
        </w:rPr>
        <w:t>,</w:t>
      </w:r>
      <w:r w:rsidR="006C6F56" w:rsidRPr="00B73F6A">
        <w:rPr>
          <w:rStyle w:val="Strong"/>
          <w:rFonts w:ascii="GHEA Grapalat" w:eastAsia="MS Mincho" w:hAnsi="GHEA Grapalat"/>
          <w:b w:val="0"/>
          <w:lang w:val="hy-AM"/>
        </w:rPr>
        <w:t xml:space="preserve"> </w:t>
      </w:r>
      <w:r w:rsidR="0088450C" w:rsidRPr="00B73F6A">
        <w:rPr>
          <w:rFonts w:ascii="GHEA Grapalat" w:hAnsi="GHEA Grapalat"/>
          <w:lang w:val="hy-AM"/>
        </w:rPr>
        <w:t>բ</w:t>
      </w:r>
      <w:r w:rsidRPr="00B73F6A">
        <w:rPr>
          <w:rFonts w:ascii="GHEA Grapalat" w:hAnsi="GHEA Grapalat"/>
          <w:lang w:val="hy-AM"/>
        </w:rPr>
        <w:t xml:space="preserve">աց տեղամասերի` 1% և ավելի, իսկ փակ տեղամասերի` 4% և ավելի ախտահարում (փորձաքննվում են </w:t>
      </w:r>
      <w:r w:rsidR="0088450C" w:rsidRPr="00B73F6A">
        <w:rPr>
          <w:rFonts w:ascii="GHEA Grapalat" w:hAnsi="GHEA Grapalat"/>
          <w:lang w:val="hy-AM"/>
        </w:rPr>
        <w:t xml:space="preserve">89-րդ հոդվածի «գ» </w:t>
      </w:r>
      <w:r w:rsidRPr="00B73F6A">
        <w:rPr>
          <w:rFonts w:ascii="GHEA Grapalat" w:hAnsi="GHEA Grapalat"/>
          <w:lang w:val="hy-AM"/>
        </w:rPr>
        <w:t>կետով):</w:t>
      </w:r>
    </w:p>
    <w:p w14:paraId="67E511F8" w14:textId="1008CBF7" w:rsidR="006C6F56" w:rsidRPr="00B73F6A" w:rsidRDefault="0035231A"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b/>
          <w:lang w:val="hy-AM"/>
        </w:rPr>
        <w:t>Կորյակային հիվանդություն</w:t>
      </w:r>
      <w:r w:rsidR="00175E05" w:rsidRPr="00B73F6A">
        <w:rPr>
          <w:rFonts w:ascii="GHEA Grapalat" w:hAnsi="GHEA Grapalat"/>
          <w:b/>
          <w:lang w:val="hy-AM"/>
        </w:rPr>
        <w:t>ը</w:t>
      </w:r>
      <w:r w:rsidRPr="00B73F6A">
        <w:rPr>
          <w:rFonts w:ascii="GHEA Grapalat" w:hAnsi="GHEA Grapalat"/>
          <w:b/>
          <w:lang w:val="hy-AM"/>
        </w:rPr>
        <w:t xml:space="preserve"> </w:t>
      </w:r>
      <w:r w:rsidRPr="00B73F6A">
        <w:rPr>
          <w:rFonts w:ascii="GHEA Grapalat" w:hAnsi="GHEA Grapalat"/>
          <w:bCs/>
          <w:lang w:val="hy-AM"/>
        </w:rPr>
        <w:t>փոր</w:t>
      </w:r>
      <w:r w:rsidR="0088450C" w:rsidRPr="00B73F6A">
        <w:rPr>
          <w:rFonts w:ascii="GHEA Grapalat" w:hAnsi="GHEA Grapalat"/>
          <w:bCs/>
          <w:lang w:val="hy-AM"/>
        </w:rPr>
        <w:t>ձաքննվում է ծ</w:t>
      </w:r>
      <w:r w:rsidRPr="00B73F6A">
        <w:rPr>
          <w:rFonts w:ascii="GHEA Grapalat" w:hAnsi="GHEA Grapalat"/>
          <w:bCs/>
          <w:lang w:val="hy-AM"/>
        </w:rPr>
        <w:t>անր,</w:t>
      </w:r>
      <w:r w:rsidRPr="00B73F6A">
        <w:rPr>
          <w:rFonts w:ascii="Calibri" w:hAnsi="Calibri" w:cs="Calibri"/>
          <w:bCs/>
          <w:lang w:val="hy-AM"/>
        </w:rPr>
        <w:t> </w:t>
      </w:r>
      <w:r w:rsidR="0088450C" w:rsidRPr="00B73F6A">
        <w:rPr>
          <w:rFonts w:ascii="GHEA Grapalat" w:hAnsi="GHEA Grapalat"/>
          <w:bCs/>
          <w:lang w:val="hy-AM"/>
        </w:rPr>
        <w:t>միջի</w:t>
      </w:r>
      <w:r w:rsidR="00B1709B" w:rsidRPr="00B73F6A">
        <w:rPr>
          <w:rFonts w:ascii="GHEA Grapalat" w:hAnsi="GHEA Grapalat"/>
          <w:bCs/>
          <w:lang w:val="hy-AM"/>
        </w:rPr>
        <w:t>ն և թեթև աստիճանների սկզբունքով՝</w:t>
      </w:r>
    </w:p>
    <w:p w14:paraId="21D3266C" w14:textId="77D632FD" w:rsidR="006C6F56" w:rsidRPr="00B73F6A" w:rsidRDefault="0035231A"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bCs/>
          <w:lang w:val="hy-AM"/>
        </w:rPr>
        <w:lastRenderedPageBreak/>
        <w:t>1)</w:t>
      </w:r>
      <w:r w:rsidRPr="00B73F6A">
        <w:rPr>
          <w:rFonts w:ascii="Calibri" w:hAnsi="Calibri" w:cs="Calibri"/>
          <w:bCs/>
          <w:lang w:val="hy-AM"/>
        </w:rPr>
        <w:t> </w:t>
      </w:r>
      <w:r w:rsidR="0088450C" w:rsidRPr="00B73F6A">
        <w:rPr>
          <w:rFonts w:ascii="GHEA Grapalat" w:hAnsi="GHEA Grapalat"/>
          <w:bCs/>
          <w:lang w:val="hy-AM"/>
        </w:rPr>
        <w:t>թ</w:t>
      </w:r>
      <w:r w:rsidRPr="00B73F6A">
        <w:rPr>
          <w:rFonts w:ascii="GHEA Grapalat" w:hAnsi="GHEA Grapalat"/>
          <w:bCs/>
          <w:lang w:val="hy-AM"/>
        </w:rPr>
        <w:t xml:space="preserve">եթև աստիճան կամ կոմեդոնային` դեմքի մաշկին և/կամ իրանին բազմաթիվ ոչ </w:t>
      </w:r>
      <w:r w:rsidRPr="00933C1F">
        <w:rPr>
          <w:rFonts w:ascii="GHEA Grapalat" w:hAnsi="GHEA Grapalat"/>
          <w:bCs/>
          <w:spacing w:val="-8"/>
          <w:lang w:val="hy-AM"/>
        </w:rPr>
        <w:t>բորբոքային (բաց և փակ կոմեդոններ) և եզակի բորբոքային</w:t>
      </w:r>
      <w:r w:rsidRPr="00B73F6A">
        <w:rPr>
          <w:rFonts w:ascii="GHEA Grapalat" w:hAnsi="GHEA Grapalat"/>
          <w:bCs/>
          <w:lang w:val="hy-AM"/>
        </w:rPr>
        <w:t xml:space="preserve"> (հանգուցիկաթարախաբշտիկային` ֆոլիկուլային հանգույցիկներ, թարախաբշտիկներ, ինդուրատիվ հանգույցներ) ձևաբանական տարրերի առ</w:t>
      </w:r>
      <w:r w:rsidR="00175E05" w:rsidRPr="00B73F6A">
        <w:rPr>
          <w:rFonts w:ascii="GHEA Grapalat" w:hAnsi="GHEA Grapalat"/>
          <w:bCs/>
          <w:lang w:val="hy-AM"/>
        </w:rPr>
        <w:t>կայությամբ (փորձաքննվում են</w:t>
      </w:r>
      <w:r w:rsidR="0088450C" w:rsidRPr="00B73F6A">
        <w:rPr>
          <w:rFonts w:ascii="GHEA Grapalat" w:hAnsi="GHEA Grapalat"/>
          <w:lang w:val="hy-AM"/>
        </w:rPr>
        <w:t xml:space="preserve"> «դ» </w:t>
      </w:r>
      <w:r w:rsidR="00B1709B" w:rsidRPr="00B73F6A">
        <w:rPr>
          <w:rFonts w:ascii="GHEA Grapalat" w:hAnsi="GHEA Grapalat"/>
          <w:bCs/>
          <w:lang w:val="hy-AM"/>
        </w:rPr>
        <w:t>կետով).</w:t>
      </w:r>
    </w:p>
    <w:p w14:paraId="129D07BC" w14:textId="5B18672A" w:rsidR="006C6F56" w:rsidRPr="00B73F6A" w:rsidRDefault="0035231A" w:rsidP="00B73F6A">
      <w:pPr>
        <w:pStyle w:val="NormalWeb"/>
        <w:spacing w:before="0" w:beforeAutospacing="0" w:after="0" w:afterAutospacing="0" w:line="360" w:lineRule="auto"/>
        <w:ind w:firstLine="567"/>
        <w:jc w:val="both"/>
        <w:rPr>
          <w:rFonts w:ascii="GHEA Grapalat" w:hAnsi="GHEA Grapalat"/>
          <w:bCs/>
          <w:lang w:val="hy-AM"/>
        </w:rPr>
      </w:pPr>
      <w:r w:rsidRPr="00933C1F">
        <w:rPr>
          <w:rFonts w:ascii="GHEA Grapalat" w:hAnsi="GHEA Grapalat"/>
          <w:bCs/>
          <w:spacing w:val="-8"/>
          <w:lang w:val="hy-AM"/>
        </w:rPr>
        <w:t>2)</w:t>
      </w:r>
      <w:r w:rsidRPr="00933C1F">
        <w:rPr>
          <w:rFonts w:ascii="Calibri" w:hAnsi="Calibri" w:cs="Calibri"/>
          <w:bCs/>
          <w:spacing w:val="-8"/>
          <w:lang w:val="hy-AM"/>
        </w:rPr>
        <w:t> </w:t>
      </w:r>
      <w:r w:rsidR="0088450C" w:rsidRPr="00933C1F">
        <w:rPr>
          <w:rFonts w:ascii="GHEA Grapalat" w:hAnsi="GHEA Grapalat"/>
          <w:bCs/>
          <w:spacing w:val="-8"/>
          <w:lang w:val="hy-AM"/>
        </w:rPr>
        <w:t>մ</w:t>
      </w:r>
      <w:r w:rsidRPr="00933C1F">
        <w:rPr>
          <w:rFonts w:ascii="GHEA Grapalat" w:hAnsi="GHEA Grapalat"/>
          <w:bCs/>
          <w:spacing w:val="-8"/>
          <w:lang w:val="hy-AM"/>
        </w:rPr>
        <w:t>իջին աստիճան կամ հանգուցիկաթարախաբշտիկային` դեմքի մաշկին և/կամ</w:t>
      </w:r>
      <w:r w:rsidRPr="00B73F6A">
        <w:rPr>
          <w:rFonts w:ascii="GHEA Grapalat" w:hAnsi="GHEA Grapalat"/>
          <w:bCs/>
          <w:lang w:val="hy-AM"/>
        </w:rPr>
        <w:t xml:space="preserve"> իրանին բազմաթիվ բորբոքային (հանգուցիկաթարախաբշտիկային` ֆոլիկուլային հանգույցիկներ, թարախաբշտիկներ, ինդուրատիվ հանգույցներ) ձևաբանական տարրեր</w:t>
      </w:r>
      <w:r w:rsidR="00175E05" w:rsidRPr="00B73F6A">
        <w:rPr>
          <w:rFonts w:ascii="GHEA Grapalat" w:hAnsi="GHEA Grapalat"/>
          <w:bCs/>
          <w:lang w:val="hy-AM"/>
        </w:rPr>
        <w:t>ի առկայությամբ (փորձաքննվում են</w:t>
      </w:r>
      <w:r w:rsidR="0088450C" w:rsidRPr="00B73F6A">
        <w:rPr>
          <w:rFonts w:ascii="GHEA Grapalat" w:hAnsi="GHEA Grapalat"/>
          <w:lang w:val="hy-AM"/>
        </w:rPr>
        <w:t xml:space="preserve"> «գ» </w:t>
      </w:r>
      <w:r w:rsidR="00B1709B" w:rsidRPr="00B73F6A">
        <w:rPr>
          <w:rFonts w:ascii="GHEA Grapalat" w:hAnsi="GHEA Grapalat"/>
          <w:bCs/>
          <w:lang w:val="hy-AM"/>
        </w:rPr>
        <w:t>կետով).</w:t>
      </w:r>
    </w:p>
    <w:p w14:paraId="50D1B39E" w14:textId="6DE6B3FA" w:rsidR="006C6F56" w:rsidRPr="00B73F6A" w:rsidRDefault="0035231A"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bCs/>
          <w:lang w:val="hy-AM"/>
        </w:rPr>
        <w:t>3)</w:t>
      </w:r>
      <w:r w:rsidRPr="00B73F6A">
        <w:rPr>
          <w:rFonts w:ascii="Calibri" w:hAnsi="Calibri" w:cs="Calibri"/>
          <w:bCs/>
          <w:lang w:val="hy-AM"/>
        </w:rPr>
        <w:t> </w:t>
      </w:r>
      <w:r w:rsidR="0088450C" w:rsidRPr="00B73F6A">
        <w:rPr>
          <w:rFonts w:ascii="GHEA Grapalat" w:hAnsi="GHEA Grapalat"/>
          <w:bCs/>
          <w:lang w:val="hy-AM"/>
        </w:rPr>
        <w:t>ծ</w:t>
      </w:r>
      <w:r w:rsidRPr="00B73F6A">
        <w:rPr>
          <w:rFonts w:ascii="GHEA Grapalat" w:hAnsi="GHEA Grapalat"/>
          <w:bCs/>
          <w:lang w:val="hy-AM"/>
        </w:rPr>
        <w:t>անր աստիճան` դեմքի մաշկին և/կամ իրանին բազմաթիվ թարախակալվող ֆլեգմոնային և գնդաձև (կոնգլոբատ) հանգույցներ</w:t>
      </w:r>
      <w:r w:rsidR="00175E05" w:rsidRPr="00B73F6A">
        <w:rPr>
          <w:rFonts w:ascii="GHEA Grapalat" w:hAnsi="GHEA Grapalat"/>
          <w:bCs/>
          <w:lang w:val="hy-AM"/>
        </w:rPr>
        <w:t>ի առկայությամբ (փորձաքննվում են</w:t>
      </w:r>
      <w:r w:rsidR="0088450C" w:rsidRPr="00B73F6A">
        <w:rPr>
          <w:rFonts w:ascii="GHEA Grapalat" w:hAnsi="GHEA Grapalat"/>
          <w:lang w:val="hy-AM"/>
        </w:rPr>
        <w:t xml:space="preserve"> «բ» </w:t>
      </w:r>
      <w:r w:rsidRPr="00B73F6A">
        <w:rPr>
          <w:rFonts w:ascii="GHEA Grapalat" w:hAnsi="GHEA Grapalat"/>
          <w:bCs/>
          <w:lang w:val="hy-AM"/>
        </w:rPr>
        <w:t>կետով):</w:t>
      </w:r>
    </w:p>
    <w:p w14:paraId="6378E58E" w14:textId="2239EAA8" w:rsidR="006C6F56" w:rsidRPr="00B73F6A" w:rsidRDefault="0035231A" w:rsidP="00B73F6A">
      <w:pPr>
        <w:pStyle w:val="NormalWeb"/>
        <w:spacing w:before="0" w:beforeAutospacing="0" w:after="0" w:afterAutospacing="0" w:line="360" w:lineRule="auto"/>
        <w:ind w:firstLine="567"/>
        <w:jc w:val="both"/>
        <w:rPr>
          <w:rFonts w:ascii="GHEA Grapalat" w:hAnsi="GHEA Grapalat"/>
          <w:b/>
          <w:lang w:val="hy-AM"/>
        </w:rPr>
      </w:pPr>
      <w:r w:rsidRPr="00B73F6A">
        <w:rPr>
          <w:rFonts w:ascii="GHEA Grapalat" w:hAnsi="GHEA Grapalat"/>
          <w:b/>
          <w:lang w:val="hy-AM"/>
        </w:rPr>
        <w:t>Սկլերոդերմիա</w:t>
      </w:r>
      <w:r w:rsidR="00175E05" w:rsidRPr="00B73F6A">
        <w:rPr>
          <w:rFonts w:ascii="GHEA Grapalat" w:hAnsi="GHEA Grapalat"/>
          <w:b/>
          <w:lang w:val="hy-AM"/>
        </w:rPr>
        <w:t>՝</w:t>
      </w:r>
    </w:p>
    <w:p w14:paraId="4FC0148F" w14:textId="4346508D" w:rsidR="006C6F56" w:rsidRPr="00B73F6A" w:rsidRDefault="009C75F4"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lang w:val="hy-AM"/>
        </w:rPr>
        <w:t>1)</w:t>
      </w:r>
      <w:r w:rsidR="006C6F56" w:rsidRPr="00B73F6A">
        <w:rPr>
          <w:rFonts w:ascii="Calibri" w:hAnsi="Calibri" w:cs="Calibri"/>
          <w:lang w:val="hy-AM"/>
        </w:rPr>
        <w:t> </w:t>
      </w:r>
      <w:r w:rsidRPr="00B73F6A">
        <w:rPr>
          <w:rFonts w:ascii="GHEA Grapalat" w:hAnsi="GHEA Grapalat"/>
          <w:bCs/>
          <w:lang w:val="hy-AM"/>
        </w:rPr>
        <w:t>լ</w:t>
      </w:r>
      <w:r w:rsidR="0035231A" w:rsidRPr="00B73F6A">
        <w:rPr>
          <w:rFonts w:ascii="GHEA Grapalat" w:hAnsi="GHEA Grapalat"/>
          <w:bCs/>
          <w:lang w:val="hy-AM"/>
        </w:rPr>
        <w:t>այնա</w:t>
      </w:r>
      <w:r w:rsidRPr="00B73F6A">
        <w:rPr>
          <w:rFonts w:ascii="GHEA Grapalat" w:hAnsi="GHEA Grapalat"/>
          <w:bCs/>
          <w:lang w:val="hy-AM"/>
        </w:rPr>
        <w:t>ծավալ վահանիկային կամ գծային՝ մ</w:t>
      </w:r>
      <w:r w:rsidR="0035231A" w:rsidRPr="00B73F6A">
        <w:rPr>
          <w:rFonts w:ascii="GHEA Grapalat" w:hAnsi="GHEA Grapalat"/>
          <w:bCs/>
          <w:lang w:val="hy-AM"/>
        </w:rPr>
        <w:t>արմնի մակերեսի 2% և ավել գումարա</w:t>
      </w:r>
      <w:r w:rsidR="00175E05" w:rsidRPr="00B73F6A">
        <w:rPr>
          <w:rFonts w:ascii="GHEA Grapalat" w:hAnsi="GHEA Grapalat"/>
          <w:bCs/>
          <w:lang w:val="hy-AM"/>
        </w:rPr>
        <w:t>յին ախտահարում (փորձաքննվում են</w:t>
      </w:r>
      <w:r w:rsidRPr="00B73F6A">
        <w:rPr>
          <w:rFonts w:ascii="GHEA Grapalat" w:hAnsi="GHEA Grapalat"/>
          <w:lang w:val="hy-AM"/>
        </w:rPr>
        <w:t xml:space="preserve"> «բ» </w:t>
      </w:r>
      <w:r w:rsidR="00B1709B" w:rsidRPr="00B73F6A">
        <w:rPr>
          <w:rFonts w:ascii="GHEA Grapalat" w:hAnsi="GHEA Grapalat"/>
          <w:bCs/>
          <w:lang w:val="hy-AM"/>
        </w:rPr>
        <w:t>կետով).</w:t>
      </w:r>
    </w:p>
    <w:p w14:paraId="3C50E69F" w14:textId="6C2CC6C5" w:rsidR="006C6F56" w:rsidRPr="00B73F6A" w:rsidRDefault="009C75F4"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bCs/>
          <w:lang w:val="hy-AM"/>
        </w:rPr>
        <w:t>2)</w:t>
      </w:r>
      <w:r w:rsidR="006C6F56" w:rsidRPr="00B73F6A">
        <w:rPr>
          <w:rFonts w:ascii="Calibri" w:hAnsi="Calibri" w:cs="Calibri"/>
          <w:bCs/>
          <w:lang w:val="hy-AM"/>
        </w:rPr>
        <w:t> </w:t>
      </w:r>
      <w:r w:rsidRPr="00B73F6A">
        <w:rPr>
          <w:rFonts w:ascii="GHEA Grapalat" w:hAnsi="GHEA Grapalat"/>
          <w:bCs/>
          <w:lang w:val="hy-AM"/>
        </w:rPr>
        <w:t>սահմանափակ վահանիկային՝ մ</w:t>
      </w:r>
      <w:r w:rsidR="0035231A" w:rsidRPr="00B73F6A">
        <w:rPr>
          <w:rFonts w:ascii="GHEA Grapalat" w:hAnsi="GHEA Grapalat"/>
          <w:bCs/>
          <w:lang w:val="hy-AM"/>
        </w:rPr>
        <w:t>արմնի մակերեսի 1-2% գումարա</w:t>
      </w:r>
      <w:r w:rsidR="00175E05" w:rsidRPr="00B73F6A">
        <w:rPr>
          <w:rFonts w:ascii="GHEA Grapalat" w:hAnsi="GHEA Grapalat"/>
          <w:bCs/>
          <w:lang w:val="hy-AM"/>
        </w:rPr>
        <w:t>յին ախտահարում (փորձաքննվում են</w:t>
      </w:r>
      <w:r w:rsidRPr="00B73F6A">
        <w:rPr>
          <w:rFonts w:ascii="GHEA Grapalat" w:hAnsi="GHEA Grapalat"/>
          <w:lang w:val="hy-AM"/>
        </w:rPr>
        <w:t xml:space="preserve"> «գ» </w:t>
      </w:r>
      <w:r w:rsidR="00B1709B" w:rsidRPr="00B73F6A">
        <w:rPr>
          <w:rFonts w:ascii="GHEA Grapalat" w:hAnsi="GHEA Grapalat"/>
          <w:bCs/>
          <w:lang w:val="hy-AM"/>
        </w:rPr>
        <w:t>կետով).</w:t>
      </w:r>
    </w:p>
    <w:p w14:paraId="219B9328" w14:textId="51B62A59" w:rsidR="006C6F56" w:rsidRPr="00B73F6A" w:rsidRDefault="009C75F4"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bCs/>
          <w:lang w:val="hy-AM"/>
        </w:rPr>
        <w:t>3)</w:t>
      </w:r>
      <w:r w:rsidR="006C6F56" w:rsidRPr="00B73F6A">
        <w:rPr>
          <w:rFonts w:ascii="Calibri" w:hAnsi="Calibri" w:cs="Calibri"/>
          <w:bCs/>
          <w:lang w:val="hy-AM"/>
        </w:rPr>
        <w:t> </w:t>
      </w:r>
      <w:r w:rsidRPr="00B73F6A">
        <w:rPr>
          <w:rFonts w:ascii="GHEA Grapalat" w:hAnsi="GHEA Grapalat"/>
          <w:bCs/>
          <w:lang w:val="hy-AM"/>
        </w:rPr>
        <w:t>կ</w:t>
      </w:r>
      <w:r w:rsidR="0035231A" w:rsidRPr="00B73F6A">
        <w:rPr>
          <w:rFonts w:ascii="GHEA Grapalat" w:hAnsi="GHEA Grapalat"/>
          <w:bCs/>
          <w:lang w:val="hy-AM"/>
        </w:rPr>
        <w:t>աթիլ</w:t>
      </w:r>
      <w:r w:rsidRPr="00B73F6A">
        <w:rPr>
          <w:rFonts w:ascii="GHEA Grapalat" w:hAnsi="GHEA Grapalat"/>
          <w:bCs/>
          <w:lang w:val="hy-AM"/>
        </w:rPr>
        <w:t>ային, հանգուցիկային, գծային՝ մ</w:t>
      </w:r>
      <w:r w:rsidR="0035231A" w:rsidRPr="00B73F6A">
        <w:rPr>
          <w:rFonts w:ascii="GHEA Grapalat" w:hAnsi="GHEA Grapalat"/>
          <w:bCs/>
          <w:lang w:val="hy-AM"/>
        </w:rPr>
        <w:t>արմնի մակերեսի մինչև 1% գումարա</w:t>
      </w:r>
      <w:r w:rsidR="00175E05" w:rsidRPr="00B73F6A">
        <w:rPr>
          <w:rFonts w:ascii="GHEA Grapalat" w:hAnsi="GHEA Grapalat"/>
          <w:bCs/>
          <w:lang w:val="hy-AM"/>
        </w:rPr>
        <w:t>յին ախտահարում (փորձաքննվում են</w:t>
      </w:r>
      <w:r w:rsidRPr="00B73F6A">
        <w:rPr>
          <w:rFonts w:ascii="GHEA Grapalat" w:hAnsi="GHEA Grapalat"/>
          <w:lang w:val="hy-AM"/>
        </w:rPr>
        <w:t xml:space="preserve"> «դ» </w:t>
      </w:r>
      <w:r w:rsidR="0035231A" w:rsidRPr="00B73F6A">
        <w:rPr>
          <w:rFonts w:ascii="GHEA Grapalat" w:hAnsi="GHEA Grapalat"/>
          <w:bCs/>
          <w:lang w:val="hy-AM"/>
        </w:rPr>
        <w:t>կետով):</w:t>
      </w:r>
    </w:p>
    <w:p w14:paraId="257A43E3" w14:textId="548378FD" w:rsidR="006C6F56" w:rsidRPr="00B73F6A" w:rsidRDefault="0035231A" w:rsidP="00B73F6A">
      <w:pPr>
        <w:pStyle w:val="NormalWeb"/>
        <w:spacing w:before="0" w:beforeAutospacing="0" w:after="0" w:afterAutospacing="0" w:line="360" w:lineRule="auto"/>
        <w:ind w:firstLine="567"/>
        <w:jc w:val="both"/>
        <w:rPr>
          <w:rStyle w:val="Strong"/>
          <w:rFonts w:ascii="GHEA Grapalat" w:hAnsi="GHEA Grapalat"/>
          <w:bCs w:val="0"/>
          <w:lang w:val="hy-AM"/>
        </w:rPr>
      </w:pPr>
      <w:r w:rsidRPr="00B73F6A">
        <w:rPr>
          <w:rStyle w:val="Strong"/>
          <w:rFonts w:ascii="GHEA Grapalat" w:hAnsi="GHEA Grapalat"/>
          <w:bCs w:val="0"/>
          <w:lang w:val="hy-AM"/>
        </w:rPr>
        <w:t>Եղու</w:t>
      </w:r>
      <w:r w:rsidR="006C6F56" w:rsidRPr="00B73F6A">
        <w:rPr>
          <w:rStyle w:val="Strong"/>
          <w:rFonts w:ascii="GHEA Grapalat" w:hAnsi="GHEA Grapalat"/>
          <w:bCs w:val="0"/>
          <w:lang w:val="hy-AM"/>
        </w:rPr>
        <w:t>նգների ոչ սնկային ախտահարումներ</w:t>
      </w:r>
      <w:r w:rsidR="00175E05" w:rsidRPr="00B73F6A">
        <w:rPr>
          <w:rStyle w:val="Strong"/>
          <w:rFonts w:ascii="GHEA Grapalat" w:hAnsi="GHEA Grapalat"/>
          <w:bCs w:val="0"/>
          <w:lang w:val="hy-AM"/>
        </w:rPr>
        <w:t>՝</w:t>
      </w:r>
    </w:p>
    <w:p w14:paraId="1DB6A1A3" w14:textId="34D3A2DB" w:rsidR="006C6F56" w:rsidRPr="00B73F6A" w:rsidRDefault="009C75F4" w:rsidP="00B73F6A">
      <w:pPr>
        <w:pStyle w:val="NormalWeb"/>
        <w:spacing w:before="0" w:beforeAutospacing="0" w:after="0" w:afterAutospacing="0" w:line="360" w:lineRule="auto"/>
        <w:ind w:firstLine="567"/>
        <w:jc w:val="both"/>
        <w:rPr>
          <w:rFonts w:ascii="GHEA Grapalat" w:hAnsi="GHEA Grapalat"/>
          <w:bCs/>
          <w:lang w:val="hy-AM"/>
        </w:rPr>
      </w:pPr>
      <w:r w:rsidRPr="00B73F6A">
        <w:rPr>
          <w:rStyle w:val="Strong"/>
          <w:rFonts w:ascii="GHEA Grapalat" w:hAnsi="GHEA Grapalat"/>
          <w:b w:val="0"/>
          <w:bCs w:val="0"/>
          <w:lang w:val="hy-AM"/>
        </w:rPr>
        <w:t>1)</w:t>
      </w:r>
      <w:r w:rsidR="006C6F56" w:rsidRPr="00B73F6A">
        <w:rPr>
          <w:rStyle w:val="Strong"/>
          <w:rFonts w:ascii="Calibri" w:hAnsi="Calibri" w:cs="Calibri"/>
          <w:b w:val="0"/>
          <w:bCs w:val="0"/>
          <w:lang w:val="hy-AM"/>
        </w:rPr>
        <w:t> </w:t>
      </w:r>
      <w:r w:rsidRPr="00B73F6A">
        <w:rPr>
          <w:rFonts w:ascii="GHEA Grapalat" w:hAnsi="GHEA Grapalat"/>
          <w:bCs/>
          <w:lang w:val="hy-AM"/>
        </w:rPr>
        <w:t>ե</w:t>
      </w:r>
      <w:r w:rsidR="002A3C63" w:rsidRPr="00B73F6A">
        <w:rPr>
          <w:rFonts w:ascii="GHEA Grapalat" w:hAnsi="GHEA Grapalat"/>
          <w:bCs/>
          <w:lang w:val="hy-AM"/>
        </w:rPr>
        <w:t>րկու և ավելի ե</w:t>
      </w:r>
      <w:r w:rsidR="0035231A" w:rsidRPr="00B73F6A">
        <w:rPr>
          <w:rFonts w:ascii="GHEA Grapalat" w:hAnsi="GHEA Grapalat"/>
          <w:bCs/>
          <w:lang w:val="hy-AM"/>
        </w:rPr>
        <w:t xml:space="preserve">ղունգների </w:t>
      </w:r>
      <w:r w:rsidR="002A3C63" w:rsidRPr="00B73F6A">
        <w:rPr>
          <w:rFonts w:ascii="GHEA Grapalat" w:hAnsi="GHEA Grapalat"/>
          <w:bCs/>
          <w:lang w:val="hy-AM"/>
        </w:rPr>
        <w:t xml:space="preserve">օնիխոգրֆոզը և </w:t>
      </w:r>
      <w:r w:rsidR="0035231A" w:rsidRPr="00B73F6A">
        <w:rPr>
          <w:rFonts w:ascii="GHEA Grapalat" w:hAnsi="GHEA Grapalat"/>
          <w:bCs/>
          <w:lang w:val="hy-AM"/>
        </w:rPr>
        <w:t>բնածին անոմալիա</w:t>
      </w:r>
      <w:r w:rsidRPr="00B73F6A">
        <w:rPr>
          <w:rFonts w:ascii="GHEA Grapalat" w:hAnsi="GHEA Grapalat"/>
          <w:bCs/>
          <w:lang w:val="hy-AM"/>
        </w:rPr>
        <w:t>ներ</w:t>
      </w:r>
      <w:r w:rsidR="00175E05" w:rsidRPr="00B73F6A">
        <w:rPr>
          <w:rFonts w:ascii="GHEA Grapalat" w:hAnsi="GHEA Grapalat"/>
          <w:bCs/>
          <w:lang w:val="hy-AM"/>
        </w:rPr>
        <w:t xml:space="preserve"> (փորձաքննվում են</w:t>
      </w:r>
      <w:r w:rsidRPr="00B73F6A">
        <w:rPr>
          <w:rFonts w:ascii="GHEA Grapalat" w:hAnsi="GHEA Grapalat"/>
          <w:lang w:val="hy-AM"/>
        </w:rPr>
        <w:t xml:space="preserve"> «բ» </w:t>
      </w:r>
      <w:r w:rsidR="00B1709B" w:rsidRPr="00B73F6A">
        <w:rPr>
          <w:rFonts w:ascii="GHEA Grapalat" w:hAnsi="GHEA Grapalat"/>
          <w:bCs/>
          <w:lang w:val="hy-AM"/>
        </w:rPr>
        <w:t>կետով).</w:t>
      </w:r>
    </w:p>
    <w:p w14:paraId="3799D490" w14:textId="261FB3E6" w:rsidR="006C6F56" w:rsidRPr="00B73F6A" w:rsidRDefault="009C75F4"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lang w:val="hy-AM"/>
        </w:rPr>
        <w:t>2)</w:t>
      </w:r>
      <w:r w:rsidR="006C6F56" w:rsidRPr="00B73F6A">
        <w:rPr>
          <w:rFonts w:ascii="Calibri" w:hAnsi="Calibri" w:cs="Calibri"/>
          <w:lang w:val="hy-AM"/>
        </w:rPr>
        <w:t> </w:t>
      </w:r>
      <w:r w:rsidRPr="00B73F6A">
        <w:rPr>
          <w:rFonts w:ascii="GHEA Grapalat" w:hAnsi="GHEA Grapalat"/>
          <w:lang w:val="hy-AM"/>
        </w:rPr>
        <w:t>ե</w:t>
      </w:r>
      <w:r w:rsidR="0035231A" w:rsidRPr="00B73F6A">
        <w:rPr>
          <w:rFonts w:ascii="GHEA Grapalat" w:hAnsi="GHEA Grapalat"/>
          <w:lang w:val="hy-AM"/>
        </w:rPr>
        <w:t>ղունգ</w:t>
      </w:r>
      <w:r w:rsidRPr="00B73F6A">
        <w:rPr>
          <w:rFonts w:ascii="GHEA Grapalat" w:hAnsi="GHEA Grapalat"/>
          <w:lang w:val="hy-AM"/>
        </w:rPr>
        <w:t>ների դիստրոֆիկ հիվանդություններ</w:t>
      </w:r>
      <w:r w:rsidR="0035231A" w:rsidRPr="00B73F6A">
        <w:rPr>
          <w:rFonts w:ascii="GHEA Grapalat" w:hAnsi="GHEA Grapalat"/>
          <w:lang w:val="hy-AM"/>
        </w:rPr>
        <w:t xml:space="preserve">` դաստակների և /կամ/ ոտնաթաթերի </w:t>
      </w:r>
      <w:r w:rsidR="002A3C63" w:rsidRPr="00B73F6A">
        <w:rPr>
          <w:rFonts w:ascii="GHEA Grapalat" w:hAnsi="GHEA Grapalat"/>
          <w:lang w:val="hy-AM"/>
        </w:rPr>
        <w:t>5</w:t>
      </w:r>
      <w:r w:rsidR="0035231A" w:rsidRPr="00B73F6A">
        <w:rPr>
          <w:rFonts w:ascii="GHEA Grapalat" w:hAnsi="GHEA Grapalat"/>
          <w:lang w:val="hy-AM"/>
        </w:rPr>
        <w:t xml:space="preserve"> և ավելի եղունգների ախտահարումները </w:t>
      </w:r>
      <w:r w:rsidR="00175E05" w:rsidRPr="00B73F6A">
        <w:rPr>
          <w:rFonts w:ascii="GHEA Grapalat" w:hAnsi="GHEA Grapalat"/>
          <w:bCs/>
          <w:lang w:val="hy-AM"/>
        </w:rPr>
        <w:t>(փորձաքննվում են</w:t>
      </w:r>
      <w:r w:rsidRPr="00B73F6A">
        <w:rPr>
          <w:rFonts w:ascii="GHEA Grapalat" w:hAnsi="GHEA Grapalat"/>
          <w:lang w:val="hy-AM"/>
        </w:rPr>
        <w:t xml:space="preserve"> «գ» </w:t>
      </w:r>
      <w:r w:rsidR="00B1709B" w:rsidRPr="00B73F6A">
        <w:rPr>
          <w:rFonts w:ascii="GHEA Grapalat" w:hAnsi="GHEA Grapalat"/>
          <w:bCs/>
          <w:lang w:val="hy-AM"/>
        </w:rPr>
        <w:t>կետով).</w:t>
      </w:r>
    </w:p>
    <w:p w14:paraId="19970E56" w14:textId="6E27314B" w:rsidR="006C6F56" w:rsidRPr="00B73F6A" w:rsidRDefault="009C75F4" w:rsidP="00B73F6A">
      <w:pPr>
        <w:pStyle w:val="NormalWeb"/>
        <w:spacing w:before="0" w:beforeAutospacing="0" w:after="0" w:afterAutospacing="0" w:line="360" w:lineRule="auto"/>
        <w:ind w:firstLine="567"/>
        <w:jc w:val="both"/>
        <w:rPr>
          <w:rFonts w:ascii="GHEA Grapalat" w:hAnsi="GHEA Grapalat"/>
          <w:bCs/>
          <w:lang w:val="hy-AM"/>
        </w:rPr>
      </w:pPr>
      <w:r w:rsidRPr="00B73F6A">
        <w:rPr>
          <w:rFonts w:ascii="GHEA Grapalat" w:hAnsi="GHEA Grapalat"/>
          <w:bCs/>
          <w:lang w:val="hy-AM"/>
        </w:rPr>
        <w:t>3)</w:t>
      </w:r>
      <w:r w:rsidR="006C6F56" w:rsidRPr="00B73F6A">
        <w:rPr>
          <w:rFonts w:ascii="Calibri" w:hAnsi="Calibri" w:cs="Calibri"/>
          <w:bCs/>
          <w:lang w:val="hy-AM"/>
        </w:rPr>
        <w:t> </w:t>
      </w:r>
      <w:r w:rsidRPr="00B73F6A">
        <w:rPr>
          <w:rFonts w:ascii="GHEA Grapalat" w:hAnsi="GHEA Grapalat"/>
          <w:lang w:val="hy-AM"/>
        </w:rPr>
        <w:t>ե</w:t>
      </w:r>
      <w:r w:rsidR="0035231A" w:rsidRPr="00B73F6A">
        <w:rPr>
          <w:rFonts w:ascii="GHEA Grapalat" w:hAnsi="GHEA Grapalat"/>
          <w:lang w:val="hy-AM"/>
        </w:rPr>
        <w:t>ղունգ</w:t>
      </w:r>
      <w:r w:rsidR="00A6428B" w:rsidRPr="00B73F6A">
        <w:rPr>
          <w:rFonts w:ascii="GHEA Grapalat" w:hAnsi="GHEA Grapalat"/>
          <w:lang w:val="hy-AM"/>
        </w:rPr>
        <w:t>ների դիստրոֆիկ հիվանդություններ</w:t>
      </w:r>
      <w:r w:rsidR="0035231A" w:rsidRPr="00B73F6A">
        <w:rPr>
          <w:rFonts w:ascii="GHEA Grapalat" w:hAnsi="GHEA Grapalat"/>
          <w:lang w:val="hy-AM"/>
        </w:rPr>
        <w:t>`</w:t>
      </w:r>
      <w:r w:rsidR="002A3C63" w:rsidRPr="00B73F6A">
        <w:rPr>
          <w:rFonts w:ascii="GHEA Grapalat" w:hAnsi="GHEA Grapalat"/>
          <w:lang w:val="hy-AM"/>
        </w:rPr>
        <w:t xml:space="preserve"> դաստակների և /կամ/ ոտնաթաթերի մինչև 5</w:t>
      </w:r>
      <w:r w:rsidR="00A6428B" w:rsidRPr="00B73F6A">
        <w:rPr>
          <w:rFonts w:ascii="GHEA Grapalat" w:hAnsi="GHEA Grapalat"/>
          <w:lang w:val="hy-AM"/>
        </w:rPr>
        <w:t xml:space="preserve"> եղունգների ախտահարումները</w:t>
      </w:r>
      <w:r w:rsidR="0035231A" w:rsidRPr="00B73F6A">
        <w:rPr>
          <w:rFonts w:ascii="GHEA Grapalat" w:hAnsi="GHEA Grapalat"/>
          <w:lang w:val="hy-AM"/>
        </w:rPr>
        <w:t xml:space="preserve"> </w:t>
      </w:r>
      <w:r w:rsidR="0035231A" w:rsidRPr="00B73F6A">
        <w:rPr>
          <w:rFonts w:ascii="GHEA Grapalat" w:hAnsi="GHEA Grapalat"/>
          <w:bCs/>
          <w:lang w:val="hy-AM"/>
        </w:rPr>
        <w:t>(փորձաքննվում ե</w:t>
      </w:r>
      <w:r w:rsidR="00175E05" w:rsidRPr="00B73F6A">
        <w:rPr>
          <w:rFonts w:ascii="GHEA Grapalat" w:hAnsi="GHEA Grapalat"/>
          <w:bCs/>
          <w:lang w:val="hy-AM"/>
        </w:rPr>
        <w:t>ն</w:t>
      </w:r>
      <w:r w:rsidR="00A6428B" w:rsidRPr="00B73F6A">
        <w:rPr>
          <w:rFonts w:ascii="GHEA Grapalat" w:hAnsi="GHEA Grapalat"/>
          <w:lang w:val="hy-AM"/>
        </w:rPr>
        <w:t xml:space="preserve"> «դ» </w:t>
      </w:r>
      <w:r w:rsidR="0035231A" w:rsidRPr="00B73F6A">
        <w:rPr>
          <w:rFonts w:ascii="GHEA Grapalat" w:hAnsi="GHEA Grapalat"/>
          <w:bCs/>
          <w:lang w:val="hy-AM"/>
        </w:rPr>
        <w:t>կետով):</w:t>
      </w:r>
    </w:p>
    <w:p w14:paraId="630E2D28" w14:textId="17F8E9A6" w:rsidR="006C6F56" w:rsidRPr="00B73F6A" w:rsidRDefault="00B6462E" w:rsidP="00B73F6A">
      <w:pPr>
        <w:pStyle w:val="NormalWeb"/>
        <w:spacing w:before="0" w:beforeAutospacing="0" w:after="0" w:afterAutospacing="0" w:line="360" w:lineRule="auto"/>
        <w:ind w:firstLine="567"/>
        <w:jc w:val="both"/>
        <w:rPr>
          <w:rFonts w:ascii="GHEA Grapalat" w:hAnsi="GHEA Grapalat"/>
          <w:lang w:val="hy-AM"/>
        </w:rPr>
      </w:pPr>
      <w:r w:rsidRPr="00933C1F">
        <w:rPr>
          <w:rStyle w:val="Strong"/>
          <w:rFonts w:ascii="GHEA Grapalat" w:hAnsi="GHEA Grapalat"/>
          <w:spacing w:val="-8"/>
          <w:lang w:val="hy-AM"/>
        </w:rPr>
        <w:t>Հոդված 90</w:t>
      </w:r>
      <w:r w:rsidRPr="00933C1F">
        <w:rPr>
          <w:rFonts w:ascii="GHEA Grapalat" w:hAnsi="GHEA Grapalat"/>
          <w:spacing w:val="-8"/>
          <w:lang w:val="hy-AM"/>
        </w:rPr>
        <w:t>.</w:t>
      </w:r>
      <w:r w:rsidR="00A6428B" w:rsidRPr="00933C1F">
        <w:rPr>
          <w:rFonts w:ascii="GHEA Grapalat" w:hAnsi="GHEA Grapalat"/>
          <w:spacing w:val="-8"/>
          <w:lang w:val="hy-AM"/>
        </w:rPr>
        <w:t xml:space="preserve"> </w:t>
      </w:r>
      <w:r w:rsidRPr="00933C1F">
        <w:rPr>
          <w:rFonts w:ascii="GHEA Grapalat" w:hAnsi="GHEA Grapalat"/>
          <w:spacing w:val="-8"/>
          <w:lang w:val="hy-AM"/>
        </w:rPr>
        <w:t>Իր մեջ ներառու</w:t>
      </w:r>
      <w:r w:rsidR="00A6428B" w:rsidRPr="00933C1F">
        <w:rPr>
          <w:rFonts w:ascii="GHEA Grapalat" w:hAnsi="GHEA Grapalat"/>
          <w:spacing w:val="-8"/>
          <w:lang w:val="hy-AM"/>
        </w:rPr>
        <w:t xml:space="preserve">մ է մաշկի նորագոյացությունները: </w:t>
      </w:r>
      <w:r w:rsidR="00B1709B" w:rsidRPr="00933C1F">
        <w:rPr>
          <w:rFonts w:ascii="GHEA Grapalat" w:hAnsi="GHEA Grapalat"/>
          <w:spacing w:val="-8"/>
          <w:lang w:val="hy-AM"/>
        </w:rPr>
        <w:t>«Ա</w:t>
      </w:r>
      <w:r w:rsidRPr="00933C1F">
        <w:rPr>
          <w:rFonts w:ascii="GHEA Grapalat" w:hAnsi="GHEA Grapalat"/>
          <w:spacing w:val="-8"/>
          <w:lang w:val="hy-AM"/>
        </w:rPr>
        <w:t>» կետին են</w:t>
      </w:r>
      <w:r w:rsidRPr="00B73F6A">
        <w:rPr>
          <w:rFonts w:ascii="GHEA Grapalat" w:hAnsi="GHEA Grapalat"/>
          <w:lang w:val="hy-AM"/>
        </w:rPr>
        <w:t xml:space="preserve"> վերաբերում</w:t>
      </w:r>
      <w:r w:rsidR="00A6428B" w:rsidRPr="00B73F6A">
        <w:rPr>
          <w:rFonts w:ascii="GHEA Grapalat" w:hAnsi="GHEA Grapalat" w:cs="Cambria Math"/>
          <w:lang w:val="hy-AM"/>
        </w:rPr>
        <w:t>՝</w:t>
      </w:r>
    </w:p>
    <w:p w14:paraId="6B6C4585" w14:textId="63BC465D" w:rsidR="006C6F56" w:rsidRPr="00B73F6A" w:rsidRDefault="00A6428B"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b w:val="0"/>
          <w:bCs w:val="0"/>
          <w:lang w:val="hy-AM"/>
        </w:rPr>
        <w:t>1) գ</w:t>
      </w:r>
      <w:r w:rsidR="00B6462E" w:rsidRPr="00B73F6A">
        <w:rPr>
          <w:rFonts w:ascii="GHEA Grapalat" w:hAnsi="GHEA Grapalat"/>
          <w:lang w:val="hy-AM"/>
        </w:rPr>
        <w:t>ունակավոր, մազակալված, անոթային (բոցավառվող նևուս, անգիոկերատոմա), անեմիկ խալեր</w:t>
      </w:r>
      <w:r w:rsidRPr="00B73F6A">
        <w:rPr>
          <w:rFonts w:ascii="GHEA Grapalat" w:hAnsi="GHEA Grapalat"/>
          <w:lang w:val="hy-AM"/>
        </w:rPr>
        <w:t>ը</w:t>
      </w:r>
      <w:r w:rsidR="00B6462E" w:rsidRPr="00B73F6A">
        <w:rPr>
          <w:rFonts w:ascii="GHEA Grapalat" w:hAnsi="GHEA Grapalat"/>
          <w:lang w:val="hy-AM"/>
        </w:rPr>
        <w:t xml:space="preserve"> (բաց տեղամաս 1% և ավել</w:t>
      </w:r>
      <w:r w:rsidR="00B1709B" w:rsidRPr="00B73F6A">
        <w:rPr>
          <w:rFonts w:ascii="GHEA Grapalat" w:hAnsi="GHEA Grapalat"/>
          <w:lang w:val="hy-AM"/>
        </w:rPr>
        <w:t>ի, փակ տեղամասերում 7% և ավելի).</w:t>
      </w:r>
    </w:p>
    <w:p w14:paraId="43ADF29A" w14:textId="0679B684" w:rsidR="006C6F56" w:rsidRPr="00B73F6A" w:rsidRDefault="00A6428B"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b w:val="0"/>
          <w:bCs w:val="0"/>
          <w:lang w:val="hy-AM"/>
        </w:rPr>
        <w:t xml:space="preserve">2) </w:t>
      </w:r>
      <w:r w:rsidR="00B6462E" w:rsidRPr="00B73F6A">
        <w:rPr>
          <w:rFonts w:ascii="GHEA Grapalat" w:hAnsi="GHEA Grapalat"/>
          <w:lang w:val="hy-AM"/>
        </w:rPr>
        <w:t>երաճական, գունակագորտնուկային, ճարպագեղձային կամ լիպոիդ խալերը (բաց տեղամասերում 4 սմ</w:t>
      </w:r>
      <w:r w:rsidR="00B6462E" w:rsidRPr="00B73F6A">
        <w:rPr>
          <w:rFonts w:ascii="GHEA Grapalat" w:hAnsi="GHEA Grapalat"/>
          <w:vertAlign w:val="superscript"/>
          <w:lang w:val="hy-AM"/>
        </w:rPr>
        <w:t>2</w:t>
      </w:r>
      <w:r w:rsidR="00B6462E" w:rsidRPr="00B73F6A">
        <w:rPr>
          <w:rFonts w:ascii="GHEA Grapalat" w:hAnsi="GHEA Grapalat"/>
          <w:lang w:val="hy-AM"/>
        </w:rPr>
        <w:t xml:space="preserve"> և ավելի, փակ տեղամասերում 8 սմ</w:t>
      </w:r>
      <w:r w:rsidR="00B6462E" w:rsidRPr="00B73F6A">
        <w:rPr>
          <w:rFonts w:ascii="GHEA Grapalat" w:hAnsi="GHEA Grapalat"/>
          <w:vertAlign w:val="superscript"/>
          <w:lang w:val="hy-AM"/>
        </w:rPr>
        <w:t>2</w:t>
      </w:r>
      <w:r w:rsidR="00B1709B" w:rsidRPr="00B73F6A">
        <w:rPr>
          <w:rFonts w:ascii="GHEA Grapalat" w:hAnsi="GHEA Grapalat"/>
          <w:lang w:val="hy-AM"/>
        </w:rPr>
        <w:t xml:space="preserve"> և ավելի).</w:t>
      </w:r>
    </w:p>
    <w:p w14:paraId="3389FE26" w14:textId="4E570015" w:rsidR="006C6F56" w:rsidRPr="00B73F6A" w:rsidRDefault="00A6428B"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b w:val="0"/>
          <w:bCs w:val="0"/>
          <w:lang w:val="hy-AM"/>
        </w:rPr>
        <w:lastRenderedPageBreak/>
        <w:t>3) ս</w:t>
      </w:r>
      <w:r w:rsidR="00B6462E" w:rsidRPr="00B73F6A">
        <w:rPr>
          <w:rFonts w:ascii="GHEA Grapalat" w:hAnsi="GHEA Grapalat"/>
          <w:lang w:val="hy-AM"/>
        </w:rPr>
        <w:t>ահմանային պիգմենտային խալերը` ակռալ տեղակայումով, որոնք գերազանցում են 1 սմ</w:t>
      </w:r>
      <w:r w:rsidR="00B6462E" w:rsidRPr="00B73F6A">
        <w:rPr>
          <w:rFonts w:ascii="GHEA Grapalat" w:hAnsi="GHEA Grapalat"/>
          <w:vertAlign w:val="superscript"/>
          <w:lang w:val="hy-AM"/>
        </w:rPr>
        <w:t>2</w:t>
      </w:r>
      <w:r w:rsidR="00B6462E" w:rsidRPr="00B73F6A">
        <w:rPr>
          <w:rFonts w:ascii="GHEA Grapalat" w:hAnsi="GHEA Grapalat"/>
          <w:lang w:val="hy-AM"/>
        </w:rPr>
        <w:t xml:space="preserve"> և ավելի մ</w:t>
      </w:r>
      <w:r w:rsidR="00B1709B" w:rsidRPr="00B73F6A">
        <w:rPr>
          <w:rFonts w:ascii="GHEA Grapalat" w:hAnsi="GHEA Grapalat"/>
          <w:lang w:val="hy-AM"/>
        </w:rPr>
        <w:t>ակերեսը.</w:t>
      </w:r>
    </w:p>
    <w:p w14:paraId="3D7583EE" w14:textId="4B18BA8F" w:rsidR="006C6F56" w:rsidRPr="00B73F6A" w:rsidRDefault="00A6428B"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b w:val="0"/>
          <w:bCs w:val="0"/>
          <w:lang w:val="hy-AM"/>
        </w:rPr>
        <w:t>4) ե</w:t>
      </w:r>
      <w:r w:rsidR="00B1709B" w:rsidRPr="00B73F6A">
        <w:rPr>
          <w:rFonts w:ascii="GHEA Grapalat" w:hAnsi="GHEA Grapalat"/>
          <w:lang w:val="hy-AM"/>
        </w:rPr>
        <w:t>րկնագույն խալը.</w:t>
      </w:r>
    </w:p>
    <w:p w14:paraId="2E38FA99" w14:textId="09CE189A" w:rsidR="006C6F56" w:rsidRPr="00B73F6A" w:rsidRDefault="00A6428B"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b w:val="0"/>
          <w:bCs w:val="0"/>
          <w:lang w:val="hy-AM"/>
        </w:rPr>
        <w:t>5) պ</w:t>
      </w:r>
      <w:r w:rsidR="00B6462E" w:rsidRPr="00B73F6A">
        <w:rPr>
          <w:rFonts w:ascii="GHEA Grapalat" w:hAnsi="GHEA Grapalat"/>
          <w:lang w:val="hy-AM"/>
        </w:rPr>
        <w:t>ապիլոմատոզ-գերաճական մակերեսով գունակային խալեր</w:t>
      </w:r>
      <w:r w:rsidRPr="00B73F6A">
        <w:rPr>
          <w:rFonts w:ascii="GHEA Grapalat" w:hAnsi="GHEA Grapalat"/>
          <w:lang w:val="hy-AM"/>
        </w:rPr>
        <w:t>ը</w:t>
      </w:r>
      <w:r w:rsidR="00B6462E" w:rsidRPr="00B73F6A">
        <w:rPr>
          <w:rFonts w:ascii="GHEA Grapalat" w:hAnsi="GHEA Grapalat"/>
          <w:lang w:val="hy-AM"/>
        </w:rPr>
        <w:t>` 10սմ և ավելի տրամագծով</w:t>
      </w:r>
      <w:r w:rsidR="00B1709B" w:rsidRPr="00B73F6A">
        <w:rPr>
          <w:rFonts w:ascii="GHEA Grapalat" w:hAnsi="GHEA Grapalat"/>
          <w:lang w:val="hy-AM"/>
        </w:rPr>
        <w:t>.</w:t>
      </w:r>
    </w:p>
    <w:p w14:paraId="55935A26" w14:textId="370B7FCA" w:rsidR="006C6F56" w:rsidRPr="00B73F6A" w:rsidRDefault="00A6428B" w:rsidP="00B73F6A">
      <w:pPr>
        <w:pStyle w:val="NormalWeb"/>
        <w:spacing w:before="0" w:beforeAutospacing="0" w:after="0" w:afterAutospacing="0" w:line="360" w:lineRule="auto"/>
        <w:ind w:firstLine="567"/>
        <w:jc w:val="both"/>
        <w:rPr>
          <w:rFonts w:ascii="GHEA Grapalat" w:hAnsi="GHEA Grapalat"/>
          <w:lang w:val="hy-AM"/>
        </w:rPr>
      </w:pPr>
      <w:r w:rsidRPr="00B73F6A">
        <w:rPr>
          <w:rStyle w:val="Strong"/>
          <w:rFonts w:ascii="GHEA Grapalat" w:hAnsi="GHEA Grapalat"/>
          <w:b w:val="0"/>
          <w:bCs w:val="0"/>
          <w:lang w:val="hy-AM"/>
        </w:rPr>
        <w:t>6)</w:t>
      </w:r>
      <w:r w:rsidR="006C6F56" w:rsidRPr="00B73F6A">
        <w:rPr>
          <w:rFonts w:ascii="Calibri" w:hAnsi="Calibri" w:cs="Calibri"/>
          <w:lang w:val="hy-AM"/>
        </w:rPr>
        <w:t> </w:t>
      </w:r>
      <w:r w:rsidR="00B6462E" w:rsidRPr="00B73F6A">
        <w:rPr>
          <w:rFonts w:ascii="GHEA Grapalat" w:hAnsi="GHEA Grapalat"/>
          <w:lang w:val="hy-AM"/>
        </w:rPr>
        <w:t>Օտայի, Իտոյի, Կլարկի նևուսները</w:t>
      </w:r>
      <w:r w:rsidR="006C6F56" w:rsidRPr="00B73F6A">
        <w:rPr>
          <w:rFonts w:ascii="GHEA Grapalat" w:hAnsi="GHEA Grapalat"/>
          <w:lang w:val="hy-AM"/>
        </w:rPr>
        <w:t>:</w:t>
      </w:r>
    </w:p>
    <w:p w14:paraId="5D1ABFDA" w14:textId="77777777" w:rsidR="006C6F56" w:rsidRPr="00B73F6A" w:rsidRDefault="00B6462E"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t>«Բ» կետին են վերաբերում մինչև 1 սմ</w:t>
      </w:r>
      <w:r w:rsidRPr="00B73F6A">
        <w:rPr>
          <w:rFonts w:ascii="GHEA Grapalat" w:hAnsi="GHEA Grapalat"/>
          <w:vertAlign w:val="superscript"/>
          <w:lang w:val="hy-AM"/>
        </w:rPr>
        <w:t>2</w:t>
      </w:r>
      <w:r w:rsidRPr="00B73F6A">
        <w:rPr>
          <w:rFonts w:ascii="GHEA Grapalat" w:hAnsi="GHEA Grapalat"/>
          <w:lang w:val="hy-AM"/>
        </w:rPr>
        <w:t xml:space="preserve"> մակերեսով ակռալ տեղակայումով սահմանային պիգմենտային խալերը, Բեքքերի նևուսը, գունակավոր, մազակալված, անոթային (բոցավառվող նևուս, անգիոկերատոմա), անեմիկ նևուսները, մելանոմային խալելը` մարմնի բաց տեղամասերում  մինչև 1%  մակերեսով, իսկ մարմնի փակ տեղամասերում` մինչև 7%  մակերեսով, գերաճական, պապիլոմային, հիպերտրոֆիկ, ճարպագեղձային կամ լիպոիդ խալերը մարմնի բաց տեղամասերում 4 սմ</w:t>
      </w:r>
      <w:r w:rsidRPr="00B73F6A">
        <w:rPr>
          <w:rFonts w:ascii="GHEA Grapalat" w:hAnsi="GHEA Grapalat"/>
          <w:vertAlign w:val="superscript"/>
          <w:lang w:val="hy-AM"/>
        </w:rPr>
        <w:t>2</w:t>
      </w:r>
      <w:r w:rsidRPr="00B73F6A">
        <w:rPr>
          <w:rFonts w:ascii="GHEA Grapalat" w:hAnsi="GHEA Grapalat"/>
          <w:lang w:val="hy-AM"/>
        </w:rPr>
        <w:t>-ից պակաս մակերեսով, իսկ մարմնի փակ տեղամասերում` 8 սմ</w:t>
      </w:r>
      <w:r w:rsidRPr="00B73F6A">
        <w:rPr>
          <w:rFonts w:ascii="GHEA Grapalat" w:hAnsi="GHEA Grapalat"/>
          <w:vertAlign w:val="superscript"/>
          <w:lang w:val="hy-AM"/>
        </w:rPr>
        <w:t>2</w:t>
      </w:r>
      <w:r w:rsidR="006C6F56" w:rsidRPr="00B73F6A">
        <w:rPr>
          <w:rFonts w:ascii="GHEA Grapalat" w:hAnsi="GHEA Grapalat"/>
          <w:lang w:val="hy-AM"/>
        </w:rPr>
        <w:t>-ից պակաս մակերեսով և այլն:</w:t>
      </w:r>
    </w:p>
    <w:p w14:paraId="470E34BF" w14:textId="5C28CD3B" w:rsidR="006C6F56" w:rsidRPr="00B73F6A" w:rsidRDefault="00B6462E" w:rsidP="00B73F6A">
      <w:pPr>
        <w:pStyle w:val="NormalWeb"/>
        <w:spacing w:before="0" w:beforeAutospacing="0" w:after="0" w:afterAutospacing="0" w:line="360" w:lineRule="auto"/>
        <w:ind w:firstLine="567"/>
        <w:jc w:val="both"/>
        <w:rPr>
          <w:rFonts w:ascii="GHEA Grapalat" w:hAnsi="GHEA Grapalat"/>
          <w:lang w:val="hy-AM"/>
        </w:rPr>
      </w:pPr>
      <w:r w:rsidRPr="00933C1F">
        <w:rPr>
          <w:rFonts w:ascii="GHEA Grapalat" w:hAnsi="GHEA Grapalat"/>
          <w:spacing w:val="-8"/>
          <w:lang w:val="hy-AM"/>
        </w:rPr>
        <w:t>Այն դեպքերում, երբ կլինիկական, մակրոսկոպիկ կամ միկրոսկոպիկ</w:t>
      </w:r>
      <w:r w:rsidRPr="00B73F6A">
        <w:rPr>
          <w:rFonts w:ascii="GHEA Grapalat" w:hAnsi="GHEA Grapalat"/>
          <w:lang w:val="hy-AM"/>
        </w:rPr>
        <w:t xml:space="preserve"> առանձնահատկու</w:t>
      </w:r>
      <w:r w:rsidR="00933C1F">
        <w:rPr>
          <w:rFonts w:ascii="GHEA Grapalat" w:hAnsi="GHEA Grapalat"/>
          <w:lang w:val="hy-AM"/>
        </w:rPr>
        <w:softHyphen/>
      </w:r>
      <w:r w:rsidRPr="00B73F6A">
        <w:rPr>
          <w:rFonts w:ascii="GHEA Grapalat" w:hAnsi="GHEA Grapalat"/>
          <w:lang w:val="hy-AM"/>
        </w:rPr>
        <w:t>թյուններից ելնելով կատարվում է դերմատոսկոպիկ հատկանիշների ABCD ալգորիթմով հաշվարկ և արդյունքում ստացվում է 4,75 նիշ և ավել ցուցանիշ, ապա փորձաքննությո</w:t>
      </w:r>
      <w:r w:rsidR="00A6428B" w:rsidRPr="00B73F6A">
        <w:rPr>
          <w:rFonts w:ascii="GHEA Grapalat" w:hAnsi="GHEA Grapalat"/>
          <w:lang w:val="hy-AM"/>
        </w:rPr>
        <w:t xml:space="preserve">ւնը </w:t>
      </w:r>
      <w:r w:rsidR="00A6428B" w:rsidRPr="00933C1F">
        <w:rPr>
          <w:rFonts w:ascii="GHEA Grapalat" w:hAnsi="GHEA Grapalat"/>
          <w:spacing w:val="-8"/>
          <w:lang w:val="hy-AM"/>
        </w:rPr>
        <w:t>իրականացվում է «ա</w:t>
      </w:r>
      <w:r w:rsidRPr="00933C1F">
        <w:rPr>
          <w:rFonts w:ascii="GHEA Grapalat" w:hAnsi="GHEA Grapalat"/>
          <w:spacing w:val="-8"/>
          <w:lang w:val="hy-AM"/>
        </w:rPr>
        <w:t>» կետի համաձայն՝ հաշվի չառնելով գոյացության տեղեկայումը և</w:t>
      </w:r>
      <w:r w:rsidRPr="00B73F6A">
        <w:rPr>
          <w:rFonts w:ascii="GHEA Grapalat" w:hAnsi="GHEA Grapalat"/>
          <w:lang w:val="hy-AM"/>
        </w:rPr>
        <w:t xml:space="preserve"> չափերը։</w:t>
      </w:r>
    </w:p>
    <w:p w14:paraId="113FC09C" w14:textId="77777777" w:rsidR="006C6F56" w:rsidRPr="00B73F6A" w:rsidRDefault="00A31114" w:rsidP="00B73F6A">
      <w:pPr>
        <w:pStyle w:val="NormalWeb"/>
        <w:spacing w:before="0" w:beforeAutospacing="0" w:after="0" w:afterAutospacing="0" w:line="360" w:lineRule="auto"/>
        <w:ind w:firstLine="567"/>
        <w:jc w:val="both"/>
        <w:rPr>
          <w:rFonts w:ascii="GHEA Grapalat" w:hAnsi="GHEA Grapalat"/>
          <w:b/>
          <w:bCs/>
          <w:lang w:val="fr-FR"/>
        </w:rPr>
      </w:pPr>
      <w:r w:rsidRPr="00933C1F">
        <w:rPr>
          <w:rStyle w:val="Strong"/>
          <w:rFonts w:ascii="GHEA Grapalat" w:hAnsi="GHEA Grapalat"/>
          <w:spacing w:val="-8"/>
          <w:lang w:val="hy-AM"/>
        </w:rPr>
        <w:t>Հոդված</w:t>
      </w:r>
      <w:r w:rsidRPr="00933C1F">
        <w:rPr>
          <w:rStyle w:val="Strong"/>
          <w:rFonts w:ascii="GHEA Grapalat" w:hAnsi="GHEA Grapalat"/>
          <w:spacing w:val="-8"/>
          <w:lang w:val="fr-FR"/>
        </w:rPr>
        <w:t xml:space="preserve"> 91</w:t>
      </w:r>
      <w:r w:rsidRPr="00933C1F">
        <w:rPr>
          <w:rFonts w:ascii="GHEA Grapalat" w:hAnsi="GHEA Grapalat"/>
          <w:spacing w:val="-8"/>
          <w:lang w:val="fr-FR"/>
        </w:rPr>
        <w:t xml:space="preserve">.  </w:t>
      </w:r>
      <w:r w:rsidRPr="00933C1F">
        <w:rPr>
          <w:rFonts w:ascii="GHEA Grapalat" w:hAnsi="GHEA Grapalat"/>
          <w:spacing w:val="-8"/>
          <w:lang w:val="hy-AM"/>
        </w:rPr>
        <w:t>Իր մեջ ներառում է մաշկի</w:t>
      </w:r>
      <w:r w:rsidRPr="00933C1F">
        <w:rPr>
          <w:rFonts w:ascii="GHEA Grapalat" w:hAnsi="GHEA Grapalat"/>
          <w:spacing w:val="-8"/>
          <w:lang w:val="fr-FR"/>
        </w:rPr>
        <w:t xml:space="preserve">  բուժելի վարակիչ և սնկային</w:t>
      </w:r>
      <w:r w:rsidRPr="00B73F6A">
        <w:rPr>
          <w:rFonts w:ascii="GHEA Grapalat" w:hAnsi="GHEA Grapalat"/>
          <w:lang w:val="fr-FR"/>
        </w:rPr>
        <w:t xml:space="preserve"> հիվանդությունները, մաշկային ալերգիկ-կոնտակտավոր դերմատոզները</w:t>
      </w:r>
      <w:r w:rsidRPr="00B73F6A">
        <w:rPr>
          <w:rFonts w:ascii="GHEA Grapalat" w:hAnsi="GHEA Grapalat"/>
          <w:b/>
          <w:bCs/>
          <w:lang w:val="hy-AM"/>
        </w:rPr>
        <w:t xml:space="preserve"> (</w:t>
      </w:r>
      <w:r w:rsidRPr="00B73F6A">
        <w:rPr>
          <w:rStyle w:val="Strong"/>
          <w:rFonts w:ascii="GHEA Grapalat" w:eastAsia="MS Mincho" w:hAnsi="GHEA Grapalat"/>
          <w:b w:val="0"/>
          <w:bCs w:val="0"/>
          <w:lang w:val="hy-AM"/>
        </w:rPr>
        <w:t>թունամաշկաբորբ, ստրեպտո-ստաֆիլոդերմիաներ, շանկրանման պիոդերմիա թարախածին գրանուլոմա, էրիթրազմա, բազմաձև արտաքիրտային էրիթեմա, հպավարակիչ մոլյուսկ, քոս, ոջլոտություն, մաշկային լեյշմանիոզ, ֆլեբոտոդերմիա, դերմատոֆիթիա, կանդիդոզ, տրիխոմիկոզ, օնիխոմիկոզ, գոտևորող որքին և այլն)</w:t>
      </w:r>
      <w:r w:rsidRPr="00B73F6A">
        <w:rPr>
          <w:rFonts w:ascii="GHEA Grapalat" w:hAnsi="GHEA Grapalat"/>
          <w:b/>
          <w:bCs/>
          <w:lang w:val="fr-FR"/>
        </w:rPr>
        <w:t>:</w:t>
      </w:r>
    </w:p>
    <w:p w14:paraId="53E293A7" w14:textId="77777777" w:rsidR="006C6F56" w:rsidRPr="00B73F6A" w:rsidRDefault="00A31114" w:rsidP="00B73F6A">
      <w:pPr>
        <w:pStyle w:val="NormalWeb"/>
        <w:spacing w:before="0" w:beforeAutospacing="0" w:after="0" w:afterAutospacing="0" w:line="360" w:lineRule="auto"/>
        <w:ind w:firstLine="567"/>
        <w:jc w:val="both"/>
        <w:rPr>
          <w:rFonts w:ascii="GHEA Grapalat" w:hAnsi="GHEA Grapalat"/>
          <w:lang w:val="fr-FR"/>
        </w:rPr>
      </w:pPr>
      <w:r w:rsidRPr="00B73F6A">
        <w:rPr>
          <w:rFonts w:ascii="GHEA Grapalat" w:hAnsi="GHEA Grapalat"/>
          <w:lang w:val="fr-FR"/>
        </w:rPr>
        <w:t xml:space="preserve">Այս հոդվածով փորձաքննվող զորակոչիկները </w:t>
      </w:r>
      <w:r w:rsidRPr="00B73F6A">
        <w:rPr>
          <w:rFonts w:ascii="GHEA Grapalat" w:hAnsi="GHEA Grapalat"/>
          <w:lang w:val="hy-AM"/>
        </w:rPr>
        <w:t>ուղեգրվում</w:t>
      </w:r>
      <w:r w:rsidRPr="00B73F6A">
        <w:rPr>
          <w:rFonts w:ascii="GHEA Grapalat" w:hAnsi="GHEA Grapalat"/>
          <w:lang w:val="fr-FR"/>
        </w:rPr>
        <w:t xml:space="preserve"> </w:t>
      </w:r>
      <w:r w:rsidRPr="00B73F6A">
        <w:rPr>
          <w:rFonts w:ascii="GHEA Grapalat" w:hAnsi="GHEA Grapalat"/>
          <w:lang w:val="hy-AM"/>
        </w:rPr>
        <w:t>են</w:t>
      </w:r>
      <w:r w:rsidRPr="00B73F6A">
        <w:rPr>
          <w:rFonts w:ascii="GHEA Grapalat" w:hAnsi="GHEA Grapalat"/>
          <w:lang w:val="fr-FR"/>
        </w:rPr>
        <w:t xml:space="preserve"> </w:t>
      </w:r>
      <w:r w:rsidRPr="00B73F6A">
        <w:rPr>
          <w:rFonts w:ascii="GHEA Grapalat" w:hAnsi="GHEA Grapalat"/>
          <w:lang w:val="hy-AM"/>
        </w:rPr>
        <w:t>բուժման</w:t>
      </w:r>
      <w:r w:rsidRPr="00B73F6A">
        <w:rPr>
          <w:rFonts w:ascii="GHEA Grapalat" w:hAnsi="GHEA Grapalat"/>
          <w:lang w:val="fr-FR"/>
        </w:rPr>
        <w:t xml:space="preserve">, </w:t>
      </w:r>
      <w:r w:rsidRPr="00B73F6A">
        <w:rPr>
          <w:rFonts w:ascii="GHEA Grapalat" w:hAnsi="GHEA Grapalat"/>
          <w:lang w:val="hy-AM"/>
        </w:rPr>
        <w:t>ոչ</w:t>
      </w:r>
      <w:r w:rsidRPr="00B73F6A">
        <w:rPr>
          <w:rFonts w:ascii="GHEA Grapalat" w:hAnsi="GHEA Grapalat"/>
          <w:lang w:val="fr-FR"/>
        </w:rPr>
        <w:t xml:space="preserve"> </w:t>
      </w:r>
      <w:r w:rsidRPr="00B73F6A">
        <w:rPr>
          <w:rFonts w:ascii="GHEA Grapalat" w:hAnsi="GHEA Grapalat"/>
          <w:lang w:val="hy-AM"/>
        </w:rPr>
        <w:t>ուշ</w:t>
      </w:r>
      <w:r w:rsidRPr="00B73F6A">
        <w:rPr>
          <w:rFonts w:ascii="GHEA Grapalat" w:hAnsi="GHEA Grapalat"/>
          <w:lang w:val="fr-FR"/>
        </w:rPr>
        <w:t xml:space="preserve">, </w:t>
      </w:r>
      <w:r w:rsidRPr="00B73F6A">
        <w:rPr>
          <w:rFonts w:ascii="GHEA Grapalat" w:hAnsi="GHEA Grapalat"/>
          <w:lang w:val="hy-AM"/>
        </w:rPr>
        <w:t>քան</w:t>
      </w:r>
      <w:r w:rsidRPr="00B73F6A">
        <w:rPr>
          <w:rFonts w:ascii="GHEA Grapalat" w:hAnsi="GHEA Grapalat"/>
          <w:lang w:val="fr-FR"/>
        </w:rPr>
        <w:t xml:space="preserve"> </w:t>
      </w:r>
      <w:r w:rsidRPr="00B73F6A">
        <w:rPr>
          <w:rFonts w:ascii="GHEA Grapalat" w:hAnsi="GHEA Grapalat"/>
          <w:lang w:val="hy-AM"/>
        </w:rPr>
        <w:t>զորակոչվելուց</w:t>
      </w:r>
      <w:r w:rsidRPr="00B73F6A">
        <w:rPr>
          <w:rFonts w:ascii="GHEA Grapalat" w:hAnsi="GHEA Grapalat"/>
          <w:lang w:val="fr-FR"/>
        </w:rPr>
        <w:t xml:space="preserve"> 20 </w:t>
      </w:r>
      <w:r w:rsidRPr="00B73F6A">
        <w:rPr>
          <w:rFonts w:ascii="GHEA Grapalat" w:hAnsi="GHEA Grapalat"/>
          <w:lang w:val="hy-AM"/>
        </w:rPr>
        <w:t>օր</w:t>
      </w:r>
      <w:r w:rsidRPr="00B73F6A">
        <w:rPr>
          <w:rFonts w:ascii="GHEA Grapalat" w:hAnsi="GHEA Grapalat"/>
          <w:lang w:val="fr-FR"/>
        </w:rPr>
        <w:t xml:space="preserve"> </w:t>
      </w:r>
      <w:r w:rsidRPr="00B73F6A">
        <w:rPr>
          <w:rFonts w:ascii="GHEA Grapalat" w:hAnsi="GHEA Grapalat"/>
          <w:lang w:val="hy-AM"/>
        </w:rPr>
        <w:t>առաջ</w:t>
      </w:r>
      <w:r w:rsidRPr="00B73F6A">
        <w:rPr>
          <w:rFonts w:ascii="GHEA Grapalat" w:hAnsi="GHEA Grapalat"/>
          <w:lang w:val="fr-FR"/>
        </w:rPr>
        <w:t xml:space="preserve">, </w:t>
      </w:r>
      <w:r w:rsidRPr="00B73F6A">
        <w:rPr>
          <w:rFonts w:ascii="GHEA Grapalat" w:hAnsi="GHEA Grapalat"/>
          <w:lang w:val="hy-AM"/>
        </w:rPr>
        <w:t>բացառություն</w:t>
      </w:r>
      <w:r w:rsidRPr="00B73F6A">
        <w:rPr>
          <w:rFonts w:ascii="GHEA Grapalat" w:hAnsi="GHEA Grapalat"/>
          <w:lang w:val="fr-FR"/>
        </w:rPr>
        <w:t xml:space="preserve"> </w:t>
      </w:r>
      <w:r w:rsidRPr="00B73F6A">
        <w:rPr>
          <w:rFonts w:ascii="GHEA Grapalat" w:hAnsi="GHEA Grapalat"/>
          <w:lang w:val="hy-AM"/>
        </w:rPr>
        <w:t>են</w:t>
      </w:r>
      <w:r w:rsidRPr="00B73F6A">
        <w:rPr>
          <w:rFonts w:ascii="GHEA Grapalat" w:hAnsi="GHEA Grapalat"/>
          <w:lang w:val="fr-FR"/>
        </w:rPr>
        <w:t xml:space="preserve">  կազմում  </w:t>
      </w:r>
      <w:r w:rsidRPr="00B73F6A">
        <w:rPr>
          <w:rStyle w:val="Strong"/>
          <w:rFonts w:ascii="GHEA Grapalat" w:hAnsi="GHEA Grapalat"/>
          <w:b w:val="0"/>
          <w:lang w:val="hy-AM"/>
        </w:rPr>
        <w:t>թունամաշկաբորբը</w:t>
      </w:r>
      <w:r w:rsidRPr="00B73F6A">
        <w:rPr>
          <w:rFonts w:ascii="GHEA Grapalat" w:hAnsi="GHEA Grapalat"/>
          <w:lang w:val="fr-FR"/>
        </w:rPr>
        <w:t xml:space="preserve">, </w:t>
      </w:r>
      <w:r w:rsidRPr="00B73F6A">
        <w:rPr>
          <w:rStyle w:val="Strong"/>
          <w:rFonts w:ascii="GHEA Grapalat" w:hAnsi="GHEA Grapalat"/>
          <w:b w:val="0"/>
          <w:lang w:val="hy-AM"/>
        </w:rPr>
        <w:t>բազմաձև</w:t>
      </w:r>
      <w:r w:rsidRPr="00B73F6A">
        <w:rPr>
          <w:rStyle w:val="Strong"/>
          <w:rFonts w:ascii="GHEA Grapalat" w:hAnsi="GHEA Grapalat"/>
          <w:b w:val="0"/>
          <w:lang w:val="fr-FR"/>
        </w:rPr>
        <w:t xml:space="preserve"> </w:t>
      </w:r>
      <w:r w:rsidRPr="00B73F6A">
        <w:rPr>
          <w:rStyle w:val="Strong"/>
          <w:rFonts w:ascii="GHEA Grapalat" w:hAnsi="GHEA Grapalat"/>
          <w:b w:val="0"/>
          <w:lang w:val="hy-AM"/>
        </w:rPr>
        <w:t>արտաքիրտային</w:t>
      </w:r>
      <w:r w:rsidRPr="00B73F6A">
        <w:rPr>
          <w:rStyle w:val="Strong"/>
          <w:rFonts w:ascii="GHEA Grapalat" w:hAnsi="GHEA Grapalat"/>
          <w:b w:val="0"/>
          <w:lang w:val="fr-FR"/>
        </w:rPr>
        <w:t xml:space="preserve"> </w:t>
      </w:r>
      <w:r w:rsidRPr="00B73F6A">
        <w:rPr>
          <w:rStyle w:val="Strong"/>
          <w:rFonts w:ascii="GHEA Grapalat" w:hAnsi="GHEA Grapalat"/>
          <w:b w:val="0"/>
          <w:lang w:val="hy-AM"/>
        </w:rPr>
        <w:t>էրիթեման</w:t>
      </w:r>
      <w:r w:rsidRPr="00B73F6A">
        <w:rPr>
          <w:rFonts w:ascii="GHEA Grapalat" w:hAnsi="GHEA Grapalat"/>
          <w:lang w:val="fr-FR"/>
        </w:rPr>
        <w:t xml:space="preserve">, </w:t>
      </w:r>
      <w:r w:rsidRPr="00B73F6A">
        <w:rPr>
          <w:rStyle w:val="Strong"/>
          <w:rFonts w:ascii="GHEA Grapalat" w:hAnsi="GHEA Grapalat"/>
          <w:b w:val="0"/>
          <w:lang w:val="hy-AM"/>
        </w:rPr>
        <w:t>տրիխոմիկոզը</w:t>
      </w:r>
      <w:r w:rsidRPr="00B73F6A">
        <w:rPr>
          <w:rStyle w:val="Strong"/>
          <w:rFonts w:ascii="GHEA Grapalat" w:hAnsi="GHEA Grapalat"/>
          <w:b w:val="0"/>
          <w:lang w:val="fr-FR"/>
        </w:rPr>
        <w:t xml:space="preserve">, </w:t>
      </w:r>
      <w:r w:rsidRPr="00B73F6A">
        <w:rPr>
          <w:rStyle w:val="Strong"/>
          <w:rFonts w:ascii="GHEA Grapalat" w:hAnsi="GHEA Grapalat"/>
          <w:b w:val="0"/>
          <w:lang w:val="hy-AM"/>
        </w:rPr>
        <w:t>օնիխոմիկոզը</w:t>
      </w:r>
      <w:r w:rsidRPr="00B73F6A">
        <w:rPr>
          <w:rStyle w:val="Strong"/>
          <w:rFonts w:ascii="GHEA Grapalat" w:hAnsi="GHEA Grapalat"/>
          <w:b w:val="0"/>
          <w:lang w:val="fr-FR"/>
        </w:rPr>
        <w:t xml:space="preserve">, որոնց բուժման համար զորակոչիկները </w:t>
      </w:r>
      <w:r w:rsidRPr="00B73F6A">
        <w:rPr>
          <w:rFonts w:ascii="GHEA Grapalat" w:hAnsi="GHEA Grapalat"/>
          <w:lang w:val="hy-AM"/>
        </w:rPr>
        <w:t>ուղեգրվում</w:t>
      </w:r>
      <w:r w:rsidRPr="00B73F6A">
        <w:rPr>
          <w:rFonts w:ascii="GHEA Grapalat" w:hAnsi="GHEA Grapalat"/>
          <w:lang w:val="fr-FR"/>
        </w:rPr>
        <w:t xml:space="preserve"> </w:t>
      </w:r>
      <w:r w:rsidRPr="00B73F6A">
        <w:rPr>
          <w:rFonts w:ascii="GHEA Grapalat" w:hAnsi="GHEA Grapalat"/>
          <w:lang w:val="hy-AM"/>
        </w:rPr>
        <w:t>են</w:t>
      </w:r>
      <w:r w:rsidRPr="00B73F6A">
        <w:rPr>
          <w:rFonts w:ascii="GHEA Grapalat" w:hAnsi="GHEA Grapalat"/>
          <w:lang w:val="fr-FR"/>
        </w:rPr>
        <w:t xml:space="preserve"> </w:t>
      </w:r>
      <w:r w:rsidRPr="00B73F6A">
        <w:rPr>
          <w:rFonts w:ascii="GHEA Grapalat" w:hAnsi="GHEA Grapalat"/>
          <w:lang w:val="hy-AM"/>
        </w:rPr>
        <w:t>բուժման</w:t>
      </w:r>
      <w:r w:rsidRPr="00B73F6A">
        <w:rPr>
          <w:rFonts w:ascii="GHEA Grapalat" w:hAnsi="GHEA Grapalat"/>
          <w:lang w:val="fr-FR"/>
        </w:rPr>
        <w:t xml:space="preserve">, </w:t>
      </w:r>
      <w:r w:rsidRPr="00B73F6A">
        <w:rPr>
          <w:rFonts w:ascii="GHEA Grapalat" w:hAnsi="GHEA Grapalat"/>
          <w:lang w:val="hy-AM"/>
        </w:rPr>
        <w:t>ոչ</w:t>
      </w:r>
      <w:r w:rsidRPr="00B73F6A">
        <w:rPr>
          <w:rFonts w:ascii="GHEA Grapalat" w:hAnsi="GHEA Grapalat"/>
          <w:lang w:val="fr-FR"/>
        </w:rPr>
        <w:t xml:space="preserve"> </w:t>
      </w:r>
      <w:r w:rsidRPr="00B73F6A">
        <w:rPr>
          <w:rFonts w:ascii="GHEA Grapalat" w:hAnsi="GHEA Grapalat"/>
          <w:lang w:val="hy-AM"/>
        </w:rPr>
        <w:t>ուշ</w:t>
      </w:r>
      <w:r w:rsidRPr="00B73F6A">
        <w:rPr>
          <w:rFonts w:ascii="GHEA Grapalat" w:hAnsi="GHEA Grapalat"/>
          <w:lang w:val="fr-FR"/>
        </w:rPr>
        <w:t xml:space="preserve">, </w:t>
      </w:r>
      <w:r w:rsidRPr="00B73F6A">
        <w:rPr>
          <w:rFonts w:ascii="GHEA Grapalat" w:hAnsi="GHEA Grapalat"/>
          <w:lang w:val="hy-AM"/>
        </w:rPr>
        <w:t>քան</w:t>
      </w:r>
      <w:r w:rsidRPr="00B73F6A">
        <w:rPr>
          <w:rFonts w:ascii="GHEA Grapalat" w:hAnsi="GHEA Grapalat"/>
          <w:lang w:val="fr-FR"/>
        </w:rPr>
        <w:t xml:space="preserve"> </w:t>
      </w:r>
      <w:r w:rsidRPr="00B73F6A">
        <w:rPr>
          <w:rFonts w:ascii="GHEA Grapalat" w:hAnsi="GHEA Grapalat"/>
          <w:lang w:val="hy-AM"/>
        </w:rPr>
        <w:t>զորակոչվելուց</w:t>
      </w:r>
      <w:r w:rsidRPr="00B73F6A">
        <w:rPr>
          <w:rFonts w:ascii="GHEA Grapalat" w:hAnsi="GHEA Grapalat"/>
          <w:lang w:val="fr-FR"/>
        </w:rPr>
        <w:t xml:space="preserve"> 40 </w:t>
      </w:r>
      <w:r w:rsidRPr="00B73F6A">
        <w:rPr>
          <w:rFonts w:ascii="GHEA Grapalat" w:hAnsi="GHEA Grapalat"/>
          <w:lang w:val="hy-AM"/>
        </w:rPr>
        <w:t>օր</w:t>
      </w:r>
      <w:r w:rsidRPr="00B73F6A">
        <w:rPr>
          <w:rFonts w:ascii="GHEA Grapalat" w:hAnsi="GHEA Grapalat"/>
          <w:lang w:val="fr-FR"/>
        </w:rPr>
        <w:t xml:space="preserve"> </w:t>
      </w:r>
      <w:r w:rsidRPr="00B73F6A">
        <w:rPr>
          <w:rFonts w:ascii="GHEA Grapalat" w:hAnsi="GHEA Grapalat"/>
          <w:lang w:val="hy-AM"/>
        </w:rPr>
        <w:t>առաջ</w:t>
      </w:r>
      <w:r w:rsidRPr="00B73F6A">
        <w:rPr>
          <w:rFonts w:ascii="GHEA Grapalat" w:hAnsi="GHEA Grapalat"/>
          <w:lang w:val="fr-FR"/>
        </w:rPr>
        <w:t xml:space="preserve">: </w:t>
      </w:r>
      <w:bookmarkStart w:id="18" w:name="_Hlk83216590"/>
      <w:r w:rsidRPr="00B73F6A">
        <w:rPr>
          <w:rFonts w:ascii="GHEA Grapalat" w:hAnsi="GHEA Grapalat"/>
          <w:lang w:val="hy-AM"/>
        </w:rPr>
        <w:t>Որոշ</w:t>
      </w:r>
      <w:r w:rsidRPr="00B73F6A">
        <w:rPr>
          <w:rFonts w:ascii="GHEA Grapalat" w:hAnsi="GHEA Grapalat"/>
          <w:lang w:val="fr-FR"/>
        </w:rPr>
        <w:t xml:space="preserve"> </w:t>
      </w:r>
      <w:r w:rsidRPr="00B73F6A">
        <w:rPr>
          <w:rFonts w:ascii="GHEA Grapalat" w:hAnsi="GHEA Grapalat"/>
          <w:lang w:val="hy-AM"/>
        </w:rPr>
        <w:t>դեպքերում</w:t>
      </w:r>
      <w:r w:rsidRPr="00B73F6A">
        <w:rPr>
          <w:rFonts w:ascii="GHEA Grapalat" w:hAnsi="GHEA Grapalat"/>
          <w:lang w:val="fr-FR"/>
        </w:rPr>
        <w:t xml:space="preserve"> </w:t>
      </w:r>
      <w:r w:rsidRPr="00B73F6A">
        <w:rPr>
          <w:rFonts w:ascii="GHEA Grapalat" w:hAnsi="GHEA Grapalat"/>
          <w:lang w:val="hy-AM"/>
        </w:rPr>
        <w:t>զորակոչիկները</w:t>
      </w:r>
      <w:r w:rsidRPr="00B73F6A">
        <w:rPr>
          <w:rFonts w:ascii="GHEA Grapalat" w:hAnsi="GHEA Grapalat"/>
          <w:lang w:val="fr-FR"/>
        </w:rPr>
        <w:t xml:space="preserve"> </w:t>
      </w:r>
      <w:r w:rsidRPr="00B73F6A">
        <w:rPr>
          <w:rFonts w:ascii="GHEA Grapalat" w:hAnsi="GHEA Grapalat"/>
          <w:lang w:val="hy-AM"/>
        </w:rPr>
        <w:t>կարող</w:t>
      </w:r>
      <w:r w:rsidRPr="00B73F6A">
        <w:rPr>
          <w:rFonts w:ascii="GHEA Grapalat" w:hAnsi="GHEA Grapalat"/>
          <w:lang w:val="fr-FR"/>
        </w:rPr>
        <w:t xml:space="preserve"> </w:t>
      </w:r>
      <w:r w:rsidRPr="00B73F6A">
        <w:rPr>
          <w:rFonts w:ascii="GHEA Grapalat" w:hAnsi="GHEA Grapalat"/>
          <w:lang w:val="hy-AM"/>
        </w:rPr>
        <w:t>են</w:t>
      </w:r>
      <w:r w:rsidRPr="00B73F6A">
        <w:rPr>
          <w:rFonts w:ascii="GHEA Grapalat" w:hAnsi="GHEA Grapalat"/>
          <w:lang w:val="fr-FR"/>
        </w:rPr>
        <w:t xml:space="preserve"> </w:t>
      </w:r>
      <w:r w:rsidRPr="00B73F6A">
        <w:rPr>
          <w:rFonts w:ascii="GHEA Grapalat" w:hAnsi="GHEA Grapalat"/>
          <w:lang w:val="hy-AM"/>
        </w:rPr>
        <w:t>փորձաքննվել</w:t>
      </w:r>
      <w:r w:rsidRPr="00B73F6A">
        <w:rPr>
          <w:rFonts w:ascii="GHEA Grapalat" w:hAnsi="GHEA Grapalat"/>
          <w:lang w:val="fr-FR"/>
        </w:rPr>
        <w:t xml:space="preserve"> 89-րդ հոդվածի «</w:t>
      </w:r>
      <w:r w:rsidRPr="00B73F6A">
        <w:rPr>
          <w:rFonts w:ascii="GHEA Grapalat" w:hAnsi="GHEA Grapalat"/>
          <w:lang w:val="hy-AM"/>
        </w:rPr>
        <w:t>գ</w:t>
      </w:r>
      <w:r w:rsidRPr="00B73F6A">
        <w:rPr>
          <w:rFonts w:ascii="GHEA Grapalat" w:hAnsi="GHEA Grapalat"/>
          <w:lang w:val="fr-FR"/>
        </w:rPr>
        <w:t xml:space="preserve">» կետի կիրառումով` </w:t>
      </w:r>
      <w:r w:rsidRPr="00B73F6A">
        <w:rPr>
          <w:rFonts w:ascii="GHEA Grapalat" w:hAnsi="GHEA Grapalat"/>
          <w:lang w:val="hy-AM"/>
        </w:rPr>
        <w:t>բուժման</w:t>
      </w:r>
      <w:r w:rsidRPr="00B73F6A">
        <w:rPr>
          <w:rFonts w:ascii="GHEA Grapalat" w:hAnsi="GHEA Grapalat"/>
          <w:lang w:val="fr-FR"/>
        </w:rPr>
        <w:t xml:space="preserve"> </w:t>
      </w:r>
      <w:r w:rsidRPr="00B73F6A">
        <w:rPr>
          <w:rFonts w:ascii="GHEA Grapalat" w:hAnsi="GHEA Grapalat"/>
          <w:lang w:val="hy-AM"/>
        </w:rPr>
        <w:t>կուրսն</w:t>
      </w:r>
      <w:r w:rsidRPr="00B73F6A">
        <w:rPr>
          <w:rFonts w:ascii="GHEA Grapalat" w:hAnsi="GHEA Grapalat"/>
          <w:lang w:val="fr-FR"/>
        </w:rPr>
        <w:t xml:space="preserve"> </w:t>
      </w:r>
      <w:r w:rsidRPr="00B73F6A">
        <w:rPr>
          <w:rFonts w:ascii="GHEA Grapalat" w:hAnsi="GHEA Grapalat"/>
          <w:lang w:val="hy-AM"/>
        </w:rPr>
        <w:t>ամբողջությամբ</w:t>
      </w:r>
      <w:r w:rsidRPr="00B73F6A">
        <w:rPr>
          <w:rFonts w:ascii="GHEA Grapalat" w:hAnsi="GHEA Grapalat"/>
          <w:lang w:val="fr-FR"/>
        </w:rPr>
        <w:t xml:space="preserve"> </w:t>
      </w:r>
      <w:r w:rsidRPr="00B73F6A">
        <w:rPr>
          <w:rFonts w:ascii="GHEA Grapalat" w:hAnsi="GHEA Grapalat"/>
          <w:lang w:val="hy-AM"/>
        </w:rPr>
        <w:t>հաջող</w:t>
      </w:r>
      <w:r w:rsidRPr="00B73F6A">
        <w:rPr>
          <w:rFonts w:ascii="GHEA Grapalat" w:hAnsi="GHEA Grapalat"/>
          <w:lang w:val="fr-FR"/>
        </w:rPr>
        <w:t xml:space="preserve"> </w:t>
      </w:r>
      <w:r w:rsidRPr="00B73F6A">
        <w:rPr>
          <w:rFonts w:ascii="GHEA Grapalat" w:hAnsi="GHEA Grapalat"/>
          <w:lang w:val="hy-AM"/>
        </w:rPr>
        <w:t>ավարտելու</w:t>
      </w:r>
      <w:r w:rsidRPr="00B73F6A">
        <w:rPr>
          <w:rFonts w:ascii="GHEA Grapalat" w:hAnsi="GHEA Grapalat"/>
          <w:lang w:val="fr-FR"/>
        </w:rPr>
        <w:t xml:space="preserve"> </w:t>
      </w:r>
      <w:r w:rsidRPr="00B73F6A">
        <w:rPr>
          <w:rFonts w:ascii="GHEA Grapalat" w:hAnsi="GHEA Grapalat"/>
          <w:lang w:val="hy-AM"/>
        </w:rPr>
        <w:t>նպատակով</w:t>
      </w:r>
      <w:r w:rsidRPr="00B73F6A">
        <w:rPr>
          <w:rFonts w:ascii="GHEA Grapalat" w:hAnsi="GHEA Grapalat"/>
          <w:lang w:val="fr-FR"/>
        </w:rPr>
        <w:t>:</w:t>
      </w:r>
      <w:bookmarkEnd w:id="18"/>
    </w:p>
    <w:p w14:paraId="073AA8F9" w14:textId="4842316E" w:rsidR="006C6F56" w:rsidRPr="00B73F6A" w:rsidRDefault="00A31114"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bCs/>
          <w:lang w:val="hy-AM"/>
        </w:rPr>
        <w:t>Գունափոփոխ որքինը</w:t>
      </w:r>
      <w:r w:rsidR="00324BC7" w:rsidRPr="00B73F6A">
        <w:rPr>
          <w:rFonts w:ascii="GHEA Grapalat" w:hAnsi="GHEA Grapalat"/>
          <w:lang w:val="hy-AM"/>
        </w:rPr>
        <w:t xml:space="preserve"> խ</w:t>
      </w:r>
      <w:r w:rsidRPr="00B73F6A">
        <w:rPr>
          <w:rFonts w:ascii="GHEA Grapalat" w:hAnsi="GHEA Grapalat"/>
          <w:lang w:val="hy-AM"/>
        </w:rPr>
        <w:t>ոչընդոտ չէ զինվորական ծառայության համար:</w:t>
      </w:r>
    </w:p>
    <w:p w14:paraId="21DFA2E6" w14:textId="4E21F180" w:rsidR="000A1401" w:rsidRPr="00B73F6A" w:rsidRDefault="000A1401" w:rsidP="00B73F6A">
      <w:pPr>
        <w:pStyle w:val="NormalWeb"/>
        <w:spacing w:before="0" w:beforeAutospacing="0" w:after="0" w:afterAutospacing="0" w:line="360" w:lineRule="auto"/>
        <w:ind w:firstLine="567"/>
        <w:jc w:val="both"/>
        <w:rPr>
          <w:rFonts w:ascii="GHEA Grapalat" w:hAnsi="GHEA Grapalat"/>
          <w:lang w:val="hy-AM"/>
        </w:rPr>
      </w:pPr>
      <w:r w:rsidRPr="00B73F6A">
        <w:rPr>
          <w:rFonts w:ascii="GHEA Grapalat" w:hAnsi="GHEA Grapalat"/>
          <w:lang w:val="hy-AM"/>
        </w:rPr>
        <w:lastRenderedPageBreak/>
        <w:t>Ոչ խրոնիկական մաշկախտների պարագայում ամբողջական բուժումը հաջող ավարտելու դեպքում կարող է ճանաչվել պիտանի՝ ռազմաուսումնական հատատությունում ու</w:t>
      </w:r>
      <w:r w:rsidR="00DB294A" w:rsidRPr="00B73F6A">
        <w:rPr>
          <w:rFonts w:ascii="GHEA Grapalat" w:hAnsi="GHEA Grapalat"/>
          <w:lang w:val="hy-AM"/>
        </w:rPr>
        <w:t>ս</w:t>
      </w:r>
      <w:r w:rsidRPr="00B73F6A">
        <w:rPr>
          <w:rFonts w:ascii="GHEA Grapalat" w:hAnsi="GHEA Grapalat"/>
          <w:lang w:val="hy-AM"/>
        </w:rPr>
        <w:t>անելու համար։</w:t>
      </w:r>
    </w:p>
    <w:p w14:paraId="273C50F8" w14:textId="6A3A3DDA" w:rsidR="006C6F56" w:rsidRPr="00B73F6A" w:rsidRDefault="006C6F56" w:rsidP="00B73F6A">
      <w:pPr>
        <w:spacing w:after="0" w:line="360" w:lineRule="auto"/>
        <w:rPr>
          <w:rFonts w:ascii="GHEA Grapalat" w:eastAsia="MS Mincho" w:hAnsi="GHEA Grapalat" w:cs="GHEA Grapalat"/>
          <w:b/>
          <w:bCs/>
          <w:sz w:val="24"/>
          <w:szCs w:val="24"/>
          <w:lang w:val="hy-AM"/>
        </w:rPr>
      </w:pPr>
    </w:p>
    <w:p w14:paraId="054ABC07" w14:textId="303CCAC9" w:rsidR="00892C5D" w:rsidRPr="00B73F6A" w:rsidRDefault="00892C5D"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rPr>
          <w:rFonts w:ascii="GHEA Grapalat" w:eastAsia="MS Mincho" w:hAnsi="GHEA Grapalat" w:cs="GHEA Grapalat"/>
          <w:b/>
          <w:bCs/>
          <w:sz w:val="24"/>
          <w:szCs w:val="24"/>
          <w:lang w:val="fr-FR"/>
        </w:rPr>
      </w:pPr>
      <w:r w:rsidRPr="00B73F6A">
        <w:rPr>
          <w:rFonts w:ascii="GHEA Grapalat" w:eastAsia="MS Mincho" w:hAnsi="GHEA Grapalat" w:cs="GHEA Grapalat"/>
          <w:b/>
          <w:bCs/>
          <w:sz w:val="24"/>
          <w:szCs w:val="24"/>
          <w:lang w:val="hy-AM"/>
        </w:rPr>
        <w:t>ՍԵՌԱԿԱՆ</w:t>
      </w:r>
      <w:r w:rsidRPr="00B73F6A">
        <w:rPr>
          <w:rFonts w:ascii="GHEA Grapalat" w:eastAsia="MS Mincho" w:hAnsi="GHEA Grapalat" w:cs="GHEA Grapalat"/>
          <w:b/>
          <w:bCs/>
          <w:sz w:val="24"/>
          <w:szCs w:val="24"/>
          <w:lang w:val="fr-FR"/>
        </w:rPr>
        <w:t xml:space="preserve"> </w:t>
      </w:r>
      <w:r w:rsidRPr="00B73F6A">
        <w:rPr>
          <w:rFonts w:ascii="GHEA Grapalat" w:eastAsia="MS Mincho" w:hAnsi="GHEA Grapalat" w:cs="GHEA Grapalat"/>
          <w:b/>
          <w:bCs/>
          <w:sz w:val="24"/>
          <w:szCs w:val="24"/>
          <w:lang w:val="hy-AM"/>
        </w:rPr>
        <w:t>ՃԱՆԱՊԱՐՀՈՎ</w:t>
      </w:r>
      <w:r w:rsidRPr="00B73F6A">
        <w:rPr>
          <w:rFonts w:ascii="GHEA Grapalat" w:eastAsia="MS Mincho" w:hAnsi="GHEA Grapalat" w:cs="GHEA Grapalat"/>
          <w:b/>
          <w:bCs/>
          <w:sz w:val="24"/>
          <w:szCs w:val="24"/>
          <w:lang w:val="fr-FR"/>
        </w:rPr>
        <w:t xml:space="preserve"> </w:t>
      </w:r>
      <w:r w:rsidRPr="00B73F6A">
        <w:rPr>
          <w:rFonts w:ascii="GHEA Grapalat" w:eastAsia="MS Mincho" w:hAnsi="GHEA Grapalat" w:cs="GHEA Grapalat"/>
          <w:b/>
          <w:bCs/>
          <w:sz w:val="24"/>
          <w:szCs w:val="24"/>
          <w:lang w:val="hy-AM"/>
        </w:rPr>
        <w:t>ՓՈԽԱՆՑՎՈՂ</w:t>
      </w:r>
      <w:r w:rsidRPr="00B73F6A">
        <w:rPr>
          <w:rFonts w:ascii="GHEA Grapalat" w:eastAsia="MS Mincho" w:hAnsi="GHEA Grapalat" w:cs="GHEA Grapalat"/>
          <w:b/>
          <w:bCs/>
          <w:sz w:val="24"/>
          <w:szCs w:val="24"/>
          <w:lang w:val="fr-FR"/>
        </w:rPr>
        <w:t xml:space="preserve"> </w:t>
      </w:r>
      <w:r w:rsidRPr="00B73F6A">
        <w:rPr>
          <w:rFonts w:ascii="GHEA Grapalat" w:eastAsia="MS Mincho" w:hAnsi="GHEA Grapalat" w:cs="GHEA Grapalat"/>
          <w:b/>
          <w:bCs/>
          <w:sz w:val="24"/>
          <w:szCs w:val="24"/>
          <w:lang w:val="hy-AM"/>
        </w:rPr>
        <w:t>ՀԻՎԱՆԴՈՒԹՅՈՒՆՆԵՐ</w:t>
      </w:r>
    </w:p>
    <w:p w14:paraId="0E0E5229" w14:textId="77777777" w:rsidR="006C6F56" w:rsidRPr="00B73F6A" w:rsidRDefault="006C6F56" w:rsidP="00B73F6A">
      <w:pPr>
        <w:pStyle w:val="NormalWeb"/>
        <w:spacing w:before="0" w:beforeAutospacing="0" w:after="0" w:afterAutospacing="0" w:line="360" w:lineRule="auto"/>
        <w:jc w:val="both"/>
        <w:rPr>
          <w:rFonts w:ascii="GHEA Grapalat" w:eastAsia="MS Mincho" w:hAnsi="GHEA Grapalat"/>
          <w:lang w:val="fr-FR"/>
        </w:rPr>
      </w:pPr>
    </w:p>
    <w:p w14:paraId="0F7FB5A2" w14:textId="4EB9D3E7" w:rsidR="006C6F56" w:rsidRPr="00B73F6A" w:rsidRDefault="004D0D7E" w:rsidP="00B73F6A">
      <w:pPr>
        <w:pStyle w:val="NormalWeb"/>
        <w:spacing w:before="0" w:beforeAutospacing="0" w:after="0" w:afterAutospacing="0" w:line="360" w:lineRule="auto"/>
        <w:ind w:firstLine="567"/>
        <w:jc w:val="both"/>
        <w:rPr>
          <w:rFonts w:ascii="GHEA Grapalat" w:hAnsi="GHEA Grapalat"/>
          <w:lang w:val="fr-FR"/>
        </w:rPr>
      </w:pPr>
      <w:r w:rsidRPr="00B73F6A">
        <w:rPr>
          <w:rStyle w:val="Strong"/>
          <w:rFonts w:ascii="GHEA Grapalat" w:hAnsi="GHEA Grapalat"/>
          <w:lang w:val="hy-AM"/>
        </w:rPr>
        <w:t>Հոդված</w:t>
      </w:r>
      <w:r w:rsidRPr="00B73F6A">
        <w:rPr>
          <w:rStyle w:val="Strong"/>
          <w:rFonts w:ascii="GHEA Grapalat" w:hAnsi="GHEA Grapalat"/>
          <w:lang w:val="fr-FR"/>
        </w:rPr>
        <w:t xml:space="preserve"> 93 </w:t>
      </w:r>
      <w:r w:rsidRPr="00B73F6A">
        <w:rPr>
          <w:rStyle w:val="Strong"/>
          <w:rFonts w:ascii="GHEA Grapalat" w:hAnsi="GHEA Grapalat"/>
          <w:lang w:val="hy-AM"/>
        </w:rPr>
        <w:t>և</w:t>
      </w:r>
      <w:r w:rsidRPr="00B73F6A">
        <w:rPr>
          <w:rStyle w:val="Strong"/>
          <w:rFonts w:ascii="GHEA Grapalat" w:hAnsi="GHEA Grapalat"/>
          <w:lang w:val="fr-FR"/>
        </w:rPr>
        <w:t xml:space="preserve"> 94</w:t>
      </w:r>
      <w:r w:rsidRPr="00B73F6A">
        <w:rPr>
          <w:rFonts w:ascii="GHEA Grapalat" w:hAnsi="GHEA Grapalat"/>
          <w:lang w:val="fr-FR"/>
        </w:rPr>
        <w:t xml:space="preserve">. </w:t>
      </w:r>
      <w:r w:rsidRPr="00B73F6A">
        <w:rPr>
          <w:rFonts w:ascii="GHEA Grapalat" w:hAnsi="GHEA Grapalat"/>
        </w:rPr>
        <w:t>Սեռական</w:t>
      </w:r>
      <w:r w:rsidRPr="00B73F6A">
        <w:rPr>
          <w:rFonts w:ascii="GHEA Grapalat" w:hAnsi="GHEA Grapalat"/>
          <w:lang w:val="fr-FR"/>
        </w:rPr>
        <w:t xml:space="preserve"> </w:t>
      </w:r>
      <w:r w:rsidRPr="00B73F6A">
        <w:rPr>
          <w:rFonts w:ascii="GHEA Grapalat" w:hAnsi="GHEA Grapalat"/>
        </w:rPr>
        <w:t>ճանապարհով</w:t>
      </w:r>
      <w:r w:rsidRPr="00B73F6A">
        <w:rPr>
          <w:rFonts w:ascii="GHEA Grapalat" w:hAnsi="GHEA Grapalat"/>
          <w:lang w:val="fr-FR"/>
        </w:rPr>
        <w:t xml:space="preserve"> </w:t>
      </w:r>
      <w:r w:rsidRPr="00B73F6A">
        <w:rPr>
          <w:rFonts w:ascii="GHEA Grapalat" w:hAnsi="GHEA Grapalat"/>
        </w:rPr>
        <w:t>փոխանցվող</w:t>
      </w:r>
      <w:r w:rsidRPr="00B73F6A">
        <w:rPr>
          <w:rFonts w:ascii="GHEA Grapalat" w:hAnsi="GHEA Grapalat"/>
          <w:lang w:val="fr-FR"/>
        </w:rPr>
        <w:t xml:space="preserve"> </w:t>
      </w:r>
      <w:r w:rsidRPr="00B73F6A">
        <w:rPr>
          <w:rFonts w:ascii="GHEA Grapalat" w:hAnsi="GHEA Grapalat"/>
        </w:rPr>
        <w:t>վարակիչ</w:t>
      </w:r>
      <w:r w:rsidRPr="00B73F6A">
        <w:rPr>
          <w:rFonts w:ascii="GHEA Grapalat" w:hAnsi="GHEA Grapalat"/>
          <w:lang w:val="fr-FR"/>
        </w:rPr>
        <w:t xml:space="preserve"> </w:t>
      </w:r>
      <w:r w:rsidRPr="00B73F6A">
        <w:rPr>
          <w:rFonts w:ascii="GHEA Grapalat" w:hAnsi="GHEA Grapalat"/>
        </w:rPr>
        <w:t>հիվանդություններով</w:t>
      </w:r>
      <w:r w:rsidRPr="00B73F6A">
        <w:rPr>
          <w:rFonts w:ascii="GHEA Grapalat" w:hAnsi="GHEA Grapalat"/>
          <w:lang w:val="fr-FR"/>
        </w:rPr>
        <w:t xml:space="preserve"> (</w:t>
      </w:r>
      <w:r w:rsidRPr="00B73F6A">
        <w:rPr>
          <w:rFonts w:ascii="GHEA Grapalat" w:hAnsi="GHEA Grapalat"/>
        </w:rPr>
        <w:t>սեռավարակներ</w:t>
      </w:r>
      <w:r w:rsidRPr="00B73F6A">
        <w:rPr>
          <w:rFonts w:ascii="GHEA Grapalat" w:hAnsi="GHEA Grapalat"/>
          <w:lang w:val="fr-FR"/>
        </w:rPr>
        <w:t xml:space="preserve">) </w:t>
      </w:r>
      <w:r w:rsidRPr="00B73F6A">
        <w:rPr>
          <w:rFonts w:ascii="GHEA Grapalat" w:hAnsi="GHEA Grapalat"/>
        </w:rPr>
        <w:t>տառապող</w:t>
      </w:r>
      <w:r w:rsidRPr="00B73F6A">
        <w:rPr>
          <w:rFonts w:ascii="GHEA Grapalat" w:hAnsi="GHEA Grapalat"/>
          <w:lang w:val="fr-FR"/>
        </w:rPr>
        <w:t xml:space="preserve"> </w:t>
      </w:r>
      <w:r w:rsidRPr="00B73F6A">
        <w:rPr>
          <w:rFonts w:ascii="GHEA Grapalat" w:hAnsi="GHEA Grapalat"/>
        </w:rPr>
        <w:t>զորակոչիկներին</w:t>
      </w:r>
      <w:r w:rsidRPr="00B73F6A">
        <w:rPr>
          <w:rFonts w:ascii="GHEA Grapalat" w:hAnsi="GHEA Grapalat"/>
          <w:lang w:val="fr-FR"/>
        </w:rPr>
        <w:t xml:space="preserve"> </w:t>
      </w:r>
      <w:r w:rsidRPr="00B73F6A">
        <w:rPr>
          <w:rFonts w:ascii="GHEA Grapalat" w:hAnsi="GHEA Grapalat"/>
        </w:rPr>
        <w:t>բուժման</w:t>
      </w:r>
      <w:r w:rsidRPr="00B73F6A">
        <w:rPr>
          <w:rFonts w:ascii="GHEA Grapalat" w:hAnsi="GHEA Grapalat"/>
          <w:lang w:val="fr-FR"/>
        </w:rPr>
        <w:t xml:space="preserve"> </w:t>
      </w:r>
      <w:r w:rsidRPr="00B73F6A">
        <w:rPr>
          <w:rFonts w:ascii="GHEA Grapalat" w:hAnsi="GHEA Grapalat"/>
        </w:rPr>
        <w:t>նպատակով</w:t>
      </w:r>
      <w:r w:rsidRPr="00B73F6A">
        <w:rPr>
          <w:rFonts w:ascii="GHEA Grapalat" w:hAnsi="GHEA Grapalat"/>
          <w:lang w:val="fr-FR"/>
        </w:rPr>
        <w:t xml:space="preserve"> </w:t>
      </w:r>
      <w:r w:rsidRPr="00B73F6A">
        <w:rPr>
          <w:rFonts w:ascii="GHEA Grapalat" w:hAnsi="GHEA Grapalat"/>
        </w:rPr>
        <w:t>տրվում</w:t>
      </w:r>
      <w:r w:rsidRPr="00B73F6A">
        <w:rPr>
          <w:rFonts w:ascii="GHEA Grapalat" w:hAnsi="GHEA Grapalat"/>
          <w:lang w:val="fr-FR"/>
        </w:rPr>
        <w:t xml:space="preserve"> </w:t>
      </w:r>
      <w:r w:rsidRPr="00B73F6A">
        <w:rPr>
          <w:rFonts w:ascii="GHEA Grapalat" w:hAnsi="GHEA Grapalat"/>
        </w:rPr>
        <w:t>է</w:t>
      </w:r>
      <w:r w:rsidRPr="00B73F6A">
        <w:rPr>
          <w:rFonts w:ascii="GHEA Grapalat" w:hAnsi="GHEA Grapalat"/>
          <w:lang w:val="fr-FR"/>
        </w:rPr>
        <w:t xml:space="preserve"> </w:t>
      </w:r>
      <w:r w:rsidRPr="00B73F6A">
        <w:rPr>
          <w:rFonts w:ascii="GHEA Grapalat" w:hAnsi="GHEA Grapalat"/>
        </w:rPr>
        <w:t>տարկետում</w:t>
      </w:r>
      <w:r w:rsidRPr="00B73F6A">
        <w:rPr>
          <w:rFonts w:ascii="GHEA Grapalat" w:hAnsi="GHEA Grapalat"/>
          <w:lang w:val="fr-FR"/>
        </w:rPr>
        <w:t xml:space="preserve">: </w:t>
      </w:r>
      <w:r w:rsidRPr="00B73F6A">
        <w:rPr>
          <w:rFonts w:ascii="GHEA Grapalat" w:hAnsi="GHEA Grapalat"/>
        </w:rPr>
        <w:t>Սիֆիլիսով</w:t>
      </w:r>
      <w:r w:rsidRPr="00B73F6A">
        <w:rPr>
          <w:rFonts w:ascii="GHEA Grapalat" w:hAnsi="GHEA Grapalat"/>
          <w:lang w:val="fr-FR"/>
        </w:rPr>
        <w:t xml:space="preserve"> </w:t>
      </w:r>
      <w:r w:rsidRPr="00B73F6A">
        <w:rPr>
          <w:rFonts w:ascii="GHEA Grapalat" w:hAnsi="GHEA Grapalat"/>
        </w:rPr>
        <w:t>հիվանդ</w:t>
      </w:r>
      <w:r w:rsidRPr="00B73F6A">
        <w:rPr>
          <w:rFonts w:ascii="GHEA Grapalat" w:hAnsi="GHEA Grapalat"/>
          <w:lang w:val="fr-FR"/>
        </w:rPr>
        <w:t xml:space="preserve"> </w:t>
      </w:r>
      <w:r w:rsidRPr="00B73F6A">
        <w:rPr>
          <w:rFonts w:ascii="GHEA Grapalat" w:hAnsi="GHEA Grapalat"/>
        </w:rPr>
        <w:t>բոլոր</w:t>
      </w:r>
      <w:r w:rsidRPr="00B73F6A">
        <w:rPr>
          <w:rFonts w:ascii="GHEA Grapalat" w:hAnsi="GHEA Grapalat"/>
          <w:lang w:val="fr-FR"/>
        </w:rPr>
        <w:t xml:space="preserve"> </w:t>
      </w:r>
      <w:r w:rsidRPr="00B73F6A">
        <w:rPr>
          <w:rFonts w:ascii="GHEA Grapalat" w:hAnsi="GHEA Grapalat"/>
        </w:rPr>
        <w:t>զորակոչիկներն</w:t>
      </w:r>
      <w:r w:rsidRPr="00B73F6A">
        <w:rPr>
          <w:rFonts w:ascii="GHEA Grapalat" w:hAnsi="GHEA Grapalat"/>
          <w:lang w:val="fr-FR"/>
        </w:rPr>
        <w:t xml:space="preserve"> </w:t>
      </w:r>
      <w:r w:rsidRPr="00B73F6A">
        <w:rPr>
          <w:rFonts w:ascii="GHEA Grapalat" w:hAnsi="GHEA Grapalat"/>
        </w:rPr>
        <w:t>ուղարկվում</w:t>
      </w:r>
      <w:r w:rsidRPr="00B73F6A">
        <w:rPr>
          <w:rFonts w:ascii="GHEA Grapalat" w:hAnsi="GHEA Grapalat"/>
          <w:lang w:val="fr-FR"/>
        </w:rPr>
        <w:t xml:space="preserve"> </w:t>
      </w:r>
      <w:r w:rsidRPr="00B73F6A">
        <w:rPr>
          <w:rFonts w:ascii="GHEA Grapalat" w:hAnsi="GHEA Grapalat"/>
        </w:rPr>
        <w:t>են</w:t>
      </w:r>
      <w:r w:rsidRPr="00B73F6A">
        <w:rPr>
          <w:rFonts w:ascii="GHEA Grapalat" w:hAnsi="GHEA Grapalat"/>
          <w:lang w:val="fr-FR"/>
        </w:rPr>
        <w:t xml:space="preserve"> </w:t>
      </w:r>
      <w:r w:rsidRPr="00B73F6A">
        <w:rPr>
          <w:rFonts w:ascii="GHEA Grapalat" w:hAnsi="GHEA Grapalat"/>
        </w:rPr>
        <w:t>բուժման</w:t>
      </w:r>
      <w:r w:rsidRPr="00B73F6A">
        <w:rPr>
          <w:rFonts w:ascii="GHEA Grapalat" w:hAnsi="GHEA Grapalat"/>
          <w:lang w:val="fr-FR"/>
        </w:rPr>
        <w:t xml:space="preserve">: </w:t>
      </w:r>
      <w:r w:rsidRPr="00B73F6A">
        <w:rPr>
          <w:rFonts w:ascii="GHEA Grapalat" w:hAnsi="GHEA Grapalat"/>
        </w:rPr>
        <w:t>Բուժման</w:t>
      </w:r>
      <w:r w:rsidRPr="00B73F6A">
        <w:rPr>
          <w:rFonts w:ascii="GHEA Grapalat" w:hAnsi="GHEA Grapalat"/>
          <w:lang w:val="fr-FR"/>
        </w:rPr>
        <w:t xml:space="preserve"> </w:t>
      </w:r>
      <w:r w:rsidRPr="00B73F6A">
        <w:rPr>
          <w:rFonts w:ascii="GHEA Grapalat" w:hAnsi="GHEA Grapalat"/>
        </w:rPr>
        <w:t>հատուկ</w:t>
      </w:r>
      <w:r w:rsidRPr="00B73F6A">
        <w:rPr>
          <w:rFonts w:ascii="GHEA Grapalat" w:hAnsi="GHEA Grapalat"/>
          <w:lang w:val="fr-FR"/>
        </w:rPr>
        <w:t xml:space="preserve"> </w:t>
      </w:r>
      <w:r w:rsidRPr="00B73F6A">
        <w:rPr>
          <w:rFonts w:ascii="GHEA Grapalat" w:hAnsi="GHEA Grapalat"/>
        </w:rPr>
        <w:t>կուրսի</w:t>
      </w:r>
      <w:r w:rsidRPr="00B73F6A">
        <w:rPr>
          <w:rFonts w:ascii="GHEA Grapalat" w:hAnsi="GHEA Grapalat"/>
          <w:lang w:val="fr-FR"/>
        </w:rPr>
        <w:t xml:space="preserve"> </w:t>
      </w:r>
      <w:r w:rsidRPr="00B73F6A">
        <w:rPr>
          <w:rFonts w:ascii="GHEA Grapalat" w:hAnsi="GHEA Grapalat"/>
        </w:rPr>
        <w:t>լրիվ</w:t>
      </w:r>
      <w:r w:rsidRPr="00B73F6A">
        <w:rPr>
          <w:rFonts w:ascii="GHEA Grapalat" w:hAnsi="GHEA Grapalat"/>
          <w:lang w:val="fr-FR"/>
        </w:rPr>
        <w:t xml:space="preserve"> </w:t>
      </w:r>
      <w:r w:rsidRPr="00B73F6A">
        <w:rPr>
          <w:rFonts w:ascii="GHEA Grapalat" w:hAnsi="GHEA Grapalat"/>
        </w:rPr>
        <w:t>ընդունումից</w:t>
      </w:r>
      <w:r w:rsidRPr="00B73F6A">
        <w:rPr>
          <w:rFonts w:ascii="GHEA Grapalat" w:hAnsi="GHEA Grapalat"/>
          <w:lang w:val="fr-FR"/>
        </w:rPr>
        <w:t xml:space="preserve"> </w:t>
      </w:r>
      <w:r w:rsidRPr="00B73F6A">
        <w:rPr>
          <w:rFonts w:ascii="GHEA Grapalat" w:hAnsi="GHEA Grapalat"/>
        </w:rPr>
        <w:t>և</w:t>
      </w:r>
      <w:r w:rsidRPr="00B73F6A">
        <w:rPr>
          <w:rFonts w:ascii="GHEA Grapalat" w:hAnsi="GHEA Grapalat"/>
          <w:lang w:val="fr-FR"/>
        </w:rPr>
        <w:t xml:space="preserve"> </w:t>
      </w:r>
      <w:r w:rsidRPr="00B73F6A">
        <w:rPr>
          <w:rFonts w:ascii="GHEA Grapalat" w:hAnsi="GHEA Grapalat"/>
        </w:rPr>
        <w:t>կլինիկաշճաբանական</w:t>
      </w:r>
      <w:r w:rsidRPr="00B73F6A">
        <w:rPr>
          <w:rFonts w:ascii="GHEA Grapalat" w:hAnsi="GHEA Grapalat"/>
          <w:lang w:val="fr-FR"/>
        </w:rPr>
        <w:t xml:space="preserve"> </w:t>
      </w:r>
      <w:r w:rsidRPr="00B73F6A">
        <w:rPr>
          <w:rFonts w:ascii="GHEA Grapalat" w:hAnsi="GHEA Grapalat"/>
        </w:rPr>
        <w:t>եռակի</w:t>
      </w:r>
      <w:r w:rsidRPr="00B73F6A">
        <w:rPr>
          <w:rFonts w:ascii="GHEA Grapalat" w:hAnsi="GHEA Grapalat"/>
          <w:lang w:val="fr-FR"/>
        </w:rPr>
        <w:t xml:space="preserve"> </w:t>
      </w:r>
      <w:r w:rsidRPr="00B73F6A">
        <w:rPr>
          <w:rFonts w:ascii="GHEA Grapalat" w:hAnsi="GHEA Grapalat"/>
        </w:rPr>
        <w:t>հետազոտությամբ</w:t>
      </w:r>
      <w:r w:rsidRPr="00B73F6A">
        <w:rPr>
          <w:rFonts w:ascii="GHEA Grapalat" w:hAnsi="GHEA Grapalat"/>
          <w:lang w:val="fr-FR"/>
        </w:rPr>
        <w:t xml:space="preserve"> </w:t>
      </w:r>
      <w:r w:rsidRPr="00B73F6A">
        <w:rPr>
          <w:rFonts w:ascii="GHEA Grapalat" w:hAnsi="GHEA Grapalat"/>
        </w:rPr>
        <w:t>հիվանդության</w:t>
      </w:r>
      <w:r w:rsidRPr="00B73F6A">
        <w:rPr>
          <w:rFonts w:ascii="GHEA Grapalat" w:hAnsi="GHEA Grapalat"/>
          <w:lang w:val="fr-FR"/>
        </w:rPr>
        <w:t xml:space="preserve"> </w:t>
      </w:r>
      <w:r w:rsidRPr="00B73F6A">
        <w:rPr>
          <w:rFonts w:ascii="GHEA Grapalat" w:hAnsi="GHEA Grapalat"/>
        </w:rPr>
        <w:t>չհայտնաբերվելուց</w:t>
      </w:r>
      <w:r w:rsidRPr="00B73F6A">
        <w:rPr>
          <w:rFonts w:ascii="GHEA Grapalat" w:hAnsi="GHEA Grapalat"/>
          <w:lang w:val="fr-FR"/>
        </w:rPr>
        <w:t xml:space="preserve"> </w:t>
      </w:r>
      <w:r w:rsidRPr="00B73F6A">
        <w:rPr>
          <w:rFonts w:ascii="GHEA Grapalat" w:hAnsi="GHEA Grapalat"/>
        </w:rPr>
        <w:t>հետո</w:t>
      </w:r>
      <w:r w:rsidRPr="00B73F6A">
        <w:rPr>
          <w:rFonts w:ascii="GHEA Grapalat" w:hAnsi="GHEA Grapalat"/>
          <w:lang w:val="fr-FR"/>
        </w:rPr>
        <w:t xml:space="preserve"> </w:t>
      </w:r>
      <w:r w:rsidRPr="00B73F6A">
        <w:rPr>
          <w:rFonts w:ascii="GHEA Grapalat" w:hAnsi="GHEA Grapalat"/>
        </w:rPr>
        <w:t>կամ</w:t>
      </w:r>
      <w:r w:rsidRPr="00B73F6A">
        <w:rPr>
          <w:rFonts w:ascii="GHEA Grapalat" w:hAnsi="GHEA Grapalat"/>
          <w:lang w:val="fr-FR"/>
        </w:rPr>
        <w:t xml:space="preserve"> </w:t>
      </w:r>
      <w:r w:rsidRPr="00B73F6A">
        <w:rPr>
          <w:rFonts w:ascii="GHEA Grapalat" w:hAnsi="GHEA Grapalat"/>
        </w:rPr>
        <w:t>առաջնային</w:t>
      </w:r>
      <w:r w:rsidRPr="00B73F6A">
        <w:rPr>
          <w:rFonts w:ascii="GHEA Grapalat" w:hAnsi="GHEA Grapalat"/>
          <w:lang w:val="fr-FR"/>
        </w:rPr>
        <w:t xml:space="preserve"> </w:t>
      </w:r>
      <w:r w:rsidRPr="00B73F6A">
        <w:rPr>
          <w:rFonts w:ascii="GHEA Grapalat" w:hAnsi="GHEA Grapalat"/>
        </w:rPr>
        <w:t>և</w:t>
      </w:r>
      <w:r w:rsidRPr="00B73F6A">
        <w:rPr>
          <w:rFonts w:ascii="GHEA Grapalat" w:hAnsi="GHEA Grapalat"/>
          <w:lang w:val="fr-FR"/>
        </w:rPr>
        <w:t xml:space="preserve"> </w:t>
      </w:r>
      <w:r w:rsidRPr="00B73F6A">
        <w:rPr>
          <w:rFonts w:ascii="GHEA Grapalat" w:hAnsi="GHEA Grapalat"/>
        </w:rPr>
        <w:t>երկրորդային</w:t>
      </w:r>
      <w:r w:rsidRPr="00B73F6A">
        <w:rPr>
          <w:rFonts w:ascii="GHEA Grapalat" w:hAnsi="GHEA Grapalat"/>
          <w:lang w:val="fr-FR"/>
        </w:rPr>
        <w:t xml:space="preserve"> </w:t>
      </w:r>
      <w:r w:rsidRPr="00B73F6A">
        <w:rPr>
          <w:rFonts w:ascii="GHEA Grapalat" w:hAnsi="GHEA Grapalat"/>
        </w:rPr>
        <w:t>թարմ</w:t>
      </w:r>
      <w:r w:rsidRPr="00B73F6A">
        <w:rPr>
          <w:rFonts w:ascii="GHEA Grapalat" w:hAnsi="GHEA Grapalat"/>
          <w:lang w:val="fr-FR"/>
        </w:rPr>
        <w:t xml:space="preserve"> </w:t>
      </w:r>
      <w:r w:rsidRPr="00B73F6A">
        <w:rPr>
          <w:rFonts w:ascii="GHEA Grapalat" w:hAnsi="GHEA Grapalat"/>
        </w:rPr>
        <w:t>և</w:t>
      </w:r>
      <w:r w:rsidRPr="00B73F6A">
        <w:rPr>
          <w:rFonts w:ascii="GHEA Grapalat" w:hAnsi="GHEA Grapalat"/>
          <w:lang w:val="fr-FR"/>
        </w:rPr>
        <w:t xml:space="preserve"> </w:t>
      </w:r>
      <w:r w:rsidRPr="00B73F6A">
        <w:rPr>
          <w:rFonts w:ascii="GHEA Grapalat" w:hAnsi="GHEA Grapalat"/>
        </w:rPr>
        <w:t>կրկնվող</w:t>
      </w:r>
      <w:r w:rsidRPr="00B73F6A">
        <w:rPr>
          <w:rFonts w:ascii="GHEA Grapalat" w:hAnsi="GHEA Grapalat"/>
          <w:lang w:val="fr-FR"/>
        </w:rPr>
        <w:t xml:space="preserve"> </w:t>
      </w:r>
      <w:r w:rsidRPr="00B73F6A">
        <w:rPr>
          <w:rFonts w:ascii="GHEA Grapalat" w:hAnsi="GHEA Grapalat"/>
        </w:rPr>
        <w:t>սիֆիլիսով</w:t>
      </w:r>
      <w:r w:rsidRPr="00B73F6A">
        <w:rPr>
          <w:rFonts w:ascii="GHEA Grapalat" w:hAnsi="GHEA Grapalat"/>
          <w:lang w:val="fr-FR"/>
        </w:rPr>
        <w:t xml:space="preserve"> </w:t>
      </w:r>
      <w:r w:rsidRPr="00B73F6A">
        <w:rPr>
          <w:rFonts w:ascii="GHEA Grapalat" w:hAnsi="GHEA Grapalat"/>
        </w:rPr>
        <w:t>հիվանդների</w:t>
      </w:r>
      <w:r w:rsidRPr="00B73F6A">
        <w:rPr>
          <w:rFonts w:ascii="GHEA Grapalat" w:hAnsi="GHEA Grapalat"/>
          <w:lang w:val="fr-FR"/>
        </w:rPr>
        <w:t xml:space="preserve"> </w:t>
      </w:r>
      <w:r w:rsidRPr="00B73F6A">
        <w:rPr>
          <w:rFonts w:ascii="GHEA Grapalat" w:hAnsi="GHEA Grapalat"/>
        </w:rPr>
        <w:t>բուժման</w:t>
      </w:r>
      <w:r w:rsidRPr="00B73F6A">
        <w:rPr>
          <w:rFonts w:ascii="GHEA Grapalat" w:hAnsi="GHEA Grapalat"/>
          <w:lang w:val="fr-FR"/>
        </w:rPr>
        <w:t xml:space="preserve"> </w:t>
      </w:r>
      <w:r w:rsidRPr="00B73F6A">
        <w:rPr>
          <w:rFonts w:ascii="GHEA Grapalat" w:hAnsi="GHEA Grapalat"/>
        </w:rPr>
        <w:t>կուրսն</w:t>
      </w:r>
      <w:r w:rsidRPr="00B73F6A">
        <w:rPr>
          <w:rFonts w:ascii="GHEA Grapalat" w:hAnsi="GHEA Grapalat"/>
          <w:lang w:val="fr-FR"/>
        </w:rPr>
        <w:t xml:space="preserve"> </w:t>
      </w:r>
      <w:r w:rsidRPr="00B73F6A">
        <w:rPr>
          <w:rFonts w:ascii="GHEA Grapalat" w:hAnsi="GHEA Grapalat"/>
        </w:rPr>
        <w:t>ամբողջությամբ</w:t>
      </w:r>
      <w:r w:rsidRPr="00B73F6A">
        <w:rPr>
          <w:rFonts w:ascii="GHEA Grapalat" w:hAnsi="GHEA Grapalat"/>
          <w:lang w:val="fr-FR"/>
        </w:rPr>
        <w:t xml:space="preserve"> </w:t>
      </w:r>
      <w:r w:rsidRPr="00B73F6A">
        <w:rPr>
          <w:rFonts w:ascii="GHEA Grapalat" w:hAnsi="GHEA Grapalat"/>
        </w:rPr>
        <w:t>հաջող</w:t>
      </w:r>
      <w:r w:rsidRPr="00B73F6A">
        <w:rPr>
          <w:rFonts w:ascii="GHEA Grapalat" w:hAnsi="GHEA Grapalat"/>
          <w:lang w:val="fr-FR"/>
        </w:rPr>
        <w:t xml:space="preserve"> </w:t>
      </w:r>
      <w:r w:rsidRPr="00B73F6A">
        <w:rPr>
          <w:rFonts w:ascii="GHEA Grapalat" w:hAnsi="GHEA Grapalat"/>
        </w:rPr>
        <w:t>ավարտելուց</w:t>
      </w:r>
      <w:r w:rsidRPr="00B73F6A">
        <w:rPr>
          <w:rFonts w:ascii="GHEA Grapalat" w:hAnsi="GHEA Grapalat"/>
          <w:lang w:val="fr-FR"/>
        </w:rPr>
        <w:t xml:space="preserve"> </w:t>
      </w:r>
      <w:r w:rsidRPr="00B73F6A">
        <w:rPr>
          <w:rFonts w:ascii="GHEA Grapalat" w:hAnsi="GHEA Grapalat"/>
        </w:rPr>
        <w:t>հետո</w:t>
      </w:r>
      <w:r w:rsidRPr="00B73F6A">
        <w:rPr>
          <w:rFonts w:ascii="GHEA Grapalat" w:hAnsi="GHEA Grapalat"/>
          <w:lang w:val="fr-FR"/>
        </w:rPr>
        <w:t xml:space="preserve"> </w:t>
      </w:r>
      <w:r w:rsidRPr="00B73F6A">
        <w:rPr>
          <w:rFonts w:ascii="GHEA Grapalat" w:hAnsi="GHEA Grapalat"/>
        </w:rPr>
        <w:t>բոլոր</w:t>
      </w:r>
      <w:r w:rsidRPr="00B73F6A">
        <w:rPr>
          <w:rFonts w:ascii="GHEA Grapalat" w:hAnsi="GHEA Grapalat"/>
          <w:lang w:val="fr-FR"/>
        </w:rPr>
        <w:t xml:space="preserve"> </w:t>
      </w:r>
      <w:r w:rsidRPr="00B73F6A">
        <w:rPr>
          <w:rFonts w:ascii="GHEA Grapalat" w:hAnsi="GHEA Grapalat"/>
        </w:rPr>
        <w:t>սյունակներով</w:t>
      </w:r>
      <w:r w:rsidRPr="00B73F6A">
        <w:rPr>
          <w:rFonts w:ascii="GHEA Grapalat" w:hAnsi="GHEA Grapalat"/>
          <w:lang w:val="fr-FR"/>
        </w:rPr>
        <w:t xml:space="preserve">  </w:t>
      </w:r>
      <w:r w:rsidRPr="00B73F6A">
        <w:rPr>
          <w:rFonts w:ascii="GHEA Grapalat" w:hAnsi="GHEA Grapalat"/>
        </w:rPr>
        <w:t>ճանաչվում</w:t>
      </w:r>
      <w:r w:rsidRPr="00B73F6A">
        <w:rPr>
          <w:rFonts w:ascii="GHEA Grapalat" w:hAnsi="GHEA Grapalat"/>
          <w:lang w:val="fr-FR"/>
        </w:rPr>
        <w:t xml:space="preserve"> </w:t>
      </w:r>
      <w:r w:rsidR="00A6428B" w:rsidRPr="00B73F6A">
        <w:rPr>
          <w:rFonts w:ascii="GHEA Grapalat" w:hAnsi="GHEA Grapalat"/>
        </w:rPr>
        <w:t>պ</w:t>
      </w:r>
      <w:r w:rsidRPr="00B73F6A">
        <w:rPr>
          <w:rFonts w:ascii="GHEA Grapalat" w:hAnsi="GHEA Grapalat"/>
        </w:rPr>
        <w:t>իտանի</w:t>
      </w:r>
      <w:r w:rsidRPr="00B73F6A">
        <w:rPr>
          <w:rFonts w:ascii="GHEA Grapalat" w:hAnsi="GHEA Grapalat"/>
          <w:lang w:val="fr-FR"/>
        </w:rPr>
        <w:t xml:space="preserve"> </w:t>
      </w:r>
      <w:r w:rsidRPr="00B73F6A">
        <w:rPr>
          <w:rFonts w:ascii="GHEA Grapalat" w:hAnsi="GHEA Grapalat"/>
        </w:rPr>
        <w:t>զինվորական</w:t>
      </w:r>
      <w:r w:rsidRPr="00B73F6A">
        <w:rPr>
          <w:rFonts w:ascii="GHEA Grapalat" w:hAnsi="GHEA Grapalat"/>
          <w:lang w:val="fr-FR"/>
        </w:rPr>
        <w:t xml:space="preserve"> </w:t>
      </w:r>
      <w:r w:rsidRPr="00B73F6A">
        <w:rPr>
          <w:rFonts w:ascii="GHEA Grapalat" w:hAnsi="GHEA Grapalat"/>
        </w:rPr>
        <w:t>ծառայության</w:t>
      </w:r>
      <w:r w:rsidRPr="00B73F6A">
        <w:rPr>
          <w:rFonts w:ascii="GHEA Grapalat" w:hAnsi="GHEA Grapalat"/>
          <w:lang w:val="fr-FR"/>
        </w:rPr>
        <w:t xml:space="preserve"> </w:t>
      </w:r>
      <w:r w:rsidRPr="00B73F6A">
        <w:rPr>
          <w:rFonts w:ascii="GHEA Grapalat" w:hAnsi="GHEA Grapalat"/>
        </w:rPr>
        <w:t>համար</w:t>
      </w:r>
      <w:r w:rsidRPr="00B73F6A">
        <w:rPr>
          <w:rFonts w:ascii="GHEA Grapalat" w:hAnsi="GHEA Grapalat"/>
          <w:lang w:val="fr-FR"/>
        </w:rPr>
        <w:t>:</w:t>
      </w:r>
      <w:bookmarkStart w:id="19" w:name="_Hlk83221214"/>
    </w:p>
    <w:p w14:paraId="63F6CC51" w14:textId="2DC79C55" w:rsidR="004D0D7E" w:rsidRPr="00B73F6A" w:rsidRDefault="004D0D7E" w:rsidP="00B73F6A">
      <w:pPr>
        <w:pStyle w:val="NormalWeb"/>
        <w:spacing w:before="0" w:beforeAutospacing="0" w:after="0" w:afterAutospacing="0" w:line="360" w:lineRule="auto"/>
        <w:ind w:firstLine="567"/>
        <w:jc w:val="both"/>
        <w:rPr>
          <w:rFonts w:ascii="GHEA Grapalat" w:hAnsi="GHEA Grapalat"/>
          <w:lang w:val="fr-FR"/>
        </w:rPr>
      </w:pPr>
      <w:r w:rsidRPr="00B73F6A">
        <w:rPr>
          <w:rStyle w:val="Strong"/>
          <w:rFonts w:ascii="GHEA Grapalat" w:hAnsi="GHEA Grapalat"/>
        </w:rPr>
        <w:t>Հոդված</w:t>
      </w:r>
      <w:r w:rsidRPr="00B73F6A">
        <w:rPr>
          <w:rStyle w:val="Strong"/>
          <w:rFonts w:ascii="GHEA Grapalat" w:hAnsi="GHEA Grapalat"/>
          <w:lang w:val="fr-FR"/>
        </w:rPr>
        <w:t xml:space="preserve"> 95</w:t>
      </w:r>
      <w:r w:rsidRPr="00B73F6A">
        <w:rPr>
          <w:rFonts w:ascii="GHEA Grapalat" w:hAnsi="GHEA Grapalat"/>
          <w:lang w:val="fr-FR"/>
        </w:rPr>
        <w:t xml:space="preserve">. </w:t>
      </w:r>
      <w:r w:rsidRPr="00B73F6A">
        <w:rPr>
          <w:rFonts w:ascii="GHEA Grapalat" w:hAnsi="GHEA Grapalat"/>
        </w:rPr>
        <w:t>Արյունաստեղծ</w:t>
      </w:r>
      <w:r w:rsidRPr="00B73F6A">
        <w:rPr>
          <w:rFonts w:ascii="GHEA Grapalat" w:hAnsi="GHEA Grapalat"/>
          <w:lang w:val="fr-FR"/>
        </w:rPr>
        <w:t xml:space="preserve"> </w:t>
      </w:r>
      <w:r w:rsidRPr="00B73F6A">
        <w:rPr>
          <w:rFonts w:ascii="GHEA Grapalat" w:hAnsi="GHEA Grapalat"/>
        </w:rPr>
        <w:t>համակարգի</w:t>
      </w:r>
      <w:r w:rsidRPr="00B73F6A">
        <w:rPr>
          <w:rFonts w:ascii="GHEA Grapalat" w:hAnsi="GHEA Grapalat"/>
          <w:lang w:val="fr-FR"/>
        </w:rPr>
        <w:t xml:space="preserve">, </w:t>
      </w:r>
      <w:r w:rsidRPr="00B73F6A">
        <w:rPr>
          <w:rFonts w:ascii="GHEA Grapalat" w:hAnsi="GHEA Grapalat"/>
        </w:rPr>
        <w:t>այլ</w:t>
      </w:r>
      <w:r w:rsidRPr="00B73F6A">
        <w:rPr>
          <w:rFonts w:ascii="GHEA Grapalat" w:hAnsi="GHEA Grapalat"/>
          <w:lang w:val="fr-FR"/>
        </w:rPr>
        <w:t xml:space="preserve"> </w:t>
      </w:r>
      <w:r w:rsidRPr="00B73F6A">
        <w:rPr>
          <w:rFonts w:ascii="GHEA Grapalat" w:hAnsi="GHEA Grapalat"/>
        </w:rPr>
        <w:t>օրգանների</w:t>
      </w:r>
      <w:r w:rsidRPr="00B73F6A">
        <w:rPr>
          <w:rFonts w:ascii="GHEA Grapalat" w:hAnsi="GHEA Grapalat"/>
          <w:lang w:val="fr-FR"/>
        </w:rPr>
        <w:t xml:space="preserve"> </w:t>
      </w:r>
      <w:r w:rsidRPr="00B73F6A">
        <w:rPr>
          <w:rFonts w:ascii="GHEA Grapalat" w:hAnsi="GHEA Grapalat"/>
        </w:rPr>
        <w:t>ախտաբանական</w:t>
      </w:r>
      <w:r w:rsidRPr="00B73F6A">
        <w:rPr>
          <w:rFonts w:ascii="GHEA Grapalat" w:hAnsi="GHEA Grapalat"/>
          <w:lang w:val="fr-FR"/>
        </w:rPr>
        <w:t xml:space="preserve"> </w:t>
      </w:r>
      <w:r w:rsidRPr="00B73F6A">
        <w:rPr>
          <w:rFonts w:ascii="GHEA Grapalat" w:hAnsi="GHEA Grapalat"/>
        </w:rPr>
        <w:t>փոփոխություններով</w:t>
      </w:r>
      <w:r w:rsidRPr="00B73F6A">
        <w:rPr>
          <w:rFonts w:ascii="GHEA Grapalat" w:hAnsi="GHEA Grapalat"/>
          <w:lang w:val="fr-FR"/>
        </w:rPr>
        <w:t xml:space="preserve"> </w:t>
      </w:r>
      <w:r w:rsidRPr="00B73F6A">
        <w:rPr>
          <w:rFonts w:ascii="GHEA Grapalat" w:hAnsi="GHEA Grapalat"/>
        </w:rPr>
        <w:t>ուղեկցվող</w:t>
      </w:r>
      <w:r w:rsidRPr="00B73F6A">
        <w:rPr>
          <w:rFonts w:ascii="GHEA Grapalat" w:hAnsi="GHEA Grapalat"/>
          <w:lang w:val="fr-FR"/>
        </w:rPr>
        <w:t xml:space="preserve"> </w:t>
      </w:r>
      <w:r w:rsidRPr="00B73F6A">
        <w:rPr>
          <w:rFonts w:ascii="GHEA Grapalat" w:hAnsi="GHEA Grapalat"/>
        </w:rPr>
        <w:t>բնածին</w:t>
      </w:r>
      <w:r w:rsidRPr="00B73F6A">
        <w:rPr>
          <w:rFonts w:ascii="GHEA Grapalat" w:hAnsi="GHEA Grapalat"/>
          <w:lang w:val="fr-FR"/>
        </w:rPr>
        <w:t xml:space="preserve"> </w:t>
      </w:r>
      <w:r w:rsidRPr="00B73F6A">
        <w:rPr>
          <w:rFonts w:ascii="GHEA Grapalat" w:hAnsi="GHEA Grapalat"/>
        </w:rPr>
        <w:t>կամ</w:t>
      </w:r>
      <w:r w:rsidRPr="00B73F6A">
        <w:rPr>
          <w:rFonts w:ascii="GHEA Grapalat" w:hAnsi="GHEA Grapalat"/>
          <w:lang w:val="fr-FR"/>
        </w:rPr>
        <w:t xml:space="preserve"> </w:t>
      </w:r>
      <w:r w:rsidRPr="00B73F6A">
        <w:rPr>
          <w:rFonts w:ascii="GHEA Grapalat" w:hAnsi="GHEA Grapalat"/>
        </w:rPr>
        <w:t>ձեռքբերովի</w:t>
      </w:r>
      <w:r w:rsidRPr="00B73F6A">
        <w:rPr>
          <w:rFonts w:ascii="GHEA Grapalat" w:hAnsi="GHEA Grapalat"/>
          <w:lang w:val="fr-FR"/>
        </w:rPr>
        <w:t xml:space="preserve"> </w:t>
      </w:r>
      <w:r w:rsidRPr="00B73F6A">
        <w:rPr>
          <w:rFonts w:ascii="GHEA Grapalat" w:hAnsi="GHEA Grapalat"/>
        </w:rPr>
        <w:t>իմունոդեֆիցիտային</w:t>
      </w:r>
      <w:r w:rsidRPr="00B73F6A">
        <w:rPr>
          <w:rFonts w:ascii="GHEA Grapalat" w:hAnsi="GHEA Grapalat"/>
          <w:lang w:val="fr-FR"/>
        </w:rPr>
        <w:t xml:space="preserve"> </w:t>
      </w:r>
      <w:r w:rsidRPr="00B73F6A">
        <w:rPr>
          <w:rFonts w:ascii="GHEA Grapalat" w:hAnsi="GHEA Grapalat"/>
        </w:rPr>
        <w:t>վիճակների</w:t>
      </w:r>
      <w:r w:rsidRPr="00B73F6A">
        <w:rPr>
          <w:rFonts w:ascii="GHEA Grapalat" w:hAnsi="GHEA Grapalat"/>
          <w:lang w:val="fr-FR"/>
        </w:rPr>
        <w:t xml:space="preserve"> </w:t>
      </w:r>
      <w:r w:rsidRPr="00B73F6A">
        <w:rPr>
          <w:rFonts w:ascii="GHEA Grapalat" w:hAnsi="GHEA Grapalat"/>
        </w:rPr>
        <w:t>դեպքում</w:t>
      </w:r>
      <w:r w:rsidRPr="00B73F6A">
        <w:rPr>
          <w:rFonts w:ascii="GHEA Grapalat" w:hAnsi="GHEA Grapalat"/>
          <w:lang w:val="fr-FR"/>
        </w:rPr>
        <w:t xml:space="preserve"> </w:t>
      </w:r>
      <w:r w:rsidRPr="00B73F6A">
        <w:rPr>
          <w:rFonts w:ascii="GHEA Grapalat" w:hAnsi="GHEA Grapalat"/>
        </w:rPr>
        <w:t>փորձաքննվողները</w:t>
      </w:r>
      <w:r w:rsidRPr="00B73F6A">
        <w:rPr>
          <w:rFonts w:ascii="GHEA Grapalat" w:hAnsi="GHEA Grapalat"/>
          <w:lang w:val="fr-FR"/>
        </w:rPr>
        <w:t xml:space="preserve"> </w:t>
      </w:r>
      <w:r w:rsidRPr="00B73F6A">
        <w:rPr>
          <w:rFonts w:ascii="GHEA Grapalat" w:hAnsi="GHEA Grapalat"/>
        </w:rPr>
        <w:t>ճանաչվում</w:t>
      </w:r>
      <w:r w:rsidRPr="00B73F6A">
        <w:rPr>
          <w:rFonts w:ascii="GHEA Grapalat" w:hAnsi="GHEA Grapalat"/>
          <w:lang w:val="fr-FR"/>
        </w:rPr>
        <w:t xml:space="preserve"> </w:t>
      </w:r>
      <w:r w:rsidRPr="00B73F6A">
        <w:rPr>
          <w:rFonts w:ascii="GHEA Grapalat" w:hAnsi="GHEA Grapalat"/>
        </w:rPr>
        <w:t>են</w:t>
      </w:r>
      <w:r w:rsidR="00A6428B" w:rsidRPr="00B73F6A">
        <w:rPr>
          <w:rFonts w:ascii="GHEA Grapalat" w:hAnsi="GHEA Grapalat"/>
          <w:lang w:val="fr-FR"/>
        </w:rPr>
        <w:t xml:space="preserve"> ո</w:t>
      </w:r>
      <w:r w:rsidRPr="00B73F6A">
        <w:rPr>
          <w:rFonts w:ascii="GHEA Grapalat" w:hAnsi="GHEA Grapalat"/>
        </w:rPr>
        <w:t>չ</w:t>
      </w:r>
      <w:r w:rsidRPr="00B73F6A">
        <w:rPr>
          <w:rFonts w:ascii="GHEA Grapalat" w:hAnsi="GHEA Grapalat"/>
          <w:lang w:val="fr-FR"/>
        </w:rPr>
        <w:t xml:space="preserve"> </w:t>
      </w:r>
      <w:r w:rsidRPr="00B73F6A">
        <w:rPr>
          <w:rFonts w:ascii="GHEA Grapalat" w:hAnsi="GHEA Grapalat"/>
        </w:rPr>
        <w:t>պիտանի</w:t>
      </w:r>
      <w:r w:rsidRPr="00B73F6A">
        <w:rPr>
          <w:rFonts w:ascii="GHEA Grapalat" w:hAnsi="GHEA Grapalat"/>
          <w:lang w:val="fr-FR"/>
        </w:rPr>
        <w:t xml:space="preserve"> </w:t>
      </w:r>
      <w:r w:rsidRPr="00B73F6A">
        <w:rPr>
          <w:rFonts w:ascii="GHEA Grapalat" w:hAnsi="GHEA Grapalat"/>
        </w:rPr>
        <w:t>զինվորական</w:t>
      </w:r>
      <w:r w:rsidRPr="00B73F6A">
        <w:rPr>
          <w:rFonts w:ascii="GHEA Grapalat" w:hAnsi="GHEA Grapalat"/>
          <w:lang w:val="fr-FR"/>
        </w:rPr>
        <w:t xml:space="preserve"> </w:t>
      </w:r>
      <w:r w:rsidRPr="00B73F6A">
        <w:rPr>
          <w:rFonts w:ascii="GHEA Grapalat" w:hAnsi="GHEA Grapalat"/>
        </w:rPr>
        <w:t>ծառայության</w:t>
      </w:r>
      <w:r w:rsidRPr="00B73F6A">
        <w:rPr>
          <w:rFonts w:ascii="GHEA Grapalat" w:hAnsi="GHEA Grapalat"/>
          <w:lang w:val="fr-FR"/>
        </w:rPr>
        <w:t xml:space="preserve"> </w:t>
      </w:r>
      <w:r w:rsidRPr="00B73F6A">
        <w:rPr>
          <w:rFonts w:ascii="GHEA Grapalat" w:hAnsi="GHEA Grapalat"/>
        </w:rPr>
        <w:t>համար</w:t>
      </w:r>
      <w:r w:rsidRPr="00B73F6A">
        <w:rPr>
          <w:rFonts w:ascii="GHEA Grapalat" w:hAnsi="GHEA Grapalat"/>
          <w:lang w:val="fr-FR"/>
        </w:rPr>
        <w:t xml:space="preserve">: </w:t>
      </w:r>
      <w:r w:rsidRPr="00B73F6A">
        <w:rPr>
          <w:rFonts w:ascii="GHEA Grapalat" w:hAnsi="GHEA Grapalat"/>
        </w:rPr>
        <w:t>Իմունադեֆիցիտային</w:t>
      </w:r>
      <w:r w:rsidRPr="00B73F6A">
        <w:rPr>
          <w:rFonts w:ascii="GHEA Grapalat" w:hAnsi="GHEA Grapalat"/>
          <w:lang w:val="fr-FR"/>
        </w:rPr>
        <w:t xml:space="preserve"> </w:t>
      </w:r>
      <w:r w:rsidRPr="00B73F6A">
        <w:rPr>
          <w:rFonts w:ascii="GHEA Grapalat" w:hAnsi="GHEA Grapalat"/>
        </w:rPr>
        <w:t>վիճակները</w:t>
      </w:r>
      <w:r w:rsidRPr="00B73F6A">
        <w:rPr>
          <w:rFonts w:ascii="GHEA Grapalat" w:hAnsi="GHEA Grapalat"/>
          <w:lang w:val="fr-FR"/>
        </w:rPr>
        <w:t xml:space="preserve"> </w:t>
      </w:r>
      <w:r w:rsidRPr="00B73F6A">
        <w:rPr>
          <w:rFonts w:ascii="GHEA Grapalat" w:hAnsi="GHEA Grapalat"/>
        </w:rPr>
        <w:t>պետք</w:t>
      </w:r>
      <w:r w:rsidRPr="00B73F6A">
        <w:rPr>
          <w:rFonts w:ascii="GHEA Grapalat" w:hAnsi="GHEA Grapalat"/>
          <w:lang w:val="fr-FR"/>
        </w:rPr>
        <w:t xml:space="preserve"> </w:t>
      </w:r>
      <w:r w:rsidRPr="00B73F6A">
        <w:rPr>
          <w:rFonts w:ascii="GHEA Grapalat" w:hAnsi="GHEA Grapalat"/>
        </w:rPr>
        <w:t>է</w:t>
      </w:r>
      <w:r w:rsidRPr="00B73F6A">
        <w:rPr>
          <w:rFonts w:ascii="GHEA Grapalat" w:hAnsi="GHEA Grapalat"/>
          <w:lang w:val="fr-FR"/>
        </w:rPr>
        <w:t xml:space="preserve"> </w:t>
      </w:r>
      <w:r w:rsidRPr="00B73F6A">
        <w:rPr>
          <w:rFonts w:ascii="GHEA Grapalat" w:hAnsi="GHEA Grapalat"/>
        </w:rPr>
        <w:t>հաստատվեն</w:t>
      </w:r>
      <w:r w:rsidRPr="00B73F6A">
        <w:rPr>
          <w:rFonts w:ascii="GHEA Grapalat" w:hAnsi="GHEA Grapalat"/>
          <w:lang w:val="fr-FR"/>
        </w:rPr>
        <w:t xml:space="preserve"> </w:t>
      </w:r>
      <w:r w:rsidRPr="00B73F6A">
        <w:rPr>
          <w:rFonts w:ascii="GHEA Grapalat" w:hAnsi="GHEA Grapalat"/>
        </w:rPr>
        <w:t>արյան</w:t>
      </w:r>
      <w:r w:rsidRPr="00B73F6A">
        <w:rPr>
          <w:rFonts w:ascii="GHEA Grapalat" w:hAnsi="GHEA Grapalat"/>
          <w:lang w:val="fr-FR"/>
        </w:rPr>
        <w:t xml:space="preserve"> </w:t>
      </w:r>
      <w:r w:rsidRPr="00B73F6A">
        <w:rPr>
          <w:rFonts w:ascii="GHEA Grapalat" w:hAnsi="GHEA Grapalat"/>
        </w:rPr>
        <w:t>շիճուկի</w:t>
      </w:r>
      <w:r w:rsidRPr="00B73F6A">
        <w:rPr>
          <w:rFonts w:ascii="GHEA Grapalat" w:hAnsi="GHEA Grapalat"/>
          <w:lang w:val="fr-FR"/>
        </w:rPr>
        <w:t xml:space="preserve"> </w:t>
      </w:r>
      <w:r w:rsidRPr="00B73F6A">
        <w:rPr>
          <w:rFonts w:ascii="GHEA Grapalat" w:hAnsi="GHEA Grapalat"/>
        </w:rPr>
        <w:t>իմունոգլոբուլինների</w:t>
      </w:r>
      <w:r w:rsidRPr="00B73F6A">
        <w:rPr>
          <w:rFonts w:ascii="GHEA Grapalat" w:hAnsi="GHEA Grapalat"/>
          <w:lang w:val="fr-FR"/>
        </w:rPr>
        <w:t xml:space="preserve"> </w:t>
      </w:r>
      <w:r w:rsidRPr="00B73F6A">
        <w:rPr>
          <w:rFonts w:ascii="GHEA Grapalat" w:hAnsi="GHEA Grapalat"/>
        </w:rPr>
        <w:t>լաբորատոր</w:t>
      </w:r>
      <w:r w:rsidRPr="00B73F6A">
        <w:rPr>
          <w:rFonts w:ascii="GHEA Grapalat" w:hAnsi="GHEA Grapalat"/>
          <w:lang w:val="fr-FR"/>
        </w:rPr>
        <w:t xml:space="preserve"> </w:t>
      </w:r>
      <w:r w:rsidRPr="00B73F6A">
        <w:rPr>
          <w:rFonts w:ascii="GHEA Grapalat" w:hAnsi="GHEA Grapalat"/>
        </w:rPr>
        <w:t>հետազոտությունների</w:t>
      </w:r>
      <w:r w:rsidRPr="00B73F6A">
        <w:rPr>
          <w:rFonts w:ascii="GHEA Grapalat" w:hAnsi="GHEA Grapalat"/>
          <w:lang w:val="fr-FR"/>
        </w:rPr>
        <w:t xml:space="preserve"> </w:t>
      </w:r>
      <w:r w:rsidRPr="00B73F6A">
        <w:rPr>
          <w:rFonts w:ascii="GHEA Grapalat" w:hAnsi="GHEA Grapalat"/>
        </w:rPr>
        <w:t>արդյունքներով</w:t>
      </w:r>
      <w:r w:rsidRPr="00B73F6A">
        <w:rPr>
          <w:rFonts w:ascii="GHEA Grapalat" w:hAnsi="GHEA Grapalat"/>
          <w:lang w:val="fr-FR"/>
        </w:rPr>
        <w:t>:</w:t>
      </w:r>
      <w:bookmarkEnd w:id="19"/>
    </w:p>
    <w:p w14:paraId="0B87E8E1" w14:textId="77777777" w:rsidR="00B1709B" w:rsidRPr="00B73F6A" w:rsidRDefault="00B1709B"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outlineLvl w:val="0"/>
        <w:rPr>
          <w:rFonts w:ascii="GHEA Grapalat" w:eastAsia="MS Mincho" w:hAnsi="GHEA Grapalat" w:cs="GHEA Grapalat"/>
          <w:b/>
          <w:bCs/>
          <w:sz w:val="24"/>
          <w:szCs w:val="24"/>
          <w:lang w:val="fr-FR"/>
        </w:rPr>
      </w:pPr>
    </w:p>
    <w:p w14:paraId="052CB35A" w14:textId="77777777" w:rsidR="00363A9C"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outlineLvl w:val="0"/>
        <w:rPr>
          <w:rFonts w:ascii="GHEA Grapalat" w:eastAsia="MS Mincho" w:hAnsi="GHEA Grapalat" w:cs="GHEA Grapalat"/>
          <w:b/>
          <w:bCs/>
          <w:sz w:val="24"/>
          <w:szCs w:val="24"/>
          <w:lang w:val="fr-FR"/>
        </w:rPr>
      </w:pPr>
      <w:r w:rsidRPr="00B73F6A">
        <w:rPr>
          <w:rFonts w:ascii="GHEA Grapalat" w:eastAsia="MS Mincho" w:hAnsi="GHEA Grapalat" w:cs="GHEA Grapalat"/>
          <w:b/>
          <w:bCs/>
          <w:sz w:val="24"/>
          <w:szCs w:val="24"/>
        </w:rPr>
        <w:t>ԿԱՆԱ</w:t>
      </w:r>
      <w:r w:rsidR="00357CCF" w:rsidRPr="00B73F6A">
        <w:rPr>
          <w:rFonts w:ascii="GHEA Grapalat" w:eastAsia="MS Mincho" w:hAnsi="GHEA Grapalat" w:cs="GHEA Grapalat"/>
          <w:b/>
          <w:bCs/>
          <w:sz w:val="24"/>
          <w:szCs w:val="24"/>
          <w:lang w:val="en-US"/>
        </w:rPr>
        <w:t>ՑԻ</w:t>
      </w:r>
      <w:r w:rsidRPr="00B73F6A">
        <w:rPr>
          <w:rFonts w:ascii="GHEA Grapalat" w:eastAsia="MS Mincho" w:hAnsi="GHEA Grapalat" w:cs="GHEA Grapalat"/>
          <w:b/>
          <w:bCs/>
          <w:sz w:val="24"/>
          <w:szCs w:val="24"/>
          <w:lang w:val="fr-FR"/>
        </w:rPr>
        <w:t xml:space="preserve"> </w:t>
      </w:r>
      <w:r w:rsidRPr="00B73F6A">
        <w:rPr>
          <w:rFonts w:ascii="GHEA Grapalat" w:eastAsia="MS Mincho" w:hAnsi="GHEA Grapalat" w:cs="GHEA Grapalat"/>
          <w:b/>
          <w:bCs/>
          <w:sz w:val="24"/>
          <w:szCs w:val="24"/>
        </w:rPr>
        <w:t>ՀԻՎԱՆԴՈՒԹՅՈՒՆՆԵՐ</w:t>
      </w:r>
    </w:p>
    <w:p w14:paraId="5763B1DB" w14:textId="77777777" w:rsidR="00B64FA0" w:rsidRPr="00B73F6A" w:rsidRDefault="00B64FA0"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jc w:val="center"/>
        <w:outlineLvl w:val="0"/>
        <w:rPr>
          <w:rFonts w:ascii="GHEA Grapalat" w:eastAsia="MS Mincho" w:hAnsi="GHEA Grapalat"/>
          <w:sz w:val="24"/>
          <w:szCs w:val="24"/>
          <w:lang w:val="fr-FR"/>
        </w:rPr>
      </w:pPr>
    </w:p>
    <w:p w14:paraId="4C3E9215" w14:textId="63DD8762"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96.</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Ֆիզիկական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զարգացման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հետամնացության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օվարիալ</w:t>
      </w:r>
      <w:r w:rsidRPr="00B73F6A">
        <w:rPr>
          <w:rFonts w:ascii="GHEA Grapalat" w:eastAsia="MS Mincho" w:hAnsi="GHEA Grapalat" w:cs="GHEA Grapalat"/>
          <w:sz w:val="24"/>
          <w:szCs w:val="24"/>
          <w:lang w:val="fr-FR"/>
        </w:rPr>
        <w:t>-</w:t>
      </w:r>
      <w:r w:rsidRPr="00B73F6A">
        <w:rPr>
          <w:rFonts w:ascii="GHEA Grapalat" w:eastAsia="MS Mincho" w:hAnsi="GHEA Grapalat" w:cs="GHEA Grapalat"/>
          <w:sz w:val="24"/>
          <w:szCs w:val="24"/>
        </w:rPr>
        <w:t>մենստրուացիոն</w:t>
      </w:r>
      <w:r w:rsidRPr="00B73F6A">
        <w:rPr>
          <w:rFonts w:ascii="GHEA Grapalat" w:eastAsia="MS Mincho" w:hAnsi="GHEA Grapalat" w:cs="GHEA Grapalat"/>
          <w:sz w:val="24"/>
          <w:szCs w:val="24"/>
          <w:lang w:val="fr-FR"/>
        </w:rPr>
        <w:t xml:space="preserve"> </w:t>
      </w:r>
      <w:r w:rsidR="00AD057C" w:rsidRPr="00B73F6A">
        <w:rPr>
          <w:rFonts w:ascii="GHEA Grapalat" w:eastAsia="MS Mincho" w:hAnsi="GHEA Grapalat" w:cs="GHEA Grapalat"/>
          <w:sz w:val="24"/>
          <w:szCs w:val="24"/>
        </w:rPr>
        <w:t>գործառույթների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զու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գակ</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ցվող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սեռական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ոլորտի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մանկայնության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ինֆանտիլիզմ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փորձա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քննու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թյունը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կատարվում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fr-FR"/>
        </w:rPr>
        <w:t xml:space="preserve"> 20-</w:t>
      </w:r>
      <w:r w:rsidRPr="00B73F6A">
        <w:rPr>
          <w:rFonts w:ascii="GHEA Grapalat" w:eastAsia="MS Mincho" w:hAnsi="GHEA Grapalat" w:cs="GHEA Grapalat"/>
          <w:sz w:val="24"/>
          <w:szCs w:val="24"/>
          <w:lang w:val="en-US"/>
        </w:rPr>
        <w:t>րդ</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105-</w:t>
      </w:r>
      <w:r w:rsidRPr="00B73F6A">
        <w:rPr>
          <w:rFonts w:ascii="GHEA Grapalat" w:eastAsia="MS Mincho" w:hAnsi="GHEA Grapalat" w:cs="GHEA Grapalat"/>
          <w:sz w:val="24"/>
          <w:szCs w:val="24"/>
          <w:lang w:val="en-US"/>
        </w:rPr>
        <w:t>րդ</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հոդ</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ված</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fr-FR"/>
        </w:rPr>
        <w:t>:</w:t>
      </w:r>
    </w:p>
    <w:p w14:paraId="05286F07" w14:textId="77777777"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98.</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Արգանդի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արտանկում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համարվում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վի</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ճա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կը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կանգնած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կծկված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վիճակով</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պառկած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դիրքում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գանդն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ամ</w:t>
      </w:r>
      <w:r w:rsidRPr="00B73F6A">
        <w:rPr>
          <w:rFonts w:ascii="GHEA Grapalat" w:eastAsia="MS Mincho" w:hAnsi="GHEA Grapalat"/>
          <w:sz w:val="24"/>
          <w:szCs w:val="24"/>
          <w:lang w:val="fr-FR"/>
        </w:rPr>
        <w:softHyphen/>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բող</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ջությամբ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դուրս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գալիս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սեռական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ճեղքից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իր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տևից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դուրս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գցե</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լով</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նաև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հեշտոցի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Շեքի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լրիվ</w:t>
      </w:r>
      <w:r w:rsidRPr="00B73F6A">
        <w:rPr>
          <w:rFonts w:ascii="GHEA Grapalat" w:eastAsia="MS Mincho" w:hAnsi="GHEA Grapalat" w:cs="GHEA Grapalat"/>
          <w:sz w:val="24"/>
          <w:szCs w:val="24"/>
          <w:lang w:val="fr-FR"/>
        </w:rPr>
        <w:t xml:space="preserve"> (III </w:t>
      </w:r>
      <w:r w:rsidRPr="00B73F6A">
        <w:rPr>
          <w:rFonts w:ascii="GHEA Grapalat" w:eastAsia="MS Mincho" w:hAnsi="GHEA Grapalat" w:cs="GHEA Grapalat"/>
          <w:sz w:val="24"/>
          <w:szCs w:val="24"/>
        </w:rPr>
        <w:t>աս</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տի</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ճա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պատռ</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վածք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համարվում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պատռվածքը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fr-FR"/>
        </w:rPr>
        <w:softHyphen/>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շե</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մկանների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ամ</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բողջականությունն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lastRenderedPageBreak/>
        <w:t>իսպառ</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խախտ</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դրանք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փո</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խարինվել</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ուղիղ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աղիքի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պատին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անցնող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սպիա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հյուս</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ված</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քով</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հետանցքը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խո</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րաբացված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չունի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նո</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նավոր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վագծեր</w:t>
      </w:r>
      <w:r w:rsidRPr="00B73F6A">
        <w:rPr>
          <w:rFonts w:ascii="GHEA Grapalat" w:eastAsia="MS Mincho" w:hAnsi="GHEA Grapalat" w:cs="GHEA Grapalat"/>
          <w:sz w:val="24"/>
          <w:szCs w:val="24"/>
          <w:lang w:val="fr-FR"/>
        </w:rPr>
        <w:t>:</w:t>
      </w:r>
    </w:p>
    <w:p w14:paraId="1B54CF62" w14:textId="48130BF6"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99.</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Արգանդի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հեշտոցի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իջեցում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համարվում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վի</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ճակը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պրկումից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սեռական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ճեղքը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խորը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բացվում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այն</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տե</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ղից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երևում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արգանդի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վզիկը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հեշտոցի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առջևի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հետևի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սակայն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նրա</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սահմաններից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դուրս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չեն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գալիս</w:t>
      </w:r>
      <w:r w:rsidRPr="00B73F6A">
        <w:rPr>
          <w:rFonts w:ascii="GHEA Grapalat" w:eastAsia="MS Mincho" w:hAnsi="GHEA Grapalat" w:cs="GHEA Grapalat"/>
          <w:sz w:val="24"/>
          <w:szCs w:val="24"/>
          <w:lang w:val="fr-FR"/>
        </w:rPr>
        <w:t>:</w:t>
      </w:r>
      <w:r w:rsidR="007B13FB" w:rsidRPr="00B73F6A">
        <w:rPr>
          <w:rFonts w:ascii="GHEA Grapalat" w:eastAsia="MS Mincho" w:hAnsi="GHEA Grapalat" w:cs="GHEA Grapalat"/>
          <w:sz w:val="24"/>
          <w:szCs w:val="24"/>
          <w:lang w:val="hy-AM"/>
        </w:rPr>
        <w:t xml:space="preserve"> </w:t>
      </w:r>
      <w:r w:rsidRPr="00B73F6A">
        <w:rPr>
          <w:rFonts w:ascii="GHEA Grapalat" w:eastAsia="MS Mincho" w:hAnsi="GHEA Grapalat" w:cs="GHEA Grapalat"/>
          <w:sz w:val="24"/>
          <w:szCs w:val="24"/>
        </w:rPr>
        <w:t>Այս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հոդվածով</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933C1F">
        <w:rPr>
          <w:rFonts w:ascii="GHEA Grapalat" w:eastAsia="MS Mincho" w:hAnsi="GHEA Grapalat" w:cs="GHEA Grapalat"/>
          <w:spacing w:val="-8"/>
          <w:sz w:val="24"/>
          <w:szCs w:val="24"/>
        </w:rPr>
        <w:t>փորձաքննվում</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նաև</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սեռական</w:t>
      </w:r>
      <w:r w:rsidRPr="00933C1F">
        <w:rPr>
          <w:rFonts w:ascii="GHEA Grapalat" w:eastAsia="MS Mincho" w:hAnsi="GHEA Grapalat" w:cs="GHEA Grapalat"/>
          <w:spacing w:val="-8"/>
          <w:sz w:val="24"/>
          <w:szCs w:val="24"/>
          <w:lang w:val="fr-FR"/>
        </w:rPr>
        <w:t xml:space="preserve"> </w:t>
      </w:r>
      <w:r w:rsidR="00AD057C" w:rsidRPr="00933C1F">
        <w:rPr>
          <w:rFonts w:ascii="GHEA Grapalat" w:eastAsia="MS Mincho" w:hAnsi="GHEA Grapalat" w:cs="GHEA Grapalat"/>
          <w:spacing w:val="-8"/>
          <w:sz w:val="24"/>
          <w:szCs w:val="24"/>
        </w:rPr>
        <w:t>գործառույթի</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խան</w:t>
      </w:r>
      <w:r w:rsidRPr="00933C1F">
        <w:rPr>
          <w:rFonts w:ascii="GHEA Grapalat" w:eastAsia="MS Mincho" w:hAnsi="GHEA Grapalat"/>
          <w:spacing w:val="-8"/>
          <w:sz w:val="24"/>
          <w:szCs w:val="24"/>
          <w:lang w:val="fr-FR"/>
        </w:rPr>
        <w:softHyphen/>
      </w:r>
      <w:r w:rsidRPr="00933C1F">
        <w:rPr>
          <w:rFonts w:ascii="GHEA Grapalat" w:eastAsia="MS Mincho" w:hAnsi="GHEA Grapalat" w:cs="GHEA Grapalat"/>
          <w:spacing w:val="-8"/>
          <w:sz w:val="24"/>
          <w:szCs w:val="24"/>
        </w:rPr>
        <w:t>գարումով</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ուղեկցվող</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արգանդի</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ոչ</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ճիշտ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դիրքը</w:t>
      </w:r>
      <w:r w:rsidRPr="00B73F6A">
        <w:rPr>
          <w:rFonts w:ascii="GHEA Grapalat" w:eastAsia="MS Mincho" w:hAnsi="GHEA Grapalat" w:cs="GHEA Grapalat"/>
          <w:sz w:val="24"/>
          <w:szCs w:val="24"/>
          <w:lang w:val="fr-FR"/>
        </w:rPr>
        <w:t>:</w:t>
      </w:r>
    </w:p>
    <w:p w14:paraId="1C92675B" w14:textId="398CFF08"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100.</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Արգանդի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ճիշտ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դիրքն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առանց</w:t>
      </w:r>
      <w:r w:rsidRPr="00B73F6A">
        <w:rPr>
          <w:rFonts w:ascii="GHEA Grapalat" w:eastAsia="MS Mincho" w:hAnsi="GHEA Grapalat" w:cs="GHEA Grapalat"/>
          <w:sz w:val="24"/>
          <w:szCs w:val="24"/>
          <w:lang w:val="fr-FR"/>
        </w:rPr>
        <w:t xml:space="preserve"> </w:t>
      </w:r>
      <w:r w:rsidR="00AD057C" w:rsidRPr="00B73F6A">
        <w:rPr>
          <w:rFonts w:ascii="GHEA Grapalat" w:eastAsia="MS Mincho" w:hAnsi="GHEA Grapalat" w:cs="GHEA Grapalat"/>
          <w:sz w:val="24"/>
          <w:szCs w:val="24"/>
        </w:rPr>
        <w:t>գործառույթի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խան</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գարման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հիմք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չէ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սահմանափակելու</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զինվորական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ծառայու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համար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պիտանիությունը</w:t>
      </w:r>
      <w:r w:rsidRPr="00B73F6A">
        <w:rPr>
          <w:rFonts w:ascii="GHEA Grapalat" w:eastAsia="MS Mincho" w:hAnsi="GHEA Grapalat" w:cs="GHEA Grapalat"/>
          <w:sz w:val="24"/>
          <w:szCs w:val="24"/>
          <w:lang w:val="fr-FR"/>
        </w:rPr>
        <w:t>: «</w:t>
      </w:r>
      <w:r w:rsidR="00A6428B" w:rsidRPr="00B73F6A">
        <w:rPr>
          <w:rFonts w:ascii="GHEA Grapalat" w:hAnsi="GHEA Grapalat" w:cs="GHEA Mariam"/>
          <w:sz w:val="24"/>
          <w:szCs w:val="24"/>
          <w:lang w:val="hy-AM"/>
        </w:rPr>
        <w:t>Ո</w:t>
      </w:r>
      <w:r w:rsidR="00C11156" w:rsidRPr="00B73F6A">
        <w:rPr>
          <w:rFonts w:ascii="GHEA Grapalat" w:hAnsi="GHEA Grapalat" w:cs="GHEA Mariam"/>
          <w:sz w:val="24"/>
          <w:szCs w:val="24"/>
        </w:rPr>
        <w:t>չ</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պիտանի</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է</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զինվորական</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ծառայության</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համար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եզրակացություն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կայացվում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դեպքերում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արգանդի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ոչ</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ճիշտ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դիրքը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զու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գորդ</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մենորագիայի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փոր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պության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սրբոսկրի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փորատակի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շրջա</w:t>
      </w:r>
      <w:r w:rsidRPr="00B73F6A">
        <w:rPr>
          <w:rFonts w:ascii="GHEA Grapalat" w:eastAsia="MS Mincho" w:hAnsi="GHEA Grapalat"/>
          <w:sz w:val="24"/>
          <w:szCs w:val="24"/>
          <w:lang w:val="fr-FR"/>
        </w:rPr>
        <w:softHyphen/>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ցավերի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w:t>
      </w:r>
      <w:r w:rsidRPr="00B73F6A">
        <w:rPr>
          <w:rFonts w:ascii="GHEA Grapalat" w:eastAsia="MS Mincho" w:hAnsi="GHEA Grapalat" w:cs="GHEA Grapalat"/>
          <w:sz w:val="24"/>
          <w:szCs w:val="24"/>
          <w:lang w:val="fr-FR"/>
        </w:rPr>
        <w:t>:</w:t>
      </w:r>
    </w:p>
    <w:p w14:paraId="3DED70AD" w14:textId="77777777"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101.</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Նախատեսում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հաճախ</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սրացող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մեծամասամբ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դժվար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բուժվող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երբեմն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վիրաբուժական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միջամտություն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պահան</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ջող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բորբո</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յին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պրոցեսները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բորբոքային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ուռուցքներ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թարախի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պար</w:t>
      </w:r>
      <w:r w:rsidRPr="00B73F6A">
        <w:rPr>
          <w:rFonts w:ascii="GHEA Grapalat" w:eastAsia="MS Mincho" w:hAnsi="GHEA Grapalat"/>
          <w:sz w:val="24"/>
          <w:szCs w:val="24"/>
          <w:lang w:val="fr-FR"/>
        </w:rPr>
        <w:softHyphen/>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կավորված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օջախներ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այլն</w:t>
      </w:r>
      <w:r w:rsidRPr="00B73F6A">
        <w:rPr>
          <w:rFonts w:ascii="GHEA Grapalat" w:eastAsia="MS Mincho" w:hAnsi="GHEA Grapalat" w:cs="GHEA Grapalat"/>
          <w:sz w:val="24"/>
          <w:szCs w:val="24"/>
          <w:lang w:val="fr-FR"/>
        </w:rPr>
        <w:t>):</w:t>
      </w:r>
    </w:p>
    <w:p w14:paraId="569D6A2F" w14:textId="4F133EB2"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102.</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Նախատեսում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հատկապես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ստացիոնար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պայ</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ման</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ներում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բուժման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ենթակա</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սուր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հիվանդությունները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ժու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մից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հետո</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ցուցումների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կարող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եզրակացություն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կայացվել՝</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ծառայողական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պարտականություններից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մասնակի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ազատում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հիվանդության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պատճառով</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վերականգնողական</w:t>
      </w:r>
      <w:r w:rsidRPr="00B73F6A">
        <w:rPr>
          <w:rFonts w:ascii="GHEA Grapalat" w:eastAsia="MS Mincho" w:hAnsi="GHEA Grapalat" w:cs="GHEA Grapalat"/>
          <w:sz w:val="24"/>
          <w:szCs w:val="24"/>
          <w:lang w:val="fr-FR"/>
        </w:rPr>
        <w:t>)</w:t>
      </w:r>
      <w:r w:rsidR="00B656BA" w:rsidRPr="00B73F6A">
        <w:rPr>
          <w:rFonts w:ascii="GHEA Grapalat" w:eastAsia="MS Mincho" w:hAnsi="GHEA Grapalat" w:cs="GHEA Grapalat"/>
          <w:sz w:val="24"/>
          <w:szCs w:val="24"/>
          <w:lang w:val="hy-AM"/>
        </w:rPr>
        <w:t xml:space="preserve"> </w:t>
      </w:r>
      <w:r w:rsidR="00B656BA" w:rsidRPr="00B73F6A">
        <w:rPr>
          <w:rFonts w:ascii="GHEA Grapalat" w:eastAsia="MS Mincho" w:hAnsi="GHEA Grapalat" w:cs="GHEA Grapalat"/>
          <w:sz w:val="24"/>
          <w:szCs w:val="24"/>
        </w:rPr>
        <w:t>արձակուրդ</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ճա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խակի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կրկնվելու</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փորձա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քննությունը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կատարվում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fr-FR"/>
        </w:rPr>
        <w:t xml:space="preserve"> 103-</w:t>
      </w:r>
      <w:r w:rsidRPr="00B73F6A">
        <w:rPr>
          <w:rFonts w:ascii="GHEA Grapalat" w:eastAsia="MS Mincho" w:hAnsi="GHEA Grapalat" w:cs="GHEA Grapalat"/>
          <w:sz w:val="24"/>
          <w:szCs w:val="24"/>
        </w:rPr>
        <w:t>րդ</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հոդվածի</w:t>
      </w:r>
      <w:r w:rsidRPr="00B73F6A">
        <w:rPr>
          <w:rFonts w:ascii="GHEA Grapalat" w:eastAsia="MS Mincho" w:hAnsi="GHEA Grapalat" w:cs="GHEA Grapalat"/>
          <w:sz w:val="24"/>
          <w:szCs w:val="24"/>
          <w:lang w:val="fr-FR"/>
        </w:rPr>
        <w:t>:</w:t>
      </w:r>
    </w:p>
    <w:p w14:paraId="5E60266D" w14:textId="77777777"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b/>
          <w:bCs/>
          <w:sz w:val="24"/>
          <w:szCs w:val="24"/>
        </w:rPr>
        <w:t>Հոդված</w:t>
      </w:r>
      <w:r w:rsidRPr="00B73F6A">
        <w:rPr>
          <w:rFonts w:ascii="GHEA Grapalat" w:eastAsia="MS Mincho" w:hAnsi="GHEA Grapalat" w:cs="GHEA Grapalat"/>
          <w:b/>
          <w:bCs/>
          <w:sz w:val="24"/>
          <w:szCs w:val="24"/>
          <w:lang w:val="fr-FR"/>
        </w:rPr>
        <w:t xml:space="preserve"> 103.</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Դաշտանային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ցիկլի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խանգարման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պետք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նկատի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ունենալ</w:t>
      </w:r>
      <w:r w:rsidRPr="00B73F6A">
        <w:rPr>
          <w:rFonts w:ascii="GHEA Grapalat" w:eastAsia="MS Mincho" w:hAnsi="GHEA Grapalat" w:cs="GHEA Grapalat"/>
          <w:sz w:val="24"/>
          <w:szCs w:val="24"/>
          <w:lang w:val="fr-FR"/>
        </w:rPr>
        <w:t>`</w:t>
      </w:r>
    </w:p>
    <w:p w14:paraId="78444A25" w14:textId="245632E4"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sz w:val="24"/>
          <w:szCs w:val="24"/>
          <w:lang w:val="fr-FR"/>
        </w:rPr>
        <w:t xml:space="preserve">1) </w:t>
      </w:r>
      <w:r w:rsidRPr="00B73F6A">
        <w:rPr>
          <w:rFonts w:ascii="GHEA Grapalat" w:eastAsia="MS Mincho" w:hAnsi="GHEA Grapalat" w:cs="GHEA Grapalat"/>
          <w:sz w:val="24"/>
          <w:szCs w:val="24"/>
        </w:rPr>
        <w:t>յուվենիլ</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արյունահոսությունները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մինչև</w:t>
      </w:r>
      <w:r w:rsidRPr="00B73F6A">
        <w:rPr>
          <w:rFonts w:ascii="GHEA Grapalat" w:eastAsia="MS Mincho" w:hAnsi="GHEA Grapalat" w:cs="GHEA Grapalat"/>
          <w:sz w:val="24"/>
          <w:szCs w:val="24"/>
          <w:lang w:val="fr-FR"/>
        </w:rPr>
        <w:t xml:space="preserve"> 20 </w:t>
      </w:r>
      <w:r w:rsidRPr="00B73F6A">
        <w:rPr>
          <w:rFonts w:ascii="GHEA Grapalat" w:eastAsia="MS Mincho" w:hAnsi="GHEA Grapalat" w:cs="GHEA Grapalat"/>
          <w:sz w:val="24"/>
          <w:szCs w:val="24"/>
        </w:rPr>
        <w:t>տարեկան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սինքն՝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դաշտանի</w:t>
      </w:r>
      <w:r w:rsidRPr="00B73F6A">
        <w:rPr>
          <w:rFonts w:ascii="GHEA Grapalat" w:eastAsia="MS Mincho" w:hAnsi="GHEA Grapalat" w:cs="GHEA Grapalat"/>
          <w:sz w:val="24"/>
          <w:szCs w:val="24"/>
          <w:lang w:val="fr-FR"/>
        </w:rPr>
        <w:t xml:space="preserve"> </w:t>
      </w:r>
      <w:r w:rsidRPr="00933C1F">
        <w:rPr>
          <w:rFonts w:ascii="GHEA Grapalat" w:eastAsia="MS Mincho" w:hAnsi="GHEA Grapalat" w:cs="GHEA Grapalat"/>
          <w:spacing w:val="-8"/>
          <w:sz w:val="24"/>
          <w:szCs w:val="24"/>
        </w:rPr>
        <w:t>երկա</w:t>
      </w:r>
      <w:r w:rsidR="00933C1F" w:rsidRPr="00142BC5">
        <w:rPr>
          <w:rFonts w:ascii="GHEA Grapalat" w:eastAsia="MS Mincho" w:hAnsi="GHEA Grapalat" w:cs="GHEA Grapalat"/>
          <w:spacing w:val="-8"/>
          <w:sz w:val="24"/>
          <w:szCs w:val="24"/>
          <w:lang w:val="fr-FR"/>
        </w:rPr>
        <w:softHyphen/>
      </w:r>
      <w:r w:rsidRPr="00933C1F">
        <w:rPr>
          <w:rFonts w:ascii="GHEA Grapalat" w:eastAsia="MS Mincho" w:hAnsi="GHEA Grapalat" w:cs="GHEA Grapalat"/>
          <w:spacing w:val="-8"/>
          <w:sz w:val="24"/>
          <w:szCs w:val="24"/>
        </w:rPr>
        <w:t>րաձգվելը</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մինչև</w:t>
      </w:r>
      <w:r w:rsidRPr="00933C1F">
        <w:rPr>
          <w:rFonts w:ascii="GHEA Grapalat" w:eastAsia="MS Mincho" w:hAnsi="GHEA Grapalat" w:cs="GHEA Grapalat"/>
          <w:spacing w:val="-8"/>
          <w:sz w:val="24"/>
          <w:szCs w:val="24"/>
          <w:lang w:val="fr-FR"/>
        </w:rPr>
        <w:t xml:space="preserve"> 8 </w:t>
      </w:r>
      <w:r w:rsidRPr="00933C1F">
        <w:rPr>
          <w:rFonts w:ascii="GHEA Grapalat" w:eastAsia="MS Mincho" w:hAnsi="GHEA Grapalat" w:cs="GHEA Grapalat"/>
          <w:spacing w:val="-8"/>
          <w:sz w:val="24"/>
          <w:szCs w:val="24"/>
        </w:rPr>
        <w:t>օր</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կամ</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դաշտանից</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ան</w:t>
      </w:r>
      <w:r w:rsidRPr="00933C1F">
        <w:rPr>
          <w:rFonts w:ascii="GHEA Grapalat" w:eastAsia="MS Mincho" w:hAnsi="GHEA Grapalat"/>
          <w:spacing w:val="-8"/>
          <w:sz w:val="24"/>
          <w:szCs w:val="24"/>
          <w:lang w:val="fr-FR"/>
        </w:rPr>
        <w:softHyphen/>
      </w:r>
      <w:r w:rsidRPr="00933C1F">
        <w:rPr>
          <w:rFonts w:ascii="GHEA Grapalat" w:eastAsia="MS Mincho" w:hAnsi="GHEA Grapalat" w:cs="GHEA Grapalat"/>
          <w:spacing w:val="-8"/>
          <w:sz w:val="24"/>
          <w:szCs w:val="24"/>
        </w:rPr>
        <w:t>կախ</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ան</w:t>
      </w:r>
      <w:r w:rsidRPr="00933C1F">
        <w:rPr>
          <w:rFonts w:ascii="GHEA Grapalat" w:eastAsia="MS Mincho" w:hAnsi="GHEA Grapalat"/>
          <w:spacing w:val="-8"/>
          <w:sz w:val="24"/>
          <w:szCs w:val="24"/>
          <w:lang w:val="fr-FR"/>
        </w:rPr>
        <w:softHyphen/>
      </w:r>
      <w:r w:rsidRPr="00933C1F">
        <w:rPr>
          <w:rFonts w:ascii="GHEA Grapalat" w:eastAsia="MS Mincho" w:hAnsi="GHEA Grapalat" w:cs="GHEA Grapalat"/>
          <w:spacing w:val="-8"/>
          <w:sz w:val="24"/>
          <w:szCs w:val="24"/>
        </w:rPr>
        <w:t>ընդ</w:t>
      </w:r>
      <w:r w:rsidRPr="00933C1F">
        <w:rPr>
          <w:rFonts w:ascii="GHEA Grapalat" w:eastAsia="MS Mincho" w:hAnsi="GHEA Grapalat"/>
          <w:spacing w:val="-8"/>
          <w:sz w:val="24"/>
          <w:szCs w:val="24"/>
          <w:lang w:val="fr-FR"/>
        </w:rPr>
        <w:softHyphen/>
      </w:r>
      <w:r w:rsidRPr="00933C1F">
        <w:rPr>
          <w:rFonts w:ascii="GHEA Grapalat" w:eastAsia="MS Mincho" w:hAnsi="GHEA Grapalat" w:cs="GHEA Grapalat"/>
          <w:spacing w:val="-8"/>
          <w:sz w:val="24"/>
          <w:szCs w:val="24"/>
        </w:rPr>
        <w:t>հատ</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կրկնվող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արյունահոսությունները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ֆի</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զի</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կա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ծանրա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բեռնվա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ծության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հետևանքով</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առաջացող</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յու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հո</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սությունները</w:t>
      </w:r>
      <w:r w:rsidRPr="00B73F6A">
        <w:rPr>
          <w:rFonts w:ascii="GHEA Grapalat" w:eastAsia="MS Mincho" w:hAnsi="GHEA Grapalat" w:cs="GHEA Grapalat"/>
          <w:sz w:val="24"/>
          <w:szCs w:val="24"/>
          <w:lang w:val="fr-FR"/>
        </w:rPr>
        <w:t>,</w:t>
      </w:r>
    </w:p>
    <w:p w14:paraId="6886B146" w14:textId="191C71C0"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sz w:val="24"/>
          <w:szCs w:val="24"/>
          <w:lang w:val="fr-FR"/>
        </w:rPr>
        <w:t xml:space="preserve">2) </w:t>
      </w:r>
      <w:r w:rsidRPr="00B73F6A">
        <w:rPr>
          <w:rFonts w:ascii="GHEA Grapalat" w:eastAsia="MS Mincho" w:hAnsi="GHEA Grapalat" w:cs="GHEA Grapalat"/>
          <w:sz w:val="24"/>
          <w:szCs w:val="24"/>
        </w:rPr>
        <w:t>ալգոդիսմենորեան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սեռական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հարակից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օրգանների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ֆունկ</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ցիաների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խանգարումները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որոնք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պայմա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նա</w:t>
      </w:r>
      <w:r w:rsidRPr="00B73F6A">
        <w:rPr>
          <w:rFonts w:ascii="GHEA Grapalat" w:eastAsia="MS Mincho" w:hAnsi="GHEA Grapalat"/>
          <w:sz w:val="24"/>
          <w:szCs w:val="24"/>
          <w:lang w:val="fr-FR"/>
        </w:rPr>
        <w:softHyphen/>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վորված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սեռական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օրգանների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արտահայտված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թեր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զար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գացածությամբ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հեշ</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տոցի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ատրեզիա</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արգանդի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խիստ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արտա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հայտ</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թեր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զարգա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ցա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ծություն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այլն</w:t>
      </w:r>
      <w:r w:rsidR="002671B9" w:rsidRPr="00B73F6A">
        <w:rPr>
          <w:rFonts w:ascii="GHEA Grapalat" w:eastAsia="MS Mincho" w:hAnsi="GHEA Grapalat" w:cs="GHEA Grapalat"/>
          <w:sz w:val="24"/>
          <w:szCs w:val="24"/>
          <w:lang w:val="fr-FR"/>
        </w:rPr>
        <w:t>),</w:t>
      </w:r>
    </w:p>
    <w:p w14:paraId="7DDB4738" w14:textId="77777777" w:rsidR="006C6F56" w:rsidRPr="00B73F6A"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sz w:val="24"/>
          <w:szCs w:val="24"/>
          <w:lang w:val="fr-FR"/>
        </w:rPr>
        <w:t xml:space="preserve">3) </w:t>
      </w:r>
      <w:r w:rsidRPr="00B73F6A">
        <w:rPr>
          <w:rFonts w:ascii="GHEA Grapalat" w:eastAsia="MS Mincho" w:hAnsi="GHEA Grapalat" w:cs="GHEA Grapalat"/>
          <w:sz w:val="24"/>
          <w:szCs w:val="24"/>
        </w:rPr>
        <w:t>սեռական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օրգանների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զարգացման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անոմալիաները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եթե</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դրանք</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առաջացնում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մշտական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ցավեր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ուղեկցվում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հեշ</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տո</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ցում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գանդում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արյունալի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ուռուցքների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lastRenderedPageBreak/>
        <w:t>գոյացմամբ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Այդ</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քերում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անհրա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ժեշտ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հետազոտվել</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բժշկական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ռազմաբժշկական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հիմնարկ</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ներում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Ամենորեայի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երևույթների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պարզվում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դրա</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պատ</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ճառ</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ները</w:t>
      </w:r>
      <w:r w:rsidRPr="00B73F6A">
        <w:rPr>
          <w:rFonts w:ascii="GHEA Grapalat" w:eastAsia="MS Mincho" w:hAnsi="GHEA Grapalat" w:cs="GHEA Grapalat"/>
          <w:sz w:val="24"/>
          <w:szCs w:val="24"/>
          <w:lang w:val="fr-FR"/>
        </w:rPr>
        <w:t>:</w:t>
      </w:r>
    </w:p>
    <w:p w14:paraId="650E082B" w14:textId="5EB83D6A" w:rsidR="00363A9C" w:rsidRDefault="00363A9C"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r w:rsidRPr="00B73F6A">
        <w:rPr>
          <w:rFonts w:ascii="GHEA Grapalat" w:eastAsia="MS Mincho" w:hAnsi="GHEA Grapalat" w:cs="GHEA Grapalat"/>
          <w:sz w:val="24"/>
          <w:szCs w:val="24"/>
        </w:rPr>
        <w:t>Հղիների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բժշկական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փորձաքննությունը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կատարվում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ան</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հատապես՝</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գինեկոլոգի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թերապևտի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նյարդաբանի</w:t>
      </w:r>
      <w:r w:rsidRPr="00B73F6A">
        <w:rPr>
          <w:rFonts w:ascii="GHEA Grapalat" w:eastAsia="MS Mincho" w:hAnsi="GHEA Grapalat" w:cs="GHEA Grapalat"/>
          <w:sz w:val="24"/>
          <w:szCs w:val="24"/>
          <w:lang w:val="fr-FR"/>
        </w:rPr>
        <w:t xml:space="preserve">, </w:t>
      </w:r>
      <w:r w:rsidRPr="00B73F6A">
        <w:rPr>
          <w:rFonts w:ascii="GHEA Grapalat" w:hAnsi="GHEA Grapalat"/>
          <w:sz w:val="24"/>
          <w:szCs w:val="24"/>
          <w:lang w:val="hy-AM"/>
        </w:rPr>
        <w:t>անհրաժեշտության դ</w:t>
      </w:r>
      <w:r w:rsidR="007B13FB" w:rsidRPr="00B73F6A">
        <w:rPr>
          <w:rFonts w:ascii="GHEA Grapalat" w:hAnsi="GHEA Grapalat"/>
          <w:sz w:val="24"/>
          <w:szCs w:val="24"/>
          <w:lang w:val="hy-AM"/>
        </w:rPr>
        <w:t>եպքում նաև այլ բժիշկ մասնագետ</w:t>
      </w:r>
      <w:r w:rsidRPr="00B73F6A">
        <w:rPr>
          <w:rFonts w:ascii="GHEA Grapalat" w:hAnsi="GHEA Grapalat"/>
          <w:sz w:val="24"/>
          <w:szCs w:val="24"/>
          <w:lang w:val="hy-AM"/>
        </w:rPr>
        <w:t>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մաս</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նակ</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ցու</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թյամբ</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Թունավոր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հղիության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դեպքում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կախված</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ախտաբանական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երևույթ</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ուժգնությունից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ուղեգրվում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ստա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ցիոնար</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բուժման</w:t>
      </w:r>
      <w:r w:rsidR="007B13FB" w:rsidRPr="00B73F6A">
        <w:rPr>
          <w:rFonts w:ascii="GHEA Grapalat" w:eastAsia="MS Mincho" w:hAnsi="GHEA Grapalat" w:cs="GHEA Grapalat"/>
          <w:sz w:val="24"/>
          <w:szCs w:val="24"/>
          <w:lang w:val="fr-FR"/>
        </w:rPr>
        <w:t>, ինչպես նաև կարող է</w:t>
      </w:r>
      <w:r w:rsidRPr="00B73F6A">
        <w:rPr>
          <w:rFonts w:ascii="GHEA Grapalat" w:eastAsia="MS Mincho" w:hAnsi="GHEA Grapalat" w:cs="GHEA Grapalat"/>
          <w:sz w:val="24"/>
          <w:szCs w:val="24"/>
          <w:lang w:val="fr-FR"/>
        </w:rPr>
        <w:t xml:space="preserve"> </w:t>
      </w:r>
      <w:r w:rsidR="007B13FB" w:rsidRPr="00B73F6A">
        <w:rPr>
          <w:rFonts w:ascii="GHEA Grapalat" w:eastAsia="MS Mincho" w:hAnsi="GHEA Grapalat" w:cs="GHEA Grapalat"/>
          <w:sz w:val="24"/>
          <w:szCs w:val="24"/>
        </w:rPr>
        <w:t>մասնակի</w:t>
      </w:r>
      <w:r w:rsidR="007B13FB" w:rsidRPr="00B73F6A">
        <w:rPr>
          <w:rFonts w:ascii="GHEA Grapalat" w:eastAsia="MS Mincho" w:hAnsi="GHEA Grapalat" w:cs="GHEA Grapalat"/>
          <w:sz w:val="24"/>
          <w:szCs w:val="24"/>
          <w:lang w:val="fr-FR"/>
        </w:rPr>
        <w:t xml:space="preserve"> </w:t>
      </w:r>
      <w:r w:rsidR="007B13FB" w:rsidRPr="00B73F6A">
        <w:rPr>
          <w:rFonts w:ascii="GHEA Grapalat" w:eastAsia="MS Mincho" w:hAnsi="GHEA Grapalat" w:cs="GHEA Grapalat"/>
          <w:sz w:val="24"/>
          <w:szCs w:val="24"/>
        </w:rPr>
        <w:t>ազատ</w:t>
      </w:r>
      <w:r w:rsidR="007B13FB" w:rsidRPr="00B73F6A">
        <w:rPr>
          <w:rFonts w:ascii="GHEA Grapalat" w:eastAsia="MS Mincho" w:hAnsi="GHEA Grapalat" w:cs="GHEA Grapalat"/>
          <w:sz w:val="24"/>
          <w:szCs w:val="24"/>
          <w:lang w:val="hy-AM"/>
        </w:rPr>
        <w:t>վ</w:t>
      </w:r>
      <w:r w:rsidR="007B13FB" w:rsidRPr="00B73F6A">
        <w:rPr>
          <w:rFonts w:ascii="GHEA Grapalat" w:eastAsia="MS Mincho" w:hAnsi="GHEA Grapalat" w:cs="GHEA Grapalat"/>
          <w:sz w:val="24"/>
          <w:szCs w:val="24"/>
        </w:rPr>
        <w:t>ել</w:t>
      </w:r>
      <w:r w:rsidR="007B13FB"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ծառայողական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պարտականությունների</w:t>
      </w:r>
      <w:r w:rsidR="007B13FB" w:rsidRPr="00B73F6A">
        <w:rPr>
          <w:rFonts w:ascii="GHEA Grapalat" w:eastAsia="MS Mincho" w:hAnsi="GHEA Grapalat" w:cs="GHEA Grapalat"/>
          <w:sz w:val="24"/>
          <w:szCs w:val="24"/>
          <w:lang w:val="hy-AM"/>
        </w:rPr>
        <w:t xml:space="preserve"> կատարումի</w:t>
      </w:r>
      <w:r w:rsidRPr="00B73F6A">
        <w:rPr>
          <w:rFonts w:ascii="GHEA Grapalat" w:eastAsia="MS Mincho" w:hAnsi="GHEA Grapalat" w:cs="GHEA Grapalat"/>
          <w:sz w:val="24"/>
          <w:szCs w:val="24"/>
        </w:rPr>
        <w:t>ց</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007B13FB" w:rsidRPr="00B73F6A">
        <w:rPr>
          <w:rFonts w:ascii="GHEA Grapalat" w:eastAsia="MS Mincho" w:hAnsi="GHEA Grapalat" w:cs="GHEA Grapalat"/>
          <w:sz w:val="24"/>
          <w:szCs w:val="24"/>
          <w:lang w:val="hy-AM"/>
        </w:rPr>
        <w:t xml:space="preserve">տրվել </w:t>
      </w:r>
      <w:r w:rsidRPr="00B73F6A">
        <w:rPr>
          <w:rFonts w:ascii="GHEA Grapalat" w:eastAsia="MS Mincho" w:hAnsi="GHEA Grapalat" w:cs="GHEA Grapalat"/>
          <w:sz w:val="24"/>
          <w:szCs w:val="24"/>
        </w:rPr>
        <w:t>հիվանդության</w:t>
      </w:r>
      <w:r w:rsidRPr="00B73F6A">
        <w:rPr>
          <w:rFonts w:ascii="GHEA Grapalat" w:eastAsia="MS Mincho" w:hAnsi="GHEA Grapalat" w:cs="GHEA Grapalat"/>
          <w:sz w:val="24"/>
          <w:szCs w:val="24"/>
          <w:lang w:val="fr-FR"/>
        </w:rPr>
        <w:t xml:space="preserve"> </w:t>
      </w:r>
      <w:r w:rsidRPr="00933C1F">
        <w:rPr>
          <w:rFonts w:ascii="GHEA Grapalat" w:eastAsia="MS Mincho" w:hAnsi="GHEA Grapalat" w:cs="GHEA Grapalat"/>
          <w:spacing w:val="-8"/>
          <w:sz w:val="24"/>
          <w:szCs w:val="24"/>
        </w:rPr>
        <w:t>պատճառով</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վերականգնողական</w:t>
      </w:r>
      <w:r w:rsidRPr="00933C1F">
        <w:rPr>
          <w:rFonts w:ascii="GHEA Grapalat" w:eastAsia="MS Mincho" w:hAnsi="GHEA Grapalat" w:cs="GHEA Grapalat"/>
          <w:spacing w:val="-8"/>
          <w:sz w:val="24"/>
          <w:szCs w:val="24"/>
          <w:lang w:val="fr-FR"/>
        </w:rPr>
        <w:t xml:space="preserve">) </w:t>
      </w:r>
      <w:r w:rsidR="007B13FB" w:rsidRPr="00933C1F">
        <w:rPr>
          <w:rFonts w:ascii="GHEA Grapalat" w:eastAsia="MS Mincho" w:hAnsi="GHEA Grapalat" w:cs="GHEA Grapalat"/>
          <w:spacing w:val="-8"/>
          <w:sz w:val="24"/>
          <w:szCs w:val="24"/>
        </w:rPr>
        <w:t>արձակուրդ</w:t>
      </w:r>
      <w:r w:rsidR="007B13FB" w:rsidRPr="00933C1F">
        <w:rPr>
          <w:rFonts w:ascii="GHEA Grapalat" w:eastAsia="MS Mincho" w:hAnsi="GHEA Grapalat" w:cs="GHEA Grapalat"/>
          <w:spacing w:val="-8"/>
          <w:sz w:val="24"/>
          <w:szCs w:val="24"/>
          <w:lang w:val="fr-FR"/>
        </w:rPr>
        <w:t xml:space="preserve">, </w:t>
      </w:r>
      <w:r w:rsidR="007B13FB" w:rsidRPr="00933C1F">
        <w:rPr>
          <w:rFonts w:ascii="GHEA Grapalat" w:eastAsia="MS Mincho" w:hAnsi="GHEA Grapalat" w:cs="GHEA Grapalat"/>
          <w:spacing w:val="-8"/>
          <w:sz w:val="24"/>
          <w:szCs w:val="24"/>
        </w:rPr>
        <w:t>որոնց</w:t>
      </w:r>
      <w:r w:rsidR="00B656BA"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անհրաժեշտության</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մասին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եզրակա</w:t>
      </w:r>
      <w:r w:rsidR="00933C1F" w:rsidRPr="00142BC5">
        <w:rPr>
          <w:rFonts w:ascii="GHEA Grapalat" w:eastAsia="MS Mincho" w:hAnsi="GHEA Grapalat" w:cs="GHEA Grapalat"/>
          <w:sz w:val="24"/>
          <w:szCs w:val="24"/>
          <w:lang w:val="fr-FR"/>
        </w:rPr>
        <w:softHyphen/>
      </w:r>
      <w:r w:rsidRPr="00B73F6A">
        <w:rPr>
          <w:rFonts w:ascii="GHEA Grapalat" w:eastAsia="MS Mincho" w:hAnsi="GHEA Grapalat" w:cs="GHEA Grapalat"/>
          <w:sz w:val="24"/>
          <w:szCs w:val="24"/>
        </w:rPr>
        <w:t>ցությունը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հիմնվում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որևէ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օրգանի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կամ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համակարգի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առա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վե</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լա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գույն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ախ</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հարման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վրա</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և</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ընդունվում</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է</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ըստ</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մա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պա</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տաս</w:t>
      </w:r>
      <w:r w:rsidRPr="00B73F6A">
        <w:rPr>
          <w:rFonts w:ascii="GHEA Grapalat" w:eastAsia="MS Mincho" w:hAnsi="GHEA Grapalat"/>
          <w:sz w:val="24"/>
          <w:szCs w:val="24"/>
          <w:lang w:val="fr-FR"/>
        </w:rPr>
        <w:softHyphen/>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խան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հոդ</w:t>
      </w:r>
      <w:r w:rsidRPr="00B73F6A">
        <w:rPr>
          <w:rFonts w:ascii="GHEA Grapalat" w:eastAsia="MS Mincho" w:hAnsi="GHEA Grapalat"/>
          <w:sz w:val="24"/>
          <w:szCs w:val="24"/>
          <w:lang w:val="fr-FR"/>
        </w:rPr>
        <w:softHyphen/>
      </w:r>
      <w:r w:rsidRPr="00B73F6A">
        <w:rPr>
          <w:rFonts w:ascii="GHEA Grapalat" w:eastAsia="MS Mincho" w:hAnsi="GHEA Grapalat" w:cs="GHEA Grapalat"/>
          <w:sz w:val="24"/>
          <w:szCs w:val="24"/>
        </w:rPr>
        <w:t>վածների</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Հղիները</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անկախ</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հղիության</w:t>
      </w:r>
      <w:r w:rsidRPr="00B73F6A">
        <w:rPr>
          <w:rFonts w:ascii="GHEA Grapalat" w:eastAsia="MS Mincho" w:hAnsi="GHEA Grapalat" w:cs="GHEA Grapalat"/>
          <w:sz w:val="24"/>
          <w:szCs w:val="24"/>
          <w:lang w:val="fr-FR"/>
        </w:rPr>
        <w:t xml:space="preserve"> </w:t>
      </w:r>
      <w:r w:rsidRPr="00B73F6A">
        <w:rPr>
          <w:rFonts w:ascii="GHEA Grapalat" w:eastAsia="MS Mincho" w:hAnsi="GHEA Grapalat" w:cs="GHEA Grapalat"/>
          <w:sz w:val="24"/>
          <w:szCs w:val="24"/>
        </w:rPr>
        <w:t>ժամկետից</w:t>
      </w:r>
      <w:r w:rsidRPr="00B73F6A">
        <w:rPr>
          <w:rFonts w:ascii="GHEA Grapalat" w:eastAsia="MS Mincho" w:hAnsi="GHEA Grapalat" w:cs="GHEA Grapalat"/>
          <w:sz w:val="24"/>
          <w:szCs w:val="24"/>
          <w:lang w:val="fr-FR"/>
        </w:rPr>
        <w:t xml:space="preserve">, </w:t>
      </w:r>
      <w:r w:rsidRPr="00933C1F">
        <w:rPr>
          <w:rFonts w:ascii="GHEA Grapalat" w:eastAsia="MS Mincho" w:hAnsi="GHEA Grapalat" w:cs="GHEA Grapalat"/>
          <w:spacing w:val="-8"/>
          <w:sz w:val="24"/>
          <w:szCs w:val="24"/>
        </w:rPr>
        <w:t>զինվորական</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ծառայության</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չեն</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զորակոչվում</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և</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ճանաչվում</w:t>
      </w:r>
      <w:r w:rsidRPr="00933C1F">
        <w:rPr>
          <w:rFonts w:ascii="GHEA Grapalat" w:eastAsia="MS Mincho" w:hAnsi="GHEA Grapalat" w:cs="GHEA Grapalat"/>
          <w:spacing w:val="-8"/>
          <w:sz w:val="24"/>
          <w:szCs w:val="24"/>
          <w:lang w:val="fr-FR"/>
        </w:rPr>
        <w:t xml:space="preserve"> </w:t>
      </w:r>
      <w:r w:rsidRPr="00933C1F">
        <w:rPr>
          <w:rFonts w:ascii="GHEA Grapalat" w:eastAsia="MS Mincho" w:hAnsi="GHEA Grapalat" w:cs="GHEA Grapalat"/>
          <w:spacing w:val="-8"/>
          <w:sz w:val="24"/>
          <w:szCs w:val="24"/>
        </w:rPr>
        <w:t>են</w:t>
      </w:r>
      <w:r w:rsidR="00A6428B" w:rsidRPr="00933C1F">
        <w:rPr>
          <w:rFonts w:ascii="GHEA Grapalat" w:eastAsia="MS Mincho" w:hAnsi="GHEA Grapalat" w:cs="GHEA Grapalat"/>
          <w:spacing w:val="-8"/>
          <w:sz w:val="24"/>
          <w:szCs w:val="24"/>
          <w:lang w:val="fr-FR"/>
        </w:rPr>
        <w:t xml:space="preserve"> </w:t>
      </w:r>
      <w:r w:rsidR="00C11156" w:rsidRPr="00933C1F">
        <w:rPr>
          <w:rFonts w:ascii="GHEA Grapalat" w:hAnsi="GHEA Grapalat" w:cs="GHEA Mariam"/>
          <w:spacing w:val="-8"/>
          <w:sz w:val="24"/>
          <w:szCs w:val="24"/>
        </w:rPr>
        <w:t>ոչ</w:t>
      </w:r>
      <w:r w:rsidR="00C11156" w:rsidRPr="00933C1F">
        <w:rPr>
          <w:rFonts w:ascii="GHEA Grapalat" w:hAnsi="GHEA Grapalat" w:cs="GHEA Mariam"/>
          <w:spacing w:val="-8"/>
          <w:sz w:val="24"/>
          <w:szCs w:val="24"/>
          <w:lang w:val="fr-FR"/>
        </w:rPr>
        <w:t xml:space="preserve"> </w:t>
      </w:r>
      <w:r w:rsidR="00C11156" w:rsidRPr="00933C1F">
        <w:rPr>
          <w:rFonts w:ascii="GHEA Grapalat" w:hAnsi="GHEA Grapalat" w:cs="GHEA Mariam"/>
          <w:spacing w:val="-8"/>
          <w:sz w:val="24"/>
          <w:szCs w:val="24"/>
        </w:rPr>
        <w:t>պիտանի</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ռազմաուսումնական</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հաստատությունում</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ուսանելու</w:t>
      </w:r>
      <w:r w:rsidR="00C11156" w:rsidRPr="00B73F6A">
        <w:rPr>
          <w:rFonts w:ascii="GHEA Grapalat" w:hAnsi="GHEA Grapalat" w:cs="GHEA Mariam"/>
          <w:sz w:val="24"/>
          <w:szCs w:val="24"/>
          <w:lang w:val="fr-FR"/>
        </w:rPr>
        <w:t xml:space="preserve"> </w:t>
      </w:r>
      <w:r w:rsidR="00C11156" w:rsidRPr="00B73F6A">
        <w:rPr>
          <w:rFonts w:ascii="GHEA Grapalat" w:hAnsi="GHEA Grapalat" w:cs="GHEA Mariam"/>
          <w:sz w:val="24"/>
          <w:szCs w:val="24"/>
        </w:rPr>
        <w:t>համար</w:t>
      </w:r>
      <w:r w:rsidRPr="00B73F6A">
        <w:rPr>
          <w:rFonts w:ascii="GHEA Grapalat" w:eastAsia="MS Mincho" w:hAnsi="GHEA Grapalat" w:cs="GHEA Grapalat"/>
          <w:sz w:val="24"/>
          <w:szCs w:val="24"/>
          <w:lang w:val="fr-FR"/>
        </w:rPr>
        <w:t>:</w:t>
      </w:r>
      <w:r w:rsidR="00142BC5" w:rsidRPr="00142BC5">
        <w:rPr>
          <w:rFonts w:ascii="GHEA Mariam" w:eastAsia="MS Mincho" w:hAnsi="GHEA Mariam" w:cs="Sylfaen"/>
          <w:sz w:val="24"/>
          <w:szCs w:val="24"/>
          <w:lang w:val="fr-FR"/>
        </w:rPr>
        <w:t>»</w:t>
      </w:r>
      <w:r w:rsidR="00142BC5">
        <w:rPr>
          <w:rFonts w:ascii="GHEA Mariam" w:eastAsia="MS Mincho" w:hAnsi="GHEA Mariam" w:cs="Sylfaen"/>
          <w:sz w:val="24"/>
          <w:szCs w:val="24"/>
          <w:lang w:val="fr-FR"/>
        </w:rPr>
        <w:t>:</w:t>
      </w:r>
    </w:p>
    <w:p w14:paraId="77DCC648" w14:textId="32FA19FF" w:rsidR="00933C1F" w:rsidRDefault="00933C1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p>
    <w:p w14:paraId="318FA4AE" w14:textId="77777777" w:rsidR="00933C1F" w:rsidRPr="008005B3" w:rsidRDefault="00933C1F" w:rsidP="00933C1F">
      <w:pPr>
        <w:pStyle w:val="mechtex"/>
        <w:ind w:firstLine="720"/>
        <w:jc w:val="left"/>
        <w:rPr>
          <w:rFonts w:ascii="GHEA Mariam" w:hAnsi="GHEA Mariam" w:cs="Arial Armenian"/>
          <w:sz w:val="24"/>
          <w:szCs w:val="24"/>
        </w:rPr>
      </w:pPr>
      <w:bookmarkStart w:id="20" w:name="_GoBack"/>
      <w:bookmarkEnd w:id="20"/>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14:paraId="6EAD8744" w14:textId="77777777" w:rsidR="00933C1F" w:rsidRPr="008005B3" w:rsidRDefault="00933C1F" w:rsidP="00933C1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14:paraId="122B36AA" w14:textId="49BB56B4" w:rsidR="00933C1F" w:rsidRPr="00D76C92" w:rsidRDefault="00933C1F" w:rsidP="00933C1F">
      <w:pPr>
        <w:pStyle w:val="mechtex"/>
        <w:ind w:firstLine="709"/>
        <w:jc w:val="left"/>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14:paraId="4FB36DFF" w14:textId="77777777" w:rsidR="00933C1F" w:rsidRPr="00B73F6A" w:rsidRDefault="00933C1F" w:rsidP="00B73F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360" w:lineRule="auto"/>
        <w:ind w:firstLine="567"/>
        <w:jc w:val="both"/>
        <w:rPr>
          <w:rFonts w:ascii="GHEA Grapalat" w:eastAsia="MS Mincho" w:hAnsi="GHEA Grapalat" w:cs="GHEA Grapalat"/>
          <w:sz w:val="24"/>
          <w:szCs w:val="24"/>
          <w:lang w:val="fr-FR"/>
        </w:rPr>
      </w:pPr>
    </w:p>
    <w:sectPr w:rsidR="00933C1F" w:rsidRPr="00B73F6A" w:rsidSect="00363A9C">
      <w:pgSz w:w="11909" w:h="16834" w:code="9"/>
      <w:pgMar w:top="851" w:right="851" w:bottom="1134" w:left="85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7C2197" w16cid:durableId="25A2592B"/>
  <w16cid:commentId w16cid:paraId="3F215DC5" w16cid:durableId="25A2592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BC3A72" w14:textId="77777777" w:rsidR="000920F5" w:rsidRDefault="000920F5" w:rsidP="00A800B2">
      <w:pPr>
        <w:spacing w:after="0" w:line="240" w:lineRule="auto"/>
      </w:pPr>
      <w:r>
        <w:separator/>
      </w:r>
    </w:p>
  </w:endnote>
  <w:endnote w:type="continuationSeparator" w:id="0">
    <w:p w14:paraId="1BB0C9FA" w14:textId="77777777" w:rsidR="000920F5" w:rsidRDefault="000920F5" w:rsidP="00A80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LatArm">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5FD04" w14:textId="77777777" w:rsidR="00F20060" w:rsidRDefault="00F20060" w:rsidP="00E903CF">
    <w:pPr>
      <w:pStyle w:val="Footer"/>
      <w:tabs>
        <w:tab w:val="center" w:pos="5103"/>
        <w:tab w:val="left" w:pos="7287"/>
      </w:tabs>
    </w:pPr>
    <w:r>
      <w:tab/>
    </w:r>
    <w:r>
      <w:tab/>
    </w:r>
    <w:r>
      <w:tab/>
    </w:r>
  </w:p>
  <w:p w14:paraId="74884416" w14:textId="77777777" w:rsidR="00F20060" w:rsidRDefault="00F2006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36895F" w14:textId="77777777" w:rsidR="000920F5" w:rsidRDefault="000920F5" w:rsidP="00A800B2">
      <w:pPr>
        <w:spacing w:after="0" w:line="240" w:lineRule="auto"/>
      </w:pPr>
      <w:r>
        <w:separator/>
      </w:r>
    </w:p>
  </w:footnote>
  <w:footnote w:type="continuationSeparator" w:id="0">
    <w:p w14:paraId="73F5C25A" w14:textId="77777777" w:rsidR="000920F5" w:rsidRDefault="000920F5" w:rsidP="00A80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13418" w14:textId="7625ACD6" w:rsidR="00F20060" w:rsidRDefault="00F20060" w:rsidP="00692FCC">
    <w:pPr>
      <w:pStyle w:val="Header"/>
    </w:pPr>
    <w:r>
      <w:ptab w:relativeTo="indent" w:alignment="center" w:leader="none"/>
    </w:r>
  </w:p>
  <w:p w14:paraId="70A86A7C" w14:textId="77777777" w:rsidR="00F20060" w:rsidRDefault="00F2006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E44"/>
    <w:multiLevelType w:val="hybridMultilevel"/>
    <w:tmpl w:val="D020F8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3C2F16"/>
    <w:multiLevelType w:val="hybridMultilevel"/>
    <w:tmpl w:val="17EACE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593863"/>
    <w:multiLevelType w:val="hybridMultilevel"/>
    <w:tmpl w:val="E702F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61711"/>
    <w:multiLevelType w:val="hybridMultilevel"/>
    <w:tmpl w:val="702A9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0B7911"/>
    <w:multiLevelType w:val="hybridMultilevel"/>
    <w:tmpl w:val="A572A2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849F5"/>
    <w:multiLevelType w:val="hybridMultilevel"/>
    <w:tmpl w:val="0052C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6234D6"/>
    <w:multiLevelType w:val="hybridMultilevel"/>
    <w:tmpl w:val="55342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F6524F5"/>
    <w:multiLevelType w:val="hybridMultilevel"/>
    <w:tmpl w:val="15721D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10578E3"/>
    <w:multiLevelType w:val="hybridMultilevel"/>
    <w:tmpl w:val="C98C78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B33E67"/>
    <w:multiLevelType w:val="hybridMultilevel"/>
    <w:tmpl w:val="6A608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B30A1A"/>
    <w:multiLevelType w:val="hybridMultilevel"/>
    <w:tmpl w:val="924AB7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7A635E3"/>
    <w:multiLevelType w:val="hybridMultilevel"/>
    <w:tmpl w:val="12405F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8A62D31"/>
    <w:multiLevelType w:val="hybridMultilevel"/>
    <w:tmpl w:val="EADA36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EE5EA7"/>
    <w:multiLevelType w:val="hybridMultilevel"/>
    <w:tmpl w:val="FF2E2B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A5F4179"/>
    <w:multiLevelType w:val="hybridMultilevel"/>
    <w:tmpl w:val="04AA2BDA"/>
    <w:lvl w:ilvl="0" w:tplc="6B82E0B8">
      <w:start w:val="1"/>
      <w:numFmt w:val="decimal"/>
      <w:lvlText w:val="%1."/>
      <w:lvlJc w:val="left"/>
      <w:pPr>
        <w:ind w:left="126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2CD17944"/>
    <w:multiLevelType w:val="hybridMultilevel"/>
    <w:tmpl w:val="E154DA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DAC4B0D"/>
    <w:multiLevelType w:val="hybridMultilevel"/>
    <w:tmpl w:val="FB021E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CA7DC7"/>
    <w:multiLevelType w:val="hybridMultilevel"/>
    <w:tmpl w:val="3376A67C"/>
    <w:lvl w:ilvl="0" w:tplc="8896564E">
      <w:numFmt w:val="bullet"/>
      <w:lvlText w:val="-"/>
      <w:lvlJc w:val="left"/>
      <w:pPr>
        <w:ind w:left="360" w:hanging="360"/>
      </w:pPr>
      <w:rPr>
        <w:rFonts w:ascii="Sylfaen" w:eastAsia="Times New Roman"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A131E9"/>
    <w:multiLevelType w:val="hybridMultilevel"/>
    <w:tmpl w:val="F8A2FF24"/>
    <w:lvl w:ilvl="0" w:tplc="0409000F">
      <w:start w:val="1"/>
      <w:numFmt w:val="decimal"/>
      <w:lvlText w:val="%1."/>
      <w:lvlJc w:val="left"/>
      <w:pPr>
        <w:ind w:left="810" w:hanging="360"/>
      </w:pPr>
      <w:rPr>
        <w:rFonts w:hint="default"/>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9" w15:restartNumberingAfterBreak="0">
    <w:nsid w:val="364F2680"/>
    <w:multiLevelType w:val="hybridMultilevel"/>
    <w:tmpl w:val="51FA53F6"/>
    <w:lvl w:ilvl="0" w:tplc="8896564E">
      <w:numFmt w:val="bullet"/>
      <w:lvlText w:val="-"/>
      <w:lvlJc w:val="left"/>
      <w:pPr>
        <w:ind w:left="360" w:hanging="360"/>
      </w:pPr>
      <w:rPr>
        <w:rFonts w:ascii="Sylfaen" w:eastAsia="Times New Roman"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7DB7A53"/>
    <w:multiLevelType w:val="hybridMultilevel"/>
    <w:tmpl w:val="1A2A3D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9DD03DB"/>
    <w:multiLevelType w:val="hybridMultilevel"/>
    <w:tmpl w:val="8AC67430"/>
    <w:lvl w:ilvl="0" w:tplc="3730ADD6">
      <w:start w:val="89"/>
      <w:numFmt w:val="bullet"/>
      <w:lvlText w:val="-"/>
      <w:lvlJc w:val="left"/>
      <w:pPr>
        <w:ind w:left="360" w:hanging="360"/>
      </w:pPr>
      <w:rPr>
        <w:rFonts w:ascii="Arial Unicode" w:eastAsia="Times New Roman" w:hAnsi="Arial Unicode"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A0919B9"/>
    <w:multiLevelType w:val="hybridMultilevel"/>
    <w:tmpl w:val="2474BF7C"/>
    <w:lvl w:ilvl="0" w:tplc="8896564E">
      <w:numFmt w:val="bullet"/>
      <w:lvlText w:val="-"/>
      <w:lvlJc w:val="left"/>
      <w:pPr>
        <w:ind w:left="360" w:hanging="360"/>
      </w:pPr>
      <w:rPr>
        <w:rFonts w:ascii="Sylfaen" w:eastAsia="Times New Roman"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E546F05"/>
    <w:multiLevelType w:val="hybridMultilevel"/>
    <w:tmpl w:val="4A1ED1B4"/>
    <w:lvl w:ilvl="0" w:tplc="FFEED9D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E690EEF"/>
    <w:multiLevelType w:val="hybridMultilevel"/>
    <w:tmpl w:val="31ACE310"/>
    <w:lvl w:ilvl="0" w:tplc="748CA7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C30D6F"/>
    <w:multiLevelType w:val="hybridMultilevel"/>
    <w:tmpl w:val="1DEE8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F9B4FC3"/>
    <w:multiLevelType w:val="hybridMultilevel"/>
    <w:tmpl w:val="5672C6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2520EBF"/>
    <w:multiLevelType w:val="hybridMultilevel"/>
    <w:tmpl w:val="F2B24C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5D53F8F"/>
    <w:multiLevelType w:val="hybridMultilevel"/>
    <w:tmpl w:val="3A2E837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5F018C7"/>
    <w:multiLevelType w:val="hybridMultilevel"/>
    <w:tmpl w:val="76980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51A84"/>
    <w:multiLevelType w:val="hybridMultilevel"/>
    <w:tmpl w:val="EAB029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8E0F33"/>
    <w:multiLevelType w:val="hybridMultilevel"/>
    <w:tmpl w:val="879CCFA6"/>
    <w:lvl w:ilvl="0" w:tplc="8C8EA13E">
      <w:numFmt w:val="bullet"/>
      <w:lvlText w:val="-"/>
      <w:lvlJc w:val="left"/>
      <w:pPr>
        <w:ind w:left="360" w:hanging="360"/>
      </w:pPr>
      <w:rPr>
        <w:rFonts w:ascii="GHEA Grapalat" w:eastAsia="Times New Roman" w:hAnsi="GHEA Grapalat" w:cs="Times New Roman"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5D955900"/>
    <w:multiLevelType w:val="hybridMultilevel"/>
    <w:tmpl w:val="511069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E49563D"/>
    <w:multiLevelType w:val="hybridMultilevel"/>
    <w:tmpl w:val="441C43A8"/>
    <w:lvl w:ilvl="0" w:tplc="8896564E">
      <w:numFmt w:val="bullet"/>
      <w:lvlText w:val="-"/>
      <w:lvlJc w:val="left"/>
      <w:pPr>
        <w:ind w:left="360" w:hanging="360"/>
      </w:pPr>
      <w:rPr>
        <w:rFonts w:ascii="Sylfaen" w:eastAsia="Times New Roman" w:hAnsi="Sylfae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1A11644"/>
    <w:multiLevelType w:val="hybridMultilevel"/>
    <w:tmpl w:val="C8526920"/>
    <w:lvl w:ilvl="0" w:tplc="E49A731E">
      <w:numFmt w:val="bullet"/>
      <w:lvlText w:val="-"/>
      <w:lvlJc w:val="left"/>
      <w:pPr>
        <w:ind w:left="360" w:hanging="360"/>
      </w:pPr>
      <w:rPr>
        <w:rFonts w:ascii="GHEA Grapalat" w:eastAsia="Times New Roman" w:hAnsi="GHEA Grapalat"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64D931F9"/>
    <w:multiLevelType w:val="hybridMultilevel"/>
    <w:tmpl w:val="F7DE92F2"/>
    <w:lvl w:ilvl="0" w:tplc="CDBC4BB6">
      <w:numFmt w:val="bullet"/>
      <w:lvlText w:val="-"/>
      <w:lvlJc w:val="left"/>
      <w:pPr>
        <w:ind w:left="10692" w:hanging="360"/>
      </w:pPr>
      <w:rPr>
        <w:rFonts w:ascii="GHEA Mariam" w:eastAsia="Calibri" w:hAnsi="GHEA Mariam" w:cs="Arial Armenian" w:hint="default"/>
      </w:rPr>
    </w:lvl>
    <w:lvl w:ilvl="1" w:tplc="04090003" w:tentative="1">
      <w:start w:val="1"/>
      <w:numFmt w:val="bullet"/>
      <w:lvlText w:val="o"/>
      <w:lvlJc w:val="left"/>
      <w:pPr>
        <w:ind w:left="11412" w:hanging="360"/>
      </w:pPr>
      <w:rPr>
        <w:rFonts w:ascii="Courier New" w:hAnsi="Courier New" w:cs="Courier New" w:hint="default"/>
      </w:rPr>
    </w:lvl>
    <w:lvl w:ilvl="2" w:tplc="04090005" w:tentative="1">
      <w:start w:val="1"/>
      <w:numFmt w:val="bullet"/>
      <w:lvlText w:val=""/>
      <w:lvlJc w:val="left"/>
      <w:pPr>
        <w:ind w:left="12132" w:hanging="360"/>
      </w:pPr>
      <w:rPr>
        <w:rFonts w:ascii="Wingdings" w:hAnsi="Wingdings" w:hint="default"/>
      </w:rPr>
    </w:lvl>
    <w:lvl w:ilvl="3" w:tplc="04090001" w:tentative="1">
      <w:start w:val="1"/>
      <w:numFmt w:val="bullet"/>
      <w:lvlText w:val=""/>
      <w:lvlJc w:val="left"/>
      <w:pPr>
        <w:ind w:left="12852" w:hanging="360"/>
      </w:pPr>
      <w:rPr>
        <w:rFonts w:ascii="Symbol" w:hAnsi="Symbol" w:hint="default"/>
      </w:rPr>
    </w:lvl>
    <w:lvl w:ilvl="4" w:tplc="04090003" w:tentative="1">
      <w:start w:val="1"/>
      <w:numFmt w:val="bullet"/>
      <w:lvlText w:val="o"/>
      <w:lvlJc w:val="left"/>
      <w:pPr>
        <w:ind w:left="13572" w:hanging="360"/>
      </w:pPr>
      <w:rPr>
        <w:rFonts w:ascii="Courier New" w:hAnsi="Courier New" w:cs="Courier New" w:hint="default"/>
      </w:rPr>
    </w:lvl>
    <w:lvl w:ilvl="5" w:tplc="04090005" w:tentative="1">
      <w:start w:val="1"/>
      <w:numFmt w:val="bullet"/>
      <w:lvlText w:val=""/>
      <w:lvlJc w:val="left"/>
      <w:pPr>
        <w:ind w:left="14292" w:hanging="360"/>
      </w:pPr>
      <w:rPr>
        <w:rFonts w:ascii="Wingdings" w:hAnsi="Wingdings" w:hint="default"/>
      </w:rPr>
    </w:lvl>
    <w:lvl w:ilvl="6" w:tplc="04090001" w:tentative="1">
      <w:start w:val="1"/>
      <w:numFmt w:val="bullet"/>
      <w:lvlText w:val=""/>
      <w:lvlJc w:val="left"/>
      <w:pPr>
        <w:ind w:left="15012" w:hanging="360"/>
      </w:pPr>
      <w:rPr>
        <w:rFonts w:ascii="Symbol" w:hAnsi="Symbol" w:hint="default"/>
      </w:rPr>
    </w:lvl>
    <w:lvl w:ilvl="7" w:tplc="04090003" w:tentative="1">
      <w:start w:val="1"/>
      <w:numFmt w:val="bullet"/>
      <w:lvlText w:val="o"/>
      <w:lvlJc w:val="left"/>
      <w:pPr>
        <w:ind w:left="15732" w:hanging="360"/>
      </w:pPr>
      <w:rPr>
        <w:rFonts w:ascii="Courier New" w:hAnsi="Courier New" w:cs="Courier New" w:hint="default"/>
      </w:rPr>
    </w:lvl>
    <w:lvl w:ilvl="8" w:tplc="04090005" w:tentative="1">
      <w:start w:val="1"/>
      <w:numFmt w:val="bullet"/>
      <w:lvlText w:val=""/>
      <w:lvlJc w:val="left"/>
      <w:pPr>
        <w:ind w:left="16452" w:hanging="360"/>
      </w:pPr>
      <w:rPr>
        <w:rFonts w:ascii="Wingdings" w:hAnsi="Wingdings" w:hint="default"/>
      </w:rPr>
    </w:lvl>
  </w:abstractNum>
  <w:abstractNum w:abstractNumId="36" w15:restartNumberingAfterBreak="0">
    <w:nsid w:val="6862467E"/>
    <w:multiLevelType w:val="hybridMultilevel"/>
    <w:tmpl w:val="30E05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8B509F"/>
    <w:multiLevelType w:val="hybridMultilevel"/>
    <w:tmpl w:val="66984A6E"/>
    <w:lvl w:ilvl="0" w:tplc="8896564E">
      <w:numFmt w:val="bullet"/>
      <w:lvlText w:val="-"/>
      <w:lvlJc w:val="left"/>
      <w:pPr>
        <w:ind w:left="360" w:hanging="360"/>
      </w:pPr>
      <w:rPr>
        <w:rFonts w:ascii="Sylfaen" w:eastAsia="Times New Roman"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1603857"/>
    <w:multiLevelType w:val="hybridMultilevel"/>
    <w:tmpl w:val="3FBC6A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242A65"/>
    <w:multiLevelType w:val="hybridMultilevel"/>
    <w:tmpl w:val="7E504E86"/>
    <w:lvl w:ilvl="0" w:tplc="D77658CC">
      <w:start w:val="1"/>
      <w:numFmt w:val="decimal"/>
      <w:lvlText w:val="%1."/>
      <w:lvlJc w:val="left"/>
      <w:pPr>
        <w:ind w:left="644"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7530654"/>
    <w:multiLevelType w:val="hybridMultilevel"/>
    <w:tmpl w:val="CF2A22BA"/>
    <w:lvl w:ilvl="0" w:tplc="8896564E">
      <w:numFmt w:val="bullet"/>
      <w:lvlText w:val="-"/>
      <w:lvlJc w:val="left"/>
      <w:pPr>
        <w:ind w:left="360" w:hanging="360"/>
      </w:pPr>
      <w:rPr>
        <w:rFonts w:ascii="Sylfaen" w:eastAsia="Times New Roman" w:hAnsi="Sylfae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82F06AC"/>
    <w:multiLevelType w:val="hybridMultilevel"/>
    <w:tmpl w:val="2BB639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900396A"/>
    <w:multiLevelType w:val="hybridMultilevel"/>
    <w:tmpl w:val="9F3E86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9FB7440"/>
    <w:multiLevelType w:val="hybridMultilevel"/>
    <w:tmpl w:val="04AA2BDA"/>
    <w:lvl w:ilvl="0" w:tplc="6B82E0B8">
      <w:start w:val="1"/>
      <w:numFmt w:val="decimal"/>
      <w:lvlText w:val="%1."/>
      <w:lvlJc w:val="left"/>
      <w:pPr>
        <w:ind w:left="126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4" w15:restartNumberingAfterBreak="0">
    <w:nsid w:val="7A4F7CDC"/>
    <w:multiLevelType w:val="hybridMultilevel"/>
    <w:tmpl w:val="8C146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485BE7"/>
    <w:multiLevelType w:val="hybridMultilevel"/>
    <w:tmpl w:val="F2543B76"/>
    <w:lvl w:ilvl="0" w:tplc="0409000F">
      <w:start w:val="1"/>
      <w:numFmt w:val="decimal"/>
      <w:lvlText w:val="%1."/>
      <w:lvlJc w:val="left"/>
      <w:pPr>
        <w:ind w:left="106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46" w15:restartNumberingAfterBreak="0">
    <w:nsid w:val="7D377900"/>
    <w:multiLevelType w:val="hybridMultilevel"/>
    <w:tmpl w:val="AF689CE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39"/>
  </w:num>
  <w:num w:numId="2">
    <w:abstractNumId w:val="33"/>
  </w:num>
  <w:num w:numId="3">
    <w:abstractNumId w:val="42"/>
  </w:num>
  <w:num w:numId="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6"/>
  </w:num>
  <w:num w:numId="7">
    <w:abstractNumId w:val="7"/>
  </w:num>
  <w:num w:numId="8">
    <w:abstractNumId w:val="5"/>
  </w:num>
  <w:num w:numId="9">
    <w:abstractNumId w:val="44"/>
  </w:num>
  <w:num w:numId="10">
    <w:abstractNumId w:val="28"/>
  </w:num>
  <w:num w:numId="11">
    <w:abstractNumId w:val="34"/>
  </w:num>
  <w:num w:numId="12">
    <w:abstractNumId w:val="27"/>
  </w:num>
  <w:num w:numId="13">
    <w:abstractNumId w:val="41"/>
  </w:num>
  <w:num w:numId="14">
    <w:abstractNumId w:val="40"/>
  </w:num>
  <w:num w:numId="15">
    <w:abstractNumId w:val="37"/>
  </w:num>
  <w:num w:numId="16">
    <w:abstractNumId w:val="17"/>
  </w:num>
  <w:num w:numId="17">
    <w:abstractNumId w:val="22"/>
  </w:num>
  <w:num w:numId="18">
    <w:abstractNumId w:val="19"/>
  </w:num>
  <w:num w:numId="19">
    <w:abstractNumId w:val="8"/>
  </w:num>
  <w:num w:numId="20">
    <w:abstractNumId w:val="32"/>
  </w:num>
  <w:num w:numId="21">
    <w:abstractNumId w:val="13"/>
  </w:num>
  <w:num w:numId="22">
    <w:abstractNumId w:val="38"/>
  </w:num>
  <w:num w:numId="23">
    <w:abstractNumId w:val="25"/>
  </w:num>
  <w:num w:numId="24">
    <w:abstractNumId w:val="9"/>
  </w:num>
  <w:num w:numId="25">
    <w:abstractNumId w:val="11"/>
  </w:num>
  <w:num w:numId="26">
    <w:abstractNumId w:val="15"/>
  </w:num>
  <w:num w:numId="27">
    <w:abstractNumId w:val="26"/>
  </w:num>
  <w:num w:numId="28">
    <w:abstractNumId w:val="12"/>
  </w:num>
  <w:num w:numId="29">
    <w:abstractNumId w:val="0"/>
  </w:num>
  <w:num w:numId="30">
    <w:abstractNumId w:val="20"/>
  </w:num>
  <w:num w:numId="31">
    <w:abstractNumId w:val="1"/>
  </w:num>
  <w:num w:numId="32">
    <w:abstractNumId w:val="16"/>
  </w:num>
  <w:num w:numId="33">
    <w:abstractNumId w:val="30"/>
  </w:num>
  <w:num w:numId="34">
    <w:abstractNumId w:val="10"/>
  </w:num>
  <w:num w:numId="35">
    <w:abstractNumId w:val="21"/>
  </w:num>
  <w:num w:numId="36">
    <w:abstractNumId w:val="46"/>
  </w:num>
  <w:num w:numId="37">
    <w:abstractNumId w:val="3"/>
  </w:num>
  <w:num w:numId="38">
    <w:abstractNumId w:val="35"/>
  </w:num>
  <w:num w:numId="39">
    <w:abstractNumId w:val="4"/>
  </w:num>
  <w:num w:numId="40">
    <w:abstractNumId w:val="24"/>
  </w:num>
  <w:num w:numId="41">
    <w:abstractNumId w:val="23"/>
  </w:num>
  <w:num w:numId="42">
    <w:abstractNumId w:val="43"/>
  </w:num>
  <w:num w:numId="43">
    <w:abstractNumId w:val="14"/>
  </w:num>
  <w:num w:numId="44">
    <w:abstractNumId w:val="29"/>
  </w:num>
  <w:num w:numId="45">
    <w:abstractNumId w:val="18"/>
  </w:num>
  <w:num w:numId="46">
    <w:abstractNumId w:val="2"/>
  </w:num>
  <w:num w:numId="47">
    <w:abstractNumId w:val="44"/>
  </w:num>
  <w:num w:numId="48">
    <w:abstractNumId w:val="3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D2A"/>
    <w:rsid w:val="0000270A"/>
    <w:rsid w:val="00003552"/>
    <w:rsid w:val="0000361A"/>
    <w:rsid w:val="00010FB3"/>
    <w:rsid w:val="00013995"/>
    <w:rsid w:val="00020039"/>
    <w:rsid w:val="00020E8A"/>
    <w:rsid w:val="00023D60"/>
    <w:rsid w:val="00025FD0"/>
    <w:rsid w:val="00026BA3"/>
    <w:rsid w:val="00031777"/>
    <w:rsid w:val="00036412"/>
    <w:rsid w:val="0004058A"/>
    <w:rsid w:val="000440A9"/>
    <w:rsid w:val="00047208"/>
    <w:rsid w:val="000479D1"/>
    <w:rsid w:val="0005171B"/>
    <w:rsid w:val="000567BB"/>
    <w:rsid w:val="000570F2"/>
    <w:rsid w:val="00063ED7"/>
    <w:rsid w:val="00065BA9"/>
    <w:rsid w:val="0007141A"/>
    <w:rsid w:val="000727F0"/>
    <w:rsid w:val="00074525"/>
    <w:rsid w:val="0007752E"/>
    <w:rsid w:val="000855FC"/>
    <w:rsid w:val="00085799"/>
    <w:rsid w:val="00086E5F"/>
    <w:rsid w:val="00091C97"/>
    <w:rsid w:val="000920F5"/>
    <w:rsid w:val="00092752"/>
    <w:rsid w:val="00093D28"/>
    <w:rsid w:val="00095295"/>
    <w:rsid w:val="00095E5F"/>
    <w:rsid w:val="00097A6F"/>
    <w:rsid w:val="000A111A"/>
    <w:rsid w:val="000A1401"/>
    <w:rsid w:val="000A2EC8"/>
    <w:rsid w:val="000A4E02"/>
    <w:rsid w:val="000A7768"/>
    <w:rsid w:val="000B1DAD"/>
    <w:rsid w:val="000B74E0"/>
    <w:rsid w:val="000C0A63"/>
    <w:rsid w:val="000C15DD"/>
    <w:rsid w:val="000C208A"/>
    <w:rsid w:val="000C2460"/>
    <w:rsid w:val="000C7501"/>
    <w:rsid w:val="000D6753"/>
    <w:rsid w:val="000D7463"/>
    <w:rsid w:val="000E00F3"/>
    <w:rsid w:val="000E3E7E"/>
    <w:rsid w:val="000E4529"/>
    <w:rsid w:val="000E4D63"/>
    <w:rsid w:val="000E6E54"/>
    <w:rsid w:val="000F266F"/>
    <w:rsid w:val="000F31BA"/>
    <w:rsid w:val="000F47D5"/>
    <w:rsid w:val="000F4E3A"/>
    <w:rsid w:val="000F6BCE"/>
    <w:rsid w:val="0010192C"/>
    <w:rsid w:val="00104106"/>
    <w:rsid w:val="0010539B"/>
    <w:rsid w:val="00107A56"/>
    <w:rsid w:val="001105DE"/>
    <w:rsid w:val="00110D2C"/>
    <w:rsid w:val="00111B71"/>
    <w:rsid w:val="00112B02"/>
    <w:rsid w:val="00113934"/>
    <w:rsid w:val="00113BF6"/>
    <w:rsid w:val="0011560B"/>
    <w:rsid w:val="00115C34"/>
    <w:rsid w:val="001174C9"/>
    <w:rsid w:val="00122E9B"/>
    <w:rsid w:val="0012443C"/>
    <w:rsid w:val="00125679"/>
    <w:rsid w:val="00127218"/>
    <w:rsid w:val="00127D8A"/>
    <w:rsid w:val="0013084E"/>
    <w:rsid w:val="00130F16"/>
    <w:rsid w:val="001310E2"/>
    <w:rsid w:val="00131CE7"/>
    <w:rsid w:val="00133BA4"/>
    <w:rsid w:val="00134491"/>
    <w:rsid w:val="0013464C"/>
    <w:rsid w:val="00134A66"/>
    <w:rsid w:val="001367A9"/>
    <w:rsid w:val="00136ADB"/>
    <w:rsid w:val="0013736E"/>
    <w:rsid w:val="00140BE6"/>
    <w:rsid w:val="001410E6"/>
    <w:rsid w:val="00141DA8"/>
    <w:rsid w:val="00142BC5"/>
    <w:rsid w:val="00143DA5"/>
    <w:rsid w:val="00144744"/>
    <w:rsid w:val="00146050"/>
    <w:rsid w:val="0014698F"/>
    <w:rsid w:val="001523B8"/>
    <w:rsid w:val="001529D4"/>
    <w:rsid w:val="00156EDA"/>
    <w:rsid w:val="00160BBC"/>
    <w:rsid w:val="00161D27"/>
    <w:rsid w:val="0016317D"/>
    <w:rsid w:val="0016373F"/>
    <w:rsid w:val="00165658"/>
    <w:rsid w:val="001669C4"/>
    <w:rsid w:val="00166D4F"/>
    <w:rsid w:val="00166DB4"/>
    <w:rsid w:val="001679C7"/>
    <w:rsid w:val="0017043C"/>
    <w:rsid w:val="0017143D"/>
    <w:rsid w:val="001738B0"/>
    <w:rsid w:val="00175444"/>
    <w:rsid w:val="00175E05"/>
    <w:rsid w:val="00176256"/>
    <w:rsid w:val="00182C84"/>
    <w:rsid w:val="00183932"/>
    <w:rsid w:val="00186DEC"/>
    <w:rsid w:val="001902D7"/>
    <w:rsid w:val="00191DAD"/>
    <w:rsid w:val="00193387"/>
    <w:rsid w:val="001949D0"/>
    <w:rsid w:val="00195069"/>
    <w:rsid w:val="00196CE1"/>
    <w:rsid w:val="001A3AFB"/>
    <w:rsid w:val="001A4A14"/>
    <w:rsid w:val="001A65AC"/>
    <w:rsid w:val="001B0308"/>
    <w:rsid w:val="001B1D41"/>
    <w:rsid w:val="001B2010"/>
    <w:rsid w:val="001B25C4"/>
    <w:rsid w:val="001B3A12"/>
    <w:rsid w:val="001B4156"/>
    <w:rsid w:val="001B6201"/>
    <w:rsid w:val="001C0039"/>
    <w:rsid w:val="001C11A7"/>
    <w:rsid w:val="001C15F2"/>
    <w:rsid w:val="001C334E"/>
    <w:rsid w:val="001D1506"/>
    <w:rsid w:val="001D15AB"/>
    <w:rsid w:val="001D333A"/>
    <w:rsid w:val="001D3D36"/>
    <w:rsid w:val="001D5587"/>
    <w:rsid w:val="001D750A"/>
    <w:rsid w:val="001E00AF"/>
    <w:rsid w:val="001E1DFC"/>
    <w:rsid w:val="001E5553"/>
    <w:rsid w:val="001F32C3"/>
    <w:rsid w:val="001F4B8C"/>
    <w:rsid w:val="00205F4D"/>
    <w:rsid w:val="002064A5"/>
    <w:rsid w:val="00207315"/>
    <w:rsid w:val="00207763"/>
    <w:rsid w:val="0021052E"/>
    <w:rsid w:val="00210A5A"/>
    <w:rsid w:val="00212240"/>
    <w:rsid w:val="00212AFE"/>
    <w:rsid w:val="002217F3"/>
    <w:rsid w:val="002301C2"/>
    <w:rsid w:val="002303C6"/>
    <w:rsid w:val="002343BA"/>
    <w:rsid w:val="00234866"/>
    <w:rsid w:val="00244494"/>
    <w:rsid w:val="00244E25"/>
    <w:rsid w:val="0024685D"/>
    <w:rsid w:val="00247796"/>
    <w:rsid w:val="0024785A"/>
    <w:rsid w:val="00250957"/>
    <w:rsid w:val="00253015"/>
    <w:rsid w:val="0025408C"/>
    <w:rsid w:val="00254848"/>
    <w:rsid w:val="00254C14"/>
    <w:rsid w:val="00254C3C"/>
    <w:rsid w:val="002554D6"/>
    <w:rsid w:val="002570D6"/>
    <w:rsid w:val="00260E06"/>
    <w:rsid w:val="0026151F"/>
    <w:rsid w:val="00261E40"/>
    <w:rsid w:val="00262887"/>
    <w:rsid w:val="0026336B"/>
    <w:rsid w:val="00263FFF"/>
    <w:rsid w:val="00264417"/>
    <w:rsid w:val="00265B50"/>
    <w:rsid w:val="002671B9"/>
    <w:rsid w:val="0027091F"/>
    <w:rsid w:val="002717ED"/>
    <w:rsid w:val="00273501"/>
    <w:rsid w:val="0027655C"/>
    <w:rsid w:val="00280532"/>
    <w:rsid w:val="002805BD"/>
    <w:rsid w:val="00281970"/>
    <w:rsid w:val="00284604"/>
    <w:rsid w:val="002966B8"/>
    <w:rsid w:val="00297BEB"/>
    <w:rsid w:val="00297DF4"/>
    <w:rsid w:val="00297F8F"/>
    <w:rsid w:val="002A0BEC"/>
    <w:rsid w:val="002A3C63"/>
    <w:rsid w:val="002A6065"/>
    <w:rsid w:val="002A7D5C"/>
    <w:rsid w:val="002B677C"/>
    <w:rsid w:val="002B6956"/>
    <w:rsid w:val="002C1D5B"/>
    <w:rsid w:val="002C45BC"/>
    <w:rsid w:val="002C5570"/>
    <w:rsid w:val="002C6B98"/>
    <w:rsid w:val="002C702F"/>
    <w:rsid w:val="002D1A71"/>
    <w:rsid w:val="002D2679"/>
    <w:rsid w:val="002D47F1"/>
    <w:rsid w:val="002D6D8E"/>
    <w:rsid w:val="002E0624"/>
    <w:rsid w:val="002E0ECC"/>
    <w:rsid w:val="002E3C11"/>
    <w:rsid w:val="002E6DC3"/>
    <w:rsid w:val="002F0C0B"/>
    <w:rsid w:val="002F0ED7"/>
    <w:rsid w:val="002F39CF"/>
    <w:rsid w:val="002F4E96"/>
    <w:rsid w:val="0030018A"/>
    <w:rsid w:val="00301E0E"/>
    <w:rsid w:val="003033AC"/>
    <w:rsid w:val="00303E5C"/>
    <w:rsid w:val="0030467A"/>
    <w:rsid w:val="00307C00"/>
    <w:rsid w:val="00307EC9"/>
    <w:rsid w:val="00312064"/>
    <w:rsid w:val="00313A09"/>
    <w:rsid w:val="00315BBB"/>
    <w:rsid w:val="00315F82"/>
    <w:rsid w:val="00315FA5"/>
    <w:rsid w:val="00324BC7"/>
    <w:rsid w:val="00324D4A"/>
    <w:rsid w:val="00334F5F"/>
    <w:rsid w:val="00336176"/>
    <w:rsid w:val="00336C5F"/>
    <w:rsid w:val="0033729C"/>
    <w:rsid w:val="003372AD"/>
    <w:rsid w:val="003378F3"/>
    <w:rsid w:val="003407FB"/>
    <w:rsid w:val="00340C8A"/>
    <w:rsid w:val="00343F65"/>
    <w:rsid w:val="003455E2"/>
    <w:rsid w:val="00345CE3"/>
    <w:rsid w:val="00350895"/>
    <w:rsid w:val="00351B29"/>
    <w:rsid w:val="0035231A"/>
    <w:rsid w:val="00353176"/>
    <w:rsid w:val="003569CA"/>
    <w:rsid w:val="00357CCF"/>
    <w:rsid w:val="00360B50"/>
    <w:rsid w:val="00361A1E"/>
    <w:rsid w:val="00363A9C"/>
    <w:rsid w:val="00363CD5"/>
    <w:rsid w:val="00364A5C"/>
    <w:rsid w:val="003650DF"/>
    <w:rsid w:val="003675DE"/>
    <w:rsid w:val="0037130B"/>
    <w:rsid w:val="00373350"/>
    <w:rsid w:val="00373ABC"/>
    <w:rsid w:val="00374527"/>
    <w:rsid w:val="0037524E"/>
    <w:rsid w:val="0037750B"/>
    <w:rsid w:val="00380A3E"/>
    <w:rsid w:val="00381703"/>
    <w:rsid w:val="00386616"/>
    <w:rsid w:val="0039365A"/>
    <w:rsid w:val="00394BF2"/>
    <w:rsid w:val="00394C99"/>
    <w:rsid w:val="00396311"/>
    <w:rsid w:val="003974C4"/>
    <w:rsid w:val="003A0666"/>
    <w:rsid w:val="003A0B8F"/>
    <w:rsid w:val="003A4336"/>
    <w:rsid w:val="003A4D50"/>
    <w:rsid w:val="003A5BF9"/>
    <w:rsid w:val="003B0302"/>
    <w:rsid w:val="003B1BE7"/>
    <w:rsid w:val="003B30D5"/>
    <w:rsid w:val="003B4A49"/>
    <w:rsid w:val="003C01F3"/>
    <w:rsid w:val="003C1147"/>
    <w:rsid w:val="003C19E0"/>
    <w:rsid w:val="003C2674"/>
    <w:rsid w:val="003C486C"/>
    <w:rsid w:val="003C6F55"/>
    <w:rsid w:val="003D0FC8"/>
    <w:rsid w:val="003D1172"/>
    <w:rsid w:val="003D1E3E"/>
    <w:rsid w:val="003D2F0B"/>
    <w:rsid w:val="003D319E"/>
    <w:rsid w:val="003D759B"/>
    <w:rsid w:val="003D7EF1"/>
    <w:rsid w:val="003E2F03"/>
    <w:rsid w:val="003E32E4"/>
    <w:rsid w:val="003E6EEC"/>
    <w:rsid w:val="003F05EF"/>
    <w:rsid w:val="003F1BF1"/>
    <w:rsid w:val="003F23D9"/>
    <w:rsid w:val="003F2F27"/>
    <w:rsid w:val="003F78A7"/>
    <w:rsid w:val="004021DE"/>
    <w:rsid w:val="00404E04"/>
    <w:rsid w:val="0040780B"/>
    <w:rsid w:val="00407AAB"/>
    <w:rsid w:val="00412DED"/>
    <w:rsid w:val="00412FC7"/>
    <w:rsid w:val="00413017"/>
    <w:rsid w:val="00413DDC"/>
    <w:rsid w:val="00414086"/>
    <w:rsid w:val="004159B2"/>
    <w:rsid w:val="00415A86"/>
    <w:rsid w:val="00415DA6"/>
    <w:rsid w:val="0042008E"/>
    <w:rsid w:val="00422B03"/>
    <w:rsid w:val="00425F08"/>
    <w:rsid w:val="00426BEB"/>
    <w:rsid w:val="00426C07"/>
    <w:rsid w:val="00426E55"/>
    <w:rsid w:val="00427537"/>
    <w:rsid w:val="00432101"/>
    <w:rsid w:val="0043368F"/>
    <w:rsid w:val="004338E9"/>
    <w:rsid w:val="004341BD"/>
    <w:rsid w:val="0043487D"/>
    <w:rsid w:val="00437165"/>
    <w:rsid w:val="00444950"/>
    <w:rsid w:val="00444D48"/>
    <w:rsid w:val="0044503E"/>
    <w:rsid w:val="004505FB"/>
    <w:rsid w:val="00450C02"/>
    <w:rsid w:val="00451A53"/>
    <w:rsid w:val="00453CAD"/>
    <w:rsid w:val="004545E1"/>
    <w:rsid w:val="00454950"/>
    <w:rsid w:val="0045718F"/>
    <w:rsid w:val="004571D7"/>
    <w:rsid w:val="004573B9"/>
    <w:rsid w:val="004578EE"/>
    <w:rsid w:val="00460F94"/>
    <w:rsid w:val="00463EB3"/>
    <w:rsid w:val="0046529F"/>
    <w:rsid w:val="00470D76"/>
    <w:rsid w:val="0047127A"/>
    <w:rsid w:val="0047138F"/>
    <w:rsid w:val="004717CE"/>
    <w:rsid w:val="004730F7"/>
    <w:rsid w:val="004751C4"/>
    <w:rsid w:val="00477924"/>
    <w:rsid w:val="00480319"/>
    <w:rsid w:val="0048052D"/>
    <w:rsid w:val="0048079A"/>
    <w:rsid w:val="00481401"/>
    <w:rsid w:val="00482F26"/>
    <w:rsid w:val="004830DA"/>
    <w:rsid w:val="00486BBC"/>
    <w:rsid w:val="004908E0"/>
    <w:rsid w:val="0049657E"/>
    <w:rsid w:val="004A4E37"/>
    <w:rsid w:val="004A4F9D"/>
    <w:rsid w:val="004B368A"/>
    <w:rsid w:val="004B42E9"/>
    <w:rsid w:val="004C5252"/>
    <w:rsid w:val="004C7625"/>
    <w:rsid w:val="004D0D7E"/>
    <w:rsid w:val="004D260A"/>
    <w:rsid w:val="004D3B66"/>
    <w:rsid w:val="004D7046"/>
    <w:rsid w:val="004E0069"/>
    <w:rsid w:val="004E10B8"/>
    <w:rsid w:val="004E190D"/>
    <w:rsid w:val="004E6965"/>
    <w:rsid w:val="004E6A88"/>
    <w:rsid w:val="004E6E40"/>
    <w:rsid w:val="004E77E7"/>
    <w:rsid w:val="004F2603"/>
    <w:rsid w:val="004F44A4"/>
    <w:rsid w:val="004F45EA"/>
    <w:rsid w:val="004F4A16"/>
    <w:rsid w:val="004F5F12"/>
    <w:rsid w:val="004F6439"/>
    <w:rsid w:val="004F6561"/>
    <w:rsid w:val="00504F11"/>
    <w:rsid w:val="0050545A"/>
    <w:rsid w:val="00506542"/>
    <w:rsid w:val="005119FB"/>
    <w:rsid w:val="005123A0"/>
    <w:rsid w:val="00513AEF"/>
    <w:rsid w:val="00515170"/>
    <w:rsid w:val="00516D9E"/>
    <w:rsid w:val="00520DD1"/>
    <w:rsid w:val="0052190C"/>
    <w:rsid w:val="00521EB3"/>
    <w:rsid w:val="00525F74"/>
    <w:rsid w:val="0052721F"/>
    <w:rsid w:val="00530822"/>
    <w:rsid w:val="005312B1"/>
    <w:rsid w:val="005318F6"/>
    <w:rsid w:val="0053255E"/>
    <w:rsid w:val="00534E60"/>
    <w:rsid w:val="0053587D"/>
    <w:rsid w:val="005425A3"/>
    <w:rsid w:val="0054363F"/>
    <w:rsid w:val="00545F32"/>
    <w:rsid w:val="005467E6"/>
    <w:rsid w:val="00551225"/>
    <w:rsid w:val="00552BD8"/>
    <w:rsid w:val="00555E45"/>
    <w:rsid w:val="00556EF0"/>
    <w:rsid w:val="00557C74"/>
    <w:rsid w:val="0056244F"/>
    <w:rsid w:val="00563BBC"/>
    <w:rsid w:val="00564169"/>
    <w:rsid w:val="005646E9"/>
    <w:rsid w:val="00564C87"/>
    <w:rsid w:val="005668BC"/>
    <w:rsid w:val="005739A3"/>
    <w:rsid w:val="00574350"/>
    <w:rsid w:val="0057569B"/>
    <w:rsid w:val="00576E7B"/>
    <w:rsid w:val="00576F52"/>
    <w:rsid w:val="00577612"/>
    <w:rsid w:val="005807D4"/>
    <w:rsid w:val="00584245"/>
    <w:rsid w:val="005849CF"/>
    <w:rsid w:val="005901D7"/>
    <w:rsid w:val="00590854"/>
    <w:rsid w:val="00592CC6"/>
    <w:rsid w:val="00595324"/>
    <w:rsid w:val="005953C4"/>
    <w:rsid w:val="005953EF"/>
    <w:rsid w:val="00595DA6"/>
    <w:rsid w:val="005A0321"/>
    <w:rsid w:val="005A0901"/>
    <w:rsid w:val="005A3123"/>
    <w:rsid w:val="005A3D22"/>
    <w:rsid w:val="005B223D"/>
    <w:rsid w:val="005B2AF3"/>
    <w:rsid w:val="005B2F20"/>
    <w:rsid w:val="005B3646"/>
    <w:rsid w:val="005B683A"/>
    <w:rsid w:val="005B7AB1"/>
    <w:rsid w:val="005C14BA"/>
    <w:rsid w:val="005C200E"/>
    <w:rsid w:val="005C2F4F"/>
    <w:rsid w:val="005C5332"/>
    <w:rsid w:val="005C6B60"/>
    <w:rsid w:val="005D237C"/>
    <w:rsid w:val="005D5165"/>
    <w:rsid w:val="005E72BD"/>
    <w:rsid w:val="005F1010"/>
    <w:rsid w:val="005F11E6"/>
    <w:rsid w:val="005F2179"/>
    <w:rsid w:val="005F53D5"/>
    <w:rsid w:val="00603182"/>
    <w:rsid w:val="00607D32"/>
    <w:rsid w:val="00611174"/>
    <w:rsid w:val="0061126E"/>
    <w:rsid w:val="0061198A"/>
    <w:rsid w:val="00611F54"/>
    <w:rsid w:val="00614650"/>
    <w:rsid w:val="00614D4E"/>
    <w:rsid w:val="0061733E"/>
    <w:rsid w:val="00617C93"/>
    <w:rsid w:val="006211E3"/>
    <w:rsid w:val="00623996"/>
    <w:rsid w:val="0062595E"/>
    <w:rsid w:val="006303E0"/>
    <w:rsid w:val="0063077D"/>
    <w:rsid w:val="00631D72"/>
    <w:rsid w:val="00631F17"/>
    <w:rsid w:val="00633C12"/>
    <w:rsid w:val="00634EC5"/>
    <w:rsid w:val="006353A0"/>
    <w:rsid w:val="00635551"/>
    <w:rsid w:val="00636298"/>
    <w:rsid w:val="006368D3"/>
    <w:rsid w:val="00636D00"/>
    <w:rsid w:val="00636D0F"/>
    <w:rsid w:val="00637EB3"/>
    <w:rsid w:val="00637ED0"/>
    <w:rsid w:val="00640B16"/>
    <w:rsid w:val="0064201E"/>
    <w:rsid w:val="00644426"/>
    <w:rsid w:val="006462D3"/>
    <w:rsid w:val="006478A1"/>
    <w:rsid w:val="00651158"/>
    <w:rsid w:val="0065320E"/>
    <w:rsid w:val="006536F9"/>
    <w:rsid w:val="006605E5"/>
    <w:rsid w:val="0066215A"/>
    <w:rsid w:val="006628FF"/>
    <w:rsid w:val="00662907"/>
    <w:rsid w:val="0067034D"/>
    <w:rsid w:val="00671486"/>
    <w:rsid w:val="0067198C"/>
    <w:rsid w:val="00674319"/>
    <w:rsid w:val="0067554A"/>
    <w:rsid w:val="00680677"/>
    <w:rsid w:val="00680773"/>
    <w:rsid w:val="00683306"/>
    <w:rsid w:val="0068446C"/>
    <w:rsid w:val="0068462E"/>
    <w:rsid w:val="0068519A"/>
    <w:rsid w:val="006851D8"/>
    <w:rsid w:val="00692FCC"/>
    <w:rsid w:val="00693EF9"/>
    <w:rsid w:val="00696294"/>
    <w:rsid w:val="006A131B"/>
    <w:rsid w:val="006A1C6D"/>
    <w:rsid w:val="006A1F21"/>
    <w:rsid w:val="006A5BBF"/>
    <w:rsid w:val="006A753C"/>
    <w:rsid w:val="006A7A74"/>
    <w:rsid w:val="006B21D2"/>
    <w:rsid w:val="006B2EBF"/>
    <w:rsid w:val="006B357E"/>
    <w:rsid w:val="006B7BF9"/>
    <w:rsid w:val="006C0736"/>
    <w:rsid w:val="006C1C00"/>
    <w:rsid w:val="006C2B9C"/>
    <w:rsid w:val="006C2FFF"/>
    <w:rsid w:val="006C3899"/>
    <w:rsid w:val="006C598C"/>
    <w:rsid w:val="006C6BDF"/>
    <w:rsid w:val="006C6E0B"/>
    <w:rsid w:val="006C6F56"/>
    <w:rsid w:val="006C724C"/>
    <w:rsid w:val="006D0F2B"/>
    <w:rsid w:val="006D3BDB"/>
    <w:rsid w:val="006D71C4"/>
    <w:rsid w:val="006D7DCB"/>
    <w:rsid w:val="006E1775"/>
    <w:rsid w:val="006E252D"/>
    <w:rsid w:val="006F2459"/>
    <w:rsid w:val="006F2880"/>
    <w:rsid w:val="006F44C3"/>
    <w:rsid w:val="006F44C6"/>
    <w:rsid w:val="006F6FDA"/>
    <w:rsid w:val="00701641"/>
    <w:rsid w:val="00702289"/>
    <w:rsid w:val="007037EF"/>
    <w:rsid w:val="00704986"/>
    <w:rsid w:val="00704E1C"/>
    <w:rsid w:val="007063F7"/>
    <w:rsid w:val="00707008"/>
    <w:rsid w:val="00707578"/>
    <w:rsid w:val="00710494"/>
    <w:rsid w:val="00711B7C"/>
    <w:rsid w:val="00713A42"/>
    <w:rsid w:val="00714A73"/>
    <w:rsid w:val="00715DFD"/>
    <w:rsid w:val="00717B0A"/>
    <w:rsid w:val="00720373"/>
    <w:rsid w:val="00722091"/>
    <w:rsid w:val="00722659"/>
    <w:rsid w:val="00726B5E"/>
    <w:rsid w:val="00727224"/>
    <w:rsid w:val="00727708"/>
    <w:rsid w:val="00727D90"/>
    <w:rsid w:val="00727E14"/>
    <w:rsid w:val="00731A55"/>
    <w:rsid w:val="007355D2"/>
    <w:rsid w:val="00735EA5"/>
    <w:rsid w:val="00736201"/>
    <w:rsid w:val="007379B8"/>
    <w:rsid w:val="007421C5"/>
    <w:rsid w:val="00745938"/>
    <w:rsid w:val="00746E10"/>
    <w:rsid w:val="00747600"/>
    <w:rsid w:val="007557E8"/>
    <w:rsid w:val="00757014"/>
    <w:rsid w:val="00757D36"/>
    <w:rsid w:val="00762D62"/>
    <w:rsid w:val="00766A28"/>
    <w:rsid w:val="00772EF3"/>
    <w:rsid w:val="00775D95"/>
    <w:rsid w:val="007864AB"/>
    <w:rsid w:val="00790E8C"/>
    <w:rsid w:val="00791A53"/>
    <w:rsid w:val="00791F33"/>
    <w:rsid w:val="00792081"/>
    <w:rsid w:val="00794C04"/>
    <w:rsid w:val="00795427"/>
    <w:rsid w:val="00795FD5"/>
    <w:rsid w:val="00796E6F"/>
    <w:rsid w:val="00797790"/>
    <w:rsid w:val="007A2EB9"/>
    <w:rsid w:val="007A3FAD"/>
    <w:rsid w:val="007A6AEE"/>
    <w:rsid w:val="007A7FD7"/>
    <w:rsid w:val="007B07D2"/>
    <w:rsid w:val="007B0892"/>
    <w:rsid w:val="007B13FB"/>
    <w:rsid w:val="007B2786"/>
    <w:rsid w:val="007B4D35"/>
    <w:rsid w:val="007B5873"/>
    <w:rsid w:val="007B5A61"/>
    <w:rsid w:val="007B67FF"/>
    <w:rsid w:val="007B7631"/>
    <w:rsid w:val="007C6087"/>
    <w:rsid w:val="007D0786"/>
    <w:rsid w:val="007D4942"/>
    <w:rsid w:val="007D6E7A"/>
    <w:rsid w:val="007D79A3"/>
    <w:rsid w:val="007E07DC"/>
    <w:rsid w:val="007E1E21"/>
    <w:rsid w:val="007E58C5"/>
    <w:rsid w:val="007E5E6C"/>
    <w:rsid w:val="007F0216"/>
    <w:rsid w:val="007F7388"/>
    <w:rsid w:val="008039CA"/>
    <w:rsid w:val="008043A5"/>
    <w:rsid w:val="00806B77"/>
    <w:rsid w:val="00811828"/>
    <w:rsid w:val="008143DF"/>
    <w:rsid w:val="00814A43"/>
    <w:rsid w:val="00815BE1"/>
    <w:rsid w:val="0082161F"/>
    <w:rsid w:val="008257C9"/>
    <w:rsid w:val="00827071"/>
    <w:rsid w:val="0082739D"/>
    <w:rsid w:val="008319E9"/>
    <w:rsid w:val="00831EE0"/>
    <w:rsid w:val="008337EF"/>
    <w:rsid w:val="00833C39"/>
    <w:rsid w:val="008359A9"/>
    <w:rsid w:val="00844DED"/>
    <w:rsid w:val="00846EDB"/>
    <w:rsid w:val="00847A55"/>
    <w:rsid w:val="00852A3C"/>
    <w:rsid w:val="00855971"/>
    <w:rsid w:val="00857B97"/>
    <w:rsid w:val="008600C5"/>
    <w:rsid w:val="0086360F"/>
    <w:rsid w:val="0087371A"/>
    <w:rsid w:val="00874B31"/>
    <w:rsid w:val="0087552E"/>
    <w:rsid w:val="00876101"/>
    <w:rsid w:val="00876AC1"/>
    <w:rsid w:val="00880959"/>
    <w:rsid w:val="00881D30"/>
    <w:rsid w:val="0088450C"/>
    <w:rsid w:val="00885DE9"/>
    <w:rsid w:val="00891721"/>
    <w:rsid w:val="00891949"/>
    <w:rsid w:val="00892C5D"/>
    <w:rsid w:val="00893CCE"/>
    <w:rsid w:val="00894E86"/>
    <w:rsid w:val="008974D8"/>
    <w:rsid w:val="008A1F0F"/>
    <w:rsid w:val="008A55D2"/>
    <w:rsid w:val="008A5B09"/>
    <w:rsid w:val="008A70F7"/>
    <w:rsid w:val="008B07A9"/>
    <w:rsid w:val="008B0E51"/>
    <w:rsid w:val="008B2F19"/>
    <w:rsid w:val="008B56F1"/>
    <w:rsid w:val="008B5BEF"/>
    <w:rsid w:val="008C0105"/>
    <w:rsid w:val="008C02FD"/>
    <w:rsid w:val="008C1901"/>
    <w:rsid w:val="008C3075"/>
    <w:rsid w:val="008C3556"/>
    <w:rsid w:val="008C37CA"/>
    <w:rsid w:val="008C3FC9"/>
    <w:rsid w:val="008C55BE"/>
    <w:rsid w:val="008C6D21"/>
    <w:rsid w:val="008D1964"/>
    <w:rsid w:val="008D36DE"/>
    <w:rsid w:val="008D59DD"/>
    <w:rsid w:val="008E0938"/>
    <w:rsid w:val="008E3E41"/>
    <w:rsid w:val="008E5218"/>
    <w:rsid w:val="008E76E2"/>
    <w:rsid w:val="008E7E67"/>
    <w:rsid w:val="008F0FA4"/>
    <w:rsid w:val="008F1D10"/>
    <w:rsid w:val="008F2750"/>
    <w:rsid w:val="008F49A7"/>
    <w:rsid w:val="008F7DBC"/>
    <w:rsid w:val="009027FA"/>
    <w:rsid w:val="00904023"/>
    <w:rsid w:val="0090435F"/>
    <w:rsid w:val="009068C7"/>
    <w:rsid w:val="00906A3B"/>
    <w:rsid w:val="009104B6"/>
    <w:rsid w:val="00913423"/>
    <w:rsid w:val="00914319"/>
    <w:rsid w:val="009161AB"/>
    <w:rsid w:val="0091783E"/>
    <w:rsid w:val="009218C6"/>
    <w:rsid w:val="009237F9"/>
    <w:rsid w:val="00924A23"/>
    <w:rsid w:val="00924CCD"/>
    <w:rsid w:val="00926776"/>
    <w:rsid w:val="009307FD"/>
    <w:rsid w:val="00931E21"/>
    <w:rsid w:val="0093387A"/>
    <w:rsid w:val="00933C1F"/>
    <w:rsid w:val="0093480D"/>
    <w:rsid w:val="009350C3"/>
    <w:rsid w:val="00935323"/>
    <w:rsid w:val="00940CC8"/>
    <w:rsid w:val="00942160"/>
    <w:rsid w:val="00943447"/>
    <w:rsid w:val="00943ECE"/>
    <w:rsid w:val="009444B6"/>
    <w:rsid w:val="0095342E"/>
    <w:rsid w:val="00954EF2"/>
    <w:rsid w:val="00955191"/>
    <w:rsid w:val="0095599A"/>
    <w:rsid w:val="00956705"/>
    <w:rsid w:val="009572C2"/>
    <w:rsid w:val="00960F45"/>
    <w:rsid w:val="0096233B"/>
    <w:rsid w:val="0096393F"/>
    <w:rsid w:val="0096622C"/>
    <w:rsid w:val="0096744C"/>
    <w:rsid w:val="00971DEE"/>
    <w:rsid w:val="00972AB5"/>
    <w:rsid w:val="009737AB"/>
    <w:rsid w:val="00973A9E"/>
    <w:rsid w:val="00973C9E"/>
    <w:rsid w:val="0097638E"/>
    <w:rsid w:val="0097639F"/>
    <w:rsid w:val="0098042F"/>
    <w:rsid w:val="00980B61"/>
    <w:rsid w:val="0098100D"/>
    <w:rsid w:val="0098491A"/>
    <w:rsid w:val="00985C01"/>
    <w:rsid w:val="00987B63"/>
    <w:rsid w:val="00992B41"/>
    <w:rsid w:val="00996827"/>
    <w:rsid w:val="00996B5C"/>
    <w:rsid w:val="009A037B"/>
    <w:rsid w:val="009A0FA3"/>
    <w:rsid w:val="009A3D69"/>
    <w:rsid w:val="009A4254"/>
    <w:rsid w:val="009A4925"/>
    <w:rsid w:val="009A4FD6"/>
    <w:rsid w:val="009A56CC"/>
    <w:rsid w:val="009A5ECE"/>
    <w:rsid w:val="009A75C3"/>
    <w:rsid w:val="009A79CC"/>
    <w:rsid w:val="009B00D8"/>
    <w:rsid w:val="009B2756"/>
    <w:rsid w:val="009B37C4"/>
    <w:rsid w:val="009B5745"/>
    <w:rsid w:val="009B5B26"/>
    <w:rsid w:val="009B7141"/>
    <w:rsid w:val="009C026F"/>
    <w:rsid w:val="009C221C"/>
    <w:rsid w:val="009C22CA"/>
    <w:rsid w:val="009C6C2C"/>
    <w:rsid w:val="009C75F4"/>
    <w:rsid w:val="009D025B"/>
    <w:rsid w:val="009D3B4B"/>
    <w:rsid w:val="009D4C33"/>
    <w:rsid w:val="009D6ED5"/>
    <w:rsid w:val="009E0157"/>
    <w:rsid w:val="009E0213"/>
    <w:rsid w:val="009E04EB"/>
    <w:rsid w:val="009E25E2"/>
    <w:rsid w:val="009E43C2"/>
    <w:rsid w:val="009E6E72"/>
    <w:rsid w:val="009F090E"/>
    <w:rsid w:val="009F2CD4"/>
    <w:rsid w:val="009F4FDB"/>
    <w:rsid w:val="009F75E4"/>
    <w:rsid w:val="00A01F76"/>
    <w:rsid w:val="00A02A18"/>
    <w:rsid w:val="00A056BB"/>
    <w:rsid w:val="00A06EEC"/>
    <w:rsid w:val="00A13A5F"/>
    <w:rsid w:val="00A14CC7"/>
    <w:rsid w:val="00A15BC5"/>
    <w:rsid w:val="00A15BE8"/>
    <w:rsid w:val="00A161F1"/>
    <w:rsid w:val="00A17D95"/>
    <w:rsid w:val="00A213F3"/>
    <w:rsid w:val="00A24793"/>
    <w:rsid w:val="00A24CBB"/>
    <w:rsid w:val="00A251C8"/>
    <w:rsid w:val="00A26760"/>
    <w:rsid w:val="00A27519"/>
    <w:rsid w:val="00A31114"/>
    <w:rsid w:val="00A31582"/>
    <w:rsid w:val="00A33252"/>
    <w:rsid w:val="00A342F9"/>
    <w:rsid w:val="00A4124E"/>
    <w:rsid w:val="00A41366"/>
    <w:rsid w:val="00A50E54"/>
    <w:rsid w:val="00A53208"/>
    <w:rsid w:val="00A54795"/>
    <w:rsid w:val="00A54932"/>
    <w:rsid w:val="00A55059"/>
    <w:rsid w:val="00A57312"/>
    <w:rsid w:val="00A57611"/>
    <w:rsid w:val="00A6035E"/>
    <w:rsid w:val="00A614DD"/>
    <w:rsid w:val="00A641DF"/>
    <w:rsid w:val="00A6428B"/>
    <w:rsid w:val="00A66BF7"/>
    <w:rsid w:val="00A66D89"/>
    <w:rsid w:val="00A67054"/>
    <w:rsid w:val="00A67E1B"/>
    <w:rsid w:val="00A701DE"/>
    <w:rsid w:val="00A71976"/>
    <w:rsid w:val="00A745B3"/>
    <w:rsid w:val="00A7467C"/>
    <w:rsid w:val="00A7477B"/>
    <w:rsid w:val="00A76A6B"/>
    <w:rsid w:val="00A77658"/>
    <w:rsid w:val="00A800B2"/>
    <w:rsid w:val="00A8125C"/>
    <w:rsid w:val="00A84759"/>
    <w:rsid w:val="00A90FCC"/>
    <w:rsid w:val="00A911F3"/>
    <w:rsid w:val="00A928FE"/>
    <w:rsid w:val="00A94527"/>
    <w:rsid w:val="00A94A92"/>
    <w:rsid w:val="00A95699"/>
    <w:rsid w:val="00A968F1"/>
    <w:rsid w:val="00A9711E"/>
    <w:rsid w:val="00A975CF"/>
    <w:rsid w:val="00AA1845"/>
    <w:rsid w:val="00AA1D35"/>
    <w:rsid w:val="00AA4E9A"/>
    <w:rsid w:val="00AA5790"/>
    <w:rsid w:val="00AA691D"/>
    <w:rsid w:val="00AB2C5B"/>
    <w:rsid w:val="00AB4C41"/>
    <w:rsid w:val="00AB50BC"/>
    <w:rsid w:val="00AB61A9"/>
    <w:rsid w:val="00AB6233"/>
    <w:rsid w:val="00AC0691"/>
    <w:rsid w:val="00AC0A82"/>
    <w:rsid w:val="00AC3B61"/>
    <w:rsid w:val="00AC41B4"/>
    <w:rsid w:val="00AC51F8"/>
    <w:rsid w:val="00AC65D0"/>
    <w:rsid w:val="00AD00A5"/>
    <w:rsid w:val="00AD057C"/>
    <w:rsid w:val="00AD0CB3"/>
    <w:rsid w:val="00AD116B"/>
    <w:rsid w:val="00AD30AF"/>
    <w:rsid w:val="00AD47F3"/>
    <w:rsid w:val="00AD4C2A"/>
    <w:rsid w:val="00AD79A5"/>
    <w:rsid w:val="00AD7AE5"/>
    <w:rsid w:val="00AE185C"/>
    <w:rsid w:val="00AE38A9"/>
    <w:rsid w:val="00AE3F43"/>
    <w:rsid w:val="00AE536C"/>
    <w:rsid w:val="00AF1EB1"/>
    <w:rsid w:val="00AF2204"/>
    <w:rsid w:val="00B0510D"/>
    <w:rsid w:val="00B06AED"/>
    <w:rsid w:val="00B06D71"/>
    <w:rsid w:val="00B0705A"/>
    <w:rsid w:val="00B1339E"/>
    <w:rsid w:val="00B16370"/>
    <w:rsid w:val="00B1709B"/>
    <w:rsid w:val="00B2038F"/>
    <w:rsid w:val="00B2167F"/>
    <w:rsid w:val="00B23A2D"/>
    <w:rsid w:val="00B25362"/>
    <w:rsid w:val="00B3159C"/>
    <w:rsid w:val="00B41DB6"/>
    <w:rsid w:val="00B42F1F"/>
    <w:rsid w:val="00B42F6E"/>
    <w:rsid w:val="00B432F1"/>
    <w:rsid w:val="00B43A54"/>
    <w:rsid w:val="00B43C93"/>
    <w:rsid w:val="00B4791B"/>
    <w:rsid w:val="00B50261"/>
    <w:rsid w:val="00B53015"/>
    <w:rsid w:val="00B54526"/>
    <w:rsid w:val="00B57C56"/>
    <w:rsid w:val="00B6085D"/>
    <w:rsid w:val="00B60CCB"/>
    <w:rsid w:val="00B6232F"/>
    <w:rsid w:val="00B6235F"/>
    <w:rsid w:val="00B643E7"/>
    <w:rsid w:val="00B6462E"/>
    <w:rsid w:val="00B64FA0"/>
    <w:rsid w:val="00B656BA"/>
    <w:rsid w:val="00B658D5"/>
    <w:rsid w:val="00B70155"/>
    <w:rsid w:val="00B704C5"/>
    <w:rsid w:val="00B73F6A"/>
    <w:rsid w:val="00B746A5"/>
    <w:rsid w:val="00B7586C"/>
    <w:rsid w:val="00B7682B"/>
    <w:rsid w:val="00B76DE5"/>
    <w:rsid w:val="00B804B4"/>
    <w:rsid w:val="00B80C71"/>
    <w:rsid w:val="00B81114"/>
    <w:rsid w:val="00B812F3"/>
    <w:rsid w:val="00B84A2A"/>
    <w:rsid w:val="00B9049A"/>
    <w:rsid w:val="00B90E95"/>
    <w:rsid w:val="00B925E0"/>
    <w:rsid w:val="00B92B67"/>
    <w:rsid w:val="00B93407"/>
    <w:rsid w:val="00B94BCA"/>
    <w:rsid w:val="00B971B4"/>
    <w:rsid w:val="00B97D16"/>
    <w:rsid w:val="00BA0C76"/>
    <w:rsid w:val="00BA294D"/>
    <w:rsid w:val="00BA383A"/>
    <w:rsid w:val="00BA5459"/>
    <w:rsid w:val="00BB0045"/>
    <w:rsid w:val="00BB0A06"/>
    <w:rsid w:val="00BB1A08"/>
    <w:rsid w:val="00BB347C"/>
    <w:rsid w:val="00BB5308"/>
    <w:rsid w:val="00BB54A4"/>
    <w:rsid w:val="00BC0912"/>
    <w:rsid w:val="00BC231D"/>
    <w:rsid w:val="00BC73F4"/>
    <w:rsid w:val="00BD409E"/>
    <w:rsid w:val="00BD41D2"/>
    <w:rsid w:val="00BD4509"/>
    <w:rsid w:val="00BD4805"/>
    <w:rsid w:val="00BD60F6"/>
    <w:rsid w:val="00BD7D2A"/>
    <w:rsid w:val="00BE39F2"/>
    <w:rsid w:val="00BE469B"/>
    <w:rsid w:val="00BE50F1"/>
    <w:rsid w:val="00BE594E"/>
    <w:rsid w:val="00BE71C3"/>
    <w:rsid w:val="00BE7EA5"/>
    <w:rsid w:val="00BF2C7D"/>
    <w:rsid w:val="00BF2FCD"/>
    <w:rsid w:val="00BF6D9E"/>
    <w:rsid w:val="00BF78C9"/>
    <w:rsid w:val="00C00971"/>
    <w:rsid w:val="00C037E4"/>
    <w:rsid w:val="00C06970"/>
    <w:rsid w:val="00C10E20"/>
    <w:rsid w:val="00C11156"/>
    <w:rsid w:val="00C12C85"/>
    <w:rsid w:val="00C12E65"/>
    <w:rsid w:val="00C13A48"/>
    <w:rsid w:val="00C21E0D"/>
    <w:rsid w:val="00C244BA"/>
    <w:rsid w:val="00C25646"/>
    <w:rsid w:val="00C256F9"/>
    <w:rsid w:val="00C26CAF"/>
    <w:rsid w:val="00C306DE"/>
    <w:rsid w:val="00C32EDE"/>
    <w:rsid w:val="00C3449B"/>
    <w:rsid w:val="00C35F45"/>
    <w:rsid w:val="00C40601"/>
    <w:rsid w:val="00C4070A"/>
    <w:rsid w:val="00C40EA2"/>
    <w:rsid w:val="00C45BB7"/>
    <w:rsid w:val="00C46F8A"/>
    <w:rsid w:val="00C47750"/>
    <w:rsid w:val="00C564F7"/>
    <w:rsid w:val="00C579BA"/>
    <w:rsid w:val="00C60AA7"/>
    <w:rsid w:val="00C6140F"/>
    <w:rsid w:val="00C61C0A"/>
    <w:rsid w:val="00C620FB"/>
    <w:rsid w:val="00C63C54"/>
    <w:rsid w:val="00C63D3A"/>
    <w:rsid w:val="00C66B39"/>
    <w:rsid w:val="00C67B6A"/>
    <w:rsid w:val="00C70A92"/>
    <w:rsid w:val="00C73E1B"/>
    <w:rsid w:val="00C76DC4"/>
    <w:rsid w:val="00C773C8"/>
    <w:rsid w:val="00C80737"/>
    <w:rsid w:val="00C80E38"/>
    <w:rsid w:val="00C81772"/>
    <w:rsid w:val="00C83860"/>
    <w:rsid w:val="00C8643C"/>
    <w:rsid w:val="00C902BD"/>
    <w:rsid w:val="00C91084"/>
    <w:rsid w:val="00C920D4"/>
    <w:rsid w:val="00C92B63"/>
    <w:rsid w:val="00C92FBA"/>
    <w:rsid w:val="00C93875"/>
    <w:rsid w:val="00C97990"/>
    <w:rsid w:val="00CA5864"/>
    <w:rsid w:val="00CA59E8"/>
    <w:rsid w:val="00CA5A06"/>
    <w:rsid w:val="00CA796B"/>
    <w:rsid w:val="00CB20FE"/>
    <w:rsid w:val="00CB2C71"/>
    <w:rsid w:val="00CB7015"/>
    <w:rsid w:val="00CC0B11"/>
    <w:rsid w:val="00CC1843"/>
    <w:rsid w:val="00CC27BB"/>
    <w:rsid w:val="00CC353E"/>
    <w:rsid w:val="00CC3DEC"/>
    <w:rsid w:val="00CC58B9"/>
    <w:rsid w:val="00CD2A19"/>
    <w:rsid w:val="00CD5C66"/>
    <w:rsid w:val="00CE06C9"/>
    <w:rsid w:val="00CE20E1"/>
    <w:rsid w:val="00CE5FDD"/>
    <w:rsid w:val="00CF06D7"/>
    <w:rsid w:val="00CF1AB2"/>
    <w:rsid w:val="00CF37E1"/>
    <w:rsid w:val="00CF463B"/>
    <w:rsid w:val="00D004BD"/>
    <w:rsid w:val="00D01255"/>
    <w:rsid w:val="00D02A98"/>
    <w:rsid w:val="00D06565"/>
    <w:rsid w:val="00D06C68"/>
    <w:rsid w:val="00D07C0B"/>
    <w:rsid w:val="00D109E3"/>
    <w:rsid w:val="00D10D19"/>
    <w:rsid w:val="00D10F4F"/>
    <w:rsid w:val="00D125D5"/>
    <w:rsid w:val="00D128D2"/>
    <w:rsid w:val="00D1304F"/>
    <w:rsid w:val="00D161FF"/>
    <w:rsid w:val="00D17424"/>
    <w:rsid w:val="00D175A5"/>
    <w:rsid w:val="00D17AE6"/>
    <w:rsid w:val="00D20D65"/>
    <w:rsid w:val="00D223CA"/>
    <w:rsid w:val="00D241C6"/>
    <w:rsid w:val="00D2542A"/>
    <w:rsid w:val="00D2546D"/>
    <w:rsid w:val="00D2561C"/>
    <w:rsid w:val="00D25B16"/>
    <w:rsid w:val="00D26F80"/>
    <w:rsid w:val="00D27AE5"/>
    <w:rsid w:val="00D30E74"/>
    <w:rsid w:val="00D31BEE"/>
    <w:rsid w:val="00D353C1"/>
    <w:rsid w:val="00D3681B"/>
    <w:rsid w:val="00D37342"/>
    <w:rsid w:val="00D4379C"/>
    <w:rsid w:val="00D51F0C"/>
    <w:rsid w:val="00D52D7D"/>
    <w:rsid w:val="00D54450"/>
    <w:rsid w:val="00D545AD"/>
    <w:rsid w:val="00D54A94"/>
    <w:rsid w:val="00D5573E"/>
    <w:rsid w:val="00D571B5"/>
    <w:rsid w:val="00D578C4"/>
    <w:rsid w:val="00D6221C"/>
    <w:rsid w:val="00D62337"/>
    <w:rsid w:val="00D629D3"/>
    <w:rsid w:val="00D653C5"/>
    <w:rsid w:val="00D7073F"/>
    <w:rsid w:val="00D74A11"/>
    <w:rsid w:val="00D77199"/>
    <w:rsid w:val="00D80E8D"/>
    <w:rsid w:val="00D813CE"/>
    <w:rsid w:val="00D8214F"/>
    <w:rsid w:val="00D854CF"/>
    <w:rsid w:val="00D8554B"/>
    <w:rsid w:val="00D902F2"/>
    <w:rsid w:val="00D902F6"/>
    <w:rsid w:val="00D91A47"/>
    <w:rsid w:val="00D926AD"/>
    <w:rsid w:val="00D94878"/>
    <w:rsid w:val="00D95824"/>
    <w:rsid w:val="00D96E0F"/>
    <w:rsid w:val="00DA06F5"/>
    <w:rsid w:val="00DA1A82"/>
    <w:rsid w:val="00DA3368"/>
    <w:rsid w:val="00DA643D"/>
    <w:rsid w:val="00DB2591"/>
    <w:rsid w:val="00DB294A"/>
    <w:rsid w:val="00DB306F"/>
    <w:rsid w:val="00DB5425"/>
    <w:rsid w:val="00DC1C2D"/>
    <w:rsid w:val="00DC3F20"/>
    <w:rsid w:val="00DC728F"/>
    <w:rsid w:val="00DD1CB7"/>
    <w:rsid w:val="00DE0DBE"/>
    <w:rsid w:val="00DE1EF8"/>
    <w:rsid w:val="00DE3F99"/>
    <w:rsid w:val="00DE45D8"/>
    <w:rsid w:val="00DE4A1E"/>
    <w:rsid w:val="00DF14A3"/>
    <w:rsid w:val="00DF2593"/>
    <w:rsid w:val="00DF41E0"/>
    <w:rsid w:val="00DF7BC2"/>
    <w:rsid w:val="00DF7EA2"/>
    <w:rsid w:val="00E03F38"/>
    <w:rsid w:val="00E0482F"/>
    <w:rsid w:val="00E060A2"/>
    <w:rsid w:val="00E06FA2"/>
    <w:rsid w:val="00E141BA"/>
    <w:rsid w:val="00E161D0"/>
    <w:rsid w:val="00E17959"/>
    <w:rsid w:val="00E17DE9"/>
    <w:rsid w:val="00E20073"/>
    <w:rsid w:val="00E20913"/>
    <w:rsid w:val="00E253BF"/>
    <w:rsid w:val="00E272E7"/>
    <w:rsid w:val="00E27F82"/>
    <w:rsid w:val="00E31767"/>
    <w:rsid w:val="00E3370B"/>
    <w:rsid w:val="00E33E5B"/>
    <w:rsid w:val="00E34ED9"/>
    <w:rsid w:val="00E35B3C"/>
    <w:rsid w:val="00E36D9D"/>
    <w:rsid w:val="00E36F8F"/>
    <w:rsid w:val="00E40F82"/>
    <w:rsid w:val="00E43AAF"/>
    <w:rsid w:val="00E4443A"/>
    <w:rsid w:val="00E45203"/>
    <w:rsid w:val="00E51593"/>
    <w:rsid w:val="00E51B93"/>
    <w:rsid w:val="00E52C12"/>
    <w:rsid w:val="00E54DC2"/>
    <w:rsid w:val="00E57304"/>
    <w:rsid w:val="00E61FFB"/>
    <w:rsid w:val="00E63314"/>
    <w:rsid w:val="00E63444"/>
    <w:rsid w:val="00E651DE"/>
    <w:rsid w:val="00E667D3"/>
    <w:rsid w:val="00E746D6"/>
    <w:rsid w:val="00E7642F"/>
    <w:rsid w:val="00E76567"/>
    <w:rsid w:val="00E81997"/>
    <w:rsid w:val="00E82051"/>
    <w:rsid w:val="00E82D78"/>
    <w:rsid w:val="00E83550"/>
    <w:rsid w:val="00E903CF"/>
    <w:rsid w:val="00E90D5B"/>
    <w:rsid w:val="00E926A2"/>
    <w:rsid w:val="00E961B1"/>
    <w:rsid w:val="00E96B3D"/>
    <w:rsid w:val="00E9752D"/>
    <w:rsid w:val="00E97859"/>
    <w:rsid w:val="00E97F1B"/>
    <w:rsid w:val="00EA1751"/>
    <w:rsid w:val="00EA1F2C"/>
    <w:rsid w:val="00EA254D"/>
    <w:rsid w:val="00EA25A3"/>
    <w:rsid w:val="00EA462D"/>
    <w:rsid w:val="00EA5368"/>
    <w:rsid w:val="00EB0D58"/>
    <w:rsid w:val="00EB1D2F"/>
    <w:rsid w:val="00EB3730"/>
    <w:rsid w:val="00EB411A"/>
    <w:rsid w:val="00EB4AD9"/>
    <w:rsid w:val="00EC2317"/>
    <w:rsid w:val="00EC4910"/>
    <w:rsid w:val="00EC6C4F"/>
    <w:rsid w:val="00EC7DEA"/>
    <w:rsid w:val="00EE1629"/>
    <w:rsid w:val="00EE2593"/>
    <w:rsid w:val="00EE51EA"/>
    <w:rsid w:val="00EE6832"/>
    <w:rsid w:val="00EF0706"/>
    <w:rsid w:val="00EF1412"/>
    <w:rsid w:val="00EF4CF0"/>
    <w:rsid w:val="00EF5758"/>
    <w:rsid w:val="00EF6E97"/>
    <w:rsid w:val="00EF767D"/>
    <w:rsid w:val="00F00B06"/>
    <w:rsid w:val="00F021CA"/>
    <w:rsid w:val="00F028F7"/>
    <w:rsid w:val="00F04606"/>
    <w:rsid w:val="00F050B6"/>
    <w:rsid w:val="00F067F2"/>
    <w:rsid w:val="00F06F20"/>
    <w:rsid w:val="00F11473"/>
    <w:rsid w:val="00F12860"/>
    <w:rsid w:val="00F14833"/>
    <w:rsid w:val="00F151D0"/>
    <w:rsid w:val="00F15B88"/>
    <w:rsid w:val="00F15E97"/>
    <w:rsid w:val="00F16593"/>
    <w:rsid w:val="00F20060"/>
    <w:rsid w:val="00F23157"/>
    <w:rsid w:val="00F23197"/>
    <w:rsid w:val="00F265CD"/>
    <w:rsid w:val="00F3230A"/>
    <w:rsid w:val="00F365FB"/>
    <w:rsid w:val="00F45997"/>
    <w:rsid w:val="00F4661E"/>
    <w:rsid w:val="00F5103C"/>
    <w:rsid w:val="00F5243C"/>
    <w:rsid w:val="00F52652"/>
    <w:rsid w:val="00F54477"/>
    <w:rsid w:val="00F55A2F"/>
    <w:rsid w:val="00F60156"/>
    <w:rsid w:val="00F609C0"/>
    <w:rsid w:val="00F610FD"/>
    <w:rsid w:val="00F614E0"/>
    <w:rsid w:val="00F615F3"/>
    <w:rsid w:val="00F61A1E"/>
    <w:rsid w:val="00F6799D"/>
    <w:rsid w:val="00F76BB2"/>
    <w:rsid w:val="00F81781"/>
    <w:rsid w:val="00F84379"/>
    <w:rsid w:val="00F8682D"/>
    <w:rsid w:val="00F86833"/>
    <w:rsid w:val="00F930B6"/>
    <w:rsid w:val="00F93DAE"/>
    <w:rsid w:val="00F94C0C"/>
    <w:rsid w:val="00F95A8F"/>
    <w:rsid w:val="00F976A8"/>
    <w:rsid w:val="00FA00CF"/>
    <w:rsid w:val="00FA17BE"/>
    <w:rsid w:val="00FA2ABF"/>
    <w:rsid w:val="00FA327A"/>
    <w:rsid w:val="00FA3394"/>
    <w:rsid w:val="00FA56A4"/>
    <w:rsid w:val="00FA69A4"/>
    <w:rsid w:val="00FA7561"/>
    <w:rsid w:val="00FB1888"/>
    <w:rsid w:val="00FB2088"/>
    <w:rsid w:val="00FB27CC"/>
    <w:rsid w:val="00FB2CA3"/>
    <w:rsid w:val="00FC0F67"/>
    <w:rsid w:val="00FC555F"/>
    <w:rsid w:val="00FC7139"/>
    <w:rsid w:val="00FD17C7"/>
    <w:rsid w:val="00FD33E7"/>
    <w:rsid w:val="00FD4F52"/>
    <w:rsid w:val="00FD5C9F"/>
    <w:rsid w:val="00FD6089"/>
    <w:rsid w:val="00FE1023"/>
    <w:rsid w:val="00FE20A5"/>
    <w:rsid w:val="00FE2DA4"/>
    <w:rsid w:val="00FE49DF"/>
    <w:rsid w:val="00FE49E0"/>
    <w:rsid w:val="00FE4F2B"/>
    <w:rsid w:val="00FE6334"/>
    <w:rsid w:val="00FE7F02"/>
    <w:rsid w:val="00FF3C21"/>
    <w:rsid w:val="00FF46AC"/>
    <w:rsid w:val="00FF4CD8"/>
    <w:rsid w:val="00FF4EA3"/>
    <w:rsid w:val="00FF663B"/>
    <w:rsid w:val="00FF675A"/>
    <w:rsid w:val="00FF7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082A2"/>
  <w15:chartTrackingRefBased/>
  <w15:docId w15:val="{352B59C3-8868-4DCA-8C5B-8F5B818A3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44C3"/>
    <w:pPr>
      <w:spacing w:after="200" w:line="276" w:lineRule="auto"/>
    </w:pPr>
    <w:rPr>
      <w:rFonts w:eastAsia="Times New Roman"/>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F44C3"/>
    <w:pPr>
      <w:spacing w:before="100" w:beforeAutospacing="1" w:after="100" w:afterAutospacing="1" w:line="240" w:lineRule="auto"/>
    </w:pPr>
    <w:rPr>
      <w:rFonts w:ascii="Times New Roman" w:hAnsi="Times New Roman"/>
      <w:sz w:val="24"/>
      <w:szCs w:val="24"/>
    </w:rPr>
  </w:style>
  <w:style w:type="paragraph" w:styleId="BalloonText">
    <w:name w:val="Balloon Text"/>
    <w:basedOn w:val="Normal"/>
    <w:link w:val="BalloonTextChar"/>
    <w:uiPriority w:val="99"/>
    <w:unhideWhenUsed/>
    <w:rsid w:val="006F44C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rsid w:val="006F44C3"/>
    <w:rPr>
      <w:rFonts w:ascii="Tahoma" w:eastAsia="Times New Roman" w:hAnsi="Tahoma" w:cs="Times New Roman"/>
      <w:sz w:val="16"/>
      <w:szCs w:val="16"/>
      <w:lang w:val="x-none" w:eastAsia="x-none"/>
    </w:rPr>
  </w:style>
  <w:style w:type="character" w:customStyle="1" w:styleId="FooterChar">
    <w:name w:val="Footer Char"/>
    <w:link w:val="Footer"/>
    <w:uiPriority w:val="99"/>
    <w:rsid w:val="006F44C3"/>
    <w:rPr>
      <w:rFonts w:ascii="Times New Roman" w:eastAsia="MS Mincho" w:hAnsi="Times New Roman"/>
      <w:sz w:val="24"/>
      <w:szCs w:val="24"/>
    </w:rPr>
  </w:style>
  <w:style w:type="paragraph" w:styleId="Footer">
    <w:name w:val="footer"/>
    <w:basedOn w:val="Normal"/>
    <w:link w:val="FooterChar"/>
    <w:uiPriority w:val="99"/>
    <w:rsid w:val="006F44C3"/>
    <w:pPr>
      <w:tabs>
        <w:tab w:val="center" w:pos="4320"/>
        <w:tab w:val="right" w:pos="8640"/>
      </w:tabs>
      <w:spacing w:after="0" w:line="240" w:lineRule="auto"/>
    </w:pPr>
    <w:rPr>
      <w:rFonts w:ascii="Times New Roman" w:eastAsia="MS Mincho" w:hAnsi="Times New Roman"/>
      <w:sz w:val="24"/>
      <w:szCs w:val="24"/>
      <w:lang w:val="x-none" w:eastAsia="x-none"/>
    </w:rPr>
  </w:style>
  <w:style w:type="character" w:customStyle="1" w:styleId="FooterChar1">
    <w:name w:val="Footer Char1"/>
    <w:uiPriority w:val="99"/>
    <w:semiHidden/>
    <w:rsid w:val="006F44C3"/>
    <w:rPr>
      <w:rFonts w:ascii="Calibri" w:eastAsia="Times New Roman" w:hAnsi="Calibri" w:cs="Times New Roman"/>
      <w:lang w:val="ru-RU" w:eastAsia="ru-RU"/>
    </w:rPr>
  </w:style>
  <w:style w:type="character" w:customStyle="1" w:styleId="1">
    <w:name w:val="Нижний колонтитул Знак1"/>
    <w:basedOn w:val="DefaultParagraphFont"/>
    <w:uiPriority w:val="99"/>
    <w:semiHidden/>
    <w:rsid w:val="006F44C3"/>
  </w:style>
  <w:style w:type="character" w:customStyle="1" w:styleId="HeaderChar">
    <w:name w:val="Header Char"/>
    <w:link w:val="Header"/>
    <w:uiPriority w:val="99"/>
    <w:rsid w:val="006F44C3"/>
    <w:rPr>
      <w:rFonts w:ascii="Times New Roman" w:eastAsia="MS Mincho" w:hAnsi="Times New Roman"/>
      <w:sz w:val="24"/>
      <w:szCs w:val="24"/>
    </w:rPr>
  </w:style>
  <w:style w:type="paragraph" w:styleId="Header">
    <w:name w:val="header"/>
    <w:basedOn w:val="Normal"/>
    <w:link w:val="HeaderChar"/>
    <w:uiPriority w:val="99"/>
    <w:rsid w:val="006F44C3"/>
    <w:pPr>
      <w:tabs>
        <w:tab w:val="center" w:pos="4320"/>
        <w:tab w:val="right" w:pos="8640"/>
      </w:tabs>
      <w:spacing w:after="0" w:line="240" w:lineRule="auto"/>
    </w:pPr>
    <w:rPr>
      <w:rFonts w:ascii="Times New Roman" w:eastAsia="MS Mincho" w:hAnsi="Times New Roman"/>
      <w:sz w:val="24"/>
      <w:szCs w:val="24"/>
      <w:lang w:val="x-none" w:eastAsia="x-none"/>
    </w:rPr>
  </w:style>
  <w:style w:type="character" w:customStyle="1" w:styleId="HeaderChar1">
    <w:name w:val="Header Char1"/>
    <w:uiPriority w:val="99"/>
    <w:semiHidden/>
    <w:rsid w:val="006F44C3"/>
    <w:rPr>
      <w:rFonts w:ascii="Calibri" w:eastAsia="Times New Roman" w:hAnsi="Calibri" w:cs="Times New Roman"/>
      <w:lang w:val="ru-RU" w:eastAsia="ru-RU"/>
    </w:rPr>
  </w:style>
  <w:style w:type="character" w:customStyle="1" w:styleId="10">
    <w:name w:val="Верхний колонтитул Знак1"/>
    <w:basedOn w:val="DefaultParagraphFont"/>
    <w:uiPriority w:val="99"/>
    <w:semiHidden/>
    <w:rsid w:val="006F44C3"/>
  </w:style>
  <w:style w:type="character" w:styleId="Emphasis">
    <w:name w:val="Emphasis"/>
    <w:uiPriority w:val="99"/>
    <w:qFormat/>
    <w:rsid w:val="006F44C3"/>
    <w:rPr>
      <w:i/>
      <w:iCs/>
    </w:rPr>
  </w:style>
  <w:style w:type="paragraph" w:customStyle="1" w:styleId="3">
    <w:name w:val="Без интервала3"/>
    <w:uiPriority w:val="99"/>
    <w:qFormat/>
    <w:rsid w:val="006F44C3"/>
    <w:rPr>
      <w:rFonts w:eastAsia="MS Mincho"/>
      <w:sz w:val="22"/>
      <w:szCs w:val="22"/>
      <w:lang w:val="ru-RU" w:eastAsia="ru-RU"/>
    </w:rPr>
  </w:style>
  <w:style w:type="paragraph" w:customStyle="1" w:styleId="4">
    <w:name w:val="Абзац списка4"/>
    <w:basedOn w:val="Normal"/>
    <w:uiPriority w:val="99"/>
    <w:qFormat/>
    <w:rsid w:val="006F44C3"/>
    <w:pPr>
      <w:spacing w:after="0" w:line="240" w:lineRule="auto"/>
      <w:ind w:left="720"/>
      <w:contextualSpacing/>
    </w:pPr>
    <w:rPr>
      <w:rFonts w:eastAsia="MS Mincho"/>
      <w:sz w:val="24"/>
      <w:szCs w:val="24"/>
      <w:lang w:val="en-US" w:eastAsia="en-US"/>
    </w:rPr>
  </w:style>
  <w:style w:type="character" w:customStyle="1" w:styleId="DocumentMapChar">
    <w:name w:val="Document Map Char"/>
    <w:link w:val="DocumentMap"/>
    <w:uiPriority w:val="99"/>
    <w:rsid w:val="006F44C3"/>
    <w:rPr>
      <w:rFonts w:ascii="Tahoma" w:eastAsia="MS Mincho" w:hAnsi="Tahoma" w:cs="Tahoma"/>
      <w:sz w:val="16"/>
      <w:szCs w:val="16"/>
    </w:rPr>
  </w:style>
  <w:style w:type="paragraph" w:styleId="DocumentMap">
    <w:name w:val="Document Map"/>
    <w:basedOn w:val="Normal"/>
    <w:link w:val="DocumentMapChar"/>
    <w:uiPriority w:val="99"/>
    <w:unhideWhenUsed/>
    <w:rsid w:val="006F44C3"/>
    <w:pPr>
      <w:spacing w:after="0" w:line="240" w:lineRule="auto"/>
    </w:pPr>
    <w:rPr>
      <w:rFonts w:ascii="Tahoma" w:eastAsia="MS Mincho" w:hAnsi="Tahoma"/>
      <w:sz w:val="16"/>
      <w:szCs w:val="16"/>
      <w:lang w:val="x-none" w:eastAsia="x-none"/>
    </w:rPr>
  </w:style>
  <w:style w:type="character" w:customStyle="1" w:styleId="DocumentMapChar1">
    <w:name w:val="Document Map Char1"/>
    <w:uiPriority w:val="99"/>
    <w:semiHidden/>
    <w:rsid w:val="006F44C3"/>
    <w:rPr>
      <w:rFonts w:ascii="Tahoma" w:eastAsia="Times New Roman" w:hAnsi="Tahoma" w:cs="Tahoma"/>
      <w:sz w:val="16"/>
      <w:szCs w:val="16"/>
      <w:lang w:val="ru-RU" w:eastAsia="ru-RU"/>
    </w:rPr>
  </w:style>
  <w:style w:type="character" w:customStyle="1" w:styleId="11">
    <w:name w:val="Схема документа Знак1"/>
    <w:uiPriority w:val="99"/>
    <w:semiHidden/>
    <w:rsid w:val="006F44C3"/>
    <w:rPr>
      <w:rFonts w:ascii="Tahoma" w:hAnsi="Tahoma" w:cs="Tahoma"/>
      <w:sz w:val="16"/>
      <w:szCs w:val="16"/>
    </w:rPr>
  </w:style>
  <w:style w:type="character" w:styleId="Strong">
    <w:name w:val="Strong"/>
    <w:uiPriority w:val="22"/>
    <w:qFormat/>
    <w:rsid w:val="006F44C3"/>
    <w:rPr>
      <w:b/>
      <w:bCs/>
    </w:rPr>
  </w:style>
  <w:style w:type="character" w:customStyle="1" w:styleId="CommentTextChar">
    <w:name w:val="Comment Text Char"/>
    <w:link w:val="CommentText"/>
    <w:uiPriority w:val="99"/>
    <w:rsid w:val="006F44C3"/>
    <w:rPr>
      <w:rFonts w:ascii="Times New Roman" w:eastAsia="MS Mincho" w:hAnsi="Times New Roman"/>
    </w:rPr>
  </w:style>
  <w:style w:type="paragraph" w:styleId="CommentText">
    <w:name w:val="annotation text"/>
    <w:basedOn w:val="Normal"/>
    <w:link w:val="CommentTextChar"/>
    <w:uiPriority w:val="99"/>
    <w:rsid w:val="006F44C3"/>
    <w:pPr>
      <w:spacing w:after="0" w:line="240" w:lineRule="auto"/>
    </w:pPr>
    <w:rPr>
      <w:rFonts w:ascii="Times New Roman" w:eastAsia="MS Mincho" w:hAnsi="Times New Roman"/>
      <w:sz w:val="20"/>
      <w:szCs w:val="20"/>
      <w:lang w:val="x-none" w:eastAsia="x-none"/>
    </w:rPr>
  </w:style>
  <w:style w:type="character" w:customStyle="1" w:styleId="CommentTextChar1">
    <w:name w:val="Comment Text Char1"/>
    <w:uiPriority w:val="99"/>
    <w:semiHidden/>
    <w:rsid w:val="006F44C3"/>
    <w:rPr>
      <w:rFonts w:ascii="Calibri" w:eastAsia="Times New Roman" w:hAnsi="Calibri" w:cs="Times New Roman"/>
      <w:sz w:val="20"/>
      <w:szCs w:val="20"/>
      <w:lang w:val="ru-RU" w:eastAsia="ru-RU"/>
    </w:rPr>
  </w:style>
  <w:style w:type="character" w:customStyle="1" w:styleId="12">
    <w:name w:val="Текст примечания Знак1"/>
    <w:uiPriority w:val="99"/>
    <w:semiHidden/>
    <w:rsid w:val="006F44C3"/>
    <w:rPr>
      <w:sz w:val="20"/>
      <w:szCs w:val="20"/>
    </w:rPr>
  </w:style>
  <w:style w:type="character" w:customStyle="1" w:styleId="CommentSubjectChar">
    <w:name w:val="Comment Subject Char"/>
    <w:link w:val="CommentSubject"/>
    <w:uiPriority w:val="99"/>
    <w:rsid w:val="006F44C3"/>
    <w:rPr>
      <w:rFonts w:ascii="Times New Roman" w:eastAsia="MS Mincho" w:hAnsi="Times New Roman"/>
      <w:b/>
      <w:bCs/>
    </w:rPr>
  </w:style>
  <w:style w:type="paragraph" w:styleId="CommentSubject">
    <w:name w:val="annotation subject"/>
    <w:basedOn w:val="CommentText"/>
    <w:next w:val="CommentText"/>
    <w:link w:val="CommentSubjectChar"/>
    <w:uiPriority w:val="99"/>
    <w:rsid w:val="006F44C3"/>
    <w:rPr>
      <w:b/>
      <w:bCs/>
    </w:rPr>
  </w:style>
  <w:style w:type="character" w:customStyle="1" w:styleId="CommentSubjectChar1">
    <w:name w:val="Comment Subject Char1"/>
    <w:uiPriority w:val="99"/>
    <w:semiHidden/>
    <w:rsid w:val="006F44C3"/>
    <w:rPr>
      <w:rFonts w:ascii="Calibri" w:eastAsia="Times New Roman" w:hAnsi="Calibri" w:cs="Times New Roman"/>
      <w:b/>
      <w:bCs/>
      <w:sz w:val="20"/>
      <w:szCs w:val="20"/>
      <w:lang w:val="ru-RU" w:eastAsia="ru-RU"/>
    </w:rPr>
  </w:style>
  <w:style w:type="character" w:customStyle="1" w:styleId="13">
    <w:name w:val="Тема примечания Знак1"/>
    <w:uiPriority w:val="99"/>
    <w:semiHidden/>
    <w:rsid w:val="006F44C3"/>
    <w:rPr>
      <w:b/>
      <w:bCs/>
      <w:sz w:val="20"/>
      <w:szCs w:val="20"/>
    </w:rPr>
  </w:style>
  <w:style w:type="table" w:customStyle="1" w:styleId="21">
    <w:name w:val="Таблица простая 21"/>
    <w:basedOn w:val="TableNormal"/>
    <w:uiPriority w:val="99"/>
    <w:rsid w:val="006F44C3"/>
    <w:rPr>
      <w:rFonts w:ascii="GHEA Grapalat" w:hAnsi="GHEA Grapalat"/>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eGrid">
    <w:name w:val="Table Grid"/>
    <w:basedOn w:val="TableNormal"/>
    <w:uiPriority w:val="99"/>
    <w:rsid w:val="006F44C3"/>
    <w:rPr>
      <w:rFonts w:ascii="GHEA Grapalat" w:hAnsi="GHEA Grapal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NoList"/>
    <w:uiPriority w:val="99"/>
    <w:semiHidden/>
    <w:unhideWhenUsed/>
    <w:rsid w:val="006F44C3"/>
  </w:style>
  <w:style w:type="character" w:styleId="PageNumber">
    <w:name w:val="page number"/>
    <w:uiPriority w:val="99"/>
    <w:rsid w:val="006F44C3"/>
  </w:style>
  <w:style w:type="character" w:customStyle="1" w:styleId="apple-converted-space">
    <w:name w:val="apple-converted-space"/>
    <w:uiPriority w:val="99"/>
    <w:rsid w:val="006F44C3"/>
  </w:style>
  <w:style w:type="character" w:styleId="Hyperlink">
    <w:name w:val="Hyperlink"/>
    <w:uiPriority w:val="99"/>
    <w:unhideWhenUsed/>
    <w:rsid w:val="006F44C3"/>
    <w:rPr>
      <w:color w:val="0000FF"/>
      <w:u w:val="single"/>
    </w:rPr>
  </w:style>
  <w:style w:type="paragraph" w:customStyle="1" w:styleId="7">
    <w:name w:val="Знак Знак7"/>
    <w:basedOn w:val="Normal"/>
    <w:uiPriority w:val="99"/>
    <w:rsid w:val="006F44C3"/>
    <w:pPr>
      <w:spacing w:before="120" w:after="0" w:line="240" w:lineRule="auto"/>
      <w:ind w:firstLine="547"/>
      <w:jc w:val="both"/>
    </w:pPr>
    <w:rPr>
      <w:rFonts w:ascii="Times LatArm" w:eastAsia="MS Mincho" w:hAnsi="Times LatArm" w:cs="Times LatArm"/>
      <w:sz w:val="20"/>
      <w:szCs w:val="20"/>
      <w:lang w:val="en-US" w:eastAsia="en-US"/>
    </w:rPr>
  </w:style>
  <w:style w:type="character" w:styleId="CommentReference">
    <w:name w:val="annotation reference"/>
    <w:uiPriority w:val="99"/>
    <w:rsid w:val="006F44C3"/>
    <w:rPr>
      <w:sz w:val="16"/>
      <w:szCs w:val="16"/>
    </w:rPr>
  </w:style>
  <w:style w:type="table" w:styleId="TableGrid1">
    <w:name w:val="Table Grid 1"/>
    <w:basedOn w:val="TableNormal"/>
    <w:uiPriority w:val="99"/>
    <w:rsid w:val="006F44C3"/>
    <w:rPr>
      <w:rFonts w:ascii="Times New Roman" w:eastAsia="MS Mincho"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15">
    <w:name w:val="Текст выноски Знак1"/>
    <w:uiPriority w:val="99"/>
    <w:semiHidden/>
    <w:rsid w:val="006F44C3"/>
    <w:rPr>
      <w:rFonts w:ascii="Tahoma" w:hAnsi="Tahoma" w:cs="Tahoma"/>
      <w:sz w:val="16"/>
      <w:szCs w:val="16"/>
      <w:lang w:val="hy-AM" w:eastAsia="en-US"/>
    </w:rPr>
  </w:style>
  <w:style w:type="paragraph" w:customStyle="1" w:styleId="16">
    <w:name w:val="Абзац списка1"/>
    <w:basedOn w:val="Normal"/>
    <w:rsid w:val="006F44C3"/>
    <w:pPr>
      <w:ind w:left="720"/>
    </w:pPr>
    <w:rPr>
      <w:rFonts w:cs="Calibri"/>
      <w:lang w:val="hy-AM"/>
    </w:rPr>
  </w:style>
  <w:style w:type="paragraph" w:customStyle="1" w:styleId="CharCharCharChar">
    <w:name w:val="Знак Знак Char Char Знак Знак Char Char Знак Знак"/>
    <w:basedOn w:val="Normal"/>
    <w:uiPriority w:val="99"/>
    <w:rsid w:val="006F44C3"/>
    <w:pPr>
      <w:spacing w:before="120" w:after="0" w:line="240" w:lineRule="auto"/>
      <w:ind w:firstLine="547"/>
      <w:jc w:val="both"/>
    </w:pPr>
    <w:rPr>
      <w:rFonts w:ascii="Times LatArm" w:hAnsi="Times LatArm" w:cs="Times LatArm"/>
      <w:sz w:val="20"/>
      <w:szCs w:val="20"/>
      <w:lang w:val="en-US" w:eastAsia="en-US"/>
    </w:rPr>
  </w:style>
  <w:style w:type="paragraph" w:customStyle="1" w:styleId="17">
    <w:name w:val="Без интервала1"/>
    <w:uiPriority w:val="99"/>
    <w:rsid w:val="006F44C3"/>
    <w:rPr>
      <w:rFonts w:eastAsia="MS Mincho" w:cs="Calibri"/>
      <w:sz w:val="22"/>
      <w:szCs w:val="22"/>
      <w:lang w:val="ru-RU" w:eastAsia="ru-RU"/>
    </w:rPr>
  </w:style>
  <w:style w:type="paragraph" w:customStyle="1" w:styleId="2">
    <w:name w:val="Абзац списка2"/>
    <w:basedOn w:val="Normal"/>
    <w:uiPriority w:val="99"/>
    <w:rsid w:val="006F44C3"/>
    <w:pPr>
      <w:ind w:left="720"/>
    </w:pPr>
    <w:rPr>
      <w:rFonts w:cs="Calibri"/>
      <w:lang w:val="hy-AM"/>
    </w:rPr>
  </w:style>
  <w:style w:type="paragraph" w:customStyle="1" w:styleId="30">
    <w:name w:val="Абзац списка3"/>
    <w:basedOn w:val="Normal"/>
    <w:uiPriority w:val="99"/>
    <w:rsid w:val="006F44C3"/>
    <w:pPr>
      <w:ind w:left="720"/>
    </w:pPr>
    <w:rPr>
      <w:rFonts w:cs="Calibri"/>
      <w:lang w:val="hy-AM"/>
    </w:rPr>
  </w:style>
  <w:style w:type="paragraph" w:customStyle="1" w:styleId="20">
    <w:name w:val="Без интервала2"/>
    <w:uiPriority w:val="99"/>
    <w:rsid w:val="006F44C3"/>
    <w:rPr>
      <w:rFonts w:eastAsia="MS Mincho" w:cs="Calibri"/>
      <w:sz w:val="22"/>
      <w:szCs w:val="22"/>
      <w:lang w:val="ru-RU" w:eastAsia="ru-RU"/>
    </w:rPr>
  </w:style>
  <w:style w:type="paragraph" w:styleId="BodyText">
    <w:name w:val="Body Text"/>
    <w:basedOn w:val="Normal"/>
    <w:link w:val="BodyTextChar"/>
    <w:uiPriority w:val="99"/>
    <w:rsid w:val="006F44C3"/>
    <w:pPr>
      <w:spacing w:after="0" w:line="360" w:lineRule="auto"/>
    </w:pPr>
    <w:rPr>
      <w:rFonts w:ascii="Times Armenian" w:hAnsi="Times Armenian"/>
      <w:sz w:val="24"/>
      <w:szCs w:val="20"/>
      <w:lang w:val="x-none" w:eastAsia="x-none"/>
    </w:rPr>
  </w:style>
  <w:style w:type="character" w:customStyle="1" w:styleId="BodyTextChar">
    <w:name w:val="Body Text Char"/>
    <w:link w:val="BodyText"/>
    <w:uiPriority w:val="99"/>
    <w:rsid w:val="006F44C3"/>
    <w:rPr>
      <w:rFonts w:ascii="Times Armenian" w:eastAsia="Times New Roman" w:hAnsi="Times Armenian" w:cs="Times New Roman"/>
      <w:sz w:val="24"/>
      <w:szCs w:val="20"/>
      <w:lang w:val="x-none" w:eastAsia="x-none"/>
    </w:rPr>
  </w:style>
  <w:style w:type="paragraph" w:customStyle="1" w:styleId="CharCharCharCharCharCharCharCharCharCharCharChar">
    <w:name w:val="Char Char Char Char Char Char Char Char Char Char Char Char"/>
    <w:basedOn w:val="Normal"/>
    <w:rsid w:val="006F44C3"/>
    <w:pPr>
      <w:spacing w:after="160" w:line="240" w:lineRule="exact"/>
    </w:pPr>
    <w:rPr>
      <w:rFonts w:ascii="Arial" w:hAnsi="Arial" w:cs="Arial"/>
      <w:sz w:val="20"/>
      <w:szCs w:val="20"/>
      <w:lang w:val="en-US" w:eastAsia="en-US"/>
    </w:rPr>
  </w:style>
  <w:style w:type="character" w:customStyle="1" w:styleId="mechtexChar">
    <w:name w:val="mechtex Char"/>
    <w:link w:val="mechtex"/>
    <w:rsid w:val="006F44C3"/>
    <w:rPr>
      <w:rFonts w:ascii="Arial Armenian" w:hAnsi="Arial Armenian" w:cs="Arial"/>
      <w:lang w:eastAsia="ru-RU"/>
    </w:rPr>
  </w:style>
  <w:style w:type="paragraph" w:customStyle="1" w:styleId="mechtex">
    <w:name w:val="mechtex"/>
    <w:basedOn w:val="Normal"/>
    <w:link w:val="mechtexChar"/>
    <w:qFormat/>
    <w:rsid w:val="006F44C3"/>
    <w:pPr>
      <w:spacing w:after="0" w:line="240" w:lineRule="auto"/>
      <w:jc w:val="center"/>
    </w:pPr>
    <w:rPr>
      <w:rFonts w:ascii="Arial Armenian" w:eastAsia="Calibri" w:hAnsi="Arial Armenian"/>
      <w:sz w:val="20"/>
      <w:szCs w:val="20"/>
      <w:lang w:val="x-none"/>
    </w:rPr>
  </w:style>
  <w:style w:type="paragraph" w:styleId="ListParagraph">
    <w:name w:val="List Paragraph"/>
    <w:aliases w:val="Варианты ответов,List Paragraph (numbered (a)),Bullets,List Paragraph1,Akapit z listą BS"/>
    <w:basedOn w:val="Normal"/>
    <w:link w:val="ListParagraphChar"/>
    <w:uiPriority w:val="99"/>
    <w:qFormat/>
    <w:rsid w:val="006F44C3"/>
    <w:pPr>
      <w:ind w:left="720"/>
      <w:contextualSpacing/>
    </w:pPr>
    <w:rPr>
      <w:sz w:val="20"/>
      <w:szCs w:val="20"/>
      <w:lang w:val="x-none" w:eastAsia="x-none"/>
    </w:rPr>
  </w:style>
  <w:style w:type="character" w:customStyle="1" w:styleId="ListParagraphChar">
    <w:name w:val="List Paragraph Char"/>
    <w:aliases w:val="Варианты ответов Char,List Paragraph (numbered (a)) Char,Bullets Char,List Paragraph1 Char,Akapit z listą BS Char"/>
    <w:link w:val="ListParagraph"/>
    <w:uiPriority w:val="99"/>
    <w:locked/>
    <w:rsid w:val="006F44C3"/>
    <w:rPr>
      <w:rFonts w:ascii="Calibri" w:eastAsia="Times New Roman" w:hAnsi="Calibri" w:cs="Times New Roman"/>
      <w:sz w:val="20"/>
      <w:szCs w:val="20"/>
    </w:rPr>
  </w:style>
  <w:style w:type="character" w:styleId="FollowedHyperlink">
    <w:name w:val="FollowedHyperlink"/>
    <w:uiPriority w:val="99"/>
    <w:semiHidden/>
    <w:unhideWhenUsed/>
    <w:rsid w:val="006F44C3"/>
    <w:rPr>
      <w:color w:val="800080"/>
      <w:u w:val="single"/>
    </w:rPr>
  </w:style>
  <w:style w:type="paragraph" w:customStyle="1" w:styleId="j15">
    <w:name w:val="j15"/>
    <w:basedOn w:val="Normal"/>
    <w:rsid w:val="006F44C3"/>
    <w:pPr>
      <w:spacing w:before="100" w:beforeAutospacing="1" w:after="100" w:afterAutospacing="1" w:line="240" w:lineRule="auto"/>
    </w:pPr>
    <w:rPr>
      <w:rFonts w:ascii="Times New Roman" w:hAnsi="Times New Roman"/>
      <w:sz w:val="24"/>
      <w:szCs w:val="24"/>
      <w:lang w:val="en-US" w:eastAsia="en-US"/>
    </w:rPr>
  </w:style>
  <w:style w:type="character" w:customStyle="1" w:styleId="s0">
    <w:name w:val="s0"/>
    <w:rsid w:val="006F44C3"/>
  </w:style>
  <w:style w:type="paragraph" w:styleId="Revision">
    <w:name w:val="Revision"/>
    <w:hidden/>
    <w:uiPriority w:val="99"/>
    <w:semiHidden/>
    <w:rsid w:val="006F44C3"/>
    <w:rPr>
      <w:rFonts w:eastAsia="Times New Roman"/>
      <w:sz w:val="22"/>
      <w:szCs w:val="22"/>
      <w:lang w:val="ru-RU" w:eastAsia="ru-RU"/>
    </w:rPr>
  </w:style>
  <w:style w:type="paragraph" w:customStyle="1" w:styleId="18">
    <w:name w:val="Обычный1"/>
    <w:rsid w:val="006F44C3"/>
    <w:pPr>
      <w:spacing w:after="200" w:line="276" w:lineRule="auto"/>
    </w:pPr>
    <w:rPr>
      <w:rFonts w:cs="Calibri"/>
      <w:sz w:val="22"/>
      <w:szCs w:val="22"/>
    </w:rPr>
  </w:style>
  <w:style w:type="paragraph" w:customStyle="1" w:styleId="40">
    <w:name w:val="Без интервала4"/>
    <w:uiPriority w:val="99"/>
    <w:qFormat/>
    <w:rsid w:val="006F44C3"/>
    <w:rPr>
      <w:rFonts w:eastAsia="MS Mincho"/>
      <w:sz w:val="22"/>
      <w:szCs w:val="22"/>
      <w:lang w:val="ru-RU" w:eastAsia="ru-RU"/>
    </w:rPr>
  </w:style>
  <w:style w:type="paragraph" w:customStyle="1" w:styleId="5">
    <w:name w:val="Абзац списка5"/>
    <w:basedOn w:val="Normal"/>
    <w:uiPriority w:val="99"/>
    <w:qFormat/>
    <w:rsid w:val="006F44C3"/>
    <w:pPr>
      <w:spacing w:after="0" w:line="240" w:lineRule="auto"/>
      <w:ind w:left="720"/>
      <w:contextualSpacing/>
    </w:pPr>
    <w:rPr>
      <w:rFonts w:eastAsia="MS Mincho"/>
      <w:sz w:val="24"/>
      <w:szCs w:val="24"/>
      <w:lang w:val="en-US" w:eastAsia="en-US"/>
    </w:rPr>
  </w:style>
  <w:style w:type="character" w:customStyle="1" w:styleId="s1">
    <w:name w:val="s1"/>
    <w:rsid w:val="004571D7"/>
    <w:rPr>
      <w:rFonts w:ascii="Times New Roman" w:hAnsi="Times New Roman" w:cs="Times New Roman" w:hint="default"/>
      <w:b/>
      <w:bCs/>
      <w:color w:val="000000"/>
    </w:rPr>
  </w:style>
  <w:style w:type="paragraph" w:styleId="NoSpacing">
    <w:name w:val="No Spacing"/>
    <w:uiPriority w:val="1"/>
    <w:qFormat/>
    <w:rsid w:val="004021DE"/>
    <w:rPr>
      <w:rFonts w:eastAsia="Times New Roman"/>
      <w:sz w:val="22"/>
      <w:szCs w:val="22"/>
      <w:lang w:val="ru-RU" w:eastAsia="ru-RU"/>
    </w:rPr>
  </w:style>
  <w:style w:type="paragraph" w:customStyle="1" w:styleId="vhc">
    <w:name w:val="vhc"/>
    <w:basedOn w:val="Normal"/>
    <w:rsid w:val="00671486"/>
    <w:pPr>
      <w:spacing w:after="0" w:line="240" w:lineRule="auto"/>
      <w:ind w:right="150" w:firstLine="450"/>
      <w:jc w:val="center"/>
    </w:pPr>
    <w:rPr>
      <w:rFonts w:ascii="Times New Roman" w:hAnsi="Times New Roman"/>
      <w:b/>
      <w:bCs/>
      <w:noProof/>
      <w:sz w:val="24"/>
      <w:szCs w:val="24"/>
      <w:lang w:val="hy-AM"/>
    </w:rPr>
  </w:style>
  <w:style w:type="paragraph" w:customStyle="1" w:styleId="norm">
    <w:name w:val="norm"/>
    <w:basedOn w:val="Normal"/>
    <w:link w:val="normChar"/>
    <w:qFormat/>
    <w:rsid w:val="006E252D"/>
    <w:pPr>
      <w:spacing w:after="0" w:line="480" w:lineRule="auto"/>
      <w:ind w:firstLine="709"/>
      <w:jc w:val="both"/>
    </w:pPr>
    <w:rPr>
      <w:rFonts w:ascii="Arial Armenian" w:hAnsi="Arial Armenian"/>
      <w:szCs w:val="20"/>
      <w:lang w:val="en-US"/>
    </w:rPr>
  </w:style>
  <w:style w:type="character" w:customStyle="1" w:styleId="normChar">
    <w:name w:val="norm Char"/>
    <w:link w:val="norm"/>
    <w:rsid w:val="006E252D"/>
    <w:rPr>
      <w:rFonts w:ascii="Arial Armenian" w:eastAsia="Times New Rom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53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EE842-9AA8-4CCB-881D-2ABBCE899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159</Pages>
  <Words>38158</Words>
  <Characters>217502</Characters>
  <Application>Microsoft Office Word</Application>
  <DocSecurity>0</DocSecurity>
  <Lines>1812</Lines>
  <Paragraphs>510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255150</CharactersWithSpaces>
  <SharedDoc>false</SharedDoc>
  <HLinks>
    <vt:vector size="6" baseType="variant">
      <vt:variant>
        <vt:i4>3866663</vt:i4>
      </vt:variant>
      <vt:variant>
        <vt:i4>0</vt:i4>
      </vt:variant>
      <vt:variant>
        <vt:i4>0</vt:i4>
      </vt:variant>
      <vt:variant>
        <vt:i4>5</vt:i4>
      </vt:variant>
      <vt:variant>
        <vt:lpwstr>https://classinform.ru/mkb-10/g43.html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dc:creator>
  <cp:keywords>https:/mul2.gov.am/tasks/717375/oneclick/voroshumMK-460.1.docx?token=3719eaf79c2ed3331453e653f2c9f25e</cp:keywords>
  <dc:description/>
  <cp:lastModifiedBy>Kristina Papyan</cp:lastModifiedBy>
  <cp:revision>5</cp:revision>
  <cp:lastPrinted>2022-02-08T11:08:00Z</cp:lastPrinted>
  <dcterms:created xsi:type="dcterms:W3CDTF">2022-12-20T13:52:00Z</dcterms:created>
  <dcterms:modified xsi:type="dcterms:W3CDTF">2022-12-21T13:05:00Z</dcterms:modified>
</cp:coreProperties>
</file>