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B85E8A">
      <w:pPr>
        <w:jc w:val="center"/>
      </w:pPr>
    </w:p>
    <w:p w:rsidR="00D76C92" w:rsidRDefault="00D76C9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B85E8A">
      <w:pPr>
        <w:pStyle w:val="mechtex"/>
        <w:rPr>
          <w:rFonts w:ascii="GHEA Mariam" w:hAnsi="GHEA Mariam"/>
          <w:b/>
        </w:rPr>
      </w:pPr>
    </w:p>
    <w:p w:rsidR="00D76C92" w:rsidRDefault="00D76C9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42009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="00996D4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>
        <w:rPr>
          <w:rFonts w:ascii="GHEA Mariam" w:hAnsi="GHEA Mariam"/>
          <w:sz w:val="24"/>
          <w:szCs w:val="24"/>
        </w:rPr>
        <w:t>դեկտ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3E2979" w:rsidRDefault="003E2979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3E2979" w:rsidRDefault="003E2979" w:rsidP="003E2979">
      <w:pPr>
        <w:pStyle w:val="mechtex"/>
        <w:rPr>
          <w:rFonts w:ascii="GHEA Mariam" w:hAnsi="GHEA Mariam"/>
          <w:spacing w:val="-2"/>
          <w:sz w:val="24"/>
          <w:lang w:val="af-ZA"/>
        </w:rPr>
      </w:pPr>
      <w:r w:rsidRPr="003E2979">
        <w:rPr>
          <w:rFonts w:ascii="GHEA Mariam" w:hAnsi="GHEA Mariam" w:cs="Arial"/>
          <w:spacing w:val="-2"/>
          <w:sz w:val="24"/>
          <w:lang w:val="af-ZA"/>
        </w:rPr>
        <w:t>ՀԱՅԱՍՏԱՆԻ</w:t>
      </w:r>
      <w:r w:rsidRPr="003E2979">
        <w:rPr>
          <w:rFonts w:ascii="GHEA Mariam" w:hAnsi="GHEA Mariam"/>
          <w:spacing w:val="-2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2"/>
          <w:sz w:val="24"/>
          <w:lang w:val="af-ZA"/>
        </w:rPr>
        <w:t>ՀԱՆՐԱՊԵՏՈՒԹՅԱՆ</w:t>
      </w:r>
      <w:r w:rsidRPr="003E2979">
        <w:rPr>
          <w:rFonts w:ascii="GHEA Mariam" w:hAnsi="GHEA Mariam"/>
          <w:spacing w:val="-2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2"/>
          <w:sz w:val="24"/>
          <w:lang w:val="af-ZA"/>
        </w:rPr>
        <w:t>ԿԱՌԱՎԱՐՈՒԹՅԱՆ</w:t>
      </w:r>
      <w:r w:rsidRPr="003E2979">
        <w:rPr>
          <w:rFonts w:ascii="GHEA Mariam" w:hAnsi="GHEA Mariam"/>
          <w:spacing w:val="-2"/>
          <w:sz w:val="24"/>
          <w:lang w:val="af-ZA"/>
        </w:rPr>
        <w:t xml:space="preserve"> 2018 </w:t>
      </w:r>
      <w:r w:rsidRPr="003E2979">
        <w:rPr>
          <w:rFonts w:ascii="GHEA Mariam" w:hAnsi="GHEA Mariam" w:cs="Arial"/>
          <w:spacing w:val="-2"/>
          <w:sz w:val="24"/>
          <w:lang w:val="af-ZA"/>
        </w:rPr>
        <w:t>ԹՎԱԿԱՆԻ</w:t>
      </w:r>
      <w:r w:rsidRPr="003E2979">
        <w:rPr>
          <w:rFonts w:ascii="GHEA Mariam" w:hAnsi="GHEA Mariam"/>
          <w:spacing w:val="-2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6"/>
          <w:sz w:val="24"/>
          <w:lang w:val="af-ZA"/>
        </w:rPr>
        <w:t>ԱՊՐԻԼԻ</w:t>
      </w:r>
      <w:r w:rsidRPr="003E2979">
        <w:rPr>
          <w:rFonts w:ascii="GHEA Mariam" w:hAnsi="GHEA Mariam"/>
          <w:spacing w:val="-6"/>
          <w:sz w:val="24"/>
          <w:lang w:val="af-ZA"/>
        </w:rPr>
        <w:t xml:space="preserve"> 12-</w:t>
      </w:r>
      <w:r w:rsidRPr="003E2979">
        <w:rPr>
          <w:rFonts w:ascii="GHEA Mariam" w:hAnsi="GHEA Mariam" w:cs="Arial"/>
          <w:spacing w:val="-6"/>
          <w:sz w:val="24"/>
          <w:lang w:val="af-ZA"/>
        </w:rPr>
        <w:t>Ի</w:t>
      </w:r>
      <w:r w:rsidRPr="003E2979">
        <w:rPr>
          <w:rFonts w:ascii="GHEA Mariam" w:hAnsi="GHEA Mariam"/>
          <w:spacing w:val="-6"/>
          <w:sz w:val="24"/>
          <w:lang w:val="af-ZA"/>
        </w:rPr>
        <w:t xml:space="preserve"> N 404-</w:t>
      </w:r>
      <w:r w:rsidRPr="003E2979">
        <w:rPr>
          <w:rFonts w:ascii="GHEA Mariam" w:hAnsi="GHEA Mariam" w:cs="Arial"/>
          <w:spacing w:val="-6"/>
          <w:sz w:val="24"/>
          <w:lang w:val="af-ZA"/>
        </w:rPr>
        <w:t>Ն</w:t>
      </w:r>
      <w:r w:rsidRPr="003E2979">
        <w:rPr>
          <w:rFonts w:ascii="GHEA Mariam" w:hAnsi="GHEA Mariam"/>
          <w:spacing w:val="-6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6"/>
          <w:sz w:val="24"/>
          <w:lang w:val="af-ZA"/>
        </w:rPr>
        <w:t>ՈՐՈՇՄԱՆ</w:t>
      </w:r>
      <w:r w:rsidRPr="003E2979">
        <w:rPr>
          <w:rFonts w:ascii="GHEA Mariam" w:hAnsi="GHEA Mariam"/>
          <w:spacing w:val="-6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6"/>
          <w:sz w:val="24"/>
          <w:lang w:val="af-ZA"/>
        </w:rPr>
        <w:t>ՄԵՋ</w:t>
      </w:r>
      <w:r w:rsidRPr="003E2979">
        <w:rPr>
          <w:rFonts w:ascii="GHEA Mariam" w:hAnsi="GHEA Mariam"/>
          <w:spacing w:val="-6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6"/>
          <w:sz w:val="24"/>
          <w:lang w:val="af-ZA"/>
        </w:rPr>
        <w:t>ՓՈՓՈԽՈՒԹՅՈՒՆՆԵՐ</w:t>
      </w:r>
      <w:r w:rsidRPr="003E2979">
        <w:rPr>
          <w:rFonts w:ascii="GHEA Mariam" w:hAnsi="GHEA Mariam"/>
          <w:spacing w:val="-6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6"/>
          <w:sz w:val="24"/>
          <w:lang w:val="af-ZA"/>
        </w:rPr>
        <w:t>ԿԱՏԱՐԵԼՈՒ</w:t>
      </w:r>
      <w:r w:rsidRPr="003E2979">
        <w:rPr>
          <w:rFonts w:ascii="GHEA Mariam" w:hAnsi="GHEA Mariam"/>
          <w:spacing w:val="-2"/>
          <w:sz w:val="24"/>
          <w:lang w:val="af-ZA"/>
        </w:rPr>
        <w:t xml:space="preserve"> </w:t>
      </w:r>
    </w:p>
    <w:p w:rsidR="003E2979" w:rsidRDefault="003E2979" w:rsidP="003E2979">
      <w:pPr>
        <w:pStyle w:val="mechtex"/>
        <w:rPr>
          <w:rFonts w:ascii="GHEA Mariam" w:hAnsi="GHEA Mariam" w:cs="Arial"/>
          <w:spacing w:val="-2"/>
          <w:sz w:val="24"/>
          <w:lang w:val="af-ZA"/>
        </w:rPr>
      </w:pPr>
      <w:r w:rsidRPr="003E2979">
        <w:rPr>
          <w:rFonts w:ascii="GHEA Mariam" w:hAnsi="GHEA Mariam" w:cs="Arial"/>
          <w:spacing w:val="-2"/>
          <w:sz w:val="24"/>
          <w:lang w:val="af-ZA"/>
        </w:rPr>
        <w:t>Մ</w:t>
      </w:r>
      <w:r>
        <w:rPr>
          <w:rFonts w:ascii="GHEA Mariam" w:hAnsi="GHEA Mariam" w:cs="Arial"/>
          <w:spacing w:val="-2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2"/>
          <w:sz w:val="24"/>
          <w:lang w:val="af-ZA"/>
        </w:rPr>
        <w:t>Ա</w:t>
      </w:r>
      <w:r>
        <w:rPr>
          <w:rFonts w:ascii="GHEA Mariam" w:hAnsi="GHEA Mariam" w:cs="Arial"/>
          <w:spacing w:val="-2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2"/>
          <w:sz w:val="24"/>
          <w:lang w:val="af-ZA"/>
        </w:rPr>
        <w:t>Ս</w:t>
      </w:r>
      <w:r>
        <w:rPr>
          <w:rFonts w:ascii="GHEA Mariam" w:hAnsi="GHEA Mariam" w:cs="Arial"/>
          <w:spacing w:val="-2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2"/>
          <w:sz w:val="24"/>
          <w:lang w:val="af-ZA"/>
        </w:rPr>
        <w:t>Ի</w:t>
      </w:r>
      <w:r>
        <w:rPr>
          <w:rFonts w:ascii="GHEA Mariam" w:hAnsi="GHEA Mariam" w:cs="Arial"/>
          <w:spacing w:val="-2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2"/>
          <w:sz w:val="24"/>
          <w:lang w:val="af-ZA"/>
        </w:rPr>
        <w:t>Ն</w:t>
      </w:r>
    </w:p>
    <w:p w:rsidR="003E2979" w:rsidRPr="00DB4BF8" w:rsidRDefault="003E2979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E2979" w:rsidRDefault="003E2979" w:rsidP="003E2979">
      <w:pPr>
        <w:pStyle w:val="mechtex"/>
        <w:rPr>
          <w:rFonts w:ascii="GHEA Mariam" w:hAnsi="GHEA Mariam"/>
          <w:spacing w:val="-2"/>
          <w:sz w:val="24"/>
          <w:lang w:val="af-ZA"/>
        </w:rPr>
      </w:pPr>
    </w:p>
    <w:p w:rsidR="003E2979" w:rsidRPr="00DB4BF8" w:rsidRDefault="003E2979" w:rsidP="003E2979">
      <w:pPr>
        <w:pStyle w:val="mechtex"/>
        <w:rPr>
          <w:rFonts w:ascii="GHEA Mariam" w:hAnsi="GHEA Mariam"/>
          <w:spacing w:val="-2"/>
          <w:sz w:val="12"/>
          <w:lang w:val="af-ZA"/>
        </w:rPr>
      </w:pPr>
    </w:p>
    <w:p w:rsidR="003E2979" w:rsidRPr="008E1B5A" w:rsidRDefault="003E2979" w:rsidP="00A61FB0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proofErr w:type="spellStart"/>
      <w:r w:rsidRPr="003E2979">
        <w:rPr>
          <w:rFonts w:ascii="GHEA Mariam" w:hAnsi="GHEA Mariam" w:cs="Arial"/>
          <w:color w:val="000000"/>
          <w:spacing w:val="-8"/>
          <w:sz w:val="24"/>
          <w:lang w:val="es-ES"/>
        </w:rPr>
        <w:t>Ղեկավարվելով</w:t>
      </w:r>
      <w:proofErr w:type="spellEnd"/>
      <w:r w:rsidRPr="003E2979">
        <w:rPr>
          <w:rFonts w:ascii="GHEA Mariam" w:hAnsi="GHEA Mariam"/>
          <w:color w:val="000000"/>
          <w:spacing w:val="-8"/>
          <w:sz w:val="24"/>
          <w:lang w:val="es-ES"/>
        </w:rPr>
        <w:t xml:space="preserve"> «</w:t>
      </w:r>
      <w:proofErr w:type="spellStart"/>
      <w:r w:rsidRPr="003E2979">
        <w:rPr>
          <w:rFonts w:ascii="GHEA Mariam" w:hAnsi="GHEA Mariam" w:cs="Arial"/>
          <w:spacing w:val="-8"/>
          <w:sz w:val="24"/>
          <w:lang w:val="af-ZA"/>
        </w:rPr>
        <w:t>Զինվորական</w:t>
      </w:r>
      <w:proofErr w:type="spellEnd"/>
      <w:r w:rsidRPr="003E297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  <w:lang w:val="af-ZA"/>
        </w:rPr>
        <w:t>ծառայության</w:t>
      </w:r>
      <w:proofErr w:type="spellEnd"/>
      <w:r w:rsidRPr="003E2979">
        <w:rPr>
          <w:rFonts w:ascii="GHEA Mariam" w:hAnsi="GHEA Mariam"/>
          <w:spacing w:val="-8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pacing w:val="-8"/>
          <w:sz w:val="24"/>
          <w:lang w:val="af-ZA"/>
        </w:rPr>
        <w:t>և</w:t>
      </w:r>
      <w:r w:rsidRPr="003E297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  <w:lang w:val="af-ZA"/>
        </w:rPr>
        <w:t>զինծառայողի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կարգավիճակի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մասին</w:t>
      </w:r>
      <w:proofErr w:type="spellEnd"/>
      <w:r w:rsidRPr="003E2979">
        <w:rPr>
          <w:rFonts w:ascii="GHEA Mariam" w:hAnsi="GHEA Mariam"/>
          <w:color w:val="000000"/>
          <w:sz w:val="24"/>
          <w:lang w:val="es-ES"/>
        </w:rPr>
        <w:t>»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օրենքի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17-</w:t>
      </w:r>
      <w:r w:rsidRPr="003E2979">
        <w:rPr>
          <w:rFonts w:ascii="GHEA Mariam" w:hAnsi="GHEA Mariam" w:cs="Arial"/>
          <w:sz w:val="24"/>
          <w:lang w:val="af-ZA"/>
        </w:rPr>
        <w:t>րդ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հոդվածի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2-</w:t>
      </w:r>
      <w:r w:rsidRPr="003E2979">
        <w:rPr>
          <w:rFonts w:ascii="GHEA Mariam" w:hAnsi="GHEA Mariam" w:cs="Arial"/>
          <w:sz w:val="24"/>
          <w:lang w:val="af-ZA"/>
        </w:rPr>
        <w:t>րդ</w:t>
      </w:r>
      <w:r w:rsidRPr="003E2979">
        <w:rPr>
          <w:rFonts w:ascii="GHEA Mariam" w:hAnsi="GHEA Mariam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z w:val="24"/>
          <w:lang w:val="af-ZA"/>
        </w:rPr>
        <w:t>և</w:t>
      </w:r>
      <w:r w:rsidRPr="003E2979">
        <w:rPr>
          <w:rFonts w:ascii="GHEA Mariam" w:hAnsi="GHEA Mariam"/>
          <w:sz w:val="24"/>
          <w:lang w:val="af-ZA"/>
        </w:rPr>
        <w:t xml:space="preserve"> </w:t>
      </w:r>
      <w:r w:rsidRPr="003E2979">
        <w:rPr>
          <w:rFonts w:ascii="GHEA Mariam" w:hAnsi="GHEA Mariam"/>
          <w:color w:val="000000"/>
          <w:sz w:val="24"/>
          <w:lang w:val="es-ES"/>
        </w:rPr>
        <w:t>«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Նորմատիվ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իրավական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ակտերի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մասին</w:t>
      </w:r>
      <w:proofErr w:type="spellEnd"/>
      <w:r w:rsidRPr="003E2979">
        <w:rPr>
          <w:rFonts w:ascii="GHEA Mariam" w:hAnsi="GHEA Mariam"/>
          <w:color w:val="000000"/>
          <w:sz w:val="24"/>
          <w:lang w:val="es-ES"/>
        </w:rPr>
        <w:t>»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օրենքի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34-</w:t>
      </w:r>
      <w:r w:rsidRPr="003E2979">
        <w:rPr>
          <w:rFonts w:ascii="GHEA Mariam" w:hAnsi="GHEA Mariam" w:cs="Arial"/>
          <w:sz w:val="24"/>
          <w:lang w:val="af-ZA"/>
        </w:rPr>
        <w:t>րդ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հոդվածի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1-</w:t>
      </w:r>
      <w:r w:rsidRPr="003E2979">
        <w:rPr>
          <w:rFonts w:ascii="GHEA Mariam" w:hAnsi="GHEA Mariam" w:cs="Arial"/>
          <w:sz w:val="24"/>
          <w:lang w:val="af-ZA"/>
        </w:rPr>
        <w:t>ին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մասերով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 w:rsidR="00DB4BF8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E2979" w:rsidRPr="003E2979" w:rsidRDefault="003E2979" w:rsidP="00A61FB0">
      <w:pPr>
        <w:pStyle w:val="norm"/>
        <w:spacing w:line="384" w:lineRule="auto"/>
        <w:ind w:firstLine="706"/>
        <w:rPr>
          <w:rFonts w:ascii="GHEA Mariam" w:hAnsi="GHEA Mariam"/>
          <w:sz w:val="24"/>
          <w:lang w:val="af-ZA"/>
        </w:rPr>
      </w:pPr>
      <w:r w:rsidRPr="003E2979">
        <w:rPr>
          <w:rFonts w:ascii="GHEA Mariam" w:hAnsi="GHEA Mariam"/>
          <w:spacing w:val="-10"/>
          <w:sz w:val="24"/>
          <w:lang w:val="af-ZA"/>
        </w:rPr>
        <w:t xml:space="preserve">1. </w:t>
      </w:r>
      <w:proofErr w:type="spellStart"/>
      <w:r w:rsidRPr="003E2979">
        <w:rPr>
          <w:rFonts w:ascii="GHEA Mariam" w:hAnsi="GHEA Mariam" w:cs="Arial"/>
          <w:spacing w:val="-10"/>
          <w:sz w:val="24"/>
          <w:lang w:val="af-ZA"/>
        </w:rPr>
        <w:t>Հայաստանի</w:t>
      </w:r>
      <w:proofErr w:type="spellEnd"/>
      <w:r w:rsidRPr="003E2979">
        <w:rPr>
          <w:rFonts w:ascii="GHEA Mariam" w:hAnsi="GHEA Mariam"/>
          <w:spacing w:val="-10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10"/>
          <w:sz w:val="24"/>
          <w:lang w:val="af-ZA"/>
        </w:rPr>
        <w:t>Հանրապետության</w:t>
      </w:r>
      <w:proofErr w:type="spellEnd"/>
      <w:r w:rsidRPr="003E2979">
        <w:rPr>
          <w:rFonts w:ascii="GHEA Mariam" w:hAnsi="GHEA Mariam"/>
          <w:spacing w:val="-10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10"/>
          <w:sz w:val="24"/>
          <w:lang w:val="af-ZA"/>
        </w:rPr>
        <w:t>կառավարության</w:t>
      </w:r>
      <w:proofErr w:type="spellEnd"/>
      <w:r w:rsidRPr="003E2979">
        <w:rPr>
          <w:rFonts w:ascii="GHEA Mariam" w:hAnsi="GHEA Mariam"/>
          <w:spacing w:val="-10"/>
          <w:sz w:val="24"/>
          <w:lang w:val="af-ZA"/>
        </w:rPr>
        <w:t xml:space="preserve"> 2018 </w:t>
      </w:r>
      <w:proofErr w:type="spellStart"/>
      <w:r w:rsidRPr="003E2979">
        <w:rPr>
          <w:rFonts w:ascii="GHEA Mariam" w:hAnsi="GHEA Mariam" w:cs="Arial"/>
          <w:spacing w:val="-10"/>
          <w:sz w:val="24"/>
          <w:lang w:val="af-ZA"/>
        </w:rPr>
        <w:t>թվականի</w:t>
      </w:r>
      <w:proofErr w:type="spellEnd"/>
      <w:r w:rsidRPr="003E2979">
        <w:rPr>
          <w:rFonts w:ascii="GHEA Mariam" w:hAnsi="GHEA Mariam"/>
          <w:spacing w:val="-10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10"/>
          <w:sz w:val="24"/>
          <w:lang w:val="af-ZA"/>
        </w:rPr>
        <w:t>ապրիլի</w:t>
      </w:r>
      <w:proofErr w:type="spellEnd"/>
      <w:r w:rsidRPr="003E2979">
        <w:rPr>
          <w:rFonts w:ascii="GHEA Mariam" w:hAnsi="GHEA Mariam"/>
          <w:spacing w:val="-10"/>
          <w:sz w:val="24"/>
          <w:lang w:val="af-ZA"/>
        </w:rPr>
        <w:t xml:space="preserve"> 12-</w:t>
      </w:r>
      <w:r w:rsidRPr="003E2979">
        <w:rPr>
          <w:rFonts w:ascii="GHEA Mariam" w:hAnsi="GHEA Mariam" w:cs="Arial"/>
          <w:spacing w:val="-10"/>
          <w:sz w:val="24"/>
          <w:lang w:val="af-ZA"/>
        </w:rPr>
        <w:t>ի</w:t>
      </w:r>
      <w:r>
        <w:rPr>
          <w:rFonts w:ascii="GHEA Mariam" w:hAnsi="GHEA Mariam"/>
          <w:sz w:val="24"/>
          <w:lang w:val="af-ZA"/>
        </w:rPr>
        <w:t xml:space="preserve"> </w:t>
      </w:r>
      <w:r w:rsidRPr="003E2979">
        <w:rPr>
          <w:rFonts w:ascii="GHEA Mariam" w:hAnsi="GHEA Mariam"/>
          <w:color w:val="000000"/>
          <w:spacing w:val="-8"/>
          <w:sz w:val="24"/>
          <w:lang w:val="es-ES"/>
        </w:rPr>
        <w:t>«</w:t>
      </w:r>
      <w:r w:rsidRPr="003E2979">
        <w:rPr>
          <w:rFonts w:ascii="GHEA Mariam" w:hAnsi="GHEA Mariam" w:cs="Arial"/>
          <w:spacing w:val="-8"/>
          <w:sz w:val="24"/>
          <w:lang w:val="af-ZA"/>
        </w:rPr>
        <w:t>Զ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ինվորական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ծառայության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համար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քաղաքացու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կամ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զինծառայողի</w:t>
      </w:r>
      <w:proofErr w:type="spellEnd"/>
      <w:r w:rsidRPr="003E2979">
        <w:rPr>
          <w:rFonts w:ascii="GHEA Mariam" w:hAnsi="GHEA Mariam" w:cs="AK Courier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</w:rPr>
        <w:t>պիտանիության</w:t>
      </w:r>
      <w:proofErr w:type="spellEnd"/>
      <w:r w:rsidRPr="003E2979">
        <w:rPr>
          <w:rFonts w:ascii="GHEA Mariam" w:hAnsi="GHEA Mariam" w:cs="AK Courier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աստիճանը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որոշող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հիվանդությունների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ցանկը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,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ինչպես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նաև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քաղաքացու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կամ</w:t>
      </w:r>
      <w:proofErr w:type="spellEnd"/>
      <w:r w:rsidRPr="003E2979">
        <w:rPr>
          <w:rFonts w:ascii="GHEA Mariam" w:hAnsi="GHEA Mariam" w:cs="AK Courier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</w:rPr>
        <w:t>զինծա</w:t>
      </w:r>
      <w:proofErr w:type="spellEnd"/>
      <w:r w:rsidRPr="00DB4BF8">
        <w:rPr>
          <w:rFonts w:ascii="GHEA Mariam" w:hAnsi="GHEA Mariam" w:cs="Arial"/>
          <w:sz w:val="24"/>
          <w:lang w:val="de-DE"/>
        </w:rPr>
        <w:softHyphen/>
      </w:r>
      <w:proofErr w:type="spellStart"/>
      <w:r w:rsidRPr="003E2979">
        <w:rPr>
          <w:rFonts w:ascii="GHEA Mariam" w:hAnsi="GHEA Mariam" w:cs="Arial"/>
          <w:spacing w:val="-8"/>
          <w:sz w:val="24"/>
        </w:rPr>
        <w:t>ռայողի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առողջական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վիճակին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հակացուցված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զինվորական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ծառայության</w:t>
      </w:r>
      <w:proofErr w:type="spellEnd"/>
      <w:r w:rsidRPr="003E2979">
        <w:rPr>
          <w:rFonts w:ascii="GHEA Mariam" w:hAnsi="GHEA Mariam" w:cs="AK Courier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</w:rPr>
        <w:t>պայման</w:t>
      </w:r>
      <w:proofErr w:type="spellEnd"/>
      <w:r w:rsidRPr="00DB4BF8">
        <w:rPr>
          <w:rFonts w:ascii="GHEA Mariam" w:hAnsi="GHEA Mariam" w:cs="Arial"/>
          <w:sz w:val="24"/>
          <w:lang w:val="de-DE"/>
        </w:rPr>
        <w:softHyphen/>
      </w:r>
      <w:proofErr w:type="spellStart"/>
      <w:r w:rsidRPr="003E2979">
        <w:rPr>
          <w:rFonts w:ascii="GHEA Mariam" w:hAnsi="GHEA Mariam" w:cs="Arial"/>
          <w:spacing w:val="-8"/>
          <w:sz w:val="24"/>
        </w:rPr>
        <w:t>ները</w:t>
      </w:r>
      <w:proofErr w:type="spellEnd"/>
      <w:r w:rsidRPr="003E2979">
        <w:rPr>
          <w:rFonts w:ascii="GHEA Mariam" w:hAnsi="GHEA Mariam" w:cs="AK Courier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սահմանելու</w:t>
      </w:r>
      <w:proofErr w:type="spellEnd"/>
      <w:r w:rsidRPr="003E2979">
        <w:rPr>
          <w:rFonts w:ascii="GHEA Mariam" w:hAnsi="GHEA Mariam" w:cs="Sylfaen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</w:rPr>
        <w:t>մասին</w:t>
      </w:r>
      <w:proofErr w:type="spellEnd"/>
      <w:r w:rsidRPr="003E2979">
        <w:rPr>
          <w:rFonts w:ascii="GHEA Mariam" w:hAnsi="GHEA Mariam"/>
          <w:color w:val="000000"/>
          <w:spacing w:val="-8"/>
          <w:sz w:val="24"/>
          <w:lang w:val="es-ES"/>
        </w:rPr>
        <w:t>»</w:t>
      </w:r>
      <w:r w:rsidRPr="003E297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3E2979">
        <w:rPr>
          <w:rFonts w:ascii="GHEA Mariam" w:hAnsi="GHEA Mariam"/>
          <w:spacing w:val="-8"/>
          <w:sz w:val="24"/>
          <w:lang w:val="af-ZA"/>
        </w:rPr>
        <w:t>N 404-</w:t>
      </w:r>
      <w:r w:rsidRPr="003E2979">
        <w:rPr>
          <w:rFonts w:ascii="GHEA Mariam" w:hAnsi="GHEA Mariam" w:cs="Arial"/>
          <w:spacing w:val="-8"/>
          <w:sz w:val="24"/>
        </w:rPr>
        <w:t>Ն</w:t>
      </w:r>
      <w:r w:rsidRPr="003E297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  <w:lang w:val="af-ZA"/>
        </w:rPr>
        <w:t>որոշման</w:t>
      </w:r>
      <w:proofErr w:type="spellEnd"/>
      <w:r w:rsidRPr="003E297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  <w:lang w:val="af-ZA"/>
        </w:rPr>
        <w:t>մեջ</w:t>
      </w:r>
      <w:proofErr w:type="spellEnd"/>
      <w:r w:rsidRPr="003E297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  <w:lang w:val="af-ZA"/>
        </w:rPr>
        <w:t>կատարել</w:t>
      </w:r>
      <w:proofErr w:type="spellEnd"/>
      <w:r w:rsidRPr="003E297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pacing w:val="-8"/>
          <w:sz w:val="24"/>
          <w:lang w:val="af-ZA"/>
        </w:rPr>
        <w:t>հետևյալ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փոփոխու</w:t>
      </w:r>
      <w:r>
        <w:rPr>
          <w:rFonts w:ascii="GHEA Mariam" w:hAnsi="GHEA Mariam" w:cs="Arial"/>
          <w:sz w:val="24"/>
          <w:lang w:val="af-ZA"/>
        </w:rPr>
        <w:softHyphen/>
      </w:r>
      <w:r w:rsidRPr="003E2979">
        <w:rPr>
          <w:rFonts w:ascii="GHEA Mariam" w:hAnsi="GHEA Mariam" w:cs="Arial"/>
          <w:sz w:val="24"/>
          <w:lang w:val="af-ZA"/>
        </w:rPr>
        <w:t>թյունները</w:t>
      </w:r>
      <w:proofErr w:type="spellEnd"/>
      <w:r w:rsidR="00DB4BF8">
        <w:rPr>
          <w:rFonts w:ascii="GHEA Mariam" w:hAnsi="GHEA Mariam"/>
          <w:sz w:val="24"/>
          <w:lang w:val="af-ZA"/>
        </w:rPr>
        <w:t>՝</w:t>
      </w:r>
    </w:p>
    <w:p w:rsidR="003E2979" w:rsidRPr="00DB4BF8" w:rsidRDefault="003E2979" w:rsidP="00A61FB0">
      <w:pPr>
        <w:pStyle w:val="norm"/>
        <w:spacing w:line="384" w:lineRule="auto"/>
        <w:ind w:firstLine="706"/>
        <w:rPr>
          <w:rFonts w:ascii="GHEA Mariam" w:hAnsi="GHEA Mariam"/>
          <w:sz w:val="24"/>
          <w:lang w:val="hy-AM"/>
        </w:rPr>
      </w:pPr>
      <w:r w:rsidRPr="003E2979">
        <w:rPr>
          <w:rFonts w:ascii="GHEA Mariam" w:hAnsi="GHEA Mariam"/>
          <w:sz w:val="24"/>
          <w:lang w:val="af-ZA"/>
        </w:rPr>
        <w:t xml:space="preserve">1)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որոշման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1-</w:t>
      </w:r>
      <w:r w:rsidRPr="003E2979">
        <w:rPr>
          <w:rFonts w:ascii="GHEA Mariam" w:hAnsi="GHEA Mariam" w:cs="Arial"/>
          <w:sz w:val="24"/>
          <w:lang w:val="af-ZA"/>
        </w:rPr>
        <w:t>ին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կետի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2-</w:t>
      </w:r>
      <w:r w:rsidRPr="003E2979">
        <w:rPr>
          <w:rFonts w:ascii="GHEA Mariam" w:hAnsi="GHEA Mariam" w:cs="Arial"/>
          <w:sz w:val="24"/>
          <w:lang w:val="af-ZA"/>
        </w:rPr>
        <w:t>րդ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ենթակետում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>«1-</w:t>
      </w:r>
      <w:r w:rsidRPr="003E2979">
        <w:rPr>
          <w:rFonts w:ascii="GHEA Mariam" w:hAnsi="GHEA Mariam" w:cs="Arial"/>
          <w:bCs/>
          <w:color w:val="000000"/>
          <w:sz w:val="24"/>
          <w:lang w:val="es-ES"/>
        </w:rPr>
        <w:t>ին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</w:t>
      </w:r>
      <w:r w:rsidRPr="003E2979">
        <w:rPr>
          <w:rFonts w:ascii="GHEA Mariam" w:hAnsi="GHEA Mariam" w:cs="Arial"/>
          <w:bCs/>
          <w:color w:val="000000"/>
          <w:sz w:val="24"/>
          <w:lang w:val="es-ES"/>
        </w:rPr>
        <w:t>և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3-</w:t>
      </w:r>
      <w:r w:rsidRPr="003E2979">
        <w:rPr>
          <w:rFonts w:ascii="GHEA Mariam" w:hAnsi="GHEA Mariam" w:cs="Arial"/>
          <w:bCs/>
          <w:color w:val="000000"/>
          <w:sz w:val="24"/>
          <w:lang w:val="es-ES"/>
        </w:rPr>
        <w:t>րդ</w:t>
      </w:r>
      <w:r w:rsidRPr="003E2979">
        <w:rPr>
          <w:rFonts w:ascii="GHEA Mariam" w:hAnsi="GHEA Mariam" w:cs="Arial Armenian"/>
          <w:bCs/>
          <w:color w:val="000000"/>
          <w:sz w:val="24"/>
          <w:lang w:val="es-ES"/>
        </w:rPr>
        <w:t>»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</w:t>
      </w:r>
      <w:proofErr w:type="spellStart"/>
      <w:r w:rsidRPr="003E2979">
        <w:rPr>
          <w:rFonts w:ascii="GHEA Mariam" w:hAnsi="GHEA Mariam" w:cs="Arial"/>
          <w:bCs/>
          <w:color w:val="000000"/>
          <w:sz w:val="24"/>
          <w:lang w:val="es-ES"/>
        </w:rPr>
        <w:t>բառերը</w:t>
      </w:r>
      <w:proofErr w:type="spellEnd"/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</w:t>
      </w:r>
      <w:proofErr w:type="spellStart"/>
      <w:r w:rsidRPr="003E2979">
        <w:rPr>
          <w:rFonts w:ascii="GHEA Mariam" w:hAnsi="GHEA Mariam" w:cs="Arial"/>
          <w:bCs/>
          <w:color w:val="000000"/>
          <w:sz w:val="24"/>
          <w:lang w:val="es-ES"/>
        </w:rPr>
        <w:t>փոխարինել</w:t>
      </w:r>
      <w:proofErr w:type="spellEnd"/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</w:t>
      </w:r>
      <w:r w:rsidRPr="003E2979">
        <w:rPr>
          <w:rFonts w:ascii="GHEA Mariam" w:hAnsi="GHEA Mariam" w:cs="Arial Armenian"/>
          <w:bCs/>
          <w:color w:val="000000"/>
          <w:sz w:val="24"/>
          <w:lang w:val="es-ES"/>
        </w:rPr>
        <w:t>«</w:t>
      </w:r>
      <w:r w:rsidRPr="003E2979">
        <w:rPr>
          <w:rFonts w:ascii="GHEA Mariam" w:hAnsi="GHEA Mariam" w:cs="GHEA Grapalat"/>
          <w:bCs/>
          <w:color w:val="000000"/>
          <w:sz w:val="24"/>
          <w:lang w:val="hy-AM"/>
        </w:rPr>
        <w:t>1-</w:t>
      </w:r>
      <w:r w:rsidRPr="003E2979">
        <w:rPr>
          <w:rFonts w:ascii="GHEA Mariam" w:hAnsi="GHEA Mariam" w:cs="Arial"/>
          <w:bCs/>
          <w:color w:val="000000"/>
          <w:sz w:val="24"/>
          <w:lang w:val="hy-AM"/>
        </w:rPr>
        <w:t>ին</w:t>
      </w:r>
      <w:r w:rsidRPr="003E2979">
        <w:rPr>
          <w:rFonts w:ascii="GHEA Mariam" w:hAnsi="GHEA Mariam" w:cs="GHEA Grapalat"/>
          <w:bCs/>
          <w:color w:val="000000"/>
          <w:sz w:val="24"/>
          <w:lang w:val="hy-AM"/>
        </w:rPr>
        <w:t xml:space="preserve">, 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>2-</w:t>
      </w:r>
      <w:r w:rsidRPr="003E2979">
        <w:rPr>
          <w:rFonts w:ascii="GHEA Mariam" w:hAnsi="GHEA Mariam" w:cs="Arial"/>
          <w:bCs/>
          <w:color w:val="000000"/>
          <w:sz w:val="24"/>
          <w:lang w:val="es-ES"/>
        </w:rPr>
        <w:t>րդ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, </w:t>
      </w:r>
      <w:r w:rsidRPr="003E2979">
        <w:rPr>
          <w:rFonts w:ascii="GHEA Mariam" w:hAnsi="GHEA Mariam" w:cs="GHEA Grapalat"/>
          <w:bCs/>
          <w:color w:val="000000"/>
          <w:sz w:val="24"/>
          <w:lang w:val="hy-AM"/>
        </w:rPr>
        <w:t>4-</w:t>
      </w:r>
      <w:r w:rsidRPr="003E2979">
        <w:rPr>
          <w:rFonts w:ascii="GHEA Mariam" w:hAnsi="GHEA Mariam" w:cs="Arial"/>
          <w:bCs/>
          <w:color w:val="000000"/>
          <w:sz w:val="24"/>
          <w:lang w:val="hy-AM"/>
        </w:rPr>
        <w:t>րդ</w:t>
      </w:r>
      <w:r w:rsidRPr="003E2979">
        <w:rPr>
          <w:rFonts w:ascii="GHEA Mariam" w:hAnsi="GHEA Mariam" w:cs="GHEA Grapalat"/>
          <w:bCs/>
          <w:color w:val="000000"/>
          <w:sz w:val="24"/>
          <w:lang w:val="hy-AM"/>
        </w:rPr>
        <w:t xml:space="preserve">, 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>5-</w:t>
      </w:r>
      <w:r w:rsidRPr="003E2979">
        <w:rPr>
          <w:rFonts w:ascii="GHEA Mariam" w:hAnsi="GHEA Mariam" w:cs="Arial"/>
          <w:bCs/>
          <w:color w:val="000000"/>
          <w:sz w:val="24"/>
          <w:lang w:val="es-ES"/>
        </w:rPr>
        <w:t>րդ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</w:t>
      </w:r>
      <w:r w:rsidRPr="003E2979">
        <w:rPr>
          <w:rFonts w:ascii="GHEA Mariam" w:hAnsi="GHEA Mariam" w:cs="Arial"/>
          <w:bCs/>
          <w:color w:val="000000"/>
          <w:sz w:val="24"/>
          <w:lang w:val="es-ES"/>
        </w:rPr>
        <w:t>և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6-</w:t>
      </w:r>
      <w:r w:rsidRPr="003E2979">
        <w:rPr>
          <w:rFonts w:ascii="GHEA Mariam" w:hAnsi="GHEA Mariam" w:cs="Arial"/>
          <w:bCs/>
          <w:color w:val="000000"/>
          <w:sz w:val="24"/>
          <w:lang w:val="es-ES"/>
        </w:rPr>
        <w:t>րդ</w:t>
      </w:r>
      <w:r w:rsidRPr="003E2979">
        <w:rPr>
          <w:rFonts w:ascii="GHEA Mariam" w:hAnsi="GHEA Mariam" w:cs="Arial Armenian"/>
          <w:bCs/>
          <w:color w:val="000000"/>
          <w:sz w:val="24"/>
          <w:lang w:val="es-ES"/>
        </w:rPr>
        <w:t>»</w:t>
      </w:r>
      <w:r w:rsidRPr="003E2979">
        <w:rPr>
          <w:rFonts w:ascii="GHEA Mariam" w:hAnsi="GHEA Mariam" w:cs="GHEA Grapalat"/>
          <w:bCs/>
          <w:color w:val="000000"/>
          <w:sz w:val="24"/>
          <w:lang w:val="es-ES"/>
        </w:rPr>
        <w:t xml:space="preserve"> </w:t>
      </w:r>
      <w:proofErr w:type="spellStart"/>
      <w:r w:rsidRPr="003E2979">
        <w:rPr>
          <w:rFonts w:ascii="GHEA Mariam" w:hAnsi="GHEA Mariam" w:cs="Arial"/>
          <w:bCs/>
          <w:color w:val="000000"/>
          <w:sz w:val="24"/>
          <w:lang w:val="es-ES"/>
        </w:rPr>
        <w:t>բառերով</w:t>
      </w:r>
      <w:proofErr w:type="spellEnd"/>
      <w:r w:rsidR="00DB4BF8">
        <w:rPr>
          <w:rFonts w:ascii="GHEA Mariam" w:hAnsi="GHEA Mariam" w:cs="Arial"/>
          <w:bCs/>
          <w:color w:val="000000"/>
          <w:sz w:val="24"/>
          <w:lang w:val="hy-AM"/>
        </w:rPr>
        <w:t>.</w:t>
      </w:r>
    </w:p>
    <w:p w:rsidR="003E2979" w:rsidRPr="003E2979" w:rsidRDefault="003E2979" w:rsidP="00A61FB0">
      <w:pPr>
        <w:pStyle w:val="norm"/>
        <w:spacing w:line="384" w:lineRule="auto"/>
        <w:ind w:firstLine="706"/>
        <w:rPr>
          <w:rFonts w:ascii="GHEA Mariam" w:hAnsi="GHEA Mariam"/>
          <w:color w:val="000000"/>
          <w:sz w:val="24"/>
          <w:lang w:val="es-ES"/>
        </w:rPr>
      </w:pPr>
      <w:r w:rsidRPr="003E2979">
        <w:rPr>
          <w:rFonts w:ascii="GHEA Mariam" w:hAnsi="GHEA Mariam"/>
          <w:sz w:val="24"/>
          <w:lang w:val="af-ZA"/>
        </w:rPr>
        <w:lastRenderedPageBreak/>
        <w:t xml:space="preserve">2)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որոշման</w:t>
      </w:r>
      <w:proofErr w:type="spellEnd"/>
      <w:r w:rsidR="00DB4BF8" w:rsidRPr="00DB4BF8">
        <w:rPr>
          <w:rFonts w:ascii="GHEA Mariam" w:hAnsi="GHEA Mariam"/>
          <w:spacing w:val="-8"/>
          <w:sz w:val="24"/>
          <w:lang w:val="af-ZA"/>
        </w:rPr>
        <w:t xml:space="preserve"> </w:t>
      </w:r>
      <w:r w:rsidR="00DB4BF8" w:rsidRPr="003E2979">
        <w:rPr>
          <w:rFonts w:ascii="GHEA Mariam" w:hAnsi="GHEA Mariam"/>
          <w:spacing w:val="-8"/>
          <w:sz w:val="24"/>
          <w:lang w:val="af-ZA"/>
        </w:rPr>
        <w:t>NN</w:t>
      </w:r>
      <w:r w:rsidR="00DB4BF8">
        <w:rPr>
          <w:rFonts w:ascii="GHEA Mariam" w:hAnsi="GHEA Mariam"/>
          <w:sz w:val="24"/>
          <w:lang w:val="af-ZA"/>
        </w:rPr>
        <w:t xml:space="preserve"> 1</w:t>
      </w:r>
      <w:r w:rsidRPr="003E2979">
        <w:rPr>
          <w:rFonts w:ascii="GHEA Mariam" w:hAnsi="GHEA Mariam"/>
          <w:sz w:val="24"/>
          <w:lang w:val="af-ZA"/>
        </w:rPr>
        <w:t xml:space="preserve"> </w:t>
      </w:r>
      <w:r w:rsidRPr="003E2979">
        <w:rPr>
          <w:rFonts w:ascii="GHEA Mariam" w:hAnsi="GHEA Mariam" w:cs="Arial"/>
          <w:sz w:val="24"/>
          <w:lang w:val="af-ZA"/>
        </w:rPr>
        <w:t>և</w:t>
      </w:r>
      <w:r w:rsidR="00DB4BF8">
        <w:rPr>
          <w:rFonts w:ascii="GHEA Mariam" w:hAnsi="GHEA Mariam"/>
          <w:sz w:val="24"/>
          <w:lang w:val="af-ZA"/>
        </w:rPr>
        <w:t xml:space="preserve"> 2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հավելվածները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շարադրել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նոր</w:t>
      </w:r>
      <w:proofErr w:type="spellEnd"/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խմբագրությամբ</w:t>
      </w:r>
      <w:proofErr w:type="spellEnd"/>
      <w:r w:rsidRPr="003E2979">
        <w:rPr>
          <w:rFonts w:ascii="GHEA Mariam" w:hAnsi="GHEA Mariam" w:cs="Arial"/>
          <w:sz w:val="24"/>
          <w:lang w:val="af-ZA"/>
        </w:rPr>
        <w:t>՝</w:t>
      </w:r>
      <w:r w:rsidRPr="003E297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համա</w:t>
      </w:r>
      <w:r w:rsidR="00DB4BF8">
        <w:rPr>
          <w:rFonts w:ascii="GHEA Mariam" w:hAnsi="GHEA Mariam" w:cs="Arial"/>
          <w:sz w:val="24"/>
          <w:lang w:val="af-ZA"/>
        </w:rPr>
        <w:softHyphen/>
      </w:r>
      <w:r w:rsidRPr="003E2979">
        <w:rPr>
          <w:rFonts w:ascii="GHEA Mariam" w:hAnsi="GHEA Mariam" w:cs="Arial"/>
          <w:sz w:val="24"/>
          <w:lang w:val="af-ZA"/>
        </w:rPr>
        <w:t>ձայն</w:t>
      </w:r>
      <w:proofErr w:type="spellEnd"/>
      <w:r w:rsidR="00DB4BF8">
        <w:rPr>
          <w:rFonts w:ascii="GHEA Mariam" w:hAnsi="GHEA Mariam" w:cs="Arial"/>
          <w:sz w:val="24"/>
          <w:lang w:val="hy-AM"/>
        </w:rPr>
        <w:t xml:space="preserve"> </w:t>
      </w:r>
      <w:r w:rsidR="00DB4BF8" w:rsidRPr="003E2979">
        <w:rPr>
          <w:rFonts w:ascii="GHEA Mariam" w:hAnsi="GHEA Mariam"/>
          <w:spacing w:val="-8"/>
          <w:sz w:val="24"/>
          <w:lang w:val="af-ZA"/>
        </w:rPr>
        <w:t>NN</w:t>
      </w:r>
      <w:r w:rsidRPr="003E2979">
        <w:rPr>
          <w:rFonts w:ascii="GHEA Mariam" w:hAnsi="GHEA Mariam"/>
          <w:sz w:val="24"/>
          <w:lang w:val="af-ZA"/>
        </w:rPr>
        <w:t xml:space="preserve"> </w:t>
      </w:r>
      <w:r w:rsidR="00DB4BF8" w:rsidRPr="003E2979">
        <w:rPr>
          <w:rFonts w:ascii="GHEA Mariam" w:hAnsi="GHEA Mariam"/>
          <w:sz w:val="24"/>
          <w:lang w:val="af-ZA"/>
        </w:rPr>
        <w:t>1</w:t>
      </w:r>
      <w:r w:rsidR="00DB4BF8">
        <w:rPr>
          <w:rFonts w:ascii="GHEA Mariam" w:hAnsi="GHEA Mariam"/>
          <w:sz w:val="24"/>
          <w:lang w:val="hy-AM"/>
        </w:rPr>
        <w:t xml:space="preserve"> </w:t>
      </w:r>
      <w:r w:rsidR="00DB4BF8" w:rsidRPr="003E2979">
        <w:rPr>
          <w:rFonts w:ascii="GHEA Mariam" w:hAnsi="GHEA Mariam" w:cs="Arial"/>
          <w:sz w:val="24"/>
          <w:lang w:val="af-ZA"/>
        </w:rPr>
        <w:t>և</w:t>
      </w:r>
      <w:r w:rsidR="00DB4BF8" w:rsidRPr="003E2979">
        <w:rPr>
          <w:rFonts w:ascii="GHEA Mariam" w:hAnsi="GHEA Mariam"/>
          <w:sz w:val="24"/>
          <w:lang w:val="af-ZA"/>
        </w:rPr>
        <w:t xml:space="preserve"> 2</w:t>
      </w:r>
      <w:r w:rsidR="00DB4BF8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հավելվածների</w:t>
      </w:r>
      <w:proofErr w:type="spellEnd"/>
      <w:r w:rsidRPr="003E2979">
        <w:rPr>
          <w:rFonts w:ascii="GHEA Mariam" w:hAnsi="GHEA Mariam"/>
          <w:color w:val="000000"/>
          <w:sz w:val="24"/>
          <w:lang w:val="es-ES"/>
        </w:rPr>
        <w:t>:</w:t>
      </w:r>
    </w:p>
    <w:p w:rsidR="003E2979" w:rsidRPr="003E2979" w:rsidRDefault="003E2979" w:rsidP="00A61FB0">
      <w:pPr>
        <w:pStyle w:val="norm"/>
        <w:spacing w:line="384" w:lineRule="auto"/>
        <w:ind w:firstLine="706"/>
        <w:rPr>
          <w:rFonts w:ascii="GHEA Mariam" w:hAnsi="GHEA Mariam"/>
          <w:b/>
          <w:bCs/>
          <w:color w:val="000000"/>
          <w:sz w:val="24"/>
          <w:u w:val="single"/>
          <w:lang w:val="es-ES"/>
        </w:rPr>
      </w:pPr>
      <w:r w:rsidRPr="003E2979">
        <w:rPr>
          <w:rFonts w:ascii="GHEA Mariam" w:hAnsi="GHEA Mariam" w:cs="AK Courier"/>
          <w:sz w:val="24"/>
          <w:lang w:val="es-ES"/>
        </w:rPr>
        <w:t xml:space="preserve">2. </w:t>
      </w:r>
      <w:proofErr w:type="spellStart"/>
      <w:r w:rsidRPr="003E2979">
        <w:rPr>
          <w:rFonts w:ascii="GHEA Mariam" w:hAnsi="GHEA Mariam" w:cs="Arial"/>
          <w:sz w:val="24"/>
        </w:rPr>
        <w:t>Սույն</w:t>
      </w:r>
      <w:proofErr w:type="spellEnd"/>
      <w:r w:rsidRPr="003E2979">
        <w:rPr>
          <w:rFonts w:ascii="GHEA Mariam" w:hAnsi="GHEA Mariam" w:cs="AK Courier"/>
          <w:sz w:val="24"/>
          <w:lang w:val="es-ES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</w:rPr>
        <w:t>որոշումն</w:t>
      </w:r>
      <w:proofErr w:type="spellEnd"/>
      <w:r w:rsidRPr="003E2979">
        <w:rPr>
          <w:rFonts w:ascii="GHEA Mariam" w:hAnsi="GHEA Mariam" w:cs="AK Courier"/>
          <w:sz w:val="24"/>
          <w:lang w:val="es-ES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</w:rPr>
        <w:t>ուժի</w:t>
      </w:r>
      <w:proofErr w:type="spellEnd"/>
      <w:r w:rsidRPr="003E2979">
        <w:rPr>
          <w:rFonts w:ascii="GHEA Mariam" w:hAnsi="GHEA Mariam" w:cs="AK Courier"/>
          <w:sz w:val="24"/>
          <w:lang w:val="es-ES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</w:rPr>
        <w:t>մեջ</w:t>
      </w:r>
      <w:proofErr w:type="spellEnd"/>
      <w:r w:rsidRPr="003E2979">
        <w:rPr>
          <w:rFonts w:ascii="GHEA Mariam" w:hAnsi="GHEA Mariam" w:cs="AK Courier"/>
          <w:sz w:val="24"/>
          <w:lang w:val="es-ES"/>
        </w:rPr>
        <w:t xml:space="preserve"> </w:t>
      </w:r>
      <w:r w:rsidRPr="003E2979">
        <w:rPr>
          <w:rFonts w:ascii="GHEA Mariam" w:hAnsi="GHEA Mariam" w:cs="Arial"/>
          <w:sz w:val="24"/>
        </w:rPr>
        <w:t>է</w:t>
      </w:r>
      <w:r w:rsidRPr="003E2979">
        <w:rPr>
          <w:rFonts w:ascii="GHEA Mariam" w:hAnsi="GHEA Mariam" w:cs="AK Courier"/>
          <w:sz w:val="24"/>
          <w:lang w:val="es-ES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</w:rPr>
        <w:t>մտնում</w:t>
      </w:r>
      <w:proofErr w:type="spellEnd"/>
      <w:r w:rsidRPr="003E2979">
        <w:rPr>
          <w:rFonts w:ascii="GHEA Mariam" w:hAnsi="GHEA Mariam" w:cs="AK Courier"/>
          <w:sz w:val="24"/>
          <w:lang w:val="es-ES"/>
        </w:rPr>
        <w:t xml:space="preserve"> </w:t>
      </w:r>
      <w:r w:rsidRPr="003E2979">
        <w:rPr>
          <w:rFonts w:ascii="GHEA Mariam" w:hAnsi="GHEA Mariam" w:cs="AK Courier"/>
          <w:sz w:val="24"/>
          <w:lang w:val="af-ZA"/>
        </w:rPr>
        <w:t xml:space="preserve">2023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թվականի</w:t>
      </w:r>
      <w:proofErr w:type="spellEnd"/>
      <w:r w:rsidRPr="003E2979">
        <w:rPr>
          <w:rFonts w:ascii="GHEA Mariam" w:hAnsi="GHEA Mariam" w:cs="AK Courier"/>
          <w:sz w:val="24"/>
          <w:lang w:val="af-ZA"/>
        </w:rPr>
        <w:t xml:space="preserve"> </w:t>
      </w:r>
      <w:proofErr w:type="spellStart"/>
      <w:r w:rsidRPr="003E2979">
        <w:rPr>
          <w:rFonts w:ascii="GHEA Mariam" w:hAnsi="GHEA Mariam" w:cs="Arial"/>
          <w:sz w:val="24"/>
          <w:lang w:val="af-ZA"/>
        </w:rPr>
        <w:t>փետրվարի</w:t>
      </w:r>
      <w:proofErr w:type="spellEnd"/>
      <w:r w:rsidRPr="003E2979">
        <w:rPr>
          <w:rFonts w:ascii="GHEA Mariam" w:hAnsi="GHEA Mariam" w:cs="AK Courier"/>
          <w:sz w:val="24"/>
          <w:lang w:val="af-ZA"/>
        </w:rPr>
        <w:t xml:space="preserve"> 1-</w:t>
      </w:r>
      <w:r w:rsidRPr="003E2979">
        <w:rPr>
          <w:rFonts w:ascii="GHEA Mariam" w:hAnsi="GHEA Mariam" w:cs="Arial"/>
          <w:sz w:val="24"/>
          <w:lang w:val="af-ZA"/>
        </w:rPr>
        <w:t>ից</w:t>
      </w:r>
      <w:r w:rsidRPr="003E2979">
        <w:rPr>
          <w:rFonts w:ascii="GHEA Mariam" w:hAnsi="GHEA Mariam" w:cs="AK Courier"/>
          <w:sz w:val="24"/>
          <w:lang w:val="af-ZA"/>
        </w:rPr>
        <w:t>:</w:t>
      </w:r>
    </w:p>
    <w:p w:rsidR="00D76C92" w:rsidRPr="00DB4BF8" w:rsidRDefault="00D76C92" w:rsidP="00B85E8A">
      <w:pPr>
        <w:jc w:val="center"/>
        <w:rPr>
          <w:rFonts w:ascii="GHEA Mariam" w:hAnsi="GHEA Mariam"/>
          <w:sz w:val="24"/>
          <w:szCs w:val="24"/>
          <w:lang w:val="es-ES"/>
        </w:rPr>
      </w:pPr>
    </w:p>
    <w:p w:rsidR="00D76C92" w:rsidRPr="00DB4BF8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es-ES"/>
        </w:rPr>
      </w:pPr>
    </w:p>
    <w:p w:rsidR="00D76C92" w:rsidRPr="00DB4BF8" w:rsidRDefault="00D76C92" w:rsidP="00B85E8A">
      <w:pPr>
        <w:jc w:val="center"/>
        <w:rPr>
          <w:rFonts w:ascii="GHEA Mariam" w:hAnsi="GHEA Mariam"/>
          <w:sz w:val="24"/>
          <w:szCs w:val="24"/>
          <w:lang w:val="es-ES"/>
        </w:rPr>
      </w:pPr>
    </w:p>
    <w:p w:rsidR="00D76C92" w:rsidRPr="00DB4BF8" w:rsidRDefault="00D76C9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es-ES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B4BF8">
        <w:rPr>
          <w:rFonts w:ascii="GHEA Mariam" w:hAnsi="GHEA Mariam" w:cs="Arial Armenian"/>
          <w:sz w:val="24"/>
          <w:szCs w:val="24"/>
          <w:lang w:val="es-ES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DB4BF8" w:rsidRDefault="00D76C9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es-ES"/>
        </w:rPr>
      </w:pPr>
      <w:r w:rsidRPr="00DB4BF8">
        <w:rPr>
          <w:rFonts w:ascii="GHEA Mariam" w:hAnsi="GHEA Mariam"/>
          <w:sz w:val="24"/>
          <w:szCs w:val="24"/>
          <w:lang w:val="es-ES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B4BF8">
        <w:rPr>
          <w:rFonts w:ascii="GHEA Mariam" w:hAnsi="GHEA Mariam" w:cs="Arial Armenian"/>
          <w:sz w:val="24"/>
          <w:szCs w:val="24"/>
          <w:lang w:val="es-ES"/>
        </w:rPr>
        <w:tab/>
      </w:r>
      <w:r w:rsidRPr="00DB4BF8">
        <w:rPr>
          <w:rFonts w:ascii="GHEA Mariam" w:hAnsi="GHEA Mariam" w:cs="Arial Armenian"/>
          <w:sz w:val="24"/>
          <w:szCs w:val="24"/>
          <w:lang w:val="es-ES"/>
        </w:rPr>
        <w:tab/>
      </w:r>
      <w:r w:rsidRPr="00DB4BF8">
        <w:rPr>
          <w:rFonts w:ascii="GHEA Mariam" w:hAnsi="GHEA Mariam" w:cs="Arial Armenian"/>
          <w:sz w:val="24"/>
          <w:szCs w:val="24"/>
          <w:lang w:val="es-ES"/>
        </w:rPr>
        <w:tab/>
      </w:r>
      <w:r w:rsidRPr="00DB4BF8">
        <w:rPr>
          <w:rFonts w:ascii="GHEA Mariam" w:hAnsi="GHEA Mariam" w:cs="Arial Armenian"/>
          <w:sz w:val="24"/>
          <w:szCs w:val="24"/>
          <w:lang w:val="es-ES"/>
        </w:rPr>
        <w:tab/>
      </w:r>
      <w:r w:rsidRPr="00DB4BF8">
        <w:rPr>
          <w:rFonts w:ascii="GHEA Mariam" w:hAnsi="GHEA Mariam" w:cs="Arial Armenian"/>
          <w:sz w:val="24"/>
          <w:szCs w:val="24"/>
          <w:lang w:val="es-ES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B4BF8">
        <w:rPr>
          <w:rFonts w:ascii="GHEA Mariam" w:hAnsi="GHEA Mariam" w:cs="Sylfaen"/>
          <w:sz w:val="24"/>
          <w:szCs w:val="24"/>
          <w:lang w:val="es-ES"/>
        </w:rPr>
        <w:t>.</w:t>
      </w:r>
      <w:r w:rsidRPr="00DB4BF8">
        <w:rPr>
          <w:rFonts w:ascii="GHEA Mariam" w:hAnsi="GHEA Mariam" w:cs="Arial Armenian"/>
          <w:sz w:val="24"/>
          <w:szCs w:val="24"/>
          <w:lang w:val="es-ES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DB4BF8" w:rsidRDefault="00D76C9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es-ES"/>
        </w:rPr>
      </w:pPr>
    </w:p>
    <w:p w:rsidR="00C802CF" w:rsidRPr="00DB4BF8" w:rsidRDefault="00D76C92" w:rsidP="00C802CF">
      <w:pPr>
        <w:pStyle w:val="mechtex"/>
        <w:ind w:firstLine="709"/>
        <w:jc w:val="left"/>
        <w:rPr>
          <w:rFonts w:ascii="Arial" w:hAnsi="Arial" w:cs="Arial"/>
          <w:lang w:val="es-ES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C802CF" w:rsidRPr="00DB4BF8" w:rsidRDefault="00C802CF" w:rsidP="00C802CF">
      <w:pPr>
        <w:pStyle w:val="mechtex"/>
        <w:ind w:firstLine="709"/>
        <w:jc w:val="left"/>
        <w:rPr>
          <w:rFonts w:ascii="Arial" w:hAnsi="Arial" w:cs="Arial"/>
          <w:lang w:val="es-ES"/>
        </w:rPr>
      </w:pPr>
    </w:p>
    <w:p w:rsidR="001F225D" w:rsidRPr="00DB4BF8" w:rsidRDefault="001F225D" w:rsidP="00485665">
      <w:pPr>
        <w:pStyle w:val="mechtex"/>
        <w:ind w:firstLine="709"/>
        <w:jc w:val="left"/>
        <w:rPr>
          <w:rFonts w:ascii="Arial" w:hAnsi="Arial" w:cs="Arial"/>
          <w:lang w:val="es-ES"/>
        </w:rPr>
      </w:pPr>
      <w:bookmarkStart w:id="0" w:name="_GoBack"/>
      <w:bookmarkEnd w:id="0"/>
    </w:p>
    <w:sectPr w:rsidR="001F225D" w:rsidRPr="00DB4BF8" w:rsidSect="00691F10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519" w:rsidRDefault="00F46519">
      <w:r>
        <w:separator/>
      </w:r>
    </w:p>
  </w:endnote>
  <w:endnote w:type="continuationSeparator" w:id="0">
    <w:p w:rsidR="00F46519" w:rsidRDefault="00F4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A4D70">
      <w:rPr>
        <w:noProof/>
        <w:sz w:val="18"/>
      </w:rPr>
      <w:t>voroshumKK466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D70" w:rsidRDefault="00F4651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A4D70">
      <w:rPr>
        <w:noProof/>
      </w:rPr>
      <w:t>voroshumKK466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519" w:rsidRDefault="00F46519">
      <w:r>
        <w:separator/>
      </w:r>
    </w:p>
  </w:footnote>
  <w:footnote w:type="continuationSeparator" w:id="0">
    <w:p w:rsidR="00F46519" w:rsidRDefault="00F46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1FB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CCC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79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7E3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70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1FB0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F53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BF8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89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519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7EB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A4D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A4D7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11FC7-40F1-4A25-9B18-4F15DCA7A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https:/mul2.gov.am/tasks/717375/oneclick/voroshumMK-460.docx?token=64cde6717361b93b37298e694fd66b5e</cp:keywords>
  <dc:description/>
  <cp:lastModifiedBy>Kristina Papyan</cp:lastModifiedBy>
  <cp:revision>6</cp:revision>
  <cp:lastPrinted>2022-12-20T13:51:00Z</cp:lastPrinted>
  <dcterms:created xsi:type="dcterms:W3CDTF">2022-12-20T13:50:00Z</dcterms:created>
  <dcterms:modified xsi:type="dcterms:W3CDTF">2022-12-21T13:30:00Z</dcterms:modified>
</cp:coreProperties>
</file>