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FC2" w:rsidRPr="00430D21" w:rsidRDefault="00CE6FC2" w:rsidP="00D670D5">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430D21">
        <w:rPr>
          <w:rFonts w:ascii="GHEA Grapalat" w:hAnsi="GHEA Grapalat"/>
          <w:b/>
          <w:lang w:val="hy-AM"/>
        </w:rPr>
        <w:t>ՀԻՄՆԱՎՈՐՈՒՄ</w:t>
      </w:r>
    </w:p>
    <w:p w:rsidR="00CE6FC2" w:rsidRPr="00C1372B" w:rsidRDefault="00C1372B" w:rsidP="00C1372B">
      <w:pPr>
        <w:spacing w:line="360" w:lineRule="auto"/>
        <w:jc w:val="center"/>
        <w:rPr>
          <w:rFonts w:ascii="GHEA Grapalat" w:hAnsi="GHEA Grapalat" w:cs="Sylfaen"/>
          <w:b/>
          <w:lang w:val="hy-AM"/>
        </w:rPr>
      </w:pPr>
      <w:r w:rsidRPr="00C1372B">
        <w:rPr>
          <w:rFonts w:ascii="GHEA Grapalat" w:hAnsi="GHEA Grapalat"/>
          <w:b/>
          <w:bCs/>
          <w:color w:val="000000"/>
          <w:shd w:val="clear" w:color="auto" w:fill="FFFFFF"/>
          <w:lang w:val="hy-AM"/>
        </w:rPr>
        <w:t>«ՀԱՅԱՍՏԱՆԻ ՀԱՆՐԱՊԵՏՈՒԹՅԱՆ 2022 ԹՎԱԿԱՆԻ ՊԵՏԱԿԱՆ ԲՅՈՒՋԵԻ ՄԱՍԻՆ» ՀԱՅԱՍՏԱՆԻ ՀԱՆՐԱՊԵՏՈՒԹՅԱՆ ՕՐԵՆՔՈՒՄ ՎԵՐԱԲԱՇԽՈՒՄ,</w:t>
      </w:r>
      <w:r w:rsidRPr="00C1372B">
        <w:rPr>
          <w:rFonts w:ascii="GHEA Grapalat" w:hAnsi="GHEA Grapalat" w:cs="Sylfaen"/>
          <w:b/>
          <w:lang w:val="hy-AM"/>
        </w:rPr>
        <w:t xml:space="preserve"> ՀԱՅԱՍՏԱՆԻ  ՀԱՆՐԱՊԵՏՈՒԹՅԱՆ ԿԱՌԱՎԱՐՈՒԹՅԱՆ 2021 ԹՎԱԿԱՆԻ ԴԵԿՏԵՄԲԵՐԻ 23-Ի N 2121-Ն ՈՐՈՇՄԱՆ ՄԵՋ </w:t>
      </w:r>
      <w:r w:rsidR="00B4190F" w:rsidRPr="00B4190F">
        <w:rPr>
          <w:rFonts w:ascii="GHEA Grapalat" w:hAnsi="GHEA Grapalat" w:cs="Sylfaen"/>
          <w:b/>
          <w:lang w:val="hy-AM"/>
        </w:rPr>
        <w:t>ՓՈՓՈԽՈՒԹՅՈՒՆՆԵՐ ԵՎ ԼՐԱՑՈՒՄՆԵՐ</w:t>
      </w:r>
      <w:r w:rsidR="00B4190F">
        <w:rPr>
          <w:rFonts w:ascii="GHEA Grapalat" w:hAnsi="GHEA Grapalat" w:cs="Sylfaen"/>
          <w:b/>
          <w:lang w:val="hy-AM"/>
        </w:rPr>
        <w:t xml:space="preserve"> </w:t>
      </w:r>
      <w:r w:rsidRPr="00C1372B">
        <w:rPr>
          <w:rFonts w:ascii="GHEA Grapalat" w:hAnsi="GHEA Grapalat" w:cs="Sylfaen"/>
          <w:b/>
          <w:lang w:val="hy-AM"/>
        </w:rPr>
        <w:t>ԿԱՏԱՐԵԼՈՒ ՄԱՍԻՆ</w:t>
      </w:r>
      <w:r>
        <w:rPr>
          <w:rFonts w:ascii="GHEA Grapalat" w:hAnsi="GHEA Grapalat" w:cs="Sylfaen"/>
          <w:b/>
          <w:lang w:val="hy-AM"/>
        </w:rPr>
        <w:t xml:space="preserve"> </w:t>
      </w:r>
      <w:r w:rsidR="00CE6FC2" w:rsidRPr="00430D21">
        <w:rPr>
          <w:rFonts w:ascii="GHEA Grapalat" w:hAnsi="GHEA Grapalat"/>
          <w:b/>
          <w:lang w:val="hy-AM"/>
        </w:rPr>
        <w:t>ՀՀ ԿԱՌԱՎԱՐՈՒԹՅԱՆ ՈՐՈՇՄԱՆ ՆԱԽԱԳԾԻ ԸՆԴՈՒՆՄԱՆ ՎԵՐԱԲԵՐՅԱԼ</w:t>
      </w:r>
    </w:p>
    <w:p w:rsidR="00CE6FC2" w:rsidRPr="00430D21" w:rsidRDefault="00CE6FC2" w:rsidP="00D670D5">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430D21" w:rsidRDefault="00CE6FC2" w:rsidP="00D670D5">
      <w:pPr>
        <w:tabs>
          <w:tab w:val="left" w:pos="0"/>
          <w:tab w:val="left" w:pos="1080"/>
        </w:tabs>
        <w:spacing w:line="360" w:lineRule="auto"/>
        <w:ind w:firstLine="720"/>
        <w:jc w:val="both"/>
        <w:rPr>
          <w:rFonts w:ascii="GHEA Grapalat" w:hAnsi="GHEA Grapalat" w:cs="Sylfaen"/>
          <w:b/>
          <w:lang w:val="hy-AM"/>
        </w:rPr>
      </w:pPr>
      <w:r w:rsidRPr="00430D21">
        <w:rPr>
          <w:rFonts w:ascii="GHEA Grapalat" w:hAnsi="GHEA Grapalat" w:cs="Sylfaen"/>
          <w:b/>
          <w:lang w:val="hy-AM"/>
        </w:rPr>
        <w:t>1. Իրավական ակտի անհրաժեշտությունը (նպատակը)</w:t>
      </w:r>
    </w:p>
    <w:p w:rsidR="007712C2" w:rsidRPr="00157B7D" w:rsidRDefault="00403A16" w:rsidP="007712C2">
      <w:pPr>
        <w:tabs>
          <w:tab w:val="left" w:pos="0"/>
        </w:tabs>
        <w:spacing w:before="120" w:line="360" w:lineRule="auto"/>
        <w:ind w:firstLine="720"/>
        <w:jc w:val="both"/>
        <w:rPr>
          <w:rFonts w:ascii="GHEA Grapalat" w:hAnsi="GHEA Grapalat" w:cs="GHEA Grapalat"/>
          <w:lang w:val="hy-AM" w:eastAsia="en-US"/>
        </w:rPr>
      </w:pPr>
      <w:r>
        <w:rPr>
          <w:rFonts w:ascii="GHEA Grapalat" w:hAnsi="GHEA Grapalat" w:cs="GHEA Grapalat"/>
          <w:lang w:val="hy-AM"/>
        </w:rPr>
        <w:t>ՀՀ կառավարությ</w:t>
      </w:r>
      <w:r w:rsidRPr="00403A16">
        <w:rPr>
          <w:rFonts w:ascii="GHEA Grapalat" w:hAnsi="GHEA Grapalat" w:cs="GHEA Grapalat"/>
          <w:lang w:val="hy-AM"/>
        </w:rPr>
        <w:t>ունը</w:t>
      </w:r>
      <w:r w:rsidR="007712C2" w:rsidRPr="00157B7D">
        <w:rPr>
          <w:rFonts w:ascii="GHEA Grapalat" w:hAnsi="GHEA Grapalat" w:cs="GHEA Grapalat"/>
          <w:lang w:val="hy-AM"/>
        </w:rPr>
        <w:t xml:space="preserve"> </w:t>
      </w:r>
      <w:r w:rsidR="007712C2">
        <w:rPr>
          <w:rFonts w:ascii="GHEA Grapalat" w:hAnsi="GHEA Grapalat"/>
          <w:color w:val="000000"/>
          <w:shd w:val="clear" w:color="auto" w:fill="FFFFFF"/>
          <w:lang w:val="hy-AM"/>
        </w:rPr>
        <w:t>2022 թվականի</w:t>
      </w:r>
      <w:r w:rsidR="007712C2" w:rsidRPr="00157B7D">
        <w:rPr>
          <w:rFonts w:ascii="GHEA Grapalat" w:hAnsi="GHEA Grapalat"/>
          <w:color w:val="000000"/>
          <w:shd w:val="clear" w:color="auto" w:fill="FFFFFF"/>
          <w:lang w:val="hy-AM"/>
        </w:rPr>
        <w:t xml:space="preserve"> դեկտեմբերի 15-ի</w:t>
      </w:r>
      <w:r w:rsidRPr="00403A16">
        <w:rPr>
          <w:rFonts w:ascii="GHEA Grapalat" w:hAnsi="GHEA Grapalat"/>
          <w:color w:val="000000"/>
          <w:shd w:val="clear" w:color="auto" w:fill="FFFFFF"/>
          <w:lang w:val="hy-AM"/>
        </w:rPr>
        <w:t>ն ընդունել է</w:t>
      </w:r>
      <w:r w:rsidR="007712C2" w:rsidRPr="00157B7D">
        <w:rPr>
          <w:rFonts w:ascii="GHEA Grapalat" w:hAnsi="GHEA Grapalat"/>
          <w:color w:val="000000"/>
          <w:shd w:val="clear" w:color="auto" w:fill="FFFFFF"/>
          <w:lang w:val="hy-AM"/>
        </w:rPr>
        <w:t xml:space="preserve"> </w:t>
      </w:r>
      <w:r w:rsidRPr="00157B7D">
        <w:rPr>
          <w:rFonts w:ascii="GHEA Grapalat" w:hAnsi="GHEA Grapalat"/>
          <w:color w:val="000000"/>
          <w:shd w:val="clear" w:color="auto" w:fill="FFFFFF"/>
          <w:lang w:val="hy-AM"/>
        </w:rPr>
        <w:t></w:t>
      </w:r>
      <w:r w:rsidRPr="00157B7D">
        <w:rPr>
          <w:rStyle w:val="Strong"/>
          <w:rFonts w:ascii="GHEA Grapalat" w:hAnsi="GHEA Grapalat"/>
          <w:b w:val="0"/>
          <w:color w:val="000000"/>
          <w:shd w:val="clear" w:color="auto" w:fill="FFFFFF"/>
          <w:lang w:val="hy-AM"/>
        </w:rPr>
        <w:t xml:space="preserve">Հայաստանի Հանրապետության կառավարության 2020 թվականի դեկտեմբերի 3-ի N 1924-Լ և Հայաստանի Հանրապետության կառավարության 2020 թվականի դեկտեմբերի 17-ի N 2082-Լ որոշումներում փոփոխություններ կատարելու մասին </w:t>
      </w:r>
      <w:r w:rsidR="007712C2" w:rsidRPr="00157B7D">
        <w:rPr>
          <w:rFonts w:ascii="GHEA Grapalat" w:hAnsi="GHEA Grapalat"/>
          <w:color w:val="000000"/>
          <w:shd w:val="clear" w:color="auto" w:fill="FFFFFF"/>
          <w:lang w:val="hy-AM"/>
        </w:rPr>
        <w:t>N 1926-Լ</w:t>
      </w:r>
      <w:r>
        <w:rPr>
          <w:rFonts w:ascii="GHEA Grapalat" w:hAnsi="GHEA Grapalat" w:cs="GHEA Grapalat"/>
          <w:lang w:val="hy-AM"/>
        </w:rPr>
        <w:t xml:space="preserve"> որոշումը</w:t>
      </w:r>
      <w:bookmarkStart w:id="0" w:name="_GoBack"/>
      <w:bookmarkEnd w:id="0"/>
      <w:r w:rsidR="007712C2" w:rsidRPr="00157B7D">
        <w:rPr>
          <w:rStyle w:val="Strong"/>
          <w:rFonts w:ascii="GHEA Grapalat" w:hAnsi="GHEA Grapalat"/>
          <w:b w:val="0"/>
          <w:color w:val="000000"/>
          <w:shd w:val="clear" w:color="auto" w:fill="FFFFFF"/>
          <w:lang w:val="hy-AM"/>
        </w:rPr>
        <w:t xml:space="preserve">, որի 4-րդ կետի համաձայն </w:t>
      </w:r>
      <w:r w:rsidR="007712C2" w:rsidRPr="00157B7D">
        <w:rPr>
          <w:rFonts w:ascii="GHEA Grapalat" w:hAnsi="GHEA Grapalat"/>
          <w:color w:val="000000"/>
          <w:shd w:val="clear" w:color="auto" w:fill="FFFFFF"/>
          <w:lang w:val="hy-AM"/>
        </w:rPr>
        <w:t xml:space="preserve">Հայաստանի Հանրապետության աշխատանքի և սոցիալական հարցերի նախարարին հանձնարարվել է սույն որոշումն ընդունվելուց հետո տասնօրյա ժամկետում </w:t>
      </w:r>
      <w:r w:rsidR="007712C2" w:rsidRPr="00A94109">
        <w:rPr>
          <w:rFonts w:ascii="GHEA Grapalat" w:hAnsi="GHEA Grapalat"/>
          <w:color w:val="000000"/>
          <w:shd w:val="clear" w:color="auto" w:fill="FFFFFF"/>
          <w:lang w:val="hy-AM"/>
        </w:rPr>
        <w:t>ՀՀ</w:t>
      </w:r>
      <w:r w:rsidR="007712C2" w:rsidRPr="00157B7D">
        <w:rPr>
          <w:rFonts w:ascii="GHEA Grapalat" w:hAnsi="GHEA Grapalat"/>
          <w:color w:val="000000"/>
          <w:shd w:val="clear" w:color="auto" w:fill="FFFFFF"/>
          <w:lang w:val="hy-AM"/>
        </w:rPr>
        <w:t xml:space="preserve"> կառավարություն ներկայացնել առաջարկություն սույն որոշմամբ նախատեսված սոցիալական աջակցության տրամադրման ֆինանսավորման նպատակով </w:t>
      </w:r>
      <w:r w:rsidR="007712C2" w:rsidRPr="00A94109">
        <w:rPr>
          <w:rFonts w:ascii="GHEA Grapalat" w:hAnsi="GHEA Grapalat"/>
          <w:color w:val="000000"/>
          <w:shd w:val="clear" w:color="auto" w:fill="FFFFFF"/>
          <w:lang w:val="hy-AM"/>
        </w:rPr>
        <w:t>ՀՀ</w:t>
      </w:r>
      <w:r w:rsidR="007712C2" w:rsidRPr="00157B7D">
        <w:rPr>
          <w:rFonts w:ascii="GHEA Grapalat" w:hAnsi="GHEA Grapalat"/>
          <w:color w:val="000000"/>
          <w:shd w:val="clear" w:color="auto" w:fill="FFFFFF"/>
          <w:lang w:val="hy-AM"/>
        </w:rPr>
        <w:t xml:space="preserve"> 2022 թվականի պետական բյուջեում վերաբաշխում կատարելու վերաբերյալ:</w:t>
      </w:r>
      <w:r w:rsidR="007712C2" w:rsidRPr="00157B7D">
        <w:rPr>
          <w:rStyle w:val="Strong"/>
          <w:rFonts w:ascii="GHEA Grapalat" w:hAnsi="GHEA Grapalat"/>
          <w:b w:val="0"/>
          <w:color w:val="000000"/>
          <w:shd w:val="clear" w:color="auto" w:fill="FFFFFF"/>
          <w:lang w:val="hy-AM"/>
        </w:rPr>
        <w:t xml:space="preserve"> </w:t>
      </w:r>
    </w:p>
    <w:p w:rsidR="00CE6FC2" w:rsidRPr="00430D21" w:rsidRDefault="00CE6FC2" w:rsidP="00D670D5">
      <w:pPr>
        <w:tabs>
          <w:tab w:val="left" w:pos="0"/>
        </w:tabs>
        <w:spacing w:line="360" w:lineRule="auto"/>
        <w:ind w:firstLine="720"/>
        <w:jc w:val="both"/>
        <w:rPr>
          <w:rStyle w:val="Strong"/>
          <w:rFonts w:ascii="GHEA Grapalat" w:hAnsi="GHEA Grapalat" w:cs="Arial Unicode"/>
          <w:b w:val="0"/>
          <w:shd w:val="clear" w:color="auto" w:fill="FFFFFF"/>
          <w:lang w:val="hy-AM"/>
        </w:rPr>
      </w:pPr>
    </w:p>
    <w:p w:rsidR="003A34FE" w:rsidRPr="00430D21" w:rsidRDefault="00CE6FC2" w:rsidP="00D670D5">
      <w:pPr>
        <w:pStyle w:val="ListParagraph"/>
        <w:numPr>
          <w:ilvl w:val="1"/>
          <w:numId w:val="3"/>
        </w:numPr>
        <w:tabs>
          <w:tab w:val="left" w:pos="0"/>
        </w:tabs>
        <w:spacing w:line="360" w:lineRule="auto"/>
        <w:ind w:left="0" w:firstLine="720"/>
        <w:jc w:val="both"/>
        <w:rPr>
          <w:rFonts w:ascii="GHEA Grapalat" w:hAnsi="GHEA Grapalat"/>
          <w:sz w:val="24"/>
          <w:szCs w:val="24"/>
          <w:lang w:val="hy-AM"/>
        </w:rPr>
      </w:pPr>
      <w:r w:rsidRPr="00430D21">
        <w:rPr>
          <w:rFonts w:ascii="GHEA Grapalat" w:hAnsi="GHEA Grapalat" w:cs="Sylfaen"/>
          <w:b/>
          <w:bCs/>
          <w:sz w:val="24"/>
          <w:szCs w:val="24"/>
          <w:lang w:val="hy-AM"/>
        </w:rPr>
        <w:t>Կարգավորման</w:t>
      </w:r>
      <w:r w:rsidRPr="00430D21">
        <w:rPr>
          <w:rFonts w:ascii="GHEA Grapalat" w:hAnsi="GHEA Grapalat"/>
          <w:b/>
          <w:bCs/>
          <w:sz w:val="24"/>
          <w:szCs w:val="24"/>
          <w:lang w:val="hy-AM"/>
        </w:rPr>
        <w:t xml:space="preserve"> </w:t>
      </w:r>
      <w:r w:rsidRPr="00430D21">
        <w:rPr>
          <w:rFonts w:ascii="GHEA Grapalat" w:hAnsi="GHEA Grapalat" w:cs="Sylfaen"/>
          <w:b/>
          <w:bCs/>
          <w:sz w:val="24"/>
          <w:szCs w:val="24"/>
          <w:lang w:val="hy-AM"/>
        </w:rPr>
        <w:t>հարաբերությունների</w:t>
      </w:r>
      <w:r w:rsidRPr="00430D21">
        <w:rPr>
          <w:rFonts w:ascii="GHEA Grapalat" w:hAnsi="GHEA Grapalat"/>
          <w:b/>
          <w:bCs/>
          <w:sz w:val="24"/>
          <w:szCs w:val="24"/>
          <w:lang w:val="hy-AM"/>
        </w:rPr>
        <w:t xml:space="preserve"> </w:t>
      </w:r>
      <w:r w:rsidRPr="00430D21">
        <w:rPr>
          <w:rFonts w:ascii="GHEA Grapalat" w:hAnsi="GHEA Grapalat" w:cs="Sylfaen"/>
          <w:b/>
          <w:bCs/>
          <w:sz w:val="24"/>
          <w:szCs w:val="24"/>
          <w:lang w:val="hy-AM"/>
        </w:rPr>
        <w:t>ներկա</w:t>
      </w:r>
      <w:r w:rsidRPr="00430D21">
        <w:rPr>
          <w:rFonts w:ascii="GHEA Grapalat" w:hAnsi="GHEA Grapalat"/>
          <w:b/>
          <w:bCs/>
          <w:sz w:val="24"/>
          <w:szCs w:val="24"/>
          <w:lang w:val="hy-AM"/>
        </w:rPr>
        <w:t xml:space="preserve"> </w:t>
      </w:r>
      <w:r w:rsidRPr="00430D21">
        <w:rPr>
          <w:rFonts w:ascii="GHEA Grapalat" w:hAnsi="GHEA Grapalat" w:cs="Sylfaen"/>
          <w:b/>
          <w:bCs/>
          <w:sz w:val="24"/>
          <w:szCs w:val="24"/>
          <w:lang w:val="hy-AM"/>
        </w:rPr>
        <w:t>վիճակը</w:t>
      </w:r>
      <w:r w:rsidRPr="00430D21">
        <w:rPr>
          <w:rFonts w:ascii="GHEA Grapalat" w:hAnsi="GHEA Grapalat"/>
          <w:b/>
          <w:bCs/>
          <w:sz w:val="24"/>
          <w:szCs w:val="24"/>
          <w:lang w:val="hy-AM"/>
        </w:rPr>
        <w:t xml:space="preserve"> </w:t>
      </w:r>
      <w:r w:rsidRPr="00430D21">
        <w:rPr>
          <w:rFonts w:ascii="GHEA Grapalat" w:hAnsi="GHEA Grapalat" w:cs="Sylfaen"/>
          <w:b/>
          <w:bCs/>
          <w:sz w:val="24"/>
          <w:szCs w:val="24"/>
          <w:lang w:val="hy-AM"/>
        </w:rPr>
        <w:t>և</w:t>
      </w:r>
      <w:r w:rsidRPr="00430D21">
        <w:rPr>
          <w:rFonts w:ascii="GHEA Grapalat" w:hAnsi="GHEA Grapalat"/>
          <w:b/>
          <w:bCs/>
          <w:sz w:val="24"/>
          <w:szCs w:val="24"/>
          <w:lang w:val="hy-AM"/>
        </w:rPr>
        <w:t xml:space="preserve"> </w:t>
      </w:r>
      <w:r w:rsidRPr="00430D21">
        <w:rPr>
          <w:rFonts w:ascii="GHEA Grapalat" w:hAnsi="GHEA Grapalat" w:cs="Sylfaen"/>
          <w:b/>
          <w:bCs/>
          <w:sz w:val="24"/>
          <w:szCs w:val="24"/>
          <w:lang w:val="hy-AM"/>
        </w:rPr>
        <w:t>առկա</w:t>
      </w:r>
      <w:r w:rsidRPr="00430D21">
        <w:rPr>
          <w:rFonts w:ascii="GHEA Grapalat" w:hAnsi="GHEA Grapalat"/>
          <w:b/>
          <w:bCs/>
          <w:sz w:val="24"/>
          <w:szCs w:val="24"/>
          <w:lang w:val="hy-AM"/>
        </w:rPr>
        <w:t xml:space="preserve"> </w:t>
      </w:r>
      <w:r w:rsidRPr="00430D21">
        <w:rPr>
          <w:rFonts w:ascii="GHEA Grapalat" w:hAnsi="GHEA Grapalat" w:cs="Sylfaen"/>
          <w:b/>
          <w:bCs/>
          <w:sz w:val="24"/>
          <w:szCs w:val="24"/>
          <w:lang w:val="hy-AM"/>
        </w:rPr>
        <w:t>խնդիրները</w:t>
      </w:r>
      <w:r w:rsidRPr="00430D21">
        <w:rPr>
          <w:rFonts w:ascii="GHEA Grapalat" w:hAnsi="GHEA Grapalat"/>
          <w:sz w:val="24"/>
          <w:szCs w:val="24"/>
          <w:lang w:val="hy-AM"/>
        </w:rPr>
        <w:t xml:space="preserve"> </w:t>
      </w:r>
    </w:p>
    <w:p w:rsidR="003A34FE" w:rsidRPr="00430D21" w:rsidRDefault="003A34FE" w:rsidP="00D670D5">
      <w:pPr>
        <w:tabs>
          <w:tab w:val="left" w:pos="0"/>
        </w:tabs>
        <w:spacing w:line="360" w:lineRule="auto"/>
        <w:ind w:firstLine="720"/>
        <w:jc w:val="both"/>
        <w:rPr>
          <w:rFonts w:ascii="GHEA Grapalat" w:eastAsiaTheme="minorHAnsi" w:hAnsi="GHEA Grapalat" w:cs="Sylfaen"/>
          <w:lang w:val="hy-AM"/>
        </w:rPr>
      </w:pPr>
      <w:r w:rsidRPr="00430D21">
        <w:rPr>
          <w:rFonts w:ascii="GHEA Grapalat" w:hAnsi="GHEA Grapalat" w:cs="Sylfaen"/>
          <w:lang w:val="hy-AM"/>
        </w:rPr>
        <w:t xml:space="preserve">Կառավարության 2020 թվականի դեկտեմբերի 3-ի N 1924-Լ և </w:t>
      </w:r>
      <w:r w:rsidRPr="00430D21">
        <w:rPr>
          <w:rStyle w:val="Strong"/>
          <w:rFonts w:ascii="GHEA Grapalat" w:hAnsi="GHEA Grapalat"/>
          <w:b w:val="0"/>
          <w:shd w:val="clear" w:color="auto" w:fill="FFFFFF"/>
          <w:lang w:val="hy-AM"/>
        </w:rPr>
        <w:t>դեկտեմբերի 17-ի N 2082-Լ</w:t>
      </w:r>
      <w:r w:rsidRPr="00430D21">
        <w:rPr>
          <w:rFonts w:ascii="GHEA Grapalat" w:hAnsi="GHEA Grapalat" w:cs="Sylfaen"/>
          <w:b/>
          <w:lang w:val="hy-AM"/>
        </w:rPr>
        <w:t xml:space="preserve"> </w:t>
      </w:r>
      <w:r w:rsidRPr="00430D21">
        <w:rPr>
          <w:rFonts w:ascii="GHEA Grapalat" w:hAnsi="GHEA Grapalat" w:cs="Sylfaen"/>
          <w:lang w:val="hy-AM"/>
        </w:rPr>
        <w:t>որոշումներով (այսուհետ՝ Որոշումներ) հաստատվել են</w:t>
      </w:r>
      <w:r w:rsidRPr="00430D21">
        <w:rPr>
          <w:rFonts w:ascii="GHEA Grapalat" w:hAnsi="GHEA Grapalat"/>
          <w:b/>
          <w:lang w:val="hy-AM"/>
        </w:rPr>
        <w:t xml:space="preserve"> </w:t>
      </w:r>
      <w:r w:rsidRPr="00430D21">
        <w:rPr>
          <w:rStyle w:val="Strong"/>
          <w:rFonts w:ascii="GHEA Grapalat" w:hAnsi="GHEA Grapalat"/>
          <w:b w:val="0"/>
          <w:shd w:val="clear" w:color="auto" w:fill="FFFFFF"/>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w:t>
      </w:r>
      <w:r w:rsidRPr="00430D21">
        <w:rPr>
          <w:rStyle w:val="Strong"/>
          <w:rFonts w:ascii="GHEA Grapalat" w:hAnsi="GHEA Grapalat"/>
          <w:b w:val="0"/>
          <w:shd w:val="clear" w:color="auto" w:fill="FFFFFF"/>
          <w:lang w:val="hy-AM"/>
        </w:rPr>
        <w:lastRenderedPageBreak/>
        <w:t>հետևանքով քաղաքացիական անձանց շրջանում զոհերի, ինչպես նաև անհայտ կորածների</w:t>
      </w:r>
      <w:r w:rsidRPr="00430D21">
        <w:rPr>
          <w:rStyle w:val="Strong"/>
          <w:rFonts w:ascii="GHEA Grapalat" w:hAnsi="GHEA Grapalat" w:cs="Courier New"/>
          <w:b w:val="0"/>
          <w:shd w:val="clear" w:color="auto" w:fill="FFFFFF"/>
          <w:lang w:val="hy-AM"/>
        </w:rPr>
        <w:t xml:space="preserve"> </w:t>
      </w:r>
      <w:r w:rsidRPr="00430D21">
        <w:rPr>
          <w:rStyle w:val="Strong"/>
          <w:rFonts w:ascii="GHEA Grapalat" w:hAnsi="GHEA Grapalat" w:cs="Arial Unicode"/>
          <w:b w:val="0"/>
          <w:shd w:val="clear" w:color="auto" w:fill="FFFFFF"/>
          <w:lang w:val="hy-AM"/>
        </w:rPr>
        <w:t>ընտանիքներին</w:t>
      </w:r>
      <w:r w:rsidRPr="00430D21">
        <w:rPr>
          <w:rStyle w:val="Strong"/>
          <w:rFonts w:ascii="GHEA Grapalat" w:hAnsi="GHEA Grapalat"/>
          <w:b w:val="0"/>
          <w:shd w:val="clear" w:color="auto" w:fill="FFFFFF"/>
          <w:lang w:val="hy-AM"/>
        </w:rPr>
        <w:t xml:space="preserve"> </w:t>
      </w:r>
      <w:r w:rsidRPr="00430D21">
        <w:rPr>
          <w:rStyle w:val="Strong"/>
          <w:rFonts w:ascii="GHEA Grapalat" w:hAnsi="GHEA Grapalat" w:cs="Arial Unicode"/>
          <w:b w:val="0"/>
          <w:shd w:val="clear" w:color="auto" w:fill="FFFFFF"/>
          <w:lang w:val="hy-AM"/>
        </w:rPr>
        <w:t>և</w:t>
      </w:r>
      <w:r w:rsidRPr="00430D21">
        <w:rPr>
          <w:rStyle w:val="Strong"/>
          <w:rFonts w:ascii="GHEA Grapalat" w:hAnsi="GHEA Grapalat"/>
          <w:b w:val="0"/>
          <w:shd w:val="clear" w:color="auto" w:fill="FFFFFF"/>
          <w:lang w:val="hy-AM"/>
        </w:rPr>
        <w:t xml:space="preserve"> </w:t>
      </w:r>
      <w:r w:rsidRPr="00430D21">
        <w:rPr>
          <w:rStyle w:val="Strong"/>
          <w:rFonts w:ascii="GHEA Grapalat" w:hAnsi="GHEA Grapalat" w:cs="Arial Unicode"/>
          <w:b w:val="0"/>
          <w:shd w:val="clear" w:color="auto" w:fill="FFFFFF"/>
          <w:lang w:val="hy-AM"/>
        </w:rPr>
        <w:t>հաշմանդամություն</w:t>
      </w:r>
      <w:r w:rsidRPr="00430D21">
        <w:rPr>
          <w:rStyle w:val="Strong"/>
          <w:rFonts w:ascii="GHEA Grapalat" w:hAnsi="GHEA Grapalat"/>
          <w:b w:val="0"/>
          <w:shd w:val="clear" w:color="auto" w:fill="FFFFFF"/>
          <w:lang w:val="hy-AM"/>
        </w:rPr>
        <w:t xml:space="preserve"> </w:t>
      </w:r>
      <w:r w:rsidRPr="00430D21">
        <w:rPr>
          <w:rStyle w:val="Strong"/>
          <w:rFonts w:ascii="GHEA Grapalat" w:hAnsi="GHEA Grapalat" w:cs="Arial Unicode"/>
          <w:b w:val="0"/>
          <w:shd w:val="clear" w:color="auto" w:fill="FFFFFF"/>
          <w:lang w:val="hy-AM"/>
        </w:rPr>
        <w:t>ձեռք</w:t>
      </w:r>
      <w:r w:rsidRPr="00430D21">
        <w:rPr>
          <w:rStyle w:val="Strong"/>
          <w:rFonts w:ascii="GHEA Grapalat" w:hAnsi="GHEA Grapalat"/>
          <w:b w:val="0"/>
          <w:shd w:val="clear" w:color="auto" w:fill="FFFFFF"/>
          <w:lang w:val="hy-AM"/>
        </w:rPr>
        <w:t xml:space="preserve"> </w:t>
      </w:r>
      <w:r w:rsidRPr="00430D21">
        <w:rPr>
          <w:rStyle w:val="Strong"/>
          <w:rFonts w:ascii="GHEA Grapalat" w:hAnsi="GHEA Grapalat" w:cs="Arial Unicode"/>
          <w:b w:val="0"/>
          <w:shd w:val="clear" w:color="auto" w:fill="FFFFFF"/>
          <w:lang w:val="hy-AM"/>
        </w:rPr>
        <w:t>բերած</w:t>
      </w:r>
      <w:r w:rsidRPr="00430D21">
        <w:rPr>
          <w:rStyle w:val="Strong"/>
          <w:rFonts w:ascii="GHEA Grapalat" w:hAnsi="GHEA Grapalat"/>
          <w:b w:val="0"/>
          <w:shd w:val="clear" w:color="auto" w:fill="FFFFFF"/>
          <w:lang w:val="hy-AM"/>
        </w:rPr>
        <w:t xml:space="preserve"> </w:t>
      </w:r>
      <w:r w:rsidRPr="00430D21">
        <w:rPr>
          <w:rStyle w:val="Strong"/>
          <w:rFonts w:ascii="GHEA Grapalat" w:hAnsi="GHEA Grapalat" w:cs="Arial Unicode"/>
          <w:b w:val="0"/>
          <w:shd w:val="clear" w:color="auto" w:fill="FFFFFF"/>
          <w:lang w:val="hy-AM"/>
        </w:rPr>
        <w:t>անձանց</w:t>
      </w:r>
      <w:r w:rsidRPr="00430D21">
        <w:rPr>
          <w:rStyle w:val="Strong"/>
          <w:rFonts w:ascii="GHEA Grapalat" w:hAnsi="GHEA Grapalat"/>
          <w:b w:val="0"/>
          <w:shd w:val="clear" w:color="auto" w:fill="FFFFFF"/>
          <w:lang w:val="hy-AM"/>
        </w:rPr>
        <w:t xml:space="preserve"> </w:t>
      </w:r>
      <w:r w:rsidRPr="00430D21">
        <w:rPr>
          <w:rStyle w:val="Strong"/>
          <w:rFonts w:ascii="GHEA Grapalat" w:hAnsi="GHEA Grapalat" w:cs="Arial Unicode"/>
          <w:b w:val="0"/>
          <w:shd w:val="clear" w:color="auto" w:fill="FFFFFF"/>
          <w:lang w:val="hy-AM"/>
        </w:rPr>
        <w:t>սոցիալական</w:t>
      </w:r>
      <w:r w:rsidRPr="00430D21">
        <w:rPr>
          <w:rStyle w:val="Strong"/>
          <w:rFonts w:ascii="GHEA Grapalat" w:hAnsi="GHEA Grapalat"/>
          <w:b w:val="0"/>
          <w:shd w:val="clear" w:color="auto" w:fill="FFFFFF"/>
          <w:lang w:val="hy-AM"/>
        </w:rPr>
        <w:t xml:space="preserve"> </w:t>
      </w:r>
      <w:r w:rsidRPr="00430D21">
        <w:rPr>
          <w:rStyle w:val="Strong"/>
          <w:rFonts w:ascii="GHEA Grapalat" w:hAnsi="GHEA Grapalat" w:cs="Arial Unicode"/>
          <w:b w:val="0"/>
          <w:shd w:val="clear" w:color="auto" w:fill="FFFFFF"/>
          <w:lang w:val="hy-AM"/>
        </w:rPr>
        <w:t>աջակցության</w:t>
      </w:r>
      <w:r w:rsidRPr="00430D21">
        <w:rPr>
          <w:rFonts w:ascii="GHEA Grapalat" w:hAnsi="GHEA Grapalat"/>
          <w:lang w:val="hy-AM"/>
        </w:rPr>
        <w:t xml:space="preserve"> միջոցառումը և</w:t>
      </w:r>
      <w:r w:rsidRPr="00430D21">
        <w:rPr>
          <w:rFonts w:ascii="GHEA Grapalat" w:hAnsi="GHEA Grapalat" w:cs="Sylfaen"/>
          <w:lang w:val="hy-AM"/>
        </w:rPr>
        <w:t xml:space="preserve"> աջակցության </w:t>
      </w:r>
      <w:r w:rsidRPr="00430D21">
        <w:rPr>
          <w:rFonts w:ascii="GHEA Grapalat" w:eastAsiaTheme="minorHAnsi" w:hAnsi="GHEA Grapalat" w:cs="Sylfaen"/>
          <w:lang w:val="hy-AM"/>
        </w:rPr>
        <w:t>տրամադրման կարգը:</w:t>
      </w:r>
    </w:p>
    <w:p w:rsidR="003A34FE" w:rsidRPr="00430D21" w:rsidRDefault="003A34FE" w:rsidP="00D670D5">
      <w:pPr>
        <w:pStyle w:val="NormalWeb"/>
        <w:tabs>
          <w:tab w:val="left" w:pos="0"/>
        </w:tabs>
        <w:spacing w:before="0" w:beforeAutospacing="0" w:after="0" w:afterAutospacing="0" w:line="360" w:lineRule="auto"/>
        <w:ind w:firstLine="720"/>
        <w:jc w:val="both"/>
        <w:rPr>
          <w:rFonts w:ascii="GHEA Grapalat" w:hAnsi="GHEA Grapalat" w:cs="Sylfaen"/>
          <w:lang w:val="hy-AM"/>
        </w:rPr>
      </w:pPr>
      <w:r w:rsidRPr="00430D21">
        <w:rPr>
          <w:rFonts w:ascii="GHEA Grapalat" w:hAnsi="GHEA Grapalat" w:cs="Sylfaen"/>
          <w:lang w:val="hy-AM"/>
        </w:rPr>
        <w:t xml:space="preserve">Կառավարության 2022 թվականի </w:t>
      </w:r>
      <w:r w:rsidR="001B24DC" w:rsidRPr="00430D21">
        <w:rPr>
          <w:rFonts w:ascii="GHEA Grapalat" w:hAnsi="GHEA Grapalat" w:cs="Sylfaen"/>
          <w:lang w:val="hy-AM"/>
        </w:rPr>
        <w:t>սեպտեմբերի 22</w:t>
      </w:r>
      <w:r w:rsidRPr="00430D21">
        <w:rPr>
          <w:rFonts w:ascii="GHEA Grapalat" w:hAnsi="GHEA Grapalat" w:cs="Sylfaen"/>
          <w:lang w:val="hy-AM"/>
        </w:rPr>
        <w:t>-ի N 1</w:t>
      </w:r>
      <w:r w:rsidR="001B24DC" w:rsidRPr="00430D21">
        <w:rPr>
          <w:rFonts w:ascii="GHEA Grapalat" w:hAnsi="GHEA Grapalat" w:cs="Sylfaen"/>
          <w:lang w:val="hy-AM"/>
        </w:rPr>
        <w:t>473</w:t>
      </w:r>
      <w:r w:rsidRPr="00430D21">
        <w:rPr>
          <w:rFonts w:ascii="GHEA Grapalat" w:hAnsi="GHEA Grapalat" w:cs="Sylfaen"/>
          <w:lang w:val="hy-AM"/>
        </w:rPr>
        <w:t xml:space="preserve">-Լ որոշմամբ Որոշումներում </w:t>
      </w:r>
      <w:r w:rsidR="001B24DC" w:rsidRPr="00430D21">
        <w:rPr>
          <w:rFonts w:ascii="GHEA Grapalat" w:hAnsi="GHEA Grapalat" w:cs="Sylfaen"/>
          <w:lang w:val="hy-AM"/>
        </w:rPr>
        <w:t>կատարված</w:t>
      </w:r>
      <w:r w:rsidRPr="00430D21">
        <w:rPr>
          <w:rFonts w:ascii="GHEA Grapalat" w:hAnsi="GHEA Grapalat" w:cs="Sylfaen"/>
          <w:lang w:val="hy-AM"/>
        </w:rPr>
        <w:t xml:space="preserve"> են </w:t>
      </w:r>
      <w:r w:rsidR="001B24DC" w:rsidRPr="00430D21">
        <w:rPr>
          <w:rFonts w:ascii="GHEA Grapalat" w:hAnsi="GHEA Grapalat" w:cs="Sylfaen"/>
          <w:lang w:val="hy-AM"/>
        </w:rPr>
        <w:t xml:space="preserve">համաձայն </w:t>
      </w:r>
      <w:r w:rsidRPr="00430D21">
        <w:rPr>
          <w:rFonts w:ascii="GHEA Grapalat" w:hAnsi="GHEA Grapalat" w:cs="Sylfaen"/>
          <w:bCs/>
          <w:lang w:val="hy-AM"/>
        </w:rPr>
        <w:t>քաղաքացիական անձանց շրջանում անհայտ կորածների ընտանիքներին հատկացվող դրամական օգնությունը (</w:t>
      </w:r>
      <w:r w:rsidRPr="00430D21">
        <w:rPr>
          <w:rFonts w:ascii="GHEA Grapalat" w:hAnsi="GHEA Grapalat" w:cs="Sylfaen"/>
          <w:lang w:val="hy-AM"/>
        </w:rPr>
        <w:t>անհայտ կորած (ինչպես նաև գերեվարված) քաղաքացիական անձի հաշվով ամսական 300 000 դրամի չափով</w:t>
      </w:r>
      <w:r w:rsidRPr="00430D21">
        <w:rPr>
          <w:rFonts w:ascii="GHEA Grapalat" w:hAnsi="GHEA Grapalat" w:cs="Sylfaen"/>
          <w:bCs/>
          <w:lang w:val="hy-AM"/>
        </w:rPr>
        <w:t xml:space="preserve">) </w:t>
      </w:r>
      <w:r w:rsidRPr="00430D21">
        <w:rPr>
          <w:rFonts w:ascii="GHEA Grapalat" w:hAnsi="GHEA Grapalat"/>
          <w:shd w:val="clear" w:color="auto" w:fill="FFFFFF"/>
          <w:lang w:val="hy-AM"/>
        </w:rPr>
        <w:t xml:space="preserve">ստանալու համար դիմումը պետք է </w:t>
      </w:r>
      <w:r w:rsidR="009B530E" w:rsidRPr="00430D21">
        <w:rPr>
          <w:rFonts w:ascii="GHEA Grapalat" w:hAnsi="GHEA Grapalat"/>
          <w:shd w:val="clear" w:color="auto" w:fill="FFFFFF"/>
          <w:lang w:val="hy-AM"/>
        </w:rPr>
        <w:t>ներկայացվեր</w:t>
      </w:r>
      <w:r w:rsidRPr="00430D21">
        <w:rPr>
          <w:rFonts w:ascii="GHEA Grapalat" w:hAnsi="GHEA Grapalat"/>
          <w:shd w:val="clear" w:color="auto" w:fill="FFFFFF"/>
          <w:lang w:val="hy-AM"/>
        </w:rPr>
        <w:t xml:space="preserve"> էլեկտրոնային եղանակով՝ մինչև 2022 թվականի </w:t>
      </w:r>
      <w:r w:rsidR="001B24DC" w:rsidRPr="00430D21">
        <w:rPr>
          <w:rFonts w:ascii="GHEA Grapalat" w:hAnsi="GHEA Grapalat"/>
          <w:shd w:val="clear" w:color="auto" w:fill="FFFFFF"/>
          <w:lang w:val="hy-AM"/>
        </w:rPr>
        <w:t>հոկտեմբերի</w:t>
      </w:r>
      <w:r w:rsidRPr="00430D21">
        <w:rPr>
          <w:rFonts w:ascii="GHEA Grapalat" w:hAnsi="GHEA Grapalat"/>
          <w:shd w:val="clear" w:color="auto" w:fill="FFFFFF"/>
          <w:lang w:val="hy-AM"/>
        </w:rPr>
        <w:t xml:space="preserve"> 5-ը</w:t>
      </w:r>
      <w:r w:rsidRPr="00430D21">
        <w:rPr>
          <w:rFonts w:ascii="GHEA Grapalat" w:hAnsi="GHEA Grapalat" w:cs="Sylfaen"/>
          <w:lang w:val="hy-AM"/>
        </w:rPr>
        <w:t xml:space="preserve">։ </w:t>
      </w:r>
    </w:p>
    <w:p w:rsidR="00CE6FC2" w:rsidRPr="00430D21" w:rsidRDefault="003A34FE" w:rsidP="00D670D5">
      <w:pPr>
        <w:pStyle w:val="NormalWeb"/>
        <w:tabs>
          <w:tab w:val="left" w:pos="0"/>
        </w:tabs>
        <w:spacing w:before="0" w:beforeAutospacing="0" w:after="0" w:afterAutospacing="0" w:line="360" w:lineRule="auto"/>
        <w:ind w:firstLine="720"/>
        <w:jc w:val="both"/>
        <w:rPr>
          <w:rFonts w:ascii="GHEA Grapalat" w:hAnsi="GHEA Grapalat" w:cs="Sylfaen"/>
          <w:lang w:val="hy-AM"/>
        </w:rPr>
      </w:pPr>
      <w:r w:rsidRPr="00430D21">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430D21" w:rsidRDefault="006915F0" w:rsidP="00D670D5">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430D21">
        <w:rPr>
          <w:rFonts w:ascii="GHEA Grapalat" w:hAnsi="GHEA Grapalat" w:cs="Sylfaen"/>
          <w:lang w:val="hy-AM"/>
        </w:rPr>
        <w:t xml:space="preserve">Նշյալ անձանց </w:t>
      </w:r>
      <w:r w:rsidRPr="00430D21">
        <w:rPr>
          <w:rFonts w:ascii="GHEA Grapalat" w:hAnsi="GHEA Grapalat" w:cs="Sylfaen"/>
          <w:bCs/>
          <w:lang w:val="hy-AM"/>
        </w:rPr>
        <w:t>Որոշումների շրջանակներում սոցիալական աջակցություն տրամադրելու համար</w:t>
      </w:r>
      <w:r w:rsidRPr="00430D21">
        <w:rPr>
          <w:rFonts w:ascii="GHEA Grapalat" w:hAnsi="GHEA Grapalat"/>
          <w:bCs/>
          <w:shd w:val="clear" w:color="auto" w:fill="FFFFFF"/>
          <w:lang w:val="hy-AM"/>
        </w:rPr>
        <w:t xml:space="preserve"> առկա է լրացուցիչ ֆինասական միջոցների (4 մլն դրամ) հատկացման անհրաժեշտություն:</w:t>
      </w:r>
    </w:p>
    <w:p w:rsidR="006915F0" w:rsidRPr="00430D21" w:rsidRDefault="006915F0" w:rsidP="00D670D5">
      <w:pPr>
        <w:pStyle w:val="NormalWeb"/>
        <w:tabs>
          <w:tab w:val="left" w:pos="0"/>
        </w:tabs>
        <w:spacing w:before="0" w:beforeAutospacing="0" w:after="0" w:afterAutospacing="0" w:line="360" w:lineRule="auto"/>
        <w:ind w:firstLine="720"/>
        <w:jc w:val="both"/>
        <w:rPr>
          <w:rFonts w:ascii="GHEA Grapalat" w:hAnsi="GHEA Grapalat"/>
          <w:bCs/>
          <w:lang w:val="hy-AM"/>
        </w:rPr>
      </w:pPr>
    </w:p>
    <w:p w:rsidR="00CE6FC2" w:rsidRPr="00430D21" w:rsidRDefault="00CE6FC2" w:rsidP="00D670D5">
      <w:pPr>
        <w:tabs>
          <w:tab w:val="left" w:pos="0"/>
        </w:tabs>
        <w:spacing w:line="360" w:lineRule="auto"/>
        <w:ind w:firstLine="720"/>
        <w:jc w:val="both"/>
        <w:rPr>
          <w:rFonts w:ascii="GHEA Grapalat" w:hAnsi="GHEA Grapalat"/>
          <w:lang w:val="hy-AM"/>
        </w:rPr>
      </w:pPr>
      <w:r w:rsidRPr="00430D21">
        <w:rPr>
          <w:rFonts w:ascii="GHEA Grapalat" w:hAnsi="GHEA Grapalat"/>
          <w:b/>
          <w:bCs/>
          <w:lang w:val="hy-AM"/>
        </w:rPr>
        <w:t xml:space="preserve">1.2. </w:t>
      </w:r>
      <w:r w:rsidRPr="00430D21">
        <w:rPr>
          <w:rFonts w:ascii="GHEA Grapalat" w:hAnsi="GHEA Grapalat" w:cs="Sylfaen"/>
          <w:b/>
          <w:bCs/>
          <w:lang w:val="hy-AM"/>
        </w:rPr>
        <w:t>Առկա</w:t>
      </w:r>
      <w:r w:rsidRPr="00430D21">
        <w:rPr>
          <w:rFonts w:ascii="GHEA Grapalat" w:hAnsi="GHEA Grapalat"/>
          <w:b/>
          <w:bCs/>
          <w:lang w:val="hy-AM"/>
        </w:rPr>
        <w:t xml:space="preserve"> </w:t>
      </w:r>
      <w:r w:rsidRPr="00430D21">
        <w:rPr>
          <w:rFonts w:ascii="GHEA Grapalat" w:hAnsi="GHEA Grapalat" w:cs="Sylfaen"/>
          <w:b/>
          <w:bCs/>
          <w:lang w:val="hy-AM"/>
        </w:rPr>
        <w:t>խնդրի</w:t>
      </w:r>
      <w:r w:rsidRPr="00430D21">
        <w:rPr>
          <w:rFonts w:ascii="GHEA Grapalat" w:hAnsi="GHEA Grapalat"/>
          <w:b/>
          <w:bCs/>
          <w:lang w:val="hy-AM"/>
        </w:rPr>
        <w:t xml:space="preserve"> </w:t>
      </w:r>
      <w:r w:rsidRPr="00430D21">
        <w:rPr>
          <w:rFonts w:ascii="GHEA Grapalat" w:hAnsi="GHEA Grapalat" w:cs="Sylfaen"/>
          <w:b/>
          <w:bCs/>
          <w:lang w:val="hy-AM"/>
        </w:rPr>
        <w:t>առաջարկվող</w:t>
      </w:r>
      <w:r w:rsidRPr="00430D21">
        <w:rPr>
          <w:rFonts w:ascii="GHEA Grapalat" w:hAnsi="GHEA Grapalat"/>
          <w:b/>
          <w:bCs/>
          <w:lang w:val="hy-AM"/>
        </w:rPr>
        <w:t xml:space="preserve"> </w:t>
      </w:r>
      <w:r w:rsidRPr="00430D21">
        <w:rPr>
          <w:rFonts w:ascii="GHEA Grapalat" w:hAnsi="GHEA Grapalat" w:cs="Sylfaen"/>
          <w:b/>
          <w:bCs/>
          <w:lang w:val="hy-AM"/>
        </w:rPr>
        <w:t>լուծումը</w:t>
      </w:r>
      <w:r w:rsidRPr="00430D21">
        <w:rPr>
          <w:rFonts w:ascii="GHEA Grapalat" w:hAnsi="GHEA Grapalat"/>
          <w:lang w:val="hy-AM"/>
        </w:rPr>
        <w:t xml:space="preserve"> </w:t>
      </w:r>
    </w:p>
    <w:p w:rsidR="006915F0" w:rsidRPr="00430D21" w:rsidRDefault="006915F0" w:rsidP="00D670D5">
      <w:pPr>
        <w:pStyle w:val="mechtex"/>
        <w:tabs>
          <w:tab w:val="left" w:pos="0"/>
        </w:tabs>
        <w:spacing w:line="360" w:lineRule="auto"/>
        <w:ind w:right="38" w:firstLine="720"/>
        <w:jc w:val="both"/>
        <w:rPr>
          <w:rFonts w:ascii="GHEA Grapalat" w:eastAsiaTheme="minorHAnsi" w:hAnsi="GHEA Grapalat" w:cs="Sylfaen"/>
          <w:sz w:val="24"/>
          <w:szCs w:val="24"/>
          <w:lang w:val="hy-AM" w:eastAsia="en-US"/>
        </w:rPr>
      </w:pPr>
      <w:r w:rsidRPr="00430D21">
        <w:rPr>
          <w:rFonts w:ascii="GHEA Grapalat" w:hAnsi="GHEA Grapalat" w:cs="Arial Armenian"/>
          <w:sz w:val="24"/>
          <w:szCs w:val="24"/>
          <w:lang w:val="hy-AM"/>
        </w:rPr>
        <w:t xml:space="preserve">Նախագծով առաջարկվում է </w:t>
      </w:r>
      <w:r w:rsidRPr="00430D21">
        <w:rPr>
          <w:rFonts w:ascii="GHEA Grapalat" w:hAnsi="GHEA Grapalat" w:cs="Sylfaen"/>
          <w:sz w:val="24"/>
          <w:szCs w:val="24"/>
          <w:lang w:val="hy-AM"/>
        </w:rPr>
        <w:t xml:space="preserve">համապատասխան փոփոխություններ </w:t>
      </w:r>
      <w:r w:rsidR="00430D21" w:rsidRPr="00430D21">
        <w:rPr>
          <w:rFonts w:ascii="GHEA Grapalat" w:hAnsi="GHEA Grapalat" w:cs="Sylfaen"/>
          <w:sz w:val="24"/>
          <w:szCs w:val="24"/>
          <w:lang w:val="hy-AM"/>
        </w:rPr>
        <w:t xml:space="preserve">և լրացումներ կատարել </w:t>
      </w:r>
      <w:r w:rsidRPr="000A303F">
        <w:rPr>
          <w:rFonts w:ascii="GHEA Grapalat" w:hAnsi="GHEA Grapalat" w:cs="Sylfaen"/>
          <w:sz w:val="24"/>
          <w:szCs w:val="24"/>
          <w:lang w:val="hy-AM"/>
        </w:rPr>
        <w:t>ՀՀ</w:t>
      </w:r>
      <w:r w:rsidRPr="000A303F">
        <w:rPr>
          <w:rFonts w:ascii="GHEA Grapalat" w:hAnsi="GHEA Grapalat" w:cs="Sylfaen"/>
          <w:sz w:val="24"/>
          <w:szCs w:val="24"/>
          <w:lang w:val="af-ZA"/>
        </w:rPr>
        <w:t xml:space="preserve"> </w:t>
      </w:r>
      <w:r w:rsidRPr="000A303F">
        <w:rPr>
          <w:rFonts w:ascii="GHEA Grapalat" w:hAnsi="GHEA Grapalat" w:cs="Sylfaen"/>
          <w:sz w:val="24"/>
          <w:szCs w:val="24"/>
          <w:lang w:val="hy-AM"/>
        </w:rPr>
        <w:t>կառավարության</w:t>
      </w:r>
      <w:r w:rsidRPr="000A303F">
        <w:rPr>
          <w:rFonts w:ascii="GHEA Grapalat" w:hAnsi="GHEA Grapalat" w:cs="Sylfaen"/>
          <w:sz w:val="24"/>
          <w:szCs w:val="24"/>
          <w:lang w:val="af-ZA"/>
        </w:rPr>
        <w:t xml:space="preserve"> </w:t>
      </w:r>
      <w:r w:rsidR="00430D21" w:rsidRPr="000A303F">
        <w:rPr>
          <w:rFonts w:ascii="GHEA Grapalat" w:hAnsi="GHEA Grapalat" w:cs="Sylfaen"/>
          <w:sz w:val="24"/>
          <w:szCs w:val="24"/>
          <w:lang w:val="hy-AM"/>
        </w:rPr>
        <w:t>2021</w:t>
      </w:r>
      <w:r w:rsidRPr="000A303F">
        <w:rPr>
          <w:rFonts w:ascii="GHEA Grapalat" w:hAnsi="GHEA Grapalat" w:cs="Sylfaen"/>
          <w:sz w:val="24"/>
          <w:szCs w:val="24"/>
          <w:lang w:val="hy-AM"/>
        </w:rPr>
        <w:t xml:space="preserve"> թվականի դեկտեմբերի </w:t>
      </w:r>
      <w:r w:rsidR="00430D21" w:rsidRPr="000A303F">
        <w:rPr>
          <w:rFonts w:ascii="GHEA Grapalat" w:hAnsi="GHEA Grapalat" w:cs="Sylfaen"/>
          <w:sz w:val="24"/>
          <w:szCs w:val="24"/>
          <w:lang w:val="hy-AM"/>
        </w:rPr>
        <w:t>23</w:t>
      </w:r>
      <w:r w:rsidRPr="000A303F">
        <w:rPr>
          <w:rFonts w:ascii="GHEA Grapalat" w:hAnsi="GHEA Grapalat" w:cs="Sylfaen"/>
          <w:sz w:val="24"/>
          <w:szCs w:val="24"/>
          <w:lang w:val="hy-AM"/>
        </w:rPr>
        <w:t xml:space="preserve">-ի N </w:t>
      </w:r>
      <w:r w:rsidR="00430D21" w:rsidRPr="000A303F">
        <w:rPr>
          <w:rFonts w:ascii="GHEA Grapalat" w:hAnsi="GHEA Grapalat" w:cs="Sylfaen"/>
          <w:sz w:val="24"/>
          <w:szCs w:val="24"/>
          <w:lang w:val="hy-AM"/>
        </w:rPr>
        <w:t>2121</w:t>
      </w:r>
      <w:r w:rsidRPr="000A303F">
        <w:rPr>
          <w:rFonts w:ascii="GHEA Grapalat" w:hAnsi="GHEA Grapalat" w:cs="Sylfaen"/>
          <w:sz w:val="24"/>
          <w:szCs w:val="24"/>
          <w:lang w:val="hy-AM"/>
        </w:rPr>
        <w:t>-Ն որոշման մեջ</w:t>
      </w:r>
      <w:r w:rsidRPr="000A303F">
        <w:rPr>
          <w:rFonts w:ascii="GHEA Grapalat" w:hAnsi="GHEA Grapalat"/>
          <w:sz w:val="24"/>
          <w:szCs w:val="24"/>
          <w:lang w:val="hy-AM"/>
        </w:rPr>
        <w:t>։</w:t>
      </w:r>
      <w:r w:rsidR="00E84E7B" w:rsidRPr="00430D21">
        <w:rPr>
          <w:rFonts w:ascii="GHEA Grapalat" w:hAnsi="GHEA Grapalat"/>
          <w:sz w:val="24"/>
          <w:szCs w:val="24"/>
          <w:lang w:val="hy-AM"/>
        </w:rPr>
        <w:t xml:space="preserve"> </w:t>
      </w:r>
    </w:p>
    <w:p w:rsidR="00E84E7B" w:rsidRPr="00430D21" w:rsidRDefault="00E84E7B" w:rsidP="00D670D5">
      <w:pPr>
        <w:shd w:val="clear" w:color="auto" w:fill="FFFFFF"/>
        <w:tabs>
          <w:tab w:val="left" w:pos="0"/>
        </w:tabs>
        <w:spacing w:line="360" w:lineRule="auto"/>
        <w:ind w:firstLine="720"/>
        <w:jc w:val="both"/>
        <w:rPr>
          <w:rFonts w:ascii="GHEA Grapalat" w:hAnsi="GHEA Grapalat"/>
          <w:lang w:val="hy-AM"/>
        </w:rPr>
      </w:pPr>
    </w:p>
    <w:p w:rsidR="00CE6FC2" w:rsidRPr="00430D21" w:rsidRDefault="00CE6FC2" w:rsidP="00D670D5">
      <w:pPr>
        <w:tabs>
          <w:tab w:val="left" w:pos="0"/>
        </w:tabs>
        <w:spacing w:line="360" w:lineRule="auto"/>
        <w:ind w:firstLine="720"/>
        <w:jc w:val="both"/>
        <w:rPr>
          <w:rFonts w:ascii="GHEA Grapalat" w:hAnsi="GHEA Grapalat"/>
          <w:lang w:val="hy-AM"/>
        </w:rPr>
      </w:pPr>
      <w:r w:rsidRPr="00430D21">
        <w:rPr>
          <w:rFonts w:ascii="GHEA Grapalat" w:hAnsi="GHEA Grapalat"/>
          <w:b/>
          <w:bCs/>
          <w:lang w:val="hy-AM"/>
        </w:rPr>
        <w:t xml:space="preserve">2. </w:t>
      </w:r>
      <w:r w:rsidRPr="00430D21">
        <w:rPr>
          <w:rFonts w:ascii="GHEA Grapalat" w:hAnsi="GHEA Grapalat" w:cs="Sylfaen"/>
          <w:b/>
          <w:bCs/>
          <w:lang w:val="hy-AM"/>
        </w:rPr>
        <w:t>Կարգավորման</w:t>
      </w:r>
      <w:r w:rsidRPr="00430D21">
        <w:rPr>
          <w:rFonts w:ascii="GHEA Grapalat" w:hAnsi="GHEA Grapalat"/>
          <w:b/>
          <w:bCs/>
          <w:lang w:val="hy-AM"/>
        </w:rPr>
        <w:t xml:space="preserve"> </w:t>
      </w:r>
      <w:r w:rsidRPr="00430D21">
        <w:rPr>
          <w:rFonts w:ascii="GHEA Grapalat" w:hAnsi="GHEA Grapalat" w:cs="Sylfaen"/>
          <w:b/>
          <w:bCs/>
          <w:lang w:val="hy-AM"/>
        </w:rPr>
        <w:t>առարկան</w:t>
      </w:r>
      <w:r w:rsidRPr="00430D21">
        <w:rPr>
          <w:rFonts w:ascii="GHEA Grapalat" w:hAnsi="GHEA Grapalat"/>
          <w:lang w:val="hy-AM"/>
        </w:rPr>
        <w:t xml:space="preserve"> </w:t>
      </w:r>
    </w:p>
    <w:p w:rsidR="00CE6FC2" w:rsidRPr="00430D21" w:rsidRDefault="00CE6FC2" w:rsidP="00D670D5">
      <w:pPr>
        <w:tabs>
          <w:tab w:val="left" w:pos="0"/>
        </w:tabs>
        <w:spacing w:line="360" w:lineRule="auto"/>
        <w:ind w:firstLine="720"/>
        <w:jc w:val="both"/>
        <w:rPr>
          <w:rFonts w:ascii="GHEA Grapalat" w:hAnsi="GHEA Grapalat"/>
          <w:lang w:val="hy-AM"/>
        </w:rPr>
      </w:pPr>
      <w:r w:rsidRPr="00430D21">
        <w:rPr>
          <w:rFonts w:ascii="GHEA Grapalat" w:hAnsi="GHEA Grapalat"/>
          <w:lang w:val="hy-AM"/>
        </w:rPr>
        <w:t xml:space="preserve">Ներկայացվող նախագծով կարգավորվում են </w:t>
      </w:r>
      <w:r w:rsidRPr="00430D21">
        <w:rPr>
          <w:rFonts w:ascii="GHEA Grapalat" w:eastAsia="Tahoma" w:hAnsi="GHEA Grapalat"/>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w:t>
      </w:r>
      <w:r w:rsidRPr="00430D21">
        <w:rPr>
          <w:rFonts w:ascii="GHEA Grapalat" w:hAnsi="GHEA Grapalat" w:cs="Sylfaen"/>
          <w:lang w:val="hy-AM"/>
        </w:rPr>
        <w:t>քաղաքացիական</w:t>
      </w:r>
      <w:r w:rsidRPr="00430D21">
        <w:rPr>
          <w:rFonts w:ascii="GHEA Grapalat" w:hAnsi="GHEA Grapalat"/>
          <w:lang w:val="hy-AM"/>
        </w:rPr>
        <w:t xml:space="preserve"> </w:t>
      </w:r>
      <w:r w:rsidRPr="00430D21">
        <w:rPr>
          <w:rFonts w:ascii="GHEA Grapalat" w:hAnsi="GHEA Grapalat" w:cs="Sylfaen"/>
          <w:lang w:val="hy-AM"/>
        </w:rPr>
        <w:t>անձանց</w:t>
      </w:r>
      <w:r w:rsidRPr="00430D21">
        <w:rPr>
          <w:rFonts w:ascii="GHEA Grapalat" w:hAnsi="GHEA Grapalat"/>
          <w:lang w:val="hy-AM"/>
        </w:rPr>
        <w:t xml:space="preserve"> </w:t>
      </w:r>
      <w:r w:rsidRPr="00430D21">
        <w:rPr>
          <w:rFonts w:ascii="GHEA Grapalat" w:hAnsi="GHEA Grapalat" w:cs="Sylfaen"/>
          <w:lang w:val="hy-AM"/>
        </w:rPr>
        <w:t>շրջանում</w:t>
      </w:r>
      <w:r w:rsidRPr="00430D21">
        <w:rPr>
          <w:rFonts w:ascii="GHEA Grapalat" w:hAnsi="GHEA Grapalat"/>
          <w:lang w:val="hy-AM"/>
        </w:rPr>
        <w:t xml:space="preserve"> </w:t>
      </w:r>
      <w:r w:rsidRPr="00430D21">
        <w:rPr>
          <w:rFonts w:ascii="GHEA Grapalat" w:hAnsi="GHEA Grapalat" w:cs="Sylfaen"/>
          <w:lang w:val="hy-AM"/>
        </w:rPr>
        <w:t>տուժած</w:t>
      </w:r>
      <w:r w:rsidRPr="00430D21">
        <w:rPr>
          <w:rFonts w:ascii="GHEA Grapalat" w:hAnsi="GHEA Grapalat"/>
          <w:lang w:val="hy-AM"/>
        </w:rPr>
        <w:t xml:space="preserve"> </w:t>
      </w:r>
      <w:r w:rsidRPr="00430D21">
        <w:rPr>
          <w:rFonts w:ascii="GHEA Grapalat" w:hAnsi="GHEA Grapalat" w:cs="Sylfaen"/>
          <w:lang w:val="hy-AM"/>
        </w:rPr>
        <w:t>անձանց (</w:t>
      </w:r>
      <w:r w:rsidR="002F006C" w:rsidRPr="00430D21">
        <w:rPr>
          <w:rFonts w:ascii="GHEA Grapalat" w:hAnsi="GHEA Grapalat" w:cs="Sylfaen"/>
          <w:lang w:val="hy-AM"/>
        </w:rPr>
        <w:t>անհայտ կորած, ինչպես նաև գերեվարված</w:t>
      </w:r>
      <w:r w:rsidRPr="00430D21">
        <w:rPr>
          <w:rFonts w:ascii="GHEA Grapalat" w:hAnsi="GHEA Grapalat" w:cs="Sylfaen"/>
          <w:lang w:val="hy-AM"/>
        </w:rPr>
        <w:t>)</w:t>
      </w:r>
      <w:r w:rsidR="002F006C" w:rsidRPr="00430D21">
        <w:rPr>
          <w:rFonts w:ascii="GHEA Grapalat" w:hAnsi="GHEA Grapalat" w:cs="Sylfaen"/>
          <w:lang w:val="hy-AM"/>
        </w:rPr>
        <w:t xml:space="preserve"> </w:t>
      </w:r>
      <w:r w:rsidR="002F006C" w:rsidRPr="00430D21">
        <w:rPr>
          <w:rFonts w:ascii="GHEA Grapalat" w:hAnsi="GHEA Grapalat" w:cs="Sylfaen"/>
          <w:lang w:val="hy-AM"/>
        </w:rPr>
        <w:lastRenderedPageBreak/>
        <w:t>ընտանիքների</w:t>
      </w:r>
      <w:r w:rsidRPr="00430D21">
        <w:rPr>
          <w:rFonts w:ascii="GHEA Grapalat" w:hAnsi="GHEA Grapalat" w:cs="Sylfaen"/>
          <w:lang w:val="hy-AM"/>
        </w:rPr>
        <w:t xml:space="preserve"> </w:t>
      </w:r>
      <w:r w:rsidRPr="00430D21">
        <w:rPr>
          <w:rFonts w:ascii="GHEA Grapalat" w:hAnsi="GHEA Grapalat"/>
          <w:lang w:val="hy-AM"/>
        </w:rPr>
        <w:t>սոցիալական աջակցություն տրամադրելու հետ կապված հարաբերությունները:</w:t>
      </w:r>
    </w:p>
    <w:p w:rsidR="00CE6FC2" w:rsidRPr="00430D21" w:rsidRDefault="00CE6FC2" w:rsidP="00D670D5">
      <w:pPr>
        <w:tabs>
          <w:tab w:val="left" w:pos="0"/>
        </w:tabs>
        <w:spacing w:line="360" w:lineRule="auto"/>
        <w:ind w:firstLine="720"/>
        <w:jc w:val="both"/>
        <w:rPr>
          <w:rFonts w:ascii="GHEA Grapalat" w:hAnsi="GHEA Grapalat"/>
          <w:lang w:val="hy-AM"/>
        </w:rPr>
      </w:pPr>
    </w:p>
    <w:p w:rsidR="00CE6FC2" w:rsidRPr="00430D21" w:rsidRDefault="00CE6FC2" w:rsidP="00D670D5">
      <w:pPr>
        <w:tabs>
          <w:tab w:val="left" w:pos="0"/>
        </w:tabs>
        <w:spacing w:line="360" w:lineRule="auto"/>
        <w:ind w:firstLine="720"/>
        <w:jc w:val="both"/>
        <w:rPr>
          <w:rFonts w:ascii="GHEA Grapalat" w:hAnsi="GHEA Grapalat"/>
          <w:lang w:val="hy-AM"/>
        </w:rPr>
      </w:pPr>
      <w:r w:rsidRPr="00430D21">
        <w:rPr>
          <w:rFonts w:ascii="GHEA Grapalat" w:hAnsi="GHEA Grapalat"/>
          <w:b/>
          <w:bCs/>
          <w:lang w:val="hy-AM"/>
        </w:rPr>
        <w:t xml:space="preserve">3. </w:t>
      </w:r>
      <w:r w:rsidRPr="00430D21">
        <w:rPr>
          <w:rFonts w:ascii="GHEA Grapalat" w:hAnsi="GHEA Grapalat" w:cs="Sylfaen"/>
          <w:b/>
          <w:bCs/>
          <w:lang w:val="hy-AM"/>
        </w:rPr>
        <w:t>Իրավական</w:t>
      </w:r>
      <w:r w:rsidRPr="00430D21">
        <w:rPr>
          <w:rFonts w:ascii="GHEA Grapalat" w:hAnsi="GHEA Grapalat"/>
          <w:b/>
          <w:bCs/>
          <w:lang w:val="hy-AM"/>
        </w:rPr>
        <w:t xml:space="preserve"> </w:t>
      </w:r>
      <w:r w:rsidRPr="00430D21">
        <w:rPr>
          <w:rFonts w:ascii="GHEA Grapalat" w:hAnsi="GHEA Grapalat" w:cs="Sylfaen"/>
          <w:b/>
          <w:bCs/>
          <w:lang w:val="hy-AM"/>
        </w:rPr>
        <w:t>ակտի</w:t>
      </w:r>
      <w:r w:rsidRPr="00430D21">
        <w:rPr>
          <w:rFonts w:ascii="GHEA Grapalat" w:hAnsi="GHEA Grapalat"/>
          <w:b/>
          <w:bCs/>
          <w:lang w:val="hy-AM"/>
        </w:rPr>
        <w:t xml:space="preserve"> </w:t>
      </w:r>
      <w:r w:rsidRPr="00430D21">
        <w:rPr>
          <w:rFonts w:ascii="GHEA Grapalat" w:hAnsi="GHEA Grapalat" w:cs="Sylfaen"/>
          <w:b/>
          <w:bCs/>
          <w:lang w:val="hy-AM"/>
        </w:rPr>
        <w:t>կիրառման</w:t>
      </w:r>
      <w:r w:rsidRPr="00430D21">
        <w:rPr>
          <w:rFonts w:ascii="GHEA Grapalat" w:hAnsi="GHEA Grapalat"/>
          <w:b/>
          <w:bCs/>
          <w:lang w:val="hy-AM"/>
        </w:rPr>
        <w:t xml:space="preserve"> </w:t>
      </w:r>
      <w:r w:rsidRPr="00430D21">
        <w:rPr>
          <w:rFonts w:ascii="GHEA Grapalat" w:hAnsi="GHEA Grapalat" w:cs="Sylfaen"/>
          <w:b/>
          <w:bCs/>
          <w:lang w:val="hy-AM"/>
        </w:rPr>
        <w:t>դեպքում</w:t>
      </w:r>
      <w:r w:rsidRPr="00430D21">
        <w:rPr>
          <w:rFonts w:ascii="GHEA Grapalat" w:hAnsi="GHEA Grapalat"/>
          <w:b/>
          <w:bCs/>
          <w:lang w:val="hy-AM"/>
        </w:rPr>
        <w:t xml:space="preserve"> </w:t>
      </w:r>
      <w:r w:rsidRPr="00430D21">
        <w:rPr>
          <w:rFonts w:ascii="GHEA Grapalat" w:hAnsi="GHEA Grapalat" w:cs="Sylfaen"/>
          <w:b/>
          <w:bCs/>
          <w:lang w:val="hy-AM"/>
        </w:rPr>
        <w:t>ակնկալվող</w:t>
      </w:r>
      <w:r w:rsidRPr="00430D21">
        <w:rPr>
          <w:rFonts w:ascii="GHEA Grapalat" w:hAnsi="GHEA Grapalat"/>
          <w:b/>
          <w:bCs/>
          <w:lang w:val="hy-AM"/>
        </w:rPr>
        <w:t xml:space="preserve"> </w:t>
      </w:r>
      <w:r w:rsidRPr="00430D21">
        <w:rPr>
          <w:rFonts w:ascii="GHEA Grapalat" w:hAnsi="GHEA Grapalat" w:cs="Sylfaen"/>
          <w:b/>
          <w:bCs/>
          <w:lang w:val="hy-AM"/>
        </w:rPr>
        <w:t>արդյունքը</w:t>
      </w:r>
      <w:r w:rsidRPr="00430D21">
        <w:rPr>
          <w:rFonts w:ascii="GHEA Grapalat" w:hAnsi="GHEA Grapalat"/>
          <w:lang w:val="hy-AM"/>
        </w:rPr>
        <w:t xml:space="preserve"> </w:t>
      </w:r>
    </w:p>
    <w:p w:rsidR="00CE6FC2" w:rsidRPr="00430D21" w:rsidRDefault="00CE6FC2" w:rsidP="00D670D5">
      <w:pPr>
        <w:tabs>
          <w:tab w:val="left" w:pos="0"/>
        </w:tabs>
        <w:spacing w:line="360" w:lineRule="auto"/>
        <w:ind w:firstLine="720"/>
        <w:jc w:val="both"/>
        <w:rPr>
          <w:rFonts w:ascii="GHEA Grapalat" w:hAnsi="GHEA Grapalat"/>
          <w:lang w:val="hy-AM"/>
        </w:rPr>
      </w:pPr>
      <w:r w:rsidRPr="00430D21">
        <w:rPr>
          <w:rFonts w:ascii="GHEA Grapalat" w:hAnsi="GHEA Grapalat"/>
          <w:lang w:val="hy-AM"/>
        </w:rPr>
        <w:t xml:space="preserve">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անհայտ կորածների </w:t>
      </w:r>
      <w:r w:rsidR="002F006C" w:rsidRPr="00430D21">
        <w:rPr>
          <w:rFonts w:ascii="GHEA Grapalat" w:hAnsi="GHEA Grapalat"/>
          <w:lang w:val="hy-AM"/>
        </w:rPr>
        <w:t xml:space="preserve">(ինչպես նաև գերեվարվածների) </w:t>
      </w:r>
      <w:r w:rsidRPr="00430D21">
        <w:rPr>
          <w:rFonts w:ascii="GHEA Grapalat" w:hAnsi="GHEA Grapalat"/>
          <w:lang w:val="hy-AM"/>
        </w:rPr>
        <w:t>ընտանիքների ֆինանսական վիճակի բարելավում:</w:t>
      </w:r>
    </w:p>
    <w:p w:rsidR="00CE6FC2" w:rsidRPr="00430D21" w:rsidRDefault="00CE6FC2" w:rsidP="00D670D5">
      <w:pPr>
        <w:tabs>
          <w:tab w:val="left" w:pos="0"/>
        </w:tabs>
        <w:spacing w:line="360" w:lineRule="auto"/>
        <w:ind w:firstLine="720"/>
        <w:jc w:val="both"/>
        <w:rPr>
          <w:rFonts w:ascii="GHEA Grapalat" w:hAnsi="GHEA Grapalat"/>
          <w:lang w:val="hy-AM"/>
        </w:rPr>
      </w:pPr>
    </w:p>
    <w:p w:rsidR="00CE6FC2" w:rsidRPr="00430D21" w:rsidRDefault="00CE6FC2" w:rsidP="00D670D5">
      <w:pPr>
        <w:tabs>
          <w:tab w:val="left" w:pos="0"/>
          <w:tab w:val="left" w:pos="900"/>
        </w:tabs>
        <w:spacing w:line="360" w:lineRule="auto"/>
        <w:ind w:firstLine="720"/>
        <w:jc w:val="both"/>
        <w:rPr>
          <w:rFonts w:ascii="GHEA Grapalat" w:hAnsi="GHEA Grapalat" w:cs="Arial Armenian"/>
          <w:b/>
          <w:lang w:val="hy-AM"/>
        </w:rPr>
      </w:pPr>
      <w:r w:rsidRPr="00430D21">
        <w:rPr>
          <w:rFonts w:ascii="GHEA Grapalat" w:hAnsi="GHEA Grapalat" w:cs="Arial Armenian"/>
          <w:b/>
          <w:lang w:val="hy-AM"/>
        </w:rPr>
        <w:tab/>
        <w:t xml:space="preserve">4. </w:t>
      </w:r>
      <w:r w:rsidR="0070378A" w:rsidRPr="00430D21">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B6AF1" w:rsidRPr="00430D21" w:rsidRDefault="009B6AF1" w:rsidP="00D670D5">
      <w:pPr>
        <w:pStyle w:val="NormalWeb"/>
        <w:shd w:val="clear" w:color="auto" w:fill="FFFFFF"/>
        <w:tabs>
          <w:tab w:val="left" w:pos="0"/>
        </w:tabs>
        <w:spacing w:before="0" w:beforeAutospacing="0" w:after="0" w:afterAutospacing="0" w:line="360" w:lineRule="auto"/>
        <w:ind w:firstLine="720"/>
        <w:jc w:val="both"/>
        <w:rPr>
          <w:rFonts w:ascii="GHEA Grapalat" w:hAnsi="GHEA Grapalat"/>
          <w:shd w:val="clear" w:color="auto" w:fill="FFFFFF"/>
          <w:lang w:val="hy-AM"/>
        </w:rPr>
      </w:pPr>
      <w:r w:rsidRPr="00430D21">
        <w:rPr>
          <w:rFonts w:ascii="GHEA Grapalat" w:hAnsi="GHEA Grapalat" w:cs="Sylfaen"/>
          <w:lang w:val="hy-AM"/>
        </w:rPr>
        <w:t xml:space="preserve">Նախագծի ընդունման դեպքում ըստ նախնական </w:t>
      </w:r>
      <w:r w:rsidRPr="00430D21">
        <w:rPr>
          <w:rFonts w:ascii="GHEA Grapalat" w:hAnsi="GHEA Grapalat" w:cs="Sylfaen"/>
          <w:iCs/>
          <w:lang w:val="hy-AM"/>
        </w:rPr>
        <w:t xml:space="preserve">կանխատեսման և նախարարությունում առկա տեղեկատվության համաձայն միջոցառման շրջանակներում սոցիալական աջակացությունը պետք է տրամադրվի </w:t>
      </w:r>
      <w:r w:rsidRPr="00430D21">
        <w:rPr>
          <w:rFonts w:ascii="GHEA Grapalat" w:hAnsi="GHEA Grapalat" w:cs="IRTEK Courier"/>
          <w:lang w:val="hy-AM"/>
        </w:rPr>
        <w:t>11 անհայտ կորած (</w:t>
      </w:r>
      <w:r w:rsidRPr="00430D21">
        <w:rPr>
          <w:rFonts w:ascii="GHEA Grapalat" w:hAnsi="GHEA Grapalat"/>
          <w:shd w:val="clear" w:color="auto" w:fill="FFFFFF"/>
          <w:lang w:val="hy-AM"/>
        </w:rPr>
        <w:t>ինչպես նաև գերեվարված) անձանց ընտանիքներին՝ նոյեմբեր և դեկտեմբեր ամիսների համար</w:t>
      </w:r>
      <w:r w:rsidR="00552998" w:rsidRPr="00430D21">
        <w:rPr>
          <w:rFonts w:ascii="GHEA Grapalat" w:hAnsi="GHEA Grapalat"/>
          <w:shd w:val="clear" w:color="auto" w:fill="FFFFFF"/>
          <w:lang w:val="hy-AM"/>
        </w:rPr>
        <w:t>.</w:t>
      </w:r>
      <w:r w:rsidRPr="00430D21">
        <w:rPr>
          <w:rFonts w:ascii="GHEA Grapalat" w:hAnsi="GHEA Grapalat"/>
          <w:shd w:val="clear" w:color="auto" w:fill="FFFFFF"/>
          <w:lang w:val="hy-AM"/>
        </w:rPr>
        <w:t xml:space="preserve"> </w:t>
      </w:r>
    </w:p>
    <w:p w:rsidR="009B6AF1" w:rsidRPr="00430D21" w:rsidRDefault="009B6AF1" w:rsidP="00D670D5">
      <w:pPr>
        <w:pStyle w:val="NormalWeb"/>
        <w:shd w:val="clear" w:color="auto" w:fill="FFFFFF"/>
        <w:tabs>
          <w:tab w:val="left" w:pos="0"/>
        </w:tabs>
        <w:spacing w:before="0" w:beforeAutospacing="0" w:after="0" w:afterAutospacing="0" w:line="360" w:lineRule="auto"/>
        <w:ind w:firstLine="720"/>
        <w:jc w:val="both"/>
        <w:rPr>
          <w:rFonts w:ascii="GHEA Grapalat" w:hAnsi="GHEA Grapalat" w:cs="Sylfaen"/>
          <w:iCs/>
          <w:lang w:val="hy-AM"/>
        </w:rPr>
      </w:pPr>
      <w:r w:rsidRPr="00430D21">
        <w:rPr>
          <w:rFonts w:ascii="GHEA Grapalat" w:hAnsi="GHEA Grapalat"/>
          <w:shd w:val="clear" w:color="auto" w:fill="FFFFFF"/>
          <w:lang w:val="hy-AM"/>
        </w:rPr>
        <w:t>11 x 2 x 300.000=6.600.000 դրամ</w:t>
      </w:r>
      <w:r w:rsidR="00552998" w:rsidRPr="00430D21">
        <w:rPr>
          <w:rFonts w:ascii="GHEA Grapalat" w:hAnsi="GHEA Grapalat"/>
          <w:shd w:val="clear" w:color="auto" w:fill="FFFFFF"/>
          <w:lang w:val="hy-AM"/>
        </w:rPr>
        <w:t>:</w:t>
      </w:r>
    </w:p>
    <w:p w:rsidR="007E14BD" w:rsidRPr="00430D21" w:rsidRDefault="009B6AF1" w:rsidP="00D670D5">
      <w:pPr>
        <w:tabs>
          <w:tab w:val="left" w:pos="0"/>
        </w:tabs>
        <w:spacing w:line="360" w:lineRule="auto"/>
        <w:ind w:firstLine="720"/>
        <w:jc w:val="both"/>
        <w:rPr>
          <w:rFonts w:ascii="GHEA Grapalat" w:hAnsi="GHEA Grapalat"/>
          <w:lang w:val="hy-AM"/>
        </w:rPr>
      </w:pPr>
      <w:r w:rsidRPr="00430D21">
        <w:rPr>
          <w:rFonts w:ascii="GHEA Grapalat" w:hAnsi="GHEA Grapalat"/>
          <w:lang w:val="hy-AM"/>
        </w:rPr>
        <w:t xml:space="preserve">Տեղեկացնում եմ, որ </w:t>
      </w:r>
      <w:r w:rsidR="007E14BD" w:rsidRPr="00430D21">
        <w:rPr>
          <w:rFonts w:ascii="GHEA Grapalat" w:hAnsi="GHEA Grapalat"/>
          <w:lang w:val="hy-AM"/>
        </w:rPr>
        <w:t xml:space="preserve">ՀՀ 2022 թվականի պետական բյուջեով Որոշումներով հաստատված սոցիալական աջակցության տրամատրման համար հատկացվել է 61.800.000 դրամ </w:t>
      </w:r>
      <w:r w:rsidR="007E14BD" w:rsidRPr="00430D21">
        <w:rPr>
          <w:rFonts w:ascii="GHEA Grapalat" w:hAnsi="GHEA Grapalat"/>
          <w:lang w:val="af-ZA"/>
        </w:rPr>
        <w:t>(</w:t>
      </w:r>
      <w:r w:rsidR="007E14BD" w:rsidRPr="00430D21">
        <w:rPr>
          <w:rFonts w:ascii="GHEA Grapalat" w:hAnsi="GHEA Grapalat"/>
          <w:lang w:val="hy-AM"/>
        </w:rPr>
        <w:t xml:space="preserve">10-րդ բաժնի, 09 խմբի, 02 դասի «1205. Սոցիալական ապահովություն» ծրագրի «12020. Ռազմական դրությամբ պայմանավորված՝ դրամական աջակցություն քաղաքացիական անձանց շրջանում զոհերի, ինչպես նաև անհայտ կորածների ընտանիքներին և հաշմանդամություն ձեռք բերած անձանց» միջոցառում), որից ծախսվել է </w:t>
      </w:r>
      <w:r w:rsidR="007E14BD" w:rsidRPr="00430D21">
        <w:rPr>
          <w:rStyle w:val="Strong"/>
          <w:rFonts w:ascii="GHEA Grapalat" w:hAnsi="GHEA Grapalat" w:cs="Arial Unicode"/>
          <w:b w:val="0"/>
          <w:shd w:val="clear" w:color="auto" w:fill="FFFFFF"/>
          <w:lang w:val="hy-AM"/>
        </w:rPr>
        <w:t xml:space="preserve">59.200.000 դրամ (մնացորդը՝ </w:t>
      </w:r>
      <w:r w:rsidRPr="00430D21">
        <w:rPr>
          <w:rStyle w:val="Strong"/>
          <w:rFonts w:ascii="GHEA Grapalat" w:hAnsi="GHEA Grapalat" w:cs="Arial Unicode"/>
          <w:b w:val="0"/>
          <w:shd w:val="clear" w:color="auto" w:fill="FFFFFF"/>
          <w:lang w:val="hy-AM"/>
        </w:rPr>
        <w:t>2</w:t>
      </w:r>
      <w:r w:rsidR="007E14BD" w:rsidRPr="00430D21">
        <w:rPr>
          <w:rStyle w:val="Strong"/>
          <w:rFonts w:ascii="GHEA Grapalat" w:hAnsi="GHEA Grapalat" w:cs="Arial Unicode"/>
          <w:b w:val="0"/>
          <w:shd w:val="clear" w:color="auto" w:fill="FFFFFF"/>
          <w:lang w:val="hy-AM"/>
        </w:rPr>
        <w:t>.600.000 դրամ)։</w:t>
      </w:r>
      <w:r w:rsidR="007E14BD" w:rsidRPr="00430D21">
        <w:rPr>
          <w:rFonts w:ascii="GHEA Grapalat" w:hAnsi="GHEA Grapalat"/>
          <w:lang w:val="hy-AM"/>
        </w:rPr>
        <w:t xml:space="preserve"> </w:t>
      </w:r>
    </w:p>
    <w:p w:rsidR="00466AB8" w:rsidRPr="00430D21" w:rsidRDefault="00466AB8" w:rsidP="00D670D5">
      <w:pPr>
        <w:tabs>
          <w:tab w:val="left" w:pos="0"/>
        </w:tabs>
        <w:spacing w:line="360" w:lineRule="auto"/>
        <w:ind w:firstLine="720"/>
        <w:jc w:val="both"/>
        <w:rPr>
          <w:rFonts w:ascii="GHEA Grapalat" w:hAnsi="GHEA Grapalat" w:cs="IRTEK Courier"/>
          <w:lang w:val="hy-AM"/>
        </w:rPr>
      </w:pPr>
      <w:r w:rsidRPr="00430D21">
        <w:rPr>
          <w:rFonts w:ascii="GHEA Grapalat" w:hAnsi="GHEA Grapalat" w:cs="IRTEK Courier"/>
          <w:lang w:val="hy-AM"/>
        </w:rPr>
        <w:lastRenderedPageBreak/>
        <w:t>Հայաստանի</w:t>
      </w:r>
      <w:r w:rsidRPr="00430D21">
        <w:rPr>
          <w:rFonts w:ascii="GHEA Grapalat" w:hAnsi="GHEA Grapalat" w:cs="IRTEK Courier"/>
          <w:lang w:val="af-ZA"/>
        </w:rPr>
        <w:t xml:space="preserve"> </w:t>
      </w:r>
      <w:r w:rsidRPr="00430D21">
        <w:rPr>
          <w:rFonts w:ascii="GHEA Grapalat" w:hAnsi="GHEA Grapalat" w:cs="IRTEK Courier"/>
          <w:lang w:val="hy-AM"/>
        </w:rPr>
        <w:t>Հանրապետության</w:t>
      </w:r>
      <w:r w:rsidRPr="00430D21">
        <w:rPr>
          <w:rFonts w:ascii="GHEA Grapalat" w:hAnsi="GHEA Grapalat" w:cs="IRTEK Courier"/>
          <w:lang w:val="af-ZA"/>
        </w:rPr>
        <w:t xml:space="preserve"> </w:t>
      </w:r>
      <w:r w:rsidRPr="00430D21">
        <w:rPr>
          <w:rFonts w:ascii="GHEA Grapalat" w:hAnsi="GHEA Grapalat" w:cs="IRTEK Courier"/>
          <w:lang w:val="hy-AM"/>
        </w:rPr>
        <w:t>պետական</w:t>
      </w:r>
      <w:r w:rsidRPr="00430D21">
        <w:rPr>
          <w:rFonts w:ascii="GHEA Grapalat" w:hAnsi="GHEA Grapalat" w:cs="IRTEK Courier"/>
          <w:lang w:val="af-ZA"/>
        </w:rPr>
        <w:t xml:space="preserve"> </w:t>
      </w:r>
      <w:r w:rsidRPr="00430D21">
        <w:rPr>
          <w:rFonts w:ascii="GHEA Grapalat" w:hAnsi="GHEA Grapalat" w:cs="IRTEK Courier"/>
          <w:lang w:val="hy-AM"/>
        </w:rPr>
        <w:t xml:space="preserve">բյուջեից </w:t>
      </w:r>
      <w:r w:rsidR="009B6AF1" w:rsidRPr="00430D21">
        <w:rPr>
          <w:rFonts w:ascii="GHEA Grapalat" w:hAnsi="GHEA Grapalat" w:cs="IRTEK Courier"/>
          <w:lang w:val="hy-AM"/>
        </w:rPr>
        <w:t>կպահանջվի 4.000.000 դրամ (6.600.000 դրամ -</w:t>
      </w:r>
      <w:r w:rsidR="004A11DB" w:rsidRPr="00430D21">
        <w:rPr>
          <w:rFonts w:ascii="GHEA Grapalat" w:hAnsi="GHEA Grapalat" w:cs="IRTEK Courier"/>
          <w:lang w:val="hy-AM"/>
        </w:rPr>
        <w:t xml:space="preserve"> </w:t>
      </w:r>
      <w:r w:rsidR="009B6AF1" w:rsidRPr="00430D21">
        <w:rPr>
          <w:rFonts w:ascii="GHEA Grapalat" w:hAnsi="GHEA Grapalat" w:cs="IRTEK Courier"/>
          <w:lang w:val="hy-AM"/>
        </w:rPr>
        <w:t xml:space="preserve">2.600.000 դրամ): </w:t>
      </w:r>
    </w:p>
    <w:p w:rsidR="009B6AF1" w:rsidRPr="00CC78B4" w:rsidRDefault="00CC78B4" w:rsidP="00D670D5">
      <w:pPr>
        <w:tabs>
          <w:tab w:val="left" w:pos="0"/>
        </w:tabs>
        <w:spacing w:line="360" w:lineRule="auto"/>
        <w:ind w:firstLine="720"/>
        <w:jc w:val="both"/>
        <w:rPr>
          <w:rFonts w:ascii="GHEA Grapalat" w:hAnsi="GHEA Grapalat" w:cs="IRTEK Courier"/>
          <w:lang w:val="hy-AM"/>
        </w:rPr>
      </w:pPr>
      <w:r w:rsidRPr="00CC78B4">
        <w:rPr>
          <w:rFonts w:ascii="GHEA Grapalat" w:hAnsi="GHEA Grapalat" w:cs="IRTEK Courier"/>
          <w:lang w:val="hy-AM"/>
        </w:rPr>
        <w:t>Անհրաժեշտ 4.0 մլն դրամ գումարը առաջարկվում է նվազեցնել 1011 ծրագրի «11005. Սոցիալական շտապ օգնություն» միջոցառման գծով ՀՀ կառավարության 23.02.2022 N 221 - Ն որոշմամբ տարեկան ճշտված բյուջեի նկատմամբ գոյացած տնտեսումների հաշվին, ընդ որում միջոցառման գծով պակասեցվող ֆինանսական միջոցների արդյունքում արդյունքային ցուցանիշների փոփոխություն չի առաջանում:</w:t>
      </w:r>
    </w:p>
    <w:p w:rsidR="00CC78B4" w:rsidRDefault="00CC78B4" w:rsidP="00D670D5">
      <w:pPr>
        <w:tabs>
          <w:tab w:val="left" w:pos="0"/>
        </w:tabs>
        <w:spacing w:line="360" w:lineRule="auto"/>
        <w:ind w:firstLine="720"/>
        <w:jc w:val="both"/>
        <w:rPr>
          <w:rFonts w:ascii="GHEA Grapalat" w:hAnsi="GHEA Grapalat" w:cs="Arial Armenian"/>
          <w:lang w:val="af-ZA"/>
        </w:rPr>
      </w:pPr>
    </w:p>
    <w:p w:rsidR="0070378A" w:rsidRPr="00430D21" w:rsidRDefault="00CE6FC2" w:rsidP="00D670D5">
      <w:pPr>
        <w:tabs>
          <w:tab w:val="left" w:pos="0"/>
        </w:tabs>
        <w:spacing w:line="360" w:lineRule="auto"/>
        <w:ind w:firstLine="720"/>
        <w:jc w:val="both"/>
        <w:rPr>
          <w:rFonts w:ascii="GHEA Grapalat" w:eastAsia="GHEA Grapalat" w:hAnsi="GHEA Grapalat" w:cs="GHEA Grapalat"/>
          <w:b/>
          <w:lang w:val="hy-AM"/>
        </w:rPr>
      </w:pPr>
      <w:r w:rsidRPr="00430D21">
        <w:rPr>
          <w:rFonts w:ascii="GHEA Grapalat" w:hAnsi="GHEA Grapalat" w:cs="Arial Armenian"/>
          <w:lang w:val="af-ZA"/>
        </w:rPr>
        <w:t>5</w:t>
      </w:r>
      <w:r w:rsidRPr="00430D21">
        <w:rPr>
          <w:rFonts w:ascii="GHEA Grapalat" w:hAnsi="GHEA Grapalat" w:cs="Arial Armenian"/>
          <w:lang w:val="hy-AM"/>
        </w:rPr>
        <w:t>.</w:t>
      </w:r>
      <w:r w:rsidR="0070378A" w:rsidRPr="00430D21">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430D21" w:rsidRDefault="00CE6FC2" w:rsidP="00D670D5">
      <w:pPr>
        <w:tabs>
          <w:tab w:val="left" w:pos="0"/>
        </w:tabs>
        <w:spacing w:line="360" w:lineRule="auto"/>
        <w:ind w:firstLine="720"/>
        <w:jc w:val="both"/>
        <w:rPr>
          <w:rFonts w:ascii="GHEA Grapalat" w:hAnsi="GHEA Grapalat"/>
          <w:lang w:val="hy-AM" w:eastAsia="en-US"/>
        </w:rPr>
      </w:pPr>
      <w:r w:rsidRPr="00430D21">
        <w:rPr>
          <w:rFonts w:ascii="GHEA Grapalat" w:hAnsi="GHEA Grapalat"/>
          <w:lang w:val="hy-AM"/>
        </w:rPr>
        <w:t>Նախագիծը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sectPr w:rsidR="00662C5F" w:rsidRPr="00430D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03F"/>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3A16"/>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0D21"/>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5F0"/>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3022"/>
    <w:rsid w:val="00734485"/>
    <w:rsid w:val="00740E80"/>
    <w:rsid w:val="007423F9"/>
    <w:rsid w:val="00743518"/>
    <w:rsid w:val="00743B33"/>
    <w:rsid w:val="00743B8B"/>
    <w:rsid w:val="0074537C"/>
    <w:rsid w:val="0074615E"/>
    <w:rsid w:val="0075038A"/>
    <w:rsid w:val="00751EB4"/>
    <w:rsid w:val="00751FEF"/>
    <w:rsid w:val="0075463A"/>
    <w:rsid w:val="00754E19"/>
    <w:rsid w:val="0075578B"/>
    <w:rsid w:val="00756AAD"/>
    <w:rsid w:val="00760E5C"/>
    <w:rsid w:val="00761318"/>
    <w:rsid w:val="007639AE"/>
    <w:rsid w:val="0076713E"/>
    <w:rsid w:val="007677EB"/>
    <w:rsid w:val="0077096E"/>
    <w:rsid w:val="00770BC5"/>
    <w:rsid w:val="007712C2"/>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90F"/>
    <w:rsid w:val="00B41E19"/>
    <w:rsid w:val="00B44067"/>
    <w:rsid w:val="00B4514E"/>
    <w:rsid w:val="00B4571D"/>
    <w:rsid w:val="00B52CB7"/>
    <w:rsid w:val="00B534D8"/>
    <w:rsid w:val="00B54DAD"/>
    <w:rsid w:val="00B57390"/>
    <w:rsid w:val="00B62473"/>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372B"/>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8B4"/>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0D5"/>
    <w:rsid w:val="00D67CCC"/>
    <w:rsid w:val="00D67DBE"/>
    <w:rsid w:val="00D70042"/>
    <w:rsid w:val="00D73F1B"/>
    <w:rsid w:val="00D74A0F"/>
    <w:rsid w:val="00D74E11"/>
    <w:rsid w:val="00D75FD2"/>
    <w:rsid w:val="00D763B1"/>
    <w:rsid w:val="00D8035F"/>
    <w:rsid w:val="00D83986"/>
    <w:rsid w:val="00D90444"/>
    <w:rsid w:val="00D9076A"/>
    <w:rsid w:val="00D938C9"/>
    <w:rsid w:val="00D957C8"/>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6BFE3"/>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430D21"/>
    <w:rPr>
      <w:rFonts w:ascii="Arial Armenian" w:eastAsia="Times New Roman" w:hAnsi="Arial Armenian" w:cs="Times New Roman"/>
      <w:szCs w:val="20"/>
      <w:lang w:eastAsia="ru-RU"/>
    </w:rPr>
  </w:style>
  <w:style w:type="paragraph" w:customStyle="1" w:styleId="mechtex">
    <w:name w:val="mechtex"/>
    <w:basedOn w:val="Normal"/>
    <w:link w:val="mechtexChar"/>
    <w:qFormat/>
    <w:rsid w:val="00430D21"/>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231741239">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590088096">
      <w:bodyDiv w:val="1"/>
      <w:marLeft w:val="0"/>
      <w:marRight w:val="0"/>
      <w:marTop w:val="0"/>
      <w:marBottom w:val="0"/>
      <w:divBdr>
        <w:top w:val="none" w:sz="0" w:space="0" w:color="auto"/>
        <w:left w:val="none" w:sz="0" w:space="0" w:color="auto"/>
        <w:bottom w:val="none" w:sz="0" w:space="0" w:color="auto"/>
        <w:right w:val="none" w:sz="0" w:space="0" w:color="auto"/>
      </w:divBdr>
    </w:div>
    <w:div w:id="1004629221">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725</Words>
  <Characters>4134</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https:/mul2-mss.gov.am/tasks/1577173/oneclick/himnavorum.docx?token=b14a1ad97c6d7afd215d799b91b65366</cp:keywords>
  <dc:description/>
  <cp:lastModifiedBy>Gohar.Hayrapetyan</cp:lastModifiedBy>
  <cp:revision>8</cp:revision>
  <dcterms:created xsi:type="dcterms:W3CDTF">2022-12-05T05:19:00Z</dcterms:created>
  <dcterms:modified xsi:type="dcterms:W3CDTF">2022-12-19T13:52:00Z</dcterms:modified>
</cp:coreProperties>
</file>