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FF5DA2" w:rsidRPr="00726F7B" w:rsidRDefault="00965ACF" w:rsidP="00FF5DA2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="007F6C94">
        <w:rPr>
          <w:rFonts w:ascii="GHEA Mariam" w:hAnsi="GHEA Mariam"/>
          <w:sz w:val="24"/>
          <w:szCs w:val="24"/>
          <w:lang w:val="hy-AM"/>
        </w:rPr>
        <w:t>9</w:t>
      </w:r>
      <w:r w:rsidR="00533B3A" w:rsidRPr="00533B3A">
        <w:rPr>
          <w:rFonts w:ascii="GHEA Mariam" w:hAnsi="GHEA Mariam"/>
          <w:sz w:val="24"/>
          <w:szCs w:val="24"/>
          <w:lang w:val="hy-AM"/>
        </w:rPr>
        <w:t xml:space="preserve"> դեկտեմբերի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FF5DA2" w:rsidRPr="002D61CE">
        <w:rPr>
          <w:rFonts w:ascii="GHEA Mariam" w:hAnsi="GHEA Mariam" w:cs="IRTEK Courier"/>
          <w:sz w:val="24"/>
          <w:szCs w:val="24"/>
          <w:lang w:val="fr-FR"/>
        </w:rPr>
        <w:t>-</w:t>
      </w:r>
      <w:r w:rsidR="00FF5DA2" w:rsidRPr="002D61CE">
        <w:rPr>
          <w:rFonts w:ascii="GHEA Mariam" w:hAnsi="GHEA Mariam" w:cs="IRTEK Courier"/>
          <w:sz w:val="24"/>
          <w:szCs w:val="24"/>
          <w:lang w:val="hy-AM"/>
        </w:rPr>
        <w:t xml:space="preserve"> </w:t>
      </w:r>
      <w:r w:rsidR="00FF5DA2" w:rsidRPr="002D61CE">
        <w:rPr>
          <w:rFonts w:ascii="GHEA Mariam" w:hAnsi="GHEA Mariam" w:cs="IRTEK Courier"/>
          <w:sz w:val="24"/>
          <w:szCs w:val="24"/>
          <w:lang w:val="fr-FR"/>
        </w:rPr>
        <w:t>Ա</w:t>
      </w:r>
    </w:p>
    <w:p w:rsidR="00FF5DA2" w:rsidRDefault="00FF5DA2" w:rsidP="00FF5DA2">
      <w:pPr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  <w:bookmarkStart w:id="0" w:name="_GoBack"/>
      <w:bookmarkEnd w:id="0"/>
    </w:p>
    <w:p w:rsidR="00FF5DA2" w:rsidRPr="00D121F9" w:rsidRDefault="00FF5DA2" w:rsidP="00FF5DA2">
      <w:pPr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FF5DA2" w:rsidRDefault="00FF5DA2" w:rsidP="00FF5DA2">
      <w:pPr>
        <w:pStyle w:val="mechtex"/>
        <w:rPr>
          <w:rFonts w:ascii="GHEA Mariam" w:hAnsi="GHEA Mariam"/>
          <w:sz w:val="24"/>
          <w:szCs w:val="24"/>
          <w:lang w:val="af-ZA"/>
        </w:rPr>
      </w:pPr>
      <w:r w:rsidRPr="00FF5DA2">
        <w:rPr>
          <w:rFonts w:ascii="GHEA Mariam" w:hAnsi="GHEA Mariam" w:cs="Arial"/>
          <w:sz w:val="24"/>
          <w:szCs w:val="24"/>
          <w:lang w:val="af-ZA"/>
        </w:rPr>
        <w:t>ՍՊՈՐՏԻ</w:t>
      </w:r>
      <w:r w:rsidRPr="00FF5DA2">
        <w:rPr>
          <w:rFonts w:ascii="GHEA Mariam" w:hAnsi="GHEA Mariam"/>
          <w:sz w:val="24"/>
          <w:szCs w:val="24"/>
          <w:lang w:val="af-ZA"/>
        </w:rPr>
        <w:t xml:space="preserve"> </w:t>
      </w:r>
      <w:r w:rsidR="00780EAB">
        <w:rPr>
          <w:rFonts w:ascii="GHEA Mariam" w:hAnsi="GHEA Mariam"/>
          <w:sz w:val="24"/>
          <w:szCs w:val="24"/>
          <w:lang w:val="hy-AM"/>
        </w:rPr>
        <w:t xml:space="preserve"> </w:t>
      </w:r>
      <w:r w:rsidRPr="00FF5DA2">
        <w:rPr>
          <w:rFonts w:ascii="GHEA Mariam" w:hAnsi="GHEA Mariam" w:cs="Arial"/>
          <w:sz w:val="24"/>
          <w:szCs w:val="24"/>
          <w:lang w:val="af-ZA"/>
        </w:rPr>
        <w:t>ԲՆԱԳԱՎԱՌՈՒՄ</w:t>
      </w:r>
      <w:r w:rsidRPr="00FF5DA2">
        <w:rPr>
          <w:rFonts w:ascii="GHEA Mariam" w:hAnsi="GHEA Mariam"/>
          <w:sz w:val="24"/>
          <w:szCs w:val="24"/>
          <w:lang w:val="af-ZA"/>
        </w:rPr>
        <w:t xml:space="preserve"> </w:t>
      </w:r>
      <w:r w:rsidR="00780EAB">
        <w:rPr>
          <w:rFonts w:ascii="GHEA Mariam" w:hAnsi="GHEA Mariam"/>
          <w:sz w:val="24"/>
          <w:szCs w:val="24"/>
          <w:lang w:val="hy-AM"/>
        </w:rPr>
        <w:t xml:space="preserve"> </w:t>
      </w:r>
      <w:r w:rsidRPr="00FF5DA2">
        <w:rPr>
          <w:rFonts w:ascii="GHEA Mariam" w:hAnsi="GHEA Mariam" w:cs="Arial"/>
          <w:sz w:val="24"/>
          <w:szCs w:val="24"/>
          <w:lang w:val="af-ZA"/>
        </w:rPr>
        <w:t>ՆՇԱՆԱԿԱԼԻ</w:t>
      </w:r>
      <w:r w:rsidRPr="00FF5DA2">
        <w:rPr>
          <w:rFonts w:ascii="GHEA Mariam" w:hAnsi="GHEA Mariam"/>
          <w:sz w:val="24"/>
          <w:szCs w:val="24"/>
          <w:lang w:val="af-ZA"/>
        </w:rPr>
        <w:t xml:space="preserve"> </w:t>
      </w:r>
      <w:r w:rsidRPr="00FF5DA2">
        <w:rPr>
          <w:rFonts w:ascii="GHEA Mariam" w:hAnsi="GHEA Mariam" w:cs="Arial"/>
          <w:sz w:val="24"/>
          <w:szCs w:val="24"/>
          <w:lang w:val="af-ZA"/>
        </w:rPr>
        <w:t>ՆՎԱՃՈՒՄՆԵՐ</w:t>
      </w:r>
      <w:r w:rsidRPr="00FF5DA2">
        <w:rPr>
          <w:rFonts w:ascii="GHEA Mariam" w:hAnsi="GHEA Mariam"/>
          <w:sz w:val="24"/>
          <w:szCs w:val="24"/>
          <w:lang w:val="af-ZA"/>
        </w:rPr>
        <w:t xml:space="preserve"> </w:t>
      </w:r>
    </w:p>
    <w:p w:rsidR="00FF5DA2" w:rsidRPr="00FF5DA2" w:rsidRDefault="00FF5DA2" w:rsidP="00FF5DA2">
      <w:pPr>
        <w:pStyle w:val="mechtex"/>
        <w:rPr>
          <w:rFonts w:ascii="GHEA Mariam" w:hAnsi="GHEA Mariam" w:cs="Sylfaen"/>
          <w:spacing w:val="-8"/>
          <w:sz w:val="24"/>
          <w:szCs w:val="24"/>
          <w:lang w:val="fr-FR"/>
        </w:rPr>
      </w:pPr>
      <w:r w:rsidRPr="00FF5DA2">
        <w:rPr>
          <w:rFonts w:ascii="GHEA Mariam" w:hAnsi="GHEA Mariam" w:cs="Arial"/>
          <w:spacing w:val="-8"/>
          <w:sz w:val="24"/>
          <w:szCs w:val="24"/>
          <w:lang w:val="af-ZA"/>
        </w:rPr>
        <w:t>ՈՒՆԵՑՈՂ</w:t>
      </w:r>
      <w:r w:rsidRPr="00FF5DA2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FF5DA2">
        <w:rPr>
          <w:rFonts w:ascii="GHEA Mariam" w:hAnsi="GHEA Mariam" w:cs="Arial"/>
          <w:spacing w:val="-8"/>
          <w:sz w:val="24"/>
          <w:szCs w:val="24"/>
          <w:lang w:val="af-ZA"/>
        </w:rPr>
        <w:t>ՄԱՄԻԿՈՆ</w:t>
      </w:r>
      <w:r w:rsidRPr="00FF5DA2">
        <w:rPr>
          <w:rFonts w:ascii="GHEA Mariam" w:hAnsi="GHEA Mariam" w:cs="Sylfaen"/>
          <w:spacing w:val="-8"/>
          <w:sz w:val="24"/>
          <w:szCs w:val="24"/>
          <w:lang w:val="af-ZA"/>
        </w:rPr>
        <w:t xml:space="preserve"> </w:t>
      </w:r>
      <w:r w:rsidRPr="00FF5DA2">
        <w:rPr>
          <w:rFonts w:ascii="GHEA Mariam" w:hAnsi="GHEA Mariam" w:cs="Arial"/>
          <w:spacing w:val="-8"/>
          <w:sz w:val="24"/>
          <w:szCs w:val="24"/>
          <w:lang w:val="af-ZA"/>
        </w:rPr>
        <w:t>ՀՄԱՅԱԿԻ</w:t>
      </w:r>
      <w:r w:rsidRPr="00FF5DA2">
        <w:rPr>
          <w:rFonts w:ascii="GHEA Mariam" w:hAnsi="GHEA Mariam" w:cs="Sylfaen"/>
          <w:spacing w:val="-8"/>
          <w:sz w:val="24"/>
          <w:szCs w:val="24"/>
          <w:lang w:val="af-ZA"/>
        </w:rPr>
        <w:t xml:space="preserve"> </w:t>
      </w:r>
      <w:r w:rsidRPr="00FF5DA2">
        <w:rPr>
          <w:rFonts w:ascii="GHEA Mariam" w:hAnsi="GHEA Mariam" w:cs="Arial"/>
          <w:spacing w:val="-8"/>
          <w:sz w:val="24"/>
          <w:szCs w:val="24"/>
          <w:lang w:val="af-ZA"/>
        </w:rPr>
        <w:t>ՂԱՐԻԲՅԱՆԻՆ</w:t>
      </w:r>
      <w:r w:rsidRPr="00FF5DA2">
        <w:rPr>
          <w:rFonts w:ascii="GHEA Mariam" w:hAnsi="GHEA Mariam" w:cs="Sylfaen"/>
          <w:spacing w:val="-8"/>
          <w:sz w:val="24"/>
          <w:szCs w:val="24"/>
          <w:lang w:val="af-ZA"/>
        </w:rPr>
        <w:t xml:space="preserve"> </w:t>
      </w:r>
      <w:r w:rsidRPr="00FF5DA2">
        <w:rPr>
          <w:rFonts w:ascii="GHEA Mariam" w:hAnsi="GHEA Mariam" w:cs="Arial"/>
          <w:spacing w:val="-8"/>
          <w:sz w:val="24"/>
          <w:szCs w:val="24"/>
          <w:lang w:val="fr-FR"/>
        </w:rPr>
        <w:t>ՇԱՐՔԱՅԻՆ</w:t>
      </w:r>
      <w:r w:rsidRPr="00FF5DA2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</w:p>
    <w:p w:rsidR="00FF5DA2" w:rsidRDefault="00FF5DA2" w:rsidP="00FF5DA2">
      <w:pPr>
        <w:pStyle w:val="mechtex"/>
        <w:rPr>
          <w:rFonts w:ascii="GHEA Mariam" w:hAnsi="GHEA Mariam" w:cs="IRTEK Courier"/>
          <w:sz w:val="24"/>
          <w:szCs w:val="24"/>
          <w:lang w:val="fr-FR"/>
        </w:rPr>
      </w:pPr>
      <w:r w:rsidRPr="00FF5DA2">
        <w:rPr>
          <w:rFonts w:ascii="GHEA Mariam" w:hAnsi="GHEA Mariam" w:cs="Arial"/>
          <w:sz w:val="24"/>
          <w:szCs w:val="24"/>
          <w:lang w:val="fr-FR"/>
        </w:rPr>
        <w:t>ԿԱԶՄԻ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Arial"/>
          <w:sz w:val="24"/>
          <w:szCs w:val="24"/>
          <w:lang w:val="af-ZA"/>
        </w:rPr>
        <w:t>ՊԱՐՏԱԴԻՐ</w:t>
      </w:r>
      <w:r w:rsidRPr="00FF5DA2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F5DA2">
        <w:rPr>
          <w:rFonts w:ascii="GHEA Mariam" w:hAnsi="GHEA Mariam" w:cs="Arial"/>
          <w:sz w:val="24"/>
          <w:szCs w:val="24"/>
        </w:rPr>
        <w:t>ԶԻՆՎՈՐԱԿԱՆ</w:t>
      </w:r>
      <w:r w:rsidRPr="00FF5DA2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F5DA2">
        <w:rPr>
          <w:rFonts w:ascii="GHEA Mariam" w:hAnsi="GHEA Mariam" w:cs="Arial"/>
          <w:sz w:val="24"/>
          <w:szCs w:val="24"/>
        </w:rPr>
        <w:t>ԾԱՌԱՅՈՒԹՅԱՆ</w:t>
      </w:r>
      <w:r w:rsidRPr="00FF5DA2">
        <w:rPr>
          <w:rFonts w:ascii="GHEA Mariam" w:hAnsi="GHEA Mariam" w:cs="IRTEK Courier"/>
          <w:sz w:val="24"/>
          <w:szCs w:val="24"/>
          <w:lang w:val="fr-FR"/>
        </w:rPr>
        <w:t xml:space="preserve"> 2022 </w:t>
      </w:r>
    </w:p>
    <w:p w:rsidR="00FF5DA2" w:rsidRDefault="00FF5DA2" w:rsidP="00FF5DA2">
      <w:pPr>
        <w:pStyle w:val="mechtex"/>
        <w:rPr>
          <w:rFonts w:ascii="GHEA Mariam" w:hAnsi="GHEA Mariam" w:cs="IRTEK Courier"/>
          <w:sz w:val="24"/>
          <w:szCs w:val="24"/>
          <w:lang w:val="fr-FR"/>
        </w:rPr>
      </w:pPr>
      <w:r w:rsidRPr="00FF5DA2">
        <w:rPr>
          <w:rFonts w:ascii="GHEA Mariam" w:hAnsi="GHEA Mariam" w:cs="Arial"/>
          <w:sz w:val="24"/>
          <w:szCs w:val="24"/>
          <w:lang w:val="fr-FR"/>
        </w:rPr>
        <w:t>ԹՎԱԿԱՆԻ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FF5DA2">
        <w:rPr>
          <w:rFonts w:ascii="GHEA Mariam" w:hAnsi="GHEA Mariam" w:cs="Arial"/>
          <w:sz w:val="24"/>
          <w:szCs w:val="24"/>
          <w:lang w:val="fr-FR"/>
        </w:rPr>
        <w:t>ՁՄԵՌԱՅԻՆ</w:t>
      </w:r>
      <w:r>
        <w:rPr>
          <w:rFonts w:ascii="GHEA Mariam" w:hAnsi="GHEA Mariam" w:cs="IRTEK Courier"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Arial"/>
          <w:sz w:val="24"/>
          <w:szCs w:val="24"/>
        </w:rPr>
        <w:t>ԶՈՐԱԿՈՉԻՑ</w:t>
      </w:r>
      <w:r w:rsidRPr="00FF5DA2">
        <w:rPr>
          <w:rFonts w:ascii="GHEA Mariam" w:hAnsi="GHEA Mariam" w:cs="IRTEK Courier"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Arial"/>
          <w:sz w:val="24"/>
          <w:szCs w:val="24"/>
        </w:rPr>
        <w:t>ՏԱՐԿԵՏՈՒՄ</w:t>
      </w:r>
      <w:r w:rsidRPr="00FF5DA2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FF5DA2">
        <w:rPr>
          <w:rFonts w:ascii="GHEA Mariam" w:hAnsi="GHEA Mariam" w:cs="Arial"/>
          <w:sz w:val="24"/>
          <w:szCs w:val="24"/>
        </w:rPr>
        <w:t>ՏԱԼՈՒ</w:t>
      </w:r>
      <w:r w:rsidRPr="00FF5DA2">
        <w:rPr>
          <w:rFonts w:ascii="GHEA Mariam" w:hAnsi="GHEA Mariam" w:cs="IRTEK Courier"/>
          <w:sz w:val="24"/>
          <w:szCs w:val="24"/>
          <w:lang w:val="fr-FR"/>
        </w:rPr>
        <w:t xml:space="preserve"> </w:t>
      </w:r>
    </w:p>
    <w:p w:rsidR="00FF5DA2" w:rsidRPr="00FF5DA2" w:rsidRDefault="00FF5DA2" w:rsidP="00FF5DA2">
      <w:pPr>
        <w:pStyle w:val="mechtex"/>
        <w:rPr>
          <w:rFonts w:ascii="GHEA Mariam" w:hAnsi="GHEA Mariam" w:cs="Arial"/>
          <w:sz w:val="24"/>
          <w:szCs w:val="24"/>
          <w:lang w:val="fr-FR"/>
        </w:rPr>
      </w:pPr>
      <w:r w:rsidRPr="00FF5DA2">
        <w:rPr>
          <w:rFonts w:ascii="GHEA Mariam" w:hAnsi="GHEA Mariam" w:cs="Arial"/>
          <w:sz w:val="24"/>
          <w:szCs w:val="24"/>
        </w:rPr>
        <w:t>Մ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FF5DA2">
        <w:rPr>
          <w:rFonts w:ascii="GHEA Mariam" w:hAnsi="GHEA Mariam" w:cs="Arial"/>
          <w:sz w:val="24"/>
          <w:szCs w:val="24"/>
        </w:rPr>
        <w:t>Ա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FF5DA2">
        <w:rPr>
          <w:rFonts w:ascii="GHEA Mariam" w:hAnsi="GHEA Mariam" w:cs="IRTEK Courier"/>
          <w:sz w:val="24"/>
          <w:szCs w:val="24"/>
          <w:lang w:val="fr-FR"/>
        </w:rPr>
        <w:t>U</w:t>
      </w:r>
      <w:r>
        <w:rPr>
          <w:rFonts w:ascii="GHEA Mariam" w:hAnsi="GHEA Mariam" w:cs="IRTEK Courier"/>
          <w:sz w:val="24"/>
          <w:szCs w:val="24"/>
          <w:lang w:val="hy-AM"/>
        </w:rPr>
        <w:t xml:space="preserve"> </w:t>
      </w:r>
      <w:r w:rsidRPr="00FF5DA2">
        <w:rPr>
          <w:rFonts w:ascii="GHEA Mariam" w:hAnsi="GHEA Mariam" w:cs="Arial"/>
          <w:sz w:val="24"/>
          <w:szCs w:val="24"/>
        </w:rPr>
        <w:t>Ի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FF5DA2">
        <w:rPr>
          <w:rFonts w:ascii="GHEA Mariam" w:hAnsi="GHEA Mariam" w:cs="Arial"/>
          <w:sz w:val="24"/>
          <w:szCs w:val="24"/>
        </w:rPr>
        <w:t>Ն</w:t>
      </w:r>
    </w:p>
    <w:p w:rsidR="00FF5DA2" w:rsidRPr="00FF5DA2" w:rsidRDefault="00FF5DA2" w:rsidP="00FF5DA2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</w:t>
      </w:r>
    </w:p>
    <w:p w:rsidR="00FF5DA2" w:rsidRPr="00726F7B" w:rsidRDefault="00FF5DA2" w:rsidP="00FF5DA2">
      <w:pPr>
        <w:spacing w:line="48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F5DA2" w:rsidRPr="00FF5DA2" w:rsidRDefault="00FF5DA2" w:rsidP="00FF5DA2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Mariam" w:hAnsi="GHEA Mariam" w:cs="IRTEK Courier"/>
          <w:sz w:val="24"/>
          <w:szCs w:val="24"/>
          <w:lang w:val="fr-FR"/>
        </w:rPr>
      </w:pP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Ղեկավարվելով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Զինվորական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ծառայության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և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զինծառայողի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կարգավիճակի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մասին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FF5DA2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FF5DA2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FF5DA2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օրենքի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22-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րդ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հոդվածի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րդ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մասով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և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հիմք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ընդունելով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Հայաստանի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Հանրապետության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կառավարության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թվականի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ապրիլի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ի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>N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450-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Ն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</w:rPr>
        <w:t>որոշման</w:t>
      </w:r>
      <w:r w:rsidRPr="00FF5DA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 w:cs="Sylfaen"/>
          <w:sz w:val="24"/>
          <w:szCs w:val="24"/>
          <w:lang w:val="fr-FR"/>
        </w:rPr>
        <w:t>հավելվածի 5</w:t>
      </w:r>
      <w:r w:rsidRPr="00FF5DA2">
        <w:rPr>
          <w:rFonts w:ascii="GHEA Mariam" w:hAnsi="GHEA Mariam" w:cs="Sylfaen"/>
          <w:color w:val="FF0000"/>
          <w:sz w:val="24"/>
          <w:szCs w:val="24"/>
          <w:lang w:val="fr-FR"/>
        </w:rPr>
        <w:t>-</w:t>
      </w:r>
      <w:r w:rsidRPr="00FF5DA2">
        <w:rPr>
          <w:rFonts w:ascii="GHEA Mariam" w:hAnsi="GHEA Mariam" w:cs="Sylfaen"/>
          <w:sz w:val="24"/>
          <w:szCs w:val="24"/>
          <w:lang w:val="fr-FR"/>
        </w:rPr>
        <w:t>րդ և 6-րդ կետեր</w:t>
      </w:r>
      <w:r w:rsidRPr="00FF5DA2">
        <w:rPr>
          <w:rFonts w:ascii="GHEA Mariam" w:hAnsi="GHEA Mariam" w:cs="Sylfaen"/>
          <w:sz w:val="24"/>
          <w:szCs w:val="24"/>
          <w:lang w:val="hy-AM"/>
        </w:rPr>
        <w:t>ը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՝ </w:t>
      </w:r>
      <w:r w:rsidRPr="00FF5DA2">
        <w:rPr>
          <w:rFonts w:ascii="GHEA Mariam" w:hAnsi="GHEA Mariam" w:cs="Sylfaen"/>
          <w:sz w:val="24"/>
          <w:szCs w:val="24"/>
        </w:rPr>
        <w:t>Հայա</w:t>
      </w:r>
      <w:r w:rsidRPr="00FF5DA2">
        <w:rPr>
          <w:rFonts w:ascii="GHEA Mariam" w:hAnsi="GHEA Mariam" w:cs="IRTEK Courier"/>
          <w:sz w:val="24"/>
          <w:szCs w:val="24"/>
          <w:lang w:val="fr-FR"/>
        </w:rPr>
        <w:t>u</w:t>
      </w:r>
      <w:r w:rsidRPr="00FF5DA2">
        <w:rPr>
          <w:rFonts w:ascii="GHEA Mariam" w:hAnsi="GHEA Mariam" w:cs="Sylfaen"/>
          <w:sz w:val="24"/>
          <w:szCs w:val="24"/>
        </w:rPr>
        <w:t>տանի</w:t>
      </w:r>
      <w:r w:rsidRPr="00FF5DA2">
        <w:rPr>
          <w:rFonts w:ascii="GHEA Mariam" w:hAnsi="GHEA Mariam" w:cs="IRTEK Courier"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sz w:val="24"/>
          <w:szCs w:val="24"/>
        </w:rPr>
        <w:t>Հանրապետության</w:t>
      </w:r>
      <w:r w:rsidRPr="00FF5DA2">
        <w:rPr>
          <w:rFonts w:ascii="GHEA Mariam" w:hAnsi="GHEA Mariam" w:cs="IRTEK Courier"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sz w:val="24"/>
          <w:szCs w:val="24"/>
        </w:rPr>
        <w:t>կառավարությունը</w:t>
      </w:r>
      <w:r w:rsidRPr="00FF5DA2">
        <w:rPr>
          <w:rFonts w:ascii="GHEA Mariam" w:hAnsi="GHEA Mariam" w:cs="IRTEK Courier"/>
          <w:sz w:val="24"/>
          <w:szCs w:val="24"/>
          <w:lang w:val="fr-FR"/>
        </w:rPr>
        <w:t xml:space="preserve"> </w:t>
      </w:r>
      <w:r>
        <w:rPr>
          <w:rFonts w:ascii="GHEA Mariam" w:hAnsi="GHEA Mariam" w:cs="IRTEK Courier"/>
          <w:sz w:val="24"/>
          <w:szCs w:val="24"/>
          <w:lang w:val="hy-AM"/>
        </w:rPr>
        <w:t xml:space="preserve">   </w:t>
      </w:r>
      <w:r w:rsidRPr="00FF5DA2">
        <w:rPr>
          <w:rFonts w:ascii="GHEA Mariam" w:hAnsi="GHEA Mariam" w:cs="Sylfaen"/>
          <w:sz w:val="24"/>
          <w:szCs w:val="24"/>
        </w:rPr>
        <w:t>ո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F5DA2">
        <w:rPr>
          <w:rFonts w:ascii="GHEA Mariam" w:hAnsi="GHEA Mariam" w:cs="Sylfaen"/>
          <w:sz w:val="24"/>
          <w:szCs w:val="24"/>
        </w:rPr>
        <w:t>ր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F5DA2">
        <w:rPr>
          <w:rFonts w:ascii="GHEA Mariam" w:hAnsi="GHEA Mariam" w:cs="Sylfaen"/>
          <w:sz w:val="24"/>
          <w:szCs w:val="24"/>
        </w:rPr>
        <w:t>ո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F5DA2">
        <w:rPr>
          <w:rFonts w:ascii="GHEA Mariam" w:hAnsi="GHEA Mariam" w:cs="Sylfaen"/>
          <w:sz w:val="24"/>
          <w:szCs w:val="24"/>
        </w:rPr>
        <w:t>շ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F5DA2">
        <w:rPr>
          <w:rFonts w:ascii="GHEA Mariam" w:hAnsi="GHEA Mariam" w:cs="Sylfaen"/>
          <w:sz w:val="24"/>
          <w:szCs w:val="24"/>
        </w:rPr>
        <w:t>ու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F5DA2">
        <w:rPr>
          <w:rFonts w:ascii="GHEA Mariam" w:hAnsi="GHEA Mariam" w:cs="Sylfaen"/>
          <w:sz w:val="24"/>
          <w:szCs w:val="24"/>
        </w:rPr>
        <w:t>մ</w:t>
      </w:r>
      <w:r w:rsidRPr="00FF5DA2">
        <w:rPr>
          <w:rFonts w:ascii="GHEA Mariam" w:hAnsi="GHEA Mariam" w:cs="IRTEK Courier"/>
          <w:sz w:val="24"/>
          <w:szCs w:val="24"/>
          <w:lang w:val="fr-FR"/>
        </w:rPr>
        <w:t xml:space="preserve"> </w:t>
      </w:r>
      <w:r>
        <w:rPr>
          <w:rFonts w:ascii="GHEA Mariam" w:hAnsi="GHEA Mariam" w:cs="IRTEK Courier"/>
          <w:sz w:val="24"/>
          <w:szCs w:val="24"/>
          <w:lang w:val="hy-AM"/>
        </w:rPr>
        <w:t xml:space="preserve">   </w:t>
      </w:r>
      <w:r w:rsidRPr="00FF5DA2">
        <w:rPr>
          <w:rFonts w:ascii="GHEA Mariam" w:hAnsi="GHEA Mariam" w:cs="Sylfaen"/>
          <w:sz w:val="24"/>
          <w:szCs w:val="24"/>
        </w:rPr>
        <w:t>է</w:t>
      </w:r>
      <w:r w:rsidRPr="00FF5DA2">
        <w:rPr>
          <w:rFonts w:ascii="GHEA Mariam" w:hAnsi="GHEA Mariam" w:cs="IRTEK Courier"/>
          <w:sz w:val="24"/>
          <w:szCs w:val="24"/>
          <w:lang w:val="fr-FR"/>
        </w:rPr>
        <w:t>.</w:t>
      </w:r>
    </w:p>
    <w:p w:rsidR="00FF5DA2" w:rsidRPr="00FF5DA2" w:rsidRDefault="00FF5DA2" w:rsidP="00FF5DA2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fr-FR"/>
        </w:rPr>
      </w:pPr>
      <w:r w:rsidRPr="00FF5DA2">
        <w:rPr>
          <w:rFonts w:ascii="GHEA Mariam" w:hAnsi="GHEA Mariam" w:cs="Sylfaen"/>
          <w:sz w:val="24"/>
          <w:szCs w:val="24"/>
          <w:lang w:val="fr-FR"/>
        </w:rPr>
        <w:t>1. Շարքային կազմի պ</w:t>
      </w:r>
      <w:r w:rsidRPr="00FF5DA2">
        <w:rPr>
          <w:rFonts w:ascii="GHEA Mariam" w:hAnsi="GHEA Mariam" w:cs="Sylfaen"/>
          <w:sz w:val="24"/>
          <w:szCs w:val="24"/>
        </w:rPr>
        <w:t>արտադիր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sz w:val="24"/>
          <w:szCs w:val="24"/>
        </w:rPr>
        <w:t>զինվորական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sz w:val="24"/>
          <w:szCs w:val="24"/>
        </w:rPr>
        <w:t>ծառայության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 2022 </w:t>
      </w:r>
      <w:r w:rsidRPr="00FF5DA2">
        <w:rPr>
          <w:rFonts w:ascii="GHEA Mariam" w:hAnsi="GHEA Mariam" w:cs="Sylfaen"/>
          <w:sz w:val="24"/>
          <w:szCs w:val="24"/>
        </w:rPr>
        <w:t>թվականի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 ձմեռային </w:t>
      </w:r>
      <w:r w:rsidRPr="00FF5DA2">
        <w:rPr>
          <w:rFonts w:ascii="GHEA Mariam" w:hAnsi="GHEA Mariam" w:cs="Sylfaen"/>
          <w:sz w:val="24"/>
          <w:szCs w:val="24"/>
        </w:rPr>
        <w:t>զորակոչից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sz w:val="24"/>
          <w:szCs w:val="24"/>
        </w:rPr>
        <w:t>մինչև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 2026 </w:t>
      </w:r>
      <w:r w:rsidRPr="00FF5DA2">
        <w:rPr>
          <w:rFonts w:ascii="GHEA Mariam" w:hAnsi="GHEA Mariam" w:cs="Sylfaen"/>
          <w:sz w:val="24"/>
          <w:szCs w:val="24"/>
        </w:rPr>
        <w:t>թվականի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 </w:t>
      </w:r>
      <w:r>
        <w:rPr>
          <w:rFonts w:ascii="GHEA Mariam" w:hAnsi="GHEA Mariam" w:cs="Sylfaen"/>
          <w:sz w:val="24"/>
          <w:szCs w:val="24"/>
          <w:lang w:val="fr-FR"/>
        </w:rPr>
        <w:t>ձմեռային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sz w:val="24"/>
          <w:szCs w:val="24"/>
        </w:rPr>
        <w:t>զորակոչը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sz w:val="24"/>
          <w:szCs w:val="24"/>
        </w:rPr>
        <w:t>տարկետում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sz w:val="24"/>
          <w:szCs w:val="24"/>
        </w:rPr>
        <w:t>տալ</w:t>
      </w:r>
      <w:r w:rsidRPr="00FF5DA2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bCs/>
          <w:sz w:val="24"/>
          <w:szCs w:val="24"/>
        </w:rPr>
        <w:t>սպորտի</w:t>
      </w:r>
      <w:r w:rsidRPr="00FF5DA2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bCs/>
          <w:sz w:val="24"/>
          <w:szCs w:val="24"/>
        </w:rPr>
        <w:t>բնագավառում</w:t>
      </w:r>
      <w:r w:rsidRPr="00FF5DA2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bCs/>
          <w:sz w:val="24"/>
          <w:szCs w:val="24"/>
        </w:rPr>
        <w:t>նշանակալի</w:t>
      </w:r>
      <w:r w:rsidRPr="00FF5DA2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bCs/>
          <w:sz w:val="24"/>
          <w:szCs w:val="24"/>
        </w:rPr>
        <w:t>նվաճումներ</w:t>
      </w:r>
      <w:r w:rsidRPr="00FF5DA2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bCs/>
          <w:sz w:val="24"/>
          <w:szCs w:val="24"/>
        </w:rPr>
        <w:t>ունեցող</w:t>
      </w:r>
      <w:r w:rsidRPr="00FF5DA2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bCs/>
          <w:sz w:val="24"/>
          <w:szCs w:val="24"/>
        </w:rPr>
        <w:t>Մամիկոն</w:t>
      </w:r>
      <w:r w:rsidRPr="00FF5DA2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bCs/>
          <w:sz w:val="24"/>
          <w:szCs w:val="24"/>
        </w:rPr>
        <w:t>Հմայակի</w:t>
      </w:r>
      <w:r w:rsidRPr="00FF5DA2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bCs/>
          <w:sz w:val="24"/>
          <w:szCs w:val="24"/>
        </w:rPr>
        <w:t>Ղարիբյանին</w:t>
      </w:r>
      <w:r w:rsidRPr="00FF5DA2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sz w:val="24"/>
          <w:szCs w:val="24"/>
          <w:lang w:val="fr-FR"/>
        </w:rPr>
        <w:t>(ծնվ.` 2004 թվականի սեպտեմբերի 21-ին, հաշվառման</w:t>
      </w:r>
      <w:r w:rsidRPr="00FF5DA2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հասցեն՝ քաղ. </w:t>
      </w:r>
      <w:r w:rsidRPr="00FF5DA2">
        <w:rPr>
          <w:rFonts w:ascii="GHEA Mariam" w:hAnsi="GHEA Mariam"/>
          <w:sz w:val="24"/>
          <w:szCs w:val="24"/>
          <w:lang w:val="fr-FR"/>
        </w:rPr>
        <w:t>Երևան</w:t>
      </w:r>
      <w:r>
        <w:rPr>
          <w:rFonts w:ascii="GHEA Mariam" w:hAnsi="GHEA Mariam"/>
          <w:sz w:val="24"/>
          <w:szCs w:val="24"/>
          <w:lang w:val="fr-FR"/>
        </w:rPr>
        <w:t>,</w:t>
      </w:r>
      <w:r w:rsidRPr="00FF5DA2">
        <w:rPr>
          <w:rFonts w:ascii="GHEA Mariam" w:hAnsi="GHEA Mariam"/>
          <w:sz w:val="24"/>
          <w:szCs w:val="24"/>
          <w:lang w:val="fr-FR"/>
        </w:rPr>
        <w:t xml:space="preserve"> </w:t>
      </w:r>
      <w:r w:rsidRPr="00FF5DA2">
        <w:rPr>
          <w:rFonts w:ascii="GHEA Mariam" w:hAnsi="GHEA Mariam" w:cs="Sylfaen"/>
          <w:color w:val="2C2D2E"/>
          <w:sz w:val="24"/>
          <w:szCs w:val="24"/>
          <w:shd w:val="clear" w:color="auto" w:fill="FFFFFF"/>
        </w:rPr>
        <w:t>Ադոնցի</w:t>
      </w:r>
      <w:r w:rsidRPr="00FF5DA2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 w:cs="Sylfaen"/>
          <w:color w:val="2C2D2E"/>
          <w:sz w:val="24"/>
          <w:szCs w:val="24"/>
          <w:shd w:val="clear" w:color="auto" w:fill="FFFFFF"/>
        </w:rPr>
        <w:t>փ</w:t>
      </w:r>
      <w:r w:rsidRPr="00FF5DA2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fr-FR"/>
        </w:rPr>
        <w:t xml:space="preserve">., </w:t>
      </w:r>
      <w:r w:rsidRPr="00FF5DA2">
        <w:rPr>
          <w:rFonts w:ascii="GHEA Mariam" w:hAnsi="GHEA Mariam" w:cs="Sylfaen"/>
          <w:color w:val="2C2D2E"/>
          <w:sz w:val="24"/>
          <w:szCs w:val="24"/>
          <w:shd w:val="clear" w:color="auto" w:fill="FFFFFF"/>
        </w:rPr>
        <w:t>շենք</w:t>
      </w:r>
      <w:r w:rsidRPr="00FF5DA2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fr-FR"/>
        </w:rPr>
        <w:t xml:space="preserve"> </w:t>
      </w:r>
      <w:r w:rsidRPr="00FF5DA2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fr-FR"/>
        </w:rPr>
        <w:t xml:space="preserve">6/1, </w:t>
      </w:r>
      <w:r w:rsidRPr="00FF5DA2">
        <w:rPr>
          <w:rFonts w:ascii="GHEA Mariam" w:hAnsi="GHEA Mariam" w:cs="Sylfaen"/>
          <w:color w:val="2C2D2E"/>
          <w:sz w:val="24"/>
          <w:szCs w:val="24"/>
          <w:shd w:val="clear" w:color="auto" w:fill="FFFFFF"/>
        </w:rPr>
        <w:t>բն</w:t>
      </w:r>
      <w:r w:rsidRPr="00FF5DA2">
        <w:rPr>
          <w:rFonts w:ascii="Cambria Math" w:eastAsia="MS Gothic" w:hAnsi="Cambria Math" w:cs="Cambria Math"/>
          <w:color w:val="2C2D2E"/>
          <w:sz w:val="24"/>
          <w:szCs w:val="24"/>
          <w:shd w:val="clear" w:color="auto" w:fill="FFFFFF"/>
          <w:lang w:val="fr-FR"/>
        </w:rPr>
        <w:t>․</w:t>
      </w:r>
      <w:r w:rsidRPr="00FF5DA2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fr-FR"/>
        </w:rPr>
        <w:t xml:space="preserve"> 2, Երևանի թիվ 2 ԶԿ</w:t>
      </w:r>
      <w:r w:rsidR="00E23587">
        <w:rPr>
          <w:rFonts w:ascii="GHEA Mariam" w:hAnsi="GHEA Mariam" w:cs="Sylfaen"/>
          <w:sz w:val="24"/>
          <w:szCs w:val="24"/>
          <w:lang w:val="hy-AM"/>
        </w:rPr>
        <w:t>,</w:t>
      </w:r>
      <w:r w:rsidRPr="00FF5DA2">
        <w:rPr>
          <w:rFonts w:ascii="GHEA Mariam" w:hAnsi="GHEA Mariam" w:cs="Sylfaen"/>
          <w:sz w:val="24"/>
          <w:szCs w:val="24"/>
          <w:lang w:val="fr-FR"/>
        </w:rPr>
        <w:t xml:space="preserve"> 2022 թվականին </w:t>
      </w:r>
      <w:r w:rsidRPr="00FF5DA2">
        <w:rPr>
          <w:rFonts w:ascii="GHEA Mariam" w:hAnsi="GHEA Mariam" w:cs="Sylfaen"/>
          <w:sz w:val="24"/>
          <w:szCs w:val="24"/>
          <w:lang w:val="af-ZA"/>
        </w:rPr>
        <w:t>շախմատի Եվրոպական պատանեկան և մին</w:t>
      </w:r>
      <w:r>
        <w:rPr>
          <w:rFonts w:ascii="GHEA Mariam" w:hAnsi="GHEA Mariam" w:cs="Sylfaen"/>
          <w:sz w:val="24"/>
          <w:szCs w:val="24"/>
          <w:lang w:val="af-ZA"/>
        </w:rPr>
        <w:t>չև 18 տարեկանների առաջնության 3-րդ</w:t>
      </w:r>
      <w:r w:rsidRPr="00FF5DA2">
        <w:rPr>
          <w:rFonts w:ascii="GHEA Mariam" w:hAnsi="GHEA Mariam" w:cs="Sylfaen"/>
          <w:sz w:val="24"/>
          <w:szCs w:val="24"/>
          <w:lang w:val="af-ZA"/>
        </w:rPr>
        <w:t xml:space="preserve"> տեղ գրաված): </w:t>
      </w:r>
    </w:p>
    <w:p w:rsidR="00296E5B" w:rsidRPr="00FF5DA2" w:rsidRDefault="00296E5B" w:rsidP="00477447">
      <w:pPr>
        <w:rPr>
          <w:lang w:val="fr-FR"/>
        </w:rPr>
      </w:pPr>
    </w:p>
    <w:p w:rsidR="00296E5B" w:rsidRPr="00FF5DA2" w:rsidRDefault="00296E5B" w:rsidP="00477447">
      <w:pPr>
        <w:rPr>
          <w:lang w:val="fr-FR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FF5DA2">
      <w:headerReference w:type="even" r:id="rId7"/>
      <w:headerReference w:type="default" r:id="rId8"/>
      <w:footerReference w:type="even" r:id="rId9"/>
      <w:pgSz w:w="11909" w:h="16834" w:code="9"/>
      <w:pgMar w:top="851" w:right="1136" w:bottom="568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A0" w:rsidRDefault="00023DA0">
      <w:r>
        <w:separator/>
      </w:r>
    </w:p>
  </w:endnote>
  <w:endnote w:type="continuationSeparator" w:id="0">
    <w:p w:rsidR="00023DA0" w:rsidRDefault="0002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A0" w:rsidRDefault="00023DA0">
      <w:r>
        <w:separator/>
      </w:r>
    </w:p>
  </w:footnote>
  <w:footnote w:type="continuationSeparator" w:id="0">
    <w:p w:rsidR="00023DA0" w:rsidRDefault="0002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DA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DA0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1CE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2C8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0EAB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C94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505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3587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5DA2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55</cp:revision>
  <dcterms:created xsi:type="dcterms:W3CDTF">2022-03-23T13:26:00Z</dcterms:created>
  <dcterms:modified xsi:type="dcterms:W3CDTF">2022-12-27T07:45:00Z</dcterms:modified>
</cp:coreProperties>
</file>