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BC56D" w14:textId="77777777" w:rsidR="00C20360" w:rsidRDefault="00C20360" w:rsidP="00C20360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el-GR"/>
        </w:rPr>
      </w:pPr>
      <w:r>
        <w:rPr>
          <w:rFonts w:ascii="GHEA Grapalat" w:hAnsi="GHEA Grapalat" w:cs="GHEA Grapalat"/>
          <w:b/>
          <w:bCs/>
          <w:sz w:val="24"/>
          <w:szCs w:val="24"/>
        </w:rPr>
        <w:t>Հ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իմնավորում</w:t>
      </w:r>
      <w:proofErr w:type="spellEnd"/>
    </w:p>
    <w:p w14:paraId="7531C5C1" w14:textId="77777777" w:rsidR="00C20360" w:rsidRDefault="00C20360" w:rsidP="00C20360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>«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Գույք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ամրացնելու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» </w:t>
      </w:r>
      <w:r>
        <w:rPr>
          <w:rFonts w:ascii="GHEA Grapalat" w:hAnsi="GHEA Grapalat" w:cs="GHEA Grapalat"/>
          <w:b/>
          <w:bCs/>
          <w:sz w:val="24"/>
          <w:szCs w:val="24"/>
        </w:rPr>
        <w:t xml:space="preserve">ՀՀ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 որոշման նախագծի ընդունման</w:t>
      </w:r>
    </w:p>
    <w:p w14:paraId="117C712E" w14:textId="77777777" w:rsidR="00C20360" w:rsidRDefault="00C20360" w:rsidP="00C2036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el-GR"/>
        </w:rPr>
      </w:pPr>
    </w:p>
    <w:p w14:paraId="6E0EB31F" w14:textId="77777777" w:rsidR="00C20360" w:rsidRDefault="00C20360" w:rsidP="00C20360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l-GR"/>
        </w:rPr>
      </w:pP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>1.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ակտի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14:paraId="44FA9C0E" w14:textId="77777777" w:rsidR="00C20360" w:rsidRPr="00C20360" w:rsidRDefault="00C20360" w:rsidP="00C20360">
      <w:pPr>
        <w:tabs>
          <w:tab w:val="left" w:pos="567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el-GR"/>
        </w:rPr>
      </w:pPr>
      <w:r w:rsidRPr="00C20360">
        <w:rPr>
          <w:rFonts w:ascii="GHEA Grapalat" w:hAnsi="GHEA Grapalat" w:cs="GHEA Grapalat"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է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սեփականությունը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հանդիսացող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բեռնարկղերը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</w:t>
      </w:r>
      <w:proofErr w:type="spellStart"/>
      <w:r>
        <w:rPr>
          <w:rFonts w:ascii="GHEA Grapalat" w:hAnsi="GHEA Grapalat" w:cs="GHEA Grapalat"/>
          <w:sz w:val="24"/>
          <w:szCs w:val="24"/>
        </w:rPr>
        <w:t>կոնտեյներները</w:t>
      </w:r>
      <w:proofErr w:type="spellEnd"/>
      <w:r>
        <w:rPr>
          <w:rFonts w:ascii="GHEA Grapalat" w:hAnsi="GHEA Grapalat" w:cs="GHEA Grapalat"/>
          <w:sz w:val="24"/>
          <w:szCs w:val="24"/>
        </w:rPr>
        <w:t>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նախարարությանը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ամրացնելու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>
        <w:rPr>
          <w:rFonts w:ascii="GHEA Grapalat" w:hAnsi="GHEA Grapalat" w:cs="GHEA Grapalat"/>
          <w:sz w:val="24"/>
          <w:szCs w:val="24"/>
        </w:rPr>
        <w:t>՝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դրանք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զինված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ուժերի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կարիքների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օգտագործելու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նպատակով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>:</w:t>
      </w:r>
    </w:p>
    <w:p w14:paraId="5D419F39" w14:textId="77777777" w:rsidR="00C20360" w:rsidRDefault="00C20360" w:rsidP="00C20360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l-GR"/>
        </w:rPr>
      </w:pP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>2.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Ընթացիկ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proofErr w:type="spellEnd"/>
    </w:p>
    <w:p w14:paraId="39863B41" w14:textId="77777777" w:rsidR="00C20360" w:rsidRPr="00C20360" w:rsidRDefault="00C20360" w:rsidP="00C20360">
      <w:pPr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el-GR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Երևան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քաղաքի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իրավասության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դատարանի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օրինական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ուժի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մեջ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մտած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2022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հուլիսի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4-</w:t>
      </w:r>
      <w:r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</w:t>
      </w:r>
      <w:proofErr w:type="spellStart"/>
      <w:r>
        <w:rPr>
          <w:rFonts w:ascii="GHEA Grapalat" w:hAnsi="GHEA Grapalat" w:cs="GHEA Grapalat"/>
          <w:sz w:val="24"/>
          <w:szCs w:val="24"/>
        </w:rPr>
        <w:t>գործ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ԵԴ</w:t>
      </w:r>
      <w:r>
        <w:rPr>
          <w:rFonts w:ascii="GHEA Grapalat" w:hAnsi="GHEA Grapalat" w:cs="GHEA Grapalat"/>
          <w:sz w:val="24"/>
          <w:szCs w:val="24"/>
          <w:lang w:val="el-GR"/>
        </w:rPr>
        <w:t>/32273/02/21</w:t>
      </w:r>
      <w:r>
        <w:rPr>
          <w:rFonts w:ascii="GHEA Grapalat" w:hAnsi="GHEA Grapalat" w:cs="GHEA Grapalat"/>
          <w:sz w:val="24"/>
          <w:szCs w:val="24"/>
        </w:rPr>
        <w:t>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վճռով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տիրազուրկ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ճանաչվել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</w:t>
      </w:r>
      <w:proofErr w:type="spellStart"/>
      <w:r>
        <w:rPr>
          <w:rFonts w:ascii="GHEA Grapalat" w:hAnsi="GHEA Grapalat" w:cs="GHEA Grapalat"/>
          <w:sz w:val="24"/>
          <w:szCs w:val="24"/>
        </w:rPr>
        <w:t>Հարավկովկասյան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երկաթուղի</w:t>
      </w:r>
      <w:proofErr w:type="spellEnd"/>
      <w:r>
        <w:rPr>
          <w:rFonts w:ascii="GHEA Grapalat" w:hAnsi="GHEA Grapalat" w:cs="GHEA Grapalat"/>
          <w:sz w:val="24"/>
          <w:szCs w:val="24"/>
        </w:rPr>
        <w:t>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ՓԲ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ընկերության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</w:t>
      </w:r>
      <w:proofErr w:type="spellStart"/>
      <w:r>
        <w:rPr>
          <w:rFonts w:ascii="GHEA Grapalat" w:hAnsi="GHEA Grapalat" w:cs="GHEA Grapalat"/>
          <w:sz w:val="24"/>
          <w:szCs w:val="24"/>
        </w:rPr>
        <w:t>Երևան</w:t>
      </w:r>
      <w:proofErr w:type="spellEnd"/>
      <w:r>
        <w:rPr>
          <w:rFonts w:ascii="GHEA Grapalat" w:hAnsi="GHEA Grapalat" w:cs="GHEA Grapalat"/>
          <w:sz w:val="24"/>
          <w:szCs w:val="24"/>
        </w:rPr>
        <w:t>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կայարանում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առկա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11, </w:t>
      </w:r>
      <w:r>
        <w:rPr>
          <w:rFonts w:ascii="GHEA Grapalat" w:hAnsi="GHEA Grapalat" w:cs="GHEA Grapalat"/>
          <w:sz w:val="24"/>
          <w:szCs w:val="24"/>
        </w:rPr>
        <w:t></w:t>
      </w:r>
      <w:proofErr w:type="spellStart"/>
      <w:r>
        <w:rPr>
          <w:rFonts w:ascii="GHEA Grapalat" w:hAnsi="GHEA Grapalat" w:cs="GHEA Grapalat"/>
          <w:sz w:val="24"/>
          <w:szCs w:val="24"/>
        </w:rPr>
        <w:t>Իջևան</w:t>
      </w:r>
      <w:proofErr w:type="spellEnd"/>
      <w:r>
        <w:rPr>
          <w:rFonts w:ascii="GHEA Grapalat" w:hAnsi="GHEA Grapalat" w:cs="GHEA Grapalat"/>
          <w:sz w:val="24"/>
          <w:szCs w:val="24"/>
        </w:rPr>
        <w:t>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կայարանում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առկա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15 </w:t>
      </w:r>
      <w:r>
        <w:rPr>
          <w:rFonts w:ascii="GHEA Grapalat" w:hAnsi="GHEA Grapalat" w:cs="GHEA Grapalat"/>
          <w:sz w:val="24"/>
          <w:szCs w:val="24"/>
        </w:rPr>
        <w:t>և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</w:t>
      </w:r>
      <w:proofErr w:type="spellStart"/>
      <w:r>
        <w:rPr>
          <w:rFonts w:ascii="GHEA Grapalat" w:hAnsi="GHEA Grapalat" w:cs="GHEA Grapalat"/>
          <w:sz w:val="24"/>
          <w:szCs w:val="24"/>
        </w:rPr>
        <w:t>Վանաձոր</w:t>
      </w:r>
      <w:proofErr w:type="spellEnd"/>
      <w:r>
        <w:rPr>
          <w:rFonts w:ascii="GHEA Grapalat" w:hAnsi="GHEA Grapalat" w:cs="GHEA Grapalat"/>
          <w:sz w:val="24"/>
          <w:szCs w:val="24"/>
        </w:rPr>
        <w:t>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կայարանում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առկա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2 </w:t>
      </w:r>
      <w:proofErr w:type="spellStart"/>
      <w:r>
        <w:rPr>
          <w:rFonts w:ascii="GHEA Grapalat" w:hAnsi="GHEA Grapalat" w:cs="GHEA Grapalat"/>
          <w:sz w:val="24"/>
          <w:szCs w:val="24"/>
        </w:rPr>
        <w:t>հատ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2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8 </w:t>
      </w:r>
      <w:proofErr w:type="spellStart"/>
      <w:r>
        <w:rPr>
          <w:rFonts w:ascii="GHEA Grapalat" w:hAnsi="GHEA Grapalat" w:cs="GHEA Grapalat"/>
          <w:sz w:val="24"/>
          <w:szCs w:val="24"/>
        </w:rPr>
        <w:t>հատ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երեք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տոննանոց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բեռնարկղերը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և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դրանք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համարվել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որպես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սեփականություն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>:</w:t>
      </w:r>
    </w:p>
    <w:p w14:paraId="6D9BF584" w14:textId="77777777" w:rsidR="00C20360" w:rsidRPr="00C20360" w:rsidRDefault="00C20360" w:rsidP="00C20360">
      <w:pPr>
        <w:tabs>
          <w:tab w:val="left" w:pos="567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el-GR"/>
        </w:rPr>
      </w:pPr>
      <w:r w:rsidRPr="00C20360">
        <w:rPr>
          <w:rFonts w:ascii="GHEA Grapalat" w:hAnsi="GHEA Grapalat" w:cs="GHEA Grapalat"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sz w:val="24"/>
          <w:szCs w:val="24"/>
        </w:rPr>
        <w:t>Այդ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բեռնարկղերի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կարիքն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ունեն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ՀՀ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զինված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ուժերը</w:t>
      </w:r>
      <w:proofErr w:type="spellEnd"/>
      <w:r>
        <w:rPr>
          <w:rFonts w:ascii="GHEA Grapalat" w:hAnsi="GHEA Grapalat" w:cs="GHEA Grapalat"/>
          <w:sz w:val="24"/>
          <w:szCs w:val="24"/>
        </w:rPr>
        <w:t>՝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զորամասերում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օգտագործելու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նպատակով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միաժամանակ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տեղերում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բեռնարկղերի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ուսումնասիրությունը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ցույց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է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տվել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որ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</w:t>
      </w:r>
      <w:proofErr w:type="spellStart"/>
      <w:r>
        <w:rPr>
          <w:rFonts w:ascii="GHEA Grapalat" w:hAnsi="GHEA Grapalat" w:cs="GHEA Grapalat"/>
          <w:sz w:val="24"/>
          <w:szCs w:val="24"/>
        </w:rPr>
        <w:t>Իջևան</w:t>
      </w:r>
      <w:proofErr w:type="spellEnd"/>
      <w:r>
        <w:rPr>
          <w:rFonts w:ascii="GHEA Grapalat" w:hAnsi="GHEA Grapalat" w:cs="GHEA Grapalat"/>
          <w:sz w:val="24"/>
          <w:szCs w:val="24"/>
        </w:rPr>
        <w:t>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կայարանում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15 </w:t>
      </w:r>
      <w:proofErr w:type="spellStart"/>
      <w:r>
        <w:rPr>
          <w:rFonts w:ascii="GHEA Grapalat" w:hAnsi="GHEA Grapalat" w:cs="GHEA Grapalat"/>
          <w:sz w:val="24"/>
          <w:szCs w:val="24"/>
        </w:rPr>
        <w:t>բեռնարկղերից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3-</w:t>
      </w:r>
      <w:r>
        <w:rPr>
          <w:rFonts w:ascii="GHEA Grapalat" w:hAnsi="GHEA Grapalat" w:cs="GHEA Grapalat"/>
          <w:sz w:val="24"/>
          <w:szCs w:val="24"/>
        </w:rPr>
        <w:t>ն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առկա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չեն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իսկ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1 </w:t>
      </w:r>
      <w:proofErr w:type="spellStart"/>
      <w:r>
        <w:rPr>
          <w:rFonts w:ascii="GHEA Grapalat" w:hAnsi="GHEA Grapalat" w:cs="GHEA Grapalat"/>
          <w:sz w:val="24"/>
          <w:szCs w:val="24"/>
        </w:rPr>
        <w:t>բեռնարկղը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պիտանի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չէ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օգտագործման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որի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արդյունքում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24 </w:t>
      </w:r>
      <w:proofErr w:type="spellStart"/>
      <w:r>
        <w:rPr>
          <w:rFonts w:ascii="GHEA Grapalat" w:hAnsi="GHEA Grapalat" w:cs="GHEA Grapalat"/>
          <w:sz w:val="24"/>
          <w:szCs w:val="24"/>
        </w:rPr>
        <w:t>բեռնարկղերը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նպատակահարմար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է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ամրացնել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ՀՀ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պաշտպանության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նախարարությանը</w:t>
      </w:r>
      <w:proofErr w:type="spellEnd"/>
      <w:r w:rsidRPr="00C20360">
        <w:rPr>
          <w:rFonts w:ascii="GHEA Grapalat" w:hAnsi="GHEA Grapalat" w:cs="GHEA Grapalat"/>
          <w:sz w:val="24"/>
          <w:szCs w:val="24"/>
          <w:lang w:val="el-GR"/>
        </w:rPr>
        <w:t>:</w:t>
      </w:r>
    </w:p>
    <w:p w14:paraId="1326BF0B" w14:textId="77777777" w:rsidR="00C20360" w:rsidRDefault="00C20360" w:rsidP="00C20360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l-GR"/>
        </w:rPr>
      </w:pP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>3.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նպատակը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բնույթը</w:t>
      </w:r>
      <w:proofErr w:type="spellEnd"/>
    </w:p>
    <w:p w14:paraId="507BC6A9" w14:textId="77777777" w:rsidR="00C20360" w:rsidRDefault="00C20360" w:rsidP="00C20360">
      <w:pPr>
        <w:tabs>
          <w:tab w:val="left" w:pos="567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el-GR"/>
        </w:rPr>
      </w:pPr>
      <w:r>
        <w:rPr>
          <w:rFonts w:ascii="GHEA Grapalat" w:hAnsi="GHEA Grapalat" w:cs="GHEA Grapalat"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համաձայն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2</w:t>
      </w:r>
      <w:r w:rsidRPr="00C20360">
        <w:rPr>
          <w:rFonts w:ascii="GHEA Grapalat" w:hAnsi="GHEA Grapalat" w:cs="GHEA Grapalat"/>
          <w:sz w:val="24"/>
          <w:szCs w:val="24"/>
          <w:lang w:val="el-GR"/>
        </w:rPr>
        <w:t>4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հատ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3 </w:t>
      </w:r>
      <w:proofErr w:type="spellStart"/>
      <w:r>
        <w:rPr>
          <w:rFonts w:ascii="GHEA Grapalat" w:hAnsi="GHEA Grapalat" w:cs="GHEA Grapalat"/>
          <w:sz w:val="24"/>
          <w:szCs w:val="24"/>
        </w:rPr>
        <w:t>տոննանոց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բեռնարկղերը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ամրացվում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նախարարու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softHyphen/>
      </w:r>
      <w:proofErr w:type="spellStart"/>
      <w:r>
        <w:rPr>
          <w:rFonts w:ascii="GHEA Grapalat" w:hAnsi="GHEA Grapalat" w:cs="GHEA Grapalat"/>
          <w:sz w:val="24"/>
          <w:szCs w:val="24"/>
        </w:rPr>
        <w:t>թյանը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>:</w:t>
      </w:r>
    </w:p>
    <w:p w14:paraId="37812E0B" w14:textId="77777777" w:rsidR="00C20360" w:rsidRDefault="00C20360" w:rsidP="00C20360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l-GR"/>
        </w:rPr>
      </w:pP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lastRenderedPageBreak/>
        <w:t>4.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Տեղեկատվություն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անհրաժեշտության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պետական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բյուջեի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եկամուտներում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ծախսերում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սպասվելիք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փոփոխությունների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մասին</w:t>
      </w:r>
      <w:proofErr w:type="spellEnd"/>
    </w:p>
    <w:p w14:paraId="71D01E01" w14:textId="77777777" w:rsidR="00C20360" w:rsidRDefault="00C20360" w:rsidP="00C20360">
      <w:pPr>
        <w:tabs>
          <w:tab w:val="left" w:pos="567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el-GR"/>
        </w:rPr>
      </w:pPr>
      <w:r>
        <w:rPr>
          <w:rFonts w:ascii="GHEA Grapalat" w:hAnsi="GHEA Grapalat" w:cs="GHEA Grapalat"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2022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բյուջեի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տարեկան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եկամուտներում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և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ծախսերում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առաջացնում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>:</w:t>
      </w:r>
    </w:p>
    <w:p w14:paraId="581C0D8A" w14:textId="77777777" w:rsidR="00C20360" w:rsidRDefault="00C20360" w:rsidP="00C20360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l-GR"/>
        </w:rPr>
      </w:pP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>5.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Կապը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ռազմավարական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փաստաթղթերի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հետ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>.</w:t>
      </w:r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վերափոխման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2050,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2021-2026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թթ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..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ծրագիր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,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ոլորտային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>/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կամ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այլ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ռազմավարություններ</w:t>
      </w:r>
      <w:proofErr w:type="spellEnd"/>
    </w:p>
    <w:p w14:paraId="474046AB" w14:textId="77777777" w:rsidR="00C20360" w:rsidRDefault="00C20360" w:rsidP="00C20360">
      <w:pPr>
        <w:tabs>
          <w:tab w:val="left" w:pos="567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el-GR"/>
        </w:rPr>
      </w:pPr>
      <w:r>
        <w:rPr>
          <w:rFonts w:ascii="GHEA Grapalat" w:hAnsi="GHEA Grapalat" w:cs="GHEA Grapalat"/>
          <w:sz w:val="24"/>
          <w:szCs w:val="24"/>
          <w:lang w:val="el-GR"/>
        </w:rPr>
        <w:tab/>
      </w:r>
      <w:proofErr w:type="spellStart"/>
      <w:r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նախագիծը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կապված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չէ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ռազմավարական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հետ</w:t>
      </w:r>
      <w:proofErr w:type="spellEnd"/>
      <w:r>
        <w:rPr>
          <w:rFonts w:ascii="GHEA Grapalat" w:hAnsi="GHEA Grapalat" w:cs="GHEA Grapalat"/>
          <w:sz w:val="24"/>
          <w:szCs w:val="24"/>
          <w:lang w:val="el-GR"/>
        </w:rPr>
        <w:t>:</w:t>
      </w:r>
      <w:r>
        <w:rPr>
          <w:rFonts w:ascii="GHEA Grapalat" w:hAnsi="GHEA Grapalat" w:cs="GHEA Grapalat"/>
          <w:sz w:val="24"/>
          <w:szCs w:val="24"/>
          <w:lang w:val="el-GR"/>
        </w:rPr>
        <w:tab/>
      </w:r>
    </w:p>
    <w:p w14:paraId="52D56BF9" w14:textId="77777777" w:rsidR="0072464E" w:rsidRPr="00C20360" w:rsidRDefault="0072464E">
      <w:pPr>
        <w:rPr>
          <w:lang w:val="el-GR"/>
        </w:rPr>
      </w:pPr>
      <w:bookmarkStart w:id="0" w:name="_GoBack"/>
      <w:bookmarkEnd w:id="0"/>
    </w:p>
    <w:sectPr w:rsidR="0072464E" w:rsidRPr="00C203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F13"/>
    <w:rsid w:val="0072464E"/>
    <w:rsid w:val="009B5F13"/>
    <w:rsid w:val="00C2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48AEB5-7FD2-4370-9DFA-4A9A1F11C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0360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6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2</cp:revision>
  <dcterms:created xsi:type="dcterms:W3CDTF">2022-11-17T06:28:00Z</dcterms:created>
  <dcterms:modified xsi:type="dcterms:W3CDTF">2022-11-17T06:28:00Z</dcterms:modified>
</cp:coreProperties>
</file>