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F24" w:rsidRDefault="008C7F24" w:rsidP="008C7F24">
      <w:pPr>
        <w:pStyle w:val="NormalWeb"/>
        <w:shd w:val="clear" w:color="auto" w:fill="FFFFFF"/>
        <w:spacing w:before="100" w:beforeAutospacing="1" w:line="360" w:lineRule="auto"/>
        <w:ind w:left="0" w:firstLine="851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ՀԻՄՆԱՎՈՐՈՒՄ</w:t>
      </w:r>
    </w:p>
    <w:p w:rsidR="008C7F24" w:rsidRDefault="008C7F24" w:rsidP="008C7F24">
      <w:pPr>
        <w:pStyle w:val="NormalWeb"/>
        <w:shd w:val="clear" w:color="auto" w:fill="FFFFFF"/>
        <w:spacing w:line="360" w:lineRule="auto"/>
        <w:ind w:left="0" w:firstLine="851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8C7F24">
        <w:rPr>
          <w:rFonts w:ascii="GHEA Grapalat" w:hAnsi="GHEA Grapalat"/>
          <w:b/>
          <w:bCs/>
          <w:color w:val="000000"/>
          <w:lang w:val="hy-AM" w:eastAsia="en-US"/>
        </w:rPr>
        <w:t>ՀԱՅԱՍՏԱՆԻ ՀԱՆՐԱՊԵՏՈՒԹՅԱՆ «ԼԻՑԵՆԶԱՎՈՐՄԱՆ ՄԱՍԻՆ» ՕՐԵՆՔՈՒՄ ԼՐԱՑՈՒՄ ԿԱՏԱՐԵԼՈՒ ՄԱՍԻՆ</w:t>
      </w:r>
    </w:p>
    <w:p w:rsidR="008C7F24" w:rsidRDefault="008C7F24" w:rsidP="008C7F24">
      <w:pPr>
        <w:pStyle w:val="NormalWeb"/>
        <w:shd w:val="clear" w:color="auto" w:fill="FFFFFF"/>
        <w:spacing w:line="360" w:lineRule="auto"/>
        <w:ind w:left="0" w:firstLine="851"/>
        <w:jc w:val="both"/>
        <w:rPr>
          <w:rFonts w:ascii="Courier New" w:hAnsi="Courier New" w:cs="Courier New"/>
          <w:color w:val="000000"/>
          <w:lang w:val="hy-AM" w:eastAsia="en-US"/>
        </w:rPr>
      </w:pP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b/>
          <w:lang w:val="hy-AM"/>
        </w:rPr>
        <w:t>1. Անհրաժեշտությունը.</w:t>
      </w:r>
    </w:p>
    <w:p w:rsidR="00266F79" w:rsidRDefault="00266F79" w:rsidP="00063659">
      <w:pPr>
        <w:tabs>
          <w:tab w:val="left" w:pos="0"/>
          <w:tab w:val="left" w:pos="6946"/>
        </w:tabs>
        <w:spacing w:line="360" w:lineRule="auto"/>
        <w:ind w:firstLine="851"/>
        <w:jc w:val="both"/>
        <w:rPr>
          <w:rFonts w:ascii="GHEA Grapalat" w:hAnsi="GHEA Grapalat"/>
          <w:lang w:val="hy-AM"/>
        </w:rPr>
      </w:pPr>
      <w:bookmarkStart w:id="0" w:name="_GoBack"/>
      <w:bookmarkEnd w:id="0"/>
      <w:r w:rsidRPr="00266F79">
        <w:rPr>
          <w:rFonts w:ascii="GHEA Grapalat" w:hAnsi="GHEA Grapalat"/>
          <w:lang w:val="hy-AM"/>
        </w:rPr>
        <w:t xml:space="preserve">Առողջապահական համակարգի բժշկական օգնություն և սպասարկում իրականացնող կազմակերպությունների (այսուհետ՝ Կազմակերպություն) առջև դրված գլխավոր խնդիրներն են՝ ապահովել և բարելավել </w:t>
      </w:r>
      <w:r>
        <w:rPr>
          <w:rFonts w:ascii="GHEA Grapalat" w:hAnsi="GHEA Grapalat"/>
          <w:lang w:val="hy-AM"/>
        </w:rPr>
        <w:t xml:space="preserve">բժշկական </w:t>
      </w:r>
      <w:r w:rsidRPr="00266F79">
        <w:rPr>
          <w:rFonts w:ascii="GHEA Grapalat" w:hAnsi="GHEA Grapalat"/>
          <w:lang w:val="hy-AM"/>
        </w:rPr>
        <w:t>հետազոտությունների արդյունքների ճշգրտությունը, անժամանակավրեպությունը և վստահելիությունը: Սխալ, թերի, ոչ լիարժեք արդյունքները</w:t>
      </w:r>
      <w:r>
        <w:rPr>
          <w:rFonts w:ascii="GHEA Grapalat" w:hAnsi="GHEA Grapalat"/>
          <w:lang w:val="hy-AM"/>
        </w:rPr>
        <w:t xml:space="preserve"> </w:t>
      </w:r>
      <w:r w:rsidRPr="00266F79">
        <w:rPr>
          <w:rFonts w:ascii="GHEA Grapalat" w:hAnsi="GHEA Grapalat"/>
          <w:lang w:val="hy-AM"/>
        </w:rPr>
        <w:t>կարող են բերել էական բացասական հետևանքների: Թե՛ հետազոտության, թե՛ արդյունքի</w:t>
      </w:r>
      <w:r>
        <w:rPr>
          <w:rFonts w:ascii="GHEA Grapalat" w:hAnsi="GHEA Grapalat"/>
          <w:lang w:val="hy-AM"/>
        </w:rPr>
        <w:t xml:space="preserve"> </w:t>
      </w:r>
      <w:r w:rsidRPr="00266F79">
        <w:rPr>
          <w:rFonts w:ascii="GHEA Grapalat" w:hAnsi="GHEA Grapalat"/>
          <w:lang w:val="hy-AM"/>
        </w:rPr>
        <w:t>վերաբերյալ հաշվետվության ճշգրտությունից կախված են բնակչության առողջության</w:t>
      </w:r>
      <w:r>
        <w:rPr>
          <w:rFonts w:ascii="GHEA Grapalat" w:hAnsi="GHEA Grapalat"/>
          <w:lang w:val="hy-AM"/>
        </w:rPr>
        <w:t xml:space="preserve"> </w:t>
      </w:r>
      <w:r w:rsidRPr="00266F79">
        <w:rPr>
          <w:rFonts w:ascii="GHEA Grapalat" w:hAnsi="GHEA Grapalat"/>
          <w:lang w:val="hy-AM"/>
        </w:rPr>
        <w:t>պահպանման և հիվանդությունների կանխարգելման հարցերը:</w:t>
      </w:r>
      <w:r w:rsidR="00063659" w:rsidRPr="00063659">
        <w:rPr>
          <w:lang w:val="hy-AM"/>
        </w:rPr>
        <w:t xml:space="preserve"> </w:t>
      </w:r>
      <w:r w:rsidR="00063659">
        <w:rPr>
          <w:rFonts w:ascii="GHEA Grapalat" w:hAnsi="GHEA Grapalat"/>
          <w:lang w:val="hy-AM"/>
        </w:rPr>
        <w:t>Կարևորագույն նպատակ է</w:t>
      </w:r>
      <w:r w:rsidR="00063659" w:rsidRPr="00063659">
        <w:rPr>
          <w:rFonts w:ascii="GHEA Grapalat" w:hAnsi="GHEA Grapalat"/>
          <w:lang w:val="hy-AM"/>
        </w:rPr>
        <w:t xml:space="preserve"> որակյալ </w:t>
      </w:r>
      <w:r w:rsidR="00063659">
        <w:rPr>
          <w:rFonts w:ascii="GHEA Grapalat" w:hAnsi="GHEA Grapalat"/>
          <w:lang w:val="hy-AM"/>
        </w:rPr>
        <w:t>բժշկական</w:t>
      </w:r>
      <w:r w:rsidR="00063659" w:rsidRPr="00063659">
        <w:rPr>
          <w:rFonts w:ascii="GHEA Grapalat" w:hAnsi="GHEA Grapalat"/>
          <w:lang w:val="hy-AM"/>
        </w:rPr>
        <w:t xml:space="preserve"> ծառայությունների մատուցումը</w:t>
      </w:r>
      <w:r w:rsidR="00063659">
        <w:rPr>
          <w:rFonts w:ascii="GHEA Grapalat" w:hAnsi="GHEA Grapalat"/>
          <w:lang w:val="hy-AM"/>
        </w:rPr>
        <w:t xml:space="preserve">, դրանց </w:t>
      </w:r>
      <w:r w:rsidR="00063659" w:rsidRPr="00063659">
        <w:rPr>
          <w:rFonts w:ascii="GHEA Grapalat" w:hAnsi="GHEA Grapalat"/>
          <w:lang w:val="hy-AM"/>
        </w:rPr>
        <w:t>մեթոդների</w:t>
      </w:r>
      <w:r w:rsidR="00063659">
        <w:rPr>
          <w:rFonts w:ascii="GHEA Grapalat" w:hAnsi="GHEA Grapalat"/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բարելավումն ու շարունակական արդիականացումը:</w:t>
      </w:r>
      <w:r w:rsidR="00063659">
        <w:rPr>
          <w:rFonts w:ascii="GHEA Grapalat" w:hAnsi="GHEA Grapalat"/>
          <w:lang w:val="hy-AM"/>
        </w:rPr>
        <w:t xml:space="preserve"> Բժշկական օգնություն և սպասարկում իրականացնող կազմակերպությունները </w:t>
      </w:r>
      <w:r w:rsidR="00063659" w:rsidRPr="00063659">
        <w:rPr>
          <w:rFonts w:ascii="GHEA Grapalat" w:hAnsi="GHEA Grapalat"/>
          <w:lang w:val="hy-AM"/>
        </w:rPr>
        <w:t xml:space="preserve">պետք է </w:t>
      </w:r>
      <w:r w:rsidR="00063659">
        <w:rPr>
          <w:rFonts w:ascii="GHEA Grapalat" w:hAnsi="GHEA Grapalat"/>
          <w:lang w:val="hy-AM"/>
        </w:rPr>
        <w:t xml:space="preserve">ապահովեն </w:t>
      </w:r>
      <w:r w:rsidR="00063659" w:rsidRPr="00063659">
        <w:rPr>
          <w:rFonts w:ascii="GHEA Grapalat" w:hAnsi="GHEA Grapalat"/>
          <w:lang w:val="hy-AM"/>
        </w:rPr>
        <w:t>ժամանակին, ճշգրիտ և նույնանման արդյունքներ,</w:t>
      </w:r>
      <w:r w:rsidR="00063659">
        <w:rPr>
          <w:rFonts w:ascii="GHEA Grapalat" w:hAnsi="GHEA Grapalat"/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որակի</w:t>
      </w:r>
      <w:r w:rsidR="00063659">
        <w:rPr>
          <w:rFonts w:ascii="GHEA Grapalat" w:hAnsi="GHEA Grapalat"/>
          <w:lang w:val="hy-AM"/>
        </w:rPr>
        <w:t xml:space="preserve"> քաղաքականության մատչելիություն և ըմբռնելիություն </w:t>
      </w:r>
      <w:r w:rsidR="00063659" w:rsidRPr="00063659">
        <w:rPr>
          <w:rFonts w:ascii="GHEA Grapalat" w:hAnsi="GHEA Grapalat"/>
          <w:lang w:val="hy-AM"/>
        </w:rPr>
        <w:t>յուրաքանչյուր աշխատակցի համար,</w:t>
      </w:r>
      <w:r w:rsidR="00063659">
        <w:rPr>
          <w:rFonts w:ascii="GHEA Grapalat" w:hAnsi="GHEA Grapalat"/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հաճախորդների կարիքների բավարարման և մատուցվող ծառայությունների</w:t>
      </w:r>
      <w:r w:rsidR="00063659">
        <w:rPr>
          <w:rFonts w:ascii="GHEA Grapalat" w:hAnsi="GHEA Grapalat"/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շարունակական բարելավման նպատակով ա</w:t>
      </w:r>
      <w:r w:rsidR="00063659">
        <w:rPr>
          <w:rFonts w:ascii="GHEA Grapalat" w:hAnsi="GHEA Grapalat"/>
          <w:lang w:val="hy-AM"/>
        </w:rPr>
        <w:t>մեն տարի վերանայեն</w:t>
      </w:r>
      <w:r w:rsidR="00063659" w:rsidRPr="00063659">
        <w:rPr>
          <w:rFonts w:ascii="GHEA Grapalat" w:hAnsi="GHEA Grapalat"/>
          <w:lang w:val="hy-AM"/>
        </w:rPr>
        <w:t xml:space="preserve"> որակի</w:t>
      </w:r>
      <w:r w:rsidR="00063659">
        <w:rPr>
          <w:rFonts w:ascii="GHEA Grapalat" w:hAnsi="GHEA Grapalat"/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քաղաքականությունը:</w:t>
      </w:r>
      <w:r w:rsidR="00063659" w:rsidRPr="00063659">
        <w:rPr>
          <w:rFonts w:ascii="GHEA Grapalat" w:hAnsi="GHEA Grapalat"/>
          <w:lang w:val="hy-AM"/>
        </w:rPr>
        <w:cr/>
        <w:t xml:space="preserve">Բժշկական օգնություն և սպասարկում իրականացնող </w:t>
      </w:r>
      <w:r w:rsidR="00063659">
        <w:rPr>
          <w:rFonts w:ascii="GHEA Grapalat" w:hAnsi="GHEA Grapalat"/>
          <w:lang w:val="hy-AM"/>
        </w:rPr>
        <w:t>կ</w:t>
      </w:r>
      <w:r w:rsidR="00063659" w:rsidRPr="00063659">
        <w:rPr>
          <w:rFonts w:ascii="GHEA Grapalat" w:hAnsi="GHEA Grapalat"/>
          <w:lang w:val="hy-AM"/>
        </w:rPr>
        <w:t>ազմակերպությունը պետք է ունենա աշխատակիցների ուսումնական, շարունակական</w:t>
      </w:r>
      <w:r w:rsidR="00063659">
        <w:rPr>
          <w:rFonts w:ascii="GHEA Grapalat" w:hAnsi="GHEA Grapalat"/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կրթման և մասնագիտական զարգացման ծրագրեր:</w:t>
      </w:r>
      <w:r w:rsidR="00063659" w:rsidRPr="00063659">
        <w:rPr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Կազմակերպությունը աշխատակիցներին պետք է ներգրավի մասնագիտական տարբեր</w:t>
      </w:r>
      <w:r w:rsidR="00063659">
        <w:rPr>
          <w:rFonts w:ascii="GHEA Grapalat" w:hAnsi="GHEA Grapalat"/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թեմաներով կազմակերպված տեղական և միջազգային սեմինարներին, գիտաժողովներին և</w:t>
      </w:r>
      <w:r w:rsidR="00063659">
        <w:rPr>
          <w:rFonts w:ascii="GHEA Grapalat" w:hAnsi="GHEA Grapalat"/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աշխատաժողովներին, ինչպես նաև մասնագիտական վերապատրաստման դասընթացներին</w:t>
      </w:r>
      <w:r w:rsidR="004F2D57">
        <w:rPr>
          <w:rFonts w:ascii="GHEA Grapalat" w:hAnsi="GHEA Grapalat"/>
          <w:lang w:val="hy-AM"/>
        </w:rPr>
        <w:t xml:space="preserve"> մ</w:t>
      </w:r>
      <w:r w:rsidR="00063659" w:rsidRPr="00063659">
        <w:rPr>
          <w:rFonts w:ascii="GHEA Grapalat" w:hAnsi="GHEA Grapalat"/>
          <w:lang w:val="hy-AM"/>
        </w:rPr>
        <w:t>ասնակցելուն</w:t>
      </w:r>
      <w:r w:rsidR="00063659">
        <w:rPr>
          <w:rFonts w:ascii="GHEA Grapalat" w:hAnsi="GHEA Grapalat"/>
          <w:lang w:val="hy-AM"/>
        </w:rPr>
        <w:t>,</w:t>
      </w:r>
      <w:r w:rsidR="00063659" w:rsidRPr="00063659">
        <w:rPr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պետք է պարբերաբար իրականացնի աշխատակիցների</w:t>
      </w:r>
      <w:r w:rsidR="00063659">
        <w:rPr>
          <w:rFonts w:ascii="GHEA Grapalat" w:hAnsi="GHEA Grapalat"/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կոմպետենտության (իրազեկության) գնահատումներ այն պարտականությունների հետ</w:t>
      </w:r>
      <w:r w:rsidR="00063659">
        <w:rPr>
          <w:rFonts w:ascii="GHEA Grapalat" w:hAnsi="GHEA Grapalat"/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կապված, որոնք նշված են նրա պաշտոնի նկարագրում, որի նպատակը աշխատակիցների</w:t>
      </w:r>
      <w:r w:rsidR="00063659">
        <w:rPr>
          <w:rFonts w:ascii="GHEA Grapalat" w:hAnsi="GHEA Grapalat"/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 xml:space="preserve">աշխատանքային խնդիրների, այդ </w:t>
      </w:r>
      <w:r w:rsidR="00063659" w:rsidRPr="00063659">
        <w:rPr>
          <w:rFonts w:ascii="GHEA Grapalat" w:hAnsi="GHEA Grapalat"/>
          <w:lang w:val="hy-AM"/>
        </w:rPr>
        <w:lastRenderedPageBreak/>
        <w:t>թվում՝ կրթական կարիքների բացահայտումը և ուղղումն է:</w:t>
      </w:r>
      <w:r w:rsidR="00063659" w:rsidRPr="00063659">
        <w:rPr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Կոմպետենտության գնահատումից հետո պետք է իրականացնել ստացված</w:t>
      </w:r>
      <w:r w:rsidR="00063659">
        <w:rPr>
          <w:rFonts w:ascii="GHEA Grapalat" w:hAnsi="GHEA Grapalat"/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արդյունքների վերլուծություն և անհրաժեշտության դեպքում կազմել անձնակազմի կրթական</w:t>
      </w:r>
      <w:r w:rsidR="00063659">
        <w:rPr>
          <w:rFonts w:ascii="GHEA Grapalat" w:hAnsi="GHEA Grapalat"/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վերապատրաստումների վերաբերյալ ծրագիր կամ ծրագրեր:</w:t>
      </w:r>
      <w:r w:rsidR="00063659" w:rsidRPr="00063659">
        <w:rPr>
          <w:lang w:val="hy-AM"/>
        </w:rPr>
        <w:t xml:space="preserve"> </w:t>
      </w:r>
      <w:r w:rsidR="00063659" w:rsidRPr="00063659">
        <w:rPr>
          <w:rFonts w:ascii="GHEA Grapalat" w:hAnsi="GHEA Grapalat"/>
          <w:lang w:val="hy-AM"/>
        </w:rPr>
        <w:t>Անհրաժեշտության դեպքում պետք է իրականացվեն ուղղիչ գործողություններ:</w:t>
      </w:r>
      <w:r w:rsidR="00063659" w:rsidRPr="00063659">
        <w:rPr>
          <w:rFonts w:ascii="GHEA Grapalat" w:hAnsi="GHEA Grapalat"/>
          <w:lang w:val="hy-AM"/>
        </w:rPr>
        <w:cr/>
      </w: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b/>
          <w:lang w:val="hy-AM"/>
        </w:rPr>
        <w:t>2. Ընթացիկ իրավիճակը և խնդիրները.</w:t>
      </w:r>
    </w:p>
    <w:p w:rsidR="00CD204B" w:rsidRDefault="00CE46B6" w:rsidP="00CD204B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«Լիցենզավորման մասին» </w:t>
      </w:r>
      <w:r w:rsidRPr="00CE46B6">
        <w:rPr>
          <w:rFonts w:ascii="GHEA Grapalat" w:hAnsi="GHEA Grapalat"/>
          <w:lang w:val="hy-AM"/>
        </w:rPr>
        <w:t>օրենքի այսուհետ</w:t>
      </w:r>
      <w:r>
        <w:rPr>
          <w:rFonts w:ascii="GHEA Grapalat" w:hAnsi="GHEA Grapalat"/>
          <w:lang w:val="hy-AM"/>
        </w:rPr>
        <w:t>` Օրենք 26-րդ հոդվածի 3-րդ մասի համաձայն`</w:t>
      </w:r>
      <w:r w:rsidRPr="00CE46B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լ</w:t>
      </w:r>
      <w:r w:rsidRPr="00CE46B6">
        <w:rPr>
          <w:rFonts w:ascii="GHEA Grapalat" w:hAnsi="GHEA Grapalat"/>
          <w:lang w:val="hy-AM"/>
        </w:rPr>
        <w:t>իցենզիան տրվում է անժամկետ, եթե օրենքով այլ բան նախատեսված չէ</w:t>
      </w:r>
      <w:r w:rsidR="003D0955">
        <w:rPr>
          <w:rFonts w:ascii="GHEA Grapalat" w:hAnsi="GHEA Grapalat"/>
          <w:lang w:val="hy-AM"/>
        </w:rPr>
        <w:t>: Առողջապահության բնագավառի լիցենզիաները` դ</w:t>
      </w:r>
      <w:r w:rsidR="003D0955" w:rsidRPr="003D0955">
        <w:rPr>
          <w:rFonts w:ascii="GHEA Grapalat" w:hAnsi="GHEA Grapalat"/>
          <w:lang w:val="hy-AM"/>
        </w:rPr>
        <w:t>եղերի արտադրություն, դեղատնային գործունեություն, բժշկական օգնության և սպասարկման իրականացում, դեղերի մեծածախ իրացման գործունեություն</w:t>
      </w:r>
      <w:r w:rsidR="003D0955">
        <w:rPr>
          <w:rFonts w:ascii="GHEA Grapalat" w:hAnsi="GHEA Grapalat"/>
          <w:lang w:val="hy-AM"/>
        </w:rPr>
        <w:t>, տրվում են անժամկետ, ինչը համապատասխան վերահսկողության համար իրականացնում է մի շարք խոչընդոտներ:</w:t>
      </w:r>
      <w:r w:rsidR="00361C16" w:rsidRPr="00361C16">
        <w:rPr>
          <w:rFonts w:ascii="GHEA Grapalat" w:hAnsi="GHEA Grapalat"/>
          <w:lang w:val="hy-AM"/>
        </w:rPr>
        <w:t xml:space="preserve"> Առողջապահ</w:t>
      </w:r>
      <w:r w:rsidR="00361C16">
        <w:rPr>
          <w:rFonts w:ascii="GHEA Grapalat" w:hAnsi="GHEA Grapalat"/>
          <w:lang w:val="hy-AM"/>
        </w:rPr>
        <w:t xml:space="preserve">ական և աշխատանքի տեսչական մարմնի կողմից լիցենզիայի գործողության կասեցման վերաբերյալ ներկայացված միջնորդություններից պարզ է դառնում, որ լիցենզավորված անձինք լիցենզավորումից հետո խախտում են լիցենզավորման պարտադիր պայմաններն ու պահանջները և դադարում են պահպանել դրանք: </w:t>
      </w:r>
      <w:r w:rsidR="009F3345">
        <w:rPr>
          <w:rFonts w:ascii="GHEA Grapalat" w:hAnsi="GHEA Grapalat"/>
          <w:lang w:val="hy-AM"/>
        </w:rPr>
        <w:t xml:space="preserve">Ինչպես նաև Կառավարության 2002 թվականի հունիսի 29-ի </w:t>
      </w:r>
      <w:r w:rsidR="009F3345" w:rsidRPr="009F3345">
        <w:rPr>
          <w:rFonts w:ascii="GHEA Grapalat" w:hAnsi="GHEA Grapalat"/>
          <w:lang w:val="hy-AM"/>
        </w:rPr>
        <w:t>N 867</w:t>
      </w:r>
      <w:r w:rsidR="009F3345">
        <w:rPr>
          <w:rFonts w:ascii="GHEA Grapalat" w:hAnsi="GHEA Grapalat"/>
          <w:lang w:val="hy-AM"/>
        </w:rPr>
        <w:t xml:space="preserve"> որոշման պահանջների համաձան` վերը նշված գործունեության իրականացման տեսակներով գործունեությունը սկսելուց 5 աշխատանքային օր առաջ լիցենզավորված անձը Լիազոր մարմին է ներկայացնում ի թիվս այլ փաստաթղթերի` աշխատողի կրթության փաստը հավաստող փաստաթղթերը և </w:t>
      </w:r>
      <w:r w:rsidR="009F3345" w:rsidRPr="009F3345">
        <w:rPr>
          <w:rFonts w:ascii="GHEA Grapalat" w:hAnsi="GHEA Grapalat"/>
          <w:b/>
          <w:lang w:val="hy-AM"/>
        </w:rPr>
        <w:t>վերջին 5 տարվա ընթացքում</w:t>
      </w:r>
      <w:r w:rsidR="009F3345">
        <w:rPr>
          <w:rFonts w:ascii="GHEA Grapalat" w:hAnsi="GHEA Grapalat"/>
          <w:lang w:val="hy-AM"/>
        </w:rPr>
        <w:t xml:space="preserve"> համապատասխան վերապատրաստման փաստը հավաստող վկայականը: Նույնիսկ եթե ներկայացման պահին վերապատրաստման վկայականը դե</w:t>
      </w:r>
      <w:r w:rsidR="005643D4">
        <w:rPr>
          <w:rFonts w:ascii="GHEA Grapalat" w:hAnsi="GHEA Grapalat"/>
          <w:lang w:val="hy-AM"/>
        </w:rPr>
        <w:t xml:space="preserve">ռևս չի սպառել 5 տարվա ժամկետը, միևնույն է </w:t>
      </w:r>
      <w:r w:rsidR="009F3345">
        <w:rPr>
          <w:rFonts w:ascii="GHEA Grapalat" w:hAnsi="GHEA Grapalat"/>
          <w:lang w:val="hy-AM"/>
        </w:rPr>
        <w:t xml:space="preserve">հետագա վերահսկողության համար </w:t>
      </w:r>
      <w:r w:rsidR="005643D4">
        <w:rPr>
          <w:rFonts w:ascii="GHEA Grapalat" w:hAnsi="GHEA Grapalat"/>
          <w:lang w:val="hy-AM"/>
        </w:rPr>
        <w:t xml:space="preserve">առաջանում են խնդիրներ </w:t>
      </w:r>
      <w:r w:rsidR="009F3345">
        <w:rPr>
          <w:rFonts w:ascii="GHEA Grapalat" w:hAnsi="GHEA Grapalat"/>
          <w:lang w:val="hy-AM"/>
        </w:rPr>
        <w:t>և փորձը ցույց է տվել, որ տեսչական մարմնի կողմից</w:t>
      </w:r>
      <w:r w:rsidR="005643D4">
        <w:rPr>
          <w:rFonts w:ascii="GHEA Grapalat" w:hAnsi="GHEA Grapalat"/>
          <w:lang w:val="hy-AM"/>
        </w:rPr>
        <w:t xml:space="preserve"> </w:t>
      </w:r>
      <w:r w:rsidR="009F3345">
        <w:rPr>
          <w:rFonts w:ascii="GHEA Grapalat" w:hAnsi="GHEA Grapalat"/>
          <w:lang w:val="hy-AM"/>
        </w:rPr>
        <w:t xml:space="preserve">ներկայացվող կասեցման միջնորդությունների գերակշիռ մասը վերաբերում է աշխատողների </w:t>
      </w:r>
      <w:r w:rsidR="009F3345" w:rsidRPr="009F3345">
        <w:rPr>
          <w:rFonts w:ascii="GHEA Grapalat" w:hAnsi="GHEA Grapalat"/>
          <w:b/>
          <w:lang w:val="hy-AM"/>
        </w:rPr>
        <w:t>վերջին 5 տարվա ընթացքում</w:t>
      </w:r>
      <w:r w:rsidR="009F3345" w:rsidRPr="009F3345">
        <w:rPr>
          <w:rFonts w:ascii="GHEA Grapalat" w:hAnsi="GHEA Grapalat"/>
          <w:lang w:val="hy-AM"/>
        </w:rPr>
        <w:t xml:space="preserve"> </w:t>
      </w:r>
      <w:r w:rsidR="009F3345">
        <w:rPr>
          <w:rFonts w:ascii="GHEA Grapalat" w:hAnsi="GHEA Grapalat"/>
          <w:lang w:val="hy-AM"/>
        </w:rPr>
        <w:t xml:space="preserve">համապատասխան վերապատրաստումների բացակայությանը: Սա վկայում է այն մասին, որ լիցենզավորված անձինք մեկ անգամ ներկայացնում են համապատասխան փաստաթղթերով աշխատակիցներ և </w:t>
      </w:r>
      <w:r w:rsidR="009F3345">
        <w:rPr>
          <w:rFonts w:ascii="GHEA Grapalat" w:hAnsi="GHEA Grapalat"/>
          <w:lang w:val="hy-AM"/>
        </w:rPr>
        <w:lastRenderedPageBreak/>
        <w:t xml:space="preserve">հետագայում յուրաքանչյուր 5 տարին մեկ չեն ներկայացնում նրանց համապատասխան վերապատրաստումները: Նախագծով առաջարկվող փոփոխությունից հետո </w:t>
      </w:r>
      <w:r w:rsidR="00C67852">
        <w:rPr>
          <w:rFonts w:ascii="GHEA Grapalat" w:hAnsi="GHEA Grapalat"/>
          <w:lang w:val="hy-AM"/>
        </w:rPr>
        <w:t>նորից լիցենզա</w:t>
      </w:r>
      <w:r w:rsidR="00CB6DC4">
        <w:rPr>
          <w:rFonts w:ascii="GHEA Grapalat" w:hAnsi="GHEA Grapalat"/>
          <w:lang w:val="hy-AM"/>
        </w:rPr>
        <w:t>վորվելու</w:t>
      </w:r>
      <w:r w:rsidR="009F3345">
        <w:rPr>
          <w:rFonts w:ascii="GHEA Grapalat" w:hAnsi="GHEA Grapalat"/>
          <w:lang w:val="hy-AM"/>
        </w:rPr>
        <w:t xml:space="preserve"> հետ կներկայացվեն աշխատակիցների համապատասխան փաստաթղթեր:</w:t>
      </w:r>
    </w:p>
    <w:p w:rsidR="009F3345" w:rsidRDefault="009F3345" w:rsidP="00CD204B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Ինչ վերաբերում է տեխնիկական և գույքային հագեցվածությանը, ապա հարկ է</w:t>
      </w:r>
      <w:r w:rsidR="00412D5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նշել, որ Առողջապահության բնագավառում լիցենզավորումը սկսվել </w:t>
      </w:r>
      <w:r w:rsidR="00BC21AF">
        <w:rPr>
          <w:rFonts w:ascii="GHEA Grapalat" w:hAnsi="GHEA Grapalat"/>
          <w:lang w:val="hy-AM"/>
        </w:rPr>
        <w:t>է դեռևս 2002 թվականից, ուստի հարց է առաջանում արդյոք այդքան վաղ լիցենզավորված կազմակերպությունները հետևում են օրենսդրական փոփոխություններին և իրենց տեխնիկական և գույքային հագեցվածությունը համապատասխանեցնում են արդի պահանջներին, տեսչական մարմնի միջնորդություններից պարզ է դառնում, որ լիցենզավորված անձանց կողմից չեն պահպանվում լիցենզավորման պայմաններն ու պահանջները անգամ լիցենզավորվելուց կարճ ժամանակ հետո:</w:t>
      </w:r>
    </w:p>
    <w:p w:rsidR="00D40B0E" w:rsidRPr="003D0955" w:rsidRDefault="00D40B0E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743A92">
        <w:rPr>
          <w:rFonts w:ascii="GHEA Grapalat" w:hAnsi="GHEA Grapalat"/>
          <w:lang w:val="hy-AM"/>
        </w:rPr>
        <w:t xml:space="preserve">Լիցենզավորված կազմակերպությունների </w:t>
      </w:r>
      <w:r w:rsidR="00E54A44">
        <w:rPr>
          <w:rFonts w:ascii="GHEA Grapalat" w:hAnsi="GHEA Grapalat"/>
          <w:lang w:val="hy-AM"/>
        </w:rPr>
        <w:t>նորից</w:t>
      </w:r>
      <w:r w:rsidRPr="00743A92">
        <w:rPr>
          <w:rFonts w:ascii="GHEA Grapalat" w:hAnsi="GHEA Grapalat"/>
          <w:lang w:val="hy-AM"/>
        </w:rPr>
        <w:t xml:space="preserve"> լիցենզավորվելու համար սահմանվել են տարբեր ժամկետներ` հաշվի առնելով դրանց ծավալը և առաջնահերթությունը: Հիվանդանոցային պայմաններում բժշկական օգնություն և սպասարկում իրականացնող կազմակերպությունների համար սահմանվել է ավելի կարճ ժամկետ` հաշվի առնելով հիվանդանոցների բուժսպասարկման որակը և դրանց կարևորությունը:</w:t>
      </w: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3. Կարգավորման նպատակը</w:t>
      </w:r>
    </w:p>
    <w:p w:rsidR="007E65FA" w:rsidRPr="00CD204B" w:rsidRDefault="003D0955" w:rsidP="007E65FA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Առողջապահության բնագավառում լիցենզավորման ենթակա գործունեության տեսակների համար</w:t>
      </w:r>
      <w:r w:rsidR="00AA568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անհրաժեշտ գույքային և տեխնիկական, ինչպես նաև մասնագիտական հագեցվածության պահանջների մեջ պարբերաբար կատարվում են փոփոխություններ, հաշվի առնելով` միջազգային փորձը, տեխնոլոգիական զարգացումները, կրթական ծրագրերի զարգացումները և փոփոխությունները: Լիցենզիաները դարձնելով 5 տարի ժամկետով տրվող, հնարավորություն է ստեղծվում բացառել հնացած, ոչ արդիական սարքավորումների կիրառումը, առանց համապատասխան վերապատրաստման առկայության մասնագետների աշխատանքը:</w:t>
      </w:r>
      <w:r w:rsidR="007E65FA">
        <w:rPr>
          <w:rFonts w:ascii="GHEA Grapalat" w:hAnsi="GHEA Grapalat"/>
          <w:lang w:val="hy-AM"/>
        </w:rPr>
        <w:t xml:space="preserve"> 2002 թվականից ի վեր տրված լիցենզիաների վերանայման անհրաժեշտությունը նաև պայմանավորված է ոլորտի կանոնակարգմամբ, լիցենզավորված անձանց </w:t>
      </w:r>
      <w:r w:rsidR="00412D50">
        <w:rPr>
          <w:rFonts w:ascii="GHEA Grapalat" w:hAnsi="GHEA Grapalat"/>
          <w:lang w:val="hy-AM"/>
        </w:rPr>
        <w:t>նկատմամբ</w:t>
      </w:r>
      <w:r w:rsidR="007E65FA">
        <w:rPr>
          <w:rFonts w:ascii="GHEA Grapalat" w:hAnsi="GHEA Grapalat"/>
          <w:lang w:val="hy-AM"/>
        </w:rPr>
        <w:t xml:space="preserve"> հավասար վերաբերմունքով, որպեսզի միևնույն տեսակի լիցենզիաների մի մասը չգործի </w:t>
      </w:r>
      <w:r w:rsidR="007E65FA">
        <w:rPr>
          <w:rFonts w:ascii="GHEA Grapalat" w:hAnsi="GHEA Grapalat"/>
          <w:lang w:val="hy-AM"/>
        </w:rPr>
        <w:lastRenderedPageBreak/>
        <w:t>անժամկետ, մի մասը որոշակի ժամկետով</w:t>
      </w:r>
      <w:r w:rsidR="00412D50">
        <w:rPr>
          <w:rFonts w:ascii="GHEA Grapalat" w:hAnsi="GHEA Grapalat"/>
          <w:lang w:val="hy-AM"/>
        </w:rPr>
        <w:t>,</w:t>
      </w:r>
      <w:r w:rsidR="007E65FA">
        <w:rPr>
          <w:rFonts w:ascii="GHEA Grapalat" w:hAnsi="GHEA Grapalat"/>
          <w:lang w:val="hy-AM"/>
        </w:rPr>
        <w:t xml:space="preserve"> սա մի շարք ոլորտներում կառաջացնի խնդիրներ:</w:t>
      </w:r>
    </w:p>
    <w:p w:rsidR="002F0EFF" w:rsidRPr="00CD204B" w:rsidRDefault="00CD204B" w:rsidP="002F0EFF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b/>
          <w:lang w:val="hy-AM"/>
        </w:rPr>
        <w:t xml:space="preserve">4. </w:t>
      </w:r>
      <w:r w:rsidR="002F0EFF" w:rsidRPr="00CD204B">
        <w:rPr>
          <w:rFonts w:ascii="GHEA Grapalat" w:hAnsi="GHEA Grapalat"/>
          <w:b/>
          <w:lang w:val="hy-AM"/>
        </w:rPr>
        <w:t>Ակնկալվող արդյունքը.</w:t>
      </w:r>
    </w:p>
    <w:p w:rsidR="002F0EFF" w:rsidRPr="007E65FA" w:rsidRDefault="002F0EFF" w:rsidP="002F0EFF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CD204B">
        <w:rPr>
          <w:rFonts w:ascii="GHEA Grapalat" w:hAnsi="GHEA Grapalat"/>
          <w:lang w:val="hy-AM"/>
        </w:rPr>
        <w:t xml:space="preserve">Նախագծի ընդունմամբ ակնկալվում է </w:t>
      </w:r>
      <w:r>
        <w:rPr>
          <w:rFonts w:ascii="GHEA Grapalat" w:hAnsi="GHEA Grapalat"/>
          <w:lang w:val="hy-AM"/>
        </w:rPr>
        <w:t>լիցենզավորված անձանց մշտապես պահել վերահսկողության դաշտում, հաշվի առնելով առողջապահության բնագավառի կարևորությունը և մարդկանց կյանքի և առողջության հետ կապված ռիսկերը:</w:t>
      </w:r>
      <w:r w:rsidRPr="007E65FA">
        <w:rPr>
          <w:lang w:val="hy-AM"/>
        </w:rPr>
        <w:t xml:space="preserve"> </w:t>
      </w:r>
      <w:r w:rsidRPr="007E65FA">
        <w:rPr>
          <w:rFonts w:ascii="GHEA Grapalat" w:hAnsi="GHEA Grapalat"/>
          <w:lang w:val="hy-AM"/>
        </w:rPr>
        <w:t xml:space="preserve">Նախագծով առաջարկվող փոփոխությունից հետո </w:t>
      </w:r>
      <w:r>
        <w:rPr>
          <w:rFonts w:ascii="GHEA Grapalat" w:hAnsi="GHEA Grapalat"/>
          <w:lang w:val="hy-AM"/>
        </w:rPr>
        <w:t xml:space="preserve">նորից լիցենզավորման </w:t>
      </w:r>
      <w:r w:rsidRPr="007E65FA">
        <w:rPr>
          <w:rFonts w:ascii="GHEA Grapalat" w:hAnsi="GHEA Grapalat"/>
          <w:lang w:val="hy-AM"/>
        </w:rPr>
        <w:t>հետ կներկայացվեն աշխատակիցների համապատասխան փաստաթղթեր:</w:t>
      </w:r>
    </w:p>
    <w:p w:rsidR="002F0EFF" w:rsidRPr="00CD204B" w:rsidRDefault="002F0EFF" w:rsidP="002F0EFF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7E65FA">
        <w:rPr>
          <w:rFonts w:ascii="GHEA Grapalat" w:hAnsi="GHEA Grapalat"/>
          <w:lang w:val="hy-AM"/>
        </w:rPr>
        <w:t>Առողջապահության բնագավառում 2002 թվականից</w:t>
      </w:r>
      <w:r>
        <w:rPr>
          <w:rFonts w:ascii="GHEA Grapalat" w:hAnsi="GHEA Grapalat"/>
          <w:lang w:val="hy-AM"/>
        </w:rPr>
        <w:t xml:space="preserve"> ի վեր տրված լիցենզիաները կվերանայվեն</w:t>
      </w:r>
      <w:r w:rsidRPr="007E65FA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տեխնիկական,</w:t>
      </w:r>
      <w:r w:rsidRPr="007E65FA">
        <w:rPr>
          <w:rFonts w:ascii="GHEA Grapalat" w:hAnsi="GHEA Grapalat"/>
          <w:lang w:val="hy-AM"/>
        </w:rPr>
        <w:t xml:space="preserve"> գույքային</w:t>
      </w:r>
      <w:r>
        <w:rPr>
          <w:rFonts w:ascii="GHEA Grapalat" w:hAnsi="GHEA Grapalat"/>
          <w:lang w:val="hy-AM"/>
        </w:rPr>
        <w:t xml:space="preserve"> և կադրային</w:t>
      </w:r>
      <w:r w:rsidRPr="007E65FA">
        <w:rPr>
          <w:rFonts w:ascii="GHEA Grapalat" w:hAnsi="GHEA Grapalat"/>
          <w:lang w:val="hy-AM"/>
        </w:rPr>
        <w:t xml:space="preserve"> հագեցվածությունը </w:t>
      </w:r>
      <w:r>
        <w:rPr>
          <w:rFonts w:ascii="GHEA Grapalat" w:hAnsi="GHEA Grapalat"/>
          <w:lang w:val="hy-AM"/>
        </w:rPr>
        <w:t>կհամապատասխանեցվեմ</w:t>
      </w:r>
      <w:r w:rsidRPr="007E65FA">
        <w:rPr>
          <w:rFonts w:ascii="GHEA Grapalat" w:hAnsi="GHEA Grapalat"/>
          <w:lang w:val="hy-AM"/>
        </w:rPr>
        <w:t xml:space="preserve"> արդի պահանջներին, </w:t>
      </w:r>
      <w:r>
        <w:rPr>
          <w:rFonts w:ascii="GHEA Grapalat" w:hAnsi="GHEA Grapalat"/>
          <w:lang w:val="hy-AM"/>
        </w:rPr>
        <w:t>ինչը կնպաստի Հայաստանի Հանրապետությունում բժշկական օգնության և սպասարկման որակի բարելավմանը</w:t>
      </w:r>
      <w:r w:rsidRPr="007E65FA">
        <w:rPr>
          <w:rFonts w:ascii="GHEA Grapalat" w:hAnsi="GHEA Grapalat"/>
          <w:lang w:val="hy-AM"/>
        </w:rPr>
        <w:t>:</w:t>
      </w:r>
    </w:p>
    <w:p w:rsidR="00CD204B" w:rsidRPr="00CD204B" w:rsidRDefault="00CD204B" w:rsidP="002F0EFF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b/>
          <w:lang w:val="hy-AM"/>
        </w:rPr>
        <w:t>5. Օրենքների նախագծի մշակման գործընթացում ներգրավված ինստիտուտները և անձիք.</w:t>
      </w: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lang w:val="hy-AM"/>
        </w:rPr>
        <w:t>Նախագիծը մշակվել է Առողջապահության նախարարության կողմից:</w:t>
      </w:r>
    </w:p>
    <w:p w:rsidR="003A56A9" w:rsidRDefault="003A56A9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b/>
          <w:lang w:val="hy-AM"/>
        </w:rPr>
        <w:t>6. Իրավական ակտերն ընդունելու դեպքում պետական բյուջեում կամ տեղական ինքնակառավարման մարմինների բյուջեներում ծախսերի և եկամուտների էական ավելացումների կամ նվազեցումների մասին.</w:t>
      </w:r>
    </w:p>
    <w:p w:rsid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CD204B">
        <w:rPr>
          <w:rFonts w:ascii="GHEA Grapalat" w:hAnsi="GHEA Grapalat"/>
          <w:lang w:val="hy-AM"/>
        </w:rPr>
        <w:t>««Լիցենզավորման մասին» օրենքում լրացում կատարելու մասին», օրենքի նախագծի ընդունման կապակցությամբ պետական կամ տեղական ինքնակառավարման մարմնի բյուջեում եկամուտների և ծախսերի հնարավոր ավելացում կամ հնարավոր նվազեցում</w:t>
      </w:r>
      <w:r>
        <w:rPr>
          <w:rFonts w:ascii="GHEA Grapalat" w:hAnsi="GHEA Grapalat"/>
          <w:lang w:val="hy-AM"/>
        </w:rPr>
        <w:t xml:space="preserve"> չի</w:t>
      </w:r>
      <w:r w:rsidRPr="00CD204B">
        <w:rPr>
          <w:rFonts w:ascii="GHEA Grapalat" w:hAnsi="GHEA Grapalat"/>
          <w:lang w:val="hy-AM"/>
        </w:rPr>
        <w:t xml:space="preserve"> նախատեսվում</w:t>
      </w:r>
      <w:r>
        <w:rPr>
          <w:rFonts w:ascii="GHEA Grapalat" w:hAnsi="GHEA Grapalat"/>
          <w:lang w:val="hy-AM"/>
        </w:rPr>
        <w:t>:</w:t>
      </w:r>
      <w:r w:rsidRPr="00CD204B">
        <w:rPr>
          <w:rFonts w:ascii="GHEA Grapalat" w:hAnsi="GHEA Grapalat"/>
          <w:lang w:val="hy-AM"/>
        </w:rPr>
        <w:t xml:space="preserve"> </w:t>
      </w: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b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D204B" w:rsidRPr="003D0955" w:rsidRDefault="003D0955" w:rsidP="00CD204B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3D0955">
        <w:rPr>
          <w:rFonts w:ascii="GHEA Grapalat" w:hAnsi="GHEA Grapalat"/>
          <w:lang w:val="hy-AM"/>
        </w:rPr>
        <w:t>Նախագիծը համապատասխան ռազմավարական փաստաթղթերից չի բխում:</w:t>
      </w:r>
    </w:p>
    <w:sectPr w:rsidR="00CD204B" w:rsidRPr="003D0955" w:rsidSect="003940E7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CD"/>
    <w:rsid w:val="000204CD"/>
    <w:rsid w:val="00063659"/>
    <w:rsid w:val="00092FA3"/>
    <w:rsid w:val="00266F79"/>
    <w:rsid w:val="00296A89"/>
    <w:rsid w:val="002F0EFF"/>
    <w:rsid w:val="00312D14"/>
    <w:rsid w:val="00361C16"/>
    <w:rsid w:val="003940E7"/>
    <w:rsid w:val="003A56A9"/>
    <w:rsid w:val="003C16A4"/>
    <w:rsid w:val="003D0955"/>
    <w:rsid w:val="00412D50"/>
    <w:rsid w:val="00421CBC"/>
    <w:rsid w:val="004F2D57"/>
    <w:rsid w:val="00563ADD"/>
    <w:rsid w:val="005643D4"/>
    <w:rsid w:val="006956F8"/>
    <w:rsid w:val="006C2247"/>
    <w:rsid w:val="006D381E"/>
    <w:rsid w:val="00743A92"/>
    <w:rsid w:val="007E65FA"/>
    <w:rsid w:val="008C7F24"/>
    <w:rsid w:val="00983264"/>
    <w:rsid w:val="009F3345"/>
    <w:rsid w:val="00A6180F"/>
    <w:rsid w:val="00AA5685"/>
    <w:rsid w:val="00BC21AF"/>
    <w:rsid w:val="00C67852"/>
    <w:rsid w:val="00CA1EA9"/>
    <w:rsid w:val="00CB6DC4"/>
    <w:rsid w:val="00CD204B"/>
    <w:rsid w:val="00CE46B6"/>
    <w:rsid w:val="00D40B0E"/>
    <w:rsid w:val="00E54A44"/>
    <w:rsid w:val="00F82EE8"/>
    <w:rsid w:val="00FE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F2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8C7F24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8C7F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F2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8C7F24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8C7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4</Pages>
  <Words>763</Words>
  <Characters>6117</Characters>
  <Application>Microsoft Office Word</Application>
  <DocSecurity>0</DocSecurity>
  <Lines>50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>https://mul2.gov.am/tasks/730761/oneclick/HIMNAVORUM.docx?token=f5bdc7523f42ecf77e7f7994537e1d4b</cp:keywords>
  <dc:description/>
  <cp:lastModifiedBy>Astghik Harutyunyan</cp:lastModifiedBy>
  <cp:revision>22</cp:revision>
  <cp:lastPrinted>2008-01-25T12:43:00Z</cp:lastPrinted>
  <dcterms:created xsi:type="dcterms:W3CDTF">2022-03-14T07:40:00Z</dcterms:created>
  <dcterms:modified xsi:type="dcterms:W3CDTF">2023-01-11T12:23:00Z</dcterms:modified>
</cp:coreProperties>
</file>