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E2" w:rsidRDefault="00FE0AE2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AE2" w:rsidRDefault="00FE0AE2" w:rsidP="00B85E8A">
      <w:pPr>
        <w:jc w:val="center"/>
      </w:pPr>
    </w:p>
    <w:p w:rsidR="00FE0AE2" w:rsidRDefault="00FE0AE2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FE0AE2" w:rsidRDefault="00FE0AE2" w:rsidP="00B85E8A">
      <w:pPr>
        <w:pStyle w:val="mechtex"/>
        <w:rPr>
          <w:rFonts w:ascii="GHEA Mariam" w:hAnsi="GHEA Mariam"/>
          <w:b/>
        </w:rPr>
      </w:pPr>
    </w:p>
    <w:p w:rsidR="00FE0AE2" w:rsidRDefault="00FE0AE2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FE0AE2" w:rsidRPr="008E1B5A" w:rsidRDefault="00FE0AE2" w:rsidP="00B85E8A">
      <w:pPr>
        <w:jc w:val="center"/>
        <w:rPr>
          <w:rFonts w:ascii="GHEA Mariam" w:hAnsi="GHEA Mariam"/>
          <w:sz w:val="24"/>
          <w:szCs w:val="24"/>
        </w:rPr>
      </w:pPr>
    </w:p>
    <w:p w:rsidR="00FE0AE2" w:rsidRPr="008E1B5A" w:rsidRDefault="00FE0AE2" w:rsidP="00B85E8A">
      <w:pPr>
        <w:jc w:val="center"/>
        <w:rPr>
          <w:rFonts w:ascii="GHEA Mariam" w:hAnsi="GHEA Mariam"/>
          <w:sz w:val="24"/>
          <w:szCs w:val="24"/>
        </w:rPr>
      </w:pPr>
    </w:p>
    <w:p w:rsidR="00FE0AE2" w:rsidRPr="008E1B5A" w:rsidRDefault="00FE0AE2" w:rsidP="00B85E8A">
      <w:pPr>
        <w:jc w:val="center"/>
        <w:rPr>
          <w:rFonts w:ascii="GHEA Mariam" w:hAnsi="GHEA Mariam"/>
          <w:sz w:val="24"/>
          <w:szCs w:val="24"/>
        </w:rPr>
      </w:pPr>
    </w:p>
    <w:p w:rsidR="00FE0AE2" w:rsidRPr="006740E0" w:rsidRDefault="00FE0AE2" w:rsidP="00B85E8A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 xml:space="preserve">19 </w:t>
      </w:r>
      <w:proofErr w:type="spellStart"/>
      <w:r w:rsidRPr="00F32022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proofErr w:type="spellEnd"/>
      <w:r w:rsidRPr="006740E0">
        <w:rPr>
          <w:rFonts w:ascii="GHEA Mariam" w:hAnsi="GHEA Mariam"/>
          <w:sz w:val="24"/>
          <w:szCs w:val="24"/>
        </w:rPr>
        <w:t xml:space="preserve"> 202</w:t>
      </w:r>
      <w:r>
        <w:rPr>
          <w:rFonts w:ascii="GHEA Mariam" w:hAnsi="GHEA Mariam"/>
          <w:sz w:val="24"/>
          <w:szCs w:val="24"/>
        </w:rPr>
        <w:t>3</w:t>
      </w:r>
      <w:r w:rsidRPr="006740E0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Pr="006740E0"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 N</w:t>
      </w:r>
      <w:proofErr w:type="gramEnd"/>
      <w:r>
        <w:rPr>
          <w:rFonts w:ascii="GHEA Mariam" w:hAnsi="GHEA Mariam"/>
          <w:sz w:val="24"/>
          <w:szCs w:val="24"/>
        </w:rPr>
        <w:t xml:space="preserve">              - Ա</w:t>
      </w:r>
    </w:p>
    <w:p w:rsidR="00FE0AE2" w:rsidRDefault="00FE0AE2" w:rsidP="007E6996">
      <w:pPr>
        <w:pStyle w:val="mechtex"/>
      </w:pPr>
    </w:p>
    <w:p w:rsidR="00FE0AE2" w:rsidRDefault="00FE0AE2" w:rsidP="007E6996">
      <w:pPr>
        <w:pStyle w:val="mechtex"/>
      </w:pPr>
    </w:p>
    <w:p w:rsidR="00085623" w:rsidRDefault="00085623" w:rsidP="007E6996">
      <w:pPr>
        <w:pStyle w:val="mechtex"/>
      </w:pPr>
    </w:p>
    <w:p w:rsidR="007E6996" w:rsidRDefault="007E6996" w:rsidP="007E6996">
      <w:pPr>
        <w:pStyle w:val="mechtex"/>
        <w:jc w:val="both"/>
        <w:rPr>
          <w:rFonts w:ascii="GHEA Mariam" w:hAnsi="GHEA Mariam" w:cs="Arial"/>
          <w:sz w:val="24"/>
          <w:szCs w:val="24"/>
          <w:lang w:val="hy-AM"/>
        </w:rPr>
      </w:pPr>
      <w:r w:rsidRPr="007E6996">
        <w:rPr>
          <w:rFonts w:ascii="GHEA Mariam" w:eastAsia="GHEA Grapalat" w:hAnsi="GHEA Mariam"/>
          <w:sz w:val="24"/>
          <w:szCs w:val="24"/>
        </w:rPr>
        <w:t>«</w:t>
      </w:r>
      <w:r w:rsidRPr="007E6996">
        <w:rPr>
          <w:rFonts w:ascii="GHEA Mariam" w:eastAsia="GHEA Grapalat" w:hAnsi="GHEA Mariam" w:cs="Arial"/>
          <w:sz w:val="24"/>
          <w:szCs w:val="24"/>
        </w:rPr>
        <w:t>ԱՌԵՎՏՐԱՅԻՆ</w:t>
      </w:r>
      <w:r w:rsidRPr="007E6996">
        <w:rPr>
          <w:rFonts w:ascii="GHEA Mariam" w:eastAsia="GHEA Grapalat" w:hAnsi="GHEA Mariam"/>
          <w:sz w:val="24"/>
          <w:szCs w:val="24"/>
        </w:rPr>
        <w:t xml:space="preserve"> </w:t>
      </w:r>
      <w:r w:rsidRPr="007E6996">
        <w:rPr>
          <w:rFonts w:ascii="GHEA Mariam" w:eastAsia="GHEA Grapalat" w:hAnsi="GHEA Mariam" w:cs="Arial"/>
          <w:sz w:val="24"/>
          <w:szCs w:val="24"/>
        </w:rPr>
        <w:t>ԱՐԲԻՏՐԱԺԻ</w:t>
      </w:r>
      <w:r w:rsidRPr="007E6996">
        <w:rPr>
          <w:rFonts w:ascii="GHEA Mariam" w:eastAsia="GHEA Grapalat" w:hAnsi="GHEA Mariam"/>
          <w:sz w:val="24"/>
          <w:szCs w:val="24"/>
        </w:rPr>
        <w:t xml:space="preserve"> </w:t>
      </w:r>
      <w:r w:rsidRPr="007E6996">
        <w:rPr>
          <w:rFonts w:ascii="GHEA Mariam" w:eastAsia="GHEA Grapalat" w:hAnsi="GHEA Mariam" w:cs="Arial"/>
          <w:sz w:val="24"/>
          <w:szCs w:val="24"/>
        </w:rPr>
        <w:t>ՄԱՍԻՆ</w:t>
      </w:r>
      <w:r w:rsidRPr="007E6996">
        <w:rPr>
          <w:rFonts w:ascii="GHEA Mariam" w:eastAsia="GHEA Grapalat" w:hAnsi="GHEA Mariam"/>
          <w:sz w:val="24"/>
          <w:szCs w:val="24"/>
        </w:rPr>
        <w:t xml:space="preserve">» </w:t>
      </w:r>
      <w:r w:rsidRPr="007E6996">
        <w:rPr>
          <w:rFonts w:ascii="GHEA Mariam" w:eastAsia="GHEA Grapalat" w:hAnsi="GHEA Mariam" w:cs="Arial"/>
          <w:sz w:val="24"/>
          <w:szCs w:val="24"/>
        </w:rPr>
        <w:t>ՕՐԵՆՔՈՒՄ</w:t>
      </w:r>
      <w:r w:rsidRPr="007E6996">
        <w:rPr>
          <w:rFonts w:ascii="GHEA Mariam" w:eastAsia="GHEA Grapalat" w:hAnsi="GHEA Mariam"/>
          <w:sz w:val="24"/>
          <w:szCs w:val="24"/>
        </w:rPr>
        <w:t xml:space="preserve"> </w:t>
      </w:r>
      <w:r w:rsidRPr="007E6996">
        <w:rPr>
          <w:rFonts w:ascii="GHEA Mariam" w:eastAsia="GHEA Grapalat" w:hAnsi="GHEA Mariam" w:cs="Arial"/>
          <w:sz w:val="24"/>
          <w:szCs w:val="24"/>
        </w:rPr>
        <w:t>ԼՐԱՑՈՒՄՆԵՐ</w:t>
      </w:r>
      <w:r w:rsidRPr="007E6996">
        <w:rPr>
          <w:rFonts w:ascii="GHEA Mariam" w:eastAsia="GHEA Grapalat" w:hAnsi="GHEA Mariam"/>
          <w:sz w:val="24"/>
          <w:szCs w:val="24"/>
        </w:rPr>
        <w:t xml:space="preserve"> </w:t>
      </w:r>
      <w:r w:rsidRPr="007E6996">
        <w:rPr>
          <w:rFonts w:ascii="GHEA Mariam" w:eastAsia="GHEA Grapalat" w:hAnsi="GHEA Mariam" w:cs="Arial"/>
          <w:sz w:val="24"/>
          <w:szCs w:val="24"/>
        </w:rPr>
        <w:t>ԵՎ</w:t>
      </w:r>
      <w:r w:rsidRPr="007E6996">
        <w:rPr>
          <w:rFonts w:ascii="GHEA Mariam" w:eastAsia="GHEA Grapalat" w:hAnsi="GHEA Mariam"/>
          <w:sz w:val="24"/>
          <w:szCs w:val="24"/>
        </w:rPr>
        <w:t xml:space="preserve"> </w:t>
      </w:r>
      <w:r w:rsidRPr="007E6996">
        <w:rPr>
          <w:rFonts w:ascii="GHEA Mariam" w:eastAsia="GHEA Grapalat" w:hAnsi="GHEA Mariam" w:cs="Arial"/>
          <w:sz w:val="24"/>
          <w:szCs w:val="24"/>
        </w:rPr>
        <w:t>ՓՈՓՈ</w:t>
      </w:r>
      <w:r>
        <w:rPr>
          <w:rFonts w:ascii="GHEA Mariam" w:eastAsia="GHEA Grapalat" w:hAnsi="GHEA Mariam" w:cs="Arial"/>
          <w:sz w:val="24"/>
          <w:szCs w:val="24"/>
        </w:rPr>
        <w:softHyphen/>
      </w:r>
      <w:r w:rsidRPr="007E6996">
        <w:rPr>
          <w:rFonts w:ascii="GHEA Mariam" w:eastAsia="GHEA Grapalat" w:hAnsi="GHEA Mariam" w:cs="Arial"/>
          <w:sz w:val="24"/>
          <w:szCs w:val="24"/>
        </w:rPr>
        <w:t>ԽՈՒ</w:t>
      </w:r>
      <w:r>
        <w:rPr>
          <w:rFonts w:ascii="GHEA Mariam" w:eastAsia="GHEA Grapalat" w:hAnsi="GHEA Mariam" w:cs="Arial"/>
          <w:sz w:val="24"/>
          <w:szCs w:val="24"/>
        </w:rPr>
        <w:softHyphen/>
      </w:r>
      <w:r w:rsidRPr="007E6996">
        <w:rPr>
          <w:rFonts w:ascii="GHEA Mariam" w:eastAsia="GHEA Grapalat" w:hAnsi="GHEA Mariam" w:cs="Arial"/>
          <w:sz w:val="24"/>
          <w:szCs w:val="24"/>
        </w:rPr>
        <w:t>ԹՅՈՒՆՆԵՐ</w:t>
      </w:r>
      <w:r w:rsidRPr="007E6996">
        <w:rPr>
          <w:rFonts w:ascii="GHEA Mariam" w:eastAsia="GHEA Grapalat" w:hAnsi="GHEA Mariam"/>
          <w:sz w:val="24"/>
          <w:szCs w:val="24"/>
        </w:rPr>
        <w:t xml:space="preserve"> </w:t>
      </w:r>
      <w:r w:rsidRPr="007E6996">
        <w:rPr>
          <w:rFonts w:ascii="GHEA Mariam" w:eastAsia="GHEA Grapalat" w:hAnsi="GHEA Mariam" w:cs="Arial"/>
          <w:sz w:val="24"/>
          <w:szCs w:val="24"/>
        </w:rPr>
        <w:t>ԿԱՏԱՐԵԼՈՒ</w:t>
      </w:r>
      <w:r w:rsidRPr="007E6996">
        <w:rPr>
          <w:rFonts w:ascii="GHEA Mariam" w:eastAsia="GHEA Grapalat" w:hAnsi="GHEA Mariam"/>
          <w:sz w:val="24"/>
          <w:szCs w:val="24"/>
        </w:rPr>
        <w:t xml:space="preserve"> </w:t>
      </w:r>
      <w:r w:rsidRPr="007E6996">
        <w:rPr>
          <w:rFonts w:ascii="GHEA Mariam" w:eastAsia="GHEA Grapalat" w:hAnsi="GHEA Mariam" w:cs="Arial"/>
          <w:sz w:val="24"/>
          <w:szCs w:val="24"/>
        </w:rPr>
        <w:t>ՄԱՍԻՆ</w:t>
      </w:r>
      <w:r w:rsidRPr="007E6996">
        <w:rPr>
          <w:rFonts w:ascii="GHEA Mariam" w:eastAsia="GHEA Grapalat" w:hAnsi="GHEA Mariam"/>
          <w:sz w:val="24"/>
          <w:szCs w:val="24"/>
        </w:rPr>
        <w:t xml:space="preserve">» </w:t>
      </w:r>
      <w:r w:rsidRPr="007E6996">
        <w:rPr>
          <w:rFonts w:ascii="GHEA Mariam" w:eastAsia="GHEA Grapalat" w:hAnsi="GHEA Mariam" w:cs="Arial"/>
          <w:sz w:val="24"/>
          <w:szCs w:val="24"/>
        </w:rPr>
        <w:t>ԵՎ</w:t>
      </w:r>
      <w:r w:rsidRPr="007E6996">
        <w:rPr>
          <w:rFonts w:ascii="GHEA Mariam" w:eastAsia="GHEA Grapalat" w:hAnsi="GHEA Mariam"/>
          <w:sz w:val="24"/>
          <w:szCs w:val="24"/>
        </w:rPr>
        <w:t xml:space="preserve"> «</w:t>
      </w:r>
      <w:r w:rsidRPr="007E6996">
        <w:rPr>
          <w:rFonts w:ascii="GHEA Mariam" w:hAnsi="GHEA Mariam" w:cs="Arial"/>
          <w:bCs/>
          <w:sz w:val="24"/>
          <w:szCs w:val="24"/>
        </w:rPr>
        <w:t>ՀԱՅԱՍՏԱՆԻ</w:t>
      </w:r>
      <w:r w:rsidRPr="007E6996">
        <w:rPr>
          <w:rFonts w:ascii="GHEA Mariam" w:hAnsi="GHEA Mariam"/>
          <w:bCs/>
          <w:sz w:val="24"/>
          <w:szCs w:val="24"/>
        </w:rPr>
        <w:t xml:space="preserve"> </w:t>
      </w:r>
      <w:r w:rsidRPr="007E6996">
        <w:rPr>
          <w:rFonts w:ascii="GHEA Mariam" w:hAnsi="GHEA Mariam" w:cs="Arial"/>
          <w:bCs/>
          <w:sz w:val="24"/>
          <w:szCs w:val="24"/>
        </w:rPr>
        <w:t>ՀԱՆՐԱ</w:t>
      </w:r>
      <w:r>
        <w:rPr>
          <w:rFonts w:ascii="GHEA Mariam" w:hAnsi="GHEA Mariam" w:cs="Arial"/>
          <w:bCs/>
          <w:sz w:val="24"/>
          <w:szCs w:val="24"/>
        </w:rPr>
        <w:softHyphen/>
      </w:r>
      <w:r w:rsidRPr="007E6996">
        <w:rPr>
          <w:rFonts w:ascii="GHEA Mariam" w:hAnsi="GHEA Mariam" w:cs="Arial"/>
          <w:bCs/>
          <w:sz w:val="24"/>
          <w:szCs w:val="24"/>
        </w:rPr>
        <w:t>ՊԵ</w:t>
      </w:r>
      <w:r>
        <w:rPr>
          <w:rFonts w:ascii="GHEA Mariam" w:hAnsi="GHEA Mariam" w:cs="Arial"/>
          <w:bCs/>
          <w:sz w:val="24"/>
          <w:szCs w:val="24"/>
        </w:rPr>
        <w:softHyphen/>
      </w:r>
      <w:r w:rsidRPr="007E6996">
        <w:rPr>
          <w:rFonts w:ascii="GHEA Mariam" w:hAnsi="GHEA Mariam" w:cs="Arial"/>
          <w:bCs/>
          <w:sz w:val="24"/>
          <w:szCs w:val="24"/>
        </w:rPr>
        <w:t>ՏՈՒ</w:t>
      </w:r>
      <w:r>
        <w:rPr>
          <w:rFonts w:ascii="GHEA Mariam" w:hAnsi="GHEA Mariam" w:cs="Arial"/>
          <w:bCs/>
          <w:sz w:val="24"/>
          <w:szCs w:val="24"/>
        </w:rPr>
        <w:softHyphen/>
      </w:r>
      <w:r w:rsidRPr="007E6996">
        <w:rPr>
          <w:rFonts w:ascii="GHEA Mariam" w:hAnsi="GHEA Mariam" w:cs="Arial"/>
          <w:bCs/>
          <w:sz w:val="24"/>
          <w:szCs w:val="24"/>
        </w:rPr>
        <w:t>ԹՅԱՆ</w:t>
      </w:r>
      <w:r w:rsidRPr="007E6996">
        <w:rPr>
          <w:rFonts w:ascii="GHEA Mariam" w:hAnsi="GHEA Mariam"/>
          <w:bCs/>
          <w:sz w:val="24"/>
          <w:szCs w:val="24"/>
        </w:rPr>
        <w:t xml:space="preserve"> </w:t>
      </w:r>
      <w:r w:rsidRPr="007E6996">
        <w:rPr>
          <w:rFonts w:ascii="GHEA Mariam" w:hAnsi="GHEA Mariam" w:cs="Arial"/>
          <w:bCs/>
          <w:sz w:val="24"/>
          <w:szCs w:val="24"/>
        </w:rPr>
        <w:t>ՔԱՂԱՔԱՑԻԱԿԱՆ</w:t>
      </w:r>
      <w:r w:rsidRPr="007E6996">
        <w:rPr>
          <w:rFonts w:ascii="GHEA Mariam" w:hAnsi="GHEA Mariam"/>
          <w:bCs/>
          <w:sz w:val="24"/>
          <w:szCs w:val="24"/>
        </w:rPr>
        <w:t xml:space="preserve"> </w:t>
      </w:r>
      <w:r w:rsidRPr="007E6996">
        <w:rPr>
          <w:rFonts w:ascii="GHEA Mariam" w:hAnsi="GHEA Mariam" w:cs="Arial"/>
          <w:bCs/>
          <w:sz w:val="24"/>
          <w:szCs w:val="24"/>
        </w:rPr>
        <w:t>ԴԱՏԱՎԱՐՈՒԹՅԱՆ</w:t>
      </w:r>
      <w:r w:rsidRPr="007E6996">
        <w:rPr>
          <w:rFonts w:ascii="GHEA Mariam" w:hAnsi="GHEA Mariam"/>
          <w:bCs/>
          <w:sz w:val="24"/>
          <w:szCs w:val="24"/>
        </w:rPr>
        <w:t xml:space="preserve"> </w:t>
      </w:r>
      <w:r w:rsidRPr="007E6996">
        <w:rPr>
          <w:rFonts w:ascii="GHEA Mariam" w:hAnsi="GHEA Mariam" w:cs="Arial"/>
          <w:bCs/>
          <w:sz w:val="24"/>
          <w:szCs w:val="24"/>
        </w:rPr>
        <w:t>ՕՐԵՆՍԳՐՔՈՒՄ</w:t>
      </w:r>
      <w:r w:rsidRPr="007E6996">
        <w:rPr>
          <w:rFonts w:ascii="GHEA Mariam" w:hAnsi="GHEA Mariam" w:cs="Sylfaen"/>
          <w:bCs/>
          <w:sz w:val="24"/>
          <w:szCs w:val="24"/>
        </w:rPr>
        <w:t xml:space="preserve"> </w:t>
      </w:r>
      <w:r w:rsidRPr="007E6996">
        <w:rPr>
          <w:rFonts w:ascii="GHEA Mariam" w:hAnsi="GHEA Mariam" w:cs="Arial"/>
          <w:bCs/>
          <w:sz w:val="24"/>
          <w:szCs w:val="24"/>
        </w:rPr>
        <w:t>ԼՐԱՑՈՒՄ</w:t>
      </w:r>
      <w:r>
        <w:rPr>
          <w:rFonts w:ascii="GHEA Mariam" w:hAnsi="GHEA Mariam" w:cs="Arial"/>
          <w:bCs/>
          <w:sz w:val="24"/>
          <w:szCs w:val="24"/>
        </w:rPr>
        <w:softHyphen/>
      </w:r>
      <w:r w:rsidRPr="007E6996">
        <w:rPr>
          <w:rFonts w:ascii="GHEA Mariam" w:hAnsi="GHEA Mariam" w:cs="Arial"/>
          <w:bCs/>
          <w:sz w:val="24"/>
          <w:szCs w:val="24"/>
        </w:rPr>
        <w:t>ՆԵՐ</w:t>
      </w:r>
      <w:r w:rsidRPr="007E6996">
        <w:rPr>
          <w:rFonts w:ascii="GHEA Mariam" w:hAnsi="GHEA Mariam" w:cs="Sylfaen"/>
          <w:bCs/>
          <w:sz w:val="24"/>
          <w:szCs w:val="24"/>
        </w:rPr>
        <w:t xml:space="preserve"> </w:t>
      </w:r>
      <w:r w:rsidRPr="007E6996">
        <w:rPr>
          <w:rFonts w:ascii="GHEA Mariam" w:hAnsi="GHEA Mariam" w:cs="Arial"/>
          <w:bCs/>
          <w:spacing w:val="-4"/>
          <w:sz w:val="24"/>
          <w:szCs w:val="24"/>
        </w:rPr>
        <w:t>ԵՎ</w:t>
      </w:r>
      <w:r w:rsidRPr="007E6996">
        <w:rPr>
          <w:rFonts w:ascii="GHEA Mariam" w:hAnsi="GHEA Mariam" w:cs="Sylfaen"/>
          <w:bCs/>
          <w:spacing w:val="-4"/>
          <w:sz w:val="24"/>
          <w:szCs w:val="24"/>
        </w:rPr>
        <w:t xml:space="preserve"> </w:t>
      </w:r>
      <w:r w:rsidR="007F5A45">
        <w:rPr>
          <w:rFonts w:ascii="GHEA Mariam" w:hAnsi="GHEA Mariam" w:cs="Arial"/>
          <w:bCs/>
          <w:spacing w:val="-4"/>
          <w:sz w:val="24"/>
          <w:szCs w:val="24"/>
        </w:rPr>
        <w:t>ՓՈՓՈԽՈ</w:t>
      </w:r>
      <w:r w:rsidR="007F5A45">
        <w:rPr>
          <w:rFonts w:ascii="GHEA Mariam" w:hAnsi="GHEA Mariam" w:cs="Arial"/>
          <w:bCs/>
          <w:spacing w:val="-4"/>
          <w:sz w:val="24"/>
          <w:szCs w:val="24"/>
          <w:lang w:val="hy-AM"/>
        </w:rPr>
        <w:t>Ւ</w:t>
      </w:r>
      <w:r w:rsidRPr="007E6996">
        <w:rPr>
          <w:rFonts w:ascii="GHEA Mariam" w:hAnsi="GHEA Mariam" w:cs="Arial"/>
          <w:bCs/>
          <w:spacing w:val="-4"/>
          <w:sz w:val="24"/>
          <w:szCs w:val="24"/>
        </w:rPr>
        <w:t>ԹՅՈՒՆՆԵՐ</w:t>
      </w:r>
      <w:r w:rsidRPr="007E6996">
        <w:rPr>
          <w:rFonts w:ascii="GHEA Mariam" w:hAnsi="GHEA Mariam" w:cs="Sylfaen"/>
          <w:bCs/>
          <w:spacing w:val="-4"/>
          <w:sz w:val="24"/>
          <w:szCs w:val="24"/>
        </w:rPr>
        <w:t xml:space="preserve"> </w:t>
      </w:r>
      <w:r w:rsidRPr="007E6996">
        <w:rPr>
          <w:rFonts w:ascii="GHEA Mariam" w:hAnsi="GHEA Mariam" w:cs="Arial"/>
          <w:bCs/>
          <w:spacing w:val="-4"/>
          <w:sz w:val="24"/>
          <w:szCs w:val="24"/>
        </w:rPr>
        <w:t>ԿԱՏԱՐԵԼՈՒ</w:t>
      </w:r>
      <w:r w:rsidRPr="007E6996">
        <w:rPr>
          <w:rFonts w:ascii="GHEA Mariam" w:hAnsi="GHEA Mariam"/>
          <w:bCs/>
          <w:spacing w:val="-4"/>
          <w:sz w:val="24"/>
          <w:szCs w:val="24"/>
        </w:rPr>
        <w:t xml:space="preserve"> </w:t>
      </w:r>
      <w:r w:rsidRPr="007E6996">
        <w:rPr>
          <w:rFonts w:ascii="GHEA Mariam" w:hAnsi="GHEA Mariam" w:cs="Arial"/>
          <w:bCs/>
          <w:spacing w:val="-4"/>
          <w:sz w:val="24"/>
          <w:szCs w:val="24"/>
        </w:rPr>
        <w:t>ՄԱՍԻՆ</w:t>
      </w:r>
      <w:r w:rsidRPr="007E6996">
        <w:rPr>
          <w:rFonts w:ascii="GHEA Mariam" w:hAnsi="GHEA Mariam" w:cs="Sylfaen"/>
          <w:bCs/>
          <w:spacing w:val="-4"/>
          <w:sz w:val="24"/>
          <w:szCs w:val="24"/>
        </w:rPr>
        <w:t>»</w:t>
      </w:r>
      <w:r w:rsidRPr="007E6996">
        <w:rPr>
          <w:rFonts w:ascii="GHEA Mariam" w:eastAsia="GHEA Grapalat" w:hAnsi="GHEA Mariam"/>
          <w:spacing w:val="-4"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spacing w:val="-4"/>
          <w:sz w:val="24"/>
          <w:szCs w:val="24"/>
          <w:lang w:val="hy-AM"/>
        </w:rPr>
        <w:t>ՕՐԵՆՔՆԵՐԻ</w:t>
      </w:r>
      <w:r w:rsidRPr="007E6996">
        <w:rPr>
          <w:rFonts w:ascii="GHEA Mariam" w:eastAsia="GHEA Grapalat" w:hAnsi="GHEA Mariam"/>
          <w:spacing w:val="-4"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spacing w:val="-4"/>
          <w:sz w:val="24"/>
          <w:szCs w:val="24"/>
          <w:lang w:val="hy-AM"/>
        </w:rPr>
        <w:t>ՆԱԽԱԳ</w:t>
      </w:r>
      <w:r w:rsidRPr="007E6996">
        <w:rPr>
          <w:rFonts w:ascii="GHEA Mariam" w:eastAsia="GHEA Grapalat" w:hAnsi="GHEA Mariam" w:cs="Arial"/>
          <w:spacing w:val="-4"/>
          <w:sz w:val="24"/>
          <w:szCs w:val="24"/>
          <w:lang w:val="hy-AM"/>
        </w:rPr>
        <w:softHyphen/>
        <w:t>ԾԵ</w:t>
      </w:r>
      <w:r w:rsidRPr="007E6996">
        <w:rPr>
          <w:rFonts w:ascii="GHEA Mariam" w:eastAsia="GHEA Grapalat" w:hAnsi="GHEA Mariam" w:cs="Arial"/>
          <w:spacing w:val="-4"/>
          <w:sz w:val="24"/>
          <w:szCs w:val="24"/>
          <w:lang w:val="hy-AM"/>
        </w:rPr>
        <w:softHyphen/>
        <w:t>ՐԻ</w:t>
      </w:r>
      <w:r w:rsidRPr="007E6996">
        <w:rPr>
          <w:rFonts w:ascii="GHEA Mariam" w:hAnsi="GHEA Mariam" w:cs="Arial"/>
          <w:spacing w:val="-4"/>
          <w:sz w:val="24"/>
          <w:szCs w:val="24"/>
          <w:lang w:val="hy-AM"/>
        </w:rPr>
        <w:t>Ն</w:t>
      </w:r>
      <w:r w:rsidRPr="007E6996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br/>
      </w:r>
      <w:r>
        <w:rPr>
          <w:rFonts w:ascii="GHEA Mariam" w:hAnsi="GHEA Mariam"/>
          <w:sz w:val="24"/>
          <w:szCs w:val="24"/>
        </w:rPr>
        <w:t xml:space="preserve">                                    </w:t>
      </w:r>
      <w:r w:rsidRPr="007E6996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7E6996">
        <w:rPr>
          <w:rFonts w:ascii="GHEA Mariam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hAnsi="GHEA Mariam" w:cs="Arial"/>
          <w:sz w:val="24"/>
          <w:szCs w:val="24"/>
          <w:lang w:val="hy-AM"/>
        </w:rPr>
        <w:t>ՏԱԼՈՒ</w:t>
      </w:r>
      <w:r w:rsidRPr="007E6996">
        <w:rPr>
          <w:rFonts w:ascii="GHEA Mariam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7E6996" w:rsidRPr="007E6996" w:rsidRDefault="007E6996" w:rsidP="007E6996">
      <w:pPr>
        <w:pStyle w:val="mechtex"/>
        <w:jc w:val="both"/>
        <w:rPr>
          <w:rFonts w:ascii="GHEA Mariam" w:hAnsi="GHEA Mariam"/>
          <w:sz w:val="24"/>
          <w:szCs w:val="24"/>
          <w:lang w:val="hy-AM"/>
        </w:rPr>
      </w:pPr>
      <w:r w:rsidRPr="007E6996">
        <w:rPr>
          <w:rStyle w:val="Strong"/>
          <w:rFonts w:ascii="GHEA Mariam" w:hAnsi="GHEA Mariam" w:cs="Sylfaen"/>
          <w:sz w:val="24"/>
          <w:szCs w:val="24"/>
          <w:lang w:val="hy-AM"/>
        </w:rPr>
        <w:t>---------------------------------------------------------------------------------------------------------------</w:t>
      </w:r>
    </w:p>
    <w:p w:rsidR="007E6996" w:rsidRDefault="007E6996" w:rsidP="007E6996">
      <w:pPr>
        <w:pStyle w:val="mechtex"/>
        <w:rPr>
          <w:lang w:val="hy-AM"/>
        </w:rPr>
      </w:pPr>
    </w:p>
    <w:p w:rsidR="007E6996" w:rsidRPr="008E1B5A" w:rsidRDefault="007E6996" w:rsidP="007E6996">
      <w:pPr>
        <w:pStyle w:val="norm"/>
        <w:spacing w:line="312" w:lineRule="auto"/>
        <w:rPr>
          <w:rFonts w:ascii="GHEA Mariam" w:hAnsi="GHEA Mariam"/>
          <w:sz w:val="28"/>
          <w:szCs w:val="24"/>
          <w:lang w:val="de-DE"/>
        </w:rPr>
      </w:pPr>
      <w:r w:rsidRPr="007E6996">
        <w:rPr>
          <w:rFonts w:ascii="GHEA Mariam" w:hAnsi="GHEA Mariam" w:cs="Arial"/>
          <w:sz w:val="24"/>
          <w:szCs w:val="24"/>
          <w:lang w:val="hy-AM"/>
        </w:rPr>
        <w:t>Հիմք</w:t>
      </w:r>
      <w:r w:rsidRPr="007E6996">
        <w:rPr>
          <w:rFonts w:ascii="GHEA Mariam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7E6996">
        <w:rPr>
          <w:rFonts w:ascii="GHEA Mariam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hAnsi="GHEA Mariam" w:cs="Arial Armenian"/>
          <w:sz w:val="24"/>
          <w:szCs w:val="24"/>
          <w:lang w:val="hy-AM"/>
        </w:rPr>
        <w:t>«</w:t>
      </w:r>
      <w:r w:rsidRPr="007E6996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7E6996">
        <w:rPr>
          <w:rFonts w:ascii="GHEA Mariam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hAnsi="GHEA Mariam" w:cs="Arial"/>
          <w:sz w:val="24"/>
          <w:szCs w:val="24"/>
          <w:lang w:val="hy-AM"/>
        </w:rPr>
        <w:t>ժողովի</w:t>
      </w:r>
      <w:r w:rsidRPr="007E6996">
        <w:rPr>
          <w:rFonts w:ascii="GHEA Mariam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hAnsi="GHEA Mariam" w:cs="Arial"/>
          <w:sz w:val="24"/>
          <w:szCs w:val="24"/>
          <w:lang w:val="hy-AM"/>
        </w:rPr>
        <w:t>կանոնակարգ</w:t>
      </w:r>
      <w:r w:rsidRPr="007E6996">
        <w:rPr>
          <w:rFonts w:ascii="GHEA Mariam" w:hAnsi="GHEA Mariam" w:cs="Arial Armenian"/>
          <w:sz w:val="24"/>
          <w:szCs w:val="24"/>
          <w:lang w:val="hy-AM"/>
        </w:rPr>
        <w:t>»</w:t>
      </w:r>
      <w:r w:rsidRPr="007E6996">
        <w:rPr>
          <w:rFonts w:ascii="GHEA Mariam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7E6996">
        <w:rPr>
          <w:rFonts w:ascii="GHEA Mariam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hAnsi="GHEA Mariam" w:cs="Arial"/>
          <w:sz w:val="24"/>
          <w:szCs w:val="24"/>
          <w:lang w:val="hy-AM"/>
        </w:rPr>
        <w:t>Հանրա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E6996">
        <w:rPr>
          <w:rFonts w:ascii="GHEA Mariam" w:hAnsi="GHEA Mariam" w:cs="Arial"/>
          <w:sz w:val="24"/>
          <w:szCs w:val="24"/>
          <w:lang w:val="hy-AM"/>
        </w:rPr>
        <w:t>պե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E6996">
        <w:rPr>
          <w:rFonts w:ascii="GHEA Mariam" w:hAnsi="GHEA Mariam" w:cs="Arial"/>
          <w:sz w:val="24"/>
          <w:szCs w:val="24"/>
          <w:lang w:val="hy-AM"/>
        </w:rPr>
        <w:t>տության</w:t>
      </w:r>
      <w:r w:rsidRPr="007E6996">
        <w:rPr>
          <w:rFonts w:ascii="GHEA Mariam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7E6996">
        <w:rPr>
          <w:rFonts w:ascii="GHEA Mariam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hAnsi="GHEA Mariam" w:cs="Arial"/>
          <w:sz w:val="24"/>
          <w:szCs w:val="24"/>
          <w:lang w:val="hy-AM"/>
        </w:rPr>
        <w:t>օրենքի</w:t>
      </w:r>
      <w:r w:rsidRPr="007E6996">
        <w:rPr>
          <w:rFonts w:ascii="GHEA Mariam" w:hAnsi="GHEA Mariam"/>
          <w:sz w:val="24"/>
          <w:szCs w:val="24"/>
          <w:lang w:val="hy-AM"/>
        </w:rPr>
        <w:t xml:space="preserve"> 65-</w:t>
      </w:r>
      <w:r w:rsidRPr="007E6996">
        <w:rPr>
          <w:rFonts w:ascii="GHEA Mariam" w:hAnsi="GHEA Mariam" w:cs="Arial"/>
          <w:sz w:val="24"/>
          <w:szCs w:val="24"/>
          <w:lang w:val="hy-AM"/>
        </w:rPr>
        <w:t>րդ</w:t>
      </w:r>
      <w:r w:rsidRPr="007E6996">
        <w:rPr>
          <w:rFonts w:ascii="GHEA Mariam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7E6996">
        <w:rPr>
          <w:rFonts w:ascii="GHEA Mariam" w:hAnsi="GHEA Mariam"/>
          <w:sz w:val="24"/>
          <w:szCs w:val="24"/>
          <w:lang w:val="hy-AM"/>
        </w:rPr>
        <w:t xml:space="preserve"> 3-</w:t>
      </w:r>
      <w:r w:rsidRPr="007E6996">
        <w:rPr>
          <w:rFonts w:ascii="GHEA Mariam" w:hAnsi="GHEA Mariam" w:cs="Arial"/>
          <w:sz w:val="24"/>
          <w:szCs w:val="24"/>
          <w:lang w:val="hy-AM"/>
        </w:rPr>
        <w:t>րդ</w:t>
      </w:r>
      <w:r w:rsidRPr="007E6996">
        <w:rPr>
          <w:rFonts w:ascii="GHEA Mariam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hAnsi="GHEA Mariam" w:cs="Arial"/>
          <w:sz w:val="24"/>
          <w:szCs w:val="24"/>
          <w:lang w:val="hy-AM"/>
        </w:rPr>
        <w:t>մասը՝</w:t>
      </w:r>
      <w:r w:rsidRPr="007E6996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7E6996" w:rsidRPr="007E6996" w:rsidRDefault="007E6996" w:rsidP="007E6996">
      <w:pPr>
        <w:pStyle w:val="norm"/>
        <w:spacing w:line="312" w:lineRule="auto"/>
        <w:ind w:firstLine="706"/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1. </w:t>
      </w:r>
      <w:r w:rsidRPr="007E6996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7E6996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տալ</w:t>
      </w:r>
      <w:r w:rsidRPr="007E6996">
        <w:rPr>
          <w:rFonts w:ascii="GHEA Mariam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/>
          <w:sz w:val="24"/>
          <w:szCs w:val="24"/>
          <w:lang w:val="hy-AM"/>
        </w:rPr>
        <w:t>«</w:t>
      </w:r>
      <w:proofErr w:type="spellStart"/>
      <w:r w:rsidRPr="007E6996">
        <w:rPr>
          <w:rFonts w:ascii="GHEA Mariam" w:eastAsia="GHEA Grapalat" w:hAnsi="GHEA Mariam" w:cs="Arial"/>
          <w:sz w:val="24"/>
          <w:szCs w:val="24"/>
          <w:lang w:val="hy-AM"/>
        </w:rPr>
        <w:t>Առևտրային</w:t>
      </w:r>
      <w:proofErr w:type="spellEnd"/>
      <w:r w:rsidRPr="007E6996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sz w:val="24"/>
          <w:szCs w:val="24"/>
          <w:lang w:val="hy-AM"/>
        </w:rPr>
        <w:t>արբիտրաժի</w:t>
      </w:r>
      <w:r w:rsidRPr="007E6996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sz w:val="24"/>
          <w:szCs w:val="24"/>
          <w:lang w:val="hy-AM"/>
        </w:rPr>
        <w:t>մասին</w:t>
      </w:r>
      <w:r w:rsidRPr="007E6996">
        <w:rPr>
          <w:rFonts w:ascii="GHEA Mariam" w:eastAsia="GHEA Grapalat" w:hAnsi="GHEA Mariam"/>
          <w:sz w:val="24"/>
          <w:szCs w:val="24"/>
          <w:lang w:val="hy-AM"/>
        </w:rPr>
        <w:t xml:space="preserve">» </w:t>
      </w:r>
      <w:r w:rsidRPr="007E6996">
        <w:rPr>
          <w:rFonts w:ascii="GHEA Mariam" w:eastAsia="GHEA Grapalat" w:hAnsi="GHEA Mariam" w:cs="Arial"/>
          <w:sz w:val="24"/>
          <w:szCs w:val="24"/>
          <w:lang w:val="hy-AM"/>
        </w:rPr>
        <w:t>օրենքում</w:t>
      </w:r>
      <w:r w:rsidRPr="007E6996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sz w:val="24"/>
          <w:szCs w:val="24"/>
          <w:lang w:val="hy-AM"/>
        </w:rPr>
        <w:t>լրացումներ</w:t>
      </w:r>
      <w:r w:rsidRPr="007E6996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sz w:val="24"/>
          <w:szCs w:val="24"/>
          <w:lang w:val="hy-AM"/>
        </w:rPr>
        <w:t>և</w:t>
      </w:r>
      <w:r w:rsidRPr="007E6996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sz w:val="24"/>
          <w:szCs w:val="24"/>
          <w:lang w:val="hy-AM"/>
        </w:rPr>
        <w:t>փոփոխություններ</w:t>
      </w:r>
      <w:r w:rsidRPr="007E6996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sz w:val="24"/>
          <w:szCs w:val="24"/>
          <w:lang w:val="hy-AM"/>
        </w:rPr>
        <w:t>կատարելու</w:t>
      </w:r>
      <w:r w:rsidRPr="007E6996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sz w:val="24"/>
          <w:szCs w:val="24"/>
          <w:lang w:val="hy-AM"/>
        </w:rPr>
        <w:t>մասին</w:t>
      </w:r>
      <w:r w:rsidRPr="007E6996">
        <w:rPr>
          <w:rFonts w:ascii="GHEA Mariam" w:eastAsia="GHEA Grapalat" w:hAnsi="GHEA Mariam"/>
          <w:sz w:val="24"/>
          <w:szCs w:val="24"/>
          <w:lang w:val="hy-AM"/>
        </w:rPr>
        <w:t xml:space="preserve">» </w:t>
      </w:r>
      <w:r w:rsidRPr="007E6996">
        <w:rPr>
          <w:rFonts w:ascii="GHEA Mariam" w:eastAsia="GHEA Grapalat" w:hAnsi="GHEA Mariam" w:cs="Arial"/>
          <w:sz w:val="24"/>
          <w:szCs w:val="24"/>
          <w:lang w:val="hy-AM"/>
        </w:rPr>
        <w:t>և</w:t>
      </w:r>
      <w:r w:rsidRPr="007E6996">
        <w:rPr>
          <w:rFonts w:ascii="GHEA Mariam" w:eastAsia="GHEA Grapalat" w:hAnsi="GHEA Mariam"/>
          <w:sz w:val="24"/>
          <w:szCs w:val="24"/>
          <w:lang w:val="hy-AM"/>
        </w:rPr>
        <w:t xml:space="preserve"> «</w:t>
      </w:r>
      <w:r w:rsidRPr="007E6996">
        <w:rPr>
          <w:rFonts w:ascii="GHEA Mariam" w:eastAsia="GHEA Grapalat" w:hAnsi="GHEA Mariam" w:cs="Arial"/>
          <w:bCs/>
          <w:sz w:val="24"/>
          <w:szCs w:val="24"/>
          <w:lang w:val="hy-AM"/>
        </w:rPr>
        <w:t>Հայաստանի</w:t>
      </w:r>
      <w:r w:rsidRPr="007E6996">
        <w:rPr>
          <w:rFonts w:ascii="GHEA Mariam" w:eastAsia="GHEA Grapalat" w:hAnsi="GHEA Mariam"/>
          <w:bCs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bCs/>
          <w:sz w:val="24"/>
          <w:szCs w:val="24"/>
          <w:lang w:val="hy-AM"/>
        </w:rPr>
        <w:t>Հանրապետության</w:t>
      </w:r>
      <w:r w:rsidRPr="007E6996">
        <w:rPr>
          <w:rFonts w:ascii="GHEA Mariam" w:eastAsia="GHEA Grapalat" w:hAnsi="GHEA Mariam"/>
          <w:bCs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bCs/>
          <w:sz w:val="24"/>
          <w:szCs w:val="24"/>
          <w:lang w:val="hy-AM"/>
        </w:rPr>
        <w:t>քաղա</w:t>
      </w:r>
      <w:r>
        <w:rPr>
          <w:rFonts w:ascii="GHEA Mariam" w:eastAsia="GHEA Grapalat" w:hAnsi="GHEA Mariam" w:cs="Arial"/>
          <w:bCs/>
          <w:sz w:val="24"/>
          <w:szCs w:val="24"/>
          <w:lang w:val="hy-AM"/>
        </w:rPr>
        <w:softHyphen/>
      </w:r>
      <w:r w:rsidRPr="007E6996">
        <w:rPr>
          <w:rFonts w:ascii="GHEA Mariam" w:eastAsia="GHEA Grapalat" w:hAnsi="GHEA Mariam" w:cs="Arial"/>
          <w:bCs/>
          <w:sz w:val="24"/>
          <w:szCs w:val="24"/>
          <w:lang w:val="hy-AM"/>
        </w:rPr>
        <w:t>քա</w:t>
      </w:r>
      <w:r>
        <w:rPr>
          <w:rFonts w:ascii="GHEA Mariam" w:eastAsia="GHEA Grapalat" w:hAnsi="GHEA Mariam" w:cs="Arial"/>
          <w:bCs/>
          <w:sz w:val="24"/>
          <w:szCs w:val="24"/>
          <w:lang w:val="hy-AM"/>
        </w:rPr>
        <w:softHyphen/>
      </w:r>
      <w:r w:rsidRPr="007E6996">
        <w:rPr>
          <w:rFonts w:ascii="GHEA Mariam" w:eastAsia="GHEA Grapalat" w:hAnsi="GHEA Mariam" w:cs="Arial"/>
          <w:bCs/>
          <w:sz w:val="24"/>
          <w:szCs w:val="24"/>
          <w:lang w:val="hy-AM"/>
        </w:rPr>
        <w:t>ցիական</w:t>
      </w:r>
      <w:r w:rsidRPr="007E6996">
        <w:rPr>
          <w:rFonts w:ascii="GHEA Mariam" w:eastAsia="GHEA Grapalat" w:hAnsi="GHEA Mariam"/>
          <w:bCs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bCs/>
          <w:sz w:val="24"/>
          <w:szCs w:val="24"/>
          <w:lang w:val="hy-AM"/>
        </w:rPr>
        <w:t>դատավարության</w:t>
      </w:r>
      <w:r w:rsidRPr="007E6996">
        <w:rPr>
          <w:rFonts w:ascii="GHEA Mariam" w:eastAsia="GHEA Grapalat" w:hAnsi="GHEA Mariam"/>
          <w:bCs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bCs/>
          <w:sz w:val="24"/>
          <w:szCs w:val="24"/>
          <w:lang w:val="hy-AM"/>
        </w:rPr>
        <w:t>օրենսգրքում</w:t>
      </w:r>
      <w:r w:rsidRPr="007E6996">
        <w:rPr>
          <w:rFonts w:ascii="GHEA Mariam" w:eastAsia="GHEA Grapalat" w:hAnsi="GHEA Mariam"/>
          <w:bCs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bCs/>
          <w:sz w:val="24"/>
          <w:szCs w:val="24"/>
          <w:lang w:val="hy-AM"/>
        </w:rPr>
        <w:t>լրացումներ</w:t>
      </w:r>
      <w:r w:rsidRPr="007E6996">
        <w:rPr>
          <w:rFonts w:ascii="GHEA Mariam" w:eastAsia="GHEA Grapalat" w:hAnsi="GHEA Mariam"/>
          <w:bCs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bCs/>
          <w:sz w:val="24"/>
          <w:szCs w:val="24"/>
          <w:lang w:val="hy-AM"/>
        </w:rPr>
        <w:t>և</w:t>
      </w:r>
      <w:r w:rsidRPr="007E6996">
        <w:rPr>
          <w:rFonts w:ascii="GHEA Mariam" w:eastAsia="GHEA Grapalat" w:hAnsi="GHEA Mariam"/>
          <w:bCs/>
          <w:sz w:val="24"/>
          <w:szCs w:val="24"/>
          <w:lang w:val="hy-AM"/>
        </w:rPr>
        <w:t xml:space="preserve"> </w:t>
      </w:r>
      <w:r w:rsidR="007F5A45">
        <w:rPr>
          <w:rFonts w:ascii="GHEA Mariam" w:eastAsia="GHEA Grapalat" w:hAnsi="GHEA Mariam" w:cs="Arial"/>
          <w:bCs/>
          <w:sz w:val="24"/>
          <w:szCs w:val="24"/>
          <w:lang w:val="hy-AM"/>
        </w:rPr>
        <w:t>փոփոխու</w:t>
      </w:r>
      <w:bookmarkStart w:id="0" w:name="_GoBack"/>
      <w:bookmarkEnd w:id="0"/>
      <w:r w:rsidRPr="007E6996">
        <w:rPr>
          <w:rFonts w:ascii="GHEA Mariam" w:eastAsia="GHEA Grapalat" w:hAnsi="GHEA Mariam" w:cs="Arial"/>
          <w:bCs/>
          <w:sz w:val="24"/>
          <w:szCs w:val="24"/>
          <w:lang w:val="hy-AM"/>
        </w:rPr>
        <w:t>թյուններ</w:t>
      </w:r>
      <w:r w:rsidRPr="007E6996">
        <w:rPr>
          <w:rFonts w:ascii="GHEA Mariam" w:eastAsia="GHEA Grapalat" w:hAnsi="GHEA Mariam"/>
          <w:bCs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bCs/>
          <w:sz w:val="24"/>
          <w:szCs w:val="24"/>
          <w:lang w:val="hy-AM"/>
        </w:rPr>
        <w:t>կատա</w:t>
      </w:r>
      <w:r>
        <w:rPr>
          <w:rFonts w:ascii="GHEA Mariam" w:eastAsia="GHEA Grapalat" w:hAnsi="GHEA Mariam" w:cs="Arial"/>
          <w:bCs/>
          <w:sz w:val="24"/>
          <w:szCs w:val="24"/>
          <w:lang w:val="hy-AM"/>
        </w:rPr>
        <w:softHyphen/>
      </w:r>
      <w:r w:rsidRPr="007E6996">
        <w:rPr>
          <w:rFonts w:ascii="GHEA Mariam" w:eastAsia="GHEA Grapalat" w:hAnsi="GHEA Mariam" w:cs="Arial"/>
          <w:bCs/>
          <w:sz w:val="24"/>
          <w:szCs w:val="24"/>
          <w:lang w:val="hy-AM"/>
        </w:rPr>
        <w:t>րելու</w:t>
      </w:r>
      <w:r w:rsidRPr="007E6996">
        <w:rPr>
          <w:rFonts w:ascii="GHEA Mariam" w:eastAsia="GHEA Grapalat" w:hAnsi="GHEA Mariam"/>
          <w:bCs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bCs/>
          <w:sz w:val="24"/>
          <w:szCs w:val="24"/>
          <w:lang w:val="hy-AM"/>
        </w:rPr>
        <w:t>մասին</w:t>
      </w:r>
      <w:r w:rsidRPr="007E6996">
        <w:rPr>
          <w:rFonts w:ascii="GHEA Mariam" w:eastAsia="GHEA Grapalat" w:hAnsi="GHEA Mariam"/>
          <w:bCs/>
          <w:sz w:val="24"/>
          <w:szCs w:val="24"/>
          <w:lang w:val="hy-AM"/>
        </w:rPr>
        <w:t>»</w:t>
      </w:r>
      <w:r w:rsidRPr="007E6996">
        <w:rPr>
          <w:rFonts w:ascii="GHEA Mariam" w:eastAsia="GHEA Grapalat" w:hAnsi="GHEA Mariam"/>
          <w:b/>
          <w:bCs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sz w:val="24"/>
          <w:szCs w:val="24"/>
          <w:lang w:val="hy-AM"/>
        </w:rPr>
        <w:t>օրենքների</w:t>
      </w:r>
      <w:r w:rsidRPr="007E6996">
        <w:rPr>
          <w:rFonts w:ascii="GHEA Mariam" w:eastAsia="GHEA Grapalat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sz w:val="24"/>
          <w:szCs w:val="24"/>
          <w:lang w:val="hy-AM"/>
        </w:rPr>
        <w:t>նախագծերի</w:t>
      </w:r>
      <w:r w:rsidRPr="007E6996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color w:val="000000"/>
          <w:sz w:val="24"/>
          <w:szCs w:val="24"/>
          <w:lang w:val="hy-AM"/>
        </w:rPr>
        <w:t>վերաբերյալ</w:t>
      </w:r>
      <w:r w:rsidRPr="007E6996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color w:val="000000"/>
          <w:sz w:val="24"/>
          <w:szCs w:val="24"/>
          <w:lang w:val="hy-AM"/>
        </w:rPr>
        <w:t>Հայաստանի</w:t>
      </w:r>
      <w:r w:rsidRPr="007E6996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color w:val="000000"/>
          <w:sz w:val="24"/>
          <w:szCs w:val="24"/>
          <w:lang w:val="hy-AM"/>
        </w:rPr>
        <w:t>Հանրապե</w:t>
      </w:r>
      <w:r>
        <w:rPr>
          <w:rFonts w:ascii="GHEA Mariam" w:eastAsia="GHEA Grapalat" w:hAnsi="GHEA Mariam" w:cs="Arial"/>
          <w:color w:val="000000"/>
          <w:sz w:val="24"/>
          <w:szCs w:val="24"/>
          <w:lang w:val="hy-AM"/>
        </w:rPr>
        <w:softHyphen/>
      </w:r>
      <w:r w:rsidRPr="007E6996">
        <w:rPr>
          <w:rFonts w:ascii="GHEA Mariam" w:eastAsia="GHEA Grapalat" w:hAnsi="GHEA Mariam" w:cs="Arial"/>
          <w:color w:val="000000"/>
          <w:sz w:val="24"/>
          <w:szCs w:val="24"/>
          <w:lang w:val="hy-AM"/>
        </w:rPr>
        <w:t>տու</w:t>
      </w:r>
      <w:r>
        <w:rPr>
          <w:rFonts w:ascii="GHEA Mariam" w:eastAsia="GHEA Grapalat" w:hAnsi="GHEA Mariam" w:cs="Arial"/>
          <w:color w:val="000000"/>
          <w:sz w:val="24"/>
          <w:szCs w:val="24"/>
          <w:lang w:val="hy-AM"/>
        </w:rPr>
        <w:softHyphen/>
      </w:r>
      <w:r w:rsidRPr="007E6996">
        <w:rPr>
          <w:rFonts w:ascii="GHEA Mariam" w:eastAsia="GHEA Grapalat" w:hAnsi="GHEA Mariam" w:cs="Arial"/>
          <w:color w:val="000000"/>
          <w:sz w:val="24"/>
          <w:szCs w:val="24"/>
          <w:lang w:val="hy-AM"/>
        </w:rPr>
        <w:t>թյան</w:t>
      </w:r>
      <w:r w:rsidRPr="007E6996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color w:val="000000"/>
          <w:sz w:val="24"/>
          <w:szCs w:val="24"/>
          <w:lang w:val="hy-AM"/>
        </w:rPr>
        <w:t>կառավարության</w:t>
      </w:r>
      <w:r w:rsidRPr="007E6996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color w:val="000000"/>
          <w:sz w:val="24"/>
          <w:szCs w:val="24"/>
          <w:lang w:val="hy-AM"/>
        </w:rPr>
        <w:t>օրենսդրական</w:t>
      </w:r>
      <w:r w:rsidRPr="007E6996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</w:t>
      </w:r>
      <w:r w:rsidRPr="007E6996">
        <w:rPr>
          <w:rFonts w:ascii="GHEA Mariam" w:eastAsia="GHEA Grapalat" w:hAnsi="GHEA Mariam" w:cs="Arial"/>
          <w:color w:val="000000"/>
          <w:sz w:val="24"/>
          <w:szCs w:val="24"/>
          <w:lang w:val="hy-AM"/>
        </w:rPr>
        <w:t>նախաձեռնությանը</w:t>
      </w:r>
      <w:r w:rsidRPr="007E6996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>:</w:t>
      </w:r>
    </w:p>
    <w:p w:rsidR="007E6996" w:rsidRPr="007E6996" w:rsidRDefault="007E6996" w:rsidP="007E6996">
      <w:pPr>
        <w:pStyle w:val="norm"/>
        <w:spacing w:line="312" w:lineRule="auto"/>
        <w:ind w:firstLine="706"/>
        <w:rPr>
          <w:rFonts w:ascii="GHEA Mariam" w:eastAsiaTheme="minorHAnsi" w:hAnsi="GHEA Mariam"/>
          <w:sz w:val="24"/>
          <w:szCs w:val="24"/>
          <w:lang w:val="hy-AM"/>
        </w:rPr>
      </w:pPr>
      <w:r>
        <w:rPr>
          <w:rFonts w:ascii="GHEA Mariam" w:eastAsiaTheme="minorHAnsi" w:hAnsi="GHEA Mariam" w:cs="Arial"/>
          <w:sz w:val="24"/>
          <w:szCs w:val="24"/>
          <w:lang w:val="hy-AM"/>
        </w:rPr>
        <w:t xml:space="preserve">2. </w:t>
      </w:r>
      <w:r w:rsidRPr="007E6996">
        <w:rPr>
          <w:rFonts w:ascii="GHEA Mariam" w:eastAsiaTheme="minorHAnsi" w:hAnsi="GHEA Mariam" w:cs="Arial"/>
          <w:sz w:val="24"/>
          <w:szCs w:val="24"/>
          <w:lang w:val="hy-AM"/>
        </w:rPr>
        <w:t>Հայաստանի</w:t>
      </w:r>
      <w:r w:rsidRPr="007E6996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Theme="minorHAnsi" w:hAnsi="GHEA Mariam" w:cs="Arial"/>
          <w:sz w:val="24"/>
          <w:szCs w:val="24"/>
          <w:lang w:val="hy-AM"/>
        </w:rPr>
        <w:t>Հանրապետության</w:t>
      </w:r>
      <w:r w:rsidRPr="007E6996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Theme="minorHAnsi" w:hAnsi="GHEA Mariam" w:cs="Arial"/>
          <w:sz w:val="24"/>
          <w:szCs w:val="24"/>
          <w:lang w:val="hy-AM"/>
        </w:rPr>
        <w:t>կառավարության</w:t>
      </w:r>
      <w:r w:rsidRPr="007E6996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Theme="minorHAnsi" w:hAnsi="GHEA Mariam" w:cs="Arial"/>
          <w:sz w:val="24"/>
          <w:szCs w:val="24"/>
          <w:lang w:val="hy-AM"/>
        </w:rPr>
        <w:t>օրենսդրական</w:t>
      </w:r>
      <w:r w:rsidRPr="007E6996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Theme="minorHAnsi" w:hAnsi="GHEA Mariam" w:cs="Arial"/>
          <w:sz w:val="24"/>
          <w:szCs w:val="24"/>
          <w:lang w:val="hy-AM"/>
        </w:rPr>
        <w:t>նախա</w:t>
      </w:r>
      <w:r>
        <w:rPr>
          <w:rFonts w:ascii="GHEA Mariam" w:eastAsiaTheme="minorHAnsi" w:hAnsi="GHEA Mariam" w:cs="Arial"/>
          <w:sz w:val="24"/>
          <w:szCs w:val="24"/>
          <w:lang w:val="hy-AM"/>
        </w:rPr>
        <w:softHyphen/>
      </w:r>
      <w:r w:rsidRPr="007E6996">
        <w:rPr>
          <w:rFonts w:ascii="GHEA Mariam" w:eastAsiaTheme="minorHAnsi" w:hAnsi="GHEA Mariam" w:cs="Arial"/>
          <w:sz w:val="24"/>
          <w:szCs w:val="24"/>
          <w:lang w:val="hy-AM"/>
        </w:rPr>
        <w:t>ձեռ</w:t>
      </w:r>
      <w:r>
        <w:rPr>
          <w:rFonts w:ascii="GHEA Mariam" w:eastAsiaTheme="minorHAnsi" w:hAnsi="GHEA Mariam" w:cs="Arial"/>
          <w:sz w:val="24"/>
          <w:szCs w:val="24"/>
          <w:lang w:val="hy-AM"/>
        </w:rPr>
        <w:softHyphen/>
      </w:r>
      <w:r w:rsidRPr="007E6996">
        <w:rPr>
          <w:rFonts w:ascii="GHEA Mariam" w:eastAsiaTheme="minorHAnsi" w:hAnsi="GHEA Mariam" w:cs="Arial"/>
          <w:sz w:val="24"/>
          <w:szCs w:val="24"/>
          <w:lang w:val="hy-AM"/>
        </w:rPr>
        <w:t>նությունը</w:t>
      </w:r>
      <w:r w:rsidRPr="007E6996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Theme="minorHAnsi" w:hAnsi="GHEA Mariam" w:cs="Arial"/>
          <w:sz w:val="24"/>
          <w:szCs w:val="24"/>
          <w:lang w:val="hy-AM"/>
        </w:rPr>
        <w:t>սահմանված</w:t>
      </w:r>
      <w:r w:rsidRPr="007E6996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Theme="minorHAnsi" w:hAnsi="GHEA Mariam" w:cs="Arial"/>
          <w:sz w:val="24"/>
          <w:szCs w:val="24"/>
          <w:lang w:val="hy-AM"/>
        </w:rPr>
        <w:t>կարգով</w:t>
      </w:r>
      <w:r w:rsidRPr="007E6996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Theme="minorHAnsi" w:hAnsi="GHEA Mariam" w:cs="Arial"/>
          <w:sz w:val="24"/>
          <w:szCs w:val="24"/>
          <w:lang w:val="hy-AM"/>
        </w:rPr>
        <w:t>ներկայացնել</w:t>
      </w:r>
      <w:r w:rsidRPr="007E6996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Theme="minorHAnsi" w:hAnsi="GHEA Mariam" w:cs="Arial"/>
          <w:sz w:val="24"/>
          <w:szCs w:val="24"/>
          <w:lang w:val="hy-AM"/>
        </w:rPr>
        <w:t>Հայաստանի</w:t>
      </w:r>
      <w:r w:rsidRPr="007E6996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Theme="minorHAnsi" w:hAnsi="GHEA Mariam" w:cs="Arial"/>
          <w:sz w:val="24"/>
          <w:szCs w:val="24"/>
          <w:lang w:val="hy-AM"/>
        </w:rPr>
        <w:t>Հանրապետության</w:t>
      </w:r>
      <w:r w:rsidRPr="007E6996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Theme="minorHAnsi" w:hAnsi="GHEA Mariam" w:cs="Arial"/>
          <w:sz w:val="24"/>
          <w:szCs w:val="24"/>
          <w:lang w:val="hy-AM"/>
        </w:rPr>
        <w:t>Ազգային</w:t>
      </w:r>
      <w:r w:rsidRPr="007E6996">
        <w:rPr>
          <w:rFonts w:ascii="GHEA Mariam" w:eastAsiaTheme="minorHAnsi" w:hAnsi="GHEA Mariam"/>
          <w:sz w:val="24"/>
          <w:szCs w:val="24"/>
          <w:lang w:val="hy-AM"/>
        </w:rPr>
        <w:t xml:space="preserve"> </w:t>
      </w:r>
      <w:r w:rsidRPr="007E6996">
        <w:rPr>
          <w:rFonts w:ascii="GHEA Mariam" w:eastAsiaTheme="minorHAnsi" w:hAnsi="GHEA Mariam" w:cs="Arial"/>
          <w:sz w:val="24"/>
          <w:szCs w:val="24"/>
          <w:lang w:val="hy-AM"/>
        </w:rPr>
        <w:t>ժողով</w:t>
      </w:r>
      <w:r w:rsidRPr="007E6996">
        <w:rPr>
          <w:rFonts w:ascii="GHEA Mariam" w:eastAsiaTheme="minorHAnsi" w:hAnsi="GHEA Mariam"/>
          <w:sz w:val="24"/>
          <w:szCs w:val="24"/>
          <w:lang w:val="hy-AM"/>
        </w:rPr>
        <w:t>:</w:t>
      </w:r>
    </w:p>
    <w:p w:rsidR="00FE0AE2" w:rsidRPr="007E6996" w:rsidRDefault="00FE0AE2" w:rsidP="00B85E8A">
      <w:pPr>
        <w:jc w:val="center"/>
        <w:rPr>
          <w:rFonts w:ascii="GHEA Mariam" w:hAnsi="GHEA Mariam"/>
          <w:sz w:val="30"/>
          <w:szCs w:val="24"/>
          <w:lang w:val="hy-AM"/>
        </w:rPr>
      </w:pPr>
    </w:p>
    <w:p w:rsidR="00FE0AE2" w:rsidRPr="009E1B91" w:rsidRDefault="00FE0AE2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9E1B9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9E1B91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9E1B91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FE0AE2" w:rsidRPr="009E1B91" w:rsidRDefault="00FE0AE2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9E1B91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9E1B91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9E1B91">
        <w:rPr>
          <w:rFonts w:ascii="GHEA Mariam" w:hAnsi="GHEA Mariam" w:cs="Arial Armenian"/>
          <w:sz w:val="24"/>
          <w:szCs w:val="24"/>
          <w:lang w:val="hy-AM"/>
        </w:rPr>
        <w:tab/>
      </w:r>
      <w:r w:rsidRPr="009E1B91">
        <w:rPr>
          <w:rFonts w:ascii="GHEA Mariam" w:hAnsi="GHEA Mariam" w:cs="Arial Armenian"/>
          <w:sz w:val="24"/>
          <w:szCs w:val="24"/>
          <w:lang w:val="hy-AM"/>
        </w:rPr>
        <w:tab/>
      </w:r>
      <w:r w:rsidRPr="009E1B91">
        <w:rPr>
          <w:rFonts w:ascii="GHEA Mariam" w:hAnsi="GHEA Mariam" w:cs="Arial Armenian"/>
          <w:sz w:val="24"/>
          <w:szCs w:val="24"/>
          <w:lang w:val="hy-AM"/>
        </w:rPr>
        <w:tab/>
      </w:r>
      <w:r w:rsidRPr="009E1B91">
        <w:rPr>
          <w:rFonts w:ascii="GHEA Mariam" w:hAnsi="GHEA Mariam" w:cs="Arial Armenian"/>
          <w:sz w:val="24"/>
          <w:szCs w:val="24"/>
          <w:lang w:val="hy-AM"/>
        </w:rPr>
        <w:tab/>
      </w:r>
      <w:r w:rsidRPr="009E1B91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9E1B91">
        <w:rPr>
          <w:rFonts w:ascii="GHEA Mariam" w:hAnsi="GHEA Mariam" w:cs="Sylfaen"/>
          <w:sz w:val="24"/>
          <w:szCs w:val="24"/>
          <w:lang w:val="hy-AM"/>
        </w:rPr>
        <w:t>.</w:t>
      </w:r>
      <w:r w:rsidRPr="009E1B91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9E1B91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FE0AE2" w:rsidRPr="009E1B91" w:rsidRDefault="00FE0AE2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7F5A45" w:rsidRDefault="00FE0AE2" w:rsidP="007E6996">
      <w:pPr>
        <w:pStyle w:val="mechtex"/>
        <w:ind w:firstLine="709"/>
        <w:jc w:val="left"/>
        <w:rPr>
          <w:rFonts w:ascii="Arial" w:hAnsi="Arial" w:cs="Arial"/>
          <w:lang w:val="hy-AM"/>
        </w:rPr>
      </w:pPr>
      <w:proofErr w:type="spellStart"/>
      <w:r w:rsidRPr="009E1B91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1F225D" w:rsidRPr="007F5A45" w:rsidSect="007E6996">
      <w:headerReference w:type="even" r:id="rId8"/>
      <w:headerReference w:type="default" r:id="rId9"/>
      <w:footerReference w:type="even" r:id="rId10"/>
      <w:footerReference w:type="first" r:id="rId11"/>
      <w:pgSz w:w="11909" w:h="16834" w:code="9"/>
      <w:pgMar w:top="1440" w:right="1440" w:bottom="1022" w:left="108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21" w:rsidRDefault="00404321">
      <w:r>
        <w:separator/>
      </w:r>
    </w:p>
  </w:endnote>
  <w:endnote w:type="continuationSeparator" w:id="0">
    <w:p w:rsidR="00404321" w:rsidRDefault="0040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F6148">
      <w:rPr>
        <w:noProof/>
        <w:sz w:val="18"/>
      </w:rPr>
      <w:t>voroshumKK018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4F" w:rsidRPr="007F6148" w:rsidRDefault="00404321" w:rsidP="007F6148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7F6148">
      <w:rPr>
        <w:noProof/>
      </w:rPr>
      <w:t>voroshumKK018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21" w:rsidRDefault="00404321">
      <w:r>
        <w:separator/>
      </w:r>
    </w:p>
  </w:footnote>
  <w:footnote w:type="continuationSeparator" w:id="0">
    <w:p w:rsidR="00404321" w:rsidRDefault="0040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996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B6"/>
    <w:multiLevelType w:val="hybridMultilevel"/>
    <w:tmpl w:val="824E728C"/>
    <w:lvl w:ilvl="0" w:tplc="C1C2BE20">
      <w:start w:val="1"/>
      <w:numFmt w:val="decimal"/>
      <w:lvlText w:val="%1)"/>
      <w:lvlJc w:val="left"/>
      <w:pPr>
        <w:ind w:left="153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026EEE"/>
    <w:multiLevelType w:val="hybridMultilevel"/>
    <w:tmpl w:val="E442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E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6F9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623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996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21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77F3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01C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A19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67FF3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24F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4BF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6996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5A45"/>
    <w:rsid w:val="007F6148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551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C10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B91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08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F95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C45"/>
    <w:rsid w:val="00C23E2B"/>
    <w:rsid w:val="00C23E6A"/>
    <w:rsid w:val="00C23FFE"/>
    <w:rsid w:val="00C24DB9"/>
    <w:rsid w:val="00C24F45"/>
    <w:rsid w:val="00C25089"/>
    <w:rsid w:val="00C2522D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29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9B1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6AE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AE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54B28"/>
  <w15:chartTrackingRefBased/>
  <w15:docId w15:val="{5CDC852B-0E3A-4F24-9644-9B4A2D9E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FE0AE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FE0AE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FE0AE2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99"/>
    <w:qFormat/>
    <w:rsid w:val="00FE0AE2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rsid w:val="00791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124F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760A1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60A19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60A19"/>
    <w:rPr>
      <w:sz w:val="24"/>
      <w:szCs w:val="24"/>
    </w:rPr>
  </w:style>
  <w:style w:type="paragraph" w:styleId="NoSpacing">
    <w:name w:val="No Spacing"/>
    <w:uiPriority w:val="1"/>
    <w:qFormat/>
    <w:rsid w:val="00760A19"/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Strong">
    <w:name w:val="Strong"/>
    <w:basedOn w:val="DefaultParagraphFont"/>
    <w:uiPriority w:val="22"/>
    <w:qFormat/>
    <w:rsid w:val="007E6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https:/mul2.gov.am/tasks/727430/oneclick/voroshumMK-004.docx?token=f62adebf7fae7a8c5d81a7e7ccc85568</cp:keywords>
  <dc:description/>
  <cp:lastModifiedBy>Kristina Papyan</cp:lastModifiedBy>
  <cp:revision>5</cp:revision>
  <cp:lastPrinted>2023-01-18T06:01:00Z</cp:lastPrinted>
  <dcterms:created xsi:type="dcterms:W3CDTF">2023-01-18T06:01:00Z</dcterms:created>
  <dcterms:modified xsi:type="dcterms:W3CDTF">2023-01-18T07:37:00Z</dcterms:modified>
</cp:coreProperties>
</file>