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A7E7621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BF1F7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ՎԱՅՍԿՈ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F1F7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6120FE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ՎԱՅՍԿՈ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72F06D28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ՎԱՅՍԿՈ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հումքը նախատեսվում է օգտագործել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F7F0E" w:rsidRPr="00506DAB">
        <w:rPr>
          <w:rFonts w:ascii="GHEA Grapalat" w:eastAsia="Calibri" w:hAnsi="GHEA Grapalat" w:cs="Times New Roman"/>
          <w:sz w:val="24"/>
          <w:szCs w:val="24"/>
          <w:lang w:val="hy-AM"/>
        </w:rPr>
        <w:t>դռներ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EF7F0E" w:rsidRPr="00506DA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պատուհաններ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>ի,</w:t>
      </w:r>
      <w:r w:rsidR="00EF7F0E" w:rsidRPr="00506DA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>ֆասադային կոնստրուկցիաների</w:t>
      </w:r>
      <w:r w:rsidR="00EF7F0E" w:rsidRP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F7F0E" w:rsidRPr="00A73A3E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EF7F0E" w:rsidRP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>համար։ Նախատեսվում է հիմնել նաև նոր ապակու փաթեթի պատրաստման արտադրամաս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F4D5C16" w14:textId="66183538" w:rsidR="00422BE0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ՀՀ 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BF1F78">
        <w:rPr>
          <w:rFonts w:ascii="GHEA Grapalat" w:eastAsia="Calibri" w:hAnsi="GHEA Grapalat" w:cs="Times New Roman"/>
          <w:sz w:val="24"/>
          <w:szCs w:val="24"/>
          <w:lang w:val="hy-AM"/>
        </w:rPr>
        <w:t>2020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2AA95616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506DAB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310E9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ներդրում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>, որից 400 մլն դրամը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>կապիտալ</w:t>
      </w:r>
      <w:r w:rsidR="000E2941" w:rsidRPr="000E2941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իսկ մնացած մասը հումք ու նյութերի </w:t>
      </w:r>
      <w:r w:rsidR="000E2941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7F97BCA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>45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>մինչև 280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081051B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06DAB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EF7F0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C079A" w:rsidRPr="003C07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4 </w:t>
      </w:r>
      <w:bookmarkStart w:id="2" w:name="_GoBack"/>
      <w:bookmarkEnd w:id="2"/>
      <w:r w:rsidR="00EA5F3F" w:rsidRPr="00EA5F3F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133DA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170AD4" w:rsidRPr="00170AD4">
        <w:rPr>
          <w:rFonts w:ascii="GHEA Grapalat" w:eastAsia="Calibri" w:hAnsi="GHEA Grapalat" w:cs="Times New Roman"/>
          <w:sz w:val="24"/>
          <w:szCs w:val="24"/>
          <w:lang w:val="hy-AM"/>
        </w:rPr>
        <w:t>330</w:t>
      </w:r>
      <w:r w:rsidR="00170AD4" w:rsidRPr="00170AD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70AD4" w:rsidRPr="00170AD4">
        <w:rPr>
          <w:rFonts w:ascii="GHEA Grapalat" w:eastAsia="Calibri" w:hAnsi="GHEA Grapalat" w:cs="Times New Roman"/>
          <w:sz w:val="24"/>
          <w:szCs w:val="24"/>
          <w:lang w:val="hy-AM"/>
        </w:rPr>
        <w:t>6 մլն</w:t>
      </w:r>
      <w:r w:rsidR="00FD4EA0" w:rsidRPr="00170A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170AD4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13432C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ՎԱՅՍԿՈ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1ADC7F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ՎԱՅՍԿՈ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AC8EB01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F1F78">
        <w:rPr>
          <w:rFonts w:ascii="GHEA Grapalat" w:eastAsia="Calibri" w:hAnsi="GHEA Grapalat" w:cs="Times New Roman"/>
          <w:sz w:val="24"/>
          <w:szCs w:val="24"/>
          <w:lang w:val="hy-AM"/>
        </w:rPr>
        <w:t>ՎԱՅՍԿՈ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F1F78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52BB914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ՎԱՅՍԿՈ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5086AD" w14:textId="77777777" w:rsidR="00E31743" w:rsidRDefault="00E31743" w:rsidP="008325A3">
      <w:pPr>
        <w:spacing w:after="0" w:line="240" w:lineRule="auto"/>
      </w:pPr>
      <w:r>
        <w:separator/>
      </w:r>
    </w:p>
  </w:endnote>
  <w:endnote w:type="continuationSeparator" w:id="0">
    <w:p w14:paraId="4CCDE9D7" w14:textId="77777777" w:rsidR="00E31743" w:rsidRDefault="00E3174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31743">
    <w:pPr>
      <w:pStyle w:val="Footer"/>
    </w:pPr>
  </w:p>
  <w:p w14:paraId="722B2118" w14:textId="77777777" w:rsidR="00085719" w:rsidRDefault="00E317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769A9F" w14:textId="77777777" w:rsidR="00E31743" w:rsidRDefault="00E31743" w:rsidP="008325A3">
      <w:pPr>
        <w:spacing w:after="0" w:line="240" w:lineRule="auto"/>
      </w:pPr>
      <w:r>
        <w:separator/>
      </w:r>
    </w:p>
  </w:footnote>
  <w:footnote w:type="continuationSeparator" w:id="0">
    <w:p w14:paraId="0E5DFD84" w14:textId="77777777" w:rsidR="00E31743" w:rsidRDefault="00E3174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C5FC4"/>
    <w:rsid w:val="000E2941"/>
    <w:rsid w:val="000F2997"/>
    <w:rsid w:val="000F73DB"/>
    <w:rsid w:val="00145D00"/>
    <w:rsid w:val="00170AD4"/>
    <w:rsid w:val="001A66E8"/>
    <w:rsid w:val="00200271"/>
    <w:rsid w:val="00250194"/>
    <w:rsid w:val="00263750"/>
    <w:rsid w:val="002C11AB"/>
    <w:rsid w:val="002C7C84"/>
    <w:rsid w:val="002E6D46"/>
    <w:rsid w:val="003A4261"/>
    <w:rsid w:val="003C079A"/>
    <w:rsid w:val="00422BE0"/>
    <w:rsid w:val="004260A6"/>
    <w:rsid w:val="00456BAD"/>
    <w:rsid w:val="004E76EC"/>
    <w:rsid w:val="005005F0"/>
    <w:rsid w:val="00506DAB"/>
    <w:rsid w:val="006133DA"/>
    <w:rsid w:val="00641121"/>
    <w:rsid w:val="006B7AAA"/>
    <w:rsid w:val="00701DB3"/>
    <w:rsid w:val="00735AA7"/>
    <w:rsid w:val="007C0CC6"/>
    <w:rsid w:val="007E1C44"/>
    <w:rsid w:val="00825DCA"/>
    <w:rsid w:val="008300E5"/>
    <w:rsid w:val="008325A3"/>
    <w:rsid w:val="00860A1F"/>
    <w:rsid w:val="00892992"/>
    <w:rsid w:val="008B3C8F"/>
    <w:rsid w:val="008E039B"/>
    <w:rsid w:val="008F00A7"/>
    <w:rsid w:val="00945EA8"/>
    <w:rsid w:val="00973C80"/>
    <w:rsid w:val="00995050"/>
    <w:rsid w:val="00A73A3E"/>
    <w:rsid w:val="00A754F3"/>
    <w:rsid w:val="00A83774"/>
    <w:rsid w:val="00AD3592"/>
    <w:rsid w:val="00B310E9"/>
    <w:rsid w:val="00B504B1"/>
    <w:rsid w:val="00B951E4"/>
    <w:rsid w:val="00BA1E12"/>
    <w:rsid w:val="00BF1F78"/>
    <w:rsid w:val="00C02BDD"/>
    <w:rsid w:val="00C4088C"/>
    <w:rsid w:val="00D165E0"/>
    <w:rsid w:val="00D2268F"/>
    <w:rsid w:val="00D2370A"/>
    <w:rsid w:val="00D5383E"/>
    <w:rsid w:val="00E31743"/>
    <w:rsid w:val="00E851B3"/>
    <w:rsid w:val="00EA5F3F"/>
    <w:rsid w:val="00EC0850"/>
    <w:rsid w:val="00EE1E19"/>
    <w:rsid w:val="00EF7F0E"/>
    <w:rsid w:val="00F046FB"/>
    <w:rsid w:val="00F243A6"/>
    <w:rsid w:val="00F2486B"/>
    <w:rsid w:val="00F91CE1"/>
    <w:rsid w:val="00FA3EF3"/>
    <w:rsid w:val="00FB5BE5"/>
    <w:rsid w:val="00FB75E7"/>
    <w:rsid w:val="00FC1EF9"/>
    <w:rsid w:val="00FD4EA0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536A1-CB16-4085-A718-FF1ECCBB7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Nelli A. Mkrtchyan</cp:lastModifiedBy>
  <cp:revision>25</cp:revision>
  <dcterms:created xsi:type="dcterms:W3CDTF">2022-01-19T13:25:00Z</dcterms:created>
  <dcterms:modified xsi:type="dcterms:W3CDTF">2023-01-19T10:48:00Z</dcterms:modified>
</cp:coreProperties>
</file>