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36E" w:rsidRPr="00C3336E" w:rsidRDefault="00C3336E" w:rsidP="00C3336E">
      <w:pPr>
        <w:shd w:val="clear" w:color="auto" w:fill="FBFBFB"/>
        <w:autoSpaceDE/>
        <w:autoSpaceDN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  <w:lang w:val="en-US" w:eastAsia="en-US"/>
        </w:rPr>
      </w:pPr>
      <w:bookmarkStart w:id="0" w:name="_GoBack"/>
      <w:bookmarkEnd w:id="0"/>
      <w:r w:rsidRPr="00C3336E">
        <w:rPr>
          <w:rFonts w:ascii="Tahoma" w:eastAsia="Times New Roman" w:hAnsi="Tahoma" w:cs="Tahoma"/>
          <w:b/>
          <w:bCs/>
          <w:color w:val="5F5F5F"/>
          <w:sz w:val="27"/>
          <w:szCs w:val="27"/>
          <w:lang w:val="en-US" w:eastAsia="en-US"/>
        </w:rPr>
        <w:t>ՏԵՂԵԿԱՆՔ</w:t>
      </w:r>
    </w:p>
    <w:p w:rsidR="00C3336E" w:rsidRPr="00C3336E" w:rsidRDefault="00C3336E" w:rsidP="00C3336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3336E"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  <w:br/>
      </w:r>
    </w:p>
    <w:p w:rsidR="00C3336E" w:rsidRPr="00C3336E" w:rsidRDefault="00C3336E" w:rsidP="00C3336E">
      <w:pPr>
        <w:shd w:val="clear" w:color="auto" w:fill="FBFBFB"/>
        <w:autoSpaceDE/>
        <w:autoSpaceDN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 w:eastAsia="en-US"/>
        </w:rPr>
      </w:pPr>
      <w:r w:rsidRPr="00C3336E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Իրավական</w:t>
      </w:r>
      <w:r w:rsidRPr="00C3336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ակտերի</w:t>
      </w:r>
      <w:r w:rsidRPr="00C3336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նախագծերի</w:t>
      </w:r>
      <w:r w:rsidRPr="00C3336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հանրային</w:t>
      </w:r>
      <w:r w:rsidRPr="00C3336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քննարկման</w:t>
      </w:r>
      <w:r w:rsidRPr="00C3336E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5F5F5F"/>
          <w:sz w:val="21"/>
          <w:szCs w:val="21"/>
          <w:lang w:val="en-US" w:eastAsia="en-US"/>
        </w:rPr>
        <w:t>վերաբերյալ</w:t>
      </w:r>
    </w:p>
    <w:p w:rsidR="00C3336E" w:rsidRPr="00C3336E" w:rsidRDefault="00C3336E" w:rsidP="00C3336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3336E"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  <w:br/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 w:eastAsia="en-US"/>
        </w:rPr>
      </w:pP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նախագծի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անվանում</w:t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</w:pPr>
      <w:r w:rsidRPr="00C3336E"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  <w:t>«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Հայա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>u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տանի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Հանրապետության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կառավարության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2014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թվականի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հոկտեմբերի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2-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ի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N 1085-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որոշման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մեջ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փոփոխություններ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կատարելու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մասին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»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ՀՀ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կառավարության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որոշման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նախագիծ</w:t>
      </w:r>
    </w:p>
    <w:p w:rsidR="00C3336E" w:rsidRPr="00C3336E" w:rsidRDefault="00C3336E" w:rsidP="00C3336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3336E"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  <w:br/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 w:eastAsia="en-US"/>
        </w:rPr>
      </w:pP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նախագիծ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մշակող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մարմնի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անվանում</w:t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</w:pP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Պաշտպանության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նախարարություն</w:t>
      </w:r>
    </w:p>
    <w:p w:rsidR="00C3336E" w:rsidRPr="00C3336E" w:rsidRDefault="00C3336E" w:rsidP="00C3336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3336E"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  <w:br/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 w:eastAsia="en-US"/>
        </w:rPr>
      </w:pP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Իրավական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ակտի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տեսակ</w:t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</w:pP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Որոշում</w:t>
      </w:r>
    </w:p>
    <w:p w:rsidR="00C3336E" w:rsidRPr="00C3336E" w:rsidRDefault="00C3336E" w:rsidP="00C3336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3336E"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  <w:br/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 w:eastAsia="en-US"/>
        </w:rPr>
      </w:pP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Ոլորտ</w:t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</w:pP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Անվտանգություն</w:t>
      </w:r>
    </w:p>
    <w:p w:rsidR="00C3336E" w:rsidRPr="00C3336E" w:rsidRDefault="00C3336E" w:rsidP="00C3336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3336E"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  <w:br/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 w:eastAsia="en-US"/>
        </w:rPr>
      </w:pP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Հանրային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քննարկման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ժամկետ</w:t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</w:pPr>
      <w:r w:rsidRPr="00C3336E"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  <w:t>28/12/2022 - 12/01/2023</w:t>
      </w:r>
    </w:p>
    <w:p w:rsidR="00C3336E" w:rsidRPr="00C3336E" w:rsidRDefault="00C3336E" w:rsidP="00C3336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3336E"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  <w:br/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 w:eastAsia="en-US"/>
        </w:rPr>
      </w:pP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Ստացված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առաջարկների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արդյունքներ</w:t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</w:pP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Չի</w:t>
      </w:r>
      <w:r w:rsidRPr="00C3336E">
        <w:rPr>
          <w:rFonts w:ascii="Helvetica" w:eastAsia="Times New Roman" w:hAnsi="Helvetica" w:cs="Helvetica"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ստացվել</w:t>
      </w:r>
    </w:p>
    <w:p w:rsidR="00C3336E" w:rsidRPr="00C3336E" w:rsidRDefault="00C3336E" w:rsidP="00C3336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3336E"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  <w:br/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 w:eastAsia="en-US"/>
        </w:rPr>
      </w:pP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Քվեարկության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արդյունքներ</w:t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</w:pPr>
      <w:r w:rsidRPr="00C3336E"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  <w:t xml:space="preserve">5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կողմ</w:t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</w:pPr>
      <w:r w:rsidRPr="00C3336E"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  <w:t xml:space="preserve">7 </w:t>
      </w:r>
      <w:r w:rsidRPr="00C3336E">
        <w:rPr>
          <w:rFonts w:ascii="Tahoma" w:eastAsia="Times New Roman" w:hAnsi="Tahoma" w:cs="Tahoma"/>
          <w:color w:val="707070"/>
          <w:sz w:val="18"/>
          <w:szCs w:val="18"/>
          <w:lang w:val="en-US" w:eastAsia="en-US"/>
        </w:rPr>
        <w:t>դեմ</w:t>
      </w:r>
    </w:p>
    <w:p w:rsidR="00C3336E" w:rsidRPr="00C3336E" w:rsidRDefault="00C3336E" w:rsidP="00C3336E">
      <w:pPr>
        <w:autoSpaceDE/>
        <w:autoSpaceDN/>
        <w:rPr>
          <w:rFonts w:ascii="Times New Roman" w:eastAsia="Times New Roman" w:hAnsi="Times New Roman" w:cs="Times New Roman"/>
          <w:lang w:val="en-US" w:eastAsia="en-US"/>
        </w:rPr>
      </w:pPr>
      <w:r w:rsidRPr="00C3336E"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  <w:br/>
      </w:r>
      <w:r w:rsidRPr="00C3336E">
        <w:rPr>
          <w:rFonts w:ascii="Helvetica" w:eastAsia="Times New Roman" w:hAnsi="Helvetica" w:cs="Times New Roman"/>
          <w:color w:val="707070"/>
          <w:sz w:val="18"/>
          <w:szCs w:val="18"/>
          <w:lang w:val="en-US" w:eastAsia="en-US"/>
        </w:rPr>
        <w:br/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 w:eastAsia="en-US"/>
        </w:rPr>
      </w:pP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Տեղեկանքը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գեներացվել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է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www.e-draft.am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կայքի</w:t>
      </w:r>
      <w:r w:rsidRPr="00C3336E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 w:eastAsia="en-US"/>
        </w:rPr>
        <w:t xml:space="preserve"> </w:t>
      </w:r>
      <w:r w:rsidRPr="00C3336E">
        <w:rPr>
          <w:rFonts w:ascii="Tahoma" w:eastAsia="Times New Roman" w:hAnsi="Tahoma" w:cs="Tahoma"/>
          <w:b/>
          <w:bCs/>
          <w:color w:val="707070"/>
          <w:sz w:val="18"/>
          <w:szCs w:val="18"/>
          <w:lang w:val="en-US" w:eastAsia="en-US"/>
        </w:rPr>
        <w:t>կողմից</w:t>
      </w:r>
    </w:p>
    <w:p w:rsidR="00C3336E" w:rsidRPr="00C3336E" w:rsidRDefault="00C3336E" w:rsidP="00C3336E">
      <w:pPr>
        <w:shd w:val="clear" w:color="auto" w:fill="FBFBFB"/>
        <w:autoSpaceDE/>
        <w:autoSpaceDN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 w:eastAsia="en-US"/>
        </w:rPr>
      </w:pPr>
      <w:r w:rsidRPr="00C3336E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 w:eastAsia="en-US"/>
        </w:rPr>
        <w:t>23/01/2023</w:t>
      </w:r>
    </w:p>
    <w:p w:rsidR="004E7DC0" w:rsidRPr="00C3336E" w:rsidRDefault="004E7DC0" w:rsidP="00C3336E"/>
    <w:sectPr w:rsidR="004E7DC0" w:rsidRPr="00C3336E" w:rsidSect="00127EB4">
      <w:pgSz w:w="11906" w:h="16838"/>
      <w:pgMar w:top="719" w:right="746" w:bottom="5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A08"/>
    <w:rsid w:val="00045548"/>
    <w:rsid w:val="00127EB4"/>
    <w:rsid w:val="00162F5B"/>
    <w:rsid w:val="001938D9"/>
    <w:rsid w:val="001C7D04"/>
    <w:rsid w:val="002A6022"/>
    <w:rsid w:val="00391669"/>
    <w:rsid w:val="004179CB"/>
    <w:rsid w:val="004509C1"/>
    <w:rsid w:val="00466F69"/>
    <w:rsid w:val="004E7DC0"/>
    <w:rsid w:val="005D2EA4"/>
    <w:rsid w:val="00624A08"/>
    <w:rsid w:val="006E7A40"/>
    <w:rsid w:val="00851F54"/>
    <w:rsid w:val="00991496"/>
    <w:rsid w:val="00A7084C"/>
    <w:rsid w:val="00B15DC4"/>
    <w:rsid w:val="00BB52FF"/>
    <w:rsid w:val="00C3336E"/>
    <w:rsid w:val="00C613A4"/>
    <w:rsid w:val="00CF4052"/>
    <w:rsid w:val="00D01092"/>
    <w:rsid w:val="00D40D89"/>
    <w:rsid w:val="00FC6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942EB3-CE6F-4026-8B3C-5AE7D1BD3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D7D"/>
    <w:pPr>
      <w:autoSpaceDE w:val="0"/>
      <w:autoSpaceDN w:val="0"/>
    </w:pPr>
    <w:rPr>
      <w:rFonts w:ascii="Times Armenian" w:eastAsia="SimSun" w:hAnsi="Times Armenian" w:cs="Times Armenian"/>
      <w:sz w:val="24"/>
      <w:szCs w:val="24"/>
      <w:lang w:val="ru-RU" w:eastAsia="ru-RU"/>
    </w:rPr>
  </w:style>
  <w:style w:type="paragraph" w:styleId="Heading4">
    <w:name w:val="heading 4"/>
    <w:basedOn w:val="Normal"/>
    <w:qFormat/>
    <w:rsid w:val="001938D9"/>
    <w:pPr>
      <w:autoSpaceDE/>
      <w:autoSpaceDN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val="en-US" w:eastAsia="en-US"/>
    </w:rPr>
  </w:style>
  <w:style w:type="paragraph" w:styleId="Heading5">
    <w:name w:val="heading 5"/>
    <w:basedOn w:val="Normal"/>
    <w:qFormat/>
    <w:rsid w:val="001938D9"/>
    <w:pPr>
      <w:autoSpaceDE/>
      <w:autoSpaceDN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aliases w:val=" Char Char1"/>
    <w:link w:val="a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p15">
    <w:name w:val="p15"/>
    <w:basedOn w:val="Normal"/>
    <w:rsid w:val="00624A08"/>
    <w:pPr>
      <w:spacing w:before="100" w:beforeAutospacing="1" w:after="100" w:afterAutospacing="1"/>
    </w:pPr>
  </w:style>
  <w:style w:type="paragraph" w:customStyle="1" w:styleId="a">
    <w:basedOn w:val="Normal"/>
    <w:link w:val="DefaultParagraphFont"/>
    <w:rsid w:val="00624A08"/>
    <w:pPr>
      <w:spacing w:after="160" w:line="240" w:lineRule="exact"/>
    </w:pPr>
    <w:rPr>
      <w:rFonts w:ascii="Verdana" w:hAnsi="Verdana" w:cs="Verdana"/>
      <w:noProof/>
      <w:sz w:val="20"/>
      <w:szCs w:val="20"/>
    </w:rPr>
  </w:style>
  <w:style w:type="character" w:customStyle="1" w:styleId="s1">
    <w:name w:val="s1"/>
    <w:basedOn w:val="DefaultParagraphFont"/>
    <w:rsid w:val="00624A08"/>
  </w:style>
  <w:style w:type="paragraph" w:customStyle="1" w:styleId="2">
    <w:name w:val="Знак Знак2"/>
    <w:basedOn w:val="Normal"/>
    <w:rsid w:val="00A7084C"/>
    <w:pPr>
      <w:spacing w:after="160" w:line="240" w:lineRule="exact"/>
    </w:pPr>
    <w:rPr>
      <w:rFonts w:ascii="Verdana" w:hAnsi="Verdana" w:cs="Verdana"/>
      <w:noProof/>
      <w:sz w:val="20"/>
      <w:szCs w:val="20"/>
    </w:rPr>
  </w:style>
  <w:style w:type="paragraph" w:styleId="BodyText">
    <w:name w:val="Body Text"/>
    <w:basedOn w:val="Normal"/>
    <w:link w:val="BodyTextChar"/>
    <w:rsid w:val="00CF4052"/>
    <w:pPr>
      <w:autoSpaceDE/>
      <w:autoSpaceDN/>
      <w:jc w:val="both"/>
    </w:pPr>
    <w:rPr>
      <w:rFonts w:eastAsia="Times New Roman"/>
      <w:noProof/>
      <w:lang w:val="en-US"/>
    </w:rPr>
  </w:style>
  <w:style w:type="character" w:customStyle="1" w:styleId="BodyTextChar">
    <w:name w:val="Body Text Char"/>
    <w:link w:val="BodyText"/>
    <w:locked/>
    <w:rsid w:val="00CF4052"/>
    <w:rPr>
      <w:rFonts w:ascii="Times Armenian" w:hAnsi="Times Armenian" w:cs="Times Armenian"/>
      <w:noProof/>
      <w:sz w:val="24"/>
      <w:szCs w:val="24"/>
      <w:lang w:val="en-US" w:eastAsia="ru-RU" w:bidi="ar-SA"/>
    </w:rPr>
  </w:style>
  <w:style w:type="paragraph" w:customStyle="1" w:styleId="fb">
    <w:name w:val="fb"/>
    <w:basedOn w:val="Normal"/>
    <w:rsid w:val="001938D9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styleId="NormalWeb">
    <w:name w:val="Normal (Web)"/>
    <w:basedOn w:val="Normal"/>
    <w:rsid w:val="001938D9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fbtc">
    <w:name w:val="fb tc"/>
    <w:basedOn w:val="Normal"/>
    <w:rsid w:val="001938D9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  <w:style w:type="paragraph" w:customStyle="1" w:styleId="p10">
    <w:name w:val="p10"/>
    <w:basedOn w:val="Normal"/>
    <w:rsid w:val="00B15DC4"/>
    <w:pP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CharChar1CharChar">
    <w:name w:val="Char Char1 Char Char"/>
    <w:basedOn w:val="Normal"/>
    <w:rsid w:val="00127EB4"/>
    <w:pPr>
      <w:autoSpaceDE/>
      <w:autoSpaceDN/>
      <w:spacing w:after="160" w:line="240" w:lineRule="exact"/>
    </w:pPr>
    <w:rPr>
      <w:rFonts w:ascii="Verdana" w:eastAsia="Times New Roman" w:hAnsi="Verdana" w:cs="Verdana"/>
      <w:noProof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cp:lastModifiedBy>Sergey Tashcyan</cp:lastModifiedBy>
  <cp:revision>2</cp:revision>
  <cp:lastPrinted>2023-01-17T13:35:00Z</cp:lastPrinted>
  <dcterms:created xsi:type="dcterms:W3CDTF">2023-01-23T11:29:00Z</dcterms:created>
  <dcterms:modified xsi:type="dcterms:W3CDTF">2023-01-23T11:29:00Z</dcterms:modified>
</cp:coreProperties>
</file>