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D5EC5" w14:textId="77777777" w:rsidR="007B6C46" w:rsidRPr="00EC7109" w:rsidRDefault="007B6C46" w:rsidP="00EC7109">
      <w:pPr>
        <w:spacing w:line="360" w:lineRule="auto"/>
        <w:jc w:val="center"/>
        <w:rPr>
          <w:rFonts w:ascii="GHEA Grapalat" w:hAnsi="GHEA Grapalat"/>
          <w:b/>
          <w:lang w:val="en-US"/>
        </w:rPr>
      </w:pPr>
    </w:p>
    <w:p w14:paraId="04295FA5" w14:textId="77777777" w:rsidR="002A56C6" w:rsidRPr="00EC7109" w:rsidRDefault="007039BA" w:rsidP="00EC7109">
      <w:pPr>
        <w:spacing w:line="360" w:lineRule="auto"/>
        <w:jc w:val="center"/>
        <w:rPr>
          <w:rFonts w:ascii="GHEA Grapalat" w:hAnsi="GHEA Grapalat"/>
          <w:b/>
          <w:lang w:val="en-US"/>
        </w:rPr>
      </w:pPr>
      <w:r w:rsidRPr="00EC7109">
        <w:rPr>
          <w:rFonts w:ascii="GHEA Grapalat" w:hAnsi="GHEA Grapalat"/>
          <w:b/>
          <w:lang w:val="en-US"/>
        </w:rPr>
        <w:t>Ա Մ Փ Ո Փ Ա Թ Ե Ր Թ</w:t>
      </w:r>
    </w:p>
    <w:p w14:paraId="54297FD8" w14:textId="31C78A0F" w:rsidR="00D96F6C" w:rsidRPr="00F960B1" w:rsidRDefault="00D96F6C" w:rsidP="00D96F6C">
      <w:pPr>
        <w:pStyle w:val="NormalWeb"/>
        <w:shd w:val="clear" w:color="auto" w:fill="FFFFFF"/>
        <w:tabs>
          <w:tab w:val="left" w:pos="9810"/>
        </w:tabs>
        <w:spacing w:before="0" w:beforeAutospacing="0" w:after="0" w:afterAutospacing="0" w:line="360" w:lineRule="auto"/>
        <w:ind w:right="36" w:firstLine="375"/>
        <w:jc w:val="center"/>
        <w:rPr>
          <w:rFonts w:ascii="GHEA Grapalat" w:hAnsi="GHEA Grapalat"/>
          <w:shd w:val="clear" w:color="auto" w:fill="FFFFFF"/>
          <w:lang w:val="hy-AM"/>
        </w:rPr>
      </w:pPr>
      <w:r>
        <w:rPr>
          <w:rFonts w:ascii="GHEA Grapalat" w:hAnsi="GHEA Grapalat"/>
          <w:bCs/>
          <w:color w:val="000000"/>
          <w:shd w:val="clear" w:color="auto" w:fill="FFFFFF"/>
          <w:lang w:val="hy-AM"/>
        </w:rPr>
        <w:t xml:space="preserve">««ՀԱՅԱՍՏԱՆԻ ՀԱՆՐԱՊԵՏՈՒԹՅԱՆ 2023 ԹՎԱԿԱՆԻ ՊԵՏԱԿԱՆ ԲՅՈՒՋԵԻ ՄԱՍԻՆ» ՕՐԵՆՔՈՒՄ ՎԵՐԱԲԱՇԽՈՒՄ ԵՎ </w:t>
      </w:r>
      <w:r w:rsidR="00EC1065">
        <w:rPr>
          <w:rFonts w:ascii="GHEA Grapalat" w:hAnsi="GHEA Grapalat"/>
          <w:bCs/>
          <w:color w:val="000000"/>
          <w:shd w:val="clear" w:color="auto" w:fill="FFFFFF"/>
          <w:lang w:val="hy-AM"/>
        </w:rPr>
        <w:t>Փ</w:t>
      </w:r>
      <w:r w:rsidR="00EC1065" w:rsidRPr="00D50BEA">
        <w:rPr>
          <w:rFonts w:ascii="GHEA Grapalat" w:hAnsi="GHEA Grapalat"/>
          <w:bCs/>
          <w:color w:val="000000"/>
          <w:shd w:val="clear" w:color="auto" w:fill="FFFFFF"/>
          <w:lang w:val="hy-AM"/>
        </w:rPr>
        <w:t>ՈՓՈԽՈՒԹՅՈՒՆՆԵՐ</w:t>
      </w:r>
      <w:r>
        <w:rPr>
          <w:rFonts w:ascii="GHEA Grapalat" w:hAnsi="GHEA Grapalat"/>
          <w:bCs/>
          <w:color w:val="000000"/>
          <w:shd w:val="clear" w:color="auto" w:fill="FFFFFF"/>
          <w:lang w:val="hy-AM"/>
        </w:rPr>
        <w:t>, ՀԱՅԱՍՏԱՆԻ ՀԱՆՐԱՊԵՏՈՒԹՅԱՆ ԿԱՌԱՎԱՐՈՒԹՅԱՆ 2022 ԹՎԱԿԱՆԻ ԴԵԿՏԵՄԲԵՐԻ</w:t>
      </w:r>
      <w:r w:rsidRPr="00D50BEA">
        <w:rPr>
          <w:rFonts w:ascii="GHEA Grapalat" w:hAnsi="GHEA Grapalat"/>
          <w:bCs/>
          <w:color w:val="000000"/>
          <w:shd w:val="clear" w:color="auto" w:fill="FFFFFF"/>
          <w:lang w:val="hy-AM"/>
        </w:rPr>
        <w:t xml:space="preserve"> 29-Ի N 2111-Ն ՈՐՈՇՄԱՆ ՄԵՋ ՓՈՓՈԽՈՒԹՅՈՒՆՆԵՐ ՈՒ ԼՐԱՑՈՒՄՆԵՐ ԿԱՏԱՐԵԼՈՒ ԵՎ ՀԱՅԱՍՏԱՆԻ ՀԱՆՐԱՊԵՏՈՒԹՅԱՆ ՏԱՐԱԾՔԱՅԻՆ ԿԱՌԱՎԱՐՄԱՆ ԵՎ ԵՆԹԱԿԱՌՈՒՑՎԱԾՔՆԵՐԻ ՆԱԽԱՐԱՐՈՒԹՅԱՆԸ ԳՈՒՄԱՐ ՀԱՏԿԱՑՆԵԼՈՒ ՄԱՍԻՆ</w:t>
      </w:r>
      <w:r>
        <w:rPr>
          <w:rFonts w:ascii="GHEA Grapalat" w:hAnsi="GHEA Grapalat"/>
          <w:bCs/>
          <w:color w:val="000000"/>
          <w:shd w:val="clear" w:color="auto" w:fill="FFFFFF"/>
          <w:lang w:val="hy-AM"/>
        </w:rPr>
        <w:t>» ՀՀ ԿԱՌԱՎԱՐՈՒԹՅԱՆ ՈՐՈՇՄԱՆ ՆԱԽԱԳԾԻ</w:t>
      </w:r>
    </w:p>
    <w:tbl>
      <w:tblPr>
        <w:tblStyle w:val="TableGrid"/>
        <w:tblW w:w="13718" w:type="dxa"/>
        <w:shd w:val="clear" w:color="auto" w:fill="808080" w:themeFill="background1" w:themeFillShade="80"/>
        <w:tblLook w:val="04A0" w:firstRow="1" w:lastRow="0" w:firstColumn="1" w:lastColumn="0" w:noHBand="0" w:noVBand="1"/>
      </w:tblPr>
      <w:tblGrid>
        <w:gridCol w:w="7038"/>
        <w:gridCol w:w="1890"/>
        <w:gridCol w:w="4790"/>
      </w:tblGrid>
      <w:tr w:rsidR="00051DB3" w:rsidRPr="00EC7109" w14:paraId="2E73418F" w14:textId="77777777" w:rsidTr="00051DB3">
        <w:trPr>
          <w:trHeight w:val="199"/>
        </w:trPr>
        <w:tc>
          <w:tcPr>
            <w:tcW w:w="8928" w:type="dxa"/>
            <w:gridSpan w:val="2"/>
            <w:vMerge w:val="restart"/>
            <w:tcBorders>
              <w:bottom w:val="single" w:sz="4" w:space="0" w:color="000000" w:themeColor="text1"/>
            </w:tcBorders>
            <w:shd w:val="clear" w:color="auto" w:fill="BFBFBF" w:themeFill="background1" w:themeFillShade="BF"/>
          </w:tcPr>
          <w:p w14:paraId="4F3F0EA1" w14:textId="6A6FD5FC" w:rsidR="00051DB3" w:rsidRPr="00EC7109" w:rsidRDefault="00051DB3" w:rsidP="00EC7109">
            <w:pPr>
              <w:spacing w:line="360" w:lineRule="auto"/>
              <w:jc w:val="center"/>
              <w:rPr>
                <w:rFonts w:ascii="GHEA Grapalat" w:hAnsi="GHEA Grapalat"/>
                <w:b/>
                <w:lang w:val="af-ZA"/>
              </w:rPr>
            </w:pPr>
            <w:r w:rsidRPr="00EC7109">
              <w:rPr>
                <w:rFonts w:ascii="GHEA Grapalat" w:hAnsi="GHEA Grapalat"/>
                <w:b/>
                <w:lang w:val="af-ZA"/>
              </w:rPr>
              <w:t>1.ՀՀ ֆինանսների նախարարություն</w:t>
            </w:r>
          </w:p>
        </w:tc>
        <w:tc>
          <w:tcPr>
            <w:tcW w:w="4790" w:type="dxa"/>
            <w:tcBorders>
              <w:bottom w:val="single" w:sz="4" w:space="0" w:color="000000" w:themeColor="text1"/>
            </w:tcBorders>
            <w:shd w:val="clear" w:color="auto" w:fill="BFBFBF" w:themeFill="background1" w:themeFillShade="BF"/>
          </w:tcPr>
          <w:p w14:paraId="41211D71" w14:textId="420E9961" w:rsidR="00051DB3" w:rsidRPr="00451961" w:rsidRDefault="00451961" w:rsidP="00451961">
            <w:pPr>
              <w:spacing w:line="360" w:lineRule="auto"/>
              <w:rPr>
                <w:rFonts w:ascii="GHEA Grapalat" w:hAnsi="GHEA Grapalat"/>
                <w:b/>
                <w:lang w:val="hy-AM"/>
              </w:rPr>
            </w:pPr>
            <w:r w:rsidRPr="00451961">
              <w:rPr>
                <w:rFonts w:ascii="GHEA Grapalat" w:hAnsi="GHEA Grapalat"/>
                <w:b/>
                <w:lang w:val="hy-AM"/>
              </w:rPr>
              <w:t>26</w:t>
            </w:r>
            <w:r w:rsidR="00D96F6C" w:rsidRPr="00451961">
              <w:rPr>
                <w:rFonts w:ascii="GHEA Grapalat" w:hAnsi="GHEA Grapalat"/>
                <w:b/>
                <w:lang w:val="hy-AM"/>
              </w:rPr>
              <w:t>.01.2023</w:t>
            </w:r>
            <w:r w:rsidR="00672407" w:rsidRPr="00451961">
              <w:rPr>
                <w:rFonts w:ascii="GHEA Grapalat" w:hAnsi="GHEA Grapalat"/>
                <w:b/>
                <w:lang w:val="hy-AM"/>
              </w:rPr>
              <w:t>թ.</w:t>
            </w:r>
          </w:p>
        </w:tc>
      </w:tr>
      <w:tr w:rsidR="00051DB3" w:rsidRPr="00EC7109" w14:paraId="3657A8DA" w14:textId="77777777" w:rsidTr="00051DB3">
        <w:trPr>
          <w:trHeight w:val="92"/>
        </w:trPr>
        <w:tc>
          <w:tcPr>
            <w:tcW w:w="8928" w:type="dxa"/>
            <w:gridSpan w:val="2"/>
            <w:vMerge/>
            <w:tcBorders>
              <w:top w:val="single" w:sz="4" w:space="0" w:color="000000" w:themeColor="text1"/>
              <w:bottom w:val="single" w:sz="4" w:space="0" w:color="000000" w:themeColor="text1"/>
            </w:tcBorders>
            <w:shd w:val="clear" w:color="auto" w:fill="BFBFBF" w:themeFill="background1" w:themeFillShade="BF"/>
          </w:tcPr>
          <w:p w14:paraId="16A6C5B2" w14:textId="77777777" w:rsidR="00051DB3" w:rsidRPr="00EC7109" w:rsidRDefault="00051DB3" w:rsidP="00EC7109">
            <w:pPr>
              <w:spacing w:line="360" w:lineRule="auto"/>
              <w:rPr>
                <w:rFonts w:ascii="GHEA Grapalat" w:hAnsi="GHEA Grapalat"/>
                <w:b/>
                <w:lang w:val="af-ZA"/>
              </w:rPr>
            </w:pPr>
          </w:p>
        </w:tc>
        <w:tc>
          <w:tcPr>
            <w:tcW w:w="4790" w:type="dxa"/>
            <w:tcBorders>
              <w:top w:val="single" w:sz="4" w:space="0" w:color="000000" w:themeColor="text1"/>
              <w:bottom w:val="single" w:sz="4" w:space="0" w:color="000000" w:themeColor="text1"/>
            </w:tcBorders>
            <w:shd w:val="clear" w:color="auto" w:fill="BFBFBF" w:themeFill="background1" w:themeFillShade="BF"/>
          </w:tcPr>
          <w:p w14:paraId="16FB00BA" w14:textId="21751EA2" w:rsidR="00051DB3" w:rsidRPr="00451961" w:rsidRDefault="00672407" w:rsidP="00EC7109">
            <w:pPr>
              <w:spacing w:line="360" w:lineRule="auto"/>
              <w:rPr>
                <w:rFonts w:ascii="GHEA Grapalat" w:hAnsi="GHEA Grapalat"/>
                <w:b/>
                <w:lang w:val="en-US"/>
              </w:rPr>
            </w:pPr>
            <w:r w:rsidRPr="00451961">
              <w:rPr>
                <w:rFonts w:ascii="GHEA Grapalat" w:hAnsi="GHEA Grapalat"/>
                <w:b/>
                <w:lang w:val="en-US"/>
              </w:rPr>
              <w:t>N</w:t>
            </w:r>
            <w:r w:rsidR="00D96F6C" w:rsidRPr="00451961">
              <w:rPr>
                <w:rFonts w:ascii="GHEA Grapalat" w:hAnsi="GHEA Grapalat"/>
                <w:b/>
                <w:lang w:val="hy-AM"/>
              </w:rPr>
              <w:t xml:space="preserve"> </w:t>
            </w:r>
            <w:r w:rsidR="00451961" w:rsidRPr="00451961">
              <w:rPr>
                <w:rFonts w:ascii="GHEA Grapalat" w:hAnsi="GHEA Grapalat"/>
                <w:b/>
                <w:lang w:val="en-US"/>
              </w:rPr>
              <w:t>01/9-1/1227-2023</w:t>
            </w:r>
          </w:p>
        </w:tc>
      </w:tr>
      <w:tr w:rsidR="006B1DE3" w:rsidRPr="00EC1065" w14:paraId="4A966D82" w14:textId="77777777" w:rsidTr="00E046E9">
        <w:trPr>
          <w:trHeight w:val="92"/>
        </w:trPr>
        <w:tc>
          <w:tcPr>
            <w:tcW w:w="7038" w:type="dxa"/>
            <w:tcBorders>
              <w:top w:val="single" w:sz="4" w:space="0" w:color="000000" w:themeColor="text1"/>
              <w:bottom w:val="single" w:sz="4" w:space="0" w:color="000000" w:themeColor="text1"/>
            </w:tcBorders>
            <w:shd w:val="clear" w:color="auto" w:fill="FFFFFF" w:themeFill="background1"/>
          </w:tcPr>
          <w:p w14:paraId="0B68BB8D" w14:textId="77777777" w:rsidR="00451961" w:rsidRDefault="00451961" w:rsidP="00451961">
            <w:pPr>
              <w:spacing w:line="336" w:lineRule="auto"/>
              <w:ind w:firstLine="567"/>
              <w:jc w:val="both"/>
              <w:rPr>
                <w:rFonts w:ascii="GHEA Grapalat" w:hAnsi="GHEA Grapalat"/>
                <w:lang w:val="hy-AM"/>
              </w:rPr>
            </w:pPr>
            <w:r w:rsidRPr="00B024AA">
              <w:rPr>
                <w:rFonts w:ascii="GHEA Grapalat" w:hAnsi="GHEA Grapalat"/>
                <w:lang w:val="hy-AM"/>
              </w:rPr>
              <w:t xml:space="preserve">Քննության առնելով Ձեր 23.01.2023թ.  № ԳՍ/15.3/1939-2023 գրությամբ ներկայացված ««Հայաստանի Հանրապետության 2023 թվականի պետական բյուջեի մասին» Հայաստանի Հանրապետության օրենքում վերաբաշխում և փոփոխություններ, Հայաստանի Հանրապետության կառավարության 2022 թվականի դեկտեմբերի 29-ի N 2111-Ն որոշման մեջ փոփոխություններ և լրացումներ կատարելու մասին» ՀՀ կառավարության որոշման նախագիծը, որով նախատեսվում է Լաչինի միջանցքի փակ լինելու հետևանքով ՀՀ-ում գտնվող </w:t>
            </w:r>
            <w:r w:rsidRPr="005E7BAD">
              <w:rPr>
                <w:rFonts w:ascii="GHEA Grapalat" w:hAnsi="GHEA Grapalat"/>
                <w:lang w:val="hy-AM"/>
              </w:rPr>
              <w:t>Լեռնային Ղարաբաղի քաղաքացիներին</w:t>
            </w:r>
            <w:r w:rsidRPr="00B024AA">
              <w:rPr>
                <w:rFonts w:ascii="GHEA Grapalat" w:hAnsi="GHEA Grapalat"/>
                <w:lang w:val="hy-AM"/>
              </w:rPr>
              <w:t xml:space="preserve"> հյուրընկալող հյուրանոցների 10.01.2023-23.01.2023թթ. ժամանակահատվածի ծախսերը փոխհատուցելու համար ՀՀ կառավարության պահուստային ֆոնդից Երևանի </w:t>
            </w:r>
            <w:r w:rsidRPr="00B024AA">
              <w:rPr>
                <w:rFonts w:ascii="GHEA Grapalat" w:hAnsi="GHEA Grapalat"/>
                <w:lang w:val="hy-AM"/>
              </w:rPr>
              <w:lastRenderedPageBreak/>
              <w:t>քաղաքապետարանին հատկացնել 10,458.0 հազ. դրամ, իսկ ՀՀ Սյունիքի մարզպետարանին՝ 73.792.0 հազ. դրամ, հայտնում ենք, որ առարկություններ չունենք</w:t>
            </w:r>
            <w:r>
              <w:rPr>
                <w:rFonts w:ascii="GHEA Grapalat" w:hAnsi="GHEA Grapalat"/>
                <w:lang w:val="hy-AM"/>
              </w:rPr>
              <w:t>:</w:t>
            </w:r>
          </w:p>
          <w:p w14:paraId="4BEFCF50" w14:textId="77777777" w:rsidR="00451961" w:rsidRDefault="00451961" w:rsidP="00451961">
            <w:pPr>
              <w:pStyle w:val="ListParagraph"/>
              <w:spacing w:line="360" w:lineRule="auto"/>
              <w:ind w:left="0" w:firstLine="567"/>
              <w:jc w:val="both"/>
              <w:rPr>
                <w:rFonts w:ascii="GHEA Grapalat" w:hAnsi="GHEA Grapalat"/>
                <w:lang w:val="hy-AM"/>
              </w:rPr>
            </w:pPr>
            <w:r>
              <w:rPr>
                <w:rFonts w:ascii="GHEA Grapalat" w:hAnsi="GHEA Grapalat"/>
                <w:shd w:val="clear" w:color="auto" w:fill="FFFFFF"/>
                <w:lang w:val="hy-AM"/>
              </w:rPr>
              <w:t>Միաժամանակ հաշվի առնելով խնդրի հնարավոր շարունակական բնույթը, առաջարկում ենք հետագայում աջակցության տրամադրման դեպքում հարցին անդրադառնալ համապատասխան մեխանիզմների մշակման պարագայում։ Մասնավորապես</w:t>
            </w:r>
            <w:r w:rsidRPr="00B024AA">
              <w:rPr>
                <w:rFonts w:ascii="GHEA Grapalat" w:hAnsi="GHEA Grapalat"/>
                <w:lang w:val="hy-AM"/>
              </w:rPr>
              <w:t>.</w:t>
            </w:r>
          </w:p>
          <w:p w14:paraId="49F107A7" w14:textId="77777777" w:rsidR="00451961" w:rsidRDefault="00451961" w:rsidP="00451961">
            <w:pPr>
              <w:pStyle w:val="ListParagraph"/>
              <w:spacing w:line="360" w:lineRule="auto"/>
              <w:ind w:left="0" w:firstLine="567"/>
              <w:jc w:val="both"/>
              <w:rPr>
                <w:rFonts w:ascii="GHEA Grapalat" w:hAnsi="GHEA Grapalat"/>
                <w:shd w:val="clear" w:color="auto" w:fill="FFFFFF"/>
                <w:lang w:val="hy-AM"/>
              </w:rPr>
            </w:pPr>
            <w:r>
              <w:rPr>
                <w:rFonts w:ascii="GHEA Grapalat" w:hAnsi="GHEA Grapalat"/>
                <w:lang w:val="hy-AM"/>
              </w:rPr>
              <w:t>ա/</w:t>
            </w:r>
            <w:r>
              <w:rPr>
                <w:rFonts w:ascii="GHEA Grapalat" w:hAnsi="GHEA Grapalat"/>
                <w:shd w:val="clear" w:color="auto" w:fill="FFFFFF"/>
                <w:lang w:val="hy-AM"/>
              </w:rPr>
              <w:t xml:space="preserve"> սահմանել շահառուներին ներկայացվող պահանջներ՝</w:t>
            </w:r>
            <w:r w:rsidRPr="00EC40D5">
              <w:rPr>
                <w:rFonts w:ascii="GHEA Grapalat" w:hAnsi="GHEA Grapalat"/>
                <w:shd w:val="clear" w:color="auto" w:fill="FFFFFF"/>
                <w:lang w:val="hy-AM"/>
              </w:rPr>
              <w:t xml:space="preserve"> </w:t>
            </w:r>
            <w:r>
              <w:rPr>
                <w:rFonts w:ascii="GHEA Grapalat" w:hAnsi="GHEA Grapalat"/>
                <w:shd w:val="clear" w:color="auto" w:fill="FFFFFF"/>
                <w:lang w:val="hy-AM"/>
              </w:rPr>
              <w:t>գնահատելով ՀՀ տարածքում այդ քաղաքացիների հնարավոր գործունեությունը (սեփական կամ վարձակալված գույքի առկայություն, բիզնես գործունեություն և այլն),</w:t>
            </w:r>
          </w:p>
          <w:p w14:paraId="3EBF7878" w14:textId="29BBF0EB" w:rsidR="00451961" w:rsidRDefault="00451961" w:rsidP="00451961">
            <w:pPr>
              <w:pStyle w:val="ListParagraph"/>
              <w:spacing w:line="360" w:lineRule="auto"/>
              <w:ind w:left="0" w:firstLine="567"/>
              <w:jc w:val="both"/>
              <w:rPr>
                <w:rFonts w:ascii="GHEA Grapalat" w:hAnsi="GHEA Grapalat"/>
                <w:shd w:val="clear" w:color="auto" w:fill="FFFFFF"/>
                <w:lang w:val="hy-AM"/>
              </w:rPr>
            </w:pPr>
            <w:r>
              <w:rPr>
                <w:rFonts w:ascii="GHEA Grapalat" w:hAnsi="GHEA Grapalat"/>
                <w:shd w:val="clear" w:color="auto" w:fill="FFFFFF"/>
                <w:lang w:val="hy-AM"/>
              </w:rPr>
              <w:t xml:space="preserve">բ/ մրցութային կարգով իրականացնել հյուրանոցների ընտրություն, կամ քաղաքացիների կեցության ապահովման հարցը դիտարկել պետական սեփականություն համարվող տարածքներում։ </w:t>
            </w:r>
          </w:p>
          <w:p w14:paraId="2A1638AC" w14:textId="77777777" w:rsidR="001F2C91" w:rsidRDefault="001F2C91" w:rsidP="00451961">
            <w:pPr>
              <w:pStyle w:val="ListParagraph"/>
              <w:spacing w:line="360" w:lineRule="auto"/>
              <w:ind w:left="0" w:firstLine="567"/>
              <w:jc w:val="both"/>
              <w:rPr>
                <w:rFonts w:ascii="GHEA Grapalat" w:hAnsi="GHEA Grapalat"/>
                <w:shd w:val="clear" w:color="auto" w:fill="FFFFFF"/>
                <w:lang w:val="hy-AM"/>
              </w:rPr>
            </w:pPr>
            <w:bookmarkStart w:id="0" w:name="_GoBack"/>
            <w:bookmarkEnd w:id="0"/>
          </w:p>
          <w:p w14:paraId="5BF57F65" w14:textId="7B5C591B" w:rsidR="006B1DE3" w:rsidRPr="00451961" w:rsidRDefault="00451961" w:rsidP="00451961">
            <w:pPr>
              <w:pStyle w:val="ListParagraph"/>
              <w:spacing w:line="360" w:lineRule="auto"/>
              <w:ind w:left="0" w:firstLine="567"/>
              <w:jc w:val="both"/>
              <w:rPr>
                <w:rFonts w:ascii="GHEA Grapalat" w:hAnsi="GHEA Grapalat" w:cs="GHEA Grapalat"/>
                <w:bCs/>
                <w:lang w:val="hy-AM"/>
              </w:rPr>
            </w:pPr>
            <w:r>
              <w:rPr>
                <w:rFonts w:ascii="GHEA Grapalat" w:hAnsi="GHEA Grapalat"/>
                <w:shd w:val="clear" w:color="auto" w:fill="FFFFFF"/>
                <w:lang w:val="hy-AM"/>
              </w:rPr>
              <w:t>Խ</w:t>
            </w:r>
            <w:r w:rsidRPr="00B024AA">
              <w:rPr>
                <w:rFonts w:ascii="GHEA Grapalat" w:hAnsi="GHEA Grapalat"/>
                <w:shd w:val="clear" w:color="auto" w:fill="FFFFFF"/>
                <w:lang w:val="hy-AM"/>
              </w:rPr>
              <w:t xml:space="preserve">մբագրական առումով առաջարկում ենք նախագծի 2-րդ, 5-րդ և 6-րդ հավելվածների վերնագրերից հանել «և լրացումները» բառերը, իսկ 3-րդ և 7-րդ հավելվածներում «լրացումները» բառը փոխարինել «փոփոխությունները» </w:t>
            </w:r>
            <w:r w:rsidRPr="00B024AA">
              <w:rPr>
                <w:rFonts w:ascii="GHEA Grapalat" w:hAnsi="GHEA Grapalat"/>
                <w:shd w:val="clear" w:color="auto" w:fill="FFFFFF"/>
                <w:lang w:val="hy-AM"/>
              </w:rPr>
              <w:lastRenderedPageBreak/>
              <w:t>բառով՝ հաշվի առնելով աղյուսակների բովանդակությունը:</w:t>
            </w:r>
          </w:p>
        </w:tc>
        <w:tc>
          <w:tcPr>
            <w:tcW w:w="6680" w:type="dxa"/>
            <w:gridSpan w:val="2"/>
            <w:tcBorders>
              <w:top w:val="single" w:sz="4" w:space="0" w:color="000000" w:themeColor="text1"/>
              <w:bottom w:val="single" w:sz="4" w:space="0" w:color="000000" w:themeColor="text1"/>
            </w:tcBorders>
            <w:shd w:val="clear" w:color="auto" w:fill="FFFFFF" w:themeFill="background1"/>
          </w:tcPr>
          <w:p w14:paraId="7C58B0F3" w14:textId="77777777" w:rsidR="00D96F6C" w:rsidRDefault="00D96F6C" w:rsidP="00952C38">
            <w:pPr>
              <w:shd w:val="clear" w:color="auto" w:fill="FFFFFF"/>
              <w:spacing w:line="360" w:lineRule="auto"/>
              <w:jc w:val="both"/>
              <w:rPr>
                <w:rFonts w:ascii="GHEA Grapalat" w:hAnsi="GHEA Grapalat"/>
                <w:lang w:val="hy-AM"/>
              </w:rPr>
            </w:pPr>
          </w:p>
          <w:p w14:paraId="3BC3050E" w14:textId="77777777" w:rsidR="00424806" w:rsidRDefault="00424806" w:rsidP="00952C38">
            <w:pPr>
              <w:shd w:val="clear" w:color="auto" w:fill="FFFFFF"/>
              <w:spacing w:line="360" w:lineRule="auto"/>
              <w:jc w:val="both"/>
              <w:rPr>
                <w:rFonts w:ascii="GHEA Grapalat" w:hAnsi="GHEA Grapalat"/>
                <w:lang w:val="hy-AM"/>
              </w:rPr>
            </w:pPr>
          </w:p>
          <w:p w14:paraId="47494491" w14:textId="77777777" w:rsidR="00424806" w:rsidRDefault="00424806" w:rsidP="00952C38">
            <w:pPr>
              <w:shd w:val="clear" w:color="auto" w:fill="FFFFFF"/>
              <w:spacing w:line="360" w:lineRule="auto"/>
              <w:jc w:val="both"/>
              <w:rPr>
                <w:rFonts w:ascii="GHEA Grapalat" w:hAnsi="GHEA Grapalat"/>
                <w:lang w:val="hy-AM"/>
              </w:rPr>
            </w:pPr>
          </w:p>
          <w:p w14:paraId="62F891EB" w14:textId="77777777" w:rsidR="00424806" w:rsidRDefault="00424806" w:rsidP="00952C38">
            <w:pPr>
              <w:shd w:val="clear" w:color="auto" w:fill="FFFFFF"/>
              <w:spacing w:line="360" w:lineRule="auto"/>
              <w:jc w:val="both"/>
              <w:rPr>
                <w:rFonts w:ascii="GHEA Grapalat" w:hAnsi="GHEA Grapalat"/>
                <w:lang w:val="hy-AM"/>
              </w:rPr>
            </w:pPr>
          </w:p>
          <w:p w14:paraId="084A4CA2" w14:textId="77777777" w:rsidR="00424806" w:rsidRDefault="00424806" w:rsidP="00952C38">
            <w:pPr>
              <w:shd w:val="clear" w:color="auto" w:fill="FFFFFF"/>
              <w:spacing w:line="360" w:lineRule="auto"/>
              <w:jc w:val="both"/>
              <w:rPr>
                <w:rFonts w:ascii="GHEA Grapalat" w:hAnsi="GHEA Grapalat"/>
                <w:lang w:val="hy-AM"/>
              </w:rPr>
            </w:pPr>
          </w:p>
          <w:p w14:paraId="0640D8BE" w14:textId="77777777" w:rsidR="00424806" w:rsidRDefault="00424806" w:rsidP="00952C38">
            <w:pPr>
              <w:shd w:val="clear" w:color="auto" w:fill="FFFFFF"/>
              <w:spacing w:line="360" w:lineRule="auto"/>
              <w:jc w:val="both"/>
              <w:rPr>
                <w:rFonts w:ascii="GHEA Grapalat" w:hAnsi="GHEA Grapalat"/>
                <w:lang w:val="hy-AM"/>
              </w:rPr>
            </w:pPr>
          </w:p>
          <w:p w14:paraId="04F06055" w14:textId="77777777" w:rsidR="00424806" w:rsidRDefault="00424806" w:rsidP="00952C38">
            <w:pPr>
              <w:shd w:val="clear" w:color="auto" w:fill="FFFFFF"/>
              <w:spacing w:line="360" w:lineRule="auto"/>
              <w:jc w:val="both"/>
              <w:rPr>
                <w:rFonts w:ascii="GHEA Grapalat" w:hAnsi="GHEA Grapalat"/>
                <w:lang w:val="hy-AM"/>
              </w:rPr>
            </w:pPr>
          </w:p>
          <w:p w14:paraId="32120A8A" w14:textId="77777777" w:rsidR="00424806" w:rsidRDefault="00424806" w:rsidP="00952C38">
            <w:pPr>
              <w:shd w:val="clear" w:color="auto" w:fill="FFFFFF"/>
              <w:spacing w:line="360" w:lineRule="auto"/>
              <w:jc w:val="both"/>
              <w:rPr>
                <w:rFonts w:ascii="GHEA Grapalat" w:hAnsi="GHEA Grapalat"/>
                <w:lang w:val="hy-AM"/>
              </w:rPr>
            </w:pPr>
          </w:p>
          <w:p w14:paraId="04C4F3EA" w14:textId="77777777" w:rsidR="00424806" w:rsidRDefault="00424806" w:rsidP="00952C38">
            <w:pPr>
              <w:shd w:val="clear" w:color="auto" w:fill="FFFFFF"/>
              <w:spacing w:line="360" w:lineRule="auto"/>
              <w:jc w:val="both"/>
              <w:rPr>
                <w:rFonts w:ascii="GHEA Grapalat" w:hAnsi="GHEA Grapalat"/>
                <w:lang w:val="hy-AM"/>
              </w:rPr>
            </w:pPr>
          </w:p>
          <w:p w14:paraId="0323022D" w14:textId="77777777" w:rsidR="00424806" w:rsidRDefault="00424806" w:rsidP="00952C38">
            <w:pPr>
              <w:shd w:val="clear" w:color="auto" w:fill="FFFFFF"/>
              <w:spacing w:line="360" w:lineRule="auto"/>
              <w:jc w:val="both"/>
              <w:rPr>
                <w:rFonts w:ascii="GHEA Grapalat" w:hAnsi="GHEA Grapalat"/>
                <w:lang w:val="hy-AM"/>
              </w:rPr>
            </w:pPr>
          </w:p>
          <w:p w14:paraId="1ECB686B" w14:textId="77777777" w:rsidR="00424806" w:rsidRDefault="00424806" w:rsidP="00952C38">
            <w:pPr>
              <w:shd w:val="clear" w:color="auto" w:fill="FFFFFF"/>
              <w:spacing w:line="360" w:lineRule="auto"/>
              <w:jc w:val="both"/>
              <w:rPr>
                <w:rFonts w:ascii="GHEA Grapalat" w:hAnsi="GHEA Grapalat"/>
                <w:lang w:val="hy-AM"/>
              </w:rPr>
            </w:pPr>
          </w:p>
          <w:p w14:paraId="2C677F8E" w14:textId="77777777" w:rsidR="00424806" w:rsidRDefault="00424806" w:rsidP="00952C38">
            <w:pPr>
              <w:shd w:val="clear" w:color="auto" w:fill="FFFFFF"/>
              <w:spacing w:line="360" w:lineRule="auto"/>
              <w:jc w:val="both"/>
              <w:rPr>
                <w:rFonts w:ascii="GHEA Grapalat" w:hAnsi="GHEA Grapalat"/>
                <w:lang w:val="hy-AM"/>
              </w:rPr>
            </w:pPr>
          </w:p>
          <w:p w14:paraId="0AC005B1" w14:textId="77777777" w:rsidR="00424806" w:rsidRDefault="00424806" w:rsidP="00952C38">
            <w:pPr>
              <w:shd w:val="clear" w:color="auto" w:fill="FFFFFF"/>
              <w:spacing w:line="360" w:lineRule="auto"/>
              <w:jc w:val="both"/>
              <w:rPr>
                <w:rFonts w:ascii="GHEA Grapalat" w:hAnsi="GHEA Grapalat"/>
                <w:lang w:val="hy-AM"/>
              </w:rPr>
            </w:pPr>
          </w:p>
          <w:p w14:paraId="3B9CF739" w14:textId="77777777" w:rsidR="00424806" w:rsidRDefault="00424806" w:rsidP="00952C38">
            <w:pPr>
              <w:shd w:val="clear" w:color="auto" w:fill="FFFFFF"/>
              <w:spacing w:line="360" w:lineRule="auto"/>
              <w:jc w:val="both"/>
              <w:rPr>
                <w:rFonts w:ascii="GHEA Grapalat" w:hAnsi="GHEA Grapalat"/>
                <w:lang w:val="hy-AM"/>
              </w:rPr>
            </w:pPr>
          </w:p>
          <w:p w14:paraId="16DCA09B" w14:textId="77777777" w:rsidR="00424806" w:rsidRDefault="00424806" w:rsidP="00952C38">
            <w:pPr>
              <w:shd w:val="clear" w:color="auto" w:fill="FFFFFF"/>
              <w:spacing w:line="360" w:lineRule="auto"/>
              <w:jc w:val="both"/>
              <w:rPr>
                <w:rFonts w:ascii="GHEA Grapalat" w:hAnsi="GHEA Grapalat"/>
                <w:lang w:val="hy-AM"/>
              </w:rPr>
            </w:pPr>
          </w:p>
          <w:p w14:paraId="02B6DE93" w14:textId="77777777" w:rsidR="00424806" w:rsidRDefault="00424806" w:rsidP="00952C38">
            <w:pPr>
              <w:shd w:val="clear" w:color="auto" w:fill="FFFFFF"/>
              <w:spacing w:line="360" w:lineRule="auto"/>
              <w:jc w:val="both"/>
              <w:rPr>
                <w:rFonts w:ascii="GHEA Grapalat" w:hAnsi="GHEA Grapalat"/>
                <w:lang w:val="hy-AM"/>
              </w:rPr>
            </w:pPr>
          </w:p>
          <w:p w14:paraId="627279F7" w14:textId="77777777" w:rsidR="00424806" w:rsidRDefault="00424806" w:rsidP="00952C38">
            <w:pPr>
              <w:shd w:val="clear" w:color="auto" w:fill="FFFFFF"/>
              <w:spacing w:line="360" w:lineRule="auto"/>
              <w:jc w:val="both"/>
              <w:rPr>
                <w:rFonts w:ascii="GHEA Grapalat" w:hAnsi="GHEA Grapalat"/>
                <w:lang w:val="hy-AM"/>
              </w:rPr>
            </w:pPr>
          </w:p>
          <w:p w14:paraId="7B354656" w14:textId="77777777" w:rsidR="00424806" w:rsidRDefault="00424806" w:rsidP="00952C38">
            <w:pPr>
              <w:shd w:val="clear" w:color="auto" w:fill="FFFFFF"/>
              <w:spacing w:line="360" w:lineRule="auto"/>
              <w:jc w:val="both"/>
              <w:rPr>
                <w:rFonts w:ascii="GHEA Grapalat" w:hAnsi="GHEA Grapalat"/>
                <w:lang w:val="hy-AM"/>
              </w:rPr>
            </w:pPr>
          </w:p>
          <w:p w14:paraId="134C9BAF" w14:textId="77777777" w:rsidR="00424806" w:rsidRDefault="00424806" w:rsidP="00952C38">
            <w:pPr>
              <w:shd w:val="clear" w:color="auto" w:fill="FFFFFF"/>
              <w:spacing w:line="360" w:lineRule="auto"/>
              <w:jc w:val="both"/>
              <w:rPr>
                <w:rFonts w:ascii="GHEA Grapalat" w:hAnsi="GHEA Grapalat"/>
                <w:lang w:val="hy-AM"/>
              </w:rPr>
            </w:pPr>
          </w:p>
          <w:p w14:paraId="1A9F28C4" w14:textId="77777777" w:rsidR="00424806" w:rsidRDefault="00424806" w:rsidP="00952C38">
            <w:pPr>
              <w:shd w:val="clear" w:color="auto" w:fill="FFFFFF"/>
              <w:spacing w:line="360" w:lineRule="auto"/>
              <w:jc w:val="both"/>
              <w:rPr>
                <w:rFonts w:ascii="GHEA Grapalat" w:hAnsi="GHEA Grapalat"/>
                <w:lang w:val="hy-AM"/>
              </w:rPr>
            </w:pPr>
          </w:p>
          <w:p w14:paraId="7B59EBAF" w14:textId="77777777" w:rsidR="00424806" w:rsidRDefault="00424806" w:rsidP="00952C38">
            <w:pPr>
              <w:shd w:val="clear" w:color="auto" w:fill="FFFFFF"/>
              <w:spacing w:line="360" w:lineRule="auto"/>
              <w:jc w:val="both"/>
              <w:rPr>
                <w:rFonts w:ascii="GHEA Grapalat" w:hAnsi="GHEA Grapalat"/>
                <w:lang w:val="hy-AM"/>
              </w:rPr>
            </w:pPr>
          </w:p>
          <w:p w14:paraId="2D44C382" w14:textId="493FA579" w:rsidR="00424806" w:rsidRPr="001F2C91" w:rsidRDefault="00244B32" w:rsidP="001F2C91">
            <w:pPr>
              <w:pStyle w:val="ListParagraph"/>
              <w:spacing w:line="360" w:lineRule="auto"/>
              <w:ind w:left="0" w:firstLine="567"/>
              <w:jc w:val="both"/>
              <w:rPr>
                <w:rFonts w:ascii="GHEA Grapalat" w:hAnsi="GHEA Grapalat"/>
                <w:shd w:val="clear" w:color="auto" w:fill="FFFFFF"/>
                <w:lang w:val="hy-AM"/>
              </w:rPr>
            </w:pPr>
            <w:r>
              <w:rPr>
                <w:rFonts w:ascii="GHEA Grapalat" w:hAnsi="GHEA Grapalat"/>
                <w:shd w:val="clear" w:color="auto" w:fill="FFFFFF"/>
                <w:lang w:val="hy-AM"/>
              </w:rPr>
              <w:t xml:space="preserve">ՀՀ տարածքում </w:t>
            </w:r>
            <w:r>
              <w:rPr>
                <w:rFonts w:ascii="GHEA Grapalat" w:hAnsi="GHEA Grapalat"/>
                <w:shd w:val="clear" w:color="auto" w:fill="FFFFFF"/>
                <w:lang w:val="hy-AM"/>
              </w:rPr>
              <w:t xml:space="preserve">Լեռնային Ղարաբաղի </w:t>
            </w:r>
            <w:r>
              <w:rPr>
                <w:rFonts w:ascii="GHEA Grapalat" w:hAnsi="GHEA Grapalat"/>
                <w:shd w:val="clear" w:color="auto" w:fill="FFFFFF"/>
                <w:lang w:val="hy-AM"/>
              </w:rPr>
              <w:t xml:space="preserve"> քաղաքացիների հնարավոր գործունեությունը (սեփական կամ վարձակալված գույքի առկայություն,</w:t>
            </w:r>
            <w:r>
              <w:rPr>
                <w:rFonts w:ascii="GHEA Grapalat" w:hAnsi="GHEA Grapalat"/>
                <w:shd w:val="clear" w:color="auto" w:fill="FFFFFF"/>
                <w:lang w:val="hy-AM"/>
              </w:rPr>
              <w:t xml:space="preserve"> բիզնես գործունեություն և այլն) գնահատելը բարդ գործընթաց է, հաշվի առնելով, որ հաճախակի քաղաքացիների թվի փոփոխություն է տեղի ունենում։ Միաժամանակ հարկ ենք համարում նշել, որ </w:t>
            </w:r>
            <w:r>
              <w:rPr>
                <w:rFonts w:ascii="GHEA Grapalat" w:hAnsi="GHEA Grapalat"/>
                <w:shd w:val="clear" w:color="auto" w:fill="FFFFFF"/>
                <w:lang w:val="hy-AM"/>
              </w:rPr>
              <w:t xml:space="preserve">խնդիրը ժամանակավոր բնույթ է կրում </w:t>
            </w:r>
            <w:r w:rsidRPr="00952C38">
              <w:rPr>
                <w:rFonts w:ascii="GHEA Grapalat" w:hAnsi="GHEA Grapalat"/>
                <w:shd w:val="clear" w:color="auto" w:fill="FFFFFF"/>
                <w:lang w:val="hy-AM"/>
              </w:rPr>
              <w:t>(</w:t>
            </w:r>
            <w:r>
              <w:rPr>
                <w:rFonts w:ascii="GHEA Grapalat" w:hAnsi="GHEA Grapalat"/>
                <w:shd w:val="clear" w:color="auto" w:fill="FFFFFF"/>
                <w:lang w:val="hy-AM"/>
              </w:rPr>
              <w:t>մինչև միջանցքի բացվելը</w:t>
            </w:r>
            <w:r w:rsidRPr="00952C38">
              <w:rPr>
                <w:rFonts w:ascii="GHEA Grapalat" w:hAnsi="GHEA Grapalat"/>
                <w:shd w:val="clear" w:color="auto" w:fill="FFFFFF"/>
                <w:lang w:val="hy-AM"/>
              </w:rPr>
              <w:t>)</w:t>
            </w:r>
            <w:r>
              <w:rPr>
                <w:rFonts w:ascii="GHEA Grapalat" w:hAnsi="GHEA Grapalat"/>
                <w:shd w:val="clear" w:color="auto" w:fill="FFFFFF"/>
                <w:lang w:val="hy-AM"/>
              </w:rPr>
              <w:t xml:space="preserve">՝ հետևաբար կարգ մշակելու </w:t>
            </w:r>
            <w:r w:rsidR="001F2C91">
              <w:rPr>
                <w:rFonts w:ascii="GHEA Grapalat" w:hAnsi="GHEA Grapalat"/>
                <w:shd w:val="clear" w:color="auto" w:fill="FFFFFF"/>
                <w:lang w:val="hy-AM"/>
              </w:rPr>
              <w:t>անհրաժեշտությունը բացակայում է։</w:t>
            </w:r>
          </w:p>
          <w:p w14:paraId="0B77DB59" w14:textId="77777777" w:rsidR="00424806" w:rsidRDefault="00424806" w:rsidP="00952C38">
            <w:pPr>
              <w:shd w:val="clear" w:color="auto" w:fill="FFFFFF"/>
              <w:spacing w:line="360" w:lineRule="auto"/>
              <w:jc w:val="both"/>
              <w:rPr>
                <w:rFonts w:ascii="GHEA Grapalat" w:hAnsi="GHEA Grapalat"/>
                <w:lang w:val="hy-AM"/>
              </w:rPr>
            </w:pPr>
          </w:p>
          <w:p w14:paraId="32AA3B6B" w14:textId="71D4E9D6" w:rsidR="00424806" w:rsidRDefault="00424806" w:rsidP="00952C38">
            <w:pPr>
              <w:shd w:val="clear" w:color="auto" w:fill="FFFFFF"/>
              <w:spacing w:line="360" w:lineRule="auto"/>
              <w:jc w:val="both"/>
              <w:rPr>
                <w:rFonts w:ascii="GHEA Grapalat" w:hAnsi="GHEA Grapalat"/>
                <w:lang w:val="hy-AM"/>
              </w:rPr>
            </w:pPr>
            <w:r>
              <w:rPr>
                <w:rFonts w:ascii="GHEA Grapalat" w:hAnsi="GHEA Grapalat"/>
                <w:lang w:val="hy-AM"/>
              </w:rPr>
              <w:t xml:space="preserve">Ընդունվել է։ </w:t>
            </w:r>
          </w:p>
          <w:p w14:paraId="1D9DD238" w14:textId="1026918B" w:rsidR="00424806" w:rsidRPr="00EC7109" w:rsidRDefault="00424806" w:rsidP="00952C38">
            <w:pPr>
              <w:shd w:val="clear" w:color="auto" w:fill="FFFFFF"/>
              <w:spacing w:line="360" w:lineRule="auto"/>
              <w:jc w:val="both"/>
              <w:rPr>
                <w:rFonts w:ascii="GHEA Grapalat" w:hAnsi="GHEA Grapalat"/>
                <w:lang w:val="hy-AM"/>
              </w:rPr>
            </w:pPr>
          </w:p>
        </w:tc>
      </w:tr>
    </w:tbl>
    <w:p w14:paraId="3BB072AE" w14:textId="42F60777" w:rsidR="00A80030" w:rsidRPr="00EC7109" w:rsidRDefault="00A80030" w:rsidP="000119E3">
      <w:pPr>
        <w:spacing w:line="360" w:lineRule="auto"/>
        <w:rPr>
          <w:rFonts w:ascii="GHEA Grapalat" w:hAnsi="GHEA Grapalat"/>
          <w:b/>
          <w:lang w:val="hy-AM"/>
        </w:rPr>
      </w:pPr>
    </w:p>
    <w:sectPr w:rsidR="00A80030" w:rsidRPr="00EC7109" w:rsidSect="00D5746B">
      <w:pgSz w:w="15840" w:h="12240" w:orient="landscape"/>
      <w:pgMar w:top="426" w:right="1239"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B7B"/>
    <w:multiLevelType w:val="hybridMultilevel"/>
    <w:tmpl w:val="7BAE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35893"/>
    <w:multiLevelType w:val="hybridMultilevel"/>
    <w:tmpl w:val="697C1F70"/>
    <w:lvl w:ilvl="0" w:tplc="FE4C4124">
      <w:start w:val="2"/>
      <w:numFmt w:val="bullet"/>
      <w:lvlText w:val="-"/>
      <w:lvlJc w:val="left"/>
      <w:pPr>
        <w:ind w:left="1070" w:hanging="360"/>
      </w:pPr>
      <w:rPr>
        <w:rFonts w:ascii="GHEA Grapalat" w:eastAsia="Times New Roman" w:hAnsi="GHEA Grapalat" w:hint="default"/>
        <w:sz w:val="24"/>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64E1AEE"/>
    <w:multiLevelType w:val="hybridMultilevel"/>
    <w:tmpl w:val="FEDCFC06"/>
    <w:lvl w:ilvl="0" w:tplc="0409000F">
      <w:start w:val="1"/>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533C5"/>
    <w:multiLevelType w:val="hybridMultilevel"/>
    <w:tmpl w:val="142674BA"/>
    <w:lvl w:ilvl="0" w:tplc="09CE84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97B766F"/>
    <w:multiLevelType w:val="hybridMultilevel"/>
    <w:tmpl w:val="AF96AAC2"/>
    <w:lvl w:ilvl="0" w:tplc="60786AE0">
      <w:start w:val="1"/>
      <w:numFmt w:val="decimal"/>
      <w:lvlText w:val="%1."/>
      <w:lvlJc w:val="left"/>
      <w:pPr>
        <w:ind w:left="927" w:hanging="360"/>
      </w:pPr>
      <w:rPr>
        <w:rFonts w:hint="default"/>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0786CC3"/>
    <w:multiLevelType w:val="hybridMultilevel"/>
    <w:tmpl w:val="2770382A"/>
    <w:lvl w:ilvl="0" w:tplc="27F08F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2E047A9"/>
    <w:multiLevelType w:val="hybridMultilevel"/>
    <w:tmpl w:val="A44472D6"/>
    <w:lvl w:ilvl="0" w:tplc="9356E4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35B4C49"/>
    <w:multiLevelType w:val="hybridMultilevel"/>
    <w:tmpl w:val="969C57C0"/>
    <w:lvl w:ilvl="0" w:tplc="04190003">
      <w:start w:val="1"/>
      <w:numFmt w:val="bullet"/>
      <w:lvlText w:val="o"/>
      <w:lvlJc w:val="left"/>
      <w:pPr>
        <w:tabs>
          <w:tab w:val="num" w:pos="780"/>
        </w:tabs>
        <w:ind w:left="780" w:hanging="360"/>
      </w:pPr>
      <w:rPr>
        <w:rFonts w:ascii="Courier New" w:hAnsi="Courier New" w:cs="Courier New"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74E4275"/>
    <w:multiLevelType w:val="hybridMultilevel"/>
    <w:tmpl w:val="2200E5E6"/>
    <w:lvl w:ilvl="0" w:tplc="6A42DB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8F7603D"/>
    <w:multiLevelType w:val="hybridMultilevel"/>
    <w:tmpl w:val="F2C2C114"/>
    <w:lvl w:ilvl="0" w:tplc="2E3AD3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9BA2904"/>
    <w:multiLevelType w:val="hybridMultilevel"/>
    <w:tmpl w:val="E0BC05CE"/>
    <w:lvl w:ilvl="0" w:tplc="9CBC3FF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53AED"/>
    <w:multiLevelType w:val="hybridMultilevel"/>
    <w:tmpl w:val="A126C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2576B3"/>
    <w:multiLevelType w:val="hybridMultilevel"/>
    <w:tmpl w:val="A0487F3E"/>
    <w:lvl w:ilvl="0" w:tplc="8584B6A6">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20307"/>
    <w:multiLevelType w:val="hybridMultilevel"/>
    <w:tmpl w:val="81F064B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1F5528E5"/>
    <w:multiLevelType w:val="hybridMultilevel"/>
    <w:tmpl w:val="1CF099DE"/>
    <w:lvl w:ilvl="0" w:tplc="FE604066">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3593374"/>
    <w:multiLevelType w:val="hybridMultilevel"/>
    <w:tmpl w:val="F04650CE"/>
    <w:lvl w:ilvl="0" w:tplc="51A6BB8E">
      <w:start w:val="1"/>
      <w:numFmt w:val="decimal"/>
      <w:lvlText w:val="%1."/>
      <w:lvlJc w:val="left"/>
      <w:pPr>
        <w:ind w:left="1249" w:hanging="360"/>
      </w:pPr>
      <w:rPr>
        <w:rFonts w:hint="default"/>
      </w:r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16" w15:restartNumberingAfterBreak="0">
    <w:nsid w:val="27082A87"/>
    <w:multiLevelType w:val="hybridMultilevel"/>
    <w:tmpl w:val="B5F87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D5C55"/>
    <w:multiLevelType w:val="hybridMultilevel"/>
    <w:tmpl w:val="D598A5E0"/>
    <w:lvl w:ilvl="0" w:tplc="30B2A99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15:restartNumberingAfterBreak="0">
    <w:nsid w:val="2B6C1B15"/>
    <w:multiLevelType w:val="hybridMultilevel"/>
    <w:tmpl w:val="F5681958"/>
    <w:lvl w:ilvl="0" w:tplc="9098B136">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9" w15:restartNumberingAfterBreak="0">
    <w:nsid w:val="2F366989"/>
    <w:multiLevelType w:val="hybridMultilevel"/>
    <w:tmpl w:val="9D30A564"/>
    <w:lvl w:ilvl="0" w:tplc="75B8918E">
      <w:numFmt w:val="bullet"/>
      <w:lvlText w:val="-"/>
      <w:lvlJc w:val="left"/>
      <w:pPr>
        <w:ind w:left="927" w:hanging="360"/>
      </w:pPr>
      <w:rPr>
        <w:rFonts w:ascii="GHEA Grapalat" w:eastAsia="Times New Roman" w:hAnsi="GHEA Grapalat" w:cs="Arial"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2F7B3CB9"/>
    <w:multiLevelType w:val="hybridMultilevel"/>
    <w:tmpl w:val="419A467E"/>
    <w:lvl w:ilvl="0" w:tplc="98E61886">
      <w:start w:val="1"/>
      <w:numFmt w:val="bullet"/>
      <w:lvlText w:val="-"/>
      <w:lvlJc w:val="left"/>
      <w:pPr>
        <w:ind w:left="927" w:hanging="360"/>
      </w:pPr>
      <w:rPr>
        <w:rFonts w:ascii="GHEA Grapalat" w:eastAsia="Times New Roman" w:hAnsi="GHEA Grapalat"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2FDE0EA1"/>
    <w:multiLevelType w:val="hybridMultilevel"/>
    <w:tmpl w:val="CF84871A"/>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93A14DB"/>
    <w:multiLevelType w:val="hybridMultilevel"/>
    <w:tmpl w:val="DAF0C92C"/>
    <w:lvl w:ilvl="0" w:tplc="7A22DD9A">
      <w:start w:val="1"/>
      <w:numFmt w:val="decimal"/>
      <w:lvlText w:val="%1."/>
      <w:lvlJc w:val="left"/>
      <w:pPr>
        <w:ind w:left="927" w:hanging="360"/>
      </w:pPr>
      <w:rPr>
        <w:rFonts w:eastAsia="Calibri"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3A6E5D42"/>
    <w:multiLevelType w:val="hybridMultilevel"/>
    <w:tmpl w:val="D708E9F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3AC43696"/>
    <w:multiLevelType w:val="hybridMultilevel"/>
    <w:tmpl w:val="75E07D52"/>
    <w:lvl w:ilvl="0" w:tplc="C472F8A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3B1424E6"/>
    <w:multiLevelType w:val="hybridMultilevel"/>
    <w:tmpl w:val="A13AC1C0"/>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6" w15:restartNumberingAfterBreak="0">
    <w:nsid w:val="3BDD5A20"/>
    <w:multiLevelType w:val="hybridMultilevel"/>
    <w:tmpl w:val="BD48FE92"/>
    <w:lvl w:ilvl="0" w:tplc="C82E294E">
      <w:start w:val="1"/>
      <w:numFmt w:val="decimal"/>
      <w:lvlText w:val="%1."/>
      <w:lvlJc w:val="left"/>
      <w:pPr>
        <w:ind w:left="1134" w:hanging="990"/>
      </w:pPr>
      <w:rPr>
        <w:rFonts w:hint="default"/>
        <w:b w:val="0"/>
        <w:i w:val="0"/>
        <w:sz w:val="22"/>
        <w:szCs w:val="22"/>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27" w15:restartNumberingAfterBreak="0">
    <w:nsid w:val="3DF75ADD"/>
    <w:multiLevelType w:val="hybridMultilevel"/>
    <w:tmpl w:val="45AC343A"/>
    <w:lvl w:ilvl="0" w:tplc="1E74B782">
      <w:start w:val="1"/>
      <w:numFmt w:val="decimal"/>
      <w:lvlText w:val="%1."/>
      <w:lvlJc w:val="left"/>
      <w:pPr>
        <w:ind w:left="107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4D538E"/>
    <w:multiLevelType w:val="hybridMultilevel"/>
    <w:tmpl w:val="910CE66C"/>
    <w:lvl w:ilvl="0" w:tplc="861679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426F6347"/>
    <w:multiLevelType w:val="hybridMultilevel"/>
    <w:tmpl w:val="3CA61E90"/>
    <w:lvl w:ilvl="0" w:tplc="FFC2429E">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42BB52F5"/>
    <w:multiLevelType w:val="hybridMultilevel"/>
    <w:tmpl w:val="443CFEEC"/>
    <w:lvl w:ilvl="0" w:tplc="3A4E35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4E8340F9"/>
    <w:multiLevelType w:val="hybridMultilevel"/>
    <w:tmpl w:val="89725020"/>
    <w:lvl w:ilvl="0" w:tplc="982A0A3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2" w15:restartNumberingAfterBreak="0">
    <w:nsid w:val="4FEE2640"/>
    <w:multiLevelType w:val="hybridMultilevel"/>
    <w:tmpl w:val="C55CE8FC"/>
    <w:lvl w:ilvl="0" w:tplc="997EF850">
      <w:numFmt w:val="bullet"/>
      <w:lvlText w:val="-"/>
      <w:lvlJc w:val="left"/>
      <w:pPr>
        <w:ind w:left="927" w:hanging="360"/>
      </w:pPr>
      <w:rPr>
        <w:rFonts w:ascii="GHEA Grapalat" w:eastAsia="Calibri" w:hAnsi="GHEA Grapalat" w:cs="Sylfae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52B93ADC"/>
    <w:multiLevelType w:val="hybridMultilevel"/>
    <w:tmpl w:val="94DAF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C126BD2"/>
    <w:multiLevelType w:val="hybridMultilevel"/>
    <w:tmpl w:val="2E720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5C7C24"/>
    <w:multiLevelType w:val="hybridMultilevel"/>
    <w:tmpl w:val="6C5EC702"/>
    <w:lvl w:ilvl="0" w:tplc="FAC02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F521F8"/>
    <w:multiLevelType w:val="hybridMultilevel"/>
    <w:tmpl w:val="B1C66AA8"/>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7" w15:restartNumberingAfterBreak="0">
    <w:nsid w:val="68FC5372"/>
    <w:multiLevelType w:val="hybridMultilevel"/>
    <w:tmpl w:val="C5305646"/>
    <w:lvl w:ilvl="0" w:tplc="04190003">
      <w:start w:val="1"/>
      <w:numFmt w:val="bullet"/>
      <w:lvlText w:val="o"/>
      <w:lvlJc w:val="left"/>
      <w:pPr>
        <w:tabs>
          <w:tab w:val="num" w:pos="1383"/>
        </w:tabs>
        <w:ind w:left="1383" w:hanging="360"/>
      </w:pPr>
      <w:rPr>
        <w:rFonts w:ascii="Courier New" w:hAnsi="Courier New" w:cs="Courier New" w:hint="default"/>
      </w:rPr>
    </w:lvl>
    <w:lvl w:ilvl="1" w:tplc="04190003" w:tentative="1">
      <w:start w:val="1"/>
      <w:numFmt w:val="bullet"/>
      <w:lvlText w:val="o"/>
      <w:lvlJc w:val="left"/>
      <w:pPr>
        <w:tabs>
          <w:tab w:val="num" w:pos="2103"/>
        </w:tabs>
        <w:ind w:left="2103" w:hanging="360"/>
      </w:pPr>
      <w:rPr>
        <w:rFonts w:ascii="Courier New" w:hAnsi="Courier New" w:cs="Courier New" w:hint="default"/>
      </w:rPr>
    </w:lvl>
    <w:lvl w:ilvl="2" w:tplc="04190005" w:tentative="1">
      <w:start w:val="1"/>
      <w:numFmt w:val="bullet"/>
      <w:lvlText w:val=""/>
      <w:lvlJc w:val="left"/>
      <w:pPr>
        <w:tabs>
          <w:tab w:val="num" w:pos="2823"/>
        </w:tabs>
        <w:ind w:left="2823" w:hanging="360"/>
      </w:pPr>
      <w:rPr>
        <w:rFonts w:ascii="Wingdings" w:hAnsi="Wingdings" w:hint="default"/>
      </w:rPr>
    </w:lvl>
    <w:lvl w:ilvl="3" w:tplc="04190001" w:tentative="1">
      <w:start w:val="1"/>
      <w:numFmt w:val="bullet"/>
      <w:lvlText w:val=""/>
      <w:lvlJc w:val="left"/>
      <w:pPr>
        <w:tabs>
          <w:tab w:val="num" w:pos="3543"/>
        </w:tabs>
        <w:ind w:left="3543" w:hanging="360"/>
      </w:pPr>
      <w:rPr>
        <w:rFonts w:ascii="Symbol" w:hAnsi="Symbol" w:hint="default"/>
      </w:rPr>
    </w:lvl>
    <w:lvl w:ilvl="4" w:tplc="04190003" w:tentative="1">
      <w:start w:val="1"/>
      <w:numFmt w:val="bullet"/>
      <w:lvlText w:val="o"/>
      <w:lvlJc w:val="left"/>
      <w:pPr>
        <w:tabs>
          <w:tab w:val="num" w:pos="4263"/>
        </w:tabs>
        <w:ind w:left="4263" w:hanging="360"/>
      </w:pPr>
      <w:rPr>
        <w:rFonts w:ascii="Courier New" w:hAnsi="Courier New" w:cs="Courier New" w:hint="default"/>
      </w:rPr>
    </w:lvl>
    <w:lvl w:ilvl="5" w:tplc="04190005" w:tentative="1">
      <w:start w:val="1"/>
      <w:numFmt w:val="bullet"/>
      <w:lvlText w:val=""/>
      <w:lvlJc w:val="left"/>
      <w:pPr>
        <w:tabs>
          <w:tab w:val="num" w:pos="4983"/>
        </w:tabs>
        <w:ind w:left="4983" w:hanging="360"/>
      </w:pPr>
      <w:rPr>
        <w:rFonts w:ascii="Wingdings" w:hAnsi="Wingdings" w:hint="default"/>
      </w:rPr>
    </w:lvl>
    <w:lvl w:ilvl="6" w:tplc="04190001" w:tentative="1">
      <w:start w:val="1"/>
      <w:numFmt w:val="bullet"/>
      <w:lvlText w:val=""/>
      <w:lvlJc w:val="left"/>
      <w:pPr>
        <w:tabs>
          <w:tab w:val="num" w:pos="5703"/>
        </w:tabs>
        <w:ind w:left="5703" w:hanging="360"/>
      </w:pPr>
      <w:rPr>
        <w:rFonts w:ascii="Symbol" w:hAnsi="Symbol" w:hint="default"/>
      </w:rPr>
    </w:lvl>
    <w:lvl w:ilvl="7" w:tplc="04190003" w:tentative="1">
      <w:start w:val="1"/>
      <w:numFmt w:val="bullet"/>
      <w:lvlText w:val="o"/>
      <w:lvlJc w:val="left"/>
      <w:pPr>
        <w:tabs>
          <w:tab w:val="num" w:pos="6423"/>
        </w:tabs>
        <w:ind w:left="6423" w:hanging="360"/>
      </w:pPr>
      <w:rPr>
        <w:rFonts w:ascii="Courier New" w:hAnsi="Courier New" w:cs="Courier New" w:hint="default"/>
      </w:rPr>
    </w:lvl>
    <w:lvl w:ilvl="8" w:tplc="04190005" w:tentative="1">
      <w:start w:val="1"/>
      <w:numFmt w:val="bullet"/>
      <w:lvlText w:val=""/>
      <w:lvlJc w:val="left"/>
      <w:pPr>
        <w:tabs>
          <w:tab w:val="num" w:pos="7143"/>
        </w:tabs>
        <w:ind w:left="7143" w:hanging="360"/>
      </w:pPr>
      <w:rPr>
        <w:rFonts w:ascii="Wingdings" w:hAnsi="Wingdings" w:hint="default"/>
      </w:rPr>
    </w:lvl>
  </w:abstractNum>
  <w:abstractNum w:abstractNumId="38" w15:restartNumberingAfterBreak="0">
    <w:nsid w:val="6B1F56EE"/>
    <w:multiLevelType w:val="hybridMultilevel"/>
    <w:tmpl w:val="B490846E"/>
    <w:lvl w:ilvl="0" w:tplc="980C6890">
      <w:start w:val="1"/>
      <w:numFmt w:val="decimal"/>
      <w:lvlText w:val="%1."/>
      <w:lvlJc w:val="left"/>
      <w:pPr>
        <w:ind w:left="720" w:hanging="360"/>
      </w:pPr>
      <w:rPr>
        <w:rFonts w:ascii="Arial Unicode" w:hAnsi="Arial Unicod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DB2E5A"/>
    <w:multiLevelType w:val="hybridMultilevel"/>
    <w:tmpl w:val="E82C89B2"/>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0" w15:restartNumberingAfterBreak="0">
    <w:nsid w:val="73072305"/>
    <w:multiLevelType w:val="hybridMultilevel"/>
    <w:tmpl w:val="BE12385E"/>
    <w:lvl w:ilvl="0" w:tplc="FF48276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E343BE"/>
    <w:multiLevelType w:val="hybridMultilevel"/>
    <w:tmpl w:val="23002E6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3F0035"/>
    <w:multiLevelType w:val="hybridMultilevel"/>
    <w:tmpl w:val="4A10A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5A7D23"/>
    <w:multiLevelType w:val="hybridMultilevel"/>
    <w:tmpl w:val="F866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1"/>
  </w:num>
  <w:num w:numId="3">
    <w:abstractNumId w:val="7"/>
  </w:num>
  <w:num w:numId="4">
    <w:abstractNumId w:val="12"/>
  </w:num>
  <w:num w:numId="5">
    <w:abstractNumId w:val="43"/>
  </w:num>
  <w:num w:numId="6">
    <w:abstractNumId w:val="34"/>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
  </w:num>
  <w:num w:numId="10">
    <w:abstractNumId w:val="0"/>
  </w:num>
  <w:num w:numId="11">
    <w:abstractNumId w:val="4"/>
  </w:num>
  <w:num w:numId="12">
    <w:abstractNumId w:val="42"/>
  </w:num>
  <w:num w:numId="13">
    <w:abstractNumId w:val="13"/>
  </w:num>
  <w:num w:numId="14">
    <w:abstractNumId w:val="33"/>
  </w:num>
  <w:num w:numId="15">
    <w:abstractNumId w:val="40"/>
  </w:num>
  <w:num w:numId="16">
    <w:abstractNumId w:val="26"/>
  </w:num>
  <w:num w:numId="17">
    <w:abstractNumId w:val="10"/>
  </w:num>
  <w:num w:numId="18">
    <w:abstractNumId w:val="11"/>
  </w:num>
  <w:num w:numId="19">
    <w:abstractNumId w:val="39"/>
  </w:num>
  <w:num w:numId="20">
    <w:abstractNumId w:val="31"/>
  </w:num>
  <w:num w:numId="21">
    <w:abstractNumId w:val="16"/>
  </w:num>
  <w:num w:numId="22">
    <w:abstractNumId w:val="17"/>
  </w:num>
  <w:num w:numId="23">
    <w:abstractNumId w:val="1"/>
  </w:num>
  <w:num w:numId="24">
    <w:abstractNumId w:val="18"/>
  </w:num>
  <w:num w:numId="25">
    <w:abstractNumId w:val="20"/>
  </w:num>
  <w:num w:numId="26">
    <w:abstractNumId w:val="28"/>
  </w:num>
  <w:num w:numId="27">
    <w:abstractNumId w:val="6"/>
  </w:num>
  <w:num w:numId="28">
    <w:abstractNumId w:val="14"/>
  </w:num>
  <w:num w:numId="29">
    <w:abstractNumId w:val="36"/>
  </w:num>
  <w:num w:numId="30">
    <w:abstractNumId w:val="35"/>
  </w:num>
  <w:num w:numId="31">
    <w:abstractNumId w:val="38"/>
  </w:num>
  <w:num w:numId="32">
    <w:abstractNumId w:val="25"/>
  </w:num>
  <w:num w:numId="33">
    <w:abstractNumId w:val="15"/>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2"/>
  </w:num>
  <w:num w:numId="38">
    <w:abstractNumId w:val="30"/>
  </w:num>
  <w:num w:numId="39">
    <w:abstractNumId w:val="27"/>
  </w:num>
  <w:num w:numId="40">
    <w:abstractNumId w:val="19"/>
  </w:num>
  <w:num w:numId="41">
    <w:abstractNumId w:val="32"/>
  </w:num>
  <w:num w:numId="42">
    <w:abstractNumId w:val="23"/>
  </w:num>
  <w:num w:numId="43">
    <w:abstractNumId w:val="29"/>
  </w:num>
  <w:num w:numId="44">
    <w:abstractNumId w:val="5"/>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6B03AB"/>
    <w:rsid w:val="00001AAE"/>
    <w:rsid w:val="000027AF"/>
    <w:rsid w:val="000061F3"/>
    <w:rsid w:val="000119E3"/>
    <w:rsid w:val="000124AD"/>
    <w:rsid w:val="00017565"/>
    <w:rsid w:val="00024FE8"/>
    <w:rsid w:val="000376E7"/>
    <w:rsid w:val="00045131"/>
    <w:rsid w:val="00051DB3"/>
    <w:rsid w:val="00053DB5"/>
    <w:rsid w:val="000567E6"/>
    <w:rsid w:val="00056B85"/>
    <w:rsid w:val="00060D39"/>
    <w:rsid w:val="00062757"/>
    <w:rsid w:val="00062B14"/>
    <w:rsid w:val="00067F60"/>
    <w:rsid w:val="00071E5E"/>
    <w:rsid w:val="000770EA"/>
    <w:rsid w:val="000841F5"/>
    <w:rsid w:val="00087585"/>
    <w:rsid w:val="00091157"/>
    <w:rsid w:val="00092337"/>
    <w:rsid w:val="000A070F"/>
    <w:rsid w:val="000A17AC"/>
    <w:rsid w:val="000A2EDA"/>
    <w:rsid w:val="000A3A61"/>
    <w:rsid w:val="000A3D3C"/>
    <w:rsid w:val="000A66B8"/>
    <w:rsid w:val="000A71F4"/>
    <w:rsid w:val="000B6199"/>
    <w:rsid w:val="000B6C61"/>
    <w:rsid w:val="000B6F52"/>
    <w:rsid w:val="000C1606"/>
    <w:rsid w:val="000C597C"/>
    <w:rsid w:val="000C7E60"/>
    <w:rsid w:val="000D1AD8"/>
    <w:rsid w:val="000D2923"/>
    <w:rsid w:val="000D5684"/>
    <w:rsid w:val="000D56FB"/>
    <w:rsid w:val="000E0393"/>
    <w:rsid w:val="000E43C0"/>
    <w:rsid w:val="000E6853"/>
    <w:rsid w:val="000F3C40"/>
    <w:rsid w:val="000F4B48"/>
    <w:rsid w:val="001011A0"/>
    <w:rsid w:val="00105273"/>
    <w:rsid w:val="001105E3"/>
    <w:rsid w:val="00112007"/>
    <w:rsid w:val="0011698A"/>
    <w:rsid w:val="00116CFE"/>
    <w:rsid w:val="00116D1E"/>
    <w:rsid w:val="00120F1F"/>
    <w:rsid w:val="001216AC"/>
    <w:rsid w:val="00124CF5"/>
    <w:rsid w:val="001303F2"/>
    <w:rsid w:val="0013325E"/>
    <w:rsid w:val="001362E4"/>
    <w:rsid w:val="001378EE"/>
    <w:rsid w:val="00137FE4"/>
    <w:rsid w:val="00143FA2"/>
    <w:rsid w:val="00150104"/>
    <w:rsid w:val="001528FE"/>
    <w:rsid w:val="00161EB9"/>
    <w:rsid w:val="00171861"/>
    <w:rsid w:val="001759E2"/>
    <w:rsid w:val="001761EF"/>
    <w:rsid w:val="0017629E"/>
    <w:rsid w:val="00176E73"/>
    <w:rsid w:val="0018228B"/>
    <w:rsid w:val="00182B93"/>
    <w:rsid w:val="00183885"/>
    <w:rsid w:val="00185169"/>
    <w:rsid w:val="001852CE"/>
    <w:rsid w:val="0018536C"/>
    <w:rsid w:val="0018658E"/>
    <w:rsid w:val="0019340A"/>
    <w:rsid w:val="001A31EE"/>
    <w:rsid w:val="001A5A56"/>
    <w:rsid w:val="001B247D"/>
    <w:rsid w:val="001B3EAF"/>
    <w:rsid w:val="001B4B59"/>
    <w:rsid w:val="001C2191"/>
    <w:rsid w:val="001C3739"/>
    <w:rsid w:val="001C382D"/>
    <w:rsid w:val="001C3EB0"/>
    <w:rsid w:val="001C5303"/>
    <w:rsid w:val="001C74D7"/>
    <w:rsid w:val="001D6962"/>
    <w:rsid w:val="001D6FF7"/>
    <w:rsid w:val="001D71F2"/>
    <w:rsid w:val="001D7576"/>
    <w:rsid w:val="001E1B2E"/>
    <w:rsid w:val="001E3174"/>
    <w:rsid w:val="001E431D"/>
    <w:rsid w:val="001F0DD1"/>
    <w:rsid w:val="001F2C49"/>
    <w:rsid w:val="001F2C91"/>
    <w:rsid w:val="001F3E7C"/>
    <w:rsid w:val="001F7686"/>
    <w:rsid w:val="001F7D32"/>
    <w:rsid w:val="00203854"/>
    <w:rsid w:val="002134F4"/>
    <w:rsid w:val="00220C35"/>
    <w:rsid w:val="00221CE5"/>
    <w:rsid w:val="0022241D"/>
    <w:rsid w:val="0022653A"/>
    <w:rsid w:val="002332A0"/>
    <w:rsid w:val="00235E9E"/>
    <w:rsid w:val="00237A4C"/>
    <w:rsid w:val="002446B6"/>
    <w:rsid w:val="00244B32"/>
    <w:rsid w:val="00255532"/>
    <w:rsid w:val="00262817"/>
    <w:rsid w:val="00262A5B"/>
    <w:rsid w:val="00265413"/>
    <w:rsid w:val="00267216"/>
    <w:rsid w:val="002677F8"/>
    <w:rsid w:val="002728BD"/>
    <w:rsid w:val="00272ABF"/>
    <w:rsid w:val="00273297"/>
    <w:rsid w:val="00286629"/>
    <w:rsid w:val="002A56C6"/>
    <w:rsid w:val="002A5D8F"/>
    <w:rsid w:val="002A7958"/>
    <w:rsid w:val="002B0ADA"/>
    <w:rsid w:val="002B4409"/>
    <w:rsid w:val="002B6A98"/>
    <w:rsid w:val="002C56DB"/>
    <w:rsid w:val="002C7D72"/>
    <w:rsid w:val="002D2EF7"/>
    <w:rsid w:val="002D6430"/>
    <w:rsid w:val="002D6B5C"/>
    <w:rsid w:val="002E1965"/>
    <w:rsid w:val="002E68E1"/>
    <w:rsid w:val="002E7207"/>
    <w:rsid w:val="002F3195"/>
    <w:rsid w:val="002F3D54"/>
    <w:rsid w:val="002F5C9F"/>
    <w:rsid w:val="002F6EDE"/>
    <w:rsid w:val="002F7AAA"/>
    <w:rsid w:val="0030294D"/>
    <w:rsid w:val="00303C88"/>
    <w:rsid w:val="003056F2"/>
    <w:rsid w:val="00314987"/>
    <w:rsid w:val="003205F8"/>
    <w:rsid w:val="00321A3C"/>
    <w:rsid w:val="00326913"/>
    <w:rsid w:val="00331E5E"/>
    <w:rsid w:val="0033598F"/>
    <w:rsid w:val="0033624E"/>
    <w:rsid w:val="003371D0"/>
    <w:rsid w:val="00342F10"/>
    <w:rsid w:val="00345BE4"/>
    <w:rsid w:val="00351459"/>
    <w:rsid w:val="00354BEA"/>
    <w:rsid w:val="00354C82"/>
    <w:rsid w:val="003550D2"/>
    <w:rsid w:val="00356566"/>
    <w:rsid w:val="003573BB"/>
    <w:rsid w:val="00357E31"/>
    <w:rsid w:val="00362136"/>
    <w:rsid w:val="00375EFA"/>
    <w:rsid w:val="00380D1B"/>
    <w:rsid w:val="00381B0F"/>
    <w:rsid w:val="00382E35"/>
    <w:rsid w:val="00383BCD"/>
    <w:rsid w:val="00392DCD"/>
    <w:rsid w:val="0039373D"/>
    <w:rsid w:val="003A0334"/>
    <w:rsid w:val="003B004D"/>
    <w:rsid w:val="003B0568"/>
    <w:rsid w:val="003B22C4"/>
    <w:rsid w:val="003B2728"/>
    <w:rsid w:val="003B44EB"/>
    <w:rsid w:val="003B7716"/>
    <w:rsid w:val="003C1FF3"/>
    <w:rsid w:val="003C3C91"/>
    <w:rsid w:val="003C5B03"/>
    <w:rsid w:val="003C5B8A"/>
    <w:rsid w:val="003D6052"/>
    <w:rsid w:val="003E022D"/>
    <w:rsid w:val="003E2577"/>
    <w:rsid w:val="003E5DC8"/>
    <w:rsid w:val="003E685F"/>
    <w:rsid w:val="003F4B7C"/>
    <w:rsid w:val="003F5964"/>
    <w:rsid w:val="003F7E10"/>
    <w:rsid w:val="004002D8"/>
    <w:rsid w:val="004043D2"/>
    <w:rsid w:val="004049B5"/>
    <w:rsid w:val="0040550F"/>
    <w:rsid w:val="004138F3"/>
    <w:rsid w:val="00415722"/>
    <w:rsid w:val="00424806"/>
    <w:rsid w:val="0042640A"/>
    <w:rsid w:val="004317D5"/>
    <w:rsid w:val="0043577C"/>
    <w:rsid w:val="004405DF"/>
    <w:rsid w:val="00440E01"/>
    <w:rsid w:val="004434A7"/>
    <w:rsid w:val="00444E62"/>
    <w:rsid w:val="00450111"/>
    <w:rsid w:val="00451961"/>
    <w:rsid w:val="00452C6B"/>
    <w:rsid w:val="00453D42"/>
    <w:rsid w:val="004541EC"/>
    <w:rsid w:val="00454FD3"/>
    <w:rsid w:val="004552DD"/>
    <w:rsid w:val="004566E0"/>
    <w:rsid w:val="00456E63"/>
    <w:rsid w:val="0045717C"/>
    <w:rsid w:val="00457A4D"/>
    <w:rsid w:val="00460EB2"/>
    <w:rsid w:val="004615A4"/>
    <w:rsid w:val="0046356D"/>
    <w:rsid w:val="0046395B"/>
    <w:rsid w:val="0046490E"/>
    <w:rsid w:val="00471A57"/>
    <w:rsid w:val="00481053"/>
    <w:rsid w:val="00484DBD"/>
    <w:rsid w:val="0049240D"/>
    <w:rsid w:val="00494C26"/>
    <w:rsid w:val="004A02A9"/>
    <w:rsid w:val="004A330B"/>
    <w:rsid w:val="004B4A47"/>
    <w:rsid w:val="004B5954"/>
    <w:rsid w:val="004C3221"/>
    <w:rsid w:val="004C7400"/>
    <w:rsid w:val="004D2151"/>
    <w:rsid w:val="004D4E72"/>
    <w:rsid w:val="004E1591"/>
    <w:rsid w:val="004E3846"/>
    <w:rsid w:val="004E5C18"/>
    <w:rsid w:val="004E623F"/>
    <w:rsid w:val="004F294D"/>
    <w:rsid w:val="004F2CED"/>
    <w:rsid w:val="004F31A3"/>
    <w:rsid w:val="004F529F"/>
    <w:rsid w:val="004F6180"/>
    <w:rsid w:val="004F6FCD"/>
    <w:rsid w:val="004F75AD"/>
    <w:rsid w:val="00500F25"/>
    <w:rsid w:val="005035F1"/>
    <w:rsid w:val="005050E9"/>
    <w:rsid w:val="00505FEE"/>
    <w:rsid w:val="0050619B"/>
    <w:rsid w:val="00507827"/>
    <w:rsid w:val="00507C64"/>
    <w:rsid w:val="0051338B"/>
    <w:rsid w:val="005137E3"/>
    <w:rsid w:val="00520A5D"/>
    <w:rsid w:val="005238F5"/>
    <w:rsid w:val="005245A7"/>
    <w:rsid w:val="00526768"/>
    <w:rsid w:val="00527AB5"/>
    <w:rsid w:val="0053225C"/>
    <w:rsid w:val="005472AA"/>
    <w:rsid w:val="00552068"/>
    <w:rsid w:val="0055325F"/>
    <w:rsid w:val="00554D2F"/>
    <w:rsid w:val="0056076E"/>
    <w:rsid w:val="00562670"/>
    <w:rsid w:val="00565DBD"/>
    <w:rsid w:val="00566772"/>
    <w:rsid w:val="0056798D"/>
    <w:rsid w:val="00575EF8"/>
    <w:rsid w:val="00582C78"/>
    <w:rsid w:val="00592B20"/>
    <w:rsid w:val="00594E17"/>
    <w:rsid w:val="00595A35"/>
    <w:rsid w:val="00595BBB"/>
    <w:rsid w:val="00597740"/>
    <w:rsid w:val="005A3D95"/>
    <w:rsid w:val="005A5873"/>
    <w:rsid w:val="005A6390"/>
    <w:rsid w:val="005A6872"/>
    <w:rsid w:val="005B0CFC"/>
    <w:rsid w:val="005B205A"/>
    <w:rsid w:val="005B6F08"/>
    <w:rsid w:val="005C06CF"/>
    <w:rsid w:val="005C119E"/>
    <w:rsid w:val="005C1373"/>
    <w:rsid w:val="005C315C"/>
    <w:rsid w:val="005C333A"/>
    <w:rsid w:val="005D323E"/>
    <w:rsid w:val="005D663C"/>
    <w:rsid w:val="005E091E"/>
    <w:rsid w:val="005E3A14"/>
    <w:rsid w:val="005E4023"/>
    <w:rsid w:val="005E4BC2"/>
    <w:rsid w:val="005E5745"/>
    <w:rsid w:val="005E59B1"/>
    <w:rsid w:val="005F39CF"/>
    <w:rsid w:val="00602FE1"/>
    <w:rsid w:val="00604032"/>
    <w:rsid w:val="00615EB8"/>
    <w:rsid w:val="00616700"/>
    <w:rsid w:val="00616D9C"/>
    <w:rsid w:val="00616F7A"/>
    <w:rsid w:val="006172FA"/>
    <w:rsid w:val="00623815"/>
    <w:rsid w:val="00623947"/>
    <w:rsid w:val="00625B68"/>
    <w:rsid w:val="00630A30"/>
    <w:rsid w:val="0063180B"/>
    <w:rsid w:val="00633CEB"/>
    <w:rsid w:val="00637705"/>
    <w:rsid w:val="00644995"/>
    <w:rsid w:val="00647352"/>
    <w:rsid w:val="00651154"/>
    <w:rsid w:val="006539DE"/>
    <w:rsid w:val="006549F2"/>
    <w:rsid w:val="00655FEE"/>
    <w:rsid w:val="006569D3"/>
    <w:rsid w:val="00661BFB"/>
    <w:rsid w:val="00672407"/>
    <w:rsid w:val="0067445E"/>
    <w:rsid w:val="006745C6"/>
    <w:rsid w:val="006769E8"/>
    <w:rsid w:val="006773C8"/>
    <w:rsid w:val="00677E24"/>
    <w:rsid w:val="00683303"/>
    <w:rsid w:val="00683685"/>
    <w:rsid w:val="00684D53"/>
    <w:rsid w:val="0068573E"/>
    <w:rsid w:val="00686310"/>
    <w:rsid w:val="00691DBD"/>
    <w:rsid w:val="0069562E"/>
    <w:rsid w:val="00697C69"/>
    <w:rsid w:val="006A1B6E"/>
    <w:rsid w:val="006A274D"/>
    <w:rsid w:val="006B03AB"/>
    <w:rsid w:val="006B1DE3"/>
    <w:rsid w:val="006B27F9"/>
    <w:rsid w:val="006B5BF8"/>
    <w:rsid w:val="006B6618"/>
    <w:rsid w:val="006B7AEA"/>
    <w:rsid w:val="006B7B90"/>
    <w:rsid w:val="006C176E"/>
    <w:rsid w:val="006C29B3"/>
    <w:rsid w:val="006C67C1"/>
    <w:rsid w:val="006D2245"/>
    <w:rsid w:val="006E627B"/>
    <w:rsid w:val="006F5DA7"/>
    <w:rsid w:val="006F7E1B"/>
    <w:rsid w:val="00702DAF"/>
    <w:rsid w:val="007031C1"/>
    <w:rsid w:val="007039BA"/>
    <w:rsid w:val="007074D8"/>
    <w:rsid w:val="007105DF"/>
    <w:rsid w:val="00710F9C"/>
    <w:rsid w:val="00711DB2"/>
    <w:rsid w:val="00720779"/>
    <w:rsid w:val="007209EC"/>
    <w:rsid w:val="00721802"/>
    <w:rsid w:val="00726316"/>
    <w:rsid w:val="00726C15"/>
    <w:rsid w:val="00732505"/>
    <w:rsid w:val="007421A3"/>
    <w:rsid w:val="007446DA"/>
    <w:rsid w:val="00744C0E"/>
    <w:rsid w:val="007533D0"/>
    <w:rsid w:val="00756601"/>
    <w:rsid w:val="0076180C"/>
    <w:rsid w:val="00763876"/>
    <w:rsid w:val="00765346"/>
    <w:rsid w:val="007664A8"/>
    <w:rsid w:val="00767272"/>
    <w:rsid w:val="0076795E"/>
    <w:rsid w:val="00771E8B"/>
    <w:rsid w:val="00775AC7"/>
    <w:rsid w:val="00776563"/>
    <w:rsid w:val="0077741E"/>
    <w:rsid w:val="00781FD9"/>
    <w:rsid w:val="007830B0"/>
    <w:rsid w:val="00784204"/>
    <w:rsid w:val="00785B31"/>
    <w:rsid w:val="0078782A"/>
    <w:rsid w:val="00790E46"/>
    <w:rsid w:val="0079746D"/>
    <w:rsid w:val="007A01E3"/>
    <w:rsid w:val="007A0E13"/>
    <w:rsid w:val="007B07E4"/>
    <w:rsid w:val="007B11E0"/>
    <w:rsid w:val="007B49CA"/>
    <w:rsid w:val="007B6562"/>
    <w:rsid w:val="007B6C46"/>
    <w:rsid w:val="007B7666"/>
    <w:rsid w:val="007C468F"/>
    <w:rsid w:val="007C6F11"/>
    <w:rsid w:val="007C72D7"/>
    <w:rsid w:val="007D34E2"/>
    <w:rsid w:val="007E1388"/>
    <w:rsid w:val="007E1D75"/>
    <w:rsid w:val="007E57A7"/>
    <w:rsid w:val="007E798D"/>
    <w:rsid w:val="007F4FB7"/>
    <w:rsid w:val="007F5A87"/>
    <w:rsid w:val="007F60AA"/>
    <w:rsid w:val="00801F1A"/>
    <w:rsid w:val="00810AEB"/>
    <w:rsid w:val="00811480"/>
    <w:rsid w:val="0081249B"/>
    <w:rsid w:val="00816C7F"/>
    <w:rsid w:val="008219A8"/>
    <w:rsid w:val="00822F88"/>
    <w:rsid w:val="00823483"/>
    <w:rsid w:val="00825787"/>
    <w:rsid w:val="008325FE"/>
    <w:rsid w:val="00832DDF"/>
    <w:rsid w:val="0083463E"/>
    <w:rsid w:val="00835149"/>
    <w:rsid w:val="00836259"/>
    <w:rsid w:val="00845B05"/>
    <w:rsid w:val="00846244"/>
    <w:rsid w:val="008518E5"/>
    <w:rsid w:val="00853E59"/>
    <w:rsid w:val="00857B2B"/>
    <w:rsid w:val="00857F8A"/>
    <w:rsid w:val="0086571F"/>
    <w:rsid w:val="00872C5A"/>
    <w:rsid w:val="008759D3"/>
    <w:rsid w:val="00875EA1"/>
    <w:rsid w:val="00877970"/>
    <w:rsid w:val="00882ECD"/>
    <w:rsid w:val="00883668"/>
    <w:rsid w:val="00887E27"/>
    <w:rsid w:val="00891B46"/>
    <w:rsid w:val="008A5348"/>
    <w:rsid w:val="008A7FA5"/>
    <w:rsid w:val="008B0174"/>
    <w:rsid w:val="008B0B17"/>
    <w:rsid w:val="008B1B1E"/>
    <w:rsid w:val="008B2819"/>
    <w:rsid w:val="008B33FE"/>
    <w:rsid w:val="008B391F"/>
    <w:rsid w:val="008B3A38"/>
    <w:rsid w:val="008B7665"/>
    <w:rsid w:val="008B7FC0"/>
    <w:rsid w:val="008D1F8E"/>
    <w:rsid w:val="008D3ED5"/>
    <w:rsid w:val="008D79B6"/>
    <w:rsid w:val="008D7BFD"/>
    <w:rsid w:val="008E03D8"/>
    <w:rsid w:val="008E11B0"/>
    <w:rsid w:val="008E221B"/>
    <w:rsid w:val="008E35A7"/>
    <w:rsid w:val="008E5785"/>
    <w:rsid w:val="008E6FFD"/>
    <w:rsid w:val="008E7B87"/>
    <w:rsid w:val="008F1F29"/>
    <w:rsid w:val="008F447B"/>
    <w:rsid w:val="00904D94"/>
    <w:rsid w:val="00906ADB"/>
    <w:rsid w:val="00911251"/>
    <w:rsid w:val="00913682"/>
    <w:rsid w:val="00921DDC"/>
    <w:rsid w:val="00924B6E"/>
    <w:rsid w:val="0093028C"/>
    <w:rsid w:val="00934310"/>
    <w:rsid w:val="0093768C"/>
    <w:rsid w:val="0093784D"/>
    <w:rsid w:val="009446DF"/>
    <w:rsid w:val="00944D76"/>
    <w:rsid w:val="00947C26"/>
    <w:rsid w:val="00952173"/>
    <w:rsid w:val="00952C38"/>
    <w:rsid w:val="009539FA"/>
    <w:rsid w:val="009540D6"/>
    <w:rsid w:val="00954511"/>
    <w:rsid w:val="00954CAF"/>
    <w:rsid w:val="00955F44"/>
    <w:rsid w:val="00957453"/>
    <w:rsid w:val="009606E1"/>
    <w:rsid w:val="0096105B"/>
    <w:rsid w:val="00963DA0"/>
    <w:rsid w:val="009661CB"/>
    <w:rsid w:val="009671A9"/>
    <w:rsid w:val="00967A56"/>
    <w:rsid w:val="0097175A"/>
    <w:rsid w:val="00971926"/>
    <w:rsid w:val="00972126"/>
    <w:rsid w:val="00974658"/>
    <w:rsid w:val="00976FF8"/>
    <w:rsid w:val="0098026B"/>
    <w:rsid w:val="00982B7B"/>
    <w:rsid w:val="009869BF"/>
    <w:rsid w:val="00987129"/>
    <w:rsid w:val="00991068"/>
    <w:rsid w:val="00994AE3"/>
    <w:rsid w:val="00995B90"/>
    <w:rsid w:val="00997DB9"/>
    <w:rsid w:val="009A1735"/>
    <w:rsid w:val="009A3E60"/>
    <w:rsid w:val="009B0B8E"/>
    <w:rsid w:val="009B426F"/>
    <w:rsid w:val="009B754E"/>
    <w:rsid w:val="009B7DCF"/>
    <w:rsid w:val="009C2B1E"/>
    <w:rsid w:val="009C3F32"/>
    <w:rsid w:val="009D1E9A"/>
    <w:rsid w:val="009D3548"/>
    <w:rsid w:val="009D4EDD"/>
    <w:rsid w:val="009E61B8"/>
    <w:rsid w:val="009F0173"/>
    <w:rsid w:val="009F1894"/>
    <w:rsid w:val="009F2F6D"/>
    <w:rsid w:val="009F5150"/>
    <w:rsid w:val="00A000FC"/>
    <w:rsid w:val="00A00CB0"/>
    <w:rsid w:val="00A00D4D"/>
    <w:rsid w:val="00A050A8"/>
    <w:rsid w:val="00A064D6"/>
    <w:rsid w:val="00A110AB"/>
    <w:rsid w:val="00A11D03"/>
    <w:rsid w:val="00A25290"/>
    <w:rsid w:val="00A270AA"/>
    <w:rsid w:val="00A30C59"/>
    <w:rsid w:val="00A3121D"/>
    <w:rsid w:val="00A3131C"/>
    <w:rsid w:val="00A3606B"/>
    <w:rsid w:val="00A377A8"/>
    <w:rsid w:val="00A4158A"/>
    <w:rsid w:val="00A418F9"/>
    <w:rsid w:val="00A44DE7"/>
    <w:rsid w:val="00A45482"/>
    <w:rsid w:val="00A45A65"/>
    <w:rsid w:val="00A4612B"/>
    <w:rsid w:val="00A51722"/>
    <w:rsid w:val="00A55461"/>
    <w:rsid w:val="00A55999"/>
    <w:rsid w:val="00A5668A"/>
    <w:rsid w:val="00A57114"/>
    <w:rsid w:val="00A57645"/>
    <w:rsid w:val="00A60AB6"/>
    <w:rsid w:val="00A60F11"/>
    <w:rsid w:val="00A610AF"/>
    <w:rsid w:val="00A80030"/>
    <w:rsid w:val="00A82499"/>
    <w:rsid w:val="00A8497B"/>
    <w:rsid w:val="00A9151E"/>
    <w:rsid w:val="00A92178"/>
    <w:rsid w:val="00A93E9D"/>
    <w:rsid w:val="00A97E43"/>
    <w:rsid w:val="00A97F3F"/>
    <w:rsid w:val="00AA036D"/>
    <w:rsid w:val="00AA30AE"/>
    <w:rsid w:val="00AA5A6B"/>
    <w:rsid w:val="00AA5F94"/>
    <w:rsid w:val="00AA5F95"/>
    <w:rsid w:val="00AA658A"/>
    <w:rsid w:val="00AA75D4"/>
    <w:rsid w:val="00AB29E5"/>
    <w:rsid w:val="00AB3319"/>
    <w:rsid w:val="00AB4F06"/>
    <w:rsid w:val="00AB6C1A"/>
    <w:rsid w:val="00AC16A6"/>
    <w:rsid w:val="00AC68C2"/>
    <w:rsid w:val="00AC6989"/>
    <w:rsid w:val="00AD354E"/>
    <w:rsid w:val="00AD4EA4"/>
    <w:rsid w:val="00AD659A"/>
    <w:rsid w:val="00AE3D81"/>
    <w:rsid w:val="00AF5202"/>
    <w:rsid w:val="00AF7059"/>
    <w:rsid w:val="00AF7611"/>
    <w:rsid w:val="00B00133"/>
    <w:rsid w:val="00B053DB"/>
    <w:rsid w:val="00B05C23"/>
    <w:rsid w:val="00B11BDB"/>
    <w:rsid w:val="00B12BD2"/>
    <w:rsid w:val="00B2089B"/>
    <w:rsid w:val="00B21DB7"/>
    <w:rsid w:val="00B263DA"/>
    <w:rsid w:val="00B2742C"/>
    <w:rsid w:val="00B3007C"/>
    <w:rsid w:val="00B31108"/>
    <w:rsid w:val="00B32570"/>
    <w:rsid w:val="00B355EA"/>
    <w:rsid w:val="00B35F78"/>
    <w:rsid w:val="00B36BAB"/>
    <w:rsid w:val="00B3716D"/>
    <w:rsid w:val="00B42A32"/>
    <w:rsid w:val="00B43CBF"/>
    <w:rsid w:val="00B441A6"/>
    <w:rsid w:val="00B527CA"/>
    <w:rsid w:val="00B5400C"/>
    <w:rsid w:val="00B54F26"/>
    <w:rsid w:val="00B55978"/>
    <w:rsid w:val="00B5677F"/>
    <w:rsid w:val="00B60C0E"/>
    <w:rsid w:val="00B626E6"/>
    <w:rsid w:val="00B72373"/>
    <w:rsid w:val="00B7321C"/>
    <w:rsid w:val="00B740EE"/>
    <w:rsid w:val="00B743D6"/>
    <w:rsid w:val="00B75591"/>
    <w:rsid w:val="00B75E62"/>
    <w:rsid w:val="00B80A42"/>
    <w:rsid w:val="00B80A91"/>
    <w:rsid w:val="00B80FF0"/>
    <w:rsid w:val="00B84A0E"/>
    <w:rsid w:val="00B871BC"/>
    <w:rsid w:val="00B915DB"/>
    <w:rsid w:val="00B979BC"/>
    <w:rsid w:val="00BA574F"/>
    <w:rsid w:val="00BB0C74"/>
    <w:rsid w:val="00BB170A"/>
    <w:rsid w:val="00BB35F7"/>
    <w:rsid w:val="00BC24B6"/>
    <w:rsid w:val="00BC515D"/>
    <w:rsid w:val="00BD52A0"/>
    <w:rsid w:val="00BE204E"/>
    <w:rsid w:val="00BE2660"/>
    <w:rsid w:val="00BE6560"/>
    <w:rsid w:val="00BE772D"/>
    <w:rsid w:val="00BF5105"/>
    <w:rsid w:val="00C028E8"/>
    <w:rsid w:val="00C04AF7"/>
    <w:rsid w:val="00C07D7A"/>
    <w:rsid w:val="00C158DC"/>
    <w:rsid w:val="00C16F88"/>
    <w:rsid w:val="00C20B5E"/>
    <w:rsid w:val="00C22F72"/>
    <w:rsid w:val="00C23EFF"/>
    <w:rsid w:val="00C26A69"/>
    <w:rsid w:val="00C27300"/>
    <w:rsid w:val="00C3043C"/>
    <w:rsid w:val="00C358C4"/>
    <w:rsid w:val="00C43069"/>
    <w:rsid w:val="00C45AB0"/>
    <w:rsid w:val="00C5127E"/>
    <w:rsid w:val="00C51E39"/>
    <w:rsid w:val="00C63256"/>
    <w:rsid w:val="00C6404A"/>
    <w:rsid w:val="00C64C25"/>
    <w:rsid w:val="00C70858"/>
    <w:rsid w:val="00C74C6E"/>
    <w:rsid w:val="00C75309"/>
    <w:rsid w:val="00C7693A"/>
    <w:rsid w:val="00C77C1A"/>
    <w:rsid w:val="00C813B2"/>
    <w:rsid w:val="00C836EB"/>
    <w:rsid w:val="00C86D6C"/>
    <w:rsid w:val="00C871F4"/>
    <w:rsid w:val="00C87385"/>
    <w:rsid w:val="00CA3929"/>
    <w:rsid w:val="00CB2B9F"/>
    <w:rsid w:val="00CB3BAA"/>
    <w:rsid w:val="00CB3D33"/>
    <w:rsid w:val="00CB3FC7"/>
    <w:rsid w:val="00CB44ED"/>
    <w:rsid w:val="00CB5458"/>
    <w:rsid w:val="00CB7F7C"/>
    <w:rsid w:val="00CC116C"/>
    <w:rsid w:val="00CC3EFB"/>
    <w:rsid w:val="00CC5C6B"/>
    <w:rsid w:val="00CC5D10"/>
    <w:rsid w:val="00CC781B"/>
    <w:rsid w:val="00CD0259"/>
    <w:rsid w:val="00CD451E"/>
    <w:rsid w:val="00CD776E"/>
    <w:rsid w:val="00CE0F57"/>
    <w:rsid w:val="00CE2AEC"/>
    <w:rsid w:val="00CF0184"/>
    <w:rsid w:val="00CF2644"/>
    <w:rsid w:val="00CF49CB"/>
    <w:rsid w:val="00CF5111"/>
    <w:rsid w:val="00CF54C7"/>
    <w:rsid w:val="00D04DE6"/>
    <w:rsid w:val="00D05D28"/>
    <w:rsid w:val="00D11D32"/>
    <w:rsid w:val="00D12D04"/>
    <w:rsid w:val="00D12D40"/>
    <w:rsid w:val="00D148B6"/>
    <w:rsid w:val="00D14B9F"/>
    <w:rsid w:val="00D14D7F"/>
    <w:rsid w:val="00D172E5"/>
    <w:rsid w:val="00D21D91"/>
    <w:rsid w:val="00D24058"/>
    <w:rsid w:val="00D26EC1"/>
    <w:rsid w:val="00D3215B"/>
    <w:rsid w:val="00D4007C"/>
    <w:rsid w:val="00D5098C"/>
    <w:rsid w:val="00D54711"/>
    <w:rsid w:val="00D56FAB"/>
    <w:rsid w:val="00D5746B"/>
    <w:rsid w:val="00D6141C"/>
    <w:rsid w:val="00D64E73"/>
    <w:rsid w:val="00D7031C"/>
    <w:rsid w:val="00D72176"/>
    <w:rsid w:val="00D72430"/>
    <w:rsid w:val="00D72E3C"/>
    <w:rsid w:val="00D73A70"/>
    <w:rsid w:val="00D750FD"/>
    <w:rsid w:val="00D807D0"/>
    <w:rsid w:val="00D83E99"/>
    <w:rsid w:val="00D867CF"/>
    <w:rsid w:val="00D8766C"/>
    <w:rsid w:val="00D93682"/>
    <w:rsid w:val="00D94F30"/>
    <w:rsid w:val="00D96217"/>
    <w:rsid w:val="00D96F6C"/>
    <w:rsid w:val="00DA6142"/>
    <w:rsid w:val="00DB0D8B"/>
    <w:rsid w:val="00DB21D1"/>
    <w:rsid w:val="00DB24F5"/>
    <w:rsid w:val="00DC059C"/>
    <w:rsid w:val="00DC0BBB"/>
    <w:rsid w:val="00DC1E27"/>
    <w:rsid w:val="00DC299C"/>
    <w:rsid w:val="00DC40EC"/>
    <w:rsid w:val="00DD0CB9"/>
    <w:rsid w:val="00DD3612"/>
    <w:rsid w:val="00DE2657"/>
    <w:rsid w:val="00DE460C"/>
    <w:rsid w:val="00DE4F58"/>
    <w:rsid w:val="00DE7895"/>
    <w:rsid w:val="00DE797F"/>
    <w:rsid w:val="00DF0DD0"/>
    <w:rsid w:val="00DF2874"/>
    <w:rsid w:val="00DF2BBC"/>
    <w:rsid w:val="00DF3BA0"/>
    <w:rsid w:val="00E01B81"/>
    <w:rsid w:val="00E046E9"/>
    <w:rsid w:val="00E05457"/>
    <w:rsid w:val="00E066AA"/>
    <w:rsid w:val="00E06802"/>
    <w:rsid w:val="00E06F8B"/>
    <w:rsid w:val="00E07C63"/>
    <w:rsid w:val="00E10307"/>
    <w:rsid w:val="00E11922"/>
    <w:rsid w:val="00E1240D"/>
    <w:rsid w:val="00E13F66"/>
    <w:rsid w:val="00E14EE6"/>
    <w:rsid w:val="00E22868"/>
    <w:rsid w:val="00E23F26"/>
    <w:rsid w:val="00E27DDE"/>
    <w:rsid w:val="00E4214A"/>
    <w:rsid w:val="00E4486C"/>
    <w:rsid w:val="00E459F5"/>
    <w:rsid w:val="00E47F4E"/>
    <w:rsid w:val="00E51145"/>
    <w:rsid w:val="00E52356"/>
    <w:rsid w:val="00E54108"/>
    <w:rsid w:val="00E563BB"/>
    <w:rsid w:val="00E6371A"/>
    <w:rsid w:val="00E70370"/>
    <w:rsid w:val="00E71C1B"/>
    <w:rsid w:val="00E72F28"/>
    <w:rsid w:val="00E74A6D"/>
    <w:rsid w:val="00E77638"/>
    <w:rsid w:val="00E7782E"/>
    <w:rsid w:val="00E83F78"/>
    <w:rsid w:val="00E85AE1"/>
    <w:rsid w:val="00E85BFC"/>
    <w:rsid w:val="00E94A00"/>
    <w:rsid w:val="00EB7673"/>
    <w:rsid w:val="00EC1065"/>
    <w:rsid w:val="00EC7109"/>
    <w:rsid w:val="00EC7861"/>
    <w:rsid w:val="00EC7F6F"/>
    <w:rsid w:val="00ED0E14"/>
    <w:rsid w:val="00ED1E92"/>
    <w:rsid w:val="00ED70BE"/>
    <w:rsid w:val="00ED769A"/>
    <w:rsid w:val="00EE0182"/>
    <w:rsid w:val="00EE09D6"/>
    <w:rsid w:val="00EE3570"/>
    <w:rsid w:val="00EE3867"/>
    <w:rsid w:val="00EE5CA9"/>
    <w:rsid w:val="00EE62CE"/>
    <w:rsid w:val="00EF224F"/>
    <w:rsid w:val="00EF2896"/>
    <w:rsid w:val="00EF79FC"/>
    <w:rsid w:val="00F0071B"/>
    <w:rsid w:val="00F01C27"/>
    <w:rsid w:val="00F02EF2"/>
    <w:rsid w:val="00F0792D"/>
    <w:rsid w:val="00F175F9"/>
    <w:rsid w:val="00F17BAC"/>
    <w:rsid w:val="00F22701"/>
    <w:rsid w:val="00F24C7D"/>
    <w:rsid w:val="00F304EE"/>
    <w:rsid w:val="00F31B86"/>
    <w:rsid w:val="00F34547"/>
    <w:rsid w:val="00F35A7F"/>
    <w:rsid w:val="00F436B2"/>
    <w:rsid w:val="00F46512"/>
    <w:rsid w:val="00F468FD"/>
    <w:rsid w:val="00F46F00"/>
    <w:rsid w:val="00F50DF6"/>
    <w:rsid w:val="00F73932"/>
    <w:rsid w:val="00F77FB9"/>
    <w:rsid w:val="00F77FBA"/>
    <w:rsid w:val="00F87A9C"/>
    <w:rsid w:val="00F92139"/>
    <w:rsid w:val="00F93B46"/>
    <w:rsid w:val="00FA5EC4"/>
    <w:rsid w:val="00FA7210"/>
    <w:rsid w:val="00FB6CF5"/>
    <w:rsid w:val="00FC0046"/>
    <w:rsid w:val="00FD2138"/>
    <w:rsid w:val="00FD2D36"/>
    <w:rsid w:val="00FD3229"/>
    <w:rsid w:val="00FD3A6D"/>
    <w:rsid w:val="00FE2DEC"/>
    <w:rsid w:val="00FE6627"/>
    <w:rsid w:val="00FF124B"/>
    <w:rsid w:val="00FF16BE"/>
    <w:rsid w:val="00FF264D"/>
    <w:rsid w:val="00FF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77"/>
    </o:shapedefaults>
    <o:shapelayout v:ext="edit">
      <o:idmap v:ext="edit" data="1"/>
    </o:shapelayout>
  </w:shapeDefaults>
  <w:decimalSymbol w:val="."/>
  <w:listSeparator w:val=","/>
  <w14:docId w14:val="6BFDE2F5"/>
  <w15:docId w15:val="{B6653598-5CA0-4C76-A426-B68C5AA6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AB"/>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
    <w:qFormat/>
    <w:rsid w:val="00801F1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0A070F"/>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451E"/>
    <w:pPr>
      <w:spacing w:after="120"/>
    </w:pPr>
    <w:rPr>
      <w:rFonts w:eastAsia="Batang"/>
      <w:sz w:val="20"/>
      <w:szCs w:val="20"/>
    </w:rPr>
  </w:style>
  <w:style w:type="character" w:customStyle="1" w:styleId="BodyTextChar">
    <w:name w:val="Body Text Char"/>
    <w:link w:val="BodyText"/>
    <w:rsid w:val="00CD451E"/>
    <w:rPr>
      <w:rFonts w:ascii="Times New Roman" w:eastAsia="Batang" w:hAnsi="Times New Roman" w:cs="Times New Roman"/>
      <w:sz w:val="20"/>
      <w:szCs w:val="20"/>
      <w:lang w:eastAsia="ru-RU"/>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DB0D8B"/>
    <w:pPr>
      <w:ind w:left="720"/>
      <w:contextualSpacing/>
    </w:pPr>
  </w:style>
  <w:style w:type="character" w:customStyle="1" w:styleId="Heading2Char">
    <w:name w:val="Heading 2 Char"/>
    <w:link w:val="Heading2"/>
    <w:uiPriority w:val="9"/>
    <w:rsid w:val="000A070F"/>
    <w:rPr>
      <w:rFonts w:ascii="Cambria" w:eastAsia="Times New Roman" w:hAnsi="Cambria" w:cs="Times New Roman"/>
      <w:b/>
      <w:bCs/>
      <w:color w:val="4F81BD"/>
      <w:sz w:val="26"/>
      <w:szCs w:val="26"/>
      <w:lang w:val="ru-RU" w:eastAsia="ru-RU"/>
    </w:rPr>
  </w:style>
  <w:style w:type="paragraph" w:styleId="NoSpacing">
    <w:name w:val="No Spacing"/>
    <w:uiPriority w:val="1"/>
    <w:qFormat/>
    <w:rsid w:val="00801F1A"/>
    <w:rPr>
      <w:rFonts w:ascii="Times New Roman" w:eastAsia="Times New Roman" w:hAnsi="Times New Roman"/>
      <w:sz w:val="24"/>
      <w:szCs w:val="24"/>
      <w:lang w:val="ru-RU" w:eastAsia="ru-RU"/>
    </w:rPr>
  </w:style>
  <w:style w:type="character" w:customStyle="1" w:styleId="Heading1Char">
    <w:name w:val="Heading 1 Char"/>
    <w:link w:val="Heading1"/>
    <w:uiPriority w:val="9"/>
    <w:rsid w:val="00801F1A"/>
    <w:rPr>
      <w:rFonts w:ascii="Cambria" w:eastAsia="Times New Roman" w:hAnsi="Cambria" w:cs="Times New Roman"/>
      <w:b/>
      <w:bCs/>
      <w:color w:val="365F91"/>
      <w:sz w:val="28"/>
      <w:szCs w:val="28"/>
      <w:lang w:val="ru-RU" w:eastAsia="ru-RU"/>
    </w:rPr>
  </w:style>
  <w:style w:type="paragraph" w:styleId="Title">
    <w:name w:val="Title"/>
    <w:basedOn w:val="Normal"/>
    <w:next w:val="Normal"/>
    <w:link w:val="TitleChar"/>
    <w:uiPriority w:val="10"/>
    <w:qFormat/>
    <w:rsid w:val="00B441A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441A6"/>
    <w:rPr>
      <w:rFonts w:ascii="Cambria" w:eastAsia="Times New Roman" w:hAnsi="Cambria" w:cs="Times New Roman"/>
      <w:color w:val="17365D"/>
      <w:spacing w:val="5"/>
      <w:kern w:val="28"/>
      <w:sz w:val="52"/>
      <w:szCs w:val="52"/>
      <w:lang w:val="ru-RU" w:eastAsia="ru-RU"/>
    </w:rPr>
  </w:style>
  <w:style w:type="paragraph" w:customStyle="1" w:styleId="CharCharCharCharCharCharCharCharCharCharCharCharChar">
    <w:name w:val="Char Char Char Char Char Char Char Char Char Char Char Char Char"/>
    <w:basedOn w:val="Normal"/>
    <w:rsid w:val="008D3ED5"/>
    <w:pPr>
      <w:spacing w:after="160" w:line="240" w:lineRule="exact"/>
    </w:pPr>
    <w:rPr>
      <w:rFonts w:ascii="Arial" w:hAnsi="Arial" w:cs="Arial"/>
      <w:sz w:val="20"/>
      <w:szCs w:val="20"/>
      <w:lang w:val="en-US" w:eastAsia="en-US"/>
    </w:rPr>
  </w:style>
  <w:style w:type="paragraph" w:styleId="NormalWeb">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Char Char Char,Char Char Char Char"/>
    <w:basedOn w:val="Normal"/>
    <w:link w:val="NormalWebChar"/>
    <w:uiPriority w:val="99"/>
    <w:qFormat/>
    <w:rsid w:val="00AB29E5"/>
    <w:pPr>
      <w:spacing w:before="100" w:beforeAutospacing="1" w:after="100" w:afterAutospacing="1"/>
    </w:pPr>
  </w:style>
  <w:style w:type="paragraph" w:styleId="BodyText2">
    <w:name w:val="Body Text 2"/>
    <w:basedOn w:val="Normal"/>
    <w:link w:val="BodyText2Char"/>
    <w:uiPriority w:val="99"/>
    <w:semiHidden/>
    <w:unhideWhenUsed/>
    <w:rsid w:val="00E07C63"/>
    <w:pPr>
      <w:spacing w:after="120" w:line="480" w:lineRule="auto"/>
    </w:pPr>
  </w:style>
  <w:style w:type="character" w:customStyle="1" w:styleId="BodyText2Char">
    <w:name w:val="Body Text 2 Char"/>
    <w:link w:val="BodyText2"/>
    <w:uiPriority w:val="99"/>
    <w:semiHidden/>
    <w:rsid w:val="00E07C63"/>
    <w:rPr>
      <w:rFonts w:ascii="Times New Roman" w:eastAsia="Times New Roman" w:hAnsi="Times New Roman"/>
      <w:sz w:val="24"/>
      <w:szCs w:val="24"/>
      <w:lang w:val="ru-RU" w:eastAsia="ru-RU"/>
    </w:rPr>
  </w:style>
  <w:style w:type="character" w:customStyle="1" w:styleId="apple-converted-space">
    <w:name w:val="apple-converted-space"/>
    <w:rsid w:val="00AD4EA4"/>
  </w:style>
  <w:style w:type="paragraph" w:customStyle="1" w:styleId="mechtex">
    <w:name w:val="mechtex"/>
    <w:basedOn w:val="Normal"/>
    <w:link w:val="mechtexChar"/>
    <w:qFormat/>
    <w:rsid w:val="005A6390"/>
    <w:pPr>
      <w:jc w:val="center"/>
    </w:pPr>
    <w:rPr>
      <w:rFonts w:ascii="Arial Armenian" w:hAnsi="Arial Armenian"/>
      <w:sz w:val="22"/>
      <w:szCs w:val="20"/>
    </w:rPr>
  </w:style>
  <w:style w:type="character" w:customStyle="1" w:styleId="mechtexChar">
    <w:name w:val="mechtex Char"/>
    <w:link w:val="mechtex"/>
    <w:rsid w:val="005A6390"/>
    <w:rPr>
      <w:rFonts w:ascii="Arial Armenian" w:eastAsia="Times New Roman" w:hAnsi="Arial Armenian"/>
      <w:sz w:val="22"/>
      <w:lang w:eastAsia="ru-RU"/>
    </w:rPr>
  </w:style>
  <w:style w:type="character" w:styleId="Strong">
    <w:name w:val="Strong"/>
    <w:qFormat/>
    <w:rsid w:val="00810AEB"/>
    <w:rPr>
      <w:b/>
      <w:bCs/>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99"/>
    <w:locked/>
    <w:rsid w:val="00AA30AE"/>
    <w:rPr>
      <w:rFonts w:ascii="Times New Roman" w:eastAsia="Times New Roman" w:hAnsi="Times New Roman"/>
      <w:sz w:val="24"/>
      <w:szCs w:val="24"/>
      <w:lang w:val="ru-RU" w:eastAsia="ru-RU"/>
    </w:rPr>
  </w:style>
  <w:style w:type="paragraph" w:customStyle="1" w:styleId="CharCharCharCharCharCharCharCharCharCharCharChar">
    <w:name w:val="Char Char Char Char Char Char Char Char Char Char Char Char"/>
    <w:basedOn w:val="Normal"/>
    <w:uiPriority w:val="99"/>
    <w:rsid w:val="00505FEE"/>
    <w:pPr>
      <w:spacing w:after="160" w:line="240" w:lineRule="exact"/>
    </w:pPr>
    <w:rPr>
      <w:rFonts w:ascii="Arial" w:hAnsi="Arial" w:cs="Arial"/>
      <w:sz w:val="20"/>
      <w:szCs w:val="20"/>
      <w:lang w:val="en-US" w:eastAsia="en-US"/>
    </w:rPr>
  </w:style>
  <w:style w:type="paragraph" w:styleId="BalloonText">
    <w:name w:val="Balloon Text"/>
    <w:basedOn w:val="Normal"/>
    <w:link w:val="BalloonTextChar"/>
    <w:uiPriority w:val="99"/>
    <w:semiHidden/>
    <w:unhideWhenUsed/>
    <w:rsid w:val="000A71F4"/>
    <w:rPr>
      <w:rFonts w:ascii="Tahoma" w:hAnsi="Tahoma"/>
      <w:noProof/>
      <w:sz w:val="16"/>
      <w:szCs w:val="16"/>
      <w:lang w:val="hy-AM"/>
    </w:rPr>
  </w:style>
  <w:style w:type="character" w:customStyle="1" w:styleId="BalloonTextChar">
    <w:name w:val="Balloon Text Char"/>
    <w:link w:val="BalloonText"/>
    <w:uiPriority w:val="99"/>
    <w:semiHidden/>
    <w:rsid w:val="000A71F4"/>
    <w:rPr>
      <w:rFonts w:ascii="Tahoma" w:eastAsia="Times New Roman" w:hAnsi="Tahoma" w:cs="Tahoma"/>
      <w:noProof/>
      <w:sz w:val="16"/>
      <w:szCs w:val="16"/>
      <w:lang w:val="hy-AM" w:eastAsia="ru-RU"/>
    </w:rPr>
  </w:style>
  <w:style w:type="character" w:customStyle="1" w:styleId="normChar">
    <w:name w:val="norm Char"/>
    <w:link w:val="norm"/>
    <w:uiPriority w:val="99"/>
    <w:locked/>
    <w:rsid w:val="003E685F"/>
    <w:rPr>
      <w:rFonts w:ascii="Arial Armenian" w:hAnsi="Arial Armenian"/>
      <w:sz w:val="22"/>
      <w:lang w:eastAsia="ru-RU"/>
    </w:rPr>
  </w:style>
  <w:style w:type="paragraph" w:customStyle="1" w:styleId="norm">
    <w:name w:val="norm"/>
    <w:basedOn w:val="Normal"/>
    <w:link w:val="normChar"/>
    <w:uiPriority w:val="99"/>
    <w:rsid w:val="003E685F"/>
    <w:pPr>
      <w:spacing w:line="480" w:lineRule="auto"/>
      <w:ind w:firstLine="709"/>
      <w:jc w:val="both"/>
    </w:pPr>
    <w:rPr>
      <w:rFonts w:ascii="Arial Armenian" w:eastAsia="Calibri" w:hAnsi="Arial Armenian"/>
      <w:sz w:val="22"/>
      <w:szCs w:val="20"/>
    </w:rPr>
  </w:style>
  <w:style w:type="table" w:styleId="TableGrid">
    <w:name w:val="Table Grid"/>
    <w:basedOn w:val="TableNormal"/>
    <w:uiPriority w:val="59"/>
    <w:rsid w:val="005D32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chtex0">
    <w:name w:val="mechtex Знак"/>
    <w:uiPriority w:val="99"/>
    <w:locked/>
    <w:rsid w:val="00B75E62"/>
    <w:rPr>
      <w:rFonts w:ascii="Arial Armenian" w:eastAsia="Times New Roman" w:hAnsi="Arial Armenian" w:cs="Times New Roman"/>
      <w:szCs w:val="20"/>
      <w:lang w:val="en-US" w:eastAsia="ru-RU"/>
    </w:rPr>
  </w:style>
  <w:style w:type="paragraph" w:styleId="BodyText3">
    <w:name w:val="Body Text 3"/>
    <w:basedOn w:val="Normal"/>
    <w:link w:val="BodyText3Char"/>
    <w:uiPriority w:val="99"/>
    <w:unhideWhenUsed/>
    <w:rsid w:val="00051DB3"/>
    <w:pPr>
      <w:spacing w:after="120"/>
    </w:pPr>
    <w:rPr>
      <w:sz w:val="16"/>
      <w:szCs w:val="16"/>
    </w:rPr>
  </w:style>
  <w:style w:type="character" w:customStyle="1" w:styleId="BodyText3Char">
    <w:name w:val="Body Text 3 Char"/>
    <w:basedOn w:val="DefaultParagraphFont"/>
    <w:link w:val="BodyText3"/>
    <w:uiPriority w:val="99"/>
    <w:rsid w:val="00051DB3"/>
    <w:rPr>
      <w:rFonts w:ascii="Times New Roman" w:eastAsia="Times New Roman" w:hAnsi="Times New Roman"/>
      <w:sz w:val="16"/>
      <w:szCs w:val="16"/>
      <w:lang w:val="ru-RU" w:eastAsia="ru-RU"/>
    </w:rPr>
  </w:style>
  <w:style w:type="character" w:customStyle="1" w:styleId="NormalWebChar">
    <w:name w:val="Normal (Web) Char"/>
    <w:aliases w:val="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webb Char,Char Char Char Char1"/>
    <w:link w:val="NormalWeb"/>
    <w:uiPriority w:val="99"/>
    <w:locked/>
    <w:rsid w:val="006773C8"/>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6766">
      <w:bodyDiv w:val="1"/>
      <w:marLeft w:val="0"/>
      <w:marRight w:val="0"/>
      <w:marTop w:val="0"/>
      <w:marBottom w:val="0"/>
      <w:divBdr>
        <w:top w:val="none" w:sz="0" w:space="0" w:color="auto"/>
        <w:left w:val="none" w:sz="0" w:space="0" w:color="auto"/>
        <w:bottom w:val="none" w:sz="0" w:space="0" w:color="auto"/>
        <w:right w:val="none" w:sz="0" w:space="0" w:color="auto"/>
      </w:divBdr>
      <w:divsChild>
        <w:div w:id="624390304">
          <w:marLeft w:val="0"/>
          <w:marRight w:val="0"/>
          <w:marTop w:val="0"/>
          <w:marBottom w:val="0"/>
          <w:divBdr>
            <w:top w:val="none" w:sz="0" w:space="0" w:color="auto"/>
            <w:left w:val="none" w:sz="0" w:space="0" w:color="auto"/>
            <w:bottom w:val="none" w:sz="0" w:space="0" w:color="auto"/>
            <w:right w:val="none" w:sz="0" w:space="0" w:color="auto"/>
          </w:divBdr>
          <w:divsChild>
            <w:div w:id="8226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1048">
      <w:bodyDiv w:val="1"/>
      <w:marLeft w:val="0"/>
      <w:marRight w:val="0"/>
      <w:marTop w:val="0"/>
      <w:marBottom w:val="0"/>
      <w:divBdr>
        <w:top w:val="none" w:sz="0" w:space="0" w:color="auto"/>
        <w:left w:val="none" w:sz="0" w:space="0" w:color="auto"/>
        <w:bottom w:val="none" w:sz="0" w:space="0" w:color="auto"/>
        <w:right w:val="none" w:sz="0" w:space="0" w:color="auto"/>
      </w:divBdr>
    </w:div>
    <w:div w:id="282077992">
      <w:bodyDiv w:val="1"/>
      <w:marLeft w:val="0"/>
      <w:marRight w:val="0"/>
      <w:marTop w:val="0"/>
      <w:marBottom w:val="0"/>
      <w:divBdr>
        <w:top w:val="none" w:sz="0" w:space="0" w:color="auto"/>
        <w:left w:val="none" w:sz="0" w:space="0" w:color="auto"/>
        <w:bottom w:val="none" w:sz="0" w:space="0" w:color="auto"/>
        <w:right w:val="none" w:sz="0" w:space="0" w:color="auto"/>
      </w:divBdr>
    </w:div>
    <w:div w:id="621964574">
      <w:bodyDiv w:val="1"/>
      <w:marLeft w:val="0"/>
      <w:marRight w:val="0"/>
      <w:marTop w:val="0"/>
      <w:marBottom w:val="0"/>
      <w:divBdr>
        <w:top w:val="none" w:sz="0" w:space="0" w:color="auto"/>
        <w:left w:val="none" w:sz="0" w:space="0" w:color="auto"/>
        <w:bottom w:val="none" w:sz="0" w:space="0" w:color="auto"/>
        <w:right w:val="none" w:sz="0" w:space="0" w:color="auto"/>
      </w:divBdr>
      <w:divsChild>
        <w:div w:id="403721501">
          <w:marLeft w:val="0"/>
          <w:marRight w:val="0"/>
          <w:marTop w:val="0"/>
          <w:marBottom w:val="0"/>
          <w:divBdr>
            <w:top w:val="none" w:sz="0" w:space="0" w:color="auto"/>
            <w:left w:val="none" w:sz="0" w:space="0" w:color="auto"/>
            <w:bottom w:val="none" w:sz="0" w:space="0" w:color="auto"/>
            <w:right w:val="none" w:sz="0" w:space="0" w:color="auto"/>
          </w:divBdr>
          <w:divsChild>
            <w:div w:id="10217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61209">
      <w:bodyDiv w:val="1"/>
      <w:marLeft w:val="0"/>
      <w:marRight w:val="0"/>
      <w:marTop w:val="0"/>
      <w:marBottom w:val="0"/>
      <w:divBdr>
        <w:top w:val="none" w:sz="0" w:space="0" w:color="auto"/>
        <w:left w:val="none" w:sz="0" w:space="0" w:color="auto"/>
        <w:bottom w:val="none" w:sz="0" w:space="0" w:color="auto"/>
        <w:right w:val="none" w:sz="0" w:space="0" w:color="auto"/>
      </w:divBdr>
    </w:div>
    <w:div w:id="703604305">
      <w:bodyDiv w:val="1"/>
      <w:marLeft w:val="0"/>
      <w:marRight w:val="0"/>
      <w:marTop w:val="0"/>
      <w:marBottom w:val="0"/>
      <w:divBdr>
        <w:top w:val="none" w:sz="0" w:space="0" w:color="auto"/>
        <w:left w:val="none" w:sz="0" w:space="0" w:color="auto"/>
        <w:bottom w:val="none" w:sz="0" w:space="0" w:color="auto"/>
        <w:right w:val="none" w:sz="0" w:space="0" w:color="auto"/>
      </w:divBdr>
    </w:div>
    <w:div w:id="986402865">
      <w:bodyDiv w:val="1"/>
      <w:marLeft w:val="0"/>
      <w:marRight w:val="0"/>
      <w:marTop w:val="0"/>
      <w:marBottom w:val="0"/>
      <w:divBdr>
        <w:top w:val="none" w:sz="0" w:space="0" w:color="auto"/>
        <w:left w:val="none" w:sz="0" w:space="0" w:color="auto"/>
        <w:bottom w:val="none" w:sz="0" w:space="0" w:color="auto"/>
        <w:right w:val="none" w:sz="0" w:space="0" w:color="auto"/>
      </w:divBdr>
    </w:div>
    <w:div w:id="1163012188">
      <w:bodyDiv w:val="1"/>
      <w:marLeft w:val="0"/>
      <w:marRight w:val="0"/>
      <w:marTop w:val="0"/>
      <w:marBottom w:val="0"/>
      <w:divBdr>
        <w:top w:val="none" w:sz="0" w:space="0" w:color="auto"/>
        <w:left w:val="none" w:sz="0" w:space="0" w:color="auto"/>
        <w:bottom w:val="none" w:sz="0" w:space="0" w:color="auto"/>
        <w:right w:val="none" w:sz="0" w:space="0" w:color="auto"/>
      </w:divBdr>
    </w:div>
    <w:div w:id="1190531442">
      <w:bodyDiv w:val="1"/>
      <w:marLeft w:val="0"/>
      <w:marRight w:val="0"/>
      <w:marTop w:val="0"/>
      <w:marBottom w:val="0"/>
      <w:divBdr>
        <w:top w:val="none" w:sz="0" w:space="0" w:color="auto"/>
        <w:left w:val="none" w:sz="0" w:space="0" w:color="auto"/>
        <w:bottom w:val="none" w:sz="0" w:space="0" w:color="auto"/>
        <w:right w:val="none" w:sz="0" w:space="0" w:color="auto"/>
      </w:divBdr>
    </w:div>
    <w:div w:id="1205946404">
      <w:bodyDiv w:val="1"/>
      <w:marLeft w:val="0"/>
      <w:marRight w:val="0"/>
      <w:marTop w:val="0"/>
      <w:marBottom w:val="0"/>
      <w:divBdr>
        <w:top w:val="none" w:sz="0" w:space="0" w:color="auto"/>
        <w:left w:val="none" w:sz="0" w:space="0" w:color="auto"/>
        <w:bottom w:val="none" w:sz="0" w:space="0" w:color="auto"/>
        <w:right w:val="none" w:sz="0" w:space="0" w:color="auto"/>
      </w:divBdr>
    </w:div>
    <w:div w:id="1372732125">
      <w:bodyDiv w:val="1"/>
      <w:marLeft w:val="0"/>
      <w:marRight w:val="0"/>
      <w:marTop w:val="0"/>
      <w:marBottom w:val="0"/>
      <w:divBdr>
        <w:top w:val="none" w:sz="0" w:space="0" w:color="auto"/>
        <w:left w:val="none" w:sz="0" w:space="0" w:color="auto"/>
        <w:bottom w:val="none" w:sz="0" w:space="0" w:color="auto"/>
        <w:right w:val="none" w:sz="0" w:space="0" w:color="auto"/>
      </w:divBdr>
      <w:divsChild>
        <w:div w:id="1554657722">
          <w:marLeft w:val="0"/>
          <w:marRight w:val="0"/>
          <w:marTop w:val="0"/>
          <w:marBottom w:val="0"/>
          <w:divBdr>
            <w:top w:val="none" w:sz="0" w:space="0" w:color="auto"/>
            <w:left w:val="none" w:sz="0" w:space="0" w:color="auto"/>
            <w:bottom w:val="none" w:sz="0" w:space="0" w:color="auto"/>
            <w:right w:val="none" w:sz="0" w:space="0" w:color="auto"/>
          </w:divBdr>
        </w:div>
        <w:div w:id="1411150897">
          <w:marLeft w:val="0"/>
          <w:marRight w:val="0"/>
          <w:marTop w:val="0"/>
          <w:marBottom w:val="0"/>
          <w:divBdr>
            <w:top w:val="none" w:sz="0" w:space="0" w:color="auto"/>
            <w:left w:val="none" w:sz="0" w:space="0" w:color="auto"/>
            <w:bottom w:val="none" w:sz="0" w:space="0" w:color="auto"/>
            <w:right w:val="none" w:sz="0" w:space="0" w:color="auto"/>
          </w:divBdr>
        </w:div>
        <w:div w:id="484780721">
          <w:marLeft w:val="0"/>
          <w:marRight w:val="0"/>
          <w:marTop w:val="0"/>
          <w:marBottom w:val="0"/>
          <w:divBdr>
            <w:top w:val="none" w:sz="0" w:space="0" w:color="auto"/>
            <w:left w:val="none" w:sz="0" w:space="0" w:color="auto"/>
            <w:bottom w:val="none" w:sz="0" w:space="0" w:color="auto"/>
            <w:right w:val="none" w:sz="0" w:space="0" w:color="auto"/>
          </w:divBdr>
        </w:div>
      </w:divsChild>
    </w:div>
    <w:div w:id="1401445599">
      <w:bodyDiv w:val="1"/>
      <w:marLeft w:val="0"/>
      <w:marRight w:val="0"/>
      <w:marTop w:val="0"/>
      <w:marBottom w:val="0"/>
      <w:divBdr>
        <w:top w:val="none" w:sz="0" w:space="0" w:color="auto"/>
        <w:left w:val="none" w:sz="0" w:space="0" w:color="auto"/>
        <w:bottom w:val="none" w:sz="0" w:space="0" w:color="auto"/>
        <w:right w:val="none" w:sz="0" w:space="0" w:color="auto"/>
      </w:divBdr>
    </w:div>
    <w:div w:id="1441685473">
      <w:bodyDiv w:val="1"/>
      <w:marLeft w:val="0"/>
      <w:marRight w:val="0"/>
      <w:marTop w:val="0"/>
      <w:marBottom w:val="0"/>
      <w:divBdr>
        <w:top w:val="none" w:sz="0" w:space="0" w:color="auto"/>
        <w:left w:val="none" w:sz="0" w:space="0" w:color="auto"/>
        <w:bottom w:val="none" w:sz="0" w:space="0" w:color="auto"/>
        <w:right w:val="none" w:sz="0" w:space="0" w:color="auto"/>
      </w:divBdr>
    </w:div>
    <w:div w:id="1765881099">
      <w:bodyDiv w:val="1"/>
      <w:marLeft w:val="0"/>
      <w:marRight w:val="0"/>
      <w:marTop w:val="0"/>
      <w:marBottom w:val="0"/>
      <w:divBdr>
        <w:top w:val="none" w:sz="0" w:space="0" w:color="auto"/>
        <w:left w:val="none" w:sz="0" w:space="0" w:color="auto"/>
        <w:bottom w:val="none" w:sz="0" w:space="0" w:color="auto"/>
        <w:right w:val="none" w:sz="0" w:space="0" w:color="auto"/>
      </w:divBdr>
    </w:div>
    <w:div w:id="1767385268">
      <w:bodyDiv w:val="1"/>
      <w:marLeft w:val="0"/>
      <w:marRight w:val="0"/>
      <w:marTop w:val="0"/>
      <w:marBottom w:val="0"/>
      <w:divBdr>
        <w:top w:val="none" w:sz="0" w:space="0" w:color="auto"/>
        <w:left w:val="none" w:sz="0" w:space="0" w:color="auto"/>
        <w:bottom w:val="none" w:sz="0" w:space="0" w:color="auto"/>
        <w:right w:val="none" w:sz="0" w:space="0" w:color="auto"/>
      </w:divBdr>
    </w:div>
    <w:div w:id="1936859840">
      <w:bodyDiv w:val="1"/>
      <w:marLeft w:val="0"/>
      <w:marRight w:val="0"/>
      <w:marTop w:val="0"/>
      <w:marBottom w:val="0"/>
      <w:divBdr>
        <w:top w:val="none" w:sz="0" w:space="0" w:color="auto"/>
        <w:left w:val="none" w:sz="0" w:space="0" w:color="auto"/>
        <w:bottom w:val="none" w:sz="0" w:space="0" w:color="auto"/>
        <w:right w:val="none" w:sz="0" w:space="0" w:color="auto"/>
      </w:divBdr>
    </w:div>
    <w:div w:id="2100590128">
      <w:bodyDiv w:val="1"/>
      <w:marLeft w:val="0"/>
      <w:marRight w:val="0"/>
      <w:marTop w:val="0"/>
      <w:marBottom w:val="0"/>
      <w:divBdr>
        <w:top w:val="none" w:sz="0" w:space="0" w:color="auto"/>
        <w:left w:val="none" w:sz="0" w:space="0" w:color="auto"/>
        <w:bottom w:val="none" w:sz="0" w:space="0" w:color="auto"/>
        <w:right w:val="none" w:sz="0" w:space="0" w:color="auto"/>
      </w:divBdr>
      <w:divsChild>
        <w:div w:id="322900486">
          <w:marLeft w:val="0"/>
          <w:marRight w:val="0"/>
          <w:marTop w:val="0"/>
          <w:marBottom w:val="0"/>
          <w:divBdr>
            <w:top w:val="none" w:sz="0" w:space="0" w:color="auto"/>
            <w:left w:val="none" w:sz="0" w:space="0" w:color="auto"/>
            <w:bottom w:val="none" w:sz="0" w:space="0" w:color="auto"/>
            <w:right w:val="none" w:sz="0" w:space="0" w:color="auto"/>
          </w:divBdr>
          <w:divsChild>
            <w:div w:id="17237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BAB2E-50B9-4141-B8DB-A46F51B1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3</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JRTNTPETKOM</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Lusine</dc:creator>
  <cp:keywords>https://mul2-mta.gov.am/tasks/889239/oneclick/ampopatert.docx?token=e32682ec3cd1e1731a9f6418a8618dde</cp:keywords>
  <cp:lastModifiedBy>Anush Khudoyan</cp:lastModifiedBy>
  <cp:revision>116</cp:revision>
  <cp:lastPrinted>2022-12-06T05:47:00Z</cp:lastPrinted>
  <dcterms:created xsi:type="dcterms:W3CDTF">2020-03-03T06:08:00Z</dcterms:created>
  <dcterms:modified xsi:type="dcterms:W3CDTF">2023-01-26T06:16:00Z</dcterms:modified>
</cp:coreProperties>
</file>