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234EDC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«</w:t>
      </w:r>
      <w:r w:rsidR="004A6797" w:rsidRPr="004A6797">
        <w:rPr>
          <w:rFonts w:ascii="GHEA Grapalat" w:hAnsi="GHEA Grapalat"/>
          <w:lang w:val="hy-AM"/>
        </w:rPr>
        <w:t>ՀԱՅԱՍՏԱՆԻ ՀԱՆՐԱՊԵՏՈՒԹՅԱՆ ԿԱՌԱՎԱՐՈՒԹՅԱՆ 2016 ԹՎԱԿԱՆԻ ՀՈՒՆՎԱՐԻ 20-Ի N 33-Ն ՈՐՈՇՄԱՆ ՄԵՋ ՓՈՓՈԽՈՒԹՅՈՒՆՆԵՐ ԿԱՏԱՐԵԼՈՒ ՄԱՍԻՆ</w:t>
      </w:r>
      <w:r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en-US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551091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8F7FFB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30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 w:rsidR="00551091">
              <w:rPr>
                <w:rFonts w:ascii="GHEA Grapalat" w:hAnsi="GHEA Grapalat" w:cs="Sylfaen"/>
                <w:bCs/>
                <w:lang w:val="hy-AM"/>
              </w:rPr>
              <w:t>12</w:t>
            </w:r>
            <w:r w:rsidR="00CE5EC5">
              <w:rPr>
                <w:rFonts w:ascii="GHEA Grapalat" w:hAnsi="GHEA Grapalat" w:cs="Sylfaen"/>
                <w:bCs/>
                <w:lang w:val="hy-AM"/>
              </w:rPr>
              <w:t>.2022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551091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8F7FFB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8F7FFB">
              <w:rPr>
                <w:rFonts w:ascii="GHEA Grapalat" w:hAnsi="GHEA Grapalat" w:cs="Sylfaen"/>
                <w:bCs/>
                <w:lang w:val="hy-AM"/>
              </w:rPr>
              <w:t>01/2-1/23052-2022</w:t>
            </w:r>
          </w:p>
        </w:tc>
      </w:tr>
      <w:tr w:rsidR="00F41A0E" w:rsidRPr="00551091" w:rsidTr="00986CB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942F67" w:rsidRPr="00733D99" w:rsidRDefault="00551091" w:rsidP="00551091">
            <w:pPr>
              <w:spacing w:line="360" w:lineRule="auto"/>
              <w:ind w:left="127" w:right="175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Դիտողություններ և առաջարկություններ չկան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41A0E" w:rsidRDefault="004523A8" w:rsidP="004523A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551091">
              <w:rPr>
                <w:rFonts w:ascii="GHEA Grapalat" w:hAnsi="GHEA Grapalat"/>
                <w:color w:val="000000"/>
                <w:lang w:val="hy-AM" w:eastAsia="hy-AM"/>
              </w:rPr>
              <w:t xml:space="preserve"> ի գիտություն</w:t>
            </w:r>
            <w:r w:rsidR="00B376AA" w:rsidRPr="00B376AA"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  <w:p w:rsidR="004523A8" w:rsidRPr="004523A8" w:rsidRDefault="004523A8" w:rsidP="004523A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D61C84" w:rsidRPr="00551091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8F0C02" w:rsidRDefault="00C17270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6149F8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F874D6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8C722C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4A6797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29</w:t>
            </w:r>
            <w:r w:rsidR="00551091">
              <w:rPr>
                <w:rFonts w:ascii="GHEA Grapalat" w:hAnsi="GHEA Grapalat" w:cs="Sylfaen"/>
                <w:bCs/>
                <w:lang w:val="hy-AM"/>
              </w:rPr>
              <w:t>.12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861637">
              <w:rPr>
                <w:rFonts w:ascii="GHEA Grapalat" w:hAnsi="GHEA Grapalat" w:cs="Sylfaen"/>
                <w:bCs/>
                <w:lang w:val="hy-AM"/>
              </w:rPr>
              <w:t>2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551091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8F0C02" w:rsidRDefault="00D61C84" w:rsidP="003C76F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4A6797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4A6797">
              <w:rPr>
                <w:rFonts w:ascii="GHEA Grapalat" w:hAnsi="GHEA Grapalat" w:cs="Sylfaen"/>
                <w:bCs/>
                <w:lang w:val="hy-AM"/>
              </w:rPr>
              <w:t>06/21647-2022</w:t>
            </w:r>
          </w:p>
        </w:tc>
      </w:tr>
      <w:tr w:rsidR="00525F10" w:rsidRPr="00AF3AA2" w:rsidTr="00A9116A">
        <w:trPr>
          <w:trHeight w:val="930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BF6AD0" w:rsidRDefault="00551091" w:rsidP="003C76F2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Ա</w:t>
            </w:r>
            <w:r w:rsidR="004A6797">
              <w:rPr>
                <w:rFonts w:ascii="GHEA Grapalat" w:hAnsi="GHEA Grapalat"/>
                <w:color w:val="000000"/>
                <w:lang w:val="hy-AM" w:eastAsia="hy-AM"/>
              </w:rPr>
              <w:t>ռաջարկվել է՝</w:t>
            </w:r>
          </w:p>
          <w:p w:rsidR="004A6797" w:rsidRDefault="004A6797" w:rsidP="004A6797">
            <w:pPr>
              <w:spacing w:line="360" w:lineRule="auto"/>
              <w:ind w:left="127" w:right="159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1․ </w:t>
            </w:r>
            <w:r w:rsidRPr="004A6797">
              <w:rPr>
                <w:rFonts w:ascii="GHEA Grapalat" w:hAnsi="GHEA Grapalat"/>
                <w:color w:val="000000"/>
                <w:lang w:val="hy-AM" w:eastAsia="hy-AM"/>
              </w:rPr>
              <w:t>Նախագծի նախաբանում հղում կատարել «Մաքսային կարգավորման մասին» օրենքի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4A6797">
              <w:rPr>
                <w:rFonts w:ascii="GHEA Grapalat" w:hAnsi="GHEA Grapalat"/>
                <w:color w:val="000000"/>
                <w:lang w:val="hy-AM" w:eastAsia="hy-AM"/>
              </w:rPr>
              <w:t>5-րդ գլխին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  <w:p w:rsidR="004A6797" w:rsidRPr="00BF6AD0" w:rsidRDefault="004A6797" w:rsidP="004A6797">
            <w:pPr>
              <w:spacing w:line="360" w:lineRule="auto"/>
              <w:ind w:left="127" w:right="159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2․  </w:t>
            </w:r>
            <w:r w:rsidRPr="004A6797">
              <w:rPr>
                <w:rFonts w:ascii="GHEA Grapalat" w:hAnsi="GHEA Grapalat"/>
                <w:color w:val="000000"/>
                <w:lang w:val="hy-AM" w:eastAsia="hy-AM"/>
              </w:rPr>
              <w:t>Նախագծի 1-ին կետի 5-րդ ենթակետում «բովանդակությամբ» բառը փոխարինել «խմբագրությամբ» բառով՝ համաձայն «Նորմատիվ իրավական ակտերի մասին» օրենքի պահանջներին։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525F10" w:rsidRDefault="004A6797" w:rsidP="004A6797">
            <w:pPr>
              <w:spacing w:line="360" w:lineRule="auto"/>
              <w:ind w:left="104" w:right="145" w:firstLine="14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1</w:t>
            </w:r>
            <w:r>
              <w:rPr>
                <w:rFonts w:ascii="Cambria Math" w:hAnsi="Cambria Math" w:cs="Cambria Math"/>
                <w:color w:val="000000" w:themeColor="text1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Նախագծի 1-ին կետի 2-րդ ենթակետում արդեն իսկ հղում է կատարված </w:t>
            </w:r>
            <w:r w:rsidRPr="004A6797">
              <w:rPr>
                <w:rFonts w:ascii="GHEA Grapalat" w:hAnsi="GHEA Grapalat"/>
                <w:color w:val="000000"/>
                <w:lang w:val="hy-AM" w:eastAsia="hy-AM"/>
              </w:rPr>
              <w:t>«Մաքսայի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ն կարգավորման մասին» օրենքի</w:t>
            </w:r>
            <w:r w:rsidRPr="004A6797">
              <w:rPr>
                <w:rFonts w:ascii="GHEA Grapalat" w:hAnsi="GHEA Grapalat"/>
                <w:color w:val="000000"/>
                <w:lang w:val="hy-AM" w:eastAsia="hy-AM"/>
              </w:rPr>
              <w:t xml:space="preserve"> 5-րդ գլխին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  <w:p w:rsidR="004A6797" w:rsidRPr="00BF6AD0" w:rsidRDefault="004A6797" w:rsidP="004A6797">
            <w:pPr>
              <w:spacing w:line="360" w:lineRule="auto"/>
              <w:ind w:left="104" w:right="145" w:firstLine="14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2․ Ընդունվել է, կատարվել է համապատասխան փոփոխություն։</w:t>
            </w:r>
          </w:p>
        </w:tc>
      </w:tr>
      <w:tr w:rsidR="00534483" w:rsidRPr="008F0C02" w:rsidTr="004E4B07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534483" w:rsidRPr="008F0C02" w:rsidRDefault="00534483" w:rsidP="004E4B0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2.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534483" w:rsidRPr="008F0C02" w:rsidRDefault="00534483" w:rsidP="004E4B0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27.01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534483" w:rsidRPr="008F0C02" w:rsidTr="004E4B07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534483" w:rsidRPr="008F0C02" w:rsidRDefault="00534483" w:rsidP="004E4B07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534483" w:rsidRPr="008F0C02" w:rsidRDefault="00534483" w:rsidP="004E4B07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534483">
              <w:rPr>
                <w:rFonts w:ascii="GHEA Grapalat" w:hAnsi="GHEA Grapalat" w:cs="Sylfaen"/>
                <w:bCs/>
                <w:lang w:val="hy-AM"/>
              </w:rPr>
              <w:t>//4118-2023</w:t>
            </w:r>
          </w:p>
        </w:tc>
      </w:tr>
      <w:tr w:rsidR="00534483" w:rsidRPr="00BF6AD0" w:rsidTr="004E4B07">
        <w:trPr>
          <w:trHeight w:val="930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534483" w:rsidRPr="00534483" w:rsidRDefault="00534483" w:rsidP="004E4B07">
            <w:pPr>
              <w:spacing w:line="360" w:lineRule="auto"/>
              <w:ind w:left="127" w:right="159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Առարկություններ չկան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534483" w:rsidRPr="00BF6AD0" w:rsidRDefault="00534483" w:rsidP="00AF3AA2">
            <w:pPr>
              <w:spacing w:line="360" w:lineRule="auto"/>
              <w:ind w:left="104" w:right="145" w:firstLine="142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Ընդունվել է ի գիտություն</w:t>
            </w:r>
            <w:r w:rsidR="00AF3AA2" w:rsidRPr="00B376AA"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  <w:bookmarkStart w:id="0" w:name="_GoBack"/>
            <w:bookmarkEnd w:id="0"/>
          </w:p>
        </w:tc>
      </w:tr>
    </w:tbl>
    <w:p w:rsidR="00BB4ADB" w:rsidRPr="00AF1CF9" w:rsidRDefault="00BB4ADB" w:rsidP="00760B07">
      <w:pPr>
        <w:rPr>
          <w:rFonts w:ascii="GHEA Grapalat" w:hAnsi="GHEA Grapalat"/>
          <w:lang w:val="hy-AM"/>
        </w:rPr>
      </w:pPr>
    </w:p>
    <w:sectPr w:rsidR="00BB4ADB" w:rsidRPr="00AF1CF9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2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6"/>
  </w:num>
  <w:num w:numId="5">
    <w:abstractNumId w:val="12"/>
  </w:num>
  <w:num w:numId="6">
    <w:abstractNumId w:val="5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200AD"/>
    <w:rsid w:val="00044B5B"/>
    <w:rsid w:val="000A0CCB"/>
    <w:rsid w:val="000B7B68"/>
    <w:rsid w:val="000D4B46"/>
    <w:rsid w:val="000E0DAD"/>
    <w:rsid w:val="00101A36"/>
    <w:rsid w:val="00105BBD"/>
    <w:rsid w:val="00115450"/>
    <w:rsid w:val="0012313E"/>
    <w:rsid w:val="00146451"/>
    <w:rsid w:val="001524A4"/>
    <w:rsid w:val="00152DAE"/>
    <w:rsid w:val="001B5B31"/>
    <w:rsid w:val="001B7892"/>
    <w:rsid w:val="001C65A5"/>
    <w:rsid w:val="0021233D"/>
    <w:rsid w:val="00226B6B"/>
    <w:rsid w:val="00234EDC"/>
    <w:rsid w:val="00272861"/>
    <w:rsid w:val="002A554E"/>
    <w:rsid w:val="002C0C47"/>
    <w:rsid w:val="002E35F0"/>
    <w:rsid w:val="00311C25"/>
    <w:rsid w:val="00314CDC"/>
    <w:rsid w:val="00330E5F"/>
    <w:rsid w:val="00333325"/>
    <w:rsid w:val="00335CDE"/>
    <w:rsid w:val="00345B6F"/>
    <w:rsid w:val="003513F4"/>
    <w:rsid w:val="00352AD6"/>
    <w:rsid w:val="0036790B"/>
    <w:rsid w:val="003B08B1"/>
    <w:rsid w:val="003C76F2"/>
    <w:rsid w:val="004258C9"/>
    <w:rsid w:val="0044071C"/>
    <w:rsid w:val="0045210B"/>
    <w:rsid w:val="004523A8"/>
    <w:rsid w:val="00453192"/>
    <w:rsid w:val="004538E8"/>
    <w:rsid w:val="004825F6"/>
    <w:rsid w:val="004A0488"/>
    <w:rsid w:val="004A6797"/>
    <w:rsid w:val="004D6A1F"/>
    <w:rsid w:val="0050383B"/>
    <w:rsid w:val="00525F10"/>
    <w:rsid w:val="005276AA"/>
    <w:rsid w:val="00534483"/>
    <w:rsid w:val="00551091"/>
    <w:rsid w:val="0056421B"/>
    <w:rsid w:val="00565379"/>
    <w:rsid w:val="00580B51"/>
    <w:rsid w:val="00587C49"/>
    <w:rsid w:val="0059254C"/>
    <w:rsid w:val="005D2F37"/>
    <w:rsid w:val="005D6F1A"/>
    <w:rsid w:val="005E720F"/>
    <w:rsid w:val="006061FC"/>
    <w:rsid w:val="006149F8"/>
    <w:rsid w:val="00623F0A"/>
    <w:rsid w:val="00625120"/>
    <w:rsid w:val="00631A17"/>
    <w:rsid w:val="006359C3"/>
    <w:rsid w:val="006401F8"/>
    <w:rsid w:val="006618B0"/>
    <w:rsid w:val="00673A22"/>
    <w:rsid w:val="006758AA"/>
    <w:rsid w:val="00695191"/>
    <w:rsid w:val="006D5CFF"/>
    <w:rsid w:val="00710EA1"/>
    <w:rsid w:val="00716610"/>
    <w:rsid w:val="00733D99"/>
    <w:rsid w:val="00754666"/>
    <w:rsid w:val="00760B07"/>
    <w:rsid w:val="007619E4"/>
    <w:rsid w:val="00782781"/>
    <w:rsid w:val="007D09DF"/>
    <w:rsid w:val="0082551F"/>
    <w:rsid w:val="00841922"/>
    <w:rsid w:val="00846045"/>
    <w:rsid w:val="00850362"/>
    <w:rsid w:val="00861637"/>
    <w:rsid w:val="008931DC"/>
    <w:rsid w:val="0089669C"/>
    <w:rsid w:val="008A2510"/>
    <w:rsid w:val="008B7FBC"/>
    <w:rsid w:val="008C722C"/>
    <w:rsid w:val="008C7C84"/>
    <w:rsid w:val="008D27D7"/>
    <w:rsid w:val="008F0C02"/>
    <w:rsid w:val="008F7FFB"/>
    <w:rsid w:val="00916C54"/>
    <w:rsid w:val="00942F67"/>
    <w:rsid w:val="0095151D"/>
    <w:rsid w:val="009712BD"/>
    <w:rsid w:val="009845CF"/>
    <w:rsid w:val="00986CBE"/>
    <w:rsid w:val="009C4C80"/>
    <w:rsid w:val="009D685B"/>
    <w:rsid w:val="009E3813"/>
    <w:rsid w:val="00A00386"/>
    <w:rsid w:val="00A00B42"/>
    <w:rsid w:val="00A255BA"/>
    <w:rsid w:val="00A26F9F"/>
    <w:rsid w:val="00A27CED"/>
    <w:rsid w:val="00A27D68"/>
    <w:rsid w:val="00A33CD1"/>
    <w:rsid w:val="00A3416E"/>
    <w:rsid w:val="00A526D7"/>
    <w:rsid w:val="00A818B3"/>
    <w:rsid w:val="00A9116A"/>
    <w:rsid w:val="00A9344C"/>
    <w:rsid w:val="00AA41E9"/>
    <w:rsid w:val="00AB0F1E"/>
    <w:rsid w:val="00AB29C1"/>
    <w:rsid w:val="00AE5C6D"/>
    <w:rsid w:val="00AF1CF9"/>
    <w:rsid w:val="00AF3AA2"/>
    <w:rsid w:val="00AF5ECD"/>
    <w:rsid w:val="00B20482"/>
    <w:rsid w:val="00B33EE4"/>
    <w:rsid w:val="00B376AA"/>
    <w:rsid w:val="00B57349"/>
    <w:rsid w:val="00B63B57"/>
    <w:rsid w:val="00BB1718"/>
    <w:rsid w:val="00BB4ADB"/>
    <w:rsid w:val="00BB517D"/>
    <w:rsid w:val="00BC5442"/>
    <w:rsid w:val="00BD6BFA"/>
    <w:rsid w:val="00BE2DE6"/>
    <w:rsid w:val="00BF6AD0"/>
    <w:rsid w:val="00C066EB"/>
    <w:rsid w:val="00C14AA0"/>
    <w:rsid w:val="00C160D6"/>
    <w:rsid w:val="00C17270"/>
    <w:rsid w:val="00C2020D"/>
    <w:rsid w:val="00C212E2"/>
    <w:rsid w:val="00C2149B"/>
    <w:rsid w:val="00C36721"/>
    <w:rsid w:val="00C56CD6"/>
    <w:rsid w:val="00C95992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22924"/>
    <w:rsid w:val="00D31629"/>
    <w:rsid w:val="00D31BCF"/>
    <w:rsid w:val="00D40108"/>
    <w:rsid w:val="00D61C84"/>
    <w:rsid w:val="00D72CF5"/>
    <w:rsid w:val="00D84B77"/>
    <w:rsid w:val="00DB3E60"/>
    <w:rsid w:val="00DE29BA"/>
    <w:rsid w:val="00E10148"/>
    <w:rsid w:val="00E13891"/>
    <w:rsid w:val="00E14B39"/>
    <w:rsid w:val="00E82F3A"/>
    <w:rsid w:val="00E92261"/>
    <w:rsid w:val="00EA1619"/>
    <w:rsid w:val="00EB4234"/>
    <w:rsid w:val="00EE316C"/>
    <w:rsid w:val="00F061E7"/>
    <w:rsid w:val="00F0716B"/>
    <w:rsid w:val="00F41A0E"/>
    <w:rsid w:val="00F44728"/>
    <w:rsid w:val="00F7464E"/>
    <w:rsid w:val="00F81827"/>
    <w:rsid w:val="00F874D6"/>
    <w:rsid w:val="00F92483"/>
    <w:rsid w:val="00F93E17"/>
    <w:rsid w:val="00FA3EF7"/>
    <w:rsid w:val="00FA7D21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72DDC-FC59-4F6B-AFDA-CDFCE1FC2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115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Tigran Palyan</cp:lastModifiedBy>
  <cp:revision>42</cp:revision>
  <cp:lastPrinted>2022-08-11T12:10:00Z</cp:lastPrinted>
  <dcterms:created xsi:type="dcterms:W3CDTF">2021-09-14T12:11:00Z</dcterms:created>
  <dcterms:modified xsi:type="dcterms:W3CDTF">2023-01-30T08:18:00Z</dcterms:modified>
</cp:coreProperties>
</file>