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3F4" w:rsidRPr="009C39F0" w:rsidRDefault="00E833F4" w:rsidP="00E833F4">
      <w:pPr>
        <w:pStyle w:val="NormalWeb"/>
        <w:shd w:val="clear" w:color="auto" w:fill="FFFFFF"/>
        <w:spacing w:before="100" w:beforeAutospacing="1" w:line="360" w:lineRule="auto"/>
        <w:ind w:left="0" w:firstLine="851"/>
        <w:jc w:val="center"/>
        <w:rPr>
          <w:rFonts w:ascii="GHEA Grapalat" w:hAnsi="GHEA Grapalat"/>
          <w:b/>
          <w:bCs/>
          <w:lang w:val="hy-AM"/>
        </w:rPr>
      </w:pPr>
      <w:r w:rsidRPr="009C39F0">
        <w:rPr>
          <w:rFonts w:ascii="GHEA Grapalat" w:hAnsi="GHEA Grapalat" w:cs="Sylfaen"/>
          <w:b/>
          <w:bCs/>
          <w:lang w:val="hy-AM"/>
        </w:rPr>
        <w:t>ՀԻՄՆԱՎՈՐՈՒՄ</w:t>
      </w:r>
    </w:p>
    <w:p w:rsidR="00E833F4" w:rsidRPr="00827186" w:rsidRDefault="00E833F4" w:rsidP="00E833F4">
      <w:pPr>
        <w:shd w:val="clear" w:color="auto" w:fill="FFFFFF"/>
        <w:spacing w:line="360" w:lineRule="auto"/>
        <w:ind w:firstLine="72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827186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2014 ԹՎԱԿԱՆԻ ՀՈՒՆՎԱՐԻ 30-Ի N 145-Ն </w:t>
      </w:r>
      <w:r w:rsidRPr="00827186">
        <w:rPr>
          <w:rStyle w:val="Strong"/>
          <w:rFonts w:ascii="GHEA Grapalat" w:hAnsi="GHEA Grapalat" w:cs="Sylfaen"/>
          <w:shd w:val="clear" w:color="auto" w:fill="FFFFFF"/>
          <w:lang w:val="hy-AM"/>
        </w:rPr>
        <w:t>ՈՐՈՇՄԱՆ</w:t>
      </w:r>
      <w:r w:rsidRPr="00827186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27186">
        <w:rPr>
          <w:rStyle w:val="Strong"/>
          <w:rFonts w:ascii="GHEA Grapalat" w:hAnsi="GHEA Grapalat" w:cs="Sylfaen"/>
          <w:shd w:val="clear" w:color="auto" w:fill="FFFFFF"/>
          <w:lang w:val="hy-AM"/>
        </w:rPr>
        <w:t>ՄԵՋ</w:t>
      </w:r>
      <w:r w:rsidRPr="00827186">
        <w:rPr>
          <w:rStyle w:val="Strong"/>
          <w:rFonts w:ascii="GHEA Grapalat" w:hAnsi="GHEA Grapalat"/>
          <w:shd w:val="clear" w:color="auto" w:fill="FFFFFF"/>
          <w:lang w:val="hy-AM"/>
        </w:rPr>
        <w:t xml:space="preserve"> ԼՐԱՑՈՒՄ</w:t>
      </w:r>
      <w:r w:rsidR="00827186">
        <w:rPr>
          <w:rStyle w:val="Strong"/>
          <w:rFonts w:ascii="GHEA Grapalat" w:hAnsi="GHEA Grapalat"/>
          <w:shd w:val="clear" w:color="auto" w:fill="FFFFFF"/>
          <w:lang w:val="hy-AM"/>
        </w:rPr>
        <w:t>ՆԵՐ</w:t>
      </w:r>
      <w:r w:rsidRPr="00827186" w:rsidDel="009337BA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Style w:val="Strong"/>
          <w:rFonts w:ascii="GHEA Grapalat" w:hAnsi="GHEA Grapalat"/>
          <w:shd w:val="clear" w:color="auto" w:fill="FFFFFF"/>
          <w:lang w:val="hy-AM"/>
        </w:rPr>
        <w:t>ԵՎ</w:t>
      </w:r>
      <w:r w:rsidRPr="00827186">
        <w:rPr>
          <w:rStyle w:val="Strong"/>
          <w:rFonts w:ascii="GHEA Grapalat" w:hAnsi="GHEA Grapalat"/>
          <w:shd w:val="clear" w:color="auto" w:fill="FFFFFF"/>
          <w:lang w:val="hy-AM"/>
        </w:rPr>
        <w:t xml:space="preserve"> ՓՈՓՈԽՈՒԹՅՈՒՆ</w:t>
      </w:r>
      <w:r w:rsidRPr="009C39F0">
        <w:rPr>
          <w:rStyle w:val="Strong"/>
          <w:rFonts w:ascii="GHEA Grapalat" w:hAnsi="GHEA Grapalat"/>
          <w:shd w:val="clear" w:color="auto" w:fill="FFFFFF"/>
          <w:lang w:val="hy-AM"/>
        </w:rPr>
        <w:t>ՆԵՐ</w:t>
      </w:r>
      <w:r w:rsidRPr="00827186">
        <w:rPr>
          <w:rStyle w:val="Strong"/>
          <w:rFonts w:ascii="GHEA Grapalat" w:hAnsi="GHEA Grapalat"/>
          <w:shd w:val="clear" w:color="auto" w:fill="FFFFFF"/>
          <w:lang w:val="hy-AM"/>
        </w:rPr>
        <w:t xml:space="preserve"> ԿԱՏԱՐԵԼՈՒ ՄԱՍԻՆ</w:t>
      </w:r>
    </w:p>
    <w:p w:rsidR="00E833F4" w:rsidRPr="009C39F0" w:rsidRDefault="00E833F4" w:rsidP="00E833F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Courier New"/>
          <w:lang w:val="hy-AM" w:eastAsia="en-US"/>
        </w:rPr>
      </w:pPr>
    </w:p>
    <w:p w:rsidR="00E833F4" w:rsidRPr="009C39F0" w:rsidRDefault="00E833F4" w:rsidP="00E833F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9C39F0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  <w:r w:rsidRPr="009C39F0">
        <w:rPr>
          <w:rFonts w:ascii="GHEA Grapalat" w:hAnsi="GHEA Grapalat"/>
          <w:lang w:val="hy-AM"/>
        </w:rPr>
        <w:t xml:space="preserve"> </w:t>
      </w:r>
    </w:p>
    <w:p w:rsidR="00E833F4" w:rsidRPr="009C39F0" w:rsidRDefault="00E833F4" w:rsidP="00E833F4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Cs/>
          <w:shd w:val="clear" w:color="auto" w:fill="FFFFFF"/>
          <w:lang w:val="en-US"/>
        </w:rPr>
      </w:pPr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«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Հայաստանի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Հանրապետության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կառավարության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2014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</w:rPr>
        <w:t>թվականի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</w:rPr>
        <w:t>հունվարի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30-ի N 145-Ն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</w:rPr>
        <w:t>որոշման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</w:rPr>
        <w:t>մեջ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</w:rPr>
        <w:t>լրացում</w:t>
      </w:r>
      <w:proofErr w:type="spellEnd"/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 xml:space="preserve"> և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</w:rPr>
        <w:t>փոփոխություն</w:t>
      </w:r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ներ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</w:rPr>
        <w:t>կատարելու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</w:rPr>
        <w:t>մասին</w:t>
      </w:r>
      <w:proofErr w:type="spellEnd"/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 xml:space="preserve">»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Կառավարության</w:t>
      </w:r>
      <w:proofErr w:type="spellEnd"/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որոշման</w:t>
      </w:r>
      <w:proofErr w:type="spellEnd"/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նախագծի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(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այսուհետ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՝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նախագիծ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) </w:t>
      </w:r>
      <w:r w:rsidRPr="009C39F0">
        <w:rPr>
          <w:rFonts w:ascii="GHEA Grapalat" w:hAnsi="GHEA Grapalat" w:cs="GHEA Grapalat"/>
          <w:lang w:val="hy-AM"/>
        </w:rPr>
        <w:t xml:space="preserve">ընդունումը պայմանավորված է ՀՀ կառավարության որոշումներով 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202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2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թվականի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սեպտեմբերի</w:t>
      </w:r>
      <w:proofErr w:type="spellEnd"/>
      <w:r w:rsidRPr="009C39F0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1-ից</w:t>
      </w:r>
      <w:r w:rsidRPr="009C39F0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կենսաթոշակների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,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ին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չ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պես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նաև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C39F0">
        <w:rPr>
          <w:rFonts w:ascii="GHEA Grapalat" w:hAnsi="GHEA Grapalat"/>
          <w:shd w:val="clear" w:color="auto" w:fill="FFFFFF"/>
          <w:lang w:val="en-US"/>
        </w:rPr>
        <w:t>ծ</w:t>
      </w:r>
      <w:proofErr w:type="spellStart"/>
      <w:r w:rsidRPr="009C39F0">
        <w:rPr>
          <w:rFonts w:ascii="GHEA Grapalat" w:hAnsi="GHEA Grapalat"/>
          <w:shd w:val="clear" w:color="auto" w:fill="FFFFFF"/>
        </w:rPr>
        <w:t>երության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, </w:t>
      </w:r>
      <w:proofErr w:type="spellStart"/>
      <w:r w:rsidRPr="009C39F0">
        <w:rPr>
          <w:rFonts w:ascii="GHEA Grapalat" w:hAnsi="GHEA Grapalat"/>
          <w:shd w:val="clear" w:color="auto" w:fill="FFFFFF"/>
        </w:rPr>
        <w:t>հաշմանդամության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, </w:t>
      </w:r>
      <w:proofErr w:type="spellStart"/>
      <w:r w:rsidRPr="009C39F0">
        <w:rPr>
          <w:rFonts w:ascii="GHEA Grapalat" w:hAnsi="GHEA Grapalat"/>
          <w:shd w:val="clear" w:color="auto" w:fill="FFFFFF"/>
        </w:rPr>
        <w:t>կերակրողին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C39F0">
        <w:rPr>
          <w:rFonts w:ascii="GHEA Grapalat" w:hAnsi="GHEA Grapalat"/>
          <w:shd w:val="clear" w:color="auto" w:fill="FFFFFF"/>
        </w:rPr>
        <w:t>կորցնելու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C39F0">
        <w:rPr>
          <w:rFonts w:ascii="GHEA Grapalat" w:hAnsi="GHEA Grapalat"/>
          <w:shd w:val="clear" w:color="auto" w:fill="FFFFFF"/>
        </w:rPr>
        <w:t>դեպքում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C39F0">
        <w:rPr>
          <w:rFonts w:ascii="GHEA Grapalat" w:hAnsi="GHEA Grapalat"/>
          <w:shd w:val="clear" w:color="auto" w:fill="FFFFFF"/>
        </w:rPr>
        <w:t>նպաստների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 (</w:t>
      </w:r>
      <w:proofErr w:type="spellStart"/>
      <w:r w:rsidRPr="009C39F0">
        <w:rPr>
          <w:rFonts w:ascii="GHEA Grapalat" w:hAnsi="GHEA Grapalat"/>
          <w:shd w:val="clear" w:color="auto" w:fill="FFFFFF"/>
          <w:lang w:val="en-US"/>
        </w:rPr>
        <w:t>այսուհետ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՝ </w:t>
      </w:r>
      <w:proofErr w:type="spellStart"/>
      <w:r w:rsidRPr="009C39F0">
        <w:rPr>
          <w:rFonts w:ascii="GHEA Grapalat" w:hAnsi="GHEA Grapalat"/>
          <w:shd w:val="clear" w:color="auto" w:fill="FFFFFF"/>
          <w:lang w:val="en-US"/>
        </w:rPr>
        <w:t>կենսաթոշակ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) </w:t>
      </w:r>
      <w:proofErr w:type="spellStart"/>
      <w:r w:rsidRPr="009C39F0">
        <w:rPr>
          <w:rFonts w:ascii="GHEA Grapalat" w:hAnsi="GHEA Grapalat"/>
          <w:shd w:val="clear" w:color="auto" w:fill="FFFFFF"/>
        </w:rPr>
        <w:t>չափեր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ի </w:t>
      </w:r>
      <w:proofErr w:type="spellStart"/>
      <w:r w:rsidRPr="009C39F0">
        <w:rPr>
          <w:rFonts w:ascii="GHEA Grapalat" w:hAnsi="GHEA Grapalat"/>
          <w:shd w:val="clear" w:color="auto" w:fill="FFFFFF"/>
          <w:lang w:val="en-US"/>
        </w:rPr>
        <w:t>բարձրացման</w:t>
      </w:r>
      <w:proofErr w:type="spellEnd"/>
      <w:r w:rsidRPr="009C39F0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C39F0">
        <w:rPr>
          <w:rFonts w:ascii="GHEA Grapalat" w:hAnsi="GHEA Grapalat"/>
          <w:shd w:val="clear" w:color="auto" w:fill="FFFFFF"/>
          <w:lang w:val="en-US"/>
        </w:rPr>
        <w:t>պատճառով</w:t>
      </w:r>
      <w:proofErr w:type="spellEnd"/>
      <w:r w:rsidRPr="009C39F0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2022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թվականի</w:t>
      </w:r>
      <w:proofErr w:type="spellEnd"/>
      <w:r w:rsidRPr="009C39F0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նոյեմբերի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1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-ից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ընտանեկան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և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սոցիալական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նպաստի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իրավունքը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կորցրած</w:t>
      </w:r>
      <w:proofErr w:type="spellEnd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proofErr w:type="spellStart"/>
      <w:r w:rsidRPr="009C39F0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ընտանիքներին</w:t>
      </w:r>
      <w:proofErr w:type="spellEnd"/>
      <w:r w:rsidRPr="009C39F0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9C39F0">
        <w:rPr>
          <w:rFonts w:ascii="GHEA Grapalat" w:hAnsi="GHEA Grapalat" w:cs="GHEA Grapalat"/>
          <w:lang w:val="hy-AM"/>
        </w:rPr>
        <w:t xml:space="preserve">սոցիալական աջակցության տրամադրման </w:t>
      </w:r>
      <w:proofErr w:type="spellStart"/>
      <w:r w:rsidRPr="009C39F0">
        <w:rPr>
          <w:rFonts w:ascii="GHEA Grapalat" w:hAnsi="GHEA Grapalat" w:cs="GHEA Grapalat"/>
          <w:lang w:val="hy-AM"/>
        </w:rPr>
        <w:t>շարունակականությունն</w:t>
      </w:r>
      <w:proofErr w:type="spellEnd"/>
      <w:r w:rsidRPr="009C39F0">
        <w:rPr>
          <w:rFonts w:ascii="GHEA Grapalat" w:hAnsi="GHEA Grapalat" w:cs="GHEA Grapalat"/>
          <w:lang w:val="hy-AM"/>
        </w:rPr>
        <w:t xml:space="preserve"> ապահովելու անհրաժեշտությամբ: </w:t>
      </w:r>
    </w:p>
    <w:p w:rsidR="00E833F4" w:rsidRPr="009C39F0" w:rsidRDefault="00E833F4" w:rsidP="00E833F4">
      <w:pPr>
        <w:pStyle w:val="ListParagraph"/>
        <w:numPr>
          <w:ilvl w:val="1"/>
          <w:numId w:val="3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 w:cs="Sylfaen"/>
          <w:b/>
          <w:bCs/>
          <w:lang w:val="hy-AM"/>
        </w:rPr>
        <w:t>Կարգավորման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ներկա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վիճակը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և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առկա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խնդիրները</w:t>
      </w:r>
      <w:r w:rsidRPr="009C39F0">
        <w:rPr>
          <w:rFonts w:ascii="GHEA Grapalat" w:hAnsi="GHEA Grapalat"/>
          <w:lang w:val="hy-AM"/>
        </w:rPr>
        <w:t xml:space="preserve"> </w:t>
      </w:r>
    </w:p>
    <w:p w:rsidR="00E833F4" w:rsidRPr="009C39F0" w:rsidRDefault="00E833F4" w:rsidP="00E833F4">
      <w:pPr>
        <w:pStyle w:val="NormalWeb"/>
        <w:shd w:val="clear" w:color="auto" w:fill="FFFFFF"/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2014 թվականի հունվարի 30-ի ««Պետական նպաստների մասին» Հայաստանի Հանրապետության օրենքի կիրարկումն ապահովելու մասին» N 145-Ն որոշման (այսուհետ` որոշում)</w:t>
      </w:r>
      <w:r w:rsidRPr="009C39F0">
        <w:rPr>
          <w:rFonts w:ascii="GHEA Grapalat" w:hAnsi="GHEA Grapalat"/>
          <w:lang w:val="hy-AM"/>
        </w:rPr>
        <w:t xml:space="preserve"> N 3 </w:t>
      </w:r>
      <w:r w:rsidRPr="009C39F0">
        <w:rPr>
          <w:rFonts w:ascii="GHEA Grapalat" w:hAnsi="GHEA Grapalat" w:cs="Sylfaen"/>
          <w:lang w:val="hy-AM"/>
        </w:rPr>
        <w:t>Հավելվածի</w:t>
      </w:r>
      <w:r w:rsidRPr="009C39F0">
        <w:rPr>
          <w:rFonts w:ascii="GHEA Grapalat" w:hAnsi="GHEA Grapalat"/>
          <w:lang w:val="hy-AM"/>
        </w:rPr>
        <w:t xml:space="preserve"> 27-</w:t>
      </w:r>
      <w:r w:rsidRPr="009C39F0">
        <w:rPr>
          <w:rFonts w:ascii="GHEA Grapalat" w:hAnsi="GHEA Grapalat" w:cs="Sylfaen"/>
          <w:lang w:val="hy-AM"/>
        </w:rPr>
        <w:t>րդ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կետի</w:t>
      </w:r>
      <w:r w:rsidRPr="009C39F0">
        <w:rPr>
          <w:rFonts w:ascii="GHEA Grapalat" w:hAnsi="GHEA Grapalat"/>
          <w:lang w:val="hy-AM"/>
        </w:rPr>
        <w:t xml:space="preserve"> համաձայն՝ </w:t>
      </w:r>
      <w:r w:rsidRPr="009C39F0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9C39F0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/>
          <w:shd w:val="clear" w:color="auto" w:fill="FFFFFF"/>
          <w:lang w:val="hy-AM"/>
        </w:rPr>
        <w:t>պարգևավճարների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չափերը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փոփոխվում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ընտանիքների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անապահովության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գնահատման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համակարգի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կենտրոնական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տեղեկատվական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բազայում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՝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դրանց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բարձրացման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ամսվան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հաջորդող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Pr="009C39F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Pr="009C39F0">
        <w:rPr>
          <w:rFonts w:ascii="GHEA Grapalat" w:hAnsi="GHEA Grapalat"/>
          <w:shd w:val="clear" w:color="auto" w:fill="FFFFFF"/>
          <w:lang w:val="af-ZA"/>
        </w:rPr>
        <w:t>: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Սույն որոշմամբ նշված բնութագրիչները համարվում են ընտանիքի ամբողջական եկամտի կազմի մեջ մտնող եկամուտ և դրանց փոփոխության դեպքում նվազում է ընտանիքների անապահովության միավորը, ինչն էլ իր հերթին նպաստի իրավունքի դադարեցման հնարավոր պատճառ է դառնում</w:t>
      </w:r>
      <w:r w:rsidRPr="009C39F0">
        <w:rPr>
          <w:rFonts w:ascii="GHEA Grapalat" w:hAnsi="GHEA Grapalat"/>
          <w:lang w:val="hy-AM"/>
        </w:rPr>
        <w:t>:</w:t>
      </w:r>
    </w:p>
    <w:p w:rsidR="00E833F4" w:rsidRPr="009C39F0" w:rsidRDefault="00E833F4" w:rsidP="00E833F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 w:cs="Sylfaen"/>
          <w:lang w:val="hy-AM"/>
        </w:rPr>
        <w:lastRenderedPageBreak/>
        <w:t>Հայաստանի Հանրապետության կառավարության</w:t>
      </w:r>
      <w:r w:rsidRPr="009C39F0">
        <w:rPr>
          <w:rFonts w:ascii="GHEA Grapalat" w:hAnsi="GHEA Grapalat"/>
          <w:lang w:val="hy-AM"/>
        </w:rPr>
        <w:t xml:space="preserve"> 2022 </w:t>
      </w:r>
      <w:r w:rsidRPr="009C39F0">
        <w:rPr>
          <w:rFonts w:ascii="GHEA Grapalat" w:hAnsi="GHEA Grapalat" w:cs="Sylfaen"/>
          <w:lang w:val="hy-AM"/>
        </w:rPr>
        <w:t>թվականի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օգոստոսի</w:t>
      </w:r>
      <w:r w:rsidRPr="009C39F0">
        <w:rPr>
          <w:rFonts w:ascii="GHEA Grapalat" w:hAnsi="GHEA Grapalat"/>
          <w:lang w:val="hy-AM"/>
        </w:rPr>
        <w:t xml:space="preserve"> 24-</w:t>
      </w:r>
      <w:r w:rsidRPr="009C39F0">
        <w:rPr>
          <w:rFonts w:ascii="GHEA Grapalat" w:hAnsi="GHEA Grapalat" w:cs="Sylfaen"/>
          <w:lang w:val="hy-AM"/>
        </w:rPr>
        <w:t>ի</w:t>
      </w:r>
      <w:r w:rsidRPr="009C39F0">
        <w:rPr>
          <w:rFonts w:ascii="GHEA Grapalat" w:hAnsi="GHEA Grapalat"/>
          <w:lang w:val="hy-AM"/>
        </w:rPr>
        <w:t xml:space="preserve"> N 1340-</w:t>
      </w:r>
      <w:r w:rsidRPr="009C39F0">
        <w:rPr>
          <w:rFonts w:ascii="GHEA Grapalat" w:hAnsi="GHEA Grapalat" w:cs="Sylfaen"/>
          <w:lang w:val="hy-AM"/>
        </w:rPr>
        <w:t>Ն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և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սեպտեմբերի</w:t>
      </w:r>
      <w:r w:rsidRPr="009C39F0">
        <w:rPr>
          <w:rFonts w:ascii="GHEA Grapalat" w:hAnsi="GHEA Grapalat"/>
          <w:lang w:val="hy-AM"/>
        </w:rPr>
        <w:t xml:space="preserve"> 8-</w:t>
      </w:r>
      <w:r w:rsidRPr="009C39F0">
        <w:rPr>
          <w:rFonts w:ascii="GHEA Grapalat" w:hAnsi="GHEA Grapalat" w:cs="Sylfaen"/>
          <w:lang w:val="hy-AM"/>
        </w:rPr>
        <w:t>ի</w:t>
      </w:r>
      <w:r w:rsidRPr="009C39F0">
        <w:rPr>
          <w:rFonts w:ascii="GHEA Grapalat" w:hAnsi="GHEA Grapalat"/>
          <w:lang w:val="hy-AM"/>
        </w:rPr>
        <w:t xml:space="preserve"> N 1404-</w:t>
      </w:r>
      <w:r w:rsidRPr="009C39F0">
        <w:rPr>
          <w:rFonts w:ascii="GHEA Grapalat" w:hAnsi="GHEA Grapalat" w:cs="Sylfaen"/>
          <w:lang w:val="hy-AM"/>
        </w:rPr>
        <w:t>Ն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որոշումների համաձայն՝</w:t>
      </w:r>
      <w:r w:rsidRPr="009C39F0">
        <w:rPr>
          <w:rFonts w:ascii="GHEA Grapalat" w:hAnsi="GHEA Grapalat"/>
          <w:lang w:val="hy-AM"/>
        </w:rPr>
        <w:t xml:space="preserve"> 2022 </w:t>
      </w:r>
      <w:r w:rsidRPr="009C39F0">
        <w:rPr>
          <w:rFonts w:ascii="GHEA Grapalat" w:hAnsi="GHEA Grapalat" w:cs="Sylfaen"/>
          <w:lang w:val="hy-AM"/>
        </w:rPr>
        <w:t>թվականի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սեպտեմբերի</w:t>
      </w:r>
      <w:r w:rsidRPr="009C39F0">
        <w:rPr>
          <w:rFonts w:ascii="GHEA Grapalat" w:hAnsi="GHEA Grapalat"/>
          <w:lang w:val="hy-AM"/>
        </w:rPr>
        <w:t xml:space="preserve"> 1-</w:t>
      </w:r>
      <w:r w:rsidRPr="009C39F0">
        <w:rPr>
          <w:rFonts w:ascii="GHEA Grapalat" w:hAnsi="GHEA Grapalat" w:cs="Sylfaen"/>
          <w:lang w:val="hy-AM"/>
        </w:rPr>
        <w:t>ից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Հայաստանի Հանրապետությունում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բարձրացվել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են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ինչպես նաև </w:t>
      </w:r>
      <w:r w:rsidRPr="009C39F0">
        <w:rPr>
          <w:rFonts w:ascii="GHEA Grapalat" w:hAnsi="GHEA Grapalat"/>
          <w:shd w:val="clear" w:color="auto" w:fill="FFFFFF"/>
          <w:lang w:val="hy-AM"/>
        </w:rPr>
        <w:t>ծերության, հաշմանդամության, կերակրողին կորցնելու դեպքում նպաստների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/>
          <w:shd w:val="clear" w:color="auto" w:fill="FFFFFF"/>
          <w:lang w:val="hy-AM"/>
        </w:rPr>
        <w:t>չափերը</w:t>
      </w:r>
      <w:r w:rsidRPr="009C39F0">
        <w:rPr>
          <w:rFonts w:ascii="GHEA Grapalat" w:hAnsi="GHEA Grapalat" w:cs="Sylfaen"/>
          <w:lang w:val="hy-AM"/>
        </w:rPr>
        <w:t>։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Հիմք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ընդունելով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 xml:space="preserve">որոշման </w:t>
      </w:r>
      <w:r w:rsidRPr="009C39F0">
        <w:rPr>
          <w:rFonts w:ascii="GHEA Grapalat" w:hAnsi="GHEA Grapalat"/>
          <w:lang w:val="hy-AM"/>
        </w:rPr>
        <w:t xml:space="preserve">N 6 </w:t>
      </w:r>
      <w:r w:rsidRPr="009C39F0">
        <w:rPr>
          <w:rFonts w:ascii="GHEA Grapalat" w:hAnsi="GHEA Grapalat" w:cs="Sylfaen"/>
          <w:lang w:val="hy-AM"/>
        </w:rPr>
        <w:t>հավելվածի</w:t>
      </w:r>
      <w:r w:rsidRPr="009C39F0">
        <w:rPr>
          <w:rFonts w:ascii="GHEA Grapalat" w:hAnsi="GHEA Grapalat"/>
          <w:lang w:val="hy-AM"/>
        </w:rPr>
        <w:t xml:space="preserve"> 35-</w:t>
      </w:r>
      <w:r w:rsidRPr="009C39F0">
        <w:rPr>
          <w:rFonts w:ascii="GHEA Grapalat" w:hAnsi="GHEA Grapalat" w:cs="Sylfaen"/>
          <w:lang w:val="hy-AM"/>
        </w:rPr>
        <w:t>րդ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կետի</w:t>
      </w:r>
      <w:r w:rsidRPr="009C39F0">
        <w:rPr>
          <w:rFonts w:ascii="GHEA Grapalat" w:hAnsi="GHEA Grapalat"/>
          <w:lang w:val="hy-AM"/>
        </w:rPr>
        <w:t xml:space="preserve"> 4-</w:t>
      </w:r>
      <w:r w:rsidRPr="009C39F0">
        <w:rPr>
          <w:rFonts w:ascii="GHEA Grapalat" w:hAnsi="GHEA Grapalat" w:cs="Sylfaen"/>
          <w:lang w:val="hy-AM"/>
        </w:rPr>
        <w:t>րդ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ենթակետը՝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ավելացված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չափերը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ամրագրվել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են</w:t>
      </w:r>
      <w:r w:rsidRPr="009C39F0">
        <w:rPr>
          <w:rFonts w:ascii="GHEA Grapalat" w:hAnsi="GHEA Grapalat"/>
          <w:lang w:val="hy-AM"/>
        </w:rPr>
        <w:t xml:space="preserve"> 2022 թվականի </w:t>
      </w:r>
      <w:r w:rsidRPr="009C39F0">
        <w:rPr>
          <w:rFonts w:ascii="GHEA Grapalat" w:hAnsi="GHEA Grapalat" w:cs="Sylfaen"/>
          <w:lang w:val="hy-AM"/>
        </w:rPr>
        <w:t>հոկտեմբեր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ամսվա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ընտանիքների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անապահովության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գնահատման</w:t>
      </w:r>
      <w:r w:rsidRPr="009C39F0">
        <w:rPr>
          <w:rFonts w:ascii="GHEA Grapalat" w:hAnsi="GHEA Grapalat"/>
          <w:lang w:val="hy-AM"/>
        </w:rPr>
        <w:t xml:space="preserve"> համակարգի </w:t>
      </w:r>
      <w:r w:rsidRPr="009C39F0">
        <w:rPr>
          <w:rFonts w:ascii="GHEA Grapalat" w:hAnsi="GHEA Grapalat" w:cs="Sylfaen"/>
          <w:lang w:val="hy-AM"/>
        </w:rPr>
        <w:t>տեղեկատվական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բազայում։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Արդյունքում</w:t>
      </w:r>
      <w:r w:rsidRPr="009C39F0">
        <w:rPr>
          <w:rFonts w:ascii="GHEA Grapalat" w:hAnsi="GHEA Grapalat"/>
          <w:lang w:val="hy-AM"/>
        </w:rPr>
        <w:t xml:space="preserve"> 2022 </w:t>
      </w:r>
      <w:r w:rsidRPr="009C39F0">
        <w:rPr>
          <w:rFonts w:ascii="GHEA Grapalat" w:hAnsi="GHEA Grapalat" w:cs="Sylfaen"/>
          <w:lang w:val="hy-AM"/>
        </w:rPr>
        <w:t>թվականի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նոյեմբերի 1-ից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շուրջ</w:t>
      </w:r>
      <w:r w:rsidRPr="009C39F0">
        <w:rPr>
          <w:rFonts w:ascii="GHEA Grapalat" w:hAnsi="GHEA Grapalat"/>
          <w:lang w:val="hy-AM"/>
        </w:rPr>
        <w:t xml:space="preserve"> 3000 </w:t>
      </w:r>
      <w:r w:rsidRPr="009C39F0">
        <w:rPr>
          <w:rFonts w:ascii="GHEA Grapalat" w:hAnsi="GHEA Grapalat" w:cs="Sylfaen"/>
          <w:lang w:val="hy-AM"/>
        </w:rPr>
        <w:t>ընտանիքների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անապահովության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միավորը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նվազել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է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Pr="009C39F0">
        <w:rPr>
          <w:rFonts w:ascii="GHEA Grapalat" w:hAnsi="GHEA Grapalat"/>
          <w:lang w:val="hy-AM"/>
        </w:rPr>
        <w:t xml:space="preserve"> 2019 </w:t>
      </w:r>
      <w:r w:rsidRPr="009C39F0">
        <w:rPr>
          <w:rFonts w:ascii="GHEA Grapalat" w:hAnsi="GHEA Grapalat" w:cs="Sylfaen"/>
          <w:lang w:val="hy-AM"/>
        </w:rPr>
        <w:t>թվականի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հունվարի</w:t>
      </w:r>
      <w:r w:rsidRPr="009C39F0">
        <w:rPr>
          <w:rFonts w:ascii="GHEA Grapalat" w:hAnsi="GHEA Grapalat"/>
          <w:lang w:val="hy-AM"/>
        </w:rPr>
        <w:t xml:space="preserve"> 24-</w:t>
      </w:r>
      <w:r w:rsidRPr="009C39F0">
        <w:rPr>
          <w:rFonts w:ascii="GHEA Grapalat" w:hAnsi="GHEA Grapalat" w:cs="Sylfaen"/>
          <w:lang w:val="hy-AM"/>
        </w:rPr>
        <w:t>ի</w:t>
      </w:r>
      <w:r w:rsidRPr="009C39F0">
        <w:rPr>
          <w:rFonts w:ascii="GHEA Grapalat" w:hAnsi="GHEA Grapalat"/>
          <w:lang w:val="hy-AM"/>
        </w:rPr>
        <w:t xml:space="preserve"> N 50-</w:t>
      </w:r>
      <w:r w:rsidRPr="009C39F0">
        <w:rPr>
          <w:rFonts w:ascii="GHEA Grapalat" w:hAnsi="GHEA Grapalat" w:cs="Sylfaen"/>
          <w:lang w:val="hy-AM"/>
        </w:rPr>
        <w:t>Ն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որոշմամբ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2022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սահմանված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ընտանեկան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և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սոցիալական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նպաստի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իրավունք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տվող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ընտանիքի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անապահովության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միավորի սահմանային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 w:cs="Sylfaen"/>
          <w:shd w:val="clear" w:color="auto" w:fill="FFFFFF"/>
          <w:lang w:val="hy-AM"/>
        </w:rPr>
        <w:t>մեծությունից</w:t>
      </w:r>
      <w:r w:rsidRPr="009C39F0">
        <w:rPr>
          <w:rFonts w:ascii="GHEA Grapalat" w:hAnsi="GHEA Grapalat"/>
          <w:shd w:val="clear" w:color="auto" w:fill="FFFFFF"/>
          <w:lang w:val="hy-AM"/>
        </w:rPr>
        <w:t>` 28.00-ից, ինչի պատճառով ս</w:t>
      </w:r>
      <w:r w:rsidRPr="009C39F0">
        <w:rPr>
          <w:rFonts w:ascii="GHEA Grapalat" w:hAnsi="GHEA Grapalat" w:cs="Sylfaen"/>
          <w:lang w:val="hy-AM"/>
        </w:rPr>
        <w:t xml:space="preserve">ոցիալապես անապահով ընտանիքների ընտանեկան և սոցիալական նպաստի իրավունքը դադարեցվել է: </w:t>
      </w:r>
    </w:p>
    <w:p w:rsidR="00E833F4" w:rsidRPr="009C39F0" w:rsidRDefault="00E833F4" w:rsidP="00E833F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/>
          <w:b/>
          <w:bCs/>
          <w:lang w:val="hy-AM"/>
        </w:rPr>
        <w:t xml:space="preserve">1.2. </w:t>
      </w:r>
      <w:r w:rsidRPr="009C39F0">
        <w:rPr>
          <w:rFonts w:ascii="GHEA Grapalat" w:hAnsi="GHEA Grapalat" w:cs="Sylfaen"/>
          <w:b/>
          <w:bCs/>
          <w:lang w:val="hy-AM"/>
        </w:rPr>
        <w:t>Առկա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խնդրի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առաջարկվող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լուծումը</w:t>
      </w:r>
      <w:r w:rsidRPr="009C39F0">
        <w:rPr>
          <w:rFonts w:ascii="GHEA Grapalat" w:hAnsi="GHEA Grapalat"/>
          <w:lang w:val="hy-AM"/>
        </w:rPr>
        <w:t xml:space="preserve"> </w:t>
      </w:r>
    </w:p>
    <w:p w:rsidR="00E833F4" w:rsidRPr="009C39F0" w:rsidRDefault="00E833F4" w:rsidP="00E833F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/>
          <w:lang w:val="hy-AM"/>
        </w:rPr>
        <w:t xml:space="preserve">Առկա խնդրին լուծում տալու նպատակով ներկայացվող նախագծով առաջարկվում է ՀՀ կառավարության որոշումներով 2022 թվականի սեպտեմբերի 1-ից բարձրացված 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</w:t>
      </w:r>
      <w:r w:rsidRPr="009C39F0">
        <w:rPr>
          <w:rFonts w:ascii="GHEA Grapalat" w:hAnsi="GHEA Grapalat"/>
          <w:shd w:val="clear" w:color="auto" w:fill="FFFFFF"/>
          <w:lang w:val="hy-AM"/>
        </w:rPr>
        <w:t>ծերության, հաշմանդամության, կերակրողին կորցնելու դեպքում նպաստների չափերը, ինչպես նաև 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9C39F0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proofErr w:type="spellStart"/>
      <w:r w:rsidR="00F81CB9">
        <w:rPr>
          <w:rFonts w:ascii="GHEA Grapalat" w:hAnsi="GHEA Grapalat"/>
          <w:shd w:val="clear" w:color="auto" w:fill="FFFFFF"/>
          <w:lang w:val="hy-AM"/>
        </w:rPr>
        <w:t>պարգևավճարների</w:t>
      </w:r>
      <w:proofErr w:type="spellEnd"/>
      <w:r w:rsidR="00F81CB9">
        <w:rPr>
          <w:rFonts w:ascii="GHEA Grapalat" w:hAnsi="GHEA Grapalat"/>
          <w:shd w:val="clear" w:color="auto" w:fill="FFFFFF"/>
          <w:lang w:val="hy-AM"/>
        </w:rPr>
        <w:t xml:space="preserve"> չափերը</w:t>
      </w:r>
      <w:bookmarkStart w:id="0" w:name="_GoBack"/>
      <w:bookmarkEnd w:id="0"/>
      <w:r w:rsidR="00F81CB9">
        <w:rPr>
          <w:rFonts w:ascii="GHEA Grapalat" w:hAnsi="GHEA Grapalat"/>
          <w:shd w:val="clear" w:color="auto" w:fill="FFFFFF"/>
          <w:lang w:val="hy-AM"/>
        </w:rPr>
        <w:t xml:space="preserve"> և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 2023 թվականին հնարավոր բարձրացումներն ընտանիքների անապահովության գնահատման համակարգում ընտանիքի ամբողջական եկամտի կազմում մինչև 2023 թվականի հոկտեմբերի 1-ը չհաշվարկել, որը պայմանավորված է հոկտեմբերի 1-ից ընտանիքների անապահովության գնահատման նոր համակարգի ներդրմամբ։ Միաժամանակ, առաջարկվում է վերականգնել նաև նշված ընտանիքների 2022 թվականի նոյեմբեր և դեկտեմբեր ամիսների նպաստի իրավունքը: </w:t>
      </w:r>
    </w:p>
    <w:p w:rsidR="00E833F4" w:rsidRPr="009C39F0" w:rsidRDefault="00E833F4" w:rsidP="00E833F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/>
          <w:b/>
          <w:bCs/>
          <w:lang w:val="hy-AM"/>
        </w:rPr>
        <w:t xml:space="preserve">2. </w:t>
      </w:r>
      <w:r w:rsidRPr="009C39F0">
        <w:rPr>
          <w:rFonts w:ascii="GHEA Grapalat" w:hAnsi="GHEA Grapalat" w:cs="Sylfaen"/>
          <w:b/>
          <w:bCs/>
          <w:lang w:val="hy-AM"/>
        </w:rPr>
        <w:t>Կարգավորման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առարկան</w:t>
      </w:r>
    </w:p>
    <w:p w:rsidR="00E833F4" w:rsidRPr="009C39F0" w:rsidRDefault="00E833F4" w:rsidP="00E833F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/>
          <w:lang w:val="hy-AM"/>
        </w:rPr>
        <w:lastRenderedPageBreak/>
        <w:t xml:space="preserve">Ներկայացվող նախագծով կարգավորվում են </w:t>
      </w:r>
      <w:r w:rsidRPr="009C39F0">
        <w:rPr>
          <w:rFonts w:ascii="GHEA Grapalat" w:eastAsia="Tahoma" w:hAnsi="GHEA Grapalat"/>
          <w:lang w:val="hy-AM"/>
        </w:rPr>
        <w:t xml:space="preserve">ՀՀ կառավարության որոշումներով </w:t>
      </w:r>
      <w:r w:rsidRPr="009C39F0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9C39F0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/>
          <w:shd w:val="clear" w:color="auto" w:fill="FFFFFF"/>
          <w:lang w:val="hy-AM"/>
        </w:rPr>
        <w:t xml:space="preserve">պարգևավճարների չափերի բարձրացման պատճառով </w:t>
      </w:r>
      <w:r w:rsidRPr="009C39F0">
        <w:rPr>
          <w:rFonts w:ascii="GHEA Grapalat" w:hAnsi="GHEA Grapalat" w:cs="Sylfaen"/>
          <w:lang w:val="hy-AM"/>
        </w:rPr>
        <w:t xml:space="preserve">ընտանիքների </w:t>
      </w:r>
      <w:r w:rsidRPr="009C39F0">
        <w:rPr>
          <w:rFonts w:ascii="GHEA Grapalat" w:hAnsi="GHEA Grapalat"/>
          <w:lang w:val="hy-AM"/>
        </w:rPr>
        <w:t>սոցիալական և ընտանեկան նպաստ ստանալու իրավունքի պահպանման հետ կապված հարաբերությունները:</w:t>
      </w:r>
    </w:p>
    <w:p w:rsidR="00E833F4" w:rsidRPr="009C39F0" w:rsidRDefault="00E833F4" w:rsidP="00E833F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39F0">
        <w:rPr>
          <w:rFonts w:ascii="GHEA Grapalat" w:hAnsi="GHEA Grapalat"/>
          <w:b/>
          <w:bCs/>
          <w:lang w:val="hy-AM"/>
        </w:rPr>
        <w:t xml:space="preserve">3. </w:t>
      </w:r>
      <w:r w:rsidRPr="009C39F0">
        <w:rPr>
          <w:rFonts w:ascii="GHEA Grapalat" w:hAnsi="GHEA Grapalat" w:cs="Sylfaen"/>
          <w:b/>
          <w:bCs/>
          <w:lang w:val="hy-AM"/>
        </w:rPr>
        <w:t>Իրավական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ակտի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կիրառման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դեպքում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ակնկալվող</w:t>
      </w:r>
      <w:r w:rsidRPr="009C39F0">
        <w:rPr>
          <w:rFonts w:ascii="GHEA Grapalat" w:hAnsi="GHEA Grapalat"/>
          <w:b/>
          <w:bCs/>
          <w:lang w:val="hy-AM"/>
        </w:rPr>
        <w:t xml:space="preserve"> </w:t>
      </w:r>
      <w:r w:rsidRPr="009C39F0">
        <w:rPr>
          <w:rFonts w:ascii="GHEA Grapalat" w:hAnsi="GHEA Grapalat" w:cs="Sylfaen"/>
          <w:b/>
          <w:bCs/>
          <w:lang w:val="hy-AM"/>
        </w:rPr>
        <w:t>արդյունքը</w:t>
      </w:r>
      <w:r w:rsidRPr="009C39F0">
        <w:rPr>
          <w:rFonts w:ascii="GHEA Grapalat" w:hAnsi="GHEA Grapalat"/>
          <w:lang w:val="hy-AM"/>
        </w:rPr>
        <w:t xml:space="preserve"> </w:t>
      </w:r>
    </w:p>
    <w:p w:rsidR="00E833F4" w:rsidRPr="009C39F0" w:rsidRDefault="00E833F4" w:rsidP="00E833F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9C39F0">
        <w:rPr>
          <w:rFonts w:ascii="GHEA Grapalat" w:eastAsia="Tahoma" w:hAnsi="GHEA Grapalat"/>
          <w:lang w:val="hy-AM"/>
        </w:rPr>
        <w:t>ՀՀ կառավարության որոշումներով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9C39F0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/>
          <w:shd w:val="clear" w:color="auto" w:fill="FFFFFF"/>
          <w:lang w:val="hy-AM"/>
        </w:rPr>
        <w:t>պարգևավճարների չափերի բարձրացման արդյունքում կպահպանվի անապահով ընտանիքների ընտանեկան և սոցիալական նպաստի իրավունքը, ինչպես նաև կ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վերականգնվեն</w:t>
      </w:r>
      <w:r w:rsidRPr="009C39F0">
        <w:rPr>
          <w:rFonts w:ascii="GHEA Grapalat" w:hAnsi="GHEA Grapalat"/>
          <w:lang w:val="hy-AM"/>
        </w:rPr>
        <w:t xml:space="preserve"> այդ </w:t>
      </w:r>
      <w:r w:rsidRPr="009C39F0">
        <w:rPr>
          <w:rFonts w:ascii="GHEA Grapalat" w:hAnsi="GHEA Grapalat"/>
          <w:shd w:val="clear" w:color="auto" w:fill="FFFFFF"/>
          <w:lang w:val="hy-AM"/>
        </w:rPr>
        <w:t>չափերի բարձրացման պատճառով</w:t>
      </w:r>
      <w:r w:rsidRPr="009C39F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Fonts w:ascii="GHEA Grapalat" w:hAnsi="GHEA Grapalat"/>
          <w:lang w:val="hy-AM"/>
        </w:rPr>
        <w:t>2022 թվականի նոյեմբերի 1-ից նպաստ տանալու իրավունքը</w:t>
      </w:r>
      <w:r w:rsidRPr="009C39F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դադարեցված շուրջ 3000 ընտանիքների նպաստի իրավունքը</w:t>
      </w:r>
      <w:r w:rsidRPr="009C39F0">
        <w:rPr>
          <w:rFonts w:ascii="GHEA Grapalat" w:hAnsi="GHEA Grapalat"/>
          <w:b/>
          <w:lang w:val="hy-AM"/>
        </w:rPr>
        <w:t xml:space="preserve">՝ </w:t>
      </w:r>
      <w:r w:rsidRPr="009C39F0">
        <w:rPr>
          <w:rFonts w:ascii="GHEA Grapalat" w:hAnsi="GHEA Grapalat"/>
          <w:lang w:val="hy-AM"/>
        </w:rPr>
        <w:t>մինչև ընտանիքների անապահովության գնահատման նոր համակարգի ներդրումը։</w:t>
      </w:r>
    </w:p>
    <w:p w:rsidR="00E833F4" w:rsidRPr="009C39F0" w:rsidRDefault="00E833F4" w:rsidP="00E833F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9C39F0">
        <w:rPr>
          <w:rFonts w:ascii="GHEA Grapalat" w:hAnsi="GHEA Grapalat" w:cs="Arial Armenian"/>
          <w:b/>
          <w:lang w:val="hy-AM"/>
        </w:rPr>
        <w:t xml:space="preserve">4. </w:t>
      </w:r>
      <w:r w:rsidRPr="009C39F0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E833F4" w:rsidRPr="009C39F0" w:rsidRDefault="00E833F4" w:rsidP="00E833F4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9C39F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 w:rsidRPr="009C39F0">
        <w:rPr>
          <w:rFonts w:ascii="GHEA Grapalat" w:hAnsi="GHEA Grapalat" w:cs="Sylfaen"/>
          <w:lang w:val="hy-AM"/>
        </w:rPr>
        <w:t>ախագծով ՀՀ պետական բյուջեի եկամուտների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և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ծախսերի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հնարավոր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ավելացում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կամ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նվազեցում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չի</w:t>
      </w:r>
      <w:r w:rsidRPr="009C39F0">
        <w:rPr>
          <w:rFonts w:ascii="GHEA Grapalat" w:hAnsi="GHEA Grapalat"/>
          <w:lang w:val="hy-AM"/>
        </w:rPr>
        <w:t xml:space="preserve"> </w:t>
      </w:r>
      <w:r w:rsidRPr="009C39F0">
        <w:rPr>
          <w:rFonts w:ascii="GHEA Grapalat" w:hAnsi="GHEA Grapalat" w:cs="Sylfaen"/>
          <w:lang w:val="hy-AM"/>
        </w:rPr>
        <w:t>նախատեսվում</w:t>
      </w:r>
      <w:r w:rsidRPr="009C39F0">
        <w:rPr>
          <w:rFonts w:ascii="GHEA Grapalat" w:hAnsi="GHEA Grapalat"/>
          <w:lang w:val="hy-AM"/>
        </w:rPr>
        <w:t>:</w:t>
      </w:r>
    </w:p>
    <w:p w:rsidR="00E833F4" w:rsidRPr="009C39F0" w:rsidRDefault="00E833F4" w:rsidP="00E833F4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lang w:val="hy-AM"/>
        </w:rPr>
      </w:pPr>
      <w:r w:rsidRPr="009C39F0">
        <w:rPr>
          <w:rFonts w:ascii="GHEA Grapalat" w:hAnsi="GHEA Grapalat" w:cs="Arial Armenian"/>
          <w:b/>
          <w:lang w:val="af-ZA"/>
        </w:rPr>
        <w:t>5</w:t>
      </w:r>
      <w:r w:rsidRPr="009C39F0">
        <w:rPr>
          <w:rFonts w:ascii="GHEA Grapalat" w:hAnsi="GHEA Grapalat" w:cs="Arial Armenian"/>
          <w:b/>
          <w:lang w:val="hy-AM"/>
        </w:rPr>
        <w:t>.</w:t>
      </w:r>
      <w:r w:rsidRPr="009C39F0">
        <w:rPr>
          <w:rFonts w:ascii="GHEA Grapalat" w:eastAsia="GHEA Grapalat" w:hAnsi="GHEA Grapalat" w:cs="GHEA Grapalat"/>
          <w:b/>
          <w:lang w:val="hy-AM"/>
        </w:rPr>
        <w:t xml:space="preserve"> Կապը ռազմավարական փաստաթղթերի հետ. Կառավարության 2021-2026թթ. ծրագիր, ոլորտային և/կամ այլ ռազմավարություններ.</w:t>
      </w:r>
    </w:p>
    <w:p w:rsidR="00E833F4" w:rsidRPr="009C39F0" w:rsidRDefault="00E833F4" w:rsidP="00E833F4">
      <w:pPr>
        <w:spacing w:line="360" w:lineRule="auto"/>
        <w:ind w:firstLine="851"/>
        <w:jc w:val="both"/>
        <w:rPr>
          <w:rFonts w:ascii="GHEA Grapalat" w:hAnsi="GHEA Grapalat"/>
          <w:shd w:val="clear" w:color="auto" w:fill="FFFFFF"/>
          <w:lang w:val="hy-AM"/>
        </w:rPr>
      </w:pPr>
      <w:r w:rsidRPr="009C39F0">
        <w:rPr>
          <w:rFonts w:ascii="GHEA Grapalat" w:hAnsi="GHEA Grapalat"/>
          <w:shd w:val="clear" w:color="auto" w:fill="FFFFFF"/>
          <w:lang w:val="hy-AM"/>
        </w:rPr>
        <w:t>Նախագծի մշակումը բխում է ՀՀ կառավարության 2021-2026 թթ. ծրագրի 4.6-րդ կետի առաջին պարբերության պահանջից։ Այն է՝ սոցիալական աջակցության քաղաքականությունը հիմնվելու է սոցիալական կարիքի գնահատման և դրան համաչափ սոցիալական ծառայություն տրամադրելու սկզբունքի վրա:</w:t>
      </w:r>
    </w:p>
    <w:p w:rsidR="007A3766" w:rsidRPr="00E833F4" w:rsidRDefault="007A3766" w:rsidP="00E833F4">
      <w:pPr>
        <w:rPr>
          <w:lang w:val="hy-AM"/>
        </w:rPr>
      </w:pPr>
    </w:p>
    <w:sectPr w:rsidR="007A3766" w:rsidRPr="00E833F4" w:rsidSect="00510801">
      <w:pgSz w:w="11906" w:h="16838" w:code="9"/>
      <w:pgMar w:top="864" w:right="1008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4CD"/>
    <w:rsid w:val="00002970"/>
    <w:rsid w:val="000204CD"/>
    <w:rsid w:val="00022011"/>
    <w:rsid w:val="00044A8F"/>
    <w:rsid w:val="00047A42"/>
    <w:rsid w:val="00092FA3"/>
    <w:rsid w:val="000C75F8"/>
    <w:rsid w:val="000F6AE6"/>
    <w:rsid w:val="001007F9"/>
    <w:rsid w:val="00123262"/>
    <w:rsid w:val="00151AFD"/>
    <w:rsid w:val="001A1DD7"/>
    <w:rsid w:val="002404C9"/>
    <w:rsid w:val="00250AC5"/>
    <w:rsid w:val="00251479"/>
    <w:rsid w:val="002811E0"/>
    <w:rsid w:val="002905E0"/>
    <w:rsid w:val="00296A89"/>
    <w:rsid w:val="003050B7"/>
    <w:rsid w:val="00312D14"/>
    <w:rsid w:val="00340D76"/>
    <w:rsid w:val="00353419"/>
    <w:rsid w:val="00371018"/>
    <w:rsid w:val="003940E7"/>
    <w:rsid w:val="003A56A9"/>
    <w:rsid w:val="003C16A4"/>
    <w:rsid w:val="003D0955"/>
    <w:rsid w:val="003E293D"/>
    <w:rsid w:val="003E29D1"/>
    <w:rsid w:val="003F3AC4"/>
    <w:rsid w:val="003F6846"/>
    <w:rsid w:val="003F6DF5"/>
    <w:rsid w:val="004118F3"/>
    <w:rsid w:val="00421CBC"/>
    <w:rsid w:val="00474E8D"/>
    <w:rsid w:val="00475971"/>
    <w:rsid w:val="004A0176"/>
    <w:rsid w:val="004D1549"/>
    <w:rsid w:val="004F1486"/>
    <w:rsid w:val="00510801"/>
    <w:rsid w:val="005576AB"/>
    <w:rsid w:val="00563ADD"/>
    <w:rsid w:val="00582CFE"/>
    <w:rsid w:val="005B09ED"/>
    <w:rsid w:val="005E359C"/>
    <w:rsid w:val="006956F8"/>
    <w:rsid w:val="006C2247"/>
    <w:rsid w:val="006D381E"/>
    <w:rsid w:val="006D59E7"/>
    <w:rsid w:val="006E30DE"/>
    <w:rsid w:val="0073541E"/>
    <w:rsid w:val="00755210"/>
    <w:rsid w:val="007A3766"/>
    <w:rsid w:val="007E4386"/>
    <w:rsid w:val="00827186"/>
    <w:rsid w:val="00854D4F"/>
    <w:rsid w:val="00854F55"/>
    <w:rsid w:val="008C0E5F"/>
    <w:rsid w:val="008C7F24"/>
    <w:rsid w:val="008E4BA9"/>
    <w:rsid w:val="009123B8"/>
    <w:rsid w:val="009123F3"/>
    <w:rsid w:val="009506E3"/>
    <w:rsid w:val="00983264"/>
    <w:rsid w:val="00A6180F"/>
    <w:rsid w:val="00A742F7"/>
    <w:rsid w:val="00A978BC"/>
    <w:rsid w:val="00AA14E1"/>
    <w:rsid w:val="00AA5685"/>
    <w:rsid w:val="00AB5ADA"/>
    <w:rsid w:val="00AE4274"/>
    <w:rsid w:val="00B3769A"/>
    <w:rsid w:val="00B96FCB"/>
    <w:rsid w:val="00CA1EA9"/>
    <w:rsid w:val="00CD204B"/>
    <w:rsid w:val="00CE46B6"/>
    <w:rsid w:val="00D06A42"/>
    <w:rsid w:val="00D24406"/>
    <w:rsid w:val="00D33C70"/>
    <w:rsid w:val="00D56766"/>
    <w:rsid w:val="00DE1F08"/>
    <w:rsid w:val="00E138F0"/>
    <w:rsid w:val="00E31C26"/>
    <w:rsid w:val="00E80F02"/>
    <w:rsid w:val="00E833F4"/>
    <w:rsid w:val="00E94304"/>
    <w:rsid w:val="00EA4978"/>
    <w:rsid w:val="00EB771D"/>
    <w:rsid w:val="00ED409A"/>
    <w:rsid w:val="00EF1BBE"/>
    <w:rsid w:val="00F00800"/>
    <w:rsid w:val="00F14F9E"/>
    <w:rsid w:val="00F16E78"/>
    <w:rsid w:val="00F24436"/>
    <w:rsid w:val="00F25701"/>
    <w:rsid w:val="00F6501F"/>
    <w:rsid w:val="00F81CB9"/>
    <w:rsid w:val="00F82EE8"/>
    <w:rsid w:val="00FB625D"/>
    <w:rsid w:val="00FC72AC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318BA9"/>
  <w15:docId w15:val="{C0642002-A76D-4B4B-BE42-A1F577D5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C7F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30DE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4118F3"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4118F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008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4DA05-0DE8-429D-9EB2-9B89EF94F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4606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Gevorgyan</dc:creator>
  <cp:keywords>https:/mul2-mss.gov.am/tasks/1586299/oneclick/35f1baaf005eaae7436636f48260da163ec1de00fb5de17fbf4fde58c4f4be6a.docx?token=7946dfb6b58f52d618c6b7aeaba8a9ce</cp:keywords>
  <cp:lastModifiedBy>Sergey Tashcyan</cp:lastModifiedBy>
  <cp:revision>2</cp:revision>
  <cp:lastPrinted>2008-01-25T12:43:00Z</cp:lastPrinted>
  <dcterms:created xsi:type="dcterms:W3CDTF">2023-02-03T10:23:00Z</dcterms:created>
  <dcterms:modified xsi:type="dcterms:W3CDTF">2023-02-03T10:23:00Z</dcterms:modified>
</cp:coreProperties>
</file>