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5DC" w:rsidRPr="00B14F47" w:rsidRDefault="00F45699" w:rsidP="00531E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4F4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F45699" w:rsidRDefault="00F8616A" w:rsidP="00531E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4F47">
        <w:rPr>
          <w:rFonts w:ascii="GHEA Grapalat" w:hAnsi="GHEA Grapalat"/>
          <w:b/>
          <w:sz w:val="24"/>
          <w:szCs w:val="24"/>
          <w:lang w:val="hy-AM"/>
        </w:rPr>
        <w:t>«</w:t>
      </w:r>
      <w:r w:rsidR="00B86C03" w:rsidRPr="00B14F4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ս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 xml:space="preserve">եպտեմբերի 16-ի N 1446-Ա </w:t>
      </w:r>
      <w:r w:rsidR="00531EA3" w:rsidRPr="00531E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>որոշման մեջ փոփոխություն</w:t>
      </w:r>
      <w:r w:rsidR="002C5B88">
        <w:rPr>
          <w:rFonts w:ascii="GHEA Grapalat" w:hAnsi="GHEA Grapalat"/>
          <w:b/>
          <w:sz w:val="24"/>
          <w:szCs w:val="24"/>
          <w:lang w:val="hy-AM"/>
        </w:rPr>
        <w:t>ներ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B14F47">
        <w:rPr>
          <w:rFonts w:ascii="GHEA Grapalat" w:hAnsi="GHEA Grapalat"/>
          <w:b/>
          <w:sz w:val="24"/>
          <w:szCs w:val="24"/>
          <w:lang w:val="hy-AM"/>
        </w:rPr>
        <w:t xml:space="preserve">»   Հայաստանի Հանրապետության կառավարության </w:t>
      </w:r>
      <w:r w:rsidR="00531EA3">
        <w:rPr>
          <w:rFonts w:ascii="GHEA Grapalat" w:hAnsi="GHEA Grapalat"/>
          <w:b/>
          <w:sz w:val="24"/>
          <w:szCs w:val="24"/>
        </w:rPr>
        <w:t xml:space="preserve"> </w:t>
      </w:r>
      <w:r w:rsidRPr="00B14F47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</w:p>
    <w:p w:rsidR="00531EA3" w:rsidRPr="00531EA3" w:rsidRDefault="00531EA3" w:rsidP="00531E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064" w:type="dxa"/>
        <w:tblInd w:w="250" w:type="dxa"/>
        <w:tblLook w:val="04A0" w:firstRow="1" w:lastRow="0" w:firstColumn="1" w:lastColumn="0" w:noHBand="0" w:noVBand="1"/>
      </w:tblPr>
      <w:tblGrid>
        <w:gridCol w:w="6010"/>
        <w:gridCol w:w="4054"/>
      </w:tblGrid>
      <w:tr w:rsidR="003142DD" w:rsidRPr="00B14F47" w:rsidTr="008547AC">
        <w:trPr>
          <w:trHeight w:val="340"/>
        </w:trPr>
        <w:tc>
          <w:tcPr>
            <w:tcW w:w="6010" w:type="dxa"/>
            <w:vMerge w:val="restart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տարածքային կառավարման և ենթակառուցվածքների </w:t>
            </w:r>
          </w:p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63AEE"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63AEE"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142DD" w:rsidRPr="00B14F47" w:rsidTr="008547AC">
        <w:trPr>
          <w:trHeight w:val="541"/>
        </w:trPr>
        <w:tc>
          <w:tcPr>
            <w:tcW w:w="6010" w:type="dxa"/>
            <w:vMerge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</w:rPr>
              <w:t>N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>/630-2023</w:t>
            </w:r>
          </w:p>
        </w:tc>
      </w:tr>
      <w:tr w:rsidR="002975F3" w:rsidRPr="00B14F47" w:rsidTr="008547AC">
        <w:trPr>
          <w:trHeight w:val="472"/>
        </w:trPr>
        <w:tc>
          <w:tcPr>
            <w:tcW w:w="6010" w:type="dxa"/>
          </w:tcPr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547A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547AC">
              <w:rPr>
                <w:rFonts w:ascii="Cambria Math" w:hAnsi="Cambria Math"/>
                <w:sz w:val="24"/>
                <w:szCs w:val="24"/>
                <w:lang w:val="hy-AM"/>
              </w:rPr>
              <w:t xml:space="preserve">․  </w:t>
            </w:r>
            <w:r w:rsidR="002C5B88" w:rsidRPr="002C5B8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C5B8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«2022» թիվը փոխարինել «2023» </w:t>
            </w:r>
            <w:r w:rsidR="009612A5" w:rsidRPr="002C5B88">
              <w:rPr>
                <w:rFonts w:ascii="GHEA Grapalat" w:hAnsi="GHEA Grapalat"/>
                <w:sz w:val="24"/>
                <w:szCs w:val="24"/>
                <w:lang w:val="hy-AM"/>
              </w:rPr>
              <w:t>թվով։</w:t>
            </w:r>
          </w:p>
        </w:tc>
        <w:tc>
          <w:tcPr>
            <w:tcW w:w="4054" w:type="dxa"/>
          </w:tcPr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73002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975F3" w:rsidRPr="00B03337" w:rsidTr="008547AC">
        <w:trPr>
          <w:trHeight w:val="1375"/>
        </w:trPr>
        <w:tc>
          <w:tcPr>
            <w:tcW w:w="6010" w:type="dxa"/>
          </w:tcPr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B24E6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547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նախաբանում հղում կատարել նաև «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որմատիվ իրավական ակտերի մասին» օրենքի 33-րդ հոդվածի  1-ին և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2-րդ մասերին։</w:t>
            </w:r>
          </w:p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</w:tcPr>
          <w:p w:rsidR="002C5B88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r w:rsidR="0047352B"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="002C5B8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975F3" w:rsidRPr="00B14F47" w:rsidRDefault="002C5B88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 w:rsidR="00EB24E6" w:rsidRPr="00B14F47">
              <w:rPr>
                <w:rFonts w:ascii="GHEA Grapalat" w:hAnsi="GHEA Grapalat"/>
                <w:sz w:val="24"/>
                <w:szCs w:val="24"/>
                <w:lang w:val="hy-AM"/>
              </w:rPr>
              <w:t>ի նախաբան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արդեն իսկ հղում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արված է 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33-րդ հոդվածին։  </w:t>
            </w:r>
          </w:p>
        </w:tc>
      </w:tr>
      <w:tr w:rsidR="003142DD" w:rsidRPr="00B14F47" w:rsidTr="008547AC">
        <w:trPr>
          <w:trHeight w:val="321"/>
        </w:trPr>
        <w:tc>
          <w:tcPr>
            <w:tcW w:w="6010" w:type="dxa"/>
            <w:vMerge w:val="restart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ֆինանսների նախարարություն</w:t>
            </w: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9612A5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142DD" w:rsidRPr="00B14F47" w:rsidTr="008547AC">
        <w:trPr>
          <w:trHeight w:val="266"/>
        </w:trPr>
        <w:tc>
          <w:tcPr>
            <w:tcW w:w="6010" w:type="dxa"/>
            <w:vMerge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</w:rPr>
              <w:t>N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01/9-1/293-2023</w:t>
            </w:r>
          </w:p>
        </w:tc>
      </w:tr>
      <w:tr w:rsidR="003142DD" w:rsidRPr="00B14F47" w:rsidTr="008547AC">
        <w:tc>
          <w:tcPr>
            <w:tcW w:w="6010" w:type="dxa"/>
          </w:tcPr>
          <w:p w:rsidR="003142DD" w:rsidRPr="00B14F47" w:rsidRDefault="00B03337" w:rsidP="00B033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շտել նաև  նախագծի 1-ին կետի և </w:t>
            </w:r>
            <w:r w:rsidR="009612A5" w:rsidRPr="00B0333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հավելված</w:t>
            </w:r>
            <w:r w:rsidR="00745BB8" w:rsidRPr="00B14F4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աղյուսակի «Ընդամենը» տողի ֆինանսական ցուցանիշները։ </w:t>
            </w:r>
          </w:p>
        </w:tc>
        <w:tc>
          <w:tcPr>
            <w:tcW w:w="4054" w:type="dxa"/>
          </w:tcPr>
          <w:p w:rsidR="003142DD" w:rsidRPr="00B14F47" w:rsidRDefault="003142DD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73002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6018B6" w:rsidRPr="00B14F47" w:rsidTr="008547AC">
        <w:trPr>
          <w:trHeight w:val="358"/>
        </w:trPr>
        <w:tc>
          <w:tcPr>
            <w:tcW w:w="6010" w:type="dxa"/>
            <w:vMerge w:val="restart"/>
            <w:shd w:val="clear" w:color="auto" w:fill="BFBFBF" w:themeFill="background1" w:themeFillShade="BF"/>
          </w:tcPr>
          <w:p w:rsidR="006018B6" w:rsidRPr="00B14F47" w:rsidRDefault="00745BB8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018B6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018B6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արդարադատության նախարարություն</w:t>
            </w:r>
          </w:p>
        </w:tc>
        <w:tc>
          <w:tcPr>
            <w:tcW w:w="4054" w:type="dxa"/>
            <w:shd w:val="clear" w:color="auto" w:fill="BFBFBF" w:themeFill="background1" w:themeFillShade="BF"/>
          </w:tcPr>
          <w:p w:rsidR="006018B6" w:rsidRPr="00B14F47" w:rsidRDefault="006018B6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018B6" w:rsidRPr="00B14F47" w:rsidTr="008547AC">
        <w:trPr>
          <w:trHeight w:val="284"/>
        </w:trPr>
        <w:tc>
          <w:tcPr>
            <w:tcW w:w="6010" w:type="dxa"/>
            <w:vMerge/>
            <w:shd w:val="clear" w:color="auto" w:fill="BFBFBF" w:themeFill="background1" w:themeFillShade="BF"/>
          </w:tcPr>
          <w:p w:rsidR="006018B6" w:rsidRPr="00B14F47" w:rsidRDefault="006018B6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shd w:val="clear" w:color="auto" w:fill="BFBFBF" w:themeFill="background1" w:themeFillShade="BF"/>
          </w:tcPr>
          <w:p w:rsidR="006018B6" w:rsidRPr="00B14F47" w:rsidRDefault="00745BB8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/27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018B6" w:rsidRPr="00B14F47">
              <w:rPr>
                <w:rFonts w:ascii="GHEA Grapalat" w:hAnsi="GHEA Grapalat"/>
                <w:sz w:val="24"/>
                <w:szCs w:val="24"/>
                <w:lang w:val="hy-AM"/>
              </w:rPr>
              <w:t>2/713-2023</w:t>
            </w:r>
          </w:p>
        </w:tc>
      </w:tr>
      <w:tr w:rsidR="00211E5E" w:rsidRPr="00B14F47" w:rsidTr="008547AC">
        <w:trPr>
          <w:trHeight w:val="51"/>
        </w:trPr>
        <w:tc>
          <w:tcPr>
            <w:tcW w:w="6010" w:type="dxa"/>
          </w:tcPr>
          <w:p w:rsidR="00211E5E" w:rsidRPr="00B14F47" w:rsidRDefault="00A16546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54" w:type="dxa"/>
          </w:tcPr>
          <w:p w:rsidR="00211E5E" w:rsidRPr="00B14F47" w:rsidRDefault="00A16546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73002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3142DD" w:rsidRPr="00B14F47" w:rsidRDefault="003142DD" w:rsidP="00531EA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3142DD" w:rsidRPr="00B14F47" w:rsidSect="008C1EA1">
      <w:pgSz w:w="12240" w:h="15840"/>
      <w:pgMar w:top="956" w:right="1440" w:bottom="1276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C5"/>
    <w:rsid w:val="00011B4C"/>
    <w:rsid w:val="00090750"/>
    <w:rsid w:val="001F1B1E"/>
    <w:rsid w:val="00211E5E"/>
    <w:rsid w:val="002975F3"/>
    <w:rsid w:val="002A2BC5"/>
    <w:rsid w:val="002C5B88"/>
    <w:rsid w:val="003142DD"/>
    <w:rsid w:val="0035276E"/>
    <w:rsid w:val="0047352B"/>
    <w:rsid w:val="004F09CC"/>
    <w:rsid w:val="0053073F"/>
    <w:rsid w:val="00531EA3"/>
    <w:rsid w:val="005349F3"/>
    <w:rsid w:val="005A75DC"/>
    <w:rsid w:val="005D5CAC"/>
    <w:rsid w:val="006018B6"/>
    <w:rsid w:val="00663AEE"/>
    <w:rsid w:val="006F0FC2"/>
    <w:rsid w:val="00716C10"/>
    <w:rsid w:val="00745BB8"/>
    <w:rsid w:val="008547AC"/>
    <w:rsid w:val="008B7BCA"/>
    <w:rsid w:val="008C1EA1"/>
    <w:rsid w:val="009612A5"/>
    <w:rsid w:val="00991409"/>
    <w:rsid w:val="009A0E42"/>
    <w:rsid w:val="009A3DE2"/>
    <w:rsid w:val="009C1A58"/>
    <w:rsid w:val="009D3067"/>
    <w:rsid w:val="00A16546"/>
    <w:rsid w:val="00A805E8"/>
    <w:rsid w:val="00B03337"/>
    <w:rsid w:val="00B14F47"/>
    <w:rsid w:val="00B86C03"/>
    <w:rsid w:val="00BB3F7B"/>
    <w:rsid w:val="00C26480"/>
    <w:rsid w:val="00DD021F"/>
    <w:rsid w:val="00E13584"/>
    <w:rsid w:val="00E73002"/>
    <w:rsid w:val="00EB24E6"/>
    <w:rsid w:val="00F43C88"/>
    <w:rsid w:val="00F45699"/>
    <w:rsid w:val="00F67D04"/>
    <w:rsid w:val="00F8616A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5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5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2C476-0459-4D00-B3C5-667123D16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Vahan Ghukasyan</dc:creator>
  <cp:keywords/>
  <dc:description/>
  <cp:lastModifiedBy>Vahan Ghukasyan</cp:lastModifiedBy>
  <cp:revision>39</cp:revision>
  <cp:lastPrinted>2023-01-24T07:49:00Z</cp:lastPrinted>
  <dcterms:created xsi:type="dcterms:W3CDTF">2022-11-08T08:31:00Z</dcterms:created>
  <dcterms:modified xsi:type="dcterms:W3CDTF">2023-01-24T10:16:00Z</dcterms:modified>
</cp:coreProperties>
</file>