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71F76" w:rsidRPr="00AE53EB" w:rsidRDefault="00732EFA" w:rsidP="00971F76">
      <w:pPr>
        <w:ind w:left="-142" w:firstLine="142"/>
        <w:jc w:val="center"/>
        <w:rPr>
          <w:rFonts w:ascii="GHEA Grapalat" w:hAnsi="GHEA Grapalat" w:cs="GHEA Grapalat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3A7B09" w:rsidRPr="003A7B09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71F76" w:rsidRPr="00971F76">
        <w:rPr>
          <w:rFonts w:ascii="GHEA Mariam" w:hAnsi="GHEA Mariam" w:cs="GHEA Grapalat"/>
          <w:sz w:val="24"/>
          <w:szCs w:val="24"/>
          <w:lang w:val="pt-BR"/>
        </w:rPr>
        <w:t>-</w:t>
      </w:r>
      <w:r w:rsidR="00971F76" w:rsidRPr="00971F76">
        <w:rPr>
          <w:rFonts w:ascii="GHEA Mariam" w:hAnsi="GHEA Mariam" w:cs="GHEA Grapalat"/>
          <w:sz w:val="24"/>
          <w:szCs w:val="24"/>
        </w:rPr>
        <w:t>Ն</w:t>
      </w:r>
    </w:p>
    <w:p w:rsidR="00971F76" w:rsidRDefault="00971F76" w:rsidP="00971F76">
      <w:pPr>
        <w:ind w:left="-142" w:firstLine="142"/>
        <w:jc w:val="center"/>
        <w:rPr>
          <w:sz w:val="24"/>
          <w:szCs w:val="24"/>
          <w:lang w:val="pt-BR"/>
        </w:rPr>
      </w:pPr>
      <w:r w:rsidRPr="00AE53EB">
        <w:rPr>
          <w:sz w:val="24"/>
          <w:szCs w:val="24"/>
          <w:lang w:val="pt-BR"/>
        </w:rPr>
        <w:t> </w:t>
      </w:r>
    </w:p>
    <w:p w:rsidR="00971F76" w:rsidRPr="00AE53EB" w:rsidRDefault="00971F76" w:rsidP="00971F76">
      <w:pPr>
        <w:ind w:left="-142" w:firstLine="142"/>
        <w:jc w:val="center"/>
        <w:rPr>
          <w:rFonts w:ascii="GHEA Grapalat" w:hAnsi="GHEA Grapalat" w:cs="GHEA Grapalat"/>
          <w:sz w:val="24"/>
          <w:szCs w:val="24"/>
          <w:lang w:val="pt-BR"/>
        </w:rPr>
      </w:pPr>
    </w:p>
    <w:p w:rsidR="00971F76" w:rsidRDefault="00971F76" w:rsidP="00971F76">
      <w:pPr>
        <w:jc w:val="center"/>
        <w:rPr>
          <w:rFonts w:ascii="GHEA Mariam" w:hAnsi="GHEA Mariam" w:cs="GHEA Grapalat"/>
          <w:sz w:val="24"/>
          <w:szCs w:val="24"/>
          <w:lang w:val="pt-BR"/>
        </w:rPr>
      </w:pPr>
      <w:r w:rsidRPr="00AE53EB">
        <w:rPr>
          <w:sz w:val="24"/>
          <w:szCs w:val="24"/>
          <w:lang w:val="pt-BR"/>
        </w:rPr>
        <w:t> </w:t>
      </w:r>
      <w:r w:rsidRPr="00971F76">
        <w:rPr>
          <w:rFonts w:ascii="GHEA Mariam" w:hAnsi="GHEA Mariam" w:cs="GHEA Grapalat"/>
          <w:sz w:val="24"/>
          <w:szCs w:val="24"/>
        </w:rPr>
        <w:t>ՀԱՅԱՍՏԱՆԻ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ՀԱՆՐԱՊԵՏՈՒԹՅԱՆ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ԿԱՌԱՎԱՐՈՒԹՅԱՆ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2019 </w:t>
      </w:r>
      <w:r w:rsidRPr="00971F76">
        <w:rPr>
          <w:rFonts w:ascii="GHEA Mariam" w:hAnsi="GHEA Mariam" w:cs="GHEA Grapalat"/>
          <w:sz w:val="24"/>
          <w:szCs w:val="24"/>
        </w:rPr>
        <w:t>ԹՎԱԿԱՆԻ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7860AD">
        <w:rPr>
          <w:rFonts w:ascii="GHEA Mariam" w:hAnsi="GHEA Mariam" w:cs="GHEA Grapalat"/>
          <w:spacing w:val="-2"/>
          <w:sz w:val="24"/>
          <w:szCs w:val="24"/>
        </w:rPr>
        <w:t>ՕԳՈՍՏՈՍԻ</w:t>
      </w:r>
      <w:r w:rsidRPr="007860AD"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 22-</w:t>
      </w:r>
      <w:r w:rsidRPr="007860AD">
        <w:rPr>
          <w:rFonts w:ascii="GHEA Mariam" w:hAnsi="GHEA Mariam" w:cs="GHEA Grapalat"/>
          <w:spacing w:val="-2"/>
          <w:sz w:val="24"/>
          <w:szCs w:val="24"/>
        </w:rPr>
        <w:t>Ի</w:t>
      </w:r>
      <w:r w:rsidRPr="007860AD"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 N 1091-</w:t>
      </w:r>
      <w:r w:rsidRPr="007860AD">
        <w:rPr>
          <w:rFonts w:ascii="GHEA Mariam" w:hAnsi="GHEA Mariam" w:cs="GHEA Grapalat"/>
          <w:spacing w:val="-2"/>
          <w:sz w:val="24"/>
          <w:szCs w:val="24"/>
        </w:rPr>
        <w:t>Ն</w:t>
      </w:r>
      <w:r w:rsidRPr="007860AD"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 </w:t>
      </w:r>
      <w:r w:rsidRPr="007860AD">
        <w:rPr>
          <w:rFonts w:ascii="GHEA Mariam" w:hAnsi="GHEA Mariam" w:cs="GHEA Grapalat"/>
          <w:spacing w:val="-2"/>
          <w:sz w:val="24"/>
          <w:szCs w:val="24"/>
        </w:rPr>
        <w:t>ՈՐՈՇՄԱՆ</w:t>
      </w:r>
      <w:r w:rsidRPr="007860AD"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 </w:t>
      </w:r>
      <w:r w:rsidRPr="007860AD">
        <w:rPr>
          <w:rFonts w:ascii="GHEA Mariam" w:hAnsi="GHEA Mariam" w:cs="GHEA Grapalat"/>
          <w:spacing w:val="-2"/>
          <w:sz w:val="24"/>
          <w:szCs w:val="24"/>
        </w:rPr>
        <w:t>ՄԵՋ</w:t>
      </w:r>
      <w:r w:rsidRPr="007860AD"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 </w:t>
      </w:r>
      <w:r w:rsidRPr="007860AD">
        <w:rPr>
          <w:rFonts w:ascii="GHEA Mariam" w:hAnsi="GHEA Mariam" w:cs="GHEA Grapalat"/>
          <w:spacing w:val="-2"/>
          <w:sz w:val="24"/>
          <w:szCs w:val="24"/>
        </w:rPr>
        <w:t>ՓՈՓՈԽՈՒԹՅՈՒՆ</w:t>
      </w:r>
      <w:r w:rsidRPr="007860AD"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 </w:t>
      </w:r>
      <w:r w:rsidRPr="007860AD">
        <w:rPr>
          <w:rFonts w:ascii="GHEA Mariam" w:hAnsi="GHEA Mariam" w:cs="GHEA Grapalat"/>
          <w:spacing w:val="-2"/>
          <w:sz w:val="24"/>
          <w:szCs w:val="24"/>
        </w:rPr>
        <w:t>ԿԱՏԱՐԵԼՈՒ</w:t>
      </w:r>
      <w:r w:rsidRPr="007860AD">
        <w:rPr>
          <w:rFonts w:ascii="GHEA Mariam" w:hAnsi="GHEA Mariam" w:cs="GHEA Grapalat"/>
          <w:spacing w:val="-2"/>
          <w:sz w:val="24"/>
          <w:szCs w:val="24"/>
          <w:lang w:val="pt-BR"/>
        </w:rPr>
        <w:t xml:space="preserve"> </w:t>
      </w:r>
    </w:p>
    <w:p w:rsidR="00971F76" w:rsidRPr="00971F76" w:rsidRDefault="00971F76" w:rsidP="00971F76">
      <w:pPr>
        <w:jc w:val="center"/>
        <w:rPr>
          <w:rFonts w:ascii="GHEA Mariam" w:hAnsi="GHEA Mariam" w:cs="GHEA Grapalat"/>
          <w:sz w:val="24"/>
          <w:szCs w:val="24"/>
          <w:lang w:val="pt-BR"/>
        </w:rPr>
      </w:pPr>
      <w:r w:rsidRPr="00971F76">
        <w:rPr>
          <w:rFonts w:ascii="GHEA Mariam" w:hAnsi="GHEA Mariam" w:cs="GHEA Grapalat"/>
          <w:sz w:val="24"/>
          <w:szCs w:val="24"/>
        </w:rPr>
        <w:t>Մ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Ա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Ս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Ի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Ն</w:t>
      </w:r>
    </w:p>
    <w:p w:rsidR="00971F76" w:rsidRPr="00971F76" w:rsidRDefault="00971F76" w:rsidP="00971F76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971F76" w:rsidRPr="00971F76" w:rsidRDefault="00971F76" w:rsidP="00971F76">
      <w:pPr>
        <w:spacing w:line="360" w:lineRule="auto"/>
        <w:ind w:left="-142" w:firstLine="142"/>
        <w:rPr>
          <w:rFonts w:ascii="GHEA Mariam" w:hAnsi="GHEA Mariam" w:cs="GHEA Grapalat"/>
          <w:sz w:val="24"/>
          <w:szCs w:val="24"/>
          <w:lang w:val="pt-BR"/>
        </w:rPr>
      </w:pPr>
      <w:r w:rsidRPr="00971F76">
        <w:rPr>
          <w:rFonts w:ascii="Calibri" w:hAnsi="Calibri" w:cs="Calibri"/>
          <w:sz w:val="24"/>
          <w:szCs w:val="24"/>
          <w:lang w:val="pt-BR"/>
        </w:rPr>
        <w:t> </w:t>
      </w:r>
    </w:p>
    <w:p w:rsidR="00971F76" w:rsidRPr="00971F76" w:rsidRDefault="00971F76" w:rsidP="00971F76">
      <w:pPr>
        <w:spacing w:line="360" w:lineRule="auto"/>
        <w:jc w:val="both"/>
        <w:rPr>
          <w:rFonts w:ascii="GHEA Mariam" w:hAnsi="GHEA Mariam" w:cs="GHEA Grapalat"/>
          <w:sz w:val="24"/>
          <w:szCs w:val="24"/>
          <w:lang w:val="pt-BR"/>
        </w:rPr>
      </w:pPr>
      <w:r w:rsidRPr="00971F76">
        <w:rPr>
          <w:rFonts w:ascii="Calibri" w:hAnsi="Calibri" w:cs="Calibri"/>
          <w:sz w:val="24"/>
          <w:szCs w:val="24"/>
          <w:lang w:val="pt-BR"/>
        </w:rPr>
        <w:t> 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Calibri" w:hAnsi="Calibri" w:cs="Calibri"/>
          <w:sz w:val="24"/>
          <w:szCs w:val="24"/>
          <w:lang w:val="pt-BR"/>
        </w:rPr>
        <w:t>  </w:t>
      </w:r>
      <w:r w:rsidRPr="00971F76">
        <w:rPr>
          <w:rFonts w:ascii="GHEA Mariam" w:hAnsi="GHEA Mariam"/>
          <w:sz w:val="24"/>
          <w:szCs w:val="24"/>
          <w:lang w:val="pt-BR"/>
        </w:rPr>
        <w:tab/>
      </w:r>
      <w:r w:rsidRPr="00971F76">
        <w:rPr>
          <w:rFonts w:ascii="GHEA Mariam" w:hAnsi="GHEA Mariam" w:cs="GHEA Grapalat"/>
          <w:sz w:val="24"/>
          <w:szCs w:val="24"/>
        </w:rPr>
        <w:t>Ղեկավարվելով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«</w:t>
      </w:r>
      <w:r w:rsidRPr="00971F76">
        <w:rPr>
          <w:rFonts w:ascii="GHEA Mariam" w:hAnsi="GHEA Mariam" w:cs="GHEA Grapalat"/>
          <w:sz w:val="24"/>
          <w:szCs w:val="24"/>
        </w:rPr>
        <w:t>Նորմատիվ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իրավական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ակտերի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մասին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» </w:t>
      </w:r>
      <w:r w:rsidRPr="00971F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71F7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71F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օրենքի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34-</w:t>
      </w:r>
      <w:r w:rsidRPr="00971F76">
        <w:rPr>
          <w:rFonts w:ascii="GHEA Mariam" w:hAnsi="GHEA Mariam" w:cs="GHEA Grapalat"/>
          <w:sz w:val="24"/>
          <w:szCs w:val="24"/>
        </w:rPr>
        <w:t>րդ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հոդվածի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1-</w:t>
      </w:r>
      <w:r w:rsidRPr="00971F76">
        <w:rPr>
          <w:rFonts w:ascii="GHEA Mariam" w:hAnsi="GHEA Mariam" w:cs="GHEA Grapalat"/>
          <w:sz w:val="24"/>
          <w:szCs w:val="24"/>
        </w:rPr>
        <w:t>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մասով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`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Հայաստանի Հանրապետության կ</w:t>
      </w:r>
      <w:r w:rsidRPr="00971F76">
        <w:rPr>
          <w:rFonts w:ascii="GHEA Mariam" w:hAnsi="GHEA Mariam" w:cs="GHEA Grapalat"/>
          <w:sz w:val="24"/>
          <w:szCs w:val="24"/>
        </w:rPr>
        <w:t>առավարությունը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971F76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մ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971F76">
        <w:rPr>
          <w:rFonts w:ascii="GHEA Mariam" w:hAnsi="GHEA Mariam" w:cs="GHEA Grapalat"/>
          <w:sz w:val="24"/>
          <w:szCs w:val="24"/>
        </w:rPr>
        <w:t>է</w:t>
      </w:r>
      <w:r w:rsidRPr="00971F76">
        <w:rPr>
          <w:rFonts w:ascii="GHEA Mariam" w:hAnsi="GHEA Mariam" w:cs="GHEA Grapalat"/>
          <w:sz w:val="24"/>
          <w:szCs w:val="24"/>
          <w:lang w:val="pt-BR"/>
        </w:rPr>
        <w:t>.</w:t>
      </w:r>
    </w:p>
    <w:p w:rsidR="00971F76" w:rsidRPr="00971F76" w:rsidRDefault="00971F76" w:rsidP="00971F76">
      <w:pPr>
        <w:spacing w:line="360" w:lineRule="auto"/>
        <w:jc w:val="both"/>
        <w:rPr>
          <w:rFonts w:ascii="GHEA Mariam" w:hAnsi="GHEA Mariam" w:cs="GHEA Grapalat"/>
          <w:sz w:val="24"/>
          <w:szCs w:val="24"/>
          <w:lang w:val="pt-BR"/>
        </w:rPr>
      </w:pP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       </w:t>
      </w:r>
      <w:r w:rsidRPr="00971F76">
        <w:rPr>
          <w:rFonts w:ascii="GHEA Mariam" w:hAnsi="GHEA Mariam" w:cs="GHEA Grapalat"/>
          <w:sz w:val="24"/>
          <w:szCs w:val="24"/>
          <w:lang w:val="pt-BR"/>
        </w:rPr>
        <w:tab/>
        <w:t xml:space="preserve">1. </w:t>
      </w:r>
      <w:r w:rsidRPr="00971F76">
        <w:rPr>
          <w:rFonts w:ascii="GHEA Mariam" w:hAnsi="GHEA Mariam" w:cs="GHEA Grapalat"/>
          <w:sz w:val="24"/>
          <w:szCs w:val="24"/>
        </w:rPr>
        <w:t>Հայաստանի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Հանրապետության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կառավարության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2019 </w:t>
      </w:r>
      <w:r w:rsidRPr="00971F76">
        <w:rPr>
          <w:rFonts w:ascii="GHEA Mariam" w:hAnsi="GHEA Mariam" w:cs="GHEA Grapalat"/>
          <w:sz w:val="24"/>
          <w:szCs w:val="24"/>
        </w:rPr>
        <w:t>թվականի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օգոստոսի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22-</w:t>
      </w:r>
      <w:r w:rsidRPr="00971F76">
        <w:rPr>
          <w:rFonts w:ascii="GHEA Mariam" w:hAnsi="GHEA Mariam" w:cs="GHEA Grapalat"/>
          <w:sz w:val="24"/>
          <w:szCs w:val="24"/>
        </w:rPr>
        <w:t>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«</w:t>
      </w:r>
      <w:r w:rsidRPr="00971F76">
        <w:rPr>
          <w:rFonts w:ascii="GHEA Mariam" w:hAnsi="GHEA Mariam" w:cs="GHEA Grapalat"/>
          <w:sz w:val="24"/>
          <w:szCs w:val="24"/>
        </w:rPr>
        <w:t>Սպայական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և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ավագ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ենթասպայական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կազմերի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պայմա</w:t>
      </w:r>
      <w:r w:rsidR="007860AD" w:rsidRPr="007860AD">
        <w:rPr>
          <w:rFonts w:ascii="GHEA Mariam" w:hAnsi="GHEA Mariam" w:cs="GHEA Grapalat"/>
          <w:sz w:val="24"/>
          <w:szCs w:val="24"/>
          <w:lang w:val="pt-BR"/>
        </w:rPr>
        <w:softHyphen/>
      </w:r>
      <w:r w:rsidRPr="00971F76">
        <w:rPr>
          <w:rFonts w:ascii="GHEA Mariam" w:hAnsi="GHEA Mariam" w:cs="GHEA Grapalat"/>
          <w:sz w:val="24"/>
          <w:szCs w:val="24"/>
        </w:rPr>
        <w:t>նագրային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զինծառայողների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կողմից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բնակարանի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կամ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բնակելի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տան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ձեռքբեր</w:t>
      </w:r>
      <w:r w:rsidR="007860AD" w:rsidRPr="007860AD">
        <w:rPr>
          <w:rFonts w:ascii="GHEA Mariam" w:hAnsi="GHEA Mariam" w:cs="GHEA Grapalat"/>
          <w:sz w:val="24"/>
          <w:szCs w:val="24"/>
          <w:lang w:val="pt-BR"/>
        </w:rPr>
        <w:softHyphen/>
      </w:r>
      <w:r w:rsidRPr="00971F76">
        <w:rPr>
          <w:rFonts w:ascii="GHEA Mariam" w:hAnsi="GHEA Mariam" w:cs="GHEA Grapalat"/>
          <w:sz w:val="24"/>
          <w:szCs w:val="24"/>
        </w:rPr>
        <w:t>մանը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կամ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բնակելի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տան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կառուցմանը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պետական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աջակցության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նպատակային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ծրագիրը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հաստատելու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և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Հայաստանի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Հանրապետության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պաշտպանության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նախարարության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համակարգի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սպայական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ու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ավագ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ենթասպայական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կազմերի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պայմանագրային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զինծառայողների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կողմից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բնակարանի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կամ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բնակելի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տան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ձեռքբերման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կամ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բնակելի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տան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կառուցման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նպատակով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մատչելի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և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արտոնյալ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պայմաններով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երկարաժամկետ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հիփոթեքային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վարկավորման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կարգը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և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պայմանները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սահմանելու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մասին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>» N 1091-</w:t>
      </w:r>
      <w:r w:rsidRPr="00971F76">
        <w:rPr>
          <w:rFonts w:ascii="GHEA Mariam" w:hAnsi="GHEA Mariam" w:cs="GHEA Grapalat"/>
          <w:sz w:val="24"/>
          <w:szCs w:val="24"/>
        </w:rPr>
        <w:t>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</w:rPr>
        <w:t>որոշման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2-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րդ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կետով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սահմանված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="007860AD">
        <w:rPr>
          <w:rFonts w:ascii="GHEA Mariam" w:hAnsi="GHEA Mariam" w:cs="GHEA Grapalat"/>
          <w:sz w:val="24"/>
          <w:szCs w:val="24"/>
          <w:lang w:val="hy-AM"/>
        </w:rPr>
        <w:t xml:space="preserve">     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N 2 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հավելվածի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10.1-ին կետի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առաջին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նախադասությունում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2020 </w:t>
      </w:r>
      <w:r w:rsidRPr="00971F76">
        <w:rPr>
          <w:rFonts w:ascii="GHEA Mariam" w:hAnsi="GHEA Mariam"/>
          <w:color w:val="000000"/>
          <w:sz w:val="24"/>
          <w:szCs w:val="24"/>
          <w:lang w:val="hy-AM"/>
        </w:rPr>
        <w:t>թվականի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</w:rPr>
        <w:t>համար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</w:rPr>
        <w:t>տրված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</w:rPr>
        <w:t>տեղեկանքը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` </w:t>
      </w:r>
      <w:r w:rsidRPr="00971F76">
        <w:rPr>
          <w:rFonts w:ascii="GHEA Mariam" w:hAnsi="GHEA Mariam"/>
          <w:color w:val="000000"/>
          <w:sz w:val="24"/>
          <w:szCs w:val="24"/>
        </w:rPr>
        <w:t>մինչև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2021 </w:t>
      </w:r>
      <w:r w:rsidRPr="00971F76">
        <w:rPr>
          <w:rFonts w:ascii="GHEA Mariam" w:hAnsi="GHEA Mariam"/>
          <w:color w:val="000000"/>
          <w:sz w:val="24"/>
          <w:szCs w:val="24"/>
        </w:rPr>
        <w:t>թվականի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» </w:t>
      </w:r>
      <w:r w:rsidRPr="00971F76">
        <w:rPr>
          <w:rFonts w:ascii="GHEA Mariam" w:hAnsi="GHEA Mariam"/>
          <w:color w:val="000000"/>
          <w:sz w:val="24"/>
          <w:szCs w:val="24"/>
        </w:rPr>
        <w:t>բառերը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</w:rPr>
        <w:t>փոխարինել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«2020 </w:t>
      </w:r>
      <w:r w:rsidRPr="00971F76">
        <w:rPr>
          <w:rFonts w:ascii="GHEA Mariam" w:hAnsi="GHEA Mariam"/>
          <w:color w:val="000000"/>
          <w:sz w:val="24"/>
          <w:szCs w:val="24"/>
        </w:rPr>
        <w:t>և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lastRenderedPageBreak/>
        <w:t xml:space="preserve">2022 </w:t>
      </w:r>
      <w:r w:rsidRPr="00971F76">
        <w:rPr>
          <w:rFonts w:ascii="GHEA Mariam" w:hAnsi="GHEA Mariam"/>
          <w:color w:val="000000"/>
          <w:sz w:val="24"/>
          <w:szCs w:val="24"/>
        </w:rPr>
        <w:t>թվականների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</w:rPr>
        <w:t>համար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</w:rPr>
        <w:t>տրված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/>
          <w:color w:val="000000"/>
          <w:sz w:val="24"/>
          <w:szCs w:val="24"/>
        </w:rPr>
        <w:t>տեղեկանքները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` 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համապատասխանաբար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ru-RU"/>
        </w:rPr>
        <w:t>մինչ</w:t>
      </w:r>
      <w:r w:rsidRPr="00971F76">
        <w:rPr>
          <w:rFonts w:ascii="GHEA Mariam" w:hAnsi="GHEA Mariam"/>
          <w:color w:val="000000"/>
          <w:sz w:val="24"/>
          <w:szCs w:val="24"/>
          <w:lang w:val="ru-RU"/>
        </w:rPr>
        <w:t>և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2021 </w:t>
      </w:r>
      <w:r w:rsidRPr="00971F76">
        <w:rPr>
          <w:rFonts w:ascii="GHEA Mariam" w:hAnsi="GHEA Mariam"/>
          <w:color w:val="000000"/>
          <w:sz w:val="24"/>
          <w:szCs w:val="24"/>
          <w:lang w:val="ru-RU"/>
        </w:rPr>
        <w:t>և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 2023 </w:t>
      </w:r>
      <w:r w:rsidRPr="00971F76">
        <w:rPr>
          <w:rFonts w:ascii="GHEA Mariam" w:hAnsi="GHEA Mariam"/>
          <w:color w:val="000000"/>
          <w:sz w:val="24"/>
          <w:szCs w:val="24"/>
          <w:lang w:val="ru-RU"/>
        </w:rPr>
        <w:t>թվական</w:t>
      </w:r>
      <w:r w:rsidRPr="00971F76">
        <w:rPr>
          <w:rFonts w:ascii="GHEA Mariam" w:hAnsi="GHEA Mariam"/>
          <w:color w:val="000000"/>
          <w:sz w:val="24"/>
          <w:szCs w:val="24"/>
        </w:rPr>
        <w:t>ներ</w:t>
      </w:r>
      <w:r w:rsidRPr="00971F76">
        <w:rPr>
          <w:rFonts w:ascii="GHEA Mariam" w:hAnsi="GHEA Mariam"/>
          <w:color w:val="000000"/>
          <w:sz w:val="24"/>
          <w:szCs w:val="24"/>
          <w:lang w:val="ru-RU"/>
        </w:rPr>
        <w:t>ի</w:t>
      </w:r>
      <w:r w:rsidRPr="00971F76">
        <w:rPr>
          <w:rFonts w:ascii="GHEA Mariam" w:hAnsi="GHEA Mariam"/>
          <w:color w:val="000000"/>
          <w:sz w:val="24"/>
          <w:szCs w:val="24"/>
          <w:lang w:val="pt-BR"/>
        </w:rPr>
        <w:t xml:space="preserve">»  </w:t>
      </w:r>
      <w:r w:rsidRPr="00971F76">
        <w:rPr>
          <w:rFonts w:ascii="GHEA Mariam" w:hAnsi="GHEA Mariam"/>
          <w:color w:val="000000"/>
          <w:sz w:val="24"/>
          <w:szCs w:val="24"/>
          <w:lang w:val="ru-RU"/>
        </w:rPr>
        <w:t>բառերով</w:t>
      </w:r>
      <w:r w:rsidRPr="00971F76">
        <w:rPr>
          <w:rFonts w:ascii="GHEA Mariam" w:hAnsi="GHEA Mariam" w:cs="GHEA Grapalat"/>
          <w:sz w:val="24"/>
          <w:szCs w:val="24"/>
          <w:lang w:val="pt-BR"/>
        </w:rPr>
        <w:t>:</w:t>
      </w:r>
    </w:p>
    <w:p w:rsidR="00971F76" w:rsidRPr="00971F76" w:rsidRDefault="00971F76" w:rsidP="00971F76">
      <w:pPr>
        <w:spacing w:line="360" w:lineRule="auto"/>
        <w:jc w:val="both"/>
        <w:rPr>
          <w:rFonts w:ascii="GHEA Mariam" w:hAnsi="GHEA Mariam"/>
          <w:b/>
          <w:bCs/>
          <w:color w:val="FF0000"/>
          <w:sz w:val="24"/>
          <w:szCs w:val="24"/>
          <w:lang w:val="pt-BR"/>
        </w:rPr>
      </w:pP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        2.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Սույն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որոշումն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ուժի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մեջ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է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մտնում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պաշտոնական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հրապարակմանը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հաջորդող</w:t>
      </w:r>
      <w:r w:rsidRPr="00971F76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971F76">
        <w:rPr>
          <w:rFonts w:ascii="GHEA Mariam" w:hAnsi="GHEA Mariam" w:cs="GHEA Grapalat"/>
          <w:sz w:val="24"/>
          <w:szCs w:val="24"/>
          <w:lang w:val="hy-AM"/>
        </w:rPr>
        <w:t>օրվանից</w:t>
      </w:r>
      <w:r w:rsidRPr="00971F76">
        <w:rPr>
          <w:rFonts w:ascii="GHEA Mariam" w:hAnsi="GHEA Mariam" w:cs="GHEA Grapalat"/>
          <w:sz w:val="24"/>
          <w:szCs w:val="24"/>
          <w:lang w:val="pt-BR"/>
        </w:rPr>
        <w:t>:</w:t>
      </w:r>
    </w:p>
    <w:p w:rsidR="00296E5B" w:rsidRPr="00971F76" w:rsidRDefault="00296E5B" w:rsidP="00971F76">
      <w:pPr>
        <w:spacing w:line="360" w:lineRule="auto"/>
        <w:rPr>
          <w:lang w:val="pt-BR"/>
        </w:rPr>
      </w:pPr>
    </w:p>
    <w:p w:rsidR="00296E5B" w:rsidRPr="00971F76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71F76">
      <w:headerReference w:type="even" r:id="rId7"/>
      <w:headerReference w:type="default" r:id="rId8"/>
      <w:footerReference w:type="even" r:id="rId9"/>
      <w:pgSz w:w="11909" w:h="16834" w:code="9"/>
      <w:pgMar w:top="1440" w:right="141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3B7" w:rsidRDefault="003D33B7">
      <w:r>
        <w:separator/>
      </w:r>
    </w:p>
  </w:endnote>
  <w:endnote w:type="continuationSeparator" w:id="0">
    <w:p w:rsidR="003D33B7" w:rsidRDefault="003D3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7E8A">
      <w:rPr>
        <w:noProof/>
        <w:sz w:val="18"/>
      </w:rPr>
      <w:t>KA-39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3B7" w:rsidRDefault="003D33B7">
      <w:r>
        <w:separator/>
      </w:r>
    </w:p>
  </w:footnote>
  <w:footnote w:type="continuationSeparator" w:id="0">
    <w:p w:rsidR="003D33B7" w:rsidRDefault="003D3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7E8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1E2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3B7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2EFA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0AD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37E8A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F76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37E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7E8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60</cp:revision>
  <cp:lastPrinted>2023-02-07T07:36:00Z</cp:lastPrinted>
  <dcterms:created xsi:type="dcterms:W3CDTF">2022-03-23T13:26:00Z</dcterms:created>
  <dcterms:modified xsi:type="dcterms:W3CDTF">2023-02-07T07:36:00Z</dcterms:modified>
</cp:coreProperties>
</file>