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C13D4B" w:rsidRPr="00C13D4B" w:rsidRDefault="00C13D4B" w:rsidP="00C13D4B">
      <w:pPr>
        <w:pStyle w:val="NormalWeb"/>
        <w:shd w:val="clear" w:color="auto" w:fill="FFFFFF"/>
        <w:spacing w:before="0" w:beforeAutospacing="0" w:after="0" w:afterAutospacing="0"/>
        <w:ind w:firstLine="313"/>
        <w:rPr>
          <w:rStyle w:val="Strong"/>
          <w:rFonts w:ascii="GHEA Mariam" w:hAnsi="GHEA Mariam" w:cs="GHEA Grapalat"/>
          <w:b w:val="0"/>
        </w:rPr>
      </w:pPr>
      <w:r>
        <w:rPr>
          <w:rFonts w:ascii="GHEA Mariam" w:hAnsi="GHEA Mariam"/>
          <w:lang w:val="hy-AM"/>
        </w:rPr>
        <w:t xml:space="preserve">                               </w:t>
      </w:r>
      <w:r w:rsidR="00AC71A7">
        <w:rPr>
          <w:rFonts w:ascii="GHEA Mariam" w:hAnsi="GHEA Mariam"/>
          <w:lang w:val="hy-AM"/>
        </w:rPr>
        <w:t>9</w:t>
      </w:r>
      <w:r w:rsidR="001B0594" w:rsidRPr="001B0594">
        <w:rPr>
          <w:rFonts w:ascii="GHEA Mariam" w:hAnsi="GHEA Mariam"/>
          <w:lang w:val="hy-AM"/>
        </w:rPr>
        <w:t xml:space="preserve"> փետրվարի </w:t>
      </w:r>
      <w:r w:rsidR="00296E5B" w:rsidRPr="0061367A">
        <w:rPr>
          <w:rFonts w:ascii="GHEA Mariam" w:hAnsi="GHEA Mariam"/>
        </w:rPr>
        <w:t>202</w:t>
      </w:r>
      <w:r w:rsidR="00A151A0">
        <w:rPr>
          <w:rFonts w:ascii="GHEA Mariam" w:hAnsi="GHEA Mariam"/>
          <w:lang w:val="hy-AM"/>
        </w:rPr>
        <w:t>3</w:t>
      </w:r>
      <w:r w:rsidR="00296E5B" w:rsidRPr="0061367A">
        <w:rPr>
          <w:rFonts w:ascii="GHEA Mariam" w:hAnsi="GHEA Mariam"/>
        </w:rPr>
        <w:t xml:space="preserve"> </w:t>
      </w:r>
      <w:r w:rsidR="00296E5B" w:rsidRPr="0061367A">
        <w:rPr>
          <w:rFonts w:ascii="GHEA Mariam" w:hAnsi="GHEA Mariam" w:cs="Sylfaen"/>
        </w:rPr>
        <w:t>թվականի</w:t>
      </w:r>
      <w:r w:rsidR="00296E5B" w:rsidRPr="0061367A">
        <w:rPr>
          <w:rFonts w:ascii="GHEA Mariam" w:hAnsi="GHEA Mariam"/>
        </w:rPr>
        <w:t xml:space="preserve">  N </w:t>
      </w:r>
      <w:r w:rsidR="00296E5B">
        <w:rPr>
          <w:rFonts w:ascii="GHEA Mariam" w:hAnsi="GHEA Mariam"/>
          <w:lang w:val="hy-AM"/>
        </w:rPr>
        <w:t xml:space="preserve">         </w:t>
      </w:r>
      <w:r w:rsidRPr="00C13D4B">
        <w:rPr>
          <w:rStyle w:val="Strong"/>
          <w:rFonts w:ascii="GHEA Mariam" w:hAnsi="GHEA Mariam" w:cs="Calibri"/>
          <w:b w:val="0"/>
          <w:lang w:val="hy-AM"/>
        </w:rPr>
        <w:t>-</w:t>
      </w:r>
      <w:r w:rsidRPr="00C13D4B">
        <w:rPr>
          <w:rStyle w:val="Strong"/>
          <w:rFonts w:ascii="GHEA Mariam" w:hAnsi="GHEA Mariam" w:cs="GHEA Grapalat"/>
          <w:b w:val="0"/>
          <w:lang w:val="hy-AM"/>
        </w:rPr>
        <w:t xml:space="preserve"> </w:t>
      </w:r>
      <w:r w:rsidRPr="00C13D4B">
        <w:rPr>
          <w:rStyle w:val="Strong"/>
          <w:rFonts w:ascii="GHEA Mariam" w:hAnsi="GHEA Mariam" w:cs="GHEA Grapalat"/>
          <w:b w:val="0"/>
        </w:rPr>
        <w:t>Լ</w:t>
      </w:r>
    </w:p>
    <w:p w:rsidR="00C13D4B" w:rsidRPr="00C13D4B" w:rsidRDefault="00C13D4B" w:rsidP="00C13D4B">
      <w:pPr>
        <w:pStyle w:val="NormalWeb"/>
        <w:shd w:val="clear" w:color="auto" w:fill="FFFFFF"/>
        <w:spacing w:before="0" w:beforeAutospacing="0" w:after="0" w:afterAutospacing="0"/>
        <w:ind w:firstLine="313"/>
        <w:rPr>
          <w:rFonts w:ascii="GHEA Mariam" w:hAnsi="GHEA Mariam" w:cs="GHEA Grapalat"/>
          <w:color w:val="000000"/>
          <w:lang w:val="hy-AM"/>
        </w:rPr>
      </w:pPr>
    </w:p>
    <w:p w:rsidR="00C13D4B" w:rsidRPr="00C13D4B" w:rsidRDefault="00C13D4B" w:rsidP="00C13D4B">
      <w:pPr>
        <w:pStyle w:val="NormalWeb"/>
        <w:shd w:val="clear" w:color="auto" w:fill="FFFFFF"/>
        <w:spacing w:before="0" w:beforeAutospacing="0" w:after="0" w:afterAutospacing="0"/>
        <w:ind w:firstLine="313"/>
        <w:rPr>
          <w:rFonts w:ascii="GHEA Mariam" w:hAnsi="GHEA Mariam" w:cs="GHEA Grapalat"/>
          <w:color w:val="000000"/>
          <w:lang w:val="hy-AM"/>
        </w:rPr>
      </w:pPr>
    </w:p>
    <w:p w:rsidR="00C13D4B" w:rsidRDefault="00C13D4B" w:rsidP="00C13D4B">
      <w:pPr>
        <w:pStyle w:val="mechtex"/>
        <w:rPr>
          <w:rFonts w:ascii="GHEA Mariam" w:hAnsi="GHEA Mariam" w:cs="GHEA Grapalat"/>
          <w:color w:val="000000"/>
          <w:sz w:val="24"/>
          <w:szCs w:val="24"/>
          <w:lang w:val="hy-AM" w:eastAsia="en-US"/>
        </w:rPr>
      </w:pPr>
      <w:r w:rsidRPr="00C13D4B">
        <w:rPr>
          <w:rFonts w:ascii="GHEA Mariam" w:hAnsi="GHEA Mariam" w:cs="GHEA Grapalat"/>
          <w:color w:val="000000"/>
          <w:spacing w:val="-8"/>
          <w:sz w:val="24"/>
          <w:szCs w:val="24"/>
          <w:lang w:val="hy-AM" w:eastAsia="en-US"/>
        </w:rPr>
        <w:t>ՀԱՅԱՍՏԱՆԻ ՀԱՆՐԱՊԵՏՈՒԹՅԱՆ ԿԱՌԱՎԱՐՈՒԹՅԱՆ 2020 ԹՎԱԿԱՆԻ</w:t>
      </w:r>
      <w:r w:rsidRPr="00C13D4B">
        <w:rPr>
          <w:rFonts w:ascii="GHEA Mariam" w:hAnsi="GHEA Mariam" w:cs="GHEA Grapalat"/>
          <w:color w:val="000000"/>
          <w:sz w:val="24"/>
          <w:szCs w:val="24"/>
          <w:lang w:val="hy-AM" w:eastAsia="en-US"/>
        </w:rPr>
        <w:t xml:space="preserve"> ԴԵԿՏԵՄԲԵՐԻ 10-Ի N 2001-Լ ՈՐՈՇՄԱՆ ՄԵՋ ՓՈՓՈԽՈՒԹՅՈՒՆՆԵՐ ԿԱՏԱՐԵԼՈՒ ՄԱՍԻՆ</w:t>
      </w:r>
    </w:p>
    <w:p w:rsidR="00C13D4B" w:rsidRPr="00C13D4B" w:rsidRDefault="00C13D4B" w:rsidP="00C13D4B">
      <w:pPr>
        <w:pStyle w:val="mechtex"/>
        <w:rPr>
          <w:rFonts w:ascii="GHEA Mariam" w:hAnsi="GHEA Mariam" w:cs="GHEA Grapalat"/>
          <w:color w:val="000000"/>
          <w:sz w:val="24"/>
          <w:szCs w:val="24"/>
          <w:lang w:val="hy-AM" w:eastAsia="en-US"/>
        </w:rPr>
      </w:pPr>
      <w:r>
        <w:rPr>
          <w:rFonts w:ascii="GHEA Mariam" w:hAnsi="GHEA Mariam" w:cs="GHEA Grapalat"/>
          <w:color w:val="000000"/>
          <w:sz w:val="24"/>
          <w:szCs w:val="24"/>
          <w:lang w:val="hy-AM" w:eastAsia="en-US"/>
        </w:rPr>
        <w:t>------------------------------------------------------------------------------------------------------</w:t>
      </w:r>
    </w:p>
    <w:p w:rsidR="00C13D4B" w:rsidRPr="00C13D4B" w:rsidRDefault="00C13D4B" w:rsidP="00C13D4B">
      <w:pPr>
        <w:pStyle w:val="mechtex"/>
        <w:rPr>
          <w:rFonts w:ascii="GHEA Grapalat" w:hAnsi="GHEA Grapalat" w:cs="GHEA Grapalat"/>
          <w:color w:val="000000"/>
          <w:sz w:val="26"/>
          <w:szCs w:val="26"/>
          <w:lang w:val="hy-AM" w:eastAsia="en-US"/>
        </w:rPr>
      </w:pPr>
    </w:p>
    <w:p w:rsidR="00C13D4B" w:rsidRPr="00C13D4B" w:rsidRDefault="00C13D4B" w:rsidP="00C13D4B">
      <w:pPr>
        <w:pStyle w:val="mechtex"/>
        <w:rPr>
          <w:rFonts w:ascii="GHEA Grapalat" w:hAnsi="GHEA Grapalat" w:cs="GHEA Grapalat"/>
          <w:color w:val="000000"/>
          <w:sz w:val="26"/>
          <w:szCs w:val="26"/>
          <w:lang w:val="hy-AM" w:eastAsia="en-US"/>
        </w:rPr>
      </w:pPr>
    </w:p>
    <w:p w:rsidR="00C13D4B" w:rsidRPr="00C13D4B" w:rsidRDefault="00C13D4B" w:rsidP="00C13D4B">
      <w:pPr>
        <w:pStyle w:val="mechtex"/>
        <w:spacing w:line="360" w:lineRule="auto"/>
        <w:ind w:firstLine="567"/>
        <w:jc w:val="both"/>
        <w:rPr>
          <w:rFonts w:ascii="GHEA Mariam" w:hAnsi="GHEA Mariam" w:cs="GHEA Grapalat"/>
          <w:color w:val="000000"/>
          <w:sz w:val="24"/>
          <w:szCs w:val="24"/>
          <w:lang w:val="hy-AM" w:eastAsia="en-US"/>
        </w:rPr>
      </w:pPr>
      <w:r w:rsidRPr="00C13D4B">
        <w:rPr>
          <w:rFonts w:ascii="GHEA Mariam" w:hAnsi="GHEA Mariam" w:cs="GHEA Grapalat"/>
          <w:color w:val="000000"/>
          <w:sz w:val="24"/>
          <w:szCs w:val="24"/>
          <w:lang w:val="hy-AM" w:eastAsia="en-US"/>
        </w:rPr>
        <w:t xml:space="preserve">Ղեկավարվելով «Նորմատիվ իրավական ակտերի մասին» </w:t>
      </w:r>
      <w:r w:rsidRPr="00C13D4B">
        <w:rPr>
          <w:rFonts w:ascii="GHEA Mariam" w:hAnsi="GHEA Mariam" w:cs="Sylfaen"/>
          <w:bCs/>
          <w:color w:val="000000"/>
          <w:spacing w:val="-2"/>
          <w:sz w:val="24"/>
          <w:szCs w:val="24"/>
          <w:shd w:val="clear" w:color="auto" w:fill="FFFFFF"/>
          <w:lang w:val="fr-FR" w:eastAsia="en-US"/>
        </w:rPr>
        <w:t>Հայաստանի</w:t>
      </w:r>
      <w:r w:rsidRPr="00C13D4B">
        <w:rPr>
          <w:rFonts w:ascii="GHEA Mariam" w:hAnsi="GHEA Mariam" w:cs="Arial Armenian"/>
          <w:bCs/>
          <w:color w:val="000000"/>
          <w:spacing w:val="-2"/>
          <w:sz w:val="24"/>
          <w:szCs w:val="24"/>
          <w:shd w:val="clear" w:color="auto" w:fill="FFFFFF"/>
          <w:lang w:val="fr-FR" w:eastAsia="en-US"/>
        </w:rPr>
        <w:t xml:space="preserve"> </w:t>
      </w:r>
      <w:r w:rsidRPr="00C13D4B">
        <w:rPr>
          <w:rFonts w:ascii="GHEA Mariam" w:hAnsi="GHEA Mariam" w:cs="Sylfaen"/>
          <w:bCs/>
          <w:color w:val="000000"/>
          <w:spacing w:val="-2"/>
          <w:sz w:val="24"/>
          <w:szCs w:val="24"/>
          <w:shd w:val="clear" w:color="auto" w:fill="FFFFFF"/>
          <w:lang w:val="fr-FR" w:eastAsia="en-US"/>
        </w:rPr>
        <w:t>Հանրապետության</w:t>
      </w:r>
      <w:r>
        <w:rPr>
          <w:rFonts w:ascii="GHEA Mariam" w:hAnsi="GHEA Mariam" w:cs="GHEA Grapalat"/>
          <w:color w:val="000000"/>
          <w:sz w:val="24"/>
          <w:szCs w:val="24"/>
          <w:lang w:val="hy-AM" w:eastAsia="en-US"/>
        </w:rPr>
        <w:t xml:space="preserve"> </w:t>
      </w:r>
      <w:r w:rsidRPr="00C13D4B">
        <w:rPr>
          <w:rFonts w:ascii="GHEA Mariam" w:hAnsi="GHEA Mariam" w:cs="GHEA Grapalat"/>
          <w:color w:val="000000"/>
          <w:sz w:val="24"/>
          <w:szCs w:val="24"/>
          <w:lang w:val="hy-AM" w:eastAsia="en-US"/>
        </w:rPr>
        <w:t xml:space="preserve">օրենքի 34-րդ հոդվածի 1-ին մասով` Հայաստանի Հանրապետության կառավարությունը </w:t>
      </w:r>
      <w:r>
        <w:rPr>
          <w:rFonts w:ascii="GHEA Mariam" w:hAnsi="GHEA Mariam" w:cs="GHEA Grapalat"/>
          <w:color w:val="000000"/>
          <w:sz w:val="24"/>
          <w:szCs w:val="24"/>
          <w:lang w:val="hy-AM" w:eastAsia="en-US"/>
        </w:rPr>
        <w:t xml:space="preserve">  </w:t>
      </w:r>
      <w:r w:rsidRPr="00C13D4B">
        <w:rPr>
          <w:rFonts w:ascii="GHEA Mariam" w:hAnsi="GHEA Mariam" w:cs="GHEA Grapalat"/>
          <w:color w:val="000000"/>
          <w:sz w:val="24"/>
          <w:szCs w:val="24"/>
          <w:lang w:val="hy-AM" w:eastAsia="en-US"/>
        </w:rPr>
        <w:t>ո</w:t>
      </w:r>
      <w:r>
        <w:rPr>
          <w:rFonts w:ascii="GHEA Mariam" w:hAnsi="GHEA Mariam" w:cs="GHEA Grapalat"/>
          <w:color w:val="000000"/>
          <w:sz w:val="24"/>
          <w:szCs w:val="24"/>
          <w:lang w:val="hy-AM" w:eastAsia="en-US"/>
        </w:rPr>
        <w:t xml:space="preserve"> </w:t>
      </w:r>
      <w:r w:rsidRPr="00C13D4B">
        <w:rPr>
          <w:rFonts w:ascii="GHEA Mariam" w:hAnsi="GHEA Mariam" w:cs="GHEA Grapalat"/>
          <w:color w:val="000000"/>
          <w:sz w:val="24"/>
          <w:szCs w:val="24"/>
          <w:lang w:val="hy-AM" w:eastAsia="en-US"/>
        </w:rPr>
        <w:t>ր</w:t>
      </w:r>
      <w:r>
        <w:rPr>
          <w:rFonts w:ascii="GHEA Mariam" w:hAnsi="GHEA Mariam" w:cs="GHEA Grapalat"/>
          <w:color w:val="000000"/>
          <w:sz w:val="24"/>
          <w:szCs w:val="24"/>
          <w:lang w:val="hy-AM" w:eastAsia="en-US"/>
        </w:rPr>
        <w:t xml:space="preserve"> </w:t>
      </w:r>
      <w:r w:rsidRPr="00C13D4B">
        <w:rPr>
          <w:rFonts w:ascii="GHEA Mariam" w:hAnsi="GHEA Mariam" w:cs="GHEA Grapalat"/>
          <w:color w:val="000000"/>
          <w:sz w:val="24"/>
          <w:szCs w:val="24"/>
          <w:lang w:val="hy-AM" w:eastAsia="en-US"/>
        </w:rPr>
        <w:t>ո</w:t>
      </w:r>
      <w:r>
        <w:rPr>
          <w:rFonts w:ascii="GHEA Mariam" w:hAnsi="GHEA Mariam" w:cs="GHEA Grapalat"/>
          <w:color w:val="000000"/>
          <w:sz w:val="24"/>
          <w:szCs w:val="24"/>
          <w:lang w:val="hy-AM" w:eastAsia="en-US"/>
        </w:rPr>
        <w:t xml:space="preserve"> </w:t>
      </w:r>
      <w:r w:rsidRPr="00C13D4B">
        <w:rPr>
          <w:rFonts w:ascii="GHEA Mariam" w:hAnsi="GHEA Mariam" w:cs="GHEA Grapalat"/>
          <w:color w:val="000000"/>
          <w:sz w:val="24"/>
          <w:szCs w:val="24"/>
          <w:lang w:val="hy-AM" w:eastAsia="en-US"/>
        </w:rPr>
        <w:t>շ</w:t>
      </w:r>
      <w:r>
        <w:rPr>
          <w:rFonts w:ascii="GHEA Mariam" w:hAnsi="GHEA Mariam" w:cs="GHEA Grapalat"/>
          <w:color w:val="000000"/>
          <w:sz w:val="24"/>
          <w:szCs w:val="24"/>
          <w:lang w:val="hy-AM" w:eastAsia="en-US"/>
        </w:rPr>
        <w:t xml:space="preserve"> </w:t>
      </w:r>
      <w:r w:rsidRPr="00C13D4B">
        <w:rPr>
          <w:rFonts w:ascii="GHEA Mariam" w:hAnsi="GHEA Mariam" w:cs="GHEA Grapalat"/>
          <w:color w:val="000000"/>
          <w:sz w:val="24"/>
          <w:szCs w:val="24"/>
          <w:lang w:val="hy-AM" w:eastAsia="en-US"/>
        </w:rPr>
        <w:t>ու</w:t>
      </w:r>
      <w:r>
        <w:rPr>
          <w:rFonts w:ascii="GHEA Mariam" w:hAnsi="GHEA Mariam" w:cs="GHEA Grapalat"/>
          <w:color w:val="000000"/>
          <w:sz w:val="24"/>
          <w:szCs w:val="24"/>
          <w:lang w:val="hy-AM" w:eastAsia="en-US"/>
        </w:rPr>
        <w:t xml:space="preserve"> </w:t>
      </w:r>
      <w:r w:rsidRPr="00C13D4B">
        <w:rPr>
          <w:rFonts w:ascii="GHEA Mariam" w:hAnsi="GHEA Mariam" w:cs="GHEA Grapalat"/>
          <w:color w:val="000000"/>
          <w:sz w:val="24"/>
          <w:szCs w:val="24"/>
          <w:lang w:val="hy-AM" w:eastAsia="en-US"/>
        </w:rPr>
        <w:t>մ</w:t>
      </w:r>
      <w:r>
        <w:rPr>
          <w:rFonts w:ascii="GHEA Mariam" w:hAnsi="GHEA Mariam" w:cs="GHEA Grapalat"/>
          <w:color w:val="000000"/>
          <w:sz w:val="24"/>
          <w:szCs w:val="24"/>
          <w:lang w:val="hy-AM" w:eastAsia="en-US"/>
        </w:rPr>
        <w:t xml:space="preserve">  </w:t>
      </w:r>
      <w:r w:rsidR="0026562F">
        <w:rPr>
          <w:rFonts w:ascii="GHEA Mariam" w:hAnsi="GHEA Mariam" w:cs="GHEA Grapalat"/>
          <w:color w:val="000000"/>
          <w:sz w:val="24"/>
          <w:szCs w:val="24"/>
          <w:lang w:val="hy-AM" w:eastAsia="en-US"/>
        </w:rPr>
        <w:t xml:space="preserve"> </w:t>
      </w:r>
      <w:r w:rsidRPr="00C13D4B">
        <w:rPr>
          <w:rFonts w:ascii="GHEA Mariam" w:hAnsi="GHEA Mariam" w:cs="GHEA Grapalat"/>
          <w:color w:val="000000"/>
          <w:sz w:val="24"/>
          <w:szCs w:val="24"/>
          <w:lang w:val="hy-AM" w:eastAsia="en-US"/>
        </w:rPr>
        <w:t xml:space="preserve"> է.</w:t>
      </w:r>
    </w:p>
    <w:p w:rsidR="00C13D4B" w:rsidRPr="00C13D4B" w:rsidRDefault="00C13D4B" w:rsidP="00C13D4B">
      <w:pPr>
        <w:pStyle w:val="mechtex"/>
        <w:spacing w:line="360" w:lineRule="auto"/>
        <w:ind w:firstLine="567"/>
        <w:jc w:val="both"/>
        <w:rPr>
          <w:rFonts w:ascii="GHEA Mariam" w:hAnsi="GHEA Mariam" w:cs="GHEA Grapalat"/>
          <w:color w:val="000000"/>
          <w:sz w:val="24"/>
          <w:szCs w:val="24"/>
          <w:lang w:val="hy-AM" w:eastAsia="en-US"/>
        </w:rPr>
      </w:pPr>
      <w:r w:rsidRPr="00C13D4B">
        <w:rPr>
          <w:rFonts w:ascii="GHEA Mariam" w:hAnsi="GHEA Mariam" w:cs="GHEA Grapalat"/>
          <w:color w:val="000000"/>
          <w:sz w:val="24"/>
          <w:szCs w:val="24"/>
          <w:lang w:val="hy-AM" w:eastAsia="en-US"/>
        </w:rPr>
        <w:t>1. Հայաստանի Հանրապետության կա</w:t>
      </w:r>
      <w:r>
        <w:rPr>
          <w:rFonts w:ascii="GHEA Mariam" w:hAnsi="GHEA Mariam" w:cs="GHEA Grapalat"/>
          <w:color w:val="000000"/>
          <w:sz w:val="24"/>
          <w:szCs w:val="24"/>
          <w:lang w:val="hy-AM" w:eastAsia="en-US"/>
        </w:rPr>
        <w:t>ռավարության 2020 թվականի դեկտեմ</w:t>
      </w:r>
      <w:r w:rsidRPr="00C13D4B">
        <w:rPr>
          <w:rFonts w:ascii="GHEA Mariam" w:hAnsi="GHEA Mariam" w:cs="GHEA Grapalat"/>
          <w:color w:val="000000"/>
          <w:sz w:val="24"/>
          <w:szCs w:val="24"/>
          <w:lang w:val="hy-AM" w:eastAsia="en-US"/>
        </w:rPr>
        <w:t>բերի 10-ի «Ադրբեջանի կողմից 2020 թվականի սեպտեմբերի 27-ին սանձազերծված ռազմական գործողությունների հետևանքով անհայտ կորած զինծառայողների ընտանիքների աջակցության միջոցառումը հաստատելու մասին» N 2001-Լ որոշմամբ հաստատված հ</w:t>
      </w:r>
      <w:r>
        <w:rPr>
          <w:rFonts w:ascii="GHEA Mariam" w:hAnsi="GHEA Mariam" w:cs="GHEA Grapalat"/>
          <w:color w:val="000000"/>
          <w:sz w:val="24"/>
          <w:szCs w:val="24"/>
          <w:lang w:val="hy-AM" w:eastAsia="en-US"/>
        </w:rPr>
        <w:t>ավելվածում կատարել հետևյալ փոփոխություն</w:t>
      </w:r>
      <w:r w:rsidRPr="00C13D4B">
        <w:rPr>
          <w:rFonts w:ascii="GHEA Mariam" w:hAnsi="GHEA Mariam" w:cs="GHEA Grapalat"/>
          <w:color w:val="000000"/>
          <w:sz w:val="24"/>
          <w:szCs w:val="24"/>
          <w:lang w:val="hy-AM" w:eastAsia="en-US"/>
        </w:rPr>
        <w:t>ները</w:t>
      </w:r>
      <w:r>
        <w:rPr>
          <w:rFonts w:ascii="GHEA Mariam" w:hAnsi="GHEA Mariam" w:cs="GHEA Grapalat"/>
          <w:color w:val="000000"/>
          <w:sz w:val="24"/>
          <w:szCs w:val="24"/>
          <w:lang w:val="hy-AM" w:eastAsia="en-US"/>
        </w:rPr>
        <w:t>.</w:t>
      </w:r>
    </w:p>
    <w:p w:rsidR="00C13D4B" w:rsidRPr="00C13D4B" w:rsidRDefault="00C13D4B" w:rsidP="00C13D4B">
      <w:pPr>
        <w:pStyle w:val="mechtex"/>
        <w:spacing w:line="360" w:lineRule="auto"/>
        <w:ind w:firstLine="567"/>
        <w:jc w:val="both"/>
        <w:rPr>
          <w:rFonts w:ascii="GHEA Mariam" w:hAnsi="GHEA Mariam" w:cs="GHEA Grapalat"/>
          <w:color w:val="000000"/>
          <w:sz w:val="24"/>
          <w:szCs w:val="24"/>
          <w:lang w:val="hy-AM" w:eastAsia="en-US"/>
        </w:rPr>
      </w:pPr>
      <w:r w:rsidRPr="00C13D4B">
        <w:rPr>
          <w:rFonts w:ascii="GHEA Mariam" w:hAnsi="GHEA Mariam" w:cs="GHEA Grapalat"/>
          <w:color w:val="000000"/>
          <w:sz w:val="24"/>
          <w:szCs w:val="24"/>
          <w:lang w:val="hy-AM" w:eastAsia="en-US"/>
        </w:rPr>
        <w:t>1) 2-րդ կետում «2022 թվականի նոյեմբեր և դեկտեմբեր» բառերը փոխարինել «2023 թվականի հունվար և փետրվար» բառերով.</w:t>
      </w:r>
    </w:p>
    <w:p w:rsidR="00C13D4B" w:rsidRPr="00C13D4B" w:rsidRDefault="00C13D4B" w:rsidP="00C13D4B">
      <w:pPr>
        <w:pStyle w:val="mechtex"/>
        <w:spacing w:line="360" w:lineRule="auto"/>
        <w:ind w:firstLine="567"/>
        <w:jc w:val="both"/>
        <w:rPr>
          <w:rFonts w:ascii="GHEA Mariam" w:hAnsi="GHEA Mariam" w:cs="GHEA Grapalat"/>
          <w:color w:val="000000"/>
          <w:sz w:val="24"/>
          <w:szCs w:val="24"/>
          <w:lang w:val="hy-AM" w:eastAsia="en-US"/>
        </w:rPr>
      </w:pPr>
      <w:r w:rsidRPr="00C13D4B">
        <w:rPr>
          <w:rFonts w:ascii="GHEA Mariam" w:hAnsi="GHEA Mariam" w:cs="GHEA Grapalat"/>
          <w:color w:val="000000"/>
          <w:sz w:val="24"/>
          <w:szCs w:val="24"/>
          <w:lang w:val="hy-AM" w:eastAsia="en-US"/>
        </w:rPr>
        <w:t>2) 4-րդ կետի 3-րդ ենթակետում «մինչև 2022 թվականի դեկտեմբեր ամիսը ներառյալ՝ 2023 թվականի հունվարի» բառերը փոխարինել «մինչև 2023 թվա</w:t>
      </w:r>
      <w:r>
        <w:rPr>
          <w:rFonts w:ascii="GHEA Mariam" w:hAnsi="GHEA Mariam" w:cs="GHEA Grapalat"/>
          <w:color w:val="000000"/>
          <w:sz w:val="24"/>
          <w:szCs w:val="24"/>
          <w:lang w:val="hy-AM" w:eastAsia="en-US"/>
        </w:rPr>
        <w:softHyphen/>
      </w:r>
      <w:r w:rsidRPr="00C13D4B">
        <w:rPr>
          <w:rFonts w:ascii="GHEA Mariam" w:hAnsi="GHEA Mariam" w:cs="GHEA Grapalat"/>
          <w:color w:val="000000"/>
          <w:sz w:val="24"/>
          <w:szCs w:val="24"/>
          <w:lang w:val="hy-AM" w:eastAsia="en-US"/>
        </w:rPr>
        <w:t>կանի փետրվար ամիսը</w:t>
      </w:r>
      <w:bookmarkStart w:id="0" w:name="_GoBack"/>
      <w:bookmarkEnd w:id="0"/>
      <w:r>
        <w:rPr>
          <w:rFonts w:ascii="GHEA Mariam" w:hAnsi="GHEA Mariam" w:cs="GHEA Grapalat"/>
          <w:color w:val="000000"/>
          <w:sz w:val="24"/>
          <w:szCs w:val="24"/>
          <w:lang w:val="hy-AM" w:eastAsia="en-US"/>
        </w:rPr>
        <w:t xml:space="preserve"> ներառյալ</w:t>
      </w:r>
      <w:r w:rsidR="001A5719">
        <w:rPr>
          <w:rFonts w:ascii="GHEA Mariam" w:hAnsi="GHEA Mariam" w:cs="GHEA Grapalat"/>
          <w:color w:val="000000"/>
          <w:sz w:val="24"/>
          <w:szCs w:val="24"/>
          <w:lang w:val="hy-AM" w:eastAsia="en-US"/>
        </w:rPr>
        <w:t>՝</w:t>
      </w:r>
      <w:r w:rsidRPr="00C13D4B">
        <w:rPr>
          <w:rFonts w:ascii="GHEA Mariam" w:hAnsi="GHEA Mariam" w:cs="GHEA Grapalat"/>
          <w:color w:val="000000"/>
          <w:sz w:val="24"/>
          <w:szCs w:val="24"/>
          <w:lang w:val="hy-AM" w:eastAsia="en-US"/>
        </w:rPr>
        <w:t xml:space="preserve"> 2023 թվականի մարտի» բառով:</w:t>
      </w:r>
    </w:p>
    <w:p w:rsidR="00C13D4B" w:rsidRPr="00C13D4B" w:rsidRDefault="00C13D4B" w:rsidP="00C13D4B">
      <w:pPr>
        <w:pStyle w:val="mechtex"/>
        <w:spacing w:line="360" w:lineRule="auto"/>
        <w:ind w:firstLine="567"/>
        <w:jc w:val="both"/>
        <w:rPr>
          <w:rFonts w:ascii="GHEA Mariam" w:hAnsi="GHEA Mariam" w:cs="GHEA Grapalat"/>
          <w:sz w:val="24"/>
          <w:szCs w:val="24"/>
          <w:lang w:val="hy-AM"/>
        </w:rPr>
      </w:pPr>
      <w:r w:rsidRPr="00C13D4B">
        <w:rPr>
          <w:rFonts w:ascii="GHEA Mariam" w:hAnsi="GHEA Mariam" w:cs="GHEA Grapalat"/>
          <w:color w:val="000000"/>
          <w:sz w:val="24"/>
          <w:szCs w:val="24"/>
          <w:lang w:val="hy-AM" w:eastAsia="en-US"/>
        </w:rPr>
        <w:lastRenderedPageBreak/>
        <w:t>2. Հայաստանի Հանրապետության աշխատանքի և սոցիալական հարցերի նախարարին՝ սույն որոշումն ուժի մեջ մտնելուց հետո տասնօրյա ժամկետում Հայաստանի Հանրապետության վարչապետի աշխատակազմ ներկայացնել առաջարկություն՝ Հայաստանի Հանրապետության 2023 թվականի պետական բյուջեում վերաբաշխում և Հայաստանի Հանրապետության կառավարության 2022 թվականի դեկտեմբերի 29-ի N</w:t>
      </w:r>
      <w:r w:rsidR="00FB0371">
        <w:rPr>
          <w:rFonts w:ascii="GHEA Mariam" w:hAnsi="GHEA Mariam" w:cs="GHEA Grapalat"/>
          <w:color w:val="000000"/>
          <w:sz w:val="24"/>
          <w:szCs w:val="24"/>
          <w:lang w:val="hy-AM" w:eastAsia="en-US"/>
        </w:rPr>
        <w:t xml:space="preserve"> </w:t>
      </w:r>
      <w:r w:rsidRPr="00C13D4B">
        <w:rPr>
          <w:rFonts w:ascii="GHEA Mariam" w:hAnsi="GHEA Mariam" w:cs="GHEA Grapalat"/>
          <w:color w:val="000000"/>
          <w:sz w:val="24"/>
          <w:szCs w:val="24"/>
          <w:lang w:val="hy-AM" w:eastAsia="en-US"/>
        </w:rPr>
        <w:t>2111-Ն որոշման մեջ փոփոխություններ և լրացումներ կատարելու վերաբերյալ:</w:t>
      </w:r>
    </w:p>
    <w:p w:rsidR="00296E5B" w:rsidRPr="00C13D4B" w:rsidRDefault="00296E5B" w:rsidP="00477447">
      <w:pPr>
        <w:rPr>
          <w:lang w:val="hy-AM"/>
        </w:rPr>
      </w:pPr>
    </w:p>
    <w:p w:rsidR="00296E5B" w:rsidRPr="00C13D4B" w:rsidRDefault="00296E5B" w:rsidP="00477447">
      <w:pPr>
        <w:rPr>
          <w:lang w:val="hy-AM"/>
        </w:rPr>
      </w:pPr>
    </w:p>
    <w:p w:rsidR="00296E5B" w:rsidRPr="00C13D4B" w:rsidRDefault="00296E5B" w:rsidP="00477447">
      <w:pPr>
        <w:rPr>
          <w:lang w:val="hy-AM"/>
        </w:rPr>
      </w:pPr>
    </w:p>
    <w:p w:rsidR="00291EDD" w:rsidRPr="0014542A" w:rsidRDefault="00296E5B" w:rsidP="0014542A">
      <w:pPr>
        <w:jc w:val="both"/>
        <w:rPr>
          <w:rFonts w:ascii="GHEA Mariam" w:hAnsi="GHEA Mariam" w:cs="Sylfaen"/>
          <w:sz w:val="24"/>
          <w:szCs w:val="24"/>
          <w:lang w:val="pt-BR"/>
        </w:rPr>
      </w:pPr>
      <w:r>
        <w:rPr>
          <w:rFonts w:ascii="GHEA Mariam" w:hAnsi="GHEA Mariam" w:cs="Sylfaen"/>
          <w:sz w:val="24"/>
          <w:szCs w:val="24"/>
          <w:lang w:val="hy-AM"/>
        </w:rPr>
        <w:t xml:space="preserve">       </w:t>
      </w:r>
      <w:r w:rsidR="0026562F">
        <w:rPr>
          <w:rFonts w:ascii="GHEA Mariam" w:hAnsi="GHEA Mariam" w:cs="Sylfaen"/>
          <w:sz w:val="24"/>
          <w:szCs w:val="24"/>
          <w:lang w:val="hy-AM"/>
        </w:rPr>
        <w:t xml:space="preserve"> </w:t>
      </w:r>
      <w:r w:rsidR="00291EDD" w:rsidRPr="0014542A">
        <w:rPr>
          <w:rFonts w:ascii="GHEA Mariam" w:hAnsi="GHEA Mariam" w:cs="Sylfaen"/>
          <w:sz w:val="24"/>
          <w:szCs w:val="24"/>
          <w:lang w:val="hy-AM"/>
        </w:rPr>
        <w:t>ՀԱՅԱՍՏԱՆԻ ՀԱՆՐԱՊԵՏՈՒԹՅԱՆ</w:t>
      </w:r>
    </w:p>
    <w:p w:rsidR="00291EDD" w:rsidRPr="00843CDA" w:rsidRDefault="00291EDD" w:rsidP="007C0740">
      <w:pPr>
        <w:pStyle w:val="mechtex"/>
        <w:jc w:val="left"/>
        <w:rPr>
          <w:rFonts w:ascii="GHEA Mariam" w:hAnsi="GHEA Mariam" w:cs="Sylfaen"/>
          <w:sz w:val="24"/>
          <w:szCs w:val="24"/>
          <w:lang w:val="hy-AM"/>
        </w:rPr>
      </w:pPr>
      <w:r w:rsidRPr="007C0740">
        <w:rPr>
          <w:rFonts w:ascii="GHEA Mariam" w:hAnsi="GHEA Mariam" w:cs="Sylfaen"/>
          <w:sz w:val="24"/>
          <w:szCs w:val="24"/>
          <w:lang w:val="hy-AM"/>
        </w:rPr>
        <w:t xml:space="preserve">      </w:t>
      </w:r>
      <w:r>
        <w:rPr>
          <w:rFonts w:ascii="GHEA Mariam" w:hAnsi="GHEA Mariam" w:cs="Sylfaen"/>
          <w:sz w:val="24"/>
          <w:szCs w:val="24"/>
          <w:lang w:val="hy-AM"/>
        </w:rPr>
        <w:t xml:space="preserve">             </w:t>
      </w:r>
      <w:r w:rsidR="002A27C4">
        <w:rPr>
          <w:rFonts w:ascii="GHEA Mariam" w:hAnsi="GHEA Mariam" w:cs="Sylfaen"/>
          <w:sz w:val="24"/>
          <w:szCs w:val="24"/>
          <w:lang w:val="hy-AM"/>
        </w:rPr>
        <w:t xml:space="preserve">      </w:t>
      </w:r>
      <w:r w:rsidR="002A27C4" w:rsidRPr="002A27C4">
        <w:rPr>
          <w:rFonts w:ascii="GHEA Mariam" w:hAnsi="GHEA Mariam" w:cs="Sylfaen"/>
          <w:sz w:val="24"/>
          <w:szCs w:val="24"/>
          <w:lang w:val="hy-AM"/>
        </w:rPr>
        <w:t>ՎԱՐՉԱՊԵՏ</w:t>
      </w:r>
      <w:r w:rsidR="002A27C4" w:rsidRPr="002A27C4">
        <w:rPr>
          <w:rFonts w:ascii="GHEA Mariam" w:hAnsi="GHEA Mariam" w:cs="Sylfaen"/>
          <w:sz w:val="24"/>
          <w:szCs w:val="24"/>
          <w:lang w:val="hy-AM"/>
        </w:rPr>
        <w:tab/>
        <w:t xml:space="preserve">           </w:t>
      </w:r>
      <w:r w:rsidR="00C13D4B">
        <w:rPr>
          <w:rFonts w:ascii="GHEA Mariam" w:hAnsi="GHEA Mariam" w:cs="Sylfaen"/>
          <w:sz w:val="24"/>
          <w:szCs w:val="24"/>
          <w:lang w:val="hy-AM"/>
        </w:rPr>
        <w:t xml:space="preserve">                              </w:t>
      </w:r>
      <w:r w:rsidR="002A27C4" w:rsidRPr="002A27C4">
        <w:rPr>
          <w:rFonts w:ascii="GHEA Mariam" w:hAnsi="GHEA Mariam" w:cs="Sylfaen"/>
          <w:sz w:val="24"/>
          <w:szCs w:val="24"/>
          <w:lang w:val="hy-AM"/>
        </w:rPr>
        <w:t>Ն. ՓԱՇԻՆՅԱՆ</w:t>
      </w:r>
    </w:p>
    <w:p w:rsidR="00296E5B" w:rsidRPr="00296E5B" w:rsidRDefault="00291EDD" w:rsidP="00291EDD">
      <w:pPr>
        <w:jc w:val="both"/>
        <w:rPr>
          <w:lang w:val="hy-AM"/>
        </w:rPr>
      </w:pPr>
      <w:r w:rsidRPr="0014542A">
        <w:rPr>
          <w:rFonts w:ascii="GHEA Mariam" w:hAnsi="GHEA Mariam" w:cs="Sylfaen"/>
          <w:sz w:val="24"/>
          <w:szCs w:val="24"/>
          <w:lang w:val="hy-AM"/>
        </w:rPr>
        <w:t>Երևան</w:t>
      </w:r>
      <w:r w:rsidR="0092606B">
        <w:rPr>
          <w:rFonts w:ascii="GHEA Mariam" w:hAnsi="GHEA Mariam"/>
          <w:spacing w:val="-8"/>
          <w:sz w:val="24"/>
          <w:szCs w:val="24"/>
          <w:lang w:val="hy-AM"/>
        </w:rPr>
        <w:t xml:space="preserve">                                                        </w:t>
      </w:r>
    </w:p>
    <w:sectPr w:rsidR="00296E5B" w:rsidRPr="00296E5B" w:rsidSect="00C13D4B">
      <w:headerReference w:type="even" r:id="rId7"/>
      <w:headerReference w:type="default" r:id="rId8"/>
      <w:footerReference w:type="even" r:id="rId9"/>
      <w:pgSz w:w="11909" w:h="16834" w:code="9"/>
      <w:pgMar w:top="1440" w:right="1561" w:bottom="1021" w:left="156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93EF5" w:rsidRDefault="00A93EF5">
      <w:r>
        <w:separator/>
      </w:r>
    </w:p>
  </w:endnote>
  <w:endnote w:type="continuationSeparator" w:id="0">
    <w:p w:rsidR="00A93EF5" w:rsidRDefault="00A93E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26562F">
      <w:rPr>
        <w:noProof/>
        <w:sz w:val="18"/>
      </w:rPr>
      <w:t>KA-40</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93EF5" w:rsidRDefault="00A93EF5">
      <w:r>
        <w:separator/>
      </w:r>
    </w:p>
  </w:footnote>
  <w:footnote w:type="continuationSeparator" w:id="0">
    <w:p w:rsidR="00A93EF5" w:rsidRDefault="00A93E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6562F">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B1C"/>
    <w:rsid w:val="00085C53"/>
    <w:rsid w:val="00085C71"/>
    <w:rsid w:val="0008616B"/>
    <w:rsid w:val="0008664B"/>
    <w:rsid w:val="0008706B"/>
    <w:rsid w:val="000877A2"/>
    <w:rsid w:val="00087854"/>
    <w:rsid w:val="000879A0"/>
    <w:rsid w:val="00087BC7"/>
    <w:rsid w:val="00087DE8"/>
    <w:rsid w:val="00090746"/>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687"/>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3C84"/>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BB0"/>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719"/>
    <w:rsid w:val="001A5B0E"/>
    <w:rsid w:val="001A63E9"/>
    <w:rsid w:val="001A666B"/>
    <w:rsid w:val="001A7747"/>
    <w:rsid w:val="001A7C14"/>
    <w:rsid w:val="001B008C"/>
    <w:rsid w:val="001B0594"/>
    <w:rsid w:val="001B0668"/>
    <w:rsid w:val="001B0A4D"/>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62F"/>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6E5B"/>
    <w:rsid w:val="00297198"/>
    <w:rsid w:val="00297216"/>
    <w:rsid w:val="002976DA"/>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3EA"/>
    <w:rsid w:val="0032297E"/>
    <w:rsid w:val="00322B00"/>
    <w:rsid w:val="00322CA0"/>
    <w:rsid w:val="00323031"/>
    <w:rsid w:val="0032332B"/>
    <w:rsid w:val="003236CE"/>
    <w:rsid w:val="0032414F"/>
    <w:rsid w:val="00324679"/>
    <w:rsid w:val="003250DE"/>
    <w:rsid w:val="0032568B"/>
    <w:rsid w:val="00325EEF"/>
    <w:rsid w:val="003265C4"/>
    <w:rsid w:val="003267D7"/>
    <w:rsid w:val="003275EC"/>
    <w:rsid w:val="00327743"/>
    <w:rsid w:val="003278A4"/>
    <w:rsid w:val="00327A7A"/>
    <w:rsid w:val="00327C34"/>
    <w:rsid w:val="00327C63"/>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6073"/>
    <w:rsid w:val="004B6084"/>
    <w:rsid w:val="004B61C3"/>
    <w:rsid w:val="004B62FD"/>
    <w:rsid w:val="004B6525"/>
    <w:rsid w:val="004B6781"/>
    <w:rsid w:val="004B709B"/>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3D6D"/>
    <w:rsid w:val="005F3ED7"/>
    <w:rsid w:val="005F44D8"/>
    <w:rsid w:val="005F49D2"/>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2D3"/>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38A"/>
    <w:rsid w:val="009B2476"/>
    <w:rsid w:val="009B2909"/>
    <w:rsid w:val="009B2CDD"/>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ABF"/>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CEB"/>
    <w:rsid w:val="00A143D2"/>
    <w:rsid w:val="00A145D8"/>
    <w:rsid w:val="00A148EC"/>
    <w:rsid w:val="00A14919"/>
    <w:rsid w:val="00A14CB6"/>
    <w:rsid w:val="00A151A0"/>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EF5"/>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A7"/>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8C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C92"/>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D4B"/>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67F16"/>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C87"/>
    <w:rsid w:val="00CA0D49"/>
    <w:rsid w:val="00CA121E"/>
    <w:rsid w:val="00CA12E2"/>
    <w:rsid w:val="00CA17C0"/>
    <w:rsid w:val="00CA1E11"/>
    <w:rsid w:val="00CA21BC"/>
    <w:rsid w:val="00CA23C1"/>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8"/>
    <w:rsid w:val="00DB6632"/>
    <w:rsid w:val="00DB697D"/>
    <w:rsid w:val="00DB69CB"/>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2F6"/>
    <w:rsid w:val="00DF1325"/>
    <w:rsid w:val="00DF14C3"/>
    <w:rsid w:val="00DF165D"/>
    <w:rsid w:val="00DF219C"/>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37"/>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71"/>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99" w:qFormat="1"/>
    <w:lsdException w:name="Emphasis" w:uiPriority="99"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uiPriority w:val="99"/>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uiPriority w:val="99"/>
    <w:locked/>
    <w:rsid w:val="0092606B"/>
    <w:rPr>
      <w:rFonts w:ascii="Arial Armenian" w:hAnsi="Arial Armenian"/>
      <w:lang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C13D4B"/>
    <w:rPr>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basedOn w:val="Normal"/>
    <w:link w:val="NormalWebChar"/>
    <w:uiPriority w:val="99"/>
    <w:rsid w:val="00C13D4B"/>
    <w:pPr>
      <w:spacing w:before="100" w:beforeAutospacing="1" w:after="100" w:afterAutospacing="1"/>
    </w:pPr>
    <w:rPr>
      <w:rFonts w:ascii="Times New Roman" w:hAnsi="Times New Roman"/>
      <w:sz w:val="24"/>
      <w:szCs w:val="24"/>
      <w:lang w:eastAsia="en-US"/>
    </w:rPr>
  </w:style>
  <w:style w:type="character" w:styleId="Strong">
    <w:name w:val="Strong"/>
    <w:basedOn w:val="DefaultParagraphFont"/>
    <w:uiPriority w:val="99"/>
    <w:qFormat/>
    <w:rsid w:val="00C13D4B"/>
    <w:rPr>
      <w:b/>
      <w:bCs/>
    </w:rPr>
  </w:style>
  <w:style w:type="character" w:styleId="Emphasis">
    <w:name w:val="Emphasis"/>
    <w:basedOn w:val="DefaultParagraphFont"/>
    <w:uiPriority w:val="99"/>
    <w:qFormat/>
    <w:rsid w:val="00C13D4B"/>
    <w:rPr>
      <w:i/>
      <w:iCs/>
    </w:rPr>
  </w:style>
  <w:style w:type="paragraph" w:styleId="BalloonText">
    <w:name w:val="Balloon Text"/>
    <w:basedOn w:val="Normal"/>
    <w:link w:val="BalloonTextChar"/>
    <w:rsid w:val="0026562F"/>
    <w:rPr>
      <w:rFonts w:ascii="Segoe UI" w:hAnsi="Segoe UI" w:cs="Segoe UI"/>
      <w:sz w:val="18"/>
      <w:szCs w:val="18"/>
    </w:rPr>
  </w:style>
  <w:style w:type="character" w:customStyle="1" w:styleId="BalloonTextChar">
    <w:name w:val="Balloon Text Char"/>
    <w:basedOn w:val="DefaultParagraphFont"/>
    <w:link w:val="BalloonText"/>
    <w:rsid w:val="0026562F"/>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1</Pages>
  <Words>260</Words>
  <Characters>1488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62</cp:revision>
  <cp:lastPrinted>2023-02-07T11:17:00Z</cp:lastPrinted>
  <dcterms:created xsi:type="dcterms:W3CDTF">2022-03-23T13:26:00Z</dcterms:created>
  <dcterms:modified xsi:type="dcterms:W3CDTF">2023-02-07T11:34:00Z</dcterms:modified>
</cp:coreProperties>
</file>