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B14EC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986B3A">
        <w:rPr>
          <w:rFonts w:ascii="GHEA Grapalat" w:hAnsi="GHEA Grapalat"/>
          <w:szCs w:val="20"/>
          <w:lang w:val="hy-AM"/>
        </w:rPr>
        <w:t></w:t>
      </w:r>
      <w:r w:rsidR="00B3009C" w:rsidRPr="00B3009C">
        <w:rPr>
          <w:rFonts w:ascii="GHEA Grapalat" w:hAnsi="GHEA Grapalat"/>
          <w:szCs w:val="20"/>
          <w:lang w:val="hy-AM"/>
        </w:rPr>
        <w:t>ՀԱՅԱՍՏԱՆԻ ՀԱՆՐԱՊԵՏՈՒԹՅԱՆ ԿԱՌԱՎԱՐՈՒԹՅԱՆ 2016 ԹՎԱԿԱՆԻ ՓԵՏՐՎԱՐԻ 18-Ի N 145-Ն ՈՐՈՇՄԱՆ ՄԵՋ ՓՈՓՈԽՈՒԹՅՈՒՆՆԵՐ ԿԱՏԱՐԵԼՈՒ ՄԱՍԻՆ</w:t>
      </w:r>
      <w:r w:rsidRPr="00986B3A">
        <w:rPr>
          <w:rFonts w:ascii="GHEA Grapalat" w:hAnsi="GHEA Grapalat"/>
          <w:szCs w:val="20"/>
          <w:lang w:val="hy-AM"/>
        </w:rPr>
        <w:t>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331AA5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1823A8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21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 w:rsidR="00331AA5">
              <w:rPr>
                <w:rFonts w:ascii="GHEA Grapalat" w:hAnsi="GHEA Grapalat" w:cs="Sylfaen"/>
                <w:bCs/>
                <w:lang w:val="hy-AM"/>
              </w:rPr>
              <w:t>12</w:t>
            </w:r>
            <w:r w:rsidR="00CE5EC5">
              <w:rPr>
                <w:rFonts w:ascii="GHEA Grapalat" w:hAnsi="GHEA Grapalat" w:cs="Sylfaen"/>
                <w:bCs/>
                <w:lang w:val="hy-AM"/>
              </w:rPr>
              <w:t>.2022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331AA5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1823A8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1823A8">
              <w:rPr>
                <w:rFonts w:ascii="GHEA Grapalat" w:hAnsi="GHEA Grapalat" w:cs="Sylfaen"/>
                <w:bCs/>
                <w:lang w:val="hy-AM"/>
              </w:rPr>
              <w:t>01/2-1/22234-2022</w:t>
            </w:r>
          </w:p>
        </w:tc>
      </w:tr>
      <w:tr w:rsidR="00F41A0E" w:rsidRPr="00331AA5" w:rsidTr="006A368A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6A368A" w:rsidRDefault="008C722C" w:rsidP="006A368A">
            <w:pPr>
              <w:spacing w:line="360" w:lineRule="auto"/>
              <w:ind w:left="127" w:right="175" w:firstLine="412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Դ</w:t>
            </w:r>
            <w:r w:rsidRPr="00C2020D">
              <w:rPr>
                <w:rFonts w:ascii="GHEA Grapalat" w:hAnsi="GHEA Grapalat" w:cs="GHEA Grapalat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 w:cs="GHEA Grapalat"/>
                <w:lang w:val="hy-AM"/>
              </w:rPr>
              <w:t>կա</w:t>
            </w:r>
            <w:r w:rsidR="00942F67">
              <w:rPr>
                <w:rFonts w:ascii="GHEA Grapalat" w:hAnsi="GHEA Grapalat" w:cs="GHEA Grapalat"/>
                <w:lang w:val="hy-AM"/>
              </w:rPr>
              <w:t>ն</w:t>
            </w:r>
            <w:r w:rsidRPr="00C2020D">
              <w:rPr>
                <w:rFonts w:ascii="GHEA Grapalat" w:hAnsi="GHEA Grapalat" w:cs="GHEA Grapalat"/>
                <w:lang w:val="hy-AM"/>
              </w:rPr>
              <w:t>:</w:t>
            </w:r>
          </w:p>
          <w:p w:rsidR="006A368A" w:rsidRPr="006A368A" w:rsidRDefault="006A368A" w:rsidP="006A368A">
            <w:pPr>
              <w:spacing w:line="360" w:lineRule="auto"/>
              <w:ind w:left="127" w:right="175" w:firstLine="412"/>
              <w:jc w:val="both"/>
              <w:rPr>
                <w:rFonts w:ascii="GHEA Grapalat" w:hAnsi="GHEA Grapalat" w:cs="GHEA Grapalat"/>
                <w:sz w:val="8"/>
                <w:lang w:val="hy-AM"/>
              </w:rPr>
            </w:pP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Pr="00733D99" w:rsidRDefault="00B376AA" w:rsidP="003C76F2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B376AA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</w:tc>
      </w:tr>
      <w:tr w:rsidR="00D61C84" w:rsidRPr="00F76A2C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51099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13</w:t>
            </w:r>
            <w:r w:rsidR="00F76A2C">
              <w:rPr>
                <w:rFonts w:ascii="GHEA Grapalat" w:hAnsi="GHEA Grapalat" w:cs="Sylfaen"/>
                <w:bCs/>
                <w:lang w:val="hy-AM"/>
              </w:rPr>
              <w:t>.12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861637">
              <w:rPr>
                <w:rFonts w:ascii="GHEA Grapalat" w:hAnsi="GHEA Grapalat" w:cs="Sylfaen"/>
                <w:bCs/>
                <w:lang w:val="hy-AM"/>
              </w:rPr>
              <w:t>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F76A2C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51099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510994">
              <w:rPr>
                <w:rFonts w:ascii="GHEA Grapalat" w:hAnsi="GHEA Grapalat" w:cs="Sylfaen"/>
                <w:bCs/>
                <w:lang w:val="hy-AM"/>
              </w:rPr>
              <w:t>06/20581-2022</w:t>
            </w:r>
          </w:p>
        </w:tc>
      </w:tr>
      <w:tr w:rsidR="00525F10" w:rsidRPr="0098440A" w:rsidTr="006A368A">
        <w:trPr>
          <w:trHeight w:val="4782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C273E2" w:rsidRPr="00C273E2" w:rsidRDefault="00C273E2" w:rsidP="00C273E2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273E2">
              <w:rPr>
                <w:rFonts w:ascii="GHEA Grapalat" w:hAnsi="GHEA Grapalat"/>
                <w:color w:val="000000"/>
                <w:lang w:val="hy-AM" w:eastAsia="hy-AM"/>
              </w:rPr>
              <w:t>Ի պատասխան Ձեր՝ 2022 թվականի դեկտեմբերի 7-ի թիվ 01/3-2/89186-2022 գրության՝ հայտնում ենք, որ Հայաստանի Հանրապետության կառավարության 2016 թվականի փետրվարի 18-ի N 145-Ն որոշման մեջ փոփոխություններ կատարելու մասին Հայաստանի Հանրապետության կառավարության որոշման նախագծի վերաբերյալ էական առաջարկություններ չունենք։</w:t>
            </w:r>
          </w:p>
          <w:p w:rsidR="00BF6AD0" w:rsidRPr="00C273E2" w:rsidRDefault="00C273E2" w:rsidP="003C76F2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  <w:r w:rsidRPr="00C273E2">
              <w:rPr>
                <w:rFonts w:ascii="GHEA Grapalat" w:hAnsi="GHEA Grapalat"/>
                <w:color w:val="000000"/>
                <w:lang w:val="hy-AM" w:eastAsia="hy-AM"/>
              </w:rPr>
              <w:t>Միաժամանակ, նախագծի նախաբանում առաջարկում ենք իրավական ակտի կրճատ անվանումը համապատասխանեցնել «Նորմատիվ իրավական ակտերի մասին» օրենքի 18-րդ հոդվածի պահանջներին, իսկ 1-ին կետի 1-ին և 4-րդ ենթակետերում «բովանդակությամբ» բառը փոխարինել «խմբագրությամբ» բառով։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AF3943" w:rsidRPr="00AF3943" w:rsidRDefault="00AF3943" w:rsidP="00AF3943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AF3943">
              <w:rPr>
                <w:rFonts w:ascii="GHEA Grapalat" w:hAnsi="GHEA Grapalat"/>
                <w:color w:val="000000" w:themeColor="text1"/>
                <w:lang w:val="hy-AM"/>
              </w:rPr>
              <w:t>Ընդունվել է:</w:t>
            </w:r>
          </w:p>
          <w:p w:rsidR="00AF3943" w:rsidRPr="00AF3943" w:rsidRDefault="00E00D3B" w:rsidP="00AF3943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Կատարվել են</w:t>
            </w:r>
            <w:r w:rsidR="00AF3943" w:rsidRPr="00AF3943">
              <w:rPr>
                <w:rFonts w:ascii="GHEA Grapalat" w:hAnsi="GHEA Grapalat"/>
                <w:color w:val="000000" w:themeColor="text1"/>
                <w:lang w:val="hy-AM"/>
              </w:rPr>
              <w:t xml:space="preserve"> համապատասխան փոփոխություն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ներ</w:t>
            </w:r>
            <w:r w:rsidR="00AF3943" w:rsidRPr="00AF3943">
              <w:rPr>
                <w:rFonts w:ascii="GHEA Grapalat" w:hAnsi="GHEA Grapalat"/>
                <w:color w:val="000000" w:themeColor="text1"/>
                <w:lang w:val="hy-AM"/>
              </w:rPr>
              <w:t>։</w:t>
            </w:r>
          </w:p>
          <w:p w:rsidR="00525F10" w:rsidRPr="00BF6AD0" w:rsidRDefault="00525F10" w:rsidP="00BC544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98440A" w:rsidRPr="008F0C02" w:rsidTr="000142D0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98440A" w:rsidRPr="008F0C02" w:rsidRDefault="0098440A" w:rsidP="000142D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98440A">
              <w:rPr>
                <w:rFonts w:ascii="GHEA Grapalat" w:hAnsi="GHEA Grapalat" w:cs="Sylfaen"/>
                <w:bCs/>
                <w:lang w:val="hy-AM"/>
              </w:rPr>
              <w:lastRenderedPageBreak/>
              <w:t>3. Հայաստանի Հանրապետության արդարադատության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98440A" w:rsidRPr="008F0C02" w:rsidRDefault="0098440A" w:rsidP="000142D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03.02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98440A" w:rsidRPr="008F0C02" w:rsidTr="000142D0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98440A" w:rsidRPr="008F0C02" w:rsidRDefault="0098440A" w:rsidP="000142D0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98440A" w:rsidRPr="008F0C02" w:rsidRDefault="0098440A" w:rsidP="000142D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98440A">
              <w:rPr>
                <w:rFonts w:ascii="GHEA Grapalat" w:hAnsi="GHEA Grapalat" w:cs="Sylfaen"/>
                <w:bCs/>
                <w:lang w:val="hy-AM"/>
              </w:rPr>
              <w:t>01/27.1/5601-2023</w:t>
            </w:r>
          </w:p>
        </w:tc>
      </w:tr>
      <w:tr w:rsidR="0098440A" w:rsidRPr="00BF6AD0" w:rsidTr="00EF57FB">
        <w:trPr>
          <w:trHeight w:val="2569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98440A" w:rsidRPr="00C273E2" w:rsidRDefault="00EF57FB" w:rsidP="000142D0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  <w:r w:rsidRPr="00EF57FB">
              <w:rPr>
                <w:rFonts w:ascii="GHEA Grapalat" w:hAnsi="GHEA Grapalat"/>
                <w:color w:val="000000"/>
                <w:lang w:val="hy-AM" w:eastAsia="hy-AM"/>
              </w:rPr>
              <w:t>«Հայաստանի Հանրապետության կառավարության 2016 թվականի փետրվարի 18-ի N 145-Ն որոշման մեջ փոփոխություններ կատարելու մասին» Հայաստանի Հանրապետության կառավարության որոշման նախագծի վերնագրից առաջ առկա «2022» թիվը առաջարկում ենք փոխարինել «2023» թվով:</w:t>
            </w:r>
            <w:bookmarkStart w:id="0" w:name="_GoBack"/>
            <w:bookmarkEnd w:id="0"/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98440A" w:rsidRPr="00AF3943" w:rsidRDefault="0098440A" w:rsidP="000142D0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AF3943">
              <w:rPr>
                <w:rFonts w:ascii="GHEA Grapalat" w:hAnsi="GHEA Grapalat"/>
                <w:color w:val="000000" w:themeColor="text1"/>
                <w:lang w:val="hy-AM"/>
              </w:rPr>
              <w:t>Ընդունվել է:</w:t>
            </w:r>
          </w:p>
          <w:p w:rsidR="0098440A" w:rsidRPr="00EF57FB" w:rsidRDefault="00EF57FB" w:rsidP="000142D0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Կատարվել է</w:t>
            </w:r>
            <w:r w:rsidR="0098440A" w:rsidRPr="00AF3943">
              <w:rPr>
                <w:rFonts w:ascii="GHEA Grapalat" w:hAnsi="GHEA Grapalat"/>
                <w:color w:val="000000" w:themeColor="text1"/>
                <w:lang w:val="hy-AM"/>
              </w:rPr>
              <w:t xml:space="preserve"> համապատասխան փոփոխություն։</w:t>
            </w:r>
          </w:p>
        </w:tc>
      </w:tr>
    </w:tbl>
    <w:p w:rsidR="006A368A" w:rsidRDefault="006A368A" w:rsidP="006A368A">
      <w:pPr>
        <w:jc w:val="both"/>
        <w:rPr>
          <w:rFonts w:ascii="GHEA Grapalat" w:hAnsi="GHEA Grapalat"/>
          <w:lang w:val="hy-AM"/>
        </w:rPr>
      </w:pPr>
    </w:p>
    <w:p w:rsidR="0098440A" w:rsidRDefault="0098440A" w:rsidP="006A368A">
      <w:pPr>
        <w:jc w:val="both"/>
        <w:rPr>
          <w:rFonts w:ascii="GHEA Grapalat" w:hAnsi="GHEA Grapalat"/>
          <w:lang w:val="hy-AM"/>
        </w:rPr>
      </w:pPr>
    </w:p>
    <w:sectPr w:rsidR="0098440A" w:rsidSect="006A368A">
      <w:pgSz w:w="15840" w:h="12240" w:orient="landscape"/>
      <w:pgMar w:top="850" w:right="1138" w:bottom="85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43BF" w:rsidRDefault="00E143BF" w:rsidP="006A368A">
      <w:r>
        <w:separator/>
      </w:r>
    </w:p>
  </w:endnote>
  <w:endnote w:type="continuationSeparator" w:id="0">
    <w:p w:rsidR="00E143BF" w:rsidRDefault="00E143BF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43BF" w:rsidRDefault="00E143BF" w:rsidP="006A368A">
      <w:r>
        <w:separator/>
      </w:r>
    </w:p>
  </w:footnote>
  <w:footnote w:type="continuationSeparator" w:id="0">
    <w:p w:rsidR="00E143BF" w:rsidRDefault="00E143BF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44B5B"/>
    <w:rsid w:val="00067DCD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823A8"/>
    <w:rsid w:val="001B5B31"/>
    <w:rsid w:val="001B7892"/>
    <w:rsid w:val="001C65A5"/>
    <w:rsid w:val="0021233D"/>
    <w:rsid w:val="00226B6B"/>
    <w:rsid w:val="00234EDC"/>
    <w:rsid w:val="00272861"/>
    <w:rsid w:val="002A554E"/>
    <w:rsid w:val="002C0C47"/>
    <w:rsid w:val="002E35F0"/>
    <w:rsid w:val="00311C25"/>
    <w:rsid w:val="00314CDC"/>
    <w:rsid w:val="00330E5F"/>
    <w:rsid w:val="00331AA5"/>
    <w:rsid w:val="00333325"/>
    <w:rsid w:val="00335CDE"/>
    <w:rsid w:val="00345B6F"/>
    <w:rsid w:val="003513F4"/>
    <w:rsid w:val="00352AD6"/>
    <w:rsid w:val="0036790B"/>
    <w:rsid w:val="00372F38"/>
    <w:rsid w:val="003B08B1"/>
    <w:rsid w:val="003C76F2"/>
    <w:rsid w:val="004258C9"/>
    <w:rsid w:val="0044071C"/>
    <w:rsid w:val="0045210B"/>
    <w:rsid w:val="00453192"/>
    <w:rsid w:val="004538E8"/>
    <w:rsid w:val="004825F6"/>
    <w:rsid w:val="004A0488"/>
    <w:rsid w:val="004D6A1F"/>
    <w:rsid w:val="004E712A"/>
    <w:rsid w:val="0050383B"/>
    <w:rsid w:val="00510994"/>
    <w:rsid w:val="00525F10"/>
    <w:rsid w:val="005276AA"/>
    <w:rsid w:val="0056421B"/>
    <w:rsid w:val="00565379"/>
    <w:rsid w:val="00580B51"/>
    <w:rsid w:val="00587C49"/>
    <w:rsid w:val="0059254C"/>
    <w:rsid w:val="005D2F37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45638"/>
    <w:rsid w:val="006618B0"/>
    <w:rsid w:val="00673A22"/>
    <w:rsid w:val="006758AA"/>
    <w:rsid w:val="00695191"/>
    <w:rsid w:val="006A368A"/>
    <w:rsid w:val="006D5CFF"/>
    <w:rsid w:val="00710EA1"/>
    <w:rsid w:val="00716610"/>
    <w:rsid w:val="00733D99"/>
    <w:rsid w:val="00754666"/>
    <w:rsid w:val="00760B07"/>
    <w:rsid w:val="007619E4"/>
    <w:rsid w:val="00782781"/>
    <w:rsid w:val="007D09DF"/>
    <w:rsid w:val="0082551F"/>
    <w:rsid w:val="00841922"/>
    <w:rsid w:val="00846045"/>
    <w:rsid w:val="00850362"/>
    <w:rsid w:val="00861637"/>
    <w:rsid w:val="008931DC"/>
    <w:rsid w:val="00896190"/>
    <w:rsid w:val="0089669C"/>
    <w:rsid w:val="008A2510"/>
    <w:rsid w:val="008B7FBC"/>
    <w:rsid w:val="008C722C"/>
    <w:rsid w:val="008C7C84"/>
    <w:rsid w:val="008D27D7"/>
    <w:rsid w:val="008F0C02"/>
    <w:rsid w:val="00916C54"/>
    <w:rsid w:val="00942F67"/>
    <w:rsid w:val="0095151D"/>
    <w:rsid w:val="009712BD"/>
    <w:rsid w:val="00975D9E"/>
    <w:rsid w:val="0098440A"/>
    <w:rsid w:val="009845CF"/>
    <w:rsid w:val="00986CBE"/>
    <w:rsid w:val="009C4C80"/>
    <w:rsid w:val="009D5234"/>
    <w:rsid w:val="009D685B"/>
    <w:rsid w:val="009E3813"/>
    <w:rsid w:val="00A00386"/>
    <w:rsid w:val="00A00B42"/>
    <w:rsid w:val="00A255BA"/>
    <w:rsid w:val="00A26F9F"/>
    <w:rsid w:val="00A27CED"/>
    <w:rsid w:val="00A27D68"/>
    <w:rsid w:val="00A33CD1"/>
    <w:rsid w:val="00A3416E"/>
    <w:rsid w:val="00A526D7"/>
    <w:rsid w:val="00A818B3"/>
    <w:rsid w:val="00A9116A"/>
    <w:rsid w:val="00A9344C"/>
    <w:rsid w:val="00AA41E9"/>
    <w:rsid w:val="00AB0F1E"/>
    <w:rsid w:val="00AB29C1"/>
    <w:rsid w:val="00AE5C6D"/>
    <w:rsid w:val="00AF1CF9"/>
    <w:rsid w:val="00AF3943"/>
    <w:rsid w:val="00AF5ECD"/>
    <w:rsid w:val="00B14ECC"/>
    <w:rsid w:val="00B20482"/>
    <w:rsid w:val="00B3009C"/>
    <w:rsid w:val="00B33EE4"/>
    <w:rsid w:val="00B376AA"/>
    <w:rsid w:val="00B57349"/>
    <w:rsid w:val="00B63B57"/>
    <w:rsid w:val="00BB1718"/>
    <w:rsid w:val="00BB4ADB"/>
    <w:rsid w:val="00BB517D"/>
    <w:rsid w:val="00BC5442"/>
    <w:rsid w:val="00BD6BFA"/>
    <w:rsid w:val="00BF61D7"/>
    <w:rsid w:val="00BF6AD0"/>
    <w:rsid w:val="00C066EB"/>
    <w:rsid w:val="00C14AA0"/>
    <w:rsid w:val="00C160D6"/>
    <w:rsid w:val="00C17270"/>
    <w:rsid w:val="00C2020D"/>
    <w:rsid w:val="00C212E2"/>
    <w:rsid w:val="00C2149B"/>
    <w:rsid w:val="00C273E2"/>
    <w:rsid w:val="00C36721"/>
    <w:rsid w:val="00C56CD6"/>
    <w:rsid w:val="00C93D48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22924"/>
    <w:rsid w:val="00D31629"/>
    <w:rsid w:val="00D31BCF"/>
    <w:rsid w:val="00D40108"/>
    <w:rsid w:val="00D61C84"/>
    <w:rsid w:val="00D72CF5"/>
    <w:rsid w:val="00D84B77"/>
    <w:rsid w:val="00DB3E60"/>
    <w:rsid w:val="00DE29BA"/>
    <w:rsid w:val="00E00D3B"/>
    <w:rsid w:val="00E10148"/>
    <w:rsid w:val="00E13891"/>
    <w:rsid w:val="00E143BF"/>
    <w:rsid w:val="00E14B39"/>
    <w:rsid w:val="00E82F3A"/>
    <w:rsid w:val="00E92261"/>
    <w:rsid w:val="00EA1619"/>
    <w:rsid w:val="00EB4234"/>
    <w:rsid w:val="00EE316C"/>
    <w:rsid w:val="00EF57FB"/>
    <w:rsid w:val="00F061E7"/>
    <w:rsid w:val="00F0716B"/>
    <w:rsid w:val="00F41A0E"/>
    <w:rsid w:val="00F44728"/>
    <w:rsid w:val="00F7464E"/>
    <w:rsid w:val="00F76A2C"/>
    <w:rsid w:val="00F81827"/>
    <w:rsid w:val="00F874D6"/>
    <w:rsid w:val="00F92483"/>
    <w:rsid w:val="00F93E17"/>
    <w:rsid w:val="00FA3EF7"/>
    <w:rsid w:val="00FA7D2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F42CB-6C5A-4ED9-9B43-B20E0F9A9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142</TotalTime>
  <Pages>2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Davit Prutyan</cp:lastModifiedBy>
  <cp:revision>59</cp:revision>
  <cp:lastPrinted>2021-09-01T13:43:00Z</cp:lastPrinted>
  <dcterms:created xsi:type="dcterms:W3CDTF">2021-09-14T12:11:00Z</dcterms:created>
  <dcterms:modified xsi:type="dcterms:W3CDTF">2023-02-06T13:23:00Z</dcterms:modified>
</cp:coreProperties>
</file>