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ԱՄՓՈՓԱԹԵՐԹ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</w:t>
      </w:r>
    </w:p>
    <w:p w:rsidR="000E1880" w:rsidRDefault="000E1880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/>
          <w:spacing w:val="-4"/>
          <w:sz w:val="24"/>
          <w:szCs w:val="24"/>
          <w:lang w:val="pt-BR"/>
        </w:rPr>
      </w:pPr>
      <w:r w:rsidRPr="000E1880">
        <w:rPr>
          <w:rFonts w:ascii="GHEA Grapalat" w:hAnsi="GHEA Grapalat"/>
          <w:b/>
          <w:spacing w:val="-4"/>
          <w:sz w:val="24"/>
          <w:szCs w:val="24"/>
          <w:lang w:val="pt-BR"/>
        </w:rPr>
        <w:t>ՊԵՏԱԿԱՆ ԳՈՒՅՔՆ ՕՏԱՐԵԼՈՒ ՄԱՍԻՆ</w:t>
      </w:r>
    </w:p>
    <w:p w:rsidR="003E152E" w:rsidRDefault="003E152E" w:rsidP="003E152E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ՀՀ ԿԱՌԱՎԱՐՈՒԹՅԱՆ ՈՐՈՇՄԱՆ ՆԱԽԱԳԾԻ</w:t>
      </w:r>
    </w:p>
    <w:p w:rsidR="003E152E" w:rsidRDefault="003E152E" w:rsidP="00037BDD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  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</w:p>
    <w:tbl>
      <w:tblPr>
        <w:tblW w:w="100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1"/>
        <w:gridCol w:w="3330"/>
        <w:gridCol w:w="8"/>
      </w:tblGrid>
      <w:tr w:rsidR="003E152E" w:rsidTr="003F3072">
        <w:trPr>
          <w:gridAfter w:val="1"/>
          <w:wAfter w:w="8" w:type="dxa"/>
          <w:tblCellSpacing w:w="0" w:type="dxa"/>
          <w:jc w:val="center"/>
        </w:trPr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E152E" w:rsidRPr="000E1880" w:rsidRDefault="003E152E" w:rsidP="00B31235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     </w:t>
            </w:r>
            <w:r w:rsidR="00B3123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  1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Կադաստրի կոմիտե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Pr="00F849D4" w:rsidRDefault="003F3072" w:rsidP="003F3072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</w:t>
            </w:r>
            <w:r w:rsidR="00E108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.202</w:t>
            </w:r>
            <w:r w:rsidR="00E108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 w:rsidR="006B6B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3E152E" w:rsidTr="003F3072">
        <w:trPr>
          <w:gridAfter w:val="1"/>
          <w:wAfter w:w="8" w:type="dxa"/>
          <w:trHeight w:val="351"/>
          <w:tblCellSpacing w:w="0" w:type="dxa"/>
          <w:jc w:val="center"/>
        </w:trPr>
        <w:tc>
          <w:tcPr>
            <w:tcW w:w="6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52E" w:rsidRDefault="003E152E" w:rsidP="00AF3EC1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:rsidR="003E152E" w:rsidRDefault="006B6B27" w:rsidP="000E1880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3F3072" w:rsidRPr="003F30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ՍԹ/1106-2023</w:t>
            </w:r>
          </w:p>
        </w:tc>
      </w:tr>
      <w:tr w:rsidR="00E1087F" w:rsidRPr="003F3072" w:rsidTr="003F3072">
        <w:trPr>
          <w:trHeight w:val="351"/>
          <w:tblCellSpacing w:w="0" w:type="dxa"/>
          <w:jc w:val="center"/>
        </w:trPr>
        <w:tc>
          <w:tcPr>
            <w:tcW w:w="6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4558" w:rsidRPr="00E04558" w:rsidRDefault="00E04558" w:rsidP="00E04558">
            <w:pPr>
              <w:spacing w:after="0" w:line="360" w:lineRule="auto"/>
              <w:ind w:firstLine="13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AC44AD">
              <w:rPr>
                <w:rFonts w:ascii="GHEA Mariam" w:hAnsi="GHEA Mariam" w:cs="Sylfaen"/>
                <w:color w:val="FF0000"/>
                <w:sz w:val="24"/>
                <w:szCs w:val="24"/>
                <w:lang w:val="hy-AM"/>
              </w:rPr>
              <w:t xml:space="preserve">   </w:t>
            </w:r>
            <w:r w:rsidRPr="00E045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Ի պատասխան Ձեր 2023 թվականի հունվարի 24-ի N ԳՍ//773-2023 գրության՝ հայտնում ենք, որ «Պետական գույքն օտարելու մասին» ՀՀ կառավարության որոշման նախագծի վերաբերյալ ունենք հետևյալ առաջարկությունը.</w:t>
            </w:r>
          </w:p>
          <w:p w:rsidR="00E1087F" w:rsidRPr="00E66F48" w:rsidRDefault="00E04558" w:rsidP="00E04558">
            <w:pPr>
              <w:spacing w:after="0" w:line="360" w:lineRule="auto"/>
              <w:ind w:firstLine="134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045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  Նախագծի 1-ին կետում «06022020-01-0167» թվերը փոխարինել «14092022-01-0314» թվերով, քանի որ նշված է սեփականության իրավունքի գրանցման նախկին վկայականի համարը:</w:t>
            </w:r>
            <w:r w:rsidRPr="00C948E2">
              <w:rPr>
                <w:rFonts w:ascii="GHEA Mariam" w:hAnsi="GHEA Mariam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6AE9" w:rsidRPr="00906AE9" w:rsidRDefault="00F30089" w:rsidP="00F30089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Ընդունվել է։ Նախագծի 1-ին կետը խմբագրվել է։</w:t>
            </w:r>
            <w:bookmarkStart w:id="0" w:name="_GoBack"/>
            <w:bookmarkEnd w:id="0"/>
          </w:p>
        </w:tc>
      </w:tr>
      <w:tr w:rsidR="000314FA" w:rsidRPr="001000EC" w:rsidTr="003F3072">
        <w:trPr>
          <w:gridAfter w:val="1"/>
          <w:wAfter w:w="8" w:type="dxa"/>
          <w:trHeight w:val="588"/>
          <w:tblCellSpacing w:w="0" w:type="dxa"/>
          <w:jc w:val="center"/>
        </w:trPr>
        <w:tc>
          <w:tcPr>
            <w:tcW w:w="67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0D7415" w:rsidRDefault="00B31235" w:rsidP="006B6B27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14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. </w:t>
            </w:r>
            <w:r w:rsidR="00397B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ՀՀ ֆինանսների նախարարություն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5C67ED" w:rsidRDefault="005C67ED" w:rsidP="003F3072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F30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A3E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0</w:t>
            </w:r>
            <w:r w:rsidR="003F30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8A3E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թ.</w:t>
            </w:r>
          </w:p>
        </w:tc>
      </w:tr>
      <w:tr w:rsidR="000314FA" w:rsidRPr="007D0C18" w:rsidTr="003F3072">
        <w:trPr>
          <w:gridAfter w:val="1"/>
          <w:wAfter w:w="8" w:type="dxa"/>
          <w:trHeight w:val="588"/>
          <w:tblCellSpacing w:w="0" w:type="dxa"/>
          <w:jc w:val="center"/>
        </w:trPr>
        <w:tc>
          <w:tcPr>
            <w:tcW w:w="67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Default="000314FA" w:rsidP="00A214EA">
            <w:pPr>
              <w:spacing w:after="0" w:line="360" w:lineRule="auto"/>
              <w:ind w:left="254" w:right="223" w:firstLine="42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0314FA" w:rsidRPr="007D0C18" w:rsidRDefault="005C67ED" w:rsidP="000E1880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8A3EE7" w:rsidRPr="008A3EE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3072" w:rsidRPr="003F307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01/11-1/1700-2023</w:t>
            </w:r>
          </w:p>
        </w:tc>
      </w:tr>
      <w:tr w:rsidR="0082395A" w:rsidRPr="007D0C18" w:rsidTr="003F3072">
        <w:trPr>
          <w:trHeight w:val="945"/>
          <w:tblCellSpacing w:w="0" w:type="dxa"/>
          <w:jc w:val="center"/>
        </w:trPr>
        <w:tc>
          <w:tcPr>
            <w:tcW w:w="10079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395A" w:rsidRPr="007D0C18" w:rsidRDefault="0082395A" w:rsidP="000E1880">
            <w:pPr>
              <w:spacing w:after="0" w:line="360" w:lineRule="auto"/>
              <w:ind w:firstLine="13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C67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չունի</w:t>
            </w:r>
            <w:r w:rsidR="00FE6A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</w:t>
            </w:r>
          </w:p>
        </w:tc>
      </w:tr>
    </w:tbl>
    <w:p w:rsidR="000B2BDA" w:rsidRPr="00397B08" w:rsidRDefault="000B2BDA" w:rsidP="005E6D6F">
      <w:pPr>
        <w:spacing w:line="360" w:lineRule="auto"/>
        <w:rPr>
          <w:lang w:val="hy-AM"/>
        </w:rPr>
      </w:pPr>
    </w:p>
    <w:sectPr w:rsidR="000B2BDA" w:rsidRPr="00397B08" w:rsidSect="00037BD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E5"/>
    <w:rsid w:val="000314FA"/>
    <w:rsid w:val="00034E0C"/>
    <w:rsid w:val="000370CB"/>
    <w:rsid w:val="00037BDD"/>
    <w:rsid w:val="00071E18"/>
    <w:rsid w:val="00092735"/>
    <w:rsid w:val="000B2BDA"/>
    <w:rsid w:val="000D7415"/>
    <w:rsid w:val="000E1880"/>
    <w:rsid w:val="000F7C9E"/>
    <w:rsid w:val="001000EC"/>
    <w:rsid w:val="001267FB"/>
    <w:rsid w:val="00154747"/>
    <w:rsid w:val="00195D11"/>
    <w:rsid w:val="001C2DF5"/>
    <w:rsid w:val="001C550A"/>
    <w:rsid w:val="00201417"/>
    <w:rsid w:val="00210A62"/>
    <w:rsid w:val="002B6CC8"/>
    <w:rsid w:val="002E6EE6"/>
    <w:rsid w:val="002F5FED"/>
    <w:rsid w:val="00320DC4"/>
    <w:rsid w:val="003257E5"/>
    <w:rsid w:val="00397B08"/>
    <w:rsid w:val="003C0056"/>
    <w:rsid w:val="003C4904"/>
    <w:rsid w:val="003E152E"/>
    <w:rsid w:val="003F3072"/>
    <w:rsid w:val="003F71BC"/>
    <w:rsid w:val="004445B0"/>
    <w:rsid w:val="004A2928"/>
    <w:rsid w:val="004B2ACE"/>
    <w:rsid w:val="004F1615"/>
    <w:rsid w:val="00530C35"/>
    <w:rsid w:val="005748EC"/>
    <w:rsid w:val="005A395B"/>
    <w:rsid w:val="005C67ED"/>
    <w:rsid w:val="005E6D6F"/>
    <w:rsid w:val="005F69DA"/>
    <w:rsid w:val="00640009"/>
    <w:rsid w:val="0065220E"/>
    <w:rsid w:val="00673F67"/>
    <w:rsid w:val="006808E8"/>
    <w:rsid w:val="0068799E"/>
    <w:rsid w:val="006974E7"/>
    <w:rsid w:val="006A3F76"/>
    <w:rsid w:val="006B6B27"/>
    <w:rsid w:val="0073763E"/>
    <w:rsid w:val="00746823"/>
    <w:rsid w:val="007A419C"/>
    <w:rsid w:val="007B0103"/>
    <w:rsid w:val="007D0C18"/>
    <w:rsid w:val="007F3144"/>
    <w:rsid w:val="00811CE7"/>
    <w:rsid w:val="0082395A"/>
    <w:rsid w:val="0086066B"/>
    <w:rsid w:val="008A3EE7"/>
    <w:rsid w:val="008D3733"/>
    <w:rsid w:val="008F4F77"/>
    <w:rsid w:val="00906AE9"/>
    <w:rsid w:val="0091114F"/>
    <w:rsid w:val="009241B1"/>
    <w:rsid w:val="00956AE3"/>
    <w:rsid w:val="009656BB"/>
    <w:rsid w:val="00973829"/>
    <w:rsid w:val="009A5F5E"/>
    <w:rsid w:val="009E133C"/>
    <w:rsid w:val="009E689B"/>
    <w:rsid w:val="009E68D4"/>
    <w:rsid w:val="009F7B7C"/>
    <w:rsid w:val="00A13350"/>
    <w:rsid w:val="00A21A6F"/>
    <w:rsid w:val="00A54CFD"/>
    <w:rsid w:val="00A61FF6"/>
    <w:rsid w:val="00A719E5"/>
    <w:rsid w:val="00A73CED"/>
    <w:rsid w:val="00AF3EC1"/>
    <w:rsid w:val="00AF4855"/>
    <w:rsid w:val="00B31235"/>
    <w:rsid w:val="00B87489"/>
    <w:rsid w:val="00BA6B61"/>
    <w:rsid w:val="00BE6661"/>
    <w:rsid w:val="00BF1244"/>
    <w:rsid w:val="00BF2BA4"/>
    <w:rsid w:val="00BF49B4"/>
    <w:rsid w:val="00C12DC8"/>
    <w:rsid w:val="00C12F50"/>
    <w:rsid w:val="00C21ADA"/>
    <w:rsid w:val="00C34A8A"/>
    <w:rsid w:val="00CC3757"/>
    <w:rsid w:val="00D64FB6"/>
    <w:rsid w:val="00D95C39"/>
    <w:rsid w:val="00D97AB6"/>
    <w:rsid w:val="00DD6275"/>
    <w:rsid w:val="00E04558"/>
    <w:rsid w:val="00E1087F"/>
    <w:rsid w:val="00E66F48"/>
    <w:rsid w:val="00E76AD0"/>
    <w:rsid w:val="00E8634E"/>
    <w:rsid w:val="00ED064A"/>
    <w:rsid w:val="00ED2D66"/>
    <w:rsid w:val="00F12C08"/>
    <w:rsid w:val="00F26373"/>
    <w:rsid w:val="00F30089"/>
    <w:rsid w:val="00F50680"/>
    <w:rsid w:val="00F849D4"/>
    <w:rsid w:val="00FB08F2"/>
    <w:rsid w:val="00FC1CFE"/>
    <w:rsid w:val="00FE6AF7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5F6A"/>
  <w15:chartTrackingRefBased/>
  <w15:docId w15:val="{7BC449E9-C507-4871-8205-56EA813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E152E"/>
    <w:pPr>
      <w:spacing w:after="120" w:line="276" w:lineRule="auto"/>
    </w:pPr>
    <w:rPr>
      <w:rFonts w:ascii="Arial Armenian" w:eastAsia="Times New Roman" w:hAnsi="Arial Armenian" w:cs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52E"/>
    <w:rPr>
      <w:rFonts w:ascii="Arial Armenian" w:eastAsia="Times New Roman" w:hAnsi="Arial Armenian" w:cs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52E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rsid w:val="00F12C08"/>
    <w:pPr>
      <w:tabs>
        <w:tab w:val="center" w:pos="4677"/>
        <w:tab w:val="right" w:pos="9355"/>
      </w:tabs>
      <w:spacing w:after="0" w:line="240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styleId="Strong">
    <w:name w:val="Strong"/>
    <w:basedOn w:val="DefaultParagraphFont"/>
    <w:uiPriority w:val="22"/>
    <w:qFormat/>
    <w:rsid w:val="00F1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EE12-026E-4B2F-89FA-1E7BFCBF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118</cp:revision>
  <dcterms:created xsi:type="dcterms:W3CDTF">2021-10-04T12:32:00Z</dcterms:created>
  <dcterms:modified xsi:type="dcterms:W3CDTF">2023-02-03T05:43:00Z</dcterms:modified>
</cp:coreProperties>
</file>