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AE2" w:rsidRDefault="00FE0AE2" w:rsidP="00B85E8A">
      <w:pPr>
        <w:jc w:val="center"/>
      </w:pPr>
      <w:r>
        <w:rPr>
          <w:noProof/>
          <w:lang w:eastAsia="en-US"/>
        </w:rPr>
        <w:drawing>
          <wp:inline distT="0" distB="0" distL="0" distR="0">
            <wp:extent cx="1375410" cy="1280160"/>
            <wp:effectExtent l="0" t="0" r="0" b="0"/>
            <wp:docPr id="2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FE0AE2" w:rsidRDefault="00FE0AE2" w:rsidP="00B85E8A">
      <w:pPr>
        <w:jc w:val="center"/>
      </w:pPr>
    </w:p>
    <w:p w:rsidR="00FE0AE2" w:rsidRDefault="00FE0AE2" w:rsidP="00B85E8A">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proofErr w:type="gramStart"/>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roofErr w:type="gramEnd"/>
    </w:p>
    <w:p w:rsidR="00FE0AE2" w:rsidRDefault="00FE0AE2" w:rsidP="00B85E8A">
      <w:pPr>
        <w:pStyle w:val="mechtex"/>
        <w:rPr>
          <w:rFonts w:ascii="GHEA Mariam" w:hAnsi="GHEA Mariam"/>
          <w:b/>
        </w:rPr>
      </w:pPr>
    </w:p>
    <w:p w:rsidR="00FE0AE2" w:rsidRDefault="00FE0AE2" w:rsidP="00B85E8A">
      <w:pPr>
        <w:pStyle w:val="mechtex"/>
        <w:rPr>
          <w:rFonts w:ascii="GHEA Mariam" w:hAnsi="GHEA Mariam" w:cs="Sylfaen"/>
          <w:b/>
          <w:sz w:val="40"/>
          <w:szCs w:val="40"/>
        </w:rPr>
      </w:pPr>
      <w:proofErr w:type="gramStart"/>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proofErr w:type="gramEnd"/>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FE0AE2" w:rsidRDefault="00FE0AE2" w:rsidP="00B85E8A">
      <w:pPr>
        <w:jc w:val="center"/>
        <w:rPr>
          <w:rFonts w:ascii="GHEA Mariam" w:hAnsi="GHEA Mariam"/>
          <w:sz w:val="18"/>
          <w:szCs w:val="24"/>
        </w:rPr>
      </w:pPr>
    </w:p>
    <w:p w:rsidR="00910A74" w:rsidRPr="00724CD3" w:rsidRDefault="00910A74" w:rsidP="00B85E8A">
      <w:pPr>
        <w:jc w:val="center"/>
        <w:rPr>
          <w:rFonts w:ascii="GHEA Mariam" w:hAnsi="GHEA Mariam"/>
          <w:sz w:val="18"/>
          <w:szCs w:val="24"/>
        </w:rPr>
      </w:pPr>
    </w:p>
    <w:p w:rsidR="00FE0AE2" w:rsidRPr="008E1B5A" w:rsidRDefault="00FE0AE2" w:rsidP="00B85E8A">
      <w:pPr>
        <w:jc w:val="center"/>
        <w:rPr>
          <w:rFonts w:ascii="GHEA Mariam" w:hAnsi="GHEA Mariam"/>
          <w:sz w:val="24"/>
          <w:szCs w:val="24"/>
        </w:rPr>
      </w:pPr>
    </w:p>
    <w:p w:rsidR="00FE0AE2" w:rsidRPr="00B5561B" w:rsidRDefault="00E505F8" w:rsidP="00B85E8A">
      <w:pPr>
        <w:jc w:val="center"/>
        <w:rPr>
          <w:rFonts w:ascii="GHEA Mariam" w:hAnsi="GHEA Mariam"/>
          <w:sz w:val="24"/>
          <w:szCs w:val="24"/>
          <w:lang w:val="hy-AM"/>
        </w:rPr>
      </w:pPr>
      <w:r>
        <w:rPr>
          <w:rFonts w:ascii="GHEA Mariam" w:hAnsi="GHEA Mariam" w:cs="Sylfaen"/>
          <w:spacing w:val="-4"/>
          <w:sz w:val="24"/>
          <w:szCs w:val="24"/>
          <w:lang w:val="fr-FR"/>
        </w:rPr>
        <w:t>16</w:t>
      </w:r>
      <w:r w:rsidR="00FE0AE2">
        <w:rPr>
          <w:rFonts w:ascii="GHEA Mariam" w:hAnsi="GHEA Mariam" w:cs="Sylfaen"/>
          <w:spacing w:val="-4"/>
          <w:sz w:val="24"/>
          <w:szCs w:val="24"/>
          <w:lang w:val="fr-FR"/>
        </w:rPr>
        <w:t xml:space="preserve"> </w:t>
      </w:r>
      <w:proofErr w:type="spellStart"/>
      <w:r w:rsidR="00B5561B">
        <w:rPr>
          <w:rFonts w:ascii="GHEA Mariam" w:hAnsi="GHEA Mariam" w:cs="Sylfaen"/>
          <w:spacing w:val="-4"/>
          <w:sz w:val="24"/>
          <w:szCs w:val="24"/>
          <w:lang w:val="fr-FR"/>
        </w:rPr>
        <w:t>փետրվար</w:t>
      </w:r>
      <w:r w:rsidR="00FE0AE2" w:rsidRPr="00F32022">
        <w:rPr>
          <w:rFonts w:ascii="GHEA Mariam" w:hAnsi="GHEA Mariam" w:cs="Sylfaen"/>
          <w:spacing w:val="-4"/>
          <w:sz w:val="24"/>
          <w:szCs w:val="24"/>
          <w:lang w:val="fr-FR"/>
        </w:rPr>
        <w:t>ի</w:t>
      </w:r>
      <w:proofErr w:type="spellEnd"/>
      <w:r w:rsidR="00FE0AE2" w:rsidRPr="006740E0">
        <w:rPr>
          <w:rFonts w:ascii="GHEA Mariam" w:hAnsi="GHEA Mariam"/>
          <w:sz w:val="24"/>
          <w:szCs w:val="24"/>
        </w:rPr>
        <w:t xml:space="preserve"> 202</w:t>
      </w:r>
      <w:r w:rsidR="00FE0AE2">
        <w:rPr>
          <w:rFonts w:ascii="GHEA Mariam" w:hAnsi="GHEA Mariam"/>
          <w:sz w:val="24"/>
          <w:szCs w:val="24"/>
        </w:rPr>
        <w:t>3</w:t>
      </w:r>
      <w:r w:rsidR="00FE0AE2" w:rsidRPr="006740E0">
        <w:rPr>
          <w:rFonts w:ascii="GHEA Mariam" w:hAnsi="GHEA Mariam"/>
          <w:sz w:val="24"/>
          <w:szCs w:val="24"/>
        </w:rPr>
        <w:t xml:space="preserve"> </w:t>
      </w:r>
      <w:proofErr w:type="spellStart"/>
      <w:proofErr w:type="gramStart"/>
      <w:r w:rsidR="00FE0AE2" w:rsidRPr="006740E0">
        <w:rPr>
          <w:rFonts w:ascii="GHEA Mariam" w:hAnsi="GHEA Mariam" w:cs="Sylfaen"/>
          <w:sz w:val="24"/>
          <w:szCs w:val="24"/>
        </w:rPr>
        <w:t>թվականի</w:t>
      </w:r>
      <w:proofErr w:type="spellEnd"/>
      <w:r w:rsidR="00B5561B">
        <w:rPr>
          <w:rFonts w:ascii="GHEA Mariam" w:hAnsi="GHEA Mariam"/>
          <w:sz w:val="24"/>
          <w:szCs w:val="24"/>
        </w:rPr>
        <w:t xml:space="preserve">  N</w:t>
      </w:r>
      <w:proofErr w:type="gramEnd"/>
      <w:r w:rsidR="00B5561B">
        <w:rPr>
          <w:rFonts w:ascii="GHEA Mariam" w:hAnsi="GHEA Mariam"/>
          <w:sz w:val="24"/>
          <w:szCs w:val="24"/>
        </w:rPr>
        <w:t xml:space="preserve">  </w:t>
      </w:r>
      <w:r w:rsidR="009963F9">
        <w:rPr>
          <w:rFonts w:ascii="GHEA Mariam" w:hAnsi="GHEA Mariam"/>
          <w:sz w:val="24"/>
          <w:szCs w:val="24"/>
          <w:lang w:val="hy-AM"/>
        </w:rPr>
        <w:t xml:space="preserve">    </w:t>
      </w:r>
      <w:r w:rsidR="00502DB7">
        <w:rPr>
          <w:rFonts w:ascii="GHEA Mariam" w:hAnsi="GHEA Mariam"/>
          <w:sz w:val="24"/>
          <w:szCs w:val="24"/>
        </w:rPr>
        <w:t xml:space="preserve"> - </w:t>
      </w:r>
      <w:r w:rsidR="00EB2D92">
        <w:rPr>
          <w:rFonts w:ascii="GHEA Mariam" w:hAnsi="GHEA Mariam"/>
          <w:sz w:val="24"/>
          <w:szCs w:val="24"/>
          <w:lang w:val="hy-AM"/>
        </w:rPr>
        <w:t>Ա</w:t>
      </w:r>
    </w:p>
    <w:p w:rsidR="00FE0AE2" w:rsidRPr="0002365F" w:rsidRDefault="00FE0AE2" w:rsidP="00D87F77">
      <w:pPr>
        <w:pStyle w:val="mechtex"/>
        <w:rPr>
          <w:lang w:val="hy-AM"/>
        </w:rPr>
      </w:pPr>
    </w:p>
    <w:p w:rsidR="00FE0AE2" w:rsidRPr="0002365F" w:rsidRDefault="00FE0AE2" w:rsidP="00D87F77">
      <w:pPr>
        <w:pStyle w:val="mechtex"/>
        <w:rPr>
          <w:lang w:val="hy-AM"/>
        </w:rPr>
      </w:pPr>
    </w:p>
    <w:p w:rsidR="00E505F8" w:rsidRPr="001054B7" w:rsidRDefault="00E505F8" w:rsidP="00D87F77">
      <w:pPr>
        <w:pStyle w:val="mechtex"/>
        <w:rPr>
          <w:rFonts w:ascii="GHEA Grapalat" w:hAnsi="GHEA Grapalat"/>
          <w:sz w:val="20"/>
          <w:szCs w:val="24"/>
        </w:rPr>
      </w:pPr>
    </w:p>
    <w:p w:rsidR="00D87F77" w:rsidRPr="00D87F77" w:rsidRDefault="00D87F77" w:rsidP="00D87F77">
      <w:pPr>
        <w:pStyle w:val="mechtex"/>
        <w:jc w:val="both"/>
        <w:rPr>
          <w:rFonts w:ascii="GHEA Mariam" w:hAnsi="GHEA Mariam"/>
          <w:sz w:val="24"/>
          <w:szCs w:val="24"/>
          <w:shd w:val="clear" w:color="auto" w:fill="FFFFFF"/>
          <w:lang w:eastAsia="en-US"/>
        </w:rPr>
      </w:pPr>
      <w:r w:rsidRPr="00D87F77">
        <w:rPr>
          <w:rFonts w:ascii="GHEA Mariam" w:hAnsi="GHEA Mariam"/>
          <w:sz w:val="24"/>
          <w:szCs w:val="24"/>
          <w:shd w:val="clear" w:color="auto" w:fill="FFFFFF"/>
          <w:lang w:val="hy-AM" w:eastAsia="en-US"/>
        </w:rPr>
        <w:t></w:t>
      </w:r>
      <w:r w:rsidRPr="00D87F77">
        <w:rPr>
          <w:rFonts w:ascii="GHEA Mariam" w:hAnsi="GHEA Mariam" w:cs="Arial"/>
          <w:sz w:val="24"/>
          <w:szCs w:val="24"/>
          <w:shd w:val="clear" w:color="auto" w:fill="FFFFFF"/>
          <w:lang w:val="hy-AM" w:eastAsia="en-US"/>
        </w:rPr>
        <w:t>ՀԱՅԱՍՏԱՆԻ</w:t>
      </w:r>
      <w:r w:rsidRPr="00D87F77">
        <w:rPr>
          <w:rFonts w:ascii="GHEA Mariam" w:hAnsi="GHEA Mariam"/>
          <w:sz w:val="24"/>
          <w:szCs w:val="24"/>
          <w:shd w:val="clear" w:color="auto" w:fill="FFFFFF"/>
          <w:lang w:val="hy-AM" w:eastAsia="en-US"/>
        </w:rPr>
        <w:t xml:space="preserve"> </w:t>
      </w:r>
      <w:r w:rsidRPr="00D87F77">
        <w:rPr>
          <w:rFonts w:ascii="GHEA Mariam" w:hAnsi="GHEA Mariam" w:cs="Arial"/>
          <w:sz w:val="24"/>
          <w:szCs w:val="24"/>
          <w:shd w:val="clear" w:color="auto" w:fill="FFFFFF"/>
          <w:lang w:val="hy-AM" w:eastAsia="en-US"/>
        </w:rPr>
        <w:t>ՀԱՆՐԱՊԵՏՈՒԹՅԱՆ</w:t>
      </w:r>
      <w:r w:rsidRPr="00D87F77">
        <w:rPr>
          <w:rFonts w:ascii="GHEA Mariam" w:hAnsi="GHEA Mariam"/>
          <w:sz w:val="24"/>
          <w:szCs w:val="24"/>
          <w:shd w:val="clear" w:color="auto" w:fill="FFFFFF"/>
          <w:lang w:val="hy-AM" w:eastAsia="en-US"/>
        </w:rPr>
        <w:t xml:space="preserve"> </w:t>
      </w:r>
      <w:r w:rsidRPr="00D87F77">
        <w:rPr>
          <w:rFonts w:ascii="GHEA Mariam" w:hAnsi="GHEA Mariam" w:cs="Arial"/>
          <w:sz w:val="24"/>
          <w:szCs w:val="24"/>
          <w:shd w:val="clear" w:color="auto" w:fill="FFFFFF"/>
          <w:lang w:val="hy-AM" w:eastAsia="en-US"/>
        </w:rPr>
        <w:t>ՀԱՐԿԱՅԻՆ</w:t>
      </w:r>
      <w:r w:rsidRPr="00D87F77">
        <w:rPr>
          <w:rFonts w:ascii="GHEA Mariam" w:hAnsi="GHEA Mariam"/>
          <w:sz w:val="24"/>
          <w:szCs w:val="24"/>
          <w:shd w:val="clear" w:color="auto" w:fill="FFFFFF"/>
          <w:lang w:val="hy-AM" w:eastAsia="en-US"/>
        </w:rPr>
        <w:t xml:space="preserve"> </w:t>
      </w:r>
      <w:r w:rsidRPr="00D87F77">
        <w:rPr>
          <w:rFonts w:ascii="GHEA Mariam" w:hAnsi="GHEA Mariam" w:cs="Arial"/>
          <w:sz w:val="24"/>
          <w:szCs w:val="24"/>
          <w:shd w:val="clear" w:color="auto" w:fill="FFFFFF"/>
          <w:lang w:val="hy-AM" w:eastAsia="en-US"/>
        </w:rPr>
        <w:t>ՕՐԵՆՍԳՐՔՈՒՄ</w:t>
      </w:r>
      <w:r w:rsidRPr="00D87F77">
        <w:rPr>
          <w:rFonts w:ascii="GHEA Mariam" w:hAnsi="GHEA Mariam"/>
          <w:sz w:val="24"/>
          <w:szCs w:val="24"/>
          <w:shd w:val="clear" w:color="auto" w:fill="FFFFFF"/>
          <w:lang w:val="hy-AM" w:eastAsia="en-US"/>
        </w:rPr>
        <w:t xml:space="preserve"> </w:t>
      </w:r>
      <w:r w:rsidRPr="00D87F77">
        <w:rPr>
          <w:rFonts w:ascii="GHEA Mariam" w:hAnsi="GHEA Mariam" w:cs="Arial"/>
          <w:sz w:val="24"/>
          <w:szCs w:val="24"/>
          <w:shd w:val="clear" w:color="auto" w:fill="FFFFFF"/>
          <w:lang w:eastAsia="en-US"/>
        </w:rPr>
        <w:t>ՓՈՓՈԽՈՒ</w:t>
      </w:r>
      <w:r>
        <w:rPr>
          <w:rFonts w:ascii="GHEA Mariam" w:hAnsi="GHEA Mariam" w:cs="Arial"/>
          <w:sz w:val="24"/>
          <w:szCs w:val="24"/>
          <w:shd w:val="clear" w:color="auto" w:fill="FFFFFF"/>
          <w:lang w:eastAsia="en-US"/>
        </w:rPr>
        <w:softHyphen/>
      </w:r>
      <w:r w:rsidRPr="00D87F77">
        <w:rPr>
          <w:rFonts w:ascii="GHEA Mariam" w:hAnsi="GHEA Mariam" w:cs="Arial"/>
          <w:sz w:val="24"/>
          <w:szCs w:val="24"/>
          <w:shd w:val="clear" w:color="auto" w:fill="FFFFFF"/>
          <w:lang w:eastAsia="en-US"/>
        </w:rPr>
        <w:t>ԹՅՈՒՆ</w:t>
      </w:r>
      <w:r w:rsidRPr="00D87F77">
        <w:rPr>
          <w:rFonts w:ascii="GHEA Mariam" w:hAnsi="GHEA Mariam"/>
          <w:sz w:val="24"/>
          <w:szCs w:val="24"/>
          <w:shd w:val="clear" w:color="auto" w:fill="FFFFFF"/>
          <w:lang w:eastAsia="en-US"/>
        </w:rPr>
        <w:t xml:space="preserve"> </w:t>
      </w:r>
      <w:r w:rsidRPr="00D87F77">
        <w:rPr>
          <w:rFonts w:ascii="GHEA Mariam" w:hAnsi="GHEA Mariam" w:cs="Arial"/>
          <w:sz w:val="24"/>
          <w:szCs w:val="24"/>
          <w:shd w:val="clear" w:color="auto" w:fill="FFFFFF"/>
          <w:lang w:eastAsia="en-US"/>
        </w:rPr>
        <w:t>ԵՎ</w:t>
      </w:r>
      <w:r w:rsidRPr="00D87F77">
        <w:rPr>
          <w:rFonts w:ascii="GHEA Mariam" w:hAnsi="GHEA Mariam"/>
          <w:sz w:val="24"/>
          <w:szCs w:val="24"/>
          <w:shd w:val="clear" w:color="auto" w:fill="FFFFFF"/>
          <w:lang w:val="hy-AM" w:eastAsia="en-US"/>
        </w:rPr>
        <w:t xml:space="preserve"> </w:t>
      </w:r>
      <w:r w:rsidRPr="00D87F77">
        <w:rPr>
          <w:rFonts w:ascii="GHEA Mariam" w:hAnsi="GHEA Mariam" w:cs="Arial"/>
          <w:sz w:val="24"/>
          <w:szCs w:val="24"/>
          <w:shd w:val="clear" w:color="auto" w:fill="FFFFFF"/>
          <w:lang w:val="hy-AM" w:eastAsia="en-US"/>
        </w:rPr>
        <w:t>ԼՐԱՑՈՒՄ</w:t>
      </w:r>
      <w:r w:rsidRPr="00D87F77">
        <w:rPr>
          <w:rFonts w:ascii="GHEA Mariam" w:hAnsi="GHEA Mariam"/>
          <w:sz w:val="24"/>
          <w:szCs w:val="24"/>
          <w:shd w:val="clear" w:color="auto" w:fill="FFFFFF"/>
          <w:lang w:eastAsia="en-US"/>
        </w:rPr>
        <w:t xml:space="preserve"> </w:t>
      </w:r>
      <w:r w:rsidRPr="00D87F77">
        <w:rPr>
          <w:rFonts w:ascii="GHEA Mariam" w:hAnsi="GHEA Mariam" w:cs="Arial"/>
          <w:sz w:val="24"/>
          <w:szCs w:val="24"/>
          <w:shd w:val="clear" w:color="auto" w:fill="FFFFFF"/>
          <w:lang w:val="hy-AM" w:eastAsia="en-US"/>
        </w:rPr>
        <w:t>ԿԱՏԱՐԵԼՈՒ</w:t>
      </w:r>
      <w:r w:rsidRPr="00D87F77">
        <w:rPr>
          <w:rFonts w:ascii="GHEA Mariam" w:hAnsi="GHEA Mariam"/>
          <w:sz w:val="24"/>
          <w:szCs w:val="24"/>
          <w:shd w:val="clear" w:color="auto" w:fill="FFFFFF"/>
          <w:lang w:val="hy-AM" w:eastAsia="en-US"/>
        </w:rPr>
        <w:t xml:space="preserve"> </w:t>
      </w:r>
      <w:r w:rsidRPr="00D87F77">
        <w:rPr>
          <w:rFonts w:ascii="GHEA Mariam" w:hAnsi="GHEA Mariam" w:cs="Arial"/>
          <w:sz w:val="24"/>
          <w:szCs w:val="24"/>
          <w:shd w:val="clear" w:color="auto" w:fill="FFFFFF"/>
          <w:lang w:val="hy-AM" w:eastAsia="en-US"/>
        </w:rPr>
        <w:t>ՄԱՍԻՆ</w:t>
      </w:r>
      <w:r w:rsidRPr="00D87F77">
        <w:rPr>
          <w:rFonts w:ascii="GHEA Mariam" w:hAnsi="GHEA Mariam" w:cs="Arial Armenian"/>
          <w:sz w:val="24"/>
          <w:szCs w:val="24"/>
          <w:shd w:val="clear" w:color="auto" w:fill="FFFFFF"/>
          <w:lang w:val="hy-AM" w:eastAsia="en-US"/>
        </w:rPr>
        <w:t>»</w:t>
      </w:r>
      <w:r w:rsidRPr="00D87F77">
        <w:rPr>
          <w:rFonts w:ascii="GHEA Mariam" w:hAnsi="GHEA Mariam"/>
          <w:sz w:val="24"/>
          <w:szCs w:val="24"/>
          <w:shd w:val="clear" w:color="auto" w:fill="FFFFFF"/>
          <w:lang w:val="hy-AM" w:eastAsia="en-US"/>
        </w:rPr>
        <w:t xml:space="preserve"> </w:t>
      </w:r>
      <w:r w:rsidRPr="00D87F77">
        <w:rPr>
          <w:rFonts w:ascii="GHEA Mariam" w:hAnsi="GHEA Mariam" w:cs="Sylfaen"/>
          <w:bCs/>
          <w:color w:val="000000"/>
          <w:spacing w:val="-8"/>
          <w:sz w:val="24"/>
          <w:szCs w:val="24"/>
          <w:shd w:val="clear" w:color="auto" w:fill="FFFFFF"/>
          <w:lang w:val="fr-FR" w:eastAsia="en-US"/>
        </w:rPr>
        <w:t>ՀԱՅԱՍՏԱՆԻ</w:t>
      </w:r>
      <w:r w:rsidRPr="00D87F77">
        <w:rPr>
          <w:rFonts w:ascii="GHEA Mariam" w:hAnsi="GHEA Mariam" w:cs="Arial Armenian"/>
          <w:bCs/>
          <w:color w:val="000000"/>
          <w:spacing w:val="-8"/>
          <w:sz w:val="24"/>
          <w:szCs w:val="24"/>
          <w:shd w:val="clear" w:color="auto" w:fill="FFFFFF"/>
          <w:lang w:val="fr-FR" w:eastAsia="en-US"/>
        </w:rPr>
        <w:t xml:space="preserve"> </w:t>
      </w:r>
      <w:r w:rsidRPr="00D87F77">
        <w:rPr>
          <w:rFonts w:ascii="GHEA Mariam" w:hAnsi="GHEA Mariam" w:cs="Sylfaen"/>
          <w:bCs/>
          <w:color w:val="000000"/>
          <w:spacing w:val="-8"/>
          <w:sz w:val="24"/>
          <w:szCs w:val="24"/>
          <w:shd w:val="clear" w:color="auto" w:fill="FFFFFF"/>
          <w:lang w:val="fr-FR" w:eastAsia="en-US"/>
        </w:rPr>
        <w:t>ՀԱՆՐԱ</w:t>
      </w:r>
      <w:r w:rsidRPr="00D87F77">
        <w:rPr>
          <w:rFonts w:ascii="GHEA Mariam" w:hAnsi="GHEA Mariam" w:cs="Sylfaen"/>
          <w:bCs/>
          <w:color w:val="000000"/>
          <w:spacing w:val="-8"/>
          <w:sz w:val="24"/>
          <w:szCs w:val="24"/>
          <w:shd w:val="clear" w:color="auto" w:fill="FFFFFF"/>
          <w:lang w:val="fr-FR" w:eastAsia="en-US"/>
        </w:rPr>
        <w:softHyphen/>
        <w:t>ՊԵՏՈՒԹՅԱՆ</w:t>
      </w:r>
      <w:r w:rsidRPr="00D87F77">
        <w:rPr>
          <w:rFonts w:ascii="GHEA Mariam" w:hAnsi="GHEA Mariam"/>
          <w:sz w:val="24"/>
          <w:szCs w:val="24"/>
          <w:shd w:val="clear" w:color="auto" w:fill="FFFFFF"/>
          <w:lang w:val="hy-AM" w:eastAsia="en-US"/>
        </w:rPr>
        <w:t xml:space="preserve"> </w:t>
      </w:r>
      <w:r w:rsidRPr="00D87F77">
        <w:rPr>
          <w:rFonts w:ascii="GHEA Mariam" w:hAnsi="GHEA Mariam" w:cs="Arial"/>
          <w:spacing w:val="-6"/>
          <w:sz w:val="24"/>
          <w:szCs w:val="24"/>
          <w:shd w:val="clear" w:color="auto" w:fill="FFFFFF"/>
          <w:lang w:val="hy-AM" w:eastAsia="en-US"/>
        </w:rPr>
        <w:t>ՕՐԵՆՔԻ</w:t>
      </w:r>
      <w:r w:rsidRPr="00D87F77">
        <w:rPr>
          <w:rFonts w:ascii="GHEA Mariam" w:hAnsi="GHEA Mariam"/>
          <w:spacing w:val="-6"/>
          <w:sz w:val="24"/>
          <w:szCs w:val="24"/>
          <w:shd w:val="clear" w:color="auto" w:fill="FFFFFF"/>
          <w:lang w:val="hy-AM" w:eastAsia="en-US"/>
        </w:rPr>
        <w:t xml:space="preserve"> </w:t>
      </w:r>
      <w:r w:rsidRPr="00D87F77">
        <w:rPr>
          <w:rFonts w:ascii="GHEA Mariam" w:hAnsi="GHEA Mariam" w:cs="Arial"/>
          <w:spacing w:val="-6"/>
          <w:sz w:val="24"/>
          <w:szCs w:val="24"/>
          <w:shd w:val="clear" w:color="auto" w:fill="FFFFFF"/>
          <w:lang w:val="hy-AM" w:eastAsia="en-US"/>
        </w:rPr>
        <w:t>ՆԱԽԱԳԾԻՆ</w:t>
      </w:r>
      <w:r w:rsidRPr="00D87F77">
        <w:rPr>
          <w:rFonts w:ascii="GHEA Mariam" w:hAnsi="GHEA Mariam"/>
          <w:spacing w:val="-6"/>
          <w:sz w:val="24"/>
          <w:szCs w:val="24"/>
          <w:shd w:val="clear" w:color="auto" w:fill="FFFFFF"/>
          <w:lang w:val="hy-AM" w:eastAsia="en-US"/>
        </w:rPr>
        <w:t xml:space="preserve"> </w:t>
      </w:r>
      <w:r w:rsidRPr="00D87F77">
        <w:rPr>
          <w:rFonts w:ascii="GHEA Mariam" w:hAnsi="GHEA Mariam" w:cs="Arial"/>
          <w:spacing w:val="-6"/>
          <w:sz w:val="24"/>
          <w:szCs w:val="24"/>
          <w:shd w:val="clear" w:color="auto" w:fill="FFFFFF"/>
          <w:lang w:val="hy-AM" w:eastAsia="en-US"/>
        </w:rPr>
        <w:t>ՀԱՎԱՆՈՒԹՅՈՒՆ</w:t>
      </w:r>
      <w:r w:rsidRPr="00D87F77">
        <w:rPr>
          <w:rFonts w:ascii="GHEA Mariam" w:hAnsi="GHEA Mariam"/>
          <w:spacing w:val="-6"/>
          <w:sz w:val="24"/>
          <w:szCs w:val="24"/>
          <w:shd w:val="clear" w:color="auto" w:fill="FFFFFF"/>
          <w:lang w:val="hy-AM" w:eastAsia="en-US"/>
        </w:rPr>
        <w:t xml:space="preserve"> </w:t>
      </w:r>
      <w:r w:rsidRPr="00D87F77">
        <w:rPr>
          <w:rFonts w:ascii="GHEA Mariam" w:hAnsi="GHEA Mariam" w:cs="Arial"/>
          <w:spacing w:val="-6"/>
          <w:sz w:val="24"/>
          <w:szCs w:val="24"/>
          <w:shd w:val="clear" w:color="auto" w:fill="FFFFFF"/>
          <w:lang w:val="hy-AM" w:eastAsia="en-US"/>
        </w:rPr>
        <w:t>ՏԱԼՈՒ</w:t>
      </w:r>
      <w:r w:rsidRPr="00D87F77">
        <w:rPr>
          <w:rFonts w:ascii="GHEA Mariam" w:hAnsi="GHEA Mariam"/>
          <w:spacing w:val="-6"/>
          <w:sz w:val="24"/>
          <w:szCs w:val="24"/>
          <w:shd w:val="clear" w:color="auto" w:fill="FFFFFF"/>
          <w:lang w:val="hy-AM" w:eastAsia="en-US"/>
        </w:rPr>
        <w:t xml:space="preserve"> </w:t>
      </w:r>
      <w:r w:rsidRPr="00D87F77">
        <w:rPr>
          <w:rFonts w:ascii="GHEA Mariam" w:hAnsi="GHEA Mariam" w:cs="Arial"/>
          <w:spacing w:val="-6"/>
          <w:sz w:val="24"/>
          <w:szCs w:val="24"/>
          <w:shd w:val="clear" w:color="auto" w:fill="FFFFFF"/>
          <w:lang w:eastAsia="en-US"/>
        </w:rPr>
        <w:t>ԵՎ</w:t>
      </w:r>
      <w:r w:rsidRPr="00D87F77">
        <w:rPr>
          <w:rFonts w:ascii="GHEA Mariam" w:hAnsi="GHEA Mariam"/>
          <w:spacing w:val="-6"/>
          <w:sz w:val="24"/>
          <w:szCs w:val="24"/>
          <w:shd w:val="clear" w:color="auto" w:fill="FFFFFF"/>
          <w:lang w:eastAsia="en-US"/>
        </w:rPr>
        <w:t xml:space="preserve"> </w:t>
      </w:r>
      <w:r w:rsidRPr="00D87F77">
        <w:rPr>
          <w:rFonts w:ascii="GHEA Mariam" w:hAnsi="GHEA Mariam" w:cs="Arial"/>
          <w:spacing w:val="-6"/>
          <w:sz w:val="24"/>
          <w:szCs w:val="24"/>
          <w:shd w:val="clear" w:color="auto" w:fill="FFFFFF"/>
          <w:lang w:eastAsia="en-US"/>
        </w:rPr>
        <w:t>ԱՆՀԵՏԱՁԳԵԼԻ</w:t>
      </w:r>
      <w:r w:rsidRPr="00D87F77">
        <w:rPr>
          <w:rFonts w:ascii="GHEA Mariam" w:hAnsi="GHEA Mariam"/>
          <w:spacing w:val="-6"/>
          <w:sz w:val="24"/>
          <w:szCs w:val="24"/>
          <w:shd w:val="clear" w:color="auto" w:fill="FFFFFF"/>
          <w:lang w:eastAsia="en-US"/>
        </w:rPr>
        <w:t xml:space="preserve"> </w:t>
      </w:r>
      <w:r w:rsidRPr="00D87F77">
        <w:rPr>
          <w:rFonts w:ascii="GHEA Mariam" w:hAnsi="GHEA Mariam" w:cs="Arial"/>
          <w:spacing w:val="-6"/>
          <w:sz w:val="24"/>
          <w:szCs w:val="24"/>
          <w:shd w:val="clear" w:color="auto" w:fill="FFFFFF"/>
          <w:lang w:eastAsia="en-US"/>
        </w:rPr>
        <w:t>ՀԱՄԱ</w:t>
      </w:r>
      <w:r w:rsidRPr="00D87F77">
        <w:rPr>
          <w:rFonts w:ascii="GHEA Mariam" w:hAnsi="GHEA Mariam" w:cs="Arial"/>
          <w:spacing w:val="-6"/>
          <w:sz w:val="24"/>
          <w:szCs w:val="24"/>
          <w:shd w:val="clear" w:color="auto" w:fill="FFFFFF"/>
          <w:lang w:eastAsia="en-US"/>
        </w:rPr>
        <w:softHyphen/>
        <w:t>ՐԵԼՈՒ</w:t>
      </w:r>
      <w:r w:rsidRPr="00D87F77">
        <w:rPr>
          <w:rFonts w:ascii="GHEA Mariam" w:hAnsi="GHEA Mariam"/>
          <w:sz w:val="24"/>
          <w:szCs w:val="24"/>
          <w:shd w:val="clear" w:color="auto" w:fill="FFFFFF"/>
          <w:lang w:eastAsia="en-US"/>
        </w:rPr>
        <w:t xml:space="preserve"> </w:t>
      </w:r>
      <w:r>
        <w:rPr>
          <w:rFonts w:ascii="GHEA Mariam" w:hAnsi="GHEA Mariam" w:cs="Arial"/>
          <w:sz w:val="24"/>
          <w:szCs w:val="24"/>
          <w:shd w:val="clear" w:color="auto" w:fill="FFFFFF"/>
          <w:lang w:val="hy-AM" w:eastAsia="en-US"/>
        </w:rPr>
        <w:br/>
        <w:t xml:space="preserve">                                                             </w:t>
      </w:r>
      <w:r w:rsidRPr="00D87F77">
        <w:rPr>
          <w:rFonts w:ascii="GHEA Mariam" w:hAnsi="GHEA Mariam" w:cs="Arial"/>
          <w:sz w:val="24"/>
          <w:szCs w:val="24"/>
          <w:shd w:val="clear" w:color="auto" w:fill="FFFFFF"/>
          <w:lang w:val="hy-AM" w:eastAsia="en-US"/>
        </w:rPr>
        <w:t>Մ</w:t>
      </w:r>
      <w:r>
        <w:rPr>
          <w:rFonts w:ascii="GHEA Mariam" w:hAnsi="GHEA Mariam" w:cs="Arial"/>
          <w:sz w:val="24"/>
          <w:szCs w:val="24"/>
          <w:shd w:val="clear" w:color="auto" w:fill="FFFFFF"/>
          <w:lang w:val="hy-AM" w:eastAsia="en-US"/>
        </w:rPr>
        <w:t xml:space="preserve"> </w:t>
      </w:r>
      <w:r w:rsidRPr="00D87F77">
        <w:rPr>
          <w:rFonts w:ascii="GHEA Mariam" w:hAnsi="GHEA Mariam" w:cs="Arial"/>
          <w:sz w:val="24"/>
          <w:szCs w:val="24"/>
          <w:shd w:val="clear" w:color="auto" w:fill="FFFFFF"/>
          <w:lang w:val="hy-AM" w:eastAsia="en-US"/>
        </w:rPr>
        <w:t>Ա</w:t>
      </w:r>
      <w:r>
        <w:rPr>
          <w:rFonts w:ascii="GHEA Mariam" w:hAnsi="GHEA Mariam" w:cs="Arial"/>
          <w:sz w:val="24"/>
          <w:szCs w:val="24"/>
          <w:shd w:val="clear" w:color="auto" w:fill="FFFFFF"/>
          <w:lang w:val="hy-AM" w:eastAsia="en-US"/>
        </w:rPr>
        <w:t xml:space="preserve"> </w:t>
      </w:r>
      <w:r w:rsidRPr="00D87F77">
        <w:rPr>
          <w:rFonts w:ascii="GHEA Mariam" w:hAnsi="GHEA Mariam" w:cs="Arial"/>
          <w:sz w:val="24"/>
          <w:szCs w:val="24"/>
          <w:shd w:val="clear" w:color="auto" w:fill="FFFFFF"/>
          <w:lang w:val="hy-AM" w:eastAsia="en-US"/>
        </w:rPr>
        <w:t>Ս</w:t>
      </w:r>
      <w:r>
        <w:rPr>
          <w:rFonts w:ascii="GHEA Mariam" w:hAnsi="GHEA Mariam" w:cs="Arial"/>
          <w:sz w:val="24"/>
          <w:szCs w:val="24"/>
          <w:shd w:val="clear" w:color="auto" w:fill="FFFFFF"/>
          <w:lang w:val="hy-AM" w:eastAsia="en-US"/>
        </w:rPr>
        <w:t xml:space="preserve"> </w:t>
      </w:r>
      <w:r w:rsidRPr="00D87F77">
        <w:rPr>
          <w:rFonts w:ascii="GHEA Mariam" w:hAnsi="GHEA Mariam" w:cs="Arial"/>
          <w:sz w:val="24"/>
          <w:szCs w:val="24"/>
          <w:shd w:val="clear" w:color="auto" w:fill="FFFFFF"/>
          <w:lang w:val="hy-AM" w:eastAsia="en-US"/>
        </w:rPr>
        <w:t>Ի</w:t>
      </w:r>
      <w:r>
        <w:rPr>
          <w:rFonts w:ascii="GHEA Mariam" w:hAnsi="GHEA Mariam" w:cs="Arial"/>
          <w:sz w:val="24"/>
          <w:szCs w:val="24"/>
          <w:shd w:val="clear" w:color="auto" w:fill="FFFFFF"/>
          <w:lang w:val="hy-AM" w:eastAsia="en-US"/>
        </w:rPr>
        <w:t xml:space="preserve"> </w:t>
      </w:r>
      <w:r w:rsidRPr="00D87F77">
        <w:rPr>
          <w:rFonts w:ascii="GHEA Mariam" w:hAnsi="GHEA Mariam" w:cs="Arial"/>
          <w:sz w:val="24"/>
          <w:szCs w:val="24"/>
          <w:shd w:val="clear" w:color="auto" w:fill="FFFFFF"/>
          <w:lang w:val="hy-AM" w:eastAsia="en-US"/>
        </w:rPr>
        <w:t>Ն</w:t>
      </w:r>
    </w:p>
    <w:p w:rsidR="00D87F77" w:rsidRPr="00D87F77" w:rsidRDefault="00D87F77" w:rsidP="00D87F77">
      <w:pPr>
        <w:pStyle w:val="mechtex"/>
        <w:rPr>
          <w:rFonts w:ascii="GHEA Mariam" w:hAnsi="GHEA Mariam"/>
          <w:sz w:val="24"/>
          <w:szCs w:val="24"/>
          <w:lang w:val="hy-AM" w:eastAsia="en-US"/>
        </w:rPr>
      </w:pPr>
      <w:r w:rsidRPr="00D87F77">
        <w:rPr>
          <w:rFonts w:ascii="GHEA Mariam" w:hAnsi="GHEA Mariam"/>
          <w:sz w:val="24"/>
          <w:szCs w:val="24"/>
          <w:lang w:val="hy-AM" w:eastAsia="en-US"/>
        </w:rPr>
        <w:t>---------------------------------------------------------------------------------------------------------------------</w:t>
      </w:r>
    </w:p>
    <w:p w:rsidR="00D87F77" w:rsidRDefault="00D87F77" w:rsidP="00D87F77">
      <w:pPr>
        <w:pStyle w:val="mechtex"/>
        <w:rPr>
          <w:shd w:val="clear" w:color="auto" w:fill="FFFFFF"/>
          <w:lang w:val="hy-AM"/>
        </w:rPr>
      </w:pPr>
    </w:p>
    <w:p w:rsidR="008253C7" w:rsidRPr="008E1B5A" w:rsidRDefault="00D87F77" w:rsidP="008253C7">
      <w:pPr>
        <w:pStyle w:val="norm"/>
        <w:spacing w:line="336" w:lineRule="auto"/>
        <w:ind w:firstLine="706"/>
        <w:rPr>
          <w:rFonts w:ascii="GHEA Mariam" w:hAnsi="GHEA Mariam"/>
          <w:sz w:val="28"/>
          <w:szCs w:val="24"/>
          <w:lang w:val="de-DE"/>
        </w:rPr>
      </w:pPr>
      <w:r w:rsidRPr="00D87F77">
        <w:rPr>
          <w:rFonts w:ascii="GHEA Mariam" w:hAnsi="GHEA Mariam" w:cs="Arial"/>
          <w:sz w:val="24"/>
          <w:szCs w:val="24"/>
          <w:shd w:val="clear" w:color="auto" w:fill="FFFFFF"/>
          <w:lang w:val="hy-AM"/>
        </w:rPr>
        <w:t>Հիմք</w:t>
      </w:r>
      <w:r w:rsidRPr="00D87F77">
        <w:rPr>
          <w:rFonts w:ascii="GHEA Mariam" w:hAnsi="GHEA Mariam"/>
          <w:sz w:val="24"/>
          <w:szCs w:val="24"/>
          <w:shd w:val="clear" w:color="auto" w:fill="FFFFFF"/>
          <w:lang w:val="hy-AM"/>
        </w:rPr>
        <w:t xml:space="preserve"> </w:t>
      </w:r>
      <w:r w:rsidRPr="00D87F77">
        <w:rPr>
          <w:rFonts w:ascii="GHEA Mariam" w:hAnsi="GHEA Mariam" w:cs="Arial"/>
          <w:sz w:val="24"/>
          <w:szCs w:val="24"/>
          <w:shd w:val="clear" w:color="auto" w:fill="FFFFFF"/>
          <w:lang w:val="hy-AM"/>
        </w:rPr>
        <w:t>ընդունելով</w:t>
      </w:r>
      <w:r w:rsidRPr="00D87F77">
        <w:rPr>
          <w:rFonts w:ascii="GHEA Mariam" w:hAnsi="GHEA Mariam"/>
          <w:sz w:val="24"/>
          <w:szCs w:val="24"/>
          <w:shd w:val="clear" w:color="auto" w:fill="FFFFFF"/>
          <w:lang w:val="hy-AM"/>
        </w:rPr>
        <w:t xml:space="preserve"> </w:t>
      </w:r>
      <w:r w:rsidRPr="00D87F77">
        <w:rPr>
          <w:rFonts w:ascii="GHEA Mariam" w:hAnsi="GHEA Mariam" w:cs="Arial"/>
          <w:sz w:val="24"/>
          <w:szCs w:val="24"/>
          <w:shd w:val="clear" w:color="auto" w:fill="FFFFFF"/>
          <w:lang w:val="hy-AM"/>
        </w:rPr>
        <w:t>Հայաստանի</w:t>
      </w:r>
      <w:r w:rsidRPr="00D87F77">
        <w:rPr>
          <w:rFonts w:ascii="GHEA Mariam" w:hAnsi="GHEA Mariam"/>
          <w:sz w:val="24"/>
          <w:szCs w:val="24"/>
          <w:shd w:val="clear" w:color="auto" w:fill="FFFFFF"/>
          <w:lang w:val="hy-AM"/>
        </w:rPr>
        <w:t xml:space="preserve"> </w:t>
      </w:r>
      <w:r w:rsidRPr="00D87F77">
        <w:rPr>
          <w:rFonts w:ascii="GHEA Mariam" w:hAnsi="GHEA Mariam" w:cs="Arial"/>
          <w:sz w:val="24"/>
          <w:szCs w:val="24"/>
          <w:shd w:val="clear" w:color="auto" w:fill="FFFFFF"/>
          <w:lang w:val="hy-AM"/>
        </w:rPr>
        <w:t>Հանրապետության</w:t>
      </w:r>
      <w:r w:rsidRPr="00D87F77">
        <w:rPr>
          <w:rFonts w:ascii="GHEA Mariam" w:hAnsi="GHEA Mariam"/>
          <w:sz w:val="24"/>
          <w:szCs w:val="24"/>
          <w:shd w:val="clear" w:color="auto" w:fill="FFFFFF"/>
          <w:lang w:val="hy-AM"/>
        </w:rPr>
        <w:t xml:space="preserve"> </w:t>
      </w:r>
      <w:r w:rsidRPr="00D87F77">
        <w:rPr>
          <w:rFonts w:ascii="GHEA Mariam" w:hAnsi="GHEA Mariam" w:cs="Arial"/>
          <w:sz w:val="24"/>
          <w:szCs w:val="24"/>
          <w:shd w:val="clear" w:color="auto" w:fill="FFFFFF"/>
          <w:lang w:val="hy-AM"/>
        </w:rPr>
        <w:t>Սահմանադրության</w:t>
      </w:r>
      <w:r w:rsidRPr="00D87F77">
        <w:rPr>
          <w:rFonts w:ascii="GHEA Mariam" w:hAnsi="GHEA Mariam"/>
          <w:sz w:val="24"/>
          <w:szCs w:val="24"/>
          <w:shd w:val="clear" w:color="auto" w:fill="FFFFFF"/>
          <w:lang w:val="hy-AM"/>
        </w:rPr>
        <w:t xml:space="preserve"> 109-</w:t>
      </w:r>
      <w:r w:rsidRPr="00D87F77">
        <w:rPr>
          <w:rFonts w:ascii="GHEA Mariam" w:hAnsi="GHEA Mariam" w:cs="Arial"/>
          <w:sz w:val="24"/>
          <w:szCs w:val="24"/>
          <w:shd w:val="clear" w:color="auto" w:fill="FFFFFF"/>
          <w:lang w:val="hy-AM"/>
        </w:rPr>
        <w:t>րդ</w:t>
      </w:r>
      <w:r w:rsidRPr="00D87F77">
        <w:rPr>
          <w:rFonts w:ascii="GHEA Mariam" w:hAnsi="GHEA Mariam"/>
          <w:sz w:val="24"/>
          <w:szCs w:val="24"/>
          <w:shd w:val="clear" w:color="auto" w:fill="FFFFFF"/>
          <w:lang w:val="hy-AM"/>
        </w:rPr>
        <w:t xml:space="preserve"> </w:t>
      </w:r>
      <w:r w:rsidRPr="00D87F77">
        <w:rPr>
          <w:rFonts w:ascii="GHEA Mariam" w:hAnsi="GHEA Mariam" w:cs="Arial"/>
          <w:sz w:val="24"/>
          <w:szCs w:val="24"/>
          <w:shd w:val="clear" w:color="auto" w:fill="FFFFFF"/>
          <w:lang w:val="hy-AM"/>
        </w:rPr>
        <w:t>հոդվածը</w:t>
      </w:r>
      <w:r w:rsidRPr="00D87F77">
        <w:rPr>
          <w:rFonts w:ascii="GHEA Mariam" w:hAnsi="GHEA Mariam"/>
          <w:sz w:val="24"/>
          <w:szCs w:val="24"/>
          <w:shd w:val="clear" w:color="auto" w:fill="FFFFFF"/>
          <w:lang w:val="hy-AM"/>
        </w:rPr>
        <w:t xml:space="preserve"> </w:t>
      </w:r>
      <w:r w:rsidRPr="00D87F77">
        <w:rPr>
          <w:rFonts w:ascii="GHEA Mariam" w:hAnsi="GHEA Mariam" w:cs="Arial"/>
          <w:sz w:val="24"/>
          <w:szCs w:val="24"/>
          <w:shd w:val="clear" w:color="auto" w:fill="FFFFFF"/>
          <w:lang w:val="hy-AM"/>
        </w:rPr>
        <w:t>և</w:t>
      </w:r>
      <w:r w:rsidRPr="00D87F77">
        <w:rPr>
          <w:rFonts w:ascii="GHEA Mariam" w:hAnsi="GHEA Mariam"/>
          <w:sz w:val="24"/>
          <w:szCs w:val="24"/>
          <w:shd w:val="clear" w:color="auto" w:fill="FFFFFF"/>
          <w:lang w:val="hy-AM"/>
        </w:rPr>
        <w:t xml:space="preserve"> </w:t>
      </w:r>
      <w:r w:rsidRPr="00D87F77">
        <w:rPr>
          <w:rFonts w:ascii="GHEA Mariam" w:hAnsi="GHEA Mariam" w:cs="Arial Armenian"/>
          <w:sz w:val="24"/>
          <w:szCs w:val="24"/>
          <w:shd w:val="clear" w:color="auto" w:fill="FFFFFF"/>
          <w:lang w:val="hy-AM"/>
        </w:rPr>
        <w:t></w:t>
      </w:r>
      <w:r w:rsidRPr="00D87F77">
        <w:rPr>
          <w:rFonts w:ascii="GHEA Mariam" w:hAnsi="GHEA Mariam" w:cs="Arial"/>
          <w:sz w:val="24"/>
          <w:szCs w:val="24"/>
          <w:shd w:val="clear" w:color="auto" w:fill="FFFFFF"/>
          <w:lang w:val="hy-AM"/>
        </w:rPr>
        <w:t>Ազգային</w:t>
      </w:r>
      <w:r w:rsidRPr="00D87F77">
        <w:rPr>
          <w:rFonts w:ascii="GHEA Mariam" w:hAnsi="GHEA Mariam"/>
          <w:sz w:val="24"/>
          <w:szCs w:val="24"/>
          <w:shd w:val="clear" w:color="auto" w:fill="FFFFFF"/>
          <w:lang w:val="hy-AM"/>
        </w:rPr>
        <w:t xml:space="preserve"> </w:t>
      </w:r>
      <w:r w:rsidRPr="00D87F77">
        <w:rPr>
          <w:rFonts w:ascii="GHEA Mariam" w:hAnsi="GHEA Mariam" w:cs="Arial"/>
          <w:sz w:val="24"/>
          <w:szCs w:val="24"/>
          <w:shd w:val="clear" w:color="auto" w:fill="FFFFFF"/>
          <w:lang w:val="hy-AM"/>
        </w:rPr>
        <w:t>ժողովի</w:t>
      </w:r>
      <w:r w:rsidRPr="00D87F77">
        <w:rPr>
          <w:rFonts w:ascii="GHEA Mariam" w:hAnsi="GHEA Mariam"/>
          <w:sz w:val="24"/>
          <w:szCs w:val="24"/>
          <w:shd w:val="clear" w:color="auto" w:fill="FFFFFF"/>
          <w:lang w:val="hy-AM"/>
        </w:rPr>
        <w:t xml:space="preserve"> </w:t>
      </w:r>
      <w:r w:rsidRPr="00D87F77">
        <w:rPr>
          <w:rFonts w:ascii="GHEA Mariam" w:hAnsi="GHEA Mariam" w:cs="Arial"/>
          <w:sz w:val="24"/>
          <w:szCs w:val="24"/>
          <w:shd w:val="clear" w:color="auto" w:fill="FFFFFF"/>
          <w:lang w:val="hy-AM"/>
        </w:rPr>
        <w:t>կանոնակարգ</w:t>
      </w:r>
      <w:r w:rsidRPr="00D87F77">
        <w:rPr>
          <w:rFonts w:ascii="GHEA Mariam" w:hAnsi="GHEA Mariam" w:cs="Arial Armenian"/>
          <w:sz w:val="24"/>
          <w:szCs w:val="24"/>
          <w:shd w:val="clear" w:color="auto" w:fill="FFFFFF"/>
          <w:lang w:val="hy-AM"/>
        </w:rPr>
        <w:t>»</w:t>
      </w:r>
      <w:r w:rsidRPr="00D87F77">
        <w:rPr>
          <w:rFonts w:ascii="GHEA Mariam" w:hAnsi="GHEA Mariam"/>
          <w:sz w:val="24"/>
          <w:szCs w:val="24"/>
          <w:shd w:val="clear" w:color="auto" w:fill="FFFFFF"/>
          <w:lang w:val="hy-AM"/>
        </w:rPr>
        <w:t xml:space="preserve"> </w:t>
      </w:r>
      <w:r w:rsidRPr="00D87F77">
        <w:rPr>
          <w:rFonts w:ascii="GHEA Mariam" w:hAnsi="GHEA Mariam" w:cs="Arial"/>
          <w:sz w:val="24"/>
          <w:szCs w:val="24"/>
          <w:shd w:val="clear" w:color="auto" w:fill="FFFFFF"/>
          <w:lang w:val="hy-AM"/>
        </w:rPr>
        <w:t>Հայաստանի</w:t>
      </w:r>
      <w:r w:rsidRPr="00D87F77">
        <w:rPr>
          <w:rFonts w:ascii="GHEA Mariam" w:hAnsi="GHEA Mariam"/>
          <w:sz w:val="24"/>
          <w:szCs w:val="24"/>
          <w:shd w:val="clear" w:color="auto" w:fill="FFFFFF"/>
          <w:lang w:val="hy-AM"/>
        </w:rPr>
        <w:t xml:space="preserve"> </w:t>
      </w:r>
      <w:r w:rsidRPr="00D87F77">
        <w:rPr>
          <w:rFonts w:ascii="GHEA Mariam" w:hAnsi="GHEA Mariam" w:cs="Arial"/>
          <w:sz w:val="24"/>
          <w:szCs w:val="24"/>
          <w:shd w:val="clear" w:color="auto" w:fill="FFFFFF"/>
          <w:lang w:val="hy-AM"/>
        </w:rPr>
        <w:t>Հանրապետության</w:t>
      </w:r>
      <w:r w:rsidRPr="00D87F77">
        <w:rPr>
          <w:rFonts w:ascii="GHEA Mariam" w:hAnsi="GHEA Mariam"/>
          <w:sz w:val="24"/>
          <w:szCs w:val="24"/>
          <w:shd w:val="clear" w:color="auto" w:fill="FFFFFF"/>
          <w:lang w:val="hy-AM"/>
        </w:rPr>
        <w:t xml:space="preserve"> </w:t>
      </w:r>
      <w:r w:rsidRPr="00D87F77">
        <w:rPr>
          <w:rFonts w:ascii="GHEA Mariam" w:hAnsi="GHEA Mariam" w:cs="Arial"/>
          <w:sz w:val="24"/>
          <w:szCs w:val="24"/>
          <w:shd w:val="clear" w:color="auto" w:fill="FFFFFF"/>
          <w:lang w:val="hy-AM"/>
        </w:rPr>
        <w:t>սահ</w:t>
      </w:r>
      <w:r w:rsidRPr="00D87F77">
        <w:rPr>
          <w:rFonts w:ascii="GHEA Mariam" w:hAnsi="GHEA Mariam"/>
          <w:sz w:val="24"/>
          <w:szCs w:val="24"/>
          <w:shd w:val="clear" w:color="auto" w:fill="FFFFFF"/>
          <w:lang w:val="hy-AM"/>
        </w:rPr>
        <w:softHyphen/>
      </w:r>
      <w:r w:rsidRPr="00D87F77">
        <w:rPr>
          <w:rFonts w:ascii="GHEA Mariam" w:hAnsi="GHEA Mariam" w:cs="Arial"/>
          <w:sz w:val="24"/>
          <w:szCs w:val="24"/>
          <w:shd w:val="clear" w:color="auto" w:fill="FFFFFF"/>
          <w:lang w:val="hy-AM"/>
        </w:rPr>
        <w:t>մա</w:t>
      </w:r>
      <w:r w:rsidRPr="00D87F77">
        <w:rPr>
          <w:rFonts w:ascii="GHEA Mariam" w:hAnsi="GHEA Mariam"/>
          <w:sz w:val="24"/>
          <w:szCs w:val="24"/>
          <w:shd w:val="clear" w:color="auto" w:fill="FFFFFF"/>
          <w:lang w:val="hy-AM"/>
        </w:rPr>
        <w:softHyphen/>
      </w:r>
      <w:r w:rsidRPr="00D87F77">
        <w:rPr>
          <w:rFonts w:ascii="GHEA Mariam" w:hAnsi="GHEA Mariam"/>
          <w:sz w:val="24"/>
          <w:szCs w:val="24"/>
          <w:shd w:val="clear" w:color="auto" w:fill="FFFFFF"/>
          <w:lang w:val="hy-AM"/>
        </w:rPr>
        <w:softHyphen/>
      </w:r>
      <w:r w:rsidRPr="00D87F77">
        <w:rPr>
          <w:rFonts w:ascii="GHEA Mariam" w:hAnsi="GHEA Mariam" w:cs="Arial"/>
          <w:sz w:val="24"/>
          <w:szCs w:val="24"/>
          <w:shd w:val="clear" w:color="auto" w:fill="FFFFFF"/>
          <w:lang w:val="hy-AM"/>
        </w:rPr>
        <w:t>նադրական</w:t>
      </w:r>
      <w:r w:rsidRPr="00D87F77">
        <w:rPr>
          <w:rFonts w:ascii="GHEA Mariam" w:hAnsi="GHEA Mariam"/>
          <w:sz w:val="24"/>
          <w:szCs w:val="24"/>
          <w:shd w:val="clear" w:color="auto" w:fill="FFFFFF"/>
          <w:lang w:val="hy-AM"/>
        </w:rPr>
        <w:t xml:space="preserve"> </w:t>
      </w:r>
      <w:r w:rsidRPr="00D87F77">
        <w:rPr>
          <w:rFonts w:ascii="GHEA Mariam" w:hAnsi="GHEA Mariam" w:cs="Arial"/>
          <w:sz w:val="24"/>
          <w:szCs w:val="24"/>
          <w:shd w:val="clear" w:color="auto" w:fill="FFFFFF"/>
          <w:lang w:val="hy-AM"/>
        </w:rPr>
        <w:t>օրենքի</w:t>
      </w:r>
      <w:r w:rsidRPr="00D87F77">
        <w:rPr>
          <w:rFonts w:ascii="GHEA Mariam" w:hAnsi="GHEA Mariam"/>
          <w:sz w:val="24"/>
          <w:szCs w:val="24"/>
          <w:shd w:val="clear" w:color="auto" w:fill="FFFFFF"/>
          <w:lang w:val="hy-AM"/>
        </w:rPr>
        <w:t xml:space="preserve"> 65-</w:t>
      </w:r>
      <w:r w:rsidRPr="00D87F77">
        <w:rPr>
          <w:rFonts w:ascii="GHEA Mariam" w:hAnsi="GHEA Mariam" w:cs="Arial"/>
          <w:sz w:val="24"/>
          <w:szCs w:val="24"/>
          <w:shd w:val="clear" w:color="auto" w:fill="FFFFFF"/>
          <w:lang w:val="hy-AM"/>
        </w:rPr>
        <w:t>րդ</w:t>
      </w:r>
      <w:r w:rsidRPr="00D87F77">
        <w:rPr>
          <w:rFonts w:ascii="GHEA Mariam" w:hAnsi="GHEA Mariam"/>
          <w:sz w:val="24"/>
          <w:szCs w:val="24"/>
          <w:shd w:val="clear" w:color="auto" w:fill="FFFFFF"/>
          <w:lang w:val="hy-AM"/>
        </w:rPr>
        <w:t xml:space="preserve"> </w:t>
      </w:r>
      <w:r w:rsidRPr="00D87F77">
        <w:rPr>
          <w:rFonts w:ascii="GHEA Mariam" w:hAnsi="GHEA Mariam" w:cs="Arial"/>
          <w:sz w:val="24"/>
          <w:szCs w:val="24"/>
          <w:shd w:val="clear" w:color="auto" w:fill="FFFFFF"/>
          <w:lang w:val="hy-AM"/>
        </w:rPr>
        <w:t>հոդվածի</w:t>
      </w:r>
      <w:r w:rsidRPr="00D87F77">
        <w:rPr>
          <w:rFonts w:ascii="GHEA Mariam" w:hAnsi="GHEA Mariam"/>
          <w:sz w:val="24"/>
          <w:szCs w:val="24"/>
          <w:shd w:val="clear" w:color="auto" w:fill="FFFFFF"/>
          <w:lang w:val="hy-AM"/>
        </w:rPr>
        <w:t xml:space="preserve"> 3-</w:t>
      </w:r>
      <w:r w:rsidRPr="00D87F77">
        <w:rPr>
          <w:rFonts w:ascii="GHEA Mariam" w:hAnsi="GHEA Mariam" w:cs="Arial"/>
          <w:sz w:val="24"/>
          <w:szCs w:val="24"/>
          <w:shd w:val="clear" w:color="auto" w:fill="FFFFFF"/>
          <w:lang w:val="hy-AM"/>
        </w:rPr>
        <w:t>րդ</w:t>
      </w:r>
      <w:r w:rsidRPr="00D87F77">
        <w:rPr>
          <w:rFonts w:ascii="GHEA Mariam" w:hAnsi="GHEA Mariam"/>
          <w:sz w:val="24"/>
          <w:szCs w:val="24"/>
          <w:shd w:val="clear" w:color="auto" w:fill="FFFFFF"/>
          <w:lang w:val="hy-AM"/>
        </w:rPr>
        <w:t xml:space="preserve"> </w:t>
      </w:r>
      <w:r w:rsidRPr="00D87F77">
        <w:rPr>
          <w:rFonts w:ascii="GHEA Mariam" w:hAnsi="GHEA Mariam" w:cs="Arial"/>
          <w:sz w:val="24"/>
          <w:szCs w:val="24"/>
          <w:shd w:val="clear" w:color="auto" w:fill="FFFFFF"/>
          <w:lang w:val="hy-AM"/>
        </w:rPr>
        <w:t>մասն</w:t>
      </w:r>
      <w:r w:rsidRPr="00D87F77">
        <w:rPr>
          <w:rFonts w:ascii="GHEA Mariam" w:hAnsi="GHEA Mariam"/>
          <w:sz w:val="24"/>
          <w:szCs w:val="24"/>
          <w:shd w:val="clear" w:color="auto" w:fill="FFFFFF"/>
          <w:lang w:val="hy-AM"/>
        </w:rPr>
        <w:t xml:space="preserve"> </w:t>
      </w:r>
      <w:r w:rsidRPr="00D87F77">
        <w:rPr>
          <w:rFonts w:ascii="GHEA Mariam" w:hAnsi="GHEA Mariam" w:cs="Arial"/>
          <w:sz w:val="24"/>
          <w:szCs w:val="24"/>
          <w:shd w:val="clear" w:color="auto" w:fill="FFFFFF"/>
          <w:lang w:val="hy-AM"/>
        </w:rPr>
        <w:t>ու</w:t>
      </w:r>
      <w:r w:rsidRPr="00D87F77">
        <w:rPr>
          <w:rFonts w:ascii="GHEA Mariam" w:hAnsi="GHEA Mariam"/>
          <w:sz w:val="24"/>
          <w:szCs w:val="24"/>
          <w:shd w:val="clear" w:color="auto" w:fill="FFFFFF"/>
          <w:lang w:val="hy-AM"/>
        </w:rPr>
        <w:t xml:space="preserve"> 73-</w:t>
      </w:r>
      <w:r w:rsidRPr="00D87F77">
        <w:rPr>
          <w:rFonts w:ascii="GHEA Mariam" w:hAnsi="GHEA Mariam" w:cs="Arial"/>
          <w:sz w:val="24"/>
          <w:szCs w:val="24"/>
          <w:shd w:val="clear" w:color="auto" w:fill="FFFFFF"/>
          <w:lang w:val="hy-AM"/>
        </w:rPr>
        <w:t>րդ</w:t>
      </w:r>
      <w:r w:rsidRPr="00D87F77">
        <w:rPr>
          <w:rFonts w:ascii="GHEA Mariam" w:hAnsi="GHEA Mariam"/>
          <w:sz w:val="24"/>
          <w:szCs w:val="24"/>
          <w:shd w:val="clear" w:color="auto" w:fill="FFFFFF"/>
          <w:lang w:val="hy-AM"/>
        </w:rPr>
        <w:t xml:space="preserve"> </w:t>
      </w:r>
      <w:r w:rsidRPr="00D87F77">
        <w:rPr>
          <w:rFonts w:ascii="GHEA Mariam" w:hAnsi="GHEA Mariam" w:cs="Arial"/>
          <w:sz w:val="24"/>
          <w:szCs w:val="24"/>
          <w:shd w:val="clear" w:color="auto" w:fill="FFFFFF"/>
          <w:lang w:val="hy-AM"/>
        </w:rPr>
        <w:t>հոդվածը՝</w:t>
      </w:r>
      <w:r w:rsidRPr="00D87F77">
        <w:rPr>
          <w:rFonts w:ascii="GHEA Mariam" w:hAnsi="GHEA Mariam"/>
          <w:sz w:val="24"/>
          <w:szCs w:val="24"/>
          <w:shd w:val="clear" w:color="auto" w:fill="FFFFFF"/>
          <w:lang w:val="hy-AM"/>
        </w:rPr>
        <w:t xml:space="preserve"> </w:t>
      </w:r>
      <w:proofErr w:type="spellStart"/>
      <w:r w:rsidR="008253C7" w:rsidRPr="008E1B5A">
        <w:rPr>
          <w:rFonts w:ascii="GHEA Mariam" w:hAnsi="GHEA Mariam" w:cs="Sylfaen"/>
          <w:sz w:val="24"/>
          <w:szCs w:val="22"/>
          <w:lang w:val="de-DE"/>
        </w:rPr>
        <w:t>Հայաստանի</w:t>
      </w:r>
      <w:proofErr w:type="spellEnd"/>
      <w:r w:rsidR="008253C7" w:rsidRPr="008E1B5A">
        <w:rPr>
          <w:rFonts w:ascii="GHEA Mariam" w:hAnsi="GHEA Mariam" w:cs="Arial Armenian"/>
          <w:sz w:val="24"/>
          <w:szCs w:val="22"/>
          <w:lang w:val="de-DE"/>
        </w:rPr>
        <w:t xml:space="preserve"> </w:t>
      </w:r>
      <w:proofErr w:type="spellStart"/>
      <w:r w:rsidR="008253C7" w:rsidRPr="008E1B5A">
        <w:rPr>
          <w:rFonts w:ascii="GHEA Mariam" w:hAnsi="GHEA Mariam" w:cs="Sylfaen"/>
          <w:sz w:val="24"/>
          <w:szCs w:val="22"/>
          <w:lang w:val="de-DE"/>
        </w:rPr>
        <w:t>Հանրապետության</w:t>
      </w:r>
      <w:proofErr w:type="spellEnd"/>
      <w:r w:rsidR="008253C7" w:rsidRPr="008E1B5A">
        <w:rPr>
          <w:rFonts w:ascii="GHEA Mariam" w:hAnsi="GHEA Mariam" w:cs="Arial Armenian"/>
          <w:sz w:val="24"/>
          <w:szCs w:val="22"/>
          <w:lang w:val="de-DE"/>
        </w:rPr>
        <w:t xml:space="preserve"> </w:t>
      </w:r>
      <w:proofErr w:type="spellStart"/>
      <w:r w:rsidR="008253C7" w:rsidRPr="008E1B5A">
        <w:rPr>
          <w:rFonts w:ascii="GHEA Mariam" w:hAnsi="GHEA Mariam" w:cs="Sylfaen"/>
          <w:sz w:val="24"/>
          <w:szCs w:val="22"/>
          <w:lang w:val="de-DE"/>
        </w:rPr>
        <w:t>կառավարությունը</w:t>
      </w:r>
      <w:proofErr w:type="spellEnd"/>
      <w:r w:rsidR="008253C7" w:rsidRPr="008E1B5A">
        <w:rPr>
          <w:rFonts w:ascii="GHEA Mariam" w:hAnsi="GHEA Mariam" w:cs="Arial Armenian"/>
          <w:sz w:val="24"/>
          <w:szCs w:val="22"/>
          <w:lang w:val="de-DE"/>
        </w:rPr>
        <w:t xml:space="preserve">    </w:t>
      </w:r>
      <w:r w:rsidR="008253C7" w:rsidRPr="008E1B5A">
        <w:rPr>
          <w:rFonts w:ascii="GHEA Mariam" w:hAnsi="GHEA Mariam" w:cs="Sylfaen"/>
          <w:sz w:val="24"/>
          <w:szCs w:val="22"/>
          <w:lang w:val="de-DE"/>
        </w:rPr>
        <w:t>ո</w:t>
      </w:r>
      <w:r w:rsidR="008253C7" w:rsidRPr="008E1B5A">
        <w:rPr>
          <w:rFonts w:ascii="GHEA Mariam" w:hAnsi="GHEA Mariam" w:cs="Arial Armenian"/>
          <w:sz w:val="24"/>
          <w:szCs w:val="22"/>
          <w:lang w:val="de-DE"/>
        </w:rPr>
        <w:t xml:space="preserve"> </w:t>
      </w:r>
      <w:r w:rsidR="008253C7" w:rsidRPr="008E1B5A">
        <w:rPr>
          <w:rFonts w:ascii="GHEA Mariam" w:hAnsi="GHEA Mariam" w:cs="Sylfaen"/>
          <w:sz w:val="24"/>
          <w:szCs w:val="22"/>
          <w:lang w:val="de-DE"/>
        </w:rPr>
        <w:t>ր</w:t>
      </w:r>
      <w:r w:rsidR="008253C7" w:rsidRPr="008E1B5A">
        <w:rPr>
          <w:rFonts w:ascii="GHEA Mariam" w:hAnsi="GHEA Mariam" w:cs="Arial Armenian"/>
          <w:sz w:val="24"/>
          <w:szCs w:val="22"/>
          <w:lang w:val="de-DE"/>
        </w:rPr>
        <w:t xml:space="preserve"> </w:t>
      </w:r>
      <w:r w:rsidR="008253C7" w:rsidRPr="008E1B5A">
        <w:rPr>
          <w:rFonts w:ascii="GHEA Mariam" w:hAnsi="GHEA Mariam" w:cs="Sylfaen"/>
          <w:sz w:val="24"/>
          <w:szCs w:val="22"/>
          <w:lang w:val="de-DE"/>
        </w:rPr>
        <w:t>ո</w:t>
      </w:r>
      <w:r w:rsidR="008253C7" w:rsidRPr="008E1B5A">
        <w:rPr>
          <w:rFonts w:ascii="GHEA Mariam" w:hAnsi="GHEA Mariam" w:cs="Arial Armenian"/>
          <w:sz w:val="24"/>
          <w:szCs w:val="22"/>
          <w:lang w:val="de-DE"/>
        </w:rPr>
        <w:t xml:space="preserve"> </w:t>
      </w:r>
      <w:r w:rsidR="008253C7" w:rsidRPr="008E1B5A">
        <w:rPr>
          <w:rFonts w:ascii="GHEA Mariam" w:hAnsi="GHEA Mariam" w:cs="Sylfaen"/>
          <w:sz w:val="24"/>
          <w:szCs w:val="22"/>
          <w:lang w:val="de-DE"/>
        </w:rPr>
        <w:t>շ</w:t>
      </w:r>
      <w:r w:rsidR="008253C7" w:rsidRPr="008E1B5A">
        <w:rPr>
          <w:rFonts w:ascii="GHEA Mariam" w:hAnsi="GHEA Mariam" w:cs="Arial Armenian"/>
          <w:sz w:val="24"/>
          <w:szCs w:val="22"/>
          <w:lang w:val="de-DE"/>
        </w:rPr>
        <w:t xml:space="preserve"> </w:t>
      </w:r>
      <w:proofErr w:type="spellStart"/>
      <w:r w:rsidR="008253C7" w:rsidRPr="008E1B5A">
        <w:rPr>
          <w:rFonts w:ascii="GHEA Mariam" w:hAnsi="GHEA Mariam" w:cs="Sylfaen"/>
          <w:sz w:val="24"/>
          <w:szCs w:val="22"/>
          <w:lang w:val="de-DE"/>
        </w:rPr>
        <w:t>ու</w:t>
      </w:r>
      <w:proofErr w:type="spellEnd"/>
      <w:r w:rsidR="008253C7" w:rsidRPr="008E1B5A">
        <w:rPr>
          <w:rFonts w:ascii="GHEA Mariam" w:hAnsi="GHEA Mariam" w:cs="Arial Armenian"/>
          <w:sz w:val="24"/>
          <w:szCs w:val="22"/>
          <w:lang w:val="de-DE"/>
        </w:rPr>
        <w:t xml:space="preserve"> </w:t>
      </w:r>
      <w:r w:rsidR="008253C7" w:rsidRPr="008E1B5A">
        <w:rPr>
          <w:rFonts w:ascii="GHEA Mariam" w:hAnsi="GHEA Mariam" w:cs="Sylfaen"/>
          <w:sz w:val="24"/>
          <w:szCs w:val="22"/>
          <w:lang w:val="de-DE"/>
        </w:rPr>
        <w:t>մ</w:t>
      </w:r>
      <w:r w:rsidR="008253C7" w:rsidRPr="008E1B5A">
        <w:rPr>
          <w:rFonts w:ascii="GHEA Mariam" w:hAnsi="GHEA Mariam" w:cs="Arial Armenian"/>
          <w:sz w:val="24"/>
          <w:szCs w:val="22"/>
          <w:lang w:val="de-DE"/>
        </w:rPr>
        <w:t xml:space="preserve">     </w:t>
      </w:r>
      <w:r w:rsidR="008253C7" w:rsidRPr="008E1B5A">
        <w:rPr>
          <w:rFonts w:ascii="GHEA Mariam" w:hAnsi="GHEA Mariam" w:cs="Sylfaen"/>
          <w:sz w:val="24"/>
          <w:szCs w:val="22"/>
          <w:lang w:val="de-DE"/>
        </w:rPr>
        <w:t>է</w:t>
      </w:r>
      <w:r w:rsidR="008253C7" w:rsidRPr="008E1B5A">
        <w:rPr>
          <w:rFonts w:ascii="GHEA Mariam" w:hAnsi="GHEA Mariam" w:cs="Arial Armenian"/>
          <w:sz w:val="24"/>
          <w:szCs w:val="22"/>
          <w:lang w:val="de-DE"/>
        </w:rPr>
        <w:t>.</w:t>
      </w:r>
    </w:p>
    <w:p w:rsidR="00D87F77" w:rsidRPr="00D87F77" w:rsidRDefault="00D87F77" w:rsidP="00D87F77">
      <w:pPr>
        <w:pStyle w:val="norm"/>
        <w:spacing w:line="336" w:lineRule="auto"/>
        <w:ind w:firstLine="706"/>
        <w:rPr>
          <w:rFonts w:ascii="GHEA Mariam" w:eastAsia="Calibri" w:hAnsi="GHEA Mariam"/>
          <w:sz w:val="24"/>
          <w:szCs w:val="24"/>
          <w:shd w:val="clear" w:color="auto" w:fill="FFFFFF"/>
          <w:lang w:val="hy-AM" w:eastAsia="en-US"/>
        </w:rPr>
      </w:pPr>
      <w:r w:rsidRPr="008253C7">
        <w:rPr>
          <w:rFonts w:ascii="GHEA Mariam" w:eastAsia="Calibri" w:hAnsi="GHEA Mariam" w:cs="Arial"/>
          <w:spacing w:val="-2"/>
          <w:sz w:val="24"/>
          <w:szCs w:val="24"/>
          <w:shd w:val="clear" w:color="auto" w:fill="FFFFFF"/>
          <w:lang w:val="hy-AM" w:eastAsia="en-US"/>
        </w:rPr>
        <w:t>1. Հավանություն</w:t>
      </w:r>
      <w:r w:rsidRPr="008253C7">
        <w:rPr>
          <w:rFonts w:ascii="GHEA Mariam" w:eastAsia="Calibri" w:hAnsi="GHEA Mariam"/>
          <w:spacing w:val="-2"/>
          <w:sz w:val="24"/>
          <w:szCs w:val="24"/>
          <w:shd w:val="clear" w:color="auto" w:fill="FFFFFF"/>
          <w:lang w:val="hy-AM" w:eastAsia="en-US"/>
        </w:rPr>
        <w:t xml:space="preserve"> </w:t>
      </w:r>
      <w:r w:rsidRPr="008253C7">
        <w:rPr>
          <w:rFonts w:ascii="GHEA Mariam" w:eastAsia="Calibri" w:hAnsi="GHEA Mariam" w:cs="Arial"/>
          <w:spacing w:val="-2"/>
          <w:sz w:val="24"/>
          <w:szCs w:val="24"/>
          <w:shd w:val="clear" w:color="auto" w:fill="FFFFFF"/>
          <w:lang w:val="hy-AM" w:eastAsia="en-US"/>
        </w:rPr>
        <w:t>տալ</w:t>
      </w:r>
      <w:r w:rsidRPr="008253C7">
        <w:rPr>
          <w:rFonts w:ascii="GHEA Mariam" w:eastAsia="Calibri" w:hAnsi="GHEA Mariam"/>
          <w:spacing w:val="-2"/>
          <w:sz w:val="24"/>
          <w:szCs w:val="24"/>
          <w:shd w:val="clear" w:color="auto" w:fill="FFFFFF"/>
          <w:lang w:val="hy-AM" w:eastAsia="en-US"/>
        </w:rPr>
        <w:t xml:space="preserve"> </w:t>
      </w:r>
      <w:r w:rsidRPr="008253C7">
        <w:rPr>
          <w:rFonts w:ascii="GHEA Mariam" w:eastAsia="Calibri" w:hAnsi="GHEA Mariam" w:cs="Arial"/>
          <w:spacing w:val="-2"/>
          <w:sz w:val="24"/>
          <w:szCs w:val="24"/>
          <w:shd w:val="clear" w:color="auto" w:fill="FFFFFF"/>
          <w:lang w:val="hy-AM" w:eastAsia="en-US"/>
        </w:rPr>
        <w:t>Հայաստանի</w:t>
      </w:r>
      <w:r w:rsidRPr="008253C7">
        <w:rPr>
          <w:rFonts w:ascii="GHEA Mariam" w:eastAsia="Calibri" w:hAnsi="GHEA Mariam"/>
          <w:spacing w:val="-2"/>
          <w:sz w:val="24"/>
          <w:szCs w:val="24"/>
          <w:shd w:val="clear" w:color="auto" w:fill="FFFFFF"/>
          <w:lang w:val="hy-AM" w:eastAsia="en-US"/>
        </w:rPr>
        <w:t xml:space="preserve"> </w:t>
      </w:r>
      <w:r w:rsidRPr="008253C7">
        <w:rPr>
          <w:rFonts w:ascii="GHEA Mariam" w:eastAsia="Calibri" w:hAnsi="GHEA Mariam" w:cs="Arial"/>
          <w:spacing w:val="-2"/>
          <w:sz w:val="24"/>
          <w:szCs w:val="24"/>
          <w:shd w:val="clear" w:color="auto" w:fill="FFFFFF"/>
          <w:lang w:val="hy-AM" w:eastAsia="en-US"/>
        </w:rPr>
        <w:t>Հանրապետության</w:t>
      </w:r>
      <w:r w:rsidRPr="008253C7">
        <w:rPr>
          <w:rFonts w:ascii="GHEA Mariam" w:eastAsia="Calibri" w:hAnsi="GHEA Mariam"/>
          <w:spacing w:val="-2"/>
          <w:sz w:val="24"/>
          <w:szCs w:val="24"/>
          <w:shd w:val="clear" w:color="auto" w:fill="FFFFFF"/>
          <w:lang w:val="hy-AM" w:eastAsia="en-US"/>
        </w:rPr>
        <w:t xml:space="preserve"> </w:t>
      </w:r>
      <w:r w:rsidRPr="008253C7">
        <w:rPr>
          <w:rFonts w:ascii="GHEA Mariam" w:eastAsia="Calibri" w:hAnsi="GHEA Mariam" w:cs="Arial"/>
          <w:spacing w:val="-2"/>
          <w:sz w:val="24"/>
          <w:szCs w:val="24"/>
          <w:shd w:val="clear" w:color="auto" w:fill="FFFFFF"/>
          <w:lang w:val="hy-AM" w:eastAsia="en-US"/>
        </w:rPr>
        <w:t>հարկային</w:t>
      </w:r>
      <w:r w:rsidRPr="008253C7">
        <w:rPr>
          <w:rFonts w:ascii="GHEA Mariam" w:eastAsia="Calibri" w:hAnsi="GHEA Mariam"/>
          <w:spacing w:val="-2"/>
          <w:sz w:val="24"/>
          <w:szCs w:val="24"/>
          <w:shd w:val="clear" w:color="auto" w:fill="FFFFFF"/>
          <w:lang w:val="hy-AM" w:eastAsia="en-US"/>
        </w:rPr>
        <w:t xml:space="preserve"> </w:t>
      </w:r>
      <w:r w:rsidRPr="008253C7">
        <w:rPr>
          <w:rFonts w:ascii="GHEA Mariam" w:eastAsia="Calibri" w:hAnsi="GHEA Mariam" w:cs="Arial"/>
          <w:spacing w:val="-2"/>
          <w:sz w:val="24"/>
          <w:szCs w:val="24"/>
          <w:shd w:val="clear" w:color="auto" w:fill="FFFFFF"/>
          <w:lang w:val="hy-AM" w:eastAsia="en-US"/>
        </w:rPr>
        <w:t>օրենս</w:t>
      </w:r>
      <w:r w:rsidRPr="008253C7">
        <w:rPr>
          <w:rFonts w:ascii="GHEA Mariam" w:eastAsia="Calibri" w:hAnsi="GHEA Mariam"/>
          <w:spacing w:val="-2"/>
          <w:sz w:val="24"/>
          <w:szCs w:val="24"/>
          <w:shd w:val="clear" w:color="auto" w:fill="FFFFFF"/>
          <w:lang w:val="hy-AM" w:eastAsia="en-US"/>
        </w:rPr>
        <w:softHyphen/>
      </w:r>
      <w:r w:rsidRPr="008253C7">
        <w:rPr>
          <w:rFonts w:ascii="GHEA Mariam" w:eastAsia="Calibri" w:hAnsi="GHEA Mariam" w:cs="Arial"/>
          <w:spacing w:val="-2"/>
          <w:sz w:val="24"/>
          <w:szCs w:val="24"/>
          <w:shd w:val="clear" w:color="auto" w:fill="FFFFFF"/>
          <w:lang w:val="hy-AM" w:eastAsia="en-US"/>
        </w:rPr>
        <w:t>գր</w:t>
      </w:r>
      <w:r w:rsidRPr="008253C7">
        <w:rPr>
          <w:rFonts w:ascii="GHEA Mariam" w:eastAsia="Calibri" w:hAnsi="GHEA Mariam"/>
          <w:spacing w:val="-2"/>
          <w:sz w:val="24"/>
          <w:szCs w:val="24"/>
          <w:shd w:val="clear" w:color="auto" w:fill="FFFFFF"/>
          <w:lang w:val="hy-AM" w:eastAsia="en-US"/>
        </w:rPr>
        <w:softHyphen/>
      </w:r>
      <w:r w:rsidRPr="008253C7">
        <w:rPr>
          <w:rFonts w:ascii="GHEA Mariam" w:eastAsia="Calibri" w:hAnsi="GHEA Mariam" w:cs="Arial"/>
          <w:spacing w:val="-2"/>
          <w:sz w:val="24"/>
          <w:szCs w:val="24"/>
          <w:shd w:val="clear" w:color="auto" w:fill="FFFFFF"/>
          <w:lang w:val="hy-AM" w:eastAsia="en-US"/>
        </w:rPr>
        <w:t>քում</w:t>
      </w:r>
      <w:r w:rsidRPr="00D87F77">
        <w:rPr>
          <w:rFonts w:ascii="GHEA Mariam" w:eastAsia="Calibri" w:hAnsi="GHEA Mariam"/>
          <w:sz w:val="24"/>
          <w:szCs w:val="24"/>
          <w:shd w:val="clear" w:color="auto" w:fill="FFFFFF"/>
          <w:lang w:val="hy-AM" w:eastAsia="en-US"/>
        </w:rPr>
        <w:t xml:space="preserve"> </w:t>
      </w:r>
      <w:r w:rsidRPr="00D87F77">
        <w:rPr>
          <w:rFonts w:ascii="GHEA Mariam" w:eastAsia="Calibri" w:hAnsi="GHEA Mariam" w:cs="Arial"/>
          <w:sz w:val="24"/>
          <w:szCs w:val="24"/>
          <w:shd w:val="clear" w:color="auto" w:fill="FFFFFF"/>
          <w:lang w:val="hy-AM" w:eastAsia="en-US"/>
        </w:rPr>
        <w:t>փոփոխություն</w:t>
      </w:r>
      <w:r w:rsidRPr="00D87F77">
        <w:rPr>
          <w:rFonts w:ascii="GHEA Mariam" w:eastAsia="Calibri" w:hAnsi="GHEA Mariam"/>
          <w:sz w:val="24"/>
          <w:szCs w:val="24"/>
          <w:shd w:val="clear" w:color="auto" w:fill="FFFFFF"/>
          <w:lang w:val="hy-AM" w:eastAsia="en-US"/>
        </w:rPr>
        <w:t xml:space="preserve"> </w:t>
      </w:r>
      <w:r w:rsidRPr="00D87F77">
        <w:rPr>
          <w:rFonts w:ascii="GHEA Mariam" w:eastAsia="Calibri" w:hAnsi="GHEA Mariam" w:cs="Arial"/>
          <w:sz w:val="24"/>
          <w:szCs w:val="24"/>
          <w:shd w:val="clear" w:color="auto" w:fill="FFFFFF"/>
          <w:lang w:val="hy-AM" w:eastAsia="en-US"/>
        </w:rPr>
        <w:t>և</w:t>
      </w:r>
      <w:r w:rsidRPr="00D87F77">
        <w:rPr>
          <w:rFonts w:ascii="GHEA Mariam" w:eastAsia="Calibri" w:hAnsi="GHEA Mariam"/>
          <w:sz w:val="24"/>
          <w:szCs w:val="24"/>
          <w:shd w:val="clear" w:color="auto" w:fill="FFFFFF"/>
          <w:lang w:val="hy-AM" w:eastAsia="en-US"/>
        </w:rPr>
        <w:t xml:space="preserve"> </w:t>
      </w:r>
      <w:r w:rsidRPr="00D87F77">
        <w:rPr>
          <w:rFonts w:ascii="GHEA Mariam" w:eastAsia="Calibri" w:hAnsi="GHEA Mariam" w:cs="Arial"/>
          <w:sz w:val="24"/>
          <w:szCs w:val="24"/>
          <w:shd w:val="clear" w:color="auto" w:fill="FFFFFF"/>
          <w:lang w:val="hy-AM" w:eastAsia="en-US"/>
        </w:rPr>
        <w:t>լրացում</w:t>
      </w:r>
      <w:r w:rsidRPr="00D87F77">
        <w:rPr>
          <w:rFonts w:ascii="GHEA Mariam" w:eastAsia="Calibri" w:hAnsi="GHEA Mariam"/>
          <w:sz w:val="24"/>
          <w:szCs w:val="24"/>
          <w:shd w:val="clear" w:color="auto" w:fill="FFFFFF"/>
          <w:lang w:val="hy-AM" w:eastAsia="en-US"/>
        </w:rPr>
        <w:t xml:space="preserve"> </w:t>
      </w:r>
      <w:r w:rsidRPr="00D87F77">
        <w:rPr>
          <w:rFonts w:ascii="GHEA Mariam" w:eastAsia="Calibri" w:hAnsi="GHEA Mariam" w:cs="Arial"/>
          <w:sz w:val="24"/>
          <w:szCs w:val="24"/>
          <w:shd w:val="clear" w:color="auto" w:fill="FFFFFF"/>
          <w:lang w:val="hy-AM" w:eastAsia="en-US"/>
        </w:rPr>
        <w:t>կատարելու</w:t>
      </w:r>
      <w:r w:rsidRPr="00D87F77">
        <w:rPr>
          <w:rFonts w:ascii="GHEA Mariam" w:eastAsia="Calibri" w:hAnsi="GHEA Mariam"/>
          <w:sz w:val="24"/>
          <w:szCs w:val="24"/>
          <w:shd w:val="clear" w:color="auto" w:fill="FFFFFF"/>
          <w:lang w:val="hy-AM" w:eastAsia="en-US"/>
        </w:rPr>
        <w:t xml:space="preserve"> </w:t>
      </w:r>
      <w:r w:rsidRPr="00D87F77">
        <w:rPr>
          <w:rFonts w:ascii="GHEA Mariam" w:eastAsia="Calibri" w:hAnsi="GHEA Mariam" w:cs="Arial"/>
          <w:sz w:val="24"/>
          <w:szCs w:val="24"/>
          <w:shd w:val="clear" w:color="auto" w:fill="FFFFFF"/>
          <w:lang w:val="hy-AM" w:eastAsia="en-US"/>
        </w:rPr>
        <w:t>մասին</w:t>
      </w:r>
      <w:r w:rsidRPr="00D87F77">
        <w:rPr>
          <w:rFonts w:ascii="GHEA Mariam" w:eastAsia="Calibri" w:hAnsi="GHEA Mariam"/>
          <w:sz w:val="24"/>
          <w:szCs w:val="24"/>
          <w:shd w:val="clear" w:color="auto" w:fill="FFFFFF"/>
          <w:lang w:val="hy-AM" w:eastAsia="en-US"/>
        </w:rPr>
        <w:t xml:space="preserve">» </w:t>
      </w:r>
      <w:proofErr w:type="spellStart"/>
      <w:r w:rsidRPr="00D87F77">
        <w:rPr>
          <w:rFonts w:ascii="GHEA Mariam" w:eastAsia="Calibri" w:hAnsi="GHEA Mariam" w:cs="Sylfaen"/>
          <w:bCs/>
          <w:color w:val="000000"/>
          <w:spacing w:val="-8"/>
          <w:sz w:val="24"/>
          <w:szCs w:val="24"/>
          <w:shd w:val="clear" w:color="auto" w:fill="FFFFFF"/>
          <w:lang w:val="fr-FR" w:eastAsia="en-US"/>
        </w:rPr>
        <w:t>Հայաստանի</w:t>
      </w:r>
      <w:proofErr w:type="spellEnd"/>
      <w:r w:rsidRPr="00D87F77">
        <w:rPr>
          <w:rFonts w:ascii="GHEA Mariam" w:eastAsia="Calibri" w:hAnsi="GHEA Mariam" w:cs="Arial Armenian"/>
          <w:bCs/>
          <w:color w:val="000000"/>
          <w:spacing w:val="-8"/>
          <w:sz w:val="24"/>
          <w:szCs w:val="24"/>
          <w:shd w:val="clear" w:color="auto" w:fill="FFFFFF"/>
          <w:lang w:val="fr-FR" w:eastAsia="en-US"/>
        </w:rPr>
        <w:t xml:space="preserve"> </w:t>
      </w:r>
      <w:proofErr w:type="spellStart"/>
      <w:r w:rsidRPr="00D87F77">
        <w:rPr>
          <w:rFonts w:ascii="GHEA Mariam" w:eastAsia="Calibri" w:hAnsi="GHEA Mariam" w:cs="Sylfaen"/>
          <w:bCs/>
          <w:color w:val="000000"/>
          <w:spacing w:val="-8"/>
          <w:sz w:val="24"/>
          <w:szCs w:val="24"/>
          <w:shd w:val="clear" w:color="auto" w:fill="FFFFFF"/>
          <w:lang w:val="fr-FR" w:eastAsia="en-US"/>
        </w:rPr>
        <w:t>Հանրա</w:t>
      </w:r>
      <w:r w:rsidRPr="00D87F77">
        <w:rPr>
          <w:rFonts w:ascii="GHEA Mariam" w:eastAsia="Calibri" w:hAnsi="GHEA Mariam" w:cs="Sylfaen"/>
          <w:bCs/>
          <w:color w:val="000000"/>
          <w:spacing w:val="-8"/>
          <w:sz w:val="24"/>
          <w:szCs w:val="24"/>
          <w:shd w:val="clear" w:color="auto" w:fill="FFFFFF"/>
          <w:lang w:val="fr-FR" w:eastAsia="en-US"/>
        </w:rPr>
        <w:softHyphen/>
        <w:t>պետության</w:t>
      </w:r>
      <w:proofErr w:type="spellEnd"/>
      <w:r w:rsidRPr="00D87F77">
        <w:rPr>
          <w:rFonts w:ascii="GHEA Mariam" w:eastAsia="Calibri" w:hAnsi="GHEA Mariam"/>
          <w:sz w:val="24"/>
          <w:szCs w:val="24"/>
          <w:shd w:val="clear" w:color="auto" w:fill="FFFFFF"/>
          <w:lang w:val="hy-AM" w:eastAsia="en-US"/>
        </w:rPr>
        <w:t xml:space="preserve"> </w:t>
      </w:r>
      <w:r w:rsidRPr="00D87F77">
        <w:rPr>
          <w:rFonts w:ascii="GHEA Mariam" w:eastAsia="Calibri" w:hAnsi="GHEA Mariam" w:cs="Arial"/>
          <w:sz w:val="24"/>
          <w:szCs w:val="24"/>
          <w:shd w:val="clear" w:color="auto" w:fill="FFFFFF"/>
          <w:lang w:val="hy-AM" w:eastAsia="en-US"/>
        </w:rPr>
        <w:t>օրենքի</w:t>
      </w:r>
      <w:r w:rsidRPr="00D87F77">
        <w:rPr>
          <w:rFonts w:ascii="GHEA Mariam" w:eastAsia="Calibri" w:hAnsi="GHEA Mariam"/>
          <w:sz w:val="24"/>
          <w:szCs w:val="24"/>
          <w:shd w:val="clear" w:color="auto" w:fill="FFFFFF"/>
          <w:lang w:val="hy-AM" w:eastAsia="en-US"/>
        </w:rPr>
        <w:t xml:space="preserve"> </w:t>
      </w:r>
      <w:r w:rsidRPr="008253C7">
        <w:rPr>
          <w:rFonts w:ascii="GHEA Mariam" w:eastAsia="Calibri" w:hAnsi="GHEA Mariam" w:cs="Arial"/>
          <w:spacing w:val="-4"/>
          <w:sz w:val="24"/>
          <w:szCs w:val="24"/>
          <w:shd w:val="clear" w:color="auto" w:fill="FFFFFF"/>
          <w:lang w:val="hy-AM" w:eastAsia="en-US"/>
        </w:rPr>
        <w:t>նախագծի</w:t>
      </w:r>
      <w:r w:rsidRPr="008253C7">
        <w:rPr>
          <w:rFonts w:ascii="GHEA Mariam" w:eastAsia="Calibri" w:hAnsi="GHEA Mariam"/>
          <w:spacing w:val="-4"/>
          <w:sz w:val="24"/>
          <w:szCs w:val="24"/>
          <w:shd w:val="clear" w:color="auto" w:fill="FFFFFF"/>
          <w:lang w:val="hy-AM" w:eastAsia="en-US"/>
        </w:rPr>
        <w:t xml:space="preserve"> </w:t>
      </w:r>
      <w:r w:rsidRPr="008253C7">
        <w:rPr>
          <w:rFonts w:ascii="GHEA Mariam" w:eastAsia="Calibri" w:hAnsi="GHEA Mariam" w:cs="Arial"/>
          <w:spacing w:val="-4"/>
          <w:sz w:val="24"/>
          <w:szCs w:val="24"/>
          <w:shd w:val="clear" w:color="auto" w:fill="FFFFFF"/>
          <w:lang w:val="hy-AM" w:eastAsia="en-US"/>
        </w:rPr>
        <w:t>վերա</w:t>
      </w:r>
      <w:r w:rsidRPr="008253C7">
        <w:rPr>
          <w:rFonts w:ascii="GHEA Mariam" w:eastAsia="Calibri" w:hAnsi="GHEA Mariam"/>
          <w:spacing w:val="-4"/>
          <w:sz w:val="24"/>
          <w:szCs w:val="24"/>
          <w:shd w:val="clear" w:color="auto" w:fill="FFFFFF"/>
          <w:lang w:val="hy-AM" w:eastAsia="en-US"/>
        </w:rPr>
        <w:softHyphen/>
      </w:r>
      <w:r w:rsidRPr="008253C7">
        <w:rPr>
          <w:rFonts w:ascii="GHEA Mariam" w:eastAsia="Calibri" w:hAnsi="GHEA Mariam"/>
          <w:spacing w:val="-4"/>
          <w:sz w:val="24"/>
          <w:szCs w:val="24"/>
          <w:shd w:val="clear" w:color="auto" w:fill="FFFFFF"/>
          <w:lang w:val="hy-AM" w:eastAsia="en-US"/>
        </w:rPr>
        <w:softHyphen/>
      </w:r>
      <w:r w:rsidRPr="008253C7">
        <w:rPr>
          <w:rFonts w:ascii="GHEA Mariam" w:eastAsia="Calibri" w:hAnsi="GHEA Mariam" w:cs="Arial"/>
          <w:spacing w:val="-4"/>
          <w:sz w:val="24"/>
          <w:szCs w:val="24"/>
          <w:shd w:val="clear" w:color="auto" w:fill="FFFFFF"/>
          <w:lang w:val="hy-AM" w:eastAsia="en-US"/>
        </w:rPr>
        <w:t>բերյալ</w:t>
      </w:r>
      <w:r w:rsidRPr="008253C7">
        <w:rPr>
          <w:rFonts w:ascii="GHEA Mariam" w:eastAsia="Calibri" w:hAnsi="GHEA Mariam"/>
          <w:spacing w:val="-4"/>
          <w:sz w:val="24"/>
          <w:szCs w:val="24"/>
          <w:shd w:val="clear" w:color="auto" w:fill="FFFFFF"/>
          <w:lang w:val="hy-AM" w:eastAsia="en-US"/>
        </w:rPr>
        <w:t xml:space="preserve"> </w:t>
      </w:r>
      <w:r w:rsidRPr="008253C7">
        <w:rPr>
          <w:rFonts w:ascii="GHEA Mariam" w:eastAsia="Calibri" w:hAnsi="GHEA Mariam" w:cs="Arial"/>
          <w:spacing w:val="-4"/>
          <w:sz w:val="24"/>
          <w:szCs w:val="24"/>
          <w:shd w:val="clear" w:color="auto" w:fill="FFFFFF"/>
          <w:lang w:val="hy-AM" w:eastAsia="en-US"/>
        </w:rPr>
        <w:t>Հայաս</w:t>
      </w:r>
      <w:r w:rsidRPr="008253C7">
        <w:rPr>
          <w:rFonts w:ascii="GHEA Mariam" w:eastAsia="Calibri" w:hAnsi="GHEA Mariam"/>
          <w:spacing w:val="-4"/>
          <w:sz w:val="24"/>
          <w:szCs w:val="24"/>
          <w:shd w:val="clear" w:color="auto" w:fill="FFFFFF"/>
          <w:lang w:val="hy-AM" w:eastAsia="en-US"/>
        </w:rPr>
        <w:softHyphen/>
      </w:r>
      <w:r w:rsidRPr="008253C7">
        <w:rPr>
          <w:rFonts w:ascii="GHEA Mariam" w:eastAsia="Calibri" w:hAnsi="GHEA Mariam" w:cs="Arial"/>
          <w:spacing w:val="-4"/>
          <w:sz w:val="24"/>
          <w:szCs w:val="24"/>
          <w:shd w:val="clear" w:color="auto" w:fill="FFFFFF"/>
          <w:lang w:val="hy-AM" w:eastAsia="en-US"/>
        </w:rPr>
        <w:t>տա</w:t>
      </w:r>
      <w:r w:rsidRPr="008253C7">
        <w:rPr>
          <w:rFonts w:ascii="GHEA Mariam" w:eastAsia="Calibri" w:hAnsi="GHEA Mariam"/>
          <w:spacing w:val="-4"/>
          <w:sz w:val="24"/>
          <w:szCs w:val="24"/>
          <w:shd w:val="clear" w:color="auto" w:fill="FFFFFF"/>
          <w:lang w:val="hy-AM" w:eastAsia="en-US"/>
        </w:rPr>
        <w:softHyphen/>
      </w:r>
      <w:r w:rsidRPr="008253C7">
        <w:rPr>
          <w:rFonts w:ascii="GHEA Mariam" w:eastAsia="Calibri" w:hAnsi="GHEA Mariam" w:cs="Arial"/>
          <w:spacing w:val="-4"/>
          <w:sz w:val="24"/>
          <w:szCs w:val="24"/>
          <w:shd w:val="clear" w:color="auto" w:fill="FFFFFF"/>
          <w:lang w:val="hy-AM" w:eastAsia="en-US"/>
        </w:rPr>
        <w:t>նի</w:t>
      </w:r>
      <w:r w:rsidRPr="008253C7">
        <w:rPr>
          <w:rFonts w:ascii="GHEA Mariam" w:eastAsia="Calibri" w:hAnsi="GHEA Mariam"/>
          <w:spacing w:val="-4"/>
          <w:sz w:val="24"/>
          <w:szCs w:val="24"/>
          <w:shd w:val="clear" w:color="auto" w:fill="FFFFFF"/>
          <w:lang w:val="hy-AM" w:eastAsia="en-US"/>
        </w:rPr>
        <w:t xml:space="preserve"> </w:t>
      </w:r>
      <w:r w:rsidRPr="008253C7">
        <w:rPr>
          <w:rFonts w:ascii="GHEA Mariam" w:eastAsia="Calibri" w:hAnsi="GHEA Mariam" w:cs="Arial"/>
          <w:spacing w:val="-4"/>
          <w:sz w:val="24"/>
          <w:szCs w:val="24"/>
          <w:shd w:val="clear" w:color="auto" w:fill="FFFFFF"/>
          <w:lang w:val="hy-AM" w:eastAsia="en-US"/>
        </w:rPr>
        <w:t>Հանրապետ</w:t>
      </w:r>
      <w:r w:rsidRPr="008253C7">
        <w:rPr>
          <w:rFonts w:ascii="GHEA Mariam" w:eastAsia="Calibri" w:hAnsi="GHEA Mariam"/>
          <w:spacing w:val="-4"/>
          <w:sz w:val="24"/>
          <w:szCs w:val="24"/>
          <w:shd w:val="clear" w:color="auto" w:fill="FFFFFF"/>
          <w:lang w:val="hy-AM" w:eastAsia="en-US"/>
        </w:rPr>
        <w:softHyphen/>
      </w:r>
      <w:r w:rsidRPr="008253C7">
        <w:rPr>
          <w:rFonts w:ascii="GHEA Mariam" w:eastAsia="Calibri" w:hAnsi="GHEA Mariam" w:cs="Arial"/>
          <w:spacing w:val="-4"/>
          <w:sz w:val="24"/>
          <w:szCs w:val="24"/>
          <w:shd w:val="clear" w:color="auto" w:fill="FFFFFF"/>
          <w:lang w:val="hy-AM" w:eastAsia="en-US"/>
        </w:rPr>
        <w:t>ության</w:t>
      </w:r>
      <w:r w:rsidRPr="008253C7">
        <w:rPr>
          <w:rFonts w:ascii="GHEA Mariam" w:eastAsia="Calibri" w:hAnsi="GHEA Mariam"/>
          <w:spacing w:val="-4"/>
          <w:sz w:val="24"/>
          <w:szCs w:val="24"/>
          <w:shd w:val="clear" w:color="auto" w:fill="FFFFFF"/>
          <w:lang w:val="hy-AM" w:eastAsia="en-US"/>
        </w:rPr>
        <w:t xml:space="preserve"> </w:t>
      </w:r>
      <w:r w:rsidRPr="008253C7">
        <w:rPr>
          <w:rFonts w:ascii="GHEA Mariam" w:eastAsia="Calibri" w:hAnsi="GHEA Mariam" w:cs="Arial"/>
          <w:spacing w:val="-4"/>
          <w:sz w:val="24"/>
          <w:szCs w:val="24"/>
          <w:shd w:val="clear" w:color="auto" w:fill="FFFFFF"/>
          <w:lang w:val="hy-AM" w:eastAsia="en-US"/>
        </w:rPr>
        <w:t>կառավա</w:t>
      </w:r>
      <w:r w:rsidRPr="008253C7">
        <w:rPr>
          <w:rFonts w:ascii="GHEA Mariam" w:eastAsia="Calibri" w:hAnsi="GHEA Mariam"/>
          <w:spacing w:val="-4"/>
          <w:sz w:val="24"/>
          <w:szCs w:val="24"/>
          <w:shd w:val="clear" w:color="auto" w:fill="FFFFFF"/>
          <w:lang w:val="hy-AM" w:eastAsia="en-US"/>
        </w:rPr>
        <w:softHyphen/>
      </w:r>
      <w:r w:rsidRPr="008253C7">
        <w:rPr>
          <w:rFonts w:ascii="GHEA Mariam" w:eastAsia="Calibri" w:hAnsi="GHEA Mariam"/>
          <w:spacing w:val="-4"/>
          <w:sz w:val="24"/>
          <w:szCs w:val="24"/>
          <w:shd w:val="clear" w:color="auto" w:fill="FFFFFF"/>
          <w:lang w:val="hy-AM" w:eastAsia="en-US"/>
        </w:rPr>
        <w:softHyphen/>
      </w:r>
      <w:r w:rsidRPr="008253C7">
        <w:rPr>
          <w:rFonts w:ascii="GHEA Mariam" w:eastAsia="Calibri" w:hAnsi="GHEA Mariam" w:cs="Arial"/>
          <w:spacing w:val="-4"/>
          <w:sz w:val="24"/>
          <w:szCs w:val="24"/>
          <w:shd w:val="clear" w:color="auto" w:fill="FFFFFF"/>
          <w:lang w:val="hy-AM" w:eastAsia="en-US"/>
        </w:rPr>
        <w:t>րու</w:t>
      </w:r>
      <w:r w:rsidRPr="008253C7">
        <w:rPr>
          <w:rFonts w:ascii="GHEA Mariam" w:eastAsia="Calibri" w:hAnsi="GHEA Mariam"/>
          <w:spacing w:val="-4"/>
          <w:sz w:val="24"/>
          <w:szCs w:val="24"/>
          <w:shd w:val="clear" w:color="auto" w:fill="FFFFFF"/>
          <w:lang w:val="hy-AM" w:eastAsia="en-US"/>
        </w:rPr>
        <w:softHyphen/>
      </w:r>
      <w:r w:rsidRPr="008253C7">
        <w:rPr>
          <w:rFonts w:ascii="GHEA Mariam" w:eastAsia="Calibri" w:hAnsi="GHEA Mariam" w:cs="Arial"/>
          <w:spacing w:val="-4"/>
          <w:sz w:val="24"/>
          <w:szCs w:val="24"/>
          <w:shd w:val="clear" w:color="auto" w:fill="FFFFFF"/>
          <w:lang w:val="hy-AM" w:eastAsia="en-US"/>
        </w:rPr>
        <w:t>թյան</w:t>
      </w:r>
      <w:r w:rsidRPr="008253C7">
        <w:rPr>
          <w:rFonts w:ascii="GHEA Mariam" w:eastAsia="Calibri" w:hAnsi="GHEA Mariam"/>
          <w:spacing w:val="-4"/>
          <w:sz w:val="24"/>
          <w:szCs w:val="24"/>
          <w:shd w:val="clear" w:color="auto" w:fill="FFFFFF"/>
          <w:lang w:val="hy-AM" w:eastAsia="en-US"/>
        </w:rPr>
        <w:t xml:space="preserve"> </w:t>
      </w:r>
      <w:r w:rsidRPr="008253C7">
        <w:rPr>
          <w:rFonts w:ascii="GHEA Mariam" w:eastAsia="Calibri" w:hAnsi="GHEA Mariam" w:cs="Arial"/>
          <w:spacing w:val="-4"/>
          <w:sz w:val="24"/>
          <w:szCs w:val="24"/>
          <w:shd w:val="clear" w:color="auto" w:fill="FFFFFF"/>
          <w:lang w:val="hy-AM" w:eastAsia="en-US"/>
        </w:rPr>
        <w:t>օրենսդրա</w:t>
      </w:r>
      <w:r w:rsidR="008253C7" w:rsidRPr="008253C7">
        <w:rPr>
          <w:rFonts w:ascii="GHEA Mariam" w:eastAsia="Calibri" w:hAnsi="GHEA Mariam" w:cs="Arial"/>
          <w:spacing w:val="-4"/>
          <w:sz w:val="24"/>
          <w:szCs w:val="24"/>
          <w:shd w:val="clear" w:color="auto" w:fill="FFFFFF"/>
          <w:lang w:val="hy-AM" w:eastAsia="en-US"/>
        </w:rPr>
        <w:softHyphen/>
      </w:r>
      <w:r w:rsidRPr="00D87F77">
        <w:rPr>
          <w:rFonts w:ascii="GHEA Mariam" w:eastAsia="Calibri" w:hAnsi="GHEA Mariam" w:cs="Arial"/>
          <w:sz w:val="24"/>
          <w:szCs w:val="24"/>
          <w:shd w:val="clear" w:color="auto" w:fill="FFFFFF"/>
          <w:lang w:val="hy-AM" w:eastAsia="en-US"/>
        </w:rPr>
        <w:t>կան</w:t>
      </w:r>
      <w:r w:rsidRPr="00D87F77">
        <w:rPr>
          <w:rFonts w:ascii="GHEA Mariam" w:eastAsia="Calibri" w:hAnsi="GHEA Mariam"/>
          <w:sz w:val="24"/>
          <w:szCs w:val="24"/>
          <w:shd w:val="clear" w:color="auto" w:fill="FFFFFF"/>
          <w:lang w:val="hy-AM" w:eastAsia="en-US"/>
        </w:rPr>
        <w:t xml:space="preserve"> </w:t>
      </w:r>
      <w:r w:rsidRPr="00D87F77">
        <w:rPr>
          <w:rFonts w:ascii="GHEA Mariam" w:eastAsia="Calibri" w:hAnsi="GHEA Mariam" w:cs="Arial"/>
          <w:sz w:val="24"/>
          <w:szCs w:val="24"/>
          <w:shd w:val="clear" w:color="auto" w:fill="FFFFFF"/>
          <w:lang w:val="hy-AM" w:eastAsia="en-US"/>
        </w:rPr>
        <w:t>նախա</w:t>
      </w:r>
      <w:r w:rsidRPr="00D87F77">
        <w:rPr>
          <w:rFonts w:ascii="GHEA Mariam" w:eastAsia="Calibri" w:hAnsi="GHEA Mariam"/>
          <w:sz w:val="24"/>
          <w:szCs w:val="24"/>
          <w:shd w:val="clear" w:color="auto" w:fill="FFFFFF"/>
          <w:lang w:val="hy-AM" w:eastAsia="en-US"/>
        </w:rPr>
        <w:softHyphen/>
      </w:r>
      <w:r w:rsidRPr="00D87F77">
        <w:rPr>
          <w:rFonts w:ascii="GHEA Mariam" w:eastAsia="Calibri" w:hAnsi="GHEA Mariam"/>
          <w:sz w:val="24"/>
          <w:szCs w:val="24"/>
          <w:shd w:val="clear" w:color="auto" w:fill="FFFFFF"/>
          <w:lang w:val="hy-AM" w:eastAsia="en-US"/>
        </w:rPr>
        <w:softHyphen/>
      </w:r>
      <w:r w:rsidRPr="00D87F77">
        <w:rPr>
          <w:rFonts w:ascii="GHEA Mariam" w:eastAsia="Calibri" w:hAnsi="GHEA Mariam"/>
          <w:sz w:val="24"/>
          <w:szCs w:val="24"/>
          <w:shd w:val="clear" w:color="auto" w:fill="FFFFFF"/>
          <w:lang w:val="hy-AM" w:eastAsia="en-US"/>
        </w:rPr>
        <w:softHyphen/>
      </w:r>
      <w:r w:rsidRPr="00D87F77">
        <w:rPr>
          <w:rFonts w:ascii="GHEA Mariam" w:eastAsia="Calibri" w:hAnsi="GHEA Mariam" w:cs="Arial"/>
          <w:sz w:val="24"/>
          <w:szCs w:val="24"/>
          <w:shd w:val="clear" w:color="auto" w:fill="FFFFFF"/>
          <w:lang w:val="hy-AM" w:eastAsia="en-US"/>
        </w:rPr>
        <w:t>ձեռ</w:t>
      </w:r>
      <w:r w:rsidRPr="00D87F77">
        <w:rPr>
          <w:rFonts w:ascii="GHEA Mariam" w:eastAsia="Calibri" w:hAnsi="GHEA Mariam"/>
          <w:sz w:val="24"/>
          <w:szCs w:val="24"/>
          <w:shd w:val="clear" w:color="auto" w:fill="FFFFFF"/>
          <w:lang w:val="hy-AM" w:eastAsia="en-US"/>
        </w:rPr>
        <w:softHyphen/>
      </w:r>
      <w:r w:rsidRPr="00D87F77">
        <w:rPr>
          <w:rFonts w:ascii="GHEA Mariam" w:eastAsia="Calibri" w:hAnsi="GHEA Mariam" w:cs="Arial"/>
          <w:sz w:val="24"/>
          <w:szCs w:val="24"/>
          <w:shd w:val="clear" w:color="auto" w:fill="FFFFFF"/>
          <w:lang w:val="hy-AM" w:eastAsia="en-US"/>
        </w:rPr>
        <w:t>նու</w:t>
      </w:r>
      <w:r w:rsidRPr="00D87F77">
        <w:rPr>
          <w:rFonts w:ascii="GHEA Mariam" w:eastAsia="Calibri" w:hAnsi="GHEA Mariam"/>
          <w:sz w:val="24"/>
          <w:szCs w:val="24"/>
          <w:shd w:val="clear" w:color="auto" w:fill="FFFFFF"/>
          <w:lang w:val="hy-AM" w:eastAsia="en-US"/>
        </w:rPr>
        <w:softHyphen/>
      </w:r>
      <w:bookmarkStart w:id="0" w:name="_GoBack"/>
      <w:bookmarkEnd w:id="0"/>
      <w:r w:rsidRPr="00D87F77">
        <w:rPr>
          <w:rFonts w:ascii="GHEA Mariam" w:eastAsia="Calibri" w:hAnsi="GHEA Mariam" w:cs="Arial"/>
          <w:sz w:val="24"/>
          <w:szCs w:val="24"/>
          <w:shd w:val="clear" w:color="auto" w:fill="FFFFFF"/>
          <w:lang w:val="hy-AM" w:eastAsia="en-US"/>
        </w:rPr>
        <w:t>թյանը</w:t>
      </w:r>
      <w:r w:rsidRPr="00D87F77">
        <w:rPr>
          <w:rFonts w:ascii="GHEA Mariam" w:eastAsia="Calibri" w:hAnsi="GHEA Mariam"/>
          <w:sz w:val="24"/>
          <w:szCs w:val="24"/>
          <w:shd w:val="clear" w:color="auto" w:fill="FFFFFF"/>
          <w:lang w:val="hy-AM" w:eastAsia="en-US"/>
        </w:rPr>
        <w:t>:</w:t>
      </w:r>
    </w:p>
    <w:p w:rsidR="00D87F77" w:rsidRPr="00D87F77" w:rsidRDefault="00D87F77" w:rsidP="00D87F77">
      <w:pPr>
        <w:pStyle w:val="norm"/>
        <w:spacing w:line="336" w:lineRule="auto"/>
        <w:ind w:firstLine="706"/>
        <w:rPr>
          <w:rFonts w:ascii="GHEA Mariam" w:eastAsia="Calibri" w:hAnsi="GHEA Mariam"/>
          <w:sz w:val="24"/>
          <w:szCs w:val="24"/>
          <w:lang w:val="hy-AM" w:eastAsia="en-US"/>
        </w:rPr>
      </w:pPr>
      <w:r>
        <w:rPr>
          <w:rFonts w:ascii="GHEA Mariam" w:eastAsia="Calibri" w:hAnsi="GHEA Mariam" w:cs="Arial"/>
          <w:sz w:val="24"/>
          <w:szCs w:val="24"/>
          <w:lang w:val="hy-AM" w:eastAsia="en-US"/>
        </w:rPr>
        <w:t xml:space="preserve">2. </w:t>
      </w:r>
      <w:r w:rsidRPr="00D87F77">
        <w:rPr>
          <w:rFonts w:ascii="GHEA Mariam" w:eastAsia="Calibri" w:hAnsi="GHEA Mariam" w:cs="Arial"/>
          <w:sz w:val="24"/>
          <w:szCs w:val="24"/>
          <w:lang w:val="hy-AM" w:eastAsia="en-US"/>
        </w:rPr>
        <w:t>Հայաստանի</w:t>
      </w:r>
      <w:r w:rsidRPr="00D87F77">
        <w:rPr>
          <w:rFonts w:ascii="GHEA Mariam" w:eastAsia="Calibri" w:hAnsi="GHEA Mariam"/>
          <w:sz w:val="24"/>
          <w:szCs w:val="24"/>
          <w:lang w:val="hy-AM" w:eastAsia="en-US"/>
        </w:rPr>
        <w:t xml:space="preserve"> </w:t>
      </w:r>
      <w:r w:rsidRPr="00D87F77">
        <w:rPr>
          <w:rFonts w:ascii="GHEA Mariam" w:eastAsia="Calibri" w:hAnsi="GHEA Mariam" w:cs="Arial"/>
          <w:sz w:val="24"/>
          <w:szCs w:val="24"/>
          <w:lang w:val="hy-AM" w:eastAsia="en-US"/>
        </w:rPr>
        <w:t>Հանրապետության</w:t>
      </w:r>
      <w:r w:rsidRPr="00D87F77">
        <w:rPr>
          <w:rFonts w:ascii="Calibri" w:eastAsia="Calibri" w:hAnsi="Calibri" w:cs="Calibri"/>
          <w:sz w:val="24"/>
          <w:szCs w:val="24"/>
          <w:lang w:val="hy-AM" w:eastAsia="en-US"/>
        </w:rPr>
        <w:t> </w:t>
      </w:r>
      <w:r w:rsidRPr="00D87F77">
        <w:rPr>
          <w:rFonts w:ascii="GHEA Mariam" w:eastAsia="Calibri" w:hAnsi="GHEA Mariam" w:cs="Arial"/>
          <w:sz w:val="24"/>
          <w:szCs w:val="24"/>
          <w:lang w:val="hy-AM" w:eastAsia="en-US"/>
        </w:rPr>
        <w:t>կառավարության</w:t>
      </w:r>
      <w:r w:rsidRPr="00D87F77">
        <w:rPr>
          <w:rFonts w:ascii="Calibri" w:eastAsia="Calibri" w:hAnsi="Calibri" w:cs="Calibri"/>
          <w:sz w:val="24"/>
          <w:szCs w:val="24"/>
          <w:lang w:val="hy-AM" w:eastAsia="en-US"/>
        </w:rPr>
        <w:t> </w:t>
      </w:r>
      <w:r w:rsidRPr="00D87F77">
        <w:rPr>
          <w:rFonts w:ascii="GHEA Mariam" w:eastAsia="Calibri" w:hAnsi="GHEA Mariam" w:cs="Arial"/>
          <w:sz w:val="24"/>
          <w:szCs w:val="24"/>
          <w:lang w:val="hy-AM" w:eastAsia="en-US"/>
        </w:rPr>
        <w:t>օրենսդրական</w:t>
      </w:r>
      <w:r w:rsidRPr="00D87F77">
        <w:rPr>
          <w:rFonts w:ascii="GHEA Mariam" w:eastAsia="Calibri" w:hAnsi="GHEA Mariam"/>
          <w:sz w:val="24"/>
          <w:szCs w:val="24"/>
          <w:lang w:val="hy-AM" w:eastAsia="en-US"/>
        </w:rPr>
        <w:t xml:space="preserve"> </w:t>
      </w:r>
      <w:r w:rsidRPr="00D87F77">
        <w:rPr>
          <w:rFonts w:ascii="GHEA Mariam" w:eastAsia="Calibri" w:hAnsi="GHEA Mariam" w:cs="Arial"/>
          <w:sz w:val="24"/>
          <w:szCs w:val="24"/>
          <w:lang w:val="hy-AM" w:eastAsia="en-US"/>
        </w:rPr>
        <w:t>նախա</w:t>
      </w:r>
      <w:r w:rsidRPr="00D87F77">
        <w:rPr>
          <w:rFonts w:ascii="GHEA Mariam" w:eastAsia="Calibri" w:hAnsi="GHEA Mariam"/>
          <w:sz w:val="24"/>
          <w:szCs w:val="24"/>
          <w:lang w:val="hy-AM" w:eastAsia="en-US"/>
        </w:rPr>
        <w:softHyphen/>
      </w:r>
      <w:r w:rsidRPr="00D87F77">
        <w:rPr>
          <w:rFonts w:ascii="GHEA Mariam" w:eastAsia="Calibri" w:hAnsi="GHEA Mariam" w:cs="Arial"/>
          <w:sz w:val="24"/>
          <w:szCs w:val="24"/>
          <w:lang w:val="hy-AM" w:eastAsia="en-US"/>
        </w:rPr>
        <w:t>ձեռ</w:t>
      </w:r>
      <w:r w:rsidRPr="00D87F77">
        <w:rPr>
          <w:rFonts w:ascii="GHEA Mariam" w:eastAsia="Calibri" w:hAnsi="GHEA Mariam"/>
          <w:sz w:val="24"/>
          <w:szCs w:val="24"/>
          <w:lang w:val="hy-AM" w:eastAsia="en-US"/>
        </w:rPr>
        <w:softHyphen/>
      </w:r>
      <w:r w:rsidRPr="00D87F77">
        <w:rPr>
          <w:rFonts w:ascii="GHEA Mariam" w:eastAsia="Calibri" w:hAnsi="GHEA Mariam"/>
          <w:sz w:val="24"/>
          <w:szCs w:val="24"/>
          <w:lang w:val="hy-AM" w:eastAsia="en-US"/>
        </w:rPr>
        <w:softHyphen/>
      </w:r>
      <w:r>
        <w:rPr>
          <w:rFonts w:ascii="GHEA Mariam" w:eastAsia="Calibri" w:hAnsi="GHEA Mariam"/>
          <w:sz w:val="24"/>
          <w:szCs w:val="24"/>
          <w:lang w:val="hy-AM" w:eastAsia="en-US"/>
        </w:rPr>
        <w:softHyphen/>
      </w:r>
      <w:r w:rsidRPr="00D87F77">
        <w:rPr>
          <w:rFonts w:ascii="GHEA Mariam" w:eastAsia="Calibri" w:hAnsi="GHEA Mariam" w:cs="Arial"/>
          <w:sz w:val="24"/>
          <w:szCs w:val="24"/>
          <w:lang w:val="hy-AM" w:eastAsia="en-US"/>
        </w:rPr>
        <w:t>նությունը</w:t>
      </w:r>
      <w:r w:rsidRPr="00D87F77">
        <w:rPr>
          <w:rFonts w:ascii="GHEA Mariam" w:eastAsia="Calibri" w:hAnsi="GHEA Mariam"/>
          <w:sz w:val="24"/>
          <w:szCs w:val="24"/>
          <w:lang w:val="hy-AM" w:eastAsia="en-US"/>
        </w:rPr>
        <w:t xml:space="preserve"> </w:t>
      </w:r>
      <w:r w:rsidRPr="00D87F77">
        <w:rPr>
          <w:rFonts w:ascii="GHEA Mariam" w:eastAsia="Calibri" w:hAnsi="GHEA Mariam" w:cs="Arial"/>
          <w:sz w:val="24"/>
          <w:szCs w:val="24"/>
          <w:shd w:val="clear" w:color="auto" w:fill="FFFFFF"/>
          <w:lang w:val="hy-AM" w:eastAsia="en-US"/>
        </w:rPr>
        <w:t>համարել</w:t>
      </w:r>
      <w:r w:rsidRPr="00D87F77">
        <w:rPr>
          <w:rFonts w:ascii="GHEA Mariam" w:eastAsia="Calibri" w:hAnsi="GHEA Mariam"/>
          <w:sz w:val="24"/>
          <w:szCs w:val="24"/>
          <w:shd w:val="clear" w:color="auto" w:fill="FFFFFF"/>
          <w:lang w:val="hy-AM" w:eastAsia="en-US"/>
        </w:rPr>
        <w:t xml:space="preserve"> </w:t>
      </w:r>
      <w:r w:rsidRPr="00D87F77">
        <w:rPr>
          <w:rFonts w:ascii="GHEA Mariam" w:eastAsia="Calibri" w:hAnsi="GHEA Mariam" w:cs="Arial"/>
          <w:sz w:val="24"/>
          <w:szCs w:val="24"/>
          <w:shd w:val="clear" w:color="auto" w:fill="FFFFFF"/>
          <w:lang w:val="hy-AM" w:eastAsia="en-US"/>
        </w:rPr>
        <w:t>անհետաձգելի</w:t>
      </w:r>
      <w:r w:rsidRPr="00D87F77">
        <w:rPr>
          <w:rFonts w:ascii="GHEA Mariam" w:eastAsia="Calibri" w:hAnsi="GHEA Mariam"/>
          <w:sz w:val="24"/>
          <w:szCs w:val="24"/>
          <w:shd w:val="clear" w:color="auto" w:fill="FFFFFF"/>
          <w:lang w:val="hy-AM" w:eastAsia="en-US"/>
        </w:rPr>
        <w:t xml:space="preserve"> </w:t>
      </w:r>
      <w:r w:rsidRPr="00D87F77">
        <w:rPr>
          <w:rFonts w:ascii="GHEA Mariam" w:eastAsia="Calibri" w:hAnsi="GHEA Mariam" w:cs="Arial"/>
          <w:sz w:val="24"/>
          <w:szCs w:val="24"/>
          <w:shd w:val="clear" w:color="auto" w:fill="FFFFFF"/>
          <w:lang w:val="hy-AM" w:eastAsia="en-US"/>
        </w:rPr>
        <w:t>և</w:t>
      </w:r>
      <w:r w:rsidRPr="00D87F77">
        <w:rPr>
          <w:rFonts w:ascii="GHEA Mariam" w:eastAsia="Calibri" w:hAnsi="GHEA Mariam"/>
          <w:sz w:val="24"/>
          <w:szCs w:val="24"/>
          <w:lang w:val="hy-AM" w:eastAsia="en-US"/>
        </w:rPr>
        <w:t xml:space="preserve"> </w:t>
      </w:r>
      <w:r w:rsidRPr="00D87F77">
        <w:rPr>
          <w:rFonts w:ascii="GHEA Mariam" w:eastAsia="Calibri" w:hAnsi="GHEA Mariam" w:cs="Arial"/>
          <w:sz w:val="24"/>
          <w:szCs w:val="24"/>
          <w:lang w:val="hy-AM" w:eastAsia="en-US"/>
        </w:rPr>
        <w:t>սահմանված</w:t>
      </w:r>
      <w:r w:rsidRPr="00D87F77">
        <w:rPr>
          <w:rFonts w:ascii="GHEA Mariam" w:eastAsia="Calibri" w:hAnsi="GHEA Mariam"/>
          <w:sz w:val="24"/>
          <w:szCs w:val="24"/>
          <w:lang w:val="hy-AM" w:eastAsia="en-US"/>
        </w:rPr>
        <w:t xml:space="preserve"> </w:t>
      </w:r>
      <w:r w:rsidRPr="00D87F77">
        <w:rPr>
          <w:rFonts w:ascii="GHEA Mariam" w:eastAsia="Calibri" w:hAnsi="GHEA Mariam" w:cs="Arial"/>
          <w:sz w:val="24"/>
          <w:szCs w:val="24"/>
          <w:lang w:val="hy-AM" w:eastAsia="en-US"/>
        </w:rPr>
        <w:t>կարգով</w:t>
      </w:r>
      <w:r w:rsidRPr="00D87F77">
        <w:rPr>
          <w:rFonts w:ascii="GHEA Mariam" w:eastAsia="Calibri" w:hAnsi="GHEA Mariam"/>
          <w:sz w:val="24"/>
          <w:szCs w:val="24"/>
          <w:lang w:val="hy-AM" w:eastAsia="en-US"/>
        </w:rPr>
        <w:t xml:space="preserve"> </w:t>
      </w:r>
      <w:r w:rsidRPr="00D87F77">
        <w:rPr>
          <w:rFonts w:ascii="GHEA Mariam" w:eastAsia="Calibri" w:hAnsi="GHEA Mariam" w:cs="Arial"/>
          <w:sz w:val="24"/>
          <w:szCs w:val="24"/>
          <w:lang w:val="hy-AM" w:eastAsia="en-US"/>
        </w:rPr>
        <w:t>ներկայացնել</w:t>
      </w:r>
      <w:r w:rsidRPr="00D87F77">
        <w:rPr>
          <w:rFonts w:ascii="GHEA Mariam" w:eastAsia="Calibri" w:hAnsi="GHEA Mariam"/>
          <w:sz w:val="24"/>
          <w:szCs w:val="24"/>
          <w:lang w:val="hy-AM" w:eastAsia="en-US"/>
        </w:rPr>
        <w:t xml:space="preserve"> </w:t>
      </w:r>
      <w:r w:rsidRPr="00D87F77">
        <w:rPr>
          <w:rFonts w:ascii="GHEA Mariam" w:eastAsia="Calibri" w:hAnsi="GHEA Mariam" w:cs="Arial"/>
          <w:sz w:val="24"/>
          <w:szCs w:val="24"/>
          <w:lang w:val="hy-AM" w:eastAsia="en-US"/>
        </w:rPr>
        <w:t>Հայաս</w:t>
      </w:r>
      <w:r w:rsidRPr="00D87F77">
        <w:rPr>
          <w:rFonts w:ascii="GHEA Mariam" w:eastAsia="Calibri" w:hAnsi="GHEA Mariam"/>
          <w:sz w:val="24"/>
          <w:szCs w:val="24"/>
          <w:lang w:val="hy-AM" w:eastAsia="en-US"/>
        </w:rPr>
        <w:softHyphen/>
      </w:r>
      <w:r w:rsidRPr="00D87F77">
        <w:rPr>
          <w:rFonts w:ascii="GHEA Mariam" w:eastAsia="Calibri" w:hAnsi="GHEA Mariam" w:cs="Arial"/>
          <w:sz w:val="24"/>
          <w:szCs w:val="24"/>
          <w:lang w:val="hy-AM" w:eastAsia="en-US"/>
        </w:rPr>
        <w:t>տանի</w:t>
      </w:r>
      <w:r w:rsidRPr="00D87F77">
        <w:rPr>
          <w:rFonts w:ascii="GHEA Mariam" w:eastAsia="Calibri" w:hAnsi="GHEA Mariam"/>
          <w:sz w:val="24"/>
          <w:szCs w:val="24"/>
          <w:lang w:val="hy-AM" w:eastAsia="en-US"/>
        </w:rPr>
        <w:t xml:space="preserve"> </w:t>
      </w:r>
      <w:r w:rsidRPr="00D87F77">
        <w:rPr>
          <w:rFonts w:ascii="GHEA Mariam" w:eastAsia="Calibri" w:hAnsi="GHEA Mariam" w:cs="Arial"/>
          <w:sz w:val="24"/>
          <w:szCs w:val="24"/>
          <w:lang w:val="hy-AM" w:eastAsia="en-US"/>
        </w:rPr>
        <w:t>Հանրապետության</w:t>
      </w:r>
      <w:r w:rsidRPr="00D87F77">
        <w:rPr>
          <w:rFonts w:ascii="GHEA Mariam" w:eastAsia="Calibri" w:hAnsi="GHEA Mariam"/>
          <w:sz w:val="24"/>
          <w:szCs w:val="24"/>
          <w:lang w:val="hy-AM" w:eastAsia="en-US"/>
        </w:rPr>
        <w:t xml:space="preserve"> </w:t>
      </w:r>
      <w:r w:rsidRPr="00D87F77">
        <w:rPr>
          <w:rFonts w:ascii="GHEA Mariam" w:eastAsia="Calibri" w:hAnsi="GHEA Mariam" w:cs="Arial"/>
          <w:sz w:val="24"/>
          <w:szCs w:val="24"/>
          <w:lang w:val="hy-AM" w:eastAsia="en-US"/>
        </w:rPr>
        <w:t>Ազգային</w:t>
      </w:r>
      <w:r w:rsidRPr="00D87F77">
        <w:rPr>
          <w:rFonts w:ascii="GHEA Mariam" w:eastAsia="Calibri" w:hAnsi="GHEA Mariam"/>
          <w:sz w:val="24"/>
          <w:szCs w:val="24"/>
          <w:lang w:val="hy-AM" w:eastAsia="en-US"/>
        </w:rPr>
        <w:t xml:space="preserve"> </w:t>
      </w:r>
      <w:r w:rsidRPr="00D87F77">
        <w:rPr>
          <w:rFonts w:ascii="GHEA Mariam" w:eastAsia="Calibri" w:hAnsi="GHEA Mariam" w:cs="Arial"/>
          <w:sz w:val="24"/>
          <w:szCs w:val="24"/>
          <w:lang w:val="hy-AM" w:eastAsia="en-US"/>
        </w:rPr>
        <w:t>ժողով</w:t>
      </w:r>
      <w:r w:rsidRPr="00D87F77">
        <w:rPr>
          <w:rFonts w:ascii="GHEA Mariam" w:eastAsia="Calibri" w:hAnsi="GHEA Mariam"/>
          <w:sz w:val="24"/>
          <w:szCs w:val="24"/>
          <w:lang w:val="hy-AM" w:eastAsia="en-US"/>
        </w:rPr>
        <w:t>:</w:t>
      </w:r>
    </w:p>
    <w:p w:rsidR="002B5C26" w:rsidRPr="00B51E84" w:rsidRDefault="002B5C26" w:rsidP="00B85E8A">
      <w:pPr>
        <w:pStyle w:val="mechtex"/>
        <w:ind w:firstLine="720"/>
        <w:jc w:val="left"/>
        <w:rPr>
          <w:rFonts w:ascii="GHEA Mariam" w:hAnsi="GHEA Mariam" w:cs="Sylfaen"/>
          <w:sz w:val="42"/>
          <w:szCs w:val="24"/>
          <w:lang w:val="hy-AM"/>
        </w:rPr>
      </w:pPr>
    </w:p>
    <w:p w:rsidR="00FE0AE2" w:rsidRPr="009E1B91" w:rsidRDefault="00FE0AE2" w:rsidP="00B85E8A">
      <w:pPr>
        <w:pStyle w:val="mechtex"/>
        <w:ind w:firstLine="720"/>
        <w:jc w:val="left"/>
        <w:rPr>
          <w:rFonts w:ascii="GHEA Mariam" w:hAnsi="GHEA Mariam" w:cs="Arial Armenian"/>
          <w:sz w:val="24"/>
          <w:szCs w:val="24"/>
          <w:lang w:val="hy-AM"/>
        </w:rPr>
      </w:pPr>
      <w:r w:rsidRPr="009E1B91">
        <w:rPr>
          <w:rFonts w:ascii="GHEA Mariam" w:hAnsi="GHEA Mariam" w:cs="Sylfaen"/>
          <w:sz w:val="24"/>
          <w:szCs w:val="24"/>
          <w:lang w:val="hy-AM"/>
        </w:rPr>
        <w:t>ՀԱՅԱՍՏԱՆԻ</w:t>
      </w:r>
      <w:r w:rsidRPr="009E1B91">
        <w:rPr>
          <w:rFonts w:ascii="GHEA Mariam" w:hAnsi="GHEA Mariam" w:cs="Arial Armenian"/>
          <w:sz w:val="24"/>
          <w:szCs w:val="24"/>
          <w:lang w:val="hy-AM"/>
        </w:rPr>
        <w:t xml:space="preserve">  </w:t>
      </w:r>
      <w:r w:rsidRPr="009E1B91">
        <w:rPr>
          <w:rFonts w:ascii="GHEA Mariam" w:hAnsi="GHEA Mariam" w:cs="Sylfaen"/>
          <w:sz w:val="24"/>
          <w:szCs w:val="24"/>
          <w:lang w:val="hy-AM"/>
        </w:rPr>
        <w:t>ՀԱՆՐԱՊԵՏՈՒԹՅԱՆ</w:t>
      </w:r>
    </w:p>
    <w:p w:rsidR="00FE0AE2" w:rsidRPr="009E1B91" w:rsidRDefault="00FE0AE2" w:rsidP="00B85E8A">
      <w:pPr>
        <w:pStyle w:val="norm"/>
        <w:spacing w:line="240" w:lineRule="auto"/>
        <w:rPr>
          <w:rFonts w:ascii="GHEA Mariam" w:hAnsi="GHEA Mariam" w:cs="Sylfaen"/>
          <w:sz w:val="24"/>
          <w:szCs w:val="24"/>
          <w:lang w:val="hy-AM"/>
        </w:rPr>
      </w:pPr>
      <w:r w:rsidRPr="009E1B91">
        <w:rPr>
          <w:rFonts w:ascii="GHEA Mariam" w:hAnsi="GHEA Mariam"/>
          <w:sz w:val="24"/>
          <w:szCs w:val="24"/>
          <w:lang w:val="hy-AM"/>
        </w:rPr>
        <w:t xml:space="preserve">                </w:t>
      </w:r>
      <w:r w:rsidRPr="009E1B91">
        <w:rPr>
          <w:rFonts w:ascii="GHEA Mariam" w:hAnsi="GHEA Mariam" w:cs="Sylfaen"/>
          <w:sz w:val="24"/>
          <w:szCs w:val="24"/>
          <w:lang w:val="hy-AM"/>
        </w:rPr>
        <w:t>ՎԱՐՉԱՊԵՏ</w:t>
      </w:r>
      <w:r w:rsidRPr="009E1B91">
        <w:rPr>
          <w:rFonts w:ascii="GHEA Mariam" w:hAnsi="GHEA Mariam" w:cs="Arial Armenian"/>
          <w:sz w:val="24"/>
          <w:szCs w:val="24"/>
          <w:lang w:val="hy-AM"/>
        </w:rPr>
        <w:tab/>
      </w:r>
      <w:r w:rsidRPr="009E1B91">
        <w:rPr>
          <w:rFonts w:ascii="GHEA Mariam" w:hAnsi="GHEA Mariam" w:cs="Arial Armenian"/>
          <w:sz w:val="24"/>
          <w:szCs w:val="24"/>
          <w:lang w:val="hy-AM"/>
        </w:rPr>
        <w:tab/>
      </w:r>
      <w:r w:rsidRPr="009E1B91">
        <w:rPr>
          <w:rFonts w:ascii="GHEA Mariam" w:hAnsi="GHEA Mariam" w:cs="Arial Armenian"/>
          <w:sz w:val="24"/>
          <w:szCs w:val="24"/>
          <w:lang w:val="hy-AM"/>
        </w:rPr>
        <w:tab/>
      </w:r>
      <w:r w:rsidRPr="009E1B91">
        <w:rPr>
          <w:rFonts w:ascii="GHEA Mariam" w:hAnsi="GHEA Mariam" w:cs="Arial Armenian"/>
          <w:sz w:val="24"/>
          <w:szCs w:val="24"/>
          <w:lang w:val="hy-AM"/>
        </w:rPr>
        <w:tab/>
      </w:r>
      <w:r w:rsidRPr="009E1B91">
        <w:rPr>
          <w:rFonts w:ascii="GHEA Mariam" w:hAnsi="GHEA Mariam" w:cs="Arial Armenian"/>
          <w:sz w:val="24"/>
          <w:szCs w:val="24"/>
          <w:lang w:val="hy-AM"/>
        </w:rPr>
        <w:tab/>
        <w:t xml:space="preserve">         Ն</w:t>
      </w:r>
      <w:r w:rsidRPr="009E1B91">
        <w:rPr>
          <w:rFonts w:ascii="GHEA Mariam" w:hAnsi="GHEA Mariam" w:cs="Sylfaen"/>
          <w:sz w:val="24"/>
          <w:szCs w:val="24"/>
          <w:lang w:val="hy-AM"/>
        </w:rPr>
        <w:t>.</w:t>
      </w:r>
      <w:r w:rsidRPr="009E1B91">
        <w:rPr>
          <w:rFonts w:ascii="GHEA Mariam" w:hAnsi="GHEA Mariam" w:cs="Arial Armenian"/>
          <w:sz w:val="24"/>
          <w:szCs w:val="24"/>
          <w:lang w:val="hy-AM"/>
        </w:rPr>
        <w:t xml:space="preserve"> ՓԱՇԻՆ</w:t>
      </w:r>
      <w:r w:rsidRPr="009E1B91">
        <w:rPr>
          <w:rFonts w:ascii="GHEA Mariam" w:hAnsi="GHEA Mariam" w:cs="Sylfaen"/>
          <w:sz w:val="24"/>
          <w:szCs w:val="24"/>
          <w:lang w:val="hy-AM"/>
        </w:rPr>
        <w:t>ՅԱՆ</w:t>
      </w:r>
    </w:p>
    <w:p w:rsidR="00FE0AE2" w:rsidRPr="009E1B91" w:rsidRDefault="00FE0AE2" w:rsidP="00B85E8A">
      <w:pPr>
        <w:pStyle w:val="norm"/>
        <w:spacing w:line="240" w:lineRule="auto"/>
        <w:ind w:firstLine="0"/>
        <w:rPr>
          <w:rFonts w:ascii="GHEA Mariam" w:hAnsi="GHEA Mariam" w:cs="Arial"/>
          <w:sz w:val="24"/>
          <w:szCs w:val="24"/>
          <w:lang w:val="hy-AM"/>
        </w:rPr>
      </w:pPr>
    </w:p>
    <w:p w:rsidR="001F225D" w:rsidRPr="007F5A45" w:rsidRDefault="00FE0AE2" w:rsidP="007E6996">
      <w:pPr>
        <w:pStyle w:val="mechtex"/>
        <w:ind w:firstLine="709"/>
        <w:jc w:val="left"/>
        <w:rPr>
          <w:rFonts w:ascii="Arial" w:hAnsi="Arial" w:cs="Arial"/>
          <w:lang w:val="hy-AM"/>
        </w:rPr>
      </w:pPr>
      <w:proofErr w:type="spellStart"/>
      <w:r w:rsidRPr="009E1B91">
        <w:rPr>
          <w:rFonts w:ascii="GHEA Mariam" w:hAnsi="GHEA Mariam" w:cs="Arial"/>
          <w:sz w:val="24"/>
          <w:szCs w:val="24"/>
          <w:lang w:val="hy-AM"/>
        </w:rPr>
        <w:t>Երևան</w:t>
      </w:r>
      <w:proofErr w:type="spellEnd"/>
    </w:p>
    <w:sectPr w:rsidR="001F225D" w:rsidRPr="007F5A45" w:rsidSect="007E6996">
      <w:headerReference w:type="even" r:id="rId8"/>
      <w:headerReference w:type="default" r:id="rId9"/>
      <w:footerReference w:type="even" r:id="rId10"/>
      <w:footerReference w:type="first" r:id="rId11"/>
      <w:pgSz w:w="11909" w:h="16834" w:code="9"/>
      <w:pgMar w:top="1440" w:right="1440" w:bottom="1022" w:left="108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1D4" w:rsidRDefault="00C141D4">
      <w:r>
        <w:separator/>
      </w:r>
    </w:p>
  </w:endnote>
  <w:endnote w:type="continuationSeparator" w:id="0">
    <w:p w:rsidR="00C141D4" w:rsidRDefault="00C1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9C7145">
      <w:rPr>
        <w:noProof/>
        <w:sz w:val="18"/>
      </w:rPr>
      <w:t>voroshumKK061</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F33" w:rsidRPr="009C7145" w:rsidRDefault="00C141D4" w:rsidP="009C7145">
    <w:pPr>
      <w:pStyle w:val="Footer"/>
    </w:pPr>
    <w:r>
      <w:fldChar w:fldCharType="begin"/>
    </w:r>
    <w:r>
      <w:instrText xml:space="preserve"> FILENAME   \* MERGEFORMAT </w:instrText>
    </w:r>
    <w:r>
      <w:fldChar w:fldCharType="separate"/>
    </w:r>
    <w:r w:rsidR="009C7145">
      <w:rPr>
        <w:noProof/>
      </w:rPr>
      <w:t>voroshumKK061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1D4" w:rsidRDefault="00C141D4">
      <w:r>
        <w:separator/>
      </w:r>
    </w:p>
  </w:footnote>
  <w:footnote w:type="continuationSeparator" w:id="0">
    <w:p w:rsidR="00C141D4" w:rsidRDefault="00C141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53C7">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BB6"/>
    <w:multiLevelType w:val="hybridMultilevel"/>
    <w:tmpl w:val="824E728C"/>
    <w:lvl w:ilvl="0" w:tplc="C1C2BE20">
      <w:start w:val="1"/>
      <w:numFmt w:val="decimal"/>
      <w:lvlText w:val="%1)"/>
      <w:lvlJc w:val="left"/>
      <w:pPr>
        <w:ind w:left="1530" w:hanging="360"/>
      </w:pPr>
      <w:rPr>
        <w:rFonts w:ascii="GHEA Grapalat" w:hAnsi="GHEA Grapalat"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7A27B2F"/>
    <w:multiLevelType w:val="hybridMultilevel"/>
    <w:tmpl w:val="5C1C3376"/>
    <w:lvl w:ilvl="0" w:tplc="644051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707CE3"/>
    <w:multiLevelType w:val="hybridMultilevel"/>
    <w:tmpl w:val="323EE6DA"/>
    <w:lvl w:ilvl="0" w:tplc="25942C6A">
      <w:start w:val="1"/>
      <w:numFmt w:val="decimal"/>
      <w:lvlText w:val="%1)"/>
      <w:lvlJc w:val="left"/>
      <w:pPr>
        <w:ind w:left="927" w:hanging="360"/>
      </w:pPr>
      <w:rPr>
        <w:rFonts w:ascii="GHEA Grapalat" w:hAnsi="GHEA Grapalat"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26445CA"/>
    <w:multiLevelType w:val="hybridMultilevel"/>
    <w:tmpl w:val="6AAEEC48"/>
    <w:lvl w:ilvl="0" w:tplc="392E18E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 w15:restartNumberingAfterBreak="0">
    <w:nsid w:val="1C983611"/>
    <w:multiLevelType w:val="hybridMultilevel"/>
    <w:tmpl w:val="D6C27646"/>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5" w15:restartNumberingAfterBreak="0">
    <w:nsid w:val="24865E45"/>
    <w:multiLevelType w:val="hybridMultilevel"/>
    <w:tmpl w:val="3DEAAF5E"/>
    <w:lvl w:ilvl="0" w:tplc="A56E03EE">
      <w:start w:val="1"/>
      <w:numFmt w:val="decimal"/>
      <w:lvlText w:val="%1."/>
      <w:lvlJc w:val="left"/>
      <w:pPr>
        <w:ind w:left="1274" w:hanging="90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6" w15:restartNumberingAfterBreak="0">
    <w:nsid w:val="3EA57620"/>
    <w:multiLevelType w:val="hybridMultilevel"/>
    <w:tmpl w:val="560ED358"/>
    <w:lvl w:ilvl="0" w:tplc="B544678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7" w15:restartNumberingAfterBreak="0">
    <w:nsid w:val="469510AE"/>
    <w:multiLevelType w:val="hybridMultilevel"/>
    <w:tmpl w:val="E3EA0A02"/>
    <w:lvl w:ilvl="0" w:tplc="E5B6F814">
      <w:start w:val="1"/>
      <w:numFmt w:val="decimal"/>
      <w:lvlText w:val="%1."/>
      <w:lvlJc w:val="left"/>
      <w:pPr>
        <w:ind w:left="765" w:hanging="390"/>
      </w:pPr>
      <w:rPr>
        <w:rFonts w:cs="Times New Roman" w:hint="default"/>
        <w:color w:val="00000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15:restartNumberingAfterBreak="0">
    <w:nsid w:val="50535373"/>
    <w:multiLevelType w:val="hybridMultilevel"/>
    <w:tmpl w:val="3FF88D9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D026EEE"/>
    <w:multiLevelType w:val="hybridMultilevel"/>
    <w:tmpl w:val="E4424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8612CC7"/>
    <w:multiLevelType w:val="hybridMultilevel"/>
    <w:tmpl w:val="EC807C8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3"/>
  </w:num>
  <w:num w:numId="8">
    <w:abstractNumId w:val="8"/>
  </w:num>
  <w:num w:numId="9">
    <w:abstractNumId w:val="10"/>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E2"/>
    <w:rsid w:val="00000060"/>
    <w:rsid w:val="00000495"/>
    <w:rsid w:val="00000C96"/>
    <w:rsid w:val="00001093"/>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04B"/>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65F"/>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7FB"/>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6F9"/>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67C12"/>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75D"/>
    <w:rsid w:val="000818E1"/>
    <w:rsid w:val="00082097"/>
    <w:rsid w:val="000826A6"/>
    <w:rsid w:val="00082BE1"/>
    <w:rsid w:val="00083117"/>
    <w:rsid w:val="00083348"/>
    <w:rsid w:val="0008339F"/>
    <w:rsid w:val="00083589"/>
    <w:rsid w:val="000845A9"/>
    <w:rsid w:val="00084847"/>
    <w:rsid w:val="00084868"/>
    <w:rsid w:val="0008496D"/>
    <w:rsid w:val="00085623"/>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A"/>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486"/>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1F33"/>
    <w:rsid w:val="000F2243"/>
    <w:rsid w:val="000F224C"/>
    <w:rsid w:val="000F231D"/>
    <w:rsid w:val="000F23EB"/>
    <w:rsid w:val="000F2761"/>
    <w:rsid w:val="000F281B"/>
    <w:rsid w:val="000F2BD6"/>
    <w:rsid w:val="000F2BFF"/>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9DF"/>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0C1"/>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D7E"/>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374C3"/>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77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A7FCA"/>
    <w:rsid w:val="001B008C"/>
    <w:rsid w:val="001B0668"/>
    <w:rsid w:val="001B1319"/>
    <w:rsid w:val="001B1567"/>
    <w:rsid w:val="001B2705"/>
    <w:rsid w:val="001B2C48"/>
    <w:rsid w:val="001B2C9C"/>
    <w:rsid w:val="001B3451"/>
    <w:rsid w:val="001B360E"/>
    <w:rsid w:val="001B3D9A"/>
    <w:rsid w:val="001B3E68"/>
    <w:rsid w:val="001B3E77"/>
    <w:rsid w:val="001B3E8C"/>
    <w:rsid w:val="001B66BC"/>
    <w:rsid w:val="001B6996"/>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4F1"/>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322"/>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3E7"/>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3E44"/>
    <w:rsid w:val="00254682"/>
    <w:rsid w:val="002546B3"/>
    <w:rsid w:val="00254BDB"/>
    <w:rsid w:val="00254EFD"/>
    <w:rsid w:val="002550E4"/>
    <w:rsid w:val="0025513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79B"/>
    <w:rsid w:val="00270F01"/>
    <w:rsid w:val="00271267"/>
    <w:rsid w:val="0027170E"/>
    <w:rsid w:val="00271E29"/>
    <w:rsid w:val="00272011"/>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0B"/>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26"/>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557"/>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6C1D"/>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60F"/>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8DD"/>
    <w:rsid w:val="002E5D9B"/>
    <w:rsid w:val="002E5F88"/>
    <w:rsid w:val="002E6599"/>
    <w:rsid w:val="002E6856"/>
    <w:rsid w:val="002E6A0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36"/>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C0E"/>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6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4E8"/>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038"/>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5E5"/>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BF2"/>
    <w:rsid w:val="003C4C82"/>
    <w:rsid w:val="003C50D1"/>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21"/>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82C"/>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8F6"/>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C70F7"/>
    <w:rsid w:val="004C71C5"/>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010"/>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0595"/>
    <w:rsid w:val="0050119F"/>
    <w:rsid w:val="005011E1"/>
    <w:rsid w:val="0050153F"/>
    <w:rsid w:val="005015DE"/>
    <w:rsid w:val="005016F2"/>
    <w:rsid w:val="00501D1B"/>
    <w:rsid w:val="00502125"/>
    <w:rsid w:val="00502288"/>
    <w:rsid w:val="005026B4"/>
    <w:rsid w:val="0050281D"/>
    <w:rsid w:val="00502DA9"/>
    <w:rsid w:val="00502DB7"/>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86"/>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57D58"/>
    <w:rsid w:val="00560320"/>
    <w:rsid w:val="00560642"/>
    <w:rsid w:val="00560BCB"/>
    <w:rsid w:val="00561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4C12"/>
    <w:rsid w:val="005A6232"/>
    <w:rsid w:val="005A646C"/>
    <w:rsid w:val="005A6A49"/>
    <w:rsid w:val="005A6AD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9C3"/>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D6F"/>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BED"/>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5E2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787"/>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3DB"/>
    <w:rsid w:val="00664DF4"/>
    <w:rsid w:val="00664EC6"/>
    <w:rsid w:val="00664EED"/>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77F3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A85"/>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17"/>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01C"/>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7A0"/>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9E6"/>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CD3"/>
    <w:rsid w:val="00724F0F"/>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A36"/>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5E83"/>
    <w:rsid w:val="0075608D"/>
    <w:rsid w:val="007567EA"/>
    <w:rsid w:val="007569B9"/>
    <w:rsid w:val="00756C99"/>
    <w:rsid w:val="00756EE6"/>
    <w:rsid w:val="007572BF"/>
    <w:rsid w:val="0075732C"/>
    <w:rsid w:val="0075769C"/>
    <w:rsid w:val="00757AFA"/>
    <w:rsid w:val="00757E5A"/>
    <w:rsid w:val="007601DD"/>
    <w:rsid w:val="0076049C"/>
    <w:rsid w:val="00760A19"/>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67FF3"/>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2E30"/>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6F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6B95"/>
    <w:rsid w:val="0078708C"/>
    <w:rsid w:val="007870DA"/>
    <w:rsid w:val="00787130"/>
    <w:rsid w:val="00787A9B"/>
    <w:rsid w:val="00787AD3"/>
    <w:rsid w:val="00787B5E"/>
    <w:rsid w:val="00790107"/>
    <w:rsid w:val="007901F8"/>
    <w:rsid w:val="00791086"/>
    <w:rsid w:val="00791123"/>
    <w:rsid w:val="0079124F"/>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4BF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6996"/>
    <w:rsid w:val="007E708C"/>
    <w:rsid w:val="007E7450"/>
    <w:rsid w:val="007E77F0"/>
    <w:rsid w:val="007F0512"/>
    <w:rsid w:val="007F0595"/>
    <w:rsid w:val="007F09A3"/>
    <w:rsid w:val="007F09A8"/>
    <w:rsid w:val="007F167F"/>
    <w:rsid w:val="007F1F6E"/>
    <w:rsid w:val="007F1FF3"/>
    <w:rsid w:val="007F28C2"/>
    <w:rsid w:val="007F2C84"/>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5A45"/>
    <w:rsid w:val="007F5FF5"/>
    <w:rsid w:val="007F6148"/>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3C7"/>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23C"/>
    <w:rsid w:val="00850590"/>
    <w:rsid w:val="0085094F"/>
    <w:rsid w:val="0085143E"/>
    <w:rsid w:val="0085147D"/>
    <w:rsid w:val="00851CD7"/>
    <w:rsid w:val="00852133"/>
    <w:rsid w:val="008528E5"/>
    <w:rsid w:val="00852C11"/>
    <w:rsid w:val="00853414"/>
    <w:rsid w:val="00853AA3"/>
    <w:rsid w:val="00853C68"/>
    <w:rsid w:val="00853DBF"/>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1B1"/>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7B3"/>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3A"/>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551"/>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846"/>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1AFD"/>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882"/>
    <w:rsid w:val="00907E33"/>
    <w:rsid w:val="00907F20"/>
    <w:rsid w:val="00910400"/>
    <w:rsid w:val="00910580"/>
    <w:rsid w:val="00910A74"/>
    <w:rsid w:val="00910BDC"/>
    <w:rsid w:val="0091107B"/>
    <w:rsid w:val="00911263"/>
    <w:rsid w:val="009114B7"/>
    <w:rsid w:val="009114D3"/>
    <w:rsid w:val="00911770"/>
    <w:rsid w:val="00911A5F"/>
    <w:rsid w:val="00911E1A"/>
    <w:rsid w:val="00911F69"/>
    <w:rsid w:val="009121B0"/>
    <w:rsid w:val="0091237D"/>
    <w:rsid w:val="009129F5"/>
    <w:rsid w:val="00912C10"/>
    <w:rsid w:val="00912D28"/>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41C"/>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3F9"/>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145"/>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B91"/>
    <w:rsid w:val="009E1DFB"/>
    <w:rsid w:val="009E1F47"/>
    <w:rsid w:val="009E20C6"/>
    <w:rsid w:val="009E25CA"/>
    <w:rsid w:val="009E2A69"/>
    <w:rsid w:val="009E2CF8"/>
    <w:rsid w:val="009E2D2A"/>
    <w:rsid w:val="009E3532"/>
    <w:rsid w:val="009E3D5F"/>
    <w:rsid w:val="009E4284"/>
    <w:rsid w:val="009E42E0"/>
    <w:rsid w:val="009E47B1"/>
    <w:rsid w:val="009E4ABF"/>
    <w:rsid w:val="009E527C"/>
    <w:rsid w:val="009E5582"/>
    <w:rsid w:val="009E5BFF"/>
    <w:rsid w:val="009E61C3"/>
    <w:rsid w:val="009E6659"/>
    <w:rsid w:val="009E67E8"/>
    <w:rsid w:val="009E6BDC"/>
    <w:rsid w:val="009F08B3"/>
    <w:rsid w:val="009F0A74"/>
    <w:rsid w:val="009F0F3C"/>
    <w:rsid w:val="009F18B5"/>
    <w:rsid w:val="009F196D"/>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A7A"/>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C9A"/>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111"/>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6E2E"/>
    <w:rsid w:val="00A7701C"/>
    <w:rsid w:val="00A77024"/>
    <w:rsid w:val="00A773F2"/>
    <w:rsid w:val="00A77599"/>
    <w:rsid w:val="00A779F9"/>
    <w:rsid w:val="00A77AFA"/>
    <w:rsid w:val="00A77CF3"/>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08"/>
    <w:rsid w:val="00A861B7"/>
    <w:rsid w:val="00A867FA"/>
    <w:rsid w:val="00A868A7"/>
    <w:rsid w:val="00A87586"/>
    <w:rsid w:val="00A876EE"/>
    <w:rsid w:val="00A878E2"/>
    <w:rsid w:val="00A87BCD"/>
    <w:rsid w:val="00A902B8"/>
    <w:rsid w:val="00A90307"/>
    <w:rsid w:val="00A9052E"/>
    <w:rsid w:val="00A90F03"/>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C19"/>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1BE"/>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15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4D6F"/>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1E84"/>
    <w:rsid w:val="00B5250E"/>
    <w:rsid w:val="00B5258D"/>
    <w:rsid w:val="00B525A6"/>
    <w:rsid w:val="00B53FEA"/>
    <w:rsid w:val="00B5489E"/>
    <w:rsid w:val="00B54A9F"/>
    <w:rsid w:val="00B55123"/>
    <w:rsid w:val="00B5539B"/>
    <w:rsid w:val="00B55440"/>
    <w:rsid w:val="00B5555A"/>
    <w:rsid w:val="00B5561B"/>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31A"/>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77F95"/>
    <w:rsid w:val="00B80866"/>
    <w:rsid w:val="00B80BB8"/>
    <w:rsid w:val="00B80DD5"/>
    <w:rsid w:val="00B80E73"/>
    <w:rsid w:val="00B81499"/>
    <w:rsid w:val="00B81603"/>
    <w:rsid w:val="00B8181D"/>
    <w:rsid w:val="00B8183C"/>
    <w:rsid w:val="00B81E79"/>
    <w:rsid w:val="00B8241D"/>
    <w:rsid w:val="00B82E6D"/>
    <w:rsid w:val="00B82F76"/>
    <w:rsid w:val="00B8322A"/>
    <w:rsid w:val="00B83AC5"/>
    <w:rsid w:val="00B83DF7"/>
    <w:rsid w:val="00B84180"/>
    <w:rsid w:val="00B849FA"/>
    <w:rsid w:val="00B851A5"/>
    <w:rsid w:val="00B86C97"/>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949"/>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57C"/>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6DDE"/>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8AE"/>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1D4"/>
    <w:rsid w:val="00C14278"/>
    <w:rsid w:val="00C14CCE"/>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C45"/>
    <w:rsid w:val="00C23E2B"/>
    <w:rsid w:val="00C23E6A"/>
    <w:rsid w:val="00C23FFE"/>
    <w:rsid w:val="00C24DB9"/>
    <w:rsid w:val="00C24F45"/>
    <w:rsid w:val="00C25089"/>
    <w:rsid w:val="00C2522D"/>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2EC"/>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945"/>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29"/>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57"/>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0F6A"/>
    <w:rsid w:val="00CD1704"/>
    <w:rsid w:val="00CD170B"/>
    <w:rsid w:val="00CD1DF5"/>
    <w:rsid w:val="00CD2B8B"/>
    <w:rsid w:val="00CD390E"/>
    <w:rsid w:val="00CD3F88"/>
    <w:rsid w:val="00CD4333"/>
    <w:rsid w:val="00CD4468"/>
    <w:rsid w:val="00CD4843"/>
    <w:rsid w:val="00CD4E50"/>
    <w:rsid w:val="00CD5133"/>
    <w:rsid w:val="00CD5370"/>
    <w:rsid w:val="00CD568A"/>
    <w:rsid w:val="00CD5CD4"/>
    <w:rsid w:val="00CD626B"/>
    <w:rsid w:val="00CD6579"/>
    <w:rsid w:val="00CD6BE1"/>
    <w:rsid w:val="00CD74EE"/>
    <w:rsid w:val="00CD751D"/>
    <w:rsid w:val="00CD7826"/>
    <w:rsid w:val="00CE079F"/>
    <w:rsid w:val="00CE0BD4"/>
    <w:rsid w:val="00CE1064"/>
    <w:rsid w:val="00CE1656"/>
    <w:rsid w:val="00CE1705"/>
    <w:rsid w:val="00CE1F52"/>
    <w:rsid w:val="00CE261D"/>
    <w:rsid w:val="00CE2766"/>
    <w:rsid w:val="00CE30A6"/>
    <w:rsid w:val="00CE38DE"/>
    <w:rsid w:val="00CE3924"/>
    <w:rsid w:val="00CE39F1"/>
    <w:rsid w:val="00CE3C93"/>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5E6"/>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778"/>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50"/>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87F77"/>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9B1"/>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6ED"/>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91B"/>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29"/>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B9A"/>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5F8"/>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1FF"/>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6AE"/>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366"/>
    <w:rsid w:val="00EB266D"/>
    <w:rsid w:val="00EB2B0A"/>
    <w:rsid w:val="00EB2D92"/>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5AC2"/>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4C2"/>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AE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03"/>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BDA"/>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05EB7"/>
  <w15:chartTrackingRefBased/>
  <w15:docId w15:val="{5CDC852B-0E3A-4F24-9644-9B4A2D9E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qFormat/>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uiPriority w:val="99"/>
    <w:rsid w:val="00FE0AE2"/>
    <w:rPr>
      <w:rFonts w:ascii="Arial Armenian" w:hAnsi="Arial Armenian"/>
      <w:sz w:val="22"/>
      <w:lang w:eastAsia="ru-RU"/>
    </w:rPr>
  </w:style>
  <w:style w:type="character" w:customStyle="1" w:styleId="normChar">
    <w:name w:val="norm Char"/>
    <w:link w:val="norm"/>
    <w:rsid w:val="00FE0AE2"/>
    <w:rPr>
      <w:rFonts w:ascii="Arial Armenian" w:hAnsi="Arial Armenian"/>
      <w:sz w:val="22"/>
      <w:lang w:eastAsia="ru-RU"/>
    </w:rPr>
  </w:style>
  <w:style w:type="character" w:customStyle="1" w:styleId="FooterChar">
    <w:name w:val="Footer Char"/>
    <w:link w:val="Footer"/>
    <w:locked/>
    <w:rsid w:val="00FE0AE2"/>
    <w:rPr>
      <w:rFonts w:ascii="Arial Armenian" w:hAnsi="Arial Armenian"/>
      <w:lang w:eastAsia="ru-RU"/>
    </w:rPr>
  </w:style>
  <w:style w:type="paragraph" w:styleId="ListParagraph">
    <w:name w:val="List Paragraph"/>
    <w:basedOn w:val="Normal"/>
    <w:uiPriority w:val="34"/>
    <w:qFormat/>
    <w:rsid w:val="00FE0AE2"/>
    <w:pPr>
      <w:ind w:left="720"/>
      <w:contextualSpacing/>
    </w:pPr>
    <w:rPr>
      <w:rFonts w:ascii="Times New Roman" w:hAnsi="Times New Roman"/>
      <w:sz w:val="24"/>
      <w:szCs w:val="24"/>
      <w:lang w:val="ru-RU"/>
    </w:rPr>
  </w:style>
  <w:style w:type="paragraph" w:styleId="BalloonText">
    <w:name w:val="Balloon Text"/>
    <w:basedOn w:val="Normal"/>
    <w:link w:val="BalloonTextChar"/>
    <w:rsid w:val="0079124F"/>
    <w:rPr>
      <w:rFonts w:ascii="Segoe UI" w:hAnsi="Segoe UI" w:cs="Segoe UI"/>
      <w:sz w:val="18"/>
      <w:szCs w:val="18"/>
    </w:rPr>
  </w:style>
  <w:style w:type="character" w:customStyle="1" w:styleId="BalloonTextChar">
    <w:name w:val="Balloon Text Char"/>
    <w:basedOn w:val="DefaultParagraphFont"/>
    <w:link w:val="BalloonText"/>
    <w:rsid w:val="0079124F"/>
    <w:rPr>
      <w:rFonts w:ascii="Segoe UI" w:hAnsi="Segoe UI" w:cs="Segoe UI"/>
      <w:sz w:val="18"/>
      <w:szCs w:val="18"/>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ebb,Знак Знак,Char Char Char,Char Char Char Char,Char Char Char1,Обычный (веб)"/>
    <w:basedOn w:val="Normal"/>
    <w:link w:val="NormalWebChar"/>
    <w:uiPriority w:val="99"/>
    <w:unhideWhenUsed/>
    <w:qFormat/>
    <w:rsid w:val="00760A19"/>
    <w:pPr>
      <w:spacing w:before="100" w:beforeAutospacing="1" w:after="100" w:afterAutospacing="1"/>
    </w:pPr>
    <w:rPr>
      <w:rFonts w:ascii="Times New Roman" w:hAnsi="Times New Roman"/>
      <w:sz w:val="24"/>
      <w:szCs w:val="24"/>
      <w:lang w:eastAsia="en-US"/>
    </w:rPr>
  </w:style>
  <w:style w:type="character" w:styleId="Emphasis">
    <w:name w:val="Emphasis"/>
    <w:basedOn w:val="DefaultParagraphFont"/>
    <w:uiPriority w:val="20"/>
    <w:qFormat/>
    <w:rsid w:val="00760A19"/>
    <w:rPr>
      <w:i/>
      <w:i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ebb Char,Знак Знак Char,Char Char Char Char1"/>
    <w:link w:val="NormalWeb"/>
    <w:uiPriority w:val="99"/>
    <w:locked/>
    <w:rsid w:val="00760A19"/>
    <w:rPr>
      <w:sz w:val="24"/>
      <w:szCs w:val="24"/>
    </w:rPr>
  </w:style>
  <w:style w:type="paragraph" w:styleId="NoSpacing">
    <w:name w:val="No Spacing"/>
    <w:uiPriority w:val="1"/>
    <w:qFormat/>
    <w:rsid w:val="00760A19"/>
    <w:rPr>
      <w:rFonts w:asciiTheme="minorHAnsi" w:eastAsiaTheme="minorHAnsi" w:hAnsiTheme="minorHAnsi" w:cstheme="minorBidi"/>
      <w:sz w:val="22"/>
      <w:szCs w:val="22"/>
      <w:lang w:val="ru-RU"/>
    </w:rPr>
  </w:style>
  <w:style w:type="character" w:styleId="Strong">
    <w:name w:val="Strong"/>
    <w:basedOn w:val="DefaultParagraphFont"/>
    <w:uiPriority w:val="22"/>
    <w:qFormat/>
    <w:rsid w:val="007E6996"/>
    <w:rPr>
      <w:b/>
      <w:bCs/>
    </w:rPr>
  </w:style>
  <w:style w:type="paragraph" w:styleId="BodyText2">
    <w:name w:val="Body Text 2"/>
    <w:basedOn w:val="Normal"/>
    <w:link w:val="BodyText2Char"/>
    <w:unhideWhenUsed/>
    <w:rsid w:val="006643DB"/>
    <w:pPr>
      <w:spacing w:after="120" w:line="480" w:lineRule="auto"/>
    </w:pPr>
    <w:rPr>
      <w:rFonts w:ascii="Times New Roman" w:hAnsi="Times New Roman"/>
      <w:sz w:val="24"/>
      <w:szCs w:val="24"/>
      <w:lang w:val="ru-RU"/>
    </w:rPr>
  </w:style>
  <w:style w:type="character" w:customStyle="1" w:styleId="BodyText2Char">
    <w:name w:val="Body Text 2 Char"/>
    <w:basedOn w:val="DefaultParagraphFont"/>
    <w:link w:val="BodyText2"/>
    <w:rsid w:val="006643DB"/>
    <w:rPr>
      <w:sz w:val="24"/>
      <w:szCs w:val="24"/>
      <w:lang w:val="ru-RU" w:eastAsia="ru-RU"/>
    </w:rPr>
  </w:style>
  <w:style w:type="character" w:customStyle="1" w:styleId="mechtex0">
    <w:name w:val="mechtex Знак"/>
    <w:locked/>
    <w:rsid w:val="002B5C26"/>
    <w:rPr>
      <w:rFonts w:ascii="Arial Armenian" w:hAnsi="Arial Armeni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527020">
      <w:bodyDiv w:val="1"/>
      <w:marLeft w:val="0"/>
      <w:marRight w:val="0"/>
      <w:marTop w:val="0"/>
      <w:marBottom w:val="0"/>
      <w:divBdr>
        <w:top w:val="none" w:sz="0" w:space="0" w:color="auto"/>
        <w:left w:val="none" w:sz="0" w:space="0" w:color="auto"/>
        <w:bottom w:val="none" w:sz="0" w:space="0" w:color="auto"/>
        <w:right w:val="none" w:sz="0" w:space="0" w:color="auto"/>
      </w:divBdr>
    </w:div>
    <w:div w:id="771319802">
      <w:bodyDiv w:val="1"/>
      <w:marLeft w:val="0"/>
      <w:marRight w:val="0"/>
      <w:marTop w:val="0"/>
      <w:marBottom w:val="0"/>
      <w:divBdr>
        <w:top w:val="none" w:sz="0" w:space="0" w:color="auto"/>
        <w:left w:val="none" w:sz="0" w:space="0" w:color="auto"/>
        <w:bottom w:val="none" w:sz="0" w:space="0" w:color="auto"/>
        <w:right w:val="none" w:sz="0" w:space="0" w:color="auto"/>
      </w:divBdr>
    </w:div>
    <w:div w:id="851845035">
      <w:bodyDiv w:val="1"/>
      <w:marLeft w:val="0"/>
      <w:marRight w:val="0"/>
      <w:marTop w:val="0"/>
      <w:marBottom w:val="0"/>
      <w:divBdr>
        <w:top w:val="none" w:sz="0" w:space="0" w:color="auto"/>
        <w:left w:val="none" w:sz="0" w:space="0" w:color="auto"/>
        <w:bottom w:val="none" w:sz="0" w:space="0" w:color="auto"/>
        <w:right w:val="none" w:sz="0" w:space="0" w:color="auto"/>
      </w:divBdr>
    </w:div>
    <w:div w:id="1575429765">
      <w:bodyDiv w:val="1"/>
      <w:marLeft w:val="0"/>
      <w:marRight w:val="0"/>
      <w:marTop w:val="0"/>
      <w:marBottom w:val="0"/>
      <w:divBdr>
        <w:top w:val="none" w:sz="0" w:space="0" w:color="auto"/>
        <w:left w:val="none" w:sz="0" w:space="0" w:color="auto"/>
        <w:bottom w:val="none" w:sz="0" w:space="0" w:color="auto"/>
        <w:right w:val="none" w:sz="0" w:space="0" w:color="auto"/>
      </w:divBdr>
    </w:div>
    <w:div w:id="1754281749">
      <w:bodyDiv w:val="1"/>
      <w:marLeft w:val="0"/>
      <w:marRight w:val="0"/>
      <w:marTop w:val="0"/>
      <w:marBottom w:val="0"/>
      <w:divBdr>
        <w:top w:val="none" w:sz="0" w:space="0" w:color="auto"/>
        <w:left w:val="none" w:sz="0" w:space="0" w:color="auto"/>
        <w:bottom w:val="none" w:sz="0" w:space="0" w:color="auto"/>
        <w:right w:val="none" w:sz="0" w:space="0" w:color="auto"/>
      </w:divBdr>
    </w:div>
    <w:div w:id="1816068478">
      <w:bodyDiv w:val="1"/>
      <w:marLeft w:val="0"/>
      <w:marRight w:val="0"/>
      <w:marTop w:val="0"/>
      <w:marBottom w:val="0"/>
      <w:divBdr>
        <w:top w:val="none" w:sz="0" w:space="0" w:color="auto"/>
        <w:left w:val="none" w:sz="0" w:space="0" w:color="auto"/>
        <w:bottom w:val="none" w:sz="0" w:space="0" w:color="auto"/>
        <w:right w:val="none" w:sz="0" w:space="0" w:color="auto"/>
      </w:divBdr>
    </w:div>
    <w:div w:id="210299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https:/mul2.gov.am/tasks/727430/oneclick/voroshumMK-004.docx?token=f62adebf7fae7a8c5d81a7e7ccc85568</cp:keywords>
  <dc:description/>
  <cp:lastModifiedBy>Kristina Papyan</cp:lastModifiedBy>
  <cp:revision>5</cp:revision>
  <cp:lastPrinted>2023-02-15T13:19:00Z</cp:lastPrinted>
  <dcterms:created xsi:type="dcterms:W3CDTF">2023-02-15T13:18:00Z</dcterms:created>
  <dcterms:modified xsi:type="dcterms:W3CDTF">2023-02-15T13:27:00Z</dcterms:modified>
</cp:coreProperties>
</file>