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0AE2" w:rsidRDefault="00FE0AE2"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E0AE2" w:rsidRDefault="00FE0AE2" w:rsidP="00B85E8A">
      <w:pPr>
        <w:jc w:val="center"/>
      </w:pPr>
    </w:p>
    <w:p w:rsidR="00FE0AE2" w:rsidRDefault="00FE0AE2"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FE0AE2" w:rsidRDefault="00FE0AE2" w:rsidP="00B85E8A">
      <w:pPr>
        <w:pStyle w:val="mechtex"/>
        <w:rPr>
          <w:rFonts w:ascii="GHEA Mariam" w:hAnsi="GHEA Mariam"/>
          <w:b/>
        </w:rPr>
      </w:pPr>
    </w:p>
    <w:p w:rsidR="00FE0AE2" w:rsidRDefault="00FE0AE2" w:rsidP="00B85E8A">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FE0AE2" w:rsidRDefault="00FE0AE2" w:rsidP="00B85E8A">
      <w:pPr>
        <w:jc w:val="center"/>
        <w:rPr>
          <w:rFonts w:ascii="GHEA Mariam" w:hAnsi="GHEA Mariam"/>
          <w:sz w:val="18"/>
          <w:szCs w:val="24"/>
        </w:rPr>
      </w:pPr>
    </w:p>
    <w:p w:rsidR="00910A74" w:rsidRPr="00724CD3" w:rsidRDefault="00910A74" w:rsidP="00B85E8A">
      <w:pPr>
        <w:jc w:val="center"/>
        <w:rPr>
          <w:rFonts w:ascii="GHEA Mariam" w:hAnsi="GHEA Mariam"/>
          <w:sz w:val="18"/>
          <w:szCs w:val="24"/>
        </w:rPr>
      </w:pPr>
    </w:p>
    <w:p w:rsidR="00FE0AE2" w:rsidRPr="008E1B5A" w:rsidRDefault="00FE0AE2" w:rsidP="00B85E8A">
      <w:pPr>
        <w:jc w:val="center"/>
        <w:rPr>
          <w:rFonts w:ascii="GHEA Mariam" w:hAnsi="GHEA Mariam"/>
          <w:sz w:val="24"/>
          <w:szCs w:val="24"/>
        </w:rPr>
      </w:pPr>
    </w:p>
    <w:p w:rsidR="00FE0AE2" w:rsidRPr="00B5561B" w:rsidRDefault="00E505F8" w:rsidP="00B85E8A">
      <w:pPr>
        <w:jc w:val="center"/>
        <w:rPr>
          <w:rFonts w:ascii="GHEA Mariam" w:hAnsi="GHEA Mariam"/>
          <w:sz w:val="24"/>
          <w:szCs w:val="24"/>
          <w:lang w:val="hy-AM"/>
        </w:rPr>
      </w:pPr>
      <w:r>
        <w:rPr>
          <w:rFonts w:ascii="GHEA Mariam" w:hAnsi="GHEA Mariam" w:cs="Sylfaen"/>
          <w:spacing w:val="-4"/>
          <w:sz w:val="24"/>
          <w:szCs w:val="24"/>
          <w:lang w:val="fr-FR"/>
        </w:rPr>
        <w:t>16</w:t>
      </w:r>
      <w:r w:rsidR="00FE0AE2">
        <w:rPr>
          <w:rFonts w:ascii="GHEA Mariam" w:hAnsi="GHEA Mariam" w:cs="Sylfaen"/>
          <w:spacing w:val="-4"/>
          <w:sz w:val="24"/>
          <w:szCs w:val="24"/>
          <w:lang w:val="fr-FR"/>
        </w:rPr>
        <w:t xml:space="preserve"> </w:t>
      </w:r>
      <w:proofErr w:type="spellStart"/>
      <w:r w:rsidR="00B5561B">
        <w:rPr>
          <w:rFonts w:ascii="GHEA Mariam" w:hAnsi="GHEA Mariam" w:cs="Sylfaen"/>
          <w:spacing w:val="-4"/>
          <w:sz w:val="24"/>
          <w:szCs w:val="24"/>
          <w:lang w:val="fr-FR"/>
        </w:rPr>
        <w:t>փետրվար</w:t>
      </w:r>
      <w:r w:rsidR="00FE0AE2" w:rsidRPr="00F32022">
        <w:rPr>
          <w:rFonts w:ascii="GHEA Mariam" w:hAnsi="GHEA Mariam" w:cs="Sylfaen"/>
          <w:spacing w:val="-4"/>
          <w:sz w:val="24"/>
          <w:szCs w:val="24"/>
          <w:lang w:val="fr-FR"/>
        </w:rPr>
        <w:t>ի</w:t>
      </w:r>
      <w:proofErr w:type="spellEnd"/>
      <w:r w:rsidR="00FE0AE2" w:rsidRPr="006740E0">
        <w:rPr>
          <w:rFonts w:ascii="GHEA Mariam" w:hAnsi="GHEA Mariam"/>
          <w:sz w:val="24"/>
          <w:szCs w:val="24"/>
        </w:rPr>
        <w:t xml:space="preserve"> 202</w:t>
      </w:r>
      <w:r w:rsidR="00FE0AE2">
        <w:rPr>
          <w:rFonts w:ascii="GHEA Mariam" w:hAnsi="GHEA Mariam"/>
          <w:sz w:val="24"/>
          <w:szCs w:val="24"/>
        </w:rPr>
        <w:t>3</w:t>
      </w:r>
      <w:r w:rsidR="00FE0AE2" w:rsidRPr="006740E0">
        <w:rPr>
          <w:rFonts w:ascii="GHEA Mariam" w:hAnsi="GHEA Mariam"/>
          <w:sz w:val="24"/>
          <w:szCs w:val="24"/>
        </w:rPr>
        <w:t xml:space="preserve"> </w:t>
      </w:r>
      <w:proofErr w:type="spellStart"/>
      <w:proofErr w:type="gramStart"/>
      <w:r w:rsidR="00FE0AE2" w:rsidRPr="006740E0">
        <w:rPr>
          <w:rFonts w:ascii="GHEA Mariam" w:hAnsi="GHEA Mariam" w:cs="Sylfaen"/>
          <w:sz w:val="24"/>
          <w:szCs w:val="24"/>
        </w:rPr>
        <w:t>թվականի</w:t>
      </w:r>
      <w:proofErr w:type="spellEnd"/>
      <w:r w:rsidR="00B5561B">
        <w:rPr>
          <w:rFonts w:ascii="GHEA Mariam" w:hAnsi="GHEA Mariam"/>
          <w:sz w:val="24"/>
          <w:szCs w:val="24"/>
        </w:rPr>
        <w:t xml:space="preserve">  N</w:t>
      </w:r>
      <w:proofErr w:type="gramEnd"/>
      <w:r w:rsidR="00B5561B">
        <w:rPr>
          <w:rFonts w:ascii="GHEA Mariam" w:hAnsi="GHEA Mariam"/>
          <w:sz w:val="24"/>
          <w:szCs w:val="24"/>
        </w:rPr>
        <w:t xml:space="preserve">  </w:t>
      </w:r>
      <w:r w:rsidR="009963F9">
        <w:rPr>
          <w:rFonts w:ascii="GHEA Mariam" w:hAnsi="GHEA Mariam"/>
          <w:sz w:val="24"/>
          <w:szCs w:val="24"/>
          <w:lang w:val="hy-AM"/>
        </w:rPr>
        <w:t xml:space="preserve">    </w:t>
      </w:r>
      <w:r w:rsidR="00502DB7">
        <w:rPr>
          <w:rFonts w:ascii="GHEA Mariam" w:hAnsi="GHEA Mariam"/>
          <w:sz w:val="24"/>
          <w:szCs w:val="24"/>
        </w:rPr>
        <w:t xml:space="preserve"> - </w:t>
      </w:r>
      <w:r w:rsidR="00EB2D92">
        <w:rPr>
          <w:rFonts w:ascii="GHEA Mariam" w:hAnsi="GHEA Mariam"/>
          <w:sz w:val="24"/>
          <w:szCs w:val="24"/>
          <w:lang w:val="hy-AM"/>
        </w:rPr>
        <w:t>Ա</w:t>
      </w:r>
    </w:p>
    <w:p w:rsidR="00FE0AE2" w:rsidRPr="0002365F" w:rsidRDefault="00FE0AE2" w:rsidP="00B51E84">
      <w:pPr>
        <w:pStyle w:val="mechtex"/>
        <w:rPr>
          <w:lang w:val="hy-AM"/>
        </w:rPr>
      </w:pPr>
    </w:p>
    <w:p w:rsidR="00FE0AE2" w:rsidRPr="0002365F" w:rsidRDefault="00FE0AE2" w:rsidP="00B51E84">
      <w:pPr>
        <w:pStyle w:val="mechtex"/>
        <w:rPr>
          <w:lang w:val="hy-AM"/>
        </w:rPr>
      </w:pPr>
    </w:p>
    <w:p w:rsidR="00E505F8" w:rsidRPr="001054B7" w:rsidRDefault="00E505F8" w:rsidP="00B51E84">
      <w:pPr>
        <w:pStyle w:val="mechtex"/>
        <w:rPr>
          <w:rFonts w:ascii="GHEA Grapalat" w:hAnsi="GHEA Grapalat"/>
          <w:sz w:val="20"/>
          <w:szCs w:val="24"/>
        </w:rPr>
      </w:pPr>
    </w:p>
    <w:p w:rsidR="00B51E84" w:rsidRPr="00B51E84" w:rsidRDefault="00B51E84" w:rsidP="00B51E84">
      <w:pPr>
        <w:pStyle w:val="mechtex"/>
        <w:rPr>
          <w:rFonts w:ascii="GHEA Mariam" w:hAnsi="GHEA Mariam"/>
          <w:b/>
          <w:sz w:val="24"/>
          <w:szCs w:val="24"/>
        </w:rPr>
      </w:pPr>
      <w:r w:rsidRPr="00B51E84">
        <w:rPr>
          <w:rStyle w:val="Strong"/>
          <w:rFonts w:ascii="GHEA Mariam" w:hAnsi="GHEA Mariam"/>
          <w:b w:val="0"/>
          <w:color w:val="000000"/>
          <w:sz w:val="24"/>
          <w:szCs w:val="24"/>
          <w:lang w:val="hy-AM"/>
        </w:rPr>
        <w:t>ԻՐԱՆԻ</w:t>
      </w:r>
      <w:r>
        <w:rPr>
          <w:rStyle w:val="Strong"/>
          <w:rFonts w:ascii="GHEA Mariam" w:hAnsi="GHEA Mariam"/>
          <w:b w:val="0"/>
          <w:color w:val="000000"/>
          <w:sz w:val="24"/>
          <w:szCs w:val="24"/>
        </w:rPr>
        <w:t xml:space="preserve"> </w:t>
      </w:r>
      <w:r w:rsidRPr="00B51E84">
        <w:rPr>
          <w:rStyle w:val="Strong"/>
          <w:rFonts w:ascii="GHEA Mariam" w:hAnsi="GHEA Mariam"/>
          <w:b w:val="0"/>
          <w:color w:val="000000"/>
          <w:sz w:val="24"/>
          <w:szCs w:val="24"/>
          <w:lang w:val="hy-AM"/>
        </w:rPr>
        <w:t xml:space="preserve"> ԻՍԼԱՄԱԿԱՆ ՀԱՆՐԱՊԵՏՈՒԹՅԱՆԸ </w:t>
      </w:r>
      <w:r w:rsidRPr="00B51E84">
        <w:rPr>
          <w:rStyle w:val="Strong"/>
          <w:rFonts w:ascii="GHEA Mariam" w:hAnsi="GHEA Mariam"/>
          <w:b w:val="0"/>
          <w:color w:val="000000"/>
          <w:sz w:val="24"/>
          <w:szCs w:val="24"/>
        </w:rPr>
        <w:t>ՀԱՅԱՍՏԱՆԻ ՀԱՆՐԱ</w:t>
      </w:r>
      <w:r>
        <w:rPr>
          <w:rStyle w:val="Strong"/>
          <w:rFonts w:ascii="GHEA Mariam" w:hAnsi="GHEA Mariam"/>
          <w:b w:val="0"/>
          <w:color w:val="000000"/>
          <w:sz w:val="24"/>
          <w:szCs w:val="24"/>
        </w:rPr>
        <w:softHyphen/>
      </w:r>
      <w:r w:rsidRPr="00B51E84">
        <w:rPr>
          <w:rStyle w:val="Strong"/>
          <w:rFonts w:ascii="GHEA Mariam" w:hAnsi="GHEA Mariam"/>
          <w:b w:val="0"/>
          <w:color w:val="000000"/>
          <w:sz w:val="24"/>
          <w:szCs w:val="24"/>
        </w:rPr>
        <w:t>ՊԵՏՈՒԹՅ</w:t>
      </w:r>
      <w:r w:rsidRPr="00B51E84">
        <w:rPr>
          <w:rStyle w:val="Strong"/>
          <w:rFonts w:ascii="GHEA Mariam" w:hAnsi="GHEA Mariam"/>
          <w:b w:val="0"/>
          <w:color w:val="000000"/>
          <w:sz w:val="24"/>
          <w:szCs w:val="24"/>
          <w:lang w:val="hy-AM"/>
        </w:rPr>
        <w:t>ՈՒ</w:t>
      </w:r>
      <w:r w:rsidRPr="00B51E84">
        <w:rPr>
          <w:rStyle w:val="Strong"/>
          <w:rFonts w:ascii="GHEA Mariam" w:hAnsi="GHEA Mariam"/>
          <w:b w:val="0"/>
          <w:color w:val="000000"/>
          <w:sz w:val="24"/>
          <w:szCs w:val="24"/>
        </w:rPr>
        <w:t>Ն</w:t>
      </w:r>
      <w:r w:rsidRPr="00B51E84">
        <w:rPr>
          <w:rStyle w:val="Strong"/>
          <w:rFonts w:ascii="GHEA Mariam" w:hAnsi="GHEA Mariam"/>
          <w:b w:val="0"/>
          <w:color w:val="000000"/>
          <w:sz w:val="24"/>
          <w:szCs w:val="24"/>
          <w:lang w:val="hy-AM"/>
        </w:rPr>
        <w:t>ՈՒՄ</w:t>
      </w:r>
      <w:r w:rsidRPr="00B51E84">
        <w:rPr>
          <w:rStyle w:val="Strong"/>
          <w:rFonts w:ascii="GHEA Mariam" w:hAnsi="GHEA Mariam"/>
          <w:b w:val="0"/>
          <w:color w:val="000000"/>
          <w:sz w:val="24"/>
          <w:szCs w:val="24"/>
        </w:rPr>
        <w:t xml:space="preserve"> </w:t>
      </w:r>
      <w:r w:rsidRPr="00B51E84">
        <w:rPr>
          <w:rStyle w:val="Strong"/>
          <w:rFonts w:ascii="GHEA Mariam" w:hAnsi="GHEA Mariam"/>
          <w:b w:val="0"/>
          <w:color w:val="000000"/>
          <w:sz w:val="24"/>
          <w:szCs w:val="24"/>
          <w:lang w:val="hy-AM"/>
        </w:rPr>
        <w:t>ՀՈՂԱՄԱՍ ՁԵՌՔ ԲԵՐԵԼՈՒ ԹՈՒՅԼՏՎՈՒԹՅՈՒՆ ՏՐԱՄԱԴՐԵԼՈՒ</w:t>
      </w:r>
      <w:r w:rsidRPr="00B51E84">
        <w:rPr>
          <w:rStyle w:val="Strong"/>
          <w:rFonts w:ascii="GHEA Mariam" w:hAnsi="GHEA Mariam"/>
          <w:b w:val="0"/>
          <w:color w:val="000000"/>
          <w:sz w:val="24"/>
          <w:szCs w:val="24"/>
        </w:rPr>
        <w:t xml:space="preserve"> ՄԱՍԻՆ</w:t>
      </w:r>
    </w:p>
    <w:p w:rsidR="00B51E84" w:rsidRPr="00B51E84" w:rsidRDefault="00B51E84" w:rsidP="00B51E84">
      <w:pPr>
        <w:pStyle w:val="mechtex"/>
        <w:rPr>
          <w:rFonts w:ascii="GHEA Mariam" w:hAnsi="GHEA Mariam"/>
          <w:sz w:val="24"/>
          <w:szCs w:val="24"/>
        </w:rPr>
      </w:pPr>
      <w:r>
        <w:rPr>
          <w:rFonts w:ascii="GHEA Mariam" w:hAnsi="GHEA Mariam"/>
          <w:sz w:val="24"/>
          <w:szCs w:val="24"/>
        </w:rPr>
        <w:t>-----------------------------------------------------------------------------------------------------</w:t>
      </w:r>
    </w:p>
    <w:p w:rsidR="00B51E84" w:rsidRDefault="00B51E84" w:rsidP="00B51E84">
      <w:pPr>
        <w:pStyle w:val="norm"/>
        <w:spacing w:line="360" w:lineRule="auto"/>
        <w:ind w:firstLine="706"/>
        <w:rPr>
          <w:rFonts w:asciiTheme="minorHAnsi" w:hAnsiTheme="minorHAnsi"/>
          <w:shd w:val="clear" w:color="auto" w:fill="FFFFFF"/>
          <w:lang w:val="hy-AM"/>
        </w:rPr>
      </w:pPr>
    </w:p>
    <w:p w:rsidR="00B51E84" w:rsidRPr="008E1B5A" w:rsidRDefault="00B51E84" w:rsidP="008E1B5A">
      <w:pPr>
        <w:pStyle w:val="norm"/>
        <w:spacing w:line="360" w:lineRule="auto"/>
        <w:rPr>
          <w:rFonts w:ascii="GHEA Mariam" w:hAnsi="GHEA Mariam"/>
          <w:sz w:val="28"/>
          <w:szCs w:val="24"/>
          <w:lang w:val="de-DE"/>
        </w:rPr>
      </w:pPr>
      <w:r>
        <w:rPr>
          <w:shd w:val="clear" w:color="auto" w:fill="FFFFFF"/>
          <w:lang w:val="hy-AM"/>
        </w:rPr>
        <w:tab/>
      </w:r>
      <w:r w:rsidRPr="00B51E84">
        <w:rPr>
          <w:rFonts w:ascii="GHEA Mariam" w:hAnsi="GHEA Mariam" w:cs="Arial"/>
          <w:sz w:val="24"/>
          <w:szCs w:val="24"/>
          <w:shd w:val="clear" w:color="auto" w:fill="FFFFFF"/>
          <w:lang w:val="hy-AM"/>
        </w:rPr>
        <w:t>Ղեկավարվելով</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Հայաստանի</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Հանրապետության</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հողային</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օրենսգրքի</w:t>
      </w:r>
      <w:r w:rsidRPr="00B51E84">
        <w:rPr>
          <w:rFonts w:ascii="GHEA Mariam" w:hAnsi="GHEA Mariam"/>
          <w:sz w:val="24"/>
          <w:szCs w:val="24"/>
          <w:shd w:val="clear" w:color="auto" w:fill="FFFFFF"/>
          <w:lang w:val="hy-AM"/>
        </w:rPr>
        <w:t xml:space="preserve"> 63</w:t>
      </w:r>
      <w:r w:rsidRPr="00B51E84">
        <w:rPr>
          <w:rFonts w:ascii="GHEA Mariam" w:hAnsi="GHEA Mariam"/>
          <w:sz w:val="24"/>
          <w:szCs w:val="24"/>
          <w:lang w:val="hy-AM"/>
        </w:rPr>
        <w:t>.1</w:t>
      </w:r>
      <w:r w:rsidR="00BA6966">
        <w:rPr>
          <w:rFonts w:ascii="GHEA Mariam" w:hAnsi="GHEA Mariam"/>
          <w:sz w:val="24"/>
          <w:szCs w:val="24"/>
          <w:lang w:val="hy-AM"/>
        </w:rPr>
        <w:t>-ին</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հոդվածի</w:t>
      </w:r>
      <w:r w:rsidRPr="00B51E84">
        <w:rPr>
          <w:rFonts w:ascii="GHEA Mariam" w:hAnsi="GHEA Mariam"/>
          <w:sz w:val="24"/>
          <w:szCs w:val="24"/>
          <w:shd w:val="clear" w:color="auto" w:fill="FFFFFF"/>
          <w:lang w:val="hy-AM"/>
        </w:rPr>
        <w:t xml:space="preserve"> 1-</w:t>
      </w:r>
      <w:r w:rsidRPr="00B51E84">
        <w:rPr>
          <w:rFonts w:ascii="GHEA Mariam" w:hAnsi="GHEA Mariam" w:cs="Arial"/>
          <w:sz w:val="24"/>
          <w:szCs w:val="24"/>
          <w:shd w:val="clear" w:color="auto" w:fill="FFFFFF"/>
          <w:lang w:val="hy-AM"/>
        </w:rPr>
        <w:t>ին</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մասով</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և</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Նորմատիվ</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իրավական</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ակտերի</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մասին</w:t>
      </w:r>
      <w:r w:rsidRPr="00B51E84">
        <w:rPr>
          <w:rFonts w:ascii="GHEA Mariam" w:hAnsi="GHEA Mariam" w:cs="Arial Armenian"/>
          <w:sz w:val="24"/>
          <w:szCs w:val="24"/>
          <w:shd w:val="clear" w:color="auto" w:fill="FFFFFF"/>
          <w:lang w:val="hy-AM"/>
        </w:rPr>
        <w:t>»</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օրենքի</w:t>
      </w:r>
      <w:r w:rsidRPr="00B51E84">
        <w:rPr>
          <w:rFonts w:ascii="GHEA Mariam" w:hAnsi="GHEA Mariam"/>
          <w:sz w:val="24"/>
          <w:szCs w:val="24"/>
          <w:shd w:val="clear" w:color="auto" w:fill="FFFFFF"/>
          <w:lang w:val="hy-AM"/>
        </w:rPr>
        <w:t xml:space="preserve"> 37-</w:t>
      </w:r>
      <w:r w:rsidRPr="00B51E84">
        <w:rPr>
          <w:rFonts w:ascii="GHEA Mariam" w:hAnsi="GHEA Mariam" w:cs="Arial"/>
          <w:sz w:val="24"/>
          <w:szCs w:val="24"/>
          <w:shd w:val="clear" w:color="auto" w:fill="FFFFFF"/>
          <w:lang w:val="hy-AM"/>
        </w:rPr>
        <w:t>րդ</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հոդվածով՝</w:t>
      </w:r>
      <w:r w:rsidRPr="00B51E84">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51E84" w:rsidRPr="00B51E84" w:rsidRDefault="00B51E84" w:rsidP="00B51E84">
      <w:pPr>
        <w:pStyle w:val="norm"/>
        <w:spacing w:line="360" w:lineRule="auto"/>
        <w:ind w:firstLine="706"/>
        <w:rPr>
          <w:rFonts w:ascii="GHEA Mariam" w:hAnsi="GHEA Mariam"/>
          <w:sz w:val="24"/>
          <w:szCs w:val="24"/>
          <w:shd w:val="clear" w:color="auto" w:fill="FFFFFF"/>
          <w:lang w:val="hy-AM"/>
        </w:rPr>
      </w:pPr>
      <w:r w:rsidRPr="00B51E84">
        <w:rPr>
          <w:rStyle w:val="Emphasis"/>
          <w:rFonts w:ascii="GHEA Mariam" w:hAnsi="GHEA Mariam"/>
          <w:bCs/>
          <w:i w:val="0"/>
          <w:color w:val="000000"/>
          <w:sz w:val="24"/>
          <w:szCs w:val="24"/>
          <w:shd w:val="clear" w:color="auto" w:fill="FFFFFF"/>
          <w:lang w:val="hy-AM"/>
        </w:rPr>
        <w:tab/>
        <w:t>1.</w:t>
      </w:r>
      <w:r w:rsidR="00BA6966">
        <w:rPr>
          <w:rStyle w:val="Emphasis"/>
          <w:rFonts w:ascii="GHEA Mariam" w:hAnsi="GHEA Mariam"/>
          <w:bCs/>
          <w:i w:val="0"/>
          <w:color w:val="000000"/>
          <w:sz w:val="24"/>
          <w:szCs w:val="24"/>
          <w:shd w:val="clear" w:color="auto" w:fill="FFFFFF"/>
          <w:lang w:val="hy-AM"/>
        </w:rPr>
        <w:t xml:space="preserve"> </w:t>
      </w:r>
      <w:r w:rsidRPr="00B51E84">
        <w:rPr>
          <w:rStyle w:val="Emphasis"/>
          <w:rFonts w:ascii="GHEA Mariam" w:hAnsi="GHEA Mariam"/>
          <w:bCs/>
          <w:i w:val="0"/>
          <w:color w:val="000000"/>
          <w:sz w:val="24"/>
          <w:szCs w:val="24"/>
          <w:shd w:val="clear" w:color="auto" w:fill="FFFFFF"/>
          <w:lang w:val="hy-AM"/>
        </w:rPr>
        <w:t>Թույլատրել</w:t>
      </w:r>
      <w:r w:rsidR="00BA6966">
        <w:rPr>
          <w:rStyle w:val="Emphasis"/>
          <w:rFonts w:ascii="GHEA Mariam" w:hAnsi="GHEA Mariam"/>
          <w:bCs/>
          <w:i w:val="0"/>
          <w:color w:val="000000"/>
          <w:sz w:val="24"/>
          <w:szCs w:val="24"/>
          <w:shd w:val="clear" w:color="auto" w:fill="FFFFFF"/>
          <w:lang w:val="hy-AM"/>
        </w:rPr>
        <w:t xml:space="preserve"> Իրանի Իսլամական Հանրապետությանն</w:t>
      </w:r>
      <w:r w:rsidRPr="00B51E84">
        <w:rPr>
          <w:rStyle w:val="Emphasis"/>
          <w:rFonts w:ascii="GHEA Mariam" w:hAnsi="GHEA Mariam"/>
          <w:bCs/>
          <w:i w:val="0"/>
          <w:color w:val="000000"/>
          <w:sz w:val="24"/>
          <w:szCs w:val="24"/>
          <w:shd w:val="clear" w:color="auto" w:fill="FFFFFF"/>
          <w:lang w:val="hy-AM"/>
        </w:rPr>
        <w:t xml:space="preserve"> օրենքով սահմանված կարգով,</w:t>
      </w:r>
      <w:r w:rsidRPr="00B51E84">
        <w:rPr>
          <w:rStyle w:val="Emphasis"/>
          <w:rFonts w:ascii="GHEA Mariam" w:hAnsi="GHEA Mariam"/>
          <w:bCs/>
          <w:color w:val="000000"/>
          <w:sz w:val="24"/>
          <w:szCs w:val="24"/>
          <w:shd w:val="clear" w:color="auto" w:fill="FFFFFF"/>
          <w:lang w:val="hy-AM"/>
        </w:rPr>
        <w:t xml:space="preserve"> </w:t>
      </w:r>
      <w:r w:rsidRPr="00B51E84">
        <w:rPr>
          <w:rFonts w:ascii="GHEA Mariam" w:hAnsi="GHEA Mariam" w:cs="Arial"/>
          <w:sz w:val="24"/>
          <w:szCs w:val="24"/>
          <w:shd w:val="clear" w:color="auto" w:fill="FFFFFF"/>
          <w:lang w:val="hy-AM"/>
        </w:rPr>
        <w:t>սեփականության</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իրավունքով</w:t>
      </w:r>
      <w:r w:rsidRPr="00B51E84">
        <w:rPr>
          <w:rFonts w:ascii="GHEA Mariam" w:hAnsi="GHEA Mariam"/>
          <w:sz w:val="24"/>
          <w:szCs w:val="24"/>
          <w:shd w:val="clear" w:color="auto" w:fill="FFFFFF"/>
          <w:lang w:val="hy-AM"/>
        </w:rPr>
        <w:t xml:space="preserve"> </w:t>
      </w:r>
      <w:r w:rsidR="00BA6966">
        <w:rPr>
          <w:rStyle w:val="Emphasis"/>
          <w:rFonts w:ascii="GHEA Mariam" w:hAnsi="GHEA Mariam"/>
          <w:bCs/>
          <w:i w:val="0"/>
          <w:color w:val="000000"/>
          <w:sz w:val="24"/>
          <w:szCs w:val="24"/>
          <w:shd w:val="clear" w:color="auto" w:fill="FFFFFF"/>
          <w:lang w:val="hy-AM"/>
        </w:rPr>
        <w:t>Հայաստանի Հան</w:t>
      </w:r>
      <w:r w:rsidRPr="00B51E84">
        <w:rPr>
          <w:rStyle w:val="Emphasis"/>
          <w:rFonts w:ascii="GHEA Mariam" w:hAnsi="GHEA Mariam"/>
          <w:bCs/>
          <w:i w:val="0"/>
          <w:color w:val="000000"/>
          <w:sz w:val="24"/>
          <w:szCs w:val="24"/>
          <w:shd w:val="clear" w:color="auto" w:fill="FFFFFF"/>
          <w:lang w:val="hy-AM"/>
        </w:rPr>
        <w:t>րապետությունում ձեռք բերել</w:t>
      </w:r>
      <w:r w:rsidRPr="00B51E84">
        <w:rPr>
          <w:rStyle w:val="Emphasis"/>
          <w:rFonts w:ascii="GHEA Mariam" w:hAnsi="GHEA Mariam"/>
          <w:bCs/>
          <w:color w:val="000000"/>
          <w:sz w:val="24"/>
          <w:szCs w:val="24"/>
          <w:shd w:val="clear" w:color="auto" w:fill="FFFFFF"/>
          <w:lang w:val="hy-AM"/>
        </w:rPr>
        <w:t xml:space="preserve"> </w:t>
      </w:r>
      <w:r w:rsidRPr="00B51E84">
        <w:rPr>
          <w:rFonts w:ascii="GHEA Mariam" w:hAnsi="GHEA Mariam" w:cs="Arial"/>
          <w:sz w:val="24"/>
          <w:szCs w:val="24"/>
          <w:shd w:val="clear" w:color="auto" w:fill="FFFFFF"/>
          <w:lang w:val="hy-AM"/>
        </w:rPr>
        <w:t>Լիլիթ</w:t>
      </w:r>
      <w:r w:rsidRPr="00B51E84">
        <w:rPr>
          <w:rFonts w:ascii="GHEA Mariam" w:hAnsi="GHEA Mariam"/>
          <w:sz w:val="24"/>
          <w:szCs w:val="24"/>
          <w:shd w:val="clear" w:color="auto" w:fill="FFFFFF"/>
          <w:lang w:val="hy-AM"/>
        </w:rPr>
        <w:t xml:space="preserve"> </w:t>
      </w:r>
      <w:proofErr w:type="spellStart"/>
      <w:r w:rsidRPr="00B51E84">
        <w:rPr>
          <w:rFonts w:ascii="GHEA Mariam" w:hAnsi="GHEA Mariam" w:cs="Arial"/>
          <w:sz w:val="24"/>
          <w:szCs w:val="24"/>
          <w:shd w:val="clear" w:color="auto" w:fill="FFFFFF"/>
          <w:lang w:val="hy-AM"/>
        </w:rPr>
        <w:t>Լևոնի</w:t>
      </w:r>
      <w:proofErr w:type="spellEnd"/>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Խաչատրյանին</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սեփականության</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իրավունքով</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պատկանող՝</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Հայաստանի</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Հանրապետություն</w:t>
      </w:r>
      <w:r w:rsidRPr="00B51E84">
        <w:rPr>
          <w:rFonts w:ascii="GHEA Mariam" w:hAnsi="GHEA Mariam"/>
          <w:sz w:val="24"/>
          <w:szCs w:val="24"/>
          <w:shd w:val="clear" w:color="auto" w:fill="FFFFFF"/>
          <w:lang w:val="hy-AM"/>
        </w:rPr>
        <w:t xml:space="preserve">, </w:t>
      </w:r>
      <w:r w:rsidR="00BA6966">
        <w:rPr>
          <w:rFonts w:ascii="GHEA Mariam" w:hAnsi="GHEA Mariam" w:cs="Arial"/>
          <w:sz w:val="24"/>
          <w:szCs w:val="24"/>
          <w:shd w:val="clear" w:color="auto" w:fill="FFFFFF"/>
          <w:lang w:val="hy-AM"/>
        </w:rPr>
        <w:t>քաղ.</w:t>
      </w:r>
      <w:r w:rsidRPr="00B51E84">
        <w:rPr>
          <w:rFonts w:ascii="GHEA Mariam" w:hAnsi="GHEA Mariam"/>
          <w:sz w:val="24"/>
          <w:szCs w:val="24"/>
          <w:shd w:val="clear" w:color="auto" w:fill="FFFFFF"/>
          <w:lang w:val="hy-AM"/>
        </w:rPr>
        <w:t xml:space="preserve"> </w:t>
      </w:r>
      <w:proofErr w:type="spellStart"/>
      <w:r w:rsidRPr="00B51E84">
        <w:rPr>
          <w:rFonts w:ascii="GHEA Mariam" w:hAnsi="GHEA Mariam" w:cs="Arial"/>
          <w:sz w:val="24"/>
          <w:szCs w:val="24"/>
          <w:shd w:val="clear" w:color="auto" w:fill="FFFFFF"/>
          <w:lang w:val="hy-AM"/>
        </w:rPr>
        <w:t>Երևան</w:t>
      </w:r>
      <w:proofErr w:type="spellEnd"/>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Ավան</w:t>
      </w:r>
      <w:r w:rsidR="00BA6966">
        <w:rPr>
          <w:rFonts w:ascii="GHEA Mariam" w:hAnsi="GHEA Mariam" w:cs="Arial"/>
          <w:sz w:val="24"/>
          <w:szCs w:val="24"/>
          <w:shd w:val="clear" w:color="auto" w:fill="FFFFFF"/>
          <w:lang w:val="hy-AM"/>
        </w:rPr>
        <w:t>,</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Հ</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Աճառյան</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փողոց</w:t>
      </w:r>
      <w:r w:rsidRPr="00B51E84">
        <w:rPr>
          <w:rFonts w:ascii="GHEA Mariam" w:hAnsi="GHEA Mariam"/>
          <w:sz w:val="24"/>
          <w:szCs w:val="24"/>
          <w:shd w:val="clear" w:color="auto" w:fill="FFFFFF"/>
          <w:lang w:val="hy-AM"/>
        </w:rPr>
        <w:t xml:space="preserve"> 35/23 </w:t>
      </w:r>
      <w:r w:rsidR="00BA6966">
        <w:rPr>
          <w:rFonts w:ascii="GHEA Mariam" w:hAnsi="GHEA Mariam" w:cs="Arial"/>
          <w:sz w:val="24"/>
          <w:szCs w:val="24"/>
          <w:shd w:val="clear" w:color="auto" w:fill="FFFFFF"/>
          <w:lang w:val="hy-AM"/>
        </w:rPr>
        <w:t>բ</w:t>
      </w:r>
      <w:r w:rsidRPr="00B51E84">
        <w:rPr>
          <w:rFonts w:ascii="GHEA Mariam" w:hAnsi="GHEA Mariam" w:cs="Arial"/>
          <w:sz w:val="24"/>
          <w:szCs w:val="24"/>
          <w:shd w:val="clear" w:color="auto" w:fill="FFFFFF"/>
          <w:lang w:val="hy-AM"/>
        </w:rPr>
        <w:t>ն</w:t>
      </w:r>
      <w:r w:rsidR="00BA6966">
        <w:rPr>
          <w:rFonts w:ascii="GHEA Mariam" w:hAnsi="GHEA Mariam" w:cs="Arial"/>
          <w:sz w:val="24"/>
          <w:szCs w:val="24"/>
          <w:shd w:val="clear" w:color="auto" w:fill="FFFFFF"/>
          <w:lang w:val="hy-AM"/>
        </w:rPr>
        <w:t>ա</w:t>
      </w:r>
      <w:r w:rsidRPr="00B51E84">
        <w:rPr>
          <w:rFonts w:ascii="GHEA Mariam" w:hAnsi="GHEA Mariam" w:cs="Arial"/>
          <w:sz w:val="24"/>
          <w:szCs w:val="24"/>
          <w:shd w:val="clear" w:color="auto" w:fill="FFFFFF"/>
          <w:lang w:val="hy-AM"/>
        </w:rPr>
        <w:t>կելի</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տուն</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հասցեում</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գտնվող</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անշարժ</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գույքը</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որը</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բաղկացած</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է</w:t>
      </w:r>
      <w:r w:rsidRPr="00B51E84">
        <w:rPr>
          <w:rFonts w:ascii="GHEA Mariam" w:hAnsi="GHEA Mariam"/>
          <w:sz w:val="24"/>
          <w:szCs w:val="24"/>
          <w:shd w:val="clear" w:color="auto" w:fill="FFFFFF"/>
          <w:lang w:val="hy-AM"/>
        </w:rPr>
        <w:t xml:space="preserve"> 0.07826, 0.01625, 0.002965</w:t>
      </w:r>
      <w:r w:rsidRPr="00B51E84">
        <w:rPr>
          <w:rStyle w:val="Emphasis"/>
          <w:rFonts w:ascii="GHEA Mariam" w:hAnsi="GHEA Mariam"/>
          <w:bCs/>
          <w:color w:val="000000"/>
          <w:sz w:val="24"/>
          <w:szCs w:val="24"/>
          <w:shd w:val="clear" w:color="auto" w:fill="FFFFFF"/>
          <w:lang w:val="hy-AM"/>
        </w:rPr>
        <w:t xml:space="preserve"> </w:t>
      </w:r>
      <w:r w:rsidRPr="00B51E84">
        <w:rPr>
          <w:rStyle w:val="Emphasis"/>
          <w:rFonts w:ascii="GHEA Mariam" w:hAnsi="GHEA Mariam"/>
          <w:bCs/>
          <w:i w:val="0"/>
          <w:color w:val="000000"/>
          <w:sz w:val="24"/>
          <w:szCs w:val="24"/>
          <w:shd w:val="clear" w:color="auto" w:fill="FFFFFF"/>
          <w:lang w:val="hy-AM"/>
        </w:rPr>
        <w:t xml:space="preserve">հեկտար </w:t>
      </w:r>
      <w:proofErr w:type="spellStart"/>
      <w:r w:rsidRPr="00B51E84">
        <w:rPr>
          <w:rStyle w:val="Emphasis"/>
          <w:rFonts w:ascii="GHEA Mariam" w:hAnsi="GHEA Mariam"/>
          <w:bCs/>
          <w:i w:val="0"/>
          <w:color w:val="000000"/>
          <w:sz w:val="24"/>
          <w:szCs w:val="24"/>
          <w:shd w:val="clear" w:color="auto" w:fill="FFFFFF"/>
          <w:lang w:val="hy-AM"/>
        </w:rPr>
        <w:t>հողամասերից</w:t>
      </w:r>
      <w:proofErr w:type="spellEnd"/>
      <w:r w:rsidRPr="00B51E84">
        <w:rPr>
          <w:rStyle w:val="Emphasis"/>
          <w:rFonts w:ascii="GHEA Mariam" w:hAnsi="GHEA Mariam"/>
          <w:bCs/>
          <w:i w:val="0"/>
          <w:color w:val="000000"/>
          <w:sz w:val="24"/>
          <w:szCs w:val="24"/>
          <w:shd w:val="clear" w:color="auto" w:fill="FFFFFF"/>
          <w:lang w:val="hy-AM"/>
        </w:rPr>
        <w:t xml:space="preserve"> (կադաստրային ծածկագիրը՝ 01-002-0214-0172, </w:t>
      </w:r>
      <w:r w:rsidR="00BA6966">
        <w:rPr>
          <w:rStyle w:val="Emphasis"/>
          <w:rFonts w:ascii="GHEA Mariam" w:hAnsi="GHEA Mariam"/>
          <w:bCs/>
          <w:i w:val="0"/>
          <w:color w:val="000000"/>
          <w:sz w:val="24"/>
          <w:szCs w:val="24"/>
          <w:shd w:val="clear" w:color="auto" w:fill="FFFFFF"/>
          <w:lang w:val="hy-AM"/>
        </w:rPr>
        <w:br/>
      </w:r>
      <w:r w:rsidRPr="00B51E84">
        <w:rPr>
          <w:rStyle w:val="Emphasis"/>
          <w:rFonts w:ascii="GHEA Mariam" w:hAnsi="GHEA Mariam"/>
          <w:bCs/>
          <w:i w:val="0"/>
          <w:color w:val="000000"/>
          <w:sz w:val="24"/>
          <w:szCs w:val="24"/>
          <w:shd w:val="clear" w:color="auto" w:fill="FFFFFF"/>
          <w:lang w:val="hy-AM"/>
        </w:rPr>
        <w:t xml:space="preserve">01-002-0214-0260, 01-002-0214-0454, նպատակային նշանակությունը՝ բնակավայրերի, գործառնական նշանակությունը կամ </w:t>
      </w:r>
      <w:proofErr w:type="spellStart"/>
      <w:r w:rsidRPr="00B51E84">
        <w:rPr>
          <w:rStyle w:val="Emphasis"/>
          <w:rFonts w:ascii="GHEA Mariam" w:hAnsi="GHEA Mariam"/>
          <w:bCs/>
          <w:i w:val="0"/>
          <w:color w:val="000000"/>
          <w:sz w:val="24"/>
          <w:szCs w:val="24"/>
          <w:shd w:val="clear" w:color="auto" w:fill="FFFFFF"/>
          <w:lang w:val="hy-AM"/>
        </w:rPr>
        <w:t>հողատեսքը</w:t>
      </w:r>
      <w:proofErr w:type="spellEnd"/>
      <w:r w:rsidRPr="00B51E84">
        <w:rPr>
          <w:rStyle w:val="Emphasis"/>
          <w:rFonts w:ascii="GHEA Mariam" w:hAnsi="GHEA Mariam"/>
          <w:bCs/>
          <w:i w:val="0"/>
          <w:color w:val="000000"/>
          <w:sz w:val="24"/>
          <w:szCs w:val="24"/>
          <w:shd w:val="clear" w:color="auto" w:fill="FFFFFF"/>
          <w:lang w:val="hy-AM"/>
        </w:rPr>
        <w:t xml:space="preserve">՝ խառը կառուցապատման, բնակելի կառուցապատման, գրանցված իրավունքի տեսակը՝ սեփականություն, </w:t>
      </w:r>
      <w:r w:rsidRPr="00B51E84">
        <w:rPr>
          <w:rStyle w:val="Emphasis"/>
          <w:rFonts w:ascii="GHEA Mariam" w:hAnsi="GHEA Mariam"/>
          <w:bCs/>
          <w:i w:val="0"/>
          <w:color w:val="000000"/>
          <w:spacing w:val="-4"/>
          <w:sz w:val="24"/>
          <w:szCs w:val="24"/>
          <w:shd w:val="clear" w:color="auto" w:fill="FFFFFF"/>
          <w:lang w:val="hy-AM"/>
        </w:rPr>
        <w:t>վկայական N 10012023-01-0096, գաղտնաբառ՝ 1MHMC6BKCNBU)՝</w:t>
      </w:r>
      <w:r w:rsidRPr="00B51E84">
        <w:rPr>
          <w:rStyle w:val="Emphasis"/>
          <w:rFonts w:ascii="GHEA Mariam" w:hAnsi="GHEA Mariam"/>
          <w:bCs/>
          <w:color w:val="000000"/>
          <w:spacing w:val="-4"/>
          <w:sz w:val="24"/>
          <w:szCs w:val="24"/>
          <w:shd w:val="clear" w:color="auto" w:fill="FFFFFF"/>
          <w:lang w:val="hy-AM"/>
        </w:rPr>
        <w:t xml:space="preserve"> </w:t>
      </w:r>
      <w:r w:rsidRPr="00B51E84">
        <w:rPr>
          <w:rFonts w:ascii="GHEA Mariam" w:hAnsi="GHEA Mariam" w:cs="Arial"/>
          <w:spacing w:val="-4"/>
          <w:sz w:val="24"/>
          <w:szCs w:val="24"/>
          <w:shd w:val="clear" w:color="auto" w:fill="FFFFFF"/>
          <w:lang w:val="hy-AM"/>
        </w:rPr>
        <w:t>դեսպանի</w:t>
      </w:r>
      <w:r w:rsidRPr="00B51E84">
        <w:rPr>
          <w:rFonts w:ascii="GHEA Mariam" w:hAnsi="GHEA Mariam"/>
          <w:spacing w:val="-4"/>
          <w:sz w:val="24"/>
          <w:szCs w:val="24"/>
          <w:shd w:val="clear" w:color="auto" w:fill="FFFFFF"/>
          <w:lang w:val="hy-AM"/>
        </w:rPr>
        <w:t xml:space="preserve"> </w:t>
      </w:r>
      <w:proofErr w:type="spellStart"/>
      <w:r w:rsidRPr="00B51E84">
        <w:rPr>
          <w:rFonts w:ascii="GHEA Mariam" w:hAnsi="GHEA Mariam" w:cs="Arial"/>
          <w:spacing w:val="-4"/>
          <w:sz w:val="24"/>
          <w:szCs w:val="24"/>
          <w:shd w:val="clear" w:color="auto" w:fill="FFFFFF"/>
          <w:lang w:val="hy-AM"/>
        </w:rPr>
        <w:t>կեցա</w:t>
      </w:r>
      <w:r w:rsidRPr="00B51E84">
        <w:rPr>
          <w:rFonts w:ascii="GHEA Mariam" w:hAnsi="GHEA Mariam" w:cs="Arial"/>
          <w:spacing w:val="-4"/>
          <w:sz w:val="24"/>
          <w:szCs w:val="24"/>
          <w:shd w:val="clear" w:color="auto" w:fill="FFFFFF"/>
          <w:lang w:val="hy-AM"/>
        </w:rPr>
        <w:softHyphen/>
        <w:t>վա</w:t>
      </w:r>
      <w:r w:rsidRPr="00B51E84">
        <w:rPr>
          <w:rFonts w:ascii="GHEA Mariam" w:hAnsi="GHEA Mariam" w:cs="Arial"/>
          <w:spacing w:val="-4"/>
          <w:sz w:val="24"/>
          <w:szCs w:val="24"/>
          <w:shd w:val="clear" w:color="auto" w:fill="FFFFFF"/>
          <w:lang w:val="hy-AM"/>
        </w:rPr>
        <w:softHyphen/>
        <w:t>յրի</w:t>
      </w:r>
      <w:proofErr w:type="spellEnd"/>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տեղակայման</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համար</w:t>
      </w:r>
      <w:r w:rsidRPr="00B51E84">
        <w:rPr>
          <w:rFonts w:ascii="GHEA Mariam" w:hAnsi="GHEA Mariam"/>
          <w:sz w:val="24"/>
          <w:szCs w:val="24"/>
          <w:shd w:val="clear" w:color="auto" w:fill="FFFFFF"/>
          <w:lang w:val="hy-AM"/>
        </w:rPr>
        <w:t>:</w:t>
      </w:r>
    </w:p>
    <w:p w:rsidR="00B51E84" w:rsidRPr="00B51E84" w:rsidRDefault="00B51E84" w:rsidP="00B51E84">
      <w:pPr>
        <w:pStyle w:val="norm"/>
        <w:spacing w:line="360" w:lineRule="auto"/>
        <w:ind w:firstLine="706"/>
        <w:rPr>
          <w:rFonts w:ascii="GHEA Mariam" w:eastAsia="Calibri" w:hAnsi="GHEA Mariam"/>
          <w:sz w:val="24"/>
          <w:szCs w:val="24"/>
          <w:lang w:val="hy-AM"/>
        </w:rPr>
      </w:pPr>
      <w:r w:rsidRPr="00B51E84">
        <w:rPr>
          <w:rFonts w:ascii="GHEA Mariam" w:hAnsi="GHEA Mariam"/>
          <w:sz w:val="24"/>
          <w:szCs w:val="24"/>
          <w:shd w:val="clear" w:color="auto" w:fill="FFFFFF"/>
          <w:lang w:val="hy-AM"/>
        </w:rPr>
        <w:lastRenderedPageBreak/>
        <w:tab/>
        <w:t>2.</w:t>
      </w:r>
      <w:r>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Ուժը</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կորցրած</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ճանաչել</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Հայաստանի</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Հանրապետության</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կառավարութ</w:t>
      </w:r>
      <w:r w:rsidR="00BA6966">
        <w:rPr>
          <w:rFonts w:ascii="GHEA Mariam" w:hAnsi="GHEA Mariam" w:cs="Arial"/>
          <w:sz w:val="24"/>
          <w:szCs w:val="24"/>
          <w:shd w:val="clear" w:color="auto" w:fill="FFFFFF"/>
          <w:lang w:val="hy-AM"/>
        </w:rPr>
        <w:t>յ</w:t>
      </w:r>
      <w:bookmarkStart w:id="0" w:name="_GoBack"/>
      <w:bookmarkEnd w:id="0"/>
      <w:r w:rsidRPr="00B51E84">
        <w:rPr>
          <w:rFonts w:ascii="GHEA Mariam" w:hAnsi="GHEA Mariam" w:cs="Arial"/>
          <w:sz w:val="24"/>
          <w:szCs w:val="24"/>
          <w:shd w:val="clear" w:color="auto" w:fill="FFFFFF"/>
          <w:lang w:val="hy-AM"/>
        </w:rPr>
        <w:t>ան</w:t>
      </w:r>
      <w:r w:rsidRPr="00B51E84">
        <w:rPr>
          <w:rFonts w:ascii="GHEA Mariam" w:hAnsi="GHEA Mariam"/>
          <w:sz w:val="24"/>
          <w:szCs w:val="24"/>
          <w:shd w:val="clear" w:color="auto" w:fill="FFFFFF"/>
          <w:lang w:val="hy-AM"/>
        </w:rPr>
        <w:t xml:space="preserve"> 2022 </w:t>
      </w:r>
      <w:r w:rsidRPr="00B51E84">
        <w:rPr>
          <w:rFonts w:ascii="GHEA Mariam" w:hAnsi="GHEA Mariam" w:cs="Arial"/>
          <w:sz w:val="24"/>
          <w:szCs w:val="24"/>
          <w:shd w:val="clear" w:color="auto" w:fill="FFFFFF"/>
          <w:lang w:val="hy-AM"/>
        </w:rPr>
        <w:t>թվականի</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հուլիսի</w:t>
      </w:r>
      <w:r w:rsidRPr="00B51E84">
        <w:rPr>
          <w:rFonts w:ascii="GHEA Mariam" w:hAnsi="GHEA Mariam"/>
          <w:sz w:val="24"/>
          <w:szCs w:val="24"/>
          <w:shd w:val="clear" w:color="auto" w:fill="FFFFFF"/>
          <w:lang w:val="hy-AM"/>
        </w:rPr>
        <w:t xml:space="preserve"> 28-</w:t>
      </w:r>
      <w:r w:rsidRPr="00B51E84">
        <w:rPr>
          <w:rFonts w:ascii="GHEA Mariam" w:hAnsi="GHEA Mariam" w:cs="Arial"/>
          <w:sz w:val="24"/>
          <w:szCs w:val="24"/>
          <w:shd w:val="clear" w:color="auto" w:fill="FFFFFF"/>
          <w:lang w:val="hy-AM"/>
        </w:rPr>
        <w:t>ի</w:t>
      </w:r>
      <w:r w:rsidRPr="00B51E84">
        <w:rPr>
          <w:rFonts w:ascii="GHEA Mariam" w:hAnsi="GHEA Mariam"/>
          <w:sz w:val="24"/>
          <w:szCs w:val="24"/>
          <w:shd w:val="clear" w:color="auto" w:fill="FFFFFF"/>
          <w:lang w:val="hy-AM"/>
        </w:rPr>
        <w:t xml:space="preserve"> «</w:t>
      </w:r>
      <w:r w:rsidRPr="00B51E84">
        <w:rPr>
          <w:rFonts w:ascii="GHEA Mariam" w:hAnsi="GHEA Mariam" w:cs="Arial"/>
          <w:sz w:val="24"/>
          <w:szCs w:val="24"/>
          <w:shd w:val="clear" w:color="auto" w:fill="FFFFFF"/>
          <w:lang w:val="hy-AM"/>
        </w:rPr>
        <w:t>Ի</w:t>
      </w:r>
      <w:r w:rsidRPr="00B51E84">
        <w:rPr>
          <w:rStyle w:val="Strong"/>
          <w:rFonts w:ascii="GHEA Mariam" w:hAnsi="GHEA Mariam"/>
          <w:b w:val="0"/>
          <w:color w:val="000000"/>
          <w:sz w:val="24"/>
          <w:szCs w:val="24"/>
          <w:shd w:val="clear" w:color="auto" w:fill="FFFFFF"/>
          <w:lang w:val="hy-AM"/>
        </w:rPr>
        <w:t>րանի Իսլամական Հանրապետությանը Հայաստանի Հանրապետությունում հողամաս ձեռք բերելու թույլտվություն տրամադրելու մասին</w:t>
      </w:r>
      <w:r w:rsidRPr="00B51E84">
        <w:rPr>
          <w:rFonts w:ascii="GHEA Mariam" w:hAnsi="GHEA Mariam"/>
          <w:sz w:val="24"/>
          <w:szCs w:val="24"/>
          <w:shd w:val="clear" w:color="auto" w:fill="FFFFFF"/>
          <w:lang w:val="hy-AM"/>
        </w:rPr>
        <w:t xml:space="preserve">» </w:t>
      </w:r>
      <w:r w:rsidRPr="00B51E84">
        <w:rPr>
          <w:rFonts w:ascii="GHEA Mariam" w:eastAsia="Calibri" w:hAnsi="GHEA Mariam"/>
          <w:sz w:val="24"/>
          <w:szCs w:val="24"/>
          <w:lang w:val="hy-AM"/>
        </w:rPr>
        <w:t>N 1148-</w:t>
      </w:r>
      <w:r w:rsidRPr="00B51E84">
        <w:rPr>
          <w:rFonts w:ascii="GHEA Mariam" w:eastAsia="Calibri" w:hAnsi="GHEA Mariam" w:cs="Arial"/>
          <w:sz w:val="24"/>
          <w:szCs w:val="24"/>
          <w:lang w:val="hy-AM"/>
        </w:rPr>
        <w:t>Ա</w:t>
      </w:r>
      <w:r w:rsidRPr="00B51E84">
        <w:rPr>
          <w:rFonts w:ascii="GHEA Mariam" w:eastAsia="Calibri" w:hAnsi="GHEA Mariam"/>
          <w:sz w:val="24"/>
          <w:szCs w:val="24"/>
          <w:lang w:val="hy-AM"/>
        </w:rPr>
        <w:t xml:space="preserve"> </w:t>
      </w:r>
      <w:r w:rsidRPr="00B51E84">
        <w:rPr>
          <w:rFonts w:ascii="GHEA Mariam" w:eastAsia="Calibri" w:hAnsi="GHEA Mariam" w:cs="Arial"/>
          <w:sz w:val="24"/>
          <w:szCs w:val="24"/>
          <w:lang w:val="hy-AM"/>
        </w:rPr>
        <w:t>որոշումը։</w:t>
      </w:r>
    </w:p>
    <w:p w:rsidR="002B5C26" w:rsidRPr="00B51E84" w:rsidRDefault="002B5C26" w:rsidP="00B85E8A">
      <w:pPr>
        <w:pStyle w:val="mechtex"/>
        <w:ind w:firstLine="720"/>
        <w:jc w:val="left"/>
        <w:rPr>
          <w:rFonts w:ascii="GHEA Mariam" w:hAnsi="GHEA Mariam" w:cs="Sylfaen"/>
          <w:sz w:val="42"/>
          <w:szCs w:val="24"/>
          <w:lang w:val="hy-AM"/>
        </w:rPr>
      </w:pPr>
    </w:p>
    <w:p w:rsidR="00FE0AE2" w:rsidRPr="009E1B91" w:rsidRDefault="00FE0AE2" w:rsidP="00B85E8A">
      <w:pPr>
        <w:pStyle w:val="mechtex"/>
        <w:ind w:firstLine="720"/>
        <w:jc w:val="left"/>
        <w:rPr>
          <w:rFonts w:ascii="GHEA Mariam" w:hAnsi="GHEA Mariam" w:cs="Arial Armenian"/>
          <w:sz w:val="24"/>
          <w:szCs w:val="24"/>
          <w:lang w:val="hy-AM"/>
        </w:rPr>
      </w:pPr>
      <w:r w:rsidRPr="009E1B91">
        <w:rPr>
          <w:rFonts w:ascii="GHEA Mariam" w:hAnsi="GHEA Mariam" w:cs="Sylfaen"/>
          <w:sz w:val="24"/>
          <w:szCs w:val="24"/>
          <w:lang w:val="hy-AM"/>
        </w:rPr>
        <w:t>ՀԱՅԱՍՏԱՆԻ</w:t>
      </w:r>
      <w:r w:rsidRPr="009E1B91">
        <w:rPr>
          <w:rFonts w:ascii="GHEA Mariam" w:hAnsi="GHEA Mariam" w:cs="Arial Armenian"/>
          <w:sz w:val="24"/>
          <w:szCs w:val="24"/>
          <w:lang w:val="hy-AM"/>
        </w:rPr>
        <w:t xml:space="preserve">  </w:t>
      </w:r>
      <w:r w:rsidRPr="009E1B91">
        <w:rPr>
          <w:rFonts w:ascii="GHEA Mariam" w:hAnsi="GHEA Mariam" w:cs="Sylfaen"/>
          <w:sz w:val="24"/>
          <w:szCs w:val="24"/>
          <w:lang w:val="hy-AM"/>
        </w:rPr>
        <w:t>ՀԱՆՐԱՊԵՏՈՒԹՅԱՆ</w:t>
      </w:r>
    </w:p>
    <w:p w:rsidR="00FE0AE2" w:rsidRPr="009E1B91" w:rsidRDefault="00FE0AE2" w:rsidP="00B85E8A">
      <w:pPr>
        <w:pStyle w:val="norm"/>
        <w:spacing w:line="240" w:lineRule="auto"/>
        <w:rPr>
          <w:rFonts w:ascii="GHEA Mariam" w:hAnsi="GHEA Mariam" w:cs="Sylfaen"/>
          <w:sz w:val="24"/>
          <w:szCs w:val="24"/>
          <w:lang w:val="hy-AM"/>
        </w:rPr>
      </w:pPr>
      <w:r w:rsidRPr="009E1B91">
        <w:rPr>
          <w:rFonts w:ascii="GHEA Mariam" w:hAnsi="GHEA Mariam"/>
          <w:sz w:val="24"/>
          <w:szCs w:val="24"/>
          <w:lang w:val="hy-AM"/>
        </w:rPr>
        <w:t xml:space="preserve">                </w:t>
      </w:r>
      <w:r w:rsidRPr="009E1B91">
        <w:rPr>
          <w:rFonts w:ascii="GHEA Mariam" w:hAnsi="GHEA Mariam" w:cs="Sylfaen"/>
          <w:sz w:val="24"/>
          <w:szCs w:val="24"/>
          <w:lang w:val="hy-AM"/>
        </w:rPr>
        <w:t>ՎԱՐՉԱՊԵՏ</w:t>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r>
      <w:r w:rsidRPr="009E1B91">
        <w:rPr>
          <w:rFonts w:ascii="GHEA Mariam" w:hAnsi="GHEA Mariam" w:cs="Arial Armenian"/>
          <w:sz w:val="24"/>
          <w:szCs w:val="24"/>
          <w:lang w:val="hy-AM"/>
        </w:rPr>
        <w:tab/>
        <w:t xml:space="preserve">         Ն</w:t>
      </w:r>
      <w:r w:rsidRPr="009E1B91">
        <w:rPr>
          <w:rFonts w:ascii="GHEA Mariam" w:hAnsi="GHEA Mariam" w:cs="Sylfaen"/>
          <w:sz w:val="24"/>
          <w:szCs w:val="24"/>
          <w:lang w:val="hy-AM"/>
        </w:rPr>
        <w:t>.</w:t>
      </w:r>
      <w:r w:rsidRPr="009E1B91">
        <w:rPr>
          <w:rFonts w:ascii="GHEA Mariam" w:hAnsi="GHEA Mariam" w:cs="Arial Armenian"/>
          <w:sz w:val="24"/>
          <w:szCs w:val="24"/>
          <w:lang w:val="hy-AM"/>
        </w:rPr>
        <w:t xml:space="preserve"> ՓԱՇԻՆ</w:t>
      </w:r>
      <w:r w:rsidRPr="009E1B91">
        <w:rPr>
          <w:rFonts w:ascii="GHEA Mariam" w:hAnsi="GHEA Mariam" w:cs="Sylfaen"/>
          <w:sz w:val="24"/>
          <w:szCs w:val="24"/>
          <w:lang w:val="hy-AM"/>
        </w:rPr>
        <w:t>ՅԱՆ</w:t>
      </w:r>
    </w:p>
    <w:p w:rsidR="00FE0AE2" w:rsidRPr="009E1B91" w:rsidRDefault="00FE0AE2" w:rsidP="00B85E8A">
      <w:pPr>
        <w:pStyle w:val="norm"/>
        <w:spacing w:line="240" w:lineRule="auto"/>
        <w:ind w:firstLine="0"/>
        <w:rPr>
          <w:rFonts w:ascii="GHEA Mariam" w:hAnsi="GHEA Mariam" w:cs="Arial"/>
          <w:sz w:val="24"/>
          <w:szCs w:val="24"/>
          <w:lang w:val="hy-AM"/>
        </w:rPr>
      </w:pPr>
    </w:p>
    <w:p w:rsidR="001F225D" w:rsidRPr="007F5A45" w:rsidRDefault="00FE0AE2" w:rsidP="007E6996">
      <w:pPr>
        <w:pStyle w:val="mechtex"/>
        <w:ind w:firstLine="709"/>
        <w:jc w:val="left"/>
        <w:rPr>
          <w:rFonts w:ascii="Arial" w:hAnsi="Arial" w:cs="Arial"/>
          <w:lang w:val="hy-AM"/>
        </w:rPr>
      </w:pPr>
      <w:proofErr w:type="spellStart"/>
      <w:r w:rsidRPr="009E1B91">
        <w:rPr>
          <w:rFonts w:ascii="GHEA Mariam" w:hAnsi="GHEA Mariam" w:cs="Arial"/>
          <w:sz w:val="24"/>
          <w:szCs w:val="24"/>
          <w:lang w:val="hy-AM"/>
        </w:rPr>
        <w:t>Երևան</w:t>
      </w:r>
      <w:proofErr w:type="spellEnd"/>
    </w:p>
    <w:sectPr w:rsidR="001F225D" w:rsidRPr="007F5A45" w:rsidSect="007E6996">
      <w:headerReference w:type="even" r:id="rId8"/>
      <w:headerReference w:type="default" r:id="rId9"/>
      <w:footerReference w:type="even" r:id="rId10"/>
      <w:footerReference w:type="first" r:id="rId11"/>
      <w:pgSz w:w="11909" w:h="16834" w:code="9"/>
      <w:pgMar w:top="1440" w:right="1440" w:bottom="1022" w:left="108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0120" w:rsidRDefault="00C30120">
      <w:r>
        <w:separator/>
      </w:r>
    </w:p>
  </w:endnote>
  <w:endnote w:type="continuationSeparator" w:id="0">
    <w:p w:rsidR="00C30120" w:rsidRDefault="00C30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86B95">
      <w:rPr>
        <w:noProof/>
        <w:sz w:val="18"/>
      </w:rPr>
      <w:t>voroshumKK060</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1F33" w:rsidRPr="00786B95" w:rsidRDefault="00C30120" w:rsidP="00786B95">
    <w:pPr>
      <w:pStyle w:val="Footer"/>
    </w:pPr>
    <w:r>
      <w:fldChar w:fldCharType="begin"/>
    </w:r>
    <w:r>
      <w:instrText xml:space="preserve"> FILENAME   \* MERGEFORMAT </w:instrText>
    </w:r>
    <w:r>
      <w:fldChar w:fldCharType="separate"/>
    </w:r>
    <w:r w:rsidR="00786B95">
      <w:rPr>
        <w:noProof/>
      </w:rPr>
      <w:t>voroshumKK060</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0120" w:rsidRDefault="00C30120">
      <w:r>
        <w:separator/>
      </w:r>
    </w:p>
  </w:footnote>
  <w:footnote w:type="continuationSeparator" w:id="0">
    <w:p w:rsidR="00C30120" w:rsidRDefault="00C301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696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707CE3"/>
    <w:multiLevelType w:val="hybridMultilevel"/>
    <w:tmpl w:val="323EE6DA"/>
    <w:lvl w:ilvl="0" w:tplc="25942C6A">
      <w:start w:val="1"/>
      <w:numFmt w:val="decimal"/>
      <w:lvlText w:val="%1)"/>
      <w:lvlJc w:val="left"/>
      <w:pPr>
        <w:ind w:left="927" w:hanging="360"/>
      </w:pPr>
      <w:rPr>
        <w:rFonts w:ascii="GHEA Grapalat" w:hAnsi="GHEA Grapalat"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6445CA"/>
    <w:multiLevelType w:val="hybridMultilevel"/>
    <w:tmpl w:val="6AAEEC48"/>
    <w:lvl w:ilvl="0" w:tplc="392E18E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4" w15:restartNumberingAfterBreak="0">
    <w:nsid w:val="24865E45"/>
    <w:multiLevelType w:val="hybridMultilevel"/>
    <w:tmpl w:val="3DEAAF5E"/>
    <w:lvl w:ilvl="0" w:tplc="A56E03EE">
      <w:start w:val="1"/>
      <w:numFmt w:val="decimal"/>
      <w:lvlText w:val="%1."/>
      <w:lvlJc w:val="left"/>
      <w:pPr>
        <w:ind w:left="1274" w:hanging="90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3EA57620"/>
    <w:multiLevelType w:val="hybridMultilevel"/>
    <w:tmpl w:val="560ED358"/>
    <w:lvl w:ilvl="0" w:tplc="B5446788">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469510AE"/>
    <w:multiLevelType w:val="hybridMultilevel"/>
    <w:tmpl w:val="E3EA0A02"/>
    <w:lvl w:ilvl="0" w:tplc="E5B6F814">
      <w:start w:val="1"/>
      <w:numFmt w:val="decimal"/>
      <w:lvlText w:val="%1."/>
      <w:lvlJc w:val="left"/>
      <w:pPr>
        <w:ind w:left="765" w:hanging="390"/>
      </w:pPr>
      <w:rPr>
        <w:rFonts w:cs="Times New Roma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0535373"/>
    <w:multiLevelType w:val="hybridMultilevel"/>
    <w:tmpl w:val="3FF88D92"/>
    <w:lvl w:ilvl="0" w:tplc="0409000F">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D026EEE"/>
    <w:multiLevelType w:val="hybridMultilevel"/>
    <w:tmpl w:val="E44242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68612CC7"/>
    <w:multiLevelType w:val="hybridMultilevel"/>
    <w:tmpl w:val="EC807C88"/>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6"/>
  </w:num>
  <w:num w:numId="7">
    <w:abstractNumId w:val="3"/>
  </w:num>
  <w:num w:numId="8">
    <w:abstractNumId w:val="7"/>
  </w:num>
  <w:num w:numId="9">
    <w:abstractNumId w:val="9"/>
  </w:num>
  <w:num w:numId="10">
    <w:abstractNumId w:val="2"/>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AE2"/>
    <w:rsid w:val="00000060"/>
    <w:rsid w:val="00000495"/>
    <w:rsid w:val="00000C96"/>
    <w:rsid w:val="00001093"/>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65F"/>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7FB"/>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6F9"/>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75D"/>
    <w:rsid w:val="000818E1"/>
    <w:rsid w:val="00082097"/>
    <w:rsid w:val="000826A6"/>
    <w:rsid w:val="00082BE1"/>
    <w:rsid w:val="00083117"/>
    <w:rsid w:val="00083348"/>
    <w:rsid w:val="0008339F"/>
    <w:rsid w:val="00083589"/>
    <w:rsid w:val="000845A9"/>
    <w:rsid w:val="00084847"/>
    <w:rsid w:val="00084868"/>
    <w:rsid w:val="0008496D"/>
    <w:rsid w:val="00085623"/>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486"/>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1F33"/>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9DF"/>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0C1"/>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4C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2C9C"/>
    <w:rsid w:val="001B3451"/>
    <w:rsid w:val="001B360E"/>
    <w:rsid w:val="001B3D9A"/>
    <w:rsid w:val="001B3E68"/>
    <w:rsid w:val="001B3E77"/>
    <w:rsid w:val="001B3E8C"/>
    <w:rsid w:val="001B66BC"/>
    <w:rsid w:val="001B6996"/>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4F1"/>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3E7"/>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3E44"/>
    <w:rsid w:val="00254682"/>
    <w:rsid w:val="002546B3"/>
    <w:rsid w:val="00254BDB"/>
    <w:rsid w:val="00254EFD"/>
    <w:rsid w:val="002550E4"/>
    <w:rsid w:val="0025513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0B"/>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26"/>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557"/>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6C1D"/>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60F"/>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8DD"/>
    <w:rsid w:val="002E5D9B"/>
    <w:rsid w:val="002E5F88"/>
    <w:rsid w:val="002E6599"/>
    <w:rsid w:val="002E6856"/>
    <w:rsid w:val="002E6A0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36"/>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C0E"/>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038"/>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BF2"/>
    <w:rsid w:val="003C4C82"/>
    <w:rsid w:val="003C50D1"/>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21"/>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82C"/>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8F6"/>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DB7"/>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57D58"/>
    <w:rsid w:val="00560320"/>
    <w:rsid w:val="00560642"/>
    <w:rsid w:val="00560BCB"/>
    <w:rsid w:val="00561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9C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787"/>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3DB"/>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77F3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17"/>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1C"/>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7A0"/>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9E6"/>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CD3"/>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A36"/>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5E83"/>
    <w:rsid w:val="0075608D"/>
    <w:rsid w:val="007567EA"/>
    <w:rsid w:val="007569B9"/>
    <w:rsid w:val="00756C99"/>
    <w:rsid w:val="00756EE6"/>
    <w:rsid w:val="007572BF"/>
    <w:rsid w:val="0075732C"/>
    <w:rsid w:val="0075769C"/>
    <w:rsid w:val="00757AFA"/>
    <w:rsid w:val="00757E5A"/>
    <w:rsid w:val="007601DD"/>
    <w:rsid w:val="0076049C"/>
    <w:rsid w:val="00760A19"/>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67FF3"/>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2E30"/>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6B95"/>
    <w:rsid w:val="0078708C"/>
    <w:rsid w:val="007870DA"/>
    <w:rsid w:val="00787130"/>
    <w:rsid w:val="00787A9B"/>
    <w:rsid w:val="00787AD3"/>
    <w:rsid w:val="00787B5E"/>
    <w:rsid w:val="00790107"/>
    <w:rsid w:val="007901F8"/>
    <w:rsid w:val="00791086"/>
    <w:rsid w:val="00791123"/>
    <w:rsid w:val="0079124F"/>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4BF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6996"/>
    <w:rsid w:val="007E708C"/>
    <w:rsid w:val="007E7450"/>
    <w:rsid w:val="007E77F0"/>
    <w:rsid w:val="007F0512"/>
    <w:rsid w:val="007F0595"/>
    <w:rsid w:val="007F09A3"/>
    <w:rsid w:val="007F09A8"/>
    <w:rsid w:val="007F167F"/>
    <w:rsid w:val="007F1F6E"/>
    <w:rsid w:val="007F1FF3"/>
    <w:rsid w:val="007F28C2"/>
    <w:rsid w:val="007F2C84"/>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A45"/>
    <w:rsid w:val="007F5FF5"/>
    <w:rsid w:val="007F6148"/>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23C"/>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B1"/>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7B3"/>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3A"/>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51"/>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AFD"/>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882"/>
    <w:rsid w:val="00907E33"/>
    <w:rsid w:val="00907F20"/>
    <w:rsid w:val="00910400"/>
    <w:rsid w:val="00910580"/>
    <w:rsid w:val="00910A74"/>
    <w:rsid w:val="00910BDC"/>
    <w:rsid w:val="0091107B"/>
    <w:rsid w:val="00911263"/>
    <w:rsid w:val="009114B7"/>
    <w:rsid w:val="009114D3"/>
    <w:rsid w:val="00911770"/>
    <w:rsid w:val="00911A5F"/>
    <w:rsid w:val="00911E1A"/>
    <w:rsid w:val="00911F69"/>
    <w:rsid w:val="009121B0"/>
    <w:rsid w:val="0091237D"/>
    <w:rsid w:val="009129F5"/>
    <w:rsid w:val="00912C10"/>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41C"/>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3F9"/>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B91"/>
    <w:rsid w:val="009E1DFB"/>
    <w:rsid w:val="009E1F47"/>
    <w:rsid w:val="009E20C6"/>
    <w:rsid w:val="009E25CA"/>
    <w:rsid w:val="009E2A69"/>
    <w:rsid w:val="009E2CF8"/>
    <w:rsid w:val="009E2D2A"/>
    <w:rsid w:val="009E3532"/>
    <w:rsid w:val="009E3D5F"/>
    <w:rsid w:val="009E4284"/>
    <w:rsid w:val="009E42E0"/>
    <w:rsid w:val="009E47B1"/>
    <w:rsid w:val="009E4ABF"/>
    <w:rsid w:val="009E527C"/>
    <w:rsid w:val="009E5582"/>
    <w:rsid w:val="009E5BFF"/>
    <w:rsid w:val="009E61C3"/>
    <w:rsid w:val="009E6659"/>
    <w:rsid w:val="009E67E8"/>
    <w:rsid w:val="009E6BDC"/>
    <w:rsid w:val="009F08B3"/>
    <w:rsid w:val="009F0A74"/>
    <w:rsid w:val="009F0F3C"/>
    <w:rsid w:val="009F18B5"/>
    <w:rsid w:val="009F196D"/>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6E2E"/>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08"/>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C19"/>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1BE"/>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5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4D6F"/>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1E84"/>
    <w:rsid w:val="00B5250E"/>
    <w:rsid w:val="00B5258D"/>
    <w:rsid w:val="00B525A6"/>
    <w:rsid w:val="00B53FEA"/>
    <w:rsid w:val="00B5489E"/>
    <w:rsid w:val="00B54A9F"/>
    <w:rsid w:val="00B55123"/>
    <w:rsid w:val="00B5539B"/>
    <w:rsid w:val="00B55440"/>
    <w:rsid w:val="00B5555A"/>
    <w:rsid w:val="00B5561B"/>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F95"/>
    <w:rsid w:val="00B80866"/>
    <w:rsid w:val="00B80BB8"/>
    <w:rsid w:val="00B80DD5"/>
    <w:rsid w:val="00B80E73"/>
    <w:rsid w:val="00B81499"/>
    <w:rsid w:val="00B81603"/>
    <w:rsid w:val="00B8181D"/>
    <w:rsid w:val="00B8183C"/>
    <w:rsid w:val="00B81E79"/>
    <w:rsid w:val="00B8241D"/>
    <w:rsid w:val="00B82E6D"/>
    <w:rsid w:val="00B82F76"/>
    <w:rsid w:val="00B8322A"/>
    <w:rsid w:val="00B83AC5"/>
    <w:rsid w:val="00B83DF7"/>
    <w:rsid w:val="00B84180"/>
    <w:rsid w:val="00B849FA"/>
    <w:rsid w:val="00B851A5"/>
    <w:rsid w:val="00B86C97"/>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949"/>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966"/>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7C"/>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6DDE"/>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CCE"/>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C45"/>
    <w:rsid w:val="00C23E2B"/>
    <w:rsid w:val="00C23E6A"/>
    <w:rsid w:val="00C23FFE"/>
    <w:rsid w:val="00C24DB9"/>
    <w:rsid w:val="00C24F45"/>
    <w:rsid w:val="00C25089"/>
    <w:rsid w:val="00C2522D"/>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20"/>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2EC"/>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29"/>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370"/>
    <w:rsid w:val="00CD568A"/>
    <w:rsid w:val="00CD5CD4"/>
    <w:rsid w:val="00CD626B"/>
    <w:rsid w:val="00CD6579"/>
    <w:rsid w:val="00CD6BE1"/>
    <w:rsid w:val="00CD74EE"/>
    <w:rsid w:val="00CD751D"/>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5E6"/>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50"/>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9B1"/>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91B"/>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29"/>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B9A"/>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5F8"/>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1FF"/>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6AE"/>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366"/>
    <w:rsid w:val="00EB266D"/>
    <w:rsid w:val="00EB2B0A"/>
    <w:rsid w:val="00EB2D92"/>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AE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03"/>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BDA"/>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13DAFA"/>
  <w15:chartTrackingRefBased/>
  <w15:docId w15:val="{5CDC852B-0E3A-4F24-9644-9B4A2D9E1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FE0AE2"/>
    <w:rPr>
      <w:rFonts w:ascii="Arial Armenian" w:hAnsi="Arial Armenian"/>
      <w:sz w:val="22"/>
      <w:lang w:eastAsia="ru-RU"/>
    </w:rPr>
  </w:style>
  <w:style w:type="character" w:customStyle="1" w:styleId="normChar">
    <w:name w:val="norm Char"/>
    <w:link w:val="norm"/>
    <w:rsid w:val="00FE0AE2"/>
    <w:rPr>
      <w:rFonts w:ascii="Arial Armenian" w:hAnsi="Arial Armenian"/>
      <w:sz w:val="22"/>
      <w:lang w:eastAsia="ru-RU"/>
    </w:rPr>
  </w:style>
  <w:style w:type="character" w:customStyle="1" w:styleId="FooterChar">
    <w:name w:val="Footer Char"/>
    <w:link w:val="Footer"/>
    <w:locked/>
    <w:rsid w:val="00FE0AE2"/>
    <w:rPr>
      <w:rFonts w:ascii="Arial Armenian" w:hAnsi="Arial Armenian"/>
      <w:lang w:eastAsia="ru-RU"/>
    </w:rPr>
  </w:style>
  <w:style w:type="paragraph" w:styleId="ListParagraph">
    <w:name w:val="List Paragraph"/>
    <w:basedOn w:val="Normal"/>
    <w:uiPriority w:val="34"/>
    <w:qFormat/>
    <w:rsid w:val="00FE0AE2"/>
    <w:pPr>
      <w:ind w:left="720"/>
      <w:contextualSpacing/>
    </w:pPr>
    <w:rPr>
      <w:rFonts w:ascii="Times New Roman" w:hAnsi="Times New Roman"/>
      <w:sz w:val="24"/>
      <w:szCs w:val="24"/>
      <w:lang w:val="ru-RU"/>
    </w:rPr>
  </w:style>
  <w:style w:type="paragraph" w:styleId="BalloonText">
    <w:name w:val="Balloon Text"/>
    <w:basedOn w:val="Normal"/>
    <w:link w:val="BalloonTextChar"/>
    <w:rsid w:val="0079124F"/>
    <w:rPr>
      <w:rFonts w:ascii="Segoe UI" w:hAnsi="Segoe UI" w:cs="Segoe UI"/>
      <w:sz w:val="18"/>
      <w:szCs w:val="18"/>
    </w:rPr>
  </w:style>
  <w:style w:type="character" w:customStyle="1" w:styleId="BalloonTextChar">
    <w:name w:val="Balloon Text Char"/>
    <w:basedOn w:val="DefaultParagraphFont"/>
    <w:link w:val="BalloonText"/>
    <w:rsid w:val="0079124F"/>
    <w:rPr>
      <w:rFonts w:ascii="Segoe UI" w:hAnsi="Segoe UI" w:cs="Segoe UI"/>
      <w:sz w:val="18"/>
      <w:szCs w:val="18"/>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760A19"/>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760A19"/>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760A19"/>
    <w:rPr>
      <w:sz w:val="24"/>
      <w:szCs w:val="24"/>
    </w:rPr>
  </w:style>
  <w:style w:type="paragraph" w:styleId="NoSpacing">
    <w:name w:val="No Spacing"/>
    <w:uiPriority w:val="1"/>
    <w:qFormat/>
    <w:rsid w:val="00760A19"/>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7E6996"/>
    <w:rPr>
      <w:b/>
      <w:bCs/>
    </w:rPr>
  </w:style>
  <w:style w:type="paragraph" w:styleId="BodyText2">
    <w:name w:val="Body Text 2"/>
    <w:basedOn w:val="Normal"/>
    <w:link w:val="BodyText2Char"/>
    <w:unhideWhenUsed/>
    <w:rsid w:val="006643DB"/>
    <w:pPr>
      <w:spacing w:after="120" w:line="480" w:lineRule="auto"/>
    </w:pPr>
    <w:rPr>
      <w:rFonts w:ascii="Times New Roman" w:hAnsi="Times New Roman"/>
      <w:sz w:val="24"/>
      <w:szCs w:val="24"/>
      <w:lang w:val="ru-RU"/>
    </w:rPr>
  </w:style>
  <w:style w:type="character" w:customStyle="1" w:styleId="BodyText2Char">
    <w:name w:val="Body Text 2 Char"/>
    <w:basedOn w:val="DefaultParagraphFont"/>
    <w:link w:val="BodyText2"/>
    <w:rsid w:val="006643DB"/>
    <w:rPr>
      <w:sz w:val="24"/>
      <w:szCs w:val="24"/>
      <w:lang w:val="ru-RU" w:eastAsia="ru-RU"/>
    </w:rPr>
  </w:style>
  <w:style w:type="character" w:customStyle="1" w:styleId="mechtex0">
    <w:name w:val="mechtex Знак"/>
    <w:locked/>
    <w:rsid w:val="002B5C26"/>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2527020">
      <w:bodyDiv w:val="1"/>
      <w:marLeft w:val="0"/>
      <w:marRight w:val="0"/>
      <w:marTop w:val="0"/>
      <w:marBottom w:val="0"/>
      <w:divBdr>
        <w:top w:val="none" w:sz="0" w:space="0" w:color="auto"/>
        <w:left w:val="none" w:sz="0" w:space="0" w:color="auto"/>
        <w:bottom w:val="none" w:sz="0" w:space="0" w:color="auto"/>
        <w:right w:val="none" w:sz="0" w:space="0" w:color="auto"/>
      </w:divBdr>
    </w:div>
    <w:div w:id="851845035">
      <w:bodyDiv w:val="1"/>
      <w:marLeft w:val="0"/>
      <w:marRight w:val="0"/>
      <w:marTop w:val="0"/>
      <w:marBottom w:val="0"/>
      <w:divBdr>
        <w:top w:val="none" w:sz="0" w:space="0" w:color="auto"/>
        <w:left w:val="none" w:sz="0" w:space="0" w:color="auto"/>
        <w:bottom w:val="none" w:sz="0" w:space="0" w:color="auto"/>
        <w:right w:val="none" w:sz="0" w:space="0" w:color="auto"/>
      </w:divBdr>
    </w:div>
    <w:div w:id="1575429765">
      <w:bodyDiv w:val="1"/>
      <w:marLeft w:val="0"/>
      <w:marRight w:val="0"/>
      <w:marTop w:val="0"/>
      <w:marBottom w:val="0"/>
      <w:divBdr>
        <w:top w:val="none" w:sz="0" w:space="0" w:color="auto"/>
        <w:left w:val="none" w:sz="0" w:space="0" w:color="auto"/>
        <w:bottom w:val="none" w:sz="0" w:space="0" w:color="auto"/>
        <w:right w:val="none" w:sz="0" w:space="0" w:color="auto"/>
      </w:divBdr>
    </w:div>
    <w:div w:id="1754281749">
      <w:bodyDiv w:val="1"/>
      <w:marLeft w:val="0"/>
      <w:marRight w:val="0"/>
      <w:marTop w:val="0"/>
      <w:marBottom w:val="0"/>
      <w:divBdr>
        <w:top w:val="none" w:sz="0" w:space="0" w:color="auto"/>
        <w:left w:val="none" w:sz="0" w:space="0" w:color="auto"/>
        <w:bottom w:val="none" w:sz="0" w:space="0" w:color="auto"/>
        <w:right w:val="none" w:sz="0" w:space="0" w:color="auto"/>
      </w:divBdr>
    </w:div>
    <w:div w:id="1816068478">
      <w:bodyDiv w:val="1"/>
      <w:marLeft w:val="0"/>
      <w:marRight w:val="0"/>
      <w:marTop w:val="0"/>
      <w:marBottom w:val="0"/>
      <w:divBdr>
        <w:top w:val="none" w:sz="0" w:space="0" w:color="auto"/>
        <w:left w:val="none" w:sz="0" w:space="0" w:color="auto"/>
        <w:bottom w:val="none" w:sz="0" w:space="0" w:color="auto"/>
        <w:right w:val="none" w:sz="0" w:space="0" w:color="auto"/>
      </w:divBdr>
    </w:div>
    <w:div w:id="210299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232</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https:/mul2.gov.am/tasks/727430/oneclick/voroshumMK-004.docx?token=f62adebf7fae7a8c5d81a7e7ccc85568</cp:keywords>
  <dc:description/>
  <cp:lastModifiedBy>Kristina Papyan</cp:lastModifiedBy>
  <cp:revision>4</cp:revision>
  <cp:lastPrinted>2023-02-15T12:21:00Z</cp:lastPrinted>
  <dcterms:created xsi:type="dcterms:W3CDTF">2023-02-15T12:21:00Z</dcterms:created>
  <dcterms:modified xsi:type="dcterms:W3CDTF">2023-02-15T13:30:00Z</dcterms:modified>
</cp:coreProperties>
</file>