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70" w:rsidRPr="0045036C" w:rsidRDefault="005A4B70" w:rsidP="00641343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5036C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54129A" w:rsidRPr="0045036C" w:rsidRDefault="0054129A" w:rsidP="00641343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5036C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54129A" w:rsidRPr="0045036C" w:rsidRDefault="0054129A" w:rsidP="00641343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5036C">
        <w:rPr>
          <w:rFonts w:ascii="GHEA Grapalat" w:hAnsi="GHEA Grapalat"/>
          <w:b/>
          <w:sz w:val="24"/>
          <w:szCs w:val="24"/>
        </w:rPr>
        <w:t>Օ Ր Ե Ն Ք Ը</w:t>
      </w:r>
    </w:p>
    <w:p w:rsidR="0054129A" w:rsidRPr="0045036C" w:rsidRDefault="0054129A" w:rsidP="00641343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5036C">
        <w:rPr>
          <w:rFonts w:ascii="GHEA Grapalat" w:hAnsi="GHEA Grapalat"/>
          <w:b/>
          <w:sz w:val="24"/>
          <w:szCs w:val="24"/>
        </w:rPr>
        <w:t>«</w:t>
      </w:r>
      <w:r w:rsidRPr="0045036C">
        <w:rPr>
          <w:rFonts w:ascii="GHEA Grapalat" w:hAnsi="GHEA Grapalat"/>
          <w:b/>
          <w:sz w:val="24"/>
          <w:szCs w:val="24"/>
          <w:lang w:val="hy-AM"/>
        </w:rPr>
        <w:t>ՓԱՍՏԱԹՂԹԵՐԻ ՀԱՏՈՒԿ ԱՌԱՔՄԱՆ</w:t>
      </w:r>
      <w:r w:rsidRPr="0045036C">
        <w:rPr>
          <w:rFonts w:ascii="GHEA Grapalat" w:hAnsi="GHEA Grapalat"/>
          <w:b/>
          <w:sz w:val="24"/>
          <w:szCs w:val="24"/>
        </w:rPr>
        <w:t xml:space="preserve"> ՄԱՍԻՆ» ՕՐԵՆՔ</w:t>
      </w:r>
      <w:r w:rsidR="00C036E1" w:rsidRPr="0045036C">
        <w:rPr>
          <w:rFonts w:ascii="GHEA Grapalat" w:hAnsi="GHEA Grapalat"/>
          <w:b/>
          <w:sz w:val="24"/>
          <w:szCs w:val="24"/>
          <w:lang w:val="hy-AM"/>
        </w:rPr>
        <w:t>ՈՒՄ ՓՈՓՈԽՈՒԹՅՈՒՆ ԿԱՏԱՐԵԼՈՒ ՄԱՍ</w:t>
      </w:r>
      <w:r w:rsidRPr="0045036C">
        <w:rPr>
          <w:rFonts w:ascii="GHEA Grapalat" w:hAnsi="GHEA Grapalat"/>
          <w:b/>
          <w:sz w:val="24"/>
          <w:szCs w:val="24"/>
        </w:rPr>
        <w:t>ԻՆ</w:t>
      </w:r>
    </w:p>
    <w:p w:rsidR="0054129A" w:rsidRPr="0045036C" w:rsidRDefault="0054129A" w:rsidP="00641343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4E5C18" w:rsidRPr="0045036C" w:rsidRDefault="0054129A" w:rsidP="00641343">
      <w:pPr>
        <w:shd w:val="clear" w:color="auto" w:fill="FFFFFF"/>
        <w:spacing w:before="100" w:beforeAutospacing="1" w:after="100" w:afterAutospacing="1" w:line="360" w:lineRule="auto"/>
        <w:ind w:right="90"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45036C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45036C">
        <w:rPr>
          <w:rFonts w:ascii="GHEA Grapalat" w:hAnsi="GHEA Grapalat"/>
          <w:b/>
          <w:sz w:val="24"/>
          <w:szCs w:val="24"/>
        </w:rPr>
        <w:t xml:space="preserve"> 1.</w:t>
      </w:r>
      <w:r w:rsidRPr="0045036C">
        <w:rPr>
          <w:rFonts w:ascii="GHEA Grapalat" w:hAnsi="GHEA Grapalat"/>
          <w:sz w:val="24"/>
          <w:szCs w:val="24"/>
        </w:rPr>
        <w:t xml:space="preserve"> «</w:t>
      </w:r>
      <w:r w:rsidRPr="0045036C">
        <w:rPr>
          <w:rFonts w:ascii="GHEA Grapalat" w:hAnsi="GHEA Grapalat"/>
          <w:sz w:val="24"/>
          <w:szCs w:val="24"/>
          <w:lang w:val="hy-AM"/>
        </w:rPr>
        <w:t xml:space="preserve">Փաստաթղթերի հատուկ առաքման </w:t>
      </w:r>
      <w:proofErr w:type="spellStart"/>
      <w:r w:rsidRPr="0045036C">
        <w:rPr>
          <w:rFonts w:ascii="GHEA Grapalat" w:hAnsi="GHEA Grapalat"/>
          <w:sz w:val="24"/>
          <w:szCs w:val="24"/>
        </w:rPr>
        <w:t>մասին</w:t>
      </w:r>
      <w:proofErr w:type="spellEnd"/>
      <w:r w:rsidRPr="0045036C">
        <w:rPr>
          <w:rFonts w:ascii="GHEA Grapalat" w:hAnsi="GHEA Grapalat"/>
          <w:sz w:val="24"/>
          <w:szCs w:val="24"/>
        </w:rPr>
        <w:t xml:space="preserve">» 2007 </w:t>
      </w:r>
      <w:proofErr w:type="spellStart"/>
      <w:r w:rsidRPr="0045036C">
        <w:rPr>
          <w:rFonts w:ascii="GHEA Grapalat" w:hAnsi="GHEA Grapalat"/>
          <w:sz w:val="24"/>
          <w:szCs w:val="24"/>
        </w:rPr>
        <w:t>թվականի</w:t>
      </w:r>
      <w:proofErr w:type="spellEnd"/>
      <w:r w:rsidRPr="0045036C">
        <w:rPr>
          <w:rFonts w:ascii="GHEA Grapalat" w:hAnsi="GHEA Grapalat"/>
          <w:sz w:val="24"/>
          <w:szCs w:val="24"/>
        </w:rPr>
        <w:t xml:space="preserve"> </w:t>
      </w:r>
      <w:r w:rsidRPr="0045036C">
        <w:rPr>
          <w:rFonts w:ascii="GHEA Grapalat" w:hAnsi="GHEA Grapalat"/>
          <w:sz w:val="24"/>
          <w:szCs w:val="24"/>
          <w:lang w:val="hy-AM"/>
        </w:rPr>
        <w:t>ապրիլի 9</w:t>
      </w:r>
      <w:r w:rsidRPr="0045036C">
        <w:rPr>
          <w:rFonts w:ascii="GHEA Grapalat" w:hAnsi="GHEA Grapalat"/>
          <w:sz w:val="24"/>
          <w:szCs w:val="24"/>
        </w:rPr>
        <w:t xml:space="preserve">-ի </w:t>
      </w:r>
      <w:r w:rsidRPr="0045036C">
        <w:rPr>
          <w:rFonts w:ascii="GHEA Grapalat" w:eastAsia="Times New Roman" w:hAnsi="GHEA Grapalat" w:cs="Times New Roman"/>
          <w:color w:val="000000"/>
          <w:sz w:val="24"/>
          <w:szCs w:val="24"/>
        </w:rPr>
        <w:t>ՀՕ-171-Ն</w:t>
      </w:r>
      <w:r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45036C">
        <w:rPr>
          <w:rFonts w:ascii="GHEA Grapalat" w:hAnsi="GHEA Grapalat"/>
          <w:sz w:val="24"/>
          <w:szCs w:val="24"/>
        </w:rPr>
        <w:t>օրենք</w:t>
      </w:r>
      <w:proofErr w:type="spellEnd"/>
      <w:r w:rsidR="00E6345C" w:rsidRPr="0045036C">
        <w:rPr>
          <w:rFonts w:ascii="GHEA Grapalat" w:hAnsi="GHEA Grapalat"/>
          <w:sz w:val="24"/>
          <w:szCs w:val="24"/>
          <w:lang w:val="hy-AM"/>
        </w:rPr>
        <w:t xml:space="preserve">ի 7-րդ հոդվածը շարադրել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խմբագրությամբ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>.</w:t>
      </w:r>
      <w:r w:rsidR="004E5C18" w:rsidRPr="0045036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4E5C18" w:rsidRPr="0045036C" w:rsidRDefault="004E5C18" w:rsidP="00641343">
      <w:pPr>
        <w:shd w:val="clear" w:color="auto" w:fill="FFFFFF"/>
        <w:spacing w:before="100" w:beforeAutospacing="1" w:after="100" w:afterAutospacing="1" w:line="360" w:lineRule="auto"/>
        <w:ind w:right="90"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6345C" w:rsidRPr="0045036C" w:rsidRDefault="004E5C18" w:rsidP="00641343">
      <w:pPr>
        <w:shd w:val="clear" w:color="auto" w:fill="FFFFFF"/>
        <w:spacing w:before="100" w:beforeAutospacing="1" w:after="100" w:afterAutospacing="1" w:line="360" w:lineRule="auto"/>
        <w:ind w:right="90" w:firstLine="72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</w:pPr>
      <w:r w:rsidRPr="0045036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45036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Հոդված 7. Հատուկ առաքման սակագինը</w:t>
      </w:r>
    </w:p>
    <w:p w:rsidR="00E6345C" w:rsidRPr="0045036C" w:rsidRDefault="00D34F89" w:rsidP="00641343">
      <w:pPr>
        <w:shd w:val="clear" w:color="auto" w:fill="FFFFFF"/>
        <w:spacing w:before="100" w:beforeAutospacing="1" w:after="100" w:afterAutospacing="1" w:line="360" w:lineRule="auto"/>
        <w:ind w:right="90" w:firstLine="72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="00C04D83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առաքման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սակագնի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ձևավորման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հիմքում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ընկած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ծախսածածկման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 xml:space="preserve"> 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սկզբունքը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nl-BE"/>
        </w:rPr>
        <w:t>:</w:t>
      </w:r>
      <w:r w:rsidR="00E6345C" w:rsidRPr="004503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630D42" w:rsidRPr="0045036C" w:rsidRDefault="00630D42" w:rsidP="00641343">
      <w:pPr>
        <w:shd w:val="clear" w:color="auto" w:fill="FFFFFF"/>
        <w:spacing w:before="100" w:beforeAutospacing="1" w:after="100" w:afterAutospacing="1" w:line="360" w:lineRule="auto"/>
        <w:ind w:right="90" w:firstLine="72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30D42" w:rsidRPr="0045036C" w:rsidRDefault="00630D42" w:rsidP="00641343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45036C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45036C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</w:t>
      </w:r>
      <w:r w:rsidR="000A2995" w:rsidRPr="00165881">
        <w:rPr>
          <w:rFonts w:ascii="GHEA Grapalat" w:hAnsi="GHEA Grapalat"/>
          <w:sz w:val="24"/>
          <w:szCs w:val="24"/>
          <w:lang w:val="hy-AM"/>
        </w:rPr>
        <w:t>հրապարակման</w:t>
      </w:r>
      <w:r w:rsidR="000A2995">
        <w:rPr>
          <w:rFonts w:ascii="GHEA Grapalat" w:hAnsi="GHEA Grapalat"/>
          <w:sz w:val="24"/>
          <w:szCs w:val="24"/>
          <w:lang w:val="hy-AM"/>
        </w:rPr>
        <w:t>ը</w:t>
      </w:r>
      <w:r w:rsidR="000A2995" w:rsidRPr="00165881">
        <w:rPr>
          <w:rFonts w:ascii="GHEA Grapalat" w:hAnsi="GHEA Grapalat"/>
          <w:sz w:val="24"/>
          <w:szCs w:val="24"/>
          <w:lang w:val="hy-AM"/>
        </w:rPr>
        <w:t xml:space="preserve"> հաջորդող օր</w:t>
      </w:r>
      <w:r w:rsidR="000A2995">
        <w:rPr>
          <w:rFonts w:ascii="GHEA Grapalat" w:hAnsi="GHEA Grapalat"/>
          <w:sz w:val="24"/>
          <w:szCs w:val="24"/>
          <w:lang w:val="hy-AM"/>
        </w:rPr>
        <w:t>վանից</w:t>
      </w:r>
      <w:bookmarkStart w:id="0" w:name="_GoBack"/>
      <w:bookmarkEnd w:id="0"/>
      <w:r w:rsidRPr="0045036C">
        <w:rPr>
          <w:rFonts w:ascii="GHEA Grapalat" w:hAnsi="GHEA Grapalat"/>
          <w:sz w:val="24"/>
          <w:szCs w:val="24"/>
          <w:lang w:val="hy-AM"/>
        </w:rPr>
        <w:t>:</w:t>
      </w:r>
    </w:p>
    <w:p w:rsidR="00630D42" w:rsidRPr="0045036C" w:rsidRDefault="00630D42" w:rsidP="00641343">
      <w:pPr>
        <w:shd w:val="clear" w:color="auto" w:fill="FFFFFF"/>
        <w:spacing w:before="100" w:beforeAutospacing="1" w:after="100" w:afterAutospacing="1" w:line="360" w:lineRule="auto"/>
        <w:ind w:right="90" w:firstLine="72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16D37" w:rsidRPr="0045036C" w:rsidRDefault="00A16D37" w:rsidP="00641343">
      <w:pPr>
        <w:spacing w:line="360" w:lineRule="auto"/>
        <w:jc w:val="center"/>
        <w:rPr>
          <w:rFonts w:ascii="GHEA Grapalat" w:hAnsi="GHEA Grapalat"/>
          <w:sz w:val="24"/>
          <w:szCs w:val="24"/>
          <w:lang w:val="nl-BE"/>
        </w:rPr>
      </w:pPr>
    </w:p>
    <w:sectPr w:rsidR="00A16D37" w:rsidRPr="0045036C" w:rsidSect="005A4B7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A2995"/>
    <w:rsid w:val="003E17E5"/>
    <w:rsid w:val="0045036C"/>
    <w:rsid w:val="004E5C18"/>
    <w:rsid w:val="0054129A"/>
    <w:rsid w:val="005A4B70"/>
    <w:rsid w:val="00630D42"/>
    <w:rsid w:val="00641343"/>
    <w:rsid w:val="009B69A3"/>
    <w:rsid w:val="00A16D37"/>
    <w:rsid w:val="00B52DD6"/>
    <w:rsid w:val="00C036E1"/>
    <w:rsid w:val="00C04D83"/>
    <w:rsid w:val="00D34F89"/>
    <w:rsid w:val="00E6345C"/>
    <w:rsid w:val="00F0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27F55-EA08-4879-A76A-3AEC2326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Khachatryan</dc:creator>
  <cp:keywords/>
  <dc:description/>
  <cp:lastModifiedBy>Liana Khachatryan</cp:lastModifiedBy>
  <cp:revision>16</cp:revision>
  <dcterms:created xsi:type="dcterms:W3CDTF">2022-10-18T11:40:00Z</dcterms:created>
  <dcterms:modified xsi:type="dcterms:W3CDTF">2023-02-13T13:06:00Z</dcterms:modified>
</cp:coreProperties>
</file>