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7F" w:rsidRPr="005A4C9B" w:rsidRDefault="00AF76B6" w:rsidP="004812FD">
      <w:pPr>
        <w:pBdr>
          <w:top w:val="nil"/>
          <w:left w:val="nil"/>
          <w:bottom w:val="nil"/>
          <w:right w:val="nil"/>
          <w:between w:val="nil"/>
        </w:pBdr>
        <w:spacing w:line="360" w:lineRule="auto"/>
        <w:jc w:val="center"/>
        <w:rPr>
          <w:rFonts w:ascii="GHEA Grapalat" w:eastAsia="GHEA Grapalat" w:hAnsi="GHEA Grapalat" w:cs="GHEA Grapalat"/>
          <w:b/>
          <w:smallCaps/>
          <w:color w:val="000000"/>
          <w:sz w:val="28"/>
          <w:szCs w:val="28"/>
        </w:rPr>
      </w:pPr>
      <w:r w:rsidRPr="005A4C9B">
        <w:rPr>
          <w:rFonts w:ascii="GHEA Grapalat" w:eastAsia="GHEA Grapalat" w:hAnsi="GHEA Grapalat" w:cs="GHEA Grapalat"/>
          <w:b/>
          <w:smallCaps/>
          <w:color w:val="000000"/>
          <w:sz w:val="28"/>
          <w:szCs w:val="28"/>
        </w:rPr>
        <w:t>Ամփոփաթերթ</w:t>
      </w:r>
    </w:p>
    <w:p w:rsidR="007605C4" w:rsidRPr="00B0701E" w:rsidRDefault="008D033F" w:rsidP="004812FD">
      <w:pPr>
        <w:pBdr>
          <w:top w:val="nil"/>
          <w:left w:val="nil"/>
          <w:bottom w:val="nil"/>
          <w:right w:val="nil"/>
          <w:between w:val="nil"/>
        </w:pBdr>
        <w:spacing w:line="360" w:lineRule="auto"/>
        <w:jc w:val="center"/>
        <w:rPr>
          <w:rFonts w:ascii="GHEA Grapalat" w:eastAsia="GHEA Grapalat" w:hAnsi="GHEA Grapalat" w:cs="GHEA Grapalat"/>
          <w:b/>
          <w:smallCaps/>
          <w:color w:val="000000"/>
          <w:sz w:val="24"/>
          <w:szCs w:val="24"/>
          <w:highlight w:val="white"/>
        </w:rPr>
      </w:pPr>
      <w:r w:rsidRPr="007605C4">
        <w:rPr>
          <w:rFonts w:ascii="GHEA Grapalat" w:eastAsia="CIDFont+F2" w:hAnsi="GHEA Grapalat" w:cs="CIDFont+F2"/>
          <w:b/>
          <w:sz w:val="24"/>
          <w:szCs w:val="24"/>
          <w:lang w:val="af-ZA"/>
        </w:rPr>
        <w:t>«</w:t>
      </w:r>
      <w:r w:rsidRPr="007605C4">
        <w:rPr>
          <w:rFonts w:ascii="GHEA Grapalat" w:eastAsia="GHEA Grapalat" w:hAnsi="GHEA Grapalat" w:cs="GHEA Grapalat"/>
          <w:b/>
          <w:sz w:val="24"/>
          <w:szCs w:val="24"/>
          <w:highlight w:val="white"/>
        </w:rPr>
        <w:t xml:space="preserve">ՊԵՏԱԿԱՆ ՀԱՆՐԱԿՐԹԱԿԱՆ ՈՒՍՈՒՄՆԱԿԱՆ ՀԱՍՏԱՏՈՒԹՅԱՆ </w:t>
      </w:r>
      <w:r w:rsidR="00416C4D">
        <w:rPr>
          <w:rFonts w:ascii="GHEA Grapalat" w:hAnsi="GHEA Grapalat" w:cs="Times Armenian"/>
          <w:b/>
        </w:rPr>
        <w:t>ՎԱՐՉԱՏՆՏԵՍԱԿԱՆ ՄԱՍԻ</w:t>
      </w:r>
      <w:r w:rsidR="00416C4D" w:rsidRPr="007605C4">
        <w:rPr>
          <w:rFonts w:ascii="GHEA Grapalat" w:eastAsia="GHEA Grapalat" w:hAnsi="GHEA Grapalat" w:cs="GHEA Grapalat"/>
          <w:b/>
          <w:sz w:val="24"/>
          <w:szCs w:val="24"/>
          <w:highlight w:val="white"/>
        </w:rPr>
        <w:t xml:space="preserve"> </w:t>
      </w:r>
      <w:r w:rsidRPr="007605C4">
        <w:rPr>
          <w:rFonts w:ascii="GHEA Grapalat" w:eastAsia="GHEA Grapalat" w:hAnsi="GHEA Grapalat" w:cs="GHEA Grapalat"/>
          <w:b/>
          <w:sz w:val="24"/>
          <w:szCs w:val="24"/>
          <w:highlight w:val="white"/>
        </w:rPr>
        <w:t>ՀԱՄԱԿԱՐԳՈՂԻ ՆՇԱՆԱԿՄԱՆ ԿԱՐԳԸ</w:t>
      </w:r>
      <w:r w:rsidRPr="007605C4">
        <w:rPr>
          <w:rFonts w:ascii="GHEA Grapalat" w:eastAsia="GHEA Grapalat" w:hAnsi="GHEA Grapalat" w:cs="GHEA Grapalat"/>
          <w:b/>
          <w:sz w:val="24"/>
          <w:szCs w:val="24"/>
        </w:rPr>
        <w:t xml:space="preserve"> ՀԱՍՏԱՏԵԼՈՒ ՄԱՍԻՆ</w:t>
      </w:r>
      <w:r w:rsidRPr="007605C4">
        <w:rPr>
          <w:rFonts w:ascii="GHEA Grapalat" w:eastAsia="CIDFont+F2" w:hAnsi="GHEA Grapalat" w:cs="CIDFont+F2"/>
          <w:b/>
          <w:sz w:val="24"/>
          <w:szCs w:val="24"/>
          <w:lang w:val="af-ZA"/>
        </w:rPr>
        <w:t>»</w:t>
      </w:r>
      <w:r w:rsidRPr="007605C4">
        <w:rPr>
          <w:rFonts w:ascii="GHEA Grapalat" w:hAnsi="GHEA Grapalat"/>
          <w:b/>
          <w:sz w:val="24"/>
          <w:szCs w:val="24"/>
          <w:lang w:val="fr-FR"/>
        </w:rPr>
        <w:t xml:space="preserve"> </w:t>
      </w:r>
      <w:r w:rsidRPr="007605C4">
        <w:rPr>
          <w:rFonts w:ascii="GHEA Grapalat" w:eastAsia="GHEA Grapalat" w:hAnsi="GHEA Grapalat" w:cs="GHEA Grapalat"/>
          <w:b/>
          <w:smallCaps/>
          <w:color w:val="000000"/>
          <w:sz w:val="24"/>
          <w:szCs w:val="24"/>
          <w:highlight w:val="white"/>
        </w:rPr>
        <w:t xml:space="preserve">ՀԱՅԱՍՏԱՆԻ </w:t>
      </w:r>
      <w:r w:rsidR="007605C4" w:rsidRPr="00B0701E">
        <w:rPr>
          <w:rFonts w:ascii="GHEA Grapalat" w:eastAsia="GHEA Grapalat" w:hAnsi="GHEA Grapalat" w:cs="GHEA Grapalat"/>
          <w:b/>
          <w:smallCaps/>
          <w:color w:val="000000"/>
          <w:sz w:val="24"/>
          <w:szCs w:val="24"/>
          <w:highlight w:val="white"/>
        </w:rPr>
        <w:t>ՀԱՆՐԱՊԵՏՈՒԹՅԱՆ ԿԱՌԱՎԱՐՈՒԹՅԱՆ ՈՐՈՇՄԱՆ ՆԱԽԱԳԾԻ ՎԵՐԱԲԵՐՅԱԼ</w:t>
      </w:r>
    </w:p>
    <w:p w:rsidR="00856C7F" w:rsidRPr="004812FD" w:rsidRDefault="00856C7F" w:rsidP="004812FD">
      <w:pPr>
        <w:widowControl w:val="0"/>
        <w:pBdr>
          <w:top w:val="nil"/>
          <w:left w:val="nil"/>
          <w:bottom w:val="nil"/>
          <w:right w:val="nil"/>
          <w:between w:val="nil"/>
        </w:pBdr>
        <w:spacing w:after="0" w:line="360" w:lineRule="auto"/>
        <w:jc w:val="center"/>
        <w:rPr>
          <w:rFonts w:ascii="GHEA Grapalat" w:eastAsia="GHEA Grapalat" w:hAnsi="GHEA Grapalat" w:cs="GHEA Grapalat"/>
          <w:b/>
          <w:sz w:val="24"/>
          <w:szCs w:val="24"/>
        </w:rPr>
      </w:pPr>
    </w:p>
    <w:tbl>
      <w:tblPr>
        <w:tblStyle w:val="a0"/>
        <w:tblW w:w="13012" w:type="dxa"/>
        <w:tblInd w:w="-10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765"/>
        <w:gridCol w:w="28"/>
        <w:gridCol w:w="5219"/>
      </w:tblGrid>
      <w:tr w:rsidR="00856C7F"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D0CECE"/>
          </w:tcPr>
          <w:p w:rsidR="00856C7F" w:rsidRPr="004812FD" w:rsidRDefault="00AF76B6" w:rsidP="004812FD">
            <w:pPr>
              <w:spacing w:after="0"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Երևանի քաղաքապետարան</w:t>
            </w:r>
          </w:p>
        </w:tc>
        <w:tc>
          <w:tcPr>
            <w:tcW w:w="28" w:type="dxa"/>
            <w:tcBorders>
              <w:top w:val="single" w:sz="6" w:space="0" w:color="000000"/>
              <w:left w:val="single" w:sz="6" w:space="0" w:color="000000"/>
              <w:bottom w:val="single" w:sz="6" w:space="0" w:color="000000"/>
              <w:right w:val="nil"/>
            </w:tcBorders>
            <w:shd w:val="clear" w:color="auto" w:fill="D0CECE"/>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D0CECE"/>
          </w:tcPr>
          <w:p w:rsidR="00856C7F" w:rsidRPr="004812FD" w:rsidRDefault="00DB5232" w:rsidP="004812FD">
            <w:pPr>
              <w:spacing w:after="0"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01/109796-22</w:t>
            </w:r>
          </w:p>
          <w:p w:rsidR="00DB5232" w:rsidRPr="004812FD" w:rsidRDefault="00DB5232" w:rsidP="004812FD">
            <w:pPr>
              <w:spacing w:after="0"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24.10.2022</w:t>
            </w:r>
          </w:p>
        </w:tc>
      </w:tr>
      <w:tr w:rsidR="00856C7F"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155E8A" w:rsidRPr="004812FD" w:rsidRDefault="00155E8A" w:rsidP="004812FD">
            <w:pPr>
              <w:tabs>
                <w:tab w:val="left" w:pos="426"/>
              </w:tabs>
              <w:spacing w:after="0" w:line="360" w:lineRule="auto"/>
              <w:jc w:val="both"/>
              <w:rPr>
                <w:rFonts w:ascii="GHEA Grapalat" w:hAnsi="GHEA Grapalat"/>
                <w:sz w:val="24"/>
                <w:szCs w:val="24"/>
              </w:rPr>
            </w:pPr>
            <w:r w:rsidRPr="004812FD">
              <w:rPr>
                <w:rFonts w:ascii="GHEA Grapalat" w:hAnsi="GHEA Grapalat"/>
                <w:sz w:val="24"/>
                <w:szCs w:val="24"/>
              </w:rPr>
              <w:t xml:space="preserve">1.Նախագծի նախաբանում «6.2-րդ ենթակետին» բառերը փոխարինել </w:t>
            </w:r>
            <w:r w:rsidRPr="004812FD">
              <w:rPr>
                <w:rFonts w:ascii="GHEA Grapalat" w:hAnsi="GHEA Grapalat"/>
                <w:sz w:val="24"/>
                <w:szCs w:val="24"/>
              </w:rPr>
              <w:br/>
              <w:t>«6.2-րդ կետին» բառերով:</w:t>
            </w:r>
          </w:p>
          <w:p w:rsidR="00856C7F" w:rsidRPr="004812FD" w:rsidRDefault="00155E8A" w:rsidP="004812FD">
            <w:pPr>
              <w:spacing w:after="0" w:line="360" w:lineRule="auto"/>
              <w:jc w:val="both"/>
              <w:rPr>
                <w:rFonts w:ascii="GHEA Grapalat" w:hAnsi="GHEA Grapalat"/>
                <w:sz w:val="24"/>
                <w:szCs w:val="24"/>
              </w:rPr>
            </w:pPr>
            <w:r w:rsidRPr="004812FD">
              <w:rPr>
                <w:rFonts w:ascii="GHEA Grapalat" w:hAnsi="GHEA Grapalat"/>
                <w:sz w:val="24"/>
                <w:szCs w:val="24"/>
              </w:rPr>
              <w:t>Նախագծի նախաբանում հղում է կատարվում «Հանրակրթության մասին» օրենքի</w:t>
            </w:r>
            <w:r w:rsidR="004812FD" w:rsidRPr="004812FD">
              <w:rPr>
                <w:rFonts w:ascii="GHEA Grapalat" w:hAnsi="GHEA Grapalat"/>
                <w:sz w:val="24"/>
                <w:szCs w:val="24"/>
              </w:rPr>
              <w:t xml:space="preserve"> </w:t>
            </w:r>
            <w:r w:rsidRPr="004812FD">
              <w:rPr>
                <w:rFonts w:ascii="GHEA Grapalat" w:hAnsi="GHEA Grapalat"/>
                <w:sz w:val="24"/>
                <w:szCs w:val="24"/>
              </w:rPr>
              <w:t xml:space="preserve">29-րդ հոդվածի 1-ին մասի 6.2-րդ ենթակետին, որի համաձայն՝ ՀՀ կառավարությունը </w:t>
            </w:r>
            <w:r w:rsidRPr="004812FD">
              <w:rPr>
                <w:rFonts w:ascii="GHEA Grapalat" w:eastAsia="Times New Roman" w:hAnsi="GHEA Grapalat" w:cs="Times New Roman"/>
                <w:color w:val="000000"/>
                <w:sz w:val="24"/>
                <w:szCs w:val="24"/>
              </w:rPr>
              <w:t>հաստատում է տարածքային մանկավարժահոգեբանական աջակցության կենտրոնի տնօրենի ընտրության (նշանակման) կարգը, մինչդեռ նախագծով հաստատվում է պետական հանրակրթական ուսումնական հաստատության համակարգողի թափուր տեղի մրցույթի հայտարարման, անցկացման և նշանակման կարգը:</w:t>
            </w:r>
            <w:r w:rsidRPr="004812FD">
              <w:rPr>
                <w:rFonts w:ascii="GHEA Grapalat" w:hAnsi="GHEA Grapalat"/>
                <w:sz w:val="24"/>
                <w:szCs w:val="24"/>
              </w:rPr>
              <w:t xml:space="preserve"> </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B04B35" w:rsidRDefault="00B04B35" w:rsidP="004812FD">
            <w:pPr>
              <w:spacing w:after="0" w:line="360" w:lineRule="auto"/>
              <w:rPr>
                <w:rFonts w:ascii="GHEA Grapalat" w:eastAsia="GHEA Grapalat" w:hAnsi="GHEA Grapalat" w:cs="GHEA Grapalat"/>
                <w:sz w:val="24"/>
                <w:szCs w:val="24"/>
              </w:rPr>
            </w:pPr>
            <w:r w:rsidRPr="00B04B35">
              <w:rPr>
                <w:rFonts w:ascii="GHEA Grapalat" w:eastAsia="GHEA Grapalat" w:hAnsi="GHEA Grapalat" w:cs="GHEA Grapalat"/>
                <w:sz w:val="24"/>
                <w:szCs w:val="24"/>
              </w:rPr>
              <w:t>Չի ընդունվել:</w:t>
            </w:r>
          </w:p>
          <w:p w:rsidR="00B04B35" w:rsidRPr="00066FF4" w:rsidRDefault="00634ED0" w:rsidP="00BF3E77">
            <w:pPr>
              <w:spacing w:after="0" w:line="360" w:lineRule="auto"/>
              <w:rPr>
                <w:rFonts w:ascii="GHEA Grapalat" w:eastAsia="GHEA Grapalat" w:hAnsi="GHEA Grapalat" w:cs="GHEA Grapalat"/>
                <w:sz w:val="24"/>
                <w:szCs w:val="24"/>
              </w:rPr>
            </w:pPr>
            <w:r w:rsidRPr="00634ED0">
              <w:rPr>
                <w:rFonts w:ascii="GHEA Grapalat" w:hAnsi="GHEA Grapalat"/>
                <w:sz w:val="24"/>
                <w:szCs w:val="24"/>
              </w:rPr>
              <w:t>Օրենսդրական նախաձեռնությամբ շ</w:t>
            </w:r>
            <w:r w:rsidR="00D92E9D" w:rsidRPr="00D92E9D">
              <w:rPr>
                <w:rFonts w:ascii="GHEA Grapalat" w:hAnsi="GHEA Grapalat"/>
                <w:sz w:val="24"/>
                <w:szCs w:val="24"/>
              </w:rPr>
              <w:t>րջանառվո</w:t>
            </w:r>
            <w:r w:rsidRPr="00634ED0">
              <w:rPr>
                <w:rFonts w:ascii="GHEA Grapalat" w:hAnsi="GHEA Grapalat"/>
                <w:sz w:val="24"/>
                <w:szCs w:val="24"/>
              </w:rPr>
              <w:t xml:space="preserve">ւմ է  </w:t>
            </w:r>
            <w:r w:rsidR="00B04B35" w:rsidRPr="004812FD">
              <w:rPr>
                <w:rFonts w:ascii="GHEA Grapalat" w:hAnsi="GHEA Grapalat"/>
                <w:sz w:val="24"/>
                <w:szCs w:val="24"/>
              </w:rPr>
              <w:t xml:space="preserve">«Հանրակրթության մասին» օրենքի </w:t>
            </w:r>
            <w:r w:rsidRPr="00634ED0">
              <w:rPr>
                <w:rFonts w:ascii="GHEA Grapalat" w:hAnsi="GHEA Grapalat"/>
                <w:sz w:val="24"/>
                <w:szCs w:val="24"/>
              </w:rPr>
              <w:t xml:space="preserve">նախագիծ, որով  </w:t>
            </w:r>
            <w:r w:rsidR="00B04B35" w:rsidRPr="004812FD">
              <w:rPr>
                <w:rFonts w:ascii="GHEA Grapalat" w:hAnsi="GHEA Grapalat"/>
                <w:sz w:val="24"/>
                <w:szCs w:val="24"/>
              </w:rPr>
              <w:t>29-րդ հոդվածի 1-ին մասի 6.2-րդ ենթակետ</w:t>
            </w:r>
            <w:r w:rsidR="00B04B35" w:rsidRPr="00B04B35">
              <w:rPr>
                <w:rFonts w:ascii="GHEA Grapalat" w:hAnsi="GHEA Grapalat"/>
                <w:sz w:val="24"/>
                <w:szCs w:val="24"/>
              </w:rPr>
              <w:t xml:space="preserve">ով սահմանված լիազորող նորմը փոխարինվել է սույն </w:t>
            </w:r>
            <w:r w:rsidR="00BF3E77" w:rsidRPr="00BF3E77">
              <w:rPr>
                <w:rFonts w:ascii="GHEA Grapalat" w:hAnsi="GHEA Grapalat"/>
                <w:sz w:val="24"/>
                <w:szCs w:val="24"/>
              </w:rPr>
              <w:t>նախագծի</w:t>
            </w:r>
            <w:r w:rsidR="00B40669" w:rsidRPr="00B40669">
              <w:rPr>
                <w:rFonts w:ascii="GHEA Grapalat" w:hAnsi="GHEA Grapalat"/>
                <w:sz w:val="24"/>
                <w:szCs w:val="24"/>
              </w:rPr>
              <w:t xml:space="preserve"> </w:t>
            </w:r>
            <w:r w:rsidR="00B04B35" w:rsidRPr="00B04B35">
              <w:rPr>
                <w:rFonts w:ascii="GHEA Grapalat" w:hAnsi="GHEA Grapalat"/>
                <w:sz w:val="24"/>
                <w:szCs w:val="24"/>
              </w:rPr>
              <w:t xml:space="preserve"> լիազորող նորմով, քանի որ վերջինս </w:t>
            </w:r>
            <w:r w:rsidR="00066FF4" w:rsidRPr="00066FF4">
              <w:rPr>
                <w:rFonts w:ascii="GHEA Grapalat" w:hAnsi="GHEA Grapalat"/>
                <w:sz w:val="24"/>
                <w:szCs w:val="24"/>
              </w:rPr>
              <w:t xml:space="preserve">բացակայում էր օրենքից, իսկ </w:t>
            </w:r>
            <w:r w:rsidR="00471FD1">
              <w:rPr>
                <w:rFonts w:ascii="GHEA Grapalat" w:eastAsia="Times New Roman" w:hAnsi="GHEA Grapalat" w:cs="Times New Roman"/>
                <w:color w:val="000000"/>
                <w:sz w:val="24"/>
                <w:szCs w:val="24"/>
              </w:rPr>
              <w:t>տարածքային</w:t>
            </w:r>
            <w:r w:rsidR="00471FD1" w:rsidRPr="00471FD1">
              <w:rPr>
                <w:rFonts w:ascii="GHEA Grapalat" w:eastAsia="Times New Roman" w:hAnsi="GHEA Grapalat" w:cs="Times New Roman"/>
                <w:color w:val="000000"/>
                <w:sz w:val="24"/>
                <w:szCs w:val="24"/>
              </w:rPr>
              <w:t xml:space="preserve"> </w:t>
            </w:r>
            <w:r w:rsidR="00066FF4" w:rsidRPr="004812FD">
              <w:rPr>
                <w:rFonts w:ascii="GHEA Grapalat" w:eastAsia="Times New Roman" w:hAnsi="GHEA Grapalat" w:cs="Times New Roman"/>
                <w:color w:val="000000"/>
                <w:sz w:val="24"/>
                <w:szCs w:val="24"/>
              </w:rPr>
              <w:t xml:space="preserve">մանկավարժահոգեբանական աջակցության կենտրոնի տնօրենի </w:t>
            </w:r>
            <w:r w:rsidR="00066FF4" w:rsidRPr="004812FD">
              <w:rPr>
                <w:rFonts w:ascii="GHEA Grapalat" w:eastAsia="Times New Roman" w:hAnsi="GHEA Grapalat" w:cs="Times New Roman"/>
                <w:color w:val="000000"/>
                <w:sz w:val="24"/>
                <w:szCs w:val="24"/>
              </w:rPr>
              <w:lastRenderedPageBreak/>
              <w:t xml:space="preserve">ընտրության </w:t>
            </w:r>
            <w:r w:rsidR="00066FF4" w:rsidRPr="00066FF4">
              <w:rPr>
                <w:rFonts w:ascii="GHEA Grapalat" w:eastAsia="Times New Roman" w:hAnsi="GHEA Grapalat" w:cs="Times New Roman"/>
                <w:color w:val="000000"/>
                <w:sz w:val="24"/>
                <w:szCs w:val="24"/>
              </w:rPr>
              <w:t>գործընթացը կարգավորող գործող Կառավարության որոշում առկա է:</w:t>
            </w:r>
          </w:p>
        </w:tc>
      </w:tr>
      <w:tr w:rsidR="00856C7F"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155E8A" w:rsidRPr="004812FD" w:rsidRDefault="00155E8A" w:rsidP="004812FD">
            <w:pPr>
              <w:tabs>
                <w:tab w:val="left" w:pos="426"/>
              </w:tabs>
              <w:spacing w:after="0" w:line="360" w:lineRule="auto"/>
              <w:jc w:val="both"/>
              <w:rPr>
                <w:rFonts w:ascii="GHEA Grapalat" w:hAnsi="GHEA Grapalat"/>
                <w:sz w:val="24"/>
                <w:szCs w:val="24"/>
              </w:rPr>
            </w:pPr>
            <w:r w:rsidRPr="004812FD">
              <w:rPr>
                <w:rFonts w:ascii="GHEA Grapalat" w:eastAsia="GHEA Grapalat" w:hAnsi="GHEA Grapalat" w:cs="GHEA Grapalat"/>
                <w:color w:val="000000"/>
                <w:sz w:val="24"/>
                <w:szCs w:val="24"/>
              </w:rPr>
              <w:lastRenderedPageBreak/>
              <w:t>2.</w:t>
            </w:r>
            <w:r w:rsidRPr="004812FD">
              <w:rPr>
                <w:rFonts w:ascii="GHEA Grapalat" w:hAnsi="GHEA Grapalat"/>
                <w:sz w:val="24"/>
                <w:szCs w:val="24"/>
              </w:rPr>
              <w:t xml:space="preserve"> Նախագծի հավելվածի 3-րդ կետը «ուժի մեջ մտած» բառերից հետո լրացնել «նրա նկատմամբ կայացված» բառերով:</w:t>
            </w:r>
          </w:p>
          <w:p w:rsidR="00856C7F" w:rsidRPr="004812FD" w:rsidRDefault="00856C7F" w:rsidP="004812FD">
            <w:pPr>
              <w:pBdr>
                <w:top w:val="nil"/>
                <w:left w:val="nil"/>
                <w:bottom w:val="nil"/>
                <w:right w:val="nil"/>
                <w:between w:val="nil"/>
              </w:pBdr>
              <w:spacing w:after="0" w:line="360" w:lineRule="auto"/>
              <w:rPr>
                <w:rFonts w:ascii="GHEA Grapalat" w:eastAsia="GHEA Grapalat" w:hAnsi="GHEA Grapalat" w:cs="GHEA Grapalat"/>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Default="00E719BD" w:rsidP="004812FD">
            <w:pPr>
              <w:spacing w:after="0" w:line="360" w:lineRule="auto"/>
              <w:rPr>
                <w:rFonts w:ascii="GHEA Grapalat" w:eastAsia="GHEA Grapalat" w:hAnsi="GHEA Grapalat" w:cs="GHEA Grapalat"/>
                <w:sz w:val="24"/>
                <w:szCs w:val="24"/>
                <w:lang w:val="ru-RU"/>
              </w:rPr>
            </w:pPr>
            <w:r w:rsidRPr="00981E95">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p w:rsidR="0061283A" w:rsidRDefault="0061283A" w:rsidP="004812FD">
            <w:pPr>
              <w:spacing w:after="0" w:line="360" w:lineRule="auto"/>
              <w:rPr>
                <w:rFonts w:ascii="GHEA Grapalat" w:eastAsia="GHEA Grapalat" w:hAnsi="GHEA Grapalat" w:cs="GHEA Grapalat"/>
                <w:sz w:val="24"/>
                <w:szCs w:val="24"/>
                <w:lang w:val="ru-RU"/>
              </w:rPr>
            </w:pPr>
          </w:p>
          <w:p w:rsidR="0061283A" w:rsidRPr="00E719BD" w:rsidRDefault="0061283A" w:rsidP="004812FD">
            <w:pPr>
              <w:spacing w:after="0" w:line="360" w:lineRule="auto"/>
              <w:rPr>
                <w:rFonts w:ascii="GHEA Grapalat" w:eastAsia="GHEA Grapalat" w:hAnsi="GHEA Grapalat" w:cs="GHEA Grapalat"/>
                <w:sz w:val="24"/>
                <w:szCs w:val="24"/>
                <w:lang w:val="ru-RU"/>
              </w:rPr>
            </w:pPr>
          </w:p>
        </w:tc>
      </w:tr>
      <w:tr w:rsidR="004D621E"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D621E" w:rsidRPr="004812FD" w:rsidRDefault="004D621E" w:rsidP="004812FD">
            <w:pPr>
              <w:tabs>
                <w:tab w:val="left" w:pos="426"/>
              </w:tabs>
              <w:spacing w:after="0" w:line="360" w:lineRule="auto"/>
              <w:jc w:val="both"/>
              <w:rPr>
                <w:rFonts w:ascii="GHEA Grapalat" w:eastAsia="GHEA Grapalat" w:hAnsi="GHEA Grapalat" w:cs="GHEA Grapalat"/>
                <w:color w:val="000000"/>
                <w:sz w:val="24"/>
                <w:szCs w:val="24"/>
              </w:rPr>
            </w:pPr>
            <w:r w:rsidRPr="004812FD">
              <w:rPr>
                <w:rFonts w:ascii="GHEA Grapalat" w:hAnsi="GHEA Grapalat" w:cs="Times New Roman"/>
                <w:sz w:val="24"/>
                <w:szCs w:val="24"/>
              </w:rPr>
              <w:t xml:space="preserve">     Նախագծի հավելվածի 3-րդ կետով սահմանվում է, որ հ</w:t>
            </w:r>
            <w:r w:rsidRPr="004812FD">
              <w:rPr>
                <w:rFonts w:ascii="GHEA Grapalat" w:eastAsia="GHEA Grapalat" w:hAnsi="GHEA Grapalat" w:cs="GHEA Grapalat"/>
                <w:sz w:val="24"/>
                <w:szCs w:val="24"/>
              </w:rPr>
              <w:t xml:space="preserve">ամակարգողի անձնական դիմումի հիման վրա պաշտոնից ազատման, մահվան, դատարանի օրինական ուժի մեջ մտած մեղադրական դատավճռի առկայության դեպքերում, ինչպես նաև նույն կարգի 8-րդ և 21-րդ կետերով սահմանված դեպքերում՝ ըստ անհրաժեշտության, լիազորված մարմինը, </w:t>
            </w:r>
            <w:r w:rsidRPr="004812FD">
              <w:rPr>
                <w:rFonts w:ascii="GHEA Grapalat" w:eastAsia="GHEA Grapalat" w:hAnsi="GHEA Grapalat" w:cs="GHEA Grapalat"/>
                <w:sz w:val="24"/>
                <w:szCs w:val="24"/>
                <w:highlight w:val="white"/>
              </w:rPr>
              <w:t>ըստ ենթակայության</w:t>
            </w:r>
            <w:r w:rsidRPr="004812FD">
              <w:rPr>
                <w:rFonts w:ascii="GHEA Grapalat" w:eastAsia="GHEA Grapalat" w:hAnsi="GHEA Grapalat" w:cs="GHEA Grapalat"/>
                <w:sz w:val="24"/>
                <w:szCs w:val="24"/>
              </w:rPr>
              <w:t xml:space="preserve">, թափուր տեղ առաջանալու օրը նշանակում է հաստատության համակարգողի պաշտոնակատար (պարտականությունները կատարող): </w:t>
            </w:r>
            <w:r w:rsidRPr="0081489C">
              <w:rPr>
                <w:rFonts w:ascii="GHEA Grapalat" w:eastAsia="GHEA Grapalat" w:hAnsi="GHEA Grapalat" w:cs="GHEA Grapalat"/>
                <w:sz w:val="24"/>
                <w:szCs w:val="24"/>
              </w:rPr>
              <w:t>Մինչդեռ նախագծի հավելվածի 8-րդ կետով սահմանվում են տնօրենի մրցույթին մասնակցելու պարտադիր պայմանները, և բացի այդ հավելվածը 21-րդ կետ չունի: Այս առումով նախագծի հավելվածի 3-րդ կետը լրամշակման ու խմբագրման կարիք ունի:</w:t>
            </w:r>
          </w:p>
        </w:tc>
        <w:tc>
          <w:tcPr>
            <w:tcW w:w="28" w:type="dxa"/>
            <w:tcBorders>
              <w:top w:val="single" w:sz="6" w:space="0" w:color="000000"/>
              <w:left w:val="single" w:sz="6" w:space="0" w:color="000000"/>
              <w:bottom w:val="single" w:sz="6" w:space="0" w:color="000000"/>
              <w:right w:val="nil"/>
            </w:tcBorders>
            <w:shd w:val="clear" w:color="auto" w:fill="FFFFFF"/>
          </w:tcPr>
          <w:p w:rsidR="004D621E" w:rsidRPr="004812FD" w:rsidRDefault="004D621E"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4D621E" w:rsidRPr="004D621E" w:rsidRDefault="004D621E" w:rsidP="004812FD">
            <w:pPr>
              <w:spacing w:after="0" w:line="360" w:lineRule="auto"/>
              <w:rPr>
                <w:rFonts w:ascii="GHEA Grapalat" w:eastAsia="GHEA Grapalat" w:hAnsi="GHEA Grapalat" w:cs="GHEA Grapalat"/>
                <w:sz w:val="24"/>
                <w:szCs w:val="24"/>
              </w:rPr>
            </w:pPr>
            <w:r w:rsidRPr="004D621E">
              <w:rPr>
                <w:rFonts w:ascii="GHEA Grapalat" w:eastAsia="GHEA Grapalat" w:hAnsi="GHEA Grapalat" w:cs="GHEA Grapalat"/>
                <w:sz w:val="24"/>
                <w:szCs w:val="24"/>
              </w:rPr>
              <w:t>Չի ընդունվել:</w:t>
            </w:r>
          </w:p>
          <w:p w:rsidR="004D621E" w:rsidRPr="00981E95" w:rsidRDefault="004D621E" w:rsidP="004812FD">
            <w:pPr>
              <w:spacing w:after="0" w:line="360" w:lineRule="auto"/>
              <w:rPr>
                <w:rFonts w:ascii="GHEA Grapalat" w:eastAsia="GHEA Grapalat" w:hAnsi="GHEA Grapalat" w:cs="GHEA Grapalat"/>
                <w:sz w:val="24"/>
                <w:szCs w:val="24"/>
              </w:rPr>
            </w:pPr>
            <w:r w:rsidRPr="004D621E">
              <w:rPr>
                <w:rFonts w:ascii="GHEA Grapalat" w:eastAsia="GHEA Grapalat" w:hAnsi="GHEA Grapalat" w:cs="GHEA Grapalat"/>
                <w:sz w:val="24"/>
                <w:szCs w:val="24"/>
              </w:rPr>
              <w:t xml:space="preserve"> Սահմանված է 3-րդ կետում:</w:t>
            </w:r>
          </w:p>
          <w:p w:rsidR="0025086A" w:rsidRPr="00981E95" w:rsidRDefault="0025086A" w:rsidP="004812FD">
            <w:pPr>
              <w:spacing w:after="0" w:line="360" w:lineRule="auto"/>
              <w:rPr>
                <w:rFonts w:ascii="GHEA Grapalat" w:eastAsia="GHEA Grapalat" w:hAnsi="GHEA Grapalat" w:cs="GHEA Grapalat"/>
                <w:sz w:val="24"/>
                <w:szCs w:val="24"/>
              </w:rPr>
            </w:pPr>
          </w:p>
          <w:p w:rsidR="0025086A" w:rsidRPr="00981E95" w:rsidRDefault="0025086A" w:rsidP="004812FD">
            <w:pPr>
              <w:spacing w:after="0" w:line="360" w:lineRule="auto"/>
              <w:rPr>
                <w:rFonts w:ascii="GHEA Grapalat" w:eastAsia="GHEA Grapalat" w:hAnsi="GHEA Grapalat" w:cs="GHEA Grapalat"/>
                <w:sz w:val="24"/>
                <w:szCs w:val="24"/>
              </w:rPr>
            </w:pPr>
          </w:p>
          <w:p w:rsidR="0025086A" w:rsidRPr="00981E95" w:rsidRDefault="0025086A" w:rsidP="004812FD">
            <w:pPr>
              <w:spacing w:after="0" w:line="360" w:lineRule="auto"/>
              <w:rPr>
                <w:rFonts w:ascii="GHEA Grapalat" w:eastAsia="GHEA Grapalat" w:hAnsi="GHEA Grapalat" w:cs="GHEA Grapalat"/>
                <w:sz w:val="24"/>
                <w:szCs w:val="24"/>
              </w:rPr>
            </w:pPr>
          </w:p>
          <w:p w:rsidR="0025086A" w:rsidRPr="00981E95" w:rsidRDefault="0025086A" w:rsidP="004812FD">
            <w:pPr>
              <w:spacing w:after="0" w:line="360" w:lineRule="auto"/>
              <w:rPr>
                <w:rFonts w:ascii="GHEA Grapalat" w:eastAsia="GHEA Grapalat" w:hAnsi="GHEA Grapalat" w:cs="GHEA Grapalat"/>
                <w:sz w:val="24"/>
                <w:szCs w:val="24"/>
              </w:rPr>
            </w:pPr>
          </w:p>
          <w:p w:rsidR="0025086A" w:rsidRPr="00981E95" w:rsidRDefault="0025086A" w:rsidP="004812FD">
            <w:pPr>
              <w:spacing w:after="0" w:line="360" w:lineRule="auto"/>
              <w:rPr>
                <w:rFonts w:ascii="GHEA Grapalat" w:eastAsia="GHEA Grapalat" w:hAnsi="GHEA Grapalat" w:cs="GHEA Grapalat"/>
                <w:sz w:val="24"/>
                <w:szCs w:val="24"/>
              </w:rPr>
            </w:pPr>
          </w:p>
          <w:p w:rsidR="0025086A" w:rsidRPr="0025086A" w:rsidRDefault="0025086A" w:rsidP="004812FD">
            <w:pPr>
              <w:spacing w:after="0" w:line="360" w:lineRule="auto"/>
              <w:rPr>
                <w:rFonts w:ascii="GHEA Grapalat" w:eastAsia="GHEA Grapalat" w:hAnsi="GHEA Grapalat" w:cs="GHEA Grapalat"/>
                <w:sz w:val="24"/>
                <w:szCs w:val="24"/>
                <w:lang w:val="ru-RU"/>
              </w:rPr>
            </w:pPr>
            <w:r>
              <w:rPr>
                <w:rFonts w:ascii="GHEA Grapalat" w:eastAsia="GHEA Grapalat" w:hAnsi="GHEA Grapalat" w:cs="GHEA Grapalat"/>
                <w:sz w:val="24"/>
                <w:szCs w:val="24"/>
                <w:lang w:val="ru-RU"/>
              </w:rPr>
              <w:t>Խմբագրվել է:</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155E8A" w:rsidP="00174B6A">
            <w:pPr>
              <w:pBdr>
                <w:top w:val="nil"/>
                <w:left w:val="nil"/>
                <w:bottom w:val="nil"/>
                <w:right w:val="nil"/>
                <w:between w:val="nil"/>
              </w:pBdr>
              <w:shd w:val="clear" w:color="auto" w:fill="FFFFFF"/>
              <w:tabs>
                <w:tab w:val="left" w:pos="900"/>
              </w:tabs>
              <w:spacing w:after="0" w:line="360" w:lineRule="auto"/>
              <w:jc w:val="both"/>
              <w:rPr>
                <w:rFonts w:ascii="GHEA Grapalat" w:eastAsia="GHEA Grapalat" w:hAnsi="GHEA Grapalat" w:cs="GHEA Grapalat"/>
                <w:sz w:val="24"/>
                <w:szCs w:val="24"/>
              </w:rPr>
            </w:pPr>
            <w:r w:rsidRPr="004812FD">
              <w:rPr>
                <w:rFonts w:ascii="GHEA Grapalat" w:eastAsia="GHEA Grapalat" w:hAnsi="GHEA Grapalat" w:cs="GHEA Grapalat"/>
                <w:sz w:val="24"/>
                <w:szCs w:val="24"/>
              </w:rPr>
              <w:t xml:space="preserve">3.Նախագծի հավելվածի 4-րդ կետում «45 աշխատանքային օրվա» բառերը փոխարինել «30 աշխատանքային օրվա» բառերով՝ </w:t>
            </w:r>
            <w:r w:rsidRPr="004812FD">
              <w:rPr>
                <w:rFonts w:ascii="GHEA Grapalat" w:eastAsia="GHEA Grapalat" w:hAnsi="GHEA Grapalat" w:cs="GHEA Grapalat"/>
                <w:sz w:val="24"/>
                <w:szCs w:val="24"/>
              </w:rPr>
              <w:lastRenderedPageBreak/>
              <w:t>համապատասխանեցնելով նախագծի հավելվածի 2-րդ կետի դրույթներին:</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4812FD" w:rsidRDefault="00336F20" w:rsidP="004812FD">
            <w:pPr>
              <w:spacing w:after="0" w:line="360" w:lineRule="auto"/>
              <w:rPr>
                <w:rFonts w:ascii="GHEA Grapalat" w:eastAsia="GHEA Grapalat" w:hAnsi="GHEA Grapalat" w:cs="GHEA Grapalat"/>
                <w:sz w:val="24"/>
                <w:szCs w:val="24"/>
              </w:rPr>
            </w:pPr>
            <w:r>
              <w:rPr>
                <w:rFonts w:ascii="GHEA Grapalat" w:eastAsia="GHEA Grapalat" w:hAnsi="GHEA Grapalat" w:cs="GHEA Grapalat"/>
                <w:sz w:val="24"/>
                <w:szCs w:val="24"/>
                <w:lang w:val="ru-RU"/>
              </w:rPr>
              <w:t>Ընդունվել է:</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155E8A" w:rsidP="00174B6A">
            <w:pPr>
              <w:pBdr>
                <w:top w:val="nil"/>
                <w:left w:val="nil"/>
                <w:bottom w:val="nil"/>
                <w:right w:val="nil"/>
                <w:between w:val="nil"/>
              </w:pBdr>
              <w:shd w:val="clear" w:color="auto" w:fill="FFFFFF"/>
              <w:tabs>
                <w:tab w:val="left" w:pos="900"/>
              </w:tabs>
              <w:spacing w:after="0" w:line="360" w:lineRule="auto"/>
              <w:jc w:val="both"/>
              <w:rPr>
                <w:rFonts w:ascii="GHEA Grapalat" w:eastAsia="GHEA Grapalat" w:hAnsi="GHEA Grapalat" w:cs="GHEA Grapalat"/>
                <w:sz w:val="24"/>
                <w:szCs w:val="24"/>
              </w:rPr>
            </w:pPr>
            <w:r w:rsidRPr="004812FD">
              <w:rPr>
                <w:rFonts w:ascii="GHEA Grapalat" w:hAnsi="GHEA Grapalat" w:cs="Times New Roman"/>
                <w:sz w:val="24"/>
                <w:szCs w:val="24"/>
              </w:rPr>
              <w:lastRenderedPageBreak/>
              <w:t xml:space="preserve">4.Նախագծի հավելվածի 5-րդ կետի 1-ին ենթակետի համաձայն՝ նախատեսված է  հանրակրթական ուսումնական հաստատության համակարգողի թափուր տեղի համար հայտարարության հրապարակում՝ </w:t>
            </w:r>
            <w:hyperlink r:id="rId7" w:history="1">
              <w:r w:rsidRPr="004812FD">
                <w:rPr>
                  <w:rStyle w:val="Hyperlink"/>
                  <w:rFonts w:ascii="GHEA Grapalat" w:hAnsi="GHEA Grapalat" w:cs="Times New Roman"/>
                  <w:sz w:val="24"/>
                  <w:szCs w:val="24"/>
                </w:rPr>
                <w:t>www.azdarar.am</w:t>
              </w:r>
            </w:hyperlink>
            <w:r w:rsidRPr="004812FD">
              <w:rPr>
                <w:rFonts w:ascii="GHEA Grapalat" w:hAnsi="GHEA Grapalat" w:cs="Times New Roman"/>
                <w:sz w:val="24"/>
                <w:szCs w:val="24"/>
              </w:rPr>
              <w:t xml:space="preserve"> կայքում, որը լրացուցիչ ֆինանսական պարտավորություններ է առաջացնում Երևան համայնքի համար: Հարկ է նշել, որ «Տեղական ինքնակառավարման մասին» օրենքի 10-րդ հոդվածի 8-րդ մասի համաձայն՝ պ</w:t>
            </w:r>
            <w:r w:rsidRPr="004812FD">
              <w:rPr>
                <w:rFonts w:ascii="GHEA Grapalat" w:hAnsi="GHEA Grapalat"/>
                <w:color w:val="000000"/>
                <w:sz w:val="24"/>
                <w:szCs w:val="24"/>
                <w:shd w:val="clear" w:color="auto" w:fill="FFFFFF"/>
              </w:rPr>
              <w:t>ետության պատվիրակած լիազորությունները ենթակա են պետական բյուջեից պարտադիր ֆինանսավորման՝ պետության պատվիրակած լիազորությունների ֆինանսավորման նպատակով նախատեսված հատկացումների հաշվին:</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336F20" w:rsidRPr="00981E95" w:rsidRDefault="00336F20" w:rsidP="00336F20">
            <w:pPr>
              <w:spacing w:after="0" w:line="360" w:lineRule="auto"/>
              <w:rPr>
                <w:rFonts w:ascii="GHEA Grapalat" w:eastAsia="GHEA Grapalat" w:hAnsi="GHEA Grapalat" w:cs="GHEA Grapalat"/>
                <w:sz w:val="24"/>
                <w:szCs w:val="24"/>
              </w:rPr>
            </w:pPr>
            <w:r w:rsidRPr="004D621E">
              <w:rPr>
                <w:rFonts w:ascii="GHEA Grapalat" w:eastAsia="GHEA Grapalat" w:hAnsi="GHEA Grapalat" w:cs="GHEA Grapalat"/>
                <w:sz w:val="24"/>
                <w:szCs w:val="24"/>
              </w:rPr>
              <w:t>Չի ընդունվել:</w:t>
            </w:r>
          </w:p>
          <w:p w:rsidR="00336F20" w:rsidRPr="00981E95" w:rsidRDefault="00336F20" w:rsidP="00336F20">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Կառավարության 2011 թվականի N 134-Ն որոշման պահանջ է:</w:t>
            </w:r>
          </w:p>
          <w:p w:rsidR="00DB5232" w:rsidRPr="004812FD" w:rsidRDefault="00DB5232" w:rsidP="004812FD">
            <w:pPr>
              <w:spacing w:after="0" w:line="360" w:lineRule="auto"/>
              <w:rPr>
                <w:rFonts w:ascii="GHEA Grapalat" w:eastAsia="GHEA Grapalat" w:hAnsi="GHEA Grapalat" w:cs="GHEA Grapalat"/>
                <w:sz w:val="24"/>
                <w:szCs w:val="24"/>
              </w:rPr>
            </w:pP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975525" w:rsidP="00174B6A">
            <w:pPr>
              <w:tabs>
                <w:tab w:val="left" w:pos="426"/>
                <w:tab w:val="center" w:pos="851"/>
              </w:tabs>
              <w:spacing w:after="0" w:line="360" w:lineRule="auto"/>
              <w:jc w:val="both"/>
              <w:rPr>
                <w:rFonts w:ascii="GHEA Grapalat" w:eastAsia="GHEA Grapalat" w:hAnsi="GHEA Grapalat" w:cs="GHEA Grapalat"/>
                <w:sz w:val="24"/>
                <w:szCs w:val="24"/>
              </w:rPr>
            </w:pPr>
            <w:r w:rsidRPr="004812FD">
              <w:rPr>
                <w:rFonts w:ascii="GHEA Grapalat" w:hAnsi="GHEA Grapalat" w:cs="Times New Roman"/>
                <w:sz w:val="24"/>
                <w:szCs w:val="24"/>
              </w:rPr>
              <w:t xml:space="preserve">5.Նախագծի հավելվածի 8-րդ կետը լրացնել 3-րդ ենթակետով, որով որպես </w:t>
            </w:r>
            <w:r w:rsidRPr="004812FD">
              <w:rPr>
                <w:rFonts w:ascii="GHEA Grapalat" w:eastAsia="GHEA Grapalat" w:hAnsi="GHEA Grapalat" w:cs="GHEA Grapalat"/>
                <w:sz w:val="24"/>
                <w:szCs w:val="24"/>
              </w:rPr>
              <w:t xml:space="preserve">հաստատության համակարգողի ընտրության համար անցկացվող մրցույթին մասնակցելու </w:t>
            </w:r>
            <w:r w:rsidRPr="004812FD">
              <w:rPr>
                <w:rFonts w:ascii="GHEA Grapalat" w:hAnsi="GHEA Grapalat" w:cs="Times New Roman"/>
                <w:sz w:val="24"/>
                <w:szCs w:val="24"/>
              </w:rPr>
              <w:t xml:space="preserve">պարտադիր պայման կնախատեսվի համապատասխանությունը «Հանրակրթության մասին» օրենքի 12-րդ հոդվածի 18-րդ մասի պահանջին: Միաժամանակ, </w:t>
            </w:r>
            <w:r w:rsidRPr="004812FD">
              <w:rPr>
                <w:rFonts w:ascii="GHEA Grapalat" w:eastAsia="GHEA Grapalat" w:hAnsi="GHEA Grapalat" w:cs="GHEA Grapalat"/>
                <w:sz w:val="24"/>
                <w:szCs w:val="24"/>
              </w:rPr>
              <w:t xml:space="preserve">նշված կետի 2-րդ ենթակետով սահմանված հիմքերի բացակայության մեջ </w:t>
            </w:r>
            <w:r w:rsidRPr="004812FD">
              <w:rPr>
                <w:rFonts w:ascii="GHEA Grapalat" w:eastAsia="GHEA Grapalat" w:hAnsi="GHEA Grapalat" w:cs="GHEA Grapalat"/>
                <w:sz w:val="24"/>
                <w:szCs w:val="24"/>
              </w:rPr>
              <w:lastRenderedPageBreak/>
              <w:t>հավաստիանալու համար առաջարկում եմ սահմանել հայտարարության ձևաչափ, որը կլրացվի հավակնորդի կողմից:</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4812FD" w:rsidRDefault="00387BCD" w:rsidP="004812FD">
            <w:pPr>
              <w:spacing w:after="0" w:line="360" w:lineRule="auto"/>
              <w:rPr>
                <w:rFonts w:ascii="GHEA Grapalat" w:eastAsia="GHEA Grapalat" w:hAnsi="GHEA Grapalat" w:cs="GHEA Grapalat"/>
                <w:sz w:val="24"/>
                <w:szCs w:val="24"/>
              </w:rPr>
            </w:pPr>
            <w:r>
              <w:rPr>
                <w:rFonts w:ascii="GHEA Grapalat" w:eastAsia="GHEA Grapalat" w:hAnsi="GHEA Grapalat" w:cs="GHEA Grapalat"/>
                <w:sz w:val="24"/>
                <w:szCs w:val="24"/>
                <w:lang w:val="ru-RU"/>
              </w:rPr>
              <w:t>Ընդունվել է:</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975525" w:rsidRPr="004812FD" w:rsidRDefault="00975525" w:rsidP="004812FD">
            <w:pPr>
              <w:tabs>
                <w:tab w:val="left" w:pos="567"/>
                <w:tab w:val="center" w:pos="851"/>
              </w:tabs>
              <w:spacing w:after="0" w:line="360" w:lineRule="auto"/>
              <w:jc w:val="both"/>
              <w:rPr>
                <w:rFonts w:ascii="GHEA Grapalat" w:eastAsia="GHEA Grapalat" w:hAnsi="GHEA Grapalat" w:cs="GHEA Grapalat"/>
                <w:sz w:val="24"/>
                <w:szCs w:val="24"/>
              </w:rPr>
            </w:pPr>
            <w:r w:rsidRPr="004812FD">
              <w:rPr>
                <w:rFonts w:ascii="GHEA Grapalat" w:eastAsia="GHEA Grapalat" w:hAnsi="GHEA Grapalat" w:cs="GHEA Grapalat"/>
                <w:color w:val="000000"/>
                <w:sz w:val="24"/>
                <w:szCs w:val="24"/>
              </w:rPr>
              <w:lastRenderedPageBreak/>
              <w:t>6.</w:t>
            </w:r>
            <w:r w:rsidRPr="004812FD">
              <w:rPr>
                <w:rFonts w:ascii="GHEA Grapalat" w:eastAsia="GHEA Grapalat" w:hAnsi="GHEA Grapalat" w:cs="GHEA Grapalat"/>
                <w:sz w:val="24"/>
                <w:szCs w:val="24"/>
              </w:rPr>
              <w:t xml:space="preserve"> Նախագծի հավելվածի 13-րդ կետը շարադրել հետևյալ խմբագրությամբ.    </w:t>
            </w:r>
          </w:p>
          <w:p w:rsidR="00DB5232" w:rsidRPr="00174B6A" w:rsidRDefault="00975525" w:rsidP="00174B6A">
            <w:pPr>
              <w:tabs>
                <w:tab w:val="left" w:pos="567"/>
                <w:tab w:val="center" w:pos="851"/>
              </w:tabs>
              <w:spacing w:after="0" w:line="360" w:lineRule="auto"/>
              <w:jc w:val="both"/>
              <w:rPr>
                <w:rFonts w:ascii="GHEA Grapalat" w:eastAsia="GHEA Grapalat" w:hAnsi="GHEA Grapalat" w:cs="GHEA Grapalat"/>
                <w:sz w:val="24"/>
                <w:szCs w:val="24"/>
              </w:rPr>
            </w:pPr>
            <w:r w:rsidRPr="004812FD">
              <w:rPr>
                <w:rFonts w:ascii="GHEA Grapalat" w:eastAsia="GHEA Grapalat" w:hAnsi="GHEA Grapalat" w:cs="GHEA Grapalat"/>
                <w:sz w:val="24"/>
                <w:szCs w:val="24"/>
              </w:rPr>
              <w:t xml:space="preserve">     «13.Լիազորված մարմնի ղեկավարը հավակնորդի կամ հավակնորդների փաստաթղթերը ստանալուց հետո, 3 աշխատանքային օրվա ընթացքում անցկացնում է հարցազրույց և հավակնորդներից մեկի հետ (եթե նրանց թիվը մեկից ավելի է) 5 աշխատանքային օրվա ընթացքում, կնքում է աշխատանքային պայմանագիր՝ 5 տարի ժամկետով, բայց ոչ ավելի, քան անձի 65 տարին լրանալը»:</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033B32" w:rsidRDefault="00033B32" w:rsidP="004812FD">
            <w:pPr>
              <w:spacing w:after="0" w:line="360" w:lineRule="auto"/>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 ի գիտություն:</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BF4478" w:rsidP="00174B6A">
            <w:pPr>
              <w:tabs>
                <w:tab w:val="center" w:pos="851"/>
              </w:tabs>
              <w:spacing w:after="0" w:line="360" w:lineRule="auto"/>
              <w:jc w:val="both"/>
              <w:rPr>
                <w:rFonts w:ascii="GHEA Grapalat" w:hAnsi="GHEA Grapalat" w:cs="Times New Roman"/>
                <w:sz w:val="24"/>
                <w:szCs w:val="24"/>
              </w:rPr>
            </w:pPr>
            <w:r w:rsidRPr="004812FD">
              <w:rPr>
                <w:rFonts w:ascii="GHEA Grapalat" w:eastAsia="GHEA Grapalat" w:hAnsi="GHEA Grapalat" w:cs="GHEA Grapalat"/>
                <w:sz w:val="24"/>
                <w:szCs w:val="24"/>
              </w:rPr>
              <w:t>7.Նախագծի Ձև 1-ի առաջին պարբերությունից հանել «5-րդ և 6-րդ կետերի» բառերը, քանի որ առկա է բովանդակային անհամապատասխանություն:</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4812FD" w:rsidRDefault="005A5F13" w:rsidP="004812FD">
            <w:pPr>
              <w:spacing w:after="0" w:line="360" w:lineRule="auto"/>
              <w:rPr>
                <w:rFonts w:ascii="GHEA Grapalat" w:eastAsia="GHEA Grapalat" w:hAnsi="GHEA Grapalat" w:cs="GHEA Grapalat"/>
                <w:sz w:val="24"/>
                <w:szCs w:val="24"/>
              </w:rPr>
            </w:pPr>
            <w:r>
              <w:rPr>
                <w:rFonts w:ascii="GHEA Grapalat" w:eastAsia="GHEA Grapalat" w:hAnsi="GHEA Grapalat" w:cs="GHEA Grapalat"/>
                <w:sz w:val="24"/>
                <w:szCs w:val="24"/>
                <w:lang w:val="en-US"/>
              </w:rPr>
              <w:t>Ընդունվել է:</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BF4478" w:rsidP="00174B6A">
            <w:pPr>
              <w:tabs>
                <w:tab w:val="left" w:pos="567"/>
                <w:tab w:val="center" w:pos="851"/>
              </w:tabs>
              <w:spacing w:after="0" w:line="360" w:lineRule="auto"/>
              <w:jc w:val="both"/>
              <w:rPr>
                <w:rFonts w:ascii="GHEA Grapalat" w:hAnsi="GHEA Grapalat" w:cs="Times New Roman"/>
                <w:sz w:val="24"/>
                <w:szCs w:val="24"/>
              </w:rPr>
            </w:pPr>
            <w:r w:rsidRPr="004812FD">
              <w:rPr>
                <w:rFonts w:ascii="GHEA Grapalat" w:hAnsi="GHEA Grapalat" w:cs="Times New Roman"/>
                <w:sz w:val="24"/>
                <w:szCs w:val="24"/>
              </w:rPr>
              <w:t>8.Նախագծի Ձև 1-ի 1-ին կետի 2-րդ ենթակետը հանել, քանի որ օրենսդրությամբ նման պահանջ սահմանված չէ:</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4812FD" w:rsidRDefault="00991724" w:rsidP="004812FD">
            <w:pPr>
              <w:spacing w:after="0" w:line="360" w:lineRule="auto"/>
              <w:rPr>
                <w:rFonts w:ascii="GHEA Grapalat" w:eastAsia="GHEA Grapalat" w:hAnsi="GHEA Grapalat" w:cs="GHEA Grapalat"/>
                <w:sz w:val="24"/>
                <w:szCs w:val="24"/>
              </w:rPr>
            </w:pPr>
            <w:r>
              <w:rPr>
                <w:rFonts w:ascii="GHEA Grapalat" w:eastAsia="GHEA Grapalat" w:hAnsi="GHEA Grapalat" w:cs="GHEA Grapalat"/>
                <w:sz w:val="24"/>
                <w:szCs w:val="24"/>
                <w:lang w:val="en-US"/>
              </w:rPr>
              <w:t>Ընդունվել է:</w:t>
            </w:r>
          </w:p>
        </w:tc>
      </w:tr>
      <w:tr w:rsidR="00DB5232"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B5232" w:rsidRPr="00174B6A" w:rsidRDefault="00BF4478" w:rsidP="00174B6A">
            <w:pPr>
              <w:tabs>
                <w:tab w:val="left" w:pos="567"/>
                <w:tab w:val="center" w:pos="851"/>
              </w:tabs>
              <w:spacing w:after="0" w:line="360" w:lineRule="auto"/>
              <w:jc w:val="both"/>
              <w:rPr>
                <w:rFonts w:ascii="GHEA Grapalat" w:hAnsi="GHEA Grapalat" w:cs="Times New Roman"/>
                <w:sz w:val="24"/>
                <w:szCs w:val="24"/>
              </w:rPr>
            </w:pPr>
            <w:r w:rsidRPr="004812FD">
              <w:rPr>
                <w:rFonts w:ascii="GHEA Grapalat" w:eastAsia="GHEA Grapalat" w:hAnsi="GHEA Grapalat" w:cs="GHEA Grapalat"/>
                <w:sz w:val="24"/>
                <w:szCs w:val="24"/>
              </w:rPr>
              <w:t>9.Նախագծի Ձև 1-ի 2-րդ կետի 1-ին կետն անհրաժեշտ է համապատասխանեցնել հավելվածի 9-րդ կետի 1-ին ենթակետին:</w:t>
            </w:r>
          </w:p>
        </w:tc>
        <w:tc>
          <w:tcPr>
            <w:tcW w:w="28" w:type="dxa"/>
            <w:tcBorders>
              <w:top w:val="single" w:sz="6" w:space="0" w:color="000000"/>
              <w:left w:val="single" w:sz="6" w:space="0" w:color="000000"/>
              <w:bottom w:val="single" w:sz="6" w:space="0" w:color="000000"/>
              <w:right w:val="nil"/>
            </w:tcBorders>
            <w:shd w:val="clear" w:color="auto" w:fill="FFFFFF"/>
          </w:tcPr>
          <w:p w:rsidR="00DB5232" w:rsidRPr="004812FD" w:rsidRDefault="00DB5232"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B5232" w:rsidRPr="00981E95" w:rsidRDefault="00991724" w:rsidP="004812FD">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Ընդունվել է:</w:t>
            </w:r>
          </w:p>
          <w:p w:rsidR="00DF4656" w:rsidRPr="004812FD" w:rsidRDefault="00DF4656" w:rsidP="004812FD">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Կատարվել է խմբագրում:</w:t>
            </w:r>
          </w:p>
        </w:tc>
      </w:tr>
      <w:tr w:rsidR="00856C7F"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D0CECE"/>
          </w:tcPr>
          <w:p w:rsidR="00856C7F" w:rsidRPr="004812FD" w:rsidRDefault="00AF76B6" w:rsidP="004812FD">
            <w:pPr>
              <w:spacing w:after="0"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lastRenderedPageBreak/>
              <w:t>ՀՀ տարածքային կառավարման և ենթակառուցվածքների նախարարություն</w:t>
            </w:r>
          </w:p>
        </w:tc>
        <w:tc>
          <w:tcPr>
            <w:tcW w:w="28" w:type="dxa"/>
            <w:tcBorders>
              <w:top w:val="single" w:sz="6" w:space="0" w:color="000000"/>
              <w:left w:val="single" w:sz="6" w:space="0" w:color="000000"/>
              <w:bottom w:val="single" w:sz="6" w:space="0" w:color="000000"/>
              <w:right w:val="nil"/>
            </w:tcBorders>
            <w:shd w:val="clear" w:color="auto" w:fill="D0CECE"/>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D0CECE"/>
          </w:tcPr>
          <w:p w:rsidR="00856C7F" w:rsidRPr="006B2356" w:rsidRDefault="006B2356" w:rsidP="006B2356">
            <w:pPr>
              <w:spacing w:after="0" w:line="360" w:lineRule="auto"/>
              <w:ind w:left="142" w:right="278" w:hanging="142"/>
              <w:jc w:val="center"/>
              <w:rPr>
                <w:rFonts w:ascii="GHEA Grapalat" w:eastAsia="GHEA Grapalat" w:hAnsi="GHEA Grapalat" w:cs="GHEA Grapalat"/>
                <w:sz w:val="24"/>
                <w:szCs w:val="24"/>
              </w:rPr>
            </w:pPr>
            <w:r w:rsidRPr="006B2356">
              <w:rPr>
                <w:rFonts w:ascii="GHEA Grapalat" w:eastAsia="GHEA Grapalat" w:hAnsi="GHEA Grapalat" w:cs="GHEA Grapalat"/>
                <w:sz w:val="24"/>
                <w:szCs w:val="24"/>
              </w:rPr>
              <w:t>ԳՍ/15.2/28441-2022</w:t>
            </w:r>
          </w:p>
          <w:p w:rsidR="006B2356" w:rsidRPr="006B2356" w:rsidRDefault="006B2356" w:rsidP="006B2356">
            <w:pPr>
              <w:spacing w:after="0" w:line="360" w:lineRule="auto"/>
              <w:ind w:left="142" w:right="278" w:hanging="142"/>
              <w:jc w:val="center"/>
              <w:rPr>
                <w:rFonts w:ascii="GHEA Grapalat" w:eastAsia="GHEA Grapalat" w:hAnsi="GHEA Grapalat" w:cs="GHEA Grapalat"/>
                <w:sz w:val="24"/>
                <w:szCs w:val="24"/>
              </w:rPr>
            </w:pPr>
            <w:r w:rsidRPr="006B2356">
              <w:rPr>
                <w:rFonts w:ascii="GHEA Grapalat" w:eastAsia="GHEA Grapalat" w:hAnsi="GHEA Grapalat" w:cs="GHEA Grapalat"/>
                <w:sz w:val="24"/>
                <w:szCs w:val="24"/>
              </w:rPr>
              <w:t>25.10.2022</w:t>
            </w:r>
          </w:p>
        </w:tc>
      </w:tr>
      <w:tr w:rsidR="00856C7F"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6B2356" w:rsidRPr="006B2356" w:rsidRDefault="006B2356" w:rsidP="006B2356">
            <w:pPr>
              <w:pStyle w:val="ListParagraph"/>
              <w:numPr>
                <w:ilvl w:val="0"/>
                <w:numId w:val="6"/>
              </w:numPr>
              <w:spacing w:after="200" w:line="276" w:lineRule="auto"/>
              <w:jc w:val="both"/>
              <w:rPr>
                <w:rFonts w:ascii="GHEA Grapalat" w:hAnsi="GHEA Grapalat" w:cs="Sylfaen"/>
                <w:color w:val="000000"/>
                <w:sz w:val="24"/>
                <w:szCs w:val="24"/>
                <w:shd w:val="clear" w:color="auto" w:fill="FFFFFF"/>
                <w:lang w:val="af-ZA"/>
              </w:rPr>
            </w:pPr>
            <w:r w:rsidRPr="006B2356">
              <w:rPr>
                <w:rFonts w:ascii="GHEA Grapalat" w:hAnsi="GHEA Grapalat" w:cs="Sylfaen"/>
                <w:color w:val="000000"/>
                <w:sz w:val="24"/>
                <w:szCs w:val="24"/>
                <w:shd w:val="clear" w:color="auto" w:fill="FFFFFF"/>
              </w:rPr>
              <w:t>Նախագծի</w:t>
            </w:r>
            <w:r w:rsidRPr="006B2356">
              <w:rPr>
                <w:rFonts w:ascii="GHEA Grapalat" w:hAnsi="GHEA Grapalat" w:cs="Sylfaen"/>
                <w:color w:val="000000"/>
                <w:sz w:val="24"/>
                <w:szCs w:val="24"/>
                <w:shd w:val="clear" w:color="auto" w:fill="FFFFFF"/>
                <w:lang w:val="af-ZA"/>
              </w:rPr>
              <w:t xml:space="preserve"> 3-</w:t>
            </w:r>
            <w:r w:rsidRPr="006B2356">
              <w:rPr>
                <w:rFonts w:ascii="GHEA Grapalat" w:hAnsi="GHEA Grapalat" w:cs="Sylfaen"/>
                <w:color w:val="000000"/>
                <w:sz w:val="24"/>
                <w:szCs w:val="24"/>
                <w:shd w:val="clear" w:color="auto" w:fill="FFFFFF"/>
              </w:rPr>
              <w:t>րդ</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կետով</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սահմանվում</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է</w:t>
            </w:r>
            <w:r w:rsidRPr="006B2356">
              <w:rPr>
                <w:rFonts w:ascii="GHEA Grapalat" w:hAnsi="GHEA Grapalat" w:cs="Sylfaen"/>
                <w:color w:val="000000"/>
                <w:sz w:val="24"/>
                <w:szCs w:val="24"/>
                <w:shd w:val="clear" w:color="auto" w:fill="FFFFFF"/>
                <w:lang w:val="af-ZA"/>
              </w:rPr>
              <w:t>.</w:t>
            </w:r>
          </w:p>
          <w:p w:rsidR="006B2356" w:rsidRPr="006B2356" w:rsidRDefault="006B2356" w:rsidP="006B2356">
            <w:pPr>
              <w:jc w:val="both"/>
              <w:rPr>
                <w:rFonts w:ascii="GHEA Grapalat" w:hAnsi="GHEA Grapalat" w:cs="Sylfaen"/>
                <w:i/>
                <w:color w:val="000000"/>
                <w:sz w:val="24"/>
                <w:szCs w:val="24"/>
                <w:shd w:val="clear" w:color="auto" w:fill="FFFFFF"/>
                <w:lang w:val="af-ZA"/>
              </w:rPr>
            </w:pPr>
            <w:r w:rsidRPr="006B2356">
              <w:rPr>
                <w:rFonts w:ascii="GHEA Grapalat" w:hAnsi="GHEA Grapalat" w:cs="Sylfaen"/>
                <w:i/>
                <w:color w:val="000000"/>
                <w:sz w:val="24"/>
                <w:szCs w:val="24"/>
                <w:shd w:val="clear" w:color="auto" w:fill="FFFFFF"/>
                <w:lang w:val="af-ZA"/>
              </w:rPr>
              <w:t>... ինչպես նաև սույն կարգի 8-րդ և 21-րդ կետերով սահմանված դեպքերում...</w:t>
            </w:r>
          </w:p>
          <w:p w:rsidR="006B2356" w:rsidRPr="006B2356" w:rsidRDefault="006B2356" w:rsidP="006B2356">
            <w:pPr>
              <w:jc w:val="both"/>
              <w:rPr>
                <w:rFonts w:ascii="GHEA Grapalat" w:hAnsi="GHEA Grapalat" w:cs="Sylfaen"/>
                <w:color w:val="000000"/>
                <w:sz w:val="24"/>
                <w:szCs w:val="24"/>
                <w:shd w:val="clear" w:color="auto" w:fill="FFFFFF"/>
                <w:lang w:val="af-ZA"/>
              </w:rPr>
            </w:pPr>
            <w:r w:rsidRPr="006B2356">
              <w:rPr>
                <w:rFonts w:ascii="GHEA Grapalat" w:hAnsi="GHEA Grapalat" w:cs="Sylfaen"/>
                <w:color w:val="000000"/>
                <w:sz w:val="24"/>
                <w:szCs w:val="24"/>
                <w:shd w:val="clear" w:color="auto" w:fill="FFFFFF"/>
                <w:lang w:val="af-ZA"/>
              </w:rPr>
              <w:t>Առաջարկում ենք սահմանել նոր խմբագրությամբ.  ... ինչպես նաև սույն կարգի 8-րդ կետով սահմանված դեպքերում..., քանի որ նախագծում առկա չէ 21-րդ կետ:</w:t>
            </w:r>
          </w:p>
          <w:p w:rsidR="006B2356" w:rsidRPr="006B2356" w:rsidRDefault="006B2356" w:rsidP="006B2356">
            <w:pPr>
              <w:pStyle w:val="ListParagraph"/>
              <w:numPr>
                <w:ilvl w:val="0"/>
                <w:numId w:val="6"/>
              </w:numPr>
              <w:spacing w:after="200" w:line="276" w:lineRule="auto"/>
              <w:jc w:val="both"/>
              <w:rPr>
                <w:rFonts w:ascii="GHEA Grapalat" w:hAnsi="GHEA Grapalat" w:cs="Sylfaen"/>
                <w:color w:val="000000"/>
                <w:sz w:val="24"/>
                <w:szCs w:val="24"/>
                <w:shd w:val="clear" w:color="auto" w:fill="FFFFFF"/>
                <w:lang w:val="af-ZA"/>
              </w:rPr>
            </w:pPr>
            <w:r w:rsidRPr="006B2356">
              <w:rPr>
                <w:rFonts w:ascii="GHEA Grapalat" w:hAnsi="GHEA Grapalat" w:cs="Sylfaen"/>
                <w:color w:val="000000"/>
                <w:sz w:val="24"/>
                <w:szCs w:val="24"/>
                <w:shd w:val="clear" w:color="auto" w:fill="FFFFFF"/>
              </w:rPr>
              <w:t>Նախագծի</w:t>
            </w:r>
            <w:r w:rsidRPr="006B2356">
              <w:rPr>
                <w:rFonts w:ascii="GHEA Grapalat" w:hAnsi="GHEA Grapalat" w:cs="Sylfaen"/>
                <w:color w:val="000000"/>
                <w:sz w:val="24"/>
                <w:szCs w:val="24"/>
                <w:shd w:val="clear" w:color="auto" w:fill="FFFFFF"/>
                <w:lang w:val="af-ZA"/>
              </w:rPr>
              <w:t xml:space="preserve"> 5-</w:t>
            </w:r>
            <w:r w:rsidRPr="006B2356">
              <w:rPr>
                <w:rFonts w:ascii="GHEA Grapalat" w:hAnsi="GHEA Grapalat" w:cs="Sylfaen"/>
                <w:color w:val="000000"/>
                <w:sz w:val="24"/>
                <w:szCs w:val="24"/>
                <w:shd w:val="clear" w:color="auto" w:fill="FFFFFF"/>
              </w:rPr>
              <w:t>րդ</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կետով</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սահմանվում</w:t>
            </w:r>
            <w:r w:rsidRPr="006B2356">
              <w:rPr>
                <w:rFonts w:ascii="GHEA Grapalat" w:hAnsi="GHEA Grapalat" w:cs="Sylfaen"/>
                <w:color w:val="000000"/>
                <w:sz w:val="24"/>
                <w:szCs w:val="24"/>
                <w:shd w:val="clear" w:color="auto" w:fill="FFFFFF"/>
                <w:lang w:val="af-ZA"/>
              </w:rPr>
              <w:t xml:space="preserve"> </w:t>
            </w:r>
            <w:r w:rsidRPr="006B2356">
              <w:rPr>
                <w:rFonts w:ascii="GHEA Grapalat" w:hAnsi="GHEA Grapalat" w:cs="Sylfaen"/>
                <w:color w:val="000000"/>
                <w:sz w:val="24"/>
                <w:szCs w:val="24"/>
                <w:shd w:val="clear" w:color="auto" w:fill="FFFFFF"/>
              </w:rPr>
              <w:t>է</w:t>
            </w:r>
            <w:r w:rsidRPr="006B2356">
              <w:rPr>
                <w:rFonts w:ascii="GHEA Grapalat" w:hAnsi="GHEA Grapalat" w:cs="Sylfaen"/>
                <w:color w:val="000000"/>
                <w:sz w:val="24"/>
                <w:szCs w:val="24"/>
                <w:shd w:val="clear" w:color="auto" w:fill="FFFFFF"/>
                <w:lang w:val="af-ZA"/>
              </w:rPr>
              <w:t>.</w:t>
            </w:r>
          </w:p>
          <w:p w:rsidR="006B2356" w:rsidRPr="006B2356" w:rsidRDefault="006B2356" w:rsidP="006B2356">
            <w:pPr>
              <w:jc w:val="both"/>
              <w:rPr>
                <w:rFonts w:ascii="GHEA Grapalat" w:eastAsia="GHEA Grapalat" w:hAnsi="GHEA Grapalat" w:cs="GHEA Grapalat"/>
                <w:i/>
                <w:sz w:val="24"/>
                <w:szCs w:val="24"/>
                <w:lang w:val="af-ZA"/>
              </w:rPr>
            </w:pPr>
            <w:r w:rsidRPr="006B2356">
              <w:rPr>
                <w:rFonts w:ascii="GHEA Grapalat" w:eastAsia="GHEA Grapalat" w:hAnsi="GHEA Grapalat" w:cs="GHEA Grapalat"/>
                <w:i/>
                <w:sz w:val="24"/>
                <w:szCs w:val="24"/>
              </w:rPr>
              <w:t>Լիազորված</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մարմինը</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հաստատության</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տնօրենի</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պաշտոնի</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թափուր</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տեղի</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համար</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մրցույթ</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անցկացնելու</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մասին</w:t>
            </w:r>
            <w:r w:rsidRPr="006B2356">
              <w:rPr>
                <w:rFonts w:ascii="GHEA Grapalat" w:eastAsia="GHEA Grapalat" w:hAnsi="GHEA Grapalat" w:cs="GHEA Grapalat"/>
                <w:i/>
                <w:sz w:val="24"/>
                <w:szCs w:val="24"/>
                <w:lang w:val="af-ZA"/>
              </w:rPr>
              <w:t xml:space="preserve"> </w:t>
            </w:r>
            <w:r w:rsidRPr="006B2356">
              <w:rPr>
                <w:rFonts w:ascii="GHEA Grapalat" w:eastAsia="GHEA Grapalat" w:hAnsi="GHEA Grapalat" w:cs="GHEA Grapalat"/>
                <w:i/>
                <w:sz w:val="24"/>
                <w:szCs w:val="24"/>
              </w:rPr>
              <w:t>հայտարարությունը</w:t>
            </w:r>
            <w:r w:rsidRPr="006B2356">
              <w:rPr>
                <w:rFonts w:ascii="GHEA Grapalat" w:eastAsia="GHEA Grapalat" w:hAnsi="GHEA Grapalat" w:cs="GHEA Grapalat"/>
                <w:i/>
                <w:sz w:val="24"/>
                <w:szCs w:val="24"/>
                <w:lang w:val="af-ZA"/>
              </w:rPr>
              <w:t>…</w:t>
            </w:r>
          </w:p>
          <w:p w:rsidR="00856C7F" w:rsidRPr="006B2356" w:rsidRDefault="006B2356" w:rsidP="006B2356">
            <w:pPr>
              <w:jc w:val="both"/>
              <w:rPr>
                <w:rFonts w:ascii="GHEA Grapalat" w:eastAsia="GHEA Grapalat" w:hAnsi="GHEA Grapalat" w:cs="GHEA Grapalat"/>
                <w:sz w:val="24"/>
                <w:szCs w:val="24"/>
                <w:lang w:val="af-ZA"/>
              </w:rPr>
            </w:pPr>
            <w:r w:rsidRPr="006B2356">
              <w:rPr>
                <w:rFonts w:ascii="GHEA Grapalat" w:eastAsia="GHEA Grapalat" w:hAnsi="GHEA Grapalat" w:cs="GHEA Grapalat"/>
                <w:sz w:val="24"/>
                <w:szCs w:val="24"/>
                <w:lang w:val="af-ZA"/>
              </w:rPr>
              <w:t xml:space="preserve">Առաջարկում ենք </w:t>
            </w:r>
            <w:r w:rsidRPr="006B2356">
              <w:rPr>
                <w:rFonts w:ascii="GHEA Grapalat" w:hAnsi="GHEA Grapalat" w:cs="Sylfaen"/>
                <w:color w:val="000000"/>
                <w:sz w:val="24"/>
                <w:szCs w:val="24"/>
                <w:shd w:val="clear" w:color="auto" w:fill="FFFFFF"/>
                <w:lang w:val="af-ZA"/>
              </w:rPr>
              <w:t>սահմանել նոր խմբագրությամբ. լ</w:t>
            </w:r>
            <w:r w:rsidRPr="006B2356">
              <w:rPr>
                <w:rFonts w:ascii="GHEA Grapalat" w:eastAsia="GHEA Grapalat" w:hAnsi="GHEA Grapalat" w:cs="GHEA Grapalat"/>
                <w:sz w:val="24"/>
                <w:szCs w:val="24"/>
              </w:rPr>
              <w:t>իազորված</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մարմինը</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հաստատության</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i/>
                <w:sz w:val="24"/>
                <w:szCs w:val="24"/>
                <w:lang w:val="af-ZA"/>
              </w:rPr>
              <w:t>համակարգողի</w:t>
            </w:r>
            <w:r w:rsidRPr="006B2356">
              <w:rPr>
                <w:rFonts w:ascii="GHEA Grapalat" w:eastAsia="GHEA Grapalat" w:hAnsi="GHEA Grapalat" w:cs="GHEA Grapalat"/>
                <w:b/>
                <w:sz w:val="24"/>
                <w:szCs w:val="24"/>
                <w:lang w:val="af-ZA"/>
              </w:rPr>
              <w:t xml:space="preserve"> </w:t>
            </w:r>
            <w:r w:rsidRPr="006B2356">
              <w:rPr>
                <w:rFonts w:ascii="GHEA Grapalat" w:eastAsia="GHEA Grapalat" w:hAnsi="GHEA Grapalat" w:cs="GHEA Grapalat"/>
                <w:sz w:val="24"/>
                <w:szCs w:val="24"/>
              </w:rPr>
              <w:t>պաշտոնի</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թափուր</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տեղի</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համար</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մրցույթ</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անցկացնելու</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մասին</w:t>
            </w:r>
            <w:r w:rsidRPr="006B2356">
              <w:rPr>
                <w:rFonts w:ascii="GHEA Grapalat" w:eastAsia="GHEA Grapalat" w:hAnsi="GHEA Grapalat" w:cs="GHEA Grapalat"/>
                <w:sz w:val="24"/>
                <w:szCs w:val="24"/>
                <w:lang w:val="af-ZA"/>
              </w:rPr>
              <w:t xml:space="preserve"> </w:t>
            </w:r>
            <w:r w:rsidRPr="006B2356">
              <w:rPr>
                <w:rFonts w:ascii="GHEA Grapalat" w:eastAsia="GHEA Grapalat" w:hAnsi="GHEA Grapalat" w:cs="GHEA Grapalat"/>
                <w:sz w:val="24"/>
                <w:szCs w:val="24"/>
              </w:rPr>
              <w:t>հայտարարությունը</w:t>
            </w:r>
            <w:r w:rsidRPr="006B2356">
              <w:rPr>
                <w:rFonts w:ascii="GHEA Grapalat" w:eastAsia="GHEA Grapalat" w:hAnsi="GHEA Grapalat" w:cs="GHEA Grapalat"/>
                <w:sz w:val="24"/>
                <w:szCs w:val="24"/>
                <w:lang w:val="af-ZA"/>
              </w:rPr>
              <w:t>…</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372E85" w:rsidRPr="00A93C22" w:rsidRDefault="00372E85" w:rsidP="00372E85">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856C7F" w:rsidRPr="00A93C22" w:rsidRDefault="00A93C22" w:rsidP="004812FD">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Կատարվել է խմբագրում:</w:t>
            </w:r>
          </w:p>
        </w:tc>
      </w:tr>
      <w:tr w:rsidR="00856C7F" w:rsidRPr="004812FD" w:rsidTr="0071506A">
        <w:trPr>
          <w:trHeight w:val="2966"/>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B2247" w:rsidRPr="000B2247" w:rsidRDefault="000B2247" w:rsidP="000B2247">
            <w:pPr>
              <w:spacing w:after="200" w:line="276" w:lineRule="auto"/>
              <w:jc w:val="both"/>
              <w:rPr>
                <w:rFonts w:ascii="GHEA Grapalat" w:eastAsia="GHEA Grapalat" w:hAnsi="GHEA Grapalat" w:cs="GHEA Grapalat"/>
                <w:sz w:val="24"/>
                <w:szCs w:val="24"/>
                <w:lang w:val="af-ZA"/>
              </w:rPr>
            </w:pPr>
            <w:r>
              <w:rPr>
                <w:rFonts w:ascii="GHEA Grapalat" w:eastAsia="GHEA Grapalat" w:hAnsi="GHEA Grapalat" w:cs="GHEA Grapalat"/>
                <w:sz w:val="24"/>
                <w:szCs w:val="24"/>
                <w:lang w:val="af-ZA"/>
              </w:rPr>
              <w:t>3.</w:t>
            </w:r>
            <w:r w:rsidRPr="000B2247">
              <w:rPr>
                <w:rFonts w:ascii="GHEA Grapalat" w:eastAsia="GHEA Grapalat" w:hAnsi="GHEA Grapalat" w:cs="GHEA Grapalat"/>
                <w:sz w:val="24"/>
                <w:szCs w:val="24"/>
                <w:lang w:val="af-ZA"/>
              </w:rPr>
              <w:t>Մրցույթի հայտարարության  Ձև 1-ում  սահմանված է.</w:t>
            </w:r>
          </w:p>
          <w:p w:rsidR="000B2247" w:rsidRPr="000B2247" w:rsidRDefault="000B2247" w:rsidP="000B2247">
            <w:pPr>
              <w:jc w:val="both"/>
              <w:rPr>
                <w:rFonts w:ascii="GHEA Grapalat" w:eastAsia="GHEA Grapalat" w:hAnsi="GHEA Grapalat" w:cs="GHEA Grapalat"/>
                <w:i/>
                <w:sz w:val="24"/>
                <w:szCs w:val="24"/>
                <w:lang w:val="af-ZA"/>
              </w:rPr>
            </w:pPr>
            <w:r w:rsidRPr="000B2247">
              <w:rPr>
                <w:rFonts w:ascii="GHEA Grapalat" w:eastAsia="GHEA Grapalat" w:hAnsi="GHEA Grapalat" w:cs="GHEA Grapalat"/>
                <w:i/>
                <w:sz w:val="24"/>
                <w:szCs w:val="24"/>
              </w:rPr>
              <w:t>Հայաստանի</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Հանրապետության</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կառավարության</w:t>
            </w:r>
            <w:r w:rsidRPr="000B2247">
              <w:rPr>
                <w:rFonts w:ascii="GHEA Grapalat" w:eastAsia="GHEA Grapalat" w:hAnsi="GHEA Grapalat" w:cs="GHEA Grapalat"/>
                <w:i/>
                <w:sz w:val="24"/>
                <w:szCs w:val="24"/>
                <w:lang w:val="af-ZA"/>
              </w:rPr>
              <w:t xml:space="preserve"> 2022 </w:t>
            </w:r>
            <w:r w:rsidRPr="000B2247">
              <w:rPr>
                <w:rFonts w:ascii="GHEA Grapalat" w:eastAsia="GHEA Grapalat" w:hAnsi="GHEA Grapalat" w:cs="GHEA Grapalat"/>
                <w:i/>
                <w:sz w:val="24"/>
                <w:szCs w:val="24"/>
              </w:rPr>
              <w:t>թվականի</w:t>
            </w:r>
            <w:r w:rsidRPr="000B2247">
              <w:rPr>
                <w:rFonts w:ascii="GHEA Grapalat" w:eastAsia="GHEA Grapalat" w:hAnsi="GHEA Grapalat" w:cs="GHEA Grapalat"/>
                <w:i/>
                <w:sz w:val="24"/>
                <w:szCs w:val="24"/>
                <w:lang w:val="af-ZA"/>
              </w:rPr>
              <w:t xml:space="preserve"> ______ -</w:t>
            </w:r>
            <w:r w:rsidRPr="000B2247">
              <w:rPr>
                <w:rFonts w:ascii="GHEA Grapalat" w:eastAsia="GHEA Grapalat" w:hAnsi="GHEA Grapalat" w:cs="GHEA Grapalat"/>
                <w:i/>
                <w:sz w:val="24"/>
                <w:szCs w:val="24"/>
              </w:rPr>
              <w:t>ի</w:t>
            </w:r>
            <w:r w:rsidRPr="000B2247">
              <w:rPr>
                <w:rFonts w:ascii="GHEA Grapalat" w:eastAsia="GHEA Grapalat" w:hAnsi="GHEA Grapalat" w:cs="GHEA Grapalat"/>
                <w:i/>
                <w:sz w:val="24"/>
                <w:szCs w:val="24"/>
                <w:lang w:val="af-ZA"/>
              </w:rPr>
              <w:t xml:space="preserve"> N ____-</w:t>
            </w:r>
            <w:r w:rsidRPr="000B2247">
              <w:rPr>
                <w:rFonts w:ascii="GHEA Grapalat" w:eastAsia="GHEA Grapalat" w:hAnsi="GHEA Grapalat" w:cs="GHEA Grapalat"/>
                <w:i/>
                <w:sz w:val="24"/>
                <w:szCs w:val="24"/>
              </w:rPr>
              <w:t>Ն</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որոշմամբ</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հաստատված՝</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highlight w:val="white"/>
              </w:rPr>
              <w:t>պետական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հանրակրթական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ուսումնական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հաստատության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համակարգողի</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թափուր</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տեղի</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մրցույթի</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հայտարարման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անցկացման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և</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highlight w:val="white"/>
              </w:rPr>
              <w:t>նշանակման</w:t>
            </w:r>
            <w:r w:rsidRPr="000B2247">
              <w:rPr>
                <w:rFonts w:ascii="GHEA Grapalat" w:eastAsia="GHEA Grapalat" w:hAnsi="GHEA Grapalat" w:cs="GHEA Grapalat"/>
                <w:i/>
                <w:sz w:val="24"/>
                <w:szCs w:val="24"/>
                <w:highlight w:val="white"/>
                <w:lang w:val="af-ZA"/>
              </w:rPr>
              <w:t xml:space="preserve"> </w:t>
            </w:r>
            <w:r w:rsidRPr="000B2247">
              <w:rPr>
                <w:rFonts w:ascii="GHEA Grapalat" w:eastAsia="GHEA Grapalat" w:hAnsi="GHEA Grapalat" w:cs="GHEA Grapalat"/>
                <w:i/>
                <w:sz w:val="24"/>
                <w:szCs w:val="24"/>
              </w:rPr>
              <w:t>կարգի</w:t>
            </w:r>
            <w:r w:rsidRPr="000B2247">
              <w:rPr>
                <w:rFonts w:ascii="GHEA Grapalat" w:eastAsia="GHEA Grapalat" w:hAnsi="GHEA Grapalat" w:cs="GHEA Grapalat"/>
                <w:i/>
                <w:sz w:val="24"/>
                <w:szCs w:val="24"/>
                <w:lang w:val="af-ZA"/>
              </w:rPr>
              <w:t xml:space="preserve"> 5-</w:t>
            </w:r>
            <w:r w:rsidRPr="000B2247">
              <w:rPr>
                <w:rFonts w:ascii="GHEA Grapalat" w:eastAsia="GHEA Grapalat" w:hAnsi="GHEA Grapalat" w:cs="GHEA Grapalat"/>
                <w:i/>
                <w:sz w:val="24"/>
                <w:szCs w:val="24"/>
              </w:rPr>
              <w:t>րդ</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և</w:t>
            </w:r>
            <w:r w:rsidRPr="000B2247">
              <w:rPr>
                <w:rFonts w:ascii="GHEA Grapalat" w:eastAsia="GHEA Grapalat" w:hAnsi="GHEA Grapalat" w:cs="GHEA Grapalat"/>
                <w:i/>
                <w:sz w:val="24"/>
                <w:szCs w:val="24"/>
                <w:lang w:val="af-ZA"/>
              </w:rPr>
              <w:t xml:space="preserve"> 6-</w:t>
            </w:r>
            <w:r w:rsidRPr="000B2247">
              <w:rPr>
                <w:rFonts w:ascii="GHEA Grapalat" w:eastAsia="GHEA Grapalat" w:hAnsi="GHEA Grapalat" w:cs="GHEA Grapalat"/>
                <w:i/>
                <w:sz w:val="24"/>
                <w:szCs w:val="24"/>
              </w:rPr>
              <w:t>րդ</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կետերի</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համաձայն՝</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հայտարարվում</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է</w:t>
            </w:r>
            <w:r w:rsidRPr="000B2247">
              <w:rPr>
                <w:rFonts w:ascii="GHEA Grapalat" w:eastAsia="GHEA Grapalat" w:hAnsi="GHEA Grapalat" w:cs="GHEA Grapalat"/>
                <w:i/>
                <w:sz w:val="24"/>
                <w:szCs w:val="24"/>
                <w:lang w:val="af-ZA"/>
              </w:rPr>
              <w:t xml:space="preserve"> </w:t>
            </w:r>
            <w:r w:rsidRPr="000B2247">
              <w:rPr>
                <w:rFonts w:ascii="GHEA Grapalat" w:eastAsia="GHEA Grapalat" w:hAnsi="GHEA Grapalat" w:cs="GHEA Grapalat"/>
                <w:i/>
                <w:sz w:val="24"/>
                <w:szCs w:val="24"/>
              </w:rPr>
              <w:t>մրցույթ</w:t>
            </w:r>
            <w:r w:rsidRPr="000B2247">
              <w:rPr>
                <w:rFonts w:ascii="GHEA Grapalat" w:eastAsia="GHEA Grapalat" w:hAnsi="GHEA Grapalat" w:cs="GHEA Grapalat"/>
                <w:i/>
                <w:sz w:val="24"/>
                <w:szCs w:val="24"/>
                <w:lang w:val="af-ZA"/>
              </w:rPr>
              <w:t>…</w:t>
            </w:r>
          </w:p>
          <w:p w:rsidR="000B2247" w:rsidRPr="000B2247" w:rsidRDefault="000B2247" w:rsidP="000B2247">
            <w:pPr>
              <w:jc w:val="both"/>
              <w:rPr>
                <w:rFonts w:ascii="GHEA Grapalat" w:eastAsia="GHEA Grapalat" w:hAnsi="GHEA Grapalat" w:cs="GHEA Grapalat"/>
                <w:i/>
                <w:sz w:val="24"/>
                <w:szCs w:val="24"/>
                <w:lang w:val="af-ZA"/>
              </w:rPr>
            </w:pPr>
            <w:r w:rsidRPr="000B2247">
              <w:rPr>
                <w:rFonts w:ascii="GHEA Grapalat" w:eastAsia="GHEA Grapalat" w:hAnsi="GHEA Grapalat" w:cs="GHEA Grapalat"/>
                <w:sz w:val="24"/>
                <w:szCs w:val="24"/>
                <w:lang w:val="af-ZA"/>
              </w:rPr>
              <w:t xml:space="preserve">Առաջարկում ենք </w:t>
            </w:r>
            <w:r w:rsidRPr="000B2247">
              <w:rPr>
                <w:rFonts w:ascii="GHEA Grapalat" w:hAnsi="GHEA Grapalat" w:cs="Sylfaen"/>
                <w:color w:val="000000"/>
                <w:sz w:val="24"/>
                <w:szCs w:val="24"/>
                <w:shd w:val="clear" w:color="auto" w:fill="FFFFFF"/>
                <w:lang w:val="af-ZA"/>
              </w:rPr>
              <w:t>սահմանել նոր խմբագրությամբ.</w:t>
            </w:r>
            <w:r w:rsidRPr="000B2247">
              <w:rPr>
                <w:rFonts w:ascii="GHEA Grapalat" w:eastAsia="GHEA Grapalat" w:hAnsi="GHEA Grapalat" w:cs="GHEA Grapalat"/>
                <w:i/>
                <w:sz w:val="24"/>
                <w:szCs w:val="24"/>
                <w:lang w:val="af-ZA"/>
              </w:rPr>
              <w:t xml:space="preserve"> </w:t>
            </w:r>
          </w:p>
          <w:p w:rsidR="00C42ED2" w:rsidRPr="00C42ED2" w:rsidRDefault="000B2247" w:rsidP="000B2247">
            <w:pPr>
              <w:jc w:val="both"/>
              <w:rPr>
                <w:rFonts w:ascii="GHEA Grapalat" w:eastAsia="GHEA Grapalat" w:hAnsi="GHEA Grapalat" w:cs="GHEA Grapalat"/>
                <w:sz w:val="24"/>
                <w:szCs w:val="24"/>
                <w:lang w:val="af-ZA"/>
              </w:rPr>
            </w:pPr>
            <w:r w:rsidRPr="000B2247">
              <w:rPr>
                <w:rFonts w:ascii="GHEA Grapalat" w:eastAsia="GHEA Grapalat" w:hAnsi="GHEA Grapalat" w:cs="GHEA Grapalat"/>
                <w:sz w:val="24"/>
                <w:szCs w:val="24"/>
              </w:rPr>
              <w:lastRenderedPageBreak/>
              <w:t>Հայաստանի</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Հանրապետության</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կառավարության</w:t>
            </w:r>
            <w:r w:rsidRPr="000B2247">
              <w:rPr>
                <w:rFonts w:ascii="GHEA Grapalat" w:eastAsia="GHEA Grapalat" w:hAnsi="GHEA Grapalat" w:cs="GHEA Grapalat"/>
                <w:sz w:val="24"/>
                <w:szCs w:val="24"/>
                <w:lang w:val="af-ZA"/>
              </w:rPr>
              <w:t xml:space="preserve"> 2022 </w:t>
            </w:r>
            <w:r w:rsidRPr="000B2247">
              <w:rPr>
                <w:rFonts w:ascii="GHEA Grapalat" w:eastAsia="GHEA Grapalat" w:hAnsi="GHEA Grapalat" w:cs="GHEA Grapalat"/>
                <w:sz w:val="24"/>
                <w:szCs w:val="24"/>
              </w:rPr>
              <w:t>թվականի</w:t>
            </w:r>
            <w:r w:rsidRPr="000B2247">
              <w:rPr>
                <w:rFonts w:ascii="GHEA Grapalat" w:eastAsia="GHEA Grapalat" w:hAnsi="GHEA Grapalat" w:cs="GHEA Grapalat"/>
                <w:sz w:val="24"/>
                <w:szCs w:val="24"/>
                <w:lang w:val="af-ZA"/>
              </w:rPr>
              <w:t xml:space="preserve"> ______ -</w:t>
            </w:r>
            <w:r w:rsidRPr="000B2247">
              <w:rPr>
                <w:rFonts w:ascii="GHEA Grapalat" w:eastAsia="GHEA Grapalat" w:hAnsi="GHEA Grapalat" w:cs="GHEA Grapalat"/>
                <w:sz w:val="24"/>
                <w:szCs w:val="24"/>
              </w:rPr>
              <w:t>ի</w:t>
            </w:r>
            <w:r w:rsidRPr="000B2247">
              <w:rPr>
                <w:rFonts w:ascii="GHEA Grapalat" w:eastAsia="GHEA Grapalat" w:hAnsi="GHEA Grapalat" w:cs="GHEA Grapalat"/>
                <w:sz w:val="24"/>
                <w:szCs w:val="24"/>
                <w:lang w:val="af-ZA"/>
              </w:rPr>
              <w:t xml:space="preserve"> N ____-</w:t>
            </w:r>
            <w:r w:rsidRPr="000B2247">
              <w:rPr>
                <w:rFonts w:ascii="GHEA Grapalat" w:eastAsia="GHEA Grapalat" w:hAnsi="GHEA Grapalat" w:cs="GHEA Grapalat"/>
                <w:sz w:val="24"/>
                <w:szCs w:val="24"/>
              </w:rPr>
              <w:t>Ն</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որոշմամբ</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հաստատված՝</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highlight w:val="white"/>
              </w:rPr>
              <w:t>պետական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հանրակրթական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ուսումնական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հաստատության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համակարգողի</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թափուր</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տեղի</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մրցույթի</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հայտարարման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անցկացման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և</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highlight w:val="white"/>
              </w:rPr>
              <w:t>նշանակման</w:t>
            </w:r>
            <w:r w:rsidRPr="000B2247">
              <w:rPr>
                <w:rFonts w:ascii="GHEA Grapalat" w:eastAsia="GHEA Grapalat" w:hAnsi="GHEA Grapalat" w:cs="GHEA Grapalat"/>
                <w:sz w:val="24"/>
                <w:szCs w:val="24"/>
                <w:highlight w:val="white"/>
                <w:lang w:val="af-ZA"/>
              </w:rPr>
              <w:t xml:space="preserve"> </w:t>
            </w:r>
            <w:r w:rsidRPr="000B2247">
              <w:rPr>
                <w:rFonts w:ascii="GHEA Grapalat" w:eastAsia="GHEA Grapalat" w:hAnsi="GHEA Grapalat" w:cs="GHEA Grapalat"/>
                <w:sz w:val="24"/>
                <w:szCs w:val="24"/>
              </w:rPr>
              <w:t>կարգի</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b/>
                <w:sz w:val="24"/>
                <w:szCs w:val="24"/>
                <w:lang w:val="af-ZA"/>
              </w:rPr>
              <w:t>2-</w:t>
            </w:r>
            <w:r w:rsidRPr="000B2247">
              <w:rPr>
                <w:rFonts w:ascii="GHEA Grapalat" w:eastAsia="GHEA Grapalat" w:hAnsi="GHEA Grapalat" w:cs="GHEA Grapalat"/>
                <w:b/>
                <w:sz w:val="24"/>
                <w:szCs w:val="24"/>
              </w:rPr>
              <w:t>րդ</w:t>
            </w:r>
            <w:r w:rsidRPr="000B2247">
              <w:rPr>
                <w:rFonts w:ascii="GHEA Grapalat" w:eastAsia="GHEA Grapalat" w:hAnsi="GHEA Grapalat" w:cs="GHEA Grapalat"/>
                <w:b/>
                <w:sz w:val="24"/>
                <w:szCs w:val="24"/>
                <w:lang w:val="af-ZA"/>
              </w:rPr>
              <w:t xml:space="preserve"> </w:t>
            </w:r>
            <w:r w:rsidRPr="000B2247">
              <w:rPr>
                <w:rFonts w:ascii="GHEA Grapalat" w:eastAsia="GHEA Grapalat" w:hAnsi="GHEA Grapalat" w:cs="GHEA Grapalat"/>
                <w:b/>
                <w:sz w:val="24"/>
                <w:szCs w:val="24"/>
              </w:rPr>
              <w:t>և</w:t>
            </w:r>
            <w:r w:rsidRPr="000B2247">
              <w:rPr>
                <w:rFonts w:ascii="GHEA Grapalat" w:eastAsia="GHEA Grapalat" w:hAnsi="GHEA Grapalat" w:cs="GHEA Grapalat"/>
                <w:b/>
                <w:sz w:val="24"/>
                <w:szCs w:val="24"/>
                <w:lang w:val="af-ZA"/>
              </w:rPr>
              <w:t xml:space="preserve"> 4</w:t>
            </w:r>
            <w:r w:rsidRPr="000B2247">
              <w:rPr>
                <w:rFonts w:ascii="GHEA Grapalat" w:eastAsia="GHEA Grapalat" w:hAnsi="GHEA Grapalat" w:cs="GHEA Grapalat"/>
                <w:b/>
                <w:sz w:val="24"/>
                <w:szCs w:val="24"/>
              </w:rPr>
              <w:t>րդ</w:t>
            </w:r>
            <w:r w:rsidRPr="000B2247">
              <w:rPr>
                <w:rFonts w:ascii="GHEA Grapalat" w:eastAsia="GHEA Grapalat" w:hAnsi="GHEA Grapalat" w:cs="GHEA Grapalat"/>
                <w:b/>
                <w:sz w:val="24"/>
                <w:szCs w:val="24"/>
                <w:lang w:val="af-ZA"/>
              </w:rPr>
              <w:t xml:space="preserve"> </w:t>
            </w:r>
            <w:r w:rsidRPr="000B2247">
              <w:rPr>
                <w:rFonts w:ascii="GHEA Grapalat" w:eastAsia="GHEA Grapalat" w:hAnsi="GHEA Grapalat" w:cs="GHEA Grapalat"/>
                <w:sz w:val="24"/>
                <w:szCs w:val="24"/>
              </w:rPr>
              <w:t>կետերի</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համաձայն՝</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հայտարարվում</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է</w:t>
            </w:r>
            <w:r w:rsidRPr="000B2247">
              <w:rPr>
                <w:rFonts w:ascii="GHEA Grapalat" w:eastAsia="GHEA Grapalat" w:hAnsi="GHEA Grapalat" w:cs="GHEA Grapalat"/>
                <w:sz w:val="24"/>
                <w:szCs w:val="24"/>
                <w:lang w:val="af-ZA"/>
              </w:rPr>
              <w:t xml:space="preserve"> </w:t>
            </w:r>
            <w:r w:rsidRPr="000B2247">
              <w:rPr>
                <w:rFonts w:ascii="GHEA Grapalat" w:eastAsia="GHEA Grapalat" w:hAnsi="GHEA Grapalat" w:cs="GHEA Grapalat"/>
                <w:sz w:val="24"/>
                <w:szCs w:val="24"/>
              </w:rPr>
              <w:t>մրցույթ</w:t>
            </w:r>
            <w:r w:rsidR="00C42ED2" w:rsidRPr="00C42ED2">
              <w:rPr>
                <w:rFonts w:ascii="GHEA Grapalat" w:eastAsia="GHEA Grapalat" w:hAnsi="GHEA Grapalat" w:cs="GHEA Grapalat"/>
                <w:sz w:val="24"/>
                <w:szCs w:val="24"/>
                <w:lang w:val="af-ZA"/>
              </w:rPr>
              <w:t>.....</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0052" w:rsidRPr="00981E95" w:rsidRDefault="00850052" w:rsidP="00125600">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960F50" w:rsidRPr="00981E95" w:rsidRDefault="00A93C22" w:rsidP="00125600">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t>Մրցույթ տեղի չի ունենալու, այլ փաստաթղթերի հիման վրա լիազոր մարմնի ղեկավարի կողմից նշանակում:</w:t>
            </w:r>
            <w:r w:rsidR="00125600" w:rsidRPr="00125600">
              <w:rPr>
                <w:rFonts w:ascii="GHEA Grapalat" w:eastAsia="GHEA Grapalat" w:hAnsi="GHEA Grapalat" w:cs="GHEA Grapalat"/>
                <w:sz w:val="24"/>
                <w:szCs w:val="24"/>
              </w:rPr>
              <w:t xml:space="preserve"> </w:t>
            </w:r>
          </w:p>
          <w:p w:rsidR="00125600" w:rsidRPr="00125600" w:rsidRDefault="00125600" w:rsidP="00125600">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t>Ըստ այդմ կատարվել է խմբագրում:</w:t>
            </w:r>
          </w:p>
          <w:p w:rsidR="00A93C22" w:rsidRPr="004812FD" w:rsidRDefault="00A93C22" w:rsidP="004812FD">
            <w:pPr>
              <w:spacing w:after="0" w:line="360" w:lineRule="auto"/>
              <w:rPr>
                <w:rFonts w:ascii="GHEA Grapalat" w:eastAsia="GHEA Grapalat" w:hAnsi="GHEA Grapalat" w:cs="GHEA Grapalat"/>
                <w:sz w:val="24"/>
                <w:szCs w:val="24"/>
              </w:rPr>
            </w:pPr>
          </w:p>
        </w:tc>
      </w:tr>
      <w:tr w:rsidR="00856C7F" w:rsidRPr="004812FD" w:rsidTr="0071506A">
        <w:trPr>
          <w:trHeight w:val="65"/>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B2247" w:rsidRPr="00863A40" w:rsidRDefault="000B2247" w:rsidP="000B2247">
            <w:pPr>
              <w:shd w:val="clear" w:color="auto" w:fill="FFFFFF"/>
              <w:tabs>
                <w:tab w:val="left" w:pos="900"/>
              </w:tabs>
              <w:jc w:val="both"/>
              <w:rPr>
                <w:rFonts w:ascii="GHEA Grapalat" w:eastAsia="GHEA Grapalat" w:hAnsi="GHEA Grapalat" w:cs="GHEA Grapalat"/>
                <w:sz w:val="24"/>
                <w:szCs w:val="24"/>
                <w:lang w:val="af-ZA"/>
              </w:rPr>
            </w:pPr>
            <w:r w:rsidRPr="00863A40">
              <w:rPr>
                <w:rFonts w:ascii="GHEA Grapalat" w:hAnsi="GHEA Grapalat" w:cs="Sylfaen"/>
                <w:sz w:val="24"/>
                <w:szCs w:val="24"/>
              </w:rPr>
              <w:lastRenderedPageBreak/>
              <w:t>4</w:t>
            </w:r>
            <w:r w:rsidRPr="00863A40">
              <w:rPr>
                <w:rFonts w:ascii="MS Mincho" w:hAnsi="MS Mincho" w:cs="MS Mincho"/>
                <w:sz w:val="24"/>
                <w:szCs w:val="24"/>
              </w:rPr>
              <w:t>․</w:t>
            </w:r>
            <w:r w:rsidRPr="00863A40">
              <w:rPr>
                <w:rFonts w:ascii="GHEA Grapalat" w:hAnsi="GHEA Grapalat" w:cs="Sylfaen"/>
                <w:sz w:val="24"/>
                <w:szCs w:val="24"/>
              </w:rPr>
              <w:t xml:space="preserve"> </w:t>
            </w:r>
            <w:r w:rsidRPr="00863A40">
              <w:rPr>
                <w:rFonts w:ascii="GHEA Grapalat" w:hAnsi="GHEA Grapalat" w:cs="Sylfaen"/>
                <w:sz w:val="24"/>
                <w:szCs w:val="24"/>
                <w:lang w:val="af-ZA"/>
              </w:rPr>
              <w:t>4-</w:t>
            </w:r>
            <w:r w:rsidRPr="00863A40">
              <w:rPr>
                <w:rFonts w:ascii="GHEA Grapalat" w:hAnsi="GHEA Grapalat" w:cs="Sylfaen"/>
                <w:sz w:val="24"/>
                <w:szCs w:val="24"/>
              </w:rPr>
              <w:t>րդ</w:t>
            </w:r>
            <w:r w:rsidRPr="00863A40">
              <w:rPr>
                <w:rFonts w:ascii="GHEA Grapalat" w:hAnsi="GHEA Grapalat" w:cs="Sylfaen"/>
                <w:sz w:val="24"/>
                <w:szCs w:val="24"/>
                <w:lang w:val="af-ZA"/>
              </w:rPr>
              <w:t xml:space="preserve"> </w:t>
            </w:r>
            <w:r w:rsidRPr="00863A40">
              <w:rPr>
                <w:rFonts w:ascii="GHEA Grapalat" w:hAnsi="GHEA Grapalat" w:cs="Sylfaen"/>
                <w:sz w:val="24"/>
                <w:szCs w:val="24"/>
              </w:rPr>
              <w:t>կետում</w:t>
            </w:r>
            <w:r w:rsidRPr="00863A40">
              <w:rPr>
                <w:rFonts w:ascii="GHEA Grapalat" w:hAnsi="GHEA Grapalat" w:cs="Sylfaen"/>
                <w:sz w:val="24"/>
                <w:szCs w:val="24"/>
                <w:lang w:val="af-ZA"/>
              </w:rPr>
              <w:t xml:space="preserve"> 45 </w:t>
            </w:r>
            <w:r w:rsidRPr="00863A40">
              <w:rPr>
                <w:rFonts w:ascii="GHEA Grapalat" w:hAnsi="GHEA Grapalat" w:cs="Sylfaen"/>
                <w:sz w:val="24"/>
                <w:szCs w:val="24"/>
              </w:rPr>
              <w:t>թիվը</w:t>
            </w:r>
            <w:r w:rsidRPr="00863A40">
              <w:rPr>
                <w:rFonts w:ascii="GHEA Grapalat" w:hAnsi="GHEA Grapalat" w:cs="Sylfaen"/>
                <w:sz w:val="24"/>
                <w:szCs w:val="24"/>
                <w:lang w:val="af-ZA"/>
              </w:rPr>
              <w:t xml:space="preserve"> </w:t>
            </w:r>
            <w:r w:rsidRPr="00863A40">
              <w:rPr>
                <w:rFonts w:ascii="GHEA Grapalat" w:hAnsi="GHEA Grapalat" w:cs="Sylfaen"/>
                <w:sz w:val="24"/>
                <w:szCs w:val="24"/>
              </w:rPr>
              <w:t>փոխել</w:t>
            </w:r>
            <w:r w:rsidRPr="00863A40">
              <w:rPr>
                <w:rFonts w:ascii="GHEA Grapalat" w:hAnsi="GHEA Grapalat" w:cs="Sylfaen"/>
                <w:sz w:val="24"/>
                <w:szCs w:val="24"/>
                <w:lang w:val="af-ZA"/>
              </w:rPr>
              <w:t xml:space="preserve"> 25-</w:t>
            </w:r>
            <w:r w:rsidRPr="00863A40">
              <w:rPr>
                <w:rFonts w:ascii="GHEA Grapalat" w:hAnsi="GHEA Grapalat" w:cs="Sylfaen"/>
                <w:sz w:val="24"/>
                <w:szCs w:val="24"/>
              </w:rPr>
              <w:t>ով</w:t>
            </w:r>
          </w:p>
          <w:p w:rsidR="00856C7F" w:rsidRPr="004812FD" w:rsidRDefault="00856C7F" w:rsidP="004812FD">
            <w:pPr>
              <w:pBdr>
                <w:top w:val="nil"/>
                <w:left w:val="nil"/>
                <w:bottom w:val="nil"/>
                <w:right w:val="nil"/>
                <w:between w:val="nil"/>
              </w:pBdr>
              <w:spacing w:after="0" w:line="360" w:lineRule="auto"/>
              <w:jc w:val="both"/>
              <w:rPr>
                <w:rFonts w:ascii="GHEA Grapalat" w:eastAsia="GHEA Grapalat" w:hAnsi="GHEA Grapalat" w:cs="GHEA Grapalat"/>
                <w:b/>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DA6A7C" w:rsidRDefault="00DA6A7C" w:rsidP="00DA6A7C">
            <w:pPr>
              <w:spacing w:after="0" w:line="360" w:lineRule="auto"/>
              <w:rPr>
                <w:rFonts w:ascii="GHEA Grapalat" w:eastAsia="GHEA Grapalat" w:hAnsi="GHEA Grapalat" w:cs="GHEA Grapalat"/>
                <w:sz w:val="24"/>
                <w:szCs w:val="24"/>
              </w:rPr>
            </w:pPr>
            <w:r w:rsidRPr="00DA6A7C">
              <w:rPr>
                <w:rFonts w:ascii="GHEA Grapalat" w:eastAsia="GHEA Grapalat" w:hAnsi="GHEA Grapalat" w:cs="GHEA Grapalat"/>
                <w:sz w:val="24"/>
                <w:szCs w:val="24"/>
              </w:rPr>
              <w:t xml:space="preserve">Ընդունվել է մասնակի. </w:t>
            </w:r>
            <w:r w:rsidRPr="00863A40">
              <w:rPr>
                <w:rFonts w:ascii="GHEA Grapalat" w:hAnsi="GHEA Grapalat" w:cs="Sylfaen"/>
                <w:sz w:val="24"/>
                <w:szCs w:val="24"/>
                <w:lang w:val="af-ZA"/>
              </w:rPr>
              <w:t xml:space="preserve">45 </w:t>
            </w:r>
            <w:r w:rsidRPr="00863A40">
              <w:rPr>
                <w:rFonts w:ascii="GHEA Grapalat" w:hAnsi="GHEA Grapalat" w:cs="Sylfaen"/>
                <w:sz w:val="24"/>
                <w:szCs w:val="24"/>
              </w:rPr>
              <w:t>թիվը</w:t>
            </w:r>
            <w:r w:rsidRPr="00863A40">
              <w:rPr>
                <w:rFonts w:ascii="GHEA Grapalat" w:hAnsi="GHEA Grapalat" w:cs="Sylfaen"/>
                <w:sz w:val="24"/>
                <w:szCs w:val="24"/>
                <w:lang w:val="af-ZA"/>
              </w:rPr>
              <w:t xml:space="preserve"> </w:t>
            </w:r>
            <w:r w:rsidRPr="00863A40">
              <w:rPr>
                <w:rFonts w:ascii="GHEA Grapalat" w:hAnsi="GHEA Grapalat" w:cs="Sylfaen"/>
                <w:sz w:val="24"/>
                <w:szCs w:val="24"/>
              </w:rPr>
              <w:t>փոխել</w:t>
            </w:r>
            <w:r w:rsidRPr="00863A40">
              <w:rPr>
                <w:rFonts w:ascii="GHEA Grapalat" w:hAnsi="GHEA Grapalat" w:cs="Sylfaen"/>
                <w:sz w:val="24"/>
                <w:szCs w:val="24"/>
                <w:lang w:val="af-ZA"/>
              </w:rPr>
              <w:t xml:space="preserve"> </w:t>
            </w:r>
            <w:r>
              <w:rPr>
                <w:rFonts w:ascii="GHEA Grapalat" w:hAnsi="GHEA Grapalat" w:cs="Sylfaen"/>
                <w:sz w:val="24"/>
                <w:szCs w:val="24"/>
                <w:lang w:val="af-ZA"/>
              </w:rPr>
              <w:t>30</w:t>
            </w:r>
            <w:r w:rsidRPr="00863A40">
              <w:rPr>
                <w:rFonts w:ascii="GHEA Grapalat" w:hAnsi="GHEA Grapalat" w:cs="Sylfaen"/>
                <w:sz w:val="24"/>
                <w:szCs w:val="24"/>
                <w:lang w:val="af-ZA"/>
              </w:rPr>
              <w:t>-</w:t>
            </w:r>
            <w:r w:rsidRPr="00863A40">
              <w:rPr>
                <w:rFonts w:ascii="GHEA Grapalat" w:hAnsi="GHEA Grapalat" w:cs="Sylfaen"/>
                <w:sz w:val="24"/>
                <w:szCs w:val="24"/>
              </w:rPr>
              <w:t>ով</w:t>
            </w:r>
            <w:r w:rsidRPr="00DA6A7C">
              <w:rPr>
                <w:rFonts w:ascii="GHEA Grapalat" w:hAnsi="GHEA Grapalat" w:cs="Sylfaen"/>
                <w:sz w:val="24"/>
                <w:szCs w:val="24"/>
              </w:rPr>
              <w:t>:</w:t>
            </w:r>
          </w:p>
        </w:tc>
      </w:tr>
      <w:tr w:rsidR="00856C7F" w:rsidRPr="004812FD" w:rsidTr="0071506A">
        <w:trPr>
          <w:trHeight w:val="1509"/>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B2247" w:rsidRDefault="000B2247" w:rsidP="000B2247">
            <w:pPr>
              <w:shd w:val="clear" w:color="auto" w:fill="FFFFFF"/>
              <w:tabs>
                <w:tab w:val="left" w:pos="900"/>
              </w:tabs>
              <w:jc w:val="both"/>
              <w:rPr>
                <w:rFonts w:ascii="GHEA Grapalat" w:eastAsia="Times New Roman" w:hAnsi="GHEA Grapalat" w:cs="Sylfaen"/>
                <w:sz w:val="24"/>
                <w:szCs w:val="24"/>
              </w:rPr>
            </w:pPr>
            <w:r w:rsidRPr="00863A40">
              <w:rPr>
                <w:rFonts w:ascii="GHEA Grapalat" w:eastAsia="GHEA Grapalat" w:hAnsi="GHEA Grapalat" w:cs="GHEA Grapalat"/>
                <w:sz w:val="24"/>
                <w:szCs w:val="24"/>
              </w:rPr>
              <w:t>5</w:t>
            </w:r>
            <w:r w:rsidRPr="00863A40">
              <w:rPr>
                <w:rFonts w:ascii="MS Mincho" w:eastAsia="MS Mincho" w:hAnsi="MS Mincho" w:cs="MS Mincho" w:hint="eastAsia"/>
                <w:sz w:val="24"/>
                <w:szCs w:val="24"/>
              </w:rPr>
              <w:t>․</w:t>
            </w:r>
            <w:r w:rsidRPr="00863A40">
              <w:rPr>
                <w:rFonts w:ascii="GHEA Grapalat" w:eastAsia="GHEA Grapalat" w:hAnsi="GHEA Grapalat" w:cs="GHEA Grapalat"/>
                <w:sz w:val="24"/>
                <w:szCs w:val="24"/>
              </w:rPr>
              <w:t xml:space="preserve"> 9-րդ կետում ավելացնել 4-րդ և 5-րդ ենթակետեր՝ հետևյալ բովանդակությամբ</w:t>
            </w:r>
          </w:p>
          <w:p w:rsidR="000B2247" w:rsidRPr="000B2247" w:rsidRDefault="000B2247" w:rsidP="000B2247">
            <w:pPr>
              <w:shd w:val="clear" w:color="auto" w:fill="FFFFFF"/>
              <w:tabs>
                <w:tab w:val="left" w:pos="900"/>
              </w:tabs>
              <w:jc w:val="both"/>
              <w:rPr>
                <w:rFonts w:ascii="GHEA Grapalat" w:eastAsia="Times New Roman" w:hAnsi="GHEA Grapalat" w:cs="Sylfaen"/>
                <w:sz w:val="24"/>
                <w:szCs w:val="24"/>
              </w:rPr>
            </w:pPr>
            <w:r w:rsidRPr="000B2247">
              <w:rPr>
                <w:rFonts w:ascii="GHEA Grapalat" w:eastAsia="GHEA Grapalat" w:hAnsi="GHEA Grapalat" w:cs="GHEA Grapalat"/>
                <w:sz w:val="24"/>
                <w:szCs w:val="24"/>
              </w:rPr>
              <w:t>4)</w:t>
            </w:r>
            <w:r w:rsidRPr="000B2247">
              <w:rPr>
                <w:rFonts w:ascii="GHEA Grapalat" w:hAnsi="GHEA Grapalat" w:cs="SylfaenRegular"/>
                <w:sz w:val="24"/>
                <w:szCs w:val="24"/>
              </w:rPr>
              <w:t xml:space="preserve"> </w:t>
            </w:r>
            <w:r w:rsidRPr="000B2247">
              <w:rPr>
                <w:rFonts w:ascii="GHEA Grapalat" w:hAnsi="GHEA Grapalat" w:cs="Sylfaen"/>
                <w:sz w:val="24"/>
                <w:szCs w:val="24"/>
              </w:rPr>
              <w:t>բարձրագույն</w:t>
            </w:r>
            <w:r w:rsidRPr="000B2247">
              <w:rPr>
                <w:rFonts w:ascii="GHEA Grapalat" w:hAnsi="GHEA Grapalat" w:cs="SylfaenRegular"/>
                <w:sz w:val="24"/>
                <w:szCs w:val="24"/>
              </w:rPr>
              <w:t xml:space="preserve"> </w:t>
            </w:r>
            <w:r w:rsidRPr="000B2247">
              <w:rPr>
                <w:rFonts w:ascii="GHEA Grapalat" w:hAnsi="GHEA Grapalat" w:cs="Sylfaen"/>
                <w:sz w:val="24"/>
                <w:szCs w:val="24"/>
              </w:rPr>
              <w:t>կրթությունը</w:t>
            </w:r>
            <w:r w:rsidRPr="000B2247">
              <w:rPr>
                <w:rFonts w:ascii="GHEA Grapalat" w:hAnsi="GHEA Grapalat" w:cs="SylfaenRegular"/>
                <w:sz w:val="24"/>
                <w:szCs w:val="24"/>
              </w:rPr>
              <w:t xml:space="preserve"> </w:t>
            </w:r>
            <w:r w:rsidRPr="000B2247">
              <w:rPr>
                <w:rFonts w:ascii="GHEA Grapalat" w:hAnsi="GHEA Grapalat" w:cs="Sylfaen"/>
                <w:sz w:val="24"/>
                <w:szCs w:val="24"/>
              </w:rPr>
              <w:t>հավաստող</w:t>
            </w:r>
            <w:r w:rsidRPr="000B2247">
              <w:rPr>
                <w:rFonts w:ascii="GHEA Grapalat" w:hAnsi="GHEA Grapalat" w:cs="SylfaenRegular"/>
                <w:sz w:val="24"/>
                <w:szCs w:val="24"/>
              </w:rPr>
              <w:t xml:space="preserve"> </w:t>
            </w:r>
            <w:r w:rsidRPr="000B2247">
              <w:rPr>
                <w:rFonts w:ascii="GHEA Grapalat" w:hAnsi="GHEA Grapalat" w:cs="Sylfaen"/>
                <w:sz w:val="24"/>
                <w:szCs w:val="24"/>
              </w:rPr>
              <w:t>փաստաթուղթ</w:t>
            </w:r>
            <w:r w:rsidRPr="000B2247">
              <w:rPr>
                <w:rFonts w:ascii="GHEA Grapalat" w:hAnsi="GHEA Grapalat" w:cs="SylfaenRegular"/>
                <w:sz w:val="24"/>
                <w:szCs w:val="24"/>
              </w:rPr>
              <w:t xml:space="preserve"> (</w:t>
            </w:r>
            <w:r w:rsidRPr="000B2247">
              <w:rPr>
                <w:rFonts w:ascii="GHEA Grapalat" w:hAnsi="GHEA Grapalat" w:cs="Sylfaen"/>
                <w:sz w:val="24"/>
                <w:szCs w:val="24"/>
              </w:rPr>
              <w:t>դիպլոմ)</w:t>
            </w:r>
          </w:p>
          <w:p w:rsidR="00856C7F" w:rsidRPr="000B2247" w:rsidRDefault="00856C7F" w:rsidP="000B2247">
            <w:pPr>
              <w:autoSpaceDE w:val="0"/>
              <w:autoSpaceDN w:val="0"/>
              <w:adjustRightInd w:val="0"/>
              <w:jc w:val="both"/>
              <w:rPr>
                <w:rFonts w:ascii="GHEA Grapalat" w:eastAsia="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563A50" w:rsidRPr="00850052" w:rsidRDefault="00563A50" w:rsidP="00563A50">
            <w:pPr>
              <w:spacing w:after="0" w:line="360" w:lineRule="auto"/>
              <w:rPr>
                <w:rFonts w:ascii="GHEA Grapalat" w:eastAsia="GHEA Grapalat" w:hAnsi="GHEA Grapalat" w:cs="GHEA Grapalat"/>
                <w:sz w:val="24"/>
                <w:szCs w:val="24"/>
                <w:lang w:val="en-US"/>
              </w:rPr>
            </w:pPr>
            <w:r w:rsidRPr="00A93C22">
              <w:rPr>
                <w:rFonts w:ascii="GHEA Grapalat" w:eastAsia="GHEA Grapalat" w:hAnsi="GHEA Grapalat" w:cs="GHEA Grapalat"/>
                <w:sz w:val="24"/>
                <w:szCs w:val="24"/>
              </w:rPr>
              <w:t>Ընդունվել է:</w:t>
            </w:r>
          </w:p>
          <w:p w:rsidR="00856C7F" w:rsidRDefault="00856C7F" w:rsidP="004812FD">
            <w:pPr>
              <w:spacing w:after="0" w:line="360" w:lineRule="auto"/>
              <w:rPr>
                <w:rFonts w:ascii="GHEA Grapalat" w:eastAsia="GHEA Grapalat" w:hAnsi="GHEA Grapalat" w:cs="GHEA Grapalat"/>
                <w:sz w:val="24"/>
                <w:szCs w:val="24"/>
                <w:lang w:val="ru-RU"/>
              </w:rPr>
            </w:pPr>
          </w:p>
          <w:p w:rsidR="00506CB3" w:rsidRDefault="00506CB3" w:rsidP="004812FD">
            <w:pPr>
              <w:spacing w:after="0" w:line="360" w:lineRule="auto"/>
              <w:rPr>
                <w:rFonts w:ascii="GHEA Grapalat" w:eastAsia="GHEA Grapalat" w:hAnsi="GHEA Grapalat" w:cs="GHEA Grapalat"/>
                <w:sz w:val="24"/>
                <w:szCs w:val="24"/>
                <w:lang w:val="ru-RU"/>
              </w:rPr>
            </w:pPr>
          </w:p>
          <w:p w:rsidR="00506CB3" w:rsidRPr="00506CB3" w:rsidRDefault="00506CB3" w:rsidP="004812FD">
            <w:pPr>
              <w:spacing w:after="0" w:line="360" w:lineRule="auto"/>
              <w:rPr>
                <w:rFonts w:ascii="GHEA Grapalat" w:eastAsia="GHEA Grapalat" w:hAnsi="GHEA Grapalat" w:cs="GHEA Grapalat"/>
                <w:sz w:val="24"/>
                <w:szCs w:val="24"/>
                <w:lang w:val="ru-RU"/>
              </w:rPr>
            </w:pPr>
          </w:p>
        </w:tc>
      </w:tr>
      <w:tr w:rsidR="00506CB3" w:rsidRPr="004812FD" w:rsidTr="0071506A">
        <w:trPr>
          <w:trHeight w:val="1509"/>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506CB3" w:rsidRPr="00506CB3" w:rsidRDefault="00506CB3" w:rsidP="000B2247">
            <w:pPr>
              <w:shd w:val="clear" w:color="auto" w:fill="FFFFFF"/>
              <w:tabs>
                <w:tab w:val="left" w:pos="900"/>
              </w:tabs>
              <w:jc w:val="both"/>
              <w:rPr>
                <w:rFonts w:ascii="GHEA Grapalat" w:eastAsia="GHEA Grapalat" w:hAnsi="GHEA Grapalat" w:cs="GHEA Grapalat"/>
                <w:sz w:val="24"/>
                <w:szCs w:val="24"/>
              </w:rPr>
            </w:pPr>
            <w:r w:rsidRPr="00506CB3">
              <w:rPr>
                <w:rFonts w:ascii="GHEA Grapalat" w:hAnsi="GHEA Grapalat" w:cs="SylfaenRegular"/>
                <w:sz w:val="24"/>
                <w:szCs w:val="24"/>
              </w:rPr>
              <w:t>5) «</w:t>
            </w:r>
            <w:r w:rsidRPr="00506CB3">
              <w:rPr>
                <w:rFonts w:ascii="GHEA Grapalat" w:hAnsi="GHEA Grapalat" w:cs="Sylfaen"/>
                <w:sz w:val="24"/>
                <w:szCs w:val="24"/>
              </w:rPr>
              <w:t>Հանրակրթության</w:t>
            </w:r>
            <w:r w:rsidRPr="00506CB3">
              <w:rPr>
                <w:rFonts w:ascii="GHEA Grapalat" w:hAnsi="GHEA Grapalat" w:cs="SylfaenRegular"/>
                <w:sz w:val="24"/>
                <w:szCs w:val="24"/>
              </w:rPr>
              <w:t xml:space="preserve"> </w:t>
            </w:r>
            <w:r w:rsidRPr="00506CB3">
              <w:rPr>
                <w:rFonts w:ascii="GHEA Grapalat" w:hAnsi="GHEA Grapalat" w:cs="Sylfaen"/>
                <w:sz w:val="24"/>
                <w:szCs w:val="24"/>
              </w:rPr>
              <w:t>մասին</w:t>
            </w:r>
            <w:r w:rsidRPr="00506CB3">
              <w:rPr>
                <w:rFonts w:ascii="GHEA Grapalat" w:hAnsi="GHEA Grapalat" w:cs="SylfaenRegular"/>
                <w:sz w:val="24"/>
                <w:szCs w:val="24"/>
              </w:rPr>
              <w:t xml:space="preserve">» </w:t>
            </w:r>
            <w:r w:rsidRPr="00506CB3">
              <w:rPr>
                <w:rFonts w:ascii="GHEA Grapalat" w:hAnsi="GHEA Grapalat" w:cs="Sylfaen"/>
                <w:sz w:val="24"/>
                <w:szCs w:val="24"/>
              </w:rPr>
              <w:t>ՀՀ</w:t>
            </w:r>
            <w:r w:rsidRPr="00506CB3">
              <w:rPr>
                <w:rFonts w:ascii="GHEA Grapalat" w:hAnsi="GHEA Grapalat" w:cs="SylfaenRegular"/>
                <w:sz w:val="24"/>
                <w:szCs w:val="24"/>
              </w:rPr>
              <w:t xml:space="preserve"> </w:t>
            </w:r>
            <w:r w:rsidRPr="00506CB3">
              <w:rPr>
                <w:rFonts w:ascii="GHEA Grapalat" w:hAnsi="GHEA Grapalat" w:cs="Sylfaen"/>
                <w:sz w:val="24"/>
                <w:szCs w:val="24"/>
              </w:rPr>
              <w:t>օրենքի</w:t>
            </w:r>
            <w:r w:rsidRPr="00506CB3">
              <w:rPr>
                <w:rFonts w:ascii="GHEA Grapalat" w:hAnsi="GHEA Grapalat" w:cs="SylfaenRegular"/>
                <w:sz w:val="24"/>
                <w:szCs w:val="24"/>
              </w:rPr>
              <w:t xml:space="preserve"> </w:t>
            </w:r>
            <w:r w:rsidRPr="00506CB3">
              <w:rPr>
                <w:rFonts w:ascii="GHEA Grapalat" w:eastAsia="GHEA Grapalat" w:hAnsi="GHEA Grapalat" w:cs="GHEA Grapalat"/>
                <w:sz w:val="24"/>
                <w:szCs w:val="24"/>
              </w:rPr>
              <w:t>12-րդ հոդվածի 18-րդ մասին   պահանջներին բավարարող</w:t>
            </w:r>
            <w:r w:rsidRPr="00506CB3">
              <w:rPr>
                <w:rFonts w:ascii="GHEA Grapalat" w:hAnsi="GHEA Grapalat" w:cs="Sylfaen"/>
                <w:sz w:val="24"/>
                <w:szCs w:val="24"/>
              </w:rPr>
              <w:t xml:space="preserve"> համապատասխան՝</w:t>
            </w:r>
            <w:r w:rsidRPr="00506CB3">
              <w:rPr>
                <w:rFonts w:ascii="GHEA Grapalat" w:hAnsi="GHEA Grapalat" w:cs="SylfaenRegular"/>
                <w:sz w:val="24"/>
                <w:szCs w:val="24"/>
              </w:rPr>
              <w:t xml:space="preserve"> </w:t>
            </w:r>
            <w:r w:rsidRPr="00506CB3">
              <w:rPr>
                <w:rFonts w:ascii="GHEA Grapalat" w:hAnsi="GHEA Grapalat" w:cs="Sylfaen"/>
                <w:sz w:val="24"/>
                <w:szCs w:val="24"/>
              </w:rPr>
              <w:t>աշխատանքային</w:t>
            </w:r>
            <w:r w:rsidRPr="00506CB3">
              <w:rPr>
                <w:rFonts w:ascii="GHEA Grapalat" w:hAnsi="GHEA Grapalat" w:cs="SylfaenRegular"/>
                <w:sz w:val="24"/>
                <w:szCs w:val="24"/>
              </w:rPr>
              <w:t xml:space="preserve"> </w:t>
            </w:r>
            <w:r w:rsidRPr="00506CB3">
              <w:rPr>
                <w:rFonts w:ascii="GHEA Grapalat" w:hAnsi="GHEA Grapalat" w:cs="Sylfaen"/>
                <w:sz w:val="24"/>
                <w:szCs w:val="24"/>
              </w:rPr>
              <w:t>ստաժի</w:t>
            </w:r>
            <w:r w:rsidRPr="00506CB3">
              <w:rPr>
                <w:rFonts w:ascii="GHEA Grapalat" w:eastAsia="GHEA Grapalat" w:hAnsi="GHEA Grapalat" w:cs="GHEA Grapalat"/>
                <w:sz w:val="24"/>
                <w:szCs w:val="24"/>
              </w:rPr>
              <w:t xml:space="preserve"> </w:t>
            </w:r>
            <w:r w:rsidRPr="00506CB3">
              <w:rPr>
                <w:rFonts w:ascii="GHEA Grapalat" w:hAnsi="GHEA Grapalat" w:cs="Sylfaen"/>
                <w:sz w:val="24"/>
                <w:szCs w:val="24"/>
              </w:rPr>
              <w:t>վերաբերյալ</w:t>
            </w:r>
            <w:r w:rsidRPr="00506CB3">
              <w:rPr>
                <w:rFonts w:ascii="GHEA Grapalat" w:hAnsi="GHEA Grapalat" w:cs="SylfaenRegular"/>
                <w:sz w:val="24"/>
                <w:szCs w:val="24"/>
              </w:rPr>
              <w:t xml:space="preserve"> </w:t>
            </w:r>
            <w:r w:rsidRPr="00506CB3">
              <w:rPr>
                <w:rFonts w:ascii="GHEA Grapalat" w:hAnsi="GHEA Grapalat" w:cs="Sylfaen"/>
                <w:sz w:val="24"/>
                <w:szCs w:val="24"/>
              </w:rPr>
              <w:t>տեղեկանք</w:t>
            </w:r>
            <w:r w:rsidRPr="00506CB3">
              <w:rPr>
                <w:rFonts w:ascii="GHEA Grapalat" w:hAnsi="GHEA Grapalat" w:cs="SylfaenRegular"/>
                <w:sz w:val="24"/>
                <w:szCs w:val="24"/>
              </w:rPr>
              <w:t xml:space="preserve"> </w:t>
            </w:r>
            <w:r w:rsidRPr="00506CB3">
              <w:rPr>
                <w:rFonts w:ascii="GHEA Grapalat" w:hAnsi="GHEA Grapalat" w:cs="Sylfaen"/>
                <w:sz w:val="24"/>
                <w:szCs w:val="24"/>
              </w:rPr>
              <w:t>աշխատավայրից</w:t>
            </w:r>
            <w:r w:rsidRPr="00506CB3">
              <w:rPr>
                <w:rFonts w:ascii="GHEA Grapalat" w:hAnsi="GHEA Grapalat" w:cs="SylfaenRegular"/>
                <w:sz w:val="24"/>
                <w:szCs w:val="24"/>
              </w:rPr>
              <w:t xml:space="preserve"> </w:t>
            </w:r>
            <w:r w:rsidRPr="00506CB3">
              <w:rPr>
                <w:rFonts w:ascii="GHEA Grapalat" w:hAnsi="GHEA Grapalat" w:cs="Sylfaen"/>
                <w:sz w:val="24"/>
                <w:szCs w:val="24"/>
              </w:rPr>
              <w:t>և</w:t>
            </w:r>
            <w:r w:rsidRPr="00506CB3">
              <w:rPr>
                <w:rFonts w:ascii="GHEA Grapalat" w:hAnsi="GHEA Grapalat" w:cs="SylfaenRegular"/>
                <w:sz w:val="24"/>
                <w:szCs w:val="24"/>
              </w:rPr>
              <w:t xml:space="preserve"> </w:t>
            </w:r>
            <w:r w:rsidRPr="00506CB3">
              <w:rPr>
                <w:rFonts w:ascii="GHEA Grapalat" w:hAnsi="GHEA Grapalat" w:cs="Sylfaen"/>
                <w:sz w:val="24"/>
                <w:szCs w:val="24"/>
              </w:rPr>
              <w:t>աշխատանքային</w:t>
            </w:r>
            <w:r w:rsidRPr="00506CB3">
              <w:rPr>
                <w:rFonts w:ascii="GHEA Grapalat" w:hAnsi="GHEA Grapalat" w:cs="SylfaenRegular"/>
                <w:sz w:val="24"/>
                <w:szCs w:val="24"/>
              </w:rPr>
              <w:t xml:space="preserve"> </w:t>
            </w:r>
            <w:r w:rsidRPr="00506CB3">
              <w:rPr>
                <w:rFonts w:ascii="GHEA Grapalat" w:hAnsi="GHEA Grapalat" w:cs="Sylfaen"/>
                <w:sz w:val="24"/>
                <w:szCs w:val="24"/>
              </w:rPr>
              <w:t>գրքույկի</w:t>
            </w:r>
            <w:r w:rsidRPr="00506CB3">
              <w:rPr>
                <w:rFonts w:ascii="GHEA Grapalat" w:hAnsi="GHEA Grapalat" w:cs="SylfaenRegular"/>
                <w:sz w:val="24"/>
                <w:szCs w:val="24"/>
              </w:rPr>
              <w:t xml:space="preserve"> </w:t>
            </w:r>
            <w:r w:rsidRPr="00506CB3">
              <w:rPr>
                <w:rFonts w:ascii="GHEA Grapalat" w:hAnsi="GHEA Grapalat" w:cs="Sylfaen"/>
                <w:sz w:val="24"/>
                <w:szCs w:val="24"/>
              </w:rPr>
              <w:t>պատճենը՝</w:t>
            </w:r>
            <w:r w:rsidRPr="00506CB3">
              <w:rPr>
                <w:rFonts w:ascii="GHEA Grapalat" w:hAnsi="GHEA Grapalat" w:cs="SylfaenRegular"/>
                <w:sz w:val="24"/>
                <w:szCs w:val="24"/>
              </w:rPr>
              <w:t xml:space="preserve"> </w:t>
            </w:r>
            <w:r w:rsidRPr="00506CB3">
              <w:rPr>
                <w:rFonts w:ascii="GHEA Grapalat" w:hAnsi="GHEA Grapalat" w:cs="Sylfaen"/>
                <w:sz w:val="24"/>
                <w:szCs w:val="24"/>
              </w:rPr>
              <w:t>առկայության</w:t>
            </w:r>
            <w:r w:rsidRPr="00506CB3">
              <w:rPr>
                <w:rFonts w:ascii="GHEA Grapalat" w:hAnsi="GHEA Grapalat" w:cs="SylfaenRegular"/>
                <w:sz w:val="24"/>
                <w:szCs w:val="24"/>
              </w:rPr>
              <w:t xml:space="preserve"> </w:t>
            </w:r>
            <w:r w:rsidRPr="00506CB3">
              <w:rPr>
                <w:rFonts w:ascii="GHEA Grapalat" w:hAnsi="GHEA Grapalat" w:cs="Sylfaen"/>
                <w:sz w:val="24"/>
                <w:szCs w:val="24"/>
              </w:rPr>
              <w:t>դեպքում</w:t>
            </w:r>
          </w:p>
        </w:tc>
        <w:tc>
          <w:tcPr>
            <w:tcW w:w="28" w:type="dxa"/>
            <w:tcBorders>
              <w:top w:val="single" w:sz="6" w:space="0" w:color="000000"/>
              <w:left w:val="single" w:sz="6" w:space="0" w:color="000000"/>
              <w:bottom w:val="single" w:sz="6" w:space="0" w:color="000000"/>
              <w:right w:val="nil"/>
            </w:tcBorders>
            <w:shd w:val="clear" w:color="auto" w:fill="FFFFFF"/>
          </w:tcPr>
          <w:p w:rsidR="00506CB3" w:rsidRPr="004812FD" w:rsidRDefault="00506CB3"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506CB3" w:rsidRPr="00850052" w:rsidRDefault="00506CB3" w:rsidP="00506CB3">
            <w:pPr>
              <w:spacing w:after="0" w:line="360" w:lineRule="auto"/>
              <w:rPr>
                <w:rFonts w:ascii="GHEA Grapalat" w:eastAsia="GHEA Grapalat" w:hAnsi="GHEA Grapalat" w:cs="GHEA Grapalat"/>
                <w:sz w:val="24"/>
                <w:szCs w:val="24"/>
                <w:lang w:val="en-US"/>
              </w:rPr>
            </w:pPr>
            <w:r w:rsidRPr="00A93C22">
              <w:rPr>
                <w:rFonts w:ascii="GHEA Grapalat" w:eastAsia="GHEA Grapalat" w:hAnsi="GHEA Grapalat" w:cs="GHEA Grapalat"/>
                <w:sz w:val="24"/>
                <w:szCs w:val="24"/>
              </w:rPr>
              <w:t>Ընդունվել է:</w:t>
            </w:r>
          </w:p>
          <w:p w:rsidR="00506CB3" w:rsidRPr="00A93C22" w:rsidRDefault="00506CB3" w:rsidP="00506CB3">
            <w:pPr>
              <w:spacing w:after="0" w:line="360" w:lineRule="auto"/>
              <w:rPr>
                <w:rFonts w:ascii="GHEA Grapalat" w:eastAsia="GHEA Grapalat" w:hAnsi="GHEA Grapalat" w:cs="GHEA Grapalat"/>
                <w:sz w:val="24"/>
                <w:szCs w:val="24"/>
              </w:rPr>
            </w:pPr>
          </w:p>
        </w:tc>
      </w:tr>
      <w:tr w:rsidR="000B2247" w:rsidRPr="004812FD" w:rsidTr="0071506A">
        <w:trPr>
          <w:trHeight w:val="1509"/>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B2247" w:rsidRPr="000B2247" w:rsidRDefault="000B2247" w:rsidP="000B2247">
            <w:pPr>
              <w:jc w:val="both"/>
              <w:rPr>
                <w:rFonts w:ascii="GHEA Grapalat" w:eastAsia="GHEA Grapalat" w:hAnsi="GHEA Grapalat" w:cs="GHEA Grapalat"/>
                <w:sz w:val="24"/>
                <w:szCs w:val="24"/>
              </w:rPr>
            </w:pPr>
            <w:r w:rsidRPr="00863A40">
              <w:rPr>
                <w:rFonts w:ascii="GHEA Grapalat" w:hAnsi="GHEA Grapalat"/>
                <w:sz w:val="24"/>
                <w:szCs w:val="24"/>
              </w:rPr>
              <w:t>6</w:t>
            </w:r>
            <w:r w:rsidRPr="00863A40">
              <w:rPr>
                <w:rFonts w:ascii="MS Mincho" w:hAnsi="MS Mincho" w:cs="MS Mincho"/>
                <w:sz w:val="24"/>
                <w:szCs w:val="24"/>
              </w:rPr>
              <w:t>․</w:t>
            </w:r>
            <w:r w:rsidRPr="00863A40">
              <w:rPr>
                <w:rFonts w:ascii="GHEA Grapalat" w:hAnsi="GHEA Grapalat"/>
                <w:sz w:val="24"/>
                <w:szCs w:val="24"/>
              </w:rPr>
              <w:t xml:space="preserve">Հստակեցնել </w:t>
            </w:r>
            <w:r w:rsidRPr="00863A40">
              <w:rPr>
                <w:rFonts w:ascii="GHEA Grapalat" w:eastAsia="GHEA Grapalat" w:hAnsi="GHEA Grapalat" w:cs="GHEA Grapalat"/>
                <w:sz w:val="24"/>
                <w:szCs w:val="24"/>
                <w:highlight w:val="white"/>
              </w:rPr>
              <w:t>պետական հանրակրթական</w:t>
            </w:r>
            <w:r w:rsidR="003D1B37">
              <w:rPr>
                <w:rFonts w:ascii="GHEA Grapalat" w:eastAsia="GHEA Grapalat" w:hAnsi="GHEA Grapalat" w:cs="GHEA Grapalat"/>
                <w:sz w:val="24"/>
                <w:szCs w:val="24"/>
                <w:highlight w:val="white"/>
              </w:rPr>
              <w:t xml:space="preserve"> </w:t>
            </w:r>
            <w:r w:rsidRPr="00863A40">
              <w:rPr>
                <w:rFonts w:ascii="GHEA Grapalat" w:eastAsia="GHEA Grapalat" w:hAnsi="GHEA Grapalat" w:cs="GHEA Grapalat"/>
                <w:sz w:val="24"/>
                <w:szCs w:val="24"/>
                <w:highlight w:val="white"/>
              </w:rPr>
              <w:t xml:space="preserve">ուսումնական հաստատության համակարգողի թափուր տեղի մրցույթի հայտարարման, անցկացման և նշանակման </w:t>
            </w:r>
            <w:r w:rsidRPr="00863A40">
              <w:rPr>
                <w:rFonts w:ascii="GHEA Grapalat" w:eastAsia="GHEA Grapalat" w:hAnsi="GHEA Grapalat" w:cs="GHEA Grapalat"/>
                <w:sz w:val="24"/>
                <w:szCs w:val="24"/>
              </w:rPr>
              <w:t xml:space="preserve">հետ կապված </w:t>
            </w:r>
            <w:r w:rsidRPr="00863A40">
              <w:rPr>
                <w:rFonts w:ascii="GHEA Grapalat" w:eastAsia="GHEA Grapalat" w:hAnsi="GHEA Grapalat" w:cs="GHEA Grapalat"/>
                <w:sz w:val="24"/>
                <w:szCs w:val="24"/>
              </w:rPr>
              <w:lastRenderedPageBreak/>
              <w:t>հարաբերությունները, քանի որ նախագծով որևէ մրցութային գործընթաց չի նախատեսվում։</w:t>
            </w:r>
          </w:p>
        </w:tc>
        <w:tc>
          <w:tcPr>
            <w:tcW w:w="28" w:type="dxa"/>
            <w:tcBorders>
              <w:top w:val="single" w:sz="6" w:space="0" w:color="000000"/>
              <w:left w:val="single" w:sz="6" w:space="0" w:color="000000"/>
              <w:bottom w:val="single" w:sz="6" w:space="0" w:color="000000"/>
              <w:right w:val="nil"/>
            </w:tcBorders>
            <w:shd w:val="clear" w:color="auto" w:fill="FFFFFF"/>
          </w:tcPr>
          <w:p w:rsidR="000B2247" w:rsidRPr="004812FD" w:rsidRDefault="000B2247"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563A50" w:rsidRPr="00563A50" w:rsidRDefault="00563A50" w:rsidP="00563A50">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563A50" w:rsidRPr="00563A50" w:rsidRDefault="00563A50" w:rsidP="00563A50">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lastRenderedPageBreak/>
              <w:t>Մրցույթ տեղի չի ունենալու, այլ փաստաթղթերի հիման վրա լիազոր մարմնի ղեկավարի կողմից</w:t>
            </w:r>
            <w:r w:rsidR="00840589" w:rsidRPr="00840589">
              <w:rPr>
                <w:rFonts w:ascii="GHEA Grapalat" w:eastAsia="GHEA Grapalat" w:hAnsi="GHEA Grapalat" w:cs="GHEA Grapalat"/>
                <w:sz w:val="24"/>
                <w:szCs w:val="24"/>
              </w:rPr>
              <w:t xml:space="preserve">՝ </w:t>
            </w:r>
            <w:r w:rsidRPr="00125600">
              <w:rPr>
                <w:rFonts w:ascii="GHEA Grapalat" w:eastAsia="GHEA Grapalat" w:hAnsi="GHEA Grapalat" w:cs="GHEA Grapalat"/>
                <w:sz w:val="24"/>
                <w:szCs w:val="24"/>
              </w:rPr>
              <w:t xml:space="preserve"> նշանակում: </w:t>
            </w:r>
          </w:p>
          <w:p w:rsidR="00563A50" w:rsidRPr="00125600" w:rsidRDefault="00563A50" w:rsidP="00563A50">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t>Ըստ այդմ կատարվել է խմբագրում:</w:t>
            </w:r>
          </w:p>
          <w:p w:rsidR="000B2247" w:rsidRPr="004812FD" w:rsidRDefault="000B2247" w:rsidP="004812FD">
            <w:pPr>
              <w:spacing w:after="0" w:line="360" w:lineRule="auto"/>
              <w:rPr>
                <w:rFonts w:ascii="GHEA Grapalat" w:eastAsia="GHEA Grapalat" w:hAnsi="GHEA Grapalat" w:cs="GHEA Grapalat"/>
                <w:sz w:val="24"/>
                <w:szCs w:val="24"/>
              </w:rPr>
            </w:pPr>
          </w:p>
        </w:tc>
      </w:tr>
      <w:tr w:rsidR="000B2247" w:rsidRPr="004812FD" w:rsidTr="0071506A">
        <w:trPr>
          <w:trHeight w:val="1509"/>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B2247" w:rsidRPr="000B2247" w:rsidRDefault="000B2247" w:rsidP="000B2247">
            <w:pPr>
              <w:shd w:val="clear" w:color="auto" w:fill="FFFFFF"/>
              <w:tabs>
                <w:tab w:val="left" w:pos="900"/>
              </w:tabs>
              <w:jc w:val="both"/>
              <w:rPr>
                <w:rFonts w:ascii="GHEA Grapalat" w:eastAsia="GHEA Grapalat" w:hAnsi="GHEA Grapalat" w:cs="GHEA Grapalat"/>
                <w:sz w:val="24"/>
                <w:szCs w:val="24"/>
                <w:lang w:val="af-ZA"/>
              </w:rPr>
            </w:pPr>
            <w:r w:rsidRPr="00863A40">
              <w:rPr>
                <w:rFonts w:ascii="GHEA Grapalat" w:eastAsia="GHEA Grapalat" w:hAnsi="GHEA Grapalat" w:cs="GHEA Grapalat"/>
                <w:sz w:val="24"/>
                <w:szCs w:val="24"/>
              </w:rPr>
              <w:lastRenderedPageBreak/>
              <w:t>7</w:t>
            </w:r>
            <w:r w:rsidRPr="00863A40">
              <w:rPr>
                <w:rFonts w:ascii="MS Mincho" w:eastAsia="GHEA Grapalat" w:hAnsi="MS Mincho" w:cs="MS Mincho"/>
                <w:sz w:val="24"/>
                <w:szCs w:val="24"/>
              </w:rPr>
              <w:t>․</w:t>
            </w:r>
            <w:r w:rsidRPr="00863A40">
              <w:rPr>
                <w:rFonts w:ascii="GHEA Grapalat" w:eastAsia="GHEA Grapalat" w:hAnsi="GHEA Grapalat" w:cs="Cambria Math"/>
                <w:sz w:val="24"/>
                <w:szCs w:val="24"/>
              </w:rPr>
              <w:t xml:space="preserve"> Ք</w:t>
            </w:r>
            <w:r w:rsidRPr="00863A40">
              <w:rPr>
                <w:rFonts w:ascii="GHEA Grapalat" w:hAnsi="GHEA Grapalat"/>
                <w:sz w:val="24"/>
                <w:szCs w:val="24"/>
                <w:shd w:val="clear" w:color="auto" w:fill="FFFFFF"/>
              </w:rPr>
              <w:t xml:space="preserve">անի որ մրցույթն անցկացնում է լիազոր մարմինը, </w:t>
            </w:r>
            <w:r w:rsidRPr="00863A40">
              <w:rPr>
                <w:rFonts w:ascii="GHEA Grapalat" w:eastAsia="GHEA Grapalat" w:hAnsi="GHEA Grapalat" w:cs="GHEA Grapalat"/>
                <w:sz w:val="24"/>
                <w:szCs w:val="24"/>
                <w:highlight w:val="white"/>
              </w:rPr>
              <w:t>համակարգողի թափուր տեղի մրցույթի հայտարար</w:t>
            </w:r>
            <w:r w:rsidRPr="00863A40">
              <w:rPr>
                <w:rFonts w:ascii="GHEA Grapalat" w:eastAsia="GHEA Grapalat" w:hAnsi="GHEA Grapalat" w:cs="GHEA Grapalat"/>
                <w:sz w:val="24"/>
                <w:szCs w:val="24"/>
              </w:rPr>
              <w:t xml:space="preserve">ության տեքստի 2-րդ կետի 1-ին ենթակետում «հաստատության խորհրդի նախագահի» բառերը փոխարինել «լիազոր մարմնի ղեկավարի» բառերով:  </w:t>
            </w:r>
          </w:p>
        </w:tc>
        <w:tc>
          <w:tcPr>
            <w:tcW w:w="28" w:type="dxa"/>
            <w:tcBorders>
              <w:top w:val="single" w:sz="6" w:space="0" w:color="000000"/>
              <w:left w:val="single" w:sz="6" w:space="0" w:color="000000"/>
              <w:bottom w:val="single" w:sz="6" w:space="0" w:color="000000"/>
              <w:right w:val="nil"/>
            </w:tcBorders>
            <w:shd w:val="clear" w:color="auto" w:fill="FFFFFF"/>
          </w:tcPr>
          <w:p w:rsidR="000B2247" w:rsidRPr="004812FD" w:rsidRDefault="000B2247"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563A50" w:rsidRPr="00563A50" w:rsidRDefault="00563A50" w:rsidP="00563A50">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0B2247" w:rsidRPr="004812FD" w:rsidRDefault="000B2247" w:rsidP="004812FD">
            <w:pPr>
              <w:spacing w:after="0" w:line="360" w:lineRule="auto"/>
              <w:rPr>
                <w:rFonts w:ascii="GHEA Grapalat" w:eastAsia="GHEA Grapalat" w:hAnsi="GHEA Grapalat" w:cs="GHEA Grapalat"/>
                <w:sz w:val="24"/>
                <w:szCs w:val="24"/>
              </w:rPr>
            </w:pPr>
          </w:p>
        </w:tc>
      </w:tr>
      <w:tr w:rsidR="0041642D" w:rsidRPr="004812FD" w:rsidTr="0071506A">
        <w:trPr>
          <w:trHeight w:val="773"/>
        </w:trPr>
        <w:tc>
          <w:tcPr>
            <w:tcW w:w="7765" w:type="dxa"/>
            <w:tcBorders>
              <w:top w:val="single" w:sz="6" w:space="0" w:color="000000"/>
              <w:left w:val="single" w:sz="6" w:space="0" w:color="000000"/>
              <w:bottom w:val="single" w:sz="6" w:space="0" w:color="000000"/>
              <w:right w:val="single" w:sz="6" w:space="0" w:color="000000"/>
            </w:tcBorders>
            <w:shd w:val="clear" w:color="auto" w:fill="D0CECE"/>
          </w:tcPr>
          <w:p w:rsidR="0041642D" w:rsidRPr="004812FD" w:rsidRDefault="0041642D" w:rsidP="004812FD">
            <w:pPr>
              <w:spacing w:after="0" w:line="360" w:lineRule="auto"/>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ՀՀ աշխատանքի և սոցիալական հարցերի նախարարություն</w:t>
            </w:r>
          </w:p>
        </w:tc>
        <w:tc>
          <w:tcPr>
            <w:tcW w:w="28" w:type="dxa"/>
            <w:tcBorders>
              <w:top w:val="single" w:sz="6" w:space="0" w:color="000000"/>
              <w:left w:val="single" w:sz="6" w:space="0" w:color="000000"/>
              <w:bottom w:val="single" w:sz="6" w:space="0" w:color="000000"/>
              <w:right w:val="nil"/>
            </w:tcBorders>
            <w:shd w:val="clear" w:color="auto" w:fill="D0CECE"/>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D0CECE"/>
          </w:tcPr>
          <w:p w:rsidR="0041642D" w:rsidRPr="004812FD" w:rsidRDefault="0041642D" w:rsidP="004812FD">
            <w:pPr>
              <w:spacing w:after="0" w:line="360" w:lineRule="auto"/>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ՆՄ/ԳԽ/26876-2022</w:t>
            </w:r>
          </w:p>
          <w:p w:rsidR="0041642D" w:rsidRPr="004812FD" w:rsidRDefault="0041642D" w:rsidP="004812FD">
            <w:pPr>
              <w:spacing w:after="0" w:line="360" w:lineRule="auto"/>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21.10.2022</w:t>
            </w:r>
          </w:p>
        </w:tc>
      </w:tr>
      <w:tr w:rsidR="00856C7F"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4812FD" w:rsidRDefault="0041642D" w:rsidP="004812FD">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 xml:space="preserve">Նախագծով ներկայացվող կարգավորումների ուսումնասիրությունից պարզ է դառնում, որ պետական հանրակրթական ուսումնական հաստատության համակարգողն ընտրվում է ոչ թե մրցութային գործընթացների արդյունքում, այլ ներկայացված թեկնածուներից մեկի հետ, ուղղակի փաստաթղթերի ուսումնասիրության արդյունքում, լիազորված մարմնի ղեկավարը կնքում է աշխատանքային պայմանագիր։ </w:t>
            </w:r>
          </w:p>
          <w:p w:rsidR="00856C7F" w:rsidRPr="004812FD" w:rsidRDefault="0041642D" w:rsidP="00BB0050">
            <w:pPr>
              <w:shd w:val="clear" w:color="auto" w:fill="FFFFFF"/>
              <w:spacing w:after="0" w:line="360" w:lineRule="auto"/>
              <w:ind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lastRenderedPageBreak/>
              <w:t>Հաշվի առնելով վերոգրյալը՝ կարծում ենք, որ Նախագծի վերնագիրը և կարգավորումները ենթակա են լրամշակման՝ մրցույթի անցկացման փոխարեն նախատեսելով հավակնորդների ընտրության կարգ։</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3F10DD" w:rsidRPr="00A93C22" w:rsidRDefault="003F10DD" w:rsidP="003F10DD">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856C7F" w:rsidRPr="004812FD" w:rsidRDefault="003F10DD" w:rsidP="003F10DD">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Կատարվել է խմբագրում:</w:t>
            </w: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lastRenderedPageBreak/>
              <w:t xml:space="preserve">Նախագծի նախաբանում հղում է կատարված </w:t>
            </w:r>
            <w:r w:rsidRPr="004812FD">
              <w:rPr>
                <w:rFonts w:ascii="GHEA Grapalat" w:hAnsi="GHEA Grapalat" w:cs="Times New Roman"/>
                <w:sz w:val="24"/>
                <w:szCs w:val="24"/>
              </w:rPr>
              <w:t>«Հանրակրթության մասին» օրենքի 29-րդ հոդվածի 1-ին մասի 6.2-րդ ենթակետին, որը Կառավարության համար լիազորող նորմ չի հանդիսանում պ</w:t>
            </w:r>
            <w:r w:rsidRPr="004812FD">
              <w:rPr>
                <w:rFonts w:ascii="GHEA Grapalat" w:eastAsia="GHEA Grapalat" w:hAnsi="GHEA Grapalat" w:cs="GHEA Grapalat"/>
                <w:sz w:val="24"/>
                <w:szCs w:val="24"/>
                <w:highlight w:val="white"/>
                <w:lang w:eastAsia="ru-RU"/>
              </w:rPr>
              <w:t>ետական հանրակրթական ուսումնական հաստատության համակարգողի թափուր տեղի մրցույթի հայտարարման, անցկացման և նշանակման կարգը</w:t>
            </w:r>
            <w:r w:rsidRPr="004812FD">
              <w:rPr>
                <w:rFonts w:ascii="GHEA Grapalat" w:eastAsia="GHEA Grapalat" w:hAnsi="GHEA Grapalat" w:cs="GHEA Grapalat"/>
                <w:sz w:val="24"/>
                <w:szCs w:val="24"/>
                <w:lang w:eastAsia="ru-RU"/>
              </w:rPr>
              <w:t xml:space="preserve"> հաստատելու համար։ Առաջարկվում է դիտարկել «Հանրակրթության մասին» օրենքի 12-րդ հոդվածի 1-ին մասին հղում կատարելու հնարավորությունը՝ որպես լիազորող նորմ, որը </w:t>
            </w:r>
            <w:r w:rsidRPr="004812FD">
              <w:rPr>
                <w:rFonts w:ascii="GHEA Grapalat" w:eastAsia="GHEA Grapalat" w:hAnsi="GHEA Grapalat" w:cs="GHEA Grapalat"/>
                <w:bCs/>
                <w:iCs/>
                <w:sz w:val="24"/>
                <w:szCs w:val="24"/>
                <w:lang w:eastAsia="ru-RU"/>
              </w:rPr>
              <w:t>09.02.22</w:t>
            </w:r>
            <w:r w:rsidRPr="004812FD">
              <w:rPr>
                <w:rFonts w:eastAsia="GHEA Grapalat"/>
                <w:bCs/>
                <w:iCs/>
                <w:sz w:val="24"/>
                <w:szCs w:val="24"/>
                <w:lang w:eastAsia="ru-RU"/>
              </w:rPr>
              <w:t> </w:t>
            </w:r>
            <w:r w:rsidRPr="004812FD">
              <w:rPr>
                <w:rFonts w:ascii="GHEA Grapalat" w:eastAsia="GHEA Grapalat" w:hAnsi="GHEA Grapalat" w:cs="GHEA Grapalat"/>
                <w:bCs/>
                <w:iCs/>
                <w:sz w:val="24"/>
                <w:szCs w:val="24"/>
                <w:lang w:eastAsia="ru-RU"/>
              </w:rPr>
              <w:t>ՀՕ-35-Ն օրենքի փոփոխությամբ նոր խմբագրությամբ ուժի մեջ կմտնի 01.01.23 թվականին:</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3F10DD" w:rsidRPr="00B04B35" w:rsidRDefault="003F10DD" w:rsidP="003F10DD">
            <w:pPr>
              <w:spacing w:after="0" w:line="360" w:lineRule="auto"/>
              <w:rPr>
                <w:rFonts w:ascii="GHEA Grapalat" w:eastAsia="GHEA Grapalat" w:hAnsi="GHEA Grapalat" w:cs="GHEA Grapalat"/>
                <w:sz w:val="24"/>
                <w:szCs w:val="24"/>
              </w:rPr>
            </w:pPr>
            <w:r w:rsidRPr="00B04B35">
              <w:rPr>
                <w:rFonts w:ascii="GHEA Grapalat" w:eastAsia="GHEA Grapalat" w:hAnsi="GHEA Grapalat" w:cs="GHEA Grapalat"/>
                <w:sz w:val="24"/>
                <w:szCs w:val="24"/>
              </w:rPr>
              <w:t>Չի ընդունվել:</w:t>
            </w:r>
          </w:p>
          <w:p w:rsidR="0041642D" w:rsidRPr="004812FD" w:rsidRDefault="003F10DD" w:rsidP="003F10DD">
            <w:pPr>
              <w:spacing w:after="0" w:line="360" w:lineRule="auto"/>
              <w:rPr>
                <w:rFonts w:ascii="GHEA Grapalat" w:eastAsia="GHEA Grapalat" w:hAnsi="GHEA Grapalat" w:cs="GHEA Grapalat"/>
                <w:sz w:val="24"/>
                <w:szCs w:val="24"/>
              </w:rPr>
            </w:pPr>
            <w:r w:rsidRPr="00634ED0">
              <w:rPr>
                <w:rFonts w:ascii="GHEA Grapalat" w:hAnsi="GHEA Grapalat"/>
                <w:sz w:val="24"/>
                <w:szCs w:val="24"/>
              </w:rPr>
              <w:t>Օրենսդրական նախաձեռնությամբ շ</w:t>
            </w:r>
            <w:r w:rsidRPr="00D92E9D">
              <w:rPr>
                <w:rFonts w:ascii="GHEA Grapalat" w:hAnsi="GHEA Grapalat"/>
                <w:sz w:val="24"/>
                <w:szCs w:val="24"/>
              </w:rPr>
              <w:t>րջանառվո</w:t>
            </w:r>
            <w:r w:rsidRPr="00634ED0">
              <w:rPr>
                <w:rFonts w:ascii="GHEA Grapalat" w:hAnsi="GHEA Grapalat"/>
                <w:sz w:val="24"/>
                <w:szCs w:val="24"/>
              </w:rPr>
              <w:t xml:space="preserve">ւմ է  </w:t>
            </w:r>
            <w:r w:rsidRPr="004812FD">
              <w:rPr>
                <w:rFonts w:ascii="GHEA Grapalat" w:hAnsi="GHEA Grapalat"/>
                <w:sz w:val="24"/>
                <w:szCs w:val="24"/>
              </w:rPr>
              <w:t xml:space="preserve">«Հանրակրթության մասին» օրենքի </w:t>
            </w:r>
            <w:r w:rsidRPr="00634ED0">
              <w:rPr>
                <w:rFonts w:ascii="GHEA Grapalat" w:hAnsi="GHEA Grapalat"/>
                <w:sz w:val="24"/>
                <w:szCs w:val="24"/>
              </w:rPr>
              <w:t xml:space="preserve">նախագիծ, որով  </w:t>
            </w:r>
            <w:r w:rsidRPr="004812FD">
              <w:rPr>
                <w:rFonts w:ascii="GHEA Grapalat" w:hAnsi="GHEA Grapalat"/>
                <w:sz w:val="24"/>
                <w:szCs w:val="24"/>
              </w:rPr>
              <w:t>29-րդ հոդվածի 1-ին մասի 6.2-րդ ենթակետ</w:t>
            </w:r>
            <w:r w:rsidRPr="00B04B35">
              <w:rPr>
                <w:rFonts w:ascii="GHEA Grapalat" w:hAnsi="GHEA Grapalat"/>
                <w:sz w:val="24"/>
                <w:szCs w:val="24"/>
              </w:rPr>
              <w:t xml:space="preserve">ով սահմանված լիազորող նորմը փոխարինվել է սույն </w:t>
            </w:r>
            <w:r w:rsidRPr="00BF3E77">
              <w:rPr>
                <w:rFonts w:ascii="GHEA Grapalat" w:hAnsi="GHEA Grapalat"/>
                <w:sz w:val="24"/>
                <w:szCs w:val="24"/>
              </w:rPr>
              <w:t>նախագծի</w:t>
            </w:r>
            <w:r w:rsidRPr="00B40669">
              <w:rPr>
                <w:rFonts w:ascii="GHEA Grapalat" w:hAnsi="GHEA Grapalat"/>
                <w:sz w:val="24"/>
                <w:szCs w:val="24"/>
              </w:rPr>
              <w:t xml:space="preserve"> </w:t>
            </w:r>
            <w:r w:rsidRPr="00B04B35">
              <w:rPr>
                <w:rFonts w:ascii="GHEA Grapalat" w:hAnsi="GHEA Grapalat"/>
                <w:sz w:val="24"/>
                <w:szCs w:val="24"/>
              </w:rPr>
              <w:t xml:space="preserve"> լիազորող նորմով, քանի որ վերջինս </w:t>
            </w:r>
            <w:r w:rsidRPr="00066FF4">
              <w:rPr>
                <w:rFonts w:ascii="GHEA Grapalat" w:hAnsi="GHEA Grapalat"/>
                <w:sz w:val="24"/>
                <w:szCs w:val="24"/>
              </w:rPr>
              <w:t xml:space="preserve">բացակայում էր օրենքից, իսկ </w:t>
            </w:r>
            <w:r>
              <w:rPr>
                <w:rFonts w:ascii="GHEA Grapalat" w:eastAsia="Times New Roman" w:hAnsi="GHEA Grapalat" w:cs="Times New Roman"/>
                <w:color w:val="000000"/>
                <w:sz w:val="24"/>
                <w:szCs w:val="24"/>
              </w:rPr>
              <w:t>տարածքային</w:t>
            </w:r>
            <w:r w:rsidRPr="00471FD1">
              <w:rPr>
                <w:rFonts w:ascii="GHEA Grapalat" w:eastAsia="Times New Roman" w:hAnsi="GHEA Grapalat" w:cs="Times New Roman"/>
                <w:color w:val="000000"/>
                <w:sz w:val="24"/>
                <w:szCs w:val="24"/>
              </w:rPr>
              <w:t xml:space="preserve"> </w:t>
            </w:r>
            <w:r w:rsidRPr="004812FD">
              <w:rPr>
                <w:rFonts w:ascii="GHEA Grapalat" w:eastAsia="Times New Roman" w:hAnsi="GHEA Grapalat" w:cs="Times New Roman"/>
                <w:color w:val="000000"/>
                <w:sz w:val="24"/>
                <w:szCs w:val="24"/>
              </w:rPr>
              <w:t xml:space="preserve">մանկավարժահոգեբանական աջակցության կենտրոնի տնօրենի ընտրության </w:t>
            </w:r>
            <w:r w:rsidRPr="00066FF4">
              <w:rPr>
                <w:rFonts w:ascii="GHEA Grapalat" w:eastAsia="Times New Roman" w:hAnsi="GHEA Grapalat" w:cs="Times New Roman"/>
                <w:color w:val="000000"/>
                <w:sz w:val="24"/>
                <w:szCs w:val="24"/>
              </w:rPr>
              <w:t>գործընթացը կարգավորող գործող Կառավարության որոշում առկա է:</w:t>
            </w: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pacing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 xml:space="preserve">Նախագծի 2-րդ կետում «հունվարի 3-ից» բառերը փոխարինել «հունվարի 1-ից» բառերով՝ հիմք ընդունելով «Հանրակրթության </w:t>
            </w:r>
            <w:r w:rsidRPr="004812FD">
              <w:rPr>
                <w:rFonts w:ascii="GHEA Grapalat" w:eastAsia="GHEA Grapalat" w:hAnsi="GHEA Grapalat" w:cs="GHEA Grapalat"/>
                <w:sz w:val="24"/>
                <w:szCs w:val="24"/>
                <w:lang w:eastAsia="ru-RU"/>
              </w:rPr>
              <w:lastRenderedPageBreak/>
              <w:t>մասին» օրենքում փոփոխություններ և լրացումներ կատարելու մասին» 2022 թվականի փետրվարի 9-ի ՀՕ-35-Ն օրենքի 21-րդ հոդվածը:</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C33EC1" w:rsidRPr="00A93C22" w:rsidRDefault="00C33EC1" w:rsidP="00C33EC1">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506CB3"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506CB3">
              <w:rPr>
                <w:rFonts w:ascii="GHEA Grapalat" w:eastAsia="GHEA Grapalat" w:hAnsi="GHEA Grapalat" w:cs="GHEA Grapalat"/>
                <w:sz w:val="24"/>
                <w:szCs w:val="24"/>
                <w:lang w:eastAsia="ru-RU"/>
              </w:rPr>
              <w:lastRenderedPageBreak/>
              <w:t>Նախագծի 1-ին կետով հաստատված կարգի (այսուհետ` Կարգ) 3-րդ կետում առաջարկում ենք դիտարկել դատարանի՝ օրինական ուժի մեջ մտած մեղադրական դատավճռի առկայության այն դեպքերը, երբ այդ դատավճռին համապատասխան՝ անձը ենթարկվել է այնպիսի պատասխանատվության, որը հնարավորություն չի տալիս շարունակելու աշխատանքը՝ հիմք ընդունելով Աշխատանքային օրենսգրքի 109-րդ հոդվածի 1-ին մասի 6-րդ կետի կարգավորումները։ Բացի այդ «կարգի 21-րդ կետով սահմանված դեպքերը» վերանայման կարիք ունեն, հաշվի առնելով, որ Կարգում 21-րդ կետ առկա չէ, դրա փոխարեն առաջարկվում է հղում կատարել Կարգի 7-րդ կետին: Հստակեցման է ենթակա այն հարցը, թե արդյոք պաշտոնակատար (պարտականությունները) կատարող նշանակվում է հաստատության աշխատողներից որևէ մեկը, թե հաստատության աշխատող չհանդիսացող այլ անձ։</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506CB3"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F2647" w:rsidRPr="00A93C22" w:rsidRDefault="00EF2647" w:rsidP="00EF2647">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r w:rsidRPr="00981E95">
              <w:rPr>
                <w:rFonts w:ascii="GHEA Grapalat" w:eastAsia="GHEA Grapalat" w:hAnsi="GHEA Grapalat" w:cs="GHEA Grapalat"/>
                <w:sz w:val="24"/>
                <w:szCs w:val="24"/>
              </w:rPr>
              <w:t xml:space="preserve"> ի գիտություն</w:t>
            </w:r>
            <w:r w:rsidRPr="00A93C22">
              <w:rPr>
                <w:rFonts w:ascii="GHEA Grapalat" w:eastAsia="GHEA Grapalat" w:hAnsi="GHEA Grapalat" w:cs="GHEA Grapalat"/>
                <w:sz w:val="24"/>
                <w:szCs w:val="24"/>
              </w:rPr>
              <w:t>:</w:t>
            </w:r>
          </w:p>
          <w:p w:rsidR="0041642D" w:rsidRPr="005A40D7" w:rsidRDefault="00506CB3" w:rsidP="004812FD">
            <w:pPr>
              <w:spacing w:after="0" w:line="360" w:lineRule="auto"/>
              <w:rPr>
                <w:rFonts w:ascii="GHEA Grapalat" w:eastAsia="GHEA Grapalat" w:hAnsi="GHEA Grapalat" w:cs="GHEA Grapalat"/>
                <w:sz w:val="24"/>
                <w:szCs w:val="24"/>
              </w:rPr>
            </w:pPr>
            <w:r w:rsidRPr="005A40D7">
              <w:rPr>
                <w:rFonts w:ascii="GHEA Grapalat" w:eastAsia="GHEA Grapalat" w:hAnsi="GHEA Grapalat" w:cs="GHEA Grapalat"/>
                <w:sz w:val="24"/>
                <w:szCs w:val="24"/>
              </w:rPr>
              <w:t>Լրացուցիչ կքննարկվի:</w:t>
            </w: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Խմբագրվել է:</w:t>
            </w: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 xml:space="preserve">Կարգավորվումն առկա է </w:t>
            </w:r>
            <w:r w:rsidR="001379EE" w:rsidRPr="00981E95">
              <w:rPr>
                <w:rFonts w:ascii="GHEA Grapalat" w:eastAsia="GHEA Grapalat" w:hAnsi="GHEA Grapalat" w:cs="GHEA Grapalat"/>
                <w:sz w:val="24"/>
                <w:szCs w:val="24"/>
              </w:rPr>
              <w:t>3-րդ կետում:</w:t>
            </w:r>
          </w:p>
          <w:p w:rsidR="00EF2647" w:rsidRPr="00981E95" w:rsidRDefault="00EF2647" w:rsidP="004812FD">
            <w:pPr>
              <w:spacing w:after="0" w:line="360" w:lineRule="auto"/>
              <w:rPr>
                <w:rFonts w:ascii="GHEA Grapalat" w:eastAsia="GHEA Grapalat" w:hAnsi="GHEA Grapalat" w:cs="GHEA Grapalat"/>
                <w:sz w:val="24"/>
                <w:szCs w:val="24"/>
              </w:rPr>
            </w:pPr>
          </w:p>
          <w:p w:rsidR="00EF2647" w:rsidRPr="00981E95" w:rsidRDefault="00EF2647"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 xml:space="preserve">Կարգի 4-րդ կետում պարզ չէ «թափուր պաշտոն առաջանալու օրվանից սկսած՝ 3 աշխատանքային օրվա ընթացքում» </w:t>
            </w:r>
            <w:r w:rsidRPr="004812FD">
              <w:rPr>
                <w:rFonts w:ascii="GHEA Grapalat" w:eastAsia="GHEA Grapalat" w:hAnsi="GHEA Grapalat" w:cs="GHEA Grapalat"/>
                <w:sz w:val="24"/>
                <w:szCs w:val="24"/>
                <w:lang w:eastAsia="ru-RU"/>
              </w:rPr>
              <w:lastRenderedPageBreak/>
              <w:t>արտահայտության մեջ նշված 3 աշխատանքային օրն արդյո՞ք իր մեջ ներառում է նաև թափուր պաշտոն առաջանալու օրը։ Տվյալ պարագայում հնարավոր տարընկալումներից խուսափելու նպատակով առաջարկում ենք հստակ սահմանել, որ մրցույթը հայտարարվում է թափուր պաշտոն առաջանալու օրվանից հետո՝ 3 աշխատանքային օրվա ընթացքում։ Նույն առաջարկությունը վերաբերում է նաև նույն կետում նշված մրցույթ անցկացնելու ժամկետներին։ Այդ մասում ևս առաջարկում ենք հստակեցնել, որ մրցույթը կազմակերպվում և անցկացվում է համակարգողի թափուր պաշտոն առաջանալու օրվանից հետո 45 աշխատանքային օրվա ընթացքում։</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6A1E99" w:rsidRPr="00B04B35" w:rsidRDefault="006A1E99" w:rsidP="006A1E99">
            <w:pPr>
              <w:spacing w:after="0" w:line="360" w:lineRule="auto"/>
              <w:rPr>
                <w:rFonts w:ascii="GHEA Grapalat" w:eastAsia="GHEA Grapalat" w:hAnsi="GHEA Grapalat" w:cs="GHEA Grapalat"/>
                <w:sz w:val="24"/>
                <w:szCs w:val="24"/>
              </w:rPr>
            </w:pPr>
            <w:r w:rsidRPr="00B04B35">
              <w:rPr>
                <w:rFonts w:ascii="GHEA Grapalat" w:eastAsia="GHEA Grapalat" w:hAnsi="GHEA Grapalat" w:cs="GHEA Grapalat"/>
                <w:sz w:val="24"/>
                <w:szCs w:val="24"/>
              </w:rPr>
              <w:t>Չի ընդունվել:</w:t>
            </w:r>
          </w:p>
          <w:p w:rsidR="0041642D" w:rsidRPr="006A1E99" w:rsidRDefault="006A1E99" w:rsidP="006A1E99">
            <w:pPr>
              <w:spacing w:after="0" w:line="360" w:lineRule="auto"/>
              <w:rPr>
                <w:rFonts w:ascii="GHEA Grapalat" w:eastAsia="GHEA Grapalat" w:hAnsi="GHEA Grapalat" w:cs="GHEA Grapalat"/>
                <w:sz w:val="24"/>
                <w:szCs w:val="24"/>
              </w:rPr>
            </w:pPr>
            <w:r w:rsidRPr="004812FD">
              <w:rPr>
                <w:rFonts w:ascii="GHEA Grapalat" w:eastAsia="GHEA Grapalat" w:hAnsi="GHEA Grapalat" w:cs="GHEA Grapalat"/>
                <w:sz w:val="24"/>
                <w:szCs w:val="24"/>
                <w:lang w:eastAsia="ru-RU"/>
              </w:rPr>
              <w:lastRenderedPageBreak/>
              <w:t>«օրվանից»</w:t>
            </w:r>
            <w:r w:rsidRPr="006A1E99">
              <w:rPr>
                <w:rFonts w:ascii="GHEA Grapalat" w:eastAsia="GHEA Grapalat" w:hAnsi="GHEA Grapalat" w:cs="GHEA Grapalat"/>
                <w:sz w:val="24"/>
                <w:szCs w:val="24"/>
                <w:lang w:eastAsia="ru-RU"/>
              </w:rPr>
              <w:t xml:space="preserve"> բառը հստակություն ունի՝ ի տարբերություն </w:t>
            </w:r>
            <w:r w:rsidRPr="004812FD">
              <w:rPr>
                <w:rFonts w:ascii="GHEA Grapalat" w:eastAsia="GHEA Grapalat" w:hAnsi="GHEA Grapalat" w:cs="GHEA Grapalat"/>
                <w:sz w:val="24"/>
                <w:szCs w:val="24"/>
                <w:lang w:eastAsia="ru-RU"/>
              </w:rPr>
              <w:t>«օրվանից</w:t>
            </w:r>
            <w:r w:rsidRPr="006A1E99">
              <w:rPr>
                <w:rFonts w:ascii="GHEA Grapalat" w:eastAsia="GHEA Grapalat" w:hAnsi="GHEA Grapalat" w:cs="GHEA Grapalat"/>
                <w:sz w:val="24"/>
                <w:szCs w:val="24"/>
                <w:lang w:eastAsia="ru-RU"/>
              </w:rPr>
              <w:t xml:space="preserve"> հետո</w:t>
            </w:r>
            <w:r w:rsidRPr="004812FD">
              <w:rPr>
                <w:rFonts w:ascii="GHEA Grapalat" w:eastAsia="GHEA Grapalat" w:hAnsi="GHEA Grapalat" w:cs="GHEA Grapalat"/>
                <w:sz w:val="24"/>
                <w:szCs w:val="24"/>
                <w:lang w:eastAsia="ru-RU"/>
              </w:rPr>
              <w:t>»</w:t>
            </w:r>
            <w:r w:rsidRPr="006A1E99">
              <w:rPr>
                <w:rFonts w:ascii="GHEA Grapalat" w:eastAsia="GHEA Grapalat" w:hAnsi="GHEA Grapalat" w:cs="GHEA Grapalat"/>
                <w:sz w:val="24"/>
                <w:szCs w:val="24"/>
                <w:lang w:eastAsia="ru-RU"/>
              </w:rPr>
              <w:t xml:space="preserve"> բառերից, քանի որ </w:t>
            </w:r>
            <w:r w:rsidRPr="004812FD">
              <w:rPr>
                <w:rFonts w:ascii="GHEA Grapalat" w:eastAsia="GHEA Grapalat" w:hAnsi="GHEA Grapalat" w:cs="GHEA Grapalat"/>
                <w:sz w:val="24"/>
                <w:szCs w:val="24"/>
                <w:lang w:eastAsia="ru-RU"/>
              </w:rPr>
              <w:t>«</w:t>
            </w:r>
            <w:r w:rsidRPr="006A1E99">
              <w:rPr>
                <w:rFonts w:ascii="GHEA Grapalat" w:eastAsia="GHEA Grapalat" w:hAnsi="GHEA Grapalat" w:cs="GHEA Grapalat"/>
                <w:sz w:val="24"/>
                <w:szCs w:val="24"/>
                <w:lang w:eastAsia="ru-RU"/>
              </w:rPr>
              <w:t>հետո</w:t>
            </w:r>
            <w:r w:rsidRPr="004812FD">
              <w:rPr>
                <w:rFonts w:ascii="GHEA Grapalat" w:eastAsia="GHEA Grapalat" w:hAnsi="GHEA Grapalat" w:cs="GHEA Grapalat"/>
                <w:sz w:val="24"/>
                <w:szCs w:val="24"/>
                <w:lang w:eastAsia="ru-RU"/>
              </w:rPr>
              <w:t>»</w:t>
            </w:r>
            <w:r w:rsidRPr="006A1E99">
              <w:rPr>
                <w:rFonts w:ascii="GHEA Grapalat" w:eastAsia="GHEA Grapalat" w:hAnsi="GHEA Grapalat" w:cs="GHEA Grapalat"/>
                <w:sz w:val="24"/>
                <w:szCs w:val="24"/>
                <w:lang w:eastAsia="ru-RU"/>
              </w:rPr>
              <w:t xml:space="preserve">-ն անորոշ է, ինչ ժամկետի մասին է: </w:t>
            </w: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lastRenderedPageBreak/>
              <w:t>Կարգի 5-րդ կետում առաջարկվում է «3 աշխատանքային օրվա ընթացքում» բառերը հանել՝ հաշվի առնելով, որ Կարգի թե 2-րդ, թե 4-րդ կետերում առանձին դեպքերի համար արդեն իսկ սահմանված են հստակ ժամկետներ:</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6A1E99" w:rsidRPr="00B04B35" w:rsidRDefault="006A1E99" w:rsidP="006A1E99">
            <w:pPr>
              <w:spacing w:after="0" w:line="360" w:lineRule="auto"/>
              <w:rPr>
                <w:rFonts w:ascii="GHEA Grapalat" w:eastAsia="GHEA Grapalat" w:hAnsi="GHEA Grapalat" w:cs="GHEA Grapalat"/>
                <w:sz w:val="24"/>
                <w:szCs w:val="24"/>
              </w:rPr>
            </w:pPr>
            <w:r w:rsidRPr="00B04B35">
              <w:rPr>
                <w:rFonts w:ascii="GHEA Grapalat" w:eastAsia="GHEA Grapalat" w:hAnsi="GHEA Grapalat" w:cs="GHEA Grapalat"/>
                <w:sz w:val="24"/>
                <w:szCs w:val="24"/>
              </w:rPr>
              <w:t>Չի ընդունվել:</w:t>
            </w:r>
          </w:p>
          <w:p w:rsidR="0041642D" w:rsidRPr="006A1E99" w:rsidRDefault="006A1E99" w:rsidP="006A1E99">
            <w:pPr>
              <w:spacing w:after="0" w:line="360" w:lineRule="auto"/>
              <w:rPr>
                <w:rFonts w:ascii="GHEA Grapalat" w:eastAsia="GHEA Grapalat" w:hAnsi="GHEA Grapalat" w:cs="GHEA Grapalat"/>
                <w:sz w:val="24"/>
                <w:szCs w:val="24"/>
              </w:rPr>
            </w:pPr>
            <w:r w:rsidRPr="006A1E99">
              <w:rPr>
                <w:rFonts w:ascii="GHEA Grapalat" w:eastAsia="GHEA Grapalat" w:hAnsi="GHEA Grapalat" w:cs="GHEA Grapalat"/>
                <w:sz w:val="24"/>
                <w:szCs w:val="24"/>
              </w:rPr>
              <w:t>Կարգավորումները տարբեր ժամկետներին են վերաբերում:</w:t>
            </w: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Կարգի 7-րդ կետում առաջարկում ենք լրացնել նաև, թե ինչ ժամկետում է հայտարարվում նոր մրցույթը։</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75AE6" w:rsidRPr="00B04B35" w:rsidRDefault="00E75AE6" w:rsidP="00E75AE6">
            <w:pPr>
              <w:spacing w:after="0" w:line="360" w:lineRule="auto"/>
              <w:rPr>
                <w:rFonts w:ascii="GHEA Grapalat" w:eastAsia="GHEA Grapalat" w:hAnsi="GHEA Grapalat" w:cs="GHEA Grapalat"/>
                <w:sz w:val="24"/>
                <w:szCs w:val="24"/>
              </w:rPr>
            </w:pPr>
            <w:r w:rsidRPr="00B04B35">
              <w:rPr>
                <w:rFonts w:ascii="GHEA Grapalat" w:eastAsia="GHEA Grapalat" w:hAnsi="GHEA Grapalat" w:cs="GHEA Grapalat"/>
                <w:sz w:val="24"/>
                <w:szCs w:val="24"/>
              </w:rPr>
              <w:t>Չի ընդունվել:</w:t>
            </w:r>
          </w:p>
          <w:p w:rsidR="0041642D" w:rsidRPr="001E4CEA" w:rsidRDefault="00E75AE6" w:rsidP="00E75AE6">
            <w:pPr>
              <w:spacing w:after="0" w:line="360" w:lineRule="auto"/>
              <w:rPr>
                <w:rFonts w:ascii="GHEA Grapalat" w:eastAsia="GHEA Grapalat" w:hAnsi="GHEA Grapalat" w:cs="GHEA Grapalat"/>
                <w:sz w:val="24"/>
                <w:szCs w:val="24"/>
              </w:rPr>
            </w:pPr>
            <w:r w:rsidRPr="006A1E99">
              <w:rPr>
                <w:rFonts w:ascii="GHEA Grapalat" w:eastAsia="GHEA Grapalat" w:hAnsi="GHEA Grapalat" w:cs="GHEA Grapalat"/>
                <w:sz w:val="24"/>
                <w:szCs w:val="24"/>
              </w:rPr>
              <w:t>Կարգավոր</w:t>
            </w:r>
            <w:r w:rsidRPr="001E4CEA">
              <w:rPr>
                <w:rFonts w:ascii="GHEA Grapalat" w:eastAsia="GHEA Grapalat" w:hAnsi="GHEA Grapalat" w:cs="GHEA Grapalat"/>
                <w:sz w:val="24"/>
                <w:szCs w:val="24"/>
              </w:rPr>
              <w:t>վում է 3-րդ և 4-րդ կետերո</w:t>
            </w:r>
            <w:r w:rsidR="00E653B1" w:rsidRPr="001E4CEA">
              <w:rPr>
                <w:rFonts w:ascii="GHEA Grapalat" w:eastAsia="GHEA Grapalat" w:hAnsi="GHEA Grapalat" w:cs="GHEA Grapalat"/>
                <w:sz w:val="24"/>
                <w:szCs w:val="24"/>
              </w:rPr>
              <w:t>վ</w:t>
            </w:r>
            <w:r w:rsidRPr="001E4CEA">
              <w:rPr>
                <w:rFonts w:ascii="GHEA Grapalat" w:eastAsia="GHEA Grapalat" w:hAnsi="GHEA Grapalat" w:cs="GHEA Grapalat"/>
                <w:sz w:val="24"/>
                <w:szCs w:val="24"/>
              </w:rPr>
              <w:t>:</w:t>
            </w: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 xml:space="preserve">Կարգի 9-րդ կետի 1-ին ենթակետը և N 1 ձևի 2-րդ կետի 1-ին ենթակետը հակասում են միմյանց, քանի որ առաջինում նախատեսվում է, որ դիմումը ներկայացվելու է լիազորված մարմնի </w:t>
            </w:r>
            <w:r w:rsidRPr="004812FD">
              <w:rPr>
                <w:rFonts w:ascii="GHEA Grapalat" w:eastAsia="GHEA Grapalat" w:hAnsi="GHEA Grapalat" w:cs="GHEA Grapalat"/>
                <w:sz w:val="24"/>
                <w:szCs w:val="24"/>
                <w:lang w:eastAsia="ru-RU"/>
              </w:rPr>
              <w:lastRenderedPageBreak/>
              <w:t>ղեկավարի անունով, իսկ երկրորդում՝ հաստատության խորհրդի նախագահի անունով։ Առաջարկում ենք նշված կարգավորումները համապատասխանեցնել միմյանց։</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1E4CEA" w:rsidRPr="00A93C22" w:rsidRDefault="001E4CEA" w:rsidP="001E4CEA">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lastRenderedPageBreak/>
              <w:t>Նախագծի հավելվածի N 1 ձևի վերջին նախադասությունում պարզ չէ, թե ինչպես է նշվելու մրցույթի տեղի ունենալու օրը և ժամը, այն պարագայում, երբ Կարգի 12-13-րդ կետերի կարգավորումներով նախապես մրցույթի անցկացման հստակ օր նախատեսելը հնարավոր չի լինելու։</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1E4CEA" w:rsidRPr="00A93C22" w:rsidRDefault="001E4CEA" w:rsidP="001E4CEA">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N 2 ձևի 13-րդ տողում «մասնագիտացումները» բառն առաջարկում ենք փոխարինել «մասնագիտությունները» բառով, քանի որ ուսումնական հաստատությունում անձը ձեռք է բերում մասնագիտություն։</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1E4CEA" w:rsidRPr="00A93C22" w:rsidRDefault="001E4CEA" w:rsidP="001E4CEA">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eastAsia="GHEA Grapalat" w:hAnsi="GHEA Grapalat" w:cs="GHEA Grapalat"/>
                <w:sz w:val="24"/>
                <w:szCs w:val="24"/>
                <w:lang w:eastAsia="ru-RU"/>
              </w:rPr>
            </w:pPr>
            <w:r w:rsidRPr="004812FD">
              <w:rPr>
                <w:rFonts w:ascii="GHEA Grapalat" w:eastAsia="GHEA Grapalat" w:hAnsi="GHEA Grapalat" w:cs="GHEA Grapalat"/>
                <w:sz w:val="24"/>
                <w:szCs w:val="24"/>
                <w:lang w:eastAsia="ru-RU"/>
              </w:rPr>
              <w:t>N 2 ձևի 15-րդ տողում հստակեցման է ենթակա «փորձագիտական աշխատանք» ասվածը, մասնավորապես, ի՞նչ է ենթադրվում նշված եզրույթի ներքո։</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4165F0" w:rsidRPr="00A93C22" w:rsidRDefault="004165F0" w:rsidP="004165F0">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4165F0" w:rsidRDefault="004165F0" w:rsidP="004165F0">
            <w:pPr>
              <w:spacing w:after="0" w:line="360" w:lineRule="auto"/>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Խմբագրվել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41642D" w:rsidRPr="004812FD" w:rsidTr="0071506A">
        <w:trPr>
          <w:trHeight w:val="131"/>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1642D" w:rsidRPr="00BB0050" w:rsidRDefault="0041642D" w:rsidP="00BB0050">
            <w:pPr>
              <w:pStyle w:val="ListParagraph"/>
              <w:numPr>
                <w:ilvl w:val="0"/>
                <w:numId w:val="4"/>
              </w:numPr>
              <w:shd w:val="clear" w:color="auto" w:fill="FFFFFF"/>
              <w:spacing w:after="0" w:line="360" w:lineRule="auto"/>
              <w:ind w:left="0" w:firstLine="360"/>
              <w:jc w:val="both"/>
              <w:rPr>
                <w:rFonts w:ascii="GHEA Grapalat" w:hAnsi="GHEA Grapalat" w:cs="Sylfaen"/>
                <w:color w:val="000000"/>
                <w:sz w:val="24"/>
                <w:szCs w:val="24"/>
              </w:rPr>
            </w:pPr>
            <w:r w:rsidRPr="004812FD">
              <w:rPr>
                <w:rFonts w:ascii="GHEA Grapalat" w:eastAsia="GHEA Grapalat" w:hAnsi="GHEA Grapalat" w:cs="GHEA Grapalat"/>
                <w:sz w:val="24"/>
                <w:szCs w:val="24"/>
                <w:lang w:eastAsia="ru-RU"/>
              </w:rPr>
              <w:t>N 2 ձևի 23-րդ տողում նշվում է մրցութային հանձնաժողովի մասին, սակայն Կարգի նախագծում մրցութային հանձնաժողովի մասին կարգավորումներ նախատեսված չեն։</w:t>
            </w:r>
          </w:p>
        </w:tc>
        <w:tc>
          <w:tcPr>
            <w:tcW w:w="28" w:type="dxa"/>
            <w:tcBorders>
              <w:top w:val="single" w:sz="6" w:space="0" w:color="000000"/>
              <w:left w:val="single" w:sz="6" w:space="0" w:color="000000"/>
              <w:bottom w:val="single" w:sz="6" w:space="0" w:color="000000"/>
              <w:right w:val="nil"/>
            </w:tcBorders>
            <w:shd w:val="clear" w:color="auto" w:fill="FFFFFF"/>
          </w:tcPr>
          <w:p w:rsidR="0041642D" w:rsidRPr="004812FD" w:rsidRDefault="0041642D"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4145A" w:rsidRPr="00A93C22" w:rsidRDefault="00E4145A" w:rsidP="00E4145A">
            <w:pPr>
              <w:spacing w:after="0" w:line="360" w:lineRule="auto"/>
              <w:rPr>
                <w:rFonts w:ascii="GHEA Grapalat" w:eastAsia="GHEA Grapalat" w:hAnsi="GHEA Grapalat" w:cs="GHEA Grapalat"/>
                <w:sz w:val="24"/>
                <w:szCs w:val="24"/>
              </w:rPr>
            </w:pPr>
            <w:r w:rsidRPr="00A93C22">
              <w:rPr>
                <w:rFonts w:ascii="GHEA Grapalat" w:eastAsia="GHEA Grapalat" w:hAnsi="GHEA Grapalat" w:cs="GHEA Grapalat"/>
                <w:sz w:val="24"/>
                <w:szCs w:val="24"/>
              </w:rPr>
              <w:t>Ընդունվել է:</w:t>
            </w:r>
          </w:p>
          <w:p w:rsidR="00E4145A" w:rsidRDefault="00E4145A" w:rsidP="00E4145A">
            <w:pPr>
              <w:spacing w:after="0" w:line="360" w:lineRule="auto"/>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Խմբագրվել է:</w:t>
            </w:r>
          </w:p>
          <w:p w:rsidR="0041642D" w:rsidRPr="004812FD" w:rsidRDefault="0041642D" w:rsidP="004812FD">
            <w:pPr>
              <w:spacing w:after="0" w:line="360" w:lineRule="auto"/>
              <w:rPr>
                <w:rFonts w:ascii="GHEA Grapalat" w:eastAsia="GHEA Grapalat" w:hAnsi="GHEA Grapalat" w:cs="GHEA Grapalat"/>
                <w:sz w:val="24"/>
                <w:szCs w:val="24"/>
              </w:rPr>
            </w:pP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AEAAAA"/>
          </w:tcPr>
          <w:p w:rsidR="00856C7F" w:rsidRPr="004812FD" w:rsidRDefault="00AF76B6" w:rsidP="004812FD">
            <w:pPr>
              <w:spacing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lastRenderedPageBreak/>
              <w:t>ՀՀ կրթության տեսչական մարմին</w:t>
            </w:r>
          </w:p>
        </w:tc>
        <w:tc>
          <w:tcPr>
            <w:tcW w:w="28" w:type="dxa"/>
            <w:tcBorders>
              <w:top w:val="single" w:sz="6" w:space="0" w:color="000000"/>
              <w:left w:val="single" w:sz="6" w:space="0" w:color="000000"/>
              <w:bottom w:val="single" w:sz="6" w:space="0" w:color="000000"/>
              <w:right w:val="nil"/>
            </w:tcBorders>
            <w:shd w:val="clear" w:color="auto" w:fill="AEAAAA"/>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AEAAAA"/>
          </w:tcPr>
          <w:p w:rsidR="008D033F" w:rsidRPr="004812FD" w:rsidRDefault="008D033F" w:rsidP="004812FD">
            <w:pPr>
              <w:spacing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 xml:space="preserve">01/05-1/826-2022 </w:t>
            </w:r>
          </w:p>
          <w:p w:rsidR="00856C7F" w:rsidRPr="004812FD" w:rsidRDefault="008D033F" w:rsidP="004812FD">
            <w:pPr>
              <w:spacing w:line="360" w:lineRule="auto"/>
              <w:ind w:left="142" w:right="278" w:hanging="142"/>
              <w:jc w:val="center"/>
              <w:rPr>
                <w:rFonts w:ascii="GHEA Grapalat" w:eastAsia="GHEA Grapalat" w:hAnsi="GHEA Grapalat" w:cs="GHEA Grapalat"/>
                <w:sz w:val="24"/>
                <w:szCs w:val="24"/>
              </w:rPr>
            </w:pPr>
            <w:r w:rsidRPr="004812FD">
              <w:rPr>
                <w:rFonts w:ascii="GHEA Grapalat" w:eastAsia="GHEA Grapalat" w:hAnsi="GHEA Grapalat" w:cs="GHEA Grapalat"/>
                <w:sz w:val="24"/>
                <w:szCs w:val="24"/>
              </w:rPr>
              <w:t>20.10</w:t>
            </w:r>
            <w:r w:rsidR="00AF76B6" w:rsidRPr="004812FD">
              <w:rPr>
                <w:rFonts w:ascii="GHEA Grapalat" w:eastAsia="GHEA Grapalat" w:hAnsi="GHEA Grapalat" w:cs="GHEA Grapalat"/>
                <w:sz w:val="24"/>
                <w:szCs w:val="24"/>
              </w:rPr>
              <w:t>.2022</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8D033F"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eastAsia="MS Mincho" w:hAnsi="GHEA Grapalat" w:cs="MS Mincho"/>
                <w:b/>
                <w:sz w:val="24"/>
                <w:szCs w:val="24"/>
              </w:rPr>
              <w:t xml:space="preserve">Վերնագրում, 1-ին կետում և Ձև 1-ի առաջին պարբերության մեջ </w:t>
            </w:r>
            <w:r w:rsidRPr="004812FD">
              <w:rPr>
                <w:rFonts w:ascii="GHEA Grapalat" w:eastAsia="MS Mincho" w:hAnsi="GHEA Grapalat" w:cs="MS Mincho"/>
                <w:sz w:val="24"/>
                <w:szCs w:val="24"/>
              </w:rPr>
              <w:t xml:space="preserve"> </w:t>
            </w:r>
            <w:r w:rsidRPr="004812FD">
              <w:rPr>
                <w:rFonts w:ascii="GHEA Grapalat" w:eastAsia="MS Mincho" w:hAnsi="GHEA Grapalat" w:cs="MS Mincho"/>
                <w:i/>
                <w:sz w:val="24"/>
                <w:szCs w:val="24"/>
              </w:rPr>
              <w:t>«համակարգողի»</w:t>
            </w:r>
            <w:r w:rsidRPr="004812FD">
              <w:rPr>
                <w:rFonts w:ascii="GHEA Grapalat" w:eastAsia="MS Mincho" w:hAnsi="GHEA Grapalat" w:cs="MS Mincho"/>
                <w:sz w:val="24"/>
                <w:szCs w:val="24"/>
              </w:rPr>
              <w:t xml:space="preserve"> բառից հետո լրացնել </w:t>
            </w:r>
            <w:r w:rsidRPr="004812FD">
              <w:rPr>
                <w:rFonts w:ascii="GHEA Grapalat" w:eastAsia="MS Mincho" w:hAnsi="GHEA Grapalat" w:cs="MS Mincho"/>
                <w:i/>
                <w:sz w:val="24"/>
                <w:szCs w:val="24"/>
              </w:rPr>
              <w:t>«պաշտոնի»</w:t>
            </w:r>
            <w:r w:rsidRPr="004812FD">
              <w:rPr>
                <w:rFonts w:ascii="GHEA Grapalat" w:eastAsia="MS Mincho" w:hAnsi="GHEA Grapalat" w:cs="MS Mincho"/>
                <w:sz w:val="24"/>
                <w:szCs w:val="24"/>
              </w:rPr>
              <w:t xml:space="preserve"> բառը</w:t>
            </w:r>
          </w:p>
          <w:p w:rsidR="008D033F" w:rsidRPr="004812FD" w:rsidRDefault="008D033F" w:rsidP="004812FD">
            <w:pPr>
              <w:shd w:val="clear" w:color="auto" w:fill="FFFFFF"/>
              <w:spacing w:after="0" w:line="360" w:lineRule="auto"/>
              <w:jc w:val="both"/>
              <w:rPr>
                <w:rFonts w:ascii="GHEA Grapalat" w:hAnsi="GHEA Grapalat"/>
                <w:sz w:val="24"/>
                <w:szCs w:val="24"/>
              </w:rPr>
            </w:pPr>
          </w:p>
          <w:p w:rsidR="008D033F" w:rsidRPr="004812FD" w:rsidRDefault="008D033F" w:rsidP="004812FD">
            <w:pPr>
              <w:shd w:val="clear" w:color="auto" w:fill="FFFFFF"/>
              <w:spacing w:after="0" w:line="360" w:lineRule="auto"/>
              <w:jc w:val="both"/>
              <w:rPr>
                <w:rFonts w:ascii="GHEA Grapalat" w:hAnsi="GHEA Grapalat"/>
                <w:sz w:val="24"/>
                <w:szCs w:val="24"/>
              </w:rPr>
            </w:pPr>
          </w:p>
          <w:p w:rsidR="00856C7F" w:rsidRPr="004812FD" w:rsidRDefault="008D033F" w:rsidP="004812FD">
            <w:pPr>
              <w:numPr>
                <w:ilvl w:val="0"/>
                <w:numId w:val="2"/>
              </w:numPr>
              <w:shd w:val="clear" w:color="auto" w:fill="FFFFFF"/>
              <w:spacing w:after="0" w:line="360" w:lineRule="auto"/>
              <w:jc w:val="both"/>
              <w:rPr>
                <w:rFonts w:ascii="GHEA Grapalat" w:hAnsi="GHEA Grapalat"/>
                <w:b/>
                <w:bCs/>
                <w:color w:val="000000"/>
                <w:sz w:val="24"/>
                <w:szCs w:val="24"/>
              </w:rPr>
            </w:pPr>
            <w:r w:rsidRPr="004812FD">
              <w:rPr>
                <w:rFonts w:ascii="GHEA Grapalat" w:hAnsi="GHEA Grapalat"/>
                <w:b/>
                <w:bCs/>
                <w:color w:val="000000"/>
                <w:sz w:val="24"/>
                <w:szCs w:val="24"/>
              </w:rPr>
              <w:t xml:space="preserve">Հավելվածի 1-ին կետում </w:t>
            </w:r>
            <w:r w:rsidRPr="004812FD">
              <w:rPr>
                <w:rFonts w:ascii="GHEA Grapalat" w:hAnsi="GHEA Grapalat"/>
                <w:bCs/>
                <w:i/>
                <w:color w:val="000000"/>
                <w:sz w:val="24"/>
                <w:szCs w:val="24"/>
              </w:rPr>
              <w:t xml:space="preserve">«ուսումնական հաստատության» </w:t>
            </w:r>
            <w:r w:rsidRPr="004812FD">
              <w:rPr>
                <w:rFonts w:ascii="GHEA Grapalat" w:hAnsi="GHEA Grapalat"/>
                <w:bCs/>
                <w:color w:val="000000"/>
                <w:sz w:val="24"/>
                <w:szCs w:val="24"/>
              </w:rPr>
              <w:t xml:space="preserve">բառերից հետո լրացնել </w:t>
            </w:r>
            <w:r w:rsidRPr="004812FD">
              <w:rPr>
                <w:rFonts w:ascii="GHEA Grapalat" w:hAnsi="GHEA Grapalat"/>
                <w:bCs/>
                <w:i/>
                <w:color w:val="000000"/>
                <w:sz w:val="24"/>
                <w:szCs w:val="24"/>
              </w:rPr>
              <w:t xml:space="preserve">«(այսուհետ՝ հաստատություն)» բառերը, «անցկացման և» </w:t>
            </w:r>
            <w:r w:rsidRPr="004812FD">
              <w:rPr>
                <w:rFonts w:ascii="GHEA Grapalat" w:hAnsi="GHEA Grapalat"/>
                <w:bCs/>
                <w:color w:val="000000"/>
                <w:sz w:val="24"/>
                <w:szCs w:val="24"/>
              </w:rPr>
              <w:t>բառերից հետո՝</w:t>
            </w:r>
            <w:r w:rsidRPr="004812FD">
              <w:rPr>
                <w:rFonts w:ascii="GHEA Grapalat" w:hAnsi="GHEA Grapalat"/>
                <w:bCs/>
                <w:i/>
                <w:color w:val="000000"/>
                <w:sz w:val="24"/>
                <w:szCs w:val="24"/>
              </w:rPr>
              <w:t xml:space="preserve"> «հաղթող ճանաչված մասնակցի» </w:t>
            </w:r>
            <w:r w:rsidRPr="004812FD">
              <w:rPr>
                <w:rFonts w:ascii="GHEA Grapalat" w:hAnsi="GHEA Grapalat"/>
                <w:bCs/>
                <w:color w:val="000000"/>
                <w:sz w:val="24"/>
                <w:szCs w:val="24"/>
              </w:rPr>
              <w:t>բառերը,</w:t>
            </w:r>
            <w:r w:rsidRPr="004812FD">
              <w:rPr>
                <w:rFonts w:ascii="GHEA Grapalat" w:hAnsi="GHEA Grapalat"/>
                <w:bCs/>
                <w:i/>
                <w:color w:val="000000"/>
                <w:sz w:val="24"/>
                <w:szCs w:val="24"/>
              </w:rPr>
              <w:t xml:space="preserve"> «հարաբերությունները»</w:t>
            </w:r>
            <w:r w:rsidRPr="004812FD">
              <w:rPr>
                <w:rFonts w:ascii="GHEA Grapalat" w:hAnsi="GHEA Grapalat"/>
                <w:b/>
                <w:bCs/>
                <w:color w:val="000000"/>
                <w:sz w:val="24"/>
                <w:szCs w:val="24"/>
              </w:rPr>
              <w:t xml:space="preserve"> </w:t>
            </w:r>
            <w:r w:rsidRPr="004812FD">
              <w:rPr>
                <w:rFonts w:ascii="GHEA Grapalat" w:hAnsi="GHEA Grapalat"/>
                <w:bCs/>
                <w:color w:val="000000"/>
                <w:sz w:val="24"/>
                <w:szCs w:val="24"/>
              </w:rPr>
              <w:t>բառը փոխարինել</w:t>
            </w:r>
            <w:r w:rsidRPr="004812FD">
              <w:rPr>
                <w:rFonts w:ascii="GHEA Grapalat" w:hAnsi="GHEA Grapalat"/>
                <w:b/>
                <w:bCs/>
                <w:color w:val="000000"/>
                <w:sz w:val="24"/>
                <w:szCs w:val="24"/>
              </w:rPr>
              <w:t xml:space="preserve"> </w:t>
            </w:r>
            <w:r w:rsidRPr="004812FD">
              <w:rPr>
                <w:rFonts w:ascii="GHEA Grapalat" w:hAnsi="GHEA Grapalat"/>
                <w:bCs/>
                <w:i/>
                <w:color w:val="000000"/>
                <w:sz w:val="24"/>
                <w:szCs w:val="24"/>
              </w:rPr>
              <w:t>«իրավահարաբերությունները»</w:t>
            </w:r>
            <w:r w:rsidRPr="004812FD">
              <w:rPr>
                <w:rFonts w:ascii="GHEA Grapalat" w:hAnsi="GHEA Grapalat"/>
                <w:b/>
                <w:bCs/>
                <w:color w:val="000000"/>
                <w:sz w:val="24"/>
                <w:szCs w:val="24"/>
              </w:rPr>
              <w:t xml:space="preserve"> </w:t>
            </w:r>
            <w:r w:rsidRPr="004812FD">
              <w:rPr>
                <w:rFonts w:ascii="GHEA Grapalat" w:hAnsi="GHEA Grapalat"/>
                <w:bCs/>
                <w:color w:val="000000"/>
                <w:sz w:val="24"/>
                <w:szCs w:val="24"/>
              </w:rPr>
              <w:t>բառով</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after="0" w:line="360" w:lineRule="auto"/>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4812FD" w:rsidRDefault="00FF23A3" w:rsidP="004812FD">
            <w:pPr>
              <w:spacing w:after="0" w:line="360" w:lineRule="auto"/>
              <w:rPr>
                <w:rFonts w:ascii="GHEA Grapalat" w:eastAsia="GHEA Grapalat" w:hAnsi="GHEA Grapalat" w:cs="GHEA Grapalat"/>
                <w:sz w:val="24"/>
                <w:szCs w:val="24"/>
              </w:rPr>
            </w:pPr>
            <w:r w:rsidRPr="004812FD">
              <w:rPr>
                <w:rFonts w:ascii="GHEA Grapalat" w:eastAsia="GHEA Grapalat" w:hAnsi="GHEA Grapalat" w:cs="GHEA Grapalat"/>
                <w:sz w:val="24"/>
                <w:szCs w:val="24"/>
              </w:rPr>
              <w:t>Չի ընդունվել: «Հանրակրթության մասին» օրենքի լիազորող նորմերի ձևակերպմանը համապատասխան՝ վերնագիրը խմբագրվել է:</w:t>
            </w:r>
          </w:p>
          <w:p w:rsidR="008D033F" w:rsidRPr="004812FD" w:rsidRDefault="008D033F" w:rsidP="004812FD">
            <w:pPr>
              <w:spacing w:after="0" w:line="360" w:lineRule="auto"/>
              <w:rPr>
                <w:rFonts w:ascii="GHEA Grapalat" w:eastAsia="GHEA Grapalat" w:hAnsi="GHEA Grapalat" w:cs="GHEA Grapalat"/>
                <w:sz w:val="24"/>
                <w:szCs w:val="24"/>
              </w:rPr>
            </w:pPr>
          </w:p>
          <w:p w:rsidR="008D033F" w:rsidRPr="004812FD" w:rsidRDefault="008D033F" w:rsidP="004812FD">
            <w:pPr>
              <w:spacing w:after="0" w:line="360" w:lineRule="auto"/>
              <w:rPr>
                <w:rFonts w:ascii="GHEA Grapalat" w:eastAsia="GHEA Grapalat" w:hAnsi="GHEA Grapalat" w:cs="GHEA Grapalat"/>
                <w:sz w:val="24"/>
                <w:szCs w:val="24"/>
              </w:rPr>
            </w:pPr>
          </w:p>
          <w:p w:rsidR="008D033F" w:rsidRPr="004812FD" w:rsidRDefault="008D033F" w:rsidP="004812FD">
            <w:pPr>
              <w:spacing w:after="0" w:line="360" w:lineRule="auto"/>
              <w:rPr>
                <w:rFonts w:ascii="GHEA Grapalat" w:eastAsia="GHEA Grapalat" w:hAnsi="GHEA Grapalat" w:cs="GHEA Grapalat"/>
                <w:sz w:val="24"/>
                <w:szCs w:val="24"/>
              </w:rPr>
            </w:pPr>
          </w:p>
          <w:p w:rsidR="008D033F" w:rsidRPr="004812FD" w:rsidRDefault="008D033F" w:rsidP="004812FD">
            <w:pPr>
              <w:spacing w:after="0" w:line="360" w:lineRule="auto"/>
              <w:rPr>
                <w:rFonts w:ascii="GHEA Grapalat" w:eastAsia="GHEA Grapalat" w:hAnsi="GHEA Grapalat" w:cs="GHEA Grapalat"/>
                <w:sz w:val="24"/>
                <w:szCs w:val="24"/>
              </w:rPr>
            </w:pPr>
          </w:p>
          <w:p w:rsidR="008D033F" w:rsidRPr="004812FD" w:rsidRDefault="008D033F" w:rsidP="004812FD">
            <w:pPr>
              <w:spacing w:after="0" w:line="360" w:lineRule="auto"/>
              <w:rPr>
                <w:rFonts w:ascii="GHEA Grapalat" w:eastAsia="GHEA Grapalat" w:hAnsi="GHEA Grapalat" w:cs="GHEA Grapalat"/>
                <w:sz w:val="24"/>
                <w:szCs w:val="24"/>
              </w:rPr>
            </w:pPr>
            <w:r w:rsidRPr="004812FD">
              <w:rPr>
                <w:rFonts w:ascii="GHEA Grapalat" w:eastAsia="GHEA Grapalat" w:hAnsi="GHEA Grapalat" w:cs="GHEA Grapalat"/>
                <w:sz w:val="24"/>
                <w:szCs w:val="24"/>
              </w:rPr>
              <w:t>Ընդունվել է:</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8D033F" w:rsidP="004812FD">
            <w:pPr>
              <w:pStyle w:val="ListParagraph"/>
              <w:numPr>
                <w:ilvl w:val="0"/>
                <w:numId w:val="2"/>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4812FD">
              <w:rPr>
                <w:rFonts w:ascii="GHEA Grapalat" w:hAnsi="GHEA Grapalat"/>
                <w:b/>
                <w:bCs/>
                <w:color w:val="000000"/>
                <w:sz w:val="24"/>
                <w:szCs w:val="24"/>
              </w:rPr>
              <w:t xml:space="preserve">Հավելվածի 2-րդ կետում </w:t>
            </w:r>
            <w:r w:rsidRPr="004812FD">
              <w:rPr>
                <w:rFonts w:ascii="GHEA Grapalat" w:hAnsi="GHEA Grapalat"/>
                <w:bCs/>
                <w:i/>
                <w:color w:val="000000"/>
                <w:sz w:val="24"/>
                <w:szCs w:val="24"/>
              </w:rPr>
              <w:t>«նախարարության»</w:t>
            </w:r>
            <w:r w:rsidRPr="004812FD">
              <w:rPr>
                <w:rFonts w:ascii="GHEA Grapalat" w:hAnsi="GHEA Grapalat"/>
                <w:b/>
                <w:bCs/>
                <w:color w:val="000000"/>
                <w:sz w:val="24"/>
                <w:szCs w:val="24"/>
              </w:rPr>
              <w:t xml:space="preserve"> </w:t>
            </w:r>
            <w:r w:rsidRPr="004812FD">
              <w:rPr>
                <w:rFonts w:ascii="GHEA Grapalat" w:hAnsi="GHEA Grapalat"/>
                <w:bCs/>
                <w:color w:val="000000"/>
                <w:sz w:val="24"/>
                <w:szCs w:val="24"/>
              </w:rPr>
              <w:t>բառից հետո լրացնել</w:t>
            </w:r>
            <w:r w:rsidRPr="004812FD">
              <w:rPr>
                <w:rFonts w:ascii="GHEA Grapalat" w:hAnsi="GHEA Grapalat"/>
                <w:b/>
                <w:bCs/>
                <w:color w:val="000000"/>
                <w:sz w:val="24"/>
                <w:szCs w:val="24"/>
              </w:rPr>
              <w:t xml:space="preserve"> </w:t>
            </w:r>
            <w:r w:rsidRPr="004812FD">
              <w:rPr>
                <w:rFonts w:ascii="GHEA Grapalat" w:hAnsi="GHEA Grapalat"/>
                <w:bCs/>
                <w:i/>
                <w:color w:val="000000"/>
                <w:sz w:val="24"/>
                <w:szCs w:val="24"/>
              </w:rPr>
              <w:t>«(այսուհետ` նախարարություն)»</w:t>
            </w:r>
            <w:r w:rsidRPr="004812FD">
              <w:rPr>
                <w:rFonts w:ascii="GHEA Grapalat" w:hAnsi="GHEA Grapalat"/>
                <w:b/>
                <w:bCs/>
                <w:color w:val="000000"/>
                <w:sz w:val="24"/>
                <w:szCs w:val="24"/>
              </w:rPr>
              <w:t xml:space="preserve"> </w:t>
            </w:r>
            <w:r w:rsidRPr="004812FD">
              <w:rPr>
                <w:rFonts w:ascii="GHEA Grapalat" w:hAnsi="GHEA Grapalat"/>
                <w:bCs/>
                <w:color w:val="000000"/>
                <w:sz w:val="24"/>
                <w:szCs w:val="24"/>
              </w:rPr>
              <w:t>բառերը</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4812FD" w:rsidRDefault="008D033F" w:rsidP="004812FD">
            <w:pPr>
              <w:spacing w:after="0"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56C7F" w:rsidRPr="004812FD" w:rsidTr="0071506A">
        <w:trPr>
          <w:trHeight w:val="987"/>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8D033F" w:rsidP="004812FD">
            <w:pPr>
              <w:numPr>
                <w:ilvl w:val="0"/>
                <w:numId w:val="2"/>
              </w:numPr>
              <w:shd w:val="clear" w:color="auto" w:fill="FFFFFF"/>
              <w:spacing w:after="0" w:line="360" w:lineRule="auto"/>
              <w:jc w:val="both"/>
              <w:rPr>
                <w:rFonts w:ascii="GHEA Grapalat" w:hAnsi="GHEA Grapalat"/>
                <w:bCs/>
                <w:color w:val="000000"/>
                <w:sz w:val="24"/>
                <w:szCs w:val="24"/>
              </w:rPr>
            </w:pPr>
            <w:r w:rsidRPr="004812FD">
              <w:rPr>
                <w:rFonts w:ascii="GHEA Grapalat" w:hAnsi="GHEA Grapalat"/>
                <w:b/>
                <w:bCs/>
                <w:color w:val="000000"/>
                <w:sz w:val="24"/>
                <w:szCs w:val="24"/>
              </w:rPr>
              <w:t xml:space="preserve">Հավելվածի 2-րդ կետից հետո </w:t>
            </w:r>
            <w:r w:rsidRPr="004812FD">
              <w:rPr>
                <w:rFonts w:ascii="GHEA Grapalat" w:eastAsia="GHEA Grapalat" w:hAnsi="GHEA Grapalat" w:cs="GHEA Grapalat"/>
                <w:sz w:val="24"/>
                <w:szCs w:val="24"/>
              </w:rPr>
              <w:t>լրացնել դրույթ առաջին անգամ մրցույթ հայտարարելու դեպքի վերաբերյալ</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F1781B" w:rsidRDefault="00F1781B" w:rsidP="004812FD">
            <w:pPr>
              <w:spacing w:line="360" w:lineRule="auto"/>
              <w:rPr>
                <w:rFonts w:ascii="GHEA Grapalat" w:eastAsia="GHEA Grapalat" w:hAnsi="GHEA Grapalat" w:cs="GHEA Grapalat"/>
                <w:sz w:val="24"/>
                <w:szCs w:val="24"/>
              </w:rPr>
            </w:pPr>
            <w:r w:rsidRPr="00F1781B">
              <w:rPr>
                <w:rFonts w:ascii="GHEA Grapalat" w:eastAsia="GHEA Grapalat" w:hAnsi="GHEA Grapalat" w:cs="GHEA Grapalat"/>
                <w:sz w:val="24"/>
                <w:szCs w:val="24"/>
              </w:rPr>
              <w:t>Չի ընդունվել, կարգավորվում է 2-րդ կետով:</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8D033F" w:rsidP="004812FD">
            <w:pPr>
              <w:pStyle w:val="ListParagraph"/>
              <w:numPr>
                <w:ilvl w:val="0"/>
                <w:numId w:val="2"/>
              </w:numPr>
              <w:pBdr>
                <w:top w:val="nil"/>
                <w:left w:val="nil"/>
                <w:bottom w:val="nil"/>
                <w:right w:val="nil"/>
                <w:between w:val="nil"/>
              </w:pBdr>
              <w:spacing w:line="360" w:lineRule="auto"/>
              <w:ind w:right="150"/>
              <w:rPr>
                <w:rFonts w:ascii="GHEA Grapalat" w:eastAsia="GHEA Grapalat" w:hAnsi="GHEA Grapalat" w:cs="GHEA Grapalat"/>
                <w:color w:val="000000"/>
                <w:sz w:val="24"/>
                <w:szCs w:val="24"/>
              </w:rPr>
            </w:pPr>
            <w:r w:rsidRPr="004812FD">
              <w:rPr>
                <w:rFonts w:ascii="GHEA Grapalat" w:hAnsi="GHEA Grapalat"/>
                <w:b/>
                <w:bCs/>
                <w:color w:val="000000"/>
                <w:sz w:val="24"/>
                <w:szCs w:val="24"/>
              </w:rPr>
              <w:t>Հավելվածի</w:t>
            </w:r>
            <w:r w:rsidRPr="004812FD">
              <w:rPr>
                <w:rFonts w:ascii="GHEA Grapalat" w:eastAsia="GHEA Grapalat" w:hAnsi="GHEA Grapalat" w:cs="GHEA Grapalat"/>
                <w:b/>
                <w:sz w:val="24"/>
                <w:szCs w:val="24"/>
              </w:rPr>
              <w:t xml:space="preserve"> 3-րդ կետում</w:t>
            </w:r>
            <w:r w:rsidRPr="004812FD">
              <w:rPr>
                <w:rFonts w:ascii="GHEA Grapalat" w:eastAsia="GHEA Grapalat" w:hAnsi="GHEA Grapalat" w:cs="GHEA Grapalat"/>
                <w:sz w:val="24"/>
                <w:szCs w:val="24"/>
              </w:rPr>
              <w:t xml:space="preserve"> </w:t>
            </w:r>
            <w:r w:rsidRPr="004812FD">
              <w:rPr>
                <w:rFonts w:ascii="GHEA Grapalat" w:eastAsia="GHEA Grapalat" w:hAnsi="GHEA Grapalat" w:cs="GHEA Grapalat"/>
                <w:i/>
                <w:sz w:val="24"/>
                <w:szCs w:val="24"/>
              </w:rPr>
              <w:t xml:space="preserve">«ազատման» </w:t>
            </w:r>
            <w:r w:rsidRPr="004812FD">
              <w:rPr>
                <w:rFonts w:ascii="GHEA Grapalat" w:eastAsia="GHEA Grapalat" w:hAnsi="GHEA Grapalat" w:cs="GHEA Grapalat"/>
                <w:sz w:val="24"/>
                <w:szCs w:val="24"/>
              </w:rPr>
              <w:t xml:space="preserve">բառից հետո լրացնել </w:t>
            </w:r>
            <w:r w:rsidRPr="004812FD">
              <w:rPr>
                <w:rFonts w:ascii="GHEA Grapalat" w:eastAsia="GHEA Grapalat" w:hAnsi="GHEA Grapalat" w:cs="GHEA Grapalat"/>
                <w:i/>
                <w:sz w:val="24"/>
                <w:szCs w:val="24"/>
              </w:rPr>
              <w:t xml:space="preserve">«նրա» </w:t>
            </w:r>
            <w:r w:rsidRPr="004812FD">
              <w:rPr>
                <w:rFonts w:ascii="GHEA Grapalat" w:eastAsia="GHEA Grapalat" w:hAnsi="GHEA Grapalat" w:cs="GHEA Grapalat"/>
                <w:sz w:val="24"/>
                <w:szCs w:val="24"/>
              </w:rPr>
              <w:t>բառը,</w:t>
            </w:r>
            <w:r w:rsidRPr="004812FD">
              <w:rPr>
                <w:rFonts w:ascii="GHEA Grapalat" w:eastAsia="GHEA Grapalat" w:hAnsi="GHEA Grapalat" w:cs="GHEA Grapalat"/>
                <w:i/>
                <w:sz w:val="24"/>
                <w:szCs w:val="24"/>
              </w:rPr>
              <w:t xml:space="preserve"> «8-րդ և 21-րդ կետերով»</w:t>
            </w:r>
            <w:r w:rsidRPr="004812FD">
              <w:rPr>
                <w:rFonts w:ascii="GHEA Grapalat" w:eastAsia="GHEA Grapalat" w:hAnsi="GHEA Grapalat" w:cs="GHEA Grapalat"/>
                <w:sz w:val="24"/>
                <w:szCs w:val="24"/>
              </w:rPr>
              <w:t xml:space="preserve"> բառերը փոխարինել </w:t>
            </w:r>
            <w:r w:rsidRPr="004812FD">
              <w:rPr>
                <w:rFonts w:ascii="GHEA Grapalat" w:eastAsia="GHEA Grapalat" w:hAnsi="GHEA Grapalat" w:cs="GHEA Grapalat"/>
                <w:i/>
                <w:sz w:val="24"/>
                <w:szCs w:val="24"/>
              </w:rPr>
              <w:t>«8-րդ կետով»</w:t>
            </w:r>
            <w:r w:rsidRPr="004812FD">
              <w:rPr>
                <w:rFonts w:ascii="GHEA Grapalat" w:eastAsia="GHEA Grapalat" w:hAnsi="GHEA Grapalat" w:cs="GHEA Grapalat"/>
                <w:sz w:val="24"/>
                <w:szCs w:val="24"/>
              </w:rPr>
              <w:t xml:space="preserve"> բառերով,</w:t>
            </w:r>
            <w:r w:rsidRPr="004812FD">
              <w:rPr>
                <w:rFonts w:ascii="GHEA Grapalat" w:eastAsia="GHEA Grapalat" w:hAnsi="GHEA Grapalat" w:cs="GHEA Grapalat"/>
                <w:i/>
                <w:sz w:val="24"/>
                <w:szCs w:val="24"/>
              </w:rPr>
              <w:t xml:space="preserve"> «մասին»</w:t>
            </w:r>
            <w:r w:rsidRPr="004812FD">
              <w:rPr>
                <w:rFonts w:ascii="GHEA Grapalat" w:eastAsia="GHEA Grapalat" w:hAnsi="GHEA Grapalat" w:cs="GHEA Grapalat"/>
                <w:sz w:val="24"/>
                <w:szCs w:val="24"/>
              </w:rPr>
              <w:t xml:space="preserve"> բառը՝ </w:t>
            </w:r>
            <w:r w:rsidRPr="004812FD">
              <w:rPr>
                <w:rFonts w:ascii="GHEA Grapalat" w:eastAsia="GHEA Grapalat" w:hAnsi="GHEA Grapalat" w:cs="GHEA Grapalat"/>
                <w:i/>
                <w:sz w:val="24"/>
                <w:szCs w:val="24"/>
              </w:rPr>
              <w:t>«մասի»</w:t>
            </w:r>
            <w:r w:rsidRPr="004812FD">
              <w:rPr>
                <w:rFonts w:ascii="GHEA Grapalat" w:eastAsia="GHEA Grapalat" w:hAnsi="GHEA Grapalat" w:cs="GHEA Grapalat"/>
                <w:sz w:val="24"/>
                <w:szCs w:val="24"/>
              </w:rPr>
              <w:t xml:space="preserve"> բառով, </w:t>
            </w:r>
            <w:r w:rsidRPr="004812FD">
              <w:rPr>
                <w:rFonts w:ascii="GHEA Grapalat" w:eastAsia="MS Mincho" w:hAnsi="GHEA Grapalat" w:cs="MS Mincho"/>
                <w:i/>
                <w:sz w:val="24"/>
                <w:szCs w:val="24"/>
              </w:rPr>
              <w:lastRenderedPageBreak/>
              <w:t>«</w:t>
            </w:r>
            <w:r w:rsidRPr="004812FD">
              <w:rPr>
                <w:rFonts w:ascii="GHEA Grapalat" w:eastAsia="GHEA Grapalat" w:hAnsi="GHEA Grapalat" w:cs="GHEA Grapalat"/>
                <w:i/>
                <w:sz w:val="24"/>
                <w:szCs w:val="24"/>
              </w:rPr>
              <w:t>սահմանված դեպքերում</w:t>
            </w:r>
            <w:r w:rsidRPr="004812FD">
              <w:rPr>
                <w:rFonts w:ascii="GHEA Grapalat" w:eastAsia="MS Mincho" w:hAnsi="GHEA Grapalat" w:cs="MS Mincho"/>
                <w:i/>
                <w:sz w:val="24"/>
                <w:szCs w:val="24"/>
              </w:rPr>
              <w:t>»</w:t>
            </w:r>
            <w:r w:rsidRPr="004812FD">
              <w:rPr>
                <w:rFonts w:ascii="GHEA Grapalat" w:eastAsia="MS Mincho" w:hAnsi="GHEA Grapalat" w:cs="MS Mincho"/>
                <w:sz w:val="24"/>
                <w:szCs w:val="24"/>
              </w:rPr>
              <w:t xml:space="preserve"> բառերից հետո հանել </w:t>
            </w:r>
            <w:r w:rsidRPr="004812FD">
              <w:rPr>
                <w:rFonts w:ascii="GHEA Grapalat" w:eastAsia="MS Mincho" w:hAnsi="GHEA Grapalat" w:cs="MS Mincho"/>
                <w:i/>
                <w:sz w:val="24"/>
                <w:szCs w:val="24"/>
              </w:rPr>
              <w:t>«ըստ անհրաժեշտության»</w:t>
            </w:r>
            <w:r w:rsidRPr="004812FD">
              <w:rPr>
                <w:rFonts w:ascii="GHEA Grapalat" w:eastAsia="MS Mincho" w:hAnsi="GHEA Grapalat" w:cs="MS Mincho"/>
                <w:sz w:val="24"/>
                <w:szCs w:val="24"/>
              </w:rPr>
              <w:t xml:space="preserve"> բառերը</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4812FD" w:rsidRDefault="008D033F" w:rsidP="004812FD">
            <w:pPr>
              <w:spacing w:after="0"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BA543F" w:rsidP="004812FD">
            <w:pPr>
              <w:numPr>
                <w:ilvl w:val="0"/>
                <w:numId w:val="2"/>
              </w:numPr>
              <w:shd w:val="clear" w:color="auto" w:fill="FFFFFF"/>
              <w:spacing w:after="0" w:line="360" w:lineRule="auto"/>
              <w:jc w:val="both"/>
              <w:rPr>
                <w:rFonts w:ascii="GHEA Grapalat" w:eastAsia="GHEA Grapalat" w:hAnsi="GHEA Grapalat" w:cs="GHEA Grapalat"/>
                <w:color w:val="000000"/>
                <w:sz w:val="24"/>
                <w:szCs w:val="24"/>
              </w:rPr>
            </w:pPr>
            <w:r w:rsidRPr="004812FD">
              <w:rPr>
                <w:rFonts w:ascii="GHEA Grapalat" w:hAnsi="GHEA Grapalat"/>
                <w:b/>
                <w:bCs/>
                <w:color w:val="000000"/>
                <w:sz w:val="24"/>
                <w:szCs w:val="24"/>
              </w:rPr>
              <w:lastRenderedPageBreak/>
              <w:t>Հավելվածի</w:t>
            </w:r>
            <w:r w:rsidRPr="004812FD">
              <w:rPr>
                <w:rFonts w:ascii="GHEA Grapalat" w:hAnsi="GHEA Grapalat"/>
                <w:b/>
                <w:sz w:val="24"/>
                <w:szCs w:val="24"/>
              </w:rPr>
              <w:t xml:space="preserve"> 4-րդ կետում</w:t>
            </w:r>
            <w:r w:rsidRPr="004812FD">
              <w:rPr>
                <w:rFonts w:ascii="GHEA Grapalat" w:hAnsi="GHEA Grapalat"/>
                <w:sz w:val="24"/>
                <w:szCs w:val="24"/>
              </w:rPr>
              <w:t xml:space="preserve"> </w:t>
            </w:r>
            <w:r w:rsidRPr="004812FD">
              <w:rPr>
                <w:rFonts w:ascii="GHEA Grapalat" w:hAnsi="GHEA Grapalat"/>
                <w:i/>
                <w:sz w:val="24"/>
                <w:szCs w:val="24"/>
              </w:rPr>
              <w:t xml:space="preserve">«հայտարարմում է» </w:t>
            </w:r>
            <w:r w:rsidRPr="004812FD">
              <w:rPr>
                <w:rFonts w:ascii="GHEA Grapalat" w:hAnsi="GHEA Grapalat"/>
                <w:sz w:val="24"/>
                <w:szCs w:val="24"/>
              </w:rPr>
              <w:t>բառը</w:t>
            </w:r>
            <w:r w:rsidRPr="004812FD">
              <w:rPr>
                <w:rFonts w:ascii="GHEA Grapalat" w:hAnsi="GHEA Grapalat"/>
                <w:i/>
                <w:sz w:val="24"/>
                <w:szCs w:val="24"/>
              </w:rPr>
              <w:t xml:space="preserve"> </w:t>
            </w:r>
            <w:r w:rsidRPr="004812FD">
              <w:rPr>
                <w:rFonts w:ascii="GHEA Grapalat" w:hAnsi="GHEA Grapalat"/>
                <w:sz w:val="24"/>
                <w:szCs w:val="24"/>
              </w:rPr>
              <w:t xml:space="preserve">փոխարինել </w:t>
            </w:r>
            <w:r w:rsidRPr="004812FD">
              <w:rPr>
                <w:rFonts w:ascii="GHEA Grapalat" w:hAnsi="GHEA Grapalat"/>
                <w:i/>
                <w:sz w:val="24"/>
                <w:szCs w:val="24"/>
              </w:rPr>
              <w:t xml:space="preserve">«հայտարարում է» </w:t>
            </w:r>
            <w:r w:rsidRPr="004812FD">
              <w:rPr>
                <w:rFonts w:ascii="GHEA Grapalat" w:hAnsi="GHEA Grapalat"/>
                <w:sz w:val="24"/>
                <w:szCs w:val="24"/>
              </w:rPr>
              <w:t xml:space="preserve">բառով, </w:t>
            </w:r>
            <w:r w:rsidRPr="004812FD">
              <w:rPr>
                <w:rFonts w:ascii="GHEA Grapalat" w:hAnsi="GHEA Grapalat"/>
                <w:i/>
                <w:sz w:val="24"/>
                <w:szCs w:val="24"/>
              </w:rPr>
              <w:t>«համակարգողի թափուր պաշտոն»</w:t>
            </w:r>
            <w:r w:rsidRPr="004812FD">
              <w:rPr>
                <w:rFonts w:ascii="GHEA Grapalat" w:hAnsi="GHEA Grapalat"/>
                <w:sz w:val="24"/>
                <w:szCs w:val="24"/>
              </w:rPr>
              <w:t xml:space="preserve"> բառերը փոխարինել </w:t>
            </w:r>
            <w:r w:rsidRPr="004812FD">
              <w:rPr>
                <w:rFonts w:ascii="GHEA Grapalat" w:hAnsi="GHEA Grapalat"/>
                <w:i/>
                <w:sz w:val="24"/>
                <w:szCs w:val="24"/>
              </w:rPr>
              <w:t>«համակարգողի պաշտոնի թափուր տեղ»</w:t>
            </w:r>
            <w:r w:rsidRPr="004812FD">
              <w:rPr>
                <w:rFonts w:ascii="GHEA Grapalat" w:hAnsi="GHEA Grapalat"/>
                <w:sz w:val="24"/>
                <w:szCs w:val="24"/>
              </w:rPr>
              <w:t xml:space="preserve"> բառերով</w:t>
            </w:r>
            <w:r w:rsidR="00086F68" w:rsidRPr="004812FD">
              <w:rPr>
                <w:rFonts w:ascii="GHEA Grapalat" w:eastAsia="GHEA Grapalat" w:hAnsi="GHEA Grapalat" w:cs="GHEA Grapalat"/>
                <w:color w:val="000000"/>
                <w:sz w:val="24"/>
                <w:szCs w:val="24"/>
              </w:rPr>
              <w:t xml:space="preserve"> </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4812FD" w:rsidRDefault="00BA543F" w:rsidP="004812FD">
            <w:pPr>
              <w:spacing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BA543F"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t>Հավելվածի</w:t>
            </w:r>
            <w:r w:rsidRPr="004812FD">
              <w:rPr>
                <w:rFonts w:ascii="GHEA Grapalat" w:eastAsia="GHEA Grapalat" w:hAnsi="GHEA Grapalat" w:cs="GHEA Grapalat"/>
                <w:b/>
                <w:sz w:val="24"/>
                <w:szCs w:val="24"/>
              </w:rPr>
              <w:t xml:space="preserve"> 5-րդ կետում </w:t>
            </w:r>
            <w:r w:rsidRPr="004812FD">
              <w:rPr>
                <w:rFonts w:ascii="GHEA Grapalat" w:eastAsia="GHEA Grapalat" w:hAnsi="GHEA Grapalat" w:cs="GHEA Grapalat"/>
                <w:i/>
                <w:sz w:val="24"/>
                <w:szCs w:val="24"/>
              </w:rPr>
              <w:t>«տնօրենի»</w:t>
            </w:r>
            <w:r w:rsidRPr="004812FD">
              <w:rPr>
                <w:rFonts w:ascii="GHEA Grapalat" w:eastAsia="GHEA Grapalat" w:hAnsi="GHEA Grapalat" w:cs="GHEA Grapalat"/>
                <w:sz w:val="24"/>
                <w:szCs w:val="24"/>
              </w:rPr>
              <w:t xml:space="preserve"> բառը փոխարինել </w:t>
            </w:r>
            <w:r w:rsidRPr="004812FD">
              <w:rPr>
                <w:rFonts w:ascii="GHEA Grapalat" w:eastAsia="GHEA Grapalat" w:hAnsi="GHEA Grapalat" w:cs="GHEA Grapalat"/>
                <w:i/>
                <w:sz w:val="24"/>
                <w:szCs w:val="24"/>
              </w:rPr>
              <w:t>«համակարգողի»</w:t>
            </w:r>
            <w:r w:rsidRPr="004812FD">
              <w:rPr>
                <w:rFonts w:ascii="GHEA Grapalat" w:eastAsia="GHEA Grapalat" w:hAnsi="GHEA Grapalat" w:cs="GHEA Grapalat"/>
                <w:sz w:val="24"/>
                <w:szCs w:val="24"/>
              </w:rPr>
              <w:t xml:space="preserve"> բառով, 2-րդ ենթակետում </w:t>
            </w:r>
            <w:r w:rsidRPr="004812FD">
              <w:rPr>
                <w:rFonts w:ascii="GHEA Grapalat" w:eastAsia="GHEA Grapalat" w:hAnsi="GHEA Grapalat" w:cs="GHEA Grapalat"/>
                <w:i/>
                <w:sz w:val="24"/>
                <w:szCs w:val="24"/>
              </w:rPr>
              <w:t>«Հայաստանի Հանրապետության կրթության, գիտության, մշակույթի և սպորտի նախարարության (այսուհետ` նախարարություն)»</w:t>
            </w:r>
            <w:r w:rsidRPr="004812FD">
              <w:rPr>
                <w:rFonts w:ascii="GHEA Grapalat" w:eastAsia="GHEA Grapalat" w:hAnsi="GHEA Grapalat" w:cs="GHEA Grapalat"/>
                <w:sz w:val="24"/>
                <w:szCs w:val="24"/>
              </w:rPr>
              <w:t xml:space="preserve"> բառերը փոխարինել </w:t>
            </w:r>
            <w:r w:rsidRPr="004812FD">
              <w:rPr>
                <w:rFonts w:ascii="GHEA Grapalat" w:eastAsia="GHEA Grapalat" w:hAnsi="GHEA Grapalat" w:cs="GHEA Grapalat"/>
                <w:i/>
                <w:sz w:val="24"/>
                <w:szCs w:val="24"/>
              </w:rPr>
              <w:t>«Նախարարության»</w:t>
            </w:r>
            <w:r w:rsidRPr="004812FD">
              <w:rPr>
                <w:rFonts w:ascii="GHEA Grapalat" w:eastAsia="GHEA Grapalat" w:hAnsi="GHEA Grapalat" w:cs="GHEA Grapalat"/>
                <w:sz w:val="24"/>
                <w:szCs w:val="24"/>
              </w:rPr>
              <w:t xml:space="preserve"> բառով</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56C7F" w:rsidRPr="004812FD" w:rsidRDefault="00BA543F" w:rsidP="004812FD">
            <w:pPr>
              <w:spacing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56C7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56C7F" w:rsidRPr="004812FD" w:rsidRDefault="00086F68"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t xml:space="preserve">Հավելվածի 6-րդ կետից հետո </w:t>
            </w:r>
            <w:r w:rsidRPr="004812FD">
              <w:rPr>
                <w:rFonts w:ascii="GHEA Grapalat" w:hAnsi="GHEA Grapalat"/>
                <w:sz w:val="24"/>
                <w:szCs w:val="24"/>
              </w:rPr>
              <w:t>անհրաժեշտ է նոր կետով նկարագրել բուն մրցույթի ընթացակարգը (անցկացումը) կամ  նշել, որ մրցույթը փաստաթղթային է</w:t>
            </w:r>
          </w:p>
        </w:tc>
        <w:tc>
          <w:tcPr>
            <w:tcW w:w="28" w:type="dxa"/>
            <w:tcBorders>
              <w:top w:val="single" w:sz="6" w:space="0" w:color="000000"/>
              <w:left w:val="single" w:sz="6" w:space="0" w:color="000000"/>
              <w:bottom w:val="single" w:sz="6" w:space="0" w:color="000000"/>
              <w:right w:val="nil"/>
            </w:tcBorders>
            <w:shd w:val="clear" w:color="auto" w:fill="FFFFFF"/>
          </w:tcPr>
          <w:p w:rsidR="00856C7F" w:rsidRPr="004812FD" w:rsidRDefault="00856C7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43B52" w:rsidRPr="00563A50" w:rsidRDefault="00E43B52" w:rsidP="00E43B52">
            <w:pPr>
              <w:spacing w:after="0" w:line="360" w:lineRule="auto"/>
              <w:rPr>
                <w:rFonts w:ascii="GHEA Grapalat" w:eastAsia="GHEA Grapalat" w:hAnsi="GHEA Grapalat" w:cs="GHEA Grapalat"/>
                <w:sz w:val="24"/>
                <w:szCs w:val="24"/>
              </w:rPr>
            </w:pPr>
            <w:r w:rsidRPr="00981E95">
              <w:rPr>
                <w:rFonts w:ascii="GHEA Grapalat" w:eastAsia="GHEA Grapalat" w:hAnsi="GHEA Grapalat" w:cs="GHEA Grapalat"/>
                <w:sz w:val="24"/>
                <w:szCs w:val="24"/>
              </w:rPr>
              <w:t>Չի ը</w:t>
            </w:r>
            <w:r w:rsidRPr="00A93C22">
              <w:rPr>
                <w:rFonts w:ascii="GHEA Grapalat" w:eastAsia="GHEA Grapalat" w:hAnsi="GHEA Grapalat" w:cs="GHEA Grapalat"/>
                <w:sz w:val="24"/>
                <w:szCs w:val="24"/>
              </w:rPr>
              <w:t>նդունվել:</w:t>
            </w:r>
          </w:p>
          <w:p w:rsidR="00E43B52" w:rsidRPr="00563A50" w:rsidRDefault="00E43B52" w:rsidP="00E43B52">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t xml:space="preserve">Մրցույթ տեղի չի ունենալու, այլ փաստաթղթերի հիման վրա լիազոր մարմնի ղեկավարի կողմից </w:t>
            </w:r>
            <w:r w:rsidR="00ED4B32">
              <w:rPr>
                <w:rFonts w:ascii="GHEA Grapalat" w:eastAsia="GHEA Grapalat" w:hAnsi="GHEA Grapalat" w:cs="GHEA Grapalat"/>
                <w:sz w:val="24"/>
                <w:szCs w:val="24"/>
              </w:rPr>
              <w:t>կ</w:t>
            </w:r>
            <w:r w:rsidR="00ED4B32" w:rsidRPr="00ED4B32">
              <w:rPr>
                <w:rFonts w:ascii="GHEA Grapalat" w:eastAsia="GHEA Grapalat" w:hAnsi="GHEA Grapalat" w:cs="GHEA Grapalat"/>
                <w:sz w:val="24"/>
                <w:szCs w:val="24"/>
              </w:rPr>
              <w:t xml:space="preserve">իրականացվի </w:t>
            </w:r>
            <w:r w:rsidRPr="00125600">
              <w:rPr>
                <w:rFonts w:ascii="GHEA Grapalat" w:eastAsia="GHEA Grapalat" w:hAnsi="GHEA Grapalat" w:cs="GHEA Grapalat"/>
                <w:sz w:val="24"/>
                <w:szCs w:val="24"/>
              </w:rPr>
              <w:t xml:space="preserve">նշանակում: </w:t>
            </w:r>
          </w:p>
          <w:p w:rsidR="00E43B52" w:rsidRPr="00125600" w:rsidRDefault="00E43B52" w:rsidP="00E43B52">
            <w:pPr>
              <w:spacing w:after="0" w:line="360" w:lineRule="auto"/>
              <w:rPr>
                <w:rFonts w:ascii="GHEA Grapalat" w:eastAsia="GHEA Grapalat" w:hAnsi="GHEA Grapalat" w:cs="GHEA Grapalat"/>
                <w:sz w:val="24"/>
                <w:szCs w:val="24"/>
              </w:rPr>
            </w:pPr>
            <w:r w:rsidRPr="00125600">
              <w:rPr>
                <w:rFonts w:ascii="GHEA Grapalat" w:eastAsia="GHEA Grapalat" w:hAnsi="GHEA Grapalat" w:cs="GHEA Grapalat"/>
                <w:sz w:val="24"/>
                <w:szCs w:val="24"/>
              </w:rPr>
              <w:t>Ըստ այդմ կատարվել է խմբագրում:</w:t>
            </w:r>
          </w:p>
          <w:p w:rsidR="00856C7F" w:rsidRPr="004812FD" w:rsidRDefault="00856C7F" w:rsidP="004812FD">
            <w:pPr>
              <w:spacing w:line="360" w:lineRule="auto"/>
              <w:rPr>
                <w:rFonts w:ascii="GHEA Grapalat" w:eastAsia="GHEA Grapalat" w:hAnsi="GHEA Grapalat" w:cs="GHEA Grapalat"/>
                <w:sz w:val="24"/>
                <w:szCs w:val="24"/>
              </w:rPr>
            </w:pP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086F68" w:rsidRPr="004812FD" w:rsidRDefault="00086F68"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t>Հավելվածի</w:t>
            </w:r>
            <w:r w:rsidRPr="004812FD">
              <w:rPr>
                <w:rFonts w:ascii="GHEA Grapalat" w:eastAsia="GHEA Grapalat" w:hAnsi="GHEA Grapalat" w:cs="GHEA Grapalat"/>
                <w:b/>
                <w:sz w:val="24"/>
                <w:szCs w:val="24"/>
              </w:rPr>
              <w:t xml:space="preserve"> 6-րդ, 12-րդ կետերից </w:t>
            </w:r>
            <w:r w:rsidRPr="004812FD">
              <w:rPr>
                <w:rFonts w:ascii="GHEA Grapalat" w:eastAsia="GHEA Grapalat" w:hAnsi="GHEA Grapalat" w:cs="GHEA Grapalat"/>
                <w:sz w:val="24"/>
                <w:szCs w:val="24"/>
              </w:rPr>
              <w:t>հանել</w:t>
            </w:r>
            <w:r w:rsidRPr="004812FD">
              <w:rPr>
                <w:rFonts w:ascii="GHEA Grapalat" w:eastAsia="GHEA Grapalat" w:hAnsi="GHEA Grapalat" w:cs="GHEA Grapalat"/>
                <w:b/>
                <w:sz w:val="24"/>
                <w:szCs w:val="24"/>
              </w:rPr>
              <w:t xml:space="preserve"> </w:t>
            </w:r>
            <w:r w:rsidRPr="004812FD">
              <w:rPr>
                <w:rFonts w:ascii="GHEA Grapalat" w:eastAsia="GHEA Grapalat" w:hAnsi="GHEA Grapalat" w:cs="GHEA Grapalat"/>
                <w:i/>
                <w:sz w:val="24"/>
                <w:szCs w:val="24"/>
              </w:rPr>
              <w:t>«մասին»</w:t>
            </w:r>
            <w:r w:rsidRPr="004812FD">
              <w:rPr>
                <w:rFonts w:ascii="GHEA Grapalat" w:eastAsia="GHEA Grapalat" w:hAnsi="GHEA Grapalat" w:cs="GHEA Grapalat"/>
                <w:sz w:val="24"/>
                <w:szCs w:val="24"/>
              </w:rPr>
              <w:t xml:space="preserve"> բառը</w:t>
            </w:r>
          </w:p>
          <w:p w:rsidR="008D033F" w:rsidRPr="004812FD" w:rsidRDefault="008D033F" w:rsidP="004812FD">
            <w:pPr>
              <w:pBdr>
                <w:top w:val="nil"/>
                <w:left w:val="nil"/>
                <w:bottom w:val="nil"/>
                <w:right w:val="nil"/>
                <w:between w:val="nil"/>
              </w:pBdr>
              <w:shd w:val="clear" w:color="auto" w:fill="FFFFFF"/>
              <w:spacing w:after="0" w:line="360" w:lineRule="auto"/>
              <w:ind w:left="720"/>
              <w:jc w:val="both"/>
              <w:rPr>
                <w:rFonts w:ascii="GHEA Grapalat" w:eastAsia="GHEA Grapalat" w:hAnsi="GHEA Grapalat" w:cs="GHEA Grapalat"/>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4812FD" w:rsidRDefault="001D2843" w:rsidP="004812FD">
            <w:pPr>
              <w:spacing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1D2843"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lastRenderedPageBreak/>
              <w:t>Հավելվածի</w:t>
            </w:r>
            <w:r w:rsidRPr="004812FD">
              <w:rPr>
                <w:rFonts w:ascii="GHEA Grapalat" w:eastAsia="GHEA Grapalat" w:hAnsi="GHEA Grapalat" w:cs="GHEA Grapalat"/>
                <w:b/>
                <w:sz w:val="24"/>
                <w:szCs w:val="24"/>
              </w:rPr>
              <w:t xml:space="preserve"> 7-րդ կետում</w:t>
            </w:r>
            <w:r w:rsidRPr="004812FD">
              <w:rPr>
                <w:rFonts w:ascii="GHEA Grapalat" w:eastAsia="GHEA Grapalat" w:hAnsi="GHEA Grapalat" w:cs="GHEA Grapalat"/>
                <w:sz w:val="24"/>
                <w:szCs w:val="24"/>
              </w:rPr>
              <w:t xml:space="preserve"> </w:t>
            </w:r>
            <w:r w:rsidRPr="004812FD">
              <w:rPr>
                <w:rFonts w:ascii="GHEA Grapalat" w:eastAsia="GHEA Grapalat" w:hAnsi="GHEA Grapalat" w:cs="GHEA Grapalat"/>
                <w:i/>
                <w:sz w:val="24"/>
                <w:szCs w:val="24"/>
              </w:rPr>
              <w:t xml:space="preserve">«նոր մրցույթ» </w:t>
            </w:r>
            <w:r w:rsidRPr="004812FD">
              <w:rPr>
                <w:rFonts w:ascii="GHEA Grapalat" w:eastAsia="GHEA Grapalat" w:hAnsi="GHEA Grapalat" w:cs="GHEA Grapalat"/>
                <w:sz w:val="24"/>
                <w:szCs w:val="24"/>
              </w:rPr>
              <w:t>բառերից հետո լրացնել</w:t>
            </w:r>
            <w:r w:rsidRPr="004812FD">
              <w:rPr>
                <w:rFonts w:ascii="GHEA Grapalat" w:eastAsia="GHEA Grapalat" w:hAnsi="GHEA Grapalat" w:cs="GHEA Grapalat"/>
                <w:i/>
                <w:sz w:val="24"/>
                <w:szCs w:val="24"/>
              </w:rPr>
              <w:t xml:space="preserve"> «3 աշխատանքային օրվա ընթացքում» </w:t>
            </w:r>
            <w:r w:rsidRPr="004812FD">
              <w:rPr>
                <w:rFonts w:ascii="GHEA Grapalat" w:eastAsia="GHEA Grapalat" w:hAnsi="GHEA Grapalat" w:cs="GHEA Grapalat"/>
                <w:sz w:val="24"/>
                <w:szCs w:val="24"/>
              </w:rPr>
              <w:t>բառերը</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247FD0" w:rsidRPr="00563A50" w:rsidRDefault="00247FD0" w:rsidP="00247FD0">
            <w:pPr>
              <w:spacing w:after="0" w:line="360" w:lineRule="auto"/>
              <w:rPr>
                <w:rFonts w:ascii="GHEA Grapalat" w:eastAsia="GHEA Grapalat" w:hAnsi="GHEA Grapalat" w:cs="GHEA Grapalat"/>
                <w:sz w:val="24"/>
                <w:szCs w:val="24"/>
              </w:rPr>
            </w:pPr>
            <w:r w:rsidRPr="00247FD0">
              <w:rPr>
                <w:rFonts w:ascii="GHEA Grapalat" w:eastAsia="GHEA Grapalat" w:hAnsi="GHEA Grapalat" w:cs="GHEA Grapalat"/>
                <w:sz w:val="24"/>
                <w:szCs w:val="24"/>
              </w:rPr>
              <w:t>Չի ը</w:t>
            </w:r>
            <w:r w:rsidRPr="00A93C22">
              <w:rPr>
                <w:rFonts w:ascii="GHEA Grapalat" w:eastAsia="GHEA Grapalat" w:hAnsi="GHEA Grapalat" w:cs="GHEA Grapalat"/>
                <w:sz w:val="24"/>
                <w:szCs w:val="24"/>
              </w:rPr>
              <w:t>նդունվել:</w:t>
            </w:r>
          </w:p>
          <w:p w:rsidR="008D033F" w:rsidRPr="00247FD0" w:rsidRDefault="00247FD0" w:rsidP="00247FD0">
            <w:pPr>
              <w:spacing w:line="360" w:lineRule="auto"/>
              <w:rPr>
                <w:rFonts w:ascii="GHEA Grapalat" w:eastAsia="GHEA Grapalat" w:hAnsi="GHEA Grapalat" w:cs="GHEA Grapalat"/>
                <w:sz w:val="24"/>
                <w:szCs w:val="24"/>
              </w:rPr>
            </w:pPr>
            <w:r w:rsidRPr="00247FD0">
              <w:rPr>
                <w:rFonts w:ascii="GHEA Grapalat" w:eastAsia="GHEA Grapalat" w:hAnsi="GHEA Grapalat" w:cs="GHEA Grapalat"/>
                <w:sz w:val="24"/>
                <w:szCs w:val="24"/>
              </w:rPr>
              <w:t>Կարգավորվում է 3-րդ և 4-</w:t>
            </w:r>
            <w:r w:rsidRPr="00E0517D">
              <w:rPr>
                <w:rFonts w:ascii="GHEA Grapalat" w:eastAsia="GHEA Grapalat" w:hAnsi="GHEA Grapalat" w:cs="GHEA Grapalat"/>
                <w:sz w:val="24"/>
                <w:szCs w:val="24"/>
              </w:rPr>
              <w:t>ր</w:t>
            </w:r>
            <w:r w:rsidRPr="00247FD0">
              <w:rPr>
                <w:rFonts w:ascii="GHEA Grapalat" w:eastAsia="GHEA Grapalat" w:hAnsi="GHEA Grapalat" w:cs="GHEA Grapalat"/>
                <w:sz w:val="24"/>
                <w:szCs w:val="24"/>
              </w:rPr>
              <w:t>դ կետերով:</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5A40D7" w:rsidRDefault="001D2843" w:rsidP="004812FD">
            <w:pPr>
              <w:numPr>
                <w:ilvl w:val="0"/>
                <w:numId w:val="2"/>
              </w:numPr>
              <w:shd w:val="clear" w:color="auto" w:fill="FFFFFF"/>
              <w:spacing w:after="0" w:line="360" w:lineRule="auto"/>
              <w:jc w:val="both"/>
              <w:rPr>
                <w:rFonts w:ascii="GHEA Grapalat" w:hAnsi="GHEA Grapalat"/>
                <w:sz w:val="24"/>
                <w:szCs w:val="24"/>
              </w:rPr>
            </w:pPr>
            <w:r w:rsidRPr="005A40D7">
              <w:rPr>
                <w:rFonts w:ascii="GHEA Grapalat" w:hAnsi="GHEA Grapalat"/>
                <w:b/>
                <w:bCs/>
                <w:sz w:val="24"/>
                <w:szCs w:val="24"/>
              </w:rPr>
              <w:t>Հավելվածի</w:t>
            </w:r>
            <w:r w:rsidRPr="005A40D7">
              <w:rPr>
                <w:rFonts w:ascii="GHEA Grapalat" w:eastAsia="GHEA Grapalat" w:hAnsi="GHEA Grapalat" w:cs="GHEA Grapalat"/>
                <w:b/>
                <w:sz w:val="24"/>
                <w:szCs w:val="24"/>
              </w:rPr>
              <w:t xml:space="preserve"> 9-րդ կետը</w:t>
            </w:r>
            <w:r w:rsidRPr="005A40D7">
              <w:rPr>
                <w:rFonts w:ascii="GHEA Grapalat" w:eastAsia="GHEA Grapalat" w:hAnsi="GHEA Grapalat" w:cs="GHEA Grapalat"/>
                <w:sz w:val="24"/>
                <w:szCs w:val="24"/>
              </w:rPr>
              <w:t xml:space="preserve"> լրացնել նոր ենթակետերով` հետևյալ բովանդակությամբ՝</w:t>
            </w:r>
            <w:r w:rsidRPr="005A40D7">
              <w:rPr>
                <w:rFonts w:ascii="GHEA Grapalat" w:eastAsia="GHEA Grapalat" w:hAnsi="GHEA Grapalat"/>
                <w:sz w:val="24"/>
                <w:szCs w:val="24"/>
                <w:highlight w:val="white"/>
              </w:rPr>
              <w:t xml:space="preserve"> </w:t>
            </w:r>
            <w:r w:rsidRPr="005A40D7">
              <w:rPr>
                <w:rFonts w:ascii="GHEA Grapalat" w:eastAsia="GHEA Grapalat" w:hAnsi="GHEA Grapalat"/>
                <w:i/>
                <w:sz w:val="24"/>
                <w:szCs w:val="24"/>
                <w:highlight w:val="white"/>
              </w:rPr>
              <w:t>«4), «</w:t>
            </w:r>
            <w:r w:rsidRPr="005A40D7">
              <w:rPr>
                <w:rFonts w:ascii="GHEA Grapalat" w:eastAsia="GHEA Grapalat" w:hAnsi="GHEA Grapalat" w:cs="GHEA Grapalat"/>
                <w:i/>
                <w:sz w:val="24"/>
                <w:szCs w:val="24"/>
                <w:highlight w:val="white"/>
              </w:rPr>
              <w:t>Հանրակրթության մասին» ՀՀ օրենքի 12-րդ հոդվածի 18-րդ մասին համապատասխան աշխատանքային ստաժի վերաբերյալ անհատական հաշվից քաղվածքի բնօրինակի տեսաներածված տարբերակը (անհրաժեշտության դեպքում՝ աշխատանքային գրքույկի բնօրինակի տեսաներածված տարբերակը).</w:t>
            </w:r>
            <w:r w:rsidRPr="005A40D7">
              <w:rPr>
                <w:rFonts w:ascii="GHEA Grapalat" w:eastAsia="GHEA Grapalat" w:hAnsi="GHEA Grapalat" w:cs="GHEA Grapalat"/>
                <w:i/>
                <w:sz w:val="24"/>
                <w:szCs w:val="24"/>
              </w:rPr>
              <w:t xml:space="preserve">», </w:t>
            </w:r>
            <w:r w:rsidRPr="005A40D7">
              <w:rPr>
                <w:rFonts w:ascii="GHEA Grapalat" w:eastAsia="GHEA Grapalat" w:hAnsi="GHEA Grapalat"/>
                <w:i/>
                <w:sz w:val="24"/>
                <w:szCs w:val="24"/>
              </w:rPr>
              <w:t>«5) բարձրագույն կրթության վերաբերյալ դիպլոմի պատճենը (բնօրինակի հետ)</w:t>
            </w:r>
            <w:r w:rsidRPr="005A40D7">
              <w:rPr>
                <w:rFonts w:ascii="MS Mincho" w:eastAsia="GHEA Grapalat" w:hAnsi="MS Mincho" w:cs="MS Mincho"/>
                <w:i/>
                <w:sz w:val="24"/>
                <w:szCs w:val="24"/>
              </w:rPr>
              <w:t>․</w:t>
            </w:r>
            <w:r w:rsidRPr="005A40D7">
              <w:rPr>
                <w:rFonts w:ascii="GHEA Grapalat" w:eastAsia="GHEA Grapalat" w:hAnsi="GHEA Grapalat"/>
                <w:i/>
                <w:sz w:val="24"/>
                <w:szCs w:val="24"/>
              </w:rPr>
              <w:t>»</w:t>
            </w:r>
            <w:r w:rsidRPr="005A40D7">
              <w:rPr>
                <w:rFonts w:ascii="GHEA Grapalat" w:eastAsia="GHEA Grapalat" w:hAnsi="GHEA Grapalat"/>
                <w:sz w:val="24"/>
                <w:szCs w:val="24"/>
              </w:rPr>
              <w:t>,</w:t>
            </w:r>
            <w:r w:rsidRPr="005A40D7">
              <w:rPr>
                <w:rFonts w:ascii="GHEA Grapalat" w:eastAsia="GHEA Grapalat" w:hAnsi="GHEA Grapalat" w:cs="GHEA Grapalat"/>
                <w:i/>
                <w:sz w:val="24"/>
                <w:szCs w:val="24"/>
              </w:rPr>
              <w:t xml:space="preserve"> «6) Հայաստանի Հանրապետության արական սեռի քաղաքացիները՝ նաև զինվորական գրքույկի պատճենը (բնօրինակի հետ)։»</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5A40D7"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5A40D7" w:rsidRDefault="00506CB3" w:rsidP="004812FD">
            <w:pPr>
              <w:spacing w:line="360" w:lineRule="auto"/>
              <w:rPr>
                <w:rFonts w:ascii="GHEA Grapalat" w:eastAsia="GHEA Grapalat" w:hAnsi="GHEA Grapalat" w:cs="GHEA Grapalat"/>
                <w:sz w:val="24"/>
                <w:szCs w:val="24"/>
                <w:lang w:val="ru-RU"/>
              </w:rPr>
            </w:pPr>
            <w:r w:rsidRPr="005A40D7">
              <w:rPr>
                <w:rFonts w:ascii="GHEA Grapalat" w:eastAsia="GHEA Grapalat" w:hAnsi="GHEA Grapalat" w:cs="GHEA Grapalat"/>
                <w:sz w:val="24"/>
                <w:szCs w:val="24"/>
                <w:lang w:val="ru-RU"/>
              </w:rPr>
              <w:t>Կատարվել է խմբագրում:</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1D2843"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t xml:space="preserve">Հավելվածի 13-րդ կետում </w:t>
            </w:r>
            <w:r w:rsidRPr="004812FD">
              <w:rPr>
                <w:rFonts w:ascii="GHEA Grapalat" w:hAnsi="GHEA Grapalat"/>
                <w:bCs/>
                <w:i/>
                <w:color w:val="000000"/>
                <w:sz w:val="24"/>
                <w:szCs w:val="24"/>
              </w:rPr>
              <w:t xml:space="preserve">«հավակնորդի» </w:t>
            </w:r>
            <w:r w:rsidRPr="004812FD">
              <w:rPr>
                <w:rFonts w:ascii="GHEA Grapalat" w:hAnsi="GHEA Grapalat"/>
                <w:bCs/>
                <w:color w:val="000000"/>
                <w:sz w:val="24"/>
                <w:szCs w:val="24"/>
              </w:rPr>
              <w:t>բառը</w:t>
            </w:r>
            <w:r w:rsidRPr="004812FD">
              <w:rPr>
                <w:rFonts w:ascii="GHEA Grapalat" w:hAnsi="GHEA Grapalat"/>
                <w:sz w:val="24"/>
                <w:szCs w:val="24"/>
              </w:rPr>
              <w:t xml:space="preserve"> փոխարինել </w:t>
            </w:r>
            <w:r w:rsidRPr="004812FD">
              <w:rPr>
                <w:rFonts w:ascii="GHEA Grapalat" w:hAnsi="GHEA Grapalat"/>
                <w:i/>
                <w:sz w:val="24"/>
                <w:szCs w:val="24"/>
              </w:rPr>
              <w:t xml:space="preserve">«հավակնորդների» </w:t>
            </w:r>
            <w:r w:rsidRPr="004812FD">
              <w:rPr>
                <w:rFonts w:ascii="GHEA Grapalat" w:hAnsi="GHEA Grapalat"/>
                <w:sz w:val="24"/>
                <w:szCs w:val="24"/>
              </w:rPr>
              <w:t>բառով</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4812FD" w:rsidRDefault="001D2843" w:rsidP="004812FD">
            <w:pPr>
              <w:spacing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1D2843" w:rsidP="004812FD">
            <w:pPr>
              <w:numPr>
                <w:ilvl w:val="0"/>
                <w:numId w:val="2"/>
              </w:numPr>
              <w:shd w:val="clear" w:color="auto" w:fill="FFFFFF"/>
              <w:spacing w:after="0" w:line="360" w:lineRule="auto"/>
              <w:jc w:val="both"/>
              <w:rPr>
                <w:rFonts w:ascii="GHEA Grapalat" w:hAnsi="GHEA Grapalat"/>
                <w:sz w:val="24"/>
                <w:szCs w:val="24"/>
              </w:rPr>
            </w:pPr>
            <w:r w:rsidRPr="004812FD">
              <w:rPr>
                <w:rFonts w:ascii="GHEA Grapalat" w:hAnsi="GHEA Grapalat"/>
                <w:b/>
                <w:bCs/>
                <w:color w:val="000000"/>
                <w:sz w:val="24"/>
                <w:szCs w:val="24"/>
              </w:rPr>
              <w:t xml:space="preserve">Հավելվածի 13-րդ կետից </w:t>
            </w:r>
            <w:r w:rsidRPr="004812FD">
              <w:rPr>
                <w:rFonts w:ascii="GHEA Grapalat" w:hAnsi="GHEA Grapalat"/>
                <w:bCs/>
                <w:color w:val="000000"/>
                <w:sz w:val="24"/>
                <w:szCs w:val="24"/>
              </w:rPr>
              <w:t>հետո լրացնել նոր՝ 14-րդ կետ՝ հետևյալ բովանդակությամբ</w:t>
            </w:r>
            <w:r w:rsidRPr="004812FD">
              <w:rPr>
                <w:rFonts w:ascii="GHEA Grapalat" w:hAnsi="GHEA Grapalat" w:cs="Sylfaen"/>
                <w:bCs/>
                <w:color w:val="000000"/>
                <w:sz w:val="24"/>
                <w:szCs w:val="24"/>
              </w:rPr>
              <w:t>՝</w:t>
            </w:r>
            <w:r w:rsidRPr="004812FD">
              <w:rPr>
                <w:rFonts w:ascii="GHEA Grapalat" w:hAnsi="GHEA Grapalat"/>
                <w:bCs/>
                <w:color w:val="000000"/>
                <w:sz w:val="24"/>
                <w:szCs w:val="24"/>
              </w:rPr>
              <w:t xml:space="preserve"> </w:t>
            </w:r>
            <w:r w:rsidRPr="004812FD">
              <w:rPr>
                <w:rFonts w:ascii="GHEA Grapalat" w:hAnsi="GHEA Grapalat"/>
                <w:bCs/>
                <w:i/>
                <w:color w:val="000000"/>
                <w:sz w:val="24"/>
                <w:szCs w:val="24"/>
              </w:rPr>
              <w:t xml:space="preserve">«մասնակիցներից որևէ մեկի՝ </w:t>
            </w:r>
            <w:r w:rsidRPr="004812FD">
              <w:rPr>
                <w:rFonts w:ascii="GHEA Grapalat" w:hAnsi="GHEA Grapalat"/>
                <w:bCs/>
                <w:i/>
                <w:color w:val="000000"/>
                <w:sz w:val="24"/>
                <w:szCs w:val="24"/>
              </w:rPr>
              <w:lastRenderedPageBreak/>
              <w:t>հանձնաժողովի պահանջներին կամ սահմանված չափանիշներին չհամապատասխանելու դեպքում հայտարարվում է նոր մրցույթ»</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4812FD" w:rsidRDefault="001D2843" w:rsidP="004812FD">
            <w:pPr>
              <w:spacing w:line="360" w:lineRule="auto"/>
              <w:rPr>
                <w:rFonts w:ascii="GHEA Grapalat" w:eastAsia="GHEA Grapalat" w:hAnsi="GHEA Grapalat" w:cs="GHEA Grapalat"/>
                <w:sz w:val="24"/>
                <w:szCs w:val="24"/>
                <w:lang w:val="en-US"/>
              </w:rPr>
            </w:pPr>
            <w:r w:rsidRPr="004812FD">
              <w:rPr>
                <w:rFonts w:ascii="GHEA Grapalat" w:eastAsia="GHEA Grapalat" w:hAnsi="GHEA Grapalat" w:cs="GHEA Grapalat"/>
                <w:sz w:val="24"/>
                <w:szCs w:val="24"/>
                <w:lang w:val="en-US"/>
              </w:rPr>
              <w:t>Ընդունվել է:</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1D2843" w:rsidP="004812FD">
            <w:pPr>
              <w:pStyle w:val="ListParagraph"/>
              <w:numPr>
                <w:ilvl w:val="0"/>
                <w:numId w:val="2"/>
              </w:numPr>
              <w:spacing w:after="0" w:line="360" w:lineRule="auto"/>
              <w:jc w:val="both"/>
              <w:rPr>
                <w:rFonts w:ascii="GHEA Grapalat" w:hAnsi="GHEA Grapalat"/>
                <w:sz w:val="24"/>
                <w:szCs w:val="24"/>
              </w:rPr>
            </w:pPr>
            <w:r w:rsidRPr="004812FD">
              <w:rPr>
                <w:rFonts w:ascii="GHEA Grapalat" w:hAnsi="GHEA Grapalat"/>
                <w:b/>
                <w:sz w:val="24"/>
                <w:szCs w:val="24"/>
              </w:rPr>
              <w:lastRenderedPageBreak/>
              <w:t>«Ձև 1»-ում 1-ին կետին նախորդող պարբերության մեջ</w:t>
            </w:r>
            <w:r w:rsidRPr="004812FD">
              <w:rPr>
                <w:rFonts w:ascii="GHEA Grapalat" w:hAnsi="GHEA Grapalat"/>
                <w:sz w:val="24"/>
                <w:szCs w:val="24"/>
              </w:rPr>
              <w:t xml:space="preserve"> հանել</w:t>
            </w:r>
            <w:r w:rsidRPr="004812FD">
              <w:rPr>
                <w:rFonts w:ascii="GHEA Grapalat" w:hAnsi="GHEA Grapalat"/>
                <w:i/>
                <w:sz w:val="24"/>
                <w:szCs w:val="24"/>
              </w:rPr>
              <w:t xml:space="preserve"> «5-րդ և 6-րդ կետերի»</w:t>
            </w:r>
            <w:r w:rsidRPr="004812FD">
              <w:rPr>
                <w:rFonts w:ascii="GHEA Grapalat" w:hAnsi="GHEA Grapalat"/>
                <w:sz w:val="24"/>
                <w:szCs w:val="24"/>
              </w:rPr>
              <w:t xml:space="preserve"> բառերը</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4812FD" w:rsidRDefault="009B5518" w:rsidP="004812FD">
            <w:pPr>
              <w:spacing w:line="360" w:lineRule="auto"/>
              <w:rPr>
                <w:rFonts w:ascii="GHEA Grapalat" w:eastAsia="GHEA Grapalat" w:hAnsi="GHEA Grapalat" w:cs="GHEA Grapalat"/>
                <w:sz w:val="24"/>
                <w:szCs w:val="24"/>
              </w:rPr>
            </w:pPr>
            <w:r w:rsidRPr="004812FD">
              <w:rPr>
                <w:rFonts w:ascii="GHEA Grapalat" w:eastAsia="GHEA Grapalat" w:hAnsi="GHEA Grapalat" w:cs="GHEA Grapalat"/>
                <w:sz w:val="24"/>
                <w:szCs w:val="24"/>
                <w:lang w:val="en-US"/>
              </w:rPr>
              <w:t>Ընդունվել է:</w:t>
            </w:r>
          </w:p>
        </w:tc>
      </w:tr>
      <w:tr w:rsidR="008D033F"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1D2843" w:rsidRPr="004812FD" w:rsidRDefault="001D2843" w:rsidP="00C23E16">
            <w:pPr>
              <w:numPr>
                <w:ilvl w:val="0"/>
                <w:numId w:val="2"/>
              </w:numPr>
              <w:shd w:val="clear" w:color="auto" w:fill="FFFFFF"/>
              <w:spacing w:after="0" w:line="360" w:lineRule="auto"/>
              <w:ind w:right="125"/>
              <w:jc w:val="both"/>
              <w:rPr>
                <w:rFonts w:ascii="GHEA Grapalat" w:hAnsi="GHEA Grapalat"/>
                <w:sz w:val="24"/>
                <w:szCs w:val="24"/>
              </w:rPr>
            </w:pPr>
            <w:r w:rsidRPr="004812FD">
              <w:rPr>
                <w:rFonts w:ascii="GHEA Grapalat" w:eastAsia="GHEA Grapalat" w:hAnsi="GHEA Grapalat" w:cs="GHEA Grapalat"/>
                <w:b/>
                <w:sz w:val="24"/>
                <w:szCs w:val="24"/>
              </w:rPr>
              <w:t>«Ձև 1»-ում</w:t>
            </w:r>
            <w:r w:rsidRPr="004812FD">
              <w:rPr>
                <w:rFonts w:ascii="GHEA Grapalat" w:eastAsia="GHEA Grapalat" w:hAnsi="GHEA Grapalat" w:cs="GHEA Grapalat"/>
                <w:sz w:val="24"/>
                <w:szCs w:val="24"/>
              </w:rPr>
              <w:t xml:space="preserve"> հանել 1-ին կետի 2-րդ ենթակետը, 2-րդ կետի 1-ին ենթակետում </w:t>
            </w:r>
            <w:r w:rsidRPr="004812FD">
              <w:rPr>
                <w:rFonts w:ascii="GHEA Grapalat" w:eastAsia="GHEA Grapalat" w:hAnsi="GHEA Grapalat" w:cs="GHEA Grapalat"/>
                <w:i/>
                <w:sz w:val="24"/>
                <w:szCs w:val="24"/>
              </w:rPr>
              <w:t>«հաստատության խորհրդի նախագահի»</w:t>
            </w:r>
            <w:r w:rsidRPr="004812FD">
              <w:rPr>
                <w:rFonts w:ascii="GHEA Grapalat" w:eastAsia="GHEA Grapalat" w:hAnsi="GHEA Grapalat" w:cs="GHEA Grapalat"/>
                <w:sz w:val="24"/>
                <w:szCs w:val="24"/>
              </w:rPr>
              <w:t xml:space="preserve"> բառերը փոխարինել </w:t>
            </w:r>
            <w:r w:rsidRPr="004812FD">
              <w:rPr>
                <w:rFonts w:ascii="GHEA Grapalat" w:eastAsia="GHEA Grapalat" w:hAnsi="GHEA Grapalat" w:cs="GHEA Grapalat"/>
                <w:i/>
                <w:sz w:val="24"/>
                <w:szCs w:val="24"/>
              </w:rPr>
              <w:t xml:space="preserve">«լիազորված մարմնի ղեկավարի» </w:t>
            </w:r>
            <w:r w:rsidRPr="004812FD">
              <w:rPr>
                <w:rFonts w:ascii="GHEA Grapalat" w:eastAsia="GHEA Grapalat" w:hAnsi="GHEA Grapalat" w:cs="GHEA Grapalat"/>
                <w:sz w:val="24"/>
                <w:szCs w:val="24"/>
              </w:rPr>
              <w:t xml:space="preserve">բառերով, լրացնել նոր ենթակետեր` հետևյալ բովանդակությամբ՝ </w:t>
            </w:r>
            <w:r w:rsidRPr="004812FD">
              <w:rPr>
                <w:rFonts w:ascii="GHEA Grapalat" w:eastAsia="GHEA Grapalat" w:hAnsi="GHEA Grapalat" w:cs="GHEA Grapalat"/>
                <w:i/>
                <w:sz w:val="24"/>
                <w:szCs w:val="24"/>
              </w:rPr>
              <w:t>«5) բարձրագույն կրթության վերաբերյալ դիպլոմի պատճենը (բնօրինակի հետ)</w:t>
            </w:r>
            <w:r w:rsidRPr="004812FD">
              <w:rPr>
                <w:rFonts w:ascii="MS Mincho" w:eastAsia="GHEA Grapalat" w:hAnsi="MS Mincho" w:cs="MS Mincho"/>
                <w:i/>
                <w:sz w:val="24"/>
                <w:szCs w:val="24"/>
              </w:rPr>
              <w:t>․</w:t>
            </w:r>
            <w:r w:rsidRPr="004812FD">
              <w:rPr>
                <w:rFonts w:ascii="GHEA Grapalat" w:eastAsia="GHEA Grapalat" w:hAnsi="GHEA Grapalat" w:cs="GHEA Grapalat"/>
                <w:i/>
                <w:sz w:val="24"/>
                <w:szCs w:val="24"/>
              </w:rPr>
              <w:t>», «6) Հայաստանի Հանրապետության արական սեռի քաղաքացիները՝ նաև զինվորական գրքույկի պատճենը (բնօրինակի հետ)։»</w:t>
            </w:r>
          </w:p>
          <w:p w:rsidR="008D033F" w:rsidRPr="004812FD" w:rsidRDefault="008D033F" w:rsidP="004812FD">
            <w:pPr>
              <w:pBdr>
                <w:top w:val="nil"/>
                <w:left w:val="nil"/>
                <w:bottom w:val="nil"/>
                <w:right w:val="nil"/>
                <w:between w:val="nil"/>
              </w:pBdr>
              <w:shd w:val="clear" w:color="auto" w:fill="FFFFFF"/>
              <w:spacing w:after="0" w:line="360" w:lineRule="auto"/>
              <w:jc w:val="both"/>
              <w:rPr>
                <w:rFonts w:ascii="GHEA Grapalat" w:eastAsia="GHEA Grapalat" w:hAnsi="GHEA Grapalat" w:cs="GHEA Grapalat"/>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8D033F" w:rsidRPr="004812FD" w:rsidRDefault="009B5518" w:rsidP="004812FD">
            <w:pPr>
              <w:spacing w:line="360" w:lineRule="auto"/>
              <w:rPr>
                <w:rFonts w:ascii="GHEA Grapalat" w:eastAsia="GHEA Grapalat" w:hAnsi="GHEA Grapalat" w:cs="GHEA Grapalat"/>
                <w:sz w:val="24"/>
                <w:szCs w:val="24"/>
              </w:rPr>
            </w:pPr>
            <w:r w:rsidRPr="009340BD">
              <w:rPr>
                <w:rFonts w:ascii="GHEA Grapalat" w:eastAsia="GHEA Grapalat" w:hAnsi="GHEA Grapalat" w:cs="GHEA Grapalat"/>
                <w:sz w:val="24"/>
                <w:szCs w:val="24"/>
              </w:rPr>
              <w:t>Ընդունվել է</w:t>
            </w:r>
            <w:r w:rsidR="009340BD" w:rsidRPr="009340BD">
              <w:rPr>
                <w:rFonts w:ascii="GHEA Grapalat" w:eastAsia="GHEA Grapalat" w:hAnsi="GHEA Grapalat" w:cs="GHEA Grapalat"/>
                <w:sz w:val="24"/>
                <w:szCs w:val="24"/>
              </w:rPr>
              <w:t xml:space="preserve"> մասնակի, վերջին առաջարկն ընդունելու անհրաժեշտությունը բացակայում է</w:t>
            </w:r>
            <w:r w:rsidRPr="009340BD">
              <w:rPr>
                <w:rFonts w:ascii="GHEA Grapalat" w:eastAsia="GHEA Grapalat" w:hAnsi="GHEA Grapalat" w:cs="GHEA Grapalat"/>
                <w:sz w:val="24"/>
                <w:szCs w:val="24"/>
              </w:rPr>
              <w:t>:</w:t>
            </w:r>
          </w:p>
        </w:tc>
      </w:tr>
      <w:tr w:rsidR="008D033F" w:rsidRPr="004812FD" w:rsidTr="0071506A">
        <w:trPr>
          <w:trHeight w:val="148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D033F" w:rsidRPr="004812FD" w:rsidRDefault="009878B6" w:rsidP="004812FD">
            <w:pPr>
              <w:pStyle w:val="ListParagraph"/>
              <w:numPr>
                <w:ilvl w:val="0"/>
                <w:numId w:val="2"/>
              </w:numPr>
              <w:shd w:val="clear" w:color="auto" w:fill="FFFFFF"/>
              <w:spacing w:after="0" w:line="360" w:lineRule="auto"/>
              <w:jc w:val="both"/>
              <w:rPr>
                <w:rFonts w:ascii="GHEA Grapalat" w:hAnsi="GHEA Grapalat"/>
                <w:b/>
                <w:sz w:val="24"/>
                <w:szCs w:val="24"/>
              </w:rPr>
            </w:pPr>
            <w:r w:rsidRPr="004812FD">
              <w:rPr>
                <w:rFonts w:ascii="GHEA Grapalat" w:hAnsi="GHEA Grapalat" w:cs="Sylfaen"/>
                <w:i/>
                <w:color w:val="000000"/>
                <w:sz w:val="24"/>
                <w:szCs w:val="24"/>
              </w:rPr>
              <w:t>Սահմանել</w:t>
            </w:r>
            <w:r w:rsidRPr="004812FD">
              <w:rPr>
                <w:rFonts w:ascii="GHEA Grapalat" w:hAnsi="GHEA Grapalat"/>
                <w:i/>
                <w:color w:val="000000"/>
                <w:sz w:val="24"/>
                <w:szCs w:val="24"/>
              </w:rPr>
              <w:t xml:space="preserve"> «Մրցութային հանձնաժողովի»</w:t>
            </w:r>
            <w:r w:rsidRPr="004812FD">
              <w:rPr>
                <w:rFonts w:ascii="GHEA Grapalat" w:hAnsi="GHEA Grapalat"/>
                <w:b/>
                <w:color w:val="000000"/>
                <w:sz w:val="24"/>
                <w:szCs w:val="24"/>
              </w:rPr>
              <w:t xml:space="preserve"> </w:t>
            </w:r>
            <w:r w:rsidRPr="004812FD">
              <w:rPr>
                <w:rFonts w:ascii="GHEA Grapalat" w:hAnsi="GHEA Grapalat"/>
                <w:color w:val="000000"/>
                <w:sz w:val="24"/>
                <w:szCs w:val="24"/>
              </w:rPr>
              <w:t>կազմը և դրան ներկայացվող պահանջները, տարանջատել</w:t>
            </w:r>
            <w:r w:rsidRPr="004812FD">
              <w:rPr>
                <w:rFonts w:ascii="GHEA Grapalat" w:hAnsi="GHEA Grapalat"/>
                <w:b/>
                <w:color w:val="000000"/>
                <w:sz w:val="24"/>
                <w:szCs w:val="24"/>
              </w:rPr>
              <w:t xml:space="preserve"> </w:t>
            </w:r>
            <w:r w:rsidRPr="004812FD">
              <w:rPr>
                <w:rFonts w:ascii="GHEA Grapalat" w:hAnsi="GHEA Grapalat"/>
                <w:i/>
                <w:color w:val="000000"/>
                <w:sz w:val="24"/>
                <w:szCs w:val="24"/>
              </w:rPr>
              <w:t>«</w:t>
            </w:r>
            <w:r w:rsidRPr="004812FD">
              <w:rPr>
                <w:rFonts w:ascii="GHEA Grapalat" w:eastAsia="GHEA Grapalat" w:hAnsi="GHEA Grapalat" w:cs="GHEA Grapalat"/>
                <w:i/>
                <w:sz w:val="24"/>
                <w:szCs w:val="24"/>
              </w:rPr>
              <w:t>լիազորված մարմնի համապատասխան ստորաբաժանման»</w:t>
            </w:r>
            <w:r w:rsidRPr="004812FD">
              <w:rPr>
                <w:rFonts w:ascii="GHEA Grapalat" w:eastAsia="GHEA Grapalat" w:hAnsi="GHEA Grapalat" w:cs="GHEA Grapalat"/>
                <w:sz w:val="24"/>
                <w:szCs w:val="24"/>
              </w:rPr>
              <w:t xml:space="preserve"> գործառույթները։</w:t>
            </w:r>
          </w:p>
        </w:tc>
        <w:tc>
          <w:tcPr>
            <w:tcW w:w="28" w:type="dxa"/>
            <w:tcBorders>
              <w:top w:val="single" w:sz="6" w:space="0" w:color="000000"/>
              <w:left w:val="single" w:sz="6" w:space="0" w:color="000000"/>
              <w:bottom w:val="single" w:sz="6" w:space="0" w:color="000000"/>
              <w:right w:val="nil"/>
            </w:tcBorders>
            <w:shd w:val="clear" w:color="auto" w:fill="FFFFFF"/>
          </w:tcPr>
          <w:p w:rsidR="008D033F" w:rsidRPr="004812FD" w:rsidRDefault="008D033F"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9B5518" w:rsidRPr="00563A50" w:rsidRDefault="009B5518" w:rsidP="009B5518">
            <w:pPr>
              <w:spacing w:after="0" w:line="360" w:lineRule="auto"/>
              <w:rPr>
                <w:rFonts w:ascii="GHEA Grapalat" w:eastAsia="GHEA Grapalat" w:hAnsi="GHEA Grapalat" w:cs="GHEA Grapalat"/>
                <w:sz w:val="24"/>
                <w:szCs w:val="24"/>
              </w:rPr>
            </w:pPr>
            <w:r>
              <w:rPr>
                <w:rFonts w:ascii="GHEA Grapalat" w:eastAsia="GHEA Grapalat" w:hAnsi="GHEA Grapalat" w:cs="GHEA Grapalat"/>
                <w:sz w:val="24"/>
                <w:szCs w:val="24"/>
                <w:lang w:val="en-US"/>
              </w:rPr>
              <w:t>Չի ը</w:t>
            </w:r>
            <w:r w:rsidRPr="00A93C22">
              <w:rPr>
                <w:rFonts w:ascii="GHEA Grapalat" w:eastAsia="GHEA Grapalat" w:hAnsi="GHEA Grapalat" w:cs="GHEA Grapalat"/>
                <w:sz w:val="24"/>
                <w:szCs w:val="24"/>
              </w:rPr>
              <w:t>նդունվել:</w:t>
            </w:r>
          </w:p>
          <w:p w:rsidR="008D033F" w:rsidRPr="004812FD" w:rsidRDefault="008D033F" w:rsidP="004812FD">
            <w:pPr>
              <w:spacing w:line="360" w:lineRule="auto"/>
              <w:rPr>
                <w:rFonts w:ascii="GHEA Grapalat" w:eastAsia="GHEA Grapalat" w:hAnsi="GHEA Grapalat" w:cs="GHEA Grapalat"/>
                <w:sz w:val="24"/>
                <w:szCs w:val="24"/>
              </w:rPr>
            </w:pPr>
          </w:p>
        </w:tc>
      </w:tr>
      <w:tr w:rsidR="00E5311E"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E5311E" w:rsidRPr="00706A18" w:rsidRDefault="00E5311E" w:rsidP="004812FD">
            <w:pPr>
              <w:pBdr>
                <w:top w:val="nil"/>
                <w:left w:val="nil"/>
                <w:bottom w:val="nil"/>
                <w:right w:val="nil"/>
                <w:between w:val="nil"/>
              </w:pBdr>
              <w:spacing w:after="0" w:line="360" w:lineRule="auto"/>
              <w:ind w:left="142" w:right="278" w:hanging="142"/>
              <w:jc w:val="center"/>
              <w:rPr>
                <w:rFonts w:ascii="GHEA Grapalat" w:eastAsia="GHEA Grapalat" w:hAnsi="GHEA Grapalat" w:cs="GHEA Grapalat"/>
                <w:b/>
                <w:sz w:val="24"/>
                <w:szCs w:val="24"/>
              </w:rPr>
            </w:pPr>
            <w:r w:rsidRPr="00706A18">
              <w:rPr>
                <w:rFonts w:ascii="GHEA Grapalat" w:eastAsia="GHEA Grapalat" w:hAnsi="GHEA Grapalat" w:cs="GHEA Grapalat"/>
                <w:b/>
                <w:sz w:val="24"/>
                <w:szCs w:val="24"/>
              </w:rPr>
              <w:lastRenderedPageBreak/>
              <w:t>ՀՀ արդարադատության նախարարություն</w:t>
            </w:r>
          </w:p>
        </w:tc>
        <w:tc>
          <w:tcPr>
            <w:tcW w:w="28" w:type="dxa"/>
            <w:tcBorders>
              <w:top w:val="single" w:sz="6" w:space="0" w:color="000000"/>
              <w:left w:val="single" w:sz="6" w:space="0" w:color="000000"/>
              <w:bottom w:val="single" w:sz="6" w:space="0" w:color="000000"/>
              <w:right w:val="nil"/>
            </w:tcBorders>
            <w:shd w:val="clear" w:color="auto" w:fill="A6A6A6" w:themeFill="background1" w:themeFillShade="A6"/>
          </w:tcPr>
          <w:p w:rsidR="00E5311E" w:rsidRPr="00706A18" w:rsidRDefault="00E5311E" w:rsidP="004812FD">
            <w:pPr>
              <w:spacing w:after="0" w:line="360" w:lineRule="auto"/>
              <w:jc w:val="center"/>
              <w:rPr>
                <w:rFonts w:ascii="GHEA Grapalat" w:eastAsia="GHEA Grapalat" w:hAnsi="GHEA Grapalat" w:cs="GHEA Grapalat"/>
                <w:b/>
                <w:sz w:val="24"/>
                <w:szCs w:val="24"/>
              </w:rPr>
            </w:pPr>
          </w:p>
        </w:tc>
        <w:tc>
          <w:tcPr>
            <w:tcW w:w="5219" w:type="dxa"/>
            <w:tcBorders>
              <w:top w:val="single" w:sz="6" w:space="0" w:color="000000"/>
              <w:left w:val="nil"/>
              <w:bottom w:val="single" w:sz="6" w:space="0" w:color="000000"/>
              <w:right w:val="single" w:sz="6" w:space="0" w:color="000000"/>
            </w:tcBorders>
            <w:shd w:val="clear" w:color="auto" w:fill="A6A6A6" w:themeFill="background1" w:themeFillShade="A6"/>
          </w:tcPr>
          <w:p w:rsidR="0025408B" w:rsidRPr="00706A18" w:rsidRDefault="00C23E16" w:rsidP="004812FD">
            <w:pPr>
              <w:spacing w:after="0" w:line="360" w:lineRule="auto"/>
              <w:ind w:left="142" w:right="278" w:hanging="142"/>
              <w:jc w:val="center"/>
              <w:rPr>
                <w:rFonts w:ascii="GHEA Grapalat" w:eastAsia="GHEA Grapalat" w:hAnsi="GHEA Grapalat" w:cs="GHEA Grapalat"/>
                <w:b/>
                <w:sz w:val="24"/>
                <w:szCs w:val="24"/>
              </w:rPr>
            </w:pPr>
            <w:r w:rsidRPr="00706A18">
              <w:rPr>
                <w:rFonts w:ascii="GHEA Grapalat" w:eastAsia="GHEA Grapalat" w:hAnsi="GHEA Grapalat" w:cs="GHEA Grapalat"/>
                <w:b/>
                <w:sz w:val="24"/>
                <w:szCs w:val="24"/>
              </w:rPr>
              <w:t>/27.3/52312-2022</w:t>
            </w:r>
          </w:p>
          <w:p w:rsidR="00C23E16" w:rsidRPr="00706A18" w:rsidRDefault="00C23E16" w:rsidP="004812FD">
            <w:pPr>
              <w:spacing w:after="0" w:line="360" w:lineRule="auto"/>
              <w:ind w:left="142" w:right="278" w:hanging="142"/>
              <w:jc w:val="center"/>
              <w:rPr>
                <w:rFonts w:ascii="GHEA Grapalat" w:eastAsia="GHEA Grapalat" w:hAnsi="GHEA Grapalat" w:cs="GHEA Grapalat"/>
                <w:b/>
                <w:sz w:val="24"/>
                <w:szCs w:val="24"/>
                <w:lang w:val="en-US"/>
              </w:rPr>
            </w:pPr>
            <w:r w:rsidRPr="00706A18">
              <w:rPr>
                <w:rFonts w:ascii="GHEA Grapalat" w:eastAsia="GHEA Grapalat" w:hAnsi="GHEA Grapalat" w:cs="GHEA Grapalat"/>
                <w:b/>
                <w:sz w:val="24"/>
                <w:szCs w:val="24"/>
              </w:rPr>
              <w:t>24.11.2022</w:t>
            </w:r>
          </w:p>
        </w:tc>
      </w:tr>
      <w:tr w:rsidR="00E5311E"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C23E16" w:rsidRPr="00C23E16" w:rsidRDefault="00C23E16" w:rsidP="00C23E16">
            <w:pPr>
              <w:spacing w:after="0" w:line="360" w:lineRule="auto"/>
              <w:ind w:left="-360" w:right="-32" w:firstLine="547"/>
              <w:jc w:val="both"/>
              <w:rPr>
                <w:rFonts w:ascii="GHEA Grapalat" w:hAnsi="GHEA Grapalat" w:cs="Sylfaen"/>
                <w:color w:val="000000" w:themeColor="text1"/>
                <w:sz w:val="24"/>
                <w:szCs w:val="24"/>
              </w:rPr>
            </w:pPr>
            <w:r w:rsidRPr="00C23E16">
              <w:rPr>
                <w:rFonts w:ascii="GHEA Grapalat" w:hAnsi="GHEA Grapalat" w:cs="Sylfaen"/>
                <w:color w:val="000000" w:themeColor="text1"/>
                <w:sz w:val="24"/>
                <w:szCs w:val="24"/>
              </w:rPr>
              <w:t xml:space="preserve">«Պետական հանրակրթական ուսումնական հաստատության համակարգողի նշանակման կարգը հաստատելու մասին» Հայաստանի Հանրապետության կառավարության որոշման նախագծի (այսուհետ՝ Նախագիծ) նախաբանում որպես լիազորող նորմ հղում է կատարվել «Հանրակրթության մասին» Հայաստանի Հանրապետության օրենքի 29-րդ հոդվածի 1-ին մասի 6.2-րդ ենթակետին, համաձայն որի՝ </w:t>
            </w:r>
            <w:r w:rsidRPr="00C23E16">
              <w:rPr>
                <w:rFonts w:ascii="GHEA Grapalat" w:hAnsi="GHEA Grapalat" w:cs="Sylfaen"/>
                <w:b/>
                <w:color w:val="000000" w:themeColor="text1"/>
                <w:sz w:val="24"/>
                <w:szCs w:val="24"/>
              </w:rPr>
              <w:t>Հայաստանի Հանրապետության կառավարության իրավասություններն են՝ հաստատում է տարածքային մանկավարժահոգեբանական աջակցության կենտրոնի տնօրենի ընտրության (նշանակման) կարգը:</w:t>
            </w:r>
            <w:r w:rsidRPr="00C23E16">
              <w:rPr>
                <w:rFonts w:ascii="GHEA Grapalat" w:hAnsi="GHEA Grapalat" w:cs="Sylfaen"/>
                <w:color w:val="000000" w:themeColor="text1"/>
                <w:sz w:val="24"/>
                <w:szCs w:val="24"/>
              </w:rPr>
              <w:t xml:space="preserve"> Մինչդեռ Նախագծի համաձայն՝ </w:t>
            </w:r>
            <w:r w:rsidRPr="00C23E16">
              <w:rPr>
                <w:rFonts w:ascii="GHEA Grapalat" w:hAnsi="GHEA Grapalat" w:cs="Sylfaen"/>
                <w:b/>
                <w:color w:val="000000" w:themeColor="text1"/>
                <w:sz w:val="24"/>
                <w:szCs w:val="24"/>
              </w:rPr>
              <w:t>Հայաստանի Հանրապետության կառավարությունը հաստատում է պետական հանրակրթական ուսումնական հաստատության համակարգողի նշանակման կարգը:</w:t>
            </w:r>
          </w:p>
          <w:p w:rsidR="00C23E16" w:rsidRPr="00C23E16" w:rsidRDefault="00C23E16" w:rsidP="00C23E16">
            <w:pPr>
              <w:spacing w:after="0" w:line="360" w:lineRule="auto"/>
              <w:ind w:left="-360" w:right="-32" w:firstLine="547"/>
              <w:jc w:val="both"/>
              <w:rPr>
                <w:rFonts w:ascii="GHEA Grapalat" w:hAnsi="GHEA Grapalat" w:cs="Sylfaen"/>
                <w:b/>
                <w:color w:val="000000" w:themeColor="text1"/>
                <w:sz w:val="24"/>
                <w:szCs w:val="24"/>
              </w:rPr>
            </w:pPr>
            <w:r w:rsidRPr="00C23E16">
              <w:rPr>
                <w:rFonts w:ascii="GHEA Grapalat" w:hAnsi="GHEA Grapalat" w:cs="Sylfaen"/>
                <w:color w:val="000000" w:themeColor="text1"/>
                <w:sz w:val="24"/>
                <w:szCs w:val="24"/>
              </w:rPr>
              <w:t xml:space="preserve">Այդ կապակցությամբ, հարկ է նշել, որ համաձայն Հայաստանի Հանրապետության սահմանադրության 6-րդ հոդվածի 2-րդ մասի՝ Սահմանադրության և օրենքների հիման վրա և դրանց իրականացումն ապահովելու նպատակով Սահմանադրությամբ նախատեսված </w:t>
            </w:r>
            <w:r w:rsidRPr="00C23E16">
              <w:rPr>
                <w:rFonts w:ascii="GHEA Grapalat" w:hAnsi="GHEA Grapalat" w:cs="Sylfaen"/>
                <w:color w:val="000000" w:themeColor="text1"/>
                <w:sz w:val="24"/>
                <w:szCs w:val="24"/>
              </w:rPr>
              <w:lastRenderedPageBreak/>
              <w:t xml:space="preserve">մարմինները </w:t>
            </w:r>
            <w:r w:rsidRPr="00C23E16">
              <w:rPr>
                <w:rFonts w:ascii="GHEA Grapalat" w:hAnsi="GHEA Grapalat" w:cs="Sylfaen"/>
                <w:b/>
                <w:color w:val="000000" w:themeColor="text1"/>
                <w:sz w:val="24"/>
                <w:szCs w:val="24"/>
              </w:rPr>
              <w:t xml:space="preserve">կարող են օրենքով լիազորվել ընդունելու ենթաօրենսդրական նորմատիվ իրավական ակտեր: </w:t>
            </w:r>
          </w:p>
          <w:p w:rsidR="00C23E16" w:rsidRPr="00C23E16" w:rsidRDefault="00C23E16" w:rsidP="00C23E16">
            <w:pPr>
              <w:spacing w:after="0" w:line="360" w:lineRule="auto"/>
              <w:ind w:left="-360" w:right="-32" w:firstLine="547"/>
              <w:jc w:val="both"/>
              <w:rPr>
                <w:rFonts w:ascii="GHEA Grapalat" w:hAnsi="GHEA Grapalat" w:cs="Sylfaen"/>
                <w:color w:val="000000" w:themeColor="text1"/>
                <w:sz w:val="24"/>
                <w:szCs w:val="24"/>
              </w:rPr>
            </w:pPr>
            <w:r w:rsidRPr="00C23E16">
              <w:rPr>
                <w:rFonts w:ascii="GHEA Grapalat" w:hAnsi="GHEA Grapalat" w:cs="Sylfaen"/>
                <w:color w:val="000000" w:themeColor="text1"/>
                <w:sz w:val="24"/>
                <w:szCs w:val="24"/>
              </w:rPr>
              <w:t>Սույն դեպքում, Նախագծի նախաբանում նշված հոդվածը չի կարող դիտարկվել որպես լիազորող նորմ:</w:t>
            </w:r>
          </w:p>
          <w:p w:rsidR="00C23E16" w:rsidRPr="00C23E16" w:rsidRDefault="00C23E16" w:rsidP="00C23E16">
            <w:pPr>
              <w:spacing w:after="0" w:line="360" w:lineRule="auto"/>
              <w:ind w:left="-360" w:right="-32" w:firstLine="547"/>
              <w:jc w:val="both"/>
              <w:rPr>
                <w:rFonts w:ascii="GHEA Grapalat" w:hAnsi="GHEA Grapalat" w:cs="Sylfaen"/>
                <w:color w:val="000000" w:themeColor="text1"/>
                <w:sz w:val="24"/>
                <w:szCs w:val="24"/>
              </w:rPr>
            </w:pPr>
            <w:r w:rsidRPr="00C23E16">
              <w:rPr>
                <w:rFonts w:ascii="GHEA Grapalat" w:hAnsi="GHEA Grapalat" w:cs="Sylfaen"/>
                <w:color w:val="000000" w:themeColor="text1"/>
                <w:sz w:val="24"/>
                <w:szCs w:val="24"/>
              </w:rPr>
              <w:t xml:space="preserve">Վերոգրյալի հետ մեկտեղ, հարկ ենք համարում անդրադառնալ Նախագծի ամփոփաթերթին, համաձայն որի՝ </w:t>
            </w:r>
            <w:r w:rsidRPr="00C23E16">
              <w:rPr>
                <w:rFonts w:ascii="GHEA Grapalat" w:hAnsi="GHEA Grapalat" w:cs="Sylfaen"/>
                <w:b/>
                <w:color w:val="000000" w:themeColor="text1"/>
                <w:sz w:val="24"/>
                <w:szCs w:val="24"/>
              </w:rPr>
              <w:t>օրենսդրական նախաձեռնությամբ շրջանառվում է «Հանրակրթության մասին» օրենքի նախագիծ, որով 29-րդ հոդվածի 1-ին մասի 6.2-րդ ենթակետով սահմանված լիազորող նորմը փոխարինվել է սույն նախագծի լիազորող նորմով,</w:t>
            </w:r>
            <w:r w:rsidRPr="00C23E16">
              <w:rPr>
                <w:rFonts w:ascii="GHEA Grapalat" w:hAnsi="GHEA Grapalat" w:cs="Sylfaen"/>
                <w:color w:val="000000" w:themeColor="text1"/>
                <w:sz w:val="24"/>
                <w:szCs w:val="24"/>
              </w:rPr>
              <w:t xml:space="preserve"> քանի որ վերջինս բացակայում էր օրենքից: Այս կապակցությամբ հարկ է նկատի ունենալ «Նորմատիվ իրավական ակտերի մասին» Հայաստանի Հանրապետության օրենքի 13-րդ հոդվածի 1-ին մասը, համաձայն որի՝ նորմատիվ իրավական ակտը կարող է պարունակել նախաբան, որը սահմանում է իրավական ակտի ընդունման նպատակներն ու պատճառները: Նախաբանը չի շարադրվում առանձին հոդվածով, չի համարակալվում և չի բաժանվում հոդվածների (կետերի): Նախաբանով չեն սահմանվում նորմատիվ դրույթներ: </w:t>
            </w:r>
            <w:r w:rsidRPr="00C23E16">
              <w:rPr>
                <w:rFonts w:ascii="GHEA Grapalat" w:hAnsi="GHEA Grapalat" w:cs="Sylfaen"/>
                <w:b/>
                <w:color w:val="000000" w:themeColor="text1"/>
                <w:sz w:val="24"/>
                <w:szCs w:val="24"/>
              </w:rPr>
              <w:t xml:space="preserve">Ենթաօրենսդրական նորմատիվ իրավական ակտը ունենում է նախաբան, որում նշվում է օրենսդրական իրավական ակտի հոդվածը </w:t>
            </w:r>
            <w:r w:rsidRPr="00C23E16">
              <w:rPr>
                <w:rFonts w:ascii="GHEA Grapalat" w:hAnsi="GHEA Grapalat" w:cs="Sylfaen"/>
                <w:b/>
                <w:color w:val="000000" w:themeColor="text1"/>
                <w:sz w:val="24"/>
                <w:szCs w:val="24"/>
              </w:rPr>
              <w:lastRenderedPageBreak/>
              <w:t>կամ մասը, որը ներառում է Սահմանադրության 6-րդ հոդվածի 2-րդ մասով սահմանված լիազորող նորմեր:</w:t>
            </w:r>
            <w:r w:rsidRPr="00C23E16">
              <w:rPr>
                <w:rFonts w:ascii="GHEA Grapalat" w:hAnsi="GHEA Grapalat" w:cs="Sylfaen"/>
                <w:color w:val="000000" w:themeColor="text1"/>
                <w:sz w:val="24"/>
                <w:szCs w:val="24"/>
              </w:rPr>
              <w:t xml:space="preserve"> </w:t>
            </w:r>
            <w:r w:rsidRPr="00C23E16">
              <w:rPr>
                <w:rFonts w:ascii="GHEA Grapalat" w:hAnsi="GHEA Grapalat" w:cs="Sylfaen"/>
                <w:b/>
                <w:color w:val="000000" w:themeColor="text1"/>
                <w:sz w:val="24"/>
                <w:szCs w:val="24"/>
              </w:rPr>
              <w:t xml:space="preserve">Ենթաօրենսդրական նորմատիվ իրավական ակտ կարող է ընդունվել նաև այն օրենսդրական ակտի հիման վրա, որն ընդունվել, սակայն դեռևս ուժի մեջ չի մտել, </w:t>
            </w:r>
            <w:r w:rsidRPr="00C23E16">
              <w:rPr>
                <w:rFonts w:ascii="GHEA Grapalat" w:hAnsi="GHEA Grapalat" w:cs="Sylfaen"/>
                <w:color w:val="000000" w:themeColor="text1"/>
                <w:sz w:val="24"/>
                <w:szCs w:val="24"/>
              </w:rPr>
              <w:t>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w:t>
            </w:r>
          </w:p>
          <w:p w:rsidR="00C23E16" w:rsidRPr="00C23E16" w:rsidRDefault="00C23E16" w:rsidP="00C23E16">
            <w:pPr>
              <w:spacing w:after="0" w:line="360" w:lineRule="auto"/>
              <w:ind w:left="-360" w:right="-32" w:firstLine="547"/>
              <w:jc w:val="both"/>
              <w:rPr>
                <w:rFonts w:ascii="GHEA Grapalat" w:hAnsi="GHEA Grapalat" w:cs="Sylfaen"/>
                <w:color w:val="000000" w:themeColor="text1"/>
                <w:sz w:val="24"/>
                <w:szCs w:val="24"/>
              </w:rPr>
            </w:pPr>
            <w:r w:rsidRPr="00C23E16">
              <w:rPr>
                <w:rFonts w:ascii="GHEA Grapalat" w:hAnsi="GHEA Grapalat" w:cs="Sylfaen"/>
                <w:color w:val="000000" w:themeColor="text1"/>
                <w:sz w:val="24"/>
                <w:szCs w:val="24"/>
              </w:rPr>
              <w:t>Վերոնշյալ դրույթից բխում է, որ օրենսդիրը սահմանել է ենթաօրենսդրական նորմատիվ իրավական ակտերի ընդունման հնարավորություն՝ ընդունված, սակայն դեռևս ուժի մեջ չմտած օրենսդրական ակտի հիման վրա, սակայն, տվյալ դեպքում ամփոփաթերթով ներկայացված դիրքորոշումը վերաբերում է շրջանառվող օրենքի նախագծին:</w:t>
            </w:r>
          </w:p>
          <w:p w:rsidR="00C23E16" w:rsidRPr="00C23E16" w:rsidRDefault="00C23E16" w:rsidP="00C23E16">
            <w:pPr>
              <w:spacing w:after="0" w:line="360" w:lineRule="auto"/>
              <w:ind w:left="-360" w:right="-32" w:firstLine="547"/>
              <w:jc w:val="both"/>
              <w:rPr>
                <w:rFonts w:ascii="GHEA Grapalat" w:hAnsi="GHEA Grapalat" w:cs="Sylfaen"/>
                <w:color w:val="000000" w:themeColor="text1"/>
                <w:sz w:val="24"/>
                <w:szCs w:val="24"/>
              </w:rPr>
            </w:pPr>
            <w:r w:rsidRPr="00C23E16">
              <w:rPr>
                <w:rFonts w:ascii="GHEA Grapalat" w:hAnsi="GHEA Grapalat" w:cs="Sylfaen"/>
                <w:color w:val="000000" w:themeColor="text1"/>
                <w:sz w:val="24"/>
                <w:szCs w:val="24"/>
              </w:rPr>
              <w:t>Վերոգրյալի լույսի ներքո գտնում ենք, որ Նախագծի ընդունումը խնդրահարույց է:</w:t>
            </w:r>
          </w:p>
          <w:p w:rsidR="00E5311E" w:rsidRPr="004812FD" w:rsidRDefault="00E5311E" w:rsidP="00C23E16">
            <w:pPr>
              <w:pBdr>
                <w:top w:val="nil"/>
                <w:left w:val="nil"/>
                <w:bottom w:val="nil"/>
                <w:right w:val="nil"/>
                <w:between w:val="nil"/>
              </w:pBdr>
              <w:shd w:val="clear" w:color="auto" w:fill="FFFFFF"/>
              <w:spacing w:after="0" w:line="360" w:lineRule="auto"/>
              <w:ind w:left="720"/>
              <w:jc w:val="both"/>
              <w:rPr>
                <w:rFonts w:ascii="GHEA Grapalat" w:eastAsia="GHEA Grapalat" w:hAnsi="GHEA Grapalat" w:cs="GHEA Grapalat"/>
                <w:b/>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E5311E" w:rsidRPr="004812FD" w:rsidRDefault="00E5311E"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5311E" w:rsidRPr="009C1262" w:rsidRDefault="00C23E16" w:rsidP="00C23E16">
            <w:pPr>
              <w:spacing w:line="360" w:lineRule="auto"/>
              <w:jc w:val="both"/>
              <w:rPr>
                <w:rFonts w:ascii="GHEA Grapalat" w:eastAsia="GHEA Grapalat" w:hAnsi="GHEA Grapalat" w:cs="GHEA Grapalat"/>
                <w:sz w:val="24"/>
                <w:szCs w:val="24"/>
              </w:rPr>
            </w:pPr>
            <w:r w:rsidRPr="009C1262">
              <w:rPr>
                <w:rFonts w:ascii="GHEA Grapalat" w:eastAsia="GHEA Grapalat" w:hAnsi="GHEA Grapalat" w:cs="GHEA Grapalat"/>
                <w:sz w:val="24"/>
                <w:szCs w:val="24"/>
              </w:rPr>
              <w:t>Ընդունվել է ի գիտություն:</w:t>
            </w:r>
          </w:p>
          <w:p w:rsidR="00C23E16" w:rsidRPr="00C42ED2" w:rsidRDefault="00C23E16" w:rsidP="00C23E16">
            <w:pPr>
              <w:spacing w:line="360" w:lineRule="auto"/>
              <w:jc w:val="both"/>
              <w:rPr>
                <w:rFonts w:ascii="GHEA Grapalat" w:eastAsia="GHEA Grapalat" w:hAnsi="GHEA Grapalat" w:cs="GHEA Grapalat"/>
                <w:sz w:val="24"/>
                <w:szCs w:val="24"/>
              </w:rPr>
            </w:pPr>
            <w:r w:rsidRPr="009C1262">
              <w:rPr>
                <w:rFonts w:ascii="GHEA Grapalat" w:eastAsia="GHEA Grapalat" w:hAnsi="GHEA Grapalat" w:cs="GHEA Grapalat"/>
                <w:sz w:val="24"/>
                <w:szCs w:val="24"/>
              </w:rPr>
              <w:t>Սույն նախագծով կարգավորվող գործընթաց</w:t>
            </w:r>
            <w:r w:rsidR="00E80784" w:rsidRPr="009C1262">
              <w:rPr>
                <w:rFonts w:ascii="GHEA Grapalat" w:eastAsia="GHEA Grapalat" w:hAnsi="GHEA Grapalat" w:cs="GHEA Grapalat"/>
                <w:sz w:val="24"/>
                <w:szCs w:val="24"/>
              </w:rPr>
              <w:t>ի համար</w:t>
            </w:r>
            <w:r w:rsidRPr="009C1262">
              <w:rPr>
                <w:rFonts w:ascii="GHEA Grapalat" w:eastAsia="GHEA Grapalat" w:hAnsi="GHEA Grapalat" w:cs="GHEA Grapalat"/>
                <w:sz w:val="24"/>
                <w:szCs w:val="24"/>
              </w:rPr>
              <w:t xml:space="preserve"> օրենքում լիազորող նորմ</w:t>
            </w:r>
            <w:r w:rsidR="00E80784" w:rsidRPr="009C1262">
              <w:rPr>
                <w:rFonts w:ascii="GHEA Grapalat" w:eastAsia="GHEA Grapalat" w:hAnsi="GHEA Grapalat" w:cs="GHEA Grapalat"/>
                <w:sz w:val="24"/>
                <w:szCs w:val="24"/>
              </w:rPr>
              <w:t>ը</w:t>
            </w:r>
            <w:r w:rsidRPr="009C1262">
              <w:rPr>
                <w:rFonts w:ascii="GHEA Grapalat" w:eastAsia="GHEA Grapalat" w:hAnsi="GHEA Grapalat" w:cs="GHEA Grapalat"/>
                <w:sz w:val="24"/>
                <w:szCs w:val="24"/>
              </w:rPr>
              <w:t xml:space="preserve"> բացակայությ</w:t>
            </w:r>
            <w:r w:rsidR="00E80784" w:rsidRPr="009C1262">
              <w:rPr>
                <w:rFonts w:ascii="GHEA Grapalat" w:eastAsia="GHEA Grapalat" w:hAnsi="GHEA Grapalat" w:cs="GHEA Grapalat"/>
                <w:sz w:val="24"/>
                <w:szCs w:val="24"/>
              </w:rPr>
              <w:t>ում է, սակայն հաշվի առնելով</w:t>
            </w:r>
            <w:r w:rsidR="00B15680" w:rsidRPr="009C1262">
              <w:rPr>
                <w:rFonts w:ascii="GHEA Grapalat" w:eastAsia="GHEA Grapalat" w:hAnsi="GHEA Grapalat" w:cs="GHEA Grapalat"/>
                <w:sz w:val="24"/>
                <w:szCs w:val="24"/>
              </w:rPr>
              <w:t>, որ գործընթացի մեկնարկը 2023 թվականի հունվարից է,</w:t>
            </w:r>
            <w:r w:rsidR="00E80784" w:rsidRPr="009C1262">
              <w:rPr>
                <w:rFonts w:ascii="GHEA Grapalat" w:eastAsia="GHEA Grapalat" w:hAnsi="GHEA Grapalat" w:cs="GHEA Grapalat"/>
                <w:sz w:val="24"/>
                <w:szCs w:val="24"/>
              </w:rPr>
              <w:t xml:space="preserve"> </w:t>
            </w:r>
            <w:r w:rsidR="00B15680" w:rsidRPr="009C1262">
              <w:rPr>
                <w:rFonts w:ascii="GHEA Grapalat" w:eastAsia="GHEA Grapalat" w:hAnsi="GHEA Grapalat" w:cs="GHEA Grapalat"/>
                <w:sz w:val="24"/>
                <w:szCs w:val="24"/>
              </w:rPr>
              <w:t xml:space="preserve">անհրաժեշտություն առաջացավ </w:t>
            </w:r>
            <w:r w:rsidR="00E80784" w:rsidRPr="009C1262">
              <w:rPr>
                <w:rFonts w:ascii="GHEA Grapalat" w:eastAsia="GHEA Grapalat" w:hAnsi="GHEA Grapalat" w:cs="GHEA Grapalat"/>
                <w:sz w:val="24"/>
                <w:szCs w:val="24"/>
              </w:rPr>
              <w:t>օրենքի փոփոխությանը զուգահեռ</w:t>
            </w:r>
            <w:r w:rsidR="00B15680" w:rsidRPr="009C1262">
              <w:rPr>
                <w:rFonts w:ascii="GHEA Grapalat" w:eastAsia="GHEA Grapalat" w:hAnsi="GHEA Grapalat" w:cs="GHEA Grapalat"/>
                <w:sz w:val="24"/>
                <w:szCs w:val="24"/>
              </w:rPr>
              <w:t xml:space="preserve"> մշակել և շրջանառել սույն նախագիծը</w:t>
            </w:r>
            <w:r w:rsidR="00E80784" w:rsidRPr="009C1262">
              <w:rPr>
                <w:rFonts w:ascii="GHEA Grapalat" w:eastAsia="GHEA Grapalat" w:hAnsi="GHEA Grapalat" w:cs="GHEA Grapalat"/>
                <w:sz w:val="24"/>
                <w:szCs w:val="24"/>
              </w:rPr>
              <w:t>:</w:t>
            </w:r>
          </w:p>
          <w:p w:rsidR="00E21055" w:rsidRPr="00C42ED2" w:rsidRDefault="00E21055" w:rsidP="00C23E16">
            <w:pPr>
              <w:spacing w:line="360" w:lineRule="auto"/>
              <w:jc w:val="both"/>
              <w:rPr>
                <w:rFonts w:ascii="GHEA Grapalat" w:eastAsia="GHEA Grapalat" w:hAnsi="GHEA Grapalat" w:cs="GHEA Grapalat"/>
                <w:sz w:val="24"/>
                <w:szCs w:val="24"/>
              </w:rPr>
            </w:pPr>
            <w:r w:rsidRPr="00C42ED2">
              <w:rPr>
                <w:rFonts w:ascii="GHEA Grapalat" w:eastAsia="GHEA Grapalat" w:hAnsi="GHEA Grapalat" w:cs="GHEA Grapalat"/>
                <w:sz w:val="24"/>
                <w:szCs w:val="24"/>
              </w:rPr>
              <w:t>Օրենքի նախագիծ</w:t>
            </w:r>
            <w:r w:rsidR="00C42ED2" w:rsidRPr="00D07389">
              <w:rPr>
                <w:rFonts w:ascii="GHEA Grapalat" w:eastAsia="GHEA Grapalat" w:hAnsi="GHEA Grapalat" w:cs="GHEA Grapalat"/>
                <w:sz w:val="24"/>
                <w:szCs w:val="24"/>
              </w:rPr>
              <w:t>ն</w:t>
            </w:r>
            <w:r w:rsidRPr="00C42ED2">
              <w:rPr>
                <w:rFonts w:ascii="GHEA Grapalat" w:eastAsia="GHEA Grapalat" w:hAnsi="GHEA Grapalat" w:cs="GHEA Grapalat"/>
                <w:sz w:val="24"/>
                <w:szCs w:val="24"/>
              </w:rPr>
              <w:t xml:space="preserve"> Ազգային ժողովում է:</w:t>
            </w:r>
          </w:p>
          <w:p w:rsidR="00C23E16" w:rsidRPr="009C1262" w:rsidRDefault="00C23E16" w:rsidP="00C23E16">
            <w:pPr>
              <w:spacing w:line="360" w:lineRule="auto"/>
              <w:jc w:val="both"/>
              <w:rPr>
                <w:rFonts w:ascii="GHEA Grapalat" w:eastAsia="GHEA Grapalat" w:hAnsi="GHEA Grapalat" w:cs="GHEA Grapalat"/>
                <w:sz w:val="24"/>
                <w:szCs w:val="24"/>
              </w:rPr>
            </w:pPr>
          </w:p>
        </w:tc>
      </w:tr>
      <w:tr w:rsidR="00E5311E" w:rsidRPr="004812FD" w:rsidTr="0071506A">
        <w:trPr>
          <w:trHeight w:val="1545"/>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B15680" w:rsidRPr="00B15680" w:rsidRDefault="001D0558" w:rsidP="00B15680">
            <w:pPr>
              <w:spacing w:after="0" w:line="360" w:lineRule="auto"/>
              <w:ind w:left="110" w:right="137" w:firstLine="77"/>
              <w:jc w:val="both"/>
              <w:rPr>
                <w:rFonts w:ascii="GHEA Grapalat" w:hAnsi="GHEA Grapalat" w:cs="Sylfaen"/>
                <w:color w:val="000000" w:themeColor="text1"/>
                <w:sz w:val="24"/>
                <w:szCs w:val="24"/>
              </w:rPr>
            </w:pPr>
            <w:r w:rsidRPr="001D0558">
              <w:rPr>
                <w:rFonts w:ascii="GHEA Grapalat" w:hAnsi="GHEA Grapalat" w:cs="Sylfaen"/>
                <w:color w:val="000000" w:themeColor="text1"/>
                <w:sz w:val="24"/>
                <w:szCs w:val="24"/>
              </w:rPr>
              <w:lastRenderedPageBreak/>
              <w:t>2.</w:t>
            </w:r>
            <w:r w:rsidR="00B15680" w:rsidRPr="00B15680">
              <w:rPr>
                <w:rFonts w:ascii="GHEA Grapalat" w:hAnsi="GHEA Grapalat" w:cs="Sylfaen"/>
                <w:color w:val="000000" w:themeColor="text1"/>
                <w:sz w:val="24"/>
                <w:szCs w:val="24"/>
              </w:rPr>
              <w:t xml:space="preserve">Նախագծի 1-ին կետով հաստատված հավելվածի (այսուհետ՝ Հավելված) 3-րդ կետի համաձայն՝ համակարգողի անձնական դիմումի հիման վրա պաշտոնից ազատման, նրա մահվան, դատարանի օրինական ուժի մեջ մտած՝ </w:t>
            </w:r>
            <w:r w:rsidR="00B15680" w:rsidRPr="00B15680">
              <w:rPr>
                <w:rFonts w:ascii="GHEA Grapalat" w:hAnsi="GHEA Grapalat" w:cs="Sylfaen"/>
                <w:b/>
                <w:color w:val="000000" w:themeColor="text1"/>
                <w:sz w:val="24"/>
                <w:szCs w:val="24"/>
              </w:rPr>
              <w:t>նրա նկատմամբ</w:t>
            </w:r>
            <w:r w:rsidR="00B15680" w:rsidRPr="00B15680">
              <w:rPr>
                <w:rFonts w:ascii="GHEA Grapalat" w:hAnsi="GHEA Grapalat" w:cs="Sylfaen"/>
                <w:color w:val="000000" w:themeColor="text1"/>
                <w:sz w:val="24"/>
                <w:szCs w:val="24"/>
              </w:rPr>
              <w:t xml:space="preserve"> մեղադրական դատավճռի առկայության դեպքերում, ինչպես նաև սույն կարգի 7-րդ և 13-րդ կետերով սահմանված դեպքերում լիազորված մարմինը, ըստ ենթակայության, թափուր տեղ առաջանալու օրը հաստատության համակարգողի պաշտոնակատար (պարտականությունները կատարող) է նշանակում տվյալ հաստատության խորհրդի անդամ չհանդիսացող և «Հանրակրթության մասին» օրենքի 12-րդ հոդվածի 18-րդ մասի պահանջներին բավարարող անձի:</w:t>
            </w:r>
          </w:p>
          <w:p w:rsidR="00B15680" w:rsidRPr="00B15680" w:rsidRDefault="00B15680" w:rsidP="00B15680">
            <w:pPr>
              <w:spacing w:after="0" w:line="360" w:lineRule="auto"/>
              <w:ind w:left="110" w:right="137" w:firstLine="77"/>
              <w:jc w:val="both"/>
              <w:rPr>
                <w:rFonts w:ascii="GHEA Grapalat" w:hAnsi="GHEA Grapalat" w:cs="Sylfaen"/>
                <w:color w:val="000000" w:themeColor="text1"/>
                <w:sz w:val="24"/>
                <w:szCs w:val="24"/>
              </w:rPr>
            </w:pPr>
            <w:r w:rsidRPr="00B15680">
              <w:rPr>
                <w:rFonts w:ascii="GHEA Grapalat" w:hAnsi="GHEA Grapalat" w:cs="Sylfaen"/>
                <w:color w:val="000000" w:themeColor="text1"/>
                <w:sz w:val="24"/>
                <w:szCs w:val="24"/>
              </w:rPr>
              <w:t>Սույն դեպքում, առաջարկում ենք Հավելվածի 3-րդ կետի «նրա նկատմամբ» բառերը հանել՝ հաշվի առնելով, որ նշված կետից հստակ բխում է, որ վկայակոչած դեպքերը վերաբերում են համակարգողին:</w:t>
            </w:r>
          </w:p>
          <w:p w:rsidR="00E5311E" w:rsidRPr="004812FD" w:rsidRDefault="00E5311E" w:rsidP="00B15680">
            <w:pPr>
              <w:widowControl w:val="0"/>
              <w:tabs>
                <w:tab w:val="left" w:pos="852"/>
              </w:tabs>
              <w:autoSpaceDE w:val="0"/>
              <w:autoSpaceDN w:val="0"/>
              <w:spacing w:after="0" w:line="360" w:lineRule="auto"/>
              <w:ind w:left="110" w:right="142"/>
              <w:jc w:val="both"/>
              <w:rPr>
                <w:rFonts w:ascii="GHEA Grapalat" w:eastAsia="GHEA Grapalat" w:hAnsi="GHEA Grapalat" w:cs="GHEA Grapalat"/>
                <w:b/>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E5311E" w:rsidRPr="004812FD" w:rsidRDefault="00E5311E"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F102E" w:rsidRPr="003932A0" w:rsidRDefault="003932A0" w:rsidP="004812FD">
            <w:pPr>
              <w:spacing w:line="360" w:lineRule="auto"/>
              <w:rPr>
                <w:rFonts w:ascii="GHEA Grapalat" w:eastAsia="GHEA Grapalat" w:hAnsi="GHEA Grapalat" w:cs="GHEA Grapalat"/>
                <w:sz w:val="24"/>
                <w:szCs w:val="24"/>
                <w:lang w:val="ru-RU"/>
              </w:rPr>
            </w:pPr>
            <w:r w:rsidRPr="00C42ED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tc>
      </w:tr>
      <w:tr w:rsidR="00A75C1B"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1D0558" w:rsidRPr="001D0558" w:rsidRDefault="00A5546F" w:rsidP="001D0558">
            <w:pPr>
              <w:spacing w:after="0" w:line="360" w:lineRule="auto"/>
              <w:ind w:left="110" w:right="137" w:firstLine="77"/>
              <w:jc w:val="both"/>
              <w:rPr>
                <w:rFonts w:ascii="GHEA Grapalat" w:eastAsia="GHEA Grapalat" w:hAnsi="GHEA Grapalat" w:cs="GHEA Grapalat"/>
                <w:b/>
                <w:sz w:val="24"/>
                <w:szCs w:val="24"/>
              </w:rPr>
            </w:pPr>
            <w:r w:rsidRPr="00A5546F">
              <w:rPr>
                <w:rFonts w:ascii="GHEA Grapalat" w:hAnsi="GHEA Grapalat" w:cs="Sylfaen"/>
                <w:color w:val="000000" w:themeColor="text1"/>
                <w:sz w:val="24"/>
                <w:szCs w:val="24"/>
              </w:rPr>
              <w:t>3.</w:t>
            </w:r>
            <w:r w:rsidR="001D0558" w:rsidRPr="001D0558">
              <w:rPr>
                <w:rFonts w:ascii="GHEA Grapalat" w:hAnsi="GHEA Grapalat" w:cs="Sylfaen"/>
                <w:color w:val="000000" w:themeColor="text1"/>
                <w:sz w:val="24"/>
                <w:szCs w:val="24"/>
              </w:rPr>
              <w:t>Հավելվածի 7-րդ կետի</w:t>
            </w:r>
            <w:r w:rsidR="001D0558" w:rsidRPr="001D0558">
              <w:rPr>
                <w:rFonts w:ascii="GHEA Grapalat" w:eastAsia="GHEA Grapalat" w:hAnsi="GHEA Grapalat" w:cs="GHEA Grapalat"/>
                <w:sz w:val="24"/>
                <w:szCs w:val="24"/>
              </w:rPr>
              <w:t xml:space="preserve"> համաձայն՝ </w:t>
            </w:r>
            <w:r w:rsidR="001D0558" w:rsidRPr="001D0558">
              <w:rPr>
                <w:rFonts w:ascii="GHEA Grapalat" w:eastAsia="GHEA Grapalat" w:hAnsi="GHEA Grapalat" w:cs="GHEA Grapalat"/>
                <w:b/>
                <w:sz w:val="24"/>
                <w:szCs w:val="24"/>
              </w:rPr>
              <w:t xml:space="preserve">մասնակցության հայտերի բացակայության դեպքում հրապարակվում է նոր </w:t>
            </w:r>
            <w:r w:rsidR="001D0558" w:rsidRPr="001D0558">
              <w:rPr>
                <w:rFonts w:ascii="GHEA Grapalat" w:eastAsia="GHEA Grapalat" w:hAnsi="GHEA Grapalat" w:cs="GHEA Grapalat"/>
                <w:b/>
                <w:sz w:val="24"/>
                <w:szCs w:val="24"/>
              </w:rPr>
              <w:lastRenderedPageBreak/>
              <w:t xml:space="preserve">հայտարարություն: </w:t>
            </w:r>
            <w:r w:rsidR="001D0558" w:rsidRPr="001D0558">
              <w:rPr>
                <w:rFonts w:ascii="GHEA Grapalat" w:eastAsia="GHEA Grapalat" w:hAnsi="GHEA Grapalat" w:cs="GHEA Grapalat"/>
                <w:sz w:val="24"/>
                <w:szCs w:val="24"/>
              </w:rPr>
              <w:t>Իսկ 13-րդ կետի համաձայն՝</w:t>
            </w:r>
            <w:r w:rsidR="001D0558">
              <w:rPr>
                <w:rFonts w:ascii="GHEA Grapalat" w:eastAsia="GHEA Grapalat" w:hAnsi="GHEA Grapalat" w:cs="GHEA Grapalat"/>
                <w:sz w:val="24"/>
                <w:szCs w:val="24"/>
              </w:rPr>
              <w:t xml:space="preserve"> </w:t>
            </w:r>
            <w:r w:rsidR="001D0558" w:rsidRPr="001978FA">
              <w:rPr>
                <w:rFonts w:ascii="GHEA Grapalat" w:eastAsia="GHEA Grapalat" w:hAnsi="GHEA Grapalat" w:cs="GHEA Grapalat"/>
                <w:b/>
                <w:sz w:val="24"/>
                <w:szCs w:val="24"/>
              </w:rPr>
              <w:t>մասնակիցներից որևէ մեկի՝ սահմանված չափանիշներին չհամապատասխանելու դեպքում թափուր տեղի համալրման համար հրապարակվում է նոր հայտարարություն</w:t>
            </w:r>
            <w:r w:rsidR="001D0558" w:rsidRPr="001D0558">
              <w:rPr>
                <w:rFonts w:ascii="GHEA Grapalat" w:eastAsia="GHEA Grapalat" w:hAnsi="GHEA Grapalat" w:cs="GHEA Grapalat"/>
                <w:b/>
                <w:sz w:val="24"/>
                <w:szCs w:val="24"/>
              </w:rPr>
              <w:t>:</w:t>
            </w:r>
          </w:p>
          <w:p w:rsidR="001D0558" w:rsidRPr="001D0558" w:rsidRDefault="001D0558" w:rsidP="001D0558">
            <w:pPr>
              <w:spacing w:after="0" w:line="360" w:lineRule="auto"/>
              <w:ind w:left="110" w:right="137" w:firstLine="77"/>
              <w:jc w:val="both"/>
              <w:rPr>
                <w:rFonts w:ascii="GHEA Grapalat" w:eastAsia="GHEA Grapalat" w:hAnsi="GHEA Grapalat" w:cs="GHEA Grapalat"/>
                <w:sz w:val="24"/>
                <w:szCs w:val="24"/>
              </w:rPr>
            </w:pPr>
            <w:r w:rsidRPr="001D0558">
              <w:rPr>
                <w:rFonts w:ascii="GHEA Grapalat" w:eastAsia="GHEA Grapalat" w:hAnsi="GHEA Grapalat" w:cs="GHEA Grapalat"/>
                <w:sz w:val="24"/>
                <w:szCs w:val="24"/>
              </w:rPr>
              <w:t xml:space="preserve">Գտնում ենք, որ վերոգրյալ կետերով նախատեսվող նոր հայտարարություններ տալու համար անհրաժեշտ է սահմանել հստակ ժամկետներ: </w:t>
            </w:r>
          </w:p>
          <w:p w:rsidR="00A75C1B" w:rsidRPr="004812FD" w:rsidRDefault="00A75C1B" w:rsidP="001D0558">
            <w:pPr>
              <w:widowControl w:val="0"/>
              <w:tabs>
                <w:tab w:val="left" w:pos="852"/>
              </w:tabs>
              <w:autoSpaceDE w:val="0"/>
              <w:autoSpaceDN w:val="0"/>
              <w:spacing w:after="0" w:line="360" w:lineRule="auto"/>
              <w:ind w:left="-142" w:right="-165" w:firstLine="142"/>
              <w:jc w:val="both"/>
              <w:rPr>
                <w:rFonts w:ascii="GHEA Grapalat" w:eastAsia="Times New Roman" w:hAnsi="GHEA Grapalat"/>
                <w:bCs/>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A75C1B" w:rsidRPr="004812FD" w:rsidRDefault="00A75C1B"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A75C1B" w:rsidRPr="00E077B4" w:rsidRDefault="00E077B4" w:rsidP="004812FD">
            <w:pPr>
              <w:spacing w:line="360" w:lineRule="auto"/>
              <w:rPr>
                <w:rFonts w:ascii="GHEA Grapalat" w:eastAsia="GHEA Grapalat" w:hAnsi="GHEA Grapalat" w:cs="GHEA Grapalat"/>
                <w:sz w:val="24"/>
                <w:szCs w:val="24"/>
                <w:lang w:val="ru-RU"/>
              </w:rPr>
            </w:pPr>
            <w:r w:rsidRPr="00C42ED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tc>
      </w:tr>
      <w:tr w:rsidR="00E5311E"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420F4" w:rsidRPr="004420F4" w:rsidRDefault="004420F4" w:rsidP="004420F4">
            <w:pPr>
              <w:spacing w:after="0" w:line="360" w:lineRule="auto"/>
              <w:ind w:left="110" w:right="137" w:firstLine="77"/>
              <w:jc w:val="both"/>
              <w:rPr>
                <w:rFonts w:ascii="GHEA Grapalat" w:eastAsia="GHEA Grapalat" w:hAnsi="GHEA Grapalat" w:cs="GHEA Grapalat"/>
                <w:sz w:val="24"/>
                <w:szCs w:val="24"/>
              </w:rPr>
            </w:pPr>
            <w:r w:rsidRPr="004420F4">
              <w:rPr>
                <w:rFonts w:ascii="GHEA Grapalat" w:eastAsia="GHEA Grapalat" w:hAnsi="GHEA Grapalat" w:cs="GHEA Grapalat"/>
                <w:b/>
                <w:color w:val="000000"/>
                <w:sz w:val="24"/>
                <w:szCs w:val="24"/>
              </w:rPr>
              <w:lastRenderedPageBreak/>
              <w:t xml:space="preserve">4.  </w:t>
            </w:r>
            <w:r w:rsidRPr="004420F4">
              <w:rPr>
                <w:rFonts w:ascii="GHEA Grapalat" w:eastAsia="GHEA Grapalat" w:hAnsi="GHEA Grapalat" w:cs="GHEA Grapalat"/>
                <w:sz w:val="24"/>
                <w:szCs w:val="24"/>
              </w:rPr>
              <w:t xml:space="preserve">Հավելվածի 8-րդ կետի 1-ին ենթակետի համաձայն՝ հաստատության համակարգողին ներկայացվող պարտադիր պայմաններն են` </w:t>
            </w:r>
            <w:r w:rsidRPr="004420F4">
              <w:rPr>
                <w:rFonts w:ascii="GHEA Grapalat" w:eastAsia="GHEA Grapalat" w:hAnsi="GHEA Grapalat" w:cs="GHEA Grapalat"/>
                <w:b/>
                <w:sz w:val="24"/>
                <w:szCs w:val="24"/>
              </w:rPr>
              <w:t>Հայաստանի Հանրապետության քաղաքացիությունը</w:t>
            </w:r>
            <w:r w:rsidRPr="004420F4">
              <w:rPr>
                <w:rFonts w:ascii="GHEA Grapalat" w:eastAsia="GHEA Grapalat" w:hAnsi="GHEA Grapalat" w:cs="GHEA Grapalat"/>
                <w:sz w:val="24"/>
                <w:szCs w:val="24"/>
              </w:rPr>
              <w:t xml:space="preserve">: Իսկ 2-րդ ենթակետի համաձայն՝ «Հանրակրթության մասին» </w:t>
            </w:r>
            <w:r w:rsidRPr="004420F4">
              <w:rPr>
                <w:rFonts w:ascii="GHEA Grapalat" w:eastAsia="GHEA Grapalat" w:hAnsi="GHEA Grapalat" w:cs="GHEA Grapalat"/>
                <w:b/>
                <w:sz w:val="24"/>
                <w:szCs w:val="24"/>
              </w:rPr>
              <w:t xml:space="preserve">օրենքի 12-րդ հոդվածի 18-րդ մասի պահանջներին համապատասխանություն </w:t>
            </w:r>
            <w:r w:rsidRPr="004420F4">
              <w:rPr>
                <w:rFonts w:ascii="GHEA Grapalat" w:eastAsia="GHEA Grapalat" w:hAnsi="GHEA Grapalat" w:cs="GHEA Grapalat"/>
                <w:sz w:val="24"/>
                <w:szCs w:val="24"/>
              </w:rPr>
              <w:t>և 21-րդ և 22-րդ մասերով սահմանված հիմքերի բացակայությունը:</w:t>
            </w:r>
          </w:p>
          <w:p w:rsidR="004420F4" w:rsidRPr="004420F4" w:rsidRDefault="004420F4" w:rsidP="004420F4">
            <w:pPr>
              <w:spacing w:after="0" w:line="360" w:lineRule="auto"/>
              <w:ind w:left="110" w:right="137" w:firstLine="77"/>
              <w:jc w:val="both"/>
              <w:rPr>
                <w:rFonts w:ascii="GHEA Grapalat" w:eastAsia="GHEA Grapalat" w:hAnsi="GHEA Grapalat" w:cs="GHEA Grapalat"/>
                <w:sz w:val="24"/>
                <w:szCs w:val="24"/>
              </w:rPr>
            </w:pPr>
            <w:r w:rsidRPr="004420F4">
              <w:rPr>
                <w:rFonts w:ascii="GHEA Grapalat" w:eastAsia="GHEA Grapalat" w:hAnsi="GHEA Grapalat" w:cs="GHEA Grapalat"/>
                <w:sz w:val="24"/>
                <w:szCs w:val="24"/>
              </w:rPr>
              <w:t xml:space="preserve">Նշվածի կապակցությամբ հարկ ենք համարում անդրադառնալ </w:t>
            </w:r>
            <w:r w:rsidRPr="004420F4">
              <w:rPr>
                <w:rFonts w:ascii="GHEA Grapalat" w:hAnsi="GHEA Grapalat" w:cs="Sylfaen"/>
                <w:color w:val="000000" w:themeColor="text1"/>
                <w:sz w:val="24"/>
                <w:szCs w:val="24"/>
              </w:rPr>
              <w:t xml:space="preserve">««Հանրակրթության մասին» օրենքում փոփոխություններ և լրացումներ կատարելու մասին» </w:t>
            </w:r>
            <w:r w:rsidRPr="004420F4">
              <w:rPr>
                <w:rFonts w:ascii="GHEA Grapalat" w:eastAsia="GHEA Grapalat" w:hAnsi="GHEA Grapalat" w:cs="GHEA Grapalat"/>
                <w:sz w:val="24"/>
                <w:szCs w:val="24"/>
              </w:rPr>
              <w:t xml:space="preserve">09.02.2022 թվականի ՀՕ-35-Ն օրենքի (այսուհետ՝ Օրենք) 6-րդ հոդվածին, որով նախատեսվում է՝ </w:t>
            </w:r>
            <w:r w:rsidRPr="004420F4">
              <w:rPr>
                <w:rFonts w:ascii="GHEA Grapalat" w:eastAsia="GHEA Grapalat" w:hAnsi="GHEA Grapalat" w:cs="GHEA Grapalat"/>
                <w:sz w:val="24"/>
                <w:szCs w:val="24"/>
              </w:rPr>
              <w:lastRenderedPageBreak/>
              <w:t xml:space="preserve">օրենքի 12-րդ հոդվածը շարադրել նոր խմբագրությամբ, որի 18-րդ մասի համաձայն՝ </w:t>
            </w:r>
            <w:r w:rsidRPr="004420F4">
              <w:rPr>
                <w:rFonts w:ascii="GHEA Grapalat" w:eastAsia="GHEA Grapalat" w:hAnsi="GHEA Grapalat" w:cs="GHEA Grapalat"/>
                <w:b/>
                <w:sz w:val="24"/>
                <w:szCs w:val="24"/>
              </w:rPr>
              <w:t>պետական ուսումնական հաստատության համակարգող կարող է լինել Հայաստանի Հանրապետության քաղաքացի հանդիսացող այն անձը</w:t>
            </w:r>
            <w:r w:rsidRPr="004420F4">
              <w:rPr>
                <w:rFonts w:ascii="GHEA Grapalat" w:eastAsia="GHEA Grapalat" w:hAnsi="GHEA Grapalat" w:cs="GHEA Grapalat"/>
                <w:sz w:val="24"/>
                <w:szCs w:val="24"/>
              </w:rPr>
              <w:t>, որն ունի բարձրագույն կրթություն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E5311E" w:rsidRPr="004420F4" w:rsidRDefault="004420F4" w:rsidP="004420F4">
            <w:pPr>
              <w:spacing w:after="0" w:line="360" w:lineRule="auto"/>
              <w:ind w:left="110" w:right="137" w:firstLine="77"/>
              <w:jc w:val="both"/>
              <w:rPr>
                <w:rFonts w:ascii="GHEA Grapalat" w:eastAsia="GHEA Grapalat" w:hAnsi="GHEA Grapalat" w:cs="GHEA Grapalat"/>
                <w:sz w:val="24"/>
                <w:szCs w:val="24"/>
              </w:rPr>
            </w:pPr>
            <w:r w:rsidRPr="004420F4">
              <w:rPr>
                <w:rFonts w:ascii="GHEA Grapalat" w:eastAsia="GHEA Grapalat" w:hAnsi="GHEA Grapalat" w:cs="GHEA Grapalat"/>
                <w:sz w:val="24"/>
                <w:szCs w:val="24"/>
              </w:rPr>
              <w:t>Հաշվի առնելով այն, որ Հավելվածով արդեն իսկ հղում է կատարվել Օրենքի վերոնշյալ դրույթին, ուստի գտնում ենք, որ Հայաստանի Հանրապետության քաղաքացիություն ունենալու պայմանն առանձին նախատեսելու անհրաժեշտությունը բացակայում է, ուստի առաջարկում ենք Հավելվածի 8-րդ կետի 1-ին ենթակետը հանել:</w:t>
            </w:r>
          </w:p>
        </w:tc>
        <w:tc>
          <w:tcPr>
            <w:tcW w:w="28" w:type="dxa"/>
            <w:tcBorders>
              <w:top w:val="single" w:sz="6" w:space="0" w:color="000000"/>
              <w:left w:val="single" w:sz="6" w:space="0" w:color="000000"/>
              <w:bottom w:val="single" w:sz="6" w:space="0" w:color="000000"/>
              <w:right w:val="nil"/>
            </w:tcBorders>
            <w:shd w:val="clear" w:color="auto" w:fill="FFFFFF"/>
          </w:tcPr>
          <w:p w:rsidR="00E5311E" w:rsidRPr="004812FD" w:rsidRDefault="00E5311E"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E5311E" w:rsidRPr="001F7B09" w:rsidRDefault="001F7B09" w:rsidP="004812FD">
            <w:pPr>
              <w:spacing w:line="360" w:lineRule="auto"/>
              <w:rPr>
                <w:rFonts w:ascii="GHEA Grapalat" w:eastAsia="GHEA Grapalat" w:hAnsi="GHEA Grapalat" w:cs="GHEA Grapalat"/>
                <w:sz w:val="24"/>
                <w:szCs w:val="24"/>
                <w:lang w:val="ru-RU"/>
              </w:rPr>
            </w:pPr>
            <w:r w:rsidRPr="00C42ED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tc>
      </w:tr>
      <w:tr w:rsidR="004420F4"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8323A7" w:rsidRPr="008323A7" w:rsidRDefault="008323A7" w:rsidP="008323A7">
            <w:pPr>
              <w:spacing w:after="0" w:line="360" w:lineRule="auto"/>
              <w:ind w:left="252" w:right="137" w:hanging="65"/>
              <w:jc w:val="both"/>
              <w:rPr>
                <w:rFonts w:ascii="GHEA Grapalat" w:eastAsia="GHEA Grapalat" w:hAnsi="GHEA Grapalat" w:cs="GHEA Grapalat"/>
                <w:b/>
                <w:sz w:val="24"/>
                <w:szCs w:val="24"/>
              </w:rPr>
            </w:pPr>
            <w:r w:rsidRPr="008323A7">
              <w:rPr>
                <w:rFonts w:ascii="GHEA Grapalat" w:eastAsia="GHEA Grapalat" w:hAnsi="GHEA Grapalat" w:cs="GHEA Grapalat"/>
                <w:b/>
                <w:color w:val="000000"/>
                <w:sz w:val="24"/>
                <w:szCs w:val="24"/>
              </w:rPr>
              <w:lastRenderedPageBreak/>
              <w:t xml:space="preserve"> </w:t>
            </w:r>
            <w:r w:rsidRPr="008323A7">
              <w:rPr>
                <w:rFonts w:ascii="GHEA Grapalat" w:eastAsia="GHEA Grapalat" w:hAnsi="GHEA Grapalat" w:cs="GHEA Grapalat"/>
                <w:sz w:val="24"/>
                <w:szCs w:val="24"/>
              </w:rPr>
              <w:t xml:space="preserve">4. Հավելվածի 9-րդ կետի 4-րդ ենթակետի համաձայն՝ թափուր տեղը համալրելու համար հավակնորդը ներկայացնում է </w:t>
            </w:r>
            <w:r w:rsidRPr="008323A7">
              <w:rPr>
                <w:rFonts w:ascii="GHEA Grapalat" w:eastAsia="GHEA Grapalat" w:hAnsi="GHEA Grapalat" w:cs="GHEA Grapalat"/>
                <w:b/>
                <w:sz w:val="24"/>
                <w:szCs w:val="24"/>
              </w:rPr>
              <w:t>ստաժի վերաբերյալ տեղեկանք՝ աշխատավայրից:</w:t>
            </w:r>
          </w:p>
          <w:p w:rsidR="008323A7" w:rsidRPr="008323A7" w:rsidRDefault="008323A7" w:rsidP="008323A7">
            <w:pPr>
              <w:spacing w:after="0" w:line="360" w:lineRule="auto"/>
              <w:ind w:left="252" w:right="137" w:hanging="65"/>
              <w:jc w:val="both"/>
              <w:rPr>
                <w:rFonts w:ascii="GHEA Grapalat" w:eastAsia="GHEA Grapalat" w:hAnsi="GHEA Grapalat" w:cs="GHEA Grapalat"/>
                <w:sz w:val="24"/>
                <w:szCs w:val="24"/>
              </w:rPr>
            </w:pPr>
            <w:r w:rsidRPr="008323A7">
              <w:rPr>
                <w:rFonts w:ascii="GHEA Grapalat" w:eastAsia="GHEA Grapalat" w:hAnsi="GHEA Grapalat" w:cs="GHEA Grapalat"/>
                <w:sz w:val="24"/>
                <w:szCs w:val="24"/>
              </w:rPr>
              <w:lastRenderedPageBreak/>
              <w:t xml:space="preserve">Գտնում ենք, որ նշված ենթակետն ունի վերանայման կարիք՝ հաշվի առնելով գործնականում ի հայտ եկող հնարավոր խնդիրները, որոնց անձը կարող է բախվել, օրինակ՝ երբ կազմակերպությունը, որտեղ անձը աշխատել է, լուծարվել է: Նշվածը հաշվի առնելով՝ առաջարկում ենք Հավելվածի 9-րդ կետի 4-րդ ենթակետից հանել </w:t>
            </w:r>
            <w:r w:rsidRPr="008323A7">
              <w:rPr>
                <w:rFonts w:ascii="GHEA Grapalat" w:hAnsi="GHEA Grapalat" w:cs="Sylfaen"/>
                <w:color w:val="000000" w:themeColor="text1"/>
                <w:sz w:val="24"/>
                <w:szCs w:val="24"/>
              </w:rPr>
              <w:t>«</w:t>
            </w:r>
            <w:r w:rsidRPr="008323A7">
              <w:rPr>
                <w:rFonts w:ascii="GHEA Grapalat" w:eastAsia="GHEA Grapalat" w:hAnsi="GHEA Grapalat" w:cs="GHEA Grapalat"/>
                <w:sz w:val="24"/>
                <w:szCs w:val="24"/>
              </w:rPr>
              <w:t>աշխատավայրից</w:t>
            </w:r>
            <w:r w:rsidRPr="008323A7">
              <w:rPr>
                <w:rFonts w:ascii="GHEA Grapalat" w:hAnsi="GHEA Grapalat" w:cs="Sylfaen"/>
                <w:color w:val="000000" w:themeColor="text1"/>
                <w:sz w:val="24"/>
                <w:szCs w:val="24"/>
              </w:rPr>
              <w:t xml:space="preserve">» բառը: </w:t>
            </w:r>
            <w:r w:rsidRPr="008323A7">
              <w:rPr>
                <w:rFonts w:ascii="GHEA Grapalat" w:eastAsia="GHEA Grapalat" w:hAnsi="GHEA Grapalat" w:cs="GHEA Grapalat"/>
                <w:sz w:val="24"/>
                <w:szCs w:val="24"/>
              </w:rPr>
              <w:t xml:space="preserve"> </w:t>
            </w:r>
          </w:p>
          <w:p w:rsidR="004420F4" w:rsidRPr="00D07389" w:rsidRDefault="008323A7" w:rsidP="00494B0F">
            <w:pPr>
              <w:spacing w:after="0" w:line="360" w:lineRule="auto"/>
              <w:ind w:left="252" w:right="137" w:hanging="65"/>
              <w:jc w:val="both"/>
              <w:rPr>
                <w:rFonts w:ascii="GHEA Grapalat" w:eastAsia="GHEA Grapalat" w:hAnsi="GHEA Grapalat" w:cs="GHEA Grapalat"/>
                <w:sz w:val="24"/>
                <w:szCs w:val="24"/>
              </w:rPr>
            </w:pPr>
            <w:r w:rsidRPr="00D07389">
              <w:rPr>
                <w:rFonts w:ascii="GHEA Grapalat" w:eastAsia="GHEA Grapalat" w:hAnsi="GHEA Grapalat" w:cs="GHEA Grapalat"/>
                <w:sz w:val="24"/>
                <w:szCs w:val="24"/>
              </w:rPr>
              <w:t xml:space="preserve">Բացի այդ 9-րդ կետի 2-րդ և 3-րդ ենթակետերով պահանջվող փաստաթղթերի բնօրինակ ներկայացնելու պահանջը չի կարող տարածվել էլեկտրոնային եղանակով փաստաթղթերի ներկայացման վրա, ուստի 2-րդ և 3-րդ կետերով անհրաժեշտ է սահմանել բացառություն, միաժամանակ առանձին կետով նախատեսելով էլեկտրոնային եղանակով ներկայացվող փաստաթղթերի բնօրինակների առձեռն ներկայացնելու վերաբերյալ կարգավորում: </w:t>
            </w:r>
          </w:p>
        </w:tc>
        <w:tc>
          <w:tcPr>
            <w:tcW w:w="28" w:type="dxa"/>
            <w:tcBorders>
              <w:top w:val="single" w:sz="6" w:space="0" w:color="000000"/>
              <w:left w:val="single" w:sz="6" w:space="0" w:color="000000"/>
              <w:bottom w:val="single" w:sz="6" w:space="0" w:color="000000"/>
              <w:right w:val="nil"/>
            </w:tcBorders>
            <w:shd w:val="clear" w:color="auto" w:fill="FFFFFF"/>
          </w:tcPr>
          <w:p w:rsidR="004420F4" w:rsidRPr="004812FD" w:rsidRDefault="004420F4"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4420F4" w:rsidRDefault="00727F5F" w:rsidP="004812FD">
            <w:pPr>
              <w:spacing w:line="360" w:lineRule="auto"/>
              <w:rPr>
                <w:rFonts w:ascii="GHEA Grapalat" w:eastAsia="GHEA Grapalat" w:hAnsi="GHEA Grapalat" w:cs="GHEA Grapalat"/>
                <w:sz w:val="24"/>
                <w:szCs w:val="24"/>
                <w:lang w:val="ru-RU"/>
              </w:rPr>
            </w:pPr>
            <w:r w:rsidRPr="00C42ED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p w:rsidR="0059216D" w:rsidRDefault="0059216D" w:rsidP="004812FD">
            <w:pPr>
              <w:spacing w:line="360" w:lineRule="auto"/>
              <w:rPr>
                <w:rFonts w:ascii="GHEA Grapalat" w:eastAsia="GHEA Grapalat" w:hAnsi="GHEA Grapalat" w:cs="GHEA Grapalat"/>
                <w:sz w:val="24"/>
                <w:szCs w:val="24"/>
                <w:lang w:val="ru-RU"/>
              </w:rPr>
            </w:pPr>
          </w:p>
          <w:p w:rsidR="0059216D" w:rsidRDefault="0059216D" w:rsidP="004812FD">
            <w:pPr>
              <w:spacing w:line="360" w:lineRule="auto"/>
              <w:rPr>
                <w:rFonts w:ascii="GHEA Grapalat" w:eastAsia="GHEA Grapalat" w:hAnsi="GHEA Grapalat" w:cs="GHEA Grapalat"/>
                <w:sz w:val="24"/>
                <w:szCs w:val="24"/>
                <w:lang w:val="ru-RU"/>
              </w:rPr>
            </w:pPr>
          </w:p>
          <w:p w:rsidR="0059216D" w:rsidRDefault="0059216D" w:rsidP="004812FD">
            <w:pPr>
              <w:spacing w:line="360" w:lineRule="auto"/>
              <w:rPr>
                <w:rFonts w:ascii="GHEA Grapalat" w:eastAsia="GHEA Grapalat" w:hAnsi="GHEA Grapalat" w:cs="GHEA Grapalat"/>
                <w:sz w:val="24"/>
                <w:szCs w:val="24"/>
                <w:lang w:val="ru-RU"/>
              </w:rPr>
            </w:pPr>
          </w:p>
          <w:p w:rsidR="0059216D" w:rsidRDefault="0059216D" w:rsidP="004812FD">
            <w:pPr>
              <w:spacing w:line="360" w:lineRule="auto"/>
              <w:rPr>
                <w:rFonts w:ascii="GHEA Grapalat" w:eastAsia="GHEA Grapalat" w:hAnsi="GHEA Grapalat" w:cs="GHEA Grapalat"/>
                <w:sz w:val="24"/>
                <w:szCs w:val="24"/>
                <w:lang w:val="ru-RU"/>
              </w:rPr>
            </w:pPr>
          </w:p>
          <w:p w:rsidR="0059216D" w:rsidRDefault="0059216D" w:rsidP="004812FD">
            <w:pPr>
              <w:spacing w:line="360" w:lineRule="auto"/>
              <w:rPr>
                <w:rFonts w:ascii="GHEA Grapalat" w:eastAsia="GHEA Grapalat" w:hAnsi="GHEA Grapalat" w:cs="GHEA Grapalat"/>
                <w:sz w:val="24"/>
                <w:szCs w:val="24"/>
                <w:lang w:val="ru-RU"/>
              </w:rPr>
            </w:pPr>
          </w:p>
          <w:p w:rsidR="0059216D" w:rsidRDefault="0059216D" w:rsidP="004812FD">
            <w:pPr>
              <w:spacing w:line="360" w:lineRule="auto"/>
              <w:rPr>
                <w:rFonts w:ascii="GHEA Grapalat" w:eastAsia="GHEA Grapalat" w:hAnsi="GHEA Grapalat" w:cs="GHEA Grapalat"/>
                <w:sz w:val="24"/>
                <w:szCs w:val="24"/>
                <w:lang w:val="ru-RU"/>
              </w:rPr>
            </w:pPr>
          </w:p>
          <w:p w:rsidR="0059216D" w:rsidRPr="001F5CFC" w:rsidRDefault="0059216D" w:rsidP="001A5F18">
            <w:pPr>
              <w:spacing w:line="360" w:lineRule="auto"/>
              <w:rPr>
                <w:rFonts w:ascii="GHEA Grapalat" w:eastAsia="GHEA Grapalat" w:hAnsi="GHEA Grapalat" w:cs="GHEA Grapalat"/>
                <w:color w:val="FF0000"/>
                <w:sz w:val="24"/>
                <w:szCs w:val="24"/>
                <w:lang w:val="ru-RU"/>
              </w:rPr>
            </w:pPr>
            <w:r>
              <w:rPr>
                <w:rFonts w:ascii="GHEA Grapalat" w:eastAsia="GHEA Grapalat" w:hAnsi="GHEA Grapalat" w:cs="GHEA Grapalat"/>
                <w:sz w:val="24"/>
                <w:szCs w:val="24"/>
                <w:lang w:val="ru-RU"/>
              </w:rPr>
              <w:t xml:space="preserve">  </w:t>
            </w:r>
          </w:p>
        </w:tc>
      </w:tr>
      <w:tr w:rsidR="004420F4"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494B0F" w:rsidRPr="00494B0F" w:rsidRDefault="00494B0F" w:rsidP="0071506A">
            <w:pPr>
              <w:spacing w:after="0" w:line="360" w:lineRule="auto"/>
              <w:ind w:left="252" w:right="137" w:hanging="65"/>
              <w:jc w:val="both"/>
              <w:rPr>
                <w:rFonts w:ascii="GHEA Grapalat" w:eastAsia="GHEA Grapalat" w:hAnsi="GHEA Grapalat" w:cs="GHEA Grapalat"/>
                <w:sz w:val="24"/>
                <w:szCs w:val="24"/>
              </w:rPr>
            </w:pPr>
            <w:r w:rsidRPr="00494B0F">
              <w:rPr>
                <w:rFonts w:ascii="GHEA Grapalat" w:eastAsia="GHEA Grapalat" w:hAnsi="GHEA Grapalat" w:cs="GHEA Grapalat"/>
                <w:b/>
                <w:color w:val="000000"/>
                <w:sz w:val="24"/>
                <w:szCs w:val="24"/>
              </w:rPr>
              <w:lastRenderedPageBreak/>
              <w:t xml:space="preserve"> </w:t>
            </w:r>
            <w:r w:rsidR="0071506A" w:rsidRPr="0071506A">
              <w:rPr>
                <w:rFonts w:ascii="GHEA Grapalat" w:eastAsia="GHEA Grapalat" w:hAnsi="GHEA Grapalat" w:cs="GHEA Grapalat"/>
                <w:b/>
                <w:color w:val="000000"/>
                <w:sz w:val="24"/>
                <w:szCs w:val="24"/>
              </w:rPr>
              <w:t>5.</w:t>
            </w:r>
            <w:r w:rsidRPr="00494B0F">
              <w:rPr>
                <w:rFonts w:ascii="GHEA Grapalat" w:eastAsia="GHEA Grapalat" w:hAnsi="GHEA Grapalat" w:cs="GHEA Grapalat"/>
                <w:b/>
                <w:color w:val="000000"/>
                <w:sz w:val="24"/>
                <w:szCs w:val="24"/>
              </w:rPr>
              <w:t xml:space="preserve"> </w:t>
            </w:r>
            <w:r w:rsidRPr="00494B0F">
              <w:rPr>
                <w:rFonts w:ascii="GHEA Grapalat" w:eastAsia="GHEA Grapalat" w:hAnsi="GHEA Grapalat" w:cs="GHEA Grapalat"/>
                <w:sz w:val="24"/>
                <w:szCs w:val="24"/>
              </w:rPr>
              <w:t xml:space="preserve">Հավելվածի 10-րդ կետի համաձայն՝ լիազորված մարմնի համապատասխան ստորաբաժանումը փաստաթղթերի պատճենները համեմատում է բնօրինակների հետ, բնօրինակները վերադարձնում է հավակնորդին: Հավակնորդը կարող է փաստաթղթերը ներկայացնել էլեկտրոնային տարբերակով՝ </w:t>
            </w:r>
            <w:r w:rsidRPr="00494B0F">
              <w:rPr>
                <w:rFonts w:ascii="GHEA Grapalat" w:eastAsia="GHEA Grapalat" w:hAnsi="GHEA Grapalat" w:cs="GHEA Grapalat"/>
                <w:b/>
                <w:sz w:val="24"/>
                <w:szCs w:val="24"/>
              </w:rPr>
              <w:lastRenderedPageBreak/>
              <w:t>հայտարարության մեջ նշված էլեկտրոնային փոստի հասցեին:</w:t>
            </w:r>
            <w:r w:rsidRPr="00494B0F">
              <w:rPr>
                <w:rFonts w:ascii="GHEA Grapalat" w:eastAsia="GHEA Grapalat" w:hAnsi="GHEA Grapalat" w:cs="GHEA Grapalat"/>
                <w:sz w:val="24"/>
                <w:szCs w:val="24"/>
              </w:rPr>
              <w:t xml:space="preserve"> Մինչդեռ Ձև 1-ով սահմանված հայտարարության մեջ էլեկտրոնային փոստի հասցեի վերաբերյալ որևէ գրառում չկա: Նշվածը հաշվի առնելով՝ անհրաժեշտ է հայտարարության մեջ նախատեսել վկայակոչած էլեկտրոնային փոստի հասցեն: </w:t>
            </w:r>
          </w:p>
          <w:p w:rsidR="004420F4" w:rsidRPr="00494B0F" w:rsidRDefault="004420F4" w:rsidP="004812FD">
            <w:pPr>
              <w:pBdr>
                <w:top w:val="nil"/>
                <w:left w:val="nil"/>
                <w:bottom w:val="nil"/>
                <w:right w:val="nil"/>
                <w:between w:val="nil"/>
              </w:pBdr>
              <w:shd w:val="clear" w:color="auto" w:fill="FFFFFF"/>
              <w:spacing w:after="0" w:line="360" w:lineRule="auto"/>
              <w:jc w:val="both"/>
              <w:rPr>
                <w:rFonts w:ascii="GHEA Grapalat" w:eastAsia="GHEA Grapalat" w:hAnsi="GHEA Grapalat" w:cs="GHEA Grapalat"/>
                <w:b/>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4420F4" w:rsidRPr="004812FD" w:rsidRDefault="004420F4"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4420F4" w:rsidRPr="001A5F18" w:rsidRDefault="001A5F18" w:rsidP="004812FD">
            <w:pPr>
              <w:spacing w:line="360" w:lineRule="auto"/>
              <w:rPr>
                <w:rFonts w:ascii="GHEA Grapalat" w:eastAsia="GHEA Grapalat" w:hAnsi="GHEA Grapalat" w:cs="GHEA Grapalat"/>
                <w:sz w:val="24"/>
                <w:szCs w:val="24"/>
                <w:lang w:val="ru-RU"/>
              </w:rPr>
            </w:pPr>
            <w:r w:rsidRPr="00C42ED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tc>
      </w:tr>
      <w:tr w:rsidR="0071506A"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71506A" w:rsidRPr="0071506A" w:rsidRDefault="0071506A" w:rsidP="0071506A">
            <w:pPr>
              <w:spacing w:after="0" w:line="360" w:lineRule="auto"/>
              <w:ind w:left="252" w:right="137" w:hanging="65"/>
              <w:jc w:val="both"/>
              <w:rPr>
                <w:rFonts w:ascii="GHEA Grapalat" w:eastAsia="GHEA Grapalat" w:hAnsi="GHEA Grapalat" w:cs="GHEA Grapalat"/>
                <w:sz w:val="24"/>
                <w:szCs w:val="24"/>
              </w:rPr>
            </w:pPr>
            <w:r w:rsidRPr="0071506A">
              <w:rPr>
                <w:rFonts w:ascii="GHEA Grapalat" w:eastAsia="GHEA Grapalat" w:hAnsi="GHEA Grapalat" w:cs="GHEA Grapalat"/>
                <w:b/>
                <w:color w:val="000000"/>
                <w:sz w:val="24"/>
                <w:szCs w:val="24"/>
              </w:rPr>
              <w:lastRenderedPageBreak/>
              <w:t xml:space="preserve"> 6.</w:t>
            </w:r>
            <w:r w:rsidRPr="0071506A">
              <w:rPr>
                <w:rFonts w:ascii="GHEA Grapalat" w:eastAsia="GHEA Grapalat" w:hAnsi="GHEA Grapalat" w:cs="GHEA Grapalat"/>
                <w:sz w:val="24"/>
                <w:szCs w:val="24"/>
              </w:rPr>
              <w:t xml:space="preserve">Հավելվածի 12-րդ կետի համաձայն՝ լիազորված մարմնի ղեկավարը հավակնորդների փաստաթղթերը ստանալուց հետո 3 աշխատանքային օրվա ընթացքում ուսումնասիրում է դրանք և </w:t>
            </w:r>
            <w:r w:rsidRPr="0071506A">
              <w:rPr>
                <w:rFonts w:ascii="GHEA Grapalat" w:eastAsia="GHEA Grapalat" w:hAnsi="GHEA Grapalat" w:cs="GHEA Grapalat"/>
                <w:b/>
                <w:sz w:val="24"/>
                <w:szCs w:val="24"/>
              </w:rPr>
              <w:t>հավակնորդներից մեկի հետ (եթե դրանց թիվը մեկից ավելի է) կնքում է աշխատանքային պայմանագիր՝</w:t>
            </w:r>
            <w:r w:rsidRPr="0071506A">
              <w:rPr>
                <w:rFonts w:ascii="GHEA Grapalat" w:eastAsia="GHEA Grapalat" w:hAnsi="GHEA Grapalat" w:cs="GHEA Grapalat"/>
                <w:sz w:val="24"/>
                <w:szCs w:val="24"/>
              </w:rPr>
              <w:t xml:space="preserve"> 5 տարի ժամկետով, բայց ոչ ավելի, քան անձի 65 տարին լրանալը:</w:t>
            </w:r>
          </w:p>
          <w:p w:rsidR="0071506A" w:rsidRPr="00403198" w:rsidRDefault="0071506A" w:rsidP="00403198">
            <w:pPr>
              <w:spacing w:after="0" w:line="360" w:lineRule="auto"/>
              <w:ind w:left="252" w:right="137" w:hanging="65"/>
              <w:jc w:val="both"/>
              <w:rPr>
                <w:rFonts w:ascii="GHEA Grapalat" w:eastAsia="GHEA Grapalat" w:hAnsi="GHEA Grapalat" w:cs="GHEA Grapalat"/>
                <w:sz w:val="24"/>
                <w:szCs w:val="24"/>
              </w:rPr>
            </w:pPr>
            <w:r w:rsidRPr="0071506A">
              <w:rPr>
                <w:rFonts w:ascii="GHEA Grapalat" w:eastAsia="GHEA Grapalat" w:hAnsi="GHEA Grapalat" w:cs="GHEA Grapalat"/>
                <w:sz w:val="24"/>
                <w:szCs w:val="24"/>
              </w:rPr>
              <w:t>Գտնում ենք, որ նշված դրույթն ունի վերանայման կարիք, քանի որ սույն դեպքում պարզ չէ, թե սահմանված չափորոշիչներին երկու և ավել հավակնորդների համապատասխանության դեպքում, ինչպես է կատարվելու ընտրություն:</w:t>
            </w:r>
          </w:p>
        </w:tc>
        <w:tc>
          <w:tcPr>
            <w:tcW w:w="28" w:type="dxa"/>
            <w:tcBorders>
              <w:top w:val="single" w:sz="6" w:space="0" w:color="000000"/>
              <w:left w:val="single" w:sz="6" w:space="0" w:color="000000"/>
              <w:bottom w:val="single" w:sz="6" w:space="0" w:color="000000"/>
              <w:right w:val="nil"/>
            </w:tcBorders>
            <w:shd w:val="clear" w:color="auto" w:fill="FFFFFF"/>
          </w:tcPr>
          <w:p w:rsidR="0071506A" w:rsidRPr="004812FD" w:rsidRDefault="0071506A"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0B25BB" w:rsidRPr="00C42ED2" w:rsidRDefault="000B25BB" w:rsidP="004812FD">
            <w:pPr>
              <w:spacing w:line="360" w:lineRule="auto"/>
              <w:rPr>
                <w:rFonts w:ascii="GHEA Grapalat" w:eastAsia="GHEA Grapalat" w:hAnsi="GHEA Grapalat" w:cs="GHEA Grapalat"/>
                <w:sz w:val="24"/>
                <w:szCs w:val="24"/>
              </w:rPr>
            </w:pPr>
            <w:r w:rsidRPr="00C42ED2">
              <w:rPr>
                <w:rFonts w:ascii="GHEA Grapalat" w:eastAsia="GHEA Grapalat" w:hAnsi="GHEA Grapalat" w:cs="GHEA Grapalat"/>
                <w:sz w:val="24"/>
                <w:szCs w:val="24"/>
              </w:rPr>
              <w:t xml:space="preserve"> Ընդունվել է:</w:t>
            </w:r>
          </w:p>
          <w:p w:rsidR="0071506A" w:rsidRPr="00C42ED2" w:rsidRDefault="000B25BB" w:rsidP="004812FD">
            <w:pPr>
              <w:spacing w:line="360" w:lineRule="auto"/>
              <w:rPr>
                <w:rFonts w:ascii="GHEA Grapalat" w:eastAsia="GHEA Grapalat" w:hAnsi="GHEA Grapalat" w:cs="GHEA Grapalat"/>
                <w:sz w:val="24"/>
                <w:szCs w:val="24"/>
              </w:rPr>
            </w:pPr>
            <w:r w:rsidRPr="00C42ED2">
              <w:rPr>
                <w:rFonts w:ascii="GHEA Grapalat" w:eastAsia="GHEA Grapalat" w:hAnsi="GHEA Grapalat" w:cs="GHEA Grapalat"/>
                <w:sz w:val="24"/>
                <w:szCs w:val="24"/>
              </w:rPr>
              <w:t>Կետը խմբագրվել է:</w:t>
            </w:r>
          </w:p>
        </w:tc>
      </w:tr>
      <w:tr w:rsidR="0071506A"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71506A" w:rsidRPr="0071506A" w:rsidRDefault="0071506A" w:rsidP="0071506A">
            <w:pPr>
              <w:spacing w:after="0" w:line="360" w:lineRule="auto"/>
              <w:ind w:left="110" w:right="-32" w:firstLine="77"/>
              <w:jc w:val="both"/>
              <w:rPr>
                <w:rFonts w:ascii="GHEA Grapalat" w:eastAsia="GHEA Grapalat" w:hAnsi="GHEA Grapalat" w:cs="GHEA Grapalat"/>
                <w:sz w:val="24"/>
                <w:szCs w:val="24"/>
              </w:rPr>
            </w:pPr>
            <w:r w:rsidRPr="0071506A">
              <w:rPr>
                <w:rFonts w:ascii="GHEA Grapalat" w:eastAsia="GHEA Grapalat" w:hAnsi="GHEA Grapalat" w:cs="GHEA Grapalat"/>
                <w:b/>
                <w:color w:val="000000"/>
                <w:sz w:val="24"/>
                <w:szCs w:val="24"/>
              </w:rPr>
              <w:t xml:space="preserve">  </w:t>
            </w:r>
            <w:r w:rsidRPr="0071506A">
              <w:rPr>
                <w:rFonts w:ascii="GHEA Grapalat" w:eastAsia="GHEA Grapalat" w:hAnsi="GHEA Grapalat" w:cs="GHEA Grapalat"/>
                <w:sz w:val="24"/>
                <w:szCs w:val="24"/>
              </w:rPr>
              <w:t>7. Օրենքի 6-րդ հոդվածով նախատեսվող փոփոխության արդյունքում «</w:t>
            </w:r>
            <w:r w:rsidRPr="0071506A">
              <w:rPr>
                <w:rFonts w:ascii="GHEA Grapalat" w:hAnsi="GHEA Grapalat" w:cs="Sylfaen"/>
                <w:color w:val="000000" w:themeColor="text1"/>
                <w:sz w:val="24"/>
                <w:szCs w:val="24"/>
              </w:rPr>
              <w:t>Հանրակրթության մասին» օրենք</w:t>
            </w:r>
            <w:r w:rsidRPr="0071506A">
              <w:rPr>
                <w:rFonts w:ascii="GHEA Grapalat" w:eastAsia="GHEA Grapalat" w:hAnsi="GHEA Grapalat" w:cs="GHEA Grapalat"/>
                <w:sz w:val="24"/>
                <w:szCs w:val="24"/>
              </w:rPr>
              <w:t xml:space="preserve">ի 12-րդ հոդվածի 21-րդ </w:t>
            </w:r>
            <w:r w:rsidRPr="0071506A">
              <w:rPr>
                <w:rFonts w:ascii="GHEA Grapalat" w:eastAsia="GHEA Grapalat" w:hAnsi="GHEA Grapalat" w:cs="GHEA Grapalat"/>
                <w:sz w:val="24"/>
                <w:szCs w:val="24"/>
              </w:rPr>
              <w:lastRenderedPageBreak/>
              <w:t>մասի համաձայն՝ պետական ուսումնական հաստատության տնօրեն և համակարգող չի կարող առաջադրվել, նշանակվել այն անձը՝</w:t>
            </w:r>
          </w:p>
          <w:p w:rsidR="0071506A" w:rsidRPr="0071506A" w:rsidRDefault="0071506A" w:rsidP="0071506A">
            <w:pPr>
              <w:spacing w:after="0" w:line="360" w:lineRule="auto"/>
              <w:ind w:left="110" w:right="-32" w:firstLine="77"/>
              <w:jc w:val="both"/>
              <w:rPr>
                <w:rFonts w:ascii="GHEA Grapalat" w:eastAsia="GHEA Grapalat" w:hAnsi="GHEA Grapalat" w:cs="GHEA Grapalat"/>
                <w:sz w:val="24"/>
                <w:szCs w:val="24"/>
              </w:rPr>
            </w:pPr>
            <w:r w:rsidRPr="0071506A">
              <w:rPr>
                <w:rFonts w:ascii="GHEA Grapalat" w:eastAsia="GHEA Grapalat" w:hAnsi="GHEA Grapalat" w:cs="GHEA Grapalat"/>
                <w:sz w:val="24"/>
                <w:szCs w:val="24"/>
              </w:rPr>
              <w:t>1) որը դատական կարգով ճանաչվել է անգործունակ կամ սահմանափակ գործունակ.</w:t>
            </w:r>
          </w:p>
          <w:p w:rsidR="0071506A" w:rsidRPr="0071506A" w:rsidRDefault="0071506A" w:rsidP="0071506A">
            <w:pPr>
              <w:spacing w:after="0" w:line="360" w:lineRule="auto"/>
              <w:ind w:left="110" w:right="-32" w:firstLine="77"/>
              <w:jc w:val="both"/>
              <w:rPr>
                <w:rFonts w:ascii="GHEA Grapalat" w:eastAsia="GHEA Grapalat" w:hAnsi="GHEA Grapalat" w:cs="GHEA Grapalat"/>
                <w:sz w:val="24"/>
                <w:szCs w:val="24"/>
              </w:rPr>
            </w:pPr>
            <w:r w:rsidRPr="0071506A">
              <w:rPr>
                <w:rFonts w:ascii="GHEA Grapalat" w:eastAsia="GHEA Grapalat" w:hAnsi="GHEA Grapalat" w:cs="GHEA Grapalat"/>
                <w:sz w:val="24"/>
                <w:szCs w:val="24"/>
              </w:rPr>
              <w:t xml:space="preserve">2) որը դատական կարգով զրկվել է </w:t>
            </w:r>
            <w:r w:rsidRPr="0071506A">
              <w:rPr>
                <w:rFonts w:ascii="GHEA Grapalat" w:eastAsia="GHEA Grapalat" w:hAnsi="GHEA Grapalat" w:cs="GHEA Grapalat"/>
                <w:b/>
                <w:sz w:val="24"/>
                <w:szCs w:val="24"/>
              </w:rPr>
              <w:t>մանկավարժական կամ</w:t>
            </w:r>
            <w:r w:rsidRPr="0071506A">
              <w:rPr>
                <w:rFonts w:ascii="GHEA Grapalat" w:eastAsia="GHEA Grapalat" w:hAnsi="GHEA Grapalat" w:cs="GHEA Grapalat"/>
                <w:sz w:val="24"/>
                <w:szCs w:val="24"/>
              </w:rPr>
              <w:t xml:space="preserve"> վարչական գործունեությամբ զբաղվելու իրավունքից.</w:t>
            </w:r>
          </w:p>
          <w:p w:rsidR="0071506A" w:rsidRPr="0071506A" w:rsidRDefault="0071506A" w:rsidP="0071506A">
            <w:pPr>
              <w:spacing w:after="0" w:line="360" w:lineRule="auto"/>
              <w:ind w:left="110" w:right="-32" w:firstLine="77"/>
              <w:jc w:val="both"/>
              <w:rPr>
                <w:rFonts w:ascii="GHEA Grapalat" w:eastAsia="GHEA Grapalat" w:hAnsi="GHEA Grapalat" w:cs="GHEA Grapalat"/>
                <w:sz w:val="24"/>
                <w:szCs w:val="24"/>
              </w:rPr>
            </w:pPr>
            <w:r w:rsidRPr="0071506A">
              <w:rPr>
                <w:rFonts w:ascii="GHEA Grapalat" w:eastAsia="GHEA Grapalat" w:hAnsi="GHEA Grapalat" w:cs="GHEA Grapalat"/>
                <w:sz w:val="24"/>
                <w:szCs w:val="24"/>
              </w:rPr>
              <w:t xml:space="preserve">3) որը տառապում է այնպիսի հիվանդությամբ, որը կարող է խոչընդոտել </w:t>
            </w:r>
            <w:r w:rsidRPr="0071506A">
              <w:rPr>
                <w:rFonts w:ascii="GHEA Grapalat" w:eastAsia="GHEA Grapalat" w:hAnsi="GHEA Grapalat" w:cs="GHEA Grapalat"/>
                <w:b/>
                <w:sz w:val="24"/>
                <w:szCs w:val="24"/>
              </w:rPr>
              <w:t>մանկավարժական կամ</w:t>
            </w:r>
            <w:r w:rsidRPr="0071506A">
              <w:rPr>
                <w:rFonts w:ascii="GHEA Grapalat" w:eastAsia="GHEA Grapalat" w:hAnsi="GHEA Grapalat" w:cs="GHEA Grapalat"/>
                <w:sz w:val="24"/>
                <w:szCs w:val="24"/>
              </w:rPr>
              <w:t xml:space="preserve"> վարչական գործունեության կատարումը: Այդ հիվանդությունների ցանկը հաստատում է Հայաստանի Հանրապետության կառավարությունը.</w:t>
            </w:r>
          </w:p>
          <w:p w:rsidR="0071506A" w:rsidRPr="0071506A" w:rsidRDefault="0071506A" w:rsidP="0071506A">
            <w:pPr>
              <w:spacing w:after="0" w:line="360" w:lineRule="auto"/>
              <w:ind w:left="110" w:right="-32" w:firstLine="77"/>
              <w:jc w:val="both"/>
              <w:rPr>
                <w:rFonts w:ascii="GHEA Grapalat" w:eastAsia="GHEA Grapalat" w:hAnsi="GHEA Grapalat" w:cs="GHEA Grapalat"/>
                <w:sz w:val="24"/>
                <w:szCs w:val="24"/>
              </w:rPr>
            </w:pPr>
            <w:r w:rsidRPr="0071506A">
              <w:rPr>
                <w:rFonts w:ascii="GHEA Grapalat" w:eastAsia="GHEA Grapalat" w:hAnsi="GHEA Grapalat" w:cs="GHEA Grapalat"/>
                <w:sz w:val="24"/>
                <w:szCs w:val="24"/>
              </w:rPr>
              <w:t>4) որը դատապարտվել է հանցագործության համար, և դատվածությունը սահմանված կարգով հանված կամ մարված չէ, բացառությամբ այն դեպքերի, երբ դատապարտվել է ոչ դիտավորյալ հանցագործություն կատարելու համար.</w:t>
            </w:r>
          </w:p>
          <w:p w:rsidR="0071506A" w:rsidRPr="0071506A" w:rsidRDefault="0071506A" w:rsidP="0071506A">
            <w:pPr>
              <w:spacing w:after="0" w:line="360" w:lineRule="auto"/>
              <w:ind w:left="110" w:right="-32" w:firstLine="77"/>
              <w:jc w:val="both"/>
              <w:rPr>
                <w:rFonts w:ascii="GHEA Grapalat" w:eastAsia="GHEA Grapalat" w:hAnsi="GHEA Grapalat" w:cs="GHEA Grapalat"/>
                <w:b/>
                <w:sz w:val="24"/>
                <w:szCs w:val="24"/>
              </w:rPr>
            </w:pPr>
            <w:r w:rsidRPr="0071506A">
              <w:rPr>
                <w:rFonts w:ascii="GHEA Grapalat" w:eastAsia="GHEA Grapalat" w:hAnsi="GHEA Grapalat" w:cs="GHEA Grapalat"/>
                <w:b/>
                <w:sz w:val="24"/>
                <w:szCs w:val="24"/>
              </w:rPr>
              <w:t>5) որի նկատմամբ հարուցված քրեական հետապնդումը դադարեցվել է, կամ քրեական հետապնդում չի իրականացվել ոչ արդարացնող հիմքով.</w:t>
            </w:r>
          </w:p>
          <w:p w:rsidR="0071506A" w:rsidRPr="0071506A" w:rsidRDefault="0071506A" w:rsidP="0071506A">
            <w:pPr>
              <w:spacing w:after="0" w:line="360" w:lineRule="auto"/>
              <w:ind w:left="110" w:right="-32" w:firstLine="77"/>
              <w:jc w:val="both"/>
              <w:rPr>
                <w:rFonts w:ascii="GHEA Grapalat" w:eastAsia="GHEA Grapalat" w:hAnsi="GHEA Grapalat" w:cs="GHEA Grapalat"/>
                <w:b/>
                <w:sz w:val="24"/>
                <w:szCs w:val="24"/>
              </w:rPr>
            </w:pPr>
            <w:r w:rsidRPr="0071506A">
              <w:rPr>
                <w:rFonts w:ascii="GHEA Grapalat" w:eastAsia="GHEA Grapalat" w:hAnsi="GHEA Grapalat" w:cs="GHEA Grapalat"/>
                <w:b/>
                <w:sz w:val="24"/>
                <w:szCs w:val="24"/>
              </w:rPr>
              <w:lastRenderedPageBreak/>
              <w:t>6) որը կուսակցության ու նրա տարածքային ստորաբաժանումների ղեկավար և վերահսկողություն իրականացնող մարմինների անդամ է:</w:t>
            </w:r>
          </w:p>
          <w:p w:rsidR="0071506A" w:rsidRPr="0071506A" w:rsidRDefault="0071506A" w:rsidP="0071506A">
            <w:pPr>
              <w:spacing w:after="0" w:line="360" w:lineRule="auto"/>
              <w:ind w:left="110" w:right="-32" w:firstLine="77"/>
              <w:jc w:val="both"/>
              <w:rPr>
                <w:rFonts w:ascii="GHEA Grapalat" w:eastAsia="GHEA Grapalat" w:hAnsi="GHEA Grapalat" w:cs="GHEA Grapalat"/>
                <w:b/>
                <w:sz w:val="24"/>
                <w:szCs w:val="24"/>
              </w:rPr>
            </w:pPr>
            <w:r w:rsidRPr="0071506A">
              <w:rPr>
                <w:rFonts w:ascii="GHEA Grapalat" w:eastAsia="GHEA Grapalat" w:hAnsi="GHEA Grapalat" w:cs="GHEA Grapalat"/>
                <w:sz w:val="24"/>
                <w:szCs w:val="24"/>
              </w:rPr>
              <w:t>Սույն դեպքում,</w:t>
            </w:r>
            <w:r w:rsidRPr="0071506A">
              <w:rPr>
                <w:rFonts w:ascii="GHEA Grapalat" w:eastAsia="GHEA Grapalat" w:hAnsi="GHEA Grapalat" w:cs="GHEA Grapalat"/>
                <w:b/>
                <w:sz w:val="24"/>
                <w:szCs w:val="24"/>
              </w:rPr>
              <w:t xml:space="preserve"> </w:t>
            </w:r>
            <w:r w:rsidRPr="0071506A">
              <w:rPr>
                <w:rFonts w:ascii="GHEA Grapalat" w:eastAsia="GHEA Grapalat" w:hAnsi="GHEA Grapalat" w:cs="GHEA Grapalat"/>
                <w:sz w:val="24"/>
                <w:szCs w:val="24"/>
              </w:rPr>
              <w:t>Հավելվածի Ձև 2-ի «Իմ մասին հայտնում եմ.» պարբերությունում բացակայում են Օրենքի 12-րդ հոդվածի 21-րդ մասի 5-րդ և 6-րդ կետերով նախատեսվող պայմանները, ուստի անհրաժեշտ է Հավելվածի Ձև 2-ը լրամշակել:</w:t>
            </w:r>
          </w:p>
          <w:p w:rsidR="0071506A" w:rsidRPr="009C1262" w:rsidRDefault="0071506A" w:rsidP="0071506A">
            <w:pPr>
              <w:spacing w:after="0" w:line="360" w:lineRule="auto"/>
              <w:ind w:left="110" w:right="-32" w:firstLine="77"/>
              <w:jc w:val="both"/>
              <w:rPr>
                <w:rFonts w:ascii="GHEA Grapalat" w:eastAsia="GHEA Grapalat" w:hAnsi="GHEA Grapalat" w:cs="GHEA Grapalat"/>
                <w:sz w:val="24"/>
                <w:szCs w:val="24"/>
              </w:rPr>
            </w:pPr>
            <w:r w:rsidRPr="009C1262">
              <w:rPr>
                <w:rFonts w:ascii="GHEA Grapalat" w:eastAsia="GHEA Grapalat" w:hAnsi="GHEA Grapalat" w:cs="GHEA Grapalat"/>
                <w:sz w:val="24"/>
                <w:szCs w:val="24"/>
              </w:rPr>
              <w:t>Բացի այդ, Օրենքի 12-րդ հոդվածի 21-րդ մասի 2-րդ և 3-րդ կետերը հաշվի առնելով՝ անհրաժեշտ է Հավելվածի Ձև 2-ի «Իմ մասին հայտնում եմ.» պարբերության  5-րդ և 6-րդ տողերում «վարչական» բառից առաջ լրացնել «մանկավարժական կամ» բառերը:</w:t>
            </w:r>
          </w:p>
          <w:p w:rsidR="0071506A" w:rsidRPr="009C1262" w:rsidRDefault="0071506A" w:rsidP="004812FD">
            <w:pPr>
              <w:pBdr>
                <w:top w:val="nil"/>
                <w:left w:val="nil"/>
                <w:bottom w:val="nil"/>
                <w:right w:val="nil"/>
                <w:between w:val="nil"/>
              </w:pBdr>
              <w:shd w:val="clear" w:color="auto" w:fill="FFFFFF"/>
              <w:spacing w:after="0" w:line="360" w:lineRule="auto"/>
              <w:jc w:val="both"/>
              <w:rPr>
                <w:rFonts w:ascii="GHEA Grapalat" w:eastAsia="GHEA Grapalat" w:hAnsi="GHEA Grapalat" w:cs="GHEA Grapalat"/>
                <w:b/>
                <w:color w:val="00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1506A" w:rsidRPr="004812FD" w:rsidRDefault="0071506A"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066C6" w:rsidRPr="00C42ED2" w:rsidRDefault="00054F5B" w:rsidP="004812FD">
            <w:pPr>
              <w:spacing w:line="360" w:lineRule="auto"/>
              <w:rPr>
                <w:rFonts w:ascii="GHEA Grapalat" w:eastAsia="GHEA Grapalat" w:hAnsi="GHEA Grapalat" w:cs="GHEA Grapalat"/>
                <w:sz w:val="24"/>
                <w:szCs w:val="24"/>
              </w:rPr>
            </w:pPr>
            <w:r w:rsidRPr="00C42ED2">
              <w:rPr>
                <w:rFonts w:ascii="GHEA Grapalat" w:eastAsia="GHEA Grapalat" w:hAnsi="GHEA Grapalat" w:cs="GHEA Grapalat"/>
                <w:sz w:val="24"/>
                <w:szCs w:val="24"/>
              </w:rPr>
              <w:t xml:space="preserve"> Ընդունվել է է մասնակի:</w:t>
            </w:r>
          </w:p>
          <w:p w:rsidR="00054F5B" w:rsidRPr="00C42ED2" w:rsidRDefault="00054F5B" w:rsidP="004812FD">
            <w:pPr>
              <w:spacing w:line="360" w:lineRule="auto"/>
              <w:rPr>
                <w:rFonts w:ascii="GHEA Grapalat" w:eastAsia="GHEA Grapalat" w:hAnsi="GHEA Grapalat" w:cs="GHEA Grapalat"/>
                <w:sz w:val="24"/>
                <w:szCs w:val="24"/>
              </w:rPr>
            </w:pPr>
            <w:r w:rsidRPr="00C42ED2">
              <w:rPr>
                <w:rFonts w:ascii="GHEA Grapalat" w:eastAsia="GHEA Grapalat" w:hAnsi="GHEA Grapalat" w:cs="GHEA Grapalat"/>
                <w:sz w:val="24"/>
                <w:szCs w:val="24"/>
              </w:rPr>
              <w:lastRenderedPageBreak/>
              <w:t>Պ</w:t>
            </w:r>
            <w:r w:rsidRPr="009C1262">
              <w:rPr>
                <w:rFonts w:ascii="GHEA Grapalat" w:eastAsia="GHEA Grapalat" w:hAnsi="GHEA Grapalat" w:cs="GHEA Grapalat"/>
                <w:sz w:val="24"/>
                <w:szCs w:val="24"/>
              </w:rPr>
              <w:t xml:space="preserve">արբերության  5-րդ և 6-րդ տողերում «վարչական» բառից </w:t>
            </w:r>
            <w:r>
              <w:rPr>
                <w:rFonts w:ascii="GHEA Grapalat" w:eastAsia="GHEA Grapalat" w:hAnsi="GHEA Grapalat" w:cs="GHEA Grapalat"/>
                <w:sz w:val="24"/>
                <w:szCs w:val="24"/>
              </w:rPr>
              <w:t>առա</w:t>
            </w:r>
            <w:r w:rsidRPr="00C42ED2">
              <w:rPr>
                <w:rFonts w:ascii="GHEA Grapalat" w:eastAsia="GHEA Grapalat" w:hAnsi="GHEA Grapalat" w:cs="GHEA Grapalat"/>
                <w:sz w:val="24"/>
                <w:szCs w:val="24"/>
              </w:rPr>
              <w:t xml:space="preserve">ջ </w:t>
            </w:r>
            <w:r w:rsidRPr="009C1262">
              <w:rPr>
                <w:rFonts w:ascii="GHEA Grapalat" w:eastAsia="GHEA Grapalat" w:hAnsi="GHEA Grapalat" w:cs="GHEA Grapalat"/>
                <w:sz w:val="24"/>
                <w:szCs w:val="24"/>
              </w:rPr>
              <w:t>«մանկավարժական կամ» բառերը լրացնել</w:t>
            </w:r>
            <w:r w:rsidRPr="00C42ED2">
              <w:rPr>
                <w:rFonts w:ascii="GHEA Grapalat" w:eastAsia="GHEA Grapalat" w:hAnsi="GHEA Grapalat" w:cs="GHEA Grapalat"/>
                <w:sz w:val="24"/>
                <w:szCs w:val="24"/>
              </w:rPr>
              <w:t>ու անհրաժեշտություն չկա, քանի որ համակարգողը մանկավարժական աշխատող չի հանդիսանում:</w:t>
            </w:r>
          </w:p>
          <w:p w:rsidR="00054F5B" w:rsidRPr="00C42ED2" w:rsidRDefault="00054F5B" w:rsidP="004812FD">
            <w:pPr>
              <w:spacing w:line="360" w:lineRule="auto"/>
              <w:rPr>
                <w:rFonts w:ascii="GHEA Grapalat" w:eastAsia="GHEA Grapalat" w:hAnsi="GHEA Grapalat" w:cs="GHEA Grapalat"/>
                <w:sz w:val="24"/>
                <w:szCs w:val="24"/>
              </w:rPr>
            </w:pPr>
            <w:r w:rsidRPr="00C42ED2">
              <w:rPr>
                <w:rFonts w:ascii="GHEA Grapalat" w:eastAsia="GHEA Grapalat" w:hAnsi="GHEA Grapalat" w:cs="GHEA Grapalat"/>
                <w:sz w:val="24"/>
                <w:szCs w:val="24"/>
              </w:rPr>
              <w:t xml:space="preserve"> </w:t>
            </w:r>
          </w:p>
        </w:tc>
      </w:tr>
      <w:tr w:rsidR="0071506A" w:rsidRPr="004812FD" w:rsidTr="0071506A">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71506A" w:rsidRPr="00FF38DA" w:rsidRDefault="00FF38DA" w:rsidP="00FF38DA">
            <w:pPr>
              <w:spacing w:after="0" w:line="360" w:lineRule="auto"/>
              <w:ind w:left="110" w:right="142" w:firstLine="77"/>
              <w:jc w:val="both"/>
              <w:rPr>
                <w:rFonts w:ascii="GHEA Grapalat" w:eastAsia="GHEA Grapalat" w:hAnsi="GHEA Grapalat" w:cs="GHEA Grapalat"/>
                <w:color w:val="FF0000"/>
                <w:sz w:val="24"/>
                <w:szCs w:val="24"/>
              </w:rPr>
            </w:pPr>
            <w:r w:rsidRPr="00FF38DA">
              <w:rPr>
                <w:rFonts w:ascii="GHEA Grapalat" w:eastAsia="GHEA Grapalat" w:hAnsi="GHEA Grapalat" w:cs="GHEA Grapalat"/>
                <w:b/>
                <w:color w:val="000000"/>
                <w:sz w:val="24"/>
                <w:szCs w:val="24"/>
              </w:rPr>
              <w:lastRenderedPageBreak/>
              <w:t xml:space="preserve"> </w:t>
            </w:r>
            <w:r w:rsidRPr="00FF38DA">
              <w:rPr>
                <w:rFonts w:ascii="GHEA Grapalat" w:eastAsia="GHEA Grapalat" w:hAnsi="GHEA Grapalat" w:cs="GHEA Grapalat"/>
                <w:sz w:val="24"/>
                <w:szCs w:val="24"/>
              </w:rPr>
              <w:t xml:space="preserve">8. Վերոգրյալի հետ մեկտեղ հարկ է նշել, որ ներկայացված կարգավորումները վերաբերում են արդեն իսկ համակարգողի պաշտոնը զբաղեցրած անձի պաշտոնավարման ժամկետի ավարտի, վերջինիս պաշտոնից ազատման, մահվան, մեղադրական դատավճռի առկայության դեպքում համակարգողի պաշտոնի թափուր տեղի առաջանալու հետևանքով նոր համակարգողի նշանակման հետ կապված իրավահարաբերություններին, այնինչ՝ </w:t>
            </w:r>
            <w:r w:rsidRPr="00FF38DA">
              <w:rPr>
                <w:rFonts w:ascii="GHEA Grapalat" w:eastAsia="GHEA Grapalat" w:hAnsi="GHEA Grapalat" w:cs="GHEA Grapalat"/>
                <w:sz w:val="24"/>
                <w:szCs w:val="24"/>
              </w:rPr>
              <w:lastRenderedPageBreak/>
              <w:t xml:space="preserve">սույն պաշտոնը փաստացի նոր է ստեղծվում և անհասկանալի է, թե առաջին անգամ ինչպես և ինչ կարգով է նշանակվելու համակարգողը: Նշվածը հաշվի առնելով՝ գտնում ենք, որ անհրաժեշտ է Հավելվածը լրամշակել, դրանում նախատեսելով դրույթներ, որոնք կվերաբերեն նաև առաջին անգամ համակարգողի նշանակման հետ կապված հարաբերություններին: </w:t>
            </w:r>
          </w:p>
        </w:tc>
        <w:tc>
          <w:tcPr>
            <w:tcW w:w="28" w:type="dxa"/>
            <w:tcBorders>
              <w:top w:val="single" w:sz="6" w:space="0" w:color="000000"/>
              <w:left w:val="single" w:sz="6" w:space="0" w:color="000000"/>
              <w:bottom w:val="single" w:sz="6" w:space="0" w:color="000000"/>
              <w:right w:val="nil"/>
            </w:tcBorders>
            <w:shd w:val="clear" w:color="auto" w:fill="FFFFFF"/>
          </w:tcPr>
          <w:p w:rsidR="0071506A" w:rsidRPr="004812FD" w:rsidRDefault="0071506A" w:rsidP="004812FD">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1506A" w:rsidRPr="009C1262" w:rsidRDefault="009C1262" w:rsidP="004812FD">
            <w:pPr>
              <w:spacing w:line="360" w:lineRule="auto"/>
              <w:rPr>
                <w:rFonts w:ascii="GHEA Grapalat" w:eastAsia="GHEA Grapalat" w:hAnsi="GHEA Grapalat" w:cs="GHEA Grapalat"/>
                <w:sz w:val="24"/>
                <w:szCs w:val="24"/>
                <w:lang w:val="ru-RU"/>
              </w:rPr>
            </w:pPr>
            <w:r w:rsidRPr="009C1262">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Ընդունվել է:</w:t>
            </w:r>
          </w:p>
        </w:tc>
      </w:tr>
      <w:tr w:rsidR="00D74F94" w:rsidRPr="00706A18"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74F94" w:rsidRPr="00706A18" w:rsidRDefault="00D74F94" w:rsidP="00D74F94">
            <w:pPr>
              <w:pBdr>
                <w:top w:val="nil"/>
                <w:left w:val="nil"/>
                <w:bottom w:val="nil"/>
                <w:right w:val="nil"/>
                <w:between w:val="nil"/>
              </w:pBdr>
              <w:spacing w:after="0" w:line="360" w:lineRule="auto"/>
              <w:ind w:left="142" w:right="278" w:hanging="142"/>
              <w:jc w:val="center"/>
              <w:rPr>
                <w:rFonts w:ascii="GHEA Grapalat" w:eastAsia="GHEA Grapalat" w:hAnsi="GHEA Grapalat" w:cs="GHEA Grapalat"/>
                <w:b/>
                <w:sz w:val="24"/>
                <w:szCs w:val="24"/>
              </w:rPr>
            </w:pPr>
            <w:bookmarkStart w:id="0" w:name="_heading=h.3znysh7" w:colFirst="0" w:colLast="0"/>
            <w:bookmarkEnd w:id="0"/>
            <w:r w:rsidRPr="00706A18">
              <w:rPr>
                <w:rFonts w:ascii="GHEA Grapalat" w:eastAsia="GHEA Grapalat" w:hAnsi="GHEA Grapalat" w:cs="GHEA Grapalat"/>
                <w:b/>
                <w:sz w:val="24"/>
                <w:szCs w:val="24"/>
              </w:rPr>
              <w:lastRenderedPageBreak/>
              <w:t xml:space="preserve">ՀՀ </w:t>
            </w:r>
            <w:r>
              <w:rPr>
                <w:rFonts w:ascii="GHEA Grapalat" w:eastAsia="GHEA Grapalat" w:hAnsi="GHEA Grapalat" w:cs="GHEA Grapalat"/>
                <w:b/>
                <w:sz w:val="24"/>
                <w:szCs w:val="24"/>
              </w:rPr>
              <w:t>ֆինանսների նախարարություն</w:t>
            </w:r>
          </w:p>
        </w:tc>
        <w:tc>
          <w:tcPr>
            <w:tcW w:w="28" w:type="dxa"/>
            <w:tcBorders>
              <w:top w:val="single" w:sz="6" w:space="0" w:color="000000"/>
              <w:left w:val="single" w:sz="6" w:space="0" w:color="000000"/>
              <w:bottom w:val="single" w:sz="6" w:space="0" w:color="000000"/>
              <w:right w:val="nil"/>
            </w:tcBorders>
            <w:shd w:val="clear" w:color="auto" w:fill="A6A6A6" w:themeFill="background1" w:themeFillShade="A6"/>
          </w:tcPr>
          <w:p w:rsidR="00D74F94" w:rsidRPr="00706A18" w:rsidRDefault="00D74F94" w:rsidP="006531AF">
            <w:pPr>
              <w:spacing w:after="0" w:line="360" w:lineRule="auto"/>
              <w:jc w:val="center"/>
              <w:rPr>
                <w:rFonts w:ascii="GHEA Grapalat" w:eastAsia="GHEA Grapalat" w:hAnsi="GHEA Grapalat" w:cs="GHEA Grapalat"/>
                <w:b/>
                <w:sz w:val="24"/>
                <w:szCs w:val="24"/>
              </w:rPr>
            </w:pPr>
          </w:p>
        </w:tc>
        <w:tc>
          <w:tcPr>
            <w:tcW w:w="5219" w:type="dxa"/>
            <w:tcBorders>
              <w:top w:val="single" w:sz="6" w:space="0" w:color="000000"/>
              <w:left w:val="nil"/>
              <w:bottom w:val="single" w:sz="6" w:space="0" w:color="000000"/>
              <w:right w:val="single" w:sz="6" w:space="0" w:color="000000"/>
            </w:tcBorders>
            <w:shd w:val="clear" w:color="auto" w:fill="A6A6A6" w:themeFill="background1" w:themeFillShade="A6"/>
          </w:tcPr>
          <w:p w:rsidR="00D74F94" w:rsidRPr="00D74F94" w:rsidRDefault="00D74F94" w:rsidP="006531AF">
            <w:pPr>
              <w:spacing w:after="0" w:line="360" w:lineRule="auto"/>
              <w:ind w:left="142" w:right="278" w:hanging="142"/>
              <w:jc w:val="center"/>
              <w:rPr>
                <w:rFonts w:ascii="GHEA Grapalat" w:eastAsia="GHEA Grapalat" w:hAnsi="GHEA Grapalat" w:cs="GHEA Grapalat"/>
                <w:b/>
                <w:sz w:val="24"/>
                <w:szCs w:val="24"/>
              </w:rPr>
            </w:pPr>
            <w:r w:rsidRPr="00D74F94">
              <w:rPr>
                <w:rFonts w:ascii="GHEA Grapalat" w:eastAsia="GHEA Grapalat" w:hAnsi="GHEA Grapalat" w:cs="GHEA Grapalat"/>
                <w:b/>
                <w:sz w:val="24"/>
                <w:szCs w:val="24"/>
              </w:rPr>
              <w:t>01/11-1/21916-2022</w:t>
            </w:r>
          </w:p>
          <w:p w:rsidR="00D74F94" w:rsidRPr="00706A18" w:rsidRDefault="00D74F94" w:rsidP="006531AF">
            <w:pPr>
              <w:spacing w:after="0" w:line="360" w:lineRule="auto"/>
              <w:ind w:left="142" w:right="278" w:hanging="142"/>
              <w:jc w:val="center"/>
              <w:rPr>
                <w:rFonts w:ascii="GHEA Grapalat" w:eastAsia="GHEA Grapalat" w:hAnsi="GHEA Grapalat" w:cs="GHEA Grapalat"/>
                <w:b/>
                <w:sz w:val="24"/>
                <w:szCs w:val="24"/>
                <w:lang w:val="en-US"/>
              </w:rPr>
            </w:pPr>
            <w:r>
              <w:rPr>
                <w:rFonts w:ascii="GHEA Grapalat" w:eastAsia="GHEA Grapalat" w:hAnsi="GHEA Grapalat" w:cs="GHEA Grapalat"/>
                <w:b/>
                <w:sz w:val="24"/>
                <w:szCs w:val="24"/>
              </w:rPr>
              <w:t>14.12</w:t>
            </w:r>
            <w:r w:rsidRPr="00706A18">
              <w:rPr>
                <w:rFonts w:ascii="GHEA Grapalat" w:eastAsia="GHEA Grapalat" w:hAnsi="GHEA Grapalat" w:cs="GHEA Grapalat"/>
                <w:b/>
                <w:sz w:val="24"/>
                <w:szCs w:val="24"/>
              </w:rPr>
              <w:t>.2022</w:t>
            </w:r>
          </w:p>
        </w:tc>
      </w:tr>
      <w:tr w:rsidR="00D74F94"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D74F94" w:rsidRDefault="00D74F94" w:rsidP="00D74F94">
            <w:pPr>
              <w:spacing w:after="0" w:line="360" w:lineRule="auto"/>
              <w:ind w:left="-90" w:right="-168" w:firstLine="799"/>
              <w:jc w:val="both"/>
              <w:rPr>
                <w:rFonts w:ascii="GHEA Grapalat" w:eastAsia="Times New Roman" w:hAnsi="GHEA Grapalat"/>
                <w:sz w:val="24"/>
                <w:szCs w:val="24"/>
              </w:rPr>
            </w:pPr>
            <w:r w:rsidRPr="00BF026A">
              <w:rPr>
                <w:rFonts w:ascii="GHEA Grapalat" w:hAnsi="GHEA Grapalat" w:cs="GHEA Grapalat"/>
                <w:sz w:val="24"/>
                <w:szCs w:val="24"/>
              </w:rPr>
              <w:t xml:space="preserve">ՀՀ ֆինանսների </w:t>
            </w:r>
            <w:r w:rsidRPr="00283551">
              <w:rPr>
                <w:rFonts w:ascii="GHEA Grapalat" w:hAnsi="GHEA Grapalat" w:cs="GHEA Grapalat"/>
                <w:sz w:val="24"/>
                <w:szCs w:val="24"/>
              </w:rPr>
              <w:t xml:space="preserve">նախարարությունն ուսումնասիրել է </w:t>
            </w:r>
            <w:r w:rsidRPr="00283551">
              <w:rPr>
                <w:rFonts w:ascii="GHEA Grapalat" w:hAnsi="GHEA Grapalat"/>
                <w:bCs/>
                <w:sz w:val="24"/>
                <w:szCs w:val="24"/>
                <w:lang w:val="af-ZA"/>
              </w:rPr>
              <w:t>«</w:t>
            </w:r>
            <w:r w:rsidRPr="00283551">
              <w:rPr>
                <w:rFonts w:ascii="GHEA Grapalat" w:hAnsi="GHEA Grapalat"/>
                <w:color w:val="000000"/>
                <w:sz w:val="24"/>
                <w:szCs w:val="24"/>
                <w:shd w:val="clear" w:color="auto" w:fill="FFFFFF"/>
              </w:rPr>
              <w:t>Պետական հանրակրթական ուսումնական հաստատության համակարգողի նշանակման կարգը հաստատելու մասին</w:t>
            </w:r>
            <w:r w:rsidRPr="00283551">
              <w:rPr>
                <w:rFonts w:ascii="GHEA Grapalat" w:hAnsi="GHEA Grapalat"/>
                <w:sz w:val="24"/>
                <w:szCs w:val="24"/>
              </w:rPr>
              <w:t xml:space="preserve">» </w:t>
            </w:r>
            <w:r>
              <w:rPr>
                <w:rFonts w:ascii="GHEA Grapalat" w:hAnsi="GHEA Grapalat"/>
                <w:sz w:val="24"/>
                <w:szCs w:val="24"/>
              </w:rPr>
              <w:br/>
            </w:r>
            <w:r w:rsidRPr="00283551">
              <w:rPr>
                <w:rFonts w:ascii="GHEA Grapalat" w:hAnsi="GHEA Grapalat" w:cs="Sylfaen"/>
                <w:sz w:val="24"/>
                <w:szCs w:val="24"/>
              </w:rPr>
              <w:t>ՀՀ կառավարության որոշման նախագիծը</w:t>
            </w:r>
            <w:r w:rsidRPr="00BF026A">
              <w:rPr>
                <w:rFonts w:ascii="GHEA Grapalat" w:hAnsi="GHEA Grapalat" w:cs="Sylfaen"/>
                <w:sz w:val="24"/>
                <w:szCs w:val="24"/>
              </w:rPr>
              <w:t xml:space="preserve"> և հայտնում է, որ դիտողություններ և առաջարկություններ չունի:</w:t>
            </w:r>
            <w:r w:rsidRPr="00BF026A">
              <w:rPr>
                <w:rFonts w:ascii="GHEA Grapalat" w:eastAsia="Times New Roman" w:hAnsi="GHEA Grapalat"/>
                <w:sz w:val="24"/>
                <w:szCs w:val="24"/>
              </w:rPr>
              <w:t xml:space="preserve"> </w:t>
            </w:r>
          </w:p>
          <w:p w:rsidR="00D74F94" w:rsidRPr="00FF38DA" w:rsidRDefault="00D74F94" w:rsidP="006531AF">
            <w:pPr>
              <w:spacing w:after="0" w:line="360" w:lineRule="auto"/>
              <w:ind w:left="110" w:right="142" w:firstLine="77"/>
              <w:jc w:val="both"/>
              <w:rPr>
                <w:rFonts w:ascii="GHEA Grapalat" w:eastAsia="GHEA Grapalat" w:hAnsi="GHEA Grapalat" w:cs="GHEA Grapalat"/>
                <w:color w:val="FF0000"/>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D74F94" w:rsidRPr="004812FD" w:rsidRDefault="00D74F94"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D74F94" w:rsidRPr="00D74F94" w:rsidRDefault="00D74F94" w:rsidP="00D74F94">
            <w:pPr>
              <w:spacing w:line="360" w:lineRule="auto"/>
              <w:rPr>
                <w:rFonts w:ascii="GHEA Grapalat" w:eastAsia="GHEA Grapalat" w:hAnsi="GHEA Grapalat" w:cs="GHEA Grapalat"/>
                <w:sz w:val="24"/>
                <w:szCs w:val="24"/>
              </w:rPr>
            </w:pPr>
            <w:r w:rsidRPr="009C1262">
              <w:rPr>
                <w:rFonts w:ascii="GHEA Grapalat" w:eastAsia="GHEA Grapalat" w:hAnsi="GHEA Grapalat" w:cs="GHEA Grapalat"/>
                <w:sz w:val="24"/>
                <w:szCs w:val="24"/>
              </w:rPr>
              <w:t xml:space="preserve"> </w:t>
            </w:r>
          </w:p>
        </w:tc>
      </w:tr>
      <w:tr w:rsidR="007D44C9" w:rsidRPr="00D74F94" w:rsidTr="007D44C9">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Pr>
          <w:p w:rsidR="00776578" w:rsidRPr="00FB0AFF" w:rsidRDefault="00B13157" w:rsidP="00D74F94">
            <w:pPr>
              <w:spacing w:after="0" w:line="360" w:lineRule="auto"/>
              <w:ind w:left="-90" w:right="-168" w:firstLine="799"/>
              <w:jc w:val="both"/>
              <w:rPr>
                <w:rFonts w:ascii="GHEA Grapalat" w:hAnsi="GHEA Grapalat" w:cs="GHEA Grapalat"/>
                <w:b/>
                <w:sz w:val="24"/>
                <w:szCs w:val="24"/>
              </w:rPr>
            </w:pPr>
            <w:r w:rsidRPr="00FB0AFF">
              <w:rPr>
                <w:rFonts w:ascii="GHEA Grapalat" w:hAnsi="GHEA Grapalat" w:cs="GHEA Grapalat"/>
                <w:b/>
                <w:sz w:val="24"/>
                <w:szCs w:val="24"/>
              </w:rPr>
              <w:t>ՀՀ վ</w:t>
            </w:r>
            <w:r w:rsidR="00776578" w:rsidRPr="00FB0AFF">
              <w:rPr>
                <w:rFonts w:ascii="GHEA Grapalat" w:hAnsi="GHEA Grapalat" w:cs="GHEA Grapalat"/>
                <w:b/>
                <w:sz w:val="24"/>
                <w:szCs w:val="24"/>
              </w:rPr>
              <w:t xml:space="preserve">արչապետի աշխատակազմի սոցիալական </w:t>
            </w:r>
          </w:p>
          <w:p w:rsidR="007D44C9" w:rsidRPr="00BF026A" w:rsidRDefault="00776578" w:rsidP="00D74F94">
            <w:pPr>
              <w:spacing w:after="0" w:line="360" w:lineRule="auto"/>
              <w:ind w:left="-90" w:right="-168" w:firstLine="799"/>
              <w:jc w:val="both"/>
              <w:rPr>
                <w:rFonts w:ascii="GHEA Grapalat" w:hAnsi="GHEA Grapalat" w:cs="GHEA Grapalat"/>
                <w:sz w:val="24"/>
                <w:szCs w:val="24"/>
              </w:rPr>
            </w:pPr>
            <w:r w:rsidRPr="00FB0AFF">
              <w:rPr>
                <w:rFonts w:ascii="GHEA Grapalat" w:hAnsi="GHEA Grapalat" w:cs="GHEA Grapalat"/>
                <w:b/>
                <w:sz w:val="24"/>
                <w:szCs w:val="24"/>
              </w:rPr>
              <w:t>հարցերի վարչություն</w:t>
            </w:r>
          </w:p>
        </w:tc>
        <w:tc>
          <w:tcPr>
            <w:tcW w:w="28" w:type="dxa"/>
            <w:tcBorders>
              <w:top w:val="single" w:sz="6" w:space="0" w:color="000000"/>
              <w:left w:val="single" w:sz="6" w:space="0" w:color="000000"/>
              <w:bottom w:val="single" w:sz="6" w:space="0" w:color="000000"/>
              <w:right w:val="nil"/>
            </w:tcBorders>
            <w:shd w:val="clear" w:color="auto" w:fill="AEAAAA" w:themeFill="background2" w:themeFillShade="B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AEAAAA" w:themeFill="background2" w:themeFillShade="BF"/>
          </w:tcPr>
          <w:p w:rsidR="005B28C1" w:rsidRPr="00C941FB" w:rsidRDefault="005B28C1" w:rsidP="005B28C1">
            <w:pPr>
              <w:spacing w:line="360" w:lineRule="auto"/>
              <w:rPr>
                <w:rFonts w:ascii="GHEA Grapalat" w:hAnsi="GHEA Grapalat" w:cs="GHEA Grapalat"/>
                <w:b/>
                <w:sz w:val="24"/>
                <w:szCs w:val="24"/>
              </w:rPr>
            </w:pPr>
            <w:r w:rsidRPr="00C941FB">
              <w:rPr>
                <w:rFonts w:ascii="GHEA Grapalat" w:eastAsia="GHEA Grapalat" w:hAnsi="GHEA Grapalat" w:cs="GHEA Grapalat"/>
                <w:b/>
                <w:sz w:val="24"/>
                <w:szCs w:val="24"/>
              </w:rPr>
              <w:t xml:space="preserve">              </w:t>
            </w:r>
            <w:r w:rsidRPr="00C941FB">
              <w:rPr>
                <w:rFonts w:ascii="GHEA Grapalat" w:hAnsi="GHEA Grapalat" w:cs="GHEA Grapalat"/>
                <w:b/>
                <w:sz w:val="24"/>
                <w:szCs w:val="24"/>
              </w:rPr>
              <w:t>02/11/5641-2023</w:t>
            </w:r>
          </w:p>
          <w:p w:rsidR="007D44C9" w:rsidRPr="005B28C1" w:rsidRDefault="005B28C1" w:rsidP="005B28C1">
            <w:pPr>
              <w:spacing w:line="360" w:lineRule="auto"/>
            </w:pPr>
            <w:r w:rsidRPr="00C941FB">
              <w:rPr>
                <w:rFonts w:ascii="GHEA Grapalat" w:hAnsi="GHEA Grapalat" w:cs="GHEA Grapalat"/>
                <w:b/>
                <w:sz w:val="24"/>
                <w:szCs w:val="24"/>
              </w:rPr>
              <w:t xml:space="preserve">               16.02.2023</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A63E60" w:rsidRPr="00FE21E7" w:rsidRDefault="00A63E60" w:rsidP="00A63E60">
            <w:pPr>
              <w:pStyle w:val="CommentText"/>
              <w:numPr>
                <w:ilvl w:val="0"/>
                <w:numId w:val="7"/>
              </w:numPr>
              <w:tabs>
                <w:tab w:val="left" w:pos="993"/>
              </w:tabs>
              <w:spacing w:line="276" w:lineRule="auto"/>
              <w:ind w:left="0" w:firstLine="567"/>
              <w:jc w:val="both"/>
              <w:rPr>
                <w:rFonts w:ascii="GHEA Grapalat" w:eastAsia="GHEA Grapalat" w:hAnsi="GHEA Grapalat" w:cs="GHEA Grapalat"/>
                <w:sz w:val="24"/>
                <w:szCs w:val="24"/>
                <w:highlight w:val="white"/>
                <w:lang w:val="hy-AM"/>
              </w:rPr>
            </w:pPr>
            <w:r>
              <w:rPr>
                <w:rFonts w:ascii="GHEA Grapalat" w:hAnsi="GHEA Grapalat" w:cs="Arial"/>
                <w:sz w:val="24"/>
                <w:szCs w:val="24"/>
                <w:lang w:val="hy-AM"/>
              </w:rPr>
              <w:t>ն</w:t>
            </w:r>
            <w:r w:rsidRPr="00FE21E7">
              <w:rPr>
                <w:rFonts w:ascii="GHEA Grapalat" w:hAnsi="GHEA Grapalat" w:cs="Arial"/>
                <w:sz w:val="24"/>
                <w:szCs w:val="24"/>
                <w:lang w:val="hy-AM"/>
              </w:rPr>
              <w:t>ախագիծը վերնագրված է «Պ</w:t>
            </w:r>
            <w:r w:rsidRPr="00FE21E7">
              <w:rPr>
                <w:rFonts w:ascii="GHEA Grapalat" w:eastAsia="GHEA Grapalat" w:hAnsi="GHEA Grapalat" w:cs="GHEA Grapalat"/>
                <w:sz w:val="24"/>
                <w:szCs w:val="24"/>
                <w:highlight w:val="white"/>
                <w:lang w:val="hy-AM"/>
              </w:rPr>
              <w:t>ետական հանրակրթական ուսումնական հաստատության համակարգողի նշանակման կարգը</w:t>
            </w:r>
            <w:r w:rsidRPr="00FE21E7">
              <w:rPr>
                <w:rFonts w:ascii="GHEA Grapalat" w:eastAsia="GHEA Grapalat" w:hAnsi="GHEA Grapalat" w:cs="GHEA Grapalat"/>
                <w:sz w:val="24"/>
                <w:szCs w:val="24"/>
                <w:lang w:val="hy-AM"/>
              </w:rPr>
              <w:t xml:space="preserve"> հաստատելու մասին», ինչը չի համապատասխանում </w:t>
            </w:r>
            <w:r w:rsidRPr="00FE21E7">
              <w:rPr>
                <w:rFonts w:ascii="GHEA Grapalat" w:eastAsia="GHEA Grapalat" w:hAnsi="GHEA Grapalat" w:cs="GHEA Grapalat"/>
                <w:sz w:val="24"/>
                <w:szCs w:val="24"/>
                <w:lang w:val="hy-AM"/>
              </w:rPr>
              <w:lastRenderedPageBreak/>
              <w:t>«Հանրակրթության մասին» օրենքի (այսուհետ՝ օրենք) պահանջին: Այսպես, օրենքի 10-րդ հոդվածի 3-րդ մասի համաձայն</w:t>
            </w:r>
            <w:r w:rsidRPr="00FE21E7">
              <w:rPr>
                <w:rFonts w:ascii="GHEA Grapalat" w:eastAsia="GHEA Grapalat" w:hAnsi="GHEA Grapalat" w:cs="GHEA Grapalat"/>
                <w:sz w:val="24"/>
                <w:szCs w:val="24"/>
                <w:highlight w:val="white"/>
                <w:lang w:val="hy-AM"/>
              </w:rPr>
              <w:t xml:space="preserve">՝ «Պետական ուսումնական հաստատության ընթացիկ գործունեության ղեկավարումն իրականացնում է ուսումնական հաստատության գործադիր մարմինը` տնօրենը և </w:t>
            </w:r>
            <w:r w:rsidRPr="00FE21E7">
              <w:rPr>
                <w:rFonts w:ascii="GHEA Grapalat" w:eastAsia="GHEA Grapalat" w:hAnsi="GHEA Grapalat" w:cs="GHEA Grapalat"/>
                <w:b/>
                <w:sz w:val="24"/>
                <w:szCs w:val="24"/>
                <w:highlight w:val="white"/>
                <w:lang w:val="hy-AM"/>
              </w:rPr>
              <w:t>վարչատնտեսական մասի համակարգողը</w:t>
            </w:r>
            <w:r w:rsidRPr="00FE21E7">
              <w:rPr>
                <w:rFonts w:ascii="GHEA Grapalat" w:eastAsia="GHEA Grapalat" w:hAnsi="GHEA Grapalat" w:cs="GHEA Grapalat"/>
                <w:sz w:val="24"/>
                <w:szCs w:val="24"/>
                <w:highlight w:val="white"/>
                <w:lang w:val="hy-AM"/>
              </w:rPr>
              <w:t xml:space="preserve"> (այսուհետ՝ համակարգող)»: Վերո</w:t>
            </w:r>
            <w:r>
              <w:rPr>
                <w:rFonts w:ascii="GHEA Grapalat" w:eastAsia="GHEA Grapalat" w:hAnsi="GHEA Grapalat" w:cs="GHEA Grapalat"/>
                <w:sz w:val="24"/>
                <w:szCs w:val="24"/>
                <w:highlight w:val="white"/>
                <w:lang w:val="hy-AM"/>
              </w:rPr>
              <w:t>գ</w:t>
            </w:r>
            <w:r w:rsidRPr="00FE21E7">
              <w:rPr>
                <w:rFonts w:ascii="GHEA Grapalat" w:eastAsia="GHEA Grapalat" w:hAnsi="GHEA Grapalat" w:cs="GHEA Grapalat"/>
                <w:sz w:val="24"/>
                <w:szCs w:val="24"/>
                <w:highlight w:val="white"/>
                <w:lang w:val="hy-AM"/>
              </w:rPr>
              <w:t>րյալից միանշանակ հետևում է, որ «համակարգող» կրճատ ձևը վերաբերելի է օրենքի</w:t>
            </w:r>
            <w:r>
              <w:rPr>
                <w:rFonts w:ascii="GHEA Grapalat" w:eastAsia="GHEA Grapalat" w:hAnsi="GHEA Grapalat" w:cs="GHEA Grapalat"/>
                <w:sz w:val="24"/>
                <w:szCs w:val="24"/>
                <w:highlight w:val="white"/>
                <w:lang w:val="hy-AM"/>
              </w:rPr>
              <w:t xml:space="preserve"> հետագա կարգավորումների</w:t>
            </w:r>
            <w:r w:rsidRPr="00FE21E7">
              <w:rPr>
                <w:rFonts w:ascii="GHEA Grapalat" w:eastAsia="GHEA Grapalat" w:hAnsi="GHEA Grapalat" w:cs="GHEA Grapalat"/>
                <w:sz w:val="24"/>
                <w:szCs w:val="24"/>
                <w:highlight w:val="white"/>
                <w:lang w:val="hy-AM"/>
              </w:rPr>
              <w:t>ն, իսկ խնդրո առարկա ենթաօրենսդրական իրավական ակտի նախագծում հարկ է նախ կիրառել տվյալ պաշտոնի «վարչատնտեսական մասի համակարգող» ամբողջական անվանումը, ապա նոր միայն հաջորդիվ գործածել «համակարգող» կրճատ ձևը</w:t>
            </w:r>
            <w:r>
              <w:rPr>
                <w:rFonts w:ascii="GHEA Grapalat" w:eastAsia="GHEA Grapalat" w:hAnsi="GHEA Grapalat" w:cs="GHEA Grapalat"/>
                <w:sz w:val="24"/>
                <w:szCs w:val="24"/>
                <w:highlight w:val="white"/>
                <w:lang w:val="hy-AM"/>
              </w:rPr>
              <w:t>.</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D44C9" w:rsidRPr="009C1262" w:rsidRDefault="0062459F" w:rsidP="006F2FDE">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Ընդունվել է, </w:t>
            </w:r>
            <w:r w:rsidR="006F2FDE">
              <w:rPr>
                <w:rFonts w:ascii="GHEA Grapalat" w:eastAsia="GHEA Grapalat" w:hAnsi="GHEA Grapalat" w:cs="GHEA Grapalat"/>
                <w:sz w:val="24"/>
                <w:szCs w:val="24"/>
              </w:rPr>
              <w:t>կատարվել է խմբագրում</w:t>
            </w:r>
            <w:r>
              <w:rPr>
                <w:rFonts w:ascii="GHEA Grapalat" w:eastAsia="GHEA Grapalat" w:hAnsi="GHEA Grapalat" w:cs="GHEA Grapalat"/>
                <w:sz w:val="24"/>
                <w:szCs w:val="24"/>
              </w:rPr>
              <w:t xml:space="preserve">: </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A63E60" w:rsidRPr="00FE21E7" w:rsidRDefault="00A63E60" w:rsidP="00A63E60">
            <w:pPr>
              <w:pStyle w:val="CommentText"/>
              <w:numPr>
                <w:ilvl w:val="0"/>
                <w:numId w:val="7"/>
              </w:numPr>
              <w:tabs>
                <w:tab w:val="left" w:pos="993"/>
              </w:tabs>
              <w:spacing w:line="276"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ն</w:t>
            </w:r>
            <w:r w:rsidRPr="00FE21E7">
              <w:rPr>
                <w:rFonts w:ascii="GHEA Grapalat" w:eastAsia="GHEA Grapalat" w:hAnsi="GHEA Grapalat" w:cs="GHEA Grapalat"/>
                <w:sz w:val="24"/>
                <w:szCs w:val="24"/>
                <w:lang w:val="hy-AM"/>
              </w:rPr>
              <w:t>ախագծի նախաբանում որպես լիազորող նշված օրենքի 29-րդ հոդվածի 1-ին մասի 6.2-րդ ենթակետ</w:t>
            </w:r>
            <w:r>
              <w:rPr>
                <w:rFonts w:ascii="GHEA Grapalat" w:eastAsia="GHEA Grapalat" w:hAnsi="GHEA Grapalat" w:cs="GHEA Grapalat"/>
                <w:sz w:val="24"/>
                <w:szCs w:val="24"/>
                <w:lang w:val="hy-AM"/>
              </w:rPr>
              <w:t>ի փոխարեն առաջարկում ենք հղում կատարել օրենքի 12-րդ հոդվածի 1-ին մասին</w:t>
            </w:r>
            <w:r w:rsidRPr="00FE21E7">
              <w:rPr>
                <w:rFonts w:ascii="GHEA Grapalat" w:eastAsia="GHEA Grapalat" w:hAnsi="GHEA Grapalat" w:cs="GHEA Grapalat"/>
                <w:sz w:val="24"/>
                <w:szCs w:val="24"/>
                <w:lang w:val="hy-AM"/>
              </w:rPr>
              <w:t>,</w:t>
            </w:r>
            <w:r>
              <w:rPr>
                <w:rFonts w:ascii="GHEA Grapalat" w:eastAsia="GHEA Grapalat" w:hAnsi="GHEA Grapalat" w:cs="GHEA Grapalat"/>
                <w:sz w:val="24"/>
                <w:szCs w:val="24"/>
                <w:lang w:val="hy-AM"/>
              </w:rPr>
              <w:t xml:space="preserve"> համաձայն որի, </w:t>
            </w:r>
            <w:r w:rsidRPr="004D59B1">
              <w:rPr>
                <w:rFonts w:ascii="GHEA Grapalat" w:eastAsia="GHEA Grapalat" w:hAnsi="GHEA Grapalat" w:cs="GHEA Grapalat"/>
                <w:b/>
                <w:sz w:val="24"/>
                <w:szCs w:val="24"/>
                <w:lang w:val="hy-AM"/>
              </w:rPr>
              <w:t>պետական ուսումնական հաստատության</w:t>
            </w:r>
            <w:r w:rsidRPr="004D59B1">
              <w:rPr>
                <w:rFonts w:ascii="GHEA Grapalat" w:eastAsia="GHEA Grapalat" w:hAnsi="GHEA Grapalat" w:cs="GHEA Grapalat"/>
                <w:sz w:val="24"/>
                <w:szCs w:val="24"/>
                <w:lang w:val="hy-AM"/>
              </w:rPr>
              <w:t xml:space="preserve"> տնօրենը և </w:t>
            </w:r>
            <w:r w:rsidRPr="004D59B1">
              <w:rPr>
                <w:rFonts w:ascii="GHEA Grapalat" w:eastAsia="GHEA Grapalat" w:hAnsi="GHEA Grapalat" w:cs="GHEA Grapalat"/>
                <w:b/>
                <w:sz w:val="24"/>
                <w:szCs w:val="24"/>
                <w:highlight w:val="white"/>
                <w:lang w:val="hy-AM"/>
              </w:rPr>
              <w:t>համակարգողը</w:t>
            </w:r>
            <w:r w:rsidRPr="004D59B1">
              <w:rPr>
                <w:rFonts w:ascii="GHEA Grapalat" w:eastAsia="GHEA Grapalat" w:hAnsi="GHEA Grapalat" w:cs="GHEA Grapalat"/>
                <w:sz w:val="24"/>
                <w:szCs w:val="24"/>
                <w:lang w:val="hy-AM"/>
              </w:rPr>
              <w:t xml:space="preserve"> </w:t>
            </w:r>
            <w:r w:rsidRPr="004D59B1">
              <w:rPr>
                <w:rFonts w:ascii="GHEA Grapalat" w:eastAsia="GHEA Grapalat" w:hAnsi="GHEA Grapalat" w:cs="GHEA Grapalat"/>
                <w:b/>
                <w:sz w:val="24"/>
                <w:szCs w:val="24"/>
                <w:lang w:val="hy-AM"/>
              </w:rPr>
              <w:t xml:space="preserve">նշանակվում են </w:t>
            </w:r>
            <w:r>
              <w:rPr>
                <w:rFonts w:ascii="GHEA Grapalat" w:eastAsia="GHEA Grapalat" w:hAnsi="GHEA Grapalat" w:cs="GHEA Grapalat"/>
                <w:b/>
                <w:sz w:val="24"/>
                <w:szCs w:val="24"/>
                <w:lang w:val="hy-AM"/>
              </w:rPr>
              <w:t>Կ</w:t>
            </w:r>
            <w:r w:rsidRPr="004D59B1">
              <w:rPr>
                <w:rFonts w:ascii="GHEA Grapalat" w:eastAsia="GHEA Grapalat" w:hAnsi="GHEA Grapalat" w:cs="GHEA Grapalat"/>
                <w:b/>
                <w:sz w:val="24"/>
                <w:szCs w:val="24"/>
                <w:lang w:val="hy-AM"/>
              </w:rPr>
              <w:t>առավարության հաստատած կարգով</w:t>
            </w:r>
            <w:r>
              <w:rPr>
                <w:rFonts w:ascii="GHEA Grapalat" w:eastAsia="GHEA Grapalat" w:hAnsi="GHEA Grapalat" w:cs="GHEA Grapalat"/>
                <w:b/>
                <w:sz w:val="24"/>
                <w:szCs w:val="24"/>
                <w:lang w:val="hy-AM"/>
              </w:rPr>
              <w:t>.</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D44C9" w:rsidRPr="009C1262" w:rsidRDefault="001F5535"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Չի ընդունվել, քանի որ 2023 թ. փետրվարի 16-ին </w:t>
            </w:r>
            <w:r w:rsidRPr="00FE21E7">
              <w:rPr>
                <w:rFonts w:ascii="GHEA Grapalat" w:eastAsia="GHEA Grapalat" w:hAnsi="GHEA Grapalat" w:cs="GHEA Grapalat"/>
                <w:sz w:val="24"/>
                <w:szCs w:val="24"/>
              </w:rPr>
              <w:t>«Հանրակրթության մասին» օրենքի</w:t>
            </w:r>
            <w:r>
              <w:rPr>
                <w:rFonts w:ascii="GHEA Grapalat" w:eastAsia="GHEA Grapalat" w:hAnsi="GHEA Grapalat" w:cs="GHEA Grapalat"/>
                <w:sz w:val="24"/>
                <w:szCs w:val="24"/>
              </w:rPr>
              <w:t xml:space="preserve"> փոփոխություններով սահմանվել է լիազորող նորմ, համաձայն որի՝ Կառավարությունը հաստատում է </w:t>
            </w:r>
            <w:r w:rsidRPr="001F5535">
              <w:rPr>
                <w:rFonts w:ascii="GHEA Grapalat" w:eastAsia="GHEA Grapalat" w:hAnsi="GHEA Grapalat" w:cs="GHEA Grapalat"/>
                <w:sz w:val="24"/>
                <w:szCs w:val="24"/>
                <w:highlight w:val="white"/>
              </w:rPr>
              <w:t>համակարգողի նշանակման կարգը:</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A63E60" w:rsidRPr="004D59B1" w:rsidRDefault="00A63E60" w:rsidP="00A63E60">
            <w:pPr>
              <w:pStyle w:val="CommentText"/>
              <w:numPr>
                <w:ilvl w:val="0"/>
                <w:numId w:val="7"/>
              </w:numPr>
              <w:tabs>
                <w:tab w:val="left" w:pos="993"/>
              </w:tabs>
              <w:spacing w:line="276" w:lineRule="auto"/>
              <w:ind w:left="0" w:firstLine="567"/>
              <w:jc w:val="both"/>
              <w:rPr>
                <w:rFonts w:ascii="GHEA Grapalat" w:eastAsia="GHEA Grapalat" w:hAnsi="GHEA Grapalat" w:cs="GHEA Grapalat"/>
                <w:sz w:val="24"/>
                <w:szCs w:val="24"/>
                <w:lang w:val="hy-AM"/>
              </w:rPr>
            </w:pPr>
            <w:r w:rsidRPr="004D59B1">
              <w:rPr>
                <w:rFonts w:ascii="GHEA Grapalat" w:eastAsia="GHEA Grapalat" w:hAnsi="GHEA Grapalat" w:cs="GHEA Grapalat"/>
                <w:sz w:val="24"/>
                <w:szCs w:val="24"/>
                <w:lang w:val="hy-AM"/>
              </w:rPr>
              <w:t>նախագծի հավելվածի 2-րդ կետում՝</w:t>
            </w:r>
          </w:p>
          <w:p w:rsidR="00A63E60" w:rsidRPr="00FE28EA" w:rsidRDefault="00A63E60" w:rsidP="00A63E60">
            <w:pPr>
              <w:pStyle w:val="CommentText"/>
              <w:numPr>
                <w:ilvl w:val="0"/>
                <w:numId w:val="8"/>
              </w:numPr>
              <w:tabs>
                <w:tab w:val="left" w:pos="993"/>
              </w:tabs>
              <w:spacing w:line="276" w:lineRule="auto"/>
              <w:ind w:left="0" w:firstLine="567"/>
              <w:jc w:val="both"/>
              <w:rPr>
                <w:rFonts w:ascii="GHEA Grapalat" w:eastAsia="GHEA Grapalat" w:hAnsi="GHEA Grapalat" w:cs="GHEA Grapalat"/>
                <w:sz w:val="24"/>
                <w:szCs w:val="24"/>
                <w:lang w:val="hy-AM"/>
              </w:rPr>
            </w:pPr>
            <w:r w:rsidRPr="00FE28EA">
              <w:rPr>
                <w:rFonts w:ascii="GHEA Grapalat" w:eastAsia="GHEA Grapalat" w:hAnsi="GHEA Grapalat" w:cs="GHEA Grapalat"/>
                <w:sz w:val="24"/>
                <w:szCs w:val="24"/>
                <w:lang w:val="hy-AM"/>
              </w:rPr>
              <w:t xml:space="preserve">«(այսուհետ` լիազորված մարմին)» կրճատ ձևն անհրաժեշտ է զետեղել «քաղաքապետարանի» բառից հետո, քանի որ առկա </w:t>
            </w:r>
            <w:r w:rsidRPr="00FE28EA">
              <w:rPr>
                <w:rFonts w:ascii="GHEA Grapalat" w:eastAsia="GHEA Grapalat" w:hAnsi="GHEA Grapalat" w:cs="GHEA Grapalat"/>
                <w:sz w:val="24"/>
                <w:szCs w:val="24"/>
                <w:lang w:val="hy-AM"/>
              </w:rPr>
              <w:lastRenderedPageBreak/>
              <w:t>ձևակերպմամբ լիազորված մարմին է դիտարկվում ոչ թե համապատասխան մարմինը, այլ՝ դրա համապատասխան ստորաբաժանումը</w:t>
            </w:r>
            <w:r>
              <w:rPr>
                <w:rFonts w:ascii="GHEA Grapalat" w:eastAsia="GHEA Grapalat" w:hAnsi="GHEA Grapalat" w:cs="GHEA Grapalat"/>
                <w:sz w:val="24"/>
                <w:szCs w:val="24"/>
                <w:lang w:val="hy-AM"/>
              </w:rPr>
              <w:t>,</w:t>
            </w:r>
          </w:p>
          <w:p w:rsidR="00A63E60" w:rsidRPr="00FE28EA" w:rsidRDefault="00A63E60" w:rsidP="00A63E60">
            <w:pPr>
              <w:pStyle w:val="CommentText"/>
              <w:numPr>
                <w:ilvl w:val="0"/>
                <w:numId w:val="8"/>
              </w:numPr>
              <w:tabs>
                <w:tab w:val="left" w:pos="993"/>
              </w:tabs>
              <w:spacing w:line="276" w:lineRule="auto"/>
              <w:ind w:left="0" w:firstLine="567"/>
              <w:jc w:val="both"/>
              <w:rPr>
                <w:rFonts w:ascii="GHEA Grapalat" w:eastAsia="GHEA Grapalat" w:hAnsi="GHEA Grapalat" w:cs="GHEA Grapalat"/>
                <w:sz w:val="24"/>
                <w:szCs w:val="24"/>
                <w:lang w:val="hy-AM"/>
              </w:rPr>
            </w:pPr>
            <w:r w:rsidRPr="00FE28EA">
              <w:rPr>
                <w:rFonts w:ascii="GHEA Grapalat" w:eastAsia="GHEA Grapalat" w:hAnsi="GHEA Grapalat" w:cs="GHEA Grapalat"/>
                <w:sz w:val="24"/>
                <w:szCs w:val="24"/>
                <w:lang w:val="hy-AM"/>
              </w:rPr>
              <w:t>«սկսած 2023 թվականի հունվարի 1-ից» բառերն անհրաժեշտ է հանել, որովհետև նախագծի 2-րդ կետով դրա ուժի մեջ մտնելու ժամկետ է սահմանվում պաշտոնական հրապարակմանը հաջորդող տասներորդ աշխատանքային օրը, հետևաբար այն չի կարող հետադարձ ուժ ունենալ,</w:t>
            </w:r>
          </w:p>
          <w:p w:rsidR="00A63E60" w:rsidRPr="00FE28EA" w:rsidRDefault="00A63E60" w:rsidP="00A63E60">
            <w:pPr>
              <w:pStyle w:val="CommentText"/>
              <w:numPr>
                <w:ilvl w:val="0"/>
                <w:numId w:val="8"/>
              </w:numPr>
              <w:tabs>
                <w:tab w:val="left" w:pos="993"/>
              </w:tabs>
              <w:spacing w:line="276" w:lineRule="auto"/>
              <w:ind w:left="0" w:firstLine="567"/>
              <w:jc w:val="both"/>
              <w:rPr>
                <w:rFonts w:ascii="GHEA Grapalat" w:eastAsia="GHEA Grapalat" w:hAnsi="GHEA Grapalat" w:cs="GHEA Grapalat"/>
                <w:sz w:val="24"/>
                <w:szCs w:val="24"/>
                <w:lang w:val="hy-AM"/>
              </w:rPr>
            </w:pPr>
            <w:r w:rsidRPr="00FE28EA">
              <w:rPr>
                <w:rFonts w:ascii="GHEA Grapalat" w:eastAsia="GHEA Grapalat" w:hAnsi="GHEA Grapalat" w:cs="GHEA Grapalat"/>
                <w:sz w:val="24"/>
                <w:szCs w:val="24"/>
                <w:lang w:val="hy-AM"/>
              </w:rPr>
              <w:t>վերջին նախադասությունը շարահյուսորեն կապակցված չէ նախորդի հետ</w:t>
            </w:r>
            <w:r>
              <w:rPr>
                <w:rFonts w:ascii="GHEA Grapalat" w:eastAsia="GHEA Grapalat" w:hAnsi="GHEA Grapalat" w:cs="GHEA Grapalat"/>
                <w:sz w:val="24"/>
                <w:szCs w:val="24"/>
                <w:lang w:val="hy-AM"/>
              </w:rPr>
              <w:t>.</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D44C9" w:rsidRDefault="00650282"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Ընդունվել է:</w:t>
            </w:r>
          </w:p>
          <w:p w:rsidR="00650282" w:rsidRDefault="00650282" w:rsidP="00D74F94">
            <w:pPr>
              <w:spacing w:line="360" w:lineRule="auto"/>
              <w:rPr>
                <w:rFonts w:ascii="GHEA Grapalat" w:eastAsia="GHEA Grapalat" w:hAnsi="GHEA Grapalat" w:cs="GHEA Grapalat"/>
                <w:sz w:val="24"/>
                <w:szCs w:val="24"/>
              </w:rPr>
            </w:pPr>
          </w:p>
          <w:p w:rsidR="00650282" w:rsidRDefault="00650282" w:rsidP="00D74F94">
            <w:pPr>
              <w:spacing w:line="360" w:lineRule="auto"/>
              <w:rPr>
                <w:rFonts w:ascii="GHEA Grapalat" w:eastAsia="GHEA Grapalat" w:hAnsi="GHEA Grapalat" w:cs="GHEA Grapalat"/>
                <w:sz w:val="24"/>
                <w:szCs w:val="24"/>
              </w:rPr>
            </w:pPr>
          </w:p>
          <w:p w:rsidR="00650282" w:rsidRDefault="00650282" w:rsidP="00D74F94">
            <w:pPr>
              <w:spacing w:line="360" w:lineRule="auto"/>
              <w:rPr>
                <w:rFonts w:ascii="GHEA Grapalat" w:eastAsia="GHEA Grapalat" w:hAnsi="GHEA Grapalat" w:cs="GHEA Grapalat"/>
                <w:sz w:val="24"/>
                <w:szCs w:val="24"/>
              </w:rPr>
            </w:pPr>
          </w:p>
          <w:p w:rsidR="00650282" w:rsidRDefault="00650282"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Ընդունվել է:</w:t>
            </w:r>
          </w:p>
          <w:p w:rsidR="00650282" w:rsidRDefault="00650282" w:rsidP="00D74F94">
            <w:pPr>
              <w:spacing w:line="360" w:lineRule="auto"/>
              <w:rPr>
                <w:rFonts w:ascii="GHEA Grapalat" w:eastAsia="GHEA Grapalat" w:hAnsi="GHEA Grapalat" w:cs="GHEA Grapalat"/>
                <w:sz w:val="24"/>
                <w:szCs w:val="24"/>
              </w:rPr>
            </w:pPr>
          </w:p>
          <w:p w:rsidR="00650282" w:rsidRDefault="00650282" w:rsidP="00D74F94">
            <w:pPr>
              <w:spacing w:line="360" w:lineRule="auto"/>
              <w:rPr>
                <w:rFonts w:ascii="GHEA Grapalat" w:eastAsia="GHEA Grapalat" w:hAnsi="GHEA Grapalat" w:cs="GHEA Grapalat"/>
                <w:sz w:val="24"/>
                <w:szCs w:val="24"/>
              </w:rPr>
            </w:pPr>
          </w:p>
          <w:p w:rsidR="00650282" w:rsidRPr="009C1262" w:rsidRDefault="00650282"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Ընդունվել է, խմբագրվել է:</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A63E60" w:rsidRPr="00FE28EA" w:rsidRDefault="00A63E60" w:rsidP="00A63E60">
            <w:pPr>
              <w:pStyle w:val="CommentText"/>
              <w:numPr>
                <w:ilvl w:val="0"/>
                <w:numId w:val="7"/>
              </w:numPr>
              <w:tabs>
                <w:tab w:val="left" w:pos="993"/>
              </w:tabs>
              <w:spacing w:line="276"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նախագծի հավելվածի</w:t>
            </w:r>
            <w:r w:rsidRPr="00825123">
              <w:rPr>
                <w:rFonts w:ascii="GHEA Grapalat" w:eastAsia="GHEA Grapalat" w:hAnsi="GHEA Grapalat" w:cs="GHEA Grapalat"/>
                <w:sz w:val="24"/>
                <w:szCs w:val="24"/>
                <w:lang w:val="hy-AM"/>
              </w:rPr>
              <w:t xml:space="preserve"> </w:t>
            </w:r>
            <w:r w:rsidRPr="00FE28EA">
              <w:rPr>
                <w:rFonts w:ascii="GHEA Grapalat" w:eastAsia="GHEA Grapalat" w:hAnsi="GHEA Grapalat" w:cs="GHEA Grapalat"/>
                <w:sz w:val="24"/>
                <w:szCs w:val="24"/>
                <w:lang w:val="hy-AM"/>
              </w:rPr>
              <w:t xml:space="preserve">Ձև 1-ում` </w:t>
            </w:r>
          </w:p>
          <w:p w:rsidR="00A63E60" w:rsidRDefault="00A63E60" w:rsidP="00A63E60">
            <w:pPr>
              <w:pStyle w:val="CommentText"/>
              <w:numPr>
                <w:ilvl w:val="0"/>
                <w:numId w:val="9"/>
              </w:numPr>
              <w:tabs>
                <w:tab w:val="left" w:pos="993"/>
              </w:tabs>
              <w:spacing w:line="276" w:lineRule="auto"/>
              <w:ind w:left="0" w:firstLine="567"/>
              <w:jc w:val="both"/>
              <w:rPr>
                <w:rFonts w:ascii="GHEA Grapalat" w:eastAsia="GHEA Grapalat" w:hAnsi="GHEA Grapalat" w:cs="GHEA Grapalat"/>
                <w:sz w:val="24"/>
                <w:szCs w:val="24"/>
                <w:lang w:val="hy-AM"/>
              </w:rPr>
            </w:pPr>
            <w:r w:rsidRPr="00FE28EA">
              <w:rPr>
                <w:rFonts w:ascii="GHEA Grapalat" w:eastAsia="GHEA Grapalat" w:hAnsi="GHEA Grapalat" w:cs="GHEA Grapalat"/>
                <w:sz w:val="24"/>
                <w:szCs w:val="24"/>
                <w:lang w:val="hy-AM"/>
              </w:rPr>
              <w:t>շտկման ենթակա է «ՊԱՈԿ» հապավումը</w:t>
            </w:r>
            <w:r>
              <w:rPr>
                <w:rFonts w:ascii="GHEA Grapalat" w:eastAsia="GHEA Grapalat" w:hAnsi="GHEA Grapalat" w:cs="GHEA Grapalat"/>
                <w:sz w:val="24"/>
                <w:szCs w:val="24"/>
                <w:lang w:val="hy-AM"/>
              </w:rPr>
              <w:t>,</w:t>
            </w:r>
          </w:p>
          <w:p w:rsidR="00A63E60" w:rsidRDefault="00A63E60" w:rsidP="00A63E60">
            <w:pPr>
              <w:pStyle w:val="CommentText"/>
              <w:numPr>
                <w:ilvl w:val="0"/>
                <w:numId w:val="9"/>
              </w:numPr>
              <w:tabs>
                <w:tab w:val="left" w:pos="993"/>
              </w:tabs>
              <w:spacing w:line="276" w:lineRule="auto"/>
              <w:ind w:left="0" w:firstLine="567"/>
              <w:jc w:val="both"/>
              <w:rPr>
                <w:rFonts w:ascii="GHEA Grapalat" w:eastAsia="GHEA Grapalat" w:hAnsi="GHEA Grapalat" w:cs="GHEA Grapalat"/>
                <w:sz w:val="24"/>
                <w:szCs w:val="24"/>
                <w:lang w:val="hy-AM"/>
              </w:rPr>
            </w:pPr>
            <w:r w:rsidRPr="00BC24B2">
              <w:rPr>
                <w:rFonts w:ascii="GHEA Grapalat" w:eastAsia="GHEA Grapalat" w:hAnsi="GHEA Grapalat" w:cs="GHEA Grapalat"/>
                <w:sz w:val="24"/>
                <w:szCs w:val="24"/>
                <w:lang w:val="hy-AM"/>
              </w:rPr>
              <w:t>համակարգողի պաշտոնը զբաղեցնելու համար հայտ ներկայացնելու պարտադիր պայմանների մեջ ներառված չէ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ստաժի պահանջը</w:t>
            </w:r>
            <w:r>
              <w:rPr>
                <w:rFonts w:ascii="GHEA Grapalat" w:eastAsia="GHEA Grapalat" w:hAnsi="GHEA Grapalat" w:cs="GHEA Grapalat"/>
                <w:sz w:val="24"/>
                <w:szCs w:val="24"/>
                <w:lang w:val="hy-AM"/>
              </w:rPr>
              <w:t>.</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D44C9" w:rsidRDefault="00580B2B"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Ընդունվել է:</w:t>
            </w:r>
          </w:p>
          <w:p w:rsidR="00580B2B" w:rsidRDefault="00580B2B" w:rsidP="00D74F94">
            <w:pPr>
              <w:spacing w:line="360" w:lineRule="auto"/>
              <w:rPr>
                <w:rFonts w:ascii="GHEA Grapalat" w:eastAsia="GHEA Grapalat" w:hAnsi="GHEA Grapalat" w:cs="GHEA Grapalat"/>
                <w:sz w:val="24"/>
                <w:szCs w:val="24"/>
              </w:rPr>
            </w:pPr>
          </w:p>
          <w:p w:rsidR="00580B2B" w:rsidRPr="009C1262" w:rsidRDefault="00580B2B" w:rsidP="005C6AFE">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Չի </w:t>
            </w:r>
            <w:r w:rsidR="001A0E05">
              <w:rPr>
                <w:rFonts w:ascii="GHEA Grapalat" w:eastAsia="GHEA Grapalat" w:hAnsi="GHEA Grapalat" w:cs="GHEA Grapalat"/>
                <w:sz w:val="24"/>
                <w:szCs w:val="24"/>
              </w:rPr>
              <w:t>ը</w:t>
            </w:r>
            <w:r>
              <w:rPr>
                <w:rFonts w:ascii="GHEA Grapalat" w:eastAsia="GHEA Grapalat" w:hAnsi="GHEA Grapalat" w:cs="GHEA Grapalat"/>
                <w:sz w:val="24"/>
                <w:szCs w:val="24"/>
              </w:rPr>
              <w:t>նդունվել:</w:t>
            </w:r>
            <w:r w:rsidR="00D4715A">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Կարգի </w:t>
            </w:r>
            <w:r w:rsidR="00D4715A">
              <w:rPr>
                <w:rFonts w:ascii="GHEA Grapalat" w:eastAsia="GHEA Grapalat" w:hAnsi="GHEA Grapalat" w:cs="GHEA Grapalat"/>
                <w:sz w:val="24"/>
                <w:szCs w:val="24"/>
              </w:rPr>
              <w:t>8</w:t>
            </w:r>
            <w:r>
              <w:rPr>
                <w:rFonts w:ascii="GHEA Grapalat" w:eastAsia="GHEA Grapalat" w:hAnsi="GHEA Grapalat" w:cs="GHEA Grapalat"/>
                <w:sz w:val="24"/>
                <w:szCs w:val="24"/>
              </w:rPr>
              <w:t xml:space="preserve">-րդ կետում հղում է արված </w:t>
            </w:r>
            <w:r w:rsidRPr="00FE21E7">
              <w:rPr>
                <w:rFonts w:ascii="GHEA Grapalat" w:eastAsia="GHEA Grapalat" w:hAnsi="GHEA Grapalat" w:cs="GHEA Grapalat"/>
                <w:sz w:val="24"/>
                <w:szCs w:val="24"/>
              </w:rPr>
              <w:t>«Հանրակրթության մասին» օրենքի</w:t>
            </w:r>
            <w:r w:rsidR="005C6AFE">
              <w:rPr>
                <w:rFonts w:ascii="GHEA Grapalat" w:eastAsia="GHEA Grapalat" w:hAnsi="GHEA Grapalat" w:cs="GHEA Grapalat"/>
                <w:sz w:val="24"/>
                <w:szCs w:val="24"/>
              </w:rPr>
              <w:t xml:space="preserve"> հոդվածի</w:t>
            </w:r>
            <w:r w:rsidR="00263468">
              <w:rPr>
                <w:rFonts w:ascii="GHEA Grapalat" w:eastAsia="GHEA Grapalat" w:hAnsi="GHEA Grapalat" w:cs="GHEA Grapalat"/>
                <w:sz w:val="24"/>
                <w:szCs w:val="24"/>
              </w:rPr>
              <w:t>՝</w:t>
            </w:r>
            <w:r>
              <w:rPr>
                <w:rFonts w:ascii="GHEA Grapalat" w:eastAsia="GHEA Grapalat" w:hAnsi="GHEA Grapalat" w:cs="GHEA Grapalat"/>
                <w:sz w:val="24"/>
                <w:szCs w:val="24"/>
              </w:rPr>
              <w:t xml:space="preserve"> </w:t>
            </w:r>
            <w:r w:rsidR="00567511">
              <w:rPr>
                <w:rFonts w:ascii="GHEA Grapalat" w:eastAsia="GHEA Grapalat" w:hAnsi="GHEA Grapalat" w:cs="GHEA Grapalat"/>
                <w:sz w:val="24"/>
                <w:szCs w:val="24"/>
              </w:rPr>
              <w:t xml:space="preserve">համապատասխան պահանջին վերաբերող դրույթին: </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A63E60" w:rsidRPr="00825123" w:rsidRDefault="00A63E60" w:rsidP="00A63E60">
            <w:pPr>
              <w:pStyle w:val="CommentText"/>
              <w:numPr>
                <w:ilvl w:val="0"/>
                <w:numId w:val="7"/>
              </w:numPr>
              <w:tabs>
                <w:tab w:val="left" w:pos="993"/>
              </w:tabs>
              <w:spacing w:line="276"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նախագծի հիմնավորումն անհրաժեշտ է լրամշակել վ</w:t>
            </w:r>
            <w:r w:rsidRPr="00825123">
              <w:rPr>
                <w:rFonts w:ascii="GHEA Grapalat" w:eastAsia="GHEA Grapalat" w:hAnsi="GHEA Grapalat" w:cs="GHEA Grapalat"/>
                <w:sz w:val="24"/>
                <w:szCs w:val="24"/>
                <w:lang w:val="hy-AM"/>
              </w:rPr>
              <w:t xml:space="preserve">արչապետի </w:t>
            </w:r>
            <w:r>
              <w:rPr>
                <w:rFonts w:ascii="GHEA Grapalat" w:eastAsia="GHEA Grapalat" w:hAnsi="GHEA Grapalat" w:cs="GHEA Grapalat"/>
                <w:sz w:val="24"/>
                <w:szCs w:val="24"/>
                <w:lang w:val="hy-AM"/>
              </w:rPr>
              <w:t xml:space="preserve">2021 </w:t>
            </w:r>
            <w:r w:rsidRPr="00825123">
              <w:rPr>
                <w:rFonts w:ascii="GHEA Grapalat" w:eastAsia="GHEA Grapalat" w:hAnsi="GHEA Grapalat" w:cs="GHEA Grapalat"/>
                <w:sz w:val="24"/>
                <w:szCs w:val="24"/>
                <w:lang w:val="hy-AM"/>
              </w:rPr>
              <w:t xml:space="preserve">թվականի NN 02/08.3/28440-2021 և </w:t>
            </w:r>
            <w:r w:rsidRPr="002E63F9">
              <w:rPr>
                <w:rFonts w:ascii="GHEA Grapalat" w:eastAsia="GHEA Grapalat" w:hAnsi="GHEA Grapalat" w:cs="GHEA Grapalat"/>
                <w:sz w:val="24"/>
                <w:szCs w:val="24"/>
                <w:lang w:val="hy-AM"/>
              </w:rPr>
              <w:lastRenderedPageBreak/>
              <w:t>02/16.10/40655-2021</w:t>
            </w:r>
            <w:r w:rsidRPr="00825123">
              <w:rPr>
                <w:rFonts w:ascii="GHEA Grapalat" w:eastAsia="GHEA Grapalat" w:hAnsi="GHEA Grapalat" w:cs="GHEA Grapalat"/>
                <w:sz w:val="24"/>
                <w:szCs w:val="24"/>
                <w:lang w:val="hy-AM"/>
              </w:rPr>
              <w:t xml:space="preserve"> հանձնարարականների պահանջներին համապատասխան, ինչպես նաև նկատի ունենալ այն հանգամանքը, որ հիմնավորման մեջ հիշատակվող՝ </w:t>
            </w:r>
            <w:r>
              <w:rPr>
                <w:rFonts w:ascii="GHEA Grapalat" w:eastAsia="GHEA Grapalat" w:hAnsi="GHEA Grapalat" w:cs="GHEA Grapalat"/>
                <w:sz w:val="24"/>
                <w:szCs w:val="24"/>
                <w:lang w:val="hy-AM"/>
              </w:rPr>
              <w:t>Կ</w:t>
            </w:r>
            <w:r w:rsidRPr="00825123">
              <w:rPr>
                <w:rFonts w:ascii="GHEA Grapalat" w:eastAsia="GHEA Grapalat" w:hAnsi="GHEA Grapalat" w:cs="GHEA Grapalat"/>
                <w:sz w:val="24"/>
                <w:szCs w:val="24"/>
                <w:lang w:val="hy-AM"/>
              </w:rPr>
              <w:t>առավարության 2002 թվականի հուլիսի 25-ի N 1392-Ն որոշման մեջ փոփոխություններ կատարելու մասին N 137-Ն որոշումն արդեն իսկ ընդունվել է 2023 թվականի փետրվարի 3-ին:</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7D44C9" w:rsidRPr="009C1262" w:rsidRDefault="00CD5B6B"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r w:rsidR="00234905">
              <w:rPr>
                <w:rFonts w:ascii="GHEA Grapalat" w:eastAsia="GHEA Grapalat" w:hAnsi="GHEA Grapalat" w:cs="GHEA Grapalat"/>
                <w:sz w:val="24"/>
                <w:szCs w:val="24"/>
              </w:rPr>
              <w:t>Ընդունվել է:</w:t>
            </w:r>
          </w:p>
        </w:tc>
      </w:tr>
      <w:tr w:rsidR="007D44C9" w:rsidRPr="00D74F94" w:rsidTr="00A63E60">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Pr>
          <w:p w:rsidR="007D44C9" w:rsidRPr="00FB0AFF" w:rsidRDefault="002A0F79" w:rsidP="00FB0AFF">
            <w:pPr>
              <w:spacing w:after="0" w:line="360" w:lineRule="auto"/>
              <w:ind w:left="94" w:right="-168"/>
              <w:jc w:val="both"/>
              <w:rPr>
                <w:rFonts w:ascii="GHEA Grapalat" w:hAnsi="GHEA Grapalat" w:cs="GHEA Grapalat"/>
                <w:b/>
                <w:sz w:val="24"/>
                <w:szCs w:val="24"/>
              </w:rPr>
            </w:pPr>
            <w:r w:rsidRPr="00FB0AFF">
              <w:rPr>
                <w:rFonts w:ascii="GHEA Grapalat" w:hAnsi="GHEA Grapalat" w:cs="GHEA Grapalat"/>
                <w:b/>
                <w:sz w:val="24"/>
                <w:szCs w:val="24"/>
              </w:rPr>
              <w:lastRenderedPageBreak/>
              <w:t>ՀՀ վարչապետի աշխատակազմի իրավաբանական վարչություն</w:t>
            </w:r>
          </w:p>
        </w:tc>
        <w:tc>
          <w:tcPr>
            <w:tcW w:w="28" w:type="dxa"/>
            <w:tcBorders>
              <w:top w:val="single" w:sz="6" w:space="0" w:color="000000"/>
              <w:left w:val="single" w:sz="6" w:space="0" w:color="000000"/>
              <w:bottom w:val="single" w:sz="6" w:space="0" w:color="000000"/>
              <w:right w:val="nil"/>
            </w:tcBorders>
            <w:shd w:val="clear" w:color="auto" w:fill="AEAAAA" w:themeFill="background2" w:themeFillShade="B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AEAAAA" w:themeFill="background2" w:themeFillShade="BF"/>
          </w:tcPr>
          <w:p w:rsidR="007D44C9" w:rsidRPr="00C941FB" w:rsidRDefault="005B7CB6" w:rsidP="00D74F94">
            <w:pPr>
              <w:spacing w:line="360" w:lineRule="auto"/>
              <w:rPr>
                <w:rFonts w:ascii="GHEA Grapalat" w:hAnsi="GHEA Grapalat" w:cs="GHEA Grapalat"/>
                <w:b/>
                <w:sz w:val="24"/>
                <w:szCs w:val="24"/>
              </w:rPr>
            </w:pPr>
            <w:r w:rsidRPr="00A517C5">
              <w:rPr>
                <w:rFonts w:ascii="GHEA Grapalat" w:hAnsi="GHEA Grapalat" w:cs="GHEA Grapalat"/>
                <w:sz w:val="24"/>
                <w:szCs w:val="24"/>
              </w:rPr>
              <w:t xml:space="preserve">            </w:t>
            </w:r>
            <w:r w:rsidRPr="00C941FB">
              <w:rPr>
                <w:rFonts w:ascii="GHEA Grapalat" w:hAnsi="GHEA Grapalat" w:cs="GHEA Grapalat"/>
                <w:b/>
                <w:sz w:val="24"/>
                <w:szCs w:val="24"/>
              </w:rPr>
              <w:t>02/11/5641-2023</w:t>
            </w:r>
          </w:p>
          <w:p w:rsidR="005B7CB6" w:rsidRPr="005B7CB6" w:rsidRDefault="005B7CB6" w:rsidP="00D74F94">
            <w:pPr>
              <w:spacing w:line="360" w:lineRule="auto"/>
              <w:rPr>
                <w:b/>
              </w:rPr>
            </w:pPr>
            <w:r w:rsidRPr="00C941FB">
              <w:rPr>
                <w:rFonts w:ascii="GHEA Grapalat" w:hAnsi="GHEA Grapalat" w:cs="GHEA Grapalat"/>
                <w:b/>
                <w:sz w:val="24"/>
                <w:szCs w:val="24"/>
              </w:rPr>
              <w:t xml:space="preserve">               16.02.2023</w:t>
            </w:r>
          </w:p>
        </w:tc>
      </w:tr>
      <w:tr w:rsidR="007D44C9" w:rsidRPr="00D74F94" w:rsidTr="006531AF">
        <w:trPr>
          <w:trHeight w:val="618"/>
        </w:trPr>
        <w:tc>
          <w:tcPr>
            <w:tcW w:w="7765" w:type="dxa"/>
            <w:tcBorders>
              <w:top w:val="single" w:sz="6" w:space="0" w:color="000000"/>
              <w:left w:val="single" w:sz="6" w:space="0" w:color="000000"/>
              <w:bottom w:val="single" w:sz="6" w:space="0" w:color="000000"/>
              <w:right w:val="single" w:sz="6" w:space="0" w:color="000000"/>
            </w:tcBorders>
            <w:shd w:val="clear" w:color="auto" w:fill="FFFFFF"/>
          </w:tcPr>
          <w:p w:rsidR="00B13157" w:rsidRDefault="00B13157" w:rsidP="00B13157">
            <w:pPr>
              <w:jc w:val="center"/>
              <w:rPr>
                <w:rFonts w:ascii="GHEA Grapalat" w:hAnsi="GHEA Grapalat"/>
                <w:sz w:val="24"/>
                <w:szCs w:val="24"/>
              </w:rPr>
            </w:pPr>
          </w:p>
          <w:p w:rsidR="00B13157" w:rsidRDefault="00B13157" w:rsidP="00B13157">
            <w:pPr>
              <w:tabs>
                <w:tab w:val="left" w:pos="0"/>
              </w:tabs>
              <w:spacing w:after="0"/>
              <w:ind w:right="58" w:firstLine="720"/>
              <w:jc w:val="both"/>
              <w:rPr>
                <w:rFonts w:ascii="GHEA Grapalat" w:eastAsia="GHEA Grapalat" w:hAnsi="GHEA Grapalat" w:cs="GHEA Grapalat"/>
                <w:sz w:val="24"/>
                <w:szCs w:val="24"/>
              </w:rPr>
            </w:pPr>
            <w:r>
              <w:rPr>
                <w:rFonts w:ascii="GHEA Grapalat" w:hAnsi="GHEA Grapalat" w:cs="Sylfaen"/>
                <w:sz w:val="24"/>
                <w:szCs w:val="24"/>
              </w:rPr>
              <w:t xml:space="preserve">Նախագծի 1-ին կետով հաստատվող հավելվածի 12-րդ կետի համաձայն՝ </w:t>
            </w:r>
            <w:r>
              <w:rPr>
                <w:rFonts w:ascii="GHEA Grapalat" w:eastAsia="GHEA Grapalat" w:hAnsi="GHEA Grapalat" w:cs="GHEA Grapalat"/>
                <w:sz w:val="24"/>
                <w:szCs w:val="24"/>
              </w:rPr>
              <w:t>լիազորված մարմնի ղեկավարը հավակնորդների փաստաթղթերը ստանալուց հետո 3 աշխատանքային օրվա ընթացքում ուսումնասիրում է դրանք և դրանց հիման վրա հավակնորդներից մեկի հետ կնքում է աշխատանքային պայմանագիր: Մինչդեռ պարզաբանված չէ՝ ինչ չափանիշների հաշվառմամբ է իրականացվում տվյալ պաշտոնում համակարգողի նշանակումը: Այդ պայմաններում պարզ չէ՝ հավակնորդների՝ սահմանված պահանջներին բավարարելու հավասարության դեպքում ինչպես է իրականացվելու հավակնորդի ընտրությունը:</w:t>
            </w:r>
          </w:p>
          <w:p w:rsidR="007D44C9" w:rsidRPr="00BF026A" w:rsidRDefault="007D44C9" w:rsidP="00D74F94">
            <w:pPr>
              <w:spacing w:after="0" w:line="360" w:lineRule="auto"/>
              <w:ind w:left="-90" w:right="-168" w:firstLine="799"/>
              <w:jc w:val="both"/>
              <w:rPr>
                <w:rFonts w:ascii="GHEA Grapalat" w:hAnsi="GHEA Grapalat" w:cs="GHEA Grapalat"/>
                <w:sz w:val="24"/>
                <w:szCs w:val="24"/>
              </w:rPr>
            </w:pPr>
          </w:p>
        </w:tc>
        <w:tc>
          <w:tcPr>
            <w:tcW w:w="28" w:type="dxa"/>
            <w:tcBorders>
              <w:top w:val="single" w:sz="6" w:space="0" w:color="000000"/>
              <w:left w:val="single" w:sz="6" w:space="0" w:color="000000"/>
              <w:bottom w:val="single" w:sz="6" w:space="0" w:color="000000"/>
              <w:right w:val="nil"/>
            </w:tcBorders>
            <w:shd w:val="clear" w:color="auto" w:fill="FFFFFF"/>
          </w:tcPr>
          <w:p w:rsidR="007D44C9" w:rsidRPr="004812FD" w:rsidRDefault="007D44C9" w:rsidP="006531AF">
            <w:pPr>
              <w:spacing w:line="360" w:lineRule="auto"/>
              <w:jc w:val="center"/>
              <w:rPr>
                <w:rFonts w:ascii="GHEA Grapalat" w:eastAsia="GHEA Grapalat" w:hAnsi="GHEA Grapalat" w:cs="GHEA Grapalat"/>
                <w:sz w:val="24"/>
                <w:szCs w:val="24"/>
              </w:rPr>
            </w:pPr>
          </w:p>
        </w:tc>
        <w:tc>
          <w:tcPr>
            <w:tcW w:w="5219" w:type="dxa"/>
            <w:tcBorders>
              <w:top w:val="single" w:sz="6" w:space="0" w:color="000000"/>
              <w:left w:val="nil"/>
              <w:bottom w:val="single" w:sz="6" w:space="0" w:color="000000"/>
              <w:right w:val="single" w:sz="6" w:space="0" w:color="000000"/>
            </w:tcBorders>
            <w:shd w:val="clear" w:color="auto" w:fill="FFFFFF"/>
          </w:tcPr>
          <w:p w:rsidR="00234905" w:rsidRDefault="00234905"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Չի ընդունվել:</w:t>
            </w:r>
          </w:p>
          <w:p w:rsidR="00234905" w:rsidRDefault="00BA6FC6" w:rsidP="00D74F94">
            <w:pPr>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Լ</w:t>
            </w:r>
            <w:r w:rsidR="00234905">
              <w:rPr>
                <w:rFonts w:ascii="GHEA Grapalat" w:eastAsia="GHEA Grapalat" w:hAnsi="GHEA Grapalat" w:cs="GHEA Grapalat"/>
                <w:sz w:val="24"/>
                <w:szCs w:val="24"/>
              </w:rPr>
              <w:t xml:space="preserve">իազորված մարմնի ղեկավարի կողմից </w:t>
            </w:r>
            <w:r>
              <w:rPr>
                <w:rFonts w:ascii="GHEA Grapalat" w:eastAsia="GHEA Grapalat" w:hAnsi="GHEA Grapalat" w:cs="GHEA Grapalat"/>
                <w:sz w:val="24"/>
                <w:szCs w:val="24"/>
              </w:rPr>
              <w:t xml:space="preserve">Համակարգողի ընտրությունը </w:t>
            </w:r>
            <w:r w:rsidR="00234905">
              <w:rPr>
                <w:rFonts w:ascii="GHEA Grapalat" w:eastAsia="GHEA Grapalat" w:hAnsi="GHEA Grapalat" w:cs="GHEA Grapalat"/>
                <w:sz w:val="24"/>
                <w:szCs w:val="24"/>
              </w:rPr>
              <w:t>տեղի է ունենալու  կարգով սահմանված պահանջներին համապատասխանելու պարագայում</w:t>
            </w:r>
            <w:r w:rsidR="000A280E">
              <w:rPr>
                <w:rFonts w:ascii="GHEA Grapalat" w:eastAsia="GHEA Grapalat" w:hAnsi="GHEA Grapalat" w:cs="GHEA Grapalat"/>
                <w:sz w:val="24"/>
                <w:szCs w:val="24"/>
              </w:rPr>
              <w:t xml:space="preserve">, </w:t>
            </w:r>
            <w:r w:rsidR="00234905">
              <w:rPr>
                <w:rFonts w:ascii="GHEA Grapalat" w:eastAsia="GHEA Grapalat" w:hAnsi="GHEA Grapalat" w:cs="GHEA Grapalat"/>
                <w:sz w:val="24"/>
                <w:szCs w:val="24"/>
              </w:rPr>
              <w:t xml:space="preserve">և </w:t>
            </w:r>
            <w:r w:rsidR="001F6505">
              <w:rPr>
                <w:rFonts w:ascii="GHEA Grapalat" w:eastAsia="GHEA Grapalat" w:hAnsi="GHEA Grapalat" w:cs="GHEA Grapalat"/>
                <w:sz w:val="24"/>
                <w:szCs w:val="24"/>
              </w:rPr>
              <w:t>հավակնորդների հավասար պայմաններ ունենալու դեպքում</w:t>
            </w:r>
            <w:r w:rsidR="00234905">
              <w:rPr>
                <w:rFonts w:ascii="GHEA Grapalat" w:eastAsia="GHEA Grapalat" w:hAnsi="GHEA Grapalat" w:cs="GHEA Grapalat"/>
                <w:sz w:val="24"/>
                <w:szCs w:val="24"/>
              </w:rPr>
              <w:t xml:space="preserve"> </w:t>
            </w:r>
            <w:r w:rsidR="001F6505">
              <w:rPr>
                <w:rFonts w:ascii="GHEA Grapalat" w:eastAsia="GHEA Grapalat" w:hAnsi="GHEA Grapalat" w:cs="GHEA Grapalat"/>
                <w:sz w:val="24"/>
                <w:szCs w:val="24"/>
              </w:rPr>
              <w:t xml:space="preserve">նշանակումը </w:t>
            </w:r>
            <w:r w:rsidR="00234905">
              <w:rPr>
                <w:rFonts w:ascii="GHEA Grapalat" w:eastAsia="GHEA Grapalat" w:hAnsi="GHEA Grapalat" w:cs="GHEA Grapalat"/>
                <w:sz w:val="24"/>
                <w:szCs w:val="24"/>
              </w:rPr>
              <w:t>լինելու է հայեցողական</w:t>
            </w:r>
            <w:r>
              <w:rPr>
                <w:rFonts w:ascii="GHEA Grapalat" w:eastAsia="GHEA Grapalat" w:hAnsi="GHEA Grapalat" w:cs="GHEA Grapalat"/>
                <w:sz w:val="24"/>
                <w:szCs w:val="24"/>
              </w:rPr>
              <w:t>:</w:t>
            </w:r>
            <w:r w:rsidR="00234905">
              <w:rPr>
                <w:rFonts w:ascii="GHEA Grapalat" w:eastAsia="GHEA Grapalat" w:hAnsi="GHEA Grapalat" w:cs="GHEA Grapalat"/>
                <w:sz w:val="24"/>
                <w:szCs w:val="24"/>
              </w:rPr>
              <w:t xml:space="preserve"> </w:t>
            </w:r>
            <w:bookmarkStart w:id="1" w:name="_GoBack"/>
            <w:bookmarkEnd w:id="1"/>
          </w:p>
          <w:p w:rsidR="00234905" w:rsidRPr="009C1262" w:rsidRDefault="00234905" w:rsidP="00D74F94">
            <w:pPr>
              <w:spacing w:line="360" w:lineRule="auto"/>
              <w:rPr>
                <w:rFonts w:ascii="GHEA Grapalat" w:eastAsia="GHEA Grapalat" w:hAnsi="GHEA Grapalat" w:cs="GHEA Grapalat"/>
                <w:sz w:val="24"/>
                <w:szCs w:val="24"/>
              </w:rPr>
            </w:pPr>
          </w:p>
        </w:tc>
      </w:tr>
    </w:tbl>
    <w:p w:rsidR="00856C7F" w:rsidRPr="004812FD" w:rsidRDefault="00856C7F" w:rsidP="004812FD">
      <w:pPr>
        <w:spacing w:line="360" w:lineRule="auto"/>
        <w:rPr>
          <w:rFonts w:ascii="GHEA Grapalat" w:eastAsia="GHEA Grapalat" w:hAnsi="GHEA Grapalat" w:cs="GHEA Grapalat"/>
          <w:sz w:val="24"/>
          <w:szCs w:val="24"/>
        </w:rPr>
      </w:pPr>
    </w:p>
    <w:sectPr w:rsidR="00856C7F" w:rsidRPr="004812FD" w:rsidSect="00261591">
      <w:pgSz w:w="16838" w:h="11906" w:orient="landscape"/>
      <w:pgMar w:top="1701"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CIDFont+F2">
    <w:altName w:val="Arial Unicode MS"/>
    <w:panose1 w:val="00000000000000000000"/>
    <w:charset w:val="88"/>
    <w:family w:val="auto"/>
    <w:notTrueType/>
    <w:pitch w:val="default"/>
    <w:sig w:usb0="00000001" w:usb1="08080000" w:usb2="00000010" w:usb3="00000000" w:csb0="0010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Regular">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D97"/>
    <w:multiLevelType w:val="hybridMultilevel"/>
    <w:tmpl w:val="3CDAD28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2557180"/>
    <w:multiLevelType w:val="hybridMultilevel"/>
    <w:tmpl w:val="FFA2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A3F36"/>
    <w:multiLevelType w:val="multilevel"/>
    <w:tmpl w:val="9C0E68F2"/>
    <w:lvl w:ilvl="0">
      <w:start w:val="1"/>
      <w:numFmt w:val="decimal"/>
      <w:lvlText w:val="%1."/>
      <w:lvlJc w:val="left"/>
      <w:pPr>
        <w:ind w:left="720" w:hanging="360"/>
      </w:pPr>
      <w:rPr>
        <w:rFonts w:ascii="GHEA Grapalat" w:eastAsia="GHEA Grapalat" w:hAnsi="GHEA Grapalat" w:cs="GHEA Grapal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370AD4"/>
    <w:multiLevelType w:val="hybridMultilevel"/>
    <w:tmpl w:val="3CDAD28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8FE6A62"/>
    <w:multiLevelType w:val="hybridMultilevel"/>
    <w:tmpl w:val="EA78B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23DF3"/>
    <w:multiLevelType w:val="hybridMultilevel"/>
    <w:tmpl w:val="18388F46"/>
    <w:lvl w:ilvl="0" w:tplc="71ECE2DE">
      <w:start w:val="1"/>
      <w:numFmt w:val="decimal"/>
      <w:lvlText w:val="%1."/>
      <w:lvlJc w:val="left"/>
      <w:pPr>
        <w:ind w:left="135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3440684"/>
    <w:multiLevelType w:val="multilevel"/>
    <w:tmpl w:val="61F8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E4B7FF7"/>
    <w:multiLevelType w:val="hybridMultilevel"/>
    <w:tmpl w:val="DFAE90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0F77D26"/>
    <w:multiLevelType w:val="hybridMultilevel"/>
    <w:tmpl w:val="7C0C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7F"/>
    <w:rsid w:val="000272EC"/>
    <w:rsid w:val="00033B32"/>
    <w:rsid w:val="0004210F"/>
    <w:rsid w:val="00054F5B"/>
    <w:rsid w:val="00066FF4"/>
    <w:rsid w:val="00086F68"/>
    <w:rsid w:val="00090C45"/>
    <w:rsid w:val="000A280E"/>
    <w:rsid w:val="000B2247"/>
    <w:rsid w:val="000B25BB"/>
    <w:rsid w:val="00125600"/>
    <w:rsid w:val="001358F1"/>
    <w:rsid w:val="001379EE"/>
    <w:rsid w:val="00155E8A"/>
    <w:rsid w:val="00174B6A"/>
    <w:rsid w:val="001A0E05"/>
    <w:rsid w:val="001A5F18"/>
    <w:rsid w:val="001D0558"/>
    <w:rsid w:val="001D2843"/>
    <w:rsid w:val="001E4CEA"/>
    <w:rsid w:val="001F5535"/>
    <w:rsid w:val="001F5CFC"/>
    <w:rsid w:val="001F6505"/>
    <w:rsid w:val="001F7B09"/>
    <w:rsid w:val="00223F4A"/>
    <w:rsid w:val="00234905"/>
    <w:rsid w:val="00247FD0"/>
    <w:rsid w:val="0025086A"/>
    <w:rsid w:val="0025408B"/>
    <w:rsid w:val="0025498E"/>
    <w:rsid w:val="00261591"/>
    <w:rsid w:val="00263468"/>
    <w:rsid w:val="00277509"/>
    <w:rsid w:val="002A0F79"/>
    <w:rsid w:val="002C420D"/>
    <w:rsid w:val="002E20CB"/>
    <w:rsid w:val="002E537D"/>
    <w:rsid w:val="003218F9"/>
    <w:rsid w:val="00336F20"/>
    <w:rsid w:val="00364294"/>
    <w:rsid w:val="00372E85"/>
    <w:rsid w:val="00387BCD"/>
    <w:rsid w:val="003932A0"/>
    <w:rsid w:val="003D1B37"/>
    <w:rsid w:val="003E2B78"/>
    <w:rsid w:val="003F10DD"/>
    <w:rsid w:val="00403198"/>
    <w:rsid w:val="0041642D"/>
    <w:rsid w:val="004165F0"/>
    <w:rsid w:val="00416C4D"/>
    <w:rsid w:val="00440C30"/>
    <w:rsid w:val="004420F4"/>
    <w:rsid w:val="00471FD1"/>
    <w:rsid w:val="004809DA"/>
    <w:rsid w:val="004812FD"/>
    <w:rsid w:val="00494B0F"/>
    <w:rsid w:val="004B1E61"/>
    <w:rsid w:val="004D621E"/>
    <w:rsid w:val="004E7DAF"/>
    <w:rsid w:val="00506CB3"/>
    <w:rsid w:val="005608B7"/>
    <w:rsid w:val="0056214E"/>
    <w:rsid w:val="00563A50"/>
    <w:rsid w:val="00567511"/>
    <w:rsid w:val="00580B2B"/>
    <w:rsid w:val="0059216D"/>
    <w:rsid w:val="005A40D7"/>
    <w:rsid w:val="005A4C9B"/>
    <w:rsid w:val="005A5F13"/>
    <w:rsid w:val="005B28C1"/>
    <w:rsid w:val="005B7CB6"/>
    <w:rsid w:val="005C6AFE"/>
    <w:rsid w:val="0061283A"/>
    <w:rsid w:val="0062459F"/>
    <w:rsid w:val="00634ED0"/>
    <w:rsid w:val="00650282"/>
    <w:rsid w:val="006A1E99"/>
    <w:rsid w:val="006B2356"/>
    <w:rsid w:val="006F2FDE"/>
    <w:rsid w:val="00705FEB"/>
    <w:rsid w:val="007066C6"/>
    <w:rsid w:val="00706A18"/>
    <w:rsid w:val="0071506A"/>
    <w:rsid w:val="00727F5F"/>
    <w:rsid w:val="007605C4"/>
    <w:rsid w:val="00776578"/>
    <w:rsid w:val="0078384D"/>
    <w:rsid w:val="00791C5C"/>
    <w:rsid w:val="00795A63"/>
    <w:rsid w:val="007D44C9"/>
    <w:rsid w:val="0081489C"/>
    <w:rsid w:val="00816A09"/>
    <w:rsid w:val="008323A7"/>
    <w:rsid w:val="00840589"/>
    <w:rsid w:val="00850052"/>
    <w:rsid w:val="00856C7F"/>
    <w:rsid w:val="008644C6"/>
    <w:rsid w:val="0087307A"/>
    <w:rsid w:val="008A2137"/>
    <w:rsid w:val="008A33B2"/>
    <w:rsid w:val="008B5CB2"/>
    <w:rsid w:val="008D033F"/>
    <w:rsid w:val="009340BD"/>
    <w:rsid w:val="00960F50"/>
    <w:rsid w:val="00975525"/>
    <w:rsid w:val="00981E95"/>
    <w:rsid w:val="009878B6"/>
    <w:rsid w:val="00991724"/>
    <w:rsid w:val="009B499F"/>
    <w:rsid w:val="009B5518"/>
    <w:rsid w:val="009C1262"/>
    <w:rsid w:val="009E1F55"/>
    <w:rsid w:val="00A509DB"/>
    <w:rsid w:val="00A517C5"/>
    <w:rsid w:val="00A5546F"/>
    <w:rsid w:val="00A63E60"/>
    <w:rsid w:val="00A666E6"/>
    <w:rsid w:val="00A75C1B"/>
    <w:rsid w:val="00A867BA"/>
    <w:rsid w:val="00A93C22"/>
    <w:rsid w:val="00AF76B6"/>
    <w:rsid w:val="00B033FA"/>
    <w:rsid w:val="00B04B35"/>
    <w:rsid w:val="00B0701E"/>
    <w:rsid w:val="00B13157"/>
    <w:rsid w:val="00B15680"/>
    <w:rsid w:val="00B40669"/>
    <w:rsid w:val="00B82997"/>
    <w:rsid w:val="00BA543F"/>
    <w:rsid w:val="00BA6FC6"/>
    <w:rsid w:val="00BB0050"/>
    <w:rsid w:val="00BB03CD"/>
    <w:rsid w:val="00BF3E77"/>
    <w:rsid w:val="00BF4478"/>
    <w:rsid w:val="00C23E16"/>
    <w:rsid w:val="00C33EC1"/>
    <w:rsid w:val="00C42ED2"/>
    <w:rsid w:val="00C62130"/>
    <w:rsid w:val="00C941FB"/>
    <w:rsid w:val="00CC1334"/>
    <w:rsid w:val="00CD5B6B"/>
    <w:rsid w:val="00D07389"/>
    <w:rsid w:val="00D12BD7"/>
    <w:rsid w:val="00D4715A"/>
    <w:rsid w:val="00D70A30"/>
    <w:rsid w:val="00D74F94"/>
    <w:rsid w:val="00D92E9D"/>
    <w:rsid w:val="00DA6A7C"/>
    <w:rsid w:val="00DB5232"/>
    <w:rsid w:val="00DF102E"/>
    <w:rsid w:val="00DF4656"/>
    <w:rsid w:val="00E009A5"/>
    <w:rsid w:val="00E0517D"/>
    <w:rsid w:val="00E077B4"/>
    <w:rsid w:val="00E21055"/>
    <w:rsid w:val="00E4145A"/>
    <w:rsid w:val="00E43B52"/>
    <w:rsid w:val="00E5311E"/>
    <w:rsid w:val="00E64FF6"/>
    <w:rsid w:val="00E653B1"/>
    <w:rsid w:val="00E719BD"/>
    <w:rsid w:val="00E75AE6"/>
    <w:rsid w:val="00E80784"/>
    <w:rsid w:val="00ED4B32"/>
    <w:rsid w:val="00EF2647"/>
    <w:rsid w:val="00F1781B"/>
    <w:rsid w:val="00FB0AFF"/>
    <w:rsid w:val="00FF23A3"/>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A1569-B175-4750-B531-0157EC50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B4"/>
  </w:style>
  <w:style w:type="paragraph" w:styleId="Heading1">
    <w:name w:val="heading 1"/>
    <w:basedOn w:val="1"/>
    <w:next w:val="1"/>
    <w:rsid w:val="008357B4"/>
    <w:pPr>
      <w:keepNext/>
      <w:keepLines/>
      <w:spacing w:before="480" w:after="120"/>
      <w:outlineLvl w:val="0"/>
    </w:pPr>
    <w:rPr>
      <w:b/>
      <w:sz w:val="48"/>
      <w:szCs w:val="48"/>
    </w:rPr>
  </w:style>
  <w:style w:type="paragraph" w:styleId="Heading2">
    <w:name w:val="heading 2"/>
    <w:basedOn w:val="1"/>
    <w:next w:val="1"/>
    <w:rsid w:val="008357B4"/>
    <w:pPr>
      <w:keepNext/>
      <w:keepLines/>
      <w:spacing w:before="360" w:after="80"/>
      <w:outlineLvl w:val="1"/>
    </w:pPr>
    <w:rPr>
      <w:b/>
      <w:sz w:val="36"/>
      <w:szCs w:val="36"/>
    </w:rPr>
  </w:style>
  <w:style w:type="paragraph" w:styleId="Heading3">
    <w:name w:val="heading 3"/>
    <w:basedOn w:val="1"/>
    <w:next w:val="1"/>
    <w:link w:val="Heading3Char"/>
    <w:rsid w:val="008357B4"/>
    <w:pPr>
      <w:keepNext/>
      <w:keepLines/>
      <w:spacing w:before="280" w:after="80"/>
      <w:outlineLvl w:val="2"/>
    </w:pPr>
    <w:rPr>
      <w:b/>
      <w:sz w:val="28"/>
      <w:szCs w:val="28"/>
    </w:rPr>
  </w:style>
  <w:style w:type="paragraph" w:styleId="Heading4">
    <w:name w:val="heading 4"/>
    <w:basedOn w:val="1"/>
    <w:next w:val="1"/>
    <w:rsid w:val="008357B4"/>
    <w:pPr>
      <w:keepNext/>
      <w:keepLines/>
      <w:spacing w:before="240" w:after="40"/>
      <w:outlineLvl w:val="3"/>
    </w:pPr>
    <w:rPr>
      <w:b/>
      <w:sz w:val="24"/>
      <w:szCs w:val="24"/>
    </w:rPr>
  </w:style>
  <w:style w:type="paragraph" w:styleId="Heading5">
    <w:name w:val="heading 5"/>
    <w:basedOn w:val="1"/>
    <w:next w:val="1"/>
    <w:rsid w:val="008357B4"/>
    <w:pPr>
      <w:keepNext/>
      <w:keepLines/>
      <w:spacing w:before="220" w:after="40"/>
      <w:outlineLvl w:val="4"/>
    </w:pPr>
    <w:rPr>
      <w:b/>
    </w:rPr>
  </w:style>
  <w:style w:type="paragraph" w:styleId="Heading6">
    <w:name w:val="heading 6"/>
    <w:basedOn w:val="1"/>
    <w:next w:val="1"/>
    <w:rsid w:val="008357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1"/>
    <w:next w:val="1"/>
    <w:rsid w:val="008357B4"/>
    <w:pPr>
      <w:keepNext/>
      <w:keepLines/>
      <w:spacing w:before="480" w:after="120"/>
    </w:pPr>
    <w:rPr>
      <w:b/>
      <w:sz w:val="72"/>
      <w:szCs w:val="72"/>
    </w:rPr>
  </w:style>
  <w:style w:type="paragraph" w:customStyle="1" w:styleId="1">
    <w:name w:val="Обычный1"/>
    <w:rsid w:val="008357B4"/>
  </w:style>
  <w:style w:type="table" w:customStyle="1" w:styleId="TableNormal1">
    <w:name w:val="Table Normal1"/>
    <w:rsid w:val="008357B4"/>
    <w:tblPr>
      <w:tblCellMar>
        <w:top w:w="0" w:type="dxa"/>
        <w:left w:w="0" w:type="dxa"/>
        <w:bottom w:w="0" w:type="dxa"/>
        <w:right w:w="0" w:type="dxa"/>
      </w:tblCellMar>
    </w:tbl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1665F1"/>
    <w:pPr>
      <w:ind w:left="720"/>
      <w:contextualSpacing/>
    </w:p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qFormat/>
    <w:locked/>
    <w:rsid w:val="00C94F9C"/>
  </w:style>
  <w:style w:type="paragraph" w:styleId="NormalWeb">
    <w:name w:val="Normal (Web)"/>
    <w:aliases w:val="webb"/>
    <w:basedOn w:val="Normal"/>
    <w:link w:val="NormalWebChar"/>
    <w:uiPriority w:val="99"/>
    <w:unhideWhenUsed/>
    <w:qFormat/>
    <w:rsid w:val="00C7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1F332D"/>
  </w:style>
  <w:style w:type="paragraph" w:customStyle="1" w:styleId="Body">
    <w:name w:val="Body"/>
    <w:rsid w:val="001F332D"/>
    <w:pPr>
      <w:pBdr>
        <w:top w:val="nil"/>
        <w:left w:val="nil"/>
        <w:bottom w:val="nil"/>
        <w:right w:val="nil"/>
        <w:between w:val="nil"/>
        <w:bar w:val="nil"/>
      </w:pBdr>
    </w:pPr>
    <w:rPr>
      <w:color w:val="000000"/>
      <w:u w:color="000000"/>
      <w:bdr w:val="nil"/>
      <w:lang w:val="en-US"/>
    </w:rPr>
  </w:style>
  <w:style w:type="paragraph" w:customStyle="1" w:styleId="10">
    <w:name w:val="Обычный1"/>
    <w:rsid w:val="00A41186"/>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rsid w:val="0026159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8357B4"/>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0B"/>
    <w:rPr>
      <w:rFonts w:ascii="Tahoma" w:hAnsi="Tahoma" w:cs="Tahoma"/>
      <w:sz w:val="16"/>
      <w:szCs w:val="16"/>
    </w:rPr>
  </w:style>
  <w:style w:type="character" w:styleId="Strong">
    <w:name w:val="Strong"/>
    <w:basedOn w:val="DefaultParagraphFont"/>
    <w:uiPriority w:val="22"/>
    <w:qFormat/>
    <w:rsid w:val="006A43E9"/>
    <w:rPr>
      <w:b/>
      <w:bCs/>
    </w:rPr>
  </w:style>
  <w:style w:type="paragraph" w:customStyle="1" w:styleId="BodyA">
    <w:name w:val="Body A"/>
    <w:uiPriority w:val="99"/>
    <w:qFormat/>
    <w:rsid w:val="00FC0590"/>
    <w:pPr>
      <w:spacing w:after="200" w:line="276" w:lineRule="auto"/>
    </w:pPr>
    <w:rPr>
      <w:color w:val="000000"/>
      <w:u w:color="000000"/>
      <w:lang w:val="en-US"/>
    </w:rPr>
  </w:style>
  <w:style w:type="paragraph" w:customStyle="1" w:styleId="Normal1">
    <w:name w:val="Normal1"/>
    <w:rsid w:val="00260382"/>
    <w:pPr>
      <w:spacing w:after="0" w:line="276" w:lineRule="auto"/>
    </w:pPr>
    <w:rPr>
      <w:rFonts w:ascii="Arial" w:eastAsia="Arial" w:hAnsi="Arial" w:cs="Arial"/>
      <w:lang w:val="ru-RU"/>
    </w:rPr>
  </w:style>
  <w:style w:type="character" w:customStyle="1" w:styleId="NormalWebChar">
    <w:name w:val="Normal (Web) Char"/>
    <w:aliases w:val="webb Char"/>
    <w:link w:val="NormalWeb"/>
    <w:uiPriority w:val="99"/>
    <w:rsid w:val="006F2621"/>
    <w:rPr>
      <w:rFonts w:ascii="Times New Roman" w:eastAsia="Times New Roman" w:hAnsi="Times New Roman" w:cs="Times New Roman"/>
      <w:sz w:val="24"/>
      <w:szCs w:val="24"/>
    </w:rPr>
  </w:style>
  <w:style w:type="character" w:styleId="Emphasis">
    <w:name w:val="Emphasis"/>
    <w:qFormat/>
    <w:rsid w:val="0031770C"/>
    <w:rPr>
      <w:i/>
      <w:iCs/>
    </w:rPr>
  </w:style>
  <w:style w:type="character" w:customStyle="1" w:styleId="Heading3Char">
    <w:name w:val="Heading 3 Char"/>
    <w:basedOn w:val="DefaultParagraphFont"/>
    <w:link w:val="Heading3"/>
    <w:rsid w:val="00AE4862"/>
    <w:rPr>
      <w:b/>
      <w:sz w:val="28"/>
      <w:szCs w:val="28"/>
    </w:rPr>
  </w:style>
  <w:style w:type="paragraph" w:styleId="BodyText">
    <w:name w:val="Body Text"/>
    <w:basedOn w:val="Normal"/>
    <w:link w:val="BodyTextChar"/>
    <w:semiHidden/>
    <w:rsid w:val="00E4211F"/>
    <w:pPr>
      <w:spacing w:after="0" w:line="360" w:lineRule="auto"/>
      <w:jc w:val="both"/>
    </w:pPr>
    <w:rPr>
      <w:rFonts w:ascii="Times LatArm" w:eastAsia="Times New Roman" w:hAnsi="Times LatArm" w:cs="Times New Roman"/>
      <w:sz w:val="24"/>
      <w:szCs w:val="24"/>
      <w:lang w:val="en-US"/>
    </w:rPr>
  </w:style>
  <w:style w:type="character" w:customStyle="1" w:styleId="BodyTextChar">
    <w:name w:val="Body Text Char"/>
    <w:basedOn w:val="DefaultParagraphFont"/>
    <w:link w:val="BodyText"/>
    <w:semiHidden/>
    <w:rsid w:val="00E4211F"/>
    <w:rPr>
      <w:rFonts w:ascii="Times LatArm" w:eastAsia="Times New Roman" w:hAnsi="Times LatArm" w:cs="Times New Roman"/>
      <w:sz w:val="24"/>
      <w:szCs w:val="24"/>
      <w:lang w:val="en-US" w:eastAsia="en-US"/>
    </w:rPr>
  </w:style>
  <w:style w:type="paragraph" w:styleId="NoSpacing">
    <w:name w:val="No Spacing"/>
    <w:uiPriority w:val="1"/>
    <w:qFormat/>
    <w:rsid w:val="009643E0"/>
    <w:pPr>
      <w:spacing w:after="0" w:line="240" w:lineRule="auto"/>
    </w:pPr>
  </w:style>
  <w:style w:type="paragraph" w:customStyle="1" w:styleId="headingtitleStyle">
    <w:name w:val="heading titleStyle"/>
    <w:basedOn w:val="Normal"/>
    <w:rsid w:val="00E81DD7"/>
    <w:pPr>
      <w:jc w:val="center"/>
    </w:pPr>
    <w:rPr>
      <w:rFonts w:ascii="GHEA Grapalat" w:eastAsia="GHEA Grapalat" w:hAnsi="GHEA Grapalat" w:cs="GHEA Grapalat"/>
      <w:b/>
      <w:bCs/>
      <w:caps/>
      <w:color w:val="000000"/>
      <w:sz w:val="28"/>
      <w:szCs w:val="28"/>
      <w:lang w:val="en-US"/>
    </w:rPr>
  </w:style>
  <w:style w:type="table" w:customStyle="1" w:styleId="a0">
    <w:basedOn w:val="TableNormal"/>
    <w:rsid w:val="00261591"/>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semiHidden/>
    <w:unhideWhenUsed/>
    <w:rsid w:val="00155E8A"/>
    <w:rPr>
      <w:color w:val="0563C1" w:themeColor="hyperlink"/>
      <w:u w:val="single"/>
    </w:rPr>
  </w:style>
  <w:style w:type="paragraph" w:styleId="CommentText">
    <w:name w:val="annotation text"/>
    <w:basedOn w:val="Normal"/>
    <w:link w:val="CommentTextChar"/>
    <w:uiPriority w:val="99"/>
    <w:unhideWhenUsed/>
    <w:rsid w:val="00A63E60"/>
    <w:pPr>
      <w:spacing w:after="0" w:line="240" w:lineRule="auto"/>
    </w:pPr>
    <w:rPr>
      <w:rFonts w:ascii="Times New Roman" w:eastAsia="Times New Roman" w:hAnsi="Times New Roman" w:cs="Times New Roman"/>
      <w:sz w:val="20"/>
      <w:szCs w:val="20"/>
      <w:lang w:val="en-GB" w:eastAsia="ru-RU"/>
    </w:rPr>
  </w:style>
  <w:style w:type="character" w:customStyle="1" w:styleId="CommentTextChar">
    <w:name w:val="Comment Text Char"/>
    <w:basedOn w:val="DefaultParagraphFont"/>
    <w:link w:val="CommentText"/>
    <w:uiPriority w:val="99"/>
    <w:rsid w:val="00A63E60"/>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azdara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lKa7J8bFjmrtoQ2V7y6aaYAvQ==">AMUW2mXKwcXoaZrojBy7kXIu5KfOxEqgH2ES5b8oj9PrVG4fvxin4PEJcKz3yU+QeNAmzN6bXC9VCnIE2aQs3kJW6584pn4vnpVZ5samX1RtAkzX1S4TOtw5gTTUCJKBJja944d/lvhJuDXY9ii2xi3xyOE/beVyuA==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4AA306-53A3-4B77-8C13-3E7F23BD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4317</Words>
  <Characters>24608</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keywords>https:/mul2-edu.gov.am/tasks/1156639/oneclick/ampopatert.docx?token=3fc4c447dbd3a71b72b56bb5236245ed</cp:keywords>
  <cp:lastModifiedBy>Acer</cp:lastModifiedBy>
  <cp:revision>93</cp:revision>
  <dcterms:created xsi:type="dcterms:W3CDTF">2023-01-25T13:31:00Z</dcterms:created>
  <dcterms:modified xsi:type="dcterms:W3CDTF">2023-02-17T13:02:00Z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0x010100C715553E4EA803449B8351E397E0A52C</vt:lpwstr>
  </property>
</Properties>
</file>