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A05" w:rsidRDefault="000D0A05" w:rsidP="000D0A05">
      <w:pPr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475C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Հավելված 2</w:t>
      </w:r>
    </w:p>
    <w:p w:rsidR="00772161" w:rsidRDefault="00772161" w:rsidP="000D0A05">
      <w:pPr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horzAnchor="margin" w:tblpXSpec="right" w:tblpY="2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5"/>
        <w:gridCol w:w="4993"/>
      </w:tblGrid>
      <w:tr w:rsidR="00E139A3" w:rsidRPr="009F33A2" w:rsidTr="00E139A3">
        <w:tc>
          <w:tcPr>
            <w:tcW w:w="3775" w:type="dxa"/>
          </w:tcPr>
          <w:p w:rsidR="00772161" w:rsidRPr="00BA3F75" w:rsidRDefault="00772161" w:rsidP="00E139A3">
            <w:pPr>
              <w:spacing w:after="0"/>
              <w:ind w:firstLine="375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BA3F75">
              <w:rPr>
                <w:rFonts w:ascii="GHEA Grapalat" w:hAnsi="GHEA Grapalat"/>
                <w:bCs/>
                <w:color w:val="000000"/>
                <w:lang w:val="hy-AM"/>
              </w:rPr>
              <w:t xml:space="preserve">         Հաստատված է</w:t>
            </w:r>
          </w:p>
          <w:p w:rsidR="00772161" w:rsidRPr="00BA3F75" w:rsidRDefault="00772161" w:rsidP="00E139A3">
            <w:pPr>
              <w:spacing w:after="0"/>
              <w:ind w:firstLine="375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E139A3" w:rsidRPr="00E139A3" w:rsidRDefault="00E139A3" w:rsidP="00E139A3">
            <w:pPr>
              <w:spacing w:after="0"/>
              <w:ind w:firstLine="375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139A3">
              <w:rPr>
                <w:rFonts w:ascii="GHEA Grapalat" w:hAnsi="GHEA Grapalat"/>
                <w:bCs/>
                <w:color w:val="000000"/>
                <w:lang w:val="hy-AM"/>
              </w:rPr>
              <w:t>ՀՀ կառավարության</w:t>
            </w:r>
            <w:r w:rsidR="00EF0334">
              <w:rPr>
                <w:rFonts w:ascii="GHEA Grapalat" w:hAnsi="GHEA Grapalat"/>
                <w:bCs/>
                <w:color w:val="000000"/>
                <w:lang w:val="hy-AM"/>
              </w:rPr>
              <w:t xml:space="preserve"> 202</w:t>
            </w:r>
            <w:r w:rsidR="00EF0334" w:rsidRPr="00EF0334">
              <w:rPr>
                <w:rFonts w:ascii="GHEA Grapalat" w:hAnsi="GHEA Grapalat"/>
                <w:bCs/>
                <w:color w:val="000000"/>
                <w:lang w:val="hy-AM"/>
              </w:rPr>
              <w:t>3</w:t>
            </w:r>
            <w:r w:rsidRPr="00E139A3">
              <w:rPr>
                <w:rFonts w:ascii="GHEA Grapalat" w:hAnsi="GHEA Grapalat"/>
                <w:bCs/>
                <w:color w:val="000000"/>
                <w:lang w:val="hy-AM"/>
              </w:rPr>
              <w:t xml:space="preserve"> թվականի   ___ __-ի    N ___-__ որոշման                    </w:t>
            </w:r>
          </w:p>
          <w:p w:rsidR="00E139A3" w:rsidRPr="00E139A3" w:rsidRDefault="00E139A3" w:rsidP="00E139A3">
            <w:pPr>
              <w:spacing w:after="0"/>
              <w:ind w:firstLine="375"/>
              <w:jc w:val="right"/>
              <w:rPr>
                <w:rFonts w:ascii="GHEA Grapalat" w:hAnsi="GHEA Grapalat" w:cs="Sylfaen"/>
                <w:lang w:val="hy-AM"/>
              </w:rPr>
            </w:pPr>
            <w:r w:rsidRPr="00E139A3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</w:p>
          <w:p w:rsidR="00E139A3" w:rsidRPr="00E139A3" w:rsidRDefault="00E139A3" w:rsidP="00E139A3">
            <w:pPr>
              <w:spacing w:after="0"/>
              <w:ind w:firstLine="375"/>
              <w:rPr>
                <w:rFonts w:ascii="GHEA Grapalat" w:hAnsi="GHEA Grapalat" w:cs="Sylfaen"/>
                <w:lang w:val="hy-AM"/>
              </w:rPr>
            </w:pPr>
          </w:p>
          <w:p w:rsidR="00E139A3" w:rsidRPr="00E139A3" w:rsidRDefault="00E139A3" w:rsidP="00E139A3">
            <w:pPr>
              <w:spacing w:after="0"/>
              <w:ind w:left="-810" w:firstLine="270"/>
              <w:rPr>
                <w:rFonts w:ascii="GHEA Grapalat" w:hAnsi="GHEA Grapalat"/>
                <w:color w:val="000000"/>
                <w:lang w:val="hy-AM"/>
              </w:rPr>
            </w:pPr>
          </w:p>
          <w:p w:rsidR="00E139A3" w:rsidRPr="00E139A3" w:rsidRDefault="00E139A3" w:rsidP="00E139A3">
            <w:pPr>
              <w:spacing w:after="0"/>
              <w:ind w:left="-810" w:firstLine="270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3" w:type="dxa"/>
          </w:tcPr>
          <w:p w:rsidR="00772161" w:rsidRPr="00772161" w:rsidRDefault="00772161" w:rsidP="00772161">
            <w:pPr>
              <w:spacing w:after="0"/>
              <w:ind w:firstLine="375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  <w:r w:rsidRPr="00772161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BA3F75">
              <w:rPr>
                <w:rFonts w:ascii="GHEA Grapalat" w:hAnsi="GHEA Grapalat"/>
                <w:bCs/>
                <w:color w:val="000000"/>
                <w:lang w:val="hy-AM"/>
              </w:rPr>
              <w:t xml:space="preserve">                       </w:t>
            </w:r>
            <w:r w:rsidRPr="00772161">
              <w:rPr>
                <w:rFonts w:ascii="GHEA Grapalat" w:hAnsi="GHEA Grapalat"/>
                <w:bCs/>
                <w:color w:val="000000"/>
                <w:lang w:val="hy-AM"/>
              </w:rPr>
              <w:t>Հաստատված է</w:t>
            </w:r>
          </w:p>
          <w:p w:rsidR="00772161" w:rsidRDefault="00772161" w:rsidP="00772161">
            <w:pPr>
              <w:tabs>
                <w:tab w:val="left" w:pos="1260"/>
              </w:tabs>
              <w:spacing w:after="0"/>
              <w:rPr>
                <w:rFonts w:ascii="GHEA Grapalat" w:hAnsi="GHEA Grapalat" w:cs="Sylfaen"/>
                <w:lang w:val="hy-AM"/>
              </w:rPr>
            </w:pPr>
          </w:p>
          <w:p w:rsidR="00E139A3" w:rsidRPr="00E139A3" w:rsidRDefault="009F33A2" w:rsidP="00E139A3">
            <w:pPr>
              <w:spacing w:after="0"/>
              <w:jc w:val="right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r w:rsidR="00E139A3" w:rsidRPr="00E139A3">
              <w:rPr>
                <w:rFonts w:ascii="GHEA Grapalat" w:hAnsi="GHEA Grapalat" w:cs="Sylfaen"/>
                <w:lang w:val="hy-AM"/>
              </w:rPr>
              <w:t>Հայաստանի ազգային ագրարային                համալսարան» հիմնադրամի</w:t>
            </w:r>
          </w:p>
          <w:p w:rsidR="00E139A3" w:rsidRPr="00E139A3" w:rsidRDefault="00E139A3" w:rsidP="00E139A3">
            <w:pPr>
              <w:spacing w:after="0"/>
              <w:jc w:val="right"/>
              <w:rPr>
                <w:rFonts w:ascii="GHEA Grapalat" w:hAnsi="GHEA Grapalat"/>
                <w:lang w:val="hy-AM"/>
              </w:rPr>
            </w:pPr>
            <w:r w:rsidRPr="00E139A3">
              <w:rPr>
                <w:rFonts w:ascii="GHEA Grapalat" w:hAnsi="GHEA Grapalat" w:cs="Sylfaen"/>
                <w:lang w:val="hy-AM"/>
              </w:rPr>
              <w:t xml:space="preserve"> հոգաբարձուների խորհրդի </w:t>
            </w:r>
            <w:r w:rsidR="00EF0334">
              <w:rPr>
                <w:rFonts w:ascii="GHEA Grapalat" w:hAnsi="GHEA Grapalat"/>
                <w:bCs/>
                <w:color w:val="000000"/>
                <w:lang w:val="hy-AM"/>
              </w:rPr>
              <w:t>2023</w:t>
            </w:r>
            <w:r w:rsidRPr="00E139A3">
              <w:rPr>
                <w:rFonts w:ascii="GHEA Grapalat" w:hAnsi="GHEA Grapalat"/>
                <w:bCs/>
                <w:color w:val="000000"/>
                <w:lang w:val="hy-AM"/>
              </w:rPr>
              <w:t xml:space="preserve"> թվականի                                                                     ____ __-ի    N ___-__ </w:t>
            </w:r>
            <w:r w:rsidRPr="00E139A3">
              <w:rPr>
                <w:rFonts w:ascii="GHEA Grapalat" w:hAnsi="GHEA Grapalat" w:cs="Sylfaen"/>
                <w:lang w:val="hy-AM"/>
              </w:rPr>
              <w:t>որոշմամբ</w:t>
            </w:r>
            <w:r w:rsidRPr="00E139A3">
              <w:rPr>
                <w:rFonts w:ascii="GHEA Grapalat" w:hAnsi="GHEA Grapalat"/>
                <w:bCs/>
                <w:color w:val="000000"/>
                <w:lang w:val="hy-AM"/>
              </w:rPr>
              <w:t xml:space="preserve">  </w:t>
            </w:r>
          </w:p>
        </w:tc>
      </w:tr>
    </w:tbl>
    <w:p w:rsidR="000D0A05" w:rsidRPr="00E139A3" w:rsidRDefault="000D0A05" w:rsidP="000D0A05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E139A3" w:rsidRPr="00E139A3" w:rsidRDefault="00E139A3" w:rsidP="000D0A05">
      <w:pPr>
        <w:spacing w:after="0" w:line="360" w:lineRule="auto"/>
        <w:ind w:left="720" w:firstLine="720"/>
        <w:rPr>
          <w:rFonts w:ascii="GHEA Grapalat" w:hAnsi="GHEA Grapalat"/>
          <w:sz w:val="24"/>
          <w:szCs w:val="24"/>
          <w:lang w:val="hy-AM"/>
        </w:rPr>
      </w:pPr>
      <w:r w:rsidRPr="00E139A3">
        <w:rPr>
          <w:rFonts w:ascii="GHEA Grapalat" w:hAnsi="GHEA Grapalat" w:cs="Sylfaen"/>
          <w:lang w:val="hy-AM"/>
        </w:rPr>
        <w:t xml:space="preserve"> </w:t>
      </w:r>
    </w:p>
    <w:p w:rsidR="000D0A05" w:rsidRPr="00E139A3" w:rsidRDefault="000D0A05" w:rsidP="000D0A05">
      <w:pPr>
        <w:spacing w:after="0" w:line="360" w:lineRule="auto"/>
        <w:ind w:left="720" w:firstLine="720"/>
        <w:rPr>
          <w:rFonts w:ascii="GHEA Grapalat" w:hAnsi="GHEA Grapalat"/>
          <w:sz w:val="24"/>
          <w:szCs w:val="24"/>
          <w:lang w:val="hy-AM"/>
        </w:rPr>
      </w:pPr>
    </w:p>
    <w:p w:rsidR="00E139A3" w:rsidRPr="00F475C2" w:rsidRDefault="00E139A3" w:rsidP="00E139A3">
      <w:pPr>
        <w:spacing w:after="0" w:line="360" w:lineRule="auto"/>
        <w:ind w:left="720" w:firstLine="720"/>
        <w:rPr>
          <w:rFonts w:ascii="GHEA Grapalat" w:hAnsi="GHEA Grapalat"/>
          <w:sz w:val="24"/>
          <w:szCs w:val="24"/>
        </w:rPr>
      </w:pPr>
      <w:r w:rsidRPr="00F475C2">
        <w:rPr>
          <w:rFonts w:ascii="GHEA Grapalat" w:hAnsi="GHEA Grapalat" w:cs="Sylfaen"/>
          <w:sz w:val="24"/>
          <w:szCs w:val="24"/>
        </w:rPr>
        <w:t>Սույն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փաստաթղթի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համաձայն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պետական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գրանցումը</w:t>
      </w:r>
    </w:p>
    <w:p w:rsidR="00772161" w:rsidRDefault="00E139A3" w:rsidP="00E139A3">
      <w:pPr>
        <w:spacing w:after="0" w:line="360" w:lineRule="auto"/>
        <w:ind w:left="1440"/>
        <w:rPr>
          <w:rFonts w:ascii="GHEA Grapalat" w:hAnsi="GHEA Grapalat" w:cs="Sylfaen"/>
          <w:sz w:val="24"/>
          <w:szCs w:val="24"/>
        </w:rPr>
      </w:pPr>
      <w:r w:rsidRPr="00F475C2">
        <w:rPr>
          <w:rFonts w:ascii="GHEA Grapalat" w:hAnsi="GHEA Grapalat" w:cs="Sylfaen"/>
          <w:sz w:val="24"/>
          <w:szCs w:val="24"/>
        </w:rPr>
        <w:t>կատարված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է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Հայաստանի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</w:rPr>
        <w:t xml:space="preserve">             </w:t>
      </w:r>
      <w:r w:rsidR="00772161" w:rsidRPr="00F475C2">
        <w:rPr>
          <w:rFonts w:ascii="GHEA Grapalat" w:hAnsi="GHEA Grapalat" w:cs="Sylfaen"/>
          <w:sz w:val="24"/>
          <w:szCs w:val="24"/>
        </w:rPr>
        <w:t xml:space="preserve">իրավաբանական </w:t>
      </w:r>
      <w:r w:rsidR="000D0A05" w:rsidRPr="00F475C2">
        <w:rPr>
          <w:rFonts w:ascii="GHEA Grapalat" w:hAnsi="GHEA Grapalat" w:cs="Sylfaen"/>
          <w:sz w:val="24"/>
          <w:szCs w:val="24"/>
        </w:rPr>
        <w:t>անձանց</w:t>
      </w:r>
      <w:r w:rsidR="000D0A05" w:rsidRPr="00F475C2">
        <w:rPr>
          <w:rFonts w:ascii="GHEA Grapalat" w:hAnsi="GHEA Grapalat"/>
          <w:sz w:val="24"/>
          <w:szCs w:val="24"/>
        </w:rPr>
        <w:t xml:space="preserve"> </w:t>
      </w:r>
      <w:r w:rsidR="000D0A05" w:rsidRPr="00F475C2">
        <w:rPr>
          <w:rFonts w:ascii="GHEA Grapalat" w:hAnsi="GHEA Grapalat" w:cs="Sylfaen"/>
          <w:sz w:val="24"/>
          <w:szCs w:val="24"/>
        </w:rPr>
        <w:t>պետական</w:t>
      </w:r>
      <w:r w:rsidR="000D0A05" w:rsidRPr="00F475C2">
        <w:rPr>
          <w:rFonts w:ascii="GHEA Grapalat" w:hAnsi="GHEA Grapalat"/>
          <w:sz w:val="24"/>
          <w:szCs w:val="24"/>
        </w:rPr>
        <w:t xml:space="preserve"> </w:t>
      </w:r>
      <w:r w:rsidR="000D0A05" w:rsidRPr="00F475C2">
        <w:rPr>
          <w:rFonts w:ascii="GHEA Grapalat" w:hAnsi="GHEA Grapalat" w:cs="Sylfaen"/>
          <w:sz w:val="24"/>
          <w:szCs w:val="24"/>
        </w:rPr>
        <w:t>ռեգիստրի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</w:p>
    <w:p w:rsidR="00E139A3" w:rsidRPr="00F475C2" w:rsidRDefault="00E139A3" w:rsidP="00E139A3">
      <w:pPr>
        <w:spacing w:after="0" w:line="360" w:lineRule="auto"/>
        <w:ind w:left="1440"/>
        <w:rPr>
          <w:rFonts w:ascii="GHEA Grapalat" w:hAnsi="GHEA Grapalat"/>
          <w:sz w:val="24"/>
          <w:szCs w:val="24"/>
        </w:rPr>
      </w:pPr>
      <w:r w:rsidRPr="00F475C2">
        <w:rPr>
          <w:rFonts w:ascii="GHEA Grapalat" w:hAnsi="GHEA Grapalat" w:cs="Sylfaen"/>
          <w:sz w:val="24"/>
          <w:szCs w:val="24"/>
        </w:rPr>
        <w:t>կողմից</w:t>
      </w:r>
    </w:p>
    <w:p w:rsidR="000D0A05" w:rsidRPr="00F475C2" w:rsidRDefault="000D0A05" w:rsidP="00E139A3">
      <w:pPr>
        <w:spacing w:after="0" w:line="360" w:lineRule="auto"/>
        <w:ind w:left="1440"/>
        <w:rPr>
          <w:rFonts w:ascii="GHEA Grapalat" w:hAnsi="GHEA Grapalat"/>
          <w:sz w:val="24"/>
          <w:szCs w:val="24"/>
        </w:rPr>
      </w:pPr>
    </w:p>
    <w:p w:rsidR="000D0A05" w:rsidRPr="00F475C2" w:rsidRDefault="000D0A05" w:rsidP="000D0A05">
      <w:pPr>
        <w:spacing w:after="0" w:line="360" w:lineRule="auto"/>
        <w:rPr>
          <w:rFonts w:ascii="GHEA Grapalat" w:hAnsi="GHEA Grapalat" w:cs="Sylfaen"/>
          <w:sz w:val="24"/>
          <w:szCs w:val="24"/>
        </w:rPr>
      </w:pPr>
      <w:r w:rsidRPr="00F475C2">
        <w:rPr>
          <w:rFonts w:ascii="GHEA Grapalat" w:hAnsi="GHEA Grapalat" w:cs="Sylfaen"/>
          <w:sz w:val="24"/>
          <w:szCs w:val="24"/>
        </w:rPr>
        <w:tab/>
      </w:r>
      <w:r w:rsidRPr="00F475C2">
        <w:rPr>
          <w:rFonts w:ascii="GHEA Grapalat" w:hAnsi="GHEA Grapalat" w:cs="Sylfaen"/>
          <w:sz w:val="24"/>
          <w:szCs w:val="24"/>
        </w:rPr>
        <w:tab/>
      </w:r>
      <w:r w:rsidRPr="00F475C2">
        <w:rPr>
          <w:rFonts w:ascii="GHEA Grapalat" w:hAnsi="GHEA Grapalat" w:cs="Sylfaen"/>
          <w:sz w:val="24"/>
          <w:szCs w:val="24"/>
        </w:rPr>
        <w:tab/>
        <w:t>«_____»________________20</w:t>
      </w:r>
      <w:r w:rsidR="00EF0334">
        <w:rPr>
          <w:rFonts w:ascii="GHEA Grapalat" w:hAnsi="GHEA Grapalat" w:cs="Sylfaen"/>
          <w:sz w:val="24"/>
          <w:szCs w:val="24"/>
        </w:rPr>
        <w:t>23</w:t>
      </w:r>
      <w:r w:rsidRPr="00F475C2">
        <w:rPr>
          <w:rFonts w:ascii="GHEA Grapalat" w:hAnsi="GHEA Grapalat" w:cs="Sylfaen"/>
          <w:sz w:val="24"/>
          <w:szCs w:val="24"/>
        </w:rPr>
        <w:t>թ.</w:t>
      </w:r>
    </w:p>
    <w:p w:rsidR="000D0A05" w:rsidRPr="00F475C2" w:rsidRDefault="000D0A05" w:rsidP="000D0A05">
      <w:pPr>
        <w:spacing w:after="0" w:line="480" w:lineRule="auto"/>
        <w:ind w:left="1440" w:firstLine="720"/>
        <w:rPr>
          <w:rFonts w:ascii="GHEA Grapalat" w:hAnsi="GHEA Grapalat" w:cs="Sylfaen"/>
          <w:sz w:val="24"/>
          <w:szCs w:val="24"/>
        </w:rPr>
      </w:pPr>
      <w:r w:rsidRPr="00F475C2">
        <w:rPr>
          <w:rFonts w:ascii="GHEA Grapalat" w:hAnsi="GHEA Grapalat" w:cs="Sylfaen"/>
          <w:sz w:val="24"/>
          <w:szCs w:val="24"/>
        </w:rPr>
        <w:t>Պետական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ռեգիստրի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ղեկավար՝</w:t>
      </w:r>
    </w:p>
    <w:p w:rsidR="000D0A05" w:rsidRPr="00E139A3" w:rsidRDefault="000D0A05" w:rsidP="000D0A05">
      <w:pPr>
        <w:spacing w:after="0" w:line="600" w:lineRule="auto"/>
        <w:ind w:left="732" w:firstLine="708"/>
        <w:jc w:val="both"/>
        <w:rPr>
          <w:rFonts w:ascii="GHEA Grapalat" w:hAnsi="GHEA Grapalat" w:cs="Sylfaen"/>
          <w:sz w:val="24"/>
          <w:szCs w:val="24"/>
        </w:rPr>
      </w:pPr>
      <w:r w:rsidRPr="00F475C2">
        <w:rPr>
          <w:rFonts w:ascii="GHEA Grapalat" w:hAnsi="GHEA Grapalat" w:cs="Sylfaen"/>
          <w:sz w:val="24"/>
          <w:szCs w:val="24"/>
        </w:rPr>
        <w:t xml:space="preserve">                  _______________________</w:t>
      </w:r>
    </w:p>
    <w:p w:rsidR="000D0A05" w:rsidRPr="00E139A3" w:rsidRDefault="000D0A05" w:rsidP="00E139A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E139A3">
        <w:rPr>
          <w:rFonts w:ascii="GHEA Grapalat" w:hAnsi="GHEA Grapalat" w:cs="Sylfaen"/>
          <w:sz w:val="24"/>
          <w:szCs w:val="24"/>
        </w:rPr>
        <w:tab/>
        <w:t xml:space="preserve">«Վանաձորի պետական գյուղատնտեսական քոլեջ»  </w:t>
      </w:r>
      <w:r w:rsidRPr="00F475C2">
        <w:rPr>
          <w:rFonts w:ascii="GHEA Grapalat" w:hAnsi="GHEA Grapalat" w:cs="Sylfaen"/>
          <w:sz w:val="24"/>
          <w:szCs w:val="24"/>
        </w:rPr>
        <w:t>հիմնադրամի գույքի</w:t>
      </w:r>
      <w:r w:rsidRPr="00E139A3">
        <w:rPr>
          <w:rFonts w:ascii="GHEA Grapalat" w:hAnsi="GHEA Grapalat" w:cs="Sylfaen"/>
          <w:sz w:val="24"/>
          <w:szCs w:val="24"/>
        </w:rPr>
        <w:t xml:space="preserve">, </w:t>
      </w:r>
      <w:r w:rsidRPr="00F475C2">
        <w:rPr>
          <w:rFonts w:ascii="GHEA Grapalat" w:hAnsi="GHEA Grapalat" w:cs="Sylfaen"/>
          <w:sz w:val="24"/>
          <w:szCs w:val="24"/>
        </w:rPr>
        <w:t>այլ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գույքային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իրավունքների</w:t>
      </w:r>
      <w:r w:rsidRPr="00E139A3">
        <w:rPr>
          <w:rFonts w:ascii="GHEA Grapalat" w:hAnsi="GHEA Grapalat" w:cs="Sylfaen"/>
          <w:sz w:val="24"/>
          <w:szCs w:val="24"/>
        </w:rPr>
        <w:t xml:space="preserve">, </w:t>
      </w:r>
      <w:r w:rsidRPr="00F475C2">
        <w:rPr>
          <w:rFonts w:ascii="GHEA Grapalat" w:hAnsi="GHEA Grapalat" w:cs="Sylfaen"/>
          <w:sz w:val="24"/>
          <w:szCs w:val="24"/>
        </w:rPr>
        <w:t>ինչպես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նաև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պարտատերերին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և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պարտապաններին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վերաբերվող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բոլոր</w:t>
      </w:r>
      <w:r w:rsidRPr="00E139A3">
        <w:rPr>
          <w:rFonts w:ascii="GHEA Grapalat" w:hAnsi="GHEA Grapalat" w:cs="Sylfaen"/>
          <w:sz w:val="24"/>
          <w:szCs w:val="24"/>
        </w:rPr>
        <w:t xml:space="preserve"> (</w:t>
      </w:r>
      <w:r w:rsidRPr="00F475C2">
        <w:rPr>
          <w:rFonts w:ascii="GHEA Grapalat" w:hAnsi="GHEA Grapalat" w:cs="Sylfaen"/>
          <w:sz w:val="24"/>
          <w:szCs w:val="24"/>
        </w:rPr>
        <w:t>ներառյալ՝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վիճարկվող</w:t>
      </w:r>
      <w:r w:rsidRPr="00E139A3">
        <w:rPr>
          <w:rFonts w:ascii="GHEA Grapalat" w:hAnsi="GHEA Grapalat" w:cs="Sylfaen"/>
          <w:sz w:val="24"/>
          <w:szCs w:val="24"/>
        </w:rPr>
        <w:t xml:space="preserve">) </w:t>
      </w:r>
      <w:r w:rsidRPr="00F475C2">
        <w:rPr>
          <w:rFonts w:ascii="GHEA Grapalat" w:hAnsi="GHEA Grapalat" w:cs="Sylfaen"/>
          <w:sz w:val="24"/>
          <w:szCs w:val="24"/>
        </w:rPr>
        <w:t>պարտավորությունների</w:t>
      </w:r>
      <w:r w:rsidRPr="00E139A3">
        <w:rPr>
          <w:rFonts w:ascii="GHEA Grapalat" w:hAnsi="GHEA Grapalat" w:cs="Sylfaen"/>
          <w:sz w:val="24"/>
          <w:szCs w:val="24"/>
        </w:rPr>
        <w:t xml:space="preserve"> «</w:t>
      </w:r>
      <w:r w:rsidRPr="00F475C2">
        <w:rPr>
          <w:rFonts w:ascii="GHEA Grapalat" w:hAnsi="GHEA Grapalat" w:cs="Sylfaen"/>
          <w:sz w:val="24"/>
          <w:szCs w:val="24"/>
        </w:rPr>
        <w:t>Հայաստանի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ազգային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ագրարային</w:t>
      </w:r>
      <w:r w:rsidRPr="00E139A3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համալսարան</w:t>
      </w:r>
      <w:r w:rsidRPr="00E139A3">
        <w:rPr>
          <w:rFonts w:ascii="GHEA Grapalat" w:hAnsi="GHEA Grapalat" w:cs="Sylfaen"/>
          <w:sz w:val="24"/>
          <w:szCs w:val="24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</w:rPr>
        <w:t>հիմնադրամին</w:t>
      </w:r>
    </w:p>
    <w:p w:rsidR="000D0A05" w:rsidRPr="00F475C2" w:rsidRDefault="000D0A05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0D0A05" w:rsidRDefault="000D0A05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  <w:r w:rsidRPr="00F475C2">
        <w:rPr>
          <w:rFonts w:ascii="GHEA Grapalat" w:hAnsi="GHEA Grapalat"/>
          <w:sz w:val="24"/>
          <w:szCs w:val="24"/>
        </w:rPr>
        <w:t>Փ Ո Խ Ա Ն Ց Մ Ա Ն  Ա Կ Տ</w:t>
      </w:r>
    </w:p>
    <w:p w:rsidR="00E139A3" w:rsidRDefault="00E139A3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E139A3" w:rsidRDefault="00E139A3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E139A3" w:rsidRDefault="00E139A3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E139A3" w:rsidRDefault="00E139A3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DB69A0" w:rsidRDefault="00DB69A0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DB69A0" w:rsidRDefault="00DB69A0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E139A3" w:rsidRDefault="00E139A3" w:rsidP="000D0A05">
      <w:pPr>
        <w:spacing w:after="0" w:line="360" w:lineRule="auto"/>
        <w:ind w:left="2112" w:firstLine="720"/>
        <w:rPr>
          <w:rFonts w:ascii="GHEA Grapalat" w:hAnsi="GHEA Grapalat"/>
          <w:sz w:val="24"/>
          <w:szCs w:val="24"/>
        </w:rPr>
      </w:pPr>
    </w:p>
    <w:p w:rsidR="000D0A05" w:rsidRPr="00F475C2" w:rsidRDefault="000D0A05" w:rsidP="000D0A05">
      <w:pPr>
        <w:spacing w:after="0"/>
        <w:ind w:firstLine="720"/>
        <w:jc w:val="center"/>
        <w:rPr>
          <w:rFonts w:ascii="GHEA Grapalat" w:hAnsi="GHEA Grapalat"/>
          <w:sz w:val="24"/>
          <w:szCs w:val="24"/>
        </w:rPr>
      </w:pPr>
    </w:p>
    <w:p w:rsidR="000D0A05" w:rsidRPr="00F475C2" w:rsidRDefault="000D0A05" w:rsidP="000D0A05">
      <w:pPr>
        <w:spacing w:after="0" w:line="240" w:lineRule="auto"/>
        <w:ind w:firstLine="709"/>
        <w:jc w:val="both"/>
        <w:rPr>
          <w:rFonts w:ascii="GHEA Grapalat" w:hAnsi="GHEA Grapalat" w:cs="Sylfaen"/>
          <w:sz w:val="24"/>
          <w:szCs w:val="24"/>
        </w:rPr>
      </w:pPr>
      <w:r w:rsidRPr="00F475C2">
        <w:rPr>
          <w:rFonts w:ascii="GHEA Grapalat" w:hAnsi="GHEA Grapalat"/>
          <w:sz w:val="24"/>
          <w:szCs w:val="24"/>
        </w:rPr>
        <w:t>1. «</w:t>
      </w:r>
      <w:r w:rsidRPr="00F475C2">
        <w:rPr>
          <w:rFonts w:ascii="GHEA Grapalat" w:hAnsi="GHEA Grapalat" w:cs="Sylfaen"/>
          <w:sz w:val="24"/>
          <w:szCs w:val="24"/>
        </w:rPr>
        <w:t>Հայաստանի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ազգային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ագրարային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համալսարան</w:t>
      </w:r>
      <w:r w:rsidRPr="00F475C2">
        <w:rPr>
          <w:rFonts w:ascii="GHEA Grapalat" w:hAnsi="GHEA Grapalat"/>
          <w:sz w:val="24"/>
          <w:szCs w:val="24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</w:rPr>
        <w:t>հիմնադրամը հանդիսանում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է</w:t>
      </w:r>
      <w:r w:rsidRPr="00F475C2">
        <w:rPr>
          <w:rFonts w:ascii="GHEA Grapalat" w:hAnsi="GHEA Grapalat"/>
          <w:sz w:val="24"/>
          <w:szCs w:val="24"/>
        </w:rPr>
        <w:t xml:space="preserve">  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</w:rPr>
        <w:t>հիմնադրամ</w:t>
      </w:r>
      <w:r w:rsidRPr="00F475C2">
        <w:rPr>
          <w:rFonts w:ascii="GHEA Grapalat" w:hAnsi="GHEA Grapalat" w:cs="Sylfaen"/>
          <w:sz w:val="24"/>
          <w:szCs w:val="24"/>
          <w:lang w:val="ru-RU"/>
        </w:rPr>
        <w:t>ի</w:t>
      </w:r>
      <w:r w:rsidRPr="00F475C2">
        <w:rPr>
          <w:rFonts w:ascii="GHEA Grapalat" w:hAnsi="GHEA Grapalat" w:cs="Sylfaen"/>
          <w:sz w:val="24"/>
          <w:szCs w:val="24"/>
        </w:rPr>
        <w:t xml:space="preserve"> </w:t>
      </w:r>
      <w:r w:rsidRPr="00F475C2">
        <w:rPr>
          <w:rFonts w:ascii="GHEA Grapalat" w:hAnsi="GHEA Grapalat"/>
          <w:sz w:val="24"/>
          <w:szCs w:val="24"/>
        </w:rPr>
        <w:t>(</w:t>
      </w:r>
      <w:r w:rsidRPr="00F475C2">
        <w:rPr>
          <w:rFonts w:ascii="GHEA Grapalat" w:hAnsi="GHEA Grapalat" w:cs="Sylfaen"/>
          <w:sz w:val="24"/>
          <w:szCs w:val="24"/>
        </w:rPr>
        <w:t>գրանցված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Հայաստանի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Հանրապետության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իրավաբանական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անձանց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պետական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ռեգիստրի</w:t>
      </w:r>
      <w:r w:rsidRPr="00F475C2">
        <w:rPr>
          <w:rFonts w:ascii="GHEA Grapalat" w:hAnsi="GHEA Grapalat"/>
          <w:sz w:val="24"/>
          <w:szCs w:val="24"/>
        </w:rPr>
        <w:t xml:space="preserve">  </w:t>
      </w:r>
      <w:r w:rsidRPr="00F475C2">
        <w:rPr>
          <w:rFonts w:ascii="GHEA Grapalat" w:hAnsi="GHEA Grapalat" w:cs="Sylfaen"/>
          <w:sz w:val="24"/>
          <w:szCs w:val="24"/>
        </w:rPr>
        <w:t>կողմից</w:t>
      </w:r>
      <w:r w:rsidRPr="00F475C2">
        <w:rPr>
          <w:rFonts w:ascii="GHEA Grapalat" w:hAnsi="GHEA Grapalat"/>
          <w:sz w:val="24"/>
          <w:szCs w:val="24"/>
        </w:rPr>
        <w:t xml:space="preserve"> 13.10.2022</w:t>
      </w:r>
      <w:r w:rsidRPr="00F475C2">
        <w:rPr>
          <w:rFonts w:ascii="GHEA Grapalat" w:hAnsi="GHEA Grapalat" w:cs="Sylfaen"/>
          <w:sz w:val="24"/>
          <w:szCs w:val="24"/>
        </w:rPr>
        <w:t>թ</w:t>
      </w:r>
      <w:r w:rsidRPr="00F475C2">
        <w:rPr>
          <w:rFonts w:ascii="GHEA Grapalat" w:hAnsi="GHEA Grapalat"/>
          <w:sz w:val="24"/>
          <w:szCs w:val="24"/>
        </w:rPr>
        <w:t xml:space="preserve">. </w:t>
      </w:r>
      <w:r w:rsidRPr="00F475C2">
        <w:rPr>
          <w:rFonts w:ascii="GHEA Grapalat" w:hAnsi="GHEA Grapalat" w:cs="Sylfaen"/>
          <w:sz w:val="24"/>
          <w:szCs w:val="24"/>
        </w:rPr>
        <w:t>գրանցման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համար՝</w:t>
      </w:r>
      <w:r w:rsidRPr="00F475C2">
        <w:rPr>
          <w:rFonts w:ascii="GHEA Grapalat" w:hAnsi="GHEA Grapalat"/>
          <w:sz w:val="24"/>
          <w:szCs w:val="24"/>
        </w:rPr>
        <w:t xml:space="preserve"> 222</w:t>
      </w:r>
      <w:r w:rsidRPr="00F475C2">
        <w:rPr>
          <w:rFonts w:ascii="GHEA Grapalat" w:hAnsi="GHEA Grapalat"/>
          <w:sz w:val="24"/>
          <w:szCs w:val="24"/>
          <w:lang w:val="hy-AM"/>
        </w:rPr>
        <w:t>.</w:t>
      </w:r>
      <w:r w:rsidRPr="00F475C2">
        <w:rPr>
          <w:rFonts w:ascii="GHEA Grapalat" w:hAnsi="GHEA Grapalat"/>
          <w:sz w:val="24"/>
          <w:szCs w:val="24"/>
        </w:rPr>
        <w:t>160</w:t>
      </w:r>
      <w:r w:rsidRPr="00F475C2">
        <w:rPr>
          <w:rFonts w:ascii="GHEA Grapalat" w:hAnsi="GHEA Grapalat"/>
          <w:sz w:val="24"/>
          <w:szCs w:val="24"/>
          <w:lang w:val="hy-AM"/>
        </w:rPr>
        <w:t>.</w:t>
      </w:r>
      <w:r w:rsidRPr="00F475C2">
        <w:rPr>
          <w:rFonts w:ascii="GHEA Grapalat" w:hAnsi="GHEA Grapalat"/>
          <w:sz w:val="24"/>
          <w:szCs w:val="24"/>
        </w:rPr>
        <w:t xml:space="preserve">1269677, </w:t>
      </w:r>
      <w:r w:rsidRPr="00F475C2">
        <w:rPr>
          <w:rFonts w:ascii="GHEA Grapalat" w:hAnsi="GHEA Grapalat" w:cs="Sylfaen"/>
          <w:sz w:val="24"/>
          <w:szCs w:val="24"/>
        </w:rPr>
        <w:t>ՀՎՀՀ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/>
          <w:sz w:val="24"/>
          <w:szCs w:val="24"/>
          <w:lang w:val="hy-AM"/>
        </w:rPr>
        <w:t>06927275</w:t>
      </w:r>
      <w:r w:rsidRPr="00F475C2">
        <w:rPr>
          <w:rFonts w:ascii="GHEA Grapalat" w:hAnsi="GHEA Grapalat"/>
          <w:sz w:val="24"/>
          <w:szCs w:val="24"/>
        </w:rPr>
        <w:t xml:space="preserve">, </w:t>
      </w:r>
      <w:r w:rsidRPr="00F475C2">
        <w:rPr>
          <w:rFonts w:ascii="GHEA Grapalat" w:hAnsi="GHEA Grapalat" w:cs="Sylfaen"/>
          <w:sz w:val="24"/>
          <w:szCs w:val="24"/>
        </w:rPr>
        <w:t>գտնվելու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վայրը՝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ք</w:t>
      </w:r>
      <w:r w:rsidRPr="00F475C2">
        <w:rPr>
          <w:rFonts w:ascii="GHEA Grapalat" w:hAnsi="GHEA Grapalat"/>
          <w:sz w:val="24"/>
          <w:szCs w:val="24"/>
        </w:rPr>
        <w:t>.</w:t>
      </w:r>
      <w:r w:rsidRPr="00F475C2">
        <w:rPr>
          <w:rFonts w:ascii="GHEA Grapalat" w:hAnsi="GHEA Grapalat" w:cs="Sylfaen"/>
          <w:sz w:val="24"/>
          <w:szCs w:val="24"/>
          <w:lang w:val="hy-AM"/>
        </w:rPr>
        <w:t>Վանաձոր</w:t>
      </w:r>
      <w:r w:rsidRPr="00F475C2">
        <w:rPr>
          <w:rFonts w:ascii="GHEA Grapalat" w:hAnsi="GHEA Grapalat" w:cs="Sylfaen"/>
          <w:sz w:val="24"/>
          <w:szCs w:val="24"/>
        </w:rPr>
        <w:t>, Ուսանողական փողոց 9</w:t>
      </w:r>
      <w:r w:rsidRPr="00F475C2">
        <w:rPr>
          <w:rFonts w:ascii="GHEA Grapalat" w:hAnsi="GHEA Grapalat"/>
          <w:sz w:val="24"/>
          <w:szCs w:val="24"/>
        </w:rPr>
        <w:t xml:space="preserve">) </w:t>
      </w:r>
      <w:r w:rsidRPr="00F475C2">
        <w:rPr>
          <w:rFonts w:ascii="GHEA Grapalat" w:hAnsi="GHEA Grapalat" w:cs="Sylfaen"/>
          <w:sz w:val="24"/>
          <w:szCs w:val="24"/>
        </w:rPr>
        <w:t>իրավահաջորդը</w:t>
      </w:r>
      <w:r w:rsidRPr="00F475C2">
        <w:rPr>
          <w:rFonts w:ascii="GHEA Grapalat" w:hAnsi="GHEA Grapalat"/>
          <w:sz w:val="24"/>
          <w:szCs w:val="24"/>
        </w:rPr>
        <w:t xml:space="preserve">, </w:t>
      </w:r>
      <w:r w:rsidRPr="00F475C2">
        <w:rPr>
          <w:rFonts w:ascii="GHEA Grapalat" w:hAnsi="GHEA Grapalat" w:cs="Sylfaen"/>
          <w:sz w:val="24"/>
          <w:szCs w:val="24"/>
        </w:rPr>
        <w:t>որին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փոխանցվում</w:t>
      </w:r>
      <w:r w:rsidRPr="00F475C2">
        <w:rPr>
          <w:rFonts w:ascii="GHEA Grapalat" w:hAnsi="GHEA Grapalat"/>
          <w:sz w:val="24"/>
          <w:szCs w:val="24"/>
        </w:rPr>
        <w:t xml:space="preserve"> է 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</w:rPr>
        <w:t>հիմնադրամ</w:t>
      </w:r>
      <w:r w:rsidRPr="00F475C2">
        <w:rPr>
          <w:rFonts w:ascii="GHEA Grapalat" w:hAnsi="GHEA Grapalat" w:cs="Sylfaen"/>
          <w:sz w:val="24"/>
          <w:szCs w:val="24"/>
          <w:lang w:val="ru-RU"/>
        </w:rPr>
        <w:t>ին</w:t>
      </w:r>
      <w:r w:rsidRPr="00F475C2">
        <w:rPr>
          <w:rFonts w:ascii="GHEA Grapalat" w:hAnsi="GHEA Grapalat" w:cs="Sylfaen"/>
          <w:sz w:val="24"/>
          <w:szCs w:val="24"/>
        </w:rPr>
        <w:t xml:space="preserve"> պատկանող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և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սույն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փոխանցման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ակտում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նշված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ակտիվները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և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պասիվները</w:t>
      </w:r>
      <w:r w:rsidRPr="00F475C2">
        <w:rPr>
          <w:rFonts w:ascii="GHEA Grapalat" w:hAnsi="GHEA Grapalat"/>
          <w:sz w:val="24"/>
          <w:szCs w:val="24"/>
        </w:rPr>
        <w:t xml:space="preserve">, </w:t>
      </w:r>
      <w:r w:rsidRPr="00F475C2">
        <w:rPr>
          <w:rFonts w:ascii="GHEA Grapalat" w:hAnsi="GHEA Grapalat" w:cs="Sylfaen"/>
          <w:sz w:val="24"/>
          <w:szCs w:val="24"/>
        </w:rPr>
        <w:t>այլ իրավունքներն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ու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պարտականությունները։</w:t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F475C2">
        <w:rPr>
          <w:rFonts w:ascii="GHEA Grapalat" w:hAnsi="GHEA Grapalat"/>
          <w:sz w:val="24"/>
          <w:szCs w:val="24"/>
        </w:rPr>
        <w:t>2. «</w:t>
      </w:r>
      <w:r w:rsidRPr="00F475C2">
        <w:rPr>
          <w:rFonts w:ascii="GHEA Grapalat" w:hAnsi="GHEA Grapalat" w:cs="Sylfaen"/>
          <w:sz w:val="24"/>
          <w:szCs w:val="24"/>
        </w:rPr>
        <w:t>Հայաստանի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ազգային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ագրարային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համալսարան</w:t>
      </w:r>
      <w:r w:rsidRPr="00F475C2">
        <w:rPr>
          <w:rFonts w:ascii="GHEA Grapalat" w:hAnsi="GHEA Grapalat"/>
          <w:sz w:val="24"/>
          <w:szCs w:val="24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</w:rPr>
        <w:t>հիմնադրամին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են փոխանցվում</w:t>
      </w:r>
      <w:r w:rsidRPr="00F475C2">
        <w:rPr>
          <w:rFonts w:ascii="GHEA Grapalat" w:hAnsi="GHEA Grapalat"/>
          <w:sz w:val="24"/>
          <w:szCs w:val="24"/>
        </w:rPr>
        <w:t xml:space="preserve">   </w:t>
      </w:r>
      <w:r w:rsidRPr="00F475C2">
        <w:rPr>
          <w:rFonts w:ascii="GHEA Grapalat" w:hAnsi="GHEA Grapalat"/>
          <w:sz w:val="24"/>
          <w:szCs w:val="24"/>
          <w:lang w:val="hy-AM"/>
        </w:rPr>
        <w:t>«Վանաձորի պետական գյուղատնտեսական քոլեջ»</w:t>
      </w:r>
      <w:r w:rsidRPr="00F475C2">
        <w:rPr>
          <w:rFonts w:ascii="GHEA Grapalat" w:hAnsi="GHEA Grapalat"/>
          <w:sz w:val="24"/>
          <w:szCs w:val="24"/>
        </w:rPr>
        <w:t xml:space="preserve">  </w:t>
      </w:r>
      <w:r w:rsidRPr="00F475C2">
        <w:rPr>
          <w:rFonts w:ascii="GHEA Grapalat" w:hAnsi="GHEA Grapalat" w:cs="Sylfaen"/>
          <w:sz w:val="24"/>
          <w:szCs w:val="24"/>
        </w:rPr>
        <w:t>հիմնադրամի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հաշվեկշռում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ընդգրկված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ակտիվները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և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պասիվները</w:t>
      </w:r>
      <w:r w:rsidRPr="00F475C2">
        <w:rPr>
          <w:rFonts w:ascii="GHEA Grapalat" w:hAnsi="GHEA Grapalat"/>
          <w:sz w:val="24"/>
          <w:szCs w:val="24"/>
        </w:rPr>
        <w:t xml:space="preserve">, </w:t>
      </w:r>
      <w:r w:rsidRPr="00F475C2">
        <w:rPr>
          <w:rFonts w:ascii="GHEA Grapalat" w:hAnsi="GHEA Grapalat" w:cs="Sylfaen"/>
          <w:sz w:val="24"/>
          <w:szCs w:val="24"/>
        </w:rPr>
        <w:t>այլ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իրավունքներն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ու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պարտականությունները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հետևյալ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հիմնական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հաշվեկշռային ցուցանիշներով</w:t>
      </w:r>
      <w:r w:rsidRPr="00F475C2">
        <w:rPr>
          <w:rFonts w:ascii="GHEA Grapalat" w:hAnsi="GHEA Grapalat"/>
          <w:sz w:val="24"/>
          <w:szCs w:val="24"/>
        </w:rPr>
        <w:t xml:space="preserve"> (07.11.20</w:t>
      </w:r>
      <w:r w:rsidRPr="00F475C2">
        <w:rPr>
          <w:rFonts w:ascii="GHEA Grapalat" w:hAnsi="GHEA Grapalat"/>
          <w:sz w:val="24"/>
          <w:szCs w:val="24"/>
          <w:lang w:val="hy-AM"/>
        </w:rPr>
        <w:t>22</w:t>
      </w:r>
      <w:r w:rsidRPr="00F475C2">
        <w:rPr>
          <w:rFonts w:ascii="GHEA Grapalat" w:hAnsi="GHEA Grapalat"/>
          <w:sz w:val="24"/>
          <w:szCs w:val="24"/>
        </w:rPr>
        <w:t xml:space="preserve">թ. </w:t>
      </w:r>
      <w:r w:rsidRPr="00F475C2">
        <w:rPr>
          <w:rFonts w:ascii="GHEA Grapalat" w:hAnsi="GHEA Grapalat" w:cs="Sylfaen"/>
          <w:sz w:val="24"/>
          <w:szCs w:val="24"/>
        </w:rPr>
        <w:t>դրությամբ</w:t>
      </w:r>
      <w:r w:rsidRPr="00F475C2">
        <w:rPr>
          <w:rFonts w:ascii="GHEA Grapalat" w:hAnsi="GHEA Grapalat"/>
          <w:sz w:val="24"/>
          <w:szCs w:val="24"/>
        </w:rPr>
        <w:t>)</w:t>
      </w:r>
      <w:r w:rsidRPr="00F475C2">
        <w:rPr>
          <w:rFonts w:ascii="GHEA Grapalat" w:hAnsi="GHEA Grapalat" w:cs="Tahoma"/>
          <w:sz w:val="24"/>
          <w:szCs w:val="24"/>
        </w:rPr>
        <w:t>։</w:t>
      </w:r>
      <w:r w:rsidRPr="00F475C2">
        <w:rPr>
          <w:rFonts w:ascii="GHEA Grapalat" w:hAnsi="GHEA Grapalat"/>
          <w:sz w:val="24"/>
          <w:szCs w:val="24"/>
        </w:rPr>
        <w:tab/>
        <w:t xml:space="preserve">             </w:t>
      </w:r>
    </w:p>
    <w:tbl>
      <w:tblPr>
        <w:tblW w:w="9962" w:type="dxa"/>
        <w:tblInd w:w="-459" w:type="dxa"/>
        <w:tblLook w:val="04A0" w:firstRow="1" w:lastRow="0" w:firstColumn="1" w:lastColumn="0" w:noHBand="0" w:noVBand="1"/>
      </w:tblPr>
      <w:tblGrid>
        <w:gridCol w:w="6521"/>
        <w:gridCol w:w="1843"/>
        <w:gridCol w:w="1598"/>
      </w:tblGrid>
      <w:tr w:rsidR="000D0A05" w:rsidRPr="00F475C2" w:rsidTr="008831C7">
        <w:trPr>
          <w:trHeight w:val="285"/>
        </w:trPr>
        <w:tc>
          <w:tcPr>
            <w:tcW w:w="83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0A05" w:rsidRPr="00F475C2" w:rsidRDefault="000D0A05" w:rsidP="008831C7">
            <w:pPr>
              <w:jc w:val="right"/>
              <w:rPr>
                <w:rFonts w:ascii="GHEA Grapalat" w:hAnsi="GHEA Grapalat" w:cs="Sylfaen"/>
                <w:sz w:val="24"/>
                <w:szCs w:val="24"/>
              </w:rPr>
            </w:pPr>
          </w:p>
          <w:p w:rsidR="000D0A05" w:rsidRPr="00F475C2" w:rsidRDefault="000D0A05" w:rsidP="008831C7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 w:cs="Sylfaen"/>
                <w:sz w:val="24"/>
                <w:szCs w:val="24"/>
              </w:rPr>
              <w:t>ՀՀ  դրամ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0A05" w:rsidRPr="00F475C2" w:rsidRDefault="000D0A05" w:rsidP="008831C7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62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475C2">
              <w:rPr>
                <w:rFonts w:ascii="GHEA Grapalat" w:hAnsi="GHEA Grapalat" w:cs="Sylfaen"/>
                <w:sz w:val="24"/>
                <w:szCs w:val="24"/>
                <w:lang w:val="hy-AM"/>
              </w:rPr>
              <w:t>ԱԿՏԻՎՆԵՐ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475C2">
              <w:rPr>
                <w:rFonts w:ascii="GHEA Grapalat" w:hAnsi="GHEA Grapalat" w:cs="Sylfaen"/>
                <w:sz w:val="24"/>
                <w:szCs w:val="24"/>
                <w:lang w:val="hy-AM"/>
              </w:rPr>
              <w:t>ԸՆԴԱՄԵՆԸ ՈՉ ԸՆԹԱՑԻԿ ԱԿՏԻՎՆԵՐ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353 593 046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Հիմնական միջոցներ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8 339 107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2</w:t>
            </w:r>
          </w:p>
        </w:tc>
      </w:tr>
      <w:tr w:rsidR="000D0A05" w:rsidRPr="00F475C2" w:rsidTr="008831C7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  նյութական ակտիվներ /ՀԾ-Հաշվապահ/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69 239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2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Ամ</w:t>
            </w: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րացված գույք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345 184 700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1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Անշարժ գույք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294 585 936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1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tabs>
                <w:tab w:val="center" w:pos="3916"/>
              </w:tabs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Հողամասեր</w:t>
            </w: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50 598 764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1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Երկարաժամկետ ֆինանսական ներդրումներ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ԸՆԴԱՄՆԵՆԸ ԸՆԹԱՑԻԿ ԱԿՏԻՎՆԵՐ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12 603 838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Նյութեր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20 380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2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Արագամաշ առարկաներ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5 412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2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Դեբիտորական պարտքեր առևտրային գործունեությունից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Դեբիտորական պարտքեր բյուջեի գծով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Տրված ընթացիկ կանխավճարներ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Վճարովի համակարգով  սովորող ուսանողների դեբիտորական պարտքեր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sz w:val="24"/>
                <w:szCs w:val="24"/>
              </w:rPr>
              <w:t xml:space="preserve">42 100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3.1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Դրամական միջոցներ և դրանց համարժեքներ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(ՀՀ Գանձապետարան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sz w:val="24"/>
                <w:szCs w:val="24"/>
              </w:rPr>
              <w:t xml:space="preserve">12 535 946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Այլ ընթացիկ ակտիվներ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0D0A0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ԸՆԴԱՄԵՆԸ ԱԿՏԻՎՆԵՐ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366 196 884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ՊԱՍԻՎՆԵՐ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ԸՆԴԱՄԵՆԸ ՍԵՓԱԿԱՆ ԿԱՊԻՏԱԼ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20 737 345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Չբաշխված շահույթ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14 555 115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3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Սեփական կապիտալի այլ տարրեր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6 182 230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Վերագնահատված գույքի արժեք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6 182 230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2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ԸՆԴԱՄԵՆԸ ՈՉ ԸՆԹԱՑԻԿ ՊԱՐՏԱՎՈՐՈՒԹՅՈՒՆՆԵՐ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345 184 727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Հետաձգված հարկեր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Ամրացված գույքի արժեք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345 184 727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Այլ ոչ ընթացիկ պարտավորություններ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ԸՆԴԱՄԵՆԸ ԸՆԹԱՑԻԿ ՊԱՐՏԱՎՈՐՈՒԹՅՈՒՆՆԵՐ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274 812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Կրեդիտորական պարտքեր առևտրային գործունեության գծով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Կրեդիտորական պարտք աշխատավարձի գծով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Կարճաժամկետ կրեդիտորական պարտքեր բյուջեի գծով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 w:cs="Courier New"/>
                <w:color w:val="000000"/>
                <w:sz w:val="24"/>
                <w:szCs w:val="24"/>
              </w:rPr>
              <w:t>0</w:t>
            </w:r>
            <w:r w:rsidRPr="00F475C2">
              <w:rPr>
                <w:rFonts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Եկամուտներին վերաբերող շնորհներ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5 412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Այլ ընթացիկ պարտավորություններ այդ թվում`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sz w:val="24"/>
                <w:szCs w:val="24"/>
              </w:rPr>
              <w:t xml:space="preserve">269 400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Վճարովի համակարգով  սովորող ուսանողների կրեդիտորական պարտքեր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sz w:val="24"/>
                <w:szCs w:val="24"/>
              </w:rPr>
              <w:t xml:space="preserve">269 400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rPr>
                <w:rFonts w:ascii="GHEA Grapalat" w:hAnsi="GHEA Grapalat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>Հավելված 3.1</w:t>
            </w:r>
          </w:p>
        </w:tc>
      </w:tr>
      <w:tr w:rsidR="000D0A05" w:rsidRPr="00F475C2" w:rsidTr="008831C7">
        <w:trPr>
          <w:trHeight w:val="28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475C2">
              <w:rPr>
                <w:rFonts w:ascii="GHEA Grapalat" w:hAnsi="GHEA Grapalat" w:cs="Sylfaen"/>
                <w:sz w:val="24"/>
                <w:szCs w:val="24"/>
              </w:rPr>
              <w:lastRenderedPageBreak/>
              <w:t>ԸՆԴԱՄԵՆԸ ՊԱՐՏԱՎՈՐՈՒԹՅՈՒՆՆԵՐ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F475C2">
              <w:rPr>
                <w:rFonts w:ascii="GHEA Grapalat" w:hAnsi="GHEA Grapalat"/>
                <w:color w:val="000000"/>
                <w:sz w:val="24"/>
                <w:szCs w:val="24"/>
              </w:rPr>
              <w:t xml:space="preserve">366 196 884 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05" w:rsidRPr="00F475C2" w:rsidRDefault="000D0A05" w:rsidP="008831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</w:tr>
    </w:tbl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87405C" w:rsidRDefault="000D0A05" w:rsidP="000D0A05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F475C2">
        <w:rPr>
          <w:rFonts w:ascii="GHEA Grapalat" w:hAnsi="GHEA Grapalat"/>
          <w:sz w:val="24"/>
          <w:szCs w:val="24"/>
        </w:rPr>
        <w:t>«</w:t>
      </w:r>
      <w:r w:rsidRPr="00F475C2">
        <w:rPr>
          <w:rFonts w:ascii="GHEA Grapalat" w:hAnsi="GHEA Grapalat" w:cs="Sylfaen"/>
          <w:sz w:val="24"/>
          <w:szCs w:val="24"/>
        </w:rPr>
        <w:t>Հայաստանի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ազգային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ագրարային</w:t>
      </w:r>
      <w:r w:rsidRPr="00F475C2">
        <w:rPr>
          <w:rFonts w:ascii="GHEA Grapalat" w:hAnsi="GHEA Grapalat"/>
          <w:sz w:val="24"/>
          <w:szCs w:val="24"/>
        </w:rPr>
        <w:t xml:space="preserve"> </w:t>
      </w:r>
      <w:r w:rsidRPr="00F475C2">
        <w:rPr>
          <w:rFonts w:ascii="GHEA Grapalat" w:hAnsi="GHEA Grapalat" w:cs="Sylfaen"/>
          <w:sz w:val="24"/>
          <w:szCs w:val="24"/>
        </w:rPr>
        <w:t>համալսարան</w:t>
      </w:r>
      <w:r w:rsidRPr="00F475C2">
        <w:rPr>
          <w:rFonts w:ascii="GHEA Grapalat" w:hAnsi="GHEA Grapalat"/>
          <w:sz w:val="24"/>
          <w:szCs w:val="24"/>
        </w:rPr>
        <w:t xml:space="preserve">»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հիմնադրամին են </w:t>
      </w:r>
      <w:r w:rsidRPr="0087405C">
        <w:rPr>
          <w:rFonts w:ascii="GHEA Grapalat" w:hAnsi="GHEA Grapalat" w:cs="Sylfaen"/>
          <w:sz w:val="24"/>
          <w:szCs w:val="24"/>
          <w:lang w:val="hy-AM"/>
        </w:rPr>
        <w:t>փոխանցվում</w:t>
      </w:r>
      <w:r w:rsidR="00D62791"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405C" w:rsidRPr="0087405C">
        <w:rPr>
          <w:rFonts w:ascii="GHEA Grapalat" w:hAnsi="GHEA Grapalat" w:cs="Sylfaen"/>
          <w:sz w:val="24"/>
          <w:szCs w:val="24"/>
          <w:lang w:val="hy-AM"/>
        </w:rPr>
        <w:t xml:space="preserve">«Վանաձորի պետական գյուղատնտեսական քոլեջ»  հիմնադրամի </w:t>
      </w:r>
      <w:r w:rsidR="0087405C">
        <w:rPr>
          <w:rFonts w:ascii="GHEA Grapalat" w:hAnsi="GHEA Grapalat" w:cs="Sylfaen"/>
          <w:sz w:val="24"/>
          <w:szCs w:val="24"/>
          <w:lang w:val="hy-AM"/>
        </w:rPr>
        <w:t>իրավանախորդ</w:t>
      </w:r>
      <w:r w:rsidR="0087405C"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2791" w:rsidRPr="0087405C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կրթության, գիտության, մշակույթի և սպորտի նախարարության «Վանաձորի պետական գյուղատնտեսական քոլեջ»» պետական ոչ առևտրային </w:t>
      </w:r>
      <w:r w:rsidR="0087405C" w:rsidRPr="0087405C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87405C">
        <w:rPr>
          <w:rFonts w:ascii="GHEA Grapalat" w:hAnsi="GHEA Grapalat" w:cs="Sylfaen"/>
          <w:sz w:val="24"/>
          <w:szCs w:val="24"/>
        </w:rPr>
        <w:t>ն</w:t>
      </w:r>
      <w:r w:rsidR="0087405C" w:rsidRPr="0087405C">
        <w:rPr>
          <w:rFonts w:ascii="GHEA Grapalat" w:hAnsi="GHEA Grapalat" w:cs="Sylfaen"/>
          <w:sz w:val="24"/>
          <w:szCs w:val="24"/>
          <w:lang w:val="hy-AM"/>
        </w:rPr>
        <w:t xml:space="preserve"> ամրացված</w:t>
      </w:r>
      <w:r w:rsidR="00D62791"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48BC" w:rsidRPr="0087405C">
        <w:rPr>
          <w:rFonts w:ascii="GHEA Grapalat" w:hAnsi="GHEA Grapalat" w:cs="Sylfaen"/>
          <w:sz w:val="24"/>
          <w:szCs w:val="24"/>
          <w:lang w:val="hy-AM"/>
        </w:rPr>
        <w:t xml:space="preserve">անշարժ գույքը՝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թիվ </w:t>
      </w:r>
      <w:r w:rsidRPr="0087405C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87405C">
        <w:rPr>
          <w:rFonts w:ascii="GHEA Grapalat" w:hAnsi="GHEA Grapalat" w:cs="Sylfaen"/>
          <w:sz w:val="24"/>
          <w:szCs w:val="24"/>
          <w:lang w:val="hy-AM"/>
        </w:rPr>
        <w:t>:</w:t>
      </w:r>
      <w:r w:rsidR="0087405C" w:rsidRPr="0087405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>4.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  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հիմնադրամին են </w:t>
      </w:r>
      <w:r w:rsidR="00BA3F75" w:rsidRPr="00BA3F75">
        <w:rPr>
          <w:rFonts w:ascii="GHEA Grapalat" w:hAnsi="GHEA Grapalat" w:cs="Sylfaen"/>
          <w:sz w:val="24"/>
          <w:szCs w:val="24"/>
          <w:lang w:val="hy-AM"/>
        </w:rPr>
        <w:t xml:space="preserve">փոխանցվում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հիմնադրամին սեփականության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իրավունքով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պատկանող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միջոցները և շրջանառու միջոցները,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թիվ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F475C2">
        <w:rPr>
          <w:rFonts w:ascii="GHEA Grapalat" w:hAnsi="GHEA Grapalat"/>
          <w:sz w:val="24"/>
          <w:szCs w:val="24"/>
          <w:lang w:val="hy-AM"/>
        </w:rPr>
        <w:t>:</w:t>
      </w:r>
    </w:p>
    <w:p w:rsidR="000D0A05" w:rsidRPr="00F475C2" w:rsidRDefault="000D0A05" w:rsidP="000D0A0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ab/>
        <w:t xml:space="preserve">5.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հիմնադրամի </w:t>
      </w:r>
      <w:r w:rsidR="00BA3F75" w:rsidRPr="00BA3F75">
        <w:rPr>
          <w:rFonts w:ascii="GHEA Grapalat" w:hAnsi="GHEA Grapalat" w:cs="Sylfaen"/>
          <w:sz w:val="24"/>
          <w:szCs w:val="24"/>
          <w:lang w:val="hy-AM"/>
        </w:rPr>
        <w:t>վերակազմ</w:t>
      </w:r>
      <w:r w:rsidR="007D0C26" w:rsidRPr="007D0C26">
        <w:rPr>
          <w:rFonts w:ascii="GHEA Grapalat" w:hAnsi="GHEA Grapalat" w:cs="Sylfaen"/>
          <w:sz w:val="24"/>
          <w:szCs w:val="24"/>
          <w:lang w:val="hy-AM"/>
        </w:rPr>
        <w:t xml:space="preserve">ակերպման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մասին որոշում ընդունելու պահին ունեցած կրեդիտորական և դեբիտորական պարտքերն ու պարտավորությունները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, 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որոնք համապատասխանում են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07.11.2022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դրությամբ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հաշվեկշռին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փոխանցվում են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թիվ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հավելվածի։</w:t>
      </w:r>
    </w:p>
    <w:p w:rsidR="000D0A05" w:rsidRPr="00F475C2" w:rsidRDefault="000D0A05" w:rsidP="000D0A0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ab/>
        <w:t>6.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տեղափոխվող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ցուցակը, համաձայն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 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թիվ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հավելվածի։</w:t>
      </w:r>
      <w:r w:rsidRPr="00F475C2">
        <w:rPr>
          <w:rFonts w:ascii="GHEA Grapalat" w:hAnsi="GHEA Grapalat"/>
          <w:sz w:val="24"/>
          <w:szCs w:val="24"/>
          <w:lang w:val="hy-AM"/>
        </w:rPr>
        <w:tab/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>7. 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</w:t>
      </w:r>
      <w:r w:rsidR="009F33A2">
        <w:rPr>
          <w:rFonts w:ascii="GHEA Grapalat" w:hAnsi="GHEA Grapalat" w:cs="Sylfaen"/>
          <w:sz w:val="24"/>
          <w:szCs w:val="24"/>
          <w:lang w:val="hy-AM"/>
        </w:rPr>
        <w:t xml:space="preserve"> տեղափոխվող</w:t>
      </w:r>
      <w:r w:rsidRPr="00F475C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ուսանողների/սովորողների/ ցուցակը համաձայն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թիվ 5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F475C2">
        <w:rPr>
          <w:rFonts w:ascii="GHEA Grapalat" w:hAnsi="GHEA Grapalat"/>
          <w:sz w:val="24"/>
          <w:szCs w:val="24"/>
          <w:lang w:val="hy-AM"/>
        </w:rPr>
        <w:t>:</w:t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>8.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են փոխանցվում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կարևոր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և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արխիվում պահպանվող փաստաթղթերը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թիվ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6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հավելվածի։</w:t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>9.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են փոխանցվում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հաշվառված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,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թիվ 7 հավելվածի</w:t>
      </w:r>
      <w:r w:rsidRPr="00F475C2">
        <w:rPr>
          <w:rFonts w:ascii="GHEA Grapalat" w:hAnsi="GHEA Grapalat"/>
          <w:sz w:val="24"/>
          <w:szCs w:val="24"/>
          <w:lang w:val="hy-AM"/>
        </w:rPr>
        <w:t>:</w:t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>10. «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են փոխանցվում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թիվ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8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հավելվածում թվարկված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գործող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պայմանագրերով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իրավունքներն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ու պարտավորությունները</w:t>
      </w:r>
      <w:r w:rsidRPr="00F475C2">
        <w:rPr>
          <w:rFonts w:ascii="GHEA Grapalat" w:hAnsi="GHEA Grapalat"/>
          <w:sz w:val="24"/>
          <w:szCs w:val="24"/>
          <w:lang w:val="hy-AM"/>
        </w:rPr>
        <w:t>:</w:t>
      </w:r>
    </w:p>
    <w:p w:rsidR="000D0A05" w:rsidRPr="00F475C2" w:rsidRDefault="000D0A05" w:rsidP="000D0A05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475C2">
        <w:rPr>
          <w:rFonts w:ascii="GHEA Grapalat" w:hAnsi="GHEA Grapalat"/>
          <w:sz w:val="24"/>
          <w:szCs w:val="24"/>
          <w:lang w:val="hy-AM"/>
        </w:rPr>
        <w:t xml:space="preserve">11. «Վանաձորի պետական գյուղատնտեսական քոլեջ»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հիմնադրամը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չունի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այլ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ակտիվներ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և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75C2">
        <w:rPr>
          <w:rFonts w:ascii="GHEA Grapalat" w:hAnsi="GHEA Grapalat" w:cs="Sylfaen"/>
          <w:sz w:val="24"/>
          <w:szCs w:val="24"/>
          <w:lang w:val="hy-AM"/>
        </w:rPr>
        <w:t>պասիվներ։</w:t>
      </w:r>
    </w:p>
    <w:p w:rsidR="000D0A05" w:rsidRDefault="000D0A05" w:rsidP="009F33A2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F33A2" w:rsidRPr="00F475C2" w:rsidRDefault="009F33A2" w:rsidP="009F33A2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0D0A05" w:rsidRPr="00F475C2" w:rsidRDefault="000D0A05" w:rsidP="009F33A2">
      <w:pPr>
        <w:tabs>
          <w:tab w:val="left" w:pos="8970"/>
        </w:tabs>
        <w:autoSpaceDE w:val="0"/>
        <w:autoSpaceDN w:val="0"/>
        <w:adjustRightInd w:val="0"/>
        <w:spacing w:after="0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75C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0D0A05" w:rsidRPr="00F475C2" w:rsidRDefault="000D0A05" w:rsidP="009F33A2">
      <w:pPr>
        <w:shd w:val="clear" w:color="auto" w:fill="FFFFFF"/>
        <w:spacing w:after="0"/>
        <w:ind w:firstLine="375"/>
        <w:rPr>
          <w:rFonts w:ascii="GHEA Grapalat" w:hAnsi="GHEA Grapalat"/>
          <w:b/>
          <w:sz w:val="24"/>
          <w:szCs w:val="24"/>
          <w:lang w:val="hy-AM"/>
        </w:rPr>
      </w:pPr>
      <w:r w:rsidRPr="00F475C2">
        <w:rPr>
          <w:rFonts w:ascii="GHEA Grapalat" w:hAnsi="GHEA Grapalat"/>
          <w:b/>
          <w:sz w:val="24"/>
          <w:szCs w:val="24"/>
          <w:lang w:val="hy-AM"/>
        </w:rPr>
        <w:t>ՎԱՐՉԱՊԵՏԻ ԱՇԽԱՏԱԿԱԶՄԻ</w:t>
      </w:r>
    </w:p>
    <w:p w:rsidR="00085FB3" w:rsidRPr="000D0A05" w:rsidRDefault="000D0A05" w:rsidP="009F33A2">
      <w:pPr>
        <w:tabs>
          <w:tab w:val="left" w:pos="2540"/>
        </w:tabs>
        <w:autoSpaceDE w:val="0"/>
        <w:autoSpaceDN w:val="0"/>
        <w:adjustRightInd w:val="0"/>
        <w:spacing w:after="0" w:line="360" w:lineRule="auto"/>
        <w:ind w:firstLine="375"/>
        <w:jc w:val="both"/>
        <w:rPr>
          <w:lang w:val="hy-AM"/>
        </w:rPr>
      </w:pPr>
      <w:r w:rsidRPr="00F475C2">
        <w:rPr>
          <w:rFonts w:ascii="GHEA Grapalat" w:hAnsi="GHEA Grapalat"/>
          <w:b/>
          <w:sz w:val="24"/>
          <w:szCs w:val="24"/>
          <w:lang w:val="hy-AM"/>
        </w:rPr>
        <w:t xml:space="preserve"> ՂԵԿԱՎԱՐ՝  </w:t>
      </w:r>
      <w:r w:rsidRPr="00F475C2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</w:t>
      </w:r>
      <w:r w:rsidRPr="00F475C2">
        <w:rPr>
          <w:rFonts w:ascii="GHEA Grapalat" w:hAnsi="GHEA Grapalat"/>
          <w:b/>
          <w:sz w:val="24"/>
          <w:szCs w:val="24"/>
          <w:lang w:val="hy-AM"/>
        </w:rPr>
        <w:t>ԱՐԱՅԻԿ ՀԱՐՈՒԹՅՈՒՆՅԱՆ</w:t>
      </w:r>
    </w:p>
    <w:sectPr w:rsidR="00085FB3" w:rsidRPr="000D0A05" w:rsidSect="00447070">
      <w:footerReference w:type="default" r:id="rId7"/>
      <w:pgSz w:w="11906" w:h="16838"/>
      <w:pgMar w:top="567" w:right="707" w:bottom="630" w:left="1701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978" w:rsidRDefault="00941978">
      <w:pPr>
        <w:spacing w:after="0" w:line="240" w:lineRule="auto"/>
      </w:pPr>
      <w:r>
        <w:separator/>
      </w:r>
    </w:p>
  </w:endnote>
  <w:endnote w:type="continuationSeparator" w:id="0">
    <w:p w:rsidR="00941978" w:rsidRDefault="0094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A6C" w:rsidRDefault="000D0A05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9F33A2" w:rsidRPr="009F33A2">
      <w:rPr>
        <w:noProof/>
        <w:lang w:val="ru-RU"/>
      </w:rPr>
      <w:t>4</w:t>
    </w:r>
    <w:r>
      <w:fldChar w:fldCharType="end"/>
    </w:r>
  </w:p>
  <w:p w:rsidR="001D5D3A" w:rsidRDefault="009419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978" w:rsidRDefault="00941978">
      <w:pPr>
        <w:spacing w:after="0" w:line="240" w:lineRule="auto"/>
      </w:pPr>
      <w:r>
        <w:separator/>
      </w:r>
    </w:p>
  </w:footnote>
  <w:footnote w:type="continuationSeparator" w:id="0">
    <w:p w:rsidR="00941978" w:rsidRDefault="00941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408"/>
    <w:rsid w:val="00085FB3"/>
    <w:rsid w:val="000D0A05"/>
    <w:rsid w:val="00220408"/>
    <w:rsid w:val="00277228"/>
    <w:rsid w:val="00463695"/>
    <w:rsid w:val="00772161"/>
    <w:rsid w:val="007D0C26"/>
    <w:rsid w:val="00802BEE"/>
    <w:rsid w:val="00865E22"/>
    <w:rsid w:val="0087405C"/>
    <w:rsid w:val="00883255"/>
    <w:rsid w:val="008B48BC"/>
    <w:rsid w:val="00941978"/>
    <w:rsid w:val="00962F79"/>
    <w:rsid w:val="009F33A2"/>
    <w:rsid w:val="00A27CD0"/>
    <w:rsid w:val="00BA3F75"/>
    <w:rsid w:val="00D62791"/>
    <w:rsid w:val="00DB69A0"/>
    <w:rsid w:val="00E139A3"/>
    <w:rsid w:val="00ED4A18"/>
    <w:rsid w:val="00EF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354C2"/>
  <w15:chartTrackingRefBased/>
  <w15:docId w15:val="{12C0E121-0D6C-4B0E-AA3B-0DB4490BC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A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D0A05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0D0A05"/>
    <w:rPr>
      <w:rFonts w:ascii="Calibri" w:eastAsia="Calibri" w:hAnsi="Calibri" w:cs="Times New Roman"/>
      <w:sz w:val="20"/>
      <w:szCs w:val="20"/>
      <w:lang w:eastAsia="x-none"/>
    </w:rPr>
  </w:style>
  <w:style w:type="table" w:styleId="TableGrid">
    <w:name w:val="Table Grid"/>
    <w:basedOn w:val="TableNormal"/>
    <w:uiPriority w:val="39"/>
    <w:rsid w:val="00E13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C2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1EF1B-8127-4D09-B102-E2AF2D8F5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https:/mul2.gov.am/tasks/745038/oneclick/havelvac2.docx?token=b544e388d6a1e8545a2a7e3b6d6be54e</cp:keywords>
  <dc:description/>
  <cp:lastModifiedBy>Gohar Mirzoyan</cp:lastModifiedBy>
  <cp:revision>2</cp:revision>
  <cp:lastPrinted>2022-12-20T17:38:00Z</cp:lastPrinted>
  <dcterms:created xsi:type="dcterms:W3CDTF">2023-02-22T14:54:00Z</dcterms:created>
  <dcterms:modified xsi:type="dcterms:W3CDTF">2023-02-22T14:54:00Z</dcterms:modified>
</cp:coreProperties>
</file>