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9574AB" w14:textId="77777777" w:rsidR="00F34C9C" w:rsidRPr="00EE6C95" w:rsidRDefault="00F34C9C" w:rsidP="00F34C9C">
      <w:pPr>
        <w:spacing w:after="0" w:line="360" w:lineRule="auto"/>
        <w:ind w:firstLine="708"/>
        <w:jc w:val="center"/>
        <w:rPr>
          <w:rFonts w:ascii="GHEA Grapalat" w:hAnsi="GHEA Grapalat"/>
          <w:bCs/>
          <w:i/>
          <w:iCs/>
          <w:sz w:val="24"/>
          <w:szCs w:val="24"/>
          <w:shd w:val="clear" w:color="auto" w:fill="FFFFFF"/>
          <w:lang w:val="hy-AM"/>
        </w:rPr>
      </w:pPr>
      <w:r w:rsidRPr="00EE6C95">
        <w:rPr>
          <w:rFonts w:ascii="GHEA Grapalat" w:hAnsi="GHEA Grapalat"/>
          <w:bCs/>
          <w:i/>
          <w:iCs/>
          <w:sz w:val="24"/>
          <w:szCs w:val="24"/>
          <w:shd w:val="clear" w:color="auto" w:fill="FFFFFF"/>
          <w:lang w:val="hy-AM"/>
        </w:rPr>
        <w:t xml:space="preserve">                                                                                                       ՆԱԽԱԳԻԾ</w:t>
      </w:r>
    </w:p>
    <w:p w14:paraId="07A985B0" w14:textId="77777777" w:rsidR="00F34C9C" w:rsidRDefault="00F34C9C" w:rsidP="00F34C9C">
      <w:pPr>
        <w:spacing w:after="0" w:line="360" w:lineRule="auto"/>
        <w:ind w:firstLine="708"/>
        <w:jc w:val="center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</w:p>
    <w:p w14:paraId="0D7A61F2" w14:textId="77777777" w:rsidR="00F34C9C" w:rsidRPr="00541CD3" w:rsidRDefault="00F34C9C" w:rsidP="00F34C9C">
      <w:pPr>
        <w:spacing w:after="0" w:line="360" w:lineRule="auto"/>
        <w:ind w:firstLine="708"/>
        <w:jc w:val="center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</w:p>
    <w:p w14:paraId="2B0C2C73" w14:textId="77777777" w:rsidR="00F34C9C" w:rsidRPr="00541CD3" w:rsidRDefault="00F34C9C" w:rsidP="00F34C9C">
      <w:pPr>
        <w:spacing w:after="0" w:line="360" w:lineRule="auto"/>
        <w:ind w:firstLine="708"/>
        <w:jc w:val="center"/>
        <w:rPr>
          <w:rFonts w:ascii="GHEA Grapalat" w:eastAsia="Times New Roman" w:hAnsi="GHEA Grapalat"/>
          <w:b/>
          <w:sz w:val="24"/>
          <w:szCs w:val="24"/>
          <w:shd w:val="clear" w:color="auto" w:fill="FFFFFF"/>
          <w:lang w:val="hy-AM"/>
        </w:rPr>
      </w:pPr>
      <w:r w:rsidRPr="00541CD3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ՀԱՅԱՍՏԱՆԻ ՀԱՆՐԱՊԵՏՈՒԹՅԱՆ ԿԱՌԱՎԱՐՈՒԹՅՈՒՆ</w:t>
      </w:r>
    </w:p>
    <w:p w14:paraId="0D11FFB6" w14:textId="77777777" w:rsidR="00F34C9C" w:rsidRPr="00CA60B5" w:rsidRDefault="00F34C9C" w:rsidP="00F34C9C">
      <w:pPr>
        <w:spacing w:after="0" w:line="360" w:lineRule="auto"/>
        <w:ind w:firstLine="708"/>
        <w:jc w:val="center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 w:rsidRPr="00541CD3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Ո Ր Ո Շ ՈՒ Մ</w:t>
      </w:r>
    </w:p>
    <w:p w14:paraId="068BAAFC" w14:textId="77777777" w:rsidR="00F34C9C" w:rsidRDefault="00F34C9C" w:rsidP="00F34C9C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           20</w:t>
      </w:r>
      <w:r>
        <w:rPr>
          <w:rFonts w:ascii="GHEA Grapalat" w:hAnsi="GHEA Grapalat"/>
          <w:sz w:val="24"/>
          <w:szCs w:val="24"/>
          <w:lang w:val="hy-AM"/>
        </w:rPr>
        <w:t xml:space="preserve">23 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541CD3">
        <w:rPr>
          <w:rFonts w:ascii="GHEA Grapalat" w:hAnsi="GHEA Grapalat"/>
          <w:sz w:val="24"/>
          <w:szCs w:val="24"/>
          <w:lang w:val="hy-AM"/>
        </w:rPr>
        <w:t>թվականի</w:t>
      </w:r>
      <w:r>
        <w:rPr>
          <w:rFonts w:ascii="GHEA Grapalat" w:hAnsi="GHEA Grapalat"/>
          <w:sz w:val="24"/>
          <w:szCs w:val="24"/>
          <w:lang w:val="af-ZA"/>
        </w:rPr>
        <w:t xml:space="preserve">  </w:t>
      </w:r>
      <w:r>
        <w:rPr>
          <w:rFonts w:ascii="GHEA Grapalat" w:hAnsi="GHEA Grapalat"/>
          <w:sz w:val="24"/>
          <w:szCs w:val="24"/>
          <w:lang w:val="hy-AM"/>
        </w:rPr>
        <w:t>——————</w:t>
      </w:r>
      <w:r>
        <w:rPr>
          <w:rFonts w:ascii="GHEA Grapalat" w:hAnsi="GHEA Grapalat"/>
          <w:sz w:val="24"/>
          <w:szCs w:val="24"/>
          <w:lang w:val="af-ZA"/>
        </w:rPr>
        <w:t xml:space="preserve"> -</w:t>
      </w:r>
      <w:r w:rsidRPr="00541CD3"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af-ZA"/>
        </w:rPr>
        <w:t xml:space="preserve">   N -  </w:t>
      </w:r>
      <w:r w:rsidRPr="00541CD3">
        <w:rPr>
          <w:rFonts w:ascii="GHEA Grapalat" w:hAnsi="GHEA Grapalat"/>
          <w:sz w:val="24"/>
          <w:szCs w:val="24"/>
          <w:lang w:val="hy-AM"/>
        </w:rPr>
        <w:t>Ն</w:t>
      </w:r>
    </w:p>
    <w:p w14:paraId="372B2C10" w14:textId="77777777" w:rsidR="00F34C9C" w:rsidRDefault="00F34C9C" w:rsidP="00F34C9C">
      <w:pPr>
        <w:ind w:left="7200" w:firstLine="720"/>
        <w:rPr>
          <w:rFonts w:ascii="GHEA Grapalat" w:hAnsi="GHEA Grapalat" w:cs="Arial"/>
          <w:i/>
          <w:sz w:val="24"/>
          <w:szCs w:val="24"/>
          <w:lang w:val="hy-AM"/>
        </w:rPr>
      </w:pPr>
    </w:p>
    <w:p w14:paraId="0E46233A" w14:textId="77777777" w:rsidR="00F34C9C" w:rsidRPr="000D0D77" w:rsidRDefault="00F34C9C" w:rsidP="00F34C9C">
      <w:pPr>
        <w:ind w:left="7200" w:firstLine="720"/>
        <w:rPr>
          <w:rFonts w:ascii="GHEA Grapalat" w:hAnsi="GHEA Grapalat" w:cs="Arial"/>
          <w:i/>
          <w:sz w:val="24"/>
          <w:szCs w:val="24"/>
          <w:lang w:val="hy-AM"/>
        </w:rPr>
      </w:pPr>
    </w:p>
    <w:p w14:paraId="33C23180" w14:textId="77777777" w:rsidR="00F34C9C" w:rsidRPr="00EC27DE" w:rsidRDefault="00F34C9C" w:rsidP="00F34C9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3741D1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ԿԱՌԱՎԱՐՈՒԹՅԱՆ 20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06</w:t>
      </w:r>
      <w:r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ՆՈՅԵՄԲԵՐԻ 16-Ի </w:t>
      </w:r>
      <w:r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N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1708</w:t>
      </w:r>
      <w:r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-Ն ՈՐՈՇՄԱՆ ՄԵՋ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ՓՈՓՈԽՈՒԹՅՈՒՆՆԵՐ ԵՎ ԼՐԱՑՈՒՄՆԵՐ </w:t>
      </w:r>
      <w:r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ԿԱՏԱՐԵԼՈՒ ՄԱՍԻՆ</w:t>
      </w:r>
    </w:p>
    <w:p w14:paraId="3BF1D5A4" w14:textId="77777777" w:rsidR="00F34C9C" w:rsidRPr="00C04BE6" w:rsidRDefault="00F34C9C" w:rsidP="00F34C9C">
      <w:pPr>
        <w:pBdr>
          <w:bottom w:val="single" w:sz="12" w:space="1" w:color="auto"/>
        </w:pBd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p w14:paraId="479DBBC3" w14:textId="77777777" w:rsidR="00F34C9C" w:rsidRPr="003F2CF2" w:rsidRDefault="00F34C9C" w:rsidP="00F34C9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Cs/>
          <w:sz w:val="24"/>
          <w:szCs w:val="24"/>
          <w:lang w:val="af-ZA"/>
        </w:rPr>
      </w:pPr>
    </w:p>
    <w:p w14:paraId="0938F0C0" w14:textId="77777777" w:rsidR="00F34C9C" w:rsidRPr="003F2CF2" w:rsidRDefault="00F34C9C" w:rsidP="00F34C9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Cs/>
          <w:sz w:val="24"/>
          <w:szCs w:val="24"/>
          <w:lang w:val="af-ZA"/>
        </w:rPr>
      </w:pPr>
    </w:p>
    <w:p w14:paraId="68789F1C" w14:textId="77777777" w:rsidR="00F34C9C" w:rsidRDefault="00F34C9C" w:rsidP="00F34C9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Calibri" w:hAnsi="GHEA Grapalat"/>
          <w:b/>
          <w:bCs/>
          <w:color w:val="000000" w:themeColor="text1"/>
          <w:sz w:val="24"/>
          <w:szCs w:val="24"/>
          <w:lang w:val="hy-AM"/>
        </w:rPr>
      </w:pPr>
      <w:r w:rsidRPr="00C04BE6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Ղեկավարվելով «Նորմատիվ իրավական ակտերի մասին» օրենքի 33-րդ </w:t>
      </w:r>
      <w:r w:rsidRPr="009348F5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և 34-րդ հոդվածների</w:t>
      </w:r>
      <w:r w:rsidRPr="00254495">
        <w:rPr>
          <w:rFonts w:ascii="Arial Unicode" w:hAnsi="Arial Unicode"/>
          <w:color w:val="000000"/>
          <w:sz w:val="21"/>
          <w:szCs w:val="21"/>
          <w:lang w:val="af-ZA"/>
        </w:rPr>
        <w:t xml:space="preserve"> </w:t>
      </w:r>
      <w:r w:rsidRPr="00C04BE6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դրույթներով` Հայաստանի Հանրապետության կառավարությունը</w:t>
      </w:r>
      <w:r w:rsidRPr="00C04BE6">
        <w:rPr>
          <w:rFonts w:ascii="Calibri" w:eastAsia="Calibri" w:hAnsi="Calibri" w:cs="Calibri"/>
          <w:color w:val="000000" w:themeColor="text1"/>
          <w:sz w:val="24"/>
          <w:szCs w:val="24"/>
          <w:lang w:val="hy-AM"/>
        </w:rPr>
        <w:t> </w:t>
      </w:r>
      <w:r w:rsidRPr="00C04BE6">
        <w:rPr>
          <w:rFonts w:ascii="GHEA Grapalat" w:eastAsia="Calibri" w:hAnsi="GHEA Grapalat"/>
          <w:b/>
          <w:bCs/>
          <w:color w:val="000000" w:themeColor="text1"/>
          <w:sz w:val="24"/>
          <w:szCs w:val="24"/>
          <w:lang w:val="hy-AM"/>
        </w:rPr>
        <w:t>որոշում է.</w:t>
      </w:r>
    </w:p>
    <w:p w14:paraId="767CD933" w14:textId="77777777" w:rsidR="00F34C9C" w:rsidRDefault="00F34C9C" w:rsidP="00F34C9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Calibri" w:hAnsi="GHEA Grapalat"/>
          <w:b/>
          <w:bCs/>
          <w:color w:val="000000" w:themeColor="text1"/>
          <w:sz w:val="24"/>
          <w:szCs w:val="24"/>
          <w:lang w:val="hy-AM"/>
        </w:rPr>
      </w:pPr>
    </w:p>
    <w:p w14:paraId="2EA5662D" w14:textId="77777777" w:rsidR="00F34C9C" w:rsidRPr="00C04BE6" w:rsidRDefault="00F34C9C" w:rsidP="00F34C9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Calibri" w:hAnsi="GHEA Grapalat"/>
          <w:b/>
          <w:bCs/>
          <w:color w:val="000000" w:themeColor="text1"/>
          <w:sz w:val="24"/>
          <w:szCs w:val="24"/>
          <w:lang w:val="hy-AM"/>
        </w:rPr>
      </w:pPr>
    </w:p>
    <w:p w14:paraId="1A4D8E83" w14:textId="77777777" w:rsidR="00F34C9C" w:rsidRDefault="00F34C9C" w:rsidP="00F34C9C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42D69">
        <w:rPr>
          <w:rFonts w:ascii="GHEA Grapalat" w:eastAsia="Calibri" w:hAnsi="GHEA Grapalat" w:cs="Arial"/>
          <w:sz w:val="24"/>
          <w:szCs w:val="24"/>
          <w:lang w:val="hy-AM"/>
        </w:rPr>
        <w:t>1</w:t>
      </w:r>
      <w:bookmarkStart w:id="0" w:name="_Hlk63766216"/>
      <w:r w:rsidRPr="00B42D69">
        <w:rPr>
          <w:rFonts w:ascii="Times New Roman" w:eastAsia="Calibri" w:hAnsi="Times New Roman" w:cs="Times New Roman"/>
          <w:sz w:val="24"/>
          <w:szCs w:val="24"/>
          <w:lang w:val="hy-AM"/>
        </w:rPr>
        <w:t>․</w:t>
      </w:r>
      <w:r w:rsidRPr="00B42D69">
        <w:rPr>
          <w:rFonts w:ascii="GHEA Grapalat" w:eastAsia="Calibri" w:hAnsi="GHEA Grapalat" w:cs="Arial"/>
          <w:sz w:val="24"/>
          <w:szCs w:val="24"/>
          <w:lang w:val="hy-AM"/>
        </w:rPr>
        <w:t xml:space="preserve"> Հայաստանի</w:t>
      </w:r>
      <w:r w:rsidRPr="00B42D69">
        <w:rPr>
          <w:rFonts w:ascii="GHEA Grapalat" w:eastAsia="Calibri" w:hAnsi="GHEA Grapalat"/>
          <w:sz w:val="24"/>
          <w:szCs w:val="24"/>
          <w:lang w:val="hy-AM"/>
        </w:rPr>
        <w:t xml:space="preserve"> Հանրապետության կառավարության 2006 թվականի նոյեմբերի   16-ի «Հայաստանի Հանրապետության պետական բյուջեից համայնքներին սուբվենցիաների տրամադրման կարգը հաստատելու մասին» N 1708-Ն որոշման</w:t>
      </w:r>
      <w:bookmarkEnd w:id="0"/>
      <w:r w:rsidRPr="00B42D6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մեջ կատարել հետևյալ փոփոխությունները և լրացումները՝</w:t>
      </w:r>
    </w:p>
    <w:p w14:paraId="2C60F9FA" w14:textId="77777777" w:rsidR="00F34C9C" w:rsidRPr="009348F5" w:rsidRDefault="00F34C9C" w:rsidP="00F34C9C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16"/>
          <w:szCs w:val="16"/>
          <w:lang w:val="hy-AM" w:eastAsia="ru-RU"/>
        </w:rPr>
      </w:pPr>
    </w:p>
    <w:p w14:paraId="1F62C31D" w14:textId="77777777" w:rsidR="00F34C9C" w:rsidRPr="00B42D69" w:rsidRDefault="00F34C9C" w:rsidP="00F34C9C">
      <w:pPr>
        <w:pStyle w:val="ListParagraph"/>
        <w:numPr>
          <w:ilvl w:val="0"/>
          <w:numId w:val="17"/>
        </w:num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42D6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որոշման N 2 հավելվածի՝</w:t>
      </w:r>
    </w:p>
    <w:p w14:paraId="2AE3FA77" w14:textId="77777777" w:rsidR="00F34C9C" w:rsidRPr="00B42D69" w:rsidRDefault="00F34C9C" w:rsidP="00F34C9C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B42D6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</w:t>
      </w:r>
      <w:r w:rsidRPr="00B42D69"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  <w:t>․</w:t>
      </w:r>
      <w:r w:rsidRPr="00B42D6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4-րդ կետում </w:t>
      </w:r>
      <w:r w:rsidRPr="00B42D69">
        <w:rPr>
          <w:rFonts w:ascii="GHEA Grapalat" w:hAnsi="GHEA Grapalat"/>
          <w:sz w:val="24"/>
          <w:szCs w:val="24"/>
          <w:lang w:val="hy-AM"/>
        </w:rPr>
        <w:t>«հուլիսի 10</w:t>
      </w:r>
      <w:r w:rsidRPr="00045244">
        <w:rPr>
          <w:rFonts w:ascii="GHEA Grapalat" w:hAnsi="GHEA Grapalat"/>
          <w:sz w:val="24"/>
          <w:szCs w:val="24"/>
          <w:lang w:val="hy-AM"/>
        </w:rPr>
        <w:t>-</w:t>
      </w:r>
      <w:r w:rsidRPr="00B42D69">
        <w:rPr>
          <w:rFonts w:ascii="GHEA Grapalat" w:hAnsi="GHEA Grapalat"/>
          <w:sz w:val="24"/>
          <w:szCs w:val="24"/>
          <w:lang w:val="hy-AM"/>
        </w:rPr>
        <w:t>ը» բառերը փոխարինել «մայիսի 5-ը» բառերով.</w:t>
      </w:r>
    </w:p>
    <w:p w14:paraId="070C7349" w14:textId="77777777" w:rsidR="00F34C9C" w:rsidRPr="00B42D69" w:rsidRDefault="00F34C9C" w:rsidP="00F34C9C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B42D69">
        <w:rPr>
          <w:rFonts w:ascii="GHEA Grapalat" w:hAnsi="GHEA Grapalat"/>
          <w:sz w:val="24"/>
          <w:szCs w:val="24"/>
          <w:lang w:val="hy-AM"/>
        </w:rPr>
        <w:t>բ</w:t>
      </w:r>
      <w:r w:rsidRPr="00B42D69">
        <w:rPr>
          <w:rFonts w:ascii="Times New Roman" w:hAnsi="Times New Roman" w:cs="Times New Roman"/>
          <w:sz w:val="24"/>
          <w:szCs w:val="24"/>
          <w:lang w:val="hy-AM"/>
        </w:rPr>
        <w:t>․</w:t>
      </w:r>
      <w:r w:rsidRPr="00B42D69">
        <w:rPr>
          <w:rFonts w:ascii="GHEA Grapalat" w:hAnsi="GHEA Grapalat"/>
          <w:sz w:val="24"/>
          <w:szCs w:val="24"/>
          <w:lang w:val="hy-AM"/>
        </w:rPr>
        <w:t xml:space="preserve"> 5-րդ կետում «հուլիսի 15-ը» բառերը փոխարինել «մայիսի </w:t>
      </w:r>
      <w:r w:rsidRPr="00922AB5">
        <w:rPr>
          <w:rFonts w:ascii="GHEA Grapalat" w:hAnsi="GHEA Grapalat"/>
          <w:sz w:val="24"/>
          <w:szCs w:val="24"/>
          <w:lang w:val="hy-AM"/>
        </w:rPr>
        <w:t>1</w:t>
      </w:r>
      <w:r w:rsidRPr="00B42D69">
        <w:rPr>
          <w:rFonts w:ascii="GHEA Grapalat" w:hAnsi="GHEA Grapalat"/>
          <w:sz w:val="24"/>
          <w:szCs w:val="24"/>
          <w:lang w:val="hy-AM"/>
        </w:rPr>
        <w:t>0-ը» բառերով.</w:t>
      </w:r>
    </w:p>
    <w:p w14:paraId="03AF7903" w14:textId="77777777" w:rsidR="00F34C9C" w:rsidRPr="00B42D69" w:rsidRDefault="00F34C9C" w:rsidP="00F34C9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2E74B5" w:themeColor="accent1" w:themeShade="BF"/>
          <w:sz w:val="24"/>
          <w:szCs w:val="24"/>
          <w:u w:val="single"/>
          <w:lang w:val="hy-AM"/>
        </w:rPr>
      </w:pPr>
      <w:r w:rsidRPr="00B42D69">
        <w:rPr>
          <w:rFonts w:ascii="GHEA Grapalat" w:hAnsi="GHEA Grapalat"/>
          <w:sz w:val="24"/>
          <w:szCs w:val="24"/>
          <w:lang w:val="hy-AM"/>
        </w:rPr>
        <w:t>գ</w:t>
      </w:r>
      <w:r w:rsidRPr="00B42D69">
        <w:rPr>
          <w:rFonts w:ascii="Times New Roman" w:hAnsi="Times New Roman" w:cs="Times New Roman"/>
          <w:sz w:val="24"/>
          <w:szCs w:val="24"/>
          <w:lang w:val="hy-AM"/>
        </w:rPr>
        <w:t>․</w:t>
      </w:r>
      <w:r w:rsidRPr="00B42D69">
        <w:rPr>
          <w:rFonts w:ascii="GHEA Grapalat" w:hAnsi="GHEA Grapalat"/>
          <w:sz w:val="24"/>
          <w:szCs w:val="24"/>
          <w:lang w:val="hy-AM"/>
        </w:rPr>
        <w:t xml:space="preserve"> 10-րդ կետում «</w:t>
      </w:r>
      <w:r w:rsidRPr="00B42D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2022 թվականին սուբվենցիայի ամբողջական փաթեթները ներկայացվում են համապատասխան մարզպետարաններ մինչև 2022 թվականի հուլիսի 17-ը» բառերը փոխարինել «2023 թվականի սուբվենցիայի ամբողջական փաթեթները ներկայացվում են համապատասխան մարզպետարաններ մինչև </w:t>
      </w:r>
      <w:r w:rsidRPr="00CD35E8">
        <w:rPr>
          <w:rFonts w:ascii="GHEA Grapalat" w:eastAsia="Times New Roman" w:hAnsi="GHEA Grapalat" w:cs="Times New Roman"/>
          <w:sz w:val="24"/>
          <w:szCs w:val="24"/>
          <w:shd w:val="clear" w:color="auto" w:fill="FFFFFF" w:themeFill="background1"/>
          <w:lang w:val="hy-AM"/>
        </w:rPr>
        <w:t xml:space="preserve">2023 մարտի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 w:themeFill="background1"/>
          <w:lang w:val="hy-AM"/>
        </w:rPr>
        <w:t>6</w:t>
      </w:r>
      <w:r w:rsidRPr="00CD35E8">
        <w:rPr>
          <w:rFonts w:ascii="GHEA Grapalat" w:eastAsia="Times New Roman" w:hAnsi="GHEA Grapalat" w:cs="Times New Roman"/>
          <w:sz w:val="24"/>
          <w:szCs w:val="24"/>
          <w:shd w:val="clear" w:color="auto" w:fill="FFFFFF" w:themeFill="background1"/>
          <w:lang w:val="hy-AM"/>
        </w:rPr>
        <w:t>-ը</w:t>
      </w:r>
      <w:r w:rsidRPr="00B42D69">
        <w:rPr>
          <w:rFonts w:ascii="GHEA Grapalat" w:eastAsia="Times New Roman" w:hAnsi="GHEA Grapalat" w:cs="Times New Roman"/>
          <w:sz w:val="24"/>
          <w:szCs w:val="24"/>
          <w:lang w:val="hy-AM"/>
        </w:rPr>
        <w:t>» բառերով</w:t>
      </w:r>
      <w:r w:rsidRPr="00B42D69">
        <w:rPr>
          <w:rFonts w:ascii="Times New Roman" w:eastAsia="Times New Roman" w:hAnsi="Times New Roman" w:cs="Times New Roman"/>
          <w:b/>
          <w:bCs/>
          <w:color w:val="2E74B5" w:themeColor="accent1" w:themeShade="BF"/>
          <w:sz w:val="24"/>
          <w:szCs w:val="24"/>
          <w:u w:val="single"/>
          <w:lang w:val="hy-AM"/>
        </w:rPr>
        <w:t>․</w:t>
      </w:r>
      <w:r>
        <w:rPr>
          <w:rFonts w:ascii="Cambria Math" w:eastAsia="Times New Roman" w:hAnsi="Cambria Math" w:cs="Cambria Math"/>
          <w:b/>
          <w:bCs/>
          <w:color w:val="2E74B5" w:themeColor="accent1" w:themeShade="BF"/>
          <w:sz w:val="24"/>
          <w:szCs w:val="24"/>
          <w:u w:val="single"/>
          <w:lang w:val="hy-AM"/>
        </w:rPr>
        <w:t xml:space="preserve"> </w:t>
      </w:r>
    </w:p>
    <w:p w14:paraId="7DC2121F" w14:textId="77777777" w:rsidR="00F34C9C" w:rsidRPr="00B42D69" w:rsidRDefault="00F34C9C" w:rsidP="00F34C9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42D69">
        <w:rPr>
          <w:rFonts w:ascii="GHEA Grapalat" w:hAnsi="GHEA Grapalat"/>
          <w:sz w:val="24"/>
          <w:szCs w:val="24"/>
          <w:lang w:val="hy-AM"/>
        </w:rPr>
        <w:lastRenderedPageBreak/>
        <w:t>դ</w:t>
      </w:r>
      <w:r w:rsidRPr="00B42D69">
        <w:rPr>
          <w:rFonts w:ascii="Times New Roman" w:hAnsi="Times New Roman" w:cs="Times New Roman"/>
          <w:sz w:val="24"/>
          <w:szCs w:val="24"/>
          <w:lang w:val="hy-AM"/>
        </w:rPr>
        <w:t>․</w:t>
      </w:r>
      <w:r w:rsidRPr="00B42D6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42D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11-րդ կետում  «նոյեմբերի 30-ը» բառերը փոխարինել «դեկտեմբերի 5-ը» բառերով և «2022 թվականին սուբվենցիայի ամբողջական փաթեթները նախարարություն են ներկայացվում մինչև 2022 թվականի հուլիսի 20-ը» բառերը փոխարինել «2023 թվականի սուբվենցիայի ամբողջական փաթեթները նախարարություն են ներկայացվում մինչև 2023 թվականի </w:t>
      </w:r>
      <w:r w:rsidRPr="00CD35E8">
        <w:rPr>
          <w:rFonts w:ascii="GHEA Grapalat" w:eastAsia="Times New Roman" w:hAnsi="GHEA Grapalat" w:cs="Times New Roman"/>
          <w:sz w:val="24"/>
          <w:szCs w:val="24"/>
          <w:lang w:val="hy-AM"/>
        </w:rPr>
        <w:t>մարտի 15-ը</w:t>
      </w:r>
      <w:r w:rsidRPr="00B42D69">
        <w:rPr>
          <w:rFonts w:ascii="GHEA Grapalat" w:eastAsia="Times New Roman" w:hAnsi="GHEA Grapalat" w:cs="Times New Roman"/>
          <w:sz w:val="24"/>
          <w:szCs w:val="24"/>
          <w:lang w:val="hy-AM"/>
        </w:rPr>
        <w:t>» բառերով, ինչպես նաև «երեք» բառը փոխարինել «հինգ» բառով</w:t>
      </w:r>
      <w:r w:rsidRPr="00B42D69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14:paraId="193E2BA5" w14:textId="77777777" w:rsidR="00F34C9C" w:rsidRPr="00B42D69" w:rsidRDefault="00F34C9C" w:rsidP="00F34C9C">
      <w:pPr>
        <w:shd w:val="clear" w:color="auto" w:fill="FFFFFF"/>
        <w:tabs>
          <w:tab w:val="left" w:pos="9075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42D69">
        <w:rPr>
          <w:rFonts w:ascii="GHEA Grapalat" w:eastAsia="Times New Roman" w:hAnsi="GHEA Grapalat" w:cs="Times New Roman"/>
          <w:sz w:val="24"/>
          <w:szCs w:val="24"/>
          <w:lang w:val="hy-AM"/>
        </w:rPr>
        <w:t>ե</w:t>
      </w:r>
      <w:r w:rsidRPr="00B42D69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B42D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12-</w:t>
      </w:r>
      <w:r w:rsidRPr="00B42D69">
        <w:rPr>
          <w:rFonts w:ascii="GHEA Grapalat" w:eastAsia="Times New Roman" w:hAnsi="GHEA Grapalat" w:cs="GHEA Grapalat"/>
          <w:sz w:val="24"/>
          <w:szCs w:val="24"/>
          <w:lang w:val="hy-AM"/>
        </w:rPr>
        <w:t>րդ</w:t>
      </w:r>
      <w:r w:rsidRPr="00B42D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կետը լրացնել  հետևյալ բովանդակությամբ նոր 5</w:t>
      </w:r>
      <w:r w:rsidRPr="00B42D69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B42D69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-ին</w:t>
      </w:r>
      <w:r w:rsidRPr="00B42D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42D69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Pr="00B42D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5</w:t>
      </w:r>
      <w:r w:rsidRPr="00B42D69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B42D69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-րդ</w:t>
      </w:r>
      <w:r w:rsidRPr="00B42D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42D69">
        <w:rPr>
          <w:rFonts w:ascii="GHEA Grapalat" w:eastAsia="Times New Roman" w:hAnsi="GHEA Grapalat" w:cs="GHEA Grapalat"/>
          <w:sz w:val="24"/>
          <w:szCs w:val="24"/>
          <w:lang w:val="hy-AM"/>
        </w:rPr>
        <w:t>ենթակետերով</w:t>
      </w:r>
      <w:r w:rsidRPr="00B42D69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B42D69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</w:p>
    <w:p w14:paraId="011D2081" w14:textId="77777777" w:rsidR="00F34C9C" w:rsidRPr="00B42D69" w:rsidRDefault="00F34C9C" w:rsidP="00F34C9C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24F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</w:t>
      </w:r>
      <w:r w:rsidRPr="00B42D69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42D69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Pr="00B42D69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B42D69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EE6C95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Pr="00B42D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42D69">
        <w:rPr>
          <w:rFonts w:ascii="GHEA Grapalat" w:eastAsia="Times New Roman" w:hAnsi="GHEA Grapalat" w:cs="Times New Roman"/>
          <w:sz w:val="24"/>
          <w:szCs w:val="24"/>
          <w:lang w:val="hy-AM"/>
        </w:rPr>
        <w:t>Բնակավայրի փողոցների կառուցման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</w:t>
      </w:r>
      <w:r w:rsidRPr="00B42D69">
        <w:rPr>
          <w:rFonts w:ascii="GHEA Grapalat" w:eastAsia="Times New Roman" w:hAnsi="GHEA Grapalat" w:cs="Times New Roman"/>
          <w:sz w:val="24"/>
          <w:szCs w:val="24"/>
          <w:lang w:val="hy-AM"/>
        </w:rPr>
        <w:t>նորոգման դեպքում՝</w:t>
      </w:r>
    </w:p>
    <w:p w14:paraId="557493E2" w14:textId="77777777" w:rsidR="00F34C9C" w:rsidRPr="00324FAF" w:rsidRDefault="00F34C9C" w:rsidP="00F34C9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42D69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Pr="00B42D69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B42D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հատակագծերով սահմանված փողոցների ըն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դ</w:t>
      </w:r>
      <w:r w:rsidRPr="00B42D69">
        <w:rPr>
          <w:rFonts w:ascii="GHEA Grapalat" w:eastAsia="Times New Roman" w:hAnsi="GHEA Grapalat" w:cs="Times New Roman"/>
          <w:sz w:val="24"/>
          <w:szCs w:val="24"/>
          <w:lang w:val="hy-AM"/>
        </w:rPr>
        <w:t>գծված  պատկեր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Pr="00324FAF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745A2695" w14:textId="77777777" w:rsidR="00F34C9C" w:rsidRPr="00A461D6" w:rsidRDefault="00F34C9C" w:rsidP="00F34C9C">
      <w:pPr>
        <w:shd w:val="clear" w:color="auto" w:fill="FFFFFF"/>
        <w:spacing w:after="0" w:line="360" w:lineRule="auto"/>
        <w:ind w:firstLine="375"/>
        <w:jc w:val="both"/>
        <w:rPr>
          <w:rFonts w:ascii="Cambria Math" w:eastAsia="Times New Roman" w:hAnsi="Cambria Math" w:cs="Times New Roman"/>
          <w:sz w:val="24"/>
          <w:szCs w:val="24"/>
          <w:lang w:val="hy-AM"/>
        </w:rPr>
      </w:pPr>
      <w:r w:rsidRPr="00B42D69">
        <w:rPr>
          <w:rFonts w:ascii="GHEA Grapalat" w:eastAsia="Times New Roman" w:hAnsi="GHEA Grapalat" w:cs="Times New Roman"/>
          <w:sz w:val="24"/>
          <w:szCs w:val="24"/>
          <w:lang w:val="hy-AM"/>
        </w:rPr>
        <w:t>բ</w:t>
      </w:r>
      <w:r w:rsidRPr="00B42D69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B42D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այդ ճանապարհների սպասարկման ու պահպանման ծախսերը համայնքային բյուջեում և միջնաժամկետ ծախսային ծրագրում  ներառելու վերաբերյալ տեղեկանք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14:paraId="4187137F" w14:textId="77777777" w:rsidR="00F34C9C" w:rsidRPr="00324FAF" w:rsidRDefault="00F34C9C" w:rsidP="00F34C9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գ</w:t>
      </w:r>
      <w:r w:rsidRPr="00541CD3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541CD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այդ ճանապարհների ստորգետնյա ենթակառուցվածքների վերաբերյալ տեղեկատվություն և հավաստիացում, որ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ծրագրով նախատեսվող </w:t>
      </w:r>
      <w:r w:rsidRPr="00541CD3">
        <w:rPr>
          <w:rFonts w:ascii="GHEA Grapalat" w:eastAsia="Times New Roman" w:hAnsi="GHEA Grapalat" w:cs="Times New Roman"/>
          <w:sz w:val="24"/>
          <w:szCs w:val="24"/>
          <w:lang w:val="hy-AM"/>
        </w:rPr>
        <w:t>շինարարական աշխատանքների երաշխիքային ժամկետի ընթացքում չ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են</w:t>
      </w:r>
      <w:r w:rsidRPr="00541CD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նախատեսվում նշված հատվածներում այլ ստորգետնյա ենթակառուցվածքների կառուցման ու վերանորոգման աշխատանքներ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։</w:t>
      </w:r>
    </w:p>
    <w:p w14:paraId="7603C23B" w14:textId="77777777" w:rsidR="00F34C9C" w:rsidRPr="00B42D69" w:rsidRDefault="00F34C9C" w:rsidP="00F34C9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42D69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Pr="00B42D69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B42D69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EE6C95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Pr="00B42D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Ո</w:t>
      </w:r>
      <w:r w:rsidRPr="00B42D69">
        <w:rPr>
          <w:rFonts w:ascii="GHEA Grapalat" w:eastAsia="Times New Roman" w:hAnsi="GHEA Grapalat" w:cs="Times New Roman"/>
          <w:sz w:val="24"/>
          <w:szCs w:val="24"/>
          <w:lang w:val="hy-AM"/>
        </w:rPr>
        <w:t>ռոգման համակարգերի կառուցման ու նորոգման դեպքում՝ ծրագրի արդյունքում ակնկալվող ոռոգելի հողատարածքների և դրանց չափերի քարտեզային պատկերը։»</w:t>
      </w:r>
      <w:r w:rsidRPr="00B42D69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14:paraId="093F3C23" w14:textId="77777777" w:rsidR="00F34C9C" w:rsidRPr="00B42D69" w:rsidRDefault="00F34C9C" w:rsidP="00F34C9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42D69">
        <w:rPr>
          <w:rFonts w:ascii="GHEA Grapalat" w:eastAsia="Times New Roman" w:hAnsi="GHEA Grapalat" w:cs="Times New Roman"/>
          <w:sz w:val="24"/>
          <w:szCs w:val="24"/>
          <w:lang w:val="hy-AM"/>
        </w:rPr>
        <w:t>զ</w:t>
      </w:r>
      <w:r w:rsidRPr="00B42D69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B42D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14-րդ կետում «5» թիվը փոխարինել «7» թվով</w:t>
      </w:r>
      <w:r w:rsidRPr="00B42D69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14:paraId="59F2B100" w14:textId="77777777" w:rsidR="00F34C9C" w:rsidRPr="00B42D69" w:rsidRDefault="00F34C9C" w:rsidP="00F34C9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42D69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Pr="00B42D69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B42D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16-</w:t>
      </w:r>
      <w:r w:rsidRPr="00B42D69">
        <w:rPr>
          <w:rFonts w:ascii="GHEA Grapalat" w:eastAsia="Times New Roman" w:hAnsi="GHEA Grapalat" w:cs="GHEA Grapalat"/>
          <w:sz w:val="24"/>
          <w:szCs w:val="24"/>
          <w:lang w:val="hy-AM"/>
        </w:rPr>
        <w:t>րդ</w:t>
      </w:r>
      <w:r w:rsidRPr="00B42D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42D69">
        <w:rPr>
          <w:rFonts w:ascii="GHEA Grapalat" w:eastAsia="Times New Roman" w:hAnsi="GHEA Grapalat" w:cs="GHEA Grapalat"/>
          <w:sz w:val="24"/>
          <w:szCs w:val="24"/>
          <w:lang w:val="hy-AM"/>
        </w:rPr>
        <w:t>կետում</w:t>
      </w:r>
      <w:r w:rsidRPr="00B42D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«հինգ» բառը փոխարինել «տաս» բառով</w:t>
      </w:r>
      <w:r w:rsidRPr="00B42D69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14:paraId="4E7D463C" w14:textId="77777777" w:rsidR="00F34C9C" w:rsidRDefault="00F34C9C" w:rsidP="00F34C9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Pr="00B42D69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B42D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17-րդ կետում «փետրվարի 2-ը» բառ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երը</w:t>
      </w:r>
      <w:r w:rsidRPr="00B42D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փոխարինել 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փետրվարի 15</w:t>
      </w:r>
      <w:r w:rsidRPr="00B42D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-ը» բառերով և «2022 թվականին հանձնաժողովի նիստերում սուբվենցիայի հայտերը քննարկվում են մինչև 2022 թվականի օգոստոսի 2-ը» բառերը փոխարինել «2023 թվականին հանձնաժողովի նիստերում սուբվենցիայի հայտերը քննարկվում են մինչև 2023 թվականի մարտի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31</w:t>
      </w:r>
      <w:r w:rsidRPr="00B42D69">
        <w:rPr>
          <w:rFonts w:ascii="GHEA Grapalat" w:eastAsia="Times New Roman" w:hAnsi="GHEA Grapalat" w:cs="Times New Roman"/>
          <w:sz w:val="24"/>
          <w:szCs w:val="24"/>
          <w:lang w:val="hy-AM"/>
        </w:rPr>
        <w:t>-ը:» բառերով։</w:t>
      </w:r>
    </w:p>
    <w:p w14:paraId="36FC4197" w14:textId="77777777" w:rsidR="00F34C9C" w:rsidRPr="009348F5" w:rsidRDefault="00F34C9C" w:rsidP="00F34C9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12"/>
          <w:szCs w:val="12"/>
          <w:lang w:val="hy-AM"/>
        </w:rPr>
      </w:pPr>
    </w:p>
    <w:p w14:paraId="066D16E0" w14:textId="77777777" w:rsidR="00F34C9C" w:rsidRPr="00835B3B" w:rsidRDefault="00F34C9C" w:rsidP="00F34C9C">
      <w:pPr>
        <w:pStyle w:val="ListParagraph"/>
        <w:numPr>
          <w:ilvl w:val="0"/>
          <w:numId w:val="17"/>
        </w:num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42D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որոշման N 3 </w:t>
      </w:r>
      <w:r w:rsidRPr="009348F5">
        <w:rPr>
          <w:rFonts w:ascii="GHEA Grapalat" w:eastAsia="Times New Roman" w:hAnsi="GHEA Grapalat" w:cs="Times New Roman"/>
          <w:sz w:val="24"/>
          <w:szCs w:val="24"/>
          <w:lang w:val="hy-AM"/>
        </w:rPr>
        <w:t>հավելվածի «</w:t>
      </w:r>
      <w:r w:rsidRPr="009348F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Ծրագրի ազդեցությունը համայնքի և շահառուների վրա» տողում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</w:p>
    <w:p w14:paraId="22133AC3" w14:textId="77777777" w:rsidR="00F34C9C" w:rsidRPr="00835B3B" w:rsidRDefault="00F34C9C" w:rsidP="00F34C9C">
      <w:pPr>
        <w:pStyle w:val="NormalWeb"/>
        <w:shd w:val="clear" w:color="auto" w:fill="FFFFFF"/>
        <w:spacing w:before="0" w:beforeAutospacing="0" w:after="0" w:afterAutospacing="0" w:line="312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835B3B">
        <w:rPr>
          <w:rFonts w:ascii="GHEA Grapalat" w:hAnsi="GHEA Grapalat"/>
          <w:lang w:val="hy-AM"/>
        </w:rPr>
        <w:t>ա</w:t>
      </w:r>
      <w:r w:rsidRPr="00835B3B">
        <w:rPr>
          <w:lang w:val="hy-AM"/>
        </w:rPr>
        <w:t>․</w:t>
      </w:r>
      <w:r w:rsidRPr="00835B3B">
        <w:rPr>
          <w:rFonts w:ascii="GHEA Grapalat" w:hAnsi="GHEA Grapalat"/>
          <w:lang w:val="hy-AM"/>
        </w:rPr>
        <w:t xml:space="preserve"> </w:t>
      </w:r>
      <w:r w:rsidRPr="00835B3B">
        <w:rPr>
          <w:rFonts w:ascii="GHEA Grapalat" w:hAnsi="GHEA Grapalat"/>
          <w:color w:val="000000"/>
          <w:lang w:val="hy-AM"/>
        </w:rPr>
        <w:t xml:space="preserve"> </w:t>
      </w:r>
      <w:r w:rsidRPr="00835B3B">
        <w:rPr>
          <w:rFonts w:ascii="GHEA Grapalat" w:hAnsi="GHEA Grapalat"/>
          <w:lang w:val="hy-AM"/>
        </w:rPr>
        <w:t>«ոռոգվող տարածքը՝ հա» բառերից հետո լրացնել «, կցել քարտեզագրված պատկերը» բառերը և «զբոսաշրջային վայրերին հարակից լինելը</w:t>
      </w:r>
      <w:r w:rsidRPr="00D724A3">
        <w:rPr>
          <w:rFonts w:ascii="GHEA Grapalat" w:hAnsi="GHEA Grapalat"/>
          <w:lang w:val="hy-AM"/>
        </w:rPr>
        <w:t xml:space="preserve">» բառերից հետո լրացնել </w:t>
      </w:r>
      <w:r>
        <w:rPr>
          <w:rFonts w:ascii="GHEA Grapalat" w:hAnsi="GHEA Grapalat"/>
          <w:lang w:val="hy-AM"/>
        </w:rPr>
        <w:t>«</w:t>
      </w:r>
      <w:r w:rsidRPr="00D724A3">
        <w:rPr>
          <w:rFonts w:ascii="GHEA Grapalat" w:hAnsi="GHEA Grapalat"/>
          <w:lang w:val="hy-AM"/>
        </w:rPr>
        <w:t xml:space="preserve">, ինչպես նաև </w:t>
      </w:r>
      <w:r w:rsidRPr="00D724A3">
        <w:rPr>
          <w:rFonts w:ascii="GHEA Grapalat" w:hAnsi="GHEA Grapalat"/>
          <w:lang w:val="hy-AM"/>
        </w:rPr>
        <w:lastRenderedPageBreak/>
        <w:t xml:space="preserve">նշել </w:t>
      </w:r>
      <w:r w:rsidRPr="00835B3B">
        <w:rPr>
          <w:rFonts w:ascii="GHEA Grapalat" w:hAnsi="GHEA Grapalat"/>
          <w:lang w:val="hy-AM"/>
        </w:rPr>
        <w:t>փողոցի (ների)  անվանումները, կցել</w:t>
      </w:r>
      <w:r w:rsidRPr="00B42D69">
        <w:rPr>
          <w:rFonts w:ascii="GHEA Grapalat" w:hAnsi="GHEA Grapalat"/>
          <w:lang w:val="hy-AM"/>
        </w:rPr>
        <w:t xml:space="preserve">  հատակագծերով սահմանված փողոցի </w:t>
      </w:r>
      <w:r w:rsidRPr="00E11A2D">
        <w:rPr>
          <w:rFonts w:ascii="GHEA Grapalat" w:hAnsi="GHEA Grapalat"/>
          <w:lang w:val="hy-AM"/>
        </w:rPr>
        <w:t>(</w:t>
      </w:r>
      <w:r w:rsidRPr="00B42D69">
        <w:rPr>
          <w:rFonts w:ascii="GHEA Grapalat" w:hAnsi="GHEA Grapalat"/>
          <w:lang w:val="hy-AM"/>
        </w:rPr>
        <w:t>ների</w:t>
      </w:r>
      <w:r w:rsidRPr="00A461D6">
        <w:rPr>
          <w:rFonts w:ascii="GHEA Grapalat" w:hAnsi="GHEA Grapalat"/>
          <w:lang w:val="hy-AM"/>
        </w:rPr>
        <w:t>)</w:t>
      </w:r>
      <w:r w:rsidRPr="00B42D69">
        <w:rPr>
          <w:rFonts w:ascii="GHEA Grapalat" w:hAnsi="GHEA Grapalat"/>
          <w:lang w:val="hy-AM"/>
        </w:rPr>
        <w:t xml:space="preserve"> ըն</w:t>
      </w:r>
      <w:r>
        <w:rPr>
          <w:rFonts w:ascii="GHEA Grapalat" w:hAnsi="GHEA Grapalat"/>
          <w:lang w:val="hy-AM"/>
        </w:rPr>
        <w:t>դ</w:t>
      </w:r>
      <w:r w:rsidRPr="00B42D69">
        <w:rPr>
          <w:rFonts w:ascii="GHEA Grapalat" w:hAnsi="GHEA Grapalat"/>
          <w:lang w:val="hy-AM"/>
        </w:rPr>
        <w:t>գծված  պատկերը</w:t>
      </w:r>
      <w:r w:rsidRPr="00045244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և ներկայացնել  ստորգետնյա ենթակառուցվածքների  վերաբերյալ տեղեկատվությունը։» բառերը</w:t>
      </w:r>
      <w:r w:rsidRPr="00835B3B">
        <w:rPr>
          <w:rStyle w:val="Emphasis"/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>:</w:t>
      </w:r>
    </w:p>
    <w:p w14:paraId="56C204D5" w14:textId="77777777" w:rsidR="00F34C9C" w:rsidRDefault="00F34C9C" w:rsidP="00F34C9C">
      <w:pPr>
        <w:shd w:val="clear" w:color="auto" w:fill="FFFFFF"/>
        <w:spacing w:after="0" w:line="360" w:lineRule="auto"/>
        <w:ind w:firstLine="375"/>
        <w:jc w:val="both"/>
        <w:rPr>
          <w:rFonts w:ascii="Cambria Math" w:eastAsia="Times New Roman" w:hAnsi="Cambria Math" w:cs="Cambria Math"/>
          <w:sz w:val="24"/>
          <w:szCs w:val="24"/>
          <w:lang w:val="hy-AM"/>
        </w:rPr>
      </w:pPr>
      <w:r w:rsidRPr="00B42D69">
        <w:rPr>
          <w:rFonts w:ascii="GHEA Grapalat" w:eastAsia="Times New Roman" w:hAnsi="GHEA Grapalat" w:cs="Times New Roman"/>
          <w:sz w:val="24"/>
          <w:szCs w:val="24"/>
          <w:lang w:val="hy-AM"/>
        </w:rPr>
        <w:t>բ</w:t>
      </w:r>
      <w:r w:rsidRPr="00B42D69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B42D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«Նախադպրոցական հաստատությունների կառուցման և նորոգման դեպքում՝ նշել» բառերից հետո լրացնել «հաստատության ջեռուցման, ինչպես նաև ամբողջական գույքի ապահովման կամ նախատեսվող միջոցառումների վերաբերյալ տեղեկատվությունը</w:t>
      </w:r>
      <w:r w:rsidRPr="00045244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Pr="00B42D69">
        <w:rPr>
          <w:rFonts w:ascii="GHEA Grapalat" w:eastAsia="Times New Roman" w:hAnsi="GHEA Grapalat" w:cs="Times New Roman"/>
          <w:sz w:val="24"/>
          <w:szCs w:val="24"/>
          <w:lang w:val="hy-AM"/>
        </w:rPr>
        <w:t>» բառերը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։</w:t>
      </w:r>
    </w:p>
    <w:p w14:paraId="6C404FD8" w14:textId="77777777" w:rsidR="00F34C9C" w:rsidRPr="009348F5" w:rsidRDefault="00F34C9C" w:rsidP="00F34C9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10"/>
          <w:szCs w:val="10"/>
          <w:lang w:val="hy-AM"/>
        </w:rPr>
      </w:pPr>
    </w:p>
    <w:p w14:paraId="7A4403F5" w14:textId="77777777" w:rsidR="00F34C9C" w:rsidRPr="00045244" w:rsidRDefault="00F34C9C" w:rsidP="00F34C9C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sz w:val="12"/>
          <w:szCs w:val="12"/>
          <w:lang w:val="hy-AM"/>
        </w:rPr>
      </w:pPr>
    </w:p>
    <w:p w14:paraId="1E58BCD3" w14:textId="77777777" w:rsidR="00F34C9C" w:rsidRDefault="00F34C9C" w:rsidP="00F34C9C">
      <w:pPr>
        <w:pStyle w:val="NormalWeb"/>
        <w:shd w:val="clear" w:color="auto" w:fill="FFFFFF"/>
        <w:spacing w:before="0" w:beforeAutospacing="0" w:after="0" w:afterAutospacing="0" w:line="312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974982">
        <w:rPr>
          <w:rFonts w:ascii="GHEA Grapalat" w:hAnsi="GHEA Grapalat"/>
          <w:color w:val="000000"/>
          <w:lang w:val="hy-AM"/>
        </w:rPr>
        <w:t>2. Սույն որոշումն ուժի մեջ է մտնում պաշտոնական հրապարակմանը հաջորդող օրվանից:</w:t>
      </w:r>
    </w:p>
    <w:p w14:paraId="4D50B701" w14:textId="77777777" w:rsidR="00F34C9C" w:rsidRDefault="00F34C9C" w:rsidP="00F34C9C">
      <w:pPr>
        <w:pStyle w:val="NormalWeb"/>
        <w:shd w:val="clear" w:color="auto" w:fill="FFFFFF"/>
        <w:spacing w:before="0" w:beforeAutospacing="0" w:after="0" w:afterAutospacing="0" w:line="312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2C897EBA" w14:textId="77777777" w:rsidR="00F34C9C" w:rsidRDefault="00F34C9C" w:rsidP="00F34C9C">
      <w:pPr>
        <w:pStyle w:val="NormalWeb"/>
        <w:shd w:val="clear" w:color="auto" w:fill="FFFFFF"/>
        <w:spacing w:before="0" w:beforeAutospacing="0" w:after="0" w:afterAutospacing="0" w:line="312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31CF657C" w14:textId="77777777" w:rsidR="00F34C9C" w:rsidRDefault="00F34C9C" w:rsidP="00F34C9C">
      <w:pPr>
        <w:pStyle w:val="NormalWeb"/>
        <w:shd w:val="clear" w:color="auto" w:fill="FFFFFF"/>
        <w:spacing w:before="0" w:beforeAutospacing="0" w:after="0" w:afterAutospacing="0" w:line="312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7C751D8F" w14:textId="77777777" w:rsidR="00F34C9C" w:rsidRDefault="00F34C9C" w:rsidP="00F34C9C">
      <w:pPr>
        <w:pStyle w:val="NormalWeb"/>
        <w:shd w:val="clear" w:color="auto" w:fill="FFFFFF"/>
        <w:spacing w:before="0" w:beforeAutospacing="0" w:after="0" w:afterAutospacing="0" w:line="312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33FBFD26" w14:textId="77777777" w:rsidR="00F34C9C" w:rsidRPr="003F11C1" w:rsidRDefault="00F34C9C" w:rsidP="00F34C9C">
      <w:pPr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F11C1">
        <w:rPr>
          <w:rFonts w:ascii="GHEA Grapalat" w:hAnsi="GHEA Grapalat" w:cs="Sylfaen"/>
          <w:sz w:val="24"/>
          <w:szCs w:val="24"/>
          <w:lang w:val="hy-AM"/>
        </w:rPr>
        <w:t xml:space="preserve">            ՀԱՅԱՍՏԱՆԻ ՀԱՆՐԱՊԵՏՈՒԹՅԱՆ</w:t>
      </w:r>
    </w:p>
    <w:p w14:paraId="652B5A91" w14:textId="77777777" w:rsidR="00F34C9C" w:rsidRPr="003F11C1" w:rsidRDefault="00F34C9C" w:rsidP="00F34C9C">
      <w:pPr>
        <w:pStyle w:val="mechtex"/>
        <w:jc w:val="left"/>
        <w:rPr>
          <w:rFonts w:ascii="GHEA Grapalat" w:hAnsi="GHEA Grapalat" w:cs="Sylfaen"/>
          <w:sz w:val="24"/>
          <w:szCs w:val="24"/>
          <w:lang w:val="hy-AM"/>
        </w:rPr>
      </w:pPr>
      <w:r w:rsidRPr="003F11C1">
        <w:rPr>
          <w:rFonts w:ascii="GHEA Grapalat" w:hAnsi="GHEA Grapalat" w:cs="Sylfaen"/>
          <w:sz w:val="24"/>
          <w:szCs w:val="24"/>
          <w:lang w:val="hy-AM"/>
        </w:rPr>
        <w:t xml:space="preserve">                             ՎԱՐՉԱՊԵՏ</w:t>
      </w:r>
      <w:r w:rsidRPr="003F11C1">
        <w:rPr>
          <w:rFonts w:ascii="GHEA Grapalat" w:hAnsi="GHEA Grapalat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14:paraId="4B3E5C9E" w14:textId="77777777" w:rsidR="00F34C9C" w:rsidRPr="003F11C1" w:rsidRDefault="00F34C9C" w:rsidP="00F34C9C">
      <w:pPr>
        <w:jc w:val="both"/>
        <w:rPr>
          <w:rFonts w:ascii="GHEA Grapalat" w:hAnsi="GHEA Grapalat" w:cs="Sylfaen"/>
          <w:sz w:val="4"/>
          <w:szCs w:val="4"/>
          <w:lang w:val="hy-AM"/>
        </w:rPr>
      </w:pPr>
    </w:p>
    <w:p w14:paraId="3274017A" w14:textId="77777777" w:rsidR="00F34C9C" w:rsidRPr="00130E5E" w:rsidRDefault="00F34C9C" w:rsidP="00F34C9C">
      <w:pPr>
        <w:jc w:val="both"/>
        <w:rPr>
          <w:rFonts w:ascii="GHEA Grapalat" w:hAnsi="GHEA Grapalat" w:cs="Arial Armenian"/>
          <w:b/>
          <w:lang w:val="hy-AM"/>
        </w:rPr>
      </w:pPr>
      <w:r w:rsidRPr="003F11C1">
        <w:rPr>
          <w:rFonts w:ascii="GHEA Grapalat" w:hAnsi="GHEA Grapalat" w:cs="Sylfaen"/>
          <w:sz w:val="24"/>
          <w:szCs w:val="24"/>
          <w:lang w:val="hy-AM"/>
        </w:rPr>
        <w:t>Երևան</w:t>
      </w:r>
      <w:r w:rsidRPr="003F11C1">
        <w:rPr>
          <w:rFonts w:ascii="GHEA Grapalat" w:hAnsi="GHEA Grapalat"/>
          <w:spacing w:val="-8"/>
          <w:sz w:val="24"/>
          <w:szCs w:val="24"/>
          <w:lang w:val="hy-AM"/>
        </w:rPr>
        <w:t xml:space="preserve">      </w:t>
      </w:r>
    </w:p>
    <w:p w14:paraId="749179B3" w14:textId="307FD830" w:rsidR="00EE6C95" w:rsidRPr="003F11C1" w:rsidRDefault="00EE6C95" w:rsidP="00EE6C95">
      <w:pPr>
        <w:jc w:val="both"/>
        <w:rPr>
          <w:rFonts w:ascii="GHEA Grapalat" w:hAnsi="GHEA Grapalat" w:cs="Arial Armenian"/>
          <w:b/>
          <w:lang w:val="hy-AM"/>
        </w:rPr>
      </w:pPr>
      <w:bookmarkStart w:id="1" w:name="_GoBack"/>
      <w:bookmarkEnd w:id="1"/>
      <w:r w:rsidRPr="003F11C1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</w:p>
    <w:sectPr w:rsidR="00EE6C95" w:rsidRPr="003F11C1" w:rsidSect="00541CD3">
      <w:pgSz w:w="12240" w:h="15840"/>
      <w:pgMar w:top="720" w:right="758" w:bottom="990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1D3B42" w14:textId="77777777" w:rsidR="005C22CF" w:rsidRDefault="005C22CF" w:rsidP="001F086A">
      <w:pPr>
        <w:spacing w:after="0" w:line="240" w:lineRule="auto"/>
      </w:pPr>
      <w:r>
        <w:separator/>
      </w:r>
    </w:p>
  </w:endnote>
  <w:endnote w:type="continuationSeparator" w:id="0">
    <w:p w14:paraId="477B6814" w14:textId="77777777" w:rsidR="005C22CF" w:rsidRDefault="005C22CF" w:rsidP="001F08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BAB214" w14:textId="77777777" w:rsidR="005C22CF" w:rsidRDefault="005C22CF" w:rsidP="001F086A">
      <w:pPr>
        <w:spacing w:after="0" w:line="240" w:lineRule="auto"/>
      </w:pPr>
      <w:r>
        <w:separator/>
      </w:r>
    </w:p>
  </w:footnote>
  <w:footnote w:type="continuationSeparator" w:id="0">
    <w:p w14:paraId="1B9F7559" w14:textId="77777777" w:rsidR="005C22CF" w:rsidRDefault="005C22CF" w:rsidP="001F08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43EA6"/>
    <w:multiLevelType w:val="hybridMultilevel"/>
    <w:tmpl w:val="35D23792"/>
    <w:lvl w:ilvl="0" w:tplc="0409000F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5" w:hanging="360"/>
      </w:pPr>
    </w:lvl>
    <w:lvl w:ilvl="2" w:tplc="0409001B" w:tentative="1">
      <w:start w:val="1"/>
      <w:numFmt w:val="lowerRoman"/>
      <w:lvlText w:val="%3."/>
      <w:lvlJc w:val="right"/>
      <w:pPr>
        <w:ind w:left="1785" w:hanging="180"/>
      </w:pPr>
    </w:lvl>
    <w:lvl w:ilvl="3" w:tplc="0409000F" w:tentative="1">
      <w:start w:val="1"/>
      <w:numFmt w:val="decimal"/>
      <w:lvlText w:val="%4."/>
      <w:lvlJc w:val="left"/>
      <w:pPr>
        <w:ind w:left="2505" w:hanging="360"/>
      </w:pPr>
    </w:lvl>
    <w:lvl w:ilvl="4" w:tplc="04090019" w:tentative="1">
      <w:start w:val="1"/>
      <w:numFmt w:val="lowerLetter"/>
      <w:lvlText w:val="%5."/>
      <w:lvlJc w:val="left"/>
      <w:pPr>
        <w:ind w:left="3225" w:hanging="360"/>
      </w:pPr>
    </w:lvl>
    <w:lvl w:ilvl="5" w:tplc="0409001B" w:tentative="1">
      <w:start w:val="1"/>
      <w:numFmt w:val="lowerRoman"/>
      <w:lvlText w:val="%6."/>
      <w:lvlJc w:val="right"/>
      <w:pPr>
        <w:ind w:left="3945" w:hanging="180"/>
      </w:pPr>
    </w:lvl>
    <w:lvl w:ilvl="6" w:tplc="0409000F" w:tentative="1">
      <w:start w:val="1"/>
      <w:numFmt w:val="decimal"/>
      <w:lvlText w:val="%7."/>
      <w:lvlJc w:val="left"/>
      <w:pPr>
        <w:ind w:left="4665" w:hanging="360"/>
      </w:pPr>
    </w:lvl>
    <w:lvl w:ilvl="7" w:tplc="04090019" w:tentative="1">
      <w:start w:val="1"/>
      <w:numFmt w:val="lowerLetter"/>
      <w:lvlText w:val="%8."/>
      <w:lvlJc w:val="left"/>
      <w:pPr>
        <w:ind w:left="5385" w:hanging="360"/>
      </w:pPr>
    </w:lvl>
    <w:lvl w:ilvl="8" w:tplc="040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" w15:restartNumberingAfterBreak="0">
    <w:nsid w:val="03BC7F99"/>
    <w:multiLevelType w:val="hybridMultilevel"/>
    <w:tmpl w:val="E102B828"/>
    <w:lvl w:ilvl="0" w:tplc="451CAE0E">
      <w:start w:val="1"/>
      <w:numFmt w:val="decimal"/>
      <w:lvlText w:val="%1."/>
      <w:lvlJc w:val="left"/>
      <w:pPr>
        <w:ind w:left="927" w:hanging="360"/>
      </w:pPr>
      <w:rPr>
        <w:lang w:val="fr-FR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9D860CC"/>
    <w:multiLevelType w:val="multilevel"/>
    <w:tmpl w:val="CF3CAF0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>
      <w:start w:val="1"/>
      <w:numFmt w:val="bullet"/>
      <w:lvlText w:val=""/>
      <w:lvlJc w:val="left"/>
      <w:pPr>
        <w:ind w:left="1530" w:hanging="720"/>
      </w:pPr>
      <w:rPr>
        <w:rFonts w:ascii="Symbol" w:hAnsi="Symbol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eastAsia="Calibri" w:cs="Cambria Math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eastAsia="Calibri" w:cs="Cambria Math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eastAsia="Calibri" w:cs="Cambria Math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eastAsia="Calibri" w:cs="Cambria Math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eastAsia="Calibri" w:cs="Cambria Math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eastAsia="Calibri" w:cs="Cambria Math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eastAsia="Calibri" w:cs="Cambria Math" w:hint="default"/>
        <w:color w:val="auto"/>
      </w:rPr>
    </w:lvl>
  </w:abstractNum>
  <w:abstractNum w:abstractNumId="3" w15:restartNumberingAfterBreak="0">
    <w:nsid w:val="2B213A82"/>
    <w:multiLevelType w:val="hybridMultilevel"/>
    <w:tmpl w:val="C10ED88A"/>
    <w:lvl w:ilvl="0" w:tplc="461873CC">
      <w:start w:val="2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4" w15:restartNumberingAfterBreak="0">
    <w:nsid w:val="2C155797"/>
    <w:multiLevelType w:val="hybridMultilevel"/>
    <w:tmpl w:val="63205A68"/>
    <w:lvl w:ilvl="0" w:tplc="F1D4EE10">
      <w:start w:val="1"/>
      <w:numFmt w:val="decimal"/>
      <w:lvlText w:val="%1."/>
      <w:lvlJc w:val="left"/>
      <w:pPr>
        <w:ind w:left="735" w:hanging="360"/>
      </w:pPr>
      <w:rPr>
        <w:rFonts w:eastAsia="Calibr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32E818C1"/>
    <w:multiLevelType w:val="hybridMultilevel"/>
    <w:tmpl w:val="02EC5A2A"/>
    <w:lvl w:ilvl="0" w:tplc="BDDE95EC">
      <w:start w:val="1"/>
      <w:numFmt w:val="decimal"/>
      <w:lvlText w:val="%1)"/>
      <w:lvlJc w:val="left"/>
      <w:pPr>
        <w:ind w:left="735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39465FED"/>
    <w:multiLevelType w:val="hybridMultilevel"/>
    <w:tmpl w:val="B08C6FD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6B33EB"/>
    <w:multiLevelType w:val="hybridMultilevel"/>
    <w:tmpl w:val="63205A68"/>
    <w:lvl w:ilvl="0" w:tplc="F1D4EE10">
      <w:start w:val="1"/>
      <w:numFmt w:val="decimal"/>
      <w:lvlText w:val="%1."/>
      <w:lvlJc w:val="left"/>
      <w:pPr>
        <w:ind w:left="735" w:hanging="360"/>
      </w:pPr>
      <w:rPr>
        <w:rFonts w:eastAsia="Calibr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44F476C2"/>
    <w:multiLevelType w:val="hybridMultilevel"/>
    <w:tmpl w:val="68BC53A8"/>
    <w:lvl w:ilvl="0" w:tplc="8A00A910">
      <w:start w:val="1"/>
      <w:numFmt w:val="decimal"/>
      <w:lvlText w:val="%1)"/>
      <w:lvlJc w:val="left"/>
      <w:pPr>
        <w:ind w:left="-1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15" w:hanging="360"/>
      </w:pPr>
    </w:lvl>
    <w:lvl w:ilvl="2" w:tplc="0409001B" w:tentative="1">
      <w:start w:val="1"/>
      <w:numFmt w:val="lowerRoman"/>
      <w:lvlText w:val="%3."/>
      <w:lvlJc w:val="right"/>
      <w:pPr>
        <w:ind w:left="1335" w:hanging="180"/>
      </w:pPr>
    </w:lvl>
    <w:lvl w:ilvl="3" w:tplc="0409000F" w:tentative="1">
      <w:start w:val="1"/>
      <w:numFmt w:val="decimal"/>
      <w:lvlText w:val="%4."/>
      <w:lvlJc w:val="left"/>
      <w:pPr>
        <w:ind w:left="2055" w:hanging="360"/>
      </w:pPr>
    </w:lvl>
    <w:lvl w:ilvl="4" w:tplc="04090019" w:tentative="1">
      <w:start w:val="1"/>
      <w:numFmt w:val="lowerLetter"/>
      <w:lvlText w:val="%5."/>
      <w:lvlJc w:val="left"/>
      <w:pPr>
        <w:ind w:left="2775" w:hanging="360"/>
      </w:pPr>
    </w:lvl>
    <w:lvl w:ilvl="5" w:tplc="0409001B" w:tentative="1">
      <w:start w:val="1"/>
      <w:numFmt w:val="lowerRoman"/>
      <w:lvlText w:val="%6."/>
      <w:lvlJc w:val="right"/>
      <w:pPr>
        <w:ind w:left="3495" w:hanging="180"/>
      </w:pPr>
    </w:lvl>
    <w:lvl w:ilvl="6" w:tplc="0409000F" w:tentative="1">
      <w:start w:val="1"/>
      <w:numFmt w:val="decimal"/>
      <w:lvlText w:val="%7."/>
      <w:lvlJc w:val="left"/>
      <w:pPr>
        <w:ind w:left="4215" w:hanging="360"/>
      </w:pPr>
    </w:lvl>
    <w:lvl w:ilvl="7" w:tplc="04090019" w:tentative="1">
      <w:start w:val="1"/>
      <w:numFmt w:val="lowerLetter"/>
      <w:lvlText w:val="%8."/>
      <w:lvlJc w:val="left"/>
      <w:pPr>
        <w:ind w:left="4935" w:hanging="360"/>
      </w:pPr>
    </w:lvl>
    <w:lvl w:ilvl="8" w:tplc="0409001B" w:tentative="1">
      <w:start w:val="1"/>
      <w:numFmt w:val="lowerRoman"/>
      <w:lvlText w:val="%9."/>
      <w:lvlJc w:val="right"/>
      <w:pPr>
        <w:ind w:left="5655" w:hanging="180"/>
      </w:pPr>
    </w:lvl>
  </w:abstractNum>
  <w:abstractNum w:abstractNumId="9" w15:restartNumberingAfterBreak="0">
    <w:nsid w:val="4F7D3118"/>
    <w:multiLevelType w:val="hybridMultilevel"/>
    <w:tmpl w:val="42C2810C"/>
    <w:lvl w:ilvl="0" w:tplc="FCFE2B6C">
      <w:numFmt w:val="bullet"/>
      <w:lvlText w:val="-"/>
      <w:lvlJc w:val="left"/>
      <w:pPr>
        <w:ind w:left="63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0" w15:restartNumberingAfterBreak="0">
    <w:nsid w:val="503C4A8A"/>
    <w:multiLevelType w:val="hybridMultilevel"/>
    <w:tmpl w:val="5D3425C8"/>
    <w:lvl w:ilvl="0" w:tplc="24AE7C4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53B163DA"/>
    <w:multiLevelType w:val="hybridMultilevel"/>
    <w:tmpl w:val="A9EEAC8C"/>
    <w:lvl w:ilvl="0" w:tplc="CF26813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8E4946"/>
    <w:multiLevelType w:val="hybridMultilevel"/>
    <w:tmpl w:val="B40A8B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727229"/>
    <w:multiLevelType w:val="hybridMultilevel"/>
    <w:tmpl w:val="1938D51C"/>
    <w:lvl w:ilvl="0" w:tplc="5F42FB9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629711A5"/>
    <w:multiLevelType w:val="hybridMultilevel"/>
    <w:tmpl w:val="27BE16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E04281"/>
    <w:multiLevelType w:val="hybridMultilevel"/>
    <w:tmpl w:val="ED9287DC"/>
    <w:lvl w:ilvl="0" w:tplc="04090011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AF216A"/>
    <w:multiLevelType w:val="hybridMultilevel"/>
    <w:tmpl w:val="1938D51C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7E01774"/>
    <w:multiLevelType w:val="hybridMultilevel"/>
    <w:tmpl w:val="CBD8C64E"/>
    <w:lvl w:ilvl="0" w:tplc="1A9A05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8" w15:restartNumberingAfterBreak="0">
    <w:nsid w:val="78425B11"/>
    <w:multiLevelType w:val="hybridMultilevel"/>
    <w:tmpl w:val="8A72B2DE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D661890"/>
    <w:multiLevelType w:val="hybridMultilevel"/>
    <w:tmpl w:val="4F18D4B4"/>
    <w:lvl w:ilvl="0" w:tplc="F81CCDEC">
      <w:start w:val="2019"/>
      <w:numFmt w:val="bullet"/>
      <w:lvlText w:val="-"/>
      <w:lvlJc w:val="left"/>
      <w:pPr>
        <w:ind w:left="99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5"/>
  </w:num>
  <w:num w:numId="3">
    <w:abstractNumId w:val="8"/>
  </w:num>
  <w:num w:numId="4">
    <w:abstractNumId w:val="14"/>
  </w:num>
  <w:num w:numId="5">
    <w:abstractNumId w:val="17"/>
  </w:num>
  <w:num w:numId="6">
    <w:abstractNumId w:val="3"/>
  </w:num>
  <w:num w:numId="7">
    <w:abstractNumId w:val="0"/>
  </w:num>
  <w:num w:numId="8">
    <w:abstractNumId w:val="2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10"/>
  </w:num>
  <w:num w:numId="12">
    <w:abstractNumId w:val="19"/>
  </w:num>
  <w:num w:numId="13">
    <w:abstractNumId w:val="5"/>
  </w:num>
  <w:num w:numId="14">
    <w:abstractNumId w:val="4"/>
  </w:num>
  <w:num w:numId="15">
    <w:abstractNumId w:val="7"/>
  </w:num>
  <w:num w:numId="16">
    <w:abstractNumId w:val="9"/>
  </w:num>
  <w:num w:numId="17">
    <w:abstractNumId w:val="13"/>
  </w:num>
  <w:num w:numId="18">
    <w:abstractNumId w:val="18"/>
  </w:num>
  <w:num w:numId="19">
    <w:abstractNumId w:val="16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55B"/>
    <w:rsid w:val="00004C75"/>
    <w:rsid w:val="00007EC0"/>
    <w:rsid w:val="00012801"/>
    <w:rsid w:val="000134CC"/>
    <w:rsid w:val="0001654E"/>
    <w:rsid w:val="00031F1D"/>
    <w:rsid w:val="000517EB"/>
    <w:rsid w:val="00055C4A"/>
    <w:rsid w:val="00061ACD"/>
    <w:rsid w:val="000705E6"/>
    <w:rsid w:val="00081D54"/>
    <w:rsid w:val="00083E40"/>
    <w:rsid w:val="00087342"/>
    <w:rsid w:val="000A05C2"/>
    <w:rsid w:val="000A5ED2"/>
    <w:rsid w:val="000A7E5E"/>
    <w:rsid w:val="000B3E2B"/>
    <w:rsid w:val="000C53D7"/>
    <w:rsid w:val="000E01D4"/>
    <w:rsid w:val="000E3605"/>
    <w:rsid w:val="000E37FA"/>
    <w:rsid w:val="000F04D6"/>
    <w:rsid w:val="000F6956"/>
    <w:rsid w:val="001141EB"/>
    <w:rsid w:val="001432CE"/>
    <w:rsid w:val="00145067"/>
    <w:rsid w:val="001458A3"/>
    <w:rsid w:val="00147692"/>
    <w:rsid w:val="00151BB6"/>
    <w:rsid w:val="00155037"/>
    <w:rsid w:val="0017132E"/>
    <w:rsid w:val="0017144F"/>
    <w:rsid w:val="00180CE5"/>
    <w:rsid w:val="00187A3C"/>
    <w:rsid w:val="0019128B"/>
    <w:rsid w:val="0019684F"/>
    <w:rsid w:val="001B0D5A"/>
    <w:rsid w:val="001D59A5"/>
    <w:rsid w:val="001D6009"/>
    <w:rsid w:val="001E510A"/>
    <w:rsid w:val="001F086A"/>
    <w:rsid w:val="001F5D89"/>
    <w:rsid w:val="00202000"/>
    <w:rsid w:val="00204D36"/>
    <w:rsid w:val="002100A6"/>
    <w:rsid w:val="00212405"/>
    <w:rsid w:val="00230818"/>
    <w:rsid w:val="00246839"/>
    <w:rsid w:val="00251144"/>
    <w:rsid w:val="00254495"/>
    <w:rsid w:val="00255B70"/>
    <w:rsid w:val="002654C1"/>
    <w:rsid w:val="00274185"/>
    <w:rsid w:val="00276703"/>
    <w:rsid w:val="002945CF"/>
    <w:rsid w:val="00294B68"/>
    <w:rsid w:val="002B1F91"/>
    <w:rsid w:val="002B204F"/>
    <w:rsid w:val="002B38DB"/>
    <w:rsid w:val="002B533F"/>
    <w:rsid w:val="002C2334"/>
    <w:rsid w:val="002C795D"/>
    <w:rsid w:val="002C7ACA"/>
    <w:rsid w:val="002D2CB0"/>
    <w:rsid w:val="002D6052"/>
    <w:rsid w:val="002D7D35"/>
    <w:rsid w:val="002E3BA9"/>
    <w:rsid w:val="002F0BCD"/>
    <w:rsid w:val="00303247"/>
    <w:rsid w:val="00305B7F"/>
    <w:rsid w:val="00314A2E"/>
    <w:rsid w:val="00320738"/>
    <w:rsid w:val="00321200"/>
    <w:rsid w:val="00324FAF"/>
    <w:rsid w:val="00332921"/>
    <w:rsid w:val="00333DD0"/>
    <w:rsid w:val="003472CD"/>
    <w:rsid w:val="00353035"/>
    <w:rsid w:val="00356642"/>
    <w:rsid w:val="003705EC"/>
    <w:rsid w:val="003741D1"/>
    <w:rsid w:val="0037657F"/>
    <w:rsid w:val="00381FFB"/>
    <w:rsid w:val="003946FF"/>
    <w:rsid w:val="003C0E03"/>
    <w:rsid w:val="003C3C79"/>
    <w:rsid w:val="003C714A"/>
    <w:rsid w:val="003D59D2"/>
    <w:rsid w:val="003E6B14"/>
    <w:rsid w:val="003F11C1"/>
    <w:rsid w:val="003F2CF2"/>
    <w:rsid w:val="003F2F66"/>
    <w:rsid w:val="003F725D"/>
    <w:rsid w:val="00403A5D"/>
    <w:rsid w:val="00404723"/>
    <w:rsid w:val="00421DDC"/>
    <w:rsid w:val="00426BCC"/>
    <w:rsid w:val="00472090"/>
    <w:rsid w:val="004726AE"/>
    <w:rsid w:val="004861D5"/>
    <w:rsid w:val="004A02A7"/>
    <w:rsid w:val="004A1ADF"/>
    <w:rsid w:val="004A295E"/>
    <w:rsid w:val="004B7DCF"/>
    <w:rsid w:val="004C5311"/>
    <w:rsid w:val="004D455B"/>
    <w:rsid w:val="004D73B9"/>
    <w:rsid w:val="004E609A"/>
    <w:rsid w:val="004F0CBD"/>
    <w:rsid w:val="004F0E37"/>
    <w:rsid w:val="004F5815"/>
    <w:rsid w:val="00500A59"/>
    <w:rsid w:val="00515FEC"/>
    <w:rsid w:val="00524F5B"/>
    <w:rsid w:val="00530F15"/>
    <w:rsid w:val="00533C79"/>
    <w:rsid w:val="00537D7A"/>
    <w:rsid w:val="00541CD3"/>
    <w:rsid w:val="00545D7C"/>
    <w:rsid w:val="00545E0D"/>
    <w:rsid w:val="005470D2"/>
    <w:rsid w:val="00552238"/>
    <w:rsid w:val="0055247D"/>
    <w:rsid w:val="00572E54"/>
    <w:rsid w:val="0057443D"/>
    <w:rsid w:val="0059208D"/>
    <w:rsid w:val="005A2C85"/>
    <w:rsid w:val="005A4635"/>
    <w:rsid w:val="005C22CF"/>
    <w:rsid w:val="005C354C"/>
    <w:rsid w:val="005C6085"/>
    <w:rsid w:val="005D00EB"/>
    <w:rsid w:val="005D2027"/>
    <w:rsid w:val="005D5D76"/>
    <w:rsid w:val="005F3F4F"/>
    <w:rsid w:val="005F630F"/>
    <w:rsid w:val="0060101B"/>
    <w:rsid w:val="006034DC"/>
    <w:rsid w:val="00606F48"/>
    <w:rsid w:val="0062146B"/>
    <w:rsid w:val="00621515"/>
    <w:rsid w:val="00622329"/>
    <w:rsid w:val="00640B50"/>
    <w:rsid w:val="00640FAD"/>
    <w:rsid w:val="0064767C"/>
    <w:rsid w:val="006506FC"/>
    <w:rsid w:val="00652695"/>
    <w:rsid w:val="0065490D"/>
    <w:rsid w:val="00657AE9"/>
    <w:rsid w:val="00681D99"/>
    <w:rsid w:val="006878CC"/>
    <w:rsid w:val="00697015"/>
    <w:rsid w:val="006971A8"/>
    <w:rsid w:val="006A60D9"/>
    <w:rsid w:val="006C03D9"/>
    <w:rsid w:val="006C1D44"/>
    <w:rsid w:val="006C3A7B"/>
    <w:rsid w:val="006C3CE7"/>
    <w:rsid w:val="006D3CFB"/>
    <w:rsid w:val="006E67F5"/>
    <w:rsid w:val="006F2B66"/>
    <w:rsid w:val="006F6103"/>
    <w:rsid w:val="007129D2"/>
    <w:rsid w:val="0072218E"/>
    <w:rsid w:val="0072546B"/>
    <w:rsid w:val="007405EA"/>
    <w:rsid w:val="00743110"/>
    <w:rsid w:val="00767421"/>
    <w:rsid w:val="00774C0C"/>
    <w:rsid w:val="007842A7"/>
    <w:rsid w:val="00795C8D"/>
    <w:rsid w:val="00797828"/>
    <w:rsid w:val="007A2BE5"/>
    <w:rsid w:val="007C3DFE"/>
    <w:rsid w:val="007D2021"/>
    <w:rsid w:val="007D4D28"/>
    <w:rsid w:val="007D5EB8"/>
    <w:rsid w:val="007E1940"/>
    <w:rsid w:val="007F41AB"/>
    <w:rsid w:val="00802A7E"/>
    <w:rsid w:val="008147D9"/>
    <w:rsid w:val="00814F83"/>
    <w:rsid w:val="00827F4A"/>
    <w:rsid w:val="008300BE"/>
    <w:rsid w:val="008326B8"/>
    <w:rsid w:val="00836713"/>
    <w:rsid w:val="00840B26"/>
    <w:rsid w:val="00851B15"/>
    <w:rsid w:val="00860F94"/>
    <w:rsid w:val="00867D55"/>
    <w:rsid w:val="00874122"/>
    <w:rsid w:val="00885E63"/>
    <w:rsid w:val="00891C3E"/>
    <w:rsid w:val="008931B5"/>
    <w:rsid w:val="008B1E0E"/>
    <w:rsid w:val="008C2235"/>
    <w:rsid w:val="008C768C"/>
    <w:rsid w:val="008D78C3"/>
    <w:rsid w:val="008E015B"/>
    <w:rsid w:val="008E38EE"/>
    <w:rsid w:val="008E530B"/>
    <w:rsid w:val="008F01C0"/>
    <w:rsid w:val="008F3450"/>
    <w:rsid w:val="008F4421"/>
    <w:rsid w:val="008F5FD4"/>
    <w:rsid w:val="008F66C2"/>
    <w:rsid w:val="008F68EB"/>
    <w:rsid w:val="0090554F"/>
    <w:rsid w:val="009056D3"/>
    <w:rsid w:val="009057C9"/>
    <w:rsid w:val="00911973"/>
    <w:rsid w:val="0091243F"/>
    <w:rsid w:val="009221FB"/>
    <w:rsid w:val="00922AB5"/>
    <w:rsid w:val="009270AF"/>
    <w:rsid w:val="0093003B"/>
    <w:rsid w:val="00931904"/>
    <w:rsid w:val="00932E37"/>
    <w:rsid w:val="009348F5"/>
    <w:rsid w:val="009410B5"/>
    <w:rsid w:val="0094318C"/>
    <w:rsid w:val="00950AD3"/>
    <w:rsid w:val="00952FB1"/>
    <w:rsid w:val="00974982"/>
    <w:rsid w:val="00975CE1"/>
    <w:rsid w:val="0098385D"/>
    <w:rsid w:val="00987C4F"/>
    <w:rsid w:val="009942EC"/>
    <w:rsid w:val="0099518E"/>
    <w:rsid w:val="0099660D"/>
    <w:rsid w:val="009A5474"/>
    <w:rsid w:val="009C0F93"/>
    <w:rsid w:val="009C4C8D"/>
    <w:rsid w:val="009D1F8C"/>
    <w:rsid w:val="009E377F"/>
    <w:rsid w:val="009E3858"/>
    <w:rsid w:val="009E7305"/>
    <w:rsid w:val="009F0028"/>
    <w:rsid w:val="00A07A4A"/>
    <w:rsid w:val="00A119B6"/>
    <w:rsid w:val="00A12E6A"/>
    <w:rsid w:val="00A30A7A"/>
    <w:rsid w:val="00A323F1"/>
    <w:rsid w:val="00A37DC2"/>
    <w:rsid w:val="00A439A8"/>
    <w:rsid w:val="00A46DE0"/>
    <w:rsid w:val="00A46F1F"/>
    <w:rsid w:val="00A541E9"/>
    <w:rsid w:val="00A66E44"/>
    <w:rsid w:val="00A862A4"/>
    <w:rsid w:val="00A870CB"/>
    <w:rsid w:val="00AA5EB2"/>
    <w:rsid w:val="00AA7176"/>
    <w:rsid w:val="00AB54CA"/>
    <w:rsid w:val="00AB61B8"/>
    <w:rsid w:val="00AB78CA"/>
    <w:rsid w:val="00AD141B"/>
    <w:rsid w:val="00AD5722"/>
    <w:rsid w:val="00AE0D7B"/>
    <w:rsid w:val="00AE1E64"/>
    <w:rsid w:val="00AF5AB9"/>
    <w:rsid w:val="00B07EED"/>
    <w:rsid w:val="00B11152"/>
    <w:rsid w:val="00B1546D"/>
    <w:rsid w:val="00B42D69"/>
    <w:rsid w:val="00B6148C"/>
    <w:rsid w:val="00B62565"/>
    <w:rsid w:val="00B630AE"/>
    <w:rsid w:val="00B646B5"/>
    <w:rsid w:val="00B66BAC"/>
    <w:rsid w:val="00B82037"/>
    <w:rsid w:val="00B8392E"/>
    <w:rsid w:val="00B943FF"/>
    <w:rsid w:val="00BC1E74"/>
    <w:rsid w:val="00BD585C"/>
    <w:rsid w:val="00BD7BB5"/>
    <w:rsid w:val="00BE0CDF"/>
    <w:rsid w:val="00BF5491"/>
    <w:rsid w:val="00BF6193"/>
    <w:rsid w:val="00C00C23"/>
    <w:rsid w:val="00C04BE6"/>
    <w:rsid w:val="00C06947"/>
    <w:rsid w:val="00C14955"/>
    <w:rsid w:val="00C2455D"/>
    <w:rsid w:val="00C71455"/>
    <w:rsid w:val="00C76782"/>
    <w:rsid w:val="00C76CB5"/>
    <w:rsid w:val="00C851F7"/>
    <w:rsid w:val="00C95694"/>
    <w:rsid w:val="00CA58F4"/>
    <w:rsid w:val="00CA60B5"/>
    <w:rsid w:val="00CC0CE8"/>
    <w:rsid w:val="00CC529B"/>
    <w:rsid w:val="00CD2699"/>
    <w:rsid w:val="00CD35E8"/>
    <w:rsid w:val="00CD6445"/>
    <w:rsid w:val="00CE2CC9"/>
    <w:rsid w:val="00CE3B39"/>
    <w:rsid w:val="00CE58DB"/>
    <w:rsid w:val="00CF0D78"/>
    <w:rsid w:val="00CF589F"/>
    <w:rsid w:val="00D21D90"/>
    <w:rsid w:val="00D26275"/>
    <w:rsid w:val="00D33A79"/>
    <w:rsid w:val="00D35342"/>
    <w:rsid w:val="00D35FB9"/>
    <w:rsid w:val="00D53313"/>
    <w:rsid w:val="00D57981"/>
    <w:rsid w:val="00D62373"/>
    <w:rsid w:val="00D63187"/>
    <w:rsid w:val="00D706DB"/>
    <w:rsid w:val="00D77E62"/>
    <w:rsid w:val="00D77EC0"/>
    <w:rsid w:val="00D84CDB"/>
    <w:rsid w:val="00D90395"/>
    <w:rsid w:val="00D9494C"/>
    <w:rsid w:val="00DB506C"/>
    <w:rsid w:val="00DC6741"/>
    <w:rsid w:val="00DD18F7"/>
    <w:rsid w:val="00DD3240"/>
    <w:rsid w:val="00DD524D"/>
    <w:rsid w:val="00DD7647"/>
    <w:rsid w:val="00DE1F91"/>
    <w:rsid w:val="00DF3E88"/>
    <w:rsid w:val="00E119AB"/>
    <w:rsid w:val="00E11A2D"/>
    <w:rsid w:val="00E31CD6"/>
    <w:rsid w:val="00E32699"/>
    <w:rsid w:val="00E4032B"/>
    <w:rsid w:val="00E42132"/>
    <w:rsid w:val="00E52F2B"/>
    <w:rsid w:val="00E534A9"/>
    <w:rsid w:val="00E62F33"/>
    <w:rsid w:val="00E92435"/>
    <w:rsid w:val="00EB5FBA"/>
    <w:rsid w:val="00EC13DF"/>
    <w:rsid w:val="00EC1636"/>
    <w:rsid w:val="00EC27DE"/>
    <w:rsid w:val="00ED01F2"/>
    <w:rsid w:val="00ED0798"/>
    <w:rsid w:val="00ED241A"/>
    <w:rsid w:val="00ED4A2D"/>
    <w:rsid w:val="00ED62A7"/>
    <w:rsid w:val="00EE6C95"/>
    <w:rsid w:val="00EF1AF3"/>
    <w:rsid w:val="00F03AEB"/>
    <w:rsid w:val="00F04E40"/>
    <w:rsid w:val="00F05232"/>
    <w:rsid w:val="00F147FB"/>
    <w:rsid w:val="00F15929"/>
    <w:rsid w:val="00F34C9C"/>
    <w:rsid w:val="00F57847"/>
    <w:rsid w:val="00F623E5"/>
    <w:rsid w:val="00F62EC6"/>
    <w:rsid w:val="00F71C6D"/>
    <w:rsid w:val="00F75098"/>
    <w:rsid w:val="00F80943"/>
    <w:rsid w:val="00F840D9"/>
    <w:rsid w:val="00F96E6E"/>
    <w:rsid w:val="00FA066E"/>
    <w:rsid w:val="00FA60B7"/>
    <w:rsid w:val="00FC6634"/>
    <w:rsid w:val="00FD6BD8"/>
    <w:rsid w:val="00FD7250"/>
    <w:rsid w:val="00FE094B"/>
    <w:rsid w:val="00FE4531"/>
    <w:rsid w:val="00FF0DB1"/>
    <w:rsid w:val="00FF504C"/>
    <w:rsid w:val="00FF7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29C047"/>
  <w15:chartTrackingRefBased/>
  <w15:docId w15:val="{4A5AA02B-67F9-4DC5-89C6-116B2376E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4C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4D45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D455B"/>
    <w:rPr>
      <w:b/>
      <w:bCs/>
    </w:rPr>
  </w:style>
  <w:style w:type="character" w:styleId="Emphasis">
    <w:name w:val="Emphasis"/>
    <w:basedOn w:val="DefaultParagraphFont"/>
    <w:uiPriority w:val="20"/>
    <w:qFormat/>
    <w:rsid w:val="004D455B"/>
    <w:rPr>
      <w:i/>
      <w:iCs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4D455B"/>
    <w:pPr>
      <w:ind w:left="720"/>
      <w:contextualSpacing/>
    </w:p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8D78C3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8D78C3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8D7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qFormat/>
    <w:rsid w:val="002B1F91"/>
    <w:pPr>
      <w:spacing w:after="0" w:line="240" w:lineRule="auto"/>
      <w:jc w:val="center"/>
    </w:pPr>
    <w:rPr>
      <w:rFonts w:ascii="Times Armenian" w:eastAsia="Times New Roman" w:hAnsi="Times Armenian" w:cs="Times New Roman"/>
      <w:b/>
      <w:sz w:val="24"/>
      <w:szCs w:val="20"/>
      <w:lang w:val="en-GB" w:eastAsia="en-GB"/>
    </w:rPr>
  </w:style>
  <w:style w:type="character" w:customStyle="1" w:styleId="TitleChar">
    <w:name w:val="Title Char"/>
    <w:basedOn w:val="DefaultParagraphFont"/>
    <w:link w:val="Title"/>
    <w:rsid w:val="002B1F91"/>
    <w:rPr>
      <w:rFonts w:ascii="Times Armenian" w:eastAsia="Times New Roman" w:hAnsi="Times Armenian" w:cs="Times New Roman"/>
      <w:b/>
      <w:sz w:val="24"/>
      <w:szCs w:val="20"/>
      <w:lang w:val="en-GB" w:eastAsia="en-GB"/>
    </w:rPr>
  </w:style>
  <w:style w:type="paragraph" w:styleId="BodyText3">
    <w:name w:val="Body Text 3"/>
    <w:basedOn w:val="Normal"/>
    <w:link w:val="BodyText3Char"/>
    <w:rsid w:val="002B1F91"/>
    <w:pPr>
      <w:spacing w:after="0" w:line="240" w:lineRule="auto"/>
      <w:jc w:val="both"/>
    </w:pPr>
    <w:rPr>
      <w:rFonts w:ascii="Times Armenian" w:eastAsia="Times New Roman" w:hAnsi="Times Armenian" w:cs="Times New Roman"/>
      <w:b/>
      <w:bCs/>
      <w:sz w:val="24"/>
      <w:szCs w:val="24"/>
      <w:lang w:val="en-GB"/>
    </w:rPr>
  </w:style>
  <w:style w:type="character" w:customStyle="1" w:styleId="BodyText3Char">
    <w:name w:val="Body Text 3 Char"/>
    <w:basedOn w:val="DefaultParagraphFont"/>
    <w:link w:val="BodyText3"/>
    <w:rsid w:val="002B1F91"/>
    <w:rPr>
      <w:rFonts w:ascii="Times Armenian" w:eastAsia="Times New Roman" w:hAnsi="Times Armenian" w:cs="Times New Roman"/>
      <w:b/>
      <w:bCs/>
      <w:sz w:val="24"/>
      <w:szCs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05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05C2"/>
    <w:rPr>
      <w:rFonts w:ascii="Segoe UI" w:hAnsi="Segoe UI" w:cs="Segoe UI"/>
      <w:sz w:val="18"/>
      <w:szCs w:val="18"/>
    </w:rPr>
  </w:style>
  <w:style w:type="paragraph" w:customStyle="1" w:styleId="mechtex">
    <w:name w:val="mechtex"/>
    <w:basedOn w:val="Normal"/>
    <w:link w:val="mechtexChar"/>
    <w:qFormat/>
    <w:rsid w:val="006034DC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6034DC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rsid w:val="006034D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Text">
    <w:name w:val="Text"/>
    <w:basedOn w:val="Normal"/>
    <w:rsid w:val="00795C8D"/>
    <w:pPr>
      <w:overflowPunct w:val="0"/>
      <w:autoSpaceDE w:val="0"/>
      <w:autoSpaceDN w:val="0"/>
      <w:adjustRightInd w:val="0"/>
      <w:spacing w:after="22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1F08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086A"/>
  </w:style>
  <w:style w:type="paragraph" w:styleId="Footer">
    <w:name w:val="footer"/>
    <w:basedOn w:val="Normal"/>
    <w:link w:val="FooterChar"/>
    <w:uiPriority w:val="99"/>
    <w:unhideWhenUsed/>
    <w:rsid w:val="001F08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086A"/>
  </w:style>
  <w:style w:type="paragraph" w:styleId="BodyText">
    <w:name w:val="Body Text"/>
    <w:basedOn w:val="Normal"/>
    <w:link w:val="BodyTextChar"/>
    <w:uiPriority w:val="99"/>
    <w:semiHidden/>
    <w:unhideWhenUsed/>
    <w:rsid w:val="005D00E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D00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10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45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35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9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1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4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2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95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8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0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9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9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0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52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4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5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7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52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3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3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74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1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9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76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BEA445-602C-416F-B410-29FC4C72F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416</Words>
  <Characters>2945</Characters>
  <Application>Microsoft Office Word</Application>
  <DocSecurity>0</DocSecurity>
  <Lines>77</Lines>
  <Paragraphs>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Avetyan</dc:creator>
  <cp:keywords>https://mul2.gov.am/tasks/756148/oneclick/2voroshum-subv.docx?token=edcc5e73253a324d16a6b8ed76ebc184</cp:keywords>
  <dc:description/>
  <cp:lastModifiedBy>Jemma Dadoyan</cp:lastModifiedBy>
  <cp:revision>15</cp:revision>
  <cp:lastPrinted>2023-02-28T17:54:00Z</cp:lastPrinted>
  <dcterms:created xsi:type="dcterms:W3CDTF">2023-02-08T02:38:00Z</dcterms:created>
  <dcterms:modified xsi:type="dcterms:W3CDTF">2023-03-02T06:24:00Z</dcterms:modified>
</cp:coreProperties>
</file>