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6C3FB851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195D1E">
        <w:rPr>
          <w:rFonts w:ascii="GHEA Grapalat" w:hAnsi="GHEA Grapalat"/>
          <w:b/>
          <w:caps/>
          <w:lang w:val="hy-AM"/>
        </w:rPr>
        <w:t>սեպտեմբերի 22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195D1E">
        <w:rPr>
          <w:rFonts w:ascii="GHEA Grapalat" w:hAnsi="GHEA Grapalat"/>
          <w:b/>
          <w:caps/>
          <w:lang w:val="hy-AM"/>
        </w:rPr>
        <w:t>1458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08025A8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195D1E">
        <w:rPr>
          <w:rFonts w:ascii="GHEA Grapalat" w:eastAsia="Calibri" w:hAnsi="GHEA Grapalat"/>
          <w:bCs/>
          <w:lang w:val="hy-AM" w:eastAsia="en-US"/>
        </w:rPr>
        <w:t>ԱՐՏ ԳԼՈԲԱԼ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00E6B539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195D1E">
        <w:rPr>
          <w:rFonts w:ascii="GHEA Grapalat" w:hAnsi="GHEA Grapalat" w:cs="Sylfaen"/>
          <w:lang w:val="hy-AM"/>
        </w:rPr>
        <w:t>սեպտեմբերի 22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195D1E">
        <w:rPr>
          <w:rFonts w:ascii="GHEA Grapalat" w:hAnsi="GHEA Grapalat" w:cs="Sylfaen"/>
          <w:lang w:val="hy-AM"/>
        </w:rPr>
        <w:t>1458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195D1E">
        <w:rPr>
          <w:rFonts w:ascii="GHEA Grapalat" w:hAnsi="GHEA Grapalat" w:cs="Sylfaen"/>
          <w:bCs/>
          <w:lang w:val="hy-AM"/>
        </w:rPr>
        <w:t>ԱՐՏ ԳԼՈԲԱԼ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098DD7F9" w14:textId="77777777" w:rsidR="00C86E99" w:rsidRDefault="00D93087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195D1E">
        <w:rPr>
          <w:rFonts w:ascii="GHEA Grapalat" w:hAnsi="GHEA Grapalat" w:cs="Sylfaen"/>
          <w:bCs/>
          <w:lang w:val="hy-AM"/>
        </w:rPr>
        <w:t>ԱՐՏ ԳԼՈԲԱԼ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C86E99" w:rsidRPr="00C86E99">
        <w:rPr>
          <w:rFonts w:ascii="GHEA Grapalat" w:hAnsi="GHEA Grapalat" w:cs="Sylfaen"/>
          <w:lang w:val="hy-AM"/>
        </w:rPr>
        <w:t>հումքը նախատեսվում է օգտագործել մեկանգամյա օգտագործման թղթե սպասքի  արտադրության համար։ Արտադրությունն իրականացվելու է ՀՀ Երևան քաղաքում։ Ընկերությունը հիմնադրվել է 2015 թվականին։</w:t>
      </w:r>
      <w:r w:rsidR="00C86E99">
        <w:rPr>
          <w:rFonts w:ascii="GHEA Grapalat" w:hAnsi="GHEA Grapalat" w:cs="Sylfaen"/>
          <w:lang w:val="hy-AM"/>
        </w:rPr>
        <w:t xml:space="preserve"> </w:t>
      </w:r>
    </w:p>
    <w:p w14:paraId="346F45EF" w14:textId="7787F0A7" w:rsidR="001022FD" w:rsidRDefault="00C86E99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Հաշվի առնելով, որ Ընկերությունը նոր տեսակի հումքի ներմուծման համար պայմանավորվածություն է ձեռքբերել նոր մատակարարների հետ՝ ն</w:t>
      </w:r>
      <w:r w:rsidR="001022FD">
        <w:rPr>
          <w:rFonts w:ascii="GHEA Grapalat" w:hAnsi="GHEA Grapalat" w:cs="Sylfaen"/>
          <w:lang w:val="hy-AM"/>
        </w:rPr>
        <w:t xml:space="preserve">երկայումս անհրաժեշտություն է առաջացել </w:t>
      </w:r>
      <w:r>
        <w:rPr>
          <w:rFonts w:ascii="GHEA Grapalat" w:hAnsi="GHEA Grapalat" w:cs="Sylfaen"/>
          <w:lang w:val="hy-AM"/>
        </w:rPr>
        <w:t>ներմուծվող ապրանքների ցանկը շարադրել նոր բովանդակությամբ</w:t>
      </w:r>
      <w:r w:rsidR="001022FD" w:rsidRPr="001022FD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Իրականացվող փոփոխության արդյունքում ապրանքների ընդհանուր արժեքը մնում է անփոփոխ։</w:t>
      </w:r>
    </w:p>
    <w:p w14:paraId="35283E84" w14:textId="71436492" w:rsidR="00D84F45" w:rsidRPr="00926A08" w:rsidRDefault="00FE65D6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Համաձայն ընկերության կողմից տրամադրված տեղեկատվության՝ ներդրումային ծրագրի շրջանակներում արդեն իսկ իրականացվել է 50 մլն դրամի ներդրում և ստեղծվել 13 նոր աշխատատեղ։</w:t>
      </w:r>
      <w:bookmarkStart w:id="0" w:name="_GoBack"/>
      <w:bookmarkEnd w:id="0"/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2AFE542F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195D1E">
        <w:rPr>
          <w:rFonts w:ascii="GHEA Grapalat" w:hAnsi="GHEA Grapalat"/>
          <w:bCs/>
          <w:lang w:val="hy-AM"/>
        </w:rPr>
        <w:t>ԱՐՏ ԳԼՈԲԱԼ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195D1E">
        <w:rPr>
          <w:rFonts w:ascii="GHEA Grapalat" w:hAnsi="GHEA Grapalat" w:cs="Sylfaen"/>
          <w:lang w:val="hy-AM"/>
        </w:rPr>
        <w:t>սեպտեմբերի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195D1E">
        <w:rPr>
          <w:rFonts w:ascii="GHEA Grapalat" w:hAnsi="GHEA Grapalat" w:cs="Sylfaen"/>
          <w:lang w:val="hy-AM"/>
        </w:rPr>
        <w:t>1458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47136774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195D1E">
        <w:rPr>
          <w:rFonts w:ascii="GHEA Grapalat" w:hAnsi="GHEA Grapalat"/>
          <w:bCs/>
          <w:lang w:val="hy-AM"/>
        </w:rPr>
        <w:t>ԱՐՏ ԳԼՈԲԱԼ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6287E2F5" w14:textId="4BA3FFC4" w:rsidR="00586563" w:rsidRDefault="00586563" w:rsidP="00F02B68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195D1E">
        <w:rPr>
          <w:rFonts w:ascii="GHEA Grapalat" w:eastAsia="Calibri" w:hAnsi="GHEA Grapalat"/>
          <w:lang w:val="hy-AM" w:eastAsia="en-US"/>
        </w:rPr>
        <w:t>սեպտեմբերի 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195D1E">
        <w:rPr>
          <w:rFonts w:ascii="GHEA Grapalat" w:eastAsia="Calibri" w:hAnsi="GHEA Grapalat"/>
          <w:lang w:val="hy-AM" w:eastAsia="en-US"/>
        </w:rPr>
        <w:t>1458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D84F45" w:rsidRPr="00D84F45">
        <w:rPr>
          <w:rFonts w:ascii="GHEA Grapalat" w:eastAsia="Calibri" w:hAnsi="GHEA Grapalat"/>
          <w:lang w:val="hy-AM" w:eastAsia="en-US"/>
        </w:rPr>
        <w:t>«2</w:t>
      </w:r>
      <w:r w:rsidR="00D84F45" w:rsidRPr="00D84F45">
        <w:rPr>
          <w:rFonts w:ascii="Cambria Math" w:eastAsia="Calibri" w:hAnsi="Cambria Math" w:cs="Cambria Math"/>
          <w:lang w:val="hy-AM" w:eastAsia="en-US"/>
        </w:rPr>
        <w:t>․</w:t>
      </w:r>
      <w:r w:rsidR="00D84F45" w:rsidRPr="00D84F45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ED663A3" w14:textId="777870AF" w:rsidR="00D93087" w:rsidRPr="00586563" w:rsidRDefault="00D93087" w:rsidP="005865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586563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Pr="00586563">
        <w:rPr>
          <w:rFonts w:ascii="GHEA Grapalat" w:eastAsia="Calibri" w:hAnsi="GHEA Grapalat"/>
          <w:lang w:val="hy-AM" w:eastAsia="en-US"/>
        </w:rPr>
        <w:t xml:space="preserve"> </w:t>
      </w:r>
      <w:r w:rsidRPr="0058656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7E4CCD55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195D1E">
        <w:rPr>
          <w:rFonts w:ascii="GHEA Grapalat" w:hAnsi="GHEA Grapalat" w:cs="Sylfaen"/>
          <w:lang w:val="hy-AM"/>
        </w:rPr>
        <w:t>սեպտեմբերի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195D1E">
        <w:rPr>
          <w:rFonts w:ascii="GHEA Grapalat" w:hAnsi="GHEA Grapalat" w:cs="Sylfaen"/>
          <w:lang w:val="hy-AM"/>
        </w:rPr>
        <w:t>1458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95D1E"/>
    <w:rsid w:val="001B3FE8"/>
    <w:rsid w:val="001C56CA"/>
    <w:rsid w:val="001D36D4"/>
    <w:rsid w:val="00250194"/>
    <w:rsid w:val="003A255E"/>
    <w:rsid w:val="003B0BA9"/>
    <w:rsid w:val="0040029B"/>
    <w:rsid w:val="0050578A"/>
    <w:rsid w:val="00561E2E"/>
    <w:rsid w:val="00586563"/>
    <w:rsid w:val="006C05DD"/>
    <w:rsid w:val="00737DDB"/>
    <w:rsid w:val="00756C55"/>
    <w:rsid w:val="007A60E8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C86E99"/>
    <w:rsid w:val="00D84F45"/>
    <w:rsid w:val="00D93087"/>
    <w:rsid w:val="00DF698D"/>
    <w:rsid w:val="00E3472F"/>
    <w:rsid w:val="00E802F9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15</cp:revision>
  <dcterms:created xsi:type="dcterms:W3CDTF">2022-01-10T12:47:00Z</dcterms:created>
  <dcterms:modified xsi:type="dcterms:W3CDTF">2023-02-10T13:43:00Z</dcterms:modified>
</cp:coreProperties>
</file>