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D471E" w:rsidRPr="000D471E" w:rsidRDefault="000D471E" w:rsidP="000D471E">
      <w:pPr>
        <w:shd w:val="clear" w:color="auto" w:fill="FBFBFB"/>
        <w:spacing w:before="150" w:after="150" w:line="300" w:lineRule="atLeast"/>
        <w:jc w:val="center"/>
        <w:outlineLvl w:val="3"/>
        <w:rPr>
          <w:rFonts w:ascii="Helvetica" w:eastAsia="Times New Roman" w:hAnsi="Helvetica" w:cs="Helvetica"/>
          <w:b/>
          <w:bCs/>
          <w:color w:val="5F5F5F"/>
          <w:sz w:val="27"/>
          <w:szCs w:val="27"/>
        </w:rPr>
      </w:pPr>
      <w:r w:rsidRPr="000D471E">
        <w:rPr>
          <w:rFonts w:ascii="Helvetica" w:eastAsia="Times New Roman" w:hAnsi="Helvetica" w:cs="Helvetica"/>
          <w:b/>
          <w:bCs/>
          <w:color w:val="5F5F5F"/>
          <w:sz w:val="27"/>
          <w:szCs w:val="27"/>
        </w:rPr>
        <w:t>ՏԵՂԵԿԱՆՔ</w:t>
      </w:r>
    </w:p>
    <w:p w:rsidR="000D471E" w:rsidRPr="000D471E" w:rsidRDefault="000D471E" w:rsidP="000D471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0D471E">
        <w:rPr>
          <w:rFonts w:ascii="Helvetica" w:eastAsia="Times New Roman" w:hAnsi="Helvetica" w:cs="Helvetica"/>
          <w:color w:val="707070"/>
          <w:sz w:val="18"/>
          <w:szCs w:val="18"/>
        </w:rPr>
        <w:br/>
      </w:r>
    </w:p>
    <w:p w:rsidR="000D471E" w:rsidRPr="000D471E" w:rsidRDefault="000D471E" w:rsidP="000D471E">
      <w:pPr>
        <w:shd w:val="clear" w:color="auto" w:fill="FBFBFB"/>
        <w:spacing w:before="150" w:after="150" w:line="300" w:lineRule="atLeast"/>
        <w:jc w:val="center"/>
        <w:outlineLvl w:val="4"/>
        <w:rPr>
          <w:rFonts w:ascii="Helvetica" w:eastAsia="Times New Roman" w:hAnsi="Helvetica" w:cs="Helvetica"/>
          <w:b/>
          <w:bCs/>
          <w:color w:val="5F5F5F"/>
          <w:sz w:val="21"/>
          <w:szCs w:val="21"/>
        </w:rPr>
      </w:pPr>
      <w:r w:rsidRPr="000D471E">
        <w:rPr>
          <w:rFonts w:ascii="Helvetica" w:eastAsia="Times New Roman" w:hAnsi="Helvetica" w:cs="Helvetica"/>
          <w:b/>
          <w:bCs/>
          <w:color w:val="5F5F5F"/>
          <w:sz w:val="21"/>
          <w:szCs w:val="21"/>
        </w:rPr>
        <w:t>Իրավական ակտերի նախագծերի հանրային քննարկման վերաբերյալ</w:t>
      </w:r>
    </w:p>
    <w:p w:rsidR="000D471E" w:rsidRPr="000D471E" w:rsidRDefault="000D471E" w:rsidP="000D471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0D471E">
        <w:rPr>
          <w:rFonts w:ascii="Helvetica" w:eastAsia="Times New Roman" w:hAnsi="Helvetica" w:cs="Helvetica"/>
          <w:color w:val="707070"/>
          <w:sz w:val="18"/>
          <w:szCs w:val="18"/>
        </w:rPr>
        <w:br/>
      </w:r>
    </w:p>
    <w:p w:rsidR="000D471E" w:rsidRPr="000D471E" w:rsidRDefault="000D471E" w:rsidP="000D471E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</w:pPr>
      <w:r w:rsidRPr="000D471E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Իրավական ակտի նախագծի անվանում</w:t>
      </w:r>
    </w:p>
    <w:p w:rsidR="000D471E" w:rsidRPr="000D471E" w:rsidRDefault="000D471E" w:rsidP="000D471E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color w:val="707070"/>
          <w:sz w:val="18"/>
          <w:szCs w:val="18"/>
        </w:rPr>
      </w:pPr>
      <w:r w:rsidRPr="000D471E">
        <w:rPr>
          <w:rFonts w:ascii="Helvetica" w:eastAsia="Times New Roman" w:hAnsi="Helvetica" w:cs="Helvetica"/>
          <w:color w:val="707070"/>
          <w:sz w:val="18"/>
          <w:szCs w:val="18"/>
        </w:rPr>
        <w:t>ՀԱՅԱՍՏԱՆԻ ՀԱՆՐԱՊԵՏՈՒԹՅԱՆ ԿԱՌԱՎԱՐՈՒԹՅԱՆ 2021 ԹՎԱԿԱՆԻ ՀՈՒԼԻՍԻ 1-Ի N 1069-Ա ՈՐՈՇՄԱՆ ՄԵՋ ՓՈՓՈԽՈՒԹՅՈՒՆ ԵՎ ԼՐԱՑՈՒՄ ԿԱՏԱՐԵԼՈՒ ՄԱՍԻՆ</w:t>
      </w:r>
    </w:p>
    <w:p w:rsidR="000D471E" w:rsidRPr="000D471E" w:rsidRDefault="000D471E" w:rsidP="000D471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0D471E">
        <w:rPr>
          <w:rFonts w:ascii="Helvetica" w:eastAsia="Times New Roman" w:hAnsi="Helvetica" w:cs="Helvetica"/>
          <w:color w:val="707070"/>
          <w:sz w:val="18"/>
          <w:szCs w:val="18"/>
        </w:rPr>
        <w:br/>
      </w:r>
    </w:p>
    <w:p w:rsidR="000D471E" w:rsidRPr="000D471E" w:rsidRDefault="000D471E" w:rsidP="000D471E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</w:pPr>
      <w:r w:rsidRPr="000D471E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Իրավական ակտի նախագիծ մշակող մարմնի անվանում</w:t>
      </w:r>
    </w:p>
    <w:p w:rsidR="000D471E" w:rsidRPr="000D471E" w:rsidRDefault="000D471E" w:rsidP="000D471E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color w:val="707070"/>
          <w:sz w:val="18"/>
          <w:szCs w:val="18"/>
        </w:rPr>
      </w:pPr>
      <w:r w:rsidRPr="000D471E">
        <w:rPr>
          <w:rFonts w:ascii="Helvetica" w:eastAsia="Times New Roman" w:hAnsi="Helvetica" w:cs="Helvetica"/>
          <w:color w:val="707070"/>
          <w:sz w:val="18"/>
          <w:szCs w:val="18"/>
        </w:rPr>
        <w:t>Կրթության, գիտության,մշակույթի և սպորտի նախարարություն</w:t>
      </w:r>
    </w:p>
    <w:p w:rsidR="000D471E" w:rsidRPr="000D471E" w:rsidRDefault="000D471E" w:rsidP="000D471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0D471E">
        <w:rPr>
          <w:rFonts w:ascii="Helvetica" w:eastAsia="Times New Roman" w:hAnsi="Helvetica" w:cs="Helvetica"/>
          <w:color w:val="707070"/>
          <w:sz w:val="18"/>
          <w:szCs w:val="18"/>
        </w:rPr>
        <w:br/>
      </w:r>
    </w:p>
    <w:p w:rsidR="000D471E" w:rsidRPr="000D471E" w:rsidRDefault="000D471E" w:rsidP="000D471E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</w:pPr>
      <w:r w:rsidRPr="000D471E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Իրավական ակտի տեսակ</w:t>
      </w:r>
    </w:p>
    <w:p w:rsidR="000D471E" w:rsidRPr="000D471E" w:rsidRDefault="000D471E" w:rsidP="000D471E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color w:val="707070"/>
          <w:sz w:val="18"/>
          <w:szCs w:val="18"/>
        </w:rPr>
      </w:pPr>
      <w:r w:rsidRPr="000D471E">
        <w:rPr>
          <w:rFonts w:ascii="Helvetica" w:eastAsia="Times New Roman" w:hAnsi="Helvetica" w:cs="Helvetica"/>
          <w:color w:val="707070"/>
          <w:sz w:val="18"/>
          <w:szCs w:val="18"/>
        </w:rPr>
        <w:t>Որոշում</w:t>
      </w:r>
    </w:p>
    <w:p w:rsidR="000D471E" w:rsidRPr="000D471E" w:rsidRDefault="000D471E" w:rsidP="000D471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0D471E">
        <w:rPr>
          <w:rFonts w:ascii="Helvetica" w:eastAsia="Times New Roman" w:hAnsi="Helvetica" w:cs="Helvetica"/>
          <w:color w:val="707070"/>
          <w:sz w:val="18"/>
          <w:szCs w:val="18"/>
        </w:rPr>
        <w:br/>
      </w:r>
    </w:p>
    <w:p w:rsidR="000D471E" w:rsidRPr="000D471E" w:rsidRDefault="000D471E" w:rsidP="000D471E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</w:pPr>
      <w:r w:rsidRPr="000D471E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Ոլորտ</w:t>
      </w:r>
    </w:p>
    <w:p w:rsidR="000D471E" w:rsidRPr="000D471E" w:rsidRDefault="000D471E" w:rsidP="000D471E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color w:val="707070"/>
          <w:sz w:val="18"/>
          <w:szCs w:val="18"/>
        </w:rPr>
      </w:pPr>
      <w:r w:rsidRPr="000D471E">
        <w:rPr>
          <w:rFonts w:ascii="Helvetica" w:eastAsia="Times New Roman" w:hAnsi="Helvetica" w:cs="Helvetica"/>
          <w:color w:val="707070"/>
          <w:sz w:val="18"/>
          <w:szCs w:val="18"/>
        </w:rPr>
        <w:t>Կրթություն և գիտություն</w:t>
      </w:r>
    </w:p>
    <w:p w:rsidR="000D471E" w:rsidRPr="000D471E" w:rsidRDefault="000D471E" w:rsidP="000D471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0D471E">
        <w:rPr>
          <w:rFonts w:ascii="Helvetica" w:eastAsia="Times New Roman" w:hAnsi="Helvetica" w:cs="Helvetica"/>
          <w:color w:val="707070"/>
          <w:sz w:val="18"/>
          <w:szCs w:val="18"/>
        </w:rPr>
        <w:br/>
      </w:r>
    </w:p>
    <w:p w:rsidR="000D471E" w:rsidRPr="000D471E" w:rsidRDefault="000D471E" w:rsidP="000D471E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</w:pPr>
      <w:r w:rsidRPr="000D471E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Հանրային քննարկման ժամկետ</w:t>
      </w:r>
    </w:p>
    <w:p w:rsidR="000D471E" w:rsidRPr="000D471E" w:rsidRDefault="000D471E" w:rsidP="000D471E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color w:val="707070"/>
          <w:sz w:val="18"/>
          <w:szCs w:val="18"/>
        </w:rPr>
      </w:pPr>
      <w:r w:rsidRPr="000D471E">
        <w:rPr>
          <w:rFonts w:ascii="Helvetica" w:eastAsia="Times New Roman" w:hAnsi="Helvetica" w:cs="Helvetica"/>
          <w:color w:val="707070"/>
          <w:sz w:val="18"/>
          <w:szCs w:val="18"/>
        </w:rPr>
        <w:t>17/02/2023 - 05/03/2023</w:t>
      </w:r>
    </w:p>
    <w:p w:rsidR="000D471E" w:rsidRPr="000D471E" w:rsidRDefault="000D471E" w:rsidP="000D471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0D471E">
        <w:rPr>
          <w:rFonts w:ascii="Helvetica" w:eastAsia="Times New Roman" w:hAnsi="Helvetica" w:cs="Helvetica"/>
          <w:color w:val="707070"/>
          <w:sz w:val="18"/>
          <w:szCs w:val="18"/>
        </w:rPr>
        <w:br/>
      </w:r>
    </w:p>
    <w:p w:rsidR="000D471E" w:rsidRPr="000D471E" w:rsidRDefault="000D471E" w:rsidP="000D471E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</w:pPr>
      <w:r w:rsidRPr="000D471E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Ստացված առաջարկների արդյունքներ</w:t>
      </w:r>
    </w:p>
    <w:p w:rsidR="000D471E" w:rsidRPr="000D471E" w:rsidRDefault="000D471E" w:rsidP="000D471E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color w:val="707070"/>
          <w:sz w:val="18"/>
          <w:szCs w:val="18"/>
        </w:rPr>
      </w:pPr>
      <w:r w:rsidRPr="000D471E">
        <w:rPr>
          <w:rFonts w:ascii="Helvetica" w:eastAsia="Times New Roman" w:hAnsi="Helvetica" w:cs="Helvetica"/>
          <w:color w:val="707070"/>
          <w:sz w:val="18"/>
          <w:szCs w:val="18"/>
        </w:rPr>
        <w:t>Չի ստացվել</w:t>
      </w:r>
    </w:p>
    <w:p w:rsidR="000D471E" w:rsidRPr="000D471E" w:rsidRDefault="000D471E" w:rsidP="000D471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0D471E">
        <w:rPr>
          <w:rFonts w:ascii="Helvetica" w:eastAsia="Times New Roman" w:hAnsi="Helvetica" w:cs="Helvetica"/>
          <w:color w:val="707070"/>
          <w:sz w:val="18"/>
          <w:szCs w:val="18"/>
        </w:rPr>
        <w:br/>
      </w:r>
    </w:p>
    <w:p w:rsidR="000D471E" w:rsidRPr="000D471E" w:rsidRDefault="000D471E" w:rsidP="000D471E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</w:pPr>
      <w:r w:rsidRPr="000D471E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Քվեարկության արդյունքներ</w:t>
      </w:r>
    </w:p>
    <w:p w:rsidR="000D471E" w:rsidRPr="000D471E" w:rsidRDefault="000D471E" w:rsidP="000D471E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color w:val="707070"/>
          <w:sz w:val="18"/>
          <w:szCs w:val="18"/>
        </w:rPr>
      </w:pPr>
      <w:r w:rsidRPr="000D471E">
        <w:rPr>
          <w:rFonts w:ascii="Helvetica" w:eastAsia="Times New Roman" w:hAnsi="Helvetica" w:cs="Helvetica"/>
          <w:color w:val="707070"/>
          <w:sz w:val="18"/>
          <w:szCs w:val="18"/>
        </w:rPr>
        <w:t>0 կողմ</w:t>
      </w:r>
    </w:p>
    <w:p w:rsidR="000D471E" w:rsidRPr="000D471E" w:rsidRDefault="000D471E" w:rsidP="000D471E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color w:val="707070"/>
          <w:sz w:val="18"/>
          <w:szCs w:val="18"/>
        </w:rPr>
      </w:pPr>
      <w:r w:rsidRPr="000D471E">
        <w:rPr>
          <w:rFonts w:ascii="Helvetica" w:eastAsia="Times New Roman" w:hAnsi="Helvetica" w:cs="Helvetica"/>
          <w:color w:val="707070"/>
          <w:sz w:val="18"/>
          <w:szCs w:val="18"/>
        </w:rPr>
        <w:t>1 դեմ</w:t>
      </w:r>
    </w:p>
    <w:p w:rsidR="000D471E" w:rsidRPr="000D471E" w:rsidRDefault="000D471E" w:rsidP="000D471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0D471E">
        <w:rPr>
          <w:rFonts w:ascii="Helvetica" w:eastAsia="Times New Roman" w:hAnsi="Helvetica" w:cs="Helvetica"/>
          <w:color w:val="707070"/>
          <w:sz w:val="18"/>
          <w:szCs w:val="18"/>
        </w:rPr>
        <w:br/>
      </w:r>
      <w:r w:rsidRPr="000D471E">
        <w:rPr>
          <w:rFonts w:ascii="Helvetica" w:eastAsia="Times New Roman" w:hAnsi="Helvetica" w:cs="Helvetica"/>
          <w:color w:val="707070"/>
          <w:sz w:val="18"/>
          <w:szCs w:val="18"/>
        </w:rPr>
        <w:br/>
      </w:r>
    </w:p>
    <w:p w:rsidR="000D471E" w:rsidRPr="000D471E" w:rsidRDefault="000D471E" w:rsidP="000D471E">
      <w:pPr>
        <w:shd w:val="clear" w:color="auto" w:fill="FBFBFB"/>
        <w:spacing w:after="150" w:line="240" w:lineRule="auto"/>
        <w:jc w:val="center"/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</w:pPr>
      <w:r w:rsidRPr="000D471E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Տեղեկանքը գեներացվել է www.e-draft.am կայքի կողմից</w:t>
      </w:r>
    </w:p>
    <w:p w:rsidR="000D471E" w:rsidRPr="000D471E" w:rsidRDefault="000D471E" w:rsidP="000D471E">
      <w:pPr>
        <w:shd w:val="clear" w:color="auto" w:fill="FBFBFB"/>
        <w:spacing w:after="150" w:line="240" w:lineRule="auto"/>
        <w:jc w:val="center"/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</w:pPr>
      <w:r w:rsidRPr="000D471E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10/03/2023</w:t>
      </w:r>
    </w:p>
    <w:p w:rsidR="00B76899" w:rsidRDefault="000D471E">
      <w:bookmarkStart w:id="0" w:name="_GoBack"/>
      <w:bookmarkEnd w:id="0"/>
    </w:p>
    <w:sectPr w:rsidR="00B76899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464A8"/>
    <w:rsid w:val="0005481C"/>
    <w:rsid w:val="000D471E"/>
    <w:rsid w:val="001A0DA2"/>
    <w:rsid w:val="00396AC5"/>
    <w:rsid w:val="003C661E"/>
    <w:rsid w:val="004C0EAD"/>
    <w:rsid w:val="005E1AF7"/>
    <w:rsid w:val="005F3B3C"/>
    <w:rsid w:val="00776978"/>
    <w:rsid w:val="00810196"/>
    <w:rsid w:val="008B4850"/>
    <w:rsid w:val="009464A8"/>
    <w:rsid w:val="00A97AFB"/>
    <w:rsid w:val="00B61B05"/>
    <w:rsid w:val="00C3759A"/>
    <w:rsid w:val="00D6213E"/>
    <w:rsid w:val="00DA532B"/>
    <w:rsid w:val="00F33229"/>
    <w:rsid w:val="00FB501B"/>
    <w:rsid w:val="00FC31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6435292B-A849-4159-BD4E-A7AA4014CD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4">
    <w:name w:val="heading 4"/>
    <w:basedOn w:val="Normal"/>
    <w:link w:val="Heading4Char"/>
    <w:uiPriority w:val="9"/>
    <w:qFormat/>
    <w:rsid w:val="000D471E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styleId="Heading5">
    <w:name w:val="heading 5"/>
    <w:basedOn w:val="Normal"/>
    <w:link w:val="Heading5Char"/>
    <w:uiPriority w:val="9"/>
    <w:qFormat/>
    <w:rsid w:val="000D471E"/>
    <w:pPr>
      <w:spacing w:before="100" w:beforeAutospacing="1" w:after="100" w:afterAutospacing="1" w:line="240" w:lineRule="auto"/>
      <w:outlineLvl w:val="4"/>
    </w:pPr>
    <w:rPr>
      <w:rFonts w:ascii="Times New Roman" w:eastAsia="Times New Roman" w:hAnsi="Times New Roman" w:cs="Times New Roman"/>
      <w:b/>
      <w:bCs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4Char">
    <w:name w:val="Heading 4 Char"/>
    <w:basedOn w:val="DefaultParagraphFont"/>
    <w:link w:val="Heading4"/>
    <w:uiPriority w:val="9"/>
    <w:rsid w:val="000D471E"/>
    <w:rPr>
      <w:rFonts w:ascii="Times New Roman" w:eastAsia="Times New Roman" w:hAnsi="Times New Roman" w:cs="Times New Roman"/>
      <w:b/>
      <w:bCs/>
      <w:sz w:val="24"/>
      <w:szCs w:val="24"/>
    </w:rPr>
  </w:style>
  <w:style w:type="character" w:customStyle="1" w:styleId="Heading5Char">
    <w:name w:val="Heading 5 Char"/>
    <w:basedOn w:val="DefaultParagraphFont"/>
    <w:link w:val="Heading5"/>
    <w:uiPriority w:val="9"/>
    <w:rsid w:val="000D471E"/>
    <w:rPr>
      <w:rFonts w:ascii="Times New Roman" w:eastAsia="Times New Roman" w:hAnsi="Times New Roman" w:cs="Times New Roman"/>
      <w:b/>
      <w:bCs/>
      <w:sz w:val="20"/>
      <w:szCs w:val="20"/>
    </w:rPr>
  </w:style>
  <w:style w:type="paragraph" w:customStyle="1" w:styleId="fb">
    <w:name w:val="fb"/>
    <w:basedOn w:val="Normal"/>
    <w:rsid w:val="000D471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NormalWeb">
    <w:name w:val="Normal (Web)"/>
    <w:basedOn w:val="Normal"/>
    <w:uiPriority w:val="99"/>
    <w:semiHidden/>
    <w:unhideWhenUsed/>
    <w:rsid w:val="000D471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83070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88</Words>
  <Characters>504</Characters>
  <Application>Microsoft Office Word</Application>
  <DocSecurity>0</DocSecurity>
  <Lines>4</Lines>
  <Paragraphs>1</Paragraphs>
  <ScaleCrop>false</ScaleCrop>
  <Company/>
  <LinksUpToDate>false</LinksUpToDate>
  <CharactersWithSpaces>591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>https://mul2.gov.am/tasks/762031/oneclick/Texekanq.docx?token=56a5c18dac56b2b29e21124137ce9e45</cp:keywords>
  <dc:description/>
  <cp:lastModifiedBy>User</cp:lastModifiedBy>
  <cp:revision>2</cp:revision>
  <dcterms:created xsi:type="dcterms:W3CDTF">2023-03-10T07:17:00Z</dcterms:created>
  <dcterms:modified xsi:type="dcterms:W3CDTF">2023-03-10T07:17:00Z</dcterms:modified>
</cp:coreProperties>
</file>