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5BFE" w14:textId="77777777" w:rsidR="00745BFB" w:rsidRPr="00B356AA" w:rsidRDefault="0007654F" w:rsidP="0006641B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B356AA">
        <w:rPr>
          <w:rFonts w:ascii="GHEA Grapalat" w:hAnsi="GHEA Grapalat"/>
          <w:bCs/>
          <w:sz w:val="24"/>
          <w:szCs w:val="24"/>
          <w:lang w:val="hy-AM"/>
        </w:rPr>
        <w:t>ՆԱԽԱԳԻԾ</w:t>
      </w:r>
    </w:p>
    <w:p w14:paraId="660AFAB0" w14:textId="77777777" w:rsidR="00745BFB" w:rsidRDefault="00745BFB" w:rsidP="0006641B">
      <w:pPr>
        <w:spacing w:after="0" w:line="360" w:lineRule="auto"/>
        <w:jc w:val="both"/>
        <w:rPr>
          <w:rFonts w:ascii="GHEA Grapalat" w:hAnsi="GHEA Grapalat"/>
          <w:b/>
          <w:lang w:val="hy-AM"/>
        </w:rPr>
      </w:pPr>
    </w:p>
    <w:p w14:paraId="4E40137E" w14:textId="376277D4" w:rsidR="00745BFB" w:rsidRPr="00745BFB" w:rsidRDefault="00745BFB" w:rsidP="0006641B">
      <w:pPr>
        <w:shd w:val="clear" w:color="auto" w:fill="FFFFFF" w:themeFill="background1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5BFB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0B38B5A6" w14:textId="77777777" w:rsidR="00745BFB" w:rsidRDefault="00745BFB" w:rsidP="0006641B">
      <w:pPr>
        <w:shd w:val="clear" w:color="auto" w:fill="FFFFFF" w:themeFill="background1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5BFB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199D51DC" w14:textId="77777777" w:rsidR="00745BFB" w:rsidRDefault="00745BFB" w:rsidP="0006641B">
      <w:pPr>
        <w:shd w:val="clear" w:color="auto" w:fill="FFFFFF" w:themeFill="background1"/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14:paraId="7671A42B" w14:textId="51CCA5C5" w:rsidR="00745BFB" w:rsidRDefault="00745BFB" w:rsidP="0006641B">
      <w:pPr>
        <w:shd w:val="clear" w:color="auto" w:fill="FFFFFF" w:themeFill="background1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5BFB">
        <w:rPr>
          <w:rFonts w:ascii="GHEA Grapalat" w:hAnsi="GHEA Grapalat"/>
          <w:b/>
          <w:sz w:val="24"/>
          <w:szCs w:val="24"/>
          <w:lang w:val="hy-AM"/>
        </w:rPr>
        <w:t>«</w:t>
      </w:r>
      <w:r w:rsidR="009E76F8">
        <w:rPr>
          <w:rFonts w:ascii="GHEA Grapalat" w:hAnsi="GHEA Grapalat"/>
          <w:b/>
          <w:sz w:val="24"/>
          <w:szCs w:val="24"/>
          <w:lang w:val="hy-AM"/>
        </w:rPr>
        <w:t>ՊԵՏԱԿԱՆ ՊԱՇՏՈՆՆԵՐ ԵՎ ՊԵՏԱԿԱՆ ԾԱՌԱՅՈՒԹՅԱՆ ՊԱՇՏՈՆՆԵՐ ԶԲԱՂԵՑՆՈՂ ԱՆՁԱՆՑ ՎԱՐՁԱՏՐՈՒԹՅԱՆ ՄԱՍԻՆ</w:t>
      </w:r>
      <w:r w:rsidRPr="00745BFB">
        <w:rPr>
          <w:rFonts w:ascii="GHEA Grapalat" w:hAnsi="GHEA Grapalat"/>
          <w:b/>
          <w:sz w:val="24"/>
          <w:szCs w:val="24"/>
          <w:lang w:val="hy-AM"/>
        </w:rPr>
        <w:t>» ՕՐԵՆՔՈՒՄ</w:t>
      </w:r>
      <w:r w:rsidR="00102811">
        <w:rPr>
          <w:rFonts w:ascii="GHEA Grapalat" w:hAnsi="GHEA Grapalat"/>
          <w:b/>
          <w:sz w:val="24"/>
          <w:szCs w:val="24"/>
        </w:rPr>
        <w:t xml:space="preserve"> </w:t>
      </w:r>
      <w:r w:rsidR="00061459" w:rsidRPr="00745BFB">
        <w:rPr>
          <w:rFonts w:ascii="GHEA Grapalat" w:hAnsi="GHEA Grapalat"/>
          <w:b/>
          <w:sz w:val="24"/>
          <w:szCs w:val="24"/>
          <w:lang w:val="hy-AM"/>
        </w:rPr>
        <w:t xml:space="preserve">ԼՐԱՑՈՒՄՆԵՐ </w:t>
      </w:r>
      <w:r w:rsidRPr="00745BFB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11622EAB" w14:textId="77777777" w:rsidR="00745BFB" w:rsidRPr="00CF3D3D" w:rsidRDefault="00745BFB" w:rsidP="0006641B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14:paraId="7EA500AE" w14:textId="771F142A" w:rsidR="00F83C15" w:rsidRDefault="00745BFB" w:rsidP="00B356AA">
      <w:pPr>
        <w:pStyle w:val="NormalWeb"/>
        <w:shd w:val="clear" w:color="auto" w:fill="FFFFFF" w:themeFill="background1"/>
        <w:spacing w:before="0" w:beforeAutospacing="0" w:after="240" w:afterAutospacing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F71C6F">
        <w:rPr>
          <w:rFonts w:ascii="GHEA Grapalat" w:hAnsi="GHEA Grapalat"/>
          <w:b/>
          <w:color w:val="000000" w:themeColor="text1"/>
          <w:lang w:val="hy-AM"/>
        </w:rPr>
        <w:t>Հ</w:t>
      </w:r>
      <w:r w:rsidR="0006641B" w:rsidRPr="00F71C6F">
        <w:rPr>
          <w:rFonts w:ascii="GHEA Grapalat" w:hAnsi="GHEA Grapalat"/>
          <w:b/>
          <w:color w:val="000000" w:themeColor="text1"/>
          <w:lang w:val="hy-AM"/>
        </w:rPr>
        <w:t>ոդված</w:t>
      </w:r>
      <w:r w:rsidRPr="00F71C6F">
        <w:rPr>
          <w:rFonts w:ascii="GHEA Grapalat" w:hAnsi="GHEA Grapalat"/>
          <w:b/>
          <w:color w:val="000000" w:themeColor="text1"/>
          <w:lang w:val="hy-AM"/>
        </w:rPr>
        <w:t xml:space="preserve"> 1</w:t>
      </w:r>
      <w:r w:rsidR="009A22D6" w:rsidRPr="00F71C6F">
        <w:rPr>
          <w:rFonts w:ascii="GHEA Grapalat" w:hAnsi="GHEA Grapalat"/>
          <w:b/>
          <w:color w:val="000000" w:themeColor="text1"/>
          <w:lang w:val="hy-AM"/>
        </w:rPr>
        <w:t>.</w:t>
      </w:r>
      <w:r w:rsidRPr="00F71C6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F71C6F">
        <w:rPr>
          <w:rFonts w:ascii="GHEA Grapalat" w:hAnsi="GHEA Grapalat"/>
          <w:color w:val="000000" w:themeColor="text1"/>
          <w:lang w:val="hy-AM"/>
        </w:rPr>
        <w:t>«</w:t>
      </w:r>
      <w:r w:rsidR="009E76F8">
        <w:rPr>
          <w:rFonts w:ascii="GHEA Grapalat" w:hAnsi="GHEA Grapalat"/>
          <w:color w:val="000000" w:themeColor="text1"/>
          <w:lang w:val="hy-AM"/>
        </w:rPr>
        <w:t>Պետական պաշտոններ և պետական ծառայության պաշտոններ զբաղեցնող անձանց վարձատրության մասին</w:t>
      </w:r>
      <w:r w:rsidRPr="00F71C6F">
        <w:rPr>
          <w:rFonts w:ascii="GHEA Grapalat" w:hAnsi="GHEA Grapalat"/>
          <w:color w:val="000000" w:themeColor="text1"/>
          <w:lang w:val="hy-AM"/>
        </w:rPr>
        <w:t xml:space="preserve">» </w:t>
      </w:r>
      <w:r w:rsidR="009E76F8">
        <w:rPr>
          <w:rFonts w:ascii="GHEA Grapalat" w:hAnsi="GHEA Grapalat"/>
          <w:color w:val="000000" w:themeColor="text1"/>
          <w:lang w:val="hy-AM"/>
        </w:rPr>
        <w:t>2013 թվականի դեկտեմբերի 12</w:t>
      </w:r>
      <w:r w:rsidRPr="00F71C6F">
        <w:rPr>
          <w:rFonts w:ascii="GHEA Grapalat" w:hAnsi="GHEA Grapalat"/>
          <w:color w:val="000000" w:themeColor="text1"/>
          <w:lang w:val="hy-AM"/>
        </w:rPr>
        <w:t xml:space="preserve">-ի </w:t>
      </w:r>
      <w:r w:rsidR="009E76F8">
        <w:rPr>
          <w:rFonts w:ascii="GHEA Grapalat" w:hAnsi="GHEA Grapalat"/>
          <w:color w:val="000000" w:themeColor="text1"/>
          <w:lang w:val="hy-AM"/>
        </w:rPr>
        <w:t>ՀՕ-157</w:t>
      </w:r>
      <w:r w:rsidR="00F83C15">
        <w:rPr>
          <w:rFonts w:ascii="GHEA Grapalat" w:hAnsi="GHEA Grapalat"/>
          <w:color w:val="000000" w:themeColor="text1"/>
          <w:lang w:val="hy-AM"/>
        </w:rPr>
        <w:t>-Ն օրենքի</w:t>
      </w:r>
      <w:r w:rsidR="00DD5FD2">
        <w:rPr>
          <w:rFonts w:ascii="GHEA Grapalat" w:hAnsi="GHEA Grapalat"/>
          <w:color w:val="000000" w:themeColor="text1"/>
          <w:lang w:val="hy-AM"/>
        </w:rPr>
        <w:t xml:space="preserve"> (այսուհետ՝ օ</w:t>
      </w:r>
      <w:r w:rsidRPr="00F71C6F">
        <w:rPr>
          <w:rFonts w:ascii="GHEA Grapalat" w:hAnsi="GHEA Grapalat"/>
          <w:color w:val="000000" w:themeColor="text1"/>
          <w:lang w:val="hy-AM"/>
        </w:rPr>
        <w:t xml:space="preserve">րենք) </w:t>
      </w:r>
      <w:r w:rsidR="009F2E36" w:rsidRPr="009F2E36">
        <w:rPr>
          <w:rFonts w:ascii="GHEA Grapalat" w:hAnsi="GHEA Grapalat"/>
          <w:color w:val="000000" w:themeColor="text1"/>
          <w:lang w:val="hy-AM"/>
        </w:rPr>
        <w:t>3</w:t>
      </w:r>
      <w:r w:rsidR="009F2E36">
        <w:rPr>
          <w:rFonts w:ascii="GHEA Grapalat" w:hAnsi="GHEA Grapalat"/>
          <w:color w:val="000000" w:themeColor="text1"/>
          <w:lang w:val="hy-AM"/>
        </w:rPr>
        <w:t xml:space="preserve">-րդ հոդվածի 1-ին մասի 2-րդ կետի բ </w:t>
      </w:r>
      <w:r w:rsidR="00DD580E" w:rsidRPr="00956B69">
        <w:rPr>
          <w:rFonts w:ascii="GHEA Grapalat" w:hAnsi="GHEA Grapalat"/>
          <w:bCs/>
          <w:color w:val="000000" w:themeColor="text1"/>
          <w:lang w:val="hy-AM"/>
        </w:rPr>
        <w:t xml:space="preserve">ենթակետում զինծառայողների </w:t>
      </w:r>
      <w:r w:rsidR="009F2E36" w:rsidRPr="00956B69">
        <w:rPr>
          <w:rFonts w:ascii="GHEA Grapalat" w:hAnsi="GHEA Grapalat"/>
          <w:bCs/>
          <w:color w:val="000000" w:themeColor="text1"/>
          <w:lang w:val="hy-AM"/>
        </w:rPr>
        <w:t>բառից</w:t>
      </w:r>
      <w:r w:rsidR="009F2E36" w:rsidRPr="00DD580E">
        <w:rPr>
          <w:rFonts w:ascii="GHEA Grapalat" w:hAnsi="GHEA Grapalat"/>
          <w:color w:val="FF0000"/>
          <w:lang w:val="hy-AM"/>
        </w:rPr>
        <w:t xml:space="preserve"> </w:t>
      </w:r>
      <w:r w:rsidR="009F2E36">
        <w:rPr>
          <w:rFonts w:ascii="GHEA Grapalat" w:hAnsi="GHEA Grapalat"/>
          <w:color w:val="000000" w:themeColor="text1"/>
          <w:lang w:val="hy-AM"/>
        </w:rPr>
        <w:t>հետո լրացնել </w:t>
      </w:r>
      <w:r w:rsidR="00956B69">
        <w:rPr>
          <w:rFonts w:ascii="GHEA Grapalat" w:hAnsi="GHEA Grapalat"/>
          <w:color w:val="000000" w:themeColor="text1"/>
          <w:lang w:val="hy-AM"/>
        </w:rPr>
        <w:t>,</w:t>
      </w:r>
      <w:r w:rsidR="00956B69" w:rsidRPr="00956B69">
        <w:rPr>
          <w:rFonts w:ascii="GHEA Grapalat" w:hAnsi="GHEA Grapalat"/>
          <w:color w:val="000000" w:themeColor="text1"/>
          <w:lang w:val="hy-AM"/>
        </w:rPr>
        <w:t xml:space="preserve"> </w:t>
      </w:r>
      <w:r w:rsidR="009F2E36">
        <w:rPr>
          <w:rFonts w:ascii="GHEA Grapalat" w:hAnsi="GHEA Grapalat"/>
          <w:color w:val="000000" w:themeColor="text1"/>
          <w:lang w:val="hy-AM"/>
        </w:rPr>
        <w:t>փրկարարական ծառայողների բառերով։</w:t>
      </w:r>
    </w:p>
    <w:p w14:paraId="02A40E47" w14:textId="76D8ED04" w:rsidR="00F71C6F" w:rsidRDefault="00F71C6F" w:rsidP="00B356AA">
      <w:pPr>
        <w:pStyle w:val="NormalWeb"/>
        <w:shd w:val="clear" w:color="auto" w:fill="FFFFFF" w:themeFill="background1"/>
        <w:spacing w:before="0" w:beforeAutospacing="0" w:after="240" w:afterAutospacing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Հ</w:t>
      </w:r>
      <w:r w:rsidR="0006641B">
        <w:rPr>
          <w:rFonts w:ascii="GHEA Grapalat" w:hAnsi="GHEA Grapalat"/>
          <w:b/>
          <w:color w:val="000000" w:themeColor="text1"/>
          <w:lang w:val="hy-AM"/>
        </w:rPr>
        <w:t>ոդված</w:t>
      </w:r>
      <w:r>
        <w:rPr>
          <w:rFonts w:ascii="GHEA Grapalat" w:hAnsi="GHEA Grapalat"/>
          <w:b/>
          <w:color w:val="000000" w:themeColor="text1"/>
          <w:lang w:val="hy-AM"/>
        </w:rPr>
        <w:t xml:space="preserve"> 2</w:t>
      </w:r>
      <w:r w:rsidRPr="00F83C15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9F2E36">
        <w:rPr>
          <w:rFonts w:ascii="GHEA Grapalat" w:hAnsi="GHEA Grapalat"/>
          <w:color w:val="000000" w:themeColor="text1"/>
          <w:lang w:val="hy-AM"/>
        </w:rPr>
        <w:t>Օրենքի 7-րդ հոդվածի 6</w:t>
      </w:r>
      <w:r w:rsidR="009F2E36" w:rsidRPr="009F2E36">
        <w:rPr>
          <w:rFonts w:ascii="GHEA Grapalat" w:hAnsi="GHEA Grapalat"/>
          <w:color w:val="000000" w:themeColor="text1"/>
          <w:lang w:val="hy-AM"/>
        </w:rPr>
        <w:t>.1</w:t>
      </w:r>
      <w:r w:rsidR="009F2E36">
        <w:rPr>
          <w:rFonts w:ascii="GHEA Grapalat" w:hAnsi="GHEA Grapalat"/>
          <w:color w:val="000000" w:themeColor="text1"/>
          <w:lang w:val="hy-AM"/>
        </w:rPr>
        <w:t xml:space="preserve"> մասը </w:t>
      </w:r>
      <w:r w:rsidR="00DD580E" w:rsidRPr="0043333D">
        <w:rPr>
          <w:rFonts w:ascii="GHEA Grapalat" w:hAnsi="GHEA Grapalat"/>
          <w:bCs/>
          <w:color w:val="000000" w:themeColor="text1"/>
          <w:lang w:val="hy-AM"/>
        </w:rPr>
        <w:t>զինծառայողներին բառից</w:t>
      </w:r>
      <w:r w:rsidR="00DD580E" w:rsidRPr="0043333D">
        <w:rPr>
          <w:rFonts w:ascii="GHEA Grapalat" w:hAnsi="GHEA Grapalat"/>
          <w:color w:val="000000" w:themeColor="text1"/>
          <w:lang w:val="hy-AM"/>
        </w:rPr>
        <w:t xml:space="preserve"> </w:t>
      </w:r>
      <w:r w:rsidR="009F2E36" w:rsidRPr="0043333D">
        <w:rPr>
          <w:rFonts w:ascii="GHEA Grapalat" w:hAnsi="GHEA Grapalat"/>
          <w:color w:val="000000" w:themeColor="text1"/>
          <w:lang w:val="hy-AM"/>
        </w:rPr>
        <w:t xml:space="preserve">հետո </w:t>
      </w:r>
      <w:r w:rsidR="009F2E36">
        <w:rPr>
          <w:rFonts w:ascii="GHEA Grapalat" w:hAnsi="GHEA Grapalat"/>
          <w:color w:val="000000" w:themeColor="text1"/>
          <w:lang w:val="hy-AM"/>
        </w:rPr>
        <w:t>լրացնել </w:t>
      </w:r>
      <w:r w:rsidR="00DD580E" w:rsidRPr="00E80EC5">
        <w:rPr>
          <w:rFonts w:ascii="GHEA Grapalat" w:hAnsi="GHEA Grapalat"/>
          <w:color w:val="000000" w:themeColor="text1"/>
          <w:lang w:val="hy-AM"/>
        </w:rPr>
        <w:t xml:space="preserve">, </w:t>
      </w:r>
      <w:r w:rsidR="000E48FB">
        <w:rPr>
          <w:rFonts w:ascii="GHEA Grapalat" w:hAnsi="GHEA Grapalat"/>
          <w:color w:val="000000" w:themeColor="text1"/>
          <w:lang w:val="en-US"/>
        </w:rPr>
        <w:t xml:space="preserve">ինչպես նաև </w:t>
      </w:r>
      <w:r w:rsidR="009F2E36">
        <w:rPr>
          <w:rFonts w:ascii="GHEA Grapalat" w:hAnsi="GHEA Grapalat"/>
          <w:color w:val="000000" w:themeColor="text1"/>
          <w:lang w:val="hy-AM"/>
        </w:rPr>
        <w:t>փրկարարական ծառայողների</w:t>
      </w:r>
      <w:r w:rsidR="00DD580E" w:rsidRPr="00E80EC5">
        <w:rPr>
          <w:rFonts w:ascii="GHEA Grapalat" w:hAnsi="GHEA Grapalat"/>
          <w:color w:val="000000" w:themeColor="text1"/>
          <w:lang w:val="hy-AM"/>
        </w:rPr>
        <w:t>ն</w:t>
      </w:r>
      <w:r w:rsidR="009F2E36">
        <w:rPr>
          <w:rFonts w:ascii="GHEA Grapalat" w:hAnsi="GHEA Grapalat"/>
          <w:color w:val="000000" w:themeColor="text1"/>
          <w:lang w:val="hy-AM"/>
        </w:rPr>
        <w:t> բառերով։</w:t>
      </w:r>
    </w:p>
    <w:p w14:paraId="29AA1DE3" w14:textId="6A6239D8" w:rsidR="00061459" w:rsidRDefault="00CF3D3D" w:rsidP="00E852F4">
      <w:pPr>
        <w:pStyle w:val="NormalWeb"/>
        <w:shd w:val="clear" w:color="auto" w:fill="FFFFFF" w:themeFill="background1"/>
        <w:spacing w:before="0" w:beforeAutospacing="0" w:after="240" w:afterAutospacing="0" w:line="360" w:lineRule="auto"/>
        <w:ind w:firstLine="720"/>
        <w:jc w:val="both"/>
        <w:rPr>
          <w:rFonts w:ascii="GHEA Grapalat" w:hAnsi="GHEA Grapalat" w:cs="GHEA Grapalat"/>
        </w:rPr>
      </w:pPr>
      <w:r>
        <w:rPr>
          <w:rFonts w:ascii="GHEA Grapalat" w:hAnsi="GHEA Grapalat"/>
          <w:b/>
          <w:color w:val="000000"/>
          <w:lang w:val="hy-AM"/>
        </w:rPr>
        <w:t>Հ</w:t>
      </w:r>
      <w:r w:rsidR="0006641B">
        <w:rPr>
          <w:rFonts w:ascii="GHEA Grapalat" w:hAnsi="GHEA Grapalat"/>
          <w:b/>
          <w:color w:val="000000"/>
          <w:lang w:val="hy-AM"/>
        </w:rPr>
        <w:t>ոդված</w:t>
      </w:r>
      <w:r>
        <w:rPr>
          <w:rFonts w:ascii="GHEA Grapalat" w:hAnsi="GHEA Grapalat"/>
          <w:b/>
          <w:color w:val="000000"/>
          <w:lang w:val="hy-AM"/>
        </w:rPr>
        <w:t xml:space="preserve"> 3</w:t>
      </w:r>
      <w:r w:rsidRPr="0007654F">
        <w:rPr>
          <w:rFonts w:ascii="GHEA Grapalat" w:hAnsi="GHEA Grapalat"/>
          <w:b/>
          <w:color w:val="000000"/>
          <w:lang w:val="hy-AM"/>
        </w:rPr>
        <w:t xml:space="preserve">. </w:t>
      </w:r>
      <w:r w:rsidR="00061459" w:rsidRPr="00061459">
        <w:rPr>
          <w:rFonts w:ascii="GHEA Grapalat" w:hAnsi="GHEA Grapalat" w:cs="GHEA Grapalat"/>
          <w:lang w:val="hy-AM"/>
        </w:rPr>
        <w:t xml:space="preserve">Օրենքի 16-րդ հոդվածի </w:t>
      </w:r>
      <w:r w:rsidR="00061459" w:rsidRPr="00061459">
        <w:rPr>
          <w:rFonts w:ascii="GHEA Grapalat" w:hAnsi="GHEA Grapalat"/>
          <w:spacing w:val="6"/>
          <w:lang w:val="hy-AM"/>
        </w:rPr>
        <w:t>5.1-ին մաս</w:t>
      </w:r>
      <w:r w:rsidR="00AD700C" w:rsidRPr="00AD700C">
        <w:rPr>
          <w:rFonts w:ascii="GHEA Grapalat" w:hAnsi="GHEA Grapalat" w:cs="GHEA Grapalat"/>
          <w:lang w:val="hy-AM"/>
        </w:rPr>
        <w:t xml:space="preserve">ում </w:t>
      </w:r>
      <w:r w:rsidR="00AD700C" w:rsidRPr="0043333D">
        <w:rPr>
          <w:rFonts w:ascii="GHEA Grapalat" w:hAnsi="GHEA Grapalat"/>
          <w:bCs/>
          <w:color w:val="000000" w:themeColor="text1"/>
          <w:lang w:val="hy-AM"/>
        </w:rPr>
        <w:t>զինծառայողներին բառից</w:t>
      </w:r>
      <w:r w:rsidR="00AD700C" w:rsidRPr="0043333D">
        <w:rPr>
          <w:rFonts w:ascii="GHEA Grapalat" w:hAnsi="GHEA Grapalat"/>
          <w:color w:val="000000" w:themeColor="text1"/>
          <w:lang w:val="hy-AM"/>
        </w:rPr>
        <w:t xml:space="preserve"> հետո </w:t>
      </w:r>
      <w:r w:rsidR="00AD700C">
        <w:rPr>
          <w:rFonts w:ascii="GHEA Grapalat" w:hAnsi="GHEA Grapalat"/>
          <w:color w:val="000000" w:themeColor="text1"/>
          <w:lang w:val="hy-AM"/>
        </w:rPr>
        <w:t>լրացնել </w:t>
      </w:r>
      <w:r w:rsidR="00AD700C" w:rsidRPr="00E80EC5">
        <w:rPr>
          <w:rFonts w:ascii="GHEA Grapalat" w:hAnsi="GHEA Grapalat"/>
          <w:color w:val="000000" w:themeColor="text1"/>
          <w:lang w:val="hy-AM"/>
        </w:rPr>
        <w:t xml:space="preserve">, </w:t>
      </w:r>
      <w:r w:rsidR="000E48FB">
        <w:rPr>
          <w:rFonts w:ascii="GHEA Grapalat" w:hAnsi="GHEA Grapalat"/>
          <w:color w:val="000000" w:themeColor="text1"/>
          <w:lang w:val="en-US"/>
        </w:rPr>
        <w:t xml:space="preserve">ինչպես նաև </w:t>
      </w:r>
      <w:r w:rsidR="00AD700C">
        <w:rPr>
          <w:rFonts w:ascii="GHEA Grapalat" w:hAnsi="GHEA Grapalat"/>
          <w:color w:val="000000" w:themeColor="text1"/>
          <w:lang w:val="hy-AM"/>
        </w:rPr>
        <w:t>փրկարարական ծառայողների</w:t>
      </w:r>
      <w:r w:rsidR="00AD700C" w:rsidRPr="00E80EC5">
        <w:rPr>
          <w:rFonts w:ascii="GHEA Grapalat" w:hAnsi="GHEA Grapalat"/>
          <w:color w:val="000000" w:themeColor="text1"/>
          <w:lang w:val="hy-AM"/>
        </w:rPr>
        <w:t>ն</w:t>
      </w:r>
      <w:r w:rsidR="00AD700C">
        <w:rPr>
          <w:rFonts w:ascii="GHEA Grapalat" w:hAnsi="GHEA Grapalat"/>
          <w:color w:val="000000" w:themeColor="text1"/>
          <w:lang w:val="hy-AM"/>
        </w:rPr>
        <w:t> բառեր</w:t>
      </w:r>
      <w:r w:rsidR="00061459" w:rsidRPr="00061459">
        <w:rPr>
          <w:rFonts w:ascii="GHEA Grapalat" w:hAnsi="GHEA Grapalat"/>
          <w:spacing w:val="6"/>
          <w:lang w:val="hy-AM"/>
        </w:rPr>
        <w:t>ը</w:t>
      </w:r>
      <w:r w:rsidR="00E852F4">
        <w:rPr>
          <w:rFonts w:ascii="GHEA Grapalat" w:hAnsi="GHEA Grapalat"/>
          <w:spacing w:val="6"/>
          <w:lang w:val="en-US"/>
        </w:rPr>
        <w:t>:</w:t>
      </w:r>
      <w:r w:rsidR="00061459" w:rsidRPr="00061459">
        <w:rPr>
          <w:rFonts w:ascii="GHEA Grapalat" w:hAnsi="GHEA Grapalat"/>
          <w:spacing w:val="6"/>
          <w:lang w:val="hy-AM"/>
        </w:rPr>
        <w:t xml:space="preserve"> </w:t>
      </w:r>
    </w:p>
    <w:p w14:paraId="17F80F75" w14:textId="03EE86DB" w:rsidR="00E332BF" w:rsidRPr="00E80EC5" w:rsidRDefault="00E171DE" w:rsidP="00E80EC5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color w:val="000000"/>
          <w:lang w:val="hy-AM"/>
        </w:rPr>
        <w:t>Հ</w:t>
      </w:r>
      <w:r w:rsidR="0006641B">
        <w:rPr>
          <w:rFonts w:ascii="GHEA Grapalat" w:hAnsi="GHEA Grapalat"/>
          <w:b/>
          <w:color w:val="000000"/>
          <w:lang w:val="hy-AM"/>
        </w:rPr>
        <w:t>ոդված</w:t>
      </w:r>
      <w:r w:rsidR="00E852F4">
        <w:rPr>
          <w:rFonts w:ascii="GHEA Grapalat" w:hAnsi="GHEA Grapalat"/>
          <w:b/>
          <w:color w:val="000000"/>
          <w:lang w:val="en-US"/>
        </w:rPr>
        <w:t xml:space="preserve"> 4</w:t>
      </w:r>
      <w:r w:rsidR="00FF6600" w:rsidRPr="00F71C6F">
        <w:rPr>
          <w:rFonts w:ascii="GHEA Grapalat" w:hAnsi="GHEA Grapalat" w:cs="Cambria Math"/>
          <w:b/>
          <w:color w:val="000000"/>
          <w:lang w:val="hy-AM"/>
        </w:rPr>
        <w:t>.</w:t>
      </w:r>
      <w:r w:rsidR="00745BFB" w:rsidRPr="00F71C6F">
        <w:rPr>
          <w:rFonts w:ascii="GHEA Grapalat" w:hAnsi="GHEA Grapalat"/>
          <w:b/>
          <w:color w:val="000000"/>
          <w:lang w:val="hy-AM"/>
        </w:rPr>
        <w:t xml:space="preserve"> Ե</w:t>
      </w:r>
      <w:r w:rsidR="006E6378" w:rsidRPr="00F71C6F">
        <w:rPr>
          <w:rFonts w:ascii="GHEA Grapalat" w:hAnsi="GHEA Grapalat"/>
          <w:b/>
          <w:color w:val="000000"/>
          <w:lang w:val="hy-AM"/>
        </w:rPr>
        <w:t xml:space="preserve">զրափակիչ </w:t>
      </w:r>
      <w:r w:rsidR="006E6378">
        <w:rPr>
          <w:rFonts w:ascii="GHEA Grapalat" w:hAnsi="GHEA Grapalat"/>
          <w:b/>
          <w:color w:val="000000"/>
          <w:lang w:val="hy-AM"/>
        </w:rPr>
        <w:t xml:space="preserve">մաս </w:t>
      </w:r>
      <w:r w:rsidR="006E6378">
        <w:rPr>
          <w:rFonts w:ascii="GHEA Grapalat" w:hAnsi="GHEA Grapalat"/>
          <w:b/>
          <w:color w:val="000000"/>
          <w:lang w:val="en-US"/>
        </w:rPr>
        <w:t>և</w:t>
      </w:r>
      <w:r w:rsidR="006E6378">
        <w:rPr>
          <w:rFonts w:ascii="GHEA Grapalat" w:hAnsi="GHEA Grapalat"/>
          <w:b/>
          <w:color w:val="000000"/>
          <w:lang w:val="hy-AM"/>
        </w:rPr>
        <w:t xml:space="preserve"> անցումային </w:t>
      </w:r>
      <w:r w:rsidR="006E6378" w:rsidRPr="00F71C6F">
        <w:rPr>
          <w:rFonts w:ascii="GHEA Grapalat" w:hAnsi="GHEA Grapalat"/>
          <w:b/>
          <w:color w:val="000000"/>
          <w:lang w:val="hy-AM"/>
        </w:rPr>
        <w:t>դրույթներ</w:t>
      </w:r>
    </w:p>
    <w:p w14:paraId="418E934C" w14:textId="77846C0E" w:rsidR="00B356AA" w:rsidRPr="00B356AA" w:rsidRDefault="00E332BF" w:rsidP="00E332B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6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="00E80EC5" w:rsidRPr="00B356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B356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B356AA" w:rsidRPr="00B356AA">
        <w:rPr>
          <w:rFonts w:ascii="GHEA Grapalat" w:hAnsi="GHEA Grapalat"/>
          <w:sz w:val="24"/>
          <w:szCs w:val="24"/>
        </w:rPr>
        <w:t xml:space="preserve">Սույն օրենքն ուժի մեջ է մտնում 2023 թվականի </w:t>
      </w:r>
      <w:r w:rsidR="000E48FB">
        <w:rPr>
          <w:rFonts w:ascii="GHEA Grapalat" w:hAnsi="GHEA Grapalat"/>
          <w:sz w:val="24"/>
          <w:szCs w:val="24"/>
        </w:rPr>
        <w:t>մայիսի</w:t>
      </w:r>
      <w:r w:rsidR="00B356AA" w:rsidRPr="00B356AA">
        <w:rPr>
          <w:rFonts w:ascii="GHEA Grapalat" w:hAnsi="GHEA Grapalat"/>
          <w:sz w:val="24"/>
          <w:szCs w:val="24"/>
        </w:rPr>
        <w:t xml:space="preserve"> 1-ից։</w:t>
      </w:r>
    </w:p>
    <w:p w14:paraId="6F61D7A0" w14:textId="09B0C9A4" w:rsidR="00E332BF" w:rsidRDefault="00E332BF" w:rsidP="00E332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GHEA Grapalat" w:hAnsi="GHEA Grapalat" w:cs="GHEA Grapalat"/>
          <w:bCs/>
          <w:color w:val="000000" w:themeColor="text1"/>
          <w:sz w:val="24"/>
          <w:szCs w:val="24"/>
          <w:lang w:val="hr-HR"/>
        </w:rPr>
      </w:pPr>
      <w:r w:rsidRPr="00E80EC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</w:t>
      </w:r>
      <w:r w:rsidR="00E80EC5" w:rsidRPr="00E80EC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  <w:r w:rsidRPr="00E80EC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Սույն օրենքից բխող ենթաօրենսդրական </w:t>
      </w:r>
      <w:r w:rsidRPr="00E80EC5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val="hy-AM"/>
        </w:rPr>
        <w:t>նորմատիվ</w:t>
      </w:r>
      <w:r w:rsidRPr="00E80EC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իրավական ակտն ընդունվում է սույն օրենքն ընդունվելուց հետո՝ </w:t>
      </w:r>
      <w:r w:rsidRPr="00E80EC5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մեկ</w:t>
      </w:r>
      <w:r w:rsidRPr="00E80EC5">
        <w:rPr>
          <w:rFonts w:ascii="GHEA Grapalat" w:hAnsi="GHEA Grapalat" w:cs="GHEA Grapalat"/>
          <w:bCs/>
          <w:color w:val="000000" w:themeColor="text1"/>
          <w:sz w:val="24"/>
          <w:szCs w:val="24"/>
          <w:lang w:val="hr-HR"/>
        </w:rPr>
        <w:t xml:space="preserve"> </w:t>
      </w:r>
      <w:r w:rsidRPr="00E80EC5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ամսվա</w:t>
      </w:r>
      <w:r w:rsidRPr="00E80EC5">
        <w:rPr>
          <w:rFonts w:ascii="GHEA Grapalat" w:hAnsi="GHEA Grapalat" w:cs="GHEA Grapalat"/>
          <w:bCs/>
          <w:color w:val="000000" w:themeColor="text1"/>
          <w:sz w:val="24"/>
          <w:szCs w:val="24"/>
          <w:lang w:val="hr-HR"/>
        </w:rPr>
        <w:t xml:space="preserve"> </w:t>
      </w:r>
      <w:r w:rsidRPr="00E80EC5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ընթացքում</w:t>
      </w:r>
      <w:r w:rsidRPr="00E80EC5">
        <w:rPr>
          <w:rFonts w:ascii="GHEA Grapalat" w:hAnsi="GHEA Grapalat" w:cs="GHEA Grapalat"/>
          <w:bCs/>
          <w:color w:val="000000" w:themeColor="text1"/>
          <w:sz w:val="24"/>
          <w:szCs w:val="24"/>
          <w:lang w:val="hr-HR"/>
        </w:rPr>
        <w:t>:</w:t>
      </w:r>
    </w:p>
    <w:p w14:paraId="3A5F7345" w14:textId="77777777" w:rsidR="00B356AA" w:rsidRPr="00E80EC5" w:rsidRDefault="00B356AA" w:rsidP="00E332B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GHEA Grapalat" w:hAnsi="GHEA Grapalat" w:cs="GHEA Grapalat"/>
          <w:bCs/>
          <w:color w:val="000000" w:themeColor="text1"/>
          <w:sz w:val="24"/>
          <w:szCs w:val="24"/>
          <w:lang w:val="hr-HR"/>
        </w:rPr>
      </w:pPr>
    </w:p>
    <w:p w14:paraId="57B24BA4" w14:textId="77777777" w:rsidR="00E332BF" w:rsidRPr="00E332BF" w:rsidRDefault="00E332BF" w:rsidP="0006641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trike/>
          <w:color w:val="000000"/>
          <w:shd w:val="clear" w:color="auto" w:fill="F6F6F6"/>
          <w:lang w:val="hy-AM"/>
        </w:rPr>
      </w:pPr>
    </w:p>
    <w:sectPr w:rsidR="00E332BF" w:rsidRPr="00E332BF" w:rsidSect="0006641B">
      <w:pgSz w:w="12240" w:h="15840"/>
      <w:pgMar w:top="63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1A3"/>
    <w:multiLevelType w:val="hybridMultilevel"/>
    <w:tmpl w:val="C68C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04E3"/>
    <w:multiLevelType w:val="hybridMultilevel"/>
    <w:tmpl w:val="7F7C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24189">
    <w:abstractNumId w:val="1"/>
  </w:num>
  <w:num w:numId="2" w16cid:durableId="8045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A36"/>
    <w:rsid w:val="000047B5"/>
    <w:rsid w:val="00061459"/>
    <w:rsid w:val="0006641B"/>
    <w:rsid w:val="0007654F"/>
    <w:rsid w:val="000E48FB"/>
    <w:rsid w:val="00102811"/>
    <w:rsid w:val="00103F8D"/>
    <w:rsid w:val="00156CC8"/>
    <w:rsid w:val="001C7D44"/>
    <w:rsid w:val="003222DF"/>
    <w:rsid w:val="00352DD9"/>
    <w:rsid w:val="0043333D"/>
    <w:rsid w:val="00505578"/>
    <w:rsid w:val="005D75DE"/>
    <w:rsid w:val="006004FF"/>
    <w:rsid w:val="006E6378"/>
    <w:rsid w:val="00745BFB"/>
    <w:rsid w:val="00824302"/>
    <w:rsid w:val="00956B69"/>
    <w:rsid w:val="009A22D6"/>
    <w:rsid w:val="009E76F8"/>
    <w:rsid w:val="009F2E36"/>
    <w:rsid w:val="00AD700C"/>
    <w:rsid w:val="00AF62D5"/>
    <w:rsid w:val="00B356AA"/>
    <w:rsid w:val="00BD1579"/>
    <w:rsid w:val="00C01A36"/>
    <w:rsid w:val="00CF3D3D"/>
    <w:rsid w:val="00D53F1F"/>
    <w:rsid w:val="00DD580E"/>
    <w:rsid w:val="00DD5FD2"/>
    <w:rsid w:val="00E171DE"/>
    <w:rsid w:val="00E332BF"/>
    <w:rsid w:val="00E80EC5"/>
    <w:rsid w:val="00E852F4"/>
    <w:rsid w:val="00F009FA"/>
    <w:rsid w:val="00F71C6F"/>
    <w:rsid w:val="00F83C15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7549"/>
  <w15:docId w15:val="{713AAE3C-1482-497F-8F36-BB0BEAE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B35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IRAV002</cp:lastModifiedBy>
  <cp:revision>31</cp:revision>
  <cp:lastPrinted>2023-02-27T07:01:00Z</cp:lastPrinted>
  <dcterms:created xsi:type="dcterms:W3CDTF">2023-01-09T13:50:00Z</dcterms:created>
  <dcterms:modified xsi:type="dcterms:W3CDTF">2023-03-16T12:50:00Z</dcterms:modified>
</cp:coreProperties>
</file>