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DA" w:rsidRDefault="009E52DA" w:rsidP="003722F6">
      <w:pPr>
        <w:spacing w:after="0" w:line="276" w:lineRule="auto"/>
        <w:ind w:hanging="360"/>
        <w:rPr>
          <w:rFonts w:ascii="GHEA Grapalat" w:hAnsi="GHEA Grapalat" w:cs="Arial"/>
          <w:b/>
          <w:sz w:val="24"/>
          <w:szCs w:val="24"/>
          <w:lang w:val="hy-AM"/>
        </w:rPr>
      </w:pPr>
    </w:p>
    <w:p w:rsidR="009E52DA" w:rsidRDefault="009E52DA" w:rsidP="009E52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9E52DA" w:rsidRPr="00980E5A" w:rsidRDefault="005B1226" w:rsidP="00980E5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80E5A">
        <w:rPr>
          <w:rFonts w:ascii="GHEA Grapalat" w:hAnsi="GHEA Grapalat"/>
          <w:b/>
          <w:sz w:val="24"/>
          <w:szCs w:val="24"/>
          <w:lang w:val="fr-FR"/>
        </w:rPr>
        <w:t>«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>«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ԶԻՆՎՈՐԱԿԱՆ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ԵՎ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ԶԻՆԾԱՌԱՅՈՂԻ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ԿԱՐԳԱՎԻՃԱԿԻ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>»</w:t>
      </w:r>
      <w:r w:rsidR="00980E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3A684C" w:rsidRPr="003A684C">
        <w:rPr>
          <w:rFonts w:ascii="GHEA Grapalat" w:hAnsi="GHEA Grapalat"/>
          <w:b/>
          <w:sz w:val="24"/>
          <w:szCs w:val="24"/>
          <w:lang w:val="hy-AM"/>
        </w:rPr>
        <w:t>ՓՈՓՈԽՈՒԹՅՈՒՆՆԵՐ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B61F64">
        <w:rPr>
          <w:rFonts w:ascii="GHEA Grapalat" w:hAnsi="GHEA Grapalat"/>
          <w:b/>
          <w:sz w:val="24"/>
          <w:szCs w:val="24"/>
          <w:lang w:val="fr-FR"/>
        </w:rPr>
        <w:t xml:space="preserve">ԵՎ ԼՐԱՑՈՒՄՆԵՐ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="00980E5A"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980E5A" w:rsidRPr="00980E5A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2B1311" w:rsidRPr="00980E5A">
        <w:rPr>
          <w:rFonts w:ascii="GHEA Grapalat" w:hAnsi="GHEA Grapalat"/>
          <w:b/>
          <w:sz w:val="24"/>
          <w:szCs w:val="24"/>
          <w:lang w:val="fr-FR"/>
        </w:rPr>
        <w:t>»</w:t>
      </w:r>
      <w:r w:rsidR="00980E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80E5A"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="009E52DA">
        <w:rPr>
          <w:rFonts w:ascii="GHEA Grapalat" w:hAnsi="GHEA Grapalat" w:cs="Arial"/>
          <w:b/>
          <w:sz w:val="24"/>
          <w:szCs w:val="24"/>
          <w:lang w:val="hy-AM"/>
        </w:rPr>
        <w:t xml:space="preserve"> ՆԱԽԱԳԾԻ</w:t>
      </w:r>
      <w:r w:rsidR="009E52D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E52DA" w:rsidRDefault="009E52DA" w:rsidP="009E52DA">
      <w:pPr>
        <w:spacing w:after="0" w:line="360" w:lineRule="auto"/>
        <w:jc w:val="center"/>
        <w:rPr>
          <w:rFonts w:ascii="GHEA Grapalat" w:hAnsi="GHEA Grapalat" w:cs="Arial"/>
          <w:b/>
          <w:sz w:val="12"/>
          <w:szCs w:val="24"/>
          <w:lang w:val="hy-AM"/>
        </w:rPr>
      </w:pPr>
    </w:p>
    <w:p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ակտի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անհրաժեշտությունը.</w:t>
      </w:r>
    </w:p>
    <w:p w:rsidR="009E52DA" w:rsidRPr="009E52DA" w:rsidRDefault="00B61F64" w:rsidP="003722F6">
      <w:pPr>
        <w:tabs>
          <w:tab w:val="left" w:pos="900"/>
        </w:tabs>
        <w:spacing w:after="0" w:line="360" w:lineRule="auto"/>
        <w:ind w:firstLine="540"/>
        <w:jc w:val="both"/>
        <w:rPr>
          <w:rStyle w:val="Strong"/>
          <w:bCs w:val="0"/>
          <w:lang w:val="hy-AM"/>
        </w:rPr>
      </w:pPr>
      <w:r>
        <w:rPr>
          <w:rFonts w:ascii="GHEA Grapalat" w:hAnsi="GHEA Grapalat"/>
          <w:sz w:val="24"/>
          <w:szCs w:val="24"/>
        </w:rPr>
        <w:t>«</w:t>
      </w:r>
      <w:r w:rsidR="00980E5A" w:rsidRPr="00980E5A">
        <w:rPr>
          <w:rFonts w:ascii="GHEA Grapalat" w:hAnsi="GHEA Grapalat"/>
          <w:sz w:val="24"/>
          <w:szCs w:val="24"/>
          <w:lang w:val="hy-AM"/>
        </w:rPr>
        <w:t>«</w:t>
      </w:r>
      <w:r w:rsidR="00980E5A">
        <w:rPr>
          <w:rFonts w:ascii="GHEA Grapalat" w:hAnsi="GHEA Grapalat"/>
          <w:sz w:val="24"/>
          <w:szCs w:val="24"/>
          <w:lang w:val="hy-AM"/>
        </w:rPr>
        <w:t>Զ</w:t>
      </w:r>
      <w:r w:rsidR="00980E5A" w:rsidRPr="00980E5A">
        <w:rPr>
          <w:rFonts w:ascii="GHEA Grapalat" w:hAnsi="GHEA Grapalat"/>
          <w:sz w:val="24"/>
          <w:szCs w:val="24"/>
          <w:lang w:val="hy-AM"/>
        </w:rPr>
        <w:t xml:space="preserve">ինվորական ծառայության </w:t>
      </w:r>
      <w:r w:rsidR="00980E5A">
        <w:rPr>
          <w:rFonts w:ascii="GHEA Grapalat" w:hAnsi="GHEA Grapalat"/>
          <w:sz w:val="24"/>
          <w:szCs w:val="24"/>
          <w:lang w:val="hy-AM"/>
        </w:rPr>
        <w:t>և</w:t>
      </w:r>
      <w:r w:rsidR="00980E5A" w:rsidRPr="00980E5A">
        <w:rPr>
          <w:rFonts w:ascii="GHEA Grapalat" w:hAnsi="GHEA Grapalat"/>
          <w:sz w:val="24"/>
          <w:szCs w:val="24"/>
          <w:lang w:val="hy-AM"/>
        </w:rPr>
        <w:t xml:space="preserve"> զինծառայողի կարգավիճակի մասին» օրենքում </w:t>
      </w:r>
      <w:r w:rsidR="005F2006" w:rsidRPr="005F2006">
        <w:rPr>
          <w:rFonts w:ascii="GHEA Grapalat" w:hAnsi="GHEA Grapalat"/>
          <w:sz w:val="24"/>
          <w:szCs w:val="24"/>
          <w:lang w:val="hy-AM"/>
        </w:rPr>
        <w:t>փոփոխություն</w:t>
      </w:r>
      <w:r w:rsidR="00980E5A" w:rsidRPr="00980E5A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</w:rPr>
        <w:t xml:space="preserve"> և լրացումներ </w:t>
      </w:r>
      <w:r w:rsidR="00980E5A" w:rsidRPr="00980E5A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sz w:val="24"/>
          <w:szCs w:val="24"/>
        </w:rPr>
        <w:t>»</w:t>
      </w:r>
      <w:r w:rsidR="00980E5A" w:rsidRPr="00980E5A">
        <w:rPr>
          <w:rFonts w:ascii="GHEA Grapalat" w:hAnsi="GHEA Grapalat"/>
          <w:sz w:val="24"/>
          <w:szCs w:val="24"/>
          <w:lang w:val="hy-AM"/>
        </w:rPr>
        <w:t xml:space="preserve"> օրենքի նախագծի </w:t>
      </w:r>
      <w:r w:rsidR="009E52DA">
        <w:rPr>
          <w:rFonts w:ascii="GHEA Grapalat" w:hAnsi="GHEA Grapalat"/>
          <w:sz w:val="24"/>
          <w:szCs w:val="24"/>
          <w:lang w:val="hy-AM"/>
        </w:rPr>
        <w:t>ընդուն</w:t>
      </w:r>
      <w:r w:rsidR="00902C21">
        <w:rPr>
          <w:rFonts w:ascii="GHEA Grapalat" w:hAnsi="GHEA Grapalat"/>
          <w:sz w:val="24"/>
          <w:szCs w:val="24"/>
          <w:lang w:val="hy-AM"/>
        </w:rPr>
        <w:t>ու</w:t>
      </w:r>
      <w:bookmarkStart w:id="0" w:name="_GoBack"/>
      <w:bookmarkEnd w:id="0"/>
      <w:r w:rsidR="009E52DA">
        <w:rPr>
          <w:rFonts w:ascii="GHEA Grapalat" w:hAnsi="GHEA Grapalat"/>
          <w:sz w:val="24"/>
          <w:szCs w:val="24"/>
          <w:lang w:val="hy-AM"/>
        </w:rPr>
        <w:t>մ</w:t>
      </w:r>
      <w:r w:rsidR="00E70DAA">
        <w:rPr>
          <w:rFonts w:ascii="GHEA Grapalat" w:hAnsi="GHEA Grapalat"/>
          <w:sz w:val="24"/>
          <w:szCs w:val="24"/>
        </w:rPr>
        <w:t>ը</w:t>
      </w:r>
      <w:r w:rsidR="009E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0E6ACB">
        <w:rPr>
          <w:rFonts w:ascii="GHEA Grapalat" w:hAnsi="GHEA Grapalat"/>
          <w:sz w:val="24"/>
          <w:szCs w:val="24"/>
        </w:rPr>
        <w:t>բխում</w:t>
      </w:r>
      <w:r w:rsidR="005F2006" w:rsidRPr="005F20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7CC8">
        <w:rPr>
          <w:rFonts w:ascii="GHEA Grapalat" w:hAnsi="GHEA Grapalat"/>
          <w:sz w:val="24"/>
          <w:szCs w:val="24"/>
          <w:lang w:val="hy-AM"/>
        </w:rPr>
        <w:t xml:space="preserve">է </w:t>
      </w:r>
      <w:r w:rsidR="002902DA" w:rsidRPr="00373EC8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Հանրապետությունում կամ օտարերկրյա պետություններում</w:t>
      </w:r>
      <w:r w:rsidR="002902DA" w:rsidRPr="00373EC8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2902DA" w:rsidRPr="00373EC8">
        <w:rPr>
          <w:rFonts w:ascii="GHEA Grapalat" w:eastAsia="Calibri" w:hAnsi="GHEA Grapalat" w:cs="Arial"/>
          <w:sz w:val="24"/>
          <w:szCs w:val="24"/>
          <w:lang w:val="hy-AM"/>
        </w:rPr>
        <w:t>հանրակրթական, ինչպես նաև հիմնական կրթության հիմքի վրա առանց ընդհատման նախնական (արհեստագործական) կամ միջին մասնագիտական</w:t>
      </w:r>
      <w:r w:rsidR="002902DA" w:rsidRPr="00373EC8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2902DA" w:rsidRPr="00373EC8">
        <w:rPr>
          <w:rFonts w:ascii="GHEA Grapalat" w:eastAsia="Calibri" w:hAnsi="GHEA Grapalat" w:cs="Arial"/>
          <w:sz w:val="24"/>
          <w:szCs w:val="24"/>
          <w:lang w:val="hy-AM"/>
        </w:rPr>
        <w:t xml:space="preserve">կրթական ծրագրերով 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>սովորո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>ղ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 xml:space="preserve">ներին տարկետում 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t>տալու հիմքերը կարգավորելու անհրաժեշտ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>ո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t>ւթյ</w:t>
      </w:r>
      <w:r w:rsidR="000E6ACB">
        <w:rPr>
          <w:rFonts w:ascii="GHEA Grapalat" w:eastAsia="Calibri" w:hAnsi="GHEA Grapalat" w:cs="Arial"/>
          <w:sz w:val="24"/>
          <w:szCs w:val="24"/>
        </w:rPr>
        <w:t>ունից</w:t>
      </w:r>
      <w:r w:rsidR="00923F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9E52DA" w:rsidRPr="009E52DA" w:rsidRDefault="009E52DA" w:rsidP="003722F6">
      <w:pPr>
        <w:tabs>
          <w:tab w:val="left" w:pos="900"/>
          <w:tab w:val="left" w:pos="1260"/>
        </w:tabs>
        <w:spacing w:after="0" w:line="360" w:lineRule="auto"/>
        <w:ind w:firstLine="540"/>
        <w:jc w:val="both"/>
        <w:rPr>
          <w:b/>
          <w:bCs/>
          <w:color w:val="000000"/>
          <w:sz w:val="8"/>
          <w:shd w:val="clear" w:color="auto" w:fill="FFFFFF"/>
          <w:lang w:val="hy-AM"/>
        </w:rPr>
      </w:pPr>
    </w:p>
    <w:p w:rsidR="009E52DA" w:rsidRDefault="009E52DA" w:rsidP="003722F6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խնդիրները.</w:t>
      </w:r>
    </w:p>
    <w:p w:rsidR="00452DA9" w:rsidRPr="006F47EE" w:rsidRDefault="005F2006" w:rsidP="003722F6">
      <w:pPr>
        <w:spacing w:after="0" w:line="360" w:lineRule="auto"/>
        <w:jc w:val="both"/>
        <w:rPr>
          <w:rFonts w:ascii="GHEA Grapalat" w:eastAsia="Calibri" w:hAnsi="GHEA Grapalat" w:cs="Arial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</w:t>
      </w:r>
      <w:r w:rsidR="003118D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118D1" w:rsidRPr="003118D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fr-FR"/>
        </w:rPr>
        <w:t>«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Զինվորական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ծառայության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և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զինծառայողի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կարգավիճակի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մասին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fr-FR"/>
        </w:rPr>
        <w:t xml:space="preserve">»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օրենքի</w:t>
      </w:r>
      <w:r w:rsidR="00BD5667">
        <w:rPr>
          <w:rFonts w:ascii="GHEA Grapalat" w:eastAsia="Calibri" w:hAnsi="GHEA Grapalat" w:cs="Tahoma"/>
          <w:sz w:val="24"/>
          <w:szCs w:val="24"/>
        </w:rPr>
        <w:t xml:space="preserve"> (այսուհետ՝ նաև Օրենք)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22</w:t>
      </w:r>
      <w:r w:rsidR="00373EC8" w:rsidRPr="00572D39">
        <w:rPr>
          <w:rFonts w:ascii="GHEA Grapalat" w:eastAsia="Calibri" w:hAnsi="GHEA Grapalat" w:cs="IRTEK Courier"/>
          <w:sz w:val="24"/>
          <w:szCs w:val="24"/>
          <w:lang w:val="fr-FR"/>
        </w:rPr>
        <w:noBreakHyphen/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րդ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հոդվածի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1B05B1">
        <w:rPr>
          <w:rFonts w:ascii="GHEA Grapalat" w:eastAsia="Calibri" w:hAnsi="GHEA Grapalat" w:cs="Times New Roman"/>
          <w:sz w:val="24"/>
          <w:szCs w:val="24"/>
          <w:lang w:val="hy-AM"/>
        </w:rPr>
        <w:t xml:space="preserve">5-րդ և 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fr-FR"/>
        </w:rPr>
        <w:t>5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hy-AM"/>
        </w:rPr>
        <w:t>.1</w:t>
      </w:r>
      <w:r w:rsidR="00373EC8" w:rsidRPr="00572D39">
        <w:rPr>
          <w:rFonts w:ascii="GHEA Grapalat" w:eastAsia="Calibri" w:hAnsi="GHEA Grapalat" w:cs="Times New Roman"/>
          <w:sz w:val="24"/>
          <w:szCs w:val="24"/>
          <w:lang w:val="fr-FR"/>
        </w:rPr>
        <w:t>-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ին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մաս</w:t>
      </w:r>
      <w:r w:rsidR="005B1226">
        <w:rPr>
          <w:rFonts w:ascii="GHEA Grapalat" w:eastAsia="Calibri" w:hAnsi="GHEA Grapalat" w:cs="Tahoma"/>
          <w:sz w:val="24"/>
          <w:szCs w:val="24"/>
        </w:rPr>
        <w:t>եր</w:t>
      </w:r>
      <w:r w:rsidR="00373EC8" w:rsidRPr="00572D39">
        <w:rPr>
          <w:rFonts w:ascii="GHEA Grapalat" w:eastAsia="Calibri" w:hAnsi="GHEA Grapalat" w:cs="Tahoma"/>
          <w:sz w:val="24"/>
          <w:szCs w:val="24"/>
          <w:lang w:val="hy-AM"/>
        </w:rPr>
        <w:t>ի՝</w:t>
      </w:r>
      <w:r w:rsidR="00373EC8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373EC8" w:rsidRPr="00572D39">
        <w:rPr>
          <w:rFonts w:ascii="GHEA Grapalat" w:eastAsia="Calibri" w:hAnsi="GHEA Grapalat" w:cs="Arial"/>
          <w:sz w:val="24"/>
          <w:szCs w:val="24"/>
          <w:lang w:val="hy-AM"/>
        </w:rPr>
        <w:t>«Սույն հոդվածի 3-րդ մասի</w:t>
      </w:r>
      <w:r w:rsidR="006F47EE">
        <w:rPr>
          <w:rFonts w:ascii="Courier New" w:eastAsia="Calibri" w:hAnsi="Courier New" w:cs="Courier New"/>
          <w:sz w:val="24"/>
          <w:szCs w:val="24"/>
        </w:rPr>
        <w:t> </w:t>
      </w:r>
      <w:r w:rsidR="006F47EE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6F47EE">
        <w:rPr>
          <w:rFonts w:ascii="GHEA Grapalat" w:eastAsia="Calibri" w:hAnsi="GHEA Grapalat" w:cs="Arial"/>
          <w:sz w:val="24"/>
          <w:szCs w:val="24"/>
        </w:rPr>
        <w:noBreakHyphen/>
      </w:r>
      <w:r w:rsidR="00373EC8" w:rsidRPr="00572D39">
        <w:rPr>
          <w:rFonts w:ascii="GHEA Grapalat" w:eastAsia="Calibri" w:hAnsi="GHEA Grapalat" w:cs="Arial"/>
          <w:sz w:val="24"/>
          <w:szCs w:val="24"/>
          <w:lang w:val="hy-AM"/>
        </w:rPr>
        <w:t>րդ</w:t>
      </w:r>
      <w:r w:rsidR="006F47EE">
        <w:rPr>
          <w:rFonts w:ascii="Courier New" w:eastAsia="Calibri" w:hAnsi="Courier New" w:cs="Courier New"/>
          <w:sz w:val="24"/>
          <w:szCs w:val="24"/>
        </w:rPr>
        <w:t> </w:t>
      </w:r>
      <w:r w:rsidR="00373EC8" w:rsidRPr="00572D39">
        <w:rPr>
          <w:rFonts w:ascii="GHEA Grapalat" w:eastAsia="Calibri" w:hAnsi="GHEA Grapalat" w:cs="Arial"/>
          <w:sz w:val="24"/>
          <w:szCs w:val="24"/>
          <w:lang w:val="hy-AM"/>
        </w:rPr>
        <w:t>կետի համաձայն տրված տարկետման ժամկետի ավարտի օրվա դրությամբ» կարգավորումը նպատակ է հետապնդ</w:t>
      </w:r>
      <w:r w:rsidR="00D430BC">
        <w:rPr>
          <w:rFonts w:ascii="GHEA Grapalat" w:eastAsia="Calibri" w:hAnsi="GHEA Grapalat" w:cs="Arial"/>
          <w:sz w:val="24"/>
          <w:szCs w:val="24"/>
          <w:lang w:val="hy-AM"/>
        </w:rPr>
        <w:t xml:space="preserve">ում </w:t>
      </w:r>
      <w:r w:rsidR="00373EC8" w:rsidRPr="00572D39">
        <w:rPr>
          <w:rFonts w:ascii="GHEA Grapalat" w:eastAsia="Calibri" w:hAnsi="GHEA Grapalat" w:cs="Arial"/>
          <w:sz w:val="24"/>
          <w:szCs w:val="24"/>
          <w:lang w:val="hy-AM"/>
        </w:rPr>
        <w:t xml:space="preserve">նշված հիմքով տարկետում տալ այն 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>անձ</w:t>
      </w:r>
      <w:r w:rsidR="00373EC8" w:rsidRPr="00572D39">
        <w:rPr>
          <w:rFonts w:ascii="GHEA Grapalat" w:eastAsia="Calibri" w:hAnsi="GHEA Grapalat" w:cs="Arial"/>
          <w:sz w:val="24"/>
          <w:szCs w:val="24"/>
          <w:lang w:val="hy-AM"/>
        </w:rPr>
        <w:t xml:space="preserve">անց, որոնք 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հանդիսանում են </w:t>
      </w:r>
      <w:r w:rsidR="00373EC8" w:rsidRPr="00373EC8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Հանրապետությունում կամ օտարերկրյա պետություններում</w:t>
      </w:r>
      <w:r w:rsidR="00373EC8" w:rsidRPr="00373EC8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373EC8" w:rsidRPr="00373EC8">
        <w:rPr>
          <w:rFonts w:ascii="GHEA Grapalat" w:eastAsia="Calibri" w:hAnsi="GHEA Grapalat" w:cs="Arial"/>
          <w:sz w:val="24"/>
          <w:szCs w:val="24"/>
          <w:lang w:val="hy-AM"/>
        </w:rPr>
        <w:t>հանրակրթական, ինչպես նաև հիմնական կրթության հիմքի վրա առանց ընդհատման նախնական (արհեստագործական) կամ միջին մասնագիտական</w:t>
      </w:r>
      <w:r w:rsidR="00373EC8" w:rsidRPr="00373EC8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373EC8" w:rsidRPr="00373EC8">
        <w:rPr>
          <w:rFonts w:ascii="GHEA Grapalat" w:eastAsia="Calibri" w:hAnsi="GHEA Grapalat" w:cs="Arial"/>
          <w:sz w:val="24"/>
          <w:szCs w:val="24"/>
          <w:lang w:val="hy-AM"/>
        </w:rPr>
        <w:t xml:space="preserve">կրթական ծրագրերով 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t>սովորողներ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: Սակայն այն քաղաքացիները</w:t>
      </w:r>
      <w:r w:rsidR="00934A2E">
        <w:rPr>
          <w:rFonts w:ascii="GHEA Grapalat" w:eastAsia="Calibri" w:hAnsi="GHEA Grapalat" w:cs="Arial"/>
          <w:sz w:val="24"/>
          <w:szCs w:val="24"/>
        </w:rPr>
        <w:t>,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ովքեր այդ պահին </w:t>
      </w:r>
      <w:r w:rsidR="009A546C">
        <w:rPr>
          <w:rFonts w:ascii="GHEA Grapalat" w:eastAsia="Calibri" w:hAnsi="GHEA Grapalat" w:cs="Arial"/>
          <w:sz w:val="24"/>
          <w:szCs w:val="24"/>
          <w:lang w:val="hy-AM"/>
        </w:rPr>
        <w:t>իրավունք են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ունեցել տարկետում ստանալու վերը նշված </w:t>
      </w:r>
      <w:r w:rsidR="009A546C">
        <w:rPr>
          <w:rFonts w:ascii="GHEA Grapalat" w:eastAsia="Calibri" w:hAnsi="GHEA Grapalat" w:cs="Arial"/>
          <w:sz w:val="24"/>
          <w:szCs w:val="24"/>
          <w:lang w:val="hy-AM"/>
        </w:rPr>
        <w:t>հիմքերով</w:t>
      </w:r>
      <w:r w:rsidR="00AA67B3">
        <w:rPr>
          <w:rFonts w:ascii="GHEA Grapalat" w:eastAsia="Calibri" w:hAnsi="GHEA Grapalat" w:cs="Arial"/>
          <w:sz w:val="24"/>
          <w:szCs w:val="24"/>
        </w:rPr>
        <w:t>՝</w:t>
      </w:r>
      <w:r w:rsidR="009A546C">
        <w:rPr>
          <w:rFonts w:ascii="GHEA Grapalat" w:eastAsia="Calibri" w:hAnsi="GHEA Grapalat" w:cs="Arial"/>
          <w:sz w:val="24"/>
          <w:szCs w:val="24"/>
          <w:lang w:val="hy-AM"/>
        </w:rPr>
        <w:t xml:space="preserve"> ունեցել են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նաև առողջական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 xml:space="preserve"> կամ ընտանեկան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վիճակի պատճառով տարկետում ստանալու հիմք և 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>պ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աշտպանության նախարարության կողմից </w:t>
      </w:r>
      <w:r w:rsidR="00934A2E">
        <w:rPr>
          <w:rFonts w:ascii="GHEA Grapalat" w:eastAsia="Calibri" w:hAnsi="GHEA Grapalat" w:cs="Arial"/>
          <w:sz w:val="24"/>
          <w:szCs w:val="24"/>
        </w:rPr>
        <w:t>նրանց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AC4B48">
        <w:rPr>
          <w:rFonts w:ascii="GHEA Grapalat" w:eastAsia="Calibri" w:hAnsi="GHEA Grapalat" w:cs="Arial"/>
          <w:sz w:val="24"/>
          <w:szCs w:val="24"/>
          <w:lang w:val="hy-AM"/>
        </w:rPr>
        <w:t>տար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կետումը ձևակեր</w:t>
      </w:r>
      <w:r w:rsidR="00934A2E">
        <w:rPr>
          <w:rFonts w:ascii="GHEA Grapalat" w:eastAsia="Calibri" w:hAnsi="GHEA Grapalat" w:cs="Arial"/>
          <w:sz w:val="24"/>
          <w:szCs w:val="24"/>
        </w:rPr>
        <w:t>պ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վ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 xml:space="preserve">ել 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է </w:t>
      </w:r>
      <w:r w:rsidR="00934A2E">
        <w:rPr>
          <w:rFonts w:ascii="GHEA Grapalat" w:eastAsia="Calibri" w:hAnsi="GHEA Grapalat" w:cs="Arial"/>
          <w:sz w:val="24"/>
          <w:szCs w:val="24"/>
        </w:rPr>
        <w:t xml:space="preserve">Օրենքի 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23-րդ հոդված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>ի 1-ին մասի 1-ին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 xml:space="preserve"> կամ </w:t>
      </w:r>
      <w:r w:rsidR="003A684C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>2</w:t>
      </w:r>
      <w:r w:rsidR="003A684C">
        <w:rPr>
          <w:rFonts w:ascii="GHEA Grapalat" w:eastAsia="Calibri" w:hAnsi="GHEA Grapalat" w:cs="Arial"/>
          <w:sz w:val="24"/>
          <w:szCs w:val="24"/>
          <w:lang w:val="hy-AM"/>
        </w:rPr>
        <w:t>-րդ հոդվածի 1-ին մասի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 xml:space="preserve">2-րդ 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>կետ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>եր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>ով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>: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Ստացվել է այնպես, որ քաղաքացիները ունենալով 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t xml:space="preserve">նաև </w:t>
      </w:r>
      <w:r w:rsidR="00934A2E">
        <w:rPr>
          <w:rFonts w:ascii="GHEA Grapalat" w:eastAsia="Calibri" w:hAnsi="GHEA Grapalat" w:cs="Arial"/>
          <w:sz w:val="24"/>
          <w:szCs w:val="24"/>
        </w:rPr>
        <w:t xml:space="preserve">Օրենքի </w:t>
      </w:r>
      <w:r w:rsidR="00373EC8" w:rsidRPr="00884197">
        <w:rPr>
          <w:rFonts w:ascii="GHEA Grapalat" w:eastAsia="Calibri" w:hAnsi="GHEA Grapalat" w:cs="Arial"/>
          <w:sz w:val="24"/>
          <w:szCs w:val="24"/>
          <w:lang w:val="hy-AM"/>
        </w:rPr>
        <w:t xml:space="preserve">22-րդ հոդվածի 3-րդ մասի 2-րդ կետի 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t xml:space="preserve">հիմքով 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lastRenderedPageBreak/>
        <w:t>տարկետում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DF7CC8">
        <w:rPr>
          <w:rFonts w:ascii="GHEA Grapalat" w:eastAsia="Calibri" w:hAnsi="GHEA Grapalat" w:cs="Arial"/>
          <w:sz w:val="24"/>
          <w:szCs w:val="24"/>
          <w:lang w:val="hy-AM"/>
        </w:rPr>
        <w:t>ստանալու</w:t>
      </w:r>
      <w:r w:rsidR="00373EC8" w:rsidRP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373EC8" w:rsidRPr="00884197">
        <w:rPr>
          <w:rFonts w:ascii="GHEA Grapalat" w:eastAsia="Calibri" w:hAnsi="GHEA Grapalat" w:cs="Arial"/>
          <w:sz w:val="24"/>
          <w:szCs w:val="24"/>
          <w:lang w:val="hy-AM"/>
        </w:rPr>
        <w:t>կարգավիճակ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, փաստացի տարկետում են ստացել այլ հիմք</w:t>
      </w:r>
      <w:r w:rsidR="003A684C" w:rsidRPr="003A684C">
        <w:rPr>
          <w:rFonts w:ascii="GHEA Grapalat" w:eastAsia="Calibri" w:hAnsi="GHEA Grapalat" w:cs="Arial"/>
          <w:sz w:val="24"/>
          <w:szCs w:val="24"/>
          <w:lang w:val="hy-AM"/>
        </w:rPr>
        <w:t>եր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ով: Հետևաբար</w:t>
      </w:r>
      <w:r w:rsidR="00941839">
        <w:rPr>
          <w:rFonts w:ascii="GHEA Grapalat" w:eastAsia="Calibri" w:hAnsi="GHEA Grapalat" w:cs="Arial"/>
          <w:sz w:val="24"/>
          <w:szCs w:val="24"/>
        </w:rPr>
        <w:t>՝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նշված քաղաքացիներ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>ը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 xml:space="preserve">զրկվում 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 xml:space="preserve">են </w:t>
      </w:r>
      <w:r w:rsidR="00934A2E">
        <w:rPr>
          <w:rFonts w:ascii="GHEA Grapalat" w:eastAsia="Calibri" w:hAnsi="GHEA Grapalat" w:cs="Arial"/>
          <w:sz w:val="24"/>
          <w:szCs w:val="24"/>
        </w:rPr>
        <w:t>Օ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 xml:space="preserve">րենքի 22-րդ հոդվածի </w:t>
      </w:r>
      <w:r w:rsidR="001B05B1">
        <w:rPr>
          <w:rFonts w:ascii="GHEA Grapalat" w:eastAsia="Calibri" w:hAnsi="GHEA Grapalat" w:cs="Arial"/>
          <w:sz w:val="24"/>
          <w:szCs w:val="24"/>
          <w:lang w:val="hy-AM"/>
        </w:rPr>
        <w:t xml:space="preserve">5-րդ և </w:t>
      </w:r>
      <w:r w:rsidR="00DE0E90">
        <w:rPr>
          <w:rFonts w:ascii="GHEA Grapalat" w:eastAsia="Calibri" w:hAnsi="GHEA Grapalat" w:cs="Arial"/>
          <w:sz w:val="24"/>
          <w:szCs w:val="24"/>
          <w:lang w:val="hy-AM"/>
        </w:rPr>
        <w:t>5.1</w:t>
      </w:r>
      <w:r w:rsidR="00DE0E90" w:rsidRPr="00DE0E90">
        <w:rPr>
          <w:rFonts w:ascii="GHEA Grapalat" w:eastAsia="Calibri" w:hAnsi="GHEA Grapalat" w:cs="Arial"/>
          <w:sz w:val="24"/>
          <w:szCs w:val="24"/>
          <w:lang w:val="hy-AM"/>
        </w:rPr>
        <w:t>-ին մասերի</w:t>
      </w:r>
      <w:r w:rsidR="002902DA">
        <w:rPr>
          <w:rFonts w:ascii="GHEA Grapalat" w:eastAsia="Calibri" w:hAnsi="GHEA Grapalat" w:cs="Arial"/>
          <w:sz w:val="24"/>
          <w:szCs w:val="24"/>
          <w:lang w:val="hy-AM"/>
        </w:rPr>
        <w:t xml:space="preserve"> հիմքերով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 xml:space="preserve"> </w:t>
      </w:r>
      <w:r w:rsidR="00AC4B48">
        <w:rPr>
          <w:rFonts w:ascii="GHEA Grapalat" w:eastAsia="Calibri" w:hAnsi="GHEA Grapalat" w:cs="Arial"/>
          <w:sz w:val="24"/>
          <w:szCs w:val="24"/>
          <w:lang w:val="hy-AM"/>
        </w:rPr>
        <w:t>տար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>կետում ստանալու իրավունքից</w:t>
      </w:r>
      <w:r w:rsidR="00373EC8">
        <w:rPr>
          <w:rFonts w:ascii="GHEA Grapalat" w:eastAsia="Calibri" w:hAnsi="GHEA Grapalat" w:cs="Arial"/>
          <w:sz w:val="24"/>
          <w:szCs w:val="24"/>
          <w:lang w:val="hy-AM"/>
        </w:rPr>
        <w:t>: Նման դիրքորոշումը բխում է քաղաքացիների կրթության իրավունքի իրացման իրավունքից, որը չպետք է խոչընդոտվի օրենսդրության և համապատասխան վարչարարության ոչ միանշանակ կիրառման պատճառով:</w:t>
      </w:r>
    </w:p>
    <w:p w:rsidR="009E52DA" w:rsidRDefault="009E52DA" w:rsidP="003722F6">
      <w:pPr>
        <w:pStyle w:val="ListParagraph"/>
        <w:tabs>
          <w:tab w:val="left" w:pos="900"/>
        </w:tabs>
        <w:spacing w:after="0" w:line="360" w:lineRule="auto"/>
        <w:ind w:left="0" w:firstLine="540"/>
        <w:rPr>
          <w:rFonts w:ascii="GHEA Grapalat" w:hAnsi="GHEA Grapalat"/>
          <w:sz w:val="8"/>
          <w:szCs w:val="24"/>
          <w:lang w:val="hy-AM"/>
        </w:rPr>
      </w:pPr>
    </w:p>
    <w:p w:rsidR="009E52DA" w:rsidRDefault="009E52DA" w:rsidP="003722F6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արդյունքը.</w:t>
      </w:r>
    </w:p>
    <w:p w:rsidR="009E52DA" w:rsidRDefault="009E52DA" w:rsidP="003722F6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Նախագծի ընդունմամբ կապահովվի </w:t>
      </w:r>
      <w:r w:rsidR="005C44B3" w:rsidRPr="00373EC8">
        <w:rPr>
          <w:rFonts w:ascii="GHEA Grapalat" w:eastAsia="Calibri" w:hAnsi="GHEA Grapalat" w:cs="Arial"/>
          <w:sz w:val="24"/>
          <w:szCs w:val="24"/>
          <w:lang w:val="hy-AM"/>
        </w:rPr>
        <w:t>Հայաստանի Հանրապետությունում կամ օտարերկրյա պետություններում</w:t>
      </w:r>
      <w:r w:rsidR="005C44B3" w:rsidRPr="00373EC8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5C44B3" w:rsidRPr="00373EC8">
        <w:rPr>
          <w:rFonts w:ascii="GHEA Grapalat" w:eastAsia="Calibri" w:hAnsi="GHEA Grapalat" w:cs="Arial"/>
          <w:sz w:val="24"/>
          <w:szCs w:val="24"/>
          <w:lang w:val="hy-AM"/>
        </w:rPr>
        <w:t>հանրակրթական, ինչպես նաև հիմնական կրթության հիմքի վրա առանց ընդհատման նախնական (արհեստագործական) կամ միջին մասնագիտական</w:t>
      </w:r>
      <w:r w:rsidR="005C44B3" w:rsidRPr="00373EC8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5C44B3" w:rsidRPr="00373EC8">
        <w:rPr>
          <w:rFonts w:ascii="GHEA Grapalat" w:eastAsia="Calibri" w:hAnsi="GHEA Grapalat" w:cs="Arial"/>
          <w:sz w:val="24"/>
          <w:szCs w:val="24"/>
          <w:lang w:val="hy-AM"/>
        </w:rPr>
        <w:t xml:space="preserve">կրթական ծրագրերով </w:t>
      </w:r>
      <w:r w:rsidR="005C44B3">
        <w:rPr>
          <w:rFonts w:ascii="GHEA Grapalat" w:eastAsia="Calibri" w:hAnsi="GHEA Grapalat" w:cs="Arial"/>
          <w:sz w:val="24"/>
          <w:szCs w:val="24"/>
          <w:lang w:val="hy-AM"/>
        </w:rPr>
        <w:t>սովորողների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A684C">
        <w:rPr>
          <w:rFonts w:ascii="GHEA Grapalat" w:hAnsi="GHEA Grapalat" w:cs="Arial"/>
          <w:sz w:val="24"/>
          <w:szCs w:val="24"/>
          <w:lang w:val="hy-AM"/>
        </w:rPr>
        <w:t>ա</w:t>
      </w:r>
      <w:r w:rsidR="003A684C" w:rsidRPr="003A684C">
        <w:rPr>
          <w:rFonts w:ascii="GHEA Grapalat" w:hAnsi="GHEA Grapalat" w:cs="Arial"/>
          <w:sz w:val="24"/>
          <w:szCs w:val="24"/>
          <w:lang w:val="hy-AM"/>
        </w:rPr>
        <w:t>ռ</w:t>
      </w:r>
      <w:r w:rsidR="005C44B3">
        <w:rPr>
          <w:rFonts w:ascii="GHEA Grapalat" w:hAnsi="GHEA Grapalat" w:cs="Arial"/>
          <w:sz w:val="24"/>
          <w:szCs w:val="24"/>
          <w:lang w:val="hy-AM"/>
        </w:rPr>
        <w:t>ողջական</w:t>
      </w:r>
      <w:r w:rsidR="003A684C" w:rsidRPr="003A684C">
        <w:rPr>
          <w:rFonts w:ascii="GHEA Grapalat" w:hAnsi="GHEA Grapalat" w:cs="Arial"/>
          <w:sz w:val="24"/>
          <w:szCs w:val="24"/>
          <w:lang w:val="hy-AM"/>
        </w:rPr>
        <w:t xml:space="preserve"> կամ </w:t>
      </w:r>
      <w:r w:rsidR="003A684C">
        <w:rPr>
          <w:rFonts w:ascii="GHEA Grapalat" w:hAnsi="GHEA Grapalat" w:cs="Arial"/>
          <w:sz w:val="24"/>
          <w:szCs w:val="24"/>
          <w:lang w:val="hy-AM"/>
        </w:rPr>
        <w:t>ընտանե</w:t>
      </w:r>
      <w:r w:rsidR="003A684C" w:rsidRPr="003A684C">
        <w:rPr>
          <w:rFonts w:ascii="GHEA Grapalat" w:hAnsi="GHEA Grapalat" w:cs="Arial"/>
          <w:sz w:val="24"/>
          <w:szCs w:val="24"/>
          <w:lang w:val="hy-AM"/>
        </w:rPr>
        <w:t>կան</w:t>
      </w:r>
      <w:r w:rsidR="005C44B3">
        <w:rPr>
          <w:rFonts w:ascii="GHEA Grapalat" w:hAnsi="GHEA Grapalat" w:cs="Arial"/>
          <w:sz w:val="24"/>
          <w:szCs w:val="24"/>
          <w:lang w:val="hy-AM"/>
        </w:rPr>
        <w:t xml:space="preserve"> վիճակի պատճառով տարկետում ստացած քաղաքացիներին </w:t>
      </w:r>
      <w:r w:rsidR="00C032BE">
        <w:rPr>
          <w:rFonts w:ascii="GHEA Grapalat" w:hAnsi="GHEA Grapalat" w:cs="Arial"/>
          <w:sz w:val="24"/>
          <w:szCs w:val="24"/>
          <w:lang w:val="hy-AM"/>
        </w:rPr>
        <w:t xml:space="preserve">ստանալ տարկետում </w:t>
      </w:r>
      <w:r w:rsidR="00D172D7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BD5667">
        <w:rPr>
          <w:rFonts w:ascii="GHEA Grapalat" w:eastAsia="Calibri" w:hAnsi="GHEA Grapalat" w:cs="Tahoma"/>
          <w:sz w:val="24"/>
          <w:szCs w:val="24"/>
        </w:rPr>
        <w:t>Օ</w:t>
      </w:r>
      <w:r w:rsidR="00D172D7" w:rsidRPr="00572D39">
        <w:rPr>
          <w:rFonts w:ascii="GHEA Grapalat" w:eastAsia="Calibri" w:hAnsi="GHEA Grapalat" w:cs="Tahoma"/>
          <w:sz w:val="24"/>
          <w:szCs w:val="24"/>
          <w:lang w:val="hy-AM"/>
        </w:rPr>
        <w:t>րենքի</w:t>
      </w:r>
      <w:r w:rsidR="00D172D7" w:rsidRPr="00572D3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22</w:t>
      </w:r>
      <w:r w:rsidR="00D172D7" w:rsidRPr="00572D39">
        <w:rPr>
          <w:rFonts w:ascii="GHEA Grapalat" w:eastAsia="Calibri" w:hAnsi="GHEA Grapalat" w:cs="IRTEK Courier"/>
          <w:sz w:val="24"/>
          <w:szCs w:val="24"/>
          <w:lang w:val="fr-FR"/>
        </w:rPr>
        <w:noBreakHyphen/>
      </w:r>
      <w:r w:rsidR="00D172D7" w:rsidRPr="00572D39">
        <w:rPr>
          <w:rFonts w:ascii="GHEA Grapalat" w:eastAsia="Calibri" w:hAnsi="GHEA Grapalat" w:cs="Tahoma"/>
          <w:sz w:val="24"/>
          <w:szCs w:val="24"/>
          <w:lang w:val="hy-AM"/>
        </w:rPr>
        <w:t>րդ</w:t>
      </w:r>
      <w:r w:rsidR="00D172D7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D172D7" w:rsidRPr="00572D39">
        <w:rPr>
          <w:rFonts w:ascii="GHEA Grapalat" w:eastAsia="Calibri" w:hAnsi="GHEA Grapalat" w:cs="Tahoma"/>
          <w:sz w:val="24"/>
          <w:szCs w:val="24"/>
          <w:lang w:val="hy-AM"/>
        </w:rPr>
        <w:t>հոդվածի</w:t>
      </w:r>
      <w:r w:rsidR="001B05B1">
        <w:rPr>
          <w:rFonts w:ascii="GHEA Grapalat" w:eastAsia="Calibri" w:hAnsi="GHEA Grapalat" w:cs="Tahoma"/>
          <w:sz w:val="24"/>
          <w:szCs w:val="24"/>
          <w:lang w:val="hy-AM"/>
        </w:rPr>
        <w:t xml:space="preserve"> 5-րդ և</w:t>
      </w:r>
      <w:r w:rsidR="00D172D7" w:rsidRPr="00572D39">
        <w:rPr>
          <w:rFonts w:ascii="GHEA Grapalat" w:eastAsia="Calibri" w:hAnsi="GHEA Grapalat" w:cs="Times New Roman"/>
          <w:sz w:val="24"/>
          <w:szCs w:val="24"/>
          <w:lang w:val="fr-FR"/>
        </w:rPr>
        <w:t xml:space="preserve"> 5</w:t>
      </w:r>
      <w:r w:rsidR="00D172D7" w:rsidRPr="00572D39">
        <w:rPr>
          <w:rFonts w:ascii="GHEA Grapalat" w:eastAsia="Calibri" w:hAnsi="GHEA Grapalat" w:cs="Times New Roman"/>
          <w:sz w:val="24"/>
          <w:szCs w:val="24"/>
          <w:lang w:val="hy-AM"/>
        </w:rPr>
        <w:t>.1</w:t>
      </w:r>
      <w:r w:rsidR="00D172D7" w:rsidRPr="00572D39">
        <w:rPr>
          <w:rFonts w:ascii="GHEA Grapalat" w:eastAsia="Calibri" w:hAnsi="GHEA Grapalat" w:cs="Times New Roman"/>
          <w:sz w:val="24"/>
          <w:szCs w:val="24"/>
          <w:lang w:val="fr-FR"/>
        </w:rPr>
        <w:t>-</w:t>
      </w:r>
      <w:r w:rsidR="00D172D7" w:rsidRPr="00572D39">
        <w:rPr>
          <w:rFonts w:ascii="GHEA Grapalat" w:eastAsia="Calibri" w:hAnsi="GHEA Grapalat" w:cs="Tahoma"/>
          <w:sz w:val="24"/>
          <w:szCs w:val="24"/>
          <w:lang w:val="hy-AM"/>
        </w:rPr>
        <w:t>ին</w:t>
      </w:r>
      <w:r w:rsidR="00D172D7" w:rsidRPr="00373EC8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D172D7" w:rsidRPr="00572D39">
        <w:rPr>
          <w:rFonts w:ascii="GHEA Grapalat" w:eastAsia="Calibri" w:hAnsi="GHEA Grapalat" w:cs="Tahoma"/>
          <w:sz w:val="24"/>
          <w:szCs w:val="24"/>
          <w:lang w:val="hy-AM"/>
        </w:rPr>
        <w:t>մաս</w:t>
      </w:r>
      <w:r w:rsidR="00AC4B48" w:rsidRPr="00AC4B48">
        <w:rPr>
          <w:rFonts w:ascii="GHEA Grapalat" w:eastAsia="Calibri" w:hAnsi="GHEA Grapalat" w:cs="Tahoma"/>
          <w:sz w:val="24"/>
          <w:szCs w:val="24"/>
          <w:lang w:val="hy-AM"/>
        </w:rPr>
        <w:t>եր</w:t>
      </w:r>
      <w:r w:rsidR="00D172D7" w:rsidRPr="00572D39">
        <w:rPr>
          <w:rFonts w:ascii="GHEA Grapalat" w:eastAsia="Calibri" w:hAnsi="GHEA Grapalat" w:cs="Tahoma"/>
          <w:sz w:val="24"/>
          <w:szCs w:val="24"/>
          <w:lang w:val="hy-AM"/>
        </w:rPr>
        <w:t>ի</w:t>
      </w:r>
      <w:r w:rsidR="00D172D7">
        <w:rPr>
          <w:rFonts w:ascii="GHEA Grapalat" w:eastAsia="Calibri" w:hAnsi="GHEA Grapalat" w:cs="Tahoma"/>
          <w:sz w:val="24"/>
          <w:szCs w:val="24"/>
          <w:lang w:val="hy-AM"/>
        </w:rPr>
        <w:t xml:space="preserve"> հիմքերով</w:t>
      </w:r>
      <w:r w:rsidR="00C032BE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650CC5" w:rsidRPr="00650CC5" w:rsidRDefault="00736735" w:rsidP="003722F6">
      <w:pPr>
        <w:spacing w:after="0" w:line="360" w:lineRule="auto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       </w:t>
      </w:r>
      <w:r w:rsidR="00AA67B3">
        <w:rPr>
          <w:rFonts w:ascii="GHEA Grapalat" w:hAnsi="GHEA Grapalat"/>
          <w:sz w:val="24"/>
          <w:szCs w:val="24"/>
        </w:rPr>
        <w:t>«</w:t>
      </w:r>
      <w:r w:rsidR="00AA67B3" w:rsidRPr="00980E5A">
        <w:rPr>
          <w:rFonts w:ascii="GHEA Grapalat" w:hAnsi="GHEA Grapalat"/>
          <w:sz w:val="24"/>
          <w:szCs w:val="24"/>
          <w:lang w:val="hy-AM"/>
        </w:rPr>
        <w:t>«</w:t>
      </w:r>
      <w:r w:rsidR="00AA67B3">
        <w:rPr>
          <w:rFonts w:ascii="GHEA Grapalat" w:hAnsi="GHEA Grapalat"/>
          <w:sz w:val="24"/>
          <w:szCs w:val="24"/>
          <w:lang w:val="hy-AM"/>
        </w:rPr>
        <w:t>Զ</w:t>
      </w:r>
      <w:r w:rsidR="00AA67B3" w:rsidRPr="00980E5A">
        <w:rPr>
          <w:rFonts w:ascii="GHEA Grapalat" w:hAnsi="GHEA Grapalat"/>
          <w:sz w:val="24"/>
          <w:szCs w:val="24"/>
          <w:lang w:val="hy-AM"/>
        </w:rPr>
        <w:t xml:space="preserve">ինվորական ծառայության </w:t>
      </w:r>
      <w:r w:rsidR="00AA67B3">
        <w:rPr>
          <w:rFonts w:ascii="GHEA Grapalat" w:hAnsi="GHEA Grapalat"/>
          <w:sz w:val="24"/>
          <w:szCs w:val="24"/>
          <w:lang w:val="hy-AM"/>
        </w:rPr>
        <w:t>և</w:t>
      </w:r>
      <w:r w:rsidR="00AA67B3" w:rsidRPr="00980E5A">
        <w:rPr>
          <w:rFonts w:ascii="GHEA Grapalat" w:hAnsi="GHEA Grapalat"/>
          <w:sz w:val="24"/>
          <w:szCs w:val="24"/>
          <w:lang w:val="hy-AM"/>
        </w:rPr>
        <w:t xml:space="preserve"> զինծառայողի կարգավիճակի մասին» օրենքում </w:t>
      </w:r>
      <w:r w:rsidR="00AA67B3" w:rsidRPr="005F2006">
        <w:rPr>
          <w:rFonts w:ascii="GHEA Grapalat" w:hAnsi="GHEA Grapalat"/>
          <w:sz w:val="24"/>
          <w:szCs w:val="24"/>
          <w:lang w:val="hy-AM"/>
        </w:rPr>
        <w:t>փոփոխություն</w:t>
      </w:r>
      <w:r w:rsidR="00AA67B3" w:rsidRPr="00980E5A">
        <w:rPr>
          <w:rFonts w:ascii="GHEA Grapalat" w:hAnsi="GHEA Grapalat"/>
          <w:sz w:val="24"/>
          <w:szCs w:val="24"/>
          <w:lang w:val="hy-AM"/>
        </w:rPr>
        <w:t>ներ</w:t>
      </w:r>
      <w:r w:rsidR="00AA67B3">
        <w:rPr>
          <w:rFonts w:ascii="GHEA Grapalat" w:hAnsi="GHEA Grapalat"/>
          <w:sz w:val="24"/>
          <w:szCs w:val="24"/>
        </w:rPr>
        <w:t xml:space="preserve"> և լրացումներ </w:t>
      </w:r>
      <w:r w:rsidR="00AA67B3" w:rsidRPr="00980E5A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="00AA67B3">
        <w:rPr>
          <w:rFonts w:ascii="GHEA Grapalat" w:hAnsi="GHEA Grapalat"/>
          <w:sz w:val="24"/>
          <w:szCs w:val="24"/>
        </w:rPr>
        <w:t>»</w:t>
      </w:r>
      <w:r w:rsidR="00AA67B3" w:rsidRPr="00980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67B3">
        <w:rPr>
          <w:rFonts w:ascii="GHEA Grapalat" w:hAnsi="GHEA Grapalat" w:cs="Arial"/>
          <w:sz w:val="24"/>
          <w:szCs w:val="24"/>
        </w:rPr>
        <w:t>օ</w:t>
      </w:r>
      <w:r w:rsidR="00650CC5" w:rsidRPr="00650CC5">
        <w:rPr>
          <w:rFonts w:ascii="GHEA Grapalat" w:hAnsi="GHEA Grapalat" w:cs="Arial"/>
          <w:sz w:val="24"/>
          <w:szCs w:val="24"/>
          <w:lang w:val="hy-AM"/>
        </w:rPr>
        <w:t>րենքի նախագծի</w:t>
      </w:r>
      <w:r w:rsidR="00650C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0CC5">
        <w:rPr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 w:rsidR="00650CC5">
        <w:rPr>
          <w:rFonts w:ascii="GHEA Grapalat" w:hAnsi="GHEA Grapalat"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և ծախսերի ավելացում կամ նվազեցում չի նախատեսվում։</w:t>
      </w:r>
    </w:p>
    <w:p w:rsidR="00FF0F06" w:rsidRPr="00FF0F06" w:rsidRDefault="00FF0F06" w:rsidP="003722F6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F0F06">
        <w:rPr>
          <w:rFonts w:ascii="GHEA Grapalat" w:eastAsia="Calibri" w:hAnsi="GHEA Grapalat" w:cs="Arial"/>
          <w:b/>
          <w:sz w:val="24"/>
          <w:szCs w:val="24"/>
          <w:lang w:val="hy-AM"/>
        </w:rPr>
        <w:t>Նախագծի</w:t>
      </w:r>
      <w:r w:rsidRPr="00FF0F0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FF0F06" w:rsidRPr="00FF0F06" w:rsidRDefault="00A1250A" w:rsidP="00A1250A">
      <w:pPr>
        <w:tabs>
          <w:tab w:val="left" w:pos="720"/>
          <w:tab w:val="left" w:pos="990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«</w:t>
      </w:r>
      <w:r w:rsidRPr="00980E5A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Զ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ինվորական ծառայության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 զինծառայողի կարգավիճակի մասին» օրենքում </w:t>
      </w:r>
      <w:r w:rsidRPr="005F2006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980E5A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</w:rPr>
        <w:t xml:space="preserve"> և լրացումներ 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sz w:val="24"/>
          <w:szCs w:val="24"/>
        </w:rPr>
        <w:t>»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օրենքի ն</w:t>
      </w:r>
      <w:r w:rsidR="00AC4B48" w:rsidRPr="00AC4B4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ախագիծը մշակել է </w:t>
      </w:r>
      <w:r w:rsidR="00B84817" w:rsidRPr="00B84817">
        <w:rPr>
          <w:rFonts w:ascii="GHEA Grapalat" w:eastAsia="Calibri" w:hAnsi="GHEA Grapalat" w:cs="Times New Roman"/>
          <w:sz w:val="24"/>
          <w:szCs w:val="24"/>
          <w:lang w:val="hy-AM"/>
        </w:rPr>
        <w:t>կ</w:t>
      </w:r>
      <w:r w:rsidR="00FF0F06" w:rsidRPr="00FF0F06">
        <w:rPr>
          <w:rFonts w:ascii="GHEA Grapalat" w:eastAsia="Calibri" w:hAnsi="GHEA Grapalat" w:cs="Times New Roman"/>
          <w:sz w:val="24"/>
          <w:szCs w:val="24"/>
          <w:lang w:val="hy-AM"/>
        </w:rPr>
        <w:t>րթության, գիտության, մշակույթի և սպորտի նախարարություն</w:t>
      </w:r>
      <w:r w:rsidR="00AC4B48" w:rsidRPr="00AC4B48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FF0F06" w:rsidRPr="00FF0F0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761DC8" w:rsidRPr="003722F6" w:rsidRDefault="00650CC5" w:rsidP="003722F6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50CC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650CC5" w:rsidRPr="00650CC5" w:rsidRDefault="00736735" w:rsidP="003722F6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«</w:t>
      </w:r>
      <w:r w:rsidR="00650CC5" w:rsidRPr="00650CC5">
        <w:rPr>
          <w:rFonts w:ascii="GHEA Grapalat" w:hAnsi="GHEA Grapalat" w:cs="Arial"/>
          <w:sz w:val="24"/>
          <w:szCs w:val="24"/>
          <w:lang w:val="hy-AM"/>
        </w:rPr>
        <w:t xml:space="preserve">«Զինվորական ծառայության և զինծառայողի կարգավիճակի մասին» օրենքում </w:t>
      </w:r>
      <w:r w:rsidR="003A684C" w:rsidRPr="003A684C">
        <w:rPr>
          <w:rFonts w:ascii="GHEA Grapalat" w:hAnsi="GHEA Grapalat" w:cs="Arial"/>
          <w:sz w:val="24"/>
          <w:szCs w:val="24"/>
          <w:lang w:val="hy-AM"/>
        </w:rPr>
        <w:t>փոփոխություն</w:t>
      </w:r>
      <w:r w:rsidR="00650CC5" w:rsidRPr="00650CC5">
        <w:rPr>
          <w:rFonts w:ascii="GHEA Grapalat" w:hAnsi="GHEA Grapalat" w:cs="Arial"/>
          <w:sz w:val="24"/>
          <w:szCs w:val="24"/>
          <w:lang w:val="hy-AM"/>
        </w:rPr>
        <w:t xml:space="preserve">ներ </w:t>
      </w:r>
      <w:r w:rsidR="003E5E3A">
        <w:rPr>
          <w:rFonts w:ascii="GHEA Grapalat" w:hAnsi="GHEA Grapalat"/>
          <w:sz w:val="24"/>
          <w:szCs w:val="24"/>
        </w:rPr>
        <w:t xml:space="preserve">և լրացումներ </w:t>
      </w:r>
      <w:r w:rsidR="003E5E3A" w:rsidRPr="00980E5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CC5" w:rsidRPr="00650CC5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="0064106C">
        <w:rPr>
          <w:rFonts w:ascii="GHEA Grapalat" w:hAnsi="GHEA Grapalat" w:cs="Arial"/>
          <w:sz w:val="24"/>
          <w:szCs w:val="24"/>
        </w:rPr>
        <w:t>»</w:t>
      </w:r>
      <w:r w:rsidR="00650CC5" w:rsidRPr="00650CC5">
        <w:rPr>
          <w:rFonts w:ascii="GHEA Grapalat" w:hAnsi="GHEA Grapalat" w:cs="Arial"/>
          <w:sz w:val="24"/>
          <w:szCs w:val="24"/>
          <w:lang w:val="hy-AM"/>
        </w:rPr>
        <w:t xml:space="preserve"> օրենքի նախագծի</w:t>
      </w:r>
      <w:r w:rsidR="00650C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0CC5" w:rsidRPr="00650CC5">
        <w:rPr>
          <w:rFonts w:ascii="GHEA Grapalat" w:hAnsi="GHEA Grapalat"/>
          <w:noProof/>
          <w:sz w:val="24"/>
          <w:szCs w:val="24"/>
          <w:lang w:val="hy-AM"/>
        </w:rPr>
        <w:t>ընդունումը չի բխում ռազմավարական փաստաթղթերից:</w:t>
      </w:r>
    </w:p>
    <w:p w:rsidR="00FF0F06" w:rsidRDefault="00FF0F06" w:rsidP="003722F6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sectPr w:rsidR="00FF0F06" w:rsidSect="003722F6">
      <w:pgSz w:w="12240" w:h="15840"/>
      <w:pgMar w:top="81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3E1"/>
    <w:multiLevelType w:val="hybridMultilevel"/>
    <w:tmpl w:val="8A02F74A"/>
    <w:lvl w:ilvl="0" w:tplc="6D6A041E">
      <w:start w:val="1"/>
      <w:numFmt w:val="decimal"/>
      <w:lvlText w:val="%1."/>
      <w:lvlJc w:val="left"/>
      <w:pPr>
        <w:ind w:left="900" w:hanging="360"/>
      </w:pPr>
      <w:rPr>
        <w:rFonts w:cstheme="minorBidi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F013C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7D69"/>
    <w:rsid w:val="000119D9"/>
    <w:rsid w:val="00070D21"/>
    <w:rsid w:val="000E6ACB"/>
    <w:rsid w:val="000E7D69"/>
    <w:rsid w:val="00103B3F"/>
    <w:rsid w:val="001B05B1"/>
    <w:rsid w:val="001E3D1E"/>
    <w:rsid w:val="002561E6"/>
    <w:rsid w:val="0027142B"/>
    <w:rsid w:val="002902DA"/>
    <w:rsid w:val="002B1311"/>
    <w:rsid w:val="003118D1"/>
    <w:rsid w:val="003722F6"/>
    <w:rsid w:val="00373EC8"/>
    <w:rsid w:val="003A684C"/>
    <w:rsid w:val="003E5E3A"/>
    <w:rsid w:val="0045061F"/>
    <w:rsid w:val="00452DA9"/>
    <w:rsid w:val="004C2123"/>
    <w:rsid w:val="004F246A"/>
    <w:rsid w:val="00506586"/>
    <w:rsid w:val="00534D01"/>
    <w:rsid w:val="005B1226"/>
    <w:rsid w:val="005C44B3"/>
    <w:rsid w:val="005E55B9"/>
    <w:rsid w:val="005F2006"/>
    <w:rsid w:val="0064106C"/>
    <w:rsid w:val="00650CC5"/>
    <w:rsid w:val="006F47EE"/>
    <w:rsid w:val="00736735"/>
    <w:rsid w:val="00761DC8"/>
    <w:rsid w:val="007C17F4"/>
    <w:rsid w:val="00902C21"/>
    <w:rsid w:val="00914DDA"/>
    <w:rsid w:val="00923F95"/>
    <w:rsid w:val="00934A2E"/>
    <w:rsid w:val="00941839"/>
    <w:rsid w:val="00960662"/>
    <w:rsid w:val="00975566"/>
    <w:rsid w:val="00980E5A"/>
    <w:rsid w:val="00982C8B"/>
    <w:rsid w:val="009A546C"/>
    <w:rsid w:val="009B4ED0"/>
    <w:rsid w:val="009E52DA"/>
    <w:rsid w:val="00A1250A"/>
    <w:rsid w:val="00A93041"/>
    <w:rsid w:val="00AA67B3"/>
    <w:rsid w:val="00AA77CA"/>
    <w:rsid w:val="00AC4B48"/>
    <w:rsid w:val="00B605B0"/>
    <w:rsid w:val="00B61F64"/>
    <w:rsid w:val="00B800DE"/>
    <w:rsid w:val="00B84817"/>
    <w:rsid w:val="00B92E11"/>
    <w:rsid w:val="00BD5667"/>
    <w:rsid w:val="00C032BE"/>
    <w:rsid w:val="00CA541E"/>
    <w:rsid w:val="00D172D7"/>
    <w:rsid w:val="00D430BC"/>
    <w:rsid w:val="00D82696"/>
    <w:rsid w:val="00DD1BAB"/>
    <w:rsid w:val="00DE0E90"/>
    <w:rsid w:val="00DE135E"/>
    <w:rsid w:val="00DF7CC8"/>
    <w:rsid w:val="00E70DAA"/>
    <w:rsid w:val="00E77F78"/>
    <w:rsid w:val="00EF0845"/>
    <w:rsid w:val="00EF60AA"/>
    <w:rsid w:val="00F13413"/>
    <w:rsid w:val="00F4611B"/>
    <w:rsid w:val="00F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E52D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9E52DA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9E52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5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A76F-951F-419E-8E57-D3ECC9D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Malkhasyan</dc:creator>
  <cp:keywords>https://mul2-edu.gov.am/tasks/1219852/oneclick/37a7d8002f079e048320499d4120997d4ccf4c7e37e6ec55a4c5d464404382f1.docx?token=bdc2ba1ce932aa5d98dbf777936c173d</cp:keywords>
  <dc:description/>
  <cp:lastModifiedBy>Rashid.Galstyan</cp:lastModifiedBy>
  <cp:revision>47</cp:revision>
  <dcterms:created xsi:type="dcterms:W3CDTF">2021-09-29T06:41:00Z</dcterms:created>
  <dcterms:modified xsi:type="dcterms:W3CDTF">2023-03-23T18:12:00Z</dcterms:modified>
</cp:coreProperties>
</file>