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3ED" w:rsidRPr="005874C0" w:rsidRDefault="000823ED" w:rsidP="009F3228">
      <w:pPr>
        <w:spacing w:after="0" w:line="240" w:lineRule="auto"/>
        <w:ind w:left="2" w:hanging="2"/>
        <w:jc w:val="center"/>
        <w:rPr>
          <w:rFonts w:ascii="GHEA Grapalat" w:eastAsia="GHEA Grapalat" w:hAnsi="GHEA Grapalat" w:cs="GHEA Grapalat"/>
          <w:b/>
          <w:color w:val="000000"/>
          <w:sz w:val="24"/>
          <w:szCs w:val="24"/>
          <w:lang w:val="hy-AM"/>
        </w:rPr>
      </w:pPr>
      <w:r w:rsidRPr="005874C0">
        <w:rPr>
          <w:rFonts w:ascii="GHEA Grapalat" w:eastAsia="GHEA Grapalat" w:hAnsi="GHEA Grapalat" w:cs="GHEA Grapalat"/>
          <w:b/>
          <w:color w:val="000000"/>
          <w:sz w:val="24"/>
          <w:szCs w:val="24"/>
          <w:lang w:val="hy-AM"/>
        </w:rPr>
        <w:t>ԱՄՓՈՓԱԹԵՐԹ</w:t>
      </w:r>
    </w:p>
    <w:p w:rsidR="000823ED" w:rsidRPr="006D6507" w:rsidRDefault="000823ED" w:rsidP="009F3228">
      <w:pPr>
        <w:spacing w:after="0" w:line="240" w:lineRule="auto"/>
        <w:ind w:left="2" w:hanging="2"/>
        <w:jc w:val="center"/>
        <w:rPr>
          <w:rFonts w:ascii="GHEA Grapalat" w:eastAsia="Calibri" w:hAnsi="GHEA Grapalat" w:cs="Courier New"/>
          <w:color w:val="000000"/>
          <w:sz w:val="24"/>
          <w:szCs w:val="24"/>
          <w:lang w:val="hy-AM"/>
        </w:rPr>
      </w:pPr>
      <w:r w:rsidRPr="005874C0">
        <w:rPr>
          <w:rFonts w:ascii="GHEA Grapalat" w:eastAsia="GHEA Grapalat" w:hAnsi="GHEA Grapalat" w:cs="GHEA Grapalat"/>
          <w:b/>
          <w:color w:val="000000"/>
          <w:sz w:val="24"/>
          <w:szCs w:val="24"/>
          <w:lang w:val="hy-AM"/>
        </w:rPr>
        <w:t>«ՊԱՏԺԻՑ ԱԶԱՏՎՈՂ ԴԱՏԱՊԱՐՏՅԱԼՆԵՐԻՆ ՏՐԱՄԱԴՐՎՈՂ ՍՈՑԻԱԼԱԿԱՆ ԱՋԱԿՑՈՒԹՅԱՆ Ձ</w:t>
      </w:r>
      <w:r w:rsidR="005874C0" w:rsidRPr="005874C0">
        <w:rPr>
          <w:rFonts w:ascii="GHEA Grapalat" w:eastAsia="GHEA Grapalat" w:hAnsi="GHEA Grapalat" w:cs="GHEA Grapalat"/>
          <w:b/>
          <w:color w:val="000000"/>
          <w:sz w:val="24"/>
          <w:szCs w:val="24"/>
          <w:lang w:val="hy-AM"/>
        </w:rPr>
        <w:t>ԵՎ</w:t>
      </w:r>
      <w:r w:rsidRPr="005874C0">
        <w:rPr>
          <w:rFonts w:ascii="GHEA Grapalat" w:eastAsia="GHEA Grapalat" w:hAnsi="GHEA Grapalat" w:cs="GHEA Grapalat"/>
          <w:b/>
          <w:color w:val="000000"/>
          <w:sz w:val="24"/>
          <w:szCs w:val="24"/>
          <w:lang w:val="hy-AM"/>
        </w:rPr>
        <w:t>Ը, ԾԱՎԱԼՆ ՈՒ ՏՐԱՄԱԴՐԵԼՈՒ ԿԱՐԳԸ, ԻՆՉՊԵՍ ՆԱ</w:t>
      </w:r>
      <w:r w:rsidR="005874C0" w:rsidRPr="005874C0">
        <w:rPr>
          <w:rFonts w:ascii="GHEA Grapalat" w:eastAsia="GHEA Grapalat" w:hAnsi="GHEA Grapalat" w:cs="GHEA Grapalat"/>
          <w:b/>
          <w:color w:val="000000"/>
          <w:sz w:val="24"/>
          <w:szCs w:val="24"/>
          <w:lang w:val="hy-AM"/>
        </w:rPr>
        <w:t>ԵՎ</w:t>
      </w:r>
      <w:r w:rsidRPr="005874C0">
        <w:rPr>
          <w:rFonts w:ascii="GHEA Grapalat" w:eastAsia="GHEA Grapalat" w:hAnsi="GHEA Grapalat" w:cs="GHEA Grapalat"/>
          <w:b/>
          <w:color w:val="000000"/>
          <w:sz w:val="24"/>
          <w:szCs w:val="24"/>
          <w:lang w:val="hy-AM"/>
        </w:rPr>
        <w:t xml:space="preserve"> ԴԱՏԱՊԱՐՏՅԱԼԻՆ ՏՐԱՄԱԴՐՎՈՂ ՄԻԱՆՎԱԳ ԴՐԱՄԱԿԱՆ ՕԳՆՈՒԹՅԱՆ ՉԱՓ</w:t>
      </w:r>
      <w:r w:rsidR="006D6507">
        <w:rPr>
          <w:rFonts w:ascii="GHEA Grapalat" w:eastAsia="GHEA Grapalat" w:hAnsi="GHEA Grapalat" w:cs="GHEA Grapalat"/>
          <w:b/>
          <w:color w:val="000000"/>
          <w:sz w:val="24"/>
          <w:szCs w:val="24"/>
          <w:lang w:val="hy-AM"/>
        </w:rPr>
        <w:t>Ն</w:t>
      </w:r>
      <w:r w:rsidRPr="005874C0">
        <w:rPr>
          <w:rFonts w:ascii="GHEA Grapalat" w:eastAsia="GHEA Grapalat" w:hAnsi="GHEA Grapalat" w:cs="GHEA Grapalat"/>
          <w:b/>
          <w:color w:val="000000"/>
          <w:sz w:val="24"/>
          <w:szCs w:val="24"/>
          <w:lang w:val="hy-AM"/>
        </w:rPr>
        <w:t xml:space="preserve"> </w:t>
      </w:r>
      <w:r w:rsidR="006D6507">
        <w:rPr>
          <w:rFonts w:ascii="GHEA Grapalat" w:eastAsia="GHEA Grapalat" w:hAnsi="GHEA Grapalat" w:cs="GHEA Grapalat"/>
          <w:b/>
          <w:color w:val="000000"/>
          <w:sz w:val="24"/>
          <w:szCs w:val="24"/>
          <w:lang w:val="hy-AM"/>
        </w:rPr>
        <w:t>ՈՒ</w:t>
      </w:r>
      <w:bookmarkStart w:id="0" w:name="_GoBack"/>
      <w:bookmarkEnd w:id="0"/>
      <w:r w:rsidR="005874C0" w:rsidRPr="005874C0">
        <w:rPr>
          <w:rFonts w:ascii="GHEA Grapalat" w:eastAsia="GHEA Grapalat" w:hAnsi="GHEA Grapalat" w:cs="GHEA Grapalat"/>
          <w:b/>
          <w:color w:val="000000"/>
          <w:sz w:val="24"/>
          <w:szCs w:val="24"/>
          <w:lang w:val="hy-AM"/>
        </w:rPr>
        <w:t xml:space="preserve"> </w:t>
      </w:r>
      <w:r w:rsidRPr="005874C0">
        <w:rPr>
          <w:rFonts w:ascii="GHEA Grapalat" w:eastAsia="GHEA Grapalat" w:hAnsi="GHEA Grapalat" w:cs="GHEA Grapalat"/>
          <w:b/>
          <w:color w:val="000000"/>
          <w:sz w:val="24"/>
          <w:szCs w:val="24"/>
          <w:lang w:val="hy-AM"/>
        </w:rPr>
        <w:t>ՏՐԱՄԱԴՐՄԱՆ ԿԱՐԳԸ ՍԱՀՄԱՆԵԼՈՒ ՄԱՍԻՆ»</w:t>
      </w:r>
      <w:r w:rsidRPr="005874C0">
        <w:rPr>
          <w:rFonts w:ascii="GHEA Grapalat" w:hAnsi="GHEA Grapalat"/>
          <w:b/>
          <w:color w:val="000000"/>
          <w:sz w:val="24"/>
          <w:szCs w:val="24"/>
          <w:shd w:val="clear" w:color="auto" w:fill="FFFFFF"/>
          <w:lang w:val="hy-AM"/>
        </w:rPr>
        <w:t xml:space="preserve"> </w:t>
      </w:r>
      <w:r w:rsidR="005874C0" w:rsidRPr="006D6507">
        <w:rPr>
          <w:rFonts w:ascii="GHEA Grapalat" w:hAnsi="GHEA Grapalat"/>
          <w:b/>
          <w:color w:val="000000"/>
          <w:sz w:val="24"/>
          <w:szCs w:val="24"/>
          <w:shd w:val="clear" w:color="auto" w:fill="FFFFFF"/>
          <w:lang w:val="hy-AM"/>
        </w:rPr>
        <w:t xml:space="preserve">ՀԱՅԱՍՏԱՆԻ ՀԱՆՐԱՊԵՏՈՒԹՅԱՆ </w:t>
      </w:r>
      <w:r w:rsidRPr="005874C0">
        <w:rPr>
          <w:rFonts w:ascii="GHEA Grapalat" w:hAnsi="GHEA Grapalat"/>
          <w:b/>
          <w:color w:val="000000"/>
          <w:sz w:val="24"/>
          <w:szCs w:val="24"/>
          <w:shd w:val="clear" w:color="auto" w:fill="FFFFFF"/>
          <w:lang w:val="hy-AM"/>
        </w:rPr>
        <w:t>ԿԱՌԱՎԱՐՈՒԹՅԱՆ ՈՐՈՇՄԱՆ ՆԱԽԱԳԾԻ</w:t>
      </w:r>
    </w:p>
    <w:tbl>
      <w:tblPr>
        <w:tblpPr w:leftFromText="180" w:rightFromText="180" w:vertAnchor="text" w:horzAnchor="margin" w:tblpX="-612" w:tblpY="365"/>
        <w:tblW w:w="14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28"/>
        <w:gridCol w:w="4557"/>
      </w:tblGrid>
      <w:tr w:rsidR="00F75D92" w:rsidRPr="005874C0" w:rsidTr="00E34301">
        <w:trPr>
          <w:trHeight w:val="287"/>
        </w:trPr>
        <w:tc>
          <w:tcPr>
            <w:tcW w:w="9828" w:type="dxa"/>
            <w:vMerge w:val="restart"/>
            <w:shd w:val="clear" w:color="auto" w:fill="D0D0D0"/>
            <w:vAlign w:val="center"/>
          </w:tcPr>
          <w:p w:rsidR="002010CC" w:rsidRDefault="00F75D92" w:rsidP="003359B5">
            <w:pPr>
              <w:numPr>
                <w:ilvl w:val="0"/>
                <w:numId w:val="5"/>
              </w:numPr>
              <w:pBdr>
                <w:top w:val="nil"/>
                <w:left w:val="nil"/>
                <w:bottom w:val="nil"/>
                <w:right w:val="nil"/>
                <w:between w:val="nil"/>
              </w:pBdr>
              <w:spacing w:after="0" w:line="240" w:lineRule="auto"/>
              <w:ind w:left="714" w:hanging="357"/>
              <w:jc w:val="center"/>
              <w:rPr>
                <w:rFonts w:ascii="GHEA Grapalat" w:eastAsia="GHEA Grapalat" w:hAnsi="GHEA Grapalat" w:cs="GHEA Grapalat"/>
                <w:b/>
                <w:color w:val="000000"/>
                <w:sz w:val="24"/>
                <w:szCs w:val="24"/>
                <w:lang w:val="hy-AM"/>
              </w:rPr>
            </w:pPr>
            <w:r w:rsidRPr="005874C0">
              <w:rPr>
                <w:rFonts w:ascii="GHEA Grapalat" w:eastAsia="GHEA Grapalat" w:hAnsi="GHEA Grapalat" w:cs="GHEA Grapalat"/>
                <w:b/>
                <w:color w:val="000000"/>
                <w:sz w:val="24"/>
                <w:szCs w:val="24"/>
                <w:lang w:val="hy-AM"/>
              </w:rPr>
              <w:t>ՀՀ արտակարգ իրավիճակների նախարարություն</w:t>
            </w:r>
          </w:p>
        </w:tc>
        <w:tc>
          <w:tcPr>
            <w:tcW w:w="4557" w:type="dxa"/>
            <w:shd w:val="clear" w:color="auto" w:fill="D0D0D0"/>
            <w:vAlign w:val="center"/>
          </w:tcPr>
          <w:p w:rsidR="00F75D92" w:rsidRPr="005874C0" w:rsidRDefault="00F75D92" w:rsidP="003359B5">
            <w:pPr>
              <w:spacing w:after="0" w:line="240" w:lineRule="auto"/>
              <w:jc w:val="center"/>
              <w:rPr>
                <w:rFonts w:ascii="GHEA Grapalat" w:eastAsia="GHEA Grapalat" w:hAnsi="GHEA Grapalat" w:cs="GHEA Grapalat"/>
                <w:b/>
                <w:color w:val="000000"/>
                <w:sz w:val="24"/>
                <w:szCs w:val="24"/>
                <w:lang w:val="hy-AM"/>
              </w:rPr>
            </w:pPr>
            <w:r w:rsidRPr="005874C0">
              <w:rPr>
                <w:rFonts w:ascii="GHEA Grapalat" w:eastAsia="GHEA Grapalat" w:hAnsi="GHEA Grapalat" w:cs="GHEA Grapalat"/>
                <w:b/>
                <w:color w:val="000000"/>
                <w:sz w:val="24"/>
                <w:szCs w:val="24"/>
                <w:lang w:val="hy-AM"/>
              </w:rPr>
              <w:t>11.10.2022</w:t>
            </w:r>
            <w:r w:rsidR="005874C0">
              <w:rPr>
                <w:rFonts w:ascii="GHEA Grapalat" w:eastAsia="GHEA Grapalat" w:hAnsi="GHEA Grapalat" w:cs="GHEA Grapalat"/>
                <w:b/>
                <w:color w:val="000000"/>
                <w:sz w:val="24"/>
                <w:szCs w:val="24"/>
              </w:rPr>
              <w:t xml:space="preserve"> </w:t>
            </w:r>
            <w:r w:rsidRPr="005874C0">
              <w:rPr>
                <w:rFonts w:ascii="GHEA Grapalat" w:eastAsia="GHEA Grapalat" w:hAnsi="GHEA Grapalat" w:cs="GHEA Grapalat"/>
                <w:b/>
                <w:color w:val="000000"/>
                <w:sz w:val="24"/>
                <w:szCs w:val="24"/>
                <w:lang w:val="hy-AM"/>
              </w:rPr>
              <w:t>թ.</w:t>
            </w:r>
          </w:p>
        </w:tc>
      </w:tr>
      <w:tr w:rsidR="00F75D92" w:rsidRPr="005874C0" w:rsidTr="00E34301">
        <w:trPr>
          <w:trHeight w:val="162"/>
        </w:trPr>
        <w:tc>
          <w:tcPr>
            <w:tcW w:w="9828" w:type="dxa"/>
            <w:vMerge/>
            <w:shd w:val="clear" w:color="auto" w:fill="D0D0D0"/>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4557" w:type="dxa"/>
            <w:shd w:val="clear" w:color="auto" w:fill="D0D0D0"/>
            <w:vAlign w:val="center"/>
          </w:tcPr>
          <w:p w:rsidR="00F75D92" w:rsidRPr="005874C0" w:rsidRDefault="005874C0" w:rsidP="003359B5">
            <w:pPr>
              <w:spacing w:after="0" w:line="240" w:lineRule="auto"/>
              <w:jc w:val="center"/>
              <w:rPr>
                <w:rFonts w:ascii="GHEA Grapalat" w:eastAsia="GHEA Grapalat" w:hAnsi="GHEA Grapalat" w:cs="GHEA Grapalat"/>
                <w:b/>
                <w:color w:val="000000"/>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color w:val="000000"/>
                <w:sz w:val="24"/>
                <w:szCs w:val="24"/>
                <w:lang w:val="hy-AM"/>
              </w:rPr>
              <w:t xml:space="preserve"> </w:t>
            </w:r>
            <w:r w:rsidR="00F75D92" w:rsidRPr="005874C0">
              <w:rPr>
                <w:rFonts w:ascii="GHEA Grapalat" w:eastAsia="GHEA Grapalat" w:hAnsi="GHEA Grapalat" w:cs="GHEA Grapalat"/>
                <w:b/>
                <w:color w:val="000000"/>
                <w:sz w:val="24"/>
                <w:szCs w:val="24"/>
                <w:lang w:val="hy-AM"/>
              </w:rPr>
              <w:t>01/01.1/6980-2022</w:t>
            </w:r>
          </w:p>
        </w:tc>
      </w:tr>
      <w:tr w:rsidR="00F75D92" w:rsidRPr="005874C0" w:rsidTr="00E34301">
        <w:trPr>
          <w:trHeight w:val="269"/>
        </w:trPr>
        <w:tc>
          <w:tcPr>
            <w:tcW w:w="9828" w:type="dxa"/>
            <w:shd w:val="clear" w:color="auto" w:fill="FFFFFF"/>
            <w:vAlign w:val="center"/>
          </w:tcPr>
          <w:p w:rsidR="002010CC" w:rsidRDefault="00F75D92" w:rsidP="003359B5">
            <w:pPr>
              <w:pStyle w:val="HTMLPreformatted"/>
              <w:jc w:val="center"/>
              <w:rPr>
                <w:rFonts w:ascii="GHEA Grapalat" w:eastAsia="GHEA Grapalat" w:hAnsi="GHEA Grapalat" w:cs="GHEA Grapalat"/>
                <w:color w:val="000000"/>
                <w:sz w:val="24"/>
                <w:szCs w:val="24"/>
                <w:lang w:val="hy-AM"/>
              </w:rPr>
            </w:pPr>
            <w:r w:rsidRPr="005874C0">
              <w:rPr>
                <w:rFonts w:ascii="GHEA Grapalat" w:hAnsi="GHEA Grapalat"/>
                <w:sz w:val="24"/>
                <w:szCs w:val="24"/>
                <w:lang w:val="hy-AM"/>
              </w:rPr>
              <w:t>Դիտողություններ և առաջարկություններ առկա չեն:</w:t>
            </w:r>
          </w:p>
        </w:tc>
        <w:tc>
          <w:tcPr>
            <w:tcW w:w="4557" w:type="dxa"/>
            <w:shd w:val="clear" w:color="auto" w:fill="FFFFFF"/>
            <w:vAlign w:val="center"/>
          </w:tcPr>
          <w:p w:rsidR="002010CC" w:rsidRDefault="002010CC" w:rsidP="003359B5">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color w:val="000000"/>
                <w:sz w:val="24"/>
                <w:szCs w:val="24"/>
                <w:lang w:val="hy-AM"/>
              </w:rPr>
            </w:pPr>
          </w:p>
        </w:tc>
      </w:tr>
      <w:tr w:rsidR="0099067D" w:rsidRPr="005874C0" w:rsidTr="00E34301">
        <w:trPr>
          <w:trHeight w:val="570"/>
        </w:trPr>
        <w:tc>
          <w:tcPr>
            <w:tcW w:w="9828" w:type="dxa"/>
            <w:vMerge w:val="restart"/>
            <w:shd w:val="clear" w:color="auto" w:fill="BFBFBF" w:themeFill="background1" w:themeFillShade="BF"/>
            <w:vAlign w:val="center"/>
          </w:tcPr>
          <w:p w:rsidR="0099067D" w:rsidRPr="005874C0" w:rsidRDefault="0099067D" w:rsidP="003359B5">
            <w:pPr>
              <w:numPr>
                <w:ilvl w:val="0"/>
                <w:numId w:val="5"/>
              </w:numPr>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r w:rsidRPr="005874C0">
              <w:rPr>
                <w:rFonts w:ascii="GHEA Grapalat" w:eastAsia="GHEA Grapalat" w:hAnsi="GHEA Grapalat" w:cs="GHEA Grapalat"/>
                <w:b/>
                <w:color w:val="000000"/>
                <w:sz w:val="24"/>
                <w:szCs w:val="24"/>
                <w:lang w:val="hy-AM"/>
              </w:rPr>
              <w:t>ՀՀ պաշտպանության նախարարություն</w:t>
            </w:r>
          </w:p>
        </w:tc>
        <w:tc>
          <w:tcPr>
            <w:tcW w:w="4557" w:type="dxa"/>
            <w:shd w:val="clear" w:color="auto" w:fill="BFBFBF" w:themeFill="background1" w:themeFillShade="BF"/>
            <w:vAlign w:val="center"/>
          </w:tcPr>
          <w:p w:rsidR="0099067D" w:rsidRPr="005874C0" w:rsidRDefault="0099067D" w:rsidP="003359B5">
            <w:pPr>
              <w:spacing w:after="0" w:line="240" w:lineRule="auto"/>
              <w:jc w:val="center"/>
              <w:rPr>
                <w:rFonts w:ascii="GHEA Grapalat" w:eastAsia="GHEA Grapalat" w:hAnsi="GHEA Grapalat" w:cs="GHEA Grapalat"/>
                <w:b/>
                <w:color w:val="000000"/>
                <w:sz w:val="24"/>
                <w:szCs w:val="24"/>
                <w:lang w:val="hy-AM"/>
              </w:rPr>
            </w:pPr>
            <w:r w:rsidRPr="005874C0">
              <w:rPr>
                <w:rFonts w:ascii="GHEA Grapalat" w:eastAsia="GHEA Grapalat" w:hAnsi="GHEA Grapalat" w:cs="GHEA Grapalat"/>
                <w:b/>
                <w:color w:val="000000"/>
                <w:sz w:val="24"/>
                <w:szCs w:val="24"/>
                <w:lang w:val="hy-AM"/>
              </w:rPr>
              <w:t>10.10.2022</w:t>
            </w:r>
            <w:r w:rsidR="005874C0">
              <w:rPr>
                <w:rFonts w:ascii="GHEA Grapalat" w:eastAsia="GHEA Grapalat" w:hAnsi="GHEA Grapalat" w:cs="GHEA Grapalat"/>
                <w:b/>
                <w:color w:val="000000"/>
                <w:sz w:val="24"/>
                <w:szCs w:val="24"/>
              </w:rPr>
              <w:t xml:space="preserve"> </w:t>
            </w:r>
            <w:r w:rsidRPr="005874C0">
              <w:rPr>
                <w:rFonts w:ascii="GHEA Grapalat" w:eastAsia="GHEA Grapalat" w:hAnsi="GHEA Grapalat" w:cs="GHEA Grapalat"/>
                <w:b/>
                <w:color w:val="000000"/>
                <w:sz w:val="24"/>
                <w:szCs w:val="24"/>
                <w:lang w:val="hy-AM"/>
              </w:rPr>
              <w:t>թ.</w:t>
            </w:r>
          </w:p>
        </w:tc>
      </w:tr>
      <w:tr w:rsidR="0099067D" w:rsidRPr="005874C0" w:rsidTr="00E34301">
        <w:trPr>
          <w:trHeight w:val="570"/>
        </w:trPr>
        <w:tc>
          <w:tcPr>
            <w:tcW w:w="9828" w:type="dxa"/>
            <w:vMerge/>
            <w:shd w:val="clear" w:color="auto" w:fill="BFBFBF" w:themeFill="background1" w:themeFillShade="BF"/>
            <w:vAlign w:val="center"/>
          </w:tcPr>
          <w:p w:rsidR="002010CC" w:rsidRDefault="002010CC" w:rsidP="003359B5">
            <w:pPr>
              <w:numPr>
                <w:ilvl w:val="0"/>
                <w:numId w:val="5"/>
              </w:numPr>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4557" w:type="dxa"/>
            <w:shd w:val="clear" w:color="auto" w:fill="BFBFBF" w:themeFill="background1" w:themeFillShade="BF"/>
            <w:vAlign w:val="center"/>
          </w:tcPr>
          <w:p w:rsidR="002010CC" w:rsidRDefault="005874C0" w:rsidP="003359B5">
            <w:pPr>
              <w:spacing w:after="0" w:line="240" w:lineRule="auto"/>
              <w:jc w:val="center"/>
              <w:rPr>
                <w:rFonts w:ascii="GHEA Grapalat" w:eastAsia="GHEA Grapalat" w:hAnsi="GHEA Grapalat" w:cs="GHEA Grapalat"/>
                <w:b/>
                <w:color w:val="000000"/>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color w:val="000000"/>
                <w:sz w:val="24"/>
                <w:szCs w:val="24"/>
                <w:lang w:val="hy-AM"/>
              </w:rPr>
              <w:t xml:space="preserve"> </w:t>
            </w:r>
            <w:r w:rsidR="0099067D" w:rsidRPr="005874C0">
              <w:rPr>
                <w:rFonts w:ascii="GHEA Grapalat" w:eastAsia="GHEA Grapalat" w:hAnsi="GHEA Grapalat" w:cs="GHEA Grapalat"/>
                <w:b/>
                <w:color w:val="000000"/>
                <w:sz w:val="24"/>
                <w:szCs w:val="24"/>
                <w:lang w:val="hy-AM"/>
              </w:rPr>
              <w:t>ՊՆ/510/4804-2022</w:t>
            </w:r>
          </w:p>
        </w:tc>
      </w:tr>
      <w:tr w:rsidR="00F75D92" w:rsidRPr="005874C0" w:rsidTr="00E34301">
        <w:trPr>
          <w:trHeight w:val="403"/>
        </w:trPr>
        <w:tc>
          <w:tcPr>
            <w:tcW w:w="9828" w:type="dxa"/>
            <w:shd w:val="clear" w:color="auto" w:fill="FFFFFF"/>
            <w:vAlign w:val="center"/>
          </w:tcPr>
          <w:p w:rsidR="002010CC" w:rsidRDefault="00F75D92" w:rsidP="003359B5">
            <w:pPr>
              <w:tabs>
                <w:tab w:val="left" w:pos="851"/>
                <w:tab w:val="left" w:pos="1418"/>
              </w:tabs>
              <w:spacing w:after="0" w:line="240" w:lineRule="auto"/>
              <w:jc w:val="center"/>
              <w:rPr>
                <w:rFonts w:ascii="GHEA Grapalat" w:eastAsia="GHEA Grapalat" w:hAnsi="GHEA Grapalat" w:cs="GHEA Grapalat"/>
                <w:sz w:val="24"/>
                <w:szCs w:val="24"/>
                <w:lang w:val="hy-AM"/>
              </w:rPr>
            </w:pPr>
            <w:r w:rsidRPr="005874C0">
              <w:rPr>
                <w:rFonts w:ascii="GHEA Grapalat" w:eastAsia="GHEA Grapalat" w:hAnsi="GHEA Grapalat" w:cs="GHEA Grapalat"/>
                <w:sz w:val="24"/>
                <w:szCs w:val="24"/>
                <w:lang w:val="hy-AM"/>
              </w:rPr>
              <w:t xml:space="preserve">Դիտողություններ և առաջարկություններ </w:t>
            </w:r>
            <w:r w:rsidRPr="005874C0">
              <w:rPr>
                <w:rFonts w:ascii="GHEA Grapalat" w:eastAsia="GHEA Grapalat" w:hAnsi="GHEA Grapalat" w:cs="GHEA Grapalat"/>
                <w:color w:val="00000A"/>
                <w:sz w:val="24"/>
                <w:szCs w:val="24"/>
                <w:lang w:val="hy-AM"/>
              </w:rPr>
              <w:t>առկա չեն</w:t>
            </w:r>
            <w:r w:rsidRPr="005874C0">
              <w:rPr>
                <w:rFonts w:ascii="GHEA Grapalat" w:eastAsia="GHEA Grapalat" w:hAnsi="GHEA Grapalat" w:cs="GHEA Grapalat"/>
                <w:sz w:val="24"/>
                <w:szCs w:val="24"/>
                <w:lang w:val="hy-AM"/>
              </w:rPr>
              <w:t>:</w:t>
            </w:r>
          </w:p>
        </w:tc>
        <w:tc>
          <w:tcPr>
            <w:tcW w:w="4557" w:type="dxa"/>
            <w:shd w:val="clear" w:color="auto" w:fill="FFFFFF"/>
            <w:vAlign w:val="center"/>
          </w:tcPr>
          <w:p w:rsidR="002010CC" w:rsidRDefault="002010CC" w:rsidP="003359B5">
            <w:pPr>
              <w:spacing w:after="0" w:line="240" w:lineRule="auto"/>
              <w:ind w:firstLine="165"/>
              <w:jc w:val="center"/>
              <w:rPr>
                <w:rFonts w:ascii="GHEA Grapalat" w:eastAsia="GHEA Grapalat" w:hAnsi="GHEA Grapalat" w:cs="GHEA Grapalat"/>
                <w:sz w:val="24"/>
                <w:szCs w:val="24"/>
                <w:lang w:val="hy-AM"/>
              </w:rPr>
            </w:pPr>
          </w:p>
        </w:tc>
      </w:tr>
      <w:tr w:rsidR="00F75D92" w:rsidRPr="005874C0" w:rsidTr="00E34301">
        <w:trPr>
          <w:trHeight w:val="403"/>
        </w:trPr>
        <w:tc>
          <w:tcPr>
            <w:tcW w:w="9828" w:type="dxa"/>
            <w:vMerge w:val="restart"/>
            <w:shd w:val="clear" w:color="auto" w:fill="BFBFBF"/>
            <w:vAlign w:val="center"/>
          </w:tcPr>
          <w:p w:rsidR="00F75D92" w:rsidRPr="005874C0" w:rsidRDefault="00F75D92" w:rsidP="003359B5">
            <w:pPr>
              <w:numPr>
                <w:ilvl w:val="0"/>
                <w:numId w:val="5"/>
              </w:numPr>
              <w:pBdr>
                <w:top w:val="nil"/>
                <w:left w:val="nil"/>
                <w:bottom w:val="nil"/>
                <w:right w:val="nil"/>
                <w:between w:val="nil"/>
              </w:pBdr>
              <w:tabs>
                <w:tab w:val="left" w:pos="851"/>
                <w:tab w:val="left" w:pos="1418"/>
              </w:tabs>
              <w:spacing w:after="0" w:line="240" w:lineRule="auto"/>
              <w:jc w:val="center"/>
              <w:rPr>
                <w:rFonts w:ascii="GHEA Grapalat" w:eastAsia="GHEA Grapalat" w:hAnsi="GHEA Grapalat" w:cs="GHEA Grapalat"/>
                <w:color w:val="000000"/>
                <w:sz w:val="24"/>
                <w:szCs w:val="24"/>
                <w:lang w:val="hy-AM"/>
              </w:rPr>
            </w:pPr>
            <w:r w:rsidRPr="005874C0">
              <w:rPr>
                <w:rFonts w:ascii="GHEA Grapalat" w:eastAsia="GHEA Grapalat" w:hAnsi="GHEA Grapalat" w:cs="GHEA Grapalat"/>
                <w:b/>
                <w:color w:val="000000"/>
                <w:sz w:val="24"/>
                <w:szCs w:val="24"/>
                <w:lang w:val="hy-AM"/>
              </w:rPr>
              <w:t>ՀՀ գլխավոր դատախազություն</w:t>
            </w:r>
          </w:p>
        </w:tc>
        <w:tc>
          <w:tcPr>
            <w:tcW w:w="4557" w:type="dxa"/>
            <w:shd w:val="clear" w:color="auto" w:fill="BFBFBF"/>
            <w:vAlign w:val="center"/>
          </w:tcPr>
          <w:p w:rsidR="00F75D92" w:rsidRPr="005874C0" w:rsidRDefault="00F75D92" w:rsidP="003359B5">
            <w:pPr>
              <w:spacing w:after="0" w:line="240" w:lineRule="auto"/>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21.10.2022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403"/>
        </w:trPr>
        <w:tc>
          <w:tcPr>
            <w:tcW w:w="9828" w:type="dxa"/>
            <w:vMerge/>
            <w:shd w:val="clear" w:color="auto" w:fill="BFBFBF"/>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4557" w:type="dxa"/>
            <w:shd w:val="clear" w:color="auto" w:fill="BFBFBF"/>
            <w:vAlign w:val="center"/>
          </w:tcPr>
          <w:p w:rsidR="00F75D92" w:rsidRPr="005874C0" w:rsidRDefault="005874C0" w:rsidP="003359B5">
            <w:pPr>
              <w:tabs>
                <w:tab w:val="left" w:pos="851"/>
                <w:tab w:val="left" w:pos="1418"/>
              </w:tabs>
              <w:spacing w:after="0" w:line="240" w:lineRule="auto"/>
              <w:jc w:val="center"/>
              <w:rPr>
                <w:rFonts w:ascii="GHEA Grapalat" w:eastAsia="GHEA Grapalat" w:hAnsi="GHEA Grapalat" w:cs="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lang w:val="hy-AM"/>
              </w:rPr>
              <w:t xml:space="preserve"> </w:t>
            </w:r>
            <w:r w:rsidR="00F75D92" w:rsidRPr="005874C0">
              <w:rPr>
                <w:rFonts w:ascii="GHEA Grapalat" w:eastAsia="GHEA Grapalat" w:hAnsi="GHEA Grapalat" w:cs="GHEA Grapalat"/>
                <w:b/>
                <w:sz w:val="24"/>
                <w:szCs w:val="24"/>
                <w:lang w:val="hy-AM"/>
              </w:rPr>
              <w:t>04/20.2/14908-2022</w:t>
            </w:r>
          </w:p>
        </w:tc>
      </w:tr>
      <w:tr w:rsidR="00F75D92" w:rsidRPr="005874C0" w:rsidTr="00E34301">
        <w:trPr>
          <w:trHeight w:val="403"/>
        </w:trPr>
        <w:tc>
          <w:tcPr>
            <w:tcW w:w="9828" w:type="dxa"/>
            <w:shd w:val="clear" w:color="auto" w:fill="auto"/>
            <w:vAlign w:val="center"/>
          </w:tcPr>
          <w:p w:rsidR="002010CC" w:rsidRDefault="00F75D92"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r w:rsidRPr="005874C0">
              <w:rPr>
                <w:rFonts w:ascii="GHEA Grapalat" w:eastAsia="GHEA Grapalat" w:hAnsi="GHEA Grapalat" w:cs="GHEA Grapalat"/>
                <w:sz w:val="24"/>
                <w:szCs w:val="24"/>
                <w:lang w:val="hy-AM"/>
              </w:rPr>
              <w:t xml:space="preserve">Դիտողություններ և առաջարկություններ </w:t>
            </w:r>
            <w:r w:rsidRPr="005874C0">
              <w:rPr>
                <w:rFonts w:ascii="GHEA Grapalat" w:eastAsia="GHEA Grapalat" w:hAnsi="GHEA Grapalat" w:cs="GHEA Grapalat"/>
                <w:color w:val="00000A"/>
                <w:sz w:val="24"/>
                <w:szCs w:val="24"/>
                <w:lang w:val="hy-AM"/>
              </w:rPr>
              <w:t>առկա չեն</w:t>
            </w:r>
            <w:r w:rsidRPr="005874C0">
              <w:rPr>
                <w:rFonts w:ascii="GHEA Grapalat" w:eastAsia="GHEA Grapalat" w:hAnsi="GHEA Grapalat" w:cs="GHEA Grapalat"/>
                <w:sz w:val="24"/>
                <w:szCs w:val="24"/>
                <w:lang w:val="hy-AM"/>
              </w:rPr>
              <w:t>:</w:t>
            </w:r>
          </w:p>
        </w:tc>
        <w:tc>
          <w:tcPr>
            <w:tcW w:w="4557" w:type="dxa"/>
            <w:shd w:val="clear" w:color="auto" w:fill="auto"/>
            <w:vAlign w:val="center"/>
          </w:tcPr>
          <w:p w:rsidR="00F75D92" w:rsidRPr="005874C0" w:rsidRDefault="00F75D92" w:rsidP="003359B5">
            <w:pPr>
              <w:tabs>
                <w:tab w:val="left" w:pos="851"/>
                <w:tab w:val="left" w:pos="1418"/>
              </w:tabs>
              <w:spacing w:after="0" w:line="240" w:lineRule="auto"/>
              <w:jc w:val="center"/>
              <w:rPr>
                <w:rFonts w:ascii="GHEA Grapalat" w:eastAsia="GHEA Grapalat" w:hAnsi="GHEA Grapalat" w:cs="GHEA Grapalat"/>
                <w:b/>
                <w:sz w:val="24"/>
                <w:szCs w:val="24"/>
                <w:lang w:val="hy-AM"/>
              </w:rPr>
            </w:pPr>
          </w:p>
        </w:tc>
      </w:tr>
      <w:tr w:rsidR="00F75D92" w:rsidRPr="005874C0" w:rsidTr="00E34301">
        <w:trPr>
          <w:trHeight w:val="403"/>
        </w:trPr>
        <w:tc>
          <w:tcPr>
            <w:tcW w:w="9828" w:type="dxa"/>
            <w:vMerge w:val="restart"/>
            <w:shd w:val="clear" w:color="auto" w:fill="BFBFBF"/>
            <w:vAlign w:val="center"/>
          </w:tcPr>
          <w:p w:rsidR="00F75D92" w:rsidRPr="005874C0" w:rsidRDefault="00F75D92" w:rsidP="003359B5">
            <w:pPr>
              <w:numPr>
                <w:ilvl w:val="0"/>
                <w:numId w:val="5"/>
              </w:numPr>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r w:rsidRPr="005874C0">
              <w:rPr>
                <w:rFonts w:ascii="GHEA Grapalat" w:eastAsia="GHEA Grapalat" w:hAnsi="GHEA Grapalat" w:cs="GHEA Grapalat"/>
                <w:b/>
                <w:color w:val="000000"/>
                <w:sz w:val="24"/>
                <w:szCs w:val="24"/>
                <w:lang w:val="hy-AM"/>
              </w:rPr>
              <w:t>Բարձրագույն դատական խորհուրդ</w:t>
            </w:r>
          </w:p>
        </w:tc>
        <w:tc>
          <w:tcPr>
            <w:tcW w:w="4557" w:type="dxa"/>
            <w:shd w:val="clear" w:color="auto" w:fill="BFBFBF"/>
            <w:vAlign w:val="center"/>
          </w:tcPr>
          <w:p w:rsidR="00F75D92" w:rsidRPr="005874C0" w:rsidRDefault="00F75D92" w:rsidP="003359B5">
            <w:pPr>
              <w:spacing w:after="0" w:line="240" w:lineRule="auto"/>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20.10.2022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403"/>
        </w:trPr>
        <w:tc>
          <w:tcPr>
            <w:tcW w:w="9828" w:type="dxa"/>
            <w:vMerge/>
            <w:shd w:val="clear" w:color="auto" w:fill="BFBFBF"/>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4557" w:type="dxa"/>
            <w:shd w:val="clear" w:color="auto" w:fill="BFBFBF"/>
            <w:vAlign w:val="center"/>
          </w:tcPr>
          <w:p w:rsidR="00F75D92" w:rsidRPr="005874C0" w:rsidRDefault="00860D1E" w:rsidP="003359B5">
            <w:pPr>
              <w:spacing w:after="0" w:line="240" w:lineRule="auto"/>
              <w:jc w:val="center"/>
              <w:rPr>
                <w:rFonts w:ascii="GHEA Grapalat" w:eastAsia="GHEA Grapalat" w:hAnsi="GHEA Grapalat" w:cs="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lang w:val="hy-AM"/>
              </w:rPr>
              <w:t xml:space="preserve"> </w:t>
            </w:r>
            <w:r w:rsidR="00F75D92" w:rsidRPr="005874C0">
              <w:rPr>
                <w:rFonts w:ascii="GHEA Grapalat" w:eastAsia="GHEA Grapalat" w:hAnsi="GHEA Grapalat" w:cs="GHEA Grapalat"/>
                <w:b/>
                <w:sz w:val="24"/>
                <w:szCs w:val="24"/>
                <w:lang w:val="hy-AM"/>
              </w:rPr>
              <w:t>ԴԴ/558-22</w:t>
            </w:r>
          </w:p>
        </w:tc>
      </w:tr>
      <w:tr w:rsidR="00F75D92" w:rsidRPr="005874C0" w:rsidTr="00E34301">
        <w:trPr>
          <w:trHeight w:val="403"/>
        </w:trPr>
        <w:tc>
          <w:tcPr>
            <w:tcW w:w="9828" w:type="dxa"/>
            <w:shd w:val="clear" w:color="auto" w:fill="FFFFFF"/>
            <w:vAlign w:val="center"/>
          </w:tcPr>
          <w:p w:rsidR="002010CC" w:rsidRDefault="00F75D92" w:rsidP="003359B5">
            <w:pPr>
              <w:spacing w:after="0" w:line="240" w:lineRule="auto"/>
              <w:jc w:val="center"/>
              <w:rPr>
                <w:rFonts w:ascii="GHEA Grapalat" w:eastAsia="GHEA Grapalat" w:hAnsi="GHEA Grapalat" w:cs="GHEA Grapalat"/>
                <w:sz w:val="24"/>
                <w:szCs w:val="24"/>
                <w:lang w:val="hy-AM"/>
              </w:rPr>
            </w:pPr>
            <w:r w:rsidRPr="005874C0">
              <w:rPr>
                <w:rFonts w:ascii="GHEA Grapalat" w:eastAsia="GHEA Grapalat" w:hAnsi="GHEA Grapalat" w:cs="GHEA Grapalat"/>
                <w:sz w:val="24"/>
                <w:szCs w:val="24"/>
                <w:lang w:val="hy-AM"/>
              </w:rPr>
              <w:t xml:space="preserve">Դիտողություններ և առաջարկություններ </w:t>
            </w:r>
            <w:r w:rsidRPr="005874C0">
              <w:rPr>
                <w:rFonts w:ascii="GHEA Grapalat" w:eastAsia="GHEA Grapalat" w:hAnsi="GHEA Grapalat" w:cs="GHEA Grapalat"/>
                <w:color w:val="00000A"/>
                <w:sz w:val="24"/>
                <w:szCs w:val="24"/>
                <w:lang w:val="hy-AM"/>
              </w:rPr>
              <w:t>առկա չեն</w:t>
            </w:r>
            <w:r w:rsidRPr="005874C0">
              <w:rPr>
                <w:rFonts w:ascii="GHEA Grapalat" w:eastAsia="GHEA Grapalat" w:hAnsi="GHEA Grapalat" w:cs="GHEA Grapalat"/>
                <w:sz w:val="24"/>
                <w:szCs w:val="24"/>
                <w:lang w:val="hy-AM"/>
              </w:rPr>
              <w:t>:</w:t>
            </w:r>
          </w:p>
        </w:tc>
        <w:tc>
          <w:tcPr>
            <w:tcW w:w="4557" w:type="dxa"/>
            <w:shd w:val="clear" w:color="auto" w:fill="FFFFFF"/>
            <w:vAlign w:val="center"/>
          </w:tcPr>
          <w:p w:rsidR="002010CC" w:rsidRDefault="002010CC" w:rsidP="003359B5">
            <w:pPr>
              <w:pBdr>
                <w:top w:val="nil"/>
                <w:left w:val="nil"/>
                <w:bottom w:val="nil"/>
                <w:right w:val="nil"/>
                <w:between w:val="nil"/>
              </w:pBdr>
              <w:shd w:val="clear" w:color="auto" w:fill="FFFFFF"/>
              <w:spacing w:after="0" w:line="240" w:lineRule="auto"/>
              <w:ind w:firstLine="196"/>
              <w:jc w:val="center"/>
              <w:rPr>
                <w:rFonts w:ascii="GHEA Grapalat" w:eastAsia="GHEA Grapalat" w:hAnsi="GHEA Grapalat" w:cs="GHEA Grapalat"/>
                <w:sz w:val="24"/>
                <w:szCs w:val="24"/>
                <w:lang w:val="hy-AM"/>
              </w:rPr>
            </w:pPr>
          </w:p>
        </w:tc>
      </w:tr>
      <w:tr w:rsidR="004D6ABA" w:rsidRPr="005874C0" w:rsidTr="00E34301">
        <w:trPr>
          <w:trHeight w:val="540"/>
        </w:trPr>
        <w:tc>
          <w:tcPr>
            <w:tcW w:w="9828" w:type="dxa"/>
            <w:vMerge w:val="restart"/>
            <w:shd w:val="clear" w:color="auto" w:fill="BFBFBF"/>
            <w:vAlign w:val="center"/>
          </w:tcPr>
          <w:p w:rsidR="004D6ABA" w:rsidRPr="005874C0" w:rsidRDefault="004D6ABA" w:rsidP="003359B5">
            <w:pPr>
              <w:tabs>
                <w:tab w:val="left" w:pos="851"/>
                <w:tab w:val="left" w:pos="1418"/>
              </w:tabs>
              <w:spacing w:after="0" w:line="240" w:lineRule="auto"/>
              <w:ind w:left="567"/>
              <w:jc w:val="center"/>
              <w:rPr>
                <w:rFonts w:ascii="GHEA Grapalat" w:eastAsia="GHEA Grapalat" w:hAnsi="GHEA Grapalat" w:cs="GHEA Grapalat"/>
                <w:sz w:val="24"/>
                <w:szCs w:val="24"/>
                <w:lang w:val="hy-AM"/>
              </w:rPr>
            </w:pPr>
            <w:r w:rsidRPr="005874C0">
              <w:rPr>
                <w:rFonts w:ascii="GHEA Grapalat" w:eastAsia="GHEA Grapalat" w:hAnsi="GHEA Grapalat" w:cs="GHEA Grapalat"/>
                <w:b/>
                <w:sz w:val="24"/>
                <w:szCs w:val="24"/>
                <w:lang w:val="hy-AM"/>
              </w:rPr>
              <w:t>5.ՀՀ պետական եկամուտների կոմիտե</w:t>
            </w:r>
          </w:p>
        </w:tc>
        <w:tc>
          <w:tcPr>
            <w:tcW w:w="4557" w:type="dxa"/>
            <w:shd w:val="clear" w:color="auto" w:fill="BFBFBF"/>
            <w:vAlign w:val="center"/>
          </w:tcPr>
          <w:p w:rsidR="004D6ABA" w:rsidRPr="005874C0" w:rsidRDefault="004D6ABA" w:rsidP="003359B5">
            <w:pPr>
              <w:spacing w:after="0" w:line="240" w:lineRule="auto"/>
              <w:jc w:val="center"/>
              <w:rPr>
                <w:rFonts w:ascii="GHEA Grapalat" w:eastAsia="GHEA Grapalat" w:hAnsi="GHEA Grapalat" w:cs="GHEA Grapalat"/>
                <w:b/>
                <w:sz w:val="24"/>
                <w:szCs w:val="24"/>
                <w:lang w:val="hy-AM"/>
              </w:rPr>
            </w:pPr>
            <w:r w:rsidRPr="005874C0">
              <w:rPr>
                <w:rFonts w:ascii="GHEA Grapalat" w:eastAsia="Cambria Math" w:hAnsi="GHEA Grapalat" w:cs="Cambria Math"/>
                <w:b/>
                <w:sz w:val="24"/>
                <w:szCs w:val="24"/>
                <w:lang w:val="hy-AM"/>
              </w:rPr>
              <w:t>12.10</w:t>
            </w:r>
            <w:r w:rsidRPr="005874C0">
              <w:rPr>
                <w:rFonts w:ascii="GHEA Grapalat" w:eastAsia="GHEA Grapalat" w:hAnsi="GHEA Grapalat" w:cs="GHEA Grapalat"/>
                <w:b/>
                <w:sz w:val="24"/>
                <w:szCs w:val="24"/>
                <w:lang w:val="hy-AM"/>
              </w:rPr>
              <w:t>.2022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4D6ABA" w:rsidRPr="005874C0" w:rsidTr="00E34301">
        <w:trPr>
          <w:trHeight w:val="540"/>
        </w:trPr>
        <w:tc>
          <w:tcPr>
            <w:tcW w:w="9828" w:type="dxa"/>
            <w:vMerge/>
            <w:shd w:val="clear" w:color="auto" w:fill="BFBFBF"/>
            <w:vAlign w:val="center"/>
          </w:tcPr>
          <w:p w:rsidR="002010CC" w:rsidRDefault="002010CC" w:rsidP="003359B5">
            <w:pPr>
              <w:tabs>
                <w:tab w:val="left" w:pos="851"/>
                <w:tab w:val="left" w:pos="1418"/>
              </w:tabs>
              <w:spacing w:after="0" w:line="240" w:lineRule="auto"/>
              <w:ind w:left="567"/>
              <w:jc w:val="center"/>
              <w:rPr>
                <w:rFonts w:ascii="GHEA Grapalat" w:eastAsia="GHEA Grapalat" w:hAnsi="GHEA Grapalat" w:cs="GHEA Grapalat"/>
                <w:b/>
                <w:sz w:val="24"/>
                <w:szCs w:val="24"/>
                <w:lang w:val="hy-AM"/>
              </w:rPr>
            </w:pPr>
          </w:p>
        </w:tc>
        <w:tc>
          <w:tcPr>
            <w:tcW w:w="4557" w:type="dxa"/>
            <w:shd w:val="clear" w:color="auto" w:fill="BFBFBF"/>
            <w:vAlign w:val="center"/>
          </w:tcPr>
          <w:p w:rsidR="002010CC" w:rsidRDefault="00860D1E" w:rsidP="003359B5">
            <w:pPr>
              <w:spacing w:after="0" w:line="240" w:lineRule="auto"/>
              <w:jc w:val="center"/>
              <w:rPr>
                <w:rFonts w:ascii="GHEA Grapalat" w:eastAsia="Cambria Math" w:hAnsi="GHEA Grapalat" w:cs="Cambria Math"/>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color w:val="000000"/>
                <w:sz w:val="24"/>
                <w:szCs w:val="24"/>
                <w:lang w:val="hy-AM"/>
              </w:rPr>
              <w:t xml:space="preserve"> </w:t>
            </w:r>
            <w:r w:rsidR="004D6ABA" w:rsidRPr="005874C0">
              <w:rPr>
                <w:rFonts w:ascii="GHEA Grapalat" w:eastAsia="GHEA Grapalat" w:hAnsi="GHEA Grapalat" w:cs="GHEA Grapalat"/>
                <w:b/>
                <w:color w:val="000000"/>
                <w:sz w:val="24"/>
                <w:szCs w:val="24"/>
                <w:lang w:val="hy-AM"/>
              </w:rPr>
              <w:t>/11-1/73029-2022</w:t>
            </w:r>
          </w:p>
        </w:tc>
      </w:tr>
      <w:tr w:rsidR="00F75D92" w:rsidRPr="005874C0" w:rsidTr="00E34301">
        <w:trPr>
          <w:trHeight w:val="447"/>
        </w:trPr>
        <w:tc>
          <w:tcPr>
            <w:tcW w:w="9828" w:type="dxa"/>
            <w:shd w:val="clear" w:color="auto" w:fill="FFFFFF"/>
            <w:vAlign w:val="center"/>
          </w:tcPr>
          <w:p w:rsidR="002010CC" w:rsidRDefault="00F75D92" w:rsidP="003359B5">
            <w:pPr>
              <w:shd w:val="clear" w:color="auto" w:fill="FFFFFF"/>
              <w:spacing w:after="0" w:line="240" w:lineRule="auto"/>
              <w:jc w:val="center"/>
              <w:rPr>
                <w:rFonts w:ascii="GHEA Grapalat" w:eastAsia="GHEA Grapalat" w:hAnsi="GHEA Grapalat" w:cs="GHEA Grapalat"/>
                <w:sz w:val="24"/>
                <w:szCs w:val="24"/>
                <w:lang w:val="hy-AM"/>
              </w:rPr>
            </w:pPr>
            <w:r w:rsidRPr="005874C0">
              <w:rPr>
                <w:rFonts w:ascii="GHEA Grapalat" w:eastAsia="GHEA Grapalat" w:hAnsi="GHEA Grapalat" w:cs="GHEA Grapalat"/>
                <w:sz w:val="24"/>
                <w:szCs w:val="24"/>
                <w:lang w:val="hy-AM"/>
              </w:rPr>
              <w:t xml:space="preserve">Դիտողություններ և առաջարկություններ </w:t>
            </w:r>
            <w:r w:rsidRPr="005874C0">
              <w:rPr>
                <w:rFonts w:ascii="GHEA Grapalat" w:eastAsia="GHEA Grapalat" w:hAnsi="GHEA Grapalat" w:cs="GHEA Grapalat"/>
                <w:color w:val="00000A"/>
                <w:sz w:val="24"/>
                <w:szCs w:val="24"/>
                <w:lang w:val="hy-AM"/>
              </w:rPr>
              <w:t>առկա չեն</w:t>
            </w:r>
            <w:r w:rsidRPr="005874C0">
              <w:rPr>
                <w:rFonts w:ascii="GHEA Grapalat" w:eastAsia="GHEA Grapalat" w:hAnsi="GHEA Grapalat" w:cs="GHEA Grapalat"/>
                <w:sz w:val="24"/>
                <w:szCs w:val="24"/>
                <w:lang w:val="hy-AM"/>
              </w:rPr>
              <w:t>:</w:t>
            </w:r>
          </w:p>
        </w:tc>
        <w:tc>
          <w:tcPr>
            <w:tcW w:w="4557" w:type="dxa"/>
            <w:shd w:val="clear" w:color="auto" w:fill="FFFFFF"/>
            <w:vAlign w:val="center"/>
          </w:tcPr>
          <w:p w:rsidR="002010CC" w:rsidRDefault="002010CC" w:rsidP="003359B5">
            <w:pPr>
              <w:shd w:val="clear" w:color="auto" w:fill="FFFFFF"/>
              <w:spacing w:after="0" w:line="240" w:lineRule="auto"/>
              <w:jc w:val="center"/>
              <w:rPr>
                <w:rFonts w:ascii="GHEA Grapalat" w:eastAsia="GHEA Grapalat" w:hAnsi="GHEA Grapalat" w:cs="GHEA Grapalat"/>
                <w:b/>
                <w:sz w:val="24"/>
                <w:szCs w:val="24"/>
                <w:lang w:val="hy-AM"/>
              </w:rPr>
            </w:pPr>
          </w:p>
        </w:tc>
      </w:tr>
      <w:tr w:rsidR="00F75D92" w:rsidRPr="005874C0" w:rsidTr="00E34301">
        <w:trPr>
          <w:trHeight w:val="403"/>
        </w:trPr>
        <w:tc>
          <w:tcPr>
            <w:tcW w:w="9828" w:type="dxa"/>
            <w:vMerge w:val="restart"/>
            <w:shd w:val="clear" w:color="auto" w:fill="BFBFBF"/>
            <w:vAlign w:val="center"/>
          </w:tcPr>
          <w:p w:rsidR="00F75D92" w:rsidRPr="005874C0" w:rsidRDefault="00F75D92" w:rsidP="003359B5">
            <w:pPr>
              <w:spacing w:after="0" w:line="240" w:lineRule="auto"/>
              <w:ind w:firstLine="567"/>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6. ՀՀ ոստիկանություն</w:t>
            </w:r>
          </w:p>
        </w:tc>
        <w:tc>
          <w:tcPr>
            <w:tcW w:w="4557" w:type="dxa"/>
            <w:shd w:val="clear" w:color="auto" w:fill="BFBFBF"/>
            <w:vAlign w:val="center"/>
          </w:tcPr>
          <w:p w:rsidR="00F75D92" w:rsidRPr="005874C0" w:rsidRDefault="00F75D92" w:rsidP="003359B5">
            <w:pPr>
              <w:spacing w:after="0" w:line="240" w:lineRule="auto"/>
              <w:ind w:firstLine="165"/>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14.10.2022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356"/>
        </w:trPr>
        <w:tc>
          <w:tcPr>
            <w:tcW w:w="9828" w:type="dxa"/>
            <w:vMerge/>
            <w:shd w:val="clear" w:color="auto" w:fill="BFBFBF"/>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4557" w:type="dxa"/>
            <w:shd w:val="clear" w:color="auto" w:fill="BFBFBF"/>
            <w:vAlign w:val="center"/>
          </w:tcPr>
          <w:p w:rsidR="00F75D92" w:rsidRPr="005874C0" w:rsidRDefault="00860D1E" w:rsidP="003359B5">
            <w:pPr>
              <w:spacing w:after="0" w:line="240" w:lineRule="auto"/>
              <w:ind w:firstLine="567"/>
              <w:jc w:val="center"/>
              <w:rPr>
                <w:rFonts w:ascii="GHEA Grapalat" w:eastAsia="GHEA Grapalat" w:hAnsi="GHEA Grapalat" w:cs="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lang w:val="hy-AM"/>
              </w:rPr>
              <w:t xml:space="preserve"> </w:t>
            </w:r>
            <w:r w:rsidR="00F75D92" w:rsidRPr="005874C0">
              <w:rPr>
                <w:rFonts w:ascii="GHEA Grapalat" w:eastAsia="GHEA Grapalat" w:hAnsi="GHEA Grapalat" w:cs="GHEA Grapalat"/>
                <w:b/>
                <w:sz w:val="24"/>
                <w:szCs w:val="24"/>
                <w:lang w:val="hy-AM"/>
              </w:rPr>
              <w:t>1/21/89565-22</w:t>
            </w:r>
          </w:p>
        </w:tc>
      </w:tr>
      <w:tr w:rsidR="00F75D92" w:rsidRPr="005874C0" w:rsidTr="00E34301">
        <w:trPr>
          <w:trHeight w:val="403"/>
        </w:trPr>
        <w:tc>
          <w:tcPr>
            <w:tcW w:w="9828" w:type="dxa"/>
            <w:shd w:val="clear" w:color="auto" w:fill="FFFFFF"/>
            <w:vAlign w:val="center"/>
          </w:tcPr>
          <w:p w:rsidR="002010CC" w:rsidRDefault="00F75D92" w:rsidP="003359B5">
            <w:pPr>
              <w:spacing w:after="0" w:line="240" w:lineRule="auto"/>
              <w:jc w:val="center"/>
              <w:rPr>
                <w:rFonts w:ascii="GHEA Grapalat" w:eastAsia="GHEA Grapalat" w:hAnsi="GHEA Grapalat" w:cs="GHEA Grapalat"/>
                <w:sz w:val="24"/>
                <w:szCs w:val="24"/>
                <w:highlight w:val="white"/>
                <w:lang w:val="hy-AM"/>
              </w:rPr>
            </w:pPr>
            <w:r w:rsidRPr="005874C0">
              <w:rPr>
                <w:rFonts w:ascii="GHEA Grapalat" w:eastAsia="GHEA Grapalat" w:hAnsi="GHEA Grapalat" w:cs="GHEA Grapalat"/>
                <w:sz w:val="24"/>
                <w:szCs w:val="24"/>
                <w:lang w:val="hy-AM"/>
              </w:rPr>
              <w:t xml:space="preserve">Դիտողություններ և առաջարկություններ </w:t>
            </w:r>
            <w:r w:rsidRPr="005874C0">
              <w:rPr>
                <w:rFonts w:ascii="GHEA Grapalat" w:eastAsia="GHEA Grapalat" w:hAnsi="GHEA Grapalat" w:cs="GHEA Grapalat"/>
                <w:color w:val="00000A"/>
                <w:sz w:val="24"/>
                <w:szCs w:val="24"/>
                <w:lang w:val="hy-AM"/>
              </w:rPr>
              <w:t>առկա չեն</w:t>
            </w:r>
            <w:r w:rsidRPr="005874C0">
              <w:rPr>
                <w:rFonts w:ascii="GHEA Grapalat" w:eastAsia="GHEA Grapalat" w:hAnsi="GHEA Grapalat" w:cs="GHEA Grapalat"/>
                <w:sz w:val="24"/>
                <w:szCs w:val="24"/>
                <w:lang w:val="hy-AM"/>
              </w:rPr>
              <w:t>:</w:t>
            </w:r>
          </w:p>
        </w:tc>
        <w:tc>
          <w:tcPr>
            <w:tcW w:w="4557" w:type="dxa"/>
            <w:shd w:val="clear" w:color="auto" w:fill="FFFFFF"/>
            <w:vAlign w:val="center"/>
          </w:tcPr>
          <w:p w:rsidR="002010CC" w:rsidRDefault="002010CC" w:rsidP="003359B5">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r>
      <w:tr w:rsidR="00F75D92" w:rsidRPr="005874C0" w:rsidTr="00E34301">
        <w:trPr>
          <w:trHeight w:val="403"/>
        </w:trPr>
        <w:tc>
          <w:tcPr>
            <w:tcW w:w="9828" w:type="dxa"/>
            <w:vMerge w:val="restart"/>
            <w:shd w:val="clear" w:color="auto" w:fill="BFBFBF"/>
            <w:vAlign w:val="center"/>
          </w:tcPr>
          <w:p w:rsidR="00F75D92" w:rsidRPr="005874C0" w:rsidRDefault="00F75D92" w:rsidP="003359B5">
            <w:pPr>
              <w:spacing w:after="0" w:line="240" w:lineRule="auto"/>
              <w:ind w:firstLine="255"/>
              <w:jc w:val="center"/>
              <w:rPr>
                <w:rFonts w:ascii="GHEA Grapalat" w:eastAsia="GHEA Grapalat" w:hAnsi="GHEA Grapalat" w:cs="GHEA Grapalat"/>
                <w:sz w:val="24"/>
                <w:szCs w:val="24"/>
                <w:lang w:val="hy-AM"/>
              </w:rPr>
            </w:pPr>
            <w:r w:rsidRPr="005874C0">
              <w:rPr>
                <w:rFonts w:ascii="GHEA Grapalat" w:eastAsia="GHEA Grapalat" w:hAnsi="GHEA Grapalat" w:cs="GHEA Grapalat"/>
                <w:b/>
                <w:sz w:val="24"/>
                <w:szCs w:val="24"/>
                <w:lang w:val="hy-AM"/>
              </w:rPr>
              <w:t>7.ՀՀ քննչական կոմիտե</w:t>
            </w:r>
          </w:p>
        </w:tc>
        <w:tc>
          <w:tcPr>
            <w:tcW w:w="4557" w:type="dxa"/>
            <w:shd w:val="clear" w:color="auto" w:fill="BFBFBF"/>
            <w:vAlign w:val="center"/>
          </w:tcPr>
          <w:p w:rsidR="00F75D92" w:rsidRPr="005874C0" w:rsidRDefault="00F75D92" w:rsidP="003359B5">
            <w:pPr>
              <w:spacing w:after="0" w:line="240" w:lineRule="auto"/>
              <w:ind w:firstLine="165"/>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12.10.2022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403"/>
        </w:trPr>
        <w:tc>
          <w:tcPr>
            <w:tcW w:w="9828" w:type="dxa"/>
            <w:vMerge/>
            <w:shd w:val="clear" w:color="auto" w:fill="BFBFBF"/>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4557" w:type="dxa"/>
            <w:shd w:val="clear" w:color="auto" w:fill="BFBFBF"/>
            <w:vAlign w:val="center"/>
          </w:tcPr>
          <w:p w:rsidR="00F75D92" w:rsidRPr="005874C0" w:rsidRDefault="00860D1E" w:rsidP="003359B5">
            <w:pPr>
              <w:spacing w:after="0" w:line="240" w:lineRule="auto"/>
              <w:ind w:firstLine="165"/>
              <w:jc w:val="center"/>
              <w:rPr>
                <w:rFonts w:ascii="GHEA Grapalat" w:eastAsia="GHEA Grapalat" w:hAnsi="GHEA Grapalat" w:cs="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lang w:val="hy-AM"/>
              </w:rPr>
              <w:t xml:space="preserve"> </w:t>
            </w:r>
            <w:r w:rsidR="00F75D92" w:rsidRPr="005874C0">
              <w:rPr>
                <w:rFonts w:ascii="GHEA Grapalat" w:eastAsia="GHEA Grapalat" w:hAnsi="GHEA Grapalat" w:cs="GHEA Grapalat"/>
                <w:b/>
                <w:sz w:val="24"/>
                <w:szCs w:val="24"/>
                <w:lang w:val="hy-AM"/>
              </w:rPr>
              <w:t>01/22/106932-2022</w:t>
            </w:r>
          </w:p>
        </w:tc>
      </w:tr>
      <w:tr w:rsidR="00F75D92" w:rsidRPr="005874C0" w:rsidTr="00E34301">
        <w:trPr>
          <w:trHeight w:val="403"/>
        </w:trPr>
        <w:tc>
          <w:tcPr>
            <w:tcW w:w="9828" w:type="dxa"/>
            <w:shd w:val="clear" w:color="auto" w:fill="FFFFFF"/>
            <w:vAlign w:val="center"/>
          </w:tcPr>
          <w:p w:rsidR="002010CC" w:rsidRDefault="00F75D92" w:rsidP="003359B5">
            <w:pPr>
              <w:spacing w:after="0" w:line="240" w:lineRule="auto"/>
              <w:jc w:val="center"/>
              <w:rPr>
                <w:rFonts w:ascii="GHEA Grapalat" w:eastAsia="GHEA Grapalat" w:hAnsi="GHEA Grapalat" w:cs="GHEA Grapalat"/>
                <w:sz w:val="24"/>
                <w:szCs w:val="24"/>
                <w:lang w:val="hy-AM"/>
              </w:rPr>
            </w:pPr>
            <w:r w:rsidRPr="005874C0">
              <w:rPr>
                <w:rFonts w:ascii="GHEA Grapalat" w:eastAsia="GHEA Grapalat" w:hAnsi="GHEA Grapalat" w:cs="GHEA Grapalat"/>
                <w:sz w:val="24"/>
                <w:szCs w:val="24"/>
                <w:lang w:val="hy-AM"/>
              </w:rPr>
              <w:lastRenderedPageBreak/>
              <w:t xml:space="preserve">1. Դիտողություններ և առաջարկություններ </w:t>
            </w:r>
            <w:r w:rsidRPr="005874C0">
              <w:rPr>
                <w:rFonts w:ascii="GHEA Grapalat" w:eastAsia="GHEA Grapalat" w:hAnsi="GHEA Grapalat" w:cs="GHEA Grapalat"/>
                <w:color w:val="00000A"/>
                <w:sz w:val="24"/>
                <w:szCs w:val="24"/>
                <w:lang w:val="hy-AM"/>
              </w:rPr>
              <w:t>առկա չեն</w:t>
            </w:r>
            <w:r w:rsidRPr="005874C0">
              <w:rPr>
                <w:rFonts w:ascii="GHEA Grapalat" w:eastAsia="GHEA Grapalat" w:hAnsi="GHEA Grapalat" w:cs="GHEA Grapalat"/>
                <w:sz w:val="24"/>
                <w:szCs w:val="24"/>
                <w:lang w:val="hy-AM"/>
              </w:rPr>
              <w:t>:</w:t>
            </w:r>
          </w:p>
        </w:tc>
        <w:tc>
          <w:tcPr>
            <w:tcW w:w="4557" w:type="dxa"/>
            <w:shd w:val="clear" w:color="auto" w:fill="FFFFFF"/>
            <w:vAlign w:val="center"/>
          </w:tcPr>
          <w:p w:rsidR="002010CC" w:rsidRDefault="002010CC" w:rsidP="003359B5">
            <w:pPr>
              <w:shd w:val="clear" w:color="auto" w:fill="FFFFFF"/>
              <w:spacing w:after="0" w:line="240" w:lineRule="auto"/>
              <w:jc w:val="center"/>
              <w:rPr>
                <w:rFonts w:ascii="GHEA Grapalat" w:eastAsia="GHEA Grapalat" w:hAnsi="GHEA Grapalat" w:cs="GHEA Grapalat"/>
                <w:b/>
                <w:sz w:val="24"/>
                <w:szCs w:val="24"/>
                <w:lang w:val="hy-AM"/>
              </w:rPr>
            </w:pPr>
          </w:p>
        </w:tc>
      </w:tr>
      <w:tr w:rsidR="00F75D92" w:rsidRPr="005874C0" w:rsidTr="00E34301">
        <w:trPr>
          <w:trHeight w:val="403"/>
        </w:trPr>
        <w:tc>
          <w:tcPr>
            <w:tcW w:w="9828" w:type="dxa"/>
            <w:vMerge w:val="restart"/>
            <w:shd w:val="clear" w:color="auto" w:fill="BFBFBF"/>
            <w:vAlign w:val="center"/>
          </w:tcPr>
          <w:p w:rsidR="00F75D92" w:rsidRPr="005874C0" w:rsidRDefault="00F75D92" w:rsidP="003359B5">
            <w:pPr>
              <w:spacing w:after="0" w:line="240" w:lineRule="auto"/>
              <w:jc w:val="center"/>
              <w:rPr>
                <w:rFonts w:ascii="GHEA Grapalat" w:eastAsia="GHEA Grapalat" w:hAnsi="GHEA Grapalat" w:cs="GHEA Grapalat"/>
                <w:sz w:val="24"/>
                <w:szCs w:val="24"/>
                <w:lang w:val="hy-AM"/>
              </w:rPr>
            </w:pPr>
            <w:r w:rsidRPr="005874C0">
              <w:rPr>
                <w:rFonts w:ascii="GHEA Grapalat" w:eastAsia="GHEA Grapalat" w:hAnsi="GHEA Grapalat" w:cs="GHEA Grapalat"/>
                <w:b/>
                <w:sz w:val="24"/>
                <w:szCs w:val="24"/>
                <w:lang w:val="hy-AM"/>
              </w:rPr>
              <w:t>8. ՀՀ ֆինանսների նախարարություն</w:t>
            </w:r>
          </w:p>
        </w:tc>
        <w:tc>
          <w:tcPr>
            <w:tcW w:w="4557" w:type="dxa"/>
            <w:shd w:val="clear" w:color="auto" w:fill="BFBFBF"/>
            <w:vAlign w:val="center"/>
          </w:tcPr>
          <w:p w:rsidR="00F75D92" w:rsidRPr="005874C0" w:rsidRDefault="00F75D92" w:rsidP="003359B5">
            <w:pPr>
              <w:spacing w:after="0" w:line="240" w:lineRule="auto"/>
              <w:ind w:firstLine="165"/>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11.10.2022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403"/>
        </w:trPr>
        <w:tc>
          <w:tcPr>
            <w:tcW w:w="9828" w:type="dxa"/>
            <w:vMerge/>
            <w:shd w:val="clear" w:color="auto" w:fill="BFBFBF"/>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4557" w:type="dxa"/>
            <w:shd w:val="clear" w:color="auto" w:fill="BFBFBF"/>
            <w:vAlign w:val="center"/>
          </w:tcPr>
          <w:p w:rsidR="00F75D92" w:rsidRPr="005874C0" w:rsidRDefault="00860D1E" w:rsidP="003359B5">
            <w:pPr>
              <w:spacing w:after="0" w:line="240" w:lineRule="auto"/>
              <w:ind w:firstLine="165"/>
              <w:jc w:val="center"/>
              <w:rPr>
                <w:rFonts w:ascii="GHEA Grapalat" w:eastAsia="GHEA Grapalat" w:hAnsi="GHEA Grapalat" w:cs="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lang w:val="hy-AM"/>
              </w:rPr>
              <w:t xml:space="preserve"> </w:t>
            </w:r>
            <w:r w:rsidR="00F75D92" w:rsidRPr="005874C0">
              <w:rPr>
                <w:rFonts w:ascii="GHEA Grapalat" w:eastAsia="GHEA Grapalat" w:hAnsi="GHEA Grapalat" w:cs="GHEA Grapalat"/>
                <w:b/>
                <w:sz w:val="24"/>
                <w:szCs w:val="24"/>
                <w:lang w:val="hy-AM"/>
              </w:rPr>
              <w:t>01/11-4/17692-2022</w:t>
            </w:r>
          </w:p>
        </w:tc>
      </w:tr>
      <w:tr w:rsidR="00F75D92" w:rsidRPr="005874C0" w:rsidTr="00E34301">
        <w:trPr>
          <w:trHeight w:val="403"/>
        </w:trPr>
        <w:tc>
          <w:tcPr>
            <w:tcW w:w="9828" w:type="dxa"/>
            <w:shd w:val="clear" w:color="auto" w:fill="FFFFFF"/>
            <w:vAlign w:val="center"/>
          </w:tcPr>
          <w:p w:rsidR="002010CC" w:rsidRDefault="0099067D" w:rsidP="003359B5">
            <w:pPr>
              <w:spacing w:after="0" w:line="240" w:lineRule="auto"/>
              <w:ind w:right="171"/>
              <w:jc w:val="center"/>
              <w:rPr>
                <w:rFonts w:ascii="GHEA Grapalat" w:eastAsia="GHEA Grapalat" w:hAnsi="GHEA Grapalat" w:cs="GHEA Grapalat"/>
                <w:color w:val="FF0000"/>
                <w:sz w:val="24"/>
                <w:szCs w:val="24"/>
                <w:lang w:val="hy-AM"/>
              </w:rPr>
            </w:pPr>
            <w:r w:rsidRPr="005874C0">
              <w:rPr>
                <w:rFonts w:ascii="GHEA Grapalat" w:hAnsi="GHEA Grapalat"/>
                <w:sz w:val="24"/>
                <w:szCs w:val="24"/>
                <w:lang w:val="hy-AM"/>
              </w:rPr>
              <w:t>1.Դիտողություններ և առաջարկություններ առկա չեն:</w:t>
            </w:r>
          </w:p>
        </w:tc>
        <w:tc>
          <w:tcPr>
            <w:tcW w:w="4557" w:type="dxa"/>
            <w:shd w:val="clear" w:color="auto" w:fill="FFFFFF"/>
            <w:vAlign w:val="center"/>
          </w:tcPr>
          <w:p w:rsidR="002010CC" w:rsidRDefault="002010CC" w:rsidP="003359B5">
            <w:pPr>
              <w:spacing w:after="0" w:line="240" w:lineRule="auto"/>
              <w:ind w:firstLine="165"/>
              <w:jc w:val="center"/>
              <w:rPr>
                <w:rFonts w:ascii="GHEA Grapalat" w:eastAsia="GHEA Grapalat" w:hAnsi="GHEA Grapalat" w:cs="GHEA Grapalat"/>
                <w:b/>
                <w:color w:val="FF0000"/>
                <w:sz w:val="24"/>
                <w:szCs w:val="24"/>
                <w:lang w:val="hy-AM"/>
              </w:rPr>
            </w:pPr>
          </w:p>
        </w:tc>
      </w:tr>
      <w:tr w:rsidR="00F75D92" w:rsidRPr="005874C0" w:rsidTr="00E34301">
        <w:trPr>
          <w:trHeight w:val="403"/>
        </w:trPr>
        <w:tc>
          <w:tcPr>
            <w:tcW w:w="9828" w:type="dxa"/>
            <w:vMerge w:val="restart"/>
            <w:shd w:val="clear" w:color="auto" w:fill="BFBFBF"/>
            <w:vAlign w:val="center"/>
          </w:tcPr>
          <w:p w:rsidR="00F75D92" w:rsidRPr="005874C0" w:rsidRDefault="00F75D92" w:rsidP="003359B5">
            <w:pPr>
              <w:spacing w:after="0" w:line="240" w:lineRule="auto"/>
              <w:ind w:firstLine="255"/>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 xml:space="preserve">9. ՀՀ </w:t>
            </w:r>
            <w:r w:rsidR="00860D1E">
              <w:rPr>
                <w:rFonts w:ascii="GHEA Grapalat" w:eastAsia="GHEA Grapalat" w:hAnsi="GHEA Grapalat" w:cs="GHEA Grapalat"/>
                <w:b/>
                <w:sz w:val="24"/>
                <w:szCs w:val="24"/>
              </w:rPr>
              <w:t>ա</w:t>
            </w:r>
            <w:r w:rsidRPr="005874C0">
              <w:rPr>
                <w:rFonts w:ascii="GHEA Grapalat" w:eastAsia="GHEA Grapalat" w:hAnsi="GHEA Grapalat" w:cs="GHEA Grapalat"/>
                <w:b/>
                <w:sz w:val="24"/>
                <w:szCs w:val="24"/>
                <w:lang w:val="hy-AM"/>
              </w:rPr>
              <w:t>զգային անվտանգության ծառայություն</w:t>
            </w:r>
          </w:p>
        </w:tc>
        <w:tc>
          <w:tcPr>
            <w:tcW w:w="4557" w:type="dxa"/>
            <w:shd w:val="clear" w:color="auto" w:fill="BFBFBF"/>
            <w:vAlign w:val="center"/>
          </w:tcPr>
          <w:p w:rsidR="00F75D92" w:rsidRPr="005874C0" w:rsidRDefault="00F75D92" w:rsidP="003359B5">
            <w:pPr>
              <w:spacing w:after="0" w:line="240" w:lineRule="auto"/>
              <w:ind w:firstLine="165"/>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17.10.2022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320"/>
        </w:trPr>
        <w:tc>
          <w:tcPr>
            <w:tcW w:w="9828" w:type="dxa"/>
            <w:vMerge/>
            <w:shd w:val="clear" w:color="auto" w:fill="BFBFBF"/>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4557" w:type="dxa"/>
            <w:shd w:val="clear" w:color="auto" w:fill="BFBFBF"/>
            <w:vAlign w:val="center"/>
          </w:tcPr>
          <w:p w:rsidR="00F75D92" w:rsidRPr="005874C0" w:rsidRDefault="00860D1E" w:rsidP="003359B5">
            <w:pPr>
              <w:spacing w:after="0" w:line="240" w:lineRule="auto"/>
              <w:ind w:firstLine="165"/>
              <w:jc w:val="center"/>
              <w:rPr>
                <w:rFonts w:ascii="GHEA Grapalat" w:eastAsia="GHEA Grapalat" w:hAnsi="GHEA Grapalat" w:cs="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highlight w:val="lightGray"/>
                <w:lang w:val="hy-AM"/>
              </w:rPr>
              <w:t xml:space="preserve"> </w:t>
            </w:r>
            <w:proofErr w:type="spellStart"/>
            <w:r w:rsidR="00F75D92" w:rsidRPr="005874C0">
              <w:rPr>
                <w:rFonts w:ascii="GHEA Grapalat" w:eastAsia="GHEA Grapalat" w:hAnsi="GHEA Grapalat" w:cs="GHEA Grapalat"/>
                <w:b/>
                <w:sz w:val="24"/>
                <w:szCs w:val="24"/>
                <w:highlight w:val="lightGray"/>
                <w:lang w:val="hy-AM"/>
              </w:rPr>
              <w:t>N</w:t>
            </w:r>
            <w:proofErr w:type="spellEnd"/>
            <w:r w:rsidR="00F75D92" w:rsidRPr="005874C0">
              <w:rPr>
                <w:rFonts w:ascii="GHEA Grapalat" w:eastAsia="GHEA Grapalat" w:hAnsi="GHEA Grapalat" w:cs="GHEA Grapalat"/>
                <w:b/>
                <w:sz w:val="24"/>
                <w:szCs w:val="24"/>
                <w:highlight w:val="lightGray"/>
                <w:lang w:val="hy-AM"/>
              </w:rPr>
              <w:t xml:space="preserve"> 11/</w:t>
            </w:r>
            <w:r w:rsidR="00F75D92" w:rsidRPr="005874C0">
              <w:rPr>
                <w:rFonts w:ascii="GHEA Grapalat" w:eastAsia="GHEA Grapalat" w:hAnsi="GHEA Grapalat" w:cs="GHEA Grapalat"/>
                <w:b/>
                <w:sz w:val="24"/>
                <w:szCs w:val="24"/>
                <w:lang w:val="hy-AM"/>
              </w:rPr>
              <w:t>1187</w:t>
            </w:r>
          </w:p>
        </w:tc>
      </w:tr>
      <w:tr w:rsidR="00F75D92" w:rsidRPr="006D6507" w:rsidTr="0023255D">
        <w:trPr>
          <w:trHeight w:val="403"/>
        </w:trPr>
        <w:tc>
          <w:tcPr>
            <w:tcW w:w="9828" w:type="dxa"/>
            <w:shd w:val="clear" w:color="auto" w:fill="FFFFFF"/>
          </w:tcPr>
          <w:p w:rsidR="00F75D92" w:rsidRPr="005874C0" w:rsidRDefault="00F75D92" w:rsidP="0023255D">
            <w:pPr>
              <w:tabs>
                <w:tab w:val="left" w:pos="226"/>
                <w:tab w:val="left" w:pos="426"/>
                <w:tab w:val="left" w:pos="675"/>
                <w:tab w:val="left" w:pos="2401"/>
                <w:tab w:val="left" w:pos="2682"/>
                <w:tab w:val="left" w:pos="11282"/>
              </w:tabs>
              <w:spacing w:after="0" w:line="240" w:lineRule="auto"/>
              <w:ind w:right="283"/>
              <w:rPr>
                <w:rFonts w:ascii="GHEA Grapalat" w:eastAsia="GHEA Grapalat" w:hAnsi="GHEA Grapalat" w:cs="GHEA Grapalat"/>
                <w:color w:val="000000"/>
                <w:sz w:val="24"/>
                <w:szCs w:val="24"/>
                <w:lang w:val="hy-AM"/>
              </w:rPr>
            </w:pPr>
            <w:r w:rsidRPr="005874C0">
              <w:rPr>
                <w:rFonts w:ascii="GHEA Grapalat" w:hAnsi="GHEA Grapalat"/>
                <w:sz w:val="24"/>
                <w:szCs w:val="24"/>
                <w:lang w:val="hy-AM"/>
              </w:rPr>
              <w:t xml:space="preserve">1. </w:t>
            </w:r>
            <w:r w:rsidR="00860D1E">
              <w:rPr>
                <w:rFonts w:ascii="GHEA Grapalat" w:hAnsi="GHEA Grapalat"/>
                <w:sz w:val="24"/>
                <w:szCs w:val="24"/>
              </w:rPr>
              <w:t>Ն</w:t>
            </w:r>
            <w:proofErr w:type="spellStart"/>
            <w:r w:rsidRPr="005874C0">
              <w:rPr>
                <w:rFonts w:ascii="GHEA Grapalat" w:hAnsi="GHEA Grapalat"/>
                <w:sz w:val="24"/>
                <w:szCs w:val="24"/>
                <w:lang w:val="hy-AM"/>
              </w:rPr>
              <w:t>ախագծի</w:t>
            </w:r>
            <w:proofErr w:type="spellEnd"/>
            <w:r w:rsidRPr="005874C0">
              <w:rPr>
                <w:rFonts w:ascii="GHEA Grapalat" w:hAnsi="GHEA Grapalat"/>
                <w:sz w:val="24"/>
                <w:szCs w:val="24"/>
                <w:lang w:val="hy-AM"/>
              </w:rPr>
              <w:t xml:space="preserve"> 2-րդ հավելվածի 8-րդ </w:t>
            </w:r>
            <w:proofErr w:type="spellStart"/>
            <w:r w:rsidRPr="005874C0">
              <w:rPr>
                <w:rFonts w:ascii="GHEA Grapalat" w:hAnsi="GHEA Grapalat"/>
                <w:sz w:val="24"/>
                <w:szCs w:val="24"/>
                <w:lang w:val="hy-AM"/>
              </w:rPr>
              <w:t>կետում</w:t>
            </w:r>
            <w:proofErr w:type="spellEnd"/>
            <w:r w:rsidRPr="005874C0">
              <w:rPr>
                <w:rFonts w:ascii="GHEA Grapalat" w:hAnsi="GHEA Grapalat"/>
                <w:sz w:val="24"/>
                <w:szCs w:val="24"/>
                <w:lang w:val="hy-AM"/>
              </w:rPr>
              <w:t xml:space="preserve"> առաջարկվում է «9-րդ» թիվը փոխարինել «7-րդ» թվով:</w:t>
            </w:r>
          </w:p>
        </w:tc>
        <w:tc>
          <w:tcPr>
            <w:tcW w:w="4557" w:type="dxa"/>
            <w:shd w:val="clear" w:color="auto" w:fill="FFFFFF"/>
            <w:vAlign w:val="center"/>
          </w:tcPr>
          <w:p w:rsidR="00904B4B" w:rsidRPr="006D6507" w:rsidRDefault="001B2030" w:rsidP="003359B5">
            <w:pPr>
              <w:tabs>
                <w:tab w:val="center" w:pos="4680"/>
                <w:tab w:val="right" w:pos="9360"/>
              </w:tabs>
              <w:spacing w:after="0" w:line="240" w:lineRule="auto"/>
              <w:ind w:leftChars="-9" w:left="-18" w:right="-61" w:hanging="2"/>
              <w:jc w:val="center"/>
              <w:rPr>
                <w:rFonts w:ascii="GHEA Grapalat" w:eastAsia="GHEA Grapalat" w:hAnsi="GHEA Grapalat" w:cs="GHEA Grapalat"/>
                <w:b/>
                <w:color w:val="000000"/>
                <w:sz w:val="24"/>
                <w:szCs w:val="24"/>
                <w:lang w:val="hy-AM"/>
              </w:rPr>
            </w:pPr>
            <w:r w:rsidRPr="006D6507">
              <w:rPr>
                <w:rFonts w:ascii="GHEA Grapalat" w:eastAsia="GHEA Grapalat" w:hAnsi="GHEA Grapalat" w:cs="GHEA Grapalat"/>
                <w:b/>
                <w:color w:val="000000"/>
                <w:sz w:val="24"/>
                <w:szCs w:val="24"/>
                <w:lang w:val="hy-AM"/>
              </w:rPr>
              <w:t>Չի ը</w:t>
            </w:r>
            <w:r w:rsidR="00F75D92" w:rsidRPr="005874C0">
              <w:rPr>
                <w:rFonts w:ascii="GHEA Grapalat" w:eastAsia="GHEA Grapalat" w:hAnsi="GHEA Grapalat" w:cs="GHEA Grapalat"/>
                <w:b/>
                <w:color w:val="000000"/>
                <w:sz w:val="24"/>
                <w:szCs w:val="24"/>
                <w:lang w:val="hy-AM"/>
              </w:rPr>
              <w:t>նդունվել</w:t>
            </w:r>
          </w:p>
          <w:p w:rsidR="00F75D92" w:rsidRPr="006D6507" w:rsidRDefault="00904B4B" w:rsidP="0023255D">
            <w:pPr>
              <w:tabs>
                <w:tab w:val="center" w:pos="4680"/>
                <w:tab w:val="right" w:pos="9360"/>
              </w:tabs>
              <w:spacing w:after="0" w:line="240" w:lineRule="auto"/>
              <w:ind w:leftChars="-9" w:left="-18" w:right="-61" w:hanging="2"/>
              <w:jc w:val="both"/>
              <w:rPr>
                <w:rFonts w:ascii="GHEA Grapalat" w:eastAsia="GHEA Grapalat" w:hAnsi="GHEA Grapalat" w:cs="GHEA Grapalat"/>
                <w:color w:val="000000"/>
                <w:sz w:val="24"/>
                <w:szCs w:val="24"/>
                <w:lang w:val="hy-AM"/>
              </w:rPr>
            </w:pPr>
            <w:r w:rsidRPr="006D6507">
              <w:rPr>
                <w:rFonts w:ascii="GHEA Grapalat" w:eastAsia="GHEA Grapalat" w:hAnsi="GHEA Grapalat" w:cs="GHEA Grapalat"/>
                <w:color w:val="000000"/>
                <w:sz w:val="24"/>
                <w:szCs w:val="24"/>
                <w:lang w:val="hy-AM"/>
              </w:rPr>
              <w:t xml:space="preserve">Հաշվի առնելով այն, որ </w:t>
            </w:r>
            <w:r w:rsidR="001B2030" w:rsidRPr="006D6507">
              <w:rPr>
                <w:rFonts w:ascii="GHEA Grapalat" w:eastAsia="GHEA Grapalat" w:hAnsi="GHEA Grapalat" w:cs="GHEA Grapalat"/>
                <w:color w:val="000000"/>
                <w:sz w:val="24"/>
                <w:szCs w:val="24"/>
                <w:lang w:val="hy-AM"/>
              </w:rPr>
              <w:t>խմբագրման արդյունքում</w:t>
            </w:r>
            <w:r w:rsidR="00F75D92" w:rsidRPr="0023255D">
              <w:rPr>
                <w:rFonts w:ascii="GHEA Grapalat" w:eastAsia="GHEA Grapalat" w:hAnsi="GHEA Grapalat" w:cs="GHEA Grapalat"/>
                <w:color w:val="000000"/>
                <w:sz w:val="24"/>
                <w:szCs w:val="24"/>
                <w:lang w:val="hy-AM"/>
              </w:rPr>
              <w:t xml:space="preserve"> </w:t>
            </w:r>
            <w:r w:rsidR="007C1164" w:rsidRPr="006D6507">
              <w:rPr>
                <w:rFonts w:ascii="GHEA Grapalat" w:hAnsi="GHEA Grapalat"/>
                <w:bCs/>
                <w:sz w:val="24"/>
                <w:szCs w:val="24"/>
                <w:lang w:val="hy-AM"/>
              </w:rPr>
              <w:t>Ն</w:t>
            </w:r>
            <w:r w:rsidR="007C1164" w:rsidRPr="0023255D">
              <w:rPr>
                <w:rFonts w:ascii="GHEA Grapalat" w:hAnsi="GHEA Grapalat"/>
                <w:bCs/>
                <w:sz w:val="24"/>
                <w:szCs w:val="24"/>
                <w:lang w:val="hy-AM"/>
              </w:rPr>
              <w:t>ախագծի 2-րդ հավելվածի 8-րդ կետ</w:t>
            </w:r>
            <w:r w:rsidR="007C1164" w:rsidRPr="006D6507">
              <w:rPr>
                <w:rFonts w:ascii="GHEA Grapalat" w:hAnsi="GHEA Grapalat"/>
                <w:bCs/>
                <w:sz w:val="24"/>
                <w:szCs w:val="24"/>
                <w:lang w:val="hy-AM"/>
              </w:rPr>
              <w:t>ը հանվել</w:t>
            </w:r>
            <w:r w:rsidR="001B2030" w:rsidRPr="006D6507">
              <w:rPr>
                <w:rFonts w:ascii="GHEA Grapalat" w:hAnsi="GHEA Grapalat"/>
                <w:sz w:val="24"/>
                <w:szCs w:val="24"/>
                <w:lang w:val="hy-AM"/>
              </w:rPr>
              <w:t xml:space="preserve"> </w:t>
            </w:r>
            <w:r w:rsidR="00F75D92" w:rsidRPr="0023255D">
              <w:rPr>
                <w:rFonts w:ascii="GHEA Grapalat" w:eastAsia="GHEA Grapalat" w:hAnsi="GHEA Grapalat" w:cs="GHEA Grapalat"/>
                <w:color w:val="000000"/>
                <w:sz w:val="24"/>
                <w:szCs w:val="24"/>
                <w:lang w:val="hy-AM"/>
              </w:rPr>
              <w:t>է</w:t>
            </w:r>
            <w:r w:rsidR="001B2030" w:rsidRPr="006D6507">
              <w:rPr>
                <w:rFonts w:ascii="GHEA Grapalat" w:eastAsia="GHEA Grapalat" w:hAnsi="GHEA Grapalat" w:cs="GHEA Grapalat"/>
                <w:color w:val="000000"/>
                <w:sz w:val="24"/>
                <w:szCs w:val="24"/>
                <w:lang w:val="hy-AM"/>
              </w:rPr>
              <w:t>:</w:t>
            </w:r>
          </w:p>
          <w:p w:rsidR="002010CC" w:rsidRDefault="002010CC" w:rsidP="003359B5">
            <w:pPr>
              <w:spacing w:after="0" w:line="240" w:lineRule="auto"/>
              <w:ind w:leftChars="-9" w:left="-18" w:right="-61" w:hanging="2"/>
              <w:jc w:val="center"/>
              <w:rPr>
                <w:rFonts w:ascii="GHEA Grapalat" w:eastAsia="GHEA Grapalat" w:hAnsi="GHEA Grapalat" w:cs="GHEA Grapalat"/>
                <w:color w:val="000000"/>
                <w:sz w:val="24"/>
                <w:szCs w:val="24"/>
                <w:lang w:val="hy-AM"/>
              </w:rPr>
            </w:pPr>
          </w:p>
          <w:p w:rsidR="002010CC" w:rsidRDefault="002010CC" w:rsidP="003359B5">
            <w:pPr>
              <w:spacing w:after="0" w:line="240" w:lineRule="auto"/>
              <w:ind w:leftChars="-9" w:left="-18" w:right="-61" w:hanging="2"/>
              <w:jc w:val="center"/>
              <w:rPr>
                <w:rFonts w:ascii="GHEA Grapalat" w:eastAsia="GHEA Grapalat" w:hAnsi="GHEA Grapalat" w:cs="GHEA Grapalat"/>
                <w:color w:val="000000"/>
                <w:sz w:val="24"/>
                <w:szCs w:val="24"/>
                <w:lang w:val="hy-AM"/>
              </w:rPr>
            </w:pPr>
          </w:p>
        </w:tc>
      </w:tr>
      <w:tr w:rsidR="00F75D92" w:rsidRPr="005874C0" w:rsidTr="00E34301">
        <w:trPr>
          <w:trHeight w:val="403"/>
        </w:trPr>
        <w:tc>
          <w:tcPr>
            <w:tcW w:w="9828" w:type="dxa"/>
            <w:vMerge w:val="restart"/>
            <w:shd w:val="clear" w:color="auto" w:fill="BFBFBF"/>
            <w:vAlign w:val="center"/>
          </w:tcPr>
          <w:p w:rsidR="00F75D92" w:rsidRPr="005874C0" w:rsidRDefault="00F75D92" w:rsidP="003359B5">
            <w:pPr>
              <w:spacing w:after="0" w:line="240" w:lineRule="auto"/>
              <w:ind w:firstLine="255"/>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1</w:t>
            </w:r>
            <w:r w:rsidR="0099067D" w:rsidRPr="005874C0">
              <w:rPr>
                <w:rFonts w:ascii="GHEA Grapalat" w:eastAsia="GHEA Grapalat" w:hAnsi="GHEA Grapalat" w:cs="GHEA Grapalat"/>
                <w:b/>
                <w:sz w:val="24"/>
                <w:szCs w:val="24"/>
                <w:lang w:val="hy-AM"/>
              </w:rPr>
              <w:t>0</w:t>
            </w:r>
            <w:r w:rsidRPr="005874C0">
              <w:rPr>
                <w:rFonts w:ascii="GHEA Grapalat" w:eastAsia="GHEA Grapalat" w:hAnsi="GHEA Grapalat" w:cs="GHEA Grapalat"/>
                <w:b/>
                <w:sz w:val="24"/>
                <w:szCs w:val="24"/>
                <w:lang w:val="hy-AM"/>
              </w:rPr>
              <w:t xml:space="preserve">. ՀՀ </w:t>
            </w:r>
            <w:proofErr w:type="spellStart"/>
            <w:r w:rsidRPr="005874C0">
              <w:rPr>
                <w:rFonts w:ascii="GHEA Grapalat" w:eastAsia="GHEA Grapalat" w:hAnsi="GHEA Grapalat" w:cs="GHEA Grapalat"/>
                <w:b/>
                <w:sz w:val="24"/>
                <w:szCs w:val="24"/>
                <w:lang w:val="hy-AM"/>
              </w:rPr>
              <w:t>հակակոռուպցիոն</w:t>
            </w:r>
            <w:proofErr w:type="spellEnd"/>
            <w:r w:rsidRPr="005874C0">
              <w:rPr>
                <w:rFonts w:ascii="GHEA Grapalat" w:eastAsia="GHEA Grapalat" w:hAnsi="GHEA Grapalat" w:cs="GHEA Grapalat"/>
                <w:b/>
                <w:sz w:val="24"/>
                <w:szCs w:val="24"/>
                <w:lang w:val="hy-AM"/>
              </w:rPr>
              <w:t xml:space="preserve"> կոմիտե</w:t>
            </w:r>
          </w:p>
        </w:tc>
        <w:tc>
          <w:tcPr>
            <w:tcW w:w="4557" w:type="dxa"/>
            <w:shd w:val="clear" w:color="auto" w:fill="BFBFBF"/>
            <w:vAlign w:val="center"/>
          </w:tcPr>
          <w:p w:rsidR="00F75D92" w:rsidRPr="005874C0" w:rsidRDefault="00F75D92" w:rsidP="003359B5">
            <w:pPr>
              <w:spacing w:after="0" w:line="240" w:lineRule="auto"/>
              <w:ind w:firstLine="165"/>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12.10.2022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403"/>
        </w:trPr>
        <w:tc>
          <w:tcPr>
            <w:tcW w:w="9828" w:type="dxa"/>
            <w:vMerge/>
            <w:shd w:val="clear" w:color="auto" w:fill="BFBFBF"/>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4557" w:type="dxa"/>
            <w:shd w:val="clear" w:color="auto" w:fill="BFBFBF"/>
            <w:vAlign w:val="center"/>
          </w:tcPr>
          <w:p w:rsidR="00F75D92" w:rsidRPr="005874C0" w:rsidRDefault="00860D1E" w:rsidP="003359B5">
            <w:pPr>
              <w:spacing w:after="0" w:line="240" w:lineRule="auto"/>
              <w:ind w:firstLine="165"/>
              <w:jc w:val="center"/>
              <w:rPr>
                <w:rFonts w:ascii="GHEA Grapalat" w:eastAsia="GHEA Grapalat" w:hAnsi="GHEA Grapalat" w:cs="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lang w:val="hy-AM"/>
              </w:rPr>
              <w:t xml:space="preserve"> </w:t>
            </w:r>
            <w:r w:rsidR="00F75D92" w:rsidRPr="005874C0">
              <w:rPr>
                <w:rFonts w:ascii="GHEA Grapalat" w:eastAsia="GHEA Grapalat" w:hAnsi="GHEA Grapalat" w:cs="GHEA Grapalat"/>
                <w:b/>
                <w:sz w:val="24"/>
                <w:szCs w:val="24"/>
                <w:lang w:val="hy-AM"/>
              </w:rPr>
              <w:t>18-9262գ-22</w:t>
            </w:r>
          </w:p>
        </w:tc>
      </w:tr>
      <w:tr w:rsidR="00F75D92" w:rsidRPr="005874C0" w:rsidTr="00E34301">
        <w:trPr>
          <w:trHeight w:val="403"/>
        </w:trPr>
        <w:tc>
          <w:tcPr>
            <w:tcW w:w="9828" w:type="dxa"/>
            <w:shd w:val="clear" w:color="auto" w:fill="FFFFFF"/>
            <w:vAlign w:val="center"/>
          </w:tcPr>
          <w:p w:rsidR="002010CC" w:rsidRDefault="0099067D" w:rsidP="003359B5">
            <w:pPr>
              <w:spacing w:after="0" w:line="240" w:lineRule="auto"/>
              <w:jc w:val="center"/>
              <w:rPr>
                <w:rFonts w:ascii="GHEA Grapalat" w:eastAsia="GHEA Grapalat" w:hAnsi="GHEA Grapalat" w:cs="GHEA Grapalat"/>
                <w:sz w:val="24"/>
                <w:szCs w:val="24"/>
                <w:highlight w:val="yellow"/>
                <w:lang w:val="hy-AM"/>
              </w:rPr>
            </w:pPr>
            <w:r w:rsidRPr="005874C0">
              <w:rPr>
                <w:rFonts w:ascii="GHEA Grapalat" w:hAnsi="GHEA Grapalat"/>
                <w:sz w:val="24"/>
                <w:szCs w:val="24"/>
                <w:lang w:val="hy-AM"/>
              </w:rPr>
              <w:t>Դիտողություններ և առաջարկություններ առկա չեն:</w:t>
            </w:r>
          </w:p>
        </w:tc>
        <w:tc>
          <w:tcPr>
            <w:tcW w:w="4557" w:type="dxa"/>
            <w:shd w:val="clear" w:color="auto" w:fill="FFFFFF"/>
            <w:vAlign w:val="center"/>
          </w:tcPr>
          <w:p w:rsidR="002010CC" w:rsidRDefault="002010CC" w:rsidP="003359B5">
            <w:pPr>
              <w:spacing w:after="0" w:line="240" w:lineRule="auto"/>
              <w:jc w:val="center"/>
              <w:rPr>
                <w:rFonts w:ascii="GHEA Grapalat" w:eastAsia="GHEA Grapalat" w:hAnsi="GHEA Grapalat" w:cs="GHEA Grapalat"/>
                <w:b/>
                <w:sz w:val="24"/>
                <w:szCs w:val="24"/>
                <w:highlight w:val="white"/>
                <w:lang w:val="hy-AM"/>
              </w:rPr>
            </w:pPr>
          </w:p>
        </w:tc>
      </w:tr>
      <w:tr w:rsidR="00F75D92" w:rsidRPr="005874C0" w:rsidTr="00E34301">
        <w:trPr>
          <w:trHeight w:val="473"/>
        </w:trPr>
        <w:tc>
          <w:tcPr>
            <w:tcW w:w="9828" w:type="dxa"/>
            <w:vMerge w:val="restart"/>
            <w:shd w:val="clear" w:color="auto" w:fill="BFBFBF"/>
            <w:vAlign w:val="center"/>
          </w:tcPr>
          <w:p w:rsidR="00F75D92" w:rsidRPr="005874C0" w:rsidRDefault="00F75D92" w:rsidP="003359B5">
            <w:pPr>
              <w:spacing w:after="0" w:line="240" w:lineRule="auto"/>
              <w:ind w:left="-142"/>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1</w:t>
            </w:r>
            <w:r w:rsidR="0099067D" w:rsidRPr="005874C0">
              <w:rPr>
                <w:rFonts w:ascii="GHEA Grapalat" w:eastAsia="GHEA Grapalat" w:hAnsi="GHEA Grapalat" w:cs="GHEA Grapalat"/>
                <w:b/>
                <w:sz w:val="24"/>
                <w:szCs w:val="24"/>
                <w:lang w:val="hy-AM"/>
              </w:rPr>
              <w:t>1</w:t>
            </w:r>
            <w:r w:rsidRPr="005874C0">
              <w:rPr>
                <w:rFonts w:ascii="GHEA Grapalat" w:eastAsia="GHEA Grapalat" w:hAnsi="GHEA Grapalat" w:cs="GHEA Grapalat"/>
                <w:b/>
                <w:sz w:val="24"/>
                <w:szCs w:val="24"/>
                <w:lang w:val="hy-AM"/>
              </w:rPr>
              <w:t>. ՀՀ մարդու իրավունքների պաշտպան</w:t>
            </w:r>
          </w:p>
        </w:tc>
        <w:tc>
          <w:tcPr>
            <w:tcW w:w="4557" w:type="dxa"/>
            <w:tcBorders>
              <w:bottom w:val="single" w:sz="4" w:space="0" w:color="000000"/>
            </w:tcBorders>
            <w:shd w:val="clear" w:color="auto" w:fill="BFBFBF"/>
            <w:vAlign w:val="center"/>
          </w:tcPr>
          <w:p w:rsidR="00F75D92" w:rsidRPr="005874C0" w:rsidRDefault="00F75D92" w:rsidP="003359B5">
            <w:pPr>
              <w:spacing w:after="0" w:line="240" w:lineRule="auto"/>
              <w:ind w:firstLine="165"/>
              <w:jc w:val="center"/>
              <w:rPr>
                <w:rFonts w:ascii="GHEA Grapalat" w:eastAsia="GHEA Grapalat" w:hAnsi="GHEA Grapalat" w:cs="GHEA Grapalat"/>
                <w:b/>
                <w:sz w:val="24"/>
                <w:szCs w:val="24"/>
                <w:lang w:val="hy-AM"/>
              </w:rPr>
            </w:pPr>
            <w:r w:rsidRPr="005874C0">
              <w:rPr>
                <w:rFonts w:ascii="GHEA Grapalat" w:eastAsia="GHEA Grapalat" w:hAnsi="GHEA Grapalat" w:cs="GHEA Grapalat"/>
                <w:b/>
                <w:sz w:val="24"/>
                <w:szCs w:val="24"/>
                <w:lang w:val="hy-AM"/>
              </w:rPr>
              <w:t>17.10.2022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488"/>
        </w:trPr>
        <w:tc>
          <w:tcPr>
            <w:tcW w:w="9828" w:type="dxa"/>
            <w:vMerge/>
            <w:shd w:val="clear" w:color="auto" w:fill="BFBFBF"/>
            <w:vAlign w:val="center"/>
          </w:tcPr>
          <w:p w:rsidR="002010C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color w:val="FF0000"/>
                <w:sz w:val="24"/>
                <w:szCs w:val="24"/>
                <w:lang w:val="hy-AM"/>
              </w:rPr>
            </w:pPr>
          </w:p>
        </w:tc>
        <w:tc>
          <w:tcPr>
            <w:tcW w:w="4557" w:type="dxa"/>
            <w:tcBorders>
              <w:top w:val="single" w:sz="4" w:space="0" w:color="000000"/>
            </w:tcBorders>
            <w:shd w:val="clear" w:color="auto" w:fill="BFBFBF"/>
            <w:vAlign w:val="center"/>
          </w:tcPr>
          <w:p w:rsidR="00F75D92" w:rsidRPr="005874C0" w:rsidRDefault="00860D1E" w:rsidP="003359B5">
            <w:pPr>
              <w:spacing w:after="0" w:line="240" w:lineRule="auto"/>
              <w:ind w:firstLine="165"/>
              <w:jc w:val="center"/>
              <w:rPr>
                <w:rFonts w:ascii="GHEA Grapalat" w:eastAsia="GHEA Grapalat" w:hAnsi="GHEA Grapalat" w:cs="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lang w:val="hy-AM"/>
              </w:rPr>
              <w:t xml:space="preserve"> </w:t>
            </w:r>
            <w:r w:rsidR="00F75D92" w:rsidRPr="005874C0">
              <w:rPr>
                <w:rFonts w:ascii="GHEA Grapalat" w:eastAsia="GHEA Grapalat" w:hAnsi="GHEA Grapalat" w:cs="GHEA Grapalat"/>
                <w:b/>
                <w:sz w:val="24"/>
                <w:szCs w:val="24"/>
                <w:lang w:val="hy-AM"/>
              </w:rPr>
              <w:t>01/13.2/5184-2022</w:t>
            </w:r>
          </w:p>
        </w:tc>
      </w:tr>
      <w:tr w:rsidR="00F75D92" w:rsidRPr="006D6507" w:rsidTr="0023255D">
        <w:trPr>
          <w:trHeight w:val="488"/>
        </w:trPr>
        <w:tc>
          <w:tcPr>
            <w:tcW w:w="9828" w:type="dxa"/>
            <w:shd w:val="clear" w:color="auto" w:fill="auto"/>
            <w:vAlign w:val="center"/>
          </w:tcPr>
          <w:p w:rsidR="00F75D92" w:rsidRPr="005874C0" w:rsidRDefault="00F75D92" w:rsidP="003359B5">
            <w:pPr>
              <w:tabs>
                <w:tab w:val="left" w:pos="900"/>
                <w:tab w:val="left" w:pos="1080"/>
              </w:tabs>
              <w:spacing w:after="0" w:line="240" w:lineRule="auto"/>
              <w:jc w:val="both"/>
              <w:rPr>
                <w:rFonts w:ascii="GHEA Grapalat" w:hAnsi="GHEA Grapalat"/>
                <w:sz w:val="24"/>
                <w:szCs w:val="24"/>
                <w:lang w:val="hy-AM"/>
              </w:rPr>
            </w:pPr>
            <w:r w:rsidRPr="005874C0">
              <w:rPr>
                <w:rFonts w:ascii="GHEA Grapalat" w:hAnsi="GHEA Grapalat"/>
                <w:sz w:val="24"/>
                <w:szCs w:val="24"/>
                <w:lang w:val="hy-AM"/>
              </w:rPr>
              <w:t>1</w:t>
            </w:r>
            <w:r w:rsidR="0023255D">
              <w:rPr>
                <w:rFonts w:ascii="GHEA Grapalat" w:hAnsi="GHEA Grapalat"/>
                <w:sz w:val="24"/>
                <w:szCs w:val="24"/>
              </w:rPr>
              <w:t xml:space="preserve">. </w:t>
            </w:r>
            <w:r w:rsidR="00860D1E">
              <w:rPr>
                <w:rFonts w:ascii="GHEA Grapalat" w:hAnsi="GHEA Grapalat"/>
                <w:sz w:val="24"/>
                <w:szCs w:val="24"/>
              </w:rPr>
              <w:t>Ն</w:t>
            </w:r>
            <w:proofErr w:type="spellStart"/>
            <w:r w:rsidRPr="005874C0">
              <w:rPr>
                <w:rFonts w:ascii="GHEA Grapalat" w:hAnsi="GHEA Grapalat"/>
                <w:sz w:val="24"/>
                <w:szCs w:val="24"/>
                <w:lang w:val="hy-AM"/>
              </w:rPr>
              <w:t>ախագծի</w:t>
            </w:r>
            <w:proofErr w:type="spellEnd"/>
            <w:r w:rsidRPr="005874C0">
              <w:rPr>
                <w:rFonts w:ascii="GHEA Grapalat" w:hAnsi="GHEA Grapalat"/>
                <w:sz w:val="24"/>
                <w:szCs w:val="24"/>
                <w:lang w:val="hy-AM"/>
              </w:rPr>
              <w:t xml:space="preserve"> Հավելված 1-ի 2-րդ կետով նախատեսվում է, որ պատժից ազատվող դատապարտյալներին սոցիալական աջակցությունը կարող է տրամադրվել, ի թիվս այլնի, նաև </w:t>
            </w:r>
            <w:proofErr w:type="spellStart"/>
            <w:r w:rsidRPr="005874C0">
              <w:rPr>
                <w:rFonts w:ascii="GHEA Grapalat" w:hAnsi="GHEA Grapalat"/>
                <w:sz w:val="24"/>
                <w:szCs w:val="24"/>
                <w:lang w:val="hy-AM"/>
              </w:rPr>
              <w:t>ինտեգրմանը</w:t>
            </w:r>
            <w:proofErr w:type="spellEnd"/>
            <w:r w:rsidRPr="005874C0">
              <w:rPr>
                <w:rFonts w:ascii="GHEA Grapalat" w:hAnsi="GHEA Grapalat"/>
                <w:sz w:val="24"/>
                <w:szCs w:val="24"/>
                <w:lang w:val="hy-AM"/>
              </w:rPr>
              <w:t xml:space="preserve"> կամ </w:t>
            </w:r>
            <w:proofErr w:type="spellStart"/>
            <w:r w:rsidRPr="005874C0">
              <w:rPr>
                <w:rFonts w:ascii="GHEA Grapalat" w:hAnsi="GHEA Grapalat"/>
                <w:sz w:val="24"/>
                <w:szCs w:val="24"/>
                <w:lang w:val="hy-AM"/>
              </w:rPr>
              <w:t>վերաինտեգրմանն</w:t>
            </w:r>
            <w:proofErr w:type="spellEnd"/>
            <w:r w:rsidRPr="005874C0">
              <w:rPr>
                <w:rFonts w:ascii="GHEA Grapalat" w:hAnsi="GHEA Grapalat"/>
                <w:sz w:val="24"/>
                <w:szCs w:val="24"/>
                <w:lang w:val="hy-AM"/>
              </w:rPr>
              <w:t xml:space="preserve"> ուղղված օգնություն սոցիալական ծառայության միջոցով։</w:t>
            </w:r>
          </w:p>
          <w:p w:rsidR="00F75D92" w:rsidRPr="005874C0" w:rsidRDefault="00F75D92" w:rsidP="003359B5">
            <w:pPr>
              <w:pStyle w:val="ListParagraph"/>
              <w:tabs>
                <w:tab w:val="left" w:pos="900"/>
              </w:tabs>
              <w:spacing w:line="240" w:lineRule="auto"/>
              <w:ind w:left="0" w:hanging="2"/>
              <w:jc w:val="both"/>
              <w:rPr>
                <w:rFonts w:ascii="GHEA Grapalat" w:hAnsi="GHEA Grapalat"/>
              </w:rPr>
            </w:pPr>
            <w:proofErr w:type="spellStart"/>
            <w:r w:rsidRPr="005874C0">
              <w:rPr>
                <w:rFonts w:ascii="GHEA Grapalat" w:hAnsi="GHEA Grapalat"/>
              </w:rPr>
              <w:t>Միևնույն</w:t>
            </w:r>
            <w:proofErr w:type="spellEnd"/>
            <w:r w:rsidRPr="005874C0">
              <w:rPr>
                <w:rFonts w:ascii="GHEA Grapalat" w:hAnsi="GHEA Grapalat"/>
              </w:rPr>
              <w:t xml:space="preserve"> ժամանակ, նույն հավելվածի 6-րդ կետով նախատեսվում է, որ նույն հավելվածի 2-րդ կետով նախատեսված </w:t>
            </w:r>
            <w:r w:rsidRPr="005874C0">
              <w:rPr>
                <w:rFonts w:ascii="GHEA Grapalat" w:hAnsi="GHEA Grapalat"/>
                <w:color w:val="000000"/>
              </w:rPr>
              <w:t xml:space="preserve">սոցիալական ծառայությունների բովանդակությունը մեկնաբանվում է </w:t>
            </w:r>
            <w:r w:rsidRPr="005874C0">
              <w:rPr>
                <w:rFonts w:ascii="GHEA Grapalat" w:hAnsi="GHEA Grapalat"/>
                <w:color w:val="000000"/>
                <w:shd w:val="clear" w:color="auto" w:fill="FFFFFF"/>
              </w:rPr>
              <w:t>«</w:t>
            </w:r>
            <w:r w:rsidRPr="005874C0">
              <w:rPr>
                <w:rFonts w:ascii="GHEA Grapalat" w:hAnsi="GHEA Grapalat"/>
              </w:rPr>
              <w:t>Սոցիալական</w:t>
            </w:r>
            <w:r w:rsidRPr="005874C0">
              <w:rPr>
                <w:rFonts w:ascii="GHEA Grapalat" w:hAnsi="GHEA Grapalat"/>
                <w:color w:val="000000"/>
                <w:shd w:val="clear" w:color="auto" w:fill="FFFFFF"/>
              </w:rPr>
              <w:t xml:space="preserve"> աջակցության մասին» օրենքին համապատասխան: Մինչդեռ, հարկ է նկատել, որ </w:t>
            </w:r>
            <w:proofErr w:type="spellStart"/>
            <w:r w:rsidRPr="005874C0">
              <w:rPr>
                <w:rFonts w:ascii="GHEA Grapalat" w:hAnsi="GHEA Grapalat"/>
              </w:rPr>
              <w:t>ինտեգրմանը</w:t>
            </w:r>
            <w:proofErr w:type="spellEnd"/>
            <w:r w:rsidRPr="005874C0">
              <w:rPr>
                <w:rFonts w:ascii="GHEA Grapalat" w:hAnsi="GHEA Grapalat"/>
              </w:rPr>
              <w:t xml:space="preserve"> կամ </w:t>
            </w:r>
            <w:proofErr w:type="spellStart"/>
            <w:r w:rsidRPr="005874C0">
              <w:rPr>
                <w:rFonts w:ascii="GHEA Grapalat" w:hAnsi="GHEA Grapalat"/>
              </w:rPr>
              <w:t>վերաինտեգրմանն</w:t>
            </w:r>
            <w:proofErr w:type="spellEnd"/>
            <w:r w:rsidRPr="005874C0">
              <w:rPr>
                <w:rFonts w:ascii="GHEA Grapalat" w:hAnsi="GHEA Grapalat"/>
              </w:rPr>
              <w:t xml:space="preserve"> ուղղված օգնությունը որպես սոցիալական ծառայություն բացակայում է </w:t>
            </w:r>
            <w:r w:rsidRPr="005874C0">
              <w:rPr>
                <w:rFonts w:ascii="GHEA Grapalat" w:hAnsi="GHEA Grapalat"/>
                <w:color w:val="000000"/>
                <w:shd w:val="clear" w:color="auto" w:fill="FFFFFF"/>
              </w:rPr>
              <w:t>«</w:t>
            </w:r>
            <w:r w:rsidRPr="005874C0">
              <w:rPr>
                <w:rFonts w:ascii="GHEA Grapalat" w:hAnsi="GHEA Grapalat"/>
              </w:rPr>
              <w:t>Սոցիալական</w:t>
            </w:r>
            <w:r w:rsidRPr="005874C0">
              <w:rPr>
                <w:rFonts w:ascii="GHEA Grapalat" w:hAnsi="GHEA Grapalat"/>
                <w:color w:val="000000"/>
                <w:shd w:val="clear" w:color="auto" w:fill="FFFFFF"/>
              </w:rPr>
              <w:t xml:space="preserve"> աջակցության մասին» օրենքում։ Տվյալ պարագայում, հարց է առաջանում, թե ինչպիսի բովանդակություն ունի </w:t>
            </w:r>
            <w:proofErr w:type="spellStart"/>
            <w:r w:rsidRPr="005874C0">
              <w:rPr>
                <w:rFonts w:ascii="GHEA Grapalat" w:hAnsi="GHEA Grapalat"/>
              </w:rPr>
              <w:t>ինտեգրմանը</w:t>
            </w:r>
            <w:proofErr w:type="spellEnd"/>
            <w:r w:rsidRPr="005874C0">
              <w:rPr>
                <w:rFonts w:ascii="GHEA Grapalat" w:hAnsi="GHEA Grapalat"/>
              </w:rPr>
              <w:t xml:space="preserve"> կամ </w:t>
            </w:r>
            <w:proofErr w:type="spellStart"/>
            <w:r w:rsidRPr="005874C0">
              <w:rPr>
                <w:rFonts w:ascii="GHEA Grapalat" w:hAnsi="GHEA Grapalat"/>
              </w:rPr>
              <w:t>վերաինտեգրմանն</w:t>
            </w:r>
            <w:proofErr w:type="spellEnd"/>
            <w:r w:rsidRPr="005874C0">
              <w:rPr>
                <w:rFonts w:ascii="GHEA Grapalat" w:hAnsi="GHEA Grapalat"/>
              </w:rPr>
              <w:t xml:space="preserve"> ուղղված օգնությունը։</w:t>
            </w:r>
          </w:p>
          <w:p w:rsidR="002010CC" w:rsidRDefault="00F75D92" w:rsidP="003359B5">
            <w:pPr>
              <w:pStyle w:val="ListParagraph"/>
              <w:tabs>
                <w:tab w:val="left" w:pos="900"/>
              </w:tabs>
              <w:spacing w:line="240" w:lineRule="auto"/>
              <w:ind w:left="0" w:hanging="2"/>
              <w:jc w:val="both"/>
              <w:rPr>
                <w:rFonts w:ascii="GHEA Grapalat" w:hAnsi="GHEA Grapalat"/>
              </w:rPr>
            </w:pPr>
            <w:r w:rsidRPr="005874C0">
              <w:rPr>
                <w:rFonts w:ascii="GHEA Grapalat" w:hAnsi="GHEA Grapalat"/>
              </w:rPr>
              <w:lastRenderedPageBreak/>
              <w:t>Հիմք ընդունելով վերոգրյալը՝ անհրաժեշտ է հստակեցնել «</w:t>
            </w:r>
            <w:proofErr w:type="spellStart"/>
            <w:r w:rsidRPr="005874C0">
              <w:rPr>
                <w:rFonts w:ascii="GHEA Grapalat" w:hAnsi="GHEA Grapalat"/>
              </w:rPr>
              <w:t>ինտեգրմանը</w:t>
            </w:r>
            <w:proofErr w:type="spellEnd"/>
            <w:r w:rsidRPr="005874C0">
              <w:rPr>
                <w:rFonts w:ascii="GHEA Grapalat" w:hAnsi="GHEA Grapalat"/>
              </w:rPr>
              <w:t xml:space="preserve"> կամ </w:t>
            </w:r>
            <w:proofErr w:type="spellStart"/>
            <w:r w:rsidRPr="005874C0">
              <w:rPr>
                <w:rFonts w:ascii="GHEA Grapalat" w:hAnsi="GHEA Grapalat"/>
              </w:rPr>
              <w:t>վերաինտեգրմանն</w:t>
            </w:r>
            <w:proofErr w:type="spellEnd"/>
            <w:r w:rsidRPr="005874C0">
              <w:rPr>
                <w:rFonts w:ascii="GHEA Grapalat" w:hAnsi="GHEA Grapalat"/>
              </w:rPr>
              <w:t xml:space="preserve"> ուղղված օգնություն» սոցիալական ծառայության բովանդակության մեկնաբանման շրջանակները։</w:t>
            </w:r>
          </w:p>
        </w:tc>
        <w:tc>
          <w:tcPr>
            <w:tcW w:w="4557" w:type="dxa"/>
            <w:tcBorders>
              <w:top w:val="single" w:sz="4" w:space="0" w:color="000000"/>
            </w:tcBorders>
            <w:shd w:val="clear" w:color="auto" w:fill="auto"/>
          </w:tcPr>
          <w:p w:rsidR="00904B4B" w:rsidRPr="006D6507" w:rsidRDefault="00F75D92" w:rsidP="0023255D">
            <w:pPr>
              <w:spacing w:after="0" w:line="240" w:lineRule="auto"/>
              <w:ind w:left="34"/>
              <w:jc w:val="center"/>
              <w:rPr>
                <w:rFonts w:ascii="GHEA Grapalat" w:eastAsia="GHEA Grapalat" w:hAnsi="GHEA Grapalat" w:cs="GHEA Grapalat"/>
                <w:b/>
                <w:bCs/>
                <w:sz w:val="24"/>
                <w:szCs w:val="24"/>
                <w:highlight w:val="white"/>
                <w:lang w:val="hy-AM"/>
              </w:rPr>
            </w:pPr>
            <w:r w:rsidRPr="005874C0">
              <w:rPr>
                <w:rFonts w:ascii="GHEA Grapalat" w:eastAsia="GHEA Grapalat" w:hAnsi="GHEA Grapalat" w:cs="GHEA Grapalat"/>
                <w:b/>
                <w:bCs/>
                <w:sz w:val="24"/>
                <w:szCs w:val="24"/>
                <w:highlight w:val="white"/>
                <w:lang w:val="hy-AM"/>
              </w:rPr>
              <w:lastRenderedPageBreak/>
              <w:t>Չի ընդունվել</w:t>
            </w:r>
          </w:p>
          <w:p w:rsidR="00F75D92" w:rsidRPr="006D6507" w:rsidRDefault="00904B4B" w:rsidP="0023255D">
            <w:pPr>
              <w:tabs>
                <w:tab w:val="center" w:pos="4680"/>
                <w:tab w:val="right" w:pos="9360"/>
              </w:tabs>
              <w:spacing w:after="0" w:line="240" w:lineRule="auto"/>
              <w:ind w:left="34"/>
              <w:jc w:val="both"/>
              <w:rPr>
                <w:rFonts w:ascii="GHEA Grapalat" w:eastAsia="GHEA Grapalat" w:hAnsi="GHEA Grapalat" w:cs="GHEA Grapalat"/>
                <w:bCs/>
                <w:sz w:val="24"/>
                <w:szCs w:val="24"/>
                <w:highlight w:val="white"/>
                <w:lang w:val="hy-AM"/>
              </w:rPr>
            </w:pPr>
            <w:r w:rsidRPr="006D6507">
              <w:rPr>
                <w:rFonts w:ascii="GHEA Grapalat" w:eastAsia="GHEA Grapalat" w:hAnsi="GHEA Grapalat" w:cs="GHEA Grapalat"/>
                <w:color w:val="000000"/>
                <w:sz w:val="24"/>
                <w:szCs w:val="24"/>
                <w:lang w:val="hy-AM"/>
              </w:rPr>
              <w:t>Հաշվի առնելով այն հանգամանքը, որ</w:t>
            </w:r>
            <w:r w:rsidR="001B2030" w:rsidRPr="006D6507">
              <w:rPr>
                <w:rFonts w:ascii="GHEA Grapalat" w:eastAsia="GHEA Grapalat" w:hAnsi="GHEA Grapalat" w:cs="GHEA Grapalat"/>
                <w:color w:val="000000"/>
                <w:sz w:val="24"/>
                <w:szCs w:val="24"/>
                <w:lang w:val="hy-AM"/>
              </w:rPr>
              <w:t xml:space="preserve"> խմբագրման արդյունքում այդ կետը հանվել է:</w:t>
            </w:r>
          </w:p>
          <w:p w:rsidR="00D06F7D" w:rsidRDefault="00D06F7D" w:rsidP="0023255D">
            <w:pPr>
              <w:spacing w:after="0" w:line="240" w:lineRule="auto"/>
              <w:ind w:left="34"/>
              <w:jc w:val="center"/>
              <w:rPr>
                <w:rFonts w:ascii="GHEA Grapalat" w:eastAsia="GHEA Grapalat" w:hAnsi="GHEA Grapalat" w:cs="GHEA Grapalat"/>
                <w:color w:val="0D0D0D"/>
                <w:sz w:val="24"/>
                <w:szCs w:val="24"/>
                <w:lang w:val="hy-AM"/>
              </w:rPr>
            </w:pPr>
          </w:p>
        </w:tc>
      </w:tr>
      <w:tr w:rsidR="00F75D92" w:rsidRPr="005874C0" w:rsidTr="00E34301">
        <w:trPr>
          <w:trHeight w:val="488"/>
        </w:trPr>
        <w:tc>
          <w:tcPr>
            <w:tcW w:w="9828" w:type="dxa"/>
            <w:shd w:val="clear" w:color="auto" w:fill="auto"/>
            <w:vAlign w:val="center"/>
          </w:tcPr>
          <w:p w:rsidR="00F75D92" w:rsidRPr="005874C0" w:rsidRDefault="00F75D92" w:rsidP="003359B5">
            <w:pPr>
              <w:pStyle w:val="ListParagraph"/>
              <w:tabs>
                <w:tab w:val="left" w:pos="900"/>
                <w:tab w:val="left" w:pos="1080"/>
              </w:tabs>
              <w:suppressAutoHyphens w:val="0"/>
              <w:spacing w:line="240" w:lineRule="auto"/>
              <w:ind w:leftChars="0" w:left="0" w:firstLineChars="0" w:firstLine="0"/>
              <w:jc w:val="both"/>
              <w:outlineLvl w:val="9"/>
              <w:rPr>
                <w:rFonts w:ascii="GHEA Grapalat" w:hAnsi="GHEA Grapalat"/>
              </w:rPr>
            </w:pPr>
            <w:r w:rsidRPr="005874C0">
              <w:rPr>
                <w:rFonts w:ascii="GHEA Grapalat" w:hAnsi="GHEA Grapalat"/>
              </w:rPr>
              <w:lastRenderedPageBreak/>
              <w:t xml:space="preserve">2.«Պատժից ազատվող դատապարտյալներին տրամադրվող սոցիալական աջակցության </w:t>
            </w:r>
            <w:proofErr w:type="spellStart"/>
            <w:r w:rsidRPr="005874C0">
              <w:rPr>
                <w:rFonts w:ascii="GHEA Grapalat" w:hAnsi="GHEA Grapalat"/>
              </w:rPr>
              <w:t>ձևը</w:t>
            </w:r>
            <w:proofErr w:type="spellEnd"/>
            <w:r w:rsidRPr="005874C0">
              <w:rPr>
                <w:rFonts w:ascii="GHEA Grapalat" w:hAnsi="GHEA Grapalat"/>
              </w:rPr>
              <w:t xml:space="preserve">, ծավալն ու տրամադրելու կարգը, ինչպես նաև դատապարտյալներին տրամադրվող միանվագ դրամական օգնության չափը և տրամադրման կարգը սահմանելու մասին» ՀՀ կառավարության որոշման նախագծի Հավելված 1-ի 9-րդ և 10-րդ կետերով նախատեսվում են այնպիսի </w:t>
            </w:r>
            <w:proofErr w:type="spellStart"/>
            <w:r w:rsidRPr="005874C0">
              <w:rPr>
                <w:rFonts w:ascii="GHEA Grapalat" w:hAnsi="GHEA Grapalat"/>
              </w:rPr>
              <w:t>կարգավորումներ</w:t>
            </w:r>
            <w:proofErr w:type="spellEnd"/>
            <w:r w:rsidRPr="005874C0">
              <w:rPr>
                <w:rFonts w:ascii="GHEA Grapalat" w:hAnsi="GHEA Grapalat"/>
              </w:rPr>
              <w:t xml:space="preserve">, որոնք առավել </w:t>
            </w:r>
            <w:proofErr w:type="spellStart"/>
            <w:r w:rsidRPr="005874C0">
              <w:rPr>
                <w:rFonts w:ascii="GHEA Grapalat" w:hAnsi="GHEA Grapalat"/>
              </w:rPr>
              <w:t>վերաբերելի</w:t>
            </w:r>
            <w:proofErr w:type="spellEnd"/>
            <w:r w:rsidRPr="005874C0">
              <w:rPr>
                <w:rFonts w:ascii="GHEA Grapalat" w:hAnsi="GHEA Grapalat"/>
              </w:rPr>
              <w:t xml:space="preserve"> են Հավելված 2-ին։ Մասնավորապես, Հավելված 1-ով նախատեսվում պատժից ազատվող դատապարտյալներին տրամադրվող սոցիալական աջակցության </w:t>
            </w:r>
            <w:proofErr w:type="spellStart"/>
            <w:r w:rsidRPr="005874C0">
              <w:rPr>
                <w:rFonts w:ascii="GHEA Grapalat" w:hAnsi="GHEA Grapalat"/>
              </w:rPr>
              <w:t>ձևը</w:t>
            </w:r>
            <w:proofErr w:type="spellEnd"/>
            <w:r w:rsidRPr="005874C0">
              <w:rPr>
                <w:rFonts w:ascii="GHEA Grapalat" w:hAnsi="GHEA Grapalat"/>
              </w:rPr>
              <w:t xml:space="preserve"> ու ծավալը, իսկ Հավելված 2-ով՝ այդ աջակցությունը տրամադրելու կարգը։ Հավելված 1-ի 9-րդ և 10-րդ կետերի բովանդակությունից բխում է, որ դրանք վերաբերում են սոցիալական աջակցության տրամադրման </w:t>
            </w:r>
            <w:proofErr w:type="spellStart"/>
            <w:r w:rsidRPr="005874C0">
              <w:rPr>
                <w:rFonts w:ascii="GHEA Grapalat" w:hAnsi="GHEA Grapalat"/>
              </w:rPr>
              <w:t>ընթացակարգին</w:t>
            </w:r>
            <w:proofErr w:type="spellEnd"/>
            <w:r w:rsidRPr="005874C0">
              <w:rPr>
                <w:rFonts w:ascii="GHEA Grapalat" w:hAnsi="GHEA Grapalat"/>
              </w:rPr>
              <w:t>, ուստի առավել նպատակահարմար է նախատեսել Հավելված 2-ում։</w:t>
            </w:r>
          </w:p>
          <w:p w:rsidR="00F75D92" w:rsidRPr="005874C0" w:rsidRDefault="00F75D92" w:rsidP="003359B5">
            <w:pPr>
              <w:pStyle w:val="ListParagraph"/>
              <w:tabs>
                <w:tab w:val="left" w:pos="900"/>
              </w:tabs>
              <w:spacing w:line="240" w:lineRule="auto"/>
              <w:ind w:left="0" w:hanging="2"/>
              <w:jc w:val="both"/>
              <w:rPr>
                <w:rFonts w:ascii="GHEA Grapalat" w:hAnsi="GHEA Grapalat"/>
              </w:rPr>
            </w:pPr>
            <w:r w:rsidRPr="005874C0">
              <w:rPr>
                <w:rFonts w:ascii="GHEA Grapalat" w:hAnsi="GHEA Grapalat"/>
              </w:rPr>
              <w:t>Առաջարկում ենք Հավելված 1-ի 9-րդ և 10-րդ կետերը նախատեսել Հավելված 2-ով։</w:t>
            </w:r>
          </w:p>
        </w:tc>
        <w:tc>
          <w:tcPr>
            <w:tcW w:w="4557" w:type="dxa"/>
            <w:tcBorders>
              <w:top w:val="single" w:sz="4" w:space="0" w:color="000000"/>
            </w:tcBorders>
            <w:shd w:val="clear" w:color="auto" w:fill="auto"/>
          </w:tcPr>
          <w:p w:rsidR="00F75D92" w:rsidRPr="005874C0" w:rsidRDefault="00F75D92" w:rsidP="003359B5">
            <w:pPr>
              <w:spacing w:after="0" w:line="240" w:lineRule="auto"/>
              <w:ind w:leftChars="-9" w:left="-18" w:right="-61" w:hanging="2"/>
              <w:jc w:val="center"/>
              <w:rPr>
                <w:rFonts w:ascii="GHEA Grapalat" w:eastAsia="GHEA Grapalat" w:hAnsi="GHEA Grapalat" w:cs="GHEA Grapalat"/>
                <w:color w:val="0D0D0D"/>
                <w:sz w:val="24"/>
                <w:szCs w:val="24"/>
                <w:lang w:val="hy-AM"/>
              </w:rPr>
            </w:pPr>
            <w:r w:rsidRPr="005874C0">
              <w:rPr>
                <w:rFonts w:ascii="GHEA Grapalat" w:eastAsia="GHEA Grapalat" w:hAnsi="GHEA Grapalat" w:cs="GHEA Grapalat"/>
                <w:b/>
                <w:bCs/>
                <w:sz w:val="24"/>
                <w:szCs w:val="24"/>
                <w:highlight w:val="white"/>
                <w:lang w:val="hy-AM"/>
              </w:rPr>
              <w:t>Ընդունվել է</w:t>
            </w:r>
          </w:p>
        </w:tc>
      </w:tr>
      <w:tr w:rsidR="00F75D92" w:rsidRPr="005874C0" w:rsidTr="00E34301">
        <w:trPr>
          <w:trHeight w:val="266"/>
        </w:trPr>
        <w:tc>
          <w:tcPr>
            <w:tcW w:w="9828" w:type="dxa"/>
            <w:vMerge w:val="restart"/>
            <w:shd w:val="clear" w:color="auto" w:fill="BFBFBF" w:themeFill="background1" w:themeFillShade="BF"/>
            <w:vAlign w:val="center"/>
          </w:tcPr>
          <w:p w:rsidR="00F75D92" w:rsidRPr="005874C0" w:rsidRDefault="0099067D" w:rsidP="003359B5">
            <w:pPr>
              <w:tabs>
                <w:tab w:val="left" w:pos="900"/>
                <w:tab w:val="left" w:pos="1080"/>
              </w:tabs>
              <w:spacing w:after="0" w:line="240" w:lineRule="auto"/>
              <w:ind w:left="900"/>
              <w:jc w:val="center"/>
              <w:rPr>
                <w:rFonts w:ascii="GHEA Grapalat" w:hAnsi="GHEA Grapalat"/>
                <w:b/>
                <w:sz w:val="24"/>
                <w:szCs w:val="24"/>
                <w:lang w:val="hy-AM"/>
              </w:rPr>
            </w:pPr>
            <w:r w:rsidRPr="005874C0">
              <w:rPr>
                <w:rFonts w:ascii="GHEA Grapalat" w:hAnsi="GHEA Grapalat"/>
                <w:b/>
                <w:sz w:val="24"/>
                <w:szCs w:val="24"/>
                <w:lang w:val="hy-AM"/>
              </w:rPr>
              <w:t>12.</w:t>
            </w:r>
            <w:r w:rsidR="00F75D92" w:rsidRPr="005874C0">
              <w:rPr>
                <w:rFonts w:ascii="GHEA Grapalat" w:hAnsi="GHEA Grapalat"/>
                <w:b/>
                <w:sz w:val="24"/>
                <w:szCs w:val="24"/>
                <w:lang w:val="hy-AM"/>
              </w:rPr>
              <w:t>ՀՀ վարչապետի աշխատակազմ</w:t>
            </w:r>
          </w:p>
        </w:tc>
        <w:tc>
          <w:tcPr>
            <w:tcW w:w="4557" w:type="dxa"/>
            <w:tcBorders>
              <w:bottom w:val="single" w:sz="4" w:space="0" w:color="auto"/>
            </w:tcBorders>
            <w:shd w:val="clear" w:color="auto" w:fill="BFBFBF" w:themeFill="background1" w:themeFillShade="BF"/>
            <w:vAlign w:val="center"/>
          </w:tcPr>
          <w:p w:rsidR="00F75D92" w:rsidRPr="005874C0" w:rsidRDefault="00F75D92" w:rsidP="003359B5">
            <w:pPr>
              <w:spacing w:after="0" w:line="240" w:lineRule="auto"/>
              <w:ind w:left="566"/>
              <w:jc w:val="center"/>
              <w:rPr>
                <w:rFonts w:ascii="GHEA Grapalat" w:eastAsia="GHEA Grapalat" w:hAnsi="GHEA Grapalat" w:cs="GHEA Grapalat"/>
                <w:b/>
                <w:sz w:val="24"/>
                <w:szCs w:val="24"/>
                <w:highlight w:val="white"/>
                <w:lang w:val="hy-AM"/>
              </w:rPr>
            </w:pPr>
            <w:r w:rsidRPr="005874C0">
              <w:rPr>
                <w:rFonts w:ascii="GHEA Grapalat" w:eastAsia="GHEA Grapalat" w:hAnsi="GHEA Grapalat" w:cs="GHEA Grapalat"/>
                <w:b/>
                <w:sz w:val="24"/>
                <w:szCs w:val="24"/>
                <w:lang w:val="hy-AM"/>
              </w:rPr>
              <w:t>14.10.2022</w:t>
            </w:r>
            <w:r w:rsidR="00860D1E">
              <w:rPr>
                <w:rFonts w:ascii="GHEA Grapalat" w:eastAsia="GHEA Grapalat" w:hAnsi="GHEA Grapalat" w:cs="GHEA Grapalat"/>
                <w:b/>
                <w:sz w:val="24"/>
                <w:szCs w:val="24"/>
              </w:rPr>
              <w:t xml:space="preserve"> </w:t>
            </w:r>
            <w:r w:rsidRPr="005874C0">
              <w:rPr>
                <w:rFonts w:ascii="GHEA Grapalat" w:eastAsia="GHEA Grapalat" w:hAnsi="GHEA Grapalat" w:cs="GHEA Grapalat"/>
                <w:b/>
                <w:sz w:val="24"/>
                <w:szCs w:val="24"/>
                <w:lang w:val="hy-AM"/>
              </w:rPr>
              <w:t>թ.</w:t>
            </w:r>
          </w:p>
        </w:tc>
      </w:tr>
      <w:tr w:rsidR="00F75D92" w:rsidRPr="005874C0" w:rsidTr="00E34301">
        <w:trPr>
          <w:trHeight w:val="217"/>
        </w:trPr>
        <w:tc>
          <w:tcPr>
            <w:tcW w:w="9828" w:type="dxa"/>
            <w:vMerge/>
            <w:shd w:val="clear" w:color="auto" w:fill="BFBFBF" w:themeFill="background1" w:themeFillShade="BF"/>
            <w:vAlign w:val="center"/>
          </w:tcPr>
          <w:p w:rsidR="002010CC" w:rsidRDefault="002010CC" w:rsidP="003359B5">
            <w:pPr>
              <w:tabs>
                <w:tab w:val="left" w:pos="900"/>
                <w:tab w:val="left" w:pos="1080"/>
              </w:tabs>
              <w:spacing w:after="0" w:line="240" w:lineRule="auto"/>
              <w:ind w:left="900"/>
              <w:jc w:val="center"/>
              <w:rPr>
                <w:rFonts w:ascii="GHEA Grapalat" w:hAnsi="GHEA Grapalat"/>
                <w:sz w:val="24"/>
                <w:szCs w:val="24"/>
                <w:lang w:val="hy-AM"/>
              </w:rPr>
            </w:pPr>
          </w:p>
        </w:tc>
        <w:tc>
          <w:tcPr>
            <w:tcW w:w="4557" w:type="dxa"/>
            <w:tcBorders>
              <w:top w:val="single" w:sz="4" w:space="0" w:color="auto"/>
            </w:tcBorders>
            <w:shd w:val="clear" w:color="auto" w:fill="BFBFBF" w:themeFill="background1" w:themeFillShade="BF"/>
            <w:vAlign w:val="center"/>
          </w:tcPr>
          <w:p w:rsidR="00F75D92" w:rsidRPr="005874C0" w:rsidRDefault="00860D1E" w:rsidP="003359B5">
            <w:pPr>
              <w:spacing w:after="0" w:line="240" w:lineRule="auto"/>
              <w:ind w:left="566"/>
              <w:jc w:val="center"/>
              <w:rPr>
                <w:rFonts w:ascii="GHEA Grapalat" w:eastAsia="GHEA Grapalat" w:hAnsi="GHEA Grapalat" w:cs="GHEA Grapalat"/>
                <w:b/>
                <w:sz w:val="24"/>
                <w:szCs w:val="24"/>
                <w:highlight w:val="white"/>
                <w:lang w:val="hy-AM"/>
              </w:rPr>
            </w:pPr>
            <w:r w:rsidRPr="0074576C">
              <w:rPr>
                <w:rFonts w:ascii="GHEA Grapalat" w:eastAsia="GHEA Grapalat" w:hAnsi="GHEA Grapalat" w:cs="GHEA Grapalat"/>
                <w:b/>
                <w:color w:val="000000"/>
                <w:lang w:val="hy-AM"/>
              </w:rPr>
              <w:t>N</w:t>
            </w:r>
            <w:r w:rsidRPr="005874C0">
              <w:rPr>
                <w:rFonts w:ascii="GHEA Grapalat" w:eastAsia="GHEA Grapalat" w:hAnsi="GHEA Grapalat" w:cs="GHEA Grapalat"/>
                <w:b/>
                <w:sz w:val="24"/>
                <w:szCs w:val="24"/>
                <w:lang w:val="hy-AM"/>
              </w:rPr>
              <w:t xml:space="preserve"> </w:t>
            </w:r>
            <w:r w:rsidR="00F75D92" w:rsidRPr="005874C0">
              <w:rPr>
                <w:rFonts w:ascii="GHEA Grapalat" w:eastAsia="GHEA Grapalat" w:hAnsi="GHEA Grapalat" w:cs="GHEA Grapalat"/>
                <w:b/>
                <w:sz w:val="24"/>
                <w:szCs w:val="24"/>
                <w:lang w:val="hy-AM"/>
              </w:rPr>
              <w:t>02/43.8/33812-2022</w:t>
            </w:r>
          </w:p>
        </w:tc>
      </w:tr>
      <w:tr w:rsidR="00F75D92" w:rsidRPr="005874C0" w:rsidTr="00E34301">
        <w:trPr>
          <w:trHeight w:val="217"/>
        </w:trPr>
        <w:tc>
          <w:tcPr>
            <w:tcW w:w="9828" w:type="dxa"/>
            <w:shd w:val="clear" w:color="auto" w:fill="auto"/>
            <w:vAlign w:val="center"/>
          </w:tcPr>
          <w:p w:rsidR="002010CC" w:rsidRDefault="0099067D" w:rsidP="003359B5">
            <w:pPr>
              <w:tabs>
                <w:tab w:val="left" w:pos="900"/>
                <w:tab w:val="left" w:pos="1080"/>
              </w:tabs>
              <w:spacing w:after="0" w:line="240" w:lineRule="auto"/>
              <w:jc w:val="center"/>
              <w:rPr>
                <w:rFonts w:ascii="GHEA Grapalat" w:hAnsi="GHEA Grapalat"/>
                <w:sz w:val="24"/>
                <w:szCs w:val="24"/>
                <w:lang w:val="hy-AM"/>
              </w:rPr>
            </w:pPr>
            <w:r w:rsidRPr="005874C0">
              <w:rPr>
                <w:rFonts w:ascii="GHEA Grapalat" w:hAnsi="GHEA Grapalat"/>
                <w:sz w:val="24"/>
                <w:szCs w:val="24"/>
                <w:lang w:val="hy-AM"/>
              </w:rPr>
              <w:t>Դիտողություններ և առաջարկություններ առկա չեն:</w:t>
            </w:r>
          </w:p>
        </w:tc>
        <w:tc>
          <w:tcPr>
            <w:tcW w:w="4557" w:type="dxa"/>
            <w:tcBorders>
              <w:top w:val="single" w:sz="4" w:space="0" w:color="auto"/>
            </w:tcBorders>
            <w:shd w:val="clear" w:color="auto" w:fill="auto"/>
            <w:vAlign w:val="center"/>
          </w:tcPr>
          <w:p w:rsidR="00F75D92" w:rsidRPr="005874C0" w:rsidRDefault="00F75D92" w:rsidP="003359B5">
            <w:pPr>
              <w:spacing w:after="0" w:line="240" w:lineRule="auto"/>
              <w:ind w:left="566"/>
              <w:jc w:val="center"/>
              <w:rPr>
                <w:rFonts w:ascii="GHEA Grapalat" w:eastAsia="GHEA Grapalat" w:hAnsi="GHEA Grapalat" w:cs="GHEA Grapalat"/>
                <w:b/>
                <w:sz w:val="24"/>
                <w:szCs w:val="24"/>
                <w:lang w:val="hy-AM"/>
              </w:rPr>
            </w:pPr>
          </w:p>
        </w:tc>
      </w:tr>
      <w:tr w:rsidR="00F75D92" w:rsidRPr="005874C0" w:rsidTr="00E34301">
        <w:trPr>
          <w:trHeight w:val="236"/>
        </w:trPr>
        <w:tc>
          <w:tcPr>
            <w:tcW w:w="9828" w:type="dxa"/>
            <w:vMerge w:val="restart"/>
            <w:shd w:val="clear" w:color="auto" w:fill="BFBFBF" w:themeFill="background1" w:themeFillShade="BF"/>
            <w:vAlign w:val="center"/>
          </w:tcPr>
          <w:p w:rsidR="00F75D92" w:rsidRPr="005874C0" w:rsidRDefault="0099067D" w:rsidP="003359B5">
            <w:pPr>
              <w:tabs>
                <w:tab w:val="left" w:pos="900"/>
                <w:tab w:val="left" w:pos="1080"/>
              </w:tabs>
              <w:spacing w:after="0" w:line="240" w:lineRule="auto"/>
              <w:ind w:left="900"/>
              <w:jc w:val="center"/>
              <w:rPr>
                <w:rFonts w:ascii="GHEA Grapalat" w:hAnsi="GHEA Grapalat"/>
                <w:b/>
                <w:sz w:val="24"/>
                <w:szCs w:val="24"/>
                <w:lang w:val="hy-AM"/>
              </w:rPr>
            </w:pPr>
            <w:r w:rsidRPr="005874C0">
              <w:rPr>
                <w:rFonts w:ascii="GHEA Grapalat" w:hAnsi="GHEA Grapalat"/>
                <w:b/>
                <w:sz w:val="24"/>
                <w:szCs w:val="24"/>
                <w:lang w:val="hy-AM"/>
              </w:rPr>
              <w:t>13.</w:t>
            </w:r>
            <w:r w:rsidR="00F75D92" w:rsidRPr="005874C0">
              <w:rPr>
                <w:rFonts w:ascii="GHEA Grapalat" w:hAnsi="GHEA Grapalat"/>
                <w:b/>
                <w:sz w:val="24"/>
                <w:szCs w:val="24"/>
                <w:lang w:val="hy-AM"/>
              </w:rPr>
              <w:t>ՀՀ աշխատանքի և սոցիալական հարցերի նախարարություն</w:t>
            </w:r>
          </w:p>
        </w:tc>
        <w:tc>
          <w:tcPr>
            <w:tcW w:w="4557" w:type="dxa"/>
            <w:tcBorders>
              <w:bottom w:val="single" w:sz="4" w:space="0" w:color="auto"/>
            </w:tcBorders>
            <w:shd w:val="clear" w:color="auto" w:fill="BFBFBF" w:themeFill="background1" w:themeFillShade="BF"/>
            <w:vAlign w:val="center"/>
          </w:tcPr>
          <w:p w:rsidR="00F75D92" w:rsidRPr="005874C0" w:rsidRDefault="00F75D92" w:rsidP="003359B5">
            <w:pPr>
              <w:tabs>
                <w:tab w:val="left" w:pos="900"/>
                <w:tab w:val="left" w:pos="1080"/>
              </w:tabs>
              <w:spacing w:after="0" w:line="240" w:lineRule="auto"/>
              <w:ind w:left="900"/>
              <w:jc w:val="center"/>
              <w:rPr>
                <w:rFonts w:ascii="GHEA Grapalat" w:hAnsi="GHEA Grapalat"/>
                <w:b/>
                <w:sz w:val="24"/>
                <w:szCs w:val="24"/>
                <w:lang w:val="hy-AM"/>
              </w:rPr>
            </w:pPr>
            <w:r w:rsidRPr="005874C0">
              <w:rPr>
                <w:rFonts w:ascii="GHEA Grapalat" w:hAnsi="GHEA Grapalat"/>
                <w:b/>
                <w:sz w:val="24"/>
                <w:szCs w:val="24"/>
                <w:lang w:val="hy-AM"/>
              </w:rPr>
              <w:t>12.10.2022</w:t>
            </w:r>
            <w:r w:rsidR="00860D1E">
              <w:rPr>
                <w:rFonts w:ascii="GHEA Grapalat" w:hAnsi="GHEA Grapalat"/>
                <w:b/>
                <w:sz w:val="24"/>
                <w:szCs w:val="24"/>
              </w:rPr>
              <w:t xml:space="preserve"> </w:t>
            </w:r>
            <w:r w:rsidRPr="005874C0">
              <w:rPr>
                <w:rFonts w:ascii="GHEA Grapalat" w:hAnsi="GHEA Grapalat"/>
                <w:b/>
                <w:sz w:val="24"/>
                <w:szCs w:val="24"/>
                <w:lang w:val="hy-AM"/>
              </w:rPr>
              <w:t>թ.</w:t>
            </w:r>
          </w:p>
        </w:tc>
      </w:tr>
      <w:tr w:rsidR="00F75D92" w:rsidRPr="005874C0" w:rsidTr="00E34301">
        <w:trPr>
          <w:trHeight w:val="242"/>
        </w:trPr>
        <w:tc>
          <w:tcPr>
            <w:tcW w:w="9828" w:type="dxa"/>
            <w:vMerge/>
            <w:shd w:val="clear" w:color="auto" w:fill="BFBFBF" w:themeFill="background1" w:themeFillShade="BF"/>
            <w:vAlign w:val="center"/>
          </w:tcPr>
          <w:p w:rsidR="002010CC" w:rsidRDefault="002010CC" w:rsidP="003359B5">
            <w:pPr>
              <w:tabs>
                <w:tab w:val="left" w:pos="900"/>
                <w:tab w:val="left" w:pos="1080"/>
              </w:tabs>
              <w:spacing w:after="0" w:line="240" w:lineRule="auto"/>
              <w:ind w:left="900"/>
              <w:jc w:val="center"/>
              <w:rPr>
                <w:rFonts w:ascii="GHEA Grapalat" w:hAnsi="GHEA Grapalat"/>
                <w:b/>
                <w:sz w:val="24"/>
                <w:szCs w:val="24"/>
                <w:lang w:val="hy-AM"/>
              </w:rPr>
            </w:pPr>
          </w:p>
        </w:tc>
        <w:tc>
          <w:tcPr>
            <w:tcW w:w="4557" w:type="dxa"/>
            <w:tcBorders>
              <w:top w:val="single" w:sz="4" w:space="0" w:color="auto"/>
              <w:bottom w:val="single" w:sz="4" w:space="0" w:color="auto"/>
            </w:tcBorders>
            <w:shd w:val="clear" w:color="auto" w:fill="BFBFBF" w:themeFill="background1" w:themeFillShade="BF"/>
            <w:vAlign w:val="center"/>
          </w:tcPr>
          <w:p w:rsidR="002010CC" w:rsidRDefault="00860D1E" w:rsidP="003359B5">
            <w:pPr>
              <w:tabs>
                <w:tab w:val="left" w:pos="900"/>
                <w:tab w:val="left" w:pos="1080"/>
              </w:tabs>
              <w:spacing w:after="0" w:line="240" w:lineRule="auto"/>
              <w:ind w:left="900"/>
              <w:jc w:val="center"/>
              <w:rPr>
                <w:rFonts w:ascii="GHEA Grapalat" w:hAnsi="GHEA Grapalat" w:cs="Times New Roman"/>
                <w:b/>
                <w:sz w:val="24"/>
                <w:szCs w:val="24"/>
                <w:lang w:val="hy-AM"/>
              </w:rPr>
            </w:pPr>
            <w:r w:rsidRPr="0074576C">
              <w:rPr>
                <w:rFonts w:ascii="GHEA Grapalat" w:eastAsia="GHEA Grapalat" w:hAnsi="GHEA Grapalat" w:cs="GHEA Grapalat"/>
                <w:b/>
                <w:color w:val="000000"/>
                <w:lang w:val="hy-AM"/>
              </w:rPr>
              <w:t>N</w:t>
            </w:r>
            <w:r w:rsidRPr="005874C0">
              <w:rPr>
                <w:rFonts w:ascii="GHEA Grapalat" w:hAnsi="GHEA Grapalat"/>
                <w:b/>
                <w:sz w:val="24"/>
                <w:szCs w:val="24"/>
                <w:lang w:val="hy-AM"/>
              </w:rPr>
              <w:t xml:space="preserve"> </w:t>
            </w:r>
            <w:r w:rsidR="00F75D92" w:rsidRPr="005874C0">
              <w:rPr>
                <w:rFonts w:ascii="GHEA Grapalat" w:hAnsi="GHEA Grapalat"/>
                <w:b/>
                <w:sz w:val="24"/>
                <w:szCs w:val="24"/>
                <w:lang w:val="hy-AM"/>
              </w:rPr>
              <w:t>ՆՄ/ԳԽ-2/25673-2022</w:t>
            </w:r>
          </w:p>
        </w:tc>
      </w:tr>
      <w:tr w:rsidR="0099067D" w:rsidRPr="006D6507" w:rsidTr="00E34301">
        <w:trPr>
          <w:trHeight w:val="242"/>
        </w:trPr>
        <w:tc>
          <w:tcPr>
            <w:tcW w:w="9828" w:type="dxa"/>
            <w:shd w:val="clear" w:color="auto" w:fill="auto"/>
            <w:vAlign w:val="center"/>
          </w:tcPr>
          <w:p w:rsidR="0099067D" w:rsidRPr="005874C0" w:rsidRDefault="0099067D" w:rsidP="003359B5">
            <w:pPr>
              <w:pStyle w:val="ListParagraph"/>
              <w:tabs>
                <w:tab w:val="left" w:pos="900"/>
                <w:tab w:val="left" w:pos="1080"/>
              </w:tabs>
              <w:spacing w:line="240" w:lineRule="auto"/>
              <w:ind w:left="0" w:hanging="2"/>
              <w:jc w:val="both"/>
              <w:rPr>
                <w:rFonts w:ascii="GHEA Grapalat" w:hAnsi="GHEA Grapalat"/>
              </w:rPr>
            </w:pPr>
            <w:r w:rsidRPr="005874C0">
              <w:rPr>
                <w:rFonts w:ascii="GHEA Grapalat" w:hAnsi="GHEA Grapalat"/>
              </w:rPr>
              <w:t xml:space="preserve">1. Հարկ է նկատել որ Նախագծի Հավելված N 1 և Հավելված N 2 մի շարք դրույթներ արդեն իսկ կարգավորվում են այլ իրավական ակտերով («Սոցիալական աջակցության մասին» օրենք, Կառավարության 2015թ. սեպտեմբերի 15-ի N 1061-Ն որոշում և այլն), առաջարկում ենք Նախագծի Հավելված N 1 և Հավելված N 2 դրույթները միավորել մեկ հավելվածում՝ կատարելով անհրաժեշտ փոփոխություններ Նախագծում: Առաջարկում ենք նաև հանել Նախագծի Հավելված N 1 9-10-րդ կետերը, Հավելված N 2-ի 4-րդ, 8-13-րդ կետերը: Նախագծի Հավելված N 2-ի 8-րդ կետը շարադրել </w:t>
            </w:r>
            <w:proofErr w:type="spellStart"/>
            <w:r w:rsidRPr="005874C0">
              <w:rPr>
                <w:rFonts w:ascii="GHEA Grapalat" w:hAnsi="GHEA Grapalat"/>
              </w:rPr>
              <w:t>հետևյալ</w:t>
            </w:r>
            <w:proofErr w:type="spellEnd"/>
            <w:r w:rsidRPr="005874C0">
              <w:rPr>
                <w:rFonts w:ascii="GHEA Grapalat" w:hAnsi="GHEA Grapalat"/>
              </w:rPr>
              <w:t xml:space="preserve"> խմբագրությամբ՝</w:t>
            </w:r>
          </w:p>
          <w:p w:rsidR="0099067D" w:rsidRPr="005874C0" w:rsidRDefault="0099067D" w:rsidP="003359B5">
            <w:pPr>
              <w:pStyle w:val="ListParagraph"/>
              <w:tabs>
                <w:tab w:val="left" w:pos="900"/>
                <w:tab w:val="left" w:pos="1080"/>
              </w:tabs>
              <w:suppressAutoHyphens w:val="0"/>
              <w:spacing w:line="240" w:lineRule="auto"/>
              <w:ind w:leftChars="0" w:left="0" w:firstLineChars="0" w:firstLine="0"/>
              <w:jc w:val="both"/>
              <w:outlineLvl w:val="9"/>
              <w:rPr>
                <w:rFonts w:ascii="GHEA Grapalat" w:hAnsi="GHEA Grapalat"/>
              </w:rPr>
            </w:pPr>
            <w:r w:rsidRPr="005874C0">
              <w:rPr>
                <w:rFonts w:ascii="GHEA Grapalat" w:hAnsi="GHEA Grapalat"/>
              </w:rPr>
              <w:t>«8. Սոցիալական աջակցության տրամադրման, մերժման, դադարեցման  կարգը, պայմանները, ինչպես նաև սույն որոշմամբ չկարգավորված այլ իրավահարաբերությունները կարգավորվում են «Սոցիալական աջակցության մասին» օրենքով և այլ իրավական ակտերով:»:</w:t>
            </w:r>
          </w:p>
        </w:tc>
        <w:tc>
          <w:tcPr>
            <w:tcW w:w="4557" w:type="dxa"/>
            <w:tcBorders>
              <w:top w:val="single" w:sz="4" w:space="0" w:color="auto"/>
              <w:bottom w:val="single" w:sz="4" w:space="0" w:color="auto"/>
            </w:tcBorders>
            <w:shd w:val="clear" w:color="auto" w:fill="auto"/>
            <w:vAlign w:val="center"/>
          </w:tcPr>
          <w:p w:rsidR="002010CC" w:rsidRDefault="0099067D" w:rsidP="003359B5">
            <w:pPr>
              <w:spacing w:after="0" w:line="240" w:lineRule="auto"/>
              <w:ind w:left="34" w:firstLine="17"/>
              <w:jc w:val="center"/>
              <w:rPr>
                <w:rFonts w:ascii="GHEA Grapalat" w:hAnsi="GHEA Grapalat" w:cs="Sylfaen"/>
                <w:b/>
                <w:color w:val="000000"/>
                <w:sz w:val="24"/>
                <w:szCs w:val="24"/>
                <w:shd w:val="clear" w:color="auto" w:fill="FFFFFF"/>
                <w:lang w:val="hy-AM"/>
              </w:rPr>
            </w:pPr>
            <w:r w:rsidRPr="005874C0">
              <w:rPr>
                <w:rFonts w:ascii="GHEA Grapalat" w:hAnsi="GHEA Grapalat" w:cs="Sylfaen"/>
                <w:b/>
                <w:color w:val="000000"/>
                <w:sz w:val="24"/>
                <w:szCs w:val="24"/>
                <w:shd w:val="clear" w:color="auto" w:fill="FFFFFF"/>
                <w:lang w:val="hy-AM"/>
              </w:rPr>
              <w:t>Չի ընդունվել</w:t>
            </w:r>
          </w:p>
          <w:p w:rsidR="0099067D" w:rsidRPr="005874C0" w:rsidRDefault="0099067D" w:rsidP="003359B5">
            <w:pPr>
              <w:spacing w:after="0" w:line="240" w:lineRule="auto"/>
              <w:ind w:left="34" w:firstLine="141"/>
              <w:jc w:val="both"/>
              <w:rPr>
                <w:rFonts w:ascii="GHEA Grapalat" w:hAnsi="GHEA Grapalat" w:cs="Sylfaen"/>
                <w:color w:val="000000"/>
                <w:sz w:val="24"/>
                <w:szCs w:val="24"/>
                <w:shd w:val="clear" w:color="auto" w:fill="FFFFFF"/>
                <w:lang w:val="hy-AM"/>
              </w:rPr>
            </w:pPr>
            <w:r w:rsidRPr="005874C0">
              <w:rPr>
                <w:rFonts w:ascii="GHEA Grapalat" w:hAnsi="GHEA Grapalat" w:cs="Sylfaen"/>
                <w:color w:val="000000"/>
                <w:sz w:val="24"/>
                <w:szCs w:val="24"/>
                <w:shd w:val="clear" w:color="auto" w:fill="FFFFFF"/>
                <w:lang w:val="hy-AM"/>
              </w:rPr>
              <w:t xml:space="preserve">Հավելված 1-ի և 2-ի անջատ ներկայացնելը պայմանավորված է կարգավորման առարկայով և </w:t>
            </w:r>
            <w:proofErr w:type="spellStart"/>
            <w:r w:rsidRPr="005874C0">
              <w:rPr>
                <w:rFonts w:ascii="GHEA Grapalat" w:hAnsi="GHEA Grapalat" w:cs="Sylfaen"/>
                <w:color w:val="000000"/>
                <w:sz w:val="24"/>
                <w:szCs w:val="24"/>
                <w:shd w:val="clear" w:color="auto" w:fill="FFFFFF"/>
                <w:lang w:val="hy-AM"/>
              </w:rPr>
              <w:t>լիզորող</w:t>
            </w:r>
            <w:proofErr w:type="spellEnd"/>
            <w:r w:rsidRPr="005874C0">
              <w:rPr>
                <w:rFonts w:ascii="GHEA Grapalat" w:hAnsi="GHEA Grapalat" w:cs="Sylfaen"/>
                <w:color w:val="000000"/>
                <w:sz w:val="24"/>
                <w:szCs w:val="24"/>
                <w:shd w:val="clear" w:color="auto" w:fill="FFFFFF"/>
                <w:lang w:val="hy-AM"/>
              </w:rPr>
              <w:t xml:space="preserve"> նորմի </w:t>
            </w:r>
            <w:proofErr w:type="spellStart"/>
            <w:r w:rsidRPr="005874C0">
              <w:rPr>
                <w:rFonts w:ascii="GHEA Grapalat" w:hAnsi="GHEA Grapalat" w:cs="Sylfaen"/>
                <w:color w:val="000000"/>
                <w:sz w:val="24"/>
                <w:szCs w:val="24"/>
                <w:shd w:val="clear" w:color="auto" w:fill="FFFFFF"/>
                <w:lang w:val="hy-AM"/>
              </w:rPr>
              <w:t>ձևակերպմամբ</w:t>
            </w:r>
            <w:proofErr w:type="spellEnd"/>
            <w:r w:rsidRPr="005874C0">
              <w:rPr>
                <w:rFonts w:ascii="GHEA Grapalat" w:hAnsi="GHEA Grapalat" w:cs="Sylfaen"/>
                <w:color w:val="000000"/>
                <w:sz w:val="24"/>
                <w:szCs w:val="24"/>
                <w:shd w:val="clear" w:color="auto" w:fill="FFFFFF"/>
                <w:lang w:val="hy-AM"/>
              </w:rPr>
              <w:t xml:space="preserve">: Այն, որ </w:t>
            </w:r>
            <w:r w:rsidRPr="005874C0">
              <w:rPr>
                <w:rFonts w:ascii="GHEA Grapalat" w:hAnsi="GHEA Grapalat" w:cs="Cambria Math"/>
                <w:sz w:val="24"/>
                <w:szCs w:val="24"/>
                <w:lang w:val="hy-AM"/>
              </w:rPr>
              <w:t xml:space="preserve">«Սոցիալական աջակցության մասին» օրենքը, Կառավարության 2015թ. սեպտեմբերի 15-ի N 1061-Ն որոշումը և այլ իրավական ակտեր, որոնք այս պահին գտնվում են էական վերանայման փուլում, նախատեսում են սոցիալական աջակցության </w:t>
            </w:r>
            <w:proofErr w:type="spellStart"/>
            <w:r w:rsidRPr="005874C0">
              <w:rPr>
                <w:rFonts w:ascii="GHEA Grapalat" w:hAnsi="GHEA Grapalat" w:cs="Cambria Math"/>
                <w:sz w:val="24"/>
                <w:szCs w:val="24"/>
                <w:lang w:val="hy-AM"/>
              </w:rPr>
              <w:lastRenderedPageBreak/>
              <w:t>կարգավորումներ</w:t>
            </w:r>
            <w:proofErr w:type="spellEnd"/>
            <w:r w:rsidRPr="005874C0">
              <w:rPr>
                <w:rFonts w:ascii="GHEA Grapalat" w:hAnsi="GHEA Grapalat" w:cs="Cambria Math"/>
                <w:sz w:val="24"/>
                <w:szCs w:val="24"/>
                <w:lang w:val="hy-AM"/>
              </w:rPr>
              <w:t xml:space="preserve">, խոչընդոտ չէ պատժից ազատվող անձանց համար նախատեսել առանձին </w:t>
            </w:r>
            <w:proofErr w:type="spellStart"/>
            <w:r w:rsidRPr="005874C0">
              <w:rPr>
                <w:rFonts w:ascii="GHEA Grapalat" w:hAnsi="GHEA Grapalat" w:cs="Cambria Math"/>
                <w:sz w:val="24"/>
                <w:szCs w:val="24"/>
                <w:lang w:val="hy-AM"/>
              </w:rPr>
              <w:t>կարգավորումներ</w:t>
            </w:r>
            <w:proofErr w:type="spellEnd"/>
            <w:r w:rsidRPr="005874C0">
              <w:rPr>
                <w:rFonts w:ascii="GHEA Grapalat" w:hAnsi="GHEA Grapalat" w:cs="Cambria Math"/>
                <w:sz w:val="24"/>
                <w:szCs w:val="24"/>
                <w:lang w:val="hy-AM"/>
              </w:rPr>
              <w:t xml:space="preserve">՝ առավել </w:t>
            </w:r>
            <w:proofErr w:type="spellStart"/>
            <w:r w:rsidRPr="005874C0">
              <w:rPr>
                <w:rFonts w:ascii="GHEA Grapalat" w:hAnsi="GHEA Grapalat" w:cs="Cambria Math"/>
                <w:sz w:val="24"/>
                <w:szCs w:val="24"/>
                <w:lang w:val="hy-AM"/>
              </w:rPr>
              <w:t>ևս</w:t>
            </w:r>
            <w:proofErr w:type="spellEnd"/>
            <w:r w:rsidRPr="005874C0">
              <w:rPr>
                <w:rFonts w:ascii="GHEA Grapalat" w:hAnsi="GHEA Grapalat" w:cs="Cambria Math"/>
                <w:sz w:val="24"/>
                <w:szCs w:val="24"/>
                <w:lang w:val="hy-AM"/>
              </w:rPr>
              <w:t xml:space="preserve">, որ Նախագծում «Սոցիալական աջակցության մասին» օրենքին համապատասխան </w:t>
            </w:r>
            <w:proofErr w:type="spellStart"/>
            <w:r w:rsidRPr="005874C0">
              <w:rPr>
                <w:rFonts w:ascii="GHEA Grapalat" w:hAnsi="GHEA Grapalat" w:cs="Cambria Math"/>
                <w:sz w:val="24"/>
                <w:szCs w:val="24"/>
                <w:lang w:val="hy-AM"/>
              </w:rPr>
              <w:t>հղումներ</w:t>
            </w:r>
            <w:proofErr w:type="spellEnd"/>
            <w:r w:rsidRPr="005874C0">
              <w:rPr>
                <w:rFonts w:ascii="GHEA Grapalat" w:hAnsi="GHEA Grapalat" w:cs="Cambria Math"/>
                <w:sz w:val="24"/>
                <w:szCs w:val="24"/>
                <w:lang w:val="hy-AM"/>
              </w:rPr>
              <w:t xml:space="preserve"> տրված են 7 անգամ, ներառյալ՝ առաջարկվող 8-րդ կետի համատեքստում: </w:t>
            </w:r>
            <w:proofErr w:type="spellStart"/>
            <w:r w:rsidRPr="005874C0">
              <w:rPr>
                <w:rFonts w:ascii="GHEA Grapalat" w:hAnsi="GHEA Grapalat" w:cs="Cambria Math"/>
                <w:sz w:val="24"/>
                <w:szCs w:val="24"/>
                <w:lang w:val="hy-AM"/>
              </w:rPr>
              <w:t>Հետևաբար</w:t>
            </w:r>
            <w:proofErr w:type="spellEnd"/>
            <w:r w:rsidRPr="005874C0">
              <w:rPr>
                <w:rFonts w:ascii="GHEA Grapalat" w:hAnsi="GHEA Grapalat" w:cs="Cambria Math"/>
                <w:sz w:val="24"/>
                <w:szCs w:val="24"/>
                <w:lang w:val="hy-AM"/>
              </w:rPr>
              <w:t>, քննարկվող Նախագիծն առավել պարզ և ամբողջական դարձնելու համար իրականացվել են լոկ ընդհանրական կրկնություններ, ինչը չի հակասում «Նորմատիվ իրավական ակտերի մասին» օրենքին:</w:t>
            </w:r>
          </w:p>
        </w:tc>
      </w:tr>
      <w:tr w:rsidR="0099067D" w:rsidRPr="005874C0" w:rsidTr="00E34301">
        <w:trPr>
          <w:trHeight w:val="242"/>
        </w:trPr>
        <w:tc>
          <w:tcPr>
            <w:tcW w:w="9828" w:type="dxa"/>
            <w:shd w:val="clear" w:color="auto" w:fill="auto"/>
            <w:vAlign w:val="center"/>
          </w:tcPr>
          <w:p w:rsidR="0099067D" w:rsidRPr="005874C0" w:rsidRDefault="0099067D" w:rsidP="003359B5">
            <w:pPr>
              <w:shd w:val="clear" w:color="auto" w:fill="FFFFFF"/>
              <w:spacing w:after="0" w:line="240" w:lineRule="auto"/>
              <w:ind w:left="-90" w:firstLine="450"/>
              <w:jc w:val="both"/>
              <w:rPr>
                <w:rFonts w:ascii="GHEA Grapalat" w:hAnsi="GHEA Grapalat" w:cs="Cambria Math"/>
                <w:sz w:val="24"/>
                <w:szCs w:val="24"/>
                <w:lang w:val="hy-AM"/>
              </w:rPr>
            </w:pPr>
            <w:r w:rsidRPr="005874C0">
              <w:rPr>
                <w:rFonts w:ascii="GHEA Grapalat" w:hAnsi="GHEA Grapalat" w:cs="Cambria Math"/>
                <w:sz w:val="24"/>
                <w:szCs w:val="24"/>
                <w:lang w:val="hy-AM"/>
              </w:rPr>
              <w:lastRenderedPageBreak/>
              <w:t>2.</w:t>
            </w:r>
            <w:r w:rsidRPr="005874C0">
              <w:rPr>
                <w:rFonts w:ascii="GHEA Grapalat" w:hAnsi="GHEA Grapalat" w:cs="Cambria Math"/>
                <w:sz w:val="24"/>
                <w:szCs w:val="24"/>
                <w:lang w:val="hy-AM"/>
              </w:rPr>
              <w:tab/>
              <w:t xml:space="preserve">Նախագծի Հավելված N 1-ի 2-րդ </w:t>
            </w:r>
            <w:proofErr w:type="spellStart"/>
            <w:r w:rsidRPr="005874C0">
              <w:rPr>
                <w:rFonts w:ascii="GHEA Grapalat" w:hAnsi="GHEA Grapalat" w:cs="Cambria Math"/>
                <w:sz w:val="24"/>
                <w:szCs w:val="24"/>
                <w:lang w:val="hy-AM"/>
              </w:rPr>
              <w:t>կետում</w:t>
            </w:r>
            <w:proofErr w:type="spellEnd"/>
            <w:r w:rsidRPr="005874C0">
              <w:rPr>
                <w:rFonts w:ascii="GHEA Grapalat" w:hAnsi="GHEA Grapalat" w:cs="Cambria Math"/>
                <w:sz w:val="24"/>
                <w:szCs w:val="24"/>
                <w:lang w:val="hy-AM"/>
              </w:rPr>
              <w:t xml:space="preserve"> նշված «սոցիալ-վերականգնողական օգնություն» բառերը փոխարինել «վերականգնողական օգնություն» բառերով, «բնաիրային և կենցաղային օգնություն» բառերը՝ «բնաիրային օգնություն» բառերով, «օրենսդրությամբ սահմանված նպաստներ կամ այլ դրամական օգնություն նշանակել և վճարել» բառերը՝ «օրենքով սահմանված նպաստներ և այլ դրամական վճարներ նշանակել և վճարել» բառերով՝ </w:t>
            </w:r>
            <w:proofErr w:type="spellStart"/>
            <w:r w:rsidRPr="005874C0">
              <w:rPr>
                <w:rFonts w:ascii="GHEA Grapalat" w:hAnsi="GHEA Grapalat" w:cs="Cambria Math"/>
                <w:sz w:val="24"/>
                <w:szCs w:val="24"/>
                <w:lang w:val="hy-AM"/>
              </w:rPr>
              <w:t>համապասխանեցնելով</w:t>
            </w:r>
            <w:proofErr w:type="spellEnd"/>
            <w:r w:rsidRPr="005874C0">
              <w:rPr>
                <w:rFonts w:ascii="GHEA Grapalat" w:hAnsi="GHEA Grapalat" w:cs="Cambria Math"/>
                <w:sz w:val="24"/>
                <w:szCs w:val="24"/>
                <w:lang w:val="hy-AM"/>
              </w:rPr>
              <w:t xml:space="preserve"> գործող «Սոցիալական աջակցության մասին» օրենքի 8-րդ հոդվածով սահմանված </w:t>
            </w:r>
            <w:proofErr w:type="spellStart"/>
            <w:r w:rsidRPr="005874C0">
              <w:rPr>
                <w:rFonts w:ascii="GHEA Grapalat" w:hAnsi="GHEA Grapalat" w:cs="Cambria Math"/>
                <w:sz w:val="24"/>
                <w:szCs w:val="24"/>
                <w:lang w:val="hy-AM"/>
              </w:rPr>
              <w:t>իրավակարգավորումներին</w:t>
            </w:r>
            <w:proofErr w:type="spellEnd"/>
            <w:r w:rsidRPr="005874C0">
              <w:rPr>
                <w:rFonts w:ascii="GHEA Grapalat" w:hAnsi="GHEA Grapalat" w:cs="Cambria Math"/>
                <w:sz w:val="24"/>
                <w:szCs w:val="24"/>
                <w:lang w:val="hy-AM"/>
              </w:rPr>
              <w:t xml:space="preserve">: Նախագծի Հավելված N 1-ի 2-րդ կետի 9-րդ և 10-րդ ենթակետերը հանել, քանի որ գործող «Սոցիալական աջակցության մասին» օրենքով, Կառավարության որոշումներով նման սոցիալական ծառայություններ </w:t>
            </w:r>
            <w:proofErr w:type="spellStart"/>
            <w:r w:rsidRPr="005874C0">
              <w:rPr>
                <w:rFonts w:ascii="GHEA Grapalat" w:hAnsi="GHEA Grapalat" w:cs="Cambria Math"/>
                <w:sz w:val="24"/>
                <w:szCs w:val="24"/>
                <w:lang w:val="hy-AM"/>
              </w:rPr>
              <w:t>դեռևս</w:t>
            </w:r>
            <w:proofErr w:type="spellEnd"/>
            <w:r w:rsidRPr="005874C0">
              <w:rPr>
                <w:rFonts w:ascii="GHEA Grapalat" w:hAnsi="GHEA Grapalat" w:cs="Cambria Math"/>
                <w:sz w:val="24"/>
                <w:szCs w:val="24"/>
                <w:lang w:val="hy-AM"/>
              </w:rPr>
              <w:t xml:space="preserve"> նախատեսված չեն: Համաձայն «Սոցիալական աջակցության մասին» օրենքի 8-րդ հոդվածի 1-ին մասի 9-րդ կետի՝ Հավելված N 1-ի 2-րդ </w:t>
            </w:r>
            <w:proofErr w:type="spellStart"/>
            <w:r w:rsidRPr="005874C0">
              <w:rPr>
                <w:rFonts w:ascii="GHEA Grapalat" w:hAnsi="GHEA Grapalat" w:cs="Cambria Math"/>
                <w:sz w:val="24"/>
                <w:szCs w:val="24"/>
                <w:lang w:val="hy-AM"/>
              </w:rPr>
              <w:t>կետում</w:t>
            </w:r>
            <w:proofErr w:type="spellEnd"/>
            <w:r w:rsidRPr="005874C0">
              <w:rPr>
                <w:rFonts w:ascii="GHEA Grapalat" w:hAnsi="GHEA Grapalat" w:cs="Cambria Math"/>
                <w:sz w:val="24"/>
                <w:szCs w:val="24"/>
                <w:lang w:val="hy-AM"/>
              </w:rPr>
              <w:t xml:space="preserve"> սահմանել 9-րդ կետ </w:t>
            </w:r>
            <w:proofErr w:type="spellStart"/>
            <w:r w:rsidRPr="005874C0">
              <w:rPr>
                <w:rFonts w:ascii="GHEA Grapalat" w:hAnsi="GHEA Grapalat" w:cs="Cambria Math"/>
                <w:sz w:val="24"/>
                <w:szCs w:val="24"/>
                <w:lang w:val="hy-AM"/>
              </w:rPr>
              <w:t>հետևյալ</w:t>
            </w:r>
            <w:proofErr w:type="spellEnd"/>
            <w:r w:rsidRPr="005874C0">
              <w:rPr>
                <w:rFonts w:ascii="GHEA Grapalat" w:hAnsi="GHEA Grapalat" w:cs="Cambria Math"/>
                <w:sz w:val="24"/>
                <w:szCs w:val="24"/>
                <w:lang w:val="hy-AM"/>
              </w:rPr>
              <w:t xml:space="preserve"> բովանդակությամբ՝</w:t>
            </w:r>
          </w:p>
          <w:p w:rsidR="0099067D" w:rsidRPr="005874C0" w:rsidRDefault="0099067D" w:rsidP="003359B5">
            <w:pPr>
              <w:shd w:val="clear" w:color="auto" w:fill="FFFFFF"/>
              <w:spacing w:after="0" w:line="240" w:lineRule="auto"/>
              <w:ind w:left="-90" w:firstLine="270"/>
              <w:jc w:val="both"/>
              <w:rPr>
                <w:rFonts w:ascii="GHEA Grapalat" w:hAnsi="GHEA Grapalat" w:cs="Cambria Math"/>
                <w:sz w:val="24"/>
                <w:szCs w:val="24"/>
                <w:lang w:val="hy-AM"/>
              </w:rPr>
            </w:pPr>
            <w:r w:rsidRPr="005874C0">
              <w:rPr>
                <w:rFonts w:ascii="GHEA Grapalat" w:hAnsi="GHEA Grapalat" w:cs="Cambria Math"/>
                <w:sz w:val="24"/>
                <w:szCs w:val="24"/>
                <w:lang w:val="hy-AM"/>
              </w:rPr>
              <w:t>«9) օրենսդրությամբ նախատեսված այլ սոցիալական ծառայություններ:»:</w:t>
            </w:r>
          </w:p>
          <w:p w:rsidR="002010CC" w:rsidRDefault="0099067D" w:rsidP="003359B5">
            <w:pPr>
              <w:shd w:val="clear" w:color="auto" w:fill="FFFFFF"/>
              <w:spacing w:after="0" w:line="240" w:lineRule="auto"/>
              <w:ind w:left="-90" w:firstLine="270"/>
              <w:jc w:val="both"/>
              <w:rPr>
                <w:rFonts w:ascii="GHEA Grapalat" w:hAnsi="GHEA Grapalat" w:cs="Cambria Math"/>
                <w:sz w:val="24"/>
                <w:szCs w:val="24"/>
                <w:lang w:val="hy-AM"/>
              </w:rPr>
            </w:pPr>
            <w:proofErr w:type="spellStart"/>
            <w:r w:rsidRPr="005874C0">
              <w:rPr>
                <w:rFonts w:ascii="GHEA Grapalat" w:hAnsi="GHEA Grapalat" w:cs="Cambria Math"/>
                <w:sz w:val="24"/>
                <w:szCs w:val="24"/>
                <w:lang w:val="hy-AM"/>
              </w:rPr>
              <w:t>Միևնույն</w:t>
            </w:r>
            <w:proofErr w:type="spellEnd"/>
            <w:r w:rsidRPr="005874C0">
              <w:rPr>
                <w:rFonts w:ascii="GHEA Grapalat" w:hAnsi="GHEA Grapalat" w:cs="Cambria Math"/>
                <w:sz w:val="24"/>
                <w:szCs w:val="24"/>
                <w:lang w:val="hy-AM"/>
              </w:rPr>
              <w:t xml:space="preserve"> ժամանակ տեղեկացնում ենք, որ այժմ </w:t>
            </w:r>
            <w:proofErr w:type="spellStart"/>
            <w:r w:rsidRPr="005874C0">
              <w:rPr>
                <w:rFonts w:ascii="GHEA Grapalat" w:hAnsi="GHEA Grapalat" w:cs="Cambria Math"/>
                <w:sz w:val="24"/>
                <w:szCs w:val="24"/>
                <w:lang w:val="hy-AM"/>
              </w:rPr>
              <w:t>շրջանառվում</w:t>
            </w:r>
            <w:proofErr w:type="spellEnd"/>
            <w:r w:rsidRPr="005874C0">
              <w:rPr>
                <w:rFonts w:ascii="GHEA Grapalat" w:hAnsi="GHEA Grapalat" w:cs="Cambria Math"/>
                <w:sz w:val="24"/>
                <w:szCs w:val="24"/>
                <w:lang w:val="hy-AM"/>
              </w:rPr>
              <w:t xml:space="preserve"> է «Սոցիալական աջակցության մասին» նոր օրենքի նախագիծ, որտեղ կարգավորվում են Նախագծում ընդգրկված որոշ դրույթներ:</w:t>
            </w:r>
          </w:p>
        </w:tc>
        <w:tc>
          <w:tcPr>
            <w:tcW w:w="4557" w:type="dxa"/>
            <w:tcBorders>
              <w:top w:val="single" w:sz="4" w:space="0" w:color="auto"/>
              <w:bottom w:val="single" w:sz="4" w:space="0" w:color="auto"/>
            </w:tcBorders>
            <w:shd w:val="clear" w:color="auto" w:fill="auto"/>
          </w:tcPr>
          <w:p w:rsidR="0099067D" w:rsidRPr="00112BCB" w:rsidRDefault="00186A3B" w:rsidP="003359B5">
            <w:pPr>
              <w:spacing w:after="0" w:line="240" w:lineRule="auto"/>
              <w:ind w:left="34" w:firstLine="141"/>
              <w:jc w:val="center"/>
              <w:rPr>
                <w:rFonts w:ascii="GHEA Grapalat" w:hAnsi="GHEA Grapalat" w:cs="Sylfaen"/>
                <w:b/>
                <w:color w:val="000000"/>
                <w:sz w:val="24"/>
                <w:szCs w:val="24"/>
                <w:shd w:val="clear" w:color="auto" w:fill="FFFFFF"/>
              </w:rPr>
            </w:pPr>
            <w:proofErr w:type="spellStart"/>
            <w:r>
              <w:rPr>
                <w:rFonts w:ascii="GHEA Grapalat" w:hAnsi="GHEA Grapalat" w:cs="Sylfaen"/>
                <w:b/>
                <w:color w:val="000000"/>
                <w:sz w:val="24"/>
                <w:szCs w:val="24"/>
                <w:shd w:val="clear" w:color="auto" w:fill="FFFFFF"/>
              </w:rPr>
              <w:t>Ը</w:t>
            </w:r>
            <w:r w:rsidR="00112BCB" w:rsidRPr="008E582D">
              <w:rPr>
                <w:rFonts w:ascii="GHEA Grapalat" w:hAnsi="GHEA Grapalat" w:cs="Sylfaen"/>
                <w:b/>
                <w:color w:val="000000"/>
                <w:sz w:val="24"/>
                <w:szCs w:val="24"/>
                <w:shd w:val="clear" w:color="auto" w:fill="FFFFFF"/>
              </w:rPr>
              <w:t>նդունվել</w:t>
            </w:r>
            <w:proofErr w:type="spellEnd"/>
            <w:r>
              <w:rPr>
                <w:rFonts w:ascii="GHEA Grapalat" w:hAnsi="GHEA Grapalat" w:cs="Sylfaen"/>
                <w:b/>
                <w:color w:val="000000"/>
                <w:sz w:val="24"/>
                <w:szCs w:val="24"/>
                <w:shd w:val="clear" w:color="auto" w:fill="FFFFFF"/>
              </w:rPr>
              <w:t xml:space="preserve"> է</w:t>
            </w:r>
          </w:p>
          <w:p w:rsidR="0099067D" w:rsidRPr="005874C0" w:rsidRDefault="0099067D" w:rsidP="003359B5">
            <w:pPr>
              <w:spacing w:after="0" w:line="240" w:lineRule="auto"/>
              <w:ind w:left="34" w:firstLine="141"/>
              <w:jc w:val="both"/>
              <w:rPr>
                <w:rFonts w:ascii="GHEA Grapalat" w:hAnsi="GHEA Grapalat" w:cs="Sylfaen"/>
                <w:b/>
                <w:color w:val="000000"/>
                <w:sz w:val="24"/>
                <w:szCs w:val="24"/>
                <w:shd w:val="clear" w:color="auto" w:fill="FFFFFF"/>
                <w:lang w:val="hy-AM"/>
              </w:rPr>
            </w:pPr>
          </w:p>
        </w:tc>
      </w:tr>
      <w:tr w:rsidR="0099067D" w:rsidRPr="005874C0" w:rsidTr="00E34301">
        <w:trPr>
          <w:trHeight w:val="242"/>
        </w:trPr>
        <w:tc>
          <w:tcPr>
            <w:tcW w:w="9828" w:type="dxa"/>
            <w:shd w:val="clear" w:color="auto" w:fill="auto"/>
            <w:vAlign w:val="center"/>
          </w:tcPr>
          <w:p w:rsidR="0099067D" w:rsidRPr="005874C0" w:rsidRDefault="0099067D" w:rsidP="003359B5">
            <w:pPr>
              <w:shd w:val="clear" w:color="auto" w:fill="FFFFFF"/>
              <w:spacing w:after="0" w:line="240" w:lineRule="auto"/>
              <w:ind w:left="-90" w:firstLine="90"/>
              <w:jc w:val="both"/>
              <w:rPr>
                <w:rFonts w:ascii="GHEA Grapalat" w:hAnsi="GHEA Grapalat" w:cs="Cambria Math"/>
                <w:sz w:val="24"/>
                <w:szCs w:val="24"/>
                <w:lang w:val="hy-AM"/>
              </w:rPr>
            </w:pPr>
            <w:r w:rsidRPr="005874C0">
              <w:rPr>
                <w:rFonts w:ascii="GHEA Grapalat" w:hAnsi="GHEA Grapalat" w:cs="Cambria Math"/>
                <w:sz w:val="24"/>
                <w:szCs w:val="24"/>
                <w:lang w:val="hy-AM"/>
              </w:rPr>
              <w:lastRenderedPageBreak/>
              <w:t xml:space="preserve">3. Առաջարկվում է դատապարտյալների </w:t>
            </w:r>
            <w:proofErr w:type="spellStart"/>
            <w:r w:rsidRPr="005874C0">
              <w:rPr>
                <w:rFonts w:ascii="GHEA Grapalat" w:hAnsi="GHEA Grapalat" w:cs="Cambria Math"/>
                <w:sz w:val="24"/>
                <w:szCs w:val="24"/>
                <w:lang w:val="hy-AM"/>
              </w:rPr>
              <w:t>կացարանով</w:t>
            </w:r>
            <w:proofErr w:type="spellEnd"/>
            <w:r w:rsidRPr="005874C0">
              <w:rPr>
                <w:rFonts w:ascii="GHEA Grapalat" w:hAnsi="GHEA Grapalat" w:cs="Cambria Math"/>
                <w:sz w:val="24"/>
                <w:szCs w:val="24"/>
                <w:lang w:val="hy-AM"/>
              </w:rPr>
              <w:t xml:space="preserve"> ապահովման եղանակը Նախագծում հստակ նշել, մասնավորապես, առաջարկվում է քրեակատարողական հիմնարկի կողմից </w:t>
            </w:r>
            <w:proofErr w:type="spellStart"/>
            <w:r w:rsidRPr="005874C0">
              <w:rPr>
                <w:rFonts w:ascii="GHEA Grapalat" w:hAnsi="GHEA Grapalat" w:cs="Cambria Math"/>
                <w:sz w:val="24"/>
                <w:szCs w:val="24"/>
                <w:lang w:val="hy-AM"/>
              </w:rPr>
              <w:t>մինչև</w:t>
            </w:r>
            <w:proofErr w:type="spellEnd"/>
            <w:r w:rsidRPr="005874C0">
              <w:rPr>
                <w:rFonts w:ascii="GHEA Grapalat" w:hAnsi="GHEA Grapalat" w:cs="Cambria Math"/>
                <w:sz w:val="24"/>
                <w:szCs w:val="24"/>
                <w:lang w:val="hy-AM"/>
              </w:rPr>
              <w:t xml:space="preserve"> 6 ամիս ժամկետով դատապարտյալներին տրամադրել բնակելի տարածության վարձավճարի փոխհատուցում՝ հաշվի առնելով սոցիալական բնակարանային ֆոնդի սահմանափակ ռեսուրսները: Առաջարկվում է վարձավճարի չափը  և տրամադրման կարգը սահմանել ներկայացված նախագծով՝ որպես </w:t>
            </w:r>
            <w:proofErr w:type="spellStart"/>
            <w:r w:rsidRPr="005874C0">
              <w:rPr>
                <w:rFonts w:ascii="GHEA Grapalat" w:hAnsi="GHEA Grapalat" w:cs="Cambria Math"/>
                <w:sz w:val="24"/>
                <w:szCs w:val="24"/>
                <w:lang w:val="hy-AM"/>
              </w:rPr>
              <w:t>ուղենիշային</w:t>
            </w:r>
            <w:proofErr w:type="spellEnd"/>
            <w:r w:rsidRPr="005874C0">
              <w:rPr>
                <w:rFonts w:ascii="GHEA Grapalat" w:hAnsi="GHEA Grapalat" w:cs="Cambria Math"/>
                <w:sz w:val="24"/>
                <w:szCs w:val="24"/>
                <w:lang w:val="hy-AM"/>
              </w:rPr>
              <w:t xml:space="preserve"> տարբերակ կարող է հիմք ընդունվել «Հայաստանի Հանրապետությունում փախստական ճանաչված և ապաստան ստացած անձանց բնակարաններ վարձակալելու համար փոխհատուցման տրամադրման ծրագիրը հաստատելու մասին» Կառավարության որոշման նախագիծը (նշված նախագծով առաջարկվում է ամսական վարձավճարի չափը սահմանել 60,000 ՀՀ դրամ և այլն): </w:t>
            </w:r>
            <w:proofErr w:type="spellStart"/>
            <w:r w:rsidRPr="005874C0">
              <w:rPr>
                <w:rFonts w:ascii="GHEA Grapalat" w:hAnsi="GHEA Grapalat" w:cs="Cambria Math"/>
                <w:sz w:val="24"/>
                <w:szCs w:val="24"/>
                <w:lang w:val="hy-AM"/>
              </w:rPr>
              <w:t>Հետևաբար</w:t>
            </w:r>
            <w:proofErr w:type="spellEnd"/>
            <w:r w:rsidRPr="005874C0">
              <w:rPr>
                <w:rFonts w:ascii="GHEA Grapalat" w:hAnsi="GHEA Grapalat" w:cs="Cambria Math"/>
                <w:sz w:val="24"/>
                <w:szCs w:val="24"/>
                <w:lang w:val="hy-AM"/>
              </w:rPr>
              <w:t>, Նախագծի Հավելված N 1-ի 8-րդ կետը,  Հավելված N 2-ի 6-րդ կետը  և այլ կետերը ենթակա են փոփոխման:</w:t>
            </w:r>
          </w:p>
          <w:p w:rsidR="0099067D" w:rsidRPr="005874C0" w:rsidRDefault="0099067D" w:rsidP="003359B5">
            <w:pPr>
              <w:shd w:val="clear" w:color="auto" w:fill="FFFFFF"/>
              <w:spacing w:after="0" w:line="240" w:lineRule="auto"/>
              <w:ind w:left="-90" w:firstLine="90"/>
              <w:jc w:val="both"/>
              <w:rPr>
                <w:rFonts w:ascii="GHEA Grapalat" w:hAnsi="GHEA Grapalat" w:cs="Cambria Math"/>
                <w:sz w:val="24"/>
                <w:szCs w:val="24"/>
                <w:lang w:val="hy-AM"/>
              </w:rPr>
            </w:pPr>
            <w:proofErr w:type="spellStart"/>
            <w:r w:rsidRPr="005874C0">
              <w:rPr>
                <w:rFonts w:ascii="GHEA Grapalat" w:hAnsi="GHEA Grapalat" w:cs="Cambria Math"/>
                <w:sz w:val="24"/>
                <w:szCs w:val="24"/>
                <w:lang w:val="hy-AM"/>
              </w:rPr>
              <w:t>Միևնույն</w:t>
            </w:r>
            <w:proofErr w:type="spellEnd"/>
            <w:r w:rsidRPr="005874C0">
              <w:rPr>
                <w:rFonts w:ascii="GHEA Grapalat" w:hAnsi="GHEA Grapalat" w:cs="Cambria Math"/>
                <w:sz w:val="24"/>
                <w:szCs w:val="24"/>
                <w:lang w:val="hy-AM"/>
              </w:rPr>
              <w:t xml:space="preserve"> ժամանակ տեղեկացնում եմ, որ Վարչապետի 2022 թվականի օգոստոսի  18-ի «Սոցիալական աջակցության մասին» օրենքում լրացումներ և փոփոխություններ կատարելու մասին» օրենքի </w:t>
            </w:r>
            <w:proofErr w:type="spellStart"/>
            <w:r w:rsidRPr="005874C0">
              <w:rPr>
                <w:rFonts w:ascii="GHEA Grapalat" w:hAnsi="GHEA Grapalat" w:cs="Cambria Math"/>
                <w:sz w:val="24"/>
                <w:szCs w:val="24"/>
                <w:lang w:val="hy-AM"/>
              </w:rPr>
              <w:t>կիրարկումն</w:t>
            </w:r>
            <w:proofErr w:type="spellEnd"/>
            <w:r w:rsidRPr="005874C0">
              <w:rPr>
                <w:rFonts w:ascii="GHEA Grapalat" w:hAnsi="GHEA Grapalat" w:cs="Cambria Math"/>
                <w:sz w:val="24"/>
                <w:szCs w:val="24"/>
                <w:lang w:val="hy-AM"/>
              </w:rPr>
              <w:t xml:space="preserve"> ապահովող միջոցառումների ցանկը հաստատելու մասին» N 948-Ա որոշման համաձայն՝ «Բնակարանի վարձակալության վարձավճարի հատուցման իրավունք ունեցող անձանց (ընտանիքների) ցանկը, կարգը և պայմանները հաստատելու մասին» ՀՀ կառավարության որոշման նախագիծը Վարչապետի աշխատակազմ պետք է ներկայացվի </w:t>
            </w:r>
            <w:proofErr w:type="spellStart"/>
            <w:r w:rsidRPr="005874C0">
              <w:rPr>
                <w:rFonts w:ascii="GHEA Grapalat" w:hAnsi="GHEA Grapalat" w:cs="Cambria Math"/>
                <w:sz w:val="24"/>
                <w:szCs w:val="24"/>
                <w:lang w:val="hy-AM"/>
              </w:rPr>
              <w:t>մինչև</w:t>
            </w:r>
            <w:proofErr w:type="spellEnd"/>
            <w:r w:rsidRPr="005874C0">
              <w:rPr>
                <w:rFonts w:ascii="GHEA Grapalat" w:hAnsi="GHEA Grapalat" w:cs="Cambria Math"/>
                <w:sz w:val="24"/>
                <w:szCs w:val="24"/>
                <w:lang w:val="hy-AM"/>
              </w:rPr>
              <w:t xml:space="preserve"> 2023 թվականի մարտի 3-րդ տասնօրյակը: Նշված Նախագիծը </w:t>
            </w:r>
            <w:proofErr w:type="spellStart"/>
            <w:r w:rsidRPr="005874C0">
              <w:rPr>
                <w:rFonts w:ascii="GHEA Grapalat" w:hAnsi="GHEA Grapalat" w:cs="Cambria Math"/>
                <w:sz w:val="24"/>
                <w:szCs w:val="24"/>
                <w:lang w:val="hy-AM"/>
              </w:rPr>
              <w:t>դեռևս</w:t>
            </w:r>
            <w:proofErr w:type="spellEnd"/>
            <w:r w:rsidRPr="005874C0">
              <w:rPr>
                <w:rFonts w:ascii="GHEA Grapalat" w:hAnsi="GHEA Grapalat" w:cs="Cambria Math"/>
                <w:sz w:val="24"/>
                <w:szCs w:val="24"/>
                <w:lang w:val="hy-AM"/>
              </w:rPr>
              <w:t xml:space="preserve"> չի մշակվել, սակայն նշված նախագծով կառաջարկվի դատապարտյալներին նույնպես ընդգրկել շահառուների խմբում:</w:t>
            </w:r>
          </w:p>
        </w:tc>
        <w:tc>
          <w:tcPr>
            <w:tcW w:w="4557" w:type="dxa"/>
            <w:tcBorders>
              <w:top w:val="single" w:sz="4" w:space="0" w:color="auto"/>
              <w:bottom w:val="single" w:sz="4" w:space="0" w:color="auto"/>
            </w:tcBorders>
            <w:shd w:val="clear" w:color="auto" w:fill="auto"/>
          </w:tcPr>
          <w:p w:rsidR="00DA1C0B" w:rsidRPr="00112BCB" w:rsidRDefault="00DA1C0B" w:rsidP="00DA1C0B">
            <w:pPr>
              <w:spacing w:after="0" w:line="240" w:lineRule="auto"/>
              <w:ind w:left="34" w:firstLine="141"/>
              <w:jc w:val="center"/>
              <w:rPr>
                <w:rFonts w:ascii="GHEA Grapalat" w:hAnsi="GHEA Grapalat" w:cs="Sylfaen"/>
                <w:b/>
                <w:color w:val="000000"/>
                <w:sz w:val="24"/>
                <w:szCs w:val="24"/>
                <w:shd w:val="clear" w:color="auto" w:fill="FFFFFF"/>
              </w:rPr>
            </w:pPr>
            <w:proofErr w:type="spellStart"/>
            <w:r>
              <w:rPr>
                <w:rFonts w:ascii="GHEA Grapalat" w:hAnsi="GHEA Grapalat" w:cs="Sylfaen"/>
                <w:b/>
                <w:color w:val="000000"/>
                <w:sz w:val="24"/>
                <w:szCs w:val="24"/>
                <w:shd w:val="clear" w:color="auto" w:fill="FFFFFF"/>
              </w:rPr>
              <w:t>Ը</w:t>
            </w:r>
            <w:r w:rsidRPr="008E582D">
              <w:rPr>
                <w:rFonts w:ascii="GHEA Grapalat" w:hAnsi="GHEA Grapalat" w:cs="Sylfaen"/>
                <w:b/>
                <w:color w:val="000000"/>
                <w:sz w:val="24"/>
                <w:szCs w:val="24"/>
                <w:shd w:val="clear" w:color="auto" w:fill="FFFFFF"/>
              </w:rPr>
              <w:t>նդունվել</w:t>
            </w:r>
            <w:proofErr w:type="spellEnd"/>
            <w:r>
              <w:rPr>
                <w:rFonts w:ascii="GHEA Grapalat" w:hAnsi="GHEA Grapalat" w:cs="Sylfaen"/>
                <w:b/>
                <w:color w:val="000000"/>
                <w:sz w:val="24"/>
                <w:szCs w:val="24"/>
                <w:shd w:val="clear" w:color="auto" w:fill="FFFFFF"/>
              </w:rPr>
              <w:t xml:space="preserve"> է</w:t>
            </w:r>
          </w:p>
          <w:p w:rsidR="0099067D" w:rsidRPr="005874C0" w:rsidRDefault="0099067D" w:rsidP="003359B5">
            <w:pPr>
              <w:spacing w:after="0" w:line="240" w:lineRule="auto"/>
              <w:ind w:left="34" w:firstLine="141"/>
              <w:jc w:val="both"/>
              <w:rPr>
                <w:rFonts w:ascii="GHEA Grapalat" w:hAnsi="GHEA Grapalat" w:cs="Sylfaen"/>
                <w:b/>
                <w:color w:val="000000"/>
                <w:sz w:val="24"/>
                <w:szCs w:val="24"/>
                <w:shd w:val="clear" w:color="auto" w:fill="FFFFFF"/>
                <w:lang w:val="hy-AM"/>
              </w:rPr>
            </w:pPr>
          </w:p>
        </w:tc>
      </w:tr>
      <w:tr w:rsidR="0099067D" w:rsidRPr="005874C0" w:rsidTr="00E34301">
        <w:trPr>
          <w:trHeight w:val="242"/>
        </w:trPr>
        <w:tc>
          <w:tcPr>
            <w:tcW w:w="9828" w:type="dxa"/>
            <w:shd w:val="clear" w:color="auto" w:fill="FFFFFF" w:themeFill="background1"/>
            <w:vAlign w:val="center"/>
          </w:tcPr>
          <w:p w:rsidR="0099067D" w:rsidRPr="005874C0" w:rsidRDefault="0099067D" w:rsidP="003359B5">
            <w:pPr>
              <w:pStyle w:val="ListParagraph"/>
              <w:shd w:val="clear" w:color="auto" w:fill="FFFFFF"/>
              <w:suppressAutoHyphens w:val="0"/>
              <w:spacing w:line="240" w:lineRule="auto"/>
              <w:ind w:leftChars="0" w:left="0" w:firstLineChars="0" w:firstLine="0"/>
              <w:jc w:val="both"/>
              <w:outlineLvl w:val="9"/>
              <w:rPr>
                <w:rFonts w:ascii="GHEA Grapalat" w:hAnsi="GHEA Grapalat" w:cs="Cambria Math"/>
              </w:rPr>
            </w:pPr>
            <w:r w:rsidRPr="005874C0">
              <w:rPr>
                <w:rFonts w:ascii="GHEA Grapalat" w:hAnsi="GHEA Grapalat" w:cs="Cambria Math"/>
              </w:rPr>
              <w:t xml:space="preserve">4. Նախագծի Հավելված N 2-ի 3-րդ կետը շարադրել </w:t>
            </w:r>
            <w:proofErr w:type="spellStart"/>
            <w:r w:rsidRPr="005874C0">
              <w:rPr>
                <w:rFonts w:ascii="GHEA Grapalat" w:hAnsi="GHEA Grapalat" w:cs="Cambria Math"/>
              </w:rPr>
              <w:t>հետևյալ</w:t>
            </w:r>
            <w:proofErr w:type="spellEnd"/>
            <w:r w:rsidRPr="005874C0">
              <w:rPr>
                <w:rFonts w:ascii="GHEA Grapalat" w:hAnsi="GHEA Grapalat" w:cs="Cambria Math"/>
              </w:rPr>
              <w:t xml:space="preserve"> խմբագրությամբ՝</w:t>
            </w:r>
          </w:p>
          <w:p w:rsidR="0099067D" w:rsidRPr="005874C0" w:rsidRDefault="0099067D" w:rsidP="003359B5">
            <w:pPr>
              <w:shd w:val="clear" w:color="auto" w:fill="FFFFFF"/>
              <w:spacing w:after="0" w:line="240" w:lineRule="auto"/>
              <w:ind w:left="-90" w:firstLine="360"/>
              <w:jc w:val="both"/>
              <w:rPr>
                <w:rFonts w:ascii="GHEA Grapalat" w:hAnsi="GHEA Grapalat" w:cs="Cambria Math"/>
                <w:sz w:val="24"/>
                <w:szCs w:val="24"/>
                <w:lang w:val="hy-AM"/>
              </w:rPr>
            </w:pPr>
            <w:r w:rsidRPr="005874C0">
              <w:rPr>
                <w:rFonts w:ascii="GHEA Grapalat" w:hAnsi="GHEA Grapalat" w:cs="Cambria Math"/>
                <w:sz w:val="24"/>
                <w:szCs w:val="24"/>
                <w:lang w:val="hy-AM"/>
              </w:rPr>
              <w:t>«3. Սոցիալական աջակցություն տրամադրելու համար քրեակատարողական հիմնարկի պետը կարող է դիմել Միասնական սոցիալական ծառայությանը, պետական կառավարման այլ մարմիններին և տեղական ինքնակառավարման մարմիններին կամ կազմակերպություններին:»: Անհրաժեշտ է նկատի ունենալ, որ սոցիալական աջակցության տրամադրման գործընթացում քաղաքականություն մշակող մարմինը Աշխատանքի և սոցիալական հարցերի նախարարությունն է, այլ ոչ թե Միասնական սոցիալական ծառայության տարածքային ստորաբաժանումը:</w:t>
            </w:r>
          </w:p>
          <w:p w:rsidR="002010CC" w:rsidRDefault="0099067D" w:rsidP="003359B5">
            <w:pPr>
              <w:shd w:val="clear" w:color="auto" w:fill="FFFFFF"/>
              <w:spacing w:after="0" w:line="240" w:lineRule="auto"/>
              <w:ind w:left="-90" w:firstLine="450"/>
              <w:jc w:val="both"/>
              <w:rPr>
                <w:rFonts w:ascii="GHEA Grapalat" w:hAnsi="GHEA Grapalat" w:cs="Cambria Math"/>
                <w:sz w:val="24"/>
                <w:szCs w:val="24"/>
                <w:lang w:val="hy-AM"/>
              </w:rPr>
            </w:pPr>
            <w:r w:rsidRPr="005874C0">
              <w:rPr>
                <w:rFonts w:ascii="GHEA Grapalat" w:hAnsi="GHEA Grapalat" w:cs="Cambria Math"/>
                <w:sz w:val="24"/>
                <w:szCs w:val="24"/>
                <w:lang w:val="hy-AM"/>
              </w:rPr>
              <w:t xml:space="preserve">Բացի այդ, Նախագծի 2-րդ հավելվածի 3-րդ կետն առաջարկում ենք </w:t>
            </w:r>
            <w:proofErr w:type="spellStart"/>
            <w:r w:rsidRPr="005874C0">
              <w:rPr>
                <w:rFonts w:ascii="GHEA Grapalat" w:hAnsi="GHEA Grapalat" w:cs="Cambria Math"/>
                <w:sz w:val="24"/>
                <w:szCs w:val="24"/>
                <w:lang w:val="hy-AM"/>
              </w:rPr>
              <w:t>լրամշակել</w:t>
            </w:r>
            <w:proofErr w:type="spellEnd"/>
            <w:r w:rsidRPr="005874C0">
              <w:rPr>
                <w:rFonts w:ascii="GHEA Grapalat" w:hAnsi="GHEA Grapalat" w:cs="Cambria Math"/>
                <w:sz w:val="24"/>
                <w:szCs w:val="24"/>
                <w:lang w:val="hy-AM"/>
              </w:rPr>
              <w:t xml:space="preserve">, հաշվի առնելով, որ սոցիալական աջակցության տրամադրման մասով </w:t>
            </w:r>
            <w:r w:rsidRPr="005874C0">
              <w:rPr>
                <w:rFonts w:ascii="GHEA Grapalat" w:hAnsi="GHEA Grapalat" w:cs="Cambria Math"/>
                <w:sz w:val="24"/>
                <w:szCs w:val="24"/>
                <w:lang w:val="hy-AM"/>
              </w:rPr>
              <w:lastRenderedPageBreak/>
              <w:t xml:space="preserve">քաղաքականություն մշակող մարմինը Աշխատանքի և սոցիալական հարցերի նախարարությունն է, իսկ ՄՍԾ-ն իր տարածքային կենտրոնների միջոցով իրականացնող կամ ծառայություն մատուցող մարմինն է։ Միաժամանակ, նույն հավելվածի 7-րդ կետն առաջարկում ենք հանել՝ հաշվի առնելով, որ 2016 թվականից սկսած («Զբաղվածության մասին» օրենքում դրույթը լրացվել է 2016 թվականին) նշված անձանց մասնագիտական ուսուցման ծրագրերի իրականացման ընթացակարգերի ապահովման </w:t>
            </w:r>
            <w:proofErr w:type="spellStart"/>
            <w:r w:rsidRPr="005874C0">
              <w:rPr>
                <w:rFonts w:ascii="GHEA Grapalat" w:hAnsi="GHEA Grapalat" w:cs="Cambria Math"/>
                <w:sz w:val="24"/>
                <w:szCs w:val="24"/>
                <w:lang w:val="hy-AM"/>
              </w:rPr>
              <w:t>անհնարինությամբ</w:t>
            </w:r>
            <w:proofErr w:type="spellEnd"/>
            <w:r w:rsidRPr="005874C0">
              <w:rPr>
                <w:rFonts w:ascii="GHEA Grapalat" w:hAnsi="GHEA Grapalat" w:cs="Cambria Math"/>
                <w:sz w:val="24"/>
                <w:szCs w:val="24"/>
                <w:lang w:val="hy-AM"/>
              </w:rPr>
              <w:t xml:space="preserve"> պայմանավորված չի իրականացվում, բացի այդ, օրենքով նախատեսված ծրագրերը, այդ թվում մասնագիտական ուսուցման ծրագիրը ներկայում գտնվում են վերանայման փուլում։</w:t>
            </w:r>
          </w:p>
          <w:p w:rsidR="002010CC" w:rsidRDefault="0099067D" w:rsidP="003359B5">
            <w:pPr>
              <w:shd w:val="clear" w:color="auto" w:fill="FFFFFF"/>
              <w:spacing w:after="0" w:line="240" w:lineRule="auto"/>
              <w:ind w:left="-90" w:firstLine="450"/>
              <w:jc w:val="both"/>
              <w:rPr>
                <w:rFonts w:ascii="GHEA Grapalat" w:hAnsi="GHEA Grapalat" w:cs="Cambria Math"/>
                <w:sz w:val="24"/>
                <w:szCs w:val="24"/>
                <w:lang w:val="hy-AM"/>
              </w:rPr>
            </w:pPr>
            <w:r w:rsidRPr="005874C0">
              <w:rPr>
                <w:rFonts w:ascii="GHEA Grapalat" w:hAnsi="GHEA Grapalat" w:cs="Cambria Math"/>
                <w:sz w:val="24"/>
                <w:szCs w:val="24"/>
                <w:lang w:val="hy-AM"/>
              </w:rPr>
              <w:t>Նախագծի հավելված 1-ում նշված սոցիալական ծառայությունների մեջ արդեն իսկ նախատեսված է զբաղվածության ծառայությունների տրամադրումը՝ «Սոցիալական աջակցության մասին» օրենքին համապատասխան, իսկ նշված օրենքով, որպես զբաղվածության ծառայությունների տրամադրման իրավական հիմք է սահմանված  «Զբաղվածության մասին» օրենքը։</w:t>
            </w:r>
          </w:p>
        </w:tc>
        <w:tc>
          <w:tcPr>
            <w:tcW w:w="4557" w:type="dxa"/>
            <w:tcBorders>
              <w:top w:val="single" w:sz="4" w:space="0" w:color="auto"/>
              <w:bottom w:val="single" w:sz="4" w:space="0" w:color="auto"/>
            </w:tcBorders>
            <w:shd w:val="clear" w:color="auto" w:fill="FFFFFF" w:themeFill="background1"/>
          </w:tcPr>
          <w:p w:rsidR="0099067D" w:rsidRPr="00186A3B" w:rsidRDefault="0099067D" w:rsidP="003359B5">
            <w:pPr>
              <w:spacing w:after="0" w:line="240" w:lineRule="auto"/>
              <w:ind w:left="34" w:firstLine="141"/>
              <w:jc w:val="center"/>
              <w:rPr>
                <w:rFonts w:ascii="GHEA Grapalat" w:hAnsi="GHEA Grapalat" w:cs="Sylfaen"/>
                <w:b/>
                <w:color w:val="000000"/>
                <w:sz w:val="24"/>
                <w:szCs w:val="24"/>
                <w:shd w:val="clear" w:color="auto" w:fill="FFFFFF"/>
              </w:rPr>
            </w:pPr>
            <w:r w:rsidRPr="005874C0">
              <w:rPr>
                <w:rFonts w:ascii="GHEA Grapalat" w:hAnsi="GHEA Grapalat" w:cs="Sylfaen"/>
                <w:b/>
                <w:color w:val="000000"/>
                <w:sz w:val="24"/>
                <w:szCs w:val="24"/>
                <w:shd w:val="clear" w:color="auto" w:fill="FFFFFF"/>
                <w:lang w:val="hy-AM"/>
              </w:rPr>
              <w:lastRenderedPageBreak/>
              <w:t>Ընդունվել է</w:t>
            </w:r>
          </w:p>
        </w:tc>
      </w:tr>
      <w:tr w:rsidR="0099067D" w:rsidRPr="005874C0" w:rsidTr="00E34301">
        <w:trPr>
          <w:trHeight w:val="229"/>
        </w:trPr>
        <w:tc>
          <w:tcPr>
            <w:tcW w:w="9828" w:type="dxa"/>
            <w:vMerge w:val="restart"/>
            <w:shd w:val="clear" w:color="auto" w:fill="BFBFBF" w:themeFill="background1" w:themeFillShade="BF"/>
            <w:vAlign w:val="center"/>
          </w:tcPr>
          <w:p w:rsidR="0099067D" w:rsidRPr="005874C0" w:rsidRDefault="0099067D" w:rsidP="003359B5">
            <w:pPr>
              <w:tabs>
                <w:tab w:val="left" w:pos="900"/>
                <w:tab w:val="left" w:pos="1080"/>
              </w:tabs>
              <w:spacing w:after="0" w:line="240" w:lineRule="auto"/>
              <w:ind w:left="900"/>
              <w:jc w:val="center"/>
              <w:rPr>
                <w:rFonts w:ascii="GHEA Grapalat" w:hAnsi="GHEA Grapalat"/>
                <w:b/>
                <w:sz w:val="24"/>
                <w:szCs w:val="24"/>
                <w:lang w:val="hy-AM"/>
              </w:rPr>
            </w:pPr>
            <w:r w:rsidRPr="005874C0">
              <w:rPr>
                <w:rFonts w:ascii="GHEA Grapalat" w:hAnsi="GHEA Grapalat"/>
                <w:b/>
                <w:sz w:val="24"/>
                <w:szCs w:val="24"/>
                <w:lang w:val="hy-AM"/>
              </w:rPr>
              <w:lastRenderedPageBreak/>
              <w:t>14.ՀՀ առողջապահության նախարարություն</w:t>
            </w:r>
          </w:p>
        </w:tc>
        <w:tc>
          <w:tcPr>
            <w:tcW w:w="4557" w:type="dxa"/>
            <w:tcBorders>
              <w:top w:val="single" w:sz="4" w:space="0" w:color="auto"/>
              <w:bottom w:val="single" w:sz="4" w:space="0" w:color="auto"/>
            </w:tcBorders>
            <w:shd w:val="clear" w:color="auto" w:fill="BFBFBF" w:themeFill="background1" w:themeFillShade="BF"/>
            <w:vAlign w:val="center"/>
          </w:tcPr>
          <w:p w:rsidR="0099067D" w:rsidRPr="005874C0" w:rsidRDefault="0099067D" w:rsidP="003359B5">
            <w:pPr>
              <w:tabs>
                <w:tab w:val="left" w:pos="900"/>
                <w:tab w:val="left" w:pos="1080"/>
              </w:tabs>
              <w:spacing w:after="0" w:line="240" w:lineRule="auto"/>
              <w:ind w:left="900"/>
              <w:jc w:val="center"/>
              <w:rPr>
                <w:rFonts w:ascii="GHEA Grapalat" w:hAnsi="GHEA Grapalat"/>
                <w:b/>
                <w:sz w:val="24"/>
                <w:szCs w:val="24"/>
                <w:lang w:val="hy-AM"/>
              </w:rPr>
            </w:pPr>
            <w:r w:rsidRPr="005874C0">
              <w:rPr>
                <w:rFonts w:ascii="GHEA Grapalat" w:hAnsi="GHEA Grapalat"/>
                <w:b/>
                <w:sz w:val="24"/>
                <w:szCs w:val="24"/>
                <w:lang w:val="hy-AM"/>
              </w:rPr>
              <w:t>12.10.2022</w:t>
            </w:r>
            <w:r w:rsidR="00860D1E">
              <w:rPr>
                <w:rFonts w:ascii="GHEA Grapalat" w:hAnsi="GHEA Grapalat"/>
                <w:b/>
                <w:sz w:val="24"/>
                <w:szCs w:val="24"/>
              </w:rPr>
              <w:t xml:space="preserve"> </w:t>
            </w:r>
            <w:r w:rsidRPr="005874C0">
              <w:rPr>
                <w:rFonts w:ascii="GHEA Grapalat" w:hAnsi="GHEA Grapalat"/>
                <w:b/>
                <w:sz w:val="24"/>
                <w:szCs w:val="24"/>
                <w:lang w:val="hy-AM"/>
              </w:rPr>
              <w:t>թ.</w:t>
            </w:r>
          </w:p>
        </w:tc>
      </w:tr>
      <w:tr w:rsidR="0099067D" w:rsidRPr="005874C0" w:rsidTr="00E34301">
        <w:trPr>
          <w:trHeight w:val="134"/>
        </w:trPr>
        <w:tc>
          <w:tcPr>
            <w:tcW w:w="9828" w:type="dxa"/>
            <w:vMerge/>
            <w:shd w:val="clear" w:color="auto" w:fill="BFBFBF" w:themeFill="background1" w:themeFillShade="BF"/>
            <w:vAlign w:val="center"/>
          </w:tcPr>
          <w:p w:rsidR="002010CC" w:rsidRDefault="002010CC" w:rsidP="003359B5">
            <w:pPr>
              <w:tabs>
                <w:tab w:val="left" w:pos="900"/>
                <w:tab w:val="left" w:pos="1080"/>
              </w:tabs>
              <w:spacing w:after="0" w:line="240" w:lineRule="auto"/>
              <w:ind w:left="900"/>
              <w:jc w:val="center"/>
              <w:rPr>
                <w:rFonts w:ascii="GHEA Grapalat" w:hAnsi="GHEA Grapalat"/>
                <w:b/>
                <w:sz w:val="24"/>
                <w:szCs w:val="24"/>
                <w:lang w:val="hy-AM"/>
              </w:rPr>
            </w:pPr>
          </w:p>
        </w:tc>
        <w:tc>
          <w:tcPr>
            <w:tcW w:w="4557" w:type="dxa"/>
            <w:tcBorders>
              <w:top w:val="single" w:sz="4" w:space="0" w:color="auto"/>
              <w:bottom w:val="single" w:sz="4" w:space="0" w:color="auto"/>
            </w:tcBorders>
            <w:shd w:val="clear" w:color="auto" w:fill="BFBFBF" w:themeFill="background1" w:themeFillShade="BF"/>
            <w:vAlign w:val="center"/>
          </w:tcPr>
          <w:p w:rsidR="002010CC" w:rsidRDefault="00860D1E" w:rsidP="003359B5">
            <w:pPr>
              <w:tabs>
                <w:tab w:val="left" w:pos="900"/>
                <w:tab w:val="left" w:pos="1080"/>
              </w:tabs>
              <w:spacing w:after="0" w:line="240" w:lineRule="auto"/>
              <w:ind w:left="900"/>
              <w:jc w:val="center"/>
              <w:rPr>
                <w:rFonts w:ascii="GHEA Grapalat" w:hAnsi="GHEA Grapalat" w:cs="Times New Roman"/>
                <w:b/>
                <w:sz w:val="24"/>
                <w:szCs w:val="24"/>
                <w:lang w:val="hy-AM"/>
              </w:rPr>
            </w:pPr>
            <w:r w:rsidRPr="0074576C">
              <w:rPr>
                <w:rFonts w:ascii="GHEA Grapalat" w:eastAsia="GHEA Grapalat" w:hAnsi="GHEA Grapalat" w:cs="GHEA Grapalat"/>
                <w:b/>
                <w:color w:val="000000"/>
                <w:lang w:val="hy-AM"/>
              </w:rPr>
              <w:t>N</w:t>
            </w:r>
            <w:r w:rsidRPr="005874C0">
              <w:rPr>
                <w:rFonts w:ascii="GHEA Grapalat" w:hAnsi="GHEA Grapalat"/>
                <w:b/>
                <w:sz w:val="24"/>
                <w:szCs w:val="24"/>
                <w:lang w:val="hy-AM"/>
              </w:rPr>
              <w:t xml:space="preserve"> </w:t>
            </w:r>
            <w:r w:rsidR="0099067D" w:rsidRPr="005874C0">
              <w:rPr>
                <w:rFonts w:ascii="GHEA Grapalat" w:hAnsi="GHEA Grapalat"/>
                <w:b/>
                <w:sz w:val="24"/>
                <w:szCs w:val="24"/>
                <w:lang w:val="hy-AM"/>
              </w:rPr>
              <w:t>ԱԱ/11.1/24461-2022</w:t>
            </w:r>
          </w:p>
        </w:tc>
      </w:tr>
      <w:tr w:rsidR="0099067D" w:rsidRPr="005874C0" w:rsidTr="00E34301">
        <w:trPr>
          <w:trHeight w:val="242"/>
        </w:trPr>
        <w:tc>
          <w:tcPr>
            <w:tcW w:w="9828" w:type="dxa"/>
            <w:shd w:val="clear" w:color="auto" w:fill="FFFFFF" w:themeFill="background1"/>
            <w:vAlign w:val="center"/>
          </w:tcPr>
          <w:p w:rsidR="002010CC" w:rsidRDefault="0099067D" w:rsidP="003359B5">
            <w:pPr>
              <w:spacing w:after="0" w:line="240" w:lineRule="auto"/>
              <w:jc w:val="center"/>
              <w:rPr>
                <w:rFonts w:ascii="GHEA Grapalat" w:hAnsi="GHEA Grapalat" w:cs="Cambria Math"/>
                <w:sz w:val="24"/>
                <w:szCs w:val="24"/>
                <w:lang w:val="hy-AM"/>
              </w:rPr>
            </w:pPr>
            <w:r w:rsidRPr="005874C0">
              <w:rPr>
                <w:rFonts w:ascii="GHEA Grapalat" w:hAnsi="GHEA Grapalat"/>
                <w:sz w:val="24"/>
                <w:szCs w:val="24"/>
                <w:lang w:val="hy-AM"/>
              </w:rPr>
              <w:t>Դիտողություններ և առաջարկություններ առկա չեն:</w:t>
            </w:r>
          </w:p>
        </w:tc>
        <w:tc>
          <w:tcPr>
            <w:tcW w:w="4557" w:type="dxa"/>
            <w:tcBorders>
              <w:top w:val="single" w:sz="4" w:space="0" w:color="auto"/>
              <w:bottom w:val="single" w:sz="4" w:space="0" w:color="auto"/>
            </w:tcBorders>
            <w:shd w:val="clear" w:color="auto" w:fill="FFFFFF" w:themeFill="background1"/>
            <w:vAlign w:val="center"/>
          </w:tcPr>
          <w:p w:rsidR="002010CC" w:rsidRDefault="002010CC" w:rsidP="003359B5">
            <w:pPr>
              <w:pStyle w:val="ListParagraph"/>
              <w:tabs>
                <w:tab w:val="left" w:pos="288"/>
              </w:tabs>
              <w:spacing w:line="240" w:lineRule="auto"/>
              <w:ind w:left="0" w:hanging="2"/>
              <w:jc w:val="center"/>
              <w:rPr>
                <w:rFonts w:ascii="GHEA Grapalat" w:hAnsi="GHEA Grapalat" w:cs="Sylfaen"/>
                <w:color w:val="000000"/>
                <w:shd w:val="clear" w:color="auto" w:fill="FFFFFF"/>
              </w:rPr>
            </w:pPr>
          </w:p>
        </w:tc>
      </w:tr>
      <w:tr w:rsidR="0099067D" w:rsidRPr="005874C0" w:rsidTr="00E34301">
        <w:trPr>
          <w:trHeight w:val="241"/>
        </w:trPr>
        <w:tc>
          <w:tcPr>
            <w:tcW w:w="9828" w:type="dxa"/>
            <w:vMerge w:val="restart"/>
            <w:shd w:val="clear" w:color="auto" w:fill="BFBFBF" w:themeFill="background1" w:themeFillShade="BF"/>
            <w:vAlign w:val="center"/>
          </w:tcPr>
          <w:p w:rsidR="0099067D" w:rsidRPr="005874C0" w:rsidRDefault="0099067D" w:rsidP="003359B5">
            <w:pPr>
              <w:tabs>
                <w:tab w:val="left" w:pos="900"/>
                <w:tab w:val="left" w:pos="1080"/>
              </w:tabs>
              <w:spacing w:after="0" w:line="240" w:lineRule="auto"/>
              <w:jc w:val="center"/>
              <w:rPr>
                <w:rFonts w:ascii="GHEA Grapalat" w:hAnsi="GHEA Grapalat"/>
                <w:b/>
                <w:sz w:val="24"/>
                <w:szCs w:val="24"/>
                <w:lang w:val="hy-AM"/>
              </w:rPr>
            </w:pPr>
            <w:r w:rsidRPr="005874C0">
              <w:rPr>
                <w:rFonts w:ascii="GHEA Grapalat" w:hAnsi="GHEA Grapalat"/>
                <w:b/>
                <w:sz w:val="24"/>
                <w:szCs w:val="24"/>
                <w:lang w:val="hy-AM"/>
              </w:rPr>
              <w:t>15.ՀՀ կրթության, գիտության, մշակույթի և սպորտի նախարարություն</w:t>
            </w:r>
          </w:p>
        </w:tc>
        <w:tc>
          <w:tcPr>
            <w:tcW w:w="4557" w:type="dxa"/>
            <w:tcBorders>
              <w:top w:val="single" w:sz="4" w:space="0" w:color="auto"/>
              <w:bottom w:val="single" w:sz="4" w:space="0" w:color="auto"/>
            </w:tcBorders>
            <w:shd w:val="clear" w:color="auto" w:fill="BFBFBF" w:themeFill="background1" w:themeFillShade="BF"/>
            <w:vAlign w:val="center"/>
          </w:tcPr>
          <w:p w:rsidR="0099067D" w:rsidRPr="005874C0" w:rsidRDefault="0099067D" w:rsidP="003359B5">
            <w:pPr>
              <w:tabs>
                <w:tab w:val="left" w:pos="900"/>
                <w:tab w:val="left" w:pos="1080"/>
              </w:tabs>
              <w:spacing w:after="0" w:line="240" w:lineRule="auto"/>
              <w:ind w:left="900"/>
              <w:jc w:val="center"/>
              <w:rPr>
                <w:rFonts w:ascii="GHEA Grapalat" w:hAnsi="GHEA Grapalat"/>
                <w:b/>
                <w:sz w:val="24"/>
                <w:szCs w:val="24"/>
                <w:lang w:val="hy-AM"/>
              </w:rPr>
            </w:pPr>
            <w:r w:rsidRPr="005874C0">
              <w:rPr>
                <w:rFonts w:ascii="GHEA Grapalat" w:hAnsi="GHEA Grapalat"/>
                <w:b/>
                <w:sz w:val="24"/>
                <w:szCs w:val="24"/>
                <w:lang w:val="hy-AM"/>
              </w:rPr>
              <w:t>12.10.2022</w:t>
            </w:r>
            <w:r w:rsidR="00860D1E">
              <w:rPr>
                <w:rFonts w:ascii="GHEA Grapalat" w:hAnsi="GHEA Grapalat"/>
                <w:b/>
                <w:sz w:val="24"/>
                <w:szCs w:val="24"/>
              </w:rPr>
              <w:t xml:space="preserve"> </w:t>
            </w:r>
            <w:r w:rsidRPr="005874C0">
              <w:rPr>
                <w:rFonts w:ascii="GHEA Grapalat" w:hAnsi="GHEA Grapalat"/>
                <w:b/>
                <w:sz w:val="24"/>
                <w:szCs w:val="24"/>
                <w:lang w:val="hy-AM"/>
              </w:rPr>
              <w:t>թ.</w:t>
            </w:r>
          </w:p>
        </w:tc>
      </w:tr>
      <w:tr w:rsidR="0099067D" w:rsidRPr="005874C0" w:rsidTr="00E34301">
        <w:trPr>
          <w:trHeight w:val="242"/>
        </w:trPr>
        <w:tc>
          <w:tcPr>
            <w:tcW w:w="9828" w:type="dxa"/>
            <w:vMerge/>
            <w:shd w:val="clear" w:color="auto" w:fill="BFBFBF" w:themeFill="background1" w:themeFillShade="BF"/>
            <w:vAlign w:val="center"/>
          </w:tcPr>
          <w:p w:rsidR="002010CC" w:rsidRDefault="002010CC" w:rsidP="003359B5">
            <w:pPr>
              <w:tabs>
                <w:tab w:val="left" w:pos="900"/>
                <w:tab w:val="left" w:pos="1080"/>
              </w:tabs>
              <w:spacing w:after="0" w:line="240" w:lineRule="auto"/>
              <w:ind w:left="900"/>
              <w:jc w:val="center"/>
              <w:rPr>
                <w:rFonts w:ascii="GHEA Grapalat" w:hAnsi="GHEA Grapalat"/>
                <w:b/>
                <w:sz w:val="24"/>
                <w:szCs w:val="24"/>
                <w:lang w:val="hy-AM"/>
              </w:rPr>
            </w:pPr>
          </w:p>
        </w:tc>
        <w:tc>
          <w:tcPr>
            <w:tcW w:w="4557" w:type="dxa"/>
            <w:tcBorders>
              <w:top w:val="single" w:sz="4" w:space="0" w:color="auto"/>
              <w:bottom w:val="single" w:sz="4" w:space="0" w:color="auto"/>
            </w:tcBorders>
            <w:shd w:val="clear" w:color="auto" w:fill="BFBFBF" w:themeFill="background1" w:themeFillShade="BF"/>
            <w:vAlign w:val="center"/>
          </w:tcPr>
          <w:p w:rsidR="002010CC" w:rsidRDefault="00860D1E" w:rsidP="003359B5">
            <w:pPr>
              <w:tabs>
                <w:tab w:val="left" w:pos="900"/>
                <w:tab w:val="left" w:pos="1080"/>
              </w:tabs>
              <w:spacing w:after="0" w:line="240" w:lineRule="auto"/>
              <w:ind w:left="900"/>
              <w:jc w:val="center"/>
              <w:rPr>
                <w:rFonts w:ascii="GHEA Grapalat" w:hAnsi="GHEA Grapalat"/>
                <w:b/>
                <w:sz w:val="24"/>
                <w:szCs w:val="24"/>
                <w:lang w:val="hy-AM"/>
              </w:rPr>
            </w:pPr>
            <w:r w:rsidRPr="0074576C">
              <w:rPr>
                <w:rFonts w:ascii="GHEA Grapalat" w:eastAsia="GHEA Grapalat" w:hAnsi="GHEA Grapalat" w:cs="GHEA Grapalat"/>
                <w:b/>
                <w:color w:val="000000"/>
                <w:lang w:val="hy-AM"/>
              </w:rPr>
              <w:t>N</w:t>
            </w:r>
            <w:r w:rsidRPr="005874C0">
              <w:rPr>
                <w:rFonts w:ascii="GHEA Grapalat" w:hAnsi="GHEA Grapalat"/>
                <w:b/>
                <w:sz w:val="24"/>
                <w:szCs w:val="24"/>
                <w:lang w:val="hy-AM"/>
              </w:rPr>
              <w:t xml:space="preserve"> </w:t>
            </w:r>
            <w:r w:rsidR="0099067D" w:rsidRPr="005874C0">
              <w:rPr>
                <w:rFonts w:ascii="GHEA Grapalat" w:hAnsi="GHEA Grapalat"/>
                <w:b/>
                <w:sz w:val="24"/>
                <w:szCs w:val="24"/>
                <w:lang w:val="hy-AM"/>
              </w:rPr>
              <w:t>01/18.2/25586-2022</w:t>
            </w:r>
          </w:p>
        </w:tc>
      </w:tr>
      <w:tr w:rsidR="0099067D" w:rsidRPr="005874C0" w:rsidTr="00E34301">
        <w:trPr>
          <w:trHeight w:val="242"/>
        </w:trPr>
        <w:tc>
          <w:tcPr>
            <w:tcW w:w="9828" w:type="dxa"/>
            <w:shd w:val="clear" w:color="auto" w:fill="FFFFFF" w:themeFill="background1"/>
            <w:vAlign w:val="center"/>
          </w:tcPr>
          <w:p w:rsidR="002010CC" w:rsidRDefault="0099067D" w:rsidP="003359B5">
            <w:pPr>
              <w:pStyle w:val="NormalWeb"/>
              <w:shd w:val="clear" w:color="auto" w:fill="FFFFFF"/>
              <w:tabs>
                <w:tab w:val="left" w:pos="851"/>
                <w:tab w:val="left" w:pos="993"/>
              </w:tabs>
              <w:spacing w:before="0" w:beforeAutospacing="0" w:after="0" w:afterAutospacing="0"/>
              <w:ind w:right="-1"/>
              <w:jc w:val="center"/>
              <w:rPr>
                <w:rFonts w:ascii="GHEA Grapalat" w:hAnsi="GHEA Grapalat"/>
                <w:color w:val="000000"/>
                <w:lang w:val="hy-AM"/>
              </w:rPr>
            </w:pPr>
            <w:r w:rsidRPr="005874C0">
              <w:rPr>
                <w:rFonts w:ascii="GHEA Grapalat" w:hAnsi="GHEA Grapalat"/>
                <w:lang w:val="hy-AM"/>
              </w:rPr>
              <w:t>Դիտողություններ և առաջարկություններ առկա չեն:</w:t>
            </w:r>
          </w:p>
        </w:tc>
        <w:tc>
          <w:tcPr>
            <w:tcW w:w="4557" w:type="dxa"/>
            <w:tcBorders>
              <w:top w:val="single" w:sz="4" w:space="0" w:color="auto"/>
              <w:bottom w:val="single" w:sz="4" w:space="0" w:color="auto"/>
            </w:tcBorders>
            <w:shd w:val="clear" w:color="auto" w:fill="FFFFFF" w:themeFill="background1"/>
            <w:vAlign w:val="center"/>
          </w:tcPr>
          <w:p w:rsidR="002010CC" w:rsidRDefault="002010CC" w:rsidP="003359B5">
            <w:pPr>
              <w:spacing w:after="0" w:line="240" w:lineRule="auto"/>
              <w:ind w:left="34"/>
              <w:jc w:val="center"/>
              <w:rPr>
                <w:rFonts w:ascii="GHEA Grapalat" w:hAnsi="GHEA Grapalat" w:cs="Sylfaen"/>
                <w:color w:val="000000"/>
                <w:sz w:val="24"/>
                <w:szCs w:val="24"/>
                <w:shd w:val="clear" w:color="auto" w:fill="FFFFFF"/>
                <w:lang w:val="hy-AM"/>
              </w:rPr>
            </w:pPr>
          </w:p>
        </w:tc>
      </w:tr>
      <w:tr w:rsidR="00734BC5" w:rsidRPr="005874C0" w:rsidTr="00E34301">
        <w:trPr>
          <w:trHeight w:val="242"/>
        </w:trPr>
        <w:tc>
          <w:tcPr>
            <w:tcW w:w="9828" w:type="dxa"/>
            <w:vMerge w:val="restart"/>
            <w:shd w:val="clear" w:color="auto" w:fill="D9D9D9" w:themeFill="background1" w:themeFillShade="D9"/>
            <w:vAlign w:val="center"/>
          </w:tcPr>
          <w:p w:rsidR="00734BC5" w:rsidRPr="000E7ADF" w:rsidRDefault="00734BC5" w:rsidP="003359B5">
            <w:pPr>
              <w:tabs>
                <w:tab w:val="left" w:pos="900"/>
                <w:tab w:val="left" w:pos="1080"/>
              </w:tabs>
              <w:spacing w:after="0" w:line="240" w:lineRule="auto"/>
              <w:jc w:val="center"/>
              <w:rPr>
                <w:rFonts w:ascii="GHEA Grapalat" w:hAnsi="GHEA Grapalat"/>
                <w:b/>
                <w:sz w:val="24"/>
                <w:szCs w:val="24"/>
                <w:lang w:val="hy-AM"/>
              </w:rPr>
            </w:pPr>
            <w:r w:rsidRPr="000E7ADF">
              <w:rPr>
                <w:rFonts w:ascii="GHEA Grapalat" w:hAnsi="GHEA Grapalat"/>
                <w:b/>
                <w:sz w:val="24"/>
                <w:szCs w:val="24"/>
                <w:lang w:val="hy-AM"/>
              </w:rPr>
              <w:t>16. ՀՀ</w:t>
            </w:r>
            <w:r>
              <w:rPr>
                <w:rFonts w:ascii="GHEA Grapalat" w:hAnsi="GHEA Grapalat"/>
                <w:b/>
                <w:sz w:val="24"/>
                <w:szCs w:val="24"/>
                <w:lang w:val="hy-AM"/>
              </w:rPr>
              <w:t xml:space="preserve"> </w:t>
            </w:r>
            <w:r w:rsidRPr="000E7ADF">
              <w:rPr>
                <w:rFonts w:ascii="GHEA Grapalat" w:hAnsi="GHEA Grapalat"/>
                <w:b/>
                <w:sz w:val="24"/>
                <w:szCs w:val="24"/>
                <w:lang w:val="hy-AM"/>
              </w:rPr>
              <w:t>վարչապետի աշխատակազմի իրավաբանական վարչություն</w:t>
            </w:r>
          </w:p>
        </w:tc>
        <w:tc>
          <w:tcPr>
            <w:tcW w:w="4557" w:type="dxa"/>
            <w:tcBorders>
              <w:top w:val="single" w:sz="4" w:space="0" w:color="auto"/>
              <w:bottom w:val="single" w:sz="4" w:space="0" w:color="auto"/>
            </w:tcBorders>
            <w:shd w:val="clear" w:color="auto" w:fill="D9D9D9" w:themeFill="background1" w:themeFillShade="D9"/>
            <w:vAlign w:val="center"/>
          </w:tcPr>
          <w:p w:rsidR="00734BC5" w:rsidRPr="00B04F93" w:rsidRDefault="00B04F93" w:rsidP="003359B5">
            <w:pPr>
              <w:tabs>
                <w:tab w:val="left" w:pos="900"/>
                <w:tab w:val="left" w:pos="1080"/>
              </w:tabs>
              <w:spacing w:after="0" w:line="240" w:lineRule="auto"/>
              <w:ind w:left="34"/>
              <w:jc w:val="center"/>
              <w:rPr>
                <w:rFonts w:ascii="GHEA Grapalat" w:hAnsi="GHEA Grapalat"/>
                <w:b/>
                <w:sz w:val="24"/>
                <w:szCs w:val="24"/>
              </w:rPr>
            </w:pPr>
            <w:r>
              <w:rPr>
                <w:rFonts w:ascii="GHEA Grapalat" w:hAnsi="GHEA Grapalat"/>
                <w:b/>
                <w:sz w:val="24"/>
                <w:szCs w:val="24"/>
              </w:rPr>
              <w:t>23.01.2023թ.</w:t>
            </w:r>
          </w:p>
        </w:tc>
      </w:tr>
      <w:tr w:rsidR="00734BC5" w:rsidRPr="005874C0" w:rsidTr="00E34301">
        <w:trPr>
          <w:trHeight w:val="242"/>
        </w:trPr>
        <w:tc>
          <w:tcPr>
            <w:tcW w:w="9828" w:type="dxa"/>
            <w:vMerge/>
            <w:shd w:val="clear" w:color="auto" w:fill="D9D9D9" w:themeFill="background1" w:themeFillShade="D9"/>
            <w:vAlign w:val="center"/>
          </w:tcPr>
          <w:p w:rsidR="00734BC5" w:rsidRPr="000E7ADF" w:rsidRDefault="00734BC5" w:rsidP="003359B5">
            <w:pPr>
              <w:tabs>
                <w:tab w:val="left" w:pos="900"/>
                <w:tab w:val="left" w:pos="1080"/>
              </w:tabs>
              <w:spacing w:after="0" w:line="240" w:lineRule="auto"/>
              <w:jc w:val="center"/>
              <w:rPr>
                <w:rFonts w:ascii="GHEA Grapalat" w:hAnsi="GHEA Grapalat"/>
                <w:b/>
                <w:sz w:val="24"/>
                <w:szCs w:val="24"/>
                <w:lang w:val="hy-AM"/>
              </w:rPr>
            </w:pPr>
          </w:p>
        </w:tc>
        <w:tc>
          <w:tcPr>
            <w:tcW w:w="4557" w:type="dxa"/>
            <w:tcBorders>
              <w:top w:val="single" w:sz="4" w:space="0" w:color="auto"/>
              <w:bottom w:val="single" w:sz="4" w:space="0" w:color="auto"/>
            </w:tcBorders>
            <w:shd w:val="clear" w:color="auto" w:fill="D9D9D9" w:themeFill="background1" w:themeFillShade="D9"/>
            <w:vAlign w:val="center"/>
          </w:tcPr>
          <w:p w:rsidR="00734BC5" w:rsidRPr="000E7ADF" w:rsidRDefault="003359B5" w:rsidP="003359B5">
            <w:pPr>
              <w:tabs>
                <w:tab w:val="left" w:pos="900"/>
                <w:tab w:val="left" w:pos="1080"/>
              </w:tabs>
              <w:spacing w:after="0" w:line="240" w:lineRule="auto"/>
              <w:jc w:val="center"/>
              <w:rPr>
                <w:rFonts w:ascii="GHEA Grapalat" w:hAnsi="GHEA Grapalat"/>
                <w:b/>
                <w:sz w:val="24"/>
                <w:szCs w:val="24"/>
                <w:lang w:val="hy-AM"/>
              </w:rPr>
            </w:pPr>
            <w:r>
              <w:rPr>
                <w:rFonts w:ascii="GHEA Grapalat" w:hAnsi="GHEA Grapalat"/>
                <w:b/>
                <w:sz w:val="24"/>
                <w:szCs w:val="24"/>
              </w:rPr>
              <w:t xml:space="preserve">N </w:t>
            </w:r>
            <w:r w:rsidR="000E7ADF" w:rsidRPr="000E7ADF">
              <w:rPr>
                <w:rFonts w:ascii="GHEA Grapalat" w:hAnsi="GHEA Grapalat"/>
                <w:b/>
                <w:sz w:val="24"/>
                <w:szCs w:val="24"/>
                <w:lang w:val="hy-AM"/>
              </w:rPr>
              <w:t>02/11.8/2096-2023</w:t>
            </w:r>
          </w:p>
        </w:tc>
      </w:tr>
      <w:tr w:rsidR="00734BC5" w:rsidRPr="005874C0" w:rsidTr="00DA1C0B">
        <w:trPr>
          <w:trHeight w:val="242"/>
        </w:trPr>
        <w:tc>
          <w:tcPr>
            <w:tcW w:w="9828" w:type="dxa"/>
            <w:shd w:val="clear" w:color="auto" w:fill="FFFFFF" w:themeFill="background1"/>
          </w:tcPr>
          <w:p w:rsidR="00734BC5" w:rsidRPr="005874C0" w:rsidRDefault="00734BC5" w:rsidP="00E34301">
            <w:pPr>
              <w:spacing w:after="0" w:line="240" w:lineRule="auto"/>
              <w:jc w:val="both"/>
              <w:rPr>
                <w:rFonts w:ascii="GHEA Grapalat" w:hAnsi="GHEA Grapalat"/>
                <w:lang w:val="hy-AM"/>
              </w:rPr>
            </w:pPr>
            <w:r>
              <w:rPr>
                <w:rFonts w:ascii="GHEA Grapalat" w:hAnsi="GHEA Grapalat"/>
                <w:sz w:val="24"/>
                <w:szCs w:val="24"/>
                <w:lang w:val="hy-AM"/>
              </w:rPr>
              <w:t xml:space="preserve">Դատապարտյալին իր կարգավիճակով պայմանավորված տրվող աջակցության տեսակների շրջանակը նախատեսված է ՀՀ քրեակատարողական օրենսգրքի 141-րդ հոդվածով, </w:t>
            </w:r>
            <w:proofErr w:type="spellStart"/>
            <w:r>
              <w:rPr>
                <w:rFonts w:ascii="GHEA Grapalat" w:hAnsi="GHEA Grapalat"/>
                <w:sz w:val="24"/>
                <w:szCs w:val="24"/>
                <w:lang w:val="hy-AM"/>
              </w:rPr>
              <w:t>հետևաբար</w:t>
            </w:r>
            <w:proofErr w:type="spellEnd"/>
            <w:r>
              <w:rPr>
                <w:rFonts w:ascii="GHEA Grapalat" w:hAnsi="GHEA Grapalat"/>
                <w:sz w:val="24"/>
                <w:szCs w:val="24"/>
                <w:lang w:val="hy-AM"/>
              </w:rPr>
              <w:t xml:space="preserve"> նախագծով հաստատվող 1-ին հավելվածի 2-րդ կետի կարգավորման անհրաժեշտությունը բացակայում է, քանի որ այն դուրս է սույն որոշման նախագծի կարգավորման առարկայի շրջանակից: Ավելին, ասվածի համատեքստում, հարկ է նկատի ունենալ, որ նախագիծը չի պարունակում վերոնշյալ հոդվածով նախատեսված աջակցության տեսակներից յուրաքանչյուրի առանձնահատկություններով պայմանավորված </w:t>
            </w:r>
            <w:proofErr w:type="spellStart"/>
            <w:r>
              <w:rPr>
                <w:rFonts w:ascii="GHEA Grapalat" w:hAnsi="GHEA Grapalat"/>
                <w:sz w:val="24"/>
                <w:szCs w:val="24"/>
                <w:lang w:val="hy-AM"/>
              </w:rPr>
              <w:t>ընթացակարգային</w:t>
            </w:r>
            <w:proofErr w:type="spellEnd"/>
            <w:r>
              <w:rPr>
                <w:rFonts w:ascii="GHEA Grapalat" w:hAnsi="GHEA Grapalat"/>
                <w:sz w:val="24"/>
                <w:szCs w:val="24"/>
                <w:lang w:val="hy-AM"/>
              </w:rPr>
              <w:t xml:space="preserve"> մանրամասն </w:t>
            </w:r>
            <w:proofErr w:type="spellStart"/>
            <w:r>
              <w:rPr>
                <w:rFonts w:ascii="GHEA Grapalat" w:hAnsi="GHEA Grapalat"/>
                <w:sz w:val="24"/>
                <w:szCs w:val="24"/>
                <w:lang w:val="hy-AM"/>
              </w:rPr>
              <w:t>կարգավորումներ</w:t>
            </w:r>
            <w:proofErr w:type="spellEnd"/>
            <w:r>
              <w:rPr>
                <w:rFonts w:ascii="GHEA Grapalat" w:hAnsi="GHEA Grapalat"/>
                <w:sz w:val="24"/>
                <w:szCs w:val="24"/>
                <w:lang w:val="hy-AM"/>
              </w:rPr>
              <w:t>, որի պարագայում նախագծով հաստատվող կարգն ունի վերանայման և լրամշակման անհրաժեշտությունը:</w:t>
            </w:r>
          </w:p>
        </w:tc>
        <w:tc>
          <w:tcPr>
            <w:tcW w:w="4557" w:type="dxa"/>
            <w:tcBorders>
              <w:top w:val="single" w:sz="4" w:space="0" w:color="auto"/>
              <w:bottom w:val="single" w:sz="4" w:space="0" w:color="auto"/>
            </w:tcBorders>
            <w:shd w:val="clear" w:color="auto" w:fill="FFFFFF" w:themeFill="background1"/>
          </w:tcPr>
          <w:p w:rsidR="00DA1C0B" w:rsidRPr="00112BCB" w:rsidRDefault="00DA1C0B" w:rsidP="00DA1C0B">
            <w:pPr>
              <w:spacing w:after="0" w:line="240" w:lineRule="auto"/>
              <w:ind w:left="34" w:firstLine="141"/>
              <w:jc w:val="center"/>
              <w:rPr>
                <w:rFonts w:ascii="GHEA Grapalat" w:hAnsi="GHEA Grapalat" w:cs="Sylfaen"/>
                <w:b/>
                <w:color w:val="000000"/>
                <w:sz w:val="24"/>
                <w:szCs w:val="24"/>
                <w:shd w:val="clear" w:color="auto" w:fill="FFFFFF"/>
              </w:rPr>
            </w:pPr>
            <w:proofErr w:type="spellStart"/>
            <w:r>
              <w:rPr>
                <w:rFonts w:ascii="GHEA Grapalat" w:hAnsi="GHEA Grapalat" w:cs="Sylfaen"/>
                <w:b/>
                <w:color w:val="000000"/>
                <w:sz w:val="24"/>
                <w:szCs w:val="24"/>
                <w:shd w:val="clear" w:color="auto" w:fill="FFFFFF"/>
              </w:rPr>
              <w:t>Ը</w:t>
            </w:r>
            <w:r w:rsidRPr="008E582D">
              <w:rPr>
                <w:rFonts w:ascii="GHEA Grapalat" w:hAnsi="GHEA Grapalat" w:cs="Sylfaen"/>
                <w:b/>
                <w:color w:val="000000"/>
                <w:sz w:val="24"/>
                <w:szCs w:val="24"/>
                <w:shd w:val="clear" w:color="auto" w:fill="FFFFFF"/>
              </w:rPr>
              <w:t>նդունվել</w:t>
            </w:r>
            <w:proofErr w:type="spellEnd"/>
            <w:r>
              <w:rPr>
                <w:rFonts w:ascii="GHEA Grapalat" w:hAnsi="GHEA Grapalat" w:cs="Sylfaen"/>
                <w:b/>
                <w:color w:val="000000"/>
                <w:sz w:val="24"/>
                <w:szCs w:val="24"/>
                <w:shd w:val="clear" w:color="auto" w:fill="FFFFFF"/>
              </w:rPr>
              <w:t xml:space="preserve"> է</w:t>
            </w:r>
          </w:p>
          <w:p w:rsidR="00F55ADA" w:rsidRPr="00F55ADA" w:rsidRDefault="00F55ADA" w:rsidP="00DA1C0B">
            <w:pPr>
              <w:spacing w:after="0" w:line="240" w:lineRule="auto"/>
              <w:ind w:left="34"/>
              <w:jc w:val="center"/>
              <w:rPr>
                <w:rFonts w:ascii="GHEA Grapalat" w:hAnsi="GHEA Grapalat" w:cs="Sylfaen"/>
                <w:color w:val="000000"/>
                <w:sz w:val="24"/>
                <w:szCs w:val="24"/>
                <w:shd w:val="clear" w:color="auto" w:fill="FFFFFF"/>
              </w:rPr>
            </w:pPr>
          </w:p>
        </w:tc>
      </w:tr>
      <w:tr w:rsidR="00734BC5" w:rsidRPr="005874C0" w:rsidTr="00E34301">
        <w:trPr>
          <w:trHeight w:val="242"/>
        </w:trPr>
        <w:tc>
          <w:tcPr>
            <w:tcW w:w="9828" w:type="dxa"/>
            <w:vMerge w:val="restart"/>
            <w:shd w:val="clear" w:color="auto" w:fill="D9D9D9" w:themeFill="background1" w:themeFillShade="D9"/>
            <w:vAlign w:val="center"/>
          </w:tcPr>
          <w:p w:rsidR="00734BC5" w:rsidRPr="000E7ADF" w:rsidRDefault="00734BC5" w:rsidP="003359B5">
            <w:pPr>
              <w:tabs>
                <w:tab w:val="left" w:pos="900"/>
                <w:tab w:val="left" w:pos="1080"/>
              </w:tabs>
              <w:spacing w:after="0" w:line="240" w:lineRule="auto"/>
              <w:jc w:val="center"/>
              <w:rPr>
                <w:rFonts w:ascii="GHEA Grapalat" w:hAnsi="GHEA Grapalat"/>
                <w:b/>
                <w:sz w:val="24"/>
                <w:szCs w:val="24"/>
                <w:lang w:val="hy-AM"/>
              </w:rPr>
            </w:pPr>
            <w:r w:rsidRPr="000E7ADF">
              <w:rPr>
                <w:rFonts w:ascii="GHEA Grapalat" w:hAnsi="GHEA Grapalat"/>
                <w:b/>
                <w:sz w:val="24"/>
                <w:szCs w:val="24"/>
                <w:lang w:val="hy-AM"/>
              </w:rPr>
              <w:lastRenderedPageBreak/>
              <w:t>17. ՀՀ վարչապետի աշխատակազմի ֆինանսատնտեսագիտական վարչություն</w:t>
            </w:r>
          </w:p>
        </w:tc>
        <w:tc>
          <w:tcPr>
            <w:tcW w:w="4557" w:type="dxa"/>
            <w:tcBorders>
              <w:top w:val="single" w:sz="4" w:space="0" w:color="auto"/>
              <w:bottom w:val="single" w:sz="4" w:space="0" w:color="auto"/>
            </w:tcBorders>
            <w:shd w:val="clear" w:color="auto" w:fill="D9D9D9" w:themeFill="background1" w:themeFillShade="D9"/>
            <w:vAlign w:val="center"/>
          </w:tcPr>
          <w:p w:rsidR="00734BC5" w:rsidRPr="000E7ADF" w:rsidRDefault="00B04F93" w:rsidP="003359B5">
            <w:pPr>
              <w:tabs>
                <w:tab w:val="left" w:pos="900"/>
                <w:tab w:val="left" w:pos="1080"/>
              </w:tabs>
              <w:spacing w:after="0" w:line="240" w:lineRule="auto"/>
              <w:ind w:left="34"/>
              <w:jc w:val="center"/>
              <w:rPr>
                <w:rFonts w:ascii="GHEA Grapalat" w:hAnsi="GHEA Grapalat"/>
                <w:b/>
                <w:sz w:val="24"/>
                <w:szCs w:val="24"/>
                <w:lang w:val="hy-AM"/>
              </w:rPr>
            </w:pPr>
            <w:r>
              <w:rPr>
                <w:rFonts w:ascii="GHEA Grapalat" w:hAnsi="GHEA Grapalat"/>
                <w:b/>
                <w:sz w:val="24"/>
                <w:szCs w:val="24"/>
              </w:rPr>
              <w:t>23.01.2023թ.</w:t>
            </w:r>
          </w:p>
        </w:tc>
      </w:tr>
      <w:tr w:rsidR="00734BC5" w:rsidRPr="005874C0" w:rsidTr="00E34301">
        <w:trPr>
          <w:trHeight w:val="242"/>
        </w:trPr>
        <w:tc>
          <w:tcPr>
            <w:tcW w:w="9828" w:type="dxa"/>
            <w:vMerge/>
            <w:shd w:val="clear" w:color="auto" w:fill="D9D9D9" w:themeFill="background1" w:themeFillShade="D9"/>
            <w:vAlign w:val="center"/>
          </w:tcPr>
          <w:p w:rsidR="00734BC5" w:rsidRPr="000E7ADF" w:rsidRDefault="00734BC5" w:rsidP="003359B5">
            <w:pPr>
              <w:tabs>
                <w:tab w:val="left" w:pos="900"/>
                <w:tab w:val="left" w:pos="1080"/>
              </w:tabs>
              <w:spacing w:after="0" w:line="240" w:lineRule="auto"/>
              <w:jc w:val="center"/>
              <w:rPr>
                <w:rFonts w:ascii="GHEA Grapalat" w:hAnsi="GHEA Grapalat"/>
                <w:b/>
                <w:sz w:val="24"/>
                <w:szCs w:val="24"/>
                <w:lang w:val="hy-AM"/>
              </w:rPr>
            </w:pPr>
          </w:p>
        </w:tc>
        <w:tc>
          <w:tcPr>
            <w:tcW w:w="4557" w:type="dxa"/>
            <w:tcBorders>
              <w:top w:val="single" w:sz="4" w:space="0" w:color="auto"/>
              <w:bottom w:val="single" w:sz="4" w:space="0" w:color="auto"/>
            </w:tcBorders>
            <w:shd w:val="clear" w:color="auto" w:fill="D9D9D9" w:themeFill="background1" w:themeFillShade="D9"/>
            <w:vAlign w:val="center"/>
          </w:tcPr>
          <w:p w:rsidR="00734BC5" w:rsidRPr="000E7ADF" w:rsidRDefault="003359B5" w:rsidP="003359B5">
            <w:pPr>
              <w:tabs>
                <w:tab w:val="left" w:pos="900"/>
                <w:tab w:val="left" w:pos="1080"/>
              </w:tabs>
              <w:spacing w:after="0" w:line="240" w:lineRule="auto"/>
              <w:jc w:val="center"/>
              <w:rPr>
                <w:rFonts w:ascii="GHEA Grapalat" w:hAnsi="GHEA Grapalat"/>
                <w:b/>
                <w:sz w:val="24"/>
                <w:szCs w:val="24"/>
                <w:lang w:val="hy-AM"/>
              </w:rPr>
            </w:pPr>
            <w:r>
              <w:rPr>
                <w:rFonts w:ascii="GHEA Grapalat" w:hAnsi="GHEA Grapalat"/>
                <w:b/>
                <w:sz w:val="24"/>
                <w:szCs w:val="24"/>
              </w:rPr>
              <w:t xml:space="preserve">N </w:t>
            </w:r>
            <w:r w:rsidR="000E7ADF" w:rsidRPr="000E7ADF">
              <w:rPr>
                <w:rFonts w:ascii="GHEA Grapalat" w:hAnsi="GHEA Grapalat"/>
                <w:b/>
                <w:sz w:val="24"/>
                <w:szCs w:val="24"/>
                <w:lang w:val="hy-AM"/>
              </w:rPr>
              <w:t>02/11.8/2096-2023</w:t>
            </w:r>
          </w:p>
        </w:tc>
      </w:tr>
      <w:tr w:rsidR="00734BC5" w:rsidRPr="005874C0" w:rsidTr="00E34301">
        <w:trPr>
          <w:trHeight w:val="242"/>
        </w:trPr>
        <w:tc>
          <w:tcPr>
            <w:tcW w:w="9828" w:type="dxa"/>
            <w:shd w:val="clear" w:color="auto" w:fill="FFFFFF" w:themeFill="background1"/>
            <w:vAlign w:val="center"/>
          </w:tcPr>
          <w:p w:rsidR="00734BC5" w:rsidRPr="00BD52A7" w:rsidRDefault="00734BC5" w:rsidP="003359B5">
            <w:pPr>
              <w:shd w:val="clear" w:color="auto" w:fill="FFFFFF"/>
              <w:spacing w:after="0" w:line="240" w:lineRule="auto"/>
              <w:jc w:val="both"/>
              <w:textAlignment w:val="baseline"/>
              <w:rPr>
                <w:rFonts w:ascii="GHEA Grapalat" w:hAnsi="GHEA Grapalat"/>
                <w:color w:val="000000"/>
                <w:sz w:val="24"/>
                <w:szCs w:val="24"/>
                <w:shd w:val="clear" w:color="auto" w:fill="FFFFFF"/>
                <w:lang w:val="hy-AM"/>
              </w:rPr>
            </w:pPr>
            <w:r w:rsidRPr="00BD52A7">
              <w:rPr>
                <w:rFonts w:ascii="GHEA Grapalat" w:hAnsi="GHEA Grapalat"/>
                <w:color w:val="000000"/>
                <w:sz w:val="24"/>
                <w:szCs w:val="24"/>
                <w:shd w:val="clear" w:color="auto" w:fill="FFFFFF"/>
                <w:lang w:val="hy-AM"/>
              </w:rPr>
              <w:t xml:space="preserve">Նախագծի 3-րդ կետով նախատեսվում  է պատժից ազատվող դատապարտյալներին քրեակատարողական հիմնարկի պետի պատճառաբանված որոշման հիման վրա կարող է տրամադրվել նաև միանվագ դրամական օգնություն՝ դրամական օգնության չափը սահմանելով 100 հազար ՀՀ դրամ՝ </w:t>
            </w:r>
            <w:proofErr w:type="spellStart"/>
            <w:r w:rsidRPr="00BD52A7">
              <w:rPr>
                <w:rFonts w:ascii="GHEA Grapalat" w:hAnsi="GHEA Grapalat"/>
                <w:color w:val="000000"/>
                <w:sz w:val="24"/>
                <w:szCs w:val="24"/>
                <w:shd w:val="clear" w:color="auto" w:fill="FFFFFF"/>
                <w:lang w:val="hy-AM"/>
              </w:rPr>
              <w:t>ևս</w:t>
            </w:r>
            <w:proofErr w:type="spellEnd"/>
            <w:r w:rsidRPr="00BD52A7">
              <w:rPr>
                <w:rFonts w:ascii="GHEA Grapalat" w:hAnsi="GHEA Grapalat"/>
                <w:color w:val="000000"/>
                <w:sz w:val="24"/>
                <w:szCs w:val="24"/>
                <w:shd w:val="clear" w:color="auto" w:fill="FFFFFF"/>
                <w:lang w:val="hy-AM"/>
              </w:rPr>
              <w:t xml:space="preserve"> 50 հազար ՀՀ դրամով ավելացվելու հնարավորությամբ, սակայն ներկայացված չէ տեղեկատվություն ֆինանսավորման աղբյուրի վերաբերյալ:</w:t>
            </w:r>
          </w:p>
          <w:p w:rsidR="00734BC5" w:rsidRPr="00BD52A7" w:rsidRDefault="00734BC5" w:rsidP="003359B5">
            <w:pPr>
              <w:shd w:val="clear" w:color="auto" w:fill="FFFFFF"/>
              <w:spacing w:after="0" w:line="240" w:lineRule="auto"/>
              <w:jc w:val="both"/>
              <w:textAlignment w:val="baseline"/>
              <w:rPr>
                <w:rFonts w:ascii="GHEA Grapalat" w:hAnsi="GHEA Grapalat"/>
                <w:lang w:val="hy-AM"/>
              </w:rPr>
            </w:pPr>
            <w:r w:rsidRPr="00BD52A7">
              <w:rPr>
                <w:rFonts w:ascii="GHEA Grapalat" w:hAnsi="GHEA Grapalat"/>
                <w:color w:val="000000"/>
                <w:sz w:val="24"/>
                <w:szCs w:val="24"/>
                <w:shd w:val="clear" w:color="auto" w:fill="FFFFFF"/>
                <w:lang w:val="hy-AM"/>
              </w:rPr>
              <w:t>Հիմնավորման մեջ բացակայում են նաև տվյալներ կամ մոտավոր հաշվարկներ նախագծի ընդունման դեպքում ֆինանսական գնահատականի վերաբերյալ /դրամական օգնության համար անհրաժեշտ գումարի չափ/:</w:t>
            </w:r>
          </w:p>
        </w:tc>
        <w:tc>
          <w:tcPr>
            <w:tcW w:w="4557" w:type="dxa"/>
            <w:tcBorders>
              <w:top w:val="single" w:sz="4" w:space="0" w:color="auto"/>
              <w:bottom w:val="single" w:sz="4" w:space="0" w:color="auto"/>
            </w:tcBorders>
            <w:shd w:val="clear" w:color="auto" w:fill="FFFFFF" w:themeFill="background1"/>
          </w:tcPr>
          <w:p w:rsidR="000E7ADF" w:rsidRDefault="00BD52A7" w:rsidP="003359B5">
            <w:pPr>
              <w:spacing w:after="0" w:line="240" w:lineRule="auto"/>
              <w:jc w:val="center"/>
              <w:rPr>
                <w:rFonts w:ascii="GHEA Grapalat" w:hAnsi="GHEA Grapalat" w:cs="Sylfaen"/>
                <w:b/>
                <w:bCs/>
                <w:color w:val="000000"/>
                <w:sz w:val="24"/>
                <w:szCs w:val="24"/>
                <w:shd w:val="clear" w:color="auto" w:fill="FFFFFF"/>
              </w:rPr>
            </w:pPr>
            <w:proofErr w:type="spellStart"/>
            <w:r w:rsidRPr="002F5B36">
              <w:rPr>
                <w:rFonts w:ascii="GHEA Grapalat" w:hAnsi="GHEA Grapalat" w:cs="Sylfaen"/>
                <w:b/>
                <w:bCs/>
                <w:color w:val="000000"/>
                <w:sz w:val="24"/>
                <w:szCs w:val="24"/>
                <w:shd w:val="clear" w:color="auto" w:fill="FFFFFF"/>
              </w:rPr>
              <w:t>Ընդունվել</w:t>
            </w:r>
            <w:proofErr w:type="spellEnd"/>
            <w:r w:rsidRPr="002F5B36">
              <w:rPr>
                <w:rFonts w:ascii="GHEA Grapalat" w:hAnsi="GHEA Grapalat" w:cs="Sylfaen"/>
                <w:b/>
                <w:bCs/>
                <w:color w:val="000000"/>
                <w:sz w:val="24"/>
                <w:szCs w:val="24"/>
                <w:shd w:val="clear" w:color="auto" w:fill="FFFFFF"/>
              </w:rPr>
              <w:t xml:space="preserve"> է</w:t>
            </w:r>
          </w:p>
          <w:p w:rsidR="00734BC5" w:rsidRPr="00BD52A7" w:rsidRDefault="00734BC5" w:rsidP="003359B5">
            <w:pPr>
              <w:spacing w:after="0" w:line="240" w:lineRule="auto"/>
              <w:rPr>
                <w:rFonts w:ascii="GHEA Grapalat" w:hAnsi="GHEA Grapalat" w:cs="Sylfaen"/>
                <w:color w:val="000000"/>
                <w:sz w:val="24"/>
                <w:szCs w:val="24"/>
                <w:shd w:val="clear" w:color="auto" w:fill="FFFFFF"/>
              </w:rPr>
            </w:pPr>
          </w:p>
        </w:tc>
      </w:tr>
      <w:tr w:rsidR="00734BC5" w:rsidRPr="005874C0" w:rsidTr="00E34301">
        <w:trPr>
          <w:trHeight w:val="242"/>
        </w:trPr>
        <w:tc>
          <w:tcPr>
            <w:tcW w:w="9828" w:type="dxa"/>
            <w:vMerge w:val="restart"/>
            <w:shd w:val="clear" w:color="auto" w:fill="D9D9D9" w:themeFill="background1" w:themeFillShade="D9"/>
            <w:vAlign w:val="center"/>
          </w:tcPr>
          <w:p w:rsidR="00734BC5" w:rsidRPr="000E7ADF" w:rsidRDefault="00734BC5" w:rsidP="003359B5">
            <w:pPr>
              <w:tabs>
                <w:tab w:val="left" w:pos="900"/>
                <w:tab w:val="left" w:pos="1080"/>
              </w:tabs>
              <w:spacing w:after="0" w:line="240" w:lineRule="auto"/>
              <w:jc w:val="center"/>
              <w:rPr>
                <w:rFonts w:ascii="GHEA Grapalat" w:hAnsi="GHEA Grapalat"/>
                <w:b/>
                <w:sz w:val="24"/>
                <w:szCs w:val="24"/>
                <w:lang w:val="hy-AM"/>
              </w:rPr>
            </w:pPr>
            <w:r w:rsidRPr="000E7ADF">
              <w:rPr>
                <w:rFonts w:ascii="GHEA Grapalat" w:hAnsi="GHEA Grapalat"/>
                <w:b/>
                <w:sz w:val="24"/>
                <w:szCs w:val="24"/>
                <w:lang w:val="hy-AM"/>
              </w:rPr>
              <w:t>18. ՀՀ վարչապետի աշխատակազմի պետաիրավական վարչություն</w:t>
            </w:r>
          </w:p>
        </w:tc>
        <w:tc>
          <w:tcPr>
            <w:tcW w:w="4557" w:type="dxa"/>
            <w:tcBorders>
              <w:top w:val="single" w:sz="4" w:space="0" w:color="auto"/>
              <w:bottom w:val="single" w:sz="4" w:space="0" w:color="auto"/>
            </w:tcBorders>
            <w:shd w:val="clear" w:color="auto" w:fill="D9D9D9" w:themeFill="background1" w:themeFillShade="D9"/>
            <w:vAlign w:val="center"/>
          </w:tcPr>
          <w:p w:rsidR="00734BC5" w:rsidRPr="000E7ADF" w:rsidRDefault="00B04F93" w:rsidP="003359B5">
            <w:pPr>
              <w:tabs>
                <w:tab w:val="left" w:pos="900"/>
                <w:tab w:val="left" w:pos="1080"/>
              </w:tabs>
              <w:spacing w:after="0" w:line="240" w:lineRule="auto"/>
              <w:jc w:val="center"/>
              <w:rPr>
                <w:rFonts w:ascii="GHEA Grapalat" w:hAnsi="GHEA Grapalat"/>
                <w:b/>
                <w:sz w:val="24"/>
                <w:szCs w:val="24"/>
                <w:lang w:val="hy-AM"/>
              </w:rPr>
            </w:pPr>
            <w:r>
              <w:rPr>
                <w:rFonts w:ascii="GHEA Grapalat" w:hAnsi="GHEA Grapalat"/>
                <w:b/>
                <w:sz w:val="24"/>
                <w:szCs w:val="24"/>
              </w:rPr>
              <w:t>23.01.2023թ.</w:t>
            </w:r>
          </w:p>
        </w:tc>
      </w:tr>
      <w:tr w:rsidR="00734BC5" w:rsidRPr="005874C0" w:rsidTr="00E34301">
        <w:trPr>
          <w:trHeight w:val="242"/>
        </w:trPr>
        <w:tc>
          <w:tcPr>
            <w:tcW w:w="9828" w:type="dxa"/>
            <w:vMerge/>
            <w:shd w:val="clear" w:color="auto" w:fill="D9D9D9" w:themeFill="background1" w:themeFillShade="D9"/>
            <w:vAlign w:val="center"/>
          </w:tcPr>
          <w:p w:rsidR="00734BC5" w:rsidRPr="000E7ADF" w:rsidRDefault="00734BC5" w:rsidP="003359B5">
            <w:pPr>
              <w:tabs>
                <w:tab w:val="left" w:pos="900"/>
                <w:tab w:val="left" w:pos="1080"/>
              </w:tabs>
              <w:spacing w:after="0" w:line="240" w:lineRule="auto"/>
              <w:jc w:val="center"/>
              <w:rPr>
                <w:rFonts w:ascii="GHEA Grapalat" w:hAnsi="GHEA Grapalat"/>
                <w:b/>
                <w:sz w:val="24"/>
                <w:szCs w:val="24"/>
                <w:lang w:val="hy-AM"/>
              </w:rPr>
            </w:pPr>
          </w:p>
        </w:tc>
        <w:tc>
          <w:tcPr>
            <w:tcW w:w="4557" w:type="dxa"/>
            <w:tcBorders>
              <w:top w:val="single" w:sz="4" w:space="0" w:color="auto"/>
              <w:bottom w:val="single" w:sz="4" w:space="0" w:color="auto"/>
            </w:tcBorders>
            <w:shd w:val="clear" w:color="auto" w:fill="D9D9D9" w:themeFill="background1" w:themeFillShade="D9"/>
            <w:vAlign w:val="center"/>
          </w:tcPr>
          <w:p w:rsidR="00734BC5" w:rsidRPr="000E7ADF" w:rsidRDefault="003359B5" w:rsidP="003359B5">
            <w:pPr>
              <w:tabs>
                <w:tab w:val="left" w:pos="900"/>
                <w:tab w:val="left" w:pos="1080"/>
              </w:tabs>
              <w:spacing w:after="0" w:line="240" w:lineRule="auto"/>
              <w:jc w:val="center"/>
              <w:rPr>
                <w:rFonts w:ascii="GHEA Grapalat" w:hAnsi="GHEA Grapalat"/>
                <w:b/>
                <w:sz w:val="24"/>
                <w:szCs w:val="24"/>
                <w:lang w:val="hy-AM"/>
              </w:rPr>
            </w:pPr>
            <w:r>
              <w:rPr>
                <w:rFonts w:ascii="GHEA Grapalat" w:hAnsi="GHEA Grapalat"/>
                <w:b/>
                <w:sz w:val="24"/>
                <w:szCs w:val="24"/>
              </w:rPr>
              <w:t xml:space="preserve">N </w:t>
            </w:r>
            <w:r w:rsidR="000E7ADF" w:rsidRPr="000E7ADF">
              <w:rPr>
                <w:rFonts w:ascii="GHEA Grapalat" w:hAnsi="GHEA Grapalat"/>
                <w:b/>
                <w:sz w:val="24"/>
                <w:szCs w:val="24"/>
                <w:lang w:val="hy-AM"/>
              </w:rPr>
              <w:t>02/11.8/2096-2023</w:t>
            </w:r>
          </w:p>
        </w:tc>
      </w:tr>
      <w:tr w:rsidR="00734BC5" w:rsidRPr="005874C0" w:rsidTr="008B18FC">
        <w:trPr>
          <w:trHeight w:val="242"/>
        </w:trPr>
        <w:tc>
          <w:tcPr>
            <w:tcW w:w="9828" w:type="dxa"/>
            <w:shd w:val="clear" w:color="auto" w:fill="FFFFFF" w:themeFill="background1"/>
          </w:tcPr>
          <w:p w:rsidR="00734BC5" w:rsidRPr="00543FBA" w:rsidRDefault="00734BC5" w:rsidP="0023255D">
            <w:pPr>
              <w:tabs>
                <w:tab w:val="left" w:pos="993"/>
              </w:tabs>
              <w:spacing w:after="0" w:line="240" w:lineRule="auto"/>
              <w:jc w:val="both"/>
              <w:rPr>
                <w:rFonts w:ascii="GHEA Grapalat" w:hAnsi="GHEA Grapalat"/>
                <w:color w:val="000000"/>
                <w:sz w:val="24"/>
                <w:szCs w:val="24"/>
                <w:lang w:val="hy-AM"/>
              </w:rPr>
            </w:pPr>
            <w:r w:rsidRPr="00176F73">
              <w:rPr>
                <w:rFonts w:ascii="GHEA Grapalat" w:hAnsi="GHEA Grapalat" w:cs="Arial"/>
                <w:sz w:val="24"/>
                <w:szCs w:val="24"/>
                <w:lang w:val="hy-AM"/>
              </w:rPr>
              <w:t>Ներկայացված</w:t>
            </w:r>
            <w:r w:rsidRPr="00176F73">
              <w:rPr>
                <w:rFonts w:ascii="GHEA Grapalat" w:hAnsi="GHEA Grapalat"/>
                <w:sz w:val="24"/>
                <w:szCs w:val="24"/>
                <w:lang w:val="hy-AM"/>
              </w:rPr>
              <w:t xml:space="preserve"> նախագծով </w:t>
            </w:r>
            <w:r w:rsidRPr="00176F73">
              <w:rPr>
                <w:rFonts w:ascii="GHEA Grapalat" w:hAnsi="GHEA Grapalat"/>
                <w:color w:val="000000"/>
                <w:sz w:val="24"/>
                <w:szCs w:val="24"/>
                <w:lang w:val="hy-AM"/>
              </w:rPr>
              <w:t xml:space="preserve">հաստատվող </w:t>
            </w:r>
            <w:r w:rsidRPr="00176F73">
              <w:rPr>
                <w:rFonts w:ascii="GHEA Grapalat" w:hAnsi="GHEA Grapalat"/>
                <w:sz w:val="24"/>
                <w:szCs w:val="24"/>
                <w:lang w:val="hy-AM"/>
              </w:rPr>
              <w:t>2-րդ հավելվածի 5-րդ կետով սահմանվում է, որ, ե</w:t>
            </w:r>
            <w:r w:rsidRPr="00176F73">
              <w:rPr>
                <w:rFonts w:ascii="GHEA Grapalat" w:eastAsia="GHEA Grapalat" w:hAnsi="GHEA Grapalat" w:cs="GHEA Grapalat"/>
                <w:color w:val="000000"/>
                <w:sz w:val="24"/>
                <w:szCs w:val="24"/>
                <w:lang w:val="hy-AM"/>
              </w:rPr>
              <w:t>թե քրեակատարողական հիմնարկը դ</w:t>
            </w:r>
            <w:r w:rsidRPr="00176F73">
              <w:rPr>
                <w:rFonts w:ascii="GHEA Grapalat" w:hAnsi="GHEA Grapalat"/>
                <w:color w:val="000000"/>
                <w:sz w:val="24"/>
                <w:szCs w:val="24"/>
                <w:lang w:val="hy-AM"/>
              </w:rPr>
              <w:t xml:space="preserve">ատապարտյալի ընտրած բնակության վայրի տեղական ինքնակառավարման մարմնից տեղեկանում է, որ </w:t>
            </w:r>
            <w:proofErr w:type="spellStart"/>
            <w:r w:rsidRPr="00176F73">
              <w:rPr>
                <w:rFonts w:ascii="GHEA Grapalat" w:hAnsi="GHEA Grapalat"/>
                <w:color w:val="000000"/>
                <w:sz w:val="24"/>
                <w:szCs w:val="24"/>
                <w:lang w:val="hy-AM"/>
              </w:rPr>
              <w:t>դատապարտյալն</w:t>
            </w:r>
            <w:proofErr w:type="spellEnd"/>
            <w:r w:rsidRPr="00176F73">
              <w:rPr>
                <w:rFonts w:ascii="GHEA Grapalat" w:hAnsi="GHEA Grapalat"/>
                <w:color w:val="000000"/>
                <w:sz w:val="24"/>
                <w:szCs w:val="24"/>
                <w:lang w:val="hy-AM"/>
              </w:rPr>
              <w:t xml:space="preserve"> </w:t>
            </w:r>
            <w:r w:rsidRPr="00D47FDB">
              <w:rPr>
                <w:rFonts w:ascii="GHEA Grapalat" w:hAnsi="GHEA Grapalat"/>
                <w:color w:val="000000"/>
                <w:sz w:val="24"/>
                <w:szCs w:val="24"/>
                <w:lang w:val="hy-AM"/>
              </w:rPr>
              <w:t>ունի բնակության վայր</w:t>
            </w:r>
            <w:r w:rsidRPr="00176F73">
              <w:rPr>
                <w:rFonts w:ascii="GHEA Grapalat" w:hAnsi="GHEA Grapalat"/>
                <w:color w:val="000000"/>
                <w:sz w:val="24"/>
                <w:szCs w:val="24"/>
                <w:lang w:val="hy-AM"/>
              </w:rPr>
              <w:t xml:space="preserve"> և այնտեղ բնակվելու է միայնակ կամ այնտեղ բնակվող՝ դատապարտյալի ընտանիքի անդամներն իրավական կամ</w:t>
            </w:r>
            <w:r w:rsidRPr="00176F73">
              <w:rPr>
                <w:rFonts w:ascii="GHEA Grapalat" w:hAnsi="GHEA Grapalat"/>
                <w:b/>
                <w:color w:val="000000"/>
                <w:sz w:val="24"/>
                <w:szCs w:val="24"/>
                <w:lang w:val="hy-AM"/>
              </w:rPr>
              <w:t xml:space="preserve"> փաստացի խոչընդոտներ չեն ստեղծի նրա բնակության համար</w:t>
            </w:r>
            <w:r w:rsidRPr="00176F73">
              <w:rPr>
                <w:rFonts w:ascii="GHEA Grapalat" w:hAnsi="GHEA Grapalat"/>
                <w:color w:val="000000"/>
                <w:sz w:val="24"/>
                <w:szCs w:val="24"/>
                <w:lang w:val="hy-AM"/>
              </w:rPr>
              <w:t xml:space="preserve">, ապա կացարան տրամադրելու անհրաժեշտությունը բացակայելու է: Պարզ չէ, թե ինչ է ենթադրում «փաստացի խոչընդոտներ» </w:t>
            </w:r>
            <w:proofErr w:type="spellStart"/>
            <w:r w:rsidRPr="00176F73">
              <w:rPr>
                <w:rFonts w:ascii="GHEA Grapalat" w:hAnsi="GHEA Grapalat"/>
                <w:color w:val="000000"/>
                <w:sz w:val="24"/>
                <w:szCs w:val="24"/>
                <w:lang w:val="hy-AM"/>
              </w:rPr>
              <w:t>ձևակերպումը</w:t>
            </w:r>
            <w:proofErr w:type="spellEnd"/>
            <w:r>
              <w:rPr>
                <w:rFonts w:ascii="GHEA Grapalat" w:hAnsi="GHEA Grapalat"/>
                <w:color w:val="000000"/>
                <w:sz w:val="24"/>
                <w:szCs w:val="24"/>
                <w:lang w:val="hy-AM"/>
              </w:rPr>
              <w:t>՝</w:t>
            </w:r>
            <w:r w:rsidRPr="00176F73">
              <w:rPr>
                <w:rFonts w:ascii="GHEA Grapalat" w:hAnsi="GHEA Grapalat"/>
                <w:color w:val="000000"/>
                <w:sz w:val="24"/>
                <w:szCs w:val="24"/>
                <w:lang w:val="hy-AM"/>
              </w:rPr>
              <w:t xml:space="preserve"> մասնավորապես ինչ չափանիշների հաշվառմամբ է տեղական ինքնակառավարման մարմնի</w:t>
            </w:r>
            <w:r>
              <w:rPr>
                <w:rFonts w:ascii="GHEA Grapalat" w:hAnsi="GHEA Grapalat"/>
                <w:color w:val="000000"/>
                <w:sz w:val="24"/>
                <w:szCs w:val="24"/>
                <w:lang w:val="hy-AM"/>
              </w:rPr>
              <w:t xml:space="preserve"> կողմից </w:t>
            </w:r>
            <w:r w:rsidRPr="00176F73">
              <w:rPr>
                <w:rFonts w:ascii="GHEA Grapalat" w:hAnsi="GHEA Grapalat"/>
                <w:color w:val="000000"/>
                <w:sz w:val="24"/>
                <w:szCs w:val="24"/>
                <w:lang w:val="hy-AM"/>
              </w:rPr>
              <w:t>գնահատվելու նման խոչընդոտ</w:t>
            </w:r>
            <w:r>
              <w:rPr>
                <w:rFonts w:ascii="GHEA Grapalat" w:hAnsi="GHEA Grapalat"/>
                <w:color w:val="000000"/>
                <w:sz w:val="24"/>
                <w:szCs w:val="24"/>
                <w:lang w:val="hy-AM"/>
              </w:rPr>
              <w:t>ներ</w:t>
            </w:r>
            <w:r w:rsidRPr="00176F73">
              <w:rPr>
                <w:rFonts w:ascii="GHEA Grapalat" w:hAnsi="GHEA Grapalat"/>
                <w:color w:val="000000"/>
                <w:sz w:val="24"/>
                <w:szCs w:val="24"/>
                <w:lang w:val="hy-AM"/>
              </w:rPr>
              <w:t xml:space="preserve">ի առկայությունը: </w:t>
            </w:r>
            <w:r>
              <w:rPr>
                <w:rFonts w:ascii="GHEA Grapalat" w:hAnsi="GHEA Grapalat"/>
                <w:color w:val="000000"/>
                <w:sz w:val="24"/>
                <w:szCs w:val="24"/>
                <w:lang w:val="hy-AM"/>
              </w:rPr>
              <w:t>Միաժամանակ, հաշվի առնելով, որ համաձայն Սահմանադրության՝ տ</w:t>
            </w:r>
            <w:r w:rsidRPr="00543FBA">
              <w:rPr>
                <w:rFonts w:ascii="GHEA Grapalat" w:hAnsi="GHEA Grapalat"/>
                <w:color w:val="000000"/>
                <w:sz w:val="24"/>
                <w:szCs w:val="24"/>
                <w:lang w:val="hy-AM"/>
              </w:rPr>
              <w:t xml:space="preserve">եղական ինքնակառավարման մարմիններն են </w:t>
            </w:r>
            <w:r w:rsidRPr="00D47FDB">
              <w:rPr>
                <w:rFonts w:ascii="GHEA Grapalat" w:hAnsi="GHEA Grapalat"/>
                <w:b/>
                <w:color w:val="000000"/>
                <w:sz w:val="24"/>
                <w:szCs w:val="24"/>
                <w:lang w:val="hy-AM"/>
              </w:rPr>
              <w:t xml:space="preserve">և՛ համայնքի ավագանին, </w:t>
            </w:r>
            <w:r>
              <w:rPr>
                <w:rFonts w:ascii="GHEA Grapalat" w:hAnsi="GHEA Grapalat"/>
                <w:b/>
                <w:color w:val="000000"/>
                <w:sz w:val="24"/>
                <w:szCs w:val="24"/>
                <w:lang w:val="hy-AM"/>
              </w:rPr>
              <w:br/>
            </w:r>
            <w:r w:rsidRPr="00D47FDB">
              <w:rPr>
                <w:rFonts w:ascii="GHEA Grapalat" w:hAnsi="GHEA Grapalat"/>
                <w:b/>
                <w:color w:val="000000"/>
                <w:sz w:val="24"/>
                <w:szCs w:val="24"/>
                <w:lang w:val="hy-AM"/>
              </w:rPr>
              <w:t>և՛ համայնքի ղեկավարը</w:t>
            </w:r>
            <w:r>
              <w:rPr>
                <w:rFonts w:ascii="GHEA Grapalat" w:hAnsi="GHEA Grapalat"/>
                <w:color w:val="000000"/>
                <w:sz w:val="24"/>
                <w:szCs w:val="24"/>
                <w:lang w:val="hy-AM"/>
              </w:rPr>
              <w:t>՝ անորոշ է այն հարցը, թե ում կողմից է նման տեղեկատվություն ներկայացվելու:</w:t>
            </w:r>
          </w:p>
          <w:p w:rsidR="00734BC5" w:rsidRPr="005874C0" w:rsidRDefault="00734BC5" w:rsidP="0023255D">
            <w:pPr>
              <w:pStyle w:val="NormalWeb"/>
              <w:shd w:val="clear" w:color="auto" w:fill="FFFFFF"/>
              <w:tabs>
                <w:tab w:val="left" w:pos="851"/>
                <w:tab w:val="left" w:pos="993"/>
              </w:tabs>
              <w:spacing w:before="0" w:beforeAutospacing="0" w:after="0" w:afterAutospacing="0"/>
              <w:ind w:right="-1"/>
              <w:jc w:val="both"/>
              <w:rPr>
                <w:rFonts w:ascii="GHEA Grapalat" w:hAnsi="GHEA Grapalat"/>
                <w:lang w:val="hy-AM"/>
              </w:rPr>
            </w:pPr>
          </w:p>
        </w:tc>
        <w:tc>
          <w:tcPr>
            <w:tcW w:w="4557" w:type="dxa"/>
            <w:tcBorders>
              <w:top w:val="single" w:sz="4" w:space="0" w:color="auto"/>
              <w:bottom w:val="single" w:sz="4" w:space="0" w:color="auto"/>
            </w:tcBorders>
            <w:shd w:val="clear" w:color="auto" w:fill="FFFFFF" w:themeFill="background1"/>
          </w:tcPr>
          <w:p w:rsidR="008B18FC" w:rsidRPr="00112BCB" w:rsidRDefault="008B18FC" w:rsidP="008B18FC">
            <w:pPr>
              <w:spacing w:after="0" w:line="240" w:lineRule="auto"/>
              <w:ind w:left="34" w:firstLine="141"/>
              <w:jc w:val="center"/>
              <w:rPr>
                <w:rFonts w:ascii="GHEA Grapalat" w:hAnsi="GHEA Grapalat" w:cs="Sylfaen"/>
                <w:b/>
                <w:color w:val="000000"/>
                <w:sz w:val="24"/>
                <w:szCs w:val="24"/>
                <w:shd w:val="clear" w:color="auto" w:fill="FFFFFF"/>
              </w:rPr>
            </w:pPr>
            <w:proofErr w:type="spellStart"/>
            <w:r>
              <w:rPr>
                <w:rFonts w:ascii="GHEA Grapalat" w:hAnsi="GHEA Grapalat" w:cs="Sylfaen"/>
                <w:b/>
                <w:color w:val="000000"/>
                <w:sz w:val="24"/>
                <w:szCs w:val="24"/>
                <w:shd w:val="clear" w:color="auto" w:fill="FFFFFF"/>
              </w:rPr>
              <w:t>Ը</w:t>
            </w:r>
            <w:r w:rsidRPr="008E582D">
              <w:rPr>
                <w:rFonts w:ascii="GHEA Grapalat" w:hAnsi="GHEA Grapalat" w:cs="Sylfaen"/>
                <w:b/>
                <w:color w:val="000000"/>
                <w:sz w:val="24"/>
                <w:szCs w:val="24"/>
                <w:shd w:val="clear" w:color="auto" w:fill="FFFFFF"/>
              </w:rPr>
              <w:t>նդունվել</w:t>
            </w:r>
            <w:proofErr w:type="spellEnd"/>
            <w:r>
              <w:rPr>
                <w:rFonts w:ascii="GHEA Grapalat" w:hAnsi="GHEA Grapalat" w:cs="Sylfaen"/>
                <w:b/>
                <w:color w:val="000000"/>
                <w:sz w:val="24"/>
                <w:szCs w:val="24"/>
                <w:shd w:val="clear" w:color="auto" w:fill="FFFFFF"/>
              </w:rPr>
              <w:t xml:space="preserve"> է</w:t>
            </w:r>
          </w:p>
          <w:p w:rsidR="00B816FF" w:rsidRPr="00B816FF" w:rsidRDefault="00B816FF" w:rsidP="008B18FC">
            <w:pPr>
              <w:spacing w:after="0" w:line="240" w:lineRule="auto"/>
              <w:ind w:left="34"/>
              <w:jc w:val="center"/>
              <w:rPr>
                <w:rFonts w:ascii="GHEA Grapalat" w:hAnsi="GHEA Grapalat" w:cs="Sylfaen"/>
                <w:color w:val="000000"/>
                <w:sz w:val="24"/>
                <w:szCs w:val="24"/>
                <w:shd w:val="clear" w:color="auto" w:fill="FFFFFF"/>
              </w:rPr>
            </w:pPr>
          </w:p>
        </w:tc>
      </w:tr>
      <w:tr w:rsidR="00734BC5" w:rsidRPr="005874C0" w:rsidTr="00E34301">
        <w:trPr>
          <w:trHeight w:val="242"/>
        </w:trPr>
        <w:tc>
          <w:tcPr>
            <w:tcW w:w="9828" w:type="dxa"/>
            <w:vMerge w:val="restart"/>
            <w:shd w:val="clear" w:color="auto" w:fill="D9D9D9" w:themeFill="background1" w:themeFillShade="D9"/>
            <w:vAlign w:val="center"/>
          </w:tcPr>
          <w:p w:rsidR="00734BC5" w:rsidRPr="000E7ADF" w:rsidRDefault="00734BC5" w:rsidP="003359B5">
            <w:pPr>
              <w:tabs>
                <w:tab w:val="left" w:pos="900"/>
                <w:tab w:val="left" w:pos="1080"/>
              </w:tabs>
              <w:spacing w:after="0" w:line="240" w:lineRule="auto"/>
              <w:jc w:val="center"/>
              <w:rPr>
                <w:rFonts w:ascii="GHEA Grapalat" w:hAnsi="GHEA Grapalat"/>
                <w:b/>
                <w:sz w:val="24"/>
                <w:szCs w:val="24"/>
                <w:lang w:val="hy-AM"/>
              </w:rPr>
            </w:pPr>
            <w:r w:rsidRPr="000E7ADF">
              <w:rPr>
                <w:rFonts w:ascii="GHEA Grapalat" w:hAnsi="GHEA Grapalat"/>
                <w:b/>
                <w:sz w:val="24"/>
                <w:szCs w:val="24"/>
                <w:lang w:val="hy-AM"/>
              </w:rPr>
              <w:t>19.  ՀՀ վարչապետի աշխատակազմի սոցիալական վարչություն</w:t>
            </w:r>
          </w:p>
        </w:tc>
        <w:tc>
          <w:tcPr>
            <w:tcW w:w="4557" w:type="dxa"/>
            <w:tcBorders>
              <w:top w:val="single" w:sz="4" w:space="0" w:color="auto"/>
              <w:bottom w:val="single" w:sz="4" w:space="0" w:color="auto"/>
            </w:tcBorders>
            <w:shd w:val="clear" w:color="auto" w:fill="D9D9D9" w:themeFill="background1" w:themeFillShade="D9"/>
            <w:vAlign w:val="center"/>
          </w:tcPr>
          <w:p w:rsidR="00734BC5" w:rsidRPr="000E7ADF" w:rsidRDefault="00B04F93" w:rsidP="003359B5">
            <w:pPr>
              <w:tabs>
                <w:tab w:val="left" w:pos="900"/>
                <w:tab w:val="left" w:pos="1080"/>
              </w:tabs>
              <w:spacing w:after="0" w:line="240" w:lineRule="auto"/>
              <w:jc w:val="center"/>
              <w:rPr>
                <w:rFonts w:ascii="GHEA Grapalat" w:hAnsi="GHEA Grapalat"/>
                <w:b/>
                <w:sz w:val="24"/>
                <w:szCs w:val="24"/>
                <w:lang w:val="hy-AM"/>
              </w:rPr>
            </w:pPr>
            <w:r>
              <w:rPr>
                <w:rFonts w:ascii="GHEA Grapalat" w:hAnsi="GHEA Grapalat"/>
                <w:b/>
                <w:sz w:val="24"/>
                <w:szCs w:val="24"/>
              </w:rPr>
              <w:t>23.01.2023թ.</w:t>
            </w:r>
          </w:p>
        </w:tc>
      </w:tr>
      <w:tr w:rsidR="00734BC5" w:rsidRPr="005874C0" w:rsidTr="00E34301">
        <w:trPr>
          <w:trHeight w:val="242"/>
        </w:trPr>
        <w:tc>
          <w:tcPr>
            <w:tcW w:w="9828" w:type="dxa"/>
            <w:vMerge/>
            <w:shd w:val="clear" w:color="auto" w:fill="D9D9D9" w:themeFill="background1" w:themeFillShade="D9"/>
            <w:vAlign w:val="center"/>
          </w:tcPr>
          <w:p w:rsidR="00734BC5" w:rsidRPr="000E7ADF" w:rsidRDefault="00734BC5" w:rsidP="003359B5">
            <w:pPr>
              <w:tabs>
                <w:tab w:val="left" w:pos="900"/>
                <w:tab w:val="left" w:pos="1080"/>
              </w:tabs>
              <w:spacing w:after="0" w:line="240" w:lineRule="auto"/>
              <w:jc w:val="center"/>
              <w:rPr>
                <w:rFonts w:ascii="GHEA Grapalat" w:hAnsi="GHEA Grapalat"/>
                <w:b/>
                <w:sz w:val="24"/>
                <w:szCs w:val="24"/>
                <w:lang w:val="hy-AM"/>
              </w:rPr>
            </w:pPr>
          </w:p>
        </w:tc>
        <w:tc>
          <w:tcPr>
            <w:tcW w:w="4557" w:type="dxa"/>
            <w:tcBorders>
              <w:top w:val="single" w:sz="4" w:space="0" w:color="auto"/>
              <w:bottom w:val="single" w:sz="4" w:space="0" w:color="auto"/>
            </w:tcBorders>
            <w:shd w:val="clear" w:color="auto" w:fill="D9D9D9" w:themeFill="background1" w:themeFillShade="D9"/>
            <w:vAlign w:val="center"/>
          </w:tcPr>
          <w:p w:rsidR="00734BC5" w:rsidRPr="000E7ADF" w:rsidRDefault="003359B5" w:rsidP="003359B5">
            <w:pPr>
              <w:tabs>
                <w:tab w:val="left" w:pos="900"/>
                <w:tab w:val="left" w:pos="1080"/>
              </w:tabs>
              <w:spacing w:after="0" w:line="240" w:lineRule="auto"/>
              <w:jc w:val="center"/>
              <w:rPr>
                <w:rFonts w:ascii="GHEA Grapalat" w:hAnsi="GHEA Grapalat"/>
                <w:b/>
                <w:sz w:val="24"/>
                <w:szCs w:val="24"/>
                <w:lang w:val="hy-AM"/>
              </w:rPr>
            </w:pPr>
            <w:r>
              <w:rPr>
                <w:rFonts w:ascii="GHEA Grapalat" w:hAnsi="GHEA Grapalat"/>
                <w:b/>
                <w:sz w:val="24"/>
                <w:szCs w:val="24"/>
              </w:rPr>
              <w:t xml:space="preserve">N </w:t>
            </w:r>
            <w:r w:rsidR="000E7ADF" w:rsidRPr="000E7ADF">
              <w:rPr>
                <w:rFonts w:ascii="GHEA Grapalat" w:hAnsi="GHEA Grapalat"/>
                <w:b/>
                <w:sz w:val="24"/>
                <w:szCs w:val="24"/>
                <w:lang w:val="hy-AM"/>
              </w:rPr>
              <w:t>02/11.8/2096-2023</w:t>
            </w:r>
          </w:p>
        </w:tc>
      </w:tr>
      <w:tr w:rsidR="00734BC5" w:rsidRPr="005874C0" w:rsidTr="00C2031F">
        <w:trPr>
          <w:trHeight w:val="242"/>
        </w:trPr>
        <w:tc>
          <w:tcPr>
            <w:tcW w:w="9828" w:type="dxa"/>
            <w:shd w:val="clear" w:color="auto" w:fill="FFFFFF" w:themeFill="background1"/>
            <w:vAlign w:val="center"/>
          </w:tcPr>
          <w:p w:rsidR="00734BC5" w:rsidRPr="005874C0" w:rsidRDefault="00734BC5"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rPr>
            </w:pPr>
            <w:r w:rsidRPr="00910751">
              <w:rPr>
                <w:rFonts w:ascii="GHEA Grapalat" w:hAnsi="GHEA Grapalat"/>
              </w:rPr>
              <w:t>Նախագծին կից 1-ին հավելվածի (այսուհետ՝ 1-ին հավելված) 1-</w:t>
            </w:r>
            <w:r w:rsidRPr="00910751">
              <w:rPr>
                <w:rFonts w:ascii="GHEA Grapalat" w:hAnsi="GHEA Grapalat" w:cs="GHEA Grapalat"/>
              </w:rPr>
              <w:t>ին</w:t>
            </w:r>
            <w:r w:rsidRPr="00910751">
              <w:rPr>
                <w:rFonts w:ascii="GHEA Grapalat" w:hAnsi="GHEA Grapalat"/>
              </w:rPr>
              <w:t xml:space="preserve"> </w:t>
            </w:r>
            <w:proofErr w:type="spellStart"/>
            <w:r w:rsidRPr="00910751">
              <w:rPr>
                <w:rFonts w:ascii="GHEA Grapalat" w:hAnsi="GHEA Grapalat" w:cs="GHEA Grapalat"/>
              </w:rPr>
              <w:t>կետում</w:t>
            </w:r>
            <w:proofErr w:type="spellEnd"/>
            <w:r w:rsidRPr="00910751">
              <w:rPr>
                <w:rFonts w:ascii="GHEA Grapalat" w:hAnsi="GHEA Grapalat"/>
              </w:rPr>
              <w:t xml:space="preserve"> </w:t>
            </w:r>
            <w:r w:rsidRPr="00910751">
              <w:rPr>
                <w:rFonts w:ascii="GHEA Grapalat" w:hAnsi="GHEA Grapalat" w:cs="GHEA Grapalat"/>
              </w:rPr>
              <w:t>«քրեակատ</w:t>
            </w:r>
            <w:r w:rsidRPr="00910751">
              <w:rPr>
                <w:rFonts w:ascii="GHEA Grapalat" w:hAnsi="GHEA Grapalat"/>
              </w:rPr>
              <w:t>արողական հիմնարկում պատիժ կրած</w:t>
            </w:r>
            <w:r>
              <w:rPr>
                <w:rFonts w:ascii="GHEA Grapalat" w:hAnsi="GHEA Grapalat"/>
              </w:rPr>
              <w:t xml:space="preserve"> </w:t>
            </w:r>
            <w:r w:rsidRPr="00910751">
              <w:rPr>
                <w:rFonts w:ascii="GHEA Grapalat" w:hAnsi="GHEA Grapalat" w:cs="GHEA Grapalat"/>
              </w:rPr>
              <w:t>և</w:t>
            </w:r>
            <w:r w:rsidRPr="00910751">
              <w:rPr>
                <w:rFonts w:ascii="GHEA Grapalat" w:hAnsi="GHEA Grapalat"/>
              </w:rPr>
              <w:t xml:space="preserve"> </w:t>
            </w:r>
            <w:r w:rsidRPr="00910751">
              <w:rPr>
                <w:rFonts w:ascii="GHEA Grapalat" w:hAnsi="GHEA Grapalat" w:cs="GHEA Grapalat"/>
              </w:rPr>
              <w:t>պատժից</w:t>
            </w:r>
            <w:r w:rsidRPr="00910751">
              <w:rPr>
                <w:rFonts w:ascii="GHEA Grapalat" w:hAnsi="GHEA Grapalat"/>
              </w:rPr>
              <w:t xml:space="preserve"> </w:t>
            </w:r>
            <w:r w:rsidRPr="00910751">
              <w:rPr>
                <w:rFonts w:ascii="GHEA Grapalat" w:hAnsi="GHEA Grapalat" w:cs="GHEA Grapalat"/>
              </w:rPr>
              <w:t>ազատվող</w:t>
            </w:r>
            <w:r w:rsidRPr="00910751">
              <w:rPr>
                <w:rFonts w:ascii="GHEA Grapalat" w:hAnsi="GHEA Grapalat"/>
              </w:rPr>
              <w:t xml:space="preserve"> </w:t>
            </w:r>
            <w:r w:rsidRPr="00910751">
              <w:rPr>
                <w:rFonts w:ascii="GHEA Grapalat" w:hAnsi="GHEA Grapalat" w:cs="GHEA Grapalat"/>
              </w:rPr>
              <w:t>յուրաքանչյուր</w:t>
            </w:r>
            <w:r w:rsidRPr="00910751">
              <w:rPr>
                <w:rFonts w:ascii="GHEA Grapalat" w:hAnsi="GHEA Grapalat"/>
              </w:rPr>
              <w:t xml:space="preserve"> </w:t>
            </w:r>
            <w:r w:rsidRPr="00910751">
              <w:rPr>
                <w:rFonts w:ascii="GHEA Grapalat" w:hAnsi="GHEA Grapalat" w:cs="GHEA Grapalat"/>
              </w:rPr>
              <w:t>դատապարտյալի»</w:t>
            </w:r>
            <w:r w:rsidRPr="00910751">
              <w:rPr>
                <w:rFonts w:ascii="GHEA Grapalat" w:hAnsi="GHEA Grapalat"/>
              </w:rPr>
              <w:t xml:space="preserve"> </w:t>
            </w:r>
            <w:proofErr w:type="spellStart"/>
            <w:r w:rsidRPr="00910751">
              <w:rPr>
                <w:rFonts w:ascii="GHEA Grapalat" w:hAnsi="GHEA Grapalat" w:cs="GHEA Grapalat"/>
              </w:rPr>
              <w:t>ձևակերպումն</w:t>
            </w:r>
            <w:proofErr w:type="spellEnd"/>
            <w:r w:rsidRPr="00910751">
              <w:rPr>
                <w:rFonts w:ascii="GHEA Grapalat" w:hAnsi="GHEA Grapalat"/>
              </w:rPr>
              <w:t xml:space="preserve"> </w:t>
            </w:r>
            <w:r w:rsidRPr="00910751">
              <w:rPr>
                <w:rFonts w:ascii="GHEA Grapalat" w:hAnsi="GHEA Grapalat" w:cs="GHEA Grapalat"/>
              </w:rPr>
              <w:t>առաջարկում</w:t>
            </w:r>
            <w:r w:rsidRPr="00910751">
              <w:rPr>
                <w:rFonts w:ascii="GHEA Grapalat" w:hAnsi="GHEA Grapalat"/>
              </w:rPr>
              <w:t xml:space="preserve"> </w:t>
            </w:r>
            <w:r w:rsidRPr="00910751">
              <w:rPr>
                <w:rFonts w:ascii="GHEA Grapalat" w:hAnsi="GHEA Grapalat" w:cs="GHEA Grapalat"/>
              </w:rPr>
              <w:t>ենք</w:t>
            </w:r>
            <w:r w:rsidRPr="00910751">
              <w:rPr>
                <w:rFonts w:ascii="GHEA Grapalat" w:hAnsi="GHEA Grapalat"/>
              </w:rPr>
              <w:t xml:space="preserve"> </w:t>
            </w:r>
            <w:r w:rsidRPr="00910751">
              <w:rPr>
                <w:rFonts w:ascii="GHEA Grapalat" w:hAnsi="GHEA Grapalat" w:cs="GHEA Grapalat"/>
              </w:rPr>
              <w:lastRenderedPageBreak/>
              <w:t>համապատասխանեցնել</w:t>
            </w:r>
            <w:r w:rsidRPr="00910751">
              <w:rPr>
                <w:rFonts w:ascii="GHEA Grapalat" w:hAnsi="GHEA Grapalat"/>
              </w:rPr>
              <w:t xml:space="preserve"> </w:t>
            </w:r>
            <w:r w:rsidRPr="00910751">
              <w:rPr>
                <w:rFonts w:ascii="GHEA Grapalat" w:hAnsi="GHEA Grapalat" w:cs="GHEA Grapalat"/>
              </w:rPr>
              <w:t>Քրեակատարողական</w:t>
            </w:r>
            <w:r w:rsidRPr="00910751">
              <w:rPr>
                <w:rFonts w:ascii="GHEA Grapalat" w:hAnsi="GHEA Grapalat"/>
              </w:rPr>
              <w:t xml:space="preserve"> </w:t>
            </w:r>
            <w:r w:rsidRPr="00910751">
              <w:rPr>
                <w:rFonts w:ascii="GHEA Grapalat" w:hAnsi="GHEA Grapalat" w:cs="GHEA Grapalat"/>
              </w:rPr>
              <w:t>օրենսգրքի</w:t>
            </w:r>
            <w:r w:rsidRPr="00910751">
              <w:rPr>
                <w:rFonts w:ascii="GHEA Grapalat" w:hAnsi="GHEA Grapalat"/>
              </w:rPr>
              <w:t xml:space="preserve"> 141-</w:t>
            </w:r>
            <w:r w:rsidRPr="00910751">
              <w:rPr>
                <w:rFonts w:ascii="GHEA Grapalat" w:hAnsi="GHEA Grapalat" w:cs="GHEA Grapalat"/>
              </w:rPr>
              <w:t>րդ</w:t>
            </w:r>
            <w:r w:rsidRPr="00910751">
              <w:rPr>
                <w:rFonts w:ascii="GHEA Grapalat" w:hAnsi="GHEA Grapalat"/>
              </w:rPr>
              <w:t xml:space="preserve"> </w:t>
            </w:r>
            <w:r w:rsidRPr="00910751">
              <w:rPr>
                <w:rFonts w:ascii="GHEA Grapalat" w:hAnsi="GHEA Grapalat" w:cs="GHEA Grapalat"/>
              </w:rPr>
              <w:t>հոդվածին</w:t>
            </w:r>
            <w:r w:rsidRPr="00910751">
              <w:rPr>
                <w:rFonts w:ascii="GHEA Grapalat" w:hAnsi="GHEA Grapalat"/>
              </w:rPr>
              <w:t xml:space="preserve">, </w:t>
            </w:r>
            <w:r w:rsidRPr="00910751">
              <w:rPr>
                <w:rFonts w:ascii="GHEA Grapalat" w:hAnsi="GHEA Grapalat" w:cs="GHEA Grapalat"/>
              </w:rPr>
              <w:t>որով</w:t>
            </w:r>
            <w:r w:rsidRPr="00910751">
              <w:rPr>
                <w:rFonts w:ascii="GHEA Grapalat" w:hAnsi="GHEA Grapalat"/>
              </w:rPr>
              <w:t xml:space="preserve"> </w:t>
            </w:r>
            <w:r w:rsidRPr="00910751">
              <w:rPr>
                <w:rFonts w:ascii="GHEA Grapalat" w:hAnsi="GHEA Grapalat" w:cs="GHEA Grapalat"/>
              </w:rPr>
              <w:t>սահմանվում</w:t>
            </w:r>
            <w:r w:rsidRPr="00910751">
              <w:rPr>
                <w:rFonts w:ascii="GHEA Grapalat" w:hAnsi="GHEA Grapalat"/>
              </w:rPr>
              <w:t xml:space="preserve"> </w:t>
            </w:r>
            <w:r w:rsidRPr="00910751">
              <w:rPr>
                <w:rFonts w:ascii="GHEA Grapalat" w:hAnsi="GHEA Grapalat" w:cs="GHEA Grapalat"/>
              </w:rPr>
              <w:t>է</w:t>
            </w:r>
            <w:r w:rsidRPr="00910751">
              <w:rPr>
                <w:rFonts w:ascii="GHEA Grapalat" w:hAnsi="GHEA Grapalat"/>
              </w:rPr>
              <w:t xml:space="preserve"> </w:t>
            </w:r>
            <w:r w:rsidRPr="00910751">
              <w:rPr>
                <w:rFonts w:ascii="GHEA Grapalat" w:hAnsi="GHEA Grapalat" w:cs="GHEA Grapalat"/>
              </w:rPr>
              <w:t>պատժից</w:t>
            </w:r>
            <w:r w:rsidRPr="00910751">
              <w:rPr>
                <w:rFonts w:ascii="GHEA Grapalat" w:hAnsi="GHEA Grapalat"/>
              </w:rPr>
              <w:t xml:space="preserve"> </w:t>
            </w:r>
            <w:r w:rsidRPr="00910751">
              <w:rPr>
                <w:rFonts w:ascii="GHEA Grapalat" w:hAnsi="GHEA Grapalat" w:cs="GHEA Grapalat"/>
              </w:rPr>
              <w:t>ազատվող</w:t>
            </w:r>
            <w:r w:rsidRPr="00910751">
              <w:rPr>
                <w:rFonts w:ascii="GHEA Grapalat" w:hAnsi="GHEA Grapalat"/>
              </w:rPr>
              <w:t xml:space="preserve"> </w:t>
            </w:r>
            <w:r w:rsidRPr="00910751">
              <w:rPr>
                <w:rFonts w:ascii="GHEA Grapalat" w:hAnsi="GHEA Grapalat" w:cs="GHEA Grapalat"/>
              </w:rPr>
              <w:t>դատապարտյալին</w:t>
            </w:r>
            <w:r w:rsidRPr="00910751">
              <w:rPr>
                <w:rFonts w:ascii="GHEA Grapalat" w:hAnsi="GHEA Grapalat"/>
              </w:rPr>
              <w:t xml:space="preserve"> </w:t>
            </w:r>
            <w:r w:rsidRPr="00910751">
              <w:rPr>
                <w:rFonts w:ascii="GHEA Grapalat" w:hAnsi="GHEA Grapalat" w:cs="GHEA Grapalat"/>
              </w:rPr>
              <w:t>տրվող</w:t>
            </w:r>
            <w:r w:rsidRPr="00910751">
              <w:rPr>
                <w:rFonts w:ascii="GHEA Grapalat" w:hAnsi="GHEA Grapalat"/>
              </w:rPr>
              <w:t xml:space="preserve"> </w:t>
            </w:r>
            <w:r w:rsidRPr="00910751">
              <w:rPr>
                <w:rFonts w:ascii="GHEA Grapalat" w:hAnsi="GHEA Grapalat" w:cs="GHEA Grapalat"/>
              </w:rPr>
              <w:t>աջակցությունը</w:t>
            </w:r>
            <w:r w:rsidRPr="00910751">
              <w:rPr>
                <w:rFonts w:ascii="GHEA Grapalat" w:hAnsi="GHEA Grapalat"/>
              </w:rPr>
              <w:t>:</w:t>
            </w:r>
          </w:p>
        </w:tc>
        <w:tc>
          <w:tcPr>
            <w:tcW w:w="4557" w:type="dxa"/>
            <w:tcBorders>
              <w:top w:val="single" w:sz="4" w:space="0" w:color="auto"/>
              <w:bottom w:val="single" w:sz="4" w:space="0" w:color="auto"/>
            </w:tcBorders>
            <w:shd w:val="clear" w:color="auto" w:fill="FFFFFF" w:themeFill="background1"/>
          </w:tcPr>
          <w:p w:rsidR="00734BC5" w:rsidRPr="001D0CF0" w:rsidRDefault="001D0CF0" w:rsidP="00C2031F">
            <w:pPr>
              <w:spacing w:after="0" w:line="240" w:lineRule="auto"/>
              <w:ind w:left="34"/>
              <w:jc w:val="center"/>
              <w:rPr>
                <w:rFonts w:ascii="GHEA Grapalat" w:hAnsi="GHEA Grapalat" w:cs="Sylfaen"/>
                <w:color w:val="000000"/>
                <w:sz w:val="24"/>
                <w:szCs w:val="24"/>
                <w:shd w:val="clear" w:color="auto" w:fill="FFFFFF"/>
              </w:rPr>
            </w:pPr>
            <w:proofErr w:type="spellStart"/>
            <w:r w:rsidRPr="002F5B36">
              <w:rPr>
                <w:rFonts w:ascii="GHEA Grapalat" w:hAnsi="GHEA Grapalat" w:cs="Sylfaen"/>
                <w:b/>
                <w:bCs/>
                <w:color w:val="000000"/>
                <w:sz w:val="24"/>
                <w:szCs w:val="24"/>
                <w:shd w:val="clear" w:color="auto" w:fill="FFFFFF"/>
              </w:rPr>
              <w:lastRenderedPageBreak/>
              <w:t>Ընդունվել</w:t>
            </w:r>
            <w:proofErr w:type="spellEnd"/>
            <w:r w:rsidRPr="002F5B36">
              <w:rPr>
                <w:rFonts w:ascii="GHEA Grapalat" w:hAnsi="GHEA Grapalat" w:cs="Sylfaen"/>
                <w:b/>
                <w:bCs/>
                <w:color w:val="000000"/>
                <w:sz w:val="24"/>
                <w:szCs w:val="24"/>
                <w:shd w:val="clear" w:color="auto" w:fill="FFFFFF"/>
              </w:rPr>
              <w:t xml:space="preserve"> է</w:t>
            </w:r>
          </w:p>
        </w:tc>
      </w:tr>
      <w:tr w:rsidR="00734BC5" w:rsidRPr="005874C0" w:rsidTr="00E34301">
        <w:trPr>
          <w:trHeight w:val="242"/>
        </w:trPr>
        <w:tc>
          <w:tcPr>
            <w:tcW w:w="9828" w:type="dxa"/>
            <w:shd w:val="clear" w:color="auto" w:fill="FFFFFF" w:themeFill="background1"/>
            <w:vAlign w:val="center"/>
          </w:tcPr>
          <w:p w:rsidR="00734BC5" w:rsidRPr="00910751" w:rsidRDefault="00734BC5"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cs="Arial"/>
              </w:rPr>
            </w:pPr>
            <w:r w:rsidRPr="00910751">
              <w:rPr>
                <w:rFonts w:ascii="GHEA Grapalat" w:hAnsi="GHEA Grapalat"/>
              </w:rPr>
              <w:lastRenderedPageBreak/>
              <w:t xml:space="preserve">1-ին հավելվածի 2-րդ կետով սահմանվում են </w:t>
            </w:r>
            <w:r w:rsidRPr="00910751">
              <w:rPr>
                <w:rFonts w:ascii="GHEA Grapalat" w:eastAsia="GHEA Grapalat" w:hAnsi="GHEA Grapalat" w:cs="GHEA Grapalat"/>
                <w:color w:val="000000"/>
              </w:rPr>
              <w:t xml:space="preserve">պատժից ազատվող դատապարտյալներին տրամադրվող սոցիալական ծառայությունները: Քրեակատարողական օրենսգրքի </w:t>
            </w:r>
            <w:r w:rsidRPr="00910751">
              <w:rPr>
                <w:rFonts w:ascii="GHEA Grapalat" w:hAnsi="GHEA Grapalat"/>
              </w:rPr>
              <w:t>141</w:t>
            </w:r>
            <w:r w:rsidRPr="00910751">
              <w:rPr>
                <w:rFonts w:ascii="GHEA Grapalat" w:eastAsia="GHEA Grapalat" w:hAnsi="GHEA Grapalat" w:cs="GHEA Grapalat"/>
                <w:color w:val="000000"/>
              </w:rPr>
              <w:t xml:space="preserve">-րդ հոդվածի 3-րդ մասի համաձայն՝ </w:t>
            </w:r>
            <w:r w:rsidRPr="00910751">
              <w:rPr>
                <w:rFonts w:ascii="GHEA Grapalat" w:hAnsi="GHEA Grapalat" w:cs="Arial"/>
              </w:rPr>
              <w:t>պատժից</w:t>
            </w:r>
            <w:r w:rsidRPr="00910751">
              <w:rPr>
                <w:rFonts w:ascii="GHEA Grapalat" w:hAnsi="GHEA Grapalat"/>
              </w:rPr>
              <w:t xml:space="preserve"> </w:t>
            </w:r>
            <w:r w:rsidRPr="00910751">
              <w:rPr>
                <w:rFonts w:ascii="GHEA Grapalat" w:hAnsi="GHEA Grapalat" w:cs="Arial"/>
              </w:rPr>
              <w:t>ազատվող</w:t>
            </w:r>
            <w:r w:rsidRPr="00910751">
              <w:rPr>
                <w:rFonts w:ascii="GHEA Grapalat" w:hAnsi="GHEA Grapalat"/>
              </w:rPr>
              <w:t xml:space="preserve"> </w:t>
            </w:r>
            <w:r w:rsidRPr="00910751">
              <w:rPr>
                <w:rFonts w:ascii="GHEA Grapalat" w:hAnsi="GHEA Grapalat" w:cs="Arial"/>
              </w:rPr>
              <w:t>դատապարտյալներին</w:t>
            </w:r>
            <w:r w:rsidRPr="00910751">
              <w:rPr>
                <w:rFonts w:ascii="GHEA Grapalat" w:hAnsi="GHEA Grapalat"/>
              </w:rPr>
              <w:t xml:space="preserve"> </w:t>
            </w:r>
            <w:r w:rsidRPr="00910751">
              <w:rPr>
                <w:rFonts w:ascii="GHEA Grapalat" w:hAnsi="GHEA Grapalat" w:cs="Arial"/>
              </w:rPr>
              <w:t>տրամադրվող</w:t>
            </w:r>
            <w:r w:rsidRPr="00910751">
              <w:rPr>
                <w:rFonts w:ascii="GHEA Grapalat" w:hAnsi="GHEA Grapalat"/>
              </w:rPr>
              <w:t xml:space="preserve"> </w:t>
            </w:r>
            <w:r w:rsidRPr="00910751">
              <w:rPr>
                <w:rFonts w:ascii="GHEA Grapalat" w:hAnsi="GHEA Grapalat" w:cs="Arial"/>
              </w:rPr>
              <w:t>սոցիալական</w:t>
            </w:r>
            <w:r w:rsidRPr="00910751">
              <w:rPr>
                <w:rFonts w:ascii="GHEA Grapalat" w:hAnsi="GHEA Grapalat"/>
              </w:rPr>
              <w:t xml:space="preserve"> </w:t>
            </w:r>
            <w:r w:rsidRPr="00910751">
              <w:rPr>
                <w:rFonts w:ascii="GHEA Grapalat" w:hAnsi="GHEA Grapalat" w:cs="Arial"/>
              </w:rPr>
              <w:t>աջակցության</w:t>
            </w:r>
            <w:r w:rsidRPr="00910751">
              <w:rPr>
                <w:rFonts w:ascii="GHEA Grapalat" w:hAnsi="GHEA Grapalat"/>
              </w:rPr>
              <w:t xml:space="preserve"> </w:t>
            </w:r>
            <w:proofErr w:type="spellStart"/>
            <w:r w:rsidRPr="00910751">
              <w:rPr>
                <w:rFonts w:ascii="GHEA Grapalat" w:hAnsi="GHEA Grapalat" w:cs="Arial"/>
              </w:rPr>
              <w:t>ձևը</w:t>
            </w:r>
            <w:proofErr w:type="spellEnd"/>
            <w:r w:rsidRPr="00910751">
              <w:rPr>
                <w:rFonts w:ascii="GHEA Grapalat" w:hAnsi="GHEA Grapalat"/>
              </w:rPr>
              <w:t xml:space="preserve">, </w:t>
            </w:r>
            <w:r w:rsidRPr="00910751">
              <w:rPr>
                <w:rFonts w:ascii="GHEA Grapalat" w:hAnsi="GHEA Grapalat" w:cs="Arial"/>
              </w:rPr>
              <w:t>ծավալն</w:t>
            </w:r>
            <w:r w:rsidRPr="00910751">
              <w:rPr>
                <w:rFonts w:ascii="GHEA Grapalat" w:hAnsi="GHEA Grapalat"/>
              </w:rPr>
              <w:t xml:space="preserve"> </w:t>
            </w:r>
            <w:r w:rsidRPr="00910751">
              <w:rPr>
                <w:rFonts w:ascii="GHEA Grapalat" w:hAnsi="GHEA Grapalat" w:cs="Arial"/>
              </w:rPr>
              <w:t>ու</w:t>
            </w:r>
            <w:r w:rsidRPr="00910751">
              <w:rPr>
                <w:rFonts w:ascii="GHEA Grapalat" w:hAnsi="GHEA Grapalat"/>
              </w:rPr>
              <w:t xml:space="preserve"> </w:t>
            </w:r>
            <w:r w:rsidRPr="00910751">
              <w:rPr>
                <w:rFonts w:ascii="GHEA Grapalat" w:hAnsi="GHEA Grapalat" w:cs="Arial"/>
              </w:rPr>
              <w:t>տրամադրման</w:t>
            </w:r>
            <w:r w:rsidRPr="00910751">
              <w:rPr>
                <w:rFonts w:ascii="GHEA Grapalat" w:hAnsi="GHEA Grapalat"/>
              </w:rPr>
              <w:t xml:space="preserve"> </w:t>
            </w:r>
            <w:r w:rsidRPr="00910751">
              <w:rPr>
                <w:rFonts w:ascii="GHEA Grapalat" w:hAnsi="GHEA Grapalat" w:cs="Arial"/>
              </w:rPr>
              <w:t>կարգը</w:t>
            </w:r>
            <w:r w:rsidRPr="00910751">
              <w:rPr>
                <w:rFonts w:ascii="GHEA Grapalat" w:hAnsi="GHEA Grapalat"/>
              </w:rPr>
              <w:t xml:space="preserve"> </w:t>
            </w:r>
            <w:r w:rsidRPr="00910751">
              <w:rPr>
                <w:rFonts w:ascii="GHEA Grapalat" w:hAnsi="GHEA Grapalat" w:cs="Arial"/>
              </w:rPr>
              <w:t>սահմանում</w:t>
            </w:r>
            <w:r w:rsidRPr="00910751">
              <w:rPr>
                <w:rFonts w:ascii="GHEA Grapalat" w:hAnsi="GHEA Grapalat"/>
              </w:rPr>
              <w:t xml:space="preserve"> </w:t>
            </w:r>
            <w:r w:rsidRPr="00910751">
              <w:rPr>
                <w:rFonts w:ascii="GHEA Grapalat" w:hAnsi="GHEA Grapalat" w:cs="Arial"/>
              </w:rPr>
              <w:t>է</w:t>
            </w:r>
            <w:r w:rsidRPr="00910751">
              <w:rPr>
                <w:rFonts w:ascii="GHEA Grapalat" w:hAnsi="GHEA Grapalat"/>
              </w:rPr>
              <w:t xml:space="preserve"> </w:t>
            </w:r>
            <w:r>
              <w:rPr>
                <w:rFonts w:ascii="GHEA Grapalat" w:hAnsi="GHEA Grapalat" w:cs="Arial"/>
              </w:rPr>
              <w:t>Կ</w:t>
            </w:r>
            <w:r w:rsidRPr="00910751">
              <w:rPr>
                <w:rFonts w:ascii="GHEA Grapalat" w:hAnsi="GHEA Grapalat" w:cs="Arial"/>
              </w:rPr>
              <w:t>առավարությունը՝</w:t>
            </w:r>
            <w:r w:rsidRPr="00910751">
              <w:rPr>
                <w:rFonts w:ascii="GHEA Grapalat" w:hAnsi="GHEA Grapalat"/>
              </w:rPr>
              <w:t xml:space="preserve"> </w:t>
            </w:r>
            <w:r w:rsidRPr="00910751">
              <w:rPr>
                <w:rFonts w:ascii="GHEA Grapalat" w:hAnsi="GHEA Grapalat" w:cs="Arial"/>
              </w:rPr>
              <w:t>հաշվի</w:t>
            </w:r>
            <w:r w:rsidRPr="00910751">
              <w:rPr>
                <w:rFonts w:ascii="GHEA Grapalat" w:hAnsi="GHEA Grapalat"/>
              </w:rPr>
              <w:t xml:space="preserve"> </w:t>
            </w:r>
            <w:r w:rsidRPr="00910751">
              <w:rPr>
                <w:rFonts w:ascii="GHEA Grapalat" w:hAnsi="GHEA Grapalat" w:cs="Arial"/>
              </w:rPr>
              <w:t>առնելով</w:t>
            </w:r>
            <w:r w:rsidRPr="00910751">
              <w:rPr>
                <w:rFonts w:ascii="GHEA Grapalat" w:hAnsi="GHEA Grapalat"/>
              </w:rPr>
              <w:t xml:space="preserve"> «</w:t>
            </w:r>
            <w:r w:rsidRPr="00910751">
              <w:rPr>
                <w:rFonts w:ascii="GHEA Grapalat" w:hAnsi="GHEA Grapalat" w:cs="Arial"/>
              </w:rPr>
              <w:t>Սոցիալական</w:t>
            </w:r>
            <w:r w:rsidRPr="00910751">
              <w:rPr>
                <w:rFonts w:ascii="GHEA Grapalat" w:hAnsi="GHEA Grapalat"/>
              </w:rPr>
              <w:t xml:space="preserve"> </w:t>
            </w:r>
            <w:r w:rsidRPr="00910751">
              <w:rPr>
                <w:rFonts w:ascii="GHEA Grapalat" w:hAnsi="GHEA Grapalat" w:cs="Arial"/>
              </w:rPr>
              <w:t>աջակցության</w:t>
            </w:r>
            <w:r w:rsidRPr="00910751">
              <w:rPr>
                <w:rFonts w:ascii="GHEA Grapalat" w:hAnsi="GHEA Grapalat"/>
              </w:rPr>
              <w:t xml:space="preserve"> </w:t>
            </w:r>
            <w:r w:rsidRPr="00910751">
              <w:rPr>
                <w:rFonts w:ascii="GHEA Grapalat" w:hAnsi="GHEA Grapalat" w:cs="Arial"/>
              </w:rPr>
              <w:t>մասին</w:t>
            </w:r>
            <w:r w:rsidRPr="00910751">
              <w:rPr>
                <w:rFonts w:ascii="GHEA Grapalat" w:hAnsi="GHEA Grapalat"/>
              </w:rPr>
              <w:t xml:space="preserve">» </w:t>
            </w:r>
            <w:r w:rsidRPr="00910751">
              <w:rPr>
                <w:rFonts w:ascii="GHEA Grapalat" w:hAnsi="GHEA Grapalat" w:cs="Arial"/>
              </w:rPr>
              <w:t>օրենքով</w:t>
            </w:r>
            <w:r w:rsidRPr="00910751">
              <w:rPr>
                <w:rFonts w:ascii="GHEA Grapalat" w:hAnsi="GHEA Grapalat"/>
              </w:rPr>
              <w:t xml:space="preserve"> </w:t>
            </w:r>
            <w:r w:rsidRPr="00910751">
              <w:rPr>
                <w:rFonts w:ascii="GHEA Grapalat" w:hAnsi="GHEA Grapalat" w:cs="Arial"/>
              </w:rPr>
              <w:t>նախատեսված</w:t>
            </w:r>
            <w:r w:rsidRPr="00910751">
              <w:rPr>
                <w:rFonts w:ascii="GHEA Grapalat" w:hAnsi="GHEA Grapalat"/>
              </w:rPr>
              <w:t xml:space="preserve"> </w:t>
            </w:r>
            <w:r w:rsidRPr="00910751">
              <w:rPr>
                <w:rFonts w:ascii="GHEA Grapalat" w:hAnsi="GHEA Grapalat" w:cs="Arial"/>
              </w:rPr>
              <w:t>սոցիալական</w:t>
            </w:r>
            <w:r w:rsidRPr="00910751">
              <w:rPr>
                <w:rFonts w:ascii="GHEA Grapalat" w:hAnsi="GHEA Grapalat"/>
              </w:rPr>
              <w:t xml:space="preserve"> </w:t>
            </w:r>
            <w:r w:rsidRPr="00910751">
              <w:rPr>
                <w:rFonts w:ascii="GHEA Grapalat" w:hAnsi="GHEA Grapalat" w:cs="Arial"/>
              </w:rPr>
              <w:t>աջակցության</w:t>
            </w:r>
            <w:r w:rsidRPr="00910751">
              <w:rPr>
                <w:rFonts w:ascii="GHEA Grapalat" w:hAnsi="GHEA Grapalat"/>
              </w:rPr>
              <w:t xml:space="preserve"> </w:t>
            </w:r>
            <w:proofErr w:type="spellStart"/>
            <w:r w:rsidRPr="00910751">
              <w:rPr>
                <w:rFonts w:ascii="GHEA Grapalat" w:hAnsi="GHEA Grapalat" w:cs="Arial"/>
              </w:rPr>
              <w:t>ձևերը</w:t>
            </w:r>
            <w:proofErr w:type="spellEnd"/>
            <w:r w:rsidRPr="00910751">
              <w:rPr>
                <w:rFonts w:ascii="GHEA Grapalat" w:hAnsi="GHEA Grapalat"/>
              </w:rPr>
              <w:t xml:space="preserve"> </w:t>
            </w:r>
            <w:r w:rsidRPr="00910751">
              <w:rPr>
                <w:rFonts w:ascii="GHEA Grapalat" w:hAnsi="GHEA Grapalat" w:cs="Arial"/>
              </w:rPr>
              <w:t>և</w:t>
            </w:r>
            <w:r w:rsidRPr="00910751">
              <w:rPr>
                <w:rFonts w:ascii="GHEA Grapalat" w:hAnsi="GHEA Grapalat"/>
              </w:rPr>
              <w:t xml:space="preserve"> </w:t>
            </w:r>
            <w:r w:rsidRPr="00910751">
              <w:rPr>
                <w:rFonts w:ascii="GHEA Grapalat" w:hAnsi="GHEA Grapalat" w:cs="Arial"/>
              </w:rPr>
              <w:t>ընդհանուր</w:t>
            </w:r>
            <w:r w:rsidRPr="00910751">
              <w:rPr>
                <w:rFonts w:ascii="GHEA Grapalat" w:hAnsi="GHEA Grapalat"/>
              </w:rPr>
              <w:t xml:space="preserve"> </w:t>
            </w:r>
            <w:r w:rsidRPr="00910751">
              <w:rPr>
                <w:rFonts w:ascii="GHEA Grapalat" w:hAnsi="GHEA Grapalat" w:cs="Arial"/>
              </w:rPr>
              <w:t>սկզբունքները</w:t>
            </w:r>
            <w:r w:rsidRPr="00910751">
              <w:rPr>
                <w:rFonts w:ascii="GHEA Grapalat" w:hAnsi="GHEA Grapalat"/>
              </w:rPr>
              <w:t xml:space="preserve">, մինչդեռ </w:t>
            </w:r>
            <w:r w:rsidRPr="00910751">
              <w:rPr>
                <w:rFonts w:ascii="GHEA Grapalat" w:hAnsi="GHEA Grapalat" w:cs="Arial"/>
              </w:rPr>
              <w:t xml:space="preserve">սահմանվող սոցիալական ծառայություններից ոչ բոլորն են համապատասխանում </w:t>
            </w:r>
            <w:r w:rsidRPr="00910751">
              <w:rPr>
                <w:rFonts w:ascii="GHEA Grapalat" w:hAnsi="GHEA Grapalat"/>
              </w:rPr>
              <w:t>«</w:t>
            </w:r>
            <w:r w:rsidRPr="00910751">
              <w:rPr>
                <w:rFonts w:ascii="GHEA Grapalat" w:hAnsi="GHEA Grapalat" w:cs="Arial"/>
              </w:rPr>
              <w:t>Սոցիալական</w:t>
            </w:r>
            <w:r w:rsidRPr="00910751">
              <w:rPr>
                <w:rFonts w:ascii="GHEA Grapalat" w:hAnsi="GHEA Grapalat"/>
              </w:rPr>
              <w:t xml:space="preserve"> </w:t>
            </w:r>
            <w:r w:rsidRPr="00910751">
              <w:rPr>
                <w:rFonts w:ascii="GHEA Grapalat" w:hAnsi="GHEA Grapalat" w:cs="Arial"/>
              </w:rPr>
              <w:t>աջակցության</w:t>
            </w:r>
            <w:r w:rsidRPr="00910751">
              <w:rPr>
                <w:rFonts w:ascii="GHEA Grapalat" w:hAnsi="GHEA Grapalat"/>
              </w:rPr>
              <w:t xml:space="preserve"> </w:t>
            </w:r>
            <w:r w:rsidRPr="00910751">
              <w:rPr>
                <w:rFonts w:ascii="GHEA Grapalat" w:hAnsi="GHEA Grapalat" w:cs="Arial"/>
              </w:rPr>
              <w:t>մասին</w:t>
            </w:r>
            <w:r w:rsidRPr="00910751">
              <w:rPr>
                <w:rFonts w:ascii="GHEA Grapalat" w:hAnsi="GHEA Grapalat"/>
              </w:rPr>
              <w:t xml:space="preserve">» </w:t>
            </w:r>
            <w:r w:rsidRPr="00910751">
              <w:rPr>
                <w:rFonts w:ascii="GHEA Grapalat" w:hAnsi="GHEA Grapalat" w:cs="Arial"/>
              </w:rPr>
              <w:t>օրենքին (այսուհետ՝ օրենք):</w:t>
            </w:r>
          </w:p>
          <w:p w:rsidR="00734BC5" w:rsidRPr="00910751" w:rsidRDefault="00734BC5" w:rsidP="003359B5">
            <w:pPr>
              <w:spacing w:after="0" w:line="240" w:lineRule="auto"/>
              <w:ind w:firstLine="567"/>
              <w:jc w:val="both"/>
              <w:rPr>
                <w:rFonts w:ascii="GHEA Grapalat" w:hAnsi="GHEA Grapalat" w:cs="Arial"/>
                <w:sz w:val="24"/>
                <w:szCs w:val="24"/>
                <w:lang w:val="hy-AM"/>
              </w:rPr>
            </w:pPr>
            <w:r w:rsidRPr="00910751">
              <w:rPr>
                <w:rFonts w:ascii="GHEA Grapalat" w:hAnsi="GHEA Grapalat" w:cs="Arial"/>
                <w:sz w:val="24"/>
                <w:szCs w:val="24"/>
                <w:lang w:val="hy-AM"/>
              </w:rPr>
              <w:t xml:space="preserve">Օրենքով կան նաև սահմանված աջակցության տեսակներ, որոնք բացակայում են 1-ին հավելվածի 2-րդ </w:t>
            </w:r>
            <w:proofErr w:type="spellStart"/>
            <w:r w:rsidRPr="00910751">
              <w:rPr>
                <w:rFonts w:ascii="GHEA Grapalat" w:hAnsi="GHEA Grapalat" w:cs="Arial"/>
                <w:sz w:val="24"/>
                <w:szCs w:val="24"/>
                <w:lang w:val="hy-AM"/>
              </w:rPr>
              <w:t>կետում</w:t>
            </w:r>
            <w:proofErr w:type="spellEnd"/>
            <w:r w:rsidRPr="00910751">
              <w:rPr>
                <w:rFonts w:ascii="GHEA Grapalat" w:hAnsi="GHEA Grapalat" w:cs="Arial"/>
                <w:sz w:val="24"/>
                <w:szCs w:val="24"/>
                <w:lang w:val="hy-AM"/>
              </w:rPr>
              <w:t xml:space="preserve"> (օրինակ՝ կենսաթոշակներ նշանակելը և վճարելը</w:t>
            </w:r>
            <w:r>
              <w:rPr>
                <w:rFonts w:ascii="GHEA Grapalat" w:hAnsi="GHEA Grapalat" w:cs="Arial"/>
                <w:sz w:val="24"/>
                <w:szCs w:val="24"/>
                <w:lang w:val="hy-AM"/>
              </w:rPr>
              <w:t>):</w:t>
            </w:r>
          </w:p>
          <w:p w:rsidR="00734BC5" w:rsidRPr="005874C0" w:rsidRDefault="00734BC5" w:rsidP="003359B5">
            <w:pPr>
              <w:spacing w:after="0" w:line="240" w:lineRule="auto"/>
              <w:ind w:firstLine="567"/>
              <w:jc w:val="both"/>
              <w:rPr>
                <w:rFonts w:ascii="GHEA Grapalat" w:hAnsi="GHEA Grapalat"/>
                <w:lang w:val="hy-AM"/>
              </w:rPr>
            </w:pPr>
            <w:r w:rsidRPr="00910751">
              <w:rPr>
                <w:rFonts w:ascii="GHEA Grapalat" w:hAnsi="GHEA Grapalat" w:cs="Arial"/>
                <w:sz w:val="24"/>
                <w:szCs w:val="24"/>
                <w:lang w:val="hy-AM"/>
              </w:rPr>
              <w:t xml:space="preserve">Հաշվի առնելով այն, որ ներկայումս </w:t>
            </w:r>
            <w:proofErr w:type="spellStart"/>
            <w:r w:rsidRPr="00910751">
              <w:rPr>
                <w:rFonts w:ascii="GHEA Grapalat" w:hAnsi="GHEA Grapalat" w:cs="Arial"/>
                <w:sz w:val="24"/>
                <w:szCs w:val="24"/>
                <w:lang w:val="hy-AM"/>
              </w:rPr>
              <w:t>շրջանառվում</w:t>
            </w:r>
            <w:proofErr w:type="spellEnd"/>
            <w:r w:rsidRPr="00910751">
              <w:rPr>
                <w:rFonts w:ascii="GHEA Grapalat" w:hAnsi="GHEA Grapalat" w:cs="Arial"/>
                <w:sz w:val="24"/>
                <w:szCs w:val="24"/>
                <w:lang w:val="hy-AM"/>
              </w:rPr>
              <w:t xml:space="preserve"> է «Սոցիալական աջակցության մասին» նոր օրենքի նախագիծ, հետագայում լրացուցիչ փոփոխություններից ձեռնպահ մնալու նպատակով, լրացուցիչ քննարկման կարիք ունի որոշման մեջ աջակցության տեսակներն ավելի ընդհանրական </w:t>
            </w:r>
            <w:proofErr w:type="spellStart"/>
            <w:r w:rsidRPr="00910751">
              <w:rPr>
                <w:rFonts w:ascii="GHEA Grapalat" w:hAnsi="GHEA Grapalat" w:cs="Arial"/>
                <w:sz w:val="24"/>
                <w:szCs w:val="24"/>
                <w:lang w:val="hy-AM"/>
              </w:rPr>
              <w:t>ձևակերպելու</w:t>
            </w:r>
            <w:proofErr w:type="spellEnd"/>
            <w:r w:rsidRPr="00910751">
              <w:rPr>
                <w:rFonts w:ascii="GHEA Grapalat" w:hAnsi="GHEA Grapalat" w:cs="Arial"/>
                <w:sz w:val="24"/>
                <w:szCs w:val="24"/>
                <w:lang w:val="hy-AM"/>
              </w:rPr>
              <w:t xml:space="preserve"> հարցը:</w:t>
            </w:r>
          </w:p>
        </w:tc>
        <w:tc>
          <w:tcPr>
            <w:tcW w:w="4557" w:type="dxa"/>
            <w:tcBorders>
              <w:top w:val="single" w:sz="4" w:space="0" w:color="auto"/>
              <w:bottom w:val="single" w:sz="4" w:space="0" w:color="auto"/>
            </w:tcBorders>
            <w:shd w:val="clear" w:color="auto" w:fill="FFFFFF" w:themeFill="background1"/>
          </w:tcPr>
          <w:p w:rsidR="001D0CF0" w:rsidRPr="00112BCB" w:rsidRDefault="00C2031F" w:rsidP="003359B5">
            <w:pPr>
              <w:spacing w:after="0" w:line="240" w:lineRule="auto"/>
              <w:ind w:left="34" w:firstLine="141"/>
              <w:jc w:val="center"/>
              <w:rPr>
                <w:rFonts w:ascii="GHEA Grapalat" w:hAnsi="GHEA Grapalat" w:cs="Sylfaen"/>
                <w:b/>
                <w:color w:val="000000"/>
                <w:sz w:val="24"/>
                <w:szCs w:val="24"/>
                <w:shd w:val="clear" w:color="auto" w:fill="FFFFFF"/>
              </w:rPr>
            </w:pPr>
            <w:proofErr w:type="spellStart"/>
            <w:r>
              <w:rPr>
                <w:rFonts w:ascii="GHEA Grapalat" w:hAnsi="GHEA Grapalat" w:cs="Sylfaen"/>
                <w:b/>
                <w:color w:val="000000"/>
                <w:sz w:val="24"/>
                <w:szCs w:val="24"/>
                <w:shd w:val="clear" w:color="auto" w:fill="FFFFFF"/>
              </w:rPr>
              <w:t>Ընդունվել</w:t>
            </w:r>
            <w:proofErr w:type="spellEnd"/>
            <w:r>
              <w:rPr>
                <w:rFonts w:ascii="GHEA Grapalat" w:hAnsi="GHEA Grapalat" w:cs="Sylfaen"/>
                <w:b/>
                <w:color w:val="000000"/>
                <w:sz w:val="24"/>
                <w:szCs w:val="24"/>
                <w:shd w:val="clear" w:color="auto" w:fill="FFFFFF"/>
              </w:rPr>
              <w:t xml:space="preserve"> է</w:t>
            </w:r>
          </w:p>
          <w:p w:rsidR="00734BC5" w:rsidRDefault="00734BC5" w:rsidP="003359B5">
            <w:pPr>
              <w:spacing w:after="0" w:line="240" w:lineRule="auto"/>
              <w:ind w:left="34"/>
              <w:jc w:val="both"/>
              <w:rPr>
                <w:rFonts w:ascii="GHEA Grapalat" w:hAnsi="GHEA Grapalat" w:cs="Sylfaen"/>
                <w:color w:val="000000"/>
                <w:sz w:val="24"/>
                <w:szCs w:val="24"/>
                <w:shd w:val="clear" w:color="auto" w:fill="FFFFFF"/>
                <w:lang w:val="hy-AM"/>
              </w:rPr>
            </w:pPr>
          </w:p>
        </w:tc>
      </w:tr>
      <w:tr w:rsidR="00734BC5" w:rsidRPr="005874C0" w:rsidTr="00E34301">
        <w:trPr>
          <w:trHeight w:val="242"/>
        </w:trPr>
        <w:tc>
          <w:tcPr>
            <w:tcW w:w="9828" w:type="dxa"/>
            <w:shd w:val="clear" w:color="auto" w:fill="FFFFFF" w:themeFill="background1"/>
            <w:vAlign w:val="center"/>
          </w:tcPr>
          <w:p w:rsidR="00734BC5" w:rsidRPr="00734BC5" w:rsidRDefault="00734BC5"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cs="Arial"/>
              </w:rPr>
            </w:pPr>
            <w:r w:rsidRPr="00910751">
              <w:rPr>
                <w:rFonts w:ascii="GHEA Grapalat" w:hAnsi="GHEA Grapalat" w:cs="Arial"/>
              </w:rPr>
              <w:t xml:space="preserve">1-ին </w:t>
            </w:r>
            <w:r w:rsidRPr="00910751">
              <w:rPr>
                <w:rFonts w:ascii="GHEA Grapalat" w:hAnsi="GHEA Grapalat"/>
              </w:rPr>
              <w:t>հավելվածի</w:t>
            </w:r>
            <w:r w:rsidRPr="00910751">
              <w:rPr>
                <w:rFonts w:ascii="GHEA Grapalat" w:hAnsi="GHEA Grapalat" w:cs="Arial"/>
              </w:rPr>
              <w:t xml:space="preserve"> 3-րդ կետի համաձայն՝ պատժից ազատվող դատապարտյալներին, բացի 1-ին հավելվածի 2-րդ կետով նախատեսված ծառայություններից, քրեակատարողական հիմնարկի պետի պատճառաբանված որոշման հիման վրա կարող է տրամադրվել նաև միանվագ դրամական օգնություն՝ որոշման 3-րդ հավելվածի համաձայն: Նշված կարգավորումը վերաբերում է նախագծին կից 3-րդ </w:t>
            </w:r>
            <w:proofErr w:type="spellStart"/>
            <w:r w:rsidRPr="00910751">
              <w:rPr>
                <w:rFonts w:ascii="GHEA Grapalat" w:hAnsi="GHEA Grapalat" w:cs="Arial"/>
              </w:rPr>
              <w:t>հավելվածին</w:t>
            </w:r>
            <w:proofErr w:type="spellEnd"/>
            <w:r w:rsidRPr="00910751">
              <w:rPr>
                <w:rFonts w:ascii="GHEA Grapalat" w:hAnsi="GHEA Grapalat" w:cs="Arial"/>
              </w:rPr>
              <w:t xml:space="preserve"> և 1-ին հավելվածում դրա ներառելու նպատակահարմարությունը լրացուցիչ պարզաբանման կարիք ունի:</w:t>
            </w:r>
          </w:p>
        </w:tc>
        <w:tc>
          <w:tcPr>
            <w:tcW w:w="4557" w:type="dxa"/>
            <w:tcBorders>
              <w:top w:val="single" w:sz="4" w:space="0" w:color="auto"/>
              <w:bottom w:val="single" w:sz="4" w:space="0" w:color="auto"/>
            </w:tcBorders>
            <w:shd w:val="clear" w:color="auto" w:fill="FFFFFF" w:themeFill="background1"/>
            <w:vAlign w:val="center"/>
          </w:tcPr>
          <w:p w:rsidR="001D0CF0" w:rsidRPr="001D0CF0" w:rsidRDefault="00C2031F" w:rsidP="00F338C8">
            <w:pPr>
              <w:spacing w:after="0" w:line="240" w:lineRule="auto"/>
              <w:ind w:left="34"/>
              <w:jc w:val="center"/>
              <w:rPr>
                <w:rFonts w:ascii="GHEA Grapalat" w:hAnsi="GHEA Grapalat" w:cs="Sylfaen"/>
                <w:color w:val="000000"/>
                <w:sz w:val="24"/>
                <w:szCs w:val="24"/>
                <w:shd w:val="clear" w:color="auto" w:fill="FFFFFF"/>
              </w:rPr>
            </w:pPr>
            <w:proofErr w:type="spellStart"/>
            <w:r>
              <w:rPr>
                <w:rFonts w:ascii="GHEA Grapalat" w:hAnsi="GHEA Grapalat" w:cs="Sylfaen"/>
                <w:b/>
                <w:bCs/>
                <w:color w:val="000000"/>
                <w:sz w:val="24"/>
                <w:szCs w:val="24"/>
                <w:shd w:val="clear" w:color="auto" w:fill="FFFFFF"/>
              </w:rPr>
              <w:t>Ընդունվել</w:t>
            </w:r>
            <w:proofErr w:type="spellEnd"/>
            <w:r>
              <w:rPr>
                <w:rFonts w:ascii="GHEA Grapalat" w:hAnsi="GHEA Grapalat" w:cs="Sylfaen"/>
                <w:b/>
                <w:bCs/>
                <w:color w:val="000000"/>
                <w:sz w:val="24"/>
                <w:szCs w:val="24"/>
                <w:shd w:val="clear" w:color="auto" w:fill="FFFFFF"/>
              </w:rPr>
              <w:t xml:space="preserve"> է </w:t>
            </w:r>
          </w:p>
        </w:tc>
      </w:tr>
      <w:tr w:rsidR="00734BC5" w:rsidRPr="005874C0" w:rsidTr="00E34301">
        <w:trPr>
          <w:trHeight w:val="242"/>
        </w:trPr>
        <w:tc>
          <w:tcPr>
            <w:tcW w:w="9828" w:type="dxa"/>
            <w:shd w:val="clear" w:color="auto" w:fill="FFFFFF" w:themeFill="background1"/>
            <w:vAlign w:val="center"/>
          </w:tcPr>
          <w:p w:rsidR="00734BC5" w:rsidRPr="005874C0" w:rsidRDefault="00734BC5"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rPr>
            </w:pPr>
            <w:r w:rsidRPr="00910751">
              <w:rPr>
                <w:rFonts w:ascii="GHEA Grapalat" w:hAnsi="GHEA Grapalat" w:cs="Arial"/>
              </w:rPr>
              <w:t xml:space="preserve">1-ին հավելվածի 5-րդ կետի համաձայն՝ յուրաքանչյուր դատապարտյալին տրամադրվող սոցիալական աջակցության ծավալը որոշվում է անհատապես՝ </w:t>
            </w:r>
            <w:r w:rsidRPr="00910751">
              <w:rPr>
                <w:rFonts w:ascii="GHEA Grapalat" w:hAnsi="GHEA Grapalat"/>
              </w:rPr>
              <w:t>դատապարտյալի</w:t>
            </w:r>
            <w:r w:rsidRPr="00910751">
              <w:rPr>
                <w:rFonts w:ascii="GHEA Grapalat" w:hAnsi="GHEA Grapalat" w:cs="Arial"/>
              </w:rPr>
              <w:t xml:space="preserve"> անհատական կարիքների գնահատման հիման վրա, մինչդեռ նախագծից հասկանալի չէ, թե ով և ինչպես է իրականացնելու անհատական կարիքի գնահատումը և ինչպես է որոշվելու ծավալը:</w:t>
            </w:r>
          </w:p>
        </w:tc>
        <w:tc>
          <w:tcPr>
            <w:tcW w:w="4557" w:type="dxa"/>
            <w:tcBorders>
              <w:top w:val="single" w:sz="4" w:space="0" w:color="auto"/>
              <w:bottom w:val="single" w:sz="4" w:space="0" w:color="auto"/>
            </w:tcBorders>
            <w:shd w:val="clear" w:color="auto" w:fill="FFFFFF" w:themeFill="background1"/>
          </w:tcPr>
          <w:p w:rsidR="00734BC5" w:rsidRPr="00AE7B96" w:rsidRDefault="00AE7B96" w:rsidP="003359B5">
            <w:pPr>
              <w:spacing w:after="0" w:line="240" w:lineRule="auto"/>
              <w:ind w:left="34"/>
              <w:jc w:val="center"/>
              <w:rPr>
                <w:rFonts w:ascii="GHEA Grapalat" w:hAnsi="GHEA Grapalat" w:cs="Sylfaen"/>
                <w:color w:val="000000"/>
                <w:sz w:val="24"/>
                <w:szCs w:val="24"/>
                <w:shd w:val="clear" w:color="auto" w:fill="FFFFFF"/>
              </w:rPr>
            </w:pPr>
            <w:proofErr w:type="spellStart"/>
            <w:r w:rsidRPr="00CE12C7">
              <w:rPr>
                <w:rFonts w:ascii="GHEA Grapalat" w:hAnsi="GHEA Grapalat" w:cs="Sylfaen"/>
                <w:b/>
                <w:bCs/>
                <w:color w:val="000000"/>
                <w:sz w:val="24"/>
                <w:szCs w:val="24"/>
                <w:shd w:val="clear" w:color="auto" w:fill="FFFFFF"/>
              </w:rPr>
              <w:t>Ընդունվել</w:t>
            </w:r>
            <w:proofErr w:type="spellEnd"/>
            <w:r w:rsidRPr="00CE12C7">
              <w:rPr>
                <w:rFonts w:ascii="GHEA Grapalat" w:hAnsi="GHEA Grapalat" w:cs="Sylfaen"/>
                <w:b/>
                <w:bCs/>
                <w:color w:val="000000"/>
                <w:sz w:val="24"/>
                <w:szCs w:val="24"/>
                <w:shd w:val="clear" w:color="auto" w:fill="FFFFFF"/>
              </w:rPr>
              <w:t xml:space="preserve"> է</w:t>
            </w:r>
          </w:p>
        </w:tc>
      </w:tr>
      <w:tr w:rsidR="00734BC5" w:rsidRPr="005874C0" w:rsidTr="00E34301">
        <w:trPr>
          <w:trHeight w:val="242"/>
        </w:trPr>
        <w:tc>
          <w:tcPr>
            <w:tcW w:w="9828" w:type="dxa"/>
            <w:shd w:val="clear" w:color="auto" w:fill="FFFFFF" w:themeFill="background1"/>
            <w:vAlign w:val="center"/>
          </w:tcPr>
          <w:p w:rsidR="00734BC5" w:rsidRPr="00910751" w:rsidRDefault="00734BC5"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color w:val="000000"/>
              </w:rPr>
            </w:pPr>
            <w:r w:rsidRPr="00910751">
              <w:rPr>
                <w:rFonts w:ascii="GHEA Grapalat" w:hAnsi="GHEA Grapalat" w:cs="Arial"/>
              </w:rPr>
              <w:t xml:space="preserve">1-ին հավելվածի 7-րդ կետի համաձայն՝ </w:t>
            </w:r>
            <w:r w:rsidRPr="00910751">
              <w:rPr>
                <w:rFonts w:ascii="GHEA Grapalat" w:hAnsi="GHEA Grapalat"/>
                <w:color w:val="000000"/>
                <w:shd w:val="clear" w:color="auto" w:fill="FFFFFF"/>
              </w:rPr>
              <w:t xml:space="preserve">եթե կենսաթոշակային տարիքի հասած, ինչպես նաև հաշմանդամություն ունեցող դատապարտյալի խնդրանքով </w:t>
            </w:r>
            <w:r w:rsidRPr="00910751">
              <w:rPr>
                <w:rFonts w:ascii="GHEA Grapalat" w:hAnsi="GHEA Grapalat"/>
              </w:rPr>
              <w:t>քրեակատարողական</w:t>
            </w:r>
            <w:r w:rsidRPr="00910751">
              <w:rPr>
                <w:rFonts w:ascii="GHEA Grapalat" w:hAnsi="GHEA Grapalat"/>
                <w:color w:val="000000"/>
                <w:shd w:val="clear" w:color="auto" w:fill="FFFFFF"/>
              </w:rPr>
              <w:t xml:space="preserve"> հիմնարկի պետը նրա տվյալները ներկայացրել է աշխատանքի </w:t>
            </w:r>
            <w:r w:rsidRPr="00910751">
              <w:rPr>
                <w:rFonts w:ascii="GHEA Grapalat" w:hAnsi="GHEA Grapalat"/>
                <w:color w:val="000000"/>
                <w:shd w:val="clear" w:color="auto" w:fill="FFFFFF"/>
              </w:rPr>
              <w:lastRenderedPageBreak/>
              <w:t xml:space="preserve">և սոցիալական հարցերի նախարարության </w:t>
            </w:r>
            <w:r>
              <w:rPr>
                <w:rFonts w:ascii="GHEA Grapalat" w:hAnsi="GHEA Grapalat"/>
                <w:color w:val="000000"/>
                <w:shd w:val="clear" w:color="auto" w:fill="FFFFFF"/>
              </w:rPr>
              <w:t>Մ</w:t>
            </w:r>
            <w:r w:rsidRPr="00910751">
              <w:rPr>
                <w:rFonts w:ascii="GHEA Grapalat" w:hAnsi="GHEA Grapalat"/>
                <w:color w:val="000000"/>
                <w:shd w:val="clear" w:color="auto" w:fill="FFFFFF"/>
              </w:rPr>
              <w:t xml:space="preserve">իասնական սոցիալական ծառայություն՝ </w:t>
            </w:r>
            <w:proofErr w:type="spellStart"/>
            <w:r w:rsidRPr="00910751">
              <w:rPr>
                <w:rFonts w:ascii="GHEA Grapalat" w:hAnsi="GHEA Grapalat"/>
                <w:color w:val="000000"/>
                <w:shd w:val="clear" w:color="auto" w:fill="FFFFFF"/>
              </w:rPr>
              <w:t>տարեցների</w:t>
            </w:r>
            <w:proofErr w:type="spellEnd"/>
            <w:r w:rsidRPr="00910751">
              <w:rPr>
                <w:rFonts w:ascii="GHEA Grapalat" w:hAnsi="GHEA Grapalat"/>
                <w:color w:val="000000"/>
                <w:shd w:val="clear" w:color="auto" w:fill="FFFFFF"/>
              </w:rPr>
              <w:t xml:space="preserve"> կամ հաշմանդամություն ունեցող անձանց խնամքն ապահովող սոցիալական պաշտպանության հաստատություններում խնամք ապահովելու նպատակով, ապա այդ ծառայությունը դատապարտյալի ազատման օրը պատժից ազատված անձին տեղափոխում է խնամքի հաստատություն, որտեղ կազմակերպվելու է կենսաթոշակային տարիքի կամ հաշմանդամություն ունեցող անձի հետագա խնամքը։</w:t>
            </w:r>
          </w:p>
          <w:p w:rsidR="00734BC5" w:rsidRPr="00910751" w:rsidRDefault="00734BC5" w:rsidP="003359B5">
            <w:pPr>
              <w:tabs>
                <w:tab w:val="left" w:pos="993"/>
              </w:tabs>
              <w:spacing w:after="0" w:line="240" w:lineRule="auto"/>
              <w:ind w:firstLine="567"/>
              <w:jc w:val="both"/>
              <w:rPr>
                <w:rFonts w:ascii="GHEA Grapalat" w:hAnsi="GHEA Grapalat"/>
                <w:color w:val="000000"/>
                <w:sz w:val="24"/>
                <w:szCs w:val="24"/>
                <w:shd w:val="clear" w:color="auto" w:fill="FFFFFF"/>
                <w:lang w:val="hy-AM"/>
              </w:rPr>
            </w:pPr>
            <w:r w:rsidRPr="00910751">
              <w:rPr>
                <w:rFonts w:ascii="GHEA Grapalat" w:hAnsi="GHEA Grapalat" w:cs="Arial"/>
                <w:sz w:val="24"/>
                <w:szCs w:val="24"/>
                <w:lang w:val="hy-AM"/>
              </w:rPr>
              <w:t xml:space="preserve">Նշված կարգավորումից պարզ չէ, թե ինչ ժամկետներում </w:t>
            </w:r>
            <w:r w:rsidRPr="00910751">
              <w:rPr>
                <w:rFonts w:ascii="GHEA Grapalat" w:hAnsi="GHEA Grapalat"/>
                <w:color w:val="000000"/>
                <w:sz w:val="24"/>
                <w:szCs w:val="24"/>
                <w:shd w:val="clear" w:color="auto" w:fill="FFFFFF"/>
                <w:lang w:val="hy-AM"/>
              </w:rPr>
              <w:t xml:space="preserve">աշխատանքի և սոցիալական հարցերի նախարարությունը պետք է քննարկի ներկայացված տվյալները, խնամքի հաստատությունում ազատ տեղերի առկայությունը և ինչ միջոցներով պետք է տեղափոխի անձին նշված հաստատություն՝ հաշվի առնելով այն, որ մնացած դեպքերում </w:t>
            </w:r>
            <w:r w:rsidRPr="00910751">
              <w:rPr>
                <w:rFonts w:ascii="GHEA Grapalat" w:hAnsi="GHEA Grapalat" w:cs="Arial"/>
                <w:sz w:val="24"/>
                <w:szCs w:val="24"/>
                <w:lang w:val="hy-AM"/>
              </w:rPr>
              <w:t>քրեակատարողական</w:t>
            </w:r>
            <w:r w:rsidRPr="00910751">
              <w:rPr>
                <w:rFonts w:ascii="GHEA Grapalat" w:hAnsi="GHEA Grapalat"/>
                <w:sz w:val="24"/>
                <w:szCs w:val="24"/>
                <w:lang w:val="hy-AM"/>
              </w:rPr>
              <w:t xml:space="preserve"> </w:t>
            </w:r>
            <w:r w:rsidRPr="00910751">
              <w:rPr>
                <w:rFonts w:ascii="GHEA Grapalat" w:hAnsi="GHEA Grapalat" w:cs="Arial"/>
                <w:sz w:val="24"/>
                <w:szCs w:val="24"/>
                <w:lang w:val="hy-AM"/>
              </w:rPr>
              <w:t>հիմնարկի</w:t>
            </w:r>
            <w:r w:rsidRPr="00910751">
              <w:rPr>
                <w:rFonts w:ascii="GHEA Grapalat" w:hAnsi="GHEA Grapalat"/>
                <w:sz w:val="24"/>
                <w:szCs w:val="24"/>
                <w:lang w:val="hy-AM"/>
              </w:rPr>
              <w:t xml:space="preserve"> </w:t>
            </w:r>
            <w:proofErr w:type="spellStart"/>
            <w:r w:rsidRPr="00910751">
              <w:rPr>
                <w:rFonts w:ascii="GHEA Grapalat" w:hAnsi="GHEA Grapalat" w:cs="Arial"/>
                <w:sz w:val="24"/>
                <w:szCs w:val="24"/>
                <w:lang w:val="hy-AM"/>
              </w:rPr>
              <w:t>վարչակազմն</w:t>
            </w:r>
            <w:proofErr w:type="spellEnd"/>
            <w:r w:rsidRPr="00910751">
              <w:rPr>
                <w:rFonts w:ascii="GHEA Grapalat" w:hAnsi="GHEA Grapalat"/>
                <w:sz w:val="24"/>
                <w:szCs w:val="24"/>
                <w:lang w:val="hy-AM"/>
              </w:rPr>
              <w:t xml:space="preserve"> </w:t>
            </w:r>
            <w:r w:rsidRPr="00910751">
              <w:rPr>
                <w:rFonts w:ascii="GHEA Grapalat" w:hAnsi="GHEA Grapalat" w:cs="Arial"/>
                <w:sz w:val="24"/>
                <w:szCs w:val="24"/>
                <w:lang w:val="hy-AM"/>
              </w:rPr>
              <w:t>է ապահովում</w:t>
            </w:r>
            <w:r w:rsidRPr="00910751">
              <w:rPr>
                <w:rFonts w:ascii="GHEA Grapalat" w:hAnsi="GHEA Grapalat"/>
                <w:sz w:val="24"/>
                <w:szCs w:val="24"/>
                <w:lang w:val="hy-AM"/>
              </w:rPr>
              <w:t xml:space="preserve"> </w:t>
            </w:r>
            <w:r w:rsidRPr="00910751">
              <w:rPr>
                <w:rFonts w:ascii="GHEA Grapalat" w:hAnsi="GHEA Grapalat" w:cs="Arial"/>
                <w:sz w:val="24"/>
                <w:szCs w:val="24"/>
                <w:lang w:val="hy-AM"/>
              </w:rPr>
              <w:t>պատժից</w:t>
            </w:r>
            <w:r w:rsidRPr="00910751">
              <w:rPr>
                <w:rFonts w:ascii="GHEA Grapalat" w:hAnsi="GHEA Grapalat"/>
                <w:sz w:val="24"/>
                <w:szCs w:val="24"/>
                <w:lang w:val="hy-AM"/>
              </w:rPr>
              <w:t xml:space="preserve"> </w:t>
            </w:r>
            <w:r w:rsidRPr="00910751">
              <w:rPr>
                <w:rFonts w:ascii="GHEA Grapalat" w:hAnsi="GHEA Grapalat" w:cs="Arial"/>
                <w:sz w:val="24"/>
                <w:szCs w:val="24"/>
                <w:lang w:val="hy-AM"/>
              </w:rPr>
              <w:t>ազատվող</w:t>
            </w:r>
            <w:r w:rsidRPr="00910751">
              <w:rPr>
                <w:rFonts w:ascii="GHEA Grapalat" w:hAnsi="GHEA Grapalat"/>
                <w:sz w:val="24"/>
                <w:szCs w:val="24"/>
                <w:lang w:val="hy-AM"/>
              </w:rPr>
              <w:t xml:space="preserve"> </w:t>
            </w:r>
            <w:r w:rsidRPr="00910751">
              <w:rPr>
                <w:rFonts w:ascii="GHEA Grapalat" w:hAnsi="GHEA Grapalat" w:cs="Arial"/>
                <w:sz w:val="24"/>
                <w:szCs w:val="24"/>
                <w:lang w:val="hy-AM"/>
              </w:rPr>
              <w:t>դատապարտյալի</w:t>
            </w:r>
            <w:r w:rsidRPr="00910751">
              <w:rPr>
                <w:rFonts w:ascii="GHEA Grapalat" w:hAnsi="GHEA Grapalat"/>
                <w:sz w:val="24"/>
                <w:szCs w:val="24"/>
                <w:lang w:val="hy-AM"/>
              </w:rPr>
              <w:t xml:space="preserve"> </w:t>
            </w:r>
            <w:r w:rsidRPr="00910751">
              <w:rPr>
                <w:rFonts w:ascii="GHEA Grapalat" w:hAnsi="GHEA Grapalat" w:cs="Arial"/>
                <w:sz w:val="24"/>
                <w:szCs w:val="24"/>
                <w:lang w:val="hy-AM"/>
              </w:rPr>
              <w:t>անվճար</w:t>
            </w:r>
            <w:r w:rsidRPr="00910751">
              <w:rPr>
                <w:rFonts w:ascii="GHEA Grapalat" w:hAnsi="GHEA Grapalat"/>
                <w:sz w:val="24"/>
                <w:szCs w:val="24"/>
                <w:lang w:val="hy-AM"/>
              </w:rPr>
              <w:t xml:space="preserve"> </w:t>
            </w:r>
            <w:r w:rsidRPr="00910751">
              <w:rPr>
                <w:rFonts w:ascii="GHEA Grapalat" w:hAnsi="GHEA Grapalat" w:cs="Arial"/>
                <w:sz w:val="24"/>
                <w:szCs w:val="24"/>
                <w:lang w:val="hy-AM"/>
              </w:rPr>
              <w:t>տեղափոխումը</w:t>
            </w:r>
            <w:r w:rsidRPr="00910751">
              <w:rPr>
                <w:rFonts w:ascii="GHEA Grapalat" w:hAnsi="GHEA Grapalat"/>
                <w:sz w:val="24"/>
                <w:szCs w:val="24"/>
                <w:lang w:val="hy-AM"/>
              </w:rPr>
              <w:t xml:space="preserve"> </w:t>
            </w:r>
            <w:proofErr w:type="spellStart"/>
            <w:r w:rsidRPr="00910751">
              <w:rPr>
                <w:rFonts w:ascii="GHEA Grapalat" w:hAnsi="GHEA Grapalat" w:cs="Arial"/>
                <w:sz w:val="24"/>
                <w:szCs w:val="24"/>
                <w:lang w:val="hy-AM"/>
              </w:rPr>
              <w:t>մինչև</w:t>
            </w:r>
            <w:proofErr w:type="spellEnd"/>
            <w:r w:rsidRPr="00910751">
              <w:rPr>
                <w:rFonts w:ascii="GHEA Grapalat" w:hAnsi="GHEA Grapalat"/>
                <w:sz w:val="24"/>
                <w:szCs w:val="24"/>
                <w:lang w:val="hy-AM"/>
              </w:rPr>
              <w:t xml:space="preserve"> </w:t>
            </w:r>
            <w:r w:rsidRPr="00910751">
              <w:rPr>
                <w:rFonts w:ascii="GHEA Grapalat" w:hAnsi="GHEA Grapalat" w:cs="Arial"/>
                <w:sz w:val="24"/>
                <w:szCs w:val="24"/>
                <w:lang w:val="hy-AM"/>
              </w:rPr>
              <w:t>նրա</w:t>
            </w:r>
            <w:r w:rsidRPr="00910751">
              <w:rPr>
                <w:rFonts w:ascii="GHEA Grapalat" w:hAnsi="GHEA Grapalat"/>
                <w:sz w:val="24"/>
                <w:szCs w:val="24"/>
                <w:lang w:val="hy-AM"/>
              </w:rPr>
              <w:t xml:space="preserve"> </w:t>
            </w:r>
            <w:r w:rsidRPr="00910751">
              <w:rPr>
                <w:rFonts w:ascii="GHEA Grapalat" w:hAnsi="GHEA Grapalat" w:cs="Arial"/>
                <w:sz w:val="24"/>
                <w:szCs w:val="24"/>
                <w:lang w:val="hy-AM"/>
              </w:rPr>
              <w:t>բնակության</w:t>
            </w:r>
            <w:r w:rsidRPr="00910751">
              <w:rPr>
                <w:rFonts w:ascii="GHEA Grapalat" w:hAnsi="GHEA Grapalat"/>
                <w:sz w:val="24"/>
                <w:szCs w:val="24"/>
                <w:lang w:val="hy-AM"/>
              </w:rPr>
              <w:t xml:space="preserve"> </w:t>
            </w:r>
            <w:r w:rsidRPr="00910751">
              <w:rPr>
                <w:rFonts w:ascii="GHEA Grapalat" w:hAnsi="GHEA Grapalat" w:cs="Arial"/>
                <w:sz w:val="24"/>
                <w:szCs w:val="24"/>
                <w:lang w:val="hy-AM"/>
              </w:rPr>
              <w:t>վայր</w:t>
            </w:r>
            <w:r w:rsidRPr="00910751">
              <w:rPr>
                <w:rFonts w:ascii="GHEA Grapalat" w:hAnsi="GHEA Grapalat"/>
                <w:color w:val="000000"/>
                <w:sz w:val="24"/>
                <w:szCs w:val="24"/>
                <w:shd w:val="clear" w:color="auto" w:fill="FFFFFF"/>
                <w:lang w:val="hy-AM"/>
              </w:rPr>
              <w:t>:</w:t>
            </w:r>
          </w:p>
          <w:p w:rsidR="00734BC5" w:rsidRPr="006D6507" w:rsidRDefault="00734BC5" w:rsidP="003359B5">
            <w:pPr>
              <w:tabs>
                <w:tab w:val="left" w:pos="993"/>
              </w:tabs>
              <w:spacing w:after="0" w:line="240" w:lineRule="auto"/>
              <w:ind w:firstLine="567"/>
              <w:jc w:val="both"/>
              <w:rPr>
                <w:rFonts w:ascii="GHEA Grapalat" w:hAnsi="GHEA Grapalat" w:cs="Arial"/>
                <w:lang w:val="hy-AM"/>
              </w:rPr>
            </w:pPr>
            <w:r w:rsidRPr="00910751">
              <w:rPr>
                <w:rFonts w:ascii="GHEA Grapalat" w:hAnsi="GHEA Grapalat"/>
                <w:color w:val="000000"/>
                <w:sz w:val="24"/>
                <w:szCs w:val="24"/>
                <w:shd w:val="clear" w:color="auto" w:fill="FFFFFF"/>
                <w:lang w:val="hy-AM"/>
              </w:rPr>
              <w:t>Բացի դա, գտնում ենք, որ 1-ին հավելվածի 7-րդ և 8-րդ կետերը նշված նախագծի կարգավորման առարկայից դուրս են, հաշվի առնելով այն, որ դրանք վերաբերում են Քրեակատարողական օրենսգրքի 140-րդ հոդվածին և 141-րդ հոդվածի 3-րդ մասին:</w:t>
            </w:r>
          </w:p>
        </w:tc>
        <w:tc>
          <w:tcPr>
            <w:tcW w:w="4557" w:type="dxa"/>
            <w:tcBorders>
              <w:top w:val="single" w:sz="4" w:space="0" w:color="auto"/>
              <w:bottom w:val="single" w:sz="4" w:space="0" w:color="auto"/>
            </w:tcBorders>
            <w:shd w:val="clear" w:color="auto" w:fill="FFFFFF" w:themeFill="background1"/>
          </w:tcPr>
          <w:p w:rsidR="00097121" w:rsidRPr="00097121" w:rsidRDefault="009E6C15" w:rsidP="00F338C8">
            <w:pPr>
              <w:spacing w:after="0" w:line="240" w:lineRule="auto"/>
              <w:ind w:left="34"/>
              <w:jc w:val="center"/>
              <w:rPr>
                <w:rFonts w:ascii="GHEA Grapalat" w:hAnsi="GHEA Grapalat" w:cs="Sylfaen"/>
                <w:color w:val="000000"/>
                <w:sz w:val="24"/>
                <w:szCs w:val="24"/>
                <w:shd w:val="clear" w:color="auto" w:fill="FFFFFF"/>
              </w:rPr>
            </w:pPr>
            <w:proofErr w:type="spellStart"/>
            <w:r>
              <w:rPr>
                <w:rFonts w:ascii="GHEA Grapalat" w:hAnsi="GHEA Grapalat" w:cs="Sylfaen"/>
                <w:b/>
                <w:bCs/>
                <w:color w:val="000000"/>
                <w:sz w:val="24"/>
                <w:szCs w:val="24"/>
                <w:shd w:val="clear" w:color="auto" w:fill="FFFFFF"/>
              </w:rPr>
              <w:lastRenderedPageBreak/>
              <w:t>Ընդունվել</w:t>
            </w:r>
            <w:proofErr w:type="spellEnd"/>
            <w:r>
              <w:rPr>
                <w:rFonts w:ascii="GHEA Grapalat" w:hAnsi="GHEA Grapalat" w:cs="Sylfaen"/>
                <w:b/>
                <w:bCs/>
                <w:color w:val="000000"/>
                <w:sz w:val="24"/>
                <w:szCs w:val="24"/>
                <w:shd w:val="clear" w:color="auto" w:fill="FFFFFF"/>
              </w:rPr>
              <w:t xml:space="preserve"> է</w:t>
            </w:r>
          </w:p>
        </w:tc>
      </w:tr>
      <w:tr w:rsidR="00734BC5" w:rsidRPr="005874C0" w:rsidTr="00BA1168">
        <w:trPr>
          <w:trHeight w:val="242"/>
        </w:trPr>
        <w:tc>
          <w:tcPr>
            <w:tcW w:w="9828" w:type="dxa"/>
            <w:shd w:val="clear" w:color="auto" w:fill="FFFFFF" w:themeFill="background1"/>
          </w:tcPr>
          <w:p w:rsidR="00734BC5" w:rsidRPr="005874C0" w:rsidRDefault="00734BC5" w:rsidP="00BA1168">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rPr>
            </w:pPr>
            <w:r w:rsidRPr="00910751">
              <w:rPr>
                <w:rFonts w:ascii="GHEA Grapalat" w:hAnsi="GHEA Grapalat"/>
              </w:rPr>
              <w:lastRenderedPageBreak/>
              <w:t>Նախագծից ընդհանուր առմամբ հասկանալի չէ, թե 1-ին հավելվածով սահմանվող ծառայությունների տրամադրման համար ում կողմից և ինչպես է իրականացվելու ծառայության տրամադրման համար անհրաժեշտ գործընթացների կազմակերպումը և իրականացումը (օրինակ՝ կարիքի գնահատումը և այլն):</w:t>
            </w:r>
          </w:p>
        </w:tc>
        <w:tc>
          <w:tcPr>
            <w:tcW w:w="4557" w:type="dxa"/>
            <w:tcBorders>
              <w:top w:val="single" w:sz="4" w:space="0" w:color="auto"/>
              <w:bottom w:val="single" w:sz="4" w:space="0" w:color="auto"/>
            </w:tcBorders>
            <w:shd w:val="clear" w:color="auto" w:fill="FFFFFF" w:themeFill="background1"/>
          </w:tcPr>
          <w:p w:rsidR="00B04F93" w:rsidRDefault="005A4092" w:rsidP="003359B5">
            <w:pPr>
              <w:spacing w:after="0" w:line="240" w:lineRule="auto"/>
              <w:ind w:left="34"/>
              <w:jc w:val="center"/>
              <w:rPr>
                <w:rFonts w:ascii="GHEA Grapalat" w:hAnsi="GHEA Grapalat" w:cs="Sylfaen"/>
                <w:b/>
                <w:bCs/>
                <w:color w:val="000000"/>
                <w:sz w:val="24"/>
                <w:szCs w:val="24"/>
                <w:shd w:val="clear" w:color="auto" w:fill="FFFFFF"/>
              </w:rPr>
            </w:pPr>
            <w:proofErr w:type="spellStart"/>
            <w:r>
              <w:rPr>
                <w:rFonts w:ascii="GHEA Grapalat" w:hAnsi="GHEA Grapalat" w:cs="Sylfaen"/>
                <w:b/>
                <w:bCs/>
                <w:color w:val="000000"/>
                <w:sz w:val="24"/>
                <w:szCs w:val="24"/>
                <w:shd w:val="clear" w:color="auto" w:fill="FFFFFF"/>
              </w:rPr>
              <w:t>Ը</w:t>
            </w:r>
            <w:r w:rsidR="00097121" w:rsidRPr="00CE12C7">
              <w:rPr>
                <w:rFonts w:ascii="GHEA Grapalat" w:hAnsi="GHEA Grapalat" w:cs="Sylfaen"/>
                <w:b/>
                <w:bCs/>
                <w:color w:val="000000"/>
                <w:sz w:val="24"/>
                <w:szCs w:val="24"/>
                <w:shd w:val="clear" w:color="auto" w:fill="FFFFFF"/>
              </w:rPr>
              <w:t>նդունվել</w:t>
            </w:r>
            <w:proofErr w:type="spellEnd"/>
            <w:r>
              <w:rPr>
                <w:rFonts w:ascii="GHEA Grapalat" w:hAnsi="GHEA Grapalat" w:cs="Sylfaen"/>
                <w:b/>
                <w:bCs/>
                <w:color w:val="000000"/>
                <w:sz w:val="24"/>
                <w:szCs w:val="24"/>
                <w:shd w:val="clear" w:color="auto" w:fill="FFFFFF"/>
              </w:rPr>
              <w:t xml:space="preserve"> է</w:t>
            </w:r>
          </w:p>
          <w:p w:rsidR="00734BC5" w:rsidRPr="00097121" w:rsidRDefault="00734BC5" w:rsidP="003359B5">
            <w:pPr>
              <w:spacing w:after="0" w:line="240" w:lineRule="auto"/>
              <w:ind w:left="34"/>
              <w:jc w:val="both"/>
              <w:rPr>
                <w:rFonts w:ascii="GHEA Grapalat" w:hAnsi="GHEA Grapalat" w:cs="Sylfaen"/>
                <w:color w:val="000000"/>
                <w:sz w:val="24"/>
                <w:szCs w:val="24"/>
                <w:shd w:val="clear" w:color="auto" w:fill="FFFFFF"/>
              </w:rPr>
            </w:pPr>
          </w:p>
        </w:tc>
      </w:tr>
      <w:tr w:rsidR="00734BC5" w:rsidRPr="005874C0" w:rsidTr="00E34301">
        <w:trPr>
          <w:trHeight w:val="242"/>
        </w:trPr>
        <w:tc>
          <w:tcPr>
            <w:tcW w:w="9828" w:type="dxa"/>
            <w:shd w:val="clear" w:color="auto" w:fill="FFFFFF" w:themeFill="background1"/>
            <w:vAlign w:val="center"/>
          </w:tcPr>
          <w:p w:rsidR="00734BC5" w:rsidRPr="00910751" w:rsidRDefault="00734BC5"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color w:val="000000"/>
                <w:shd w:val="clear" w:color="auto" w:fill="FFFFFF"/>
              </w:rPr>
            </w:pPr>
            <w:r w:rsidRPr="00910751">
              <w:rPr>
                <w:rFonts w:ascii="GHEA Grapalat" w:hAnsi="GHEA Grapalat"/>
              </w:rPr>
              <w:t xml:space="preserve">Նախագծին կից 2-րդ հավելվածի (այսուհետ՝ 2-րդ հավելված) 2-րդ կետի համաձայն՝ ազատազրկման </w:t>
            </w:r>
            <w:r w:rsidRPr="00910751">
              <w:rPr>
                <w:rFonts w:ascii="GHEA Grapalat" w:hAnsi="GHEA Grapalat" w:cs="GHEA Grapalat"/>
              </w:rPr>
              <w:t>ժամկետը</w:t>
            </w:r>
            <w:r w:rsidRPr="00910751">
              <w:rPr>
                <w:rFonts w:ascii="GHEA Grapalat" w:hAnsi="GHEA Grapalat"/>
              </w:rPr>
              <w:t xml:space="preserve"> </w:t>
            </w:r>
            <w:r w:rsidRPr="00910751">
              <w:rPr>
                <w:rFonts w:ascii="GHEA Grapalat" w:hAnsi="GHEA Grapalat" w:cs="GHEA Grapalat"/>
              </w:rPr>
              <w:t>լրանալուց</w:t>
            </w:r>
            <w:r w:rsidRPr="00910751">
              <w:rPr>
                <w:rFonts w:ascii="GHEA Grapalat" w:hAnsi="GHEA Grapalat"/>
              </w:rPr>
              <w:t xml:space="preserve"> </w:t>
            </w:r>
            <w:r w:rsidRPr="00910751">
              <w:rPr>
                <w:rFonts w:ascii="GHEA Grapalat" w:hAnsi="GHEA Grapalat" w:cs="GHEA Grapalat"/>
              </w:rPr>
              <w:t>ոչ</w:t>
            </w:r>
            <w:r w:rsidRPr="00910751">
              <w:rPr>
                <w:rFonts w:ascii="GHEA Grapalat" w:hAnsi="GHEA Grapalat"/>
              </w:rPr>
              <w:t xml:space="preserve"> </w:t>
            </w:r>
            <w:r w:rsidRPr="00910751">
              <w:rPr>
                <w:rFonts w:ascii="GHEA Grapalat" w:hAnsi="GHEA Grapalat" w:cs="GHEA Grapalat"/>
              </w:rPr>
              <w:t>ուշ,</w:t>
            </w:r>
            <w:r w:rsidRPr="00910751">
              <w:rPr>
                <w:rFonts w:ascii="GHEA Grapalat" w:hAnsi="GHEA Grapalat"/>
              </w:rPr>
              <w:t xml:space="preserve"> </w:t>
            </w:r>
            <w:r w:rsidRPr="00910751">
              <w:rPr>
                <w:rFonts w:ascii="GHEA Grapalat" w:hAnsi="GHEA Grapalat" w:cs="GHEA Grapalat"/>
              </w:rPr>
              <w:t>քան</w:t>
            </w:r>
            <w:r w:rsidRPr="00910751">
              <w:rPr>
                <w:rFonts w:ascii="GHEA Grapalat" w:hAnsi="GHEA Grapalat"/>
              </w:rPr>
              <w:t xml:space="preserve"> </w:t>
            </w:r>
            <w:r w:rsidRPr="00910751">
              <w:rPr>
                <w:rFonts w:ascii="GHEA Grapalat" w:hAnsi="GHEA Grapalat" w:cs="GHEA Grapalat"/>
              </w:rPr>
              <w:t>վեց</w:t>
            </w:r>
            <w:r w:rsidRPr="00910751">
              <w:rPr>
                <w:rFonts w:ascii="GHEA Grapalat" w:hAnsi="GHEA Grapalat"/>
              </w:rPr>
              <w:t xml:space="preserve"> </w:t>
            </w:r>
            <w:r w:rsidRPr="00910751">
              <w:rPr>
                <w:rFonts w:ascii="GHEA Grapalat" w:hAnsi="GHEA Grapalat" w:cs="GHEA Grapalat"/>
              </w:rPr>
              <w:t>ամիս</w:t>
            </w:r>
            <w:r w:rsidRPr="00910751">
              <w:rPr>
                <w:rFonts w:ascii="GHEA Grapalat" w:hAnsi="GHEA Grapalat"/>
              </w:rPr>
              <w:t xml:space="preserve"> </w:t>
            </w:r>
            <w:r w:rsidRPr="00910751">
              <w:rPr>
                <w:rFonts w:ascii="GHEA Grapalat" w:hAnsi="GHEA Grapalat" w:cs="GHEA Grapalat"/>
              </w:rPr>
              <w:t>առաջ,</w:t>
            </w:r>
            <w:r w:rsidRPr="00910751">
              <w:rPr>
                <w:rFonts w:ascii="GHEA Grapalat" w:hAnsi="GHEA Grapalat"/>
              </w:rPr>
              <w:t xml:space="preserve"> </w:t>
            </w:r>
            <w:r w:rsidRPr="00910751">
              <w:rPr>
                <w:rFonts w:ascii="GHEA Grapalat" w:hAnsi="GHEA Grapalat" w:cs="GHEA Grapalat"/>
              </w:rPr>
              <w:t>քրեակատարողական</w:t>
            </w:r>
            <w:r w:rsidRPr="00910751">
              <w:rPr>
                <w:rFonts w:ascii="GHEA Grapalat" w:hAnsi="GHEA Grapalat"/>
              </w:rPr>
              <w:t xml:space="preserve"> </w:t>
            </w:r>
            <w:r w:rsidRPr="00910751">
              <w:rPr>
                <w:rFonts w:ascii="GHEA Grapalat" w:hAnsi="GHEA Grapalat" w:cs="GHEA Grapalat"/>
              </w:rPr>
              <w:t>հիմն</w:t>
            </w:r>
            <w:r w:rsidRPr="00910751">
              <w:rPr>
                <w:rFonts w:ascii="GHEA Grapalat" w:hAnsi="GHEA Grapalat"/>
              </w:rPr>
              <w:t>արկի պետը դատապարտյալին տրամադրում է խորհրդատվական օգնություն</w:t>
            </w:r>
            <w:r w:rsidRPr="00910751">
              <w:rPr>
                <w:rFonts w:ascii="GHEA Grapalat" w:eastAsia="GHEA Grapalat" w:hAnsi="GHEA Grapalat" w:cs="GHEA Grapalat"/>
                <w:color w:val="000000"/>
              </w:rPr>
              <w:t>՝ անձի հիմնական պահանջմունքները և սոցիալական կարիքները բավարարելու ուղիներ և եղանակներ գտնելու, ստեղծված իրավիճակին համարժեք սոցիալական ծառայություններ ստանալու վերաբերյալ, սակայն պարզ չէ, թե ինչպես է պետը իրականացնելու պահանջմունքների և սոցիալական կարիքների գնահատում՝ չունենալով նման մասնագիտացում:</w:t>
            </w:r>
          </w:p>
          <w:p w:rsidR="00734BC5" w:rsidRPr="005874C0" w:rsidRDefault="00734BC5" w:rsidP="003359B5">
            <w:pPr>
              <w:tabs>
                <w:tab w:val="left" w:pos="993"/>
              </w:tabs>
              <w:spacing w:after="0" w:line="240" w:lineRule="auto"/>
              <w:ind w:firstLine="567"/>
              <w:jc w:val="both"/>
              <w:rPr>
                <w:rFonts w:ascii="GHEA Grapalat" w:hAnsi="GHEA Grapalat"/>
                <w:lang w:val="hy-AM"/>
              </w:rPr>
            </w:pPr>
            <w:r w:rsidRPr="00910751">
              <w:rPr>
                <w:rFonts w:ascii="GHEA Grapalat" w:eastAsia="Times New Roman" w:hAnsi="GHEA Grapalat" w:cs="Times New Roman"/>
                <w:sz w:val="24"/>
                <w:szCs w:val="24"/>
                <w:lang w:val="hy-AM"/>
              </w:rPr>
              <w:t xml:space="preserve">Առաջարկում ենք մանրամասնել նաև, թե նշված խորհրդատվական օգնությունը ինչ ժամկետներում է տրամադրվում օրինակ՝ Քրեական օրենսգրքի 65-րդ հոդվածով նախատեսված կարճաժամկետ ազատազրկման պարագայում, երբ ազատազրկումը </w:t>
            </w:r>
            <w:r w:rsidRPr="00910751">
              <w:rPr>
                <w:rFonts w:ascii="GHEA Grapalat" w:eastAsia="Times New Roman" w:hAnsi="GHEA Grapalat" w:cs="Times New Roman"/>
                <w:sz w:val="24"/>
                <w:szCs w:val="24"/>
                <w:lang w:val="hy-AM"/>
              </w:rPr>
              <w:lastRenderedPageBreak/>
              <w:t>նշանակվում է 15 օրից 2 ամիս ժամկետով:</w:t>
            </w:r>
            <w:r w:rsidRPr="00910751">
              <w:rPr>
                <w:rFonts w:ascii="GHEA Grapalat" w:hAnsi="GHEA Grapalat"/>
                <w:color w:val="000000"/>
                <w:sz w:val="24"/>
                <w:szCs w:val="24"/>
                <w:shd w:val="clear" w:color="auto" w:fill="FFFFFF"/>
                <w:lang w:val="hy-AM"/>
              </w:rPr>
              <w:t xml:space="preserve"> </w:t>
            </w:r>
          </w:p>
        </w:tc>
        <w:tc>
          <w:tcPr>
            <w:tcW w:w="4557" w:type="dxa"/>
            <w:tcBorders>
              <w:top w:val="single" w:sz="4" w:space="0" w:color="auto"/>
              <w:bottom w:val="single" w:sz="4" w:space="0" w:color="auto"/>
            </w:tcBorders>
            <w:shd w:val="clear" w:color="auto" w:fill="FFFFFF" w:themeFill="background1"/>
          </w:tcPr>
          <w:p w:rsidR="00734BC5" w:rsidRPr="00FF2A77" w:rsidRDefault="00FF2A77" w:rsidP="003359B5">
            <w:pPr>
              <w:spacing w:after="0" w:line="240" w:lineRule="auto"/>
              <w:ind w:left="34"/>
              <w:jc w:val="center"/>
              <w:rPr>
                <w:rFonts w:ascii="GHEA Grapalat" w:hAnsi="GHEA Grapalat" w:cs="Sylfaen"/>
                <w:color w:val="000000"/>
                <w:sz w:val="24"/>
                <w:szCs w:val="24"/>
                <w:shd w:val="clear" w:color="auto" w:fill="FFFFFF"/>
              </w:rPr>
            </w:pPr>
            <w:proofErr w:type="spellStart"/>
            <w:r w:rsidRPr="00CE12C7">
              <w:rPr>
                <w:rFonts w:ascii="GHEA Grapalat" w:hAnsi="GHEA Grapalat" w:cs="Sylfaen"/>
                <w:b/>
                <w:bCs/>
                <w:color w:val="000000"/>
                <w:sz w:val="24"/>
                <w:szCs w:val="24"/>
                <w:shd w:val="clear" w:color="auto" w:fill="FFFFFF"/>
              </w:rPr>
              <w:lastRenderedPageBreak/>
              <w:t>Ընդունվել</w:t>
            </w:r>
            <w:proofErr w:type="spellEnd"/>
            <w:r w:rsidRPr="00CE12C7">
              <w:rPr>
                <w:rFonts w:ascii="GHEA Grapalat" w:hAnsi="GHEA Grapalat" w:cs="Sylfaen"/>
                <w:b/>
                <w:bCs/>
                <w:color w:val="000000"/>
                <w:sz w:val="24"/>
                <w:szCs w:val="24"/>
                <w:shd w:val="clear" w:color="auto" w:fill="FFFFFF"/>
              </w:rPr>
              <w:t xml:space="preserve"> է</w:t>
            </w:r>
          </w:p>
        </w:tc>
      </w:tr>
      <w:tr w:rsidR="00734BC5" w:rsidRPr="005874C0" w:rsidTr="00E34301">
        <w:trPr>
          <w:trHeight w:val="242"/>
        </w:trPr>
        <w:tc>
          <w:tcPr>
            <w:tcW w:w="9828" w:type="dxa"/>
            <w:shd w:val="clear" w:color="auto" w:fill="FFFFFF" w:themeFill="background1"/>
            <w:vAlign w:val="center"/>
          </w:tcPr>
          <w:p w:rsidR="00734BC5" w:rsidRPr="00D15E37" w:rsidRDefault="00D15E37"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cs="Arial"/>
              </w:rPr>
            </w:pPr>
            <w:r w:rsidRPr="00910751">
              <w:rPr>
                <w:rFonts w:ascii="GHEA Grapalat" w:hAnsi="GHEA Grapalat"/>
                <w:color w:val="000000"/>
                <w:shd w:val="clear" w:color="auto" w:fill="FFFFFF"/>
              </w:rPr>
              <w:lastRenderedPageBreak/>
              <w:t xml:space="preserve">2-րդ հավելվածի 4-րդ կետի համաձայն՝ </w:t>
            </w:r>
            <w:r w:rsidRPr="00910751">
              <w:rPr>
                <w:rFonts w:ascii="GHEA Grapalat" w:eastAsia="GHEA Grapalat" w:hAnsi="GHEA Grapalat" w:cs="GHEA Grapalat"/>
                <w:color w:val="000000"/>
              </w:rPr>
              <w:t>սոցիալական աջակցությունը տրամադրվում է դատապարտյալի գրավոր համաձայնության դեպքում, մինչդեռ օրենքի 6-րդ հոդվածի 6-րդ մասի համաձայն՝</w:t>
            </w:r>
            <w:r w:rsidRPr="00910751">
              <w:rPr>
                <w:rFonts w:ascii="GHEA Grapalat" w:hAnsi="GHEA Grapalat"/>
              </w:rPr>
              <w:t xml:space="preserve"> </w:t>
            </w:r>
            <w:r w:rsidRPr="00910751">
              <w:rPr>
                <w:rFonts w:ascii="GHEA Grapalat" w:hAnsi="GHEA Grapalat" w:cs="Arial"/>
              </w:rPr>
              <w:t>տարածքային</w:t>
            </w:r>
            <w:r w:rsidRPr="00910751">
              <w:rPr>
                <w:rFonts w:ascii="GHEA Grapalat" w:hAnsi="GHEA Grapalat"/>
              </w:rPr>
              <w:t xml:space="preserve"> </w:t>
            </w:r>
            <w:r w:rsidRPr="00910751">
              <w:rPr>
                <w:rFonts w:ascii="GHEA Grapalat" w:hAnsi="GHEA Grapalat" w:cs="Arial"/>
              </w:rPr>
              <w:t>մարմինները</w:t>
            </w:r>
            <w:r w:rsidRPr="00910751">
              <w:rPr>
                <w:rFonts w:ascii="GHEA Grapalat" w:hAnsi="GHEA Grapalat"/>
              </w:rPr>
              <w:t xml:space="preserve">, </w:t>
            </w:r>
            <w:r w:rsidRPr="00910751">
              <w:rPr>
                <w:rFonts w:ascii="GHEA Grapalat" w:hAnsi="GHEA Grapalat" w:cs="Arial"/>
              </w:rPr>
              <w:t>պետական</w:t>
            </w:r>
            <w:r w:rsidRPr="00910751">
              <w:rPr>
                <w:rFonts w:ascii="GHEA Grapalat" w:hAnsi="GHEA Grapalat"/>
              </w:rPr>
              <w:t xml:space="preserve"> </w:t>
            </w:r>
            <w:r w:rsidRPr="00910751">
              <w:rPr>
                <w:rFonts w:ascii="GHEA Grapalat" w:hAnsi="GHEA Grapalat" w:cs="Arial"/>
              </w:rPr>
              <w:t>և</w:t>
            </w:r>
            <w:r w:rsidRPr="00910751">
              <w:rPr>
                <w:rFonts w:ascii="GHEA Grapalat" w:hAnsi="GHEA Grapalat"/>
              </w:rPr>
              <w:t xml:space="preserve"> </w:t>
            </w:r>
            <w:r w:rsidRPr="00910751">
              <w:rPr>
                <w:rFonts w:ascii="GHEA Grapalat" w:hAnsi="GHEA Grapalat" w:cs="Arial"/>
              </w:rPr>
              <w:t>տեղական</w:t>
            </w:r>
            <w:r w:rsidRPr="00910751">
              <w:rPr>
                <w:rFonts w:ascii="GHEA Grapalat" w:hAnsi="GHEA Grapalat"/>
              </w:rPr>
              <w:t xml:space="preserve"> </w:t>
            </w:r>
            <w:r w:rsidRPr="00910751">
              <w:rPr>
                <w:rFonts w:ascii="GHEA Grapalat" w:hAnsi="GHEA Grapalat" w:cs="Arial"/>
              </w:rPr>
              <w:t>ինքնակառավարման</w:t>
            </w:r>
            <w:r w:rsidRPr="00910751">
              <w:rPr>
                <w:rFonts w:ascii="GHEA Grapalat" w:hAnsi="GHEA Grapalat"/>
              </w:rPr>
              <w:t xml:space="preserve"> </w:t>
            </w:r>
            <w:r w:rsidRPr="00910751">
              <w:rPr>
                <w:rFonts w:ascii="GHEA Grapalat" w:hAnsi="GHEA Grapalat" w:cs="Arial"/>
              </w:rPr>
              <w:t>մարմինների</w:t>
            </w:r>
            <w:r w:rsidRPr="00910751">
              <w:rPr>
                <w:rFonts w:ascii="GHEA Grapalat" w:hAnsi="GHEA Grapalat"/>
              </w:rPr>
              <w:t xml:space="preserve"> </w:t>
            </w:r>
            <w:r w:rsidRPr="00910751">
              <w:rPr>
                <w:rFonts w:ascii="GHEA Grapalat" w:hAnsi="GHEA Grapalat" w:cs="Arial"/>
              </w:rPr>
              <w:t>ենթակայությամբ</w:t>
            </w:r>
            <w:r w:rsidRPr="00910751">
              <w:rPr>
                <w:rFonts w:ascii="GHEA Grapalat" w:hAnsi="GHEA Grapalat"/>
              </w:rPr>
              <w:t xml:space="preserve"> </w:t>
            </w:r>
            <w:r w:rsidRPr="00910751">
              <w:rPr>
                <w:rFonts w:ascii="GHEA Grapalat" w:hAnsi="GHEA Grapalat" w:cs="Arial"/>
              </w:rPr>
              <w:t>գործող կազմակերպությունները</w:t>
            </w:r>
            <w:r w:rsidRPr="00910751">
              <w:rPr>
                <w:rFonts w:ascii="GHEA Grapalat" w:hAnsi="GHEA Grapalat"/>
              </w:rPr>
              <w:t xml:space="preserve"> </w:t>
            </w:r>
            <w:r w:rsidRPr="00910751">
              <w:rPr>
                <w:rFonts w:ascii="GHEA Grapalat" w:hAnsi="GHEA Grapalat" w:cs="Arial"/>
              </w:rPr>
              <w:t>սոցիալական</w:t>
            </w:r>
            <w:r w:rsidRPr="00910751">
              <w:rPr>
                <w:rFonts w:ascii="GHEA Grapalat" w:hAnsi="GHEA Grapalat"/>
              </w:rPr>
              <w:t xml:space="preserve"> </w:t>
            </w:r>
            <w:r w:rsidRPr="00910751">
              <w:rPr>
                <w:rFonts w:ascii="GHEA Grapalat" w:hAnsi="GHEA Grapalat" w:cs="Arial"/>
              </w:rPr>
              <w:t>ծառայություններ</w:t>
            </w:r>
            <w:r w:rsidRPr="00910751">
              <w:rPr>
                <w:rFonts w:ascii="GHEA Grapalat" w:hAnsi="GHEA Grapalat"/>
              </w:rPr>
              <w:t xml:space="preserve"> </w:t>
            </w:r>
            <w:r w:rsidRPr="00910751">
              <w:rPr>
                <w:rFonts w:ascii="GHEA Grapalat" w:hAnsi="GHEA Grapalat" w:cs="Arial"/>
              </w:rPr>
              <w:t>են</w:t>
            </w:r>
            <w:r w:rsidRPr="00910751">
              <w:rPr>
                <w:rFonts w:ascii="GHEA Grapalat" w:hAnsi="GHEA Grapalat"/>
              </w:rPr>
              <w:t xml:space="preserve"> </w:t>
            </w:r>
            <w:r w:rsidRPr="00910751">
              <w:rPr>
                <w:rFonts w:ascii="GHEA Grapalat" w:hAnsi="GHEA Grapalat" w:cs="Arial"/>
              </w:rPr>
              <w:t xml:space="preserve">տրամադրում </w:t>
            </w:r>
            <w:r w:rsidRPr="00910751">
              <w:rPr>
                <w:rFonts w:ascii="GHEA Grapalat" w:hAnsi="GHEA Grapalat"/>
              </w:rPr>
              <w:t>սոցիալական ծառայությունների տրամադրում հայցող անձի կամ նրա ներկայացուցչի գրավոր կամ բանավոր դիմումի հիման վրա</w:t>
            </w:r>
            <w:r w:rsidRPr="00910751">
              <w:rPr>
                <w:rFonts w:ascii="GHEA Grapalat" w:eastAsia="GHEA Grapalat" w:hAnsi="GHEA Grapalat" w:cs="GHEA Grapalat"/>
                <w:color w:val="000000"/>
              </w:rPr>
              <w:t>:</w:t>
            </w:r>
          </w:p>
        </w:tc>
        <w:tc>
          <w:tcPr>
            <w:tcW w:w="4557" w:type="dxa"/>
            <w:tcBorders>
              <w:top w:val="single" w:sz="4" w:space="0" w:color="auto"/>
              <w:bottom w:val="single" w:sz="4" w:space="0" w:color="auto"/>
            </w:tcBorders>
            <w:shd w:val="clear" w:color="auto" w:fill="FFFFFF" w:themeFill="background1"/>
          </w:tcPr>
          <w:p w:rsidR="00734BC5" w:rsidRPr="00BA137B" w:rsidRDefault="00BA137B" w:rsidP="003359B5">
            <w:pPr>
              <w:spacing w:after="0" w:line="240" w:lineRule="auto"/>
              <w:ind w:left="34"/>
              <w:jc w:val="center"/>
              <w:rPr>
                <w:rFonts w:ascii="GHEA Grapalat" w:hAnsi="GHEA Grapalat" w:cs="Sylfaen"/>
                <w:color w:val="000000"/>
                <w:sz w:val="24"/>
                <w:szCs w:val="24"/>
                <w:shd w:val="clear" w:color="auto" w:fill="FFFFFF"/>
              </w:rPr>
            </w:pPr>
            <w:proofErr w:type="spellStart"/>
            <w:r w:rsidRPr="00CE12C7">
              <w:rPr>
                <w:rFonts w:ascii="GHEA Grapalat" w:hAnsi="GHEA Grapalat" w:cs="Sylfaen"/>
                <w:b/>
                <w:bCs/>
                <w:color w:val="000000"/>
                <w:sz w:val="24"/>
                <w:szCs w:val="24"/>
                <w:shd w:val="clear" w:color="auto" w:fill="FFFFFF"/>
              </w:rPr>
              <w:t>Ընդունվել</w:t>
            </w:r>
            <w:proofErr w:type="spellEnd"/>
            <w:r w:rsidRPr="00CE12C7">
              <w:rPr>
                <w:rFonts w:ascii="GHEA Grapalat" w:hAnsi="GHEA Grapalat" w:cs="Sylfaen"/>
                <w:b/>
                <w:bCs/>
                <w:color w:val="000000"/>
                <w:sz w:val="24"/>
                <w:szCs w:val="24"/>
                <w:shd w:val="clear" w:color="auto" w:fill="FFFFFF"/>
              </w:rPr>
              <w:t xml:space="preserve"> է</w:t>
            </w:r>
          </w:p>
        </w:tc>
      </w:tr>
      <w:tr w:rsidR="00734BC5" w:rsidRPr="005874C0" w:rsidTr="00E34301">
        <w:trPr>
          <w:trHeight w:val="242"/>
        </w:trPr>
        <w:tc>
          <w:tcPr>
            <w:tcW w:w="9828" w:type="dxa"/>
            <w:shd w:val="clear" w:color="auto" w:fill="FFFFFF" w:themeFill="background1"/>
            <w:vAlign w:val="center"/>
          </w:tcPr>
          <w:p w:rsidR="00734BC5" w:rsidRPr="00D15E37" w:rsidRDefault="00D15E37"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color w:val="000000"/>
              </w:rPr>
            </w:pPr>
            <w:r w:rsidRPr="00910751">
              <w:rPr>
                <w:rFonts w:ascii="GHEA Grapalat" w:eastAsia="GHEA Grapalat" w:hAnsi="GHEA Grapalat" w:cs="GHEA Grapalat"/>
                <w:color w:val="000000"/>
              </w:rPr>
              <w:t>2-րդ հավելվածի 5-րդ կետի համաձայն՝ եթե քրեակատարողական հիմնարկը դ</w:t>
            </w:r>
            <w:r w:rsidRPr="00910751">
              <w:rPr>
                <w:rFonts w:ascii="GHEA Grapalat" w:hAnsi="GHEA Grapalat"/>
                <w:color w:val="000000"/>
              </w:rPr>
              <w:t xml:space="preserve">ատապարտյալի ընտրած բնակության վայրի տեղական ինքնակառավարման մարմնից տեղեկանում է, որ </w:t>
            </w:r>
            <w:proofErr w:type="spellStart"/>
            <w:r w:rsidRPr="00910751">
              <w:rPr>
                <w:rFonts w:ascii="GHEA Grapalat" w:hAnsi="GHEA Grapalat"/>
                <w:color w:val="000000"/>
              </w:rPr>
              <w:t>դատապարտյալն</w:t>
            </w:r>
            <w:proofErr w:type="spellEnd"/>
            <w:r w:rsidRPr="00910751">
              <w:rPr>
                <w:rFonts w:ascii="GHEA Grapalat" w:hAnsi="GHEA Grapalat"/>
                <w:color w:val="000000"/>
              </w:rPr>
              <w:t xml:space="preserve"> ունի բնակության վայր և այնտեղ բնակվելու է միայնակ կամ այնտեղ բնակվող՝ դատապարտյալի ընտանիքի անդամներն իրավական կամ փաստացի խոչընդոտներ չեն ստեղծի նրա բնակության համար, ապա կացարան տրամադրելու անհրաժեշտությունը բացակայում է, մինչդեռ պարզ չէ, թե ինչ է </w:t>
            </w:r>
            <w:proofErr w:type="spellStart"/>
            <w:r w:rsidRPr="00910751">
              <w:rPr>
                <w:rFonts w:ascii="GHEA Grapalat" w:hAnsi="GHEA Grapalat"/>
                <w:color w:val="000000"/>
              </w:rPr>
              <w:t>հետևելու</w:t>
            </w:r>
            <w:proofErr w:type="spellEnd"/>
            <w:r w:rsidRPr="00910751">
              <w:rPr>
                <w:rFonts w:ascii="GHEA Grapalat" w:hAnsi="GHEA Grapalat"/>
                <w:color w:val="000000"/>
              </w:rPr>
              <w:t xml:space="preserve"> տեղական ինքնակառավարման մարմնի չպատասխանելու դեպքում և պատասխանելու դեպքում ինչ ժամկետում պետք է տեղական ինքնակառավարման մարմինը պատասխանի:</w:t>
            </w:r>
          </w:p>
        </w:tc>
        <w:tc>
          <w:tcPr>
            <w:tcW w:w="4557" w:type="dxa"/>
            <w:tcBorders>
              <w:top w:val="single" w:sz="4" w:space="0" w:color="auto"/>
              <w:bottom w:val="single" w:sz="4" w:space="0" w:color="auto"/>
            </w:tcBorders>
            <w:shd w:val="clear" w:color="auto" w:fill="FFFFFF" w:themeFill="background1"/>
          </w:tcPr>
          <w:p w:rsidR="00734BC5" w:rsidRPr="00BA137B" w:rsidRDefault="00BA137B" w:rsidP="003359B5">
            <w:pPr>
              <w:spacing w:after="0" w:line="240" w:lineRule="auto"/>
              <w:ind w:left="34"/>
              <w:jc w:val="center"/>
              <w:rPr>
                <w:rFonts w:ascii="GHEA Grapalat" w:hAnsi="GHEA Grapalat" w:cs="Sylfaen"/>
                <w:color w:val="000000"/>
                <w:sz w:val="24"/>
                <w:szCs w:val="24"/>
                <w:shd w:val="clear" w:color="auto" w:fill="FFFFFF"/>
              </w:rPr>
            </w:pPr>
            <w:proofErr w:type="spellStart"/>
            <w:r w:rsidRPr="00CE12C7">
              <w:rPr>
                <w:rFonts w:ascii="GHEA Grapalat" w:hAnsi="GHEA Grapalat" w:cs="Sylfaen"/>
                <w:b/>
                <w:bCs/>
                <w:color w:val="000000"/>
                <w:sz w:val="24"/>
                <w:szCs w:val="24"/>
                <w:shd w:val="clear" w:color="auto" w:fill="FFFFFF"/>
              </w:rPr>
              <w:t>Ընդունվել</w:t>
            </w:r>
            <w:proofErr w:type="spellEnd"/>
            <w:r w:rsidRPr="00CE12C7">
              <w:rPr>
                <w:rFonts w:ascii="GHEA Grapalat" w:hAnsi="GHEA Grapalat" w:cs="Sylfaen"/>
                <w:b/>
                <w:bCs/>
                <w:color w:val="000000"/>
                <w:sz w:val="24"/>
                <w:szCs w:val="24"/>
                <w:shd w:val="clear" w:color="auto" w:fill="FFFFFF"/>
              </w:rPr>
              <w:t xml:space="preserve"> է</w:t>
            </w:r>
          </w:p>
        </w:tc>
      </w:tr>
      <w:tr w:rsidR="00734BC5" w:rsidRPr="005874C0" w:rsidTr="00E34301">
        <w:trPr>
          <w:trHeight w:val="242"/>
        </w:trPr>
        <w:tc>
          <w:tcPr>
            <w:tcW w:w="9828" w:type="dxa"/>
            <w:shd w:val="clear" w:color="auto" w:fill="FFFFFF" w:themeFill="background1"/>
            <w:vAlign w:val="center"/>
          </w:tcPr>
          <w:p w:rsidR="00734BC5" w:rsidRPr="00D15E37" w:rsidRDefault="00D15E37"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color w:val="000000"/>
              </w:rPr>
            </w:pPr>
            <w:r w:rsidRPr="00910751">
              <w:rPr>
                <w:rFonts w:ascii="GHEA Grapalat" w:hAnsi="GHEA Grapalat"/>
                <w:color w:val="000000"/>
              </w:rPr>
              <w:t>2-րդ հավելվածի 6-րդ կետի համաձայն՝ «</w:t>
            </w:r>
            <w:r w:rsidRPr="00910751">
              <w:rPr>
                <w:rFonts w:ascii="GHEA Grapalat" w:eastAsia="GHEA Grapalat" w:hAnsi="GHEA Grapalat" w:cs="GHEA Grapalat"/>
                <w:color w:val="000000"/>
              </w:rPr>
              <w:t>եթե քրեակատարողական հիմնարկը դ</w:t>
            </w:r>
            <w:r w:rsidRPr="00910751">
              <w:rPr>
                <w:rFonts w:ascii="GHEA Grapalat" w:hAnsi="GHEA Grapalat"/>
                <w:color w:val="000000"/>
              </w:rPr>
              <w:t xml:space="preserve">ատապարտյալի ընտրած բնակության վայրի տեղական ինքնակառավարման մարմնից տեղեկանում է, որ դատապարտյալը չունի բնակության վայր, ապա քրեակատարողական հիմնարկի </w:t>
            </w:r>
            <w:r w:rsidRPr="00910751">
              <w:rPr>
                <w:rFonts w:ascii="GHEA Grapalat" w:hAnsi="GHEA Grapalat"/>
              </w:rPr>
              <w:t>պետը</w:t>
            </w:r>
            <w:r w:rsidRPr="00910751">
              <w:rPr>
                <w:rFonts w:ascii="GHEA Grapalat" w:hAnsi="GHEA Grapalat"/>
                <w:color w:val="000000"/>
              </w:rPr>
              <w:t xml:space="preserve"> դիմում է աշխատանքի և սոցիալական հարցերի նախարարությանը՝ դատապարտյալին պատժից ազատվելուց հետո </w:t>
            </w:r>
            <w:proofErr w:type="spellStart"/>
            <w:r w:rsidRPr="00910751">
              <w:rPr>
                <w:rFonts w:ascii="GHEA Grapalat" w:hAnsi="GHEA Grapalat"/>
                <w:color w:val="000000"/>
              </w:rPr>
              <w:t>կացարանով</w:t>
            </w:r>
            <w:proofErr w:type="spellEnd"/>
            <w:r w:rsidRPr="00910751">
              <w:rPr>
                <w:rFonts w:ascii="GHEA Grapalat" w:hAnsi="GHEA Grapalat"/>
                <w:color w:val="000000"/>
              </w:rPr>
              <w:t xml:space="preserve"> ապահովելու համար: </w:t>
            </w:r>
            <w:r>
              <w:rPr>
                <w:rFonts w:ascii="GHEA Grapalat" w:hAnsi="GHEA Grapalat"/>
                <w:color w:val="000000"/>
              </w:rPr>
              <w:t>Ա</w:t>
            </w:r>
            <w:r w:rsidRPr="00910751">
              <w:rPr>
                <w:rFonts w:ascii="GHEA Grapalat" w:hAnsi="GHEA Grapalat"/>
                <w:color w:val="000000"/>
              </w:rPr>
              <w:t xml:space="preserve">շխատանքի և սոցիալական հարցերի նախարարությունը, ընտրելով համապատասխան կացարանը, դրա մասին տեղեկացնում է քրեակատարողական հիմնարկին», մինչդեռ գործնականում հնարավոր են դեպքեր, որ նախարարությունը չկարողանա ապահովել </w:t>
            </w:r>
            <w:proofErr w:type="spellStart"/>
            <w:r w:rsidRPr="00910751">
              <w:rPr>
                <w:rFonts w:ascii="GHEA Grapalat" w:hAnsi="GHEA Grapalat"/>
                <w:color w:val="000000"/>
              </w:rPr>
              <w:t>կացարանով</w:t>
            </w:r>
            <w:proofErr w:type="spellEnd"/>
            <w:r w:rsidRPr="00910751">
              <w:rPr>
                <w:rFonts w:ascii="GHEA Grapalat" w:hAnsi="GHEA Grapalat"/>
                <w:color w:val="000000"/>
              </w:rPr>
              <w:t xml:space="preserve"> և հասկանալի չէ, թե ինչ է </w:t>
            </w:r>
            <w:proofErr w:type="spellStart"/>
            <w:r w:rsidRPr="00910751">
              <w:rPr>
                <w:rFonts w:ascii="GHEA Grapalat" w:hAnsi="GHEA Grapalat"/>
                <w:color w:val="000000"/>
              </w:rPr>
              <w:t>հետևելու</w:t>
            </w:r>
            <w:proofErr w:type="spellEnd"/>
            <w:r w:rsidRPr="00910751">
              <w:rPr>
                <w:rFonts w:ascii="GHEA Grapalat" w:hAnsi="GHEA Grapalat"/>
                <w:color w:val="000000"/>
              </w:rPr>
              <w:t xml:space="preserve"> նման դեպքում:</w:t>
            </w:r>
          </w:p>
        </w:tc>
        <w:tc>
          <w:tcPr>
            <w:tcW w:w="4557" w:type="dxa"/>
            <w:tcBorders>
              <w:top w:val="single" w:sz="4" w:space="0" w:color="auto"/>
              <w:bottom w:val="single" w:sz="4" w:space="0" w:color="auto"/>
            </w:tcBorders>
            <w:shd w:val="clear" w:color="auto" w:fill="FFFFFF" w:themeFill="background1"/>
          </w:tcPr>
          <w:p w:rsidR="00554BE1" w:rsidRPr="00554BE1" w:rsidRDefault="00783CC7" w:rsidP="00F338C8">
            <w:pPr>
              <w:spacing w:after="0" w:line="240" w:lineRule="auto"/>
              <w:ind w:left="34"/>
              <w:jc w:val="center"/>
              <w:rPr>
                <w:rFonts w:ascii="GHEA Grapalat" w:hAnsi="GHEA Grapalat" w:cs="Sylfaen"/>
                <w:color w:val="000000"/>
                <w:sz w:val="24"/>
                <w:szCs w:val="24"/>
                <w:shd w:val="clear" w:color="auto" w:fill="FFFFFF"/>
              </w:rPr>
            </w:pPr>
            <w:proofErr w:type="spellStart"/>
            <w:r>
              <w:rPr>
                <w:rFonts w:ascii="GHEA Grapalat" w:hAnsi="GHEA Grapalat" w:cs="Sylfaen"/>
                <w:b/>
                <w:bCs/>
                <w:color w:val="000000"/>
                <w:sz w:val="24"/>
                <w:szCs w:val="24"/>
                <w:shd w:val="clear" w:color="auto" w:fill="FFFFFF"/>
              </w:rPr>
              <w:t>Ընդունվել</w:t>
            </w:r>
            <w:proofErr w:type="spellEnd"/>
            <w:r>
              <w:rPr>
                <w:rFonts w:ascii="GHEA Grapalat" w:hAnsi="GHEA Grapalat" w:cs="Sylfaen"/>
                <w:b/>
                <w:bCs/>
                <w:color w:val="000000"/>
                <w:sz w:val="24"/>
                <w:szCs w:val="24"/>
                <w:shd w:val="clear" w:color="auto" w:fill="FFFFFF"/>
              </w:rPr>
              <w:t xml:space="preserve"> </w:t>
            </w:r>
          </w:p>
        </w:tc>
      </w:tr>
      <w:tr w:rsidR="00D15E37" w:rsidRPr="005874C0" w:rsidTr="00783CC7">
        <w:trPr>
          <w:trHeight w:val="242"/>
        </w:trPr>
        <w:tc>
          <w:tcPr>
            <w:tcW w:w="9828" w:type="dxa"/>
            <w:shd w:val="clear" w:color="auto" w:fill="FFFFFF" w:themeFill="background1"/>
            <w:vAlign w:val="center"/>
          </w:tcPr>
          <w:p w:rsidR="00D15E37" w:rsidRPr="005874C0" w:rsidRDefault="00D15E37"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rPr>
            </w:pPr>
            <w:r w:rsidRPr="00910751">
              <w:rPr>
                <w:rFonts w:ascii="GHEA Grapalat" w:hAnsi="GHEA Grapalat"/>
                <w:color w:val="000000"/>
              </w:rPr>
              <w:t xml:space="preserve">2-րդ հավելվածի 7-րդ կետի համաձայն՝ </w:t>
            </w:r>
            <w:r w:rsidRPr="00910751">
              <w:rPr>
                <w:rFonts w:ascii="GHEA Grapalat" w:eastAsia="GHEA Grapalat" w:hAnsi="GHEA Grapalat" w:cs="GHEA Grapalat"/>
                <w:color w:val="000000"/>
              </w:rPr>
              <w:t xml:space="preserve">որոշման 1-ին հավելվածի 2-րդ կետի 2-րդ, 3-րդ, 5-10-րդ ենթակետերով նախատեսված սոցիալական ծառայությունները տրամադրելու կամ մերժելու մասին որոշումն ընդունում է տարածքային ստորաբաժանումը՝ դատապարտյալի դիմումը ստանալուց հետո՝ ոչ ուշ, քան 20 օրացուցային օրվա ընթացքում, սակայն պարզ չէ, դատապարտյալը ինչպես է </w:t>
            </w:r>
            <w:r w:rsidRPr="00910751">
              <w:rPr>
                <w:rFonts w:ascii="GHEA Grapalat" w:eastAsia="GHEA Grapalat" w:hAnsi="GHEA Grapalat" w:cs="GHEA Grapalat"/>
                <w:color w:val="000000"/>
              </w:rPr>
              <w:lastRenderedPageBreak/>
              <w:t>ներկայացնելու դիմումը և անհրաժեշտ փաստաթղթերը, և նշված կետերից բացի մնացած դեպքերում ով է ընդունելու սոցիալական ծառայությունները տրամադրելու կամ մերժելու մասին որոշումը: Լրացուցիչ հիմնավորման կարիք ունի սահմանվող 20 օրացուցային օրվա ժամկետը, քանի որ օրենքի 25-րդ հոդվածի 7-րդ մասի համաձայն՝ տ</w:t>
            </w:r>
            <w:r w:rsidRPr="00910751">
              <w:rPr>
                <w:rFonts w:ascii="GHEA Grapalat" w:hAnsi="GHEA Grapalat" w:cs="Arial"/>
              </w:rPr>
              <w:t>արածքային</w:t>
            </w:r>
            <w:r w:rsidRPr="00910751">
              <w:rPr>
                <w:rFonts w:ascii="GHEA Grapalat" w:hAnsi="GHEA Grapalat"/>
              </w:rPr>
              <w:t xml:space="preserve"> </w:t>
            </w:r>
            <w:r w:rsidRPr="00910751">
              <w:rPr>
                <w:rFonts w:ascii="GHEA Grapalat" w:hAnsi="GHEA Grapalat" w:cs="Arial"/>
              </w:rPr>
              <w:t>մարմինները</w:t>
            </w:r>
            <w:r w:rsidRPr="00910751">
              <w:rPr>
                <w:rFonts w:ascii="GHEA Grapalat" w:hAnsi="GHEA Grapalat"/>
              </w:rPr>
              <w:t xml:space="preserve"> </w:t>
            </w:r>
            <w:r w:rsidRPr="00910751">
              <w:rPr>
                <w:rFonts w:ascii="GHEA Grapalat" w:hAnsi="GHEA Grapalat" w:cs="Arial"/>
              </w:rPr>
              <w:t>նույն հոդվածի</w:t>
            </w:r>
            <w:r w:rsidRPr="00910751">
              <w:rPr>
                <w:rFonts w:ascii="GHEA Grapalat" w:hAnsi="GHEA Grapalat"/>
              </w:rPr>
              <w:t xml:space="preserve"> 2-</w:t>
            </w:r>
            <w:r w:rsidRPr="00910751">
              <w:rPr>
                <w:rFonts w:ascii="GHEA Grapalat" w:hAnsi="GHEA Grapalat" w:cs="Arial"/>
              </w:rPr>
              <w:t>րդ</w:t>
            </w:r>
            <w:r w:rsidRPr="00910751">
              <w:rPr>
                <w:rFonts w:ascii="GHEA Grapalat" w:hAnsi="GHEA Grapalat"/>
              </w:rPr>
              <w:t xml:space="preserve"> </w:t>
            </w:r>
            <w:r w:rsidRPr="00910751">
              <w:rPr>
                <w:rFonts w:ascii="GHEA Grapalat" w:hAnsi="GHEA Grapalat" w:cs="Arial"/>
              </w:rPr>
              <w:t>մասով</w:t>
            </w:r>
            <w:r w:rsidRPr="00910751">
              <w:rPr>
                <w:rFonts w:ascii="GHEA Grapalat" w:hAnsi="GHEA Grapalat"/>
              </w:rPr>
              <w:t xml:space="preserve"> </w:t>
            </w:r>
            <w:r w:rsidRPr="00910751">
              <w:rPr>
                <w:rFonts w:ascii="GHEA Grapalat" w:hAnsi="GHEA Grapalat" w:cs="Arial"/>
              </w:rPr>
              <w:t>սահմանված</w:t>
            </w:r>
            <w:r w:rsidRPr="00910751">
              <w:rPr>
                <w:rFonts w:ascii="GHEA Grapalat" w:hAnsi="GHEA Grapalat"/>
              </w:rPr>
              <w:t xml:space="preserve"> </w:t>
            </w:r>
            <w:r w:rsidRPr="00910751">
              <w:rPr>
                <w:rFonts w:ascii="GHEA Grapalat" w:hAnsi="GHEA Grapalat" w:cs="Arial"/>
              </w:rPr>
              <w:t>դեպքում</w:t>
            </w:r>
            <w:r w:rsidRPr="00910751">
              <w:rPr>
                <w:rFonts w:ascii="GHEA Grapalat" w:hAnsi="GHEA Grapalat"/>
              </w:rPr>
              <w:t xml:space="preserve"> </w:t>
            </w:r>
            <w:r w:rsidRPr="00910751">
              <w:rPr>
                <w:rFonts w:ascii="GHEA Grapalat" w:hAnsi="GHEA Grapalat" w:cs="Arial"/>
              </w:rPr>
              <w:t>սոցիալական</w:t>
            </w:r>
            <w:r w:rsidRPr="00910751">
              <w:rPr>
                <w:rFonts w:ascii="GHEA Grapalat" w:hAnsi="GHEA Grapalat"/>
              </w:rPr>
              <w:t xml:space="preserve"> </w:t>
            </w:r>
            <w:r w:rsidRPr="00910751">
              <w:rPr>
                <w:rFonts w:ascii="GHEA Grapalat" w:hAnsi="GHEA Grapalat" w:cs="Arial"/>
              </w:rPr>
              <w:t>աջակցություն</w:t>
            </w:r>
            <w:r w:rsidRPr="00910751">
              <w:rPr>
                <w:rFonts w:ascii="GHEA Grapalat" w:hAnsi="GHEA Grapalat"/>
              </w:rPr>
              <w:t xml:space="preserve"> </w:t>
            </w:r>
            <w:r w:rsidRPr="00910751">
              <w:rPr>
                <w:rFonts w:ascii="GHEA Grapalat" w:hAnsi="GHEA Grapalat" w:cs="Arial"/>
              </w:rPr>
              <w:t>տրամադրելու</w:t>
            </w:r>
            <w:r w:rsidRPr="00910751">
              <w:rPr>
                <w:rFonts w:ascii="GHEA Grapalat" w:hAnsi="GHEA Grapalat"/>
              </w:rPr>
              <w:t xml:space="preserve"> </w:t>
            </w:r>
            <w:r w:rsidRPr="00910751">
              <w:rPr>
                <w:rFonts w:ascii="GHEA Grapalat" w:hAnsi="GHEA Grapalat" w:cs="Arial"/>
              </w:rPr>
              <w:t>կամ</w:t>
            </w:r>
            <w:r w:rsidRPr="00910751">
              <w:rPr>
                <w:rFonts w:ascii="GHEA Grapalat" w:hAnsi="GHEA Grapalat"/>
              </w:rPr>
              <w:t xml:space="preserve"> </w:t>
            </w:r>
            <w:r w:rsidRPr="00910751">
              <w:rPr>
                <w:rFonts w:ascii="GHEA Grapalat" w:hAnsi="GHEA Grapalat" w:cs="Arial"/>
              </w:rPr>
              <w:t>այն</w:t>
            </w:r>
            <w:r w:rsidRPr="00910751">
              <w:rPr>
                <w:rFonts w:ascii="GHEA Grapalat" w:hAnsi="GHEA Grapalat"/>
              </w:rPr>
              <w:t xml:space="preserve"> </w:t>
            </w:r>
            <w:r w:rsidRPr="00910751">
              <w:rPr>
                <w:rFonts w:ascii="GHEA Grapalat" w:hAnsi="GHEA Grapalat" w:cs="Arial"/>
              </w:rPr>
              <w:t>մերժելու</w:t>
            </w:r>
            <w:r w:rsidRPr="00910751">
              <w:rPr>
                <w:rFonts w:ascii="GHEA Grapalat" w:hAnsi="GHEA Grapalat"/>
              </w:rPr>
              <w:t xml:space="preserve"> </w:t>
            </w:r>
            <w:r w:rsidRPr="00910751">
              <w:rPr>
                <w:rFonts w:ascii="GHEA Grapalat" w:hAnsi="GHEA Grapalat" w:cs="Arial"/>
              </w:rPr>
              <w:t>մասին</w:t>
            </w:r>
            <w:r w:rsidRPr="00910751">
              <w:rPr>
                <w:rFonts w:ascii="GHEA Grapalat" w:hAnsi="GHEA Grapalat"/>
              </w:rPr>
              <w:t xml:space="preserve"> </w:t>
            </w:r>
            <w:r w:rsidRPr="00910751">
              <w:rPr>
                <w:rFonts w:ascii="GHEA Grapalat" w:hAnsi="GHEA Grapalat" w:cs="Arial"/>
              </w:rPr>
              <w:t>որոշումը</w:t>
            </w:r>
            <w:r w:rsidRPr="00910751">
              <w:rPr>
                <w:rFonts w:ascii="GHEA Grapalat" w:hAnsi="GHEA Grapalat"/>
              </w:rPr>
              <w:t xml:space="preserve"> </w:t>
            </w:r>
            <w:r w:rsidRPr="00910751">
              <w:rPr>
                <w:rFonts w:ascii="GHEA Grapalat" w:hAnsi="GHEA Grapalat" w:cs="Arial"/>
              </w:rPr>
              <w:t>կայացնում</w:t>
            </w:r>
            <w:r w:rsidRPr="00910751">
              <w:rPr>
                <w:rFonts w:ascii="GHEA Grapalat" w:hAnsi="GHEA Grapalat"/>
              </w:rPr>
              <w:t xml:space="preserve"> </w:t>
            </w:r>
            <w:r w:rsidRPr="00910751">
              <w:rPr>
                <w:rFonts w:ascii="GHEA Grapalat" w:hAnsi="GHEA Grapalat" w:cs="Arial"/>
              </w:rPr>
              <w:t>են</w:t>
            </w:r>
            <w:r w:rsidRPr="00910751">
              <w:rPr>
                <w:rFonts w:ascii="GHEA Grapalat" w:hAnsi="GHEA Grapalat"/>
              </w:rPr>
              <w:t xml:space="preserve"> </w:t>
            </w:r>
            <w:r w:rsidRPr="00910751">
              <w:rPr>
                <w:rFonts w:ascii="GHEA Grapalat" w:hAnsi="GHEA Grapalat" w:cs="Arial"/>
              </w:rPr>
              <w:t>դիմումը</w:t>
            </w:r>
            <w:r w:rsidRPr="00910751">
              <w:rPr>
                <w:rFonts w:ascii="GHEA Grapalat" w:hAnsi="GHEA Grapalat"/>
              </w:rPr>
              <w:t xml:space="preserve"> </w:t>
            </w:r>
            <w:r w:rsidRPr="00910751">
              <w:rPr>
                <w:rFonts w:ascii="GHEA Grapalat" w:hAnsi="GHEA Grapalat" w:cs="Arial"/>
              </w:rPr>
              <w:t>ստանալուց</w:t>
            </w:r>
            <w:r w:rsidRPr="00910751">
              <w:rPr>
                <w:rFonts w:ascii="GHEA Grapalat" w:hAnsi="GHEA Grapalat"/>
              </w:rPr>
              <w:t xml:space="preserve"> </w:t>
            </w:r>
            <w:r w:rsidRPr="00910751">
              <w:rPr>
                <w:rFonts w:ascii="GHEA Grapalat" w:hAnsi="GHEA Grapalat" w:cs="Arial"/>
              </w:rPr>
              <w:t>հետո՝</w:t>
            </w:r>
            <w:r w:rsidRPr="00910751">
              <w:rPr>
                <w:rFonts w:ascii="GHEA Grapalat" w:hAnsi="GHEA Grapalat"/>
              </w:rPr>
              <w:t xml:space="preserve"> </w:t>
            </w:r>
            <w:r w:rsidRPr="00910751">
              <w:rPr>
                <w:rFonts w:ascii="GHEA Grapalat" w:hAnsi="GHEA Grapalat" w:cs="Arial"/>
              </w:rPr>
              <w:t>ոչ</w:t>
            </w:r>
            <w:r w:rsidRPr="00910751">
              <w:rPr>
                <w:rFonts w:ascii="GHEA Grapalat" w:hAnsi="GHEA Grapalat"/>
              </w:rPr>
              <w:t xml:space="preserve"> </w:t>
            </w:r>
            <w:r w:rsidRPr="00910751">
              <w:rPr>
                <w:rFonts w:ascii="GHEA Grapalat" w:hAnsi="GHEA Grapalat" w:cs="Arial"/>
              </w:rPr>
              <w:t>ուշ</w:t>
            </w:r>
            <w:r w:rsidRPr="00910751">
              <w:rPr>
                <w:rFonts w:ascii="GHEA Grapalat" w:hAnsi="GHEA Grapalat"/>
              </w:rPr>
              <w:t xml:space="preserve">, </w:t>
            </w:r>
            <w:r w:rsidRPr="00910751">
              <w:rPr>
                <w:rFonts w:ascii="GHEA Grapalat" w:hAnsi="GHEA Grapalat" w:cs="Arial"/>
              </w:rPr>
              <w:t>քան</w:t>
            </w:r>
            <w:r w:rsidRPr="00910751">
              <w:rPr>
                <w:rFonts w:ascii="GHEA Grapalat" w:hAnsi="GHEA Grapalat"/>
              </w:rPr>
              <w:t xml:space="preserve"> 30 </w:t>
            </w:r>
            <w:r w:rsidRPr="00910751">
              <w:rPr>
                <w:rFonts w:ascii="GHEA Grapalat" w:hAnsi="GHEA Grapalat" w:cs="Arial"/>
              </w:rPr>
              <w:t>օրացուցային</w:t>
            </w:r>
            <w:r w:rsidRPr="00910751">
              <w:rPr>
                <w:rFonts w:ascii="GHEA Grapalat" w:hAnsi="GHEA Grapalat"/>
              </w:rPr>
              <w:t xml:space="preserve"> </w:t>
            </w:r>
            <w:r w:rsidRPr="00910751">
              <w:rPr>
                <w:rFonts w:ascii="GHEA Grapalat" w:hAnsi="GHEA Grapalat" w:cs="Arial"/>
              </w:rPr>
              <w:t>օրվա</w:t>
            </w:r>
            <w:r w:rsidRPr="00910751">
              <w:rPr>
                <w:rFonts w:ascii="GHEA Grapalat" w:hAnsi="GHEA Grapalat"/>
              </w:rPr>
              <w:t xml:space="preserve"> </w:t>
            </w:r>
            <w:r w:rsidRPr="00910751">
              <w:rPr>
                <w:rFonts w:ascii="GHEA Grapalat" w:hAnsi="GHEA Grapalat" w:cs="Arial"/>
              </w:rPr>
              <w:t>ընթացքում</w:t>
            </w:r>
            <w:r w:rsidRPr="00910751">
              <w:rPr>
                <w:rFonts w:ascii="GHEA Grapalat" w:hAnsi="GHEA Grapalat"/>
              </w:rPr>
              <w:t>:</w:t>
            </w:r>
          </w:p>
        </w:tc>
        <w:tc>
          <w:tcPr>
            <w:tcW w:w="4557" w:type="dxa"/>
            <w:tcBorders>
              <w:top w:val="single" w:sz="4" w:space="0" w:color="auto"/>
              <w:bottom w:val="single" w:sz="4" w:space="0" w:color="auto"/>
            </w:tcBorders>
            <w:shd w:val="clear" w:color="auto" w:fill="FFFFFF" w:themeFill="background1"/>
          </w:tcPr>
          <w:p w:rsidR="00D15E37" w:rsidRPr="00CE12C7" w:rsidRDefault="005A4092" w:rsidP="00783CC7">
            <w:pPr>
              <w:spacing w:after="0" w:line="240" w:lineRule="auto"/>
              <w:ind w:left="34"/>
              <w:jc w:val="center"/>
              <w:rPr>
                <w:rFonts w:ascii="GHEA Grapalat" w:hAnsi="GHEA Grapalat" w:cs="Sylfaen"/>
                <w:b/>
                <w:bCs/>
                <w:color w:val="000000"/>
                <w:sz w:val="24"/>
                <w:szCs w:val="24"/>
                <w:shd w:val="clear" w:color="auto" w:fill="FFFFFF"/>
              </w:rPr>
            </w:pPr>
            <w:proofErr w:type="spellStart"/>
            <w:r>
              <w:rPr>
                <w:rFonts w:ascii="GHEA Grapalat" w:hAnsi="GHEA Grapalat" w:cs="Sylfaen"/>
                <w:b/>
                <w:bCs/>
                <w:color w:val="000000"/>
                <w:sz w:val="24"/>
                <w:szCs w:val="24"/>
                <w:shd w:val="clear" w:color="auto" w:fill="FFFFFF"/>
              </w:rPr>
              <w:lastRenderedPageBreak/>
              <w:t>Ը</w:t>
            </w:r>
            <w:r w:rsidR="00783CC7">
              <w:rPr>
                <w:rFonts w:ascii="GHEA Grapalat" w:hAnsi="GHEA Grapalat" w:cs="Sylfaen"/>
                <w:b/>
                <w:bCs/>
                <w:color w:val="000000"/>
                <w:sz w:val="24"/>
                <w:szCs w:val="24"/>
                <w:shd w:val="clear" w:color="auto" w:fill="FFFFFF"/>
              </w:rPr>
              <w:t>նդունվել</w:t>
            </w:r>
            <w:proofErr w:type="spellEnd"/>
            <w:r>
              <w:rPr>
                <w:rFonts w:ascii="GHEA Grapalat" w:hAnsi="GHEA Grapalat" w:cs="Sylfaen"/>
                <w:b/>
                <w:bCs/>
                <w:color w:val="000000"/>
                <w:sz w:val="24"/>
                <w:szCs w:val="24"/>
                <w:shd w:val="clear" w:color="auto" w:fill="FFFFFF"/>
              </w:rPr>
              <w:t xml:space="preserve"> է</w:t>
            </w:r>
          </w:p>
          <w:p w:rsidR="00554BE1" w:rsidRPr="00554BE1" w:rsidRDefault="00554BE1" w:rsidP="00783CC7">
            <w:pPr>
              <w:spacing w:after="0" w:line="240" w:lineRule="auto"/>
              <w:ind w:left="34"/>
              <w:jc w:val="both"/>
              <w:rPr>
                <w:rFonts w:ascii="GHEA Grapalat" w:hAnsi="GHEA Grapalat" w:cs="Sylfaen"/>
                <w:color w:val="000000"/>
                <w:sz w:val="24"/>
                <w:szCs w:val="24"/>
                <w:shd w:val="clear" w:color="auto" w:fill="FFFFFF"/>
              </w:rPr>
            </w:pPr>
          </w:p>
        </w:tc>
      </w:tr>
      <w:tr w:rsidR="00D15E37" w:rsidRPr="005874C0" w:rsidTr="00E34301">
        <w:trPr>
          <w:trHeight w:val="242"/>
        </w:trPr>
        <w:tc>
          <w:tcPr>
            <w:tcW w:w="9828" w:type="dxa"/>
            <w:shd w:val="clear" w:color="auto" w:fill="FFFFFF" w:themeFill="background1"/>
            <w:vAlign w:val="center"/>
          </w:tcPr>
          <w:p w:rsidR="00D15E37" w:rsidRPr="00D15E37" w:rsidRDefault="00D15E37" w:rsidP="003359B5">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rPr>
            </w:pPr>
            <w:r w:rsidRPr="00910751">
              <w:rPr>
                <w:rFonts w:ascii="GHEA Grapalat" w:hAnsi="GHEA Grapalat" w:cs="Arial"/>
              </w:rPr>
              <w:lastRenderedPageBreak/>
              <w:t>Նախագծին կից 3-րդ հավելվածով</w:t>
            </w:r>
            <w:r w:rsidRPr="00910751">
              <w:rPr>
                <w:rFonts w:ascii="GHEA Grapalat" w:hAnsi="GHEA Grapalat"/>
              </w:rPr>
              <w:t xml:space="preserve"> </w:t>
            </w:r>
            <w:r w:rsidRPr="00910751">
              <w:rPr>
                <w:rFonts w:ascii="GHEA Grapalat" w:hAnsi="GHEA Grapalat" w:cs="Arial"/>
              </w:rPr>
              <w:t>կարգավորվող</w:t>
            </w:r>
            <w:r w:rsidRPr="00910751">
              <w:rPr>
                <w:rFonts w:ascii="GHEA Grapalat" w:hAnsi="GHEA Grapalat"/>
              </w:rPr>
              <w:t xml:space="preserve"> </w:t>
            </w:r>
            <w:r w:rsidRPr="00910751">
              <w:rPr>
                <w:rFonts w:ascii="GHEA Grapalat" w:hAnsi="GHEA Grapalat" w:cs="Arial"/>
              </w:rPr>
              <w:t>դատապարտյալին</w:t>
            </w:r>
            <w:r w:rsidRPr="00910751">
              <w:rPr>
                <w:rFonts w:ascii="GHEA Grapalat" w:hAnsi="GHEA Grapalat"/>
              </w:rPr>
              <w:t xml:space="preserve"> </w:t>
            </w:r>
            <w:r w:rsidRPr="00910751">
              <w:rPr>
                <w:rFonts w:ascii="GHEA Grapalat" w:hAnsi="GHEA Grapalat" w:cs="Arial"/>
              </w:rPr>
              <w:t>տրամադրվող</w:t>
            </w:r>
            <w:r w:rsidRPr="00910751">
              <w:rPr>
                <w:rFonts w:ascii="GHEA Grapalat" w:hAnsi="GHEA Grapalat"/>
              </w:rPr>
              <w:t xml:space="preserve"> </w:t>
            </w:r>
            <w:r w:rsidRPr="00910751">
              <w:rPr>
                <w:rFonts w:ascii="GHEA Grapalat" w:hAnsi="GHEA Grapalat" w:cs="Arial"/>
              </w:rPr>
              <w:t>միանվագ</w:t>
            </w:r>
            <w:r w:rsidRPr="00910751">
              <w:rPr>
                <w:rFonts w:ascii="GHEA Grapalat" w:hAnsi="GHEA Grapalat"/>
              </w:rPr>
              <w:t xml:space="preserve"> դրամային </w:t>
            </w:r>
            <w:r w:rsidRPr="00910751">
              <w:rPr>
                <w:rFonts w:ascii="GHEA Grapalat" w:hAnsi="GHEA Grapalat" w:cs="Arial"/>
              </w:rPr>
              <w:t>օգնության</w:t>
            </w:r>
            <w:r w:rsidRPr="00910751">
              <w:rPr>
                <w:rFonts w:ascii="GHEA Grapalat" w:hAnsi="GHEA Grapalat"/>
              </w:rPr>
              <w:t xml:space="preserve"> </w:t>
            </w:r>
            <w:r w:rsidRPr="00910751">
              <w:rPr>
                <w:rFonts w:ascii="GHEA Grapalat" w:hAnsi="GHEA Grapalat" w:cs="Arial"/>
              </w:rPr>
              <w:t>հետ</w:t>
            </w:r>
            <w:r w:rsidRPr="00910751">
              <w:rPr>
                <w:rFonts w:ascii="GHEA Grapalat" w:hAnsi="GHEA Grapalat"/>
              </w:rPr>
              <w:t xml:space="preserve"> </w:t>
            </w:r>
            <w:r w:rsidRPr="00910751">
              <w:rPr>
                <w:rFonts w:ascii="GHEA Grapalat" w:hAnsi="GHEA Grapalat" w:cs="Arial"/>
              </w:rPr>
              <w:t>կապված</w:t>
            </w:r>
            <w:r w:rsidRPr="00910751">
              <w:rPr>
                <w:rFonts w:ascii="GHEA Grapalat" w:hAnsi="GHEA Grapalat"/>
              </w:rPr>
              <w:t xml:space="preserve"> </w:t>
            </w:r>
            <w:proofErr w:type="spellStart"/>
            <w:r w:rsidRPr="00910751">
              <w:rPr>
                <w:rFonts w:ascii="GHEA Grapalat" w:hAnsi="GHEA Grapalat" w:cs="Arial"/>
              </w:rPr>
              <w:t>կարգավորումներով</w:t>
            </w:r>
            <w:proofErr w:type="spellEnd"/>
            <w:r w:rsidRPr="00910751">
              <w:rPr>
                <w:rFonts w:ascii="GHEA Grapalat" w:hAnsi="GHEA Grapalat"/>
              </w:rPr>
              <w:t xml:space="preserve"> </w:t>
            </w:r>
            <w:r w:rsidRPr="00910751">
              <w:rPr>
                <w:rFonts w:ascii="GHEA Grapalat" w:hAnsi="GHEA Grapalat" w:cs="Arial"/>
              </w:rPr>
              <w:t>առաջարկում</w:t>
            </w:r>
            <w:r w:rsidRPr="00910751">
              <w:rPr>
                <w:rFonts w:ascii="GHEA Grapalat" w:hAnsi="GHEA Grapalat"/>
              </w:rPr>
              <w:t xml:space="preserve"> </w:t>
            </w:r>
            <w:r w:rsidRPr="00910751">
              <w:rPr>
                <w:rFonts w:ascii="GHEA Grapalat" w:hAnsi="GHEA Grapalat" w:cs="Arial"/>
              </w:rPr>
              <w:t>ենք</w:t>
            </w:r>
            <w:r w:rsidRPr="00910751">
              <w:rPr>
                <w:rFonts w:ascii="GHEA Grapalat" w:hAnsi="GHEA Grapalat"/>
              </w:rPr>
              <w:t xml:space="preserve"> </w:t>
            </w:r>
            <w:r w:rsidRPr="00910751">
              <w:rPr>
                <w:rFonts w:ascii="GHEA Grapalat" w:hAnsi="GHEA Grapalat" w:cs="Arial"/>
              </w:rPr>
              <w:t>սահմանել</w:t>
            </w:r>
            <w:r w:rsidRPr="00910751">
              <w:rPr>
                <w:rFonts w:ascii="GHEA Grapalat" w:hAnsi="GHEA Grapalat"/>
              </w:rPr>
              <w:t xml:space="preserve"> </w:t>
            </w:r>
            <w:r w:rsidRPr="00910751">
              <w:rPr>
                <w:rFonts w:ascii="GHEA Grapalat" w:hAnsi="GHEA Grapalat" w:cs="Arial"/>
              </w:rPr>
              <w:t>լրացուցիչ</w:t>
            </w:r>
            <w:r w:rsidRPr="00910751">
              <w:rPr>
                <w:rFonts w:ascii="GHEA Grapalat" w:hAnsi="GHEA Grapalat"/>
              </w:rPr>
              <w:t xml:space="preserve"> </w:t>
            </w:r>
            <w:r w:rsidRPr="00910751">
              <w:rPr>
                <w:rFonts w:ascii="GHEA Grapalat" w:hAnsi="GHEA Grapalat" w:cs="Arial"/>
              </w:rPr>
              <w:t>երաշխիքներ</w:t>
            </w:r>
            <w:r w:rsidRPr="00910751">
              <w:rPr>
                <w:rFonts w:ascii="GHEA Grapalat" w:hAnsi="GHEA Grapalat"/>
              </w:rPr>
              <w:t xml:space="preserve">, </w:t>
            </w:r>
            <w:r w:rsidRPr="00910751">
              <w:rPr>
                <w:rFonts w:ascii="GHEA Grapalat" w:hAnsi="GHEA Grapalat" w:cs="Arial"/>
              </w:rPr>
              <w:t>որ</w:t>
            </w:r>
            <w:r w:rsidRPr="00910751">
              <w:rPr>
                <w:rFonts w:ascii="GHEA Grapalat" w:hAnsi="GHEA Grapalat"/>
              </w:rPr>
              <w:t xml:space="preserve"> </w:t>
            </w:r>
            <w:r w:rsidRPr="00910751">
              <w:rPr>
                <w:rFonts w:ascii="GHEA Grapalat" w:hAnsi="GHEA Grapalat" w:cs="Arial"/>
              </w:rPr>
              <w:t>տրամադրվող</w:t>
            </w:r>
            <w:r w:rsidRPr="00910751">
              <w:rPr>
                <w:rFonts w:ascii="GHEA Grapalat" w:hAnsi="GHEA Grapalat"/>
              </w:rPr>
              <w:t xml:space="preserve"> </w:t>
            </w:r>
            <w:r w:rsidRPr="00910751">
              <w:rPr>
                <w:rFonts w:ascii="GHEA Grapalat" w:hAnsi="GHEA Grapalat" w:cs="Arial"/>
              </w:rPr>
              <w:t>օգնությունը</w:t>
            </w:r>
            <w:r w:rsidRPr="00910751">
              <w:rPr>
                <w:rFonts w:ascii="GHEA Grapalat" w:hAnsi="GHEA Grapalat"/>
              </w:rPr>
              <w:t xml:space="preserve"> </w:t>
            </w:r>
            <w:r w:rsidRPr="00910751">
              <w:rPr>
                <w:rFonts w:ascii="GHEA Grapalat" w:hAnsi="GHEA Grapalat" w:cs="Arial"/>
              </w:rPr>
              <w:t>ծառայելու</w:t>
            </w:r>
            <w:r w:rsidRPr="00910751">
              <w:rPr>
                <w:rFonts w:ascii="GHEA Grapalat" w:hAnsi="GHEA Grapalat"/>
              </w:rPr>
              <w:t xml:space="preserve"> </w:t>
            </w:r>
            <w:r w:rsidRPr="00910751">
              <w:rPr>
                <w:rFonts w:ascii="GHEA Grapalat" w:hAnsi="GHEA Grapalat" w:cs="Arial"/>
              </w:rPr>
              <w:t>է</w:t>
            </w:r>
            <w:r w:rsidRPr="00910751">
              <w:rPr>
                <w:rFonts w:ascii="GHEA Grapalat" w:hAnsi="GHEA Grapalat"/>
              </w:rPr>
              <w:t xml:space="preserve"> </w:t>
            </w:r>
            <w:r w:rsidRPr="00910751">
              <w:rPr>
                <w:rFonts w:ascii="GHEA Grapalat" w:hAnsi="GHEA Grapalat" w:cs="Arial"/>
              </w:rPr>
              <w:t>նպատակային</w:t>
            </w:r>
            <w:r w:rsidRPr="00910751">
              <w:rPr>
                <w:rFonts w:ascii="GHEA Grapalat" w:hAnsi="GHEA Grapalat"/>
              </w:rPr>
              <w:t xml:space="preserve">: </w:t>
            </w:r>
            <w:r w:rsidRPr="00910751">
              <w:rPr>
                <w:rFonts w:ascii="GHEA Grapalat" w:hAnsi="GHEA Grapalat" w:cs="Arial"/>
              </w:rPr>
              <w:t>Նման</w:t>
            </w:r>
            <w:r w:rsidRPr="00910751">
              <w:rPr>
                <w:rFonts w:ascii="GHEA Grapalat" w:hAnsi="GHEA Grapalat"/>
              </w:rPr>
              <w:t xml:space="preserve"> </w:t>
            </w:r>
            <w:r w:rsidRPr="00910751">
              <w:rPr>
                <w:rFonts w:ascii="GHEA Grapalat" w:hAnsi="GHEA Grapalat" w:cs="Arial"/>
              </w:rPr>
              <w:t>երաշխիքների</w:t>
            </w:r>
            <w:r w:rsidRPr="00910751">
              <w:rPr>
                <w:rFonts w:ascii="GHEA Grapalat" w:hAnsi="GHEA Grapalat"/>
              </w:rPr>
              <w:t xml:space="preserve"> </w:t>
            </w:r>
            <w:r w:rsidRPr="00910751">
              <w:rPr>
                <w:rFonts w:ascii="GHEA Grapalat" w:hAnsi="GHEA Grapalat" w:cs="Arial"/>
              </w:rPr>
              <w:t>բացակայության</w:t>
            </w:r>
            <w:r w:rsidRPr="00910751">
              <w:rPr>
                <w:rFonts w:ascii="GHEA Grapalat" w:hAnsi="GHEA Grapalat"/>
              </w:rPr>
              <w:t xml:space="preserve"> </w:t>
            </w:r>
            <w:r w:rsidRPr="00910751">
              <w:rPr>
                <w:rFonts w:ascii="GHEA Grapalat" w:hAnsi="GHEA Grapalat" w:cs="Arial"/>
              </w:rPr>
              <w:t>պարագայում</w:t>
            </w:r>
            <w:r w:rsidRPr="00910751">
              <w:rPr>
                <w:rFonts w:ascii="GHEA Grapalat" w:hAnsi="GHEA Grapalat"/>
              </w:rPr>
              <w:t xml:space="preserve">, </w:t>
            </w:r>
            <w:proofErr w:type="spellStart"/>
            <w:r w:rsidRPr="00910751">
              <w:rPr>
                <w:rFonts w:ascii="GHEA Grapalat" w:hAnsi="GHEA Grapalat" w:cs="Arial"/>
              </w:rPr>
              <w:t>դատապարտյալն</w:t>
            </w:r>
            <w:proofErr w:type="spellEnd"/>
            <w:r w:rsidRPr="00910751">
              <w:rPr>
                <w:rFonts w:ascii="GHEA Grapalat" w:hAnsi="GHEA Grapalat"/>
              </w:rPr>
              <w:t xml:space="preserve"> </w:t>
            </w:r>
            <w:r w:rsidRPr="00910751">
              <w:rPr>
                <w:rFonts w:ascii="GHEA Grapalat" w:hAnsi="GHEA Grapalat" w:cs="Arial"/>
              </w:rPr>
              <w:t>ազատ</w:t>
            </w:r>
            <w:r w:rsidRPr="00910751">
              <w:rPr>
                <w:rFonts w:ascii="GHEA Grapalat" w:hAnsi="GHEA Grapalat"/>
              </w:rPr>
              <w:t xml:space="preserve"> </w:t>
            </w:r>
            <w:r w:rsidRPr="00910751">
              <w:rPr>
                <w:rFonts w:ascii="GHEA Grapalat" w:hAnsi="GHEA Grapalat" w:cs="Arial"/>
              </w:rPr>
              <w:t>է</w:t>
            </w:r>
            <w:r w:rsidRPr="00910751">
              <w:rPr>
                <w:rFonts w:ascii="GHEA Grapalat" w:hAnsi="GHEA Grapalat"/>
              </w:rPr>
              <w:t xml:space="preserve"> </w:t>
            </w:r>
            <w:r w:rsidRPr="00910751">
              <w:rPr>
                <w:rFonts w:ascii="GHEA Grapalat" w:hAnsi="GHEA Grapalat" w:cs="Arial"/>
              </w:rPr>
              <w:t>տնօրինելու</w:t>
            </w:r>
            <w:r w:rsidRPr="00910751">
              <w:rPr>
                <w:rFonts w:ascii="GHEA Grapalat" w:hAnsi="GHEA Grapalat"/>
              </w:rPr>
              <w:t xml:space="preserve"> </w:t>
            </w:r>
            <w:r w:rsidRPr="00910751">
              <w:rPr>
                <w:rFonts w:ascii="GHEA Grapalat" w:hAnsi="GHEA Grapalat" w:cs="Arial"/>
              </w:rPr>
              <w:t>դրամական</w:t>
            </w:r>
            <w:r w:rsidRPr="00910751">
              <w:rPr>
                <w:rFonts w:ascii="GHEA Grapalat" w:hAnsi="GHEA Grapalat"/>
              </w:rPr>
              <w:t xml:space="preserve"> </w:t>
            </w:r>
            <w:r w:rsidRPr="00910751">
              <w:rPr>
                <w:rFonts w:ascii="GHEA Grapalat" w:hAnsi="GHEA Grapalat" w:cs="Arial"/>
              </w:rPr>
              <w:t>միջոցներն</w:t>
            </w:r>
            <w:r w:rsidRPr="00910751">
              <w:rPr>
                <w:rFonts w:ascii="GHEA Grapalat" w:hAnsi="GHEA Grapalat"/>
              </w:rPr>
              <w:t xml:space="preserve"> </w:t>
            </w:r>
            <w:r w:rsidRPr="00910751">
              <w:rPr>
                <w:rFonts w:ascii="GHEA Grapalat" w:hAnsi="GHEA Grapalat" w:cs="Arial"/>
              </w:rPr>
              <w:t>իր</w:t>
            </w:r>
            <w:r w:rsidRPr="00910751">
              <w:rPr>
                <w:rFonts w:ascii="GHEA Grapalat" w:hAnsi="GHEA Grapalat"/>
              </w:rPr>
              <w:t xml:space="preserve"> </w:t>
            </w:r>
            <w:r w:rsidRPr="00910751">
              <w:rPr>
                <w:rFonts w:ascii="GHEA Grapalat" w:hAnsi="GHEA Grapalat" w:cs="Arial"/>
              </w:rPr>
              <w:t>հայեցողությամբ</w:t>
            </w:r>
            <w:r w:rsidRPr="00910751">
              <w:rPr>
                <w:rFonts w:ascii="GHEA Grapalat" w:hAnsi="GHEA Grapalat"/>
              </w:rPr>
              <w:t xml:space="preserve"> </w:t>
            </w:r>
            <w:r w:rsidRPr="00910751">
              <w:rPr>
                <w:rFonts w:ascii="GHEA Grapalat" w:hAnsi="GHEA Grapalat" w:cs="Arial"/>
              </w:rPr>
              <w:t>և</w:t>
            </w:r>
            <w:r w:rsidRPr="00910751">
              <w:rPr>
                <w:rFonts w:ascii="GHEA Grapalat" w:hAnsi="GHEA Grapalat"/>
              </w:rPr>
              <w:t xml:space="preserve"> </w:t>
            </w:r>
            <w:proofErr w:type="spellStart"/>
            <w:r w:rsidRPr="00910751">
              <w:rPr>
                <w:rFonts w:ascii="GHEA Grapalat" w:hAnsi="GHEA Grapalat" w:cs="Arial"/>
              </w:rPr>
              <w:t>այնուհետև</w:t>
            </w:r>
            <w:proofErr w:type="spellEnd"/>
            <w:r w:rsidRPr="00910751">
              <w:rPr>
                <w:rFonts w:ascii="GHEA Grapalat" w:hAnsi="GHEA Grapalat"/>
              </w:rPr>
              <w:t xml:space="preserve"> </w:t>
            </w:r>
            <w:r w:rsidRPr="00910751">
              <w:rPr>
                <w:rFonts w:ascii="GHEA Grapalat" w:hAnsi="GHEA Grapalat" w:cs="Arial"/>
              </w:rPr>
              <w:t>կրկին</w:t>
            </w:r>
            <w:r w:rsidRPr="00910751">
              <w:rPr>
                <w:rFonts w:ascii="GHEA Grapalat" w:hAnsi="GHEA Grapalat"/>
              </w:rPr>
              <w:t xml:space="preserve"> </w:t>
            </w:r>
            <w:r w:rsidRPr="00910751">
              <w:rPr>
                <w:rFonts w:ascii="GHEA Grapalat" w:hAnsi="GHEA Grapalat" w:cs="Arial"/>
              </w:rPr>
              <w:t>հայտնվել</w:t>
            </w:r>
            <w:r w:rsidRPr="00910751">
              <w:rPr>
                <w:rFonts w:ascii="GHEA Grapalat" w:hAnsi="GHEA Grapalat"/>
              </w:rPr>
              <w:t xml:space="preserve"> </w:t>
            </w:r>
            <w:r w:rsidRPr="00910751">
              <w:rPr>
                <w:rFonts w:ascii="GHEA Grapalat" w:hAnsi="GHEA Grapalat" w:cs="Arial"/>
              </w:rPr>
              <w:t>ծանր</w:t>
            </w:r>
            <w:r w:rsidRPr="00910751">
              <w:rPr>
                <w:rFonts w:ascii="GHEA Grapalat" w:hAnsi="GHEA Grapalat"/>
              </w:rPr>
              <w:t xml:space="preserve"> </w:t>
            </w:r>
            <w:r w:rsidRPr="00910751">
              <w:rPr>
                <w:rFonts w:ascii="GHEA Grapalat" w:hAnsi="GHEA Grapalat" w:cs="Arial"/>
              </w:rPr>
              <w:t>սոցիալական</w:t>
            </w:r>
            <w:r w:rsidRPr="00910751">
              <w:rPr>
                <w:rFonts w:ascii="GHEA Grapalat" w:hAnsi="GHEA Grapalat"/>
              </w:rPr>
              <w:t xml:space="preserve"> </w:t>
            </w:r>
            <w:r w:rsidRPr="00910751">
              <w:rPr>
                <w:rFonts w:ascii="GHEA Grapalat" w:hAnsi="GHEA Grapalat" w:cs="Arial"/>
              </w:rPr>
              <w:t>վիճակում</w:t>
            </w:r>
            <w:r w:rsidRPr="00910751">
              <w:rPr>
                <w:rFonts w:ascii="GHEA Grapalat" w:hAnsi="GHEA Grapalat"/>
              </w:rPr>
              <w:t xml:space="preserve">: </w:t>
            </w:r>
            <w:r w:rsidRPr="00910751">
              <w:rPr>
                <w:rFonts w:ascii="GHEA Grapalat" w:hAnsi="GHEA Grapalat" w:cs="Arial"/>
              </w:rPr>
              <w:t>Որպես</w:t>
            </w:r>
            <w:r w:rsidRPr="00910751">
              <w:rPr>
                <w:rFonts w:ascii="GHEA Grapalat" w:hAnsi="GHEA Grapalat"/>
              </w:rPr>
              <w:t xml:space="preserve"> </w:t>
            </w:r>
            <w:r w:rsidRPr="00910751">
              <w:rPr>
                <w:rFonts w:ascii="GHEA Grapalat" w:hAnsi="GHEA Grapalat" w:cs="Arial"/>
              </w:rPr>
              <w:t>օրինակ</w:t>
            </w:r>
            <w:r w:rsidRPr="00910751">
              <w:rPr>
                <w:rFonts w:ascii="GHEA Grapalat" w:hAnsi="GHEA Grapalat"/>
              </w:rPr>
              <w:t xml:space="preserve"> </w:t>
            </w:r>
            <w:r w:rsidRPr="00910751">
              <w:rPr>
                <w:rFonts w:ascii="GHEA Grapalat" w:hAnsi="GHEA Grapalat" w:cs="Arial"/>
              </w:rPr>
              <w:t>կարող</w:t>
            </w:r>
            <w:r w:rsidRPr="00910751">
              <w:rPr>
                <w:rFonts w:ascii="GHEA Grapalat" w:hAnsi="GHEA Grapalat"/>
              </w:rPr>
              <w:t xml:space="preserve"> </w:t>
            </w:r>
            <w:r w:rsidRPr="00910751">
              <w:rPr>
                <w:rFonts w:ascii="GHEA Grapalat" w:hAnsi="GHEA Grapalat" w:cs="Arial"/>
              </w:rPr>
              <w:t>է</w:t>
            </w:r>
            <w:r w:rsidRPr="00910751">
              <w:rPr>
                <w:rFonts w:ascii="GHEA Grapalat" w:hAnsi="GHEA Grapalat"/>
              </w:rPr>
              <w:t xml:space="preserve"> </w:t>
            </w:r>
            <w:r w:rsidRPr="00910751">
              <w:rPr>
                <w:rFonts w:ascii="GHEA Grapalat" w:hAnsi="GHEA Grapalat" w:cs="Arial"/>
              </w:rPr>
              <w:t>ծառայել</w:t>
            </w:r>
            <w:r w:rsidRPr="00910751">
              <w:rPr>
                <w:rFonts w:ascii="GHEA Grapalat" w:hAnsi="GHEA Grapalat"/>
              </w:rPr>
              <w:t xml:space="preserve"> </w:t>
            </w:r>
            <w:r w:rsidRPr="00910751">
              <w:rPr>
                <w:rFonts w:ascii="GHEA Grapalat" w:hAnsi="GHEA Grapalat" w:cs="Arial"/>
              </w:rPr>
              <w:t>դատապարտյալի</w:t>
            </w:r>
            <w:r w:rsidRPr="00910751">
              <w:rPr>
                <w:rFonts w:ascii="GHEA Grapalat" w:hAnsi="GHEA Grapalat"/>
              </w:rPr>
              <w:t xml:space="preserve"> </w:t>
            </w:r>
            <w:r w:rsidRPr="00910751">
              <w:rPr>
                <w:rFonts w:ascii="GHEA Grapalat" w:hAnsi="GHEA Grapalat" w:cs="Arial"/>
              </w:rPr>
              <w:t>կողմից</w:t>
            </w:r>
            <w:r w:rsidRPr="00910751">
              <w:rPr>
                <w:rFonts w:ascii="GHEA Grapalat" w:hAnsi="GHEA Grapalat"/>
              </w:rPr>
              <w:t xml:space="preserve"> </w:t>
            </w:r>
            <w:r w:rsidRPr="00910751">
              <w:rPr>
                <w:rFonts w:ascii="GHEA Grapalat" w:hAnsi="GHEA Grapalat" w:cs="Arial"/>
              </w:rPr>
              <w:t>կատարված</w:t>
            </w:r>
            <w:r w:rsidRPr="00910751">
              <w:rPr>
                <w:rFonts w:ascii="GHEA Grapalat" w:hAnsi="GHEA Grapalat"/>
              </w:rPr>
              <w:t xml:space="preserve"> </w:t>
            </w:r>
            <w:r w:rsidRPr="00910751">
              <w:rPr>
                <w:rFonts w:ascii="GHEA Grapalat" w:hAnsi="GHEA Grapalat" w:cs="Arial"/>
              </w:rPr>
              <w:t>նպատակային</w:t>
            </w:r>
            <w:r w:rsidRPr="00910751">
              <w:rPr>
                <w:rFonts w:ascii="GHEA Grapalat" w:hAnsi="GHEA Grapalat"/>
              </w:rPr>
              <w:t xml:space="preserve"> </w:t>
            </w:r>
            <w:r w:rsidRPr="00910751">
              <w:rPr>
                <w:rFonts w:ascii="GHEA Grapalat" w:hAnsi="GHEA Grapalat" w:cs="Arial"/>
              </w:rPr>
              <w:t>ծախսերն</w:t>
            </w:r>
            <w:r w:rsidRPr="00910751">
              <w:rPr>
                <w:rFonts w:ascii="GHEA Grapalat" w:hAnsi="GHEA Grapalat"/>
              </w:rPr>
              <w:t xml:space="preserve"> </w:t>
            </w:r>
            <w:r w:rsidRPr="00910751">
              <w:rPr>
                <w:rFonts w:ascii="GHEA Grapalat" w:hAnsi="GHEA Grapalat" w:cs="Arial"/>
              </w:rPr>
              <w:t>ապացուցող</w:t>
            </w:r>
            <w:r w:rsidRPr="00910751">
              <w:rPr>
                <w:rFonts w:ascii="GHEA Grapalat" w:hAnsi="GHEA Grapalat"/>
              </w:rPr>
              <w:t xml:space="preserve"> </w:t>
            </w:r>
            <w:r w:rsidRPr="00910751">
              <w:rPr>
                <w:rFonts w:ascii="GHEA Grapalat" w:hAnsi="GHEA Grapalat" w:cs="Arial"/>
              </w:rPr>
              <w:t>փաստաթղթերի</w:t>
            </w:r>
            <w:r w:rsidRPr="00910751">
              <w:rPr>
                <w:rFonts w:ascii="GHEA Grapalat" w:hAnsi="GHEA Grapalat"/>
              </w:rPr>
              <w:t xml:space="preserve"> </w:t>
            </w:r>
            <w:r w:rsidRPr="00910751">
              <w:rPr>
                <w:rFonts w:ascii="GHEA Grapalat" w:hAnsi="GHEA Grapalat" w:cs="Arial"/>
              </w:rPr>
              <w:t>ներկայացումը</w:t>
            </w:r>
            <w:r w:rsidRPr="00910751">
              <w:rPr>
                <w:rFonts w:ascii="GHEA Grapalat" w:hAnsi="GHEA Grapalat"/>
              </w:rPr>
              <w:t xml:space="preserve">, </w:t>
            </w:r>
            <w:r w:rsidRPr="00910751">
              <w:rPr>
                <w:rFonts w:ascii="GHEA Grapalat" w:hAnsi="GHEA Grapalat" w:cs="Arial"/>
              </w:rPr>
              <w:t>իսկ</w:t>
            </w:r>
            <w:r w:rsidRPr="00910751">
              <w:rPr>
                <w:rFonts w:ascii="GHEA Grapalat" w:hAnsi="GHEA Grapalat"/>
              </w:rPr>
              <w:t xml:space="preserve"> </w:t>
            </w:r>
            <w:r w:rsidRPr="00910751">
              <w:rPr>
                <w:rFonts w:ascii="GHEA Grapalat" w:hAnsi="GHEA Grapalat" w:cs="Arial"/>
              </w:rPr>
              <w:t>դրանց</w:t>
            </w:r>
            <w:r w:rsidRPr="00910751">
              <w:rPr>
                <w:rFonts w:ascii="GHEA Grapalat" w:hAnsi="GHEA Grapalat"/>
              </w:rPr>
              <w:t xml:space="preserve"> </w:t>
            </w:r>
            <w:r w:rsidRPr="00910751">
              <w:rPr>
                <w:rFonts w:ascii="GHEA Grapalat" w:hAnsi="GHEA Grapalat" w:cs="Arial"/>
              </w:rPr>
              <w:t>բացակայության</w:t>
            </w:r>
            <w:r w:rsidRPr="00910751">
              <w:rPr>
                <w:rFonts w:ascii="GHEA Grapalat" w:hAnsi="GHEA Grapalat"/>
              </w:rPr>
              <w:t xml:space="preserve"> (</w:t>
            </w:r>
            <w:r w:rsidRPr="00910751">
              <w:rPr>
                <w:rFonts w:ascii="GHEA Grapalat" w:hAnsi="GHEA Grapalat" w:cs="Arial"/>
              </w:rPr>
              <w:t>չներկայացման)</w:t>
            </w:r>
            <w:r w:rsidRPr="00910751">
              <w:rPr>
                <w:rFonts w:ascii="GHEA Grapalat" w:hAnsi="GHEA Grapalat"/>
              </w:rPr>
              <w:t xml:space="preserve"> </w:t>
            </w:r>
            <w:r w:rsidRPr="00910751">
              <w:rPr>
                <w:rFonts w:ascii="GHEA Grapalat" w:hAnsi="GHEA Grapalat" w:cs="Arial"/>
              </w:rPr>
              <w:t>պարագայում՝</w:t>
            </w:r>
            <w:r w:rsidRPr="00910751">
              <w:rPr>
                <w:rFonts w:ascii="GHEA Grapalat" w:hAnsi="GHEA Grapalat"/>
              </w:rPr>
              <w:t xml:space="preserve"> </w:t>
            </w:r>
            <w:r w:rsidRPr="00910751">
              <w:rPr>
                <w:rFonts w:ascii="GHEA Grapalat" w:hAnsi="GHEA Grapalat" w:cs="Arial"/>
              </w:rPr>
              <w:t>գումարի</w:t>
            </w:r>
            <w:r w:rsidRPr="00910751">
              <w:rPr>
                <w:rFonts w:ascii="GHEA Grapalat" w:hAnsi="GHEA Grapalat"/>
              </w:rPr>
              <w:t xml:space="preserve"> </w:t>
            </w:r>
            <w:r w:rsidRPr="00910751">
              <w:rPr>
                <w:rFonts w:ascii="GHEA Grapalat" w:hAnsi="GHEA Grapalat" w:cs="Arial"/>
              </w:rPr>
              <w:t>հետ</w:t>
            </w:r>
            <w:r w:rsidRPr="00910751">
              <w:rPr>
                <w:rFonts w:ascii="GHEA Grapalat" w:hAnsi="GHEA Grapalat"/>
              </w:rPr>
              <w:t xml:space="preserve"> </w:t>
            </w:r>
            <w:r w:rsidRPr="00910751">
              <w:rPr>
                <w:rFonts w:ascii="GHEA Grapalat" w:hAnsi="GHEA Grapalat" w:cs="Arial"/>
              </w:rPr>
              <w:t>պահանջի</w:t>
            </w:r>
            <w:r w:rsidRPr="00910751">
              <w:rPr>
                <w:rFonts w:ascii="GHEA Grapalat" w:hAnsi="GHEA Grapalat"/>
              </w:rPr>
              <w:t xml:space="preserve"> </w:t>
            </w:r>
            <w:r w:rsidRPr="00910751">
              <w:rPr>
                <w:rFonts w:ascii="GHEA Grapalat" w:hAnsi="GHEA Grapalat" w:cs="Arial"/>
              </w:rPr>
              <w:t>իրավունքի</w:t>
            </w:r>
            <w:r w:rsidRPr="00910751">
              <w:rPr>
                <w:rFonts w:ascii="GHEA Grapalat" w:hAnsi="GHEA Grapalat"/>
              </w:rPr>
              <w:t xml:space="preserve"> </w:t>
            </w:r>
            <w:r w:rsidRPr="00910751">
              <w:rPr>
                <w:rFonts w:ascii="GHEA Grapalat" w:hAnsi="GHEA Grapalat" w:cs="Arial"/>
              </w:rPr>
              <w:t>սահմանումը</w:t>
            </w:r>
            <w:r w:rsidRPr="00910751">
              <w:rPr>
                <w:rFonts w:ascii="GHEA Grapalat" w:hAnsi="GHEA Grapalat"/>
              </w:rPr>
              <w:t xml:space="preserve">: </w:t>
            </w:r>
          </w:p>
        </w:tc>
        <w:tc>
          <w:tcPr>
            <w:tcW w:w="4557" w:type="dxa"/>
            <w:tcBorders>
              <w:top w:val="single" w:sz="4" w:space="0" w:color="auto"/>
              <w:bottom w:val="single" w:sz="4" w:space="0" w:color="auto"/>
            </w:tcBorders>
            <w:shd w:val="clear" w:color="auto" w:fill="FFFFFF" w:themeFill="background1"/>
          </w:tcPr>
          <w:p w:rsidR="00554BE1" w:rsidRPr="00554BE1" w:rsidRDefault="00783CC7" w:rsidP="00F338C8">
            <w:pPr>
              <w:spacing w:after="0" w:line="240" w:lineRule="auto"/>
              <w:ind w:left="34"/>
              <w:jc w:val="center"/>
              <w:rPr>
                <w:rFonts w:ascii="GHEA Grapalat" w:hAnsi="GHEA Grapalat" w:cs="Sylfaen"/>
                <w:color w:val="000000"/>
                <w:sz w:val="24"/>
                <w:szCs w:val="24"/>
                <w:shd w:val="clear" w:color="auto" w:fill="FFFFFF"/>
              </w:rPr>
            </w:pPr>
            <w:proofErr w:type="spellStart"/>
            <w:r>
              <w:rPr>
                <w:rFonts w:ascii="GHEA Grapalat" w:hAnsi="GHEA Grapalat" w:cs="Sylfaen"/>
                <w:b/>
                <w:bCs/>
                <w:color w:val="000000"/>
                <w:sz w:val="24"/>
                <w:szCs w:val="24"/>
                <w:shd w:val="clear" w:color="auto" w:fill="FFFFFF"/>
              </w:rPr>
              <w:t>Ընդունվել</w:t>
            </w:r>
            <w:proofErr w:type="spellEnd"/>
            <w:r>
              <w:rPr>
                <w:rFonts w:ascii="GHEA Grapalat" w:hAnsi="GHEA Grapalat" w:cs="Sylfaen"/>
                <w:b/>
                <w:bCs/>
                <w:color w:val="000000"/>
                <w:sz w:val="24"/>
                <w:szCs w:val="24"/>
                <w:shd w:val="clear" w:color="auto" w:fill="FFFFFF"/>
              </w:rPr>
              <w:t xml:space="preserve"> </w:t>
            </w:r>
          </w:p>
        </w:tc>
      </w:tr>
      <w:tr w:rsidR="00D15E37" w:rsidRPr="006D6507" w:rsidTr="008417EE">
        <w:trPr>
          <w:trHeight w:val="242"/>
        </w:trPr>
        <w:tc>
          <w:tcPr>
            <w:tcW w:w="9828" w:type="dxa"/>
            <w:shd w:val="clear" w:color="auto" w:fill="FFFFFF" w:themeFill="background1"/>
          </w:tcPr>
          <w:p w:rsidR="00D15E37" w:rsidRPr="005874C0" w:rsidRDefault="00D15E37" w:rsidP="008417EE">
            <w:pPr>
              <w:pStyle w:val="ListParagraph"/>
              <w:numPr>
                <w:ilvl w:val="0"/>
                <w:numId w:val="18"/>
              </w:numPr>
              <w:tabs>
                <w:tab w:val="left" w:pos="993"/>
              </w:tabs>
              <w:suppressAutoHyphens w:val="0"/>
              <w:spacing w:line="240" w:lineRule="auto"/>
              <w:ind w:leftChars="0" w:left="0" w:firstLineChars="0" w:firstLine="567"/>
              <w:jc w:val="both"/>
              <w:outlineLvl w:val="9"/>
              <w:rPr>
                <w:rFonts w:ascii="GHEA Grapalat" w:hAnsi="GHEA Grapalat"/>
              </w:rPr>
            </w:pPr>
            <w:r w:rsidRPr="00910751">
              <w:rPr>
                <w:rFonts w:ascii="GHEA Grapalat" w:hAnsi="GHEA Grapalat" w:cs="Arial"/>
              </w:rPr>
              <w:t>Վարչապետի 2022 թվականի N 1114-Ա որոշման 3-րդ հավելվածի 11-րդ կետի համաձայն՝ նախագիծը պետք է ներկայացվեր աշխատանքի և սոցիալական հարցերի նախարարության կողմից, մինչդեռ այն ներկայացվել է արդարադատության նախարարության կողմից, ինչը պարզաբանման կարիք ունի:</w:t>
            </w:r>
          </w:p>
        </w:tc>
        <w:tc>
          <w:tcPr>
            <w:tcW w:w="4557" w:type="dxa"/>
            <w:tcBorders>
              <w:top w:val="single" w:sz="4" w:space="0" w:color="auto"/>
              <w:bottom w:val="single" w:sz="4" w:space="0" w:color="auto"/>
            </w:tcBorders>
            <w:shd w:val="clear" w:color="auto" w:fill="FFFFFF" w:themeFill="background1"/>
            <w:vAlign w:val="center"/>
          </w:tcPr>
          <w:p w:rsidR="00365078" w:rsidRPr="006D6507" w:rsidRDefault="008417EE" w:rsidP="003359B5">
            <w:pPr>
              <w:spacing w:after="0" w:line="240" w:lineRule="auto"/>
              <w:ind w:left="34"/>
              <w:jc w:val="center"/>
              <w:rPr>
                <w:rFonts w:ascii="GHEA Grapalat" w:hAnsi="GHEA Grapalat" w:cs="Arial"/>
                <w:b/>
                <w:bCs/>
                <w:sz w:val="24"/>
                <w:szCs w:val="24"/>
                <w:lang w:val="hy-AM"/>
              </w:rPr>
            </w:pPr>
            <w:r w:rsidRPr="006D6507">
              <w:rPr>
                <w:rFonts w:ascii="GHEA Grapalat" w:hAnsi="GHEA Grapalat" w:cs="Arial"/>
                <w:b/>
                <w:bCs/>
                <w:sz w:val="24"/>
                <w:szCs w:val="24"/>
                <w:lang w:val="hy-AM"/>
              </w:rPr>
              <w:t>Ընդունվել է</w:t>
            </w:r>
            <w:r w:rsidR="005A63D8" w:rsidRPr="006D6507">
              <w:rPr>
                <w:rFonts w:ascii="GHEA Grapalat" w:hAnsi="GHEA Grapalat" w:cs="Arial"/>
                <w:b/>
                <w:bCs/>
                <w:sz w:val="24"/>
                <w:szCs w:val="24"/>
                <w:lang w:val="hy-AM"/>
              </w:rPr>
              <w:t xml:space="preserve"> ի գիտություն</w:t>
            </w:r>
          </w:p>
          <w:p w:rsidR="00D15E37" w:rsidRPr="00554BE1" w:rsidRDefault="008417EE" w:rsidP="003359B5">
            <w:pPr>
              <w:spacing w:after="0" w:line="240" w:lineRule="auto"/>
              <w:ind w:left="34"/>
              <w:jc w:val="both"/>
              <w:rPr>
                <w:rFonts w:ascii="GHEA Grapalat" w:hAnsi="GHEA Grapalat" w:cs="Sylfaen"/>
                <w:b/>
                <w:bCs/>
                <w:color w:val="000000"/>
                <w:sz w:val="24"/>
                <w:szCs w:val="24"/>
                <w:shd w:val="clear" w:color="auto" w:fill="FFFFFF"/>
                <w:lang w:val="hy-AM"/>
              </w:rPr>
            </w:pPr>
            <w:r w:rsidRPr="006D6507">
              <w:rPr>
                <w:rFonts w:ascii="GHEA Grapalat" w:hAnsi="GHEA Grapalat" w:cs="Arial"/>
                <w:sz w:val="24"/>
                <w:szCs w:val="24"/>
                <w:lang w:val="hy-AM"/>
              </w:rPr>
              <w:t>ՀՀ վ</w:t>
            </w:r>
            <w:r w:rsidR="00CE12C7" w:rsidRPr="006D6507">
              <w:rPr>
                <w:rFonts w:ascii="GHEA Grapalat" w:hAnsi="GHEA Grapalat" w:cs="Arial"/>
                <w:sz w:val="24"/>
                <w:szCs w:val="24"/>
                <w:lang w:val="hy-AM"/>
              </w:rPr>
              <w:t xml:space="preserve">արչապետի </w:t>
            </w:r>
            <w:r w:rsidR="00554BE1" w:rsidRPr="006D6507">
              <w:rPr>
                <w:rFonts w:ascii="GHEA Grapalat" w:hAnsi="GHEA Grapalat" w:cs="Arial"/>
                <w:sz w:val="24"/>
                <w:szCs w:val="24"/>
                <w:lang w:val="hy-AM"/>
              </w:rPr>
              <w:t>2022 թվականի N 1114-Ա որոշման 3-րդ հավելվածի 11-րդ կետի համաձայն</w:t>
            </w:r>
            <w:r w:rsidR="00CE12C7" w:rsidRPr="006D6507">
              <w:rPr>
                <w:rFonts w:ascii="GHEA Grapalat" w:hAnsi="GHEA Grapalat" w:cs="Arial"/>
                <w:sz w:val="24"/>
                <w:szCs w:val="24"/>
                <w:lang w:val="hy-AM"/>
              </w:rPr>
              <w:t>՝</w:t>
            </w:r>
            <w:r w:rsidR="00554BE1" w:rsidRPr="006D6507">
              <w:rPr>
                <w:rFonts w:ascii="GHEA Grapalat" w:hAnsi="GHEA Grapalat" w:cs="Arial"/>
                <w:sz w:val="24"/>
                <w:szCs w:val="24"/>
                <w:lang w:val="hy-AM"/>
              </w:rPr>
              <w:t xml:space="preserve"> Հ</w:t>
            </w:r>
            <w:r w:rsidR="00365078" w:rsidRPr="006D6507">
              <w:rPr>
                <w:rFonts w:ascii="GHEA Grapalat" w:hAnsi="GHEA Grapalat" w:cs="Arial"/>
                <w:sz w:val="24"/>
                <w:szCs w:val="24"/>
                <w:lang w:val="hy-AM"/>
              </w:rPr>
              <w:t>Հ</w:t>
            </w:r>
            <w:r w:rsidR="00554BE1" w:rsidRPr="006D6507">
              <w:rPr>
                <w:rFonts w:ascii="GHEA Grapalat" w:hAnsi="GHEA Grapalat" w:cs="Arial"/>
                <w:sz w:val="24"/>
                <w:szCs w:val="24"/>
                <w:lang w:val="hy-AM"/>
              </w:rPr>
              <w:t xml:space="preserve"> աշխատանքի և սոցիալական հարցերի </w:t>
            </w:r>
            <w:r w:rsidR="00CC03F0" w:rsidRPr="006D6507">
              <w:rPr>
                <w:rFonts w:ascii="GHEA Grapalat" w:hAnsi="GHEA Grapalat" w:cs="Arial"/>
                <w:sz w:val="24"/>
                <w:szCs w:val="24"/>
                <w:lang w:val="hy-AM"/>
              </w:rPr>
              <w:t>և</w:t>
            </w:r>
            <w:r w:rsidR="00554BE1" w:rsidRPr="006D6507">
              <w:rPr>
                <w:rFonts w:ascii="GHEA Grapalat" w:hAnsi="GHEA Grapalat" w:cs="Arial"/>
                <w:sz w:val="24"/>
                <w:szCs w:val="24"/>
                <w:lang w:val="hy-AM"/>
              </w:rPr>
              <w:t xml:space="preserve"> Հ</w:t>
            </w:r>
            <w:r w:rsidR="00365078" w:rsidRPr="006D6507">
              <w:rPr>
                <w:rFonts w:ascii="GHEA Grapalat" w:hAnsi="GHEA Grapalat" w:cs="Arial"/>
                <w:sz w:val="24"/>
                <w:szCs w:val="24"/>
                <w:lang w:val="hy-AM"/>
              </w:rPr>
              <w:t>Հ</w:t>
            </w:r>
            <w:r w:rsidR="00554BE1" w:rsidRPr="006D6507">
              <w:rPr>
                <w:rFonts w:ascii="GHEA Grapalat" w:hAnsi="GHEA Grapalat" w:cs="Arial"/>
                <w:sz w:val="24"/>
                <w:szCs w:val="24"/>
                <w:lang w:val="hy-AM"/>
              </w:rPr>
              <w:t xml:space="preserve"> արդարադատության նախարարությունները հանդիսանում են </w:t>
            </w:r>
            <w:proofErr w:type="spellStart"/>
            <w:r w:rsidR="00554BE1" w:rsidRPr="006D6507">
              <w:rPr>
                <w:rFonts w:ascii="GHEA Grapalat" w:hAnsi="GHEA Grapalat" w:cs="Arial"/>
                <w:sz w:val="24"/>
                <w:szCs w:val="24"/>
                <w:lang w:val="hy-AM"/>
              </w:rPr>
              <w:t>համակատարողներ</w:t>
            </w:r>
            <w:proofErr w:type="spellEnd"/>
            <w:r w:rsidR="00365078" w:rsidRPr="006D6507">
              <w:rPr>
                <w:rFonts w:ascii="GHEA Grapalat" w:hAnsi="GHEA Grapalat" w:cs="Arial"/>
                <w:sz w:val="24"/>
                <w:szCs w:val="24"/>
                <w:lang w:val="hy-AM"/>
              </w:rPr>
              <w:t>,</w:t>
            </w:r>
            <w:r w:rsidR="00554BE1" w:rsidRPr="006D6507">
              <w:rPr>
                <w:rFonts w:ascii="GHEA Grapalat" w:hAnsi="GHEA Grapalat" w:cs="Arial"/>
                <w:sz w:val="24"/>
                <w:szCs w:val="24"/>
                <w:lang w:val="hy-AM"/>
              </w:rPr>
              <w:t xml:space="preserve"> և չնայած նախագիծը մշակվել է ՀՀ արդարադատության նախարարության կողմից, այն օրենքով սահմանված կարգով </w:t>
            </w:r>
            <w:proofErr w:type="spellStart"/>
            <w:r w:rsidR="00554BE1" w:rsidRPr="006D6507">
              <w:rPr>
                <w:rFonts w:ascii="GHEA Grapalat" w:hAnsi="GHEA Grapalat" w:cs="Arial"/>
                <w:sz w:val="24"/>
                <w:szCs w:val="24"/>
                <w:lang w:val="hy-AM"/>
              </w:rPr>
              <w:t>շրջանառվել</w:t>
            </w:r>
            <w:proofErr w:type="spellEnd"/>
            <w:r w:rsidR="00554BE1" w:rsidRPr="006D6507">
              <w:rPr>
                <w:rFonts w:ascii="GHEA Grapalat" w:hAnsi="GHEA Grapalat" w:cs="Arial"/>
                <w:sz w:val="24"/>
                <w:szCs w:val="24"/>
                <w:lang w:val="hy-AM"/>
              </w:rPr>
              <w:t xml:space="preserve"> է</w:t>
            </w:r>
            <w:r w:rsidR="00CC03F0" w:rsidRPr="006D6507">
              <w:rPr>
                <w:rFonts w:ascii="GHEA Grapalat" w:hAnsi="GHEA Grapalat" w:cs="Arial"/>
                <w:sz w:val="24"/>
                <w:szCs w:val="24"/>
                <w:lang w:val="hy-AM"/>
              </w:rPr>
              <w:t>, որից հետո</w:t>
            </w:r>
            <w:r w:rsidR="00554BE1" w:rsidRPr="006D6507">
              <w:rPr>
                <w:rFonts w:ascii="GHEA Grapalat" w:hAnsi="GHEA Grapalat" w:cs="Arial"/>
                <w:sz w:val="24"/>
                <w:szCs w:val="24"/>
                <w:lang w:val="hy-AM"/>
              </w:rPr>
              <w:t xml:space="preserve"> Հ</w:t>
            </w:r>
            <w:r w:rsidR="00365078" w:rsidRPr="006D6507">
              <w:rPr>
                <w:rFonts w:ascii="GHEA Grapalat" w:hAnsi="GHEA Grapalat" w:cs="Arial"/>
                <w:sz w:val="24"/>
                <w:szCs w:val="24"/>
                <w:lang w:val="hy-AM"/>
              </w:rPr>
              <w:t>Հ</w:t>
            </w:r>
            <w:r w:rsidR="00554BE1" w:rsidRPr="006D6507">
              <w:rPr>
                <w:rFonts w:ascii="GHEA Grapalat" w:hAnsi="GHEA Grapalat" w:cs="Arial"/>
                <w:sz w:val="24"/>
                <w:szCs w:val="24"/>
                <w:lang w:val="hy-AM"/>
              </w:rPr>
              <w:t xml:space="preserve"> աշխատանքի և սոցիալական հարցերի նախարարությունը տվել է իր </w:t>
            </w:r>
            <w:r w:rsidR="00CC03F0" w:rsidRPr="006D6507">
              <w:rPr>
                <w:rFonts w:ascii="GHEA Grapalat" w:hAnsi="GHEA Grapalat" w:cs="Arial"/>
                <w:sz w:val="24"/>
                <w:szCs w:val="24"/>
                <w:lang w:val="hy-AM"/>
              </w:rPr>
              <w:lastRenderedPageBreak/>
              <w:t xml:space="preserve">դիրքորոշումը, </w:t>
            </w:r>
            <w:r w:rsidR="00554BE1" w:rsidRPr="006D6507">
              <w:rPr>
                <w:rFonts w:ascii="GHEA Grapalat" w:hAnsi="GHEA Grapalat" w:cs="Arial"/>
                <w:sz w:val="24"/>
                <w:szCs w:val="24"/>
                <w:lang w:val="hy-AM"/>
              </w:rPr>
              <w:t xml:space="preserve"> կարծիքը</w:t>
            </w:r>
            <w:r w:rsidR="00CC03F0" w:rsidRPr="006D6507">
              <w:rPr>
                <w:rFonts w:ascii="GHEA Grapalat" w:hAnsi="GHEA Grapalat" w:cs="Arial"/>
                <w:sz w:val="24"/>
                <w:szCs w:val="24"/>
                <w:lang w:val="hy-AM"/>
              </w:rPr>
              <w:t xml:space="preserve"> և նկատառումները</w:t>
            </w:r>
            <w:r w:rsidR="00554BE1" w:rsidRPr="006D6507">
              <w:rPr>
                <w:rFonts w:ascii="GHEA Grapalat" w:hAnsi="GHEA Grapalat" w:cs="Arial"/>
                <w:sz w:val="24"/>
                <w:szCs w:val="24"/>
                <w:lang w:val="hy-AM"/>
              </w:rPr>
              <w:t xml:space="preserve"> նախագծի վերաբերյալ</w:t>
            </w:r>
            <w:r w:rsidR="00365078" w:rsidRPr="006D6507">
              <w:rPr>
                <w:rFonts w:ascii="GHEA Grapalat" w:hAnsi="GHEA Grapalat" w:cs="Arial"/>
                <w:sz w:val="24"/>
                <w:szCs w:val="24"/>
                <w:lang w:val="hy-AM"/>
              </w:rPr>
              <w:t xml:space="preserve">, որը ներառված է սույն </w:t>
            </w:r>
            <w:proofErr w:type="spellStart"/>
            <w:r w:rsidR="00CC03F0" w:rsidRPr="006D6507">
              <w:rPr>
                <w:rFonts w:ascii="GHEA Grapalat" w:hAnsi="GHEA Grapalat" w:cs="Arial"/>
                <w:sz w:val="24"/>
                <w:szCs w:val="24"/>
                <w:lang w:val="hy-AM"/>
              </w:rPr>
              <w:t>ամփոփաթերթի</w:t>
            </w:r>
            <w:proofErr w:type="spellEnd"/>
            <w:r w:rsidR="00CC03F0" w:rsidRPr="006D6507">
              <w:rPr>
                <w:rFonts w:ascii="GHEA Grapalat" w:hAnsi="GHEA Grapalat" w:cs="Arial"/>
                <w:sz w:val="24"/>
                <w:szCs w:val="24"/>
                <w:lang w:val="hy-AM"/>
              </w:rPr>
              <w:t xml:space="preserve"> 13-րդ </w:t>
            </w:r>
            <w:proofErr w:type="spellStart"/>
            <w:r w:rsidR="00CC03F0" w:rsidRPr="006D6507">
              <w:rPr>
                <w:rFonts w:ascii="GHEA Grapalat" w:hAnsi="GHEA Grapalat" w:cs="Arial"/>
                <w:sz w:val="24"/>
                <w:szCs w:val="24"/>
                <w:lang w:val="hy-AM"/>
              </w:rPr>
              <w:t>կետում</w:t>
            </w:r>
            <w:proofErr w:type="spellEnd"/>
            <w:r w:rsidR="00554BE1" w:rsidRPr="006D6507">
              <w:rPr>
                <w:rFonts w:ascii="GHEA Grapalat" w:hAnsi="GHEA Grapalat" w:cs="Arial"/>
                <w:sz w:val="24"/>
                <w:szCs w:val="24"/>
                <w:lang w:val="hy-AM"/>
              </w:rPr>
              <w:t>:</w:t>
            </w:r>
          </w:p>
        </w:tc>
      </w:tr>
      <w:tr w:rsidR="00D15E37" w:rsidRPr="005874C0" w:rsidTr="00E34301">
        <w:trPr>
          <w:trHeight w:val="242"/>
        </w:trPr>
        <w:tc>
          <w:tcPr>
            <w:tcW w:w="9828" w:type="dxa"/>
            <w:vMerge w:val="restart"/>
            <w:shd w:val="clear" w:color="auto" w:fill="D9D9D9" w:themeFill="background1" w:themeFillShade="D9"/>
            <w:vAlign w:val="center"/>
          </w:tcPr>
          <w:p w:rsidR="00D15E37" w:rsidRPr="001A4F15" w:rsidRDefault="00D15E37" w:rsidP="003359B5">
            <w:pPr>
              <w:tabs>
                <w:tab w:val="left" w:pos="900"/>
                <w:tab w:val="left" w:pos="1080"/>
              </w:tabs>
              <w:spacing w:after="0" w:line="240" w:lineRule="auto"/>
              <w:jc w:val="center"/>
              <w:rPr>
                <w:rFonts w:ascii="GHEA Grapalat" w:hAnsi="GHEA Grapalat"/>
                <w:b/>
                <w:sz w:val="24"/>
                <w:szCs w:val="24"/>
              </w:rPr>
            </w:pPr>
            <w:r w:rsidRPr="000E7ADF">
              <w:rPr>
                <w:rFonts w:ascii="GHEA Grapalat" w:hAnsi="GHEA Grapalat"/>
                <w:b/>
                <w:sz w:val="24"/>
                <w:szCs w:val="24"/>
                <w:lang w:val="hy-AM"/>
              </w:rPr>
              <w:lastRenderedPageBreak/>
              <w:t xml:space="preserve">20. Փոխվարչապետ Տիգրան Խաչատրյանի </w:t>
            </w:r>
            <w:proofErr w:type="spellStart"/>
            <w:r w:rsidR="001A4F15">
              <w:rPr>
                <w:rFonts w:ascii="GHEA Grapalat" w:hAnsi="GHEA Grapalat"/>
                <w:b/>
                <w:sz w:val="24"/>
                <w:szCs w:val="24"/>
              </w:rPr>
              <w:t>գրասենյակ</w:t>
            </w:r>
            <w:proofErr w:type="spellEnd"/>
          </w:p>
        </w:tc>
        <w:tc>
          <w:tcPr>
            <w:tcW w:w="4557" w:type="dxa"/>
            <w:tcBorders>
              <w:top w:val="single" w:sz="4" w:space="0" w:color="auto"/>
              <w:bottom w:val="single" w:sz="4" w:space="0" w:color="auto"/>
            </w:tcBorders>
            <w:shd w:val="clear" w:color="auto" w:fill="D9D9D9" w:themeFill="background1" w:themeFillShade="D9"/>
            <w:vAlign w:val="center"/>
          </w:tcPr>
          <w:p w:rsidR="00D15E37" w:rsidRPr="000E7ADF" w:rsidRDefault="00B04F93" w:rsidP="003359B5">
            <w:pPr>
              <w:tabs>
                <w:tab w:val="left" w:pos="900"/>
                <w:tab w:val="left" w:pos="1080"/>
              </w:tabs>
              <w:spacing w:after="0" w:line="240" w:lineRule="auto"/>
              <w:jc w:val="center"/>
              <w:rPr>
                <w:rFonts w:ascii="GHEA Grapalat" w:hAnsi="GHEA Grapalat"/>
                <w:b/>
                <w:sz w:val="24"/>
                <w:szCs w:val="24"/>
                <w:lang w:val="hy-AM"/>
              </w:rPr>
            </w:pPr>
            <w:r>
              <w:rPr>
                <w:rFonts w:ascii="GHEA Grapalat" w:hAnsi="GHEA Grapalat"/>
                <w:b/>
                <w:sz w:val="24"/>
                <w:szCs w:val="24"/>
              </w:rPr>
              <w:t>23.01.2023թ.</w:t>
            </w:r>
          </w:p>
        </w:tc>
      </w:tr>
      <w:tr w:rsidR="00D15E37" w:rsidRPr="005874C0" w:rsidTr="00E34301">
        <w:trPr>
          <w:trHeight w:val="242"/>
        </w:trPr>
        <w:tc>
          <w:tcPr>
            <w:tcW w:w="9828" w:type="dxa"/>
            <w:vMerge/>
            <w:shd w:val="clear" w:color="auto" w:fill="D9D9D9" w:themeFill="background1" w:themeFillShade="D9"/>
            <w:vAlign w:val="center"/>
          </w:tcPr>
          <w:p w:rsidR="00D15E37" w:rsidRPr="000E7ADF" w:rsidRDefault="00D15E37" w:rsidP="003359B5">
            <w:pPr>
              <w:tabs>
                <w:tab w:val="left" w:pos="900"/>
                <w:tab w:val="left" w:pos="1080"/>
              </w:tabs>
              <w:spacing w:after="0" w:line="240" w:lineRule="auto"/>
              <w:jc w:val="center"/>
              <w:rPr>
                <w:rFonts w:ascii="GHEA Grapalat" w:hAnsi="GHEA Grapalat"/>
                <w:b/>
                <w:sz w:val="24"/>
                <w:szCs w:val="24"/>
                <w:lang w:val="hy-AM"/>
              </w:rPr>
            </w:pPr>
          </w:p>
        </w:tc>
        <w:tc>
          <w:tcPr>
            <w:tcW w:w="4557" w:type="dxa"/>
            <w:tcBorders>
              <w:top w:val="single" w:sz="4" w:space="0" w:color="auto"/>
              <w:bottom w:val="single" w:sz="4" w:space="0" w:color="auto"/>
            </w:tcBorders>
            <w:shd w:val="clear" w:color="auto" w:fill="D9D9D9" w:themeFill="background1" w:themeFillShade="D9"/>
            <w:vAlign w:val="center"/>
          </w:tcPr>
          <w:p w:rsidR="00D15E37" w:rsidRPr="000E7ADF" w:rsidRDefault="003359B5" w:rsidP="003359B5">
            <w:pPr>
              <w:tabs>
                <w:tab w:val="left" w:pos="900"/>
                <w:tab w:val="left" w:pos="1080"/>
              </w:tabs>
              <w:spacing w:after="0" w:line="240" w:lineRule="auto"/>
              <w:jc w:val="center"/>
              <w:rPr>
                <w:rFonts w:ascii="GHEA Grapalat" w:hAnsi="GHEA Grapalat"/>
                <w:b/>
                <w:sz w:val="24"/>
                <w:szCs w:val="24"/>
                <w:lang w:val="hy-AM"/>
              </w:rPr>
            </w:pPr>
            <w:r>
              <w:rPr>
                <w:rFonts w:ascii="GHEA Grapalat" w:hAnsi="GHEA Grapalat"/>
                <w:b/>
                <w:sz w:val="24"/>
                <w:szCs w:val="24"/>
              </w:rPr>
              <w:t xml:space="preserve">N </w:t>
            </w:r>
            <w:r w:rsidR="000E7ADF" w:rsidRPr="000E7ADF">
              <w:rPr>
                <w:rFonts w:ascii="GHEA Grapalat" w:hAnsi="GHEA Grapalat"/>
                <w:b/>
                <w:sz w:val="24"/>
                <w:szCs w:val="24"/>
                <w:lang w:val="hy-AM"/>
              </w:rPr>
              <w:t>02/11.8/2096-2023</w:t>
            </w:r>
          </w:p>
        </w:tc>
      </w:tr>
      <w:tr w:rsidR="00D15E37" w:rsidRPr="005874C0" w:rsidTr="00E34301">
        <w:trPr>
          <w:trHeight w:val="242"/>
        </w:trPr>
        <w:tc>
          <w:tcPr>
            <w:tcW w:w="9828" w:type="dxa"/>
            <w:shd w:val="clear" w:color="auto" w:fill="FFFFFF" w:themeFill="background1"/>
            <w:vAlign w:val="center"/>
          </w:tcPr>
          <w:p w:rsidR="00D15E37" w:rsidRPr="00D15E37" w:rsidRDefault="00D15E37" w:rsidP="003359B5">
            <w:pPr>
              <w:pStyle w:val="ListParagraph"/>
              <w:numPr>
                <w:ilvl w:val="0"/>
                <w:numId w:val="19"/>
              </w:numPr>
              <w:suppressAutoHyphens w:val="0"/>
              <w:spacing w:line="240" w:lineRule="auto"/>
              <w:ind w:leftChars="0" w:left="0" w:firstLineChars="0" w:hanging="2"/>
              <w:jc w:val="both"/>
              <w:outlineLvl w:val="9"/>
              <w:rPr>
                <w:rFonts w:ascii="GHEA Grapalat" w:hAnsi="GHEA Grapalat"/>
              </w:rPr>
            </w:pPr>
            <w:r>
              <w:rPr>
                <w:rFonts w:ascii="GHEA Grapalat" w:hAnsi="GHEA Grapalat" w:cs="Arial"/>
              </w:rPr>
              <w:t>Սույն որոշման ն</w:t>
            </w:r>
            <w:r w:rsidRPr="0089118B">
              <w:rPr>
                <w:rFonts w:ascii="GHEA Grapalat" w:hAnsi="GHEA Grapalat" w:cs="Arial"/>
              </w:rPr>
              <w:t>ախագծում</w:t>
            </w:r>
            <w:r w:rsidRPr="0089118B">
              <w:rPr>
                <w:rFonts w:ascii="GHEA Grapalat" w:hAnsi="GHEA Grapalat"/>
              </w:rPr>
              <w:t xml:space="preserve"> կիրառվում է «քրեակատարողական հիմնարկի պետի պատճառաբանված որոշում» հասկացությունը</w:t>
            </w:r>
            <w:r w:rsidRPr="0089118B">
              <w:rPr>
                <w:rFonts w:ascii="Tahoma" w:hAnsi="Tahoma" w:cs="Tahoma"/>
              </w:rPr>
              <w:t>․</w:t>
            </w:r>
            <w:r w:rsidRPr="0089118B">
              <w:rPr>
                <w:rFonts w:ascii="GHEA Grapalat" w:hAnsi="GHEA Grapalat"/>
              </w:rPr>
              <w:t xml:space="preserve"> առաջարկում ենք որոշման նախագիծը խմբագրել այնպես, որ այդ հասկացությունը բխի հավելված 3-ի 2-րդ կետից և հստակեցվի, որ քրեակատարողական պետի գործառույթների մեջ չի մտնում դատապարտյալի անհատական կարիքների գնահատումը և «պատճառաբանված որոշման» համար փաստական հիմք է հանդիսանում քրեակատարողական ծառայության սոցիալական աշխատողի կողմից տրված եզրակացությունը։ </w:t>
            </w:r>
          </w:p>
        </w:tc>
        <w:tc>
          <w:tcPr>
            <w:tcW w:w="4557" w:type="dxa"/>
            <w:tcBorders>
              <w:top w:val="single" w:sz="4" w:space="0" w:color="auto"/>
              <w:bottom w:val="single" w:sz="4" w:space="0" w:color="auto"/>
            </w:tcBorders>
            <w:shd w:val="clear" w:color="auto" w:fill="FFFFFF" w:themeFill="background1"/>
          </w:tcPr>
          <w:p w:rsidR="00D15E37" w:rsidRPr="00CE12C7" w:rsidRDefault="00365078" w:rsidP="003359B5">
            <w:pPr>
              <w:spacing w:after="0" w:line="240" w:lineRule="auto"/>
              <w:ind w:left="34"/>
              <w:jc w:val="center"/>
              <w:rPr>
                <w:rFonts w:ascii="GHEA Grapalat" w:hAnsi="GHEA Grapalat" w:cs="Sylfaen"/>
                <w:b/>
                <w:bCs/>
                <w:color w:val="000000"/>
                <w:sz w:val="24"/>
                <w:szCs w:val="24"/>
                <w:shd w:val="clear" w:color="auto" w:fill="FFFFFF"/>
              </w:rPr>
            </w:pPr>
            <w:proofErr w:type="spellStart"/>
            <w:r w:rsidRPr="00CE12C7">
              <w:rPr>
                <w:rFonts w:ascii="GHEA Grapalat" w:hAnsi="GHEA Grapalat" w:cs="Sylfaen"/>
                <w:b/>
                <w:bCs/>
                <w:color w:val="000000"/>
                <w:sz w:val="24"/>
                <w:szCs w:val="24"/>
                <w:shd w:val="clear" w:color="auto" w:fill="FFFFFF"/>
              </w:rPr>
              <w:t>Ընդունվել</w:t>
            </w:r>
            <w:proofErr w:type="spellEnd"/>
            <w:r w:rsidRPr="00CE12C7">
              <w:rPr>
                <w:rFonts w:ascii="GHEA Grapalat" w:hAnsi="GHEA Grapalat" w:cs="Sylfaen"/>
                <w:b/>
                <w:bCs/>
                <w:color w:val="000000"/>
                <w:sz w:val="24"/>
                <w:szCs w:val="24"/>
                <w:shd w:val="clear" w:color="auto" w:fill="FFFFFF"/>
              </w:rPr>
              <w:t xml:space="preserve"> է</w:t>
            </w:r>
          </w:p>
          <w:p w:rsidR="00365078" w:rsidRPr="00365078" w:rsidRDefault="00365078" w:rsidP="003359B5">
            <w:pPr>
              <w:spacing w:after="0" w:line="240" w:lineRule="auto"/>
              <w:ind w:left="34"/>
              <w:rPr>
                <w:rFonts w:ascii="GHEA Grapalat" w:hAnsi="GHEA Grapalat" w:cs="Sylfaen"/>
                <w:color w:val="000000"/>
                <w:sz w:val="24"/>
                <w:szCs w:val="24"/>
                <w:shd w:val="clear" w:color="auto" w:fill="FFFFFF"/>
              </w:rPr>
            </w:pPr>
          </w:p>
        </w:tc>
      </w:tr>
      <w:tr w:rsidR="00D15E37" w:rsidRPr="006D6507" w:rsidTr="00E34301">
        <w:trPr>
          <w:trHeight w:val="242"/>
        </w:trPr>
        <w:tc>
          <w:tcPr>
            <w:tcW w:w="9828" w:type="dxa"/>
            <w:shd w:val="clear" w:color="auto" w:fill="FFFFFF" w:themeFill="background1"/>
          </w:tcPr>
          <w:p w:rsidR="00D15E37" w:rsidRPr="005874C0" w:rsidRDefault="00D15E37" w:rsidP="003359B5">
            <w:pPr>
              <w:pStyle w:val="ListParagraph"/>
              <w:numPr>
                <w:ilvl w:val="0"/>
                <w:numId w:val="19"/>
              </w:numPr>
              <w:suppressAutoHyphens w:val="0"/>
              <w:spacing w:line="240" w:lineRule="auto"/>
              <w:ind w:leftChars="0" w:left="0" w:firstLineChars="0" w:hanging="2"/>
              <w:jc w:val="both"/>
              <w:outlineLvl w:val="9"/>
              <w:rPr>
                <w:rFonts w:ascii="GHEA Grapalat" w:hAnsi="GHEA Grapalat"/>
              </w:rPr>
            </w:pPr>
            <w:proofErr w:type="spellStart"/>
            <w:r>
              <w:rPr>
                <w:rFonts w:ascii="GHEA Grapalat" w:hAnsi="GHEA Grapalat"/>
              </w:rPr>
              <w:t>Ի՞նչ</w:t>
            </w:r>
            <w:proofErr w:type="spellEnd"/>
            <w:r>
              <w:rPr>
                <w:rFonts w:ascii="GHEA Grapalat" w:hAnsi="GHEA Grapalat"/>
              </w:rPr>
              <w:t xml:space="preserve"> տրամաբանությամբ է անձին տրամադրվելու մ</w:t>
            </w:r>
            <w:r w:rsidRPr="0089118B">
              <w:rPr>
                <w:rFonts w:ascii="GHEA Grapalat" w:hAnsi="GHEA Grapalat"/>
              </w:rPr>
              <w:t xml:space="preserve">իանվագ դրամական </w:t>
            </w:r>
            <w:r>
              <w:rPr>
                <w:rFonts w:ascii="GHEA Grapalat" w:hAnsi="GHEA Grapalat"/>
              </w:rPr>
              <w:t>օգնություն</w:t>
            </w:r>
            <w:r w:rsidRPr="00944593">
              <w:rPr>
                <w:rFonts w:ascii="GHEA Grapalat" w:hAnsi="GHEA Grapalat"/>
              </w:rPr>
              <w:t xml:space="preserve"> </w:t>
            </w:r>
            <w:r w:rsidRPr="0089118B">
              <w:rPr>
                <w:rFonts w:ascii="GHEA Grapalat" w:hAnsi="GHEA Grapalat"/>
              </w:rPr>
              <w:t>անկանխիկ փոխանցման միջոցով</w:t>
            </w:r>
            <w:r>
              <w:rPr>
                <w:rFonts w:ascii="GHEA Grapalat" w:hAnsi="GHEA Grapalat"/>
              </w:rPr>
              <w:t xml:space="preserve">, եթե, համաձայն սույն նախագծի հավելված 3-ի 1-ին կետի, անձին աջակցություն նշանակվում է պատժից ազատվելուց առնվազն 10 օր առաջ, եթե դատապարտյալը չունի </w:t>
            </w:r>
            <w:proofErr w:type="spellStart"/>
            <w:r>
              <w:rPr>
                <w:rFonts w:ascii="GHEA Grapalat" w:hAnsi="GHEA Grapalat"/>
              </w:rPr>
              <w:t>որևէ</w:t>
            </w:r>
            <w:proofErr w:type="spellEnd"/>
            <w:r>
              <w:rPr>
                <w:rFonts w:ascii="GHEA Grapalat" w:hAnsi="GHEA Grapalat"/>
              </w:rPr>
              <w:t xml:space="preserve"> բանկում բացված հաշվեհամար։</w:t>
            </w:r>
          </w:p>
        </w:tc>
        <w:tc>
          <w:tcPr>
            <w:tcW w:w="4557" w:type="dxa"/>
            <w:tcBorders>
              <w:top w:val="single" w:sz="4" w:space="0" w:color="auto"/>
              <w:bottom w:val="single" w:sz="4" w:space="0" w:color="auto"/>
            </w:tcBorders>
            <w:shd w:val="clear" w:color="auto" w:fill="FFFFFF" w:themeFill="background1"/>
            <w:vAlign w:val="center"/>
          </w:tcPr>
          <w:p w:rsidR="00D15E37" w:rsidRPr="006D6507" w:rsidRDefault="008417EE" w:rsidP="003359B5">
            <w:pPr>
              <w:spacing w:after="0" w:line="240" w:lineRule="auto"/>
              <w:ind w:left="34"/>
              <w:jc w:val="center"/>
              <w:rPr>
                <w:rFonts w:ascii="GHEA Grapalat" w:hAnsi="GHEA Grapalat" w:cs="Sylfaen"/>
                <w:b/>
                <w:bCs/>
                <w:color w:val="000000"/>
                <w:sz w:val="24"/>
                <w:szCs w:val="24"/>
                <w:shd w:val="clear" w:color="auto" w:fill="FFFFFF"/>
                <w:lang w:val="hy-AM"/>
              </w:rPr>
            </w:pPr>
            <w:r w:rsidRPr="006D6507">
              <w:rPr>
                <w:rFonts w:ascii="GHEA Grapalat" w:hAnsi="GHEA Grapalat" w:cs="Sylfaen"/>
                <w:b/>
                <w:bCs/>
                <w:color w:val="000000"/>
                <w:sz w:val="24"/>
                <w:szCs w:val="24"/>
                <w:shd w:val="clear" w:color="auto" w:fill="FFFFFF"/>
                <w:lang w:val="hy-AM"/>
              </w:rPr>
              <w:t>Ընդունվել է ի գիտություն</w:t>
            </w:r>
          </w:p>
          <w:p w:rsidR="00A1033D" w:rsidRPr="006D6507" w:rsidRDefault="00A1033D" w:rsidP="003359B5">
            <w:pPr>
              <w:spacing w:after="0" w:line="240" w:lineRule="auto"/>
              <w:ind w:left="34"/>
              <w:jc w:val="both"/>
              <w:rPr>
                <w:rFonts w:ascii="GHEA Grapalat" w:hAnsi="GHEA Grapalat" w:cs="Sylfaen"/>
                <w:color w:val="000000"/>
                <w:sz w:val="24"/>
                <w:szCs w:val="24"/>
                <w:shd w:val="clear" w:color="auto" w:fill="FFFFFF"/>
                <w:lang w:val="hy-AM"/>
              </w:rPr>
            </w:pPr>
            <w:r w:rsidRPr="006D6507">
              <w:rPr>
                <w:rFonts w:ascii="GHEA Grapalat" w:hAnsi="GHEA Grapalat" w:cs="Sylfaen"/>
                <w:color w:val="000000"/>
                <w:sz w:val="24"/>
                <w:szCs w:val="24"/>
                <w:shd w:val="clear" w:color="auto" w:fill="FFFFFF"/>
                <w:lang w:val="hy-AM"/>
              </w:rPr>
              <w:t xml:space="preserve">Պատժի </w:t>
            </w:r>
            <w:proofErr w:type="spellStart"/>
            <w:r w:rsidRPr="006D6507">
              <w:rPr>
                <w:rFonts w:ascii="GHEA Grapalat" w:hAnsi="GHEA Grapalat" w:cs="Sylfaen"/>
                <w:color w:val="000000"/>
                <w:sz w:val="24"/>
                <w:szCs w:val="24"/>
                <w:shd w:val="clear" w:color="auto" w:fill="FFFFFF"/>
                <w:lang w:val="hy-AM"/>
              </w:rPr>
              <w:t>կրման</w:t>
            </w:r>
            <w:proofErr w:type="spellEnd"/>
            <w:r w:rsidRPr="006D6507">
              <w:rPr>
                <w:rFonts w:ascii="GHEA Grapalat" w:hAnsi="GHEA Grapalat" w:cs="Sylfaen"/>
                <w:color w:val="000000"/>
                <w:sz w:val="24"/>
                <w:szCs w:val="24"/>
                <w:shd w:val="clear" w:color="auto" w:fill="FFFFFF"/>
                <w:lang w:val="hy-AM"/>
              </w:rPr>
              <w:t xml:space="preserve"> ընթացքում </w:t>
            </w:r>
            <w:proofErr w:type="spellStart"/>
            <w:r w:rsidRPr="006D6507">
              <w:rPr>
                <w:rFonts w:ascii="GHEA Grapalat" w:hAnsi="GHEA Grapalat" w:cs="Sylfaen"/>
                <w:color w:val="000000"/>
                <w:sz w:val="24"/>
                <w:szCs w:val="24"/>
                <w:shd w:val="clear" w:color="auto" w:fill="FFFFFF"/>
                <w:lang w:val="hy-AM"/>
              </w:rPr>
              <w:t>դատապարտյալներն</w:t>
            </w:r>
            <w:proofErr w:type="spellEnd"/>
            <w:r w:rsidRPr="006D6507">
              <w:rPr>
                <w:rFonts w:ascii="GHEA Grapalat" w:hAnsi="GHEA Grapalat" w:cs="Sylfaen"/>
                <w:color w:val="000000"/>
                <w:sz w:val="24"/>
                <w:szCs w:val="24"/>
                <w:shd w:val="clear" w:color="auto" w:fill="FFFFFF"/>
                <w:lang w:val="hy-AM"/>
              </w:rPr>
              <w:t xml:space="preserve"> անկանխիկ եղանակով իրականացնում </w:t>
            </w:r>
            <w:r w:rsidR="00C81D7D" w:rsidRPr="006D6507">
              <w:rPr>
                <w:rFonts w:ascii="GHEA Grapalat" w:hAnsi="GHEA Grapalat" w:cs="Sylfaen"/>
                <w:color w:val="000000"/>
                <w:sz w:val="24"/>
                <w:szCs w:val="24"/>
                <w:shd w:val="clear" w:color="auto" w:fill="FFFFFF"/>
                <w:lang w:val="hy-AM"/>
              </w:rPr>
              <w:t>են</w:t>
            </w:r>
            <w:r w:rsidRPr="006D6507">
              <w:rPr>
                <w:rFonts w:ascii="GHEA Grapalat" w:hAnsi="GHEA Grapalat" w:cs="Sylfaen"/>
                <w:color w:val="000000"/>
                <w:sz w:val="24"/>
                <w:szCs w:val="24"/>
                <w:shd w:val="clear" w:color="auto" w:fill="FFFFFF"/>
                <w:lang w:val="hy-AM"/>
              </w:rPr>
              <w:t xml:space="preserve"> նաև </w:t>
            </w:r>
            <w:proofErr w:type="spellStart"/>
            <w:r w:rsidRPr="006D6507">
              <w:rPr>
                <w:rFonts w:ascii="GHEA Grapalat" w:hAnsi="GHEA Grapalat" w:cs="Sylfaen"/>
                <w:color w:val="000000"/>
                <w:sz w:val="24"/>
                <w:szCs w:val="24"/>
                <w:shd w:val="clear" w:color="auto" w:fill="FFFFFF"/>
                <w:lang w:val="hy-AM"/>
              </w:rPr>
              <w:t>առևտուր</w:t>
            </w:r>
            <w:proofErr w:type="spellEnd"/>
            <w:r w:rsidRPr="006D6507">
              <w:rPr>
                <w:rFonts w:ascii="GHEA Grapalat" w:hAnsi="GHEA Grapalat" w:cs="Sylfaen"/>
                <w:color w:val="000000"/>
                <w:sz w:val="24"/>
                <w:szCs w:val="24"/>
                <w:shd w:val="clear" w:color="auto" w:fill="FFFFFF"/>
                <w:lang w:val="hy-AM"/>
              </w:rPr>
              <w:t xml:space="preserve"> խանութից կամ կրպակից, իրականացնում </w:t>
            </w:r>
            <w:r w:rsidR="00C81D7D" w:rsidRPr="006D6507">
              <w:rPr>
                <w:rFonts w:ascii="GHEA Grapalat" w:hAnsi="GHEA Grapalat" w:cs="Sylfaen"/>
                <w:color w:val="000000"/>
                <w:sz w:val="24"/>
                <w:szCs w:val="24"/>
                <w:shd w:val="clear" w:color="auto" w:fill="FFFFFF"/>
                <w:lang w:val="hy-AM"/>
              </w:rPr>
              <w:t>են</w:t>
            </w:r>
            <w:r w:rsidRPr="006D6507">
              <w:rPr>
                <w:rFonts w:ascii="GHEA Grapalat" w:hAnsi="GHEA Grapalat" w:cs="Sylfaen"/>
                <w:color w:val="000000"/>
                <w:sz w:val="24"/>
                <w:szCs w:val="24"/>
                <w:shd w:val="clear" w:color="auto" w:fill="FFFFFF"/>
                <w:lang w:val="hy-AM"/>
              </w:rPr>
              <w:t xml:space="preserve"> </w:t>
            </w:r>
            <w:r w:rsidRPr="006D6507">
              <w:rPr>
                <w:rFonts w:ascii="GHEA Grapalat" w:hAnsi="GHEA Grapalat"/>
                <w:color w:val="000000"/>
                <w:sz w:val="24"/>
                <w:szCs w:val="24"/>
                <w:shd w:val="clear" w:color="auto" w:fill="FFFFFF"/>
                <w:lang w:val="hy-AM"/>
              </w:rPr>
              <w:t>դրամական փոխանցումներ և այլն,</w:t>
            </w:r>
            <w:r w:rsidRPr="006D6507">
              <w:rPr>
                <w:rFonts w:ascii="GHEA Grapalat" w:hAnsi="GHEA Grapalat" w:cs="Sylfaen"/>
                <w:color w:val="000000"/>
                <w:sz w:val="24"/>
                <w:szCs w:val="24"/>
                <w:shd w:val="clear" w:color="auto" w:fill="FFFFFF"/>
                <w:lang w:val="hy-AM"/>
              </w:rPr>
              <w:t xml:space="preserve"> </w:t>
            </w:r>
            <w:proofErr w:type="spellStart"/>
            <w:r w:rsidRPr="006D6507">
              <w:rPr>
                <w:rFonts w:ascii="GHEA Grapalat" w:hAnsi="GHEA Grapalat" w:cs="Sylfaen"/>
                <w:color w:val="000000"/>
                <w:sz w:val="24"/>
                <w:szCs w:val="24"/>
                <w:shd w:val="clear" w:color="auto" w:fill="FFFFFF"/>
                <w:lang w:val="hy-AM"/>
              </w:rPr>
              <w:t>հետևաբար</w:t>
            </w:r>
            <w:proofErr w:type="spellEnd"/>
            <w:r w:rsidRPr="006D6507">
              <w:rPr>
                <w:rFonts w:ascii="GHEA Grapalat" w:hAnsi="GHEA Grapalat" w:cs="Sylfaen"/>
                <w:color w:val="000000"/>
                <w:sz w:val="24"/>
                <w:szCs w:val="24"/>
                <w:shd w:val="clear" w:color="auto" w:fill="FFFFFF"/>
                <w:lang w:val="hy-AM"/>
              </w:rPr>
              <w:t xml:space="preserve"> դրամական օգնության փոխանցման հնարավորությունն առկա է: Բացի այդ, </w:t>
            </w:r>
            <w:r w:rsidR="00CC03F0" w:rsidRPr="006D6507">
              <w:rPr>
                <w:rFonts w:ascii="GHEA Grapalat" w:hAnsi="GHEA Grapalat" w:cs="Sylfaen"/>
                <w:color w:val="000000"/>
                <w:sz w:val="24"/>
                <w:szCs w:val="24"/>
                <w:shd w:val="clear" w:color="auto" w:fill="FFFFFF"/>
                <w:lang w:val="hy-AM"/>
              </w:rPr>
              <w:t xml:space="preserve">հարկ է նկատի ունենալ, որ դատապարտյալի իրավունքների </w:t>
            </w:r>
            <w:proofErr w:type="spellStart"/>
            <w:r w:rsidR="00CC03F0" w:rsidRPr="006D6507">
              <w:rPr>
                <w:rFonts w:ascii="GHEA Grapalat" w:hAnsi="GHEA Grapalat" w:cs="Sylfaen"/>
                <w:color w:val="000000"/>
                <w:sz w:val="24"/>
                <w:szCs w:val="24"/>
                <w:shd w:val="clear" w:color="auto" w:fill="FFFFFF"/>
                <w:lang w:val="hy-AM"/>
              </w:rPr>
              <w:t>երաշխավորումն</w:t>
            </w:r>
            <w:proofErr w:type="spellEnd"/>
            <w:r w:rsidR="00CC03F0" w:rsidRPr="006D6507">
              <w:rPr>
                <w:rFonts w:ascii="GHEA Grapalat" w:hAnsi="GHEA Grapalat" w:cs="Sylfaen"/>
                <w:color w:val="000000"/>
                <w:sz w:val="24"/>
                <w:szCs w:val="24"/>
                <w:shd w:val="clear" w:color="auto" w:fill="FFFFFF"/>
                <w:lang w:val="hy-AM"/>
              </w:rPr>
              <w:t xml:space="preserve"> ու դրա ապահովումը պետության պոզիտիվ պարտականությունն է, որի պայմաններում </w:t>
            </w:r>
            <w:r w:rsidRPr="006D6507">
              <w:rPr>
                <w:rFonts w:ascii="GHEA Grapalat" w:hAnsi="GHEA Grapalat" w:cs="Sylfaen"/>
                <w:color w:val="000000"/>
                <w:sz w:val="24"/>
                <w:szCs w:val="24"/>
                <w:shd w:val="clear" w:color="auto" w:fill="FFFFFF"/>
                <w:lang w:val="hy-AM"/>
              </w:rPr>
              <w:t xml:space="preserve">տեխնիկական </w:t>
            </w:r>
            <w:r w:rsidR="00C81D7D" w:rsidRPr="006D6507">
              <w:rPr>
                <w:rFonts w:ascii="GHEA Grapalat" w:hAnsi="GHEA Grapalat" w:cs="Sylfaen"/>
                <w:color w:val="000000"/>
                <w:sz w:val="24"/>
                <w:szCs w:val="24"/>
                <w:shd w:val="clear" w:color="auto" w:fill="FFFFFF"/>
                <w:lang w:val="hy-AM"/>
              </w:rPr>
              <w:t>խնդիր</w:t>
            </w:r>
            <w:r w:rsidRPr="006D6507">
              <w:rPr>
                <w:rFonts w:ascii="GHEA Grapalat" w:hAnsi="GHEA Grapalat" w:cs="Sylfaen"/>
                <w:color w:val="000000"/>
                <w:sz w:val="24"/>
                <w:szCs w:val="24"/>
                <w:shd w:val="clear" w:color="auto" w:fill="FFFFFF"/>
                <w:lang w:val="hy-AM"/>
              </w:rPr>
              <w:t>ները չեն կարող հիմք հանդիսանա</w:t>
            </w:r>
            <w:r w:rsidR="00C81D7D" w:rsidRPr="006D6507">
              <w:rPr>
                <w:rFonts w:ascii="GHEA Grapalat" w:hAnsi="GHEA Grapalat" w:cs="Sylfaen"/>
                <w:color w:val="000000"/>
                <w:sz w:val="24"/>
                <w:szCs w:val="24"/>
                <w:shd w:val="clear" w:color="auto" w:fill="FFFFFF"/>
                <w:lang w:val="hy-AM"/>
              </w:rPr>
              <w:t>լ</w:t>
            </w:r>
            <w:r w:rsidRPr="006D6507">
              <w:rPr>
                <w:rFonts w:ascii="GHEA Grapalat" w:hAnsi="GHEA Grapalat" w:cs="Sylfaen"/>
                <w:color w:val="000000"/>
                <w:sz w:val="24"/>
                <w:szCs w:val="24"/>
                <w:shd w:val="clear" w:color="auto" w:fill="FFFFFF"/>
                <w:lang w:val="hy-AM"/>
              </w:rPr>
              <w:t xml:space="preserve"> դատապարտյալների իրավունքների </w:t>
            </w:r>
            <w:proofErr w:type="spellStart"/>
            <w:r w:rsidRPr="006D6507">
              <w:rPr>
                <w:rFonts w:ascii="GHEA Grapalat" w:hAnsi="GHEA Grapalat" w:cs="Sylfaen"/>
                <w:color w:val="000000"/>
                <w:sz w:val="24"/>
                <w:szCs w:val="24"/>
                <w:shd w:val="clear" w:color="auto" w:fill="FFFFFF"/>
                <w:lang w:val="hy-AM"/>
              </w:rPr>
              <w:t>չիրականացման</w:t>
            </w:r>
            <w:proofErr w:type="spellEnd"/>
            <w:r w:rsidR="00CC03F0" w:rsidRPr="006D6507">
              <w:rPr>
                <w:rFonts w:ascii="GHEA Grapalat" w:hAnsi="GHEA Grapalat" w:cs="Sylfaen"/>
                <w:color w:val="000000"/>
                <w:sz w:val="24"/>
                <w:szCs w:val="24"/>
                <w:shd w:val="clear" w:color="auto" w:fill="FFFFFF"/>
                <w:lang w:val="hy-AM"/>
              </w:rPr>
              <w:t xml:space="preserve"> կամ սահմանափակման</w:t>
            </w:r>
            <w:r w:rsidRPr="006D6507">
              <w:rPr>
                <w:rFonts w:ascii="GHEA Grapalat" w:hAnsi="GHEA Grapalat" w:cs="Sylfaen"/>
                <w:color w:val="000000"/>
                <w:sz w:val="24"/>
                <w:szCs w:val="24"/>
                <w:shd w:val="clear" w:color="auto" w:fill="FFFFFF"/>
                <w:lang w:val="hy-AM"/>
              </w:rPr>
              <w:t xml:space="preserve"> համար:</w:t>
            </w:r>
          </w:p>
        </w:tc>
      </w:tr>
      <w:tr w:rsidR="00D15E37" w:rsidRPr="006D6507" w:rsidTr="00E34301">
        <w:trPr>
          <w:trHeight w:val="242"/>
        </w:trPr>
        <w:tc>
          <w:tcPr>
            <w:tcW w:w="9828" w:type="dxa"/>
            <w:shd w:val="clear" w:color="auto" w:fill="FFFFFF" w:themeFill="background1"/>
            <w:vAlign w:val="center"/>
          </w:tcPr>
          <w:p w:rsidR="00D15E37" w:rsidRPr="00D15E37" w:rsidRDefault="00D15E37" w:rsidP="003359B5">
            <w:pPr>
              <w:pStyle w:val="ListParagraph"/>
              <w:numPr>
                <w:ilvl w:val="0"/>
                <w:numId w:val="19"/>
              </w:numPr>
              <w:suppressAutoHyphens w:val="0"/>
              <w:spacing w:line="240" w:lineRule="auto"/>
              <w:ind w:leftChars="0" w:left="0" w:firstLineChars="0" w:hanging="2"/>
              <w:jc w:val="both"/>
              <w:outlineLvl w:val="9"/>
              <w:rPr>
                <w:rFonts w:ascii="GHEA Grapalat" w:hAnsi="GHEA Grapalat"/>
              </w:rPr>
            </w:pPr>
            <w:r>
              <w:rPr>
                <w:rFonts w:ascii="GHEA Grapalat" w:hAnsi="GHEA Grapalat"/>
              </w:rPr>
              <w:lastRenderedPageBreak/>
              <w:t xml:space="preserve">Նախագծի հավելված 1-ի 7-րդ ենթակետով առաջարկում ենք՝ հաշմանդամություն ունեցող դատապարտյալին Միասնական </w:t>
            </w:r>
            <w:proofErr w:type="spellStart"/>
            <w:r>
              <w:rPr>
                <w:rFonts w:ascii="GHEA Grapalat" w:hAnsi="GHEA Grapalat"/>
              </w:rPr>
              <w:t>սոցիալան</w:t>
            </w:r>
            <w:proofErr w:type="spellEnd"/>
            <w:r>
              <w:rPr>
                <w:rFonts w:ascii="GHEA Grapalat" w:hAnsi="GHEA Grapalat"/>
              </w:rPr>
              <w:t xml:space="preserve"> ծառայությունը բացի խնամքի հաստատություն տեղափոխելուց, իրականացնի նաև անձի </w:t>
            </w:r>
            <w:proofErr w:type="spellStart"/>
            <w:r>
              <w:rPr>
                <w:rFonts w:ascii="GHEA Grapalat" w:hAnsi="GHEA Grapalat"/>
              </w:rPr>
              <w:t>ֆունկցիոնալության</w:t>
            </w:r>
            <w:proofErr w:type="spellEnd"/>
            <w:r>
              <w:rPr>
                <w:rFonts w:ascii="GHEA Grapalat" w:hAnsi="GHEA Grapalat"/>
              </w:rPr>
              <w:t xml:space="preserve"> գնահատում և որոշի տվյալ անձի  </w:t>
            </w:r>
            <w:proofErr w:type="spellStart"/>
            <w:r>
              <w:rPr>
                <w:rFonts w:ascii="GHEA Grapalat" w:hAnsi="GHEA Grapalat"/>
              </w:rPr>
              <w:t>ֆունկցիոնալության</w:t>
            </w:r>
            <w:proofErr w:type="spellEnd"/>
            <w:r>
              <w:rPr>
                <w:rFonts w:ascii="GHEA Grapalat" w:hAnsi="GHEA Grapalat"/>
              </w:rPr>
              <w:t xml:space="preserve"> սահմանափակման աստիճանը։</w:t>
            </w:r>
          </w:p>
        </w:tc>
        <w:tc>
          <w:tcPr>
            <w:tcW w:w="4557" w:type="dxa"/>
            <w:tcBorders>
              <w:top w:val="single" w:sz="4" w:space="0" w:color="auto"/>
              <w:bottom w:val="single" w:sz="4" w:space="0" w:color="auto"/>
            </w:tcBorders>
            <w:shd w:val="clear" w:color="auto" w:fill="FFFFFF" w:themeFill="background1"/>
          </w:tcPr>
          <w:p w:rsidR="00A1033D" w:rsidRPr="006D6507" w:rsidRDefault="009E6C15" w:rsidP="00F338C8">
            <w:pPr>
              <w:spacing w:after="0" w:line="240" w:lineRule="auto"/>
              <w:ind w:left="34"/>
              <w:jc w:val="center"/>
              <w:rPr>
                <w:rFonts w:ascii="GHEA Grapalat" w:hAnsi="GHEA Grapalat" w:cs="Sylfaen"/>
                <w:b/>
                <w:bCs/>
                <w:color w:val="000000"/>
                <w:sz w:val="24"/>
                <w:szCs w:val="24"/>
                <w:shd w:val="clear" w:color="auto" w:fill="FFFFFF"/>
                <w:lang w:val="hy-AM"/>
              </w:rPr>
            </w:pPr>
            <w:r w:rsidRPr="006D6507">
              <w:rPr>
                <w:rFonts w:ascii="GHEA Grapalat" w:hAnsi="GHEA Grapalat" w:cs="Sylfaen"/>
                <w:b/>
                <w:bCs/>
                <w:color w:val="000000"/>
                <w:sz w:val="24"/>
                <w:szCs w:val="24"/>
                <w:shd w:val="clear" w:color="auto" w:fill="FFFFFF"/>
                <w:lang w:val="hy-AM"/>
              </w:rPr>
              <w:t>Ընդունվել է ի գիտություն</w:t>
            </w:r>
          </w:p>
          <w:p w:rsidR="009E6C15" w:rsidRPr="006D6507" w:rsidRDefault="00BA22BB" w:rsidP="00F338C8">
            <w:pPr>
              <w:pBdr>
                <w:top w:val="nil"/>
                <w:left w:val="nil"/>
                <w:bottom w:val="nil"/>
                <w:right w:val="nil"/>
                <w:between w:val="nil"/>
              </w:pBdr>
              <w:tabs>
                <w:tab w:val="left" w:pos="993"/>
              </w:tabs>
              <w:spacing w:after="0" w:line="240" w:lineRule="auto"/>
              <w:jc w:val="both"/>
              <w:rPr>
                <w:rFonts w:ascii="GHEA Grapalat" w:hAnsi="GHEA Grapalat" w:cs="Sylfaen"/>
                <w:color w:val="000000"/>
                <w:sz w:val="24"/>
                <w:szCs w:val="24"/>
                <w:shd w:val="clear" w:color="auto" w:fill="FFFFFF"/>
                <w:lang w:val="hy-AM"/>
              </w:rPr>
            </w:pPr>
            <w:r w:rsidRPr="006D6507">
              <w:rPr>
                <w:rFonts w:ascii="GHEA Grapalat" w:eastAsia="GHEA Grapalat" w:hAnsi="GHEA Grapalat" w:cs="GHEA Grapalat"/>
                <w:color w:val="000000"/>
                <w:sz w:val="24"/>
                <w:szCs w:val="24"/>
                <w:lang w:val="hy-AM"/>
              </w:rPr>
              <w:t>Հարկ է նկատել, որ նշված հարցը դուրս է նախագծի կարգավորման առարկայի շրջանակներից:</w:t>
            </w:r>
          </w:p>
        </w:tc>
      </w:tr>
      <w:tr w:rsidR="00D15E37" w:rsidRPr="005874C0" w:rsidTr="00E34301">
        <w:trPr>
          <w:trHeight w:val="242"/>
        </w:trPr>
        <w:tc>
          <w:tcPr>
            <w:tcW w:w="9828" w:type="dxa"/>
            <w:shd w:val="clear" w:color="auto" w:fill="FFFFFF" w:themeFill="background1"/>
            <w:vAlign w:val="center"/>
          </w:tcPr>
          <w:p w:rsidR="00D15E37" w:rsidRPr="005874C0" w:rsidRDefault="00D15E37" w:rsidP="003359B5">
            <w:pPr>
              <w:pStyle w:val="ListParagraph"/>
              <w:numPr>
                <w:ilvl w:val="0"/>
                <w:numId w:val="19"/>
              </w:numPr>
              <w:spacing w:line="240" w:lineRule="auto"/>
              <w:ind w:leftChars="0" w:left="0" w:firstLineChars="0" w:firstLine="0"/>
              <w:jc w:val="both"/>
              <w:rPr>
                <w:rFonts w:ascii="GHEA Grapalat" w:hAnsi="GHEA Grapalat"/>
              </w:rPr>
            </w:pPr>
            <w:r w:rsidRPr="00D15E37">
              <w:rPr>
                <w:rFonts w:ascii="GHEA Grapalat" w:hAnsi="GHEA Grapalat"/>
              </w:rPr>
              <w:t xml:space="preserve">Սույն նախագծի հավելվածի 1-ի 3-րդ կետը առաջարկում ենք շարադրել </w:t>
            </w:r>
            <w:proofErr w:type="spellStart"/>
            <w:r w:rsidRPr="00D15E37">
              <w:rPr>
                <w:rFonts w:ascii="GHEA Grapalat" w:hAnsi="GHEA Grapalat"/>
              </w:rPr>
              <w:t>հետևյալ</w:t>
            </w:r>
            <w:proofErr w:type="spellEnd"/>
            <w:r w:rsidRPr="00D15E37">
              <w:rPr>
                <w:rFonts w:ascii="GHEA Grapalat" w:hAnsi="GHEA Grapalat"/>
              </w:rPr>
              <w:t xml:space="preserve">  խմբագրությամբ՝ «Սույն հավելվածի 3-րդ կետով նախատեսված և «տրամադրված» միանվագ դրամական օգնությունը չի կարող հիմք հանդիսանալ սույն հավելվածի 2-րդ կետով նախատեսված ծառայությունները չտրամադրելու համար կամ ազդել այդ ծառայությունների տրամադրման ծավալի վրա»:</w:t>
            </w:r>
          </w:p>
        </w:tc>
        <w:tc>
          <w:tcPr>
            <w:tcW w:w="4557" w:type="dxa"/>
            <w:tcBorders>
              <w:top w:val="single" w:sz="4" w:space="0" w:color="auto"/>
              <w:bottom w:val="single" w:sz="4" w:space="0" w:color="auto"/>
            </w:tcBorders>
            <w:shd w:val="clear" w:color="auto" w:fill="FFFFFF" w:themeFill="background1"/>
          </w:tcPr>
          <w:p w:rsidR="00D15E37" w:rsidRPr="00B3653F" w:rsidRDefault="008417EE" w:rsidP="008417EE">
            <w:pPr>
              <w:spacing w:after="0" w:line="240" w:lineRule="auto"/>
              <w:ind w:left="34"/>
              <w:jc w:val="center"/>
              <w:rPr>
                <w:rFonts w:ascii="GHEA Grapalat" w:hAnsi="GHEA Grapalat" w:cs="Sylfaen"/>
                <w:color w:val="000000"/>
                <w:sz w:val="24"/>
                <w:szCs w:val="24"/>
                <w:shd w:val="clear" w:color="auto" w:fill="FFFFFF"/>
              </w:rPr>
            </w:pPr>
            <w:proofErr w:type="spellStart"/>
            <w:r>
              <w:rPr>
                <w:rFonts w:ascii="GHEA Grapalat" w:hAnsi="GHEA Grapalat" w:cs="Sylfaen"/>
                <w:b/>
                <w:bCs/>
                <w:color w:val="000000"/>
                <w:sz w:val="24"/>
                <w:szCs w:val="24"/>
                <w:shd w:val="clear" w:color="auto" w:fill="FFFFFF"/>
              </w:rPr>
              <w:t>Ընդունվել</w:t>
            </w:r>
            <w:proofErr w:type="spellEnd"/>
            <w:r>
              <w:rPr>
                <w:rFonts w:ascii="GHEA Grapalat" w:hAnsi="GHEA Grapalat" w:cs="Sylfaen"/>
                <w:b/>
                <w:bCs/>
                <w:color w:val="000000"/>
                <w:sz w:val="24"/>
                <w:szCs w:val="24"/>
                <w:shd w:val="clear" w:color="auto" w:fill="FFFFFF"/>
              </w:rPr>
              <w:t xml:space="preserve"> է</w:t>
            </w:r>
          </w:p>
        </w:tc>
      </w:tr>
      <w:tr w:rsidR="00D15E37" w:rsidRPr="005874C0" w:rsidTr="00E34301">
        <w:trPr>
          <w:trHeight w:val="242"/>
        </w:trPr>
        <w:tc>
          <w:tcPr>
            <w:tcW w:w="9828" w:type="dxa"/>
            <w:shd w:val="clear" w:color="auto" w:fill="FFFFFF" w:themeFill="background1"/>
            <w:vAlign w:val="center"/>
          </w:tcPr>
          <w:p w:rsidR="003359B5" w:rsidRPr="003359B5" w:rsidRDefault="00D15E37" w:rsidP="003359B5">
            <w:pPr>
              <w:pStyle w:val="NormalWeb"/>
              <w:numPr>
                <w:ilvl w:val="0"/>
                <w:numId w:val="19"/>
              </w:numPr>
              <w:shd w:val="clear" w:color="auto" w:fill="FFFFFF"/>
              <w:tabs>
                <w:tab w:val="left" w:pos="420"/>
                <w:tab w:val="left" w:pos="851"/>
                <w:tab w:val="left" w:pos="993"/>
              </w:tabs>
              <w:spacing w:before="0" w:beforeAutospacing="0" w:after="0" w:afterAutospacing="0"/>
              <w:ind w:left="0" w:right="-1" w:firstLine="0"/>
              <w:jc w:val="both"/>
              <w:rPr>
                <w:rFonts w:ascii="GHEA Grapalat" w:hAnsi="GHEA Grapalat"/>
                <w:lang w:val="hy-AM"/>
              </w:rPr>
            </w:pPr>
            <w:r>
              <w:rPr>
                <w:rFonts w:ascii="GHEA Grapalat" w:hAnsi="GHEA Grapalat"/>
                <w:lang w:val="hy-AM"/>
              </w:rPr>
              <w:t xml:space="preserve">Սույն նախագծի 5-րդ կետով </w:t>
            </w:r>
            <w:proofErr w:type="spellStart"/>
            <w:r>
              <w:rPr>
                <w:rFonts w:ascii="GHEA Grapalat" w:hAnsi="GHEA Grapalat"/>
                <w:lang w:val="hy-AM"/>
              </w:rPr>
              <w:t>սահմավում</w:t>
            </w:r>
            <w:proofErr w:type="spellEnd"/>
            <w:r>
              <w:rPr>
                <w:rFonts w:ascii="GHEA Grapalat" w:hAnsi="GHEA Grapalat"/>
                <w:lang w:val="hy-AM"/>
              </w:rPr>
              <w:t xml:space="preserve"> է, որ «ե</w:t>
            </w:r>
            <w:r w:rsidRPr="00FC581E">
              <w:rPr>
                <w:rFonts w:ascii="GHEA Grapalat" w:hAnsi="GHEA Grapalat"/>
                <w:lang w:val="hy-AM"/>
              </w:rPr>
              <w:t xml:space="preserve">թե քրեակատարողական հիմնարկը դատապարտյալի ընտրած բնակության վայրի տեղական ինքնակառավարման մարմնից տեղեկանում է, որ </w:t>
            </w:r>
            <w:proofErr w:type="spellStart"/>
            <w:r w:rsidRPr="00FC581E">
              <w:rPr>
                <w:rFonts w:ascii="GHEA Grapalat" w:hAnsi="GHEA Grapalat"/>
                <w:lang w:val="hy-AM"/>
              </w:rPr>
              <w:t>դատապարտյալն</w:t>
            </w:r>
            <w:proofErr w:type="spellEnd"/>
            <w:r w:rsidRPr="00FC581E">
              <w:rPr>
                <w:rFonts w:ascii="GHEA Grapalat" w:hAnsi="GHEA Grapalat"/>
                <w:lang w:val="hy-AM"/>
              </w:rPr>
              <w:t xml:space="preserve"> ունի բնակության վայր և այնտեղ բնակվելու է միայնակ կամ այնտեղ բնակվող՝ դատապարտյալի ընտանիքի անդամներն իրավական կամ փաստացի խոչընդոտներ չեն ստեղծի նրա բնակության համար, ապա կացարան տրամադրելու անհրաժեշտությունը բացակայում է</w:t>
            </w:r>
            <w:r>
              <w:rPr>
                <w:rFonts w:ascii="GHEA Grapalat" w:hAnsi="GHEA Grapalat"/>
                <w:lang w:val="hy-AM"/>
              </w:rPr>
              <w:t>»</w:t>
            </w:r>
            <w:r w:rsidRPr="00FC581E">
              <w:rPr>
                <w:rFonts w:ascii="GHEA Grapalat" w:hAnsi="GHEA Grapalat"/>
                <w:lang w:val="hy-AM"/>
              </w:rPr>
              <w:t>:</w:t>
            </w:r>
          </w:p>
          <w:p w:rsidR="00D15E37" w:rsidRPr="005874C0" w:rsidRDefault="00D15E37" w:rsidP="003359B5">
            <w:pPr>
              <w:pStyle w:val="NormalWeb"/>
              <w:shd w:val="clear" w:color="auto" w:fill="FFFFFF"/>
              <w:tabs>
                <w:tab w:val="left" w:pos="420"/>
                <w:tab w:val="left" w:pos="851"/>
                <w:tab w:val="left" w:pos="993"/>
              </w:tabs>
              <w:spacing w:before="0" w:beforeAutospacing="0" w:after="0" w:afterAutospacing="0"/>
              <w:ind w:right="-1"/>
              <w:jc w:val="both"/>
              <w:rPr>
                <w:rFonts w:ascii="GHEA Grapalat" w:hAnsi="GHEA Grapalat"/>
                <w:lang w:val="hy-AM"/>
              </w:rPr>
            </w:pPr>
            <w:r>
              <w:rPr>
                <w:rFonts w:ascii="GHEA Grapalat" w:hAnsi="GHEA Grapalat"/>
                <w:lang w:val="hy-AM"/>
              </w:rPr>
              <w:t xml:space="preserve">Սույն կետից պարզ </w:t>
            </w:r>
            <w:r w:rsidRPr="007E3CFF">
              <w:rPr>
                <w:rFonts w:ascii="GHEA Grapalat" w:hAnsi="GHEA Grapalat"/>
                <w:lang w:val="hy-AM"/>
              </w:rPr>
              <w:t xml:space="preserve"> չէ, թե </w:t>
            </w:r>
            <w:proofErr w:type="spellStart"/>
            <w:r w:rsidRPr="007E3CFF">
              <w:rPr>
                <w:rFonts w:ascii="GHEA Grapalat" w:hAnsi="GHEA Grapalat"/>
                <w:lang w:val="hy-AM"/>
              </w:rPr>
              <w:t>ի՞նչ</w:t>
            </w:r>
            <w:proofErr w:type="spellEnd"/>
            <w:r w:rsidRPr="007E3CFF">
              <w:rPr>
                <w:rFonts w:ascii="GHEA Grapalat" w:hAnsi="GHEA Grapalat"/>
                <w:lang w:val="hy-AM"/>
              </w:rPr>
              <w:t xml:space="preserve"> եղանակով է տեղական ինքնակառավարման մարմինը </w:t>
            </w:r>
            <w:proofErr w:type="spellStart"/>
            <w:r w:rsidRPr="007E3CFF">
              <w:rPr>
                <w:rFonts w:ascii="GHEA Grapalat" w:hAnsi="GHEA Grapalat"/>
                <w:lang w:val="hy-AM"/>
              </w:rPr>
              <w:t>վերագրյալ</w:t>
            </w:r>
            <w:proofErr w:type="spellEnd"/>
            <w:r w:rsidRPr="007E3CFF">
              <w:rPr>
                <w:rFonts w:ascii="GHEA Grapalat" w:hAnsi="GHEA Grapalat"/>
                <w:lang w:val="hy-AM"/>
              </w:rPr>
              <w:t xml:space="preserve"> տեղեկությունը հավաքագրելու և </w:t>
            </w:r>
            <w:proofErr w:type="spellStart"/>
            <w:r w:rsidRPr="007E3CFF">
              <w:rPr>
                <w:rFonts w:ascii="GHEA Grapalat" w:hAnsi="GHEA Grapalat"/>
                <w:lang w:val="hy-AM"/>
              </w:rPr>
              <w:t>ինչպե՞ս</w:t>
            </w:r>
            <w:proofErr w:type="spellEnd"/>
            <w:r w:rsidRPr="007E3CFF">
              <w:rPr>
                <w:rFonts w:ascii="GHEA Grapalat" w:hAnsi="GHEA Grapalat"/>
                <w:lang w:val="hy-AM"/>
              </w:rPr>
              <w:t xml:space="preserve"> է որոշելու, որ դատապարտյալի </w:t>
            </w:r>
            <w:r w:rsidRPr="00FF7710">
              <w:rPr>
                <w:rFonts w:ascii="GHEA Grapalat" w:hAnsi="GHEA Grapalat"/>
                <w:lang w:val="hy-AM"/>
              </w:rPr>
              <w:t>ընտանիքի</w:t>
            </w:r>
            <w:r w:rsidRPr="000D5B63">
              <w:rPr>
                <w:rFonts w:ascii="GHEA Grapalat" w:hAnsi="GHEA Grapalat"/>
                <w:lang w:val="hy-AM"/>
              </w:rPr>
              <w:t xml:space="preserve"> անդամներն իրավական կամ փաստացի խոչընդոտներ չեն ստեղծի նրա բնակության համար։</w:t>
            </w:r>
          </w:p>
        </w:tc>
        <w:tc>
          <w:tcPr>
            <w:tcW w:w="4557" w:type="dxa"/>
            <w:tcBorders>
              <w:top w:val="single" w:sz="4" w:space="0" w:color="auto"/>
              <w:bottom w:val="single" w:sz="4" w:space="0" w:color="auto"/>
            </w:tcBorders>
            <w:shd w:val="clear" w:color="auto" w:fill="FFFFFF" w:themeFill="background1"/>
          </w:tcPr>
          <w:p w:rsidR="00B3653F" w:rsidRPr="00B3653F" w:rsidRDefault="008417EE" w:rsidP="00F338C8">
            <w:pPr>
              <w:spacing w:after="0" w:line="240" w:lineRule="auto"/>
              <w:ind w:left="34"/>
              <w:jc w:val="center"/>
              <w:rPr>
                <w:rFonts w:ascii="GHEA Grapalat" w:hAnsi="GHEA Grapalat" w:cs="Sylfaen"/>
                <w:color w:val="000000"/>
                <w:sz w:val="24"/>
                <w:szCs w:val="24"/>
                <w:shd w:val="clear" w:color="auto" w:fill="FFFFFF"/>
              </w:rPr>
            </w:pPr>
            <w:proofErr w:type="spellStart"/>
            <w:r>
              <w:rPr>
                <w:rFonts w:ascii="GHEA Grapalat" w:hAnsi="GHEA Grapalat" w:cs="Sylfaen"/>
                <w:b/>
                <w:bCs/>
                <w:color w:val="000000"/>
                <w:sz w:val="24"/>
                <w:szCs w:val="24"/>
                <w:shd w:val="clear" w:color="auto" w:fill="FFFFFF"/>
              </w:rPr>
              <w:t>Ընդունվել</w:t>
            </w:r>
            <w:proofErr w:type="spellEnd"/>
            <w:r>
              <w:rPr>
                <w:rFonts w:ascii="GHEA Grapalat" w:hAnsi="GHEA Grapalat" w:cs="Sylfaen"/>
                <w:b/>
                <w:bCs/>
                <w:color w:val="000000"/>
                <w:sz w:val="24"/>
                <w:szCs w:val="24"/>
                <w:shd w:val="clear" w:color="auto" w:fill="FFFFFF"/>
              </w:rPr>
              <w:t xml:space="preserve"> է </w:t>
            </w:r>
          </w:p>
        </w:tc>
      </w:tr>
      <w:tr w:rsidR="00D15E37" w:rsidRPr="005874C0" w:rsidTr="00E34301">
        <w:trPr>
          <w:trHeight w:val="242"/>
        </w:trPr>
        <w:tc>
          <w:tcPr>
            <w:tcW w:w="9828" w:type="dxa"/>
            <w:shd w:val="clear" w:color="auto" w:fill="FFFFFF" w:themeFill="background1"/>
            <w:vAlign w:val="center"/>
          </w:tcPr>
          <w:p w:rsidR="00D15E37" w:rsidRPr="00D15E37" w:rsidRDefault="00D15E37" w:rsidP="003359B5">
            <w:pPr>
              <w:pStyle w:val="ListParagraph"/>
              <w:numPr>
                <w:ilvl w:val="0"/>
                <w:numId w:val="19"/>
              </w:numPr>
              <w:spacing w:line="240" w:lineRule="auto"/>
              <w:ind w:leftChars="0" w:left="0" w:firstLineChars="0" w:firstLine="0"/>
              <w:jc w:val="both"/>
              <w:rPr>
                <w:rFonts w:ascii="GHEA Grapalat" w:hAnsi="GHEA Grapalat"/>
              </w:rPr>
            </w:pPr>
            <w:r w:rsidRPr="00D15E37">
              <w:rPr>
                <w:rFonts w:ascii="GHEA Grapalat" w:hAnsi="GHEA Grapalat"/>
              </w:rPr>
              <w:t xml:space="preserve">Նախագծի 6-րդ կետն առաջարկում ենք խմբագրել </w:t>
            </w:r>
            <w:proofErr w:type="spellStart"/>
            <w:r w:rsidRPr="00D15E37">
              <w:rPr>
                <w:rFonts w:ascii="GHEA Grapalat" w:hAnsi="GHEA Grapalat"/>
              </w:rPr>
              <w:t>հետևյալ</w:t>
            </w:r>
            <w:proofErr w:type="spellEnd"/>
            <w:r w:rsidRPr="00D15E37">
              <w:rPr>
                <w:rFonts w:ascii="GHEA Grapalat" w:hAnsi="GHEA Grapalat"/>
              </w:rPr>
              <w:t xml:space="preserve"> </w:t>
            </w:r>
            <w:proofErr w:type="spellStart"/>
            <w:r w:rsidRPr="00D15E37">
              <w:rPr>
                <w:rFonts w:ascii="GHEA Grapalat" w:hAnsi="GHEA Grapalat"/>
              </w:rPr>
              <w:t>ձևակերպմամբ</w:t>
            </w:r>
            <w:proofErr w:type="spellEnd"/>
            <w:r w:rsidRPr="00D15E37">
              <w:rPr>
                <w:rFonts w:ascii="GHEA Grapalat" w:hAnsi="GHEA Grapalat"/>
              </w:rPr>
              <w:t xml:space="preserve">՝ «եթե քրեակատարողական հիմնարկը դատապարտյալի ընտրած բնակության վայրի տեղական ինքնակառավարման մարմնից տեղեկանում է, որ դատապարտյալը չունի բնակության վայր կամ «այնտեղ բնակվող՝ դատապարտյալի ընտանիքի անդամներն իրավական կամ փաստացի խոչընդոտներ են ստեղծում նրա բնակության համար», ապա քրեակատարողական հիմնարկի պետը դիմում է Աշխատանքի և սոցիալական հարցերի նախարարությանը՝ դատապարտյալին պատժից ազատվելուց հետո </w:t>
            </w:r>
            <w:proofErr w:type="spellStart"/>
            <w:r w:rsidRPr="00D15E37">
              <w:rPr>
                <w:rFonts w:ascii="GHEA Grapalat" w:hAnsi="GHEA Grapalat"/>
              </w:rPr>
              <w:t>կացարանով</w:t>
            </w:r>
            <w:proofErr w:type="spellEnd"/>
            <w:r w:rsidRPr="00D15E37">
              <w:rPr>
                <w:rFonts w:ascii="GHEA Grapalat" w:hAnsi="GHEA Grapalat"/>
              </w:rPr>
              <w:t xml:space="preserve"> ապահովելու համար»։</w:t>
            </w:r>
          </w:p>
          <w:p w:rsidR="00D15E37" w:rsidRDefault="00D15E37" w:rsidP="003359B5">
            <w:pPr>
              <w:pStyle w:val="NormalWeb"/>
              <w:shd w:val="clear" w:color="auto" w:fill="FFFFFF"/>
              <w:tabs>
                <w:tab w:val="left" w:pos="420"/>
                <w:tab w:val="left" w:pos="851"/>
                <w:tab w:val="left" w:pos="993"/>
              </w:tabs>
              <w:spacing w:before="0" w:beforeAutospacing="0" w:after="0" w:afterAutospacing="0"/>
              <w:ind w:right="-1"/>
              <w:jc w:val="both"/>
              <w:rPr>
                <w:rFonts w:ascii="GHEA Grapalat" w:hAnsi="GHEA Grapalat"/>
                <w:lang w:val="hy-AM"/>
              </w:rPr>
            </w:pPr>
            <w:r>
              <w:rPr>
                <w:rFonts w:ascii="GHEA Grapalat" w:hAnsi="GHEA Grapalat"/>
                <w:lang w:val="hy-AM"/>
              </w:rPr>
              <w:t>Նույն կետով սահմանվում է, որ «Ա</w:t>
            </w:r>
            <w:r w:rsidRPr="000D5B63">
              <w:rPr>
                <w:rFonts w:ascii="GHEA Grapalat" w:hAnsi="GHEA Grapalat"/>
                <w:lang w:val="hy-AM"/>
              </w:rPr>
              <w:t>շխատանքի և սոցիալական հարցերի նախարարությունը</w:t>
            </w:r>
            <w:r w:rsidRPr="00A41C21">
              <w:rPr>
                <w:rFonts w:ascii="GHEA Grapalat" w:hAnsi="GHEA Grapalat"/>
                <w:lang w:val="hy-AM"/>
              </w:rPr>
              <w:t xml:space="preserve">, ընտրելով համապատասխան կացարանը, դրա մասին տեղեկացնում է քրեակատարողական հիմնարկին, որի պետն ապահովում է պատժից </w:t>
            </w:r>
            <w:r w:rsidRPr="00A41C21">
              <w:rPr>
                <w:rFonts w:ascii="GHEA Grapalat" w:hAnsi="GHEA Grapalat"/>
                <w:lang w:val="hy-AM"/>
              </w:rPr>
              <w:lastRenderedPageBreak/>
              <w:t xml:space="preserve">ազատվող անձի անվճար տեղափոխումն այդ կացարանի գտնվելու  վայր կամ </w:t>
            </w:r>
            <w:r w:rsidRPr="00687DD6">
              <w:rPr>
                <w:rFonts w:ascii="GHEA Grapalat" w:hAnsi="GHEA Grapalat"/>
                <w:lang w:val="hy-AM"/>
              </w:rPr>
              <w:t>տրամադրում</w:t>
            </w:r>
            <w:r w:rsidRPr="001577D7">
              <w:rPr>
                <w:rFonts w:ascii="GHEA Grapalat" w:hAnsi="GHEA Grapalat"/>
                <w:lang w:val="hy-AM"/>
              </w:rPr>
              <w:t xml:space="preserve"> է դրա համար անհրաժեշտ գումար</w:t>
            </w:r>
            <w:r>
              <w:rPr>
                <w:rFonts w:ascii="GHEA Grapalat" w:hAnsi="GHEA Grapalat"/>
                <w:lang w:val="hy-AM"/>
              </w:rPr>
              <w:t>»</w:t>
            </w:r>
            <w:r w:rsidR="00C46E9E" w:rsidRPr="006D6507">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նշվածից</w:t>
            </w:r>
            <w:r>
              <w:rPr>
                <w:rFonts w:ascii="GHEA Grapalat" w:hAnsi="GHEA Grapalat"/>
                <w:lang w:val="hy-AM"/>
              </w:rPr>
              <w:t xml:space="preserve"> </w:t>
            </w:r>
            <w:r>
              <w:rPr>
                <w:rFonts w:ascii="GHEA Grapalat" w:hAnsi="GHEA Grapalat" w:cs="GHEA Grapalat"/>
                <w:lang w:val="hy-AM"/>
              </w:rPr>
              <w:t>պարզ</w:t>
            </w:r>
            <w:r>
              <w:rPr>
                <w:rFonts w:ascii="GHEA Grapalat" w:hAnsi="GHEA Grapalat"/>
                <w:lang w:val="hy-AM"/>
              </w:rPr>
              <w:t xml:space="preserve"> </w:t>
            </w:r>
            <w:r>
              <w:rPr>
                <w:rFonts w:ascii="GHEA Grapalat" w:hAnsi="GHEA Grapalat" w:cs="GHEA Grapalat"/>
                <w:lang w:val="hy-AM"/>
              </w:rPr>
              <w:t>չէ՝</w:t>
            </w:r>
            <w:r>
              <w:rPr>
                <w:rFonts w:ascii="GHEA Grapalat" w:hAnsi="GHEA Grapalat"/>
                <w:lang w:val="hy-AM"/>
              </w:rPr>
              <w:t xml:space="preserve"> </w:t>
            </w:r>
            <w:r>
              <w:rPr>
                <w:rFonts w:ascii="GHEA Grapalat" w:hAnsi="GHEA Grapalat" w:cs="GHEA Grapalat"/>
                <w:lang w:val="hy-AM"/>
              </w:rPr>
              <w:t>ինչ</w:t>
            </w:r>
            <w:r>
              <w:rPr>
                <w:rFonts w:ascii="GHEA Grapalat" w:hAnsi="GHEA Grapalat"/>
                <w:lang w:val="hy-AM"/>
              </w:rPr>
              <w:t xml:space="preserve"> </w:t>
            </w:r>
            <w:r>
              <w:rPr>
                <w:rFonts w:ascii="GHEA Grapalat" w:hAnsi="GHEA Grapalat" w:cs="GHEA Grapalat"/>
                <w:lang w:val="hy-AM"/>
              </w:rPr>
              <w:t>չափի</w:t>
            </w:r>
            <w:r>
              <w:rPr>
                <w:rFonts w:ascii="GHEA Grapalat" w:hAnsi="GHEA Grapalat"/>
                <w:lang w:val="hy-AM"/>
              </w:rPr>
              <w:t xml:space="preserve"> </w:t>
            </w:r>
            <w:r>
              <w:rPr>
                <w:rFonts w:ascii="GHEA Grapalat" w:hAnsi="GHEA Grapalat" w:cs="GHEA Grapalat"/>
                <w:lang w:val="hy-AM"/>
              </w:rPr>
              <w:t>գումարի</w:t>
            </w:r>
            <w:r>
              <w:rPr>
                <w:rFonts w:ascii="GHEA Grapalat" w:hAnsi="GHEA Grapalat"/>
                <w:lang w:val="hy-AM"/>
              </w:rPr>
              <w:t xml:space="preserve"> </w:t>
            </w:r>
            <w:r>
              <w:rPr>
                <w:rFonts w:ascii="GHEA Grapalat" w:hAnsi="GHEA Grapalat" w:cs="GHEA Grapalat"/>
                <w:lang w:val="hy-AM"/>
              </w:rPr>
              <w:t>մասին</w:t>
            </w:r>
            <w:r>
              <w:rPr>
                <w:rFonts w:ascii="GHEA Grapalat" w:hAnsi="GHEA Grapalat"/>
                <w:lang w:val="hy-AM"/>
              </w:rPr>
              <w:t xml:space="preserve"> </w:t>
            </w:r>
            <w:r>
              <w:rPr>
                <w:rFonts w:ascii="GHEA Grapalat" w:hAnsi="GHEA Grapalat" w:cs="GHEA Grapalat"/>
                <w:lang w:val="hy-AM"/>
              </w:rPr>
              <w:t>է</w:t>
            </w:r>
            <w:r>
              <w:rPr>
                <w:rFonts w:ascii="GHEA Grapalat" w:hAnsi="GHEA Grapalat"/>
                <w:lang w:val="hy-AM"/>
              </w:rPr>
              <w:t xml:space="preserve"> </w:t>
            </w:r>
            <w:r>
              <w:rPr>
                <w:rFonts w:ascii="GHEA Grapalat" w:hAnsi="GHEA Grapalat" w:cs="GHEA Grapalat"/>
                <w:lang w:val="hy-AM"/>
              </w:rPr>
              <w:t>խոսքը</w:t>
            </w:r>
            <w:r>
              <w:rPr>
                <w:rFonts w:ascii="GHEA Grapalat" w:hAnsi="GHEA Grapalat"/>
                <w:lang w:val="hy-AM"/>
              </w:rPr>
              <w:t xml:space="preserve">, քրեակատարողական </w:t>
            </w:r>
            <w:proofErr w:type="spellStart"/>
            <w:r>
              <w:rPr>
                <w:rFonts w:ascii="GHEA Grapalat" w:hAnsi="GHEA Grapalat"/>
                <w:lang w:val="hy-AM"/>
              </w:rPr>
              <w:t>հիմարկի</w:t>
            </w:r>
            <w:proofErr w:type="spellEnd"/>
            <w:r>
              <w:rPr>
                <w:rFonts w:ascii="GHEA Grapalat" w:hAnsi="GHEA Grapalat"/>
                <w:lang w:val="hy-AM"/>
              </w:rPr>
              <w:t xml:space="preserve"> պետն </w:t>
            </w:r>
            <w:proofErr w:type="spellStart"/>
            <w:r>
              <w:rPr>
                <w:rFonts w:ascii="GHEA Grapalat" w:hAnsi="GHEA Grapalat"/>
                <w:lang w:val="hy-AM"/>
              </w:rPr>
              <w:t>ի՞նչ</w:t>
            </w:r>
            <w:proofErr w:type="spellEnd"/>
            <w:r>
              <w:rPr>
                <w:rFonts w:ascii="GHEA Grapalat" w:hAnsi="GHEA Grapalat"/>
                <w:lang w:val="hy-AM"/>
              </w:rPr>
              <w:t xml:space="preserve"> ֆինանսական աղբյուրից է տրամադրում այդ գումարը և </w:t>
            </w:r>
            <w:proofErr w:type="spellStart"/>
            <w:r>
              <w:rPr>
                <w:rFonts w:ascii="GHEA Grapalat" w:hAnsi="GHEA Grapalat"/>
                <w:lang w:val="hy-AM"/>
              </w:rPr>
              <w:t>ինչպե՞ս</w:t>
            </w:r>
            <w:proofErr w:type="spellEnd"/>
            <w:r>
              <w:rPr>
                <w:rFonts w:ascii="GHEA Grapalat" w:hAnsi="GHEA Grapalat"/>
                <w:lang w:val="hy-AM"/>
              </w:rPr>
              <w:t xml:space="preserve"> է և </w:t>
            </w:r>
            <w:proofErr w:type="spellStart"/>
            <w:r>
              <w:rPr>
                <w:rFonts w:ascii="GHEA Grapalat" w:hAnsi="GHEA Grapalat"/>
                <w:lang w:val="hy-AM"/>
              </w:rPr>
              <w:t>ո՞վ</w:t>
            </w:r>
            <w:proofErr w:type="spellEnd"/>
            <w:r>
              <w:rPr>
                <w:rFonts w:ascii="GHEA Grapalat" w:hAnsi="GHEA Grapalat"/>
                <w:lang w:val="hy-AM"/>
              </w:rPr>
              <w:t xml:space="preserve"> է որոշում տրամադրվելիք գումարի չափը։</w:t>
            </w:r>
          </w:p>
        </w:tc>
        <w:tc>
          <w:tcPr>
            <w:tcW w:w="4557" w:type="dxa"/>
            <w:tcBorders>
              <w:top w:val="single" w:sz="4" w:space="0" w:color="auto"/>
              <w:bottom w:val="single" w:sz="4" w:space="0" w:color="auto"/>
            </w:tcBorders>
            <w:shd w:val="clear" w:color="auto" w:fill="FFFFFF" w:themeFill="background1"/>
          </w:tcPr>
          <w:p w:rsidR="00D15E37" w:rsidRDefault="008D2620" w:rsidP="00F338C8">
            <w:pPr>
              <w:spacing w:after="0" w:line="240" w:lineRule="auto"/>
              <w:ind w:left="34"/>
              <w:jc w:val="center"/>
              <w:rPr>
                <w:rFonts w:ascii="GHEA Grapalat" w:hAnsi="GHEA Grapalat" w:cs="Sylfaen"/>
                <w:color w:val="000000"/>
                <w:sz w:val="24"/>
                <w:szCs w:val="24"/>
                <w:shd w:val="clear" w:color="auto" w:fill="FFFFFF"/>
                <w:lang w:val="hy-AM"/>
              </w:rPr>
            </w:pPr>
            <w:proofErr w:type="spellStart"/>
            <w:r>
              <w:rPr>
                <w:rFonts w:ascii="GHEA Grapalat" w:hAnsi="GHEA Grapalat" w:cs="Sylfaen"/>
                <w:b/>
                <w:bCs/>
                <w:color w:val="000000"/>
                <w:sz w:val="24"/>
                <w:szCs w:val="24"/>
                <w:shd w:val="clear" w:color="auto" w:fill="FFFFFF"/>
              </w:rPr>
              <w:lastRenderedPageBreak/>
              <w:t>Ընդունվել</w:t>
            </w:r>
            <w:proofErr w:type="spellEnd"/>
            <w:r>
              <w:rPr>
                <w:rFonts w:ascii="GHEA Grapalat" w:hAnsi="GHEA Grapalat" w:cs="Sylfaen"/>
                <w:b/>
                <w:bCs/>
                <w:color w:val="000000"/>
                <w:sz w:val="24"/>
                <w:szCs w:val="24"/>
                <w:shd w:val="clear" w:color="auto" w:fill="FFFFFF"/>
              </w:rPr>
              <w:t xml:space="preserve"> է </w:t>
            </w:r>
          </w:p>
        </w:tc>
      </w:tr>
      <w:tr w:rsidR="00D15E37" w:rsidRPr="005874C0" w:rsidTr="00E34301">
        <w:trPr>
          <w:trHeight w:val="242"/>
        </w:trPr>
        <w:tc>
          <w:tcPr>
            <w:tcW w:w="9828" w:type="dxa"/>
            <w:shd w:val="clear" w:color="auto" w:fill="FFFFFF" w:themeFill="background1"/>
            <w:vAlign w:val="center"/>
          </w:tcPr>
          <w:p w:rsidR="00D15E37" w:rsidRDefault="0096451E" w:rsidP="003359B5">
            <w:pPr>
              <w:pStyle w:val="NormalWeb"/>
              <w:numPr>
                <w:ilvl w:val="0"/>
                <w:numId w:val="19"/>
              </w:numPr>
              <w:shd w:val="clear" w:color="auto" w:fill="FFFFFF"/>
              <w:tabs>
                <w:tab w:val="left" w:pos="420"/>
                <w:tab w:val="left" w:pos="851"/>
                <w:tab w:val="left" w:pos="993"/>
              </w:tabs>
              <w:spacing w:before="0" w:beforeAutospacing="0" w:after="0" w:afterAutospacing="0"/>
              <w:ind w:left="0" w:right="-1" w:firstLine="0"/>
              <w:jc w:val="both"/>
              <w:rPr>
                <w:rFonts w:ascii="GHEA Grapalat" w:hAnsi="GHEA Grapalat"/>
                <w:lang w:val="hy-AM"/>
              </w:rPr>
            </w:pPr>
            <w:r>
              <w:rPr>
                <w:rFonts w:ascii="GHEA Grapalat" w:hAnsi="GHEA Grapalat"/>
                <w:lang w:val="hy-AM"/>
              </w:rPr>
              <w:lastRenderedPageBreak/>
              <w:t xml:space="preserve">Առաջարկում ենք նախագծի 7-րդ, 8-րդ և 9-րդ կետերով սահմանել, որ </w:t>
            </w:r>
            <w:r w:rsidRPr="00A41C21">
              <w:rPr>
                <w:rFonts w:ascii="GHEA Grapalat" w:hAnsi="GHEA Grapalat"/>
                <w:lang w:val="hy-AM"/>
              </w:rPr>
              <w:t>Սոցիալական աջակցության տրամադրման, մերժման, դադարեցման</w:t>
            </w:r>
            <w:r>
              <w:rPr>
                <w:rFonts w:ascii="GHEA Grapalat" w:hAnsi="GHEA Grapalat"/>
                <w:lang w:val="hy-AM"/>
              </w:rPr>
              <w:t xml:space="preserve"> կարգը, պայմաններն ու</w:t>
            </w:r>
            <w:r w:rsidRPr="00A41C21">
              <w:rPr>
                <w:rFonts w:ascii="GHEA Grapalat" w:hAnsi="GHEA Grapalat"/>
                <w:lang w:val="hy-AM"/>
              </w:rPr>
              <w:t xml:space="preserve"> </w:t>
            </w:r>
            <w:r>
              <w:rPr>
                <w:rFonts w:ascii="GHEA Grapalat" w:hAnsi="GHEA Grapalat"/>
                <w:lang w:val="hy-AM"/>
              </w:rPr>
              <w:t xml:space="preserve">ժամկետները </w:t>
            </w:r>
            <w:r w:rsidRPr="00A41C21">
              <w:rPr>
                <w:rFonts w:ascii="GHEA Grapalat" w:hAnsi="GHEA Grapalat"/>
                <w:lang w:val="hy-AM"/>
              </w:rPr>
              <w:t>կարգավորվում են «Սոցիալական աջակցության մասին» օրենքով</w:t>
            </w:r>
            <w:r>
              <w:rPr>
                <w:rFonts w:ascii="GHEA Grapalat" w:hAnsi="GHEA Grapalat"/>
                <w:lang w:val="hy-AM"/>
              </w:rPr>
              <w:t xml:space="preserve"> և չնախատեսել առանձին դրույթներ դրանց համար:</w:t>
            </w:r>
          </w:p>
        </w:tc>
        <w:tc>
          <w:tcPr>
            <w:tcW w:w="4557" w:type="dxa"/>
            <w:tcBorders>
              <w:top w:val="single" w:sz="4" w:space="0" w:color="auto"/>
              <w:bottom w:val="single" w:sz="4" w:space="0" w:color="auto"/>
            </w:tcBorders>
            <w:shd w:val="clear" w:color="auto" w:fill="FFFFFF" w:themeFill="background1"/>
          </w:tcPr>
          <w:p w:rsidR="00B3653F" w:rsidRPr="00B3653F" w:rsidRDefault="00B3653F" w:rsidP="00F338C8">
            <w:pPr>
              <w:spacing w:after="0" w:line="240" w:lineRule="auto"/>
              <w:ind w:left="34"/>
              <w:jc w:val="center"/>
              <w:rPr>
                <w:rFonts w:ascii="GHEA Grapalat" w:hAnsi="GHEA Grapalat" w:cs="Sylfaen"/>
                <w:color w:val="000000"/>
                <w:sz w:val="24"/>
                <w:szCs w:val="24"/>
                <w:shd w:val="clear" w:color="auto" w:fill="FFFFFF"/>
              </w:rPr>
            </w:pPr>
            <w:proofErr w:type="spellStart"/>
            <w:r w:rsidRPr="003614BB">
              <w:rPr>
                <w:rFonts w:ascii="GHEA Grapalat" w:hAnsi="GHEA Grapalat" w:cs="Sylfaen"/>
                <w:b/>
                <w:bCs/>
                <w:sz w:val="24"/>
                <w:szCs w:val="24"/>
                <w:shd w:val="clear" w:color="auto" w:fill="FFFFFF"/>
              </w:rPr>
              <w:t>Ընդունվել</w:t>
            </w:r>
            <w:proofErr w:type="spellEnd"/>
            <w:r w:rsidRPr="003614BB">
              <w:rPr>
                <w:rFonts w:ascii="GHEA Grapalat" w:hAnsi="GHEA Grapalat" w:cs="Sylfaen"/>
                <w:b/>
                <w:bCs/>
                <w:sz w:val="24"/>
                <w:szCs w:val="24"/>
                <w:shd w:val="clear" w:color="auto" w:fill="FFFFFF"/>
              </w:rPr>
              <w:t xml:space="preserve"> </w:t>
            </w:r>
          </w:p>
        </w:tc>
      </w:tr>
      <w:tr w:rsidR="00D15E37" w:rsidRPr="005874C0" w:rsidTr="00E34301">
        <w:trPr>
          <w:trHeight w:val="242"/>
        </w:trPr>
        <w:tc>
          <w:tcPr>
            <w:tcW w:w="9828" w:type="dxa"/>
            <w:shd w:val="clear" w:color="auto" w:fill="FFFFFF" w:themeFill="background1"/>
            <w:vAlign w:val="center"/>
          </w:tcPr>
          <w:p w:rsidR="00D15E37" w:rsidRDefault="0096451E" w:rsidP="003359B5">
            <w:pPr>
              <w:pStyle w:val="NormalWeb"/>
              <w:numPr>
                <w:ilvl w:val="0"/>
                <w:numId w:val="19"/>
              </w:numPr>
              <w:shd w:val="clear" w:color="auto" w:fill="FFFFFF"/>
              <w:tabs>
                <w:tab w:val="left" w:pos="420"/>
                <w:tab w:val="left" w:pos="851"/>
                <w:tab w:val="left" w:pos="993"/>
              </w:tabs>
              <w:spacing w:before="0" w:beforeAutospacing="0" w:after="0" w:afterAutospacing="0"/>
              <w:ind w:left="0" w:right="-1" w:firstLine="0"/>
              <w:jc w:val="both"/>
              <w:rPr>
                <w:rFonts w:ascii="GHEA Grapalat" w:hAnsi="GHEA Grapalat"/>
                <w:lang w:val="hy-AM"/>
              </w:rPr>
            </w:pPr>
            <w:r w:rsidRPr="001577D7">
              <w:rPr>
                <w:rFonts w:ascii="GHEA Grapalat" w:hAnsi="GHEA Grapalat"/>
                <w:lang w:val="hy-AM"/>
              </w:rPr>
              <w:t>Նախագծի հավելված 3-ի 5-րդ կետերի</w:t>
            </w:r>
            <w:r>
              <w:rPr>
                <w:rFonts w:ascii="GHEA Grapalat" w:hAnsi="GHEA Grapalat"/>
                <w:lang w:val="hy-AM"/>
              </w:rPr>
              <w:t>ց պարզ չեն՝ թե ինչ</w:t>
            </w:r>
            <w:r w:rsidRPr="00650606">
              <w:rPr>
                <w:rFonts w:ascii="GHEA Grapalat" w:hAnsi="GHEA Grapalat"/>
                <w:lang w:val="hy-AM"/>
              </w:rPr>
              <w:t xml:space="preserve"> գնահատման մեթոդաբանության հիման վրա է որոշվել միանվագ դրամական աջակցության գումարի չափը և դրա համար </w:t>
            </w:r>
            <w:proofErr w:type="spellStart"/>
            <w:r w:rsidRPr="00650606">
              <w:rPr>
                <w:rFonts w:ascii="GHEA Grapalat" w:hAnsi="GHEA Grapalat"/>
                <w:lang w:val="hy-AM"/>
              </w:rPr>
              <w:t>ի՞նչ</w:t>
            </w:r>
            <w:proofErr w:type="spellEnd"/>
            <w:r w:rsidRPr="00650606">
              <w:rPr>
                <w:rFonts w:ascii="GHEA Grapalat" w:hAnsi="GHEA Grapalat"/>
                <w:lang w:val="hy-AM"/>
              </w:rPr>
              <w:t xml:space="preserve"> </w:t>
            </w:r>
            <w:proofErr w:type="spellStart"/>
            <w:r w:rsidRPr="00650606">
              <w:rPr>
                <w:rFonts w:ascii="GHEA Grapalat" w:hAnsi="GHEA Grapalat"/>
                <w:lang w:val="hy-AM"/>
              </w:rPr>
              <w:t>չափորոշիչներ</w:t>
            </w:r>
            <w:proofErr w:type="spellEnd"/>
            <w:r w:rsidRPr="00650606">
              <w:rPr>
                <w:rFonts w:ascii="GHEA Grapalat" w:hAnsi="GHEA Grapalat"/>
                <w:lang w:val="hy-AM"/>
              </w:rPr>
              <w:t xml:space="preserve"> են հաշվի առնվել։</w:t>
            </w:r>
          </w:p>
        </w:tc>
        <w:tc>
          <w:tcPr>
            <w:tcW w:w="4557" w:type="dxa"/>
            <w:tcBorders>
              <w:top w:val="single" w:sz="4" w:space="0" w:color="auto"/>
              <w:bottom w:val="single" w:sz="4" w:space="0" w:color="auto"/>
            </w:tcBorders>
            <w:shd w:val="clear" w:color="auto" w:fill="FFFFFF" w:themeFill="background1"/>
          </w:tcPr>
          <w:p w:rsidR="000E7ADF" w:rsidRPr="00E1431D" w:rsidRDefault="009F3228" w:rsidP="003359B5">
            <w:pPr>
              <w:spacing w:after="0" w:line="240" w:lineRule="auto"/>
              <w:ind w:left="34"/>
              <w:jc w:val="center"/>
              <w:rPr>
                <w:rFonts w:ascii="GHEA Grapalat" w:hAnsi="GHEA Grapalat" w:cs="Sylfaen"/>
                <w:b/>
                <w:bCs/>
                <w:color w:val="000000" w:themeColor="text1"/>
                <w:sz w:val="24"/>
                <w:szCs w:val="24"/>
                <w:shd w:val="clear" w:color="auto" w:fill="FFFFFF"/>
              </w:rPr>
            </w:pPr>
            <w:proofErr w:type="spellStart"/>
            <w:r w:rsidRPr="00E1431D">
              <w:rPr>
                <w:rFonts w:ascii="GHEA Grapalat" w:hAnsi="GHEA Grapalat" w:cs="Sylfaen"/>
                <w:b/>
                <w:bCs/>
                <w:color w:val="000000" w:themeColor="text1"/>
                <w:sz w:val="24"/>
                <w:szCs w:val="24"/>
                <w:shd w:val="clear" w:color="auto" w:fill="FFFFFF"/>
              </w:rPr>
              <w:t>Ընդունվել</w:t>
            </w:r>
            <w:proofErr w:type="spellEnd"/>
            <w:r w:rsidRPr="00E1431D">
              <w:rPr>
                <w:rFonts w:ascii="GHEA Grapalat" w:hAnsi="GHEA Grapalat" w:cs="Sylfaen"/>
                <w:b/>
                <w:bCs/>
                <w:color w:val="000000" w:themeColor="text1"/>
                <w:sz w:val="24"/>
                <w:szCs w:val="24"/>
                <w:shd w:val="clear" w:color="auto" w:fill="FFFFFF"/>
              </w:rPr>
              <w:t xml:space="preserve"> է</w:t>
            </w:r>
          </w:p>
          <w:p w:rsidR="00D15E37" w:rsidRPr="008D2620" w:rsidRDefault="009F3228" w:rsidP="00E1431D">
            <w:pPr>
              <w:spacing w:after="0" w:line="240" w:lineRule="auto"/>
              <w:ind w:left="34"/>
              <w:jc w:val="both"/>
              <w:rPr>
                <w:rFonts w:ascii="GHEA Grapalat" w:hAnsi="GHEA Grapalat" w:cs="Sylfaen"/>
                <w:color w:val="FF0000"/>
                <w:sz w:val="24"/>
                <w:szCs w:val="24"/>
                <w:shd w:val="clear" w:color="auto" w:fill="FFFFFF"/>
              </w:rPr>
            </w:pPr>
            <w:r w:rsidRPr="008D2620">
              <w:rPr>
                <w:rFonts w:ascii="GHEA Grapalat" w:hAnsi="GHEA Grapalat" w:cs="Sylfaen"/>
                <w:color w:val="FF0000"/>
                <w:sz w:val="24"/>
                <w:szCs w:val="24"/>
                <w:shd w:val="clear" w:color="auto" w:fill="FFFFFF"/>
              </w:rPr>
              <w:t xml:space="preserve"> </w:t>
            </w:r>
          </w:p>
        </w:tc>
      </w:tr>
      <w:tr w:rsidR="00D15E37" w:rsidRPr="006D6507" w:rsidTr="00E34301">
        <w:trPr>
          <w:trHeight w:val="242"/>
        </w:trPr>
        <w:tc>
          <w:tcPr>
            <w:tcW w:w="9828" w:type="dxa"/>
            <w:shd w:val="clear" w:color="auto" w:fill="FFFFFF" w:themeFill="background1"/>
            <w:vAlign w:val="center"/>
          </w:tcPr>
          <w:p w:rsidR="00D15E37" w:rsidRDefault="0096451E" w:rsidP="003359B5">
            <w:pPr>
              <w:pStyle w:val="NormalWeb"/>
              <w:numPr>
                <w:ilvl w:val="0"/>
                <w:numId w:val="19"/>
              </w:numPr>
              <w:shd w:val="clear" w:color="auto" w:fill="FFFFFF"/>
              <w:tabs>
                <w:tab w:val="left" w:pos="420"/>
                <w:tab w:val="left" w:pos="851"/>
                <w:tab w:val="left" w:pos="993"/>
              </w:tabs>
              <w:spacing w:before="0" w:beforeAutospacing="0" w:after="0" w:afterAutospacing="0"/>
              <w:ind w:left="0" w:right="-1" w:firstLine="0"/>
              <w:jc w:val="both"/>
              <w:rPr>
                <w:rFonts w:ascii="GHEA Grapalat" w:hAnsi="GHEA Grapalat"/>
                <w:lang w:val="hy-AM"/>
              </w:rPr>
            </w:pPr>
            <w:r>
              <w:rPr>
                <w:rFonts w:ascii="GHEA Grapalat" w:hAnsi="GHEA Grapalat"/>
                <w:lang w:val="hy-AM"/>
              </w:rPr>
              <w:t>Հավելված 3-ի 6-րդ մասի 2-րդ ենթակետով որպես փաստական հանգամանք հաշվի է առնվում  դ</w:t>
            </w:r>
            <w:r w:rsidRPr="001577D7">
              <w:rPr>
                <w:rFonts w:ascii="GHEA Grapalat" w:hAnsi="GHEA Grapalat"/>
                <w:lang w:val="hy-AM"/>
              </w:rPr>
              <w:t>ատապարտյալի ընտանիքում երեխաների, տարեց կամ հաշմանդամություն ունեցող անձանց քանակը և տարիքը</w:t>
            </w:r>
            <w:r>
              <w:rPr>
                <w:rFonts w:ascii="GHEA Grapalat" w:hAnsi="GHEA Grapalat"/>
                <w:lang w:val="hy-AM"/>
              </w:rPr>
              <w:t xml:space="preserve">, իսկ 3-րդ ենթակետով դատապարտյալի ընտանիքի բնակարանային պայմանները, սակայն պարզ չէ, թե ըստ ընտանիքի անդամների՝ </w:t>
            </w:r>
            <w:proofErr w:type="spellStart"/>
            <w:r>
              <w:rPr>
                <w:rFonts w:ascii="GHEA Grapalat" w:hAnsi="GHEA Grapalat"/>
                <w:lang w:val="hy-AM"/>
              </w:rPr>
              <w:t>ինչպե՞ս</w:t>
            </w:r>
            <w:proofErr w:type="spellEnd"/>
            <w:r>
              <w:rPr>
                <w:rFonts w:ascii="GHEA Grapalat" w:hAnsi="GHEA Grapalat"/>
                <w:lang w:val="hy-AM"/>
              </w:rPr>
              <w:t xml:space="preserve"> է ավելանալու միանվագ գումարի չափը, ինչպես նաև </w:t>
            </w:r>
            <w:proofErr w:type="spellStart"/>
            <w:r>
              <w:rPr>
                <w:rFonts w:ascii="GHEA Grapalat" w:hAnsi="GHEA Grapalat"/>
                <w:lang w:val="hy-AM"/>
              </w:rPr>
              <w:t>ի՞նչ</w:t>
            </w:r>
            <w:proofErr w:type="spellEnd"/>
            <w:r>
              <w:rPr>
                <w:rFonts w:ascii="GHEA Grapalat" w:hAnsi="GHEA Grapalat"/>
                <w:lang w:val="hy-AM"/>
              </w:rPr>
              <w:t xml:space="preserve"> </w:t>
            </w:r>
            <w:proofErr w:type="spellStart"/>
            <w:r>
              <w:rPr>
                <w:rFonts w:ascii="GHEA Grapalat" w:hAnsi="GHEA Grapalat"/>
                <w:lang w:val="hy-AM"/>
              </w:rPr>
              <w:t>չափորոշիչներ</w:t>
            </w:r>
            <w:proofErr w:type="spellEnd"/>
            <w:r>
              <w:rPr>
                <w:rFonts w:ascii="GHEA Grapalat" w:hAnsi="GHEA Grapalat"/>
                <w:lang w:val="hy-AM"/>
              </w:rPr>
              <w:t xml:space="preserve"> են սահմանված դատապարտյալի ընտանիքի բնակարանային պայմանների համար, որոնց առկայության դեպքում կբավարարվի </w:t>
            </w:r>
            <w:proofErr w:type="spellStart"/>
            <w:r>
              <w:rPr>
                <w:rFonts w:ascii="GHEA Grapalat" w:hAnsi="GHEA Grapalat"/>
                <w:lang w:val="hy-AM"/>
              </w:rPr>
              <w:t>միանագ</w:t>
            </w:r>
            <w:proofErr w:type="spellEnd"/>
            <w:r>
              <w:rPr>
                <w:rFonts w:ascii="GHEA Grapalat" w:hAnsi="GHEA Grapalat"/>
                <w:lang w:val="hy-AM"/>
              </w:rPr>
              <w:t xml:space="preserve"> գումարի ավելացման չափը։</w:t>
            </w:r>
          </w:p>
        </w:tc>
        <w:tc>
          <w:tcPr>
            <w:tcW w:w="4557" w:type="dxa"/>
            <w:tcBorders>
              <w:top w:val="single" w:sz="4" w:space="0" w:color="auto"/>
              <w:bottom w:val="single" w:sz="4" w:space="0" w:color="auto"/>
            </w:tcBorders>
            <w:shd w:val="clear" w:color="auto" w:fill="FFFFFF" w:themeFill="background1"/>
          </w:tcPr>
          <w:p w:rsidR="00D15E37" w:rsidRPr="006D6507" w:rsidRDefault="009F3228" w:rsidP="003359B5">
            <w:pPr>
              <w:spacing w:after="0" w:line="240" w:lineRule="auto"/>
              <w:ind w:left="34"/>
              <w:jc w:val="center"/>
              <w:rPr>
                <w:rFonts w:ascii="GHEA Grapalat" w:hAnsi="GHEA Grapalat" w:cs="Sylfaen"/>
                <w:b/>
                <w:bCs/>
                <w:color w:val="000000"/>
                <w:sz w:val="24"/>
                <w:szCs w:val="24"/>
                <w:shd w:val="clear" w:color="auto" w:fill="FFFFFF"/>
                <w:lang w:val="hy-AM"/>
              </w:rPr>
            </w:pPr>
            <w:r w:rsidRPr="006D6507">
              <w:rPr>
                <w:rFonts w:ascii="GHEA Grapalat" w:hAnsi="GHEA Grapalat" w:cs="Sylfaen"/>
                <w:b/>
                <w:bCs/>
                <w:color w:val="000000"/>
                <w:sz w:val="24"/>
                <w:szCs w:val="24"/>
                <w:shd w:val="clear" w:color="auto" w:fill="FFFFFF"/>
                <w:lang w:val="hy-AM"/>
              </w:rPr>
              <w:t>Ընդունվել է ի գիտություն</w:t>
            </w:r>
          </w:p>
          <w:p w:rsidR="009F3228" w:rsidRPr="006D6507" w:rsidRDefault="003614BB" w:rsidP="003359B5">
            <w:pPr>
              <w:spacing w:after="0" w:line="240" w:lineRule="auto"/>
              <w:ind w:left="34"/>
              <w:jc w:val="both"/>
              <w:rPr>
                <w:rFonts w:ascii="GHEA Grapalat" w:hAnsi="GHEA Grapalat" w:cs="Sylfaen"/>
                <w:color w:val="000000"/>
                <w:sz w:val="24"/>
                <w:szCs w:val="24"/>
                <w:shd w:val="clear" w:color="auto" w:fill="FFFFFF"/>
                <w:lang w:val="hy-AM"/>
              </w:rPr>
            </w:pPr>
            <w:r w:rsidRPr="006D6507">
              <w:rPr>
                <w:rFonts w:ascii="GHEA Grapalat" w:hAnsi="GHEA Grapalat" w:cs="Sylfaen"/>
                <w:color w:val="000000"/>
                <w:sz w:val="24"/>
                <w:szCs w:val="24"/>
                <w:shd w:val="clear" w:color="auto" w:fill="FFFFFF"/>
                <w:lang w:val="hy-AM"/>
              </w:rPr>
              <w:t>Հաշվի առնելով, որ միանվագ գումարի</w:t>
            </w:r>
            <w:r w:rsidR="009F3228" w:rsidRPr="006D6507">
              <w:rPr>
                <w:rFonts w:ascii="GHEA Grapalat" w:hAnsi="GHEA Grapalat" w:cs="Sylfaen"/>
                <w:color w:val="000000"/>
                <w:sz w:val="24"/>
                <w:szCs w:val="24"/>
                <w:shd w:val="clear" w:color="auto" w:fill="FFFFFF"/>
                <w:lang w:val="hy-AM"/>
              </w:rPr>
              <w:t xml:space="preserve"> չափը </w:t>
            </w:r>
            <w:proofErr w:type="spellStart"/>
            <w:r w:rsidR="009F3228" w:rsidRPr="006D6507">
              <w:rPr>
                <w:rFonts w:ascii="GHEA Grapalat" w:hAnsi="GHEA Grapalat" w:cs="Sylfaen"/>
                <w:color w:val="000000"/>
                <w:sz w:val="24"/>
                <w:szCs w:val="24"/>
                <w:shd w:val="clear" w:color="auto" w:fill="FFFFFF"/>
                <w:lang w:val="hy-AM"/>
              </w:rPr>
              <w:t>ֆիքսված</w:t>
            </w:r>
            <w:proofErr w:type="spellEnd"/>
            <w:r w:rsidR="009F3228" w:rsidRPr="006D6507">
              <w:rPr>
                <w:rFonts w:ascii="GHEA Grapalat" w:hAnsi="GHEA Grapalat" w:cs="Sylfaen"/>
                <w:color w:val="000000"/>
                <w:sz w:val="24"/>
                <w:szCs w:val="24"/>
                <w:shd w:val="clear" w:color="auto" w:fill="FFFFFF"/>
                <w:lang w:val="hy-AM"/>
              </w:rPr>
              <w:t xml:space="preserve"> է, այն </w:t>
            </w:r>
            <w:r w:rsidRPr="006D6507">
              <w:rPr>
                <w:rFonts w:ascii="GHEA Grapalat" w:hAnsi="GHEA Grapalat" w:cs="Sylfaen"/>
                <w:color w:val="000000"/>
                <w:sz w:val="24"/>
                <w:szCs w:val="24"/>
                <w:shd w:val="clear" w:color="auto" w:fill="FFFFFF"/>
                <w:lang w:val="hy-AM"/>
              </w:rPr>
              <w:t xml:space="preserve">  չի </w:t>
            </w:r>
            <w:proofErr w:type="spellStart"/>
            <w:r w:rsidRPr="006D6507">
              <w:rPr>
                <w:rFonts w:ascii="GHEA Grapalat" w:hAnsi="GHEA Grapalat" w:cs="Sylfaen"/>
                <w:color w:val="000000"/>
                <w:sz w:val="24"/>
                <w:szCs w:val="24"/>
                <w:shd w:val="clear" w:color="auto" w:fill="FFFFFF"/>
                <w:lang w:val="hy-AM"/>
              </w:rPr>
              <w:t>ենթակվելու</w:t>
            </w:r>
            <w:proofErr w:type="spellEnd"/>
            <w:r w:rsidRPr="006D6507">
              <w:rPr>
                <w:rFonts w:ascii="GHEA Grapalat" w:hAnsi="GHEA Grapalat" w:cs="Sylfaen"/>
                <w:color w:val="000000"/>
                <w:sz w:val="24"/>
                <w:szCs w:val="24"/>
                <w:shd w:val="clear" w:color="auto" w:fill="FFFFFF"/>
                <w:lang w:val="hy-AM"/>
              </w:rPr>
              <w:t xml:space="preserve"> </w:t>
            </w:r>
            <w:r w:rsidR="009F3228" w:rsidRPr="006D6507">
              <w:rPr>
                <w:rFonts w:ascii="GHEA Grapalat" w:hAnsi="GHEA Grapalat" w:cs="Sylfaen"/>
                <w:color w:val="000000"/>
                <w:sz w:val="24"/>
                <w:szCs w:val="24"/>
                <w:shd w:val="clear" w:color="auto" w:fill="FFFFFF"/>
                <w:lang w:val="hy-AM"/>
              </w:rPr>
              <w:t xml:space="preserve">տատանման, այսինքն որոշումը կայացվելու է </w:t>
            </w:r>
            <w:proofErr w:type="spellStart"/>
            <w:r w:rsidR="009F3228" w:rsidRPr="006D6507">
              <w:rPr>
                <w:rFonts w:ascii="GHEA Grapalat" w:hAnsi="GHEA Grapalat" w:cs="Sylfaen"/>
                <w:color w:val="000000"/>
                <w:sz w:val="24"/>
                <w:szCs w:val="24"/>
                <w:shd w:val="clear" w:color="auto" w:fill="FFFFFF"/>
                <w:lang w:val="hy-AM"/>
              </w:rPr>
              <w:t>կա</w:t>
            </w:r>
            <w:r w:rsidR="00C81D7D" w:rsidRPr="006D6507">
              <w:rPr>
                <w:rFonts w:ascii="GHEA Grapalat" w:hAnsi="GHEA Grapalat" w:cs="Sylfaen"/>
                <w:color w:val="000000"/>
                <w:sz w:val="24"/>
                <w:szCs w:val="24"/>
                <w:shd w:val="clear" w:color="auto" w:fill="FFFFFF"/>
                <w:lang w:val="hy-AM"/>
              </w:rPr>
              <w:t>՛</w:t>
            </w:r>
            <w:r w:rsidR="009F3228" w:rsidRPr="006D6507">
              <w:rPr>
                <w:rFonts w:ascii="GHEA Grapalat" w:hAnsi="GHEA Grapalat" w:cs="Sylfaen"/>
                <w:color w:val="000000"/>
                <w:sz w:val="24"/>
                <w:szCs w:val="24"/>
                <w:shd w:val="clear" w:color="auto" w:fill="FFFFFF"/>
                <w:lang w:val="hy-AM"/>
              </w:rPr>
              <w:t>մ</w:t>
            </w:r>
            <w:proofErr w:type="spellEnd"/>
            <w:r w:rsidR="009F3228" w:rsidRPr="006D6507">
              <w:rPr>
                <w:rFonts w:ascii="GHEA Grapalat" w:hAnsi="GHEA Grapalat" w:cs="Sylfaen"/>
                <w:color w:val="000000"/>
                <w:sz w:val="24"/>
                <w:szCs w:val="24"/>
                <w:shd w:val="clear" w:color="auto" w:fill="FFFFFF"/>
                <w:lang w:val="hy-AM"/>
              </w:rPr>
              <w:t xml:space="preserve"> հավելյալ 50.000 ՀՀ դրամ տրամադրելու</w:t>
            </w:r>
            <w:r w:rsidR="00C81D7D" w:rsidRPr="006D6507">
              <w:rPr>
                <w:rFonts w:ascii="GHEA Grapalat" w:hAnsi="GHEA Grapalat" w:cs="Sylfaen"/>
                <w:color w:val="000000"/>
                <w:sz w:val="24"/>
                <w:szCs w:val="24"/>
                <w:shd w:val="clear" w:color="auto" w:fill="FFFFFF"/>
                <w:lang w:val="hy-AM"/>
              </w:rPr>
              <w:t>,</w:t>
            </w:r>
            <w:r w:rsidR="009F3228" w:rsidRPr="006D6507">
              <w:rPr>
                <w:rFonts w:ascii="GHEA Grapalat" w:hAnsi="GHEA Grapalat" w:cs="Sylfaen"/>
                <w:color w:val="000000"/>
                <w:sz w:val="24"/>
                <w:szCs w:val="24"/>
                <w:shd w:val="clear" w:color="auto" w:fill="FFFFFF"/>
                <w:lang w:val="hy-AM"/>
              </w:rPr>
              <w:t xml:space="preserve"> </w:t>
            </w:r>
            <w:proofErr w:type="spellStart"/>
            <w:r w:rsidR="009F3228" w:rsidRPr="006D6507">
              <w:rPr>
                <w:rFonts w:ascii="GHEA Grapalat" w:hAnsi="GHEA Grapalat" w:cs="Sylfaen"/>
                <w:color w:val="000000"/>
                <w:sz w:val="24"/>
                <w:szCs w:val="24"/>
                <w:shd w:val="clear" w:color="auto" w:fill="FFFFFF"/>
                <w:lang w:val="hy-AM"/>
              </w:rPr>
              <w:t>կա</w:t>
            </w:r>
            <w:r w:rsidR="00C81D7D" w:rsidRPr="006D6507">
              <w:rPr>
                <w:rFonts w:ascii="GHEA Grapalat" w:hAnsi="GHEA Grapalat" w:cs="Sylfaen"/>
                <w:color w:val="000000"/>
                <w:sz w:val="24"/>
                <w:szCs w:val="24"/>
                <w:shd w:val="clear" w:color="auto" w:fill="FFFFFF"/>
                <w:lang w:val="hy-AM"/>
              </w:rPr>
              <w:t>՛</w:t>
            </w:r>
            <w:r w:rsidR="009F3228" w:rsidRPr="006D6507">
              <w:rPr>
                <w:rFonts w:ascii="GHEA Grapalat" w:hAnsi="GHEA Grapalat" w:cs="Sylfaen"/>
                <w:color w:val="000000"/>
                <w:sz w:val="24"/>
                <w:szCs w:val="24"/>
                <w:shd w:val="clear" w:color="auto" w:fill="FFFFFF"/>
                <w:lang w:val="hy-AM"/>
              </w:rPr>
              <w:t>մ</w:t>
            </w:r>
            <w:proofErr w:type="spellEnd"/>
            <w:r w:rsidR="009F3228" w:rsidRPr="006D6507">
              <w:rPr>
                <w:rFonts w:ascii="GHEA Grapalat" w:hAnsi="GHEA Grapalat" w:cs="Sylfaen"/>
                <w:color w:val="000000"/>
                <w:sz w:val="24"/>
                <w:szCs w:val="24"/>
                <w:shd w:val="clear" w:color="auto" w:fill="FFFFFF"/>
                <w:lang w:val="hy-AM"/>
              </w:rPr>
              <w:t xml:space="preserve"> չտրամադրելու վերաբերյալ:</w:t>
            </w:r>
          </w:p>
        </w:tc>
      </w:tr>
    </w:tbl>
    <w:p w:rsidR="00F75D92" w:rsidRPr="006D6507" w:rsidRDefault="00F75D92" w:rsidP="003614BB">
      <w:pPr>
        <w:tabs>
          <w:tab w:val="left" w:pos="-180"/>
          <w:tab w:val="left" w:pos="7065"/>
        </w:tabs>
        <w:spacing w:after="0" w:line="240" w:lineRule="auto"/>
        <w:rPr>
          <w:rFonts w:ascii="GHEA Grapalat" w:eastAsia="GHEA Grapalat" w:hAnsi="GHEA Grapalat" w:cs="GHEA Grapalat"/>
          <w:b/>
          <w:color w:val="000000"/>
          <w:sz w:val="24"/>
          <w:szCs w:val="24"/>
          <w:lang w:val="hy-AM"/>
        </w:rPr>
      </w:pPr>
    </w:p>
    <w:sectPr w:rsidR="00F75D92" w:rsidRPr="006D6507" w:rsidSect="005874C0">
      <w:pgSz w:w="15840" w:h="12240" w:orient="landscape"/>
      <w:pgMar w:top="851" w:right="567" w:bottom="567" w:left="1134"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 w15:restartNumberingAfterBreak="0">
    <w:nsid w:val="22637898"/>
    <w:multiLevelType w:val="hybridMultilevel"/>
    <w:tmpl w:val="297E165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5" w15:restartNumberingAfterBreak="0">
    <w:nsid w:val="2F5D4F02"/>
    <w:multiLevelType w:val="multilevel"/>
    <w:tmpl w:val="94E45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954745"/>
    <w:multiLevelType w:val="hybridMultilevel"/>
    <w:tmpl w:val="B1DCDBFC"/>
    <w:lvl w:ilvl="0" w:tplc="0409000F">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3A2E2C91"/>
    <w:multiLevelType w:val="hybridMultilevel"/>
    <w:tmpl w:val="E06E970A"/>
    <w:lvl w:ilvl="0" w:tplc="05C817D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2"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3"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14"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5" w15:restartNumberingAfterBreak="0">
    <w:nsid w:val="668C68A9"/>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3A6E2F"/>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2200EDE"/>
    <w:multiLevelType w:val="hybridMultilevel"/>
    <w:tmpl w:val="197C2D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9"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1" w15:restartNumberingAfterBreak="0">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6"/>
  </w:num>
  <w:num w:numId="2">
    <w:abstractNumId w:val="1"/>
  </w:num>
  <w:num w:numId="3">
    <w:abstractNumId w:val="21"/>
  </w:num>
  <w:num w:numId="4">
    <w:abstractNumId w:val="22"/>
  </w:num>
  <w:num w:numId="5">
    <w:abstractNumId w:val="2"/>
  </w:num>
  <w:num w:numId="6">
    <w:abstractNumId w:val="4"/>
  </w:num>
  <w:num w:numId="7">
    <w:abstractNumId w:val="14"/>
  </w:num>
  <w:num w:numId="8">
    <w:abstractNumId w:val="20"/>
  </w:num>
  <w:num w:numId="9">
    <w:abstractNumId w:val="12"/>
  </w:num>
  <w:num w:numId="10">
    <w:abstractNumId w:val="0"/>
  </w:num>
  <w:num w:numId="11">
    <w:abstractNumId w:val="11"/>
  </w:num>
  <w:num w:numId="12">
    <w:abstractNumId w:val="18"/>
  </w:num>
  <w:num w:numId="13">
    <w:abstractNumId w:val="8"/>
  </w:num>
  <w:num w:numId="14">
    <w:abstractNumId w:val="10"/>
  </w:num>
  <w:num w:numId="15">
    <w:abstractNumId w:val="7"/>
  </w:num>
  <w:num w:numId="16">
    <w:abstractNumId w:val="19"/>
  </w:num>
  <w:num w:numId="17">
    <w:abstractNumId w:val="9"/>
  </w:num>
  <w:num w:numId="18">
    <w:abstractNumId w:val="17"/>
  </w:num>
  <w:num w:numId="19">
    <w:abstractNumId w:val="3"/>
  </w:num>
  <w:num w:numId="20">
    <w:abstractNumId w:val="15"/>
  </w:num>
  <w:num w:numId="21">
    <w:abstractNumId w:val="16"/>
  </w:num>
  <w:num w:numId="22">
    <w:abstractNumId w:val="1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0823ED"/>
    <w:rsid w:val="000823ED"/>
    <w:rsid w:val="00097121"/>
    <w:rsid w:val="000E2099"/>
    <w:rsid w:val="000E7ADF"/>
    <w:rsid w:val="00112BCB"/>
    <w:rsid w:val="00132B61"/>
    <w:rsid w:val="001343CC"/>
    <w:rsid w:val="001778FB"/>
    <w:rsid w:val="00186A3B"/>
    <w:rsid w:val="00194ADE"/>
    <w:rsid w:val="001A4F15"/>
    <w:rsid w:val="001B2030"/>
    <w:rsid w:val="001D0CF0"/>
    <w:rsid w:val="001F3A80"/>
    <w:rsid w:val="002010CC"/>
    <w:rsid w:val="0023255D"/>
    <w:rsid w:val="00272A9C"/>
    <w:rsid w:val="002A6999"/>
    <w:rsid w:val="002E5C95"/>
    <w:rsid w:val="002E73C6"/>
    <w:rsid w:val="002F1F94"/>
    <w:rsid w:val="002F5B36"/>
    <w:rsid w:val="003359B5"/>
    <w:rsid w:val="003614BB"/>
    <w:rsid w:val="00365078"/>
    <w:rsid w:val="003F2EE3"/>
    <w:rsid w:val="00455606"/>
    <w:rsid w:val="004B197D"/>
    <w:rsid w:val="004C426B"/>
    <w:rsid w:val="004D6ABA"/>
    <w:rsid w:val="004E5DB1"/>
    <w:rsid w:val="00554BE1"/>
    <w:rsid w:val="00560F00"/>
    <w:rsid w:val="005874C0"/>
    <w:rsid w:val="005A4092"/>
    <w:rsid w:val="005A63D8"/>
    <w:rsid w:val="00631578"/>
    <w:rsid w:val="006D6507"/>
    <w:rsid w:val="00721FC9"/>
    <w:rsid w:val="00734BC5"/>
    <w:rsid w:val="00783CC7"/>
    <w:rsid w:val="007C1164"/>
    <w:rsid w:val="008015AC"/>
    <w:rsid w:val="00827F3A"/>
    <w:rsid w:val="008417EE"/>
    <w:rsid w:val="00860D1E"/>
    <w:rsid w:val="008B18FC"/>
    <w:rsid w:val="008D2620"/>
    <w:rsid w:val="008E582D"/>
    <w:rsid w:val="00901B66"/>
    <w:rsid w:val="00904B4B"/>
    <w:rsid w:val="0096451E"/>
    <w:rsid w:val="0099067D"/>
    <w:rsid w:val="00996F4D"/>
    <w:rsid w:val="009E6C15"/>
    <w:rsid w:val="009F3228"/>
    <w:rsid w:val="00A1033D"/>
    <w:rsid w:val="00AE7B96"/>
    <w:rsid w:val="00B04F93"/>
    <w:rsid w:val="00B3653F"/>
    <w:rsid w:val="00B816FF"/>
    <w:rsid w:val="00BA1168"/>
    <w:rsid w:val="00BA137B"/>
    <w:rsid w:val="00BA22BB"/>
    <w:rsid w:val="00BB18D5"/>
    <w:rsid w:val="00BD205A"/>
    <w:rsid w:val="00BD52A7"/>
    <w:rsid w:val="00BF1CD6"/>
    <w:rsid w:val="00C2031F"/>
    <w:rsid w:val="00C46E9E"/>
    <w:rsid w:val="00C81D7D"/>
    <w:rsid w:val="00CA4169"/>
    <w:rsid w:val="00CC03F0"/>
    <w:rsid w:val="00CE12C7"/>
    <w:rsid w:val="00D06F7D"/>
    <w:rsid w:val="00D15E37"/>
    <w:rsid w:val="00D17086"/>
    <w:rsid w:val="00D4279B"/>
    <w:rsid w:val="00D92199"/>
    <w:rsid w:val="00DA1C0B"/>
    <w:rsid w:val="00E009A1"/>
    <w:rsid w:val="00E1431D"/>
    <w:rsid w:val="00E34301"/>
    <w:rsid w:val="00E343F1"/>
    <w:rsid w:val="00E5342D"/>
    <w:rsid w:val="00E71D78"/>
    <w:rsid w:val="00E7512F"/>
    <w:rsid w:val="00F338C8"/>
    <w:rsid w:val="00F429AE"/>
    <w:rsid w:val="00F42ED9"/>
    <w:rsid w:val="00F42F94"/>
    <w:rsid w:val="00F55ADA"/>
    <w:rsid w:val="00F75D92"/>
    <w:rsid w:val="00F94723"/>
    <w:rsid w:val="00FB02A8"/>
    <w:rsid w:val="00FC42CD"/>
    <w:rsid w:val="00FE470A"/>
    <w:rsid w:val="00FF2A77"/>
    <w:rsid w:val="00FF6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B7407"/>
  <w15:docId w15:val="{9BF9227A-8D8D-4413-AA82-D10A9B1F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E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823E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17086"/>
    <w:rPr>
      <w:rFonts w:ascii="Times New Roman" w:eastAsia="Times New Roman" w:hAnsi="Times New Roman" w:cs="Times New Roman"/>
      <w:position w:val="-1"/>
      <w:sz w:val="24"/>
      <w:szCs w:val="24"/>
      <w:lang w:val="hy-AM"/>
    </w:rPr>
  </w:style>
  <w:style w:type="character" w:styleId="Hyperlink">
    <w:name w:val="Hyperlink"/>
    <w:basedOn w:val="DefaultParagraphFont"/>
    <w:uiPriority w:val="99"/>
    <w:unhideWhenUsed/>
    <w:rsid w:val="001F3A80"/>
    <w:rPr>
      <w:color w:val="0000FF" w:themeColor="hyperlink"/>
      <w:u w:val="single"/>
    </w:rPr>
  </w:style>
  <w:style w:type="paragraph" w:styleId="Footer">
    <w:name w:val="footer"/>
    <w:basedOn w:val="Normal"/>
    <w:link w:val="FooterChar"/>
    <w:uiPriority w:val="99"/>
    <w:unhideWhenUsed/>
    <w:rsid w:val="00F75D92"/>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75D92"/>
    <w:rPr>
      <w:rFonts w:ascii="Calibri" w:eastAsia="Calibri" w:hAnsi="Calibri" w:cs="Times New Roman"/>
      <w:lang w:val="hy-AM"/>
    </w:rPr>
  </w:style>
  <w:style w:type="paragraph" w:styleId="BalloonText">
    <w:name w:val="Balloon Text"/>
    <w:basedOn w:val="Normal"/>
    <w:link w:val="BalloonTextChar"/>
    <w:uiPriority w:val="99"/>
    <w:semiHidden/>
    <w:unhideWhenUsed/>
    <w:rsid w:val="00F75D92"/>
    <w:pPr>
      <w:spacing w:after="0" w:line="240" w:lineRule="auto"/>
    </w:pPr>
    <w:rPr>
      <w:rFonts w:ascii="Tahoma" w:eastAsia="Times New Roman" w:hAnsi="Tahoma" w:cs="Tahoma"/>
      <w:sz w:val="16"/>
      <w:szCs w:val="16"/>
      <w:lang w:val="hy-AM" w:eastAsia="ru-RU"/>
    </w:rPr>
  </w:style>
  <w:style w:type="character" w:customStyle="1" w:styleId="BalloonTextChar">
    <w:name w:val="Balloon Text Char"/>
    <w:basedOn w:val="DefaultParagraphFont"/>
    <w:link w:val="BalloonText"/>
    <w:uiPriority w:val="99"/>
    <w:semiHidden/>
    <w:rsid w:val="00F75D9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F75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75D9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F75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F75D9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75D92"/>
    <w:pPr>
      <w:tabs>
        <w:tab w:val="center" w:pos="4680"/>
        <w:tab w:val="right" w:pos="9360"/>
      </w:tabs>
      <w:spacing w:after="0" w:line="240" w:lineRule="auto"/>
    </w:pPr>
    <w:rPr>
      <w:rFonts w:ascii="Times New Roman" w:eastAsia="Times New Roman" w:hAnsi="Times New Roman" w:cs="Times New Roman"/>
      <w:sz w:val="24"/>
      <w:szCs w:val="24"/>
      <w:lang w:val="hy-AM" w:eastAsia="ru-RU"/>
    </w:rPr>
  </w:style>
  <w:style w:type="character" w:customStyle="1" w:styleId="HeaderChar">
    <w:name w:val="Header Char"/>
    <w:basedOn w:val="DefaultParagraphFont"/>
    <w:link w:val="Header"/>
    <w:uiPriority w:val="99"/>
    <w:semiHidden/>
    <w:rsid w:val="00F75D92"/>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F75D92"/>
    <w:rPr>
      <w:b/>
      <w:bCs/>
    </w:rPr>
  </w:style>
  <w:style w:type="character" w:customStyle="1" w:styleId="UnresolvedMention1">
    <w:name w:val="Unresolved Mention1"/>
    <w:basedOn w:val="DefaultParagraphFont"/>
    <w:uiPriority w:val="99"/>
    <w:semiHidden/>
    <w:unhideWhenUsed/>
    <w:rsid w:val="00F75D92"/>
    <w:rPr>
      <w:color w:val="605E5C"/>
      <w:shd w:val="clear" w:color="auto" w:fill="E1DFDD"/>
    </w:rPr>
  </w:style>
  <w:style w:type="character" w:styleId="CommentReference">
    <w:name w:val="annotation reference"/>
    <w:basedOn w:val="DefaultParagraphFont"/>
    <w:uiPriority w:val="99"/>
    <w:semiHidden/>
    <w:unhideWhenUsed/>
    <w:rsid w:val="00F75D92"/>
    <w:rPr>
      <w:sz w:val="16"/>
      <w:szCs w:val="16"/>
    </w:rPr>
  </w:style>
  <w:style w:type="paragraph" w:styleId="CommentText">
    <w:name w:val="annotation text"/>
    <w:basedOn w:val="Normal"/>
    <w:link w:val="CommentTextChar"/>
    <w:uiPriority w:val="99"/>
    <w:semiHidden/>
    <w:unhideWhenUsed/>
    <w:rsid w:val="00F75D92"/>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semiHidden/>
    <w:rsid w:val="00F75D92"/>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F75D92"/>
    <w:rPr>
      <w:b/>
      <w:bCs/>
    </w:rPr>
  </w:style>
  <w:style w:type="character" w:customStyle="1" w:styleId="CommentSubjectChar">
    <w:name w:val="Comment Subject Char"/>
    <w:basedOn w:val="CommentTextChar"/>
    <w:link w:val="CommentSubject"/>
    <w:uiPriority w:val="99"/>
    <w:semiHidden/>
    <w:rsid w:val="00F75D92"/>
    <w:rPr>
      <w:rFonts w:ascii="Times New Roman" w:eastAsia="Times New Roman" w:hAnsi="Times New Roman" w:cs="Times New Roman"/>
      <w:b/>
      <w:bCs/>
      <w:sz w:val="20"/>
      <w:szCs w:val="20"/>
      <w:lang w:val="hy-AM" w:eastAsia="ru-RU"/>
    </w:rPr>
  </w:style>
  <w:style w:type="character" w:styleId="FollowedHyperlink">
    <w:name w:val="FollowedHyperlink"/>
    <w:basedOn w:val="DefaultParagraphFont"/>
    <w:uiPriority w:val="99"/>
    <w:semiHidden/>
    <w:unhideWhenUsed/>
    <w:rsid w:val="00860D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136701">
      <w:bodyDiv w:val="1"/>
      <w:marLeft w:val="0"/>
      <w:marRight w:val="0"/>
      <w:marTop w:val="0"/>
      <w:marBottom w:val="0"/>
      <w:divBdr>
        <w:top w:val="none" w:sz="0" w:space="0" w:color="auto"/>
        <w:left w:val="none" w:sz="0" w:space="0" w:color="auto"/>
        <w:bottom w:val="none" w:sz="0" w:space="0" w:color="auto"/>
        <w:right w:val="none" w:sz="0" w:space="0" w:color="auto"/>
      </w:divBdr>
    </w:div>
    <w:div w:id="162037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A9A1D-81ED-4410-8135-695756F44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Pages>
  <Words>3706</Words>
  <Characters>21130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https://mul2.gov.am/tasks/769453/oneclick/02_Suggestions 16.02.2023 (2).docx?token=47949a1caa86afc8be1de9fa8cdf1835</cp:keywords>
  <cp:lastModifiedBy>Sergey Tashcyan</cp:lastModifiedBy>
  <cp:revision>25</cp:revision>
  <dcterms:created xsi:type="dcterms:W3CDTF">2023-01-24T11:15:00Z</dcterms:created>
  <dcterms:modified xsi:type="dcterms:W3CDTF">2023-03-30T12:45:00Z</dcterms:modified>
</cp:coreProperties>
</file>