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201</w:t>
      </w:r>
      <w:r>
        <w:rPr>
          <w:color w:val="000000"/>
          <w:szCs w:val="24"/>
          <w:lang w:eastAsia="hy-AM"/>
        </w:rPr>
        <w:t>7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ՄԱՐՏԻ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30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546</w:t>
      </w:r>
      <w:r w:rsidRPr="00B72C2F">
        <w:rPr>
          <w:color w:val="000000"/>
          <w:szCs w:val="24"/>
          <w:lang w:eastAsia="hy-AM"/>
        </w:rPr>
        <w:t>-Ն ՈՐՈՇՄԱՆ ՄԵՋ ՓՈՓՈԽՈՒԹՅՈՒՆՆԵՐ</w:t>
      </w:r>
      <w:r w:rsidR="006F0322">
        <w:rPr>
          <w:color w:val="000000"/>
          <w:szCs w:val="24"/>
          <w:lang w:val="hy-AM" w:eastAsia="hy-AM"/>
        </w:rPr>
        <w:t xml:space="preserve"> </w:t>
      </w:r>
      <w:r w:rsidR="006F0322">
        <w:rPr>
          <w:rStyle w:val="Strong"/>
          <w:b w:val="0"/>
          <w:color w:val="000000"/>
          <w:szCs w:val="24"/>
          <w:shd w:val="clear" w:color="auto" w:fill="FFFFFF"/>
        </w:rPr>
        <w:t>ԵՎ ԼՐԱՑՈՒՄՆԵՐ</w:t>
      </w:r>
      <w:r w:rsidRPr="00B72C2F">
        <w:rPr>
          <w:color w:val="000000"/>
          <w:szCs w:val="24"/>
          <w:lang w:eastAsia="hy-AM"/>
        </w:rPr>
        <w:t xml:space="preserve">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</w:t>
      </w:r>
      <w:bookmarkStart w:id="0" w:name="_GoBack"/>
      <w:bookmarkEnd w:id="0"/>
      <w:r w:rsidRPr="00B72C2F">
        <w:rPr>
          <w:bCs/>
          <w:color w:val="000000"/>
          <w:szCs w:val="24"/>
          <w:lang w:eastAsia="hy-AM"/>
        </w:rPr>
        <w:t>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BC7539" w:rsidRPr="0066090E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 w:rsidRPr="00DA4EFD">
        <w:rPr>
          <w:color w:val="000000"/>
          <w:szCs w:val="24"/>
          <w:lang w:eastAsia="hy-AM"/>
        </w:rPr>
        <w:t>1</w:t>
      </w:r>
      <w:r>
        <w:rPr>
          <w:color w:val="000000"/>
          <w:szCs w:val="24"/>
          <w:lang w:eastAsia="hy-AM"/>
        </w:rPr>
        <w:t>7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մարտի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30</w:t>
      </w:r>
      <w:r w:rsidRPr="0066090E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546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78-րդ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BC7539" w:rsidRPr="00DA4EFD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2017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մարտի</w:t>
      </w:r>
      <w:proofErr w:type="spellEnd"/>
      <w:r>
        <w:rPr>
          <w:color w:val="000000"/>
          <w:szCs w:val="24"/>
          <w:lang w:eastAsia="hy-AM"/>
        </w:rPr>
        <w:t xml:space="preserve"> 30-ի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546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78-րդ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BC7539" w:rsidRPr="00B72C2F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>.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Նախագծի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BC7539">
        <w:rPr>
          <w:color w:val="000000"/>
          <w:szCs w:val="24"/>
          <w:lang w:val="fr-FR" w:eastAsia="hy-AM"/>
        </w:rPr>
        <w:t>: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BC7539">
        <w:rPr>
          <w:b/>
          <w:i/>
          <w:color w:val="000000"/>
          <w:szCs w:val="24"/>
          <w:lang w:val="fr-FR" w:eastAsia="hy-AM"/>
        </w:rPr>
        <w:t>.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C7539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BC7539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C7539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C753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BC753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</w:p>
    <w:p w:rsidR="00E91704" w:rsidRPr="004C3BE2" w:rsidRDefault="00E91704" w:rsidP="004C3BE2">
      <w:pPr>
        <w:rPr>
          <w:lang w:val="fr-FR"/>
        </w:rPr>
      </w:pPr>
    </w:p>
    <w:sectPr w:rsidR="00E91704" w:rsidRPr="004C3BE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3D4" w:rsidRDefault="005273D4" w:rsidP="006B5E11">
      <w:pPr>
        <w:spacing w:after="0" w:line="240" w:lineRule="auto"/>
      </w:pPr>
      <w:r>
        <w:separator/>
      </w:r>
    </w:p>
  </w:endnote>
  <w:endnote w:type="continuationSeparator" w:id="0">
    <w:p w:rsidR="005273D4" w:rsidRDefault="005273D4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3D4" w:rsidRDefault="005273D4" w:rsidP="006B5E11">
      <w:pPr>
        <w:spacing w:after="0" w:line="240" w:lineRule="auto"/>
      </w:pPr>
      <w:r>
        <w:separator/>
      </w:r>
    </w:p>
  </w:footnote>
  <w:footnote w:type="continuationSeparator" w:id="0">
    <w:p w:rsidR="005273D4" w:rsidRDefault="005273D4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3D4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0322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66ECB-0620-4C75-947E-E3C1C3A18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52</cp:revision>
  <cp:lastPrinted>2022-06-17T07:38:00Z</cp:lastPrinted>
  <dcterms:created xsi:type="dcterms:W3CDTF">2022-05-10T11:34:00Z</dcterms:created>
  <dcterms:modified xsi:type="dcterms:W3CDTF">2023-02-07T12:16:00Z</dcterms:modified>
</cp:coreProperties>
</file>