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A5" w:rsidRPr="00B25274" w:rsidRDefault="003D2BA5" w:rsidP="003D2BA5">
      <w:pPr>
        <w:pStyle w:val="ListParagraph"/>
        <w:spacing w:after="0" w:line="360" w:lineRule="auto"/>
        <w:ind w:left="0"/>
        <w:jc w:val="center"/>
        <w:rPr>
          <w:rFonts w:ascii="GHEA Grapalat" w:hAnsi="GHEA Grapalat" w:cs="Arian AMU"/>
          <w:b/>
          <w:sz w:val="24"/>
          <w:szCs w:val="24"/>
          <w:shd w:val="clear" w:color="auto" w:fill="FFFFFF"/>
          <w:lang w:val="ru-RU"/>
        </w:rPr>
      </w:pPr>
      <w:r w:rsidRPr="00B25274">
        <w:rPr>
          <w:rFonts w:ascii="GHEA Grapalat" w:hAnsi="GHEA Grapalat" w:cs="Arian AMU"/>
          <w:b/>
          <w:sz w:val="24"/>
          <w:szCs w:val="24"/>
          <w:shd w:val="clear" w:color="auto" w:fill="FFFFFF"/>
          <w:lang w:val="ru-RU"/>
        </w:rPr>
        <w:t>ԱՄՓՈՓԱԹԵՐԹ</w:t>
      </w:r>
    </w:p>
    <w:p w:rsidR="001473BE" w:rsidRPr="001473BE" w:rsidRDefault="001473BE" w:rsidP="001473BE">
      <w:pPr>
        <w:spacing w:line="360" w:lineRule="auto"/>
        <w:ind w:left="360" w:firstLine="360"/>
        <w:jc w:val="center"/>
        <w:rPr>
          <w:rFonts w:ascii="GHEA Grapalat" w:hAnsi="GHEA Grapalat" w:cs="Arial"/>
          <w:b/>
          <w:lang w:val="hy-AM"/>
        </w:rPr>
      </w:pPr>
      <w:r w:rsidRPr="001473BE">
        <w:rPr>
          <w:rFonts w:ascii="GHEA Grapalat" w:hAnsi="GHEA Grapalat" w:cs="Arial"/>
          <w:b/>
          <w:lang w:val="hy-AM"/>
        </w:rPr>
        <w:t>ՀԱՅԱՍՏԱՆԻ ՀԱՆՐԱՊԵՏՈՒԹՅԱՆ ԿԱՌԱՎԱՐՈՒԹՅԱՆ 2022 ԹՎԱԿԱՆԻ ՀՈՒԼԻՍԻ 21-Ի ՀԱՅԱՍՏԱՆԻ ՀԱՆՐԱՊԵՏՈՒԹՅԱՆ ԴԱՏԱԿԱՆ ԵՎ ԻՐԱՎԱԿԱՆ ԲԱՐԵՓՈԽՈՒՄՆԵՐԻ 2022-2026 ԹՎԱԿԱՆՆԵՐԻ ՌԱԶՄԱՎԱՐՈՒԹՅՈՒՆԸ ԵՎ ԴՐԱՆԻՑ ԲԽՈՂ ԳՈՐԾՈՂՈՒԹՅՈՒՆՆԵՐԻ ԾՐԱԳԻՐԸ ՀԱՍՏԱՏԵԼՈՒ ԵՎ ՀԱՅԱՍՏԱՆԻ ՀԱՆՐԱՊԵՏՈՒԹՅԱՆ ԿԱՌԱՎԱՐՈՒԹՅԱՆ 2019 ԹՎԱԿԱՆԻ ՀՈԿՏԵՄԲԵՐԻ 10-Ի N 1441-Լ ՈՐՈՇՈՒՄՆ ՈՒԺԸ ԿՈՐՑՐԱԾ ՃԱՆԱՉԵԼՈՒ ՄԱՍԻՆ ԹԻՎ 1133-Լ ՈՐՈՇՄԱՆ ՄԵՋ ՓՈՓՈԽՈՒԹՅՈՒՆ ԿԱՏԱՐԵԼՈՒ ՄԱՍԻՆ</w:t>
      </w:r>
    </w:p>
    <w:p w:rsidR="00B545A2" w:rsidRPr="009B6060" w:rsidRDefault="001473BE" w:rsidP="001473BE">
      <w:pPr>
        <w:spacing w:line="360" w:lineRule="auto"/>
        <w:ind w:left="360" w:firstLine="360"/>
        <w:jc w:val="center"/>
        <w:rPr>
          <w:rFonts w:ascii="GHEA Grapalat" w:hAnsi="GHEA Grapalat" w:cs="Arial"/>
          <w:b/>
          <w:lang w:val="en-US"/>
        </w:rPr>
      </w:pPr>
      <w:r w:rsidRPr="001473BE">
        <w:rPr>
          <w:rFonts w:ascii="GHEA Grapalat" w:hAnsi="GHEA Grapalat" w:cs="Arial"/>
          <w:b/>
          <w:lang w:val="hy-AM"/>
        </w:rPr>
        <w:t>ՈՐՈՇՄԱՆ ՆԱԽԱԳԾԻ</w:t>
      </w:r>
    </w:p>
    <w:p w:rsidR="003D2BA5" w:rsidRDefault="003D2BA5" w:rsidP="003D2BA5">
      <w:pPr>
        <w:rPr>
          <w:lang w:val="en-US"/>
        </w:rPr>
      </w:pPr>
    </w:p>
    <w:tbl>
      <w:tblPr>
        <w:tblStyle w:val="TableGrid"/>
        <w:tblW w:w="13793" w:type="dxa"/>
        <w:tblInd w:w="-365" w:type="dxa"/>
        <w:tblLook w:val="04A0" w:firstRow="1" w:lastRow="0" w:firstColumn="1" w:lastColumn="0" w:noHBand="0" w:noVBand="1"/>
      </w:tblPr>
      <w:tblGrid>
        <w:gridCol w:w="7223"/>
        <w:gridCol w:w="4312"/>
        <w:gridCol w:w="8"/>
        <w:gridCol w:w="2250"/>
      </w:tblGrid>
      <w:tr w:rsidR="003D2BA5" w:rsidRPr="00FB2804" w:rsidTr="001473BE">
        <w:trPr>
          <w:trHeight w:val="620"/>
        </w:trPr>
        <w:tc>
          <w:tcPr>
            <w:tcW w:w="11543"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3D2BA5" w:rsidRPr="00D763E3" w:rsidRDefault="003D2BA5" w:rsidP="00113BBF">
            <w:pPr>
              <w:spacing w:line="360" w:lineRule="auto"/>
              <w:ind w:firstLine="720"/>
              <w:jc w:val="center"/>
              <w:rPr>
                <w:rFonts w:ascii="GHEA Grapalat" w:hAnsi="GHEA Grapalat"/>
                <w:b/>
                <w:shd w:val="clear" w:color="auto" w:fill="D9D9D9" w:themeFill="background1" w:themeFillShade="D9"/>
                <w:lang w:val="en-US"/>
              </w:rPr>
            </w:pPr>
            <w:r>
              <w:rPr>
                <w:rFonts w:ascii="GHEA Grapalat" w:hAnsi="GHEA Grapalat"/>
                <w:b/>
                <w:shd w:val="clear" w:color="auto" w:fill="D9D9D9" w:themeFill="background1" w:themeFillShade="D9"/>
                <w:lang w:val="en-US"/>
              </w:rPr>
              <w:t>1</w:t>
            </w:r>
            <w:r w:rsidRPr="00B25274">
              <w:rPr>
                <w:rFonts w:ascii="GHEA Grapalat" w:hAnsi="GHEA Grapalat"/>
                <w:b/>
                <w:shd w:val="clear" w:color="auto" w:fill="D9D9D9" w:themeFill="background1" w:themeFillShade="D9"/>
              </w:rPr>
              <w:t xml:space="preserve">. </w:t>
            </w:r>
            <w:r w:rsidR="00113BBF">
              <w:rPr>
                <w:rFonts w:ascii="GHEA Grapalat" w:hAnsi="GHEA Grapalat"/>
                <w:b/>
                <w:shd w:val="clear" w:color="auto" w:fill="D9D9D9" w:themeFill="background1" w:themeFillShade="D9"/>
                <w:lang w:val="en-US"/>
              </w:rPr>
              <w:t>Հակակոռուպցիոն կոմիտե</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2BA5" w:rsidRPr="00FB2804" w:rsidRDefault="00113BBF" w:rsidP="00150400">
            <w:pPr>
              <w:spacing w:line="360" w:lineRule="auto"/>
              <w:jc w:val="center"/>
              <w:rPr>
                <w:rFonts w:ascii="GHEA Grapalat" w:hAnsi="GHEA Grapalat"/>
                <w:b/>
                <w:shd w:val="clear" w:color="auto" w:fill="D9D9D9" w:themeFill="background1" w:themeFillShade="D9"/>
              </w:rPr>
            </w:pPr>
            <w:r>
              <w:rPr>
                <w:rFonts w:ascii="GHEA Grapalat" w:hAnsi="GHEA Grapalat"/>
                <w:b/>
                <w:shd w:val="clear" w:color="auto" w:fill="D9D9D9" w:themeFill="background1" w:themeFillShade="D9"/>
                <w:lang w:val="en-US"/>
              </w:rPr>
              <w:t>06</w:t>
            </w:r>
            <w:r w:rsidR="00D763E3">
              <w:rPr>
                <w:rFonts w:ascii="GHEA Grapalat" w:hAnsi="GHEA Grapalat"/>
                <w:b/>
                <w:shd w:val="clear" w:color="auto" w:fill="D9D9D9" w:themeFill="background1" w:themeFillShade="D9"/>
              </w:rPr>
              <w:t>.</w:t>
            </w:r>
            <w:r>
              <w:rPr>
                <w:rFonts w:ascii="GHEA Grapalat" w:hAnsi="GHEA Grapalat"/>
                <w:b/>
                <w:shd w:val="clear" w:color="auto" w:fill="D9D9D9" w:themeFill="background1" w:themeFillShade="D9"/>
                <w:lang w:val="en-US"/>
              </w:rPr>
              <w:t>02</w:t>
            </w:r>
            <w:r>
              <w:rPr>
                <w:rFonts w:ascii="GHEA Grapalat" w:hAnsi="GHEA Grapalat"/>
                <w:b/>
                <w:shd w:val="clear" w:color="auto" w:fill="D9D9D9" w:themeFill="background1" w:themeFillShade="D9"/>
              </w:rPr>
              <w:t>.202</w:t>
            </w:r>
            <w:r>
              <w:rPr>
                <w:rFonts w:ascii="GHEA Grapalat" w:hAnsi="GHEA Grapalat"/>
                <w:b/>
                <w:shd w:val="clear" w:color="auto" w:fill="D9D9D9" w:themeFill="background1" w:themeFillShade="D9"/>
                <w:lang w:val="en-US"/>
              </w:rPr>
              <w:t>3</w:t>
            </w:r>
            <w:r w:rsidR="003D2BA5" w:rsidRPr="00FB2804">
              <w:rPr>
                <w:rFonts w:ascii="GHEA Grapalat" w:hAnsi="GHEA Grapalat"/>
                <w:b/>
                <w:shd w:val="clear" w:color="auto" w:fill="D9D9D9" w:themeFill="background1" w:themeFillShade="D9"/>
              </w:rPr>
              <w:t>թ.</w:t>
            </w:r>
          </w:p>
        </w:tc>
      </w:tr>
      <w:tr w:rsidR="003D2BA5" w:rsidRPr="00FB2804" w:rsidTr="001473BE">
        <w:trPr>
          <w:trHeight w:val="157"/>
        </w:trPr>
        <w:tc>
          <w:tcPr>
            <w:tcW w:w="11543"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3D2BA5" w:rsidRPr="00B25274" w:rsidRDefault="003D2BA5" w:rsidP="00150400">
            <w:pPr>
              <w:spacing w:line="360" w:lineRule="auto"/>
              <w:ind w:firstLine="720"/>
              <w:jc w:val="center"/>
              <w:rPr>
                <w:rFonts w:ascii="GHEA Grapalat" w:hAnsi="GHEA Grapalat"/>
                <w:b/>
                <w:shd w:val="clear" w:color="auto" w:fill="D9D9D9" w:themeFill="background1" w:themeFillShade="D9"/>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2BA5" w:rsidRPr="00FB2804" w:rsidRDefault="00113BBF" w:rsidP="00150400">
            <w:pPr>
              <w:spacing w:line="360" w:lineRule="auto"/>
              <w:jc w:val="center"/>
              <w:rPr>
                <w:rFonts w:ascii="GHEA Grapalat" w:hAnsi="GHEA Grapalat"/>
                <w:b/>
                <w:shd w:val="clear" w:color="auto" w:fill="D9D9D9" w:themeFill="background1" w:themeFillShade="D9"/>
                <w:lang w:val="en-US"/>
              </w:rPr>
            </w:pPr>
            <w:r>
              <w:rPr>
                <w:rFonts w:ascii="GHEA Grapalat" w:hAnsi="GHEA Grapalat"/>
                <w:b/>
                <w:shd w:val="clear" w:color="auto" w:fill="D9D9D9" w:themeFill="background1" w:themeFillShade="D9"/>
                <w:lang w:val="en-US"/>
              </w:rPr>
              <w:t>18-1021-23</w:t>
            </w:r>
          </w:p>
        </w:tc>
      </w:tr>
      <w:tr w:rsidR="003D2BA5" w:rsidRPr="00A15565" w:rsidTr="001473BE">
        <w:trPr>
          <w:trHeight w:val="906"/>
        </w:trPr>
        <w:tc>
          <w:tcPr>
            <w:tcW w:w="7223" w:type="dxa"/>
            <w:tcBorders>
              <w:top w:val="single" w:sz="4" w:space="0" w:color="auto"/>
              <w:left w:val="single" w:sz="4" w:space="0" w:color="auto"/>
              <w:bottom w:val="single" w:sz="4" w:space="0" w:color="auto"/>
              <w:right w:val="single" w:sz="4" w:space="0" w:color="auto"/>
            </w:tcBorders>
          </w:tcPr>
          <w:p w:rsidR="003B10B6" w:rsidRPr="00936A4C" w:rsidRDefault="00877904" w:rsidP="00B545A2">
            <w:pPr>
              <w:spacing w:line="360" w:lineRule="auto"/>
              <w:contextualSpacing/>
              <w:jc w:val="both"/>
              <w:rPr>
                <w:rFonts w:ascii="GHEA Grapalat" w:hAnsi="GHEA Grapalat"/>
                <w:shd w:val="clear" w:color="auto" w:fill="FFFFFF"/>
                <w:lang w:val="en-US"/>
              </w:rPr>
            </w:pPr>
            <w:r>
              <w:rPr>
                <w:rFonts w:ascii="GHEA Grapalat" w:hAnsi="GHEA Grapalat"/>
                <w:shd w:val="clear" w:color="auto" w:fill="FFFFFF"/>
                <w:lang w:val="en-US"/>
              </w:rPr>
              <w:t>1.</w:t>
            </w:r>
            <w:r w:rsidR="00113BBF" w:rsidRPr="00113BBF">
              <w:rPr>
                <w:rFonts w:ascii="GHEA Grapalat" w:hAnsi="GHEA Grapalat"/>
                <w:shd w:val="clear" w:color="auto" w:fill="FFFFFF"/>
                <w:lang w:val="en-US"/>
              </w:rPr>
              <w:t>Դիտողություններ և առաջարկություններ չկան:</w:t>
            </w:r>
          </w:p>
        </w:tc>
        <w:tc>
          <w:tcPr>
            <w:tcW w:w="6570" w:type="dxa"/>
            <w:gridSpan w:val="3"/>
            <w:tcBorders>
              <w:top w:val="single" w:sz="4" w:space="0" w:color="auto"/>
              <w:left w:val="single" w:sz="4" w:space="0" w:color="auto"/>
              <w:bottom w:val="single" w:sz="4" w:space="0" w:color="auto"/>
              <w:right w:val="single" w:sz="4" w:space="0" w:color="auto"/>
            </w:tcBorders>
          </w:tcPr>
          <w:p w:rsidR="003D2BA5" w:rsidRPr="00A96402" w:rsidRDefault="00A96402" w:rsidP="006E5E90">
            <w:pPr>
              <w:spacing w:line="360" w:lineRule="auto"/>
              <w:ind w:firstLine="720"/>
              <w:jc w:val="center"/>
              <w:rPr>
                <w:rFonts w:ascii="GHEA Grapalat" w:hAnsi="GHEA Grapalat"/>
                <w:lang w:val="en-US"/>
              </w:rPr>
            </w:pPr>
            <w:r w:rsidRPr="00A96402">
              <w:rPr>
                <w:rFonts w:ascii="GHEA Grapalat" w:hAnsi="GHEA Grapalat"/>
                <w:lang w:val="en-US"/>
              </w:rPr>
              <w:t>Ընդունվել է</w:t>
            </w:r>
          </w:p>
        </w:tc>
      </w:tr>
      <w:tr w:rsidR="003D2BA5" w:rsidRPr="00FB2804" w:rsidTr="001473BE">
        <w:trPr>
          <w:trHeight w:val="158"/>
        </w:trPr>
        <w:tc>
          <w:tcPr>
            <w:tcW w:w="11543" w:type="dxa"/>
            <w:gridSpan w:val="3"/>
            <w:vMerge w:val="restart"/>
            <w:shd w:val="clear" w:color="auto" w:fill="D9D9D9" w:themeFill="background1" w:themeFillShade="D9"/>
          </w:tcPr>
          <w:p w:rsidR="003D2BA5" w:rsidRPr="00C6564D" w:rsidRDefault="00B52632" w:rsidP="00B52632">
            <w:pPr>
              <w:jc w:val="center"/>
              <w:rPr>
                <w:rFonts w:ascii="GHEA Grapalat" w:hAnsi="GHEA Grapalat"/>
                <w:b/>
                <w:shd w:val="clear" w:color="auto" w:fill="D9D9D9" w:themeFill="background1" w:themeFillShade="D9"/>
                <w:lang w:val="en-US"/>
              </w:rPr>
            </w:pPr>
            <w:r>
              <w:rPr>
                <w:rFonts w:ascii="GHEA Grapalat" w:hAnsi="GHEA Grapalat"/>
                <w:b/>
                <w:shd w:val="clear" w:color="auto" w:fill="D9D9D9" w:themeFill="background1" w:themeFillShade="D9"/>
                <w:lang w:val="en-US"/>
              </w:rPr>
              <w:t>2.Քննչական կոմիտե</w:t>
            </w:r>
          </w:p>
        </w:tc>
        <w:tc>
          <w:tcPr>
            <w:tcW w:w="2250" w:type="dxa"/>
            <w:shd w:val="clear" w:color="auto" w:fill="D9D9D9" w:themeFill="background1" w:themeFillShade="D9"/>
          </w:tcPr>
          <w:p w:rsidR="003D2BA5" w:rsidRPr="000D54F5" w:rsidRDefault="00B52632" w:rsidP="00150400">
            <w:pPr>
              <w:spacing w:line="360" w:lineRule="auto"/>
              <w:jc w:val="center"/>
              <w:rPr>
                <w:rFonts w:ascii="GHEA Grapalat" w:hAnsi="GHEA Grapalat"/>
                <w:b/>
                <w:shd w:val="clear" w:color="auto" w:fill="D9D9D9" w:themeFill="background1" w:themeFillShade="D9"/>
              </w:rPr>
            </w:pPr>
            <w:r>
              <w:rPr>
                <w:rFonts w:ascii="GHEA Grapalat" w:hAnsi="GHEA Grapalat"/>
                <w:b/>
                <w:shd w:val="clear" w:color="auto" w:fill="D9D9D9" w:themeFill="background1" w:themeFillShade="D9"/>
                <w:lang w:val="en-US"/>
              </w:rPr>
              <w:t>07</w:t>
            </w:r>
            <w:r w:rsidR="004B1F52">
              <w:rPr>
                <w:rFonts w:ascii="GHEA Grapalat" w:hAnsi="GHEA Grapalat"/>
                <w:b/>
                <w:shd w:val="clear" w:color="auto" w:fill="D9D9D9" w:themeFill="background1" w:themeFillShade="D9"/>
              </w:rPr>
              <w:t>.</w:t>
            </w:r>
            <w:r>
              <w:rPr>
                <w:rFonts w:ascii="GHEA Grapalat" w:hAnsi="GHEA Grapalat"/>
                <w:b/>
                <w:shd w:val="clear" w:color="auto" w:fill="D9D9D9" w:themeFill="background1" w:themeFillShade="D9"/>
                <w:lang w:val="en-US"/>
              </w:rPr>
              <w:t>02</w:t>
            </w:r>
            <w:r>
              <w:rPr>
                <w:rFonts w:ascii="GHEA Grapalat" w:hAnsi="GHEA Grapalat"/>
                <w:b/>
                <w:shd w:val="clear" w:color="auto" w:fill="D9D9D9" w:themeFill="background1" w:themeFillShade="D9"/>
              </w:rPr>
              <w:t>.202</w:t>
            </w:r>
            <w:r>
              <w:rPr>
                <w:rFonts w:ascii="GHEA Grapalat" w:hAnsi="GHEA Grapalat"/>
                <w:b/>
                <w:shd w:val="clear" w:color="auto" w:fill="D9D9D9" w:themeFill="background1" w:themeFillShade="D9"/>
                <w:lang w:val="en-US"/>
              </w:rPr>
              <w:t>3</w:t>
            </w:r>
            <w:r w:rsidR="003D2BA5" w:rsidRPr="000D54F5">
              <w:rPr>
                <w:rFonts w:ascii="GHEA Grapalat" w:hAnsi="GHEA Grapalat"/>
                <w:b/>
                <w:shd w:val="clear" w:color="auto" w:fill="D9D9D9" w:themeFill="background1" w:themeFillShade="D9"/>
              </w:rPr>
              <w:t>թ.</w:t>
            </w:r>
          </w:p>
        </w:tc>
      </w:tr>
      <w:tr w:rsidR="003D2BA5" w:rsidRPr="00FB2804" w:rsidTr="001473BE">
        <w:trPr>
          <w:trHeight w:val="157"/>
        </w:trPr>
        <w:tc>
          <w:tcPr>
            <w:tcW w:w="11543" w:type="dxa"/>
            <w:gridSpan w:val="3"/>
            <w:vMerge/>
            <w:shd w:val="clear" w:color="auto" w:fill="D9D9D9" w:themeFill="background1" w:themeFillShade="D9"/>
          </w:tcPr>
          <w:p w:rsidR="003D2BA5" w:rsidRPr="00A0226B" w:rsidRDefault="003D2BA5" w:rsidP="00150400">
            <w:pPr>
              <w:spacing w:line="360" w:lineRule="auto"/>
              <w:ind w:firstLine="720"/>
              <w:jc w:val="center"/>
              <w:rPr>
                <w:rFonts w:ascii="GHEA Grapalat" w:hAnsi="GHEA Grapalat"/>
                <w:b/>
                <w:shd w:val="clear" w:color="auto" w:fill="D9D9D9" w:themeFill="background1" w:themeFillShade="D9"/>
              </w:rPr>
            </w:pPr>
          </w:p>
        </w:tc>
        <w:tc>
          <w:tcPr>
            <w:tcW w:w="2250" w:type="dxa"/>
            <w:shd w:val="clear" w:color="auto" w:fill="D9D9D9" w:themeFill="background1" w:themeFillShade="D9"/>
          </w:tcPr>
          <w:p w:rsidR="003D2BA5" w:rsidRPr="000D54F5" w:rsidRDefault="003D2BA5" w:rsidP="00150400">
            <w:pPr>
              <w:spacing w:line="360" w:lineRule="auto"/>
              <w:jc w:val="center"/>
              <w:rPr>
                <w:rFonts w:ascii="GHEA Grapalat" w:hAnsi="GHEA Grapalat"/>
                <w:b/>
                <w:shd w:val="clear" w:color="auto" w:fill="D9D9D9" w:themeFill="background1" w:themeFillShade="D9"/>
              </w:rPr>
            </w:pPr>
          </w:p>
        </w:tc>
      </w:tr>
      <w:tr w:rsidR="003D2BA5" w:rsidRPr="00FF47B6" w:rsidTr="001473BE">
        <w:trPr>
          <w:trHeight w:val="157"/>
        </w:trPr>
        <w:tc>
          <w:tcPr>
            <w:tcW w:w="7223" w:type="dxa"/>
          </w:tcPr>
          <w:p w:rsidR="00073204" w:rsidRPr="0042583B" w:rsidRDefault="00877904" w:rsidP="00B42158">
            <w:pPr>
              <w:spacing w:line="360" w:lineRule="auto"/>
              <w:ind w:firstLine="5"/>
              <w:jc w:val="both"/>
              <w:rPr>
                <w:rFonts w:ascii="GHEA Grapalat" w:eastAsia="GHEA Grapalat" w:hAnsi="GHEA Grapalat" w:cs="Tahoma"/>
              </w:rPr>
            </w:pPr>
            <w:r w:rsidRPr="00FF47B6">
              <w:rPr>
                <w:rFonts w:ascii="GHEA Grapalat" w:hAnsi="GHEA Grapalat"/>
              </w:rPr>
              <w:t>1.</w:t>
            </w:r>
            <w:r w:rsidR="00073204" w:rsidRPr="0042583B">
              <w:rPr>
                <w:rFonts w:ascii="GHEA Grapalat" w:hAnsi="GHEA Grapalat"/>
                <w:lang w:val="hy-AM"/>
              </w:rPr>
              <w:t>«</w:t>
            </w:r>
            <w:r w:rsidR="00073204" w:rsidRPr="0042583B">
              <w:rPr>
                <w:rFonts w:ascii="GHEA Grapalat" w:hAnsi="GHEA Grapalat"/>
              </w:rPr>
              <w:t>Հ</w:t>
            </w:r>
            <w:r w:rsidR="00073204" w:rsidRPr="0042583B">
              <w:rPr>
                <w:rFonts w:ascii="GHEA Grapalat" w:eastAsia="GHEA Grapalat" w:hAnsi="GHEA Grapalat" w:cs="Tahoma"/>
              </w:rPr>
              <w:t xml:space="preserve">այաստանի Հանրապետության կառավարության 2022 թվականի հուլիսի 21-ի Հայաստանի Հանրապետության դատական և իրավական բարեփոխումների 2022-2026 թվականների ռազմավարությունը և դրանից բխող գործողությունների ծրագիրը հաստատելու և Հայաստանի </w:t>
            </w:r>
            <w:r w:rsidR="00073204" w:rsidRPr="0042583B">
              <w:rPr>
                <w:rFonts w:ascii="GHEA Grapalat" w:eastAsia="GHEA Grapalat" w:hAnsi="GHEA Grapalat" w:cs="Tahoma"/>
              </w:rPr>
              <w:lastRenderedPageBreak/>
              <w:t xml:space="preserve">Հանրապետության կառավարության 2019 թվականի հոկտեմբերի 10-ի </w:t>
            </w:r>
            <w:r w:rsidR="00C660B4" w:rsidRPr="0042583B">
              <w:rPr>
                <w:rFonts w:ascii="GHEA Grapalat" w:eastAsia="GHEA Grapalat" w:hAnsi="GHEA Grapalat" w:cs="Tahoma"/>
              </w:rPr>
              <w:t>N</w:t>
            </w:r>
            <w:r w:rsidR="00073204" w:rsidRPr="0042583B">
              <w:rPr>
                <w:rFonts w:ascii="GHEA Grapalat" w:eastAsia="GHEA Grapalat" w:hAnsi="GHEA Grapalat" w:cs="Tahoma"/>
              </w:rPr>
              <w:t xml:space="preserve"> 1441-Լ որոշումն ուժը կորցրած ճանաչելու մասին թիվ 1133-Լ որոշման մեջ փոփոխություն կատարելու մասին» նախագծի 1-ին կետի 4-րդ պարբերության  (խորհրդի անդամի փոխարինվելու վերաբերյալ) 2-րդ և 3-րդ նախադասությունները կրկնվում են, ուստի առաջարկվում է դրանք միավորել և 4-րդ պարբերությունը շարադրել հետևյալ խմբագրությամբ.</w:t>
            </w:r>
          </w:p>
          <w:p w:rsidR="00073204" w:rsidRPr="0042583B" w:rsidRDefault="00073204" w:rsidP="00073204">
            <w:pPr>
              <w:tabs>
                <w:tab w:val="left" w:pos="1134"/>
              </w:tabs>
              <w:spacing w:line="360" w:lineRule="auto"/>
              <w:ind w:firstLine="567"/>
              <w:jc w:val="both"/>
              <w:rPr>
                <w:rFonts w:ascii="GHEA Grapalat" w:eastAsia="GHEA Grapalat" w:hAnsi="GHEA Grapalat" w:cs="Tahoma"/>
              </w:rPr>
            </w:pPr>
            <w:r w:rsidRPr="0042583B">
              <w:rPr>
                <w:rFonts w:ascii="GHEA Grapalat" w:hAnsi="GHEA Grapalat" w:cs="Sylfaen"/>
              </w:rPr>
              <w:t>«Խորհրդի</w:t>
            </w:r>
            <w:r w:rsidRPr="0042583B">
              <w:rPr>
                <w:rFonts w:ascii="GHEA Grapalat" w:hAnsi="GHEA Grapalat"/>
              </w:rPr>
              <w:t xml:space="preserve"> </w:t>
            </w:r>
            <w:r w:rsidRPr="0042583B">
              <w:rPr>
                <w:rFonts w:ascii="GHEA Grapalat" w:hAnsi="GHEA Grapalat" w:cs="Sylfaen"/>
              </w:rPr>
              <w:t>անդամները՝</w:t>
            </w:r>
            <w:r w:rsidRPr="0042583B">
              <w:rPr>
                <w:rFonts w:ascii="GHEA Grapalat" w:hAnsi="GHEA Grapalat"/>
              </w:rPr>
              <w:t xml:space="preserve"> </w:t>
            </w:r>
            <w:r w:rsidRPr="0042583B">
              <w:rPr>
                <w:rFonts w:ascii="GHEA Grapalat" w:hAnsi="GHEA Grapalat" w:cs="Sylfaen"/>
              </w:rPr>
              <w:t>Խորհրդի</w:t>
            </w:r>
            <w:r w:rsidRPr="0042583B">
              <w:rPr>
                <w:rFonts w:ascii="GHEA Grapalat" w:hAnsi="GHEA Grapalat"/>
              </w:rPr>
              <w:t xml:space="preserve"> </w:t>
            </w:r>
            <w:r w:rsidRPr="0042583B">
              <w:rPr>
                <w:rFonts w:ascii="GHEA Grapalat" w:hAnsi="GHEA Grapalat" w:cs="Sylfaen"/>
              </w:rPr>
              <w:t>համաձայնությամբ, կարող</w:t>
            </w:r>
            <w:r w:rsidRPr="0042583B">
              <w:rPr>
                <w:rFonts w:ascii="GHEA Grapalat" w:hAnsi="GHEA Grapalat"/>
              </w:rPr>
              <w:t xml:space="preserve"> </w:t>
            </w:r>
            <w:r w:rsidRPr="0042583B">
              <w:rPr>
                <w:rFonts w:ascii="GHEA Grapalat" w:hAnsi="GHEA Grapalat" w:cs="Sylfaen"/>
              </w:rPr>
              <w:t>են</w:t>
            </w:r>
            <w:r w:rsidRPr="0042583B">
              <w:rPr>
                <w:rFonts w:ascii="GHEA Grapalat" w:hAnsi="GHEA Grapalat"/>
              </w:rPr>
              <w:t xml:space="preserve"> </w:t>
            </w:r>
            <w:r w:rsidRPr="0042583B">
              <w:rPr>
                <w:rFonts w:ascii="GHEA Grapalat" w:hAnsi="GHEA Grapalat" w:cs="Sylfaen"/>
              </w:rPr>
              <w:t>փոխարինվել</w:t>
            </w:r>
            <w:r w:rsidRPr="0042583B">
              <w:rPr>
                <w:rFonts w:ascii="GHEA Grapalat" w:hAnsi="GHEA Grapalat"/>
              </w:rPr>
              <w:t xml:space="preserve"> </w:t>
            </w:r>
            <w:r w:rsidRPr="0042583B">
              <w:rPr>
                <w:rFonts w:ascii="GHEA Grapalat" w:hAnsi="GHEA Grapalat" w:cs="Sylfaen"/>
              </w:rPr>
              <w:t>այդ</w:t>
            </w:r>
            <w:r w:rsidRPr="0042583B">
              <w:rPr>
                <w:rFonts w:ascii="GHEA Grapalat" w:hAnsi="GHEA Grapalat"/>
              </w:rPr>
              <w:t xml:space="preserve"> </w:t>
            </w:r>
            <w:r w:rsidRPr="0042583B">
              <w:rPr>
                <w:rFonts w:ascii="GHEA Grapalat" w:hAnsi="GHEA Grapalat" w:cs="Sylfaen"/>
              </w:rPr>
              <w:t>մասին</w:t>
            </w:r>
            <w:r w:rsidRPr="0042583B">
              <w:rPr>
                <w:rFonts w:ascii="GHEA Grapalat" w:hAnsi="GHEA Grapalat"/>
              </w:rPr>
              <w:t xml:space="preserve"> </w:t>
            </w:r>
            <w:r w:rsidRPr="0042583B">
              <w:rPr>
                <w:rFonts w:ascii="GHEA Grapalat" w:hAnsi="GHEA Grapalat" w:cs="Sylfaen"/>
              </w:rPr>
              <w:t>գրավոր</w:t>
            </w:r>
            <w:r w:rsidRPr="0042583B">
              <w:rPr>
                <w:rFonts w:ascii="GHEA Grapalat" w:hAnsi="GHEA Grapalat"/>
              </w:rPr>
              <w:t xml:space="preserve"> </w:t>
            </w:r>
            <w:r w:rsidRPr="0042583B">
              <w:rPr>
                <w:rFonts w:ascii="GHEA Grapalat" w:hAnsi="GHEA Grapalat" w:cs="Sylfaen"/>
              </w:rPr>
              <w:t>դիմում</w:t>
            </w:r>
            <w:r w:rsidRPr="0042583B">
              <w:rPr>
                <w:rFonts w:ascii="GHEA Grapalat" w:hAnsi="GHEA Grapalat"/>
              </w:rPr>
              <w:t xml:space="preserve"> </w:t>
            </w:r>
            <w:r w:rsidRPr="0042583B">
              <w:rPr>
                <w:rFonts w:ascii="GHEA Grapalat" w:hAnsi="GHEA Grapalat" w:cs="Sylfaen"/>
              </w:rPr>
              <w:t>ներկայացնելով</w:t>
            </w:r>
            <w:r w:rsidRPr="0042583B">
              <w:rPr>
                <w:rFonts w:ascii="GHEA Grapalat" w:hAnsi="GHEA Grapalat"/>
              </w:rPr>
              <w:t xml:space="preserve"> </w:t>
            </w:r>
            <w:r w:rsidRPr="0042583B">
              <w:rPr>
                <w:rFonts w:ascii="GHEA Grapalat" w:hAnsi="GHEA Grapalat" w:cs="Sylfaen"/>
              </w:rPr>
              <w:t>Վարչապետին</w:t>
            </w:r>
            <w:r w:rsidRPr="0042583B">
              <w:rPr>
                <w:rFonts w:ascii="GHEA Grapalat" w:hAnsi="GHEA Grapalat"/>
              </w:rPr>
              <w:t xml:space="preserve">: </w:t>
            </w:r>
            <w:r w:rsidRPr="0042583B">
              <w:rPr>
                <w:rFonts w:ascii="GHEA Grapalat" w:hAnsi="GHEA Grapalat" w:cs="Sylfaen"/>
              </w:rPr>
              <w:t>Խորհրդի</w:t>
            </w:r>
            <w:r w:rsidRPr="0042583B">
              <w:rPr>
                <w:rFonts w:ascii="GHEA Grapalat" w:hAnsi="GHEA Grapalat"/>
              </w:rPr>
              <w:t xml:space="preserve"> </w:t>
            </w:r>
            <w:r w:rsidRPr="0042583B">
              <w:rPr>
                <w:rFonts w:ascii="GHEA Grapalat" w:hAnsi="GHEA Grapalat" w:cs="Sylfaen"/>
              </w:rPr>
              <w:t>անդամի</w:t>
            </w:r>
            <w:r w:rsidRPr="0042583B">
              <w:rPr>
                <w:rFonts w:ascii="GHEA Grapalat" w:hAnsi="GHEA Grapalat"/>
              </w:rPr>
              <w:t xml:space="preserve"> </w:t>
            </w:r>
            <w:r w:rsidRPr="0042583B">
              <w:rPr>
                <w:rFonts w:ascii="GHEA Grapalat" w:hAnsi="GHEA Grapalat" w:cs="Sylfaen"/>
              </w:rPr>
              <w:t>լիազորությունների</w:t>
            </w:r>
            <w:r w:rsidRPr="0042583B">
              <w:rPr>
                <w:rFonts w:ascii="GHEA Grapalat" w:hAnsi="GHEA Grapalat"/>
              </w:rPr>
              <w:t xml:space="preserve"> </w:t>
            </w:r>
            <w:r w:rsidRPr="0042583B">
              <w:rPr>
                <w:rFonts w:ascii="GHEA Grapalat" w:hAnsi="GHEA Grapalat" w:cs="Sylfaen"/>
              </w:rPr>
              <w:t>դադարեցման</w:t>
            </w:r>
            <w:r w:rsidRPr="0042583B">
              <w:rPr>
                <w:rFonts w:ascii="GHEA Grapalat" w:hAnsi="GHEA Grapalat"/>
              </w:rPr>
              <w:t xml:space="preserve"> </w:t>
            </w:r>
            <w:r w:rsidRPr="0042583B">
              <w:rPr>
                <w:rFonts w:ascii="GHEA Grapalat" w:hAnsi="GHEA Grapalat" w:cs="Sylfaen"/>
              </w:rPr>
              <w:t>դեպքում</w:t>
            </w:r>
            <w:r w:rsidRPr="0042583B">
              <w:rPr>
                <w:rFonts w:ascii="GHEA Grapalat" w:hAnsi="GHEA Grapalat"/>
              </w:rPr>
              <w:t xml:space="preserve"> </w:t>
            </w:r>
            <w:r w:rsidRPr="0042583B">
              <w:rPr>
                <w:rFonts w:ascii="GHEA Grapalat" w:hAnsi="GHEA Grapalat" w:cs="Sylfaen"/>
              </w:rPr>
              <w:t>Խորհրդի</w:t>
            </w:r>
            <w:r w:rsidRPr="0042583B">
              <w:rPr>
                <w:rFonts w:ascii="GHEA Grapalat" w:hAnsi="GHEA Grapalat"/>
              </w:rPr>
              <w:t xml:space="preserve"> </w:t>
            </w:r>
            <w:r w:rsidRPr="0042583B">
              <w:rPr>
                <w:rFonts w:ascii="GHEA Grapalat" w:hAnsi="GHEA Grapalat" w:cs="Sylfaen"/>
              </w:rPr>
              <w:t>որոշումն</w:t>
            </w:r>
            <w:r w:rsidRPr="0042583B">
              <w:rPr>
                <w:rFonts w:ascii="GHEA Grapalat" w:hAnsi="GHEA Grapalat"/>
              </w:rPr>
              <w:t xml:space="preserve"> </w:t>
            </w:r>
            <w:r w:rsidRPr="0042583B">
              <w:rPr>
                <w:rFonts w:ascii="GHEA Grapalat" w:hAnsi="GHEA Grapalat" w:cs="Sylfaen"/>
              </w:rPr>
              <w:t>ուղարկվում</w:t>
            </w:r>
            <w:r w:rsidRPr="0042583B">
              <w:rPr>
                <w:rFonts w:ascii="GHEA Grapalat" w:hAnsi="GHEA Grapalat"/>
              </w:rPr>
              <w:t xml:space="preserve"> </w:t>
            </w:r>
            <w:r w:rsidRPr="0042583B">
              <w:rPr>
                <w:rFonts w:ascii="GHEA Grapalat" w:hAnsi="GHEA Grapalat" w:cs="Sylfaen"/>
              </w:rPr>
              <w:t>է</w:t>
            </w:r>
            <w:r w:rsidRPr="0042583B">
              <w:rPr>
                <w:rFonts w:ascii="GHEA Grapalat" w:hAnsi="GHEA Grapalat"/>
              </w:rPr>
              <w:t xml:space="preserve"> </w:t>
            </w:r>
            <w:r w:rsidRPr="0042583B">
              <w:rPr>
                <w:rFonts w:ascii="GHEA Grapalat" w:hAnsi="GHEA Grapalat" w:cs="Sylfaen"/>
              </w:rPr>
              <w:t>լիազորությունները</w:t>
            </w:r>
            <w:r w:rsidRPr="0042583B">
              <w:rPr>
                <w:rFonts w:ascii="GHEA Grapalat" w:hAnsi="GHEA Grapalat"/>
              </w:rPr>
              <w:t xml:space="preserve"> </w:t>
            </w:r>
            <w:r w:rsidRPr="0042583B">
              <w:rPr>
                <w:rFonts w:ascii="GHEA Grapalat" w:hAnsi="GHEA Grapalat" w:cs="Sylfaen"/>
              </w:rPr>
              <w:t>դադարեցված</w:t>
            </w:r>
            <w:r w:rsidRPr="0042583B">
              <w:rPr>
                <w:rFonts w:ascii="GHEA Grapalat" w:hAnsi="GHEA Grapalat"/>
              </w:rPr>
              <w:t xml:space="preserve"> </w:t>
            </w:r>
            <w:r w:rsidRPr="0042583B">
              <w:rPr>
                <w:rFonts w:ascii="GHEA Grapalat" w:hAnsi="GHEA Grapalat" w:cs="Sylfaen"/>
              </w:rPr>
              <w:t>անդամին</w:t>
            </w:r>
            <w:r w:rsidRPr="0042583B">
              <w:rPr>
                <w:rFonts w:ascii="GHEA Grapalat" w:hAnsi="GHEA Grapalat"/>
              </w:rPr>
              <w:t xml:space="preserve"> </w:t>
            </w:r>
            <w:r w:rsidRPr="0042583B">
              <w:rPr>
                <w:rFonts w:ascii="GHEA Grapalat" w:hAnsi="GHEA Grapalat" w:cs="Sylfaen"/>
              </w:rPr>
              <w:t>ներկայացրած</w:t>
            </w:r>
            <w:r w:rsidRPr="0042583B">
              <w:rPr>
                <w:rFonts w:ascii="GHEA Grapalat" w:hAnsi="GHEA Grapalat"/>
              </w:rPr>
              <w:t xml:space="preserve"> </w:t>
            </w:r>
            <w:r w:rsidRPr="0042583B">
              <w:rPr>
                <w:rFonts w:ascii="GHEA Grapalat" w:hAnsi="GHEA Grapalat" w:cs="Sylfaen"/>
              </w:rPr>
              <w:t>մարմնին</w:t>
            </w:r>
            <w:r w:rsidRPr="0042583B">
              <w:rPr>
                <w:rFonts w:ascii="GHEA Grapalat" w:hAnsi="GHEA Grapalat"/>
              </w:rPr>
              <w:t xml:space="preserve"> (</w:t>
            </w:r>
            <w:r w:rsidRPr="0042583B">
              <w:rPr>
                <w:rFonts w:ascii="GHEA Grapalat" w:hAnsi="GHEA Grapalat" w:cs="Sylfaen"/>
              </w:rPr>
              <w:t>անձին</w:t>
            </w:r>
            <w:r w:rsidRPr="0042583B">
              <w:rPr>
                <w:rFonts w:ascii="GHEA Grapalat" w:hAnsi="GHEA Grapalat"/>
              </w:rPr>
              <w:t xml:space="preserve">), </w:t>
            </w:r>
            <w:r w:rsidRPr="0042583B">
              <w:rPr>
                <w:rFonts w:ascii="GHEA Grapalat" w:hAnsi="GHEA Grapalat" w:cs="Sylfaen"/>
              </w:rPr>
              <w:t>որը</w:t>
            </w:r>
            <w:r w:rsidRPr="0042583B">
              <w:rPr>
                <w:rFonts w:ascii="GHEA Grapalat" w:hAnsi="GHEA Grapalat"/>
              </w:rPr>
              <w:t xml:space="preserve"> </w:t>
            </w:r>
            <w:r w:rsidRPr="0042583B">
              <w:rPr>
                <w:rFonts w:ascii="GHEA Grapalat" w:hAnsi="GHEA Grapalat" w:cs="Sylfaen"/>
              </w:rPr>
              <w:t>որոշումն</w:t>
            </w:r>
            <w:r w:rsidRPr="0042583B">
              <w:rPr>
                <w:rFonts w:ascii="GHEA Grapalat" w:hAnsi="GHEA Grapalat"/>
              </w:rPr>
              <w:t xml:space="preserve"> </w:t>
            </w:r>
            <w:r w:rsidRPr="0042583B">
              <w:rPr>
                <w:rFonts w:ascii="GHEA Grapalat" w:hAnsi="GHEA Grapalat" w:cs="Sylfaen"/>
              </w:rPr>
              <w:t>ստանալուց</w:t>
            </w:r>
            <w:r w:rsidRPr="0042583B">
              <w:rPr>
                <w:rFonts w:ascii="GHEA Grapalat" w:hAnsi="GHEA Grapalat"/>
              </w:rPr>
              <w:t xml:space="preserve"> </w:t>
            </w:r>
            <w:r w:rsidRPr="0042583B">
              <w:rPr>
                <w:rFonts w:ascii="GHEA Grapalat" w:hAnsi="GHEA Grapalat" w:cs="Sylfaen"/>
              </w:rPr>
              <w:t>հետո՝</w:t>
            </w:r>
            <w:r w:rsidRPr="0042583B">
              <w:rPr>
                <w:rFonts w:ascii="GHEA Grapalat" w:hAnsi="GHEA Grapalat"/>
              </w:rPr>
              <w:t xml:space="preserve"> 5 </w:t>
            </w:r>
            <w:r w:rsidRPr="0042583B">
              <w:rPr>
                <w:rFonts w:ascii="GHEA Grapalat" w:hAnsi="GHEA Grapalat" w:cs="Sylfaen"/>
              </w:rPr>
              <w:t>աշխատանքային</w:t>
            </w:r>
            <w:r w:rsidRPr="0042583B">
              <w:rPr>
                <w:rFonts w:ascii="GHEA Grapalat" w:hAnsi="GHEA Grapalat"/>
              </w:rPr>
              <w:t xml:space="preserve"> </w:t>
            </w:r>
            <w:r w:rsidRPr="0042583B">
              <w:rPr>
                <w:rFonts w:ascii="GHEA Grapalat" w:hAnsi="GHEA Grapalat" w:cs="Sylfaen"/>
              </w:rPr>
              <w:t>օրվա</w:t>
            </w:r>
            <w:r w:rsidRPr="0042583B">
              <w:rPr>
                <w:rFonts w:ascii="GHEA Grapalat" w:hAnsi="GHEA Grapalat"/>
              </w:rPr>
              <w:t xml:space="preserve"> </w:t>
            </w:r>
            <w:r w:rsidRPr="0042583B">
              <w:rPr>
                <w:rFonts w:ascii="GHEA Grapalat" w:hAnsi="GHEA Grapalat" w:cs="Sylfaen"/>
              </w:rPr>
              <w:t>ընթացքում</w:t>
            </w:r>
            <w:r w:rsidRPr="0042583B">
              <w:rPr>
                <w:rFonts w:ascii="GHEA Grapalat" w:hAnsi="GHEA Grapalat"/>
              </w:rPr>
              <w:t xml:space="preserve">, </w:t>
            </w:r>
            <w:r w:rsidRPr="0042583B">
              <w:rPr>
                <w:rFonts w:ascii="GHEA Grapalat" w:hAnsi="GHEA Grapalat" w:cs="Sylfaen"/>
              </w:rPr>
              <w:t>ներկայացնում</w:t>
            </w:r>
            <w:r w:rsidRPr="0042583B">
              <w:rPr>
                <w:rFonts w:ascii="GHEA Grapalat" w:hAnsi="GHEA Grapalat"/>
              </w:rPr>
              <w:t xml:space="preserve"> </w:t>
            </w:r>
            <w:r w:rsidRPr="0042583B">
              <w:rPr>
                <w:rFonts w:ascii="GHEA Grapalat" w:hAnsi="GHEA Grapalat" w:cs="Sylfaen"/>
              </w:rPr>
              <w:t>է</w:t>
            </w:r>
            <w:r w:rsidRPr="0042583B">
              <w:rPr>
                <w:rFonts w:ascii="GHEA Grapalat" w:hAnsi="GHEA Grapalat"/>
              </w:rPr>
              <w:t xml:space="preserve"> </w:t>
            </w:r>
            <w:r w:rsidRPr="0042583B">
              <w:rPr>
                <w:rFonts w:ascii="GHEA Grapalat" w:hAnsi="GHEA Grapalat" w:cs="Sylfaen"/>
              </w:rPr>
              <w:t>նոր</w:t>
            </w:r>
            <w:r w:rsidRPr="0042583B">
              <w:rPr>
                <w:rFonts w:ascii="GHEA Grapalat" w:hAnsi="GHEA Grapalat"/>
              </w:rPr>
              <w:t xml:space="preserve"> </w:t>
            </w:r>
            <w:r w:rsidRPr="0042583B">
              <w:rPr>
                <w:rFonts w:ascii="GHEA Grapalat" w:hAnsi="GHEA Grapalat" w:cs="Sylfaen"/>
              </w:rPr>
              <w:t>ներկայացուցչի</w:t>
            </w:r>
            <w:r w:rsidRPr="0042583B">
              <w:rPr>
                <w:rFonts w:ascii="GHEA Grapalat" w:hAnsi="GHEA Grapalat"/>
              </w:rPr>
              <w:t>:</w:t>
            </w:r>
            <w:r w:rsidRPr="0042583B">
              <w:rPr>
                <w:rFonts w:ascii="GHEA Grapalat" w:eastAsia="GHEA Grapalat" w:hAnsi="GHEA Grapalat" w:cs="Tahoma"/>
              </w:rPr>
              <w:t>»:</w:t>
            </w:r>
          </w:p>
          <w:p w:rsidR="003D2BA5" w:rsidRPr="0042583B" w:rsidRDefault="003D2BA5" w:rsidP="004B1F52">
            <w:pPr>
              <w:spacing w:line="360" w:lineRule="auto"/>
              <w:jc w:val="both"/>
              <w:rPr>
                <w:rFonts w:ascii="GHEA Grapalat" w:hAnsi="GHEA Grapalat"/>
                <w:shd w:val="clear" w:color="auto" w:fill="FFFFFF"/>
                <w:lang w:val="hy-AM"/>
              </w:rPr>
            </w:pPr>
          </w:p>
        </w:tc>
        <w:tc>
          <w:tcPr>
            <w:tcW w:w="6570" w:type="dxa"/>
            <w:gridSpan w:val="3"/>
          </w:tcPr>
          <w:p w:rsidR="003D2BA5" w:rsidRPr="00150400" w:rsidRDefault="003D53E3" w:rsidP="00835818">
            <w:pPr>
              <w:spacing w:line="360" w:lineRule="auto"/>
              <w:jc w:val="center"/>
              <w:rPr>
                <w:rFonts w:ascii="GHEA Grapalat" w:hAnsi="GHEA Grapalat"/>
                <w:shd w:val="clear" w:color="auto" w:fill="FFFFFF"/>
                <w:lang w:val="hy-AM"/>
              </w:rPr>
            </w:pPr>
            <w:r w:rsidRPr="003D53E3">
              <w:rPr>
                <w:rFonts w:ascii="GHEA Grapalat" w:hAnsi="GHEA Grapalat"/>
                <w:shd w:val="clear" w:color="auto" w:fill="FFFFFF"/>
                <w:lang w:val="hy-AM"/>
              </w:rPr>
              <w:lastRenderedPageBreak/>
              <w:t>Չի ընդունվել</w:t>
            </w:r>
          </w:p>
          <w:p w:rsidR="00184CF2" w:rsidRPr="00FF47B6" w:rsidRDefault="003D5522" w:rsidP="00DB081F">
            <w:pPr>
              <w:spacing w:line="360" w:lineRule="auto"/>
              <w:jc w:val="both"/>
              <w:rPr>
                <w:rFonts w:ascii="GHEA Grapalat" w:hAnsi="GHEA Grapalat"/>
                <w:color w:val="000000" w:themeColor="text1"/>
                <w:shd w:val="clear" w:color="auto" w:fill="FFFFFF"/>
                <w:lang w:val="hy-AM"/>
              </w:rPr>
            </w:pPr>
            <w:r w:rsidRPr="00FF47B6">
              <w:rPr>
                <w:rFonts w:ascii="GHEA Grapalat" w:hAnsi="GHEA Grapalat"/>
                <w:color w:val="000000" w:themeColor="text1"/>
                <w:shd w:val="clear" w:color="auto" w:fill="FFFFFF"/>
                <w:lang w:val="hy-AM"/>
              </w:rPr>
              <w:t>L</w:t>
            </w:r>
            <w:r w:rsidR="00A619CC" w:rsidRPr="00FF47B6">
              <w:rPr>
                <w:rFonts w:ascii="GHEA Grapalat" w:hAnsi="GHEA Grapalat"/>
                <w:color w:val="000000" w:themeColor="text1"/>
                <w:shd w:val="clear" w:color="auto" w:fill="FFFFFF"/>
                <w:lang w:val="hy-AM"/>
              </w:rPr>
              <w:t>րամշակումների արդյունքում տվյալ պարբերությունը շարադրվել է նոր խմբագրությամբ</w:t>
            </w:r>
            <w:r w:rsidRPr="00FF47B6">
              <w:rPr>
                <w:rFonts w:ascii="GHEA Grapalat" w:hAnsi="GHEA Grapalat"/>
                <w:color w:val="000000" w:themeColor="text1"/>
                <w:shd w:val="clear" w:color="auto" w:fill="FFFFFF"/>
                <w:lang w:val="hy-AM"/>
              </w:rPr>
              <w:t>:</w:t>
            </w:r>
            <w:r w:rsidR="00A75DD3" w:rsidRPr="00FF47B6">
              <w:rPr>
                <w:rFonts w:ascii="GHEA Grapalat" w:hAnsi="GHEA Grapalat"/>
                <w:color w:val="000000" w:themeColor="text1"/>
                <w:shd w:val="clear" w:color="auto" w:fill="FFFFFF"/>
                <w:lang w:val="hy-AM"/>
              </w:rPr>
              <w:t xml:space="preserve"> </w:t>
            </w:r>
          </w:p>
          <w:p w:rsidR="00BB5A6C" w:rsidRPr="00FF47B6" w:rsidRDefault="007A6E38" w:rsidP="00BB5A6C">
            <w:pPr>
              <w:spacing w:line="360" w:lineRule="auto"/>
              <w:jc w:val="both"/>
              <w:rPr>
                <w:rFonts w:ascii="GHEA Grapalat" w:hAnsi="GHEA Grapalat"/>
                <w:shd w:val="clear" w:color="auto" w:fill="FFFFFF"/>
                <w:lang w:val="hy-AM"/>
              </w:rPr>
            </w:pPr>
            <w:r w:rsidRPr="00FF47B6">
              <w:rPr>
                <w:rFonts w:ascii="GHEA Grapalat" w:hAnsi="GHEA Grapalat"/>
                <w:shd w:val="clear" w:color="auto" w:fill="FFFFFF"/>
                <w:lang w:val="hy-AM"/>
              </w:rPr>
              <w:t xml:space="preserve">Նախատեսվել են Խորհրդի անդամների լիազորությունների դադարման և դադարեցման </w:t>
            </w:r>
            <w:r w:rsidRPr="00FF47B6">
              <w:rPr>
                <w:rFonts w:ascii="GHEA Grapalat" w:hAnsi="GHEA Grapalat"/>
                <w:shd w:val="clear" w:color="auto" w:fill="FFFFFF"/>
                <w:lang w:val="hy-AM"/>
              </w:rPr>
              <w:lastRenderedPageBreak/>
              <w:t>ընթացակարգեր:</w:t>
            </w:r>
          </w:p>
          <w:p w:rsidR="00BF611C" w:rsidRPr="00FF47B6" w:rsidRDefault="00BF611C" w:rsidP="00151A49">
            <w:pPr>
              <w:spacing w:line="360" w:lineRule="auto"/>
              <w:jc w:val="both"/>
              <w:rPr>
                <w:rFonts w:ascii="GHEA Grapalat" w:hAnsi="GHEA Grapalat"/>
                <w:shd w:val="clear" w:color="auto" w:fill="FFFFFF"/>
                <w:lang w:val="hy-AM"/>
              </w:rPr>
            </w:pPr>
          </w:p>
        </w:tc>
      </w:tr>
      <w:tr w:rsidR="00B545A2" w:rsidRPr="00FB2804" w:rsidTr="001473BE">
        <w:trPr>
          <w:trHeight w:val="620"/>
        </w:trPr>
        <w:tc>
          <w:tcPr>
            <w:tcW w:w="11543" w:type="dxa"/>
            <w:gridSpan w:val="3"/>
            <w:vMerge w:val="restart"/>
            <w:shd w:val="clear" w:color="auto" w:fill="BFBFBF" w:themeFill="background1" w:themeFillShade="BF"/>
          </w:tcPr>
          <w:p w:rsidR="00B545A2" w:rsidRPr="00FF47B6" w:rsidRDefault="00C92689" w:rsidP="00150400">
            <w:pPr>
              <w:spacing w:line="360" w:lineRule="auto"/>
              <w:ind w:firstLine="720"/>
              <w:jc w:val="center"/>
              <w:rPr>
                <w:rFonts w:ascii="GHEA Grapalat" w:hAnsi="GHEA Grapalat"/>
                <w:b/>
                <w:highlight w:val="lightGray"/>
                <w:shd w:val="clear" w:color="auto" w:fill="D9D9D9" w:themeFill="background1" w:themeFillShade="D9"/>
                <w:lang w:val="hy-AM"/>
              </w:rPr>
            </w:pPr>
            <w:r w:rsidRPr="00FF47B6">
              <w:rPr>
                <w:rFonts w:ascii="GHEA Grapalat" w:hAnsi="GHEA Grapalat"/>
                <w:b/>
                <w:highlight w:val="lightGray"/>
                <w:shd w:val="clear" w:color="auto" w:fill="D9D9D9" w:themeFill="background1" w:themeFillShade="D9"/>
                <w:lang w:val="hy-AM"/>
              </w:rPr>
              <w:lastRenderedPageBreak/>
              <w:t>3</w:t>
            </w:r>
            <w:r w:rsidR="003D53E3" w:rsidRPr="00FF47B6">
              <w:rPr>
                <w:rFonts w:ascii="GHEA Grapalat" w:hAnsi="GHEA Grapalat"/>
                <w:b/>
                <w:highlight w:val="lightGray"/>
                <w:shd w:val="clear" w:color="auto" w:fill="D9D9D9" w:themeFill="background1" w:themeFillShade="D9"/>
                <w:lang w:val="hy-AM"/>
              </w:rPr>
              <w:t xml:space="preserve">. </w:t>
            </w:r>
            <w:r w:rsidR="00B545A2" w:rsidRPr="00FF47B6">
              <w:rPr>
                <w:rFonts w:ascii="GHEA Grapalat" w:hAnsi="GHEA Grapalat"/>
                <w:b/>
                <w:highlight w:val="lightGray"/>
                <w:shd w:val="clear" w:color="auto" w:fill="D9D9D9" w:themeFill="background1" w:themeFillShade="D9"/>
                <w:lang w:val="hy-AM"/>
              </w:rPr>
              <w:t>Հայաստանում</w:t>
            </w:r>
            <w:r w:rsidR="003D53E3" w:rsidRPr="00FF47B6">
              <w:rPr>
                <w:rFonts w:ascii="GHEA Grapalat" w:hAnsi="GHEA Grapalat"/>
                <w:b/>
                <w:highlight w:val="lightGray"/>
                <w:shd w:val="clear" w:color="auto" w:fill="D9D9D9" w:themeFill="background1" w:themeFillShade="D9"/>
                <w:lang w:val="hy-AM"/>
              </w:rPr>
              <w:t xml:space="preserve"> </w:t>
            </w:r>
            <w:r w:rsidR="00B545A2" w:rsidRPr="00FF47B6">
              <w:rPr>
                <w:rFonts w:ascii="GHEA Grapalat" w:hAnsi="GHEA Grapalat"/>
                <w:b/>
                <w:highlight w:val="lightGray"/>
                <w:shd w:val="clear" w:color="auto" w:fill="D9D9D9" w:themeFill="background1" w:themeFillShade="D9"/>
                <w:lang w:val="hy-AM"/>
              </w:rPr>
              <w:t>ֆրանսիական</w:t>
            </w:r>
            <w:r w:rsidR="003D53E3" w:rsidRPr="00FF47B6">
              <w:rPr>
                <w:rFonts w:ascii="GHEA Grapalat" w:hAnsi="GHEA Grapalat"/>
                <w:b/>
                <w:highlight w:val="lightGray"/>
                <w:shd w:val="clear" w:color="auto" w:fill="D9D9D9" w:themeFill="background1" w:themeFillShade="D9"/>
                <w:lang w:val="hy-AM"/>
              </w:rPr>
              <w:t xml:space="preserve"> </w:t>
            </w:r>
            <w:r w:rsidR="00B545A2" w:rsidRPr="00FF47B6">
              <w:rPr>
                <w:rFonts w:ascii="GHEA Grapalat" w:hAnsi="GHEA Grapalat"/>
                <w:b/>
                <w:highlight w:val="lightGray"/>
                <w:shd w:val="clear" w:color="auto" w:fill="D9D9D9" w:themeFill="background1" w:themeFillShade="D9"/>
                <w:lang w:val="hy-AM"/>
              </w:rPr>
              <w:t>համալսարանի</w:t>
            </w:r>
            <w:r w:rsidR="003D53E3" w:rsidRPr="00FF47B6">
              <w:rPr>
                <w:rFonts w:ascii="GHEA Grapalat" w:hAnsi="GHEA Grapalat"/>
                <w:b/>
                <w:highlight w:val="lightGray"/>
                <w:shd w:val="clear" w:color="auto" w:fill="D9D9D9" w:themeFill="background1" w:themeFillShade="D9"/>
                <w:lang w:val="hy-AM"/>
              </w:rPr>
              <w:t xml:space="preserve"> </w:t>
            </w:r>
            <w:r w:rsidR="00B545A2" w:rsidRPr="00FF47B6">
              <w:rPr>
                <w:rFonts w:ascii="GHEA Grapalat" w:hAnsi="GHEA Grapalat"/>
                <w:b/>
                <w:highlight w:val="lightGray"/>
                <w:shd w:val="clear" w:color="auto" w:fill="D9D9D9" w:themeFill="background1" w:themeFillShade="D9"/>
                <w:lang w:val="hy-AM"/>
              </w:rPr>
              <w:t>իրավագիտության</w:t>
            </w:r>
            <w:r w:rsidR="003D53E3" w:rsidRPr="00FF47B6">
              <w:rPr>
                <w:rFonts w:ascii="GHEA Grapalat" w:hAnsi="GHEA Grapalat"/>
                <w:b/>
                <w:highlight w:val="lightGray"/>
                <w:shd w:val="clear" w:color="auto" w:fill="D9D9D9" w:themeFill="background1" w:themeFillShade="D9"/>
                <w:lang w:val="hy-AM"/>
              </w:rPr>
              <w:t xml:space="preserve"> </w:t>
            </w:r>
            <w:r w:rsidR="00B545A2" w:rsidRPr="00FF47B6">
              <w:rPr>
                <w:rFonts w:ascii="GHEA Grapalat" w:hAnsi="GHEA Grapalat"/>
                <w:b/>
                <w:highlight w:val="lightGray"/>
                <w:shd w:val="clear" w:color="auto" w:fill="D9D9D9" w:themeFill="background1" w:themeFillShade="D9"/>
                <w:lang w:val="hy-AM"/>
              </w:rPr>
              <w:t>ֆակուլտետի</w:t>
            </w:r>
            <w:r w:rsidR="003D53E3" w:rsidRPr="00FF47B6">
              <w:rPr>
                <w:rFonts w:ascii="GHEA Grapalat" w:hAnsi="GHEA Grapalat"/>
                <w:b/>
                <w:highlight w:val="lightGray"/>
                <w:shd w:val="clear" w:color="auto" w:fill="D9D9D9" w:themeFill="background1" w:themeFillShade="D9"/>
                <w:lang w:val="hy-AM"/>
              </w:rPr>
              <w:t xml:space="preserve"> </w:t>
            </w:r>
            <w:r w:rsidR="00B545A2" w:rsidRPr="00FF47B6">
              <w:rPr>
                <w:rFonts w:ascii="GHEA Grapalat" w:hAnsi="GHEA Grapalat"/>
                <w:b/>
                <w:highlight w:val="lightGray"/>
                <w:shd w:val="clear" w:color="auto" w:fill="D9D9D9" w:themeFill="background1" w:themeFillShade="D9"/>
                <w:lang w:val="hy-AM"/>
              </w:rPr>
              <w:lastRenderedPageBreak/>
              <w:t>պրոֆեսորադասախոսական</w:t>
            </w:r>
            <w:r w:rsidR="003D53E3" w:rsidRPr="00FF47B6">
              <w:rPr>
                <w:rFonts w:ascii="GHEA Grapalat" w:hAnsi="GHEA Grapalat"/>
                <w:b/>
                <w:highlight w:val="lightGray"/>
                <w:shd w:val="clear" w:color="auto" w:fill="D9D9D9" w:themeFill="background1" w:themeFillShade="D9"/>
                <w:lang w:val="hy-AM"/>
              </w:rPr>
              <w:t xml:space="preserve"> </w:t>
            </w:r>
            <w:r w:rsidR="00B545A2" w:rsidRPr="00FF47B6">
              <w:rPr>
                <w:rFonts w:ascii="GHEA Grapalat" w:hAnsi="GHEA Grapalat"/>
                <w:b/>
                <w:highlight w:val="lightGray"/>
                <w:shd w:val="clear" w:color="auto" w:fill="D9D9D9" w:themeFill="background1" w:themeFillShade="D9"/>
                <w:lang w:val="hy-AM"/>
              </w:rPr>
              <w:t>կազմի</w:t>
            </w:r>
            <w:r w:rsidR="003D53E3" w:rsidRPr="00FF47B6">
              <w:rPr>
                <w:rFonts w:ascii="GHEA Grapalat" w:hAnsi="GHEA Grapalat"/>
                <w:b/>
                <w:highlight w:val="lightGray"/>
                <w:shd w:val="clear" w:color="auto" w:fill="D9D9D9" w:themeFill="background1" w:themeFillShade="D9"/>
                <w:lang w:val="hy-AM"/>
              </w:rPr>
              <w:t xml:space="preserve"> </w:t>
            </w:r>
            <w:r w:rsidR="00B545A2" w:rsidRPr="00FF47B6">
              <w:rPr>
                <w:rFonts w:ascii="GHEA Grapalat" w:hAnsi="GHEA Grapalat"/>
                <w:b/>
                <w:highlight w:val="lightGray"/>
                <w:shd w:val="clear" w:color="auto" w:fill="D9D9D9" w:themeFill="background1" w:themeFillShade="D9"/>
                <w:lang w:val="hy-AM"/>
              </w:rPr>
              <w:t>ներկայացուցիչ Թամարա Շաքարյան</w:t>
            </w:r>
          </w:p>
        </w:tc>
        <w:tc>
          <w:tcPr>
            <w:tcW w:w="2250" w:type="dxa"/>
            <w:shd w:val="clear" w:color="auto" w:fill="BFBFBF" w:themeFill="background1" w:themeFillShade="BF"/>
          </w:tcPr>
          <w:p w:rsidR="00B545A2" w:rsidRPr="00B545A2" w:rsidRDefault="005056A8" w:rsidP="00150400">
            <w:pPr>
              <w:spacing w:line="360" w:lineRule="auto"/>
              <w:jc w:val="center"/>
              <w:rPr>
                <w:rFonts w:ascii="GHEA Grapalat" w:hAnsi="GHEA Grapalat"/>
                <w:b/>
                <w:highlight w:val="lightGray"/>
                <w:shd w:val="clear" w:color="auto" w:fill="D9D9D9" w:themeFill="background1" w:themeFillShade="D9"/>
              </w:rPr>
            </w:pPr>
            <w:r>
              <w:rPr>
                <w:rFonts w:ascii="GHEA Grapalat" w:hAnsi="GHEA Grapalat"/>
                <w:b/>
                <w:highlight w:val="lightGray"/>
                <w:shd w:val="clear" w:color="auto" w:fill="D9D9D9" w:themeFill="background1" w:themeFillShade="D9"/>
                <w:lang w:val="en-US"/>
              </w:rPr>
              <w:lastRenderedPageBreak/>
              <w:t>07</w:t>
            </w:r>
            <w:r w:rsidR="00B545A2" w:rsidRPr="00B545A2">
              <w:rPr>
                <w:rFonts w:ascii="GHEA Grapalat" w:hAnsi="GHEA Grapalat"/>
                <w:b/>
                <w:highlight w:val="lightGray"/>
                <w:shd w:val="clear" w:color="auto" w:fill="D9D9D9" w:themeFill="background1" w:themeFillShade="D9"/>
              </w:rPr>
              <w:t>.</w:t>
            </w:r>
            <w:r>
              <w:rPr>
                <w:rFonts w:ascii="GHEA Grapalat" w:hAnsi="GHEA Grapalat"/>
                <w:b/>
                <w:highlight w:val="lightGray"/>
                <w:shd w:val="clear" w:color="auto" w:fill="D9D9D9" w:themeFill="background1" w:themeFillShade="D9"/>
                <w:lang w:val="en-US"/>
              </w:rPr>
              <w:t>02</w:t>
            </w:r>
            <w:r>
              <w:rPr>
                <w:rFonts w:ascii="GHEA Grapalat" w:hAnsi="GHEA Grapalat"/>
                <w:b/>
                <w:highlight w:val="lightGray"/>
                <w:shd w:val="clear" w:color="auto" w:fill="D9D9D9" w:themeFill="background1" w:themeFillShade="D9"/>
              </w:rPr>
              <w:t>.202</w:t>
            </w:r>
            <w:r>
              <w:rPr>
                <w:rFonts w:ascii="GHEA Grapalat" w:hAnsi="GHEA Grapalat"/>
                <w:b/>
                <w:highlight w:val="lightGray"/>
                <w:shd w:val="clear" w:color="auto" w:fill="D9D9D9" w:themeFill="background1" w:themeFillShade="D9"/>
                <w:lang w:val="en-US"/>
              </w:rPr>
              <w:t>3</w:t>
            </w:r>
            <w:r w:rsidR="00B545A2" w:rsidRPr="00B545A2">
              <w:rPr>
                <w:rFonts w:ascii="GHEA Grapalat" w:hAnsi="GHEA Grapalat"/>
                <w:b/>
                <w:highlight w:val="lightGray"/>
                <w:shd w:val="clear" w:color="auto" w:fill="D9D9D9" w:themeFill="background1" w:themeFillShade="D9"/>
              </w:rPr>
              <w:t>թ.</w:t>
            </w:r>
          </w:p>
        </w:tc>
      </w:tr>
      <w:tr w:rsidR="00B545A2" w:rsidRPr="00FB2804" w:rsidTr="001473BE">
        <w:trPr>
          <w:trHeight w:val="157"/>
        </w:trPr>
        <w:tc>
          <w:tcPr>
            <w:tcW w:w="11543" w:type="dxa"/>
            <w:gridSpan w:val="3"/>
            <w:vMerge/>
            <w:shd w:val="clear" w:color="auto" w:fill="BFBFBF" w:themeFill="background1" w:themeFillShade="BF"/>
          </w:tcPr>
          <w:p w:rsidR="00B545A2" w:rsidRPr="00B545A2" w:rsidRDefault="00B545A2" w:rsidP="00150400">
            <w:pPr>
              <w:spacing w:line="360" w:lineRule="auto"/>
              <w:ind w:firstLine="720"/>
              <w:jc w:val="center"/>
              <w:rPr>
                <w:rFonts w:ascii="GHEA Grapalat" w:hAnsi="GHEA Grapalat"/>
                <w:b/>
                <w:highlight w:val="lightGray"/>
                <w:shd w:val="clear" w:color="auto" w:fill="D9D9D9" w:themeFill="background1" w:themeFillShade="D9"/>
              </w:rPr>
            </w:pPr>
          </w:p>
        </w:tc>
        <w:tc>
          <w:tcPr>
            <w:tcW w:w="2250" w:type="dxa"/>
            <w:shd w:val="clear" w:color="auto" w:fill="BFBFBF" w:themeFill="background1" w:themeFillShade="BF"/>
          </w:tcPr>
          <w:p w:rsidR="00B545A2" w:rsidRPr="00B545A2" w:rsidRDefault="00B545A2" w:rsidP="00150400">
            <w:pPr>
              <w:spacing w:line="360" w:lineRule="auto"/>
              <w:jc w:val="center"/>
              <w:rPr>
                <w:rFonts w:ascii="GHEA Grapalat" w:hAnsi="GHEA Grapalat"/>
                <w:b/>
                <w:highlight w:val="lightGray"/>
                <w:shd w:val="clear" w:color="auto" w:fill="D9D9D9" w:themeFill="background1" w:themeFillShade="D9"/>
                <w:lang w:val="en-US"/>
              </w:rPr>
            </w:pPr>
          </w:p>
        </w:tc>
      </w:tr>
      <w:tr w:rsidR="00B545A2" w:rsidRPr="006E5E90" w:rsidTr="001473BE">
        <w:trPr>
          <w:trHeight w:val="906"/>
        </w:trPr>
        <w:tc>
          <w:tcPr>
            <w:tcW w:w="7223" w:type="dxa"/>
          </w:tcPr>
          <w:p w:rsidR="00B545A2" w:rsidRPr="00150400" w:rsidRDefault="00877904" w:rsidP="001421A1">
            <w:pPr>
              <w:spacing w:line="360" w:lineRule="auto"/>
              <w:contextualSpacing/>
              <w:jc w:val="both"/>
              <w:rPr>
                <w:rFonts w:ascii="GHEA Grapalat" w:hAnsi="GHEA Grapalat"/>
                <w:shd w:val="clear" w:color="auto" w:fill="FFFFFF"/>
              </w:rPr>
            </w:pPr>
            <w:r w:rsidRPr="00FF47B6">
              <w:rPr>
                <w:rFonts w:ascii="GHEA Grapalat" w:hAnsi="GHEA Grapalat"/>
                <w:shd w:val="clear" w:color="auto" w:fill="FFFFFF"/>
              </w:rPr>
              <w:lastRenderedPageBreak/>
              <w:t>1.</w:t>
            </w:r>
            <w:r w:rsidR="001421A1">
              <w:rPr>
                <w:rFonts w:ascii="GHEA Grapalat" w:hAnsi="GHEA Grapalat"/>
                <w:shd w:val="clear" w:color="auto" w:fill="FFFFFF"/>
                <w:lang w:val="en-US"/>
              </w:rPr>
              <w:t>Նախագծի</w:t>
            </w:r>
            <w:r w:rsidR="003D53E3" w:rsidRPr="003D53E3">
              <w:rPr>
                <w:rFonts w:ascii="GHEA Grapalat" w:hAnsi="GHEA Grapalat"/>
                <w:shd w:val="clear" w:color="auto" w:fill="FFFFFF"/>
              </w:rPr>
              <w:t xml:space="preserve"> </w:t>
            </w:r>
            <w:r w:rsidR="001421A1">
              <w:rPr>
                <w:rFonts w:ascii="GHEA Grapalat" w:hAnsi="GHEA Grapalat"/>
                <w:shd w:val="clear" w:color="auto" w:fill="FFFFFF"/>
                <w:lang w:val="en-US"/>
              </w:rPr>
              <w:t>սկզբում</w:t>
            </w:r>
            <w:r w:rsidR="003D53E3" w:rsidRPr="003D53E3">
              <w:rPr>
                <w:rFonts w:ascii="GHEA Grapalat" w:hAnsi="GHEA Grapalat"/>
                <w:shd w:val="clear" w:color="auto" w:fill="FFFFFF"/>
              </w:rPr>
              <w:t xml:space="preserve"> </w:t>
            </w:r>
            <w:r w:rsidR="001421A1">
              <w:rPr>
                <w:rFonts w:ascii="GHEA Grapalat" w:hAnsi="GHEA Grapalat"/>
                <w:shd w:val="clear" w:color="auto" w:fill="FFFFFF"/>
                <w:lang w:val="en-US"/>
              </w:rPr>
              <w:t>նշվում</w:t>
            </w:r>
            <w:r w:rsidR="003D53E3" w:rsidRPr="003D53E3">
              <w:rPr>
                <w:rFonts w:ascii="GHEA Grapalat" w:hAnsi="GHEA Grapalat"/>
                <w:shd w:val="clear" w:color="auto" w:fill="FFFFFF"/>
              </w:rPr>
              <w:t xml:space="preserve"> </w:t>
            </w:r>
            <w:r w:rsidR="001421A1">
              <w:rPr>
                <w:rFonts w:ascii="GHEA Grapalat" w:hAnsi="GHEA Grapalat"/>
                <w:shd w:val="clear" w:color="auto" w:fill="FFFFFF"/>
                <w:lang w:val="en-US"/>
              </w:rPr>
              <w:t>է</w:t>
            </w:r>
            <w:r w:rsidR="003D53E3" w:rsidRPr="003D53E3">
              <w:rPr>
                <w:rFonts w:ascii="GHEA Grapalat" w:hAnsi="GHEA Grapalat"/>
                <w:shd w:val="clear" w:color="auto" w:fill="FFFFFF"/>
              </w:rPr>
              <w:t xml:space="preserve">, </w:t>
            </w:r>
            <w:r w:rsidR="001421A1">
              <w:rPr>
                <w:rFonts w:ascii="GHEA Grapalat" w:hAnsi="GHEA Grapalat"/>
                <w:shd w:val="clear" w:color="auto" w:fill="FFFFFF"/>
                <w:lang w:val="en-US"/>
              </w:rPr>
              <w:t>որ</w:t>
            </w:r>
            <w:r w:rsidR="003D53E3" w:rsidRPr="003D53E3">
              <w:rPr>
                <w:rFonts w:ascii="GHEA Grapalat" w:hAnsi="GHEA Grapalat"/>
                <w:shd w:val="clear" w:color="auto" w:fill="FFFFFF"/>
              </w:rPr>
              <w:t xml:space="preserve"> </w:t>
            </w:r>
            <w:r w:rsidR="001421A1">
              <w:rPr>
                <w:rFonts w:ascii="GHEA Grapalat" w:hAnsi="GHEA Grapalat"/>
                <w:shd w:val="clear" w:color="auto" w:fill="FFFFFF"/>
                <w:lang w:val="en-US"/>
              </w:rPr>
              <w:t>փոփոխությունները</w:t>
            </w:r>
            <w:r w:rsidR="003D53E3" w:rsidRPr="003D53E3">
              <w:rPr>
                <w:rFonts w:ascii="GHEA Grapalat" w:hAnsi="GHEA Grapalat"/>
                <w:shd w:val="clear" w:color="auto" w:fill="FFFFFF"/>
              </w:rPr>
              <w:t xml:space="preserve"> </w:t>
            </w:r>
            <w:r w:rsidR="001421A1">
              <w:rPr>
                <w:rFonts w:ascii="GHEA Grapalat" w:hAnsi="GHEA Grapalat"/>
                <w:shd w:val="clear" w:color="auto" w:fill="FFFFFF"/>
                <w:lang w:val="en-US"/>
              </w:rPr>
              <w:t>կատարվում</w:t>
            </w:r>
            <w:r w:rsidR="003D53E3" w:rsidRPr="003D53E3">
              <w:rPr>
                <w:rFonts w:ascii="GHEA Grapalat" w:hAnsi="GHEA Grapalat"/>
                <w:shd w:val="clear" w:color="auto" w:fill="FFFFFF"/>
              </w:rPr>
              <w:t xml:space="preserve"> </w:t>
            </w:r>
            <w:r w:rsidR="001421A1">
              <w:rPr>
                <w:rFonts w:ascii="GHEA Grapalat" w:hAnsi="GHEA Grapalat"/>
                <w:shd w:val="clear" w:color="auto" w:fill="FFFFFF"/>
                <w:lang w:val="en-US"/>
              </w:rPr>
              <w:t>են</w:t>
            </w:r>
            <w:r w:rsidR="003D53E3" w:rsidRPr="003D53E3">
              <w:rPr>
                <w:rFonts w:ascii="GHEA Grapalat" w:hAnsi="GHEA Grapalat"/>
                <w:shd w:val="clear" w:color="auto" w:fill="FFFFFF"/>
              </w:rPr>
              <w:t xml:space="preserve"> </w:t>
            </w:r>
            <w:r w:rsidR="001421A1" w:rsidRPr="00401629">
              <w:rPr>
                <w:rFonts w:ascii="GHEA Grapalat" w:hAnsi="GHEA Grapalat" w:cs="Tahoma"/>
              </w:rPr>
              <w:t xml:space="preserve">«Նորմատիվ իրավական ակտերի մասին» </w:t>
            </w:r>
            <w:r w:rsidR="003D53E3" w:rsidRPr="003D53E3">
              <w:rPr>
                <w:rFonts w:ascii="GHEA Grapalat" w:hAnsi="GHEA Grapalat" w:cs="Tahoma"/>
              </w:rPr>
              <w:t xml:space="preserve"> </w:t>
            </w:r>
            <w:r w:rsidR="001421A1" w:rsidRPr="00401629">
              <w:rPr>
                <w:rFonts w:ascii="GHEA Grapalat" w:hAnsi="GHEA Grapalat" w:cs="Tahoma"/>
              </w:rPr>
              <w:t>Հայաստանի Հանրապետության օրենքի 34-րդ</w:t>
            </w:r>
            <w:r w:rsidR="001421A1">
              <w:rPr>
                <w:rFonts w:ascii="GHEA Grapalat" w:hAnsi="GHEA Grapalat" w:cs="Tahoma"/>
              </w:rPr>
              <w:t xml:space="preserve"> </w:t>
            </w:r>
            <w:r w:rsidR="00422D76">
              <w:rPr>
                <w:rFonts w:ascii="GHEA Grapalat" w:hAnsi="GHEA Grapalat" w:cs="Tahoma"/>
              </w:rPr>
              <w:t xml:space="preserve">և </w:t>
            </w:r>
            <w:r w:rsidR="00422D76" w:rsidRPr="00AD5CE9">
              <w:rPr>
                <w:rFonts w:ascii="GHEA Grapalat" w:hAnsi="GHEA Grapalat" w:cs="Tahoma"/>
              </w:rPr>
              <w:t>37-րդ</w:t>
            </w:r>
            <w:r w:rsidR="00422D76" w:rsidRPr="00401629">
              <w:rPr>
                <w:rFonts w:ascii="GHEA Grapalat" w:hAnsi="GHEA Grapalat" w:cs="Tahoma"/>
              </w:rPr>
              <w:t xml:space="preserve"> </w:t>
            </w:r>
            <w:r w:rsidR="001421A1" w:rsidRPr="00401629">
              <w:rPr>
                <w:rFonts w:ascii="GHEA Grapalat" w:hAnsi="GHEA Grapalat" w:cs="Tahoma"/>
              </w:rPr>
              <w:t>հոդված</w:t>
            </w:r>
            <w:r w:rsidR="001421A1">
              <w:rPr>
                <w:rFonts w:ascii="GHEA Grapalat" w:hAnsi="GHEA Grapalat" w:cs="Tahoma"/>
              </w:rPr>
              <w:t>ներ</w:t>
            </w:r>
            <w:r w:rsidR="001421A1">
              <w:rPr>
                <w:rFonts w:ascii="GHEA Grapalat" w:hAnsi="GHEA Grapalat" w:cs="Tahoma"/>
                <w:lang w:val="en-US"/>
              </w:rPr>
              <w:t>ի</w:t>
            </w:r>
            <w:r w:rsidR="003D53E3" w:rsidRPr="003D53E3">
              <w:rPr>
                <w:rFonts w:ascii="GHEA Grapalat" w:hAnsi="GHEA Grapalat" w:cs="Tahoma"/>
              </w:rPr>
              <w:t xml:space="preserve"> </w:t>
            </w:r>
            <w:r w:rsidR="001421A1">
              <w:rPr>
                <w:rFonts w:ascii="GHEA Grapalat" w:hAnsi="GHEA Grapalat" w:cs="Tahoma"/>
                <w:lang w:val="en-US"/>
              </w:rPr>
              <w:t>հիման</w:t>
            </w:r>
            <w:r w:rsidR="003D53E3" w:rsidRPr="003D53E3">
              <w:rPr>
                <w:rFonts w:ascii="GHEA Grapalat" w:hAnsi="GHEA Grapalat" w:cs="Tahoma"/>
              </w:rPr>
              <w:t xml:space="preserve"> </w:t>
            </w:r>
            <w:r w:rsidR="001421A1">
              <w:rPr>
                <w:rFonts w:ascii="GHEA Grapalat" w:hAnsi="GHEA Grapalat" w:cs="Tahoma"/>
                <w:lang w:val="en-US"/>
              </w:rPr>
              <w:t>վրա</w:t>
            </w:r>
            <w:r w:rsidR="003D53E3" w:rsidRPr="003D53E3">
              <w:rPr>
                <w:rFonts w:ascii="GHEA Grapalat" w:hAnsi="GHEA Grapalat" w:cs="Tahoma"/>
              </w:rPr>
              <w:t xml:space="preserve">, </w:t>
            </w:r>
            <w:r w:rsidR="001421A1">
              <w:rPr>
                <w:rFonts w:ascii="GHEA Grapalat" w:hAnsi="GHEA Grapalat" w:cs="Tahoma"/>
                <w:lang w:val="en-US"/>
              </w:rPr>
              <w:t>սակայն</w:t>
            </w:r>
            <w:r w:rsidR="003D53E3" w:rsidRPr="003D53E3">
              <w:rPr>
                <w:rFonts w:ascii="GHEA Grapalat" w:hAnsi="GHEA Grapalat" w:cs="Tahoma"/>
              </w:rPr>
              <w:t xml:space="preserve"> </w:t>
            </w:r>
            <w:r w:rsidR="001421A1" w:rsidRPr="001421A1">
              <w:rPr>
                <w:rFonts w:ascii="GHEA Grapalat" w:hAnsi="GHEA Grapalat" w:cs="Tahoma"/>
                <w:lang w:val="en-US"/>
              </w:rPr>
              <w:t>կարծես</w:t>
            </w:r>
            <w:r w:rsidR="003D53E3" w:rsidRPr="003D53E3">
              <w:rPr>
                <w:rFonts w:ascii="GHEA Grapalat" w:hAnsi="GHEA Grapalat" w:cs="Tahoma"/>
              </w:rPr>
              <w:t xml:space="preserve"> </w:t>
            </w:r>
            <w:r w:rsidR="001421A1" w:rsidRPr="001421A1">
              <w:rPr>
                <w:rFonts w:ascii="GHEA Grapalat" w:hAnsi="GHEA Grapalat" w:cs="Tahoma"/>
                <w:lang w:val="en-US"/>
              </w:rPr>
              <w:t>թե</w:t>
            </w:r>
            <w:r w:rsidR="003D53E3" w:rsidRPr="003D53E3">
              <w:rPr>
                <w:rFonts w:ascii="GHEA Grapalat" w:hAnsi="GHEA Grapalat" w:cs="Tahoma"/>
              </w:rPr>
              <w:t xml:space="preserve"> </w:t>
            </w:r>
            <w:r w:rsidR="00C92689">
              <w:rPr>
                <w:rFonts w:ascii="GHEA Grapalat" w:hAnsi="GHEA Grapalat" w:cs="Tahoma"/>
                <w:lang w:val="en-US"/>
              </w:rPr>
              <w:t>միայն</w:t>
            </w:r>
            <w:r w:rsidR="003D53E3" w:rsidRPr="003D53E3">
              <w:rPr>
                <w:rFonts w:ascii="GHEA Grapalat" w:hAnsi="GHEA Grapalat" w:cs="Tahoma"/>
              </w:rPr>
              <w:t xml:space="preserve"> </w:t>
            </w:r>
            <w:r w:rsidR="00C92689">
              <w:rPr>
                <w:rFonts w:ascii="GHEA Grapalat" w:hAnsi="GHEA Grapalat" w:cs="Tahoma"/>
                <w:lang w:val="en-US"/>
              </w:rPr>
              <w:t>փոփոխություն</w:t>
            </w:r>
            <w:r w:rsidR="003D53E3" w:rsidRPr="003D53E3">
              <w:rPr>
                <w:rFonts w:ascii="GHEA Grapalat" w:hAnsi="GHEA Grapalat" w:cs="Tahoma"/>
              </w:rPr>
              <w:t xml:space="preserve"> </w:t>
            </w:r>
            <w:r w:rsidR="00C92689">
              <w:rPr>
                <w:rFonts w:ascii="GHEA Grapalat" w:hAnsi="GHEA Grapalat" w:cs="Tahoma"/>
                <w:lang w:val="en-US"/>
              </w:rPr>
              <w:t>է</w:t>
            </w:r>
            <w:r w:rsidR="003D53E3" w:rsidRPr="003D53E3">
              <w:rPr>
                <w:rFonts w:ascii="GHEA Grapalat" w:hAnsi="GHEA Grapalat" w:cs="Tahoma"/>
              </w:rPr>
              <w:t xml:space="preserve"> </w:t>
            </w:r>
            <w:r w:rsidR="00C92689">
              <w:rPr>
                <w:rFonts w:ascii="GHEA Grapalat" w:hAnsi="GHEA Grapalat" w:cs="Tahoma"/>
                <w:lang w:val="en-US"/>
              </w:rPr>
              <w:t>կատարվում</w:t>
            </w:r>
            <w:r w:rsidR="003D53E3" w:rsidRPr="003D53E3">
              <w:rPr>
                <w:rFonts w:ascii="GHEA Grapalat" w:hAnsi="GHEA Grapalat" w:cs="Tahoma"/>
              </w:rPr>
              <w:t xml:space="preserve"> </w:t>
            </w:r>
            <w:r w:rsidR="00C92689">
              <w:rPr>
                <w:rFonts w:ascii="GHEA Grapalat" w:hAnsi="GHEA Grapalat" w:cs="Tahoma"/>
                <w:lang w:val="en-US"/>
              </w:rPr>
              <w:t>և</w:t>
            </w:r>
            <w:r w:rsidR="003D53E3" w:rsidRPr="003D53E3">
              <w:rPr>
                <w:rFonts w:ascii="GHEA Grapalat" w:hAnsi="GHEA Grapalat" w:cs="Tahoma"/>
              </w:rPr>
              <w:t xml:space="preserve"> </w:t>
            </w:r>
            <w:r w:rsidR="001421A1" w:rsidRPr="001421A1">
              <w:rPr>
                <w:rFonts w:ascii="GHEA Grapalat" w:hAnsi="GHEA Grapalat" w:cs="Tahoma"/>
                <w:lang w:val="en-US"/>
              </w:rPr>
              <w:t>ուժ</w:t>
            </w:r>
            <w:r w:rsidR="003D53E3" w:rsidRPr="003D53E3">
              <w:rPr>
                <w:rFonts w:ascii="GHEA Grapalat" w:hAnsi="GHEA Grapalat" w:cs="Tahoma"/>
              </w:rPr>
              <w:t xml:space="preserve"> </w:t>
            </w:r>
            <w:r w:rsidR="001421A1" w:rsidRPr="001421A1">
              <w:rPr>
                <w:rFonts w:ascii="GHEA Grapalat" w:hAnsi="GHEA Grapalat" w:cs="Tahoma"/>
                <w:lang w:val="en-US"/>
              </w:rPr>
              <w:t>կորցրած</w:t>
            </w:r>
            <w:r w:rsidR="003D53E3" w:rsidRPr="003D53E3">
              <w:rPr>
                <w:rFonts w:ascii="GHEA Grapalat" w:hAnsi="GHEA Grapalat" w:cs="Tahoma"/>
              </w:rPr>
              <w:t xml:space="preserve"> </w:t>
            </w:r>
            <w:r w:rsidR="001421A1" w:rsidRPr="001421A1">
              <w:rPr>
                <w:rFonts w:ascii="GHEA Grapalat" w:hAnsi="GHEA Grapalat" w:cs="Tahoma"/>
                <w:lang w:val="en-US"/>
              </w:rPr>
              <w:t>ճանաչելու</w:t>
            </w:r>
            <w:r w:rsidR="003D53E3" w:rsidRPr="003D53E3">
              <w:rPr>
                <w:rFonts w:ascii="GHEA Grapalat" w:hAnsi="GHEA Grapalat" w:cs="Tahoma"/>
              </w:rPr>
              <w:t xml:space="preserve"> </w:t>
            </w:r>
            <w:r w:rsidR="001421A1" w:rsidRPr="001421A1">
              <w:rPr>
                <w:rFonts w:ascii="GHEA Grapalat" w:hAnsi="GHEA Grapalat" w:cs="Tahoma"/>
                <w:lang w:val="en-US"/>
              </w:rPr>
              <w:t>նորմի</w:t>
            </w:r>
            <w:r w:rsidR="003D53E3" w:rsidRPr="003D53E3">
              <w:rPr>
                <w:rFonts w:ascii="GHEA Grapalat" w:hAnsi="GHEA Grapalat" w:cs="Tahoma"/>
              </w:rPr>
              <w:t xml:space="preserve"> </w:t>
            </w:r>
            <w:r w:rsidR="001421A1" w:rsidRPr="001421A1">
              <w:rPr>
                <w:rFonts w:ascii="GHEA Grapalat" w:hAnsi="GHEA Grapalat" w:cs="Tahoma"/>
                <w:lang w:val="en-US"/>
              </w:rPr>
              <w:t>վրա</w:t>
            </w:r>
            <w:r w:rsidR="003D53E3" w:rsidRPr="003D53E3">
              <w:rPr>
                <w:rFonts w:ascii="GHEA Grapalat" w:hAnsi="GHEA Grapalat" w:cs="Tahoma"/>
              </w:rPr>
              <w:t xml:space="preserve"> </w:t>
            </w:r>
            <w:r w:rsidR="001421A1" w:rsidRPr="001421A1">
              <w:rPr>
                <w:rFonts w:ascii="GHEA Grapalat" w:hAnsi="GHEA Grapalat" w:cs="Tahoma"/>
                <w:lang w:val="en-US"/>
              </w:rPr>
              <w:t>հղումը</w:t>
            </w:r>
            <w:r w:rsidR="003D53E3" w:rsidRPr="003D53E3">
              <w:rPr>
                <w:rFonts w:ascii="GHEA Grapalat" w:hAnsi="GHEA Grapalat" w:cs="Tahoma"/>
              </w:rPr>
              <w:t xml:space="preserve"> </w:t>
            </w:r>
            <w:r w:rsidR="001421A1" w:rsidRPr="001421A1">
              <w:rPr>
                <w:rFonts w:ascii="GHEA Grapalat" w:hAnsi="GHEA Grapalat" w:cs="Tahoma"/>
                <w:lang w:val="en-US"/>
              </w:rPr>
              <w:t>անելը</w:t>
            </w:r>
            <w:r w:rsidR="003D53E3" w:rsidRPr="003D53E3">
              <w:rPr>
                <w:rFonts w:ascii="GHEA Grapalat" w:hAnsi="GHEA Grapalat" w:cs="Tahoma"/>
              </w:rPr>
              <w:t xml:space="preserve"> </w:t>
            </w:r>
            <w:r w:rsidR="001421A1" w:rsidRPr="001421A1">
              <w:rPr>
                <w:rFonts w:ascii="GHEA Grapalat" w:hAnsi="GHEA Grapalat" w:cs="Tahoma"/>
                <w:lang w:val="en-US"/>
              </w:rPr>
              <w:t>ավելորդ</w:t>
            </w:r>
            <w:r w:rsidR="003D53E3" w:rsidRPr="003D53E3">
              <w:rPr>
                <w:rFonts w:ascii="GHEA Grapalat" w:hAnsi="GHEA Grapalat" w:cs="Tahoma"/>
              </w:rPr>
              <w:t xml:space="preserve"> </w:t>
            </w:r>
            <w:r w:rsidR="001421A1" w:rsidRPr="001421A1">
              <w:rPr>
                <w:rFonts w:ascii="GHEA Grapalat" w:hAnsi="GHEA Grapalat" w:cs="Tahoma"/>
                <w:lang w:val="en-US"/>
              </w:rPr>
              <w:t>է</w:t>
            </w:r>
            <w:r w:rsidR="003D53E3" w:rsidRPr="003D53E3">
              <w:rPr>
                <w:rFonts w:ascii="GHEA Grapalat" w:hAnsi="GHEA Grapalat" w:cs="Tahoma"/>
              </w:rPr>
              <w:t>:</w:t>
            </w:r>
          </w:p>
        </w:tc>
        <w:tc>
          <w:tcPr>
            <w:tcW w:w="6570" w:type="dxa"/>
            <w:gridSpan w:val="3"/>
          </w:tcPr>
          <w:p w:rsidR="00B545A2" w:rsidRPr="00FF47B6" w:rsidRDefault="007A2BA7" w:rsidP="00150400">
            <w:pPr>
              <w:spacing w:line="360" w:lineRule="auto"/>
              <w:ind w:firstLine="720"/>
              <w:jc w:val="center"/>
              <w:rPr>
                <w:rFonts w:ascii="GHEA Grapalat" w:hAnsi="GHEA Grapalat"/>
              </w:rPr>
            </w:pPr>
            <w:r>
              <w:rPr>
                <w:rFonts w:ascii="GHEA Grapalat" w:hAnsi="GHEA Grapalat"/>
                <w:lang w:val="en-US"/>
              </w:rPr>
              <w:t>Ընդունվել</w:t>
            </w:r>
            <w:r w:rsidRPr="00FF47B6">
              <w:rPr>
                <w:rFonts w:ascii="GHEA Grapalat" w:hAnsi="GHEA Grapalat"/>
              </w:rPr>
              <w:t xml:space="preserve"> </w:t>
            </w:r>
            <w:r>
              <w:rPr>
                <w:rFonts w:ascii="GHEA Grapalat" w:hAnsi="GHEA Grapalat"/>
                <w:lang w:val="en-US"/>
              </w:rPr>
              <w:t>է</w:t>
            </w:r>
            <w:r w:rsidR="00641BC8" w:rsidRPr="00FF47B6">
              <w:rPr>
                <w:rFonts w:ascii="GHEA Grapalat" w:hAnsi="GHEA Grapalat"/>
              </w:rPr>
              <w:t xml:space="preserve"> </w:t>
            </w:r>
            <w:r w:rsidRPr="00FF47B6">
              <w:rPr>
                <w:rFonts w:ascii="GHEA Grapalat" w:hAnsi="GHEA Grapalat"/>
              </w:rPr>
              <w:t xml:space="preserve"> </w:t>
            </w:r>
          </w:p>
          <w:p w:rsidR="00C41C75" w:rsidRPr="00FF47B6" w:rsidRDefault="00C41C75" w:rsidP="00C41C75">
            <w:pPr>
              <w:spacing w:line="360" w:lineRule="auto"/>
              <w:ind w:firstLine="720"/>
              <w:jc w:val="both"/>
              <w:rPr>
                <w:rFonts w:ascii="GHEA Grapalat" w:hAnsi="GHEA Grapalat"/>
              </w:rPr>
            </w:pPr>
            <w:r>
              <w:rPr>
                <w:rFonts w:ascii="GHEA Grapalat" w:hAnsi="GHEA Grapalat"/>
                <w:lang w:val="en-US"/>
              </w:rPr>
              <w:t>Նախագծում</w:t>
            </w:r>
            <w:r w:rsidRPr="00FF47B6">
              <w:rPr>
                <w:rFonts w:ascii="GHEA Grapalat" w:hAnsi="GHEA Grapalat"/>
              </w:rPr>
              <w:t xml:space="preserve"> </w:t>
            </w:r>
            <w:r>
              <w:rPr>
                <w:rFonts w:ascii="GHEA Grapalat" w:hAnsi="GHEA Grapalat"/>
                <w:lang w:val="en-US"/>
              </w:rPr>
              <w:t>կատարվել</w:t>
            </w:r>
            <w:r w:rsidRPr="00FF47B6">
              <w:rPr>
                <w:rFonts w:ascii="GHEA Grapalat" w:hAnsi="GHEA Grapalat"/>
              </w:rPr>
              <w:t xml:space="preserve"> </w:t>
            </w:r>
            <w:r>
              <w:rPr>
                <w:rFonts w:ascii="GHEA Grapalat" w:hAnsi="GHEA Grapalat"/>
                <w:lang w:val="en-US"/>
              </w:rPr>
              <w:t>են</w:t>
            </w:r>
            <w:r w:rsidRPr="00FF47B6">
              <w:rPr>
                <w:rFonts w:ascii="GHEA Grapalat" w:hAnsi="GHEA Grapalat"/>
              </w:rPr>
              <w:t xml:space="preserve"> </w:t>
            </w:r>
            <w:r>
              <w:rPr>
                <w:rFonts w:ascii="GHEA Grapalat" w:hAnsi="GHEA Grapalat"/>
                <w:lang w:val="en-US"/>
              </w:rPr>
              <w:t>համապատասխան</w:t>
            </w:r>
            <w:r w:rsidRPr="00FF47B6">
              <w:rPr>
                <w:rFonts w:ascii="GHEA Grapalat" w:hAnsi="GHEA Grapalat"/>
              </w:rPr>
              <w:t xml:space="preserve"> </w:t>
            </w:r>
            <w:r>
              <w:rPr>
                <w:rFonts w:ascii="GHEA Grapalat" w:hAnsi="GHEA Grapalat"/>
                <w:lang w:val="en-US"/>
              </w:rPr>
              <w:t>փոփոխություններ</w:t>
            </w:r>
          </w:p>
        </w:tc>
      </w:tr>
      <w:tr w:rsidR="00C92689" w:rsidRPr="006E5E90" w:rsidTr="001473BE">
        <w:trPr>
          <w:trHeight w:val="906"/>
        </w:trPr>
        <w:tc>
          <w:tcPr>
            <w:tcW w:w="7223" w:type="dxa"/>
          </w:tcPr>
          <w:p w:rsidR="00C92689" w:rsidRPr="00150400" w:rsidRDefault="00B42158" w:rsidP="00D7325C">
            <w:pPr>
              <w:spacing w:line="360" w:lineRule="auto"/>
              <w:contextualSpacing/>
              <w:jc w:val="both"/>
              <w:rPr>
                <w:rFonts w:ascii="GHEA Grapalat" w:hAnsi="GHEA Grapalat"/>
                <w:shd w:val="clear" w:color="auto" w:fill="FFFFFF"/>
              </w:rPr>
            </w:pPr>
            <w:r w:rsidRPr="00FF47B6">
              <w:rPr>
                <w:rFonts w:ascii="GHEA Grapalat" w:hAnsi="GHEA Grapalat"/>
                <w:shd w:val="clear" w:color="auto" w:fill="FFFFFF"/>
              </w:rPr>
              <w:t>2.</w:t>
            </w:r>
            <w:r w:rsidR="00C92689" w:rsidRPr="00D7325C">
              <w:rPr>
                <w:rFonts w:ascii="GHEA Grapalat" w:hAnsi="GHEA Grapalat"/>
                <w:shd w:val="clear" w:color="auto" w:fill="FFFFFF"/>
                <w:lang w:val="en-US"/>
              </w:rPr>
              <w:t>Նախագծի</w:t>
            </w:r>
            <w:r w:rsidR="003D53E3" w:rsidRPr="00D7325C">
              <w:rPr>
                <w:rFonts w:ascii="GHEA Grapalat" w:hAnsi="GHEA Grapalat"/>
                <w:shd w:val="clear" w:color="auto" w:fill="FFFFFF"/>
              </w:rPr>
              <w:t xml:space="preserve"> </w:t>
            </w:r>
            <w:r w:rsidR="00D7325C" w:rsidRPr="00FF47B6">
              <w:rPr>
                <w:rFonts w:ascii="GHEA Grapalat" w:hAnsi="GHEA Grapalat"/>
                <w:shd w:val="clear" w:color="auto" w:fill="FFFFFF"/>
              </w:rPr>
              <w:t>1-</w:t>
            </w:r>
            <w:r w:rsidR="00D7325C" w:rsidRPr="00D7325C">
              <w:rPr>
                <w:rFonts w:ascii="GHEA Grapalat" w:hAnsi="GHEA Grapalat"/>
                <w:shd w:val="clear" w:color="auto" w:fill="FFFFFF"/>
                <w:lang w:val="en-US"/>
              </w:rPr>
              <w:t>ին</w:t>
            </w:r>
            <w:r w:rsidR="00D7325C" w:rsidRPr="00FF47B6">
              <w:rPr>
                <w:rFonts w:ascii="GHEA Grapalat" w:hAnsi="GHEA Grapalat"/>
                <w:shd w:val="clear" w:color="auto" w:fill="FFFFFF"/>
              </w:rPr>
              <w:t xml:space="preserve"> </w:t>
            </w:r>
            <w:r w:rsidR="00D7325C" w:rsidRPr="00D7325C">
              <w:rPr>
                <w:rFonts w:ascii="GHEA Grapalat" w:hAnsi="GHEA Grapalat"/>
                <w:shd w:val="clear" w:color="auto" w:fill="FFFFFF"/>
                <w:lang w:val="en-US"/>
              </w:rPr>
              <w:t>մասում</w:t>
            </w:r>
            <w:r w:rsidR="003D53E3" w:rsidRPr="00D7325C">
              <w:rPr>
                <w:rFonts w:ascii="GHEA Grapalat" w:hAnsi="GHEA Grapalat"/>
                <w:shd w:val="clear" w:color="auto" w:fill="FFFFFF"/>
              </w:rPr>
              <w:t xml:space="preserve"> </w:t>
            </w:r>
            <w:r w:rsidR="00B0619F" w:rsidRPr="00D7325C">
              <w:rPr>
                <w:rFonts w:ascii="GHEA Grapalat" w:hAnsi="GHEA Grapalat"/>
                <w:shd w:val="clear" w:color="auto" w:fill="FFFFFF"/>
                <w:lang w:val="en-US"/>
              </w:rPr>
              <w:t>առաջարկվում</w:t>
            </w:r>
            <w:r w:rsidR="003D53E3" w:rsidRPr="003D53E3">
              <w:rPr>
                <w:rFonts w:ascii="GHEA Grapalat" w:hAnsi="GHEA Grapalat"/>
                <w:shd w:val="clear" w:color="auto" w:fill="FFFFFF"/>
              </w:rPr>
              <w:t xml:space="preserve"> </w:t>
            </w:r>
            <w:r w:rsidR="00B0619F">
              <w:rPr>
                <w:rFonts w:ascii="GHEA Grapalat" w:hAnsi="GHEA Grapalat"/>
                <w:shd w:val="clear" w:color="auto" w:fill="FFFFFF"/>
                <w:lang w:val="en-US"/>
              </w:rPr>
              <w:t>է</w:t>
            </w:r>
            <w:r w:rsidR="003D53E3" w:rsidRPr="003D53E3">
              <w:rPr>
                <w:rFonts w:ascii="GHEA Grapalat" w:hAnsi="GHEA Grapalat"/>
                <w:shd w:val="clear" w:color="auto" w:fill="FFFFFF"/>
              </w:rPr>
              <w:t xml:space="preserve"> </w:t>
            </w:r>
            <w:r w:rsidR="00C92689">
              <w:rPr>
                <w:rFonts w:ascii="GHEA Grapalat" w:hAnsi="GHEA Grapalat"/>
                <w:shd w:val="clear" w:color="auto" w:fill="FFFFFF"/>
                <w:lang w:val="en-US"/>
              </w:rPr>
              <w:t>նշել</w:t>
            </w:r>
            <w:r w:rsidR="003D53E3" w:rsidRPr="003D53E3">
              <w:rPr>
                <w:rFonts w:ascii="GHEA Grapalat" w:hAnsi="GHEA Grapalat"/>
                <w:shd w:val="clear" w:color="auto" w:fill="FFFFFF"/>
              </w:rPr>
              <w:t xml:space="preserve"> </w:t>
            </w:r>
            <w:r w:rsidR="00C92689" w:rsidRPr="00E60BE5">
              <w:rPr>
                <w:rFonts w:ascii="GHEA Grapalat" w:hAnsi="GHEA Grapalat" w:cs="Tahoma"/>
              </w:rPr>
              <w:t>Կառավարության 2022 թվականի հուլիսի 21-ի թիվ 1133-Լ</w:t>
            </w:r>
            <w:r w:rsidR="003D53E3" w:rsidRPr="003D53E3">
              <w:rPr>
                <w:rFonts w:ascii="GHEA Grapalat" w:hAnsi="GHEA Grapalat" w:cs="Tahoma"/>
              </w:rPr>
              <w:t xml:space="preserve"> </w:t>
            </w:r>
            <w:r w:rsidR="00643BAD" w:rsidRPr="00E60BE5">
              <w:rPr>
                <w:rFonts w:ascii="GHEA Grapalat" w:hAnsi="GHEA Grapalat" w:cs="Tahoma"/>
              </w:rPr>
              <w:t>որոշման</w:t>
            </w:r>
            <w:r w:rsidR="003D53E3" w:rsidRPr="003D53E3">
              <w:rPr>
                <w:rFonts w:ascii="GHEA Grapalat" w:hAnsi="GHEA Grapalat" w:cs="Tahoma"/>
              </w:rPr>
              <w:t xml:space="preserve"> </w:t>
            </w:r>
            <w:r w:rsidR="00B0619F">
              <w:rPr>
                <w:rFonts w:ascii="GHEA Grapalat" w:hAnsi="GHEA Grapalat" w:cs="Tahoma"/>
                <w:lang w:val="en-US"/>
              </w:rPr>
              <w:t>ամբողջական</w:t>
            </w:r>
            <w:r w:rsidR="003D53E3" w:rsidRPr="003D53E3">
              <w:rPr>
                <w:rFonts w:ascii="GHEA Grapalat" w:hAnsi="GHEA Grapalat" w:cs="Tahoma"/>
              </w:rPr>
              <w:t xml:space="preserve"> </w:t>
            </w:r>
            <w:r w:rsidR="00B0619F">
              <w:rPr>
                <w:rFonts w:ascii="GHEA Grapalat" w:hAnsi="GHEA Grapalat" w:cs="Tahoma"/>
                <w:lang w:val="en-US"/>
              </w:rPr>
              <w:t>անվանումը</w:t>
            </w:r>
            <w:r w:rsidR="003D53E3" w:rsidRPr="003D53E3">
              <w:rPr>
                <w:rFonts w:ascii="GHEA Grapalat" w:hAnsi="GHEA Grapalat" w:cs="Tahoma"/>
              </w:rPr>
              <w:t>:</w:t>
            </w:r>
          </w:p>
        </w:tc>
        <w:tc>
          <w:tcPr>
            <w:tcW w:w="6570" w:type="dxa"/>
            <w:gridSpan w:val="3"/>
          </w:tcPr>
          <w:p w:rsidR="00C92689" w:rsidRPr="00FF47B6" w:rsidRDefault="00422D76" w:rsidP="00150400">
            <w:pPr>
              <w:spacing w:line="360" w:lineRule="auto"/>
              <w:ind w:firstLine="720"/>
              <w:jc w:val="center"/>
              <w:rPr>
                <w:rFonts w:ascii="GHEA Grapalat" w:hAnsi="GHEA Grapalat"/>
              </w:rPr>
            </w:pPr>
            <w:r w:rsidRPr="00422D76">
              <w:rPr>
                <w:rFonts w:ascii="GHEA Grapalat" w:hAnsi="GHEA Grapalat"/>
                <w:lang w:val="en-US"/>
              </w:rPr>
              <w:t>Ընդունվել</w:t>
            </w:r>
            <w:r w:rsidRPr="00FF47B6">
              <w:rPr>
                <w:rFonts w:ascii="GHEA Grapalat" w:hAnsi="GHEA Grapalat"/>
              </w:rPr>
              <w:t xml:space="preserve"> </w:t>
            </w:r>
            <w:r w:rsidRPr="00422D76">
              <w:rPr>
                <w:rFonts w:ascii="GHEA Grapalat" w:hAnsi="GHEA Grapalat"/>
                <w:lang w:val="en-US"/>
              </w:rPr>
              <w:t>է</w:t>
            </w:r>
          </w:p>
          <w:p w:rsidR="00C41C75" w:rsidRPr="00FF47B6" w:rsidRDefault="00C41C75" w:rsidP="00C41C75">
            <w:pPr>
              <w:spacing w:line="360" w:lineRule="auto"/>
              <w:ind w:firstLine="720"/>
              <w:jc w:val="both"/>
              <w:rPr>
                <w:rFonts w:ascii="GHEA Grapalat" w:hAnsi="GHEA Grapalat"/>
              </w:rPr>
            </w:pPr>
            <w:r>
              <w:rPr>
                <w:rFonts w:ascii="GHEA Grapalat" w:hAnsi="GHEA Grapalat"/>
                <w:lang w:val="en-US"/>
              </w:rPr>
              <w:t>Նախագծում</w:t>
            </w:r>
            <w:r w:rsidRPr="00FF47B6">
              <w:rPr>
                <w:rFonts w:ascii="GHEA Grapalat" w:hAnsi="GHEA Grapalat"/>
              </w:rPr>
              <w:t xml:space="preserve"> </w:t>
            </w:r>
            <w:r>
              <w:rPr>
                <w:rFonts w:ascii="GHEA Grapalat" w:hAnsi="GHEA Grapalat"/>
                <w:lang w:val="en-US"/>
              </w:rPr>
              <w:t>կատարվել</w:t>
            </w:r>
            <w:r w:rsidRPr="00FF47B6">
              <w:rPr>
                <w:rFonts w:ascii="GHEA Grapalat" w:hAnsi="GHEA Grapalat"/>
              </w:rPr>
              <w:t xml:space="preserve"> </w:t>
            </w:r>
            <w:r>
              <w:rPr>
                <w:rFonts w:ascii="GHEA Grapalat" w:hAnsi="GHEA Grapalat"/>
                <w:lang w:val="en-US"/>
              </w:rPr>
              <w:t>են</w:t>
            </w:r>
            <w:r w:rsidRPr="00FF47B6">
              <w:rPr>
                <w:rFonts w:ascii="GHEA Grapalat" w:hAnsi="GHEA Grapalat"/>
              </w:rPr>
              <w:t xml:space="preserve"> </w:t>
            </w:r>
            <w:r>
              <w:rPr>
                <w:rFonts w:ascii="GHEA Grapalat" w:hAnsi="GHEA Grapalat"/>
                <w:lang w:val="en-US"/>
              </w:rPr>
              <w:t>համապատասխան</w:t>
            </w:r>
            <w:r w:rsidRPr="00FF47B6">
              <w:rPr>
                <w:rFonts w:ascii="GHEA Grapalat" w:hAnsi="GHEA Grapalat"/>
              </w:rPr>
              <w:t xml:space="preserve"> </w:t>
            </w:r>
            <w:r>
              <w:rPr>
                <w:rFonts w:ascii="GHEA Grapalat" w:hAnsi="GHEA Grapalat"/>
                <w:lang w:val="en-US"/>
              </w:rPr>
              <w:t>փոփոխություններ</w:t>
            </w:r>
          </w:p>
        </w:tc>
      </w:tr>
      <w:tr w:rsidR="00B0619F" w:rsidRPr="006E5E90" w:rsidTr="001473BE">
        <w:trPr>
          <w:trHeight w:val="906"/>
        </w:trPr>
        <w:tc>
          <w:tcPr>
            <w:tcW w:w="7223" w:type="dxa"/>
          </w:tcPr>
          <w:p w:rsidR="00B0619F" w:rsidRPr="00FF47B6" w:rsidRDefault="006E3F8F" w:rsidP="00327F5E">
            <w:pPr>
              <w:tabs>
                <w:tab w:val="left" w:pos="1134"/>
              </w:tabs>
              <w:spacing w:line="360" w:lineRule="auto"/>
              <w:contextualSpacing/>
              <w:jc w:val="both"/>
              <w:rPr>
                <w:rFonts w:ascii="GHEA Grapalat" w:hAnsi="GHEA Grapalat" w:cs="Tahoma"/>
              </w:rPr>
            </w:pPr>
            <w:r w:rsidRPr="00FF47B6">
              <w:rPr>
                <w:rFonts w:ascii="GHEA Grapalat" w:hAnsi="GHEA Grapalat" w:cs="Tahoma"/>
              </w:rPr>
              <w:t>3.</w:t>
            </w:r>
            <w:r w:rsidR="00032E13">
              <w:rPr>
                <w:rFonts w:ascii="GHEA Grapalat" w:hAnsi="GHEA Grapalat" w:cs="Tahoma"/>
              </w:rPr>
              <w:t></w:t>
            </w:r>
            <w:r w:rsidR="00D25697" w:rsidRPr="00E60BE5">
              <w:rPr>
                <w:rFonts w:ascii="GHEA Grapalat" w:hAnsi="GHEA Grapalat" w:cs="Tahoma"/>
              </w:rPr>
              <w:t xml:space="preserve">Կառավարության 2022 թվականի հուլիսի 21-ի թիվ 1133-Լ որոշման հավելված 1-ում 2-րդ բաժինը շարադրել </w:t>
            </w:r>
            <w:r w:rsidR="00D25697">
              <w:rPr>
                <w:rFonts w:ascii="GHEA Grapalat" w:hAnsi="GHEA Grapalat" w:cs="Tahoma"/>
              </w:rPr>
              <w:t>նոր</w:t>
            </w:r>
            <w:r w:rsidR="00D25697" w:rsidRPr="00E60BE5">
              <w:rPr>
                <w:rFonts w:ascii="GHEA Grapalat" w:hAnsi="GHEA Grapalat" w:cs="Tahoma"/>
              </w:rPr>
              <w:t xml:space="preserve"> </w:t>
            </w:r>
            <w:r w:rsidR="00D25697">
              <w:rPr>
                <w:rFonts w:ascii="GHEA Grapalat" w:hAnsi="GHEA Grapalat" w:cs="Tahoma"/>
              </w:rPr>
              <w:t>խմբագրությամբ՝</w:t>
            </w:r>
            <w:r w:rsidR="003D53E3" w:rsidRPr="003D53E3">
              <w:rPr>
                <w:rFonts w:ascii="GHEA Grapalat" w:hAnsi="GHEA Grapalat" w:cs="Tahoma"/>
              </w:rPr>
              <w:t xml:space="preserve"> </w:t>
            </w:r>
            <w:r w:rsidR="00D25697">
              <w:rPr>
                <w:rFonts w:ascii="GHEA Grapalat" w:hAnsi="GHEA Grapalat" w:cs="Tahoma"/>
              </w:rPr>
              <w:t>համաձայն</w:t>
            </w:r>
            <w:r w:rsidR="003D53E3" w:rsidRPr="003D53E3">
              <w:rPr>
                <w:rFonts w:ascii="GHEA Grapalat" w:hAnsi="GHEA Grapalat" w:cs="Tahoma"/>
              </w:rPr>
              <w:t xml:space="preserve"> </w:t>
            </w:r>
            <w:r w:rsidR="00D25697">
              <w:rPr>
                <w:rFonts w:ascii="GHEA Grapalat" w:hAnsi="GHEA Grapalat" w:cs="Tahoma"/>
              </w:rPr>
              <w:t>հավելվածի</w:t>
            </w:r>
            <w:r w:rsidR="003D53E3" w:rsidRPr="003D53E3">
              <w:rPr>
                <w:rFonts w:ascii="GHEA Grapalat" w:hAnsi="GHEA Grapalat" w:cs="Tahoma"/>
              </w:rPr>
              <w:t>:</w:t>
            </w:r>
            <w:r w:rsidR="00032E13">
              <w:rPr>
                <w:rFonts w:ascii="GHEA Grapalat" w:hAnsi="GHEA Grapalat" w:cs="Tahoma"/>
                <w:lang w:val="en-US"/>
              </w:rPr>
              <w:t></w:t>
            </w:r>
            <w:r w:rsidR="003D53E3" w:rsidRPr="003D53E3">
              <w:rPr>
                <w:rFonts w:ascii="GHEA Grapalat" w:hAnsi="GHEA Grapalat" w:cs="Tahoma"/>
              </w:rPr>
              <w:t xml:space="preserve"> </w:t>
            </w:r>
            <w:r w:rsidR="00032E13">
              <w:rPr>
                <w:rFonts w:ascii="GHEA Grapalat" w:hAnsi="GHEA Grapalat" w:cs="Tahoma"/>
                <w:lang w:val="en-US"/>
              </w:rPr>
              <w:t>նախադասությունը</w:t>
            </w:r>
            <w:r w:rsidR="003D53E3" w:rsidRPr="003D53E3">
              <w:rPr>
                <w:rFonts w:ascii="GHEA Grapalat" w:hAnsi="GHEA Grapalat" w:cs="Tahoma"/>
              </w:rPr>
              <w:t xml:space="preserve"> </w:t>
            </w:r>
            <w:r w:rsidR="00032E13">
              <w:rPr>
                <w:rFonts w:ascii="GHEA Grapalat" w:hAnsi="GHEA Grapalat" w:cs="Tahoma"/>
                <w:lang w:val="en-US"/>
              </w:rPr>
              <w:t>շարադրել</w:t>
            </w:r>
            <w:r w:rsidR="003D53E3" w:rsidRPr="003D53E3">
              <w:rPr>
                <w:rFonts w:ascii="GHEA Grapalat" w:hAnsi="GHEA Grapalat" w:cs="Tahoma"/>
              </w:rPr>
              <w:t xml:space="preserve"> </w:t>
            </w:r>
            <w:r w:rsidR="00032E13">
              <w:rPr>
                <w:rFonts w:ascii="GHEA Grapalat" w:hAnsi="GHEA Grapalat" w:cs="Tahoma"/>
                <w:lang w:val="en-US"/>
              </w:rPr>
              <w:t>հետևյալ</w:t>
            </w:r>
            <w:r w:rsidR="003D53E3" w:rsidRPr="003D53E3">
              <w:rPr>
                <w:rFonts w:ascii="GHEA Grapalat" w:hAnsi="GHEA Grapalat" w:cs="Tahoma"/>
              </w:rPr>
              <w:t xml:space="preserve"> </w:t>
            </w:r>
            <w:r w:rsidR="00032E13">
              <w:rPr>
                <w:rFonts w:ascii="GHEA Grapalat" w:hAnsi="GHEA Grapalat" w:cs="Tahoma"/>
                <w:lang w:val="en-US"/>
              </w:rPr>
              <w:t>խմբագրությամբ՝</w:t>
            </w:r>
            <w:r w:rsidR="003D53E3" w:rsidRPr="003D53E3">
              <w:rPr>
                <w:rFonts w:ascii="GHEA Grapalat" w:hAnsi="GHEA Grapalat" w:cs="Tahoma"/>
              </w:rPr>
              <w:t xml:space="preserve"> </w:t>
            </w:r>
            <w:r w:rsidR="00032E13">
              <w:rPr>
                <w:rFonts w:ascii="GHEA Grapalat" w:hAnsi="GHEA Grapalat" w:cs="Tahoma"/>
                <w:lang w:val="en-US"/>
              </w:rPr>
              <w:t></w:t>
            </w:r>
            <w:r w:rsidR="00032E13" w:rsidRPr="00032E13">
              <w:rPr>
                <w:rFonts w:ascii="GHEA Grapalat" w:hAnsi="GHEA Grapalat" w:cs="Tahoma"/>
                <w:lang w:val="en-US"/>
              </w:rPr>
              <w:t>Կառավարության</w:t>
            </w:r>
            <w:r w:rsidR="003D53E3" w:rsidRPr="003D53E3">
              <w:rPr>
                <w:rFonts w:ascii="GHEA Grapalat" w:hAnsi="GHEA Grapalat" w:cs="Tahoma"/>
              </w:rPr>
              <w:t xml:space="preserve"> 2022 </w:t>
            </w:r>
            <w:r w:rsidR="00032E13" w:rsidRPr="00032E13">
              <w:rPr>
                <w:rFonts w:ascii="GHEA Grapalat" w:hAnsi="GHEA Grapalat" w:cs="Tahoma"/>
                <w:lang w:val="en-US"/>
              </w:rPr>
              <w:t>թվականի</w:t>
            </w:r>
            <w:r w:rsidR="003D53E3" w:rsidRPr="003D53E3">
              <w:rPr>
                <w:rFonts w:ascii="GHEA Grapalat" w:hAnsi="GHEA Grapalat" w:cs="Tahoma"/>
              </w:rPr>
              <w:t xml:space="preserve"> </w:t>
            </w:r>
            <w:r w:rsidR="00032E13" w:rsidRPr="00032E13">
              <w:rPr>
                <w:rFonts w:ascii="GHEA Grapalat" w:hAnsi="GHEA Grapalat" w:cs="Tahoma"/>
                <w:lang w:val="en-US"/>
              </w:rPr>
              <w:t>հուլիսի</w:t>
            </w:r>
            <w:r w:rsidR="003D53E3" w:rsidRPr="003D53E3">
              <w:rPr>
                <w:rFonts w:ascii="GHEA Grapalat" w:hAnsi="GHEA Grapalat" w:cs="Tahoma"/>
              </w:rPr>
              <w:t xml:space="preserve"> 21-</w:t>
            </w:r>
            <w:r w:rsidR="00032E13" w:rsidRPr="00032E13">
              <w:rPr>
                <w:rFonts w:ascii="GHEA Grapalat" w:hAnsi="GHEA Grapalat" w:cs="Tahoma"/>
                <w:lang w:val="en-US"/>
              </w:rPr>
              <w:t>ի</w:t>
            </w:r>
            <w:r w:rsidR="003D53E3" w:rsidRPr="003D53E3">
              <w:rPr>
                <w:rFonts w:ascii="GHEA Grapalat" w:hAnsi="GHEA Grapalat" w:cs="Tahoma"/>
              </w:rPr>
              <w:t xml:space="preserve"> </w:t>
            </w:r>
            <w:r w:rsidR="00F0698E" w:rsidRPr="00B11DCD">
              <w:rPr>
                <w:rFonts w:ascii="GHEA Grapalat" w:hAnsi="GHEA Grapalat" w:cs="Sylfaen"/>
              </w:rPr>
              <w:t xml:space="preserve">Հայաստանի Հանրապետության դատական և իրավական բարեփոխումների 2022-2026 թվականների  ռազմավարությունը և  դրանից բխող գործողությունների ծրագիրը հաստատելու և Հայաստանի </w:t>
            </w:r>
            <w:r w:rsidR="00F0698E" w:rsidRPr="00B11DCD">
              <w:rPr>
                <w:rFonts w:ascii="GHEA Grapalat" w:hAnsi="GHEA Grapalat" w:cs="Sylfaen"/>
              </w:rPr>
              <w:lastRenderedPageBreak/>
              <w:t>Հանրապետության կառավարության 2019 թվականի հոկտեմբերի 10-ի N 1441-Լ որոշումն ուժը կորցրած ճանաչելու մասին</w:t>
            </w:r>
            <w:r w:rsidR="003D53E3" w:rsidRPr="003D53E3">
              <w:rPr>
                <w:rFonts w:ascii="GHEA Grapalat" w:hAnsi="GHEA Grapalat" w:cs="Sylfaen"/>
              </w:rPr>
              <w:t xml:space="preserve"> </w:t>
            </w:r>
            <w:r w:rsidR="00032E13" w:rsidRPr="00032E13">
              <w:rPr>
                <w:rFonts w:ascii="GHEA Grapalat" w:hAnsi="GHEA Grapalat" w:cs="Tahoma"/>
                <w:lang w:val="en-US"/>
              </w:rPr>
              <w:t>թիվ</w:t>
            </w:r>
            <w:r w:rsidR="003D53E3" w:rsidRPr="003D53E3">
              <w:rPr>
                <w:rFonts w:ascii="GHEA Grapalat" w:hAnsi="GHEA Grapalat" w:cs="Tahoma"/>
              </w:rPr>
              <w:t xml:space="preserve"> 1133-</w:t>
            </w:r>
            <w:r w:rsidR="00032E13" w:rsidRPr="00032E13">
              <w:rPr>
                <w:rFonts w:ascii="GHEA Grapalat" w:hAnsi="GHEA Grapalat" w:cs="Tahoma"/>
                <w:lang w:val="en-US"/>
              </w:rPr>
              <w:t>Լ</w:t>
            </w:r>
            <w:r w:rsidR="003D53E3" w:rsidRPr="003D53E3">
              <w:rPr>
                <w:rFonts w:ascii="GHEA Grapalat" w:hAnsi="GHEA Grapalat" w:cs="Tahoma"/>
              </w:rPr>
              <w:t xml:space="preserve"> </w:t>
            </w:r>
            <w:r w:rsidR="00032E13" w:rsidRPr="00032E13">
              <w:rPr>
                <w:rFonts w:ascii="GHEA Grapalat" w:hAnsi="GHEA Grapalat" w:cs="Tahoma"/>
                <w:lang w:val="en-US"/>
              </w:rPr>
              <w:t>որոշման</w:t>
            </w:r>
            <w:r w:rsidR="003D53E3" w:rsidRPr="003D53E3">
              <w:rPr>
                <w:rFonts w:ascii="GHEA Grapalat" w:hAnsi="GHEA Grapalat" w:cs="Tahoma"/>
              </w:rPr>
              <w:t xml:space="preserve"> 1-</w:t>
            </w:r>
            <w:r w:rsidR="00032E13" w:rsidRPr="00032E13">
              <w:rPr>
                <w:rFonts w:ascii="GHEA Grapalat" w:hAnsi="GHEA Grapalat" w:cs="Tahoma"/>
                <w:lang w:val="en-US"/>
              </w:rPr>
              <w:t>ին</w:t>
            </w:r>
            <w:r w:rsidR="003D53E3" w:rsidRPr="003D53E3">
              <w:rPr>
                <w:rFonts w:ascii="GHEA Grapalat" w:hAnsi="GHEA Grapalat" w:cs="Tahoma"/>
              </w:rPr>
              <w:t xml:space="preserve"> </w:t>
            </w:r>
            <w:r w:rsidR="00032E13" w:rsidRPr="00032E13">
              <w:rPr>
                <w:rFonts w:ascii="GHEA Grapalat" w:hAnsi="GHEA Grapalat" w:cs="Tahoma"/>
                <w:lang w:val="en-US"/>
              </w:rPr>
              <w:t>կետի</w:t>
            </w:r>
            <w:r w:rsidR="003D53E3" w:rsidRPr="003D53E3">
              <w:rPr>
                <w:rFonts w:ascii="GHEA Grapalat" w:hAnsi="GHEA Grapalat" w:cs="Tahoma"/>
              </w:rPr>
              <w:t xml:space="preserve"> 1-</w:t>
            </w:r>
            <w:r w:rsidR="00032E13" w:rsidRPr="00032E13">
              <w:rPr>
                <w:rFonts w:ascii="GHEA Grapalat" w:hAnsi="GHEA Grapalat" w:cs="Tahoma"/>
                <w:lang w:val="en-US"/>
              </w:rPr>
              <w:t>ին</w:t>
            </w:r>
            <w:r w:rsidR="003D53E3" w:rsidRPr="003D53E3">
              <w:rPr>
                <w:rFonts w:ascii="GHEA Grapalat" w:hAnsi="GHEA Grapalat" w:cs="Tahoma"/>
              </w:rPr>
              <w:t xml:space="preserve"> </w:t>
            </w:r>
            <w:r w:rsidR="00032E13" w:rsidRPr="00032E13">
              <w:rPr>
                <w:rFonts w:ascii="GHEA Grapalat" w:hAnsi="GHEA Grapalat" w:cs="Tahoma"/>
                <w:lang w:val="en-US"/>
              </w:rPr>
              <w:t>ենթակետով</w:t>
            </w:r>
            <w:r w:rsidR="003D53E3" w:rsidRPr="003D53E3">
              <w:rPr>
                <w:rFonts w:ascii="GHEA Grapalat" w:hAnsi="GHEA Grapalat" w:cs="Tahoma"/>
              </w:rPr>
              <w:t xml:space="preserve"> </w:t>
            </w:r>
            <w:r w:rsidR="00032E13" w:rsidRPr="00032E13">
              <w:rPr>
                <w:rFonts w:ascii="GHEA Grapalat" w:hAnsi="GHEA Grapalat" w:cs="Tahoma"/>
                <w:lang w:val="en-US"/>
              </w:rPr>
              <w:t>հաստատված</w:t>
            </w:r>
            <w:r w:rsidR="003D53E3" w:rsidRPr="003D53E3">
              <w:rPr>
                <w:rFonts w:ascii="GHEA Grapalat" w:hAnsi="GHEA Grapalat" w:cs="Tahoma"/>
              </w:rPr>
              <w:t xml:space="preserve"> </w:t>
            </w:r>
            <w:r w:rsidR="00032E13" w:rsidRPr="00032E13">
              <w:rPr>
                <w:rFonts w:ascii="GHEA Grapalat" w:hAnsi="GHEA Grapalat" w:cs="Tahoma"/>
                <w:lang w:val="en-US"/>
              </w:rPr>
              <w:t>հավելված</w:t>
            </w:r>
            <w:r w:rsidR="003D53E3" w:rsidRPr="003D53E3">
              <w:rPr>
                <w:rFonts w:ascii="GHEA Grapalat" w:hAnsi="GHEA Grapalat" w:cs="Tahoma"/>
              </w:rPr>
              <w:t xml:space="preserve"> 1-</w:t>
            </w:r>
            <w:r w:rsidR="00032E13" w:rsidRPr="00032E13">
              <w:rPr>
                <w:rFonts w:ascii="GHEA Grapalat" w:hAnsi="GHEA Grapalat" w:cs="Tahoma"/>
                <w:lang w:val="en-US"/>
              </w:rPr>
              <w:t>ում</w:t>
            </w:r>
            <w:r w:rsidR="00997ACD">
              <w:rPr>
                <w:rFonts w:ascii="Sylfaen" w:hAnsi="Sylfaen" w:cs="Sylfaen"/>
              </w:rPr>
              <w:t xml:space="preserve"> </w:t>
            </w:r>
            <w:r w:rsidR="00997ACD">
              <w:rPr>
                <w:rFonts w:ascii="GHEA Grapalat" w:hAnsi="GHEA Grapalat" w:cs="Sylfaen"/>
              </w:rPr>
              <w:t></w:t>
            </w:r>
            <w:r w:rsidR="00997ACD">
              <w:rPr>
                <w:rFonts w:ascii="GHEA Grapalat" w:hAnsi="GHEA Grapalat" w:cs="Tahoma"/>
                <w:lang w:val="en-US"/>
              </w:rPr>
              <w:t>Ռ</w:t>
            </w:r>
            <w:r w:rsidR="00997ACD" w:rsidRPr="00997ACD">
              <w:rPr>
                <w:rFonts w:ascii="GHEA Grapalat" w:hAnsi="GHEA Grapalat" w:cs="Tahoma"/>
                <w:lang w:val="en-US"/>
              </w:rPr>
              <w:t>ազմավարության</w:t>
            </w:r>
            <w:r w:rsidR="003D53E3" w:rsidRPr="003D53E3">
              <w:rPr>
                <w:rFonts w:ascii="GHEA Grapalat" w:hAnsi="GHEA Grapalat" w:cs="Tahoma"/>
              </w:rPr>
              <w:t xml:space="preserve"> </w:t>
            </w:r>
            <w:r w:rsidR="00997ACD">
              <w:rPr>
                <w:rFonts w:ascii="GHEA Grapalat" w:hAnsi="GHEA Grapalat" w:cs="Tahoma"/>
                <w:lang w:val="en-US"/>
              </w:rPr>
              <w:t>և</w:t>
            </w:r>
            <w:r w:rsidR="003D53E3" w:rsidRPr="003D53E3">
              <w:rPr>
                <w:rFonts w:ascii="GHEA Grapalat" w:hAnsi="GHEA Grapalat" w:cs="Tahoma"/>
              </w:rPr>
              <w:t xml:space="preserve"> </w:t>
            </w:r>
            <w:r w:rsidR="00997ACD" w:rsidRPr="00997ACD">
              <w:rPr>
                <w:rFonts w:ascii="GHEA Grapalat" w:hAnsi="GHEA Grapalat" w:cs="Tahoma"/>
                <w:lang w:val="en-US"/>
              </w:rPr>
              <w:t>գործողությունների</w:t>
            </w:r>
            <w:r w:rsidR="003D53E3" w:rsidRPr="003D53E3">
              <w:rPr>
                <w:rFonts w:ascii="GHEA Grapalat" w:hAnsi="GHEA Grapalat" w:cs="Tahoma"/>
              </w:rPr>
              <w:t xml:space="preserve"> </w:t>
            </w:r>
            <w:r w:rsidR="00997ACD" w:rsidRPr="00997ACD">
              <w:rPr>
                <w:rFonts w:ascii="GHEA Grapalat" w:hAnsi="GHEA Grapalat" w:cs="Tahoma"/>
                <w:lang w:val="en-US"/>
              </w:rPr>
              <w:t>ծրագրերի</w:t>
            </w:r>
            <w:r w:rsidR="003D53E3" w:rsidRPr="003D53E3">
              <w:rPr>
                <w:rFonts w:ascii="GHEA Grapalat" w:hAnsi="GHEA Grapalat" w:cs="Tahoma"/>
              </w:rPr>
              <w:t xml:space="preserve"> </w:t>
            </w:r>
            <w:r w:rsidR="00997ACD" w:rsidRPr="00997ACD">
              <w:rPr>
                <w:rFonts w:ascii="GHEA Grapalat" w:hAnsi="GHEA Grapalat" w:cs="Tahoma"/>
                <w:lang w:val="en-US"/>
              </w:rPr>
              <w:t>իրականացման</w:t>
            </w:r>
            <w:r w:rsidR="003D53E3" w:rsidRPr="003D53E3">
              <w:rPr>
                <w:rFonts w:ascii="GHEA Grapalat" w:hAnsi="GHEA Grapalat" w:cs="Tahoma"/>
              </w:rPr>
              <w:t xml:space="preserve"> </w:t>
            </w:r>
            <w:r w:rsidR="00997ACD" w:rsidRPr="00997ACD">
              <w:rPr>
                <w:rFonts w:ascii="GHEA Grapalat" w:hAnsi="GHEA Grapalat" w:cs="Tahoma"/>
                <w:lang w:val="en-US"/>
              </w:rPr>
              <w:t>համակարգումը</w:t>
            </w:r>
            <w:r w:rsidR="003D53E3" w:rsidRPr="003D53E3">
              <w:rPr>
                <w:rFonts w:ascii="GHEA Grapalat" w:hAnsi="GHEA Grapalat" w:cs="Tahoma"/>
              </w:rPr>
              <w:t xml:space="preserve">, </w:t>
            </w:r>
            <w:r w:rsidR="00997ACD">
              <w:rPr>
                <w:rFonts w:ascii="GHEA Grapalat" w:hAnsi="GHEA Grapalat" w:cs="Tahoma"/>
                <w:lang w:val="en-US"/>
              </w:rPr>
              <w:t>մշտադիտարկումը</w:t>
            </w:r>
            <w:r w:rsidR="003D53E3" w:rsidRPr="003D53E3">
              <w:rPr>
                <w:rFonts w:ascii="GHEA Grapalat" w:hAnsi="GHEA Grapalat" w:cs="Tahoma"/>
              </w:rPr>
              <w:t xml:space="preserve"> </w:t>
            </w:r>
            <w:r w:rsidR="00997ACD">
              <w:rPr>
                <w:rFonts w:ascii="GHEA Grapalat" w:hAnsi="GHEA Grapalat" w:cs="Tahoma"/>
                <w:lang w:val="en-US"/>
              </w:rPr>
              <w:t>և</w:t>
            </w:r>
            <w:r w:rsidR="003D53E3" w:rsidRPr="003D53E3">
              <w:rPr>
                <w:rFonts w:ascii="GHEA Grapalat" w:hAnsi="GHEA Grapalat" w:cs="Tahoma"/>
              </w:rPr>
              <w:t xml:space="preserve"> </w:t>
            </w:r>
            <w:r w:rsidR="00997ACD">
              <w:rPr>
                <w:rFonts w:ascii="GHEA Grapalat" w:hAnsi="GHEA Grapalat" w:cs="Tahoma"/>
                <w:lang w:val="en-US"/>
              </w:rPr>
              <w:t>գնահատումը</w:t>
            </w:r>
            <w:r w:rsidR="003D53E3" w:rsidRPr="003D53E3">
              <w:rPr>
                <w:rFonts w:ascii="GHEA Grapalat" w:hAnsi="GHEA Grapalat" w:cs="Tahoma"/>
              </w:rPr>
              <w:t xml:space="preserve"> </w:t>
            </w:r>
            <w:r w:rsidR="00997ACD" w:rsidRPr="00997ACD">
              <w:rPr>
                <w:rFonts w:ascii="GHEA Grapalat" w:hAnsi="GHEA Grapalat" w:cs="Tahoma"/>
                <w:lang w:val="en-US"/>
              </w:rPr>
              <w:t>վերատառությամբ</w:t>
            </w:r>
            <w:r w:rsidR="003D53E3" w:rsidRPr="003D53E3">
              <w:rPr>
                <w:rFonts w:ascii="GHEA Grapalat" w:hAnsi="GHEA Grapalat" w:cs="Tahoma"/>
              </w:rPr>
              <w:t xml:space="preserve"> 2-</w:t>
            </w:r>
            <w:r w:rsidR="00032E13" w:rsidRPr="00032E13">
              <w:rPr>
                <w:rFonts w:ascii="GHEA Grapalat" w:hAnsi="GHEA Grapalat" w:cs="Tahoma"/>
                <w:lang w:val="en-US"/>
              </w:rPr>
              <w:t>րդ</w:t>
            </w:r>
            <w:r w:rsidR="003D53E3" w:rsidRPr="003D53E3">
              <w:rPr>
                <w:rFonts w:ascii="GHEA Grapalat" w:hAnsi="GHEA Grapalat" w:cs="Tahoma"/>
              </w:rPr>
              <w:t xml:space="preserve"> </w:t>
            </w:r>
            <w:r w:rsidR="00043095" w:rsidRPr="00E60BE5">
              <w:rPr>
                <w:rFonts w:ascii="GHEA Grapalat" w:hAnsi="GHEA Grapalat" w:cs="Tahoma"/>
              </w:rPr>
              <w:t>բաժինը</w:t>
            </w:r>
            <w:r w:rsidR="003D53E3" w:rsidRPr="003D53E3">
              <w:rPr>
                <w:rFonts w:ascii="GHEA Grapalat" w:hAnsi="GHEA Grapalat" w:cs="Tahoma"/>
              </w:rPr>
              <w:t xml:space="preserve"> </w:t>
            </w:r>
            <w:r w:rsidR="00032E13" w:rsidRPr="00032E13">
              <w:rPr>
                <w:rFonts w:ascii="GHEA Grapalat" w:hAnsi="GHEA Grapalat" w:cs="Tahoma"/>
                <w:lang w:val="en-US"/>
              </w:rPr>
              <w:t>շարադրել</w:t>
            </w:r>
            <w:r w:rsidR="003D53E3" w:rsidRPr="003D53E3">
              <w:rPr>
                <w:rFonts w:ascii="GHEA Grapalat" w:hAnsi="GHEA Grapalat" w:cs="Tahoma"/>
              </w:rPr>
              <w:t xml:space="preserve"> </w:t>
            </w:r>
            <w:r w:rsidR="00032E13" w:rsidRPr="00032E13">
              <w:rPr>
                <w:rFonts w:ascii="GHEA Grapalat" w:hAnsi="GHEA Grapalat" w:cs="Tahoma"/>
                <w:lang w:val="en-US"/>
              </w:rPr>
              <w:t>նոր</w:t>
            </w:r>
            <w:r w:rsidR="003D53E3" w:rsidRPr="003D53E3">
              <w:rPr>
                <w:rFonts w:ascii="GHEA Grapalat" w:hAnsi="GHEA Grapalat" w:cs="Tahoma"/>
              </w:rPr>
              <w:t xml:space="preserve"> </w:t>
            </w:r>
            <w:r w:rsidR="00032E13" w:rsidRPr="00032E13">
              <w:rPr>
                <w:rFonts w:ascii="GHEA Grapalat" w:hAnsi="GHEA Grapalat" w:cs="Tahoma"/>
                <w:lang w:val="en-US"/>
              </w:rPr>
              <w:t>խմբագրու</w:t>
            </w:r>
            <w:r w:rsidR="00A82316">
              <w:rPr>
                <w:rFonts w:ascii="GHEA Grapalat" w:hAnsi="GHEA Grapalat" w:cs="Tahoma"/>
                <w:lang w:val="en-US"/>
              </w:rPr>
              <w:t>թյամբ՝</w:t>
            </w:r>
            <w:r w:rsidR="003D53E3" w:rsidRPr="003D53E3">
              <w:rPr>
                <w:rFonts w:ascii="GHEA Grapalat" w:hAnsi="GHEA Grapalat" w:cs="Tahoma"/>
              </w:rPr>
              <w:t xml:space="preserve"> </w:t>
            </w:r>
            <w:r w:rsidR="00A82316">
              <w:rPr>
                <w:rFonts w:ascii="GHEA Grapalat" w:hAnsi="GHEA Grapalat" w:cs="Tahoma"/>
                <w:lang w:val="en-US"/>
              </w:rPr>
              <w:t>հետևյալ</w:t>
            </w:r>
            <w:r w:rsidR="003D53E3" w:rsidRPr="003D53E3">
              <w:rPr>
                <w:rFonts w:ascii="GHEA Grapalat" w:hAnsi="GHEA Grapalat" w:cs="Tahoma"/>
              </w:rPr>
              <w:t xml:space="preserve"> </w:t>
            </w:r>
            <w:r w:rsidR="00967C1B">
              <w:rPr>
                <w:rFonts w:ascii="GHEA Grapalat" w:hAnsi="GHEA Grapalat" w:cs="Tahoma"/>
              </w:rPr>
              <w:t>բովանդակությամբ</w:t>
            </w:r>
            <w:r w:rsidR="003D53E3" w:rsidRPr="003D53E3">
              <w:rPr>
                <w:rFonts w:ascii="GHEA Grapalat" w:hAnsi="GHEA Grapalat" w:cs="Tahoma"/>
              </w:rPr>
              <w:t>:</w:t>
            </w:r>
            <w:r w:rsidR="00032E13">
              <w:rPr>
                <w:rFonts w:ascii="GHEA Grapalat" w:hAnsi="GHEA Grapalat" w:cs="Tahoma"/>
                <w:lang w:val="en-US"/>
              </w:rPr>
              <w:t></w:t>
            </w:r>
            <w:r w:rsidR="003D53E3" w:rsidRPr="003D53E3">
              <w:rPr>
                <w:rFonts w:ascii="GHEA Grapalat" w:hAnsi="GHEA Grapalat" w:cs="Tahoma"/>
              </w:rPr>
              <w:t xml:space="preserve">: </w:t>
            </w:r>
          </w:p>
          <w:p w:rsidR="00750DB0" w:rsidRPr="00FF47B6" w:rsidRDefault="00000A83" w:rsidP="00327F5E">
            <w:pPr>
              <w:tabs>
                <w:tab w:val="left" w:pos="1134"/>
              </w:tabs>
              <w:spacing w:line="360" w:lineRule="auto"/>
              <w:contextualSpacing/>
              <w:jc w:val="both"/>
              <w:rPr>
                <w:rFonts w:ascii="GHEA Grapalat" w:hAnsi="GHEA Grapalat" w:cs="Sylfaen"/>
              </w:rPr>
            </w:pPr>
            <w:r>
              <w:rPr>
                <w:rFonts w:ascii="GHEA Grapalat" w:hAnsi="GHEA Grapalat" w:cs="Sylfaen"/>
                <w:lang w:val="en-US"/>
              </w:rPr>
              <w:t>Առաջարկը</w:t>
            </w:r>
            <w:r w:rsidRPr="00FF47B6">
              <w:rPr>
                <w:rFonts w:ascii="GHEA Grapalat" w:hAnsi="GHEA Grapalat" w:cs="Sylfaen"/>
              </w:rPr>
              <w:t xml:space="preserve"> </w:t>
            </w:r>
            <w:r>
              <w:rPr>
                <w:rFonts w:ascii="GHEA Grapalat" w:hAnsi="GHEA Grapalat" w:cs="Sylfaen"/>
                <w:lang w:val="en-US"/>
              </w:rPr>
              <w:t>պայմանավորված</w:t>
            </w:r>
            <w:r w:rsidRPr="00FF47B6">
              <w:rPr>
                <w:rFonts w:ascii="GHEA Grapalat" w:hAnsi="GHEA Grapalat" w:cs="Sylfaen"/>
              </w:rPr>
              <w:t xml:space="preserve"> </w:t>
            </w:r>
            <w:r>
              <w:rPr>
                <w:rFonts w:ascii="GHEA Grapalat" w:hAnsi="GHEA Grapalat" w:cs="Sylfaen"/>
                <w:lang w:val="en-US"/>
              </w:rPr>
              <w:t>է</w:t>
            </w:r>
            <w:r w:rsidRPr="00FF47B6">
              <w:rPr>
                <w:rFonts w:ascii="GHEA Grapalat" w:hAnsi="GHEA Grapalat" w:cs="Sylfaen"/>
              </w:rPr>
              <w:t xml:space="preserve"> </w:t>
            </w:r>
            <w:r>
              <w:rPr>
                <w:rFonts w:ascii="GHEA Grapalat" w:hAnsi="GHEA Grapalat" w:cs="Sylfaen"/>
                <w:lang w:val="en-US"/>
              </w:rPr>
              <w:t>նաև</w:t>
            </w:r>
            <w:r w:rsidRPr="00FF47B6">
              <w:rPr>
                <w:rFonts w:ascii="GHEA Grapalat" w:hAnsi="GHEA Grapalat" w:cs="Sylfaen"/>
              </w:rPr>
              <w:t xml:space="preserve"> </w:t>
            </w:r>
            <w:r>
              <w:rPr>
                <w:rFonts w:ascii="GHEA Grapalat" w:hAnsi="GHEA Grapalat" w:cs="Sylfaen"/>
                <w:lang w:val="en-US"/>
              </w:rPr>
              <w:t>նրանով</w:t>
            </w:r>
            <w:r w:rsidRPr="00FF47B6">
              <w:rPr>
                <w:rFonts w:ascii="GHEA Grapalat" w:hAnsi="GHEA Grapalat" w:cs="Sylfaen"/>
              </w:rPr>
              <w:t xml:space="preserve">, </w:t>
            </w:r>
            <w:r>
              <w:rPr>
                <w:rFonts w:ascii="GHEA Grapalat" w:hAnsi="GHEA Grapalat" w:cs="Sylfaen"/>
                <w:lang w:val="en-US"/>
              </w:rPr>
              <w:t>որ</w:t>
            </w:r>
            <w:r w:rsidR="00BB3476" w:rsidRPr="00FF47B6">
              <w:rPr>
                <w:rFonts w:ascii="GHEA Grapalat" w:hAnsi="GHEA Grapalat" w:cs="Sylfaen"/>
              </w:rPr>
              <w:t xml:space="preserve"> </w:t>
            </w:r>
            <w:r w:rsidR="00CF43BF">
              <w:rPr>
                <w:rFonts w:ascii="GHEA Grapalat" w:hAnsi="GHEA Grapalat" w:cs="Sylfaen"/>
                <w:lang w:val="en-US"/>
              </w:rPr>
              <w:t>Նախագծով</w:t>
            </w:r>
            <w:r w:rsidR="00CF43BF" w:rsidRPr="00FF47B6">
              <w:rPr>
                <w:rFonts w:ascii="GHEA Grapalat" w:hAnsi="GHEA Grapalat" w:cs="Sylfaen"/>
              </w:rPr>
              <w:t xml:space="preserve"> </w:t>
            </w:r>
            <w:r w:rsidR="00BB3476">
              <w:rPr>
                <w:rFonts w:ascii="GHEA Grapalat" w:hAnsi="GHEA Grapalat" w:cs="Sylfaen"/>
                <w:lang w:val="en-US"/>
              </w:rPr>
              <w:t>նոր</w:t>
            </w:r>
            <w:r w:rsidR="00BB3476" w:rsidRPr="00FF47B6">
              <w:rPr>
                <w:rFonts w:ascii="GHEA Grapalat" w:hAnsi="GHEA Grapalat" w:cs="Sylfaen"/>
              </w:rPr>
              <w:t xml:space="preserve"> </w:t>
            </w:r>
            <w:r w:rsidR="00BB3476">
              <w:rPr>
                <w:rFonts w:ascii="GHEA Grapalat" w:hAnsi="GHEA Grapalat" w:cs="Sylfaen"/>
                <w:lang w:val="en-US"/>
              </w:rPr>
              <w:t>հավելաված</w:t>
            </w:r>
            <w:r w:rsidR="00BB3476" w:rsidRPr="00FF47B6">
              <w:rPr>
                <w:rFonts w:ascii="GHEA Grapalat" w:hAnsi="GHEA Grapalat" w:cs="Sylfaen"/>
              </w:rPr>
              <w:t xml:space="preserve"> </w:t>
            </w:r>
            <w:r w:rsidR="00BB3476">
              <w:rPr>
                <w:rFonts w:ascii="GHEA Grapalat" w:hAnsi="GHEA Grapalat" w:cs="Sylfaen"/>
                <w:lang w:val="en-US"/>
              </w:rPr>
              <w:t>չի</w:t>
            </w:r>
            <w:r w:rsidR="00BB3476" w:rsidRPr="00FF47B6">
              <w:rPr>
                <w:rFonts w:ascii="GHEA Grapalat" w:hAnsi="GHEA Grapalat" w:cs="Sylfaen"/>
              </w:rPr>
              <w:t xml:space="preserve"> </w:t>
            </w:r>
            <w:r w:rsidR="00BB3476">
              <w:rPr>
                <w:rFonts w:ascii="GHEA Grapalat" w:hAnsi="GHEA Grapalat" w:cs="Sylfaen"/>
                <w:lang w:val="en-US"/>
              </w:rPr>
              <w:t>շարադրվում</w:t>
            </w:r>
            <w:r w:rsidR="00BB3476" w:rsidRPr="00FF47B6">
              <w:rPr>
                <w:rFonts w:ascii="GHEA Grapalat" w:hAnsi="GHEA Grapalat" w:cs="Sylfaen"/>
              </w:rPr>
              <w:t xml:space="preserve"> </w:t>
            </w:r>
            <w:r w:rsidR="00BB3476">
              <w:rPr>
                <w:rFonts w:ascii="GHEA Grapalat" w:hAnsi="GHEA Grapalat" w:cs="Sylfaen"/>
                <w:lang w:val="en-US"/>
              </w:rPr>
              <w:t>և</w:t>
            </w:r>
            <w:r w:rsidR="00750DB0" w:rsidRPr="00FF47B6">
              <w:rPr>
                <w:rFonts w:ascii="GHEA Grapalat" w:hAnsi="GHEA Grapalat" w:cs="Sylfaen"/>
              </w:rPr>
              <w:t xml:space="preserve"> </w:t>
            </w:r>
            <w:r w:rsidR="00750DB0" w:rsidRPr="00750DB0">
              <w:rPr>
                <w:rFonts w:ascii="GHEA Grapalat" w:hAnsi="GHEA Grapalat" w:cs="Sylfaen"/>
                <w:lang w:val="en-US"/>
              </w:rPr>
              <w:t>նոր</w:t>
            </w:r>
            <w:r w:rsidR="00750DB0" w:rsidRPr="00FF47B6">
              <w:rPr>
                <w:rFonts w:ascii="GHEA Grapalat" w:hAnsi="GHEA Grapalat" w:cs="Sylfaen"/>
              </w:rPr>
              <w:t xml:space="preserve"> </w:t>
            </w:r>
            <w:r w:rsidR="00750DB0" w:rsidRPr="00750DB0">
              <w:rPr>
                <w:rFonts w:ascii="GHEA Grapalat" w:hAnsi="GHEA Grapalat" w:cs="Sylfaen"/>
                <w:lang w:val="en-US"/>
              </w:rPr>
              <w:t>հավելավածով</w:t>
            </w:r>
            <w:r w:rsidR="00750DB0" w:rsidRPr="00FF47B6">
              <w:rPr>
                <w:rFonts w:ascii="GHEA Grapalat" w:hAnsi="GHEA Grapalat" w:cs="Sylfaen"/>
              </w:rPr>
              <w:t xml:space="preserve"> </w:t>
            </w:r>
            <w:r w:rsidR="00750DB0" w:rsidRPr="00750DB0">
              <w:rPr>
                <w:rFonts w:ascii="GHEA Grapalat" w:hAnsi="GHEA Grapalat" w:cs="Sylfaen"/>
                <w:lang w:val="en-US"/>
              </w:rPr>
              <w:t>հավելվածի</w:t>
            </w:r>
            <w:r w:rsidR="00750DB0" w:rsidRPr="00FF47B6">
              <w:rPr>
                <w:rFonts w:ascii="GHEA Grapalat" w:hAnsi="GHEA Grapalat" w:cs="Sylfaen"/>
              </w:rPr>
              <w:t xml:space="preserve"> </w:t>
            </w:r>
            <w:r w:rsidR="00750DB0" w:rsidRPr="00750DB0">
              <w:rPr>
                <w:rFonts w:ascii="GHEA Grapalat" w:hAnsi="GHEA Grapalat" w:cs="Sylfaen"/>
                <w:lang w:val="en-US"/>
              </w:rPr>
              <w:t>միայն</w:t>
            </w:r>
            <w:r w:rsidR="00750DB0" w:rsidRPr="00FF47B6">
              <w:rPr>
                <w:rFonts w:ascii="GHEA Grapalat" w:hAnsi="GHEA Grapalat" w:cs="Sylfaen"/>
              </w:rPr>
              <w:t xml:space="preserve"> </w:t>
            </w:r>
            <w:r w:rsidR="00750DB0" w:rsidRPr="00750DB0">
              <w:rPr>
                <w:rFonts w:ascii="GHEA Grapalat" w:hAnsi="GHEA Grapalat" w:cs="Sylfaen"/>
                <w:lang w:val="en-US"/>
              </w:rPr>
              <w:t>մի</w:t>
            </w:r>
            <w:r w:rsidR="00750DB0" w:rsidRPr="00FF47B6">
              <w:rPr>
                <w:rFonts w:ascii="GHEA Grapalat" w:hAnsi="GHEA Grapalat" w:cs="Sylfaen"/>
              </w:rPr>
              <w:t xml:space="preserve"> </w:t>
            </w:r>
            <w:r w:rsidR="00750DB0" w:rsidRPr="00750DB0">
              <w:rPr>
                <w:rFonts w:ascii="GHEA Grapalat" w:hAnsi="GHEA Grapalat" w:cs="Sylfaen"/>
                <w:lang w:val="en-US"/>
              </w:rPr>
              <w:t>բաժնում</w:t>
            </w:r>
            <w:r w:rsidR="00750DB0" w:rsidRPr="00FF47B6">
              <w:rPr>
                <w:rFonts w:ascii="GHEA Grapalat" w:hAnsi="GHEA Grapalat" w:cs="Sylfaen"/>
              </w:rPr>
              <w:t xml:space="preserve"> </w:t>
            </w:r>
            <w:r w:rsidR="00750DB0" w:rsidRPr="00750DB0">
              <w:rPr>
                <w:rFonts w:ascii="GHEA Grapalat" w:hAnsi="GHEA Grapalat" w:cs="Sylfaen"/>
                <w:lang w:val="en-US"/>
              </w:rPr>
              <w:t>փոփոխություն</w:t>
            </w:r>
            <w:r w:rsidR="00750DB0" w:rsidRPr="00FF47B6">
              <w:rPr>
                <w:rFonts w:ascii="GHEA Grapalat" w:hAnsi="GHEA Grapalat" w:cs="Sylfaen"/>
              </w:rPr>
              <w:t xml:space="preserve"> </w:t>
            </w:r>
            <w:r w:rsidR="00C9115E">
              <w:rPr>
                <w:rFonts w:ascii="GHEA Grapalat" w:hAnsi="GHEA Grapalat" w:cs="Sylfaen"/>
                <w:lang w:val="en-US"/>
              </w:rPr>
              <w:t>կատարելու</w:t>
            </w:r>
            <w:r w:rsidR="00C9115E" w:rsidRPr="00FF47B6">
              <w:rPr>
                <w:rFonts w:ascii="GHEA Grapalat" w:hAnsi="GHEA Grapalat" w:cs="Sylfaen"/>
              </w:rPr>
              <w:t xml:space="preserve"> </w:t>
            </w:r>
            <w:r w:rsidR="00C9115E">
              <w:rPr>
                <w:rFonts w:ascii="GHEA Grapalat" w:hAnsi="GHEA Grapalat" w:cs="Sylfaen"/>
                <w:lang w:val="en-US"/>
              </w:rPr>
              <w:t>դեպքում</w:t>
            </w:r>
            <w:r w:rsidR="00750DB0" w:rsidRPr="00FF47B6">
              <w:rPr>
                <w:rFonts w:ascii="GHEA Grapalat" w:hAnsi="GHEA Grapalat" w:cs="Sylfaen"/>
              </w:rPr>
              <w:t xml:space="preserve"> </w:t>
            </w:r>
            <w:r w:rsidR="00750DB0" w:rsidRPr="00750DB0">
              <w:rPr>
                <w:rFonts w:ascii="GHEA Grapalat" w:hAnsi="GHEA Grapalat" w:cs="Sylfaen"/>
                <w:lang w:val="en-US"/>
              </w:rPr>
              <w:t>վերջինս</w:t>
            </w:r>
            <w:r w:rsidR="00750DB0" w:rsidRPr="00FF47B6">
              <w:rPr>
                <w:rFonts w:ascii="GHEA Grapalat" w:hAnsi="GHEA Grapalat" w:cs="Sylfaen"/>
              </w:rPr>
              <w:t xml:space="preserve"> </w:t>
            </w:r>
            <w:r w:rsidR="00750DB0" w:rsidRPr="00750DB0">
              <w:rPr>
                <w:rFonts w:ascii="GHEA Grapalat" w:hAnsi="GHEA Grapalat" w:cs="Sylfaen"/>
                <w:lang w:val="en-US"/>
              </w:rPr>
              <w:t>կհամարվի</w:t>
            </w:r>
            <w:r w:rsidR="00750DB0" w:rsidRPr="00FF47B6">
              <w:rPr>
                <w:rFonts w:ascii="GHEA Grapalat" w:hAnsi="GHEA Grapalat" w:cs="Sylfaen"/>
              </w:rPr>
              <w:t xml:space="preserve"> </w:t>
            </w:r>
            <w:r w:rsidR="00750DB0" w:rsidRPr="00750DB0">
              <w:rPr>
                <w:rFonts w:ascii="GHEA Grapalat" w:hAnsi="GHEA Grapalat" w:cs="Sylfaen"/>
                <w:lang w:val="en-US"/>
              </w:rPr>
              <w:t>միայն</w:t>
            </w:r>
            <w:r w:rsidR="00750DB0" w:rsidRPr="00FF47B6">
              <w:rPr>
                <w:rFonts w:ascii="GHEA Grapalat" w:hAnsi="GHEA Grapalat" w:cs="Sylfaen"/>
              </w:rPr>
              <w:t xml:space="preserve"> </w:t>
            </w:r>
            <w:r w:rsidR="00750DB0" w:rsidRPr="00750DB0">
              <w:rPr>
                <w:rFonts w:ascii="GHEA Grapalat" w:hAnsi="GHEA Grapalat" w:cs="Sylfaen"/>
                <w:lang w:val="en-US"/>
              </w:rPr>
              <w:t>այս</w:t>
            </w:r>
            <w:r w:rsidR="00750DB0" w:rsidRPr="00FF47B6">
              <w:rPr>
                <w:rFonts w:ascii="GHEA Grapalat" w:hAnsi="GHEA Grapalat" w:cs="Sylfaen"/>
              </w:rPr>
              <w:t xml:space="preserve"> </w:t>
            </w:r>
            <w:r w:rsidR="00750DB0" w:rsidRPr="00750DB0">
              <w:rPr>
                <w:rFonts w:ascii="GHEA Grapalat" w:hAnsi="GHEA Grapalat" w:cs="Sylfaen"/>
                <w:lang w:val="en-US"/>
              </w:rPr>
              <w:t>որոշման</w:t>
            </w:r>
            <w:r w:rsidR="00750DB0" w:rsidRPr="00FF47B6">
              <w:rPr>
                <w:rFonts w:ascii="GHEA Grapalat" w:hAnsi="GHEA Grapalat" w:cs="Sylfaen"/>
              </w:rPr>
              <w:t xml:space="preserve"> </w:t>
            </w:r>
            <w:r w:rsidR="00750DB0" w:rsidRPr="00750DB0">
              <w:rPr>
                <w:rFonts w:ascii="GHEA Grapalat" w:hAnsi="GHEA Grapalat" w:cs="Sylfaen"/>
                <w:lang w:val="en-US"/>
              </w:rPr>
              <w:t>հավելվածը</w:t>
            </w:r>
            <w:r w:rsidR="00750DB0" w:rsidRPr="00FF47B6">
              <w:rPr>
                <w:rFonts w:ascii="GHEA Grapalat" w:hAnsi="GHEA Grapalat" w:cs="Sylfaen"/>
              </w:rPr>
              <w:t xml:space="preserve"> </w:t>
            </w:r>
            <w:r w:rsidR="00750DB0" w:rsidRPr="00750DB0">
              <w:rPr>
                <w:rFonts w:ascii="GHEA Grapalat" w:hAnsi="GHEA Grapalat" w:cs="Sylfaen"/>
                <w:lang w:val="en-US"/>
              </w:rPr>
              <w:t>և</w:t>
            </w:r>
            <w:r w:rsidR="00750DB0" w:rsidRPr="00FF47B6">
              <w:rPr>
                <w:rFonts w:ascii="GHEA Grapalat" w:hAnsi="GHEA Grapalat" w:cs="Sylfaen"/>
              </w:rPr>
              <w:t xml:space="preserve"> </w:t>
            </w:r>
            <w:r w:rsidR="00750DB0" w:rsidRPr="00750DB0">
              <w:rPr>
                <w:rFonts w:ascii="GHEA Grapalat" w:hAnsi="GHEA Grapalat" w:cs="Sylfaen"/>
                <w:lang w:val="en-US"/>
              </w:rPr>
              <w:t>չի</w:t>
            </w:r>
            <w:r w:rsidR="00750DB0" w:rsidRPr="00FF47B6">
              <w:rPr>
                <w:rFonts w:ascii="GHEA Grapalat" w:hAnsi="GHEA Grapalat" w:cs="Sylfaen"/>
              </w:rPr>
              <w:t xml:space="preserve"> </w:t>
            </w:r>
            <w:r w:rsidR="00750DB0" w:rsidRPr="00750DB0">
              <w:rPr>
                <w:rFonts w:ascii="GHEA Grapalat" w:hAnsi="GHEA Grapalat" w:cs="Sylfaen"/>
                <w:lang w:val="en-US"/>
              </w:rPr>
              <w:t>արտացոլվի</w:t>
            </w:r>
            <w:r w:rsidR="00750DB0" w:rsidRPr="00FF47B6">
              <w:rPr>
                <w:rFonts w:ascii="GHEA Grapalat" w:hAnsi="GHEA Grapalat" w:cs="Sylfaen"/>
              </w:rPr>
              <w:t xml:space="preserve"> </w:t>
            </w:r>
            <w:r w:rsidR="00750DB0" w:rsidRPr="00750DB0">
              <w:rPr>
                <w:rFonts w:ascii="GHEA Grapalat" w:hAnsi="GHEA Grapalat" w:cs="Sylfaen"/>
                <w:lang w:val="en-US"/>
              </w:rPr>
              <w:t>հիմնական</w:t>
            </w:r>
            <w:r w:rsidR="00750DB0" w:rsidRPr="00FF47B6">
              <w:rPr>
                <w:rFonts w:ascii="GHEA Grapalat" w:hAnsi="GHEA Grapalat" w:cs="Sylfaen"/>
              </w:rPr>
              <w:t xml:space="preserve"> </w:t>
            </w:r>
            <w:r w:rsidR="00750DB0" w:rsidRPr="00750DB0">
              <w:rPr>
                <w:rFonts w:ascii="GHEA Grapalat" w:hAnsi="GHEA Grapalat" w:cs="Sylfaen"/>
                <w:lang w:val="en-US"/>
              </w:rPr>
              <w:t>ակտում</w:t>
            </w:r>
            <w:r w:rsidRPr="00FF47B6">
              <w:rPr>
                <w:rFonts w:ascii="GHEA Grapalat" w:hAnsi="GHEA Grapalat" w:cs="Sylfaen"/>
              </w:rPr>
              <w:t>:</w:t>
            </w:r>
          </w:p>
        </w:tc>
        <w:tc>
          <w:tcPr>
            <w:tcW w:w="6570" w:type="dxa"/>
            <w:gridSpan w:val="3"/>
          </w:tcPr>
          <w:p w:rsidR="00B0619F" w:rsidRPr="00FF47B6" w:rsidRDefault="00655749" w:rsidP="00150400">
            <w:pPr>
              <w:spacing w:line="360" w:lineRule="auto"/>
              <w:ind w:firstLine="720"/>
              <w:jc w:val="center"/>
              <w:rPr>
                <w:rFonts w:ascii="GHEA Grapalat" w:hAnsi="GHEA Grapalat"/>
              </w:rPr>
            </w:pPr>
            <w:r w:rsidRPr="006E3F8F">
              <w:rPr>
                <w:rFonts w:ascii="GHEA Grapalat" w:hAnsi="GHEA Grapalat"/>
                <w:lang w:val="en-US"/>
              </w:rPr>
              <w:lastRenderedPageBreak/>
              <w:t>Ընդունվել</w:t>
            </w:r>
            <w:r w:rsidRPr="00FF47B6">
              <w:rPr>
                <w:rFonts w:ascii="GHEA Grapalat" w:hAnsi="GHEA Grapalat"/>
              </w:rPr>
              <w:t xml:space="preserve"> </w:t>
            </w:r>
            <w:r w:rsidRPr="006E3F8F">
              <w:rPr>
                <w:rFonts w:ascii="GHEA Grapalat" w:hAnsi="GHEA Grapalat"/>
                <w:lang w:val="en-US"/>
              </w:rPr>
              <w:t>է</w:t>
            </w:r>
          </w:p>
          <w:p w:rsidR="00C41C75" w:rsidRPr="00FF47B6" w:rsidRDefault="00C41C75" w:rsidP="00C41C75">
            <w:pPr>
              <w:spacing w:line="360" w:lineRule="auto"/>
              <w:ind w:firstLine="720"/>
              <w:jc w:val="both"/>
              <w:rPr>
                <w:rFonts w:ascii="GHEA Grapalat" w:hAnsi="GHEA Grapalat"/>
              </w:rPr>
            </w:pPr>
            <w:r w:rsidRPr="00C41C75">
              <w:rPr>
                <w:rFonts w:ascii="GHEA Grapalat" w:hAnsi="GHEA Grapalat"/>
                <w:lang w:val="en-US"/>
              </w:rPr>
              <w:t>Նախագծում</w:t>
            </w:r>
            <w:r w:rsidRPr="00FF47B6">
              <w:rPr>
                <w:rFonts w:ascii="GHEA Grapalat" w:hAnsi="GHEA Grapalat"/>
              </w:rPr>
              <w:t xml:space="preserve"> </w:t>
            </w:r>
            <w:r w:rsidRPr="00C41C75">
              <w:rPr>
                <w:rFonts w:ascii="GHEA Grapalat" w:hAnsi="GHEA Grapalat"/>
                <w:lang w:val="en-US"/>
              </w:rPr>
              <w:t>կատարվել</w:t>
            </w:r>
            <w:r w:rsidRPr="00FF47B6">
              <w:rPr>
                <w:rFonts w:ascii="GHEA Grapalat" w:hAnsi="GHEA Grapalat"/>
              </w:rPr>
              <w:t xml:space="preserve"> </w:t>
            </w:r>
            <w:r w:rsidRPr="00C41C75">
              <w:rPr>
                <w:rFonts w:ascii="GHEA Grapalat" w:hAnsi="GHEA Grapalat"/>
                <w:lang w:val="en-US"/>
              </w:rPr>
              <w:t>են</w:t>
            </w:r>
            <w:r w:rsidRPr="00FF47B6">
              <w:rPr>
                <w:rFonts w:ascii="GHEA Grapalat" w:hAnsi="GHEA Grapalat"/>
              </w:rPr>
              <w:t xml:space="preserve"> </w:t>
            </w:r>
            <w:r w:rsidRPr="00C41C75">
              <w:rPr>
                <w:rFonts w:ascii="GHEA Grapalat" w:hAnsi="GHEA Grapalat"/>
                <w:lang w:val="en-US"/>
              </w:rPr>
              <w:t>համապատասխան</w:t>
            </w:r>
            <w:r w:rsidRPr="00FF47B6">
              <w:rPr>
                <w:rFonts w:ascii="GHEA Grapalat" w:hAnsi="GHEA Grapalat"/>
              </w:rPr>
              <w:t xml:space="preserve"> </w:t>
            </w:r>
            <w:r w:rsidRPr="00C41C75">
              <w:rPr>
                <w:rFonts w:ascii="GHEA Grapalat" w:hAnsi="GHEA Grapalat"/>
                <w:lang w:val="en-US"/>
              </w:rPr>
              <w:t>փոփոխություններ</w:t>
            </w:r>
          </w:p>
        </w:tc>
      </w:tr>
      <w:tr w:rsidR="002B456A" w:rsidRPr="006E5E90" w:rsidTr="001473BE">
        <w:trPr>
          <w:trHeight w:val="906"/>
        </w:trPr>
        <w:tc>
          <w:tcPr>
            <w:tcW w:w="7223" w:type="dxa"/>
          </w:tcPr>
          <w:p w:rsidR="002B456A" w:rsidRPr="00150400" w:rsidRDefault="00311544" w:rsidP="00D25697">
            <w:pPr>
              <w:tabs>
                <w:tab w:val="left" w:pos="1134"/>
              </w:tabs>
              <w:spacing w:line="360" w:lineRule="auto"/>
              <w:jc w:val="both"/>
              <w:rPr>
                <w:rFonts w:ascii="GHEA Grapalat" w:hAnsi="GHEA Grapalat"/>
              </w:rPr>
            </w:pPr>
            <w:r w:rsidRPr="00FF47B6">
              <w:rPr>
                <w:rFonts w:ascii="GHEA Grapalat" w:hAnsi="GHEA Grapalat" w:cs="Tahoma"/>
              </w:rPr>
              <w:lastRenderedPageBreak/>
              <w:t>4.</w:t>
            </w:r>
            <w:r w:rsidR="002B456A">
              <w:rPr>
                <w:rFonts w:ascii="GHEA Grapalat" w:hAnsi="GHEA Grapalat" w:cs="Tahoma"/>
                <w:lang w:val="en-US"/>
              </w:rPr>
              <w:t></w:t>
            </w:r>
            <w:r w:rsidR="002F5B13" w:rsidRPr="00DD0FA4">
              <w:rPr>
                <w:rFonts w:ascii="GHEA Grapalat" w:hAnsi="GHEA Grapalat" w:cs="Sylfaen"/>
                <w:lang w:val="en-US"/>
              </w:rPr>
              <w:t>Ընդհանուր</w:t>
            </w:r>
            <w:r w:rsidR="003D53E3" w:rsidRPr="003D53E3">
              <w:rPr>
                <w:rFonts w:ascii="GHEA Grapalat" w:hAnsi="GHEA Grapalat"/>
              </w:rPr>
              <w:t xml:space="preserve"> </w:t>
            </w:r>
            <w:r w:rsidR="002F5B13" w:rsidRPr="00DD0FA4">
              <w:rPr>
                <w:rFonts w:ascii="GHEA Grapalat" w:hAnsi="GHEA Grapalat" w:cs="Sylfaen"/>
                <w:lang w:val="en-US"/>
              </w:rPr>
              <w:t>ոլորտային</w:t>
            </w:r>
            <w:r w:rsidR="003D53E3" w:rsidRPr="003D53E3">
              <w:rPr>
                <w:rFonts w:ascii="GHEA Grapalat" w:hAnsi="GHEA Grapalat"/>
              </w:rPr>
              <w:t xml:space="preserve"> </w:t>
            </w:r>
            <w:r w:rsidR="002F5B13" w:rsidRPr="00DD0FA4">
              <w:rPr>
                <w:rFonts w:ascii="GHEA Grapalat" w:hAnsi="GHEA Grapalat" w:cs="Sylfaen"/>
                <w:lang w:val="en-US"/>
              </w:rPr>
              <w:t>մշտադիտարկման</w:t>
            </w:r>
            <w:r w:rsidR="003D53E3" w:rsidRPr="003D53E3">
              <w:rPr>
                <w:rFonts w:ascii="GHEA Grapalat" w:hAnsi="GHEA Grapalat"/>
              </w:rPr>
              <w:t xml:space="preserve"> </w:t>
            </w:r>
            <w:r w:rsidR="002F5B13" w:rsidRPr="00DD0FA4">
              <w:rPr>
                <w:rFonts w:ascii="GHEA Grapalat" w:hAnsi="GHEA Grapalat" w:cs="Sylfaen"/>
                <w:lang w:val="en-US"/>
              </w:rPr>
              <w:t>և</w:t>
            </w:r>
            <w:r w:rsidR="003D53E3" w:rsidRPr="003D53E3">
              <w:rPr>
                <w:rFonts w:ascii="GHEA Grapalat" w:hAnsi="GHEA Grapalat"/>
              </w:rPr>
              <w:t xml:space="preserve"> </w:t>
            </w:r>
            <w:r w:rsidR="002F5B13" w:rsidRPr="00DD0FA4">
              <w:rPr>
                <w:rFonts w:ascii="GHEA Grapalat" w:hAnsi="GHEA Grapalat" w:cs="Sylfaen"/>
                <w:lang w:val="en-US"/>
              </w:rPr>
              <w:t>վերահսկողության</w:t>
            </w:r>
            <w:r w:rsidR="003D53E3" w:rsidRPr="003D53E3">
              <w:rPr>
                <w:rFonts w:ascii="GHEA Grapalat" w:hAnsi="GHEA Grapalat"/>
              </w:rPr>
              <w:t xml:space="preserve"> </w:t>
            </w:r>
            <w:r w:rsidR="002F5B13" w:rsidRPr="00DD0FA4">
              <w:rPr>
                <w:rFonts w:ascii="GHEA Grapalat" w:hAnsi="GHEA Grapalat" w:cs="Sylfaen"/>
                <w:lang w:val="en-US"/>
              </w:rPr>
              <w:t>նպատակով</w:t>
            </w:r>
            <w:r w:rsidR="003D53E3" w:rsidRPr="003D53E3">
              <w:rPr>
                <w:rFonts w:ascii="GHEA Grapalat" w:hAnsi="GHEA Grapalat"/>
              </w:rPr>
              <w:t xml:space="preserve"> </w:t>
            </w:r>
            <w:r w:rsidR="002F5B13" w:rsidRPr="00DD0FA4">
              <w:rPr>
                <w:rFonts w:ascii="GHEA Grapalat" w:hAnsi="GHEA Grapalat" w:cs="Sylfaen"/>
                <w:lang w:val="en-US"/>
              </w:rPr>
              <w:t>կազմավորվում</w:t>
            </w:r>
            <w:r w:rsidR="003D53E3" w:rsidRPr="003D53E3">
              <w:rPr>
                <w:rFonts w:ascii="GHEA Grapalat" w:hAnsi="GHEA Grapalat"/>
              </w:rPr>
              <w:t xml:space="preserve"> </w:t>
            </w:r>
            <w:r w:rsidR="002F5B13" w:rsidRPr="00DD0FA4">
              <w:rPr>
                <w:rFonts w:ascii="GHEA Grapalat" w:hAnsi="GHEA Grapalat" w:cs="Sylfaen"/>
                <w:lang w:val="en-US"/>
              </w:rPr>
              <w:t>է</w:t>
            </w:r>
            <w:r w:rsidR="003D53E3" w:rsidRPr="003D53E3">
              <w:rPr>
                <w:rFonts w:ascii="GHEA Grapalat" w:hAnsi="GHEA Grapalat"/>
              </w:rPr>
              <w:t xml:space="preserve"> 16 </w:t>
            </w:r>
            <w:r w:rsidR="002F5B13" w:rsidRPr="00DD0FA4">
              <w:rPr>
                <w:rFonts w:ascii="GHEA Grapalat" w:hAnsi="GHEA Grapalat" w:cs="Sylfaen"/>
                <w:lang w:val="en-US"/>
              </w:rPr>
              <w:t>անդամից</w:t>
            </w:r>
            <w:r w:rsidR="003D53E3" w:rsidRPr="003D53E3">
              <w:rPr>
                <w:rFonts w:ascii="GHEA Grapalat" w:hAnsi="GHEA Grapalat"/>
              </w:rPr>
              <w:t xml:space="preserve"> </w:t>
            </w:r>
            <w:r w:rsidR="002F5B13" w:rsidRPr="00DD0FA4">
              <w:rPr>
                <w:rFonts w:ascii="GHEA Grapalat" w:hAnsi="GHEA Grapalat" w:cs="Sylfaen"/>
                <w:lang w:val="en-US"/>
              </w:rPr>
              <w:t>բաղկացած</w:t>
            </w:r>
            <w:r w:rsidR="003D53E3" w:rsidRPr="003D53E3">
              <w:rPr>
                <w:rFonts w:ascii="GHEA Grapalat" w:hAnsi="GHEA Grapalat"/>
              </w:rPr>
              <w:t xml:space="preserve"> </w:t>
            </w:r>
            <w:r w:rsidR="002F5B13" w:rsidRPr="00DD0FA4">
              <w:rPr>
                <w:rFonts w:ascii="GHEA Grapalat" w:hAnsi="GHEA Grapalat" w:cs="Sylfaen"/>
                <w:lang w:val="en-US"/>
              </w:rPr>
              <w:t>Մշտադիտարկման</w:t>
            </w:r>
            <w:r w:rsidR="003D53E3" w:rsidRPr="003D53E3">
              <w:rPr>
                <w:rFonts w:ascii="GHEA Grapalat" w:hAnsi="GHEA Grapalat"/>
              </w:rPr>
              <w:t xml:space="preserve"> </w:t>
            </w:r>
            <w:r w:rsidR="002F5B13" w:rsidRPr="00DD0FA4">
              <w:rPr>
                <w:rFonts w:ascii="GHEA Grapalat" w:hAnsi="GHEA Grapalat" w:cs="Sylfaen"/>
                <w:lang w:val="en-US"/>
              </w:rPr>
              <w:t>խորհուրդ</w:t>
            </w:r>
            <w:r w:rsidR="003D53E3" w:rsidRPr="003D53E3">
              <w:rPr>
                <w:rFonts w:ascii="GHEA Grapalat" w:hAnsi="GHEA Grapalat"/>
              </w:rPr>
              <w:t xml:space="preserve"> (</w:t>
            </w:r>
            <w:r w:rsidR="002F5B13" w:rsidRPr="00DD0FA4">
              <w:rPr>
                <w:rFonts w:ascii="GHEA Grapalat" w:hAnsi="GHEA Grapalat" w:cs="Sylfaen"/>
                <w:lang w:val="en-US"/>
              </w:rPr>
              <w:t>Խորհուրդ</w:t>
            </w:r>
            <w:r w:rsidR="003D53E3" w:rsidRPr="003D53E3">
              <w:rPr>
                <w:rFonts w:ascii="GHEA Grapalat" w:hAnsi="GHEA Grapalat"/>
              </w:rPr>
              <w:t>):</w:t>
            </w:r>
            <w:r w:rsidR="00D10206">
              <w:rPr>
                <w:rFonts w:ascii="GHEA Grapalat" w:hAnsi="GHEA Grapalat"/>
              </w:rPr>
              <w:t></w:t>
            </w:r>
            <w:r w:rsidR="003D53E3" w:rsidRPr="003D53E3">
              <w:rPr>
                <w:rFonts w:ascii="GHEA Grapalat" w:hAnsi="GHEA Grapalat"/>
              </w:rPr>
              <w:t xml:space="preserve"> </w:t>
            </w:r>
            <w:r w:rsidR="00007B1C">
              <w:rPr>
                <w:rFonts w:ascii="GHEA Grapalat" w:hAnsi="GHEA Grapalat"/>
                <w:lang w:val="en-US"/>
              </w:rPr>
              <w:t>նախադասությունում</w:t>
            </w:r>
            <w:r w:rsidR="003D53E3" w:rsidRPr="003D53E3">
              <w:rPr>
                <w:rFonts w:ascii="GHEA Grapalat" w:hAnsi="GHEA Grapalat"/>
              </w:rPr>
              <w:t xml:space="preserve">  </w:t>
            </w:r>
            <w:r w:rsidR="00694820">
              <w:rPr>
                <w:rFonts w:ascii="GHEA Grapalat" w:hAnsi="GHEA Grapalat"/>
                <w:lang w:val="en-US"/>
              </w:rPr>
              <w:t></w:t>
            </w:r>
            <w:r w:rsidR="003D53E3" w:rsidRPr="003D53E3">
              <w:rPr>
                <w:rFonts w:ascii="GHEA Grapalat" w:hAnsi="GHEA Grapalat"/>
              </w:rPr>
              <w:t>(</w:t>
            </w:r>
            <w:r w:rsidR="00694820" w:rsidRPr="00DD0FA4">
              <w:rPr>
                <w:rFonts w:ascii="GHEA Grapalat" w:hAnsi="GHEA Grapalat" w:cs="Sylfaen"/>
                <w:lang w:val="en-US"/>
              </w:rPr>
              <w:t>Խորհուրդ</w:t>
            </w:r>
            <w:r w:rsidR="003D53E3" w:rsidRPr="003D53E3">
              <w:rPr>
                <w:rFonts w:ascii="GHEA Grapalat" w:hAnsi="GHEA Grapalat"/>
              </w:rPr>
              <w:t>)</w:t>
            </w:r>
            <w:r w:rsidR="00694820">
              <w:rPr>
                <w:rFonts w:ascii="GHEA Grapalat" w:hAnsi="GHEA Grapalat"/>
                <w:lang w:val="en-US"/>
              </w:rPr>
              <w:t></w:t>
            </w:r>
            <w:r w:rsidR="003D53E3" w:rsidRPr="003D53E3">
              <w:rPr>
                <w:rFonts w:ascii="GHEA Grapalat" w:hAnsi="GHEA Grapalat"/>
              </w:rPr>
              <w:t xml:space="preserve"> </w:t>
            </w:r>
            <w:r w:rsidR="00694820">
              <w:rPr>
                <w:rFonts w:ascii="GHEA Grapalat" w:hAnsi="GHEA Grapalat"/>
                <w:lang w:val="en-US"/>
              </w:rPr>
              <w:t>բառից</w:t>
            </w:r>
            <w:r w:rsidR="003D53E3" w:rsidRPr="003D53E3">
              <w:rPr>
                <w:rFonts w:ascii="GHEA Grapalat" w:hAnsi="GHEA Grapalat"/>
              </w:rPr>
              <w:t xml:space="preserve"> </w:t>
            </w:r>
            <w:r w:rsidR="00694820">
              <w:rPr>
                <w:rFonts w:ascii="GHEA Grapalat" w:hAnsi="GHEA Grapalat"/>
                <w:lang w:val="en-US"/>
              </w:rPr>
              <w:t>առաջ</w:t>
            </w:r>
            <w:r w:rsidR="003D53E3" w:rsidRPr="003D53E3">
              <w:rPr>
                <w:rFonts w:ascii="GHEA Grapalat" w:hAnsi="GHEA Grapalat"/>
              </w:rPr>
              <w:t xml:space="preserve"> </w:t>
            </w:r>
            <w:r w:rsidR="00694820">
              <w:rPr>
                <w:rFonts w:ascii="GHEA Grapalat" w:hAnsi="GHEA Grapalat"/>
                <w:lang w:val="en-US"/>
              </w:rPr>
              <w:t>ավելացնել</w:t>
            </w:r>
            <w:r w:rsidR="003D53E3" w:rsidRPr="003D53E3">
              <w:rPr>
                <w:rFonts w:ascii="GHEA Grapalat" w:hAnsi="GHEA Grapalat"/>
              </w:rPr>
              <w:t xml:space="preserve"> </w:t>
            </w:r>
            <w:r w:rsidR="00694820">
              <w:rPr>
                <w:rFonts w:ascii="GHEA Grapalat" w:hAnsi="GHEA Grapalat"/>
                <w:lang w:val="en-US"/>
              </w:rPr>
              <w:t>այսուհետ՝</w:t>
            </w:r>
            <w:r w:rsidR="003D53E3" w:rsidRPr="003D53E3">
              <w:rPr>
                <w:rFonts w:ascii="GHEA Grapalat" w:hAnsi="GHEA Grapalat"/>
              </w:rPr>
              <w:t xml:space="preserve"> </w:t>
            </w:r>
            <w:r w:rsidR="00694820">
              <w:rPr>
                <w:rFonts w:ascii="GHEA Grapalat" w:hAnsi="GHEA Grapalat"/>
                <w:lang w:val="en-US"/>
              </w:rPr>
              <w:t>բառը</w:t>
            </w:r>
            <w:r w:rsidR="003D53E3" w:rsidRPr="003D53E3">
              <w:rPr>
                <w:rFonts w:ascii="GHEA Grapalat" w:hAnsi="GHEA Grapalat"/>
              </w:rPr>
              <w:t>:</w:t>
            </w:r>
          </w:p>
        </w:tc>
        <w:tc>
          <w:tcPr>
            <w:tcW w:w="6570" w:type="dxa"/>
            <w:gridSpan w:val="3"/>
          </w:tcPr>
          <w:p w:rsidR="002B456A" w:rsidRPr="00FF47B6" w:rsidRDefault="00733112" w:rsidP="00150400">
            <w:pPr>
              <w:spacing w:line="360" w:lineRule="auto"/>
              <w:ind w:firstLine="720"/>
              <w:jc w:val="center"/>
              <w:rPr>
                <w:rFonts w:ascii="GHEA Grapalat" w:hAnsi="GHEA Grapalat"/>
              </w:rPr>
            </w:pPr>
            <w:r>
              <w:rPr>
                <w:rFonts w:ascii="GHEA Grapalat" w:hAnsi="GHEA Grapalat"/>
                <w:lang w:val="en-US"/>
              </w:rPr>
              <w:t>Ընդունվել</w:t>
            </w:r>
            <w:r w:rsidRPr="00FF47B6">
              <w:rPr>
                <w:rFonts w:ascii="GHEA Grapalat" w:hAnsi="GHEA Grapalat"/>
              </w:rPr>
              <w:t xml:space="preserve"> </w:t>
            </w:r>
            <w:r>
              <w:rPr>
                <w:rFonts w:ascii="GHEA Grapalat" w:hAnsi="GHEA Grapalat"/>
                <w:lang w:val="en-US"/>
              </w:rPr>
              <w:t>է</w:t>
            </w:r>
          </w:p>
          <w:p w:rsidR="0064027B" w:rsidRPr="00FF47B6" w:rsidRDefault="0064027B" w:rsidP="0064027B">
            <w:pPr>
              <w:spacing w:line="360" w:lineRule="auto"/>
              <w:ind w:firstLine="720"/>
              <w:jc w:val="both"/>
              <w:rPr>
                <w:rFonts w:ascii="GHEA Grapalat" w:hAnsi="GHEA Grapalat"/>
              </w:rPr>
            </w:pPr>
            <w:r w:rsidRPr="0064027B">
              <w:rPr>
                <w:rFonts w:ascii="GHEA Grapalat" w:hAnsi="GHEA Grapalat"/>
                <w:lang w:val="en-US"/>
              </w:rPr>
              <w:t>Նախագծում</w:t>
            </w:r>
            <w:r w:rsidRPr="00FF47B6">
              <w:rPr>
                <w:rFonts w:ascii="GHEA Grapalat" w:hAnsi="GHEA Grapalat"/>
              </w:rPr>
              <w:t xml:space="preserve"> </w:t>
            </w:r>
            <w:r w:rsidRPr="0064027B">
              <w:rPr>
                <w:rFonts w:ascii="GHEA Grapalat" w:hAnsi="GHEA Grapalat"/>
                <w:lang w:val="en-US"/>
              </w:rPr>
              <w:t>կատարվել</w:t>
            </w:r>
            <w:r w:rsidRPr="00FF47B6">
              <w:rPr>
                <w:rFonts w:ascii="GHEA Grapalat" w:hAnsi="GHEA Grapalat"/>
              </w:rPr>
              <w:t xml:space="preserve"> </w:t>
            </w:r>
            <w:r w:rsidRPr="0064027B">
              <w:rPr>
                <w:rFonts w:ascii="GHEA Grapalat" w:hAnsi="GHEA Grapalat"/>
                <w:lang w:val="en-US"/>
              </w:rPr>
              <w:t>են</w:t>
            </w:r>
            <w:r w:rsidRPr="00FF47B6">
              <w:rPr>
                <w:rFonts w:ascii="GHEA Grapalat" w:hAnsi="GHEA Grapalat"/>
              </w:rPr>
              <w:t xml:space="preserve"> </w:t>
            </w:r>
            <w:r w:rsidRPr="0064027B">
              <w:rPr>
                <w:rFonts w:ascii="GHEA Grapalat" w:hAnsi="GHEA Grapalat"/>
                <w:lang w:val="en-US"/>
              </w:rPr>
              <w:t>համապատասխան</w:t>
            </w:r>
            <w:r w:rsidRPr="00FF47B6">
              <w:rPr>
                <w:rFonts w:ascii="GHEA Grapalat" w:hAnsi="GHEA Grapalat"/>
              </w:rPr>
              <w:t xml:space="preserve"> </w:t>
            </w:r>
            <w:r w:rsidRPr="0064027B">
              <w:rPr>
                <w:rFonts w:ascii="GHEA Grapalat" w:hAnsi="GHEA Grapalat"/>
                <w:lang w:val="en-US"/>
              </w:rPr>
              <w:t>փոփոխություններ</w:t>
            </w:r>
          </w:p>
        </w:tc>
      </w:tr>
      <w:tr w:rsidR="00694820" w:rsidRPr="006E5E90" w:rsidTr="001473BE">
        <w:trPr>
          <w:trHeight w:val="906"/>
        </w:trPr>
        <w:tc>
          <w:tcPr>
            <w:tcW w:w="7223" w:type="dxa"/>
          </w:tcPr>
          <w:p w:rsidR="00694820" w:rsidRPr="00150400" w:rsidRDefault="007A6E38" w:rsidP="009E09CD">
            <w:pPr>
              <w:spacing w:line="360" w:lineRule="auto"/>
              <w:jc w:val="both"/>
              <w:rPr>
                <w:rFonts w:ascii="GHEA Grapalat" w:hAnsi="GHEA Grapalat"/>
              </w:rPr>
            </w:pPr>
            <w:r w:rsidRPr="00FF47B6">
              <w:rPr>
                <w:rFonts w:ascii="GHEA Grapalat" w:hAnsi="GHEA Grapalat" w:cs="Sylfaen"/>
              </w:rPr>
              <w:t>5.</w:t>
            </w:r>
            <w:r w:rsidR="00703313">
              <w:rPr>
                <w:rFonts w:ascii="GHEA Grapalat" w:hAnsi="GHEA Grapalat" w:cs="Sylfaen"/>
                <w:lang w:val="en-US"/>
              </w:rPr>
              <w:t></w:t>
            </w:r>
            <w:r w:rsidR="004450EA" w:rsidRPr="003C0D88">
              <w:rPr>
                <w:rFonts w:ascii="GHEA Grapalat" w:hAnsi="GHEA Grapalat" w:cs="Sylfaen"/>
              </w:rPr>
              <w:t>Խորհրդի</w:t>
            </w:r>
            <w:r w:rsidR="004450EA" w:rsidRPr="003C0D88">
              <w:rPr>
                <w:rFonts w:ascii="GHEA Grapalat" w:hAnsi="GHEA Grapalat"/>
              </w:rPr>
              <w:t xml:space="preserve"> </w:t>
            </w:r>
            <w:r w:rsidR="004450EA" w:rsidRPr="003C0D88">
              <w:rPr>
                <w:rFonts w:ascii="GHEA Grapalat" w:hAnsi="GHEA Grapalat" w:cs="Sylfaen"/>
              </w:rPr>
              <w:t>կազմի</w:t>
            </w:r>
            <w:r w:rsidR="004450EA" w:rsidRPr="003C0D88">
              <w:rPr>
                <w:rFonts w:ascii="GHEA Grapalat" w:hAnsi="GHEA Grapalat"/>
              </w:rPr>
              <w:t xml:space="preserve"> </w:t>
            </w:r>
            <w:r w:rsidR="004450EA" w:rsidRPr="003C0D88">
              <w:rPr>
                <w:rFonts w:ascii="GHEA Grapalat" w:hAnsi="GHEA Grapalat" w:cs="Sylfaen"/>
              </w:rPr>
              <w:t>մեջ</w:t>
            </w:r>
            <w:r w:rsidR="004450EA" w:rsidRPr="003C0D88">
              <w:rPr>
                <w:rFonts w:ascii="GHEA Grapalat" w:hAnsi="GHEA Grapalat"/>
              </w:rPr>
              <w:t xml:space="preserve"> </w:t>
            </w:r>
            <w:r w:rsidR="004450EA" w:rsidRPr="003C0D88">
              <w:rPr>
                <w:rFonts w:ascii="GHEA Grapalat" w:hAnsi="GHEA Grapalat" w:cs="Sylfaen"/>
              </w:rPr>
              <w:t>մտնում</w:t>
            </w:r>
            <w:r w:rsidR="004450EA" w:rsidRPr="003C0D88">
              <w:rPr>
                <w:rFonts w:ascii="GHEA Grapalat" w:hAnsi="GHEA Grapalat"/>
              </w:rPr>
              <w:t xml:space="preserve"> </w:t>
            </w:r>
            <w:r w:rsidR="004450EA" w:rsidRPr="003C0D88">
              <w:rPr>
                <w:rFonts w:ascii="GHEA Grapalat" w:hAnsi="GHEA Grapalat" w:cs="Sylfaen"/>
              </w:rPr>
              <w:t>են՝</w:t>
            </w:r>
            <w:r w:rsidR="00703313">
              <w:rPr>
                <w:rFonts w:ascii="GHEA Grapalat" w:hAnsi="GHEA Grapalat"/>
              </w:rPr>
              <w:t></w:t>
            </w:r>
            <w:r w:rsidR="003D53E3" w:rsidRPr="003D53E3">
              <w:rPr>
                <w:rFonts w:ascii="GHEA Grapalat" w:hAnsi="GHEA Grapalat"/>
              </w:rPr>
              <w:t xml:space="preserve"> </w:t>
            </w:r>
            <w:r w:rsidR="00703313">
              <w:rPr>
                <w:rFonts w:ascii="GHEA Grapalat" w:hAnsi="GHEA Grapalat"/>
                <w:lang w:val="en-US"/>
              </w:rPr>
              <w:t>ցանկում</w:t>
            </w:r>
            <w:r w:rsidR="003D53E3" w:rsidRPr="003D53E3">
              <w:rPr>
                <w:rFonts w:ascii="GHEA Grapalat" w:hAnsi="GHEA Grapalat"/>
              </w:rPr>
              <w:t xml:space="preserve"> </w:t>
            </w:r>
            <w:r w:rsidR="00703313">
              <w:rPr>
                <w:rFonts w:ascii="GHEA Grapalat" w:hAnsi="GHEA Grapalat" w:cs="Tahoma"/>
                <w:lang w:val="en-US"/>
              </w:rPr>
              <w:t></w:t>
            </w:r>
            <w:r w:rsidR="004450EA" w:rsidRPr="004450EA">
              <w:rPr>
                <w:rFonts w:ascii="GHEA Grapalat" w:hAnsi="GHEA Grapalat" w:cs="Tahoma"/>
                <w:lang w:val="en-US"/>
              </w:rPr>
              <w:t>Մարդու</w:t>
            </w:r>
            <w:r w:rsidR="003D53E3" w:rsidRPr="003D53E3">
              <w:rPr>
                <w:rFonts w:ascii="GHEA Grapalat" w:hAnsi="GHEA Grapalat" w:cs="Tahoma"/>
              </w:rPr>
              <w:t xml:space="preserve"> </w:t>
            </w:r>
            <w:r w:rsidR="004450EA" w:rsidRPr="004450EA">
              <w:rPr>
                <w:rFonts w:ascii="GHEA Grapalat" w:hAnsi="GHEA Grapalat" w:cs="Tahoma"/>
                <w:lang w:val="en-US"/>
              </w:rPr>
              <w:t>իրավունքների</w:t>
            </w:r>
            <w:r w:rsidR="003D53E3" w:rsidRPr="003D53E3">
              <w:rPr>
                <w:rFonts w:ascii="GHEA Grapalat" w:hAnsi="GHEA Grapalat" w:cs="Tahoma"/>
              </w:rPr>
              <w:t xml:space="preserve"> </w:t>
            </w:r>
            <w:r w:rsidR="004450EA" w:rsidRPr="004450EA">
              <w:rPr>
                <w:rFonts w:ascii="GHEA Grapalat" w:hAnsi="GHEA Grapalat" w:cs="Tahoma"/>
                <w:lang w:val="en-US"/>
              </w:rPr>
              <w:t>պաշտպանը</w:t>
            </w:r>
            <w:r w:rsidR="003D53E3" w:rsidRPr="003D53E3">
              <w:rPr>
                <w:rFonts w:ascii="GHEA Grapalat" w:hAnsi="GHEA Grapalat" w:cs="Tahoma"/>
              </w:rPr>
              <w:t xml:space="preserve"> </w:t>
            </w:r>
            <w:r w:rsidR="004450EA" w:rsidRPr="004450EA">
              <w:rPr>
                <w:rFonts w:ascii="GHEA Grapalat" w:hAnsi="GHEA Grapalat" w:cs="Tahoma"/>
                <w:lang w:val="en-US"/>
              </w:rPr>
              <w:t>կամ</w:t>
            </w:r>
            <w:r w:rsidR="003D53E3" w:rsidRPr="003D53E3">
              <w:rPr>
                <w:rFonts w:ascii="GHEA Grapalat" w:hAnsi="GHEA Grapalat" w:cs="Tahoma"/>
              </w:rPr>
              <w:t xml:space="preserve"> </w:t>
            </w:r>
            <w:r w:rsidR="004450EA" w:rsidRPr="004450EA">
              <w:rPr>
                <w:rFonts w:ascii="GHEA Grapalat" w:hAnsi="GHEA Grapalat" w:cs="Tahoma"/>
                <w:lang w:val="en-US"/>
              </w:rPr>
              <w:t>նրա</w:t>
            </w:r>
            <w:r w:rsidR="003D53E3" w:rsidRPr="003D53E3">
              <w:rPr>
                <w:rFonts w:ascii="GHEA Grapalat" w:hAnsi="GHEA Grapalat" w:cs="Tahoma"/>
              </w:rPr>
              <w:t xml:space="preserve"> </w:t>
            </w:r>
            <w:r w:rsidR="004450EA" w:rsidRPr="004450EA">
              <w:rPr>
                <w:rFonts w:ascii="GHEA Grapalat" w:hAnsi="GHEA Grapalat" w:cs="Tahoma"/>
                <w:lang w:val="en-US"/>
              </w:rPr>
              <w:t>հանձնարարությամբ</w:t>
            </w:r>
            <w:r w:rsidR="003D53E3" w:rsidRPr="003D53E3">
              <w:rPr>
                <w:rFonts w:ascii="GHEA Grapalat" w:hAnsi="GHEA Grapalat" w:cs="Tahoma"/>
              </w:rPr>
              <w:t xml:space="preserve">` </w:t>
            </w:r>
            <w:r w:rsidR="004450EA" w:rsidRPr="004450EA">
              <w:rPr>
                <w:rFonts w:ascii="GHEA Grapalat" w:hAnsi="GHEA Grapalat" w:cs="Tahoma"/>
                <w:lang w:val="en-US"/>
              </w:rPr>
              <w:t>Մարդու</w:t>
            </w:r>
            <w:r w:rsidR="003D53E3" w:rsidRPr="003D53E3">
              <w:rPr>
                <w:rFonts w:ascii="GHEA Grapalat" w:hAnsi="GHEA Grapalat" w:cs="Tahoma"/>
              </w:rPr>
              <w:t xml:space="preserve"> </w:t>
            </w:r>
            <w:r w:rsidR="004450EA" w:rsidRPr="004450EA">
              <w:rPr>
                <w:rFonts w:ascii="GHEA Grapalat" w:hAnsi="GHEA Grapalat" w:cs="Tahoma"/>
                <w:lang w:val="en-US"/>
              </w:rPr>
              <w:t>իրավունքների</w:t>
            </w:r>
            <w:r w:rsidR="003D53E3" w:rsidRPr="003D53E3">
              <w:rPr>
                <w:rFonts w:ascii="GHEA Grapalat" w:hAnsi="GHEA Grapalat" w:cs="Tahoma"/>
              </w:rPr>
              <w:t xml:space="preserve"> </w:t>
            </w:r>
            <w:r w:rsidR="004450EA" w:rsidRPr="004450EA">
              <w:rPr>
                <w:rFonts w:ascii="GHEA Grapalat" w:hAnsi="GHEA Grapalat" w:cs="Tahoma"/>
                <w:lang w:val="en-US"/>
              </w:rPr>
              <w:t>պաշտպանի</w:t>
            </w:r>
            <w:r w:rsidR="003D53E3" w:rsidRPr="003D53E3">
              <w:rPr>
                <w:rFonts w:ascii="GHEA Grapalat" w:hAnsi="GHEA Grapalat" w:cs="Tahoma"/>
              </w:rPr>
              <w:t xml:space="preserve"> </w:t>
            </w:r>
            <w:r w:rsidR="004450EA" w:rsidRPr="004450EA">
              <w:rPr>
                <w:rFonts w:ascii="GHEA Grapalat" w:hAnsi="GHEA Grapalat" w:cs="Tahoma"/>
                <w:lang w:val="en-US"/>
              </w:rPr>
              <w:t>տեղակալը</w:t>
            </w:r>
            <w:r w:rsidR="003D53E3" w:rsidRPr="003D53E3">
              <w:rPr>
                <w:rFonts w:ascii="GHEA Grapalat" w:hAnsi="GHEA Grapalat" w:cs="Tahoma"/>
              </w:rPr>
              <w:t xml:space="preserve"> (</w:t>
            </w:r>
            <w:r w:rsidR="004450EA" w:rsidRPr="004450EA">
              <w:rPr>
                <w:rFonts w:ascii="GHEA Grapalat" w:hAnsi="GHEA Grapalat" w:cs="Tahoma"/>
                <w:lang w:val="en-US"/>
              </w:rPr>
              <w:t>համաձայնությամբ</w:t>
            </w:r>
            <w:r w:rsidR="003D53E3" w:rsidRPr="003D53E3">
              <w:rPr>
                <w:rFonts w:ascii="GHEA Grapalat" w:hAnsi="GHEA Grapalat" w:cs="Tahoma"/>
              </w:rPr>
              <w:t>)</w:t>
            </w:r>
            <w:r w:rsidR="00703313">
              <w:rPr>
                <w:rFonts w:ascii="GHEA Grapalat" w:hAnsi="GHEA Grapalat" w:cs="Tahoma"/>
                <w:lang w:val="en-US"/>
              </w:rPr>
              <w:t></w:t>
            </w:r>
            <w:r w:rsidR="003D53E3" w:rsidRPr="003D53E3">
              <w:rPr>
                <w:rFonts w:ascii="GHEA Grapalat" w:hAnsi="GHEA Grapalat" w:cs="Tahoma"/>
              </w:rPr>
              <w:t xml:space="preserve"> </w:t>
            </w:r>
            <w:r w:rsidR="00021C10">
              <w:rPr>
                <w:rFonts w:ascii="GHEA Grapalat" w:hAnsi="GHEA Grapalat" w:cs="Tahoma"/>
                <w:lang w:val="en-US"/>
              </w:rPr>
              <w:t>նախադասությունը</w:t>
            </w:r>
            <w:r w:rsidR="003D53E3" w:rsidRPr="003D53E3">
              <w:rPr>
                <w:rFonts w:ascii="GHEA Grapalat" w:hAnsi="GHEA Grapalat" w:cs="Tahoma"/>
              </w:rPr>
              <w:t xml:space="preserve"> 15-</w:t>
            </w:r>
            <w:r w:rsidR="00021C10">
              <w:rPr>
                <w:rFonts w:ascii="GHEA Grapalat" w:hAnsi="GHEA Grapalat" w:cs="Tahoma"/>
                <w:lang w:val="en-US"/>
              </w:rPr>
              <w:t>րդ</w:t>
            </w:r>
            <w:r w:rsidR="003D53E3" w:rsidRPr="003D53E3">
              <w:rPr>
                <w:rFonts w:ascii="GHEA Grapalat" w:hAnsi="GHEA Grapalat" w:cs="Tahoma"/>
              </w:rPr>
              <w:t xml:space="preserve"> </w:t>
            </w:r>
            <w:r w:rsidR="00021C10">
              <w:rPr>
                <w:rFonts w:ascii="GHEA Grapalat" w:hAnsi="GHEA Grapalat" w:cs="Tahoma"/>
                <w:lang w:val="en-US"/>
              </w:rPr>
              <w:t>կետի</w:t>
            </w:r>
            <w:r w:rsidR="003D53E3" w:rsidRPr="003D53E3">
              <w:rPr>
                <w:rFonts w:ascii="GHEA Grapalat" w:hAnsi="GHEA Grapalat" w:cs="Tahoma"/>
              </w:rPr>
              <w:t xml:space="preserve"> </w:t>
            </w:r>
            <w:r w:rsidR="00021C10">
              <w:rPr>
                <w:rFonts w:ascii="GHEA Grapalat" w:hAnsi="GHEA Grapalat" w:cs="Tahoma"/>
                <w:lang w:val="en-US"/>
              </w:rPr>
              <w:t>փոխարեն</w:t>
            </w:r>
            <w:r w:rsidR="003D53E3" w:rsidRPr="003D53E3">
              <w:rPr>
                <w:rFonts w:ascii="GHEA Grapalat" w:hAnsi="GHEA Grapalat" w:cs="Tahoma"/>
              </w:rPr>
              <w:t xml:space="preserve"> </w:t>
            </w:r>
            <w:r w:rsidR="00021C10">
              <w:rPr>
                <w:rFonts w:ascii="GHEA Grapalat" w:hAnsi="GHEA Grapalat" w:cs="Tahoma"/>
                <w:lang w:val="en-US"/>
              </w:rPr>
              <w:t>շարադրել</w:t>
            </w:r>
            <w:r w:rsidR="003D53E3" w:rsidRPr="003D53E3">
              <w:rPr>
                <w:rFonts w:ascii="GHEA Grapalat" w:hAnsi="GHEA Grapalat" w:cs="Tahoma"/>
              </w:rPr>
              <w:t xml:space="preserve"> 7-</w:t>
            </w:r>
            <w:r w:rsidR="00021C10">
              <w:rPr>
                <w:rFonts w:ascii="GHEA Grapalat" w:hAnsi="GHEA Grapalat" w:cs="Tahoma"/>
                <w:lang w:val="en-US"/>
              </w:rPr>
              <w:t>րդ</w:t>
            </w:r>
            <w:r w:rsidR="003D53E3" w:rsidRPr="003D53E3">
              <w:rPr>
                <w:rFonts w:ascii="GHEA Grapalat" w:hAnsi="GHEA Grapalat" w:cs="Tahoma"/>
              </w:rPr>
              <w:t xml:space="preserve"> </w:t>
            </w:r>
            <w:r w:rsidR="00021C10">
              <w:rPr>
                <w:rFonts w:ascii="GHEA Grapalat" w:hAnsi="GHEA Grapalat" w:cs="Tahoma"/>
                <w:lang w:val="en-US"/>
              </w:rPr>
              <w:t>կետում</w:t>
            </w:r>
            <w:r w:rsidR="003D53E3" w:rsidRPr="003D53E3">
              <w:rPr>
                <w:rFonts w:ascii="GHEA Grapalat" w:hAnsi="GHEA Grapalat" w:cs="Tahoma"/>
              </w:rPr>
              <w:t>:</w:t>
            </w:r>
          </w:p>
        </w:tc>
        <w:tc>
          <w:tcPr>
            <w:tcW w:w="6570" w:type="dxa"/>
            <w:gridSpan w:val="3"/>
          </w:tcPr>
          <w:p w:rsidR="00694820" w:rsidRPr="00FF47B6" w:rsidRDefault="00733112" w:rsidP="00150400">
            <w:pPr>
              <w:spacing w:line="360" w:lineRule="auto"/>
              <w:ind w:firstLine="720"/>
              <w:jc w:val="center"/>
              <w:rPr>
                <w:rFonts w:ascii="GHEA Grapalat" w:hAnsi="GHEA Grapalat"/>
              </w:rPr>
            </w:pPr>
            <w:r>
              <w:rPr>
                <w:rFonts w:ascii="GHEA Grapalat" w:hAnsi="GHEA Grapalat"/>
                <w:lang w:val="en-US"/>
              </w:rPr>
              <w:t>Ընդունվել</w:t>
            </w:r>
            <w:r w:rsidRPr="00FF47B6">
              <w:rPr>
                <w:rFonts w:ascii="GHEA Grapalat" w:hAnsi="GHEA Grapalat"/>
              </w:rPr>
              <w:t xml:space="preserve"> </w:t>
            </w:r>
            <w:r>
              <w:rPr>
                <w:rFonts w:ascii="GHEA Grapalat" w:hAnsi="GHEA Grapalat"/>
                <w:lang w:val="en-US"/>
              </w:rPr>
              <w:t>է</w:t>
            </w:r>
          </w:p>
          <w:p w:rsidR="003B5C1A" w:rsidRPr="00FF47B6" w:rsidRDefault="003B5C1A" w:rsidP="007F43EC">
            <w:pPr>
              <w:spacing w:line="360" w:lineRule="auto"/>
              <w:ind w:firstLine="720"/>
              <w:jc w:val="both"/>
              <w:rPr>
                <w:rFonts w:ascii="GHEA Grapalat" w:hAnsi="GHEA Grapalat"/>
              </w:rPr>
            </w:pPr>
            <w:r w:rsidRPr="003B5C1A">
              <w:rPr>
                <w:rFonts w:ascii="GHEA Grapalat" w:hAnsi="GHEA Grapalat"/>
                <w:lang w:val="en-US"/>
              </w:rPr>
              <w:t>Նախագծում</w:t>
            </w:r>
            <w:r w:rsidRPr="00FF47B6">
              <w:rPr>
                <w:rFonts w:ascii="GHEA Grapalat" w:hAnsi="GHEA Grapalat"/>
              </w:rPr>
              <w:t xml:space="preserve"> </w:t>
            </w:r>
            <w:r w:rsidRPr="003B5C1A">
              <w:rPr>
                <w:rFonts w:ascii="GHEA Grapalat" w:hAnsi="GHEA Grapalat"/>
                <w:lang w:val="en-US"/>
              </w:rPr>
              <w:t>կատարվել</w:t>
            </w:r>
            <w:r w:rsidRPr="00FF47B6">
              <w:rPr>
                <w:rFonts w:ascii="GHEA Grapalat" w:hAnsi="GHEA Grapalat"/>
              </w:rPr>
              <w:t xml:space="preserve"> </w:t>
            </w:r>
            <w:r w:rsidRPr="003B5C1A">
              <w:rPr>
                <w:rFonts w:ascii="GHEA Grapalat" w:hAnsi="GHEA Grapalat"/>
                <w:lang w:val="en-US"/>
              </w:rPr>
              <w:t>են</w:t>
            </w:r>
            <w:r w:rsidRPr="00FF47B6">
              <w:rPr>
                <w:rFonts w:ascii="GHEA Grapalat" w:hAnsi="GHEA Grapalat"/>
              </w:rPr>
              <w:t xml:space="preserve"> </w:t>
            </w:r>
            <w:r w:rsidRPr="003B5C1A">
              <w:rPr>
                <w:rFonts w:ascii="GHEA Grapalat" w:hAnsi="GHEA Grapalat"/>
                <w:lang w:val="en-US"/>
              </w:rPr>
              <w:t>համապատասխան</w:t>
            </w:r>
            <w:r w:rsidRPr="00FF47B6">
              <w:rPr>
                <w:rFonts w:ascii="GHEA Grapalat" w:hAnsi="GHEA Grapalat"/>
              </w:rPr>
              <w:t xml:space="preserve"> </w:t>
            </w:r>
            <w:r w:rsidRPr="003B5C1A">
              <w:rPr>
                <w:rFonts w:ascii="GHEA Grapalat" w:hAnsi="GHEA Grapalat"/>
                <w:lang w:val="en-US"/>
              </w:rPr>
              <w:t>փոփոխություններ</w:t>
            </w:r>
          </w:p>
        </w:tc>
      </w:tr>
      <w:tr w:rsidR="004E63C5" w:rsidRPr="006E5E90" w:rsidTr="001473BE">
        <w:trPr>
          <w:trHeight w:val="906"/>
        </w:trPr>
        <w:tc>
          <w:tcPr>
            <w:tcW w:w="7223" w:type="dxa"/>
          </w:tcPr>
          <w:p w:rsidR="004E63C5" w:rsidRDefault="007A6E38" w:rsidP="0055132B">
            <w:pPr>
              <w:spacing w:line="360" w:lineRule="auto"/>
              <w:jc w:val="both"/>
              <w:rPr>
                <w:rFonts w:ascii="GHEA Grapalat" w:hAnsi="GHEA Grapalat" w:cs="Sylfaen"/>
                <w:lang w:val="en-US"/>
              </w:rPr>
            </w:pPr>
            <w:r w:rsidRPr="00FF47B6">
              <w:rPr>
                <w:rFonts w:ascii="GHEA Grapalat" w:hAnsi="GHEA Grapalat" w:cs="Sylfaen"/>
              </w:rPr>
              <w:t>6.</w:t>
            </w:r>
            <w:r w:rsidR="004E63C5">
              <w:rPr>
                <w:rFonts w:ascii="GHEA Grapalat" w:hAnsi="GHEA Grapalat" w:cs="Sylfaen"/>
                <w:lang w:val="en-US"/>
              </w:rPr>
              <w:t></w:t>
            </w:r>
            <w:r w:rsidR="004E63C5" w:rsidRPr="004E63C5">
              <w:rPr>
                <w:rFonts w:ascii="GHEA Grapalat" w:hAnsi="GHEA Grapalat" w:cs="Sylfaen"/>
                <w:lang w:val="en-US"/>
              </w:rPr>
              <w:t>Խորհրդի</w:t>
            </w:r>
            <w:r w:rsidR="003D53E3" w:rsidRPr="003D53E3">
              <w:rPr>
                <w:rFonts w:ascii="GHEA Grapalat" w:hAnsi="GHEA Grapalat" w:cs="Sylfaen"/>
              </w:rPr>
              <w:t xml:space="preserve"> </w:t>
            </w:r>
            <w:r w:rsidR="004E63C5" w:rsidRPr="004E63C5">
              <w:rPr>
                <w:rFonts w:ascii="GHEA Grapalat" w:hAnsi="GHEA Grapalat" w:cs="Sylfaen"/>
                <w:lang w:val="en-US"/>
              </w:rPr>
              <w:t>անհատական</w:t>
            </w:r>
            <w:r w:rsidR="003D53E3" w:rsidRPr="003D53E3">
              <w:rPr>
                <w:rFonts w:ascii="GHEA Grapalat" w:hAnsi="GHEA Grapalat" w:cs="Sylfaen"/>
              </w:rPr>
              <w:t xml:space="preserve"> </w:t>
            </w:r>
            <w:r w:rsidR="004E63C5" w:rsidRPr="004E63C5">
              <w:rPr>
                <w:rFonts w:ascii="GHEA Grapalat" w:hAnsi="GHEA Grapalat" w:cs="Sylfaen"/>
                <w:lang w:val="en-US"/>
              </w:rPr>
              <w:t>կազմի</w:t>
            </w:r>
            <w:r w:rsidR="003D53E3" w:rsidRPr="003D53E3">
              <w:rPr>
                <w:rFonts w:ascii="GHEA Grapalat" w:hAnsi="GHEA Grapalat" w:cs="Sylfaen"/>
              </w:rPr>
              <w:t xml:space="preserve"> </w:t>
            </w:r>
            <w:r w:rsidR="004E63C5" w:rsidRPr="004E63C5">
              <w:rPr>
                <w:rFonts w:ascii="GHEA Grapalat" w:hAnsi="GHEA Grapalat" w:cs="Sylfaen"/>
                <w:lang w:val="en-US"/>
              </w:rPr>
              <w:t>ձևավորումն</w:t>
            </w:r>
            <w:r w:rsidR="003D53E3" w:rsidRPr="003D53E3">
              <w:rPr>
                <w:rFonts w:ascii="GHEA Grapalat" w:hAnsi="GHEA Grapalat" w:cs="Sylfaen"/>
              </w:rPr>
              <w:t xml:space="preserve"> </w:t>
            </w:r>
            <w:r w:rsidR="004E63C5" w:rsidRPr="004E63C5">
              <w:rPr>
                <w:rFonts w:ascii="GHEA Grapalat" w:hAnsi="GHEA Grapalat" w:cs="Sylfaen"/>
                <w:lang w:val="en-US"/>
              </w:rPr>
              <w:t>ապահովվում</w:t>
            </w:r>
            <w:r w:rsidR="003D53E3" w:rsidRPr="003D53E3">
              <w:rPr>
                <w:rFonts w:ascii="GHEA Grapalat" w:hAnsi="GHEA Grapalat" w:cs="Sylfaen"/>
              </w:rPr>
              <w:t xml:space="preserve"> </w:t>
            </w:r>
            <w:r w:rsidR="004E63C5" w:rsidRPr="004E63C5">
              <w:rPr>
                <w:rFonts w:ascii="GHEA Grapalat" w:hAnsi="GHEA Grapalat" w:cs="Sylfaen"/>
                <w:lang w:val="en-US"/>
              </w:rPr>
              <w:t>է</w:t>
            </w:r>
            <w:r w:rsidR="003D53E3" w:rsidRPr="003D53E3">
              <w:rPr>
                <w:rFonts w:ascii="GHEA Grapalat" w:hAnsi="GHEA Grapalat" w:cs="Sylfaen"/>
              </w:rPr>
              <w:t xml:space="preserve"> </w:t>
            </w:r>
            <w:r w:rsidR="004E63C5" w:rsidRPr="004E63C5">
              <w:rPr>
                <w:rFonts w:ascii="GHEA Grapalat" w:hAnsi="GHEA Grapalat" w:cs="Sylfaen"/>
                <w:lang w:val="en-US"/>
              </w:rPr>
              <w:t>Արդարադատության</w:t>
            </w:r>
            <w:r w:rsidR="003D53E3" w:rsidRPr="003D53E3">
              <w:rPr>
                <w:rFonts w:ascii="GHEA Grapalat" w:hAnsi="GHEA Grapalat" w:cs="Sylfaen"/>
              </w:rPr>
              <w:t xml:space="preserve"> </w:t>
            </w:r>
            <w:r w:rsidR="004E63C5" w:rsidRPr="004E63C5">
              <w:rPr>
                <w:rFonts w:ascii="GHEA Grapalat" w:hAnsi="GHEA Grapalat" w:cs="Sylfaen"/>
                <w:lang w:val="en-US"/>
              </w:rPr>
              <w:t>նախարարության</w:t>
            </w:r>
            <w:r w:rsidR="003D53E3" w:rsidRPr="003D53E3">
              <w:rPr>
                <w:rFonts w:ascii="GHEA Grapalat" w:hAnsi="GHEA Grapalat" w:cs="Sylfaen"/>
              </w:rPr>
              <w:t xml:space="preserve"> </w:t>
            </w:r>
            <w:r w:rsidR="004E63C5" w:rsidRPr="004E63C5">
              <w:rPr>
                <w:rFonts w:ascii="GHEA Grapalat" w:hAnsi="GHEA Grapalat" w:cs="Sylfaen"/>
                <w:lang w:val="en-US"/>
              </w:rPr>
              <w:t>միջոցով</w:t>
            </w:r>
            <w:r w:rsidR="003D53E3" w:rsidRPr="003D53E3">
              <w:rPr>
                <w:rFonts w:ascii="GHEA Grapalat" w:hAnsi="GHEA Grapalat" w:cs="Sylfaen"/>
              </w:rPr>
              <w:t xml:space="preserve">, </w:t>
            </w:r>
            <w:r w:rsidR="004E63C5" w:rsidRPr="004E63C5">
              <w:rPr>
                <w:rFonts w:ascii="GHEA Grapalat" w:hAnsi="GHEA Grapalat" w:cs="Sylfaen"/>
                <w:lang w:val="en-US"/>
              </w:rPr>
              <w:t>իսկ</w:t>
            </w:r>
            <w:r w:rsidR="003D53E3" w:rsidRPr="003D53E3">
              <w:rPr>
                <w:rFonts w:ascii="GHEA Grapalat" w:hAnsi="GHEA Grapalat" w:cs="Sylfaen"/>
              </w:rPr>
              <w:t xml:space="preserve"> </w:t>
            </w:r>
            <w:r w:rsidR="004E63C5" w:rsidRPr="004E63C5">
              <w:rPr>
                <w:rFonts w:ascii="GHEA Grapalat" w:hAnsi="GHEA Grapalat" w:cs="Sylfaen"/>
                <w:lang w:val="en-US"/>
              </w:rPr>
              <w:t>անհատական</w:t>
            </w:r>
            <w:r w:rsidR="003D53E3" w:rsidRPr="003D53E3">
              <w:rPr>
                <w:rFonts w:ascii="GHEA Grapalat" w:hAnsi="GHEA Grapalat" w:cs="Sylfaen"/>
              </w:rPr>
              <w:t xml:space="preserve"> </w:t>
            </w:r>
            <w:r w:rsidR="004E63C5" w:rsidRPr="004E63C5">
              <w:rPr>
                <w:rFonts w:ascii="GHEA Grapalat" w:hAnsi="GHEA Grapalat" w:cs="Sylfaen"/>
                <w:lang w:val="en-US"/>
              </w:rPr>
              <w:t>կազմը</w:t>
            </w:r>
            <w:r w:rsidR="003D53E3" w:rsidRPr="003D53E3">
              <w:rPr>
                <w:rFonts w:ascii="GHEA Grapalat" w:hAnsi="GHEA Grapalat" w:cs="Sylfaen"/>
              </w:rPr>
              <w:t xml:space="preserve"> </w:t>
            </w:r>
            <w:r w:rsidR="004E63C5" w:rsidRPr="004E63C5">
              <w:rPr>
                <w:rFonts w:ascii="GHEA Grapalat" w:hAnsi="GHEA Grapalat" w:cs="Sylfaen"/>
                <w:lang w:val="en-US"/>
              </w:rPr>
              <w:t>հաստատվում</w:t>
            </w:r>
            <w:r w:rsidR="003D53E3" w:rsidRPr="003D53E3">
              <w:rPr>
                <w:rFonts w:ascii="GHEA Grapalat" w:hAnsi="GHEA Grapalat" w:cs="Sylfaen"/>
              </w:rPr>
              <w:t xml:space="preserve"> </w:t>
            </w:r>
            <w:r w:rsidR="004E63C5" w:rsidRPr="004E63C5">
              <w:rPr>
                <w:rFonts w:ascii="GHEA Grapalat" w:hAnsi="GHEA Grapalat" w:cs="Sylfaen"/>
                <w:lang w:val="en-US"/>
              </w:rPr>
              <w:t>է</w:t>
            </w:r>
            <w:r w:rsidR="003D53E3" w:rsidRPr="003D53E3">
              <w:rPr>
                <w:rFonts w:ascii="GHEA Grapalat" w:hAnsi="GHEA Grapalat" w:cs="Sylfaen"/>
              </w:rPr>
              <w:t xml:space="preserve"> </w:t>
            </w:r>
            <w:r w:rsidR="004E63C5" w:rsidRPr="004E63C5">
              <w:rPr>
                <w:rFonts w:ascii="GHEA Grapalat" w:hAnsi="GHEA Grapalat" w:cs="Sylfaen"/>
                <w:lang w:val="en-US"/>
              </w:rPr>
              <w:t>Վարչապետի</w:t>
            </w:r>
            <w:r w:rsidR="003D53E3" w:rsidRPr="003D53E3">
              <w:rPr>
                <w:rFonts w:ascii="GHEA Grapalat" w:hAnsi="GHEA Grapalat" w:cs="Sylfaen"/>
              </w:rPr>
              <w:t xml:space="preserve"> </w:t>
            </w:r>
            <w:r w:rsidR="004E63C5" w:rsidRPr="004E63C5">
              <w:rPr>
                <w:rFonts w:ascii="GHEA Grapalat" w:hAnsi="GHEA Grapalat" w:cs="Sylfaen"/>
                <w:lang w:val="en-US"/>
              </w:rPr>
              <w:t>կողմից։</w:t>
            </w:r>
            <w:r w:rsidR="004E63C5">
              <w:rPr>
                <w:rFonts w:ascii="GHEA Grapalat" w:hAnsi="GHEA Grapalat" w:cs="Sylfaen"/>
                <w:lang w:val="en-US"/>
              </w:rPr>
              <w:t xml:space="preserve"> նախադասությունը փոխարինել </w:t>
            </w:r>
            <w:r w:rsidR="004E63C5" w:rsidRPr="00DD5125">
              <w:rPr>
                <w:rFonts w:ascii="GHEA Grapalat" w:hAnsi="GHEA Grapalat" w:cs="Sylfaen"/>
                <w:lang w:val="en-US"/>
              </w:rPr>
              <w:t>Խորհրդի անհատական կազմը հաստատվում է Վարչապետի կողմից, իսկ Խորհրդի</w:t>
            </w:r>
            <w:r w:rsidR="0055132B" w:rsidRPr="004E63C5">
              <w:rPr>
                <w:rFonts w:ascii="GHEA Grapalat" w:hAnsi="GHEA Grapalat" w:cs="Sylfaen"/>
                <w:lang w:val="en-US"/>
              </w:rPr>
              <w:t xml:space="preserve"> </w:t>
            </w:r>
            <w:r w:rsidR="004E63C5" w:rsidRPr="00DD5125">
              <w:rPr>
                <w:rFonts w:ascii="GHEA Grapalat" w:hAnsi="GHEA Grapalat" w:cs="Sylfaen"/>
                <w:lang w:val="en-US"/>
              </w:rPr>
              <w:t>ձևավորման կազմակերպական աշխատանքներն իրականացնում է Արդարադատության նախարարությունը:</w:t>
            </w:r>
            <w:r w:rsidR="00DD5125">
              <w:rPr>
                <w:rFonts w:ascii="GHEA Grapalat" w:hAnsi="GHEA Grapalat" w:cs="Sylfaen"/>
                <w:lang w:val="en-US"/>
              </w:rPr>
              <w:t xml:space="preserve"> նախադասությամբ:</w:t>
            </w:r>
          </w:p>
        </w:tc>
        <w:tc>
          <w:tcPr>
            <w:tcW w:w="6570" w:type="dxa"/>
            <w:gridSpan w:val="3"/>
          </w:tcPr>
          <w:p w:rsidR="004E63C5" w:rsidRDefault="00FC718D" w:rsidP="00150400">
            <w:pPr>
              <w:spacing w:line="360" w:lineRule="auto"/>
              <w:ind w:firstLine="720"/>
              <w:jc w:val="center"/>
              <w:rPr>
                <w:rFonts w:ascii="GHEA Grapalat" w:hAnsi="GHEA Grapalat"/>
                <w:lang w:val="en-US"/>
              </w:rPr>
            </w:pPr>
            <w:r>
              <w:rPr>
                <w:rFonts w:ascii="GHEA Grapalat" w:hAnsi="GHEA Grapalat"/>
                <w:lang w:val="en-US"/>
              </w:rPr>
              <w:t>Ը</w:t>
            </w:r>
            <w:r w:rsidR="0019752E" w:rsidRPr="0019752E">
              <w:rPr>
                <w:rFonts w:ascii="GHEA Grapalat" w:hAnsi="GHEA Grapalat"/>
                <w:lang w:val="en-US"/>
              </w:rPr>
              <w:t xml:space="preserve">նդունվել </w:t>
            </w:r>
            <w:r>
              <w:rPr>
                <w:rFonts w:ascii="GHEA Grapalat" w:hAnsi="GHEA Grapalat"/>
                <w:lang w:val="en-US"/>
              </w:rPr>
              <w:t>Է</w:t>
            </w:r>
          </w:p>
          <w:p w:rsidR="0055132B" w:rsidRPr="0019752E" w:rsidRDefault="0055132B" w:rsidP="00150400">
            <w:pPr>
              <w:spacing w:line="360" w:lineRule="auto"/>
              <w:ind w:firstLine="720"/>
              <w:jc w:val="center"/>
              <w:rPr>
                <w:rFonts w:ascii="GHEA Grapalat" w:hAnsi="GHEA Grapalat"/>
                <w:lang w:val="en-US"/>
              </w:rPr>
            </w:pPr>
          </w:p>
        </w:tc>
      </w:tr>
      <w:tr w:rsidR="00DD5125" w:rsidRPr="00150400" w:rsidTr="001473BE">
        <w:trPr>
          <w:trHeight w:val="906"/>
        </w:trPr>
        <w:tc>
          <w:tcPr>
            <w:tcW w:w="7223" w:type="dxa"/>
          </w:tcPr>
          <w:p w:rsidR="00DD5125" w:rsidRPr="009249BF" w:rsidRDefault="007A6E38" w:rsidP="00C06134">
            <w:pPr>
              <w:spacing w:line="360" w:lineRule="auto"/>
              <w:jc w:val="both"/>
              <w:rPr>
                <w:rFonts w:ascii="GHEA Grapalat" w:hAnsi="GHEA Grapalat" w:cs="Sylfaen"/>
                <w:lang w:val="en-US"/>
              </w:rPr>
            </w:pPr>
            <w:r w:rsidRPr="00FF47B6">
              <w:rPr>
                <w:rFonts w:ascii="GHEA Grapalat" w:hAnsi="GHEA Grapalat" w:cs="Sylfaen"/>
              </w:rPr>
              <w:t>7.</w:t>
            </w:r>
            <w:r w:rsidR="001A64CE">
              <w:rPr>
                <w:rFonts w:ascii="GHEA Grapalat" w:hAnsi="GHEA Grapalat" w:cs="Sylfaen"/>
              </w:rPr>
              <w:t></w:t>
            </w:r>
            <w:r w:rsidR="001A64CE" w:rsidRPr="003C0D88">
              <w:rPr>
                <w:rFonts w:ascii="GHEA Grapalat" w:hAnsi="GHEA Grapalat" w:cs="Sylfaen"/>
              </w:rPr>
              <w:t>Խորհրդի</w:t>
            </w:r>
            <w:r w:rsidR="001A64CE" w:rsidRPr="003C0D88">
              <w:rPr>
                <w:rFonts w:ascii="GHEA Grapalat" w:hAnsi="GHEA Grapalat"/>
              </w:rPr>
              <w:t xml:space="preserve"> </w:t>
            </w:r>
            <w:r w:rsidR="001A64CE" w:rsidRPr="003C0D88">
              <w:rPr>
                <w:rFonts w:ascii="GHEA Grapalat" w:hAnsi="GHEA Grapalat" w:cs="Sylfaen"/>
              </w:rPr>
              <w:t>կազմում</w:t>
            </w:r>
            <w:r w:rsidR="001A64CE" w:rsidRPr="003C0D88">
              <w:rPr>
                <w:rFonts w:ascii="GHEA Grapalat" w:hAnsi="GHEA Grapalat"/>
              </w:rPr>
              <w:t xml:space="preserve"> </w:t>
            </w:r>
            <w:r w:rsidR="001A64CE" w:rsidRPr="003C0D88">
              <w:rPr>
                <w:rFonts w:ascii="GHEA Grapalat" w:hAnsi="GHEA Grapalat" w:cs="Sylfaen"/>
              </w:rPr>
              <w:t>ընդգրկվելու</w:t>
            </w:r>
            <w:r w:rsidR="001A64CE" w:rsidRPr="003C0D88">
              <w:rPr>
                <w:rFonts w:ascii="GHEA Grapalat" w:hAnsi="GHEA Grapalat"/>
              </w:rPr>
              <w:t xml:space="preserve"> </w:t>
            </w:r>
            <w:r w:rsidR="001A64CE" w:rsidRPr="003C0D88">
              <w:rPr>
                <w:rFonts w:ascii="GHEA Grapalat" w:hAnsi="GHEA Grapalat" w:cs="Sylfaen"/>
              </w:rPr>
              <w:t>համար</w:t>
            </w:r>
            <w:r w:rsidR="001A64CE" w:rsidRPr="003C0D88">
              <w:rPr>
                <w:rFonts w:ascii="GHEA Grapalat" w:hAnsi="GHEA Grapalat"/>
              </w:rPr>
              <w:t xml:space="preserve"> </w:t>
            </w:r>
            <w:r w:rsidR="001A64CE" w:rsidRPr="003C0D88">
              <w:rPr>
                <w:rFonts w:ascii="GHEA Grapalat" w:hAnsi="GHEA Grapalat" w:cs="Sylfaen"/>
              </w:rPr>
              <w:t>թեկնածությունները</w:t>
            </w:r>
            <w:r w:rsidR="001A64CE" w:rsidRPr="003C0D88">
              <w:rPr>
                <w:rFonts w:ascii="GHEA Grapalat" w:hAnsi="GHEA Grapalat"/>
              </w:rPr>
              <w:t xml:space="preserve"> </w:t>
            </w:r>
            <w:r w:rsidR="001A64CE" w:rsidRPr="003C0D88">
              <w:rPr>
                <w:rFonts w:ascii="GHEA Grapalat" w:hAnsi="GHEA Grapalat" w:cs="Sylfaen"/>
              </w:rPr>
              <w:t>ներկայացվում</w:t>
            </w:r>
            <w:r w:rsidR="001A64CE" w:rsidRPr="003C0D88">
              <w:rPr>
                <w:rFonts w:ascii="GHEA Grapalat" w:hAnsi="GHEA Grapalat"/>
              </w:rPr>
              <w:t xml:space="preserve"> </w:t>
            </w:r>
            <w:r w:rsidR="001A64CE" w:rsidRPr="003C0D88">
              <w:rPr>
                <w:rFonts w:ascii="GHEA Grapalat" w:hAnsi="GHEA Grapalat" w:cs="Sylfaen"/>
              </w:rPr>
              <w:t>են</w:t>
            </w:r>
            <w:r w:rsidR="001A64CE" w:rsidRPr="003C0D88">
              <w:rPr>
                <w:rFonts w:ascii="GHEA Grapalat" w:hAnsi="GHEA Grapalat"/>
              </w:rPr>
              <w:t xml:space="preserve"> </w:t>
            </w:r>
            <w:r w:rsidR="001A64CE" w:rsidRPr="003C0D88">
              <w:rPr>
                <w:rFonts w:ascii="GHEA Grapalat" w:hAnsi="GHEA Grapalat" w:cs="Sylfaen"/>
              </w:rPr>
              <w:t>այն</w:t>
            </w:r>
            <w:r w:rsidR="001A64CE" w:rsidRPr="003C0D88">
              <w:rPr>
                <w:rFonts w:ascii="GHEA Grapalat" w:hAnsi="GHEA Grapalat"/>
              </w:rPr>
              <w:t xml:space="preserve"> </w:t>
            </w:r>
            <w:r w:rsidR="001A64CE" w:rsidRPr="003C0D88">
              <w:rPr>
                <w:rFonts w:ascii="GHEA Grapalat" w:hAnsi="GHEA Grapalat" w:cs="Sylfaen"/>
              </w:rPr>
              <w:t>հասարակական</w:t>
            </w:r>
            <w:r w:rsidR="001A64CE" w:rsidRPr="003C0D88">
              <w:rPr>
                <w:rFonts w:ascii="GHEA Grapalat" w:hAnsi="GHEA Grapalat"/>
              </w:rPr>
              <w:t xml:space="preserve"> </w:t>
            </w:r>
            <w:r w:rsidR="001A64CE" w:rsidRPr="003C0D88">
              <w:rPr>
                <w:rFonts w:ascii="GHEA Grapalat" w:hAnsi="GHEA Grapalat" w:cs="Sylfaen"/>
              </w:rPr>
              <w:t>կազմակերպությունների</w:t>
            </w:r>
            <w:r w:rsidR="001A64CE" w:rsidRPr="003C0D88">
              <w:rPr>
                <w:rFonts w:ascii="GHEA Grapalat" w:hAnsi="GHEA Grapalat"/>
              </w:rPr>
              <w:t xml:space="preserve"> </w:t>
            </w:r>
            <w:r w:rsidR="001A64CE" w:rsidRPr="003C0D88">
              <w:rPr>
                <w:rFonts w:ascii="GHEA Grapalat" w:hAnsi="GHEA Grapalat" w:cs="Sylfaen"/>
              </w:rPr>
              <w:t>կողմից</w:t>
            </w:r>
            <w:r w:rsidR="001A64CE" w:rsidRPr="003C0D88">
              <w:rPr>
                <w:rFonts w:ascii="GHEA Grapalat" w:hAnsi="GHEA Grapalat"/>
              </w:rPr>
              <w:t xml:space="preserve">, </w:t>
            </w:r>
            <w:r w:rsidR="001A64CE" w:rsidRPr="003C0D88">
              <w:rPr>
                <w:rFonts w:ascii="GHEA Grapalat" w:hAnsi="GHEA Grapalat" w:cs="Sylfaen"/>
              </w:rPr>
              <w:t>որոնց</w:t>
            </w:r>
            <w:r w:rsidR="001A64CE" w:rsidRPr="003C0D88">
              <w:rPr>
                <w:rFonts w:ascii="GHEA Grapalat" w:hAnsi="GHEA Grapalat"/>
              </w:rPr>
              <w:t xml:space="preserve"> </w:t>
            </w:r>
            <w:r w:rsidR="001A64CE" w:rsidRPr="003C0D88">
              <w:rPr>
                <w:rFonts w:ascii="GHEA Grapalat" w:hAnsi="GHEA Grapalat" w:cs="Sylfaen"/>
              </w:rPr>
              <w:t>կանոնադրական</w:t>
            </w:r>
            <w:r w:rsidR="001A64CE" w:rsidRPr="003C0D88">
              <w:rPr>
                <w:rFonts w:ascii="GHEA Grapalat" w:hAnsi="GHEA Grapalat"/>
              </w:rPr>
              <w:t xml:space="preserve"> </w:t>
            </w:r>
            <w:r w:rsidR="001A64CE" w:rsidRPr="003C0D88">
              <w:rPr>
                <w:rFonts w:ascii="GHEA Grapalat" w:hAnsi="GHEA Grapalat" w:cs="Sylfaen"/>
              </w:rPr>
              <w:t>նպատակներից</w:t>
            </w:r>
            <w:r w:rsidR="001A64CE" w:rsidRPr="003C0D88">
              <w:rPr>
                <w:rFonts w:ascii="GHEA Grapalat" w:hAnsi="GHEA Grapalat"/>
              </w:rPr>
              <w:t xml:space="preserve"> </w:t>
            </w:r>
            <w:r w:rsidR="001A64CE" w:rsidRPr="003C0D88">
              <w:rPr>
                <w:rFonts w:ascii="GHEA Grapalat" w:hAnsi="GHEA Grapalat" w:cs="Sylfaen"/>
              </w:rPr>
              <w:t>է</w:t>
            </w:r>
            <w:r w:rsidR="001A64CE" w:rsidRPr="003C0D88">
              <w:rPr>
                <w:rFonts w:ascii="GHEA Grapalat" w:hAnsi="GHEA Grapalat"/>
              </w:rPr>
              <w:t xml:space="preserve"> </w:t>
            </w:r>
            <w:r w:rsidR="001A64CE" w:rsidRPr="003C0D88">
              <w:rPr>
                <w:rFonts w:ascii="GHEA Grapalat" w:hAnsi="GHEA Grapalat" w:cs="Sylfaen"/>
              </w:rPr>
              <w:t>մարդու</w:t>
            </w:r>
            <w:r w:rsidR="001A64CE" w:rsidRPr="003C0D88">
              <w:rPr>
                <w:rFonts w:ascii="GHEA Grapalat" w:hAnsi="GHEA Grapalat"/>
              </w:rPr>
              <w:t xml:space="preserve"> </w:t>
            </w:r>
            <w:r w:rsidR="001A64CE" w:rsidRPr="003C0D88">
              <w:rPr>
                <w:rFonts w:ascii="GHEA Grapalat" w:hAnsi="GHEA Grapalat" w:cs="Sylfaen"/>
              </w:rPr>
              <w:t>իրավունքների</w:t>
            </w:r>
            <w:r w:rsidR="001A64CE" w:rsidRPr="003C0D88">
              <w:rPr>
                <w:rFonts w:ascii="GHEA Grapalat" w:hAnsi="GHEA Grapalat"/>
              </w:rPr>
              <w:t xml:space="preserve"> </w:t>
            </w:r>
            <w:r w:rsidR="001A64CE" w:rsidRPr="003C0D88">
              <w:rPr>
                <w:rFonts w:ascii="GHEA Grapalat" w:hAnsi="GHEA Grapalat" w:cs="Sylfaen"/>
              </w:rPr>
              <w:t>պաշտպանությանը</w:t>
            </w:r>
            <w:r w:rsidR="001A64CE" w:rsidRPr="003C0D88">
              <w:rPr>
                <w:rFonts w:ascii="GHEA Grapalat" w:hAnsi="GHEA Grapalat"/>
              </w:rPr>
              <w:t xml:space="preserve"> </w:t>
            </w:r>
            <w:r w:rsidR="001A64CE" w:rsidRPr="003C0D88">
              <w:rPr>
                <w:rFonts w:ascii="GHEA Grapalat" w:hAnsi="GHEA Grapalat" w:cs="Sylfaen"/>
              </w:rPr>
              <w:t>կամ</w:t>
            </w:r>
            <w:r w:rsidR="001A64CE" w:rsidRPr="003C0D88">
              <w:rPr>
                <w:rFonts w:ascii="GHEA Grapalat" w:hAnsi="GHEA Grapalat"/>
              </w:rPr>
              <w:t xml:space="preserve"> </w:t>
            </w:r>
            <w:r w:rsidR="001A64CE" w:rsidRPr="003C0D88">
              <w:rPr>
                <w:rFonts w:ascii="GHEA Grapalat" w:hAnsi="GHEA Grapalat" w:cs="Sylfaen"/>
              </w:rPr>
              <w:t>դատական</w:t>
            </w:r>
            <w:r w:rsidR="001A64CE" w:rsidRPr="003C0D88">
              <w:rPr>
                <w:rFonts w:ascii="GHEA Grapalat" w:hAnsi="GHEA Grapalat"/>
              </w:rPr>
              <w:t xml:space="preserve"> </w:t>
            </w:r>
            <w:r w:rsidR="001A64CE" w:rsidRPr="003C0D88">
              <w:rPr>
                <w:rFonts w:ascii="GHEA Grapalat" w:hAnsi="GHEA Grapalat" w:cs="Sylfaen"/>
              </w:rPr>
              <w:t>համակարգի</w:t>
            </w:r>
            <w:r w:rsidR="001A64CE" w:rsidRPr="003C0D88">
              <w:rPr>
                <w:rFonts w:ascii="GHEA Grapalat" w:hAnsi="GHEA Grapalat"/>
              </w:rPr>
              <w:t xml:space="preserve"> </w:t>
            </w:r>
            <w:r w:rsidR="001A64CE" w:rsidRPr="003C0D88">
              <w:rPr>
                <w:rFonts w:ascii="GHEA Grapalat" w:hAnsi="GHEA Grapalat" w:cs="Sylfaen"/>
              </w:rPr>
              <w:t>հանրային</w:t>
            </w:r>
            <w:r w:rsidR="001A64CE" w:rsidRPr="003C0D88">
              <w:rPr>
                <w:rFonts w:ascii="GHEA Grapalat" w:hAnsi="GHEA Grapalat"/>
              </w:rPr>
              <w:t xml:space="preserve"> </w:t>
            </w:r>
            <w:r w:rsidR="001A64CE" w:rsidRPr="003C0D88">
              <w:rPr>
                <w:rFonts w:ascii="GHEA Grapalat" w:hAnsi="GHEA Grapalat" w:cs="Sylfaen"/>
              </w:rPr>
              <w:t>հաշվետվողականության</w:t>
            </w:r>
            <w:r w:rsidR="001A64CE" w:rsidRPr="003C0D88">
              <w:rPr>
                <w:rFonts w:ascii="GHEA Grapalat" w:hAnsi="GHEA Grapalat"/>
              </w:rPr>
              <w:t xml:space="preserve"> </w:t>
            </w:r>
            <w:r w:rsidR="001A64CE" w:rsidRPr="003C0D88">
              <w:rPr>
                <w:rFonts w:ascii="GHEA Grapalat" w:hAnsi="GHEA Grapalat" w:cs="Sylfaen"/>
              </w:rPr>
              <w:t>բարձրացմանն</w:t>
            </w:r>
            <w:r w:rsidR="001A64CE" w:rsidRPr="003C0D88">
              <w:rPr>
                <w:rFonts w:ascii="GHEA Grapalat" w:hAnsi="GHEA Grapalat"/>
              </w:rPr>
              <w:t xml:space="preserve"> </w:t>
            </w:r>
            <w:r w:rsidR="001A64CE" w:rsidRPr="003C0D88">
              <w:rPr>
                <w:rFonts w:ascii="GHEA Grapalat" w:hAnsi="GHEA Grapalat" w:cs="Sylfaen"/>
              </w:rPr>
              <w:t>ուղղված</w:t>
            </w:r>
            <w:r w:rsidR="001A64CE" w:rsidRPr="003C0D88">
              <w:rPr>
                <w:rFonts w:ascii="GHEA Grapalat" w:hAnsi="GHEA Grapalat"/>
              </w:rPr>
              <w:t xml:space="preserve"> </w:t>
            </w:r>
            <w:r w:rsidR="001A64CE" w:rsidRPr="003C0D88">
              <w:rPr>
                <w:rFonts w:ascii="GHEA Grapalat" w:hAnsi="GHEA Grapalat" w:cs="Sylfaen"/>
              </w:rPr>
              <w:t>գործունեությունը</w:t>
            </w:r>
            <w:r w:rsidR="001A64CE" w:rsidRPr="003C0D88">
              <w:rPr>
                <w:rFonts w:ascii="GHEA Grapalat" w:hAnsi="GHEA Grapalat"/>
              </w:rPr>
              <w:t xml:space="preserve"> </w:t>
            </w:r>
            <w:r w:rsidR="001A64CE" w:rsidRPr="003C0D88">
              <w:rPr>
                <w:rFonts w:ascii="GHEA Grapalat" w:hAnsi="GHEA Grapalat" w:cs="Sylfaen"/>
              </w:rPr>
              <w:t>և</w:t>
            </w:r>
            <w:r w:rsidR="001A64CE" w:rsidRPr="003C0D88">
              <w:rPr>
                <w:rFonts w:ascii="GHEA Grapalat" w:hAnsi="GHEA Grapalat"/>
              </w:rPr>
              <w:t xml:space="preserve"> </w:t>
            </w:r>
            <w:r w:rsidR="001A64CE" w:rsidRPr="003C0D88">
              <w:rPr>
                <w:rFonts w:ascii="GHEA Grapalat" w:hAnsi="GHEA Grapalat" w:cs="Sylfaen"/>
              </w:rPr>
              <w:t>որոնք</w:t>
            </w:r>
            <w:r w:rsidR="001A64CE" w:rsidRPr="003C0D88">
              <w:rPr>
                <w:rFonts w:ascii="GHEA Grapalat" w:hAnsi="GHEA Grapalat"/>
              </w:rPr>
              <w:t xml:space="preserve"> </w:t>
            </w:r>
            <w:r w:rsidR="001A64CE" w:rsidRPr="003C0D88">
              <w:rPr>
                <w:rFonts w:ascii="GHEA Grapalat" w:hAnsi="GHEA Grapalat" w:cs="Sylfaen"/>
              </w:rPr>
              <w:t>վերջին</w:t>
            </w:r>
            <w:r w:rsidR="001A64CE" w:rsidRPr="003C0D88">
              <w:rPr>
                <w:rFonts w:ascii="GHEA Grapalat" w:hAnsi="GHEA Grapalat"/>
              </w:rPr>
              <w:t xml:space="preserve"> </w:t>
            </w:r>
            <w:r w:rsidR="001A64CE" w:rsidRPr="003C0D88">
              <w:rPr>
                <w:rFonts w:ascii="GHEA Grapalat" w:hAnsi="GHEA Grapalat" w:cs="Sylfaen"/>
              </w:rPr>
              <w:t>հինգ</w:t>
            </w:r>
            <w:r w:rsidR="001A64CE" w:rsidRPr="003C0D88">
              <w:rPr>
                <w:rFonts w:ascii="GHEA Grapalat" w:hAnsi="GHEA Grapalat"/>
              </w:rPr>
              <w:t xml:space="preserve"> </w:t>
            </w:r>
            <w:r w:rsidR="001A64CE" w:rsidRPr="003C0D88">
              <w:rPr>
                <w:rFonts w:ascii="GHEA Grapalat" w:hAnsi="GHEA Grapalat" w:cs="Sylfaen"/>
              </w:rPr>
              <w:t>տարիներին</w:t>
            </w:r>
            <w:r w:rsidR="001A64CE" w:rsidRPr="003C0D88">
              <w:rPr>
                <w:rFonts w:ascii="GHEA Grapalat" w:hAnsi="GHEA Grapalat"/>
              </w:rPr>
              <w:t xml:space="preserve"> </w:t>
            </w:r>
            <w:r w:rsidR="001A64CE" w:rsidRPr="003C0D88">
              <w:rPr>
                <w:rFonts w:ascii="GHEA Grapalat" w:hAnsi="GHEA Grapalat" w:cs="Sylfaen"/>
              </w:rPr>
              <w:t>իրականացնում</w:t>
            </w:r>
            <w:r w:rsidR="001A64CE" w:rsidRPr="003C0D88">
              <w:rPr>
                <w:rFonts w:ascii="GHEA Grapalat" w:hAnsi="GHEA Grapalat"/>
              </w:rPr>
              <w:t xml:space="preserve"> </w:t>
            </w:r>
            <w:r w:rsidR="001A64CE" w:rsidRPr="003C0D88">
              <w:rPr>
                <w:rFonts w:ascii="GHEA Grapalat" w:hAnsi="GHEA Grapalat" w:cs="Sylfaen"/>
              </w:rPr>
              <w:t>են</w:t>
            </w:r>
            <w:r w:rsidR="001A64CE" w:rsidRPr="003C0D88">
              <w:rPr>
                <w:rFonts w:ascii="GHEA Grapalat" w:hAnsi="GHEA Grapalat"/>
              </w:rPr>
              <w:t xml:space="preserve"> </w:t>
            </w:r>
            <w:r w:rsidR="001A64CE" w:rsidRPr="003C0D88">
              <w:rPr>
                <w:rFonts w:ascii="GHEA Grapalat" w:hAnsi="GHEA Grapalat" w:cs="Sylfaen"/>
              </w:rPr>
              <w:t>նման</w:t>
            </w:r>
            <w:r w:rsidR="001A64CE" w:rsidRPr="003C0D88">
              <w:rPr>
                <w:rFonts w:ascii="GHEA Grapalat" w:hAnsi="GHEA Grapalat"/>
              </w:rPr>
              <w:t xml:space="preserve"> </w:t>
            </w:r>
            <w:r w:rsidR="001A64CE" w:rsidRPr="003C0D88">
              <w:rPr>
                <w:rFonts w:ascii="GHEA Grapalat" w:hAnsi="GHEA Grapalat" w:cs="Sylfaen"/>
              </w:rPr>
              <w:t>գործունեություն։</w:t>
            </w:r>
            <w:r w:rsidR="001A64CE">
              <w:rPr>
                <w:rFonts w:ascii="GHEA Grapalat" w:hAnsi="GHEA Grapalat" w:cs="Sylfaen"/>
              </w:rPr>
              <w:t></w:t>
            </w:r>
            <w:r w:rsidR="003D53E3" w:rsidRPr="003D53E3">
              <w:rPr>
                <w:rFonts w:ascii="GHEA Grapalat" w:hAnsi="GHEA Grapalat" w:cs="Sylfaen"/>
              </w:rPr>
              <w:t xml:space="preserve"> </w:t>
            </w:r>
            <w:r w:rsidR="001A64CE">
              <w:rPr>
                <w:rFonts w:ascii="GHEA Grapalat" w:hAnsi="GHEA Grapalat" w:cs="Sylfaen"/>
                <w:lang w:val="en-US"/>
              </w:rPr>
              <w:t>նախադասությունը</w:t>
            </w:r>
            <w:r w:rsidR="003D53E3" w:rsidRPr="003D53E3">
              <w:rPr>
                <w:rFonts w:ascii="GHEA Grapalat" w:hAnsi="GHEA Grapalat" w:cs="Sylfaen"/>
              </w:rPr>
              <w:t xml:space="preserve"> </w:t>
            </w:r>
            <w:r w:rsidR="001A64CE">
              <w:rPr>
                <w:rFonts w:ascii="GHEA Grapalat" w:hAnsi="GHEA Grapalat" w:cs="Sylfaen"/>
                <w:lang w:val="en-US"/>
              </w:rPr>
              <w:t>փոխարինել</w:t>
            </w:r>
            <w:r w:rsidR="003D53E3" w:rsidRPr="003D53E3">
              <w:rPr>
                <w:rFonts w:ascii="GHEA Grapalat" w:hAnsi="GHEA Grapalat" w:cs="Sylfaen"/>
              </w:rPr>
              <w:t xml:space="preserve"> </w:t>
            </w:r>
            <w:r w:rsidR="001A64CE">
              <w:rPr>
                <w:rFonts w:ascii="GHEA Grapalat" w:hAnsi="GHEA Grapalat" w:cs="Sylfaen"/>
                <w:lang w:val="en-US"/>
              </w:rPr>
              <w:t></w:t>
            </w:r>
            <w:r w:rsidR="001A64CE" w:rsidRPr="003C0D88">
              <w:rPr>
                <w:rFonts w:ascii="GHEA Grapalat" w:hAnsi="GHEA Grapalat" w:cs="Sylfaen"/>
              </w:rPr>
              <w:t>Խորհրդի</w:t>
            </w:r>
            <w:r w:rsidR="001A64CE" w:rsidRPr="003C0D88">
              <w:rPr>
                <w:rFonts w:ascii="GHEA Grapalat" w:hAnsi="GHEA Grapalat"/>
              </w:rPr>
              <w:t xml:space="preserve"> </w:t>
            </w:r>
            <w:r w:rsidR="001A64CE" w:rsidRPr="003C0D88">
              <w:rPr>
                <w:rFonts w:ascii="GHEA Grapalat" w:hAnsi="GHEA Grapalat" w:cs="Sylfaen"/>
              </w:rPr>
              <w:t>կազմում</w:t>
            </w:r>
            <w:r w:rsidR="001A64CE" w:rsidRPr="003C0D88">
              <w:rPr>
                <w:rFonts w:ascii="GHEA Grapalat" w:hAnsi="GHEA Grapalat"/>
              </w:rPr>
              <w:t xml:space="preserve"> </w:t>
            </w:r>
            <w:r w:rsidR="00632C3E">
              <w:rPr>
                <w:rFonts w:ascii="GHEA Grapalat" w:hAnsi="GHEA Grapalat" w:cs="Sylfaen"/>
                <w:lang w:val="en-US"/>
              </w:rPr>
              <w:t>ք</w:t>
            </w:r>
            <w:r w:rsidR="001A64CE" w:rsidRPr="003C0D88">
              <w:rPr>
                <w:rFonts w:ascii="GHEA Grapalat" w:hAnsi="GHEA Grapalat" w:cs="Sylfaen"/>
              </w:rPr>
              <w:t>աղաքացիական</w:t>
            </w:r>
            <w:r w:rsidR="001A64CE" w:rsidRPr="003C0D88">
              <w:rPr>
                <w:rFonts w:ascii="GHEA Grapalat" w:hAnsi="GHEA Grapalat"/>
              </w:rPr>
              <w:t xml:space="preserve"> </w:t>
            </w:r>
            <w:r w:rsidR="001A64CE" w:rsidRPr="003C0D88">
              <w:rPr>
                <w:rFonts w:ascii="GHEA Grapalat" w:hAnsi="GHEA Grapalat" w:cs="Sylfaen"/>
              </w:rPr>
              <w:t>հասարակության</w:t>
            </w:r>
            <w:r w:rsidR="001A64CE" w:rsidRPr="003C0D88">
              <w:rPr>
                <w:rFonts w:ascii="GHEA Grapalat" w:hAnsi="GHEA Grapalat"/>
              </w:rPr>
              <w:t xml:space="preserve"> </w:t>
            </w:r>
            <w:r w:rsidR="001A64CE" w:rsidRPr="003C0D88">
              <w:rPr>
                <w:rFonts w:ascii="GHEA Grapalat" w:hAnsi="GHEA Grapalat" w:cs="Sylfaen"/>
              </w:rPr>
              <w:t>կազմակերպություններից</w:t>
            </w:r>
            <w:r w:rsidR="001A64CE" w:rsidRPr="003C0D88">
              <w:rPr>
                <w:rFonts w:ascii="GHEA Grapalat" w:hAnsi="GHEA Grapalat"/>
              </w:rPr>
              <w:t xml:space="preserve"> </w:t>
            </w:r>
            <w:r w:rsidR="001A64CE">
              <w:rPr>
                <w:rFonts w:ascii="GHEA Grapalat" w:hAnsi="GHEA Grapalat"/>
              </w:rPr>
              <w:t>ներկայացուցիչներ</w:t>
            </w:r>
            <w:r w:rsidR="001A64CE" w:rsidRPr="00E06325">
              <w:rPr>
                <w:rFonts w:ascii="GHEA Grapalat" w:hAnsi="GHEA Grapalat"/>
                <w:lang w:val="hy-AM"/>
              </w:rPr>
              <w:t xml:space="preserve"> </w:t>
            </w:r>
            <w:r w:rsidR="001A64CE" w:rsidRPr="003C0D88">
              <w:rPr>
                <w:rFonts w:ascii="GHEA Grapalat" w:hAnsi="GHEA Grapalat" w:cs="Sylfaen"/>
              </w:rPr>
              <w:t>ընդգրկելու</w:t>
            </w:r>
            <w:r w:rsidR="001A64CE" w:rsidRPr="003C0D88">
              <w:rPr>
                <w:rFonts w:ascii="GHEA Grapalat" w:hAnsi="GHEA Grapalat"/>
              </w:rPr>
              <w:t xml:space="preserve"> </w:t>
            </w:r>
            <w:r w:rsidR="001A64CE" w:rsidRPr="003C0D88">
              <w:rPr>
                <w:rFonts w:ascii="GHEA Grapalat" w:hAnsi="GHEA Grapalat" w:cs="Sylfaen"/>
              </w:rPr>
              <w:t>համար</w:t>
            </w:r>
            <w:r w:rsidR="001A64CE" w:rsidRPr="003C0D88">
              <w:rPr>
                <w:rFonts w:ascii="GHEA Grapalat" w:hAnsi="GHEA Grapalat"/>
              </w:rPr>
              <w:t xml:space="preserve"> </w:t>
            </w:r>
            <w:r w:rsidR="001A64CE" w:rsidRPr="003C0D88">
              <w:rPr>
                <w:rFonts w:ascii="GHEA Grapalat" w:hAnsi="GHEA Grapalat" w:cs="Sylfaen"/>
              </w:rPr>
              <w:t>թեկնածությունները</w:t>
            </w:r>
            <w:r w:rsidR="001A64CE" w:rsidRPr="003C0D88">
              <w:rPr>
                <w:rFonts w:ascii="GHEA Grapalat" w:hAnsi="GHEA Grapalat"/>
              </w:rPr>
              <w:t xml:space="preserve"> </w:t>
            </w:r>
            <w:r w:rsidR="001A64CE" w:rsidRPr="003C0D88">
              <w:rPr>
                <w:rFonts w:ascii="GHEA Grapalat" w:hAnsi="GHEA Grapalat" w:cs="Sylfaen"/>
              </w:rPr>
              <w:t>ներկայացվում</w:t>
            </w:r>
            <w:r w:rsidR="001A64CE" w:rsidRPr="003C0D88">
              <w:rPr>
                <w:rFonts w:ascii="GHEA Grapalat" w:hAnsi="GHEA Grapalat"/>
              </w:rPr>
              <w:t xml:space="preserve"> </w:t>
            </w:r>
            <w:r w:rsidR="001A64CE" w:rsidRPr="003C0D88">
              <w:rPr>
                <w:rFonts w:ascii="GHEA Grapalat" w:hAnsi="GHEA Grapalat" w:cs="Sylfaen"/>
              </w:rPr>
              <w:t>են</w:t>
            </w:r>
            <w:r w:rsidR="001A64CE" w:rsidRPr="003C0D88">
              <w:rPr>
                <w:rFonts w:ascii="GHEA Grapalat" w:hAnsi="GHEA Grapalat"/>
              </w:rPr>
              <w:t xml:space="preserve"> </w:t>
            </w:r>
            <w:r w:rsidR="001A64CE" w:rsidRPr="003C0D88">
              <w:rPr>
                <w:rFonts w:ascii="GHEA Grapalat" w:hAnsi="GHEA Grapalat" w:cs="Sylfaen"/>
              </w:rPr>
              <w:t>այն</w:t>
            </w:r>
            <w:r w:rsidR="001A64CE" w:rsidRPr="003C0D88">
              <w:rPr>
                <w:rFonts w:ascii="GHEA Grapalat" w:hAnsi="GHEA Grapalat"/>
              </w:rPr>
              <w:t xml:space="preserve"> </w:t>
            </w:r>
            <w:r w:rsidR="001A64CE" w:rsidRPr="003C0D88">
              <w:rPr>
                <w:rFonts w:ascii="GHEA Grapalat" w:hAnsi="GHEA Grapalat" w:cs="Sylfaen"/>
              </w:rPr>
              <w:t>հասարակական</w:t>
            </w:r>
            <w:r w:rsidR="001A64CE" w:rsidRPr="003C0D88">
              <w:rPr>
                <w:rFonts w:ascii="GHEA Grapalat" w:hAnsi="GHEA Grapalat"/>
              </w:rPr>
              <w:t xml:space="preserve"> </w:t>
            </w:r>
            <w:r w:rsidR="001A64CE" w:rsidRPr="003C0D88">
              <w:rPr>
                <w:rFonts w:ascii="GHEA Grapalat" w:hAnsi="GHEA Grapalat" w:cs="Sylfaen"/>
              </w:rPr>
              <w:t>կազմակերպությունների</w:t>
            </w:r>
            <w:r w:rsidR="001A64CE" w:rsidRPr="003C0D88">
              <w:rPr>
                <w:rFonts w:ascii="GHEA Grapalat" w:hAnsi="GHEA Grapalat"/>
              </w:rPr>
              <w:t xml:space="preserve"> </w:t>
            </w:r>
            <w:r w:rsidR="001A64CE" w:rsidRPr="003C0D88">
              <w:rPr>
                <w:rFonts w:ascii="GHEA Grapalat" w:hAnsi="GHEA Grapalat" w:cs="Sylfaen"/>
              </w:rPr>
              <w:t>կողմից</w:t>
            </w:r>
            <w:r w:rsidR="001A64CE" w:rsidRPr="003C0D88">
              <w:rPr>
                <w:rFonts w:ascii="GHEA Grapalat" w:hAnsi="GHEA Grapalat"/>
              </w:rPr>
              <w:t xml:space="preserve">, </w:t>
            </w:r>
            <w:r w:rsidR="001A64CE" w:rsidRPr="003C0D88">
              <w:rPr>
                <w:rFonts w:ascii="GHEA Grapalat" w:hAnsi="GHEA Grapalat" w:cs="Sylfaen"/>
              </w:rPr>
              <w:t>որոնց</w:t>
            </w:r>
            <w:r w:rsidR="001A64CE" w:rsidRPr="003C0D88">
              <w:rPr>
                <w:rFonts w:ascii="GHEA Grapalat" w:hAnsi="GHEA Grapalat"/>
              </w:rPr>
              <w:t xml:space="preserve"> </w:t>
            </w:r>
            <w:r w:rsidR="001A64CE" w:rsidRPr="003C0D88">
              <w:rPr>
                <w:rFonts w:ascii="GHEA Grapalat" w:hAnsi="GHEA Grapalat" w:cs="Sylfaen"/>
              </w:rPr>
              <w:t>կանոնադրական</w:t>
            </w:r>
            <w:r w:rsidR="001A64CE" w:rsidRPr="003C0D88">
              <w:rPr>
                <w:rFonts w:ascii="GHEA Grapalat" w:hAnsi="GHEA Grapalat"/>
              </w:rPr>
              <w:t xml:space="preserve"> </w:t>
            </w:r>
            <w:r w:rsidR="001A64CE" w:rsidRPr="003C0D88">
              <w:rPr>
                <w:rFonts w:ascii="GHEA Grapalat" w:hAnsi="GHEA Grapalat" w:cs="Sylfaen"/>
              </w:rPr>
              <w:t>նպատակներից</w:t>
            </w:r>
            <w:r w:rsidR="001A64CE" w:rsidRPr="003C0D88">
              <w:rPr>
                <w:rFonts w:ascii="GHEA Grapalat" w:hAnsi="GHEA Grapalat"/>
              </w:rPr>
              <w:t xml:space="preserve"> </w:t>
            </w:r>
            <w:r w:rsidR="001A64CE" w:rsidRPr="003C0D88">
              <w:rPr>
                <w:rFonts w:ascii="GHEA Grapalat" w:hAnsi="GHEA Grapalat" w:cs="Sylfaen"/>
              </w:rPr>
              <w:t>է</w:t>
            </w:r>
            <w:r w:rsidR="001A64CE" w:rsidRPr="003C0D88">
              <w:rPr>
                <w:rFonts w:ascii="GHEA Grapalat" w:hAnsi="GHEA Grapalat"/>
              </w:rPr>
              <w:t xml:space="preserve"> </w:t>
            </w:r>
            <w:r w:rsidR="001A64CE" w:rsidRPr="003C0D88">
              <w:rPr>
                <w:rFonts w:ascii="GHEA Grapalat" w:hAnsi="GHEA Grapalat" w:cs="Sylfaen"/>
              </w:rPr>
              <w:t>մարդու</w:t>
            </w:r>
            <w:r w:rsidR="001A64CE" w:rsidRPr="003C0D88">
              <w:rPr>
                <w:rFonts w:ascii="GHEA Grapalat" w:hAnsi="GHEA Grapalat"/>
              </w:rPr>
              <w:t xml:space="preserve"> </w:t>
            </w:r>
            <w:r w:rsidR="001A64CE" w:rsidRPr="003C0D88">
              <w:rPr>
                <w:rFonts w:ascii="GHEA Grapalat" w:hAnsi="GHEA Grapalat" w:cs="Sylfaen"/>
              </w:rPr>
              <w:t>իրավունքների</w:t>
            </w:r>
            <w:r w:rsidR="001A64CE" w:rsidRPr="003C0D88">
              <w:rPr>
                <w:rFonts w:ascii="GHEA Grapalat" w:hAnsi="GHEA Grapalat"/>
              </w:rPr>
              <w:t xml:space="preserve"> </w:t>
            </w:r>
            <w:r w:rsidR="001A64CE" w:rsidRPr="003C0D88">
              <w:rPr>
                <w:rFonts w:ascii="GHEA Grapalat" w:hAnsi="GHEA Grapalat" w:cs="Sylfaen"/>
              </w:rPr>
              <w:t>պաշտպանությանը</w:t>
            </w:r>
            <w:r w:rsidR="001A64CE" w:rsidRPr="003C0D88">
              <w:rPr>
                <w:rFonts w:ascii="GHEA Grapalat" w:hAnsi="GHEA Grapalat"/>
              </w:rPr>
              <w:t xml:space="preserve"> </w:t>
            </w:r>
            <w:r w:rsidR="001A64CE" w:rsidRPr="003C0D88">
              <w:rPr>
                <w:rFonts w:ascii="GHEA Grapalat" w:hAnsi="GHEA Grapalat" w:cs="Sylfaen"/>
              </w:rPr>
              <w:t>կամ</w:t>
            </w:r>
            <w:r w:rsidR="001A64CE" w:rsidRPr="003C0D88">
              <w:rPr>
                <w:rFonts w:ascii="GHEA Grapalat" w:hAnsi="GHEA Grapalat"/>
              </w:rPr>
              <w:t xml:space="preserve"> </w:t>
            </w:r>
            <w:r w:rsidR="001A64CE" w:rsidRPr="003C0D88">
              <w:rPr>
                <w:rFonts w:ascii="GHEA Grapalat" w:hAnsi="GHEA Grapalat" w:cs="Sylfaen"/>
              </w:rPr>
              <w:t>դատական</w:t>
            </w:r>
            <w:r w:rsidR="001A64CE" w:rsidRPr="003C0D88">
              <w:rPr>
                <w:rFonts w:ascii="GHEA Grapalat" w:hAnsi="GHEA Grapalat"/>
              </w:rPr>
              <w:t xml:space="preserve"> </w:t>
            </w:r>
            <w:r w:rsidR="001A64CE" w:rsidRPr="003C0D88">
              <w:rPr>
                <w:rFonts w:ascii="GHEA Grapalat" w:hAnsi="GHEA Grapalat" w:cs="Sylfaen"/>
              </w:rPr>
              <w:t>համակարգի</w:t>
            </w:r>
            <w:r w:rsidR="001A64CE" w:rsidRPr="003C0D88">
              <w:rPr>
                <w:rFonts w:ascii="GHEA Grapalat" w:hAnsi="GHEA Grapalat"/>
              </w:rPr>
              <w:t xml:space="preserve"> </w:t>
            </w:r>
            <w:r w:rsidR="001A64CE" w:rsidRPr="003C0D88">
              <w:rPr>
                <w:rFonts w:ascii="GHEA Grapalat" w:hAnsi="GHEA Grapalat" w:cs="Sylfaen"/>
              </w:rPr>
              <w:t>հանրային</w:t>
            </w:r>
            <w:r w:rsidR="001A64CE" w:rsidRPr="003C0D88">
              <w:rPr>
                <w:rFonts w:ascii="GHEA Grapalat" w:hAnsi="GHEA Grapalat"/>
              </w:rPr>
              <w:t xml:space="preserve"> </w:t>
            </w:r>
            <w:r w:rsidR="001A64CE" w:rsidRPr="003C0D88">
              <w:rPr>
                <w:rFonts w:ascii="GHEA Grapalat" w:hAnsi="GHEA Grapalat" w:cs="Sylfaen"/>
              </w:rPr>
              <w:t>հաշվետվողականության</w:t>
            </w:r>
            <w:r w:rsidR="001A64CE" w:rsidRPr="003C0D88">
              <w:rPr>
                <w:rFonts w:ascii="GHEA Grapalat" w:hAnsi="GHEA Grapalat"/>
              </w:rPr>
              <w:t xml:space="preserve"> </w:t>
            </w:r>
            <w:r w:rsidR="001A64CE" w:rsidRPr="003C0D88">
              <w:rPr>
                <w:rFonts w:ascii="GHEA Grapalat" w:hAnsi="GHEA Grapalat" w:cs="Sylfaen"/>
              </w:rPr>
              <w:t>բարձրացմանն</w:t>
            </w:r>
            <w:r w:rsidR="001A64CE" w:rsidRPr="003C0D88">
              <w:rPr>
                <w:rFonts w:ascii="GHEA Grapalat" w:hAnsi="GHEA Grapalat"/>
              </w:rPr>
              <w:t xml:space="preserve"> </w:t>
            </w:r>
            <w:r w:rsidR="001A64CE" w:rsidRPr="003C0D88">
              <w:rPr>
                <w:rFonts w:ascii="GHEA Grapalat" w:hAnsi="GHEA Grapalat" w:cs="Sylfaen"/>
              </w:rPr>
              <w:t>ուղղված</w:t>
            </w:r>
            <w:r w:rsidR="001A64CE" w:rsidRPr="003C0D88">
              <w:rPr>
                <w:rFonts w:ascii="GHEA Grapalat" w:hAnsi="GHEA Grapalat"/>
              </w:rPr>
              <w:t xml:space="preserve"> </w:t>
            </w:r>
            <w:r w:rsidR="001A64CE" w:rsidRPr="003C0D88">
              <w:rPr>
                <w:rFonts w:ascii="GHEA Grapalat" w:hAnsi="GHEA Grapalat" w:cs="Sylfaen"/>
              </w:rPr>
              <w:t>գործունեությունը</w:t>
            </w:r>
            <w:r w:rsidR="001A64CE" w:rsidRPr="00E06325">
              <w:rPr>
                <w:rFonts w:ascii="GHEA Grapalat" w:hAnsi="GHEA Grapalat" w:cs="Sylfaen"/>
                <w:lang w:val="hy-AM"/>
              </w:rPr>
              <w:t>,</w:t>
            </w:r>
            <w:r w:rsidR="001A64CE" w:rsidRPr="003C0D88">
              <w:rPr>
                <w:rFonts w:ascii="GHEA Grapalat" w:hAnsi="GHEA Grapalat"/>
              </w:rPr>
              <w:t xml:space="preserve"> </w:t>
            </w:r>
            <w:r w:rsidR="001A64CE" w:rsidRPr="003C0D88">
              <w:rPr>
                <w:rFonts w:ascii="GHEA Grapalat" w:hAnsi="GHEA Grapalat" w:cs="Sylfaen"/>
              </w:rPr>
              <w:t>և</w:t>
            </w:r>
            <w:r w:rsidR="001A64CE" w:rsidRPr="003C0D88">
              <w:rPr>
                <w:rFonts w:ascii="GHEA Grapalat" w:hAnsi="GHEA Grapalat"/>
              </w:rPr>
              <w:t xml:space="preserve"> </w:t>
            </w:r>
            <w:r w:rsidR="001A64CE" w:rsidRPr="003C0D88">
              <w:rPr>
                <w:rFonts w:ascii="GHEA Grapalat" w:hAnsi="GHEA Grapalat" w:cs="Sylfaen"/>
              </w:rPr>
              <w:t>որոնք</w:t>
            </w:r>
            <w:r w:rsidR="001A64CE" w:rsidRPr="003C0D88">
              <w:rPr>
                <w:rFonts w:ascii="GHEA Grapalat" w:hAnsi="GHEA Grapalat"/>
              </w:rPr>
              <w:t xml:space="preserve"> </w:t>
            </w:r>
            <w:r w:rsidR="001A64CE" w:rsidRPr="003C0D88">
              <w:rPr>
                <w:rFonts w:ascii="GHEA Grapalat" w:hAnsi="GHEA Grapalat" w:cs="Sylfaen"/>
              </w:rPr>
              <w:t>վերջին</w:t>
            </w:r>
            <w:r w:rsidR="001A64CE" w:rsidRPr="003C0D88">
              <w:rPr>
                <w:rFonts w:ascii="GHEA Grapalat" w:hAnsi="GHEA Grapalat"/>
              </w:rPr>
              <w:t xml:space="preserve"> </w:t>
            </w:r>
            <w:r w:rsidR="001A64CE" w:rsidRPr="003C0D88">
              <w:rPr>
                <w:rFonts w:ascii="GHEA Grapalat" w:hAnsi="GHEA Grapalat" w:cs="Sylfaen"/>
              </w:rPr>
              <w:t>հինգ</w:t>
            </w:r>
            <w:r w:rsidR="001A64CE" w:rsidRPr="003C0D88">
              <w:rPr>
                <w:rFonts w:ascii="GHEA Grapalat" w:hAnsi="GHEA Grapalat"/>
              </w:rPr>
              <w:t xml:space="preserve"> </w:t>
            </w:r>
            <w:r w:rsidR="001A64CE" w:rsidRPr="003C0D88">
              <w:rPr>
                <w:rFonts w:ascii="GHEA Grapalat" w:hAnsi="GHEA Grapalat" w:cs="Sylfaen"/>
              </w:rPr>
              <w:t>տարիներին</w:t>
            </w:r>
            <w:r w:rsidR="001A64CE" w:rsidRPr="003C0D88">
              <w:rPr>
                <w:rFonts w:ascii="GHEA Grapalat" w:hAnsi="GHEA Grapalat"/>
              </w:rPr>
              <w:t xml:space="preserve"> </w:t>
            </w:r>
            <w:r w:rsidR="001A64CE" w:rsidRPr="003C0D88">
              <w:rPr>
                <w:rFonts w:ascii="GHEA Grapalat" w:hAnsi="GHEA Grapalat" w:cs="Sylfaen"/>
              </w:rPr>
              <w:t>իրականացնում</w:t>
            </w:r>
            <w:r w:rsidR="001A64CE" w:rsidRPr="003C0D88">
              <w:rPr>
                <w:rFonts w:ascii="GHEA Grapalat" w:hAnsi="GHEA Grapalat"/>
              </w:rPr>
              <w:t xml:space="preserve"> </w:t>
            </w:r>
            <w:r w:rsidR="001A64CE" w:rsidRPr="003C0D88">
              <w:rPr>
                <w:rFonts w:ascii="GHEA Grapalat" w:hAnsi="GHEA Grapalat" w:cs="Sylfaen"/>
              </w:rPr>
              <w:t>են</w:t>
            </w:r>
            <w:r w:rsidR="001A64CE" w:rsidRPr="003C0D88">
              <w:rPr>
                <w:rFonts w:ascii="GHEA Grapalat" w:hAnsi="GHEA Grapalat"/>
              </w:rPr>
              <w:t xml:space="preserve"> </w:t>
            </w:r>
            <w:r w:rsidR="00C06134">
              <w:rPr>
                <w:rFonts w:ascii="GHEA Grapalat" w:hAnsi="GHEA Grapalat" w:cs="Sylfaen"/>
                <w:lang w:val="en-US"/>
              </w:rPr>
              <w:t>նման</w:t>
            </w:r>
            <w:r w:rsidR="00C06134" w:rsidRPr="00FF47B6">
              <w:rPr>
                <w:rFonts w:ascii="GHEA Grapalat" w:hAnsi="GHEA Grapalat" w:cs="Sylfaen"/>
              </w:rPr>
              <w:t xml:space="preserve"> </w:t>
            </w:r>
            <w:r w:rsidR="001A64CE" w:rsidRPr="003C0D88">
              <w:rPr>
                <w:rFonts w:ascii="GHEA Grapalat" w:hAnsi="GHEA Grapalat" w:cs="Sylfaen"/>
              </w:rPr>
              <w:t>գործունեություն։</w:t>
            </w:r>
            <w:r w:rsidR="001A64CE">
              <w:rPr>
                <w:rFonts w:ascii="GHEA Grapalat" w:hAnsi="GHEA Grapalat" w:cs="Sylfaen"/>
              </w:rPr>
              <w:t></w:t>
            </w:r>
            <w:r w:rsidR="009249BF">
              <w:rPr>
                <w:rFonts w:ascii="GHEA Grapalat" w:hAnsi="GHEA Grapalat" w:cs="Sylfaen"/>
                <w:lang w:val="en-US"/>
              </w:rPr>
              <w:t xml:space="preserve"> նախադասությամբ:</w:t>
            </w:r>
          </w:p>
        </w:tc>
        <w:tc>
          <w:tcPr>
            <w:tcW w:w="6570" w:type="dxa"/>
            <w:gridSpan w:val="3"/>
          </w:tcPr>
          <w:p w:rsidR="009C677D" w:rsidRDefault="00C06134" w:rsidP="00024E91">
            <w:pPr>
              <w:spacing w:line="360" w:lineRule="auto"/>
              <w:ind w:firstLine="720"/>
              <w:jc w:val="center"/>
              <w:rPr>
                <w:rFonts w:ascii="GHEA Grapalat" w:hAnsi="GHEA Grapalat"/>
                <w:lang w:val="en-US"/>
              </w:rPr>
            </w:pPr>
            <w:r>
              <w:rPr>
                <w:rFonts w:ascii="GHEA Grapalat" w:hAnsi="GHEA Grapalat"/>
                <w:lang w:val="en-US"/>
              </w:rPr>
              <w:t>Ը</w:t>
            </w:r>
            <w:r w:rsidR="0019752E" w:rsidRPr="0019752E">
              <w:rPr>
                <w:rFonts w:ascii="GHEA Grapalat" w:hAnsi="GHEA Grapalat"/>
                <w:lang w:val="en-US"/>
              </w:rPr>
              <w:t xml:space="preserve">նդունվել </w:t>
            </w:r>
            <w:r>
              <w:rPr>
                <w:rFonts w:ascii="GHEA Grapalat" w:hAnsi="GHEA Grapalat"/>
                <w:lang w:val="en-US"/>
              </w:rPr>
              <w:t>է</w:t>
            </w:r>
          </w:p>
          <w:p w:rsidR="009C677D" w:rsidRPr="00AA0C11" w:rsidRDefault="009C677D" w:rsidP="006D7425">
            <w:pPr>
              <w:spacing w:line="360" w:lineRule="auto"/>
              <w:ind w:firstLine="720"/>
              <w:jc w:val="both"/>
              <w:rPr>
                <w:rFonts w:ascii="GHEA Grapalat" w:hAnsi="GHEA Grapalat" w:cs="Sylfaen"/>
                <w:lang w:val="en-US"/>
              </w:rPr>
            </w:pPr>
          </w:p>
        </w:tc>
      </w:tr>
      <w:tr w:rsidR="009249BF" w:rsidRPr="006E5E90" w:rsidTr="001473BE">
        <w:trPr>
          <w:trHeight w:val="906"/>
        </w:trPr>
        <w:tc>
          <w:tcPr>
            <w:tcW w:w="7223" w:type="dxa"/>
          </w:tcPr>
          <w:p w:rsidR="009249BF" w:rsidRPr="00150400" w:rsidRDefault="00632C3E" w:rsidP="0001082B">
            <w:pPr>
              <w:spacing w:line="360" w:lineRule="auto"/>
              <w:jc w:val="both"/>
              <w:rPr>
                <w:rFonts w:ascii="GHEA Grapalat" w:hAnsi="GHEA Grapalat" w:cs="Sylfaen"/>
              </w:rPr>
            </w:pPr>
            <w:r w:rsidRPr="00FF47B6">
              <w:rPr>
                <w:rFonts w:ascii="GHEA Grapalat" w:hAnsi="GHEA Grapalat" w:cs="Sylfaen"/>
              </w:rPr>
              <w:t>8.</w:t>
            </w:r>
            <w:r w:rsidR="009249BF">
              <w:rPr>
                <w:rFonts w:ascii="GHEA Grapalat" w:hAnsi="GHEA Grapalat" w:cs="Sylfaen"/>
              </w:rPr>
              <w:t></w:t>
            </w:r>
            <w:r w:rsidR="009249BF" w:rsidRPr="003C0D88">
              <w:rPr>
                <w:rFonts w:ascii="GHEA Grapalat" w:hAnsi="GHEA Grapalat" w:cs="Sylfaen"/>
              </w:rPr>
              <w:t>Խորհրդի</w:t>
            </w:r>
            <w:r w:rsidR="003D53E3" w:rsidRPr="00FF47B6">
              <w:rPr>
                <w:rFonts w:ascii="GHEA Grapalat" w:hAnsi="GHEA Grapalat"/>
              </w:rPr>
              <w:t xml:space="preserve"> </w:t>
            </w:r>
            <w:r w:rsidR="009249BF" w:rsidRPr="003C0D88">
              <w:rPr>
                <w:rFonts w:ascii="GHEA Grapalat" w:hAnsi="GHEA Grapalat" w:cs="Sylfaen"/>
              </w:rPr>
              <w:t>կազմում</w:t>
            </w:r>
            <w:r w:rsidR="003D53E3" w:rsidRPr="00FF47B6">
              <w:rPr>
                <w:rFonts w:ascii="GHEA Grapalat" w:hAnsi="GHEA Grapalat"/>
              </w:rPr>
              <w:t xml:space="preserve"> </w:t>
            </w:r>
            <w:r w:rsidR="009249BF" w:rsidRPr="003C0D88">
              <w:rPr>
                <w:rFonts w:ascii="GHEA Grapalat" w:hAnsi="GHEA Grapalat" w:cs="Sylfaen"/>
              </w:rPr>
              <w:t>ընդգրկվելու</w:t>
            </w:r>
            <w:r w:rsidR="003D53E3" w:rsidRPr="00FF47B6">
              <w:rPr>
                <w:rFonts w:ascii="GHEA Grapalat" w:hAnsi="GHEA Grapalat"/>
              </w:rPr>
              <w:t xml:space="preserve"> </w:t>
            </w:r>
            <w:r w:rsidR="009249BF" w:rsidRPr="003C0D88">
              <w:rPr>
                <w:rFonts w:ascii="GHEA Grapalat" w:hAnsi="GHEA Grapalat" w:cs="Sylfaen"/>
              </w:rPr>
              <w:t>համար</w:t>
            </w:r>
            <w:r w:rsidR="003D53E3" w:rsidRPr="00FF47B6">
              <w:rPr>
                <w:rFonts w:ascii="GHEA Grapalat" w:hAnsi="GHEA Grapalat"/>
              </w:rPr>
              <w:t xml:space="preserve"> </w:t>
            </w:r>
            <w:r w:rsidR="009249BF" w:rsidRPr="003C0D88">
              <w:rPr>
                <w:rFonts w:ascii="GHEA Grapalat" w:hAnsi="GHEA Grapalat" w:cs="Sylfaen"/>
              </w:rPr>
              <w:t>թեկնածությունները</w:t>
            </w:r>
            <w:r w:rsidR="003D53E3" w:rsidRPr="00FF47B6">
              <w:rPr>
                <w:rFonts w:ascii="GHEA Grapalat" w:hAnsi="GHEA Grapalat"/>
              </w:rPr>
              <w:t xml:space="preserve"> </w:t>
            </w:r>
            <w:r w:rsidR="009249BF" w:rsidRPr="003C0D88">
              <w:rPr>
                <w:rFonts w:ascii="GHEA Grapalat" w:hAnsi="GHEA Grapalat" w:cs="Sylfaen"/>
              </w:rPr>
              <w:t>ներկայացվում</w:t>
            </w:r>
            <w:r w:rsidR="003D53E3" w:rsidRPr="00FF47B6">
              <w:rPr>
                <w:rFonts w:ascii="GHEA Grapalat" w:hAnsi="GHEA Grapalat"/>
              </w:rPr>
              <w:t xml:space="preserve"> </w:t>
            </w:r>
            <w:r w:rsidR="009249BF" w:rsidRPr="003C0D88">
              <w:rPr>
                <w:rFonts w:ascii="GHEA Grapalat" w:hAnsi="GHEA Grapalat" w:cs="Sylfaen"/>
              </w:rPr>
              <w:t>են</w:t>
            </w:r>
            <w:r w:rsidR="003D53E3" w:rsidRPr="00FF47B6">
              <w:rPr>
                <w:rFonts w:ascii="GHEA Grapalat" w:hAnsi="GHEA Grapalat"/>
              </w:rPr>
              <w:t xml:space="preserve"> </w:t>
            </w:r>
            <w:r w:rsidR="009249BF" w:rsidRPr="003C0D88">
              <w:rPr>
                <w:rFonts w:ascii="GHEA Grapalat" w:hAnsi="GHEA Grapalat" w:cs="Sylfaen"/>
              </w:rPr>
              <w:t>այն</w:t>
            </w:r>
            <w:r w:rsidR="003D53E3" w:rsidRPr="00FF47B6">
              <w:rPr>
                <w:rFonts w:ascii="GHEA Grapalat" w:hAnsi="GHEA Grapalat"/>
              </w:rPr>
              <w:t xml:space="preserve"> </w:t>
            </w:r>
            <w:r w:rsidR="009249BF" w:rsidRPr="003C0D88">
              <w:rPr>
                <w:rFonts w:ascii="GHEA Grapalat" w:hAnsi="GHEA Grapalat" w:cs="Sylfaen"/>
              </w:rPr>
              <w:t>հասարակական</w:t>
            </w:r>
            <w:r w:rsidR="003D53E3" w:rsidRPr="00FF47B6">
              <w:rPr>
                <w:rFonts w:ascii="GHEA Grapalat" w:hAnsi="GHEA Grapalat"/>
              </w:rPr>
              <w:t xml:space="preserve"> </w:t>
            </w:r>
            <w:r w:rsidR="009249BF" w:rsidRPr="003C0D88">
              <w:rPr>
                <w:rFonts w:ascii="GHEA Grapalat" w:hAnsi="GHEA Grapalat" w:cs="Sylfaen"/>
              </w:rPr>
              <w:t>կազմակերպությունների</w:t>
            </w:r>
            <w:r w:rsidR="003D53E3" w:rsidRPr="00FF47B6">
              <w:rPr>
                <w:rFonts w:ascii="GHEA Grapalat" w:hAnsi="GHEA Grapalat"/>
              </w:rPr>
              <w:t xml:space="preserve"> </w:t>
            </w:r>
            <w:r w:rsidR="009249BF" w:rsidRPr="003C0D88">
              <w:rPr>
                <w:rFonts w:ascii="GHEA Grapalat" w:hAnsi="GHEA Grapalat" w:cs="Sylfaen"/>
              </w:rPr>
              <w:t>կողմից</w:t>
            </w:r>
            <w:r w:rsidR="003D53E3" w:rsidRPr="00FF47B6">
              <w:rPr>
                <w:rFonts w:ascii="GHEA Grapalat" w:hAnsi="GHEA Grapalat"/>
              </w:rPr>
              <w:t xml:space="preserve">, </w:t>
            </w:r>
            <w:r w:rsidR="009249BF" w:rsidRPr="003C0D88">
              <w:rPr>
                <w:rFonts w:ascii="GHEA Grapalat" w:hAnsi="GHEA Grapalat" w:cs="Sylfaen"/>
              </w:rPr>
              <w:t>որոնց</w:t>
            </w:r>
            <w:r w:rsidR="003D53E3" w:rsidRPr="00FF47B6">
              <w:rPr>
                <w:rFonts w:ascii="GHEA Grapalat" w:hAnsi="GHEA Grapalat"/>
              </w:rPr>
              <w:t xml:space="preserve"> </w:t>
            </w:r>
            <w:r w:rsidR="009249BF" w:rsidRPr="003C0D88">
              <w:rPr>
                <w:rFonts w:ascii="GHEA Grapalat" w:hAnsi="GHEA Grapalat" w:cs="Sylfaen"/>
              </w:rPr>
              <w:t>կանոնադրական</w:t>
            </w:r>
            <w:r w:rsidR="003D53E3" w:rsidRPr="00FF47B6">
              <w:rPr>
                <w:rFonts w:ascii="GHEA Grapalat" w:hAnsi="GHEA Grapalat"/>
              </w:rPr>
              <w:t xml:space="preserve"> </w:t>
            </w:r>
            <w:r w:rsidR="009249BF" w:rsidRPr="003C0D88">
              <w:rPr>
                <w:rFonts w:ascii="GHEA Grapalat" w:hAnsi="GHEA Grapalat" w:cs="Sylfaen"/>
              </w:rPr>
              <w:t>նպատակներից</w:t>
            </w:r>
            <w:r w:rsidR="003D53E3" w:rsidRPr="00FF47B6">
              <w:rPr>
                <w:rFonts w:ascii="GHEA Grapalat" w:hAnsi="GHEA Grapalat"/>
              </w:rPr>
              <w:t xml:space="preserve"> </w:t>
            </w:r>
            <w:r w:rsidR="009249BF" w:rsidRPr="003C0D88">
              <w:rPr>
                <w:rFonts w:ascii="GHEA Grapalat" w:hAnsi="GHEA Grapalat" w:cs="Sylfaen"/>
              </w:rPr>
              <w:t>է</w:t>
            </w:r>
            <w:r w:rsidR="003D53E3" w:rsidRPr="00FF47B6">
              <w:rPr>
                <w:rFonts w:ascii="GHEA Grapalat" w:hAnsi="GHEA Grapalat"/>
              </w:rPr>
              <w:t xml:space="preserve"> </w:t>
            </w:r>
            <w:r w:rsidR="009249BF" w:rsidRPr="003C0D88">
              <w:rPr>
                <w:rFonts w:ascii="GHEA Grapalat" w:hAnsi="GHEA Grapalat" w:cs="Sylfaen"/>
              </w:rPr>
              <w:t>մարդու</w:t>
            </w:r>
            <w:r w:rsidR="003D53E3" w:rsidRPr="00FF47B6">
              <w:rPr>
                <w:rFonts w:ascii="GHEA Grapalat" w:hAnsi="GHEA Grapalat"/>
              </w:rPr>
              <w:t xml:space="preserve"> </w:t>
            </w:r>
            <w:r w:rsidR="009249BF" w:rsidRPr="003C0D88">
              <w:rPr>
                <w:rFonts w:ascii="GHEA Grapalat" w:hAnsi="GHEA Grapalat" w:cs="Sylfaen"/>
              </w:rPr>
              <w:t>իրավունքների</w:t>
            </w:r>
            <w:r w:rsidR="003D53E3" w:rsidRPr="00FF47B6">
              <w:rPr>
                <w:rFonts w:ascii="GHEA Grapalat" w:hAnsi="GHEA Grapalat"/>
              </w:rPr>
              <w:t xml:space="preserve"> </w:t>
            </w:r>
            <w:r w:rsidR="009249BF" w:rsidRPr="003C0D88">
              <w:rPr>
                <w:rFonts w:ascii="GHEA Grapalat" w:hAnsi="GHEA Grapalat" w:cs="Sylfaen"/>
              </w:rPr>
              <w:t>պաշտպանությանը</w:t>
            </w:r>
            <w:r w:rsidR="003D53E3" w:rsidRPr="00FF47B6">
              <w:rPr>
                <w:rFonts w:ascii="GHEA Grapalat" w:hAnsi="GHEA Grapalat"/>
              </w:rPr>
              <w:t xml:space="preserve"> </w:t>
            </w:r>
            <w:r w:rsidR="009249BF" w:rsidRPr="003C0D88">
              <w:rPr>
                <w:rFonts w:ascii="GHEA Grapalat" w:hAnsi="GHEA Grapalat" w:cs="Sylfaen"/>
              </w:rPr>
              <w:t>կամ</w:t>
            </w:r>
            <w:r w:rsidR="003D53E3" w:rsidRPr="00FF47B6">
              <w:rPr>
                <w:rFonts w:ascii="GHEA Grapalat" w:hAnsi="GHEA Grapalat"/>
              </w:rPr>
              <w:t xml:space="preserve"> </w:t>
            </w:r>
            <w:r w:rsidR="009249BF" w:rsidRPr="003C0D88">
              <w:rPr>
                <w:rFonts w:ascii="GHEA Grapalat" w:hAnsi="GHEA Grapalat" w:cs="Sylfaen"/>
              </w:rPr>
              <w:t>դատական</w:t>
            </w:r>
            <w:r w:rsidR="003D53E3" w:rsidRPr="00FF47B6">
              <w:rPr>
                <w:rFonts w:ascii="GHEA Grapalat" w:hAnsi="GHEA Grapalat"/>
              </w:rPr>
              <w:t xml:space="preserve"> </w:t>
            </w:r>
            <w:r w:rsidR="009249BF" w:rsidRPr="003C0D88">
              <w:rPr>
                <w:rFonts w:ascii="GHEA Grapalat" w:hAnsi="GHEA Grapalat" w:cs="Sylfaen"/>
              </w:rPr>
              <w:t>համակարգի</w:t>
            </w:r>
            <w:r w:rsidR="003D53E3" w:rsidRPr="00FF47B6">
              <w:rPr>
                <w:rFonts w:ascii="GHEA Grapalat" w:hAnsi="GHEA Grapalat"/>
              </w:rPr>
              <w:t xml:space="preserve"> </w:t>
            </w:r>
            <w:r w:rsidR="009249BF" w:rsidRPr="003C0D88">
              <w:rPr>
                <w:rFonts w:ascii="GHEA Grapalat" w:hAnsi="GHEA Grapalat" w:cs="Sylfaen"/>
              </w:rPr>
              <w:t>հանրային</w:t>
            </w:r>
            <w:r w:rsidR="003D53E3" w:rsidRPr="00FF47B6">
              <w:rPr>
                <w:rFonts w:ascii="GHEA Grapalat" w:hAnsi="GHEA Grapalat"/>
              </w:rPr>
              <w:t xml:space="preserve"> </w:t>
            </w:r>
            <w:r w:rsidR="009249BF" w:rsidRPr="003C0D88">
              <w:rPr>
                <w:rFonts w:ascii="GHEA Grapalat" w:hAnsi="GHEA Grapalat" w:cs="Sylfaen"/>
              </w:rPr>
              <w:t>հաշվետվողականության</w:t>
            </w:r>
            <w:r w:rsidR="003D53E3" w:rsidRPr="00FF47B6">
              <w:rPr>
                <w:rFonts w:ascii="GHEA Grapalat" w:hAnsi="GHEA Grapalat"/>
              </w:rPr>
              <w:t xml:space="preserve"> </w:t>
            </w:r>
            <w:r w:rsidR="009249BF" w:rsidRPr="003C0D88">
              <w:rPr>
                <w:rFonts w:ascii="GHEA Grapalat" w:hAnsi="GHEA Grapalat" w:cs="Sylfaen"/>
              </w:rPr>
              <w:t>բարձրացմանն</w:t>
            </w:r>
            <w:r w:rsidR="003D53E3" w:rsidRPr="00FF47B6">
              <w:rPr>
                <w:rFonts w:ascii="GHEA Grapalat" w:hAnsi="GHEA Grapalat"/>
              </w:rPr>
              <w:t xml:space="preserve"> </w:t>
            </w:r>
            <w:r w:rsidR="009249BF" w:rsidRPr="003C0D88">
              <w:rPr>
                <w:rFonts w:ascii="GHEA Grapalat" w:hAnsi="GHEA Grapalat" w:cs="Sylfaen"/>
              </w:rPr>
              <w:t>ուղղված</w:t>
            </w:r>
            <w:r w:rsidR="003D53E3" w:rsidRPr="00FF47B6">
              <w:rPr>
                <w:rFonts w:ascii="GHEA Grapalat" w:hAnsi="GHEA Grapalat"/>
              </w:rPr>
              <w:t xml:space="preserve"> </w:t>
            </w:r>
            <w:r w:rsidR="009249BF" w:rsidRPr="003C0D88">
              <w:rPr>
                <w:rFonts w:ascii="GHEA Grapalat" w:hAnsi="GHEA Grapalat" w:cs="Sylfaen"/>
              </w:rPr>
              <w:t>գործունեությունը</w:t>
            </w:r>
            <w:r w:rsidR="003D53E3" w:rsidRPr="00FF47B6">
              <w:rPr>
                <w:rFonts w:ascii="GHEA Grapalat" w:hAnsi="GHEA Grapalat"/>
              </w:rPr>
              <w:t xml:space="preserve"> </w:t>
            </w:r>
            <w:r w:rsidR="009249BF" w:rsidRPr="003C0D88">
              <w:rPr>
                <w:rFonts w:ascii="GHEA Grapalat" w:hAnsi="GHEA Grapalat" w:cs="Sylfaen"/>
              </w:rPr>
              <w:t>և</w:t>
            </w:r>
            <w:r w:rsidR="003D53E3" w:rsidRPr="00FF47B6">
              <w:rPr>
                <w:rFonts w:ascii="GHEA Grapalat" w:hAnsi="GHEA Grapalat"/>
              </w:rPr>
              <w:t xml:space="preserve"> </w:t>
            </w:r>
            <w:r w:rsidR="009249BF" w:rsidRPr="003C0D88">
              <w:rPr>
                <w:rFonts w:ascii="GHEA Grapalat" w:hAnsi="GHEA Grapalat" w:cs="Sylfaen"/>
              </w:rPr>
              <w:t>որոնք</w:t>
            </w:r>
            <w:r w:rsidR="003D53E3" w:rsidRPr="00FF47B6">
              <w:rPr>
                <w:rFonts w:ascii="GHEA Grapalat" w:hAnsi="GHEA Grapalat"/>
              </w:rPr>
              <w:t xml:space="preserve"> </w:t>
            </w:r>
            <w:r w:rsidR="009249BF" w:rsidRPr="003C0D88">
              <w:rPr>
                <w:rFonts w:ascii="GHEA Grapalat" w:hAnsi="GHEA Grapalat" w:cs="Sylfaen"/>
              </w:rPr>
              <w:t>վերջին</w:t>
            </w:r>
            <w:r w:rsidR="003D53E3" w:rsidRPr="00FF47B6">
              <w:rPr>
                <w:rFonts w:ascii="GHEA Grapalat" w:hAnsi="GHEA Grapalat"/>
              </w:rPr>
              <w:t xml:space="preserve"> </w:t>
            </w:r>
            <w:r w:rsidR="009249BF" w:rsidRPr="003C0D88">
              <w:rPr>
                <w:rFonts w:ascii="GHEA Grapalat" w:hAnsi="GHEA Grapalat" w:cs="Sylfaen"/>
              </w:rPr>
              <w:t>հինգ</w:t>
            </w:r>
            <w:r w:rsidR="003D53E3" w:rsidRPr="00FF47B6">
              <w:rPr>
                <w:rFonts w:ascii="GHEA Grapalat" w:hAnsi="GHEA Grapalat"/>
              </w:rPr>
              <w:t xml:space="preserve"> </w:t>
            </w:r>
            <w:r w:rsidR="009249BF" w:rsidRPr="003C0D88">
              <w:rPr>
                <w:rFonts w:ascii="GHEA Grapalat" w:hAnsi="GHEA Grapalat" w:cs="Sylfaen"/>
              </w:rPr>
              <w:t>տարիներին</w:t>
            </w:r>
            <w:r w:rsidR="003D53E3" w:rsidRPr="00FF47B6">
              <w:rPr>
                <w:rFonts w:ascii="GHEA Grapalat" w:hAnsi="GHEA Grapalat"/>
              </w:rPr>
              <w:t xml:space="preserve"> </w:t>
            </w:r>
            <w:r w:rsidR="009249BF" w:rsidRPr="003C0D88">
              <w:rPr>
                <w:rFonts w:ascii="GHEA Grapalat" w:hAnsi="GHEA Grapalat" w:cs="Sylfaen"/>
              </w:rPr>
              <w:t>իրականացնում</w:t>
            </w:r>
            <w:r w:rsidR="003D53E3" w:rsidRPr="00FF47B6">
              <w:rPr>
                <w:rFonts w:ascii="GHEA Grapalat" w:hAnsi="GHEA Grapalat"/>
              </w:rPr>
              <w:t xml:space="preserve"> </w:t>
            </w:r>
            <w:r w:rsidR="009249BF" w:rsidRPr="003C0D88">
              <w:rPr>
                <w:rFonts w:ascii="GHEA Grapalat" w:hAnsi="GHEA Grapalat" w:cs="Sylfaen"/>
              </w:rPr>
              <w:t>են</w:t>
            </w:r>
            <w:r w:rsidR="003D53E3" w:rsidRPr="00FF47B6">
              <w:rPr>
                <w:rFonts w:ascii="GHEA Grapalat" w:hAnsi="GHEA Grapalat"/>
              </w:rPr>
              <w:t xml:space="preserve"> </w:t>
            </w:r>
            <w:r w:rsidR="009249BF" w:rsidRPr="003C0D88">
              <w:rPr>
                <w:rFonts w:ascii="GHEA Grapalat" w:hAnsi="GHEA Grapalat" w:cs="Sylfaen"/>
              </w:rPr>
              <w:t>նման</w:t>
            </w:r>
            <w:r w:rsidR="003D53E3" w:rsidRPr="00FF47B6">
              <w:rPr>
                <w:rFonts w:ascii="GHEA Grapalat" w:hAnsi="GHEA Grapalat"/>
              </w:rPr>
              <w:t xml:space="preserve"> </w:t>
            </w:r>
            <w:r w:rsidR="009249BF" w:rsidRPr="003C0D88">
              <w:rPr>
                <w:rFonts w:ascii="GHEA Grapalat" w:hAnsi="GHEA Grapalat" w:cs="Sylfaen"/>
              </w:rPr>
              <w:t>գործունեություն։</w:t>
            </w:r>
            <w:r w:rsidR="009249BF">
              <w:rPr>
                <w:rFonts w:ascii="GHEA Grapalat" w:hAnsi="GHEA Grapalat" w:cs="Sylfaen"/>
              </w:rPr>
              <w:t></w:t>
            </w:r>
            <w:r w:rsidR="003D53E3" w:rsidRPr="003D53E3">
              <w:rPr>
                <w:rFonts w:ascii="GHEA Grapalat" w:hAnsi="GHEA Grapalat" w:cs="Sylfaen"/>
              </w:rPr>
              <w:t xml:space="preserve"> </w:t>
            </w:r>
            <w:r w:rsidR="003679A5">
              <w:rPr>
                <w:rFonts w:ascii="GHEA Grapalat" w:hAnsi="GHEA Grapalat" w:cs="Sylfaen"/>
                <w:lang w:val="en-US"/>
              </w:rPr>
              <w:t>նախադասությունում</w:t>
            </w:r>
            <w:r w:rsidR="003D53E3" w:rsidRPr="003D53E3">
              <w:rPr>
                <w:rFonts w:ascii="GHEA Grapalat" w:hAnsi="GHEA Grapalat" w:cs="Sylfaen"/>
              </w:rPr>
              <w:t xml:space="preserve"> «</w:t>
            </w:r>
            <w:r w:rsidR="009249BF" w:rsidRPr="009249BF">
              <w:rPr>
                <w:rFonts w:ascii="GHEA Grapalat" w:hAnsi="GHEA Grapalat" w:cs="Sylfaen"/>
                <w:lang w:val="en-US"/>
              </w:rPr>
              <w:t>նման</w:t>
            </w:r>
            <w:r w:rsidR="003D53E3" w:rsidRPr="003D53E3">
              <w:rPr>
                <w:rFonts w:ascii="GHEA Grapalat" w:hAnsi="GHEA Grapalat" w:cs="Sylfaen"/>
              </w:rPr>
              <w:t xml:space="preserve">» </w:t>
            </w:r>
            <w:r w:rsidR="003679A5">
              <w:rPr>
                <w:rFonts w:ascii="GHEA Grapalat" w:hAnsi="GHEA Grapalat" w:cs="Sylfaen"/>
                <w:lang w:val="en-US"/>
              </w:rPr>
              <w:t>բառը</w:t>
            </w:r>
            <w:r w:rsidR="003D53E3" w:rsidRPr="003D53E3">
              <w:rPr>
                <w:rFonts w:ascii="GHEA Grapalat" w:hAnsi="GHEA Grapalat" w:cs="Sylfaen"/>
              </w:rPr>
              <w:t xml:space="preserve"> </w:t>
            </w:r>
            <w:r w:rsidR="003679A5">
              <w:rPr>
                <w:rFonts w:ascii="GHEA Grapalat" w:hAnsi="GHEA Grapalat" w:cs="Sylfaen"/>
                <w:lang w:val="en-US"/>
              </w:rPr>
              <w:t>փոխարինել</w:t>
            </w:r>
            <w:r w:rsidR="003D53E3" w:rsidRPr="003D53E3">
              <w:rPr>
                <w:rFonts w:ascii="GHEA Grapalat" w:hAnsi="GHEA Grapalat" w:cs="Sylfaen"/>
              </w:rPr>
              <w:t xml:space="preserve"> </w:t>
            </w:r>
            <w:r w:rsidR="003679A5">
              <w:rPr>
                <w:rFonts w:ascii="GHEA Grapalat" w:hAnsi="GHEA Grapalat" w:cs="Sylfaen"/>
                <w:lang w:val="en-US"/>
              </w:rPr>
              <w:t></w:t>
            </w:r>
            <w:r w:rsidR="009249BF" w:rsidRPr="009249BF">
              <w:rPr>
                <w:rFonts w:ascii="GHEA Grapalat" w:hAnsi="GHEA Grapalat" w:cs="Sylfaen"/>
                <w:lang w:val="en-US"/>
              </w:rPr>
              <w:t>այդ</w:t>
            </w:r>
            <w:r w:rsidR="003679A5">
              <w:rPr>
                <w:rFonts w:ascii="GHEA Grapalat" w:hAnsi="GHEA Grapalat" w:cs="Sylfaen"/>
                <w:lang w:val="en-US"/>
              </w:rPr>
              <w:t></w:t>
            </w:r>
            <w:r w:rsidR="003D53E3" w:rsidRPr="003D53E3">
              <w:rPr>
                <w:rFonts w:ascii="GHEA Grapalat" w:hAnsi="GHEA Grapalat" w:cs="Sylfaen"/>
              </w:rPr>
              <w:t xml:space="preserve"> </w:t>
            </w:r>
            <w:r w:rsidR="0001082B">
              <w:rPr>
                <w:rFonts w:ascii="GHEA Grapalat" w:hAnsi="GHEA Grapalat" w:cs="Sylfaen"/>
                <w:lang w:val="en-US"/>
              </w:rPr>
              <w:t>բառով</w:t>
            </w:r>
            <w:r w:rsidR="003D53E3" w:rsidRPr="003D53E3">
              <w:rPr>
                <w:rFonts w:ascii="GHEA Grapalat" w:hAnsi="GHEA Grapalat" w:cs="Sylfaen"/>
              </w:rPr>
              <w:t xml:space="preserve">, </w:t>
            </w:r>
            <w:r w:rsidR="0001082B">
              <w:rPr>
                <w:rFonts w:ascii="GHEA Grapalat" w:hAnsi="GHEA Grapalat" w:cs="Sylfaen"/>
                <w:lang w:val="en-US"/>
              </w:rPr>
              <w:t>քանի</w:t>
            </w:r>
            <w:r w:rsidR="003D53E3" w:rsidRPr="003D53E3">
              <w:rPr>
                <w:rFonts w:ascii="GHEA Grapalat" w:hAnsi="GHEA Grapalat" w:cs="Sylfaen"/>
              </w:rPr>
              <w:t xml:space="preserve"> </w:t>
            </w:r>
            <w:r w:rsidR="0001082B">
              <w:rPr>
                <w:rFonts w:ascii="GHEA Grapalat" w:hAnsi="GHEA Grapalat" w:cs="Sylfaen"/>
                <w:lang w:val="en-US"/>
              </w:rPr>
              <w:t>որ</w:t>
            </w:r>
            <w:r w:rsidR="003D53E3" w:rsidRPr="003D53E3">
              <w:rPr>
                <w:rFonts w:ascii="GHEA Grapalat" w:hAnsi="GHEA Grapalat" w:cs="Sylfaen"/>
              </w:rPr>
              <w:t xml:space="preserve"> «</w:t>
            </w:r>
            <w:r w:rsidR="0001082B" w:rsidRPr="0001082B">
              <w:rPr>
                <w:rFonts w:ascii="GHEA Grapalat" w:hAnsi="GHEA Grapalat" w:cs="Sylfaen"/>
                <w:lang w:val="en-US"/>
              </w:rPr>
              <w:t>նման</w:t>
            </w:r>
            <w:r w:rsidR="003D53E3" w:rsidRPr="003D53E3">
              <w:rPr>
                <w:rFonts w:ascii="GHEA Grapalat" w:hAnsi="GHEA Grapalat" w:cs="Sylfaen"/>
              </w:rPr>
              <w:t xml:space="preserve">» </w:t>
            </w:r>
            <w:r w:rsidR="0001082B" w:rsidRPr="0001082B">
              <w:rPr>
                <w:rFonts w:ascii="GHEA Grapalat" w:hAnsi="GHEA Grapalat" w:cs="Sylfaen"/>
                <w:lang w:val="en-US"/>
              </w:rPr>
              <w:t>գործունեությունը</w:t>
            </w:r>
            <w:r w:rsidR="003D53E3" w:rsidRPr="003D53E3">
              <w:rPr>
                <w:rFonts w:ascii="GHEA Grapalat" w:hAnsi="GHEA Grapalat" w:cs="Sylfaen"/>
              </w:rPr>
              <w:t xml:space="preserve"> </w:t>
            </w:r>
            <w:r w:rsidR="0001082B">
              <w:rPr>
                <w:rFonts w:ascii="GHEA Grapalat" w:hAnsi="GHEA Grapalat" w:cs="Sylfaen"/>
                <w:lang w:val="en-US"/>
              </w:rPr>
              <w:t></w:t>
            </w:r>
            <w:r w:rsidR="0001082B" w:rsidRPr="009249BF">
              <w:rPr>
                <w:rFonts w:ascii="GHEA Grapalat" w:hAnsi="GHEA Grapalat" w:cs="Sylfaen"/>
                <w:lang w:val="en-US"/>
              </w:rPr>
              <w:t>այդ</w:t>
            </w:r>
            <w:r w:rsidR="0001082B">
              <w:rPr>
                <w:rFonts w:ascii="GHEA Grapalat" w:hAnsi="GHEA Grapalat" w:cs="Sylfaen"/>
                <w:lang w:val="en-US"/>
              </w:rPr>
              <w:t></w:t>
            </w:r>
            <w:r w:rsidR="003D53E3" w:rsidRPr="003D53E3">
              <w:rPr>
                <w:rFonts w:ascii="GHEA Grapalat" w:hAnsi="GHEA Grapalat" w:cs="Sylfaen"/>
              </w:rPr>
              <w:t xml:space="preserve"> </w:t>
            </w:r>
            <w:r w:rsidR="0001082B" w:rsidRPr="0001082B">
              <w:rPr>
                <w:rFonts w:ascii="GHEA Grapalat" w:hAnsi="GHEA Grapalat" w:cs="Sylfaen"/>
                <w:lang w:val="en-US"/>
              </w:rPr>
              <w:t>գործունեությունը</w:t>
            </w:r>
            <w:r w:rsidR="003D53E3" w:rsidRPr="003D53E3">
              <w:rPr>
                <w:rFonts w:ascii="GHEA Grapalat" w:hAnsi="GHEA Grapalat" w:cs="Sylfaen"/>
              </w:rPr>
              <w:t xml:space="preserve"> </w:t>
            </w:r>
            <w:r w:rsidR="0001082B" w:rsidRPr="0001082B">
              <w:rPr>
                <w:rFonts w:ascii="GHEA Grapalat" w:hAnsi="GHEA Grapalat" w:cs="Sylfaen"/>
                <w:lang w:val="en-US"/>
              </w:rPr>
              <w:t>չէ</w:t>
            </w:r>
            <w:r w:rsidR="003D53E3" w:rsidRPr="003D53E3">
              <w:rPr>
                <w:rFonts w:ascii="GHEA Grapalat" w:hAnsi="GHEA Grapalat" w:cs="Sylfaen"/>
              </w:rPr>
              <w:t xml:space="preserve">: </w:t>
            </w:r>
          </w:p>
        </w:tc>
        <w:tc>
          <w:tcPr>
            <w:tcW w:w="6570" w:type="dxa"/>
            <w:gridSpan w:val="3"/>
          </w:tcPr>
          <w:p w:rsidR="009249BF" w:rsidRPr="00FF47B6" w:rsidRDefault="00302489" w:rsidP="00150400">
            <w:pPr>
              <w:spacing w:line="360" w:lineRule="auto"/>
              <w:ind w:firstLine="720"/>
              <w:jc w:val="center"/>
              <w:rPr>
                <w:rFonts w:ascii="GHEA Grapalat" w:hAnsi="GHEA Grapalat"/>
              </w:rPr>
            </w:pPr>
            <w:r>
              <w:rPr>
                <w:rFonts w:ascii="GHEA Grapalat" w:hAnsi="GHEA Grapalat"/>
                <w:lang w:val="en-US"/>
              </w:rPr>
              <w:t>Չի</w:t>
            </w:r>
            <w:r w:rsidRPr="00FF47B6">
              <w:rPr>
                <w:rFonts w:ascii="GHEA Grapalat" w:hAnsi="GHEA Grapalat"/>
              </w:rPr>
              <w:t xml:space="preserve"> </w:t>
            </w:r>
            <w:r>
              <w:rPr>
                <w:rFonts w:ascii="GHEA Grapalat" w:hAnsi="GHEA Grapalat"/>
                <w:lang w:val="en-US"/>
              </w:rPr>
              <w:t>ընդունվել</w:t>
            </w:r>
          </w:p>
          <w:p w:rsidR="00302489" w:rsidRPr="00FF47B6" w:rsidRDefault="00302489" w:rsidP="00302489">
            <w:pPr>
              <w:spacing w:line="360" w:lineRule="auto"/>
              <w:ind w:firstLine="720"/>
              <w:jc w:val="both"/>
              <w:rPr>
                <w:rFonts w:ascii="GHEA Grapalat" w:hAnsi="GHEA Grapalat"/>
              </w:rPr>
            </w:pPr>
            <w:r>
              <w:rPr>
                <w:rFonts w:ascii="GHEA Grapalat" w:hAnsi="GHEA Grapalat"/>
                <w:lang w:val="en-US"/>
              </w:rPr>
              <w:t>Նախագծով</w:t>
            </w:r>
            <w:r w:rsidRPr="00FF47B6">
              <w:rPr>
                <w:rFonts w:ascii="GHEA Grapalat" w:hAnsi="GHEA Grapalat"/>
              </w:rPr>
              <w:t xml:space="preserve"> </w:t>
            </w:r>
            <w:r>
              <w:rPr>
                <w:rFonts w:ascii="GHEA Grapalat" w:hAnsi="GHEA Grapalat"/>
                <w:lang w:val="en-US"/>
              </w:rPr>
              <w:t>նախատեսվել</w:t>
            </w:r>
            <w:r w:rsidRPr="00FF47B6">
              <w:rPr>
                <w:rFonts w:ascii="GHEA Grapalat" w:hAnsi="GHEA Grapalat"/>
              </w:rPr>
              <w:t xml:space="preserve"> </w:t>
            </w:r>
            <w:r>
              <w:rPr>
                <w:rFonts w:ascii="GHEA Grapalat" w:hAnsi="GHEA Grapalat"/>
                <w:lang w:val="en-US"/>
              </w:rPr>
              <w:t>է</w:t>
            </w:r>
            <w:r w:rsidRPr="00FF47B6">
              <w:rPr>
                <w:rFonts w:ascii="GHEA Grapalat" w:hAnsi="GHEA Grapalat"/>
              </w:rPr>
              <w:t xml:space="preserve"> </w:t>
            </w:r>
            <w:r w:rsidRPr="003C0D88">
              <w:rPr>
                <w:rFonts w:ascii="GHEA Grapalat" w:hAnsi="GHEA Grapalat" w:cs="Sylfaen"/>
              </w:rPr>
              <w:t>Խորհրդի</w:t>
            </w:r>
            <w:r w:rsidRPr="00FF47B6">
              <w:rPr>
                <w:rFonts w:ascii="GHEA Grapalat" w:hAnsi="GHEA Grapalat"/>
              </w:rPr>
              <w:t xml:space="preserve"> </w:t>
            </w:r>
            <w:r w:rsidRPr="003C0D88">
              <w:rPr>
                <w:rFonts w:ascii="GHEA Grapalat" w:hAnsi="GHEA Grapalat" w:cs="Sylfaen"/>
              </w:rPr>
              <w:t>կազմում</w:t>
            </w:r>
            <w:r w:rsidRPr="00FF47B6">
              <w:rPr>
                <w:rFonts w:ascii="GHEA Grapalat" w:hAnsi="GHEA Grapalat"/>
              </w:rPr>
              <w:t xml:space="preserve"> </w:t>
            </w:r>
            <w:r w:rsidRPr="003C0D88">
              <w:rPr>
                <w:rFonts w:ascii="GHEA Grapalat" w:hAnsi="GHEA Grapalat" w:cs="Sylfaen"/>
              </w:rPr>
              <w:t>ընդգրկվելու</w:t>
            </w:r>
            <w:r w:rsidRPr="00FF47B6">
              <w:rPr>
                <w:rFonts w:ascii="GHEA Grapalat" w:hAnsi="GHEA Grapalat"/>
              </w:rPr>
              <w:t xml:space="preserve"> </w:t>
            </w:r>
            <w:r>
              <w:rPr>
                <w:rFonts w:ascii="GHEA Grapalat" w:hAnsi="GHEA Grapalat"/>
                <w:lang w:val="en-US"/>
              </w:rPr>
              <w:t>հնարավորություն</w:t>
            </w:r>
            <w:r w:rsidRPr="00FF47B6">
              <w:rPr>
                <w:rFonts w:ascii="GHEA Grapalat" w:hAnsi="GHEA Grapalat"/>
              </w:rPr>
              <w:t xml:space="preserve"> </w:t>
            </w:r>
            <w:r>
              <w:rPr>
                <w:rFonts w:ascii="GHEA Grapalat" w:hAnsi="GHEA Grapalat"/>
                <w:lang w:val="en-US"/>
              </w:rPr>
              <w:t>ընձեռել</w:t>
            </w:r>
            <w:r w:rsidRPr="00FF47B6">
              <w:rPr>
                <w:rFonts w:ascii="GHEA Grapalat" w:hAnsi="GHEA Grapalat"/>
              </w:rPr>
              <w:t xml:space="preserve"> </w:t>
            </w:r>
            <w:r>
              <w:rPr>
                <w:rFonts w:ascii="GHEA Grapalat" w:hAnsi="GHEA Grapalat"/>
                <w:lang w:val="en-US"/>
              </w:rPr>
              <w:t>միայն</w:t>
            </w:r>
            <w:r w:rsidRPr="00FF47B6">
              <w:rPr>
                <w:rFonts w:ascii="GHEA Grapalat" w:hAnsi="GHEA Grapalat"/>
              </w:rPr>
              <w:t xml:space="preserve">  </w:t>
            </w:r>
            <w:r>
              <w:rPr>
                <w:rFonts w:ascii="GHEA Grapalat" w:hAnsi="GHEA Grapalat"/>
                <w:lang w:val="en-US"/>
              </w:rPr>
              <w:t>այն</w:t>
            </w:r>
            <w:r w:rsidRPr="00FF47B6">
              <w:rPr>
                <w:rFonts w:ascii="GHEA Grapalat" w:hAnsi="GHEA Grapalat"/>
              </w:rPr>
              <w:t xml:space="preserve"> </w:t>
            </w:r>
            <w:r w:rsidRPr="003C0D88">
              <w:rPr>
                <w:rFonts w:ascii="GHEA Grapalat" w:hAnsi="GHEA Grapalat" w:cs="Sylfaen"/>
              </w:rPr>
              <w:t>հասարակական</w:t>
            </w:r>
            <w:r w:rsidRPr="00FF47B6">
              <w:rPr>
                <w:rFonts w:ascii="GHEA Grapalat" w:hAnsi="GHEA Grapalat"/>
              </w:rPr>
              <w:t xml:space="preserve"> </w:t>
            </w:r>
            <w:r w:rsidRPr="003C0D88">
              <w:rPr>
                <w:rFonts w:ascii="GHEA Grapalat" w:hAnsi="GHEA Grapalat" w:cs="Sylfaen"/>
              </w:rPr>
              <w:t>կազմակերպությունների</w:t>
            </w:r>
            <w:r w:rsidRPr="00FF47B6">
              <w:rPr>
                <w:rFonts w:ascii="GHEA Grapalat" w:hAnsi="GHEA Grapalat"/>
              </w:rPr>
              <w:t xml:space="preserve"> </w:t>
            </w:r>
            <w:r>
              <w:rPr>
                <w:rFonts w:ascii="GHEA Grapalat" w:hAnsi="GHEA Grapalat" w:cs="Sylfaen"/>
                <w:lang w:val="en-US"/>
              </w:rPr>
              <w:t>ներկայացուցիչներին</w:t>
            </w:r>
            <w:r w:rsidRPr="00FF47B6">
              <w:rPr>
                <w:rFonts w:ascii="GHEA Grapalat" w:hAnsi="GHEA Grapalat"/>
              </w:rPr>
              <w:t xml:space="preserve">, </w:t>
            </w:r>
            <w:r w:rsidRPr="003C0D88">
              <w:rPr>
                <w:rFonts w:ascii="GHEA Grapalat" w:hAnsi="GHEA Grapalat" w:cs="Sylfaen"/>
              </w:rPr>
              <w:t>որոնց</w:t>
            </w:r>
            <w:r w:rsidRPr="00FF47B6">
              <w:rPr>
                <w:rFonts w:ascii="GHEA Grapalat" w:hAnsi="GHEA Grapalat"/>
              </w:rPr>
              <w:t xml:space="preserve"> </w:t>
            </w:r>
            <w:r w:rsidRPr="003C0D88">
              <w:rPr>
                <w:rFonts w:ascii="GHEA Grapalat" w:hAnsi="GHEA Grapalat" w:cs="Sylfaen"/>
              </w:rPr>
              <w:t>կանոնադրական</w:t>
            </w:r>
            <w:r w:rsidRPr="00FF47B6">
              <w:rPr>
                <w:rFonts w:ascii="GHEA Grapalat" w:hAnsi="GHEA Grapalat"/>
              </w:rPr>
              <w:t xml:space="preserve"> </w:t>
            </w:r>
            <w:r w:rsidRPr="003C0D88">
              <w:rPr>
                <w:rFonts w:ascii="GHEA Grapalat" w:hAnsi="GHEA Grapalat" w:cs="Sylfaen"/>
              </w:rPr>
              <w:t>նպատակներից</w:t>
            </w:r>
            <w:r w:rsidRPr="00FF47B6">
              <w:rPr>
                <w:rFonts w:ascii="GHEA Grapalat" w:hAnsi="GHEA Grapalat" w:cs="Sylfaen"/>
              </w:rPr>
              <w:t xml:space="preserve"> </w:t>
            </w:r>
            <w:r>
              <w:rPr>
                <w:rFonts w:ascii="GHEA Grapalat" w:hAnsi="GHEA Grapalat" w:cs="Sylfaen"/>
                <w:lang w:val="en-US"/>
              </w:rPr>
              <w:t>բխում</w:t>
            </w:r>
            <w:r w:rsidRPr="00FF47B6">
              <w:rPr>
                <w:rFonts w:ascii="GHEA Grapalat" w:hAnsi="GHEA Grapalat"/>
              </w:rPr>
              <w:t xml:space="preserve"> </w:t>
            </w:r>
            <w:r w:rsidRPr="003C0D88">
              <w:rPr>
                <w:rFonts w:ascii="GHEA Grapalat" w:hAnsi="GHEA Grapalat" w:cs="Sylfaen"/>
              </w:rPr>
              <w:t>է</w:t>
            </w:r>
            <w:r w:rsidRPr="00FF47B6">
              <w:rPr>
                <w:rFonts w:ascii="GHEA Grapalat" w:hAnsi="GHEA Grapalat" w:cs="Sylfaen"/>
              </w:rPr>
              <w:t xml:space="preserve"> </w:t>
            </w:r>
            <w:r>
              <w:rPr>
                <w:rFonts w:ascii="GHEA Grapalat" w:hAnsi="GHEA Grapalat" w:cs="Sylfaen"/>
                <w:lang w:val="en-US"/>
              </w:rPr>
              <w:t>և</w:t>
            </w:r>
            <w:r w:rsidRPr="00FF47B6">
              <w:rPr>
                <w:rFonts w:ascii="GHEA Grapalat" w:hAnsi="GHEA Grapalat" w:cs="Sylfaen"/>
              </w:rPr>
              <w:t xml:space="preserve"> </w:t>
            </w:r>
            <w:r>
              <w:rPr>
                <w:rFonts w:ascii="GHEA Grapalat" w:hAnsi="GHEA Grapalat" w:cs="Sylfaen"/>
                <w:lang w:val="en-US"/>
              </w:rPr>
              <w:t>որոնք</w:t>
            </w:r>
            <w:r w:rsidRPr="00FF47B6">
              <w:rPr>
                <w:rFonts w:ascii="GHEA Grapalat" w:hAnsi="GHEA Grapalat" w:cs="Sylfaen"/>
              </w:rPr>
              <w:t xml:space="preserve"> </w:t>
            </w:r>
            <w:r w:rsidRPr="003C0D88">
              <w:rPr>
                <w:rFonts w:ascii="GHEA Grapalat" w:hAnsi="GHEA Grapalat" w:cs="Sylfaen"/>
              </w:rPr>
              <w:t>վերջին</w:t>
            </w:r>
            <w:r w:rsidRPr="00FF47B6">
              <w:rPr>
                <w:rFonts w:ascii="GHEA Grapalat" w:hAnsi="GHEA Grapalat"/>
              </w:rPr>
              <w:t xml:space="preserve"> </w:t>
            </w:r>
            <w:r w:rsidRPr="003C0D88">
              <w:rPr>
                <w:rFonts w:ascii="GHEA Grapalat" w:hAnsi="GHEA Grapalat" w:cs="Sylfaen"/>
              </w:rPr>
              <w:t>հինգ</w:t>
            </w:r>
            <w:r w:rsidRPr="00FF47B6">
              <w:rPr>
                <w:rFonts w:ascii="GHEA Grapalat" w:hAnsi="GHEA Grapalat"/>
              </w:rPr>
              <w:t xml:space="preserve"> </w:t>
            </w:r>
            <w:r w:rsidRPr="003C0D88">
              <w:rPr>
                <w:rFonts w:ascii="GHEA Grapalat" w:hAnsi="GHEA Grapalat" w:cs="Sylfaen"/>
              </w:rPr>
              <w:t>տարիներին</w:t>
            </w:r>
            <w:r w:rsidRPr="00FF47B6">
              <w:rPr>
                <w:rFonts w:ascii="GHEA Grapalat" w:hAnsi="GHEA Grapalat" w:cs="Sylfaen"/>
              </w:rPr>
              <w:t xml:space="preserve"> </w:t>
            </w:r>
            <w:r>
              <w:rPr>
                <w:rFonts w:ascii="GHEA Grapalat" w:hAnsi="GHEA Grapalat" w:cs="Sylfaen"/>
                <w:lang w:val="en-US"/>
              </w:rPr>
              <w:t>իրականացրել</w:t>
            </w:r>
            <w:r w:rsidRPr="00FF47B6">
              <w:rPr>
                <w:rFonts w:ascii="GHEA Grapalat" w:hAnsi="GHEA Grapalat" w:cs="Sylfaen"/>
              </w:rPr>
              <w:t xml:space="preserve"> </w:t>
            </w:r>
            <w:r>
              <w:rPr>
                <w:rFonts w:ascii="GHEA Grapalat" w:hAnsi="GHEA Grapalat" w:cs="Sylfaen"/>
                <w:lang w:val="en-US"/>
              </w:rPr>
              <w:t>են</w:t>
            </w:r>
            <w:r w:rsidRPr="00FF47B6">
              <w:rPr>
                <w:rFonts w:ascii="GHEA Grapalat" w:hAnsi="GHEA Grapalat"/>
              </w:rPr>
              <w:t xml:space="preserve"> </w:t>
            </w:r>
            <w:r w:rsidRPr="003C0D88">
              <w:rPr>
                <w:rFonts w:ascii="GHEA Grapalat" w:hAnsi="GHEA Grapalat" w:cs="Sylfaen"/>
              </w:rPr>
              <w:t>մարդու</w:t>
            </w:r>
            <w:r w:rsidRPr="00FF47B6">
              <w:rPr>
                <w:rFonts w:ascii="GHEA Grapalat" w:hAnsi="GHEA Grapalat"/>
              </w:rPr>
              <w:t xml:space="preserve"> </w:t>
            </w:r>
            <w:r w:rsidRPr="003C0D88">
              <w:rPr>
                <w:rFonts w:ascii="GHEA Grapalat" w:hAnsi="GHEA Grapalat" w:cs="Sylfaen"/>
              </w:rPr>
              <w:t>իրավունքների</w:t>
            </w:r>
            <w:r w:rsidRPr="00FF47B6">
              <w:rPr>
                <w:rFonts w:ascii="GHEA Grapalat" w:hAnsi="GHEA Grapalat"/>
              </w:rPr>
              <w:t xml:space="preserve"> </w:t>
            </w:r>
            <w:r w:rsidRPr="003C0D88">
              <w:rPr>
                <w:rFonts w:ascii="GHEA Grapalat" w:hAnsi="GHEA Grapalat" w:cs="Sylfaen"/>
              </w:rPr>
              <w:t>պաշտպանությանը</w:t>
            </w:r>
            <w:r w:rsidRPr="00FF47B6">
              <w:rPr>
                <w:rFonts w:ascii="GHEA Grapalat" w:hAnsi="GHEA Grapalat"/>
              </w:rPr>
              <w:t xml:space="preserve"> </w:t>
            </w:r>
            <w:r w:rsidRPr="003C0D88">
              <w:rPr>
                <w:rFonts w:ascii="GHEA Grapalat" w:hAnsi="GHEA Grapalat" w:cs="Sylfaen"/>
              </w:rPr>
              <w:t>կամ</w:t>
            </w:r>
            <w:r w:rsidRPr="00FF47B6">
              <w:rPr>
                <w:rFonts w:ascii="GHEA Grapalat" w:hAnsi="GHEA Grapalat"/>
              </w:rPr>
              <w:t xml:space="preserve"> </w:t>
            </w:r>
            <w:r w:rsidRPr="003C0D88">
              <w:rPr>
                <w:rFonts w:ascii="GHEA Grapalat" w:hAnsi="GHEA Grapalat" w:cs="Sylfaen"/>
              </w:rPr>
              <w:t>դատական</w:t>
            </w:r>
            <w:r w:rsidRPr="00FF47B6">
              <w:rPr>
                <w:rFonts w:ascii="GHEA Grapalat" w:hAnsi="GHEA Grapalat"/>
              </w:rPr>
              <w:t xml:space="preserve"> </w:t>
            </w:r>
            <w:r w:rsidRPr="003C0D88">
              <w:rPr>
                <w:rFonts w:ascii="GHEA Grapalat" w:hAnsi="GHEA Grapalat" w:cs="Sylfaen"/>
              </w:rPr>
              <w:t>համակարգի</w:t>
            </w:r>
            <w:r w:rsidRPr="00FF47B6">
              <w:rPr>
                <w:rFonts w:ascii="GHEA Grapalat" w:hAnsi="GHEA Grapalat"/>
              </w:rPr>
              <w:t xml:space="preserve"> </w:t>
            </w:r>
            <w:r w:rsidRPr="003C0D88">
              <w:rPr>
                <w:rFonts w:ascii="GHEA Grapalat" w:hAnsi="GHEA Grapalat" w:cs="Sylfaen"/>
              </w:rPr>
              <w:t>հանրային</w:t>
            </w:r>
            <w:r w:rsidRPr="00FF47B6">
              <w:rPr>
                <w:rFonts w:ascii="GHEA Grapalat" w:hAnsi="GHEA Grapalat"/>
              </w:rPr>
              <w:t xml:space="preserve"> </w:t>
            </w:r>
            <w:r w:rsidRPr="003C0D88">
              <w:rPr>
                <w:rFonts w:ascii="GHEA Grapalat" w:hAnsi="GHEA Grapalat" w:cs="Sylfaen"/>
              </w:rPr>
              <w:t>հաշվետվողականության</w:t>
            </w:r>
            <w:r w:rsidRPr="00FF47B6">
              <w:rPr>
                <w:rFonts w:ascii="GHEA Grapalat" w:hAnsi="GHEA Grapalat"/>
              </w:rPr>
              <w:t xml:space="preserve"> </w:t>
            </w:r>
            <w:r w:rsidRPr="003C0D88">
              <w:rPr>
                <w:rFonts w:ascii="GHEA Grapalat" w:hAnsi="GHEA Grapalat" w:cs="Sylfaen"/>
              </w:rPr>
              <w:t>բարձրացմանն</w:t>
            </w:r>
            <w:r w:rsidRPr="00FF47B6">
              <w:rPr>
                <w:rFonts w:ascii="GHEA Grapalat" w:hAnsi="GHEA Grapalat"/>
              </w:rPr>
              <w:t xml:space="preserve"> </w:t>
            </w:r>
            <w:r w:rsidRPr="003C0D88">
              <w:rPr>
                <w:rFonts w:ascii="GHEA Grapalat" w:hAnsi="GHEA Grapalat" w:cs="Sylfaen"/>
              </w:rPr>
              <w:t>ուղղված</w:t>
            </w:r>
            <w:r w:rsidRPr="00FF47B6">
              <w:rPr>
                <w:rFonts w:ascii="GHEA Grapalat" w:hAnsi="GHEA Grapalat"/>
              </w:rPr>
              <w:t xml:space="preserve"> </w:t>
            </w:r>
            <w:r>
              <w:rPr>
                <w:rFonts w:ascii="GHEA Grapalat" w:hAnsi="GHEA Grapalat" w:cs="Sylfaen"/>
              </w:rPr>
              <w:t>գործունեութ</w:t>
            </w:r>
            <w:r>
              <w:rPr>
                <w:rFonts w:ascii="GHEA Grapalat" w:hAnsi="GHEA Grapalat" w:cs="Sylfaen"/>
                <w:lang w:val="en-US"/>
              </w:rPr>
              <w:t>յուն</w:t>
            </w:r>
            <w:r w:rsidRPr="00FF47B6">
              <w:rPr>
                <w:rFonts w:ascii="GHEA Grapalat" w:hAnsi="GHEA Grapalat" w:cs="Sylfaen"/>
              </w:rPr>
              <w:t xml:space="preserve">:  </w:t>
            </w:r>
            <w:r>
              <w:rPr>
                <w:rFonts w:ascii="GHEA Grapalat" w:hAnsi="GHEA Grapalat" w:cs="Sylfaen"/>
                <w:lang w:val="en-US"/>
              </w:rPr>
              <w:t>Ինչ</w:t>
            </w:r>
            <w:r w:rsidRPr="00FF47B6">
              <w:rPr>
                <w:rFonts w:ascii="GHEA Grapalat" w:hAnsi="GHEA Grapalat" w:cs="Sylfaen"/>
              </w:rPr>
              <w:t xml:space="preserve"> </w:t>
            </w:r>
            <w:r>
              <w:rPr>
                <w:rFonts w:ascii="GHEA Grapalat" w:hAnsi="GHEA Grapalat" w:cs="Sylfaen"/>
                <w:lang w:val="en-US"/>
              </w:rPr>
              <w:t>վերաբերում</w:t>
            </w:r>
            <w:r w:rsidRPr="00FF47B6">
              <w:rPr>
                <w:rFonts w:ascii="GHEA Grapalat" w:hAnsi="GHEA Grapalat" w:cs="Sylfaen"/>
              </w:rPr>
              <w:t xml:space="preserve"> </w:t>
            </w:r>
            <w:r>
              <w:rPr>
                <w:rFonts w:ascii="GHEA Grapalat" w:hAnsi="GHEA Grapalat" w:cs="Sylfaen"/>
                <w:lang w:val="en-US"/>
              </w:rPr>
              <w:t>է</w:t>
            </w:r>
            <w:r w:rsidRPr="00FF47B6">
              <w:rPr>
                <w:rFonts w:ascii="GHEA Grapalat" w:hAnsi="GHEA Grapalat" w:cs="Sylfaen"/>
              </w:rPr>
              <w:t xml:space="preserve"> </w:t>
            </w:r>
            <w:r>
              <w:rPr>
                <w:rFonts w:ascii="GHEA Grapalat" w:hAnsi="GHEA Grapalat" w:cs="Sylfaen"/>
                <w:lang w:val="en-US"/>
              </w:rPr>
              <w:t>նման</w:t>
            </w:r>
            <w:r w:rsidRPr="00E06325">
              <w:rPr>
                <w:rFonts w:ascii="GHEA Grapalat" w:hAnsi="GHEA Grapalat" w:cs="Sylfaen"/>
                <w:lang w:val="hy-AM"/>
              </w:rPr>
              <w:t xml:space="preserve"> </w:t>
            </w:r>
            <w:r w:rsidRPr="003C0D88">
              <w:rPr>
                <w:rFonts w:ascii="GHEA Grapalat" w:hAnsi="GHEA Grapalat" w:cs="Sylfaen"/>
              </w:rPr>
              <w:t>գործունեություն</w:t>
            </w:r>
            <w:r>
              <w:rPr>
                <w:rFonts w:ascii="GHEA Grapalat" w:hAnsi="GHEA Grapalat" w:cs="Sylfaen"/>
              </w:rPr>
              <w:t></w:t>
            </w:r>
            <w:r w:rsidRPr="00FF47B6">
              <w:rPr>
                <w:rFonts w:ascii="GHEA Grapalat" w:hAnsi="GHEA Grapalat" w:cs="Sylfaen"/>
              </w:rPr>
              <w:t xml:space="preserve"> </w:t>
            </w:r>
            <w:r>
              <w:rPr>
                <w:rFonts w:ascii="GHEA Grapalat" w:hAnsi="GHEA Grapalat" w:cs="Sylfaen"/>
                <w:lang w:val="en-US"/>
              </w:rPr>
              <w:t>ձևակեպումը</w:t>
            </w:r>
            <w:r w:rsidRPr="00FF47B6">
              <w:rPr>
                <w:rFonts w:ascii="GHEA Grapalat" w:hAnsi="GHEA Grapalat" w:cs="Sylfaen"/>
              </w:rPr>
              <w:t xml:space="preserve"> </w:t>
            </w:r>
            <w:r>
              <w:rPr>
                <w:rFonts w:ascii="GHEA Grapalat" w:hAnsi="GHEA Grapalat" w:cs="Sylfaen"/>
                <w:lang w:val="en-US"/>
              </w:rPr>
              <w:t>այդ</w:t>
            </w:r>
            <w:r w:rsidRPr="00E06325">
              <w:rPr>
                <w:rFonts w:ascii="GHEA Grapalat" w:hAnsi="GHEA Grapalat" w:cs="Sylfaen"/>
                <w:lang w:val="hy-AM"/>
              </w:rPr>
              <w:t xml:space="preserve"> </w:t>
            </w:r>
            <w:r w:rsidRPr="003C0D88">
              <w:rPr>
                <w:rFonts w:ascii="GHEA Grapalat" w:hAnsi="GHEA Grapalat" w:cs="Sylfaen"/>
              </w:rPr>
              <w:t>գործունեություն</w:t>
            </w:r>
            <w:r>
              <w:rPr>
                <w:rFonts w:ascii="GHEA Grapalat" w:hAnsi="GHEA Grapalat" w:cs="Sylfaen"/>
              </w:rPr>
              <w:t></w:t>
            </w:r>
            <w:r w:rsidRPr="00FF47B6">
              <w:rPr>
                <w:rFonts w:ascii="GHEA Grapalat" w:hAnsi="GHEA Grapalat" w:cs="Sylfaen"/>
              </w:rPr>
              <w:t xml:space="preserve"> </w:t>
            </w:r>
            <w:r>
              <w:rPr>
                <w:rFonts w:ascii="GHEA Grapalat" w:hAnsi="GHEA Grapalat" w:cs="Sylfaen"/>
                <w:lang w:val="en-US"/>
              </w:rPr>
              <w:t>ձևակերպումով</w:t>
            </w:r>
            <w:r w:rsidRPr="00FF47B6">
              <w:rPr>
                <w:rFonts w:ascii="GHEA Grapalat" w:hAnsi="GHEA Grapalat" w:cs="Sylfaen"/>
              </w:rPr>
              <w:t xml:space="preserve"> </w:t>
            </w:r>
            <w:r>
              <w:rPr>
                <w:rFonts w:ascii="GHEA Grapalat" w:hAnsi="GHEA Grapalat" w:cs="Sylfaen"/>
                <w:lang w:val="en-US"/>
              </w:rPr>
              <w:t>փոխարինելուն</w:t>
            </w:r>
            <w:r w:rsidRPr="00FF47B6">
              <w:rPr>
                <w:rFonts w:ascii="GHEA Grapalat" w:hAnsi="GHEA Grapalat" w:cs="Sylfaen"/>
              </w:rPr>
              <w:t xml:space="preserve">, </w:t>
            </w:r>
            <w:r>
              <w:rPr>
                <w:rFonts w:ascii="GHEA Grapalat" w:hAnsi="GHEA Grapalat" w:cs="Sylfaen"/>
                <w:lang w:val="en-US"/>
              </w:rPr>
              <w:t>ապա</w:t>
            </w:r>
            <w:r w:rsidRPr="00FF47B6">
              <w:rPr>
                <w:rFonts w:ascii="GHEA Grapalat" w:hAnsi="GHEA Grapalat" w:cs="Sylfaen"/>
              </w:rPr>
              <w:t xml:space="preserve"> </w:t>
            </w:r>
            <w:r>
              <w:rPr>
                <w:rFonts w:ascii="GHEA Grapalat" w:hAnsi="GHEA Grapalat" w:cs="Sylfaen"/>
                <w:lang w:val="en-US"/>
              </w:rPr>
              <w:t>հարկ</w:t>
            </w:r>
            <w:r w:rsidRPr="00FF47B6">
              <w:rPr>
                <w:rFonts w:ascii="GHEA Grapalat" w:hAnsi="GHEA Grapalat" w:cs="Sylfaen"/>
              </w:rPr>
              <w:t xml:space="preserve"> </w:t>
            </w:r>
            <w:r>
              <w:rPr>
                <w:rFonts w:ascii="GHEA Grapalat" w:hAnsi="GHEA Grapalat" w:cs="Sylfaen"/>
                <w:lang w:val="en-US"/>
              </w:rPr>
              <w:t>է</w:t>
            </w:r>
            <w:r w:rsidRPr="00FF47B6">
              <w:rPr>
                <w:rFonts w:ascii="GHEA Grapalat" w:hAnsi="GHEA Grapalat" w:cs="Sylfaen"/>
              </w:rPr>
              <w:t xml:space="preserve"> </w:t>
            </w:r>
            <w:r>
              <w:rPr>
                <w:rFonts w:ascii="GHEA Grapalat" w:hAnsi="GHEA Grapalat" w:cs="Sylfaen"/>
                <w:lang w:val="en-US"/>
              </w:rPr>
              <w:t>նկատի</w:t>
            </w:r>
            <w:r w:rsidRPr="00FF47B6">
              <w:rPr>
                <w:rFonts w:ascii="GHEA Grapalat" w:hAnsi="GHEA Grapalat" w:cs="Sylfaen"/>
              </w:rPr>
              <w:t xml:space="preserve"> </w:t>
            </w:r>
            <w:r>
              <w:rPr>
                <w:rFonts w:ascii="GHEA Grapalat" w:hAnsi="GHEA Grapalat" w:cs="Sylfaen"/>
                <w:lang w:val="en-US"/>
              </w:rPr>
              <w:t>ունենալ</w:t>
            </w:r>
            <w:r w:rsidRPr="00FF47B6">
              <w:rPr>
                <w:rFonts w:ascii="GHEA Grapalat" w:hAnsi="GHEA Grapalat" w:cs="Sylfaen"/>
              </w:rPr>
              <w:t xml:space="preserve">, </w:t>
            </w:r>
            <w:r>
              <w:rPr>
                <w:rFonts w:ascii="GHEA Grapalat" w:hAnsi="GHEA Grapalat" w:cs="Sylfaen"/>
                <w:lang w:val="en-US"/>
              </w:rPr>
              <w:t>որ</w:t>
            </w:r>
            <w:r w:rsidRPr="00FF47B6">
              <w:rPr>
                <w:rFonts w:ascii="GHEA Grapalat" w:hAnsi="GHEA Grapalat" w:cs="Sylfaen"/>
              </w:rPr>
              <w:t xml:space="preserve"> </w:t>
            </w:r>
            <w:r>
              <w:rPr>
                <w:rFonts w:ascii="GHEA Grapalat" w:hAnsi="GHEA Grapalat" w:cs="Sylfaen"/>
                <w:lang w:val="en-US"/>
              </w:rPr>
              <w:t>նման</w:t>
            </w:r>
            <w:r w:rsidRPr="00E06325">
              <w:rPr>
                <w:rFonts w:ascii="GHEA Grapalat" w:hAnsi="GHEA Grapalat" w:cs="Sylfaen"/>
                <w:lang w:val="hy-AM"/>
              </w:rPr>
              <w:t xml:space="preserve"> </w:t>
            </w:r>
            <w:r w:rsidRPr="003C0D88">
              <w:rPr>
                <w:rFonts w:ascii="GHEA Grapalat" w:hAnsi="GHEA Grapalat" w:cs="Sylfaen"/>
              </w:rPr>
              <w:t>գործունեություն</w:t>
            </w:r>
            <w:r>
              <w:rPr>
                <w:rFonts w:ascii="GHEA Grapalat" w:hAnsi="GHEA Grapalat" w:cs="Sylfaen"/>
              </w:rPr>
              <w:t></w:t>
            </w:r>
            <w:r w:rsidRPr="00FF47B6">
              <w:rPr>
                <w:rFonts w:ascii="GHEA Grapalat" w:hAnsi="GHEA Grapalat" w:cs="Sylfaen"/>
              </w:rPr>
              <w:t xml:space="preserve"> </w:t>
            </w:r>
            <w:r>
              <w:rPr>
                <w:rFonts w:ascii="GHEA Grapalat" w:hAnsi="GHEA Grapalat" w:cs="Sylfaen"/>
                <w:lang w:val="en-US"/>
              </w:rPr>
              <w:t>ձևակեպումը</w:t>
            </w:r>
            <w:r w:rsidRPr="00FF47B6">
              <w:rPr>
                <w:rFonts w:ascii="GHEA Grapalat" w:hAnsi="GHEA Grapalat" w:cs="Sylfaen"/>
              </w:rPr>
              <w:t xml:space="preserve"> </w:t>
            </w:r>
            <w:r>
              <w:rPr>
                <w:rFonts w:ascii="GHEA Grapalat" w:hAnsi="GHEA Grapalat" w:cs="Sylfaen"/>
                <w:lang w:val="en-US"/>
              </w:rPr>
              <w:t>հնարավորություն</w:t>
            </w:r>
            <w:r w:rsidRPr="00FF47B6">
              <w:rPr>
                <w:rFonts w:ascii="GHEA Grapalat" w:hAnsi="GHEA Grapalat" w:cs="Sylfaen"/>
              </w:rPr>
              <w:t xml:space="preserve"> </w:t>
            </w:r>
            <w:r>
              <w:rPr>
                <w:rFonts w:ascii="GHEA Grapalat" w:hAnsi="GHEA Grapalat" w:cs="Sylfaen"/>
                <w:lang w:val="en-US"/>
              </w:rPr>
              <w:t>է</w:t>
            </w:r>
            <w:r w:rsidRPr="00FF47B6">
              <w:rPr>
                <w:rFonts w:ascii="GHEA Grapalat" w:hAnsi="GHEA Grapalat" w:cs="Sylfaen"/>
              </w:rPr>
              <w:t xml:space="preserve"> </w:t>
            </w:r>
            <w:r>
              <w:rPr>
                <w:rFonts w:ascii="GHEA Grapalat" w:hAnsi="GHEA Grapalat" w:cs="Sylfaen"/>
                <w:lang w:val="en-US"/>
              </w:rPr>
              <w:t>տալիս</w:t>
            </w:r>
            <w:r w:rsidRPr="00FF47B6">
              <w:rPr>
                <w:rFonts w:ascii="GHEA Grapalat" w:hAnsi="GHEA Grapalat" w:cs="Sylfaen"/>
              </w:rPr>
              <w:t xml:space="preserve"> </w:t>
            </w:r>
            <w:r>
              <w:rPr>
                <w:rFonts w:ascii="GHEA Grapalat" w:hAnsi="GHEA Grapalat" w:cs="Sylfaen"/>
                <w:lang w:val="en-US"/>
              </w:rPr>
              <w:t>ընգրկվել</w:t>
            </w:r>
            <w:r w:rsidRPr="00FF47B6">
              <w:rPr>
                <w:rFonts w:ascii="GHEA Grapalat" w:hAnsi="GHEA Grapalat" w:cs="Sylfaen"/>
              </w:rPr>
              <w:t xml:space="preserve"> </w:t>
            </w:r>
            <w:r>
              <w:rPr>
                <w:rFonts w:ascii="GHEA Grapalat" w:hAnsi="GHEA Grapalat" w:cs="Sylfaen"/>
                <w:lang w:val="en-US"/>
              </w:rPr>
              <w:t>նաև</w:t>
            </w:r>
            <w:r w:rsidRPr="00FF47B6">
              <w:rPr>
                <w:rFonts w:ascii="GHEA Grapalat" w:hAnsi="GHEA Grapalat" w:cs="Sylfaen"/>
              </w:rPr>
              <w:t xml:space="preserve"> </w:t>
            </w:r>
            <w:r>
              <w:rPr>
                <w:rFonts w:ascii="GHEA Grapalat" w:hAnsi="GHEA Grapalat" w:cs="Sylfaen"/>
                <w:lang w:val="en-US"/>
              </w:rPr>
              <w:t>այն</w:t>
            </w:r>
            <w:r w:rsidRPr="00FF47B6">
              <w:rPr>
                <w:rFonts w:ascii="GHEA Grapalat" w:hAnsi="GHEA Grapalat" w:cs="Sylfaen"/>
              </w:rPr>
              <w:t xml:space="preserve"> </w:t>
            </w:r>
            <w:r>
              <w:rPr>
                <w:rFonts w:ascii="GHEA Grapalat" w:hAnsi="GHEA Grapalat" w:cs="Sylfaen"/>
                <w:lang w:val="en-US"/>
              </w:rPr>
              <w:t>կազմակերպություններին</w:t>
            </w:r>
            <w:r w:rsidRPr="00FF47B6">
              <w:rPr>
                <w:rFonts w:ascii="GHEA Grapalat" w:hAnsi="GHEA Grapalat" w:cs="Sylfaen"/>
              </w:rPr>
              <w:t xml:space="preserve">, </w:t>
            </w:r>
            <w:r>
              <w:rPr>
                <w:rFonts w:ascii="GHEA Grapalat" w:hAnsi="GHEA Grapalat" w:cs="Sylfaen"/>
                <w:lang w:val="en-US"/>
              </w:rPr>
              <w:t>որոնց</w:t>
            </w:r>
            <w:r w:rsidRPr="00FF47B6">
              <w:rPr>
                <w:rFonts w:ascii="GHEA Grapalat" w:hAnsi="GHEA Grapalat" w:cs="Sylfaen"/>
              </w:rPr>
              <w:t xml:space="preserve"> </w:t>
            </w:r>
            <w:r>
              <w:rPr>
                <w:rFonts w:ascii="GHEA Grapalat" w:hAnsi="GHEA Grapalat" w:cs="Sylfaen"/>
                <w:lang w:val="en-US"/>
              </w:rPr>
              <w:t>կանոնադրական</w:t>
            </w:r>
            <w:r w:rsidRPr="00FF47B6">
              <w:rPr>
                <w:rFonts w:ascii="GHEA Grapalat" w:hAnsi="GHEA Grapalat" w:cs="Sylfaen"/>
              </w:rPr>
              <w:t xml:space="preserve"> </w:t>
            </w:r>
            <w:r>
              <w:rPr>
                <w:rFonts w:ascii="GHEA Grapalat" w:hAnsi="GHEA Grapalat" w:cs="Sylfaen"/>
                <w:lang w:val="en-US"/>
              </w:rPr>
              <w:t>նպատակներում</w:t>
            </w:r>
            <w:r w:rsidRPr="00FF47B6">
              <w:rPr>
                <w:rFonts w:ascii="GHEA Grapalat" w:hAnsi="GHEA Grapalat" w:cs="Sylfaen"/>
              </w:rPr>
              <w:t xml:space="preserve"> </w:t>
            </w:r>
            <w:r w:rsidRPr="003C0D88">
              <w:rPr>
                <w:rFonts w:ascii="GHEA Grapalat" w:hAnsi="GHEA Grapalat" w:cs="Sylfaen"/>
              </w:rPr>
              <w:t>մարդու</w:t>
            </w:r>
            <w:r w:rsidRPr="00FF47B6">
              <w:rPr>
                <w:rFonts w:ascii="GHEA Grapalat" w:hAnsi="GHEA Grapalat"/>
              </w:rPr>
              <w:t xml:space="preserve"> </w:t>
            </w:r>
            <w:r w:rsidRPr="003C0D88">
              <w:rPr>
                <w:rFonts w:ascii="GHEA Grapalat" w:hAnsi="GHEA Grapalat" w:cs="Sylfaen"/>
              </w:rPr>
              <w:t>իրավունքների</w:t>
            </w:r>
            <w:r w:rsidRPr="00FF47B6">
              <w:rPr>
                <w:rFonts w:ascii="GHEA Grapalat" w:hAnsi="GHEA Grapalat"/>
              </w:rPr>
              <w:t xml:space="preserve"> </w:t>
            </w:r>
            <w:r w:rsidRPr="003C0D88">
              <w:rPr>
                <w:rFonts w:ascii="GHEA Grapalat" w:hAnsi="GHEA Grapalat" w:cs="Sylfaen"/>
              </w:rPr>
              <w:t>պաշտպանությանը</w:t>
            </w:r>
            <w:r w:rsidRPr="00FF47B6">
              <w:rPr>
                <w:rFonts w:ascii="GHEA Grapalat" w:hAnsi="GHEA Grapalat"/>
              </w:rPr>
              <w:t xml:space="preserve"> </w:t>
            </w:r>
            <w:r w:rsidRPr="003C0D88">
              <w:rPr>
                <w:rFonts w:ascii="GHEA Grapalat" w:hAnsi="GHEA Grapalat" w:cs="Sylfaen"/>
              </w:rPr>
              <w:t>կամ</w:t>
            </w:r>
            <w:r w:rsidRPr="00FF47B6">
              <w:rPr>
                <w:rFonts w:ascii="GHEA Grapalat" w:hAnsi="GHEA Grapalat"/>
              </w:rPr>
              <w:t xml:space="preserve"> </w:t>
            </w:r>
            <w:r w:rsidRPr="003C0D88">
              <w:rPr>
                <w:rFonts w:ascii="GHEA Grapalat" w:hAnsi="GHEA Grapalat" w:cs="Sylfaen"/>
              </w:rPr>
              <w:t>դատական</w:t>
            </w:r>
            <w:r w:rsidRPr="00FF47B6">
              <w:rPr>
                <w:rFonts w:ascii="GHEA Grapalat" w:hAnsi="GHEA Grapalat"/>
              </w:rPr>
              <w:t xml:space="preserve"> </w:t>
            </w:r>
            <w:r w:rsidRPr="003C0D88">
              <w:rPr>
                <w:rFonts w:ascii="GHEA Grapalat" w:hAnsi="GHEA Grapalat" w:cs="Sylfaen"/>
              </w:rPr>
              <w:t>համակարգի</w:t>
            </w:r>
            <w:r w:rsidRPr="00FF47B6">
              <w:rPr>
                <w:rFonts w:ascii="GHEA Grapalat" w:hAnsi="GHEA Grapalat"/>
              </w:rPr>
              <w:t xml:space="preserve"> </w:t>
            </w:r>
            <w:r w:rsidRPr="003C0D88">
              <w:rPr>
                <w:rFonts w:ascii="GHEA Grapalat" w:hAnsi="GHEA Grapalat" w:cs="Sylfaen"/>
              </w:rPr>
              <w:t>հանրային</w:t>
            </w:r>
            <w:r w:rsidRPr="00FF47B6">
              <w:rPr>
                <w:rFonts w:ascii="GHEA Grapalat" w:hAnsi="GHEA Grapalat"/>
              </w:rPr>
              <w:t xml:space="preserve"> </w:t>
            </w:r>
            <w:r w:rsidRPr="003C0D88">
              <w:rPr>
                <w:rFonts w:ascii="GHEA Grapalat" w:hAnsi="GHEA Grapalat" w:cs="Sylfaen"/>
              </w:rPr>
              <w:t>հաշվետվողականության</w:t>
            </w:r>
            <w:r w:rsidRPr="00FF47B6">
              <w:rPr>
                <w:rFonts w:ascii="GHEA Grapalat" w:hAnsi="GHEA Grapalat"/>
              </w:rPr>
              <w:t xml:space="preserve"> </w:t>
            </w:r>
            <w:r w:rsidRPr="003C0D88">
              <w:rPr>
                <w:rFonts w:ascii="GHEA Grapalat" w:hAnsi="GHEA Grapalat" w:cs="Sylfaen"/>
              </w:rPr>
              <w:t>բարձրացմանն</w:t>
            </w:r>
            <w:r w:rsidRPr="00FF47B6">
              <w:rPr>
                <w:rFonts w:ascii="GHEA Grapalat" w:hAnsi="GHEA Grapalat"/>
              </w:rPr>
              <w:t xml:space="preserve"> </w:t>
            </w:r>
            <w:r w:rsidRPr="003C0D88">
              <w:rPr>
                <w:rFonts w:ascii="GHEA Grapalat" w:hAnsi="GHEA Grapalat" w:cs="Sylfaen"/>
              </w:rPr>
              <w:t>ուղղված</w:t>
            </w:r>
            <w:r w:rsidRPr="00FF47B6">
              <w:rPr>
                <w:rFonts w:ascii="GHEA Grapalat" w:hAnsi="GHEA Grapalat"/>
              </w:rPr>
              <w:t xml:space="preserve"> </w:t>
            </w:r>
            <w:r w:rsidRPr="003C0D88">
              <w:rPr>
                <w:rFonts w:ascii="GHEA Grapalat" w:hAnsi="GHEA Grapalat" w:cs="Sylfaen"/>
              </w:rPr>
              <w:t>գործունեությ</w:t>
            </w:r>
            <w:r>
              <w:rPr>
                <w:rFonts w:ascii="GHEA Grapalat" w:hAnsi="GHEA Grapalat" w:cs="Sylfaen"/>
                <w:lang w:val="en-US"/>
              </w:rPr>
              <w:t>ան</w:t>
            </w:r>
            <w:r w:rsidRPr="00FF47B6">
              <w:rPr>
                <w:rFonts w:ascii="GHEA Grapalat" w:hAnsi="GHEA Grapalat" w:cs="Sylfaen"/>
              </w:rPr>
              <w:t xml:space="preserve"> </w:t>
            </w:r>
            <w:r>
              <w:rPr>
                <w:rFonts w:ascii="GHEA Grapalat" w:hAnsi="GHEA Grapalat" w:cs="Sylfaen"/>
                <w:lang w:val="en-US"/>
              </w:rPr>
              <w:t>իրականացումը</w:t>
            </w:r>
            <w:r w:rsidRPr="00FF47B6">
              <w:rPr>
                <w:rFonts w:ascii="GHEA Grapalat" w:hAnsi="GHEA Grapalat" w:cs="Sylfaen"/>
              </w:rPr>
              <w:t xml:space="preserve"> </w:t>
            </w:r>
            <w:r>
              <w:rPr>
                <w:rFonts w:ascii="GHEA Grapalat" w:hAnsi="GHEA Grapalat" w:cs="Sylfaen"/>
                <w:lang w:val="en-US"/>
              </w:rPr>
              <w:t>նույն</w:t>
            </w:r>
            <w:r w:rsidRPr="00FF47B6">
              <w:rPr>
                <w:rFonts w:ascii="GHEA Grapalat" w:hAnsi="GHEA Grapalat" w:cs="Sylfaen"/>
              </w:rPr>
              <w:t xml:space="preserve"> </w:t>
            </w:r>
            <w:r>
              <w:rPr>
                <w:rFonts w:ascii="GHEA Grapalat" w:hAnsi="GHEA Grapalat" w:cs="Sylfaen"/>
                <w:lang w:val="en-US"/>
              </w:rPr>
              <w:t>ձևակերպմամբ</w:t>
            </w:r>
            <w:r w:rsidRPr="00FF47B6">
              <w:rPr>
                <w:rFonts w:ascii="GHEA Grapalat" w:hAnsi="GHEA Grapalat" w:cs="Sylfaen"/>
              </w:rPr>
              <w:t xml:space="preserve"> </w:t>
            </w:r>
            <w:r>
              <w:rPr>
                <w:rFonts w:ascii="GHEA Grapalat" w:hAnsi="GHEA Grapalat" w:cs="Sylfaen"/>
                <w:lang w:val="en-US"/>
              </w:rPr>
              <w:t>նշված</w:t>
            </w:r>
            <w:r w:rsidRPr="00FF47B6">
              <w:rPr>
                <w:rFonts w:ascii="GHEA Grapalat" w:hAnsi="GHEA Grapalat" w:cs="Sylfaen"/>
              </w:rPr>
              <w:t xml:space="preserve"> </w:t>
            </w:r>
            <w:r>
              <w:rPr>
                <w:rFonts w:ascii="GHEA Grapalat" w:hAnsi="GHEA Grapalat" w:cs="Sylfaen"/>
                <w:lang w:val="en-US"/>
              </w:rPr>
              <w:t>չէ</w:t>
            </w:r>
            <w:r w:rsidRPr="00FF47B6">
              <w:rPr>
                <w:rFonts w:ascii="GHEA Grapalat" w:hAnsi="GHEA Grapalat" w:cs="Sylfaen"/>
              </w:rPr>
              <w:t xml:space="preserve"> </w:t>
            </w:r>
            <w:r>
              <w:rPr>
                <w:rFonts w:ascii="GHEA Grapalat" w:hAnsi="GHEA Grapalat" w:cs="Sylfaen"/>
                <w:lang w:val="en-US"/>
              </w:rPr>
              <w:t>որպես</w:t>
            </w:r>
            <w:r w:rsidRPr="00FF47B6">
              <w:rPr>
                <w:rFonts w:ascii="GHEA Grapalat" w:hAnsi="GHEA Grapalat" w:cs="Sylfaen"/>
              </w:rPr>
              <w:t xml:space="preserve"> </w:t>
            </w:r>
            <w:r>
              <w:rPr>
                <w:rFonts w:ascii="GHEA Grapalat" w:hAnsi="GHEA Grapalat" w:cs="Sylfaen"/>
                <w:lang w:val="en-US"/>
              </w:rPr>
              <w:t>կանոնադրական</w:t>
            </w:r>
            <w:r w:rsidRPr="00FF47B6">
              <w:rPr>
                <w:rFonts w:ascii="GHEA Grapalat" w:hAnsi="GHEA Grapalat" w:cs="Sylfaen"/>
              </w:rPr>
              <w:t xml:space="preserve"> </w:t>
            </w:r>
            <w:r>
              <w:rPr>
                <w:rFonts w:ascii="GHEA Grapalat" w:hAnsi="GHEA Grapalat" w:cs="Sylfaen"/>
                <w:lang w:val="en-US"/>
              </w:rPr>
              <w:t>նպատակ</w:t>
            </w:r>
            <w:r w:rsidRPr="00FF47B6">
              <w:rPr>
                <w:rFonts w:ascii="GHEA Grapalat" w:hAnsi="GHEA Grapalat" w:cs="Sylfaen"/>
              </w:rPr>
              <w:t xml:space="preserve">, </w:t>
            </w:r>
            <w:r>
              <w:rPr>
                <w:rFonts w:ascii="GHEA Grapalat" w:hAnsi="GHEA Grapalat" w:cs="Sylfaen"/>
                <w:lang w:val="en-US"/>
              </w:rPr>
              <w:t>սակայն</w:t>
            </w:r>
            <w:r w:rsidRPr="00FF47B6">
              <w:rPr>
                <w:rFonts w:ascii="GHEA Grapalat" w:hAnsi="GHEA Grapalat" w:cs="Sylfaen"/>
              </w:rPr>
              <w:t xml:space="preserve"> </w:t>
            </w:r>
            <w:r>
              <w:rPr>
                <w:rFonts w:ascii="GHEA Grapalat" w:hAnsi="GHEA Grapalat" w:cs="Sylfaen"/>
                <w:lang w:val="en-US"/>
              </w:rPr>
              <w:t>կանոնադրական</w:t>
            </w:r>
            <w:r w:rsidRPr="00FF47B6">
              <w:rPr>
                <w:rFonts w:ascii="GHEA Grapalat" w:hAnsi="GHEA Grapalat" w:cs="Sylfaen"/>
              </w:rPr>
              <w:t xml:space="preserve"> </w:t>
            </w:r>
            <w:r>
              <w:rPr>
                <w:rFonts w:ascii="GHEA Grapalat" w:hAnsi="GHEA Grapalat" w:cs="Sylfaen"/>
                <w:lang w:val="en-US"/>
              </w:rPr>
              <w:t>նպատակների</w:t>
            </w:r>
            <w:r w:rsidRPr="00FF47B6">
              <w:rPr>
                <w:rFonts w:ascii="GHEA Grapalat" w:hAnsi="GHEA Grapalat" w:cs="Sylfaen"/>
              </w:rPr>
              <w:t xml:space="preserve"> </w:t>
            </w:r>
            <w:r>
              <w:rPr>
                <w:rFonts w:ascii="GHEA Grapalat" w:hAnsi="GHEA Grapalat" w:cs="Sylfaen"/>
                <w:lang w:val="en-US"/>
              </w:rPr>
              <w:t>համակարգային</w:t>
            </w:r>
            <w:r w:rsidRPr="00FF47B6">
              <w:rPr>
                <w:rFonts w:ascii="GHEA Grapalat" w:hAnsi="GHEA Grapalat" w:cs="Sylfaen"/>
              </w:rPr>
              <w:t xml:space="preserve"> </w:t>
            </w:r>
            <w:r>
              <w:rPr>
                <w:rFonts w:ascii="GHEA Grapalat" w:hAnsi="GHEA Grapalat" w:cs="Sylfaen"/>
                <w:lang w:val="en-US"/>
              </w:rPr>
              <w:t>վերլուծությունը</w:t>
            </w:r>
            <w:r w:rsidRPr="00FF47B6">
              <w:rPr>
                <w:rFonts w:ascii="GHEA Grapalat" w:hAnsi="GHEA Grapalat" w:cs="Sylfaen"/>
              </w:rPr>
              <w:t xml:space="preserve"> </w:t>
            </w:r>
            <w:r>
              <w:rPr>
                <w:rFonts w:ascii="GHEA Grapalat" w:hAnsi="GHEA Grapalat" w:cs="Sylfaen"/>
                <w:lang w:val="en-US"/>
              </w:rPr>
              <w:t>թույլ</w:t>
            </w:r>
            <w:r w:rsidRPr="00FF47B6">
              <w:rPr>
                <w:rFonts w:ascii="GHEA Grapalat" w:hAnsi="GHEA Grapalat" w:cs="Sylfaen"/>
              </w:rPr>
              <w:t xml:space="preserve"> </w:t>
            </w:r>
            <w:r>
              <w:rPr>
                <w:rFonts w:ascii="GHEA Grapalat" w:hAnsi="GHEA Grapalat" w:cs="Sylfaen"/>
                <w:lang w:val="en-US"/>
              </w:rPr>
              <w:t>է</w:t>
            </w:r>
            <w:r w:rsidRPr="00FF47B6">
              <w:rPr>
                <w:rFonts w:ascii="GHEA Grapalat" w:hAnsi="GHEA Grapalat" w:cs="Sylfaen"/>
              </w:rPr>
              <w:t xml:space="preserve"> </w:t>
            </w:r>
            <w:r>
              <w:rPr>
                <w:rFonts w:ascii="GHEA Grapalat" w:hAnsi="GHEA Grapalat" w:cs="Sylfaen"/>
                <w:lang w:val="en-US"/>
              </w:rPr>
              <w:t>տալիս</w:t>
            </w:r>
            <w:r w:rsidRPr="00FF47B6">
              <w:rPr>
                <w:rFonts w:ascii="GHEA Grapalat" w:hAnsi="GHEA Grapalat" w:cs="Sylfaen"/>
              </w:rPr>
              <w:t xml:space="preserve"> </w:t>
            </w:r>
            <w:r>
              <w:rPr>
                <w:rFonts w:ascii="GHEA Grapalat" w:hAnsi="GHEA Grapalat" w:cs="Sylfaen"/>
                <w:lang w:val="en-US"/>
              </w:rPr>
              <w:t>գալ</w:t>
            </w:r>
            <w:r w:rsidRPr="00FF47B6">
              <w:rPr>
                <w:rFonts w:ascii="GHEA Grapalat" w:hAnsi="GHEA Grapalat" w:cs="Sylfaen"/>
              </w:rPr>
              <w:t xml:space="preserve"> </w:t>
            </w:r>
            <w:r>
              <w:rPr>
                <w:rFonts w:ascii="GHEA Grapalat" w:hAnsi="GHEA Grapalat" w:cs="Sylfaen"/>
                <w:lang w:val="en-US"/>
              </w:rPr>
              <w:t>հետևության</w:t>
            </w:r>
            <w:r w:rsidRPr="00FF47B6">
              <w:rPr>
                <w:rFonts w:ascii="GHEA Grapalat" w:hAnsi="GHEA Grapalat" w:cs="Sylfaen"/>
              </w:rPr>
              <w:t xml:space="preserve">, </w:t>
            </w:r>
            <w:r>
              <w:rPr>
                <w:rFonts w:ascii="GHEA Grapalat" w:hAnsi="GHEA Grapalat" w:cs="Sylfaen"/>
                <w:lang w:val="en-US"/>
              </w:rPr>
              <w:t>որ</w:t>
            </w:r>
            <w:r w:rsidRPr="00FF47B6">
              <w:rPr>
                <w:rFonts w:ascii="GHEA Grapalat" w:hAnsi="GHEA Grapalat" w:cs="Sylfaen"/>
              </w:rPr>
              <w:t xml:space="preserve"> </w:t>
            </w:r>
            <w:r>
              <w:rPr>
                <w:rFonts w:ascii="GHEA Grapalat" w:hAnsi="GHEA Grapalat" w:cs="Sylfaen"/>
                <w:lang w:val="en-US"/>
              </w:rPr>
              <w:t>կազմակերպությունը</w:t>
            </w:r>
            <w:r w:rsidRPr="00FF47B6">
              <w:rPr>
                <w:rFonts w:ascii="GHEA Grapalat" w:hAnsi="GHEA Grapalat" w:cs="Sylfaen"/>
              </w:rPr>
              <w:t xml:space="preserve"> </w:t>
            </w:r>
            <w:r>
              <w:rPr>
                <w:rFonts w:ascii="GHEA Grapalat" w:hAnsi="GHEA Grapalat" w:cs="Sylfaen"/>
                <w:lang w:val="en-US"/>
              </w:rPr>
              <w:t>իր</w:t>
            </w:r>
            <w:r w:rsidRPr="00FF47B6">
              <w:rPr>
                <w:rFonts w:ascii="GHEA Grapalat" w:hAnsi="GHEA Grapalat" w:cs="Sylfaen"/>
              </w:rPr>
              <w:t xml:space="preserve"> </w:t>
            </w:r>
            <w:r>
              <w:rPr>
                <w:rFonts w:ascii="GHEA Grapalat" w:hAnsi="GHEA Grapalat" w:cs="Sylfaen"/>
                <w:lang w:val="en-US"/>
              </w:rPr>
              <w:t>գործունեությունը</w:t>
            </w:r>
            <w:r w:rsidRPr="00FF47B6">
              <w:rPr>
                <w:rFonts w:ascii="GHEA Grapalat" w:hAnsi="GHEA Grapalat" w:cs="Sylfaen"/>
              </w:rPr>
              <w:t xml:space="preserve"> </w:t>
            </w:r>
            <w:r>
              <w:rPr>
                <w:rFonts w:ascii="GHEA Grapalat" w:hAnsi="GHEA Grapalat" w:cs="Sylfaen"/>
                <w:lang w:val="en-US"/>
              </w:rPr>
              <w:t>տվյալ</w:t>
            </w:r>
            <w:r w:rsidRPr="00FF47B6">
              <w:rPr>
                <w:rFonts w:ascii="GHEA Grapalat" w:hAnsi="GHEA Grapalat" w:cs="Sylfaen"/>
              </w:rPr>
              <w:t xml:space="preserve"> </w:t>
            </w:r>
            <w:r>
              <w:rPr>
                <w:rFonts w:ascii="GHEA Grapalat" w:hAnsi="GHEA Grapalat" w:cs="Sylfaen"/>
                <w:lang w:val="en-US"/>
              </w:rPr>
              <w:t>ոլորտում</w:t>
            </w:r>
            <w:r w:rsidRPr="00FF47B6">
              <w:rPr>
                <w:rFonts w:ascii="GHEA Grapalat" w:hAnsi="GHEA Grapalat" w:cs="Sylfaen"/>
              </w:rPr>
              <w:t xml:space="preserve"> </w:t>
            </w:r>
            <w:r>
              <w:rPr>
                <w:rFonts w:ascii="GHEA Grapalat" w:hAnsi="GHEA Grapalat" w:cs="Sylfaen"/>
                <w:lang w:val="en-US"/>
              </w:rPr>
              <w:t>է</w:t>
            </w:r>
            <w:r w:rsidRPr="00FF47B6">
              <w:rPr>
                <w:rFonts w:ascii="GHEA Grapalat" w:hAnsi="GHEA Grapalat" w:cs="Sylfaen"/>
              </w:rPr>
              <w:t xml:space="preserve"> </w:t>
            </w:r>
            <w:r>
              <w:rPr>
                <w:rFonts w:ascii="GHEA Grapalat" w:hAnsi="GHEA Grapalat" w:cs="Sylfaen"/>
                <w:lang w:val="en-US"/>
              </w:rPr>
              <w:t>ծավալելու</w:t>
            </w:r>
            <w:r w:rsidRPr="00FF47B6">
              <w:rPr>
                <w:rFonts w:ascii="GHEA Grapalat" w:hAnsi="GHEA Grapalat" w:cs="Sylfaen"/>
              </w:rPr>
              <w:t xml:space="preserve">: </w:t>
            </w:r>
            <w:r>
              <w:rPr>
                <w:rFonts w:ascii="GHEA Grapalat" w:hAnsi="GHEA Grapalat" w:cs="Sylfaen"/>
                <w:lang w:val="en-US"/>
              </w:rPr>
              <w:t>Հետևաբար</w:t>
            </w:r>
            <w:r w:rsidRPr="00FF47B6">
              <w:rPr>
                <w:rFonts w:ascii="GHEA Grapalat" w:hAnsi="GHEA Grapalat" w:cs="Sylfaen"/>
              </w:rPr>
              <w:t xml:space="preserve"> </w:t>
            </w:r>
            <w:r>
              <w:rPr>
                <w:rFonts w:ascii="GHEA Grapalat" w:hAnsi="GHEA Grapalat" w:cs="Sylfaen"/>
                <w:lang w:val="en-US"/>
              </w:rPr>
              <w:t>նման</w:t>
            </w:r>
            <w:r w:rsidRPr="00E06325">
              <w:rPr>
                <w:rFonts w:ascii="GHEA Grapalat" w:hAnsi="GHEA Grapalat" w:cs="Sylfaen"/>
                <w:lang w:val="hy-AM"/>
              </w:rPr>
              <w:t xml:space="preserve"> </w:t>
            </w:r>
            <w:r w:rsidRPr="003C0D88">
              <w:rPr>
                <w:rFonts w:ascii="GHEA Grapalat" w:hAnsi="GHEA Grapalat" w:cs="Sylfaen"/>
              </w:rPr>
              <w:t>գործունեություն</w:t>
            </w:r>
            <w:r>
              <w:rPr>
                <w:rFonts w:ascii="GHEA Grapalat" w:hAnsi="GHEA Grapalat" w:cs="Sylfaen"/>
              </w:rPr>
              <w:t></w:t>
            </w:r>
            <w:r w:rsidRPr="00FF47B6">
              <w:rPr>
                <w:rFonts w:ascii="GHEA Grapalat" w:hAnsi="GHEA Grapalat" w:cs="Sylfaen"/>
              </w:rPr>
              <w:t xml:space="preserve"> </w:t>
            </w:r>
            <w:r>
              <w:rPr>
                <w:rFonts w:ascii="GHEA Grapalat" w:hAnsi="GHEA Grapalat" w:cs="Sylfaen"/>
                <w:lang w:val="en-US"/>
              </w:rPr>
              <w:t>ձևակեպումը</w:t>
            </w:r>
            <w:r w:rsidRPr="00FF47B6">
              <w:rPr>
                <w:rFonts w:ascii="GHEA Grapalat" w:hAnsi="GHEA Grapalat" w:cs="Sylfaen"/>
              </w:rPr>
              <w:t xml:space="preserve"> </w:t>
            </w:r>
            <w:r>
              <w:rPr>
                <w:rFonts w:ascii="GHEA Grapalat" w:hAnsi="GHEA Grapalat" w:cs="Sylfaen"/>
                <w:lang w:val="en-US"/>
              </w:rPr>
              <w:t>այդ</w:t>
            </w:r>
            <w:r w:rsidRPr="00E06325">
              <w:rPr>
                <w:rFonts w:ascii="GHEA Grapalat" w:hAnsi="GHEA Grapalat" w:cs="Sylfaen"/>
                <w:lang w:val="hy-AM"/>
              </w:rPr>
              <w:t xml:space="preserve"> </w:t>
            </w:r>
            <w:r w:rsidRPr="003C0D88">
              <w:rPr>
                <w:rFonts w:ascii="GHEA Grapalat" w:hAnsi="GHEA Grapalat" w:cs="Sylfaen"/>
              </w:rPr>
              <w:t>գործունեություն</w:t>
            </w:r>
            <w:r>
              <w:rPr>
                <w:rFonts w:ascii="GHEA Grapalat" w:hAnsi="GHEA Grapalat" w:cs="Sylfaen"/>
              </w:rPr>
              <w:t></w:t>
            </w:r>
            <w:r w:rsidRPr="00FF47B6">
              <w:rPr>
                <w:rFonts w:ascii="GHEA Grapalat" w:hAnsi="GHEA Grapalat" w:cs="Sylfaen"/>
              </w:rPr>
              <w:t xml:space="preserve"> </w:t>
            </w:r>
            <w:r>
              <w:rPr>
                <w:rFonts w:ascii="GHEA Grapalat" w:hAnsi="GHEA Grapalat" w:cs="Sylfaen"/>
                <w:lang w:val="en-US"/>
              </w:rPr>
              <w:t>ձևակերպումով</w:t>
            </w:r>
            <w:r w:rsidRPr="00FF47B6">
              <w:rPr>
                <w:rFonts w:ascii="GHEA Grapalat" w:hAnsi="GHEA Grapalat" w:cs="Sylfaen"/>
              </w:rPr>
              <w:t xml:space="preserve"> </w:t>
            </w:r>
            <w:r>
              <w:rPr>
                <w:rFonts w:ascii="GHEA Grapalat" w:hAnsi="GHEA Grapalat" w:cs="Sylfaen"/>
                <w:lang w:val="en-US"/>
              </w:rPr>
              <w:t>փոխարինելը</w:t>
            </w:r>
            <w:r w:rsidRPr="00FF47B6">
              <w:rPr>
                <w:rFonts w:ascii="GHEA Grapalat" w:hAnsi="GHEA Grapalat" w:cs="Sylfaen"/>
              </w:rPr>
              <w:t xml:space="preserve"> </w:t>
            </w:r>
            <w:r>
              <w:rPr>
                <w:rFonts w:ascii="GHEA Grapalat" w:hAnsi="GHEA Grapalat" w:cs="Sylfaen"/>
                <w:lang w:val="en-US"/>
              </w:rPr>
              <w:t>անտեղի</w:t>
            </w:r>
            <w:r w:rsidRPr="00FF47B6">
              <w:rPr>
                <w:rFonts w:ascii="GHEA Grapalat" w:hAnsi="GHEA Grapalat" w:cs="Sylfaen"/>
              </w:rPr>
              <w:t xml:space="preserve"> </w:t>
            </w:r>
            <w:r>
              <w:rPr>
                <w:rFonts w:ascii="GHEA Grapalat" w:hAnsi="GHEA Grapalat" w:cs="Sylfaen"/>
                <w:lang w:val="en-US"/>
              </w:rPr>
              <w:t>կսահմանափակի</w:t>
            </w:r>
            <w:r w:rsidRPr="00FF47B6">
              <w:rPr>
                <w:rFonts w:ascii="GHEA Grapalat" w:hAnsi="GHEA Grapalat" w:cs="Sylfaen"/>
              </w:rPr>
              <w:t xml:space="preserve"> </w:t>
            </w:r>
            <w:r>
              <w:rPr>
                <w:rFonts w:ascii="GHEA Grapalat" w:hAnsi="GHEA Grapalat" w:cs="Sylfaen"/>
                <w:lang w:val="en-US"/>
              </w:rPr>
              <w:t>ըստ</w:t>
            </w:r>
            <w:r w:rsidRPr="00FF47B6">
              <w:rPr>
                <w:rFonts w:ascii="GHEA Grapalat" w:hAnsi="GHEA Grapalat" w:cs="Sylfaen"/>
              </w:rPr>
              <w:t xml:space="preserve"> </w:t>
            </w:r>
            <w:r>
              <w:rPr>
                <w:rFonts w:ascii="GHEA Grapalat" w:hAnsi="GHEA Grapalat" w:cs="Sylfaen"/>
                <w:lang w:val="en-US"/>
              </w:rPr>
              <w:t>էության</w:t>
            </w:r>
            <w:r w:rsidRPr="00FF47B6">
              <w:rPr>
                <w:rFonts w:ascii="GHEA Grapalat" w:hAnsi="GHEA Grapalat" w:cs="Sylfaen"/>
              </w:rPr>
              <w:t xml:space="preserve"> </w:t>
            </w:r>
            <w:r>
              <w:rPr>
                <w:rFonts w:ascii="GHEA Grapalat" w:hAnsi="GHEA Grapalat" w:cs="Sylfaen"/>
                <w:lang w:val="en-US"/>
              </w:rPr>
              <w:t>տվյալ</w:t>
            </w:r>
            <w:r w:rsidRPr="00FF47B6">
              <w:rPr>
                <w:rFonts w:ascii="GHEA Grapalat" w:hAnsi="GHEA Grapalat" w:cs="Sylfaen"/>
              </w:rPr>
              <w:t xml:space="preserve"> </w:t>
            </w:r>
            <w:r>
              <w:rPr>
                <w:rFonts w:ascii="GHEA Grapalat" w:hAnsi="GHEA Grapalat" w:cs="Sylfaen"/>
                <w:lang w:val="en-US"/>
              </w:rPr>
              <w:t>ոլորտում</w:t>
            </w:r>
            <w:r w:rsidRPr="00FF47B6">
              <w:rPr>
                <w:rFonts w:ascii="GHEA Grapalat" w:hAnsi="GHEA Grapalat" w:cs="Sylfaen"/>
              </w:rPr>
              <w:t xml:space="preserve"> </w:t>
            </w:r>
            <w:r>
              <w:rPr>
                <w:rFonts w:ascii="GHEA Grapalat" w:hAnsi="GHEA Grapalat" w:cs="Sylfaen"/>
                <w:lang w:val="en-US"/>
              </w:rPr>
              <w:t>գործունեություն</w:t>
            </w:r>
            <w:r w:rsidRPr="00FF47B6">
              <w:rPr>
                <w:rFonts w:ascii="GHEA Grapalat" w:hAnsi="GHEA Grapalat" w:cs="Sylfaen"/>
              </w:rPr>
              <w:t xml:space="preserve"> </w:t>
            </w:r>
            <w:r>
              <w:rPr>
                <w:rFonts w:ascii="GHEA Grapalat" w:hAnsi="GHEA Grapalat" w:cs="Sylfaen"/>
                <w:lang w:val="en-US"/>
              </w:rPr>
              <w:t>իրականացնող</w:t>
            </w:r>
            <w:r w:rsidRPr="00FF47B6">
              <w:rPr>
                <w:rFonts w:ascii="GHEA Grapalat" w:hAnsi="GHEA Grapalat" w:cs="Sylfaen"/>
              </w:rPr>
              <w:t xml:space="preserve">, </w:t>
            </w:r>
            <w:r>
              <w:rPr>
                <w:rFonts w:ascii="GHEA Grapalat" w:hAnsi="GHEA Grapalat" w:cs="Sylfaen"/>
                <w:lang w:val="en-US"/>
              </w:rPr>
              <w:t>սակայն</w:t>
            </w:r>
            <w:r w:rsidRPr="00FF47B6">
              <w:rPr>
                <w:rFonts w:ascii="GHEA Grapalat" w:hAnsi="GHEA Grapalat" w:cs="Sylfaen"/>
              </w:rPr>
              <w:t xml:space="preserve">  </w:t>
            </w:r>
            <w:r>
              <w:rPr>
                <w:rFonts w:ascii="GHEA Grapalat" w:hAnsi="GHEA Grapalat" w:cs="Sylfaen"/>
                <w:lang w:val="en-US"/>
              </w:rPr>
              <w:t>կանոնադրությամբ</w:t>
            </w:r>
            <w:r w:rsidRPr="00FF47B6">
              <w:rPr>
                <w:rFonts w:ascii="GHEA Grapalat" w:hAnsi="GHEA Grapalat" w:cs="Sylfaen"/>
              </w:rPr>
              <w:t xml:space="preserve"> </w:t>
            </w:r>
            <w:r>
              <w:rPr>
                <w:rFonts w:ascii="GHEA Grapalat" w:hAnsi="GHEA Grapalat" w:cs="Sylfaen"/>
                <w:lang w:val="en-US"/>
              </w:rPr>
              <w:t>ոչ</w:t>
            </w:r>
            <w:r w:rsidRPr="00FF47B6">
              <w:rPr>
                <w:rFonts w:ascii="GHEA Grapalat" w:hAnsi="GHEA Grapalat" w:cs="Sylfaen"/>
              </w:rPr>
              <w:t xml:space="preserve"> </w:t>
            </w:r>
            <w:r>
              <w:rPr>
                <w:rFonts w:ascii="GHEA Grapalat" w:hAnsi="GHEA Grapalat" w:cs="Sylfaen"/>
                <w:lang w:val="en-US"/>
              </w:rPr>
              <w:t>նույնությամբ</w:t>
            </w:r>
            <w:r w:rsidRPr="00FF47B6">
              <w:rPr>
                <w:rFonts w:ascii="GHEA Grapalat" w:hAnsi="GHEA Grapalat" w:cs="Sylfaen"/>
              </w:rPr>
              <w:t xml:space="preserve"> </w:t>
            </w:r>
            <w:r>
              <w:rPr>
                <w:rFonts w:ascii="GHEA Grapalat" w:hAnsi="GHEA Grapalat" w:cs="Sylfaen"/>
                <w:lang w:val="en-US"/>
              </w:rPr>
              <w:t>վերը</w:t>
            </w:r>
            <w:r w:rsidRPr="00FF47B6">
              <w:rPr>
                <w:rFonts w:ascii="GHEA Grapalat" w:hAnsi="GHEA Grapalat" w:cs="Sylfaen"/>
              </w:rPr>
              <w:t xml:space="preserve"> </w:t>
            </w:r>
            <w:r>
              <w:rPr>
                <w:rFonts w:ascii="GHEA Grapalat" w:hAnsi="GHEA Grapalat" w:cs="Sylfaen"/>
                <w:lang w:val="en-US"/>
              </w:rPr>
              <w:t>նշված</w:t>
            </w:r>
            <w:r w:rsidRPr="00FF47B6">
              <w:rPr>
                <w:rFonts w:ascii="GHEA Grapalat" w:hAnsi="GHEA Grapalat" w:cs="Sylfaen"/>
              </w:rPr>
              <w:t xml:space="preserve"> </w:t>
            </w:r>
            <w:r w:rsidR="00792306">
              <w:rPr>
                <w:rFonts w:ascii="GHEA Grapalat" w:hAnsi="GHEA Grapalat" w:cs="Sylfaen"/>
                <w:lang w:val="en-US"/>
              </w:rPr>
              <w:t>ն</w:t>
            </w:r>
            <w:r>
              <w:rPr>
                <w:rFonts w:ascii="GHEA Grapalat" w:hAnsi="GHEA Grapalat" w:cs="Sylfaen"/>
                <w:lang w:val="en-US"/>
              </w:rPr>
              <w:t>պատակները</w:t>
            </w:r>
            <w:r w:rsidRPr="00FF47B6">
              <w:rPr>
                <w:rFonts w:ascii="GHEA Grapalat" w:hAnsi="GHEA Grapalat" w:cs="Sylfaen"/>
              </w:rPr>
              <w:t xml:space="preserve"> </w:t>
            </w:r>
            <w:r>
              <w:rPr>
                <w:rFonts w:ascii="GHEA Grapalat" w:hAnsi="GHEA Grapalat" w:cs="Sylfaen"/>
                <w:lang w:val="en-US"/>
              </w:rPr>
              <w:t>նախատեսող</w:t>
            </w:r>
            <w:r w:rsidRPr="00FF47B6">
              <w:rPr>
                <w:rFonts w:ascii="GHEA Grapalat" w:hAnsi="GHEA Grapalat" w:cs="Sylfaen"/>
              </w:rPr>
              <w:t xml:space="preserve"> </w:t>
            </w:r>
            <w:r>
              <w:rPr>
                <w:rFonts w:ascii="GHEA Grapalat" w:hAnsi="GHEA Grapalat" w:cs="Sylfaen"/>
                <w:lang w:val="en-US"/>
              </w:rPr>
              <w:t>կազմակերպությունների</w:t>
            </w:r>
            <w:r w:rsidRPr="00FF47B6">
              <w:rPr>
                <w:rFonts w:ascii="GHEA Grapalat" w:hAnsi="GHEA Grapalat" w:cs="Sylfaen"/>
              </w:rPr>
              <w:t xml:space="preserve"> </w:t>
            </w:r>
            <w:r>
              <w:rPr>
                <w:rFonts w:ascii="GHEA Grapalat" w:hAnsi="GHEA Grapalat" w:cs="Sylfaen"/>
                <w:lang w:val="en-US"/>
              </w:rPr>
              <w:t>ներգրավումը</w:t>
            </w:r>
            <w:r w:rsidRPr="00FF47B6">
              <w:rPr>
                <w:rFonts w:ascii="GHEA Grapalat" w:hAnsi="GHEA Grapalat" w:cs="Sylfaen"/>
              </w:rPr>
              <w:t xml:space="preserve"> </w:t>
            </w:r>
            <w:r>
              <w:rPr>
                <w:rFonts w:ascii="GHEA Grapalat" w:hAnsi="GHEA Grapalat" w:cs="Sylfaen"/>
                <w:lang w:val="en-US"/>
              </w:rPr>
              <w:t>Մշտադիտարկման</w:t>
            </w:r>
            <w:r w:rsidRPr="00FF47B6">
              <w:rPr>
                <w:rFonts w:ascii="GHEA Grapalat" w:hAnsi="GHEA Grapalat" w:cs="Sylfaen"/>
              </w:rPr>
              <w:t xml:space="preserve"> </w:t>
            </w:r>
            <w:r>
              <w:rPr>
                <w:rFonts w:ascii="GHEA Grapalat" w:hAnsi="GHEA Grapalat" w:cs="Sylfaen"/>
                <w:lang w:val="en-US"/>
              </w:rPr>
              <w:t>խորհրդի</w:t>
            </w:r>
            <w:r w:rsidRPr="00FF47B6">
              <w:rPr>
                <w:rFonts w:ascii="GHEA Grapalat" w:hAnsi="GHEA Grapalat" w:cs="Sylfaen"/>
              </w:rPr>
              <w:t xml:space="preserve"> </w:t>
            </w:r>
            <w:r>
              <w:rPr>
                <w:rFonts w:ascii="GHEA Grapalat" w:hAnsi="GHEA Grapalat" w:cs="Sylfaen"/>
                <w:lang w:val="en-US"/>
              </w:rPr>
              <w:t>աշխատանքներին</w:t>
            </w:r>
            <w:r w:rsidRPr="00FF47B6">
              <w:rPr>
                <w:rFonts w:ascii="GHEA Grapalat" w:hAnsi="GHEA Grapalat" w:cs="Sylfaen"/>
              </w:rPr>
              <w:t>:</w:t>
            </w:r>
          </w:p>
        </w:tc>
      </w:tr>
      <w:tr w:rsidR="008C1FF6" w:rsidRPr="006E5E90" w:rsidTr="001473BE">
        <w:trPr>
          <w:trHeight w:val="906"/>
        </w:trPr>
        <w:tc>
          <w:tcPr>
            <w:tcW w:w="7223" w:type="dxa"/>
          </w:tcPr>
          <w:p w:rsidR="008C1FF6" w:rsidRPr="00150400" w:rsidRDefault="00362BEF" w:rsidP="0001082B">
            <w:pPr>
              <w:spacing w:line="360" w:lineRule="auto"/>
              <w:jc w:val="both"/>
              <w:rPr>
                <w:rFonts w:ascii="GHEA Grapalat" w:hAnsi="GHEA Grapalat"/>
                <w:highlight w:val="yellow"/>
              </w:rPr>
            </w:pPr>
            <w:r w:rsidRPr="00FF47B6">
              <w:rPr>
                <w:rFonts w:ascii="GHEA Grapalat" w:hAnsi="GHEA Grapalat" w:cs="Sylfaen"/>
              </w:rPr>
              <w:t>9.</w:t>
            </w:r>
            <w:r w:rsidR="00A10B1F" w:rsidRPr="00362BEF">
              <w:rPr>
                <w:rFonts w:ascii="GHEA Grapalat" w:hAnsi="GHEA Grapalat" w:cs="Sylfaen"/>
              </w:rPr>
              <w:t></w:t>
            </w:r>
            <w:r w:rsidR="008C1FF6" w:rsidRPr="00362BEF">
              <w:rPr>
                <w:rFonts w:ascii="GHEA Grapalat" w:hAnsi="GHEA Grapalat" w:cs="Sylfaen"/>
              </w:rPr>
              <w:t>Խորհրդի</w:t>
            </w:r>
            <w:r w:rsidR="008C1FF6" w:rsidRPr="00362BEF">
              <w:rPr>
                <w:rFonts w:ascii="GHEA Grapalat" w:hAnsi="GHEA Grapalat"/>
                <w:lang w:val="hy-AM"/>
              </w:rPr>
              <w:t xml:space="preserve"> </w:t>
            </w:r>
            <w:r w:rsidR="008C1FF6" w:rsidRPr="00362BEF">
              <w:rPr>
                <w:rFonts w:ascii="GHEA Grapalat" w:hAnsi="GHEA Grapalat" w:cs="Sylfaen"/>
              </w:rPr>
              <w:t>անդամները</w:t>
            </w:r>
            <w:r w:rsidR="008C1FF6" w:rsidRPr="00362BEF">
              <w:rPr>
                <w:rFonts w:ascii="GHEA Grapalat" w:hAnsi="GHEA Grapalat"/>
                <w:lang w:val="hy-AM"/>
              </w:rPr>
              <w:t xml:space="preserve"> </w:t>
            </w:r>
            <w:r w:rsidR="008C1FF6" w:rsidRPr="00362BEF">
              <w:rPr>
                <w:rFonts w:ascii="GHEA Grapalat" w:hAnsi="GHEA Grapalat" w:cs="Sylfaen"/>
              </w:rPr>
              <w:t>կարող</w:t>
            </w:r>
            <w:r w:rsidR="008C1FF6" w:rsidRPr="00362BEF">
              <w:rPr>
                <w:rFonts w:ascii="GHEA Grapalat" w:hAnsi="GHEA Grapalat"/>
                <w:lang w:val="hy-AM"/>
              </w:rPr>
              <w:t xml:space="preserve"> </w:t>
            </w:r>
            <w:r w:rsidR="008C1FF6" w:rsidRPr="00362BEF">
              <w:rPr>
                <w:rFonts w:ascii="GHEA Grapalat" w:hAnsi="GHEA Grapalat" w:cs="Sylfaen"/>
              </w:rPr>
              <w:t>են</w:t>
            </w:r>
            <w:r w:rsidR="008C1FF6" w:rsidRPr="00362BEF">
              <w:rPr>
                <w:rFonts w:ascii="GHEA Grapalat" w:hAnsi="GHEA Grapalat"/>
                <w:lang w:val="hy-AM"/>
              </w:rPr>
              <w:t xml:space="preserve"> </w:t>
            </w:r>
            <w:r w:rsidR="008C1FF6" w:rsidRPr="00362BEF">
              <w:rPr>
                <w:rFonts w:ascii="GHEA Grapalat" w:hAnsi="GHEA Grapalat" w:cs="Sylfaen"/>
              </w:rPr>
              <w:t>փոխարինվել</w:t>
            </w:r>
            <w:r w:rsidR="008C1FF6" w:rsidRPr="00362BEF">
              <w:rPr>
                <w:rFonts w:ascii="GHEA Grapalat" w:hAnsi="GHEA Grapalat"/>
                <w:lang w:val="hy-AM"/>
              </w:rPr>
              <w:t xml:space="preserve">` </w:t>
            </w:r>
            <w:r w:rsidR="008C1FF6" w:rsidRPr="00362BEF">
              <w:rPr>
                <w:rFonts w:ascii="GHEA Grapalat" w:hAnsi="GHEA Grapalat" w:cs="Sylfaen"/>
              </w:rPr>
              <w:t>այդ</w:t>
            </w:r>
            <w:r w:rsidR="008C1FF6" w:rsidRPr="00362BEF">
              <w:rPr>
                <w:rFonts w:ascii="GHEA Grapalat" w:hAnsi="GHEA Grapalat"/>
                <w:lang w:val="hy-AM"/>
              </w:rPr>
              <w:t xml:space="preserve"> </w:t>
            </w:r>
            <w:r w:rsidR="008C1FF6" w:rsidRPr="00362BEF">
              <w:rPr>
                <w:rFonts w:ascii="GHEA Grapalat" w:hAnsi="GHEA Grapalat" w:cs="Sylfaen"/>
              </w:rPr>
              <w:t>մասին</w:t>
            </w:r>
            <w:r w:rsidR="008C1FF6" w:rsidRPr="00362BEF">
              <w:rPr>
                <w:rFonts w:ascii="GHEA Grapalat" w:hAnsi="GHEA Grapalat"/>
                <w:lang w:val="hy-AM"/>
              </w:rPr>
              <w:t xml:space="preserve"> </w:t>
            </w:r>
            <w:r w:rsidR="008C1FF6" w:rsidRPr="00362BEF">
              <w:rPr>
                <w:rFonts w:ascii="GHEA Grapalat" w:hAnsi="GHEA Grapalat" w:cs="Sylfaen"/>
              </w:rPr>
              <w:t>գրավոր</w:t>
            </w:r>
            <w:r w:rsidR="008C1FF6" w:rsidRPr="00362BEF">
              <w:rPr>
                <w:rFonts w:ascii="GHEA Grapalat" w:hAnsi="GHEA Grapalat"/>
                <w:lang w:val="hy-AM"/>
              </w:rPr>
              <w:t xml:space="preserve"> </w:t>
            </w:r>
            <w:r w:rsidR="008C1FF6" w:rsidRPr="00362BEF">
              <w:rPr>
                <w:rFonts w:ascii="GHEA Grapalat" w:hAnsi="GHEA Grapalat" w:cs="Sylfaen"/>
              </w:rPr>
              <w:t>դիմում</w:t>
            </w:r>
            <w:r w:rsidR="008C1FF6" w:rsidRPr="00362BEF">
              <w:rPr>
                <w:rFonts w:ascii="GHEA Grapalat" w:hAnsi="GHEA Grapalat"/>
                <w:lang w:val="hy-AM"/>
              </w:rPr>
              <w:t xml:space="preserve"> </w:t>
            </w:r>
            <w:r w:rsidR="008C1FF6" w:rsidRPr="00362BEF">
              <w:rPr>
                <w:rFonts w:ascii="GHEA Grapalat" w:hAnsi="GHEA Grapalat" w:cs="Sylfaen"/>
              </w:rPr>
              <w:t>ներկայացնելով</w:t>
            </w:r>
            <w:r w:rsidR="003D53E3" w:rsidRPr="00362BEF">
              <w:rPr>
                <w:rFonts w:ascii="GHEA Grapalat" w:hAnsi="GHEA Grapalat"/>
              </w:rPr>
              <w:t xml:space="preserve"> </w:t>
            </w:r>
            <w:r w:rsidR="008C1FF6" w:rsidRPr="00362BEF">
              <w:rPr>
                <w:rFonts w:ascii="GHEA Grapalat" w:hAnsi="GHEA Grapalat" w:cs="Sylfaen"/>
              </w:rPr>
              <w:t>Վարչապետին</w:t>
            </w:r>
            <w:r w:rsidR="003D53E3" w:rsidRPr="00362BEF">
              <w:rPr>
                <w:rFonts w:ascii="GHEA Grapalat" w:hAnsi="GHEA Grapalat"/>
              </w:rPr>
              <w:t>:</w:t>
            </w:r>
            <w:r w:rsidR="002C4D12" w:rsidRPr="00362BEF">
              <w:rPr>
                <w:rFonts w:ascii="GHEA Grapalat" w:hAnsi="GHEA Grapalat"/>
                <w:lang w:val="hy-AM"/>
              </w:rPr>
              <w:t></w:t>
            </w:r>
            <w:r w:rsidR="003D53E3" w:rsidRPr="00362BEF">
              <w:rPr>
                <w:rFonts w:ascii="GHEA Grapalat" w:hAnsi="GHEA Grapalat"/>
              </w:rPr>
              <w:t xml:space="preserve"> </w:t>
            </w:r>
            <w:r w:rsidR="002C4D12" w:rsidRPr="00362BEF">
              <w:rPr>
                <w:rFonts w:ascii="GHEA Grapalat" w:hAnsi="GHEA Grapalat"/>
                <w:lang w:val="en-US"/>
              </w:rPr>
              <w:t>նախադասությունում</w:t>
            </w:r>
            <w:r w:rsidR="003D53E3" w:rsidRPr="00362BEF">
              <w:rPr>
                <w:rFonts w:ascii="GHEA Grapalat" w:hAnsi="GHEA Grapalat"/>
              </w:rPr>
              <w:t xml:space="preserve"> </w:t>
            </w:r>
            <w:r w:rsidR="002C4D12" w:rsidRPr="00362BEF">
              <w:rPr>
                <w:rFonts w:ascii="GHEA Grapalat" w:hAnsi="GHEA Grapalat"/>
                <w:lang w:val="en-US"/>
              </w:rPr>
              <w:t>պարզ</w:t>
            </w:r>
            <w:r w:rsidR="003D53E3" w:rsidRPr="00362BEF">
              <w:rPr>
                <w:rFonts w:ascii="GHEA Grapalat" w:hAnsi="GHEA Grapalat"/>
              </w:rPr>
              <w:t xml:space="preserve"> </w:t>
            </w:r>
            <w:r w:rsidR="002C4D12" w:rsidRPr="00362BEF">
              <w:rPr>
                <w:rFonts w:ascii="GHEA Grapalat" w:hAnsi="GHEA Grapalat"/>
                <w:lang w:val="en-US"/>
              </w:rPr>
              <w:t>չէ</w:t>
            </w:r>
            <w:r w:rsidR="003D53E3" w:rsidRPr="00362BEF">
              <w:rPr>
                <w:rFonts w:ascii="GHEA Grapalat" w:hAnsi="GHEA Grapalat"/>
              </w:rPr>
              <w:t xml:space="preserve"> </w:t>
            </w:r>
            <w:r w:rsidR="002C4D12" w:rsidRPr="00362BEF">
              <w:rPr>
                <w:rFonts w:ascii="GHEA Grapalat" w:hAnsi="GHEA Grapalat"/>
                <w:lang w:val="en-US"/>
              </w:rPr>
              <w:t>անդամի</w:t>
            </w:r>
            <w:r w:rsidR="003D53E3" w:rsidRPr="00362BEF">
              <w:rPr>
                <w:rFonts w:ascii="GHEA Grapalat" w:hAnsi="GHEA Grapalat"/>
              </w:rPr>
              <w:t xml:space="preserve"> </w:t>
            </w:r>
            <w:r w:rsidR="002C4D12" w:rsidRPr="00362BEF">
              <w:rPr>
                <w:rFonts w:ascii="GHEA Grapalat" w:hAnsi="GHEA Grapalat"/>
                <w:lang w:val="en-US"/>
              </w:rPr>
              <w:t>կողմից</w:t>
            </w:r>
            <w:r w:rsidR="003D53E3" w:rsidRPr="00362BEF">
              <w:rPr>
                <w:rFonts w:ascii="GHEA Grapalat" w:hAnsi="GHEA Grapalat"/>
              </w:rPr>
              <w:t xml:space="preserve"> </w:t>
            </w:r>
            <w:r w:rsidR="002C4D12" w:rsidRPr="00362BEF">
              <w:rPr>
                <w:rFonts w:ascii="GHEA Grapalat" w:hAnsi="GHEA Grapalat"/>
                <w:lang w:val="en-US"/>
              </w:rPr>
              <w:t>պետք</w:t>
            </w:r>
            <w:r w:rsidR="003D53E3" w:rsidRPr="00362BEF">
              <w:rPr>
                <w:rFonts w:ascii="GHEA Grapalat" w:hAnsi="GHEA Grapalat"/>
              </w:rPr>
              <w:t xml:space="preserve"> </w:t>
            </w:r>
            <w:r w:rsidR="002C4D12" w:rsidRPr="00362BEF">
              <w:rPr>
                <w:rFonts w:ascii="GHEA Grapalat" w:hAnsi="GHEA Grapalat"/>
                <w:lang w:val="en-US"/>
              </w:rPr>
              <w:t>է</w:t>
            </w:r>
            <w:r w:rsidR="003D53E3" w:rsidRPr="00362BEF">
              <w:rPr>
                <w:rFonts w:ascii="GHEA Grapalat" w:hAnsi="GHEA Grapalat"/>
              </w:rPr>
              <w:t xml:space="preserve"> </w:t>
            </w:r>
            <w:r w:rsidR="002C4D12" w:rsidRPr="00362BEF">
              <w:rPr>
                <w:rFonts w:ascii="GHEA Grapalat" w:hAnsi="GHEA Grapalat"/>
                <w:lang w:val="en-US"/>
              </w:rPr>
              <w:t>ներկայացվի</w:t>
            </w:r>
            <w:r w:rsidR="003D53E3" w:rsidRPr="00362BEF">
              <w:rPr>
                <w:rFonts w:ascii="GHEA Grapalat" w:hAnsi="GHEA Grapalat"/>
              </w:rPr>
              <w:t xml:space="preserve"> </w:t>
            </w:r>
            <w:r w:rsidR="002C4D12" w:rsidRPr="00362BEF">
              <w:rPr>
                <w:rFonts w:ascii="GHEA Grapalat" w:hAnsi="GHEA Grapalat"/>
                <w:lang w:val="en-US"/>
              </w:rPr>
              <w:t>թե</w:t>
            </w:r>
            <w:r w:rsidR="003D53E3" w:rsidRPr="00362BEF">
              <w:rPr>
                <w:rFonts w:ascii="GHEA Grapalat" w:hAnsi="GHEA Grapalat"/>
              </w:rPr>
              <w:t xml:space="preserve"> </w:t>
            </w:r>
            <w:r w:rsidR="002C4D12" w:rsidRPr="00362BEF">
              <w:rPr>
                <w:rFonts w:ascii="GHEA Grapalat" w:hAnsi="GHEA Grapalat"/>
                <w:lang w:val="en-US"/>
              </w:rPr>
              <w:t>համապատասխան</w:t>
            </w:r>
            <w:r w:rsidR="003D53E3" w:rsidRPr="00362BEF">
              <w:rPr>
                <w:rFonts w:ascii="GHEA Grapalat" w:hAnsi="GHEA Grapalat"/>
              </w:rPr>
              <w:t xml:space="preserve"> </w:t>
            </w:r>
            <w:r w:rsidR="002C4D12" w:rsidRPr="00362BEF">
              <w:rPr>
                <w:rFonts w:ascii="GHEA Grapalat" w:hAnsi="GHEA Grapalat"/>
                <w:lang w:val="en-US"/>
              </w:rPr>
              <w:t>մարմնի</w:t>
            </w:r>
            <w:r w:rsidR="003D53E3" w:rsidRPr="00362BEF">
              <w:rPr>
                <w:rFonts w:ascii="GHEA Grapalat" w:hAnsi="GHEA Grapalat"/>
              </w:rPr>
              <w:t xml:space="preserve"> </w:t>
            </w:r>
            <w:r w:rsidR="002C4D12" w:rsidRPr="00362BEF">
              <w:rPr>
                <w:rFonts w:ascii="GHEA Grapalat" w:hAnsi="GHEA Grapalat"/>
                <w:lang w:val="en-US"/>
              </w:rPr>
              <w:t>կողմից</w:t>
            </w:r>
            <w:r w:rsidR="003D53E3" w:rsidRPr="00362BEF">
              <w:rPr>
                <w:rFonts w:ascii="GHEA Grapalat" w:hAnsi="GHEA Grapalat"/>
              </w:rPr>
              <w:t xml:space="preserve"> </w:t>
            </w:r>
            <w:r w:rsidR="002C4D12" w:rsidRPr="00362BEF">
              <w:rPr>
                <w:rFonts w:ascii="GHEA Grapalat" w:hAnsi="GHEA Grapalat"/>
                <w:lang w:val="en-US"/>
              </w:rPr>
              <w:t>ներկայացված</w:t>
            </w:r>
            <w:r w:rsidR="003D53E3" w:rsidRPr="00362BEF">
              <w:rPr>
                <w:rFonts w:ascii="GHEA Grapalat" w:hAnsi="GHEA Grapalat"/>
              </w:rPr>
              <w:t xml:space="preserve"> </w:t>
            </w:r>
            <w:r w:rsidR="002C4D12" w:rsidRPr="00362BEF">
              <w:rPr>
                <w:rFonts w:ascii="GHEA Grapalat" w:hAnsi="GHEA Grapalat"/>
                <w:lang w:val="en-US"/>
              </w:rPr>
              <w:t>անձի</w:t>
            </w:r>
            <w:r w:rsidR="003D53E3" w:rsidRPr="00362BEF">
              <w:rPr>
                <w:rFonts w:ascii="GHEA Grapalat" w:hAnsi="GHEA Grapalat"/>
              </w:rPr>
              <w:t xml:space="preserve">: </w:t>
            </w:r>
            <w:r w:rsidR="00AD0409" w:rsidRPr="00362BEF">
              <w:rPr>
                <w:rFonts w:ascii="GHEA Grapalat" w:hAnsi="GHEA Grapalat"/>
                <w:lang w:val="en-US"/>
              </w:rPr>
              <w:t>Առաջարկվում</w:t>
            </w:r>
            <w:r w:rsidR="003D53E3" w:rsidRPr="00362BEF">
              <w:rPr>
                <w:rFonts w:ascii="GHEA Grapalat" w:hAnsi="GHEA Grapalat"/>
              </w:rPr>
              <w:t xml:space="preserve"> </w:t>
            </w:r>
            <w:r w:rsidR="00AD0409" w:rsidRPr="00362BEF">
              <w:rPr>
                <w:rFonts w:ascii="GHEA Grapalat" w:hAnsi="GHEA Grapalat"/>
                <w:lang w:val="en-US"/>
              </w:rPr>
              <w:t>է</w:t>
            </w:r>
            <w:r w:rsidR="003D53E3" w:rsidRPr="00362BEF">
              <w:rPr>
                <w:rFonts w:ascii="GHEA Grapalat" w:hAnsi="GHEA Grapalat"/>
              </w:rPr>
              <w:t xml:space="preserve"> </w:t>
            </w:r>
            <w:r w:rsidR="00AD0409" w:rsidRPr="00362BEF">
              <w:rPr>
                <w:rFonts w:ascii="GHEA Grapalat" w:hAnsi="GHEA Grapalat"/>
                <w:lang w:val="en-US"/>
              </w:rPr>
              <w:t>սահմանել</w:t>
            </w:r>
            <w:r w:rsidR="003D53E3" w:rsidRPr="00362BEF">
              <w:rPr>
                <w:rFonts w:ascii="GHEA Grapalat" w:hAnsi="GHEA Grapalat"/>
              </w:rPr>
              <w:t xml:space="preserve"> </w:t>
            </w:r>
            <w:r w:rsidR="00AD0409" w:rsidRPr="00362BEF">
              <w:rPr>
                <w:rFonts w:ascii="GHEA Grapalat" w:hAnsi="GHEA Grapalat"/>
                <w:lang w:val="en-US"/>
              </w:rPr>
              <w:t>համապատասխան</w:t>
            </w:r>
            <w:r w:rsidR="003D53E3" w:rsidRPr="00362BEF">
              <w:rPr>
                <w:rFonts w:ascii="GHEA Grapalat" w:hAnsi="GHEA Grapalat"/>
              </w:rPr>
              <w:t xml:space="preserve"> </w:t>
            </w:r>
            <w:r w:rsidR="00AD0409" w:rsidRPr="00362BEF">
              <w:rPr>
                <w:rFonts w:ascii="GHEA Grapalat" w:hAnsi="GHEA Grapalat"/>
                <w:lang w:val="en-US"/>
              </w:rPr>
              <w:t>մարմնի</w:t>
            </w:r>
            <w:r w:rsidR="003D53E3" w:rsidRPr="00362BEF">
              <w:rPr>
                <w:rFonts w:ascii="GHEA Grapalat" w:hAnsi="GHEA Grapalat"/>
              </w:rPr>
              <w:t xml:space="preserve"> </w:t>
            </w:r>
            <w:r w:rsidR="00AD0409" w:rsidRPr="00362BEF">
              <w:rPr>
                <w:rFonts w:ascii="GHEA Grapalat" w:hAnsi="GHEA Grapalat"/>
                <w:lang w:val="en-US"/>
              </w:rPr>
              <w:t>կողմից</w:t>
            </w:r>
            <w:r w:rsidR="003D53E3" w:rsidRPr="00362BEF">
              <w:rPr>
                <w:rFonts w:ascii="GHEA Grapalat" w:hAnsi="GHEA Grapalat"/>
              </w:rPr>
              <w:t xml:space="preserve"> </w:t>
            </w:r>
            <w:r w:rsidR="00AD0409" w:rsidRPr="00362BEF">
              <w:rPr>
                <w:rFonts w:ascii="GHEA Grapalat" w:hAnsi="GHEA Grapalat"/>
                <w:lang w:val="en-US"/>
              </w:rPr>
              <w:t>ներկայացրած</w:t>
            </w:r>
            <w:r w:rsidR="003D53E3" w:rsidRPr="00362BEF">
              <w:rPr>
                <w:rFonts w:ascii="GHEA Grapalat" w:hAnsi="GHEA Grapalat"/>
              </w:rPr>
              <w:t xml:space="preserve"> </w:t>
            </w:r>
            <w:r w:rsidR="00AD0409" w:rsidRPr="00362BEF">
              <w:rPr>
                <w:rFonts w:ascii="GHEA Grapalat" w:hAnsi="GHEA Grapalat"/>
                <w:lang w:val="en-US"/>
              </w:rPr>
              <w:t>անձի</w:t>
            </w:r>
            <w:r w:rsidR="003D53E3" w:rsidRPr="00362BEF">
              <w:rPr>
                <w:rFonts w:ascii="GHEA Grapalat" w:hAnsi="GHEA Grapalat"/>
              </w:rPr>
              <w:t xml:space="preserve"> </w:t>
            </w:r>
            <w:r w:rsidR="00AD0409" w:rsidRPr="00362BEF">
              <w:rPr>
                <w:rFonts w:ascii="GHEA Grapalat" w:hAnsi="GHEA Grapalat"/>
                <w:lang w:val="en-US"/>
              </w:rPr>
              <w:t>կողմից</w:t>
            </w:r>
            <w:r w:rsidR="003D53E3" w:rsidRPr="00362BEF">
              <w:rPr>
                <w:rFonts w:ascii="GHEA Grapalat" w:hAnsi="GHEA Grapalat"/>
              </w:rPr>
              <w:t>:</w:t>
            </w:r>
          </w:p>
        </w:tc>
        <w:tc>
          <w:tcPr>
            <w:tcW w:w="6570" w:type="dxa"/>
            <w:gridSpan w:val="3"/>
          </w:tcPr>
          <w:p w:rsidR="008C1FF6" w:rsidRPr="00FF47B6" w:rsidRDefault="0042583B" w:rsidP="00150400">
            <w:pPr>
              <w:spacing w:line="360" w:lineRule="auto"/>
              <w:ind w:firstLine="720"/>
              <w:jc w:val="center"/>
              <w:rPr>
                <w:rFonts w:ascii="GHEA Grapalat" w:hAnsi="GHEA Grapalat"/>
              </w:rPr>
            </w:pPr>
            <w:r w:rsidRPr="0042583B">
              <w:rPr>
                <w:rFonts w:ascii="GHEA Grapalat" w:hAnsi="GHEA Grapalat"/>
                <w:lang w:val="en-US"/>
              </w:rPr>
              <w:t>Ընդունվել</w:t>
            </w:r>
            <w:r w:rsidRPr="00FF47B6">
              <w:rPr>
                <w:rFonts w:ascii="GHEA Grapalat" w:hAnsi="GHEA Grapalat"/>
              </w:rPr>
              <w:t xml:space="preserve"> </w:t>
            </w:r>
            <w:r w:rsidRPr="0042583B">
              <w:rPr>
                <w:rFonts w:ascii="GHEA Grapalat" w:hAnsi="GHEA Grapalat"/>
                <w:lang w:val="en-US"/>
              </w:rPr>
              <w:t>է</w:t>
            </w:r>
          </w:p>
          <w:p w:rsidR="0042583B" w:rsidRPr="00FF47B6" w:rsidRDefault="0042583B" w:rsidP="0042583B">
            <w:pPr>
              <w:spacing w:line="360" w:lineRule="auto"/>
              <w:ind w:firstLine="720"/>
              <w:jc w:val="both"/>
              <w:rPr>
                <w:rFonts w:ascii="GHEA Grapalat" w:hAnsi="GHEA Grapalat"/>
              </w:rPr>
            </w:pPr>
            <w:r w:rsidRPr="0042583B">
              <w:rPr>
                <w:rFonts w:ascii="GHEA Grapalat" w:hAnsi="GHEA Grapalat"/>
                <w:lang w:val="en-US"/>
              </w:rPr>
              <w:t>Lրամշակումների</w:t>
            </w:r>
            <w:r w:rsidRPr="00FF47B6">
              <w:rPr>
                <w:rFonts w:ascii="GHEA Grapalat" w:hAnsi="GHEA Grapalat"/>
              </w:rPr>
              <w:t xml:space="preserve"> </w:t>
            </w:r>
            <w:r w:rsidRPr="0042583B">
              <w:rPr>
                <w:rFonts w:ascii="GHEA Grapalat" w:hAnsi="GHEA Grapalat"/>
                <w:lang w:val="en-US"/>
              </w:rPr>
              <w:t>արդյունքում</w:t>
            </w:r>
            <w:r w:rsidRPr="00FF47B6">
              <w:rPr>
                <w:rFonts w:ascii="GHEA Grapalat" w:hAnsi="GHEA Grapalat"/>
              </w:rPr>
              <w:t xml:space="preserve"> </w:t>
            </w:r>
            <w:r w:rsidRPr="0042583B">
              <w:rPr>
                <w:rFonts w:ascii="GHEA Grapalat" w:hAnsi="GHEA Grapalat"/>
                <w:lang w:val="en-US"/>
              </w:rPr>
              <w:t>տվյալ</w:t>
            </w:r>
            <w:r w:rsidRPr="00FF47B6">
              <w:rPr>
                <w:rFonts w:ascii="GHEA Grapalat" w:hAnsi="GHEA Grapalat"/>
              </w:rPr>
              <w:t xml:space="preserve"> </w:t>
            </w:r>
            <w:r w:rsidRPr="0042583B">
              <w:rPr>
                <w:rFonts w:ascii="GHEA Grapalat" w:hAnsi="GHEA Grapalat"/>
                <w:lang w:val="en-US"/>
              </w:rPr>
              <w:t>պարբերությունը</w:t>
            </w:r>
            <w:r w:rsidRPr="00FF47B6">
              <w:rPr>
                <w:rFonts w:ascii="GHEA Grapalat" w:hAnsi="GHEA Grapalat"/>
              </w:rPr>
              <w:t xml:space="preserve"> </w:t>
            </w:r>
            <w:r w:rsidRPr="0042583B">
              <w:rPr>
                <w:rFonts w:ascii="GHEA Grapalat" w:hAnsi="GHEA Grapalat"/>
                <w:lang w:val="en-US"/>
              </w:rPr>
              <w:t>շարադրվել</w:t>
            </w:r>
            <w:r w:rsidRPr="00FF47B6">
              <w:rPr>
                <w:rFonts w:ascii="GHEA Grapalat" w:hAnsi="GHEA Grapalat"/>
              </w:rPr>
              <w:t xml:space="preserve"> </w:t>
            </w:r>
            <w:r w:rsidRPr="0042583B">
              <w:rPr>
                <w:rFonts w:ascii="GHEA Grapalat" w:hAnsi="GHEA Grapalat"/>
                <w:lang w:val="en-US"/>
              </w:rPr>
              <w:t>է</w:t>
            </w:r>
            <w:r w:rsidRPr="00FF47B6">
              <w:rPr>
                <w:rFonts w:ascii="GHEA Grapalat" w:hAnsi="GHEA Grapalat"/>
              </w:rPr>
              <w:t xml:space="preserve"> </w:t>
            </w:r>
            <w:r w:rsidRPr="0042583B">
              <w:rPr>
                <w:rFonts w:ascii="GHEA Grapalat" w:hAnsi="GHEA Grapalat"/>
                <w:lang w:val="en-US"/>
              </w:rPr>
              <w:t>նոր</w:t>
            </w:r>
            <w:r w:rsidRPr="00FF47B6">
              <w:rPr>
                <w:rFonts w:ascii="GHEA Grapalat" w:hAnsi="GHEA Grapalat"/>
              </w:rPr>
              <w:t xml:space="preserve"> </w:t>
            </w:r>
            <w:r w:rsidRPr="0042583B">
              <w:rPr>
                <w:rFonts w:ascii="GHEA Grapalat" w:hAnsi="GHEA Grapalat"/>
                <w:lang w:val="en-US"/>
              </w:rPr>
              <w:t>խմբագրությամբ</w:t>
            </w:r>
          </w:p>
        </w:tc>
      </w:tr>
      <w:tr w:rsidR="00267571" w:rsidRPr="006E5E90" w:rsidTr="001473BE">
        <w:trPr>
          <w:trHeight w:val="906"/>
        </w:trPr>
        <w:tc>
          <w:tcPr>
            <w:tcW w:w="7223" w:type="dxa"/>
          </w:tcPr>
          <w:p w:rsidR="00267571" w:rsidRPr="00150400" w:rsidRDefault="00362BEF" w:rsidP="00362BEF">
            <w:pPr>
              <w:tabs>
                <w:tab w:val="left" w:pos="1134"/>
              </w:tabs>
              <w:spacing w:line="360" w:lineRule="auto"/>
              <w:jc w:val="both"/>
              <w:rPr>
                <w:rFonts w:ascii="GHEA Grapalat" w:hAnsi="GHEA Grapalat" w:cs="Sylfaen"/>
              </w:rPr>
            </w:pPr>
            <w:r w:rsidRPr="00FF47B6">
              <w:rPr>
                <w:rFonts w:ascii="GHEA Grapalat" w:hAnsi="GHEA Grapalat"/>
              </w:rPr>
              <w:t xml:space="preserve">10. </w:t>
            </w:r>
            <w:r w:rsidR="00267571">
              <w:rPr>
                <w:rFonts w:ascii="GHEA Grapalat" w:hAnsi="GHEA Grapalat"/>
              </w:rPr>
              <w:t>●</w:t>
            </w:r>
            <w:r w:rsidR="00267571">
              <w:rPr>
                <w:rFonts w:ascii="GHEA Grapalat" w:hAnsi="GHEA Grapalat"/>
              </w:rPr>
              <w:tab/>
            </w:r>
            <w:r w:rsidR="00267571" w:rsidRPr="00E06325">
              <w:rPr>
                <w:rFonts w:ascii="GHEA Grapalat" w:hAnsi="GHEA Grapalat"/>
                <w:lang w:val="hy-AM"/>
              </w:rPr>
              <w:t xml:space="preserve"> </w:t>
            </w:r>
            <w:r w:rsidR="00267571">
              <w:rPr>
                <w:rFonts w:ascii="GHEA Grapalat" w:hAnsi="GHEA Grapalat" w:cs="Sylfaen"/>
              </w:rPr>
              <w:t>Կառավարությանը</w:t>
            </w:r>
            <w:r w:rsidR="00267571" w:rsidRPr="00E06325">
              <w:rPr>
                <w:rFonts w:ascii="GHEA Grapalat" w:hAnsi="GHEA Grapalat"/>
                <w:lang w:val="hy-AM"/>
              </w:rPr>
              <w:t xml:space="preserve"> </w:t>
            </w:r>
            <w:r w:rsidR="00267571">
              <w:rPr>
                <w:rFonts w:ascii="GHEA Grapalat" w:hAnsi="GHEA Grapalat" w:cs="Sylfaen"/>
              </w:rPr>
              <w:t>ներկայացնել</w:t>
            </w:r>
            <w:r w:rsidR="00267571" w:rsidRPr="00E06325">
              <w:rPr>
                <w:rFonts w:ascii="GHEA Grapalat" w:hAnsi="GHEA Grapalat"/>
                <w:lang w:val="hy-AM"/>
              </w:rPr>
              <w:t xml:space="preserve"> </w:t>
            </w:r>
            <w:r w:rsidR="00267571">
              <w:rPr>
                <w:rFonts w:ascii="GHEA Grapalat" w:hAnsi="GHEA Grapalat" w:cs="Sylfaen"/>
              </w:rPr>
              <w:t>առաջարկություններ՝</w:t>
            </w:r>
            <w:r w:rsidR="00267571" w:rsidRPr="00E06325">
              <w:rPr>
                <w:rFonts w:ascii="GHEA Grapalat" w:hAnsi="GHEA Grapalat"/>
                <w:lang w:val="hy-AM"/>
              </w:rPr>
              <w:t xml:space="preserve"> </w:t>
            </w:r>
            <w:r w:rsidR="00267571">
              <w:rPr>
                <w:rFonts w:ascii="GHEA Grapalat" w:hAnsi="GHEA Grapalat" w:cs="Sylfaen"/>
              </w:rPr>
              <w:t>Ռազմավարությունում</w:t>
            </w:r>
            <w:r w:rsidR="00267571" w:rsidRPr="00E06325">
              <w:rPr>
                <w:rFonts w:ascii="GHEA Grapalat" w:hAnsi="GHEA Grapalat"/>
                <w:lang w:val="hy-AM"/>
              </w:rPr>
              <w:t xml:space="preserve"> </w:t>
            </w:r>
            <w:r w:rsidR="00267571">
              <w:rPr>
                <w:rFonts w:ascii="GHEA Grapalat" w:hAnsi="GHEA Grapalat" w:cs="Sylfaen"/>
              </w:rPr>
              <w:t>և</w:t>
            </w:r>
            <w:r w:rsidR="00267571" w:rsidRPr="00E06325">
              <w:rPr>
                <w:rFonts w:ascii="GHEA Grapalat" w:hAnsi="GHEA Grapalat"/>
                <w:lang w:val="hy-AM"/>
              </w:rPr>
              <w:t xml:space="preserve"> </w:t>
            </w:r>
            <w:r w:rsidR="00267571">
              <w:rPr>
                <w:rFonts w:ascii="GHEA Grapalat" w:hAnsi="GHEA Grapalat" w:cs="Sylfaen"/>
              </w:rPr>
              <w:t>Գործողությունների</w:t>
            </w:r>
            <w:r w:rsidR="00267571" w:rsidRPr="00E06325">
              <w:rPr>
                <w:rFonts w:ascii="GHEA Grapalat" w:hAnsi="GHEA Grapalat"/>
                <w:lang w:val="hy-AM"/>
              </w:rPr>
              <w:t xml:space="preserve"> </w:t>
            </w:r>
            <w:r w:rsidR="00267571">
              <w:rPr>
                <w:rFonts w:ascii="GHEA Grapalat" w:hAnsi="GHEA Grapalat" w:cs="Sylfaen"/>
              </w:rPr>
              <w:t>ծրագրում</w:t>
            </w:r>
            <w:r w:rsidR="00267571" w:rsidRPr="00E06325">
              <w:rPr>
                <w:rFonts w:ascii="GHEA Grapalat" w:hAnsi="GHEA Grapalat"/>
                <w:lang w:val="hy-AM"/>
              </w:rPr>
              <w:t xml:space="preserve"> </w:t>
            </w:r>
            <w:r w:rsidR="00267571">
              <w:rPr>
                <w:rFonts w:ascii="GHEA Grapalat" w:hAnsi="GHEA Grapalat" w:cs="Sylfaen"/>
              </w:rPr>
              <w:t>փոփոխություններ</w:t>
            </w:r>
            <w:r w:rsidR="00267571" w:rsidRPr="00E06325">
              <w:rPr>
                <w:rFonts w:ascii="GHEA Grapalat" w:hAnsi="GHEA Grapalat" w:cs="Sylfaen"/>
                <w:lang w:val="hy-AM"/>
              </w:rPr>
              <w:t xml:space="preserve"> </w:t>
            </w:r>
            <w:r w:rsidR="00267571">
              <w:rPr>
                <w:rFonts w:ascii="GHEA Grapalat" w:hAnsi="GHEA Grapalat" w:cs="Sylfaen"/>
              </w:rPr>
              <w:t>կատարելու</w:t>
            </w:r>
            <w:r w:rsidR="00267571" w:rsidRPr="00E06325">
              <w:rPr>
                <w:rFonts w:ascii="GHEA Grapalat" w:hAnsi="GHEA Grapalat"/>
                <w:lang w:val="hy-AM"/>
              </w:rPr>
              <w:t xml:space="preserve"> </w:t>
            </w:r>
            <w:r w:rsidR="00267571">
              <w:rPr>
                <w:rFonts w:ascii="GHEA Grapalat" w:hAnsi="GHEA Grapalat" w:cs="Sylfaen"/>
              </w:rPr>
              <w:t>վերաբերյալ</w:t>
            </w:r>
            <w:r w:rsidR="00267571" w:rsidRPr="00E06325">
              <w:rPr>
                <w:rFonts w:ascii="GHEA Grapalat" w:hAnsi="GHEA Grapalat"/>
                <w:lang w:val="hy-AM"/>
              </w:rPr>
              <w:t>,</w:t>
            </w:r>
            <w:r w:rsidR="00267571">
              <w:rPr>
                <w:rFonts w:ascii="GHEA Grapalat" w:hAnsi="GHEA Grapalat"/>
                <w:lang w:val="hy-AM"/>
              </w:rPr>
              <w:t></w:t>
            </w:r>
            <w:r w:rsidR="003D53E3" w:rsidRPr="003D53E3">
              <w:rPr>
                <w:rFonts w:ascii="GHEA Grapalat" w:hAnsi="GHEA Grapalat"/>
              </w:rPr>
              <w:t xml:space="preserve"> </w:t>
            </w:r>
            <w:r w:rsidR="00267571">
              <w:rPr>
                <w:rFonts w:ascii="GHEA Grapalat" w:hAnsi="GHEA Grapalat"/>
                <w:lang w:val="en-US"/>
              </w:rPr>
              <w:t>և</w:t>
            </w:r>
            <w:r w:rsidR="003D53E3" w:rsidRPr="003D53E3">
              <w:rPr>
                <w:rFonts w:ascii="GHEA Grapalat" w:hAnsi="GHEA Grapalat"/>
              </w:rPr>
              <w:t xml:space="preserve"> </w:t>
            </w:r>
            <w:r w:rsidR="00267571">
              <w:rPr>
                <w:rFonts w:ascii="GHEA Grapalat" w:hAnsi="GHEA Grapalat" w:cs="Sylfaen"/>
              </w:rPr>
              <w:t>Կառավարության</w:t>
            </w:r>
            <w:r w:rsidR="00267571" w:rsidRPr="00E06325">
              <w:rPr>
                <w:rFonts w:ascii="GHEA Grapalat" w:hAnsi="GHEA Grapalat"/>
                <w:lang w:val="hy-AM"/>
              </w:rPr>
              <w:t xml:space="preserve"> </w:t>
            </w:r>
            <w:r w:rsidR="00267571">
              <w:rPr>
                <w:rFonts w:ascii="GHEA Grapalat" w:hAnsi="GHEA Grapalat" w:cs="Sylfaen"/>
              </w:rPr>
              <w:t>կողմից</w:t>
            </w:r>
            <w:r w:rsidR="00267571" w:rsidRPr="00E06325">
              <w:rPr>
                <w:rFonts w:ascii="GHEA Grapalat" w:hAnsi="GHEA Grapalat"/>
                <w:lang w:val="hy-AM"/>
              </w:rPr>
              <w:t xml:space="preserve"> </w:t>
            </w:r>
            <w:r w:rsidR="00267571">
              <w:rPr>
                <w:rFonts w:ascii="GHEA Grapalat" w:hAnsi="GHEA Grapalat" w:cs="Sylfaen"/>
              </w:rPr>
              <w:t>հավանության</w:t>
            </w:r>
            <w:r w:rsidR="00267571" w:rsidRPr="00E06325">
              <w:rPr>
                <w:rFonts w:ascii="GHEA Grapalat" w:hAnsi="GHEA Grapalat"/>
                <w:lang w:val="hy-AM"/>
              </w:rPr>
              <w:t xml:space="preserve"> </w:t>
            </w:r>
            <w:r w:rsidR="00267571">
              <w:rPr>
                <w:rFonts w:ascii="GHEA Grapalat" w:hAnsi="GHEA Grapalat" w:cs="Sylfaen"/>
              </w:rPr>
              <w:t>արժանանալու</w:t>
            </w:r>
            <w:r w:rsidR="00267571" w:rsidRPr="00E06325">
              <w:rPr>
                <w:rFonts w:ascii="GHEA Grapalat" w:hAnsi="GHEA Grapalat"/>
                <w:lang w:val="hy-AM"/>
              </w:rPr>
              <w:t xml:space="preserve"> </w:t>
            </w:r>
            <w:r w:rsidR="00267571">
              <w:rPr>
                <w:rFonts w:ascii="GHEA Grapalat" w:hAnsi="GHEA Grapalat" w:cs="Sylfaen"/>
              </w:rPr>
              <w:t>դեպքում</w:t>
            </w:r>
            <w:r w:rsidR="00267571" w:rsidRPr="00E06325">
              <w:rPr>
                <w:rFonts w:ascii="GHEA Grapalat" w:hAnsi="GHEA Grapalat"/>
                <w:lang w:val="hy-AM"/>
              </w:rPr>
              <w:t xml:space="preserve"> </w:t>
            </w:r>
            <w:r w:rsidR="00267571">
              <w:rPr>
                <w:rFonts w:ascii="GHEA Grapalat" w:hAnsi="GHEA Grapalat" w:cs="Sylfaen"/>
              </w:rPr>
              <w:t>առաջարկվող</w:t>
            </w:r>
            <w:r w:rsidR="00267571" w:rsidRPr="00E06325">
              <w:rPr>
                <w:rFonts w:ascii="GHEA Grapalat" w:hAnsi="GHEA Grapalat"/>
                <w:lang w:val="hy-AM"/>
              </w:rPr>
              <w:t xml:space="preserve"> </w:t>
            </w:r>
            <w:r w:rsidR="00267571">
              <w:rPr>
                <w:rFonts w:ascii="GHEA Grapalat" w:hAnsi="GHEA Grapalat" w:cs="Sylfaen"/>
              </w:rPr>
              <w:t>փոփոխությունների</w:t>
            </w:r>
            <w:r w:rsidR="00267571" w:rsidRPr="00E06325">
              <w:rPr>
                <w:rFonts w:ascii="GHEA Grapalat" w:hAnsi="GHEA Grapalat"/>
                <w:lang w:val="hy-AM"/>
              </w:rPr>
              <w:t xml:space="preserve"> </w:t>
            </w:r>
            <w:r w:rsidR="00267571">
              <w:rPr>
                <w:rFonts w:ascii="GHEA Grapalat" w:hAnsi="GHEA Grapalat" w:cs="Sylfaen"/>
              </w:rPr>
              <w:t>իրականացման</w:t>
            </w:r>
            <w:r w:rsidR="00267571" w:rsidRPr="00E06325">
              <w:rPr>
                <w:rFonts w:ascii="GHEA Grapalat" w:hAnsi="GHEA Grapalat"/>
                <w:lang w:val="hy-AM"/>
              </w:rPr>
              <w:t xml:space="preserve"> </w:t>
            </w:r>
            <w:r w:rsidR="00267571">
              <w:rPr>
                <w:rFonts w:ascii="GHEA Grapalat" w:hAnsi="GHEA Grapalat" w:cs="Sylfaen"/>
              </w:rPr>
              <w:t>աշխատանքները</w:t>
            </w:r>
            <w:r w:rsidR="00267571" w:rsidRPr="00E06325">
              <w:rPr>
                <w:rFonts w:ascii="GHEA Grapalat" w:hAnsi="GHEA Grapalat"/>
                <w:lang w:val="hy-AM"/>
              </w:rPr>
              <w:t xml:space="preserve"> </w:t>
            </w:r>
            <w:r w:rsidR="00267571">
              <w:rPr>
                <w:rFonts w:ascii="GHEA Grapalat" w:hAnsi="GHEA Grapalat" w:cs="Sylfaen"/>
              </w:rPr>
              <w:t>համակարգվում</w:t>
            </w:r>
            <w:r w:rsidR="00267571" w:rsidRPr="00E06325">
              <w:rPr>
                <w:rFonts w:ascii="GHEA Grapalat" w:hAnsi="GHEA Grapalat"/>
                <w:lang w:val="hy-AM"/>
              </w:rPr>
              <w:t xml:space="preserve"> </w:t>
            </w:r>
            <w:r w:rsidR="00267571">
              <w:rPr>
                <w:rFonts w:ascii="GHEA Grapalat" w:hAnsi="GHEA Grapalat" w:cs="Sylfaen"/>
              </w:rPr>
              <w:t>է</w:t>
            </w:r>
            <w:r w:rsidR="00267571" w:rsidRPr="00E06325">
              <w:rPr>
                <w:rFonts w:ascii="GHEA Grapalat" w:hAnsi="GHEA Grapalat"/>
                <w:lang w:val="hy-AM"/>
              </w:rPr>
              <w:t xml:space="preserve"> </w:t>
            </w:r>
            <w:r w:rsidR="00267571">
              <w:rPr>
                <w:rFonts w:ascii="GHEA Grapalat" w:hAnsi="GHEA Grapalat" w:cs="Sylfaen"/>
              </w:rPr>
              <w:t>Արդարադատության</w:t>
            </w:r>
            <w:r w:rsidR="00267571" w:rsidRPr="00E06325">
              <w:rPr>
                <w:rFonts w:ascii="GHEA Grapalat" w:hAnsi="GHEA Grapalat"/>
                <w:lang w:val="hy-AM"/>
              </w:rPr>
              <w:t xml:space="preserve"> </w:t>
            </w:r>
            <w:r w:rsidR="00267571">
              <w:rPr>
                <w:rFonts w:ascii="GHEA Grapalat" w:hAnsi="GHEA Grapalat" w:cs="Sylfaen"/>
              </w:rPr>
              <w:t>նախարարության</w:t>
            </w:r>
            <w:r w:rsidR="00267571" w:rsidRPr="00E06325">
              <w:rPr>
                <w:rFonts w:ascii="GHEA Grapalat" w:hAnsi="GHEA Grapalat"/>
                <w:lang w:val="hy-AM"/>
              </w:rPr>
              <w:t xml:space="preserve"> </w:t>
            </w:r>
            <w:r w:rsidR="00267571">
              <w:rPr>
                <w:rFonts w:ascii="GHEA Grapalat" w:hAnsi="GHEA Grapalat" w:cs="Sylfaen"/>
              </w:rPr>
              <w:t>կողմից՝</w:t>
            </w:r>
            <w:r w:rsidR="00267571" w:rsidRPr="00E06325">
              <w:rPr>
                <w:rFonts w:ascii="GHEA Grapalat" w:hAnsi="GHEA Grapalat"/>
                <w:lang w:val="hy-AM"/>
              </w:rPr>
              <w:t xml:space="preserve"> </w:t>
            </w:r>
            <w:r w:rsidR="00267571">
              <w:rPr>
                <w:rFonts w:ascii="GHEA Grapalat" w:hAnsi="GHEA Grapalat" w:cs="Sylfaen"/>
              </w:rPr>
              <w:t>որպես</w:t>
            </w:r>
            <w:r w:rsidR="00267571" w:rsidRPr="00E06325">
              <w:rPr>
                <w:rFonts w:ascii="GHEA Grapalat" w:hAnsi="GHEA Grapalat"/>
                <w:lang w:val="hy-AM"/>
              </w:rPr>
              <w:t xml:space="preserve"> </w:t>
            </w:r>
            <w:r w:rsidR="00267571">
              <w:rPr>
                <w:rFonts w:ascii="GHEA Grapalat" w:hAnsi="GHEA Grapalat" w:cs="Sylfaen"/>
              </w:rPr>
              <w:t>դատաիրավական</w:t>
            </w:r>
            <w:r w:rsidR="00267571" w:rsidRPr="00E06325">
              <w:rPr>
                <w:rFonts w:ascii="GHEA Grapalat" w:hAnsi="GHEA Grapalat"/>
                <w:lang w:val="hy-AM"/>
              </w:rPr>
              <w:t xml:space="preserve"> </w:t>
            </w:r>
            <w:r w:rsidR="00267571">
              <w:rPr>
                <w:rFonts w:ascii="GHEA Grapalat" w:hAnsi="GHEA Grapalat" w:cs="Sylfaen"/>
              </w:rPr>
              <w:t>ոլորտում</w:t>
            </w:r>
            <w:r w:rsidR="00267571" w:rsidRPr="00E06325">
              <w:rPr>
                <w:rFonts w:ascii="GHEA Grapalat" w:hAnsi="GHEA Grapalat"/>
                <w:lang w:val="hy-AM"/>
              </w:rPr>
              <w:t xml:space="preserve"> </w:t>
            </w:r>
            <w:r w:rsidR="00267571">
              <w:rPr>
                <w:rFonts w:ascii="GHEA Grapalat" w:hAnsi="GHEA Grapalat" w:cs="Sylfaen"/>
              </w:rPr>
              <w:t>կառավարության</w:t>
            </w:r>
            <w:r w:rsidR="00267571" w:rsidRPr="00E06325">
              <w:rPr>
                <w:rFonts w:ascii="GHEA Grapalat" w:hAnsi="GHEA Grapalat"/>
                <w:lang w:val="hy-AM"/>
              </w:rPr>
              <w:t xml:space="preserve"> </w:t>
            </w:r>
            <w:r w:rsidR="00267571">
              <w:rPr>
                <w:rFonts w:ascii="GHEA Grapalat" w:hAnsi="GHEA Grapalat" w:cs="Sylfaen"/>
              </w:rPr>
              <w:t>քաղաքականության</w:t>
            </w:r>
            <w:r w:rsidR="00267571" w:rsidRPr="00E06325">
              <w:rPr>
                <w:rFonts w:ascii="GHEA Grapalat" w:hAnsi="GHEA Grapalat"/>
                <w:lang w:val="hy-AM"/>
              </w:rPr>
              <w:t xml:space="preserve"> </w:t>
            </w:r>
            <w:r w:rsidR="00267571">
              <w:rPr>
                <w:rFonts w:ascii="GHEA Grapalat" w:hAnsi="GHEA Grapalat" w:cs="Sylfaen"/>
              </w:rPr>
              <w:t>մշակման</w:t>
            </w:r>
            <w:r w:rsidR="00267571" w:rsidRPr="00E06325">
              <w:rPr>
                <w:rFonts w:ascii="GHEA Grapalat" w:hAnsi="GHEA Grapalat"/>
                <w:lang w:val="hy-AM"/>
              </w:rPr>
              <w:t xml:space="preserve"> </w:t>
            </w:r>
            <w:r w:rsidR="00267571">
              <w:rPr>
                <w:rFonts w:ascii="GHEA Grapalat" w:hAnsi="GHEA Grapalat" w:cs="Sylfaen"/>
              </w:rPr>
              <w:t>համար</w:t>
            </w:r>
            <w:r w:rsidR="00267571" w:rsidRPr="00E06325">
              <w:rPr>
                <w:rFonts w:ascii="GHEA Grapalat" w:hAnsi="GHEA Grapalat"/>
                <w:lang w:val="hy-AM"/>
              </w:rPr>
              <w:t xml:space="preserve"> </w:t>
            </w:r>
            <w:r w:rsidR="00267571">
              <w:rPr>
                <w:rFonts w:ascii="GHEA Grapalat" w:hAnsi="GHEA Grapalat" w:cs="Sylfaen"/>
              </w:rPr>
              <w:t>պատասխանատու</w:t>
            </w:r>
            <w:r w:rsidR="00267571" w:rsidRPr="00E06325">
              <w:rPr>
                <w:rFonts w:ascii="GHEA Grapalat" w:hAnsi="GHEA Grapalat"/>
                <w:lang w:val="hy-AM"/>
              </w:rPr>
              <w:t xml:space="preserve"> </w:t>
            </w:r>
            <w:r w:rsidR="00267571">
              <w:rPr>
                <w:rFonts w:ascii="GHEA Grapalat" w:hAnsi="GHEA Grapalat" w:cs="Sylfaen"/>
              </w:rPr>
              <w:t>մարմին</w:t>
            </w:r>
            <w:r w:rsidR="00267571" w:rsidRPr="00E06325">
              <w:rPr>
                <w:rFonts w:ascii="GHEA Grapalat" w:hAnsi="GHEA Grapalat"/>
                <w:lang w:val="hy-AM"/>
              </w:rPr>
              <w:t>:</w:t>
            </w:r>
            <w:r w:rsidR="00267571">
              <w:rPr>
                <w:rFonts w:ascii="GHEA Grapalat" w:hAnsi="GHEA Grapalat"/>
                <w:lang w:val="hy-AM"/>
              </w:rPr>
              <w:t></w:t>
            </w:r>
            <w:r w:rsidR="003D53E3" w:rsidRPr="003D53E3">
              <w:rPr>
                <w:rFonts w:ascii="GHEA Grapalat" w:hAnsi="GHEA Grapalat"/>
              </w:rPr>
              <w:t xml:space="preserve"> </w:t>
            </w:r>
            <w:r w:rsidR="007F4899">
              <w:rPr>
                <w:rFonts w:ascii="GHEA Grapalat" w:hAnsi="GHEA Grapalat"/>
                <w:lang w:val="en-US"/>
              </w:rPr>
              <w:t>նախադասություններում</w:t>
            </w:r>
            <w:r w:rsidR="003D53E3" w:rsidRPr="003D53E3">
              <w:rPr>
                <w:rFonts w:ascii="GHEA Grapalat" w:hAnsi="GHEA Grapalat"/>
              </w:rPr>
              <w:t xml:space="preserve">  </w:t>
            </w:r>
            <w:r w:rsidR="007F4899">
              <w:rPr>
                <w:rFonts w:ascii="GHEA Grapalat" w:hAnsi="GHEA Grapalat"/>
                <w:lang w:val="en-US"/>
              </w:rPr>
              <w:t></w:t>
            </w:r>
            <w:r w:rsidR="007F4899">
              <w:rPr>
                <w:rFonts w:ascii="GHEA Grapalat" w:hAnsi="GHEA Grapalat" w:cs="Sylfaen"/>
              </w:rPr>
              <w:t>փոփոխությունների</w:t>
            </w:r>
            <w:r w:rsidR="003D53E3" w:rsidRPr="003D53E3">
              <w:rPr>
                <w:rFonts w:ascii="GHEA Grapalat" w:hAnsi="GHEA Grapalat" w:cs="Sylfaen"/>
              </w:rPr>
              <w:t xml:space="preserve"> </w:t>
            </w:r>
            <w:r w:rsidR="007F4899">
              <w:rPr>
                <w:rFonts w:ascii="GHEA Grapalat" w:hAnsi="GHEA Grapalat" w:cs="Sylfaen"/>
                <w:lang w:val="en-US"/>
              </w:rPr>
              <w:t>բառից</w:t>
            </w:r>
            <w:r w:rsidR="003D53E3" w:rsidRPr="003D53E3">
              <w:rPr>
                <w:rFonts w:ascii="GHEA Grapalat" w:hAnsi="GHEA Grapalat" w:cs="Sylfaen"/>
              </w:rPr>
              <w:t xml:space="preserve"> </w:t>
            </w:r>
            <w:r w:rsidR="007F4899">
              <w:rPr>
                <w:rFonts w:ascii="GHEA Grapalat" w:hAnsi="GHEA Grapalat" w:cs="Sylfaen"/>
                <w:lang w:val="en-US"/>
              </w:rPr>
              <w:t>հետո</w:t>
            </w:r>
            <w:r w:rsidR="003D53E3" w:rsidRPr="003D53E3">
              <w:rPr>
                <w:rFonts w:ascii="GHEA Grapalat" w:hAnsi="GHEA Grapalat" w:cs="Sylfaen"/>
              </w:rPr>
              <w:t xml:space="preserve"> </w:t>
            </w:r>
            <w:r w:rsidR="007F4899">
              <w:rPr>
                <w:rFonts w:ascii="GHEA Grapalat" w:hAnsi="GHEA Grapalat" w:cs="Sylfaen"/>
                <w:lang w:val="en-US"/>
              </w:rPr>
              <w:t>լրացնել</w:t>
            </w:r>
            <w:r w:rsidR="003D53E3" w:rsidRPr="003D53E3">
              <w:rPr>
                <w:rFonts w:ascii="GHEA Grapalat" w:hAnsi="GHEA Grapalat" w:cs="Sylfaen"/>
              </w:rPr>
              <w:t xml:space="preserve"> </w:t>
            </w:r>
            <w:r w:rsidR="007F4899">
              <w:rPr>
                <w:rFonts w:ascii="GHEA Grapalat" w:hAnsi="GHEA Grapalat" w:cs="Sylfaen"/>
                <w:lang w:val="en-US"/>
              </w:rPr>
              <w:t></w:t>
            </w:r>
            <w:r w:rsidR="007F4899">
              <w:rPr>
                <w:rFonts w:ascii="GHEA Grapalat" w:hAnsi="GHEA Grapalat" w:cs="Sylfaen"/>
              </w:rPr>
              <w:t>և</w:t>
            </w:r>
            <w:r w:rsidR="007F4899" w:rsidRPr="00E06325">
              <w:rPr>
                <w:rFonts w:ascii="GHEA Grapalat" w:hAnsi="GHEA Grapalat" w:cs="Sylfaen"/>
                <w:lang w:val="hy-AM"/>
              </w:rPr>
              <w:t xml:space="preserve"> </w:t>
            </w:r>
            <w:r w:rsidR="007F4899">
              <w:rPr>
                <w:rFonts w:ascii="GHEA Grapalat" w:hAnsi="GHEA Grapalat" w:cs="Sylfaen"/>
              </w:rPr>
              <w:t>լրացումներ</w:t>
            </w:r>
          </w:p>
          <w:p w:rsidR="007A1C8F" w:rsidRPr="00150400" w:rsidRDefault="007A1C8F" w:rsidP="007F4899">
            <w:pPr>
              <w:tabs>
                <w:tab w:val="left" w:pos="1134"/>
              </w:tabs>
              <w:spacing w:line="360" w:lineRule="auto"/>
              <w:ind w:firstLine="567"/>
              <w:jc w:val="both"/>
              <w:rPr>
                <w:rFonts w:ascii="GHEA Grapalat" w:hAnsi="GHEA Grapalat"/>
              </w:rPr>
            </w:pPr>
          </w:p>
        </w:tc>
        <w:tc>
          <w:tcPr>
            <w:tcW w:w="6570" w:type="dxa"/>
            <w:gridSpan w:val="3"/>
          </w:tcPr>
          <w:p w:rsidR="00267571" w:rsidRPr="00FF47B6" w:rsidRDefault="00C33C9F" w:rsidP="00150400">
            <w:pPr>
              <w:spacing w:line="360" w:lineRule="auto"/>
              <w:ind w:firstLine="720"/>
              <w:jc w:val="center"/>
              <w:rPr>
                <w:rFonts w:ascii="GHEA Grapalat" w:hAnsi="GHEA Grapalat"/>
              </w:rPr>
            </w:pPr>
            <w:r>
              <w:rPr>
                <w:rFonts w:ascii="GHEA Grapalat" w:hAnsi="GHEA Grapalat"/>
                <w:lang w:val="en-US"/>
              </w:rPr>
              <w:t>Ը</w:t>
            </w:r>
            <w:r w:rsidR="00D467C4" w:rsidRPr="00D467C4">
              <w:rPr>
                <w:rFonts w:ascii="GHEA Grapalat" w:hAnsi="GHEA Grapalat"/>
                <w:lang w:val="en-US"/>
              </w:rPr>
              <w:t>նդու</w:t>
            </w:r>
            <w:r w:rsidR="00C660B4">
              <w:rPr>
                <w:rFonts w:ascii="GHEA Grapalat" w:hAnsi="GHEA Grapalat"/>
                <w:lang w:val="en-US"/>
              </w:rPr>
              <w:t>ն</w:t>
            </w:r>
            <w:r w:rsidR="00D467C4" w:rsidRPr="00D467C4">
              <w:rPr>
                <w:rFonts w:ascii="GHEA Grapalat" w:hAnsi="GHEA Grapalat"/>
                <w:lang w:val="en-US"/>
              </w:rPr>
              <w:t>վել</w:t>
            </w:r>
            <w:r w:rsidRPr="00FF47B6">
              <w:rPr>
                <w:rFonts w:ascii="GHEA Grapalat" w:hAnsi="GHEA Grapalat"/>
              </w:rPr>
              <w:t xml:space="preserve"> </w:t>
            </w:r>
            <w:r>
              <w:rPr>
                <w:rFonts w:ascii="GHEA Grapalat" w:hAnsi="GHEA Grapalat"/>
                <w:lang w:val="en-US"/>
              </w:rPr>
              <w:t>է</w:t>
            </w:r>
          </w:p>
          <w:p w:rsidR="005C2C30" w:rsidRPr="00FF47B6" w:rsidRDefault="005C2C30" w:rsidP="005C2C30">
            <w:pPr>
              <w:spacing w:line="360" w:lineRule="auto"/>
              <w:ind w:firstLine="720"/>
              <w:jc w:val="both"/>
              <w:rPr>
                <w:rFonts w:ascii="GHEA Grapalat" w:hAnsi="GHEA Grapalat"/>
              </w:rPr>
            </w:pPr>
            <w:r w:rsidRPr="005C2C30">
              <w:rPr>
                <w:rFonts w:ascii="GHEA Grapalat" w:hAnsi="GHEA Grapalat"/>
                <w:lang w:val="en-US"/>
              </w:rPr>
              <w:t>Նախագծում</w:t>
            </w:r>
            <w:r w:rsidRPr="00FF47B6">
              <w:rPr>
                <w:rFonts w:ascii="GHEA Grapalat" w:hAnsi="GHEA Grapalat"/>
              </w:rPr>
              <w:t xml:space="preserve"> </w:t>
            </w:r>
            <w:r w:rsidRPr="005C2C30">
              <w:rPr>
                <w:rFonts w:ascii="GHEA Grapalat" w:hAnsi="GHEA Grapalat"/>
                <w:lang w:val="en-US"/>
              </w:rPr>
              <w:t>կատարվել</w:t>
            </w:r>
            <w:r w:rsidRPr="00FF47B6">
              <w:rPr>
                <w:rFonts w:ascii="GHEA Grapalat" w:hAnsi="GHEA Grapalat"/>
              </w:rPr>
              <w:t xml:space="preserve"> </w:t>
            </w:r>
            <w:r w:rsidRPr="005C2C30">
              <w:rPr>
                <w:rFonts w:ascii="GHEA Grapalat" w:hAnsi="GHEA Grapalat"/>
                <w:lang w:val="en-US"/>
              </w:rPr>
              <w:t>են</w:t>
            </w:r>
            <w:r w:rsidRPr="00FF47B6">
              <w:rPr>
                <w:rFonts w:ascii="GHEA Grapalat" w:hAnsi="GHEA Grapalat"/>
              </w:rPr>
              <w:t xml:space="preserve"> </w:t>
            </w:r>
            <w:r w:rsidRPr="005C2C30">
              <w:rPr>
                <w:rFonts w:ascii="GHEA Grapalat" w:hAnsi="GHEA Grapalat"/>
                <w:lang w:val="en-US"/>
              </w:rPr>
              <w:t>համապատասխան</w:t>
            </w:r>
            <w:r w:rsidRPr="00FF47B6">
              <w:rPr>
                <w:rFonts w:ascii="GHEA Grapalat" w:hAnsi="GHEA Grapalat"/>
              </w:rPr>
              <w:t xml:space="preserve"> </w:t>
            </w:r>
            <w:r w:rsidRPr="005C2C30">
              <w:rPr>
                <w:rFonts w:ascii="GHEA Grapalat" w:hAnsi="GHEA Grapalat"/>
                <w:lang w:val="en-US"/>
              </w:rPr>
              <w:t>փոփոխություններ</w:t>
            </w:r>
          </w:p>
          <w:p w:rsidR="00D467C4" w:rsidRPr="00FF47B6" w:rsidRDefault="00D467C4" w:rsidP="00C33C9F">
            <w:pPr>
              <w:spacing w:line="360" w:lineRule="auto"/>
              <w:ind w:firstLine="720"/>
              <w:jc w:val="both"/>
              <w:rPr>
                <w:rFonts w:ascii="GHEA Grapalat" w:hAnsi="GHEA Grapalat"/>
              </w:rPr>
            </w:pPr>
          </w:p>
        </w:tc>
      </w:tr>
      <w:tr w:rsidR="00B52632" w:rsidRPr="00B545A2" w:rsidTr="001473BE">
        <w:trPr>
          <w:trHeight w:val="620"/>
        </w:trPr>
        <w:tc>
          <w:tcPr>
            <w:tcW w:w="11543" w:type="dxa"/>
            <w:gridSpan w:val="3"/>
            <w:vMerge w:val="restart"/>
            <w:shd w:val="clear" w:color="auto" w:fill="BFBFBF" w:themeFill="background1" w:themeFillShade="BF"/>
          </w:tcPr>
          <w:p w:rsidR="00B52632" w:rsidRPr="007A1C8F" w:rsidRDefault="00C660B4" w:rsidP="007A1C8F">
            <w:pPr>
              <w:spacing w:line="360" w:lineRule="auto"/>
              <w:ind w:firstLine="720"/>
              <w:jc w:val="center"/>
              <w:rPr>
                <w:rFonts w:ascii="GHEA Grapalat" w:hAnsi="GHEA Grapalat"/>
                <w:b/>
                <w:highlight w:val="lightGray"/>
                <w:shd w:val="clear" w:color="auto" w:fill="D9D9D9" w:themeFill="background1" w:themeFillShade="D9"/>
                <w:lang w:val="en-US"/>
              </w:rPr>
            </w:pPr>
            <w:r>
              <w:rPr>
                <w:rFonts w:ascii="GHEA Grapalat" w:hAnsi="GHEA Grapalat"/>
                <w:b/>
                <w:highlight w:val="lightGray"/>
                <w:shd w:val="clear" w:color="auto" w:fill="D9D9D9" w:themeFill="background1" w:themeFillShade="D9"/>
                <w:lang w:val="en-US"/>
              </w:rPr>
              <w:t>4.</w:t>
            </w:r>
            <w:r w:rsidR="007A1C8F">
              <w:rPr>
                <w:rFonts w:ascii="GHEA Grapalat" w:hAnsi="GHEA Grapalat"/>
                <w:b/>
                <w:highlight w:val="lightGray"/>
                <w:shd w:val="clear" w:color="auto" w:fill="D9D9D9" w:themeFill="background1" w:themeFillShade="D9"/>
                <w:lang w:val="en-US"/>
              </w:rPr>
              <w:t>Արդարադատության ակադեմիա</w:t>
            </w:r>
          </w:p>
        </w:tc>
        <w:tc>
          <w:tcPr>
            <w:tcW w:w="2250" w:type="dxa"/>
            <w:shd w:val="clear" w:color="auto" w:fill="BFBFBF" w:themeFill="background1" w:themeFillShade="BF"/>
          </w:tcPr>
          <w:p w:rsidR="00B52632" w:rsidRPr="00B545A2" w:rsidRDefault="007A1C8F" w:rsidP="00150400">
            <w:pPr>
              <w:spacing w:line="360" w:lineRule="auto"/>
              <w:jc w:val="center"/>
              <w:rPr>
                <w:rFonts w:ascii="GHEA Grapalat" w:hAnsi="GHEA Grapalat"/>
                <w:b/>
                <w:highlight w:val="lightGray"/>
                <w:shd w:val="clear" w:color="auto" w:fill="D9D9D9" w:themeFill="background1" w:themeFillShade="D9"/>
              </w:rPr>
            </w:pPr>
            <w:r>
              <w:rPr>
                <w:rFonts w:ascii="GHEA Grapalat" w:hAnsi="GHEA Grapalat"/>
                <w:b/>
                <w:highlight w:val="lightGray"/>
                <w:shd w:val="clear" w:color="auto" w:fill="D9D9D9" w:themeFill="background1" w:themeFillShade="D9"/>
                <w:lang w:val="en-US"/>
              </w:rPr>
              <w:t>08</w:t>
            </w:r>
            <w:r w:rsidR="00B52632" w:rsidRPr="00B545A2">
              <w:rPr>
                <w:rFonts w:ascii="GHEA Grapalat" w:hAnsi="GHEA Grapalat"/>
                <w:b/>
                <w:highlight w:val="lightGray"/>
                <w:shd w:val="clear" w:color="auto" w:fill="D9D9D9" w:themeFill="background1" w:themeFillShade="D9"/>
              </w:rPr>
              <w:t>.</w:t>
            </w:r>
            <w:r>
              <w:rPr>
                <w:rFonts w:ascii="GHEA Grapalat" w:hAnsi="GHEA Grapalat"/>
                <w:b/>
                <w:highlight w:val="lightGray"/>
                <w:shd w:val="clear" w:color="auto" w:fill="D9D9D9" w:themeFill="background1" w:themeFillShade="D9"/>
                <w:lang w:val="en-US"/>
              </w:rPr>
              <w:t>02</w:t>
            </w:r>
            <w:r>
              <w:rPr>
                <w:rFonts w:ascii="GHEA Grapalat" w:hAnsi="GHEA Grapalat"/>
                <w:b/>
                <w:highlight w:val="lightGray"/>
                <w:shd w:val="clear" w:color="auto" w:fill="D9D9D9" w:themeFill="background1" w:themeFillShade="D9"/>
              </w:rPr>
              <w:t>.202</w:t>
            </w:r>
            <w:r>
              <w:rPr>
                <w:rFonts w:ascii="GHEA Grapalat" w:hAnsi="GHEA Grapalat"/>
                <w:b/>
                <w:highlight w:val="lightGray"/>
                <w:shd w:val="clear" w:color="auto" w:fill="D9D9D9" w:themeFill="background1" w:themeFillShade="D9"/>
                <w:lang w:val="en-US"/>
              </w:rPr>
              <w:t>3</w:t>
            </w:r>
            <w:r w:rsidR="00B52632" w:rsidRPr="00B545A2">
              <w:rPr>
                <w:rFonts w:ascii="GHEA Grapalat" w:hAnsi="GHEA Grapalat"/>
                <w:b/>
                <w:highlight w:val="lightGray"/>
                <w:shd w:val="clear" w:color="auto" w:fill="D9D9D9" w:themeFill="background1" w:themeFillShade="D9"/>
              </w:rPr>
              <w:t>թ.</w:t>
            </w:r>
          </w:p>
        </w:tc>
      </w:tr>
      <w:tr w:rsidR="00B52632" w:rsidRPr="00B545A2" w:rsidTr="001473BE">
        <w:trPr>
          <w:trHeight w:val="157"/>
        </w:trPr>
        <w:tc>
          <w:tcPr>
            <w:tcW w:w="11543" w:type="dxa"/>
            <w:gridSpan w:val="3"/>
            <w:vMerge/>
          </w:tcPr>
          <w:p w:rsidR="00B52632" w:rsidRPr="00B545A2" w:rsidRDefault="00B52632" w:rsidP="00150400">
            <w:pPr>
              <w:spacing w:line="360" w:lineRule="auto"/>
              <w:ind w:firstLine="720"/>
              <w:jc w:val="center"/>
              <w:rPr>
                <w:rFonts w:ascii="GHEA Grapalat" w:hAnsi="GHEA Grapalat"/>
                <w:b/>
                <w:highlight w:val="lightGray"/>
                <w:shd w:val="clear" w:color="auto" w:fill="D9D9D9" w:themeFill="background1" w:themeFillShade="D9"/>
              </w:rPr>
            </w:pPr>
          </w:p>
        </w:tc>
        <w:tc>
          <w:tcPr>
            <w:tcW w:w="2250" w:type="dxa"/>
            <w:shd w:val="clear" w:color="auto" w:fill="BFBFBF" w:themeFill="background1" w:themeFillShade="BF"/>
          </w:tcPr>
          <w:p w:rsidR="00B52632" w:rsidRPr="00B545A2" w:rsidRDefault="00B52632" w:rsidP="00150400">
            <w:pPr>
              <w:spacing w:line="360" w:lineRule="auto"/>
              <w:jc w:val="center"/>
              <w:rPr>
                <w:rFonts w:ascii="GHEA Grapalat" w:hAnsi="GHEA Grapalat"/>
                <w:b/>
                <w:highlight w:val="lightGray"/>
                <w:shd w:val="clear" w:color="auto" w:fill="D9D9D9" w:themeFill="background1" w:themeFillShade="D9"/>
                <w:lang w:val="en-US"/>
              </w:rPr>
            </w:pPr>
          </w:p>
        </w:tc>
      </w:tr>
      <w:tr w:rsidR="00B52632" w:rsidRPr="006E5E90" w:rsidTr="001473BE">
        <w:trPr>
          <w:trHeight w:val="906"/>
        </w:trPr>
        <w:tc>
          <w:tcPr>
            <w:tcW w:w="7223" w:type="dxa"/>
          </w:tcPr>
          <w:p w:rsidR="00055DD4" w:rsidRPr="00150400" w:rsidRDefault="006C7567" w:rsidP="00150400">
            <w:pPr>
              <w:spacing w:line="360" w:lineRule="auto"/>
              <w:contextualSpacing/>
              <w:jc w:val="both"/>
              <w:rPr>
                <w:rFonts w:ascii="GHEA Grapalat" w:hAnsi="GHEA Grapalat"/>
                <w:shd w:val="clear" w:color="auto" w:fill="FFFFFF"/>
              </w:rPr>
            </w:pPr>
            <w:r w:rsidRPr="00FF47B6">
              <w:rPr>
                <w:rFonts w:ascii="GHEA Grapalat" w:hAnsi="GHEA Grapalat"/>
                <w:shd w:val="clear" w:color="auto" w:fill="FFFFFF"/>
              </w:rPr>
              <w:t>1.</w:t>
            </w:r>
            <w:r w:rsidR="007A1C8F" w:rsidRPr="007A1C8F">
              <w:rPr>
                <w:rFonts w:ascii="GHEA Grapalat" w:hAnsi="GHEA Grapalat"/>
                <w:shd w:val="clear" w:color="auto" w:fill="FFFFFF"/>
                <w:lang w:val="en-US"/>
              </w:rPr>
              <w:t>Ուսումնասիրելով</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Հայաստանի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Հանրապետության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Կառավարության</w:t>
            </w:r>
            <w:r w:rsidR="003D53E3" w:rsidRPr="003D53E3">
              <w:rPr>
                <w:rFonts w:ascii="GHEA Grapalat" w:hAnsi="GHEA Grapalat"/>
                <w:shd w:val="clear" w:color="auto" w:fill="FFFFFF"/>
              </w:rPr>
              <w:t xml:space="preserve"> 2022 </w:t>
            </w:r>
            <w:r w:rsidR="007A1C8F" w:rsidRPr="007A1C8F">
              <w:rPr>
                <w:rFonts w:ascii="GHEA Grapalat" w:hAnsi="GHEA Grapalat"/>
                <w:shd w:val="clear" w:color="auto" w:fill="FFFFFF"/>
                <w:lang w:val="en-US"/>
              </w:rPr>
              <w:t>թվականի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հուլիսի</w:t>
            </w:r>
            <w:r w:rsidR="003D53E3" w:rsidRPr="003D53E3">
              <w:rPr>
                <w:rFonts w:ascii="GHEA Grapalat" w:hAnsi="GHEA Grapalat"/>
                <w:shd w:val="clear" w:color="auto" w:fill="FFFFFF"/>
              </w:rPr>
              <w:t xml:space="preserve"> 21-</w:t>
            </w:r>
            <w:r w:rsidR="007A1C8F" w:rsidRPr="007A1C8F">
              <w:rPr>
                <w:rFonts w:ascii="GHEA Grapalat" w:hAnsi="GHEA Grapalat"/>
                <w:shd w:val="clear" w:color="auto" w:fill="FFFFFF"/>
                <w:lang w:val="en-US"/>
              </w:rPr>
              <w:t>ի</w:t>
            </w:r>
            <w:r w:rsidR="003D53E3" w:rsidRPr="003D53E3">
              <w:rPr>
                <w:rFonts w:ascii="GHEA Grapalat" w:hAnsi="GHEA Grapalat"/>
                <w:shd w:val="clear" w:color="auto" w:fill="FFFFFF"/>
              </w:rPr>
              <w:t xml:space="preserve"> &lt;&lt;</w:t>
            </w:r>
            <w:r w:rsidR="007A1C8F" w:rsidRPr="007A1C8F">
              <w:rPr>
                <w:rFonts w:ascii="GHEA Grapalat" w:hAnsi="GHEA Grapalat"/>
                <w:shd w:val="clear" w:color="auto" w:fill="FFFFFF"/>
                <w:lang w:val="en-US"/>
              </w:rPr>
              <w:t>Հայաստանի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Հանրապետության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դատական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և</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իրավական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բարեփոխումների</w:t>
            </w:r>
            <w:r w:rsidR="003D53E3" w:rsidRPr="003D53E3">
              <w:rPr>
                <w:rFonts w:ascii="GHEA Grapalat" w:hAnsi="GHEA Grapalat"/>
                <w:shd w:val="clear" w:color="auto" w:fill="FFFFFF"/>
              </w:rPr>
              <w:t xml:space="preserve"> 2022-2026 </w:t>
            </w:r>
            <w:r w:rsidR="007A1C8F" w:rsidRPr="007A1C8F">
              <w:rPr>
                <w:rFonts w:ascii="GHEA Grapalat" w:hAnsi="GHEA Grapalat"/>
                <w:shd w:val="clear" w:color="auto" w:fill="FFFFFF"/>
                <w:lang w:val="en-US"/>
              </w:rPr>
              <w:t>թվականների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ռազմավարությունը</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և</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դրանից</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բխոց</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գործողությունների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ծրագիրը</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հաստատելու</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և</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Հայաստանի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Հանրապետության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Կառավարության</w:t>
            </w:r>
            <w:r w:rsidR="003D53E3" w:rsidRPr="003D53E3">
              <w:rPr>
                <w:rFonts w:ascii="GHEA Grapalat" w:hAnsi="GHEA Grapalat"/>
                <w:shd w:val="clear" w:color="auto" w:fill="FFFFFF"/>
              </w:rPr>
              <w:t xml:space="preserve"> 2019 </w:t>
            </w:r>
            <w:r w:rsidR="007A1C8F" w:rsidRPr="007A1C8F">
              <w:rPr>
                <w:rFonts w:ascii="GHEA Grapalat" w:hAnsi="GHEA Grapalat"/>
                <w:shd w:val="clear" w:color="auto" w:fill="FFFFFF"/>
                <w:lang w:val="en-US"/>
              </w:rPr>
              <w:t>թվականի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հոկտեմբերի</w:t>
            </w:r>
            <w:r w:rsidR="003D53E3" w:rsidRPr="003D53E3">
              <w:rPr>
                <w:rFonts w:ascii="GHEA Grapalat" w:hAnsi="GHEA Grapalat"/>
                <w:shd w:val="clear" w:color="auto" w:fill="FFFFFF"/>
              </w:rPr>
              <w:t xml:space="preserve"> 10-</w:t>
            </w:r>
            <w:r w:rsidR="007A1C8F" w:rsidRPr="007A1C8F">
              <w:rPr>
                <w:rFonts w:ascii="GHEA Grapalat" w:hAnsi="GHEA Grapalat"/>
                <w:shd w:val="clear" w:color="auto" w:fill="FFFFFF"/>
                <w:lang w:val="en-US"/>
              </w:rPr>
              <w:t>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N</w:t>
            </w:r>
            <w:r w:rsidR="003D53E3" w:rsidRPr="003D53E3">
              <w:rPr>
                <w:rFonts w:ascii="GHEA Grapalat" w:hAnsi="GHEA Grapalat"/>
                <w:shd w:val="clear" w:color="auto" w:fill="FFFFFF"/>
              </w:rPr>
              <w:t xml:space="preserve"> 1441-</w:t>
            </w:r>
            <w:r w:rsidR="007A1C8F" w:rsidRPr="007A1C8F">
              <w:rPr>
                <w:rFonts w:ascii="GHEA Grapalat" w:hAnsi="GHEA Grapalat"/>
                <w:shd w:val="clear" w:color="auto" w:fill="FFFFFF"/>
                <w:lang w:val="en-US"/>
              </w:rPr>
              <w:t>Լ</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որոշումն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ուժը</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կո</w:t>
            </w:r>
            <w:r w:rsidR="008C500A">
              <w:rPr>
                <w:rFonts w:ascii="GHEA Grapalat" w:hAnsi="GHEA Grapalat"/>
                <w:shd w:val="clear" w:color="auto" w:fill="FFFFFF"/>
                <w:lang w:val="en-US"/>
              </w:rPr>
              <w:t>րցրած</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ճանարելու</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մասին</w:t>
            </w:r>
            <w:r w:rsidR="003D53E3" w:rsidRPr="003D53E3">
              <w:rPr>
                <w:rFonts w:ascii="GHEA Grapalat" w:hAnsi="GHEA Grapalat"/>
                <w:shd w:val="clear" w:color="auto" w:fill="FFFFFF"/>
              </w:rPr>
              <w:t xml:space="preserve">&gt;&gt; </w:t>
            </w:r>
            <w:r w:rsidR="008C500A">
              <w:rPr>
                <w:rFonts w:ascii="GHEA Grapalat" w:hAnsi="GHEA Grapalat"/>
                <w:shd w:val="clear" w:color="auto" w:fill="FFFFFF"/>
                <w:lang w:val="en-US"/>
              </w:rPr>
              <w:t>թիվ</w:t>
            </w:r>
            <w:r w:rsidR="003D53E3" w:rsidRPr="003D53E3">
              <w:rPr>
                <w:rFonts w:ascii="GHEA Grapalat" w:hAnsi="GHEA Grapalat"/>
                <w:shd w:val="clear" w:color="auto" w:fill="FFFFFF"/>
              </w:rPr>
              <w:t xml:space="preserve"> 1133-</w:t>
            </w:r>
            <w:r w:rsidR="007A1C8F" w:rsidRPr="007A1C8F">
              <w:rPr>
                <w:rFonts w:ascii="GHEA Grapalat" w:hAnsi="GHEA Grapalat"/>
                <w:shd w:val="clear" w:color="auto" w:fill="FFFFFF"/>
                <w:lang w:val="en-US"/>
              </w:rPr>
              <w:t>Լ</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որոշման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մեջ</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փոփոխություն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կատարելու</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մասին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Հայաստանի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Հանապատետության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Կառավարության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որոշման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նախագիծը</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կարծում</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ենք</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որ</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ընդհանուր</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ոլորտային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մշտադիտարկման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և</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վերհսկողության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նպատակով</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գործող</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Մշտադիտարկման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խորհրդի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Խորհուրդ</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կազմի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ձևավորման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հարցում</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անհրաժեշտ</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է</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ցուցաբերել</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միասնական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մոտեցում</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մասնավորապես՝</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կամ</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Խորհրդի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բոլոր</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անդամներին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հնարավորություն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ընձեռնել</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նրանց</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համաձայնությամբ</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իրենց</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տեղեկալներին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կամ</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այլ</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ներկայցուցչին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ներգրավելու</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Խորհրդի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կազմում</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կամ</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համապատասխան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մարմնի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ղեկավարի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տեղակալի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կամ</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նրա</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այլ</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ներկայացուցչի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ներգրավումն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իրականացնել</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Վարչապետին</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գրավոր</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դիմում</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ներկայացնելու</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ընթացակարգի</w:t>
            </w:r>
            <w:r w:rsidR="003D53E3" w:rsidRPr="003D53E3">
              <w:rPr>
                <w:rFonts w:ascii="GHEA Grapalat" w:hAnsi="GHEA Grapalat"/>
                <w:shd w:val="clear" w:color="auto" w:fill="FFFFFF"/>
              </w:rPr>
              <w:t xml:space="preserve"> </w:t>
            </w:r>
            <w:r w:rsidR="007A1C8F" w:rsidRPr="007A1C8F">
              <w:rPr>
                <w:rFonts w:ascii="GHEA Grapalat" w:hAnsi="GHEA Grapalat"/>
                <w:shd w:val="clear" w:color="auto" w:fill="FFFFFF"/>
                <w:lang w:val="en-US"/>
              </w:rPr>
              <w:t>միջոցով</w:t>
            </w:r>
            <w:r w:rsidR="003D53E3" w:rsidRPr="003D53E3">
              <w:rPr>
                <w:rFonts w:ascii="GHEA Grapalat" w:hAnsi="GHEA Grapalat"/>
                <w:shd w:val="clear" w:color="auto" w:fill="FFFFFF"/>
              </w:rPr>
              <w:t xml:space="preserve">: </w:t>
            </w:r>
          </w:p>
          <w:p w:rsidR="00B52632" w:rsidRPr="00150400" w:rsidRDefault="00B52632" w:rsidP="00150400">
            <w:pPr>
              <w:spacing w:line="360" w:lineRule="auto"/>
              <w:contextualSpacing/>
              <w:jc w:val="both"/>
              <w:rPr>
                <w:rFonts w:ascii="GHEA Grapalat" w:hAnsi="GHEA Grapalat"/>
                <w:shd w:val="clear" w:color="auto" w:fill="FFFFFF"/>
              </w:rPr>
            </w:pPr>
          </w:p>
          <w:p w:rsidR="00900687" w:rsidRPr="00150400" w:rsidRDefault="00900687" w:rsidP="00150400">
            <w:pPr>
              <w:spacing w:line="360" w:lineRule="auto"/>
              <w:contextualSpacing/>
              <w:jc w:val="both"/>
              <w:rPr>
                <w:rFonts w:ascii="GHEA Grapalat" w:hAnsi="GHEA Grapalat"/>
                <w:shd w:val="clear" w:color="auto" w:fill="FFFFFF"/>
              </w:rPr>
            </w:pPr>
          </w:p>
          <w:p w:rsidR="00900687" w:rsidRPr="00150400" w:rsidRDefault="00900687" w:rsidP="00150400">
            <w:pPr>
              <w:spacing w:line="360" w:lineRule="auto"/>
              <w:contextualSpacing/>
              <w:jc w:val="both"/>
              <w:rPr>
                <w:rFonts w:ascii="GHEA Grapalat" w:hAnsi="GHEA Grapalat"/>
                <w:shd w:val="clear" w:color="auto" w:fill="FFFFFF"/>
              </w:rPr>
            </w:pPr>
          </w:p>
        </w:tc>
        <w:tc>
          <w:tcPr>
            <w:tcW w:w="6570" w:type="dxa"/>
            <w:gridSpan w:val="3"/>
          </w:tcPr>
          <w:p w:rsidR="00B52632" w:rsidRPr="00150400" w:rsidRDefault="000D57D4" w:rsidP="00150400">
            <w:pPr>
              <w:keepNext/>
              <w:keepLines/>
              <w:spacing w:line="360" w:lineRule="auto"/>
              <w:ind w:firstLine="720"/>
              <w:jc w:val="center"/>
              <w:outlineLvl w:val="0"/>
              <w:rPr>
                <w:rFonts w:ascii="GHEA Grapalat" w:hAnsi="GHEA Grapalat"/>
              </w:rPr>
            </w:pPr>
            <w:r>
              <w:rPr>
                <w:rFonts w:ascii="GHEA Grapalat" w:hAnsi="GHEA Grapalat"/>
                <w:lang w:val="en-US"/>
              </w:rPr>
              <w:t>Մասամբ</w:t>
            </w:r>
            <w:r w:rsidRPr="00FF47B6">
              <w:rPr>
                <w:rFonts w:ascii="GHEA Grapalat" w:hAnsi="GHEA Grapalat"/>
              </w:rPr>
              <w:t xml:space="preserve"> </w:t>
            </w:r>
            <w:r>
              <w:rPr>
                <w:rFonts w:ascii="GHEA Grapalat" w:hAnsi="GHEA Grapalat"/>
                <w:lang w:val="en-US"/>
              </w:rPr>
              <w:t>է</w:t>
            </w:r>
            <w:r w:rsidRPr="00FF47B6">
              <w:rPr>
                <w:rFonts w:ascii="GHEA Grapalat" w:hAnsi="GHEA Grapalat"/>
              </w:rPr>
              <w:t xml:space="preserve"> </w:t>
            </w:r>
            <w:r>
              <w:rPr>
                <w:rFonts w:ascii="GHEA Grapalat" w:hAnsi="GHEA Grapalat"/>
                <w:lang w:val="en-US"/>
              </w:rPr>
              <w:t>ընդունվել</w:t>
            </w:r>
          </w:p>
          <w:p w:rsidR="009E5E04" w:rsidRPr="00150400" w:rsidRDefault="009E5E04" w:rsidP="006F4521">
            <w:pPr>
              <w:keepNext/>
              <w:keepLines/>
              <w:spacing w:line="360" w:lineRule="auto"/>
              <w:ind w:firstLine="720"/>
              <w:jc w:val="both"/>
              <w:outlineLvl w:val="0"/>
              <w:rPr>
                <w:rFonts w:ascii="GHEA Grapalat" w:hAnsi="GHEA Grapalat"/>
                <w:shd w:val="clear" w:color="auto" w:fill="FFFFFF"/>
              </w:rPr>
            </w:pPr>
            <w:r>
              <w:rPr>
                <w:rFonts w:ascii="GHEA Grapalat" w:hAnsi="GHEA Grapalat"/>
                <w:lang w:val="en-US"/>
              </w:rPr>
              <w:t>Թե</w:t>
            </w:r>
            <w:r w:rsidR="00F923F5">
              <w:rPr>
                <w:rFonts w:ascii="GHEA Grapalat" w:hAnsi="GHEA Grapalat"/>
                <w:lang w:val="en-US"/>
              </w:rPr>
              <w:t>՛</w:t>
            </w:r>
            <w:r w:rsidR="003D53E3" w:rsidRPr="003D53E3">
              <w:rPr>
                <w:rFonts w:ascii="GHEA Grapalat" w:hAnsi="GHEA Grapalat"/>
              </w:rPr>
              <w:t xml:space="preserve"> </w:t>
            </w:r>
            <w:r w:rsidR="00F923F5">
              <w:rPr>
                <w:rFonts w:ascii="GHEA Grapalat" w:hAnsi="GHEA Grapalat"/>
                <w:shd w:val="clear" w:color="auto" w:fill="FFFFFF"/>
                <w:lang w:val="en-US"/>
              </w:rPr>
              <w:t>գործող</w:t>
            </w:r>
            <w:r w:rsidR="003D53E3" w:rsidRPr="003D53E3">
              <w:rPr>
                <w:rFonts w:ascii="GHEA Grapalat" w:hAnsi="GHEA Grapalat"/>
                <w:shd w:val="clear" w:color="auto" w:fill="FFFFFF"/>
              </w:rPr>
              <w:t xml:space="preserve"> </w:t>
            </w:r>
            <w:r w:rsidR="00F923F5">
              <w:rPr>
                <w:rFonts w:ascii="GHEA Grapalat" w:hAnsi="GHEA Grapalat"/>
                <w:shd w:val="clear" w:color="auto" w:fill="FFFFFF"/>
                <w:lang w:val="en-US"/>
              </w:rPr>
              <w:t>Ռազմավարությամբ</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և</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թե</w:t>
            </w:r>
            <w:r w:rsidR="00F923F5">
              <w:rPr>
                <w:rFonts w:ascii="GHEA Grapalat" w:hAnsi="GHEA Grapalat"/>
                <w:shd w:val="clear" w:color="auto" w:fill="FFFFFF"/>
                <w:lang w:val="en-US"/>
              </w:rPr>
              <w:t>՛</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Նախագծով</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հստակ</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սահմանվել</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է</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այն</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անձանց</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շրջանակը</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ովքեր</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ի</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պաշտոնե</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կարող</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են</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ներգրավվել</w:t>
            </w:r>
            <w:r w:rsidR="003D53E3" w:rsidRPr="003D53E3">
              <w:rPr>
                <w:rFonts w:ascii="GHEA Grapalat" w:hAnsi="GHEA Grapalat"/>
                <w:shd w:val="clear" w:color="auto" w:fill="FFFFFF"/>
              </w:rPr>
              <w:t xml:space="preserve">  </w:t>
            </w:r>
            <w:r w:rsidR="00C947D4">
              <w:rPr>
                <w:rFonts w:ascii="GHEA Grapalat" w:hAnsi="GHEA Grapalat"/>
                <w:shd w:val="clear" w:color="auto" w:fill="FFFFFF"/>
                <w:lang w:val="en-US"/>
              </w:rPr>
              <w:t>Մշտադիտարկմ</w:t>
            </w:r>
            <w:r w:rsidR="008C500A">
              <w:rPr>
                <w:rFonts w:ascii="GHEA Grapalat" w:hAnsi="GHEA Grapalat"/>
                <w:shd w:val="clear" w:color="auto" w:fill="FFFFFF"/>
                <w:lang w:val="en-US"/>
              </w:rPr>
              <w:t>ան</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խորհրդի</w:t>
            </w:r>
            <w:r w:rsidR="003D53E3" w:rsidRPr="003D53E3">
              <w:rPr>
                <w:rFonts w:ascii="GHEA Grapalat" w:hAnsi="GHEA Grapalat"/>
                <w:shd w:val="clear" w:color="auto" w:fill="FFFFFF"/>
              </w:rPr>
              <w:t xml:space="preserve"> </w:t>
            </w:r>
            <w:r w:rsidR="008C500A">
              <w:rPr>
                <w:rFonts w:ascii="GHEA Grapalat" w:hAnsi="GHEA Grapalat"/>
                <w:shd w:val="clear" w:color="auto" w:fill="FFFFFF"/>
                <w:lang w:val="en-US"/>
              </w:rPr>
              <w:t>կազմում</w:t>
            </w:r>
            <w:r w:rsidR="003D53E3" w:rsidRPr="003D53E3">
              <w:rPr>
                <w:rFonts w:ascii="GHEA Grapalat" w:hAnsi="GHEA Grapalat"/>
                <w:shd w:val="clear" w:color="auto" w:fill="FFFFFF"/>
              </w:rPr>
              <w:t xml:space="preserve">, </w:t>
            </w:r>
            <w:r w:rsidR="005A230A">
              <w:rPr>
                <w:rFonts w:ascii="GHEA Grapalat" w:hAnsi="GHEA Grapalat"/>
                <w:shd w:val="clear" w:color="auto" w:fill="FFFFFF"/>
                <w:lang w:val="en-US"/>
              </w:rPr>
              <w:t>ընդ</w:t>
            </w:r>
            <w:r w:rsidR="003D53E3" w:rsidRPr="003D53E3">
              <w:rPr>
                <w:rFonts w:ascii="GHEA Grapalat" w:hAnsi="GHEA Grapalat"/>
                <w:shd w:val="clear" w:color="auto" w:fill="FFFFFF"/>
              </w:rPr>
              <w:t xml:space="preserve"> </w:t>
            </w:r>
            <w:r w:rsidR="005A230A">
              <w:rPr>
                <w:rFonts w:ascii="GHEA Grapalat" w:hAnsi="GHEA Grapalat"/>
                <w:shd w:val="clear" w:color="auto" w:fill="FFFFFF"/>
                <w:lang w:val="en-US"/>
              </w:rPr>
              <w:t>որում</w:t>
            </w:r>
            <w:r w:rsidR="003D53E3" w:rsidRPr="003D53E3">
              <w:rPr>
                <w:rFonts w:ascii="GHEA Grapalat" w:hAnsi="GHEA Grapalat"/>
                <w:shd w:val="clear" w:color="auto" w:fill="FFFFFF"/>
              </w:rPr>
              <w:t xml:space="preserve">, </w:t>
            </w:r>
            <w:r w:rsidR="005A230A">
              <w:rPr>
                <w:rFonts w:ascii="GHEA Grapalat" w:hAnsi="GHEA Grapalat"/>
                <w:shd w:val="clear" w:color="auto" w:fill="FFFFFF"/>
                <w:lang w:val="en-US"/>
              </w:rPr>
              <w:t>հստակ</w:t>
            </w:r>
            <w:r w:rsidR="003D53E3" w:rsidRPr="003D53E3">
              <w:rPr>
                <w:rFonts w:ascii="GHEA Grapalat" w:hAnsi="GHEA Grapalat"/>
                <w:shd w:val="clear" w:color="auto" w:fill="FFFFFF"/>
              </w:rPr>
              <w:t xml:space="preserve"> </w:t>
            </w:r>
            <w:r w:rsidR="005A230A">
              <w:rPr>
                <w:rFonts w:ascii="GHEA Grapalat" w:hAnsi="GHEA Grapalat"/>
                <w:shd w:val="clear" w:color="auto" w:fill="FFFFFF"/>
                <w:lang w:val="en-US"/>
              </w:rPr>
              <w:t>սահմանվել</w:t>
            </w:r>
            <w:r w:rsidR="003D53E3" w:rsidRPr="003D53E3">
              <w:rPr>
                <w:rFonts w:ascii="GHEA Grapalat" w:hAnsi="GHEA Grapalat"/>
                <w:shd w:val="clear" w:color="auto" w:fill="FFFFFF"/>
              </w:rPr>
              <w:t xml:space="preserve"> </w:t>
            </w:r>
            <w:r w:rsidR="005A230A">
              <w:rPr>
                <w:rFonts w:ascii="GHEA Grapalat" w:hAnsi="GHEA Grapalat"/>
                <w:shd w:val="clear" w:color="auto" w:fill="FFFFFF"/>
                <w:lang w:val="en-US"/>
              </w:rPr>
              <w:t>են</w:t>
            </w:r>
            <w:r w:rsidR="003D53E3" w:rsidRPr="003D53E3">
              <w:rPr>
                <w:rFonts w:ascii="GHEA Grapalat" w:hAnsi="GHEA Grapalat"/>
                <w:shd w:val="clear" w:color="auto" w:fill="FFFFFF"/>
              </w:rPr>
              <w:t xml:space="preserve"> </w:t>
            </w:r>
            <w:r w:rsidR="005A230A">
              <w:rPr>
                <w:rFonts w:ascii="GHEA Grapalat" w:hAnsi="GHEA Grapalat"/>
                <w:shd w:val="clear" w:color="auto" w:fill="FFFFFF"/>
                <w:lang w:val="en-US"/>
              </w:rPr>
              <w:t>այն</w:t>
            </w:r>
            <w:r w:rsidR="003D53E3" w:rsidRPr="003D53E3">
              <w:rPr>
                <w:rFonts w:ascii="GHEA Grapalat" w:hAnsi="GHEA Grapalat"/>
                <w:shd w:val="clear" w:color="auto" w:fill="FFFFFF"/>
              </w:rPr>
              <w:t xml:space="preserve"> </w:t>
            </w:r>
            <w:r w:rsidR="00044B4A">
              <w:rPr>
                <w:rFonts w:ascii="GHEA Grapalat" w:hAnsi="GHEA Grapalat"/>
                <w:shd w:val="clear" w:color="auto" w:fill="FFFFFF"/>
                <w:lang w:val="en-US"/>
              </w:rPr>
              <w:t>պաշտոնները</w:t>
            </w:r>
            <w:r w:rsidR="003D53E3" w:rsidRPr="003D53E3">
              <w:rPr>
                <w:rFonts w:ascii="GHEA Grapalat" w:hAnsi="GHEA Grapalat"/>
                <w:shd w:val="clear" w:color="auto" w:fill="FFFFFF"/>
              </w:rPr>
              <w:t xml:space="preserve">, </w:t>
            </w:r>
            <w:r w:rsidR="005A230A">
              <w:rPr>
                <w:rFonts w:ascii="GHEA Grapalat" w:hAnsi="GHEA Grapalat"/>
                <w:shd w:val="clear" w:color="auto" w:fill="FFFFFF"/>
                <w:lang w:val="en-US"/>
              </w:rPr>
              <w:t>երբ</w:t>
            </w:r>
            <w:r w:rsidR="003D53E3" w:rsidRPr="003D53E3">
              <w:rPr>
                <w:rFonts w:ascii="GHEA Grapalat" w:hAnsi="GHEA Grapalat"/>
                <w:shd w:val="clear" w:color="auto" w:fill="FFFFFF"/>
              </w:rPr>
              <w:t xml:space="preserve">  </w:t>
            </w:r>
            <w:r w:rsidR="00044B4A">
              <w:rPr>
                <w:rFonts w:ascii="GHEA Grapalat" w:hAnsi="GHEA Grapalat"/>
                <w:shd w:val="clear" w:color="auto" w:fill="FFFFFF"/>
                <w:lang w:val="en-US"/>
              </w:rPr>
              <w:t>ի</w:t>
            </w:r>
            <w:r w:rsidR="003D53E3" w:rsidRPr="003D53E3">
              <w:rPr>
                <w:rFonts w:ascii="GHEA Grapalat" w:hAnsi="GHEA Grapalat"/>
                <w:shd w:val="clear" w:color="auto" w:fill="FFFFFF"/>
              </w:rPr>
              <w:t xml:space="preserve"> </w:t>
            </w:r>
            <w:r w:rsidR="00044B4A">
              <w:rPr>
                <w:rFonts w:ascii="GHEA Grapalat" w:hAnsi="GHEA Grapalat"/>
                <w:shd w:val="clear" w:color="auto" w:fill="FFFFFF"/>
                <w:lang w:val="en-US"/>
              </w:rPr>
              <w:t>պաշտոնե</w:t>
            </w:r>
            <w:r w:rsidR="003D53E3" w:rsidRPr="003D53E3">
              <w:rPr>
                <w:rFonts w:ascii="GHEA Grapalat" w:hAnsi="GHEA Grapalat"/>
                <w:shd w:val="clear" w:color="auto" w:fill="FFFFFF"/>
              </w:rPr>
              <w:t xml:space="preserve"> </w:t>
            </w:r>
            <w:r w:rsidR="00044B4A">
              <w:rPr>
                <w:rFonts w:ascii="GHEA Grapalat" w:hAnsi="GHEA Grapalat"/>
                <w:shd w:val="clear" w:color="auto" w:fill="FFFFFF"/>
                <w:lang w:val="en-US"/>
              </w:rPr>
              <w:t>Մշտադիտարկման</w:t>
            </w:r>
            <w:r w:rsidR="003D53E3" w:rsidRPr="003D53E3">
              <w:rPr>
                <w:rFonts w:ascii="GHEA Grapalat" w:hAnsi="GHEA Grapalat"/>
                <w:shd w:val="clear" w:color="auto" w:fill="FFFFFF"/>
              </w:rPr>
              <w:t xml:space="preserve"> </w:t>
            </w:r>
            <w:r w:rsidR="00044B4A">
              <w:rPr>
                <w:rFonts w:ascii="GHEA Grapalat" w:hAnsi="GHEA Grapalat"/>
                <w:shd w:val="clear" w:color="auto" w:fill="FFFFFF"/>
                <w:lang w:val="en-US"/>
              </w:rPr>
              <w:t>խորհրդի</w:t>
            </w:r>
            <w:r w:rsidR="003D53E3" w:rsidRPr="003D53E3">
              <w:rPr>
                <w:rFonts w:ascii="GHEA Grapalat" w:hAnsi="GHEA Grapalat"/>
                <w:shd w:val="clear" w:color="auto" w:fill="FFFFFF"/>
              </w:rPr>
              <w:t xml:space="preserve"> </w:t>
            </w:r>
            <w:r w:rsidR="00044B4A">
              <w:rPr>
                <w:rFonts w:ascii="GHEA Grapalat" w:hAnsi="GHEA Grapalat"/>
                <w:shd w:val="clear" w:color="auto" w:fill="FFFFFF"/>
                <w:lang w:val="en-US"/>
              </w:rPr>
              <w:t>կազմում</w:t>
            </w:r>
            <w:r w:rsidR="003D53E3" w:rsidRPr="003D53E3">
              <w:rPr>
                <w:rFonts w:ascii="GHEA Grapalat" w:hAnsi="GHEA Grapalat"/>
                <w:shd w:val="clear" w:color="auto" w:fill="FFFFFF"/>
              </w:rPr>
              <w:t xml:space="preserve"> </w:t>
            </w:r>
            <w:r w:rsidR="00044B4A">
              <w:rPr>
                <w:rFonts w:ascii="GHEA Grapalat" w:hAnsi="GHEA Grapalat"/>
                <w:shd w:val="clear" w:color="auto" w:fill="FFFFFF"/>
                <w:lang w:val="en-US"/>
              </w:rPr>
              <w:t>ընդգրկվ</w:t>
            </w:r>
            <w:r w:rsidR="00541441">
              <w:rPr>
                <w:rFonts w:ascii="GHEA Grapalat" w:hAnsi="GHEA Grapalat"/>
                <w:shd w:val="clear" w:color="auto" w:fill="FFFFFF"/>
                <w:lang w:val="en-US"/>
              </w:rPr>
              <w:t>ած</w:t>
            </w:r>
            <w:r w:rsidR="003D53E3" w:rsidRPr="003D53E3">
              <w:rPr>
                <w:rFonts w:ascii="GHEA Grapalat" w:hAnsi="GHEA Grapalat"/>
                <w:shd w:val="clear" w:color="auto" w:fill="FFFFFF"/>
              </w:rPr>
              <w:t xml:space="preserve"> </w:t>
            </w:r>
            <w:r w:rsidR="00541441">
              <w:rPr>
                <w:rFonts w:ascii="GHEA Grapalat" w:hAnsi="GHEA Grapalat"/>
                <w:shd w:val="clear" w:color="auto" w:fill="FFFFFF"/>
                <w:lang w:val="en-US"/>
              </w:rPr>
              <w:t>պաշտոնյայի</w:t>
            </w:r>
            <w:r w:rsidR="003D53E3" w:rsidRPr="003D53E3">
              <w:rPr>
                <w:rFonts w:ascii="GHEA Grapalat" w:hAnsi="GHEA Grapalat"/>
                <w:shd w:val="clear" w:color="auto" w:fill="FFFFFF"/>
              </w:rPr>
              <w:t xml:space="preserve"> </w:t>
            </w:r>
            <w:r w:rsidR="00541441">
              <w:rPr>
                <w:rFonts w:ascii="GHEA Grapalat" w:hAnsi="GHEA Grapalat"/>
                <w:shd w:val="clear" w:color="auto" w:fill="FFFFFF"/>
                <w:lang w:val="en-US"/>
              </w:rPr>
              <w:t>հանձնարարությամբ</w:t>
            </w:r>
            <w:r w:rsidR="003D53E3" w:rsidRPr="003D53E3">
              <w:rPr>
                <w:rFonts w:ascii="GHEA Grapalat" w:hAnsi="GHEA Grapalat"/>
                <w:shd w:val="clear" w:color="auto" w:fill="FFFFFF"/>
              </w:rPr>
              <w:t xml:space="preserve"> </w:t>
            </w:r>
            <w:r w:rsidR="00541441">
              <w:rPr>
                <w:rFonts w:ascii="GHEA Grapalat" w:hAnsi="GHEA Grapalat"/>
                <w:shd w:val="clear" w:color="auto" w:fill="FFFFFF"/>
                <w:lang w:val="en-US"/>
              </w:rPr>
              <w:t>Մշտադիտարկման</w:t>
            </w:r>
            <w:r w:rsidR="003D53E3" w:rsidRPr="003D53E3">
              <w:rPr>
                <w:rFonts w:ascii="GHEA Grapalat" w:hAnsi="GHEA Grapalat"/>
                <w:shd w:val="clear" w:color="auto" w:fill="FFFFFF"/>
              </w:rPr>
              <w:t xml:space="preserve"> </w:t>
            </w:r>
            <w:r w:rsidR="00541441">
              <w:rPr>
                <w:rFonts w:ascii="GHEA Grapalat" w:hAnsi="GHEA Grapalat"/>
                <w:shd w:val="clear" w:color="auto" w:fill="FFFFFF"/>
                <w:lang w:val="en-US"/>
              </w:rPr>
              <w:t>խորհրդի</w:t>
            </w:r>
            <w:r w:rsidR="003D53E3" w:rsidRPr="003D53E3">
              <w:rPr>
                <w:rFonts w:ascii="GHEA Grapalat" w:hAnsi="GHEA Grapalat"/>
                <w:shd w:val="clear" w:color="auto" w:fill="FFFFFF"/>
              </w:rPr>
              <w:t xml:space="preserve"> </w:t>
            </w:r>
            <w:r w:rsidR="00541441">
              <w:rPr>
                <w:rFonts w:ascii="GHEA Grapalat" w:hAnsi="GHEA Grapalat"/>
                <w:shd w:val="clear" w:color="auto" w:fill="FFFFFF"/>
                <w:lang w:val="en-US"/>
              </w:rPr>
              <w:t>աշխատանքներին</w:t>
            </w:r>
            <w:r w:rsidR="003D53E3" w:rsidRPr="003D53E3">
              <w:rPr>
                <w:rFonts w:ascii="GHEA Grapalat" w:hAnsi="GHEA Grapalat"/>
                <w:shd w:val="clear" w:color="auto" w:fill="FFFFFF"/>
              </w:rPr>
              <w:t xml:space="preserve"> </w:t>
            </w:r>
            <w:r w:rsidR="00541441">
              <w:rPr>
                <w:rFonts w:ascii="GHEA Grapalat" w:hAnsi="GHEA Grapalat"/>
                <w:shd w:val="clear" w:color="auto" w:fill="FFFFFF"/>
                <w:lang w:val="en-US"/>
              </w:rPr>
              <w:t>կարող</w:t>
            </w:r>
            <w:r w:rsidR="003D53E3" w:rsidRPr="003D53E3">
              <w:rPr>
                <w:rFonts w:ascii="GHEA Grapalat" w:hAnsi="GHEA Grapalat"/>
                <w:shd w:val="clear" w:color="auto" w:fill="FFFFFF"/>
              </w:rPr>
              <w:t xml:space="preserve"> </w:t>
            </w:r>
            <w:r w:rsidR="00541441">
              <w:rPr>
                <w:rFonts w:ascii="GHEA Grapalat" w:hAnsi="GHEA Grapalat"/>
                <w:shd w:val="clear" w:color="auto" w:fill="FFFFFF"/>
                <w:lang w:val="en-US"/>
              </w:rPr>
              <w:t>է</w:t>
            </w:r>
            <w:r w:rsidR="003D53E3" w:rsidRPr="003D53E3">
              <w:rPr>
                <w:rFonts w:ascii="GHEA Grapalat" w:hAnsi="GHEA Grapalat"/>
                <w:shd w:val="clear" w:color="auto" w:fill="FFFFFF"/>
              </w:rPr>
              <w:t xml:space="preserve"> </w:t>
            </w:r>
            <w:r w:rsidR="00541441">
              <w:rPr>
                <w:rFonts w:ascii="GHEA Grapalat" w:hAnsi="GHEA Grapalat"/>
                <w:shd w:val="clear" w:color="auto" w:fill="FFFFFF"/>
                <w:lang w:val="en-US"/>
              </w:rPr>
              <w:t>մասնակցել</w:t>
            </w:r>
            <w:r w:rsidR="003D53E3" w:rsidRPr="003D53E3">
              <w:rPr>
                <w:rFonts w:ascii="GHEA Grapalat" w:hAnsi="GHEA Grapalat"/>
                <w:shd w:val="clear" w:color="auto" w:fill="FFFFFF"/>
              </w:rPr>
              <w:t xml:space="preserve"> </w:t>
            </w:r>
            <w:r w:rsidR="00541441">
              <w:rPr>
                <w:rFonts w:ascii="GHEA Grapalat" w:hAnsi="GHEA Grapalat"/>
                <w:shd w:val="clear" w:color="auto" w:fill="FFFFFF"/>
                <w:lang w:val="en-US"/>
              </w:rPr>
              <w:t>նրա</w:t>
            </w:r>
            <w:r w:rsidR="003D53E3" w:rsidRPr="003D53E3">
              <w:rPr>
                <w:rFonts w:ascii="GHEA Grapalat" w:hAnsi="GHEA Grapalat"/>
                <w:shd w:val="clear" w:color="auto" w:fill="FFFFFF"/>
              </w:rPr>
              <w:t xml:space="preserve"> </w:t>
            </w:r>
            <w:r w:rsidR="00541441">
              <w:rPr>
                <w:rFonts w:ascii="GHEA Grapalat" w:hAnsi="GHEA Grapalat"/>
                <w:shd w:val="clear" w:color="auto" w:fill="FFFFFF"/>
                <w:lang w:val="en-US"/>
              </w:rPr>
              <w:t>տե</w:t>
            </w:r>
            <w:r w:rsidR="00B05F27">
              <w:rPr>
                <w:rFonts w:ascii="GHEA Grapalat" w:hAnsi="GHEA Grapalat"/>
                <w:shd w:val="clear" w:color="auto" w:fill="FFFFFF"/>
                <w:lang w:val="en-US"/>
              </w:rPr>
              <w:t>ղակալը</w:t>
            </w:r>
            <w:r w:rsidR="003D53E3" w:rsidRPr="003D53E3">
              <w:rPr>
                <w:rFonts w:ascii="GHEA Grapalat" w:hAnsi="GHEA Grapalat"/>
                <w:shd w:val="clear" w:color="auto" w:fill="FFFFFF"/>
              </w:rPr>
              <w:t xml:space="preserve"> </w:t>
            </w:r>
            <w:r w:rsidR="00B05F27">
              <w:rPr>
                <w:rFonts w:ascii="GHEA Grapalat" w:hAnsi="GHEA Grapalat"/>
                <w:shd w:val="clear" w:color="auto" w:fill="FFFFFF"/>
                <w:lang w:val="en-US"/>
              </w:rPr>
              <w:t>կամ</w:t>
            </w:r>
            <w:r w:rsidR="003D53E3" w:rsidRPr="003D53E3">
              <w:rPr>
                <w:rFonts w:ascii="GHEA Grapalat" w:hAnsi="GHEA Grapalat"/>
                <w:shd w:val="clear" w:color="auto" w:fill="FFFFFF"/>
              </w:rPr>
              <w:t xml:space="preserve"> </w:t>
            </w:r>
            <w:r w:rsidR="00C947D4">
              <w:rPr>
                <w:rFonts w:ascii="GHEA Grapalat" w:hAnsi="GHEA Grapalat"/>
                <w:shd w:val="clear" w:color="auto" w:fill="FFFFFF"/>
                <w:lang w:val="en-US"/>
              </w:rPr>
              <w:t>տվյալ</w:t>
            </w:r>
            <w:r w:rsidR="003D53E3" w:rsidRPr="003D53E3">
              <w:rPr>
                <w:rFonts w:ascii="GHEA Grapalat" w:hAnsi="GHEA Grapalat"/>
                <w:shd w:val="clear" w:color="auto" w:fill="FFFFFF"/>
              </w:rPr>
              <w:t xml:space="preserve"> </w:t>
            </w:r>
            <w:r w:rsidR="00C947D4">
              <w:rPr>
                <w:rFonts w:ascii="GHEA Grapalat" w:hAnsi="GHEA Grapalat"/>
                <w:shd w:val="clear" w:color="auto" w:fill="FFFFFF"/>
                <w:lang w:val="en-US"/>
              </w:rPr>
              <w:t>մարմնի</w:t>
            </w:r>
            <w:r w:rsidR="003D53E3" w:rsidRPr="003D53E3">
              <w:rPr>
                <w:rFonts w:ascii="GHEA Grapalat" w:hAnsi="GHEA Grapalat"/>
                <w:shd w:val="clear" w:color="auto" w:fill="FFFFFF"/>
              </w:rPr>
              <w:t xml:space="preserve"> </w:t>
            </w:r>
            <w:r w:rsidR="00B05F27">
              <w:rPr>
                <w:rFonts w:ascii="GHEA Grapalat" w:hAnsi="GHEA Grapalat"/>
                <w:shd w:val="clear" w:color="auto" w:fill="FFFFFF"/>
                <w:lang w:val="en-US"/>
              </w:rPr>
              <w:t>այլ</w:t>
            </w:r>
            <w:r w:rsidR="003D53E3" w:rsidRPr="003D53E3">
              <w:rPr>
                <w:rFonts w:ascii="GHEA Grapalat" w:hAnsi="GHEA Grapalat"/>
                <w:shd w:val="clear" w:color="auto" w:fill="FFFFFF"/>
              </w:rPr>
              <w:t xml:space="preserve"> </w:t>
            </w:r>
            <w:r w:rsidR="00B05F27">
              <w:rPr>
                <w:rFonts w:ascii="GHEA Grapalat" w:hAnsi="GHEA Grapalat"/>
                <w:shd w:val="clear" w:color="auto" w:fill="FFFFFF"/>
                <w:lang w:val="en-US"/>
              </w:rPr>
              <w:t>անդամը</w:t>
            </w:r>
            <w:r w:rsidR="003D53E3" w:rsidRPr="003D53E3">
              <w:rPr>
                <w:rFonts w:ascii="GHEA Grapalat" w:hAnsi="GHEA Grapalat"/>
                <w:shd w:val="clear" w:color="auto" w:fill="FFFFFF"/>
              </w:rPr>
              <w:t xml:space="preserve">: </w:t>
            </w:r>
            <w:r w:rsidR="00B05F27">
              <w:rPr>
                <w:rFonts w:ascii="GHEA Grapalat" w:hAnsi="GHEA Grapalat"/>
                <w:lang w:val="en-US"/>
              </w:rPr>
              <w:t>Տ</w:t>
            </w:r>
            <w:r w:rsidRPr="009E5E04">
              <w:rPr>
                <w:rFonts w:ascii="GHEA Grapalat" w:hAnsi="GHEA Grapalat"/>
                <w:lang w:val="en-US"/>
              </w:rPr>
              <w:t>արբերակումը</w:t>
            </w:r>
            <w:r w:rsidR="003D53E3" w:rsidRPr="003D53E3">
              <w:rPr>
                <w:rFonts w:ascii="GHEA Grapalat" w:hAnsi="GHEA Grapalat"/>
              </w:rPr>
              <w:t xml:space="preserve"> </w:t>
            </w:r>
            <w:r w:rsidRPr="009E5E04">
              <w:rPr>
                <w:rFonts w:ascii="GHEA Grapalat" w:hAnsi="GHEA Grapalat"/>
                <w:lang w:val="en-US"/>
              </w:rPr>
              <w:t>պայմանավորված</w:t>
            </w:r>
            <w:r w:rsidR="003D53E3" w:rsidRPr="003D53E3">
              <w:rPr>
                <w:rFonts w:ascii="GHEA Grapalat" w:hAnsi="GHEA Grapalat"/>
              </w:rPr>
              <w:t xml:space="preserve"> </w:t>
            </w:r>
            <w:r w:rsidR="00B05F27">
              <w:rPr>
                <w:rFonts w:ascii="GHEA Grapalat" w:hAnsi="GHEA Grapalat"/>
                <w:lang w:val="en-US"/>
              </w:rPr>
              <w:t>է</w:t>
            </w:r>
            <w:r w:rsidR="003D53E3" w:rsidRPr="003D53E3">
              <w:rPr>
                <w:rFonts w:ascii="GHEA Grapalat" w:hAnsi="GHEA Grapalat"/>
              </w:rPr>
              <w:t xml:space="preserve"> </w:t>
            </w:r>
            <w:r w:rsidR="006F4521">
              <w:rPr>
                <w:rFonts w:ascii="GHEA Grapalat" w:hAnsi="GHEA Grapalat"/>
                <w:lang w:val="en-US"/>
              </w:rPr>
              <w:t>եղել</w:t>
            </w:r>
            <w:r w:rsidR="003D53E3" w:rsidRPr="003D53E3">
              <w:rPr>
                <w:rFonts w:ascii="GHEA Grapalat" w:hAnsi="GHEA Grapalat"/>
              </w:rPr>
              <w:t xml:space="preserve">  </w:t>
            </w:r>
            <w:r w:rsidRPr="009E5E04">
              <w:rPr>
                <w:rFonts w:ascii="GHEA Grapalat" w:hAnsi="GHEA Grapalat"/>
                <w:lang w:val="en-US"/>
              </w:rPr>
              <w:t>մարմինների</w:t>
            </w:r>
            <w:r w:rsidR="003D53E3" w:rsidRPr="003D53E3">
              <w:rPr>
                <w:rFonts w:ascii="GHEA Grapalat" w:hAnsi="GHEA Grapalat"/>
              </w:rPr>
              <w:t xml:space="preserve"> </w:t>
            </w:r>
            <w:r w:rsidR="00B05F27">
              <w:rPr>
                <w:rFonts w:ascii="GHEA Grapalat" w:hAnsi="GHEA Grapalat"/>
                <w:lang w:val="en-US"/>
              </w:rPr>
              <w:t>ի</w:t>
            </w:r>
            <w:r w:rsidRPr="009E5E04">
              <w:rPr>
                <w:rFonts w:ascii="GHEA Grapalat" w:hAnsi="GHEA Grapalat"/>
                <w:lang w:val="en-US"/>
              </w:rPr>
              <w:t>րավասությունների</w:t>
            </w:r>
            <w:r w:rsidR="003D53E3" w:rsidRPr="003D53E3">
              <w:rPr>
                <w:rFonts w:ascii="GHEA Grapalat" w:hAnsi="GHEA Grapalat"/>
              </w:rPr>
              <w:t xml:space="preserve"> </w:t>
            </w:r>
            <w:r w:rsidRPr="009E5E04">
              <w:rPr>
                <w:rFonts w:ascii="GHEA Grapalat" w:hAnsi="GHEA Grapalat"/>
                <w:lang w:val="en-US"/>
              </w:rPr>
              <w:t>ծավալներով</w:t>
            </w:r>
            <w:r w:rsidR="003D53E3" w:rsidRPr="003D53E3">
              <w:rPr>
                <w:rFonts w:ascii="GHEA Grapalat" w:hAnsi="GHEA Grapalat"/>
              </w:rPr>
              <w:t xml:space="preserve">, </w:t>
            </w:r>
            <w:r w:rsidRPr="009E5E04">
              <w:rPr>
                <w:rFonts w:ascii="GHEA Grapalat" w:hAnsi="GHEA Grapalat"/>
                <w:lang w:val="en-US"/>
              </w:rPr>
              <w:t>և</w:t>
            </w:r>
            <w:r w:rsidR="003D53E3" w:rsidRPr="003D53E3">
              <w:rPr>
                <w:rFonts w:ascii="GHEA Grapalat" w:hAnsi="GHEA Grapalat"/>
              </w:rPr>
              <w:t xml:space="preserve"> </w:t>
            </w:r>
            <w:r w:rsidRPr="009E5E04">
              <w:rPr>
                <w:rFonts w:ascii="GHEA Grapalat" w:hAnsi="GHEA Grapalat"/>
                <w:lang w:val="en-US"/>
              </w:rPr>
              <w:t>ըստ</w:t>
            </w:r>
            <w:r w:rsidR="003D53E3" w:rsidRPr="003D53E3">
              <w:rPr>
                <w:rFonts w:ascii="GHEA Grapalat" w:hAnsi="GHEA Grapalat"/>
              </w:rPr>
              <w:t xml:space="preserve"> </w:t>
            </w:r>
            <w:r w:rsidRPr="009E5E04">
              <w:rPr>
                <w:rFonts w:ascii="GHEA Grapalat" w:hAnsi="GHEA Grapalat"/>
                <w:lang w:val="en-US"/>
              </w:rPr>
              <w:t>այդմ</w:t>
            </w:r>
            <w:r w:rsidR="003D53E3" w:rsidRPr="003D53E3">
              <w:rPr>
                <w:rFonts w:ascii="GHEA Grapalat" w:hAnsi="GHEA Grapalat"/>
              </w:rPr>
              <w:t xml:space="preserve"> </w:t>
            </w:r>
            <w:r w:rsidRPr="009E5E04">
              <w:rPr>
                <w:rFonts w:ascii="GHEA Grapalat" w:hAnsi="GHEA Grapalat"/>
                <w:lang w:val="en-US"/>
              </w:rPr>
              <w:t>տեղակալների</w:t>
            </w:r>
            <w:r w:rsidR="003D53E3" w:rsidRPr="003D53E3">
              <w:rPr>
                <w:rFonts w:ascii="GHEA Grapalat" w:hAnsi="GHEA Grapalat"/>
              </w:rPr>
              <w:t xml:space="preserve"> </w:t>
            </w:r>
            <w:r w:rsidRPr="009E5E04">
              <w:rPr>
                <w:rFonts w:ascii="GHEA Grapalat" w:hAnsi="GHEA Grapalat"/>
                <w:lang w:val="en-US"/>
              </w:rPr>
              <w:t>համակարգման</w:t>
            </w:r>
            <w:r w:rsidR="003D53E3" w:rsidRPr="003D53E3">
              <w:rPr>
                <w:rFonts w:ascii="GHEA Grapalat" w:hAnsi="GHEA Grapalat"/>
              </w:rPr>
              <w:t xml:space="preserve"> </w:t>
            </w:r>
            <w:r w:rsidRPr="009E5E04">
              <w:rPr>
                <w:rFonts w:ascii="GHEA Grapalat" w:hAnsi="GHEA Grapalat"/>
                <w:lang w:val="en-US"/>
              </w:rPr>
              <w:t>ոլորտների</w:t>
            </w:r>
            <w:r w:rsidR="003D53E3" w:rsidRPr="003D53E3">
              <w:rPr>
                <w:rFonts w:ascii="GHEA Grapalat" w:hAnsi="GHEA Grapalat"/>
              </w:rPr>
              <w:t xml:space="preserve"> </w:t>
            </w:r>
            <w:r w:rsidRPr="009E5E04">
              <w:rPr>
                <w:rFonts w:ascii="GHEA Grapalat" w:hAnsi="GHEA Grapalat"/>
                <w:lang w:val="en-US"/>
              </w:rPr>
              <w:t>առանձնացվածությամբ</w:t>
            </w:r>
            <w:r w:rsidR="003D53E3" w:rsidRPr="003D53E3">
              <w:rPr>
                <w:rFonts w:ascii="GHEA Grapalat" w:hAnsi="GHEA Grapalat"/>
              </w:rPr>
              <w:t xml:space="preserve">, </w:t>
            </w:r>
            <w:r w:rsidRPr="009E5E04">
              <w:rPr>
                <w:rFonts w:ascii="GHEA Grapalat" w:hAnsi="GHEA Grapalat"/>
                <w:lang w:val="en-US"/>
              </w:rPr>
              <w:t>որ</w:t>
            </w:r>
            <w:r w:rsidR="003D53E3" w:rsidRPr="003D53E3">
              <w:rPr>
                <w:rFonts w:ascii="GHEA Grapalat" w:hAnsi="GHEA Grapalat"/>
              </w:rPr>
              <w:t xml:space="preserve"> </w:t>
            </w:r>
            <w:r w:rsidRPr="009E5E04">
              <w:rPr>
                <w:rFonts w:ascii="GHEA Grapalat" w:hAnsi="GHEA Grapalat"/>
                <w:lang w:val="en-US"/>
              </w:rPr>
              <w:t>կարող</w:t>
            </w:r>
            <w:r w:rsidR="003D53E3" w:rsidRPr="003D53E3">
              <w:rPr>
                <w:rFonts w:ascii="GHEA Grapalat" w:hAnsi="GHEA Grapalat"/>
              </w:rPr>
              <w:t xml:space="preserve"> </w:t>
            </w:r>
            <w:r w:rsidRPr="009E5E04">
              <w:rPr>
                <w:rFonts w:ascii="GHEA Grapalat" w:hAnsi="GHEA Grapalat"/>
                <w:lang w:val="en-US"/>
              </w:rPr>
              <w:t>է</w:t>
            </w:r>
            <w:r w:rsidR="003D53E3" w:rsidRPr="003D53E3">
              <w:rPr>
                <w:rFonts w:ascii="GHEA Grapalat" w:hAnsi="GHEA Grapalat"/>
              </w:rPr>
              <w:t xml:space="preserve"> </w:t>
            </w:r>
            <w:r w:rsidRPr="009E5E04">
              <w:rPr>
                <w:rFonts w:ascii="GHEA Grapalat" w:hAnsi="GHEA Grapalat"/>
                <w:lang w:val="en-US"/>
              </w:rPr>
              <w:t>առկա</w:t>
            </w:r>
            <w:r w:rsidR="003D53E3" w:rsidRPr="003D53E3">
              <w:rPr>
                <w:rFonts w:ascii="GHEA Grapalat" w:hAnsi="GHEA Grapalat"/>
              </w:rPr>
              <w:t xml:space="preserve"> </w:t>
            </w:r>
            <w:r w:rsidRPr="009E5E04">
              <w:rPr>
                <w:rFonts w:ascii="GHEA Grapalat" w:hAnsi="GHEA Grapalat"/>
                <w:lang w:val="en-US"/>
              </w:rPr>
              <w:t>լինել</w:t>
            </w:r>
            <w:r w:rsidR="003D53E3" w:rsidRPr="003D53E3">
              <w:rPr>
                <w:rFonts w:ascii="GHEA Grapalat" w:hAnsi="GHEA Grapalat"/>
              </w:rPr>
              <w:t xml:space="preserve"> </w:t>
            </w:r>
            <w:r w:rsidRPr="009E5E04">
              <w:rPr>
                <w:rFonts w:ascii="GHEA Grapalat" w:hAnsi="GHEA Grapalat"/>
                <w:lang w:val="en-US"/>
              </w:rPr>
              <w:t>այդ</w:t>
            </w:r>
            <w:r w:rsidR="003D53E3" w:rsidRPr="003D53E3">
              <w:rPr>
                <w:rFonts w:ascii="GHEA Grapalat" w:hAnsi="GHEA Grapalat"/>
              </w:rPr>
              <w:t xml:space="preserve"> </w:t>
            </w:r>
            <w:r w:rsidRPr="009E5E04">
              <w:rPr>
                <w:rFonts w:ascii="GHEA Grapalat" w:hAnsi="GHEA Grapalat"/>
                <w:lang w:val="en-US"/>
              </w:rPr>
              <w:t>մարմիններում</w:t>
            </w:r>
            <w:r w:rsidR="003D53E3" w:rsidRPr="003D53E3">
              <w:rPr>
                <w:rFonts w:ascii="GHEA Grapalat" w:hAnsi="GHEA Grapalat"/>
              </w:rPr>
              <w:t xml:space="preserve">: </w:t>
            </w:r>
          </w:p>
        </w:tc>
      </w:tr>
      <w:tr w:rsidR="00B52632" w:rsidRPr="00B545A2" w:rsidTr="001473BE">
        <w:trPr>
          <w:trHeight w:val="620"/>
        </w:trPr>
        <w:tc>
          <w:tcPr>
            <w:tcW w:w="11543" w:type="dxa"/>
            <w:gridSpan w:val="3"/>
            <w:vMerge w:val="restart"/>
            <w:shd w:val="clear" w:color="auto" w:fill="BFBFBF" w:themeFill="background1" w:themeFillShade="BF"/>
          </w:tcPr>
          <w:p w:rsidR="00B52632" w:rsidRPr="00150400" w:rsidRDefault="003D53E3" w:rsidP="00B52632">
            <w:pPr>
              <w:keepNext/>
              <w:keepLines/>
              <w:spacing w:before="480"/>
              <w:jc w:val="center"/>
              <w:outlineLvl w:val="0"/>
              <w:rPr>
                <w:rFonts w:ascii="GHEA Grapalat" w:hAnsi="GHEA Grapalat"/>
                <w:b/>
                <w:highlight w:val="lightGray"/>
              </w:rPr>
            </w:pPr>
            <w:r w:rsidRPr="003D53E3">
              <w:rPr>
                <w:rFonts w:ascii="GHEA Grapalat" w:hAnsi="GHEA Grapalat"/>
                <w:b/>
                <w:highlight w:val="lightGray"/>
              </w:rPr>
              <w:t>5.</w:t>
            </w:r>
            <w:r w:rsidR="00B52632" w:rsidRPr="007A1C8F">
              <w:rPr>
                <w:rFonts w:ascii="GHEA Grapalat" w:hAnsi="GHEA Grapalat"/>
                <w:b/>
                <w:highlight w:val="lightGray"/>
              </w:rPr>
              <w:t>«</w:t>
            </w:r>
            <w:r w:rsidR="00B52632" w:rsidRPr="007A1C8F">
              <w:rPr>
                <w:rFonts w:ascii="GHEA Grapalat" w:hAnsi="GHEA Grapalat" w:cs="Sylfaen"/>
                <w:b/>
                <w:highlight w:val="lightGray"/>
              </w:rPr>
              <w:t>Իրավունքների</w:t>
            </w:r>
            <w:r w:rsidR="00B52632" w:rsidRPr="007A1C8F">
              <w:rPr>
                <w:rFonts w:ascii="GHEA Grapalat" w:hAnsi="GHEA Grapalat"/>
                <w:b/>
                <w:highlight w:val="lightGray"/>
              </w:rPr>
              <w:t xml:space="preserve"> </w:t>
            </w:r>
            <w:r w:rsidR="00B52632" w:rsidRPr="007A1C8F">
              <w:rPr>
                <w:rFonts w:ascii="GHEA Grapalat" w:hAnsi="GHEA Grapalat" w:cs="Sylfaen"/>
                <w:b/>
                <w:highlight w:val="lightGray"/>
              </w:rPr>
              <w:t>պաշտպանություն</w:t>
            </w:r>
            <w:r w:rsidR="00B52632" w:rsidRPr="007A1C8F">
              <w:rPr>
                <w:rFonts w:ascii="GHEA Grapalat" w:hAnsi="GHEA Grapalat"/>
                <w:b/>
                <w:highlight w:val="lightGray"/>
              </w:rPr>
              <w:t xml:space="preserve"> </w:t>
            </w:r>
            <w:r w:rsidR="00B52632" w:rsidRPr="007A1C8F">
              <w:rPr>
                <w:rFonts w:ascii="GHEA Grapalat" w:hAnsi="GHEA Grapalat" w:cs="Sylfaen"/>
                <w:b/>
                <w:highlight w:val="lightGray"/>
              </w:rPr>
              <w:t>առանց</w:t>
            </w:r>
            <w:r w:rsidR="00B52632" w:rsidRPr="007A1C8F">
              <w:rPr>
                <w:rFonts w:ascii="GHEA Grapalat" w:hAnsi="GHEA Grapalat"/>
                <w:b/>
                <w:highlight w:val="lightGray"/>
              </w:rPr>
              <w:t xml:space="preserve"> </w:t>
            </w:r>
            <w:r w:rsidR="00B52632" w:rsidRPr="007A1C8F">
              <w:rPr>
                <w:rFonts w:ascii="GHEA Grapalat" w:hAnsi="GHEA Grapalat" w:cs="Sylfaen"/>
                <w:b/>
                <w:highlight w:val="lightGray"/>
              </w:rPr>
              <w:t>սահմանների</w:t>
            </w:r>
            <w:r w:rsidR="00B52632" w:rsidRPr="007A1C8F">
              <w:rPr>
                <w:rFonts w:ascii="GHEA Grapalat" w:hAnsi="GHEA Grapalat"/>
                <w:b/>
                <w:highlight w:val="lightGray"/>
              </w:rPr>
              <w:t xml:space="preserve">» </w:t>
            </w:r>
            <w:r w:rsidR="00B52632" w:rsidRPr="007A1C8F">
              <w:rPr>
                <w:rFonts w:ascii="GHEA Grapalat" w:hAnsi="GHEA Grapalat" w:cs="Sylfaen"/>
                <w:b/>
                <w:highlight w:val="lightGray"/>
              </w:rPr>
              <w:t>հասարակական</w:t>
            </w:r>
            <w:r w:rsidR="00B52632" w:rsidRPr="007A1C8F">
              <w:rPr>
                <w:rFonts w:ascii="GHEA Grapalat" w:hAnsi="GHEA Grapalat"/>
                <w:b/>
                <w:highlight w:val="lightGray"/>
              </w:rPr>
              <w:t xml:space="preserve"> </w:t>
            </w:r>
            <w:r w:rsidR="00B52632" w:rsidRPr="007A1C8F">
              <w:rPr>
                <w:rFonts w:ascii="GHEA Grapalat" w:hAnsi="GHEA Grapalat" w:cs="Sylfaen"/>
                <w:b/>
                <w:highlight w:val="lightGray"/>
              </w:rPr>
              <w:t>կազմակերպության</w:t>
            </w:r>
            <w:r w:rsidR="00B52632" w:rsidRPr="007A1C8F">
              <w:rPr>
                <w:rFonts w:ascii="GHEA Grapalat" w:hAnsi="GHEA Grapalat"/>
                <w:b/>
                <w:highlight w:val="lightGray"/>
              </w:rPr>
              <w:t xml:space="preserve"> </w:t>
            </w:r>
            <w:r w:rsidR="00B52632" w:rsidRPr="007A1C8F">
              <w:rPr>
                <w:rFonts w:ascii="GHEA Grapalat" w:hAnsi="GHEA Grapalat" w:cs="Sylfaen"/>
                <w:b/>
                <w:highlight w:val="lightGray"/>
              </w:rPr>
              <w:t>ներկայացուցիչ Հ</w:t>
            </w:r>
            <w:r w:rsidR="00B52632" w:rsidRPr="007A1C8F">
              <w:rPr>
                <w:rFonts w:ascii="GHEA Grapalat" w:hAnsi="GHEA Grapalat"/>
                <w:b/>
                <w:highlight w:val="lightGray"/>
                <w:lang w:val="en-US"/>
              </w:rPr>
              <w:t>ասմիկ</w:t>
            </w:r>
            <w:r w:rsidRPr="003D53E3">
              <w:rPr>
                <w:rFonts w:ascii="GHEA Grapalat" w:hAnsi="GHEA Grapalat"/>
                <w:b/>
                <w:highlight w:val="lightGray"/>
              </w:rPr>
              <w:t xml:space="preserve"> </w:t>
            </w:r>
            <w:r w:rsidR="00B52632" w:rsidRPr="007A1C8F">
              <w:rPr>
                <w:rFonts w:ascii="GHEA Grapalat" w:hAnsi="GHEA Grapalat" w:cs="Sylfaen"/>
                <w:b/>
                <w:highlight w:val="lightGray"/>
              </w:rPr>
              <w:t>Հարությունյան</w:t>
            </w:r>
            <w:r w:rsidR="00B52632" w:rsidRPr="007A1C8F">
              <w:rPr>
                <w:rFonts w:ascii="GHEA Grapalat" w:hAnsi="GHEA Grapalat"/>
                <w:b/>
                <w:highlight w:val="lightGray"/>
              </w:rPr>
              <w:t xml:space="preserve"> </w:t>
            </w:r>
          </w:p>
          <w:p w:rsidR="00B52632" w:rsidRPr="00150400" w:rsidRDefault="00B52632" w:rsidP="00150400">
            <w:pPr>
              <w:spacing w:line="360" w:lineRule="auto"/>
              <w:ind w:firstLine="720"/>
              <w:jc w:val="center"/>
              <w:rPr>
                <w:rFonts w:ascii="GHEA Grapalat" w:hAnsi="GHEA Grapalat"/>
                <w:b/>
                <w:highlight w:val="lightGray"/>
                <w:shd w:val="clear" w:color="auto" w:fill="D9D9D9" w:themeFill="background1" w:themeFillShade="D9"/>
              </w:rPr>
            </w:pPr>
          </w:p>
        </w:tc>
        <w:tc>
          <w:tcPr>
            <w:tcW w:w="2250" w:type="dxa"/>
            <w:shd w:val="clear" w:color="auto" w:fill="BFBFBF" w:themeFill="background1" w:themeFillShade="BF"/>
          </w:tcPr>
          <w:p w:rsidR="00B52632" w:rsidRPr="007A1C8F" w:rsidRDefault="00945034" w:rsidP="00150400">
            <w:pPr>
              <w:spacing w:line="360" w:lineRule="auto"/>
              <w:jc w:val="center"/>
              <w:rPr>
                <w:rFonts w:ascii="GHEA Grapalat" w:hAnsi="GHEA Grapalat"/>
                <w:b/>
                <w:highlight w:val="lightGray"/>
                <w:shd w:val="clear" w:color="auto" w:fill="D9D9D9" w:themeFill="background1" w:themeFillShade="D9"/>
              </w:rPr>
            </w:pPr>
            <w:r>
              <w:rPr>
                <w:rFonts w:ascii="GHEA Grapalat" w:hAnsi="GHEA Grapalat"/>
                <w:b/>
                <w:highlight w:val="lightGray"/>
                <w:shd w:val="clear" w:color="auto" w:fill="D9D9D9" w:themeFill="background1" w:themeFillShade="D9"/>
                <w:lang w:val="en-US"/>
              </w:rPr>
              <w:t>09</w:t>
            </w:r>
            <w:r w:rsidR="00B52632" w:rsidRPr="007A1C8F">
              <w:rPr>
                <w:rFonts w:ascii="GHEA Grapalat" w:hAnsi="GHEA Grapalat"/>
                <w:b/>
                <w:highlight w:val="lightGray"/>
                <w:shd w:val="clear" w:color="auto" w:fill="D9D9D9" w:themeFill="background1" w:themeFillShade="D9"/>
              </w:rPr>
              <w:t>.</w:t>
            </w:r>
            <w:r>
              <w:rPr>
                <w:rFonts w:ascii="GHEA Grapalat" w:hAnsi="GHEA Grapalat"/>
                <w:b/>
                <w:highlight w:val="lightGray"/>
                <w:shd w:val="clear" w:color="auto" w:fill="D9D9D9" w:themeFill="background1" w:themeFillShade="D9"/>
                <w:lang w:val="en-US"/>
              </w:rPr>
              <w:t>02</w:t>
            </w:r>
            <w:r>
              <w:rPr>
                <w:rFonts w:ascii="GHEA Grapalat" w:hAnsi="GHEA Grapalat"/>
                <w:b/>
                <w:highlight w:val="lightGray"/>
                <w:shd w:val="clear" w:color="auto" w:fill="D9D9D9" w:themeFill="background1" w:themeFillShade="D9"/>
              </w:rPr>
              <w:t>.202</w:t>
            </w:r>
            <w:r>
              <w:rPr>
                <w:rFonts w:ascii="GHEA Grapalat" w:hAnsi="GHEA Grapalat"/>
                <w:b/>
                <w:highlight w:val="lightGray"/>
                <w:shd w:val="clear" w:color="auto" w:fill="D9D9D9" w:themeFill="background1" w:themeFillShade="D9"/>
                <w:lang w:val="en-US"/>
              </w:rPr>
              <w:t>3</w:t>
            </w:r>
            <w:r w:rsidR="00B52632" w:rsidRPr="007A1C8F">
              <w:rPr>
                <w:rFonts w:ascii="GHEA Grapalat" w:hAnsi="GHEA Grapalat"/>
                <w:b/>
                <w:highlight w:val="lightGray"/>
                <w:shd w:val="clear" w:color="auto" w:fill="D9D9D9" w:themeFill="background1" w:themeFillShade="D9"/>
              </w:rPr>
              <w:t>թ.</w:t>
            </w:r>
          </w:p>
        </w:tc>
      </w:tr>
      <w:tr w:rsidR="00B52632" w:rsidRPr="00B545A2" w:rsidTr="001473BE">
        <w:trPr>
          <w:trHeight w:val="157"/>
        </w:trPr>
        <w:tc>
          <w:tcPr>
            <w:tcW w:w="11543" w:type="dxa"/>
            <w:gridSpan w:val="3"/>
            <w:vMerge/>
            <w:shd w:val="clear" w:color="auto" w:fill="BFBFBF" w:themeFill="background1" w:themeFillShade="BF"/>
          </w:tcPr>
          <w:p w:rsidR="00B52632" w:rsidRPr="007A1C8F" w:rsidRDefault="00B52632" w:rsidP="00150400">
            <w:pPr>
              <w:spacing w:line="360" w:lineRule="auto"/>
              <w:ind w:firstLine="720"/>
              <w:jc w:val="center"/>
              <w:rPr>
                <w:rFonts w:ascii="GHEA Grapalat" w:hAnsi="GHEA Grapalat"/>
                <w:b/>
                <w:highlight w:val="lightGray"/>
                <w:shd w:val="clear" w:color="auto" w:fill="D9D9D9" w:themeFill="background1" w:themeFillShade="D9"/>
              </w:rPr>
            </w:pPr>
          </w:p>
        </w:tc>
        <w:tc>
          <w:tcPr>
            <w:tcW w:w="2250" w:type="dxa"/>
            <w:shd w:val="clear" w:color="auto" w:fill="BFBFBF" w:themeFill="background1" w:themeFillShade="BF"/>
          </w:tcPr>
          <w:p w:rsidR="00B52632" w:rsidRPr="007A1C8F" w:rsidRDefault="00B52632" w:rsidP="00150400">
            <w:pPr>
              <w:spacing w:line="360" w:lineRule="auto"/>
              <w:jc w:val="center"/>
              <w:rPr>
                <w:rFonts w:ascii="GHEA Grapalat" w:hAnsi="GHEA Grapalat"/>
                <w:b/>
                <w:highlight w:val="lightGray"/>
                <w:shd w:val="clear" w:color="auto" w:fill="D9D9D9" w:themeFill="background1" w:themeFillShade="D9"/>
                <w:lang w:val="en-US"/>
              </w:rPr>
            </w:pPr>
          </w:p>
        </w:tc>
      </w:tr>
      <w:tr w:rsidR="00B52632" w:rsidRPr="006E5E90" w:rsidTr="001473BE">
        <w:trPr>
          <w:trHeight w:val="906"/>
        </w:trPr>
        <w:tc>
          <w:tcPr>
            <w:tcW w:w="7223" w:type="dxa"/>
          </w:tcPr>
          <w:p w:rsidR="00B52632" w:rsidRPr="00150400" w:rsidRDefault="00E52CF1" w:rsidP="00150400">
            <w:pPr>
              <w:spacing w:line="360" w:lineRule="auto"/>
              <w:contextualSpacing/>
              <w:jc w:val="both"/>
              <w:rPr>
                <w:rFonts w:ascii="GHEA Grapalat" w:hAnsi="GHEA Grapalat"/>
                <w:shd w:val="clear" w:color="auto" w:fill="FFFFFF"/>
              </w:rPr>
            </w:pPr>
            <w:r w:rsidRPr="00FF47B6">
              <w:rPr>
                <w:rFonts w:ascii="GHEA Grapalat" w:hAnsi="GHEA Grapalat"/>
                <w:shd w:val="clear" w:color="auto" w:fill="FFFFFF"/>
              </w:rPr>
              <w:t>1.</w:t>
            </w:r>
            <w:r w:rsidR="00057325">
              <w:rPr>
                <w:rFonts w:ascii="GHEA Grapalat" w:hAnsi="GHEA Grapalat"/>
                <w:shd w:val="clear" w:color="auto" w:fill="FFFFFF"/>
                <w:lang w:val="en-US"/>
              </w:rPr>
              <w:t>Առաջարկվում</w:t>
            </w:r>
            <w:r w:rsidR="003D53E3" w:rsidRPr="003D53E3">
              <w:rPr>
                <w:rFonts w:ascii="GHEA Grapalat" w:hAnsi="GHEA Grapalat"/>
                <w:shd w:val="clear" w:color="auto" w:fill="FFFFFF"/>
              </w:rPr>
              <w:t xml:space="preserve"> </w:t>
            </w:r>
            <w:r w:rsidR="00057325">
              <w:rPr>
                <w:rFonts w:ascii="GHEA Grapalat" w:hAnsi="GHEA Grapalat"/>
                <w:shd w:val="clear" w:color="auto" w:fill="FFFFFF"/>
                <w:lang w:val="en-US"/>
              </w:rPr>
              <w:t>է</w:t>
            </w:r>
            <w:r w:rsidR="003D53E3" w:rsidRPr="003D53E3">
              <w:rPr>
                <w:rFonts w:ascii="GHEA Grapalat" w:hAnsi="GHEA Grapalat"/>
                <w:shd w:val="clear" w:color="auto" w:fill="FFFFFF"/>
              </w:rPr>
              <w:t xml:space="preserve"> </w:t>
            </w:r>
            <w:r w:rsidR="00057325">
              <w:rPr>
                <w:rFonts w:ascii="GHEA Grapalat" w:hAnsi="GHEA Grapalat"/>
                <w:shd w:val="clear" w:color="auto" w:fill="FFFFFF"/>
                <w:lang w:val="en-US"/>
              </w:rPr>
              <w:t></w:t>
            </w:r>
            <w:r w:rsidR="00057325" w:rsidRPr="00057325">
              <w:rPr>
                <w:rFonts w:ascii="GHEA Grapalat" w:hAnsi="GHEA Grapalat"/>
                <w:shd w:val="clear" w:color="auto" w:fill="FFFFFF"/>
                <w:lang w:val="en-US"/>
              </w:rPr>
              <w:t>Խորհրդի</w:t>
            </w:r>
            <w:r w:rsidR="003D53E3" w:rsidRPr="003D53E3">
              <w:rPr>
                <w:rFonts w:ascii="GHEA Grapalat" w:hAnsi="GHEA Grapalat"/>
                <w:shd w:val="clear" w:color="auto" w:fill="FFFFFF"/>
              </w:rPr>
              <w:t xml:space="preserve"> </w:t>
            </w:r>
            <w:r w:rsidR="00057325" w:rsidRPr="00057325">
              <w:rPr>
                <w:rFonts w:ascii="GHEA Grapalat" w:hAnsi="GHEA Grapalat"/>
                <w:shd w:val="clear" w:color="auto" w:fill="FFFFFF"/>
                <w:lang w:val="en-US"/>
              </w:rPr>
              <w:t>անդամները</w:t>
            </w:r>
            <w:r w:rsidR="003D53E3" w:rsidRPr="003D53E3">
              <w:rPr>
                <w:rFonts w:ascii="GHEA Grapalat" w:hAnsi="GHEA Grapalat"/>
                <w:shd w:val="clear" w:color="auto" w:fill="FFFFFF"/>
              </w:rPr>
              <w:t xml:space="preserve"> </w:t>
            </w:r>
            <w:r w:rsidR="00057325" w:rsidRPr="00057325">
              <w:rPr>
                <w:rFonts w:ascii="GHEA Grapalat" w:hAnsi="GHEA Grapalat"/>
                <w:shd w:val="clear" w:color="auto" w:fill="FFFFFF"/>
                <w:lang w:val="en-US"/>
              </w:rPr>
              <w:t>կարող</w:t>
            </w:r>
            <w:r w:rsidR="003D53E3" w:rsidRPr="003D53E3">
              <w:rPr>
                <w:rFonts w:ascii="GHEA Grapalat" w:hAnsi="GHEA Grapalat"/>
                <w:shd w:val="clear" w:color="auto" w:fill="FFFFFF"/>
              </w:rPr>
              <w:t xml:space="preserve"> </w:t>
            </w:r>
            <w:r w:rsidR="00057325" w:rsidRPr="00057325">
              <w:rPr>
                <w:rFonts w:ascii="GHEA Grapalat" w:hAnsi="GHEA Grapalat"/>
                <w:shd w:val="clear" w:color="auto" w:fill="FFFFFF"/>
                <w:lang w:val="en-US"/>
              </w:rPr>
              <w:t>են</w:t>
            </w:r>
            <w:r w:rsidR="003D53E3" w:rsidRPr="003D53E3">
              <w:rPr>
                <w:rFonts w:ascii="GHEA Grapalat" w:hAnsi="GHEA Grapalat"/>
                <w:shd w:val="clear" w:color="auto" w:fill="FFFFFF"/>
              </w:rPr>
              <w:t xml:space="preserve"> </w:t>
            </w:r>
            <w:r w:rsidR="00057325" w:rsidRPr="00057325">
              <w:rPr>
                <w:rFonts w:ascii="GHEA Grapalat" w:hAnsi="GHEA Grapalat"/>
                <w:shd w:val="clear" w:color="auto" w:fill="FFFFFF"/>
                <w:lang w:val="en-US"/>
              </w:rPr>
              <w:t>փոխարինվել</w:t>
            </w:r>
            <w:r w:rsidR="003D53E3" w:rsidRPr="003D53E3">
              <w:rPr>
                <w:rFonts w:ascii="GHEA Grapalat" w:hAnsi="GHEA Grapalat"/>
                <w:shd w:val="clear" w:color="auto" w:fill="FFFFFF"/>
              </w:rPr>
              <w:t xml:space="preserve">` </w:t>
            </w:r>
            <w:r w:rsidR="00057325" w:rsidRPr="00057325">
              <w:rPr>
                <w:rFonts w:ascii="GHEA Grapalat" w:hAnsi="GHEA Grapalat"/>
                <w:shd w:val="clear" w:color="auto" w:fill="FFFFFF"/>
                <w:lang w:val="en-US"/>
              </w:rPr>
              <w:t>այդ</w:t>
            </w:r>
            <w:r w:rsidR="003D53E3" w:rsidRPr="003D53E3">
              <w:rPr>
                <w:rFonts w:ascii="GHEA Grapalat" w:hAnsi="GHEA Grapalat"/>
                <w:shd w:val="clear" w:color="auto" w:fill="FFFFFF"/>
              </w:rPr>
              <w:t xml:space="preserve"> </w:t>
            </w:r>
            <w:r w:rsidR="00057325" w:rsidRPr="00057325">
              <w:rPr>
                <w:rFonts w:ascii="GHEA Grapalat" w:hAnsi="GHEA Grapalat"/>
                <w:shd w:val="clear" w:color="auto" w:fill="FFFFFF"/>
                <w:lang w:val="en-US"/>
              </w:rPr>
              <w:t>մասին</w:t>
            </w:r>
            <w:r w:rsidR="003D53E3" w:rsidRPr="003D53E3">
              <w:rPr>
                <w:rFonts w:ascii="GHEA Grapalat" w:hAnsi="GHEA Grapalat"/>
                <w:shd w:val="clear" w:color="auto" w:fill="FFFFFF"/>
              </w:rPr>
              <w:t xml:space="preserve"> </w:t>
            </w:r>
            <w:r w:rsidR="00057325" w:rsidRPr="00057325">
              <w:rPr>
                <w:rFonts w:ascii="GHEA Grapalat" w:hAnsi="GHEA Grapalat"/>
                <w:shd w:val="clear" w:color="auto" w:fill="FFFFFF"/>
                <w:lang w:val="en-US"/>
              </w:rPr>
              <w:t>գրավոր</w:t>
            </w:r>
            <w:r w:rsidR="003D53E3" w:rsidRPr="003D53E3">
              <w:rPr>
                <w:rFonts w:ascii="GHEA Grapalat" w:hAnsi="GHEA Grapalat"/>
                <w:shd w:val="clear" w:color="auto" w:fill="FFFFFF"/>
              </w:rPr>
              <w:t xml:space="preserve"> </w:t>
            </w:r>
            <w:r w:rsidR="00057325" w:rsidRPr="00057325">
              <w:rPr>
                <w:rFonts w:ascii="GHEA Grapalat" w:hAnsi="GHEA Grapalat"/>
                <w:shd w:val="clear" w:color="auto" w:fill="FFFFFF"/>
                <w:lang w:val="en-US"/>
              </w:rPr>
              <w:t>դիմում</w:t>
            </w:r>
            <w:r w:rsidR="003D53E3" w:rsidRPr="003D53E3">
              <w:rPr>
                <w:rFonts w:ascii="GHEA Grapalat" w:hAnsi="GHEA Grapalat"/>
                <w:shd w:val="clear" w:color="auto" w:fill="FFFFFF"/>
              </w:rPr>
              <w:t xml:space="preserve"> </w:t>
            </w:r>
            <w:r w:rsidR="00057325" w:rsidRPr="00057325">
              <w:rPr>
                <w:rFonts w:ascii="GHEA Grapalat" w:hAnsi="GHEA Grapalat"/>
                <w:shd w:val="clear" w:color="auto" w:fill="FFFFFF"/>
                <w:lang w:val="en-US"/>
              </w:rPr>
              <w:t>ներկայացնելով</w:t>
            </w:r>
            <w:r w:rsidR="003D53E3" w:rsidRPr="003D53E3">
              <w:rPr>
                <w:rFonts w:ascii="GHEA Grapalat" w:hAnsi="GHEA Grapalat"/>
                <w:shd w:val="clear" w:color="auto" w:fill="FFFFFF"/>
              </w:rPr>
              <w:t xml:space="preserve"> </w:t>
            </w:r>
            <w:r w:rsidR="00057325" w:rsidRPr="00057325">
              <w:rPr>
                <w:rFonts w:ascii="GHEA Grapalat" w:hAnsi="GHEA Grapalat"/>
                <w:shd w:val="clear" w:color="auto" w:fill="FFFFFF"/>
                <w:lang w:val="en-US"/>
              </w:rPr>
              <w:t>Վարչապետին</w:t>
            </w:r>
            <w:r w:rsidR="003D53E3" w:rsidRPr="003D53E3">
              <w:rPr>
                <w:rFonts w:ascii="GHEA Grapalat" w:hAnsi="GHEA Grapalat"/>
                <w:shd w:val="clear" w:color="auto" w:fill="FFFFFF"/>
              </w:rPr>
              <w:t>:</w:t>
            </w:r>
            <w:r w:rsidR="00057325">
              <w:rPr>
                <w:rFonts w:ascii="GHEA Grapalat" w:hAnsi="GHEA Grapalat"/>
                <w:shd w:val="clear" w:color="auto" w:fill="FFFFFF"/>
                <w:lang w:val="en-US"/>
              </w:rPr>
              <w:t></w:t>
            </w:r>
            <w:r w:rsidR="003D53E3" w:rsidRPr="003D53E3">
              <w:rPr>
                <w:rFonts w:ascii="GHEA Grapalat" w:hAnsi="GHEA Grapalat"/>
                <w:shd w:val="clear" w:color="auto" w:fill="FFFFFF"/>
              </w:rPr>
              <w:t xml:space="preserve"> </w:t>
            </w:r>
            <w:r w:rsidR="00057325">
              <w:rPr>
                <w:rFonts w:ascii="GHEA Grapalat" w:hAnsi="GHEA Grapalat"/>
                <w:shd w:val="clear" w:color="auto" w:fill="FFFFFF"/>
                <w:lang w:val="en-US"/>
              </w:rPr>
              <w:t>նախադասությունը</w:t>
            </w:r>
            <w:r w:rsidR="003D53E3" w:rsidRPr="003D53E3">
              <w:rPr>
                <w:rFonts w:ascii="GHEA Grapalat" w:hAnsi="GHEA Grapalat"/>
                <w:shd w:val="clear" w:color="auto" w:fill="FFFFFF"/>
              </w:rPr>
              <w:t xml:space="preserve"> </w:t>
            </w:r>
            <w:r w:rsidR="00057325">
              <w:rPr>
                <w:rFonts w:ascii="GHEA Grapalat" w:hAnsi="GHEA Grapalat"/>
                <w:shd w:val="clear" w:color="auto" w:fill="FFFFFF"/>
                <w:lang w:val="en-US"/>
              </w:rPr>
              <w:t></w:t>
            </w:r>
            <w:r w:rsidR="00057325" w:rsidRPr="00057325">
              <w:rPr>
                <w:rFonts w:ascii="GHEA Grapalat" w:hAnsi="GHEA Grapalat"/>
                <w:shd w:val="clear" w:color="auto" w:fill="FFFFFF"/>
                <w:lang w:val="en-US"/>
              </w:rPr>
              <w:t>անդամները</w:t>
            </w:r>
            <w:r w:rsidR="00057325">
              <w:rPr>
                <w:rFonts w:ascii="GHEA Grapalat" w:hAnsi="GHEA Grapalat"/>
                <w:shd w:val="clear" w:color="auto" w:fill="FFFFFF"/>
                <w:lang w:val="en-US"/>
              </w:rPr>
              <w:t></w:t>
            </w:r>
            <w:r w:rsidR="003D53E3" w:rsidRPr="003D53E3">
              <w:rPr>
                <w:rFonts w:ascii="GHEA Grapalat" w:hAnsi="GHEA Grapalat"/>
                <w:shd w:val="clear" w:color="auto" w:fill="FFFFFF"/>
              </w:rPr>
              <w:t xml:space="preserve"> </w:t>
            </w:r>
            <w:r w:rsidR="00057325">
              <w:rPr>
                <w:rFonts w:ascii="GHEA Grapalat" w:hAnsi="GHEA Grapalat"/>
                <w:shd w:val="clear" w:color="auto" w:fill="FFFFFF"/>
                <w:lang w:val="en-US"/>
              </w:rPr>
              <w:t>բառից</w:t>
            </w:r>
            <w:r w:rsidR="003D53E3" w:rsidRPr="003D53E3">
              <w:rPr>
                <w:rFonts w:ascii="GHEA Grapalat" w:hAnsi="GHEA Grapalat"/>
                <w:shd w:val="clear" w:color="auto" w:fill="FFFFFF"/>
              </w:rPr>
              <w:t xml:space="preserve"> </w:t>
            </w:r>
            <w:r w:rsidR="00057325">
              <w:rPr>
                <w:rFonts w:ascii="GHEA Grapalat" w:hAnsi="GHEA Grapalat"/>
                <w:shd w:val="clear" w:color="auto" w:fill="FFFFFF"/>
                <w:lang w:val="en-US"/>
              </w:rPr>
              <w:t>հետո</w:t>
            </w:r>
            <w:r w:rsidR="003D53E3" w:rsidRPr="003D53E3">
              <w:rPr>
                <w:rFonts w:ascii="GHEA Grapalat" w:hAnsi="GHEA Grapalat"/>
                <w:shd w:val="clear" w:color="auto" w:fill="FFFFFF"/>
              </w:rPr>
              <w:t xml:space="preserve"> </w:t>
            </w:r>
            <w:r w:rsidR="00057325">
              <w:rPr>
                <w:rFonts w:ascii="GHEA Grapalat" w:hAnsi="GHEA Grapalat"/>
                <w:shd w:val="clear" w:color="auto" w:fill="FFFFFF"/>
                <w:lang w:val="en-US"/>
              </w:rPr>
              <w:t>լրացնել</w:t>
            </w:r>
            <w:r w:rsidR="003D53E3" w:rsidRPr="003D53E3">
              <w:rPr>
                <w:rFonts w:ascii="GHEA Grapalat" w:hAnsi="GHEA Grapalat"/>
                <w:shd w:val="clear" w:color="auto" w:fill="FFFFFF"/>
              </w:rPr>
              <w:t xml:space="preserve"> </w:t>
            </w:r>
            <w:r w:rsidR="00057325">
              <w:rPr>
                <w:rFonts w:ascii="GHEA Grapalat" w:hAnsi="GHEA Grapalat"/>
                <w:shd w:val="clear" w:color="auto" w:fill="FFFFFF"/>
                <w:lang w:val="en-US"/>
              </w:rPr>
              <w:t>սեփական</w:t>
            </w:r>
            <w:r w:rsidR="003D53E3" w:rsidRPr="003D53E3">
              <w:rPr>
                <w:rFonts w:ascii="GHEA Grapalat" w:hAnsi="GHEA Grapalat"/>
                <w:shd w:val="clear" w:color="auto" w:fill="FFFFFF"/>
              </w:rPr>
              <w:t xml:space="preserve"> </w:t>
            </w:r>
            <w:r w:rsidR="00057325">
              <w:rPr>
                <w:rFonts w:ascii="GHEA Grapalat" w:hAnsi="GHEA Grapalat"/>
                <w:shd w:val="clear" w:color="auto" w:fill="FFFFFF"/>
                <w:lang w:val="en-US"/>
              </w:rPr>
              <w:t>նախաձեռնությամբ</w:t>
            </w:r>
            <w:r w:rsidR="003D53E3" w:rsidRPr="003D53E3">
              <w:rPr>
                <w:rFonts w:ascii="GHEA Grapalat" w:hAnsi="GHEA Grapalat"/>
                <w:shd w:val="clear" w:color="auto" w:fill="FFFFFF"/>
              </w:rPr>
              <w:t xml:space="preserve"> </w:t>
            </w:r>
            <w:r w:rsidR="00057325">
              <w:rPr>
                <w:rFonts w:ascii="GHEA Grapalat" w:hAnsi="GHEA Grapalat"/>
                <w:shd w:val="clear" w:color="auto" w:fill="FFFFFF"/>
                <w:lang w:val="en-US"/>
              </w:rPr>
              <w:t>բառերով</w:t>
            </w:r>
            <w:r w:rsidR="003D53E3" w:rsidRPr="003D53E3">
              <w:rPr>
                <w:rFonts w:ascii="GHEA Grapalat" w:hAnsi="GHEA Grapalat"/>
                <w:shd w:val="clear" w:color="auto" w:fill="FFFFFF"/>
              </w:rPr>
              <w:t>:</w:t>
            </w:r>
          </w:p>
        </w:tc>
        <w:tc>
          <w:tcPr>
            <w:tcW w:w="6570" w:type="dxa"/>
            <w:gridSpan w:val="3"/>
          </w:tcPr>
          <w:p w:rsidR="006C7567" w:rsidRPr="00150400" w:rsidRDefault="006C7567" w:rsidP="006C7567">
            <w:pPr>
              <w:spacing w:line="360" w:lineRule="auto"/>
              <w:jc w:val="center"/>
              <w:rPr>
                <w:rFonts w:ascii="GHEA Grapalat" w:hAnsi="GHEA Grapalat"/>
                <w:shd w:val="clear" w:color="auto" w:fill="FFFFFF"/>
                <w:lang w:val="hy-AM"/>
              </w:rPr>
            </w:pPr>
            <w:r w:rsidRPr="003D53E3">
              <w:rPr>
                <w:rFonts w:ascii="GHEA Grapalat" w:hAnsi="GHEA Grapalat"/>
                <w:shd w:val="clear" w:color="auto" w:fill="FFFFFF"/>
                <w:lang w:val="hy-AM"/>
              </w:rPr>
              <w:t>Չի ընդունվել</w:t>
            </w:r>
          </w:p>
          <w:p w:rsidR="006C7567" w:rsidRPr="00FF47B6" w:rsidRDefault="006C7567" w:rsidP="006C7567">
            <w:pPr>
              <w:spacing w:line="360" w:lineRule="auto"/>
              <w:jc w:val="both"/>
              <w:rPr>
                <w:rFonts w:ascii="GHEA Grapalat" w:hAnsi="GHEA Grapalat"/>
                <w:color w:val="000000" w:themeColor="text1"/>
                <w:shd w:val="clear" w:color="auto" w:fill="FFFFFF"/>
              </w:rPr>
            </w:pPr>
            <w:r w:rsidRPr="00BB5A6C">
              <w:rPr>
                <w:rFonts w:ascii="GHEA Grapalat" w:hAnsi="GHEA Grapalat"/>
                <w:color w:val="000000" w:themeColor="text1"/>
                <w:shd w:val="clear" w:color="auto" w:fill="FFFFFF"/>
                <w:lang w:val="en-US"/>
              </w:rPr>
              <w:t>Lրամշակումների</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արդյունքում</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տվյալ</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պարբերությունը</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շարադրվել</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է</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նոր</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խմբագրությամբ</w:t>
            </w:r>
            <w:r w:rsidRPr="00FF47B6">
              <w:rPr>
                <w:rFonts w:ascii="GHEA Grapalat" w:hAnsi="GHEA Grapalat"/>
                <w:color w:val="000000" w:themeColor="text1"/>
                <w:shd w:val="clear" w:color="auto" w:fill="FFFFFF"/>
              </w:rPr>
              <w:t xml:space="preserve">: </w:t>
            </w:r>
          </w:p>
          <w:p w:rsidR="00B52632" w:rsidRPr="00FF47B6" w:rsidRDefault="00B52632" w:rsidP="00150400">
            <w:pPr>
              <w:spacing w:line="360" w:lineRule="auto"/>
              <w:ind w:firstLine="720"/>
              <w:jc w:val="center"/>
              <w:rPr>
                <w:rFonts w:ascii="GHEA Grapalat" w:hAnsi="GHEA Grapalat"/>
              </w:rPr>
            </w:pPr>
          </w:p>
        </w:tc>
      </w:tr>
      <w:tr w:rsidR="00422081" w:rsidRPr="006E5E90" w:rsidTr="001473BE">
        <w:trPr>
          <w:trHeight w:val="906"/>
        </w:trPr>
        <w:tc>
          <w:tcPr>
            <w:tcW w:w="7223" w:type="dxa"/>
          </w:tcPr>
          <w:p w:rsidR="00422081" w:rsidRPr="00150400" w:rsidRDefault="00E52CF1" w:rsidP="00422081">
            <w:pPr>
              <w:spacing w:line="360" w:lineRule="auto"/>
              <w:contextualSpacing/>
              <w:jc w:val="both"/>
              <w:rPr>
                <w:rFonts w:ascii="GHEA Grapalat" w:hAnsi="GHEA Grapalat"/>
                <w:shd w:val="clear" w:color="auto" w:fill="FFFFFF"/>
              </w:rPr>
            </w:pPr>
            <w:r w:rsidRPr="00FF47B6">
              <w:rPr>
                <w:rFonts w:ascii="GHEA Grapalat" w:hAnsi="GHEA Grapalat" w:cs="Sylfaen"/>
              </w:rPr>
              <w:t>2.</w:t>
            </w:r>
            <w:r w:rsidR="00422081">
              <w:rPr>
                <w:rFonts w:ascii="GHEA Grapalat" w:hAnsi="GHEA Grapalat" w:cs="Sylfaen"/>
                <w:lang w:val="en-US"/>
              </w:rPr>
              <w:t></w:t>
            </w:r>
            <w:r w:rsidR="00422081" w:rsidRPr="00DD0FA4">
              <w:rPr>
                <w:rFonts w:ascii="GHEA Grapalat" w:hAnsi="GHEA Grapalat" w:cs="Sylfaen"/>
                <w:lang w:val="en-US"/>
              </w:rPr>
              <w:t>Խորհրդի</w:t>
            </w:r>
            <w:r w:rsidR="003D53E3" w:rsidRPr="003D53E3">
              <w:rPr>
                <w:rFonts w:ascii="GHEA Grapalat" w:hAnsi="GHEA Grapalat"/>
              </w:rPr>
              <w:t xml:space="preserve"> </w:t>
            </w:r>
            <w:r w:rsidR="00422081" w:rsidRPr="00DD0FA4">
              <w:rPr>
                <w:rFonts w:ascii="GHEA Grapalat" w:hAnsi="GHEA Grapalat" w:cs="Sylfaen"/>
                <w:lang w:val="en-US"/>
              </w:rPr>
              <w:t>համաձայնությամբ</w:t>
            </w:r>
            <w:r w:rsidR="003D53E3" w:rsidRPr="003D53E3">
              <w:rPr>
                <w:rFonts w:ascii="GHEA Grapalat" w:hAnsi="GHEA Grapalat"/>
              </w:rPr>
              <w:t xml:space="preserve"> </w:t>
            </w:r>
            <w:r w:rsidR="00422081" w:rsidRPr="00DD0FA4">
              <w:rPr>
                <w:rFonts w:ascii="GHEA Grapalat" w:hAnsi="GHEA Grapalat" w:cs="Sylfaen"/>
                <w:lang w:val="en-US"/>
              </w:rPr>
              <w:t>անդամի</w:t>
            </w:r>
            <w:r w:rsidR="003D53E3" w:rsidRPr="003D53E3">
              <w:rPr>
                <w:rFonts w:ascii="GHEA Grapalat" w:hAnsi="GHEA Grapalat"/>
              </w:rPr>
              <w:t xml:space="preserve"> </w:t>
            </w:r>
            <w:r w:rsidR="00422081" w:rsidRPr="00DD0FA4">
              <w:rPr>
                <w:rFonts w:ascii="GHEA Grapalat" w:hAnsi="GHEA Grapalat" w:cs="Sylfaen"/>
                <w:lang w:val="en-US"/>
              </w:rPr>
              <w:t>լիազորությունները</w:t>
            </w:r>
            <w:r w:rsidR="003D53E3" w:rsidRPr="003D53E3">
              <w:rPr>
                <w:rFonts w:ascii="GHEA Grapalat" w:hAnsi="GHEA Grapalat"/>
              </w:rPr>
              <w:t xml:space="preserve"> </w:t>
            </w:r>
            <w:r w:rsidR="00422081" w:rsidRPr="00DD0FA4">
              <w:rPr>
                <w:rFonts w:ascii="GHEA Grapalat" w:hAnsi="GHEA Grapalat" w:cs="Sylfaen"/>
                <w:lang w:val="en-US"/>
              </w:rPr>
              <w:t>դադարելու</w:t>
            </w:r>
            <w:r w:rsidR="003D53E3" w:rsidRPr="003D53E3">
              <w:rPr>
                <w:rFonts w:ascii="GHEA Grapalat" w:hAnsi="GHEA Grapalat"/>
              </w:rPr>
              <w:t xml:space="preserve"> </w:t>
            </w:r>
            <w:r w:rsidR="00422081" w:rsidRPr="00DD0FA4">
              <w:rPr>
                <w:rFonts w:ascii="GHEA Grapalat" w:hAnsi="GHEA Grapalat" w:cs="Sylfaen"/>
                <w:lang w:val="en-US"/>
              </w:rPr>
              <w:t>դեպքում</w:t>
            </w:r>
            <w:r w:rsidR="003D53E3" w:rsidRPr="003D53E3">
              <w:rPr>
                <w:rFonts w:ascii="GHEA Grapalat" w:hAnsi="GHEA Grapalat"/>
              </w:rPr>
              <w:t xml:space="preserve"> </w:t>
            </w:r>
            <w:r w:rsidR="00422081" w:rsidRPr="00DD0FA4">
              <w:rPr>
                <w:rFonts w:ascii="GHEA Grapalat" w:hAnsi="GHEA Grapalat" w:cs="Sylfaen"/>
                <w:lang w:val="en-US"/>
              </w:rPr>
              <w:t>այդ</w:t>
            </w:r>
            <w:r w:rsidR="003D53E3" w:rsidRPr="003D53E3">
              <w:rPr>
                <w:rFonts w:ascii="GHEA Grapalat" w:hAnsi="GHEA Grapalat"/>
              </w:rPr>
              <w:t xml:space="preserve"> </w:t>
            </w:r>
            <w:r w:rsidR="00422081" w:rsidRPr="00DD0FA4">
              <w:rPr>
                <w:rFonts w:ascii="GHEA Grapalat" w:hAnsi="GHEA Grapalat" w:cs="Sylfaen"/>
                <w:lang w:val="en-US"/>
              </w:rPr>
              <w:t>անդամին</w:t>
            </w:r>
            <w:r w:rsidR="003D53E3" w:rsidRPr="003D53E3">
              <w:rPr>
                <w:rFonts w:ascii="GHEA Grapalat" w:hAnsi="GHEA Grapalat"/>
              </w:rPr>
              <w:t xml:space="preserve"> </w:t>
            </w:r>
            <w:r w:rsidR="00422081" w:rsidRPr="00DD0FA4">
              <w:rPr>
                <w:rFonts w:ascii="GHEA Grapalat" w:hAnsi="GHEA Grapalat" w:cs="Sylfaen"/>
                <w:lang w:val="en-US"/>
              </w:rPr>
              <w:t>ներկայացրած</w:t>
            </w:r>
            <w:r w:rsidR="003D53E3" w:rsidRPr="003D53E3">
              <w:rPr>
                <w:rFonts w:ascii="GHEA Grapalat" w:hAnsi="GHEA Grapalat"/>
              </w:rPr>
              <w:t xml:space="preserve"> </w:t>
            </w:r>
            <w:r w:rsidR="00422081" w:rsidRPr="00DD0FA4">
              <w:rPr>
                <w:rFonts w:ascii="GHEA Grapalat" w:hAnsi="GHEA Grapalat" w:cs="Sylfaen"/>
                <w:lang w:val="en-US"/>
              </w:rPr>
              <w:t>մարմինը</w:t>
            </w:r>
            <w:r w:rsidR="003D53E3" w:rsidRPr="003D53E3">
              <w:rPr>
                <w:rFonts w:ascii="GHEA Grapalat" w:hAnsi="GHEA Grapalat"/>
              </w:rPr>
              <w:t xml:space="preserve"> (</w:t>
            </w:r>
            <w:r w:rsidR="00422081" w:rsidRPr="00DD0FA4">
              <w:rPr>
                <w:rFonts w:ascii="GHEA Grapalat" w:hAnsi="GHEA Grapalat" w:cs="Sylfaen"/>
                <w:lang w:val="en-US"/>
              </w:rPr>
              <w:t>անձը</w:t>
            </w:r>
            <w:r w:rsidR="003D53E3" w:rsidRPr="003D53E3">
              <w:rPr>
                <w:rFonts w:ascii="GHEA Grapalat" w:hAnsi="GHEA Grapalat"/>
              </w:rPr>
              <w:t xml:space="preserve">) 5 </w:t>
            </w:r>
            <w:r w:rsidR="00422081" w:rsidRPr="00DD0FA4">
              <w:rPr>
                <w:rFonts w:ascii="GHEA Grapalat" w:hAnsi="GHEA Grapalat" w:cs="Sylfaen"/>
                <w:lang w:val="en-US"/>
              </w:rPr>
              <w:t>աշխատանքային</w:t>
            </w:r>
            <w:r w:rsidR="003D53E3" w:rsidRPr="003D53E3">
              <w:rPr>
                <w:rFonts w:ascii="GHEA Grapalat" w:hAnsi="GHEA Grapalat"/>
              </w:rPr>
              <w:t xml:space="preserve"> </w:t>
            </w:r>
            <w:r w:rsidR="00422081" w:rsidRPr="00DD0FA4">
              <w:rPr>
                <w:rFonts w:ascii="GHEA Grapalat" w:hAnsi="GHEA Grapalat" w:cs="Sylfaen"/>
                <w:lang w:val="en-US"/>
              </w:rPr>
              <w:t>օրվա</w:t>
            </w:r>
            <w:r w:rsidR="003D53E3" w:rsidRPr="003D53E3">
              <w:rPr>
                <w:rFonts w:ascii="GHEA Grapalat" w:hAnsi="GHEA Grapalat"/>
              </w:rPr>
              <w:t xml:space="preserve"> </w:t>
            </w:r>
            <w:r w:rsidR="00422081" w:rsidRPr="00DD0FA4">
              <w:rPr>
                <w:rFonts w:ascii="GHEA Grapalat" w:hAnsi="GHEA Grapalat" w:cs="Sylfaen"/>
                <w:lang w:val="en-US"/>
              </w:rPr>
              <w:t>ընթացքում</w:t>
            </w:r>
            <w:r w:rsidR="003D53E3" w:rsidRPr="003D53E3">
              <w:rPr>
                <w:rFonts w:ascii="GHEA Grapalat" w:hAnsi="GHEA Grapalat"/>
              </w:rPr>
              <w:t xml:space="preserve"> </w:t>
            </w:r>
            <w:r w:rsidR="00422081" w:rsidRPr="00DD0FA4">
              <w:rPr>
                <w:rFonts w:ascii="GHEA Grapalat" w:hAnsi="GHEA Grapalat" w:cs="Sylfaen"/>
                <w:lang w:val="en-US"/>
              </w:rPr>
              <w:t>ներկայացնում</w:t>
            </w:r>
            <w:r w:rsidR="003D53E3" w:rsidRPr="003D53E3">
              <w:rPr>
                <w:rFonts w:ascii="GHEA Grapalat" w:hAnsi="GHEA Grapalat"/>
              </w:rPr>
              <w:t xml:space="preserve"> </w:t>
            </w:r>
            <w:r w:rsidR="00422081" w:rsidRPr="00DD0FA4">
              <w:rPr>
                <w:rFonts w:ascii="GHEA Grapalat" w:hAnsi="GHEA Grapalat" w:cs="Sylfaen"/>
                <w:lang w:val="en-US"/>
              </w:rPr>
              <w:t>է</w:t>
            </w:r>
            <w:r w:rsidR="003D53E3" w:rsidRPr="003D53E3">
              <w:rPr>
                <w:rFonts w:ascii="GHEA Grapalat" w:hAnsi="GHEA Grapalat"/>
              </w:rPr>
              <w:t xml:space="preserve"> </w:t>
            </w:r>
            <w:r w:rsidR="00422081" w:rsidRPr="00DD0FA4">
              <w:rPr>
                <w:rFonts w:ascii="GHEA Grapalat" w:hAnsi="GHEA Grapalat" w:cs="Sylfaen"/>
                <w:lang w:val="en-US"/>
              </w:rPr>
              <w:t>նոր</w:t>
            </w:r>
            <w:r w:rsidR="003D53E3" w:rsidRPr="003D53E3">
              <w:rPr>
                <w:rFonts w:ascii="GHEA Grapalat" w:hAnsi="GHEA Grapalat"/>
              </w:rPr>
              <w:t xml:space="preserve"> </w:t>
            </w:r>
            <w:r w:rsidR="00422081" w:rsidRPr="00DD0FA4">
              <w:rPr>
                <w:rFonts w:ascii="GHEA Grapalat" w:hAnsi="GHEA Grapalat" w:cs="Sylfaen"/>
                <w:lang w:val="en-US"/>
              </w:rPr>
              <w:t>ներկայացուց</w:t>
            </w:r>
            <w:r w:rsidR="00422081">
              <w:rPr>
                <w:rFonts w:ascii="GHEA Grapalat" w:hAnsi="GHEA Grapalat" w:cs="Sylfaen"/>
                <w:lang w:val="en-US"/>
              </w:rPr>
              <w:t>չի</w:t>
            </w:r>
            <w:r w:rsidR="003D53E3" w:rsidRPr="003D53E3">
              <w:rPr>
                <w:rFonts w:ascii="GHEA Grapalat" w:hAnsi="GHEA Grapalat" w:cs="Sylfaen"/>
              </w:rPr>
              <w:t>:</w:t>
            </w:r>
            <w:r w:rsidR="00422081">
              <w:rPr>
                <w:rFonts w:ascii="GHEA Grapalat" w:hAnsi="GHEA Grapalat" w:cs="Sylfaen"/>
                <w:lang w:val="en-US"/>
              </w:rPr>
              <w:t></w:t>
            </w:r>
            <w:r w:rsidR="003D53E3" w:rsidRPr="003D53E3">
              <w:rPr>
                <w:rFonts w:ascii="GHEA Grapalat" w:hAnsi="GHEA Grapalat" w:cs="Sylfaen"/>
              </w:rPr>
              <w:t xml:space="preserve"> </w:t>
            </w:r>
            <w:r w:rsidR="00422081">
              <w:rPr>
                <w:rFonts w:ascii="GHEA Grapalat" w:hAnsi="GHEA Grapalat" w:cs="Sylfaen"/>
                <w:lang w:val="en-US"/>
              </w:rPr>
              <w:t>նախադասությունում</w:t>
            </w:r>
            <w:r w:rsidR="003D53E3" w:rsidRPr="003D53E3">
              <w:rPr>
                <w:rFonts w:ascii="GHEA Grapalat" w:hAnsi="GHEA Grapalat" w:cs="Sylfaen"/>
              </w:rPr>
              <w:t xml:space="preserve"> </w:t>
            </w:r>
            <w:r w:rsidR="00422081">
              <w:rPr>
                <w:rFonts w:ascii="GHEA Grapalat" w:hAnsi="GHEA Grapalat" w:cs="Sylfaen"/>
                <w:lang w:val="en-US"/>
              </w:rPr>
              <w:t>անդամ</w:t>
            </w:r>
            <w:r w:rsidR="003D53E3" w:rsidRPr="003D53E3">
              <w:rPr>
                <w:rFonts w:ascii="GHEA Grapalat" w:hAnsi="GHEA Grapalat" w:cs="Sylfaen"/>
              </w:rPr>
              <w:t xml:space="preserve"> </w:t>
            </w:r>
            <w:r w:rsidR="00422081">
              <w:rPr>
                <w:rFonts w:ascii="GHEA Grapalat" w:hAnsi="GHEA Grapalat" w:cs="Sylfaen"/>
                <w:lang w:val="en-US"/>
              </w:rPr>
              <w:t>բառից</w:t>
            </w:r>
            <w:r w:rsidR="003D53E3" w:rsidRPr="003D53E3">
              <w:rPr>
                <w:rFonts w:ascii="GHEA Grapalat" w:hAnsi="GHEA Grapalat" w:cs="Sylfaen"/>
              </w:rPr>
              <w:t xml:space="preserve"> </w:t>
            </w:r>
            <w:r w:rsidR="00422081">
              <w:rPr>
                <w:rFonts w:ascii="GHEA Grapalat" w:hAnsi="GHEA Grapalat" w:cs="Sylfaen"/>
                <w:lang w:val="en-US"/>
              </w:rPr>
              <w:t>առաջ</w:t>
            </w:r>
            <w:r w:rsidR="003D53E3" w:rsidRPr="003D53E3">
              <w:rPr>
                <w:rFonts w:ascii="GHEA Grapalat" w:hAnsi="GHEA Grapalat" w:cs="Sylfaen"/>
              </w:rPr>
              <w:t xml:space="preserve"> </w:t>
            </w:r>
            <w:r w:rsidR="00422081">
              <w:rPr>
                <w:rFonts w:ascii="GHEA Grapalat" w:hAnsi="GHEA Grapalat" w:cs="Sylfaen"/>
                <w:lang w:val="en-US"/>
              </w:rPr>
              <w:t>լրացնել</w:t>
            </w:r>
            <w:r w:rsidR="003D53E3" w:rsidRPr="003D53E3">
              <w:rPr>
                <w:rFonts w:ascii="GHEA Grapalat" w:hAnsi="GHEA Grapalat" w:cs="Sylfaen"/>
              </w:rPr>
              <w:t xml:space="preserve"> </w:t>
            </w:r>
            <w:r w:rsidR="00422081">
              <w:rPr>
                <w:rFonts w:ascii="GHEA Grapalat" w:hAnsi="GHEA Grapalat" w:cs="Sylfaen"/>
                <w:lang w:val="en-US"/>
              </w:rPr>
              <w:t>փոխարինող</w:t>
            </w:r>
            <w:r w:rsidR="003D53E3" w:rsidRPr="003D53E3">
              <w:rPr>
                <w:rFonts w:ascii="GHEA Grapalat" w:hAnsi="GHEA Grapalat" w:cs="Sylfaen"/>
              </w:rPr>
              <w:t xml:space="preserve"> </w:t>
            </w:r>
            <w:r w:rsidR="00422081">
              <w:rPr>
                <w:rFonts w:ascii="GHEA Grapalat" w:hAnsi="GHEA Grapalat" w:cs="Sylfaen"/>
                <w:lang w:val="en-US"/>
              </w:rPr>
              <w:t>բառը</w:t>
            </w:r>
            <w:r w:rsidR="003D53E3" w:rsidRPr="003D53E3">
              <w:rPr>
                <w:rFonts w:ascii="GHEA Grapalat" w:hAnsi="GHEA Grapalat" w:cs="Sylfaen"/>
              </w:rPr>
              <w:t xml:space="preserve"> </w:t>
            </w:r>
            <w:r w:rsidR="00422081">
              <w:rPr>
                <w:rFonts w:ascii="GHEA Grapalat" w:hAnsi="GHEA Grapalat" w:cs="Sylfaen"/>
                <w:lang w:val="en-US"/>
              </w:rPr>
              <w:t>և</w:t>
            </w:r>
            <w:r w:rsidR="003D53E3" w:rsidRPr="003D53E3">
              <w:rPr>
                <w:rFonts w:ascii="GHEA Grapalat" w:hAnsi="GHEA Grapalat" w:cs="Sylfaen"/>
              </w:rPr>
              <w:t xml:space="preserve"> </w:t>
            </w:r>
            <w:r w:rsidR="003F48B9">
              <w:rPr>
                <w:rFonts w:ascii="GHEA Grapalat" w:hAnsi="GHEA Grapalat" w:cs="Sylfaen"/>
                <w:lang w:val="en-US"/>
              </w:rPr>
              <w:t></w:t>
            </w:r>
            <w:r w:rsidR="003F48B9" w:rsidRPr="00DD0FA4">
              <w:rPr>
                <w:rFonts w:ascii="GHEA Grapalat" w:hAnsi="GHEA Grapalat" w:cs="Sylfaen"/>
                <w:lang w:val="en-US"/>
              </w:rPr>
              <w:t>ներկայացուց</w:t>
            </w:r>
            <w:r w:rsidR="003F48B9">
              <w:rPr>
                <w:rFonts w:ascii="GHEA Grapalat" w:hAnsi="GHEA Grapalat" w:cs="Sylfaen"/>
                <w:lang w:val="en-US"/>
              </w:rPr>
              <w:t>չի</w:t>
            </w:r>
            <w:r w:rsidR="003D53E3" w:rsidRPr="003D53E3">
              <w:rPr>
                <w:rFonts w:ascii="GHEA Grapalat" w:hAnsi="GHEA Grapalat" w:cs="Sylfaen"/>
              </w:rPr>
              <w:t xml:space="preserve"> </w:t>
            </w:r>
            <w:r w:rsidR="003F48B9">
              <w:rPr>
                <w:rFonts w:ascii="GHEA Grapalat" w:hAnsi="GHEA Grapalat" w:cs="Sylfaen"/>
                <w:lang w:val="en-US"/>
              </w:rPr>
              <w:t>բառը</w:t>
            </w:r>
            <w:r w:rsidR="003D53E3" w:rsidRPr="003D53E3">
              <w:rPr>
                <w:rFonts w:ascii="GHEA Grapalat" w:hAnsi="GHEA Grapalat" w:cs="Sylfaen"/>
              </w:rPr>
              <w:t xml:space="preserve"> </w:t>
            </w:r>
            <w:r w:rsidR="003F48B9">
              <w:rPr>
                <w:rFonts w:ascii="GHEA Grapalat" w:hAnsi="GHEA Grapalat" w:cs="Sylfaen"/>
                <w:lang w:val="en-US"/>
              </w:rPr>
              <w:t>փոխարինել</w:t>
            </w:r>
            <w:r w:rsidR="003D53E3" w:rsidRPr="003D53E3">
              <w:rPr>
                <w:rFonts w:ascii="GHEA Grapalat" w:hAnsi="GHEA Grapalat" w:cs="Sylfaen"/>
              </w:rPr>
              <w:t xml:space="preserve"> </w:t>
            </w:r>
            <w:r w:rsidR="003F48B9">
              <w:rPr>
                <w:rFonts w:ascii="GHEA Grapalat" w:hAnsi="GHEA Grapalat" w:cs="Sylfaen"/>
                <w:lang w:val="en-US"/>
              </w:rPr>
              <w:t></w:t>
            </w:r>
            <w:r w:rsidR="003F48B9" w:rsidRPr="00DD0FA4">
              <w:rPr>
                <w:rFonts w:ascii="GHEA Grapalat" w:hAnsi="GHEA Grapalat" w:cs="Sylfaen"/>
                <w:lang w:val="en-US"/>
              </w:rPr>
              <w:t>ներկայացուց</w:t>
            </w:r>
            <w:r w:rsidR="003F48B9">
              <w:rPr>
                <w:rFonts w:ascii="GHEA Grapalat" w:hAnsi="GHEA Grapalat" w:cs="Sylfaen"/>
                <w:lang w:val="en-US"/>
              </w:rPr>
              <w:t>իչ</w:t>
            </w:r>
            <w:r w:rsidR="003D53E3" w:rsidRPr="003D53E3">
              <w:rPr>
                <w:rFonts w:ascii="GHEA Grapalat" w:hAnsi="GHEA Grapalat" w:cs="Sylfaen"/>
              </w:rPr>
              <w:t xml:space="preserve"> </w:t>
            </w:r>
            <w:r w:rsidR="003F48B9">
              <w:rPr>
                <w:rFonts w:ascii="GHEA Grapalat" w:hAnsi="GHEA Grapalat" w:cs="Sylfaen"/>
                <w:lang w:val="en-US"/>
              </w:rPr>
              <w:t>բառով</w:t>
            </w:r>
            <w:r w:rsidR="003D53E3" w:rsidRPr="003D53E3">
              <w:rPr>
                <w:rFonts w:ascii="GHEA Grapalat" w:hAnsi="GHEA Grapalat" w:cs="Sylfaen"/>
              </w:rPr>
              <w:t>:</w:t>
            </w:r>
          </w:p>
        </w:tc>
        <w:tc>
          <w:tcPr>
            <w:tcW w:w="6570" w:type="dxa"/>
            <w:gridSpan w:val="3"/>
          </w:tcPr>
          <w:p w:rsidR="006C7567" w:rsidRPr="00150400" w:rsidRDefault="006C7567" w:rsidP="006C7567">
            <w:pPr>
              <w:spacing w:line="360" w:lineRule="auto"/>
              <w:jc w:val="center"/>
              <w:rPr>
                <w:rFonts w:ascii="GHEA Grapalat" w:hAnsi="GHEA Grapalat"/>
                <w:shd w:val="clear" w:color="auto" w:fill="FFFFFF"/>
                <w:lang w:val="hy-AM"/>
              </w:rPr>
            </w:pPr>
            <w:r w:rsidRPr="003D53E3">
              <w:rPr>
                <w:rFonts w:ascii="GHEA Grapalat" w:hAnsi="GHEA Grapalat"/>
                <w:shd w:val="clear" w:color="auto" w:fill="FFFFFF"/>
                <w:lang w:val="hy-AM"/>
              </w:rPr>
              <w:t>Չի ընդունվել</w:t>
            </w:r>
          </w:p>
          <w:p w:rsidR="006C7567" w:rsidRPr="00FF47B6" w:rsidRDefault="006C7567" w:rsidP="006C7567">
            <w:pPr>
              <w:spacing w:line="360" w:lineRule="auto"/>
              <w:jc w:val="both"/>
              <w:rPr>
                <w:rFonts w:ascii="GHEA Grapalat" w:hAnsi="GHEA Grapalat"/>
                <w:color w:val="000000" w:themeColor="text1"/>
                <w:shd w:val="clear" w:color="auto" w:fill="FFFFFF"/>
              </w:rPr>
            </w:pPr>
            <w:r w:rsidRPr="00BB5A6C">
              <w:rPr>
                <w:rFonts w:ascii="GHEA Grapalat" w:hAnsi="GHEA Grapalat"/>
                <w:color w:val="000000" w:themeColor="text1"/>
                <w:shd w:val="clear" w:color="auto" w:fill="FFFFFF"/>
                <w:lang w:val="en-US"/>
              </w:rPr>
              <w:t>Lրամշակումների</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արդյունքում</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տվյալ</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պարբերությունը</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շարադրվել</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է</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նոր</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խմբագրությամբ</w:t>
            </w:r>
            <w:r w:rsidRPr="00FF47B6">
              <w:rPr>
                <w:rFonts w:ascii="GHEA Grapalat" w:hAnsi="GHEA Grapalat"/>
                <w:color w:val="000000" w:themeColor="text1"/>
                <w:shd w:val="clear" w:color="auto" w:fill="FFFFFF"/>
              </w:rPr>
              <w:t xml:space="preserve">: </w:t>
            </w:r>
          </w:p>
          <w:p w:rsidR="00422081" w:rsidRPr="00FF47B6" w:rsidRDefault="00422081" w:rsidP="00150400">
            <w:pPr>
              <w:spacing w:line="360" w:lineRule="auto"/>
              <w:ind w:firstLine="720"/>
              <w:jc w:val="center"/>
              <w:rPr>
                <w:rFonts w:ascii="GHEA Grapalat" w:hAnsi="GHEA Grapalat"/>
              </w:rPr>
            </w:pPr>
          </w:p>
        </w:tc>
      </w:tr>
      <w:tr w:rsidR="003F48B9" w:rsidRPr="006E5E90" w:rsidTr="001473BE">
        <w:trPr>
          <w:trHeight w:val="906"/>
        </w:trPr>
        <w:tc>
          <w:tcPr>
            <w:tcW w:w="7223" w:type="dxa"/>
          </w:tcPr>
          <w:p w:rsidR="003F48B9" w:rsidRPr="00150400" w:rsidRDefault="00E52CF1" w:rsidP="003815DC">
            <w:pPr>
              <w:tabs>
                <w:tab w:val="left" w:pos="1134"/>
              </w:tabs>
              <w:spacing w:line="360" w:lineRule="auto"/>
              <w:ind w:firstLine="5"/>
              <w:jc w:val="both"/>
              <w:rPr>
                <w:rFonts w:ascii="GHEA Grapalat" w:hAnsi="GHEA Grapalat"/>
              </w:rPr>
            </w:pPr>
            <w:r w:rsidRPr="00FF47B6">
              <w:rPr>
                <w:rFonts w:ascii="GHEA Grapalat" w:hAnsi="GHEA Grapalat" w:cs="Sylfaen"/>
              </w:rPr>
              <w:t>3.</w:t>
            </w:r>
            <w:r w:rsidR="003815DC">
              <w:rPr>
                <w:rFonts w:ascii="GHEA Grapalat" w:hAnsi="GHEA Grapalat" w:cs="Sylfaen"/>
                <w:lang w:val="en-US"/>
              </w:rPr>
              <w:t></w:t>
            </w:r>
            <w:r w:rsidR="003F48B9" w:rsidRPr="00DD0FA4">
              <w:rPr>
                <w:rFonts w:ascii="GHEA Grapalat" w:hAnsi="GHEA Grapalat" w:cs="Sylfaen"/>
                <w:lang w:val="en-US"/>
              </w:rPr>
              <w:t>Խորհրդի</w:t>
            </w:r>
            <w:r w:rsidR="003D53E3" w:rsidRPr="003D53E3">
              <w:rPr>
                <w:rFonts w:ascii="GHEA Grapalat" w:hAnsi="GHEA Grapalat"/>
              </w:rPr>
              <w:t xml:space="preserve"> </w:t>
            </w:r>
            <w:r w:rsidR="003F48B9" w:rsidRPr="00DD0FA4">
              <w:rPr>
                <w:rFonts w:ascii="GHEA Grapalat" w:hAnsi="GHEA Grapalat" w:cs="Sylfaen"/>
                <w:lang w:val="en-US"/>
              </w:rPr>
              <w:t>անդամի</w:t>
            </w:r>
            <w:r w:rsidR="003D53E3" w:rsidRPr="003D53E3">
              <w:rPr>
                <w:rFonts w:ascii="GHEA Grapalat" w:hAnsi="GHEA Grapalat"/>
              </w:rPr>
              <w:t xml:space="preserve"> </w:t>
            </w:r>
            <w:r w:rsidR="003F48B9" w:rsidRPr="00DD0FA4">
              <w:rPr>
                <w:rFonts w:ascii="GHEA Grapalat" w:hAnsi="GHEA Grapalat" w:cs="Sylfaen"/>
                <w:lang w:val="en-US"/>
              </w:rPr>
              <w:t>լիազորությունների</w:t>
            </w:r>
            <w:r w:rsidR="003D53E3" w:rsidRPr="003D53E3">
              <w:rPr>
                <w:rFonts w:ascii="GHEA Grapalat" w:hAnsi="GHEA Grapalat"/>
              </w:rPr>
              <w:t xml:space="preserve"> </w:t>
            </w:r>
            <w:r w:rsidR="003F48B9" w:rsidRPr="00DD0FA4">
              <w:rPr>
                <w:rFonts w:ascii="GHEA Grapalat" w:hAnsi="GHEA Grapalat" w:cs="Sylfaen"/>
                <w:lang w:val="en-US"/>
              </w:rPr>
              <w:t>դադարեցման</w:t>
            </w:r>
            <w:r w:rsidR="003D53E3" w:rsidRPr="003D53E3">
              <w:rPr>
                <w:rFonts w:ascii="GHEA Grapalat" w:hAnsi="GHEA Grapalat"/>
              </w:rPr>
              <w:t xml:space="preserve"> </w:t>
            </w:r>
            <w:r w:rsidR="003F48B9" w:rsidRPr="00DD0FA4">
              <w:rPr>
                <w:rFonts w:ascii="GHEA Grapalat" w:hAnsi="GHEA Grapalat" w:cs="Sylfaen"/>
                <w:lang w:val="en-US"/>
              </w:rPr>
              <w:t>դեպքում</w:t>
            </w:r>
            <w:r w:rsidR="003D53E3" w:rsidRPr="003D53E3">
              <w:rPr>
                <w:rFonts w:ascii="GHEA Grapalat" w:hAnsi="GHEA Grapalat"/>
              </w:rPr>
              <w:t xml:space="preserve"> </w:t>
            </w:r>
            <w:r w:rsidR="003F48B9" w:rsidRPr="00DD0FA4">
              <w:rPr>
                <w:rFonts w:ascii="GHEA Grapalat" w:hAnsi="GHEA Grapalat" w:cs="Sylfaen"/>
                <w:lang w:val="en-US"/>
              </w:rPr>
              <w:t>Խորհրդի</w:t>
            </w:r>
            <w:r w:rsidR="003D53E3" w:rsidRPr="003D53E3">
              <w:rPr>
                <w:rFonts w:ascii="GHEA Grapalat" w:hAnsi="GHEA Grapalat"/>
              </w:rPr>
              <w:t xml:space="preserve"> </w:t>
            </w:r>
            <w:r w:rsidR="003F48B9" w:rsidRPr="00DD0FA4">
              <w:rPr>
                <w:rFonts w:ascii="GHEA Grapalat" w:hAnsi="GHEA Grapalat" w:cs="Sylfaen"/>
                <w:lang w:val="en-US"/>
              </w:rPr>
              <w:t>որոշումն</w:t>
            </w:r>
            <w:r w:rsidR="003D53E3" w:rsidRPr="003D53E3">
              <w:rPr>
                <w:rFonts w:ascii="GHEA Grapalat" w:hAnsi="GHEA Grapalat"/>
              </w:rPr>
              <w:t xml:space="preserve"> </w:t>
            </w:r>
            <w:r w:rsidR="003F48B9" w:rsidRPr="00DD0FA4">
              <w:rPr>
                <w:rFonts w:ascii="GHEA Grapalat" w:hAnsi="GHEA Grapalat" w:cs="Sylfaen"/>
                <w:lang w:val="en-US"/>
              </w:rPr>
              <w:t>ուղարկվում</w:t>
            </w:r>
            <w:r w:rsidR="003D53E3" w:rsidRPr="003D53E3">
              <w:rPr>
                <w:rFonts w:ascii="GHEA Grapalat" w:hAnsi="GHEA Grapalat"/>
              </w:rPr>
              <w:t xml:space="preserve"> </w:t>
            </w:r>
            <w:r w:rsidR="003F48B9" w:rsidRPr="00DD0FA4">
              <w:rPr>
                <w:rFonts w:ascii="GHEA Grapalat" w:hAnsi="GHEA Grapalat" w:cs="Sylfaen"/>
                <w:lang w:val="en-US"/>
              </w:rPr>
              <w:t>է</w:t>
            </w:r>
            <w:r w:rsidR="003D53E3" w:rsidRPr="003D53E3">
              <w:rPr>
                <w:rFonts w:ascii="GHEA Grapalat" w:hAnsi="GHEA Grapalat"/>
              </w:rPr>
              <w:t xml:space="preserve"> </w:t>
            </w:r>
            <w:r w:rsidR="003F48B9" w:rsidRPr="00DD0FA4">
              <w:rPr>
                <w:rFonts w:ascii="GHEA Grapalat" w:hAnsi="GHEA Grapalat" w:cs="Sylfaen"/>
                <w:lang w:val="en-US"/>
              </w:rPr>
              <w:t>լիազորությունները</w:t>
            </w:r>
            <w:r w:rsidR="003D53E3" w:rsidRPr="003D53E3">
              <w:rPr>
                <w:rFonts w:ascii="GHEA Grapalat" w:hAnsi="GHEA Grapalat"/>
              </w:rPr>
              <w:t xml:space="preserve"> </w:t>
            </w:r>
            <w:r w:rsidR="003F48B9" w:rsidRPr="00DD0FA4">
              <w:rPr>
                <w:rFonts w:ascii="GHEA Grapalat" w:hAnsi="GHEA Grapalat" w:cs="Sylfaen"/>
                <w:lang w:val="en-US"/>
              </w:rPr>
              <w:t>դադարեցված</w:t>
            </w:r>
            <w:r w:rsidR="003D53E3" w:rsidRPr="003D53E3">
              <w:rPr>
                <w:rFonts w:ascii="GHEA Grapalat" w:hAnsi="GHEA Grapalat"/>
              </w:rPr>
              <w:t xml:space="preserve"> </w:t>
            </w:r>
            <w:r w:rsidR="003F48B9" w:rsidRPr="00DD0FA4">
              <w:rPr>
                <w:rFonts w:ascii="GHEA Grapalat" w:hAnsi="GHEA Grapalat" w:cs="Sylfaen"/>
                <w:lang w:val="en-US"/>
              </w:rPr>
              <w:t>անդամին</w:t>
            </w:r>
            <w:r w:rsidR="003D53E3" w:rsidRPr="003D53E3">
              <w:rPr>
                <w:rFonts w:ascii="GHEA Grapalat" w:hAnsi="GHEA Grapalat"/>
              </w:rPr>
              <w:t xml:space="preserve"> </w:t>
            </w:r>
            <w:r w:rsidR="003F48B9" w:rsidRPr="00DD0FA4">
              <w:rPr>
                <w:rFonts w:ascii="GHEA Grapalat" w:hAnsi="GHEA Grapalat" w:cs="Sylfaen"/>
                <w:lang w:val="en-US"/>
              </w:rPr>
              <w:t>ներկայացրած</w:t>
            </w:r>
            <w:r w:rsidR="003D53E3" w:rsidRPr="003D53E3">
              <w:rPr>
                <w:rFonts w:ascii="GHEA Grapalat" w:hAnsi="GHEA Grapalat"/>
              </w:rPr>
              <w:t xml:space="preserve"> </w:t>
            </w:r>
            <w:r w:rsidR="003F48B9" w:rsidRPr="00DD0FA4">
              <w:rPr>
                <w:rFonts w:ascii="GHEA Grapalat" w:hAnsi="GHEA Grapalat" w:cs="Sylfaen"/>
                <w:lang w:val="en-US"/>
              </w:rPr>
              <w:t>մարմնին</w:t>
            </w:r>
            <w:r w:rsidR="003D53E3" w:rsidRPr="003D53E3">
              <w:rPr>
                <w:rFonts w:ascii="GHEA Grapalat" w:hAnsi="GHEA Grapalat"/>
              </w:rPr>
              <w:t xml:space="preserve"> (</w:t>
            </w:r>
            <w:r w:rsidR="003F48B9" w:rsidRPr="00DD0FA4">
              <w:rPr>
                <w:rFonts w:ascii="GHEA Grapalat" w:hAnsi="GHEA Grapalat" w:cs="Sylfaen"/>
                <w:lang w:val="en-US"/>
              </w:rPr>
              <w:t>անձին</w:t>
            </w:r>
            <w:r w:rsidR="003D53E3" w:rsidRPr="003D53E3">
              <w:rPr>
                <w:rFonts w:ascii="GHEA Grapalat" w:hAnsi="GHEA Grapalat"/>
              </w:rPr>
              <w:t xml:space="preserve">), </w:t>
            </w:r>
            <w:r w:rsidR="003F48B9" w:rsidRPr="00DD0FA4">
              <w:rPr>
                <w:rFonts w:ascii="GHEA Grapalat" w:hAnsi="GHEA Grapalat" w:cs="Sylfaen"/>
                <w:lang w:val="en-US"/>
              </w:rPr>
              <w:t>որը</w:t>
            </w:r>
            <w:r w:rsidR="003D53E3" w:rsidRPr="003D53E3">
              <w:rPr>
                <w:rFonts w:ascii="GHEA Grapalat" w:hAnsi="GHEA Grapalat"/>
              </w:rPr>
              <w:t xml:space="preserve"> </w:t>
            </w:r>
            <w:r w:rsidR="003F48B9" w:rsidRPr="00DD0FA4">
              <w:rPr>
                <w:rFonts w:ascii="GHEA Grapalat" w:hAnsi="GHEA Grapalat" w:cs="Sylfaen"/>
                <w:lang w:val="en-US"/>
              </w:rPr>
              <w:t>որոշումն</w:t>
            </w:r>
            <w:r w:rsidR="003D53E3" w:rsidRPr="003D53E3">
              <w:rPr>
                <w:rFonts w:ascii="GHEA Grapalat" w:hAnsi="GHEA Grapalat"/>
              </w:rPr>
              <w:t xml:space="preserve"> </w:t>
            </w:r>
            <w:r w:rsidR="003F48B9" w:rsidRPr="00DD0FA4">
              <w:rPr>
                <w:rFonts w:ascii="GHEA Grapalat" w:hAnsi="GHEA Grapalat" w:cs="Sylfaen"/>
                <w:lang w:val="en-US"/>
              </w:rPr>
              <w:t>ստանալուց</w:t>
            </w:r>
            <w:r w:rsidR="003D53E3" w:rsidRPr="003D53E3">
              <w:rPr>
                <w:rFonts w:ascii="GHEA Grapalat" w:hAnsi="GHEA Grapalat"/>
              </w:rPr>
              <w:t xml:space="preserve"> </w:t>
            </w:r>
            <w:r w:rsidR="003F48B9" w:rsidRPr="00DD0FA4">
              <w:rPr>
                <w:rFonts w:ascii="GHEA Grapalat" w:hAnsi="GHEA Grapalat" w:cs="Sylfaen"/>
                <w:lang w:val="en-US"/>
              </w:rPr>
              <w:t>հետո՝</w:t>
            </w:r>
            <w:r w:rsidR="003D53E3" w:rsidRPr="003D53E3">
              <w:rPr>
                <w:rFonts w:ascii="GHEA Grapalat" w:hAnsi="GHEA Grapalat"/>
              </w:rPr>
              <w:t xml:space="preserve"> 5 </w:t>
            </w:r>
            <w:r w:rsidR="003F48B9" w:rsidRPr="00DD0FA4">
              <w:rPr>
                <w:rFonts w:ascii="GHEA Grapalat" w:hAnsi="GHEA Grapalat" w:cs="Sylfaen"/>
                <w:lang w:val="en-US"/>
              </w:rPr>
              <w:t>աշխատանքային</w:t>
            </w:r>
            <w:r w:rsidR="003D53E3" w:rsidRPr="003D53E3">
              <w:rPr>
                <w:rFonts w:ascii="GHEA Grapalat" w:hAnsi="GHEA Grapalat"/>
              </w:rPr>
              <w:t xml:space="preserve"> </w:t>
            </w:r>
            <w:r w:rsidR="003F48B9" w:rsidRPr="00DD0FA4">
              <w:rPr>
                <w:rFonts w:ascii="GHEA Grapalat" w:hAnsi="GHEA Grapalat" w:cs="Sylfaen"/>
                <w:lang w:val="en-US"/>
              </w:rPr>
              <w:t>օրվա</w:t>
            </w:r>
            <w:r w:rsidR="003D53E3" w:rsidRPr="003D53E3">
              <w:rPr>
                <w:rFonts w:ascii="GHEA Grapalat" w:hAnsi="GHEA Grapalat"/>
              </w:rPr>
              <w:t xml:space="preserve"> </w:t>
            </w:r>
            <w:r w:rsidR="003F48B9" w:rsidRPr="00DD0FA4">
              <w:rPr>
                <w:rFonts w:ascii="GHEA Grapalat" w:hAnsi="GHEA Grapalat" w:cs="Sylfaen"/>
                <w:lang w:val="en-US"/>
              </w:rPr>
              <w:t>ընթացքում</w:t>
            </w:r>
            <w:r w:rsidR="003D53E3" w:rsidRPr="003D53E3">
              <w:rPr>
                <w:rFonts w:ascii="GHEA Grapalat" w:hAnsi="GHEA Grapalat"/>
              </w:rPr>
              <w:t xml:space="preserve">, </w:t>
            </w:r>
            <w:r w:rsidR="003F48B9" w:rsidRPr="00DD0FA4">
              <w:rPr>
                <w:rFonts w:ascii="GHEA Grapalat" w:hAnsi="GHEA Grapalat" w:cs="Sylfaen"/>
                <w:lang w:val="en-US"/>
              </w:rPr>
              <w:t>ներկայացնում</w:t>
            </w:r>
            <w:r w:rsidR="003D53E3" w:rsidRPr="003D53E3">
              <w:rPr>
                <w:rFonts w:ascii="GHEA Grapalat" w:hAnsi="GHEA Grapalat"/>
              </w:rPr>
              <w:t xml:space="preserve"> </w:t>
            </w:r>
            <w:r w:rsidR="003F48B9" w:rsidRPr="00DD0FA4">
              <w:rPr>
                <w:rFonts w:ascii="GHEA Grapalat" w:hAnsi="GHEA Grapalat" w:cs="Sylfaen"/>
                <w:lang w:val="en-US"/>
              </w:rPr>
              <w:t>է</w:t>
            </w:r>
            <w:r w:rsidR="003D53E3" w:rsidRPr="003D53E3">
              <w:rPr>
                <w:rFonts w:ascii="GHEA Grapalat" w:hAnsi="GHEA Grapalat"/>
              </w:rPr>
              <w:t xml:space="preserve"> </w:t>
            </w:r>
            <w:r w:rsidR="003F48B9" w:rsidRPr="00DD0FA4">
              <w:rPr>
                <w:rFonts w:ascii="GHEA Grapalat" w:hAnsi="GHEA Grapalat" w:cs="Sylfaen"/>
                <w:lang w:val="en-US"/>
              </w:rPr>
              <w:t>նոր</w:t>
            </w:r>
            <w:r w:rsidR="003D53E3" w:rsidRPr="003D53E3">
              <w:rPr>
                <w:rFonts w:ascii="GHEA Grapalat" w:hAnsi="GHEA Grapalat"/>
              </w:rPr>
              <w:t xml:space="preserve"> </w:t>
            </w:r>
            <w:r w:rsidR="003F48B9" w:rsidRPr="00DD0FA4">
              <w:rPr>
                <w:rFonts w:ascii="GHEA Grapalat" w:hAnsi="GHEA Grapalat" w:cs="Sylfaen"/>
                <w:lang w:val="en-US"/>
              </w:rPr>
              <w:t>ներկայացուց</w:t>
            </w:r>
            <w:r w:rsidR="003F48B9">
              <w:rPr>
                <w:rFonts w:ascii="GHEA Grapalat" w:hAnsi="GHEA Grapalat" w:cs="Sylfaen"/>
                <w:lang w:val="en-US"/>
              </w:rPr>
              <w:t>չի</w:t>
            </w:r>
            <w:r w:rsidR="003D53E3" w:rsidRPr="003D53E3">
              <w:rPr>
                <w:rFonts w:ascii="GHEA Grapalat" w:hAnsi="GHEA Grapalat"/>
              </w:rPr>
              <w:t>:</w:t>
            </w:r>
            <w:r w:rsidR="003815DC">
              <w:rPr>
                <w:rFonts w:ascii="GHEA Grapalat" w:hAnsi="GHEA Grapalat"/>
                <w:lang w:val="en-US"/>
              </w:rPr>
              <w:t></w:t>
            </w:r>
            <w:r w:rsidR="003D53E3" w:rsidRPr="003D53E3">
              <w:rPr>
                <w:rFonts w:ascii="GHEA Grapalat" w:hAnsi="GHEA Grapalat"/>
              </w:rPr>
              <w:t xml:space="preserve"> </w:t>
            </w:r>
            <w:r w:rsidR="003815DC">
              <w:rPr>
                <w:rFonts w:ascii="GHEA Grapalat" w:hAnsi="GHEA Grapalat" w:cs="Sylfaen"/>
                <w:lang w:val="en-US"/>
              </w:rPr>
              <w:t>նախադասությունում</w:t>
            </w:r>
            <w:r w:rsidR="003D53E3" w:rsidRPr="003D53E3">
              <w:rPr>
                <w:rFonts w:ascii="GHEA Grapalat" w:hAnsi="GHEA Grapalat" w:cs="Sylfaen"/>
              </w:rPr>
              <w:t xml:space="preserve"> </w:t>
            </w:r>
            <w:r w:rsidR="003815DC">
              <w:rPr>
                <w:rFonts w:ascii="GHEA Grapalat" w:hAnsi="GHEA Grapalat" w:cs="Sylfaen"/>
                <w:lang w:val="en-US"/>
              </w:rPr>
              <w:t></w:t>
            </w:r>
            <w:r w:rsidR="003815DC" w:rsidRPr="00DD0FA4">
              <w:rPr>
                <w:rFonts w:ascii="GHEA Grapalat" w:hAnsi="GHEA Grapalat" w:cs="Sylfaen"/>
                <w:lang w:val="en-US"/>
              </w:rPr>
              <w:t>ներկայացուց</w:t>
            </w:r>
            <w:r w:rsidR="003815DC">
              <w:rPr>
                <w:rFonts w:ascii="GHEA Grapalat" w:hAnsi="GHEA Grapalat" w:cs="Sylfaen"/>
                <w:lang w:val="en-US"/>
              </w:rPr>
              <w:t>չի</w:t>
            </w:r>
            <w:r w:rsidR="003D53E3" w:rsidRPr="003D53E3">
              <w:rPr>
                <w:rFonts w:ascii="GHEA Grapalat" w:hAnsi="GHEA Grapalat" w:cs="Sylfaen"/>
              </w:rPr>
              <w:t xml:space="preserve"> </w:t>
            </w:r>
            <w:r w:rsidR="003815DC">
              <w:rPr>
                <w:rFonts w:ascii="GHEA Grapalat" w:hAnsi="GHEA Grapalat" w:cs="Sylfaen"/>
                <w:lang w:val="en-US"/>
              </w:rPr>
              <w:t>բառը</w:t>
            </w:r>
            <w:r w:rsidR="003D53E3" w:rsidRPr="003D53E3">
              <w:rPr>
                <w:rFonts w:ascii="GHEA Grapalat" w:hAnsi="GHEA Grapalat" w:cs="Sylfaen"/>
              </w:rPr>
              <w:t xml:space="preserve"> </w:t>
            </w:r>
            <w:r w:rsidR="003815DC">
              <w:rPr>
                <w:rFonts w:ascii="GHEA Grapalat" w:hAnsi="GHEA Grapalat" w:cs="Sylfaen"/>
                <w:lang w:val="en-US"/>
              </w:rPr>
              <w:t>փոխարինել</w:t>
            </w:r>
            <w:r w:rsidR="003D53E3" w:rsidRPr="003D53E3">
              <w:rPr>
                <w:rFonts w:ascii="GHEA Grapalat" w:hAnsi="GHEA Grapalat" w:cs="Sylfaen"/>
              </w:rPr>
              <w:t xml:space="preserve"> </w:t>
            </w:r>
            <w:r w:rsidR="003815DC">
              <w:rPr>
                <w:rFonts w:ascii="GHEA Grapalat" w:hAnsi="GHEA Grapalat" w:cs="Sylfaen"/>
                <w:lang w:val="en-US"/>
              </w:rPr>
              <w:t></w:t>
            </w:r>
            <w:r w:rsidR="003815DC" w:rsidRPr="00DD0FA4">
              <w:rPr>
                <w:rFonts w:ascii="GHEA Grapalat" w:hAnsi="GHEA Grapalat" w:cs="Sylfaen"/>
                <w:lang w:val="en-US"/>
              </w:rPr>
              <w:t>ներկայացուց</w:t>
            </w:r>
            <w:r w:rsidR="003815DC">
              <w:rPr>
                <w:rFonts w:ascii="GHEA Grapalat" w:hAnsi="GHEA Grapalat" w:cs="Sylfaen"/>
                <w:lang w:val="en-US"/>
              </w:rPr>
              <w:t>իչ</w:t>
            </w:r>
            <w:r w:rsidR="003D53E3" w:rsidRPr="003D53E3">
              <w:rPr>
                <w:rFonts w:ascii="GHEA Grapalat" w:hAnsi="GHEA Grapalat" w:cs="Sylfaen"/>
              </w:rPr>
              <w:t xml:space="preserve"> </w:t>
            </w:r>
            <w:r w:rsidR="003815DC">
              <w:rPr>
                <w:rFonts w:ascii="GHEA Grapalat" w:hAnsi="GHEA Grapalat" w:cs="Sylfaen"/>
                <w:lang w:val="en-US"/>
              </w:rPr>
              <w:t>բառով</w:t>
            </w:r>
            <w:r w:rsidR="003D53E3" w:rsidRPr="003D53E3">
              <w:rPr>
                <w:rFonts w:ascii="GHEA Grapalat" w:hAnsi="GHEA Grapalat" w:cs="Sylfaen"/>
              </w:rPr>
              <w:t>:</w:t>
            </w:r>
          </w:p>
        </w:tc>
        <w:tc>
          <w:tcPr>
            <w:tcW w:w="6570" w:type="dxa"/>
            <w:gridSpan w:val="3"/>
          </w:tcPr>
          <w:p w:rsidR="006C7567" w:rsidRPr="00150400" w:rsidRDefault="006C7567" w:rsidP="006C7567">
            <w:pPr>
              <w:spacing w:line="360" w:lineRule="auto"/>
              <w:jc w:val="center"/>
              <w:rPr>
                <w:rFonts w:ascii="GHEA Grapalat" w:hAnsi="GHEA Grapalat"/>
                <w:shd w:val="clear" w:color="auto" w:fill="FFFFFF"/>
                <w:lang w:val="hy-AM"/>
              </w:rPr>
            </w:pPr>
            <w:r w:rsidRPr="003D53E3">
              <w:rPr>
                <w:rFonts w:ascii="GHEA Grapalat" w:hAnsi="GHEA Grapalat"/>
                <w:shd w:val="clear" w:color="auto" w:fill="FFFFFF"/>
                <w:lang w:val="hy-AM"/>
              </w:rPr>
              <w:t>Չի ընդունվել</w:t>
            </w:r>
          </w:p>
          <w:p w:rsidR="006C7567" w:rsidRPr="00FF47B6" w:rsidRDefault="006C7567" w:rsidP="006C7567">
            <w:pPr>
              <w:spacing w:line="360" w:lineRule="auto"/>
              <w:jc w:val="both"/>
              <w:rPr>
                <w:rFonts w:ascii="GHEA Grapalat" w:hAnsi="GHEA Grapalat"/>
                <w:color w:val="000000" w:themeColor="text1"/>
                <w:shd w:val="clear" w:color="auto" w:fill="FFFFFF"/>
              </w:rPr>
            </w:pPr>
            <w:r w:rsidRPr="00BB5A6C">
              <w:rPr>
                <w:rFonts w:ascii="GHEA Grapalat" w:hAnsi="GHEA Grapalat"/>
                <w:color w:val="000000" w:themeColor="text1"/>
                <w:shd w:val="clear" w:color="auto" w:fill="FFFFFF"/>
                <w:lang w:val="en-US"/>
              </w:rPr>
              <w:t>Lրամշակումների</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արդյունքում</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տվյալ</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պարբերությունը</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շարադրվել</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է</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նոր</w:t>
            </w:r>
            <w:r w:rsidRPr="00FF47B6">
              <w:rPr>
                <w:rFonts w:ascii="GHEA Grapalat" w:hAnsi="GHEA Grapalat"/>
                <w:color w:val="000000" w:themeColor="text1"/>
                <w:shd w:val="clear" w:color="auto" w:fill="FFFFFF"/>
              </w:rPr>
              <w:t xml:space="preserve"> </w:t>
            </w:r>
            <w:r w:rsidRPr="00BB5A6C">
              <w:rPr>
                <w:rFonts w:ascii="GHEA Grapalat" w:hAnsi="GHEA Grapalat"/>
                <w:color w:val="000000" w:themeColor="text1"/>
                <w:shd w:val="clear" w:color="auto" w:fill="FFFFFF"/>
                <w:lang w:val="en-US"/>
              </w:rPr>
              <w:t>խմբագրությամբ</w:t>
            </w:r>
            <w:r w:rsidRPr="00FF47B6">
              <w:rPr>
                <w:rFonts w:ascii="GHEA Grapalat" w:hAnsi="GHEA Grapalat"/>
                <w:color w:val="000000" w:themeColor="text1"/>
                <w:shd w:val="clear" w:color="auto" w:fill="FFFFFF"/>
              </w:rPr>
              <w:t xml:space="preserve">: </w:t>
            </w:r>
          </w:p>
          <w:p w:rsidR="003F48B9" w:rsidRPr="00FF47B6" w:rsidRDefault="003F48B9" w:rsidP="00150400">
            <w:pPr>
              <w:spacing w:line="360" w:lineRule="auto"/>
              <w:ind w:firstLine="720"/>
              <w:jc w:val="center"/>
              <w:rPr>
                <w:rFonts w:ascii="GHEA Grapalat" w:hAnsi="GHEA Grapalat"/>
              </w:rPr>
            </w:pPr>
          </w:p>
        </w:tc>
      </w:tr>
      <w:tr w:rsidR="00AE66E8" w:rsidRPr="006E5E90" w:rsidTr="001473BE">
        <w:trPr>
          <w:trHeight w:val="426"/>
        </w:trPr>
        <w:tc>
          <w:tcPr>
            <w:tcW w:w="11535" w:type="dxa"/>
            <w:gridSpan w:val="2"/>
            <w:vMerge w:val="restart"/>
            <w:shd w:val="clear" w:color="auto" w:fill="BFBFBF" w:themeFill="background1" w:themeFillShade="BF"/>
          </w:tcPr>
          <w:p w:rsidR="00AE66E8" w:rsidRPr="00FF47B6" w:rsidRDefault="00AE66E8" w:rsidP="00150400">
            <w:pPr>
              <w:spacing w:line="360" w:lineRule="auto"/>
              <w:ind w:firstLine="720"/>
              <w:jc w:val="center"/>
              <w:rPr>
                <w:rFonts w:ascii="GHEA Grapalat" w:hAnsi="GHEA Grapalat"/>
                <w:b/>
              </w:rPr>
            </w:pPr>
          </w:p>
          <w:p w:rsidR="00AE66E8" w:rsidRPr="00AE66E8" w:rsidRDefault="00C660B4" w:rsidP="00150400">
            <w:pPr>
              <w:spacing w:line="360" w:lineRule="auto"/>
              <w:ind w:firstLine="720"/>
              <w:jc w:val="center"/>
              <w:rPr>
                <w:rFonts w:ascii="GHEA Grapalat" w:hAnsi="GHEA Grapalat"/>
                <w:b/>
                <w:lang w:val="en-US"/>
              </w:rPr>
            </w:pPr>
            <w:r>
              <w:rPr>
                <w:rFonts w:ascii="GHEA Grapalat" w:hAnsi="GHEA Grapalat"/>
                <w:b/>
                <w:lang w:val="en-US"/>
              </w:rPr>
              <w:t>6.</w:t>
            </w:r>
            <w:r w:rsidR="00AE66E8" w:rsidRPr="00AE66E8">
              <w:rPr>
                <w:rFonts w:ascii="GHEA Grapalat" w:hAnsi="GHEA Grapalat"/>
                <w:b/>
                <w:lang w:val="en-US"/>
              </w:rPr>
              <w:t>Դատական դեպարտամենտ</w:t>
            </w:r>
          </w:p>
        </w:tc>
        <w:tc>
          <w:tcPr>
            <w:tcW w:w="2258" w:type="dxa"/>
            <w:gridSpan w:val="2"/>
            <w:shd w:val="clear" w:color="auto" w:fill="BFBFBF" w:themeFill="background1" w:themeFillShade="BF"/>
          </w:tcPr>
          <w:p w:rsidR="00AE66E8" w:rsidRPr="00AE66E8" w:rsidRDefault="00AE66E8" w:rsidP="00AE66E8">
            <w:pPr>
              <w:spacing w:line="360" w:lineRule="auto"/>
              <w:jc w:val="center"/>
              <w:rPr>
                <w:rFonts w:ascii="GHEA Grapalat" w:hAnsi="GHEA Grapalat"/>
                <w:b/>
                <w:lang w:val="en-US"/>
              </w:rPr>
            </w:pPr>
            <w:r w:rsidRPr="00AE66E8">
              <w:rPr>
                <w:rFonts w:ascii="GHEA Grapalat" w:hAnsi="GHEA Grapalat"/>
                <w:b/>
                <w:lang w:val="en-US"/>
              </w:rPr>
              <w:t>13.02.2023թ.</w:t>
            </w:r>
          </w:p>
        </w:tc>
      </w:tr>
      <w:tr w:rsidR="00AE66E8" w:rsidRPr="006E5E90" w:rsidTr="001473BE">
        <w:trPr>
          <w:trHeight w:val="465"/>
        </w:trPr>
        <w:tc>
          <w:tcPr>
            <w:tcW w:w="11535" w:type="dxa"/>
            <w:gridSpan w:val="2"/>
            <w:vMerge/>
            <w:shd w:val="clear" w:color="auto" w:fill="BFBFBF" w:themeFill="background1" w:themeFillShade="BF"/>
          </w:tcPr>
          <w:p w:rsidR="00AE66E8" w:rsidRPr="00AE66E8" w:rsidRDefault="00AE66E8" w:rsidP="00150400">
            <w:pPr>
              <w:spacing w:line="360" w:lineRule="auto"/>
              <w:ind w:firstLine="720"/>
              <w:jc w:val="center"/>
              <w:rPr>
                <w:rFonts w:ascii="GHEA Grapalat" w:hAnsi="GHEA Grapalat"/>
                <w:b/>
                <w:lang w:val="en-US"/>
              </w:rPr>
            </w:pPr>
          </w:p>
        </w:tc>
        <w:tc>
          <w:tcPr>
            <w:tcW w:w="2258" w:type="dxa"/>
            <w:gridSpan w:val="2"/>
            <w:shd w:val="clear" w:color="auto" w:fill="BFBFBF" w:themeFill="background1" w:themeFillShade="BF"/>
          </w:tcPr>
          <w:p w:rsidR="00AE66E8" w:rsidRDefault="00AE66E8" w:rsidP="00150400">
            <w:pPr>
              <w:spacing w:line="360" w:lineRule="auto"/>
              <w:ind w:firstLine="720"/>
              <w:jc w:val="center"/>
              <w:rPr>
                <w:rFonts w:ascii="GHEA Grapalat" w:hAnsi="GHEA Grapalat"/>
                <w:b/>
                <w:lang w:val="en-US"/>
              </w:rPr>
            </w:pPr>
          </w:p>
          <w:p w:rsidR="00AE66E8" w:rsidRPr="00AE66E8" w:rsidRDefault="00AE66E8" w:rsidP="00150400">
            <w:pPr>
              <w:spacing w:line="360" w:lineRule="auto"/>
              <w:ind w:firstLine="720"/>
              <w:jc w:val="center"/>
              <w:rPr>
                <w:rFonts w:ascii="GHEA Grapalat" w:hAnsi="GHEA Grapalat"/>
                <w:b/>
                <w:lang w:val="en-US"/>
              </w:rPr>
            </w:pPr>
          </w:p>
        </w:tc>
      </w:tr>
      <w:tr w:rsidR="00AE66E8" w:rsidRPr="006E5E90" w:rsidTr="001473BE">
        <w:trPr>
          <w:trHeight w:val="906"/>
        </w:trPr>
        <w:tc>
          <w:tcPr>
            <w:tcW w:w="7223" w:type="dxa"/>
          </w:tcPr>
          <w:p w:rsidR="00AE66E8" w:rsidRPr="00150400" w:rsidRDefault="00E52CF1" w:rsidP="00E52CF1">
            <w:pPr>
              <w:tabs>
                <w:tab w:val="left" w:pos="1134"/>
              </w:tabs>
              <w:spacing w:line="360" w:lineRule="auto"/>
              <w:ind w:firstLine="5"/>
              <w:contextualSpacing/>
              <w:jc w:val="both"/>
              <w:rPr>
                <w:rFonts w:ascii="GHEA Grapalat" w:hAnsi="GHEA Grapalat" w:cs="Sylfaen"/>
              </w:rPr>
            </w:pPr>
            <w:r w:rsidRPr="00FF47B6">
              <w:rPr>
                <w:rFonts w:ascii="GHEA Grapalat" w:hAnsi="GHEA Grapalat" w:cs="Sylfaen"/>
              </w:rPr>
              <w:t>1.</w:t>
            </w:r>
            <w:r w:rsidR="000913FB" w:rsidRPr="000913FB">
              <w:rPr>
                <w:rFonts w:ascii="GHEA Grapalat" w:hAnsi="GHEA Grapalat" w:cs="Sylfaen"/>
                <w:lang w:val="en-US"/>
              </w:rPr>
              <w:t>Ի</w:t>
            </w:r>
            <w:r w:rsidR="003D53E3" w:rsidRPr="003D53E3">
              <w:rPr>
                <w:rFonts w:ascii="GHEA Grapalat" w:hAnsi="GHEA Grapalat" w:cs="Sylfaen"/>
              </w:rPr>
              <w:t xml:space="preserve"> </w:t>
            </w:r>
            <w:r w:rsidR="000913FB" w:rsidRPr="000913FB">
              <w:rPr>
                <w:rFonts w:ascii="GHEA Grapalat" w:hAnsi="GHEA Grapalat" w:cs="Sylfaen"/>
                <w:lang w:val="en-US"/>
              </w:rPr>
              <w:t>պատասխան</w:t>
            </w:r>
            <w:r w:rsidR="003D53E3" w:rsidRPr="003D53E3">
              <w:rPr>
                <w:rFonts w:ascii="GHEA Grapalat" w:hAnsi="GHEA Grapalat" w:cs="Sylfaen"/>
              </w:rPr>
              <w:t xml:space="preserve"> </w:t>
            </w:r>
            <w:r w:rsidR="000913FB" w:rsidRPr="000913FB">
              <w:rPr>
                <w:rFonts w:ascii="GHEA Grapalat" w:hAnsi="GHEA Grapalat" w:cs="Sylfaen"/>
                <w:lang w:val="en-US"/>
              </w:rPr>
              <w:t>Ձեր</w:t>
            </w:r>
            <w:r w:rsidR="003D53E3" w:rsidRPr="003D53E3">
              <w:rPr>
                <w:rFonts w:ascii="GHEA Grapalat" w:hAnsi="GHEA Grapalat" w:cs="Sylfaen"/>
              </w:rPr>
              <w:t xml:space="preserve"> 02.02.2023</w:t>
            </w:r>
            <w:r w:rsidR="000913FB" w:rsidRPr="000913FB">
              <w:rPr>
                <w:rFonts w:ascii="GHEA Grapalat" w:hAnsi="GHEA Grapalat" w:cs="Sylfaen"/>
                <w:lang w:val="en-US"/>
              </w:rPr>
              <w:t>թ</w:t>
            </w:r>
            <w:r w:rsidR="003D53E3" w:rsidRPr="003D53E3">
              <w:rPr>
                <w:rFonts w:ascii="GHEA Grapalat" w:hAnsi="GHEA Grapalat" w:cs="Sylfaen"/>
              </w:rPr>
              <w:t xml:space="preserve">. </w:t>
            </w:r>
            <w:r w:rsidR="000913FB" w:rsidRPr="000913FB">
              <w:rPr>
                <w:rFonts w:ascii="GHEA Grapalat" w:hAnsi="GHEA Grapalat" w:cs="Sylfaen"/>
                <w:lang w:val="en-US"/>
              </w:rPr>
              <w:t>էլեկտրոնային</w:t>
            </w:r>
            <w:r w:rsidR="003D53E3" w:rsidRPr="003D53E3">
              <w:rPr>
                <w:rFonts w:ascii="GHEA Grapalat" w:hAnsi="GHEA Grapalat" w:cs="Sylfaen"/>
              </w:rPr>
              <w:t xml:space="preserve"> </w:t>
            </w:r>
            <w:r w:rsidR="000913FB" w:rsidRPr="000913FB">
              <w:rPr>
                <w:rFonts w:ascii="GHEA Grapalat" w:hAnsi="GHEA Grapalat" w:cs="Sylfaen"/>
                <w:lang w:val="en-US"/>
              </w:rPr>
              <w:t>նամակի՝</w:t>
            </w:r>
            <w:r w:rsidR="003D53E3" w:rsidRPr="003D53E3">
              <w:rPr>
                <w:rFonts w:ascii="GHEA Grapalat" w:hAnsi="GHEA Grapalat" w:cs="Sylfaen"/>
              </w:rPr>
              <w:t xml:space="preserve"> </w:t>
            </w:r>
            <w:r w:rsidR="000913FB" w:rsidRPr="000913FB">
              <w:rPr>
                <w:rFonts w:ascii="GHEA Grapalat" w:hAnsi="GHEA Grapalat" w:cs="Sylfaen"/>
                <w:lang w:val="en-US"/>
              </w:rPr>
              <w:t>տեղեկացվում</w:t>
            </w:r>
            <w:r w:rsidR="003D53E3" w:rsidRPr="003D53E3">
              <w:rPr>
                <w:rFonts w:ascii="GHEA Grapalat" w:hAnsi="GHEA Grapalat" w:cs="Sylfaen"/>
              </w:rPr>
              <w:t xml:space="preserve"> </w:t>
            </w:r>
            <w:r w:rsidR="000913FB" w:rsidRPr="000913FB">
              <w:rPr>
                <w:rFonts w:ascii="GHEA Grapalat" w:hAnsi="GHEA Grapalat" w:cs="Sylfaen"/>
                <w:lang w:val="en-US"/>
              </w:rPr>
              <w:t>է</w:t>
            </w:r>
            <w:r w:rsidR="003D53E3" w:rsidRPr="003D53E3">
              <w:rPr>
                <w:rFonts w:ascii="GHEA Grapalat" w:hAnsi="GHEA Grapalat" w:cs="Sylfaen"/>
              </w:rPr>
              <w:t xml:space="preserve">, </w:t>
            </w:r>
            <w:r w:rsidR="000913FB" w:rsidRPr="000913FB">
              <w:rPr>
                <w:rFonts w:ascii="GHEA Grapalat" w:hAnsi="GHEA Grapalat" w:cs="Sylfaen"/>
                <w:lang w:val="en-US"/>
              </w:rPr>
              <w:t>որ</w:t>
            </w:r>
            <w:r w:rsidR="003D53E3" w:rsidRPr="003D53E3">
              <w:rPr>
                <w:rFonts w:ascii="GHEA Grapalat" w:hAnsi="GHEA Grapalat" w:cs="Sylfaen"/>
              </w:rPr>
              <w:t xml:space="preserve"> </w:t>
            </w:r>
            <w:r w:rsidR="000913FB" w:rsidRPr="000913FB">
              <w:rPr>
                <w:rFonts w:ascii="GHEA Grapalat" w:hAnsi="GHEA Grapalat" w:cs="Sylfaen"/>
                <w:lang w:val="en-US"/>
              </w:rPr>
              <w:t>Հայաստանի</w:t>
            </w:r>
            <w:r w:rsidR="003D53E3" w:rsidRPr="003D53E3">
              <w:rPr>
                <w:rFonts w:ascii="GHEA Grapalat" w:hAnsi="GHEA Grapalat" w:cs="Sylfaen"/>
              </w:rPr>
              <w:t xml:space="preserve"> </w:t>
            </w:r>
            <w:r w:rsidR="000913FB" w:rsidRPr="000913FB">
              <w:rPr>
                <w:rFonts w:ascii="GHEA Grapalat" w:hAnsi="GHEA Grapalat" w:cs="Sylfaen"/>
                <w:lang w:val="en-US"/>
              </w:rPr>
              <w:t>Հանրապետության</w:t>
            </w:r>
            <w:r w:rsidR="003D53E3" w:rsidRPr="003D53E3">
              <w:rPr>
                <w:rFonts w:ascii="GHEA Grapalat" w:hAnsi="GHEA Grapalat" w:cs="Sylfaen"/>
              </w:rPr>
              <w:t xml:space="preserve"> </w:t>
            </w:r>
            <w:r w:rsidR="000913FB" w:rsidRPr="000913FB">
              <w:rPr>
                <w:rFonts w:ascii="GHEA Grapalat" w:hAnsi="GHEA Grapalat" w:cs="Sylfaen"/>
                <w:lang w:val="en-US"/>
              </w:rPr>
              <w:t>կառավարության</w:t>
            </w:r>
            <w:r w:rsidR="003D53E3" w:rsidRPr="003D53E3">
              <w:rPr>
                <w:rFonts w:ascii="GHEA Grapalat" w:hAnsi="GHEA Grapalat" w:cs="Sylfaen"/>
              </w:rPr>
              <w:t xml:space="preserve"> 2022 </w:t>
            </w:r>
            <w:r w:rsidR="000913FB" w:rsidRPr="000913FB">
              <w:rPr>
                <w:rFonts w:ascii="GHEA Grapalat" w:hAnsi="GHEA Grapalat" w:cs="Sylfaen"/>
                <w:lang w:val="en-US"/>
              </w:rPr>
              <w:t>թվականի</w:t>
            </w:r>
            <w:r w:rsidR="003D53E3" w:rsidRPr="003D53E3">
              <w:rPr>
                <w:rFonts w:ascii="GHEA Grapalat" w:hAnsi="GHEA Grapalat" w:cs="Sylfaen"/>
              </w:rPr>
              <w:t xml:space="preserve"> </w:t>
            </w:r>
            <w:r w:rsidR="000913FB" w:rsidRPr="000913FB">
              <w:rPr>
                <w:rFonts w:ascii="GHEA Grapalat" w:hAnsi="GHEA Grapalat" w:cs="Sylfaen"/>
                <w:lang w:val="en-US"/>
              </w:rPr>
              <w:t>հուլիսի</w:t>
            </w:r>
            <w:r w:rsidR="003D53E3" w:rsidRPr="003D53E3">
              <w:rPr>
                <w:rFonts w:ascii="GHEA Grapalat" w:hAnsi="GHEA Grapalat" w:cs="Sylfaen"/>
              </w:rPr>
              <w:t xml:space="preserve"> 21-</w:t>
            </w:r>
            <w:r w:rsidR="000913FB" w:rsidRPr="000913FB">
              <w:rPr>
                <w:rFonts w:ascii="GHEA Grapalat" w:hAnsi="GHEA Grapalat" w:cs="Sylfaen"/>
                <w:lang w:val="en-US"/>
              </w:rPr>
              <w:t>ի</w:t>
            </w:r>
            <w:r w:rsidR="003D53E3" w:rsidRPr="003D53E3">
              <w:rPr>
                <w:rFonts w:ascii="GHEA Grapalat" w:hAnsi="GHEA Grapalat" w:cs="Sylfaen"/>
              </w:rPr>
              <w:t xml:space="preserve"> «</w:t>
            </w:r>
            <w:r w:rsidR="000913FB" w:rsidRPr="000913FB">
              <w:rPr>
                <w:rFonts w:ascii="GHEA Grapalat" w:hAnsi="GHEA Grapalat" w:cs="Sylfaen"/>
                <w:lang w:val="en-US"/>
              </w:rPr>
              <w:t>Հայաստանի</w:t>
            </w:r>
            <w:r w:rsidR="003D53E3" w:rsidRPr="003D53E3">
              <w:rPr>
                <w:rFonts w:ascii="GHEA Grapalat" w:hAnsi="GHEA Grapalat" w:cs="Sylfaen"/>
              </w:rPr>
              <w:t xml:space="preserve"> </w:t>
            </w:r>
            <w:r w:rsidR="000913FB" w:rsidRPr="000913FB">
              <w:rPr>
                <w:rFonts w:ascii="GHEA Grapalat" w:hAnsi="GHEA Grapalat" w:cs="Sylfaen"/>
                <w:lang w:val="en-US"/>
              </w:rPr>
              <w:t>Հանրապետության</w:t>
            </w:r>
            <w:r w:rsidR="003D53E3" w:rsidRPr="003D53E3">
              <w:rPr>
                <w:rFonts w:ascii="GHEA Grapalat" w:hAnsi="GHEA Grapalat" w:cs="Sylfaen"/>
              </w:rPr>
              <w:t xml:space="preserve"> </w:t>
            </w:r>
            <w:r w:rsidR="000913FB" w:rsidRPr="000913FB">
              <w:rPr>
                <w:rFonts w:ascii="GHEA Grapalat" w:hAnsi="GHEA Grapalat" w:cs="Sylfaen"/>
                <w:lang w:val="en-US"/>
              </w:rPr>
              <w:t>դատական</w:t>
            </w:r>
            <w:r w:rsidR="003D53E3" w:rsidRPr="003D53E3">
              <w:rPr>
                <w:rFonts w:ascii="GHEA Grapalat" w:hAnsi="GHEA Grapalat" w:cs="Sylfaen"/>
              </w:rPr>
              <w:t xml:space="preserve"> </w:t>
            </w:r>
            <w:r w:rsidR="000913FB" w:rsidRPr="000913FB">
              <w:rPr>
                <w:rFonts w:ascii="GHEA Grapalat" w:hAnsi="GHEA Grapalat" w:cs="Sylfaen"/>
                <w:lang w:val="en-US"/>
              </w:rPr>
              <w:t>և</w:t>
            </w:r>
            <w:r w:rsidR="003D53E3" w:rsidRPr="003D53E3">
              <w:rPr>
                <w:rFonts w:ascii="GHEA Grapalat" w:hAnsi="GHEA Grapalat" w:cs="Sylfaen"/>
              </w:rPr>
              <w:t xml:space="preserve"> </w:t>
            </w:r>
            <w:r w:rsidR="000913FB" w:rsidRPr="000913FB">
              <w:rPr>
                <w:rFonts w:ascii="GHEA Grapalat" w:hAnsi="GHEA Grapalat" w:cs="Sylfaen"/>
                <w:lang w:val="en-US"/>
              </w:rPr>
              <w:t>իրավական</w:t>
            </w:r>
            <w:r w:rsidR="003D53E3" w:rsidRPr="003D53E3">
              <w:rPr>
                <w:rFonts w:ascii="GHEA Grapalat" w:hAnsi="GHEA Grapalat" w:cs="Sylfaen"/>
              </w:rPr>
              <w:t xml:space="preserve"> </w:t>
            </w:r>
            <w:r w:rsidR="000913FB" w:rsidRPr="000913FB">
              <w:rPr>
                <w:rFonts w:ascii="GHEA Grapalat" w:hAnsi="GHEA Grapalat" w:cs="Sylfaen"/>
                <w:lang w:val="en-US"/>
              </w:rPr>
              <w:t>բարեփոխումների</w:t>
            </w:r>
            <w:r w:rsidR="003D53E3" w:rsidRPr="003D53E3">
              <w:rPr>
                <w:rFonts w:ascii="GHEA Grapalat" w:hAnsi="GHEA Grapalat" w:cs="Sylfaen"/>
              </w:rPr>
              <w:t xml:space="preserve"> 2022-2026 </w:t>
            </w:r>
            <w:r w:rsidR="000913FB" w:rsidRPr="000913FB">
              <w:rPr>
                <w:rFonts w:ascii="GHEA Grapalat" w:hAnsi="GHEA Grapalat" w:cs="Sylfaen"/>
                <w:lang w:val="en-US"/>
              </w:rPr>
              <w:t>թվականների</w:t>
            </w:r>
            <w:r w:rsidR="003D53E3" w:rsidRPr="003D53E3">
              <w:rPr>
                <w:rFonts w:ascii="GHEA Grapalat" w:hAnsi="GHEA Grapalat" w:cs="Sylfaen"/>
              </w:rPr>
              <w:t xml:space="preserve"> </w:t>
            </w:r>
            <w:r w:rsidR="000913FB" w:rsidRPr="000913FB">
              <w:rPr>
                <w:rFonts w:ascii="GHEA Grapalat" w:hAnsi="GHEA Grapalat" w:cs="Sylfaen"/>
                <w:lang w:val="en-US"/>
              </w:rPr>
              <w:t>ռազմավարությունը</w:t>
            </w:r>
            <w:r w:rsidR="003D53E3" w:rsidRPr="003D53E3">
              <w:rPr>
                <w:rFonts w:ascii="GHEA Grapalat" w:hAnsi="GHEA Grapalat" w:cs="Sylfaen"/>
              </w:rPr>
              <w:t xml:space="preserve"> </w:t>
            </w:r>
            <w:r w:rsidR="000913FB" w:rsidRPr="000913FB">
              <w:rPr>
                <w:rFonts w:ascii="GHEA Grapalat" w:hAnsi="GHEA Grapalat" w:cs="Sylfaen"/>
                <w:lang w:val="en-US"/>
              </w:rPr>
              <w:t>և</w:t>
            </w:r>
            <w:r w:rsidR="003D53E3" w:rsidRPr="003D53E3">
              <w:rPr>
                <w:rFonts w:ascii="GHEA Grapalat" w:hAnsi="GHEA Grapalat" w:cs="Sylfaen"/>
              </w:rPr>
              <w:t xml:space="preserve"> </w:t>
            </w:r>
            <w:r w:rsidR="000913FB" w:rsidRPr="000913FB">
              <w:rPr>
                <w:rFonts w:ascii="GHEA Grapalat" w:hAnsi="GHEA Grapalat" w:cs="Sylfaen"/>
                <w:lang w:val="en-US"/>
              </w:rPr>
              <w:t>դրանից</w:t>
            </w:r>
            <w:r w:rsidR="003D53E3" w:rsidRPr="003D53E3">
              <w:rPr>
                <w:rFonts w:ascii="GHEA Grapalat" w:hAnsi="GHEA Grapalat" w:cs="Sylfaen"/>
              </w:rPr>
              <w:t xml:space="preserve"> </w:t>
            </w:r>
            <w:r w:rsidR="000913FB" w:rsidRPr="000913FB">
              <w:rPr>
                <w:rFonts w:ascii="GHEA Grapalat" w:hAnsi="GHEA Grapalat" w:cs="Sylfaen"/>
                <w:lang w:val="en-US"/>
              </w:rPr>
              <w:t>բխող</w:t>
            </w:r>
            <w:r w:rsidR="003D53E3" w:rsidRPr="003D53E3">
              <w:rPr>
                <w:rFonts w:ascii="GHEA Grapalat" w:hAnsi="GHEA Grapalat" w:cs="Sylfaen"/>
              </w:rPr>
              <w:t xml:space="preserve"> </w:t>
            </w:r>
            <w:r w:rsidR="000913FB" w:rsidRPr="000913FB">
              <w:rPr>
                <w:rFonts w:ascii="GHEA Grapalat" w:hAnsi="GHEA Grapalat" w:cs="Sylfaen"/>
                <w:lang w:val="en-US"/>
              </w:rPr>
              <w:t>գործողությունների</w:t>
            </w:r>
            <w:r w:rsidR="003D53E3" w:rsidRPr="003D53E3">
              <w:rPr>
                <w:rFonts w:ascii="GHEA Grapalat" w:hAnsi="GHEA Grapalat" w:cs="Sylfaen"/>
              </w:rPr>
              <w:t xml:space="preserve"> </w:t>
            </w:r>
            <w:r w:rsidR="000913FB" w:rsidRPr="000913FB">
              <w:rPr>
                <w:rFonts w:ascii="GHEA Grapalat" w:hAnsi="GHEA Grapalat" w:cs="Sylfaen"/>
                <w:lang w:val="en-US"/>
              </w:rPr>
              <w:t>ծրագիրը</w:t>
            </w:r>
            <w:r w:rsidR="003D53E3" w:rsidRPr="003D53E3">
              <w:rPr>
                <w:rFonts w:ascii="GHEA Grapalat" w:hAnsi="GHEA Grapalat" w:cs="Sylfaen"/>
              </w:rPr>
              <w:t xml:space="preserve"> </w:t>
            </w:r>
            <w:r w:rsidR="000913FB" w:rsidRPr="000913FB">
              <w:rPr>
                <w:rFonts w:ascii="GHEA Grapalat" w:hAnsi="GHEA Grapalat" w:cs="Sylfaen"/>
                <w:lang w:val="en-US"/>
              </w:rPr>
              <w:t>հաստատելու</w:t>
            </w:r>
            <w:r w:rsidR="003D53E3" w:rsidRPr="003D53E3">
              <w:rPr>
                <w:rFonts w:ascii="GHEA Grapalat" w:hAnsi="GHEA Grapalat" w:cs="Sylfaen"/>
              </w:rPr>
              <w:t xml:space="preserve"> </w:t>
            </w:r>
            <w:r w:rsidR="000913FB" w:rsidRPr="000913FB">
              <w:rPr>
                <w:rFonts w:ascii="GHEA Grapalat" w:hAnsi="GHEA Grapalat" w:cs="Sylfaen"/>
                <w:lang w:val="en-US"/>
              </w:rPr>
              <w:t>և</w:t>
            </w:r>
            <w:r w:rsidR="003D53E3" w:rsidRPr="003D53E3">
              <w:rPr>
                <w:rFonts w:ascii="GHEA Grapalat" w:hAnsi="GHEA Grapalat" w:cs="Sylfaen"/>
              </w:rPr>
              <w:t xml:space="preserve"> </w:t>
            </w:r>
            <w:r w:rsidR="000913FB" w:rsidRPr="000913FB">
              <w:rPr>
                <w:rFonts w:ascii="GHEA Grapalat" w:hAnsi="GHEA Grapalat" w:cs="Sylfaen"/>
                <w:lang w:val="en-US"/>
              </w:rPr>
              <w:t>Հայաստանի</w:t>
            </w:r>
            <w:r w:rsidR="003D53E3" w:rsidRPr="003D53E3">
              <w:rPr>
                <w:rFonts w:ascii="GHEA Grapalat" w:hAnsi="GHEA Grapalat" w:cs="Sylfaen"/>
              </w:rPr>
              <w:t xml:space="preserve"> </w:t>
            </w:r>
            <w:r w:rsidR="000913FB" w:rsidRPr="000913FB">
              <w:rPr>
                <w:rFonts w:ascii="GHEA Grapalat" w:hAnsi="GHEA Grapalat" w:cs="Sylfaen"/>
                <w:lang w:val="en-US"/>
              </w:rPr>
              <w:t>Հանրապետության</w:t>
            </w:r>
            <w:r w:rsidR="003D53E3" w:rsidRPr="003D53E3">
              <w:rPr>
                <w:rFonts w:ascii="GHEA Grapalat" w:hAnsi="GHEA Grapalat" w:cs="Sylfaen"/>
              </w:rPr>
              <w:t xml:space="preserve"> </w:t>
            </w:r>
            <w:r w:rsidR="000913FB" w:rsidRPr="000913FB">
              <w:rPr>
                <w:rFonts w:ascii="GHEA Grapalat" w:hAnsi="GHEA Grapalat" w:cs="Sylfaen"/>
                <w:lang w:val="en-US"/>
              </w:rPr>
              <w:t>կառավարության</w:t>
            </w:r>
            <w:r w:rsidR="003D53E3" w:rsidRPr="003D53E3">
              <w:rPr>
                <w:rFonts w:ascii="GHEA Grapalat" w:hAnsi="GHEA Grapalat" w:cs="Sylfaen"/>
              </w:rPr>
              <w:t xml:space="preserve"> 2019 </w:t>
            </w:r>
            <w:r w:rsidR="000913FB" w:rsidRPr="000913FB">
              <w:rPr>
                <w:rFonts w:ascii="GHEA Grapalat" w:hAnsi="GHEA Grapalat" w:cs="Sylfaen"/>
                <w:lang w:val="en-US"/>
              </w:rPr>
              <w:t>թվականի</w:t>
            </w:r>
            <w:r w:rsidR="003D53E3" w:rsidRPr="003D53E3">
              <w:rPr>
                <w:rFonts w:ascii="GHEA Grapalat" w:hAnsi="GHEA Grapalat" w:cs="Sylfaen"/>
              </w:rPr>
              <w:t xml:space="preserve"> </w:t>
            </w:r>
            <w:r w:rsidR="000913FB" w:rsidRPr="000913FB">
              <w:rPr>
                <w:rFonts w:ascii="GHEA Grapalat" w:hAnsi="GHEA Grapalat" w:cs="Sylfaen"/>
                <w:lang w:val="en-US"/>
              </w:rPr>
              <w:t>հոկտեմբերի</w:t>
            </w:r>
            <w:r w:rsidR="003D53E3" w:rsidRPr="003D53E3">
              <w:rPr>
                <w:rFonts w:ascii="GHEA Grapalat" w:hAnsi="GHEA Grapalat" w:cs="Sylfaen"/>
              </w:rPr>
              <w:t xml:space="preserve"> 10-</w:t>
            </w:r>
            <w:r w:rsidR="000913FB" w:rsidRPr="000913FB">
              <w:rPr>
                <w:rFonts w:ascii="GHEA Grapalat" w:hAnsi="GHEA Grapalat" w:cs="Sylfaen"/>
                <w:lang w:val="en-US"/>
              </w:rPr>
              <w:t>ի</w:t>
            </w:r>
            <w:r w:rsidR="003D53E3" w:rsidRPr="003D53E3">
              <w:rPr>
                <w:rFonts w:ascii="GHEA Grapalat" w:hAnsi="GHEA Grapalat" w:cs="Sylfaen"/>
              </w:rPr>
              <w:t xml:space="preserve"> </w:t>
            </w:r>
            <w:r w:rsidR="000913FB" w:rsidRPr="000913FB">
              <w:rPr>
                <w:rFonts w:ascii="GHEA Grapalat" w:hAnsi="GHEA Grapalat" w:cs="Sylfaen"/>
                <w:lang w:val="en-US"/>
              </w:rPr>
              <w:t>թիվ</w:t>
            </w:r>
            <w:r w:rsidR="003D53E3" w:rsidRPr="003D53E3">
              <w:rPr>
                <w:rFonts w:ascii="GHEA Grapalat" w:hAnsi="GHEA Grapalat" w:cs="Sylfaen"/>
              </w:rPr>
              <w:t xml:space="preserve"> 1441-</w:t>
            </w:r>
            <w:r w:rsidR="000913FB" w:rsidRPr="000913FB">
              <w:rPr>
                <w:rFonts w:ascii="GHEA Grapalat" w:hAnsi="GHEA Grapalat" w:cs="Sylfaen"/>
                <w:lang w:val="en-US"/>
              </w:rPr>
              <w:t>Լ</w:t>
            </w:r>
            <w:r w:rsidR="003D53E3" w:rsidRPr="003D53E3">
              <w:rPr>
                <w:rFonts w:ascii="GHEA Grapalat" w:hAnsi="GHEA Grapalat" w:cs="Sylfaen"/>
              </w:rPr>
              <w:t xml:space="preserve"> </w:t>
            </w:r>
            <w:r w:rsidR="000913FB" w:rsidRPr="000913FB">
              <w:rPr>
                <w:rFonts w:ascii="GHEA Grapalat" w:hAnsi="GHEA Grapalat" w:cs="Sylfaen"/>
                <w:lang w:val="en-US"/>
              </w:rPr>
              <w:t>որոշումն</w:t>
            </w:r>
            <w:r w:rsidR="003D53E3" w:rsidRPr="003D53E3">
              <w:rPr>
                <w:rFonts w:ascii="GHEA Grapalat" w:hAnsi="GHEA Grapalat" w:cs="Sylfaen"/>
              </w:rPr>
              <w:t xml:space="preserve"> </w:t>
            </w:r>
            <w:r w:rsidR="000913FB" w:rsidRPr="000913FB">
              <w:rPr>
                <w:rFonts w:ascii="GHEA Grapalat" w:hAnsi="GHEA Grapalat" w:cs="Sylfaen"/>
                <w:lang w:val="en-US"/>
              </w:rPr>
              <w:t>ուժը</w:t>
            </w:r>
            <w:r w:rsidR="003D53E3" w:rsidRPr="003D53E3">
              <w:rPr>
                <w:rFonts w:ascii="GHEA Grapalat" w:hAnsi="GHEA Grapalat" w:cs="Sylfaen"/>
              </w:rPr>
              <w:t xml:space="preserve"> </w:t>
            </w:r>
            <w:r w:rsidR="000913FB" w:rsidRPr="000913FB">
              <w:rPr>
                <w:rFonts w:ascii="GHEA Grapalat" w:hAnsi="GHEA Grapalat" w:cs="Sylfaen"/>
                <w:lang w:val="en-US"/>
              </w:rPr>
              <w:t>կորցրած</w:t>
            </w:r>
            <w:r w:rsidR="003D53E3" w:rsidRPr="003D53E3">
              <w:rPr>
                <w:rFonts w:ascii="GHEA Grapalat" w:hAnsi="GHEA Grapalat" w:cs="Sylfaen"/>
              </w:rPr>
              <w:t xml:space="preserve"> </w:t>
            </w:r>
            <w:r w:rsidR="000913FB" w:rsidRPr="000913FB">
              <w:rPr>
                <w:rFonts w:ascii="GHEA Grapalat" w:hAnsi="GHEA Grapalat" w:cs="Sylfaen"/>
                <w:lang w:val="en-US"/>
              </w:rPr>
              <w:t>ճանաչելու</w:t>
            </w:r>
            <w:r w:rsidR="003D53E3" w:rsidRPr="003D53E3">
              <w:rPr>
                <w:rFonts w:ascii="GHEA Grapalat" w:hAnsi="GHEA Grapalat" w:cs="Sylfaen"/>
              </w:rPr>
              <w:t xml:space="preserve"> </w:t>
            </w:r>
            <w:r w:rsidR="000913FB" w:rsidRPr="000913FB">
              <w:rPr>
                <w:rFonts w:ascii="GHEA Grapalat" w:hAnsi="GHEA Grapalat" w:cs="Sylfaen"/>
                <w:lang w:val="en-US"/>
              </w:rPr>
              <w:t>մասին</w:t>
            </w:r>
            <w:r w:rsidR="003D53E3" w:rsidRPr="003D53E3">
              <w:rPr>
                <w:rFonts w:ascii="GHEA Grapalat" w:hAnsi="GHEA Grapalat" w:cs="Sylfaen"/>
              </w:rPr>
              <w:t xml:space="preserve">» </w:t>
            </w:r>
            <w:r w:rsidR="000913FB" w:rsidRPr="000913FB">
              <w:rPr>
                <w:rFonts w:ascii="GHEA Grapalat" w:hAnsi="GHEA Grapalat" w:cs="Sylfaen"/>
                <w:lang w:val="en-US"/>
              </w:rPr>
              <w:t>թիվ</w:t>
            </w:r>
            <w:r w:rsidR="003D53E3" w:rsidRPr="003D53E3">
              <w:rPr>
                <w:rFonts w:ascii="GHEA Grapalat" w:hAnsi="GHEA Grapalat" w:cs="Sylfaen"/>
              </w:rPr>
              <w:t xml:space="preserve"> 1133-</w:t>
            </w:r>
            <w:r w:rsidR="000913FB" w:rsidRPr="000913FB">
              <w:rPr>
                <w:rFonts w:ascii="GHEA Grapalat" w:hAnsi="GHEA Grapalat" w:cs="Sylfaen"/>
                <w:lang w:val="en-US"/>
              </w:rPr>
              <w:t>Ն</w:t>
            </w:r>
            <w:r w:rsidR="003D53E3" w:rsidRPr="003D53E3">
              <w:rPr>
                <w:rFonts w:ascii="GHEA Grapalat" w:hAnsi="GHEA Grapalat" w:cs="Sylfaen"/>
              </w:rPr>
              <w:t xml:space="preserve"> </w:t>
            </w:r>
            <w:r w:rsidR="000913FB" w:rsidRPr="000913FB">
              <w:rPr>
                <w:rFonts w:ascii="GHEA Grapalat" w:hAnsi="GHEA Grapalat" w:cs="Sylfaen"/>
                <w:lang w:val="en-US"/>
              </w:rPr>
              <w:t>որոշման</w:t>
            </w:r>
            <w:r w:rsidR="003D53E3" w:rsidRPr="003D53E3">
              <w:rPr>
                <w:rFonts w:ascii="GHEA Grapalat" w:hAnsi="GHEA Grapalat" w:cs="Sylfaen"/>
              </w:rPr>
              <w:t xml:space="preserve"> 1-</w:t>
            </w:r>
            <w:r w:rsidR="000913FB" w:rsidRPr="000913FB">
              <w:rPr>
                <w:rFonts w:ascii="GHEA Grapalat" w:hAnsi="GHEA Grapalat" w:cs="Sylfaen"/>
                <w:lang w:val="en-US"/>
              </w:rPr>
              <w:t>ին</w:t>
            </w:r>
            <w:r w:rsidR="003D53E3" w:rsidRPr="003D53E3">
              <w:rPr>
                <w:rFonts w:ascii="GHEA Grapalat" w:hAnsi="GHEA Grapalat" w:cs="Sylfaen"/>
              </w:rPr>
              <w:t xml:space="preserve"> </w:t>
            </w:r>
            <w:r w:rsidR="000913FB" w:rsidRPr="000913FB">
              <w:rPr>
                <w:rFonts w:ascii="GHEA Grapalat" w:hAnsi="GHEA Grapalat" w:cs="Sylfaen"/>
                <w:lang w:val="en-US"/>
              </w:rPr>
              <w:t>հավելվածի</w:t>
            </w:r>
            <w:r w:rsidR="003D53E3" w:rsidRPr="003D53E3">
              <w:rPr>
                <w:rFonts w:ascii="GHEA Grapalat" w:hAnsi="GHEA Grapalat" w:cs="Sylfaen"/>
              </w:rPr>
              <w:t xml:space="preserve"> 2-</w:t>
            </w:r>
            <w:r w:rsidR="000913FB" w:rsidRPr="000913FB">
              <w:rPr>
                <w:rFonts w:ascii="GHEA Grapalat" w:hAnsi="GHEA Grapalat" w:cs="Sylfaen"/>
                <w:lang w:val="en-US"/>
              </w:rPr>
              <w:t>րդ</w:t>
            </w:r>
            <w:r w:rsidR="003D53E3" w:rsidRPr="003D53E3">
              <w:rPr>
                <w:rFonts w:ascii="GHEA Grapalat" w:hAnsi="GHEA Grapalat" w:cs="Sylfaen"/>
              </w:rPr>
              <w:t xml:space="preserve"> </w:t>
            </w:r>
            <w:r w:rsidR="000913FB" w:rsidRPr="000913FB">
              <w:rPr>
                <w:rFonts w:ascii="GHEA Grapalat" w:hAnsi="GHEA Grapalat" w:cs="Sylfaen"/>
                <w:lang w:val="en-US"/>
              </w:rPr>
              <w:t>բաժնում</w:t>
            </w:r>
            <w:r w:rsidR="003D53E3" w:rsidRPr="003D53E3">
              <w:rPr>
                <w:rFonts w:ascii="GHEA Grapalat" w:hAnsi="GHEA Grapalat" w:cs="Sylfaen"/>
              </w:rPr>
              <w:t xml:space="preserve"> (</w:t>
            </w:r>
            <w:r w:rsidR="000913FB" w:rsidRPr="000913FB">
              <w:rPr>
                <w:rFonts w:ascii="GHEA Grapalat" w:hAnsi="GHEA Grapalat" w:cs="Sylfaen"/>
                <w:lang w:val="en-US"/>
              </w:rPr>
              <w:t>ՌԱԶՄԱՎԱՐՈՒԹԱՆ</w:t>
            </w:r>
            <w:r w:rsidR="003D53E3" w:rsidRPr="003D53E3">
              <w:rPr>
                <w:rFonts w:ascii="GHEA Grapalat" w:hAnsi="GHEA Grapalat" w:cs="Sylfaen"/>
              </w:rPr>
              <w:t xml:space="preserve"> </w:t>
            </w:r>
            <w:r w:rsidR="000913FB" w:rsidRPr="000913FB">
              <w:rPr>
                <w:rFonts w:ascii="GHEA Grapalat" w:hAnsi="GHEA Grapalat" w:cs="Sylfaen"/>
                <w:lang w:val="en-US"/>
              </w:rPr>
              <w:t>ԵՎ</w:t>
            </w:r>
            <w:r w:rsidR="003D53E3" w:rsidRPr="003D53E3">
              <w:rPr>
                <w:rFonts w:ascii="GHEA Grapalat" w:hAnsi="GHEA Grapalat" w:cs="Sylfaen"/>
              </w:rPr>
              <w:t xml:space="preserve"> </w:t>
            </w:r>
            <w:r w:rsidR="000913FB" w:rsidRPr="000913FB">
              <w:rPr>
                <w:rFonts w:ascii="GHEA Grapalat" w:hAnsi="GHEA Grapalat" w:cs="Sylfaen"/>
                <w:lang w:val="en-US"/>
              </w:rPr>
              <w:t>ԳՈՐԾՈՂՈՒԹՅՈՒՆՆԵՐԻ</w:t>
            </w:r>
            <w:r w:rsidR="003D53E3" w:rsidRPr="003D53E3">
              <w:rPr>
                <w:rFonts w:ascii="GHEA Grapalat" w:hAnsi="GHEA Grapalat" w:cs="Sylfaen"/>
              </w:rPr>
              <w:t xml:space="preserve"> </w:t>
            </w:r>
            <w:r w:rsidR="000913FB" w:rsidRPr="000913FB">
              <w:rPr>
                <w:rFonts w:ascii="GHEA Grapalat" w:hAnsi="GHEA Grapalat" w:cs="Sylfaen"/>
                <w:lang w:val="en-US"/>
              </w:rPr>
              <w:t>ԾՐԱԳՐԵՐԻ</w:t>
            </w:r>
            <w:r w:rsidR="003D53E3" w:rsidRPr="003D53E3">
              <w:rPr>
                <w:rFonts w:ascii="GHEA Grapalat" w:hAnsi="GHEA Grapalat" w:cs="Sylfaen"/>
              </w:rPr>
              <w:t xml:space="preserve"> </w:t>
            </w:r>
            <w:r w:rsidR="000913FB" w:rsidRPr="000913FB">
              <w:rPr>
                <w:rFonts w:ascii="GHEA Grapalat" w:hAnsi="GHEA Grapalat" w:cs="Sylfaen"/>
                <w:lang w:val="en-US"/>
              </w:rPr>
              <w:t>ԻՐԱԿԱՆԱՑՄԱՆ</w:t>
            </w:r>
            <w:r w:rsidR="003D53E3" w:rsidRPr="003D53E3">
              <w:rPr>
                <w:rFonts w:ascii="GHEA Grapalat" w:hAnsi="GHEA Grapalat" w:cs="Sylfaen"/>
              </w:rPr>
              <w:t xml:space="preserve"> </w:t>
            </w:r>
            <w:r w:rsidR="000913FB" w:rsidRPr="000913FB">
              <w:rPr>
                <w:rFonts w:ascii="GHEA Grapalat" w:hAnsi="GHEA Grapalat" w:cs="Sylfaen"/>
                <w:lang w:val="en-US"/>
              </w:rPr>
              <w:t>ՀԱՄԱԿԱՐԳՈՒՄԸ</w:t>
            </w:r>
            <w:r w:rsidR="003D53E3" w:rsidRPr="003D53E3">
              <w:rPr>
                <w:rFonts w:ascii="GHEA Grapalat" w:hAnsi="GHEA Grapalat" w:cs="Sylfaen"/>
              </w:rPr>
              <w:t xml:space="preserve">, </w:t>
            </w:r>
            <w:r w:rsidR="000913FB" w:rsidRPr="000913FB">
              <w:rPr>
                <w:rFonts w:ascii="GHEA Grapalat" w:hAnsi="GHEA Grapalat" w:cs="Sylfaen"/>
                <w:lang w:val="en-US"/>
              </w:rPr>
              <w:t>ՄՇՏԱԴԻՏԱՐԿՈՒՄԸ</w:t>
            </w:r>
            <w:r w:rsidR="003D53E3" w:rsidRPr="003D53E3">
              <w:rPr>
                <w:rFonts w:ascii="GHEA Grapalat" w:hAnsi="GHEA Grapalat" w:cs="Sylfaen"/>
              </w:rPr>
              <w:t xml:space="preserve"> </w:t>
            </w:r>
            <w:r w:rsidR="000913FB" w:rsidRPr="000913FB">
              <w:rPr>
                <w:rFonts w:ascii="GHEA Grapalat" w:hAnsi="GHEA Grapalat" w:cs="Sylfaen"/>
                <w:lang w:val="en-US"/>
              </w:rPr>
              <w:t>ԵՎ</w:t>
            </w:r>
            <w:r w:rsidR="003D53E3" w:rsidRPr="003D53E3">
              <w:rPr>
                <w:rFonts w:ascii="GHEA Grapalat" w:hAnsi="GHEA Grapalat" w:cs="Sylfaen"/>
              </w:rPr>
              <w:t xml:space="preserve"> </w:t>
            </w:r>
            <w:r w:rsidR="000913FB" w:rsidRPr="000913FB">
              <w:rPr>
                <w:rFonts w:ascii="GHEA Grapalat" w:hAnsi="GHEA Grapalat" w:cs="Sylfaen"/>
                <w:lang w:val="en-US"/>
              </w:rPr>
              <w:t>ԳՆԱՀԱՏՈՒՄԸ</w:t>
            </w:r>
            <w:r w:rsidR="003D53E3" w:rsidRPr="003D53E3">
              <w:rPr>
                <w:rFonts w:ascii="GHEA Grapalat" w:hAnsi="GHEA Grapalat" w:cs="Sylfaen"/>
              </w:rPr>
              <w:t xml:space="preserve">) </w:t>
            </w:r>
            <w:r w:rsidR="000913FB" w:rsidRPr="000913FB">
              <w:rPr>
                <w:rFonts w:ascii="GHEA Grapalat" w:hAnsi="GHEA Grapalat" w:cs="Sylfaen"/>
                <w:lang w:val="en-US"/>
              </w:rPr>
              <w:t>փոփոխություններ</w:t>
            </w:r>
            <w:r w:rsidR="003D53E3" w:rsidRPr="003D53E3">
              <w:rPr>
                <w:rFonts w:ascii="GHEA Grapalat" w:hAnsi="GHEA Grapalat" w:cs="Sylfaen"/>
              </w:rPr>
              <w:t xml:space="preserve"> </w:t>
            </w:r>
            <w:r w:rsidR="000913FB" w:rsidRPr="000913FB">
              <w:rPr>
                <w:rFonts w:ascii="GHEA Grapalat" w:hAnsi="GHEA Grapalat" w:cs="Sylfaen"/>
                <w:lang w:val="en-US"/>
              </w:rPr>
              <w:t>կատարելու</w:t>
            </w:r>
            <w:r w:rsidR="003D53E3" w:rsidRPr="003D53E3">
              <w:rPr>
                <w:rFonts w:ascii="GHEA Grapalat" w:hAnsi="GHEA Grapalat" w:cs="Sylfaen"/>
              </w:rPr>
              <w:t xml:space="preserve"> </w:t>
            </w:r>
            <w:r w:rsidR="000913FB" w:rsidRPr="000913FB">
              <w:rPr>
                <w:rFonts w:ascii="GHEA Grapalat" w:hAnsi="GHEA Grapalat" w:cs="Sylfaen"/>
                <w:lang w:val="en-US"/>
              </w:rPr>
              <w:t>մասին</w:t>
            </w:r>
            <w:r w:rsidR="003D53E3" w:rsidRPr="003D53E3">
              <w:rPr>
                <w:rFonts w:ascii="GHEA Grapalat" w:hAnsi="GHEA Grapalat" w:cs="Sylfaen"/>
              </w:rPr>
              <w:t xml:space="preserve"> </w:t>
            </w:r>
            <w:r w:rsidR="000913FB" w:rsidRPr="000913FB">
              <w:rPr>
                <w:rFonts w:ascii="GHEA Grapalat" w:hAnsi="GHEA Grapalat" w:cs="Sylfaen"/>
                <w:lang w:val="en-US"/>
              </w:rPr>
              <w:t>նախագծի</w:t>
            </w:r>
            <w:r w:rsidR="003D53E3" w:rsidRPr="003D53E3">
              <w:rPr>
                <w:rFonts w:ascii="GHEA Grapalat" w:hAnsi="GHEA Grapalat" w:cs="Sylfaen"/>
              </w:rPr>
              <w:t xml:space="preserve"> </w:t>
            </w:r>
            <w:r w:rsidR="000913FB" w:rsidRPr="000913FB">
              <w:rPr>
                <w:rFonts w:ascii="GHEA Grapalat" w:hAnsi="GHEA Grapalat" w:cs="Sylfaen"/>
                <w:lang w:val="en-US"/>
              </w:rPr>
              <w:t>վերաբերյալ</w:t>
            </w:r>
            <w:r w:rsidR="003D53E3" w:rsidRPr="003D53E3">
              <w:rPr>
                <w:rFonts w:ascii="GHEA Grapalat" w:hAnsi="GHEA Grapalat" w:cs="Sylfaen"/>
              </w:rPr>
              <w:t xml:space="preserve"> </w:t>
            </w:r>
            <w:r w:rsidR="000913FB" w:rsidRPr="000913FB">
              <w:rPr>
                <w:rFonts w:ascii="GHEA Grapalat" w:hAnsi="GHEA Grapalat" w:cs="Sylfaen"/>
                <w:lang w:val="en-US"/>
              </w:rPr>
              <w:t>առաջարկություններ</w:t>
            </w:r>
            <w:r w:rsidR="003D53E3" w:rsidRPr="003D53E3">
              <w:rPr>
                <w:rFonts w:ascii="GHEA Grapalat" w:hAnsi="GHEA Grapalat" w:cs="Sylfaen"/>
              </w:rPr>
              <w:t xml:space="preserve"> </w:t>
            </w:r>
            <w:r w:rsidR="000913FB" w:rsidRPr="000913FB">
              <w:rPr>
                <w:rFonts w:ascii="GHEA Grapalat" w:hAnsi="GHEA Grapalat" w:cs="Sylfaen"/>
                <w:lang w:val="en-US"/>
              </w:rPr>
              <w:t>չկան</w:t>
            </w:r>
            <w:r w:rsidR="003D53E3" w:rsidRPr="003D53E3">
              <w:rPr>
                <w:rFonts w:ascii="GHEA Grapalat" w:hAnsi="GHEA Grapalat" w:cs="Sylfaen"/>
              </w:rPr>
              <w:t>:</w:t>
            </w:r>
          </w:p>
        </w:tc>
        <w:tc>
          <w:tcPr>
            <w:tcW w:w="6570" w:type="dxa"/>
            <w:gridSpan w:val="3"/>
          </w:tcPr>
          <w:p w:rsidR="00AE66E8" w:rsidRPr="00A96402" w:rsidRDefault="00A96402" w:rsidP="00150400">
            <w:pPr>
              <w:spacing w:line="360" w:lineRule="auto"/>
              <w:ind w:firstLine="720"/>
              <w:jc w:val="center"/>
              <w:rPr>
                <w:rFonts w:ascii="GHEA Grapalat" w:hAnsi="GHEA Grapalat"/>
                <w:lang w:val="en-US"/>
              </w:rPr>
            </w:pPr>
            <w:r>
              <w:rPr>
                <w:rFonts w:ascii="GHEA Grapalat" w:hAnsi="GHEA Grapalat"/>
                <w:lang w:val="en-US"/>
              </w:rPr>
              <w:t>Ընդունվել է</w:t>
            </w:r>
          </w:p>
        </w:tc>
      </w:tr>
      <w:tr w:rsidR="007B0575" w:rsidRPr="007A1C8F" w:rsidTr="001473BE">
        <w:trPr>
          <w:trHeight w:val="620"/>
        </w:trPr>
        <w:tc>
          <w:tcPr>
            <w:tcW w:w="11543" w:type="dxa"/>
            <w:gridSpan w:val="3"/>
            <w:vMerge w:val="restart"/>
            <w:shd w:val="clear" w:color="auto" w:fill="BFBFBF" w:themeFill="background1" w:themeFillShade="BF"/>
          </w:tcPr>
          <w:p w:rsidR="00945034" w:rsidRPr="00150400" w:rsidRDefault="00945034" w:rsidP="00945034">
            <w:pPr>
              <w:jc w:val="center"/>
              <w:rPr>
                <w:rFonts w:ascii="GHEA Grapalat" w:hAnsi="GHEA Grapalat"/>
                <w:b/>
                <w:highlight w:val="lightGray"/>
              </w:rPr>
            </w:pPr>
          </w:p>
          <w:p w:rsidR="00945034" w:rsidRPr="00150400" w:rsidRDefault="00945034" w:rsidP="00945034">
            <w:pPr>
              <w:jc w:val="center"/>
              <w:rPr>
                <w:rFonts w:ascii="GHEA Grapalat" w:hAnsi="GHEA Grapalat"/>
                <w:b/>
                <w:highlight w:val="lightGray"/>
              </w:rPr>
            </w:pPr>
          </w:p>
          <w:p w:rsidR="007B0575" w:rsidRPr="00945034" w:rsidRDefault="00C660B4" w:rsidP="00945034">
            <w:pPr>
              <w:jc w:val="center"/>
              <w:rPr>
                <w:rFonts w:ascii="GHEA Grapalat" w:hAnsi="GHEA Grapalat"/>
                <w:b/>
                <w:highlight w:val="lightGray"/>
                <w:lang w:val="en-US"/>
              </w:rPr>
            </w:pPr>
            <w:r>
              <w:rPr>
                <w:rFonts w:ascii="GHEA Grapalat" w:hAnsi="GHEA Grapalat"/>
                <w:b/>
                <w:highlight w:val="lightGray"/>
                <w:lang w:val="en-US"/>
              </w:rPr>
              <w:t>7.</w:t>
            </w:r>
            <w:r w:rsidR="007B0575">
              <w:rPr>
                <w:rFonts w:ascii="GHEA Grapalat" w:hAnsi="GHEA Grapalat"/>
                <w:b/>
                <w:highlight w:val="lightGray"/>
                <w:lang w:val="en-US"/>
              </w:rPr>
              <w:t>Ֆինանսների նախարարություն</w:t>
            </w:r>
          </w:p>
        </w:tc>
        <w:tc>
          <w:tcPr>
            <w:tcW w:w="2250" w:type="dxa"/>
            <w:shd w:val="clear" w:color="auto" w:fill="BFBFBF" w:themeFill="background1" w:themeFillShade="BF"/>
          </w:tcPr>
          <w:p w:rsidR="007B0575" w:rsidRPr="007A1C8F" w:rsidRDefault="007B0575" w:rsidP="00150400">
            <w:pPr>
              <w:spacing w:line="360" w:lineRule="auto"/>
              <w:jc w:val="center"/>
              <w:rPr>
                <w:rFonts w:ascii="GHEA Grapalat" w:hAnsi="GHEA Grapalat"/>
                <w:b/>
                <w:highlight w:val="lightGray"/>
                <w:shd w:val="clear" w:color="auto" w:fill="D9D9D9" w:themeFill="background1" w:themeFillShade="D9"/>
              </w:rPr>
            </w:pPr>
            <w:r>
              <w:rPr>
                <w:rFonts w:ascii="GHEA Grapalat" w:hAnsi="GHEA Grapalat"/>
                <w:b/>
                <w:highlight w:val="lightGray"/>
                <w:shd w:val="clear" w:color="auto" w:fill="D9D9D9" w:themeFill="background1" w:themeFillShade="D9"/>
                <w:lang w:val="en-US"/>
              </w:rPr>
              <w:t>15</w:t>
            </w:r>
            <w:r w:rsidRPr="007A1C8F">
              <w:rPr>
                <w:rFonts w:ascii="GHEA Grapalat" w:hAnsi="GHEA Grapalat"/>
                <w:b/>
                <w:highlight w:val="lightGray"/>
                <w:shd w:val="clear" w:color="auto" w:fill="D9D9D9" w:themeFill="background1" w:themeFillShade="D9"/>
              </w:rPr>
              <w:t>.</w:t>
            </w:r>
            <w:r>
              <w:rPr>
                <w:rFonts w:ascii="GHEA Grapalat" w:hAnsi="GHEA Grapalat"/>
                <w:b/>
                <w:highlight w:val="lightGray"/>
                <w:shd w:val="clear" w:color="auto" w:fill="D9D9D9" w:themeFill="background1" w:themeFillShade="D9"/>
                <w:lang w:val="en-US"/>
              </w:rPr>
              <w:t>02</w:t>
            </w:r>
            <w:r w:rsidR="00945034">
              <w:rPr>
                <w:rFonts w:ascii="GHEA Grapalat" w:hAnsi="GHEA Grapalat"/>
                <w:b/>
                <w:highlight w:val="lightGray"/>
                <w:shd w:val="clear" w:color="auto" w:fill="D9D9D9" w:themeFill="background1" w:themeFillShade="D9"/>
              </w:rPr>
              <w:t>.202</w:t>
            </w:r>
            <w:r w:rsidR="00945034">
              <w:rPr>
                <w:rFonts w:ascii="GHEA Grapalat" w:hAnsi="GHEA Grapalat"/>
                <w:b/>
                <w:highlight w:val="lightGray"/>
                <w:shd w:val="clear" w:color="auto" w:fill="D9D9D9" w:themeFill="background1" w:themeFillShade="D9"/>
                <w:lang w:val="en-US"/>
              </w:rPr>
              <w:t>3</w:t>
            </w:r>
            <w:r w:rsidRPr="007A1C8F">
              <w:rPr>
                <w:rFonts w:ascii="GHEA Grapalat" w:hAnsi="GHEA Grapalat"/>
                <w:b/>
                <w:highlight w:val="lightGray"/>
                <w:shd w:val="clear" w:color="auto" w:fill="D9D9D9" w:themeFill="background1" w:themeFillShade="D9"/>
              </w:rPr>
              <w:t>թ.</w:t>
            </w:r>
          </w:p>
        </w:tc>
      </w:tr>
      <w:tr w:rsidR="007B0575" w:rsidRPr="007A1C8F" w:rsidTr="001473BE">
        <w:trPr>
          <w:trHeight w:val="188"/>
        </w:trPr>
        <w:tc>
          <w:tcPr>
            <w:tcW w:w="11543" w:type="dxa"/>
            <w:gridSpan w:val="3"/>
            <w:vMerge/>
            <w:shd w:val="clear" w:color="auto" w:fill="BFBFBF" w:themeFill="background1" w:themeFillShade="BF"/>
          </w:tcPr>
          <w:p w:rsidR="007B0575" w:rsidRPr="007A1C8F" w:rsidRDefault="007B0575" w:rsidP="00150400">
            <w:pPr>
              <w:spacing w:line="360" w:lineRule="auto"/>
              <w:ind w:firstLine="720"/>
              <w:jc w:val="center"/>
              <w:rPr>
                <w:rFonts w:ascii="GHEA Grapalat" w:hAnsi="GHEA Grapalat"/>
                <w:b/>
                <w:highlight w:val="lightGray"/>
                <w:shd w:val="clear" w:color="auto" w:fill="D9D9D9" w:themeFill="background1" w:themeFillShade="D9"/>
              </w:rPr>
            </w:pPr>
          </w:p>
        </w:tc>
        <w:tc>
          <w:tcPr>
            <w:tcW w:w="2250" w:type="dxa"/>
            <w:shd w:val="clear" w:color="auto" w:fill="BFBFBF" w:themeFill="background1" w:themeFillShade="BF"/>
          </w:tcPr>
          <w:p w:rsidR="007B0575" w:rsidRPr="007A1C8F" w:rsidRDefault="00635A2A" w:rsidP="00150400">
            <w:pPr>
              <w:spacing w:line="360" w:lineRule="auto"/>
              <w:jc w:val="center"/>
              <w:rPr>
                <w:rFonts w:ascii="GHEA Grapalat" w:hAnsi="GHEA Grapalat"/>
                <w:b/>
                <w:highlight w:val="lightGray"/>
                <w:shd w:val="clear" w:color="auto" w:fill="D9D9D9" w:themeFill="background1" w:themeFillShade="D9"/>
                <w:lang w:val="en-US"/>
              </w:rPr>
            </w:pPr>
            <w:r w:rsidRPr="00635A2A">
              <w:rPr>
                <w:rFonts w:ascii="GHEA Grapalat" w:hAnsi="GHEA Grapalat"/>
                <w:b/>
                <w:highlight w:val="lightGray"/>
                <w:shd w:val="clear" w:color="auto" w:fill="D9D9D9" w:themeFill="background1" w:themeFillShade="D9"/>
                <w:lang w:val="en-US"/>
              </w:rPr>
              <w:t>№ 01/11-1/2554-2023</w:t>
            </w:r>
          </w:p>
        </w:tc>
      </w:tr>
      <w:tr w:rsidR="007B0575" w:rsidRPr="001240FB" w:rsidTr="001473BE">
        <w:trPr>
          <w:trHeight w:val="906"/>
        </w:trPr>
        <w:tc>
          <w:tcPr>
            <w:tcW w:w="7223" w:type="dxa"/>
          </w:tcPr>
          <w:p w:rsidR="00635A2A" w:rsidRPr="006E7D48" w:rsidRDefault="00E52CF1" w:rsidP="00E52CF1">
            <w:pPr>
              <w:pStyle w:val="BodyText"/>
              <w:tabs>
                <w:tab w:val="left" w:pos="426"/>
                <w:tab w:val="left" w:pos="709"/>
              </w:tabs>
              <w:spacing w:line="360" w:lineRule="auto"/>
              <w:ind w:left="5" w:right="12"/>
              <w:contextualSpacing/>
              <w:jc w:val="both"/>
              <w:rPr>
                <w:rFonts w:ascii="GHEA Grapalat" w:hAnsi="GHEA Grapalat" w:cs="Sylfaen"/>
                <w:bCs/>
                <w:kern w:val="32"/>
                <w:sz w:val="24"/>
                <w:szCs w:val="24"/>
                <w:lang w:val="hy-AM" w:eastAsia="ru-RU"/>
              </w:rPr>
            </w:pPr>
            <w:r w:rsidRPr="00FF47B6">
              <w:rPr>
                <w:rFonts w:ascii="GHEA Grapalat" w:hAnsi="GHEA Grapalat" w:cs="GHEA Grapalat"/>
                <w:sz w:val="24"/>
                <w:szCs w:val="24"/>
                <w:lang w:val="ru-RU"/>
              </w:rPr>
              <w:t>1.</w:t>
            </w:r>
            <w:r w:rsidR="00635A2A" w:rsidRPr="00635A2A">
              <w:rPr>
                <w:rFonts w:ascii="GHEA Grapalat" w:hAnsi="GHEA Grapalat" w:cs="GHEA Grapalat"/>
                <w:sz w:val="24"/>
                <w:szCs w:val="24"/>
                <w:lang w:val="hy-AM"/>
              </w:rPr>
              <w:t xml:space="preserve">ՀՀ ֆինանսների նախարարությունն ուսումնասիրել է «Հայաստանի Հանրապետության Կառավարության 2022 թվականի հուլիսի 21-ի Հայաստանի Հանրապետության դատական և իրավական բարեփոխումների 2022-2026 թվականների ռազմավարությունը և դրանից բխող գործողությունների ծրագիրը հաստատելու և Հայաստանի Հանրապետության Կառավարության 2019 թվականի հոկտեմբերի 10-ի N 1441-Լ որոշումն ուժը կորցրած ճանաչելու մասին թիվ 1133-Լ որոշման մեջ փոփոխություն կատարելու մասին» </w:t>
            </w:r>
            <w:r w:rsidR="00635A2A" w:rsidRPr="0061598D">
              <w:rPr>
                <w:rFonts w:ascii="GHEA Grapalat" w:hAnsi="GHEA Grapalat" w:cs="GHEA Grapalat"/>
                <w:sz w:val="24"/>
                <w:szCs w:val="24"/>
                <w:lang w:val="hy-AM"/>
              </w:rPr>
              <w:t xml:space="preserve">ՀՀ կառավարության որոշման նախագիծը </w:t>
            </w:r>
            <w:r w:rsidR="00635A2A" w:rsidRPr="0061598D">
              <w:rPr>
                <w:rFonts w:ascii="GHEA Grapalat" w:hAnsi="GHEA Grapalat" w:cs="Sylfaen"/>
                <w:bCs/>
                <w:kern w:val="32"/>
                <w:sz w:val="24"/>
                <w:szCs w:val="24"/>
                <w:lang w:val="hy-AM" w:eastAsia="ru-RU"/>
              </w:rPr>
              <w:t>(այսուհետ՝ Նախագիծ</w:t>
            </w:r>
            <w:r w:rsidR="00635A2A">
              <w:rPr>
                <w:rFonts w:ascii="GHEA Grapalat" w:hAnsi="GHEA Grapalat" w:cs="Sylfaen"/>
                <w:bCs/>
                <w:kern w:val="32"/>
                <w:sz w:val="24"/>
                <w:szCs w:val="24"/>
                <w:lang w:val="hy-AM" w:eastAsia="ru-RU"/>
              </w:rPr>
              <w:t xml:space="preserve">) և </w:t>
            </w:r>
            <w:r w:rsidR="00635A2A" w:rsidRPr="0061598D">
              <w:rPr>
                <w:rFonts w:ascii="GHEA Grapalat" w:hAnsi="GHEA Grapalat" w:cs="Sylfaen"/>
                <w:bCs/>
                <w:kern w:val="32"/>
                <w:sz w:val="24"/>
                <w:szCs w:val="24"/>
                <w:lang w:val="hy-AM" w:eastAsia="ru-RU"/>
              </w:rPr>
              <w:t>հիմք</w:t>
            </w:r>
            <w:r w:rsidR="00635A2A">
              <w:rPr>
                <w:rFonts w:ascii="GHEA Grapalat" w:hAnsi="GHEA Grapalat" w:cs="Sylfaen"/>
                <w:bCs/>
                <w:kern w:val="32"/>
                <w:sz w:val="24"/>
                <w:szCs w:val="24"/>
                <w:lang w:val="hy-AM" w:eastAsia="ru-RU"/>
              </w:rPr>
              <w:t xml:space="preserve"> </w:t>
            </w:r>
            <w:r w:rsidR="00635A2A" w:rsidRPr="0061598D">
              <w:rPr>
                <w:rFonts w:ascii="GHEA Grapalat" w:hAnsi="GHEA Grapalat" w:cs="Sylfaen"/>
                <w:bCs/>
                <w:kern w:val="32"/>
                <w:sz w:val="24"/>
                <w:szCs w:val="24"/>
                <w:lang w:val="hy-AM" w:eastAsia="ru-RU"/>
              </w:rPr>
              <w:t>ընդունելով</w:t>
            </w:r>
            <w:r w:rsidR="00635A2A">
              <w:rPr>
                <w:rFonts w:ascii="GHEA Grapalat" w:hAnsi="GHEA Grapalat" w:cs="Sylfaen"/>
                <w:bCs/>
                <w:kern w:val="32"/>
                <w:sz w:val="24"/>
                <w:szCs w:val="24"/>
                <w:lang w:val="hy-AM" w:eastAsia="ru-RU"/>
              </w:rPr>
              <w:t xml:space="preserve"> </w:t>
            </w:r>
            <w:r w:rsidR="00635A2A" w:rsidRPr="0061598D">
              <w:rPr>
                <w:rFonts w:ascii="GHEA Grapalat" w:hAnsi="GHEA Grapalat" w:cs="Sylfaen"/>
                <w:bCs/>
                <w:kern w:val="32"/>
                <w:sz w:val="24"/>
                <w:szCs w:val="24"/>
                <w:lang w:val="hy-AM" w:eastAsia="ru-RU"/>
              </w:rPr>
              <w:t>«Նորմատիվ իրավական ակտերի մասին» օրենքի համապատասխանաբար 12-րդ հոդվածի 5-րդ և 17-րդ հոդվածի 8-րդ մասերը</w:t>
            </w:r>
            <w:r w:rsidR="00635A2A">
              <w:rPr>
                <w:rFonts w:ascii="GHEA Grapalat" w:hAnsi="GHEA Grapalat" w:cs="Sylfaen"/>
                <w:bCs/>
                <w:kern w:val="32"/>
                <w:sz w:val="24"/>
                <w:szCs w:val="24"/>
                <w:lang w:val="hy-AM" w:eastAsia="ru-RU"/>
              </w:rPr>
              <w:t>՝ առաջարկում</w:t>
            </w:r>
            <w:r w:rsidR="00635A2A" w:rsidRPr="0061598D">
              <w:rPr>
                <w:rFonts w:ascii="GHEA Grapalat" w:hAnsi="GHEA Grapalat" w:cs="Sylfaen"/>
                <w:bCs/>
                <w:kern w:val="32"/>
                <w:sz w:val="24"/>
                <w:szCs w:val="24"/>
                <w:lang w:val="hy-AM" w:eastAsia="ru-RU"/>
              </w:rPr>
              <w:t xml:space="preserve"> է Նախագծի վերնագրում նշել փոփոխվող </w:t>
            </w:r>
            <w:r w:rsidR="00635A2A">
              <w:rPr>
                <w:rFonts w:ascii="GHEA Grapalat" w:hAnsi="GHEA Grapalat" w:cs="Sylfaen"/>
                <w:bCs/>
                <w:kern w:val="32"/>
                <w:sz w:val="24"/>
                <w:szCs w:val="24"/>
                <w:lang w:val="hy-AM" w:eastAsia="ru-RU"/>
              </w:rPr>
              <w:t>իրավական ակտի</w:t>
            </w:r>
            <w:r w:rsidR="00635A2A" w:rsidRPr="0061598D">
              <w:rPr>
                <w:rFonts w:ascii="GHEA Grapalat" w:hAnsi="GHEA Grapalat" w:cs="Sylfaen"/>
                <w:bCs/>
                <w:kern w:val="32"/>
                <w:sz w:val="24"/>
                <w:szCs w:val="24"/>
                <w:lang w:val="hy-AM" w:eastAsia="ru-RU"/>
              </w:rPr>
              <w:t xml:space="preserve"> կրճատ անվանումը, իսկ 1-ին կետում</w:t>
            </w:r>
            <w:r w:rsidR="00635A2A">
              <w:rPr>
                <w:rFonts w:ascii="GHEA Grapalat" w:hAnsi="GHEA Grapalat" w:cs="Sylfaen"/>
                <w:bCs/>
                <w:kern w:val="32"/>
                <w:sz w:val="24"/>
                <w:szCs w:val="24"/>
                <w:lang w:val="hy-AM" w:eastAsia="ru-RU"/>
              </w:rPr>
              <w:t>՝ իրավական ակտի լ</w:t>
            </w:r>
            <w:r w:rsidR="00635A2A" w:rsidRPr="0061598D">
              <w:rPr>
                <w:rFonts w:ascii="GHEA Grapalat" w:hAnsi="GHEA Grapalat" w:cs="Sylfaen"/>
                <w:bCs/>
                <w:kern w:val="32"/>
                <w:sz w:val="24"/>
                <w:szCs w:val="24"/>
                <w:lang w:val="hy-AM" w:eastAsia="ru-RU"/>
              </w:rPr>
              <w:t xml:space="preserve">րիվ </w:t>
            </w:r>
            <w:r w:rsidR="00635A2A">
              <w:rPr>
                <w:rFonts w:ascii="GHEA Grapalat" w:hAnsi="GHEA Grapalat" w:cs="Sylfaen"/>
                <w:bCs/>
                <w:kern w:val="32"/>
                <w:sz w:val="24"/>
                <w:szCs w:val="24"/>
                <w:lang w:val="hy-AM" w:eastAsia="ru-RU"/>
              </w:rPr>
              <w:t>անվանումը:</w:t>
            </w:r>
          </w:p>
          <w:p w:rsidR="007B0575" w:rsidRPr="00150400" w:rsidRDefault="007B0575" w:rsidP="00150400">
            <w:pPr>
              <w:spacing w:line="360" w:lineRule="auto"/>
              <w:contextualSpacing/>
              <w:jc w:val="both"/>
              <w:rPr>
                <w:rFonts w:ascii="GHEA Grapalat" w:hAnsi="GHEA Grapalat"/>
                <w:shd w:val="clear" w:color="auto" w:fill="FFFFFF"/>
              </w:rPr>
            </w:pPr>
          </w:p>
        </w:tc>
        <w:tc>
          <w:tcPr>
            <w:tcW w:w="6570" w:type="dxa"/>
            <w:gridSpan w:val="3"/>
          </w:tcPr>
          <w:p w:rsidR="007B0575" w:rsidRPr="001240FB" w:rsidRDefault="007B0575" w:rsidP="00150400">
            <w:pPr>
              <w:spacing w:line="360" w:lineRule="auto"/>
              <w:ind w:firstLine="720"/>
              <w:jc w:val="center"/>
              <w:rPr>
                <w:rFonts w:ascii="GHEA Grapalat" w:hAnsi="GHEA Grapalat"/>
                <w:lang w:val="en-US"/>
              </w:rPr>
            </w:pPr>
            <w:r>
              <w:rPr>
                <w:rFonts w:ascii="GHEA Grapalat" w:hAnsi="GHEA Grapalat"/>
                <w:lang w:val="en-US"/>
              </w:rPr>
              <w:t>Ընդունվել է</w:t>
            </w:r>
          </w:p>
        </w:tc>
      </w:tr>
      <w:tr w:rsidR="001473BE" w:rsidRPr="007A1C8F" w:rsidTr="001473BE">
        <w:trPr>
          <w:trHeight w:val="620"/>
        </w:trPr>
        <w:tc>
          <w:tcPr>
            <w:tcW w:w="11543" w:type="dxa"/>
            <w:gridSpan w:val="3"/>
            <w:vMerge w:val="restart"/>
            <w:shd w:val="clear" w:color="auto" w:fill="BFBFBF" w:themeFill="background1" w:themeFillShade="BF"/>
          </w:tcPr>
          <w:p w:rsidR="001473BE" w:rsidRPr="00274874" w:rsidRDefault="001473BE" w:rsidP="0083025C">
            <w:pPr>
              <w:jc w:val="center"/>
              <w:rPr>
                <w:rFonts w:ascii="GHEA Grapalat" w:hAnsi="GHEA Grapalat"/>
                <w:b/>
                <w:highlight w:val="lightGray"/>
                <w:lang w:val="en-US"/>
              </w:rPr>
            </w:pPr>
          </w:p>
          <w:p w:rsidR="001473BE" w:rsidRPr="00945034" w:rsidRDefault="00274874" w:rsidP="001473BE">
            <w:pPr>
              <w:jc w:val="center"/>
              <w:rPr>
                <w:rFonts w:ascii="GHEA Grapalat" w:hAnsi="GHEA Grapalat"/>
                <w:b/>
                <w:highlight w:val="lightGray"/>
                <w:lang w:val="en-US"/>
              </w:rPr>
            </w:pPr>
            <w:r>
              <w:rPr>
                <w:rFonts w:ascii="GHEA Grapalat" w:hAnsi="GHEA Grapalat"/>
                <w:b/>
                <w:highlight w:val="lightGray"/>
                <w:lang w:val="en-US"/>
              </w:rPr>
              <w:t>8</w:t>
            </w:r>
            <w:r w:rsidR="001473BE">
              <w:rPr>
                <w:rFonts w:ascii="GHEA Grapalat" w:hAnsi="GHEA Grapalat"/>
                <w:b/>
                <w:highlight w:val="lightGray"/>
                <w:lang w:val="en-US"/>
              </w:rPr>
              <w:t>.</w:t>
            </w:r>
            <w:r w:rsidR="001473BE">
              <w:rPr>
                <w:rFonts w:ascii="Sylfaen" w:hAnsi="Sylfaen" w:cs="Sylfaen"/>
              </w:rPr>
              <w:t xml:space="preserve"> </w:t>
            </w:r>
            <w:r w:rsidR="001473BE">
              <w:rPr>
                <w:rFonts w:ascii="GHEA Grapalat" w:hAnsi="GHEA Grapalat"/>
                <w:b/>
                <w:lang w:val="en-US"/>
              </w:rPr>
              <w:t>Պետաիրավական նախարարական կ</w:t>
            </w:r>
            <w:r w:rsidR="001473BE" w:rsidRPr="001473BE">
              <w:rPr>
                <w:rFonts w:ascii="GHEA Grapalat" w:hAnsi="GHEA Grapalat"/>
                <w:b/>
                <w:lang w:val="en-US"/>
              </w:rPr>
              <w:t>ոմիտե</w:t>
            </w:r>
          </w:p>
        </w:tc>
        <w:tc>
          <w:tcPr>
            <w:tcW w:w="2250" w:type="dxa"/>
            <w:shd w:val="clear" w:color="auto" w:fill="BFBFBF" w:themeFill="background1" w:themeFillShade="BF"/>
          </w:tcPr>
          <w:p w:rsidR="001473BE" w:rsidRPr="007A1C8F" w:rsidRDefault="001473BE" w:rsidP="0083025C">
            <w:pPr>
              <w:spacing w:line="360" w:lineRule="auto"/>
              <w:jc w:val="center"/>
              <w:rPr>
                <w:rFonts w:ascii="GHEA Grapalat" w:hAnsi="GHEA Grapalat"/>
                <w:b/>
                <w:highlight w:val="lightGray"/>
                <w:shd w:val="clear" w:color="auto" w:fill="D9D9D9" w:themeFill="background1" w:themeFillShade="D9"/>
              </w:rPr>
            </w:pPr>
            <w:r>
              <w:rPr>
                <w:rFonts w:ascii="GHEA Grapalat" w:hAnsi="GHEA Grapalat"/>
                <w:b/>
                <w:highlight w:val="lightGray"/>
                <w:shd w:val="clear" w:color="auto" w:fill="D9D9D9" w:themeFill="background1" w:themeFillShade="D9"/>
                <w:lang w:val="en-US"/>
              </w:rPr>
              <w:t>27</w:t>
            </w:r>
            <w:r w:rsidRPr="007A1C8F">
              <w:rPr>
                <w:rFonts w:ascii="GHEA Grapalat" w:hAnsi="GHEA Grapalat"/>
                <w:b/>
                <w:highlight w:val="lightGray"/>
                <w:shd w:val="clear" w:color="auto" w:fill="D9D9D9" w:themeFill="background1" w:themeFillShade="D9"/>
              </w:rPr>
              <w:t>.</w:t>
            </w:r>
            <w:r>
              <w:rPr>
                <w:rFonts w:ascii="GHEA Grapalat" w:hAnsi="GHEA Grapalat"/>
                <w:b/>
                <w:highlight w:val="lightGray"/>
                <w:shd w:val="clear" w:color="auto" w:fill="D9D9D9" w:themeFill="background1" w:themeFillShade="D9"/>
                <w:lang w:val="en-US"/>
              </w:rPr>
              <w:t>03</w:t>
            </w:r>
            <w:r>
              <w:rPr>
                <w:rFonts w:ascii="GHEA Grapalat" w:hAnsi="GHEA Grapalat"/>
                <w:b/>
                <w:highlight w:val="lightGray"/>
                <w:shd w:val="clear" w:color="auto" w:fill="D9D9D9" w:themeFill="background1" w:themeFillShade="D9"/>
              </w:rPr>
              <w:t>.202</w:t>
            </w:r>
            <w:r>
              <w:rPr>
                <w:rFonts w:ascii="GHEA Grapalat" w:hAnsi="GHEA Grapalat"/>
                <w:b/>
                <w:highlight w:val="lightGray"/>
                <w:shd w:val="clear" w:color="auto" w:fill="D9D9D9" w:themeFill="background1" w:themeFillShade="D9"/>
                <w:lang w:val="en-US"/>
              </w:rPr>
              <w:t>3</w:t>
            </w:r>
            <w:r w:rsidRPr="007A1C8F">
              <w:rPr>
                <w:rFonts w:ascii="GHEA Grapalat" w:hAnsi="GHEA Grapalat"/>
                <w:b/>
                <w:highlight w:val="lightGray"/>
                <w:shd w:val="clear" w:color="auto" w:fill="D9D9D9" w:themeFill="background1" w:themeFillShade="D9"/>
              </w:rPr>
              <w:t>թ.</w:t>
            </w:r>
          </w:p>
        </w:tc>
      </w:tr>
      <w:tr w:rsidR="001473BE" w:rsidRPr="007A1C8F" w:rsidTr="001473BE">
        <w:trPr>
          <w:trHeight w:val="188"/>
        </w:trPr>
        <w:tc>
          <w:tcPr>
            <w:tcW w:w="11543" w:type="dxa"/>
            <w:gridSpan w:val="3"/>
            <w:vMerge/>
            <w:shd w:val="clear" w:color="auto" w:fill="BFBFBF" w:themeFill="background1" w:themeFillShade="BF"/>
          </w:tcPr>
          <w:p w:rsidR="001473BE" w:rsidRPr="007A1C8F" w:rsidRDefault="001473BE" w:rsidP="0083025C">
            <w:pPr>
              <w:spacing w:line="360" w:lineRule="auto"/>
              <w:ind w:firstLine="720"/>
              <w:jc w:val="center"/>
              <w:rPr>
                <w:rFonts w:ascii="GHEA Grapalat" w:hAnsi="GHEA Grapalat"/>
                <w:b/>
                <w:highlight w:val="lightGray"/>
                <w:shd w:val="clear" w:color="auto" w:fill="D9D9D9" w:themeFill="background1" w:themeFillShade="D9"/>
              </w:rPr>
            </w:pPr>
          </w:p>
        </w:tc>
        <w:tc>
          <w:tcPr>
            <w:tcW w:w="2250" w:type="dxa"/>
            <w:shd w:val="clear" w:color="auto" w:fill="BFBFBF" w:themeFill="background1" w:themeFillShade="BF"/>
          </w:tcPr>
          <w:p w:rsidR="001473BE" w:rsidRPr="001473BE" w:rsidRDefault="001473BE" w:rsidP="0083025C">
            <w:pPr>
              <w:spacing w:line="360" w:lineRule="auto"/>
              <w:jc w:val="center"/>
              <w:rPr>
                <w:rFonts w:ascii="GHEA Grapalat" w:hAnsi="GHEA Grapalat"/>
                <w:b/>
                <w:highlight w:val="lightGray"/>
                <w:shd w:val="clear" w:color="auto" w:fill="D9D9D9" w:themeFill="background1" w:themeFillShade="D9"/>
                <w:lang w:val="en-US"/>
              </w:rPr>
            </w:pPr>
            <w:r w:rsidRPr="001473BE">
              <w:rPr>
                <w:rFonts w:ascii="GHEA Grapalat" w:hAnsi="GHEA Grapalat" w:cs="Sylfaen"/>
                <w:b/>
              </w:rPr>
              <w:t>ԿԱ</w:t>
            </w:r>
            <w:r w:rsidRPr="001473BE">
              <w:rPr>
                <w:rFonts w:ascii="GHEA Grapalat" w:hAnsi="GHEA Grapalat"/>
                <w:b/>
              </w:rPr>
              <w:t>/92-2023</w:t>
            </w:r>
          </w:p>
        </w:tc>
      </w:tr>
      <w:tr w:rsidR="001473BE" w:rsidRPr="001240FB" w:rsidTr="001473BE">
        <w:trPr>
          <w:trHeight w:val="906"/>
        </w:trPr>
        <w:tc>
          <w:tcPr>
            <w:tcW w:w="7223" w:type="dxa"/>
          </w:tcPr>
          <w:p w:rsidR="001473BE" w:rsidRPr="00FF47B6" w:rsidRDefault="001473BE" w:rsidP="00274874">
            <w:pPr>
              <w:pStyle w:val="BodyText"/>
              <w:tabs>
                <w:tab w:val="left" w:pos="426"/>
                <w:tab w:val="left" w:pos="709"/>
              </w:tabs>
              <w:spacing w:line="360" w:lineRule="auto"/>
              <w:ind w:left="5" w:right="12"/>
              <w:contextualSpacing/>
              <w:jc w:val="both"/>
              <w:rPr>
                <w:rFonts w:ascii="GHEA Grapalat" w:hAnsi="GHEA Grapalat" w:cs="GHEA Grapalat"/>
                <w:sz w:val="24"/>
                <w:szCs w:val="24"/>
                <w:lang w:val="ru-RU"/>
              </w:rPr>
            </w:pPr>
            <w:r w:rsidRPr="00FF47B6">
              <w:rPr>
                <w:rFonts w:ascii="GHEA Grapalat" w:hAnsi="GHEA Grapalat" w:cs="GHEA Grapalat"/>
                <w:sz w:val="24"/>
                <w:szCs w:val="24"/>
                <w:lang w:val="ru-RU"/>
              </w:rPr>
              <w:t>1.</w:t>
            </w:r>
            <w:r w:rsidR="00274874" w:rsidRPr="00FF47B6">
              <w:rPr>
                <w:rFonts w:ascii="Sylfaen" w:hAnsi="Sylfaen" w:cs="Sylfaen"/>
                <w:lang w:val="ru-RU"/>
              </w:rPr>
              <w:t xml:space="preserve"> </w:t>
            </w:r>
            <w:r w:rsidR="00402278">
              <w:rPr>
                <w:rFonts w:ascii="GHEA Grapalat" w:hAnsi="GHEA Grapalat" w:cs="Sylfaen"/>
              </w:rPr>
              <w:t></w:t>
            </w:r>
            <w:r w:rsidR="00274874" w:rsidRPr="00274874">
              <w:rPr>
                <w:rFonts w:ascii="GHEA Grapalat" w:hAnsi="GHEA Grapalat" w:cs="GHEA Grapalat"/>
                <w:sz w:val="24"/>
                <w:szCs w:val="24"/>
              </w:rPr>
              <w:t>Որոշվեց՝</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տալ</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բացասական</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դիրքորոշում՝</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փոխվարչապետ</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Մհեր</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Գրիգորյանի</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դիտարկմանը</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համապատասխան</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խորհրդի</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կազմում</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ներառելով</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նաև</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ոլորտային</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մասնավոր</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հատվածի</w:t>
            </w:r>
            <w:r w:rsidR="00274874" w:rsidRPr="00FF47B6">
              <w:rPr>
                <w:rFonts w:ascii="GHEA Grapalat" w:hAnsi="GHEA Grapalat" w:cs="GHEA Grapalat"/>
                <w:sz w:val="24"/>
                <w:szCs w:val="24"/>
                <w:lang w:val="ru-RU"/>
              </w:rPr>
              <w:t xml:space="preserve"> </w:t>
            </w:r>
            <w:r w:rsidR="00274874" w:rsidRPr="00274874">
              <w:rPr>
                <w:rFonts w:ascii="GHEA Grapalat" w:hAnsi="GHEA Grapalat" w:cs="GHEA Grapalat"/>
                <w:sz w:val="24"/>
                <w:szCs w:val="24"/>
              </w:rPr>
              <w:t>ներկայացուցիչների</w:t>
            </w:r>
            <w:r w:rsidR="00402278">
              <w:rPr>
                <w:rFonts w:ascii="GHEA Grapalat" w:hAnsi="GHEA Grapalat" w:cs="GHEA Grapalat"/>
                <w:sz w:val="24"/>
                <w:szCs w:val="24"/>
              </w:rPr>
              <w:t></w:t>
            </w:r>
            <w:r w:rsidR="00274874" w:rsidRPr="00FF47B6">
              <w:rPr>
                <w:rFonts w:ascii="GHEA Grapalat" w:hAnsi="GHEA Grapalat" w:cs="GHEA Grapalat"/>
                <w:sz w:val="24"/>
                <w:szCs w:val="24"/>
                <w:lang w:val="ru-RU"/>
              </w:rPr>
              <w:t>:</w:t>
            </w:r>
          </w:p>
        </w:tc>
        <w:tc>
          <w:tcPr>
            <w:tcW w:w="6570" w:type="dxa"/>
            <w:gridSpan w:val="3"/>
          </w:tcPr>
          <w:p w:rsidR="001473BE" w:rsidRPr="00FF47B6" w:rsidRDefault="001473BE" w:rsidP="0083025C">
            <w:pPr>
              <w:spacing w:line="360" w:lineRule="auto"/>
              <w:ind w:firstLine="720"/>
              <w:jc w:val="center"/>
              <w:rPr>
                <w:rFonts w:ascii="GHEA Grapalat" w:hAnsi="GHEA Grapalat"/>
              </w:rPr>
            </w:pPr>
            <w:r>
              <w:rPr>
                <w:rFonts w:ascii="GHEA Grapalat" w:hAnsi="GHEA Grapalat"/>
                <w:lang w:val="en-US"/>
              </w:rPr>
              <w:t>Ընդունվել</w:t>
            </w:r>
            <w:r w:rsidRPr="00FF47B6">
              <w:rPr>
                <w:rFonts w:ascii="GHEA Grapalat" w:hAnsi="GHEA Grapalat"/>
              </w:rPr>
              <w:t xml:space="preserve"> </w:t>
            </w:r>
            <w:r>
              <w:rPr>
                <w:rFonts w:ascii="GHEA Grapalat" w:hAnsi="GHEA Grapalat"/>
                <w:lang w:val="en-US"/>
              </w:rPr>
              <w:t>է</w:t>
            </w:r>
          </w:p>
          <w:p w:rsidR="00402278" w:rsidRPr="00FF47B6" w:rsidRDefault="00402278" w:rsidP="00402278">
            <w:pPr>
              <w:spacing w:line="360" w:lineRule="auto"/>
              <w:ind w:firstLine="720"/>
              <w:jc w:val="both"/>
              <w:rPr>
                <w:rFonts w:ascii="GHEA Grapalat" w:hAnsi="GHEA Grapalat"/>
              </w:rPr>
            </w:pPr>
            <w:r w:rsidRPr="00402278">
              <w:rPr>
                <w:rFonts w:ascii="GHEA Grapalat" w:hAnsi="GHEA Grapalat"/>
                <w:lang w:val="en-US"/>
              </w:rPr>
              <w:t>Նախագծում</w:t>
            </w:r>
            <w:r w:rsidRPr="00FF47B6">
              <w:rPr>
                <w:rFonts w:ascii="GHEA Grapalat" w:hAnsi="GHEA Grapalat"/>
              </w:rPr>
              <w:t xml:space="preserve"> </w:t>
            </w:r>
            <w:r w:rsidRPr="00402278">
              <w:rPr>
                <w:rFonts w:ascii="GHEA Grapalat" w:hAnsi="GHEA Grapalat"/>
                <w:lang w:val="en-US"/>
              </w:rPr>
              <w:t>կատարվել</w:t>
            </w:r>
            <w:r w:rsidRPr="00FF47B6">
              <w:rPr>
                <w:rFonts w:ascii="GHEA Grapalat" w:hAnsi="GHEA Grapalat"/>
              </w:rPr>
              <w:t xml:space="preserve"> </w:t>
            </w:r>
            <w:r w:rsidRPr="00402278">
              <w:rPr>
                <w:rFonts w:ascii="GHEA Grapalat" w:hAnsi="GHEA Grapalat"/>
                <w:lang w:val="en-US"/>
              </w:rPr>
              <w:t>են</w:t>
            </w:r>
            <w:r w:rsidRPr="00FF47B6">
              <w:rPr>
                <w:rFonts w:ascii="GHEA Grapalat" w:hAnsi="GHEA Grapalat"/>
              </w:rPr>
              <w:t xml:space="preserve"> </w:t>
            </w:r>
            <w:r w:rsidRPr="00402278">
              <w:rPr>
                <w:rFonts w:ascii="GHEA Grapalat" w:hAnsi="GHEA Grapalat"/>
                <w:lang w:val="en-US"/>
              </w:rPr>
              <w:t>համապատասխան</w:t>
            </w:r>
            <w:r w:rsidRPr="00FF47B6">
              <w:rPr>
                <w:rFonts w:ascii="GHEA Grapalat" w:hAnsi="GHEA Grapalat"/>
              </w:rPr>
              <w:t xml:space="preserve"> </w:t>
            </w:r>
            <w:r w:rsidRPr="00402278">
              <w:rPr>
                <w:rFonts w:ascii="GHEA Grapalat" w:hAnsi="GHEA Grapalat"/>
                <w:lang w:val="en-US"/>
              </w:rPr>
              <w:t>փոփոխություններ</w:t>
            </w:r>
          </w:p>
        </w:tc>
      </w:tr>
      <w:tr w:rsidR="00243F84" w:rsidRPr="007A1C8F" w:rsidTr="001545F1">
        <w:trPr>
          <w:trHeight w:val="620"/>
        </w:trPr>
        <w:tc>
          <w:tcPr>
            <w:tcW w:w="11543" w:type="dxa"/>
            <w:gridSpan w:val="3"/>
            <w:vMerge w:val="restart"/>
            <w:shd w:val="clear" w:color="auto" w:fill="BFBFBF" w:themeFill="background1" w:themeFillShade="BF"/>
          </w:tcPr>
          <w:p w:rsidR="00243F84" w:rsidRPr="00FF47B6" w:rsidRDefault="00243F84" w:rsidP="001545F1">
            <w:pPr>
              <w:jc w:val="center"/>
              <w:rPr>
                <w:rFonts w:ascii="GHEA Grapalat" w:hAnsi="GHEA Grapalat"/>
                <w:b/>
              </w:rPr>
            </w:pPr>
          </w:p>
          <w:p w:rsidR="00243F84" w:rsidRPr="00E439E9" w:rsidRDefault="00243F84" w:rsidP="00893645">
            <w:pPr>
              <w:jc w:val="center"/>
              <w:rPr>
                <w:rFonts w:ascii="GHEA Grapalat" w:hAnsi="GHEA Grapalat"/>
                <w:b/>
                <w:lang w:val="en-US"/>
              </w:rPr>
            </w:pPr>
            <w:r w:rsidRPr="00E439E9">
              <w:rPr>
                <w:rFonts w:ascii="GHEA Grapalat" w:hAnsi="GHEA Grapalat"/>
                <w:b/>
                <w:lang w:val="en-US"/>
              </w:rPr>
              <w:t>9.</w:t>
            </w:r>
            <w:r w:rsidRPr="00E439E9">
              <w:rPr>
                <w:rFonts w:ascii="Sylfaen" w:hAnsi="Sylfaen" w:cs="Sylfaen"/>
              </w:rPr>
              <w:t xml:space="preserve"> </w:t>
            </w:r>
            <w:r w:rsidR="00893645" w:rsidRPr="00E439E9">
              <w:rPr>
                <w:rFonts w:ascii="GHEA Grapalat" w:hAnsi="GHEA Grapalat"/>
                <w:b/>
                <w:lang w:val="en-US"/>
              </w:rPr>
              <w:t>Հայաստանի բանկերի</w:t>
            </w:r>
            <w:r w:rsidRPr="00E439E9">
              <w:rPr>
                <w:rFonts w:ascii="GHEA Grapalat" w:hAnsi="GHEA Grapalat"/>
                <w:b/>
                <w:lang w:val="en-US"/>
              </w:rPr>
              <w:t xml:space="preserve"> միություն</w:t>
            </w:r>
          </w:p>
        </w:tc>
        <w:tc>
          <w:tcPr>
            <w:tcW w:w="2250" w:type="dxa"/>
            <w:shd w:val="clear" w:color="auto" w:fill="BFBFBF" w:themeFill="background1" w:themeFillShade="BF"/>
          </w:tcPr>
          <w:p w:rsidR="00243F84" w:rsidRPr="00E439E9" w:rsidRDefault="00243F84" w:rsidP="001545F1">
            <w:pPr>
              <w:spacing w:line="360" w:lineRule="auto"/>
              <w:jc w:val="center"/>
              <w:rPr>
                <w:rFonts w:ascii="GHEA Grapalat" w:hAnsi="GHEA Grapalat"/>
                <w:b/>
                <w:shd w:val="clear" w:color="auto" w:fill="D9D9D9" w:themeFill="background1" w:themeFillShade="D9"/>
              </w:rPr>
            </w:pPr>
            <w:r w:rsidRPr="00A97D02">
              <w:rPr>
                <w:rFonts w:ascii="GHEA Grapalat" w:hAnsi="GHEA Grapalat"/>
                <w:b/>
                <w:highlight w:val="lightGray"/>
                <w:shd w:val="clear" w:color="auto" w:fill="D9D9D9" w:themeFill="background1" w:themeFillShade="D9"/>
                <w:lang w:val="en-US"/>
              </w:rPr>
              <w:t>0</w:t>
            </w:r>
            <w:r w:rsidR="00893645" w:rsidRPr="00A97D02">
              <w:rPr>
                <w:rFonts w:ascii="GHEA Grapalat" w:hAnsi="GHEA Grapalat"/>
                <w:b/>
                <w:highlight w:val="lightGray"/>
                <w:shd w:val="clear" w:color="auto" w:fill="D9D9D9" w:themeFill="background1" w:themeFillShade="D9"/>
                <w:lang w:val="en-US"/>
              </w:rPr>
              <w:t>5</w:t>
            </w:r>
            <w:r w:rsidRPr="00A97D02">
              <w:rPr>
                <w:rFonts w:ascii="GHEA Grapalat" w:hAnsi="GHEA Grapalat"/>
                <w:b/>
                <w:highlight w:val="lightGray"/>
                <w:shd w:val="clear" w:color="auto" w:fill="D9D9D9" w:themeFill="background1" w:themeFillShade="D9"/>
              </w:rPr>
              <w:t>.</w:t>
            </w:r>
            <w:r w:rsidRPr="00A97D02">
              <w:rPr>
                <w:rFonts w:ascii="GHEA Grapalat" w:hAnsi="GHEA Grapalat"/>
                <w:b/>
                <w:highlight w:val="lightGray"/>
                <w:shd w:val="clear" w:color="auto" w:fill="D9D9D9" w:themeFill="background1" w:themeFillShade="D9"/>
                <w:lang w:val="en-US"/>
              </w:rPr>
              <w:t>04</w:t>
            </w:r>
            <w:r w:rsidRPr="00A97D02">
              <w:rPr>
                <w:rFonts w:ascii="GHEA Grapalat" w:hAnsi="GHEA Grapalat"/>
                <w:b/>
                <w:highlight w:val="lightGray"/>
                <w:shd w:val="clear" w:color="auto" w:fill="D9D9D9" w:themeFill="background1" w:themeFillShade="D9"/>
              </w:rPr>
              <w:t>.202</w:t>
            </w:r>
            <w:r w:rsidRPr="00A97D02">
              <w:rPr>
                <w:rFonts w:ascii="GHEA Grapalat" w:hAnsi="GHEA Grapalat"/>
                <w:b/>
                <w:highlight w:val="lightGray"/>
                <w:shd w:val="clear" w:color="auto" w:fill="D9D9D9" w:themeFill="background1" w:themeFillShade="D9"/>
                <w:lang w:val="en-US"/>
              </w:rPr>
              <w:t>3</w:t>
            </w:r>
            <w:r w:rsidRPr="00A97D02">
              <w:rPr>
                <w:rFonts w:ascii="GHEA Grapalat" w:hAnsi="GHEA Grapalat"/>
                <w:b/>
                <w:highlight w:val="lightGray"/>
                <w:shd w:val="clear" w:color="auto" w:fill="D9D9D9" w:themeFill="background1" w:themeFillShade="D9"/>
              </w:rPr>
              <w:t>թ.</w:t>
            </w:r>
          </w:p>
        </w:tc>
      </w:tr>
      <w:tr w:rsidR="00243F84" w:rsidRPr="001473BE" w:rsidTr="001545F1">
        <w:trPr>
          <w:trHeight w:val="188"/>
        </w:trPr>
        <w:tc>
          <w:tcPr>
            <w:tcW w:w="11543" w:type="dxa"/>
            <w:gridSpan w:val="3"/>
            <w:vMerge/>
            <w:shd w:val="clear" w:color="auto" w:fill="BFBFBF" w:themeFill="background1" w:themeFillShade="BF"/>
          </w:tcPr>
          <w:p w:rsidR="00243F84" w:rsidRPr="00E439E9" w:rsidRDefault="00243F84" w:rsidP="001545F1">
            <w:pPr>
              <w:spacing w:line="360" w:lineRule="auto"/>
              <w:ind w:firstLine="720"/>
              <w:jc w:val="center"/>
              <w:rPr>
                <w:rFonts w:ascii="GHEA Grapalat" w:hAnsi="GHEA Grapalat"/>
                <w:b/>
                <w:shd w:val="clear" w:color="auto" w:fill="D9D9D9" w:themeFill="background1" w:themeFillShade="D9"/>
              </w:rPr>
            </w:pPr>
          </w:p>
        </w:tc>
        <w:tc>
          <w:tcPr>
            <w:tcW w:w="2250" w:type="dxa"/>
            <w:shd w:val="clear" w:color="auto" w:fill="BFBFBF" w:themeFill="background1" w:themeFillShade="BF"/>
          </w:tcPr>
          <w:p w:rsidR="00243F84" w:rsidRPr="00E439E9" w:rsidRDefault="00893645" w:rsidP="001545F1">
            <w:pPr>
              <w:spacing w:line="360" w:lineRule="auto"/>
              <w:jc w:val="center"/>
              <w:rPr>
                <w:rFonts w:ascii="GHEA Grapalat" w:hAnsi="GHEA Grapalat"/>
                <w:b/>
                <w:shd w:val="clear" w:color="auto" w:fill="D9D9D9" w:themeFill="background1" w:themeFillShade="D9"/>
                <w:lang w:val="en-US"/>
              </w:rPr>
            </w:pPr>
            <w:r w:rsidRPr="00E439E9">
              <w:rPr>
                <w:rFonts w:ascii="GHEA Grapalat" w:hAnsi="GHEA Grapalat" w:cs="Sylfaen"/>
                <w:b/>
                <w:lang w:val="en-US"/>
              </w:rPr>
              <w:t>ՀԲՄ 00-139</w:t>
            </w:r>
          </w:p>
        </w:tc>
      </w:tr>
      <w:tr w:rsidR="00243F84" w:rsidRPr="00402278" w:rsidTr="001545F1">
        <w:trPr>
          <w:trHeight w:val="906"/>
        </w:trPr>
        <w:tc>
          <w:tcPr>
            <w:tcW w:w="7223" w:type="dxa"/>
          </w:tcPr>
          <w:p w:rsidR="00737612" w:rsidRPr="00FF47B6" w:rsidRDefault="00243F84" w:rsidP="00737612">
            <w:pPr>
              <w:pStyle w:val="BodyText"/>
              <w:tabs>
                <w:tab w:val="left" w:pos="426"/>
                <w:tab w:val="left" w:pos="709"/>
              </w:tabs>
              <w:spacing w:line="360" w:lineRule="auto"/>
              <w:ind w:left="5" w:right="12"/>
              <w:contextualSpacing/>
              <w:jc w:val="both"/>
              <w:rPr>
                <w:rFonts w:ascii="GHEA Grapalat" w:hAnsi="GHEA Grapalat" w:cs="GHEA Grapalat"/>
                <w:sz w:val="24"/>
                <w:szCs w:val="24"/>
                <w:lang w:val="ru-RU"/>
              </w:rPr>
            </w:pPr>
            <w:r w:rsidRPr="00FF47B6">
              <w:rPr>
                <w:rFonts w:ascii="GHEA Grapalat" w:hAnsi="GHEA Grapalat" w:cs="GHEA Grapalat"/>
                <w:sz w:val="24"/>
                <w:szCs w:val="24"/>
                <w:lang w:val="ru-RU"/>
              </w:rPr>
              <w:t>1.</w:t>
            </w:r>
            <w:r w:rsidR="00737612" w:rsidRPr="00E439E9">
              <w:rPr>
                <w:rFonts w:ascii="GHEA Grapalat" w:hAnsi="GHEA Grapalat" w:cs="GHEA Grapalat"/>
                <w:sz w:val="24"/>
                <w:szCs w:val="24"/>
              </w:rPr>
              <w:t></w:t>
            </w:r>
            <w:r w:rsidR="00737612" w:rsidRPr="00FF47B6">
              <w:rPr>
                <w:rFonts w:ascii="Sylfaen" w:hAnsi="Sylfaen" w:cs="Sylfaen"/>
                <w:lang w:val="ru-RU"/>
              </w:rPr>
              <w:t xml:space="preserve"> </w:t>
            </w:r>
            <w:r w:rsidR="00737612" w:rsidRPr="00737612">
              <w:rPr>
                <w:rFonts w:ascii="GHEA Grapalat" w:hAnsi="GHEA Grapalat" w:cs="GHEA Grapalat"/>
                <w:sz w:val="24"/>
                <w:szCs w:val="24"/>
              </w:rPr>
              <w:t>Ի</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պատասխան</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Ձեր</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ս</w:t>
            </w:r>
            <w:r w:rsidR="00737612" w:rsidRPr="00FF47B6">
              <w:rPr>
                <w:rFonts w:ascii="GHEA Grapalat" w:hAnsi="GHEA Grapalat" w:cs="GHEA Grapalat"/>
                <w:sz w:val="24"/>
                <w:szCs w:val="24"/>
                <w:lang w:val="ru-RU"/>
              </w:rPr>
              <w:t>.</w:t>
            </w:r>
            <w:r w:rsidR="00737612" w:rsidRPr="00737612">
              <w:rPr>
                <w:rFonts w:ascii="GHEA Grapalat" w:hAnsi="GHEA Grapalat" w:cs="GHEA Grapalat"/>
                <w:sz w:val="24"/>
                <w:szCs w:val="24"/>
              </w:rPr>
              <w:t>թ</w:t>
            </w:r>
            <w:r w:rsidR="00737612" w:rsidRPr="00FF47B6">
              <w:rPr>
                <w:rFonts w:ascii="GHEA Grapalat" w:hAnsi="GHEA Grapalat" w:cs="GHEA Grapalat"/>
                <w:sz w:val="24"/>
                <w:szCs w:val="24"/>
                <w:lang w:val="ru-RU"/>
              </w:rPr>
              <w:t>.</w:t>
            </w:r>
            <w:r w:rsidR="00E439E9"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ապրիլի</w:t>
            </w:r>
            <w:r w:rsidR="00737612" w:rsidRPr="00FF47B6">
              <w:rPr>
                <w:rFonts w:ascii="GHEA Grapalat" w:hAnsi="GHEA Grapalat" w:cs="GHEA Grapalat"/>
                <w:sz w:val="24"/>
                <w:szCs w:val="24"/>
                <w:lang w:val="ru-RU"/>
              </w:rPr>
              <w:t xml:space="preserve"> 5-</w:t>
            </w:r>
            <w:r w:rsidR="00737612" w:rsidRPr="00737612">
              <w:rPr>
                <w:rFonts w:ascii="GHEA Grapalat" w:hAnsi="GHEA Grapalat" w:cs="GHEA Grapalat"/>
                <w:sz w:val="24"/>
                <w:szCs w:val="24"/>
              </w:rPr>
              <w:t>ի</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գրության</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հայտնում</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ենք</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որ</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Հայաստանի</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բանկերի</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միությունը</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բարձր</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է</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գնահատում</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Հայաստանի</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Հանրապետության</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Կառավարության</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ջանքերն</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ուղղված</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դատաիրավական</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ոլորտում</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բարեփոխումների</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իրականացմանը</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և</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ողջունում</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Հայաստանի</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Հանրապետության</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Կառավարության</w:t>
            </w:r>
            <w:r w:rsidR="00737612" w:rsidRPr="00FF47B6">
              <w:rPr>
                <w:rFonts w:ascii="GHEA Grapalat" w:hAnsi="GHEA Grapalat" w:cs="GHEA Grapalat"/>
                <w:sz w:val="24"/>
                <w:szCs w:val="24"/>
                <w:lang w:val="ru-RU"/>
              </w:rPr>
              <w:t xml:space="preserve"> 2022 </w:t>
            </w:r>
            <w:r w:rsidR="00737612" w:rsidRPr="00737612">
              <w:rPr>
                <w:rFonts w:ascii="GHEA Grapalat" w:hAnsi="GHEA Grapalat" w:cs="GHEA Grapalat"/>
                <w:sz w:val="24"/>
                <w:szCs w:val="24"/>
              </w:rPr>
              <w:t>թվականի</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հուլիսի</w:t>
            </w:r>
            <w:r w:rsidR="00737612" w:rsidRPr="00FF47B6">
              <w:rPr>
                <w:rFonts w:ascii="GHEA Grapalat" w:hAnsi="GHEA Grapalat" w:cs="GHEA Grapalat"/>
                <w:sz w:val="24"/>
                <w:szCs w:val="24"/>
                <w:lang w:val="ru-RU"/>
              </w:rPr>
              <w:t xml:space="preserve"> 21-</w:t>
            </w:r>
            <w:r w:rsidR="00737612" w:rsidRPr="00737612">
              <w:rPr>
                <w:rFonts w:ascii="GHEA Grapalat" w:hAnsi="GHEA Grapalat" w:cs="GHEA Grapalat"/>
                <w:sz w:val="24"/>
                <w:szCs w:val="24"/>
              </w:rPr>
              <w:t>ի</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թիվ</w:t>
            </w:r>
            <w:r w:rsidR="00737612" w:rsidRPr="00FF47B6">
              <w:rPr>
                <w:rFonts w:ascii="GHEA Grapalat" w:hAnsi="GHEA Grapalat" w:cs="GHEA Grapalat"/>
                <w:sz w:val="24"/>
                <w:szCs w:val="24"/>
                <w:lang w:val="ru-RU"/>
              </w:rPr>
              <w:t xml:space="preserve"> 1133-</w:t>
            </w:r>
            <w:r w:rsidR="00737612" w:rsidRPr="00737612">
              <w:rPr>
                <w:rFonts w:ascii="GHEA Grapalat" w:hAnsi="GHEA Grapalat" w:cs="GHEA Grapalat"/>
                <w:sz w:val="24"/>
                <w:szCs w:val="24"/>
              </w:rPr>
              <w:t>Լ</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որոշմամբ</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հաստատված</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դատական</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և</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իրավական</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բարեփոխումների</w:t>
            </w:r>
            <w:r w:rsidR="00737612" w:rsidRPr="00FF47B6">
              <w:rPr>
                <w:rFonts w:ascii="GHEA Grapalat" w:hAnsi="GHEA Grapalat" w:cs="GHEA Grapalat"/>
                <w:sz w:val="24"/>
                <w:szCs w:val="24"/>
                <w:lang w:val="ru-RU"/>
              </w:rPr>
              <w:t xml:space="preserve"> 2022-2026 </w:t>
            </w:r>
            <w:r w:rsidR="00737612" w:rsidRPr="00737612">
              <w:rPr>
                <w:rFonts w:ascii="GHEA Grapalat" w:hAnsi="GHEA Grapalat" w:cs="GHEA Grapalat"/>
                <w:sz w:val="24"/>
                <w:szCs w:val="24"/>
              </w:rPr>
              <w:t>թվականների</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ռազմավարության</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մեջ</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փոփոխություններ</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կատարելու</w:t>
            </w:r>
            <w:r w:rsidR="00737612" w:rsidRPr="00FF47B6">
              <w:rPr>
                <w:rFonts w:ascii="GHEA Grapalat" w:hAnsi="GHEA Grapalat" w:cs="GHEA Grapalat"/>
                <w:sz w:val="24"/>
                <w:szCs w:val="24"/>
                <w:lang w:val="ru-RU"/>
              </w:rPr>
              <w:t xml:space="preserve"> </w:t>
            </w:r>
            <w:r w:rsidR="00737612" w:rsidRPr="00737612">
              <w:rPr>
                <w:rFonts w:ascii="GHEA Grapalat" w:hAnsi="GHEA Grapalat" w:cs="GHEA Grapalat"/>
                <w:sz w:val="24"/>
                <w:szCs w:val="24"/>
              </w:rPr>
              <w:t>նախաձեռնությունը։</w:t>
            </w:r>
          </w:p>
          <w:p w:rsidR="00737612" w:rsidRPr="00FF47B6" w:rsidRDefault="00737612" w:rsidP="00737612">
            <w:pPr>
              <w:pStyle w:val="BodyText"/>
              <w:tabs>
                <w:tab w:val="left" w:pos="426"/>
                <w:tab w:val="left" w:pos="709"/>
              </w:tabs>
              <w:spacing w:line="360" w:lineRule="auto"/>
              <w:ind w:left="5" w:right="12"/>
              <w:contextualSpacing/>
              <w:jc w:val="both"/>
              <w:rPr>
                <w:rFonts w:ascii="GHEA Grapalat" w:hAnsi="GHEA Grapalat" w:cs="GHEA Grapalat"/>
                <w:sz w:val="24"/>
                <w:szCs w:val="24"/>
                <w:lang w:val="ru-RU"/>
              </w:rPr>
            </w:pPr>
            <w:r w:rsidRPr="00737612">
              <w:rPr>
                <w:rFonts w:ascii="GHEA Grapalat" w:hAnsi="GHEA Grapalat" w:cs="GHEA Grapalat"/>
                <w:sz w:val="24"/>
                <w:szCs w:val="24"/>
              </w:rPr>
              <w:t>Այս</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համատեքստում</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հատկապես</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կարևորում</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ենք</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այն</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հանգամանքը</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որ</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Ռազմավարության</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և</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դրա</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Գործողությունների</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ծրագրի</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լիարժեք</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և</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արդյունավետ</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իրագործման</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ապահովման</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նպատակով</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նախատեսվում</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է</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ընդլայնել</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համագործակցության</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մեխանիզմները</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Գործողությունների</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ծրագրի</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կատարման</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մշտադիտարկման</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խորհրդի</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շրջանակում՝</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ընդգրկելով</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շահագրգիռ</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մարմինների</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ներկայացուցիչներին</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նաև</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ոլորտային</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մասնավոր</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հատվածից</w:t>
            </w:r>
            <w:r w:rsidRPr="00FF47B6">
              <w:rPr>
                <w:rFonts w:ascii="GHEA Grapalat" w:hAnsi="GHEA Grapalat" w:cs="GHEA Grapalat"/>
                <w:sz w:val="24"/>
                <w:szCs w:val="24"/>
                <w:lang w:val="ru-RU"/>
              </w:rPr>
              <w:t>:</w:t>
            </w:r>
          </w:p>
          <w:p w:rsidR="00243F84" w:rsidRPr="00FF47B6" w:rsidRDefault="00737612" w:rsidP="00737612">
            <w:pPr>
              <w:pStyle w:val="BodyText"/>
              <w:tabs>
                <w:tab w:val="left" w:pos="426"/>
                <w:tab w:val="left" w:pos="709"/>
              </w:tabs>
              <w:spacing w:line="360" w:lineRule="auto"/>
              <w:ind w:left="5" w:right="12"/>
              <w:contextualSpacing/>
              <w:jc w:val="both"/>
              <w:rPr>
                <w:rFonts w:ascii="GHEA Grapalat" w:hAnsi="GHEA Grapalat" w:cs="GHEA Grapalat"/>
                <w:sz w:val="24"/>
                <w:szCs w:val="24"/>
                <w:lang w:val="ru-RU"/>
              </w:rPr>
            </w:pPr>
            <w:r w:rsidRPr="00737612">
              <w:rPr>
                <w:rFonts w:ascii="GHEA Grapalat" w:hAnsi="GHEA Grapalat" w:cs="GHEA Grapalat"/>
                <w:sz w:val="24"/>
                <w:szCs w:val="24"/>
              </w:rPr>
              <w:t>Ելնելով</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վերոգրյալից</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խնդրում</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ենք</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դիտարկել</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մեր</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պատրաստակամությունը</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մասնակցություն</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ցուցաբերել</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Մշտադիտարկման</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խորհրդի</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կազմում</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ընթացող</w:t>
            </w:r>
            <w:r w:rsidRPr="00FF47B6">
              <w:rPr>
                <w:rFonts w:ascii="GHEA Grapalat" w:hAnsi="GHEA Grapalat" w:cs="GHEA Grapalat"/>
                <w:sz w:val="24"/>
                <w:szCs w:val="24"/>
                <w:lang w:val="ru-RU"/>
              </w:rPr>
              <w:t xml:space="preserve"> </w:t>
            </w:r>
            <w:r w:rsidRPr="00737612">
              <w:rPr>
                <w:rFonts w:ascii="GHEA Grapalat" w:hAnsi="GHEA Grapalat" w:cs="GHEA Grapalat"/>
                <w:sz w:val="24"/>
                <w:szCs w:val="24"/>
              </w:rPr>
              <w:t>աշխատանքներին</w:t>
            </w:r>
            <w:r w:rsidRPr="00FF47B6">
              <w:rPr>
                <w:rFonts w:ascii="GHEA Grapalat" w:hAnsi="GHEA Grapalat" w:cs="GHEA Grapalat"/>
                <w:sz w:val="24"/>
                <w:szCs w:val="24"/>
                <w:lang w:val="ru-RU"/>
              </w:rPr>
              <w:t>:</w:t>
            </w:r>
            <w:r w:rsidR="00E439E9">
              <w:rPr>
                <w:rFonts w:ascii="GHEA Grapalat" w:hAnsi="GHEA Grapalat" w:cs="GHEA Grapalat"/>
                <w:sz w:val="24"/>
                <w:szCs w:val="24"/>
              </w:rPr>
              <w:t></w:t>
            </w:r>
            <w:r w:rsidR="00E439E9" w:rsidRPr="00FF47B6">
              <w:rPr>
                <w:rFonts w:ascii="GHEA Grapalat" w:hAnsi="GHEA Grapalat" w:cs="GHEA Grapalat"/>
                <w:sz w:val="24"/>
                <w:szCs w:val="24"/>
                <w:lang w:val="ru-RU"/>
              </w:rPr>
              <w:t>:</w:t>
            </w:r>
          </w:p>
        </w:tc>
        <w:tc>
          <w:tcPr>
            <w:tcW w:w="6570" w:type="dxa"/>
            <w:gridSpan w:val="3"/>
          </w:tcPr>
          <w:p w:rsidR="00243F84" w:rsidRPr="00E439E9" w:rsidRDefault="00243F84" w:rsidP="001545F1">
            <w:pPr>
              <w:spacing w:line="360" w:lineRule="auto"/>
              <w:ind w:firstLine="720"/>
              <w:jc w:val="center"/>
              <w:rPr>
                <w:rFonts w:ascii="GHEA Grapalat" w:hAnsi="GHEA Grapalat"/>
                <w:lang w:val="en-US"/>
              </w:rPr>
            </w:pPr>
            <w:r w:rsidRPr="00E439E9">
              <w:rPr>
                <w:rFonts w:ascii="GHEA Grapalat" w:hAnsi="GHEA Grapalat"/>
                <w:lang w:val="en-US"/>
              </w:rPr>
              <w:t>Ընդունվել է</w:t>
            </w:r>
          </w:p>
          <w:p w:rsidR="00243F84" w:rsidRPr="00DD5E42" w:rsidRDefault="00243F84" w:rsidP="001545F1">
            <w:pPr>
              <w:spacing w:line="360" w:lineRule="auto"/>
              <w:ind w:firstLine="720"/>
              <w:jc w:val="both"/>
              <w:rPr>
                <w:rFonts w:ascii="GHEA Grapalat" w:hAnsi="GHEA Grapalat"/>
                <w:highlight w:val="yellow"/>
                <w:lang w:val="en-US"/>
              </w:rPr>
            </w:pPr>
          </w:p>
        </w:tc>
      </w:tr>
      <w:tr w:rsidR="00DD5E42" w:rsidRPr="007A1C8F" w:rsidTr="001545F1">
        <w:trPr>
          <w:trHeight w:val="620"/>
        </w:trPr>
        <w:tc>
          <w:tcPr>
            <w:tcW w:w="11543" w:type="dxa"/>
            <w:gridSpan w:val="3"/>
            <w:vMerge w:val="restart"/>
            <w:shd w:val="clear" w:color="auto" w:fill="BFBFBF" w:themeFill="background1" w:themeFillShade="BF"/>
          </w:tcPr>
          <w:p w:rsidR="00DD5E42" w:rsidRPr="00A97D02" w:rsidRDefault="00DD5E42" w:rsidP="001545F1">
            <w:pPr>
              <w:jc w:val="center"/>
              <w:rPr>
                <w:rFonts w:ascii="GHEA Grapalat" w:hAnsi="GHEA Grapalat"/>
                <w:b/>
                <w:highlight w:val="lightGray"/>
                <w:lang w:val="en-US"/>
              </w:rPr>
            </w:pPr>
          </w:p>
          <w:p w:rsidR="00DD5E42" w:rsidRPr="00A97D02" w:rsidRDefault="00DD5E42" w:rsidP="001545F1">
            <w:pPr>
              <w:jc w:val="center"/>
              <w:rPr>
                <w:rFonts w:ascii="GHEA Grapalat" w:hAnsi="GHEA Grapalat"/>
                <w:b/>
                <w:highlight w:val="lightGray"/>
                <w:lang w:val="en-US"/>
              </w:rPr>
            </w:pPr>
            <w:r w:rsidRPr="00A97D02">
              <w:rPr>
                <w:rFonts w:ascii="GHEA Grapalat" w:hAnsi="GHEA Grapalat"/>
                <w:b/>
                <w:highlight w:val="lightGray"/>
                <w:lang w:val="en-US"/>
              </w:rPr>
              <w:t>10.</w:t>
            </w:r>
            <w:r w:rsidRPr="00A97D02">
              <w:rPr>
                <w:rFonts w:ascii="Sylfaen" w:hAnsi="Sylfaen" w:cs="Sylfaen"/>
                <w:highlight w:val="lightGray"/>
              </w:rPr>
              <w:t xml:space="preserve"> </w:t>
            </w:r>
            <w:r w:rsidRPr="00A97D02">
              <w:rPr>
                <w:rFonts w:ascii="GHEA Grapalat" w:hAnsi="GHEA Grapalat"/>
                <w:b/>
                <w:highlight w:val="lightGray"/>
                <w:lang w:val="en-US"/>
              </w:rPr>
              <w:t>Առաջատար տեխնոլոգիաների ձեռնարկությունների միություն</w:t>
            </w:r>
          </w:p>
        </w:tc>
        <w:tc>
          <w:tcPr>
            <w:tcW w:w="2250" w:type="dxa"/>
            <w:shd w:val="clear" w:color="auto" w:fill="BFBFBF" w:themeFill="background1" w:themeFillShade="BF"/>
          </w:tcPr>
          <w:p w:rsidR="00DD5E42" w:rsidRPr="00A97D02" w:rsidRDefault="00DD5E42" w:rsidP="001545F1">
            <w:pPr>
              <w:spacing w:line="360" w:lineRule="auto"/>
              <w:jc w:val="center"/>
              <w:rPr>
                <w:rFonts w:ascii="GHEA Grapalat" w:hAnsi="GHEA Grapalat"/>
                <w:b/>
                <w:highlight w:val="lightGray"/>
                <w:shd w:val="clear" w:color="auto" w:fill="D9D9D9" w:themeFill="background1" w:themeFillShade="D9"/>
              </w:rPr>
            </w:pPr>
            <w:r w:rsidRPr="00A97D02">
              <w:rPr>
                <w:rFonts w:ascii="GHEA Grapalat" w:hAnsi="GHEA Grapalat"/>
                <w:b/>
                <w:highlight w:val="lightGray"/>
                <w:shd w:val="clear" w:color="auto" w:fill="D9D9D9" w:themeFill="background1" w:themeFillShade="D9"/>
                <w:lang w:val="en-US"/>
              </w:rPr>
              <w:t>06</w:t>
            </w:r>
            <w:r w:rsidRPr="00A97D02">
              <w:rPr>
                <w:rFonts w:ascii="GHEA Grapalat" w:hAnsi="GHEA Grapalat"/>
                <w:b/>
                <w:highlight w:val="lightGray"/>
                <w:shd w:val="clear" w:color="auto" w:fill="D9D9D9" w:themeFill="background1" w:themeFillShade="D9"/>
              </w:rPr>
              <w:t>.</w:t>
            </w:r>
            <w:r w:rsidRPr="00A97D02">
              <w:rPr>
                <w:rFonts w:ascii="GHEA Grapalat" w:hAnsi="GHEA Grapalat"/>
                <w:b/>
                <w:highlight w:val="lightGray"/>
                <w:shd w:val="clear" w:color="auto" w:fill="D9D9D9" w:themeFill="background1" w:themeFillShade="D9"/>
                <w:lang w:val="en-US"/>
              </w:rPr>
              <w:t>04</w:t>
            </w:r>
            <w:r w:rsidRPr="00A97D02">
              <w:rPr>
                <w:rFonts w:ascii="GHEA Grapalat" w:hAnsi="GHEA Grapalat"/>
                <w:b/>
                <w:highlight w:val="lightGray"/>
                <w:shd w:val="clear" w:color="auto" w:fill="D9D9D9" w:themeFill="background1" w:themeFillShade="D9"/>
              </w:rPr>
              <w:t>.202</w:t>
            </w:r>
            <w:r w:rsidRPr="00A97D02">
              <w:rPr>
                <w:rFonts w:ascii="GHEA Grapalat" w:hAnsi="GHEA Grapalat"/>
                <w:b/>
                <w:highlight w:val="lightGray"/>
                <w:shd w:val="clear" w:color="auto" w:fill="D9D9D9" w:themeFill="background1" w:themeFillShade="D9"/>
                <w:lang w:val="en-US"/>
              </w:rPr>
              <w:t>3</w:t>
            </w:r>
            <w:r w:rsidRPr="00A97D02">
              <w:rPr>
                <w:rFonts w:ascii="GHEA Grapalat" w:hAnsi="GHEA Grapalat"/>
                <w:b/>
                <w:highlight w:val="lightGray"/>
                <w:shd w:val="clear" w:color="auto" w:fill="D9D9D9" w:themeFill="background1" w:themeFillShade="D9"/>
              </w:rPr>
              <w:t>թ.</w:t>
            </w:r>
          </w:p>
        </w:tc>
      </w:tr>
      <w:tr w:rsidR="00DD5E42" w:rsidRPr="00243F84" w:rsidTr="001545F1">
        <w:trPr>
          <w:trHeight w:val="188"/>
        </w:trPr>
        <w:tc>
          <w:tcPr>
            <w:tcW w:w="11543" w:type="dxa"/>
            <w:gridSpan w:val="3"/>
            <w:vMerge/>
            <w:shd w:val="clear" w:color="auto" w:fill="BFBFBF" w:themeFill="background1" w:themeFillShade="BF"/>
          </w:tcPr>
          <w:p w:rsidR="00DD5E42" w:rsidRPr="00A10A80" w:rsidRDefault="00DD5E42" w:rsidP="001545F1">
            <w:pPr>
              <w:spacing w:line="360" w:lineRule="auto"/>
              <w:ind w:firstLine="720"/>
              <w:jc w:val="center"/>
              <w:rPr>
                <w:rFonts w:ascii="GHEA Grapalat" w:hAnsi="GHEA Grapalat"/>
                <w:b/>
                <w:shd w:val="clear" w:color="auto" w:fill="D9D9D9" w:themeFill="background1" w:themeFillShade="D9"/>
              </w:rPr>
            </w:pPr>
          </w:p>
        </w:tc>
        <w:tc>
          <w:tcPr>
            <w:tcW w:w="2250" w:type="dxa"/>
            <w:shd w:val="clear" w:color="auto" w:fill="BFBFBF" w:themeFill="background1" w:themeFillShade="BF"/>
          </w:tcPr>
          <w:p w:rsidR="00DD5E42" w:rsidRPr="00A10A80" w:rsidRDefault="00DD5E42" w:rsidP="001545F1">
            <w:pPr>
              <w:spacing w:line="360" w:lineRule="auto"/>
              <w:jc w:val="center"/>
              <w:rPr>
                <w:rFonts w:ascii="GHEA Grapalat" w:hAnsi="GHEA Grapalat"/>
                <w:b/>
                <w:shd w:val="clear" w:color="auto" w:fill="D9D9D9" w:themeFill="background1" w:themeFillShade="D9"/>
                <w:lang w:val="en-US"/>
              </w:rPr>
            </w:pPr>
            <w:r w:rsidRPr="00A10A80">
              <w:rPr>
                <w:rFonts w:ascii="GHEA Grapalat" w:hAnsi="GHEA Grapalat" w:cs="Sylfaen"/>
                <w:b/>
                <w:lang w:val="en-US"/>
              </w:rPr>
              <w:t>N011/23</w:t>
            </w:r>
          </w:p>
        </w:tc>
      </w:tr>
      <w:tr w:rsidR="00DD5E42" w:rsidRPr="00402278" w:rsidTr="001545F1">
        <w:trPr>
          <w:trHeight w:val="906"/>
        </w:trPr>
        <w:tc>
          <w:tcPr>
            <w:tcW w:w="7223" w:type="dxa"/>
          </w:tcPr>
          <w:p w:rsidR="00DD5E42" w:rsidRPr="00FF47B6" w:rsidRDefault="00737612" w:rsidP="002218C6">
            <w:pPr>
              <w:pStyle w:val="BodyText"/>
              <w:tabs>
                <w:tab w:val="left" w:pos="426"/>
                <w:tab w:val="left" w:pos="709"/>
              </w:tabs>
              <w:spacing w:line="360" w:lineRule="auto"/>
              <w:ind w:left="5" w:right="12"/>
              <w:contextualSpacing/>
              <w:jc w:val="both"/>
              <w:rPr>
                <w:rFonts w:ascii="GHEA Grapalat" w:hAnsi="GHEA Grapalat" w:cs="GHEA Grapalat"/>
                <w:sz w:val="24"/>
                <w:szCs w:val="24"/>
                <w:lang w:val="ru-RU"/>
              </w:rPr>
            </w:pPr>
            <w:r w:rsidRPr="00FF47B6">
              <w:rPr>
                <w:rFonts w:ascii="GHEA Grapalat" w:hAnsi="GHEA Grapalat" w:cs="GHEA Grapalat"/>
                <w:sz w:val="24"/>
                <w:szCs w:val="24"/>
                <w:lang w:val="ru-RU"/>
              </w:rPr>
              <w:t>1.</w:t>
            </w:r>
            <w:r w:rsidR="004021F3" w:rsidRPr="009B655A">
              <w:rPr>
                <w:rFonts w:ascii="GHEA Grapalat" w:hAnsi="GHEA Grapalat" w:cs="GHEA Grapalat"/>
                <w:sz w:val="24"/>
                <w:szCs w:val="24"/>
              </w:rPr>
              <w:t></w:t>
            </w:r>
            <w:r w:rsidR="004021F3" w:rsidRPr="00FF47B6">
              <w:rPr>
                <w:rFonts w:ascii="Sylfaen" w:hAnsi="Sylfaen" w:cs="Sylfaen"/>
                <w:lang w:val="ru-RU"/>
              </w:rPr>
              <w:t xml:space="preserve"> </w:t>
            </w:r>
            <w:r w:rsidR="004021F3" w:rsidRPr="009B655A">
              <w:rPr>
                <w:rFonts w:ascii="GHEA Grapalat" w:hAnsi="GHEA Grapalat" w:cs="GHEA Grapalat"/>
                <w:sz w:val="24"/>
                <w:szCs w:val="24"/>
              </w:rPr>
              <w:t>Ի</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պատասխան</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Ձեր</w:t>
            </w:r>
            <w:r w:rsidR="004021F3" w:rsidRPr="00FF47B6">
              <w:rPr>
                <w:rFonts w:ascii="GHEA Grapalat" w:hAnsi="GHEA Grapalat" w:cs="GHEA Grapalat"/>
                <w:sz w:val="24"/>
                <w:szCs w:val="24"/>
                <w:lang w:val="ru-RU"/>
              </w:rPr>
              <w:t xml:space="preserve"> «05» </w:t>
            </w:r>
            <w:r w:rsidR="004021F3" w:rsidRPr="009B655A">
              <w:rPr>
                <w:rFonts w:ascii="GHEA Grapalat" w:hAnsi="GHEA Grapalat" w:cs="GHEA Grapalat"/>
                <w:sz w:val="24"/>
                <w:szCs w:val="24"/>
              </w:rPr>
              <w:t>ապրիլի</w:t>
            </w:r>
            <w:r w:rsidR="004021F3" w:rsidRPr="00FF47B6">
              <w:rPr>
                <w:rFonts w:ascii="GHEA Grapalat" w:hAnsi="GHEA Grapalat" w:cs="GHEA Grapalat"/>
                <w:sz w:val="24"/>
                <w:szCs w:val="24"/>
                <w:lang w:val="ru-RU"/>
              </w:rPr>
              <w:t xml:space="preserve"> 2023</w:t>
            </w:r>
            <w:r w:rsidR="004021F3" w:rsidRPr="009B655A">
              <w:rPr>
                <w:rFonts w:ascii="GHEA Grapalat" w:hAnsi="GHEA Grapalat" w:cs="GHEA Grapalat"/>
                <w:sz w:val="24"/>
                <w:szCs w:val="24"/>
              </w:rPr>
              <w:t>թ</w:t>
            </w:r>
            <w:r w:rsidR="004021F3" w:rsidRPr="00FF47B6">
              <w:rPr>
                <w:rFonts w:ascii="GHEA Grapalat" w:hAnsi="GHEA Grapalat" w:cs="GHEA Grapalat"/>
                <w:sz w:val="24"/>
                <w:szCs w:val="24"/>
                <w:lang w:val="ru-RU"/>
              </w:rPr>
              <w:t>–</w:t>
            </w:r>
            <w:r w:rsidR="004021F3" w:rsidRPr="009B655A">
              <w:rPr>
                <w:rFonts w:ascii="GHEA Grapalat" w:hAnsi="GHEA Grapalat" w:cs="GHEA Grapalat"/>
                <w:sz w:val="24"/>
                <w:szCs w:val="24"/>
              </w:rPr>
              <w:t>ի</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N</w:t>
            </w:r>
            <w:r w:rsidR="004021F3" w:rsidRPr="00FF47B6">
              <w:rPr>
                <w:rFonts w:ascii="GHEA Grapalat" w:hAnsi="GHEA Grapalat" w:cs="GHEA Grapalat"/>
                <w:sz w:val="24"/>
                <w:szCs w:val="24"/>
                <w:lang w:val="ru-RU"/>
              </w:rPr>
              <w:t xml:space="preserve">º // 16977-2023 </w:t>
            </w:r>
            <w:r w:rsidR="004021F3" w:rsidRPr="009B655A">
              <w:rPr>
                <w:rFonts w:ascii="GHEA Grapalat" w:hAnsi="GHEA Grapalat" w:cs="GHEA Grapalat"/>
                <w:sz w:val="24"/>
                <w:szCs w:val="24"/>
              </w:rPr>
              <w:t>Հայաստանի</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Հանրապետության</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Կառավարության</w:t>
            </w:r>
            <w:r w:rsidR="004021F3" w:rsidRPr="00FF47B6">
              <w:rPr>
                <w:rFonts w:ascii="GHEA Grapalat" w:hAnsi="GHEA Grapalat" w:cs="GHEA Grapalat"/>
                <w:sz w:val="24"/>
                <w:szCs w:val="24"/>
                <w:lang w:val="ru-RU"/>
              </w:rPr>
              <w:t xml:space="preserve"> 2022 </w:t>
            </w:r>
            <w:r w:rsidR="004021F3" w:rsidRPr="009B655A">
              <w:rPr>
                <w:rFonts w:ascii="GHEA Grapalat" w:hAnsi="GHEA Grapalat" w:cs="GHEA Grapalat"/>
                <w:sz w:val="24"/>
                <w:szCs w:val="24"/>
              </w:rPr>
              <w:t>թվականի</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Հուլիսի</w:t>
            </w:r>
            <w:r w:rsidR="004021F3" w:rsidRPr="00FF47B6">
              <w:rPr>
                <w:rFonts w:ascii="GHEA Grapalat" w:hAnsi="GHEA Grapalat" w:cs="GHEA Grapalat"/>
                <w:sz w:val="24"/>
                <w:szCs w:val="24"/>
                <w:lang w:val="ru-RU"/>
              </w:rPr>
              <w:t xml:space="preserve"> 21-</w:t>
            </w:r>
            <w:r w:rsidR="004021F3" w:rsidRPr="009B655A">
              <w:rPr>
                <w:rFonts w:ascii="GHEA Grapalat" w:hAnsi="GHEA Grapalat" w:cs="GHEA Grapalat"/>
                <w:sz w:val="24"/>
                <w:szCs w:val="24"/>
              </w:rPr>
              <w:t>Ի</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թիվ</w:t>
            </w:r>
            <w:r w:rsidR="004021F3" w:rsidRPr="00FF47B6">
              <w:rPr>
                <w:rFonts w:ascii="GHEA Grapalat" w:hAnsi="GHEA Grapalat" w:cs="GHEA Grapalat"/>
                <w:sz w:val="24"/>
                <w:szCs w:val="24"/>
                <w:lang w:val="ru-RU"/>
              </w:rPr>
              <w:t xml:space="preserve"> 1133-</w:t>
            </w:r>
            <w:r w:rsidR="004021F3" w:rsidRPr="009B655A">
              <w:rPr>
                <w:rFonts w:ascii="GHEA Grapalat" w:hAnsi="GHEA Grapalat" w:cs="GHEA Grapalat"/>
                <w:sz w:val="24"/>
                <w:szCs w:val="24"/>
              </w:rPr>
              <w:t>Լ</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Որոշման</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մեջ</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փոփոխություն</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կատարելու</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մասին</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նախագծի</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վերաբերյալ</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գրության</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հայտնում</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ենք</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որ</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նախագծի</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վերաբերյալ</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առարկություն</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չունենք։</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Միևնույն</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ժամանակ՝</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հայտնում</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ենք</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որ</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վերը</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նշված</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նախագծով</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սահմանված</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Մշտադիտարկման</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խորհրդում</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առաջարկում</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ենք</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Առաջատար</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տեխնոլոգիաների</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ձեռնարկությունների</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միություն</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ՀԿ</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իրավաբան՝</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Արկադի</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Սահակյանի</w:t>
            </w:r>
            <w:r w:rsidR="004021F3"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թեկնածությունը</w:t>
            </w:r>
            <w:r w:rsidR="002218C6" w:rsidRPr="00FF47B6">
              <w:rPr>
                <w:rFonts w:ascii="GHEA Grapalat" w:hAnsi="GHEA Grapalat" w:cs="GHEA Grapalat"/>
                <w:sz w:val="24"/>
                <w:szCs w:val="24"/>
                <w:lang w:val="ru-RU"/>
              </w:rPr>
              <w:t xml:space="preserve"> </w:t>
            </w:r>
            <w:r w:rsidR="004021F3" w:rsidRPr="009B655A">
              <w:rPr>
                <w:rFonts w:ascii="GHEA Grapalat" w:hAnsi="GHEA Grapalat" w:cs="GHEA Grapalat"/>
                <w:sz w:val="24"/>
                <w:szCs w:val="24"/>
              </w:rPr>
              <w:t></w:t>
            </w:r>
            <w:r w:rsidR="009B655A" w:rsidRPr="00FF47B6">
              <w:rPr>
                <w:rFonts w:ascii="GHEA Grapalat" w:hAnsi="GHEA Grapalat" w:cs="GHEA Grapalat"/>
                <w:sz w:val="24"/>
                <w:szCs w:val="24"/>
                <w:lang w:val="ru-RU"/>
              </w:rPr>
              <w:t>:</w:t>
            </w:r>
          </w:p>
        </w:tc>
        <w:tc>
          <w:tcPr>
            <w:tcW w:w="6570" w:type="dxa"/>
            <w:gridSpan w:val="3"/>
          </w:tcPr>
          <w:p w:rsidR="00DD5E42" w:rsidRPr="00A10A80" w:rsidRDefault="00DD5E42" w:rsidP="001545F1">
            <w:pPr>
              <w:spacing w:line="360" w:lineRule="auto"/>
              <w:ind w:firstLine="720"/>
              <w:jc w:val="center"/>
              <w:rPr>
                <w:rFonts w:ascii="GHEA Grapalat" w:hAnsi="GHEA Grapalat"/>
                <w:lang w:val="en-US"/>
              </w:rPr>
            </w:pPr>
            <w:r w:rsidRPr="00A10A80">
              <w:rPr>
                <w:rFonts w:ascii="GHEA Grapalat" w:hAnsi="GHEA Grapalat"/>
                <w:lang w:val="en-US"/>
              </w:rPr>
              <w:t>Ընդունվել է</w:t>
            </w:r>
          </w:p>
          <w:p w:rsidR="00DD5E42" w:rsidRPr="00846111" w:rsidRDefault="00DD5E42" w:rsidP="001545F1">
            <w:pPr>
              <w:spacing w:line="360" w:lineRule="auto"/>
              <w:ind w:firstLine="720"/>
              <w:jc w:val="both"/>
              <w:rPr>
                <w:rFonts w:ascii="GHEA Grapalat" w:hAnsi="GHEA Grapalat"/>
                <w:highlight w:val="yellow"/>
                <w:lang w:val="en-US"/>
              </w:rPr>
            </w:pPr>
          </w:p>
        </w:tc>
      </w:tr>
      <w:tr w:rsidR="00DD5E42" w:rsidRPr="007A1C8F" w:rsidTr="001545F1">
        <w:trPr>
          <w:trHeight w:val="620"/>
        </w:trPr>
        <w:tc>
          <w:tcPr>
            <w:tcW w:w="11543" w:type="dxa"/>
            <w:gridSpan w:val="3"/>
            <w:vMerge w:val="restart"/>
            <w:shd w:val="clear" w:color="auto" w:fill="BFBFBF" w:themeFill="background1" w:themeFillShade="BF"/>
          </w:tcPr>
          <w:p w:rsidR="00DD5E42" w:rsidRPr="00FF47B6" w:rsidRDefault="00DD5E42" w:rsidP="001545F1">
            <w:pPr>
              <w:jc w:val="center"/>
              <w:rPr>
                <w:rFonts w:ascii="GHEA Grapalat" w:hAnsi="GHEA Grapalat"/>
                <w:b/>
              </w:rPr>
            </w:pPr>
          </w:p>
          <w:p w:rsidR="00DD5E42" w:rsidRPr="00FF47B6" w:rsidRDefault="00DD5E42" w:rsidP="00893645">
            <w:pPr>
              <w:jc w:val="center"/>
              <w:rPr>
                <w:rFonts w:ascii="GHEA Grapalat" w:hAnsi="GHEA Grapalat"/>
                <w:b/>
              </w:rPr>
            </w:pPr>
            <w:r w:rsidRPr="00FF47B6">
              <w:rPr>
                <w:rFonts w:ascii="GHEA Grapalat" w:hAnsi="GHEA Grapalat"/>
                <w:b/>
              </w:rPr>
              <w:t>11.</w:t>
            </w:r>
            <w:r w:rsidRPr="00A97D02">
              <w:rPr>
                <w:rFonts w:ascii="Sylfaen" w:hAnsi="Sylfaen" w:cs="Sylfaen"/>
              </w:rPr>
              <w:t xml:space="preserve"> </w:t>
            </w:r>
            <w:r w:rsidR="00893645" w:rsidRPr="00A97D02">
              <w:rPr>
                <w:rFonts w:ascii="GHEA Grapalat" w:hAnsi="GHEA Grapalat"/>
                <w:b/>
                <w:lang w:val="en-US"/>
              </w:rPr>
              <w:t>Հայաստանի</w:t>
            </w:r>
            <w:r w:rsidR="00893645" w:rsidRPr="00FF47B6">
              <w:rPr>
                <w:rFonts w:ascii="GHEA Grapalat" w:hAnsi="GHEA Grapalat"/>
                <w:b/>
              </w:rPr>
              <w:t xml:space="preserve"> </w:t>
            </w:r>
            <w:r w:rsidR="00893645" w:rsidRPr="00A97D02">
              <w:rPr>
                <w:rFonts w:ascii="GHEA Grapalat" w:hAnsi="GHEA Grapalat"/>
                <w:b/>
                <w:lang w:val="en-US"/>
              </w:rPr>
              <w:t>արդյունաբերողների</w:t>
            </w:r>
            <w:r w:rsidR="00893645" w:rsidRPr="00FF47B6">
              <w:rPr>
                <w:rFonts w:ascii="GHEA Grapalat" w:hAnsi="GHEA Grapalat"/>
                <w:b/>
              </w:rPr>
              <w:t xml:space="preserve"> </w:t>
            </w:r>
            <w:r w:rsidR="00893645" w:rsidRPr="00A97D02">
              <w:rPr>
                <w:rFonts w:ascii="GHEA Grapalat" w:hAnsi="GHEA Grapalat"/>
                <w:b/>
                <w:lang w:val="en-US"/>
              </w:rPr>
              <w:t>և</w:t>
            </w:r>
            <w:r w:rsidR="00893645" w:rsidRPr="00FF47B6">
              <w:rPr>
                <w:rFonts w:ascii="GHEA Grapalat" w:hAnsi="GHEA Grapalat"/>
                <w:b/>
              </w:rPr>
              <w:t xml:space="preserve"> </w:t>
            </w:r>
            <w:r w:rsidR="00893645" w:rsidRPr="00A97D02">
              <w:rPr>
                <w:rFonts w:ascii="GHEA Grapalat" w:hAnsi="GHEA Grapalat"/>
                <w:b/>
                <w:lang w:val="en-US"/>
              </w:rPr>
              <w:t>գործարարների</w:t>
            </w:r>
            <w:r w:rsidRPr="00FF47B6">
              <w:rPr>
                <w:rFonts w:ascii="GHEA Grapalat" w:hAnsi="GHEA Grapalat"/>
                <w:b/>
              </w:rPr>
              <w:t xml:space="preserve"> </w:t>
            </w:r>
            <w:r w:rsidRPr="00A97D02">
              <w:rPr>
                <w:rFonts w:ascii="GHEA Grapalat" w:hAnsi="GHEA Grapalat"/>
                <w:b/>
                <w:lang w:val="en-US"/>
              </w:rPr>
              <w:t>միություն</w:t>
            </w:r>
          </w:p>
        </w:tc>
        <w:tc>
          <w:tcPr>
            <w:tcW w:w="2250" w:type="dxa"/>
            <w:shd w:val="clear" w:color="auto" w:fill="BFBFBF" w:themeFill="background1" w:themeFillShade="BF"/>
          </w:tcPr>
          <w:p w:rsidR="00DD5E42" w:rsidRPr="00A97D02" w:rsidRDefault="00DD5E42" w:rsidP="001545F1">
            <w:pPr>
              <w:spacing w:line="360" w:lineRule="auto"/>
              <w:jc w:val="center"/>
              <w:rPr>
                <w:rFonts w:ascii="GHEA Grapalat" w:hAnsi="GHEA Grapalat"/>
                <w:b/>
                <w:shd w:val="clear" w:color="auto" w:fill="D9D9D9" w:themeFill="background1" w:themeFillShade="D9"/>
              </w:rPr>
            </w:pPr>
            <w:r w:rsidRPr="00A97D02">
              <w:rPr>
                <w:rFonts w:ascii="GHEA Grapalat" w:hAnsi="GHEA Grapalat"/>
                <w:b/>
                <w:highlight w:val="lightGray"/>
                <w:shd w:val="clear" w:color="auto" w:fill="D9D9D9" w:themeFill="background1" w:themeFillShade="D9"/>
                <w:lang w:val="en-US"/>
              </w:rPr>
              <w:t>06</w:t>
            </w:r>
            <w:r w:rsidRPr="00A97D02">
              <w:rPr>
                <w:rFonts w:ascii="GHEA Grapalat" w:hAnsi="GHEA Grapalat"/>
                <w:b/>
                <w:highlight w:val="lightGray"/>
                <w:shd w:val="clear" w:color="auto" w:fill="D9D9D9" w:themeFill="background1" w:themeFillShade="D9"/>
              </w:rPr>
              <w:t>.</w:t>
            </w:r>
            <w:r w:rsidRPr="00A97D02">
              <w:rPr>
                <w:rFonts w:ascii="GHEA Grapalat" w:hAnsi="GHEA Grapalat"/>
                <w:b/>
                <w:highlight w:val="lightGray"/>
                <w:shd w:val="clear" w:color="auto" w:fill="D9D9D9" w:themeFill="background1" w:themeFillShade="D9"/>
                <w:lang w:val="en-US"/>
              </w:rPr>
              <w:t>04</w:t>
            </w:r>
            <w:r w:rsidRPr="00A97D02">
              <w:rPr>
                <w:rFonts w:ascii="GHEA Grapalat" w:hAnsi="GHEA Grapalat"/>
                <w:b/>
                <w:highlight w:val="lightGray"/>
                <w:shd w:val="clear" w:color="auto" w:fill="D9D9D9" w:themeFill="background1" w:themeFillShade="D9"/>
              </w:rPr>
              <w:t>.202</w:t>
            </w:r>
            <w:r w:rsidRPr="00A97D02">
              <w:rPr>
                <w:rFonts w:ascii="GHEA Grapalat" w:hAnsi="GHEA Grapalat"/>
                <w:b/>
                <w:highlight w:val="lightGray"/>
                <w:shd w:val="clear" w:color="auto" w:fill="D9D9D9" w:themeFill="background1" w:themeFillShade="D9"/>
                <w:lang w:val="en-US"/>
              </w:rPr>
              <w:t>3</w:t>
            </w:r>
            <w:r w:rsidRPr="00A97D02">
              <w:rPr>
                <w:rFonts w:ascii="GHEA Grapalat" w:hAnsi="GHEA Grapalat"/>
                <w:b/>
                <w:highlight w:val="lightGray"/>
                <w:shd w:val="clear" w:color="auto" w:fill="D9D9D9" w:themeFill="background1" w:themeFillShade="D9"/>
              </w:rPr>
              <w:t>թ.</w:t>
            </w:r>
          </w:p>
        </w:tc>
      </w:tr>
      <w:tr w:rsidR="00DD5E42" w:rsidRPr="00243F84" w:rsidTr="001545F1">
        <w:trPr>
          <w:trHeight w:val="188"/>
        </w:trPr>
        <w:tc>
          <w:tcPr>
            <w:tcW w:w="11543" w:type="dxa"/>
            <w:gridSpan w:val="3"/>
            <w:vMerge/>
            <w:shd w:val="clear" w:color="auto" w:fill="BFBFBF" w:themeFill="background1" w:themeFillShade="BF"/>
          </w:tcPr>
          <w:p w:rsidR="00DD5E42" w:rsidRPr="00A97D02" w:rsidRDefault="00DD5E42" w:rsidP="001545F1">
            <w:pPr>
              <w:spacing w:line="360" w:lineRule="auto"/>
              <w:ind w:firstLine="720"/>
              <w:jc w:val="center"/>
              <w:rPr>
                <w:rFonts w:ascii="GHEA Grapalat" w:hAnsi="GHEA Grapalat"/>
                <w:b/>
                <w:shd w:val="clear" w:color="auto" w:fill="D9D9D9" w:themeFill="background1" w:themeFillShade="D9"/>
              </w:rPr>
            </w:pPr>
          </w:p>
        </w:tc>
        <w:tc>
          <w:tcPr>
            <w:tcW w:w="2250" w:type="dxa"/>
            <w:shd w:val="clear" w:color="auto" w:fill="BFBFBF" w:themeFill="background1" w:themeFillShade="BF"/>
          </w:tcPr>
          <w:p w:rsidR="00DD5E42" w:rsidRPr="00A97D02" w:rsidRDefault="00DD5E42" w:rsidP="001545F1">
            <w:pPr>
              <w:spacing w:line="360" w:lineRule="auto"/>
              <w:jc w:val="center"/>
              <w:rPr>
                <w:rFonts w:ascii="GHEA Grapalat" w:hAnsi="GHEA Grapalat"/>
                <w:b/>
                <w:shd w:val="clear" w:color="auto" w:fill="D9D9D9" w:themeFill="background1" w:themeFillShade="D9"/>
                <w:lang w:val="en-US"/>
              </w:rPr>
            </w:pPr>
            <w:r w:rsidRPr="00A97D02">
              <w:rPr>
                <w:rFonts w:ascii="GHEA Grapalat" w:hAnsi="GHEA Grapalat" w:cs="Sylfaen"/>
                <w:b/>
                <w:lang w:val="en-US"/>
              </w:rPr>
              <w:t>N</w:t>
            </w:r>
            <w:r w:rsidR="00893645" w:rsidRPr="00A97D02">
              <w:rPr>
                <w:rFonts w:ascii="GHEA Grapalat" w:hAnsi="GHEA Grapalat" w:cs="Sylfaen"/>
                <w:b/>
                <w:lang w:val="en-US"/>
              </w:rPr>
              <w:t>40</w:t>
            </w:r>
          </w:p>
        </w:tc>
      </w:tr>
      <w:tr w:rsidR="00DD5E42" w:rsidRPr="00402278" w:rsidTr="001545F1">
        <w:trPr>
          <w:trHeight w:val="906"/>
        </w:trPr>
        <w:tc>
          <w:tcPr>
            <w:tcW w:w="7223" w:type="dxa"/>
          </w:tcPr>
          <w:p w:rsidR="00DD5E42" w:rsidRPr="00FF47B6" w:rsidRDefault="00DD5E42" w:rsidP="009A5225">
            <w:pPr>
              <w:pStyle w:val="BodyText"/>
              <w:tabs>
                <w:tab w:val="left" w:pos="426"/>
                <w:tab w:val="left" w:pos="709"/>
              </w:tabs>
              <w:spacing w:line="360" w:lineRule="auto"/>
              <w:ind w:left="5" w:right="12"/>
              <w:contextualSpacing/>
              <w:jc w:val="both"/>
              <w:rPr>
                <w:rFonts w:ascii="GHEA Grapalat" w:hAnsi="GHEA Grapalat" w:cs="GHEA Grapalat"/>
                <w:sz w:val="24"/>
                <w:szCs w:val="24"/>
                <w:lang w:val="ru-RU"/>
              </w:rPr>
            </w:pPr>
            <w:r w:rsidRPr="00FF47B6">
              <w:rPr>
                <w:rFonts w:ascii="GHEA Grapalat" w:hAnsi="GHEA Grapalat" w:cs="GHEA Grapalat"/>
                <w:sz w:val="24"/>
                <w:szCs w:val="24"/>
                <w:lang w:val="ru-RU"/>
              </w:rPr>
              <w:t>1.</w:t>
            </w:r>
            <w:r w:rsidR="009A5225" w:rsidRPr="00A97D02">
              <w:rPr>
                <w:rFonts w:ascii="GHEA Grapalat" w:hAnsi="GHEA Grapalat" w:cs="GHEA Grapalat"/>
                <w:sz w:val="24"/>
                <w:szCs w:val="24"/>
              </w:rPr>
              <w:t></w:t>
            </w:r>
            <w:r w:rsidR="009A5225" w:rsidRPr="00FF47B6">
              <w:rPr>
                <w:rFonts w:ascii="GHEA Grapalat" w:hAnsi="GHEA Grapalat" w:cs="GHEA Grapalat"/>
                <w:sz w:val="24"/>
                <w:szCs w:val="24"/>
                <w:lang w:val="ru-RU"/>
              </w:rPr>
              <w:t xml:space="preserve"> </w:t>
            </w:r>
            <w:r w:rsidR="009A5225" w:rsidRPr="00A97D02">
              <w:rPr>
                <w:rFonts w:ascii="GHEA Grapalat" w:hAnsi="GHEA Grapalat" w:cs="GHEA Grapalat"/>
                <w:sz w:val="24"/>
                <w:szCs w:val="24"/>
              </w:rPr>
              <w:t>Ի</w:t>
            </w:r>
            <w:r w:rsidR="009A5225" w:rsidRPr="00FF47B6">
              <w:rPr>
                <w:rFonts w:ascii="GHEA Grapalat" w:hAnsi="GHEA Grapalat" w:cs="GHEA Grapalat"/>
                <w:sz w:val="24"/>
                <w:szCs w:val="24"/>
                <w:lang w:val="ru-RU"/>
              </w:rPr>
              <w:t xml:space="preserve"> </w:t>
            </w:r>
            <w:r w:rsidR="009A5225" w:rsidRPr="00A97D02">
              <w:rPr>
                <w:rFonts w:ascii="GHEA Grapalat" w:hAnsi="GHEA Grapalat" w:cs="GHEA Grapalat"/>
                <w:sz w:val="24"/>
                <w:szCs w:val="24"/>
              </w:rPr>
              <w:t>պատասխան</w:t>
            </w:r>
            <w:r w:rsidR="009A5225" w:rsidRPr="00FF47B6">
              <w:rPr>
                <w:rFonts w:ascii="GHEA Grapalat" w:hAnsi="GHEA Grapalat" w:cs="GHEA Grapalat"/>
                <w:sz w:val="24"/>
                <w:szCs w:val="24"/>
                <w:lang w:val="ru-RU"/>
              </w:rPr>
              <w:t xml:space="preserve"> </w:t>
            </w:r>
            <w:r w:rsidR="009A5225" w:rsidRPr="00A97D02">
              <w:rPr>
                <w:rFonts w:ascii="GHEA Grapalat" w:hAnsi="GHEA Grapalat" w:cs="GHEA Grapalat"/>
                <w:sz w:val="24"/>
                <w:szCs w:val="24"/>
              </w:rPr>
              <w:t>Ձեր</w:t>
            </w:r>
            <w:r w:rsidR="009A5225" w:rsidRPr="00FF47B6">
              <w:rPr>
                <w:rFonts w:ascii="GHEA Grapalat" w:hAnsi="GHEA Grapalat" w:cs="GHEA Grapalat"/>
                <w:sz w:val="24"/>
                <w:szCs w:val="24"/>
                <w:lang w:val="ru-RU"/>
              </w:rPr>
              <w:t xml:space="preserve"> 2023</w:t>
            </w:r>
            <w:r w:rsidR="007C551E" w:rsidRPr="00A97D02">
              <w:rPr>
                <w:rFonts w:ascii="GHEA Grapalat" w:hAnsi="GHEA Grapalat" w:cs="GHEA Grapalat"/>
                <w:sz w:val="24"/>
                <w:szCs w:val="24"/>
              </w:rPr>
              <w:t>թ</w:t>
            </w:r>
            <w:r w:rsidR="007C551E" w:rsidRPr="00FF47B6">
              <w:rPr>
                <w:rFonts w:ascii="GHEA Grapalat" w:hAnsi="GHEA Grapalat" w:cs="GHEA Grapalat"/>
                <w:sz w:val="24"/>
                <w:szCs w:val="24"/>
                <w:lang w:val="ru-RU"/>
              </w:rPr>
              <w:t xml:space="preserve">. </w:t>
            </w:r>
            <w:r w:rsidR="007C551E" w:rsidRPr="00A97D02">
              <w:rPr>
                <w:rFonts w:ascii="GHEA Grapalat" w:hAnsi="GHEA Grapalat" w:cs="GHEA Grapalat"/>
                <w:sz w:val="24"/>
                <w:szCs w:val="24"/>
              </w:rPr>
              <w:t>ապրիլի</w:t>
            </w:r>
            <w:r w:rsidR="007C551E" w:rsidRPr="00FF47B6">
              <w:rPr>
                <w:rFonts w:ascii="GHEA Grapalat" w:hAnsi="GHEA Grapalat" w:cs="GHEA Grapalat"/>
                <w:sz w:val="24"/>
                <w:szCs w:val="24"/>
                <w:lang w:val="ru-RU"/>
              </w:rPr>
              <w:t xml:space="preserve"> 05-</w:t>
            </w:r>
            <w:r w:rsidR="007C551E" w:rsidRPr="00A97D02">
              <w:rPr>
                <w:rFonts w:ascii="GHEA Grapalat" w:hAnsi="GHEA Grapalat" w:cs="GHEA Grapalat"/>
                <w:sz w:val="24"/>
                <w:szCs w:val="24"/>
              </w:rPr>
              <w:t>ի</w:t>
            </w:r>
            <w:r w:rsidR="007C551E" w:rsidRPr="00FF47B6">
              <w:rPr>
                <w:rFonts w:ascii="GHEA Grapalat" w:hAnsi="GHEA Grapalat" w:cs="GHEA Grapalat"/>
                <w:sz w:val="24"/>
                <w:szCs w:val="24"/>
                <w:lang w:val="ru-RU"/>
              </w:rPr>
              <w:t xml:space="preserve"> </w:t>
            </w:r>
            <w:r w:rsidR="007C551E" w:rsidRPr="00A97D02">
              <w:rPr>
                <w:rFonts w:ascii="GHEA Grapalat" w:hAnsi="GHEA Grapalat" w:cs="GHEA Grapalat"/>
                <w:sz w:val="24"/>
                <w:szCs w:val="24"/>
              </w:rPr>
              <w:t>N</w:t>
            </w:r>
            <w:r w:rsidR="007C551E" w:rsidRPr="00FF47B6">
              <w:rPr>
                <w:rFonts w:ascii="GHEA Grapalat" w:hAnsi="GHEA Grapalat" w:cs="GHEA Grapalat"/>
                <w:sz w:val="24"/>
                <w:szCs w:val="24"/>
                <w:lang w:val="ru-RU"/>
              </w:rPr>
              <w:t xml:space="preserve">//16977-2023, </w:t>
            </w:r>
            <w:r w:rsidR="007C551E" w:rsidRPr="00A97D02">
              <w:rPr>
                <w:rFonts w:ascii="GHEA Grapalat" w:hAnsi="GHEA Grapalat" w:cs="GHEA Grapalat"/>
                <w:sz w:val="24"/>
                <w:szCs w:val="24"/>
              </w:rPr>
              <w:t>գրության</w:t>
            </w:r>
            <w:r w:rsidR="007C551E" w:rsidRPr="00FF47B6">
              <w:rPr>
                <w:rFonts w:ascii="GHEA Grapalat" w:hAnsi="GHEA Grapalat" w:cs="GHEA Grapalat"/>
                <w:sz w:val="24"/>
                <w:szCs w:val="24"/>
                <w:lang w:val="ru-RU"/>
              </w:rPr>
              <w:t xml:space="preserve"> </w:t>
            </w:r>
            <w:r w:rsidR="007C551E" w:rsidRPr="00A97D02">
              <w:rPr>
                <w:rFonts w:ascii="GHEA Grapalat" w:hAnsi="GHEA Grapalat" w:cs="GHEA Grapalat"/>
                <w:sz w:val="24"/>
                <w:szCs w:val="24"/>
              </w:rPr>
              <w:t>հայտնում</w:t>
            </w:r>
            <w:r w:rsidR="007C551E" w:rsidRPr="00FF47B6">
              <w:rPr>
                <w:rFonts w:ascii="GHEA Grapalat" w:hAnsi="GHEA Grapalat" w:cs="GHEA Grapalat"/>
                <w:sz w:val="24"/>
                <w:szCs w:val="24"/>
                <w:lang w:val="ru-RU"/>
              </w:rPr>
              <w:t xml:space="preserve"> </w:t>
            </w:r>
            <w:r w:rsidR="007C551E" w:rsidRPr="00A97D02">
              <w:rPr>
                <w:rFonts w:ascii="GHEA Grapalat" w:hAnsi="GHEA Grapalat" w:cs="GHEA Grapalat"/>
                <w:sz w:val="24"/>
                <w:szCs w:val="24"/>
              </w:rPr>
              <w:t>ենք</w:t>
            </w:r>
            <w:r w:rsidR="007C551E" w:rsidRPr="00FF47B6">
              <w:rPr>
                <w:rFonts w:ascii="GHEA Grapalat" w:hAnsi="GHEA Grapalat" w:cs="GHEA Grapalat"/>
                <w:sz w:val="24"/>
                <w:szCs w:val="24"/>
                <w:lang w:val="ru-RU"/>
              </w:rPr>
              <w:t xml:space="preserve">, </w:t>
            </w:r>
            <w:r w:rsidR="007C551E" w:rsidRPr="00A97D02">
              <w:rPr>
                <w:rFonts w:ascii="GHEA Grapalat" w:hAnsi="GHEA Grapalat" w:cs="GHEA Grapalat"/>
                <w:sz w:val="24"/>
                <w:szCs w:val="24"/>
              </w:rPr>
              <w:t>որ</w:t>
            </w:r>
            <w:r w:rsidR="007C551E" w:rsidRPr="00FF47B6">
              <w:rPr>
                <w:rFonts w:ascii="GHEA Grapalat" w:hAnsi="GHEA Grapalat" w:cs="GHEA Grapalat"/>
                <w:sz w:val="24"/>
                <w:szCs w:val="24"/>
                <w:lang w:val="ru-RU"/>
              </w:rPr>
              <w:t xml:space="preserve"> </w:t>
            </w:r>
            <w:r w:rsidR="007C551E" w:rsidRPr="00A97D02">
              <w:rPr>
                <w:rFonts w:ascii="GHEA Grapalat" w:hAnsi="GHEA Grapalat" w:cs="GHEA Grapalat"/>
                <w:sz w:val="24"/>
                <w:szCs w:val="24"/>
              </w:rPr>
              <w:t>Հայաստանի</w:t>
            </w:r>
            <w:r w:rsidR="007C551E" w:rsidRPr="00FF47B6">
              <w:rPr>
                <w:rFonts w:ascii="GHEA Grapalat" w:hAnsi="GHEA Grapalat" w:cs="GHEA Grapalat"/>
                <w:sz w:val="24"/>
                <w:szCs w:val="24"/>
                <w:lang w:val="ru-RU"/>
              </w:rPr>
              <w:t xml:space="preserve"> </w:t>
            </w:r>
            <w:r w:rsidR="007C551E" w:rsidRPr="00A97D02">
              <w:rPr>
                <w:rFonts w:ascii="GHEA Grapalat" w:hAnsi="GHEA Grapalat" w:cs="GHEA Grapalat"/>
                <w:sz w:val="24"/>
                <w:szCs w:val="24"/>
              </w:rPr>
              <w:t>արդյունաբերողների</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և</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գործարարների</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միությունը</w:t>
            </w:r>
            <w:r w:rsidR="00A97D02" w:rsidRPr="00FF47B6">
              <w:rPr>
                <w:rFonts w:ascii="GHEA Grapalat" w:hAnsi="GHEA Grapalat" w:cs="GHEA Grapalat"/>
                <w:sz w:val="24"/>
                <w:szCs w:val="24"/>
                <w:lang w:val="ru-RU"/>
              </w:rPr>
              <w:t xml:space="preserve"> </w:t>
            </w:r>
            <w:r w:rsidR="002942EA" w:rsidRPr="00FF47B6">
              <w:rPr>
                <w:rFonts w:ascii="GHEA Grapalat" w:hAnsi="GHEA Grapalat" w:cs="GHEA Grapalat"/>
                <w:sz w:val="24"/>
                <w:szCs w:val="24"/>
                <w:lang w:val="ru-RU"/>
              </w:rPr>
              <w:t>(</w:t>
            </w:r>
            <w:r w:rsidR="002942EA" w:rsidRPr="00A97D02">
              <w:rPr>
                <w:rFonts w:ascii="GHEA Grapalat" w:hAnsi="GHEA Grapalat" w:cs="GHEA Grapalat"/>
                <w:sz w:val="24"/>
                <w:szCs w:val="24"/>
              </w:rPr>
              <w:t>ՀԱԳՄ</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պատրաստակամ</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է</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Մշտադիտարկման</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խորհրդի</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կազմում</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հանդես</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գալու</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Միաժամանակ</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խորհրդի</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կազմում</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ներկայացնում</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ենք</w:t>
            </w:r>
            <w:r w:rsidR="002942EA" w:rsidRPr="00FF47B6">
              <w:rPr>
                <w:rFonts w:ascii="GHEA Grapalat" w:hAnsi="GHEA Grapalat" w:cs="GHEA Grapalat"/>
                <w:sz w:val="24"/>
                <w:szCs w:val="24"/>
                <w:lang w:val="ru-RU"/>
              </w:rPr>
              <w:t xml:space="preserve"> </w:t>
            </w:r>
            <w:r w:rsidR="002942EA" w:rsidRPr="00A97D02">
              <w:rPr>
                <w:rFonts w:ascii="GHEA Grapalat" w:hAnsi="GHEA Grapalat" w:cs="GHEA Grapalat"/>
                <w:sz w:val="24"/>
                <w:szCs w:val="24"/>
              </w:rPr>
              <w:t>ՀԱԳՄ</w:t>
            </w:r>
            <w:r w:rsidR="002218C6" w:rsidRPr="00FF47B6">
              <w:rPr>
                <w:rFonts w:ascii="GHEA Grapalat" w:hAnsi="GHEA Grapalat" w:cs="GHEA Grapalat"/>
                <w:sz w:val="24"/>
                <w:szCs w:val="24"/>
                <w:lang w:val="ru-RU"/>
              </w:rPr>
              <w:t xml:space="preserve"> </w:t>
            </w:r>
            <w:r w:rsidR="002218C6" w:rsidRPr="00A97D02">
              <w:rPr>
                <w:rFonts w:ascii="GHEA Grapalat" w:hAnsi="GHEA Grapalat" w:cs="GHEA Grapalat"/>
                <w:sz w:val="24"/>
                <w:szCs w:val="24"/>
              </w:rPr>
              <w:t>փոխնախագահ</w:t>
            </w:r>
            <w:r w:rsidR="002218C6" w:rsidRPr="00FF47B6">
              <w:rPr>
                <w:rFonts w:ascii="GHEA Grapalat" w:hAnsi="GHEA Grapalat" w:cs="GHEA Grapalat"/>
                <w:sz w:val="24"/>
                <w:szCs w:val="24"/>
                <w:lang w:val="ru-RU"/>
              </w:rPr>
              <w:t xml:space="preserve"> </w:t>
            </w:r>
            <w:r w:rsidR="002218C6" w:rsidRPr="00A97D02">
              <w:rPr>
                <w:rFonts w:ascii="GHEA Grapalat" w:hAnsi="GHEA Grapalat" w:cs="GHEA Grapalat"/>
                <w:sz w:val="24"/>
                <w:szCs w:val="24"/>
              </w:rPr>
              <w:t>Ներսես</w:t>
            </w:r>
            <w:r w:rsidR="002218C6" w:rsidRPr="00FF47B6">
              <w:rPr>
                <w:rFonts w:ascii="GHEA Grapalat" w:hAnsi="GHEA Grapalat" w:cs="GHEA Grapalat"/>
                <w:sz w:val="24"/>
                <w:szCs w:val="24"/>
                <w:lang w:val="ru-RU"/>
              </w:rPr>
              <w:t xml:space="preserve"> </w:t>
            </w:r>
            <w:r w:rsidR="002218C6" w:rsidRPr="00A97D02">
              <w:rPr>
                <w:rFonts w:ascii="GHEA Grapalat" w:hAnsi="GHEA Grapalat" w:cs="GHEA Grapalat"/>
                <w:sz w:val="24"/>
                <w:szCs w:val="24"/>
              </w:rPr>
              <w:t>Կարամանուկյանի</w:t>
            </w:r>
            <w:r w:rsidR="002218C6" w:rsidRPr="00FF47B6">
              <w:rPr>
                <w:rFonts w:ascii="GHEA Grapalat" w:hAnsi="GHEA Grapalat" w:cs="GHEA Grapalat"/>
                <w:sz w:val="24"/>
                <w:szCs w:val="24"/>
                <w:lang w:val="ru-RU"/>
              </w:rPr>
              <w:t xml:space="preserve">  </w:t>
            </w:r>
            <w:r w:rsidR="002218C6" w:rsidRPr="00A97D02">
              <w:rPr>
                <w:rFonts w:ascii="GHEA Grapalat" w:hAnsi="GHEA Grapalat" w:cs="GHEA Grapalat"/>
                <w:sz w:val="24"/>
                <w:szCs w:val="24"/>
              </w:rPr>
              <w:t>թեկնածությունը</w:t>
            </w:r>
            <w:r w:rsidR="002218C6" w:rsidRPr="00FF47B6">
              <w:rPr>
                <w:rFonts w:ascii="GHEA Grapalat" w:hAnsi="GHEA Grapalat" w:cs="GHEA Grapalat"/>
                <w:sz w:val="24"/>
                <w:szCs w:val="24"/>
                <w:lang w:val="ru-RU"/>
              </w:rPr>
              <w:t>:</w:t>
            </w:r>
          </w:p>
        </w:tc>
        <w:tc>
          <w:tcPr>
            <w:tcW w:w="6570" w:type="dxa"/>
            <w:gridSpan w:val="3"/>
          </w:tcPr>
          <w:p w:rsidR="00DD5E42" w:rsidRPr="00A97D02" w:rsidRDefault="00DD5E42" w:rsidP="001545F1">
            <w:pPr>
              <w:spacing w:line="360" w:lineRule="auto"/>
              <w:ind w:firstLine="720"/>
              <w:jc w:val="center"/>
              <w:rPr>
                <w:rFonts w:ascii="GHEA Grapalat" w:hAnsi="GHEA Grapalat"/>
                <w:lang w:val="en-US"/>
              </w:rPr>
            </w:pPr>
            <w:r w:rsidRPr="00A97D02">
              <w:rPr>
                <w:rFonts w:ascii="GHEA Grapalat" w:hAnsi="GHEA Grapalat"/>
                <w:lang w:val="en-US"/>
              </w:rPr>
              <w:t>Ընդունվել է</w:t>
            </w:r>
          </w:p>
          <w:p w:rsidR="00DD5E42" w:rsidRPr="00A97D02" w:rsidRDefault="00DD5E42" w:rsidP="001545F1">
            <w:pPr>
              <w:spacing w:line="360" w:lineRule="auto"/>
              <w:ind w:firstLine="720"/>
              <w:jc w:val="both"/>
              <w:rPr>
                <w:rFonts w:ascii="GHEA Grapalat" w:hAnsi="GHEA Grapalat"/>
                <w:lang w:val="en-US"/>
              </w:rPr>
            </w:pPr>
          </w:p>
        </w:tc>
      </w:tr>
      <w:tr w:rsidR="00DD5E42" w:rsidRPr="007A1C8F" w:rsidTr="001545F1">
        <w:trPr>
          <w:trHeight w:val="620"/>
        </w:trPr>
        <w:tc>
          <w:tcPr>
            <w:tcW w:w="11543" w:type="dxa"/>
            <w:gridSpan w:val="3"/>
            <w:vMerge w:val="restart"/>
            <w:shd w:val="clear" w:color="auto" w:fill="BFBFBF" w:themeFill="background1" w:themeFillShade="BF"/>
          </w:tcPr>
          <w:p w:rsidR="00DD5E42" w:rsidRPr="00FF47B6" w:rsidRDefault="00DD5E42" w:rsidP="001545F1">
            <w:pPr>
              <w:jc w:val="center"/>
              <w:rPr>
                <w:rFonts w:ascii="GHEA Grapalat" w:hAnsi="GHEA Grapalat"/>
                <w:b/>
                <w:highlight w:val="yellow"/>
              </w:rPr>
            </w:pPr>
          </w:p>
          <w:p w:rsidR="00DD5E42" w:rsidRPr="00FF47B6" w:rsidRDefault="00DD5E42" w:rsidP="00846111">
            <w:pPr>
              <w:jc w:val="center"/>
              <w:rPr>
                <w:rFonts w:ascii="GHEA Grapalat" w:hAnsi="GHEA Grapalat"/>
                <w:b/>
                <w:highlight w:val="yellow"/>
              </w:rPr>
            </w:pPr>
            <w:r w:rsidRPr="00FF47B6">
              <w:rPr>
                <w:rFonts w:ascii="GHEA Grapalat" w:hAnsi="GHEA Grapalat"/>
                <w:b/>
              </w:rPr>
              <w:t>12.</w:t>
            </w:r>
            <w:r w:rsidRPr="00A97D02">
              <w:rPr>
                <w:rFonts w:ascii="Sylfaen" w:hAnsi="Sylfaen" w:cs="Sylfaen"/>
              </w:rPr>
              <w:t xml:space="preserve"> </w:t>
            </w:r>
            <w:r w:rsidR="00846111" w:rsidRPr="00A97D02">
              <w:rPr>
                <w:rFonts w:ascii="GHEA Grapalat" w:hAnsi="GHEA Grapalat" w:cs="Sylfaen"/>
              </w:rPr>
              <w:t></w:t>
            </w:r>
            <w:r w:rsidR="00846111" w:rsidRPr="00A97D02">
              <w:rPr>
                <w:rFonts w:ascii="GHEA Grapalat" w:hAnsi="GHEA Grapalat"/>
                <w:b/>
                <w:lang w:val="en-US"/>
              </w:rPr>
              <w:t>Կառուցապատողների</w:t>
            </w:r>
            <w:r w:rsidR="00846111" w:rsidRPr="00FF47B6">
              <w:rPr>
                <w:rFonts w:ascii="GHEA Grapalat" w:hAnsi="GHEA Grapalat"/>
                <w:b/>
              </w:rPr>
              <w:t xml:space="preserve"> </w:t>
            </w:r>
            <w:r w:rsidR="00846111" w:rsidRPr="00A97D02">
              <w:rPr>
                <w:rFonts w:ascii="GHEA Grapalat" w:hAnsi="GHEA Grapalat"/>
                <w:b/>
                <w:lang w:val="en-US"/>
              </w:rPr>
              <w:t>հայկական</w:t>
            </w:r>
            <w:r w:rsidR="00846111" w:rsidRPr="00FF47B6">
              <w:rPr>
                <w:rFonts w:ascii="GHEA Grapalat" w:hAnsi="GHEA Grapalat"/>
                <w:b/>
              </w:rPr>
              <w:t xml:space="preserve"> </w:t>
            </w:r>
            <w:r w:rsidR="00846111" w:rsidRPr="00A97D02">
              <w:rPr>
                <w:rFonts w:ascii="GHEA Grapalat" w:hAnsi="GHEA Grapalat"/>
                <w:b/>
                <w:lang w:val="en-US"/>
              </w:rPr>
              <w:t>ասոցիացիա</w:t>
            </w:r>
            <w:r w:rsidR="00846111" w:rsidRPr="00FF47B6">
              <w:rPr>
                <w:rFonts w:ascii="GHEA Grapalat" w:hAnsi="GHEA Grapalat"/>
                <w:b/>
              </w:rPr>
              <w:t xml:space="preserve"> </w:t>
            </w:r>
            <w:r w:rsidR="00846111" w:rsidRPr="00A97D02">
              <w:rPr>
                <w:rFonts w:ascii="GHEA Grapalat" w:hAnsi="GHEA Grapalat"/>
                <w:b/>
                <w:lang w:val="en-US"/>
              </w:rPr>
              <w:t>հասարակական</w:t>
            </w:r>
            <w:r w:rsidR="00846111" w:rsidRPr="00FF47B6">
              <w:rPr>
                <w:rFonts w:ascii="GHEA Grapalat" w:hAnsi="GHEA Grapalat"/>
                <w:b/>
              </w:rPr>
              <w:t xml:space="preserve"> </w:t>
            </w:r>
            <w:r w:rsidR="00846111" w:rsidRPr="00A97D02">
              <w:rPr>
                <w:rFonts w:ascii="GHEA Grapalat" w:hAnsi="GHEA Grapalat"/>
                <w:b/>
                <w:lang w:val="en-US"/>
              </w:rPr>
              <w:t>կազմակերպության</w:t>
            </w:r>
          </w:p>
        </w:tc>
        <w:tc>
          <w:tcPr>
            <w:tcW w:w="2250" w:type="dxa"/>
            <w:shd w:val="clear" w:color="auto" w:fill="BFBFBF" w:themeFill="background1" w:themeFillShade="BF"/>
          </w:tcPr>
          <w:p w:rsidR="00DD5E42" w:rsidRPr="00846111" w:rsidRDefault="00DD5E42" w:rsidP="001545F1">
            <w:pPr>
              <w:spacing w:line="360" w:lineRule="auto"/>
              <w:jc w:val="center"/>
              <w:rPr>
                <w:rFonts w:ascii="GHEA Grapalat" w:hAnsi="GHEA Grapalat"/>
                <w:b/>
                <w:highlight w:val="yellow"/>
                <w:shd w:val="clear" w:color="auto" w:fill="D9D9D9" w:themeFill="background1" w:themeFillShade="D9"/>
              </w:rPr>
            </w:pPr>
            <w:r w:rsidRPr="00A97D02">
              <w:rPr>
                <w:rFonts w:ascii="GHEA Grapalat" w:hAnsi="GHEA Grapalat"/>
                <w:b/>
                <w:highlight w:val="lightGray"/>
                <w:shd w:val="clear" w:color="auto" w:fill="D9D9D9" w:themeFill="background1" w:themeFillShade="D9"/>
                <w:lang w:val="en-US"/>
              </w:rPr>
              <w:t>06</w:t>
            </w:r>
            <w:r w:rsidRPr="00A97D02">
              <w:rPr>
                <w:rFonts w:ascii="GHEA Grapalat" w:hAnsi="GHEA Grapalat"/>
                <w:b/>
                <w:highlight w:val="lightGray"/>
                <w:shd w:val="clear" w:color="auto" w:fill="D9D9D9" w:themeFill="background1" w:themeFillShade="D9"/>
              </w:rPr>
              <w:t>.</w:t>
            </w:r>
            <w:r w:rsidRPr="00A97D02">
              <w:rPr>
                <w:rFonts w:ascii="GHEA Grapalat" w:hAnsi="GHEA Grapalat"/>
                <w:b/>
                <w:highlight w:val="lightGray"/>
                <w:shd w:val="clear" w:color="auto" w:fill="D9D9D9" w:themeFill="background1" w:themeFillShade="D9"/>
                <w:lang w:val="en-US"/>
              </w:rPr>
              <w:t>04</w:t>
            </w:r>
            <w:r w:rsidRPr="00A97D02">
              <w:rPr>
                <w:rFonts w:ascii="GHEA Grapalat" w:hAnsi="GHEA Grapalat"/>
                <w:b/>
                <w:highlight w:val="lightGray"/>
                <w:shd w:val="clear" w:color="auto" w:fill="D9D9D9" w:themeFill="background1" w:themeFillShade="D9"/>
              </w:rPr>
              <w:t>.202</w:t>
            </w:r>
            <w:r w:rsidRPr="00A97D02">
              <w:rPr>
                <w:rFonts w:ascii="GHEA Grapalat" w:hAnsi="GHEA Grapalat"/>
                <w:b/>
                <w:highlight w:val="lightGray"/>
                <w:shd w:val="clear" w:color="auto" w:fill="D9D9D9" w:themeFill="background1" w:themeFillShade="D9"/>
                <w:lang w:val="en-US"/>
              </w:rPr>
              <w:t>3</w:t>
            </w:r>
            <w:r w:rsidRPr="00A97D02">
              <w:rPr>
                <w:rFonts w:ascii="GHEA Grapalat" w:hAnsi="GHEA Grapalat"/>
                <w:b/>
                <w:highlight w:val="lightGray"/>
                <w:shd w:val="clear" w:color="auto" w:fill="D9D9D9" w:themeFill="background1" w:themeFillShade="D9"/>
              </w:rPr>
              <w:t>թ.</w:t>
            </w:r>
          </w:p>
        </w:tc>
      </w:tr>
      <w:tr w:rsidR="00DD5E42" w:rsidRPr="00243F84" w:rsidTr="001545F1">
        <w:trPr>
          <w:trHeight w:val="188"/>
        </w:trPr>
        <w:tc>
          <w:tcPr>
            <w:tcW w:w="11543" w:type="dxa"/>
            <w:gridSpan w:val="3"/>
            <w:vMerge/>
            <w:shd w:val="clear" w:color="auto" w:fill="BFBFBF" w:themeFill="background1" w:themeFillShade="BF"/>
          </w:tcPr>
          <w:p w:rsidR="00DD5E42" w:rsidRPr="00846111" w:rsidRDefault="00DD5E42" w:rsidP="001545F1">
            <w:pPr>
              <w:spacing w:line="360" w:lineRule="auto"/>
              <w:ind w:firstLine="720"/>
              <w:jc w:val="center"/>
              <w:rPr>
                <w:rFonts w:ascii="GHEA Grapalat" w:hAnsi="GHEA Grapalat"/>
                <w:b/>
                <w:highlight w:val="yellow"/>
                <w:shd w:val="clear" w:color="auto" w:fill="D9D9D9" w:themeFill="background1" w:themeFillShade="D9"/>
              </w:rPr>
            </w:pPr>
          </w:p>
        </w:tc>
        <w:tc>
          <w:tcPr>
            <w:tcW w:w="2250" w:type="dxa"/>
            <w:shd w:val="clear" w:color="auto" w:fill="BFBFBF" w:themeFill="background1" w:themeFillShade="BF"/>
          </w:tcPr>
          <w:p w:rsidR="00DD5E42" w:rsidRPr="00846111" w:rsidRDefault="00DD5E42" w:rsidP="001545F1">
            <w:pPr>
              <w:spacing w:line="360" w:lineRule="auto"/>
              <w:jc w:val="center"/>
              <w:rPr>
                <w:rFonts w:ascii="GHEA Grapalat" w:hAnsi="GHEA Grapalat"/>
                <w:b/>
                <w:highlight w:val="yellow"/>
                <w:shd w:val="clear" w:color="auto" w:fill="D9D9D9" w:themeFill="background1" w:themeFillShade="D9"/>
                <w:lang w:val="en-US"/>
              </w:rPr>
            </w:pPr>
          </w:p>
        </w:tc>
      </w:tr>
      <w:tr w:rsidR="00DD5E42" w:rsidRPr="00402278" w:rsidTr="001545F1">
        <w:trPr>
          <w:trHeight w:val="906"/>
        </w:trPr>
        <w:tc>
          <w:tcPr>
            <w:tcW w:w="7223" w:type="dxa"/>
          </w:tcPr>
          <w:p w:rsidR="00A97D02" w:rsidRPr="00FF47B6" w:rsidRDefault="00DD5E42" w:rsidP="00A97D02">
            <w:pPr>
              <w:pStyle w:val="BodyText"/>
              <w:tabs>
                <w:tab w:val="left" w:pos="426"/>
                <w:tab w:val="left" w:pos="709"/>
              </w:tabs>
              <w:spacing w:line="360" w:lineRule="auto"/>
              <w:ind w:left="5" w:right="12"/>
              <w:contextualSpacing/>
              <w:jc w:val="both"/>
              <w:rPr>
                <w:rFonts w:ascii="GHEA Grapalat" w:hAnsi="GHEA Grapalat" w:cs="GHEA Grapalat"/>
                <w:sz w:val="24"/>
                <w:szCs w:val="24"/>
                <w:lang w:val="ru-RU"/>
              </w:rPr>
            </w:pPr>
            <w:r w:rsidRPr="00FF47B6">
              <w:rPr>
                <w:rFonts w:ascii="GHEA Grapalat" w:hAnsi="GHEA Grapalat" w:cs="GHEA Grapalat"/>
                <w:sz w:val="24"/>
                <w:szCs w:val="24"/>
                <w:lang w:val="ru-RU"/>
              </w:rPr>
              <w:t>1.</w:t>
            </w:r>
          </w:p>
          <w:p w:rsidR="00DD5E42" w:rsidRPr="00FF47B6" w:rsidRDefault="00A97D02" w:rsidP="00FF47B6">
            <w:pPr>
              <w:pStyle w:val="BodyText"/>
              <w:tabs>
                <w:tab w:val="left" w:pos="426"/>
                <w:tab w:val="left" w:pos="709"/>
              </w:tabs>
              <w:spacing w:line="360" w:lineRule="auto"/>
              <w:ind w:left="5" w:right="12"/>
              <w:contextualSpacing/>
              <w:jc w:val="both"/>
              <w:rPr>
                <w:rFonts w:ascii="GHEA Grapalat" w:hAnsi="GHEA Grapalat" w:cs="GHEA Grapalat"/>
                <w:sz w:val="24"/>
                <w:szCs w:val="24"/>
                <w:lang w:val="ru-RU"/>
              </w:rPr>
            </w:pPr>
            <w:r w:rsidRPr="00A97D02">
              <w:rPr>
                <w:rFonts w:ascii="GHEA Grapalat" w:hAnsi="GHEA Grapalat" w:cs="GHEA Grapalat"/>
                <w:sz w:val="24"/>
                <w:szCs w:val="24"/>
              </w:rPr>
              <w:t>Որպես</w:t>
            </w:r>
            <w:r w:rsidRPr="00FF47B6">
              <w:rPr>
                <w:rFonts w:ascii="GHEA Grapalat" w:hAnsi="GHEA Grapalat" w:cs="GHEA Grapalat"/>
                <w:sz w:val="24"/>
                <w:szCs w:val="24"/>
                <w:lang w:val="ru-RU"/>
              </w:rPr>
              <w:t xml:space="preserve"> </w:t>
            </w:r>
            <w:r w:rsidRPr="00A97D02">
              <w:rPr>
                <w:rFonts w:ascii="GHEA Grapalat" w:hAnsi="GHEA Grapalat" w:cs="GHEA Grapalat"/>
                <w:sz w:val="24"/>
                <w:szCs w:val="24"/>
              </w:rPr>
              <w:t>Կառուցապատողների</w:t>
            </w:r>
            <w:r w:rsidRPr="00FF47B6">
              <w:rPr>
                <w:rFonts w:ascii="GHEA Grapalat" w:hAnsi="GHEA Grapalat" w:cs="GHEA Grapalat"/>
                <w:sz w:val="24"/>
                <w:szCs w:val="24"/>
                <w:lang w:val="ru-RU"/>
              </w:rPr>
              <w:t xml:space="preserve"> </w:t>
            </w:r>
            <w:r w:rsidRPr="00A97D02">
              <w:rPr>
                <w:rFonts w:ascii="GHEA Grapalat" w:hAnsi="GHEA Grapalat" w:cs="GHEA Grapalat"/>
                <w:sz w:val="24"/>
                <w:szCs w:val="24"/>
              </w:rPr>
              <w:t>հայկական</w:t>
            </w:r>
            <w:r w:rsidRPr="00FF47B6">
              <w:rPr>
                <w:rFonts w:ascii="GHEA Grapalat" w:hAnsi="GHEA Grapalat" w:cs="GHEA Grapalat"/>
                <w:sz w:val="24"/>
                <w:szCs w:val="24"/>
                <w:lang w:val="ru-RU"/>
              </w:rPr>
              <w:t xml:space="preserve"> </w:t>
            </w:r>
            <w:r w:rsidRPr="00A97D02">
              <w:rPr>
                <w:rFonts w:ascii="GHEA Grapalat" w:hAnsi="GHEA Grapalat" w:cs="GHEA Grapalat"/>
                <w:sz w:val="24"/>
                <w:szCs w:val="24"/>
              </w:rPr>
              <w:t>ասոցիացիա</w:t>
            </w:r>
            <w:r w:rsidRPr="00FF47B6">
              <w:rPr>
                <w:rFonts w:ascii="GHEA Grapalat" w:hAnsi="GHEA Grapalat" w:cs="GHEA Grapalat"/>
                <w:sz w:val="24"/>
                <w:szCs w:val="24"/>
                <w:lang w:val="ru-RU"/>
              </w:rPr>
              <w:t xml:space="preserve"> </w:t>
            </w:r>
            <w:r w:rsidRPr="00A97D02">
              <w:rPr>
                <w:rFonts w:ascii="GHEA Grapalat" w:hAnsi="GHEA Grapalat" w:cs="GHEA Grapalat"/>
                <w:sz w:val="24"/>
                <w:szCs w:val="24"/>
              </w:rPr>
              <w:t>ՀԿ</w:t>
            </w:r>
            <w:r w:rsidRPr="00FF47B6">
              <w:rPr>
                <w:rFonts w:ascii="GHEA Grapalat" w:hAnsi="GHEA Grapalat" w:cs="GHEA Grapalat"/>
                <w:sz w:val="24"/>
                <w:szCs w:val="24"/>
                <w:lang w:val="ru-RU"/>
              </w:rPr>
              <w:t>-</w:t>
            </w:r>
            <w:r w:rsidRPr="00A97D02">
              <w:rPr>
                <w:rFonts w:ascii="GHEA Grapalat" w:hAnsi="GHEA Grapalat" w:cs="GHEA Grapalat"/>
                <w:sz w:val="24"/>
                <w:szCs w:val="24"/>
              </w:rPr>
              <w:t>ի</w:t>
            </w:r>
            <w:r w:rsidRPr="00FF47B6">
              <w:rPr>
                <w:rFonts w:ascii="GHEA Grapalat" w:hAnsi="GHEA Grapalat" w:cs="GHEA Grapalat"/>
                <w:sz w:val="24"/>
                <w:szCs w:val="24"/>
                <w:lang w:val="ru-RU"/>
              </w:rPr>
              <w:t xml:space="preserve"> </w:t>
            </w:r>
            <w:r w:rsidRPr="00A97D02">
              <w:rPr>
                <w:rFonts w:ascii="GHEA Grapalat" w:hAnsi="GHEA Grapalat" w:cs="GHEA Grapalat"/>
                <w:sz w:val="24"/>
                <w:szCs w:val="24"/>
              </w:rPr>
              <w:t>ներկայացուցիչ՝</w:t>
            </w:r>
            <w:r w:rsidRPr="00FF47B6">
              <w:rPr>
                <w:rFonts w:ascii="GHEA Grapalat" w:hAnsi="GHEA Grapalat" w:cs="GHEA Grapalat"/>
                <w:sz w:val="24"/>
                <w:szCs w:val="24"/>
                <w:lang w:val="ru-RU"/>
              </w:rPr>
              <w:t xml:space="preserve"> </w:t>
            </w:r>
            <w:r w:rsidRPr="00A97D02">
              <w:rPr>
                <w:rFonts w:ascii="GHEA Grapalat" w:hAnsi="GHEA Grapalat" w:cs="GHEA Grapalat"/>
                <w:sz w:val="24"/>
                <w:szCs w:val="24"/>
              </w:rPr>
              <w:t>Խորհրդի</w:t>
            </w:r>
            <w:r w:rsidRPr="00FF47B6">
              <w:rPr>
                <w:rFonts w:ascii="GHEA Grapalat" w:hAnsi="GHEA Grapalat" w:cs="GHEA Grapalat"/>
                <w:sz w:val="24"/>
                <w:szCs w:val="24"/>
                <w:lang w:val="ru-RU"/>
              </w:rPr>
              <w:t xml:space="preserve"> </w:t>
            </w:r>
            <w:r w:rsidRPr="00A97D02">
              <w:rPr>
                <w:rFonts w:ascii="GHEA Grapalat" w:hAnsi="GHEA Grapalat" w:cs="GHEA Grapalat"/>
                <w:sz w:val="24"/>
                <w:szCs w:val="24"/>
              </w:rPr>
              <w:t>կազմում</w:t>
            </w:r>
            <w:r w:rsidRPr="00FF47B6">
              <w:rPr>
                <w:rFonts w:ascii="GHEA Grapalat" w:hAnsi="GHEA Grapalat" w:cs="GHEA Grapalat"/>
                <w:sz w:val="24"/>
                <w:szCs w:val="24"/>
                <w:lang w:val="ru-RU"/>
              </w:rPr>
              <w:t xml:space="preserve"> </w:t>
            </w:r>
            <w:r w:rsidR="00FF47B6">
              <w:rPr>
                <w:rFonts w:ascii="GHEA Grapalat" w:hAnsi="GHEA Grapalat" w:cs="GHEA Grapalat"/>
                <w:sz w:val="24"/>
                <w:szCs w:val="24"/>
              </w:rPr>
              <w:t>կլին</w:t>
            </w:r>
            <w:r w:rsidR="00FF47B6">
              <w:rPr>
                <w:rFonts w:ascii="GHEA Grapalat" w:hAnsi="GHEA Grapalat" w:cs="GHEA Grapalat"/>
                <w:sz w:val="24"/>
                <w:szCs w:val="24"/>
                <w:lang w:val="hy-AM"/>
              </w:rPr>
              <w:t>ի</w:t>
            </w:r>
            <w:r w:rsidRPr="00FF47B6">
              <w:rPr>
                <w:rFonts w:ascii="GHEA Grapalat" w:hAnsi="GHEA Grapalat" w:cs="GHEA Grapalat"/>
                <w:sz w:val="24"/>
                <w:szCs w:val="24"/>
                <w:lang w:val="ru-RU"/>
              </w:rPr>
              <w:t xml:space="preserve"> </w:t>
            </w:r>
            <w:r w:rsidRPr="00A97D02">
              <w:rPr>
                <w:rFonts w:ascii="GHEA Grapalat" w:hAnsi="GHEA Grapalat" w:cs="GHEA Grapalat"/>
                <w:sz w:val="24"/>
                <w:szCs w:val="24"/>
              </w:rPr>
              <w:t>Ասոցիացիայի</w:t>
            </w:r>
            <w:r w:rsidRPr="00FF47B6">
              <w:rPr>
                <w:rFonts w:ascii="GHEA Grapalat" w:hAnsi="GHEA Grapalat" w:cs="GHEA Grapalat"/>
                <w:sz w:val="24"/>
                <w:szCs w:val="24"/>
                <w:lang w:val="ru-RU"/>
              </w:rPr>
              <w:t xml:space="preserve"> </w:t>
            </w:r>
            <w:r w:rsidRPr="00A97D02">
              <w:rPr>
                <w:rFonts w:ascii="GHEA Grapalat" w:hAnsi="GHEA Grapalat" w:cs="GHEA Grapalat"/>
                <w:sz w:val="24"/>
                <w:szCs w:val="24"/>
              </w:rPr>
              <w:t>գործադիր</w:t>
            </w:r>
            <w:r w:rsidRPr="00FF47B6">
              <w:rPr>
                <w:rFonts w:ascii="GHEA Grapalat" w:hAnsi="GHEA Grapalat" w:cs="GHEA Grapalat"/>
                <w:sz w:val="24"/>
                <w:szCs w:val="24"/>
                <w:lang w:val="ru-RU"/>
              </w:rPr>
              <w:t xml:space="preserve"> </w:t>
            </w:r>
            <w:r w:rsidRPr="00A97D02">
              <w:rPr>
                <w:rFonts w:ascii="GHEA Grapalat" w:hAnsi="GHEA Grapalat" w:cs="GHEA Grapalat"/>
                <w:sz w:val="24"/>
                <w:szCs w:val="24"/>
              </w:rPr>
              <w:t>մարմին</w:t>
            </w:r>
            <w:r w:rsidRPr="00FF47B6">
              <w:rPr>
                <w:rFonts w:ascii="GHEA Grapalat" w:hAnsi="GHEA Grapalat" w:cs="GHEA Grapalat"/>
                <w:sz w:val="24"/>
                <w:szCs w:val="24"/>
                <w:lang w:val="ru-RU"/>
              </w:rPr>
              <w:t xml:space="preserve"> (</w:t>
            </w:r>
            <w:r w:rsidRPr="00A97D02">
              <w:rPr>
                <w:rFonts w:ascii="GHEA Grapalat" w:hAnsi="GHEA Grapalat" w:cs="GHEA Grapalat"/>
                <w:sz w:val="24"/>
                <w:szCs w:val="24"/>
              </w:rPr>
              <w:t>նախագահ</w:t>
            </w:r>
            <w:r w:rsidRPr="00FF47B6">
              <w:rPr>
                <w:rFonts w:ascii="GHEA Grapalat" w:hAnsi="GHEA Grapalat" w:cs="GHEA Grapalat"/>
                <w:sz w:val="24"/>
                <w:szCs w:val="24"/>
                <w:lang w:val="ru-RU"/>
              </w:rPr>
              <w:t xml:space="preserve">) </w:t>
            </w:r>
            <w:r w:rsidRPr="00A97D02">
              <w:rPr>
                <w:rFonts w:ascii="GHEA Grapalat" w:hAnsi="GHEA Grapalat" w:cs="GHEA Grapalat"/>
                <w:sz w:val="24"/>
                <w:szCs w:val="24"/>
              </w:rPr>
              <w:t>Գուրգեն</w:t>
            </w:r>
            <w:r w:rsidRPr="00FF47B6">
              <w:rPr>
                <w:rFonts w:ascii="GHEA Grapalat" w:hAnsi="GHEA Grapalat" w:cs="GHEA Grapalat"/>
                <w:sz w:val="24"/>
                <w:szCs w:val="24"/>
                <w:lang w:val="ru-RU"/>
              </w:rPr>
              <w:t xml:space="preserve"> </w:t>
            </w:r>
            <w:r w:rsidR="00FF47B6">
              <w:rPr>
                <w:rFonts w:ascii="GHEA Grapalat" w:hAnsi="GHEA Grapalat" w:cs="GHEA Grapalat"/>
                <w:sz w:val="24"/>
                <w:szCs w:val="24"/>
              </w:rPr>
              <w:t>Գրիգորյանը</w:t>
            </w:r>
            <w:bookmarkStart w:id="0" w:name="_GoBack"/>
            <w:bookmarkEnd w:id="0"/>
            <w:r w:rsidRPr="00FF47B6">
              <w:rPr>
                <w:rFonts w:ascii="GHEA Grapalat" w:hAnsi="GHEA Grapalat" w:cs="GHEA Grapalat"/>
                <w:sz w:val="24"/>
                <w:szCs w:val="24"/>
                <w:lang w:val="ru-RU"/>
              </w:rPr>
              <w:t>:</w:t>
            </w:r>
          </w:p>
        </w:tc>
        <w:tc>
          <w:tcPr>
            <w:tcW w:w="6570" w:type="dxa"/>
            <w:gridSpan w:val="3"/>
          </w:tcPr>
          <w:p w:rsidR="00DD5E42" w:rsidRPr="00A97D02" w:rsidRDefault="00DD5E42" w:rsidP="001545F1">
            <w:pPr>
              <w:spacing w:line="360" w:lineRule="auto"/>
              <w:ind w:firstLine="720"/>
              <w:jc w:val="center"/>
              <w:rPr>
                <w:rFonts w:ascii="GHEA Grapalat" w:hAnsi="GHEA Grapalat"/>
                <w:lang w:val="en-US"/>
              </w:rPr>
            </w:pPr>
            <w:r w:rsidRPr="00A97D02">
              <w:rPr>
                <w:rFonts w:ascii="GHEA Grapalat" w:hAnsi="GHEA Grapalat"/>
                <w:lang w:val="en-US"/>
              </w:rPr>
              <w:t>Ընդունվել է</w:t>
            </w:r>
          </w:p>
          <w:p w:rsidR="00DD5E42" w:rsidRPr="00846111" w:rsidRDefault="00DD5E42" w:rsidP="001545F1">
            <w:pPr>
              <w:spacing w:line="360" w:lineRule="auto"/>
              <w:ind w:firstLine="720"/>
              <w:jc w:val="both"/>
              <w:rPr>
                <w:rFonts w:ascii="GHEA Grapalat" w:hAnsi="GHEA Grapalat"/>
                <w:highlight w:val="yellow"/>
                <w:lang w:val="en-US"/>
              </w:rPr>
            </w:pPr>
          </w:p>
        </w:tc>
      </w:tr>
    </w:tbl>
    <w:p w:rsidR="00032EC3" w:rsidRDefault="00032EC3">
      <w:pPr>
        <w:rPr>
          <w:lang w:val="en-US"/>
        </w:rPr>
      </w:pPr>
    </w:p>
    <w:p w:rsidR="00032EC3" w:rsidRDefault="00032EC3">
      <w:pPr>
        <w:rPr>
          <w:lang w:val="en-US"/>
        </w:rPr>
      </w:pPr>
    </w:p>
    <w:p w:rsidR="00032EC3" w:rsidRDefault="00032EC3">
      <w:pPr>
        <w:rPr>
          <w:lang w:val="en-US"/>
        </w:rPr>
      </w:pPr>
    </w:p>
    <w:p w:rsidR="00032EC3" w:rsidRDefault="00032EC3">
      <w:pPr>
        <w:rPr>
          <w:lang w:val="en-US"/>
        </w:rPr>
      </w:pPr>
    </w:p>
    <w:p w:rsidR="00032EC3" w:rsidRDefault="00032EC3">
      <w:pPr>
        <w:rPr>
          <w:lang w:val="en-US"/>
        </w:rPr>
      </w:pPr>
    </w:p>
    <w:p w:rsidR="00032EC3" w:rsidRDefault="00032EC3">
      <w:pPr>
        <w:rPr>
          <w:lang w:val="en-US"/>
        </w:rPr>
      </w:pPr>
    </w:p>
    <w:sectPr w:rsidR="00032EC3" w:rsidSect="002F7581">
      <w:footerReference w:type="default" r:id="rId7"/>
      <w:pgSz w:w="15840" w:h="12240" w:orient="landscape"/>
      <w:pgMar w:top="1440" w:right="720" w:bottom="1440" w:left="135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F048A" w16cex:dateUtc="2023-03-05T08:07:00Z"/>
  <w16cex:commentExtensible w16cex:durableId="27AF0571" w16cex:dateUtc="2023-03-05T08:11:00Z"/>
  <w16cex:commentExtensible w16cex:durableId="27AF05D4" w16cex:dateUtc="2023-03-05T08:13:00Z"/>
  <w16cex:commentExtensible w16cex:durableId="27AF062D" w16cex:dateUtc="2023-03-05T08:14:00Z"/>
  <w16cex:commentExtensible w16cex:durableId="27AF06EA" w16cex:dateUtc="2023-03-05T08:17:00Z"/>
  <w16cex:commentExtensible w16cex:durableId="27AF0741" w16cex:dateUtc="2023-03-05T08:19:00Z"/>
  <w16cex:commentExtensible w16cex:durableId="27AF076B" w16cex:dateUtc="2023-03-05T08:19:00Z"/>
  <w16cex:commentExtensible w16cex:durableId="27AF07E8" w16cex:dateUtc="2023-03-05T08:22:00Z"/>
  <w16cex:commentExtensible w16cex:durableId="27AF0831" w16cex:dateUtc="2023-03-05T08:23:00Z"/>
  <w16cex:commentExtensible w16cex:durableId="27AF0872" w16cex:dateUtc="2023-03-05T08:24:00Z"/>
  <w16cex:commentExtensible w16cex:durableId="27AF08D3" w16cex:dateUtc="2023-03-05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0E4520" w16cid:durableId="27AF048A"/>
  <w16cid:commentId w16cid:paraId="1011D91E" w16cid:durableId="27AF0339"/>
  <w16cid:commentId w16cid:paraId="5EF85958" w16cid:durableId="27AF0571"/>
  <w16cid:commentId w16cid:paraId="17C31B28" w16cid:durableId="27AF033A"/>
  <w16cid:commentId w16cid:paraId="32F59D68" w16cid:durableId="27AF033B"/>
  <w16cid:commentId w16cid:paraId="13A46A63" w16cid:durableId="27AF033C"/>
  <w16cid:commentId w16cid:paraId="61577C8D" w16cid:durableId="27AF05D4"/>
  <w16cid:commentId w16cid:paraId="25921602" w16cid:durableId="27AF033D"/>
  <w16cid:commentId w16cid:paraId="61E381F8" w16cid:durableId="27AF062D"/>
  <w16cid:commentId w16cid:paraId="150427E1" w16cid:durableId="27AF06EA"/>
  <w16cid:commentId w16cid:paraId="0E38E41F" w16cid:durableId="27AF0741"/>
  <w16cid:commentId w16cid:paraId="69F00579" w16cid:durableId="27AF076B"/>
  <w16cid:commentId w16cid:paraId="70630D7C" w16cid:durableId="27AF033E"/>
  <w16cid:commentId w16cid:paraId="02FBE3DA" w16cid:durableId="27AF07E8"/>
  <w16cid:commentId w16cid:paraId="2309482F" w16cid:durableId="27AF033F"/>
  <w16cid:commentId w16cid:paraId="58E726E9" w16cid:durableId="27AF0831"/>
  <w16cid:commentId w16cid:paraId="402D809B" w16cid:durableId="27AF0872"/>
  <w16cid:commentId w16cid:paraId="3622E98C" w16cid:durableId="27AF0340"/>
  <w16cid:commentId w16cid:paraId="3EF7381E" w16cid:durableId="27AF08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10" w:rsidRDefault="00BA2F10" w:rsidP="00702964">
      <w:r>
        <w:separator/>
      </w:r>
    </w:p>
  </w:endnote>
  <w:endnote w:type="continuationSeparator" w:id="0">
    <w:p w:rsidR="00BA2F10" w:rsidRDefault="00BA2F10" w:rsidP="0070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1002EA7" w:usb1="50000008" w:usb2="00000000"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468"/>
      <w:docPartObj>
        <w:docPartGallery w:val="Page Numbers (Bottom of Page)"/>
        <w:docPartUnique/>
      </w:docPartObj>
    </w:sdtPr>
    <w:sdtEndPr/>
    <w:sdtContent>
      <w:p w:rsidR="00702964" w:rsidRDefault="00FF47B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702964" w:rsidRDefault="007029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10" w:rsidRDefault="00BA2F10" w:rsidP="00702964">
      <w:r>
        <w:separator/>
      </w:r>
    </w:p>
  </w:footnote>
  <w:footnote w:type="continuationSeparator" w:id="0">
    <w:p w:rsidR="00BA2F10" w:rsidRDefault="00BA2F10" w:rsidP="00702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2BA5"/>
    <w:rsid w:val="00000A83"/>
    <w:rsid w:val="00007B1C"/>
    <w:rsid w:val="0001082B"/>
    <w:rsid w:val="00011A9B"/>
    <w:rsid w:val="00014140"/>
    <w:rsid w:val="00021C10"/>
    <w:rsid w:val="0002362C"/>
    <w:rsid w:val="00024E91"/>
    <w:rsid w:val="000250E6"/>
    <w:rsid w:val="00032E13"/>
    <w:rsid w:val="00032EC3"/>
    <w:rsid w:val="000331E4"/>
    <w:rsid w:val="0004225D"/>
    <w:rsid w:val="00043095"/>
    <w:rsid w:val="00044B4A"/>
    <w:rsid w:val="00053E6A"/>
    <w:rsid w:val="00055DD4"/>
    <w:rsid w:val="00057325"/>
    <w:rsid w:val="00065848"/>
    <w:rsid w:val="00073204"/>
    <w:rsid w:val="00086297"/>
    <w:rsid w:val="0008795D"/>
    <w:rsid w:val="000913FB"/>
    <w:rsid w:val="00091691"/>
    <w:rsid w:val="000952FB"/>
    <w:rsid w:val="00096381"/>
    <w:rsid w:val="00096BC0"/>
    <w:rsid w:val="00097C68"/>
    <w:rsid w:val="000A13CD"/>
    <w:rsid w:val="000B3E55"/>
    <w:rsid w:val="000D57D4"/>
    <w:rsid w:val="000D5A69"/>
    <w:rsid w:val="000E2232"/>
    <w:rsid w:val="00102FD4"/>
    <w:rsid w:val="00113BBF"/>
    <w:rsid w:val="001240FB"/>
    <w:rsid w:val="0013281E"/>
    <w:rsid w:val="0013681A"/>
    <w:rsid w:val="0014158C"/>
    <w:rsid w:val="001421A1"/>
    <w:rsid w:val="001459E2"/>
    <w:rsid w:val="001473BE"/>
    <w:rsid w:val="00150400"/>
    <w:rsid w:val="00151A49"/>
    <w:rsid w:val="00154DC0"/>
    <w:rsid w:val="0016199E"/>
    <w:rsid w:val="00184CF2"/>
    <w:rsid w:val="001871BB"/>
    <w:rsid w:val="0019752E"/>
    <w:rsid w:val="001A64CE"/>
    <w:rsid w:val="001B4D03"/>
    <w:rsid w:val="001C426E"/>
    <w:rsid w:val="001D03A3"/>
    <w:rsid w:val="001E1B8D"/>
    <w:rsid w:val="001E1D01"/>
    <w:rsid w:val="001E252A"/>
    <w:rsid w:val="00200A16"/>
    <w:rsid w:val="00207C25"/>
    <w:rsid w:val="00215992"/>
    <w:rsid w:val="002216E8"/>
    <w:rsid w:val="002218C6"/>
    <w:rsid w:val="00234F35"/>
    <w:rsid w:val="002437A5"/>
    <w:rsid w:val="00243F84"/>
    <w:rsid w:val="00246DF5"/>
    <w:rsid w:val="00267571"/>
    <w:rsid w:val="00274874"/>
    <w:rsid w:val="0028010C"/>
    <w:rsid w:val="00280A6D"/>
    <w:rsid w:val="00286052"/>
    <w:rsid w:val="00286C30"/>
    <w:rsid w:val="002942EA"/>
    <w:rsid w:val="002B353D"/>
    <w:rsid w:val="002B456A"/>
    <w:rsid w:val="002C4D12"/>
    <w:rsid w:val="002D5916"/>
    <w:rsid w:val="002D6FC0"/>
    <w:rsid w:val="002F38F8"/>
    <w:rsid w:val="002F5B13"/>
    <w:rsid w:val="002F7081"/>
    <w:rsid w:val="002F7581"/>
    <w:rsid w:val="00302489"/>
    <w:rsid w:val="0030542B"/>
    <w:rsid w:val="00311544"/>
    <w:rsid w:val="003129B8"/>
    <w:rsid w:val="003252D9"/>
    <w:rsid w:val="003258E2"/>
    <w:rsid w:val="00327F5E"/>
    <w:rsid w:val="00337D9E"/>
    <w:rsid w:val="00351377"/>
    <w:rsid w:val="00354510"/>
    <w:rsid w:val="00356F62"/>
    <w:rsid w:val="003608FB"/>
    <w:rsid w:val="00360BD1"/>
    <w:rsid w:val="003622FB"/>
    <w:rsid w:val="00362BEF"/>
    <w:rsid w:val="003679A5"/>
    <w:rsid w:val="003815DC"/>
    <w:rsid w:val="00396CF6"/>
    <w:rsid w:val="003A69BA"/>
    <w:rsid w:val="003B10B6"/>
    <w:rsid w:val="003B5C1A"/>
    <w:rsid w:val="003D2BA5"/>
    <w:rsid w:val="003D53E3"/>
    <w:rsid w:val="003D5522"/>
    <w:rsid w:val="003E25B7"/>
    <w:rsid w:val="003F48B9"/>
    <w:rsid w:val="003F50AA"/>
    <w:rsid w:val="003F79D5"/>
    <w:rsid w:val="004021F3"/>
    <w:rsid w:val="00402278"/>
    <w:rsid w:val="00405D45"/>
    <w:rsid w:val="004104AA"/>
    <w:rsid w:val="00421B65"/>
    <w:rsid w:val="00422081"/>
    <w:rsid w:val="00422D76"/>
    <w:rsid w:val="00423D4F"/>
    <w:rsid w:val="00424FE9"/>
    <w:rsid w:val="0042583B"/>
    <w:rsid w:val="004450EA"/>
    <w:rsid w:val="0044673C"/>
    <w:rsid w:val="004615B7"/>
    <w:rsid w:val="004637AB"/>
    <w:rsid w:val="004721E6"/>
    <w:rsid w:val="0047505B"/>
    <w:rsid w:val="00485C95"/>
    <w:rsid w:val="004872ED"/>
    <w:rsid w:val="004B1F52"/>
    <w:rsid w:val="004B57E6"/>
    <w:rsid w:val="004C2FC0"/>
    <w:rsid w:val="004D1208"/>
    <w:rsid w:val="004D69B3"/>
    <w:rsid w:val="004E63C5"/>
    <w:rsid w:val="005056A8"/>
    <w:rsid w:val="005060BC"/>
    <w:rsid w:val="00541441"/>
    <w:rsid w:val="00547F64"/>
    <w:rsid w:val="0055132B"/>
    <w:rsid w:val="005603FB"/>
    <w:rsid w:val="005668FC"/>
    <w:rsid w:val="005738E2"/>
    <w:rsid w:val="005761DF"/>
    <w:rsid w:val="00586DA7"/>
    <w:rsid w:val="005A230A"/>
    <w:rsid w:val="005C0DFB"/>
    <w:rsid w:val="005C2C30"/>
    <w:rsid w:val="005D02F6"/>
    <w:rsid w:val="005D3660"/>
    <w:rsid w:val="00607E58"/>
    <w:rsid w:val="00630DCD"/>
    <w:rsid w:val="00632C3E"/>
    <w:rsid w:val="00635A2A"/>
    <w:rsid w:val="0064027B"/>
    <w:rsid w:val="00641BC8"/>
    <w:rsid w:val="006430D4"/>
    <w:rsid w:val="00643AE8"/>
    <w:rsid w:val="00643BAD"/>
    <w:rsid w:val="00655749"/>
    <w:rsid w:val="00661A61"/>
    <w:rsid w:val="00681206"/>
    <w:rsid w:val="00685AD1"/>
    <w:rsid w:val="00694820"/>
    <w:rsid w:val="006A1A79"/>
    <w:rsid w:val="006B43CC"/>
    <w:rsid w:val="006C3E37"/>
    <w:rsid w:val="006C7567"/>
    <w:rsid w:val="006D050A"/>
    <w:rsid w:val="006D7425"/>
    <w:rsid w:val="006E2C18"/>
    <w:rsid w:val="006E3F8F"/>
    <w:rsid w:val="006E5E90"/>
    <w:rsid w:val="006F27DD"/>
    <w:rsid w:val="006F4521"/>
    <w:rsid w:val="00702964"/>
    <w:rsid w:val="00703313"/>
    <w:rsid w:val="00717DA3"/>
    <w:rsid w:val="00720396"/>
    <w:rsid w:val="00732266"/>
    <w:rsid w:val="00733112"/>
    <w:rsid w:val="00734939"/>
    <w:rsid w:val="00737612"/>
    <w:rsid w:val="00737907"/>
    <w:rsid w:val="00750DB0"/>
    <w:rsid w:val="00755D1B"/>
    <w:rsid w:val="00757FA3"/>
    <w:rsid w:val="007636A3"/>
    <w:rsid w:val="00764230"/>
    <w:rsid w:val="007657CE"/>
    <w:rsid w:val="0076619C"/>
    <w:rsid w:val="00766818"/>
    <w:rsid w:val="007817DC"/>
    <w:rsid w:val="007866DF"/>
    <w:rsid w:val="00792306"/>
    <w:rsid w:val="007A1C8F"/>
    <w:rsid w:val="007A2BA7"/>
    <w:rsid w:val="007A5AF5"/>
    <w:rsid w:val="007A6E38"/>
    <w:rsid w:val="007A6E42"/>
    <w:rsid w:val="007B0575"/>
    <w:rsid w:val="007C551E"/>
    <w:rsid w:val="007D77BF"/>
    <w:rsid w:val="007D7A84"/>
    <w:rsid w:val="007E0128"/>
    <w:rsid w:val="007E2E98"/>
    <w:rsid w:val="007F211D"/>
    <w:rsid w:val="007F43EC"/>
    <w:rsid w:val="007F4899"/>
    <w:rsid w:val="008006BC"/>
    <w:rsid w:val="00835818"/>
    <w:rsid w:val="008434EC"/>
    <w:rsid w:val="0084413E"/>
    <w:rsid w:val="00846111"/>
    <w:rsid w:val="00854C64"/>
    <w:rsid w:val="00862A7F"/>
    <w:rsid w:val="0086433A"/>
    <w:rsid w:val="00864CED"/>
    <w:rsid w:val="008713AC"/>
    <w:rsid w:val="00873A22"/>
    <w:rsid w:val="00877904"/>
    <w:rsid w:val="00883AEF"/>
    <w:rsid w:val="00893645"/>
    <w:rsid w:val="008A19CB"/>
    <w:rsid w:val="008A3DD0"/>
    <w:rsid w:val="008B0594"/>
    <w:rsid w:val="008C1FF6"/>
    <w:rsid w:val="008C500A"/>
    <w:rsid w:val="008C53DE"/>
    <w:rsid w:val="008D1F6E"/>
    <w:rsid w:val="008E4353"/>
    <w:rsid w:val="008F408B"/>
    <w:rsid w:val="00900687"/>
    <w:rsid w:val="00900C4C"/>
    <w:rsid w:val="00902D27"/>
    <w:rsid w:val="0090427A"/>
    <w:rsid w:val="00904A4C"/>
    <w:rsid w:val="009135C5"/>
    <w:rsid w:val="009165A8"/>
    <w:rsid w:val="00923425"/>
    <w:rsid w:val="009249BF"/>
    <w:rsid w:val="00936A4C"/>
    <w:rsid w:val="009426C4"/>
    <w:rsid w:val="00944861"/>
    <w:rsid w:val="00945034"/>
    <w:rsid w:val="00963C48"/>
    <w:rsid w:val="00967C1B"/>
    <w:rsid w:val="0097265D"/>
    <w:rsid w:val="009759BD"/>
    <w:rsid w:val="00981700"/>
    <w:rsid w:val="00997ACD"/>
    <w:rsid w:val="009A2106"/>
    <w:rsid w:val="009A4E37"/>
    <w:rsid w:val="009A5225"/>
    <w:rsid w:val="009B2D6A"/>
    <w:rsid w:val="009B2D6D"/>
    <w:rsid w:val="009B6060"/>
    <w:rsid w:val="009B655A"/>
    <w:rsid w:val="009C03AE"/>
    <w:rsid w:val="009C677D"/>
    <w:rsid w:val="009C7D49"/>
    <w:rsid w:val="009D617B"/>
    <w:rsid w:val="009E09CD"/>
    <w:rsid w:val="009E5E04"/>
    <w:rsid w:val="009F4C1F"/>
    <w:rsid w:val="009F4E8D"/>
    <w:rsid w:val="009F52D9"/>
    <w:rsid w:val="00A10A80"/>
    <w:rsid w:val="00A10B1F"/>
    <w:rsid w:val="00A1609E"/>
    <w:rsid w:val="00A16257"/>
    <w:rsid w:val="00A254BC"/>
    <w:rsid w:val="00A32767"/>
    <w:rsid w:val="00A37FCF"/>
    <w:rsid w:val="00A601C7"/>
    <w:rsid w:val="00A619CC"/>
    <w:rsid w:val="00A71D71"/>
    <w:rsid w:val="00A73D85"/>
    <w:rsid w:val="00A75D7E"/>
    <w:rsid w:val="00A75DD3"/>
    <w:rsid w:val="00A82316"/>
    <w:rsid w:val="00A8569A"/>
    <w:rsid w:val="00A95A76"/>
    <w:rsid w:val="00A96402"/>
    <w:rsid w:val="00A97D02"/>
    <w:rsid w:val="00AA0C11"/>
    <w:rsid w:val="00AA442B"/>
    <w:rsid w:val="00AA5659"/>
    <w:rsid w:val="00AA7136"/>
    <w:rsid w:val="00AB6547"/>
    <w:rsid w:val="00AC2BD4"/>
    <w:rsid w:val="00AD0409"/>
    <w:rsid w:val="00AD4167"/>
    <w:rsid w:val="00AE0F64"/>
    <w:rsid w:val="00AE66E8"/>
    <w:rsid w:val="00AF47BE"/>
    <w:rsid w:val="00B05F27"/>
    <w:rsid w:val="00B0619F"/>
    <w:rsid w:val="00B07F8E"/>
    <w:rsid w:val="00B1782F"/>
    <w:rsid w:val="00B403D6"/>
    <w:rsid w:val="00B42158"/>
    <w:rsid w:val="00B46FED"/>
    <w:rsid w:val="00B47A75"/>
    <w:rsid w:val="00B5143E"/>
    <w:rsid w:val="00B52632"/>
    <w:rsid w:val="00B545A2"/>
    <w:rsid w:val="00B54DEC"/>
    <w:rsid w:val="00B71665"/>
    <w:rsid w:val="00B9090B"/>
    <w:rsid w:val="00B962C7"/>
    <w:rsid w:val="00BA0A0F"/>
    <w:rsid w:val="00BA2F10"/>
    <w:rsid w:val="00BA3680"/>
    <w:rsid w:val="00BA69A7"/>
    <w:rsid w:val="00BB3476"/>
    <w:rsid w:val="00BB5A6C"/>
    <w:rsid w:val="00BC4F68"/>
    <w:rsid w:val="00BD06EC"/>
    <w:rsid w:val="00BD21BE"/>
    <w:rsid w:val="00BE5B0F"/>
    <w:rsid w:val="00BF611C"/>
    <w:rsid w:val="00C06134"/>
    <w:rsid w:val="00C07C8E"/>
    <w:rsid w:val="00C336F6"/>
    <w:rsid w:val="00C33C9F"/>
    <w:rsid w:val="00C41C75"/>
    <w:rsid w:val="00C55CF3"/>
    <w:rsid w:val="00C61117"/>
    <w:rsid w:val="00C660B4"/>
    <w:rsid w:val="00C75281"/>
    <w:rsid w:val="00C85F95"/>
    <w:rsid w:val="00C90B3F"/>
    <w:rsid w:val="00C9115E"/>
    <w:rsid w:val="00C92689"/>
    <w:rsid w:val="00C947D4"/>
    <w:rsid w:val="00CD7367"/>
    <w:rsid w:val="00CF07F5"/>
    <w:rsid w:val="00CF0B10"/>
    <w:rsid w:val="00CF3215"/>
    <w:rsid w:val="00CF43BF"/>
    <w:rsid w:val="00CF52CE"/>
    <w:rsid w:val="00D10206"/>
    <w:rsid w:val="00D25697"/>
    <w:rsid w:val="00D36B0E"/>
    <w:rsid w:val="00D42190"/>
    <w:rsid w:val="00D44764"/>
    <w:rsid w:val="00D449E1"/>
    <w:rsid w:val="00D467C4"/>
    <w:rsid w:val="00D474D9"/>
    <w:rsid w:val="00D50BC7"/>
    <w:rsid w:val="00D50C71"/>
    <w:rsid w:val="00D534B3"/>
    <w:rsid w:val="00D7325C"/>
    <w:rsid w:val="00D763E3"/>
    <w:rsid w:val="00D82222"/>
    <w:rsid w:val="00D964D5"/>
    <w:rsid w:val="00DA1744"/>
    <w:rsid w:val="00DA627F"/>
    <w:rsid w:val="00DA7665"/>
    <w:rsid w:val="00DB081F"/>
    <w:rsid w:val="00DC36EB"/>
    <w:rsid w:val="00DD05FB"/>
    <w:rsid w:val="00DD37B3"/>
    <w:rsid w:val="00DD5125"/>
    <w:rsid w:val="00DD5E42"/>
    <w:rsid w:val="00DD6D09"/>
    <w:rsid w:val="00DE3256"/>
    <w:rsid w:val="00DF47E6"/>
    <w:rsid w:val="00DF7BFD"/>
    <w:rsid w:val="00E1011B"/>
    <w:rsid w:val="00E1423B"/>
    <w:rsid w:val="00E32CA6"/>
    <w:rsid w:val="00E435BD"/>
    <w:rsid w:val="00E439E9"/>
    <w:rsid w:val="00E47A34"/>
    <w:rsid w:val="00E5057A"/>
    <w:rsid w:val="00E52CF1"/>
    <w:rsid w:val="00E5502A"/>
    <w:rsid w:val="00E5596B"/>
    <w:rsid w:val="00E66FA6"/>
    <w:rsid w:val="00E746DA"/>
    <w:rsid w:val="00E926D4"/>
    <w:rsid w:val="00E93DA6"/>
    <w:rsid w:val="00E95D77"/>
    <w:rsid w:val="00EA52D0"/>
    <w:rsid w:val="00EB40DC"/>
    <w:rsid w:val="00EB5B8E"/>
    <w:rsid w:val="00EC1964"/>
    <w:rsid w:val="00EC483A"/>
    <w:rsid w:val="00ED0560"/>
    <w:rsid w:val="00EF0D14"/>
    <w:rsid w:val="00EF37F9"/>
    <w:rsid w:val="00F03FDD"/>
    <w:rsid w:val="00F0659E"/>
    <w:rsid w:val="00F0698E"/>
    <w:rsid w:val="00F176D4"/>
    <w:rsid w:val="00F36B7D"/>
    <w:rsid w:val="00F36E6A"/>
    <w:rsid w:val="00F56E34"/>
    <w:rsid w:val="00F61A17"/>
    <w:rsid w:val="00F8551C"/>
    <w:rsid w:val="00F922CC"/>
    <w:rsid w:val="00F923F5"/>
    <w:rsid w:val="00FA76E2"/>
    <w:rsid w:val="00FB2F62"/>
    <w:rsid w:val="00FB34EA"/>
    <w:rsid w:val="00FC0CC1"/>
    <w:rsid w:val="00FC718D"/>
    <w:rsid w:val="00FD26BD"/>
    <w:rsid w:val="00FE2639"/>
    <w:rsid w:val="00FE7543"/>
    <w:rsid w:val="00FF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7E46"/>
  <w15:docId w15:val="{24D65441-7D59-45F5-AD68-BC91493D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BA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3D2BA5"/>
    <w:pPr>
      <w:spacing w:before="100" w:beforeAutospacing="1" w:after="100" w:afterAutospacing="1"/>
    </w:pPr>
    <w:rPr>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3D2BA5"/>
    <w:rPr>
      <w:rFonts w:ascii="Times New Roman" w:eastAsia="Times New Roman" w:hAnsi="Times New Roman" w:cs="Times New Roman"/>
      <w:sz w:val="24"/>
      <w:szCs w:val="24"/>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3"/>
    <w:basedOn w:val="Normal"/>
    <w:link w:val="ListParagraphChar"/>
    <w:uiPriority w:val="34"/>
    <w:qFormat/>
    <w:rsid w:val="003D2BA5"/>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qFormat/>
    <w:rsid w:val="003D2BA5"/>
    <w:rPr>
      <w:rFonts w:ascii="Calibri" w:eastAsia="Times New Roman" w:hAnsi="Calibri" w:cs="Times New Roman"/>
    </w:rPr>
  </w:style>
  <w:style w:type="character" w:styleId="PlaceholderText">
    <w:name w:val="Placeholder Text"/>
    <w:basedOn w:val="DefaultParagraphFont"/>
    <w:uiPriority w:val="99"/>
    <w:semiHidden/>
    <w:rsid w:val="006E5E90"/>
    <w:rPr>
      <w:color w:val="808080"/>
    </w:rPr>
  </w:style>
  <w:style w:type="paragraph" w:styleId="BalloonText">
    <w:name w:val="Balloon Text"/>
    <w:basedOn w:val="Normal"/>
    <w:link w:val="BalloonTextChar"/>
    <w:uiPriority w:val="99"/>
    <w:semiHidden/>
    <w:unhideWhenUsed/>
    <w:rsid w:val="006E5E90"/>
    <w:rPr>
      <w:rFonts w:ascii="Tahoma" w:hAnsi="Tahoma" w:cs="Tahoma"/>
      <w:sz w:val="16"/>
      <w:szCs w:val="16"/>
    </w:rPr>
  </w:style>
  <w:style w:type="character" w:customStyle="1" w:styleId="BalloonTextChar">
    <w:name w:val="Balloon Text Char"/>
    <w:basedOn w:val="DefaultParagraphFont"/>
    <w:link w:val="BalloonText"/>
    <w:uiPriority w:val="99"/>
    <w:semiHidden/>
    <w:rsid w:val="006E5E90"/>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rsid w:val="00923425"/>
    <w:rPr>
      <w:rFonts w:cs="Times New Roman"/>
      <w:sz w:val="16"/>
      <w:szCs w:val="16"/>
    </w:rPr>
  </w:style>
  <w:style w:type="paragraph" w:styleId="CommentText">
    <w:name w:val="annotation text"/>
    <w:basedOn w:val="Normal"/>
    <w:link w:val="CommentTextChar"/>
    <w:uiPriority w:val="99"/>
    <w:rsid w:val="00923425"/>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9234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4C64"/>
    <w:pPr>
      <w:spacing w:after="0"/>
    </w:pPr>
    <w:rPr>
      <w:rFonts w:ascii="Times New Roman" w:eastAsia="Times New Roman" w:hAnsi="Times New Roman"/>
      <w:b/>
      <w:bCs/>
      <w:lang w:val="ru-RU" w:eastAsia="ru-RU"/>
    </w:rPr>
  </w:style>
  <w:style w:type="character" w:customStyle="1" w:styleId="CommentSubjectChar">
    <w:name w:val="Comment Subject Char"/>
    <w:basedOn w:val="CommentTextChar"/>
    <w:link w:val="CommentSubject"/>
    <w:uiPriority w:val="99"/>
    <w:semiHidden/>
    <w:rsid w:val="00854C64"/>
    <w:rPr>
      <w:rFonts w:ascii="Times New Roman" w:eastAsia="Times New Roman" w:hAnsi="Times New Roman" w:cs="Times New Roman"/>
      <w:b/>
      <w:bCs/>
      <w:sz w:val="20"/>
      <w:szCs w:val="20"/>
      <w:lang w:val="ru-RU" w:eastAsia="ru-RU"/>
    </w:rPr>
  </w:style>
  <w:style w:type="paragraph" w:styleId="BodyText">
    <w:name w:val="Body Text"/>
    <w:basedOn w:val="Normal"/>
    <w:link w:val="BodyTextChar"/>
    <w:rsid w:val="00635A2A"/>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635A2A"/>
    <w:rPr>
      <w:rFonts w:ascii="Calibri" w:eastAsia="Calibri" w:hAnsi="Calibri"/>
      <w:color w:val="00000A"/>
    </w:rPr>
  </w:style>
  <w:style w:type="paragraph" w:styleId="Revision">
    <w:name w:val="Revision"/>
    <w:hidden/>
    <w:uiPriority w:val="99"/>
    <w:semiHidden/>
    <w:rsid w:val="003E25B7"/>
    <w:pPr>
      <w:spacing w:after="0"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semiHidden/>
    <w:unhideWhenUsed/>
    <w:rsid w:val="00702964"/>
    <w:pPr>
      <w:tabs>
        <w:tab w:val="center" w:pos="4680"/>
        <w:tab w:val="right" w:pos="9360"/>
      </w:tabs>
    </w:pPr>
  </w:style>
  <w:style w:type="character" w:customStyle="1" w:styleId="HeaderChar">
    <w:name w:val="Header Char"/>
    <w:basedOn w:val="DefaultParagraphFont"/>
    <w:link w:val="Header"/>
    <w:uiPriority w:val="99"/>
    <w:semiHidden/>
    <w:rsid w:val="00702964"/>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702964"/>
    <w:pPr>
      <w:tabs>
        <w:tab w:val="center" w:pos="4680"/>
        <w:tab w:val="right" w:pos="9360"/>
      </w:tabs>
    </w:pPr>
  </w:style>
  <w:style w:type="character" w:customStyle="1" w:styleId="FooterChar">
    <w:name w:val="Footer Char"/>
    <w:basedOn w:val="DefaultParagraphFont"/>
    <w:link w:val="Footer"/>
    <w:uiPriority w:val="99"/>
    <w:rsid w:val="0070296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635">
      <w:bodyDiv w:val="1"/>
      <w:marLeft w:val="0"/>
      <w:marRight w:val="0"/>
      <w:marTop w:val="0"/>
      <w:marBottom w:val="0"/>
      <w:divBdr>
        <w:top w:val="none" w:sz="0" w:space="0" w:color="auto"/>
        <w:left w:val="none" w:sz="0" w:space="0" w:color="auto"/>
        <w:bottom w:val="none" w:sz="0" w:space="0" w:color="auto"/>
        <w:right w:val="none" w:sz="0" w:space="0" w:color="auto"/>
      </w:divBdr>
    </w:div>
    <w:div w:id="413745008">
      <w:bodyDiv w:val="1"/>
      <w:marLeft w:val="0"/>
      <w:marRight w:val="0"/>
      <w:marTop w:val="0"/>
      <w:marBottom w:val="0"/>
      <w:divBdr>
        <w:top w:val="none" w:sz="0" w:space="0" w:color="auto"/>
        <w:left w:val="none" w:sz="0" w:space="0" w:color="auto"/>
        <w:bottom w:val="none" w:sz="0" w:space="0" w:color="auto"/>
        <w:right w:val="none" w:sz="0" w:space="0" w:color="auto"/>
      </w:divBdr>
    </w:div>
    <w:div w:id="1548570655">
      <w:bodyDiv w:val="1"/>
      <w:marLeft w:val="0"/>
      <w:marRight w:val="0"/>
      <w:marTop w:val="0"/>
      <w:marBottom w:val="0"/>
      <w:divBdr>
        <w:top w:val="none" w:sz="0" w:space="0" w:color="auto"/>
        <w:left w:val="none" w:sz="0" w:space="0" w:color="auto"/>
        <w:bottom w:val="none" w:sz="0" w:space="0" w:color="auto"/>
        <w:right w:val="none" w:sz="0" w:space="0" w:color="auto"/>
      </w:divBdr>
    </w:div>
    <w:div w:id="1882401341">
      <w:bodyDiv w:val="1"/>
      <w:marLeft w:val="0"/>
      <w:marRight w:val="0"/>
      <w:marTop w:val="0"/>
      <w:marBottom w:val="0"/>
      <w:divBdr>
        <w:top w:val="none" w:sz="0" w:space="0" w:color="auto"/>
        <w:left w:val="none" w:sz="0" w:space="0" w:color="auto"/>
        <w:bottom w:val="none" w:sz="0" w:space="0" w:color="auto"/>
        <w:right w:val="none" w:sz="0" w:space="0" w:color="auto"/>
      </w:divBdr>
      <w:divsChild>
        <w:div w:id="1337423398">
          <w:marLeft w:val="0"/>
          <w:marRight w:val="0"/>
          <w:marTop w:val="0"/>
          <w:marBottom w:val="0"/>
          <w:divBdr>
            <w:top w:val="none" w:sz="0" w:space="0" w:color="auto"/>
            <w:left w:val="none" w:sz="0" w:space="0" w:color="auto"/>
            <w:bottom w:val="none" w:sz="0" w:space="0" w:color="auto"/>
            <w:right w:val="none" w:sz="0" w:space="0" w:color="auto"/>
          </w:divBdr>
          <w:divsChild>
            <w:div w:id="1842087261">
              <w:marLeft w:val="0"/>
              <w:marRight w:val="0"/>
              <w:marTop w:val="0"/>
              <w:marBottom w:val="0"/>
              <w:divBdr>
                <w:top w:val="none" w:sz="0" w:space="0" w:color="auto"/>
                <w:left w:val="none" w:sz="0" w:space="0" w:color="auto"/>
                <w:bottom w:val="none" w:sz="0" w:space="0" w:color="auto"/>
                <w:right w:val="none" w:sz="0" w:space="0" w:color="auto"/>
              </w:divBdr>
              <w:divsChild>
                <w:div w:id="1096444168">
                  <w:marLeft w:val="0"/>
                  <w:marRight w:val="0"/>
                  <w:marTop w:val="0"/>
                  <w:marBottom w:val="0"/>
                  <w:divBdr>
                    <w:top w:val="none" w:sz="0" w:space="0" w:color="auto"/>
                    <w:left w:val="none" w:sz="0" w:space="0" w:color="auto"/>
                    <w:bottom w:val="none" w:sz="0" w:space="0" w:color="auto"/>
                    <w:right w:val="none" w:sz="0" w:space="0" w:color="auto"/>
                  </w:divBdr>
                  <w:divsChild>
                    <w:div w:id="546768581">
                      <w:marLeft w:val="0"/>
                      <w:marRight w:val="0"/>
                      <w:marTop w:val="0"/>
                      <w:marBottom w:val="0"/>
                      <w:divBdr>
                        <w:top w:val="none" w:sz="0" w:space="0" w:color="auto"/>
                        <w:left w:val="none" w:sz="0" w:space="0" w:color="auto"/>
                        <w:bottom w:val="none" w:sz="0" w:space="0" w:color="auto"/>
                        <w:right w:val="none" w:sz="0" w:space="0" w:color="auto"/>
                      </w:divBdr>
                      <w:divsChild>
                        <w:div w:id="11036293">
                          <w:marLeft w:val="0"/>
                          <w:marRight w:val="0"/>
                          <w:marTop w:val="0"/>
                          <w:marBottom w:val="0"/>
                          <w:divBdr>
                            <w:top w:val="none" w:sz="0" w:space="0" w:color="auto"/>
                            <w:left w:val="none" w:sz="0" w:space="0" w:color="auto"/>
                            <w:bottom w:val="none" w:sz="0" w:space="0" w:color="auto"/>
                            <w:right w:val="none" w:sz="0" w:space="0" w:color="auto"/>
                          </w:divBdr>
                          <w:divsChild>
                            <w:div w:id="1285965959">
                              <w:marLeft w:val="0"/>
                              <w:marRight w:val="0"/>
                              <w:marTop w:val="0"/>
                              <w:marBottom w:val="0"/>
                              <w:divBdr>
                                <w:top w:val="none" w:sz="0" w:space="0" w:color="auto"/>
                                <w:left w:val="none" w:sz="0" w:space="0" w:color="auto"/>
                                <w:bottom w:val="none" w:sz="0" w:space="0" w:color="auto"/>
                                <w:right w:val="none" w:sz="0" w:space="0" w:color="auto"/>
                              </w:divBdr>
                              <w:divsChild>
                                <w:div w:id="2116510966">
                                  <w:marLeft w:val="0"/>
                                  <w:marRight w:val="0"/>
                                  <w:marTop w:val="0"/>
                                  <w:marBottom w:val="0"/>
                                  <w:divBdr>
                                    <w:top w:val="none" w:sz="0" w:space="0" w:color="auto"/>
                                    <w:left w:val="none" w:sz="0" w:space="0" w:color="auto"/>
                                    <w:bottom w:val="none" w:sz="0" w:space="0" w:color="auto"/>
                                    <w:right w:val="none" w:sz="0" w:space="0" w:color="auto"/>
                                  </w:divBdr>
                                  <w:divsChild>
                                    <w:div w:id="943346991">
                                      <w:marLeft w:val="0"/>
                                      <w:marRight w:val="0"/>
                                      <w:marTop w:val="0"/>
                                      <w:marBottom w:val="0"/>
                                      <w:divBdr>
                                        <w:top w:val="none" w:sz="0" w:space="0" w:color="auto"/>
                                        <w:left w:val="none" w:sz="0" w:space="0" w:color="auto"/>
                                        <w:bottom w:val="none" w:sz="0" w:space="0" w:color="auto"/>
                                        <w:right w:val="none" w:sz="0" w:space="0" w:color="auto"/>
                                      </w:divBdr>
                                      <w:divsChild>
                                        <w:div w:id="970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837949">
      <w:bodyDiv w:val="1"/>
      <w:marLeft w:val="0"/>
      <w:marRight w:val="0"/>
      <w:marTop w:val="0"/>
      <w:marBottom w:val="0"/>
      <w:divBdr>
        <w:top w:val="none" w:sz="0" w:space="0" w:color="auto"/>
        <w:left w:val="none" w:sz="0" w:space="0" w:color="auto"/>
        <w:bottom w:val="none" w:sz="0" w:space="0" w:color="auto"/>
        <w:right w:val="none" w:sz="0" w:space="0" w:color="auto"/>
      </w:divBdr>
    </w:div>
    <w:div w:id="19714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F056D-FB40-4C54-9225-B04B4D4C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17</Pages>
  <Words>1599</Words>
  <Characters>12821</Characters>
  <Application>Microsoft Office Word</Application>
  <DocSecurity>0</DocSecurity>
  <Lines>416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Ju-Ohanyan</dc:creator>
  <cp:keywords>https://mul2-moj.gov.am/tasks/586421/oneclick/04.Summary_2023.docx?token=4113db8687e97c587ecd64f4dd78c8e1</cp:keywords>
  <cp:lastModifiedBy>Tigran Dadunc</cp:lastModifiedBy>
  <cp:revision>68</cp:revision>
  <dcterms:created xsi:type="dcterms:W3CDTF">2023-02-22T15:11:00Z</dcterms:created>
  <dcterms:modified xsi:type="dcterms:W3CDTF">2023-04-07T12:23:00Z</dcterms:modified>
</cp:coreProperties>
</file>