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A63" w:rsidRPr="009E625A" w:rsidRDefault="00C263DA" w:rsidP="004D704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E625A">
        <w:rPr>
          <w:rFonts w:ascii="GHEA Grapalat" w:hAnsi="GHEA Grapalat" w:cs="Sylfaen"/>
          <w:b/>
          <w:lang w:val="hy-AM"/>
        </w:rPr>
        <w:t>ՀԻՄՆԱՎՈՐՈ</w:t>
      </w:r>
      <w:r w:rsidRPr="009E625A">
        <w:rPr>
          <w:rFonts w:ascii="GHEA Grapalat" w:hAnsi="GHEA Grapalat" w:cs="Sylfaen"/>
          <w:b/>
        </w:rPr>
        <w:t>Ւ</w:t>
      </w:r>
      <w:r w:rsidRPr="009E625A">
        <w:rPr>
          <w:rFonts w:ascii="GHEA Grapalat" w:hAnsi="GHEA Grapalat" w:cs="Sylfaen"/>
          <w:b/>
          <w:lang w:val="hy-AM"/>
        </w:rPr>
        <w:t>Մ</w:t>
      </w:r>
    </w:p>
    <w:p w:rsidR="00424E8E" w:rsidRPr="009E625A" w:rsidRDefault="00424E8E" w:rsidP="004D7044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9E625A"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 w:rsidR="00F31C9A" w:rsidRPr="009E625A">
        <w:rPr>
          <w:rFonts w:ascii="GHEA Grapalat" w:eastAsia="GHEA Grapalat" w:hAnsi="GHEA Grapalat" w:cs="GHEA Grapalat"/>
          <w:b/>
          <w:color w:val="000000"/>
          <w:lang w:val="hy-AM"/>
        </w:rPr>
        <w:t>ԳԱԶԱՓՈԽԱԴՐՄԱՆ ՀԱՄԱԿԱՐԳՈՒՄ ԱՆՎՏԱՆԳՈՒԹՅԱՆ ԵՎ ՇԱՀԱԳՈՐԾՄԱՆ ԿԱՆՈՆՆԵՐԸ</w:t>
      </w:r>
      <w:r w:rsidR="00636831" w:rsidRPr="009E625A">
        <w:rPr>
          <w:rFonts w:ascii="GHEA Grapalat" w:eastAsia="GHEA Grapalat" w:hAnsi="GHEA Grapalat" w:cs="GHEA Grapalat"/>
          <w:b/>
          <w:color w:val="000000"/>
          <w:lang w:val="hy-AM"/>
        </w:rPr>
        <w:t xml:space="preserve"> ՀԱՍՏԱՏԵԼՈՒ</w:t>
      </w:r>
      <w:r w:rsidR="00471665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B03B75" w:rsidRPr="009E625A">
        <w:rPr>
          <w:rFonts w:ascii="GHEA Grapalat" w:hAnsi="GHEA Grapalat"/>
          <w:b/>
          <w:lang w:val="hy-AM"/>
        </w:rPr>
        <w:t>ՄԱՍԻՆ</w:t>
      </w:r>
      <w:r w:rsidRPr="009E625A">
        <w:rPr>
          <w:rFonts w:ascii="GHEA Grapalat" w:hAnsi="GHEA Grapalat"/>
          <w:b/>
          <w:lang w:val="hy-AM"/>
        </w:rPr>
        <w:t>» ՀԱՅԱՍՏԱՆԻ ՀԱՆՐԱՊԵՏՈՒԹՅԱՆ ԿԱՌԱՎԱՐՈՒԹՅԱՆ ՈՐՈՇՄԱՆ ՆԱԽԱԳԾԻ</w:t>
      </w:r>
    </w:p>
    <w:p w:rsidR="00265A67" w:rsidRPr="009E625A" w:rsidRDefault="00424E8E" w:rsidP="004D7044">
      <w:pPr>
        <w:shd w:val="clear" w:color="auto" w:fill="FFFFFF"/>
        <w:spacing w:line="360" w:lineRule="auto"/>
        <w:ind w:firstLine="284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9E625A">
        <w:rPr>
          <w:rFonts w:ascii="GHEA Grapalat" w:hAnsi="GHEA Grapalat"/>
          <w:b/>
          <w:lang w:val="hy-AM"/>
        </w:rPr>
        <w:t xml:space="preserve"> </w:t>
      </w:r>
    </w:p>
    <w:p w:rsidR="00B03B75" w:rsidRPr="009E625A" w:rsidRDefault="00C263DA" w:rsidP="004D7044">
      <w:pPr>
        <w:pStyle w:val="ListParagraph"/>
        <w:numPr>
          <w:ilvl w:val="0"/>
          <w:numId w:val="10"/>
        </w:numPr>
        <w:tabs>
          <w:tab w:val="left" w:pos="540"/>
        </w:tabs>
        <w:spacing w:after="0" w:line="360" w:lineRule="auto"/>
        <w:ind w:right="-360" w:firstLine="90"/>
        <w:rPr>
          <w:rFonts w:ascii="GHEA Grapalat" w:hAnsi="GHEA Grapalat" w:cs="Sylfaen"/>
          <w:b/>
          <w:sz w:val="24"/>
          <w:szCs w:val="24"/>
          <w:lang w:val="hy-AM"/>
        </w:rPr>
      </w:pPr>
      <w:r w:rsidRPr="009E625A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 (նպատակը).</w:t>
      </w:r>
    </w:p>
    <w:p w:rsidR="002B45B4" w:rsidRPr="009E625A" w:rsidRDefault="00FE0817" w:rsidP="004D7044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9E625A">
        <w:rPr>
          <w:rFonts w:ascii="GHEA Grapalat" w:eastAsia="GHEA Grapalat" w:hAnsi="GHEA Grapalat" w:cs="GHEA Grapalat"/>
          <w:lang w:val="hy-AM"/>
        </w:rPr>
        <w:t>«</w:t>
      </w:r>
      <w:r w:rsidRPr="009E625A">
        <w:rPr>
          <w:rFonts w:ascii="GHEA Grapalat" w:eastAsia="GHEA Grapalat" w:hAnsi="GHEA Grapalat" w:cs="GHEA Grapalat"/>
          <w:b/>
          <w:color w:val="000000"/>
          <w:lang w:val="hy-AM"/>
        </w:rPr>
        <w:t>Գազափոխադրման համակարգում անվտանգության և շահագործման կանոնները հաստատելու</w:t>
      </w:r>
      <w:r w:rsidR="00471665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9E625A">
        <w:rPr>
          <w:rFonts w:ascii="GHEA Grapalat" w:hAnsi="GHEA Grapalat"/>
          <w:b/>
          <w:lang w:val="hy-AM"/>
        </w:rPr>
        <w:t>մասին</w:t>
      </w:r>
      <w:r w:rsidR="00B03B75" w:rsidRPr="009E625A">
        <w:rPr>
          <w:rFonts w:ascii="GHEA Grapalat" w:hAnsi="GHEA Grapalat"/>
          <w:lang w:val="hy-AM"/>
        </w:rPr>
        <w:t>»</w:t>
      </w:r>
      <w:r w:rsidRPr="009E625A">
        <w:rPr>
          <w:rFonts w:ascii="GHEA Grapalat" w:hAnsi="GHEA Grapalat"/>
          <w:lang w:val="hy-AM"/>
        </w:rPr>
        <w:t xml:space="preserve"> </w:t>
      </w:r>
      <w:r w:rsidR="00C15A63" w:rsidRPr="009E625A">
        <w:rPr>
          <w:rFonts w:ascii="GHEA Grapalat" w:hAnsi="GHEA Grapalat" w:cs="GHEAMariam"/>
          <w:lang w:val="hy-AM"/>
        </w:rPr>
        <w:t>ՀՀ կառավարության որոշման նախագիծը</w:t>
      </w:r>
      <w:r w:rsidR="008E06D3" w:rsidRPr="009E625A">
        <w:rPr>
          <w:rFonts w:ascii="GHEA Grapalat" w:hAnsi="GHEA Grapalat" w:cs="GHEAMariam"/>
          <w:lang w:val="hy-AM"/>
        </w:rPr>
        <w:t xml:space="preserve"> </w:t>
      </w:r>
      <w:r w:rsidR="000E511A" w:rsidRPr="009E625A">
        <w:rPr>
          <w:rFonts w:ascii="GHEA Grapalat" w:hAnsi="GHEA Grapalat" w:cs="GHEAMariam"/>
          <w:lang w:val="hy-AM"/>
        </w:rPr>
        <w:t xml:space="preserve">մշակվել </w:t>
      </w:r>
      <w:r w:rsidR="00C15A63" w:rsidRPr="009E625A">
        <w:rPr>
          <w:rFonts w:ascii="GHEA Grapalat" w:hAnsi="GHEA Grapalat" w:cs="GHEAMariam"/>
          <w:lang w:val="hy-AM"/>
        </w:rPr>
        <w:t xml:space="preserve">է </w:t>
      </w:r>
      <w:r w:rsidR="000E511A" w:rsidRPr="009E625A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9E625A">
        <w:rPr>
          <w:rFonts w:ascii="GHEA Grapalat" w:hAnsi="GHEA Grapalat" w:cs="GHEAMariam"/>
          <w:lang w:val="hy-AM"/>
        </w:rPr>
        <w:t>ապրիլի</w:t>
      </w:r>
      <w:r w:rsidRPr="009E625A">
        <w:rPr>
          <w:rFonts w:ascii="GHEA Grapalat" w:hAnsi="GHEA Grapalat" w:cs="GHEAMariam"/>
          <w:lang w:val="hy-AM"/>
        </w:rPr>
        <w:t xml:space="preserve"> </w:t>
      </w:r>
      <w:r w:rsidR="008E06D3" w:rsidRPr="009E625A">
        <w:rPr>
          <w:rFonts w:ascii="GHEA Grapalat" w:hAnsi="GHEA Grapalat" w:cs="GHEAMariam"/>
          <w:lang w:val="hy-AM"/>
        </w:rPr>
        <w:t xml:space="preserve">22-ի </w:t>
      </w:r>
      <w:r w:rsidR="00A6103B" w:rsidRPr="009E625A">
        <w:rPr>
          <w:rFonts w:ascii="GHEA Grapalat" w:hAnsi="GHEA Grapalat"/>
          <w:lang w:val="hy-AM"/>
        </w:rPr>
        <w:t>№</w:t>
      </w:r>
      <w:r w:rsidR="008E06D3" w:rsidRPr="009E625A">
        <w:rPr>
          <w:rFonts w:ascii="GHEA Grapalat" w:hAnsi="GHEA Grapalat" w:cs="GHEAMariam"/>
          <w:lang w:val="hy-AM"/>
        </w:rPr>
        <w:t>634-Ն որոշմա</w:t>
      </w:r>
      <w:r w:rsidR="002B45B4" w:rsidRPr="009E625A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9E625A">
        <w:rPr>
          <w:rFonts w:ascii="GHEA Grapalat" w:hAnsi="GHEA Grapalat" w:cs="GHEAMariam"/>
          <w:lang w:val="hy-AM"/>
        </w:rPr>
        <w:t xml:space="preserve"> ելնելով</w:t>
      </w:r>
      <w:r w:rsidR="008E06D3" w:rsidRPr="009E625A">
        <w:rPr>
          <w:rFonts w:ascii="GHEA Grapalat" w:hAnsi="GHEA Grapalat" w:cs="GHEAMariam"/>
          <w:lang w:val="hy-AM"/>
        </w:rPr>
        <w:t>:</w:t>
      </w:r>
      <w:r w:rsidR="00C15A63" w:rsidRPr="009E625A">
        <w:rPr>
          <w:rFonts w:ascii="GHEA Grapalat" w:hAnsi="GHEA Grapalat" w:cs="GHEAMariam"/>
          <w:lang w:val="hy-AM"/>
        </w:rPr>
        <w:t xml:space="preserve"> Ն</w:t>
      </w:r>
      <w:r w:rsidR="002B45B4" w:rsidRPr="009E625A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9E625A">
        <w:rPr>
          <w:rFonts w:ascii="GHEA Grapalat" w:hAnsi="GHEA Grapalat" w:cs="GHEAMariam"/>
          <w:lang w:val="hy-AM"/>
        </w:rPr>
        <w:t>և</w:t>
      </w:r>
      <w:r w:rsidR="002B45B4" w:rsidRPr="009E625A">
        <w:rPr>
          <w:rFonts w:ascii="GHEA Grapalat" w:hAnsi="GHEA Grapalat" w:cs="GHEAMariam"/>
          <w:lang w:val="hy-AM"/>
        </w:rPr>
        <w:t xml:space="preserve"> կապահ</w:t>
      </w:r>
      <w:r w:rsidR="004919C7" w:rsidRPr="009E625A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9E625A">
        <w:rPr>
          <w:rFonts w:ascii="GHEA Grapalat" w:hAnsi="GHEA Grapalat" w:cs="GHEAMariam"/>
          <w:lang w:val="hy-AM"/>
        </w:rPr>
        <w:t>կականությունն ու անընդհատությունը:</w:t>
      </w:r>
    </w:p>
    <w:p w:rsidR="008671D0" w:rsidRPr="009E625A" w:rsidRDefault="009E625A" w:rsidP="004D7044">
      <w:pPr>
        <w:pStyle w:val="BodyText"/>
        <w:ind w:right="-29" w:firstLine="720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1.</w:t>
      </w:r>
      <w:r w:rsidR="008671D0" w:rsidRPr="009E625A">
        <w:rPr>
          <w:rFonts w:ascii="GHEA Grapalat" w:hAnsi="GHEA Grapalat" w:cs="Sylfaen"/>
          <w:b/>
          <w:lang w:val="hy-AM"/>
        </w:rPr>
        <w:t>1</w:t>
      </w:r>
      <w:r w:rsidR="00543E65" w:rsidRPr="00543E65">
        <w:rPr>
          <w:rFonts w:ascii="GHEA Grapalat" w:hAnsi="GHEA Grapalat" w:cs="Sylfaen"/>
          <w:b/>
          <w:lang w:val="hy-AM"/>
        </w:rPr>
        <w:t>.</w:t>
      </w:r>
      <w:r w:rsidR="008671D0" w:rsidRPr="009E625A">
        <w:rPr>
          <w:rFonts w:ascii="GHEA Grapalat" w:hAnsi="GHEA Grapalat" w:cs="Sylfaen"/>
          <w:b/>
          <w:lang w:val="hy-AM"/>
        </w:rPr>
        <w:t xml:space="preserve"> </w:t>
      </w:r>
      <w:r w:rsidR="008671D0" w:rsidRPr="009E625A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:rsidR="00AF58A0" w:rsidRPr="009E625A" w:rsidRDefault="00A21D8E" w:rsidP="004D7044">
      <w:pPr>
        <w:spacing w:line="360" w:lineRule="auto"/>
        <w:ind w:firstLine="720"/>
        <w:jc w:val="both"/>
        <w:rPr>
          <w:rFonts w:ascii="GHEA Grapalat" w:hAnsi="GHEA Grapalat" w:cs="GHEAMariam"/>
          <w:b/>
          <w:i/>
          <w:lang w:val="hy-AM"/>
        </w:rPr>
      </w:pPr>
      <w:r w:rsidRPr="009E625A">
        <w:rPr>
          <w:rFonts w:ascii="GHEA Grapalat" w:hAnsi="GHEA Grapalat" w:cs="GHEAMariam"/>
          <w:lang w:val="hy-AM"/>
        </w:rPr>
        <w:t>Ներկայում</w:t>
      </w:r>
      <w:r w:rsidRPr="009E625A">
        <w:rPr>
          <w:rFonts w:ascii="GHEA Grapalat" w:hAnsi="GHEA Grapalat" w:cs="GHEAMariam"/>
          <w:lang w:val="fr-FR"/>
        </w:rPr>
        <w:t xml:space="preserve"> </w:t>
      </w:r>
      <w:r w:rsidR="00101706" w:rsidRPr="009E625A">
        <w:rPr>
          <w:rFonts w:ascii="GHEA Grapalat" w:eastAsia="GHEA Grapalat" w:hAnsi="GHEA Grapalat" w:cs="GHEA Grapalat"/>
          <w:b/>
          <w:color w:val="000000"/>
          <w:lang w:val="hy-AM"/>
        </w:rPr>
        <w:t>գազափոխադրման</w:t>
      </w:r>
      <w:r w:rsidR="00101706" w:rsidRPr="009E625A">
        <w:rPr>
          <w:rFonts w:ascii="GHEA Grapalat" w:hAnsi="GHEA Grapalat" w:cs="GHEAMariam"/>
          <w:lang w:val="hy-AM"/>
        </w:rPr>
        <w:t xml:space="preserve"> </w:t>
      </w:r>
      <w:r w:rsidR="00101706" w:rsidRPr="009E625A">
        <w:rPr>
          <w:rFonts w:ascii="GHEA Grapalat" w:hAnsi="GHEA Grapalat" w:cs="GHEAMariam"/>
        </w:rPr>
        <w:t>համակարգի</w:t>
      </w:r>
      <w:r w:rsidR="00101706" w:rsidRPr="009E625A">
        <w:rPr>
          <w:rFonts w:ascii="GHEA Grapalat" w:hAnsi="GHEA Grapalat" w:cs="GHEAMariam"/>
          <w:lang w:val="fr-FR"/>
        </w:rPr>
        <w:t xml:space="preserve"> </w:t>
      </w:r>
      <w:r w:rsidR="00D24C4E" w:rsidRPr="009E625A">
        <w:rPr>
          <w:rFonts w:ascii="GHEA Grapalat" w:hAnsi="GHEA Grapalat" w:cs="GHEAMariam"/>
          <w:lang w:val="hy-AM"/>
        </w:rPr>
        <w:t>անվտանգության</w:t>
      </w:r>
      <w:r w:rsidR="00C15A63" w:rsidRPr="009E625A">
        <w:rPr>
          <w:rFonts w:ascii="GHEA Grapalat" w:hAnsi="GHEA Grapalat" w:cs="GHEAMariam"/>
          <w:lang w:val="fr-FR"/>
        </w:rPr>
        <w:t xml:space="preserve"> </w:t>
      </w:r>
      <w:r w:rsidR="00D24C4E" w:rsidRPr="009E625A">
        <w:rPr>
          <w:rFonts w:ascii="GHEA Grapalat" w:hAnsi="GHEA Grapalat" w:cs="GHEAMariam"/>
          <w:lang w:val="hy-AM"/>
        </w:rPr>
        <w:t>հարցեր</w:t>
      </w:r>
      <w:r w:rsidR="00D24C4E" w:rsidRPr="009E625A">
        <w:rPr>
          <w:rFonts w:ascii="GHEA Grapalat" w:hAnsi="GHEA Grapalat" w:cs="GHEAMariam"/>
        </w:rPr>
        <w:t>ը</w:t>
      </w:r>
      <w:r w:rsidR="00AF58A0" w:rsidRPr="009E625A">
        <w:rPr>
          <w:rFonts w:ascii="GHEA Grapalat" w:hAnsi="GHEA Grapalat" w:cs="GHEAMariam"/>
          <w:lang w:val="fr-FR"/>
        </w:rPr>
        <w:t xml:space="preserve"> </w:t>
      </w:r>
      <w:r w:rsidR="00AF58A0" w:rsidRPr="009E625A">
        <w:rPr>
          <w:rFonts w:ascii="GHEA Grapalat" w:hAnsi="GHEA Grapalat" w:cs="GHEAMariam"/>
        </w:rPr>
        <w:t>կարգավորում</w:t>
      </w:r>
      <w:r w:rsidR="00AF58A0" w:rsidRPr="009E625A">
        <w:rPr>
          <w:rFonts w:ascii="GHEA Grapalat" w:hAnsi="GHEA Grapalat" w:cs="GHEAMariam"/>
          <w:lang w:val="fr-FR"/>
        </w:rPr>
        <w:t xml:space="preserve"> </w:t>
      </w:r>
      <w:r w:rsidR="00C15A63" w:rsidRPr="009E625A">
        <w:rPr>
          <w:rFonts w:ascii="GHEA Grapalat" w:hAnsi="GHEA Grapalat" w:cs="GHEAMariam"/>
        </w:rPr>
        <w:t>են</w:t>
      </w:r>
      <w:r w:rsidR="00C15A63" w:rsidRPr="009E625A">
        <w:rPr>
          <w:rFonts w:ascii="GHEA Grapalat" w:hAnsi="GHEA Grapalat" w:cs="GHEAMariam"/>
          <w:lang w:val="hy-AM"/>
        </w:rPr>
        <w:t xml:space="preserve"> </w:t>
      </w:r>
      <w:r w:rsidR="00BB17C0" w:rsidRPr="009E625A">
        <w:rPr>
          <w:rFonts w:ascii="GHEA Grapalat" w:hAnsi="GHEA Grapalat" w:cs="GHEAMariam"/>
          <w:lang w:val="hy-AM"/>
        </w:rPr>
        <w:t xml:space="preserve">ՀՀ կառավարության 2007 թվականի նոյեմբերի 8-ի </w:t>
      </w:r>
      <w:r w:rsidR="00317A1D" w:rsidRPr="009E625A">
        <w:rPr>
          <w:rFonts w:ascii="GHEA Grapalat" w:hAnsi="GHEA Grapalat" w:cs="GHEAMariam"/>
          <w:lang w:val="hy-AM"/>
        </w:rPr>
        <w:t>№</w:t>
      </w:r>
      <w:r w:rsidR="00BB17C0" w:rsidRPr="009E625A">
        <w:rPr>
          <w:rFonts w:ascii="GHEA Grapalat" w:hAnsi="GHEA Grapalat" w:cs="GHEAMariam"/>
          <w:lang w:val="hy-AM"/>
        </w:rPr>
        <w:t>1438-Ն որոշմամբ հաստատված «Մայրուղային</w:t>
      </w:r>
      <w:r w:rsidR="00BB17C0" w:rsidRPr="009E625A">
        <w:rPr>
          <w:rFonts w:ascii="GHEA Grapalat" w:hAnsi="GHEA Grapalat" w:cs="GHEAMariam"/>
          <w:lang w:val="de-DE"/>
        </w:rPr>
        <w:t xml:space="preserve"> </w:t>
      </w:r>
      <w:r w:rsidR="00BB17C0" w:rsidRPr="009E625A">
        <w:rPr>
          <w:rFonts w:ascii="GHEA Grapalat" w:hAnsi="GHEA Grapalat" w:cs="GHEAMariam"/>
          <w:lang w:val="hy-AM"/>
        </w:rPr>
        <w:t>գազատարների</w:t>
      </w:r>
      <w:r w:rsidR="00BB17C0" w:rsidRPr="009E625A">
        <w:rPr>
          <w:rFonts w:ascii="GHEA Grapalat" w:hAnsi="GHEA Grapalat" w:cs="GHEAMariam"/>
          <w:lang w:val="de-DE"/>
        </w:rPr>
        <w:t xml:space="preserve"> </w:t>
      </w:r>
      <w:r w:rsidR="00BB17C0" w:rsidRPr="009E625A">
        <w:rPr>
          <w:rFonts w:ascii="GHEA Grapalat" w:hAnsi="GHEA Grapalat" w:cs="GHEAMariam"/>
          <w:lang w:val="hy-AM"/>
        </w:rPr>
        <w:t>տեխնիկական շահագործման կանոնները»</w:t>
      </w:r>
      <w:r w:rsidR="00BB17C0" w:rsidRPr="009E625A">
        <w:rPr>
          <w:rFonts w:ascii="GHEA Grapalat" w:hAnsi="GHEA Grapalat" w:cs="GHEAMariam"/>
          <w:lang w:val="fr-FR"/>
        </w:rPr>
        <w:t xml:space="preserve"> </w:t>
      </w:r>
      <w:r w:rsidR="00BB17C0" w:rsidRPr="009E625A">
        <w:rPr>
          <w:rFonts w:ascii="GHEA Grapalat" w:hAnsi="GHEA Grapalat" w:cs="GHEAMariam"/>
        </w:rPr>
        <w:t>և</w:t>
      </w:r>
      <w:r w:rsidR="00BB17C0" w:rsidRPr="009E625A">
        <w:rPr>
          <w:rFonts w:ascii="GHEA Grapalat" w:hAnsi="GHEA Grapalat" w:cs="GHEAMariam"/>
          <w:lang w:val="hy-AM"/>
        </w:rPr>
        <w:t xml:space="preserve"> </w:t>
      </w:r>
      <w:r w:rsidR="00C15A63" w:rsidRPr="009E625A">
        <w:rPr>
          <w:rFonts w:ascii="GHEA Grapalat" w:hAnsi="GHEA Grapalat" w:cs="GHEAMariam"/>
        </w:rPr>
        <w:t>ՀՀ</w:t>
      </w:r>
      <w:r w:rsidR="00C15A63" w:rsidRPr="009E625A">
        <w:rPr>
          <w:rFonts w:ascii="GHEA Grapalat" w:hAnsi="GHEA Grapalat" w:cs="GHEAMariam"/>
          <w:lang w:val="fr-FR"/>
        </w:rPr>
        <w:t xml:space="preserve"> </w:t>
      </w:r>
      <w:r w:rsidR="00C15A63" w:rsidRPr="009E625A">
        <w:rPr>
          <w:rFonts w:ascii="GHEA Grapalat" w:hAnsi="GHEA Grapalat" w:cs="GHEAMariam"/>
        </w:rPr>
        <w:t>կառավարության</w:t>
      </w:r>
      <w:r w:rsidR="00C15A63" w:rsidRPr="009E625A">
        <w:rPr>
          <w:rFonts w:ascii="GHEA Grapalat" w:hAnsi="GHEA Grapalat" w:cs="GHEAMariam"/>
          <w:lang w:val="hy-AM"/>
        </w:rPr>
        <w:t xml:space="preserve"> 200</w:t>
      </w:r>
      <w:r w:rsidR="00D24C4E" w:rsidRPr="009E625A">
        <w:rPr>
          <w:rFonts w:ascii="GHEA Grapalat" w:hAnsi="GHEA Grapalat" w:cs="GHEAMariam"/>
          <w:lang w:val="fr-FR"/>
        </w:rPr>
        <w:t>9</w:t>
      </w:r>
      <w:r w:rsidR="00C15A63" w:rsidRPr="009E625A">
        <w:rPr>
          <w:rFonts w:ascii="GHEA Grapalat" w:hAnsi="GHEA Grapalat" w:cs="GHEAMariam"/>
          <w:lang w:val="hy-AM"/>
        </w:rPr>
        <w:t xml:space="preserve"> թվականի </w:t>
      </w:r>
      <w:r w:rsidR="00D24C4E" w:rsidRPr="009E625A">
        <w:rPr>
          <w:rFonts w:ascii="GHEA Grapalat" w:hAnsi="GHEA Grapalat" w:cs="GHEAMariam"/>
        </w:rPr>
        <w:t>հունվարի</w:t>
      </w:r>
      <w:r w:rsidR="00D24C4E" w:rsidRPr="009E625A">
        <w:rPr>
          <w:rFonts w:ascii="GHEA Grapalat" w:hAnsi="GHEA Grapalat" w:cs="GHEAMariam"/>
          <w:lang w:val="fr-FR"/>
        </w:rPr>
        <w:t xml:space="preserve"> 19</w:t>
      </w:r>
      <w:r w:rsidR="00C15A63" w:rsidRPr="009E625A">
        <w:rPr>
          <w:rFonts w:ascii="GHEA Grapalat" w:hAnsi="GHEA Grapalat" w:cs="GHEAMariam"/>
          <w:lang w:val="hy-AM"/>
        </w:rPr>
        <w:t xml:space="preserve">-ի </w:t>
      </w:r>
      <w:r w:rsidR="00317A1D" w:rsidRPr="009E625A">
        <w:rPr>
          <w:rFonts w:ascii="GHEA Grapalat" w:hAnsi="GHEA Grapalat" w:cs="GHEAMariam"/>
          <w:lang w:val="hy-AM"/>
        </w:rPr>
        <w:t>№</w:t>
      </w:r>
      <w:r w:rsidR="00D24C4E" w:rsidRPr="009E625A">
        <w:rPr>
          <w:rFonts w:ascii="GHEA Grapalat" w:hAnsi="GHEA Grapalat" w:cs="GHEAMariam"/>
          <w:lang w:val="fr-FR"/>
        </w:rPr>
        <w:t>119</w:t>
      </w:r>
      <w:r w:rsidR="00C15A63" w:rsidRPr="009E625A">
        <w:rPr>
          <w:rFonts w:ascii="GHEA Grapalat" w:hAnsi="GHEA Grapalat" w:cs="GHEAMariam"/>
          <w:lang w:val="hy-AM"/>
        </w:rPr>
        <w:t>-Ն որոշմամբ</w:t>
      </w:r>
      <w:r w:rsidR="00C15A63" w:rsidRPr="009E625A">
        <w:rPr>
          <w:rFonts w:ascii="GHEA Grapalat" w:hAnsi="GHEA Grapalat" w:cs="GHEAMariam"/>
          <w:lang w:val="fr-FR"/>
        </w:rPr>
        <w:t xml:space="preserve"> հաստատված </w:t>
      </w:r>
      <w:r w:rsidR="00C15A63" w:rsidRPr="009E625A">
        <w:rPr>
          <w:rFonts w:ascii="GHEA Grapalat" w:hAnsi="GHEA Grapalat" w:cs="GHEAMariam"/>
          <w:lang w:val="hy-AM"/>
        </w:rPr>
        <w:t xml:space="preserve">«Անվտանգության </w:t>
      </w:r>
      <w:r w:rsidR="00D24C4E" w:rsidRPr="009E625A">
        <w:rPr>
          <w:rFonts w:ascii="GHEA Grapalat" w:hAnsi="GHEA Grapalat" w:cs="GHEAMariam"/>
        </w:rPr>
        <w:t>պահանջները</w:t>
      </w:r>
      <w:r w:rsidR="00D24C4E" w:rsidRPr="009E625A">
        <w:rPr>
          <w:rFonts w:ascii="GHEA Grapalat" w:hAnsi="GHEA Grapalat" w:cs="GHEAMariam"/>
          <w:lang w:val="fr-FR"/>
        </w:rPr>
        <w:t xml:space="preserve"> </w:t>
      </w:r>
      <w:r w:rsidR="00D24C4E" w:rsidRPr="009E625A">
        <w:rPr>
          <w:rFonts w:ascii="GHEA Grapalat" w:hAnsi="GHEA Grapalat" w:cs="GHEAMariam"/>
        </w:rPr>
        <w:t>մայրուղային</w:t>
      </w:r>
      <w:r w:rsidR="00D24C4E" w:rsidRPr="009E625A">
        <w:rPr>
          <w:rFonts w:ascii="GHEA Grapalat" w:hAnsi="GHEA Grapalat" w:cs="GHEAMariam"/>
          <w:lang w:val="fr-FR"/>
        </w:rPr>
        <w:t xml:space="preserve"> </w:t>
      </w:r>
      <w:r w:rsidR="00D24C4E" w:rsidRPr="009E625A">
        <w:rPr>
          <w:rFonts w:ascii="GHEA Grapalat" w:hAnsi="GHEA Grapalat" w:cs="GHEAMariam"/>
        </w:rPr>
        <w:t>գազատարներում</w:t>
      </w:r>
      <w:r w:rsidR="00BB17C0" w:rsidRPr="009E625A">
        <w:rPr>
          <w:rFonts w:ascii="GHEA Grapalat" w:hAnsi="GHEA Grapalat" w:cs="GHEAMariam"/>
          <w:lang w:val="hy-AM"/>
        </w:rPr>
        <w:t>»</w:t>
      </w:r>
      <w:r w:rsidR="002A04FB" w:rsidRPr="009E625A">
        <w:rPr>
          <w:rFonts w:ascii="GHEA Grapalat" w:hAnsi="GHEA Grapalat" w:cs="GHEAMariam"/>
          <w:lang w:val="hy-AM"/>
        </w:rPr>
        <w:t xml:space="preserve"> </w:t>
      </w:r>
      <w:r w:rsidR="002A04FB" w:rsidRPr="009E625A">
        <w:rPr>
          <w:rFonts w:ascii="GHEA Grapalat" w:hAnsi="GHEA Grapalat" w:cs="GHEAMariam"/>
          <w:b/>
          <w:i/>
        </w:rPr>
        <w:t>տեխնիկական</w:t>
      </w:r>
      <w:r w:rsidR="002A04FB" w:rsidRPr="009E625A">
        <w:rPr>
          <w:rFonts w:ascii="GHEA Grapalat" w:hAnsi="GHEA Grapalat" w:cs="GHEAMariam"/>
          <w:b/>
          <w:i/>
          <w:lang w:val="fr-FR"/>
        </w:rPr>
        <w:t xml:space="preserve"> </w:t>
      </w:r>
      <w:r w:rsidR="002A04FB" w:rsidRPr="009E625A">
        <w:rPr>
          <w:rFonts w:ascii="GHEA Grapalat" w:hAnsi="GHEA Grapalat" w:cs="GHEAMariam"/>
          <w:b/>
          <w:i/>
        </w:rPr>
        <w:t>կանոնակարգ</w:t>
      </w:r>
      <w:r w:rsidR="00101706" w:rsidRPr="009E625A">
        <w:rPr>
          <w:rFonts w:ascii="GHEA Grapalat" w:hAnsi="GHEA Grapalat" w:cs="GHEAMariam"/>
          <w:b/>
          <w:i/>
        </w:rPr>
        <w:t>եր</w:t>
      </w:r>
      <w:r w:rsidR="002A04FB" w:rsidRPr="009E625A">
        <w:rPr>
          <w:rFonts w:ascii="GHEA Grapalat" w:hAnsi="GHEA Grapalat" w:cs="GHEAMariam"/>
          <w:b/>
          <w:i/>
        </w:rPr>
        <w:t>ով</w:t>
      </w:r>
      <w:r w:rsidR="002A04FB" w:rsidRPr="009E625A">
        <w:rPr>
          <w:rFonts w:ascii="GHEA Grapalat" w:hAnsi="GHEA Grapalat" w:cs="GHEAMariam"/>
          <w:b/>
          <w:i/>
          <w:lang w:val="hy-AM"/>
        </w:rPr>
        <w:t xml:space="preserve">: </w:t>
      </w:r>
    </w:p>
    <w:p w:rsidR="00E404D2" w:rsidRPr="009E625A" w:rsidRDefault="00E404D2" w:rsidP="004D7044">
      <w:pPr>
        <w:spacing w:line="360" w:lineRule="auto"/>
        <w:ind w:firstLine="567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«Տեխնիկական կանոնակարգման մասին» ՀՀ օրենքի 2-րդ հոդվածի 1-ին մասի 2-րդ կետի համաձայն՝ </w:t>
      </w:r>
      <w:r w:rsidRPr="009E625A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Pr="009E625A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:rsidR="00E6604F" w:rsidRPr="009E625A" w:rsidRDefault="00E404D2" w:rsidP="004D704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E625A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Պայմանագրի 52-րդ հոդվածով սահմանված է, որ ԵԱՏՄ անդամ պետությունները 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lastRenderedPageBreak/>
        <w:t>չեն կարող իրենց օրենսդրությամբ սահմանել միասնական ցանկում չընդգրկված արտադրանքին առնչվող պարտադիր պահանջներ (ԵԱՏՀ 2011թ. հունվարի</w:t>
      </w:r>
      <w:r w:rsidR="0090450B" w:rsidRPr="0090450B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>28-ի թիվ 526 որոշում)։</w:t>
      </w:r>
    </w:p>
    <w:p w:rsidR="00101986" w:rsidRPr="009E625A" w:rsidRDefault="00E411A5" w:rsidP="004D704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E625A">
        <w:rPr>
          <w:rFonts w:ascii="GHEA Grapalat" w:hAnsi="GHEA Grapalat" w:cs="Sylfaen"/>
          <w:bCs/>
          <w:lang w:val="hy-AM"/>
        </w:rPr>
        <w:t xml:space="preserve">ՀՀ կառավարության </w:t>
      </w:r>
      <w:r w:rsidR="00E6604F" w:rsidRPr="009E625A">
        <w:rPr>
          <w:rFonts w:ascii="GHEA Grapalat" w:hAnsi="GHEA Grapalat" w:cs="GHEAMariam"/>
          <w:bCs/>
          <w:lang w:val="hy-AM"/>
        </w:rPr>
        <w:t xml:space="preserve">2007 թվականի նոյեմբերի 8-ի </w:t>
      </w:r>
      <w:r w:rsidR="00317A1D" w:rsidRPr="009E625A">
        <w:rPr>
          <w:rFonts w:ascii="GHEA Grapalat" w:hAnsi="GHEA Grapalat" w:cs="GHEAMariam"/>
          <w:bCs/>
          <w:lang w:val="hy-AM"/>
        </w:rPr>
        <w:t>№</w:t>
      </w:r>
      <w:r w:rsidR="00E6604F" w:rsidRPr="009E625A">
        <w:rPr>
          <w:rFonts w:ascii="GHEA Grapalat" w:hAnsi="GHEA Grapalat" w:cs="GHEAMariam"/>
          <w:bCs/>
          <w:lang w:val="hy-AM"/>
        </w:rPr>
        <w:t>1438-Ն</w:t>
      </w:r>
      <w:r w:rsidR="00E6604F" w:rsidRPr="009E625A">
        <w:rPr>
          <w:rFonts w:ascii="GHEA Grapalat" w:hAnsi="GHEA Grapalat" w:cs="Sylfaen"/>
          <w:bCs/>
          <w:lang w:val="hy-AM"/>
        </w:rPr>
        <w:t xml:space="preserve"> </w:t>
      </w:r>
      <w:r w:rsidR="00560810" w:rsidRPr="009E625A">
        <w:rPr>
          <w:rFonts w:ascii="GHEA Grapalat" w:hAnsi="GHEA Grapalat" w:cs="Sylfaen"/>
          <w:bCs/>
          <w:lang w:val="hy-AM"/>
        </w:rPr>
        <w:t xml:space="preserve">և </w:t>
      </w:r>
      <w:r w:rsidR="00560810" w:rsidRPr="009E625A">
        <w:rPr>
          <w:rFonts w:ascii="GHEA Grapalat" w:hAnsi="GHEA Grapalat" w:cs="GHEAMariam"/>
          <w:bCs/>
          <w:lang w:val="hy-AM"/>
        </w:rPr>
        <w:t xml:space="preserve">2009 թվականի հունվարի 15-ի </w:t>
      </w:r>
      <w:r w:rsidR="00317A1D" w:rsidRPr="009E625A">
        <w:rPr>
          <w:rFonts w:ascii="GHEA Grapalat" w:hAnsi="GHEA Grapalat" w:cs="GHEAMariam"/>
          <w:bCs/>
          <w:lang w:val="hy-AM"/>
        </w:rPr>
        <w:t>№</w:t>
      </w:r>
      <w:r w:rsidR="00560810" w:rsidRPr="009E625A">
        <w:rPr>
          <w:rFonts w:ascii="GHEA Grapalat" w:hAnsi="GHEA Grapalat" w:cs="GHEAMariam"/>
          <w:bCs/>
          <w:lang w:val="hy-AM"/>
        </w:rPr>
        <w:t>119-Ն</w:t>
      </w:r>
      <w:r w:rsidR="00560810" w:rsidRPr="009E625A">
        <w:rPr>
          <w:rFonts w:ascii="GHEA Grapalat" w:hAnsi="GHEA Grapalat" w:cs="Sylfaen"/>
          <w:bCs/>
          <w:lang w:val="hy-AM"/>
        </w:rPr>
        <w:t xml:space="preserve"> </w:t>
      </w:r>
      <w:r w:rsidRPr="009E625A">
        <w:rPr>
          <w:rFonts w:ascii="GHEA Grapalat" w:hAnsi="GHEA Grapalat" w:cs="Sylfaen"/>
          <w:bCs/>
          <w:lang w:val="hy-AM"/>
        </w:rPr>
        <w:t>որոշ</w:t>
      </w:r>
      <w:r w:rsidR="00E6604F" w:rsidRPr="009E625A">
        <w:rPr>
          <w:rFonts w:ascii="GHEA Grapalat" w:hAnsi="GHEA Grapalat" w:cs="Sylfaen"/>
          <w:bCs/>
          <w:lang w:val="hy-AM"/>
        </w:rPr>
        <w:t>ումների</w:t>
      </w:r>
      <w:r w:rsidR="009B4D43" w:rsidRPr="009E625A">
        <w:rPr>
          <w:rFonts w:ascii="GHEA Grapalat" w:hAnsi="GHEA Grapalat" w:cs="Sylfaen"/>
          <w:bCs/>
          <w:lang w:val="hy-AM"/>
        </w:rPr>
        <w:t xml:space="preserve"> ուժը կորցնելու անհրաժեշտությունը պայմանավորված է «Տեխնիկական կանոնակարգման մասին» ՀՀ</w:t>
      </w:r>
      <w:r w:rsidR="009B4D43" w:rsidRPr="009E625A">
        <w:rPr>
          <w:rFonts w:ascii="GHEA Grapalat" w:hAnsi="GHEA Grapalat" w:cs="Sylfaen"/>
          <w:lang w:val="hy-AM"/>
        </w:rPr>
        <w:t xml:space="preserve">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հակասությամբ, քանի որ</w:t>
      </w:r>
      <w:r w:rsidR="0090450B" w:rsidRPr="0090450B">
        <w:rPr>
          <w:rFonts w:ascii="GHEA Grapalat" w:hAnsi="GHEA Grapalat" w:cs="Sylfaen"/>
          <w:lang w:val="hy-AM"/>
        </w:rPr>
        <w:t xml:space="preserve"> </w:t>
      </w:r>
      <w:r w:rsidR="00781196" w:rsidRPr="009E625A">
        <w:rPr>
          <w:rFonts w:ascii="GHEA Grapalat" w:hAnsi="GHEA Grapalat" w:cs="Sylfaen"/>
          <w:lang w:val="hy-AM"/>
        </w:rPr>
        <w:t xml:space="preserve">ՀՀ կառավարության </w:t>
      </w:r>
      <w:r w:rsidR="00560810" w:rsidRPr="009E625A">
        <w:rPr>
          <w:rFonts w:ascii="GHEA Grapalat" w:hAnsi="GHEA Grapalat" w:cs="GHEAMariam"/>
          <w:lang w:val="hy-AM"/>
        </w:rPr>
        <w:t xml:space="preserve">2007 թվականի նոյեմբերի 8-ի </w:t>
      </w:r>
      <w:r w:rsidR="00317A1D" w:rsidRPr="009E625A">
        <w:rPr>
          <w:rFonts w:ascii="GHEA Grapalat" w:hAnsi="GHEA Grapalat" w:cs="GHEAMariam"/>
          <w:lang w:val="hy-AM"/>
        </w:rPr>
        <w:t>№</w:t>
      </w:r>
      <w:r w:rsidR="00560810" w:rsidRPr="009E625A">
        <w:rPr>
          <w:rFonts w:ascii="GHEA Grapalat" w:hAnsi="GHEA Grapalat" w:cs="GHEAMariam"/>
          <w:lang w:val="hy-AM"/>
        </w:rPr>
        <w:t xml:space="preserve">1438-Ն և </w:t>
      </w:r>
      <w:r w:rsidR="009B4D43" w:rsidRPr="009E625A">
        <w:rPr>
          <w:rFonts w:ascii="GHEA Grapalat" w:hAnsi="GHEA Grapalat" w:cs="GHEAMariam"/>
          <w:lang w:val="hy-AM"/>
        </w:rPr>
        <w:t>200</w:t>
      </w:r>
      <w:r w:rsidR="00D24C4E" w:rsidRPr="009E625A">
        <w:rPr>
          <w:rFonts w:ascii="GHEA Grapalat" w:hAnsi="GHEA Grapalat" w:cs="GHEAMariam"/>
          <w:lang w:val="hy-AM"/>
        </w:rPr>
        <w:t>9</w:t>
      </w:r>
      <w:r w:rsidR="009B4D43" w:rsidRPr="009E625A">
        <w:rPr>
          <w:rFonts w:ascii="GHEA Grapalat" w:hAnsi="GHEA Grapalat" w:cs="GHEAMariam"/>
          <w:lang w:val="hy-AM"/>
        </w:rPr>
        <w:t xml:space="preserve"> թվականի </w:t>
      </w:r>
      <w:r w:rsidR="00D24C4E" w:rsidRPr="009E625A">
        <w:rPr>
          <w:rFonts w:ascii="GHEA Grapalat" w:hAnsi="GHEA Grapalat" w:cs="GHEAMariam"/>
          <w:lang w:val="hy-AM"/>
        </w:rPr>
        <w:t>հունվարի</w:t>
      </w:r>
      <w:r w:rsidR="0090450B" w:rsidRPr="0090450B">
        <w:rPr>
          <w:rFonts w:ascii="GHEA Grapalat" w:hAnsi="GHEA Grapalat" w:cs="GHEAMariam"/>
          <w:lang w:val="hy-AM"/>
        </w:rPr>
        <w:t xml:space="preserve"> </w:t>
      </w:r>
      <w:r w:rsidR="00D24C4E" w:rsidRPr="009E625A">
        <w:rPr>
          <w:rFonts w:ascii="GHEA Grapalat" w:hAnsi="GHEA Grapalat" w:cs="GHEAMariam"/>
          <w:lang w:val="hy-AM"/>
        </w:rPr>
        <w:t>15-ի</w:t>
      </w:r>
      <w:r w:rsidR="009B4D43" w:rsidRPr="009E625A">
        <w:rPr>
          <w:rFonts w:ascii="GHEA Grapalat" w:hAnsi="GHEA Grapalat" w:cs="GHEAMariam"/>
          <w:lang w:val="hy-AM"/>
        </w:rPr>
        <w:t xml:space="preserve"> </w:t>
      </w:r>
      <w:r w:rsidR="00317A1D" w:rsidRPr="009E625A">
        <w:rPr>
          <w:rFonts w:ascii="GHEA Grapalat" w:hAnsi="GHEA Grapalat" w:cs="GHEAMariam"/>
          <w:lang w:val="hy-AM"/>
        </w:rPr>
        <w:t>№</w:t>
      </w:r>
      <w:r w:rsidR="00D24C4E" w:rsidRPr="009E625A">
        <w:rPr>
          <w:rFonts w:ascii="GHEA Grapalat" w:hAnsi="GHEA Grapalat" w:cs="GHEAMariam"/>
          <w:lang w:val="hy-AM"/>
        </w:rPr>
        <w:t>119</w:t>
      </w:r>
      <w:r w:rsidR="009B4D43" w:rsidRPr="009E625A">
        <w:rPr>
          <w:rFonts w:ascii="GHEA Grapalat" w:hAnsi="GHEA Grapalat" w:cs="GHEAMariam"/>
          <w:lang w:val="hy-AM"/>
        </w:rPr>
        <w:t>-Ն որոշմ</w:t>
      </w:r>
      <w:r w:rsidR="00101986" w:rsidRPr="009E625A">
        <w:rPr>
          <w:rFonts w:ascii="GHEA Grapalat" w:hAnsi="GHEA Grapalat" w:cs="GHEAMariam"/>
          <w:lang w:val="hy-AM"/>
        </w:rPr>
        <w:t>ներով</w:t>
      </w:r>
      <w:r w:rsidR="009B4D43" w:rsidRPr="009E625A">
        <w:rPr>
          <w:rFonts w:ascii="GHEA Grapalat" w:hAnsi="GHEA Grapalat" w:cs="GHEAMariam"/>
          <w:lang w:val="hy-AM"/>
        </w:rPr>
        <w:t xml:space="preserve"> </w:t>
      </w:r>
      <w:r w:rsidR="00101986" w:rsidRPr="009E625A">
        <w:rPr>
          <w:rFonts w:ascii="GHEA Grapalat" w:hAnsi="GHEA Grapalat" w:cs="Sylfaen"/>
          <w:lang w:val="hy-AM"/>
        </w:rPr>
        <w:t>սահմանվում են</w:t>
      </w:r>
      <w:r w:rsidR="009B4D43" w:rsidRPr="009E625A">
        <w:rPr>
          <w:rFonts w:ascii="GHEA Grapalat" w:hAnsi="GHEA Grapalat" w:cs="Sylfaen"/>
          <w:lang w:val="hy-AM"/>
        </w:rPr>
        <w:t xml:space="preserve"> </w:t>
      </w:r>
      <w:r w:rsidR="00D24C4E" w:rsidRPr="009E625A">
        <w:rPr>
          <w:rFonts w:ascii="GHEA Grapalat" w:hAnsi="GHEA Grapalat" w:cs="Sylfaen"/>
          <w:lang w:val="hy-AM"/>
        </w:rPr>
        <w:t>մա</w:t>
      </w:r>
      <w:r w:rsidR="00FC0CD7" w:rsidRPr="009E625A">
        <w:rPr>
          <w:rFonts w:ascii="GHEA Grapalat" w:hAnsi="GHEA Grapalat" w:cs="Sylfaen"/>
          <w:lang w:val="hy-AM"/>
        </w:rPr>
        <w:t>յ</w:t>
      </w:r>
      <w:r w:rsidR="00D24C4E" w:rsidRPr="009E625A">
        <w:rPr>
          <w:rFonts w:ascii="GHEA Grapalat" w:hAnsi="GHEA Grapalat" w:cs="Sylfaen"/>
          <w:lang w:val="hy-AM"/>
        </w:rPr>
        <w:t xml:space="preserve">րուղային գազատարների </w:t>
      </w:r>
      <w:r w:rsidR="00EB0647" w:rsidRPr="009E625A">
        <w:rPr>
          <w:rFonts w:ascii="GHEA Grapalat" w:hAnsi="GHEA Grapalat" w:cs="Sylfaen"/>
          <w:lang w:val="hy-AM"/>
        </w:rPr>
        <w:t>անվտանգության և</w:t>
      </w:r>
      <w:r w:rsidR="009B4D43" w:rsidRPr="009E625A">
        <w:rPr>
          <w:rFonts w:ascii="GHEA Grapalat" w:hAnsi="GHEA Grapalat" w:cs="Sylfaen"/>
          <w:lang w:val="hy-AM"/>
        </w:rPr>
        <w:t xml:space="preserve"> </w:t>
      </w:r>
      <w:r w:rsidR="00101986" w:rsidRPr="009E625A">
        <w:rPr>
          <w:rFonts w:ascii="GHEA Grapalat" w:hAnsi="GHEA Grapalat" w:cs="Sylfaen"/>
          <w:lang w:val="hy-AM"/>
        </w:rPr>
        <w:t xml:space="preserve">շահագործման կանոններ, </w:t>
      </w:r>
      <w:r w:rsidR="009B4D43" w:rsidRPr="009E625A">
        <w:rPr>
          <w:rFonts w:ascii="GHEA Grapalat" w:hAnsi="GHEA Grapalat" w:cs="Sylfaen"/>
          <w:lang w:val="hy-AM"/>
        </w:rPr>
        <w:t>տեխնիկական պահանջներ</w:t>
      </w:r>
      <w:r w:rsidR="00101986" w:rsidRPr="009E625A">
        <w:rPr>
          <w:rFonts w:ascii="GHEA Grapalat" w:hAnsi="GHEA Grapalat" w:cs="Sylfaen"/>
          <w:lang w:val="hy-AM"/>
        </w:rPr>
        <w:t xml:space="preserve">, </w:t>
      </w:r>
      <w:r w:rsidR="009B4D43" w:rsidRPr="009E625A">
        <w:rPr>
          <w:rFonts w:ascii="GHEA Grapalat" w:hAnsi="GHEA Grapalat" w:cs="Sylfaen"/>
          <w:lang w:val="hy-AM"/>
        </w:rPr>
        <w:t>այլ ոչ թե արտադրանքի անվտանգությանը վերաբերող պահանջներ, ուստի</w:t>
      </w:r>
      <w:r w:rsidR="00101986" w:rsidRPr="009E625A">
        <w:rPr>
          <w:rFonts w:ascii="GHEA Grapalat" w:hAnsi="GHEA Grapalat" w:cs="Sylfaen"/>
          <w:lang w:val="hy-AM"/>
        </w:rPr>
        <w:t>,</w:t>
      </w:r>
      <w:r w:rsidR="009B4D43" w:rsidRPr="009E625A">
        <w:rPr>
          <w:rFonts w:ascii="GHEA Grapalat" w:hAnsi="GHEA Grapalat" w:cs="Sylfaen"/>
          <w:lang w:val="hy-AM"/>
        </w:rPr>
        <w:t xml:space="preserve"> </w:t>
      </w:r>
      <w:r w:rsidR="00101986" w:rsidRPr="009E625A">
        <w:rPr>
          <w:rFonts w:ascii="GHEA Grapalat" w:hAnsi="GHEA Grapalat" w:cs="Sylfaen"/>
          <w:lang w:val="hy-AM"/>
        </w:rPr>
        <w:t>դրանք</w:t>
      </w:r>
      <w:r w:rsidR="009B4D43" w:rsidRPr="009E625A">
        <w:rPr>
          <w:rFonts w:ascii="GHEA Grapalat" w:hAnsi="GHEA Grapalat" w:cs="Sylfaen"/>
          <w:lang w:val="hy-AM"/>
        </w:rPr>
        <w:t xml:space="preserve"> </w:t>
      </w:r>
      <w:r w:rsidR="00101986" w:rsidRPr="009E625A">
        <w:rPr>
          <w:rFonts w:ascii="GHEA Grapalat" w:hAnsi="GHEA Grapalat" w:cs="Sylfaen"/>
          <w:lang w:val="hy-AM"/>
        </w:rPr>
        <w:t>չեն</w:t>
      </w:r>
      <w:r w:rsidR="009B4D43" w:rsidRPr="009E625A">
        <w:rPr>
          <w:rFonts w:ascii="GHEA Grapalat" w:hAnsi="GHEA Grapalat" w:cs="Sylfaen"/>
          <w:lang w:val="hy-AM"/>
        </w:rPr>
        <w:t xml:space="preserve"> կարող հանդիսանալ տեխնիկական կանոնակարգ և չ</w:t>
      </w:r>
      <w:r w:rsidR="00101986" w:rsidRPr="009E625A">
        <w:rPr>
          <w:rFonts w:ascii="GHEA Grapalat" w:hAnsi="GHEA Grapalat" w:cs="Sylfaen"/>
          <w:lang w:val="hy-AM"/>
        </w:rPr>
        <w:t>են</w:t>
      </w:r>
      <w:r w:rsidR="009B4D43" w:rsidRPr="009E625A">
        <w:rPr>
          <w:rFonts w:ascii="GHEA Grapalat" w:hAnsi="GHEA Grapalat" w:cs="Sylfaen"/>
          <w:lang w:val="hy-AM"/>
        </w:rPr>
        <w:t xml:space="preserve"> կարող ներառվել ԵԱՏՀ 2011թ. հունվարի 28-ի </w:t>
      </w:r>
      <w:r w:rsidR="00317A1D" w:rsidRPr="009E625A">
        <w:rPr>
          <w:rFonts w:ascii="GHEA Grapalat" w:hAnsi="GHEA Grapalat" w:cs="Sylfaen"/>
          <w:lang w:val="hy-AM"/>
        </w:rPr>
        <w:t>№</w:t>
      </w:r>
      <w:r w:rsidR="009B4D43" w:rsidRPr="009E625A">
        <w:rPr>
          <w:rFonts w:ascii="GHEA Grapalat" w:hAnsi="GHEA Grapalat" w:cs="Sylfaen"/>
          <w:lang w:val="hy-AM"/>
        </w:rPr>
        <w:t>526</w:t>
      </w:r>
      <w:r w:rsidR="0090450B" w:rsidRPr="0090450B">
        <w:rPr>
          <w:rFonts w:ascii="GHEA Grapalat" w:hAnsi="GHEA Grapalat" w:cs="Sylfaen"/>
          <w:lang w:val="hy-AM"/>
        </w:rPr>
        <w:t xml:space="preserve"> </w:t>
      </w:r>
      <w:r w:rsidR="009B4D43" w:rsidRPr="009E625A">
        <w:rPr>
          <w:rFonts w:ascii="GHEA Grapalat" w:hAnsi="GHEA Grapalat" w:cs="Sylfaen"/>
          <w:lang w:val="hy-AM"/>
        </w:rPr>
        <w:t>որոշմամբ սահմանված արտադրանքի</w:t>
      </w:r>
      <w:r w:rsidR="009B4D43" w:rsidRPr="009E625A">
        <w:rPr>
          <w:rFonts w:ascii="GHEA Grapalat" w:hAnsi="GHEA Grapalat" w:cs="Sylfaen"/>
          <w:b/>
          <w:lang w:val="hy-AM"/>
        </w:rPr>
        <w:t xml:space="preserve"> </w:t>
      </w:r>
      <w:r w:rsidR="009B4D43" w:rsidRPr="009E625A">
        <w:rPr>
          <w:rFonts w:ascii="GHEA Grapalat" w:hAnsi="GHEA Grapalat" w:cs="Sylfaen"/>
          <w:lang w:val="hy-AM"/>
        </w:rPr>
        <w:t>միասնական ցանկում։</w:t>
      </w:r>
    </w:p>
    <w:p w:rsidR="00AF58A0" w:rsidRPr="009E625A" w:rsidRDefault="00AF58A0" w:rsidP="004D7044">
      <w:pPr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ՀՀ կառավարության 2021թ. ապրիլի </w:t>
      </w:r>
      <w:r w:rsidR="00A6103B" w:rsidRPr="009E625A">
        <w:rPr>
          <w:rFonts w:ascii="GHEA Grapalat" w:eastAsia="NSimSun" w:hAnsi="GHEA Grapalat" w:cs="Sylfaen"/>
          <w:kern w:val="2"/>
          <w:lang w:val="hy-AM" w:eastAsia="zh-CN" w:bidi="hi-IN"/>
        </w:rPr>
        <w:t>22-ի №</w:t>
      </w:r>
      <w:r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634-Ն </w:t>
      </w:r>
      <w:r w:rsidR="009B4D43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</w:t>
      </w:r>
      <w:r w:rsidR="00DC4994" w:rsidRPr="009E625A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9B4D43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-ին </w:t>
      </w:r>
      <w:r w:rsidR="00DC4994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531E8F" w:rsidRPr="009E625A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101986" w:rsidRPr="009E625A">
        <w:rPr>
          <w:rFonts w:ascii="GHEA Grapalat" w:eastAsia="NSimSun" w:hAnsi="GHEA Grapalat" w:cs="Sylfaen"/>
          <w:kern w:val="2"/>
          <w:lang w:val="hy-AM" w:eastAsia="zh-CN" w:bidi="hi-IN"/>
        </w:rPr>
        <w:t>1-</w:t>
      </w:r>
      <w:r w:rsidR="00531E8F" w:rsidRPr="009E625A">
        <w:rPr>
          <w:rFonts w:ascii="GHEA Grapalat" w:eastAsia="NSimSun" w:hAnsi="GHEA Grapalat" w:cs="Sylfaen"/>
          <w:kern w:val="2"/>
          <w:lang w:val="hy-AM" w:eastAsia="zh-CN" w:bidi="hi-IN"/>
        </w:rPr>
        <w:t>րդ</w:t>
      </w:r>
      <w:r w:rsidR="00101986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 և </w:t>
      </w:r>
      <w:r w:rsidR="00DC4994" w:rsidRPr="009E625A">
        <w:rPr>
          <w:rFonts w:ascii="GHEA Grapalat" w:eastAsia="NSimSun" w:hAnsi="GHEA Grapalat" w:cs="Sylfaen"/>
          <w:kern w:val="2"/>
          <w:lang w:val="hy-AM" w:eastAsia="zh-CN" w:bidi="hi-IN"/>
        </w:rPr>
        <w:t>2</w:t>
      </w:r>
      <w:r w:rsidR="00D24C4E" w:rsidRPr="009E625A">
        <w:rPr>
          <w:rFonts w:ascii="GHEA Grapalat" w:eastAsia="NSimSun" w:hAnsi="GHEA Grapalat" w:cs="Sylfaen"/>
          <w:kern w:val="2"/>
          <w:lang w:val="hy-AM" w:eastAsia="zh-CN" w:bidi="hi-IN"/>
        </w:rPr>
        <w:t>3</w:t>
      </w:r>
      <w:r w:rsidR="00DC4994" w:rsidRPr="009E625A">
        <w:rPr>
          <w:rFonts w:ascii="GHEA Grapalat" w:eastAsia="NSimSun" w:hAnsi="GHEA Grapalat" w:cs="Sylfaen"/>
          <w:kern w:val="2"/>
          <w:lang w:val="hy-AM" w:eastAsia="zh-CN" w:bidi="hi-IN"/>
        </w:rPr>
        <w:t>-րդ ենթակետ</w:t>
      </w:r>
      <w:r w:rsidR="00101986" w:rsidRPr="009E625A">
        <w:rPr>
          <w:rFonts w:ascii="GHEA Grapalat" w:eastAsia="NSimSun" w:hAnsi="GHEA Grapalat" w:cs="Sylfaen"/>
          <w:kern w:val="2"/>
          <w:lang w:val="hy-AM" w:eastAsia="zh-CN" w:bidi="hi-IN"/>
        </w:rPr>
        <w:t>եր</w:t>
      </w:r>
      <w:r w:rsidR="00DC4994" w:rsidRPr="009E625A">
        <w:rPr>
          <w:rFonts w:ascii="GHEA Grapalat" w:eastAsia="NSimSun" w:hAnsi="GHEA Grapalat" w:cs="Sylfaen"/>
          <w:kern w:val="2"/>
          <w:lang w:val="hy-AM" w:eastAsia="zh-CN" w:bidi="hi-IN"/>
        </w:rPr>
        <w:t>ն</w:t>
      </w:r>
      <w:r w:rsidR="009B4D43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9E625A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9E625A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9E625A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:rsidR="00CA15FB" w:rsidRPr="009E625A" w:rsidRDefault="00CA15FB" w:rsidP="004D704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E625A">
        <w:rPr>
          <w:rFonts w:ascii="GHEA Grapalat" w:hAnsi="GHEA Grapalat"/>
          <w:lang w:val="hy-AM"/>
        </w:rPr>
        <w:t>Գազի ոլորտի իրավական ակտերի պրակտիկ կիրառումը պարզեցնելու նպատակով գազի ոլորտի հինգ տեխնիկական կանոնակարգերի կարգավորումը նախատեսվել է իրականացնել գազի համակարգի երեք ուղղություններով՝ մշակելով</w:t>
      </w:r>
      <w:r w:rsidRPr="009E625A">
        <w:rPr>
          <w:rFonts w:ascii="GHEA Grapalat" w:hAnsi="GHEA Grapalat" w:cs="Times Armenian"/>
          <w:lang w:val="hy-AM"/>
        </w:rPr>
        <w:t xml:space="preserve"> գազափոխադրման համակարգի անվտանգության և շահագործման կանոններ,</w:t>
      </w:r>
      <w:r w:rsidRPr="009E625A">
        <w:rPr>
          <w:rFonts w:ascii="GHEA Grapalat" w:hAnsi="GHEA Grapalat"/>
          <w:lang w:val="hy-AM"/>
        </w:rPr>
        <w:t xml:space="preserve"> </w:t>
      </w:r>
      <w:r w:rsidRPr="009E625A">
        <w:rPr>
          <w:rFonts w:ascii="GHEA Grapalat" w:hAnsi="GHEA Grapalat" w:cs="Times Armenian"/>
          <w:lang w:val="hy-AM"/>
        </w:rPr>
        <w:t>գազաբաշխման համակարգի անվտանգության և շահագործման կանոններ և գազասպառման համակարգերի անվտանգության և շահագործման կանոններ:</w:t>
      </w:r>
      <w:r w:rsidRPr="009E625A">
        <w:rPr>
          <w:rFonts w:ascii="GHEA Grapalat" w:hAnsi="GHEA Grapalat"/>
          <w:lang w:val="hy-AM"/>
        </w:rPr>
        <w:t xml:space="preserve"> </w:t>
      </w:r>
    </w:p>
    <w:p w:rsidR="00E6604F" w:rsidRPr="009E625A" w:rsidRDefault="00E6604F" w:rsidP="004D704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E625A">
        <w:rPr>
          <w:rFonts w:ascii="GHEA Grapalat" w:hAnsi="GHEA Grapalat"/>
          <w:lang w:val="hy-AM"/>
        </w:rPr>
        <w:t>Միավորումը պայմանավորված է</w:t>
      </w:r>
      <w:r w:rsidR="008422C4" w:rsidRPr="009E625A">
        <w:rPr>
          <w:rFonts w:ascii="GHEA Grapalat" w:hAnsi="GHEA Grapalat"/>
          <w:lang w:val="hy-AM"/>
        </w:rPr>
        <w:t xml:space="preserve"> նաև</w:t>
      </w:r>
      <w:r w:rsidRPr="009E625A">
        <w:rPr>
          <w:rFonts w:ascii="GHEA Grapalat" w:hAnsi="GHEA Grapalat"/>
          <w:lang w:val="hy-AM"/>
        </w:rPr>
        <w:t xml:space="preserve"> վերջինների տեխնիկապես կապակցվածությամբ</w:t>
      </w:r>
      <w:r w:rsidR="00F83C82" w:rsidRPr="009E625A">
        <w:rPr>
          <w:rFonts w:ascii="GHEA Grapalat" w:hAnsi="GHEA Grapalat"/>
          <w:lang w:val="hy-AM"/>
        </w:rPr>
        <w:t xml:space="preserve">՝ </w:t>
      </w:r>
      <w:r w:rsidR="00531E8F" w:rsidRPr="009E625A">
        <w:rPr>
          <w:rFonts w:ascii="GHEA Grapalat" w:hAnsi="GHEA Grapalat"/>
          <w:lang w:val="hy-AM"/>
        </w:rPr>
        <w:t>վերոնշյալ</w:t>
      </w:r>
      <w:r w:rsidR="008422C4" w:rsidRPr="009E625A">
        <w:rPr>
          <w:rFonts w:ascii="GHEA Grapalat" w:hAnsi="GHEA Grapalat"/>
          <w:lang w:val="hy-AM"/>
        </w:rPr>
        <w:t xml:space="preserve"> </w:t>
      </w:r>
      <w:r w:rsidR="00202F12" w:rsidRPr="009E625A">
        <w:rPr>
          <w:rFonts w:ascii="GHEA Grapalat" w:eastAsia="GHEA Grapalat" w:hAnsi="GHEA Grapalat" w:cs="GHEA Grapalat"/>
          <w:b/>
          <w:color w:val="000000"/>
          <w:lang w:val="hy-AM"/>
        </w:rPr>
        <w:t>եր</w:t>
      </w:r>
      <w:r w:rsidR="00F83C82" w:rsidRPr="009E625A">
        <w:rPr>
          <w:rFonts w:ascii="GHEA Grapalat" w:eastAsia="GHEA Grapalat" w:hAnsi="GHEA Grapalat" w:cs="GHEA Grapalat"/>
          <w:b/>
          <w:color w:val="000000"/>
          <w:lang w:val="hy-AM"/>
        </w:rPr>
        <w:t>կ</w:t>
      </w:r>
      <w:r w:rsidR="00202F12" w:rsidRPr="009E625A">
        <w:rPr>
          <w:rFonts w:ascii="GHEA Grapalat" w:eastAsia="GHEA Grapalat" w:hAnsi="GHEA Grapalat" w:cs="GHEA Grapalat"/>
          <w:b/>
          <w:color w:val="000000"/>
          <w:lang w:val="hy-AM"/>
        </w:rPr>
        <w:t>ու</w:t>
      </w:r>
      <w:r w:rsidR="00F83C82" w:rsidRPr="009E625A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531E8F" w:rsidRPr="009E625A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կանոնակարգերը </w:t>
      </w:r>
      <w:r w:rsidR="00202F12" w:rsidRPr="009E625A">
        <w:rPr>
          <w:rFonts w:ascii="GHEA Grapalat" w:eastAsia="GHEA Grapalat" w:hAnsi="GHEA Grapalat" w:cs="GHEA Grapalat"/>
          <w:b/>
          <w:color w:val="000000"/>
          <w:lang w:val="hy-AM"/>
        </w:rPr>
        <w:t>վերաբերում են գազափոխադրման համակարգին</w:t>
      </w:r>
      <w:r w:rsidR="008422C4" w:rsidRPr="009E625A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9E625A">
        <w:rPr>
          <w:rFonts w:ascii="GHEA Grapalat" w:hAnsi="GHEA Grapalat"/>
          <w:lang w:val="hy-AM"/>
        </w:rPr>
        <w:t xml:space="preserve"> ինչպես </w:t>
      </w:r>
      <w:r w:rsidR="00531E8F" w:rsidRPr="009E625A">
        <w:rPr>
          <w:rFonts w:ascii="GHEA Grapalat" w:hAnsi="GHEA Grapalat"/>
          <w:lang w:val="hy-AM"/>
        </w:rPr>
        <w:t>նաև կանոններից</w:t>
      </w:r>
      <w:r w:rsidRPr="009E625A">
        <w:rPr>
          <w:rFonts w:ascii="GHEA Grapalat" w:hAnsi="GHEA Grapalat"/>
          <w:lang w:val="hy-AM"/>
        </w:rPr>
        <w:t xml:space="preserve"> օգտվ</w:t>
      </w:r>
      <w:r w:rsidR="00F83C82" w:rsidRPr="009E625A">
        <w:rPr>
          <w:rFonts w:ascii="GHEA Grapalat" w:hAnsi="GHEA Grapalat"/>
          <w:lang w:val="hy-AM"/>
        </w:rPr>
        <w:t xml:space="preserve">ելու </w:t>
      </w:r>
      <w:r w:rsidRPr="009E625A">
        <w:rPr>
          <w:rFonts w:ascii="GHEA Grapalat" w:hAnsi="GHEA Grapalat"/>
          <w:lang w:val="hy-AM"/>
        </w:rPr>
        <w:t xml:space="preserve">օպերատիվության մակարդակի բարձրացմամբ: </w:t>
      </w:r>
    </w:p>
    <w:p w:rsidR="008671D0" w:rsidRPr="009E625A" w:rsidRDefault="008671D0" w:rsidP="004D70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25A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:rsidR="006E5A31" w:rsidRPr="009E625A" w:rsidRDefault="002B45B4" w:rsidP="004D7044">
      <w:pPr>
        <w:pStyle w:val="mechtex"/>
        <w:spacing w:line="360" w:lineRule="auto"/>
        <w:ind w:firstLine="720"/>
        <w:jc w:val="both"/>
        <w:rPr>
          <w:rFonts w:ascii="GHEA Grapalat" w:hAnsi="GHEA Grapalat" w:cs="GHEAMariam"/>
          <w:sz w:val="24"/>
          <w:szCs w:val="24"/>
          <w:lang w:val="hy-AM"/>
        </w:rPr>
      </w:pPr>
      <w:r w:rsidRPr="009E625A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9E625A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0F02AB" w:rsidRPr="009E625A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0F02AB" w:rsidRPr="009E625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Գազափոխադրման համակարգում անվտանգության և շահագործման կանոնները հաստատելու</w:t>
      </w:r>
      <w:r w:rsidR="0047166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0F02AB" w:rsidRPr="009E625A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0F02AB" w:rsidRPr="009E625A">
        <w:rPr>
          <w:rFonts w:ascii="GHEA Grapalat" w:hAnsi="GHEA Grapalat"/>
          <w:sz w:val="24"/>
          <w:szCs w:val="24"/>
          <w:lang w:val="hy-AM"/>
        </w:rPr>
        <w:t>»</w:t>
      </w:r>
      <w:r w:rsidR="009C0433" w:rsidRPr="009E6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8C27BC" w:rsidRPr="009E625A">
        <w:rPr>
          <w:rFonts w:ascii="GHEA Grapalat" w:hAnsi="GHEA Grapalat" w:cs="GHEAMariam"/>
          <w:sz w:val="24"/>
          <w:szCs w:val="24"/>
          <w:lang w:val="hy-AM"/>
        </w:rPr>
        <w:t>ՀՀ կառավարության որոշման նախագիծը</w:t>
      </w:r>
      <w:r w:rsidR="00012EA0" w:rsidRPr="009E625A">
        <w:rPr>
          <w:rFonts w:ascii="GHEA Grapalat" w:hAnsi="GHEA Grapalat" w:cs="GHEAMariam"/>
          <w:sz w:val="24"/>
          <w:szCs w:val="24"/>
          <w:lang w:val="hy-AM"/>
        </w:rPr>
        <w:t>:</w:t>
      </w:r>
    </w:p>
    <w:p w:rsidR="008671D0" w:rsidRPr="009E625A" w:rsidRDefault="008671D0" w:rsidP="004D704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E625A">
        <w:rPr>
          <w:rFonts w:ascii="GHEA Grapalat" w:hAnsi="GHEA Grapalat" w:cs="Sylfaen"/>
          <w:b/>
          <w:lang w:val="fr-FR"/>
        </w:rPr>
        <w:lastRenderedPageBreak/>
        <w:t>2.</w:t>
      </w:r>
      <w:r w:rsidR="0090450B">
        <w:rPr>
          <w:rFonts w:ascii="GHEA Grapalat" w:hAnsi="GHEA Grapalat" w:cs="Sylfaen"/>
          <w:b/>
          <w:lang w:val="fr-FR"/>
        </w:rPr>
        <w:t xml:space="preserve"> </w:t>
      </w:r>
      <w:r w:rsidRPr="009E625A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:rsidR="007E3284" w:rsidRPr="009E625A" w:rsidRDefault="00C610C9" w:rsidP="004D704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25A">
        <w:rPr>
          <w:rFonts w:ascii="GHEA Grapalat" w:hAnsi="GHEA Grapalat" w:cs="Sylfaen"/>
          <w:lang w:val="hy-AM"/>
        </w:rPr>
        <w:t>Սույն նախագծ</w:t>
      </w:r>
      <w:r w:rsidR="007E3284" w:rsidRPr="009E625A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9E625A">
        <w:rPr>
          <w:rFonts w:ascii="GHEA Grapalat" w:hAnsi="GHEA Grapalat" w:cs="Sylfaen"/>
          <w:lang w:val="hy-AM"/>
        </w:rPr>
        <w:t>սահմանել</w:t>
      </w:r>
      <w:r w:rsidR="007E3284" w:rsidRPr="009E625A">
        <w:rPr>
          <w:rFonts w:ascii="GHEA Grapalat" w:hAnsi="GHEA Grapalat" w:cs="Sylfaen"/>
          <w:lang w:val="hy-AM"/>
        </w:rPr>
        <w:t xml:space="preserve"> </w:t>
      </w:r>
      <w:r w:rsidR="00956267" w:rsidRPr="009E625A">
        <w:rPr>
          <w:rFonts w:ascii="GHEA Grapalat" w:hAnsi="GHEA Grapalat" w:cs="Sylfaen"/>
          <w:lang w:val="hy-AM"/>
        </w:rPr>
        <w:t>գազափոխադրման</w:t>
      </w:r>
      <w:r w:rsidR="00956267" w:rsidRPr="009E625A">
        <w:rPr>
          <w:rFonts w:ascii="GHEA Grapalat" w:hAnsi="GHEA Grapalat" w:cs="Sylfaen"/>
          <w:lang w:val="fr-FR"/>
        </w:rPr>
        <w:t xml:space="preserve"> </w:t>
      </w:r>
      <w:r w:rsidR="00956267" w:rsidRPr="009E625A">
        <w:rPr>
          <w:rFonts w:ascii="GHEA Grapalat" w:hAnsi="GHEA Grapalat" w:cs="Sylfaen"/>
          <w:lang w:val="hy-AM"/>
        </w:rPr>
        <w:t>համակարգում</w:t>
      </w:r>
      <w:r w:rsidR="00956267" w:rsidRPr="009E625A">
        <w:rPr>
          <w:rFonts w:ascii="GHEA Grapalat" w:hAnsi="GHEA Grapalat" w:cs="Sylfaen"/>
          <w:lang w:val="fr-FR"/>
        </w:rPr>
        <w:t xml:space="preserve"> </w:t>
      </w:r>
      <w:r w:rsidR="00A24B5F" w:rsidRPr="009E625A">
        <w:rPr>
          <w:rFonts w:ascii="GHEA Grapalat" w:eastAsia="GHEA Grapalat" w:hAnsi="GHEA Grapalat" w:cs="GHEA Grapalat"/>
          <w:lang w:val="hy-AM"/>
        </w:rPr>
        <w:t xml:space="preserve">անվտանգության և </w:t>
      </w:r>
      <w:r w:rsidR="00A24B5F" w:rsidRPr="009E625A">
        <w:rPr>
          <w:rFonts w:ascii="GHEA Grapalat" w:hAnsi="GHEA Grapalat" w:cs="GHEAMariam"/>
          <w:lang w:val="hy-AM"/>
        </w:rPr>
        <w:t xml:space="preserve">շահագործման հետ կապված </w:t>
      </w:r>
      <w:r w:rsidR="006E5A31" w:rsidRPr="009E625A">
        <w:rPr>
          <w:rFonts w:ascii="GHEA Grapalat" w:hAnsi="GHEA Grapalat" w:cs="GHEAMariam"/>
          <w:lang w:val="hy-AM" w:eastAsia="ru-RU"/>
        </w:rPr>
        <w:t>կանոններ</w:t>
      </w:r>
      <w:r w:rsidR="00E411A5" w:rsidRPr="009E625A">
        <w:rPr>
          <w:rFonts w:ascii="GHEA Grapalat" w:hAnsi="GHEA Grapalat" w:cs="GHEAMariam"/>
          <w:lang w:val="hy-AM" w:eastAsia="ru-RU"/>
        </w:rPr>
        <w:t>ը</w:t>
      </w:r>
      <w:r w:rsidR="007E3284" w:rsidRPr="009E625A">
        <w:rPr>
          <w:rFonts w:ascii="GHEA Grapalat" w:hAnsi="GHEA Grapalat" w:cs="Sylfaen"/>
          <w:lang w:val="hy-AM"/>
        </w:rPr>
        <w:t>,</w:t>
      </w:r>
      <w:r w:rsidR="009768EF" w:rsidRPr="009E625A">
        <w:rPr>
          <w:rFonts w:ascii="GHEA Grapalat" w:hAnsi="GHEA Grapalat" w:cs="Sylfaen"/>
          <w:lang w:val="hy-AM"/>
        </w:rPr>
        <w:t xml:space="preserve"> </w:t>
      </w:r>
      <w:r w:rsidR="006E5A31" w:rsidRPr="009E625A">
        <w:rPr>
          <w:rFonts w:ascii="GHEA Grapalat" w:hAnsi="GHEA Grapalat" w:cs="Sylfaen"/>
          <w:lang w:val="hy-AM"/>
        </w:rPr>
        <w:t>համապատասխան</w:t>
      </w:r>
      <w:r w:rsidR="00FC0E3F" w:rsidRPr="009E625A">
        <w:rPr>
          <w:rFonts w:ascii="GHEA Grapalat" w:hAnsi="GHEA Grapalat" w:cs="Sylfaen"/>
          <w:lang w:val="hy-AM"/>
        </w:rPr>
        <w:t>ե</w:t>
      </w:r>
      <w:r w:rsidR="006E5A31" w:rsidRPr="009E625A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9E625A">
        <w:rPr>
          <w:rFonts w:ascii="GHEA Grapalat" w:hAnsi="GHEA Grapalat" w:cs="Sylfaen"/>
          <w:lang w:val="hy-AM"/>
        </w:rPr>
        <w:t>:</w:t>
      </w:r>
    </w:p>
    <w:p w:rsidR="008671D0" w:rsidRPr="009E625A" w:rsidRDefault="008671D0" w:rsidP="004D704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E625A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:rsidR="002B45B4" w:rsidRPr="009E625A" w:rsidRDefault="0027070C" w:rsidP="004D7044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25A">
        <w:rPr>
          <w:rFonts w:ascii="GHEA Grapalat" w:hAnsi="GHEA Grapalat" w:cs="Sylfaen"/>
          <w:lang w:val="hy-AM"/>
        </w:rPr>
        <w:t>Կապահով</w:t>
      </w:r>
      <w:r w:rsidR="00A6103B" w:rsidRPr="009E625A">
        <w:rPr>
          <w:rFonts w:ascii="GHEA Grapalat" w:hAnsi="GHEA Grapalat" w:cs="Sylfaen"/>
        </w:rPr>
        <w:t>վ</w:t>
      </w:r>
      <w:r w:rsidRPr="009E625A">
        <w:rPr>
          <w:rFonts w:ascii="GHEA Grapalat" w:hAnsi="GHEA Grapalat" w:cs="Sylfaen"/>
          <w:lang w:val="hy-AM"/>
        </w:rPr>
        <w:t>ի</w:t>
      </w:r>
      <w:r w:rsidRPr="009E625A">
        <w:rPr>
          <w:rFonts w:ascii="GHEA Grapalat" w:hAnsi="GHEA Grapalat" w:cs="Sylfaen"/>
          <w:lang w:val="fr-FR"/>
        </w:rPr>
        <w:t xml:space="preserve"> </w:t>
      </w:r>
      <w:r w:rsidRPr="009E625A">
        <w:rPr>
          <w:rFonts w:ascii="GHEA Grapalat" w:hAnsi="GHEA Grapalat" w:cs="Sylfaen"/>
          <w:lang w:val="hy-AM"/>
        </w:rPr>
        <w:t>ոլորտի</w:t>
      </w:r>
      <w:r w:rsidRPr="009E625A">
        <w:rPr>
          <w:rFonts w:ascii="GHEA Grapalat" w:hAnsi="GHEA Grapalat" w:cs="Sylfaen"/>
          <w:lang w:val="fr-FR"/>
        </w:rPr>
        <w:t xml:space="preserve"> </w:t>
      </w:r>
      <w:r w:rsidRPr="009E625A">
        <w:rPr>
          <w:rFonts w:ascii="GHEA Grapalat" w:hAnsi="GHEA Grapalat" w:cs="Sylfaen"/>
          <w:lang w:val="hy-AM"/>
        </w:rPr>
        <w:t>կարգավորումների</w:t>
      </w:r>
      <w:r w:rsidRPr="009E625A">
        <w:rPr>
          <w:rFonts w:ascii="GHEA Grapalat" w:hAnsi="GHEA Grapalat" w:cs="Sylfaen"/>
          <w:lang w:val="fr-FR"/>
        </w:rPr>
        <w:t xml:space="preserve"> </w:t>
      </w:r>
      <w:r w:rsidR="00952CF3" w:rsidRPr="009E625A">
        <w:rPr>
          <w:rFonts w:ascii="GHEA Grapalat" w:hAnsi="GHEA Grapalat" w:cs="Sylfaen"/>
          <w:lang w:val="hy-AM"/>
        </w:rPr>
        <w:t>շարունակական</w:t>
      </w:r>
      <w:r w:rsidRPr="009E625A">
        <w:rPr>
          <w:rFonts w:ascii="GHEA Grapalat" w:hAnsi="GHEA Grapalat" w:cs="Sylfaen"/>
          <w:lang w:val="hy-AM"/>
        </w:rPr>
        <w:t>ությունն</w:t>
      </w:r>
      <w:r w:rsidR="002B45B4" w:rsidRPr="009E625A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9E625A">
        <w:rPr>
          <w:rFonts w:ascii="GHEA Grapalat" w:hAnsi="GHEA Grapalat" w:cs="Sylfaen"/>
          <w:lang w:val="fr-FR"/>
        </w:rPr>
        <w:t xml:space="preserve"> </w:t>
      </w:r>
      <w:r w:rsidRPr="009E625A">
        <w:rPr>
          <w:rFonts w:ascii="GHEA Grapalat" w:hAnsi="GHEA Grapalat" w:cs="Sylfaen"/>
          <w:lang w:val="hy-AM"/>
        </w:rPr>
        <w:t>համապատասխանությունը</w:t>
      </w:r>
      <w:r w:rsidRPr="009E625A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9E625A">
        <w:rPr>
          <w:rFonts w:ascii="GHEA Grapalat" w:hAnsi="GHEA Grapalat" w:cs="Sylfaen"/>
          <w:lang w:val="hy-AM"/>
        </w:rPr>
        <w:t>:</w:t>
      </w:r>
    </w:p>
    <w:p w:rsidR="003775D2" w:rsidRPr="009E625A" w:rsidRDefault="008671D0" w:rsidP="004D704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E625A">
        <w:rPr>
          <w:rFonts w:ascii="GHEA Grapalat" w:hAnsi="GHEA Grapalat" w:cs="Sylfaen"/>
          <w:b/>
          <w:lang w:val="fr-FR"/>
        </w:rPr>
        <w:t>4</w:t>
      </w:r>
      <w:r w:rsidR="00C263DA" w:rsidRPr="009E625A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:rsidR="00C263DA" w:rsidRPr="009E625A" w:rsidRDefault="007E3284" w:rsidP="004D7044">
      <w:pPr>
        <w:pStyle w:val="NormalWeb"/>
        <w:shd w:val="clear" w:color="auto" w:fill="FFFFFF"/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9E625A">
        <w:rPr>
          <w:rFonts w:ascii="GHEA Grapalat" w:hAnsi="GHEA Grapalat" w:cs="Sylfaen"/>
          <w:lang w:val="hy-AM"/>
        </w:rPr>
        <w:t>Ն</w:t>
      </w:r>
      <w:r w:rsidR="00C263DA" w:rsidRPr="009E625A">
        <w:rPr>
          <w:rFonts w:ascii="GHEA Grapalat" w:hAnsi="GHEA Grapalat" w:cs="Sylfaen"/>
          <w:lang w:val="hy-AM"/>
        </w:rPr>
        <w:t>ախագիծը մշակ</w:t>
      </w:r>
      <w:r w:rsidR="00A24B5F" w:rsidRPr="009E625A">
        <w:rPr>
          <w:rFonts w:ascii="GHEA Grapalat" w:hAnsi="GHEA Grapalat" w:cs="Sylfaen"/>
          <w:lang w:val="hy-AM"/>
        </w:rPr>
        <w:t>վ</w:t>
      </w:r>
      <w:r w:rsidR="00C263DA" w:rsidRPr="009E625A">
        <w:rPr>
          <w:rFonts w:ascii="GHEA Grapalat" w:hAnsi="GHEA Grapalat" w:cs="Sylfaen"/>
          <w:lang w:val="hy-AM"/>
        </w:rPr>
        <w:t xml:space="preserve">ել </w:t>
      </w:r>
      <w:r w:rsidR="00A24B5F" w:rsidRPr="009E625A">
        <w:rPr>
          <w:rFonts w:ascii="GHEA Grapalat" w:hAnsi="GHEA Grapalat" w:cs="Sylfaen"/>
          <w:lang w:val="hy-AM"/>
        </w:rPr>
        <w:t>է</w:t>
      </w:r>
      <w:r w:rsidR="00C263DA" w:rsidRPr="009E625A">
        <w:rPr>
          <w:rFonts w:ascii="GHEA Grapalat" w:hAnsi="GHEA Grapalat" w:cs="Sylfaen"/>
          <w:lang w:val="hy-AM"/>
        </w:rPr>
        <w:t xml:space="preserve"> Հ</w:t>
      </w:r>
      <w:r w:rsidR="00106D3F" w:rsidRPr="009E625A">
        <w:rPr>
          <w:rFonts w:ascii="GHEA Grapalat" w:hAnsi="GHEA Grapalat" w:cs="Sylfaen"/>
          <w:lang w:val="hy-AM"/>
        </w:rPr>
        <w:t xml:space="preserve">այաստանի </w:t>
      </w:r>
      <w:r w:rsidR="00C263DA" w:rsidRPr="009E625A">
        <w:rPr>
          <w:rFonts w:ascii="GHEA Grapalat" w:hAnsi="GHEA Grapalat" w:cs="Sylfaen"/>
          <w:lang w:val="hy-AM"/>
        </w:rPr>
        <w:t>Հ</w:t>
      </w:r>
      <w:r w:rsidR="00106D3F" w:rsidRPr="009E625A">
        <w:rPr>
          <w:rFonts w:ascii="GHEA Grapalat" w:hAnsi="GHEA Grapalat" w:cs="Sylfaen"/>
          <w:lang w:val="hy-AM"/>
        </w:rPr>
        <w:t>անրապետության</w:t>
      </w:r>
      <w:r w:rsidR="00C263DA" w:rsidRPr="009E625A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A24B5F" w:rsidRPr="009E625A">
        <w:rPr>
          <w:rFonts w:ascii="GHEA Grapalat" w:hAnsi="GHEA Grapalat" w:cs="Sylfaen"/>
          <w:lang w:val="hy-AM"/>
        </w:rPr>
        <w:t xml:space="preserve"> նախարարությա</w:t>
      </w:r>
      <w:r w:rsidR="009246DF" w:rsidRPr="009E625A">
        <w:rPr>
          <w:rFonts w:ascii="GHEA Grapalat" w:hAnsi="GHEA Grapalat" w:cs="Sylfaen"/>
          <w:lang w:val="hy-AM"/>
        </w:rPr>
        <w:t>ն</w:t>
      </w:r>
      <w:r w:rsidR="0027070C" w:rsidRPr="009E625A">
        <w:rPr>
          <w:rFonts w:ascii="GHEA Grapalat" w:hAnsi="GHEA Grapalat" w:cs="Sylfaen"/>
          <w:lang w:val="hy-AM"/>
        </w:rPr>
        <w:t xml:space="preserve"> և </w:t>
      </w:r>
      <w:r w:rsidR="002B45B4" w:rsidRPr="009E625A">
        <w:rPr>
          <w:rFonts w:ascii="GHEA Grapalat" w:hAnsi="GHEA Grapalat" w:cs="Sylfaen"/>
          <w:lang w:val="hy-AM"/>
        </w:rPr>
        <w:t>«</w:t>
      </w:r>
      <w:r w:rsidR="0027070C" w:rsidRPr="009E625A">
        <w:rPr>
          <w:rFonts w:ascii="GHEA Grapalat" w:hAnsi="GHEA Grapalat" w:cs="Sylfaen"/>
          <w:lang w:val="hy-AM"/>
        </w:rPr>
        <w:t>Գազպրոմ Արմենիա</w:t>
      </w:r>
      <w:r w:rsidR="002B45B4" w:rsidRPr="009E625A">
        <w:rPr>
          <w:rFonts w:ascii="GHEA Grapalat" w:hAnsi="GHEA Grapalat" w:cs="Sylfaen"/>
          <w:lang w:val="hy-AM"/>
        </w:rPr>
        <w:t>»</w:t>
      </w:r>
      <w:r w:rsidR="0027070C" w:rsidRPr="009E625A">
        <w:rPr>
          <w:rFonts w:ascii="GHEA Grapalat" w:hAnsi="GHEA Grapalat" w:cs="Sylfaen"/>
          <w:lang w:val="hy-AM"/>
        </w:rPr>
        <w:t xml:space="preserve"> ՓԲԸ-</w:t>
      </w:r>
      <w:r w:rsidR="00A24B5F" w:rsidRPr="009E625A">
        <w:rPr>
          <w:rFonts w:ascii="GHEA Grapalat" w:hAnsi="GHEA Grapalat" w:cs="Sylfaen"/>
          <w:lang w:val="hy-AM"/>
        </w:rPr>
        <w:t>ի կողմից:</w:t>
      </w:r>
    </w:p>
    <w:p w:rsidR="008671D0" w:rsidRPr="009E625A" w:rsidRDefault="009E625A" w:rsidP="004D7044">
      <w:pPr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9E625A">
        <w:rPr>
          <w:rFonts w:ascii="GHEA Grapalat" w:hAnsi="GHEA Grapalat"/>
          <w:b/>
          <w:bCs/>
          <w:lang w:val="hy-AM"/>
        </w:rPr>
        <w:t>5.</w:t>
      </w:r>
      <w:r w:rsidR="008671D0" w:rsidRPr="009E625A">
        <w:rPr>
          <w:rFonts w:ascii="GHEA Grapalat" w:hAnsi="GHEA Grapalat"/>
          <w:b/>
          <w:bCs/>
          <w:lang w:val="hy-AM"/>
        </w:rPr>
        <w:t xml:space="preserve"> </w:t>
      </w:r>
      <w:r w:rsidR="008671D0" w:rsidRPr="009E625A">
        <w:rPr>
          <w:rFonts w:ascii="GHEA Grapalat" w:hAnsi="GHEA Grapalat"/>
          <w:b/>
          <w:bCs/>
          <w:lang w:val="fr-FR"/>
        </w:rPr>
        <w:t>Տեղեկատվություն</w:t>
      </w:r>
      <w:r w:rsidR="00A24B5F" w:rsidRPr="009E625A">
        <w:rPr>
          <w:rFonts w:ascii="GHEA Grapalat" w:hAnsi="GHEA Grapalat" w:cs="Calibri"/>
          <w:b/>
          <w:bCs/>
          <w:lang w:val="fr-FR"/>
        </w:rPr>
        <w:t xml:space="preserve"> </w:t>
      </w:r>
      <w:r w:rsidR="008671D0" w:rsidRPr="009E625A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922749" w:rsidRPr="009E625A" w:rsidRDefault="00922749" w:rsidP="004D70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25A">
        <w:rPr>
          <w:rFonts w:ascii="GHEA Grapalat" w:hAnsi="GHEA Grapalat" w:cs="Sylfaen"/>
          <w:lang w:val="hy-AM"/>
        </w:rPr>
        <w:t>Նախագծի</w:t>
      </w:r>
      <w:r w:rsidRPr="009E625A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9E625A">
        <w:rPr>
          <w:rFonts w:ascii="GHEA Grapalat" w:hAnsi="GHEA Grapalat" w:cs="Sylfaen"/>
          <w:lang w:val="hy-AM"/>
        </w:rPr>
        <w:t>պետական կամ տեղական ինքնակառավարմ</w:t>
      </w:r>
      <w:r w:rsidR="00A03871" w:rsidRPr="009E625A">
        <w:rPr>
          <w:rFonts w:ascii="GHEA Grapalat" w:hAnsi="GHEA Grapalat" w:cs="Sylfaen"/>
          <w:lang w:val="hy-AM"/>
        </w:rPr>
        <w:t>ան մարմնի բյուջեում եկամուտների</w:t>
      </w:r>
      <w:r w:rsidRPr="009E625A">
        <w:rPr>
          <w:rFonts w:ascii="GHEA Grapalat" w:hAnsi="GHEA Grapalat" w:cs="Sylfaen"/>
          <w:lang w:val="hy-AM"/>
        </w:rPr>
        <w:t xml:space="preserve"> և ծախսերի ավելացում կամ նվազեցում չի նախատեսվում:</w:t>
      </w:r>
    </w:p>
    <w:p w:rsidR="009768EF" w:rsidRPr="009E625A" w:rsidRDefault="009768EF" w:rsidP="004D7044">
      <w:pPr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9E625A">
        <w:rPr>
          <w:rFonts w:ascii="GHEA Grapalat" w:hAnsi="GHEA Grapalat"/>
          <w:b/>
          <w:bCs/>
          <w:lang w:val="fr-FR"/>
        </w:rPr>
        <w:t>6</w:t>
      </w:r>
      <w:r w:rsidR="00FC0CD7" w:rsidRPr="009E625A">
        <w:rPr>
          <w:rFonts w:ascii="GHEA Grapalat" w:hAnsi="GHEA Grapalat" w:cs="Sylfaen"/>
          <w:lang w:val="hy-AM"/>
        </w:rPr>
        <w:t>.</w:t>
      </w:r>
      <w:r w:rsidRPr="009E625A">
        <w:rPr>
          <w:rFonts w:ascii="GHEA Grapalat" w:hAnsi="GHEA Grapalat"/>
          <w:b/>
          <w:bCs/>
          <w:lang w:val="fr-FR"/>
        </w:rPr>
        <w:t xml:space="preserve"> </w:t>
      </w:r>
      <w:r w:rsidRPr="009E625A">
        <w:rPr>
          <w:rFonts w:ascii="GHEA Grapalat" w:hAnsi="GHEA Grapalat" w:cs="GHEA Grapalat"/>
          <w:b/>
          <w:bCs/>
          <w:lang w:val="fr-FR"/>
        </w:rPr>
        <w:t>Կապը</w:t>
      </w:r>
      <w:r w:rsidRPr="009E625A">
        <w:rPr>
          <w:rFonts w:ascii="GHEA Grapalat" w:hAnsi="GHEA Grapalat"/>
          <w:b/>
          <w:bCs/>
          <w:lang w:val="fr-FR"/>
        </w:rPr>
        <w:t xml:space="preserve"> </w:t>
      </w:r>
      <w:r w:rsidRPr="009E625A">
        <w:rPr>
          <w:rFonts w:ascii="GHEA Grapalat" w:hAnsi="GHEA Grapalat" w:cs="GHEA Grapalat"/>
          <w:b/>
          <w:bCs/>
          <w:lang w:val="fr-FR"/>
        </w:rPr>
        <w:t>ռազմավարական</w:t>
      </w:r>
      <w:r w:rsidRPr="009E625A">
        <w:rPr>
          <w:rFonts w:ascii="GHEA Grapalat" w:hAnsi="GHEA Grapalat"/>
          <w:b/>
          <w:bCs/>
          <w:lang w:val="fr-FR"/>
        </w:rPr>
        <w:t xml:space="preserve"> </w:t>
      </w:r>
      <w:r w:rsidRPr="009E625A">
        <w:rPr>
          <w:rFonts w:ascii="GHEA Grapalat" w:hAnsi="GHEA Grapalat" w:cs="GHEA Grapalat"/>
          <w:b/>
          <w:bCs/>
          <w:lang w:val="fr-FR"/>
        </w:rPr>
        <w:t>փաստաթղթերի</w:t>
      </w:r>
      <w:r w:rsidRPr="009E625A">
        <w:rPr>
          <w:rFonts w:ascii="GHEA Grapalat" w:hAnsi="GHEA Grapalat"/>
          <w:b/>
          <w:bCs/>
          <w:lang w:val="fr-FR"/>
        </w:rPr>
        <w:t xml:space="preserve"> </w:t>
      </w:r>
      <w:r w:rsidRPr="009E625A">
        <w:rPr>
          <w:rFonts w:ascii="GHEA Grapalat" w:hAnsi="GHEA Grapalat" w:cs="GHEA Grapalat"/>
          <w:b/>
          <w:bCs/>
          <w:lang w:val="fr-FR"/>
        </w:rPr>
        <w:t>հետ։</w:t>
      </w:r>
    </w:p>
    <w:p w:rsidR="009768EF" w:rsidRPr="009E625A" w:rsidRDefault="009768EF" w:rsidP="004D704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25A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9E625A">
        <w:rPr>
          <w:rFonts w:ascii="GHEA Grapalat" w:hAnsi="GHEA Grapalat" w:cs="Sylfaen"/>
          <w:lang w:val="hy-AM"/>
        </w:rPr>
        <w:t>«</w:t>
      </w:r>
      <w:r w:rsidR="0027070C" w:rsidRPr="009E625A">
        <w:rPr>
          <w:rFonts w:ascii="GHEA Grapalat" w:hAnsi="GHEA Grapalat"/>
          <w:lang w:val="hy-AM"/>
        </w:rPr>
        <w:t>Հայաստա</w:t>
      </w:r>
      <w:r w:rsidR="00985F26">
        <w:rPr>
          <w:rFonts w:ascii="GHEA Grapalat" w:hAnsi="GHEA Grapalat"/>
          <w:lang w:val="hy-AM"/>
        </w:rPr>
        <w:t>նի Հանրապետության կառավարության</w:t>
      </w:r>
      <w:r w:rsidR="00985F26" w:rsidRPr="00985F26">
        <w:rPr>
          <w:rFonts w:ascii="GHEA Grapalat" w:hAnsi="GHEA Grapalat"/>
          <w:lang w:val="fr-FR"/>
        </w:rPr>
        <w:t xml:space="preserve"> </w:t>
      </w:r>
      <w:r w:rsidR="0027070C" w:rsidRPr="009E625A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985F26">
        <w:rPr>
          <w:rFonts w:ascii="GHEA Grapalat" w:hAnsi="GHEA Grapalat"/>
        </w:rPr>
        <w:t xml:space="preserve"> </w:t>
      </w:r>
      <w:bookmarkStart w:id="0" w:name="_GoBack"/>
      <w:bookmarkEnd w:id="0"/>
      <w:r w:rsidRPr="009E625A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9E625A">
        <w:rPr>
          <w:rFonts w:ascii="GHEA Grapalat" w:hAnsi="GHEA Grapalat" w:cs="Sylfaen"/>
          <w:lang w:val="hy-AM"/>
        </w:rPr>
        <w:t>2021թ</w:t>
      </w:r>
      <w:bookmarkStart w:id="1" w:name="_Hlk118384430"/>
      <w:r w:rsidR="0027070C" w:rsidRPr="009E625A">
        <w:rPr>
          <w:rFonts w:ascii="GHEA Grapalat" w:hAnsi="GHEA Grapalat" w:cs="Sylfaen"/>
          <w:lang w:val="hy-AM"/>
        </w:rPr>
        <w:t>.</w:t>
      </w:r>
      <w:bookmarkEnd w:id="1"/>
      <w:r w:rsidR="0027070C" w:rsidRPr="009E625A">
        <w:rPr>
          <w:rFonts w:ascii="GHEA Grapalat" w:hAnsi="GHEA Grapalat" w:cs="Sylfaen"/>
          <w:lang w:val="hy-AM"/>
        </w:rPr>
        <w:t xml:space="preserve"> նոյեմբերի 18-ի </w:t>
      </w:r>
      <w:r w:rsidR="00A6103B" w:rsidRPr="009E625A">
        <w:rPr>
          <w:rFonts w:ascii="GHEA Grapalat" w:hAnsi="GHEA Grapalat" w:cs="Sylfaen"/>
          <w:lang w:val="hy-AM"/>
        </w:rPr>
        <w:t>№</w:t>
      </w:r>
      <w:r w:rsidR="0027070C" w:rsidRPr="009E625A">
        <w:rPr>
          <w:rFonts w:ascii="GHEA Grapalat" w:hAnsi="GHEA Grapalat" w:cs="Sylfaen"/>
          <w:lang w:val="hy-AM"/>
        </w:rPr>
        <w:t>1902</w:t>
      </w:r>
      <w:r w:rsidR="00E411A5" w:rsidRPr="009E625A">
        <w:rPr>
          <w:rFonts w:ascii="GHEA Grapalat" w:hAnsi="GHEA Grapalat" w:cs="Sylfaen"/>
          <w:lang w:val="hy-AM"/>
        </w:rPr>
        <w:t>-Ա որոշման</w:t>
      </w:r>
      <w:r w:rsidRPr="009E625A">
        <w:rPr>
          <w:rFonts w:ascii="GHEA Grapalat" w:hAnsi="GHEA Grapalat" w:cs="Sylfaen"/>
          <w:lang w:val="hy-AM"/>
        </w:rPr>
        <w:t xml:space="preserve"> հավելվածի </w:t>
      </w:r>
      <w:r w:rsidR="00012EA0" w:rsidRPr="009E625A">
        <w:rPr>
          <w:rFonts w:ascii="GHEA Grapalat" w:hAnsi="GHEA Grapalat" w:cs="Sylfaen"/>
          <w:lang w:val="hy-AM"/>
        </w:rPr>
        <w:t>1</w:t>
      </w:r>
      <w:r w:rsidR="0027070C" w:rsidRPr="009E625A">
        <w:rPr>
          <w:rFonts w:ascii="GHEA Grapalat" w:hAnsi="GHEA Grapalat" w:cs="Sylfaen"/>
          <w:lang w:val="hy-AM"/>
        </w:rPr>
        <w:t xml:space="preserve">-ի Տարածքային կառավարման և ենթակառուցվածների նախարարություն բաժնի </w:t>
      </w:r>
      <w:r w:rsidR="00A6103B" w:rsidRPr="009E625A">
        <w:rPr>
          <w:rFonts w:ascii="GHEA Grapalat" w:hAnsi="GHEA Grapalat" w:cs="Sylfaen"/>
          <w:lang w:val="hy-AM"/>
        </w:rPr>
        <w:t>№</w:t>
      </w:r>
      <w:r w:rsidR="0027070C" w:rsidRPr="009E625A">
        <w:rPr>
          <w:rFonts w:ascii="GHEA Grapalat" w:hAnsi="GHEA Grapalat" w:cs="Sylfaen"/>
          <w:lang w:val="hy-AM"/>
        </w:rPr>
        <w:t>33 կետից</w:t>
      </w:r>
      <w:r w:rsidRPr="009E625A">
        <w:rPr>
          <w:rFonts w:ascii="GHEA Grapalat" w:hAnsi="GHEA Grapalat" w:cs="Sylfaen"/>
          <w:lang w:val="hy-AM"/>
        </w:rPr>
        <w:t>։</w:t>
      </w:r>
    </w:p>
    <w:p w:rsidR="005D6AE3" w:rsidRPr="009E625A" w:rsidRDefault="005D6AE3" w:rsidP="004D70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lang w:val="hy-AM"/>
        </w:rPr>
      </w:pPr>
    </w:p>
    <w:sectPr w:rsidR="005D6AE3" w:rsidRPr="009E625A" w:rsidSect="0083283B">
      <w:pgSz w:w="12240" w:h="15840"/>
      <w:pgMar w:top="63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0AC" w:rsidRDefault="001630AC" w:rsidP="00400B0E">
      <w:r>
        <w:separator/>
      </w:r>
    </w:p>
  </w:endnote>
  <w:endnote w:type="continuationSeparator" w:id="0">
    <w:p w:rsidR="001630AC" w:rsidRDefault="001630AC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0AC" w:rsidRDefault="001630AC" w:rsidP="00400B0E">
      <w:r>
        <w:separator/>
      </w:r>
    </w:p>
  </w:footnote>
  <w:footnote w:type="continuationSeparator" w:id="0">
    <w:p w:rsidR="001630AC" w:rsidRDefault="001630AC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D476E"/>
    <w:multiLevelType w:val="hybridMultilevel"/>
    <w:tmpl w:val="6848E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10ACC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282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511A"/>
    <w:rsid w:val="000E6B08"/>
    <w:rsid w:val="000F02AB"/>
    <w:rsid w:val="000F04B0"/>
    <w:rsid w:val="000F4408"/>
    <w:rsid w:val="000F763A"/>
    <w:rsid w:val="000F79F6"/>
    <w:rsid w:val="00101706"/>
    <w:rsid w:val="00101986"/>
    <w:rsid w:val="00106D3F"/>
    <w:rsid w:val="00123F73"/>
    <w:rsid w:val="00150E08"/>
    <w:rsid w:val="00153943"/>
    <w:rsid w:val="00156E3E"/>
    <w:rsid w:val="00162447"/>
    <w:rsid w:val="001630AC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00E74"/>
    <w:rsid w:val="00202F12"/>
    <w:rsid w:val="0021391E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4A53"/>
    <w:rsid w:val="00261A02"/>
    <w:rsid w:val="00264480"/>
    <w:rsid w:val="00265A67"/>
    <w:rsid w:val="0027070C"/>
    <w:rsid w:val="0028509F"/>
    <w:rsid w:val="002A04FB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17A1D"/>
    <w:rsid w:val="003251C8"/>
    <w:rsid w:val="00330D3C"/>
    <w:rsid w:val="00336C76"/>
    <w:rsid w:val="00337946"/>
    <w:rsid w:val="00350572"/>
    <w:rsid w:val="00350DED"/>
    <w:rsid w:val="00351FFE"/>
    <w:rsid w:val="0035630F"/>
    <w:rsid w:val="00357ABD"/>
    <w:rsid w:val="00363528"/>
    <w:rsid w:val="00375954"/>
    <w:rsid w:val="003775D2"/>
    <w:rsid w:val="00381EFF"/>
    <w:rsid w:val="003B64F3"/>
    <w:rsid w:val="003C2BA7"/>
    <w:rsid w:val="003F2636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4E8E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1665"/>
    <w:rsid w:val="00475B19"/>
    <w:rsid w:val="00487EC3"/>
    <w:rsid w:val="00490D56"/>
    <w:rsid w:val="004912B3"/>
    <w:rsid w:val="00491588"/>
    <w:rsid w:val="004919C7"/>
    <w:rsid w:val="004A0F90"/>
    <w:rsid w:val="004A2B7F"/>
    <w:rsid w:val="004A3335"/>
    <w:rsid w:val="004B489E"/>
    <w:rsid w:val="004B60C0"/>
    <w:rsid w:val="004C067C"/>
    <w:rsid w:val="004C43D2"/>
    <w:rsid w:val="004C4D07"/>
    <w:rsid w:val="004D080A"/>
    <w:rsid w:val="004D4CBF"/>
    <w:rsid w:val="004D7044"/>
    <w:rsid w:val="004E23A2"/>
    <w:rsid w:val="004E4984"/>
    <w:rsid w:val="004E5E96"/>
    <w:rsid w:val="0050151C"/>
    <w:rsid w:val="005136C0"/>
    <w:rsid w:val="0051526E"/>
    <w:rsid w:val="00521ADA"/>
    <w:rsid w:val="00531E8F"/>
    <w:rsid w:val="0053574D"/>
    <w:rsid w:val="00540E25"/>
    <w:rsid w:val="00543E65"/>
    <w:rsid w:val="0055612C"/>
    <w:rsid w:val="0055663A"/>
    <w:rsid w:val="00560739"/>
    <w:rsid w:val="00560810"/>
    <w:rsid w:val="00561AB1"/>
    <w:rsid w:val="00575C5B"/>
    <w:rsid w:val="00580BAB"/>
    <w:rsid w:val="005A0EC4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120C"/>
    <w:rsid w:val="005F6C30"/>
    <w:rsid w:val="00605554"/>
    <w:rsid w:val="00611F70"/>
    <w:rsid w:val="00612697"/>
    <w:rsid w:val="00612CA2"/>
    <w:rsid w:val="00622B24"/>
    <w:rsid w:val="00623933"/>
    <w:rsid w:val="00623CC6"/>
    <w:rsid w:val="00623FBD"/>
    <w:rsid w:val="00633C10"/>
    <w:rsid w:val="00636831"/>
    <w:rsid w:val="00641BCA"/>
    <w:rsid w:val="006431A6"/>
    <w:rsid w:val="00665EFE"/>
    <w:rsid w:val="00673BFC"/>
    <w:rsid w:val="006749E9"/>
    <w:rsid w:val="00682DCA"/>
    <w:rsid w:val="00684994"/>
    <w:rsid w:val="00687CA4"/>
    <w:rsid w:val="00696C41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71BC"/>
    <w:rsid w:val="00715FCF"/>
    <w:rsid w:val="0072133A"/>
    <w:rsid w:val="0072400C"/>
    <w:rsid w:val="007266B7"/>
    <w:rsid w:val="007307CA"/>
    <w:rsid w:val="007350CF"/>
    <w:rsid w:val="007409EA"/>
    <w:rsid w:val="007410C8"/>
    <w:rsid w:val="0074622E"/>
    <w:rsid w:val="0075101B"/>
    <w:rsid w:val="0075344E"/>
    <w:rsid w:val="007541ED"/>
    <w:rsid w:val="0075715C"/>
    <w:rsid w:val="007766EA"/>
    <w:rsid w:val="0078015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7799"/>
    <w:rsid w:val="007C68DF"/>
    <w:rsid w:val="007D5CD2"/>
    <w:rsid w:val="007D685B"/>
    <w:rsid w:val="007E0413"/>
    <w:rsid w:val="007E1133"/>
    <w:rsid w:val="007E1D87"/>
    <w:rsid w:val="007E3284"/>
    <w:rsid w:val="007E6405"/>
    <w:rsid w:val="007F31E7"/>
    <w:rsid w:val="00801154"/>
    <w:rsid w:val="0080518D"/>
    <w:rsid w:val="00810A60"/>
    <w:rsid w:val="00810C0E"/>
    <w:rsid w:val="00811974"/>
    <w:rsid w:val="00817178"/>
    <w:rsid w:val="00822A88"/>
    <w:rsid w:val="0083283B"/>
    <w:rsid w:val="008422C4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500E"/>
    <w:rsid w:val="00891C6F"/>
    <w:rsid w:val="00896265"/>
    <w:rsid w:val="00896D7F"/>
    <w:rsid w:val="008B5069"/>
    <w:rsid w:val="008B5E65"/>
    <w:rsid w:val="008B6514"/>
    <w:rsid w:val="008C27BC"/>
    <w:rsid w:val="008E06D3"/>
    <w:rsid w:val="008E151B"/>
    <w:rsid w:val="008E2201"/>
    <w:rsid w:val="008E7A00"/>
    <w:rsid w:val="008F5A4A"/>
    <w:rsid w:val="008F7A8B"/>
    <w:rsid w:val="00900C4F"/>
    <w:rsid w:val="0090450B"/>
    <w:rsid w:val="009127DB"/>
    <w:rsid w:val="00922749"/>
    <w:rsid w:val="009244A5"/>
    <w:rsid w:val="009246DF"/>
    <w:rsid w:val="00926117"/>
    <w:rsid w:val="00926205"/>
    <w:rsid w:val="00936547"/>
    <w:rsid w:val="00945827"/>
    <w:rsid w:val="00952CF3"/>
    <w:rsid w:val="00954E2C"/>
    <w:rsid w:val="00956267"/>
    <w:rsid w:val="00957FDF"/>
    <w:rsid w:val="00966802"/>
    <w:rsid w:val="009725F8"/>
    <w:rsid w:val="00972B59"/>
    <w:rsid w:val="00972D39"/>
    <w:rsid w:val="00973B40"/>
    <w:rsid w:val="00974839"/>
    <w:rsid w:val="0097678D"/>
    <w:rsid w:val="009768EF"/>
    <w:rsid w:val="00981034"/>
    <w:rsid w:val="00985F26"/>
    <w:rsid w:val="00993EF2"/>
    <w:rsid w:val="00994899"/>
    <w:rsid w:val="00996903"/>
    <w:rsid w:val="009A0C90"/>
    <w:rsid w:val="009A4C4C"/>
    <w:rsid w:val="009A509B"/>
    <w:rsid w:val="009B47D1"/>
    <w:rsid w:val="009B4D43"/>
    <w:rsid w:val="009C0433"/>
    <w:rsid w:val="009D015C"/>
    <w:rsid w:val="009D54C9"/>
    <w:rsid w:val="009D6090"/>
    <w:rsid w:val="009E5605"/>
    <w:rsid w:val="009E5D79"/>
    <w:rsid w:val="009E625A"/>
    <w:rsid w:val="009E70F6"/>
    <w:rsid w:val="009E73C7"/>
    <w:rsid w:val="00A015A6"/>
    <w:rsid w:val="00A03871"/>
    <w:rsid w:val="00A14AD2"/>
    <w:rsid w:val="00A16F0C"/>
    <w:rsid w:val="00A20CC2"/>
    <w:rsid w:val="00A21D8E"/>
    <w:rsid w:val="00A24B5F"/>
    <w:rsid w:val="00A25E46"/>
    <w:rsid w:val="00A36E0C"/>
    <w:rsid w:val="00A3754B"/>
    <w:rsid w:val="00A51510"/>
    <w:rsid w:val="00A6103B"/>
    <w:rsid w:val="00A63082"/>
    <w:rsid w:val="00A641DD"/>
    <w:rsid w:val="00A653B7"/>
    <w:rsid w:val="00A659B9"/>
    <w:rsid w:val="00A76FCC"/>
    <w:rsid w:val="00A7749B"/>
    <w:rsid w:val="00A7778F"/>
    <w:rsid w:val="00A8280A"/>
    <w:rsid w:val="00A84B51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3B75"/>
    <w:rsid w:val="00B076B7"/>
    <w:rsid w:val="00B14236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85C21"/>
    <w:rsid w:val="00B944C1"/>
    <w:rsid w:val="00B94AED"/>
    <w:rsid w:val="00B94F67"/>
    <w:rsid w:val="00B97765"/>
    <w:rsid w:val="00BA4503"/>
    <w:rsid w:val="00BA5AB2"/>
    <w:rsid w:val="00BA708C"/>
    <w:rsid w:val="00BB11DC"/>
    <w:rsid w:val="00BB17C0"/>
    <w:rsid w:val="00BB41AF"/>
    <w:rsid w:val="00BC625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67A4"/>
    <w:rsid w:val="00C809BC"/>
    <w:rsid w:val="00C86567"/>
    <w:rsid w:val="00CA15FB"/>
    <w:rsid w:val="00CA3CCF"/>
    <w:rsid w:val="00CA4539"/>
    <w:rsid w:val="00CA5DDD"/>
    <w:rsid w:val="00CA7B6E"/>
    <w:rsid w:val="00CB0E6D"/>
    <w:rsid w:val="00CB6603"/>
    <w:rsid w:val="00CD3D6F"/>
    <w:rsid w:val="00CD5B6E"/>
    <w:rsid w:val="00CE0AB7"/>
    <w:rsid w:val="00CE3ABD"/>
    <w:rsid w:val="00CF0350"/>
    <w:rsid w:val="00CF5E76"/>
    <w:rsid w:val="00CF68B7"/>
    <w:rsid w:val="00D0015F"/>
    <w:rsid w:val="00D012A1"/>
    <w:rsid w:val="00D01F28"/>
    <w:rsid w:val="00D033C2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58AC"/>
    <w:rsid w:val="00DA6C8C"/>
    <w:rsid w:val="00DA76E7"/>
    <w:rsid w:val="00DB7E58"/>
    <w:rsid w:val="00DC14E6"/>
    <w:rsid w:val="00DC1774"/>
    <w:rsid w:val="00DC2D4F"/>
    <w:rsid w:val="00DC3C2E"/>
    <w:rsid w:val="00DC4994"/>
    <w:rsid w:val="00DC64E5"/>
    <w:rsid w:val="00DD2C8C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41F10"/>
    <w:rsid w:val="00E54FED"/>
    <w:rsid w:val="00E57767"/>
    <w:rsid w:val="00E625AA"/>
    <w:rsid w:val="00E6604F"/>
    <w:rsid w:val="00E703BC"/>
    <w:rsid w:val="00E72568"/>
    <w:rsid w:val="00E85F4E"/>
    <w:rsid w:val="00E863D7"/>
    <w:rsid w:val="00EA12DA"/>
    <w:rsid w:val="00EA59BF"/>
    <w:rsid w:val="00EB0647"/>
    <w:rsid w:val="00EB0BB2"/>
    <w:rsid w:val="00EB3546"/>
    <w:rsid w:val="00EC1343"/>
    <w:rsid w:val="00EC619F"/>
    <w:rsid w:val="00EC68E3"/>
    <w:rsid w:val="00ED0C2C"/>
    <w:rsid w:val="00ED1428"/>
    <w:rsid w:val="00ED1A52"/>
    <w:rsid w:val="00EE280B"/>
    <w:rsid w:val="00EE325D"/>
    <w:rsid w:val="00EE6F32"/>
    <w:rsid w:val="00EF1DC8"/>
    <w:rsid w:val="00F10BE8"/>
    <w:rsid w:val="00F11976"/>
    <w:rsid w:val="00F12A63"/>
    <w:rsid w:val="00F15C17"/>
    <w:rsid w:val="00F15C72"/>
    <w:rsid w:val="00F175D0"/>
    <w:rsid w:val="00F24872"/>
    <w:rsid w:val="00F31C9A"/>
    <w:rsid w:val="00F44797"/>
    <w:rsid w:val="00F47DE3"/>
    <w:rsid w:val="00F53B7B"/>
    <w:rsid w:val="00F82AA9"/>
    <w:rsid w:val="00F83C82"/>
    <w:rsid w:val="00F8520A"/>
    <w:rsid w:val="00F863CF"/>
    <w:rsid w:val="00F8694A"/>
    <w:rsid w:val="00F87D43"/>
    <w:rsid w:val="00F924EC"/>
    <w:rsid w:val="00F94764"/>
    <w:rsid w:val="00F9583A"/>
    <w:rsid w:val="00FA4A42"/>
    <w:rsid w:val="00FB5580"/>
    <w:rsid w:val="00FC0CD7"/>
    <w:rsid w:val="00FC0E3F"/>
    <w:rsid w:val="00FE0817"/>
    <w:rsid w:val="00FE0FA5"/>
    <w:rsid w:val="00FF1E6C"/>
    <w:rsid w:val="00FF2F5B"/>
    <w:rsid w:val="00FF44D0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B562D5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paragraph" w:customStyle="1" w:styleId="namak">
    <w:name w:val="namak"/>
    <w:basedOn w:val="Normal"/>
    <w:link w:val="namak0"/>
    <w:rsid w:val="002A04FB"/>
    <w:pPr>
      <w:spacing w:line="400" w:lineRule="exact"/>
      <w:ind w:firstLine="397"/>
      <w:jc w:val="both"/>
    </w:pPr>
    <w:rPr>
      <w:rFonts w:ascii="GHEA Grapalat" w:hAnsi="GHEA Grapalat"/>
      <w:spacing w:val="-4"/>
      <w:lang w:eastAsia="ru-RU"/>
    </w:rPr>
  </w:style>
  <w:style w:type="character" w:customStyle="1" w:styleId="namak0">
    <w:name w:val="namak Знак"/>
    <w:link w:val="namak"/>
    <w:rsid w:val="002A04FB"/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E2C08-1BFE-4691-828B-D1C2DB766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https:/mul2.gov.am/tasks/773684/oneclick/8f0b83159a04873616232817d506268433f41d5e423da6bd733c731afebb9384.docx?token=ffdf884b8d9e4953d76a31a64b7decdd</cp:keywords>
  <cp:lastModifiedBy>Astghik Melkonyan</cp:lastModifiedBy>
  <cp:revision>3</cp:revision>
  <cp:lastPrinted>2017-10-27T05:20:00Z</cp:lastPrinted>
  <dcterms:created xsi:type="dcterms:W3CDTF">2023-04-10T12:44:00Z</dcterms:created>
  <dcterms:modified xsi:type="dcterms:W3CDTF">2023-04-10T12:44:00Z</dcterms:modified>
</cp:coreProperties>
</file>