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0BE7" w14:textId="77777777" w:rsidR="00352472" w:rsidRPr="005E57AB" w:rsidRDefault="00352472" w:rsidP="00E037E4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5E57AB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2BCD91A8" w14:textId="77777777" w:rsidR="00352472" w:rsidRPr="005E57AB" w:rsidRDefault="00352472" w:rsidP="00E037E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7A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14:paraId="0859B3E0" w14:textId="77777777" w:rsidR="00352472" w:rsidRPr="005E57AB" w:rsidRDefault="00352472" w:rsidP="00E037E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7AB">
        <w:rPr>
          <w:rFonts w:ascii="GHEA Grapalat" w:hAnsi="GHEA Grapalat"/>
          <w:b/>
          <w:sz w:val="24"/>
          <w:szCs w:val="24"/>
          <w:lang w:val="hy-AM"/>
        </w:rPr>
        <w:t>Ո Ր Ո Շ ՈՒ Մ</w:t>
      </w:r>
    </w:p>
    <w:p w14:paraId="745643AE" w14:textId="11B981F9" w:rsidR="00352472" w:rsidRDefault="00352472" w:rsidP="00DA7E69">
      <w:pPr>
        <w:pStyle w:val="ListParagraph"/>
        <w:numPr>
          <w:ilvl w:val="0"/>
          <w:numId w:val="8"/>
        </w:num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 w:rsidR="00DA7E69" w:rsidRPr="005E57AB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5E57A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N – </w:t>
      </w:r>
      <w:r w:rsidR="00447995" w:rsidRPr="005E57AB">
        <w:rPr>
          <w:rFonts w:ascii="GHEA Grapalat" w:hAnsi="GHEA Grapalat"/>
          <w:b/>
          <w:bCs/>
          <w:sz w:val="24"/>
          <w:szCs w:val="24"/>
          <w:lang w:val="hy-AM"/>
        </w:rPr>
        <w:t>Ա</w:t>
      </w:r>
    </w:p>
    <w:p w14:paraId="14BBD83E" w14:textId="77777777" w:rsidR="00254F61" w:rsidRDefault="00254F61" w:rsidP="00254F61">
      <w:pPr>
        <w:pStyle w:val="ListParagraph"/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C6F69F7" w14:textId="2E5BC0E9" w:rsidR="00352472" w:rsidRPr="005E57AB" w:rsidRDefault="00EB154E" w:rsidP="006C2149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ԱՐԱԳԱԾՈՏՆԻ ՄԱՐԶԻ ԱՊԱՐԱՆ ՀԱՄԱՅՆՔԻ ԵՂԻՊԱՏՐՈՒՇ ԲՆԱԿԱՎԱՅՐԻ </w:t>
      </w:r>
      <w:r w:rsidR="006C2149" w:rsidRPr="005E57AB">
        <w:rPr>
          <w:rFonts w:ascii="GHEA Grapalat" w:hAnsi="GHEA Grapalat"/>
          <w:b/>
          <w:sz w:val="24"/>
          <w:szCs w:val="24"/>
          <w:lang w:val="hy-AM"/>
        </w:rPr>
        <w:t xml:space="preserve">«ՄԱՅԼԵՌ» ՀԱՆԳՍՏԱՎԱՅՐԻ </w:t>
      </w:r>
      <w:r w:rsidR="0040399E">
        <w:rPr>
          <w:rFonts w:ascii="GHEA Grapalat" w:hAnsi="GHEA Grapalat"/>
          <w:b/>
          <w:sz w:val="24"/>
          <w:szCs w:val="24"/>
          <w:lang w:val="hy-AM"/>
        </w:rPr>
        <w:t xml:space="preserve">ԱՍՖԱԼՏԱՊԱՏ </w:t>
      </w:r>
      <w:r w:rsidR="00A26267">
        <w:rPr>
          <w:rFonts w:ascii="GHEA Grapalat" w:hAnsi="GHEA Grapalat"/>
          <w:b/>
          <w:sz w:val="24"/>
          <w:szCs w:val="24"/>
          <w:lang w:val="hy-AM"/>
        </w:rPr>
        <w:t>ԱՎՏՈ</w:t>
      </w:r>
      <w:r w:rsidR="006C2149" w:rsidRPr="005E57AB">
        <w:rPr>
          <w:rFonts w:ascii="GHEA Grapalat" w:hAnsi="GHEA Grapalat"/>
          <w:b/>
          <w:sz w:val="24"/>
          <w:szCs w:val="24"/>
          <w:lang w:val="hy-AM"/>
        </w:rPr>
        <w:t>ՃԱՆԱՊԱՐՀԻ ԿԱՌՈՒՑՄԱՆ ԾՐԱԳԻՐԸ</w:t>
      </w:r>
      <w:bookmarkStart w:id="1" w:name="_Hlk121938767"/>
      <w:r w:rsidR="006C2149" w:rsidRPr="005E57A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52472" w:rsidRPr="005E57AB">
        <w:rPr>
          <w:rFonts w:ascii="GHEA Grapalat" w:hAnsi="GHEA Grapalat"/>
          <w:b/>
          <w:bCs/>
          <w:sz w:val="24"/>
          <w:szCs w:val="24"/>
          <w:lang w:val="hy-AM"/>
        </w:rPr>
        <w:t>ՀԱՍՏԱՏԵԼՈՒ ՄԱՍԻՆ</w:t>
      </w:r>
    </w:p>
    <w:bookmarkEnd w:id="1"/>
    <w:p w14:paraId="5C51C0A0" w14:textId="77777777" w:rsidR="00352472" w:rsidRPr="005E57AB" w:rsidRDefault="003A0F40" w:rsidP="00D4277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57AB">
        <w:rPr>
          <w:rFonts w:ascii="GHEA Grapalat" w:hAnsi="GHEA Grapalat"/>
          <w:sz w:val="24"/>
          <w:szCs w:val="24"/>
          <w:lang w:val="hy-AM"/>
        </w:rPr>
        <w:t>Ղեկավարվելով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Սահմանադրության 146-րդ հոդվածի 4-րդ </w:t>
      </w:r>
      <w:r w:rsidRPr="005E57AB">
        <w:rPr>
          <w:rFonts w:ascii="GHEA Grapalat" w:hAnsi="GHEA Grapalat"/>
          <w:sz w:val="24"/>
          <w:szCs w:val="24"/>
          <w:lang w:val="hy-AM"/>
        </w:rPr>
        <w:t xml:space="preserve">մասով և «Զբոսաշրջության և զբոսաշրջային գործունեության մասին» </w:t>
      </w:r>
      <w:r w:rsidR="00BB53CB" w:rsidRPr="005E57AB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Pr="005E57AB">
        <w:rPr>
          <w:rFonts w:ascii="GHEA Grapalat" w:hAnsi="GHEA Grapalat"/>
          <w:sz w:val="24"/>
          <w:szCs w:val="24"/>
          <w:lang w:val="hy-AM"/>
        </w:rPr>
        <w:t xml:space="preserve">4-րդ </w:t>
      </w:r>
      <w:r w:rsidR="00A42D2A" w:rsidRPr="005E57AB">
        <w:rPr>
          <w:rFonts w:ascii="GHEA Grapalat" w:hAnsi="GHEA Grapalat"/>
          <w:sz w:val="24"/>
          <w:szCs w:val="24"/>
          <w:lang w:val="hy-AM"/>
        </w:rPr>
        <w:t xml:space="preserve">հոդվածի 1-ին </w:t>
      </w:r>
      <w:r w:rsidRPr="005E57AB">
        <w:rPr>
          <w:rFonts w:ascii="GHEA Grapalat" w:hAnsi="GHEA Grapalat"/>
          <w:sz w:val="24"/>
          <w:szCs w:val="24"/>
          <w:lang w:val="hy-AM"/>
        </w:rPr>
        <w:t>մասի 2-րդ կետով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>, ինչպես նաև</w:t>
      </w:r>
      <w:r w:rsidRPr="005E57AB">
        <w:rPr>
          <w:rFonts w:ascii="GHEA Grapalat" w:hAnsi="GHEA Grapalat"/>
          <w:sz w:val="24"/>
          <w:szCs w:val="24"/>
          <w:lang w:val="hy-AM"/>
        </w:rPr>
        <w:t xml:space="preserve"> հիմք ընդունելով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2021 թվականի </w:t>
      </w:r>
      <w:r w:rsidR="00447995" w:rsidRPr="005E57AB">
        <w:rPr>
          <w:rFonts w:ascii="GHEA Grapalat" w:hAnsi="GHEA Grapalat"/>
          <w:sz w:val="24"/>
          <w:szCs w:val="24"/>
          <w:lang w:val="hy-AM"/>
        </w:rPr>
        <w:t xml:space="preserve">հուլիսի 29-ի </w:t>
      </w:r>
      <w:r w:rsidR="003D0A7B" w:rsidRPr="005E57AB">
        <w:rPr>
          <w:rFonts w:ascii="GHEA Grapalat" w:hAnsi="GHEA Grapalat"/>
          <w:sz w:val="24"/>
          <w:szCs w:val="24"/>
          <w:lang w:val="hy-AM"/>
        </w:rPr>
        <w:t xml:space="preserve">N 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 xml:space="preserve">1246-Ա որոշման  6-րդ կետը՝ </w:t>
      </w:r>
      <w:r w:rsidR="00BB53CB" w:rsidRPr="005E57AB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 xml:space="preserve"> Արագածոտնի մարզում «Մայլեռ» լեռնային հանգստավայրի կառուցման ներդրումային ծրագրով նախատեսված</w:t>
      </w:r>
      <w:r w:rsidR="00D44F75" w:rsidRPr="005E57AB">
        <w:rPr>
          <w:rFonts w:ascii="GHEA Grapalat" w:hAnsi="GHEA Grapalat"/>
          <w:sz w:val="24"/>
          <w:szCs w:val="24"/>
          <w:lang w:val="hy-AM"/>
        </w:rPr>
        <w:t>`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 xml:space="preserve"> պետության կողմից անհրաժեշտ ենթակառուցվածքը կառուցելու նպատակով Հայաստանի Հանրապետության կառավարությունը </w:t>
      </w:r>
      <w:r w:rsidR="00352472" w:rsidRPr="005E57AB">
        <w:rPr>
          <w:rFonts w:ascii="GHEA Grapalat" w:hAnsi="GHEA Grapalat"/>
          <w:b/>
          <w:sz w:val="24"/>
          <w:szCs w:val="24"/>
          <w:lang w:val="hy-AM"/>
        </w:rPr>
        <w:t>ո ր ո շ ու մ է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>.</w:t>
      </w:r>
    </w:p>
    <w:p w14:paraId="4757A858" w14:textId="4774C440" w:rsidR="00A83BA3" w:rsidRPr="005E57AB" w:rsidRDefault="00352472" w:rsidP="00C60BA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  <w:lang w:val="en-US"/>
        </w:rPr>
      </w:pPr>
      <w:r w:rsidRPr="005E57AB">
        <w:rPr>
          <w:rFonts w:ascii="GHEA Grapalat" w:hAnsi="GHEA Grapalat"/>
          <w:sz w:val="24"/>
          <w:szCs w:val="24"/>
          <w:lang w:val="hy-AM"/>
        </w:rPr>
        <w:t>Հաստատել</w:t>
      </w:r>
      <w:r w:rsidR="00A83BA3" w:rsidRPr="005E57AB">
        <w:rPr>
          <w:rFonts w:ascii="GHEA Grapalat" w:hAnsi="GHEA Grapalat"/>
          <w:sz w:val="24"/>
          <w:szCs w:val="24"/>
          <w:lang w:val="hy-AM"/>
        </w:rPr>
        <w:t>՝</w:t>
      </w:r>
    </w:p>
    <w:p w14:paraId="08E2193B" w14:textId="40C9C121" w:rsidR="00A83BA3" w:rsidRPr="005E57AB" w:rsidRDefault="00352472" w:rsidP="00A83BA3">
      <w:pPr>
        <w:pStyle w:val="ListParagraph"/>
        <w:widowControl w:val="0"/>
        <w:numPr>
          <w:ilvl w:val="0"/>
          <w:numId w:val="7"/>
        </w:numPr>
        <w:tabs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E57AB">
        <w:rPr>
          <w:rFonts w:ascii="GHEA Grapalat" w:hAnsi="GHEA Grapalat"/>
          <w:sz w:val="24"/>
          <w:szCs w:val="24"/>
          <w:lang w:val="hy-AM"/>
        </w:rPr>
        <w:tab/>
      </w:r>
      <w:r w:rsidR="00447995" w:rsidRPr="005E5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956" w:rsidRPr="007F695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</w:t>
      </w:r>
      <w:r w:rsidR="007F6956">
        <w:rPr>
          <w:rFonts w:ascii="GHEA Grapalat" w:hAnsi="GHEA Grapalat"/>
          <w:sz w:val="24"/>
          <w:szCs w:val="24"/>
          <w:lang w:val="hy-AM"/>
        </w:rPr>
        <w:t>մ</w:t>
      </w:r>
      <w:r w:rsidR="007F6956" w:rsidRPr="007F6956">
        <w:rPr>
          <w:rFonts w:ascii="GHEA Grapalat" w:hAnsi="GHEA Grapalat"/>
          <w:sz w:val="24"/>
          <w:szCs w:val="24"/>
          <w:lang w:val="hy-AM"/>
        </w:rPr>
        <w:t xml:space="preserve">արզի Ապարան </w:t>
      </w:r>
      <w:r w:rsidR="007F6956">
        <w:rPr>
          <w:rFonts w:ascii="GHEA Grapalat" w:hAnsi="GHEA Grapalat"/>
          <w:sz w:val="24"/>
          <w:szCs w:val="24"/>
          <w:lang w:val="hy-AM"/>
        </w:rPr>
        <w:t>հ</w:t>
      </w:r>
      <w:r w:rsidR="007F6956" w:rsidRPr="007F6956">
        <w:rPr>
          <w:rFonts w:ascii="GHEA Grapalat" w:hAnsi="GHEA Grapalat"/>
          <w:sz w:val="24"/>
          <w:szCs w:val="24"/>
          <w:lang w:val="hy-AM"/>
        </w:rPr>
        <w:t xml:space="preserve">ամայնքի Եղիպատրուշ </w:t>
      </w:r>
      <w:r w:rsidR="007F6956">
        <w:rPr>
          <w:rFonts w:ascii="GHEA Grapalat" w:hAnsi="GHEA Grapalat"/>
          <w:sz w:val="24"/>
          <w:szCs w:val="24"/>
          <w:lang w:val="hy-AM"/>
        </w:rPr>
        <w:t>բ</w:t>
      </w:r>
      <w:r w:rsidR="007F6956" w:rsidRPr="007F6956">
        <w:rPr>
          <w:rFonts w:ascii="GHEA Grapalat" w:hAnsi="GHEA Grapalat"/>
          <w:sz w:val="24"/>
          <w:szCs w:val="24"/>
          <w:lang w:val="hy-AM"/>
        </w:rPr>
        <w:t>նակավայրի «Մայլեռ» հանգստավայրի</w:t>
      </w:r>
      <w:r w:rsidR="0040399E">
        <w:rPr>
          <w:rFonts w:ascii="GHEA Grapalat" w:hAnsi="GHEA Grapalat"/>
          <w:sz w:val="24"/>
          <w:szCs w:val="24"/>
          <w:lang w:val="hy-AM"/>
        </w:rPr>
        <w:t xml:space="preserve"> ասֆալտապատ</w:t>
      </w:r>
      <w:r w:rsidR="007F6956" w:rsidRPr="007F6956">
        <w:rPr>
          <w:rFonts w:ascii="GHEA Grapalat" w:hAnsi="GHEA Grapalat"/>
          <w:sz w:val="24"/>
          <w:szCs w:val="24"/>
          <w:lang w:val="hy-AM"/>
        </w:rPr>
        <w:t xml:space="preserve"> </w:t>
      </w:r>
      <w:r w:rsidR="00A26267">
        <w:rPr>
          <w:rFonts w:ascii="GHEA Grapalat" w:hAnsi="GHEA Grapalat"/>
          <w:sz w:val="24"/>
          <w:szCs w:val="24"/>
          <w:lang w:val="hy-AM"/>
        </w:rPr>
        <w:t>ավտո</w:t>
      </w:r>
      <w:r w:rsidR="007F6956" w:rsidRPr="007F6956">
        <w:rPr>
          <w:rFonts w:ascii="GHEA Grapalat" w:hAnsi="GHEA Grapalat"/>
          <w:sz w:val="24"/>
          <w:szCs w:val="24"/>
          <w:lang w:val="hy-AM"/>
        </w:rPr>
        <w:t xml:space="preserve">ճանապարհի կառուցման ծրագիրը </w:t>
      </w:r>
      <w:r w:rsidR="00F034AE" w:rsidRPr="005E57AB">
        <w:rPr>
          <w:rFonts w:ascii="GHEA Grapalat" w:hAnsi="GHEA Grapalat"/>
          <w:sz w:val="24"/>
          <w:szCs w:val="24"/>
          <w:lang w:val="hy-AM"/>
        </w:rPr>
        <w:t>(այուհետ՝ Ծրագիր)</w:t>
      </w:r>
      <w:r w:rsidR="00447995" w:rsidRPr="005E57AB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BB53CB" w:rsidRPr="005E57AB">
        <w:rPr>
          <w:rFonts w:ascii="GHEA Grapalat" w:hAnsi="GHEA Grapalat"/>
          <w:sz w:val="24"/>
          <w:szCs w:val="24"/>
          <w:lang w:val="hy-AM"/>
        </w:rPr>
        <w:t xml:space="preserve">N 1 </w:t>
      </w:r>
      <w:r w:rsidR="00447995" w:rsidRPr="005E57AB">
        <w:rPr>
          <w:rFonts w:ascii="GHEA Grapalat" w:hAnsi="GHEA Grapalat"/>
          <w:sz w:val="24"/>
          <w:szCs w:val="24"/>
          <w:lang w:val="hy-AM"/>
        </w:rPr>
        <w:t>հավելվածի</w:t>
      </w:r>
      <w:r w:rsidR="00A83BA3" w:rsidRPr="005E57AB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6C55316F" w14:textId="455BB31B" w:rsidR="0088469E" w:rsidRPr="005E57AB" w:rsidRDefault="00690F35" w:rsidP="0088469E">
      <w:pPr>
        <w:pStyle w:val="ListParagraph"/>
        <w:widowControl w:val="0"/>
        <w:numPr>
          <w:ilvl w:val="0"/>
          <w:numId w:val="7"/>
        </w:numPr>
        <w:tabs>
          <w:tab w:val="left" w:pos="1350"/>
        </w:tabs>
        <w:autoSpaceDE w:val="0"/>
        <w:autoSpaceDN w:val="0"/>
        <w:spacing w:after="0" w:line="360" w:lineRule="auto"/>
        <w:ind w:left="0" w:firstLine="72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E57A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Արագածոտնի մարզի </w:t>
      </w:r>
      <w:r w:rsidR="00C95501" w:rsidRPr="005E57AB">
        <w:rPr>
          <w:rFonts w:ascii="GHEA Grapalat" w:hAnsi="GHEA Grapalat"/>
          <w:sz w:val="24"/>
          <w:szCs w:val="24"/>
          <w:lang w:val="hy-AM"/>
        </w:rPr>
        <w:t>Ապարան համայնքի Եղիպատրուշ բնակավայրի</w:t>
      </w:r>
      <w:r w:rsidR="002A772E">
        <w:rPr>
          <w:rFonts w:ascii="GHEA Grapalat" w:hAnsi="GHEA Grapalat"/>
          <w:sz w:val="24"/>
          <w:szCs w:val="24"/>
          <w:lang w:val="hy-AM"/>
        </w:rPr>
        <w:t xml:space="preserve"> </w:t>
      </w:r>
      <w:r w:rsidR="002A772E" w:rsidRPr="007F6956">
        <w:rPr>
          <w:rFonts w:ascii="GHEA Grapalat" w:hAnsi="GHEA Grapalat"/>
          <w:sz w:val="24"/>
          <w:szCs w:val="24"/>
          <w:lang w:val="hy-AM"/>
        </w:rPr>
        <w:t>«Մայլեռ» հանգստավայրի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574C62" w:rsidRPr="005E57AB">
        <w:rPr>
          <w:rFonts w:ascii="GHEA Grapalat" w:hAnsi="GHEA Grapalat"/>
          <w:sz w:val="24"/>
          <w:szCs w:val="24"/>
          <w:lang w:val="hy-AM"/>
        </w:rPr>
        <w:t xml:space="preserve">ասֆալտապատ </w:t>
      </w:r>
      <w:r w:rsidR="00A26267">
        <w:rPr>
          <w:rFonts w:ascii="GHEA Grapalat" w:hAnsi="GHEA Grapalat"/>
          <w:sz w:val="24"/>
          <w:szCs w:val="24"/>
          <w:lang w:val="hy-AM"/>
        </w:rPr>
        <w:t>ավտո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 xml:space="preserve">ճանապարհի ծրագիծը՝ համաձայն </w:t>
      </w:r>
      <w:r w:rsidR="002A217F" w:rsidRPr="005E57AB">
        <w:rPr>
          <w:rFonts w:ascii="GHEA Grapalat" w:hAnsi="GHEA Grapalat"/>
          <w:sz w:val="24"/>
          <w:szCs w:val="24"/>
          <w:lang w:val="hy-AM"/>
        </w:rPr>
        <w:t xml:space="preserve">N 2 </w:t>
      </w:r>
      <w:r w:rsidR="00352472" w:rsidRPr="005E57AB">
        <w:rPr>
          <w:rFonts w:ascii="GHEA Grapalat" w:hAnsi="GHEA Grapalat"/>
          <w:sz w:val="24"/>
          <w:szCs w:val="24"/>
          <w:lang w:val="hy-AM"/>
        </w:rPr>
        <w:t>հավելվածի։</w:t>
      </w:r>
    </w:p>
    <w:p w14:paraId="78850643" w14:textId="630A834D" w:rsidR="00337BBF" w:rsidRDefault="004D194B" w:rsidP="00F100D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Cs/>
          <w:sz w:val="24"/>
          <w:szCs w:val="24"/>
          <w:lang w:val="hy-AM"/>
        </w:rPr>
        <w:t>Սահմանել, որ</w:t>
      </w:r>
      <w:r w:rsidR="00A26267">
        <w:rPr>
          <w:rFonts w:ascii="GHEA Grapalat" w:hAnsi="GHEA Grapalat"/>
          <w:bCs/>
          <w:sz w:val="24"/>
          <w:szCs w:val="24"/>
          <w:lang w:val="hy-AM"/>
        </w:rPr>
        <w:t>՝</w:t>
      </w:r>
      <w:r w:rsidRPr="005E57AB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42824FB8" w14:textId="744AFCB8" w:rsidR="004D194B" w:rsidRDefault="004D194B" w:rsidP="00337BBF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Cs/>
          <w:sz w:val="24"/>
          <w:szCs w:val="24"/>
          <w:lang w:val="hy-AM"/>
        </w:rPr>
        <w:t xml:space="preserve">սույն որոշման 1-ին կետում նշված </w:t>
      </w:r>
      <w:r w:rsidR="00A26267">
        <w:rPr>
          <w:rFonts w:ascii="GHEA Grapalat" w:hAnsi="GHEA Grapalat"/>
          <w:bCs/>
          <w:sz w:val="24"/>
          <w:szCs w:val="24"/>
          <w:lang w:val="hy-AM"/>
        </w:rPr>
        <w:t>ավտո</w:t>
      </w:r>
      <w:r w:rsidRPr="005E57AB">
        <w:rPr>
          <w:rFonts w:ascii="GHEA Grapalat" w:hAnsi="GHEA Grapalat"/>
          <w:bCs/>
          <w:sz w:val="24"/>
          <w:szCs w:val="24"/>
          <w:lang w:val="hy-AM"/>
        </w:rPr>
        <w:t xml:space="preserve">ճանապարհի կառուցման համար նախատեսված հատկացումները ֆինանսավորվում են Հայաստանի </w:t>
      </w:r>
      <w:r w:rsidRPr="005E57AB">
        <w:rPr>
          <w:rFonts w:ascii="GHEA Grapalat" w:hAnsi="GHEA Grapalat"/>
          <w:bCs/>
          <w:sz w:val="24"/>
          <w:szCs w:val="24"/>
          <w:lang w:val="hy-AM"/>
        </w:rPr>
        <w:lastRenderedPageBreak/>
        <w:t>Հանրապետության 202</w:t>
      </w:r>
      <w:r w:rsidR="0016234F" w:rsidRPr="005E57AB">
        <w:rPr>
          <w:rFonts w:ascii="GHEA Grapalat" w:hAnsi="GHEA Grapalat"/>
          <w:bCs/>
          <w:sz w:val="24"/>
          <w:szCs w:val="24"/>
          <w:lang w:val="hy-AM"/>
        </w:rPr>
        <w:t>3</w:t>
      </w:r>
      <w:r w:rsidR="008D5817" w:rsidRPr="005E57AB">
        <w:rPr>
          <w:rFonts w:ascii="GHEA Grapalat" w:hAnsi="GHEA Grapalat"/>
          <w:bCs/>
          <w:sz w:val="24"/>
          <w:szCs w:val="24"/>
          <w:lang w:val="hy-AM"/>
        </w:rPr>
        <w:t>-2024</w:t>
      </w:r>
      <w:r w:rsidRPr="005E57A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245CF" w:rsidRPr="005E57AB">
        <w:rPr>
          <w:rFonts w:ascii="GHEA Grapalat" w:hAnsi="GHEA Grapalat"/>
          <w:bCs/>
          <w:sz w:val="24"/>
          <w:szCs w:val="24"/>
          <w:lang w:val="hy-AM"/>
        </w:rPr>
        <w:t>թվական</w:t>
      </w:r>
      <w:r w:rsidR="008D5817" w:rsidRPr="005E57AB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C245CF" w:rsidRPr="005E57AB">
        <w:rPr>
          <w:rFonts w:ascii="GHEA Grapalat" w:hAnsi="GHEA Grapalat"/>
          <w:bCs/>
          <w:sz w:val="24"/>
          <w:szCs w:val="24"/>
          <w:lang w:val="hy-AM"/>
        </w:rPr>
        <w:t>ի պետական բյուջե</w:t>
      </w:r>
      <w:r w:rsidR="008D5817" w:rsidRPr="005E57AB">
        <w:rPr>
          <w:rFonts w:ascii="GHEA Grapalat" w:hAnsi="GHEA Grapalat"/>
          <w:bCs/>
          <w:sz w:val="24"/>
          <w:szCs w:val="24"/>
          <w:lang w:val="hy-AM"/>
        </w:rPr>
        <w:t>ներ</w:t>
      </w:r>
      <w:r w:rsidR="00C245CF" w:rsidRPr="005E57AB">
        <w:rPr>
          <w:rFonts w:ascii="GHEA Grapalat" w:hAnsi="GHEA Grapalat"/>
          <w:bCs/>
          <w:sz w:val="24"/>
          <w:szCs w:val="24"/>
          <w:lang w:val="hy-AM"/>
        </w:rPr>
        <w:t>ով պետական նշանակության ավտոճանապարհների հիմնանորոգման նպատակով հատկացվող միջոցների հաշվին՝ առանց տարեկան չափաքանակի ավելացման</w:t>
      </w:r>
      <w:r w:rsidR="002408E8">
        <w:rPr>
          <w:rFonts w:ascii="GHEA Grapalat" w:hAnsi="GHEA Grapalat"/>
          <w:bCs/>
          <w:sz w:val="24"/>
          <w:szCs w:val="24"/>
          <w:lang w:val="hy-AM"/>
        </w:rPr>
        <w:t>,</w:t>
      </w:r>
    </w:p>
    <w:p w14:paraId="1BD9022B" w14:textId="7CED1F9B" w:rsidR="00337BBF" w:rsidRPr="005E57AB" w:rsidRDefault="002408E8" w:rsidP="00337BBF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որոշման 1-ին կետում նշված </w:t>
      </w:r>
      <w:r w:rsidR="00A26267">
        <w:rPr>
          <w:rFonts w:ascii="GHEA Grapalat" w:hAnsi="GHEA Grapalat"/>
          <w:sz w:val="24"/>
          <w:szCs w:val="24"/>
          <w:lang w:val="hy-AM"/>
        </w:rPr>
        <w:t>ավտո</w:t>
      </w:r>
      <w:r>
        <w:rPr>
          <w:rFonts w:ascii="GHEA Grapalat" w:hAnsi="GHEA Grapalat"/>
          <w:sz w:val="24"/>
          <w:szCs w:val="24"/>
          <w:lang w:val="hy-AM"/>
        </w:rPr>
        <w:t xml:space="preserve">ճանապարհը լինելու է </w:t>
      </w:r>
      <w:r w:rsidR="00337BBF" w:rsidRPr="005E57AB">
        <w:rPr>
          <w:rFonts w:ascii="GHEA Grapalat" w:hAnsi="GHEA Grapalat"/>
          <w:sz w:val="24"/>
          <w:szCs w:val="24"/>
          <w:lang w:val="hy-AM"/>
        </w:rPr>
        <w:t>3 կիլոմետր երկարությամբ և 8 մետր լայնությամբ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B7F2122" w14:textId="0431660E" w:rsidR="004D194B" w:rsidRPr="005E57AB" w:rsidRDefault="004D194B" w:rsidP="00FE73F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57AB">
        <w:rPr>
          <w:rFonts w:ascii="GHEA Grapalat" w:hAnsi="GHEA Grapalat" w:cs="GHEA Grapalat"/>
          <w:bCs/>
          <w:sz w:val="24"/>
          <w:szCs w:val="24"/>
          <w:lang w:val="hy-AM"/>
        </w:rPr>
        <w:t xml:space="preserve">Տարածքային կառավարման և ենթակառուցվածքների նախարարին՝ </w:t>
      </w:r>
      <w:r w:rsidRPr="005E57A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 սահմանված կարգով ապահովել սույն որոշման 1-ին կետով հաստատված Ծրագրով նախատեսված </w:t>
      </w:r>
      <w:r w:rsidR="00CA4541">
        <w:rPr>
          <w:rFonts w:ascii="GHEA Grapalat" w:hAnsi="GHEA Grapalat"/>
          <w:sz w:val="24"/>
          <w:szCs w:val="24"/>
          <w:lang w:val="hy-AM"/>
        </w:rPr>
        <w:t>ավտո</w:t>
      </w:r>
      <w:r w:rsidRPr="005E57AB">
        <w:rPr>
          <w:rFonts w:ascii="GHEA Grapalat" w:hAnsi="GHEA Grapalat"/>
          <w:sz w:val="24"/>
          <w:szCs w:val="24"/>
          <w:lang w:val="hy-AM"/>
        </w:rPr>
        <w:t>ճանապարհի կառուցման աշխատանքների իրականացումը</w:t>
      </w:r>
      <w:r w:rsidR="00FE73FA" w:rsidRPr="005E57AB">
        <w:rPr>
          <w:rFonts w:ascii="GHEA Grapalat" w:hAnsi="GHEA Grapalat"/>
          <w:sz w:val="24"/>
          <w:szCs w:val="24"/>
          <w:lang w:val="hy-AM"/>
        </w:rPr>
        <w:t>:</w:t>
      </w:r>
    </w:p>
    <w:p w14:paraId="56E5FC76" w14:textId="1739AF78" w:rsidR="00E16C79" w:rsidRPr="005E57AB" w:rsidRDefault="004E6793" w:rsidP="00E16C79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Cs/>
          <w:sz w:val="24"/>
          <w:szCs w:val="24"/>
          <w:lang w:val="hy-AM"/>
        </w:rPr>
        <w:t xml:space="preserve">Սահմանել, որ սույն որոշման 1-ին կետում նշված ավտոճանապարհի կառուցման </w:t>
      </w:r>
      <w:r w:rsidR="005734B2" w:rsidRPr="005E57AB">
        <w:rPr>
          <w:rFonts w:ascii="GHEA Grapalat" w:hAnsi="GHEA Grapalat"/>
          <w:bCs/>
          <w:sz w:val="24"/>
          <w:szCs w:val="24"/>
          <w:lang w:val="hy-AM"/>
        </w:rPr>
        <w:t xml:space="preserve">աշխատանքների </w:t>
      </w:r>
      <w:r w:rsidRPr="005E57AB">
        <w:rPr>
          <w:rFonts w:ascii="GHEA Grapalat" w:hAnsi="GHEA Grapalat"/>
          <w:bCs/>
          <w:sz w:val="24"/>
          <w:szCs w:val="24"/>
          <w:lang w:val="hy-AM"/>
        </w:rPr>
        <w:t xml:space="preserve">համար </w:t>
      </w:r>
      <w:r w:rsidR="00E16C79" w:rsidRPr="005E57AB">
        <w:rPr>
          <w:rFonts w:ascii="GHEA Grapalat" w:hAnsi="GHEA Grapalat"/>
          <w:bCs/>
          <w:sz w:val="24"/>
          <w:szCs w:val="24"/>
          <w:lang w:val="hy-AM"/>
        </w:rPr>
        <w:t xml:space="preserve">ՀՀ պետական բյուջեից </w:t>
      </w:r>
      <w:r w:rsidR="005734B2" w:rsidRPr="005E57AB">
        <w:rPr>
          <w:rFonts w:ascii="GHEA Grapalat" w:hAnsi="GHEA Grapalat"/>
          <w:bCs/>
          <w:sz w:val="24"/>
          <w:szCs w:val="24"/>
          <w:lang w:val="hy-AM"/>
        </w:rPr>
        <w:t>նախատեսված</w:t>
      </w:r>
      <w:r w:rsidR="00E16C79" w:rsidRPr="005E57AB">
        <w:rPr>
          <w:rFonts w:ascii="GHEA Grapalat" w:hAnsi="GHEA Grapalat"/>
          <w:bCs/>
          <w:sz w:val="24"/>
          <w:szCs w:val="24"/>
          <w:lang w:val="hy-AM"/>
        </w:rPr>
        <w:t xml:space="preserve"> հատկացումները կատարվելու են երկու փուլով.</w:t>
      </w:r>
    </w:p>
    <w:p w14:paraId="50130F76" w14:textId="1D482C6D" w:rsidR="00E16C79" w:rsidRPr="005E57AB" w:rsidRDefault="00E16C79" w:rsidP="005734B2">
      <w:pPr>
        <w:pStyle w:val="ListParagraph"/>
        <w:widowControl w:val="0"/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Cs/>
          <w:sz w:val="24"/>
          <w:szCs w:val="24"/>
          <w:lang w:val="hy-AM"/>
        </w:rPr>
        <w:t>1) առաջին փուլ՝ ավտոճանապարհի կառուցման նախագծանախահաշվային փաստաթղթերի և դրանց փորձաքննության ծառայությունների ձեռքբերման համար,</w:t>
      </w:r>
    </w:p>
    <w:p w14:paraId="5CD52E76" w14:textId="60997EBC" w:rsidR="004E6793" w:rsidRPr="005E57AB" w:rsidRDefault="00E16C79" w:rsidP="005734B2">
      <w:pPr>
        <w:pStyle w:val="ListParagraph"/>
        <w:widowControl w:val="0"/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Cs/>
          <w:sz w:val="24"/>
          <w:szCs w:val="24"/>
          <w:lang w:val="hy-AM"/>
        </w:rPr>
        <w:t xml:space="preserve">2) երկրորդ փուլ՝ շինարարական աշխատանքների իրականացման, տեխնիկական և հեղինակային հսկողության ծառայությունների ձեռքբերման համար։ </w:t>
      </w:r>
    </w:p>
    <w:p w14:paraId="6FA26B39" w14:textId="77777777" w:rsidR="00116061" w:rsidRPr="005E57AB" w:rsidRDefault="00116061" w:rsidP="00E16C79">
      <w:pPr>
        <w:pStyle w:val="ListParagraph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5B90D45" w14:textId="77777777" w:rsidR="00541FA1" w:rsidRPr="005E57AB" w:rsidRDefault="00541FA1" w:rsidP="00E037E4">
      <w:pPr>
        <w:pStyle w:val="ListParagraph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4F85561" w14:textId="321E769C" w:rsidR="00352472" w:rsidRPr="005E57AB" w:rsidRDefault="00E6727B" w:rsidP="00E037E4">
      <w:pPr>
        <w:pStyle w:val="ListParagraph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5E57AB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14:paraId="05F044D5" w14:textId="77777777" w:rsidR="00E6727B" w:rsidRPr="005E57AB" w:rsidRDefault="00E6727B" w:rsidP="00E037E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57AB">
        <w:rPr>
          <w:rFonts w:ascii="GHEA Grapalat" w:hAnsi="GHEA Grapalat"/>
          <w:sz w:val="24"/>
          <w:szCs w:val="24"/>
          <w:lang w:val="hy-AM"/>
        </w:rPr>
        <w:t>ՎԱՐՉԱՊԵՏ</w:t>
      </w:r>
      <w:r w:rsidRPr="005E57AB">
        <w:rPr>
          <w:rFonts w:ascii="GHEA Grapalat" w:hAnsi="GHEA Grapalat"/>
          <w:sz w:val="24"/>
          <w:szCs w:val="24"/>
          <w:lang w:val="hy-AM"/>
        </w:rPr>
        <w:tab/>
      </w:r>
      <w:r w:rsidRPr="005E57AB">
        <w:rPr>
          <w:rFonts w:ascii="GHEA Grapalat" w:hAnsi="GHEA Grapalat"/>
          <w:sz w:val="24"/>
          <w:szCs w:val="24"/>
          <w:lang w:val="hy-AM"/>
        </w:rPr>
        <w:tab/>
      </w:r>
      <w:r w:rsidRPr="005E57AB">
        <w:rPr>
          <w:rFonts w:ascii="GHEA Grapalat" w:hAnsi="GHEA Grapalat"/>
          <w:sz w:val="24"/>
          <w:szCs w:val="24"/>
          <w:lang w:val="hy-AM"/>
        </w:rPr>
        <w:tab/>
      </w:r>
      <w:r w:rsidRPr="005E57AB">
        <w:rPr>
          <w:rFonts w:ascii="GHEA Grapalat" w:hAnsi="GHEA Grapalat"/>
          <w:sz w:val="24"/>
          <w:szCs w:val="24"/>
          <w:lang w:val="hy-AM"/>
        </w:rPr>
        <w:tab/>
      </w:r>
      <w:r w:rsidRPr="005E57AB">
        <w:rPr>
          <w:rFonts w:ascii="GHEA Grapalat" w:hAnsi="GHEA Grapalat"/>
          <w:sz w:val="24"/>
          <w:szCs w:val="24"/>
          <w:lang w:val="hy-AM"/>
        </w:rPr>
        <w:tab/>
      </w:r>
      <w:r w:rsidRPr="005E57AB">
        <w:rPr>
          <w:rFonts w:ascii="GHEA Grapalat" w:hAnsi="GHEA Grapalat"/>
          <w:sz w:val="24"/>
          <w:szCs w:val="24"/>
          <w:lang w:val="hy-AM"/>
        </w:rPr>
        <w:tab/>
      </w:r>
      <w:r w:rsidRPr="005E57AB">
        <w:rPr>
          <w:rFonts w:ascii="GHEA Grapalat" w:hAnsi="GHEA Grapalat"/>
          <w:sz w:val="24"/>
          <w:szCs w:val="24"/>
          <w:lang w:val="hy-AM"/>
        </w:rPr>
        <w:tab/>
      </w:r>
      <w:r w:rsidRPr="005E57AB">
        <w:rPr>
          <w:rFonts w:ascii="GHEA Grapalat" w:hAnsi="GHEA Grapalat"/>
          <w:sz w:val="24"/>
          <w:szCs w:val="24"/>
          <w:lang w:val="hy-AM"/>
        </w:rPr>
        <w:tab/>
      </w:r>
    </w:p>
    <w:p w14:paraId="6D8D43A4" w14:textId="77777777" w:rsidR="005451FA" w:rsidRPr="005E57AB" w:rsidRDefault="00E6727B" w:rsidP="00E6727B">
      <w:pPr>
        <w:spacing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5E57AB">
        <w:rPr>
          <w:rFonts w:ascii="GHEA Grapalat" w:hAnsi="GHEA Grapalat"/>
          <w:sz w:val="24"/>
          <w:szCs w:val="24"/>
          <w:lang w:val="hy-AM"/>
        </w:rPr>
        <w:t>Ն. ՓԱՇԻՆՅԱՆ</w:t>
      </w:r>
    </w:p>
    <w:p w14:paraId="6AA6B279" w14:textId="77777777" w:rsidR="00CF20A0" w:rsidRPr="005E57AB" w:rsidRDefault="00CF20A0" w:rsidP="00F034A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  <w:sectPr w:rsidR="00CF20A0" w:rsidRPr="005E57AB" w:rsidSect="00C60BA7">
          <w:pgSz w:w="11907" w:h="16839" w:code="9"/>
          <w:pgMar w:top="567" w:right="1134" w:bottom="1701" w:left="1134" w:header="720" w:footer="720" w:gutter="0"/>
          <w:cols w:space="720"/>
          <w:docGrid w:linePitch="360"/>
        </w:sectPr>
      </w:pPr>
    </w:p>
    <w:p w14:paraId="1819BFF3" w14:textId="77777777" w:rsidR="005451FA" w:rsidRPr="005E57AB" w:rsidRDefault="005451FA" w:rsidP="005451F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/>
          <w:lang w:val="hy-AM"/>
        </w:rPr>
      </w:pPr>
      <w:r w:rsidRPr="005E57AB">
        <w:rPr>
          <w:rStyle w:val="Strong"/>
          <w:rFonts w:ascii="GHEA Grapalat" w:hAnsi="GHEA Grapalat"/>
          <w:lang w:val="hy-AM"/>
        </w:rPr>
        <w:lastRenderedPageBreak/>
        <w:t xml:space="preserve">Հավելված </w:t>
      </w:r>
      <w:r w:rsidR="000A4BC6" w:rsidRPr="005E57AB">
        <w:rPr>
          <w:rStyle w:val="Strong"/>
          <w:rFonts w:ascii="GHEA Grapalat" w:hAnsi="GHEA Grapalat"/>
          <w:lang w:val="hy-AM"/>
        </w:rPr>
        <w:t xml:space="preserve">N </w:t>
      </w:r>
      <w:r w:rsidRPr="005E57AB">
        <w:rPr>
          <w:rStyle w:val="Strong"/>
          <w:rFonts w:ascii="GHEA Grapalat" w:hAnsi="GHEA Grapalat"/>
          <w:lang w:val="hy-AM"/>
        </w:rPr>
        <w:t>1</w:t>
      </w:r>
    </w:p>
    <w:p w14:paraId="2EE587A6" w14:textId="0D599ADF" w:rsidR="005451FA" w:rsidRPr="005E57AB" w:rsidRDefault="005451FA" w:rsidP="005451F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/>
          <w:lang w:val="hy-AM"/>
        </w:rPr>
      </w:pPr>
      <w:r w:rsidRPr="005E57AB">
        <w:rPr>
          <w:rStyle w:val="Strong"/>
          <w:rFonts w:ascii="GHEA Grapalat" w:hAnsi="GHEA Grapalat"/>
          <w:lang w:val="hy-AM"/>
        </w:rPr>
        <w:t>ՀՀ կառավարության 202</w:t>
      </w:r>
      <w:r w:rsidR="00531C6A" w:rsidRPr="005E57AB">
        <w:rPr>
          <w:rStyle w:val="Strong"/>
          <w:rFonts w:ascii="GHEA Grapalat" w:hAnsi="GHEA Grapalat"/>
          <w:lang w:val="hy-AM"/>
        </w:rPr>
        <w:t>3</w:t>
      </w:r>
      <w:r w:rsidRPr="005E57AB">
        <w:rPr>
          <w:rStyle w:val="Strong"/>
          <w:rFonts w:ascii="GHEA Grapalat" w:hAnsi="GHEA Grapalat"/>
          <w:lang w:val="hy-AM"/>
        </w:rPr>
        <w:t xml:space="preserve"> թվականի</w:t>
      </w:r>
    </w:p>
    <w:p w14:paraId="3691B1E3" w14:textId="77777777" w:rsidR="005451FA" w:rsidRPr="005E57AB" w:rsidRDefault="00EC078C" w:rsidP="005451FA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lang w:val="hy-AM"/>
        </w:rPr>
      </w:pPr>
      <w:r w:rsidRPr="005E57AB">
        <w:rPr>
          <w:rStyle w:val="Strong"/>
          <w:rFonts w:ascii="GHEA Grapalat" w:hAnsi="GHEA Grapalat"/>
          <w:lang w:val="hy-AM"/>
        </w:rPr>
        <w:t>-ի N -Ա</w:t>
      </w:r>
      <w:r w:rsidR="005451FA" w:rsidRPr="005E57AB">
        <w:rPr>
          <w:rStyle w:val="Strong"/>
          <w:rFonts w:ascii="GHEA Grapalat" w:hAnsi="GHEA Grapalat"/>
          <w:lang w:val="hy-AM"/>
        </w:rPr>
        <w:t xml:space="preserve"> որոշման</w:t>
      </w:r>
    </w:p>
    <w:p w14:paraId="0E622F5A" w14:textId="77777777" w:rsidR="006A4F1B" w:rsidRPr="005E57AB" w:rsidRDefault="006A4F1B" w:rsidP="00D530C6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7AB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67BF5A06" w14:textId="34B74995" w:rsidR="00BE3633" w:rsidRPr="005E57AB" w:rsidRDefault="002A772E" w:rsidP="00D530C6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2A772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ԱՐԱԳԱԾՈՏՆԻ ՄԱՐԶԻ ԱՊԱՐԱՆ ՀԱՄԱՅՆՔԻ ԵՂԻՊԱՏՐՈՒՇ ԲՆԱԿԱՎԱՅՐԻ «ՄԱՅԼԵՌ» ՀԱՆԳՍՏԱՎԱՅՐԻ ԱՍՖԱԼՏԱՊԱՏ ԱՎՏՈՃԱՆԱՊԱՐՀԻ ԿԱՌՈՒՑՄԱՆ</w:t>
      </w:r>
    </w:p>
    <w:tbl>
      <w:tblPr>
        <w:tblStyle w:val="TableGrid1"/>
        <w:tblpPr w:leftFromText="180" w:rightFromText="180" w:vertAnchor="page" w:horzAnchor="margin" w:tblpXSpec="center" w:tblpY="3256"/>
        <w:tblW w:w="15031" w:type="dxa"/>
        <w:tblLayout w:type="fixed"/>
        <w:tblLook w:val="04A0" w:firstRow="1" w:lastRow="0" w:firstColumn="1" w:lastColumn="0" w:noHBand="0" w:noVBand="1"/>
      </w:tblPr>
      <w:tblGrid>
        <w:gridCol w:w="2505"/>
        <w:gridCol w:w="2565"/>
        <w:gridCol w:w="3005"/>
        <w:gridCol w:w="1945"/>
        <w:gridCol w:w="2505"/>
        <w:gridCol w:w="2506"/>
      </w:tblGrid>
      <w:tr w:rsidR="00535561" w:rsidRPr="005E57AB" w14:paraId="4DA946A7" w14:textId="77777777" w:rsidTr="008C66E1">
        <w:trPr>
          <w:trHeight w:val="8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937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Միջոցառման անվանումը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F12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Միջոցառման նկարագիրը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794E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Կատարող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992" w14:textId="6805DF81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Ֆինանսական  գնահատական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712A" w14:textId="5A6FCBB5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Ֆինանսավորման աղբյուր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B33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Կատարման ժամկետ</w:t>
            </w:r>
          </w:p>
        </w:tc>
      </w:tr>
      <w:tr w:rsidR="00535561" w:rsidRPr="005E57AB" w14:paraId="1558E4D9" w14:textId="77777777" w:rsidTr="008C66E1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49B5" w14:textId="3841465B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Հայաստանի Հանրապետության Արագածոտնի մարզի Ապարան համայնքի Եղիպատրուշ բնակավայրի </w:t>
            </w:r>
            <w:r w:rsidR="008C66E1" w:rsidRPr="007F6956">
              <w:rPr>
                <w:rFonts w:ascii="GHEA Grapalat" w:hAnsi="GHEA Grapalat"/>
                <w:sz w:val="24"/>
                <w:szCs w:val="24"/>
                <w:lang w:val="hy-AM"/>
              </w:rPr>
              <w:t>«Մայլեռ» հանգստավայրի</w:t>
            </w:r>
            <w:r w:rsidR="008C66E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ասֆալտապատ</w:t>
            </w:r>
            <w:r w:rsidR="008C66E1" w:rsidRPr="007F69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ավտոճանապարհի կառուցում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C79" w14:textId="77777777" w:rsidR="00535561" w:rsidRPr="005E57AB" w:rsidRDefault="00535561" w:rsidP="007472BF">
            <w:pPr>
              <w:spacing w:after="24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Սույն որոշման 1-ին կետի 2-րդ ենթակետով հաստատված Ծրագծին համապատասխան ավտոճանապարհի կառուցում:</w:t>
            </w:r>
          </w:p>
          <w:p w14:paraId="1BAF2B42" w14:textId="77777777" w:rsidR="00535561" w:rsidRPr="005E57AB" w:rsidRDefault="00535561" w:rsidP="007472BF">
            <w:pPr>
              <w:spacing w:after="24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300AB2D" w14:textId="3CC2E3EF" w:rsidR="00535561" w:rsidRPr="005E57AB" w:rsidRDefault="00535561" w:rsidP="007472BF">
            <w:pPr>
              <w:spacing w:after="24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Մասնավորապես՝</w:t>
            </w:r>
          </w:p>
          <w:p w14:paraId="0BB3B218" w14:textId="71458C7E" w:rsidR="00535561" w:rsidRPr="005E57AB" w:rsidRDefault="00535561" w:rsidP="007472BF">
            <w:pPr>
              <w:spacing w:after="24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1. 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Ավտոճանապարհի կառուցման նախագծանախա-հաշվային փաստաթղթերի և դրանց փորձաքննության ծառայությունների ձեռքբերում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14:paraId="07C406E8" w14:textId="6FE9A375" w:rsidR="00535561" w:rsidRPr="005E57AB" w:rsidRDefault="00535561" w:rsidP="007472BF">
            <w:pPr>
              <w:spacing w:after="24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2. Անհրաժեշտ հողատարածքի ձեռքբերման և ՀՀ անվամբ պետական գրանցման գործընթացի իրականացում:</w:t>
            </w:r>
          </w:p>
          <w:p w14:paraId="7130B98F" w14:textId="184954BC" w:rsidR="00F55F18" w:rsidRPr="005E57AB" w:rsidRDefault="00F55F18" w:rsidP="007472BF">
            <w:pPr>
              <w:spacing w:after="24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3</w:t>
            </w:r>
            <w:r w:rsidRPr="005E57AB">
              <w:rPr>
                <w:rFonts w:ascii="Cambria Math" w:eastAsia="Times New Roman" w:hAnsi="Cambria Math" w:cs="Cambria Math"/>
                <w:sz w:val="24"/>
                <w:szCs w:val="24"/>
                <w:lang w:val="hy-AM"/>
              </w:rPr>
              <w:t>․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476F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Ձեռբերված</w:t>
            </w:r>
            <w:r w:rsidRPr="00A476F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476F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հողամասերի</w:t>
            </w:r>
            <w:r w:rsidRPr="00A476F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476F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նպատակային</w:t>
            </w:r>
            <w:r w:rsidRPr="00A476F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476F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lastRenderedPageBreak/>
              <w:t>նշանակության</w:t>
            </w:r>
            <w:r w:rsidRPr="00A476F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476F6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փոփոխություն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14:paraId="541801C0" w14:textId="463AF843" w:rsidR="00535561" w:rsidRPr="005E57AB" w:rsidRDefault="0067531D" w:rsidP="002D16A4">
            <w:pPr>
              <w:spacing w:after="24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4</w:t>
            </w:r>
            <w:r w:rsidR="00535561"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 Շինարարական աշխատանքների, տեխնիկական, հեղինակային հսկողության ծառայությունների ձեռքբերում, շինարարական աշխատանքների իրականացում։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F7CB" w14:textId="7BB07D46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1. Հայաստանի Հանրապետության տարածքային կառավարման և ենթակառուցվածքների նախարարություն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7AE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8D6FAF0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B708F95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40B0DBE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32D1442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6E7469A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2F1856F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5CEA7B0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4699819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5B4DB48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ED4B955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7BCAA3E" w14:textId="7777777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A227708" w14:textId="7BAEABA6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13 մլն ՀՀ դրամ</w:t>
            </w:r>
          </w:p>
          <w:p w14:paraId="76FBE8BA" w14:textId="391C174A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5B64522" w14:textId="3C86D543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BB02FC0" w14:textId="5124AC5F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6F58744" w14:textId="1452EB83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C21AFB8" w14:textId="435F0959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FF67D90" w14:textId="1E3BDC2D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97A5C2C" w14:textId="662EFC2B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38CE4F3" w14:textId="3F380443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3084AD7" w14:textId="502C0567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3D81E74" w14:textId="55152068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300DA3E" w14:textId="454FD659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87 մլն ՀՀ դրամ*</w:t>
            </w:r>
            <w:r w:rsidR="00ED480A" w:rsidRPr="005E57AB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*</w:t>
            </w:r>
          </w:p>
          <w:p w14:paraId="22DEEB67" w14:textId="5CF98471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6B5ABB77" w14:textId="12D6AAF6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5069540B" w14:textId="73C9F812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263EAEB8" w14:textId="4DC19D23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17B62ED2" w14:textId="432EDF5E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4ADCA308" w14:textId="77777777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</w:p>
          <w:p w14:paraId="783BF203" w14:textId="16E2D394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--------------</w:t>
            </w:r>
          </w:p>
          <w:p w14:paraId="4D70CA21" w14:textId="77777777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6890E93" w14:textId="197534EC" w:rsidR="00535561" w:rsidRPr="005E57AB" w:rsidRDefault="00535561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07C05FF" w14:textId="70FECD51" w:rsidR="00274B59" w:rsidRPr="005E57AB" w:rsidRDefault="00274B59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0B57E1E" w14:textId="77777777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2652652" w14:textId="77777777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ABA3395" w14:textId="77777777" w:rsidR="00F55F18" w:rsidRPr="005E57AB" w:rsidRDefault="00F55F18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0480895" w14:textId="2D7C0AE1" w:rsidR="00274B59" w:rsidRPr="005E57AB" w:rsidRDefault="00274B59" w:rsidP="00535561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800 մլն ՀՀ դրամ</w:t>
            </w:r>
            <w:r w:rsidR="00ED480A"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*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*</w:t>
            </w:r>
          </w:p>
          <w:p w14:paraId="613F14CB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6CE" w14:textId="6769CF35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FA3E16F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D0C1593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3A46F5B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650F6CA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B185941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0250375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7026842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2669421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44D7BE5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C795EDD" w14:textId="77777777" w:rsidR="0040653A" w:rsidRPr="005E57AB" w:rsidRDefault="0040653A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956148E" w14:textId="77777777" w:rsidR="0040653A" w:rsidRPr="005E57AB" w:rsidRDefault="0040653A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B96EC16" w14:textId="07393941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ՀՀ 2023թ</w:t>
            </w:r>
            <w:r w:rsidRPr="005E57AB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պետական բյուջե</w:t>
            </w:r>
          </w:p>
          <w:p w14:paraId="47EBF769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27F54CE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9E53EA0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AA04728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1D6AADD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365B841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05A5287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41CF8BC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B85DFB7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67F0927" w14:textId="4F30DD5F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ՀՀ 2023թ</w:t>
            </w:r>
            <w:r w:rsidRPr="005E57AB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պետական բյուջե</w:t>
            </w:r>
          </w:p>
          <w:p w14:paraId="20A97515" w14:textId="1FFD6BDD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81FD0D4" w14:textId="579B4329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A6C562E" w14:textId="29331E32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91A24D4" w14:textId="6B03A97C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B599AD3" w14:textId="77777777" w:rsidR="0067531D" w:rsidRPr="005E57AB" w:rsidRDefault="0067531D" w:rsidP="0067531D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C5902A5" w14:textId="0B094043" w:rsidR="0067531D" w:rsidRPr="005E57AB" w:rsidRDefault="0067531D" w:rsidP="0067531D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-----------</w:t>
            </w:r>
          </w:p>
          <w:p w14:paraId="328F1A99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6FC3BF8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5957183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1306EF4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A1D619A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4363E6A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00550D0" w14:textId="2C366519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ՀՀ 2023-2024 թվականների պետական բյուջե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90B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C6E2EA7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A00867A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133A694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58A2E57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120B0C0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E2973DD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74ED561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65CB9E4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E541686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663A585" w14:textId="77777777" w:rsidR="0040653A" w:rsidRPr="005E57AB" w:rsidRDefault="0040653A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057CC22" w14:textId="77777777" w:rsidR="0040653A" w:rsidRPr="005E57AB" w:rsidRDefault="0040653A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AF10372" w14:textId="37D1A29A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2023 թվական </w:t>
            </w:r>
          </w:p>
          <w:p w14:paraId="0B1E147E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C04E4CA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2C9EA02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723134A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7A7B914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87411C7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7DACD24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7FFCD3B6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152F411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AF985C5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669E8E6" w14:textId="29571EA1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2023 թվական </w:t>
            </w:r>
          </w:p>
          <w:p w14:paraId="0E3ED192" w14:textId="1AFA81AB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174D365E" w14:textId="082B854D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8A58396" w14:textId="50B5D633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AE75205" w14:textId="47426E72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5A93E327" w14:textId="767E43E7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4FFF4F8" w14:textId="4A65B844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AE806B1" w14:textId="77777777" w:rsidR="0067531D" w:rsidRPr="005E57AB" w:rsidRDefault="0067531D" w:rsidP="0067531D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476F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2023 թվական</w:t>
            </w: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14:paraId="3B5AF14E" w14:textId="77777777" w:rsidR="0067531D" w:rsidRPr="005E57AB" w:rsidRDefault="0067531D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2818864A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4FE48A57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0D9C140F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37BA3EDE" w14:textId="77777777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14:paraId="65EECDC5" w14:textId="790489C1" w:rsidR="00535561" w:rsidRPr="005E57AB" w:rsidRDefault="00535561" w:rsidP="007472BF">
            <w:pPr>
              <w:spacing w:after="0" w:line="36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57A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2023-2024* թվականներ</w:t>
            </w:r>
          </w:p>
        </w:tc>
      </w:tr>
    </w:tbl>
    <w:p w14:paraId="0E5009FD" w14:textId="77777777" w:rsidR="00276083" w:rsidRPr="005E57AB" w:rsidRDefault="00276083" w:rsidP="00276083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</w:p>
    <w:p w14:paraId="2F9BE862" w14:textId="77777777" w:rsidR="00175118" w:rsidRPr="005E57AB" w:rsidRDefault="00175118" w:rsidP="00276083">
      <w:pPr>
        <w:spacing w:after="0" w:line="240" w:lineRule="auto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</w:p>
    <w:p w14:paraId="0B2EB74B" w14:textId="77777777" w:rsidR="008C398E" w:rsidRPr="005E57AB" w:rsidRDefault="008C398E" w:rsidP="00E037E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A3A7ADC" w14:textId="77777777" w:rsidR="00030CE3" w:rsidRPr="005E57AB" w:rsidRDefault="00030CE3" w:rsidP="00E037E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6AAEA5" w14:textId="7BE50D8F" w:rsidR="00030CE3" w:rsidRPr="005E57AB" w:rsidRDefault="00030CE3" w:rsidP="00274B5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E57AB">
        <w:rPr>
          <w:rFonts w:ascii="GHEA Grapalat" w:hAnsi="GHEA Grapalat"/>
          <w:sz w:val="20"/>
          <w:szCs w:val="20"/>
          <w:lang w:val="hy-AM"/>
        </w:rPr>
        <w:t>*</w:t>
      </w:r>
      <w:r w:rsidR="00603F34" w:rsidRPr="00847BEE">
        <w:rPr>
          <w:rFonts w:ascii="GHEA Grapalat" w:hAnsi="GHEA Grapalat"/>
          <w:sz w:val="20"/>
          <w:szCs w:val="20"/>
          <w:lang w:val="hy-AM"/>
        </w:rPr>
        <w:t>Շինարարական</w:t>
      </w:r>
      <w:r w:rsidR="00603F34" w:rsidRPr="005E57AB">
        <w:rPr>
          <w:rFonts w:ascii="GHEA Grapalat" w:hAnsi="GHEA Grapalat"/>
          <w:sz w:val="20"/>
          <w:szCs w:val="20"/>
          <w:lang w:val="hy-AM"/>
        </w:rPr>
        <w:t xml:space="preserve"> աշխատանքների մեկնարկը կախված ազդակիր հողերի իրացման ժամկետներից, իսկ շ</w:t>
      </w:r>
      <w:r w:rsidR="00D01BC6" w:rsidRPr="005E57AB">
        <w:rPr>
          <w:rFonts w:ascii="GHEA Grapalat" w:hAnsi="GHEA Grapalat"/>
          <w:sz w:val="20"/>
          <w:szCs w:val="20"/>
          <w:lang w:val="hy-AM"/>
        </w:rPr>
        <w:t xml:space="preserve">ինարարական աշխատանքների </w:t>
      </w:r>
      <w:r w:rsidR="00531C6A" w:rsidRPr="005E57AB">
        <w:rPr>
          <w:rFonts w:ascii="GHEA Grapalat" w:hAnsi="GHEA Grapalat"/>
          <w:sz w:val="20"/>
          <w:szCs w:val="20"/>
          <w:lang w:val="hy-AM"/>
        </w:rPr>
        <w:t>ժ</w:t>
      </w:r>
      <w:r w:rsidRPr="005E57AB">
        <w:rPr>
          <w:rFonts w:ascii="GHEA Grapalat" w:hAnsi="GHEA Grapalat"/>
          <w:sz w:val="20"/>
          <w:szCs w:val="20"/>
          <w:lang w:val="hy-AM"/>
        </w:rPr>
        <w:t xml:space="preserve">ամկետը </w:t>
      </w:r>
      <w:r w:rsidR="00D01BC6" w:rsidRPr="005E57AB">
        <w:rPr>
          <w:rFonts w:ascii="GHEA Grapalat" w:hAnsi="GHEA Grapalat"/>
          <w:sz w:val="20"/>
          <w:szCs w:val="20"/>
          <w:lang w:val="hy-AM"/>
        </w:rPr>
        <w:t>կա</w:t>
      </w:r>
      <w:r w:rsidR="00271F0D" w:rsidRPr="005E57AB">
        <w:rPr>
          <w:rFonts w:ascii="GHEA Grapalat" w:hAnsi="GHEA Grapalat"/>
          <w:sz w:val="20"/>
          <w:szCs w:val="20"/>
          <w:lang w:val="hy-AM"/>
        </w:rPr>
        <w:t>խ</w:t>
      </w:r>
      <w:r w:rsidR="00D01BC6" w:rsidRPr="005E57AB">
        <w:rPr>
          <w:rFonts w:ascii="GHEA Grapalat" w:hAnsi="GHEA Grapalat"/>
          <w:sz w:val="20"/>
          <w:szCs w:val="20"/>
          <w:lang w:val="hy-AM"/>
        </w:rPr>
        <w:t xml:space="preserve">ված է </w:t>
      </w:r>
      <w:r w:rsidRPr="005E57AB">
        <w:rPr>
          <w:rFonts w:ascii="GHEA Grapalat" w:hAnsi="GHEA Grapalat"/>
          <w:sz w:val="20"/>
          <w:szCs w:val="20"/>
          <w:lang w:val="hy-AM"/>
        </w:rPr>
        <w:t>նախագծանախահաշվային փաստաթղթ</w:t>
      </w:r>
      <w:r w:rsidR="00531C6A" w:rsidRPr="005E57AB">
        <w:rPr>
          <w:rFonts w:ascii="GHEA Grapalat" w:hAnsi="GHEA Grapalat"/>
          <w:sz w:val="20"/>
          <w:szCs w:val="20"/>
          <w:lang w:val="hy-AM"/>
        </w:rPr>
        <w:t>ե</w:t>
      </w:r>
      <w:r w:rsidRPr="005E57AB">
        <w:rPr>
          <w:rFonts w:ascii="GHEA Grapalat" w:hAnsi="GHEA Grapalat"/>
          <w:sz w:val="20"/>
          <w:szCs w:val="20"/>
          <w:lang w:val="hy-AM"/>
        </w:rPr>
        <w:t>րի հիման վրա շինարարական աշխատանքների համար սահմանվող օրացուցային գրաֆիկից։</w:t>
      </w:r>
    </w:p>
    <w:p w14:paraId="7A07475B" w14:textId="628BF07D" w:rsidR="00274B59" w:rsidRPr="005E57AB" w:rsidRDefault="00ED480A" w:rsidP="00274B59">
      <w:pPr>
        <w:spacing w:after="0" w:line="240" w:lineRule="auto"/>
        <w:jc w:val="both"/>
        <w:rPr>
          <w:rFonts w:ascii="GHEA Grapalat" w:eastAsia="Times New Roman" w:hAnsi="GHEA Grapalat"/>
          <w:sz w:val="21"/>
          <w:szCs w:val="21"/>
          <w:shd w:val="clear" w:color="auto" w:fill="FFFFFF"/>
          <w:lang w:val="hy-AM" w:eastAsia="ru-RU"/>
        </w:rPr>
      </w:pPr>
      <w:r w:rsidRPr="005E57AB">
        <w:rPr>
          <w:rFonts w:ascii="GHEA Grapalat" w:eastAsia="Times New Roman" w:hAnsi="GHEA Grapalat"/>
          <w:sz w:val="20"/>
          <w:szCs w:val="20"/>
          <w:lang w:val="hy-AM" w:eastAsia="ru-RU"/>
        </w:rPr>
        <w:t>*</w:t>
      </w:r>
      <w:r w:rsidR="00274B59" w:rsidRPr="005E57AB">
        <w:rPr>
          <w:rFonts w:ascii="GHEA Grapalat" w:eastAsia="Times New Roman" w:hAnsi="GHEA Grapalat"/>
          <w:sz w:val="20"/>
          <w:szCs w:val="20"/>
          <w:lang w:val="hy-AM" w:eastAsia="ru-RU"/>
        </w:rPr>
        <w:t>*</w:t>
      </w:r>
      <w:r w:rsidR="00274B59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 xml:space="preserve"> Սույն հավելվածում նշված նոր ճանապարհի կառուցման</w:t>
      </w:r>
      <w:r w:rsidR="00603F34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>, ինչպես նաև ազդակիր հողերի իրացման</w:t>
      </w:r>
      <w:r w:rsidR="00274B59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 xml:space="preserve"> համար ներկայացված ֆինանսական գնահատականը նախնական է, ուստի դրա հստակ արժեքը և համապատասխան գնահատականները, պայմանավորված </w:t>
      </w:r>
      <w:r w:rsidR="00567F42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 xml:space="preserve">են </w:t>
      </w:r>
      <w:r w:rsidR="00274B59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>մի շարք գործոններով, այդ թվում՝ տեղանքով, անհրաժեշտ հողատարածքների ձեռքբերման ծավալներով և այլն</w:t>
      </w:r>
      <w:r w:rsidR="00567F42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>, դրանք</w:t>
      </w:r>
      <w:r w:rsidR="00274B59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 xml:space="preserve"> հնարավոր է </w:t>
      </w:r>
      <w:r w:rsidR="003C052F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>հս</w:t>
      </w:r>
      <w:r w:rsidR="00A476F6">
        <w:rPr>
          <w:rFonts w:ascii="GHEA Grapalat" w:eastAsia="Cambria" w:hAnsi="GHEA Grapalat" w:cs="Times Armenian"/>
          <w:sz w:val="20"/>
          <w:szCs w:val="20"/>
          <w:lang w:val="hy-AM" w:eastAsia="ru-RU"/>
        </w:rPr>
        <w:t xml:space="preserve">տակեցնել </w:t>
      </w:r>
      <w:r w:rsidR="00274B59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 xml:space="preserve"> միայն տվյալ ճանապարհի կառուցման նախագծանախահաշվային փաստաթղթերի </w:t>
      </w:r>
      <w:r w:rsidR="00603F34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 xml:space="preserve">և հողերի </w:t>
      </w:r>
      <w:r w:rsidR="00CD6344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 xml:space="preserve">փոխհատուցման արժեքների </w:t>
      </w:r>
      <w:r w:rsidR="00274B59" w:rsidRPr="005E57AB">
        <w:rPr>
          <w:rFonts w:ascii="GHEA Grapalat" w:eastAsia="Cambria" w:hAnsi="GHEA Grapalat" w:cs="Times Armenian"/>
          <w:sz w:val="20"/>
          <w:szCs w:val="20"/>
          <w:lang w:val="hy-AM" w:eastAsia="ru-RU"/>
        </w:rPr>
        <w:t>առկայության դեպքում</w:t>
      </w:r>
      <w:r w:rsidR="00274B59" w:rsidRPr="005E57AB">
        <w:rPr>
          <w:rFonts w:ascii="GHEA Grapalat" w:eastAsia="Times New Roman" w:hAnsi="GHEA Grapalat"/>
          <w:sz w:val="24"/>
          <w:szCs w:val="24"/>
          <w:lang w:val="hy-AM" w:eastAsia="ru-RU"/>
        </w:rPr>
        <w:t>։»։</w:t>
      </w:r>
    </w:p>
    <w:p w14:paraId="71E7A044" w14:textId="45A78A7C" w:rsidR="00274B59" w:rsidRPr="005E57AB" w:rsidRDefault="00274B59" w:rsidP="00531C6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  <w:sectPr w:rsidR="00274B59" w:rsidRPr="005E57AB" w:rsidSect="00C60BA7">
          <w:pgSz w:w="16839" w:h="11907" w:orient="landscape" w:code="9"/>
          <w:pgMar w:top="284" w:right="450" w:bottom="851" w:left="450" w:header="720" w:footer="720" w:gutter="0"/>
          <w:cols w:space="720"/>
          <w:docGrid w:linePitch="360"/>
        </w:sectPr>
      </w:pPr>
    </w:p>
    <w:p w14:paraId="5DFC5660" w14:textId="77777777" w:rsidR="000A4BC6" w:rsidRPr="005E57AB" w:rsidRDefault="000A4BC6" w:rsidP="005734CE">
      <w:pPr>
        <w:spacing w:after="0" w:line="240" w:lineRule="auto"/>
        <w:jc w:val="right"/>
        <w:rPr>
          <w:rFonts w:ascii="GHEA Grapalat" w:eastAsiaTheme="minorHAnsi" w:hAnsi="GHEA Grapalat"/>
          <w:b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Հավելված N 2</w:t>
      </w:r>
    </w:p>
    <w:p w14:paraId="348A7C83" w14:textId="34BF84C5" w:rsidR="000A4BC6" w:rsidRPr="005E57AB" w:rsidRDefault="000A4BC6" w:rsidP="005734CE">
      <w:pPr>
        <w:spacing w:after="0" w:line="24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/>
          <w:bCs/>
          <w:sz w:val="24"/>
          <w:szCs w:val="24"/>
          <w:lang w:val="hy-AM"/>
        </w:rPr>
        <w:t>ՀՀ կառավարության 202</w:t>
      </w:r>
      <w:r w:rsidR="00531C6A" w:rsidRPr="005E57AB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5E57A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</w:p>
    <w:p w14:paraId="3FD78D0C" w14:textId="77777777" w:rsidR="00BE3633" w:rsidRPr="005E57AB" w:rsidRDefault="000A4BC6" w:rsidP="005734CE">
      <w:pPr>
        <w:spacing w:after="0" w:line="240" w:lineRule="auto"/>
        <w:ind w:firstLine="72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5E57AB">
        <w:rPr>
          <w:rFonts w:ascii="GHEA Grapalat" w:hAnsi="GHEA Grapalat"/>
          <w:b/>
          <w:bCs/>
          <w:sz w:val="24"/>
          <w:szCs w:val="24"/>
          <w:lang w:val="hy-AM"/>
        </w:rPr>
        <w:t xml:space="preserve">_______-ի N ______ </w:t>
      </w:r>
      <w:r w:rsidR="006A4F1B" w:rsidRPr="005E57AB">
        <w:rPr>
          <w:rFonts w:ascii="GHEA Grapalat" w:hAnsi="GHEA Grapalat"/>
          <w:b/>
          <w:bCs/>
          <w:sz w:val="24"/>
          <w:szCs w:val="24"/>
          <w:lang w:val="hy-AM"/>
        </w:rPr>
        <w:t xml:space="preserve">-Ա </w:t>
      </w:r>
      <w:r w:rsidRPr="005E57AB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</w:p>
    <w:p w14:paraId="535ED903" w14:textId="77777777" w:rsidR="008278B7" w:rsidRDefault="008278B7" w:rsidP="005734CE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B4AEEEF" w14:textId="67B63011" w:rsidR="00B03623" w:rsidRPr="005E57AB" w:rsidRDefault="004E182D" w:rsidP="005734CE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7AB">
        <w:rPr>
          <w:rFonts w:ascii="GHEA Grapalat" w:hAnsi="GHEA Grapalat"/>
          <w:b/>
          <w:sz w:val="24"/>
          <w:szCs w:val="24"/>
          <w:lang w:val="hy-AM"/>
        </w:rPr>
        <w:t>ԾՐԱԳԻԾ</w:t>
      </w:r>
    </w:p>
    <w:p w14:paraId="36364FF5" w14:textId="7D4ACD35" w:rsidR="00FE2677" w:rsidRPr="00983F69" w:rsidRDefault="002A772E" w:rsidP="00B03623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2A772E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ԱՐԱԳԱԾՈՏՆԻ ՄԱՐԶԻ ԱՊԱՐԱՆ ՀԱՄԱՅՆՔԻ ԵՂԻՊԱՏՐՈՒՇ ԲՆԱԿԱՎԱՅՐԻ «ՄԱՅԼԵՌ» ՀԱՆԳՍՏԱՎԱՅՐԻ ԱՍՖԱԼՏԱՊԱՏ ԱՎՏՈՃԱՆԱՊԱՐՀԻ</w:t>
      </w:r>
      <w:r w:rsidRPr="005E57AB">
        <w:rPr>
          <w:rFonts w:ascii="GHEA Grapalat" w:hAnsi="GHEA Grapalat"/>
          <w:sz w:val="24"/>
          <w:szCs w:val="24"/>
          <w:lang w:val="hy-AM"/>
        </w:rPr>
        <w:t xml:space="preserve"> </w:t>
      </w:r>
      <w:r w:rsidR="004113B8" w:rsidRPr="005E57AB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 wp14:anchorId="5CA63A2D" wp14:editId="7012B7D2">
            <wp:extent cx="6701790" cy="76104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79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677" w:rsidRPr="00983F69" w:rsidSect="00BE3633">
      <w:pgSz w:w="12240" w:h="15840"/>
      <w:pgMar w:top="450" w:right="426" w:bottom="450" w:left="1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165A2" w14:textId="77777777" w:rsidR="00E84000" w:rsidRDefault="00E84000" w:rsidP="00A1208D">
      <w:pPr>
        <w:spacing w:after="0" w:line="240" w:lineRule="auto"/>
      </w:pPr>
      <w:r>
        <w:separator/>
      </w:r>
    </w:p>
  </w:endnote>
  <w:endnote w:type="continuationSeparator" w:id="0">
    <w:p w14:paraId="3CAA5AB3" w14:textId="77777777" w:rsidR="00E84000" w:rsidRDefault="00E84000" w:rsidP="00A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81D49" w14:textId="77777777" w:rsidR="00E84000" w:rsidRDefault="00E84000" w:rsidP="00A1208D">
      <w:pPr>
        <w:spacing w:after="0" w:line="240" w:lineRule="auto"/>
      </w:pPr>
      <w:r>
        <w:separator/>
      </w:r>
    </w:p>
  </w:footnote>
  <w:footnote w:type="continuationSeparator" w:id="0">
    <w:p w14:paraId="3BC78F3B" w14:textId="77777777" w:rsidR="00E84000" w:rsidRDefault="00E84000" w:rsidP="00A1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C40"/>
    <w:multiLevelType w:val="hybridMultilevel"/>
    <w:tmpl w:val="17C4237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466960"/>
    <w:multiLevelType w:val="hybridMultilevel"/>
    <w:tmpl w:val="FA7291A8"/>
    <w:lvl w:ilvl="0" w:tplc="3F46F606">
      <w:start w:val="3"/>
      <w:numFmt w:val="bullet"/>
      <w:lvlText w:val="–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0AB"/>
    <w:multiLevelType w:val="hybridMultilevel"/>
    <w:tmpl w:val="AE5EF69C"/>
    <w:lvl w:ilvl="0" w:tplc="BC942DA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5629A"/>
    <w:multiLevelType w:val="hybridMultilevel"/>
    <w:tmpl w:val="AB46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1F8F"/>
    <w:multiLevelType w:val="hybridMultilevel"/>
    <w:tmpl w:val="F3ACA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034B"/>
    <w:multiLevelType w:val="hybridMultilevel"/>
    <w:tmpl w:val="E48096F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735D6C"/>
    <w:multiLevelType w:val="hybridMultilevel"/>
    <w:tmpl w:val="652A94C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080357"/>
    <w:multiLevelType w:val="hybridMultilevel"/>
    <w:tmpl w:val="672A2C6E"/>
    <w:lvl w:ilvl="0" w:tplc="EF3A2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B7D52"/>
    <w:multiLevelType w:val="hybridMultilevel"/>
    <w:tmpl w:val="0876F80C"/>
    <w:lvl w:ilvl="0" w:tplc="04090011">
      <w:start w:val="1"/>
      <w:numFmt w:val="decimal"/>
      <w:lvlText w:val="%1)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 w15:restartNumberingAfterBreak="0">
    <w:nsid w:val="7DBD096F"/>
    <w:multiLevelType w:val="hybridMultilevel"/>
    <w:tmpl w:val="3A7AAEB2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B7A64"/>
    <w:multiLevelType w:val="hybridMultilevel"/>
    <w:tmpl w:val="236AEB78"/>
    <w:lvl w:ilvl="0" w:tplc="BDBA0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FC"/>
    <w:rsid w:val="00027F68"/>
    <w:rsid w:val="00030CE3"/>
    <w:rsid w:val="0004095D"/>
    <w:rsid w:val="000630AF"/>
    <w:rsid w:val="000807DD"/>
    <w:rsid w:val="000943DA"/>
    <w:rsid w:val="000A4BC6"/>
    <w:rsid w:val="000A4E3E"/>
    <w:rsid w:val="000B3DFB"/>
    <w:rsid w:val="000C2C0F"/>
    <w:rsid w:val="000D04EC"/>
    <w:rsid w:val="000D1814"/>
    <w:rsid w:val="000D35EF"/>
    <w:rsid w:val="000E4BD9"/>
    <w:rsid w:val="000F3ED7"/>
    <w:rsid w:val="000F55B7"/>
    <w:rsid w:val="00116061"/>
    <w:rsid w:val="00123122"/>
    <w:rsid w:val="0012725E"/>
    <w:rsid w:val="00130E91"/>
    <w:rsid w:val="0013455B"/>
    <w:rsid w:val="00141C82"/>
    <w:rsid w:val="00142C00"/>
    <w:rsid w:val="0016234F"/>
    <w:rsid w:val="00172FF9"/>
    <w:rsid w:val="00173E77"/>
    <w:rsid w:val="00175118"/>
    <w:rsid w:val="00187A0C"/>
    <w:rsid w:val="00187D55"/>
    <w:rsid w:val="001A2FF8"/>
    <w:rsid w:val="001C0DBB"/>
    <w:rsid w:val="001D39E9"/>
    <w:rsid w:val="001D5E32"/>
    <w:rsid w:val="001E749B"/>
    <w:rsid w:val="00200071"/>
    <w:rsid w:val="00221833"/>
    <w:rsid w:val="00227B90"/>
    <w:rsid w:val="002408E8"/>
    <w:rsid w:val="00242D20"/>
    <w:rsid w:val="00243779"/>
    <w:rsid w:val="00245F3A"/>
    <w:rsid w:val="00254F61"/>
    <w:rsid w:val="00264E8D"/>
    <w:rsid w:val="00271F0D"/>
    <w:rsid w:val="00274861"/>
    <w:rsid w:val="00274B59"/>
    <w:rsid w:val="00274D3D"/>
    <w:rsid w:val="00276083"/>
    <w:rsid w:val="00286B85"/>
    <w:rsid w:val="00291E45"/>
    <w:rsid w:val="002A217F"/>
    <w:rsid w:val="002A772E"/>
    <w:rsid w:val="002B05F8"/>
    <w:rsid w:val="002D055D"/>
    <w:rsid w:val="002D16A4"/>
    <w:rsid w:val="002E3017"/>
    <w:rsid w:val="002F7AB8"/>
    <w:rsid w:val="00304A42"/>
    <w:rsid w:val="00311CD9"/>
    <w:rsid w:val="00322B8B"/>
    <w:rsid w:val="00337812"/>
    <w:rsid w:val="00337BBF"/>
    <w:rsid w:val="00342E1A"/>
    <w:rsid w:val="00352472"/>
    <w:rsid w:val="00361E1D"/>
    <w:rsid w:val="003714AA"/>
    <w:rsid w:val="00376BD7"/>
    <w:rsid w:val="00383FFF"/>
    <w:rsid w:val="003876CC"/>
    <w:rsid w:val="00391BEA"/>
    <w:rsid w:val="003A0F40"/>
    <w:rsid w:val="003B5D5F"/>
    <w:rsid w:val="003B6DE5"/>
    <w:rsid w:val="003B6FA8"/>
    <w:rsid w:val="003C052F"/>
    <w:rsid w:val="003D0A7B"/>
    <w:rsid w:val="003D55C1"/>
    <w:rsid w:val="003E1450"/>
    <w:rsid w:val="003E6268"/>
    <w:rsid w:val="003E6BB7"/>
    <w:rsid w:val="003E7C03"/>
    <w:rsid w:val="003F3262"/>
    <w:rsid w:val="004009EA"/>
    <w:rsid w:val="0040399E"/>
    <w:rsid w:val="0040653A"/>
    <w:rsid w:val="00410C10"/>
    <w:rsid w:val="004113B8"/>
    <w:rsid w:val="00434425"/>
    <w:rsid w:val="00447995"/>
    <w:rsid w:val="00457A13"/>
    <w:rsid w:val="004607FB"/>
    <w:rsid w:val="004718CE"/>
    <w:rsid w:val="004915A1"/>
    <w:rsid w:val="00495703"/>
    <w:rsid w:val="004A7A98"/>
    <w:rsid w:val="004C1C5F"/>
    <w:rsid w:val="004C4C26"/>
    <w:rsid w:val="004C5BBF"/>
    <w:rsid w:val="004C66E5"/>
    <w:rsid w:val="004D194B"/>
    <w:rsid w:val="004D1DED"/>
    <w:rsid w:val="004E182D"/>
    <w:rsid w:val="004E6793"/>
    <w:rsid w:val="004F0399"/>
    <w:rsid w:val="004F0579"/>
    <w:rsid w:val="004F3C31"/>
    <w:rsid w:val="004F59D6"/>
    <w:rsid w:val="00506A47"/>
    <w:rsid w:val="00514844"/>
    <w:rsid w:val="00526D96"/>
    <w:rsid w:val="00531C6A"/>
    <w:rsid w:val="00535561"/>
    <w:rsid w:val="00541FA1"/>
    <w:rsid w:val="005451FA"/>
    <w:rsid w:val="00566856"/>
    <w:rsid w:val="00567F42"/>
    <w:rsid w:val="0057035C"/>
    <w:rsid w:val="005734B2"/>
    <w:rsid w:val="005734CE"/>
    <w:rsid w:val="00574C62"/>
    <w:rsid w:val="00576A59"/>
    <w:rsid w:val="00580D45"/>
    <w:rsid w:val="005B48EB"/>
    <w:rsid w:val="005B5BB6"/>
    <w:rsid w:val="005C361F"/>
    <w:rsid w:val="005E3160"/>
    <w:rsid w:val="005E57AB"/>
    <w:rsid w:val="005F00B2"/>
    <w:rsid w:val="0060286E"/>
    <w:rsid w:val="00603F34"/>
    <w:rsid w:val="0060650F"/>
    <w:rsid w:val="00612E90"/>
    <w:rsid w:val="00631601"/>
    <w:rsid w:val="00640845"/>
    <w:rsid w:val="00641C60"/>
    <w:rsid w:val="00660686"/>
    <w:rsid w:val="00663376"/>
    <w:rsid w:val="00666BAF"/>
    <w:rsid w:val="0067531D"/>
    <w:rsid w:val="00687B1E"/>
    <w:rsid w:val="00690F35"/>
    <w:rsid w:val="0069527B"/>
    <w:rsid w:val="006A2960"/>
    <w:rsid w:val="006A3139"/>
    <w:rsid w:val="006A4F1B"/>
    <w:rsid w:val="006A6AB5"/>
    <w:rsid w:val="006A7751"/>
    <w:rsid w:val="006B09A8"/>
    <w:rsid w:val="006C2149"/>
    <w:rsid w:val="006D207A"/>
    <w:rsid w:val="006E1211"/>
    <w:rsid w:val="006E488B"/>
    <w:rsid w:val="006F4628"/>
    <w:rsid w:val="006F5596"/>
    <w:rsid w:val="00716E6A"/>
    <w:rsid w:val="00727679"/>
    <w:rsid w:val="00732DF5"/>
    <w:rsid w:val="00744830"/>
    <w:rsid w:val="00745A65"/>
    <w:rsid w:val="007472BF"/>
    <w:rsid w:val="007532E0"/>
    <w:rsid w:val="007552B6"/>
    <w:rsid w:val="0076153A"/>
    <w:rsid w:val="00774A84"/>
    <w:rsid w:val="007766E5"/>
    <w:rsid w:val="00777F0D"/>
    <w:rsid w:val="00781FB3"/>
    <w:rsid w:val="00785B1C"/>
    <w:rsid w:val="00793C5B"/>
    <w:rsid w:val="00796B69"/>
    <w:rsid w:val="007977EE"/>
    <w:rsid w:val="007A3343"/>
    <w:rsid w:val="007B22AA"/>
    <w:rsid w:val="007D29C6"/>
    <w:rsid w:val="007F1CF9"/>
    <w:rsid w:val="007F6956"/>
    <w:rsid w:val="008027A0"/>
    <w:rsid w:val="0081126F"/>
    <w:rsid w:val="0081779A"/>
    <w:rsid w:val="008209D2"/>
    <w:rsid w:val="008278B7"/>
    <w:rsid w:val="008307F5"/>
    <w:rsid w:val="0083313A"/>
    <w:rsid w:val="00835431"/>
    <w:rsid w:val="00836C0E"/>
    <w:rsid w:val="00841ECD"/>
    <w:rsid w:val="008437E4"/>
    <w:rsid w:val="00851C17"/>
    <w:rsid w:val="0086067F"/>
    <w:rsid w:val="00864CF0"/>
    <w:rsid w:val="00871FE1"/>
    <w:rsid w:val="00872F76"/>
    <w:rsid w:val="0088469E"/>
    <w:rsid w:val="00896B94"/>
    <w:rsid w:val="008A02FF"/>
    <w:rsid w:val="008A3EDF"/>
    <w:rsid w:val="008B3CAA"/>
    <w:rsid w:val="008C0B25"/>
    <w:rsid w:val="008C1ECF"/>
    <w:rsid w:val="008C398E"/>
    <w:rsid w:val="008C66E1"/>
    <w:rsid w:val="008C68E6"/>
    <w:rsid w:val="008D0F70"/>
    <w:rsid w:val="008D1E16"/>
    <w:rsid w:val="008D40E9"/>
    <w:rsid w:val="008D5817"/>
    <w:rsid w:val="008D6D6F"/>
    <w:rsid w:val="008E0220"/>
    <w:rsid w:val="008F7C64"/>
    <w:rsid w:val="009174C5"/>
    <w:rsid w:val="0093044D"/>
    <w:rsid w:val="00931082"/>
    <w:rsid w:val="0093316A"/>
    <w:rsid w:val="0094379C"/>
    <w:rsid w:val="00954EAF"/>
    <w:rsid w:val="0095654D"/>
    <w:rsid w:val="00961DB7"/>
    <w:rsid w:val="0096622C"/>
    <w:rsid w:val="00971F02"/>
    <w:rsid w:val="00983F69"/>
    <w:rsid w:val="00985715"/>
    <w:rsid w:val="009943E8"/>
    <w:rsid w:val="009C0100"/>
    <w:rsid w:val="009C62A1"/>
    <w:rsid w:val="009C6803"/>
    <w:rsid w:val="009D2051"/>
    <w:rsid w:val="009D5DDF"/>
    <w:rsid w:val="009D64D8"/>
    <w:rsid w:val="009E0C45"/>
    <w:rsid w:val="009F5BDE"/>
    <w:rsid w:val="00A03C42"/>
    <w:rsid w:val="00A11D4F"/>
    <w:rsid w:val="00A1208D"/>
    <w:rsid w:val="00A173BF"/>
    <w:rsid w:val="00A22DB2"/>
    <w:rsid w:val="00A254CB"/>
    <w:rsid w:val="00A26267"/>
    <w:rsid w:val="00A30117"/>
    <w:rsid w:val="00A310F8"/>
    <w:rsid w:val="00A42D2A"/>
    <w:rsid w:val="00A476F6"/>
    <w:rsid w:val="00A624FF"/>
    <w:rsid w:val="00A635D9"/>
    <w:rsid w:val="00A65F59"/>
    <w:rsid w:val="00A735DC"/>
    <w:rsid w:val="00A83BA3"/>
    <w:rsid w:val="00A86C94"/>
    <w:rsid w:val="00A949B3"/>
    <w:rsid w:val="00AA61F7"/>
    <w:rsid w:val="00AC2EDE"/>
    <w:rsid w:val="00AD0638"/>
    <w:rsid w:val="00AD77A5"/>
    <w:rsid w:val="00AF62AC"/>
    <w:rsid w:val="00B03337"/>
    <w:rsid w:val="00B03623"/>
    <w:rsid w:val="00B15056"/>
    <w:rsid w:val="00B157BC"/>
    <w:rsid w:val="00B25DC3"/>
    <w:rsid w:val="00B33E86"/>
    <w:rsid w:val="00B3543F"/>
    <w:rsid w:val="00B35B54"/>
    <w:rsid w:val="00B40420"/>
    <w:rsid w:val="00B41B72"/>
    <w:rsid w:val="00B43009"/>
    <w:rsid w:val="00B45ABE"/>
    <w:rsid w:val="00B514AB"/>
    <w:rsid w:val="00B56DA6"/>
    <w:rsid w:val="00B62961"/>
    <w:rsid w:val="00B82553"/>
    <w:rsid w:val="00B97DC5"/>
    <w:rsid w:val="00BB33CC"/>
    <w:rsid w:val="00BB3A91"/>
    <w:rsid w:val="00BB53CB"/>
    <w:rsid w:val="00BB651A"/>
    <w:rsid w:val="00BD022C"/>
    <w:rsid w:val="00BE1F88"/>
    <w:rsid w:val="00BE2163"/>
    <w:rsid w:val="00BE3633"/>
    <w:rsid w:val="00BF3BEC"/>
    <w:rsid w:val="00BF79A4"/>
    <w:rsid w:val="00C05DC7"/>
    <w:rsid w:val="00C140E4"/>
    <w:rsid w:val="00C206A4"/>
    <w:rsid w:val="00C22341"/>
    <w:rsid w:val="00C22E51"/>
    <w:rsid w:val="00C245CF"/>
    <w:rsid w:val="00C4704F"/>
    <w:rsid w:val="00C60BA7"/>
    <w:rsid w:val="00C6232F"/>
    <w:rsid w:val="00C65A5E"/>
    <w:rsid w:val="00C80CA9"/>
    <w:rsid w:val="00C81751"/>
    <w:rsid w:val="00C90F42"/>
    <w:rsid w:val="00C95501"/>
    <w:rsid w:val="00CA1DCA"/>
    <w:rsid w:val="00CA1E67"/>
    <w:rsid w:val="00CA2196"/>
    <w:rsid w:val="00CA4541"/>
    <w:rsid w:val="00CA508F"/>
    <w:rsid w:val="00CA5F2F"/>
    <w:rsid w:val="00CB2635"/>
    <w:rsid w:val="00CB6C91"/>
    <w:rsid w:val="00CC3A8C"/>
    <w:rsid w:val="00CD6344"/>
    <w:rsid w:val="00CD743D"/>
    <w:rsid w:val="00CE2E7E"/>
    <w:rsid w:val="00CE681F"/>
    <w:rsid w:val="00CF20A0"/>
    <w:rsid w:val="00CF781B"/>
    <w:rsid w:val="00D01BC6"/>
    <w:rsid w:val="00D22CCB"/>
    <w:rsid w:val="00D2366B"/>
    <w:rsid w:val="00D34410"/>
    <w:rsid w:val="00D4277E"/>
    <w:rsid w:val="00D44F75"/>
    <w:rsid w:val="00D462FA"/>
    <w:rsid w:val="00D51BEF"/>
    <w:rsid w:val="00D530C6"/>
    <w:rsid w:val="00D81D4F"/>
    <w:rsid w:val="00DA412B"/>
    <w:rsid w:val="00DA7E69"/>
    <w:rsid w:val="00DB64D9"/>
    <w:rsid w:val="00DC3258"/>
    <w:rsid w:val="00DE4EDE"/>
    <w:rsid w:val="00DF4DF5"/>
    <w:rsid w:val="00E037E4"/>
    <w:rsid w:val="00E14965"/>
    <w:rsid w:val="00E16C79"/>
    <w:rsid w:val="00E17DE4"/>
    <w:rsid w:val="00E26205"/>
    <w:rsid w:val="00E54EB5"/>
    <w:rsid w:val="00E6727B"/>
    <w:rsid w:val="00E72334"/>
    <w:rsid w:val="00E84000"/>
    <w:rsid w:val="00EB154E"/>
    <w:rsid w:val="00EB3E74"/>
    <w:rsid w:val="00EC078C"/>
    <w:rsid w:val="00EC3E16"/>
    <w:rsid w:val="00EC7121"/>
    <w:rsid w:val="00EC73FC"/>
    <w:rsid w:val="00ED480A"/>
    <w:rsid w:val="00EE1C32"/>
    <w:rsid w:val="00EF1446"/>
    <w:rsid w:val="00EF484A"/>
    <w:rsid w:val="00F034AE"/>
    <w:rsid w:val="00F1622F"/>
    <w:rsid w:val="00F36912"/>
    <w:rsid w:val="00F36D10"/>
    <w:rsid w:val="00F55F18"/>
    <w:rsid w:val="00F5626C"/>
    <w:rsid w:val="00F62FE0"/>
    <w:rsid w:val="00F6335A"/>
    <w:rsid w:val="00F65D78"/>
    <w:rsid w:val="00F748E2"/>
    <w:rsid w:val="00F861CB"/>
    <w:rsid w:val="00F93C1D"/>
    <w:rsid w:val="00F951D9"/>
    <w:rsid w:val="00FA1968"/>
    <w:rsid w:val="00FA486D"/>
    <w:rsid w:val="00FA74B2"/>
    <w:rsid w:val="00FB74D6"/>
    <w:rsid w:val="00FC2B3B"/>
    <w:rsid w:val="00FC37A4"/>
    <w:rsid w:val="00FC6B24"/>
    <w:rsid w:val="00FD281F"/>
    <w:rsid w:val="00FE2677"/>
    <w:rsid w:val="00FE316D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6607"/>
  <w15:docId w15:val="{D3CC1F0D-8012-43DD-9302-6F1CEFF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, webb"/>
    <w:basedOn w:val="Normal"/>
    <w:link w:val="NormalWebChar"/>
    <w:uiPriority w:val="99"/>
    <w:unhideWhenUsed/>
    <w:qFormat/>
    <w:rsid w:val="00612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612E90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, webb Char"/>
    <w:link w:val="NormalWeb"/>
    <w:uiPriority w:val="99"/>
    <w:locked/>
    <w:rsid w:val="0061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12E9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/>
    </w:rPr>
  </w:style>
  <w:style w:type="paragraph" w:styleId="ListParagraph">
    <w:name w:val="List Paragraph"/>
    <w:aliases w:val="List Paragraph11,Bullets,List Paragraph (numbered (a)),Report Para,Number Bullets,WinDForce-Letter,Heading 2_sj,En tête 1,Resume Title,Indent Paragraph,Citation List,References,MC Paragraphe Liste,List_Paragraph,Multilevel para_II"/>
    <w:basedOn w:val="Normal"/>
    <w:link w:val="ListParagraphChar"/>
    <w:uiPriority w:val="34"/>
    <w:qFormat/>
    <w:rsid w:val="00A11D4F"/>
    <w:pPr>
      <w:ind w:left="720"/>
      <w:contextualSpacing/>
    </w:pPr>
  </w:style>
  <w:style w:type="character" w:customStyle="1" w:styleId="ListParagraphChar">
    <w:name w:val="List Paragraph Char"/>
    <w:aliases w:val="List Paragraph11 Char,Bullets Char,List Paragraph (numbered (a)) Char,Report Para Char,Number Bullets Char,WinDForce-Letter Char,Heading 2_sj Char,En tête 1 Char,Resume Title Char,Indent Paragraph Char,Citation List Char"/>
    <w:link w:val="ListParagraph"/>
    <w:uiPriority w:val="99"/>
    <w:locked/>
    <w:rsid w:val="00796B69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D9"/>
    <w:rPr>
      <w:rFonts w:ascii="Segoe UI" w:eastAsia="Calibr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1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8D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1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8D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39"/>
    <w:rsid w:val="0054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760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654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6B49-A737-4E5D-A328-F067575E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 Minasyan</dc:creator>
  <cp:keywords>https:/mul2-mineconomy.gov.am/tasks/430898/oneclick/09c88a196cb4c7f37c71b3653bf4def1adf9ef424cab83888e413cf8da014461.docx?token=19ea5c69c43ee3fcd7d11cf2cacd7b63</cp:keywords>
  <cp:lastModifiedBy>Arevik Miqaelyan</cp:lastModifiedBy>
  <cp:revision>2</cp:revision>
  <cp:lastPrinted>2022-10-28T08:03:00Z</cp:lastPrinted>
  <dcterms:created xsi:type="dcterms:W3CDTF">2023-04-13T05:48:00Z</dcterms:created>
  <dcterms:modified xsi:type="dcterms:W3CDTF">2023-04-13T05:48:00Z</dcterms:modified>
</cp:coreProperties>
</file>