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471BD" w:rsidP="00A71CED">
      <w:pPr>
        <w:jc w:val="center"/>
        <w:rPr>
          <w:rFonts w:ascii="GHEA Mariam" w:hAnsi="GHEA Mariam"/>
          <w:sz w:val="24"/>
          <w:szCs w:val="24"/>
        </w:rPr>
      </w:pPr>
      <w:r>
        <w:rPr>
          <w:rFonts w:ascii="GHEA Mariam" w:hAnsi="GHEA Mariam" w:cs="Sylfaen"/>
          <w:spacing w:val="-4"/>
          <w:sz w:val="24"/>
          <w:szCs w:val="24"/>
          <w:lang w:val="fr-FR"/>
        </w:rPr>
        <w:t>2</w:t>
      </w:r>
      <w:r w:rsidR="001160FF">
        <w:rPr>
          <w:rFonts w:ascii="GHEA Mariam" w:hAnsi="GHEA Mariam" w:cs="Sylfaen"/>
          <w:spacing w:val="-4"/>
          <w:sz w:val="24"/>
          <w:szCs w:val="24"/>
          <w:lang w:val="fr-FR"/>
        </w:rPr>
        <w:t>1</w:t>
      </w:r>
      <w:r w:rsidR="00007C76">
        <w:rPr>
          <w:rFonts w:ascii="GHEA Mariam" w:hAnsi="GHEA Mariam" w:cs="Sylfaen"/>
          <w:spacing w:val="-4"/>
          <w:sz w:val="24"/>
          <w:szCs w:val="24"/>
          <w:lang w:val="fr-FR"/>
        </w:rPr>
        <w:t xml:space="preserve"> </w:t>
      </w:r>
      <w:r w:rsidR="00FD46B0">
        <w:rPr>
          <w:rFonts w:ascii="GHEA Mariam" w:hAnsi="GHEA Mariam" w:cs="Sylfaen"/>
          <w:spacing w:val="-4"/>
          <w:sz w:val="24"/>
          <w:szCs w:val="24"/>
          <w:lang w:val="fr-FR"/>
        </w:rPr>
        <w:t>ապրիլ</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185435">
        <w:rPr>
          <w:rFonts w:ascii="GHEA Mariam" w:hAnsi="GHEA Mariam"/>
          <w:sz w:val="24"/>
          <w:szCs w:val="24"/>
        </w:rPr>
        <w:t xml:space="preserve"> </w:t>
      </w:r>
      <w:r w:rsidR="00D76C92" w:rsidRPr="006740E0">
        <w:rPr>
          <w:rFonts w:ascii="GHEA Mariam" w:hAnsi="GHEA Mariam"/>
          <w:sz w:val="24"/>
          <w:szCs w:val="24"/>
        </w:rPr>
        <w:t>N              - Ն</w:t>
      </w:r>
    </w:p>
    <w:p w:rsidR="00D76C92" w:rsidRDefault="00D76C92" w:rsidP="00A71CED">
      <w:pPr>
        <w:jc w:val="center"/>
        <w:rPr>
          <w:rFonts w:ascii="GHEA Mariam" w:hAnsi="GHEA Mariam"/>
          <w:sz w:val="18"/>
          <w:szCs w:val="24"/>
        </w:rPr>
      </w:pPr>
    </w:p>
    <w:p w:rsidR="00FD2517" w:rsidRPr="00185435" w:rsidRDefault="00FD2517" w:rsidP="00A71CED">
      <w:pPr>
        <w:jc w:val="center"/>
        <w:rPr>
          <w:rFonts w:ascii="GHEA Mariam" w:hAnsi="GHEA Mariam"/>
          <w:sz w:val="28"/>
          <w:szCs w:val="24"/>
        </w:rPr>
      </w:pPr>
    </w:p>
    <w:p w:rsidR="00FD2517" w:rsidRPr="00691610" w:rsidRDefault="00FD2517" w:rsidP="00A71CED">
      <w:pPr>
        <w:jc w:val="center"/>
        <w:rPr>
          <w:rFonts w:ascii="GHEA Mariam" w:hAnsi="GHEA Mariam"/>
          <w:sz w:val="18"/>
          <w:szCs w:val="24"/>
        </w:rPr>
      </w:pPr>
    </w:p>
    <w:p w:rsidR="00185435" w:rsidRDefault="005A0EC4" w:rsidP="00185435">
      <w:pPr>
        <w:pStyle w:val="mechtex"/>
        <w:rPr>
          <w:rFonts w:ascii="GHEA Mariam" w:hAnsi="GHEA Mariam" w:cs="Arial"/>
          <w:sz w:val="24"/>
          <w:szCs w:val="24"/>
          <w:lang w:val="hy-AM"/>
        </w:rPr>
      </w:pPr>
      <w:r w:rsidRPr="00185435">
        <w:rPr>
          <w:rFonts w:ascii="GHEA Mariam" w:hAnsi="GHEA Mariam"/>
          <w:sz w:val="24"/>
          <w:szCs w:val="24"/>
          <w:lang w:val="hy-AM"/>
        </w:rPr>
        <w:t>«</w:t>
      </w:r>
      <w:r w:rsidRPr="00185435">
        <w:rPr>
          <w:rFonts w:ascii="GHEA Mariam" w:hAnsi="GHEA Mariam" w:cs="Arial"/>
          <w:sz w:val="24"/>
          <w:szCs w:val="24"/>
          <w:lang w:val="hy-AM"/>
        </w:rPr>
        <w:t>ՀԱՅԱՍՏԱՆԻ</w:t>
      </w:r>
      <w:r w:rsidRPr="00185435">
        <w:rPr>
          <w:rFonts w:ascii="GHEA Mariam" w:hAnsi="GHEA Mariam"/>
          <w:sz w:val="24"/>
          <w:szCs w:val="24"/>
          <w:lang w:val="fr-FR"/>
        </w:rPr>
        <w:t xml:space="preserve"> </w:t>
      </w:r>
      <w:r w:rsidRPr="00185435">
        <w:rPr>
          <w:rFonts w:ascii="GHEA Mariam" w:hAnsi="GHEA Mariam" w:cs="Arial"/>
          <w:sz w:val="24"/>
          <w:szCs w:val="24"/>
          <w:lang w:val="hy-AM"/>
        </w:rPr>
        <w:t>ՀԱՆՐԱՊԵՏՈՒԹՅԱՆ</w:t>
      </w:r>
      <w:r w:rsidRPr="00185435">
        <w:rPr>
          <w:rFonts w:ascii="GHEA Mariam" w:hAnsi="GHEA Mariam"/>
          <w:sz w:val="24"/>
          <w:szCs w:val="24"/>
          <w:lang w:val="fr-FR"/>
        </w:rPr>
        <w:t xml:space="preserve"> 2023 </w:t>
      </w:r>
      <w:r w:rsidRPr="00185435">
        <w:rPr>
          <w:rFonts w:ascii="GHEA Mariam" w:hAnsi="GHEA Mariam" w:cs="Arial"/>
          <w:sz w:val="24"/>
          <w:szCs w:val="24"/>
          <w:lang w:val="hy-AM"/>
        </w:rPr>
        <w:t>ԹՎԱԿԱՆԻ</w:t>
      </w:r>
      <w:r w:rsidRPr="00185435">
        <w:rPr>
          <w:rFonts w:ascii="GHEA Mariam" w:hAnsi="GHEA Mariam"/>
          <w:sz w:val="24"/>
          <w:szCs w:val="24"/>
          <w:lang w:val="fr-FR"/>
        </w:rPr>
        <w:t xml:space="preserve"> </w:t>
      </w:r>
      <w:r w:rsidRPr="00185435">
        <w:rPr>
          <w:rFonts w:ascii="GHEA Mariam" w:hAnsi="GHEA Mariam" w:cs="Arial"/>
          <w:sz w:val="24"/>
          <w:szCs w:val="24"/>
          <w:lang w:val="hy-AM"/>
        </w:rPr>
        <w:t>ՊԵՏԱԿԱՆ</w:t>
      </w:r>
    </w:p>
    <w:p w:rsidR="00185435" w:rsidRDefault="005A0EC4" w:rsidP="00185435">
      <w:pPr>
        <w:pStyle w:val="mechtex"/>
        <w:rPr>
          <w:rFonts w:ascii="GHEA Mariam" w:hAnsi="GHEA Mariam"/>
          <w:sz w:val="24"/>
          <w:szCs w:val="24"/>
          <w:lang w:val="hy-AM"/>
        </w:rPr>
      </w:pPr>
      <w:r w:rsidRPr="00185435">
        <w:rPr>
          <w:rFonts w:ascii="GHEA Mariam" w:hAnsi="GHEA Mariam" w:cs="Arial"/>
          <w:spacing w:val="-6"/>
          <w:sz w:val="24"/>
          <w:szCs w:val="24"/>
          <w:lang w:val="hy-AM"/>
        </w:rPr>
        <w:t>ԲՅՈՒՋԵԻ</w:t>
      </w:r>
      <w:r w:rsidRPr="00185435">
        <w:rPr>
          <w:rFonts w:ascii="GHEA Mariam" w:hAnsi="GHEA Mariam"/>
          <w:spacing w:val="-6"/>
          <w:sz w:val="24"/>
          <w:szCs w:val="24"/>
          <w:lang w:val="fr-FR"/>
        </w:rPr>
        <w:t xml:space="preserve"> </w:t>
      </w:r>
      <w:r w:rsidRPr="00185435">
        <w:rPr>
          <w:rFonts w:ascii="GHEA Mariam" w:hAnsi="GHEA Mariam" w:cs="Arial"/>
          <w:spacing w:val="-6"/>
          <w:sz w:val="24"/>
          <w:szCs w:val="24"/>
          <w:lang w:val="hy-AM"/>
        </w:rPr>
        <w:t>ՄԱՍԻՆ</w:t>
      </w:r>
      <w:r w:rsidRPr="00185435">
        <w:rPr>
          <w:rFonts w:ascii="GHEA Mariam" w:hAnsi="GHEA Mariam"/>
          <w:spacing w:val="-6"/>
          <w:sz w:val="24"/>
          <w:szCs w:val="24"/>
          <w:lang w:val="hy-AM"/>
        </w:rPr>
        <w:t xml:space="preserve">» </w:t>
      </w:r>
      <w:r w:rsidRPr="00185435">
        <w:rPr>
          <w:rFonts w:ascii="GHEA Mariam" w:hAnsi="GHEA Mariam" w:cs="Arial"/>
          <w:spacing w:val="-6"/>
          <w:sz w:val="24"/>
          <w:szCs w:val="24"/>
          <w:lang w:val="hy-AM"/>
        </w:rPr>
        <w:t>ՀԱՅԱՍՏԱՆԻ</w:t>
      </w:r>
      <w:r w:rsidRPr="00185435">
        <w:rPr>
          <w:rFonts w:ascii="GHEA Mariam" w:hAnsi="GHEA Mariam"/>
          <w:spacing w:val="-6"/>
          <w:sz w:val="24"/>
          <w:szCs w:val="24"/>
          <w:lang w:val="hy-AM"/>
        </w:rPr>
        <w:t xml:space="preserve"> </w:t>
      </w:r>
      <w:r w:rsidRPr="00185435">
        <w:rPr>
          <w:rFonts w:ascii="GHEA Mariam" w:hAnsi="GHEA Mariam" w:cs="Arial"/>
          <w:spacing w:val="-6"/>
          <w:sz w:val="24"/>
          <w:szCs w:val="24"/>
          <w:lang w:val="hy-AM"/>
        </w:rPr>
        <w:t>ՀԱՆՐԱՊԵՏՈՒԹՅԱՆ</w:t>
      </w:r>
      <w:r w:rsidRPr="00185435">
        <w:rPr>
          <w:rFonts w:ascii="GHEA Mariam" w:hAnsi="GHEA Mariam"/>
          <w:spacing w:val="-6"/>
          <w:sz w:val="24"/>
          <w:szCs w:val="24"/>
          <w:lang w:val="hy-AM"/>
        </w:rPr>
        <w:t xml:space="preserve"> </w:t>
      </w:r>
      <w:r w:rsidRPr="00185435">
        <w:rPr>
          <w:rFonts w:ascii="GHEA Mariam" w:hAnsi="GHEA Mariam" w:cs="Arial"/>
          <w:spacing w:val="-6"/>
          <w:sz w:val="24"/>
          <w:szCs w:val="24"/>
          <w:lang w:val="hy-AM"/>
        </w:rPr>
        <w:t>ՕՐԵՆՔՈՒՄ</w:t>
      </w:r>
      <w:r w:rsidRPr="00185435">
        <w:rPr>
          <w:rFonts w:ascii="GHEA Mariam" w:hAnsi="GHEA Mariam"/>
          <w:sz w:val="24"/>
          <w:szCs w:val="24"/>
          <w:lang w:val="fr-FR"/>
        </w:rPr>
        <w:t xml:space="preserve"> </w:t>
      </w:r>
      <w:r w:rsidRPr="00185435">
        <w:rPr>
          <w:rFonts w:ascii="GHEA Mariam" w:hAnsi="GHEA Mariam" w:cs="Arial"/>
          <w:spacing w:val="-4"/>
          <w:sz w:val="24"/>
          <w:szCs w:val="24"/>
          <w:lang w:val="fr-FR"/>
        </w:rPr>
        <w:t>ՎԵՐԱԲԱՇԽՈՒՄ</w:t>
      </w:r>
      <w:r w:rsidRPr="00185435">
        <w:rPr>
          <w:rFonts w:ascii="GHEA Mariam" w:hAnsi="GHEA Mariam"/>
          <w:spacing w:val="-4"/>
          <w:sz w:val="24"/>
          <w:szCs w:val="24"/>
          <w:lang w:val="fr-FR"/>
        </w:rPr>
        <w:t xml:space="preserve"> </w:t>
      </w:r>
      <w:r w:rsidRPr="00185435">
        <w:rPr>
          <w:rFonts w:ascii="GHEA Mariam" w:hAnsi="GHEA Mariam" w:cs="Arial"/>
          <w:spacing w:val="-4"/>
          <w:sz w:val="24"/>
          <w:szCs w:val="24"/>
          <w:lang w:val="hy-AM"/>
        </w:rPr>
        <w:t>ԵՎ</w:t>
      </w:r>
      <w:r w:rsidRPr="00185435">
        <w:rPr>
          <w:rFonts w:ascii="GHEA Mariam" w:hAnsi="GHEA Mariam"/>
          <w:spacing w:val="-4"/>
          <w:sz w:val="24"/>
          <w:szCs w:val="24"/>
          <w:lang w:val="fr-FR"/>
        </w:rPr>
        <w:t xml:space="preserve"> </w:t>
      </w:r>
      <w:r w:rsidRPr="00185435">
        <w:rPr>
          <w:rFonts w:ascii="GHEA Mariam" w:hAnsi="GHEA Mariam" w:cs="Arial"/>
          <w:spacing w:val="-4"/>
          <w:sz w:val="24"/>
          <w:szCs w:val="24"/>
          <w:lang w:val="hy-AM"/>
        </w:rPr>
        <w:t>ԼՐԱՑՈՒՄ</w:t>
      </w:r>
      <w:r w:rsidR="00185435" w:rsidRPr="00185435">
        <w:rPr>
          <w:rFonts w:ascii="GHEA Mariam" w:hAnsi="GHEA Mariam"/>
          <w:spacing w:val="-4"/>
          <w:sz w:val="24"/>
          <w:szCs w:val="24"/>
          <w:lang w:val="hy-AM"/>
        </w:rPr>
        <w:t xml:space="preserve">, </w:t>
      </w:r>
      <w:r w:rsidRPr="00185435">
        <w:rPr>
          <w:rFonts w:ascii="GHEA Mariam" w:hAnsi="GHEA Mariam" w:cs="Arial"/>
          <w:spacing w:val="-4"/>
          <w:sz w:val="24"/>
          <w:szCs w:val="24"/>
          <w:lang w:val="hy-AM"/>
        </w:rPr>
        <w:t>ՀԱՅԱՍՏԱՆԻ</w:t>
      </w:r>
      <w:r w:rsidRPr="00185435">
        <w:rPr>
          <w:rFonts w:ascii="GHEA Mariam" w:hAnsi="GHEA Mariam"/>
          <w:spacing w:val="-4"/>
          <w:sz w:val="24"/>
          <w:szCs w:val="24"/>
          <w:lang w:val="fr-FR"/>
        </w:rPr>
        <w:t xml:space="preserve"> </w:t>
      </w:r>
      <w:r w:rsidRPr="00185435">
        <w:rPr>
          <w:rFonts w:ascii="GHEA Mariam" w:hAnsi="GHEA Mariam" w:cs="Arial"/>
          <w:spacing w:val="-4"/>
          <w:sz w:val="24"/>
          <w:szCs w:val="24"/>
          <w:lang w:val="fr-FR"/>
        </w:rPr>
        <w:t>ՀԱՆՐԱՊԵՏՈՒԹՅԱՆ</w:t>
      </w:r>
      <w:r w:rsidRPr="00185435">
        <w:rPr>
          <w:rFonts w:ascii="GHEA Mariam" w:hAnsi="GHEA Mariam"/>
          <w:sz w:val="24"/>
          <w:szCs w:val="24"/>
          <w:lang w:val="fr-FR"/>
        </w:rPr>
        <w:t xml:space="preserve"> </w:t>
      </w:r>
      <w:r w:rsidRPr="00185435">
        <w:rPr>
          <w:rFonts w:ascii="GHEA Mariam" w:hAnsi="GHEA Mariam" w:cs="Arial"/>
          <w:sz w:val="24"/>
          <w:szCs w:val="24"/>
          <w:lang w:val="fr-FR"/>
        </w:rPr>
        <w:t>ԿԱՌԱՎԱՐՈՒԹՅԱՆ</w:t>
      </w:r>
      <w:r w:rsidRPr="00185435">
        <w:rPr>
          <w:rFonts w:ascii="GHEA Mariam" w:hAnsi="GHEA Mariam"/>
          <w:sz w:val="24"/>
          <w:szCs w:val="24"/>
          <w:lang w:val="fr-FR"/>
        </w:rPr>
        <w:t xml:space="preserve"> 202</w:t>
      </w:r>
      <w:r w:rsidRPr="00185435">
        <w:rPr>
          <w:rFonts w:ascii="GHEA Mariam" w:hAnsi="GHEA Mariam"/>
          <w:sz w:val="24"/>
          <w:szCs w:val="24"/>
          <w:lang w:val="hy-AM"/>
        </w:rPr>
        <w:t>2</w:t>
      </w:r>
      <w:r w:rsidRPr="00185435">
        <w:rPr>
          <w:rFonts w:ascii="GHEA Mariam" w:hAnsi="GHEA Mariam"/>
          <w:sz w:val="24"/>
          <w:szCs w:val="24"/>
          <w:lang w:val="fr-FR"/>
        </w:rPr>
        <w:t xml:space="preserve"> </w:t>
      </w:r>
      <w:r w:rsidRPr="00185435">
        <w:rPr>
          <w:rFonts w:ascii="GHEA Mariam" w:hAnsi="GHEA Mariam" w:cs="Arial"/>
          <w:sz w:val="24"/>
          <w:szCs w:val="24"/>
          <w:lang w:val="fr-FR"/>
        </w:rPr>
        <w:t>ԹՎԱԿԱՆԻ</w:t>
      </w:r>
      <w:r w:rsidRPr="00185435">
        <w:rPr>
          <w:rFonts w:ascii="GHEA Mariam" w:hAnsi="GHEA Mariam"/>
          <w:sz w:val="24"/>
          <w:szCs w:val="24"/>
          <w:lang w:val="fr-FR"/>
        </w:rPr>
        <w:t xml:space="preserve"> </w:t>
      </w:r>
      <w:r w:rsidRPr="00185435">
        <w:rPr>
          <w:rFonts w:ascii="GHEA Mariam" w:hAnsi="GHEA Mariam" w:cs="Arial"/>
          <w:sz w:val="24"/>
          <w:szCs w:val="24"/>
          <w:lang w:val="fr-FR"/>
        </w:rPr>
        <w:t>ԴԵԿՏԵՄԲԵՐԻ</w:t>
      </w:r>
      <w:r w:rsidRPr="00185435">
        <w:rPr>
          <w:rFonts w:ascii="GHEA Mariam" w:hAnsi="GHEA Mariam"/>
          <w:sz w:val="24"/>
          <w:szCs w:val="24"/>
          <w:lang w:val="fr-FR"/>
        </w:rPr>
        <w:t xml:space="preserve"> 2</w:t>
      </w:r>
      <w:r w:rsidRPr="00185435">
        <w:rPr>
          <w:rFonts w:ascii="GHEA Mariam" w:hAnsi="GHEA Mariam"/>
          <w:sz w:val="24"/>
          <w:szCs w:val="24"/>
          <w:lang w:val="hy-AM"/>
        </w:rPr>
        <w:t>9</w:t>
      </w:r>
      <w:r w:rsidRPr="00185435">
        <w:rPr>
          <w:rFonts w:ascii="GHEA Mariam" w:hAnsi="GHEA Mariam"/>
          <w:sz w:val="24"/>
          <w:szCs w:val="24"/>
          <w:lang w:val="fr-FR"/>
        </w:rPr>
        <w:t>-</w:t>
      </w:r>
      <w:r w:rsidRPr="00185435">
        <w:rPr>
          <w:rFonts w:ascii="GHEA Mariam" w:hAnsi="GHEA Mariam" w:cs="Arial"/>
          <w:sz w:val="24"/>
          <w:szCs w:val="24"/>
          <w:lang w:val="fr-FR"/>
        </w:rPr>
        <w:t>Ի</w:t>
      </w:r>
      <w:r w:rsidRPr="00185435">
        <w:rPr>
          <w:rFonts w:ascii="GHEA Mariam" w:hAnsi="GHEA Mariam"/>
          <w:sz w:val="24"/>
          <w:szCs w:val="24"/>
          <w:lang w:val="fr-FR"/>
        </w:rPr>
        <w:t xml:space="preserve"> N 2111-</w:t>
      </w:r>
      <w:r w:rsidRPr="00185435">
        <w:rPr>
          <w:rFonts w:ascii="GHEA Mariam" w:hAnsi="GHEA Mariam" w:cs="Arial"/>
          <w:sz w:val="24"/>
          <w:szCs w:val="24"/>
          <w:lang w:val="fr-FR"/>
        </w:rPr>
        <w:t>Ն</w:t>
      </w:r>
      <w:r w:rsidRPr="00185435">
        <w:rPr>
          <w:rFonts w:ascii="GHEA Mariam" w:hAnsi="GHEA Mariam"/>
          <w:sz w:val="24"/>
          <w:szCs w:val="24"/>
          <w:lang w:val="fr-FR"/>
        </w:rPr>
        <w:t xml:space="preserve"> </w:t>
      </w:r>
      <w:r w:rsidRPr="00185435">
        <w:rPr>
          <w:rFonts w:ascii="GHEA Mariam" w:hAnsi="GHEA Mariam" w:cs="Arial"/>
          <w:sz w:val="24"/>
          <w:szCs w:val="24"/>
          <w:lang w:val="fr-FR"/>
        </w:rPr>
        <w:t>ՈՐՈՇՄԱՆ</w:t>
      </w:r>
      <w:r w:rsidRPr="00185435">
        <w:rPr>
          <w:rFonts w:ascii="GHEA Mariam" w:hAnsi="GHEA Mariam"/>
          <w:sz w:val="24"/>
          <w:szCs w:val="24"/>
          <w:lang w:val="fr-FR"/>
        </w:rPr>
        <w:t xml:space="preserve"> </w:t>
      </w:r>
      <w:r w:rsidRPr="00185435">
        <w:rPr>
          <w:rFonts w:ascii="GHEA Mariam" w:hAnsi="GHEA Mariam" w:cs="Arial"/>
          <w:sz w:val="24"/>
          <w:szCs w:val="24"/>
          <w:lang w:val="fr-FR"/>
        </w:rPr>
        <w:t>ՄԵՋ</w:t>
      </w:r>
      <w:r w:rsidR="00185435" w:rsidRPr="00185435">
        <w:rPr>
          <w:rFonts w:ascii="GHEA Mariam" w:hAnsi="GHEA Mariam"/>
          <w:sz w:val="24"/>
          <w:szCs w:val="24"/>
          <w:lang w:val="hy-AM"/>
        </w:rPr>
        <w:t xml:space="preserve"> </w:t>
      </w:r>
      <w:r w:rsidRPr="00185435">
        <w:rPr>
          <w:rFonts w:ascii="GHEA Mariam" w:hAnsi="GHEA Mariam" w:cs="Arial"/>
          <w:sz w:val="24"/>
          <w:szCs w:val="24"/>
          <w:lang w:val="fr-FR"/>
        </w:rPr>
        <w:t>ՓՈՓՈԽՈՒԹՅՈՒՆՆԵՐ</w:t>
      </w:r>
      <w:r w:rsidRPr="00185435">
        <w:rPr>
          <w:rFonts w:ascii="GHEA Mariam" w:hAnsi="GHEA Mariam"/>
          <w:sz w:val="24"/>
          <w:szCs w:val="24"/>
          <w:lang w:val="fr-FR"/>
        </w:rPr>
        <w:t xml:space="preserve"> </w:t>
      </w:r>
      <w:r w:rsidRPr="00185435">
        <w:rPr>
          <w:rFonts w:ascii="GHEA Mariam" w:hAnsi="GHEA Mariam" w:cs="Arial"/>
          <w:sz w:val="24"/>
          <w:szCs w:val="24"/>
          <w:lang w:val="hy-AM"/>
        </w:rPr>
        <w:t>ԵՎ</w:t>
      </w:r>
      <w:r w:rsidRPr="00185435">
        <w:rPr>
          <w:rFonts w:ascii="GHEA Mariam" w:hAnsi="GHEA Mariam"/>
          <w:sz w:val="24"/>
          <w:szCs w:val="24"/>
          <w:lang w:val="hy-AM"/>
        </w:rPr>
        <w:t xml:space="preserve"> </w:t>
      </w:r>
      <w:r w:rsidRPr="00185435">
        <w:rPr>
          <w:rFonts w:ascii="GHEA Mariam" w:hAnsi="GHEA Mariam" w:cs="Arial"/>
          <w:sz w:val="24"/>
          <w:szCs w:val="24"/>
          <w:lang w:val="hy-AM"/>
        </w:rPr>
        <w:t>ԼՐԱՑՈՒՄՆԵՐ</w:t>
      </w:r>
      <w:r w:rsidRPr="00185435">
        <w:rPr>
          <w:rFonts w:ascii="GHEA Mariam" w:hAnsi="GHEA Mariam"/>
          <w:sz w:val="24"/>
          <w:szCs w:val="24"/>
          <w:lang w:val="hy-AM"/>
        </w:rPr>
        <w:t xml:space="preserve"> </w:t>
      </w:r>
    </w:p>
    <w:p w:rsidR="005A0EC4" w:rsidRPr="00185435" w:rsidRDefault="005A0EC4" w:rsidP="00185435">
      <w:pPr>
        <w:pStyle w:val="mechtex"/>
        <w:rPr>
          <w:rFonts w:ascii="GHEA Mariam" w:hAnsi="GHEA Mariam"/>
          <w:sz w:val="24"/>
          <w:szCs w:val="24"/>
          <w:lang w:val="fr-FR"/>
        </w:rPr>
      </w:pPr>
      <w:r w:rsidRPr="00185435">
        <w:rPr>
          <w:rFonts w:ascii="GHEA Mariam" w:hAnsi="GHEA Mariam" w:cs="Arial"/>
          <w:sz w:val="24"/>
          <w:szCs w:val="24"/>
          <w:lang w:val="fr-FR"/>
        </w:rPr>
        <w:t>ԿԱՏԱՐԵԼՈՒ</w:t>
      </w:r>
      <w:r w:rsidRPr="00185435">
        <w:rPr>
          <w:rFonts w:ascii="GHEA Mariam" w:hAnsi="GHEA Mariam"/>
          <w:sz w:val="24"/>
          <w:szCs w:val="24"/>
          <w:lang w:val="fr-FR"/>
        </w:rPr>
        <w:t xml:space="preserve"> </w:t>
      </w:r>
      <w:r w:rsidRPr="00185435">
        <w:rPr>
          <w:rFonts w:ascii="GHEA Mariam" w:hAnsi="GHEA Mariam" w:cs="Arial"/>
          <w:sz w:val="24"/>
          <w:szCs w:val="24"/>
          <w:lang w:val="fr-FR"/>
        </w:rPr>
        <w:t>ՄԱՍԻՆ</w:t>
      </w:r>
    </w:p>
    <w:p w:rsidR="005A0EC4" w:rsidRPr="00185435" w:rsidRDefault="005A0EC4" w:rsidP="00185435">
      <w:pPr>
        <w:pStyle w:val="mechtex"/>
        <w:rPr>
          <w:rFonts w:cs="Sylfaen"/>
          <w:lang w:val="fr-FR"/>
        </w:rPr>
      </w:pPr>
      <w:r w:rsidRPr="00185435">
        <w:rPr>
          <w:rFonts w:ascii="GHEA Mariam" w:hAnsi="GHEA Mariam"/>
          <w:sz w:val="24"/>
          <w:szCs w:val="24"/>
          <w:lang w:val="pt-BR" w:eastAsia="en-US"/>
        </w:rPr>
        <w:t>-----------------------------------------------------------------------------------------------</w:t>
      </w:r>
      <w:r w:rsidRPr="00185435">
        <w:rPr>
          <w:rFonts w:ascii="GHEA Mariam" w:hAnsi="GHEA Mariam"/>
          <w:spacing w:val="-6"/>
          <w:sz w:val="24"/>
          <w:szCs w:val="24"/>
          <w:lang w:val="fr-FR" w:eastAsia="en-US"/>
        </w:rPr>
        <w:t>-</w:t>
      </w:r>
      <w:r w:rsidR="00185435">
        <w:rPr>
          <w:rFonts w:ascii="GHEA Mariam" w:hAnsi="GHEA Mariam"/>
          <w:spacing w:val="-8"/>
          <w:sz w:val="24"/>
          <w:szCs w:val="24"/>
          <w:lang w:val="pt-BR"/>
        </w:rPr>
        <w:t>-----</w:t>
      </w:r>
    </w:p>
    <w:p w:rsidR="005A0EC4" w:rsidRDefault="005A0EC4" w:rsidP="005A0EC4">
      <w:pPr>
        <w:pStyle w:val="mechtex"/>
        <w:rPr>
          <w:rFonts w:ascii="GHEA Mariam" w:hAnsi="GHEA Mariam"/>
          <w:sz w:val="24"/>
          <w:lang w:val="fr-FR"/>
        </w:rPr>
      </w:pPr>
    </w:p>
    <w:p w:rsidR="005A0EC4" w:rsidRPr="005A0EC4" w:rsidRDefault="005A0EC4" w:rsidP="005A0EC4">
      <w:pPr>
        <w:pStyle w:val="mechtex"/>
        <w:rPr>
          <w:rFonts w:ascii="GHEA Mariam" w:hAnsi="GHEA Mariam"/>
          <w:sz w:val="24"/>
          <w:lang w:val="fr-FR"/>
        </w:rPr>
      </w:pPr>
    </w:p>
    <w:p w:rsidR="005A0EC4" w:rsidRPr="008E1B5A" w:rsidRDefault="005A0EC4" w:rsidP="00A232C4">
      <w:pPr>
        <w:pStyle w:val="norm"/>
        <w:spacing w:line="360" w:lineRule="auto"/>
        <w:rPr>
          <w:rFonts w:ascii="GHEA Mariam" w:hAnsi="GHEA Mariam"/>
          <w:sz w:val="28"/>
          <w:szCs w:val="24"/>
          <w:lang w:val="de-DE"/>
        </w:rPr>
      </w:pPr>
      <w:r w:rsidRPr="005A0EC4">
        <w:rPr>
          <w:rFonts w:ascii="GHEA Mariam" w:hAnsi="GHEA Mariam"/>
          <w:sz w:val="24"/>
          <w:lang w:val="hy-AM"/>
        </w:rPr>
        <w:t xml:space="preserve"> «</w:t>
      </w:r>
      <w:r w:rsidRPr="00185435">
        <w:rPr>
          <w:rFonts w:ascii="GHEA Mariam" w:hAnsi="GHEA Mariam" w:cs="Arial"/>
          <w:spacing w:val="-6"/>
          <w:sz w:val="24"/>
          <w:lang w:val="hy-AM"/>
        </w:rPr>
        <w:t>Հայաստանի</w:t>
      </w:r>
      <w:r w:rsidRPr="00185435">
        <w:rPr>
          <w:rFonts w:ascii="GHEA Mariam" w:hAnsi="GHEA Mariam"/>
          <w:spacing w:val="-6"/>
          <w:sz w:val="24"/>
          <w:lang w:val="hy-AM"/>
        </w:rPr>
        <w:t xml:space="preserve"> </w:t>
      </w:r>
      <w:r w:rsidRPr="00185435">
        <w:rPr>
          <w:rFonts w:ascii="GHEA Mariam" w:hAnsi="GHEA Mariam" w:cs="Arial"/>
          <w:spacing w:val="-6"/>
          <w:sz w:val="24"/>
          <w:lang w:val="hy-AM"/>
        </w:rPr>
        <w:t>Հանրապետության</w:t>
      </w:r>
      <w:r w:rsidRPr="00185435">
        <w:rPr>
          <w:rFonts w:ascii="GHEA Mariam" w:hAnsi="GHEA Mariam"/>
          <w:spacing w:val="-6"/>
          <w:sz w:val="24"/>
          <w:lang w:val="hy-AM"/>
        </w:rPr>
        <w:t xml:space="preserve"> </w:t>
      </w:r>
      <w:r w:rsidRPr="00185435">
        <w:rPr>
          <w:rFonts w:ascii="GHEA Mariam" w:hAnsi="GHEA Mariam" w:cs="Arial"/>
          <w:spacing w:val="-6"/>
          <w:sz w:val="24"/>
          <w:lang w:val="hy-AM"/>
        </w:rPr>
        <w:t>բյուջետային</w:t>
      </w:r>
      <w:r w:rsidRPr="00185435">
        <w:rPr>
          <w:rFonts w:ascii="GHEA Mariam" w:hAnsi="GHEA Mariam"/>
          <w:spacing w:val="-6"/>
          <w:sz w:val="24"/>
          <w:lang w:val="hy-AM"/>
        </w:rPr>
        <w:t xml:space="preserve"> </w:t>
      </w:r>
      <w:r w:rsidRPr="00185435">
        <w:rPr>
          <w:rFonts w:ascii="GHEA Mariam" w:hAnsi="GHEA Mariam" w:cs="Arial"/>
          <w:spacing w:val="-6"/>
          <w:sz w:val="24"/>
          <w:lang w:val="hy-AM"/>
        </w:rPr>
        <w:t>համակարգի</w:t>
      </w:r>
      <w:r w:rsidRPr="00185435">
        <w:rPr>
          <w:rFonts w:ascii="GHEA Mariam" w:hAnsi="GHEA Mariam"/>
          <w:spacing w:val="-6"/>
          <w:sz w:val="24"/>
          <w:lang w:val="hy-AM"/>
        </w:rPr>
        <w:t xml:space="preserve"> </w:t>
      </w:r>
      <w:r w:rsidRPr="00185435">
        <w:rPr>
          <w:rFonts w:ascii="GHEA Mariam" w:hAnsi="GHEA Mariam" w:cs="Arial"/>
          <w:spacing w:val="-6"/>
          <w:sz w:val="24"/>
          <w:lang w:val="hy-AM"/>
        </w:rPr>
        <w:t>մասին</w:t>
      </w:r>
      <w:r w:rsidRPr="00185435">
        <w:rPr>
          <w:rFonts w:ascii="GHEA Mariam" w:hAnsi="GHEA Mariam"/>
          <w:spacing w:val="-6"/>
          <w:sz w:val="24"/>
          <w:lang w:val="hy-AM"/>
        </w:rPr>
        <w:t xml:space="preserve">» </w:t>
      </w:r>
      <w:r w:rsidRPr="00185435">
        <w:rPr>
          <w:rFonts w:ascii="GHEA Mariam" w:hAnsi="GHEA Mariam" w:cs="Arial"/>
          <w:spacing w:val="-6"/>
          <w:sz w:val="24"/>
          <w:lang w:val="hy-AM"/>
        </w:rPr>
        <w:t>Հայաս</w:t>
      </w:r>
      <w:r w:rsidR="00185435">
        <w:rPr>
          <w:rFonts w:ascii="GHEA Mariam" w:hAnsi="GHEA Mariam" w:cs="Arial"/>
          <w:spacing w:val="-6"/>
          <w:sz w:val="24"/>
          <w:lang w:val="hy-AM"/>
        </w:rPr>
        <w:softHyphen/>
      </w:r>
      <w:r w:rsidRPr="00185435">
        <w:rPr>
          <w:rFonts w:ascii="GHEA Mariam" w:hAnsi="GHEA Mariam" w:cs="Arial"/>
          <w:spacing w:val="-6"/>
          <w:sz w:val="24"/>
          <w:lang w:val="hy-AM"/>
        </w:rPr>
        <w:t>տան</w:t>
      </w:r>
      <w:r w:rsidRPr="005A0EC4">
        <w:rPr>
          <w:rFonts w:ascii="GHEA Mariam" w:hAnsi="GHEA Mariam" w:cs="Arial"/>
          <w:spacing w:val="-8"/>
          <w:sz w:val="24"/>
          <w:lang w:val="hy-AM"/>
        </w:rPr>
        <w:t>ի</w:t>
      </w:r>
      <w:r w:rsidRPr="005A0EC4">
        <w:rPr>
          <w:rFonts w:ascii="GHEA Mariam" w:hAnsi="GHEA Mariam"/>
          <w:spacing w:val="-8"/>
          <w:sz w:val="24"/>
          <w:lang w:val="hy-AM"/>
        </w:rPr>
        <w:t xml:space="preserve"> </w:t>
      </w:r>
      <w:r w:rsidRPr="00185435">
        <w:rPr>
          <w:rFonts w:ascii="GHEA Mariam" w:hAnsi="GHEA Mariam" w:cs="Arial"/>
          <w:spacing w:val="-6"/>
          <w:sz w:val="24"/>
          <w:lang w:val="hy-AM"/>
        </w:rPr>
        <w:t>Հանրապետության</w:t>
      </w:r>
      <w:r w:rsidRPr="00185435">
        <w:rPr>
          <w:rFonts w:ascii="GHEA Mariam" w:hAnsi="GHEA Mariam"/>
          <w:spacing w:val="-6"/>
          <w:sz w:val="24"/>
          <w:lang w:val="hy-AM"/>
        </w:rPr>
        <w:t xml:space="preserve"> </w:t>
      </w:r>
      <w:r w:rsidRPr="00185435">
        <w:rPr>
          <w:rFonts w:ascii="GHEA Mariam" w:hAnsi="GHEA Mariam" w:cs="Arial"/>
          <w:spacing w:val="-6"/>
          <w:sz w:val="24"/>
          <w:lang w:val="hy-AM"/>
        </w:rPr>
        <w:t>օրենքի</w:t>
      </w:r>
      <w:r w:rsidRPr="00185435">
        <w:rPr>
          <w:rFonts w:ascii="GHEA Mariam" w:hAnsi="GHEA Mariam"/>
          <w:spacing w:val="-6"/>
          <w:sz w:val="24"/>
          <w:lang w:val="hy-AM"/>
        </w:rPr>
        <w:t xml:space="preserve"> 19-</w:t>
      </w:r>
      <w:r w:rsidRPr="00185435">
        <w:rPr>
          <w:rFonts w:ascii="GHEA Mariam" w:hAnsi="GHEA Mariam" w:cs="Arial"/>
          <w:spacing w:val="-6"/>
          <w:sz w:val="24"/>
          <w:lang w:val="hy-AM"/>
        </w:rPr>
        <w:t>րդ</w:t>
      </w:r>
      <w:r w:rsidRPr="00185435">
        <w:rPr>
          <w:rFonts w:ascii="GHEA Mariam" w:hAnsi="GHEA Mariam"/>
          <w:spacing w:val="-6"/>
          <w:sz w:val="24"/>
          <w:lang w:val="hy-AM"/>
        </w:rPr>
        <w:t xml:space="preserve"> </w:t>
      </w:r>
      <w:r w:rsidRPr="00185435">
        <w:rPr>
          <w:rFonts w:ascii="GHEA Mariam" w:hAnsi="GHEA Mariam" w:cs="Arial"/>
          <w:spacing w:val="-6"/>
          <w:sz w:val="24"/>
          <w:lang w:val="hy-AM"/>
        </w:rPr>
        <w:t>և</w:t>
      </w:r>
      <w:r w:rsidRPr="00185435">
        <w:rPr>
          <w:rFonts w:ascii="GHEA Mariam" w:hAnsi="GHEA Mariam"/>
          <w:spacing w:val="-6"/>
          <w:sz w:val="24"/>
          <w:lang w:val="hy-AM"/>
        </w:rPr>
        <w:t xml:space="preserve"> 23-</w:t>
      </w:r>
      <w:r w:rsidRPr="00185435">
        <w:rPr>
          <w:rFonts w:ascii="GHEA Mariam" w:hAnsi="GHEA Mariam" w:cs="Arial"/>
          <w:spacing w:val="-6"/>
          <w:sz w:val="24"/>
          <w:lang w:val="hy-AM"/>
        </w:rPr>
        <w:t>րդ</w:t>
      </w:r>
      <w:r w:rsidRPr="00185435">
        <w:rPr>
          <w:rFonts w:ascii="GHEA Mariam" w:hAnsi="GHEA Mariam"/>
          <w:spacing w:val="-6"/>
          <w:sz w:val="24"/>
          <w:lang w:val="hy-AM"/>
        </w:rPr>
        <w:t xml:space="preserve"> </w:t>
      </w:r>
      <w:r w:rsidRPr="00185435">
        <w:rPr>
          <w:rFonts w:ascii="GHEA Mariam" w:hAnsi="GHEA Mariam" w:cs="Arial"/>
          <w:spacing w:val="-6"/>
          <w:sz w:val="24"/>
          <w:lang w:val="hy-AM"/>
        </w:rPr>
        <w:t>հոդվածների</w:t>
      </w:r>
      <w:r w:rsidRPr="00185435">
        <w:rPr>
          <w:rFonts w:ascii="GHEA Mariam" w:hAnsi="GHEA Mariam"/>
          <w:spacing w:val="-6"/>
          <w:sz w:val="24"/>
          <w:lang w:val="hy-AM"/>
        </w:rPr>
        <w:t xml:space="preserve"> 3-</w:t>
      </w:r>
      <w:r w:rsidRPr="00185435">
        <w:rPr>
          <w:rFonts w:ascii="GHEA Mariam" w:hAnsi="GHEA Mariam" w:cs="Arial"/>
          <w:spacing w:val="-6"/>
          <w:sz w:val="24"/>
          <w:lang w:val="hy-AM"/>
        </w:rPr>
        <w:t>րդ</w:t>
      </w:r>
      <w:r w:rsidRPr="00185435">
        <w:rPr>
          <w:rFonts w:ascii="GHEA Mariam" w:hAnsi="GHEA Mariam"/>
          <w:spacing w:val="-6"/>
          <w:sz w:val="24"/>
          <w:lang w:val="hy-AM"/>
        </w:rPr>
        <w:t xml:space="preserve"> </w:t>
      </w:r>
      <w:r w:rsidRPr="00185435">
        <w:rPr>
          <w:rFonts w:ascii="GHEA Mariam" w:hAnsi="GHEA Mariam" w:cs="Arial"/>
          <w:spacing w:val="-6"/>
          <w:sz w:val="24"/>
          <w:lang w:val="hy-AM"/>
        </w:rPr>
        <w:t>մասերին</w:t>
      </w:r>
      <w:r w:rsidRPr="00185435">
        <w:rPr>
          <w:rFonts w:ascii="GHEA Mariam" w:hAnsi="GHEA Mariam"/>
          <w:spacing w:val="-6"/>
          <w:sz w:val="24"/>
          <w:lang w:val="hy-AM"/>
        </w:rPr>
        <w:t xml:space="preserve">, </w:t>
      </w:r>
      <w:r w:rsidRPr="00185435">
        <w:rPr>
          <w:rFonts w:ascii="GHEA Mariam" w:hAnsi="GHEA Mariam" w:cs="Arial Armenian"/>
          <w:spacing w:val="-6"/>
          <w:sz w:val="24"/>
          <w:lang w:val="hy-AM"/>
        </w:rPr>
        <w:t>«</w:t>
      </w:r>
      <w:r w:rsidRPr="00185435">
        <w:rPr>
          <w:rFonts w:ascii="GHEA Mariam" w:hAnsi="GHEA Mariam" w:cs="Arial"/>
          <w:spacing w:val="-6"/>
          <w:sz w:val="24"/>
          <w:lang w:val="hy-AM"/>
        </w:rPr>
        <w:t>Նորմա</w:t>
      </w:r>
      <w:r w:rsidR="00185435">
        <w:rPr>
          <w:rFonts w:ascii="GHEA Mariam" w:hAnsi="GHEA Mariam" w:cs="Arial"/>
          <w:spacing w:val="-6"/>
          <w:sz w:val="24"/>
          <w:lang w:val="hy-AM"/>
        </w:rPr>
        <w:softHyphen/>
      </w:r>
      <w:r w:rsidRPr="00185435">
        <w:rPr>
          <w:rFonts w:ascii="GHEA Mariam" w:hAnsi="GHEA Mariam" w:cs="Arial"/>
          <w:spacing w:val="-6"/>
          <w:sz w:val="24"/>
          <w:lang w:val="hy-AM"/>
        </w:rPr>
        <w:t>տիվ</w:t>
      </w:r>
      <w:r w:rsidRPr="005A0EC4">
        <w:rPr>
          <w:rFonts w:ascii="GHEA Mariam" w:hAnsi="GHEA Mariam"/>
          <w:spacing w:val="-8"/>
          <w:sz w:val="24"/>
          <w:lang w:val="hy-AM"/>
        </w:rPr>
        <w:t xml:space="preserve"> </w:t>
      </w:r>
      <w:r w:rsidRPr="005A0EC4">
        <w:rPr>
          <w:rFonts w:ascii="GHEA Mariam" w:hAnsi="GHEA Mariam" w:cs="Arial"/>
          <w:spacing w:val="-8"/>
          <w:sz w:val="24"/>
          <w:lang w:val="hy-AM"/>
        </w:rPr>
        <w:t>իրավական</w:t>
      </w:r>
      <w:r w:rsidRPr="005A0EC4">
        <w:rPr>
          <w:rFonts w:ascii="GHEA Mariam" w:hAnsi="GHEA Mariam"/>
          <w:spacing w:val="-8"/>
          <w:sz w:val="24"/>
          <w:lang w:val="hy-AM"/>
        </w:rPr>
        <w:t xml:space="preserve"> </w:t>
      </w:r>
      <w:r w:rsidRPr="005A0EC4">
        <w:rPr>
          <w:rFonts w:ascii="GHEA Mariam" w:hAnsi="GHEA Mariam" w:cs="Arial"/>
          <w:spacing w:val="-8"/>
          <w:sz w:val="24"/>
          <w:lang w:val="hy-AM"/>
        </w:rPr>
        <w:t>ակտերի</w:t>
      </w:r>
      <w:r w:rsidRPr="005A0EC4">
        <w:rPr>
          <w:rFonts w:ascii="GHEA Mariam" w:hAnsi="GHEA Mariam"/>
          <w:spacing w:val="-8"/>
          <w:sz w:val="24"/>
          <w:lang w:val="hy-AM"/>
        </w:rPr>
        <w:t xml:space="preserve"> </w:t>
      </w:r>
      <w:r w:rsidRPr="005A0EC4">
        <w:rPr>
          <w:rFonts w:ascii="GHEA Mariam" w:hAnsi="GHEA Mariam" w:cs="Arial"/>
          <w:spacing w:val="-8"/>
          <w:sz w:val="24"/>
          <w:lang w:val="hy-AM"/>
        </w:rPr>
        <w:t>մասին</w:t>
      </w:r>
      <w:r w:rsidRPr="005A0EC4">
        <w:rPr>
          <w:rFonts w:ascii="GHEA Mariam" w:hAnsi="GHEA Mariam" w:cs="Arial Armenian"/>
          <w:spacing w:val="-8"/>
          <w:sz w:val="24"/>
          <w:lang w:val="hy-AM"/>
        </w:rPr>
        <w:t>»</w:t>
      </w:r>
      <w:r w:rsidRPr="005A0EC4">
        <w:rPr>
          <w:rFonts w:ascii="GHEA Mariam" w:hAnsi="GHEA Mariam"/>
          <w:spacing w:val="-8"/>
          <w:sz w:val="24"/>
          <w:lang w:val="hy-AM"/>
        </w:rPr>
        <w:t xml:space="preserve"> </w:t>
      </w:r>
      <w:r w:rsidRPr="005A0EC4">
        <w:rPr>
          <w:rFonts w:ascii="GHEA Mariam" w:hAnsi="GHEA Mariam" w:cs="Arial"/>
          <w:spacing w:val="-8"/>
          <w:sz w:val="24"/>
          <w:lang w:val="hy-AM"/>
        </w:rPr>
        <w:t>Հայաստանի</w:t>
      </w:r>
      <w:r w:rsidRPr="005A0EC4">
        <w:rPr>
          <w:rFonts w:ascii="GHEA Mariam" w:hAnsi="GHEA Mariam"/>
          <w:spacing w:val="-8"/>
          <w:sz w:val="24"/>
          <w:lang w:val="hy-AM"/>
        </w:rPr>
        <w:t xml:space="preserve"> </w:t>
      </w:r>
      <w:r w:rsidRPr="005A0EC4">
        <w:rPr>
          <w:rFonts w:ascii="GHEA Mariam" w:hAnsi="GHEA Mariam" w:cs="Arial"/>
          <w:spacing w:val="-8"/>
          <w:sz w:val="24"/>
          <w:lang w:val="hy-AM"/>
        </w:rPr>
        <w:t>Հանրապետության</w:t>
      </w:r>
      <w:r w:rsidRPr="005A0EC4">
        <w:rPr>
          <w:rFonts w:ascii="GHEA Mariam" w:hAnsi="GHEA Mariam"/>
          <w:sz w:val="24"/>
          <w:lang w:val="hy-AM"/>
        </w:rPr>
        <w:t xml:space="preserve"> </w:t>
      </w:r>
      <w:r w:rsidRPr="005A0EC4">
        <w:rPr>
          <w:rFonts w:ascii="GHEA Mariam" w:hAnsi="GHEA Mariam" w:cs="Arial"/>
          <w:sz w:val="24"/>
          <w:lang w:val="hy-AM"/>
        </w:rPr>
        <w:t>օրենքի</w:t>
      </w:r>
      <w:r w:rsidRPr="005A0EC4">
        <w:rPr>
          <w:rFonts w:ascii="GHEA Mariam" w:hAnsi="GHEA Mariam"/>
          <w:sz w:val="24"/>
          <w:lang w:val="hy-AM"/>
        </w:rPr>
        <w:t xml:space="preserve"> 33-</w:t>
      </w:r>
      <w:r w:rsidRPr="005A0EC4">
        <w:rPr>
          <w:rFonts w:ascii="GHEA Mariam" w:hAnsi="GHEA Mariam" w:cs="Arial"/>
          <w:sz w:val="24"/>
          <w:lang w:val="hy-AM"/>
        </w:rPr>
        <w:t>րդ</w:t>
      </w:r>
      <w:r w:rsidRPr="005A0EC4">
        <w:rPr>
          <w:rFonts w:ascii="GHEA Mariam" w:hAnsi="GHEA Mariam"/>
          <w:sz w:val="24"/>
          <w:lang w:val="hy-AM"/>
        </w:rPr>
        <w:t xml:space="preserve"> </w:t>
      </w:r>
      <w:r w:rsidRPr="005A0EC4">
        <w:rPr>
          <w:rFonts w:ascii="GHEA Mariam" w:hAnsi="GHEA Mariam" w:cs="Arial"/>
          <w:sz w:val="24"/>
          <w:lang w:val="hy-AM"/>
        </w:rPr>
        <w:t>և</w:t>
      </w:r>
      <w:r w:rsidRPr="005A0EC4">
        <w:rPr>
          <w:rFonts w:ascii="GHEA Mariam" w:hAnsi="GHEA Mariam"/>
          <w:sz w:val="24"/>
          <w:lang w:val="hy-AM"/>
        </w:rPr>
        <w:t xml:space="preserve"> 34-</w:t>
      </w:r>
      <w:r w:rsidRPr="005A0EC4">
        <w:rPr>
          <w:rFonts w:ascii="GHEA Mariam" w:hAnsi="GHEA Mariam" w:cs="Arial"/>
          <w:sz w:val="24"/>
          <w:lang w:val="hy-AM"/>
        </w:rPr>
        <w:t>րդ</w:t>
      </w:r>
      <w:r w:rsidRPr="005A0EC4">
        <w:rPr>
          <w:rFonts w:ascii="GHEA Mariam" w:hAnsi="GHEA Mariam"/>
          <w:sz w:val="24"/>
          <w:lang w:val="hy-AM"/>
        </w:rPr>
        <w:t xml:space="preserve"> </w:t>
      </w:r>
      <w:r w:rsidRPr="00185435">
        <w:rPr>
          <w:rFonts w:ascii="GHEA Mariam" w:hAnsi="GHEA Mariam" w:cs="Arial"/>
          <w:spacing w:val="-6"/>
          <w:sz w:val="24"/>
          <w:lang w:val="hy-AM"/>
        </w:rPr>
        <w:t>հոդվածներին</w:t>
      </w:r>
      <w:r w:rsidRPr="00185435">
        <w:rPr>
          <w:rFonts w:ascii="GHEA Mariam" w:hAnsi="GHEA Mariam"/>
          <w:spacing w:val="-6"/>
          <w:sz w:val="24"/>
          <w:lang w:val="hy-AM"/>
        </w:rPr>
        <w:t xml:space="preserve"> </w:t>
      </w:r>
      <w:r w:rsidRPr="00185435">
        <w:rPr>
          <w:rFonts w:ascii="GHEA Mariam" w:hAnsi="GHEA Mariam" w:cs="Arial"/>
          <w:spacing w:val="-6"/>
          <w:sz w:val="24"/>
          <w:lang w:val="hy-AM"/>
        </w:rPr>
        <w:t>համապատասխան՝</w:t>
      </w:r>
      <w:r w:rsidRPr="00185435">
        <w:rPr>
          <w:rFonts w:ascii="GHEA Mariam" w:hAnsi="GHEA Mariam"/>
          <w:spacing w:val="-6"/>
          <w:sz w:val="24"/>
          <w:lang w:val="hy-AM"/>
        </w:rPr>
        <w:t xml:space="preserve"> </w:t>
      </w:r>
      <w:r w:rsidRPr="00185435">
        <w:rPr>
          <w:rFonts w:ascii="GHEA Mariam" w:hAnsi="GHEA Mariam" w:cs="Sylfaen"/>
          <w:spacing w:val="-6"/>
          <w:sz w:val="24"/>
          <w:szCs w:val="22"/>
          <w:lang w:val="de-DE"/>
        </w:rPr>
        <w:t>Հայաստանի</w:t>
      </w:r>
      <w:r w:rsidRPr="00185435">
        <w:rPr>
          <w:rFonts w:ascii="GHEA Mariam" w:hAnsi="GHEA Mariam" w:cs="Arial Armenian"/>
          <w:spacing w:val="-6"/>
          <w:sz w:val="24"/>
          <w:szCs w:val="22"/>
          <w:lang w:val="de-DE"/>
        </w:rPr>
        <w:t xml:space="preserve"> </w:t>
      </w:r>
      <w:r w:rsidRPr="00185435">
        <w:rPr>
          <w:rFonts w:ascii="GHEA Mariam" w:hAnsi="GHEA Mariam" w:cs="Sylfaen"/>
          <w:spacing w:val="-6"/>
          <w:sz w:val="24"/>
          <w:szCs w:val="22"/>
          <w:lang w:val="de-DE"/>
        </w:rPr>
        <w:t>Հանրապետության</w:t>
      </w:r>
      <w:r w:rsidRPr="00185435">
        <w:rPr>
          <w:rFonts w:ascii="GHEA Mariam" w:hAnsi="GHEA Mariam" w:cs="Arial Armenian"/>
          <w:spacing w:val="-6"/>
          <w:sz w:val="24"/>
          <w:szCs w:val="22"/>
          <w:lang w:val="de-DE"/>
        </w:rPr>
        <w:t xml:space="preserve"> </w:t>
      </w:r>
      <w:r w:rsidRPr="00185435">
        <w:rPr>
          <w:rFonts w:ascii="GHEA Mariam" w:hAnsi="GHEA Mariam" w:cs="Sylfaen"/>
          <w:spacing w:val="-6"/>
          <w:sz w:val="24"/>
          <w:szCs w:val="22"/>
          <w:lang w:val="de-DE"/>
        </w:rPr>
        <w:t>կառավա</w:t>
      </w:r>
      <w:r w:rsidR="00185435" w:rsidRPr="00185435">
        <w:rPr>
          <w:rFonts w:ascii="GHEA Mariam" w:hAnsi="GHEA Mariam" w:cs="Sylfaen"/>
          <w:spacing w:val="-6"/>
          <w:sz w:val="24"/>
          <w:szCs w:val="22"/>
          <w:lang w:val="de-DE"/>
        </w:rPr>
        <w:softHyphen/>
      </w:r>
      <w:r w:rsidRPr="00185435">
        <w:rPr>
          <w:rFonts w:ascii="GHEA Mariam" w:hAnsi="GHEA Mariam" w:cs="Sylfaen"/>
          <w:spacing w:val="-6"/>
          <w:sz w:val="24"/>
          <w:szCs w:val="22"/>
          <w:lang w:val="de-DE"/>
        </w:rPr>
        <w:t>րու</w:t>
      </w:r>
      <w:r w:rsidR="00185435" w:rsidRPr="00185435">
        <w:rPr>
          <w:rFonts w:ascii="GHEA Mariam" w:hAnsi="GHEA Mariam" w:cs="Sylfaen"/>
          <w:spacing w:val="-6"/>
          <w:sz w:val="24"/>
          <w:szCs w:val="22"/>
          <w:lang w:val="de-DE"/>
        </w:rPr>
        <w:softHyphen/>
      </w:r>
      <w:r w:rsidRPr="00185435">
        <w:rPr>
          <w:rFonts w:ascii="GHEA Mariam" w:hAnsi="GHEA Mariam" w:cs="Sylfaen"/>
          <w:spacing w:val="-6"/>
          <w:sz w:val="24"/>
          <w:szCs w:val="22"/>
          <w:lang w:val="de-DE"/>
        </w:rPr>
        <w:t>թ</w:t>
      </w:r>
      <w:r w:rsidRPr="008E1B5A">
        <w:rPr>
          <w:rFonts w:ascii="GHEA Mariam" w:hAnsi="GHEA Mariam" w:cs="Sylfaen"/>
          <w:sz w:val="24"/>
          <w:szCs w:val="22"/>
          <w:lang w:val="de-DE"/>
        </w:rPr>
        <w:t>յունը</w:t>
      </w:r>
      <w:r w:rsidR="00185435">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5A0EC4" w:rsidRPr="005A0EC4" w:rsidRDefault="005A0EC4" w:rsidP="005A0EC4">
      <w:pPr>
        <w:pStyle w:val="norm"/>
        <w:spacing w:line="360" w:lineRule="auto"/>
        <w:rPr>
          <w:rFonts w:ascii="GHEA Mariam" w:eastAsiaTheme="minorHAnsi" w:hAnsi="GHEA Mariam" w:cstheme="minorBidi"/>
          <w:sz w:val="24"/>
          <w:lang w:val="hy-AM" w:eastAsia="en-US"/>
        </w:rPr>
      </w:pPr>
      <w:r w:rsidRPr="005A0EC4">
        <w:rPr>
          <w:rFonts w:ascii="GHEA Mariam" w:eastAsiaTheme="minorHAnsi" w:hAnsi="GHEA Mariam" w:cstheme="minorBidi"/>
          <w:spacing w:val="-8"/>
          <w:sz w:val="24"/>
          <w:lang w:val="hy-AM" w:eastAsia="en-US"/>
        </w:rPr>
        <w:t>1. «</w:t>
      </w:r>
      <w:r w:rsidRPr="005A0EC4">
        <w:rPr>
          <w:rFonts w:ascii="GHEA Mariam" w:eastAsiaTheme="minorHAnsi" w:hAnsi="GHEA Mariam" w:cs="Arial"/>
          <w:spacing w:val="-8"/>
          <w:sz w:val="24"/>
          <w:lang w:val="hy-AM" w:eastAsia="en-US"/>
        </w:rPr>
        <w:t>Հայաստանի</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Հանրապետության</w:t>
      </w:r>
      <w:r w:rsidRPr="005A0EC4">
        <w:rPr>
          <w:rFonts w:ascii="GHEA Mariam" w:eastAsiaTheme="minorHAnsi" w:hAnsi="GHEA Mariam" w:cstheme="minorBidi"/>
          <w:spacing w:val="-8"/>
          <w:sz w:val="24"/>
          <w:lang w:val="hy-AM" w:eastAsia="en-US"/>
        </w:rPr>
        <w:t xml:space="preserve"> 2023 </w:t>
      </w:r>
      <w:r w:rsidRPr="005A0EC4">
        <w:rPr>
          <w:rFonts w:ascii="GHEA Mariam" w:eastAsiaTheme="minorHAnsi" w:hAnsi="GHEA Mariam" w:cs="Arial"/>
          <w:spacing w:val="-8"/>
          <w:sz w:val="24"/>
          <w:lang w:val="hy-AM" w:eastAsia="en-US"/>
        </w:rPr>
        <w:t>թվականի</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պետական</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բյուջեի</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մասին</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pacing w:val="-8"/>
          <w:sz w:val="24"/>
          <w:lang w:val="hy-AM" w:eastAsia="en-US"/>
        </w:rPr>
        <w:t>Հայաստանի</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Հանրապետության</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օրենքի</w:t>
      </w:r>
      <w:r w:rsidRPr="005A0EC4">
        <w:rPr>
          <w:rFonts w:ascii="GHEA Mariam" w:eastAsiaTheme="minorHAnsi" w:hAnsi="GHEA Mariam" w:cstheme="minorBidi"/>
          <w:spacing w:val="-8"/>
          <w:sz w:val="24"/>
          <w:lang w:val="hy-AM" w:eastAsia="en-US"/>
        </w:rPr>
        <w:t xml:space="preserve"> N 1 </w:t>
      </w:r>
      <w:r w:rsidRPr="005A0EC4">
        <w:rPr>
          <w:rFonts w:ascii="GHEA Mariam" w:eastAsiaTheme="minorHAnsi" w:hAnsi="GHEA Mariam" w:cs="Arial"/>
          <w:spacing w:val="-8"/>
          <w:sz w:val="24"/>
          <w:lang w:val="hy-AM" w:eastAsia="en-US"/>
        </w:rPr>
        <w:t>հավելվածի</w:t>
      </w:r>
      <w:r w:rsidRPr="005A0EC4">
        <w:rPr>
          <w:rFonts w:ascii="GHEA Mariam" w:eastAsiaTheme="minorHAnsi" w:hAnsi="GHEA Mariam" w:cstheme="minorBidi"/>
          <w:spacing w:val="-8"/>
          <w:sz w:val="24"/>
          <w:lang w:val="hy-AM" w:eastAsia="en-US"/>
        </w:rPr>
        <w:t xml:space="preserve"> N 2 </w:t>
      </w:r>
      <w:r w:rsidRPr="005A0EC4">
        <w:rPr>
          <w:rFonts w:ascii="GHEA Mariam" w:eastAsiaTheme="minorHAnsi" w:hAnsi="GHEA Mariam" w:cs="Arial"/>
          <w:spacing w:val="-8"/>
          <w:sz w:val="24"/>
          <w:lang w:val="hy-AM" w:eastAsia="en-US"/>
        </w:rPr>
        <w:t>աղյուսակում</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կատարել</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pacing w:val="-8"/>
          <w:sz w:val="24"/>
          <w:lang w:val="hy-AM" w:eastAsia="en-US"/>
        </w:rPr>
        <w:t>վերաբաշխում</w:t>
      </w:r>
      <w:r w:rsidRPr="005A0EC4">
        <w:rPr>
          <w:rFonts w:ascii="GHEA Mariam" w:eastAsiaTheme="minorHAnsi" w:hAnsi="GHEA Mariam" w:cstheme="minorBidi"/>
          <w:spacing w:val="-8"/>
          <w:sz w:val="24"/>
          <w:lang w:val="hy-AM" w:eastAsia="en-US"/>
        </w:rPr>
        <w:t xml:space="preserve">, N 3 </w:t>
      </w:r>
      <w:r w:rsidRPr="005A0EC4">
        <w:rPr>
          <w:rFonts w:ascii="GHEA Mariam" w:eastAsiaTheme="minorHAnsi" w:hAnsi="GHEA Mariam" w:cs="Arial"/>
          <w:spacing w:val="-8"/>
          <w:sz w:val="24"/>
          <w:lang w:val="hy-AM" w:eastAsia="en-US"/>
        </w:rPr>
        <w:t>աղյուսակում՝</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լրացում</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և</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Հայաստանի</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Հանրապետության</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կառավա</w:t>
      </w:r>
      <w:r>
        <w:rPr>
          <w:rFonts w:ascii="GHEA Mariam" w:eastAsiaTheme="minorHAnsi" w:hAnsi="GHEA Mariam" w:cs="Arial"/>
          <w:sz w:val="24"/>
          <w:lang w:val="hy-AM" w:eastAsia="en-US"/>
        </w:rPr>
        <w:softHyphen/>
      </w:r>
      <w:r w:rsidRPr="005A0EC4">
        <w:rPr>
          <w:rFonts w:ascii="GHEA Mariam" w:eastAsiaTheme="minorHAnsi" w:hAnsi="GHEA Mariam" w:cs="Arial"/>
          <w:sz w:val="24"/>
          <w:lang w:val="hy-AM" w:eastAsia="en-US"/>
        </w:rPr>
        <w:t>րության</w:t>
      </w:r>
      <w:r w:rsidRPr="005A0EC4">
        <w:rPr>
          <w:rFonts w:ascii="GHEA Mariam" w:eastAsiaTheme="minorHAnsi" w:hAnsi="GHEA Mariam" w:cstheme="minorBidi"/>
          <w:sz w:val="24"/>
          <w:lang w:val="hy-AM" w:eastAsia="en-US"/>
        </w:rPr>
        <w:t xml:space="preserve"> 2022 </w:t>
      </w:r>
      <w:r w:rsidRPr="005A0EC4">
        <w:rPr>
          <w:rFonts w:ascii="GHEA Mariam" w:eastAsiaTheme="minorHAnsi" w:hAnsi="GHEA Mariam" w:cs="Arial"/>
          <w:sz w:val="24"/>
          <w:lang w:val="hy-AM" w:eastAsia="en-US"/>
        </w:rPr>
        <w:t>թվականի</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դեկտեմբերի</w:t>
      </w:r>
      <w:r w:rsidRPr="005A0EC4">
        <w:rPr>
          <w:rFonts w:ascii="GHEA Mariam" w:eastAsiaTheme="minorHAnsi" w:hAnsi="GHEA Mariam" w:cstheme="minorBidi"/>
          <w:sz w:val="24"/>
          <w:lang w:val="hy-AM" w:eastAsia="en-US"/>
        </w:rPr>
        <w:t xml:space="preserve"> 29-</w:t>
      </w:r>
      <w:r w:rsidRPr="005A0EC4">
        <w:rPr>
          <w:rFonts w:ascii="GHEA Mariam" w:eastAsiaTheme="minorHAnsi" w:hAnsi="GHEA Mariam" w:cs="Arial"/>
          <w:sz w:val="24"/>
          <w:lang w:val="hy-AM" w:eastAsia="en-US"/>
        </w:rPr>
        <w:t>ի</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Հայաստանի</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Հանրապետության</w:t>
      </w:r>
      <w:r w:rsidRPr="005A0EC4">
        <w:rPr>
          <w:rFonts w:ascii="GHEA Mariam" w:eastAsiaTheme="minorHAnsi" w:hAnsi="GHEA Mariam" w:cstheme="minorBidi"/>
          <w:sz w:val="24"/>
          <w:lang w:val="hy-AM" w:eastAsia="en-US"/>
        </w:rPr>
        <w:t xml:space="preserve"> 2023 </w:t>
      </w:r>
      <w:r w:rsidRPr="005A0EC4">
        <w:rPr>
          <w:rFonts w:ascii="GHEA Mariam" w:eastAsiaTheme="minorHAnsi" w:hAnsi="GHEA Mariam" w:cs="Arial"/>
          <w:spacing w:val="-2"/>
          <w:sz w:val="24"/>
          <w:lang w:val="hy-AM" w:eastAsia="en-US"/>
        </w:rPr>
        <w:t>թվականի</w:t>
      </w:r>
      <w:r w:rsidRPr="005A0EC4">
        <w:rPr>
          <w:rFonts w:ascii="GHEA Mariam" w:eastAsiaTheme="minorHAnsi" w:hAnsi="GHEA Mariam" w:cstheme="minorBidi"/>
          <w:spacing w:val="-2"/>
          <w:sz w:val="24"/>
          <w:lang w:val="hy-AM" w:eastAsia="en-US"/>
        </w:rPr>
        <w:t xml:space="preserve"> </w:t>
      </w:r>
      <w:r w:rsidRPr="005A0EC4">
        <w:rPr>
          <w:rFonts w:ascii="GHEA Mariam" w:eastAsiaTheme="minorHAnsi" w:hAnsi="GHEA Mariam" w:cs="Arial"/>
          <w:spacing w:val="-2"/>
          <w:sz w:val="24"/>
          <w:lang w:val="hy-AM" w:eastAsia="en-US"/>
        </w:rPr>
        <w:t>պետական</w:t>
      </w:r>
      <w:r w:rsidRPr="005A0EC4">
        <w:rPr>
          <w:rFonts w:ascii="GHEA Mariam" w:eastAsiaTheme="minorHAnsi" w:hAnsi="GHEA Mariam" w:cstheme="minorBidi"/>
          <w:spacing w:val="-2"/>
          <w:sz w:val="24"/>
          <w:lang w:val="hy-AM" w:eastAsia="en-US"/>
        </w:rPr>
        <w:t xml:space="preserve"> </w:t>
      </w:r>
      <w:r w:rsidRPr="005A0EC4">
        <w:rPr>
          <w:rFonts w:ascii="GHEA Mariam" w:eastAsiaTheme="minorHAnsi" w:hAnsi="GHEA Mariam" w:cs="Arial"/>
          <w:spacing w:val="-2"/>
          <w:sz w:val="24"/>
          <w:lang w:val="hy-AM" w:eastAsia="en-US"/>
        </w:rPr>
        <w:t>բյուջեի</w:t>
      </w:r>
      <w:r w:rsidRPr="005A0EC4">
        <w:rPr>
          <w:rFonts w:ascii="GHEA Mariam" w:eastAsiaTheme="minorHAnsi" w:hAnsi="GHEA Mariam" w:cstheme="minorBidi"/>
          <w:spacing w:val="-2"/>
          <w:sz w:val="24"/>
          <w:lang w:val="hy-AM" w:eastAsia="en-US"/>
        </w:rPr>
        <w:t xml:space="preserve"> </w:t>
      </w:r>
      <w:r w:rsidRPr="005A0EC4">
        <w:rPr>
          <w:rFonts w:ascii="GHEA Mariam" w:eastAsiaTheme="minorHAnsi" w:hAnsi="GHEA Mariam" w:cs="Arial"/>
          <w:spacing w:val="-2"/>
          <w:sz w:val="24"/>
          <w:lang w:val="hy-AM" w:eastAsia="en-US"/>
        </w:rPr>
        <w:t>կատարումն</w:t>
      </w:r>
      <w:r w:rsidRPr="005A0EC4">
        <w:rPr>
          <w:rFonts w:ascii="GHEA Mariam" w:eastAsiaTheme="minorHAnsi" w:hAnsi="GHEA Mariam" w:cstheme="minorBidi"/>
          <w:spacing w:val="-2"/>
          <w:sz w:val="24"/>
          <w:lang w:val="hy-AM" w:eastAsia="en-US"/>
        </w:rPr>
        <w:t xml:space="preserve"> </w:t>
      </w:r>
      <w:r w:rsidRPr="005A0EC4">
        <w:rPr>
          <w:rFonts w:ascii="GHEA Mariam" w:eastAsiaTheme="minorHAnsi" w:hAnsi="GHEA Mariam" w:cs="Arial"/>
          <w:spacing w:val="-2"/>
          <w:sz w:val="24"/>
          <w:lang w:val="hy-AM" w:eastAsia="en-US"/>
        </w:rPr>
        <w:t>ապահովող</w:t>
      </w:r>
      <w:r w:rsidRPr="005A0EC4">
        <w:rPr>
          <w:rFonts w:ascii="GHEA Mariam" w:eastAsiaTheme="minorHAnsi" w:hAnsi="GHEA Mariam" w:cstheme="minorBidi"/>
          <w:spacing w:val="-2"/>
          <w:sz w:val="24"/>
          <w:lang w:val="hy-AM" w:eastAsia="en-US"/>
        </w:rPr>
        <w:t xml:space="preserve"> </w:t>
      </w:r>
      <w:r w:rsidRPr="005A0EC4">
        <w:rPr>
          <w:rFonts w:ascii="GHEA Mariam" w:eastAsiaTheme="minorHAnsi" w:hAnsi="GHEA Mariam" w:cs="Arial"/>
          <w:spacing w:val="-2"/>
          <w:sz w:val="24"/>
          <w:lang w:val="hy-AM" w:eastAsia="en-US"/>
        </w:rPr>
        <w:t>միջոցառումների</w:t>
      </w:r>
      <w:r w:rsidRPr="005A0EC4">
        <w:rPr>
          <w:rFonts w:ascii="GHEA Mariam" w:eastAsiaTheme="minorHAnsi" w:hAnsi="GHEA Mariam" w:cstheme="minorBidi"/>
          <w:spacing w:val="-2"/>
          <w:sz w:val="24"/>
          <w:lang w:val="hy-AM" w:eastAsia="en-US"/>
        </w:rPr>
        <w:t xml:space="preserve"> </w:t>
      </w:r>
      <w:r w:rsidRPr="005A0EC4">
        <w:rPr>
          <w:rFonts w:ascii="GHEA Mariam" w:eastAsiaTheme="minorHAnsi" w:hAnsi="GHEA Mariam" w:cs="Arial"/>
          <w:spacing w:val="-2"/>
          <w:sz w:val="24"/>
          <w:lang w:val="hy-AM" w:eastAsia="en-US"/>
        </w:rPr>
        <w:t>մասին</w:t>
      </w:r>
      <w:r w:rsidRPr="005A0EC4">
        <w:rPr>
          <w:rFonts w:ascii="GHEA Mariam" w:eastAsiaTheme="minorHAnsi" w:hAnsi="GHEA Mariam" w:cstheme="minorBidi"/>
          <w:spacing w:val="-2"/>
          <w:sz w:val="24"/>
          <w:lang w:val="hy-AM" w:eastAsia="en-US"/>
        </w:rPr>
        <w:t xml:space="preserve">» </w:t>
      </w:r>
      <w:r>
        <w:rPr>
          <w:rFonts w:ascii="GHEA Mariam" w:eastAsiaTheme="minorHAnsi" w:hAnsi="GHEA Mariam" w:cstheme="minorBidi"/>
          <w:spacing w:val="-2"/>
          <w:sz w:val="24"/>
          <w:lang w:val="hy-AM" w:eastAsia="en-US"/>
        </w:rPr>
        <w:br/>
      </w:r>
      <w:r w:rsidRPr="005A0EC4">
        <w:rPr>
          <w:rFonts w:ascii="GHEA Mariam" w:eastAsiaTheme="minorHAnsi" w:hAnsi="GHEA Mariam" w:cstheme="minorBidi"/>
          <w:spacing w:val="-8"/>
          <w:sz w:val="24"/>
          <w:lang w:val="hy-AM" w:eastAsia="en-US"/>
        </w:rPr>
        <w:t>N 2111-</w:t>
      </w:r>
      <w:r w:rsidRPr="005A0EC4">
        <w:rPr>
          <w:rFonts w:ascii="GHEA Mariam" w:eastAsiaTheme="minorHAnsi" w:hAnsi="GHEA Mariam" w:cs="Arial"/>
          <w:spacing w:val="-8"/>
          <w:sz w:val="24"/>
          <w:lang w:val="hy-AM" w:eastAsia="en-US"/>
        </w:rPr>
        <w:t>Ն</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որոշման</w:t>
      </w:r>
      <w:r w:rsidRPr="005A0EC4">
        <w:rPr>
          <w:rFonts w:ascii="GHEA Mariam" w:eastAsiaTheme="minorHAnsi" w:hAnsi="GHEA Mariam" w:cstheme="minorBidi"/>
          <w:spacing w:val="-8"/>
          <w:sz w:val="24"/>
          <w:lang w:val="hy-AM" w:eastAsia="en-US"/>
        </w:rPr>
        <w:t xml:space="preserve"> NN 3, 4, 5, 9, 9.1 </w:t>
      </w:r>
      <w:r w:rsidRPr="005A0EC4">
        <w:rPr>
          <w:rFonts w:ascii="GHEA Mariam" w:eastAsiaTheme="minorHAnsi" w:hAnsi="GHEA Mariam" w:cs="Arial"/>
          <w:spacing w:val="-8"/>
          <w:sz w:val="24"/>
          <w:lang w:val="hy-AM" w:eastAsia="en-US"/>
        </w:rPr>
        <w:t>և</w:t>
      </w:r>
      <w:r w:rsidRPr="005A0EC4">
        <w:rPr>
          <w:rFonts w:ascii="GHEA Mariam" w:eastAsiaTheme="minorHAnsi" w:hAnsi="GHEA Mariam" w:cstheme="minorBidi"/>
          <w:spacing w:val="-8"/>
          <w:sz w:val="24"/>
          <w:lang w:val="hy-AM" w:eastAsia="en-US"/>
        </w:rPr>
        <w:t xml:space="preserve"> 10 </w:t>
      </w:r>
      <w:r w:rsidRPr="005A0EC4">
        <w:rPr>
          <w:rFonts w:ascii="GHEA Mariam" w:eastAsiaTheme="minorHAnsi" w:hAnsi="GHEA Mariam" w:cs="Arial"/>
          <w:spacing w:val="-8"/>
          <w:sz w:val="24"/>
          <w:lang w:val="hy-AM" w:eastAsia="en-US"/>
        </w:rPr>
        <w:t>հավելվածներում</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կատարել</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փոփոխություններ</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և</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լրացումներ՝</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համաձայն</w:t>
      </w:r>
      <w:r w:rsidRPr="005A0EC4">
        <w:rPr>
          <w:rFonts w:ascii="GHEA Mariam" w:eastAsiaTheme="minorHAnsi" w:hAnsi="GHEA Mariam" w:cstheme="minorBidi"/>
          <w:sz w:val="24"/>
          <w:lang w:val="hy-AM" w:eastAsia="en-US"/>
        </w:rPr>
        <w:t xml:space="preserve"> NN 1, 2, 3, 4, 5, 6, 7 </w:t>
      </w:r>
      <w:r w:rsidRPr="005A0EC4">
        <w:rPr>
          <w:rFonts w:ascii="GHEA Mariam" w:eastAsiaTheme="minorHAnsi" w:hAnsi="GHEA Mariam" w:cs="Arial"/>
          <w:sz w:val="24"/>
          <w:lang w:val="hy-AM" w:eastAsia="en-US"/>
        </w:rPr>
        <w:t>և</w:t>
      </w:r>
      <w:r w:rsidR="00185435">
        <w:rPr>
          <w:rFonts w:ascii="GHEA Mariam" w:eastAsiaTheme="minorHAnsi" w:hAnsi="GHEA Mariam" w:cstheme="minorBidi"/>
          <w:sz w:val="24"/>
          <w:lang w:val="hy-AM" w:eastAsia="en-US"/>
        </w:rPr>
        <w:t xml:space="preserve"> 8 </w:t>
      </w:r>
      <w:r w:rsidRPr="005A0EC4">
        <w:rPr>
          <w:rFonts w:ascii="GHEA Mariam" w:eastAsiaTheme="minorHAnsi" w:hAnsi="GHEA Mariam" w:cs="Arial"/>
          <w:sz w:val="24"/>
          <w:lang w:val="hy-AM" w:eastAsia="en-US"/>
        </w:rPr>
        <w:t>հավելվածների։</w:t>
      </w:r>
    </w:p>
    <w:p w:rsidR="005A0EC4" w:rsidRPr="005A0EC4" w:rsidRDefault="005A0EC4" w:rsidP="005A0EC4">
      <w:pPr>
        <w:pStyle w:val="norm"/>
        <w:spacing w:line="360" w:lineRule="auto"/>
        <w:rPr>
          <w:rFonts w:ascii="GHEA Mariam" w:eastAsiaTheme="minorHAnsi" w:hAnsi="GHEA Mariam" w:cstheme="minorBidi"/>
          <w:sz w:val="24"/>
          <w:lang w:val="hy-AM" w:eastAsia="en-US"/>
        </w:rPr>
      </w:pPr>
      <w:r w:rsidRPr="005A0EC4">
        <w:rPr>
          <w:rFonts w:ascii="GHEA Mariam" w:eastAsiaTheme="minorHAnsi" w:hAnsi="GHEA Mariam" w:cstheme="minorBidi"/>
          <w:spacing w:val="-8"/>
          <w:sz w:val="24"/>
          <w:lang w:val="hy-AM" w:eastAsia="en-US"/>
        </w:rPr>
        <w:lastRenderedPageBreak/>
        <w:t xml:space="preserve">2. </w:t>
      </w:r>
      <w:r w:rsidRPr="005A0EC4">
        <w:rPr>
          <w:rFonts w:ascii="GHEA Mariam" w:eastAsiaTheme="minorHAnsi" w:hAnsi="GHEA Mariam" w:cs="Arial"/>
          <w:spacing w:val="-8"/>
          <w:sz w:val="24"/>
          <w:lang w:val="hy-AM" w:eastAsia="en-US"/>
        </w:rPr>
        <w:t>Սույն</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որոշումն</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ուժի</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մեջ</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է</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մտնում</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պաշտոնական</w:t>
      </w:r>
      <w:r w:rsidRPr="005A0EC4">
        <w:rPr>
          <w:rFonts w:ascii="GHEA Mariam" w:eastAsiaTheme="minorHAnsi" w:hAnsi="GHEA Mariam" w:cstheme="minorBidi"/>
          <w:spacing w:val="-8"/>
          <w:sz w:val="24"/>
          <w:lang w:val="hy-AM" w:eastAsia="en-US"/>
        </w:rPr>
        <w:t xml:space="preserve"> </w:t>
      </w:r>
      <w:r w:rsidRPr="005A0EC4">
        <w:rPr>
          <w:rFonts w:ascii="GHEA Mariam" w:eastAsiaTheme="minorHAnsi" w:hAnsi="GHEA Mariam" w:cs="Arial"/>
          <w:spacing w:val="-8"/>
          <w:sz w:val="24"/>
          <w:lang w:val="hy-AM" w:eastAsia="en-US"/>
        </w:rPr>
        <w:t>հրապարակմանը</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հաջորդող</w:t>
      </w:r>
      <w:r w:rsidRPr="005A0EC4">
        <w:rPr>
          <w:rFonts w:ascii="GHEA Mariam" w:eastAsiaTheme="minorHAnsi" w:hAnsi="GHEA Mariam" w:cstheme="minorBidi"/>
          <w:sz w:val="24"/>
          <w:lang w:val="hy-AM" w:eastAsia="en-US"/>
        </w:rPr>
        <w:t xml:space="preserve"> </w:t>
      </w:r>
      <w:r w:rsidRPr="005A0EC4">
        <w:rPr>
          <w:rFonts w:ascii="GHEA Mariam" w:eastAsiaTheme="minorHAnsi" w:hAnsi="GHEA Mariam" w:cs="Arial"/>
          <w:sz w:val="24"/>
          <w:lang w:val="hy-AM" w:eastAsia="en-US"/>
        </w:rPr>
        <w:t>օրվանից</w:t>
      </w:r>
      <w:r w:rsidRPr="005A0EC4">
        <w:rPr>
          <w:rFonts w:ascii="GHEA Mariam" w:eastAsiaTheme="minorHAnsi" w:hAnsi="GHEA Mariam" w:cstheme="minorBidi"/>
          <w:sz w:val="24"/>
          <w:lang w:val="hy-AM" w:eastAsia="en-US"/>
        </w:rPr>
        <w:t>:</w:t>
      </w:r>
    </w:p>
    <w:p w:rsidR="00992963" w:rsidRPr="00185435" w:rsidRDefault="00992963" w:rsidP="005A0EC4">
      <w:pPr>
        <w:pStyle w:val="norm"/>
        <w:spacing w:line="360" w:lineRule="auto"/>
        <w:rPr>
          <w:rFonts w:ascii="GHEA Mariam" w:hAnsi="GHEA Mariam"/>
          <w:sz w:val="24"/>
          <w:szCs w:val="24"/>
          <w:lang w:val="hy-AM"/>
        </w:rPr>
      </w:pPr>
    </w:p>
    <w:p w:rsidR="00D76C92" w:rsidRPr="00185435" w:rsidRDefault="00D76C92" w:rsidP="007C653B">
      <w:pPr>
        <w:pStyle w:val="norm"/>
        <w:spacing w:line="360" w:lineRule="auto"/>
        <w:rPr>
          <w:rFonts w:ascii="GHEA Mariam" w:hAnsi="GHEA Mariam"/>
          <w:sz w:val="6"/>
          <w:lang w:val="hy-AM"/>
        </w:rPr>
      </w:pPr>
    </w:p>
    <w:p w:rsidR="00D76C92" w:rsidRPr="00185435" w:rsidRDefault="00D76C92" w:rsidP="00A71CED">
      <w:pPr>
        <w:jc w:val="center"/>
        <w:rPr>
          <w:rFonts w:ascii="GHEA Mariam" w:hAnsi="GHEA Mariam"/>
          <w:sz w:val="24"/>
          <w:szCs w:val="24"/>
          <w:lang w:val="hy-AM"/>
        </w:rPr>
      </w:pPr>
    </w:p>
    <w:p w:rsidR="00185435" w:rsidRPr="000D5CEE" w:rsidRDefault="00185435" w:rsidP="00BD772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85435" w:rsidRPr="000D5CEE" w:rsidRDefault="00185435" w:rsidP="00BD772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85435" w:rsidRPr="00EF7ACC" w:rsidRDefault="00185435" w:rsidP="00BD772A">
      <w:pPr>
        <w:pStyle w:val="mechtex"/>
        <w:jc w:val="left"/>
        <w:rPr>
          <w:rFonts w:ascii="GHEA Mariam" w:hAnsi="GHEA Mariam" w:cs="Sylfaen"/>
          <w:sz w:val="24"/>
          <w:szCs w:val="24"/>
          <w:lang w:val="hy-AM"/>
        </w:rPr>
      </w:pPr>
    </w:p>
    <w:p w:rsidR="00185435" w:rsidRPr="001531E2" w:rsidRDefault="00185435" w:rsidP="00BD772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185435" w:rsidRDefault="009B1410" w:rsidP="009B1410">
      <w:pPr>
        <w:pStyle w:val="mechtex"/>
        <w:ind w:firstLine="709"/>
        <w:jc w:val="left"/>
        <w:rPr>
          <w:rFonts w:ascii="GHEA Mariam" w:hAnsi="GHEA Mariam" w:cs="Arial"/>
          <w:sz w:val="24"/>
          <w:szCs w:val="24"/>
          <w:lang w:val="hy-AM"/>
        </w:rPr>
        <w:sectPr w:rsidR="009B1410" w:rsidRPr="00185435"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185435" w:rsidRDefault="00663402" w:rsidP="00C802CF">
      <w:pPr>
        <w:pStyle w:val="mechtex"/>
        <w:ind w:left="10080" w:firstLine="720"/>
        <w:jc w:val="left"/>
        <w:rPr>
          <w:rFonts w:ascii="GHEA Mariam" w:hAnsi="GHEA Mariam"/>
          <w:spacing w:val="-8"/>
          <w:sz w:val="24"/>
          <w:szCs w:val="24"/>
          <w:lang w:val="hy-AM"/>
        </w:rPr>
      </w:pPr>
      <w:r w:rsidRPr="00185435">
        <w:rPr>
          <w:rFonts w:ascii="GHEA Mariam" w:hAnsi="GHEA Mariam"/>
          <w:spacing w:val="-8"/>
          <w:sz w:val="24"/>
          <w:szCs w:val="24"/>
          <w:lang w:val="hy-AM"/>
        </w:rPr>
        <w:lastRenderedPageBreak/>
        <w:t xml:space="preserve">    Հավելված </w:t>
      </w:r>
      <w:r w:rsidRPr="00185435">
        <w:rPr>
          <w:rFonts w:ascii="GHEA Mariam" w:hAnsi="GHEA Mariam"/>
          <w:bCs/>
          <w:color w:val="000000"/>
          <w:spacing w:val="-8"/>
          <w:sz w:val="24"/>
          <w:szCs w:val="24"/>
          <w:lang w:val="hy-AM" w:eastAsia="en-US"/>
        </w:rPr>
        <w:t>N 1</w:t>
      </w:r>
    </w:p>
    <w:p w:rsidR="00663402" w:rsidRPr="00185435" w:rsidRDefault="00663402" w:rsidP="00C802CF">
      <w:pPr>
        <w:pStyle w:val="mechtex"/>
        <w:ind w:left="3600" w:firstLine="720"/>
        <w:jc w:val="left"/>
        <w:rPr>
          <w:rFonts w:ascii="GHEA Mariam" w:hAnsi="GHEA Mariam"/>
          <w:spacing w:val="-6"/>
          <w:sz w:val="24"/>
          <w:szCs w:val="24"/>
          <w:lang w:val="hy-AM"/>
        </w:rPr>
      </w:pPr>
      <w:r w:rsidRPr="00185435">
        <w:rPr>
          <w:rFonts w:ascii="GHEA Mariam" w:hAnsi="GHEA Mariam"/>
          <w:spacing w:val="-6"/>
          <w:sz w:val="24"/>
          <w:szCs w:val="24"/>
          <w:lang w:val="hy-AM"/>
        </w:rPr>
        <w:t xml:space="preserve">       </w:t>
      </w:r>
      <w:r w:rsidRPr="00185435">
        <w:rPr>
          <w:rFonts w:ascii="GHEA Mariam" w:hAnsi="GHEA Mariam"/>
          <w:spacing w:val="-6"/>
          <w:sz w:val="24"/>
          <w:szCs w:val="24"/>
          <w:lang w:val="hy-AM"/>
        </w:rPr>
        <w:tab/>
        <w:t xml:space="preserve">   </w:t>
      </w:r>
      <w:r w:rsidRPr="00185435">
        <w:rPr>
          <w:rFonts w:ascii="GHEA Mariam" w:hAnsi="GHEA Mariam"/>
          <w:spacing w:val="-6"/>
          <w:sz w:val="24"/>
          <w:szCs w:val="24"/>
          <w:lang w:val="hy-AM"/>
        </w:rPr>
        <w:tab/>
      </w:r>
      <w:r w:rsidRPr="00185435">
        <w:rPr>
          <w:rFonts w:ascii="GHEA Mariam" w:hAnsi="GHEA Mariam"/>
          <w:spacing w:val="-6"/>
          <w:sz w:val="24"/>
          <w:szCs w:val="24"/>
          <w:lang w:val="hy-AM"/>
        </w:rPr>
        <w:tab/>
      </w:r>
      <w:r w:rsidRPr="00185435">
        <w:rPr>
          <w:rFonts w:ascii="GHEA Mariam" w:hAnsi="GHEA Mariam"/>
          <w:spacing w:val="-6"/>
          <w:sz w:val="24"/>
          <w:szCs w:val="24"/>
          <w:lang w:val="hy-AM"/>
        </w:rPr>
        <w:tab/>
      </w:r>
      <w:r w:rsidRPr="00185435">
        <w:rPr>
          <w:rFonts w:ascii="GHEA Mariam" w:hAnsi="GHEA Mariam"/>
          <w:spacing w:val="-6"/>
          <w:sz w:val="24"/>
          <w:szCs w:val="24"/>
          <w:lang w:val="hy-AM"/>
        </w:rPr>
        <w:tab/>
      </w:r>
      <w:r w:rsidRPr="00185435">
        <w:rPr>
          <w:rFonts w:ascii="GHEA Mariam" w:hAnsi="GHEA Mariam"/>
          <w:spacing w:val="-6"/>
          <w:sz w:val="24"/>
          <w:szCs w:val="24"/>
          <w:lang w:val="hy-AM"/>
        </w:rPr>
        <w:tab/>
      </w:r>
      <w:r w:rsidRPr="00185435">
        <w:rPr>
          <w:rFonts w:ascii="GHEA Mariam" w:hAnsi="GHEA Mariam"/>
          <w:spacing w:val="-6"/>
          <w:sz w:val="24"/>
          <w:szCs w:val="24"/>
          <w:lang w:val="hy-AM"/>
        </w:rPr>
        <w:tab/>
        <w:t xml:space="preserve">          ՀՀ կառավարության 2023 թվականի</w:t>
      </w:r>
    </w:p>
    <w:p w:rsidR="00663402" w:rsidRPr="00185435" w:rsidRDefault="00663402" w:rsidP="00C802CF">
      <w:pPr>
        <w:pStyle w:val="mechtex"/>
        <w:jc w:val="left"/>
        <w:rPr>
          <w:rFonts w:ascii="GHEA Mariam" w:hAnsi="GHEA Mariam"/>
          <w:spacing w:val="-2"/>
          <w:sz w:val="24"/>
          <w:szCs w:val="24"/>
          <w:lang w:val="hy-AM"/>
        </w:rPr>
      </w:pP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t xml:space="preserve">   </w:t>
      </w:r>
      <w:r w:rsidRPr="00185435">
        <w:rPr>
          <w:rFonts w:ascii="GHEA Mariam" w:hAnsi="GHEA Mariam"/>
          <w:spacing w:val="-2"/>
          <w:sz w:val="24"/>
          <w:szCs w:val="24"/>
          <w:lang w:val="hy-AM"/>
        </w:rPr>
        <w:tab/>
        <w:t xml:space="preserve"> </w:t>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r>
      <w:r w:rsidRPr="00185435">
        <w:rPr>
          <w:rFonts w:ascii="GHEA Mariam" w:hAnsi="GHEA Mariam"/>
          <w:spacing w:val="-2"/>
          <w:sz w:val="24"/>
          <w:szCs w:val="24"/>
          <w:lang w:val="hy-AM"/>
        </w:rPr>
        <w:tab/>
        <w:t xml:space="preserve">         </w:t>
      </w:r>
      <w:r w:rsidR="00FD46B0" w:rsidRPr="00185435">
        <w:rPr>
          <w:rFonts w:ascii="GHEA Mariam" w:hAnsi="GHEA Mariam"/>
          <w:spacing w:val="-2"/>
          <w:sz w:val="24"/>
          <w:szCs w:val="24"/>
          <w:lang w:val="hy-AM"/>
        </w:rPr>
        <w:t>ապրիլ</w:t>
      </w:r>
      <w:r>
        <w:rPr>
          <w:rFonts w:ascii="GHEA Mariam" w:hAnsi="GHEA Mariam" w:cs="Sylfaen"/>
          <w:spacing w:val="-4"/>
          <w:sz w:val="24"/>
          <w:szCs w:val="24"/>
          <w:lang w:val="fr-FR"/>
        </w:rPr>
        <w:t>ի</w:t>
      </w:r>
      <w:r w:rsidRPr="00185435">
        <w:rPr>
          <w:rFonts w:ascii="GHEA Mariam" w:hAnsi="GHEA Mariam"/>
          <w:spacing w:val="-2"/>
          <w:sz w:val="24"/>
          <w:szCs w:val="24"/>
          <w:lang w:val="hy-AM"/>
        </w:rPr>
        <w:t xml:space="preserve"> </w:t>
      </w:r>
      <w:r w:rsidR="00A471BD" w:rsidRPr="00185435">
        <w:rPr>
          <w:rFonts w:ascii="GHEA Mariam" w:hAnsi="GHEA Mariam"/>
          <w:spacing w:val="-2"/>
          <w:sz w:val="24"/>
          <w:szCs w:val="24"/>
          <w:lang w:val="hy-AM"/>
        </w:rPr>
        <w:t>2</w:t>
      </w:r>
      <w:r w:rsidR="001160FF" w:rsidRPr="00185435">
        <w:rPr>
          <w:rFonts w:ascii="GHEA Mariam" w:hAnsi="GHEA Mariam"/>
          <w:spacing w:val="-2"/>
          <w:sz w:val="24"/>
          <w:szCs w:val="24"/>
          <w:lang w:val="hy-AM"/>
        </w:rPr>
        <w:t>1</w:t>
      </w:r>
      <w:r w:rsidRPr="008005B3">
        <w:rPr>
          <w:rFonts w:ascii="GHEA Mariam" w:hAnsi="GHEA Mariam" w:cs="Sylfaen"/>
          <w:spacing w:val="-2"/>
          <w:sz w:val="24"/>
          <w:szCs w:val="24"/>
          <w:lang w:val="pt-BR"/>
        </w:rPr>
        <w:t>-</w:t>
      </w:r>
      <w:r w:rsidRPr="00185435">
        <w:rPr>
          <w:rFonts w:ascii="GHEA Mariam" w:hAnsi="GHEA Mariam"/>
          <w:spacing w:val="-2"/>
          <w:sz w:val="24"/>
          <w:szCs w:val="24"/>
          <w:lang w:val="hy-AM"/>
        </w:rPr>
        <w:t>ի N           - Ն  որոշման</w:t>
      </w:r>
    </w:p>
    <w:p w:rsidR="00A232C4" w:rsidRDefault="00A232C4" w:rsidP="00C802CF">
      <w:pPr>
        <w:pStyle w:val="mechtex"/>
        <w:jc w:val="left"/>
        <w:rPr>
          <w:rFonts w:ascii="GHEA Mariam" w:hAnsi="GHEA Mariam"/>
          <w:spacing w:val="-2"/>
          <w:sz w:val="28"/>
          <w:szCs w:val="24"/>
          <w:lang w:val="hy-AM"/>
        </w:rPr>
      </w:pPr>
    </w:p>
    <w:p w:rsidR="00DD4A97" w:rsidRPr="00185435" w:rsidRDefault="00DD4A97" w:rsidP="00C802CF">
      <w:pPr>
        <w:pStyle w:val="mechtex"/>
        <w:jc w:val="left"/>
        <w:rPr>
          <w:rFonts w:ascii="GHEA Mariam" w:hAnsi="GHEA Mariam"/>
          <w:spacing w:val="-2"/>
          <w:sz w:val="28"/>
          <w:szCs w:val="24"/>
          <w:lang w:val="hy-AM"/>
        </w:rPr>
      </w:pPr>
    </w:p>
    <w:tbl>
      <w:tblPr>
        <w:tblW w:w="15935" w:type="dxa"/>
        <w:tblInd w:w="-540" w:type="dxa"/>
        <w:tblLook w:val="04A0" w:firstRow="1" w:lastRow="0" w:firstColumn="1" w:lastColumn="0" w:noHBand="0" w:noVBand="1"/>
      </w:tblPr>
      <w:tblGrid>
        <w:gridCol w:w="1224"/>
        <w:gridCol w:w="1682"/>
        <w:gridCol w:w="8164"/>
        <w:gridCol w:w="1625"/>
        <w:gridCol w:w="1710"/>
        <w:gridCol w:w="1530"/>
      </w:tblGrid>
      <w:tr w:rsidR="00A232C4" w:rsidRPr="00A232C4" w:rsidTr="00A232C4">
        <w:trPr>
          <w:trHeight w:val="1377"/>
        </w:trPr>
        <w:tc>
          <w:tcPr>
            <w:tcW w:w="15935" w:type="dxa"/>
            <w:gridSpan w:val="6"/>
            <w:tcBorders>
              <w:top w:val="nil"/>
              <w:left w:val="nil"/>
              <w:bottom w:val="nil"/>
              <w:right w:val="nil"/>
            </w:tcBorders>
            <w:shd w:val="clear" w:color="auto" w:fill="auto"/>
            <w:noWrap/>
            <w:vAlign w:val="bottom"/>
            <w:hideMark/>
          </w:tcPr>
          <w:p w:rsidR="00A232C4" w:rsidRPr="00185435" w:rsidRDefault="00A232C4" w:rsidP="00A232C4">
            <w:pPr>
              <w:jc w:val="center"/>
              <w:rPr>
                <w:rFonts w:ascii="GHEA Mariam" w:hAnsi="GHEA Mariam"/>
                <w:color w:val="000000"/>
                <w:spacing w:val="-4"/>
                <w:sz w:val="24"/>
                <w:szCs w:val="24"/>
                <w:lang w:val="hy-AM" w:eastAsia="en-US"/>
              </w:rPr>
            </w:pPr>
            <w:r w:rsidRPr="00185435">
              <w:rPr>
                <w:rFonts w:ascii="GHEA Mariam" w:hAnsi="GHEA Mariam"/>
                <w:color w:val="000000"/>
                <w:sz w:val="24"/>
                <w:szCs w:val="24"/>
                <w:lang w:val="hy-AM" w:eastAsia="en-US"/>
              </w:rPr>
              <w:t xml:space="preserve">  «ՀԱՅԱՍՏԱՆԻ ՀԱՆՐԱՊԵՏՈՒԹՅԱՆ 2023 ԹՎԱԿԱՆԻ ՊԵՏԱԿԱՆ ԲՅՈՒՋԵԻ ՄԱՍԻՆ» ՀԱՅԱՍՏԱՆԻ ՀԱՆՐԱՊԵՏՈՒԹՅԱՆ OՐԵՆՔԻ </w:t>
            </w:r>
            <w:r w:rsidRPr="00185435">
              <w:rPr>
                <w:rFonts w:ascii="GHEA Mariam" w:hAnsi="GHEA Mariam"/>
                <w:color w:val="000000"/>
                <w:sz w:val="24"/>
                <w:szCs w:val="24"/>
                <w:lang w:val="hy-AM" w:eastAsia="en-US"/>
              </w:rPr>
              <w:br/>
            </w:r>
            <w:r w:rsidRPr="00185435">
              <w:rPr>
                <w:rFonts w:ascii="GHEA Mariam" w:hAnsi="GHEA Mariam"/>
                <w:color w:val="000000"/>
                <w:spacing w:val="-2"/>
                <w:sz w:val="24"/>
                <w:szCs w:val="24"/>
                <w:lang w:val="hy-AM" w:eastAsia="en-US"/>
              </w:rPr>
              <w:t>N 1 ՀԱՎԵԼՎԱԾԻ N 2 ԱՂՅՈՒՍԱԿՈՒՄ ԿԱՏԱՐՎՈՂ ՎԵՐԱԲԱՇԽՈՒՄԸ ԵՎ ՀԱՅԱՍՏԱՆԻ ՀԱՆՐԱՊԵՏՈՒԹՅԱՆ ԿԱՌԱՎԱՐՈՒԹՅԱՆ</w:t>
            </w:r>
            <w:r w:rsidRPr="00185435">
              <w:rPr>
                <w:rFonts w:ascii="GHEA Mariam" w:hAnsi="GHEA Mariam"/>
                <w:color w:val="000000"/>
                <w:sz w:val="24"/>
                <w:szCs w:val="24"/>
                <w:lang w:val="hy-AM" w:eastAsia="en-US"/>
              </w:rPr>
              <w:t xml:space="preserve"> </w:t>
            </w:r>
          </w:p>
          <w:p w:rsidR="00A232C4" w:rsidRPr="00185435" w:rsidRDefault="00A232C4" w:rsidP="00A232C4">
            <w:pPr>
              <w:jc w:val="center"/>
              <w:rPr>
                <w:rFonts w:ascii="GHEA Mariam" w:hAnsi="GHEA Mariam"/>
                <w:color w:val="000000"/>
                <w:sz w:val="24"/>
                <w:szCs w:val="24"/>
                <w:lang w:val="hy-AM" w:eastAsia="en-US"/>
              </w:rPr>
            </w:pPr>
            <w:r w:rsidRPr="00185435">
              <w:rPr>
                <w:rFonts w:ascii="GHEA Mariam" w:hAnsi="GHEA Mariam"/>
                <w:color w:val="000000"/>
                <w:spacing w:val="-4"/>
                <w:sz w:val="24"/>
                <w:szCs w:val="24"/>
                <w:lang w:val="hy-AM" w:eastAsia="en-US"/>
              </w:rPr>
              <w:t>2022 ԹՎԱԿԱՆԻ ԴԵԿՏԵՄԲԵՐԻ 29-Ի N 2111-Ն ՈՐՈՇՄԱՆ N 5 ՀԱՎԵԼՎԱԾԻ N 1 ԱՂՅՈՒՍԱԿՈՒՄ ԿԱՏԱՐՎՈՂ ՓՈՓՈԽՈՒԹՅՈՒՆՆԵՐԸ</w:t>
            </w:r>
            <w:r w:rsidRPr="00185435">
              <w:rPr>
                <w:rFonts w:ascii="GHEA Mariam" w:hAnsi="GHEA Mariam"/>
                <w:color w:val="000000"/>
                <w:sz w:val="24"/>
                <w:szCs w:val="24"/>
                <w:lang w:val="hy-AM" w:eastAsia="en-US"/>
              </w:rPr>
              <w:t xml:space="preserve"> </w:t>
            </w:r>
          </w:p>
          <w:p w:rsid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ԵՎ ԼՐԱՑՈՒՄՆԵՐԸ</w:t>
            </w:r>
          </w:p>
          <w:p w:rsidR="00A232C4" w:rsidRDefault="00A232C4" w:rsidP="00A232C4">
            <w:pPr>
              <w:jc w:val="center"/>
              <w:rPr>
                <w:rFonts w:ascii="GHEA Mariam" w:hAnsi="GHEA Mariam"/>
                <w:sz w:val="24"/>
                <w:szCs w:val="24"/>
                <w:lang w:eastAsia="en-US"/>
              </w:rPr>
            </w:pPr>
          </w:p>
          <w:p w:rsidR="00DD4A97" w:rsidRPr="00A232C4" w:rsidRDefault="00DD4A97" w:rsidP="00A232C4">
            <w:pPr>
              <w:jc w:val="center"/>
              <w:rPr>
                <w:rFonts w:ascii="GHEA Mariam" w:hAnsi="GHEA Mariam"/>
                <w:sz w:val="24"/>
                <w:szCs w:val="24"/>
                <w:lang w:eastAsia="en-US"/>
              </w:rPr>
            </w:pPr>
          </w:p>
        </w:tc>
      </w:tr>
      <w:tr w:rsidR="00A232C4" w:rsidRPr="00A232C4" w:rsidTr="00A232C4">
        <w:trPr>
          <w:trHeight w:val="330"/>
        </w:trPr>
        <w:tc>
          <w:tcPr>
            <w:tcW w:w="1224"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8164"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625"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3240" w:type="dxa"/>
            <w:gridSpan w:val="2"/>
            <w:tcBorders>
              <w:top w:val="nil"/>
              <w:left w:val="nil"/>
              <w:bottom w:val="nil"/>
              <w:right w:val="nil"/>
            </w:tcBorders>
            <w:shd w:val="clear" w:color="auto" w:fill="auto"/>
            <w:noWrap/>
            <w:vAlign w:val="bottom"/>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(հազ. դրամ)</w:t>
            </w:r>
          </w:p>
        </w:tc>
      </w:tr>
      <w:tr w:rsidR="00A232C4" w:rsidRPr="00A232C4" w:rsidTr="00A232C4">
        <w:trPr>
          <w:trHeight w:val="6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Ծրագրային դասիչը</w:t>
            </w:r>
          </w:p>
        </w:tc>
        <w:tc>
          <w:tcPr>
            <w:tcW w:w="81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Բյուջետային գլխավոր կարգադրիչների, ծրագրերի</w:t>
            </w:r>
          </w:p>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և միջոցառումների անվանումները</w:t>
            </w:r>
          </w:p>
        </w:tc>
        <w:tc>
          <w:tcPr>
            <w:tcW w:w="4865" w:type="dxa"/>
            <w:gridSpan w:val="3"/>
            <w:tcBorders>
              <w:top w:val="single" w:sz="4" w:space="0" w:color="auto"/>
              <w:left w:val="nil"/>
              <w:bottom w:val="single" w:sz="4" w:space="0" w:color="auto"/>
              <w:right w:val="single" w:sz="4" w:space="0" w:color="000000"/>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A232C4" w:rsidRPr="00A232C4" w:rsidTr="00BD772A">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BD772A">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BD772A">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միջոցառումը</w:t>
            </w:r>
          </w:p>
        </w:tc>
        <w:tc>
          <w:tcPr>
            <w:tcW w:w="8164"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625"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53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A232C4">
        <w:trPr>
          <w:trHeight w:val="402"/>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 ԸՆԴԱՄԵՆԸ</w:t>
            </w:r>
          </w:p>
        </w:tc>
        <w:tc>
          <w:tcPr>
            <w:tcW w:w="1625"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A232C4">
        <w:trPr>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ՀՀ տարածքային կառավարման և ենթակառուցվածքների նախարարություն </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jc w:val="right"/>
              <w:rPr>
                <w:rFonts w:ascii="GHEA Mariam" w:hAnsi="GHEA Mariam"/>
                <w:b/>
                <w:bCs/>
                <w:color w:val="000000"/>
                <w:sz w:val="24"/>
                <w:szCs w:val="24"/>
                <w:lang w:eastAsia="en-US"/>
              </w:rPr>
            </w:pPr>
            <w:r w:rsidRPr="00A232C4">
              <w:rPr>
                <w:rFonts w:ascii="GHEA Mariam" w:hAnsi="GHEA Mariam"/>
                <w:b/>
                <w:bCs/>
                <w:color w:val="000000"/>
                <w:sz w:val="24"/>
                <w:szCs w:val="24"/>
                <w:lang w:eastAsia="en-US"/>
              </w:rPr>
              <w:t>1176</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BD772A">
              <w:rPr>
                <w:rFonts w:ascii="GHEA Mariam" w:hAnsi="GHEA Mariam"/>
                <w:i/>
                <w:color w:val="000000"/>
                <w:sz w:val="24"/>
                <w:szCs w:val="24"/>
                <w:lang w:eastAsia="en-US"/>
              </w:rPr>
              <w:t xml:space="preserve"> Ծրագրի անվանումը</w:t>
            </w:r>
          </w:p>
        </w:tc>
        <w:tc>
          <w:tcPr>
            <w:tcW w:w="1625"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A232C4">
        <w:trPr>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BD772A">
              <w:rPr>
                <w:rFonts w:ascii="GHEA Mariam" w:hAnsi="GHEA Mariam"/>
                <w:i/>
                <w:color w:val="000000"/>
                <w:sz w:val="24"/>
                <w:szCs w:val="24"/>
                <w:lang w:eastAsia="en-US"/>
              </w:rPr>
              <w:t xml:space="preserve"> Ծրագրի նպատակը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02"/>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քաղաքացիական ավիացիայի համակարգի ենթակառուցվածքների գործունեության կանոնակարգում  և զարգացում</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02"/>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BD772A">
              <w:rPr>
                <w:rFonts w:ascii="GHEA Mariam" w:hAnsi="GHEA Mariam"/>
                <w:i/>
                <w:color w:val="000000"/>
                <w:sz w:val="24"/>
                <w:szCs w:val="24"/>
                <w:lang w:eastAsia="en-US"/>
              </w:rPr>
              <w:t>Վերջնական արդյունքի նկարագրությունը</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BD772A">
        <w:trPr>
          <w:trHeight w:val="6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օդային տարածքով քաղաքացիների և բեռների անվտանգ և արագ տեղափոխման գործընթացների պատշաճ կանոնակարգում և դրանց պահանջների ապահովում</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501"/>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8164" w:type="dxa"/>
            <w:tcBorders>
              <w:top w:val="single" w:sz="4" w:space="0" w:color="auto"/>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BD772A">
              <w:rPr>
                <w:rFonts w:ascii="GHEA Mariam" w:hAnsi="GHEA Mariam"/>
                <w:i/>
                <w:color w:val="000000"/>
                <w:sz w:val="24"/>
                <w:szCs w:val="24"/>
                <w:lang w:eastAsia="en-US"/>
              </w:rPr>
              <w:t>Միջոցառման անվանումը</w:t>
            </w:r>
          </w:p>
        </w:tc>
        <w:tc>
          <w:tcPr>
            <w:tcW w:w="1625"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53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A232C4">
        <w:trPr>
          <w:trHeight w:val="72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ծառայություններ</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51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BD772A">
              <w:rPr>
                <w:rFonts w:ascii="GHEA Mariam" w:hAnsi="GHEA Mariam"/>
                <w:i/>
                <w:color w:val="000000"/>
                <w:sz w:val="24"/>
                <w:szCs w:val="24"/>
                <w:lang w:eastAsia="en-US"/>
              </w:rPr>
              <w:t>Միջոցառման նկարագրությունը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99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ՀՀ  քաղաքացիական ավիացիայի համակարգի ենթակառուցվածքների գործունեության կանոնակարգման ու զարգացման ծառայո</w:t>
            </w:r>
            <w:r w:rsidR="00BD772A">
              <w:rPr>
                <w:rFonts w:ascii="GHEA Mariam" w:hAnsi="GHEA Mariam"/>
                <w:sz w:val="24"/>
                <w:szCs w:val="24"/>
                <w:lang w:eastAsia="en-US"/>
              </w:rPr>
              <w:t>ւթյունների մատուցում, այդ թվում՝</w:t>
            </w:r>
            <w:r w:rsidRPr="00A232C4">
              <w:rPr>
                <w:rFonts w:ascii="GHEA Mariam" w:hAnsi="GHEA Mariam"/>
                <w:sz w:val="24"/>
                <w:szCs w:val="24"/>
                <w:lang w:eastAsia="en-US"/>
              </w:rPr>
              <w:t xml:space="preserve"> մասնակցություն պետական քաղաքակա</w:t>
            </w:r>
            <w:r w:rsidR="00BD772A">
              <w:rPr>
                <w:rFonts w:ascii="GHEA Mariam" w:hAnsi="GHEA Mariam"/>
                <w:sz w:val="24"/>
                <w:szCs w:val="24"/>
                <w:lang w:eastAsia="en-US"/>
              </w:rPr>
              <w:softHyphen/>
            </w:r>
            <w:r w:rsidRPr="00A232C4">
              <w:rPr>
                <w:rFonts w:ascii="GHEA Mariam" w:hAnsi="GHEA Mariam"/>
                <w:sz w:val="24"/>
                <w:szCs w:val="24"/>
                <w:lang w:eastAsia="en-US"/>
              </w:rPr>
              <w:t xml:space="preserve">նության շրջանակներում ուղևորահոսքի ծավալների աճի համար նախադրյալների ստեղծմանը </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507"/>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BD772A">
              <w:rPr>
                <w:rFonts w:ascii="GHEA Mariam" w:hAnsi="GHEA Mariam"/>
                <w:i/>
                <w:color w:val="000000"/>
                <w:sz w:val="24"/>
                <w:szCs w:val="24"/>
                <w:lang w:eastAsia="en-US"/>
              </w:rPr>
              <w:t>Միջոցառման տեսակը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4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31001</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BD772A">
              <w:rPr>
                <w:rFonts w:ascii="GHEA Mariam" w:hAnsi="GHEA Mariam"/>
                <w:i/>
                <w:color w:val="000000"/>
                <w:sz w:val="24"/>
                <w:szCs w:val="24"/>
                <w:lang w:eastAsia="en-US"/>
              </w:rPr>
              <w:t>Միջոցառման անվանումը</w:t>
            </w:r>
          </w:p>
        </w:tc>
        <w:tc>
          <w:tcPr>
            <w:tcW w:w="1625"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53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A232C4">
        <w:trPr>
          <w:trHeight w:val="72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ՀՀ քաղաքացիական ավիացիայի կոմիտեի տեխնիկական հագեցվածության բարելավում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55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BD772A"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BD772A">
              <w:rPr>
                <w:rFonts w:ascii="GHEA Mariam" w:hAnsi="GHEA Mariam"/>
                <w:i/>
                <w:color w:val="000000"/>
                <w:sz w:val="24"/>
                <w:szCs w:val="24"/>
                <w:lang w:eastAsia="en-US"/>
              </w:rPr>
              <w:t>Միջոցառման նկարագրությունը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Համակարգչային, կենցաղային տեխնիկայի, կապի և այլ վարչական սարքավորումների ձեռքբերում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558"/>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Միջոցառման տեսակը</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02"/>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Պետական մարմինների կողմից օգտագործվող ոչ ֆինանսական ակտիվների հետ գործառնություններ</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33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 ՀՀ կառավարություն</w:t>
            </w:r>
          </w:p>
        </w:tc>
        <w:tc>
          <w:tcPr>
            <w:tcW w:w="1625" w:type="dxa"/>
            <w:tcBorders>
              <w:top w:val="single" w:sz="4" w:space="0" w:color="auto"/>
              <w:left w:val="nil"/>
              <w:bottom w:val="single" w:sz="4" w:space="0" w:color="auto"/>
              <w:right w:val="single" w:sz="4" w:space="0" w:color="auto"/>
            </w:tcBorders>
            <w:shd w:val="clear" w:color="000000" w:fill="FFFFFF"/>
            <w:noWrap/>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noWrap/>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DD4A97">
        <w:trPr>
          <w:trHeight w:val="423"/>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jc w:val="right"/>
              <w:rPr>
                <w:rFonts w:ascii="GHEA Mariam" w:hAnsi="GHEA Mariam"/>
                <w:b/>
                <w:bCs/>
                <w:color w:val="000000"/>
                <w:sz w:val="24"/>
                <w:szCs w:val="24"/>
                <w:lang w:eastAsia="en-US"/>
              </w:rPr>
            </w:pPr>
            <w:r w:rsidRPr="00A232C4">
              <w:rPr>
                <w:rFonts w:ascii="GHEA Mariam" w:hAnsi="GHEA Mariam"/>
                <w:b/>
                <w:bCs/>
                <w:color w:val="000000"/>
                <w:sz w:val="24"/>
                <w:szCs w:val="24"/>
                <w:lang w:eastAsia="en-US"/>
              </w:rPr>
              <w:t>1139</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DD4A97">
              <w:rPr>
                <w:rFonts w:ascii="GHEA Mariam" w:hAnsi="GHEA Mariam"/>
                <w:i/>
                <w:color w:val="000000"/>
                <w:sz w:val="24"/>
                <w:szCs w:val="24"/>
                <w:lang w:eastAsia="en-US"/>
              </w:rPr>
              <w:t>Ծրագրի անվանումը</w:t>
            </w:r>
          </w:p>
        </w:tc>
        <w:tc>
          <w:tcPr>
            <w:tcW w:w="1625"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53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DD4A97">
        <w:trPr>
          <w:trHeight w:val="33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77"/>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Ծրագրի նպատակը</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Պետական բյուջեում չկանխատեսված, ինչպես նաև բյուջետային երաշխիքների ապահովման ծախսերի ֆինանսավորման ապահովում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6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Վերջնական արդյունքի նկարագրությունը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764"/>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Պահուստային ֆոնդի կառավարման արդյունավետության և թափանցիկության ապահովում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96"/>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DD4A97">
              <w:rPr>
                <w:rFonts w:ascii="GHEA Mariam" w:hAnsi="GHEA Mariam"/>
                <w:i/>
                <w:color w:val="000000"/>
                <w:sz w:val="24"/>
                <w:szCs w:val="24"/>
                <w:lang w:eastAsia="en-US"/>
              </w:rPr>
              <w:t>Միջոցառման անվանումը</w:t>
            </w:r>
          </w:p>
        </w:tc>
        <w:tc>
          <w:tcPr>
            <w:tcW w:w="1625"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53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A232C4">
        <w:trPr>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9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Միջոցառման նկարագրությունը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379"/>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Միջոցառման տեսակը</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50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DD4A97">
              <w:rPr>
                <w:rFonts w:ascii="GHEA Mariam" w:hAnsi="GHEA Mariam"/>
                <w:i/>
                <w:color w:val="000000"/>
                <w:sz w:val="24"/>
                <w:szCs w:val="24"/>
                <w:lang w:eastAsia="en-US"/>
              </w:rPr>
              <w:t>Միջոցառման անվանումը</w:t>
            </w:r>
          </w:p>
        </w:tc>
        <w:tc>
          <w:tcPr>
            <w:tcW w:w="1625"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53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DD4A97">
        <w:trPr>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416"/>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Միջոցառման նկարագրությունը</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DD4A97">
        <w:trPr>
          <w:trHeight w:val="660"/>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16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BD0D7C">
        <w:trPr>
          <w:trHeight w:val="383"/>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single" w:sz="4" w:space="0" w:color="auto"/>
              <w:left w:val="nil"/>
              <w:bottom w:val="single" w:sz="4" w:space="0" w:color="auto"/>
              <w:right w:val="single" w:sz="4" w:space="0" w:color="auto"/>
            </w:tcBorders>
            <w:shd w:val="clear" w:color="000000" w:fill="FFFFFF"/>
            <w:vAlign w:val="center"/>
            <w:hideMark/>
          </w:tcPr>
          <w:p w:rsidR="00A232C4" w:rsidRPr="00DD4A97" w:rsidRDefault="00A232C4" w:rsidP="00A232C4">
            <w:pPr>
              <w:rPr>
                <w:rFonts w:ascii="GHEA Mariam" w:hAnsi="GHEA Mariam"/>
                <w:i/>
                <w:color w:val="000000"/>
                <w:sz w:val="24"/>
                <w:szCs w:val="24"/>
                <w:lang w:eastAsia="en-US"/>
              </w:rPr>
            </w:pPr>
            <w:r w:rsidRPr="00A232C4">
              <w:rPr>
                <w:rFonts w:ascii="GHEA Mariam" w:hAnsi="GHEA Mariam"/>
                <w:color w:val="000000"/>
                <w:sz w:val="24"/>
                <w:szCs w:val="24"/>
                <w:lang w:eastAsia="en-US"/>
              </w:rPr>
              <w:t xml:space="preserve"> </w:t>
            </w:r>
            <w:r w:rsidRPr="00DD4A97">
              <w:rPr>
                <w:rFonts w:ascii="GHEA Mariam" w:hAnsi="GHEA Mariam"/>
                <w:i/>
                <w:color w:val="000000"/>
                <w:sz w:val="24"/>
                <w:szCs w:val="24"/>
                <w:lang w:eastAsia="en-US"/>
              </w:rPr>
              <w:t>Միջոցառման տեսակը</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33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16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w:t>
            </w:r>
          </w:p>
        </w:tc>
        <w:tc>
          <w:tcPr>
            <w:tcW w:w="1625"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53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bl>
    <w:p w:rsidR="00663402" w:rsidRPr="00A232C4" w:rsidRDefault="00663402" w:rsidP="00691610">
      <w:pPr>
        <w:pStyle w:val="norm"/>
        <w:spacing w:line="240" w:lineRule="auto"/>
        <w:ind w:firstLine="0"/>
        <w:rPr>
          <w:rFonts w:ascii="GHEA Mariam" w:hAnsi="GHEA Mariam" w:cs="Arial"/>
          <w:sz w:val="24"/>
          <w:szCs w:val="24"/>
        </w:rPr>
      </w:pPr>
    </w:p>
    <w:p w:rsidR="00663402" w:rsidRDefault="00663402" w:rsidP="00C802CF">
      <w:pPr>
        <w:pStyle w:val="norm"/>
        <w:spacing w:line="240" w:lineRule="auto"/>
        <w:ind w:firstLine="0"/>
        <w:rPr>
          <w:rFonts w:ascii="GHEA Mariam" w:hAnsi="GHEA Mariam" w:cs="Arial"/>
          <w:sz w:val="24"/>
          <w:szCs w:val="24"/>
        </w:rPr>
      </w:pPr>
    </w:p>
    <w:p w:rsidR="00A232C4" w:rsidRPr="00A232C4" w:rsidRDefault="00A232C4" w:rsidP="00C802CF">
      <w:pPr>
        <w:pStyle w:val="norm"/>
        <w:spacing w:line="240" w:lineRule="auto"/>
        <w:ind w:firstLine="0"/>
        <w:rPr>
          <w:rFonts w:ascii="GHEA Mariam" w:hAnsi="GHEA Mariam" w:cs="Arial"/>
          <w:sz w:val="24"/>
          <w:szCs w:val="24"/>
        </w:rPr>
      </w:pPr>
    </w:p>
    <w:p w:rsidR="00663402" w:rsidRPr="00A232C4" w:rsidRDefault="00663402" w:rsidP="00C802CF">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663402" w:rsidRPr="00A232C4" w:rsidRDefault="00663402" w:rsidP="00C802CF">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9B1410" w:rsidRPr="00A232C4" w:rsidRDefault="00663402" w:rsidP="009B1410">
      <w:pPr>
        <w:pStyle w:val="mechtex"/>
        <w:ind w:firstLine="709"/>
        <w:jc w:val="left"/>
        <w:rPr>
          <w:rFonts w:ascii="GHEA Mariam" w:hAnsi="GHEA Mariam" w:cs="Sylfaen"/>
          <w:sz w:val="24"/>
          <w:szCs w:val="24"/>
        </w:rPr>
        <w:sectPr w:rsidR="009B1410" w:rsidRPr="00A232C4" w:rsidSect="009B1410">
          <w:pgSz w:w="16834" w:h="11909" w:orient="landscape" w:code="9"/>
          <w:pgMar w:top="1440"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663402" w:rsidRPr="00A232C4" w:rsidRDefault="00663402" w:rsidP="00663402">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2</w:t>
      </w:r>
    </w:p>
    <w:p w:rsidR="00663402" w:rsidRPr="00A232C4" w:rsidRDefault="00663402" w:rsidP="00663402">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5A75C8" w:rsidRDefault="00663402" w:rsidP="00663402">
      <w:pPr>
        <w:pStyle w:val="mechtex"/>
        <w:jc w:val="left"/>
        <w:rPr>
          <w:rFonts w:ascii="GHEA Mariam" w:hAnsi="GHEA Mariam"/>
          <w:color w:val="000000"/>
          <w:sz w:val="24"/>
          <w:szCs w:val="24"/>
          <w:lang w:eastAsia="en-US"/>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00FD46B0" w:rsidRPr="00A232C4">
        <w:rPr>
          <w:rFonts w:ascii="GHEA Mariam" w:hAnsi="GHEA Mariam"/>
          <w:spacing w:val="-2"/>
          <w:sz w:val="24"/>
          <w:szCs w:val="24"/>
        </w:rPr>
        <w:t>ապրիլ</w:t>
      </w:r>
      <w:r w:rsidR="00FD46B0" w:rsidRPr="00A232C4">
        <w:rPr>
          <w:rFonts w:ascii="GHEA Mariam" w:hAnsi="GHEA Mariam" w:cs="Sylfaen"/>
          <w:spacing w:val="-4"/>
          <w:sz w:val="24"/>
          <w:szCs w:val="24"/>
          <w:lang w:val="fr-FR"/>
        </w:rPr>
        <w:t>ի</w:t>
      </w:r>
      <w:r w:rsidR="00FD46B0" w:rsidRPr="00A232C4">
        <w:rPr>
          <w:rFonts w:ascii="GHEA Mariam" w:hAnsi="GHEA Mariam"/>
          <w:spacing w:val="-2"/>
          <w:sz w:val="24"/>
          <w:szCs w:val="24"/>
        </w:rPr>
        <w:t xml:space="preserve"> </w:t>
      </w:r>
      <w:r w:rsidR="00A471BD" w:rsidRPr="00A232C4">
        <w:rPr>
          <w:rFonts w:ascii="GHEA Mariam" w:hAnsi="GHEA Mariam"/>
          <w:spacing w:val="-2"/>
          <w:sz w:val="24"/>
          <w:szCs w:val="24"/>
        </w:rPr>
        <w:t>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r w:rsidR="005A75C8" w:rsidRPr="005A75C8">
        <w:rPr>
          <w:rFonts w:ascii="GHEA Mariam" w:hAnsi="GHEA Mariam"/>
          <w:color w:val="000000"/>
          <w:sz w:val="24"/>
          <w:szCs w:val="24"/>
          <w:lang w:eastAsia="en-US"/>
        </w:rPr>
        <w:t xml:space="preserve"> </w:t>
      </w:r>
    </w:p>
    <w:p w:rsidR="005A75C8" w:rsidRDefault="005A75C8" w:rsidP="00663402">
      <w:pPr>
        <w:pStyle w:val="mechtex"/>
        <w:jc w:val="left"/>
        <w:rPr>
          <w:rFonts w:ascii="GHEA Mariam" w:hAnsi="GHEA Mariam"/>
          <w:color w:val="000000"/>
          <w:sz w:val="24"/>
          <w:szCs w:val="24"/>
          <w:lang w:eastAsia="en-US"/>
        </w:rPr>
      </w:pPr>
    </w:p>
    <w:p w:rsidR="005A75C8" w:rsidRPr="005A75C8" w:rsidRDefault="005A75C8" w:rsidP="00663402">
      <w:pPr>
        <w:pStyle w:val="mechtex"/>
        <w:jc w:val="left"/>
        <w:rPr>
          <w:rFonts w:ascii="GHEA Mariam" w:hAnsi="GHEA Mariam"/>
          <w:color w:val="000000"/>
          <w:sz w:val="36"/>
          <w:szCs w:val="24"/>
          <w:lang w:eastAsia="en-US"/>
        </w:rPr>
      </w:pPr>
    </w:p>
    <w:p w:rsidR="005A75C8" w:rsidRDefault="005A75C8" w:rsidP="005A75C8">
      <w:pPr>
        <w:pStyle w:val="mechtex"/>
        <w:rPr>
          <w:rFonts w:ascii="GHEA Mariam" w:hAnsi="GHEA Mariam"/>
          <w:color w:val="000000"/>
          <w:sz w:val="24"/>
          <w:szCs w:val="24"/>
          <w:lang w:eastAsia="en-US"/>
        </w:rPr>
      </w:pPr>
      <w:r w:rsidRPr="00A232C4">
        <w:rPr>
          <w:rFonts w:ascii="GHEA Mariam" w:hAnsi="GHEA Mariam"/>
          <w:color w:val="000000"/>
          <w:sz w:val="24"/>
          <w:szCs w:val="24"/>
          <w:lang w:eastAsia="en-US"/>
        </w:rPr>
        <w:t>ՀԱՅԱՍՏԱՆԻ ՀԱՆՐԱՊԵՏՈՒԹՅԱՆ ԿԱՌԱՎԱՐՈՒԹՅԱՆ 2022 ԹՎԱԿԱՆԻ ԴԵԿՏԵՄԲԵՐԻ 29-Ի N 2111-Ն</w:t>
      </w:r>
      <w:r>
        <w:rPr>
          <w:rFonts w:ascii="GHEA Mariam" w:hAnsi="GHEA Mariam"/>
          <w:color w:val="000000"/>
          <w:sz w:val="24"/>
          <w:szCs w:val="24"/>
          <w:lang w:val="hy-AM" w:eastAsia="en-US"/>
        </w:rPr>
        <w:t xml:space="preserve"> </w:t>
      </w:r>
      <w:r w:rsidRPr="00A232C4">
        <w:rPr>
          <w:rFonts w:ascii="GHEA Mariam" w:hAnsi="GHEA Mariam"/>
          <w:color w:val="000000"/>
          <w:sz w:val="24"/>
          <w:szCs w:val="24"/>
          <w:lang w:eastAsia="en-US"/>
        </w:rPr>
        <w:t xml:space="preserve">ՈՐՈՇՄԱՆ </w:t>
      </w:r>
    </w:p>
    <w:p w:rsidR="00663402" w:rsidRDefault="005A75C8" w:rsidP="005A75C8">
      <w:pPr>
        <w:pStyle w:val="mechtex"/>
        <w:rPr>
          <w:rFonts w:ascii="GHEA Mariam" w:hAnsi="GHEA Mariam"/>
          <w:spacing w:val="-2"/>
          <w:sz w:val="24"/>
          <w:szCs w:val="24"/>
        </w:rPr>
      </w:pPr>
      <w:r w:rsidRPr="00A232C4">
        <w:rPr>
          <w:rFonts w:ascii="GHEA Mariam" w:hAnsi="GHEA Mariam"/>
          <w:color w:val="000000"/>
          <w:sz w:val="24"/>
          <w:szCs w:val="24"/>
          <w:lang w:eastAsia="en-US"/>
        </w:rPr>
        <w:t>NN 3 ԵՎ 4 ՀԱՎԵԼՎԱԾՆԵՐՈՒՄ ԿԱՏԱՐՎՈՂ ՓՈՓՈԽՈՒԹՅՈՒՆՆԵՐԸ  ԵՎ ԼՐԱՑՈՒՄՆԵՐԸ</w:t>
      </w:r>
    </w:p>
    <w:p w:rsidR="00A232C4" w:rsidRPr="005A75C8" w:rsidRDefault="00A232C4" w:rsidP="005A75C8">
      <w:pPr>
        <w:pStyle w:val="mechtex"/>
        <w:rPr>
          <w:rFonts w:ascii="GHEA Mariam" w:hAnsi="GHEA Mariam"/>
          <w:spacing w:val="-2"/>
          <w:sz w:val="40"/>
          <w:szCs w:val="24"/>
        </w:rPr>
      </w:pPr>
    </w:p>
    <w:tbl>
      <w:tblPr>
        <w:tblW w:w="15660" w:type="dxa"/>
        <w:tblInd w:w="-450" w:type="dxa"/>
        <w:tblLook w:val="04A0" w:firstRow="1" w:lastRow="0" w:firstColumn="1" w:lastColumn="0" w:noHBand="0" w:noVBand="1"/>
      </w:tblPr>
      <w:tblGrid>
        <w:gridCol w:w="600"/>
        <w:gridCol w:w="660"/>
        <w:gridCol w:w="620"/>
        <w:gridCol w:w="9"/>
        <w:gridCol w:w="641"/>
        <w:gridCol w:w="919"/>
        <w:gridCol w:w="7621"/>
        <w:gridCol w:w="1440"/>
        <w:gridCol w:w="1710"/>
        <w:gridCol w:w="1440"/>
      </w:tblGrid>
      <w:tr w:rsidR="00A232C4" w:rsidRPr="00A232C4" w:rsidTr="005A75C8">
        <w:trPr>
          <w:trHeight w:val="330"/>
        </w:trPr>
        <w:tc>
          <w:tcPr>
            <w:tcW w:w="60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66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62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650" w:type="dxa"/>
            <w:gridSpan w:val="2"/>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919"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7621"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3150" w:type="dxa"/>
            <w:gridSpan w:val="2"/>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color w:val="000000"/>
                <w:sz w:val="24"/>
                <w:szCs w:val="24"/>
                <w:lang w:eastAsia="en-US"/>
              </w:rPr>
            </w:pPr>
            <w:r>
              <w:rPr>
                <w:rFonts w:ascii="GHEA Mariam" w:hAnsi="GHEA Mariam"/>
                <w:color w:val="000000"/>
                <w:sz w:val="24"/>
                <w:szCs w:val="24"/>
                <w:lang w:eastAsia="en-US"/>
              </w:rPr>
              <w:t xml:space="preserve">         </w:t>
            </w:r>
            <w:r w:rsidRPr="00A232C4">
              <w:rPr>
                <w:rFonts w:ascii="GHEA Mariam" w:hAnsi="GHEA Mariam"/>
                <w:color w:val="000000"/>
                <w:sz w:val="24"/>
                <w:szCs w:val="24"/>
                <w:lang w:eastAsia="en-US"/>
              </w:rPr>
              <w:t>(հազ. դրամ)</w:t>
            </w:r>
          </w:p>
        </w:tc>
      </w:tr>
      <w:tr w:rsidR="00A232C4" w:rsidRPr="00A232C4" w:rsidTr="005A75C8">
        <w:trPr>
          <w:trHeight w:val="1545"/>
        </w:trPr>
        <w:tc>
          <w:tcPr>
            <w:tcW w:w="1889"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Գործառական դասիչը</w:t>
            </w:r>
          </w:p>
        </w:tc>
        <w:tc>
          <w:tcPr>
            <w:tcW w:w="1560" w:type="dxa"/>
            <w:gridSpan w:val="2"/>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Ծրագրային դասիչը</w:t>
            </w:r>
          </w:p>
        </w:tc>
        <w:tc>
          <w:tcPr>
            <w:tcW w:w="7621"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590" w:type="dxa"/>
            <w:gridSpan w:val="3"/>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A232C4" w:rsidRPr="00A232C4" w:rsidTr="005A75C8">
        <w:trPr>
          <w:cantSplit/>
          <w:trHeight w:val="1304"/>
        </w:trPr>
        <w:tc>
          <w:tcPr>
            <w:tcW w:w="6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բաժինը</w:t>
            </w:r>
          </w:p>
        </w:tc>
        <w:tc>
          <w:tcPr>
            <w:tcW w:w="660"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խումբը</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դասը</w:t>
            </w:r>
          </w:p>
        </w:tc>
        <w:tc>
          <w:tcPr>
            <w:tcW w:w="650" w:type="dxa"/>
            <w:gridSpan w:val="2"/>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ind w:left="113" w:right="113"/>
              <w:jc w:val="center"/>
              <w:rPr>
                <w:rFonts w:ascii="GHEA Mariam" w:hAnsi="GHEA Mariam"/>
                <w:color w:val="000000"/>
                <w:sz w:val="24"/>
                <w:szCs w:val="24"/>
                <w:lang w:eastAsia="en-US"/>
              </w:rPr>
            </w:pPr>
            <w:r w:rsidRPr="00A232C4">
              <w:rPr>
                <w:rFonts w:ascii="GHEA Mariam" w:hAnsi="GHEA Mariam"/>
                <w:color w:val="000000"/>
                <w:sz w:val="24"/>
                <w:szCs w:val="24"/>
                <w:lang w:eastAsia="en-US"/>
              </w:rPr>
              <w:t>ծրագիրը</w:t>
            </w:r>
          </w:p>
        </w:tc>
        <w:tc>
          <w:tcPr>
            <w:tcW w:w="919" w:type="dxa"/>
            <w:tcBorders>
              <w:top w:val="nil"/>
              <w:left w:val="nil"/>
              <w:bottom w:val="single" w:sz="4" w:space="0" w:color="auto"/>
              <w:right w:val="single" w:sz="4" w:space="0" w:color="auto"/>
            </w:tcBorders>
            <w:shd w:val="clear" w:color="000000" w:fill="FFFFFF"/>
            <w:noWrap/>
            <w:textDirection w:val="btLr"/>
            <w:vAlign w:val="center"/>
            <w:hideMark/>
          </w:tcPr>
          <w:p w:rsidR="00A232C4" w:rsidRPr="00A232C4" w:rsidRDefault="00A232C4" w:rsidP="00A232C4">
            <w:pPr>
              <w:ind w:left="113" w:right="113"/>
              <w:jc w:val="center"/>
              <w:rPr>
                <w:rFonts w:ascii="GHEA Mariam" w:hAnsi="GHEA Mariam"/>
                <w:color w:val="000000"/>
                <w:sz w:val="24"/>
                <w:szCs w:val="24"/>
                <w:lang w:eastAsia="en-US"/>
              </w:rPr>
            </w:pPr>
            <w:r w:rsidRPr="00A232C4">
              <w:rPr>
                <w:rFonts w:ascii="GHEA Mariam" w:hAnsi="GHEA Mariam"/>
                <w:color w:val="000000"/>
                <w:sz w:val="24"/>
                <w:szCs w:val="24"/>
                <w:lang w:eastAsia="en-US"/>
              </w:rPr>
              <w:t>միջոցա</w:t>
            </w:r>
            <w:r>
              <w:rPr>
                <w:rFonts w:ascii="GHEA Mariam" w:hAnsi="GHEA Mariam"/>
                <w:color w:val="000000"/>
                <w:sz w:val="24"/>
                <w:szCs w:val="24"/>
                <w:lang w:eastAsia="en-US"/>
              </w:rPr>
              <w:t>-</w:t>
            </w:r>
            <w:r>
              <w:rPr>
                <w:rFonts w:ascii="GHEA Mariam" w:hAnsi="GHEA Mariam"/>
                <w:color w:val="000000"/>
                <w:sz w:val="24"/>
                <w:szCs w:val="24"/>
                <w:lang w:eastAsia="en-US"/>
              </w:rPr>
              <w:br/>
            </w:r>
            <w:r w:rsidRPr="00A232C4">
              <w:rPr>
                <w:rFonts w:ascii="GHEA Mariam" w:hAnsi="GHEA Mariam"/>
                <w:color w:val="000000"/>
                <w:sz w:val="24"/>
                <w:szCs w:val="24"/>
                <w:lang w:eastAsia="en-US"/>
              </w:rPr>
              <w:t>ռումը</w:t>
            </w:r>
          </w:p>
        </w:tc>
        <w:tc>
          <w:tcPr>
            <w:tcW w:w="7621"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առաջին կիսամյակ</w:t>
            </w:r>
          </w:p>
        </w:tc>
        <w:tc>
          <w:tcPr>
            <w:tcW w:w="1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տարի</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000000" w:fill="FFFFFF"/>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 ԸՆԴԱՄԵՆԸ՝ Ծ</w:t>
            </w:r>
            <w:r w:rsidR="005A75C8" w:rsidRPr="00A232C4">
              <w:rPr>
                <w:rFonts w:ascii="GHEA Mariam" w:hAnsi="GHEA Mariam"/>
                <w:b/>
                <w:bCs/>
                <w:color w:val="000000"/>
                <w:sz w:val="24"/>
                <w:szCs w:val="24"/>
                <w:lang w:eastAsia="en-US"/>
              </w:rPr>
              <w:t>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04</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ՏՆՏԵՍԱԿԱՆ ՀԱՐԱԲԵՐՈՒԹՅՈՒՆՆԵՐ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05</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ՏՐԱՆՍՊՈՐՏ</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04</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ՕԴԱՅԻՆ ՏՐԱՆՍՊՈՐՏ</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lastRenderedPageBreak/>
              <w:t> </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ՀՀ տարածքային կառավարման և ենթակառուցվածքների նախարարություն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1176</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825"/>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այդ թվում` ըստ կատարողների</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66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5A75C8" w:rsidP="00A232C4">
            <w:pPr>
              <w:rPr>
                <w:rFonts w:ascii="GHEA Mariam" w:hAnsi="GHEA Mariam"/>
                <w:color w:val="000000"/>
                <w:sz w:val="24"/>
                <w:szCs w:val="24"/>
                <w:lang w:eastAsia="en-US"/>
              </w:rPr>
            </w:pPr>
            <w:r>
              <w:rPr>
                <w:rFonts w:ascii="GHEA Mariam" w:hAnsi="GHEA Mariam"/>
                <w:color w:val="000000"/>
                <w:sz w:val="24"/>
                <w:szCs w:val="24"/>
                <w:lang w:eastAsia="en-US"/>
              </w:rPr>
              <w:t xml:space="preserve"> ԾԱՌԱՅՈՒԹՅՈՒՆՆԵՐԻ  ԵՎ  </w:t>
            </w:r>
            <w:r w:rsidR="00A232C4" w:rsidRPr="00A232C4">
              <w:rPr>
                <w:rFonts w:ascii="GHEA Mariam" w:hAnsi="GHEA Mariam"/>
                <w:color w:val="000000"/>
                <w:sz w:val="24"/>
                <w:szCs w:val="24"/>
                <w:lang w:eastAsia="en-US"/>
              </w:rPr>
              <w:t>ԱՊՐԱՆՔՆԵՐԻ  ՁԵՌՔԲԵՐՈՒՄ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Էներգետիկ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(1,000.0)</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(1,000.0)</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(1,000.0)</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Կապի ծառայություններ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(654.4)</w:t>
            </w:r>
          </w:p>
        </w:tc>
      </w:tr>
      <w:tr w:rsidR="00A232C4" w:rsidRPr="00A232C4" w:rsidTr="005A75C8">
        <w:trPr>
          <w:trHeight w:val="654"/>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31001</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քաղաքացիական ավիացիայի կոմիտեի տեխնիկական հագեցվածության բարելավում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այդ թվում` ըստ կատարողների</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66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ՈՉ ՖԻՆԱՆՍԱԿԱՆ ԱԿՏԻՎՆԵՐԻ ԳԾՈՎ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6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ՀԻՄՆԱԿԱՆ ՄԻՋՈՑՆԵՐ</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ՄԵՔԵՆԱՆԵՐ  ԵՎ  ՍԱՐՔԱՎՈՐՈՒՄՆԵՐ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 Վարչական սարքավորումներ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11</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ՀԻՄՆԱԿԱՆ ԲԱԺԻՆՆԵՐԻՆ ՉԴԱՍՎՈՂ ՊԱՀՈՒՍՏԱՅԻՆ ՖՈՆԴԵՐ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01</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կառավարության և համայնքների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01</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1139</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ԸՆԹԱՑԻԿ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ԱՅԼ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 Պահուստային միջոցներ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1139</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 ըստ կատարողների</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կառավարություն</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ԸՆԴԱՄԵՆԸ` ԾԱԽՍԵՐ</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ԸՆԹԱՑԻԿ ԾԱԽՍԵՐ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6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ԱՅԼ  ԾԱԽՍԵՐ</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5A75C8">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50" w:type="dxa"/>
            <w:gridSpan w:val="2"/>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91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62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 Պահուստային միջոցներ</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bl>
    <w:p w:rsidR="00663402" w:rsidRDefault="00663402" w:rsidP="00691610">
      <w:pPr>
        <w:pStyle w:val="norm"/>
        <w:spacing w:line="240" w:lineRule="auto"/>
        <w:ind w:firstLine="0"/>
        <w:rPr>
          <w:rFonts w:ascii="GHEA Mariam" w:hAnsi="GHEA Mariam" w:cs="Arial"/>
          <w:sz w:val="24"/>
          <w:szCs w:val="24"/>
        </w:rPr>
      </w:pPr>
    </w:p>
    <w:p w:rsidR="00A232C4" w:rsidRDefault="00A232C4" w:rsidP="00691610">
      <w:pPr>
        <w:pStyle w:val="norm"/>
        <w:spacing w:line="240" w:lineRule="auto"/>
        <w:ind w:firstLine="0"/>
        <w:rPr>
          <w:rFonts w:ascii="GHEA Mariam" w:hAnsi="GHEA Mariam" w:cs="Arial"/>
          <w:sz w:val="24"/>
          <w:szCs w:val="24"/>
        </w:rPr>
      </w:pPr>
    </w:p>
    <w:p w:rsidR="00A232C4" w:rsidRPr="00A232C4" w:rsidRDefault="00A232C4" w:rsidP="00691610">
      <w:pPr>
        <w:pStyle w:val="norm"/>
        <w:spacing w:line="240" w:lineRule="auto"/>
        <w:ind w:firstLine="0"/>
        <w:rPr>
          <w:rFonts w:ascii="GHEA Mariam" w:hAnsi="GHEA Mariam" w:cs="Arial"/>
          <w:sz w:val="24"/>
          <w:szCs w:val="24"/>
        </w:rPr>
      </w:pPr>
    </w:p>
    <w:p w:rsidR="00663402" w:rsidRPr="00A232C4" w:rsidRDefault="00663402" w:rsidP="00663402">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663402" w:rsidRPr="00A232C4" w:rsidRDefault="00663402" w:rsidP="00663402">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663402" w:rsidRPr="00A232C4" w:rsidRDefault="00663402" w:rsidP="00663402">
      <w:pPr>
        <w:pStyle w:val="mechtex"/>
        <w:ind w:firstLine="709"/>
        <w:jc w:val="left"/>
        <w:rPr>
          <w:rFonts w:ascii="GHEA Mariam" w:hAnsi="GHEA Mariam" w:cs="Sylfaen"/>
          <w:sz w:val="24"/>
          <w:szCs w:val="24"/>
        </w:rPr>
        <w:sectPr w:rsidR="00663402" w:rsidRPr="00A232C4" w:rsidSect="009B1410">
          <w:pgSz w:w="16834" w:h="11909" w:orient="landscape" w:code="9"/>
          <w:pgMar w:top="1440"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663402" w:rsidRPr="00A232C4" w:rsidRDefault="00663402" w:rsidP="00663402">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3</w:t>
      </w:r>
    </w:p>
    <w:p w:rsidR="00663402" w:rsidRPr="00A232C4" w:rsidRDefault="00663402" w:rsidP="00663402">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005A75C8">
        <w:rPr>
          <w:rFonts w:ascii="GHEA Mariam" w:hAnsi="GHEA Mariam"/>
          <w:spacing w:val="-2"/>
          <w:sz w:val="24"/>
          <w:szCs w:val="24"/>
          <w:lang w:val="hy-AM"/>
        </w:rPr>
        <w:t xml:space="preserve"> </w:t>
      </w:r>
      <w:r w:rsidRPr="00A232C4">
        <w:rPr>
          <w:rFonts w:ascii="GHEA Mariam" w:hAnsi="GHEA Mariam"/>
          <w:spacing w:val="-2"/>
          <w:sz w:val="24"/>
          <w:szCs w:val="24"/>
        </w:rPr>
        <w:t xml:space="preserve"> </w:t>
      </w:r>
      <w:r w:rsidR="00FD46B0" w:rsidRPr="00A232C4">
        <w:rPr>
          <w:rFonts w:ascii="GHEA Mariam" w:hAnsi="GHEA Mariam"/>
          <w:spacing w:val="-2"/>
          <w:sz w:val="24"/>
          <w:szCs w:val="24"/>
        </w:rPr>
        <w:t>ապրիլ</w:t>
      </w:r>
      <w:r w:rsidR="00FD46B0" w:rsidRPr="00A232C4">
        <w:rPr>
          <w:rFonts w:ascii="GHEA Mariam" w:hAnsi="GHEA Mariam" w:cs="Sylfaen"/>
          <w:spacing w:val="-4"/>
          <w:sz w:val="24"/>
          <w:szCs w:val="24"/>
          <w:lang w:val="fr-FR"/>
        </w:rPr>
        <w:t>ի</w:t>
      </w:r>
      <w:r w:rsidR="00A471BD" w:rsidRPr="00A232C4">
        <w:rPr>
          <w:rFonts w:ascii="GHEA Mariam" w:hAnsi="GHEA Mariam"/>
          <w:spacing w:val="-2"/>
          <w:sz w:val="24"/>
          <w:szCs w:val="24"/>
        </w:rPr>
        <w:t xml:space="preserve"> 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p>
    <w:p w:rsidR="00A232C4" w:rsidRDefault="00A232C4" w:rsidP="00663402">
      <w:pPr>
        <w:pStyle w:val="mechtex"/>
        <w:jc w:val="left"/>
        <w:rPr>
          <w:rFonts w:ascii="GHEA Mariam" w:hAnsi="GHEA Mariam"/>
          <w:spacing w:val="-2"/>
          <w:sz w:val="28"/>
          <w:szCs w:val="24"/>
        </w:rPr>
      </w:pPr>
    </w:p>
    <w:p w:rsidR="005A75C8" w:rsidRPr="00A232C4" w:rsidRDefault="005A75C8" w:rsidP="00663402">
      <w:pPr>
        <w:pStyle w:val="mechtex"/>
        <w:jc w:val="left"/>
        <w:rPr>
          <w:rFonts w:ascii="GHEA Mariam" w:hAnsi="GHEA Mariam"/>
          <w:spacing w:val="-2"/>
          <w:sz w:val="28"/>
          <w:szCs w:val="24"/>
        </w:rPr>
      </w:pPr>
    </w:p>
    <w:tbl>
      <w:tblPr>
        <w:tblW w:w="15930" w:type="dxa"/>
        <w:tblInd w:w="-540" w:type="dxa"/>
        <w:tblLook w:val="04A0" w:firstRow="1" w:lastRow="0" w:firstColumn="1" w:lastColumn="0" w:noHBand="0" w:noVBand="1"/>
      </w:tblPr>
      <w:tblGrid>
        <w:gridCol w:w="3780"/>
        <w:gridCol w:w="7740"/>
        <w:gridCol w:w="1440"/>
        <w:gridCol w:w="1350"/>
        <w:gridCol w:w="1620"/>
      </w:tblGrid>
      <w:tr w:rsidR="00A232C4" w:rsidRPr="00A232C4" w:rsidTr="00A232C4">
        <w:trPr>
          <w:trHeight w:val="945"/>
        </w:trPr>
        <w:tc>
          <w:tcPr>
            <w:tcW w:w="15930" w:type="dxa"/>
            <w:gridSpan w:val="5"/>
            <w:tcBorders>
              <w:top w:val="nil"/>
              <w:left w:val="nil"/>
              <w:bottom w:val="nil"/>
              <w:right w:val="nil"/>
            </w:tcBorders>
            <w:shd w:val="clear" w:color="auto" w:fill="auto"/>
            <w:noWrap/>
            <w:vAlign w:val="bottom"/>
            <w:hideMark/>
          </w:tcPr>
          <w:p w:rsid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ՀԱՅԱՍՏԱՆԻ ՀԱՆՐԱՊԵՏՈՒԹՅԱՆ ԿԱՌԱՎԱՐՈՒԹՅԱՆ 2022 ԹՎԱԿԱՆԻ ԴԵԿՏԵՄԲԵՐԻ 29-Ի N 2111-Ն ՈՐՈՇՄԱՆ</w:t>
            </w:r>
            <w:r w:rsidRPr="00A232C4">
              <w:rPr>
                <w:rFonts w:ascii="GHEA Mariam" w:hAnsi="GHEA Mariam"/>
                <w:color w:val="000000"/>
                <w:sz w:val="24"/>
                <w:szCs w:val="24"/>
                <w:lang w:eastAsia="en-US"/>
              </w:rPr>
              <w:br/>
              <w:t>N 9 ՀԱՎԵԼՎԱԾԻ N 9.47 ԱՂՅՈՒՍԱԿՈՒՄ ԿԱՏԱՐՎՈՂ ՓՈՓՈԽՈՒԹՅՈՒՆՆԵՐԸ ԵՎ ԼՐԱՑՈՒՄՆԵՐԸ</w:t>
            </w:r>
          </w:p>
          <w:p w:rsidR="00A232C4" w:rsidRPr="00A232C4" w:rsidRDefault="00A232C4" w:rsidP="00A232C4">
            <w:pPr>
              <w:jc w:val="center"/>
              <w:rPr>
                <w:rFonts w:ascii="GHEA Mariam" w:hAnsi="GHEA Mariam"/>
                <w:sz w:val="28"/>
                <w:szCs w:val="24"/>
                <w:lang w:eastAsia="en-US"/>
              </w:rPr>
            </w:pPr>
          </w:p>
        </w:tc>
      </w:tr>
      <w:tr w:rsidR="00A232C4" w:rsidRPr="00A232C4" w:rsidTr="00A232C4">
        <w:trPr>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A232C4" w:rsidRDefault="00A232C4" w:rsidP="00A232C4">
            <w:pPr>
              <w:jc w:val="cente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ՀՀ կառավարություն </w:t>
            </w:r>
          </w:p>
          <w:p w:rsidR="00A232C4" w:rsidRPr="00A232C4" w:rsidRDefault="00A232C4" w:rsidP="00A232C4">
            <w:pPr>
              <w:jc w:val="center"/>
              <w:rPr>
                <w:rFonts w:ascii="GHEA Mariam" w:hAnsi="GHEA Mariam"/>
                <w:b/>
                <w:bCs/>
                <w:color w:val="000000"/>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b/>
                <w:bCs/>
                <w:color w:val="000000"/>
                <w:sz w:val="24"/>
                <w:szCs w:val="24"/>
                <w:lang w:eastAsia="en-US"/>
              </w:rPr>
            </w:pPr>
          </w:p>
        </w:tc>
        <w:tc>
          <w:tcPr>
            <w:tcW w:w="2970" w:type="dxa"/>
            <w:gridSpan w:val="2"/>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Աղյուսակ N 1</w:t>
            </w:r>
          </w:p>
        </w:tc>
      </w:tr>
      <w:tr w:rsidR="00A232C4" w:rsidRPr="00A232C4" w:rsidTr="00A232C4">
        <w:trPr>
          <w:trHeight w:val="330"/>
        </w:trPr>
        <w:tc>
          <w:tcPr>
            <w:tcW w:w="15930" w:type="dxa"/>
            <w:gridSpan w:val="5"/>
            <w:tcBorders>
              <w:top w:val="nil"/>
              <w:left w:val="nil"/>
              <w:bottom w:val="nil"/>
              <w:right w:val="nil"/>
            </w:tcBorders>
            <w:shd w:val="clear" w:color="auto" w:fill="auto"/>
            <w:noWrap/>
            <w:vAlign w:val="bottom"/>
            <w:hideMark/>
          </w:tcPr>
          <w:p w:rsidR="00A232C4" w:rsidRPr="005A75C8" w:rsidRDefault="00A232C4" w:rsidP="00A232C4">
            <w:pPr>
              <w:rPr>
                <w:rFonts w:ascii="GHEA Mariam" w:hAnsi="GHEA Mariam"/>
                <w:sz w:val="24"/>
                <w:szCs w:val="24"/>
                <w:lang w:eastAsia="en-US"/>
              </w:rPr>
            </w:pPr>
            <w:r w:rsidRPr="005A75C8">
              <w:rPr>
                <w:rFonts w:ascii="GHEA Mariam" w:hAnsi="GHEA Mariam"/>
                <w:bCs/>
                <w:color w:val="000000"/>
                <w:sz w:val="24"/>
                <w:szCs w:val="24"/>
                <w:lang w:eastAsia="en-US"/>
              </w:rPr>
              <w:t xml:space="preserve"> ՄԱՍ 2. ՊԵՏԱԿԱՆ ՄԱՐՄՆԻ ԳԾՈՎ ԱՐԴՅՈՒՆՔԱՅԻՆ (ԿԱՏԱՐՈՂԱԿԱՆ) ՑՈՒՑԱՆԻՇՆԵՐԸ </w:t>
            </w:r>
          </w:p>
        </w:tc>
      </w:tr>
      <w:tr w:rsidR="00A232C4" w:rsidRPr="00A232C4" w:rsidTr="005A75C8">
        <w:trPr>
          <w:trHeight w:val="330"/>
        </w:trPr>
        <w:tc>
          <w:tcPr>
            <w:tcW w:w="3780" w:type="dxa"/>
            <w:tcBorders>
              <w:top w:val="nil"/>
              <w:left w:val="nil"/>
              <w:bottom w:val="nil"/>
              <w:right w:val="nil"/>
            </w:tcBorders>
            <w:shd w:val="clear" w:color="auto" w:fill="auto"/>
            <w:noWrap/>
            <w:vAlign w:val="bottom"/>
            <w:hideMark/>
          </w:tcPr>
          <w:p w:rsidR="00A232C4" w:rsidRPr="005A75C8" w:rsidRDefault="00A232C4" w:rsidP="00A232C4">
            <w:pPr>
              <w:jc w:val="center"/>
              <w:rPr>
                <w:rFonts w:ascii="GHEA Mariam" w:hAnsi="GHEA Mariam"/>
                <w:sz w:val="24"/>
                <w:szCs w:val="24"/>
                <w:lang w:eastAsia="en-US"/>
              </w:rPr>
            </w:pPr>
          </w:p>
        </w:tc>
        <w:tc>
          <w:tcPr>
            <w:tcW w:w="7740" w:type="dxa"/>
            <w:tcBorders>
              <w:top w:val="nil"/>
              <w:left w:val="nil"/>
              <w:bottom w:val="single" w:sz="4" w:space="0" w:color="auto"/>
              <w:right w:val="nil"/>
            </w:tcBorders>
            <w:shd w:val="clear" w:color="auto" w:fill="auto"/>
            <w:noWrap/>
            <w:vAlign w:val="bottom"/>
            <w:hideMark/>
          </w:tcPr>
          <w:p w:rsidR="00A232C4" w:rsidRPr="005A75C8" w:rsidRDefault="00A232C4" w:rsidP="00A232C4">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noWrap/>
            <w:vAlign w:val="bottom"/>
            <w:hideMark/>
          </w:tcPr>
          <w:p w:rsidR="00A232C4" w:rsidRPr="005A75C8" w:rsidRDefault="00A232C4" w:rsidP="00A232C4">
            <w:pPr>
              <w:rPr>
                <w:rFonts w:ascii="GHEA Mariam" w:hAnsi="GHEA Mariam"/>
                <w:sz w:val="24"/>
                <w:szCs w:val="24"/>
                <w:lang w:eastAsia="en-US"/>
              </w:rPr>
            </w:pPr>
          </w:p>
        </w:tc>
        <w:tc>
          <w:tcPr>
            <w:tcW w:w="1350" w:type="dxa"/>
            <w:tcBorders>
              <w:top w:val="nil"/>
              <w:left w:val="nil"/>
              <w:bottom w:val="single" w:sz="4" w:space="0" w:color="auto"/>
              <w:right w:val="nil"/>
            </w:tcBorders>
            <w:shd w:val="clear" w:color="auto" w:fill="auto"/>
            <w:noWrap/>
            <w:vAlign w:val="bottom"/>
            <w:hideMark/>
          </w:tcPr>
          <w:p w:rsidR="00A232C4" w:rsidRPr="005A75C8" w:rsidRDefault="00A232C4" w:rsidP="00A232C4">
            <w:pPr>
              <w:rPr>
                <w:rFonts w:ascii="GHEA Mariam" w:hAnsi="GHEA Mariam"/>
                <w:sz w:val="24"/>
                <w:szCs w:val="24"/>
                <w:lang w:eastAsia="en-US"/>
              </w:rPr>
            </w:pPr>
          </w:p>
        </w:tc>
        <w:tc>
          <w:tcPr>
            <w:tcW w:w="1620" w:type="dxa"/>
            <w:tcBorders>
              <w:top w:val="nil"/>
              <w:left w:val="nil"/>
              <w:bottom w:val="single" w:sz="4" w:space="0" w:color="auto"/>
              <w:right w:val="nil"/>
            </w:tcBorders>
            <w:shd w:val="clear" w:color="auto" w:fill="auto"/>
            <w:noWrap/>
            <w:vAlign w:val="bottom"/>
            <w:hideMark/>
          </w:tcPr>
          <w:p w:rsidR="00A232C4" w:rsidRPr="005A75C8" w:rsidRDefault="00A232C4" w:rsidP="00A232C4">
            <w:pPr>
              <w:jc w:val="center"/>
              <w:rPr>
                <w:rFonts w:ascii="GHEA Mariam" w:hAnsi="GHEA Mariam"/>
                <w:color w:val="000000"/>
                <w:sz w:val="24"/>
                <w:szCs w:val="24"/>
                <w:lang w:eastAsia="en-US"/>
              </w:rPr>
            </w:pPr>
          </w:p>
        </w:tc>
      </w:tr>
      <w:tr w:rsidR="00A232C4" w:rsidRPr="00A232C4" w:rsidTr="005A75C8">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noWrap/>
            <w:hideMark/>
          </w:tcPr>
          <w:p w:rsidR="00A232C4" w:rsidRPr="005A75C8" w:rsidRDefault="00A232C4" w:rsidP="005A75C8">
            <w:pPr>
              <w:rPr>
                <w:rFonts w:ascii="GHEA Mariam" w:hAnsi="GHEA Mariam"/>
                <w:bCs/>
                <w:color w:val="000000"/>
                <w:sz w:val="24"/>
                <w:szCs w:val="24"/>
                <w:lang w:eastAsia="en-US"/>
              </w:rPr>
            </w:pPr>
            <w:r w:rsidRPr="005A75C8">
              <w:rPr>
                <w:rFonts w:ascii="GHEA Mariam" w:hAnsi="GHEA Mariam"/>
                <w:bCs/>
                <w:color w:val="000000"/>
                <w:sz w:val="24"/>
                <w:szCs w:val="24"/>
                <w:lang w:eastAsia="en-US"/>
              </w:rPr>
              <w:t>Ծրագրի դասիչը</w:t>
            </w:r>
          </w:p>
        </w:tc>
        <w:tc>
          <w:tcPr>
            <w:tcW w:w="12150" w:type="dxa"/>
            <w:gridSpan w:val="4"/>
            <w:tcBorders>
              <w:top w:val="single" w:sz="4" w:space="0" w:color="auto"/>
              <w:left w:val="nil"/>
              <w:bottom w:val="single" w:sz="4" w:space="0" w:color="auto"/>
              <w:right w:val="single" w:sz="4" w:space="0" w:color="auto"/>
            </w:tcBorders>
            <w:shd w:val="clear" w:color="auto" w:fill="auto"/>
            <w:noWrap/>
            <w:hideMark/>
          </w:tcPr>
          <w:p w:rsidR="00A232C4" w:rsidRPr="005A75C8" w:rsidRDefault="00A232C4" w:rsidP="005A75C8">
            <w:pPr>
              <w:rPr>
                <w:rFonts w:ascii="GHEA Mariam" w:hAnsi="GHEA Mariam"/>
                <w:bCs/>
                <w:color w:val="000000"/>
                <w:sz w:val="24"/>
                <w:szCs w:val="24"/>
                <w:lang w:eastAsia="en-US"/>
              </w:rPr>
            </w:pPr>
            <w:r w:rsidRPr="005A75C8">
              <w:rPr>
                <w:rFonts w:ascii="GHEA Mariam" w:hAnsi="GHEA Mariam"/>
                <w:bCs/>
                <w:color w:val="000000"/>
                <w:sz w:val="24"/>
                <w:szCs w:val="24"/>
                <w:lang w:eastAsia="en-US"/>
              </w:rPr>
              <w:t>Ծրագրի անվանումը</w:t>
            </w:r>
          </w:p>
        </w:tc>
      </w:tr>
      <w:tr w:rsidR="00A232C4" w:rsidRPr="00A232C4" w:rsidTr="005A75C8">
        <w:trPr>
          <w:trHeight w:val="615"/>
        </w:trPr>
        <w:tc>
          <w:tcPr>
            <w:tcW w:w="3780" w:type="dxa"/>
            <w:tcBorders>
              <w:top w:val="nil"/>
              <w:left w:val="single" w:sz="4" w:space="0" w:color="auto"/>
              <w:bottom w:val="single" w:sz="4" w:space="0" w:color="auto"/>
              <w:right w:val="single" w:sz="4" w:space="0" w:color="auto"/>
            </w:tcBorders>
            <w:shd w:val="clear" w:color="auto" w:fill="auto"/>
            <w:hideMark/>
          </w:tcPr>
          <w:p w:rsidR="00A232C4" w:rsidRPr="005A75C8" w:rsidRDefault="00A232C4" w:rsidP="005A75C8">
            <w:pPr>
              <w:rPr>
                <w:rFonts w:ascii="GHEA Mariam" w:hAnsi="GHEA Mariam"/>
                <w:color w:val="000000"/>
                <w:sz w:val="24"/>
                <w:szCs w:val="24"/>
                <w:lang w:eastAsia="en-US"/>
              </w:rPr>
            </w:pPr>
            <w:r w:rsidRPr="005A75C8">
              <w:rPr>
                <w:rFonts w:ascii="GHEA Mariam" w:hAnsi="GHEA Mariam"/>
                <w:color w:val="000000"/>
                <w:sz w:val="24"/>
                <w:szCs w:val="24"/>
                <w:lang w:eastAsia="en-US"/>
              </w:rPr>
              <w:t>1139</w:t>
            </w:r>
          </w:p>
        </w:tc>
        <w:tc>
          <w:tcPr>
            <w:tcW w:w="7740" w:type="dxa"/>
            <w:tcBorders>
              <w:top w:val="nil"/>
              <w:left w:val="nil"/>
              <w:bottom w:val="single" w:sz="4" w:space="0" w:color="auto"/>
              <w:right w:val="single" w:sz="4" w:space="0" w:color="auto"/>
            </w:tcBorders>
            <w:shd w:val="clear" w:color="auto" w:fill="auto"/>
            <w:hideMark/>
          </w:tcPr>
          <w:p w:rsidR="00A232C4" w:rsidRPr="005A75C8" w:rsidRDefault="00A232C4" w:rsidP="005A75C8">
            <w:pPr>
              <w:rPr>
                <w:rFonts w:ascii="GHEA Mariam" w:hAnsi="GHEA Mariam"/>
                <w:color w:val="000000"/>
                <w:sz w:val="24"/>
                <w:szCs w:val="24"/>
                <w:lang w:eastAsia="en-US"/>
              </w:rPr>
            </w:pPr>
            <w:r w:rsidRPr="005A75C8">
              <w:rPr>
                <w:rFonts w:ascii="GHEA Mariam" w:hAnsi="GHEA Mariam"/>
                <w:color w:val="000000"/>
                <w:sz w:val="24"/>
                <w:szCs w:val="24"/>
                <w:lang w:eastAsia="en-US"/>
              </w:rPr>
              <w:t xml:space="preserve"> ՀՀ կառավարության պահուստային ֆոնդ </w:t>
            </w:r>
          </w:p>
        </w:tc>
        <w:tc>
          <w:tcPr>
            <w:tcW w:w="441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5A75C8" w:rsidRDefault="00A232C4" w:rsidP="005A75C8">
            <w:pPr>
              <w:jc w:val="center"/>
              <w:rPr>
                <w:rFonts w:ascii="GHEA Mariam" w:hAnsi="GHEA Mariam"/>
                <w:color w:val="000000"/>
                <w:sz w:val="24"/>
                <w:szCs w:val="24"/>
                <w:lang w:eastAsia="en-US"/>
              </w:rPr>
            </w:pPr>
            <w:r w:rsidRPr="005A75C8">
              <w:rPr>
                <w:rFonts w:ascii="GHEA Mariam" w:hAnsi="GHEA Mariam"/>
                <w:color w:val="000000"/>
                <w:sz w:val="24"/>
                <w:szCs w:val="24"/>
                <w:lang w:eastAsia="en-US"/>
              </w:rPr>
              <w:t xml:space="preserve">Ցուցանիշների փոփոխությունը </w:t>
            </w:r>
            <w:r w:rsidRPr="005A75C8">
              <w:rPr>
                <w:rFonts w:ascii="GHEA Mariam" w:hAnsi="GHEA Mariam"/>
                <w:color w:val="000000"/>
                <w:sz w:val="24"/>
                <w:szCs w:val="24"/>
                <w:lang w:eastAsia="en-US"/>
              </w:rPr>
              <w:br/>
              <w:t>(ավելացումները նշված են դրական նշանով)</w:t>
            </w:r>
          </w:p>
        </w:tc>
      </w:tr>
      <w:tr w:rsidR="00A232C4" w:rsidRPr="00A232C4" w:rsidTr="005A75C8">
        <w:trPr>
          <w:trHeight w:val="395"/>
        </w:trPr>
        <w:tc>
          <w:tcPr>
            <w:tcW w:w="3780" w:type="dxa"/>
            <w:tcBorders>
              <w:top w:val="nil"/>
              <w:left w:val="single" w:sz="4" w:space="0" w:color="auto"/>
              <w:bottom w:val="single" w:sz="4" w:space="0" w:color="auto"/>
              <w:right w:val="nil"/>
            </w:tcBorders>
            <w:shd w:val="clear" w:color="auto" w:fill="auto"/>
            <w:hideMark/>
          </w:tcPr>
          <w:p w:rsidR="00A232C4" w:rsidRPr="005A75C8" w:rsidRDefault="00A232C4" w:rsidP="005A75C8">
            <w:pPr>
              <w:rPr>
                <w:rFonts w:ascii="GHEA Mariam" w:hAnsi="GHEA Mariam"/>
                <w:bCs/>
                <w:color w:val="000000"/>
                <w:sz w:val="24"/>
                <w:szCs w:val="24"/>
                <w:lang w:eastAsia="en-US"/>
              </w:rPr>
            </w:pPr>
            <w:r w:rsidRPr="005A75C8">
              <w:rPr>
                <w:rFonts w:ascii="GHEA Mariam" w:hAnsi="GHEA Mariam"/>
                <w:bCs/>
                <w:color w:val="000000"/>
                <w:sz w:val="24"/>
                <w:szCs w:val="24"/>
                <w:lang w:eastAsia="en-US"/>
              </w:rPr>
              <w:t>Ծրագրի միջոցառումները</w:t>
            </w:r>
          </w:p>
        </w:tc>
        <w:tc>
          <w:tcPr>
            <w:tcW w:w="12150" w:type="dxa"/>
            <w:gridSpan w:val="4"/>
            <w:tcBorders>
              <w:top w:val="single" w:sz="4" w:space="0" w:color="auto"/>
              <w:left w:val="single" w:sz="4" w:space="0" w:color="auto"/>
              <w:bottom w:val="single" w:sz="4" w:space="0" w:color="auto"/>
              <w:right w:val="single" w:sz="4" w:space="0" w:color="auto"/>
            </w:tcBorders>
            <w:shd w:val="clear" w:color="auto" w:fill="auto"/>
            <w:hideMark/>
          </w:tcPr>
          <w:p w:rsidR="00A232C4" w:rsidRPr="005A75C8" w:rsidRDefault="00A232C4" w:rsidP="005A75C8">
            <w:pPr>
              <w:rPr>
                <w:rFonts w:ascii="GHEA Mariam" w:hAnsi="GHEA Mariam"/>
                <w:bCs/>
                <w:color w:val="000000"/>
                <w:sz w:val="24"/>
                <w:szCs w:val="24"/>
                <w:lang w:eastAsia="en-US"/>
              </w:rPr>
            </w:pPr>
            <w:r w:rsidRPr="005A75C8">
              <w:rPr>
                <w:rFonts w:ascii="Calibri" w:hAnsi="Calibri" w:cs="Calibri"/>
                <w:bCs/>
                <w:color w:val="000000"/>
                <w:sz w:val="24"/>
                <w:szCs w:val="24"/>
                <w:lang w:eastAsia="en-US"/>
              </w:rPr>
              <w:t> </w:t>
            </w:r>
          </w:p>
        </w:tc>
      </w:tr>
      <w:tr w:rsidR="00A232C4" w:rsidRPr="00A232C4" w:rsidTr="005A75C8">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Ծրագրի դասիչը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1139</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EC776C">
        <w:trPr>
          <w:trHeight w:val="427"/>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 </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5A75C8">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5A75C8">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trHeight w:val="35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 xml:space="preserve"> Արդյունքի չափորոշիչներ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33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 դրամ)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A232C4">
        <w:trPr>
          <w:trHeight w:val="345"/>
        </w:trPr>
        <w:tc>
          <w:tcPr>
            <w:tcW w:w="3780" w:type="dxa"/>
            <w:tcBorders>
              <w:top w:val="nil"/>
              <w:left w:val="nil"/>
              <w:bottom w:val="nil"/>
              <w:right w:val="nil"/>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p>
        </w:tc>
        <w:tc>
          <w:tcPr>
            <w:tcW w:w="7740"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A232C4" w:rsidRPr="00A232C4" w:rsidRDefault="00A232C4" w:rsidP="00A232C4">
            <w:pPr>
              <w:jc w:val="right"/>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jc w:val="right"/>
              <w:rPr>
                <w:rFonts w:ascii="GHEA Mariam" w:hAnsi="GHEA Mariam"/>
                <w:sz w:val="24"/>
                <w:szCs w:val="24"/>
                <w:lang w:eastAsia="en-US"/>
              </w:rPr>
            </w:pPr>
          </w:p>
        </w:tc>
      </w:tr>
      <w:tr w:rsidR="00A232C4" w:rsidRPr="00A232C4" w:rsidTr="003B55D6">
        <w:trPr>
          <w:trHeight w:val="87"/>
        </w:trPr>
        <w:tc>
          <w:tcPr>
            <w:tcW w:w="3780" w:type="dxa"/>
            <w:tcBorders>
              <w:top w:val="nil"/>
              <w:left w:val="nil"/>
              <w:bottom w:val="nil"/>
              <w:right w:val="nil"/>
            </w:tcBorders>
            <w:shd w:val="clear" w:color="auto" w:fill="auto"/>
            <w:vAlign w:val="center"/>
            <w:hideMark/>
          </w:tcPr>
          <w:p w:rsidR="00A232C4" w:rsidRPr="00A232C4" w:rsidRDefault="00A232C4" w:rsidP="00A232C4">
            <w:pPr>
              <w:jc w:val="right"/>
              <w:rPr>
                <w:rFonts w:ascii="GHEA Mariam" w:hAnsi="GHEA Mariam"/>
                <w:sz w:val="24"/>
                <w:szCs w:val="24"/>
                <w:lang w:eastAsia="en-US"/>
              </w:rPr>
            </w:pPr>
          </w:p>
        </w:tc>
        <w:tc>
          <w:tcPr>
            <w:tcW w:w="7740"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A232C4" w:rsidRPr="00A232C4" w:rsidRDefault="00A232C4" w:rsidP="00A232C4">
            <w:pPr>
              <w:jc w:val="right"/>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jc w:val="right"/>
              <w:rPr>
                <w:rFonts w:ascii="GHEA Mariam" w:hAnsi="GHEA Mariam"/>
                <w:sz w:val="24"/>
                <w:szCs w:val="24"/>
                <w:lang w:eastAsia="en-US"/>
              </w:rPr>
            </w:pPr>
          </w:p>
        </w:tc>
      </w:tr>
      <w:tr w:rsidR="00A232C4" w:rsidRPr="00A232C4" w:rsidTr="00EC776C">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noWrap/>
            <w:hideMark/>
          </w:tcPr>
          <w:p w:rsidR="00A232C4" w:rsidRPr="00EC776C" w:rsidRDefault="00A232C4" w:rsidP="00EC776C">
            <w:pPr>
              <w:rPr>
                <w:rFonts w:ascii="GHEA Mariam" w:hAnsi="GHEA Mariam"/>
                <w:bCs/>
                <w:color w:val="000000"/>
                <w:sz w:val="24"/>
                <w:szCs w:val="24"/>
                <w:lang w:eastAsia="en-US"/>
              </w:rPr>
            </w:pPr>
            <w:r w:rsidRPr="00EC776C">
              <w:rPr>
                <w:rFonts w:ascii="GHEA Mariam" w:hAnsi="GHEA Mariam"/>
                <w:bCs/>
                <w:color w:val="000000"/>
                <w:sz w:val="24"/>
                <w:szCs w:val="24"/>
                <w:lang w:eastAsia="en-US"/>
              </w:rPr>
              <w:t>Ծրագրի դասիչը</w:t>
            </w:r>
          </w:p>
        </w:tc>
        <w:tc>
          <w:tcPr>
            <w:tcW w:w="12150" w:type="dxa"/>
            <w:gridSpan w:val="4"/>
            <w:tcBorders>
              <w:top w:val="single" w:sz="4" w:space="0" w:color="auto"/>
              <w:left w:val="nil"/>
              <w:bottom w:val="single" w:sz="4" w:space="0" w:color="auto"/>
              <w:right w:val="single" w:sz="4" w:space="0" w:color="auto"/>
            </w:tcBorders>
            <w:shd w:val="clear" w:color="auto" w:fill="auto"/>
            <w:noWrap/>
            <w:hideMark/>
          </w:tcPr>
          <w:p w:rsidR="00A232C4" w:rsidRPr="00EC776C" w:rsidRDefault="00A232C4" w:rsidP="00EC776C">
            <w:pPr>
              <w:rPr>
                <w:rFonts w:ascii="GHEA Mariam" w:hAnsi="GHEA Mariam"/>
                <w:bCs/>
                <w:color w:val="000000"/>
                <w:sz w:val="24"/>
                <w:szCs w:val="24"/>
                <w:lang w:eastAsia="en-US"/>
              </w:rPr>
            </w:pPr>
            <w:r w:rsidRPr="00EC776C">
              <w:rPr>
                <w:rFonts w:ascii="GHEA Mariam" w:hAnsi="GHEA Mariam"/>
                <w:bCs/>
                <w:color w:val="000000"/>
                <w:sz w:val="24"/>
                <w:szCs w:val="24"/>
                <w:lang w:eastAsia="en-US"/>
              </w:rPr>
              <w:t>Ծրագրի անվանումը</w:t>
            </w:r>
          </w:p>
        </w:tc>
      </w:tr>
      <w:tr w:rsidR="00A232C4" w:rsidRPr="00A232C4" w:rsidTr="00EC776C">
        <w:trPr>
          <w:trHeight w:val="615"/>
        </w:trPr>
        <w:tc>
          <w:tcPr>
            <w:tcW w:w="3780" w:type="dxa"/>
            <w:tcBorders>
              <w:top w:val="nil"/>
              <w:left w:val="single" w:sz="4" w:space="0" w:color="auto"/>
              <w:bottom w:val="single" w:sz="4" w:space="0" w:color="auto"/>
              <w:right w:val="single" w:sz="4" w:space="0" w:color="auto"/>
            </w:tcBorders>
            <w:shd w:val="clear" w:color="auto" w:fill="auto"/>
            <w:hideMark/>
          </w:tcPr>
          <w:p w:rsidR="00A232C4" w:rsidRPr="00EC776C" w:rsidRDefault="00A232C4" w:rsidP="00EC776C">
            <w:pPr>
              <w:rPr>
                <w:rFonts w:ascii="GHEA Mariam" w:hAnsi="GHEA Mariam"/>
                <w:color w:val="000000"/>
                <w:sz w:val="24"/>
                <w:szCs w:val="24"/>
                <w:lang w:eastAsia="en-US"/>
              </w:rPr>
            </w:pPr>
            <w:r w:rsidRPr="00EC776C">
              <w:rPr>
                <w:rFonts w:ascii="GHEA Mariam" w:hAnsi="GHEA Mariam"/>
                <w:color w:val="000000"/>
                <w:sz w:val="24"/>
                <w:szCs w:val="24"/>
                <w:lang w:eastAsia="en-US"/>
              </w:rPr>
              <w:t>1139</w:t>
            </w:r>
          </w:p>
        </w:tc>
        <w:tc>
          <w:tcPr>
            <w:tcW w:w="7740" w:type="dxa"/>
            <w:tcBorders>
              <w:top w:val="nil"/>
              <w:left w:val="nil"/>
              <w:bottom w:val="single" w:sz="4" w:space="0" w:color="auto"/>
              <w:right w:val="single" w:sz="4" w:space="0" w:color="auto"/>
            </w:tcBorders>
            <w:shd w:val="clear" w:color="auto" w:fill="auto"/>
            <w:hideMark/>
          </w:tcPr>
          <w:p w:rsidR="00A232C4" w:rsidRPr="00EC776C" w:rsidRDefault="00A232C4" w:rsidP="00EC776C">
            <w:pPr>
              <w:rPr>
                <w:rFonts w:ascii="GHEA Mariam" w:hAnsi="GHEA Mariam"/>
                <w:color w:val="000000"/>
                <w:sz w:val="24"/>
                <w:szCs w:val="24"/>
                <w:lang w:eastAsia="en-US"/>
              </w:rPr>
            </w:pPr>
            <w:r w:rsidRPr="00EC776C">
              <w:rPr>
                <w:rFonts w:ascii="GHEA Mariam" w:hAnsi="GHEA Mariam"/>
                <w:color w:val="000000"/>
                <w:sz w:val="24"/>
                <w:szCs w:val="24"/>
                <w:lang w:eastAsia="en-US"/>
              </w:rPr>
              <w:t xml:space="preserve"> ՀՀ կառավարության պահուստային ֆոնդ </w:t>
            </w:r>
          </w:p>
        </w:tc>
        <w:tc>
          <w:tcPr>
            <w:tcW w:w="441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EC776C" w:rsidRDefault="00A232C4" w:rsidP="00EC776C">
            <w:pPr>
              <w:jc w:val="center"/>
              <w:rPr>
                <w:rFonts w:ascii="GHEA Mariam" w:hAnsi="GHEA Mariam"/>
                <w:color w:val="000000"/>
                <w:sz w:val="24"/>
                <w:szCs w:val="24"/>
                <w:lang w:eastAsia="en-US"/>
              </w:rPr>
            </w:pPr>
            <w:r w:rsidRPr="00EC776C">
              <w:rPr>
                <w:rFonts w:ascii="GHEA Mariam" w:hAnsi="GHEA Mariam"/>
                <w:color w:val="000000"/>
                <w:sz w:val="24"/>
                <w:szCs w:val="24"/>
                <w:lang w:eastAsia="en-US"/>
              </w:rPr>
              <w:t xml:space="preserve">Ցուցանիշների փոփոխությունը </w:t>
            </w:r>
            <w:r w:rsidRPr="00EC776C">
              <w:rPr>
                <w:rFonts w:ascii="GHEA Mariam" w:hAnsi="GHEA Mariam"/>
                <w:color w:val="000000"/>
                <w:sz w:val="24"/>
                <w:szCs w:val="24"/>
                <w:lang w:eastAsia="en-US"/>
              </w:rPr>
              <w:br/>
              <w:t>(նվազեցումները նշված են փակագծերում)</w:t>
            </w:r>
          </w:p>
        </w:tc>
      </w:tr>
      <w:tr w:rsidR="00A232C4" w:rsidRPr="00A232C4" w:rsidTr="00EC776C">
        <w:trPr>
          <w:trHeight w:val="395"/>
        </w:trPr>
        <w:tc>
          <w:tcPr>
            <w:tcW w:w="15930" w:type="dxa"/>
            <w:gridSpan w:val="5"/>
            <w:tcBorders>
              <w:top w:val="single" w:sz="4" w:space="0" w:color="auto"/>
              <w:left w:val="single" w:sz="4" w:space="0" w:color="auto"/>
              <w:bottom w:val="single" w:sz="4" w:space="0" w:color="auto"/>
              <w:right w:val="single" w:sz="4" w:space="0" w:color="auto"/>
            </w:tcBorders>
            <w:shd w:val="clear" w:color="auto" w:fill="auto"/>
            <w:hideMark/>
          </w:tcPr>
          <w:p w:rsidR="00A232C4" w:rsidRPr="00EC776C" w:rsidRDefault="00A232C4" w:rsidP="00EC776C">
            <w:pPr>
              <w:rPr>
                <w:rFonts w:ascii="GHEA Mariam" w:hAnsi="GHEA Mariam"/>
                <w:bCs/>
                <w:color w:val="000000"/>
                <w:sz w:val="24"/>
                <w:szCs w:val="24"/>
                <w:lang w:eastAsia="en-US"/>
              </w:rPr>
            </w:pPr>
            <w:r w:rsidRPr="00EC776C">
              <w:rPr>
                <w:rFonts w:ascii="GHEA Mariam" w:hAnsi="GHEA Mariam"/>
                <w:bCs/>
                <w:color w:val="000000"/>
                <w:sz w:val="24"/>
                <w:szCs w:val="24"/>
                <w:lang w:eastAsia="en-US"/>
              </w:rPr>
              <w:t>Ծրագրի միջոցառումները</w:t>
            </w:r>
          </w:p>
        </w:tc>
      </w:tr>
      <w:tr w:rsidR="00A232C4" w:rsidRPr="00A232C4" w:rsidTr="00EC776C">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Ծրագրի դասիչը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1139</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EC776C">
        <w:trPr>
          <w:trHeight w:val="388"/>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 </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EC776C" w:rsidP="00EC776C">
            <w:pPr>
              <w:rPr>
                <w:rFonts w:ascii="GHEA Mariam" w:hAnsi="GHEA Mariam"/>
                <w:color w:val="000000"/>
                <w:sz w:val="24"/>
                <w:szCs w:val="24"/>
                <w:lang w:eastAsia="en-US"/>
              </w:rPr>
            </w:pPr>
            <w:r>
              <w:rPr>
                <w:rFonts w:ascii="GHEA Mariam" w:hAnsi="GHEA Mariam"/>
                <w:color w:val="000000"/>
                <w:sz w:val="24"/>
                <w:szCs w:val="24"/>
                <w:lang w:eastAsia="en-US"/>
              </w:rPr>
              <w:t xml:space="preserve"> </w:t>
            </w:r>
            <w:r w:rsidR="00A232C4" w:rsidRPr="00A232C4">
              <w:rPr>
                <w:rFonts w:ascii="GHEA Mariam" w:hAnsi="GHEA Mariam"/>
                <w:color w:val="000000"/>
                <w:sz w:val="24"/>
                <w:szCs w:val="24"/>
                <w:lang w:eastAsia="en-US"/>
              </w:rPr>
              <w:t xml:space="preserve">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398"/>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405"/>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Արդյունքի չափորոշիչներ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33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 դրամ)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A232C4">
        <w:trPr>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color w:val="000000"/>
                <w:sz w:val="24"/>
                <w:szCs w:val="24"/>
                <w:lang w:eastAsia="en-US"/>
              </w:rPr>
            </w:pPr>
          </w:p>
        </w:tc>
        <w:tc>
          <w:tcPr>
            <w:tcW w:w="77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r>
      <w:tr w:rsidR="00A232C4" w:rsidRPr="00A232C4" w:rsidTr="00A232C4">
        <w:trPr>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A232C4" w:rsidRDefault="00A232C4" w:rsidP="00A232C4">
            <w:pPr>
              <w:rPr>
                <w:rFonts w:ascii="GHEA Mariam" w:hAnsi="GHEA Mariam"/>
                <w:sz w:val="24"/>
                <w:szCs w:val="24"/>
                <w:lang w:eastAsia="en-US"/>
              </w:rPr>
            </w:pPr>
          </w:p>
          <w:p w:rsidR="00EC776C" w:rsidRDefault="00EC776C" w:rsidP="00A232C4">
            <w:pPr>
              <w:rPr>
                <w:rFonts w:ascii="GHEA Mariam" w:hAnsi="GHEA Mariam"/>
                <w:sz w:val="24"/>
                <w:szCs w:val="24"/>
                <w:lang w:eastAsia="en-US"/>
              </w:rPr>
            </w:pPr>
          </w:p>
          <w:p w:rsidR="00EC776C" w:rsidRDefault="00EC776C" w:rsidP="00A232C4">
            <w:pPr>
              <w:rPr>
                <w:rFonts w:ascii="GHEA Mariam" w:hAnsi="GHEA Mariam"/>
                <w:sz w:val="24"/>
                <w:szCs w:val="24"/>
                <w:lang w:eastAsia="en-US"/>
              </w:rPr>
            </w:pPr>
          </w:p>
          <w:p w:rsidR="00EC776C" w:rsidRPr="00A232C4" w:rsidRDefault="00EC776C"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r>
      <w:tr w:rsidR="00906E1D" w:rsidRPr="00A232C4" w:rsidTr="00BD772A">
        <w:trPr>
          <w:trHeight w:val="660"/>
        </w:trPr>
        <w:tc>
          <w:tcPr>
            <w:tcW w:w="15930" w:type="dxa"/>
            <w:gridSpan w:val="5"/>
            <w:tcBorders>
              <w:top w:val="nil"/>
              <w:left w:val="nil"/>
              <w:bottom w:val="nil"/>
              <w:right w:val="nil"/>
            </w:tcBorders>
            <w:shd w:val="clear" w:color="auto" w:fill="auto"/>
            <w:noWrap/>
            <w:vAlign w:val="bottom"/>
            <w:hideMark/>
          </w:tcPr>
          <w:p w:rsidR="00906E1D"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ՀԱՅԱՍՏԱՆԻ ՀԱՆՐԱՊԵՏՈՒԹՅԱՆ ԿԱՌԱՎԱՐՈՒԹՅԱՆ 2022 ԹՎԱԿԱՆԻ ԴԵԿՏԵՄԲԵՐԻ 29-Ի N 2111-Ն ՈՐՈՇՄԱՆ</w:t>
            </w:r>
            <w:r w:rsidRPr="00A232C4">
              <w:rPr>
                <w:rFonts w:ascii="GHEA Mariam" w:hAnsi="GHEA Mariam"/>
                <w:color w:val="000000"/>
                <w:sz w:val="24"/>
                <w:szCs w:val="24"/>
                <w:lang w:eastAsia="en-US"/>
              </w:rPr>
              <w:br/>
              <w:t>N 9 ՀԱՎԵԼՎԱԾԻ N 9.7 ԱՂՅՈՒՍԱԿՈՒՄ ԿԱՏԱՐՎՈՂ ՓՈՓՈԽՈՒԹՅՈՒՆՆԵՐԸ ԵՎ ԼՐԱՑՈՒՄՆԵՐԸ</w:t>
            </w:r>
          </w:p>
          <w:p w:rsidR="00906E1D" w:rsidRPr="00A232C4" w:rsidRDefault="00906E1D" w:rsidP="00A232C4">
            <w:pPr>
              <w:jc w:val="center"/>
              <w:rPr>
                <w:rFonts w:ascii="GHEA Mariam" w:hAnsi="GHEA Mariam"/>
                <w:color w:val="000000"/>
                <w:sz w:val="24"/>
                <w:szCs w:val="24"/>
                <w:lang w:eastAsia="en-US"/>
              </w:rPr>
            </w:pPr>
          </w:p>
        </w:tc>
      </w:tr>
      <w:tr w:rsidR="00906E1D" w:rsidRPr="00A232C4" w:rsidTr="00BD772A">
        <w:trPr>
          <w:trHeight w:val="330"/>
        </w:trPr>
        <w:tc>
          <w:tcPr>
            <w:tcW w:w="3780" w:type="dxa"/>
            <w:tcBorders>
              <w:top w:val="nil"/>
              <w:left w:val="nil"/>
              <w:bottom w:val="nil"/>
              <w:right w:val="nil"/>
            </w:tcBorders>
            <w:shd w:val="clear" w:color="auto" w:fill="auto"/>
            <w:noWrap/>
            <w:vAlign w:val="bottom"/>
            <w:hideMark/>
          </w:tcPr>
          <w:p w:rsidR="00906E1D" w:rsidRPr="00A232C4" w:rsidRDefault="00906E1D" w:rsidP="00A232C4">
            <w:pPr>
              <w:jc w:val="center"/>
              <w:rPr>
                <w:rFonts w:ascii="GHEA Mariam" w:hAnsi="GHEA Mariam"/>
                <w:color w:val="000000"/>
                <w:sz w:val="24"/>
                <w:szCs w:val="24"/>
                <w:lang w:eastAsia="en-US"/>
              </w:rPr>
            </w:pPr>
          </w:p>
        </w:tc>
        <w:tc>
          <w:tcPr>
            <w:tcW w:w="7740" w:type="dxa"/>
            <w:tcBorders>
              <w:top w:val="nil"/>
              <w:left w:val="nil"/>
              <w:bottom w:val="nil"/>
              <w:right w:val="nil"/>
            </w:tcBorders>
            <w:shd w:val="clear" w:color="auto" w:fill="auto"/>
            <w:noWrap/>
            <w:vAlign w:val="bottom"/>
            <w:hideMark/>
          </w:tcPr>
          <w:p w:rsidR="00906E1D" w:rsidRPr="00EC776C" w:rsidRDefault="00906E1D" w:rsidP="00A232C4">
            <w:pPr>
              <w:rPr>
                <w:rFonts w:ascii="GHEA Mariam" w:hAnsi="GHEA Mariam"/>
                <w:color w:val="000000"/>
                <w:sz w:val="16"/>
                <w:szCs w:val="24"/>
                <w:lang w:eastAsia="en-US"/>
              </w:rPr>
            </w:pPr>
            <w:r w:rsidRPr="00A232C4">
              <w:rPr>
                <w:rFonts w:ascii="GHEA Mariam" w:hAnsi="GHEA Mariam"/>
                <w:color w:val="000000"/>
                <w:sz w:val="24"/>
                <w:szCs w:val="24"/>
                <w:lang w:eastAsia="en-US"/>
              </w:rPr>
              <w:t xml:space="preserve"> </w:t>
            </w:r>
          </w:p>
        </w:tc>
        <w:tc>
          <w:tcPr>
            <w:tcW w:w="1440" w:type="dxa"/>
            <w:tcBorders>
              <w:top w:val="nil"/>
              <w:left w:val="nil"/>
              <w:bottom w:val="nil"/>
              <w:right w:val="nil"/>
            </w:tcBorders>
            <w:shd w:val="clear" w:color="auto" w:fill="auto"/>
            <w:noWrap/>
            <w:vAlign w:val="bottom"/>
            <w:hideMark/>
          </w:tcPr>
          <w:p w:rsidR="00906E1D" w:rsidRPr="00A232C4" w:rsidRDefault="00906E1D" w:rsidP="00A232C4">
            <w:pPr>
              <w:rPr>
                <w:rFonts w:ascii="GHEA Mariam" w:hAnsi="GHEA Mariam"/>
                <w:color w:val="000000"/>
                <w:sz w:val="24"/>
                <w:szCs w:val="24"/>
                <w:lang w:eastAsia="en-US"/>
              </w:rPr>
            </w:pPr>
          </w:p>
        </w:tc>
        <w:tc>
          <w:tcPr>
            <w:tcW w:w="2970" w:type="dxa"/>
            <w:gridSpan w:val="2"/>
            <w:tcBorders>
              <w:top w:val="nil"/>
              <w:left w:val="nil"/>
              <w:bottom w:val="nil"/>
              <w:right w:val="nil"/>
            </w:tcBorders>
            <w:shd w:val="clear" w:color="auto" w:fill="auto"/>
            <w:noWrap/>
            <w:vAlign w:val="bottom"/>
            <w:hideMark/>
          </w:tcPr>
          <w:p w:rsidR="00906E1D"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Աղյուսակ N 2</w:t>
            </w:r>
          </w:p>
          <w:p w:rsidR="00906E1D" w:rsidRPr="00A232C4" w:rsidRDefault="00906E1D" w:rsidP="00A232C4">
            <w:pPr>
              <w:jc w:val="center"/>
              <w:rPr>
                <w:rFonts w:ascii="GHEA Mariam" w:hAnsi="GHEA Mariam"/>
                <w:color w:val="000000"/>
                <w:sz w:val="24"/>
                <w:szCs w:val="24"/>
                <w:lang w:eastAsia="en-US"/>
              </w:rPr>
            </w:pPr>
          </w:p>
        </w:tc>
      </w:tr>
      <w:tr w:rsidR="00906E1D" w:rsidRPr="00A232C4" w:rsidTr="00BD772A">
        <w:trPr>
          <w:trHeight w:val="330"/>
        </w:trPr>
        <w:tc>
          <w:tcPr>
            <w:tcW w:w="15930" w:type="dxa"/>
            <w:gridSpan w:val="5"/>
            <w:tcBorders>
              <w:top w:val="nil"/>
              <w:left w:val="nil"/>
              <w:bottom w:val="nil"/>
              <w:right w:val="nil"/>
            </w:tcBorders>
            <w:shd w:val="clear" w:color="auto" w:fill="auto"/>
            <w:noWrap/>
            <w:vAlign w:val="bottom"/>
            <w:hideMark/>
          </w:tcPr>
          <w:p w:rsidR="00906E1D" w:rsidRDefault="00906E1D" w:rsidP="00A232C4">
            <w:pPr>
              <w:jc w:val="center"/>
              <w:rPr>
                <w:rFonts w:ascii="GHEA Mariam" w:hAnsi="GHEA Mariam"/>
                <w:b/>
                <w:bCs/>
                <w:color w:val="000000"/>
                <w:sz w:val="24"/>
                <w:szCs w:val="24"/>
                <w:lang w:eastAsia="en-US"/>
              </w:rPr>
            </w:pPr>
            <w:r w:rsidRPr="00A232C4">
              <w:rPr>
                <w:rFonts w:ascii="GHEA Mariam" w:hAnsi="GHEA Mariam"/>
                <w:b/>
                <w:bCs/>
                <w:color w:val="000000"/>
                <w:sz w:val="24"/>
                <w:szCs w:val="24"/>
                <w:lang w:eastAsia="en-US"/>
              </w:rPr>
              <w:t>ՀՀ տարածքային կառավարման և ենթակառուցվածքների նախարարություն</w:t>
            </w:r>
          </w:p>
          <w:p w:rsidR="00906E1D" w:rsidRDefault="00906E1D" w:rsidP="00A232C4">
            <w:pPr>
              <w:jc w:val="center"/>
              <w:rPr>
                <w:rFonts w:ascii="GHEA Mariam" w:hAnsi="GHEA Mariam"/>
                <w:b/>
                <w:bCs/>
                <w:color w:val="000000"/>
                <w:sz w:val="24"/>
                <w:szCs w:val="24"/>
                <w:lang w:eastAsia="en-US"/>
              </w:rPr>
            </w:pPr>
          </w:p>
          <w:p w:rsidR="00EC776C" w:rsidRPr="00A232C4" w:rsidRDefault="00EC776C" w:rsidP="00A232C4">
            <w:pPr>
              <w:jc w:val="center"/>
              <w:rPr>
                <w:rFonts w:ascii="GHEA Mariam" w:hAnsi="GHEA Mariam"/>
                <w:b/>
                <w:bCs/>
                <w:color w:val="000000"/>
                <w:sz w:val="24"/>
                <w:szCs w:val="24"/>
                <w:lang w:eastAsia="en-US"/>
              </w:rPr>
            </w:pPr>
          </w:p>
        </w:tc>
      </w:tr>
      <w:tr w:rsidR="00906E1D" w:rsidRPr="00A232C4" w:rsidTr="00BD772A">
        <w:trPr>
          <w:trHeight w:val="330"/>
        </w:trPr>
        <w:tc>
          <w:tcPr>
            <w:tcW w:w="15930" w:type="dxa"/>
            <w:gridSpan w:val="5"/>
            <w:tcBorders>
              <w:top w:val="nil"/>
              <w:left w:val="nil"/>
              <w:bottom w:val="nil"/>
              <w:right w:val="nil"/>
            </w:tcBorders>
            <w:shd w:val="clear" w:color="auto" w:fill="auto"/>
            <w:noWrap/>
            <w:vAlign w:val="bottom"/>
            <w:hideMark/>
          </w:tcPr>
          <w:p w:rsidR="00906E1D" w:rsidRPr="00EC776C" w:rsidRDefault="00906E1D" w:rsidP="00906E1D">
            <w:pPr>
              <w:rPr>
                <w:rFonts w:ascii="GHEA Mariam" w:hAnsi="GHEA Mariam"/>
                <w:bCs/>
                <w:color w:val="000000"/>
                <w:sz w:val="24"/>
                <w:szCs w:val="24"/>
                <w:lang w:eastAsia="en-US"/>
              </w:rPr>
            </w:pPr>
            <w:r w:rsidRPr="00EC776C">
              <w:rPr>
                <w:rFonts w:ascii="GHEA Mariam" w:hAnsi="GHEA Mariam"/>
                <w:bCs/>
                <w:color w:val="000000"/>
                <w:sz w:val="24"/>
                <w:szCs w:val="24"/>
                <w:lang w:eastAsia="en-US"/>
              </w:rPr>
              <w:t>ՄԱՍ 2. ՊԵՏԱԿԱՆ ՄԱՐՄՆԻ ԳԾՈՎ ԱՐԴՅՈՒՆՔԱՅԻՆ (ԿԱՏԱՐՈՂԱԿԱՆ) ՑՈՒՑԱՆԻՇՆԵՐԸ</w:t>
            </w:r>
          </w:p>
        </w:tc>
      </w:tr>
      <w:tr w:rsidR="00906E1D" w:rsidRPr="00A232C4" w:rsidTr="00BD772A">
        <w:trPr>
          <w:trHeight w:val="330"/>
        </w:trPr>
        <w:tc>
          <w:tcPr>
            <w:tcW w:w="3780" w:type="dxa"/>
            <w:tcBorders>
              <w:top w:val="nil"/>
              <w:left w:val="nil"/>
              <w:bottom w:val="nil"/>
              <w:right w:val="nil"/>
            </w:tcBorders>
            <w:shd w:val="clear" w:color="auto" w:fill="auto"/>
            <w:noWrap/>
            <w:vAlign w:val="bottom"/>
            <w:hideMark/>
          </w:tcPr>
          <w:p w:rsidR="00906E1D" w:rsidRPr="00EC776C" w:rsidRDefault="00906E1D" w:rsidP="00A232C4">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906E1D" w:rsidRPr="00EC776C" w:rsidRDefault="00906E1D"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906E1D" w:rsidRPr="00EC776C" w:rsidRDefault="00906E1D" w:rsidP="00A232C4">
            <w:pPr>
              <w:jc w:val="center"/>
              <w:rPr>
                <w:rFonts w:ascii="GHEA Mariam" w:hAnsi="GHEA Mariam"/>
                <w:sz w:val="24"/>
                <w:szCs w:val="24"/>
                <w:lang w:eastAsia="en-US"/>
              </w:rPr>
            </w:pPr>
          </w:p>
        </w:tc>
        <w:tc>
          <w:tcPr>
            <w:tcW w:w="2970" w:type="dxa"/>
            <w:gridSpan w:val="2"/>
            <w:tcBorders>
              <w:top w:val="nil"/>
              <w:left w:val="nil"/>
              <w:bottom w:val="nil"/>
              <w:right w:val="nil"/>
            </w:tcBorders>
            <w:shd w:val="clear" w:color="auto" w:fill="auto"/>
            <w:noWrap/>
            <w:vAlign w:val="bottom"/>
            <w:hideMark/>
          </w:tcPr>
          <w:p w:rsidR="00906E1D" w:rsidRPr="00EC776C" w:rsidRDefault="00906E1D" w:rsidP="003B55D6">
            <w:pPr>
              <w:jc w:val="center"/>
              <w:rPr>
                <w:rFonts w:ascii="GHEA Mariam" w:hAnsi="GHEA Mariam"/>
                <w:color w:val="000000"/>
                <w:sz w:val="24"/>
                <w:szCs w:val="24"/>
                <w:lang w:eastAsia="en-US"/>
              </w:rPr>
            </w:pPr>
            <w:r w:rsidRPr="00EC776C">
              <w:rPr>
                <w:rFonts w:ascii="GHEA Mariam" w:hAnsi="GHEA Mariam"/>
                <w:color w:val="000000"/>
                <w:sz w:val="24"/>
                <w:szCs w:val="24"/>
                <w:lang w:eastAsia="en-US"/>
              </w:rPr>
              <w:t xml:space="preserve">              </w:t>
            </w:r>
          </w:p>
        </w:tc>
      </w:tr>
      <w:tr w:rsidR="00A232C4" w:rsidRPr="00A232C4" w:rsidTr="00EC776C">
        <w:trPr>
          <w:trHeight w:val="330"/>
        </w:trPr>
        <w:tc>
          <w:tcPr>
            <w:tcW w:w="3780" w:type="dxa"/>
            <w:tcBorders>
              <w:top w:val="single" w:sz="4" w:space="0" w:color="auto"/>
              <w:left w:val="single" w:sz="4" w:space="0" w:color="auto"/>
              <w:bottom w:val="single" w:sz="4" w:space="0" w:color="auto"/>
              <w:right w:val="nil"/>
            </w:tcBorders>
            <w:shd w:val="clear" w:color="auto" w:fill="auto"/>
            <w:hideMark/>
          </w:tcPr>
          <w:p w:rsidR="00A232C4" w:rsidRPr="00EC776C" w:rsidRDefault="00A232C4" w:rsidP="00EC776C">
            <w:pPr>
              <w:rPr>
                <w:rFonts w:ascii="GHEA Mariam" w:hAnsi="GHEA Mariam"/>
                <w:bCs/>
                <w:color w:val="000000"/>
                <w:sz w:val="24"/>
                <w:szCs w:val="24"/>
                <w:lang w:eastAsia="en-US"/>
              </w:rPr>
            </w:pPr>
            <w:r w:rsidRPr="00EC776C">
              <w:rPr>
                <w:rFonts w:ascii="GHEA Mariam" w:hAnsi="GHEA Mariam"/>
                <w:bCs/>
                <w:color w:val="000000"/>
                <w:sz w:val="24"/>
                <w:szCs w:val="24"/>
                <w:lang w:eastAsia="en-US"/>
              </w:rPr>
              <w:t xml:space="preserve"> Ծրագրի դասիչը</w:t>
            </w:r>
          </w:p>
        </w:tc>
        <w:tc>
          <w:tcPr>
            <w:tcW w:w="12150" w:type="dxa"/>
            <w:gridSpan w:val="4"/>
            <w:tcBorders>
              <w:top w:val="single" w:sz="4" w:space="0" w:color="auto"/>
              <w:left w:val="single" w:sz="4" w:space="0" w:color="auto"/>
              <w:bottom w:val="single" w:sz="4" w:space="0" w:color="auto"/>
              <w:right w:val="single" w:sz="4" w:space="0" w:color="auto"/>
            </w:tcBorders>
            <w:shd w:val="clear" w:color="auto" w:fill="auto"/>
            <w:hideMark/>
          </w:tcPr>
          <w:p w:rsidR="00A232C4" w:rsidRPr="00EC776C" w:rsidRDefault="00A232C4" w:rsidP="00EC776C">
            <w:pPr>
              <w:rPr>
                <w:rFonts w:ascii="GHEA Mariam" w:hAnsi="GHEA Mariam"/>
                <w:bCs/>
                <w:color w:val="000000"/>
                <w:sz w:val="24"/>
                <w:szCs w:val="24"/>
                <w:lang w:eastAsia="en-US"/>
              </w:rPr>
            </w:pPr>
            <w:r w:rsidRPr="00EC776C">
              <w:rPr>
                <w:rFonts w:ascii="GHEA Mariam" w:hAnsi="GHEA Mariam"/>
                <w:bCs/>
                <w:color w:val="000000"/>
                <w:sz w:val="24"/>
                <w:szCs w:val="24"/>
                <w:lang w:eastAsia="en-US"/>
              </w:rPr>
              <w:t>Ծրագրի անվանումը</w:t>
            </w:r>
          </w:p>
        </w:tc>
      </w:tr>
      <w:tr w:rsidR="00A232C4" w:rsidRPr="00A232C4" w:rsidTr="00EC776C">
        <w:trPr>
          <w:trHeight w:val="975"/>
        </w:trPr>
        <w:tc>
          <w:tcPr>
            <w:tcW w:w="3780" w:type="dxa"/>
            <w:tcBorders>
              <w:top w:val="nil"/>
              <w:left w:val="single" w:sz="4" w:space="0" w:color="auto"/>
              <w:bottom w:val="single" w:sz="4" w:space="0" w:color="auto"/>
              <w:right w:val="nil"/>
            </w:tcBorders>
            <w:shd w:val="clear" w:color="auto" w:fill="auto"/>
            <w:hideMark/>
          </w:tcPr>
          <w:p w:rsidR="00A232C4" w:rsidRPr="00EC776C" w:rsidRDefault="00A232C4" w:rsidP="00EC776C">
            <w:pPr>
              <w:rPr>
                <w:rFonts w:ascii="GHEA Mariam" w:hAnsi="GHEA Mariam"/>
                <w:color w:val="000000"/>
                <w:sz w:val="24"/>
                <w:szCs w:val="24"/>
                <w:lang w:eastAsia="en-US"/>
              </w:rPr>
            </w:pPr>
            <w:r w:rsidRPr="00EC776C">
              <w:rPr>
                <w:rFonts w:ascii="GHEA Mariam" w:hAnsi="GHEA Mariam"/>
                <w:color w:val="000000"/>
                <w:sz w:val="24"/>
                <w:szCs w:val="24"/>
                <w:lang w:eastAsia="en-US"/>
              </w:rPr>
              <w:t>1176</w:t>
            </w:r>
          </w:p>
        </w:tc>
        <w:tc>
          <w:tcPr>
            <w:tcW w:w="7740" w:type="dxa"/>
            <w:tcBorders>
              <w:top w:val="nil"/>
              <w:left w:val="single" w:sz="4" w:space="0" w:color="auto"/>
              <w:bottom w:val="single" w:sz="4" w:space="0" w:color="auto"/>
              <w:right w:val="single" w:sz="4" w:space="0" w:color="auto"/>
            </w:tcBorders>
            <w:shd w:val="clear" w:color="auto" w:fill="auto"/>
            <w:hideMark/>
          </w:tcPr>
          <w:p w:rsidR="00A232C4" w:rsidRPr="00EC776C" w:rsidRDefault="00A232C4" w:rsidP="00EC776C">
            <w:pPr>
              <w:rPr>
                <w:rFonts w:ascii="GHEA Mariam" w:hAnsi="GHEA Mariam"/>
                <w:color w:val="000000"/>
                <w:sz w:val="24"/>
                <w:szCs w:val="24"/>
                <w:lang w:eastAsia="en-US"/>
              </w:rPr>
            </w:pPr>
            <w:r w:rsidRPr="00EC776C">
              <w:rPr>
                <w:rFonts w:ascii="GHEA Mariam" w:hAnsi="GHEA Mariam"/>
                <w:color w:val="000000"/>
                <w:sz w:val="24"/>
                <w:szCs w:val="24"/>
                <w:lang w:eastAsia="en-US"/>
              </w:rPr>
              <w:t>Ավիացիայի բնագավառում վերահսկողության և կանոնակարգման ապահովում</w:t>
            </w:r>
          </w:p>
        </w:tc>
        <w:tc>
          <w:tcPr>
            <w:tcW w:w="441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EC776C" w:rsidRDefault="00A232C4" w:rsidP="00A232C4">
            <w:pPr>
              <w:jc w:val="center"/>
              <w:rPr>
                <w:rFonts w:ascii="GHEA Mariam" w:hAnsi="GHEA Mariam"/>
                <w:color w:val="000000"/>
                <w:sz w:val="24"/>
                <w:szCs w:val="24"/>
                <w:lang w:eastAsia="en-US"/>
              </w:rPr>
            </w:pPr>
            <w:r w:rsidRPr="00EC776C">
              <w:rPr>
                <w:rFonts w:ascii="GHEA Mariam" w:hAnsi="GHEA Mariam"/>
                <w:color w:val="000000"/>
                <w:sz w:val="24"/>
                <w:szCs w:val="24"/>
                <w:lang w:eastAsia="en-US"/>
              </w:rPr>
              <w:t>Ցուցանիշների փոփոխությունը (ավելացումները նշված են դրական նշանով, իսկ նվազեցումները՝ փակագծերում)</w:t>
            </w:r>
          </w:p>
        </w:tc>
      </w:tr>
      <w:tr w:rsidR="00A232C4" w:rsidRPr="00A232C4" w:rsidTr="00EC776C">
        <w:trPr>
          <w:trHeight w:val="422"/>
        </w:trPr>
        <w:tc>
          <w:tcPr>
            <w:tcW w:w="3780" w:type="dxa"/>
            <w:tcBorders>
              <w:top w:val="nil"/>
              <w:left w:val="single" w:sz="4" w:space="0" w:color="auto"/>
              <w:bottom w:val="single" w:sz="4" w:space="0" w:color="auto"/>
              <w:right w:val="nil"/>
            </w:tcBorders>
            <w:shd w:val="clear" w:color="auto" w:fill="auto"/>
            <w:hideMark/>
          </w:tcPr>
          <w:p w:rsidR="00A232C4" w:rsidRPr="00EC776C" w:rsidRDefault="00A232C4" w:rsidP="00EC776C">
            <w:pPr>
              <w:rPr>
                <w:rFonts w:ascii="GHEA Mariam" w:hAnsi="GHEA Mariam"/>
                <w:bCs/>
                <w:color w:val="000000"/>
                <w:sz w:val="24"/>
                <w:szCs w:val="24"/>
                <w:lang w:eastAsia="en-US"/>
              </w:rPr>
            </w:pPr>
            <w:r w:rsidRPr="00EC776C">
              <w:rPr>
                <w:rFonts w:ascii="GHEA Mariam" w:hAnsi="GHEA Mariam"/>
                <w:bCs/>
                <w:color w:val="000000"/>
                <w:sz w:val="24"/>
                <w:szCs w:val="24"/>
                <w:lang w:eastAsia="en-US"/>
              </w:rPr>
              <w:t>Ծրագրի միջոցառումները</w:t>
            </w:r>
          </w:p>
        </w:tc>
        <w:tc>
          <w:tcPr>
            <w:tcW w:w="12150" w:type="dxa"/>
            <w:gridSpan w:val="4"/>
            <w:tcBorders>
              <w:top w:val="single" w:sz="4" w:space="0" w:color="auto"/>
              <w:left w:val="single" w:sz="4" w:space="0" w:color="auto"/>
              <w:bottom w:val="single" w:sz="4" w:space="0" w:color="auto"/>
              <w:right w:val="single" w:sz="4" w:space="0" w:color="auto"/>
            </w:tcBorders>
            <w:shd w:val="clear" w:color="auto" w:fill="auto"/>
            <w:hideMark/>
          </w:tcPr>
          <w:p w:rsidR="00A232C4" w:rsidRPr="00EC776C" w:rsidRDefault="00A232C4" w:rsidP="00EC776C">
            <w:pPr>
              <w:rPr>
                <w:rFonts w:ascii="GHEA Mariam" w:hAnsi="GHEA Mariam"/>
                <w:bCs/>
                <w:color w:val="000000"/>
                <w:sz w:val="24"/>
                <w:szCs w:val="24"/>
                <w:lang w:eastAsia="en-US"/>
              </w:rPr>
            </w:pPr>
            <w:r w:rsidRPr="00EC776C">
              <w:rPr>
                <w:rFonts w:ascii="Calibri" w:hAnsi="Calibri" w:cs="Calibri"/>
                <w:bCs/>
                <w:color w:val="000000"/>
                <w:sz w:val="24"/>
                <w:szCs w:val="24"/>
                <w:lang w:eastAsia="en-US"/>
              </w:rPr>
              <w:t> </w:t>
            </w:r>
          </w:p>
        </w:tc>
      </w:tr>
      <w:tr w:rsidR="00A232C4" w:rsidRPr="00A232C4" w:rsidTr="00EC776C">
        <w:trPr>
          <w:trHeight w:val="660"/>
        </w:trPr>
        <w:tc>
          <w:tcPr>
            <w:tcW w:w="3780" w:type="dxa"/>
            <w:tcBorders>
              <w:top w:val="nil"/>
              <w:left w:val="single" w:sz="4" w:space="0" w:color="auto"/>
              <w:bottom w:val="single" w:sz="4" w:space="0" w:color="auto"/>
              <w:right w:val="nil"/>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774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EC776C">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 </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ծառայություններ</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99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EC776C" w:rsidP="00EC776C">
            <w:pPr>
              <w:rPr>
                <w:rFonts w:ascii="GHEA Mariam" w:hAnsi="GHEA Mariam"/>
                <w:sz w:val="24"/>
                <w:szCs w:val="24"/>
                <w:lang w:eastAsia="en-US"/>
              </w:rPr>
            </w:pPr>
            <w:r>
              <w:rPr>
                <w:rFonts w:ascii="GHEA Mariam" w:hAnsi="GHEA Mariam"/>
                <w:spacing w:val="-8"/>
                <w:sz w:val="24"/>
                <w:szCs w:val="24"/>
                <w:lang w:eastAsia="en-US"/>
              </w:rPr>
              <w:t xml:space="preserve">ՀՀ </w:t>
            </w:r>
            <w:r w:rsidR="00A232C4" w:rsidRPr="00906E1D">
              <w:rPr>
                <w:rFonts w:ascii="GHEA Mariam" w:hAnsi="GHEA Mariam"/>
                <w:spacing w:val="-8"/>
                <w:sz w:val="24"/>
                <w:szCs w:val="24"/>
                <w:lang w:eastAsia="en-US"/>
              </w:rPr>
              <w:t>քաղաքացիական ավիացիայի համակարգի ենթակառուցվածքների</w:t>
            </w:r>
            <w:r w:rsidR="00A232C4" w:rsidRPr="00A232C4">
              <w:rPr>
                <w:rFonts w:ascii="GHEA Mariam" w:hAnsi="GHEA Mariam"/>
                <w:sz w:val="24"/>
                <w:szCs w:val="24"/>
                <w:lang w:eastAsia="en-US"/>
              </w:rPr>
              <w:t xml:space="preserve"> գոր</w:t>
            </w:r>
            <w:r w:rsidR="00A232C4" w:rsidRPr="00906E1D">
              <w:rPr>
                <w:rFonts w:ascii="GHEA Mariam" w:hAnsi="GHEA Mariam"/>
                <w:spacing w:val="-8"/>
                <w:sz w:val="24"/>
                <w:szCs w:val="24"/>
                <w:lang w:eastAsia="en-US"/>
              </w:rPr>
              <w:t>ծունեության կանոնակարգման ու զարգացման ծառայ</w:t>
            </w:r>
            <w:r w:rsidR="00A232C4" w:rsidRPr="00A232C4">
              <w:rPr>
                <w:rFonts w:ascii="GHEA Mariam" w:hAnsi="GHEA Mariam"/>
                <w:sz w:val="24"/>
                <w:szCs w:val="24"/>
                <w:lang w:eastAsia="en-US"/>
              </w:rPr>
              <w:t>ությունների մատուցում, այդ թվում</w:t>
            </w:r>
            <w:r>
              <w:rPr>
                <w:rFonts w:ascii="GHEA Mariam" w:hAnsi="GHEA Mariam"/>
                <w:sz w:val="24"/>
                <w:szCs w:val="24"/>
                <w:lang w:val="hy-AM" w:eastAsia="en-US"/>
              </w:rPr>
              <w:t>՝</w:t>
            </w:r>
            <w:r w:rsidR="00A232C4" w:rsidRPr="00A232C4">
              <w:rPr>
                <w:rFonts w:ascii="GHEA Mariam" w:hAnsi="GHEA Mariam"/>
                <w:sz w:val="24"/>
                <w:szCs w:val="24"/>
                <w:lang w:eastAsia="en-US"/>
              </w:rPr>
              <w:t xml:space="preserve"> մասնակցություն պետական քաղաքա</w:t>
            </w:r>
            <w:r w:rsidR="00906E1D">
              <w:rPr>
                <w:rFonts w:ascii="GHEA Mariam" w:hAnsi="GHEA Mariam"/>
                <w:sz w:val="24"/>
                <w:szCs w:val="24"/>
                <w:lang w:eastAsia="en-US"/>
              </w:rPr>
              <w:softHyphen/>
            </w:r>
            <w:r w:rsidR="00A232C4" w:rsidRPr="00A232C4">
              <w:rPr>
                <w:rFonts w:ascii="GHEA Mariam" w:hAnsi="GHEA Mariam"/>
                <w:sz w:val="24"/>
                <w:szCs w:val="24"/>
                <w:lang w:eastAsia="en-US"/>
              </w:rPr>
              <w:t>կա</w:t>
            </w:r>
            <w:r w:rsidR="00906E1D">
              <w:rPr>
                <w:rFonts w:ascii="GHEA Mariam" w:hAnsi="GHEA Mariam"/>
                <w:sz w:val="24"/>
                <w:szCs w:val="24"/>
                <w:lang w:eastAsia="en-US"/>
              </w:rPr>
              <w:softHyphen/>
            </w:r>
            <w:r w:rsidR="00A232C4" w:rsidRPr="00A232C4">
              <w:rPr>
                <w:rFonts w:ascii="GHEA Mariam" w:hAnsi="GHEA Mariam"/>
                <w:sz w:val="24"/>
                <w:szCs w:val="24"/>
                <w:lang w:eastAsia="en-US"/>
              </w:rPr>
              <w:t xml:space="preserve">նության շրջանակներում ուղևորահոսքի ծավալների աճի համար նախադրյալների ստեղծմանը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 xml:space="preserve"> Միջոցառումն իրականացնողի անվանումը </w:t>
            </w:r>
          </w:p>
        </w:tc>
        <w:tc>
          <w:tcPr>
            <w:tcW w:w="7740" w:type="dxa"/>
            <w:tcBorders>
              <w:top w:val="single" w:sz="4" w:space="0" w:color="auto"/>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33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Արդյունքի չափորոշիչներ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33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906E1D">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w:t>
            </w:r>
            <w:r w:rsidR="00906E1D">
              <w:rPr>
                <w:rFonts w:ascii="GHEA Mariam" w:hAnsi="GHEA Mariam"/>
                <w:color w:val="000000"/>
                <w:sz w:val="24"/>
                <w:szCs w:val="24"/>
                <w:lang w:eastAsia="en-US"/>
              </w:rPr>
              <w:t>.</w:t>
            </w:r>
            <w:r w:rsidRPr="00A232C4">
              <w:rPr>
                <w:rFonts w:ascii="GHEA Mariam" w:hAnsi="GHEA Mariam"/>
                <w:color w:val="000000"/>
                <w:sz w:val="24"/>
                <w:szCs w:val="24"/>
                <w:lang w:eastAsia="en-US"/>
              </w:rPr>
              <w:t xml:space="preserve"> դրամ)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A232C4">
        <w:trPr>
          <w:trHeight w:val="330"/>
        </w:trPr>
        <w:tc>
          <w:tcPr>
            <w:tcW w:w="3780" w:type="dxa"/>
            <w:tcBorders>
              <w:top w:val="nil"/>
              <w:left w:val="nil"/>
              <w:bottom w:val="nil"/>
              <w:right w:val="nil"/>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p>
        </w:tc>
        <w:tc>
          <w:tcPr>
            <w:tcW w:w="7740"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center"/>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r>
      <w:tr w:rsidR="00A232C4" w:rsidRPr="00A232C4" w:rsidTr="00A232C4">
        <w:trPr>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77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r>
      <w:tr w:rsidR="00A232C4" w:rsidRPr="00A232C4" w:rsidTr="00A232C4">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EC776C" w:rsidRDefault="00A232C4" w:rsidP="00A232C4">
            <w:pPr>
              <w:rPr>
                <w:rFonts w:ascii="GHEA Mariam" w:hAnsi="GHEA Mariam"/>
                <w:bCs/>
                <w:color w:val="000000"/>
                <w:sz w:val="24"/>
                <w:szCs w:val="24"/>
                <w:lang w:eastAsia="en-US"/>
              </w:rPr>
            </w:pPr>
            <w:r w:rsidRPr="00EC776C">
              <w:rPr>
                <w:rFonts w:ascii="GHEA Mariam" w:hAnsi="GHEA Mariam"/>
                <w:bCs/>
                <w:color w:val="000000"/>
                <w:sz w:val="24"/>
                <w:szCs w:val="24"/>
                <w:lang w:eastAsia="en-US"/>
              </w:rPr>
              <w:t xml:space="preserve"> Ծրագրի դասիչը </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232C4" w:rsidRPr="00EC776C" w:rsidRDefault="00A232C4" w:rsidP="00A232C4">
            <w:pPr>
              <w:rPr>
                <w:rFonts w:ascii="GHEA Mariam" w:hAnsi="GHEA Mariam"/>
                <w:bCs/>
                <w:color w:val="000000"/>
                <w:sz w:val="24"/>
                <w:szCs w:val="24"/>
                <w:lang w:eastAsia="en-US"/>
              </w:rPr>
            </w:pPr>
            <w:r w:rsidRPr="00EC776C">
              <w:rPr>
                <w:rFonts w:ascii="GHEA Mariam" w:hAnsi="GHEA Mariam"/>
                <w:bCs/>
                <w:color w:val="000000"/>
                <w:sz w:val="24"/>
                <w:szCs w:val="24"/>
                <w:lang w:eastAsia="en-US"/>
              </w:rPr>
              <w:t xml:space="preserve"> Ծրագրի անվանումը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A232C4">
        <w:trPr>
          <w:trHeight w:val="33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EC776C" w:rsidRDefault="00A232C4" w:rsidP="00A232C4">
            <w:pPr>
              <w:rPr>
                <w:rFonts w:ascii="GHEA Mariam" w:hAnsi="GHEA Mariam"/>
                <w:color w:val="000000"/>
                <w:sz w:val="24"/>
                <w:szCs w:val="24"/>
                <w:lang w:eastAsia="en-US"/>
              </w:rPr>
            </w:pPr>
            <w:r w:rsidRPr="00EC776C">
              <w:rPr>
                <w:rFonts w:ascii="GHEA Mariam" w:hAnsi="GHEA Mariam"/>
                <w:color w:val="000000"/>
                <w:sz w:val="24"/>
                <w:szCs w:val="24"/>
                <w:lang w:eastAsia="en-US"/>
              </w:rPr>
              <w:t>1176</w:t>
            </w:r>
          </w:p>
        </w:tc>
        <w:tc>
          <w:tcPr>
            <w:tcW w:w="7740" w:type="dxa"/>
            <w:tcBorders>
              <w:top w:val="nil"/>
              <w:left w:val="nil"/>
              <w:bottom w:val="single" w:sz="4" w:space="0" w:color="auto"/>
              <w:right w:val="single" w:sz="4" w:space="0" w:color="auto"/>
            </w:tcBorders>
            <w:shd w:val="clear" w:color="auto" w:fill="auto"/>
            <w:vAlign w:val="center"/>
            <w:hideMark/>
          </w:tcPr>
          <w:p w:rsidR="00A232C4" w:rsidRPr="00EC776C" w:rsidRDefault="00A232C4" w:rsidP="00A232C4">
            <w:pPr>
              <w:rPr>
                <w:rFonts w:ascii="GHEA Mariam" w:hAnsi="GHEA Mariam"/>
                <w:color w:val="000000"/>
                <w:sz w:val="24"/>
                <w:szCs w:val="24"/>
                <w:lang w:eastAsia="en-US"/>
              </w:rPr>
            </w:pPr>
            <w:r w:rsidRPr="00EC776C">
              <w:rPr>
                <w:rFonts w:ascii="GHEA Mariam" w:hAnsi="GHEA Mariam"/>
                <w:color w:val="000000"/>
                <w:sz w:val="24"/>
                <w:szCs w:val="24"/>
                <w:lang w:eastAsia="en-US"/>
              </w:rPr>
              <w:t>Ավիացիայի բնագավառում վերահսկողության և կանոնակարգման ապահովում</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477"/>
        </w:trPr>
        <w:tc>
          <w:tcPr>
            <w:tcW w:w="3780" w:type="dxa"/>
            <w:tcBorders>
              <w:top w:val="nil"/>
              <w:left w:val="single" w:sz="4" w:space="0" w:color="auto"/>
              <w:bottom w:val="single" w:sz="4" w:space="0" w:color="auto"/>
              <w:right w:val="nil"/>
            </w:tcBorders>
            <w:shd w:val="clear" w:color="auto" w:fill="auto"/>
            <w:vAlign w:val="center"/>
            <w:hideMark/>
          </w:tcPr>
          <w:p w:rsidR="00A232C4" w:rsidRPr="00EC776C" w:rsidRDefault="00A232C4" w:rsidP="00A232C4">
            <w:pPr>
              <w:rPr>
                <w:rFonts w:ascii="GHEA Mariam" w:hAnsi="GHEA Mariam"/>
                <w:bCs/>
                <w:color w:val="000000"/>
                <w:sz w:val="24"/>
                <w:szCs w:val="24"/>
                <w:lang w:eastAsia="en-US"/>
              </w:rPr>
            </w:pPr>
            <w:r w:rsidRPr="00EC776C">
              <w:rPr>
                <w:rFonts w:ascii="GHEA Mariam" w:hAnsi="GHEA Mariam"/>
                <w:bCs/>
                <w:color w:val="000000"/>
                <w:sz w:val="24"/>
                <w:szCs w:val="24"/>
                <w:lang w:eastAsia="en-US"/>
              </w:rPr>
              <w:t>Ծրագրի միջոցառումները</w:t>
            </w:r>
          </w:p>
        </w:tc>
        <w:tc>
          <w:tcPr>
            <w:tcW w:w="7740" w:type="dxa"/>
            <w:tcBorders>
              <w:top w:val="nil"/>
              <w:left w:val="nil"/>
              <w:bottom w:val="single" w:sz="4" w:space="0" w:color="auto"/>
              <w:right w:val="nil"/>
            </w:tcBorders>
            <w:shd w:val="clear" w:color="auto" w:fill="auto"/>
            <w:vAlign w:val="center"/>
            <w:hideMark/>
          </w:tcPr>
          <w:p w:rsidR="00A232C4" w:rsidRPr="00EC776C" w:rsidRDefault="00A232C4" w:rsidP="00A232C4">
            <w:pPr>
              <w:rPr>
                <w:rFonts w:ascii="GHEA Mariam" w:hAnsi="GHEA Mariam"/>
                <w:bCs/>
                <w:color w:val="000000"/>
                <w:sz w:val="24"/>
                <w:szCs w:val="24"/>
                <w:lang w:eastAsia="en-US"/>
              </w:rPr>
            </w:pPr>
            <w:r w:rsidRPr="00EC776C">
              <w:rPr>
                <w:rFonts w:ascii="Calibri" w:hAnsi="Calibri" w:cs="Calibri"/>
                <w:bCs/>
                <w:color w:val="000000"/>
                <w:sz w:val="24"/>
                <w:szCs w:val="24"/>
                <w:lang w:eastAsia="en-US"/>
              </w:rPr>
              <w:t> </w:t>
            </w:r>
          </w:p>
        </w:tc>
        <w:tc>
          <w:tcPr>
            <w:tcW w:w="144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A232C4">
        <w:trPr>
          <w:trHeight w:val="33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Ծրագրի դասիչը</w:t>
            </w:r>
          </w:p>
        </w:tc>
        <w:tc>
          <w:tcPr>
            <w:tcW w:w="77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1176</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31001</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EC776C">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 </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ՀՀ քաղաքացիական ավիացիայի կոմիտեի տեխնիկական հագեցվածության բարելավում</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sz w:val="24"/>
                <w:szCs w:val="24"/>
                <w:lang w:eastAsia="en-US"/>
              </w:rPr>
            </w:pPr>
            <w:r w:rsidRPr="00A232C4">
              <w:rPr>
                <w:rFonts w:ascii="GHEA Mariam" w:hAnsi="GHEA Mariam"/>
                <w:sz w:val="24"/>
                <w:szCs w:val="24"/>
                <w:lang w:eastAsia="en-US"/>
              </w:rPr>
              <w:t>Համակարգչային, կենցաղային տեխնիկայի, կապի և այլ վարչական սարքավորումների ձեռքբերում</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EC776C">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Ակտիվն օգտագործող կազմակերպության անվանումը</w:t>
            </w:r>
          </w:p>
        </w:tc>
        <w:tc>
          <w:tcPr>
            <w:tcW w:w="7740" w:type="dxa"/>
            <w:tcBorders>
              <w:top w:val="nil"/>
              <w:left w:val="nil"/>
              <w:bottom w:val="single" w:sz="4" w:space="0" w:color="auto"/>
              <w:right w:val="single" w:sz="4" w:space="0" w:color="auto"/>
            </w:tcBorders>
            <w:shd w:val="clear" w:color="auto" w:fill="auto"/>
            <w:hideMark/>
          </w:tcPr>
          <w:p w:rsidR="00A232C4" w:rsidRPr="00A232C4" w:rsidRDefault="00A232C4" w:rsidP="00EC776C">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trHeight w:val="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Սկաներներ համակարգիչների համար (հատ)</w:t>
            </w:r>
          </w:p>
        </w:tc>
        <w:tc>
          <w:tcPr>
            <w:tcW w:w="77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r>
      <w:tr w:rsidR="00A232C4" w:rsidRPr="00A232C4" w:rsidTr="00906E1D">
        <w:trPr>
          <w:trHeight w:val="66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Մինիհամակարգչային սարքեր (հատ)</w:t>
            </w:r>
          </w:p>
        </w:tc>
        <w:tc>
          <w:tcPr>
            <w:tcW w:w="77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30</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30</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30</w:t>
            </w:r>
          </w:p>
        </w:tc>
      </w:tr>
      <w:tr w:rsidR="00A232C4" w:rsidRPr="00A232C4" w:rsidTr="00EC776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Բազկաթոռներ (հատ)</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8</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8</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8</w:t>
            </w:r>
          </w:p>
        </w:tc>
      </w:tr>
      <w:tr w:rsidR="00A232C4" w:rsidRPr="00A232C4" w:rsidTr="00EC776C">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EC776C" w:rsidP="00A232C4">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Սեղան դիմադիր </w:t>
            </w:r>
            <w:r w:rsidR="00A232C4" w:rsidRPr="00A232C4">
              <w:rPr>
                <w:rFonts w:ascii="GHEA Mariam" w:hAnsi="GHEA Mariam"/>
                <w:color w:val="000000"/>
                <w:sz w:val="24"/>
                <w:szCs w:val="24"/>
                <w:lang w:eastAsia="en-US"/>
              </w:rPr>
              <w:t>(հատ)</w:t>
            </w:r>
          </w:p>
        </w:tc>
        <w:tc>
          <w:tcPr>
            <w:tcW w:w="77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r>
      <w:tr w:rsidR="00A232C4" w:rsidRPr="00A232C4" w:rsidTr="00EC776C">
        <w:trPr>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EC776C" w:rsidP="00A232C4">
            <w:pPr>
              <w:rPr>
                <w:rFonts w:ascii="GHEA Mariam" w:hAnsi="GHEA Mariam"/>
                <w:color w:val="000000"/>
                <w:sz w:val="24"/>
                <w:szCs w:val="24"/>
                <w:lang w:eastAsia="en-US"/>
              </w:rPr>
            </w:pPr>
            <w:r>
              <w:rPr>
                <w:rFonts w:ascii="GHEA Mariam" w:hAnsi="GHEA Mariam"/>
                <w:color w:val="000000"/>
                <w:sz w:val="24"/>
                <w:szCs w:val="24"/>
                <w:lang w:eastAsia="en-US"/>
              </w:rPr>
              <w:t xml:space="preserve">Օդորակիչ </w:t>
            </w:r>
            <w:r w:rsidR="00A232C4" w:rsidRPr="00A232C4">
              <w:rPr>
                <w:rFonts w:ascii="GHEA Mariam" w:hAnsi="GHEA Mariam"/>
                <w:color w:val="000000"/>
                <w:sz w:val="24"/>
                <w:szCs w:val="24"/>
                <w:lang w:eastAsia="en-US"/>
              </w:rPr>
              <w:t>(հատ)</w:t>
            </w:r>
          </w:p>
        </w:tc>
        <w:tc>
          <w:tcPr>
            <w:tcW w:w="77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r>
      <w:tr w:rsidR="00A232C4" w:rsidRPr="00A232C4" w:rsidTr="00EC776C">
        <w:trPr>
          <w:trHeight w:val="33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Արդյունքի չափորոշիչներ </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A232C4">
        <w:trPr>
          <w:trHeight w:val="330"/>
        </w:trPr>
        <w:tc>
          <w:tcPr>
            <w:tcW w:w="1152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906E1D">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w:t>
            </w:r>
            <w:r w:rsidR="00906E1D">
              <w:rPr>
                <w:rFonts w:ascii="GHEA Mariam" w:hAnsi="GHEA Mariam"/>
                <w:color w:val="000000"/>
                <w:sz w:val="24"/>
                <w:szCs w:val="24"/>
                <w:lang w:eastAsia="en-US"/>
              </w:rPr>
              <w:t>.</w:t>
            </w:r>
            <w:r w:rsidRPr="00A232C4">
              <w:rPr>
                <w:rFonts w:ascii="GHEA Mariam" w:hAnsi="GHEA Mariam"/>
                <w:color w:val="000000"/>
                <w:sz w:val="24"/>
                <w:szCs w:val="24"/>
                <w:lang w:eastAsia="en-US"/>
              </w:rPr>
              <w:t xml:space="preserve"> դրամ)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bl>
    <w:p w:rsidR="00663402" w:rsidRDefault="00663402" w:rsidP="00663402">
      <w:pPr>
        <w:pStyle w:val="norm"/>
        <w:spacing w:line="240" w:lineRule="auto"/>
        <w:ind w:firstLine="0"/>
        <w:rPr>
          <w:rFonts w:ascii="GHEA Mariam" w:hAnsi="GHEA Mariam" w:cs="Arial"/>
          <w:sz w:val="24"/>
          <w:szCs w:val="24"/>
        </w:rPr>
      </w:pPr>
    </w:p>
    <w:p w:rsidR="00906E1D" w:rsidRPr="00A232C4" w:rsidRDefault="00906E1D" w:rsidP="00663402">
      <w:pPr>
        <w:pStyle w:val="norm"/>
        <w:spacing w:line="240" w:lineRule="auto"/>
        <w:ind w:firstLine="0"/>
        <w:rPr>
          <w:rFonts w:ascii="GHEA Mariam" w:hAnsi="GHEA Mariam" w:cs="Arial"/>
          <w:sz w:val="24"/>
          <w:szCs w:val="24"/>
        </w:rPr>
      </w:pPr>
    </w:p>
    <w:p w:rsidR="00663402" w:rsidRPr="00A232C4" w:rsidRDefault="00663402" w:rsidP="00663402">
      <w:pPr>
        <w:pStyle w:val="norm"/>
        <w:spacing w:line="240" w:lineRule="auto"/>
        <w:ind w:firstLine="0"/>
        <w:rPr>
          <w:rFonts w:ascii="GHEA Mariam" w:hAnsi="GHEA Mariam" w:cs="Arial"/>
          <w:sz w:val="24"/>
          <w:szCs w:val="24"/>
        </w:rPr>
      </w:pPr>
    </w:p>
    <w:p w:rsidR="00663402" w:rsidRPr="00A232C4" w:rsidRDefault="00663402" w:rsidP="00663402">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663402" w:rsidRPr="00A232C4" w:rsidRDefault="00663402" w:rsidP="00663402">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663402" w:rsidRPr="00A232C4" w:rsidRDefault="00663402" w:rsidP="00663402">
      <w:pPr>
        <w:pStyle w:val="mechtex"/>
        <w:ind w:firstLine="709"/>
        <w:jc w:val="left"/>
        <w:rPr>
          <w:rFonts w:ascii="GHEA Mariam" w:hAnsi="GHEA Mariam" w:cs="Sylfaen"/>
          <w:sz w:val="24"/>
          <w:szCs w:val="24"/>
        </w:rPr>
        <w:sectPr w:rsidR="00663402" w:rsidRPr="00A232C4" w:rsidSect="009B1410">
          <w:pgSz w:w="16834" w:h="11909" w:orient="landscape" w:code="9"/>
          <w:pgMar w:top="1440"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663402" w:rsidRPr="00A232C4" w:rsidRDefault="00663402" w:rsidP="00663402">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4</w:t>
      </w:r>
    </w:p>
    <w:p w:rsidR="00663402" w:rsidRPr="00A232C4" w:rsidRDefault="00663402" w:rsidP="00663402">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00FD46B0" w:rsidRPr="00A232C4">
        <w:rPr>
          <w:rFonts w:ascii="GHEA Mariam" w:hAnsi="GHEA Mariam"/>
          <w:spacing w:val="-2"/>
          <w:sz w:val="24"/>
          <w:szCs w:val="24"/>
        </w:rPr>
        <w:t>ապրիլ</w:t>
      </w:r>
      <w:r w:rsidR="00FD46B0" w:rsidRPr="00A232C4">
        <w:rPr>
          <w:rFonts w:ascii="GHEA Mariam" w:hAnsi="GHEA Mariam" w:cs="Sylfaen"/>
          <w:spacing w:val="-4"/>
          <w:sz w:val="24"/>
          <w:szCs w:val="24"/>
          <w:lang w:val="fr-FR"/>
        </w:rPr>
        <w:t>ի</w:t>
      </w:r>
      <w:r w:rsidR="00A471BD" w:rsidRPr="00A232C4">
        <w:rPr>
          <w:rFonts w:ascii="GHEA Mariam" w:hAnsi="GHEA Mariam"/>
          <w:spacing w:val="-2"/>
          <w:sz w:val="24"/>
          <w:szCs w:val="24"/>
        </w:rPr>
        <w:t xml:space="preserve"> 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p>
    <w:p w:rsidR="00906E1D" w:rsidRPr="00906E1D" w:rsidRDefault="00906E1D" w:rsidP="00663402">
      <w:pPr>
        <w:pStyle w:val="mechtex"/>
        <w:jc w:val="left"/>
        <w:rPr>
          <w:rFonts w:ascii="GHEA Mariam" w:hAnsi="GHEA Mariam"/>
          <w:spacing w:val="-2"/>
          <w:sz w:val="18"/>
          <w:szCs w:val="24"/>
        </w:rPr>
      </w:pPr>
    </w:p>
    <w:tbl>
      <w:tblPr>
        <w:tblW w:w="16116" w:type="dxa"/>
        <w:tblInd w:w="-630" w:type="dxa"/>
        <w:tblLayout w:type="fixed"/>
        <w:tblLook w:val="04A0" w:firstRow="1" w:lastRow="0" w:firstColumn="1" w:lastColumn="0" w:noHBand="0" w:noVBand="1"/>
      </w:tblPr>
      <w:tblGrid>
        <w:gridCol w:w="3780"/>
        <w:gridCol w:w="8100"/>
        <w:gridCol w:w="1351"/>
        <w:gridCol w:w="1259"/>
        <w:gridCol w:w="1620"/>
        <w:gridCol w:w="6"/>
      </w:tblGrid>
      <w:tr w:rsidR="00906E1D" w:rsidRPr="00A232C4" w:rsidTr="00BD772A">
        <w:trPr>
          <w:gridAfter w:val="1"/>
          <w:wAfter w:w="6" w:type="dxa"/>
          <w:trHeight w:val="330"/>
        </w:trPr>
        <w:tc>
          <w:tcPr>
            <w:tcW w:w="3780" w:type="dxa"/>
            <w:tcBorders>
              <w:top w:val="nil"/>
              <w:left w:val="nil"/>
              <w:bottom w:val="nil"/>
              <w:right w:val="nil"/>
            </w:tcBorders>
            <w:shd w:val="clear" w:color="auto" w:fill="auto"/>
            <w:noWrap/>
            <w:vAlign w:val="bottom"/>
            <w:hideMark/>
          </w:tcPr>
          <w:p w:rsidR="00906E1D" w:rsidRPr="00A232C4" w:rsidRDefault="00906E1D" w:rsidP="00A232C4">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906E1D" w:rsidRPr="00A232C4" w:rsidRDefault="00906E1D"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906E1D" w:rsidRPr="00906E1D" w:rsidRDefault="00906E1D" w:rsidP="00A232C4">
            <w:pPr>
              <w:rPr>
                <w:rFonts w:ascii="GHEA Mariam" w:hAnsi="GHEA Mariam"/>
                <w:szCs w:val="24"/>
                <w:lang w:eastAsia="en-US"/>
              </w:rPr>
            </w:pPr>
          </w:p>
        </w:tc>
        <w:tc>
          <w:tcPr>
            <w:tcW w:w="2879" w:type="dxa"/>
            <w:gridSpan w:val="2"/>
            <w:tcBorders>
              <w:top w:val="nil"/>
              <w:left w:val="nil"/>
              <w:bottom w:val="nil"/>
              <w:right w:val="nil"/>
            </w:tcBorders>
            <w:shd w:val="clear" w:color="auto" w:fill="auto"/>
            <w:noWrap/>
            <w:vAlign w:val="bottom"/>
            <w:hideMark/>
          </w:tcPr>
          <w:p w:rsidR="00906E1D"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Աղյուսակ N 1</w:t>
            </w:r>
          </w:p>
          <w:p w:rsidR="00906E1D" w:rsidRPr="00A232C4" w:rsidRDefault="00906E1D" w:rsidP="00A232C4">
            <w:pPr>
              <w:jc w:val="center"/>
              <w:rPr>
                <w:rFonts w:ascii="GHEA Mariam" w:hAnsi="GHEA Mariam"/>
                <w:color w:val="000000"/>
                <w:sz w:val="24"/>
                <w:szCs w:val="24"/>
                <w:lang w:eastAsia="en-US"/>
              </w:rPr>
            </w:pPr>
          </w:p>
        </w:tc>
      </w:tr>
      <w:tr w:rsidR="00906E1D" w:rsidRPr="00A232C4" w:rsidTr="00906E1D">
        <w:trPr>
          <w:trHeight w:val="891"/>
        </w:trPr>
        <w:tc>
          <w:tcPr>
            <w:tcW w:w="16116" w:type="dxa"/>
            <w:gridSpan w:val="6"/>
            <w:tcBorders>
              <w:top w:val="nil"/>
              <w:left w:val="nil"/>
              <w:bottom w:val="nil"/>
              <w:right w:val="nil"/>
            </w:tcBorders>
            <w:shd w:val="clear" w:color="auto" w:fill="auto"/>
            <w:noWrap/>
            <w:vAlign w:val="bottom"/>
            <w:hideMark/>
          </w:tcPr>
          <w:p w:rsidR="00906E1D" w:rsidRDefault="003B55D6" w:rsidP="00906E1D">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ՀԱՅԱՍՏԱՆԻ ՀԱՆՐԱՊԵՏՈՒԹՅԱՆ ԿԱՌԱՎԱՐՈՒԹՅԱՆ 2022 ԹՎԱԿԱՆԻ ԴԵԿՏԵՄԲԵՐԻ 29-Ի N 2111-Ն ՈՐՈՇՄԱՆ</w:t>
            </w:r>
            <w:r w:rsidR="00906E1D" w:rsidRPr="00A232C4">
              <w:rPr>
                <w:rFonts w:ascii="GHEA Mariam" w:hAnsi="GHEA Mariam"/>
                <w:color w:val="000000"/>
                <w:sz w:val="24"/>
                <w:szCs w:val="24"/>
                <w:lang w:eastAsia="en-US"/>
              </w:rPr>
              <w:br/>
              <w:t xml:space="preserve"> N 9.1 ՀԱՎԵԼՎԱԾԻ N 9.1.59 ԱՂՅՈՒՍԱԿՈՒՄ ԿԱՏԱՐՎՈՂ ՓՈՓՈԽՈՒԹՅՈՒՆՆԵՐԸ</w:t>
            </w:r>
          </w:p>
          <w:p w:rsidR="00906E1D" w:rsidRPr="00A232C4" w:rsidRDefault="00906E1D" w:rsidP="00906E1D">
            <w:pPr>
              <w:jc w:val="center"/>
              <w:rPr>
                <w:rFonts w:ascii="GHEA Mariam" w:hAnsi="GHEA Mariam"/>
                <w:sz w:val="24"/>
                <w:szCs w:val="24"/>
                <w:lang w:eastAsia="en-US"/>
              </w:rPr>
            </w:pP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A232C4" w:rsidRDefault="00A232C4" w:rsidP="00A232C4">
            <w:pPr>
              <w:jc w:val="cente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ՀՀ կառավարություն </w:t>
            </w:r>
          </w:p>
          <w:p w:rsidR="00906E1D" w:rsidRPr="00A232C4" w:rsidRDefault="00906E1D" w:rsidP="00A232C4">
            <w:pPr>
              <w:jc w:val="center"/>
              <w:rPr>
                <w:rFonts w:ascii="GHEA Mariam" w:hAnsi="GHEA Mariam"/>
                <w:b/>
                <w:bCs/>
                <w:color w:val="000000"/>
                <w:sz w:val="24"/>
                <w:szCs w:val="24"/>
                <w:lang w:eastAsia="en-US"/>
              </w:rPr>
            </w:pPr>
          </w:p>
        </w:tc>
        <w:tc>
          <w:tcPr>
            <w:tcW w:w="1351"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b/>
                <w:bCs/>
                <w:color w:val="000000"/>
                <w:sz w:val="24"/>
                <w:szCs w:val="24"/>
                <w:lang w:eastAsia="en-US"/>
              </w:rPr>
            </w:pPr>
          </w:p>
        </w:tc>
        <w:tc>
          <w:tcPr>
            <w:tcW w:w="1259"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r>
      <w:tr w:rsidR="00906E1D" w:rsidRPr="00A232C4" w:rsidTr="00BD772A">
        <w:trPr>
          <w:gridAfter w:val="1"/>
          <w:wAfter w:w="6" w:type="dxa"/>
          <w:trHeight w:val="330"/>
        </w:trPr>
        <w:tc>
          <w:tcPr>
            <w:tcW w:w="16110" w:type="dxa"/>
            <w:gridSpan w:val="5"/>
            <w:tcBorders>
              <w:top w:val="nil"/>
              <w:left w:val="nil"/>
              <w:bottom w:val="nil"/>
              <w:right w:val="nil"/>
            </w:tcBorders>
            <w:shd w:val="clear" w:color="auto" w:fill="auto"/>
            <w:noWrap/>
            <w:vAlign w:val="bottom"/>
            <w:hideMark/>
          </w:tcPr>
          <w:p w:rsidR="00906E1D" w:rsidRPr="003B55D6" w:rsidRDefault="00906E1D" w:rsidP="00A232C4">
            <w:pPr>
              <w:rPr>
                <w:rFonts w:ascii="GHEA Mariam" w:hAnsi="GHEA Mariam"/>
                <w:sz w:val="24"/>
                <w:szCs w:val="24"/>
                <w:lang w:eastAsia="en-US"/>
              </w:rPr>
            </w:pPr>
            <w:r w:rsidRPr="003B55D6">
              <w:rPr>
                <w:rFonts w:ascii="GHEA Mariam" w:hAnsi="GHEA Mariam"/>
                <w:bCs/>
                <w:color w:val="000000"/>
                <w:sz w:val="24"/>
                <w:szCs w:val="24"/>
                <w:lang w:eastAsia="en-US"/>
              </w:rPr>
              <w:t xml:space="preserve"> ՄԱՍ 1. ՊԵՏԱԿԱՆ ՄԱՐՄՆԻ ԳԾՈՎ ԱՐԴՅՈՒՆՔԱՅԻՆ (ԿԱՏԱՐՈՂԱԿԱՆ) ՑՈՒՑԱՆԻՇՆԵՐԸ </w:t>
            </w: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noWrap/>
            <w:vAlign w:val="bottom"/>
            <w:hideMark/>
          </w:tcPr>
          <w:p w:rsidR="00A232C4" w:rsidRPr="003B55D6" w:rsidRDefault="00A232C4" w:rsidP="00A232C4">
            <w:pP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A232C4" w:rsidRPr="003B55D6" w:rsidRDefault="00A232C4"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r>
      <w:tr w:rsidR="00A232C4" w:rsidRPr="00A232C4" w:rsidTr="003B55D6">
        <w:trPr>
          <w:gridAfter w:val="1"/>
          <w:wAfter w:w="6" w:type="dxa"/>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 xml:space="preserve"> Ծրագրի անվանումը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3B55D6">
        <w:trPr>
          <w:gridAfter w:val="1"/>
          <w:wAfter w:w="6"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1139</w:t>
            </w:r>
          </w:p>
        </w:tc>
        <w:tc>
          <w:tcPr>
            <w:tcW w:w="8100" w:type="dxa"/>
            <w:tcBorders>
              <w:top w:val="nil"/>
              <w:left w:val="nil"/>
              <w:bottom w:val="single" w:sz="4" w:space="0" w:color="auto"/>
              <w:right w:val="single" w:sz="4" w:space="0" w:color="auto"/>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 xml:space="preserve"> ՀՀ կառավարության պահուստային ֆոնդ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3B55D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Ցուցանիշների փոփոխությունը</w:t>
            </w:r>
            <w:r w:rsidRPr="00A232C4">
              <w:rPr>
                <w:rFonts w:ascii="GHEA Mariam" w:hAnsi="GHEA Mariam"/>
                <w:color w:val="000000"/>
                <w:sz w:val="24"/>
                <w:szCs w:val="24"/>
                <w:lang w:eastAsia="en-US"/>
              </w:rPr>
              <w:br/>
              <w:t xml:space="preserve"> (ավելացումները նշված են դրական նշանով)</w:t>
            </w:r>
          </w:p>
        </w:tc>
      </w:tr>
      <w:tr w:rsidR="00A232C4" w:rsidRPr="00A232C4" w:rsidTr="003B55D6">
        <w:trPr>
          <w:gridAfter w:val="1"/>
          <w:wAfter w:w="6" w:type="dxa"/>
          <w:trHeight w:val="493"/>
        </w:trPr>
        <w:tc>
          <w:tcPr>
            <w:tcW w:w="3780" w:type="dxa"/>
            <w:tcBorders>
              <w:top w:val="nil"/>
              <w:left w:val="single" w:sz="4" w:space="0" w:color="auto"/>
              <w:bottom w:val="single" w:sz="4" w:space="0" w:color="auto"/>
              <w:right w:val="nil"/>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Ծրագրի միջոցառումները</w:t>
            </w:r>
          </w:p>
        </w:tc>
        <w:tc>
          <w:tcPr>
            <w:tcW w:w="8100" w:type="dxa"/>
            <w:tcBorders>
              <w:top w:val="nil"/>
              <w:left w:val="nil"/>
              <w:bottom w:val="single" w:sz="4" w:space="0" w:color="auto"/>
              <w:right w:val="nil"/>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Calibri" w:hAnsi="Calibri" w:cs="Calibri"/>
                <w:bCs/>
                <w:color w:val="000000"/>
                <w:sz w:val="24"/>
                <w:szCs w:val="24"/>
                <w:lang w:eastAsia="en-US"/>
              </w:rPr>
              <w:t> </w:t>
            </w:r>
          </w:p>
        </w:tc>
        <w:tc>
          <w:tcPr>
            <w:tcW w:w="423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3B55D6">
        <w:trPr>
          <w:gridAfter w:val="1"/>
          <w:wAfter w:w="6" w:type="dxa"/>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1139</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3B55D6">
        <w:trPr>
          <w:gridAfter w:val="1"/>
          <w:wAfter w:w="6"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 </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պետական բյուջեում նախատեսված ելքերի լրացուցիչ ֆինան</w:t>
            </w:r>
            <w:r w:rsidR="00906E1D">
              <w:rPr>
                <w:rFonts w:ascii="GHEA Mariam" w:hAnsi="GHEA Mariam"/>
                <w:color w:val="000000"/>
                <w:sz w:val="24"/>
                <w:szCs w:val="24"/>
                <w:lang w:eastAsia="en-US"/>
              </w:rPr>
              <w:softHyphen/>
            </w:r>
            <w:r w:rsidRPr="00A232C4">
              <w:rPr>
                <w:rFonts w:ascii="GHEA Mariam" w:hAnsi="GHEA Mariam"/>
                <w:color w:val="000000"/>
                <w:sz w:val="24"/>
                <w:szCs w:val="24"/>
                <w:lang w:eastAsia="en-US"/>
              </w:rPr>
              <w:t xml:space="preserve">սավորման, պետական բյուջեում չկանխատեսված ելքերի, ինչպես նաև բյուջետային երաշխիքների ապահովման ելքերի ֆինանսավորման ապահովում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6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 xml:space="preserve"> Արդյունքի չափորոշիչներ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gridAfter w:val="1"/>
          <w:wAfter w:w="6" w:type="dxa"/>
          <w:trHeight w:val="33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 դրամ) </w:t>
            </w:r>
          </w:p>
        </w:tc>
        <w:tc>
          <w:tcPr>
            <w:tcW w:w="135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25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p>
        </w:tc>
        <w:tc>
          <w:tcPr>
            <w:tcW w:w="8100"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232C4" w:rsidRPr="00A232C4" w:rsidRDefault="00A232C4" w:rsidP="00A232C4">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r>
      <w:tr w:rsidR="00A232C4" w:rsidRPr="00A232C4" w:rsidTr="003B55D6">
        <w:trPr>
          <w:gridAfter w:val="1"/>
          <w:wAfter w:w="6" w:type="dxa"/>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r w:rsidR="003B55D6" w:rsidRPr="003B55D6">
              <w:rPr>
                <w:rFonts w:ascii="GHEA Mariam" w:hAnsi="GHEA Mariam"/>
                <w:bCs/>
                <w:color w:val="000000"/>
                <w:sz w:val="24"/>
                <w:szCs w:val="24"/>
                <w:lang w:eastAsia="en-US"/>
              </w:rPr>
              <w:t>Ծրագրի անվանումը</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3B55D6">
        <w:trPr>
          <w:gridAfter w:val="1"/>
          <w:wAfter w:w="6" w:type="dxa"/>
          <w:trHeight w:val="615"/>
        </w:trPr>
        <w:tc>
          <w:tcPr>
            <w:tcW w:w="3780" w:type="dxa"/>
            <w:tcBorders>
              <w:top w:val="nil"/>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1139</w:t>
            </w:r>
          </w:p>
        </w:tc>
        <w:tc>
          <w:tcPr>
            <w:tcW w:w="8100" w:type="dxa"/>
            <w:tcBorders>
              <w:top w:val="nil"/>
              <w:left w:val="nil"/>
              <w:bottom w:val="nil"/>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3B55D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Ցուցանիշների փոփոխությունը </w:t>
            </w:r>
            <w:r w:rsidRPr="00A232C4">
              <w:rPr>
                <w:rFonts w:ascii="GHEA Mariam" w:hAnsi="GHEA Mariam"/>
                <w:color w:val="000000"/>
                <w:sz w:val="24"/>
                <w:szCs w:val="24"/>
                <w:lang w:eastAsia="en-US"/>
              </w:rPr>
              <w:br/>
              <w:t>(նվազեցումները նշված են փակագծերում)</w:t>
            </w:r>
          </w:p>
        </w:tc>
      </w:tr>
      <w:tr w:rsidR="00A232C4" w:rsidRPr="00A232C4" w:rsidTr="003B55D6">
        <w:trPr>
          <w:gridAfter w:val="1"/>
          <w:wAfter w:w="6" w:type="dxa"/>
          <w:trHeight w:val="490"/>
        </w:trPr>
        <w:tc>
          <w:tcPr>
            <w:tcW w:w="3780" w:type="dxa"/>
            <w:tcBorders>
              <w:top w:val="nil"/>
              <w:left w:val="single" w:sz="4" w:space="0" w:color="auto"/>
              <w:bottom w:val="single" w:sz="4" w:space="0" w:color="auto"/>
              <w:right w:val="nil"/>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Ծրագրի միջոցառումները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4230" w:type="dxa"/>
            <w:gridSpan w:val="3"/>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3B55D6">
        <w:trPr>
          <w:gridAfter w:val="1"/>
          <w:wAfter w:w="6" w:type="dxa"/>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Ծրագրի դասիչը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1139</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818"/>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3B55D6">
        <w:trPr>
          <w:gridAfter w:val="1"/>
          <w:wAfter w:w="6" w:type="dxa"/>
          <w:trHeight w:val="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 </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1327"/>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44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375"/>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gridAfter w:val="1"/>
          <w:wAfter w:w="6" w:type="dxa"/>
          <w:trHeight w:val="33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 դրամ) </w:t>
            </w:r>
          </w:p>
        </w:tc>
        <w:tc>
          <w:tcPr>
            <w:tcW w:w="135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25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p>
        </w:tc>
        <w:tc>
          <w:tcPr>
            <w:tcW w:w="8100"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232C4" w:rsidRPr="00A232C4" w:rsidRDefault="00A232C4" w:rsidP="00A232C4">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r>
      <w:tr w:rsidR="00906E1D" w:rsidRPr="00A232C4" w:rsidTr="00BD772A">
        <w:trPr>
          <w:gridAfter w:val="1"/>
          <w:wAfter w:w="6" w:type="dxa"/>
          <w:trHeight w:val="330"/>
        </w:trPr>
        <w:tc>
          <w:tcPr>
            <w:tcW w:w="3780" w:type="dxa"/>
            <w:tcBorders>
              <w:top w:val="nil"/>
              <w:left w:val="nil"/>
              <w:bottom w:val="nil"/>
              <w:right w:val="nil"/>
            </w:tcBorders>
            <w:shd w:val="clear" w:color="auto" w:fill="auto"/>
            <w:noWrap/>
            <w:vAlign w:val="bottom"/>
            <w:hideMark/>
          </w:tcPr>
          <w:p w:rsidR="00906E1D" w:rsidRPr="00A232C4" w:rsidRDefault="00906E1D" w:rsidP="00A232C4">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906E1D" w:rsidRPr="00A232C4" w:rsidRDefault="00906E1D"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906E1D" w:rsidRPr="00A232C4" w:rsidRDefault="00906E1D" w:rsidP="00A232C4">
            <w:pPr>
              <w:rPr>
                <w:rFonts w:ascii="GHEA Mariam" w:hAnsi="GHEA Mariam"/>
                <w:sz w:val="24"/>
                <w:szCs w:val="24"/>
                <w:lang w:eastAsia="en-US"/>
              </w:rPr>
            </w:pPr>
          </w:p>
        </w:tc>
        <w:tc>
          <w:tcPr>
            <w:tcW w:w="2879" w:type="dxa"/>
            <w:gridSpan w:val="2"/>
            <w:tcBorders>
              <w:top w:val="nil"/>
              <w:left w:val="nil"/>
              <w:bottom w:val="nil"/>
              <w:right w:val="nil"/>
            </w:tcBorders>
            <w:shd w:val="clear" w:color="auto" w:fill="auto"/>
            <w:noWrap/>
            <w:vAlign w:val="center"/>
            <w:hideMark/>
          </w:tcPr>
          <w:p w:rsidR="00906E1D" w:rsidRDefault="00906E1D" w:rsidP="00A232C4">
            <w:pPr>
              <w:jc w:val="center"/>
              <w:rPr>
                <w:rFonts w:ascii="GHEA Mariam" w:hAnsi="GHEA Mariam"/>
                <w:color w:val="000000"/>
                <w:sz w:val="24"/>
                <w:szCs w:val="24"/>
                <w:lang w:eastAsia="en-US"/>
              </w:rPr>
            </w:pPr>
          </w:p>
          <w:p w:rsidR="00906E1D" w:rsidRDefault="00906E1D" w:rsidP="00A232C4">
            <w:pPr>
              <w:jc w:val="center"/>
              <w:rPr>
                <w:rFonts w:ascii="GHEA Mariam" w:hAnsi="GHEA Mariam"/>
                <w:color w:val="000000"/>
                <w:sz w:val="24"/>
                <w:szCs w:val="24"/>
                <w:lang w:eastAsia="en-US"/>
              </w:rPr>
            </w:pPr>
          </w:p>
          <w:p w:rsidR="003B55D6" w:rsidRDefault="003B55D6" w:rsidP="00A232C4">
            <w:pPr>
              <w:jc w:val="center"/>
              <w:rPr>
                <w:rFonts w:ascii="GHEA Mariam" w:hAnsi="GHEA Mariam"/>
                <w:color w:val="000000"/>
                <w:sz w:val="24"/>
                <w:szCs w:val="24"/>
                <w:lang w:eastAsia="en-US"/>
              </w:rPr>
            </w:pPr>
          </w:p>
          <w:p w:rsidR="003B55D6" w:rsidRDefault="003B55D6" w:rsidP="00A232C4">
            <w:pPr>
              <w:jc w:val="center"/>
              <w:rPr>
                <w:rFonts w:ascii="GHEA Mariam" w:hAnsi="GHEA Mariam"/>
                <w:color w:val="000000"/>
                <w:sz w:val="24"/>
                <w:szCs w:val="24"/>
                <w:lang w:eastAsia="en-US"/>
              </w:rPr>
            </w:pPr>
          </w:p>
          <w:p w:rsidR="003B55D6" w:rsidRDefault="003B55D6" w:rsidP="00A232C4">
            <w:pPr>
              <w:jc w:val="center"/>
              <w:rPr>
                <w:rFonts w:ascii="GHEA Mariam" w:hAnsi="GHEA Mariam"/>
                <w:color w:val="000000"/>
                <w:sz w:val="24"/>
                <w:szCs w:val="24"/>
                <w:lang w:eastAsia="en-US"/>
              </w:rPr>
            </w:pPr>
          </w:p>
          <w:p w:rsidR="00906E1D" w:rsidRDefault="00906E1D"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Աղյուսակ N 2</w:t>
            </w:r>
          </w:p>
          <w:p w:rsidR="00906E1D" w:rsidRPr="00A232C4" w:rsidRDefault="00906E1D" w:rsidP="00A232C4">
            <w:pPr>
              <w:jc w:val="center"/>
              <w:rPr>
                <w:rFonts w:ascii="GHEA Mariam" w:hAnsi="GHEA Mariam"/>
                <w:color w:val="000000"/>
                <w:sz w:val="24"/>
                <w:szCs w:val="24"/>
                <w:lang w:eastAsia="en-US"/>
              </w:rPr>
            </w:pPr>
          </w:p>
        </w:tc>
      </w:tr>
      <w:tr w:rsidR="00906E1D" w:rsidRPr="00A232C4" w:rsidTr="00BD772A">
        <w:trPr>
          <w:trHeight w:val="840"/>
        </w:trPr>
        <w:tc>
          <w:tcPr>
            <w:tcW w:w="16116" w:type="dxa"/>
            <w:gridSpan w:val="6"/>
            <w:tcBorders>
              <w:top w:val="nil"/>
              <w:left w:val="nil"/>
              <w:bottom w:val="nil"/>
              <w:right w:val="nil"/>
            </w:tcBorders>
            <w:shd w:val="clear" w:color="auto" w:fill="auto"/>
            <w:noWrap/>
            <w:vAlign w:val="bottom"/>
            <w:hideMark/>
          </w:tcPr>
          <w:p w:rsidR="006A4D69" w:rsidRDefault="006A4D69" w:rsidP="00906E1D">
            <w:pPr>
              <w:jc w:val="center"/>
              <w:rPr>
                <w:rFonts w:ascii="GHEA Mariam" w:hAnsi="GHEA Mariam"/>
                <w:color w:val="000000"/>
                <w:sz w:val="24"/>
                <w:szCs w:val="24"/>
                <w:lang w:eastAsia="en-US"/>
              </w:rPr>
            </w:pPr>
          </w:p>
          <w:p w:rsidR="00906E1D" w:rsidRPr="00A232C4" w:rsidRDefault="00906E1D" w:rsidP="00906E1D">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ՀԱՅԱՍՏԱՆԻ ՀԱՆՐԱՊԵՏՈՒԹՅԱՆ ԿԱՌԱՎԱՐՈՒԹՅԱՆ 2022 ԹՎԱԿԱՆԻ ԴԵԿՏԵՄԲԵՐԻ 29-Ի N 2111-Ն ՈՐՈՇՄԱՆ</w:t>
            </w:r>
            <w:r w:rsidRPr="00A232C4">
              <w:rPr>
                <w:rFonts w:ascii="GHEA Mariam" w:hAnsi="GHEA Mariam"/>
                <w:color w:val="000000"/>
                <w:sz w:val="24"/>
                <w:szCs w:val="24"/>
                <w:lang w:eastAsia="en-US"/>
              </w:rPr>
              <w:br/>
              <w:t>N 9.1 ՀԱՎԵԼՎԱԾԻ N 9.1.29 ԱՂՅՈՒՍԱԿՈՒՄ ԿԱՏԱՐՎՈՂ ՓՈՓՈԽՈՒԹՅՈՒՆՆԵՐԸ ԵՎ ԼՐԱՑՈՒՄՆԵՐԸ</w:t>
            </w: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r>
      <w:tr w:rsidR="00906E1D" w:rsidRPr="00A232C4" w:rsidTr="00BD772A">
        <w:trPr>
          <w:trHeight w:val="330"/>
        </w:trPr>
        <w:tc>
          <w:tcPr>
            <w:tcW w:w="16116" w:type="dxa"/>
            <w:gridSpan w:val="6"/>
            <w:tcBorders>
              <w:top w:val="nil"/>
              <w:left w:val="nil"/>
              <w:bottom w:val="nil"/>
              <w:right w:val="nil"/>
            </w:tcBorders>
            <w:shd w:val="clear" w:color="auto" w:fill="auto"/>
            <w:noWrap/>
            <w:vAlign w:val="bottom"/>
            <w:hideMark/>
          </w:tcPr>
          <w:p w:rsidR="006A4D69" w:rsidRDefault="006A4D69" w:rsidP="00A232C4">
            <w:pPr>
              <w:jc w:val="center"/>
              <w:rPr>
                <w:rFonts w:ascii="GHEA Mariam" w:hAnsi="GHEA Mariam"/>
                <w:b/>
                <w:bCs/>
                <w:color w:val="000000"/>
                <w:sz w:val="24"/>
                <w:szCs w:val="24"/>
                <w:lang w:eastAsia="en-US"/>
              </w:rPr>
            </w:pPr>
          </w:p>
          <w:p w:rsidR="00906E1D" w:rsidRDefault="00906E1D" w:rsidP="00A232C4">
            <w:pPr>
              <w:jc w:val="center"/>
              <w:rPr>
                <w:rFonts w:ascii="GHEA Mariam" w:hAnsi="GHEA Mariam"/>
                <w:b/>
                <w:bCs/>
                <w:color w:val="000000"/>
                <w:sz w:val="24"/>
                <w:szCs w:val="24"/>
                <w:lang w:eastAsia="en-US"/>
              </w:rPr>
            </w:pPr>
            <w:r w:rsidRPr="00A232C4">
              <w:rPr>
                <w:rFonts w:ascii="GHEA Mariam" w:hAnsi="GHEA Mariam"/>
                <w:b/>
                <w:bCs/>
                <w:color w:val="000000"/>
                <w:sz w:val="24"/>
                <w:szCs w:val="24"/>
                <w:lang w:eastAsia="en-US"/>
              </w:rPr>
              <w:t>ՀՀ տարածքային կառավարման և ենթակառուցվածքների նախարարության քաղաքացիական ավիացիայի կոմիտե</w:t>
            </w:r>
          </w:p>
          <w:p w:rsidR="00906E1D" w:rsidRDefault="00906E1D" w:rsidP="00A232C4">
            <w:pPr>
              <w:jc w:val="center"/>
              <w:rPr>
                <w:rFonts w:ascii="GHEA Mariam" w:hAnsi="GHEA Mariam"/>
                <w:b/>
                <w:bCs/>
                <w:color w:val="000000"/>
                <w:sz w:val="24"/>
                <w:szCs w:val="24"/>
                <w:lang w:eastAsia="en-US"/>
              </w:rPr>
            </w:pPr>
          </w:p>
          <w:p w:rsidR="003B55D6" w:rsidRPr="00A232C4" w:rsidRDefault="003B55D6" w:rsidP="00A232C4">
            <w:pPr>
              <w:jc w:val="center"/>
              <w:rPr>
                <w:rFonts w:ascii="GHEA Mariam" w:hAnsi="GHEA Mariam"/>
                <w:b/>
                <w:bCs/>
                <w:color w:val="000000"/>
                <w:sz w:val="24"/>
                <w:szCs w:val="24"/>
                <w:lang w:eastAsia="en-US"/>
              </w:rPr>
            </w:pPr>
          </w:p>
        </w:tc>
      </w:tr>
      <w:tr w:rsidR="00906E1D" w:rsidRPr="00A232C4" w:rsidTr="00BD772A">
        <w:trPr>
          <w:trHeight w:val="330"/>
        </w:trPr>
        <w:tc>
          <w:tcPr>
            <w:tcW w:w="16116" w:type="dxa"/>
            <w:gridSpan w:val="6"/>
            <w:tcBorders>
              <w:top w:val="nil"/>
              <w:left w:val="nil"/>
              <w:bottom w:val="nil"/>
              <w:right w:val="nil"/>
            </w:tcBorders>
            <w:shd w:val="clear" w:color="auto" w:fill="auto"/>
            <w:noWrap/>
            <w:vAlign w:val="bottom"/>
            <w:hideMark/>
          </w:tcPr>
          <w:p w:rsidR="00906E1D" w:rsidRPr="003B55D6" w:rsidRDefault="00906E1D" w:rsidP="00906E1D">
            <w:pPr>
              <w:rPr>
                <w:rFonts w:ascii="GHEA Mariam" w:hAnsi="GHEA Mariam"/>
                <w:bCs/>
                <w:color w:val="000000"/>
                <w:sz w:val="24"/>
                <w:szCs w:val="24"/>
                <w:lang w:eastAsia="en-US"/>
              </w:rPr>
            </w:pPr>
            <w:r w:rsidRPr="003B55D6">
              <w:rPr>
                <w:rFonts w:ascii="GHEA Mariam" w:hAnsi="GHEA Mariam"/>
                <w:bCs/>
                <w:color w:val="000000"/>
                <w:sz w:val="24"/>
                <w:szCs w:val="24"/>
                <w:lang w:eastAsia="en-US"/>
              </w:rPr>
              <w:t>ՄԱՍ 2. ՊԵՏԱԿԱՆ ՄԱՐՄՆԻ ԳԾՈՎ ԱՐԴՅՈՒՆՔԱՅԻՆ (ԿԱՏԱՐՈՂԱԿԱՆ) ՑՈՒՑԱՆԻՇՆԵՐԸ</w:t>
            </w:r>
          </w:p>
        </w:tc>
      </w:tr>
      <w:tr w:rsidR="00906E1D" w:rsidRPr="00A232C4" w:rsidTr="00BD772A">
        <w:trPr>
          <w:gridAfter w:val="1"/>
          <w:wAfter w:w="6" w:type="dxa"/>
          <w:trHeight w:val="330"/>
        </w:trPr>
        <w:tc>
          <w:tcPr>
            <w:tcW w:w="3780" w:type="dxa"/>
            <w:tcBorders>
              <w:top w:val="nil"/>
              <w:left w:val="nil"/>
              <w:bottom w:val="nil"/>
              <w:right w:val="nil"/>
            </w:tcBorders>
            <w:shd w:val="clear" w:color="auto" w:fill="auto"/>
            <w:noWrap/>
            <w:vAlign w:val="bottom"/>
            <w:hideMark/>
          </w:tcPr>
          <w:p w:rsidR="00906E1D" w:rsidRPr="003B55D6" w:rsidRDefault="00906E1D" w:rsidP="00A232C4">
            <w:pPr>
              <w:jc w:val="center"/>
              <w:rPr>
                <w:rFonts w:ascii="GHEA Mariam" w:hAnsi="GHEA Mariam"/>
                <w:bCs/>
                <w:color w:val="000000"/>
                <w:sz w:val="24"/>
                <w:szCs w:val="24"/>
                <w:lang w:eastAsia="en-US"/>
              </w:rPr>
            </w:pPr>
          </w:p>
        </w:tc>
        <w:tc>
          <w:tcPr>
            <w:tcW w:w="8100" w:type="dxa"/>
            <w:tcBorders>
              <w:top w:val="nil"/>
              <w:left w:val="nil"/>
              <w:bottom w:val="nil"/>
              <w:right w:val="nil"/>
            </w:tcBorders>
            <w:shd w:val="clear" w:color="auto" w:fill="auto"/>
            <w:noWrap/>
            <w:vAlign w:val="bottom"/>
            <w:hideMark/>
          </w:tcPr>
          <w:p w:rsidR="00906E1D" w:rsidRPr="003B55D6" w:rsidRDefault="00906E1D"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906E1D" w:rsidRPr="00A232C4" w:rsidRDefault="00906E1D" w:rsidP="00A232C4">
            <w:pPr>
              <w:rPr>
                <w:rFonts w:ascii="GHEA Mariam" w:hAnsi="GHEA Mariam"/>
                <w:sz w:val="24"/>
                <w:szCs w:val="24"/>
                <w:lang w:eastAsia="en-US"/>
              </w:rPr>
            </w:pPr>
          </w:p>
        </w:tc>
        <w:tc>
          <w:tcPr>
            <w:tcW w:w="2879" w:type="dxa"/>
            <w:gridSpan w:val="2"/>
            <w:tcBorders>
              <w:top w:val="nil"/>
              <w:left w:val="nil"/>
              <w:bottom w:val="nil"/>
              <w:right w:val="nil"/>
            </w:tcBorders>
            <w:shd w:val="clear" w:color="auto" w:fill="auto"/>
            <w:noWrap/>
            <w:vAlign w:val="bottom"/>
            <w:hideMark/>
          </w:tcPr>
          <w:p w:rsidR="00906E1D" w:rsidRPr="00A232C4" w:rsidRDefault="00906E1D" w:rsidP="00906E1D">
            <w:pPr>
              <w:jc w:val="center"/>
              <w:rPr>
                <w:rFonts w:ascii="GHEA Mariam" w:hAnsi="GHEA Mariam"/>
                <w:color w:val="000000"/>
                <w:sz w:val="24"/>
                <w:szCs w:val="24"/>
                <w:lang w:eastAsia="en-US"/>
              </w:rPr>
            </w:pPr>
          </w:p>
        </w:tc>
      </w:tr>
      <w:tr w:rsidR="00A232C4" w:rsidRPr="00A232C4" w:rsidTr="003B55D6">
        <w:trPr>
          <w:gridAfter w:val="1"/>
          <w:wAfter w:w="6" w:type="dxa"/>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 xml:space="preserve"> Ծրագրի դասիչը </w:t>
            </w:r>
          </w:p>
        </w:tc>
        <w:tc>
          <w:tcPr>
            <w:tcW w:w="8100" w:type="dxa"/>
            <w:tcBorders>
              <w:top w:val="single" w:sz="4" w:space="0" w:color="auto"/>
              <w:left w:val="nil"/>
              <w:bottom w:val="single" w:sz="4" w:space="0" w:color="auto"/>
              <w:right w:val="nil"/>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 xml:space="preserve"> Ծրագրի անվանումը </w:t>
            </w:r>
          </w:p>
        </w:tc>
        <w:tc>
          <w:tcPr>
            <w:tcW w:w="423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3B55D6">
        <w:trPr>
          <w:gridAfter w:val="1"/>
          <w:wAfter w:w="6" w:type="dxa"/>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1176</w:t>
            </w:r>
          </w:p>
        </w:tc>
        <w:tc>
          <w:tcPr>
            <w:tcW w:w="8100" w:type="dxa"/>
            <w:tcBorders>
              <w:top w:val="nil"/>
              <w:left w:val="nil"/>
              <w:bottom w:val="single" w:sz="4" w:space="0" w:color="auto"/>
              <w:right w:val="nil"/>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423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521"/>
        </w:trPr>
        <w:tc>
          <w:tcPr>
            <w:tcW w:w="3780" w:type="dxa"/>
            <w:tcBorders>
              <w:top w:val="nil"/>
              <w:left w:val="single" w:sz="4" w:space="0" w:color="auto"/>
              <w:bottom w:val="single" w:sz="4" w:space="0" w:color="auto"/>
              <w:right w:val="nil"/>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GHEA Mariam" w:hAnsi="GHEA Mariam"/>
                <w:bCs/>
                <w:color w:val="000000"/>
                <w:sz w:val="24"/>
                <w:szCs w:val="24"/>
                <w:lang w:eastAsia="en-US"/>
              </w:rPr>
              <w:t>Ծրագրի միջոցառումները</w:t>
            </w:r>
          </w:p>
        </w:tc>
        <w:tc>
          <w:tcPr>
            <w:tcW w:w="8100" w:type="dxa"/>
            <w:tcBorders>
              <w:top w:val="nil"/>
              <w:left w:val="nil"/>
              <w:bottom w:val="single" w:sz="4" w:space="0" w:color="auto"/>
              <w:right w:val="nil"/>
            </w:tcBorders>
            <w:shd w:val="clear" w:color="auto" w:fill="auto"/>
            <w:hideMark/>
          </w:tcPr>
          <w:p w:rsidR="00A232C4" w:rsidRPr="003B55D6" w:rsidRDefault="00A232C4" w:rsidP="003B55D6">
            <w:pPr>
              <w:rPr>
                <w:rFonts w:ascii="GHEA Mariam" w:hAnsi="GHEA Mariam"/>
                <w:bCs/>
                <w:color w:val="000000"/>
                <w:sz w:val="24"/>
                <w:szCs w:val="24"/>
                <w:lang w:eastAsia="en-US"/>
              </w:rPr>
            </w:pPr>
            <w:r w:rsidRPr="003B55D6">
              <w:rPr>
                <w:rFonts w:ascii="Calibri" w:hAnsi="Calibri" w:cs="Calibri"/>
                <w:bCs/>
                <w:color w:val="000000"/>
                <w:sz w:val="24"/>
                <w:szCs w:val="24"/>
                <w:lang w:eastAsia="en-US"/>
              </w:rPr>
              <w:t> </w:t>
            </w:r>
          </w:p>
        </w:tc>
        <w:tc>
          <w:tcPr>
            <w:tcW w:w="423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r>
      <w:tr w:rsidR="00A232C4" w:rsidRPr="00A232C4" w:rsidTr="003B55D6">
        <w:trPr>
          <w:gridAfter w:val="1"/>
          <w:wAfter w:w="6" w:type="dxa"/>
          <w:trHeight w:val="33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 xml:space="preserve"> Ծրագրի դասիչը </w:t>
            </w:r>
          </w:p>
        </w:tc>
        <w:tc>
          <w:tcPr>
            <w:tcW w:w="8100" w:type="dxa"/>
            <w:tcBorders>
              <w:top w:val="nil"/>
              <w:left w:val="nil"/>
              <w:bottom w:val="single" w:sz="4" w:space="0" w:color="auto"/>
              <w:right w:val="nil"/>
            </w:tcBorders>
            <w:shd w:val="clear" w:color="auto" w:fill="auto"/>
            <w:hideMark/>
          </w:tcPr>
          <w:p w:rsidR="00A232C4" w:rsidRPr="003B55D6" w:rsidRDefault="00A232C4" w:rsidP="003B55D6">
            <w:pPr>
              <w:rPr>
                <w:rFonts w:ascii="GHEA Mariam" w:hAnsi="GHEA Mariam"/>
                <w:color w:val="000000"/>
                <w:sz w:val="24"/>
                <w:szCs w:val="24"/>
                <w:lang w:eastAsia="en-US"/>
              </w:rPr>
            </w:pPr>
            <w:r w:rsidRPr="003B55D6">
              <w:rPr>
                <w:rFonts w:ascii="GHEA Mariam" w:hAnsi="GHEA Mariam"/>
                <w:color w:val="000000"/>
                <w:sz w:val="24"/>
                <w:szCs w:val="24"/>
                <w:lang w:eastAsia="en-US"/>
              </w:rPr>
              <w:t>1176</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3B55D6">
        <w:trPr>
          <w:gridAfter w:val="1"/>
          <w:wAfter w:w="6"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nil"/>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3B55D6">
        <w:trPr>
          <w:gridAfter w:val="1"/>
          <w:wAfter w:w="6"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nil"/>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ծառայություններ</w:t>
            </w: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615"/>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3B55D6">
            <w:pPr>
              <w:rPr>
                <w:rFonts w:ascii="GHEA Mariam" w:hAnsi="GHEA Mariam"/>
                <w:sz w:val="24"/>
                <w:szCs w:val="24"/>
                <w:lang w:eastAsia="en-US"/>
              </w:rPr>
            </w:pPr>
            <w:r w:rsidRPr="00906E1D">
              <w:rPr>
                <w:rFonts w:ascii="GHEA Mariam" w:hAnsi="GHEA Mariam"/>
                <w:spacing w:val="-8"/>
                <w:sz w:val="24"/>
                <w:szCs w:val="24"/>
                <w:lang w:eastAsia="en-US"/>
              </w:rPr>
              <w:t>ՀՀ  քաղաքացիական ավիացիայի համակարգի ենթակառուցվածքների գործունեության կանոնակարգման ու զարգացման ծառայությունների</w:t>
            </w:r>
            <w:r w:rsidRPr="00A232C4">
              <w:rPr>
                <w:rFonts w:ascii="GHEA Mariam" w:hAnsi="GHEA Mariam"/>
                <w:sz w:val="24"/>
                <w:szCs w:val="24"/>
                <w:lang w:eastAsia="en-US"/>
              </w:rPr>
              <w:t xml:space="preserve"> </w:t>
            </w:r>
            <w:r w:rsidR="006A4D69">
              <w:rPr>
                <w:rFonts w:ascii="GHEA Mariam" w:hAnsi="GHEA Mariam"/>
                <w:spacing w:val="-8"/>
                <w:sz w:val="24"/>
                <w:szCs w:val="24"/>
                <w:lang w:eastAsia="en-US"/>
              </w:rPr>
              <w:t>մատուցում, այդ թվում՝</w:t>
            </w:r>
            <w:r w:rsidRPr="00906E1D">
              <w:rPr>
                <w:rFonts w:ascii="GHEA Mariam" w:hAnsi="GHEA Mariam"/>
                <w:spacing w:val="-8"/>
                <w:sz w:val="24"/>
                <w:szCs w:val="24"/>
                <w:lang w:eastAsia="en-US"/>
              </w:rPr>
              <w:t xml:space="preserve"> մասնակցություն պետական քաղաքականության</w:t>
            </w:r>
            <w:r w:rsidRPr="00A232C4">
              <w:rPr>
                <w:rFonts w:ascii="GHEA Mariam" w:hAnsi="GHEA Mariam"/>
                <w:sz w:val="24"/>
                <w:szCs w:val="24"/>
                <w:lang w:eastAsia="en-US"/>
              </w:rPr>
              <w:t xml:space="preserve"> </w:t>
            </w:r>
            <w:r w:rsidRPr="00906E1D">
              <w:rPr>
                <w:rFonts w:ascii="GHEA Mariam" w:hAnsi="GHEA Mariam"/>
                <w:spacing w:val="-8"/>
                <w:sz w:val="24"/>
                <w:szCs w:val="24"/>
                <w:lang w:eastAsia="en-US"/>
              </w:rPr>
              <w:t>շրջանակներում ուղևորահոսքի ծավալների աճի համար նախադրյալների</w:t>
            </w:r>
            <w:r w:rsidRPr="00A232C4">
              <w:rPr>
                <w:rFonts w:ascii="GHEA Mariam" w:hAnsi="GHEA Mariam"/>
                <w:sz w:val="24"/>
                <w:szCs w:val="24"/>
                <w:lang w:eastAsia="en-US"/>
              </w:rPr>
              <w:t xml:space="preserve"> ստեղծմանը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416"/>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 xml:space="preserve"> Միջոցառման տեսակը</w:t>
            </w:r>
          </w:p>
        </w:tc>
        <w:tc>
          <w:tcPr>
            <w:tcW w:w="8100" w:type="dxa"/>
            <w:tcBorders>
              <w:top w:val="single" w:sz="4" w:space="0" w:color="auto"/>
              <w:left w:val="single" w:sz="4" w:space="0" w:color="auto"/>
              <w:bottom w:val="single" w:sz="4" w:space="0" w:color="auto"/>
              <w:right w:val="single" w:sz="4" w:space="0" w:color="auto"/>
            </w:tcBorders>
            <w:shd w:val="clear" w:color="auto" w:fill="auto"/>
            <w:hideMark/>
          </w:tcPr>
          <w:p w:rsidR="00A232C4" w:rsidRPr="00A232C4" w:rsidRDefault="00A232C4" w:rsidP="003B55D6">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69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Միջոցառումն իրականացնողի անվանումը </w:t>
            </w:r>
          </w:p>
        </w:tc>
        <w:tc>
          <w:tcPr>
            <w:tcW w:w="8100" w:type="dxa"/>
            <w:tcBorders>
              <w:top w:val="single" w:sz="4" w:space="0" w:color="auto"/>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gridAfter w:val="1"/>
          <w:wAfter w:w="6" w:type="dxa"/>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Արդյունքի չափորոշիչներ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gridAfter w:val="1"/>
          <w:wAfter w:w="6" w:type="dxa"/>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A232C4" w:rsidRPr="00A232C4" w:rsidRDefault="00A232C4" w:rsidP="00906E1D">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w:t>
            </w:r>
            <w:r w:rsidR="00906E1D">
              <w:rPr>
                <w:rFonts w:ascii="GHEA Mariam" w:hAnsi="GHEA Mariam"/>
                <w:color w:val="000000"/>
                <w:sz w:val="24"/>
                <w:szCs w:val="24"/>
                <w:lang w:eastAsia="en-US"/>
              </w:rPr>
              <w:t>.</w:t>
            </w:r>
            <w:r w:rsidRPr="00A232C4">
              <w:rPr>
                <w:rFonts w:ascii="GHEA Mariam" w:hAnsi="GHEA Mariam"/>
                <w:color w:val="000000"/>
                <w:sz w:val="24"/>
                <w:szCs w:val="24"/>
                <w:lang w:eastAsia="en-US"/>
              </w:rPr>
              <w:t xml:space="preserve"> դրամ) </w:t>
            </w:r>
          </w:p>
        </w:tc>
        <w:tc>
          <w:tcPr>
            <w:tcW w:w="135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259"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p>
        </w:tc>
        <w:tc>
          <w:tcPr>
            <w:tcW w:w="8100"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center"/>
            <w:hideMark/>
          </w:tcPr>
          <w:p w:rsidR="00A232C4" w:rsidRPr="00A232C4" w:rsidRDefault="00A232C4" w:rsidP="00A232C4">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c>
          <w:tcPr>
            <w:tcW w:w="1620" w:type="dxa"/>
            <w:tcBorders>
              <w:top w:val="nil"/>
              <w:left w:val="nil"/>
              <w:bottom w:val="nil"/>
              <w:right w:val="nil"/>
            </w:tcBorders>
            <w:shd w:val="clear" w:color="auto" w:fill="auto"/>
            <w:noWrap/>
            <w:vAlign w:val="center"/>
            <w:hideMark/>
          </w:tcPr>
          <w:p w:rsidR="00A232C4" w:rsidRPr="00A232C4" w:rsidRDefault="00A232C4" w:rsidP="00A232C4">
            <w:pPr>
              <w:jc w:val="center"/>
              <w:rPr>
                <w:rFonts w:ascii="GHEA Mariam" w:hAnsi="GHEA Mariam"/>
                <w:sz w:val="24"/>
                <w:szCs w:val="24"/>
                <w:lang w:eastAsia="en-US"/>
              </w:rPr>
            </w:pPr>
          </w:p>
        </w:tc>
      </w:tr>
      <w:tr w:rsidR="00A232C4" w:rsidRPr="00A232C4" w:rsidTr="00906E1D">
        <w:trPr>
          <w:gridAfter w:val="1"/>
          <w:wAfter w:w="6" w:type="dxa"/>
          <w:trHeight w:val="330"/>
        </w:trPr>
        <w:tc>
          <w:tcPr>
            <w:tcW w:w="378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810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259"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r>
      <w:tr w:rsidR="00A232C4" w:rsidRPr="00A232C4" w:rsidTr="006A4D69">
        <w:trPr>
          <w:gridAfter w:val="1"/>
          <w:wAfter w:w="6" w:type="dxa"/>
          <w:trHeight w:val="6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Ծրագրի դասիչը </w:t>
            </w:r>
          </w:p>
        </w:tc>
        <w:tc>
          <w:tcPr>
            <w:tcW w:w="8100" w:type="dxa"/>
            <w:tcBorders>
              <w:top w:val="single" w:sz="4" w:space="0" w:color="auto"/>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1176</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դասիչը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31001</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w:t>
            </w:r>
          </w:p>
        </w:tc>
      </w:tr>
      <w:tr w:rsidR="00A232C4" w:rsidRPr="00A232C4" w:rsidTr="006A4D69">
        <w:trPr>
          <w:gridAfter w:val="1"/>
          <w:wAfter w:w="6" w:type="dxa"/>
          <w:trHeight w:val="696"/>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անվանումը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ՀՀ քաղաքացիական ավիացիայի կոմիտեի տեխնիկական հագեցվածության բարելավում</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706"/>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Նկարագրությունը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sz w:val="24"/>
                <w:szCs w:val="24"/>
                <w:lang w:eastAsia="en-US"/>
              </w:rPr>
            </w:pPr>
            <w:r w:rsidRPr="00A232C4">
              <w:rPr>
                <w:rFonts w:ascii="GHEA Mariam" w:hAnsi="GHEA Mariam"/>
                <w:sz w:val="24"/>
                <w:szCs w:val="24"/>
                <w:lang w:eastAsia="en-US"/>
              </w:rPr>
              <w:t>Համակարգչային, կենցաղային տեխնիկայի, կապի և այլ վարչական սարքավորումների ձեռքբերում</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660"/>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տեսակը</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Պետական մարմինների կողմից օգտագործվող ոչ ֆինանսական ակտիվների հետ գործառնություններ</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726"/>
        </w:trPr>
        <w:tc>
          <w:tcPr>
            <w:tcW w:w="3780" w:type="dxa"/>
            <w:tcBorders>
              <w:top w:val="nil"/>
              <w:left w:val="single" w:sz="4" w:space="0" w:color="auto"/>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Ակտիվն օգտագործող կազմակերպության անվանում</w:t>
            </w:r>
          </w:p>
        </w:tc>
        <w:tc>
          <w:tcPr>
            <w:tcW w:w="8100" w:type="dxa"/>
            <w:tcBorders>
              <w:top w:val="nil"/>
              <w:left w:val="nil"/>
              <w:bottom w:val="single" w:sz="4" w:space="0" w:color="auto"/>
              <w:right w:val="single" w:sz="4" w:space="0" w:color="auto"/>
            </w:tcBorders>
            <w:shd w:val="clear" w:color="auto" w:fill="auto"/>
            <w:hideMark/>
          </w:tcPr>
          <w:p w:rsidR="00A232C4" w:rsidRPr="00A232C4" w:rsidRDefault="00A232C4" w:rsidP="006A4D69">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708"/>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Սկաներներ համակարգիչների համար (հատ)</w:t>
            </w:r>
          </w:p>
        </w:tc>
        <w:tc>
          <w:tcPr>
            <w:tcW w:w="810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r>
      <w:tr w:rsidR="00A232C4" w:rsidRPr="00A232C4" w:rsidTr="006A4D69">
        <w:trPr>
          <w:gridAfter w:val="1"/>
          <w:wAfter w:w="6" w:type="dxa"/>
          <w:trHeight w:val="690"/>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Մինիհամակարգչային սարքեր (հատ)</w:t>
            </w:r>
          </w:p>
        </w:tc>
        <w:tc>
          <w:tcPr>
            <w:tcW w:w="810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30</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30</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30</w:t>
            </w:r>
          </w:p>
        </w:tc>
      </w:tr>
      <w:tr w:rsidR="00A232C4" w:rsidRPr="00A232C4" w:rsidTr="006A4D69">
        <w:trPr>
          <w:gridAfter w:val="1"/>
          <w:wAfter w:w="6" w:type="dxa"/>
          <w:trHeight w:val="416"/>
        </w:trPr>
        <w:tc>
          <w:tcPr>
            <w:tcW w:w="378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Բազկաթոռներ (հատ)</w:t>
            </w:r>
          </w:p>
        </w:tc>
        <w:tc>
          <w:tcPr>
            <w:tcW w:w="810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8</w:t>
            </w:r>
          </w:p>
        </w:tc>
        <w:tc>
          <w:tcPr>
            <w:tcW w:w="125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8</w:t>
            </w: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8</w:t>
            </w:r>
          </w:p>
        </w:tc>
      </w:tr>
      <w:tr w:rsidR="00A232C4" w:rsidRPr="00A232C4" w:rsidTr="006A4D69">
        <w:trPr>
          <w:gridAfter w:val="1"/>
          <w:wAfter w:w="6" w:type="dxa"/>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Դիմադիր սեղան (հատ)</w:t>
            </w:r>
          </w:p>
        </w:tc>
        <w:tc>
          <w:tcPr>
            <w:tcW w:w="810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259"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r>
      <w:tr w:rsidR="00A232C4" w:rsidRPr="00A232C4" w:rsidTr="006A4D69">
        <w:trPr>
          <w:gridAfter w:val="1"/>
          <w:wAfter w:w="6" w:type="dxa"/>
          <w:trHeight w:val="330"/>
        </w:trPr>
        <w:tc>
          <w:tcPr>
            <w:tcW w:w="37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lastRenderedPageBreak/>
              <w:t>Օդորակիչ  (հատ)</w:t>
            </w:r>
          </w:p>
        </w:tc>
        <w:tc>
          <w:tcPr>
            <w:tcW w:w="81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w:t>
            </w:r>
          </w:p>
        </w:tc>
      </w:tr>
      <w:tr w:rsidR="00A232C4" w:rsidRPr="00A232C4" w:rsidTr="006A4D69">
        <w:trPr>
          <w:gridAfter w:val="1"/>
          <w:wAfter w:w="6" w:type="dxa"/>
          <w:trHeight w:val="416"/>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A4D69">
        <w:trPr>
          <w:gridAfter w:val="1"/>
          <w:wAfter w:w="6" w:type="dxa"/>
          <w:trHeight w:val="330"/>
        </w:trPr>
        <w:tc>
          <w:tcPr>
            <w:tcW w:w="118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906E1D">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Միջոցառման վրա կատարվող ծախսը (հազ</w:t>
            </w:r>
            <w:r w:rsidR="00906E1D">
              <w:rPr>
                <w:rFonts w:ascii="GHEA Mariam" w:hAnsi="GHEA Mariam"/>
                <w:color w:val="000000"/>
                <w:sz w:val="24"/>
                <w:szCs w:val="24"/>
                <w:lang w:eastAsia="en-US"/>
              </w:rPr>
              <w:t>.</w:t>
            </w:r>
            <w:r w:rsidRPr="00A232C4">
              <w:rPr>
                <w:rFonts w:ascii="GHEA Mariam" w:hAnsi="GHEA Mariam"/>
                <w:color w:val="000000"/>
                <w:sz w:val="24"/>
                <w:szCs w:val="24"/>
                <w:lang w:eastAsia="en-US"/>
              </w:rPr>
              <w:t xml:space="preserve"> դրամ) </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259"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bl>
    <w:p w:rsidR="00663402" w:rsidRDefault="00663402" w:rsidP="00663402">
      <w:pPr>
        <w:pStyle w:val="norm"/>
        <w:spacing w:line="240" w:lineRule="auto"/>
        <w:ind w:firstLine="0"/>
        <w:rPr>
          <w:rFonts w:ascii="GHEA Mariam" w:hAnsi="GHEA Mariam" w:cs="Arial"/>
          <w:sz w:val="24"/>
          <w:szCs w:val="24"/>
        </w:rPr>
      </w:pPr>
    </w:p>
    <w:p w:rsidR="00906E1D" w:rsidRPr="00A232C4" w:rsidRDefault="00906E1D" w:rsidP="00663402">
      <w:pPr>
        <w:pStyle w:val="norm"/>
        <w:spacing w:line="240" w:lineRule="auto"/>
        <w:ind w:firstLine="0"/>
        <w:rPr>
          <w:rFonts w:ascii="GHEA Mariam" w:hAnsi="GHEA Mariam" w:cs="Arial"/>
          <w:sz w:val="24"/>
          <w:szCs w:val="24"/>
        </w:rPr>
      </w:pPr>
    </w:p>
    <w:p w:rsidR="00A829A1" w:rsidRPr="00A232C4" w:rsidRDefault="00A829A1" w:rsidP="00691610">
      <w:pPr>
        <w:pStyle w:val="norm"/>
        <w:spacing w:line="240" w:lineRule="auto"/>
        <w:ind w:firstLine="0"/>
        <w:rPr>
          <w:rFonts w:ascii="GHEA Mariam" w:hAnsi="GHEA Mariam" w:cs="Arial"/>
          <w:sz w:val="24"/>
          <w:szCs w:val="24"/>
        </w:rPr>
      </w:pPr>
    </w:p>
    <w:p w:rsidR="00663402" w:rsidRPr="00A232C4" w:rsidRDefault="00663402" w:rsidP="00663402">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663402" w:rsidRPr="00A232C4" w:rsidRDefault="00663402" w:rsidP="00663402">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663402" w:rsidRPr="00A232C4" w:rsidRDefault="00663402" w:rsidP="00663402">
      <w:pPr>
        <w:pStyle w:val="mechtex"/>
        <w:ind w:firstLine="709"/>
        <w:jc w:val="left"/>
        <w:rPr>
          <w:rFonts w:ascii="GHEA Mariam" w:hAnsi="GHEA Mariam" w:cs="Sylfaen"/>
          <w:sz w:val="24"/>
          <w:szCs w:val="24"/>
        </w:rPr>
        <w:sectPr w:rsidR="00663402" w:rsidRPr="00A232C4" w:rsidSect="009B1410">
          <w:pgSz w:w="16834" w:h="11909" w:orient="landscape" w:code="9"/>
          <w:pgMar w:top="1440"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663402" w:rsidRPr="00A232C4" w:rsidRDefault="00663402" w:rsidP="00663402">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5</w:t>
      </w:r>
    </w:p>
    <w:p w:rsidR="00663402" w:rsidRPr="00A232C4" w:rsidRDefault="00663402" w:rsidP="00663402">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663402" w:rsidRPr="00A232C4" w:rsidRDefault="00663402" w:rsidP="00663402">
      <w:pPr>
        <w:pStyle w:val="mechtex"/>
        <w:jc w:val="left"/>
        <w:rPr>
          <w:rFonts w:ascii="GHEA Mariam" w:hAnsi="GHEA Mariam"/>
          <w:spacing w:val="-2"/>
          <w:sz w:val="24"/>
          <w:szCs w:val="24"/>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00FD46B0" w:rsidRPr="00A232C4">
        <w:rPr>
          <w:rFonts w:ascii="GHEA Mariam" w:hAnsi="GHEA Mariam"/>
          <w:spacing w:val="-2"/>
          <w:sz w:val="24"/>
          <w:szCs w:val="24"/>
        </w:rPr>
        <w:t>ապրիլ</w:t>
      </w:r>
      <w:r w:rsidR="00FD46B0" w:rsidRPr="00A232C4">
        <w:rPr>
          <w:rFonts w:ascii="GHEA Mariam" w:hAnsi="GHEA Mariam" w:cs="Sylfaen"/>
          <w:spacing w:val="-4"/>
          <w:sz w:val="24"/>
          <w:szCs w:val="24"/>
          <w:lang w:val="fr-FR"/>
        </w:rPr>
        <w:t>ի</w:t>
      </w:r>
      <w:r w:rsidR="00A471BD" w:rsidRPr="00A232C4">
        <w:rPr>
          <w:rFonts w:ascii="GHEA Mariam" w:hAnsi="GHEA Mariam"/>
          <w:spacing w:val="-2"/>
          <w:sz w:val="24"/>
          <w:szCs w:val="24"/>
        </w:rPr>
        <w:t xml:space="preserve"> 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p>
    <w:p w:rsidR="00663402" w:rsidRDefault="00663402" w:rsidP="00663402">
      <w:pPr>
        <w:pStyle w:val="norm"/>
        <w:spacing w:line="240" w:lineRule="auto"/>
        <w:ind w:firstLine="0"/>
        <w:rPr>
          <w:rFonts w:ascii="GHEA Mariam" w:hAnsi="GHEA Mariam" w:cs="Arial"/>
          <w:sz w:val="24"/>
          <w:szCs w:val="24"/>
        </w:rPr>
      </w:pPr>
    </w:p>
    <w:p w:rsidR="000B354C" w:rsidRPr="00A232C4" w:rsidRDefault="000B354C" w:rsidP="00663402">
      <w:pPr>
        <w:pStyle w:val="norm"/>
        <w:spacing w:line="240" w:lineRule="auto"/>
        <w:ind w:firstLine="0"/>
        <w:rPr>
          <w:rFonts w:ascii="GHEA Mariam" w:hAnsi="GHEA Mariam" w:cs="Arial"/>
          <w:sz w:val="24"/>
          <w:szCs w:val="24"/>
        </w:rPr>
      </w:pPr>
    </w:p>
    <w:tbl>
      <w:tblPr>
        <w:tblW w:w="15961" w:type="dxa"/>
        <w:tblInd w:w="-630" w:type="dxa"/>
        <w:tblLook w:val="04A0" w:firstRow="1" w:lastRow="0" w:firstColumn="1" w:lastColumn="0" w:noHBand="0" w:noVBand="1"/>
      </w:tblPr>
      <w:tblGrid>
        <w:gridCol w:w="1710"/>
        <w:gridCol w:w="6390"/>
        <w:gridCol w:w="1350"/>
        <w:gridCol w:w="1257"/>
        <w:gridCol w:w="1353"/>
        <w:gridCol w:w="1620"/>
        <w:gridCol w:w="2281"/>
      </w:tblGrid>
      <w:tr w:rsidR="00906E1D" w:rsidRPr="00A232C4" w:rsidTr="00906E1D">
        <w:trPr>
          <w:trHeight w:val="657"/>
        </w:trPr>
        <w:tc>
          <w:tcPr>
            <w:tcW w:w="15961" w:type="dxa"/>
            <w:gridSpan w:val="7"/>
            <w:tcBorders>
              <w:top w:val="nil"/>
              <w:left w:val="nil"/>
              <w:bottom w:val="nil"/>
              <w:right w:val="nil"/>
            </w:tcBorders>
            <w:shd w:val="clear" w:color="auto" w:fill="auto"/>
            <w:noWrap/>
            <w:vAlign w:val="bottom"/>
            <w:hideMark/>
          </w:tcPr>
          <w:p w:rsidR="00906E1D" w:rsidRDefault="00906E1D" w:rsidP="00A232C4">
            <w:pPr>
              <w:jc w:val="center"/>
              <w:rPr>
                <w:rFonts w:ascii="GHEA Mariam" w:hAnsi="GHEA Mariam"/>
                <w:color w:val="000000"/>
                <w:sz w:val="24"/>
                <w:szCs w:val="24"/>
                <w:lang w:eastAsia="en-US"/>
              </w:rPr>
            </w:pPr>
            <w:r w:rsidRPr="00A232C4">
              <w:rPr>
                <w:rFonts w:ascii="GHEA Mariam" w:hAnsi="GHEA Mariam" w:cs="Arial"/>
                <w:color w:val="000000"/>
                <w:sz w:val="24"/>
                <w:szCs w:val="24"/>
                <w:lang w:eastAsia="en-US"/>
              </w:rPr>
              <w:t>ՀԱՅԱՍՏԱՆԻ</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ՀԱՆՐԱՊԵՏՈՒԹՅԱՆ</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ԿԱՌԱՎԱՐՈՒԹՅԱՆ</w:t>
            </w:r>
            <w:r w:rsidRPr="00A232C4">
              <w:rPr>
                <w:rFonts w:ascii="GHEA Mariam" w:hAnsi="GHEA Mariam"/>
                <w:color w:val="000000"/>
                <w:sz w:val="24"/>
                <w:szCs w:val="24"/>
                <w:lang w:eastAsia="en-US"/>
              </w:rPr>
              <w:t xml:space="preserve"> 2022 </w:t>
            </w:r>
            <w:r w:rsidRPr="00A232C4">
              <w:rPr>
                <w:rFonts w:ascii="GHEA Mariam" w:hAnsi="GHEA Mariam" w:cs="Arial"/>
                <w:color w:val="000000"/>
                <w:sz w:val="24"/>
                <w:szCs w:val="24"/>
                <w:lang w:eastAsia="en-US"/>
              </w:rPr>
              <w:t>ԹՎԱԿԱՆԻ</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ԴԵԿՏԵՄԲԵՐԻ</w:t>
            </w:r>
            <w:r w:rsidRPr="00A232C4">
              <w:rPr>
                <w:rFonts w:ascii="GHEA Mariam" w:hAnsi="GHEA Mariam"/>
                <w:color w:val="000000"/>
                <w:sz w:val="24"/>
                <w:szCs w:val="24"/>
                <w:lang w:eastAsia="en-US"/>
              </w:rPr>
              <w:t xml:space="preserve"> 29-</w:t>
            </w:r>
            <w:r w:rsidRPr="00A232C4">
              <w:rPr>
                <w:rFonts w:ascii="GHEA Mariam" w:hAnsi="GHEA Mariam" w:cs="Arial"/>
                <w:color w:val="000000"/>
                <w:sz w:val="24"/>
                <w:szCs w:val="24"/>
                <w:lang w:eastAsia="en-US"/>
              </w:rPr>
              <w:t>Ի</w:t>
            </w:r>
            <w:r w:rsidRPr="00A232C4">
              <w:rPr>
                <w:rFonts w:ascii="GHEA Mariam" w:hAnsi="GHEA Mariam"/>
                <w:color w:val="000000"/>
                <w:sz w:val="24"/>
                <w:szCs w:val="24"/>
                <w:lang w:eastAsia="en-US"/>
              </w:rPr>
              <w:t xml:space="preserve"> N 2111-</w:t>
            </w:r>
            <w:r w:rsidRPr="00A232C4">
              <w:rPr>
                <w:rFonts w:ascii="GHEA Mariam" w:hAnsi="GHEA Mariam" w:cs="Arial"/>
                <w:color w:val="000000"/>
                <w:sz w:val="24"/>
                <w:szCs w:val="24"/>
                <w:lang w:eastAsia="en-US"/>
              </w:rPr>
              <w:t>Ն</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ՈՐՈՇՄԱՆ</w:t>
            </w:r>
            <w:r w:rsidRPr="00A232C4">
              <w:rPr>
                <w:rFonts w:ascii="GHEA Mariam" w:hAnsi="GHEA Mariam"/>
                <w:color w:val="000000"/>
                <w:sz w:val="24"/>
                <w:szCs w:val="24"/>
                <w:lang w:eastAsia="en-US"/>
              </w:rPr>
              <w:br/>
              <w:t xml:space="preserve">N 10 </w:t>
            </w:r>
            <w:r w:rsidRPr="00A232C4">
              <w:rPr>
                <w:rFonts w:ascii="GHEA Mariam" w:hAnsi="GHEA Mariam" w:cs="Arial"/>
                <w:color w:val="000000"/>
                <w:sz w:val="24"/>
                <w:szCs w:val="24"/>
                <w:lang w:eastAsia="en-US"/>
              </w:rPr>
              <w:t>ՀԱՎԵԼՎԱԾՈՒՄ</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ԿԱՏԱՐՎՈՂ</w:t>
            </w:r>
            <w:r w:rsidR="000B354C">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ՓՈՓՈԽՈՒԹՅՈՒՆՆԵՐԸ</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ԵՎ</w:t>
            </w:r>
            <w:r w:rsidRPr="00A232C4">
              <w:rPr>
                <w:rFonts w:ascii="GHEA Mariam" w:hAnsi="GHEA Mariam"/>
                <w:color w:val="000000"/>
                <w:sz w:val="24"/>
                <w:szCs w:val="24"/>
                <w:lang w:eastAsia="en-US"/>
              </w:rPr>
              <w:t xml:space="preserve"> </w:t>
            </w:r>
            <w:r w:rsidRPr="00A232C4">
              <w:rPr>
                <w:rFonts w:ascii="GHEA Mariam" w:hAnsi="GHEA Mariam" w:cs="Arial"/>
                <w:color w:val="000000"/>
                <w:sz w:val="24"/>
                <w:szCs w:val="24"/>
                <w:lang w:eastAsia="en-US"/>
              </w:rPr>
              <w:t>ԼՐԱՑՈՒՄՆԵՐԸ</w:t>
            </w:r>
            <w:r w:rsidRPr="00A232C4">
              <w:rPr>
                <w:rFonts w:ascii="GHEA Mariam" w:hAnsi="GHEA Mariam"/>
                <w:color w:val="000000"/>
                <w:sz w:val="24"/>
                <w:szCs w:val="24"/>
                <w:lang w:eastAsia="en-US"/>
              </w:rPr>
              <w:t xml:space="preserve"> </w:t>
            </w:r>
          </w:p>
          <w:p w:rsidR="000B354C" w:rsidRPr="00A232C4" w:rsidRDefault="000B354C" w:rsidP="00A232C4">
            <w:pPr>
              <w:jc w:val="center"/>
              <w:rPr>
                <w:rFonts w:ascii="GHEA Mariam" w:hAnsi="GHEA Mariam"/>
                <w:color w:val="000000"/>
                <w:sz w:val="24"/>
                <w:szCs w:val="24"/>
                <w:lang w:eastAsia="en-US"/>
              </w:rPr>
            </w:pPr>
          </w:p>
        </w:tc>
      </w:tr>
      <w:tr w:rsidR="00A232C4" w:rsidRPr="00A232C4" w:rsidTr="00906E1D">
        <w:trPr>
          <w:trHeight w:val="300"/>
        </w:trPr>
        <w:tc>
          <w:tcPr>
            <w:tcW w:w="1710" w:type="dxa"/>
            <w:tcBorders>
              <w:top w:val="nil"/>
              <w:left w:val="nil"/>
              <w:bottom w:val="nil"/>
              <w:right w:val="nil"/>
            </w:tcBorders>
            <w:shd w:val="clear" w:color="auto" w:fill="auto"/>
            <w:noWrap/>
            <w:vAlign w:val="bottom"/>
            <w:hideMark/>
          </w:tcPr>
          <w:p w:rsidR="00A232C4" w:rsidRPr="00A232C4" w:rsidRDefault="00A232C4" w:rsidP="00A232C4">
            <w:pPr>
              <w:jc w:val="center"/>
              <w:rPr>
                <w:rFonts w:ascii="GHEA Mariam" w:hAnsi="GHEA Mariam"/>
                <w:sz w:val="24"/>
                <w:szCs w:val="24"/>
                <w:lang w:eastAsia="en-US"/>
              </w:rPr>
            </w:pPr>
          </w:p>
        </w:tc>
        <w:tc>
          <w:tcPr>
            <w:tcW w:w="639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257"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353"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2281" w:type="dxa"/>
            <w:tcBorders>
              <w:top w:val="nil"/>
              <w:left w:val="nil"/>
              <w:bottom w:val="nil"/>
              <w:right w:val="nil"/>
            </w:tcBorders>
            <w:shd w:val="clear" w:color="auto" w:fill="auto"/>
            <w:vAlign w:val="center"/>
            <w:hideMark/>
          </w:tcPr>
          <w:p w:rsidR="00A232C4" w:rsidRPr="00A232C4" w:rsidRDefault="00A232C4" w:rsidP="00A232C4">
            <w:pPr>
              <w:rPr>
                <w:rFonts w:ascii="GHEA Mariam" w:hAnsi="GHEA Mariam"/>
                <w:sz w:val="24"/>
                <w:szCs w:val="24"/>
                <w:lang w:eastAsia="en-US"/>
              </w:rPr>
            </w:pPr>
          </w:p>
        </w:tc>
      </w:tr>
      <w:tr w:rsidR="00A232C4" w:rsidRPr="00A232C4" w:rsidTr="00906E1D">
        <w:trPr>
          <w:trHeight w:val="1187"/>
        </w:trPr>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Կոդը</w:t>
            </w:r>
          </w:p>
        </w:tc>
        <w:tc>
          <w:tcPr>
            <w:tcW w:w="63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Անվանումը</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Գնման ձևը</w:t>
            </w:r>
          </w:p>
        </w:tc>
        <w:tc>
          <w:tcPr>
            <w:tcW w:w="12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906E1D">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Չափ</w:t>
            </w:r>
            <w:r w:rsidR="00906E1D">
              <w:rPr>
                <w:rFonts w:ascii="GHEA Mariam" w:hAnsi="GHEA Mariam"/>
                <w:color w:val="000000"/>
                <w:sz w:val="24"/>
                <w:szCs w:val="24"/>
                <w:lang w:eastAsia="en-US"/>
              </w:rPr>
              <w:t>ի</w:t>
            </w:r>
            <w:r w:rsidRPr="00A232C4">
              <w:rPr>
                <w:rFonts w:ascii="GHEA Mariam" w:hAnsi="GHEA Mariam"/>
                <w:color w:val="000000"/>
                <w:sz w:val="24"/>
                <w:szCs w:val="24"/>
                <w:lang w:eastAsia="en-US"/>
              </w:rPr>
              <w:t xml:space="preserve"> միավորը</w:t>
            </w:r>
          </w:p>
        </w:tc>
        <w:tc>
          <w:tcPr>
            <w:tcW w:w="13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Միավորի գինը (դրամ)</w:t>
            </w:r>
          </w:p>
        </w:tc>
        <w:tc>
          <w:tcPr>
            <w:tcW w:w="3901" w:type="dxa"/>
            <w:gridSpan w:val="2"/>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Ցուցանիշների փոփոխությունը (ավելացումները նշված են դրական նշանով)  </w:t>
            </w:r>
          </w:p>
        </w:tc>
      </w:tr>
      <w:tr w:rsidR="00A232C4" w:rsidRPr="00A232C4" w:rsidTr="000B354C">
        <w:trPr>
          <w:trHeight w:val="330"/>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639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620" w:type="dxa"/>
            <w:vMerge w:val="restart"/>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քանակը</w:t>
            </w:r>
          </w:p>
        </w:tc>
        <w:tc>
          <w:tcPr>
            <w:tcW w:w="2281" w:type="dxa"/>
            <w:tcBorders>
              <w:top w:val="nil"/>
              <w:left w:val="nil"/>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գումարը </w:t>
            </w:r>
          </w:p>
        </w:tc>
      </w:tr>
      <w:tr w:rsidR="00A232C4" w:rsidRPr="00A232C4" w:rsidTr="00906E1D">
        <w:trPr>
          <w:trHeight w:val="449"/>
        </w:trPr>
        <w:tc>
          <w:tcPr>
            <w:tcW w:w="171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639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35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257"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620" w:type="dxa"/>
            <w:vMerge/>
            <w:tcBorders>
              <w:top w:val="nil"/>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228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(հազ. դրամ)</w:t>
            </w:r>
          </w:p>
        </w:tc>
      </w:tr>
      <w:tr w:rsidR="00A232C4" w:rsidRPr="00A232C4" w:rsidTr="00906E1D">
        <w:trPr>
          <w:trHeight w:val="530"/>
        </w:trPr>
        <w:tc>
          <w:tcPr>
            <w:tcW w:w="1368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տարածքային կառավարման և ենթակառուցվածքների նախարարության քաղաքացիական ավիացիայի կոմիտե</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906E1D">
        <w:trPr>
          <w:trHeight w:val="44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 xml:space="preserve"> Բաժին N 04</w:t>
            </w:r>
          </w:p>
        </w:tc>
        <w:tc>
          <w:tcPr>
            <w:tcW w:w="639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Խումբ N 05</w:t>
            </w:r>
          </w:p>
        </w:tc>
        <w:tc>
          <w:tcPr>
            <w:tcW w:w="135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Դաս N 04</w:t>
            </w:r>
          </w:p>
        </w:tc>
        <w:tc>
          <w:tcPr>
            <w:tcW w:w="4230" w:type="dxa"/>
            <w:gridSpan w:val="3"/>
            <w:tcBorders>
              <w:top w:val="single" w:sz="4" w:space="0" w:color="auto"/>
              <w:left w:val="nil"/>
              <w:bottom w:val="single" w:sz="4" w:space="0" w:color="auto"/>
              <w:right w:val="single" w:sz="4" w:space="0" w:color="000000"/>
            </w:tcBorders>
            <w:shd w:val="clear" w:color="auto" w:fill="auto"/>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Օդային տրանսպորտ</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906E1D">
        <w:trPr>
          <w:trHeight w:val="39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1176 11001</w:t>
            </w:r>
          </w:p>
        </w:tc>
        <w:tc>
          <w:tcPr>
            <w:tcW w:w="11970" w:type="dxa"/>
            <w:gridSpan w:val="5"/>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Ծրագիր՝ Ավիացիայի բնագավառում վերահսկողության և կանոնակարգման ծառայություններ</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5"/>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Calibri" w:hAnsi="Calibri" w:cs="Calibri"/>
                <w:sz w:val="24"/>
                <w:szCs w:val="24"/>
                <w:lang w:eastAsia="en-US"/>
              </w:rPr>
              <w:t> </w:t>
            </w:r>
          </w:p>
        </w:tc>
        <w:tc>
          <w:tcPr>
            <w:tcW w:w="639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 xml:space="preserve"> ՄԱՍ III. ԾԱՌԱՅՈՒԹՅՈՒՆՆԵՐ</w:t>
            </w:r>
          </w:p>
        </w:tc>
        <w:tc>
          <w:tcPr>
            <w:tcW w:w="135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257"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353"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2"/>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65311100/1</w:t>
            </w:r>
          </w:p>
        </w:tc>
        <w:tc>
          <w:tcPr>
            <w:tcW w:w="639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էլեկտրականության բաշխում</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ՄԱ</w:t>
            </w:r>
          </w:p>
        </w:tc>
        <w:tc>
          <w:tcPr>
            <w:tcW w:w="1257"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դրամ</w:t>
            </w:r>
          </w:p>
        </w:tc>
        <w:tc>
          <w:tcPr>
            <w:tcW w:w="1353"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(1,000.0)</w:t>
            </w:r>
          </w:p>
        </w:tc>
      </w:tr>
      <w:tr w:rsidR="00A232C4" w:rsidRPr="00A232C4" w:rsidTr="000B354C">
        <w:trPr>
          <w:trHeight w:val="420"/>
        </w:trPr>
        <w:tc>
          <w:tcPr>
            <w:tcW w:w="1710" w:type="dxa"/>
            <w:tcBorders>
              <w:top w:val="single" w:sz="4" w:space="0" w:color="auto"/>
              <w:left w:val="single" w:sz="4" w:space="0" w:color="auto"/>
              <w:bottom w:val="single" w:sz="4" w:space="0" w:color="auto"/>
              <w:right w:val="nil"/>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64211130/1</w:t>
            </w:r>
          </w:p>
        </w:tc>
        <w:tc>
          <w:tcPr>
            <w:tcW w:w="6390" w:type="dxa"/>
            <w:tcBorders>
              <w:top w:val="nil"/>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բջջային հեռախոսների ծառայություններ</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ՄԱ</w:t>
            </w:r>
          </w:p>
        </w:tc>
        <w:tc>
          <w:tcPr>
            <w:tcW w:w="1257"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դրամ</w:t>
            </w:r>
          </w:p>
        </w:tc>
        <w:tc>
          <w:tcPr>
            <w:tcW w:w="1353"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(654.4)</w:t>
            </w:r>
          </w:p>
        </w:tc>
      </w:tr>
      <w:tr w:rsidR="00A232C4" w:rsidRPr="00A232C4" w:rsidTr="00906E1D">
        <w:trPr>
          <w:trHeight w:val="728"/>
        </w:trPr>
        <w:tc>
          <w:tcPr>
            <w:tcW w:w="1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1176 31001</w:t>
            </w:r>
          </w:p>
        </w:tc>
        <w:tc>
          <w:tcPr>
            <w:tcW w:w="11970" w:type="dxa"/>
            <w:gridSpan w:val="5"/>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 xml:space="preserve">Ծրագիր՝  Ավիացիայի բնագավառում վերահսկողության և կանոնակարգման ապահովում           </w:t>
            </w:r>
            <w:r w:rsidRPr="00A232C4">
              <w:rPr>
                <w:rFonts w:ascii="GHEA Mariam" w:hAnsi="GHEA Mariam"/>
                <w:sz w:val="24"/>
                <w:szCs w:val="24"/>
                <w:lang w:eastAsia="en-US"/>
              </w:rPr>
              <w:br/>
              <w:t>Միջոցառումը՝  ՀՀ քաղաքացիական ավիացիայի կոմիտեի տեխնիկական հագեցվածության բարելավում</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906E1D">
        <w:trPr>
          <w:trHeight w:val="330"/>
        </w:trPr>
        <w:tc>
          <w:tcPr>
            <w:tcW w:w="171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sz w:val="24"/>
                <w:szCs w:val="24"/>
                <w:lang w:eastAsia="en-US"/>
              </w:rPr>
            </w:pPr>
            <w:r w:rsidRPr="00A232C4">
              <w:rPr>
                <w:rFonts w:ascii="Calibri" w:hAnsi="Calibri" w:cs="Calibri"/>
                <w:sz w:val="24"/>
                <w:szCs w:val="24"/>
                <w:lang w:eastAsia="en-US"/>
              </w:rPr>
              <w:t> </w:t>
            </w:r>
          </w:p>
        </w:tc>
        <w:tc>
          <w:tcPr>
            <w:tcW w:w="639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 xml:space="preserve"> ՄԱՍ I. Ա Պ Ր Ա Ն Ք Ն Ե Ր</w:t>
            </w:r>
          </w:p>
        </w:tc>
        <w:tc>
          <w:tcPr>
            <w:tcW w:w="135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257"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353"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Calibri" w:hAnsi="Calibri" w:cs="Calibri"/>
                <w:color w:val="333333"/>
                <w:sz w:val="24"/>
                <w:szCs w:val="24"/>
                <w:lang w:eastAsia="en-US"/>
              </w:rPr>
              <w:t> </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30216110/501</w:t>
            </w:r>
          </w:p>
        </w:tc>
        <w:tc>
          <w:tcPr>
            <w:tcW w:w="639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սկաներներ համակարգիչների համար</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ԷԱՃ</w:t>
            </w:r>
          </w:p>
        </w:tc>
        <w:tc>
          <w:tcPr>
            <w:tcW w:w="1257"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հատ</w:t>
            </w:r>
          </w:p>
        </w:tc>
        <w:tc>
          <w:tcPr>
            <w:tcW w:w="1353"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239994</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1</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240.0</w:t>
            </w:r>
          </w:p>
        </w:tc>
      </w:tr>
      <w:tr w:rsidR="00A232C4" w:rsidRPr="00A232C4" w:rsidTr="000B354C">
        <w:trPr>
          <w:trHeight w:val="33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lastRenderedPageBreak/>
              <w:t>30211170/502</w:t>
            </w:r>
          </w:p>
        </w:tc>
        <w:tc>
          <w:tcPr>
            <w:tcW w:w="63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մինիհամակարգչային սարքեր</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ԷԱՃ</w:t>
            </w:r>
          </w:p>
        </w:tc>
        <w:tc>
          <w:tcPr>
            <w:tcW w:w="125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հատ</w:t>
            </w:r>
          </w:p>
        </w:tc>
        <w:tc>
          <w:tcPr>
            <w:tcW w:w="13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16800</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30</w:t>
            </w:r>
          </w:p>
        </w:tc>
        <w:tc>
          <w:tcPr>
            <w:tcW w:w="22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504.0</w:t>
            </w:r>
          </w:p>
        </w:tc>
      </w:tr>
      <w:tr w:rsidR="00A232C4" w:rsidRPr="00A232C4" w:rsidTr="000B354C">
        <w:trPr>
          <w:trHeight w:val="330"/>
        </w:trPr>
        <w:tc>
          <w:tcPr>
            <w:tcW w:w="1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39111190/501</w:t>
            </w:r>
          </w:p>
        </w:tc>
        <w:tc>
          <w:tcPr>
            <w:tcW w:w="6390" w:type="dxa"/>
            <w:tcBorders>
              <w:top w:val="single" w:sz="4" w:space="0" w:color="auto"/>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բազկաթոռներ</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ԷԱՃ</w:t>
            </w:r>
          </w:p>
        </w:tc>
        <w:tc>
          <w:tcPr>
            <w:tcW w:w="1257"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հատ</w:t>
            </w:r>
          </w:p>
        </w:tc>
        <w:tc>
          <w:tcPr>
            <w:tcW w:w="1353"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70050</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8</w:t>
            </w:r>
          </w:p>
        </w:tc>
        <w:tc>
          <w:tcPr>
            <w:tcW w:w="2281"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560.4</w:t>
            </w:r>
          </w:p>
        </w:tc>
      </w:tr>
      <w:tr w:rsidR="00A232C4" w:rsidRPr="00A232C4" w:rsidTr="000B354C">
        <w:trPr>
          <w:trHeight w:val="33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39121320/1</w:t>
            </w:r>
          </w:p>
        </w:tc>
        <w:tc>
          <w:tcPr>
            <w:tcW w:w="639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 xml:space="preserve">սեղան դիմադիր </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ՄԱ</w:t>
            </w:r>
          </w:p>
        </w:tc>
        <w:tc>
          <w:tcPr>
            <w:tcW w:w="1257"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հատ</w:t>
            </w:r>
          </w:p>
        </w:tc>
        <w:tc>
          <w:tcPr>
            <w:tcW w:w="1353"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100000</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1</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100.0</w:t>
            </w:r>
          </w:p>
        </w:tc>
      </w:tr>
      <w:tr w:rsidR="00A232C4" w:rsidRPr="00A232C4" w:rsidTr="000B354C">
        <w:trPr>
          <w:trHeight w:val="330"/>
        </w:trPr>
        <w:tc>
          <w:tcPr>
            <w:tcW w:w="1710" w:type="dxa"/>
            <w:tcBorders>
              <w:top w:val="nil"/>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39714210/502</w:t>
            </w:r>
          </w:p>
        </w:tc>
        <w:tc>
          <w:tcPr>
            <w:tcW w:w="639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s="Arial"/>
                <w:color w:val="333333"/>
                <w:sz w:val="24"/>
                <w:szCs w:val="24"/>
                <w:lang w:eastAsia="en-US"/>
              </w:rPr>
            </w:pPr>
            <w:r w:rsidRPr="00A232C4">
              <w:rPr>
                <w:rFonts w:ascii="GHEA Mariam" w:hAnsi="GHEA Mariam" w:cs="Arial"/>
                <w:color w:val="333333"/>
                <w:sz w:val="24"/>
                <w:szCs w:val="24"/>
                <w:lang w:eastAsia="en-US"/>
              </w:rPr>
              <w:t>օդորակիչ 9000 BTU</w:t>
            </w:r>
          </w:p>
        </w:tc>
        <w:tc>
          <w:tcPr>
            <w:tcW w:w="135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ԷԱՃ</w:t>
            </w:r>
          </w:p>
        </w:tc>
        <w:tc>
          <w:tcPr>
            <w:tcW w:w="1257"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հատ</w:t>
            </w:r>
          </w:p>
        </w:tc>
        <w:tc>
          <w:tcPr>
            <w:tcW w:w="1353"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250000</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s="Arial"/>
                <w:color w:val="333333"/>
                <w:sz w:val="24"/>
                <w:szCs w:val="24"/>
                <w:lang w:eastAsia="en-US"/>
              </w:rPr>
            </w:pPr>
            <w:r w:rsidRPr="00A232C4">
              <w:rPr>
                <w:rFonts w:ascii="GHEA Mariam" w:hAnsi="GHEA Mariam" w:cs="Arial"/>
                <w:color w:val="333333"/>
                <w:sz w:val="24"/>
                <w:szCs w:val="24"/>
                <w:lang w:eastAsia="en-US"/>
              </w:rPr>
              <w:t>1</w:t>
            </w:r>
          </w:p>
        </w:tc>
        <w:tc>
          <w:tcPr>
            <w:tcW w:w="2281"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0B354C">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250.0</w:t>
            </w:r>
          </w:p>
        </w:tc>
      </w:tr>
    </w:tbl>
    <w:p w:rsidR="00663402" w:rsidRDefault="00663402" w:rsidP="00663402">
      <w:pPr>
        <w:pStyle w:val="norm"/>
        <w:spacing w:line="240" w:lineRule="auto"/>
        <w:ind w:firstLine="0"/>
        <w:rPr>
          <w:rFonts w:ascii="GHEA Mariam" w:hAnsi="GHEA Mariam" w:cs="Arial"/>
          <w:sz w:val="24"/>
          <w:szCs w:val="24"/>
        </w:rPr>
      </w:pPr>
    </w:p>
    <w:p w:rsidR="00906E1D" w:rsidRDefault="00906E1D" w:rsidP="00663402">
      <w:pPr>
        <w:pStyle w:val="norm"/>
        <w:spacing w:line="240" w:lineRule="auto"/>
        <w:ind w:firstLine="0"/>
        <w:rPr>
          <w:rFonts w:ascii="GHEA Mariam" w:hAnsi="GHEA Mariam" w:cs="Arial"/>
          <w:sz w:val="24"/>
          <w:szCs w:val="24"/>
        </w:rPr>
      </w:pPr>
    </w:p>
    <w:p w:rsidR="00906E1D" w:rsidRPr="00A232C4" w:rsidRDefault="00906E1D" w:rsidP="00663402">
      <w:pPr>
        <w:pStyle w:val="norm"/>
        <w:spacing w:line="240" w:lineRule="auto"/>
        <w:ind w:firstLine="0"/>
        <w:rPr>
          <w:rFonts w:ascii="GHEA Mariam" w:hAnsi="GHEA Mariam" w:cs="Arial"/>
          <w:sz w:val="24"/>
          <w:szCs w:val="24"/>
        </w:rPr>
      </w:pPr>
    </w:p>
    <w:p w:rsidR="00663402" w:rsidRPr="00A232C4" w:rsidRDefault="00663402" w:rsidP="00663402">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663402" w:rsidRPr="00A232C4" w:rsidRDefault="00663402" w:rsidP="00663402">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FD2517" w:rsidRPr="00A232C4" w:rsidRDefault="00663402" w:rsidP="00691610">
      <w:pPr>
        <w:pStyle w:val="mechtex"/>
        <w:ind w:firstLine="709"/>
        <w:jc w:val="left"/>
        <w:rPr>
          <w:rFonts w:ascii="GHEA Mariam" w:hAnsi="GHEA Mariam" w:cs="Sylfaen"/>
          <w:sz w:val="24"/>
          <w:szCs w:val="24"/>
        </w:rPr>
        <w:sectPr w:rsidR="00FD2517" w:rsidRPr="00A232C4" w:rsidSect="009B1410">
          <w:pgSz w:w="16834" w:h="11909" w:orient="landscape" w:code="9"/>
          <w:pgMar w:top="1440"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FD2517" w:rsidRPr="00A232C4" w:rsidRDefault="00FD2517" w:rsidP="00FD2517">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6</w:t>
      </w:r>
    </w:p>
    <w:p w:rsidR="00FD2517" w:rsidRPr="00A232C4" w:rsidRDefault="00FD2517" w:rsidP="00FD2517">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FD2517" w:rsidRDefault="00FD2517" w:rsidP="00FD2517">
      <w:pPr>
        <w:pStyle w:val="mechtex"/>
        <w:jc w:val="left"/>
        <w:rPr>
          <w:rFonts w:ascii="GHEA Mariam" w:hAnsi="GHEA Mariam"/>
          <w:spacing w:val="-2"/>
          <w:sz w:val="24"/>
          <w:szCs w:val="24"/>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ապրիլ</w:t>
      </w:r>
      <w:r w:rsidRPr="00A232C4">
        <w:rPr>
          <w:rFonts w:ascii="GHEA Mariam" w:hAnsi="GHEA Mariam" w:cs="Sylfaen"/>
          <w:spacing w:val="-4"/>
          <w:sz w:val="24"/>
          <w:szCs w:val="24"/>
          <w:lang w:val="fr-FR"/>
        </w:rPr>
        <w:t>ի</w:t>
      </w:r>
      <w:r w:rsidR="00A471BD" w:rsidRPr="00A232C4">
        <w:rPr>
          <w:rFonts w:ascii="GHEA Mariam" w:hAnsi="GHEA Mariam"/>
          <w:spacing w:val="-2"/>
          <w:sz w:val="24"/>
          <w:szCs w:val="24"/>
        </w:rPr>
        <w:t xml:space="preserve"> 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p>
    <w:p w:rsidR="006300F8" w:rsidRPr="006300F8" w:rsidRDefault="006300F8" w:rsidP="00FD2517">
      <w:pPr>
        <w:pStyle w:val="mechtex"/>
        <w:jc w:val="left"/>
        <w:rPr>
          <w:rFonts w:ascii="GHEA Mariam" w:hAnsi="GHEA Mariam"/>
          <w:spacing w:val="-2"/>
          <w:sz w:val="12"/>
          <w:szCs w:val="24"/>
        </w:rPr>
      </w:pPr>
    </w:p>
    <w:tbl>
      <w:tblPr>
        <w:tblW w:w="15506" w:type="dxa"/>
        <w:tblInd w:w="-630" w:type="dxa"/>
        <w:tblLook w:val="04A0" w:firstRow="1" w:lastRow="0" w:firstColumn="1" w:lastColumn="0" w:noHBand="0" w:noVBand="1"/>
      </w:tblPr>
      <w:tblGrid>
        <w:gridCol w:w="1224"/>
        <w:gridCol w:w="1682"/>
        <w:gridCol w:w="8640"/>
        <w:gridCol w:w="1351"/>
        <w:gridCol w:w="1349"/>
        <w:gridCol w:w="1260"/>
      </w:tblGrid>
      <w:tr w:rsidR="00A232C4" w:rsidRPr="00A232C4" w:rsidTr="006300F8">
        <w:trPr>
          <w:trHeight w:val="1275"/>
        </w:trPr>
        <w:tc>
          <w:tcPr>
            <w:tcW w:w="1224" w:type="dxa"/>
            <w:tcBorders>
              <w:top w:val="nil"/>
              <w:left w:val="nil"/>
              <w:bottom w:val="nil"/>
              <w:right w:val="nil"/>
            </w:tcBorders>
            <w:shd w:val="clear" w:color="auto" w:fill="auto"/>
            <w:noWrap/>
            <w:vAlign w:val="bottom"/>
            <w:hideMark/>
          </w:tcPr>
          <w:p w:rsidR="00A232C4" w:rsidRPr="00A232C4" w:rsidRDefault="00A232C4" w:rsidP="00A232C4">
            <w:pPr>
              <w:rPr>
                <w:rFonts w:ascii="GHEA Mariam" w:hAnsi="GHEA Mariam"/>
                <w:sz w:val="24"/>
                <w:szCs w:val="24"/>
                <w:lang w:eastAsia="en-US"/>
              </w:rPr>
            </w:pPr>
          </w:p>
        </w:tc>
        <w:tc>
          <w:tcPr>
            <w:tcW w:w="14282" w:type="dxa"/>
            <w:gridSpan w:val="5"/>
            <w:tcBorders>
              <w:top w:val="nil"/>
              <w:left w:val="nil"/>
              <w:bottom w:val="nil"/>
              <w:right w:val="nil"/>
            </w:tcBorders>
            <w:shd w:val="clear" w:color="auto" w:fill="auto"/>
            <w:vAlign w:val="bottom"/>
            <w:hideMark/>
          </w:tcPr>
          <w:p w:rsidR="000B354C" w:rsidRDefault="000B354C" w:rsidP="00A232C4">
            <w:pPr>
              <w:jc w:val="center"/>
              <w:rPr>
                <w:rFonts w:ascii="GHEA Mariam" w:hAnsi="GHEA Mariam"/>
                <w:color w:val="000000"/>
                <w:sz w:val="24"/>
                <w:szCs w:val="24"/>
                <w:lang w:eastAsia="en-US"/>
              </w:rPr>
            </w:pPr>
          </w:p>
          <w:p w:rsidR="000B354C" w:rsidRDefault="000B354C" w:rsidP="00A232C4">
            <w:pPr>
              <w:jc w:val="center"/>
              <w:rPr>
                <w:rFonts w:ascii="GHEA Mariam" w:hAnsi="GHEA Mariam"/>
                <w:color w:val="000000"/>
                <w:sz w:val="24"/>
                <w:szCs w:val="24"/>
                <w:lang w:eastAsia="en-US"/>
              </w:rPr>
            </w:pPr>
          </w:p>
          <w:p w:rsidR="006300F8"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ՀԱՅԱՍՏԱՆԻ ՀԱՆՐԱՊԵՏՈՒԹՅԱՆ ԿԱՌԱՎԱՐՈՒԹՅԱՆ 2022 ԹՎԱԿԱՆԻ ԴԵԿՏԵՄԲԵՐԻ 29-Ի N 2111-Ն ՈՐՈՇՄԱՆ </w:t>
            </w:r>
          </w:p>
          <w:p w:rsid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N 5 ՀԱՎԵԼՎԱԾԻ N 2 ԱՂՅՈՒՍԱԿՈՒՄ ԿԱՏԱՐՎՈՂ ՓՈՓՈԽՈՒԹՅՈՒՆՆԵՐԸ ԵՎ ԼՐԱՑՈՒՄՆԵՐԸ</w:t>
            </w:r>
          </w:p>
          <w:p w:rsidR="006300F8" w:rsidRPr="00A232C4" w:rsidRDefault="006300F8" w:rsidP="00A232C4">
            <w:pPr>
              <w:jc w:val="center"/>
              <w:rPr>
                <w:rFonts w:ascii="GHEA Mariam" w:hAnsi="GHEA Mariam"/>
                <w:color w:val="000000"/>
                <w:sz w:val="24"/>
                <w:szCs w:val="24"/>
                <w:lang w:eastAsia="en-US"/>
              </w:rPr>
            </w:pPr>
          </w:p>
        </w:tc>
      </w:tr>
      <w:tr w:rsidR="006300F8" w:rsidRPr="00A232C4" w:rsidTr="006300F8">
        <w:trPr>
          <w:trHeight w:val="330"/>
        </w:trPr>
        <w:tc>
          <w:tcPr>
            <w:tcW w:w="1224" w:type="dxa"/>
            <w:tcBorders>
              <w:top w:val="nil"/>
              <w:left w:val="nil"/>
              <w:bottom w:val="nil"/>
              <w:right w:val="nil"/>
            </w:tcBorders>
            <w:shd w:val="clear" w:color="auto" w:fill="auto"/>
            <w:noWrap/>
            <w:vAlign w:val="bottom"/>
            <w:hideMark/>
          </w:tcPr>
          <w:p w:rsidR="006300F8" w:rsidRPr="00A232C4" w:rsidRDefault="006300F8" w:rsidP="00A232C4">
            <w:pPr>
              <w:jc w:val="center"/>
              <w:rPr>
                <w:rFonts w:ascii="GHEA Mariam" w:hAnsi="GHEA Mariam"/>
                <w:color w:val="000000"/>
                <w:sz w:val="24"/>
                <w:szCs w:val="24"/>
                <w:lang w:eastAsia="en-US"/>
              </w:rPr>
            </w:pPr>
          </w:p>
        </w:tc>
        <w:tc>
          <w:tcPr>
            <w:tcW w:w="1682" w:type="dxa"/>
            <w:tcBorders>
              <w:top w:val="nil"/>
              <w:left w:val="nil"/>
              <w:bottom w:val="nil"/>
              <w:right w:val="nil"/>
            </w:tcBorders>
            <w:shd w:val="clear" w:color="auto" w:fill="auto"/>
            <w:noWrap/>
            <w:vAlign w:val="bottom"/>
            <w:hideMark/>
          </w:tcPr>
          <w:p w:rsidR="006300F8" w:rsidRPr="00A232C4" w:rsidRDefault="006300F8" w:rsidP="00A232C4">
            <w:pPr>
              <w:rPr>
                <w:rFonts w:ascii="GHEA Mariam" w:hAnsi="GHEA Mariam"/>
                <w:sz w:val="24"/>
                <w:szCs w:val="24"/>
                <w:lang w:eastAsia="en-US"/>
              </w:rPr>
            </w:pPr>
          </w:p>
        </w:tc>
        <w:tc>
          <w:tcPr>
            <w:tcW w:w="8640" w:type="dxa"/>
            <w:tcBorders>
              <w:top w:val="nil"/>
              <w:left w:val="nil"/>
              <w:bottom w:val="nil"/>
              <w:right w:val="nil"/>
            </w:tcBorders>
            <w:shd w:val="clear" w:color="auto" w:fill="auto"/>
            <w:noWrap/>
            <w:vAlign w:val="bottom"/>
            <w:hideMark/>
          </w:tcPr>
          <w:p w:rsidR="006300F8" w:rsidRPr="00A232C4" w:rsidRDefault="006300F8" w:rsidP="00A232C4">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6300F8" w:rsidRPr="00A232C4" w:rsidRDefault="006300F8" w:rsidP="00A232C4">
            <w:pPr>
              <w:rPr>
                <w:rFonts w:ascii="GHEA Mariam" w:hAnsi="GHEA Mariam"/>
                <w:sz w:val="24"/>
                <w:szCs w:val="24"/>
                <w:lang w:eastAsia="en-US"/>
              </w:rPr>
            </w:pPr>
          </w:p>
        </w:tc>
        <w:tc>
          <w:tcPr>
            <w:tcW w:w="2609" w:type="dxa"/>
            <w:gridSpan w:val="2"/>
            <w:tcBorders>
              <w:top w:val="nil"/>
              <w:left w:val="nil"/>
              <w:bottom w:val="nil"/>
              <w:right w:val="nil"/>
            </w:tcBorders>
            <w:shd w:val="clear" w:color="auto" w:fill="auto"/>
            <w:noWrap/>
            <w:vAlign w:val="bottom"/>
            <w:hideMark/>
          </w:tcPr>
          <w:p w:rsidR="006300F8" w:rsidRPr="00A232C4" w:rsidRDefault="006300F8" w:rsidP="006300F8">
            <w:pPr>
              <w:jc w:val="right"/>
              <w:rPr>
                <w:rFonts w:ascii="GHEA Mariam" w:hAnsi="GHEA Mariam"/>
                <w:color w:val="000000"/>
                <w:sz w:val="24"/>
                <w:szCs w:val="24"/>
                <w:lang w:eastAsia="en-US"/>
              </w:rPr>
            </w:pPr>
            <w:r w:rsidRPr="006300F8">
              <w:rPr>
                <w:rFonts w:ascii="GHEA Mariam" w:hAnsi="GHEA Mariam"/>
                <w:color w:val="000000"/>
                <w:sz w:val="24"/>
                <w:szCs w:val="24"/>
                <w:lang w:eastAsia="en-US"/>
              </w:rPr>
              <w:t>(հազ. դրամ)</w:t>
            </w:r>
          </w:p>
        </w:tc>
      </w:tr>
      <w:tr w:rsidR="00A232C4" w:rsidRPr="00A232C4" w:rsidTr="006300F8">
        <w:trPr>
          <w:trHeight w:val="480"/>
        </w:trPr>
        <w:tc>
          <w:tcPr>
            <w:tcW w:w="2906"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0B354C" w:rsidRDefault="00A232C4" w:rsidP="00A232C4">
            <w:pPr>
              <w:jc w:val="center"/>
              <w:rPr>
                <w:rFonts w:ascii="GHEA Mariam" w:hAnsi="GHEA Mariam"/>
                <w:sz w:val="24"/>
                <w:szCs w:val="24"/>
                <w:lang w:val="hy-AM" w:eastAsia="en-US"/>
              </w:rPr>
            </w:pPr>
            <w:r w:rsidRPr="00A232C4">
              <w:rPr>
                <w:rFonts w:ascii="GHEA Mariam" w:hAnsi="GHEA Mariam"/>
                <w:sz w:val="24"/>
                <w:szCs w:val="24"/>
                <w:lang w:eastAsia="en-US"/>
              </w:rPr>
              <w:t>Ծրագրային դասիչ</w:t>
            </w:r>
            <w:r w:rsidR="000B354C">
              <w:rPr>
                <w:rFonts w:ascii="GHEA Mariam" w:hAnsi="GHEA Mariam"/>
                <w:sz w:val="24"/>
                <w:szCs w:val="24"/>
                <w:lang w:val="hy-AM" w:eastAsia="en-US"/>
              </w:rPr>
              <w:t>ը</w:t>
            </w:r>
          </w:p>
        </w:tc>
        <w:tc>
          <w:tcPr>
            <w:tcW w:w="864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sz w:val="24"/>
                <w:szCs w:val="24"/>
                <w:lang w:eastAsia="en-US"/>
              </w:rPr>
            </w:pPr>
            <w:r w:rsidRPr="00A232C4">
              <w:rPr>
                <w:rFonts w:ascii="GHEA Mariam" w:hAnsi="GHEA Mariam"/>
                <w:sz w:val="24"/>
                <w:szCs w:val="24"/>
                <w:lang w:eastAsia="en-US"/>
              </w:rPr>
              <w:t>Բյուջետային գլխավոր կարգադրիչների, ծրագրերի, միջոցառումների և ուղղությունների անվանումները</w:t>
            </w:r>
          </w:p>
        </w:tc>
        <w:tc>
          <w:tcPr>
            <w:tcW w:w="13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Առաջին կիսամյակ </w:t>
            </w:r>
          </w:p>
        </w:tc>
        <w:tc>
          <w:tcPr>
            <w:tcW w:w="134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Ինն ամիս </w:t>
            </w:r>
          </w:p>
        </w:tc>
        <w:tc>
          <w:tcPr>
            <w:tcW w:w="126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Տարի </w:t>
            </w:r>
          </w:p>
        </w:tc>
      </w:tr>
      <w:tr w:rsidR="00A232C4" w:rsidRPr="00A232C4" w:rsidTr="006300F8">
        <w:trPr>
          <w:trHeight w:val="512"/>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6300F8" w:rsidP="00A232C4">
            <w:pPr>
              <w:jc w:val="center"/>
              <w:rPr>
                <w:rFonts w:ascii="GHEA Mariam" w:hAnsi="GHEA Mariam"/>
                <w:sz w:val="24"/>
                <w:szCs w:val="24"/>
                <w:lang w:eastAsia="en-US"/>
              </w:rPr>
            </w:pPr>
            <w:r w:rsidRPr="00A232C4">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nil"/>
              <w:left w:val="nil"/>
              <w:bottom w:val="single" w:sz="4" w:space="0" w:color="auto"/>
              <w:right w:val="single" w:sz="4" w:space="0" w:color="auto"/>
            </w:tcBorders>
            <w:shd w:val="clear" w:color="000000" w:fill="FFFFFF"/>
            <w:vAlign w:val="center"/>
            <w:hideMark/>
          </w:tcPr>
          <w:p w:rsidR="00A232C4" w:rsidRPr="00A232C4" w:rsidRDefault="006300F8" w:rsidP="00A232C4">
            <w:pPr>
              <w:jc w:val="center"/>
              <w:rPr>
                <w:rFonts w:ascii="GHEA Mariam" w:hAnsi="GHEA Mariam"/>
                <w:sz w:val="24"/>
                <w:szCs w:val="24"/>
                <w:lang w:eastAsia="en-US"/>
              </w:rPr>
            </w:pPr>
            <w:r w:rsidRPr="00A232C4">
              <w:rPr>
                <w:rFonts w:ascii="GHEA Mariam" w:hAnsi="GHEA Mariam"/>
                <w:sz w:val="24"/>
                <w:szCs w:val="24"/>
                <w:lang w:eastAsia="en-US"/>
              </w:rPr>
              <w:t>միջոցառում</w:t>
            </w:r>
            <w:r>
              <w:rPr>
                <w:rFonts w:ascii="GHEA Mariam" w:hAnsi="GHEA Mariam"/>
                <w:sz w:val="24"/>
                <w:szCs w:val="24"/>
                <w:lang w:eastAsia="en-US"/>
              </w:rPr>
              <w:t>ը</w:t>
            </w:r>
          </w:p>
        </w:tc>
        <w:tc>
          <w:tcPr>
            <w:tcW w:w="8640" w:type="dxa"/>
            <w:vMerge/>
            <w:tcBorders>
              <w:top w:val="single" w:sz="4" w:space="0" w:color="auto"/>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sz w:val="24"/>
                <w:szCs w:val="24"/>
                <w:lang w:eastAsia="en-US"/>
              </w:rPr>
            </w:pPr>
          </w:p>
        </w:tc>
        <w:tc>
          <w:tcPr>
            <w:tcW w:w="1351" w:type="dxa"/>
            <w:vMerge/>
            <w:tcBorders>
              <w:top w:val="single" w:sz="4" w:space="0" w:color="auto"/>
              <w:left w:val="single" w:sz="4" w:space="0" w:color="auto"/>
              <w:bottom w:val="single" w:sz="4" w:space="0" w:color="000000"/>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349" w:type="dxa"/>
            <w:vMerge/>
            <w:tcBorders>
              <w:top w:val="single" w:sz="4" w:space="0" w:color="auto"/>
              <w:left w:val="single" w:sz="4" w:space="0" w:color="auto"/>
              <w:bottom w:val="single" w:sz="4" w:space="0" w:color="000000"/>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r>
      <w:tr w:rsidR="00A232C4" w:rsidRPr="00A232C4" w:rsidTr="006300F8">
        <w:trPr>
          <w:trHeight w:val="45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sz w:val="24"/>
                <w:szCs w:val="24"/>
                <w:lang w:eastAsia="en-US"/>
              </w:rPr>
            </w:pPr>
            <w:r w:rsidRPr="00A232C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sz w:val="24"/>
                <w:szCs w:val="24"/>
                <w:lang w:eastAsia="en-US"/>
              </w:rPr>
            </w:pPr>
            <w:r w:rsidRPr="00A232C4">
              <w:rPr>
                <w:rFonts w:ascii="Calibri" w:hAnsi="Calibri" w:cs="Calibri"/>
                <w:sz w:val="24"/>
                <w:szCs w:val="24"/>
                <w:lang w:eastAsia="en-US"/>
              </w:rPr>
              <w:t> </w:t>
            </w:r>
          </w:p>
        </w:tc>
        <w:tc>
          <w:tcPr>
            <w:tcW w:w="86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b/>
                <w:bCs/>
                <w:sz w:val="24"/>
                <w:szCs w:val="24"/>
                <w:lang w:eastAsia="en-US"/>
              </w:rPr>
            </w:pPr>
            <w:r w:rsidRPr="00A232C4">
              <w:rPr>
                <w:rFonts w:ascii="GHEA Mariam" w:hAnsi="GHEA Mariam"/>
                <w:b/>
                <w:bCs/>
                <w:sz w:val="24"/>
                <w:szCs w:val="24"/>
                <w:lang w:eastAsia="en-US"/>
              </w:rPr>
              <w:t xml:space="preserve">ԸՆԴԱՄԵՆԸ </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c>
          <w:tcPr>
            <w:tcW w:w="134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c>
          <w:tcPr>
            <w:tcW w:w="12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r>
      <w:tr w:rsidR="00A232C4" w:rsidRPr="00A232C4" w:rsidTr="006300F8">
        <w:trPr>
          <w:trHeight w:val="390"/>
        </w:trPr>
        <w:tc>
          <w:tcPr>
            <w:tcW w:w="1224"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sz w:val="24"/>
                <w:szCs w:val="24"/>
                <w:lang w:eastAsia="en-US"/>
              </w:rPr>
            </w:pPr>
            <w:r w:rsidRPr="00A232C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textDirection w:val="btLr"/>
            <w:vAlign w:val="center"/>
            <w:hideMark/>
          </w:tcPr>
          <w:p w:rsidR="00A232C4" w:rsidRPr="00A232C4" w:rsidRDefault="00A232C4" w:rsidP="00A232C4">
            <w:pPr>
              <w:jc w:val="center"/>
              <w:rPr>
                <w:rFonts w:ascii="GHEA Mariam" w:hAnsi="GHEA Mariam"/>
                <w:sz w:val="24"/>
                <w:szCs w:val="24"/>
                <w:lang w:eastAsia="en-US"/>
              </w:rPr>
            </w:pPr>
            <w:r w:rsidRPr="00A232C4">
              <w:rPr>
                <w:rFonts w:ascii="Calibri" w:hAnsi="Calibri" w:cs="Calibri"/>
                <w:sz w:val="24"/>
                <w:szCs w:val="24"/>
                <w:lang w:eastAsia="en-US"/>
              </w:rPr>
              <w:t> </w:t>
            </w:r>
          </w:p>
        </w:tc>
        <w:tc>
          <w:tcPr>
            <w:tcW w:w="86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sz w:val="24"/>
                <w:szCs w:val="24"/>
                <w:lang w:eastAsia="en-US"/>
              </w:rPr>
            </w:pPr>
            <w:r w:rsidRPr="00A232C4">
              <w:rPr>
                <w:rFonts w:ascii="GHEA Mariam" w:hAnsi="GHEA Mariam"/>
                <w:sz w:val="24"/>
                <w:szCs w:val="24"/>
                <w:lang w:eastAsia="en-US"/>
              </w:rPr>
              <w:t xml:space="preserve">այդ թվում՝ </w:t>
            </w:r>
          </w:p>
        </w:tc>
        <w:tc>
          <w:tcPr>
            <w:tcW w:w="1351"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6300F8">
            <w:pPr>
              <w:jc w:val="center"/>
              <w:rPr>
                <w:rFonts w:ascii="GHEA Mariam" w:hAnsi="GHEA Mariam"/>
                <w:color w:val="000000"/>
                <w:sz w:val="24"/>
                <w:szCs w:val="24"/>
                <w:lang w:eastAsia="en-US"/>
              </w:rPr>
            </w:pPr>
          </w:p>
        </w:tc>
        <w:tc>
          <w:tcPr>
            <w:tcW w:w="1349"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6300F8">
            <w:pPr>
              <w:jc w:val="center"/>
              <w:rPr>
                <w:rFonts w:ascii="GHEA Mariam" w:hAnsi="GHEA Mariam"/>
                <w:color w:val="000000"/>
                <w:sz w:val="24"/>
                <w:szCs w:val="24"/>
                <w:lang w:eastAsia="en-US"/>
              </w:rPr>
            </w:pPr>
          </w:p>
        </w:tc>
        <w:tc>
          <w:tcPr>
            <w:tcW w:w="126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6300F8">
            <w:pPr>
              <w:jc w:val="center"/>
              <w:rPr>
                <w:rFonts w:ascii="GHEA Mariam" w:hAnsi="GHEA Mariam"/>
                <w:color w:val="000000"/>
                <w:sz w:val="24"/>
                <w:szCs w:val="24"/>
                <w:lang w:eastAsia="en-US"/>
              </w:rPr>
            </w:pPr>
          </w:p>
        </w:tc>
      </w:tr>
      <w:tr w:rsidR="00A232C4" w:rsidRPr="00A232C4" w:rsidTr="006300F8">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sz w:val="24"/>
                <w:szCs w:val="24"/>
                <w:lang w:eastAsia="en-US"/>
              </w:rPr>
            </w:pPr>
            <w:r w:rsidRPr="00A232C4">
              <w:rPr>
                <w:rFonts w:ascii="GHEA Mariam" w:hAnsi="GHEA Mariam"/>
                <w:b/>
                <w:bCs/>
                <w:sz w:val="24"/>
                <w:szCs w:val="24"/>
                <w:lang w:eastAsia="en-US"/>
              </w:rPr>
              <w:t>1176</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sz w:val="24"/>
                <w:szCs w:val="24"/>
                <w:lang w:eastAsia="en-US"/>
              </w:rPr>
            </w:pPr>
            <w:r w:rsidRPr="00A232C4">
              <w:rPr>
                <w:rFonts w:ascii="GHEA Mariam" w:hAnsi="GHEA Mariam"/>
                <w:b/>
                <w:bCs/>
                <w:sz w:val="24"/>
                <w:szCs w:val="24"/>
                <w:lang w:eastAsia="en-US"/>
              </w:rPr>
              <w:t>31001</w:t>
            </w:r>
          </w:p>
        </w:tc>
        <w:tc>
          <w:tcPr>
            <w:tcW w:w="86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jc w:val="center"/>
              <w:rPr>
                <w:rFonts w:ascii="GHEA Mariam" w:hAnsi="GHEA Mariam"/>
                <w:sz w:val="24"/>
                <w:szCs w:val="24"/>
                <w:lang w:eastAsia="en-US"/>
              </w:rPr>
            </w:pPr>
            <w:r w:rsidRPr="00A232C4">
              <w:rPr>
                <w:rFonts w:ascii="GHEA Mariam" w:hAnsi="GHEA Mariam"/>
                <w:sz w:val="24"/>
                <w:szCs w:val="24"/>
                <w:lang w:eastAsia="en-US"/>
              </w:rPr>
              <w:t>ՀՀ տարածքային կառավարման և ենթակառուցվածքների նախարարության քաղաքացիական ավիացիայի կոմիտե</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c>
          <w:tcPr>
            <w:tcW w:w="134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c>
          <w:tcPr>
            <w:tcW w:w="12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r>
      <w:tr w:rsidR="00A232C4" w:rsidRPr="00A232C4" w:rsidTr="006300F8">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sz w:val="24"/>
                <w:szCs w:val="24"/>
                <w:lang w:eastAsia="en-US"/>
              </w:rPr>
            </w:pPr>
            <w:r w:rsidRPr="00A232C4">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sz w:val="24"/>
                <w:szCs w:val="24"/>
                <w:lang w:eastAsia="en-US"/>
              </w:rPr>
            </w:pPr>
            <w:r w:rsidRPr="00A232C4">
              <w:rPr>
                <w:rFonts w:ascii="Calibri" w:hAnsi="Calibri" w:cs="Calibri"/>
                <w:sz w:val="24"/>
                <w:szCs w:val="24"/>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sz w:val="24"/>
                <w:szCs w:val="24"/>
                <w:lang w:eastAsia="en-US"/>
              </w:rPr>
            </w:pPr>
            <w:r w:rsidRPr="00A232C4">
              <w:rPr>
                <w:rFonts w:ascii="GHEA Mariam" w:hAnsi="GHEA Mariam"/>
                <w:sz w:val="24"/>
                <w:szCs w:val="24"/>
                <w:lang w:eastAsia="en-US"/>
              </w:rPr>
              <w:t>ՀՀ քաղաքացիական ավիացիայի կոմիտեի տեխնիկական հագեցվածության բարելավում</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p>
        </w:tc>
        <w:tc>
          <w:tcPr>
            <w:tcW w:w="134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p>
        </w:tc>
        <w:tc>
          <w:tcPr>
            <w:tcW w:w="12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p>
        </w:tc>
      </w:tr>
      <w:tr w:rsidR="00A232C4" w:rsidRPr="00A232C4" w:rsidTr="006300F8">
        <w:trPr>
          <w:trHeight w:val="6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sz w:val="24"/>
                <w:szCs w:val="24"/>
                <w:lang w:eastAsia="en-US"/>
              </w:rPr>
            </w:pPr>
            <w:r w:rsidRPr="00A232C4">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b/>
                <w:bCs/>
                <w:sz w:val="24"/>
                <w:szCs w:val="24"/>
                <w:lang w:eastAsia="en-US"/>
              </w:rPr>
            </w:pPr>
            <w:r w:rsidRPr="00A232C4">
              <w:rPr>
                <w:rFonts w:ascii="Calibri" w:hAnsi="Calibri" w:cs="Calibri"/>
                <w:b/>
                <w:bCs/>
                <w:sz w:val="24"/>
                <w:szCs w:val="24"/>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sz w:val="24"/>
                <w:szCs w:val="24"/>
                <w:lang w:eastAsia="en-US"/>
              </w:rPr>
            </w:pPr>
            <w:r w:rsidRPr="00A232C4">
              <w:rPr>
                <w:rFonts w:ascii="GHEA Mariam" w:hAnsi="GHEA Mariam"/>
                <w:sz w:val="24"/>
                <w:szCs w:val="24"/>
                <w:lang w:eastAsia="en-US"/>
              </w:rPr>
              <w:t>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c>
          <w:tcPr>
            <w:tcW w:w="1349"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c>
          <w:tcPr>
            <w:tcW w:w="126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6300F8">
            <w:pPr>
              <w:jc w:val="center"/>
              <w:rPr>
                <w:rFonts w:ascii="GHEA Mariam" w:hAnsi="GHEA Mariam"/>
                <w:sz w:val="24"/>
                <w:szCs w:val="24"/>
                <w:lang w:eastAsia="en-US"/>
              </w:rPr>
            </w:pPr>
            <w:r w:rsidRPr="00A232C4">
              <w:rPr>
                <w:rFonts w:ascii="GHEA Mariam" w:hAnsi="GHEA Mariam"/>
                <w:sz w:val="24"/>
                <w:szCs w:val="24"/>
                <w:lang w:eastAsia="en-US"/>
              </w:rPr>
              <w:t>1,654.4</w:t>
            </w:r>
          </w:p>
        </w:tc>
      </w:tr>
      <w:tr w:rsidR="00A232C4" w:rsidRPr="00A232C4" w:rsidTr="006300F8">
        <w:trPr>
          <w:trHeight w:val="60"/>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864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center"/>
              <w:rPr>
                <w:rFonts w:ascii="GHEA Mariam" w:hAnsi="GHEA Mariam"/>
                <w:sz w:val="24"/>
                <w:szCs w:val="24"/>
                <w:lang w:eastAsia="en-US"/>
              </w:rPr>
            </w:pPr>
            <w:r w:rsidRPr="00A232C4">
              <w:rPr>
                <w:rFonts w:ascii="GHEA Mariam" w:hAnsi="GHEA Mariam"/>
                <w:sz w:val="24"/>
                <w:szCs w:val="24"/>
                <w:lang w:eastAsia="en-US"/>
              </w:rPr>
              <w:t>ՀՀ քաղաքացիական ավիացիայի կոմիտե</w:t>
            </w:r>
          </w:p>
        </w:tc>
        <w:tc>
          <w:tcPr>
            <w:tcW w:w="1351"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349"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bl>
    <w:p w:rsidR="00FD2517" w:rsidRPr="00A232C4" w:rsidRDefault="00FD2517" w:rsidP="00FD2517">
      <w:pPr>
        <w:pStyle w:val="norm"/>
        <w:spacing w:line="240" w:lineRule="auto"/>
        <w:ind w:firstLine="0"/>
        <w:rPr>
          <w:rFonts w:ascii="GHEA Mariam" w:hAnsi="GHEA Mariam" w:cs="Arial"/>
          <w:sz w:val="24"/>
          <w:szCs w:val="24"/>
        </w:rPr>
      </w:pPr>
    </w:p>
    <w:p w:rsidR="00FD2517" w:rsidRDefault="00FD2517" w:rsidP="00FD2517">
      <w:pPr>
        <w:pStyle w:val="norm"/>
        <w:spacing w:line="240" w:lineRule="auto"/>
        <w:ind w:firstLine="0"/>
        <w:rPr>
          <w:rFonts w:ascii="GHEA Mariam" w:hAnsi="GHEA Mariam" w:cs="Arial"/>
          <w:sz w:val="24"/>
          <w:szCs w:val="24"/>
        </w:rPr>
      </w:pPr>
    </w:p>
    <w:p w:rsidR="006300F8" w:rsidRPr="000B354C" w:rsidRDefault="006300F8" w:rsidP="00FD2517">
      <w:pPr>
        <w:pStyle w:val="norm"/>
        <w:spacing w:line="240" w:lineRule="auto"/>
        <w:ind w:firstLine="0"/>
        <w:rPr>
          <w:rFonts w:ascii="GHEA Mariam" w:hAnsi="GHEA Mariam" w:cs="Arial"/>
          <w:sz w:val="8"/>
          <w:szCs w:val="24"/>
        </w:rPr>
      </w:pPr>
    </w:p>
    <w:p w:rsidR="00FD2517" w:rsidRPr="00A232C4" w:rsidRDefault="00FD2517" w:rsidP="00FD2517">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FD2517" w:rsidRPr="00A232C4" w:rsidRDefault="00FD2517" w:rsidP="00FD2517">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FD2517" w:rsidRPr="00A232C4" w:rsidRDefault="00FD2517" w:rsidP="00FD2517">
      <w:pPr>
        <w:pStyle w:val="mechtex"/>
        <w:ind w:firstLine="709"/>
        <w:jc w:val="left"/>
        <w:rPr>
          <w:rFonts w:ascii="GHEA Mariam" w:hAnsi="GHEA Mariam" w:cs="Sylfaen"/>
          <w:sz w:val="24"/>
          <w:szCs w:val="24"/>
        </w:rPr>
        <w:sectPr w:rsidR="00FD2517" w:rsidRPr="00A232C4" w:rsidSect="009B1410">
          <w:pgSz w:w="16834" w:h="11909" w:orient="landscape" w:code="9"/>
          <w:pgMar w:top="1440"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FD2517" w:rsidRPr="00A232C4" w:rsidRDefault="00FD2517" w:rsidP="00FD2517">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7</w:t>
      </w:r>
    </w:p>
    <w:p w:rsidR="00FD2517" w:rsidRPr="00A232C4" w:rsidRDefault="00FD2517" w:rsidP="00FD2517">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FD2517" w:rsidRPr="00A232C4" w:rsidRDefault="00FD2517" w:rsidP="00FD2517">
      <w:pPr>
        <w:pStyle w:val="mechtex"/>
        <w:jc w:val="left"/>
        <w:rPr>
          <w:rFonts w:ascii="GHEA Mariam" w:hAnsi="GHEA Mariam"/>
          <w:spacing w:val="-2"/>
          <w:sz w:val="24"/>
          <w:szCs w:val="24"/>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ապրիլ</w:t>
      </w:r>
      <w:r w:rsidRPr="00A232C4">
        <w:rPr>
          <w:rFonts w:ascii="GHEA Mariam" w:hAnsi="GHEA Mariam" w:cs="Sylfaen"/>
          <w:spacing w:val="-4"/>
          <w:sz w:val="24"/>
          <w:szCs w:val="24"/>
          <w:lang w:val="fr-FR"/>
        </w:rPr>
        <w:t>ի</w:t>
      </w:r>
      <w:r w:rsidRPr="00A232C4">
        <w:rPr>
          <w:rFonts w:ascii="GHEA Mariam" w:hAnsi="GHEA Mariam"/>
          <w:spacing w:val="-2"/>
          <w:sz w:val="24"/>
          <w:szCs w:val="24"/>
        </w:rPr>
        <w:t xml:space="preserve"> </w:t>
      </w:r>
      <w:r w:rsidR="00A471BD" w:rsidRPr="00A232C4">
        <w:rPr>
          <w:rFonts w:ascii="GHEA Mariam" w:hAnsi="GHEA Mariam"/>
          <w:spacing w:val="-2"/>
          <w:sz w:val="24"/>
          <w:szCs w:val="24"/>
        </w:rPr>
        <w:t>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p>
    <w:p w:rsidR="00FD2517" w:rsidRPr="006E0D76" w:rsidRDefault="00FD2517" w:rsidP="00FD2517">
      <w:pPr>
        <w:pStyle w:val="norm"/>
        <w:spacing w:line="240" w:lineRule="auto"/>
        <w:ind w:firstLine="0"/>
        <w:rPr>
          <w:rFonts w:ascii="GHEA Mariam" w:hAnsi="GHEA Mariam" w:cs="Arial"/>
          <w:sz w:val="10"/>
          <w:szCs w:val="24"/>
        </w:rPr>
      </w:pPr>
    </w:p>
    <w:tbl>
      <w:tblPr>
        <w:tblW w:w="16070" w:type="dxa"/>
        <w:tblInd w:w="-630" w:type="dxa"/>
        <w:tblCellMar>
          <w:left w:w="0" w:type="dxa"/>
          <w:right w:w="0" w:type="dxa"/>
        </w:tblCellMar>
        <w:tblLook w:val="04A0" w:firstRow="1" w:lastRow="0" w:firstColumn="1" w:lastColumn="0" w:noHBand="0" w:noVBand="1"/>
      </w:tblPr>
      <w:tblGrid>
        <w:gridCol w:w="540"/>
        <w:gridCol w:w="900"/>
        <w:gridCol w:w="5130"/>
        <w:gridCol w:w="1700"/>
        <w:gridCol w:w="2300"/>
        <w:gridCol w:w="2100"/>
        <w:gridCol w:w="1980"/>
        <w:gridCol w:w="1420"/>
      </w:tblGrid>
      <w:tr w:rsidR="006300F8" w:rsidRPr="00A232C4" w:rsidTr="00BD772A">
        <w:trPr>
          <w:trHeight w:val="1245"/>
        </w:trPr>
        <w:tc>
          <w:tcPr>
            <w:tcW w:w="16070" w:type="dxa"/>
            <w:gridSpan w:val="8"/>
            <w:tcBorders>
              <w:top w:val="nil"/>
              <w:left w:val="nil"/>
              <w:right w:val="nil"/>
            </w:tcBorders>
            <w:shd w:val="clear" w:color="auto" w:fill="auto"/>
            <w:tcMar>
              <w:top w:w="15" w:type="dxa"/>
              <w:left w:w="15" w:type="dxa"/>
              <w:bottom w:w="0" w:type="dxa"/>
              <w:right w:w="15" w:type="dxa"/>
            </w:tcMar>
            <w:vAlign w:val="bottom"/>
            <w:hideMark/>
          </w:tcPr>
          <w:p w:rsidR="006300F8" w:rsidRDefault="006300F8" w:rsidP="006300F8">
            <w:pPr>
              <w:jc w:val="center"/>
              <w:rPr>
                <w:rFonts w:ascii="GHEA Mariam" w:hAnsi="GHEA Mariam"/>
                <w:color w:val="000000"/>
                <w:sz w:val="24"/>
                <w:szCs w:val="24"/>
              </w:rPr>
            </w:pPr>
            <w:r w:rsidRPr="00A232C4">
              <w:rPr>
                <w:rFonts w:ascii="GHEA Mariam" w:hAnsi="GHEA Mariam"/>
                <w:color w:val="000000"/>
                <w:sz w:val="24"/>
                <w:szCs w:val="24"/>
              </w:rPr>
              <w:t xml:space="preserve">«ՀԱՅԱՍՏԱՆԻ ՀԱՆՐԱՊԵՏՈՒԹՅԱՆ 2023 ԹՎԱԿԱՆԻ ՊԵՏԱԿԱՆ ԲՅՈՒՋԵԻ ՄԱՍԻՆ» ՀԱՅԱՍՏԱՆԻ ՀԱՆՐԱՊԵՏՈՒԹՅԱՆ </w:t>
            </w:r>
          </w:p>
          <w:p w:rsidR="006300F8" w:rsidRDefault="006300F8" w:rsidP="006300F8">
            <w:pPr>
              <w:jc w:val="center"/>
              <w:rPr>
                <w:rFonts w:ascii="GHEA Mariam" w:hAnsi="GHEA Mariam"/>
                <w:color w:val="000000"/>
                <w:sz w:val="24"/>
                <w:szCs w:val="24"/>
              </w:rPr>
            </w:pPr>
            <w:r w:rsidRPr="00A232C4">
              <w:rPr>
                <w:rFonts w:ascii="GHEA Mariam" w:hAnsi="GHEA Mariam"/>
                <w:color w:val="000000"/>
                <w:sz w:val="24"/>
                <w:szCs w:val="24"/>
              </w:rPr>
              <w:t>OՐԵՆՔԻ N 1 ՀԱՎԵԼՎԱԾԻ N 3 ԱՂՅՈՒՍԱԿՈՒՄ ԿԱՏԱՐՎՈՂ ԼՐԱՑՈՒՄԸ</w:t>
            </w:r>
          </w:p>
          <w:p w:rsidR="006300F8" w:rsidRPr="00A232C4" w:rsidRDefault="006300F8" w:rsidP="006300F8">
            <w:pPr>
              <w:jc w:val="center"/>
              <w:rPr>
                <w:rFonts w:ascii="GHEA Mariam" w:hAnsi="GHEA Mariam"/>
                <w:sz w:val="24"/>
                <w:szCs w:val="24"/>
              </w:rPr>
            </w:pPr>
          </w:p>
        </w:tc>
      </w:tr>
      <w:tr w:rsidR="006300F8" w:rsidRPr="00A232C4" w:rsidTr="00BD772A">
        <w:trPr>
          <w:trHeight w:val="345"/>
        </w:trPr>
        <w:tc>
          <w:tcPr>
            <w:tcW w:w="540" w:type="dxa"/>
            <w:tcBorders>
              <w:top w:val="nil"/>
              <w:left w:val="nil"/>
              <w:bottom w:val="nil"/>
              <w:right w:val="nil"/>
            </w:tcBorders>
            <w:shd w:val="clear" w:color="auto" w:fill="auto"/>
            <w:noWrap/>
            <w:tcMar>
              <w:top w:w="15" w:type="dxa"/>
              <w:left w:w="15" w:type="dxa"/>
              <w:bottom w:w="0" w:type="dxa"/>
              <w:right w:w="15" w:type="dxa"/>
            </w:tcMar>
            <w:vAlign w:val="bottom"/>
            <w:hideMark/>
          </w:tcPr>
          <w:p w:rsidR="006300F8" w:rsidRPr="00A232C4" w:rsidRDefault="006300F8">
            <w:pPr>
              <w:rPr>
                <w:rFonts w:ascii="GHEA Mariam" w:hAnsi="GHEA Mariam"/>
                <w:sz w:val="24"/>
                <w:szCs w:val="24"/>
              </w:rPr>
            </w:pPr>
          </w:p>
        </w:tc>
        <w:tc>
          <w:tcPr>
            <w:tcW w:w="900" w:type="dxa"/>
            <w:tcBorders>
              <w:top w:val="nil"/>
              <w:left w:val="nil"/>
              <w:bottom w:val="nil"/>
              <w:right w:val="nil"/>
            </w:tcBorders>
            <w:shd w:val="clear" w:color="auto" w:fill="auto"/>
            <w:noWrap/>
            <w:tcMar>
              <w:top w:w="15" w:type="dxa"/>
              <w:left w:w="15" w:type="dxa"/>
              <w:bottom w:w="0" w:type="dxa"/>
              <w:right w:w="15" w:type="dxa"/>
            </w:tcMar>
            <w:vAlign w:val="bottom"/>
            <w:hideMark/>
          </w:tcPr>
          <w:p w:rsidR="006300F8" w:rsidRPr="00A232C4" w:rsidRDefault="006300F8">
            <w:pPr>
              <w:rPr>
                <w:rFonts w:ascii="GHEA Mariam" w:hAnsi="GHEA Mariam"/>
                <w:sz w:val="24"/>
                <w:szCs w:val="24"/>
              </w:rPr>
            </w:pPr>
          </w:p>
        </w:tc>
        <w:tc>
          <w:tcPr>
            <w:tcW w:w="5130" w:type="dxa"/>
            <w:tcBorders>
              <w:top w:val="nil"/>
              <w:left w:val="nil"/>
              <w:bottom w:val="nil"/>
              <w:right w:val="nil"/>
            </w:tcBorders>
            <w:shd w:val="clear" w:color="auto" w:fill="auto"/>
            <w:noWrap/>
            <w:tcMar>
              <w:top w:w="15" w:type="dxa"/>
              <w:left w:w="15" w:type="dxa"/>
              <w:bottom w:w="0" w:type="dxa"/>
              <w:right w:w="15" w:type="dxa"/>
            </w:tcMar>
            <w:vAlign w:val="bottom"/>
            <w:hideMark/>
          </w:tcPr>
          <w:p w:rsidR="006300F8" w:rsidRPr="00A232C4" w:rsidRDefault="006300F8">
            <w:pPr>
              <w:rPr>
                <w:rFonts w:ascii="GHEA Mariam" w:hAnsi="GHEA Mariam"/>
                <w:sz w:val="24"/>
                <w:szCs w:val="24"/>
              </w:rPr>
            </w:pPr>
          </w:p>
        </w:tc>
        <w:tc>
          <w:tcPr>
            <w:tcW w:w="1700" w:type="dxa"/>
            <w:tcBorders>
              <w:top w:val="nil"/>
              <w:left w:val="nil"/>
              <w:bottom w:val="nil"/>
              <w:right w:val="nil"/>
            </w:tcBorders>
            <w:shd w:val="clear" w:color="auto" w:fill="auto"/>
            <w:tcMar>
              <w:top w:w="15" w:type="dxa"/>
              <w:left w:w="15" w:type="dxa"/>
              <w:bottom w:w="0" w:type="dxa"/>
              <w:right w:w="15" w:type="dxa"/>
            </w:tcMar>
            <w:vAlign w:val="bottom"/>
            <w:hideMark/>
          </w:tcPr>
          <w:p w:rsidR="006300F8" w:rsidRPr="00A232C4" w:rsidRDefault="006300F8">
            <w:pPr>
              <w:rPr>
                <w:rFonts w:ascii="GHEA Mariam" w:hAnsi="GHEA Mariam"/>
                <w:sz w:val="24"/>
                <w:szCs w:val="24"/>
              </w:rPr>
            </w:pPr>
          </w:p>
        </w:tc>
        <w:tc>
          <w:tcPr>
            <w:tcW w:w="2300" w:type="dxa"/>
            <w:tcBorders>
              <w:top w:val="nil"/>
              <w:left w:val="nil"/>
              <w:bottom w:val="nil"/>
              <w:right w:val="nil"/>
            </w:tcBorders>
            <w:shd w:val="clear" w:color="auto" w:fill="auto"/>
            <w:tcMar>
              <w:top w:w="15" w:type="dxa"/>
              <w:left w:w="15" w:type="dxa"/>
              <w:bottom w:w="0" w:type="dxa"/>
              <w:right w:w="15" w:type="dxa"/>
            </w:tcMar>
            <w:vAlign w:val="bottom"/>
            <w:hideMark/>
          </w:tcPr>
          <w:p w:rsidR="006300F8" w:rsidRPr="00A232C4" w:rsidRDefault="006300F8">
            <w:pPr>
              <w:rPr>
                <w:rFonts w:ascii="GHEA Mariam" w:hAnsi="GHEA Mariam"/>
                <w:sz w:val="24"/>
                <w:szCs w:val="24"/>
              </w:rPr>
            </w:pPr>
          </w:p>
        </w:tc>
        <w:tc>
          <w:tcPr>
            <w:tcW w:w="2100" w:type="dxa"/>
            <w:tcBorders>
              <w:top w:val="nil"/>
              <w:left w:val="nil"/>
              <w:bottom w:val="nil"/>
              <w:right w:val="nil"/>
            </w:tcBorders>
            <w:shd w:val="clear" w:color="auto" w:fill="auto"/>
            <w:tcMar>
              <w:top w:w="15" w:type="dxa"/>
              <w:left w:w="15" w:type="dxa"/>
              <w:bottom w:w="0" w:type="dxa"/>
              <w:right w:w="15" w:type="dxa"/>
            </w:tcMar>
            <w:vAlign w:val="bottom"/>
            <w:hideMark/>
          </w:tcPr>
          <w:p w:rsidR="006300F8" w:rsidRPr="00A232C4" w:rsidRDefault="006300F8">
            <w:pPr>
              <w:rPr>
                <w:rFonts w:ascii="GHEA Mariam" w:hAnsi="GHEA Mariam"/>
                <w:sz w:val="24"/>
                <w:szCs w:val="24"/>
              </w:rPr>
            </w:pPr>
          </w:p>
        </w:tc>
        <w:tc>
          <w:tcPr>
            <w:tcW w:w="3400" w:type="dxa"/>
            <w:gridSpan w:val="2"/>
            <w:tcBorders>
              <w:top w:val="nil"/>
              <w:left w:val="nil"/>
              <w:bottom w:val="nil"/>
              <w:right w:val="nil"/>
            </w:tcBorders>
            <w:shd w:val="clear" w:color="auto" w:fill="auto"/>
            <w:tcMar>
              <w:top w:w="15" w:type="dxa"/>
              <w:left w:w="15" w:type="dxa"/>
              <w:bottom w:w="0" w:type="dxa"/>
              <w:right w:w="15" w:type="dxa"/>
            </w:tcMar>
            <w:vAlign w:val="bottom"/>
            <w:hideMark/>
          </w:tcPr>
          <w:p w:rsidR="006300F8" w:rsidRPr="00A232C4" w:rsidRDefault="006300F8" w:rsidP="006300F8">
            <w:pPr>
              <w:jc w:val="right"/>
              <w:rPr>
                <w:rFonts w:ascii="GHEA Mariam" w:hAnsi="GHEA Mariam"/>
                <w:color w:val="000000"/>
                <w:sz w:val="24"/>
                <w:szCs w:val="24"/>
              </w:rPr>
            </w:pPr>
            <w:r w:rsidRPr="006300F8">
              <w:rPr>
                <w:rFonts w:ascii="GHEA Mariam" w:hAnsi="GHEA Mariam"/>
                <w:color w:val="000000"/>
                <w:sz w:val="24"/>
                <w:szCs w:val="24"/>
                <w:lang w:eastAsia="en-US"/>
              </w:rPr>
              <w:t>(հազ. դրամ)</w:t>
            </w:r>
          </w:p>
        </w:tc>
      </w:tr>
      <w:tr w:rsidR="00A232C4" w:rsidRPr="006300F8" w:rsidTr="000B354C">
        <w:trPr>
          <w:trHeight w:val="785"/>
        </w:trPr>
        <w:tc>
          <w:tcPr>
            <w:tcW w:w="1440" w:type="dxa"/>
            <w:gridSpan w:val="2"/>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A232C4">
            <w:pPr>
              <w:jc w:val="center"/>
              <w:rPr>
                <w:rFonts w:ascii="GHEA Mariam" w:hAnsi="GHEA Mariam"/>
                <w:bCs/>
                <w:sz w:val="24"/>
                <w:szCs w:val="24"/>
              </w:rPr>
            </w:pPr>
            <w:r w:rsidRPr="006300F8">
              <w:rPr>
                <w:rFonts w:ascii="GHEA Mariam" w:hAnsi="GHEA Mariam"/>
                <w:bCs/>
                <w:sz w:val="24"/>
                <w:szCs w:val="24"/>
              </w:rPr>
              <w:t>Ծրագրային դասիչ</w:t>
            </w:r>
            <w:r w:rsidR="006300F8">
              <w:rPr>
                <w:rFonts w:ascii="GHEA Mariam" w:hAnsi="GHEA Mariam"/>
                <w:bCs/>
                <w:sz w:val="24"/>
                <w:szCs w:val="24"/>
              </w:rPr>
              <w:t>ը</w:t>
            </w:r>
          </w:p>
        </w:tc>
        <w:tc>
          <w:tcPr>
            <w:tcW w:w="51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A232C4">
            <w:pPr>
              <w:jc w:val="center"/>
              <w:rPr>
                <w:rFonts w:ascii="GHEA Mariam" w:hAnsi="GHEA Mariam"/>
                <w:bCs/>
                <w:sz w:val="24"/>
                <w:szCs w:val="24"/>
              </w:rPr>
            </w:pPr>
            <w:r w:rsidRPr="006300F8">
              <w:rPr>
                <w:rFonts w:ascii="GHEA Mariam" w:hAnsi="GHEA Mariam"/>
                <w:bCs/>
                <w:sz w:val="24"/>
                <w:szCs w:val="24"/>
              </w:rPr>
              <w:t>Բյուջետային գլխավոր կարգադրիչների, ծրագրերի, միջոցառումների և ուղղությունների անվանումները</w:t>
            </w:r>
          </w:p>
        </w:tc>
        <w:tc>
          <w:tcPr>
            <w:tcW w:w="170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A232C4">
            <w:pPr>
              <w:jc w:val="center"/>
              <w:rPr>
                <w:rFonts w:ascii="GHEA Mariam" w:hAnsi="GHEA Mariam"/>
                <w:bCs/>
                <w:sz w:val="24"/>
                <w:szCs w:val="24"/>
              </w:rPr>
            </w:pPr>
            <w:r w:rsidRPr="006300F8">
              <w:rPr>
                <w:rFonts w:ascii="GHEA Mariam" w:hAnsi="GHEA Mariam"/>
                <w:bCs/>
                <w:sz w:val="24"/>
                <w:szCs w:val="24"/>
              </w:rPr>
              <w:t>Ընդամենը</w:t>
            </w:r>
          </w:p>
        </w:tc>
        <w:tc>
          <w:tcPr>
            <w:tcW w:w="7800" w:type="dxa"/>
            <w:gridSpan w:val="4"/>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6300F8">
            <w:pPr>
              <w:jc w:val="center"/>
              <w:rPr>
                <w:rFonts w:ascii="GHEA Mariam" w:hAnsi="GHEA Mariam"/>
                <w:bCs/>
                <w:sz w:val="24"/>
                <w:szCs w:val="24"/>
              </w:rPr>
            </w:pPr>
            <w:r w:rsidRPr="006300F8">
              <w:rPr>
                <w:rFonts w:ascii="GHEA Mariam" w:hAnsi="GHEA Mariam"/>
                <w:bCs/>
                <w:sz w:val="24"/>
                <w:szCs w:val="24"/>
              </w:rPr>
              <w:t>Այդ թվում՝</w:t>
            </w:r>
          </w:p>
        </w:tc>
      </w:tr>
      <w:tr w:rsidR="00A232C4" w:rsidRPr="006300F8" w:rsidTr="000B354C">
        <w:trPr>
          <w:trHeight w:val="1646"/>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6300F8" w:rsidRDefault="006300F8">
            <w:pPr>
              <w:jc w:val="center"/>
              <w:rPr>
                <w:rFonts w:ascii="GHEA Mariam" w:hAnsi="GHEA Mariam"/>
                <w:bCs/>
                <w:sz w:val="24"/>
                <w:szCs w:val="24"/>
              </w:rPr>
            </w:pPr>
            <w:r w:rsidRPr="006300F8">
              <w:rPr>
                <w:rFonts w:ascii="GHEA Mariam" w:hAnsi="GHEA Mariam"/>
                <w:bCs/>
                <w:sz w:val="24"/>
                <w:szCs w:val="24"/>
              </w:rPr>
              <w:t>ծրագիր</w:t>
            </w:r>
            <w:r>
              <w:rPr>
                <w:rFonts w:ascii="GHEA Mariam" w:hAnsi="GHEA Mariam"/>
                <w:bCs/>
                <w:sz w:val="24"/>
                <w:szCs w:val="24"/>
              </w:rPr>
              <w:t>ը</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6300F8" w:rsidRDefault="006300F8">
            <w:pPr>
              <w:jc w:val="center"/>
              <w:rPr>
                <w:rFonts w:ascii="GHEA Mariam" w:hAnsi="GHEA Mariam"/>
                <w:bCs/>
                <w:sz w:val="24"/>
                <w:szCs w:val="24"/>
              </w:rPr>
            </w:pPr>
            <w:r w:rsidRPr="006300F8">
              <w:rPr>
                <w:rFonts w:ascii="GHEA Mariam" w:hAnsi="GHEA Mariam"/>
                <w:bCs/>
                <w:sz w:val="24"/>
                <w:szCs w:val="24"/>
              </w:rPr>
              <w:t>միջոցառում</w:t>
            </w:r>
            <w:r>
              <w:rPr>
                <w:rFonts w:ascii="GHEA Mariam" w:hAnsi="GHEA Mariam"/>
                <w:bCs/>
                <w:sz w:val="24"/>
                <w:szCs w:val="24"/>
              </w:rPr>
              <w:t>ը</w:t>
            </w:r>
          </w:p>
        </w:tc>
        <w:tc>
          <w:tcPr>
            <w:tcW w:w="5130" w:type="dxa"/>
            <w:tcBorders>
              <w:top w:val="single" w:sz="4" w:space="0" w:color="auto"/>
              <w:left w:val="single" w:sz="4" w:space="0" w:color="auto"/>
              <w:bottom w:val="single" w:sz="4" w:space="0" w:color="auto"/>
              <w:right w:val="single" w:sz="4" w:space="0" w:color="auto"/>
            </w:tcBorders>
            <w:vAlign w:val="center"/>
            <w:hideMark/>
          </w:tcPr>
          <w:p w:rsidR="00A232C4" w:rsidRPr="006300F8" w:rsidRDefault="00A232C4">
            <w:pPr>
              <w:rPr>
                <w:rFonts w:ascii="GHEA Mariam" w:hAnsi="GHEA Mariam"/>
                <w:bCs/>
                <w:sz w:val="24"/>
                <w:szCs w:val="24"/>
              </w:rPr>
            </w:pPr>
          </w:p>
        </w:tc>
        <w:tc>
          <w:tcPr>
            <w:tcW w:w="0" w:type="auto"/>
            <w:tcBorders>
              <w:top w:val="single" w:sz="4" w:space="0" w:color="auto"/>
              <w:left w:val="single" w:sz="4" w:space="0" w:color="auto"/>
              <w:bottom w:val="single" w:sz="4" w:space="0" w:color="auto"/>
              <w:right w:val="single" w:sz="4" w:space="0" w:color="auto"/>
            </w:tcBorders>
            <w:vAlign w:val="center"/>
            <w:hideMark/>
          </w:tcPr>
          <w:p w:rsidR="00A232C4" w:rsidRPr="006300F8" w:rsidRDefault="00A232C4">
            <w:pPr>
              <w:rPr>
                <w:rFonts w:ascii="GHEA Mariam" w:hAnsi="GHEA Mariam"/>
                <w:bCs/>
                <w:sz w:val="24"/>
                <w:szCs w:val="24"/>
              </w:rPr>
            </w:pP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6300F8">
            <w:pPr>
              <w:jc w:val="center"/>
              <w:rPr>
                <w:rFonts w:ascii="GHEA Mariam" w:hAnsi="GHEA Mariam"/>
                <w:bCs/>
                <w:sz w:val="24"/>
                <w:szCs w:val="24"/>
              </w:rPr>
            </w:pPr>
            <w:r w:rsidRPr="006300F8">
              <w:rPr>
                <w:rFonts w:ascii="GHEA Mariam" w:hAnsi="GHEA Mariam"/>
                <w:bCs/>
                <w:sz w:val="24"/>
                <w:szCs w:val="24"/>
              </w:rPr>
              <w:t>կառուցման</w:t>
            </w:r>
            <w:r w:rsidRPr="006300F8">
              <w:rPr>
                <w:rFonts w:ascii="GHEA Mariam" w:hAnsi="GHEA Mariam"/>
                <w:bCs/>
                <w:sz w:val="24"/>
                <w:szCs w:val="24"/>
              </w:rPr>
              <w:br/>
              <w:t>աշխատանքներ</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6300F8">
            <w:pPr>
              <w:jc w:val="center"/>
              <w:rPr>
                <w:rFonts w:ascii="GHEA Mariam" w:hAnsi="GHEA Mariam"/>
                <w:bCs/>
                <w:sz w:val="24"/>
                <w:szCs w:val="24"/>
              </w:rPr>
            </w:pPr>
            <w:r w:rsidRPr="006300F8">
              <w:rPr>
                <w:rFonts w:ascii="GHEA Mariam" w:hAnsi="GHEA Mariam"/>
                <w:bCs/>
                <w:sz w:val="24"/>
                <w:szCs w:val="24"/>
              </w:rPr>
              <w:t>վերակառուցման,</w:t>
            </w:r>
            <w:r w:rsidRPr="006300F8">
              <w:rPr>
                <w:rFonts w:ascii="GHEA Mariam" w:hAnsi="GHEA Mariam"/>
                <w:bCs/>
                <w:sz w:val="24"/>
                <w:szCs w:val="24"/>
              </w:rPr>
              <w:br/>
              <w:t>վերանորոգման և</w:t>
            </w:r>
            <w:r w:rsidRPr="006300F8">
              <w:rPr>
                <w:rFonts w:ascii="GHEA Mariam" w:hAnsi="GHEA Mariam"/>
                <w:bCs/>
                <w:sz w:val="24"/>
                <w:szCs w:val="24"/>
              </w:rPr>
              <w:br/>
              <w:t>վերականգնման</w:t>
            </w:r>
            <w:r w:rsidRPr="006300F8">
              <w:rPr>
                <w:rFonts w:ascii="GHEA Mariam" w:hAnsi="GHEA Mariam"/>
                <w:bCs/>
                <w:sz w:val="24"/>
                <w:szCs w:val="24"/>
              </w:rPr>
              <w:br/>
              <w:t>աշխատանքներ</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6300F8">
            <w:pPr>
              <w:jc w:val="center"/>
              <w:rPr>
                <w:rFonts w:ascii="GHEA Mariam" w:hAnsi="GHEA Mariam"/>
                <w:bCs/>
                <w:sz w:val="24"/>
                <w:szCs w:val="24"/>
              </w:rPr>
            </w:pPr>
            <w:r w:rsidRPr="006300F8">
              <w:rPr>
                <w:rFonts w:ascii="GHEA Mariam" w:hAnsi="GHEA Mariam"/>
                <w:bCs/>
                <w:sz w:val="24"/>
                <w:szCs w:val="24"/>
              </w:rPr>
              <w:t>նախագծահե-</w:t>
            </w:r>
            <w:r w:rsidRPr="006300F8">
              <w:rPr>
                <w:rFonts w:ascii="GHEA Mariam" w:hAnsi="GHEA Mariam"/>
                <w:bCs/>
                <w:sz w:val="24"/>
                <w:szCs w:val="24"/>
              </w:rPr>
              <w:br/>
              <w:t>տազոտական,</w:t>
            </w:r>
            <w:r w:rsidRPr="006300F8">
              <w:rPr>
                <w:rFonts w:ascii="GHEA Mariam" w:hAnsi="GHEA Mariam"/>
                <w:bCs/>
                <w:sz w:val="24"/>
                <w:szCs w:val="24"/>
              </w:rPr>
              <w:br/>
              <w:t>գեոդեզիա-</w:t>
            </w:r>
            <w:r w:rsidRPr="006300F8">
              <w:rPr>
                <w:rFonts w:ascii="GHEA Mariam" w:hAnsi="GHEA Mariam"/>
                <w:bCs/>
                <w:sz w:val="24"/>
                <w:szCs w:val="24"/>
              </w:rPr>
              <w:br/>
              <w:t>քարտեզագրա-</w:t>
            </w:r>
            <w:r w:rsidRPr="006300F8">
              <w:rPr>
                <w:rFonts w:ascii="GHEA Mariam" w:hAnsi="GHEA Mariam"/>
                <w:bCs/>
                <w:sz w:val="24"/>
                <w:szCs w:val="24"/>
              </w:rPr>
              <w:br/>
              <w:t>կան աշխա-</w:t>
            </w:r>
            <w:r w:rsidRPr="006300F8">
              <w:rPr>
                <w:rFonts w:ascii="GHEA Mariam" w:hAnsi="GHEA Mariam"/>
                <w:bCs/>
                <w:sz w:val="24"/>
                <w:szCs w:val="24"/>
              </w:rPr>
              <w:br/>
              <w:t>տանքներ</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6300F8" w:rsidRDefault="006300F8" w:rsidP="006300F8">
            <w:pPr>
              <w:jc w:val="center"/>
              <w:rPr>
                <w:rFonts w:ascii="GHEA Mariam" w:hAnsi="GHEA Mariam"/>
                <w:bCs/>
                <w:sz w:val="24"/>
                <w:szCs w:val="24"/>
              </w:rPr>
            </w:pPr>
            <w:r>
              <w:rPr>
                <w:rFonts w:ascii="GHEA Mariam" w:hAnsi="GHEA Mariam"/>
                <w:bCs/>
                <w:sz w:val="24"/>
                <w:szCs w:val="24"/>
              </w:rPr>
              <w:t>ո</w:t>
            </w:r>
            <w:r w:rsidRPr="006300F8">
              <w:rPr>
                <w:rFonts w:ascii="GHEA Mariam" w:hAnsi="GHEA Mariam"/>
                <w:bCs/>
                <w:sz w:val="24"/>
                <w:szCs w:val="24"/>
              </w:rPr>
              <w:t>չ</w:t>
            </w:r>
            <w:r>
              <w:rPr>
                <w:rFonts w:ascii="GHEA Mariam" w:hAnsi="GHEA Mariam"/>
                <w:bCs/>
                <w:sz w:val="24"/>
                <w:szCs w:val="24"/>
              </w:rPr>
              <w:t xml:space="preserve"> </w:t>
            </w:r>
            <w:r w:rsidRPr="006300F8">
              <w:rPr>
                <w:rFonts w:ascii="GHEA Mariam" w:hAnsi="GHEA Mariam"/>
                <w:bCs/>
                <w:sz w:val="24"/>
                <w:szCs w:val="24"/>
              </w:rPr>
              <w:t>ֆինան</w:t>
            </w:r>
            <w:r>
              <w:rPr>
                <w:rFonts w:ascii="GHEA Mariam" w:hAnsi="GHEA Mariam"/>
                <w:bCs/>
                <w:sz w:val="24"/>
                <w:szCs w:val="24"/>
              </w:rPr>
              <w:t>-</w:t>
            </w:r>
            <w:r>
              <w:rPr>
                <w:rFonts w:ascii="GHEA Mariam" w:hAnsi="GHEA Mariam"/>
                <w:bCs/>
                <w:sz w:val="24"/>
                <w:szCs w:val="24"/>
              </w:rPr>
              <w:br/>
            </w:r>
            <w:r w:rsidRPr="006300F8">
              <w:rPr>
                <w:rFonts w:ascii="GHEA Mariam" w:hAnsi="GHEA Mariam"/>
                <w:bCs/>
                <w:sz w:val="24"/>
                <w:szCs w:val="24"/>
              </w:rPr>
              <w:t>սական</w:t>
            </w:r>
            <w:r>
              <w:rPr>
                <w:rFonts w:ascii="GHEA Mariam" w:hAnsi="GHEA Mariam"/>
                <w:bCs/>
                <w:sz w:val="24"/>
                <w:szCs w:val="24"/>
              </w:rPr>
              <w:t xml:space="preserve"> </w:t>
            </w:r>
            <w:r w:rsidRPr="006300F8">
              <w:rPr>
                <w:rFonts w:ascii="GHEA Mariam" w:hAnsi="GHEA Mariam"/>
                <w:bCs/>
                <w:sz w:val="24"/>
                <w:szCs w:val="24"/>
              </w:rPr>
              <w:t xml:space="preserve">այլ </w:t>
            </w:r>
            <w:r>
              <w:rPr>
                <w:rFonts w:ascii="GHEA Mariam" w:hAnsi="GHEA Mariam"/>
                <w:bCs/>
                <w:sz w:val="24"/>
                <w:szCs w:val="24"/>
              </w:rPr>
              <w:br/>
            </w:r>
            <w:r w:rsidRPr="006300F8">
              <w:rPr>
                <w:rFonts w:ascii="GHEA Mariam" w:hAnsi="GHEA Mariam"/>
                <w:bCs/>
                <w:sz w:val="24"/>
                <w:szCs w:val="24"/>
              </w:rPr>
              <w:t>ակտիվների</w:t>
            </w:r>
            <w:r w:rsidRPr="006300F8">
              <w:rPr>
                <w:rFonts w:ascii="GHEA Mariam" w:hAnsi="GHEA Mariam"/>
                <w:bCs/>
                <w:sz w:val="24"/>
                <w:szCs w:val="24"/>
              </w:rPr>
              <w:br/>
              <w:t>ձեռքբերում</w:t>
            </w:r>
          </w:p>
        </w:tc>
      </w:tr>
      <w:tr w:rsidR="00A232C4" w:rsidRPr="00A232C4" w:rsidTr="006E0D76">
        <w:trPr>
          <w:trHeight w:val="444"/>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5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GHEA Mariam" w:hAnsi="GHEA Mariam"/>
                <w:b/>
                <w:bCs/>
                <w:sz w:val="24"/>
                <w:szCs w:val="24"/>
              </w:rPr>
              <w:t xml:space="preserve">ԸՆԴԱՄԵՆԸ </w:t>
            </w:r>
          </w:p>
        </w:tc>
        <w:tc>
          <w:tcPr>
            <w:tcW w:w="1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r>
      <w:tr w:rsidR="00A232C4" w:rsidRPr="00A232C4" w:rsidTr="000B354C">
        <w:trPr>
          <w:trHeight w:val="79"/>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5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rPr>
                <w:rFonts w:ascii="GHEA Mariam" w:hAnsi="GHEA Mariam"/>
                <w:sz w:val="24"/>
                <w:szCs w:val="24"/>
              </w:rPr>
            </w:pPr>
            <w:r w:rsidRPr="00A232C4">
              <w:rPr>
                <w:rFonts w:ascii="GHEA Mariam" w:hAnsi="GHEA Mariam"/>
                <w:sz w:val="24"/>
                <w:szCs w:val="24"/>
              </w:rPr>
              <w:t xml:space="preserve">այդ թվում՝ </w:t>
            </w:r>
          </w:p>
        </w:tc>
        <w:tc>
          <w:tcPr>
            <w:tcW w:w="1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r>
      <w:tr w:rsidR="00A232C4" w:rsidRPr="00A232C4" w:rsidTr="000B354C">
        <w:trPr>
          <w:trHeight w:val="594"/>
        </w:trPr>
        <w:tc>
          <w:tcPr>
            <w:tcW w:w="5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9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51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sz w:val="24"/>
                <w:szCs w:val="24"/>
              </w:rPr>
            </w:pPr>
            <w:r w:rsidRPr="00A232C4">
              <w:rPr>
                <w:rFonts w:ascii="GHEA Mariam" w:hAnsi="GHEA Mariam"/>
                <w:sz w:val="24"/>
                <w:szCs w:val="24"/>
              </w:rPr>
              <w:t>ՀՀ տարածքային կառավարման և ենթակառուցվածքների նախարարության քաղաքացիական ավիացիայի կոմիտե</w:t>
            </w:r>
          </w:p>
        </w:tc>
        <w:tc>
          <w:tcPr>
            <w:tcW w:w="17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23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210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1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c>
          <w:tcPr>
            <w:tcW w:w="14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Calibri" w:hAnsi="Calibri" w:cs="Calibri"/>
                <w:b/>
                <w:bCs/>
                <w:sz w:val="24"/>
                <w:szCs w:val="24"/>
              </w:rPr>
              <w:t> </w:t>
            </w:r>
          </w:p>
        </w:tc>
      </w:tr>
      <w:tr w:rsidR="00A232C4" w:rsidRPr="00A232C4" w:rsidTr="000B354C">
        <w:trPr>
          <w:trHeight w:val="684"/>
        </w:trPr>
        <w:tc>
          <w:tcPr>
            <w:tcW w:w="54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GHEA Mariam" w:hAnsi="GHEA Mariam"/>
                <w:b/>
                <w:bCs/>
                <w:sz w:val="24"/>
                <w:szCs w:val="24"/>
              </w:rPr>
              <w:t>1176</w:t>
            </w:r>
          </w:p>
        </w:tc>
        <w:tc>
          <w:tcPr>
            <w:tcW w:w="9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pPr>
              <w:jc w:val="center"/>
              <w:rPr>
                <w:rFonts w:ascii="GHEA Mariam" w:hAnsi="GHEA Mariam"/>
                <w:b/>
                <w:bCs/>
                <w:sz w:val="24"/>
                <w:szCs w:val="24"/>
              </w:rPr>
            </w:pPr>
            <w:r w:rsidRPr="00A232C4">
              <w:rPr>
                <w:rFonts w:ascii="GHEA Mariam" w:hAnsi="GHEA Mariam"/>
                <w:b/>
                <w:bCs/>
                <w:sz w:val="24"/>
                <w:szCs w:val="24"/>
              </w:rPr>
              <w:t>31001</w:t>
            </w:r>
          </w:p>
        </w:tc>
        <w:tc>
          <w:tcPr>
            <w:tcW w:w="51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pPr>
              <w:jc w:val="center"/>
              <w:rPr>
                <w:rFonts w:ascii="GHEA Mariam" w:hAnsi="GHEA Mariam"/>
                <w:sz w:val="24"/>
                <w:szCs w:val="24"/>
              </w:rPr>
            </w:pPr>
            <w:r w:rsidRPr="00A232C4">
              <w:rPr>
                <w:rFonts w:ascii="GHEA Mariam" w:hAnsi="GHEA Mariam"/>
                <w:sz w:val="24"/>
                <w:szCs w:val="24"/>
              </w:rPr>
              <w:t>ՀՀ քաղաքացիական ավիացիայի կոմիտեի տեխնիկական հագեցվածության բարելավում</w:t>
            </w:r>
          </w:p>
        </w:tc>
        <w:tc>
          <w:tcPr>
            <w:tcW w:w="17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rsidP="000B354C">
            <w:pPr>
              <w:jc w:val="center"/>
              <w:rPr>
                <w:rFonts w:ascii="GHEA Mariam" w:hAnsi="GHEA Mariam"/>
                <w:sz w:val="24"/>
                <w:szCs w:val="24"/>
              </w:rPr>
            </w:pPr>
            <w:r w:rsidRPr="00A232C4">
              <w:rPr>
                <w:rFonts w:ascii="GHEA Mariam" w:hAnsi="GHEA Mariam"/>
                <w:sz w:val="24"/>
                <w:szCs w:val="24"/>
              </w:rPr>
              <w:t>1,654.4</w:t>
            </w:r>
          </w:p>
        </w:tc>
        <w:tc>
          <w:tcPr>
            <w:tcW w:w="23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pPr>
              <w:rPr>
                <w:rFonts w:ascii="GHEA Mariam" w:hAnsi="GHEA Mariam"/>
                <w:sz w:val="24"/>
                <w:szCs w:val="24"/>
              </w:rPr>
            </w:pPr>
            <w:r w:rsidRPr="00A232C4">
              <w:rPr>
                <w:rFonts w:ascii="Calibri" w:hAnsi="Calibri" w:cs="Calibri"/>
                <w:sz w:val="24"/>
                <w:szCs w:val="24"/>
              </w:rPr>
              <w:t> </w:t>
            </w:r>
          </w:p>
        </w:tc>
        <w:tc>
          <w:tcPr>
            <w:tcW w:w="210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pPr>
              <w:rPr>
                <w:rFonts w:ascii="GHEA Mariam" w:hAnsi="GHEA Mariam"/>
                <w:sz w:val="24"/>
                <w:szCs w:val="24"/>
              </w:rPr>
            </w:pPr>
            <w:r w:rsidRPr="00A232C4">
              <w:rPr>
                <w:rFonts w:ascii="Calibri" w:hAnsi="Calibri" w:cs="Calibri"/>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A232C4" w:rsidRPr="00A232C4" w:rsidRDefault="00A232C4">
            <w:pPr>
              <w:rPr>
                <w:rFonts w:ascii="GHEA Mariam" w:hAnsi="GHEA Mariam"/>
                <w:color w:val="000000"/>
                <w:sz w:val="24"/>
                <w:szCs w:val="24"/>
              </w:rPr>
            </w:pPr>
            <w:r w:rsidRPr="00A232C4">
              <w:rPr>
                <w:rFonts w:ascii="Calibri" w:hAnsi="Calibri" w:cs="Calibri"/>
                <w:color w:val="000000"/>
                <w:sz w:val="24"/>
                <w:szCs w:val="24"/>
              </w:rPr>
              <w:t> </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232C4" w:rsidRPr="00A232C4" w:rsidRDefault="00A232C4" w:rsidP="000B354C">
            <w:pPr>
              <w:jc w:val="center"/>
              <w:rPr>
                <w:rFonts w:ascii="GHEA Mariam" w:hAnsi="GHEA Mariam"/>
                <w:sz w:val="24"/>
                <w:szCs w:val="24"/>
              </w:rPr>
            </w:pPr>
            <w:r w:rsidRPr="00A232C4">
              <w:rPr>
                <w:rFonts w:ascii="GHEA Mariam" w:hAnsi="GHEA Mariam"/>
                <w:sz w:val="24"/>
                <w:szCs w:val="24"/>
              </w:rPr>
              <w:t>1,654.4</w:t>
            </w:r>
          </w:p>
        </w:tc>
      </w:tr>
    </w:tbl>
    <w:p w:rsidR="00FD2517" w:rsidRDefault="00FD2517" w:rsidP="00A232C4">
      <w:pPr>
        <w:pStyle w:val="norm"/>
        <w:spacing w:line="240" w:lineRule="auto"/>
        <w:ind w:firstLine="0"/>
        <w:rPr>
          <w:rFonts w:ascii="GHEA Mariam" w:hAnsi="GHEA Mariam" w:cs="Arial"/>
          <w:sz w:val="24"/>
          <w:szCs w:val="24"/>
        </w:rPr>
      </w:pPr>
    </w:p>
    <w:p w:rsidR="006E0D76" w:rsidRPr="00A232C4" w:rsidRDefault="006E0D76" w:rsidP="00A232C4">
      <w:pPr>
        <w:pStyle w:val="norm"/>
        <w:spacing w:line="240" w:lineRule="auto"/>
        <w:ind w:firstLine="0"/>
        <w:rPr>
          <w:rFonts w:ascii="GHEA Mariam" w:hAnsi="GHEA Mariam" w:cs="Arial"/>
          <w:sz w:val="24"/>
          <w:szCs w:val="24"/>
        </w:rPr>
      </w:pPr>
    </w:p>
    <w:p w:rsidR="00FD2517" w:rsidRPr="00A232C4" w:rsidRDefault="00FD2517" w:rsidP="00FD2517">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FD2517" w:rsidRPr="00A232C4" w:rsidRDefault="00FD2517" w:rsidP="00FD2517">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FD2517" w:rsidRPr="00A232C4" w:rsidRDefault="00FD2517" w:rsidP="00FD2517">
      <w:pPr>
        <w:pStyle w:val="mechtex"/>
        <w:ind w:firstLine="709"/>
        <w:jc w:val="left"/>
        <w:rPr>
          <w:rFonts w:ascii="GHEA Mariam" w:hAnsi="GHEA Mariam" w:cs="Sylfaen"/>
          <w:sz w:val="24"/>
          <w:szCs w:val="24"/>
        </w:rPr>
        <w:sectPr w:rsidR="00FD2517" w:rsidRPr="00A232C4" w:rsidSect="000B354C">
          <w:pgSz w:w="16834" w:h="11909" w:orient="landscape" w:code="9"/>
          <w:pgMar w:top="567" w:right="1440" w:bottom="1440" w:left="1021" w:header="720" w:footer="576" w:gutter="0"/>
          <w:pgNumType w:start="1"/>
          <w:cols w:space="720"/>
          <w:titlePg/>
          <w:docGrid w:linePitch="272"/>
        </w:sectPr>
      </w:pPr>
      <w:r w:rsidRPr="00A232C4">
        <w:rPr>
          <w:rFonts w:ascii="GHEA Mariam" w:hAnsi="GHEA Mariam" w:cs="Sylfaen"/>
          <w:sz w:val="24"/>
          <w:szCs w:val="24"/>
        </w:rPr>
        <w:t xml:space="preserve">                 ՂԵԿԱՎԱՐ</w:t>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r>
      <w:r w:rsidRPr="00A232C4">
        <w:rPr>
          <w:rFonts w:ascii="GHEA Mariam" w:hAnsi="GHEA Mariam" w:cs="Arial Armenian"/>
          <w:sz w:val="24"/>
          <w:szCs w:val="24"/>
        </w:rPr>
        <w:tab/>
        <w:t>Ա</w:t>
      </w:r>
      <w:r w:rsidRPr="00A232C4">
        <w:rPr>
          <w:rFonts w:ascii="GHEA Mariam" w:hAnsi="GHEA Mariam" w:cs="Sylfaen"/>
          <w:sz w:val="24"/>
          <w:szCs w:val="24"/>
        </w:rPr>
        <w:t>.</w:t>
      </w:r>
      <w:r w:rsidRPr="00A232C4">
        <w:rPr>
          <w:rFonts w:ascii="GHEA Mariam" w:hAnsi="GHEA Mariam" w:cs="Arial Armenian"/>
          <w:sz w:val="24"/>
          <w:szCs w:val="24"/>
        </w:rPr>
        <w:t xml:space="preserve"> ՀԱՐՈՒԹՅՈՒՆ</w:t>
      </w:r>
      <w:r w:rsidRPr="00A232C4">
        <w:rPr>
          <w:rFonts w:ascii="GHEA Mariam" w:hAnsi="GHEA Mariam" w:cs="Sylfaen"/>
          <w:sz w:val="24"/>
          <w:szCs w:val="24"/>
        </w:rPr>
        <w:t>ՅԱՆ</w:t>
      </w:r>
    </w:p>
    <w:p w:rsidR="00FD2517" w:rsidRPr="00A232C4" w:rsidRDefault="00FD2517" w:rsidP="00FD2517">
      <w:pPr>
        <w:pStyle w:val="mechtex"/>
        <w:ind w:left="10080" w:firstLine="720"/>
        <w:jc w:val="left"/>
        <w:rPr>
          <w:rFonts w:ascii="GHEA Mariam" w:hAnsi="GHEA Mariam"/>
          <w:spacing w:val="-8"/>
          <w:sz w:val="24"/>
          <w:szCs w:val="24"/>
        </w:rPr>
      </w:pPr>
      <w:r w:rsidRPr="00A232C4">
        <w:rPr>
          <w:rFonts w:ascii="GHEA Mariam" w:hAnsi="GHEA Mariam"/>
          <w:spacing w:val="-8"/>
          <w:sz w:val="24"/>
          <w:szCs w:val="24"/>
        </w:rPr>
        <w:lastRenderedPageBreak/>
        <w:t xml:space="preserve">    Հավելված </w:t>
      </w:r>
      <w:r w:rsidRPr="00A232C4">
        <w:rPr>
          <w:rFonts w:ascii="GHEA Mariam" w:hAnsi="GHEA Mariam"/>
          <w:bCs/>
          <w:color w:val="000000"/>
          <w:spacing w:val="-8"/>
          <w:sz w:val="24"/>
          <w:szCs w:val="24"/>
          <w:lang w:eastAsia="en-US"/>
        </w:rPr>
        <w:t>N 8</w:t>
      </w:r>
    </w:p>
    <w:p w:rsidR="00FD2517" w:rsidRPr="00A232C4" w:rsidRDefault="00FD2517" w:rsidP="00FD2517">
      <w:pPr>
        <w:pStyle w:val="mechtex"/>
        <w:ind w:left="3600" w:firstLine="720"/>
        <w:jc w:val="left"/>
        <w:rPr>
          <w:rFonts w:ascii="GHEA Mariam" w:hAnsi="GHEA Mariam"/>
          <w:spacing w:val="-6"/>
          <w:sz w:val="24"/>
          <w:szCs w:val="24"/>
        </w:rPr>
      </w:pPr>
      <w:r w:rsidRPr="00A232C4">
        <w:rPr>
          <w:rFonts w:ascii="GHEA Mariam" w:hAnsi="GHEA Mariam"/>
          <w:spacing w:val="-6"/>
          <w:sz w:val="24"/>
          <w:szCs w:val="24"/>
        </w:rPr>
        <w:t xml:space="preserve">       </w:t>
      </w:r>
      <w:r w:rsidRPr="00A232C4">
        <w:rPr>
          <w:rFonts w:ascii="GHEA Mariam" w:hAnsi="GHEA Mariam"/>
          <w:spacing w:val="-6"/>
          <w:sz w:val="24"/>
          <w:szCs w:val="24"/>
        </w:rPr>
        <w:tab/>
        <w:t xml:space="preserve">   </w:t>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r>
      <w:r w:rsidRPr="00A232C4">
        <w:rPr>
          <w:rFonts w:ascii="GHEA Mariam" w:hAnsi="GHEA Mariam"/>
          <w:spacing w:val="-6"/>
          <w:sz w:val="24"/>
          <w:szCs w:val="24"/>
        </w:rPr>
        <w:tab/>
        <w:t xml:space="preserve">          ՀՀ կառավարության 2023 թվականի</w:t>
      </w:r>
    </w:p>
    <w:p w:rsidR="00FD2517" w:rsidRDefault="00FD2517" w:rsidP="00FD2517">
      <w:pPr>
        <w:pStyle w:val="mechtex"/>
        <w:jc w:val="left"/>
        <w:rPr>
          <w:rFonts w:ascii="GHEA Mariam" w:hAnsi="GHEA Mariam"/>
          <w:spacing w:val="-2"/>
          <w:sz w:val="24"/>
          <w:szCs w:val="24"/>
        </w:rPr>
      </w:pP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w:t>
      </w:r>
      <w:r w:rsidRPr="00A232C4">
        <w:rPr>
          <w:rFonts w:ascii="GHEA Mariam" w:hAnsi="GHEA Mariam"/>
          <w:spacing w:val="-2"/>
          <w:sz w:val="24"/>
          <w:szCs w:val="24"/>
        </w:rPr>
        <w:tab/>
        <w:t xml:space="preserve"> </w:t>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r>
      <w:r w:rsidRPr="00A232C4">
        <w:rPr>
          <w:rFonts w:ascii="GHEA Mariam" w:hAnsi="GHEA Mariam"/>
          <w:spacing w:val="-2"/>
          <w:sz w:val="24"/>
          <w:szCs w:val="24"/>
        </w:rPr>
        <w:tab/>
        <w:t xml:space="preserve">         ապրիլ</w:t>
      </w:r>
      <w:r w:rsidRPr="00A232C4">
        <w:rPr>
          <w:rFonts w:ascii="GHEA Mariam" w:hAnsi="GHEA Mariam" w:cs="Sylfaen"/>
          <w:spacing w:val="-4"/>
          <w:sz w:val="24"/>
          <w:szCs w:val="24"/>
          <w:lang w:val="fr-FR"/>
        </w:rPr>
        <w:t>ի</w:t>
      </w:r>
      <w:r w:rsidR="00A471BD" w:rsidRPr="00A232C4">
        <w:rPr>
          <w:rFonts w:ascii="GHEA Mariam" w:hAnsi="GHEA Mariam"/>
          <w:spacing w:val="-2"/>
          <w:sz w:val="24"/>
          <w:szCs w:val="24"/>
        </w:rPr>
        <w:t xml:space="preserve"> 2</w:t>
      </w:r>
      <w:r w:rsidR="001160FF" w:rsidRPr="00A232C4">
        <w:rPr>
          <w:rFonts w:ascii="GHEA Mariam" w:hAnsi="GHEA Mariam"/>
          <w:spacing w:val="-2"/>
          <w:sz w:val="24"/>
          <w:szCs w:val="24"/>
        </w:rPr>
        <w:t>1</w:t>
      </w:r>
      <w:r w:rsidRPr="00A232C4">
        <w:rPr>
          <w:rFonts w:ascii="GHEA Mariam" w:hAnsi="GHEA Mariam" w:cs="Sylfaen"/>
          <w:spacing w:val="-2"/>
          <w:sz w:val="24"/>
          <w:szCs w:val="24"/>
          <w:lang w:val="pt-BR"/>
        </w:rPr>
        <w:t>-</w:t>
      </w:r>
      <w:r w:rsidRPr="00A232C4">
        <w:rPr>
          <w:rFonts w:ascii="GHEA Mariam" w:hAnsi="GHEA Mariam"/>
          <w:spacing w:val="-2"/>
          <w:sz w:val="24"/>
          <w:szCs w:val="24"/>
        </w:rPr>
        <w:t>ի N           - Ն  որոշման</w:t>
      </w:r>
    </w:p>
    <w:p w:rsidR="006E0D76" w:rsidRDefault="006E0D76" w:rsidP="00FD2517">
      <w:pPr>
        <w:pStyle w:val="mechtex"/>
        <w:jc w:val="left"/>
        <w:rPr>
          <w:rFonts w:ascii="GHEA Mariam" w:hAnsi="GHEA Mariam"/>
          <w:spacing w:val="-2"/>
          <w:sz w:val="18"/>
          <w:szCs w:val="24"/>
        </w:rPr>
      </w:pPr>
    </w:p>
    <w:p w:rsidR="000B354C" w:rsidRDefault="000B354C" w:rsidP="00FD2517">
      <w:pPr>
        <w:pStyle w:val="mechtex"/>
        <w:jc w:val="left"/>
        <w:rPr>
          <w:rFonts w:ascii="GHEA Mariam" w:hAnsi="GHEA Mariam"/>
          <w:spacing w:val="-2"/>
          <w:sz w:val="18"/>
          <w:szCs w:val="24"/>
        </w:rPr>
      </w:pPr>
    </w:p>
    <w:p w:rsidR="000B354C" w:rsidRPr="006E0D76" w:rsidRDefault="000B354C" w:rsidP="00FD2517">
      <w:pPr>
        <w:pStyle w:val="mechtex"/>
        <w:jc w:val="left"/>
        <w:rPr>
          <w:rFonts w:ascii="GHEA Mariam" w:hAnsi="GHEA Mariam"/>
          <w:spacing w:val="-2"/>
          <w:sz w:val="18"/>
          <w:szCs w:val="24"/>
        </w:rPr>
      </w:pPr>
    </w:p>
    <w:tbl>
      <w:tblPr>
        <w:tblW w:w="15930" w:type="dxa"/>
        <w:tblInd w:w="-540" w:type="dxa"/>
        <w:tblLook w:val="04A0" w:firstRow="1" w:lastRow="0" w:firstColumn="1" w:lastColumn="0" w:noHBand="0" w:noVBand="1"/>
      </w:tblPr>
      <w:tblGrid>
        <w:gridCol w:w="600"/>
        <w:gridCol w:w="580"/>
        <w:gridCol w:w="710"/>
        <w:gridCol w:w="1224"/>
        <w:gridCol w:w="1682"/>
        <w:gridCol w:w="6634"/>
        <w:gridCol w:w="1620"/>
        <w:gridCol w:w="1440"/>
        <w:gridCol w:w="1440"/>
      </w:tblGrid>
      <w:tr w:rsidR="006E0D76" w:rsidRPr="00A232C4" w:rsidTr="00BD772A">
        <w:trPr>
          <w:trHeight w:val="945"/>
        </w:trPr>
        <w:tc>
          <w:tcPr>
            <w:tcW w:w="15930" w:type="dxa"/>
            <w:gridSpan w:val="9"/>
            <w:tcBorders>
              <w:top w:val="nil"/>
              <w:left w:val="nil"/>
              <w:bottom w:val="nil"/>
              <w:right w:val="nil"/>
            </w:tcBorders>
            <w:shd w:val="clear" w:color="auto" w:fill="auto"/>
            <w:noWrap/>
            <w:vAlign w:val="bottom"/>
            <w:hideMark/>
          </w:tcPr>
          <w:p w:rsidR="000B354C" w:rsidRDefault="006E0D76"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ՀԱՅԱՍՏԱՆԻ ՀԱՆՐԱՊԵՏՈՒԹՅԱՆ ԿԱՌԱՎԱՐՈՒԹՅԱՆ ՊԱՀՈՒՍՏԱՅԻՆ ՖՈՆԴԻՑ </w:t>
            </w:r>
          </w:p>
          <w:p w:rsidR="006E0D76" w:rsidRDefault="006E0D76"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ՀԱՏԿԱՑՎՈՂ ԳՈՒՄԱՐԻ ՄԱՍԻՆ</w:t>
            </w:r>
          </w:p>
          <w:p w:rsidR="000B354C" w:rsidRDefault="000B354C" w:rsidP="00A232C4">
            <w:pPr>
              <w:jc w:val="center"/>
              <w:rPr>
                <w:rFonts w:ascii="GHEA Mariam" w:hAnsi="GHEA Mariam"/>
                <w:color w:val="000000"/>
                <w:sz w:val="24"/>
                <w:szCs w:val="24"/>
                <w:lang w:eastAsia="en-US"/>
              </w:rPr>
            </w:pPr>
          </w:p>
          <w:p w:rsidR="006E0D76" w:rsidRPr="00A232C4" w:rsidRDefault="006E0D76" w:rsidP="00A232C4">
            <w:pPr>
              <w:jc w:val="center"/>
              <w:rPr>
                <w:rFonts w:ascii="GHEA Mariam" w:hAnsi="GHEA Mariam"/>
                <w:color w:val="000000"/>
                <w:sz w:val="24"/>
                <w:szCs w:val="24"/>
                <w:lang w:eastAsia="en-US"/>
              </w:rPr>
            </w:pPr>
          </w:p>
        </w:tc>
      </w:tr>
      <w:tr w:rsidR="006E0D76" w:rsidRPr="00A232C4" w:rsidTr="00BD772A">
        <w:trPr>
          <w:trHeight w:val="330"/>
        </w:trPr>
        <w:tc>
          <w:tcPr>
            <w:tcW w:w="600" w:type="dxa"/>
            <w:tcBorders>
              <w:top w:val="nil"/>
              <w:left w:val="nil"/>
              <w:bottom w:val="nil"/>
              <w:right w:val="nil"/>
            </w:tcBorders>
            <w:shd w:val="clear" w:color="auto" w:fill="auto"/>
            <w:noWrap/>
            <w:vAlign w:val="bottom"/>
            <w:hideMark/>
          </w:tcPr>
          <w:p w:rsidR="006E0D76" w:rsidRPr="00A232C4" w:rsidRDefault="006E0D76" w:rsidP="00A232C4">
            <w:pPr>
              <w:jc w:val="center"/>
              <w:rPr>
                <w:rFonts w:ascii="GHEA Mariam" w:hAnsi="GHEA Mariam"/>
                <w:color w:val="000000"/>
                <w:sz w:val="24"/>
                <w:szCs w:val="24"/>
                <w:lang w:eastAsia="en-US"/>
              </w:rPr>
            </w:pPr>
          </w:p>
        </w:tc>
        <w:tc>
          <w:tcPr>
            <w:tcW w:w="580" w:type="dxa"/>
            <w:tcBorders>
              <w:top w:val="nil"/>
              <w:left w:val="nil"/>
              <w:bottom w:val="nil"/>
              <w:right w:val="nil"/>
            </w:tcBorders>
            <w:shd w:val="clear" w:color="auto" w:fill="auto"/>
            <w:noWrap/>
            <w:vAlign w:val="bottom"/>
            <w:hideMark/>
          </w:tcPr>
          <w:p w:rsidR="006E0D76" w:rsidRPr="00A232C4" w:rsidRDefault="006E0D76" w:rsidP="00A232C4">
            <w:pPr>
              <w:rPr>
                <w:rFonts w:ascii="GHEA Mariam" w:hAnsi="GHEA Mariam"/>
                <w:sz w:val="24"/>
                <w:szCs w:val="24"/>
                <w:lang w:eastAsia="en-US"/>
              </w:rPr>
            </w:pPr>
          </w:p>
        </w:tc>
        <w:tc>
          <w:tcPr>
            <w:tcW w:w="710" w:type="dxa"/>
            <w:tcBorders>
              <w:top w:val="nil"/>
              <w:left w:val="nil"/>
              <w:bottom w:val="nil"/>
              <w:right w:val="nil"/>
            </w:tcBorders>
            <w:shd w:val="clear" w:color="auto" w:fill="auto"/>
            <w:noWrap/>
            <w:vAlign w:val="bottom"/>
            <w:hideMark/>
          </w:tcPr>
          <w:p w:rsidR="006E0D76" w:rsidRPr="00A232C4" w:rsidRDefault="006E0D76" w:rsidP="00A232C4">
            <w:pPr>
              <w:rPr>
                <w:rFonts w:ascii="GHEA Mariam" w:hAnsi="GHEA Mariam"/>
                <w:sz w:val="24"/>
                <w:szCs w:val="24"/>
                <w:lang w:eastAsia="en-US"/>
              </w:rPr>
            </w:pPr>
          </w:p>
        </w:tc>
        <w:tc>
          <w:tcPr>
            <w:tcW w:w="1224" w:type="dxa"/>
            <w:tcBorders>
              <w:top w:val="nil"/>
              <w:left w:val="nil"/>
              <w:bottom w:val="nil"/>
              <w:right w:val="nil"/>
            </w:tcBorders>
            <w:shd w:val="clear" w:color="auto" w:fill="auto"/>
            <w:noWrap/>
            <w:vAlign w:val="bottom"/>
            <w:hideMark/>
          </w:tcPr>
          <w:p w:rsidR="006E0D76" w:rsidRPr="00A232C4" w:rsidRDefault="006E0D76" w:rsidP="00A232C4">
            <w:pPr>
              <w:rPr>
                <w:rFonts w:ascii="GHEA Mariam" w:hAnsi="GHEA Mariam"/>
                <w:sz w:val="24"/>
                <w:szCs w:val="24"/>
                <w:lang w:eastAsia="en-US"/>
              </w:rPr>
            </w:pPr>
          </w:p>
        </w:tc>
        <w:tc>
          <w:tcPr>
            <w:tcW w:w="1682" w:type="dxa"/>
            <w:tcBorders>
              <w:top w:val="nil"/>
              <w:left w:val="nil"/>
              <w:bottom w:val="nil"/>
              <w:right w:val="nil"/>
            </w:tcBorders>
            <w:shd w:val="clear" w:color="auto" w:fill="auto"/>
            <w:noWrap/>
            <w:vAlign w:val="bottom"/>
            <w:hideMark/>
          </w:tcPr>
          <w:p w:rsidR="006E0D76" w:rsidRPr="00A232C4" w:rsidRDefault="006E0D76" w:rsidP="00A232C4">
            <w:pPr>
              <w:rPr>
                <w:rFonts w:ascii="GHEA Mariam" w:hAnsi="GHEA Mariam"/>
                <w:sz w:val="24"/>
                <w:szCs w:val="24"/>
                <w:lang w:eastAsia="en-US"/>
              </w:rPr>
            </w:pPr>
          </w:p>
        </w:tc>
        <w:tc>
          <w:tcPr>
            <w:tcW w:w="6634" w:type="dxa"/>
            <w:tcBorders>
              <w:top w:val="nil"/>
              <w:left w:val="nil"/>
              <w:bottom w:val="nil"/>
              <w:right w:val="nil"/>
            </w:tcBorders>
            <w:shd w:val="clear" w:color="auto" w:fill="auto"/>
            <w:noWrap/>
            <w:vAlign w:val="bottom"/>
            <w:hideMark/>
          </w:tcPr>
          <w:p w:rsidR="006E0D76" w:rsidRPr="00A232C4" w:rsidRDefault="006E0D76" w:rsidP="00A232C4">
            <w:pPr>
              <w:rPr>
                <w:rFonts w:ascii="GHEA Mariam" w:hAnsi="GHEA Mariam"/>
                <w:sz w:val="24"/>
                <w:szCs w:val="24"/>
                <w:lang w:eastAsia="en-US"/>
              </w:rPr>
            </w:pPr>
          </w:p>
        </w:tc>
        <w:tc>
          <w:tcPr>
            <w:tcW w:w="1620" w:type="dxa"/>
            <w:tcBorders>
              <w:top w:val="nil"/>
              <w:left w:val="nil"/>
              <w:bottom w:val="nil"/>
              <w:right w:val="nil"/>
            </w:tcBorders>
            <w:shd w:val="clear" w:color="auto" w:fill="auto"/>
            <w:noWrap/>
            <w:vAlign w:val="bottom"/>
            <w:hideMark/>
          </w:tcPr>
          <w:p w:rsidR="006E0D76" w:rsidRPr="00A232C4" w:rsidRDefault="006E0D76" w:rsidP="00A232C4">
            <w:pPr>
              <w:rPr>
                <w:rFonts w:ascii="GHEA Mariam" w:hAnsi="GHEA Mariam"/>
                <w:sz w:val="24"/>
                <w:szCs w:val="24"/>
                <w:lang w:eastAsia="en-US"/>
              </w:rPr>
            </w:pPr>
          </w:p>
        </w:tc>
        <w:tc>
          <w:tcPr>
            <w:tcW w:w="2880" w:type="dxa"/>
            <w:gridSpan w:val="2"/>
            <w:tcBorders>
              <w:top w:val="nil"/>
              <w:left w:val="nil"/>
              <w:bottom w:val="nil"/>
              <w:right w:val="nil"/>
            </w:tcBorders>
            <w:shd w:val="clear" w:color="auto" w:fill="auto"/>
            <w:noWrap/>
            <w:vAlign w:val="bottom"/>
            <w:hideMark/>
          </w:tcPr>
          <w:p w:rsidR="006E0D76" w:rsidRPr="00A232C4" w:rsidRDefault="006E0D76" w:rsidP="006E0D76">
            <w:pPr>
              <w:jc w:val="center"/>
              <w:rPr>
                <w:rFonts w:ascii="GHEA Mariam" w:hAnsi="GHEA Mariam"/>
                <w:color w:val="000000"/>
                <w:sz w:val="24"/>
                <w:szCs w:val="24"/>
                <w:lang w:eastAsia="en-US"/>
              </w:rPr>
            </w:pPr>
            <w:r w:rsidRPr="006E0D76">
              <w:rPr>
                <w:rFonts w:ascii="GHEA Mariam" w:hAnsi="GHEA Mariam"/>
                <w:color w:val="000000"/>
                <w:sz w:val="24"/>
                <w:szCs w:val="24"/>
                <w:lang w:eastAsia="en-US"/>
              </w:rPr>
              <w:t>(հազ. դրամ)</w:t>
            </w:r>
          </w:p>
        </w:tc>
      </w:tr>
      <w:tr w:rsidR="00A232C4" w:rsidRPr="00A232C4" w:rsidTr="006E0D76">
        <w:trPr>
          <w:trHeight w:val="990"/>
        </w:trPr>
        <w:tc>
          <w:tcPr>
            <w:tcW w:w="1890"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232C4" w:rsidRPr="00A232C4" w:rsidRDefault="00A232C4"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Գործառական դասիչը</w:t>
            </w:r>
          </w:p>
        </w:tc>
        <w:tc>
          <w:tcPr>
            <w:tcW w:w="2906" w:type="dxa"/>
            <w:gridSpan w:val="2"/>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Ծրագրային դասիչը</w:t>
            </w:r>
          </w:p>
        </w:tc>
        <w:tc>
          <w:tcPr>
            <w:tcW w:w="6634" w:type="dxa"/>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500" w:type="dxa"/>
            <w:gridSpan w:val="3"/>
            <w:tcBorders>
              <w:top w:val="single" w:sz="4" w:space="0" w:color="auto"/>
              <w:left w:val="nil"/>
              <w:bottom w:val="single" w:sz="4" w:space="0" w:color="auto"/>
              <w:right w:val="single" w:sz="4" w:space="0" w:color="auto"/>
            </w:tcBorders>
            <w:shd w:val="clear" w:color="000000" w:fill="FFFFFF"/>
            <w:vAlign w:val="center"/>
            <w:hideMark/>
          </w:tcPr>
          <w:p w:rsidR="00A232C4" w:rsidRPr="00A232C4" w:rsidRDefault="00A232C4"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Ցուցանիշների փոփոխությունը </w:t>
            </w:r>
            <w:r w:rsidRPr="00A232C4">
              <w:rPr>
                <w:rFonts w:ascii="GHEA Mariam" w:hAnsi="GHEA Mariam"/>
                <w:color w:val="000000"/>
                <w:sz w:val="24"/>
                <w:szCs w:val="24"/>
                <w:lang w:eastAsia="en-US"/>
              </w:rPr>
              <w:br/>
              <w:t>(ավելացումները նշված են դրական նշանով, իսկ նվազեցումները` փակագծերում)</w:t>
            </w:r>
          </w:p>
        </w:tc>
      </w:tr>
      <w:tr w:rsidR="00A232C4" w:rsidRPr="00A232C4" w:rsidTr="006E0D76">
        <w:trPr>
          <w:trHeight w:val="330"/>
        </w:trPr>
        <w:tc>
          <w:tcPr>
            <w:tcW w:w="60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բաժինը</w:t>
            </w:r>
          </w:p>
        </w:tc>
        <w:tc>
          <w:tcPr>
            <w:tcW w:w="58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խումբը</w:t>
            </w:r>
          </w:p>
        </w:tc>
        <w:tc>
          <w:tcPr>
            <w:tcW w:w="710" w:type="dxa"/>
            <w:vMerge w:val="restart"/>
            <w:tcBorders>
              <w:top w:val="nil"/>
              <w:left w:val="single" w:sz="4" w:space="0" w:color="auto"/>
              <w:bottom w:val="single" w:sz="4" w:space="0" w:color="auto"/>
              <w:right w:val="single" w:sz="4" w:space="0" w:color="auto"/>
            </w:tcBorders>
            <w:shd w:val="clear" w:color="000000" w:fill="FFFFFF"/>
            <w:textDirection w:val="btLr"/>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դասը</w:t>
            </w:r>
          </w:p>
        </w:tc>
        <w:tc>
          <w:tcPr>
            <w:tcW w:w="1224" w:type="dxa"/>
            <w:vMerge w:val="restart"/>
            <w:tcBorders>
              <w:top w:val="nil"/>
              <w:left w:val="single" w:sz="4" w:space="0" w:color="auto"/>
              <w:bottom w:val="single" w:sz="4" w:space="0" w:color="auto"/>
              <w:right w:val="single" w:sz="4" w:space="0" w:color="auto"/>
            </w:tcBorders>
            <w:shd w:val="clear" w:color="000000" w:fill="FFFFFF"/>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ծրագիրը</w:t>
            </w:r>
          </w:p>
        </w:tc>
        <w:tc>
          <w:tcPr>
            <w:tcW w:w="1682" w:type="dxa"/>
            <w:vMerge w:val="restart"/>
            <w:tcBorders>
              <w:top w:val="nil"/>
              <w:left w:val="single" w:sz="4" w:space="0" w:color="auto"/>
              <w:bottom w:val="single" w:sz="4" w:space="0" w:color="auto"/>
              <w:right w:val="single" w:sz="4" w:space="0" w:color="auto"/>
            </w:tcBorders>
            <w:shd w:val="clear" w:color="000000" w:fill="FFFFFF"/>
            <w:noWrap/>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միջոցառումը</w:t>
            </w:r>
          </w:p>
        </w:tc>
        <w:tc>
          <w:tcPr>
            <w:tcW w:w="663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6E0D76">
            <w:pPr>
              <w:jc w:val="center"/>
              <w:rPr>
                <w:rFonts w:ascii="GHEA Mariam" w:hAnsi="GHEA Mariam"/>
                <w:color w:val="000000"/>
                <w:sz w:val="24"/>
                <w:szCs w:val="24"/>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առաջին կիսամյակ</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ինն ամիս</w:t>
            </w:r>
          </w:p>
        </w:tc>
        <w:tc>
          <w:tcPr>
            <w:tcW w:w="1440" w:type="dxa"/>
            <w:tcBorders>
              <w:top w:val="nil"/>
              <w:left w:val="nil"/>
              <w:bottom w:val="single" w:sz="4" w:space="0" w:color="auto"/>
              <w:right w:val="single" w:sz="4" w:space="0" w:color="auto"/>
            </w:tcBorders>
            <w:shd w:val="clear" w:color="auto" w:fill="auto"/>
            <w:vAlign w:val="center"/>
            <w:hideMark/>
          </w:tcPr>
          <w:p w:rsidR="00A232C4" w:rsidRPr="00A232C4" w:rsidRDefault="006E0D76" w:rsidP="006E0D76">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տարի</w:t>
            </w:r>
          </w:p>
        </w:tc>
      </w:tr>
      <w:tr w:rsidR="00A232C4" w:rsidRPr="00A232C4" w:rsidTr="006E0D76">
        <w:trPr>
          <w:trHeight w:val="422"/>
        </w:trPr>
        <w:tc>
          <w:tcPr>
            <w:tcW w:w="600" w:type="dxa"/>
            <w:vMerge/>
            <w:tcBorders>
              <w:top w:val="nil"/>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580" w:type="dxa"/>
            <w:vMerge/>
            <w:tcBorders>
              <w:top w:val="nil"/>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710" w:type="dxa"/>
            <w:vMerge/>
            <w:tcBorders>
              <w:top w:val="nil"/>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224" w:type="dxa"/>
            <w:vMerge/>
            <w:tcBorders>
              <w:top w:val="nil"/>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1682" w:type="dxa"/>
            <w:vMerge/>
            <w:tcBorders>
              <w:top w:val="nil"/>
              <w:left w:val="single" w:sz="4" w:space="0" w:color="auto"/>
              <w:bottom w:val="single" w:sz="4" w:space="0" w:color="auto"/>
              <w:right w:val="single" w:sz="4" w:space="0" w:color="auto"/>
            </w:tcBorders>
            <w:vAlign w:val="center"/>
            <w:hideMark/>
          </w:tcPr>
          <w:p w:rsidR="00A232C4" w:rsidRPr="00A232C4" w:rsidRDefault="00A232C4" w:rsidP="00A232C4">
            <w:pPr>
              <w:rPr>
                <w:rFonts w:ascii="GHEA Mariam" w:hAnsi="GHEA Mariam"/>
                <w:color w:val="000000"/>
                <w:sz w:val="24"/>
                <w:szCs w:val="24"/>
                <w:lang w:eastAsia="en-US"/>
              </w:rPr>
            </w:pPr>
          </w:p>
        </w:tc>
        <w:tc>
          <w:tcPr>
            <w:tcW w:w="6634"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 ԸՆԴԱՄԵՆԸ՝ Ծ</w:t>
            </w:r>
            <w:r w:rsidR="000B354C" w:rsidRPr="00A232C4">
              <w:rPr>
                <w:rFonts w:ascii="GHEA Mariam" w:hAnsi="GHEA Mariam"/>
                <w:b/>
                <w:bCs/>
                <w:color w:val="000000"/>
                <w:sz w:val="24"/>
                <w:szCs w:val="24"/>
                <w:lang w:eastAsia="en-US"/>
              </w:rPr>
              <w:t>ԱԽՍԵՐ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0.0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04</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ՏՆՏԵՍԱԿԱՆ ՀԱՐԱԲԵՐՈՒԹՅՈՒՆՆԵՐ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05</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ՏՐԱՆՍՊՈՐՏ</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000000" w:fill="FFFFFF"/>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04</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ՕԴԱՅԻՆ ՏՐԱՆՍՊՈՐՏ</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 xml:space="preserve">ՀՀ տարածքային կառավարման և ենթակառուցվածքների նախարարություն </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b/>
                <w:bCs/>
                <w:color w:val="000000"/>
                <w:sz w:val="24"/>
                <w:szCs w:val="24"/>
                <w:lang w:eastAsia="en-US"/>
              </w:rPr>
            </w:pPr>
            <w:r w:rsidRPr="00A232C4">
              <w:rPr>
                <w:rFonts w:ascii="GHEA Mariam" w:hAnsi="GHEA Mariam"/>
                <w:b/>
                <w:bCs/>
                <w:color w:val="000000"/>
                <w:sz w:val="24"/>
                <w:szCs w:val="24"/>
                <w:lang w:eastAsia="en-US"/>
              </w:rPr>
              <w:t>1176</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Ավիացիայի բնագավառում վերահսկողության և կանոնակարգման ապահովում</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0B354C">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66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31001</w:t>
            </w:r>
          </w:p>
        </w:tc>
        <w:tc>
          <w:tcPr>
            <w:tcW w:w="6634"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քաղաքացիական ավիացիայի կոմիտեի տեխնիկական հագեցվածության բարելավում</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այդ թվում` ըստ կատարողների</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66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6E0D76">
              <w:rPr>
                <w:rFonts w:ascii="GHEA Mariam" w:hAnsi="GHEA Mariam"/>
                <w:color w:val="000000"/>
                <w:spacing w:val="-8"/>
                <w:sz w:val="24"/>
                <w:szCs w:val="24"/>
                <w:lang w:eastAsia="en-US"/>
              </w:rPr>
              <w:t>ՀՀ տարածքային կառավարման և ենթակառուցվածքների</w:t>
            </w:r>
            <w:r w:rsidRPr="00A232C4">
              <w:rPr>
                <w:rFonts w:ascii="GHEA Mariam" w:hAnsi="GHEA Mariam"/>
                <w:color w:val="000000"/>
                <w:sz w:val="24"/>
                <w:szCs w:val="24"/>
                <w:lang w:eastAsia="en-US"/>
              </w:rPr>
              <w:t xml:space="preserve"> նախարարության քաղաքացիական ավիացիայի կոմիտե</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այդ թվում` բյուջետային ծախսերի տնտեսագիտական դասակարգման հոդվածներ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ԸՆԴԱՄԵՆԸ՝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ՈՉ ՖԻՆԱՆՍԱԿԱՆ ԱԿՏԻՎՆԵՐԻ ԳԾՈՎ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ՀԻՄՆԱԿԱՆ ՄԻՋՈՑՆԵՐ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ՄԵՔԵՆԱՆԵՐ  ԵՎ  ՍԱՐՔԱՎՈՐՈՒՄՆԵՐ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 Վարչական սարքավորումներ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 xml:space="preserve">1,654.4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11</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Calibri" w:hAnsi="Calibri" w:cs="Calibri"/>
                <w:b/>
                <w:bCs/>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ՀԻՄՆԱԿԱՆ ԲԱԺԻՆՆԵՐԻՆ ՉԴԱՍՎՈՂ ՊԱՀՈՒՍՏԱՅԻՆ ՖՈՆԴԵՐ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01</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noWrap/>
            <w:vAlign w:val="center"/>
            <w:hideMark/>
          </w:tcPr>
          <w:p w:rsidR="00A232C4" w:rsidRPr="006E0D76" w:rsidRDefault="00A232C4" w:rsidP="00A232C4">
            <w:pPr>
              <w:rPr>
                <w:rFonts w:ascii="GHEA Mariam" w:hAnsi="GHEA Mariam"/>
                <w:color w:val="000000"/>
                <w:spacing w:val="-8"/>
                <w:sz w:val="24"/>
                <w:szCs w:val="24"/>
                <w:lang w:eastAsia="en-US"/>
              </w:rPr>
            </w:pPr>
            <w:r w:rsidRPr="006E0D76">
              <w:rPr>
                <w:rFonts w:ascii="GHEA Mariam" w:hAnsi="GHEA Mariam"/>
                <w:color w:val="000000"/>
                <w:spacing w:val="-8"/>
                <w:sz w:val="24"/>
                <w:szCs w:val="24"/>
                <w:lang w:eastAsia="en-US"/>
              </w:rPr>
              <w:t>ՀՀ կառավարության և համայնքների պահուստային ֆոնդ</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b/>
                <w:bCs/>
                <w:color w:val="000000"/>
                <w:sz w:val="24"/>
                <w:szCs w:val="24"/>
                <w:lang w:eastAsia="en-US"/>
              </w:rPr>
            </w:pPr>
            <w:r w:rsidRPr="00A232C4">
              <w:rPr>
                <w:rFonts w:ascii="GHEA Mariam" w:hAnsi="GHEA Mariam"/>
                <w:b/>
                <w:bCs/>
                <w:color w:val="000000"/>
                <w:sz w:val="24"/>
                <w:szCs w:val="24"/>
                <w:lang w:eastAsia="en-US"/>
              </w:rPr>
              <w:t>01</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i/>
                <w:iCs/>
                <w:color w:val="000000"/>
                <w:sz w:val="24"/>
                <w:szCs w:val="24"/>
                <w:lang w:eastAsia="en-US"/>
              </w:rPr>
            </w:pPr>
            <w:r w:rsidRPr="00A232C4">
              <w:rPr>
                <w:rFonts w:ascii="Calibri" w:hAnsi="Calibri" w:cs="Calibri"/>
                <w:i/>
                <w:iCs/>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կառավարության պահուստային ֆոնդ</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b/>
                <w:bCs/>
                <w:color w:val="000000"/>
                <w:sz w:val="24"/>
                <w:szCs w:val="24"/>
                <w:lang w:eastAsia="en-US"/>
              </w:rPr>
            </w:pPr>
            <w:r w:rsidRPr="00A232C4">
              <w:rPr>
                <w:rFonts w:ascii="GHEA Mariam" w:hAnsi="GHEA Mariam"/>
                <w:b/>
                <w:bCs/>
                <w:color w:val="000000"/>
                <w:sz w:val="24"/>
                <w:szCs w:val="24"/>
                <w:lang w:eastAsia="en-US"/>
              </w:rPr>
              <w:t>1139</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jc w:val="right"/>
              <w:rPr>
                <w:rFonts w:ascii="GHEA Mariam" w:hAnsi="GHEA Mariam"/>
                <w:color w:val="000000"/>
                <w:sz w:val="24"/>
                <w:szCs w:val="24"/>
                <w:lang w:eastAsia="en-US"/>
              </w:rPr>
            </w:pPr>
            <w:r w:rsidRPr="00A232C4">
              <w:rPr>
                <w:rFonts w:ascii="GHEA Mariam" w:hAnsi="GHEA Mariam"/>
                <w:color w:val="000000"/>
                <w:sz w:val="24"/>
                <w:szCs w:val="24"/>
                <w:lang w:eastAsia="en-US"/>
              </w:rPr>
              <w:t>11001</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ՀՀ կառավարության պահուստային ֆոնդ</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 ըստ կատարողների</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ՀՀ կառավարություն</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0B354C">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lastRenderedPageBreak/>
              <w:t> </w:t>
            </w:r>
          </w:p>
        </w:tc>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6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4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r>
      <w:tr w:rsidR="00A232C4" w:rsidRPr="00A232C4" w:rsidTr="000B354C">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ԸՆԴԱՄԵՆԸ` ԾԱԽՍԵՐ</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bookmarkStart w:id="0" w:name="_GoBack"/>
        <w:bookmarkEnd w:id="0"/>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ԸՆԹԱՑԻԿ ԾԱԽՍԵՐ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6E0D76">
        <w:trPr>
          <w:trHeight w:val="33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single" w:sz="4" w:space="0" w:color="auto"/>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ԱՅԼ  ԾԱԽՍԵՐ</w:t>
            </w:r>
          </w:p>
        </w:tc>
        <w:tc>
          <w:tcPr>
            <w:tcW w:w="162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single" w:sz="4" w:space="0" w:color="auto"/>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r w:rsidR="00A232C4" w:rsidRPr="00A232C4" w:rsidTr="006E0D76">
        <w:trPr>
          <w:trHeight w:val="330"/>
        </w:trPr>
        <w:tc>
          <w:tcPr>
            <w:tcW w:w="600" w:type="dxa"/>
            <w:tcBorders>
              <w:top w:val="nil"/>
              <w:left w:val="single" w:sz="4" w:space="0" w:color="auto"/>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58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71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Calibri" w:hAnsi="Calibri" w:cs="Calibri"/>
                <w:color w:val="000000"/>
                <w:sz w:val="24"/>
                <w:szCs w:val="24"/>
                <w:lang w:eastAsia="en-US"/>
              </w:rPr>
              <w:t> </w:t>
            </w:r>
          </w:p>
        </w:tc>
        <w:tc>
          <w:tcPr>
            <w:tcW w:w="6634" w:type="dxa"/>
            <w:tcBorders>
              <w:top w:val="nil"/>
              <w:left w:val="nil"/>
              <w:bottom w:val="single" w:sz="4" w:space="0" w:color="auto"/>
              <w:right w:val="single" w:sz="4" w:space="0" w:color="auto"/>
            </w:tcBorders>
            <w:shd w:val="clear" w:color="auto" w:fill="auto"/>
            <w:vAlign w:val="center"/>
            <w:hideMark/>
          </w:tcPr>
          <w:p w:rsidR="00A232C4" w:rsidRPr="00A232C4" w:rsidRDefault="00A232C4" w:rsidP="00A232C4">
            <w:pPr>
              <w:rPr>
                <w:rFonts w:ascii="GHEA Mariam" w:hAnsi="GHEA Mariam"/>
                <w:color w:val="000000"/>
                <w:sz w:val="24"/>
                <w:szCs w:val="24"/>
                <w:lang w:eastAsia="en-US"/>
              </w:rPr>
            </w:pPr>
            <w:r w:rsidRPr="00A232C4">
              <w:rPr>
                <w:rFonts w:ascii="GHEA Mariam" w:hAnsi="GHEA Mariam"/>
                <w:color w:val="000000"/>
                <w:sz w:val="24"/>
                <w:szCs w:val="24"/>
                <w:lang w:eastAsia="en-US"/>
              </w:rPr>
              <w:t xml:space="preserve"> - Պահուստային միջոցներ</w:t>
            </w:r>
          </w:p>
        </w:tc>
        <w:tc>
          <w:tcPr>
            <w:tcW w:w="162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c>
          <w:tcPr>
            <w:tcW w:w="1440" w:type="dxa"/>
            <w:tcBorders>
              <w:top w:val="nil"/>
              <w:left w:val="nil"/>
              <w:bottom w:val="single" w:sz="4" w:space="0" w:color="auto"/>
              <w:right w:val="single" w:sz="4" w:space="0" w:color="auto"/>
            </w:tcBorders>
            <w:shd w:val="clear" w:color="auto" w:fill="auto"/>
            <w:noWrap/>
            <w:vAlign w:val="center"/>
            <w:hideMark/>
          </w:tcPr>
          <w:p w:rsidR="00A232C4" w:rsidRPr="00A232C4" w:rsidRDefault="00A232C4" w:rsidP="00A232C4">
            <w:pPr>
              <w:jc w:val="center"/>
              <w:rPr>
                <w:rFonts w:ascii="GHEA Mariam" w:hAnsi="GHEA Mariam"/>
                <w:color w:val="000000"/>
                <w:sz w:val="24"/>
                <w:szCs w:val="24"/>
                <w:lang w:eastAsia="en-US"/>
              </w:rPr>
            </w:pPr>
            <w:r w:rsidRPr="00A232C4">
              <w:rPr>
                <w:rFonts w:ascii="GHEA Mariam" w:hAnsi="GHEA Mariam"/>
                <w:color w:val="000000"/>
                <w:sz w:val="24"/>
                <w:szCs w:val="24"/>
                <w:lang w:eastAsia="en-US"/>
              </w:rPr>
              <w:t>(1,654.4)</w:t>
            </w:r>
          </w:p>
        </w:tc>
      </w:tr>
    </w:tbl>
    <w:p w:rsidR="00FD2517" w:rsidRPr="00A232C4" w:rsidRDefault="00FD2517" w:rsidP="00FD2517">
      <w:pPr>
        <w:pStyle w:val="norm"/>
        <w:spacing w:line="240" w:lineRule="auto"/>
        <w:ind w:firstLine="0"/>
        <w:rPr>
          <w:rFonts w:ascii="GHEA Mariam" w:hAnsi="GHEA Mariam" w:cs="Arial"/>
          <w:sz w:val="24"/>
          <w:szCs w:val="24"/>
        </w:rPr>
      </w:pPr>
    </w:p>
    <w:p w:rsidR="00FD2517" w:rsidRDefault="00FD2517" w:rsidP="00FD2517">
      <w:pPr>
        <w:pStyle w:val="norm"/>
        <w:spacing w:line="240" w:lineRule="auto"/>
        <w:ind w:firstLine="0"/>
        <w:rPr>
          <w:rFonts w:ascii="GHEA Mariam" w:hAnsi="GHEA Mariam" w:cs="Arial"/>
          <w:sz w:val="24"/>
          <w:szCs w:val="24"/>
        </w:rPr>
      </w:pPr>
    </w:p>
    <w:p w:rsidR="006E0D76" w:rsidRPr="00A232C4" w:rsidRDefault="006E0D76" w:rsidP="00FD2517">
      <w:pPr>
        <w:pStyle w:val="norm"/>
        <w:spacing w:line="240" w:lineRule="auto"/>
        <w:ind w:firstLine="0"/>
        <w:rPr>
          <w:rFonts w:ascii="GHEA Mariam" w:hAnsi="GHEA Mariam" w:cs="Arial"/>
          <w:sz w:val="24"/>
          <w:szCs w:val="24"/>
        </w:rPr>
      </w:pPr>
    </w:p>
    <w:p w:rsidR="00FD2517" w:rsidRPr="00A232C4" w:rsidRDefault="00FD2517" w:rsidP="00FD2517">
      <w:pPr>
        <w:pStyle w:val="mechtex"/>
        <w:ind w:firstLine="720"/>
        <w:jc w:val="left"/>
        <w:rPr>
          <w:rFonts w:ascii="GHEA Mariam" w:hAnsi="GHEA Mariam" w:cs="Arial Armenian"/>
          <w:sz w:val="24"/>
          <w:szCs w:val="24"/>
        </w:rPr>
      </w:pPr>
      <w:r w:rsidRPr="00A232C4">
        <w:rPr>
          <w:rFonts w:ascii="GHEA Mariam" w:hAnsi="GHEA Mariam" w:cs="Sylfaen"/>
          <w:sz w:val="24"/>
          <w:szCs w:val="24"/>
        </w:rPr>
        <w:t>ՀԱՅԱՍՏԱՆԻ</w:t>
      </w:r>
      <w:r w:rsidRPr="00A232C4">
        <w:rPr>
          <w:rFonts w:ascii="GHEA Mariam" w:hAnsi="GHEA Mariam" w:cs="Arial Armenian"/>
          <w:sz w:val="24"/>
          <w:szCs w:val="24"/>
        </w:rPr>
        <w:t xml:space="preserve">  </w:t>
      </w:r>
      <w:r w:rsidRPr="00A232C4">
        <w:rPr>
          <w:rFonts w:ascii="GHEA Mariam" w:hAnsi="GHEA Mariam" w:cs="Sylfaen"/>
          <w:sz w:val="24"/>
          <w:szCs w:val="24"/>
        </w:rPr>
        <w:t>ՀԱՆՐԱՊԵՏՈՒԹՅԱՆ</w:t>
      </w:r>
    </w:p>
    <w:p w:rsidR="00FD2517" w:rsidRPr="00A232C4" w:rsidRDefault="00FD2517" w:rsidP="00FD2517">
      <w:pPr>
        <w:pStyle w:val="mechtex"/>
        <w:ind w:firstLine="720"/>
        <w:jc w:val="left"/>
        <w:rPr>
          <w:rFonts w:ascii="GHEA Mariam" w:hAnsi="GHEA Mariam" w:cs="Sylfaen"/>
          <w:sz w:val="24"/>
          <w:szCs w:val="24"/>
        </w:rPr>
      </w:pPr>
      <w:r w:rsidRPr="00A232C4">
        <w:rPr>
          <w:rFonts w:ascii="GHEA Mariam" w:hAnsi="GHEA Mariam"/>
          <w:sz w:val="24"/>
          <w:szCs w:val="24"/>
        </w:rPr>
        <w:t xml:space="preserve">  </w:t>
      </w:r>
      <w:r w:rsidRPr="00A232C4">
        <w:rPr>
          <w:rFonts w:ascii="GHEA Mariam" w:hAnsi="GHEA Mariam" w:cs="Sylfaen"/>
          <w:sz w:val="24"/>
          <w:szCs w:val="24"/>
        </w:rPr>
        <w:t>ՎԱՐՉԱՊԵՏԻ ԱՇԽԱՏԱԿԱԶՄԻ</w:t>
      </w:r>
    </w:p>
    <w:p w:rsidR="001F225D" w:rsidRPr="00691610" w:rsidRDefault="00FD2517" w:rsidP="00A232C4">
      <w:pPr>
        <w:pStyle w:val="mechtex"/>
        <w:ind w:firstLine="709"/>
        <w:jc w:val="left"/>
        <w:rPr>
          <w:rFonts w:ascii="GHEA Mariam" w:hAnsi="GHEA Mariam" w:cs="Arial"/>
          <w:sz w:val="24"/>
          <w:szCs w:val="24"/>
        </w:rPr>
      </w:pPr>
      <w:r w:rsidRPr="00691610">
        <w:rPr>
          <w:rFonts w:ascii="GHEA Mariam" w:hAnsi="GHEA Mariam" w:cs="Sylfaen"/>
          <w:sz w:val="24"/>
          <w:szCs w:val="24"/>
        </w:rPr>
        <w:t xml:space="preserve">                 ՂԵԿԱՎԱՐ</w:t>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r>
      <w:r w:rsidRPr="00691610">
        <w:rPr>
          <w:rFonts w:ascii="GHEA Mariam" w:hAnsi="GHEA Mariam" w:cs="Arial Armenian"/>
          <w:sz w:val="24"/>
          <w:szCs w:val="24"/>
        </w:rPr>
        <w:tab/>
        <w:t>Ա</w:t>
      </w:r>
      <w:r w:rsidRPr="00691610">
        <w:rPr>
          <w:rFonts w:ascii="GHEA Mariam" w:hAnsi="GHEA Mariam" w:cs="Sylfaen"/>
          <w:sz w:val="24"/>
          <w:szCs w:val="24"/>
        </w:rPr>
        <w:t>.</w:t>
      </w:r>
      <w:r w:rsidRPr="00691610">
        <w:rPr>
          <w:rFonts w:ascii="GHEA Mariam" w:hAnsi="GHEA Mariam" w:cs="Arial Armenian"/>
          <w:sz w:val="24"/>
          <w:szCs w:val="24"/>
        </w:rPr>
        <w:t xml:space="preserve"> ՀԱՐՈՒԹՅՈՒՆ</w:t>
      </w:r>
      <w:r w:rsidRPr="00691610">
        <w:rPr>
          <w:rFonts w:ascii="GHEA Mariam" w:hAnsi="GHEA Mariam" w:cs="Sylfaen"/>
          <w:sz w:val="24"/>
          <w:szCs w:val="24"/>
        </w:rPr>
        <w:t>ՅԱՆ</w:t>
      </w:r>
    </w:p>
    <w:sectPr w:rsidR="001F225D" w:rsidRPr="00691610"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3BD7" w:rsidRDefault="00B93BD7">
      <w:r>
        <w:separator/>
      </w:r>
    </w:p>
  </w:endnote>
  <w:endnote w:type="continuationSeparator" w:id="0">
    <w:p w:rsidR="00B93BD7" w:rsidRDefault="00B93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72A" w:rsidRDefault="00BD772A">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3BD7" w:rsidRDefault="00B93BD7">
      <w:r>
        <w:separator/>
      </w:r>
    </w:p>
  </w:footnote>
  <w:footnote w:type="continuationSeparator" w:id="0">
    <w:p w:rsidR="00B93BD7" w:rsidRDefault="00B93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72A" w:rsidRDefault="00BD77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D772A" w:rsidRDefault="00BD77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772A" w:rsidRDefault="00BD772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B723D">
      <w:rPr>
        <w:rStyle w:val="PageNumber"/>
        <w:noProof/>
      </w:rPr>
      <w:t>2</w:t>
    </w:r>
    <w:r>
      <w:rPr>
        <w:rStyle w:val="PageNumber"/>
      </w:rPr>
      <w:fldChar w:fldCharType="end"/>
    </w:r>
  </w:p>
  <w:p w:rsidR="00BD772A" w:rsidRDefault="00BD772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54C"/>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435"/>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5D6"/>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4"/>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5C8"/>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0F8"/>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D69"/>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6"/>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23D"/>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E1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BDD"/>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2C4"/>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3BD7"/>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D7C"/>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2A"/>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A97"/>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6F7"/>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6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BodyText3Char">
    <w:name w:val="Body Text 3 Char"/>
    <w:basedOn w:val="DefaultParagraphFont"/>
    <w:link w:val="BodyText3"/>
    <w:rsid w:val="005A0EC4"/>
    <w:rPr>
      <w:rFonts w:ascii="Arial Armenian" w:hAnsi="Arial Armenian"/>
      <w:szCs w:val="24"/>
    </w:rPr>
  </w:style>
  <w:style w:type="paragraph" w:styleId="BodyText3">
    <w:name w:val="Body Text 3"/>
    <w:basedOn w:val="Normal"/>
    <w:link w:val="BodyText3Char"/>
    <w:unhideWhenUsed/>
    <w:rsid w:val="005A0EC4"/>
    <w:pPr>
      <w:jc w:val="both"/>
    </w:pPr>
    <w:rPr>
      <w:szCs w:val="24"/>
      <w:lang w:eastAsia="en-US"/>
    </w:rPr>
  </w:style>
  <w:style w:type="character" w:customStyle="1" w:styleId="BodyText3Char1">
    <w:name w:val="Body Text 3 Char1"/>
    <w:basedOn w:val="DefaultParagraphFont"/>
    <w:rsid w:val="005A0EC4"/>
    <w:rPr>
      <w:rFonts w:ascii="Arial Armenian" w:hAnsi="Arial Armenian"/>
      <w:sz w:val="16"/>
      <w:szCs w:val="16"/>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85435"/>
    <w:rPr>
      <w:sz w:val="24"/>
      <w:szCs w:val="24"/>
    </w:rPr>
  </w:style>
  <w:style w:type="character" w:customStyle="1" w:styleId="mechtex0">
    <w:name w:val="mechtex Знак"/>
    <w:locked/>
    <w:rsid w:val="00185435"/>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136538680">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12293157">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396051991">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699549353">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5620126">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93754985">
      <w:bodyDiv w:val="1"/>
      <w:marLeft w:val="0"/>
      <w:marRight w:val="0"/>
      <w:marTop w:val="0"/>
      <w:marBottom w:val="0"/>
      <w:divBdr>
        <w:top w:val="none" w:sz="0" w:space="0" w:color="auto"/>
        <w:left w:val="none" w:sz="0" w:space="0" w:color="auto"/>
        <w:bottom w:val="none" w:sz="0" w:space="0" w:color="auto"/>
        <w:right w:val="none" w:sz="0" w:space="0" w:color="auto"/>
      </w:divBdr>
    </w:div>
    <w:div w:id="1347756464">
      <w:bodyDiv w:val="1"/>
      <w:marLeft w:val="0"/>
      <w:marRight w:val="0"/>
      <w:marTop w:val="0"/>
      <w:marBottom w:val="0"/>
      <w:divBdr>
        <w:top w:val="none" w:sz="0" w:space="0" w:color="auto"/>
        <w:left w:val="none" w:sz="0" w:space="0" w:color="auto"/>
        <w:bottom w:val="none" w:sz="0" w:space="0" w:color="auto"/>
        <w:right w:val="none" w:sz="0" w:space="0" w:color="auto"/>
      </w:divBdr>
    </w:div>
    <w:div w:id="1414543553">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116526-EE96-4E59-8529-72F3D38A3A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27</Pages>
  <Words>3472</Words>
  <Characters>19792</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https:/mul2.gov.am/tasks/771839/oneclick/voroshumMK-117.docx?token=f56e4611613efd1c5538a222e16a58e9</cp:keywords>
  <dc:description/>
  <cp:lastModifiedBy>Lianna Harutyunyan</cp:lastModifiedBy>
  <cp:revision>8</cp:revision>
  <dcterms:created xsi:type="dcterms:W3CDTF">2023-04-20T07:36:00Z</dcterms:created>
  <dcterms:modified xsi:type="dcterms:W3CDTF">2023-04-20T08:16:00Z</dcterms:modified>
</cp:coreProperties>
</file>