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2B" w:rsidRDefault="00234F2B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2B" w:rsidRDefault="00234F2B" w:rsidP="00B85E8A">
      <w:pPr>
        <w:jc w:val="center"/>
      </w:pPr>
    </w:p>
    <w:p w:rsidR="00234F2B" w:rsidRDefault="00234F2B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34F2B" w:rsidRDefault="00234F2B" w:rsidP="00B85E8A">
      <w:pPr>
        <w:pStyle w:val="mechtex"/>
        <w:rPr>
          <w:rFonts w:ascii="GHEA Mariam" w:hAnsi="GHEA Mariam"/>
          <w:b/>
        </w:rPr>
      </w:pPr>
    </w:p>
    <w:p w:rsidR="00234F2B" w:rsidRDefault="00234F2B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34F2B" w:rsidRPr="008E1B5A" w:rsidRDefault="00234F2B" w:rsidP="00B85E8A">
      <w:pPr>
        <w:jc w:val="center"/>
        <w:rPr>
          <w:rFonts w:ascii="GHEA Mariam" w:hAnsi="GHEA Mariam"/>
          <w:sz w:val="24"/>
          <w:szCs w:val="24"/>
        </w:rPr>
      </w:pPr>
    </w:p>
    <w:p w:rsidR="00234F2B" w:rsidRPr="008E1B5A" w:rsidRDefault="00234F2B" w:rsidP="00B85E8A">
      <w:pPr>
        <w:jc w:val="center"/>
        <w:rPr>
          <w:rFonts w:ascii="GHEA Mariam" w:hAnsi="GHEA Mariam"/>
          <w:sz w:val="24"/>
          <w:szCs w:val="24"/>
        </w:rPr>
      </w:pPr>
    </w:p>
    <w:p w:rsidR="00234F2B" w:rsidRPr="008E1B5A" w:rsidRDefault="00234F2B" w:rsidP="00B85E8A">
      <w:pPr>
        <w:jc w:val="center"/>
        <w:rPr>
          <w:rFonts w:ascii="GHEA Mariam" w:hAnsi="GHEA Mariam"/>
          <w:sz w:val="24"/>
          <w:szCs w:val="24"/>
        </w:rPr>
      </w:pPr>
    </w:p>
    <w:p w:rsidR="00234F2B" w:rsidRPr="006740E0" w:rsidRDefault="00234F2B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27 ապրիլ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234F2B" w:rsidRDefault="00234F2B" w:rsidP="00B85E8A">
      <w:pPr>
        <w:jc w:val="center"/>
        <w:rPr>
          <w:rFonts w:ascii="GHEA Mariam" w:hAnsi="GHEA Mariam"/>
          <w:sz w:val="24"/>
          <w:szCs w:val="24"/>
        </w:rPr>
      </w:pPr>
    </w:p>
    <w:p w:rsidR="00234F2B" w:rsidRDefault="00234F2B" w:rsidP="00B85E8A">
      <w:pPr>
        <w:jc w:val="center"/>
        <w:rPr>
          <w:rFonts w:ascii="GHEA Mariam" w:hAnsi="GHEA Mariam"/>
          <w:sz w:val="24"/>
          <w:szCs w:val="24"/>
        </w:rPr>
      </w:pPr>
    </w:p>
    <w:p w:rsidR="006300F1" w:rsidRPr="006300F1" w:rsidRDefault="006300F1" w:rsidP="00B85E8A">
      <w:pPr>
        <w:jc w:val="center"/>
        <w:rPr>
          <w:rFonts w:ascii="GHEA Mariam" w:hAnsi="GHEA Mariam"/>
          <w:sz w:val="18"/>
          <w:szCs w:val="24"/>
        </w:rPr>
      </w:pPr>
    </w:p>
    <w:p w:rsidR="00F80A9E" w:rsidRPr="001B5165" w:rsidRDefault="00234F2B" w:rsidP="00234F2B">
      <w:pPr>
        <w:pStyle w:val="mechtex"/>
        <w:rPr>
          <w:rFonts w:ascii="GHEA Mariam" w:hAnsi="GHEA Mariam"/>
          <w:spacing w:val="-8"/>
          <w:sz w:val="24"/>
          <w:lang w:val="hy-AM"/>
        </w:rPr>
      </w:pPr>
      <w:r w:rsidRPr="001B5165">
        <w:rPr>
          <w:rFonts w:ascii="GHEA Mariam" w:hAnsi="GHEA Mariam" w:cs="Arial"/>
          <w:spacing w:val="-8"/>
          <w:sz w:val="24"/>
          <w:lang w:val="hy-AM"/>
        </w:rPr>
        <w:t>ԳԵՐԱԿԱ</w:t>
      </w:r>
      <w:r w:rsidRPr="001B5165">
        <w:rPr>
          <w:rFonts w:ascii="GHEA Mariam" w:hAnsi="GHEA Mariam"/>
          <w:spacing w:val="-8"/>
          <w:sz w:val="24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ՈԼՈՐՏՈՒՄ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ԻՐԱԿԱՆԱՑՎՈՂ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ՆԵՐԴՐՈՒՄԱՅԻՆ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ԾՐԱԳՐԻ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</w:p>
    <w:p w:rsidR="00F80A9E" w:rsidRDefault="00421263" w:rsidP="00234F2B">
      <w:pPr>
        <w:pStyle w:val="mechtex"/>
        <w:rPr>
          <w:rFonts w:ascii="GHEA Mariam" w:hAnsi="GHEA Mariam"/>
          <w:sz w:val="24"/>
          <w:lang w:val="hy-AM"/>
        </w:rPr>
      </w:pPr>
      <w:r>
        <w:rPr>
          <w:rFonts w:ascii="GHEA Mariam" w:hAnsi="GHEA Mariam" w:cs="Arial"/>
          <w:spacing w:val="-4"/>
          <w:sz w:val="24"/>
          <w:lang w:val="hy-AM"/>
        </w:rPr>
        <w:t>ՇՐՋԱՆԱԿ</w:t>
      </w:r>
      <w:r w:rsidR="00234F2B" w:rsidRPr="00234F2B">
        <w:rPr>
          <w:rFonts w:ascii="GHEA Mariam" w:hAnsi="GHEA Mariam" w:cs="Arial"/>
          <w:spacing w:val="-4"/>
          <w:sz w:val="24"/>
          <w:lang w:val="hy-AM"/>
        </w:rPr>
        <w:t>ՆԵՐՈՒՄ</w:t>
      </w:r>
      <w:r w:rsidR="00234F2B" w:rsidRPr="00234F2B">
        <w:rPr>
          <w:rFonts w:ascii="GHEA Mariam" w:hAnsi="GHEA Mariam"/>
          <w:spacing w:val="-4"/>
          <w:sz w:val="24"/>
          <w:lang w:val="hy-AM"/>
        </w:rPr>
        <w:t xml:space="preserve"> </w:t>
      </w:r>
      <w:r w:rsidR="00F80A9E">
        <w:rPr>
          <w:rFonts w:ascii="GHEA Mariam" w:hAnsi="GHEA Mariam"/>
          <w:spacing w:val="-4"/>
          <w:sz w:val="24"/>
          <w:lang w:val="hy-AM"/>
        </w:rPr>
        <w:t xml:space="preserve">   </w:t>
      </w:r>
      <w:r w:rsidR="00234F2B" w:rsidRPr="00234F2B">
        <w:rPr>
          <w:rFonts w:ascii="GHEA Mariam" w:hAnsi="GHEA Mariam" w:cs="Arial"/>
          <w:spacing w:val="-4"/>
          <w:sz w:val="24"/>
          <w:lang w:val="hy-AM"/>
        </w:rPr>
        <w:t>ՆԵՐՄՈՒԾՎՈՂ</w:t>
      </w:r>
      <w:r w:rsidR="00234F2B" w:rsidRPr="00234F2B">
        <w:rPr>
          <w:rFonts w:ascii="GHEA Mariam" w:hAnsi="GHEA Mariam"/>
          <w:spacing w:val="-4"/>
          <w:sz w:val="24"/>
          <w:lang w:val="hy-AM"/>
        </w:rPr>
        <w:t xml:space="preserve"> </w:t>
      </w:r>
      <w:r w:rsidR="00F80A9E">
        <w:rPr>
          <w:rFonts w:ascii="GHEA Mariam" w:hAnsi="GHEA Mariam"/>
          <w:spacing w:val="-4"/>
          <w:sz w:val="24"/>
          <w:lang w:val="hy-AM"/>
        </w:rPr>
        <w:t xml:space="preserve">   </w:t>
      </w:r>
      <w:r w:rsidR="00234F2B" w:rsidRPr="00234F2B">
        <w:rPr>
          <w:rFonts w:ascii="GHEA Mariam" w:hAnsi="GHEA Mariam" w:cs="Arial"/>
          <w:spacing w:val="-4"/>
          <w:sz w:val="24"/>
          <w:lang w:val="hy-AM"/>
        </w:rPr>
        <w:t>ՏԵԽՆՈԼՈԳԻԱԿԱՆ</w:t>
      </w:r>
      <w:r w:rsidR="00234F2B" w:rsidRPr="00234F2B">
        <w:rPr>
          <w:rFonts w:ascii="GHEA Mariam" w:hAnsi="GHEA Mariam"/>
          <w:spacing w:val="-4"/>
          <w:sz w:val="24"/>
          <w:lang w:val="hy-AM"/>
        </w:rPr>
        <w:t xml:space="preserve"> </w:t>
      </w:r>
      <w:r w:rsidR="00234F2B" w:rsidRPr="00234F2B">
        <w:rPr>
          <w:rFonts w:ascii="GHEA Mariam" w:hAnsi="GHEA Mariam" w:cs="Arial"/>
          <w:spacing w:val="-4"/>
          <w:sz w:val="24"/>
          <w:lang w:val="hy-AM"/>
        </w:rPr>
        <w:t>ՍԱՐՔԱՎՈՐՈՒՄՆԵՐԻ</w:t>
      </w:r>
      <w:r w:rsidR="00234F2B" w:rsidRPr="00234F2B">
        <w:rPr>
          <w:rFonts w:ascii="GHEA Mariam" w:hAnsi="GHEA Mariam"/>
          <w:spacing w:val="-4"/>
          <w:sz w:val="24"/>
          <w:lang w:val="hy-AM"/>
        </w:rPr>
        <w:t xml:space="preserve">, </w:t>
      </w:r>
      <w:r w:rsidR="001B5165">
        <w:rPr>
          <w:rFonts w:ascii="GHEA Mariam" w:hAnsi="GHEA Mariam"/>
          <w:spacing w:val="-4"/>
          <w:sz w:val="24"/>
          <w:lang w:val="hy-AM"/>
        </w:rPr>
        <w:t xml:space="preserve"> </w:t>
      </w:r>
      <w:r w:rsidR="00234F2B" w:rsidRPr="00234F2B">
        <w:rPr>
          <w:rFonts w:ascii="GHEA Mariam" w:hAnsi="GHEA Mariam" w:cs="Arial"/>
          <w:spacing w:val="-4"/>
          <w:sz w:val="24"/>
          <w:lang w:val="hy-AM"/>
        </w:rPr>
        <w:t>ԴՐԱՆՑ</w:t>
      </w:r>
      <w:r w:rsidR="00234F2B" w:rsidRPr="00234F2B">
        <w:rPr>
          <w:rFonts w:ascii="GHEA Mariam" w:hAnsi="GHEA Mariam"/>
          <w:sz w:val="24"/>
          <w:lang w:val="hy-AM"/>
        </w:rPr>
        <w:t xml:space="preserve"> </w:t>
      </w:r>
      <w:r w:rsidR="00234F2B" w:rsidRPr="00234F2B">
        <w:rPr>
          <w:rFonts w:ascii="GHEA Mariam" w:hAnsi="GHEA Mariam" w:cs="Arial"/>
          <w:sz w:val="24"/>
          <w:lang w:val="hy-AM"/>
        </w:rPr>
        <w:t>ԲԱՂԿԱՑՈՒՑԻՉ</w:t>
      </w:r>
      <w:r w:rsidR="00234F2B" w:rsidRPr="00234F2B">
        <w:rPr>
          <w:rFonts w:ascii="GHEA Mariam" w:hAnsi="GHEA Mariam"/>
          <w:sz w:val="24"/>
          <w:lang w:val="hy-AM"/>
        </w:rPr>
        <w:t xml:space="preserve"> </w:t>
      </w:r>
      <w:r w:rsidR="00234F2B" w:rsidRPr="00F80A9E">
        <w:rPr>
          <w:rFonts w:ascii="GHEA Mariam" w:hAnsi="GHEA Mariam"/>
          <w:sz w:val="24"/>
          <w:lang w:val="hy-AM"/>
        </w:rPr>
        <w:t xml:space="preserve"> </w:t>
      </w:r>
      <w:r w:rsidR="00234F2B" w:rsidRPr="00234F2B">
        <w:rPr>
          <w:rFonts w:ascii="GHEA Mariam" w:hAnsi="GHEA Mariam" w:cs="Arial"/>
          <w:sz w:val="24"/>
          <w:lang w:val="hy-AM"/>
        </w:rPr>
        <w:t>ՈՒ</w:t>
      </w:r>
      <w:r w:rsidR="00234F2B" w:rsidRPr="00234F2B">
        <w:rPr>
          <w:rFonts w:ascii="GHEA Mariam" w:hAnsi="GHEA Mariam"/>
          <w:sz w:val="24"/>
          <w:lang w:val="hy-AM"/>
        </w:rPr>
        <w:t xml:space="preserve"> </w:t>
      </w:r>
      <w:r w:rsidR="00234F2B" w:rsidRPr="00234F2B">
        <w:rPr>
          <w:rFonts w:ascii="GHEA Mariam" w:hAnsi="GHEA Mariam" w:cs="Arial"/>
          <w:sz w:val="24"/>
          <w:lang w:val="hy-AM"/>
        </w:rPr>
        <w:t>ՀԱՄԱԼՐՈՂ</w:t>
      </w:r>
      <w:r w:rsidR="00234F2B" w:rsidRPr="00234F2B">
        <w:rPr>
          <w:rFonts w:ascii="GHEA Mariam" w:hAnsi="GHEA Mariam"/>
          <w:sz w:val="24"/>
          <w:lang w:val="hy-AM"/>
        </w:rPr>
        <w:t xml:space="preserve"> </w:t>
      </w:r>
    </w:p>
    <w:p w:rsidR="00F80A9E" w:rsidRDefault="00234F2B" w:rsidP="00234F2B">
      <w:pPr>
        <w:pStyle w:val="mechtex"/>
        <w:rPr>
          <w:rFonts w:ascii="GHEA Mariam" w:hAnsi="GHEA Mariam"/>
          <w:spacing w:val="-2"/>
          <w:sz w:val="24"/>
          <w:lang w:val="hy-AM"/>
        </w:rPr>
      </w:pPr>
      <w:r w:rsidRPr="001B5165">
        <w:rPr>
          <w:rFonts w:ascii="GHEA Mariam" w:hAnsi="GHEA Mariam" w:cs="Arial"/>
          <w:spacing w:val="-8"/>
          <w:sz w:val="24"/>
          <w:lang w:val="hy-AM"/>
        </w:rPr>
        <w:t>ՄԱՍԵՐԻ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, </w:t>
      </w:r>
      <w:r w:rsidRPr="001B5165">
        <w:rPr>
          <w:rFonts w:ascii="GHEA Mariam" w:hAnsi="GHEA Mariam" w:cs="Arial"/>
          <w:spacing w:val="-8"/>
          <w:sz w:val="24"/>
          <w:lang w:val="hy-AM"/>
        </w:rPr>
        <w:t>ՀՈՒՄՔԻ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ԵՎ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(</w:t>
      </w:r>
      <w:r w:rsidRPr="001B5165">
        <w:rPr>
          <w:rFonts w:ascii="GHEA Mariam" w:hAnsi="GHEA Mariam" w:cs="Arial"/>
          <w:spacing w:val="-8"/>
          <w:sz w:val="24"/>
          <w:lang w:val="hy-AM"/>
        </w:rPr>
        <w:t>ԿԱՄ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) </w:t>
      </w:r>
      <w:r w:rsidRPr="001B5165">
        <w:rPr>
          <w:rFonts w:ascii="GHEA Mariam" w:hAnsi="GHEA Mariam" w:cs="Arial"/>
          <w:spacing w:val="-8"/>
          <w:sz w:val="24"/>
          <w:lang w:val="hy-AM"/>
        </w:rPr>
        <w:t>ՆՅՈՒԹԵՐԻ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ՆԿԱՏՄԱՄԲ</w:t>
      </w:r>
      <w:r w:rsidRPr="001B5165">
        <w:rPr>
          <w:rFonts w:ascii="GHEA Mariam" w:hAnsi="GHEA Mariam"/>
          <w:spacing w:val="-8"/>
          <w:sz w:val="24"/>
          <w:lang w:val="hy-AM"/>
        </w:rPr>
        <w:t xml:space="preserve"> </w:t>
      </w:r>
      <w:r w:rsidRPr="001B5165">
        <w:rPr>
          <w:rFonts w:ascii="GHEA Mariam" w:hAnsi="GHEA Mariam" w:cs="Arial"/>
          <w:spacing w:val="-8"/>
          <w:sz w:val="24"/>
          <w:lang w:val="hy-AM"/>
        </w:rPr>
        <w:t>ՍԱԿԱԳՆԱՅԻՆ</w:t>
      </w:r>
      <w:r w:rsidRPr="001B5165">
        <w:rPr>
          <w:rFonts w:ascii="GHEA Mariam" w:hAnsi="GHEA Mariam"/>
          <w:spacing w:val="-8"/>
          <w:sz w:val="24"/>
          <w:lang w:val="hy-AM"/>
        </w:rPr>
        <w:t>,</w:t>
      </w:r>
      <w:r w:rsidRPr="00F80A9E">
        <w:rPr>
          <w:rFonts w:ascii="GHEA Mariam" w:hAnsi="GHEA Mariam"/>
          <w:spacing w:val="-8"/>
          <w:sz w:val="24"/>
          <w:lang w:val="hy-AM"/>
        </w:rPr>
        <w:t xml:space="preserve"> </w:t>
      </w:r>
      <w:r w:rsidRPr="00F80A9E">
        <w:rPr>
          <w:rFonts w:ascii="GHEA Mariam" w:hAnsi="GHEA Mariam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lang w:val="hy-AM"/>
        </w:rPr>
        <w:t>ՄԱՍՆԱՎՈՐԱՊԵՍ</w:t>
      </w:r>
      <w:r w:rsidRPr="00234F2B">
        <w:rPr>
          <w:rFonts w:ascii="GHEA Mariam" w:hAnsi="GHEA Mariam"/>
          <w:sz w:val="24"/>
          <w:lang w:val="hy-AM"/>
        </w:rPr>
        <w:t>,</w:t>
      </w:r>
      <w:r w:rsidRPr="00F80A9E">
        <w:rPr>
          <w:rFonts w:ascii="GHEA Mariam" w:hAnsi="GHEA Mariam"/>
          <w:sz w:val="24"/>
          <w:lang w:val="hy-AM"/>
        </w:rPr>
        <w:t xml:space="preserve"> </w:t>
      </w:r>
      <w:r w:rsidRPr="00234F2B">
        <w:rPr>
          <w:rFonts w:ascii="GHEA Mariam" w:hAnsi="GHEA Mariam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lang w:val="hy-AM"/>
        </w:rPr>
        <w:t>ՆԵՐՄՈՒԾՄԱՆ</w:t>
      </w:r>
      <w:r w:rsidRPr="00234F2B">
        <w:rPr>
          <w:rFonts w:ascii="GHEA Mariam" w:hAnsi="GHEA Mariam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ՄԱՔՍԱ</w:t>
      </w:r>
      <w:r w:rsidRPr="00234F2B">
        <w:rPr>
          <w:rFonts w:ascii="GHEA Mariam" w:hAnsi="GHEA Mariam" w:cs="Arial"/>
          <w:spacing w:val="-8"/>
          <w:sz w:val="24"/>
          <w:lang w:val="hy-AM"/>
        </w:rPr>
        <w:softHyphen/>
        <w:t>ՏՈՒՐՔԻՑ</w:t>
      </w:r>
      <w:r w:rsidRPr="00234F2B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ԱԶԱՏԵԼՈՒ</w:t>
      </w:r>
      <w:r w:rsidRPr="00234F2B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ԱՐՏՈՆՈՒԹՅՈՒՆԻՑ</w:t>
      </w:r>
      <w:r w:rsidR="00421263">
        <w:rPr>
          <w:rFonts w:ascii="GHEA Mariam" w:hAnsi="GHEA Mariam"/>
          <w:spacing w:val="-8"/>
          <w:sz w:val="24"/>
          <w:lang w:val="hy-AM"/>
        </w:rPr>
        <w:t xml:space="preserve">  </w:t>
      </w:r>
      <w:r w:rsidR="00F80A9E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ՕԳՏՎԵԼՈՒ</w:t>
      </w:r>
      <w:r w:rsidRPr="00234F2B">
        <w:rPr>
          <w:rFonts w:ascii="GHEA Mariam" w:hAnsi="GHEA Mariam"/>
          <w:spacing w:val="-8"/>
          <w:sz w:val="24"/>
          <w:lang w:val="hy-AM"/>
        </w:rPr>
        <w:t xml:space="preserve"> </w:t>
      </w:r>
      <w:r w:rsidR="00F80A9E">
        <w:rPr>
          <w:rFonts w:ascii="GHEA Mariam" w:hAnsi="GHEA Mariam"/>
          <w:spacing w:val="-8"/>
          <w:sz w:val="24"/>
          <w:lang w:val="hy-AM"/>
        </w:rPr>
        <w:t xml:space="preserve"> </w:t>
      </w:r>
      <w:r w:rsidR="00421263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ՀԱՄԱՐ</w:t>
      </w:r>
      <w:r w:rsidR="00F80A9E">
        <w:rPr>
          <w:rFonts w:ascii="GHEA Mariam" w:hAnsi="GHEA Mariam" w:cs="Arial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 Armenian"/>
          <w:spacing w:val="-8"/>
          <w:sz w:val="24"/>
          <w:lang w:val="hy-AM"/>
        </w:rPr>
        <w:t>«</w:t>
      </w:r>
      <w:r w:rsidRPr="00234F2B">
        <w:rPr>
          <w:rFonts w:ascii="GHEA Mariam" w:hAnsi="GHEA Mariam" w:cs="Arial"/>
          <w:spacing w:val="-8"/>
          <w:sz w:val="24"/>
          <w:lang w:val="hy-AM"/>
        </w:rPr>
        <w:t>ԱՐՄ</w:t>
      </w:r>
      <w:r w:rsidRPr="00234F2B">
        <w:rPr>
          <w:rFonts w:ascii="GHEA Mariam" w:hAnsi="GHEA Mariam"/>
          <w:spacing w:val="-8"/>
          <w:sz w:val="24"/>
          <w:lang w:val="hy-AM"/>
        </w:rPr>
        <w:t xml:space="preserve"> </w:t>
      </w:r>
      <w:r w:rsidR="00F80A9E">
        <w:rPr>
          <w:rFonts w:ascii="GHEA Mariam" w:hAnsi="GHEA Mariam"/>
          <w:spacing w:val="-8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lang w:val="hy-AM"/>
        </w:rPr>
        <w:t>ՊԼԱՍՏ</w:t>
      </w:r>
      <w:r w:rsidRPr="00234F2B">
        <w:rPr>
          <w:rFonts w:ascii="GHEA Mariam" w:hAnsi="GHEA Mariam"/>
          <w:spacing w:val="-8"/>
          <w:sz w:val="24"/>
          <w:lang w:val="hy-AM"/>
        </w:rPr>
        <w:t>»</w:t>
      </w:r>
      <w:r w:rsidRPr="00234F2B">
        <w:rPr>
          <w:rFonts w:ascii="GHEA Mariam" w:hAnsi="GHEA Mariam"/>
          <w:sz w:val="24"/>
          <w:lang w:val="hy-AM"/>
        </w:rPr>
        <w:t xml:space="preserve"> </w:t>
      </w:r>
      <w:r w:rsidR="00F80A9E">
        <w:rPr>
          <w:rFonts w:ascii="GHEA Mariam" w:hAnsi="GHEA Mariam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2"/>
          <w:sz w:val="24"/>
          <w:lang w:val="hy-AM"/>
        </w:rPr>
        <w:t>ՓԱԿ</w:t>
      </w:r>
      <w:r w:rsidRPr="00234F2B">
        <w:rPr>
          <w:rFonts w:ascii="GHEA Mariam" w:hAnsi="GHEA Mariam"/>
          <w:spacing w:val="-2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2"/>
          <w:sz w:val="24"/>
          <w:lang w:val="hy-AM"/>
        </w:rPr>
        <w:t>ԲԱԺՆԵՏԻՐԱԿԱՆ</w:t>
      </w:r>
      <w:r w:rsidRPr="00234F2B">
        <w:rPr>
          <w:rFonts w:ascii="GHEA Mariam" w:hAnsi="GHEA Mariam"/>
          <w:spacing w:val="-2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2"/>
          <w:sz w:val="24"/>
          <w:lang w:val="hy-AM"/>
        </w:rPr>
        <w:t>ԸՆԿԵՐՈՒԹՅԱՆ</w:t>
      </w:r>
      <w:r w:rsidRPr="00234F2B">
        <w:rPr>
          <w:rFonts w:ascii="GHEA Mariam" w:hAnsi="GHEA Mariam"/>
          <w:spacing w:val="-2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2"/>
          <w:sz w:val="24"/>
          <w:lang w:val="hy-AM"/>
        </w:rPr>
        <w:t>ԿՈՂՄԻՑ</w:t>
      </w:r>
      <w:r w:rsidRPr="00234F2B">
        <w:rPr>
          <w:rFonts w:ascii="GHEA Mariam" w:hAnsi="GHEA Mariam"/>
          <w:spacing w:val="-2"/>
          <w:sz w:val="24"/>
          <w:lang w:val="hy-AM"/>
        </w:rPr>
        <w:t xml:space="preserve"> </w:t>
      </w:r>
      <w:r w:rsidRPr="00234F2B">
        <w:rPr>
          <w:rFonts w:ascii="GHEA Mariam" w:hAnsi="GHEA Mariam" w:cs="Arial"/>
          <w:spacing w:val="-2"/>
          <w:sz w:val="24"/>
          <w:lang w:val="hy-AM"/>
        </w:rPr>
        <w:t>ՆԵՐԿԱՅԱՑՎԱԾ</w:t>
      </w:r>
      <w:r w:rsidRPr="00234F2B">
        <w:rPr>
          <w:rFonts w:ascii="GHEA Mariam" w:hAnsi="GHEA Mariam"/>
          <w:spacing w:val="-2"/>
          <w:sz w:val="24"/>
          <w:lang w:val="hy-AM"/>
        </w:rPr>
        <w:t xml:space="preserve"> </w:t>
      </w:r>
    </w:p>
    <w:p w:rsidR="00234F2B" w:rsidRPr="006A20A3" w:rsidRDefault="00234F2B" w:rsidP="00234F2B">
      <w:pPr>
        <w:pStyle w:val="mechtex"/>
        <w:rPr>
          <w:rFonts w:ascii="GHEA Mariam" w:hAnsi="GHEA Mariam" w:cs="Arial"/>
          <w:spacing w:val="-8"/>
          <w:sz w:val="24"/>
          <w:lang w:val="hy-AM"/>
        </w:rPr>
      </w:pPr>
      <w:r w:rsidRPr="006A20A3">
        <w:rPr>
          <w:rFonts w:ascii="GHEA Mariam" w:hAnsi="GHEA Mariam" w:cs="Arial"/>
          <w:spacing w:val="-8"/>
          <w:sz w:val="24"/>
          <w:lang w:val="hy-AM"/>
        </w:rPr>
        <w:t>ՀԱՅՏԸ</w:t>
      </w:r>
      <w:r w:rsidRPr="006A20A3">
        <w:rPr>
          <w:rFonts w:ascii="GHEA Mariam" w:hAnsi="GHEA Mariam"/>
          <w:spacing w:val="-8"/>
          <w:sz w:val="24"/>
          <w:lang w:val="hy-AM"/>
        </w:rPr>
        <w:t xml:space="preserve"> </w:t>
      </w:r>
      <w:r w:rsidRPr="006A20A3">
        <w:rPr>
          <w:rFonts w:ascii="GHEA Mariam" w:hAnsi="GHEA Mariam" w:cs="Arial"/>
          <w:spacing w:val="-8"/>
          <w:sz w:val="24"/>
          <w:lang w:val="hy-AM"/>
        </w:rPr>
        <w:t>ԲԱՎԱՐԱՐԵԼՈՒ</w:t>
      </w:r>
      <w:r w:rsidRPr="006A20A3">
        <w:rPr>
          <w:rFonts w:ascii="GHEA Mariam" w:hAnsi="GHEA Mariam"/>
          <w:spacing w:val="-8"/>
          <w:sz w:val="24"/>
          <w:lang w:val="hy-AM"/>
        </w:rPr>
        <w:t xml:space="preserve"> </w:t>
      </w:r>
      <w:r w:rsidRPr="006A20A3">
        <w:rPr>
          <w:rFonts w:ascii="GHEA Mariam" w:hAnsi="GHEA Mariam" w:cs="Arial"/>
          <w:spacing w:val="-8"/>
          <w:sz w:val="24"/>
          <w:lang w:val="hy-AM"/>
        </w:rPr>
        <w:t>ԵՎ</w:t>
      </w:r>
      <w:r w:rsidRPr="006A20A3">
        <w:rPr>
          <w:rFonts w:ascii="GHEA Mariam" w:hAnsi="GHEA Mariam"/>
          <w:spacing w:val="-8"/>
          <w:sz w:val="24"/>
          <w:lang w:val="hy-AM"/>
        </w:rPr>
        <w:t xml:space="preserve"> </w:t>
      </w:r>
      <w:r w:rsidRPr="006A20A3">
        <w:rPr>
          <w:rFonts w:ascii="GHEA Mariam" w:hAnsi="GHEA Mariam" w:cs="Arial"/>
          <w:spacing w:val="-8"/>
          <w:sz w:val="24"/>
          <w:lang w:val="hy-AM"/>
        </w:rPr>
        <w:t>ԱՐՏՈՆՈՒԹՅՈՒՆԸ</w:t>
      </w:r>
      <w:r w:rsidRPr="006A20A3">
        <w:rPr>
          <w:rFonts w:ascii="GHEA Mariam" w:hAnsi="GHEA Mariam"/>
          <w:spacing w:val="-8"/>
          <w:sz w:val="24"/>
          <w:lang w:val="hy-AM"/>
        </w:rPr>
        <w:t xml:space="preserve"> </w:t>
      </w:r>
      <w:r w:rsidRPr="006A20A3">
        <w:rPr>
          <w:rFonts w:ascii="GHEA Mariam" w:hAnsi="GHEA Mariam" w:cs="Arial"/>
          <w:spacing w:val="-8"/>
          <w:sz w:val="24"/>
          <w:lang w:val="hy-AM"/>
        </w:rPr>
        <w:t>ԿԻՐԱՌԵԼՈՒ</w:t>
      </w:r>
      <w:r w:rsidRPr="006A20A3">
        <w:rPr>
          <w:rFonts w:ascii="GHEA Mariam" w:hAnsi="GHEA Mariam"/>
          <w:spacing w:val="-8"/>
          <w:sz w:val="24"/>
          <w:lang w:val="hy-AM"/>
        </w:rPr>
        <w:t xml:space="preserve"> </w:t>
      </w:r>
      <w:r w:rsidRPr="006A20A3">
        <w:rPr>
          <w:rFonts w:ascii="GHEA Mariam" w:hAnsi="GHEA Mariam" w:cs="Arial"/>
          <w:spacing w:val="-8"/>
          <w:sz w:val="24"/>
          <w:lang w:val="hy-AM"/>
        </w:rPr>
        <w:t>ՄԱՍԻՆ</w:t>
      </w:r>
    </w:p>
    <w:p w:rsidR="00234F2B" w:rsidRPr="00661000" w:rsidRDefault="00234F2B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</w:t>
      </w:r>
      <w:r>
        <w:rPr>
          <w:rFonts w:ascii="GHEA Mariam" w:hAnsi="GHEA Mariam"/>
          <w:sz w:val="24"/>
          <w:lang w:val="pt-BR" w:eastAsia="en-US"/>
        </w:rPr>
        <w:t>----</w:t>
      </w:r>
      <w:r w:rsidRPr="000045DA">
        <w:rPr>
          <w:rFonts w:ascii="GHEA Mariam" w:hAnsi="GHEA Mariam"/>
          <w:sz w:val="24"/>
          <w:lang w:val="pt-BR" w:eastAsia="en-US"/>
        </w:rPr>
        <w:t>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="006A20A3">
        <w:rPr>
          <w:rFonts w:ascii="GHEA Mariam" w:hAnsi="GHEA Mariam"/>
          <w:spacing w:val="-8"/>
          <w:sz w:val="24"/>
          <w:lang w:val="pt-BR"/>
        </w:rPr>
        <w:t>-</w:t>
      </w:r>
      <w:bookmarkStart w:id="0" w:name="_GoBack"/>
      <w:bookmarkEnd w:id="0"/>
    </w:p>
    <w:p w:rsidR="00234F2B" w:rsidRDefault="00234F2B" w:rsidP="00234F2B">
      <w:pPr>
        <w:pStyle w:val="mechtex"/>
        <w:rPr>
          <w:rFonts w:ascii="GHEA Mariam" w:hAnsi="GHEA Mariam"/>
          <w:sz w:val="24"/>
          <w:lang w:val="hy-AM"/>
        </w:rPr>
      </w:pPr>
    </w:p>
    <w:p w:rsidR="00234F2B" w:rsidRPr="006300F1" w:rsidRDefault="00234F2B" w:rsidP="00234F2B">
      <w:pPr>
        <w:pStyle w:val="mechtex"/>
        <w:rPr>
          <w:rFonts w:ascii="GHEA Mariam" w:hAnsi="GHEA Mariam"/>
          <w:sz w:val="18"/>
          <w:lang w:val="hy-AM"/>
        </w:rPr>
      </w:pPr>
    </w:p>
    <w:p w:rsidR="00234F2B" w:rsidRPr="00234F2B" w:rsidRDefault="00234F2B" w:rsidP="00234F2B">
      <w:pPr>
        <w:pStyle w:val="norm"/>
        <w:spacing w:line="360" w:lineRule="auto"/>
        <w:rPr>
          <w:rFonts w:ascii="GHEA Mariam" w:hAnsi="GHEA Mariam"/>
          <w:sz w:val="24"/>
          <w:szCs w:val="24"/>
          <w:lang w:val="de-DE"/>
        </w:rPr>
      </w:pPr>
      <w:r w:rsidRPr="00234F2B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2015 </w:t>
      </w:r>
      <w:r w:rsidRPr="00234F2B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17-</w:t>
      </w:r>
      <w:r w:rsidRPr="00234F2B">
        <w:rPr>
          <w:rFonts w:ascii="GHEA Mariam" w:hAnsi="GHEA Mariam" w:cs="Arial"/>
          <w:sz w:val="24"/>
          <w:szCs w:val="24"/>
          <w:lang w:val="hy-AM"/>
        </w:rPr>
        <w:t>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 w:eastAsia="en-US"/>
        </w:rPr>
        <w:t>N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/>
          <w:sz w:val="24"/>
          <w:szCs w:val="24"/>
          <w:lang w:val="hy-AM"/>
        </w:rPr>
        <w:t>1118-</w:t>
      </w:r>
      <w:r w:rsidRPr="00234F2B">
        <w:rPr>
          <w:rFonts w:ascii="GHEA Mariam" w:hAnsi="GHEA Mariam" w:cs="Arial"/>
          <w:sz w:val="24"/>
          <w:szCs w:val="24"/>
          <w:lang w:val="hy-AM"/>
        </w:rPr>
        <w:t>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պահանջներով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` </w:t>
      </w:r>
      <w:r w:rsidRPr="00234F2B">
        <w:rPr>
          <w:rFonts w:ascii="GHEA Mariam" w:hAnsi="GHEA Mariam" w:cs="Sylfaen"/>
          <w:sz w:val="24"/>
          <w:szCs w:val="24"/>
          <w:lang w:val="de-DE"/>
        </w:rPr>
        <w:t>Հայաստանի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Հանրապետության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կառավարությունը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   </w:t>
      </w:r>
      <w:r w:rsidRPr="00234F2B">
        <w:rPr>
          <w:rFonts w:ascii="GHEA Mariam" w:hAnsi="GHEA Mariam" w:cs="Sylfaen"/>
          <w:sz w:val="24"/>
          <w:szCs w:val="24"/>
          <w:lang w:val="de-DE"/>
        </w:rPr>
        <w:t>ո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ր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ո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շ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ու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34F2B">
        <w:rPr>
          <w:rFonts w:ascii="GHEA Mariam" w:hAnsi="GHEA Mariam" w:cs="Sylfaen"/>
          <w:sz w:val="24"/>
          <w:szCs w:val="24"/>
          <w:lang w:val="de-DE"/>
        </w:rPr>
        <w:t>մ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 xml:space="preserve">     </w:t>
      </w:r>
      <w:r w:rsidRPr="00234F2B">
        <w:rPr>
          <w:rFonts w:ascii="GHEA Mariam" w:hAnsi="GHEA Mariam" w:cs="Sylfaen"/>
          <w:sz w:val="24"/>
          <w:szCs w:val="24"/>
          <w:lang w:val="de-DE"/>
        </w:rPr>
        <w:t>է</w:t>
      </w:r>
      <w:r w:rsidRPr="00234F2B">
        <w:rPr>
          <w:rFonts w:ascii="GHEA Mariam" w:hAnsi="GHEA Mariam" w:cs="Arial Armenian"/>
          <w:sz w:val="24"/>
          <w:szCs w:val="24"/>
          <w:lang w:val="de-DE"/>
        </w:rPr>
        <w:t>.</w:t>
      </w:r>
    </w:p>
    <w:p w:rsidR="00234F2B" w:rsidRPr="00234F2B" w:rsidRDefault="00234F2B" w:rsidP="00234F2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61000">
        <w:rPr>
          <w:rFonts w:ascii="GHEA Mariam" w:hAnsi="GHEA Mariam" w:cs="Arial"/>
          <w:sz w:val="24"/>
          <w:szCs w:val="24"/>
          <w:lang w:val="de-DE"/>
        </w:rPr>
        <w:t xml:space="preserve">1. </w:t>
      </w:r>
      <w:r w:rsidRPr="00234F2B">
        <w:rPr>
          <w:rFonts w:ascii="GHEA Mariam" w:hAnsi="GHEA Mariam" w:cs="Arial"/>
          <w:sz w:val="24"/>
          <w:szCs w:val="24"/>
          <w:lang w:val="hy-AM"/>
        </w:rPr>
        <w:t>Բավարարել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 Armenian"/>
          <w:sz w:val="24"/>
          <w:szCs w:val="24"/>
          <w:lang w:val="hy-AM"/>
        </w:rPr>
        <w:t>«</w:t>
      </w:r>
      <w:r w:rsidRPr="00234F2B">
        <w:rPr>
          <w:rFonts w:ascii="GHEA Mariam" w:hAnsi="GHEA Mariam" w:cs="Arial"/>
          <w:sz w:val="24"/>
          <w:szCs w:val="24"/>
          <w:lang w:val="hy-AM"/>
        </w:rPr>
        <w:t>ԱՐՄ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ՊԼԱՍՏ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» </w:t>
      </w:r>
      <w:r w:rsidRPr="00234F2B">
        <w:rPr>
          <w:rFonts w:ascii="GHEA Mariam" w:hAnsi="GHEA Mariam" w:cs="Arial"/>
          <w:sz w:val="24"/>
          <w:szCs w:val="24"/>
          <w:lang w:val="hy-AM"/>
        </w:rPr>
        <w:t>փակ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կողմից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հայտը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գերակա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ծրագրի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դրանց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բաղկացուցիչ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ու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համալրող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մասերի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հումքի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կամ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նյութերի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նկատմամբ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34F2B">
        <w:rPr>
          <w:rFonts w:ascii="GHEA Mariam" w:hAnsi="GHEA Mariam" w:cs="Arial"/>
          <w:sz w:val="24"/>
          <w:szCs w:val="24"/>
          <w:lang w:val="hy-AM"/>
        </w:rPr>
        <w:t>գնա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34F2B">
        <w:rPr>
          <w:rFonts w:ascii="GHEA Mariam" w:hAnsi="GHEA Mariam" w:cs="Arial"/>
          <w:sz w:val="24"/>
          <w:szCs w:val="24"/>
          <w:lang w:val="hy-AM"/>
        </w:rPr>
        <w:t>յին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արտոնությունից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օգտվելու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համար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և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կարգով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կիրառել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արտոնու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34F2B">
        <w:rPr>
          <w:rFonts w:ascii="GHEA Mariam" w:hAnsi="GHEA Mariam" w:cs="Arial"/>
          <w:sz w:val="24"/>
          <w:szCs w:val="24"/>
          <w:lang w:val="hy-AM"/>
        </w:rPr>
        <w:t>թյունը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դրանց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ու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մասերի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հումքի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և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(</w:t>
      </w:r>
      <w:r w:rsidRPr="00234F2B">
        <w:rPr>
          <w:rFonts w:ascii="GHEA Mariam" w:hAnsi="GHEA Mariam" w:cs="Arial"/>
          <w:sz w:val="24"/>
          <w:szCs w:val="24"/>
          <w:lang w:val="hy-AM"/>
        </w:rPr>
        <w:t>կամ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) </w:t>
      </w:r>
      <w:r w:rsidRPr="00234F2B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34F2B" w:rsidRPr="00234F2B" w:rsidRDefault="00234F2B" w:rsidP="00234F2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61000">
        <w:rPr>
          <w:rFonts w:ascii="GHEA Mariam" w:hAnsi="GHEA Mariam" w:cs="Arial"/>
          <w:sz w:val="24"/>
          <w:szCs w:val="24"/>
          <w:lang w:val="hy-AM"/>
        </w:rPr>
        <w:lastRenderedPageBreak/>
        <w:t xml:space="preserve">2. </w:t>
      </w:r>
      <w:r w:rsidRPr="00234F2B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որ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՝ </w:t>
      </w:r>
    </w:p>
    <w:p w:rsidR="00234F2B" w:rsidRPr="00661000" w:rsidRDefault="00234F2B" w:rsidP="00234F2B">
      <w:pPr>
        <w:pStyle w:val="norm"/>
        <w:spacing w:line="360" w:lineRule="auto"/>
        <w:rPr>
          <w:rFonts w:asciiTheme="minorHAnsi" w:hAnsiTheme="minorHAnsi"/>
          <w:sz w:val="24"/>
          <w:szCs w:val="24"/>
          <w:lang w:val="hy-AM"/>
        </w:rPr>
      </w:pPr>
      <w:r w:rsidRPr="00661000">
        <w:rPr>
          <w:rFonts w:ascii="GHEA Mariam" w:hAnsi="GHEA Mariam" w:cs="Arial"/>
          <w:sz w:val="24"/>
          <w:szCs w:val="24"/>
          <w:lang w:val="hy-AM"/>
        </w:rPr>
        <w:t xml:space="preserve">1) </w:t>
      </w:r>
      <w:r w:rsidR="00421263">
        <w:rPr>
          <w:rFonts w:ascii="GHEA Mariam" w:hAnsi="GHEA Mariam" w:cs="Arial"/>
          <w:sz w:val="24"/>
          <w:szCs w:val="24"/>
          <w:lang w:val="hy-AM"/>
        </w:rPr>
        <w:t>ս</w:t>
      </w:r>
      <w:r w:rsidRPr="00234F2B">
        <w:rPr>
          <w:rFonts w:ascii="GHEA Mariam" w:hAnsi="GHEA Mariam" w:cs="Arial"/>
          <w:sz w:val="24"/>
          <w:szCs w:val="24"/>
          <w:lang w:val="hy-AM"/>
        </w:rPr>
        <w:t>ույն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նշված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են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դրանց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ու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մասերի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հումքի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և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(</w:t>
      </w:r>
      <w:r w:rsidRPr="00234F2B">
        <w:rPr>
          <w:rFonts w:ascii="GHEA Mariam" w:hAnsi="GHEA Mariam" w:cs="Arial"/>
          <w:sz w:val="24"/>
          <w:szCs w:val="24"/>
          <w:lang w:val="hy-AM"/>
        </w:rPr>
        <w:t>կամ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) </w:t>
      </w:r>
      <w:r w:rsidRPr="00234F2B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արժեքներ</w:t>
      </w:r>
      <w:r>
        <w:rPr>
          <w:rFonts w:ascii="GHEA Mariam" w:hAnsi="GHEA Mariam" w:cs="Arial"/>
          <w:sz w:val="24"/>
          <w:szCs w:val="24"/>
          <w:lang w:val="hy-AM"/>
        </w:rPr>
        <w:t>ը.</w:t>
      </w:r>
    </w:p>
    <w:p w:rsidR="00234F2B" w:rsidRPr="00661000" w:rsidRDefault="00234F2B" w:rsidP="00234F2B">
      <w:pPr>
        <w:pStyle w:val="norm"/>
        <w:spacing w:line="360" w:lineRule="auto"/>
        <w:rPr>
          <w:rFonts w:asciiTheme="minorHAnsi" w:hAnsiTheme="minorHAnsi"/>
          <w:sz w:val="24"/>
          <w:szCs w:val="24"/>
          <w:lang w:val="hy-AM"/>
        </w:rPr>
      </w:pPr>
      <w:r w:rsidRPr="00661000">
        <w:rPr>
          <w:rFonts w:ascii="GHEA Mariam" w:hAnsi="GHEA Mariam"/>
          <w:spacing w:val="-8"/>
          <w:sz w:val="24"/>
          <w:szCs w:val="24"/>
          <w:lang w:val="hy-AM"/>
        </w:rPr>
        <w:t xml:space="preserve">2) 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ԱՐՄ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ՊԼԱՍՏ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փակ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բաժնետիրական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ընկերության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կողմից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ծրագրի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դրանց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ու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մասերի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, </w:t>
      </w:r>
      <w:r w:rsidRPr="00234F2B">
        <w:rPr>
          <w:rFonts w:ascii="GHEA Mariam" w:hAnsi="GHEA Mariam" w:cs="Arial"/>
          <w:sz w:val="24"/>
          <w:szCs w:val="24"/>
          <w:lang w:val="hy-AM"/>
        </w:rPr>
        <w:t>հումքի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և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(</w:t>
      </w:r>
      <w:r w:rsidRPr="00234F2B">
        <w:rPr>
          <w:rFonts w:ascii="GHEA Mariam" w:hAnsi="GHEA Mariam" w:cs="Arial"/>
          <w:sz w:val="24"/>
          <w:szCs w:val="24"/>
          <w:lang w:val="hy-AM"/>
        </w:rPr>
        <w:t>կամ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) </w:t>
      </w:r>
      <w:r w:rsidRPr="00234F2B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ներմուծումն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իրականացվելու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bookmarkStart w:id="1" w:name="_Hlk107399191"/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մարտի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24-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ից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մինչև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bookmarkEnd w:id="1"/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2028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pacing w:val="-8"/>
          <w:sz w:val="24"/>
          <w:szCs w:val="24"/>
          <w:lang w:val="hy-AM"/>
        </w:rPr>
        <w:t>մարտի</w:t>
      </w:r>
      <w:r w:rsidRPr="00234F2B">
        <w:rPr>
          <w:rFonts w:ascii="GHEA Mariam" w:hAnsi="GHEA Mariam"/>
          <w:spacing w:val="-8"/>
          <w:sz w:val="24"/>
          <w:szCs w:val="24"/>
          <w:lang w:val="hy-AM"/>
        </w:rPr>
        <w:t xml:space="preserve"> 23-</w:t>
      </w:r>
      <w:r w:rsidRPr="00234F2B">
        <w:rPr>
          <w:rFonts w:ascii="GHEA Mariam" w:hAnsi="GHEA Mariam" w:cs="Arial"/>
          <w:sz w:val="24"/>
          <w:szCs w:val="24"/>
          <w:lang w:val="hy-AM"/>
        </w:rPr>
        <w:t>ը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ներառյա</w:t>
      </w:r>
      <w:r>
        <w:rPr>
          <w:rFonts w:ascii="GHEA Mariam" w:hAnsi="GHEA Mariam" w:cs="Arial"/>
          <w:sz w:val="24"/>
          <w:szCs w:val="24"/>
          <w:lang w:val="hy-AM"/>
        </w:rPr>
        <w:t>լ.</w:t>
      </w:r>
    </w:p>
    <w:p w:rsidR="00234F2B" w:rsidRPr="00234F2B" w:rsidRDefault="00234F2B" w:rsidP="00234F2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61000">
        <w:rPr>
          <w:rFonts w:ascii="GHEA Mariam" w:hAnsi="GHEA Mariam" w:cs="Arial"/>
          <w:sz w:val="24"/>
          <w:szCs w:val="24"/>
          <w:lang w:val="hy-AM"/>
        </w:rPr>
        <w:t xml:space="preserve">3) </w:t>
      </w:r>
      <w:r w:rsidR="00421263" w:rsidRPr="00234F2B">
        <w:rPr>
          <w:rFonts w:ascii="GHEA Mariam" w:hAnsi="GHEA Mariam" w:cs="Arial"/>
          <w:sz w:val="24"/>
          <w:szCs w:val="24"/>
          <w:lang w:val="hy-AM"/>
        </w:rPr>
        <w:t>ծ</w:t>
      </w:r>
      <w:r w:rsidRPr="00234F2B">
        <w:rPr>
          <w:rFonts w:ascii="GHEA Mariam" w:hAnsi="GHEA Mariam" w:cs="Arial"/>
          <w:sz w:val="24"/>
          <w:szCs w:val="24"/>
          <w:lang w:val="hy-AM"/>
        </w:rPr>
        <w:t>րագրի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ժամկետ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է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սահմանվում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սույն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ուժի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մեջ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</w:t>
      </w:r>
      <w:r w:rsidRPr="00234F2B">
        <w:rPr>
          <w:rFonts w:ascii="GHEA Mariam" w:hAnsi="GHEA Mariam" w:cs="Arial"/>
          <w:sz w:val="24"/>
          <w:szCs w:val="24"/>
          <w:lang w:val="hy-AM"/>
        </w:rPr>
        <w:t>հետո</w:t>
      </w:r>
      <w:r w:rsidRPr="00234F2B">
        <w:rPr>
          <w:rFonts w:ascii="GHEA Mariam" w:hAnsi="GHEA Mariam"/>
          <w:sz w:val="24"/>
          <w:szCs w:val="24"/>
          <w:lang w:val="hy-AM"/>
        </w:rPr>
        <w:t xml:space="preserve"> 5 </w:t>
      </w:r>
      <w:r w:rsidRPr="00234F2B">
        <w:rPr>
          <w:rFonts w:ascii="GHEA Mariam" w:hAnsi="GHEA Mariam" w:cs="Arial"/>
          <w:sz w:val="24"/>
          <w:szCs w:val="24"/>
          <w:lang w:val="hy-AM"/>
        </w:rPr>
        <w:t>տարի։</w:t>
      </w:r>
    </w:p>
    <w:p w:rsidR="00234F2B" w:rsidRPr="00661000" w:rsidRDefault="00234F2B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34F2B" w:rsidRPr="00661000" w:rsidRDefault="00234F2B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34F2B" w:rsidRPr="00661000" w:rsidRDefault="00234F2B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6100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42126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6100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34F2B" w:rsidRPr="00421263" w:rsidRDefault="00234F2B" w:rsidP="00421263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6100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61000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EE282A">
        <w:rPr>
          <w:rFonts w:ascii="GHEA Mariam" w:hAnsi="GHEA Mariam" w:cs="Arial Armenian"/>
          <w:sz w:val="24"/>
          <w:szCs w:val="24"/>
          <w:lang w:val="hy-AM"/>
        </w:rPr>
        <w:tab/>
      </w:r>
      <w:r w:rsidR="00EE282A">
        <w:rPr>
          <w:rFonts w:ascii="GHEA Mariam" w:hAnsi="GHEA Mariam" w:cs="Arial Armenian"/>
          <w:sz w:val="24"/>
          <w:szCs w:val="24"/>
          <w:lang w:val="hy-AM"/>
        </w:rPr>
        <w:tab/>
      </w:r>
      <w:r w:rsidR="00EE282A">
        <w:rPr>
          <w:rFonts w:ascii="GHEA Mariam" w:hAnsi="GHEA Mariam" w:cs="Arial Armenian"/>
          <w:sz w:val="24"/>
          <w:szCs w:val="24"/>
          <w:lang w:val="hy-AM"/>
        </w:rPr>
        <w:tab/>
      </w:r>
      <w:r w:rsidR="00EE282A">
        <w:rPr>
          <w:rFonts w:ascii="GHEA Mariam" w:hAnsi="GHEA Mariam" w:cs="Arial Armenian"/>
          <w:sz w:val="24"/>
          <w:szCs w:val="24"/>
          <w:lang w:val="hy-AM"/>
        </w:rPr>
        <w:tab/>
      </w:r>
      <w:r w:rsidR="00EE282A">
        <w:rPr>
          <w:rFonts w:ascii="GHEA Mariam" w:hAnsi="GHEA Mariam" w:cs="Arial Armenian"/>
          <w:sz w:val="24"/>
          <w:szCs w:val="24"/>
          <w:lang w:val="hy-AM"/>
        </w:rPr>
        <w:tab/>
        <w:t xml:space="preserve"> </w:t>
      </w:r>
      <w:r w:rsidRPr="00661000">
        <w:rPr>
          <w:rFonts w:ascii="GHEA Mariam" w:hAnsi="GHEA Mariam" w:cs="Arial Armenian"/>
          <w:sz w:val="24"/>
          <w:szCs w:val="24"/>
          <w:lang w:val="hy-AM"/>
        </w:rPr>
        <w:t xml:space="preserve">  Ն</w:t>
      </w:r>
      <w:r w:rsidRPr="00661000">
        <w:rPr>
          <w:rFonts w:ascii="GHEA Mariam" w:hAnsi="GHEA Mariam" w:cs="Sylfaen"/>
          <w:sz w:val="24"/>
          <w:szCs w:val="24"/>
          <w:lang w:val="hy-AM"/>
        </w:rPr>
        <w:t>.</w:t>
      </w:r>
      <w:r w:rsidRPr="0066100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6100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34F2B" w:rsidRPr="00661000" w:rsidRDefault="00234F2B" w:rsidP="00421263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234F2B" w:rsidRPr="00661000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661000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300F1" w:rsidRPr="00661000" w:rsidRDefault="006300F1" w:rsidP="006300F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661000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</w:t>
      </w:r>
      <w:r w:rsidR="009C352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661000">
        <w:rPr>
          <w:rFonts w:ascii="GHEA Mariam" w:hAnsi="GHEA Mariam"/>
          <w:spacing w:val="-8"/>
          <w:sz w:val="24"/>
          <w:szCs w:val="24"/>
          <w:lang w:val="hy-AM"/>
        </w:rPr>
        <w:t xml:space="preserve"> Հավելված </w:t>
      </w:r>
    </w:p>
    <w:p w:rsidR="006300F1" w:rsidRPr="00661000" w:rsidRDefault="006300F1" w:rsidP="006300F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661000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2023 թվականի</w:t>
      </w:r>
    </w:p>
    <w:p w:rsidR="006300F1" w:rsidRPr="00661000" w:rsidRDefault="006300F1" w:rsidP="006300F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</w:t>
      </w:r>
      <w:r w:rsidR="00CB7C6F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C05354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 xml:space="preserve"> 27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>ի N           - Ա</w:t>
      </w:r>
      <w:r w:rsidR="00CB7C6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661000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6300F1" w:rsidRPr="00661000" w:rsidRDefault="006300F1" w:rsidP="006300F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6300F1" w:rsidRPr="00661000" w:rsidRDefault="006300F1" w:rsidP="006300F1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  <w:lang w:val="hy-AM"/>
        </w:rPr>
      </w:pPr>
    </w:p>
    <w:p w:rsidR="006300F1" w:rsidRDefault="006300F1" w:rsidP="006300F1">
      <w:pPr>
        <w:pStyle w:val="mechtex"/>
        <w:rPr>
          <w:rFonts w:ascii="GHEA Mariam" w:hAnsi="GHEA Mariam" w:cs="Arial"/>
          <w:sz w:val="24"/>
          <w:lang w:val="hy-AM" w:eastAsia="en-US"/>
        </w:rPr>
      </w:pPr>
      <w:r w:rsidRPr="006300F1">
        <w:rPr>
          <w:rFonts w:ascii="GHEA Mariam" w:hAnsi="GHEA Mariam" w:cs="Arial"/>
          <w:sz w:val="24"/>
          <w:lang w:val="hy-AM" w:eastAsia="en-US"/>
        </w:rPr>
        <w:t>Ց</w:t>
      </w:r>
      <w:r w:rsidRPr="00661000">
        <w:rPr>
          <w:rFonts w:ascii="GHEA Mariam" w:hAnsi="GHEA Mariam" w:cs="Arial"/>
          <w:sz w:val="24"/>
          <w:lang w:val="hy-AM" w:eastAsia="en-US"/>
        </w:rPr>
        <w:t xml:space="preserve"> </w:t>
      </w:r>
      <w:r w:rsidRPr="006300F1">
        <w:rPr>
          <w:rFonts w:ascii="GHEA Mariam" w:hAnsi="GHEA Mariam" w:cs="Arial"/>
          <w:sz w:val="24"/>
          <w:lang w:val="hy-AM" w:eastAsia="en-US"/>
        </w:rPr>
        <w:t>Ա</w:t>
      </w:r>
      <w:r w:rsidRPr="00661000">
        <w:rPr>
          <w:rFonts w:ascii="GHEA Mariam" w:hAnsi="GHEA Mariam" w:cs="Arial"/>
          <w:sz w:val="24"/>
          <w:lang w:val="hy-AM" w:eastAsia="en-US"/>
        </w:rPr>
        <w:t xml:space="preserve"> </w:t>
      </w:r>
      <w:r w:rsidRPr="006300F1">
        <w:rPr>
          <w:rFonts w:ascii="GHEA Mariam" w:hAnsi="GHEA Mariam" w:cs="Arial"/>
          <w:sz w:val="24"/>
          <w:lang w:val="hy-AM" w:eastAsia="en-US"/>
        </w:rPr>
        <w:t>Ն</w:t>
      </w:r>
      <w:r w:rsidRPr="00661000">
        <w:rPr>
          <w:rFonts w:ascii="GHEA Mariam" w:hAnsi="GHEA Mariam" w:cs="Arial"/>
          <w:sz w:val="24"/>
          <w:lang w:val="hy-AM" w:eastAsia="en-US"/>
        </w:rPr>
        <w:t xml:space="preserve"> </w:t>
      </w:r>
      <w:r w:rsidRPr="006300F1">
        <w:rPr>
          <w:rFonts w:ascii="GHEA Mariam" w:hAnsi="GHEA Mariam" w:cs="Arial"/>
          <w:sz w:val="24"/>
          <w:lang w:val="hy-AM" w:eastAsia="en-US"/>
        </w:rPr>
        <w:t>Կ</w:t>
      </w:r>
    </w:p>
    <w:p w:rsidR="006300F1" w:rsidRPr="006300F1" w:rsidRDefault="006300F1" w:rsidP="006300F1">
      <w:pPr>
        <w:pStyle w:val="mechtex"/>
        <w:rPr>
          <w:rFonts w:ascii="GHEA Mariam" w:hAnsi="GHEA Mariam"/>
          <w:sz w:val="24"/>
          <w:lang w:val="hy-AM" w:eastAsia="en-US"/>
        </w:rPr>
      </w:pPr>
    </w:p>
    <w:p w:rsidR="006300F1" w:rsidRPr="00CB7C6F" w:rsidRDefault="006300F1" w:rsidP="006300F1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ԳԵՐԱԿԱ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ՈԼՈՐՏՈՒՄ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ԻՐԱԿԱՆԱՑՎՈՂ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ՆԵՐԴՐՈՒՄԱՅԻՆ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ԾՐԱԳՐԻ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ՇՐՋԱՆԱԿՆԵՐՈՒՄ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ՆԵՐՄՈՒԾՎՈՂ</w:t>
      </w:r>
      <w:r w:rsidRPr="00CB7C6F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pacing w:val="-8"/>
          <w:sz w:val="24"/>
          <w:szCs w:val="24"/>
          <w:lang w:val="hy-AM" w:eastAsia="en-US"/>
        </w:rPr>
        <w:t>ՏԵԽՆՈԼՈԳԻԱԿԱՆ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ՍԱՐՔԱՎՈՐՈՒՄՆԵՐԻ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ԴՐԱՆՑ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ԲԱՂԿԱՑՈՒՑԻՉ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ՈՒ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ՀԱՄԱԼՐՈՂ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ՄԱՍԵՐԻ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ՀՈՒՄՔԻ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ԵՎ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 (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ԿԱՄ</w:t>
      </w:r>
      <w:r w:rsidRPr="00CB7C6F">
        <w:rPr>
          <w:rFonts w:ascii="GHEA Mariam" w:hAnsi="GHEA Mariam"/>
          <w:sz w:val="24"/>
          <w:szCs w:val="24"/>
          <w:lang w:val="hy-AM" w:eastAsia="en-US"/>
        </w:rPr>
        <w:t xml:space="preserve">) </w:t>
      </w:r>
      <w:r w:rsidRPr="00CB7C6F">
        <w:rPr>
          <w:rFonts w:ascii="GHEA Mariam" w:hAnsi="GHEA Mariam" w:cs="Arial"/>
          <w:sz w:val="24"/>
          <w:szCs w:val="24"/>
          <w:lang w:val="hy-AM" w:eastAsia="en-US"/>
        </w:rPr>
        <w:t>ՆՅՈՒԹԵՐԻ</w:t>
      </w:r>
    </w:p>
    <w:p w:rsidR="006300F1" w:rsidRPr="006300F1" w:rsidRDefault="006300F1" w:rsidP="006300F1">
      <w:pPr>
        <w:pStyle w:val="mechtex"/>
        <w:rPr>
          <w:rFonts w:ascii="Sylfaen" w:hAnsi="Sylfaen" w:cs="Calibri"/>
          <w:szCs w:val="22"/>
          <w:lang w:val="hy-AM" w:eastAsia="en-US"/>
        </w:rPr>
      </w:pPr>
      <w:r w:rsidRPr="006300F1">
        <w:rPr>
          <w:rFonts w:ascii="Calibri" w:hAnsi="Calibri" w:cs="Calibri"/>
          <w:szCs w:val="22"/>
          <w:lang w:val="hy-AM" w:eastAsia="en-US"/>
        </w:rPr>
        <w:t> </w:t>
      </w:r>
    </w:p>
    <w:p w:rsidR="006300F1" w:rsidRPr="006300F1" w:rsidRDefault="006300F1" w:rsidP="006300F1">
      <w:pPr>
        <w:pStyle w:val="mechtex"/>
        <w:rPr>
          <w:rFonts w:ascii="Sylfaen" w:hAnsi="Sylfaen"/>
          <w:szCs w:val="22"/>
          <w:lang w:val="hy-AM" w:eastAsia="en-US"/>
        </w:rPr>
      </w:pPr>
    </w:p>
    <w:tbl>
      <w:tblPr>
        <w:tblW w:w="1605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83"/>
        <w:gridCol w:w="1512"/>
        <w:gridCol w:w="2759"/>
        <w:gridCol w:w="1188"/>
        <w:gridCol w:w="1260"/>
        <w:gridCol w:w="1998"/>
        <w:gridCol w:w="1980"/>
        <w:gridCol w:w="1800"/>
        <w:gridCol w:w="1242"/>
      </w:tblGrid>
      <w:tr w:rsidR="006300F1" w:rsidRPr="009C3524" w:rsidTr="009C3524">
        <w:trPr>
          <w:trHeight w:val="10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>
            <w:pPr>
              <w:pStyle w:val="mechtex"/>
              <w:rPr>
                <w:rFonts w:ascii="GHEA Mariam" w:hAnsi="GHEA Mariam"/>
                <w:szCs w:val="22"/>
              </w:rPr>
            </w:pPr>
            <w:r w:rsidRPr="009C3524">
              <w:rPr>
                <w:rFonts w:ascii="GHEA Mariam" w:hAnsi="GHEA Mariam"/>
                <w:i/>
                <w:iCs/>
                <w:color w:val="000000" w:themeColor="text1"/>
                <w:szCs w:val="22"/>
                <w:u w:val="single"/>
                <w:lang w:val="hy-AM" w:eastAsia="en-GB"/>
              </w:rPr>
              <w:br w:type="page"/>
            </w:r>
            <w:r w:rsidRPr="009C3524">
              <w:rPr>
                <w:rFonts w:ascii="GHEA Mariam" w:hAnsi="GHEA Mariam"/>
                <w:szCs w:val="22"/>
              </w:rPr>
              <w:t>NN</w:t>
            </w:r>
          </w:p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ԱՏԳ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ԱԱ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-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ի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Տեխնիկական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Չափի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միավորը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Ծագման</w:t>
            </w: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երկիր</w:t>
            </w:r>
            <w:r w:rsidR="00BB3775"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Արտահան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br/>
              <w:t>ման երկիրը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Արժեքը</w:t>
            </w:r>
            <w:r w:rsidRPr="009C3524">
              <w:rPr>
                <w:rFonts w:ascii="Calibri" w:hAnsi="Calibri" w:cs="Calibri"/>
                <w:color w:val="000000" w:themeColor="text1"/>
                <w:sz w:val="22"/>
                <w:szCs w:val="22"/>
                <w:lang w:val="hy-AM" w:eastAsia="en-US"/>
              </w:rPr>
              <w:t> </w:t>
            </w:r>
            <w:r w:rsidRPr="009C3524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F1" w:rsidRPr="009C3524" w:rsidRDefault="006300F1" w:rsidP="00CB7C6F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Այլ տեղեկու-թյուններ</w:t>
            </w:r>
          </w:p>
        </w:tc>
      </w:tr>
      <w:tr w:rsidR="006300F1" w:rsidRPr="009C3524" w:rsidTr="009C3524">
        <w:trPr>
          <w:trHeight w:val="134"/>
        </w:trPr>
        <w:tc>
          <w:tcPr>
            <w:tcW w:w="16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bookmarkStart w:id="2" w:name="_Hlk95309836"/>
            <w:r w:rsidRPr="009C3524"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  <w:t>ՀՈՒՄՔ ՈՒ ՆՅՈՒԹԵՐ</w:t>
            </w:r>
          </w:p>
        </w:tc>
      </w:tr>
      <w:bookmarkEnd w:id="2"/>
      <w:tr w:rsidR="006300F1" w:rsidRPr="009C3524" w:rsidTr="009C3524">
        <w:trPr>
          <w:trHeight w:val="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9C3524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bCs/>
                <w:sz w:val="22"/>
                <w:szCs w:val="22"/>
                <w:lang w:val="hy-AM"/>
              </w:rPr>
              <w:t>3901209009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Պոլիէթիլեն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HDPE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524" w:rsidRDefault="00BB3775" w:rsidP="00BB3775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Պոլիէթիլեն</w:t>
            </w:r>
            <w:r w:rsidR="006300F1"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առաջնային ձևի, տեսքը՝ գնդիկավոր հատիկներ, բարձր տեսակարար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կշռով</w:t>
            </w:r>
            <w:r w:rsidR="006300F1" w:rsidRPr="009C3524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0.940-ից բարձր գ/սմ</w:t>
            </w:r>
            <w:r w:rsidRPr="009C3524">
              <w:rPr>
                <w:rFonts w:ascii="GHEA Mariam" w:hAnsi="GHEA Mariam"/>
                <w:sz w:val="22"/>
                <w:szCs w:val="22"/>
                <w:vertAlign w:val="superscript"/>
                <w:lang w:val="hy-AM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12 500 000 </w:t>
            </w: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Վրաստան, Թուրքիա, Գերմանիա, Նիդերլանդներ, Հնդկաստան, Եգիպտոս, </w:t>
            </w:r>
            <w:r w:rsidR="000B64D7">
              <w:rPr>
                <w:rFonts w:ascii="GHEA Mariam" w:hAnsi="GHEA Mariam"/>
                <w:sz w:val="22"/>
                <w:szCs w:val="22"/>
                <w:lang w:val="hy-AM"/>
              </w:rPr>
              <w:t>ԱՄ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Է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, Քուվեյթ, Օման, Վիետնամ, Մալայզիա</w:t>
            </w:r>
          </w:p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, Վրաստան, Թուրքիա, Գերմանիա, Նիդերլանդներ, Հնդկաստան, Եգիպտոս, ԱՄԷ, Քուվեյթ, Օման, Վիետնամ, Մալայզիա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:rsidR="006300F1" w:rsidRPr="009C3524" w:rsidRDefault="006300F1" w:rsidP="00D95B5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:rsidR="006300F1" w:rsidRPr="009C3524" w:rsidRDefault="006300F1" w:rsidP="00D95B5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9C3524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8 124 000 000</w:t>
            </w:r>
          </w:p>
          <w:p w:rsidR="006300F1" w:rsidRPr="009C3524" w:rsidRDefault="006300F1" w:rsidP="00D95B5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300F1" w:rsidRPr="009C3524" w:rsidRDefault="006300F1" w:rsidP="00D95B52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6300F1" w:rsidRPr="009C3524" w:rsidTr="009C3524">
        <w:trPr>
          <w:trHeight w:val="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9C3524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bCs/>
                <w:sz w:val="22"/>
                <w:szCs w:val="22"/>
                <w:lang w:val="hy-AM"/>
              </w:rPr>
              <w:t>3901109000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Պոլիէթիլեն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LDPE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BB3775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Պոլիէթիլեն</w:t>
            </w:r>
            <w:r w:rsidR="006300F1"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առաջնային ձևի, տեսքը՝ գնդիկավոր հատիկներ, ցածր տեսակարար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կշռով</w:t>
            </w:r>
            <w:r w:rsidR="006300F1" w:rsidRPr="009C3524">
              <w:rPr>
                <w:rFonts w:ascii="GHEA Mariam" w:hAnsi="GHEA Mariam"/>
                <w:sz w:val="22"/>
                <w:szCs w:val="22"/>
                <w:lang w:val="hy-AM"/>
              </w:rPr>
              <w:t>՝ 0.940-ից ցածր գ/սմ</w:t>
            </w:r>
            <w:r w:rsidR="006300F1" w:rsidRPr="009C3524">
              <w:rPr>
                <w:rFonts w:ascii="GHEA Mariam" w:hAnsi="GHEA Mariam"/>
                <w:sz w:val="22"/>
                <w:szCs w:val="22"/>
                <w:vertAlign w:val="superscript"/>
                <w:lang w:val="hy-AM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9C3524">
              <w:rPr>
                <w:rFonts w:ascii="GHEA Mariam" w:hAnsi="GHEA Mariam"/>
                <w:sz w:val="22"/>
                <w:szCs w:val="22"/>
              </w:rPr>
              <w:t>500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</w:rPr>
              <w:t>000</w:t>
            </w: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, Վրաստան, Թուրքիա, Գերմանիա, Նիդերլանդներ, Հնդկաստան, Եգիպտոս, ԱՄԷ, Քուվեյթ, Օման, Վիետնամ, Մալայզիա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, Վրաստան, Թուրքիա, Գերմանիա, Նիդերլանդներ, Հնդկաստան, Եգիպտոս, ԱՄԷ, Քուվեյթ, Օման, Վիետնամ, Մալայզիա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1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625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00</w:t>
            </w:r>
            <w:r w:rsidRPr="009C3524">
              <w:rPr>
                <w:rFonts w:ascii="GHEA Mariam" w:hAnsi="GHEA Mariam"/>
                <w:sz w:val="22"/>
                <w:szCs w:val="22"/>
              </w:rPr>
              <w:t>0</w:t>
            </w:r>
          </w:p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300F1" w:rsidRPr="009C3524" w:rsidRDefault="006300F1" w:rsidP="00D95B52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6300F1" w:rsidRPr="009C3524" w:rsidTr="009C3524">
        <w:trPr>
          <w:trHeight w:val="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9C3524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bCs/>
                <w:sz w:val="22"/>
                <w:szCs w:val="22"/>
                <w:lang w:val="hy-AM"/>
              </w:rPr>
              <w:t>3904100009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5DC" w:rsidRDefault="006300F1" w:rsidP="00D95B52">
            <w:pPr>
              <w:spacing w:line="360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Պոլիվինիլ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քլորիդ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             PVC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</w:rPr>
              <w:t xml:space="preserve">K </w:t>
            </w:r>
          </w:p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</w:rPr>
              <w:t>65-67,</w:t>
            </w:r>
            <w:r w:rsidR="005E55DC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</w:rPr>
              <w:t>57-58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Պոլիվինիլքլորիդ առաջնային ձևի, տեսքը՝ սպիտակ փոշենման զանգված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9C3524">
              <w:rPr>
                <w:rFonts w:ascii="GHEA Mariam" w:hAnsi="GHEA Mariam"/>
                <w:sz w:val="22"/>
                <w:szCs w:val="22"/>
              </w:rPr>
              <w:t>500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9C3524">
              <w:rPr>
                <w:rFonts w:ascii="GHEA Mariam" w:hAnsi="GHEA Mariam"/>
                <w:sz w:val="22"/>
                <w:szCs w:val="22"/>
              </w:rPr>
              <w:t>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Վրաստան, Թուրքիա, Գերմանիա, Նիդերլանդներ, Հնդկաստան, Եգիպտոս, ԱՄԷ, Քուվեյթ, Օման, Վիետնամ, Մալայզիա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0F1" w:rsidRPr="009C3524" w:rsidRDefault="006300F1" w:rsidP="00BB377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Իրան, Սաուդյան Արաբիա, Քաթար,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Ուզբեկստան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Հարավային Կորեա, Թուրքմենստան, Թայվան, Ինդոնեզիա, </w:t>
            </w:r>
            <w:r w:rsidR="00BB3775" w:rsidRPr="009C3524">
              <w:rPr>
                <w:rFonts w:ascii="GHEA Mariam" w:hAnsi="GHEA Mariam"/>
                <w:sz w:val="22"/>
                <w:szCs w:val="22"/>
                <w:lang w:val="hy-AM"/>
              </w:rPr>
              <w:t>Չինաստան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Վրաստան, Թուրքիա, Գերմանիա, Նիդերլանդներ, Հնդկաստան, Եգիպտոս, ԱՄԷ, Քուվեյթ, Օման, Վիետնամ, Մալայզիա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00F1" w:rsidRPr="009C3524" w:rsidRDefault="006300F1" w:rsidP="00D95B52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9C3524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1 625 000 000</w:t>
            </w:r>
          </w:p>
          <w:p w:rsidR="006300F1" w:rsidRPr="009C3524" w:rsidRDefault="006300F1" w:rsidP="00D95B52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300F1" w:rsidRPr="009C3524" w:rsidRDefault="006300F1" w:rsidP="00D95B52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6300F1" w:rsidRPr="009C3524" w:rsidTr="009C3524">
        <w:trPr>
          <w:trHeight w:val="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 w:eastAsia="en-US"/>
              </w:rPr>
            </w:pPr>
            <w:bookmarkStart w:id="3" w:name="_Hlk71640597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9C3524">
              <w:rPr>
                <w:rFonts w:ascii="GHEA Mariam" w:eastAsia="Calibri" w:hAnsi="GHEA Mariam" w:cs="Sylfaen"/>
                <w:b/>
                <w:bCs/>
                <w:color w:val="000000" w:themeColor="text1"/>
                <w:sz w:val="22"/>
                <w:szCs w:val="22"/>
                <w:lang w:val="hy-AM" w:eastAsia="en-US"/>
              </w:rPr>
              <w:t>Ը</w:t>
            </w:r>
            <w:r w:rsidRPr="009C3524">
              <w:rPr>
                <w:rFonts w:ascii="GHEA Mariam" w:eastAsia="Calibri" w:hAnsi="GHEA Mariam" w:cs="Sylfaen"/>
                <w:b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ՆԴԱՄԵՆԸ</w:t>
            </w:r>
            <w:r w:rsidR="00661000" w:rsidRPr="009C3524">
              <w:rPr>
                <w:rFonts w:ascii="GHEA Mariam" w:eastAsia="Calibri" w:hAnsi="GHEA Mariam" w:cs="Sylfaen"/>
                <w:b/>
                <w:bCs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1" w:rsidRPr="009C3524" w:rsidRDefault="006300F1" w:rsidP="00D95B52">
            <w:pPr>
              <w:spacing w:line="360" w:lineRule="auto"/>
              <w:jc w:val="center"/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3524">
              <w:rPr>
                <w:rFonts w:ascii="GHEA Mariam" w:eastAsia="Calibri" w:hAnsi="GHEA Mariam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11 374 000 000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0F1" w:rsidRPr="009C3524" w:rsidRDefault="006300F1" w:rsidP="00D95B52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bookmarkEnd w:id="3"/>
    </w:tbl>
    <w:p w:rsidR="006300F1" w:rsidRDefault="006300F1" w:rsidP="006300F1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6300F1" w:rsidRDefault="006300F1" w:rsidP="006300F1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6300F1" w:rsidRDefault="00661000" w:rsidP="006300F1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</w:t>
      </w:r>
      <w:r w:rsidR="000B64D7">
        <w:rPr>
          <w:rFonts w:ascii="GHEA Mariam" w:hAnsi="GHEA Mariam" w:cs="Arial"/>
          <w:sz w:val="24"/>
          <w:lang w:val="hy-AM"/>
        </w:rPr>
        <w:t xml:space="preserve">                               </w:t>
      </w:r>
      <w:r w:rsidR="006300F1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6300F1">
        <w:rPr>
          <w:rFonts w:ascii="GHEA Mariam" w:hAnsi="GHEA Mariam" w:cs="Arial"/>
          <w:sz w:val="24"/>
          <w:lang w:val="hy-AM"/>
        </w:rPr>
        <w:t>ՀԱՆՐԱՊԵՏՈՒԹՅԱՆ</w:t>
      </w:r>
    </w:p>
    <w:p w:rsidR="006300F1" w:rsidRDefault="006300F1" w:rsidP="006300F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</w:t>
      </w:r>
      <w:r w:rsidR="00661000">
        <w:rPr>
          <w:rFonts w:ascii="GHEA Mariam" w:hAnsi="GHEA Mariam"/>
          <w:sz w:val="24"/>
          <w:lang w:val="hy-AM"/>
        </w:rPr>
        <w:t xml:space="preserve">    </w:t>
      </w:r>
      <w:r w:rsidR="000B64D7">
        <w:rPr>
          <w:rFonts w:ascii="GHEA Mariam" w:hAnsi="GHEA Mariam"/>
          <w:sz w:val="24"/>
          <w:lang w:val="hy-AM"/>
        </w:rPr>
        <w:t xml:space="preserve">                              </w:t>
      </w:r>
      <w:r>
        <w:rPr>
          <w:rFonts w:ascii="GHEA Mariam" w:hAnsi="GHEA Mariam" w:cs="Arial"/>
          <w:sz w:val="24"/>
          <w:lang w:val="hy-AM"/>
        </w:rPr>
        <w:t>ՎԱՐՉԱՊԵՏԻ</w:t>
      </w:r>
      <w:r>
        <w:rPr>
          <w:rFonts w:ascii="GHEA Mariam" w:hAnsi="GHEA Mariam" w:cs="Sylfaen"/>
          <w:sz w:val="24"/>
          <w:lang w:val="hy-AM"/>
        </w:rPr>
        <w:t xml:space="preserve"> </w:t>
      </w:r>
      <w:r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661000" w:rsidRDefault="006300F1" w:rsidP="00234F2B">
      <w:pPr>
        <w:pStyle w:val="mechtex"/>
        <w:ind w:firstLine="709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661000"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="000B64D7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>
        <w:rPr>
          <w:rFonts w:ascii="GHEA Mariam" w:hAnsi="GHEA Mariam" w:cs="Sylfaen"/>
          <w:sz w:val="24"/>
          <w:szCs w:val="24"/>
          <w:lang w:val="hy-AM"/>
        </w:rPr>
        <w:t>ՂԵԿԱՎԱՐԻ ՏԵՂԱԿԱԼ</w:t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 </w:t>
      </w:r>
      <w:r w:rsidR="00661000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661000">
        <w:rPr>
          <w:rFonts w:ascii="GHEA Mariam" w:hAnsi="GHEA Mariam" w:cs="Arial Armenian"/>
          <w:sz w:val="24"/>
          <w:szCs w:val="24"/>
          <w:lang w:val="hy-AM"/>
        </w:rPr>
        <w:t xml:space="preserve">      </w:t>
      </w:r>
      <w:r w:rsidR="00CB7C6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="000B64D7">
        <w:rPr>
          <w:rFonts w:ascii="GHEA Mariam" w:hAnsi="GHEA Mariam" w:cs="Arial Armenian"/>
          <w:sz w:val="24"/>
          <w:szCs w:val="24"/>
          <w:lang w:val="hy-AM"/>
        </w:rPr>
        <w:t xml:space="preserve">   </w:t>
      </w:r>
      <w:r w:rsidRPr="00661000">
        <w:rPr>
          <w:rFonts w:ascii="GHEA Mariam" w:hAnsi="GHEA Mariam" w:cs="Arial Armenian"/>
          <w:sz w:val="24"/>
          <w:szCs w:val="24"/>
          <w:lang w:val="hy-AM"/>
        </w:rPr>
        <w:t xml:space="preserve">  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>
        <w:rPr>
          <w:rFonts w:ascii="GHEA Mariam" w:hAnsi="GHEA Mariam" w:cs="Sylfaen"/>
          <w:sz w:val="24"/>
          <w:szCs w:val="24"/>
          <w:lang w:val="hy-AM"/>
        </w:rPr>
        <w:t>.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661000" w:rsidSect="00234F2B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C0" w:rsidRDefault="00F27CC0">
      <w:r>
        <w:separator/>
      </w:r>
    </w:p>
  </w:endnote>
  <w:endnote w:type="continuationSeparator" w:id="0">
    <w:p w:rsidR="00F27CC0" w:rsidRDefault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B3775">
      <w:rPr>
        <w:noProof/>
        <w:sz w:val="18"/>
      </w:rPr>
      <w:t>KA-183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C0" w:rsidRDefault="00F27CC0">
      <w:r>
        <w:separator/>
      </w:r>
    </w:p>
  </w:footnote>
  <w:footnote w:type="continuationSeparator" w:id="0">
    <w:p w:rsidR="00F27CC0" w:rsidRDefault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0A3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9A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4D7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165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4F2B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63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451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5DC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0F1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000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0A3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524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A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775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6F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82A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27CC0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A9E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BB38-0C5F-4E5D-B536-63CBF02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234F2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34F2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34F2B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234F2B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BB3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77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https:/mul2.gov.am/tasks/775842/oneclick/voroshumMK-123.docx?token=381fb68b9ed23bcf56bd93596a8b4a1c</cp:keywords>
  <dc:description/>
  <cp:lastModifiedBy>Anna Aloyan</cp:lastModifiedBy>
  <cp:revision>12</cp:revision>
  <cp:lastPrinted>2023-04-25T07:54:00Z</cp:lastPrinted>
  <dcterms:created xsi:type="dcterms:W3CDTF">2023-04-25T07:44:00Z</dcterms:created>
  <dcterms:modified xsi:type="dcterms:W3CDTF">2023-04-25T13:12:00Z</dcterms:modified>
</cp:coreProperties>
</file>