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C4AE8" w:rsidRDefault="00324B34" w:rsidP="008B1A13">
      <w:pPr>
        <w:pStyle w:val="mechtex"/>
        <w:rPr>
          <w:rFonts w:ascii="GHEA Mariam" w:hAnsi="GHEA Mariam" w:cs="Sylfaen"/>
          <w:b/>
          <w:sz w:val="24"/>
          <w:szCs w:val="40"/>
        </w:rPr>
      </w:pPr>
    </w:p>
    <w:p w:rsidR="006F6A3A" w:rsidRDefault="006F6A3A" w:rsidP="008B1A13">
      <w:pPr>
        <w:pStyle w:val="mechtex"/>
        <w:rPr>
          <w:rFonts w:ascii="GHEA Mariam" w:hAnsi="GHEA Mariam" w:cs="Sylfaen"/>
          <w:b/>
          <w:sz w:val="40"/>
          <w:szCs w:val="40"/>
        </w:rPr>
      </w:pPr>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C4AE8">
        <w:rPr>
          <w:rFonts w:ascii="GHEA Mariam" w:hAnsi="GHEA Mariam" w:cs="Sylfaen"/>
          <w:sz w:val="24"/>
          <w:szCs w:val="24"/>
          <w:lang w:val="hy-AM"/>
        </w:rPr>
        <w:t>Ա</w:t>
      </w:r>
    </w:p>
    <w:p w:rsidR="006F6A3A" w:rsidRPr="008C4AE8" w:rsidRDefault="006F6A3A" w:rsidP="008B1A13">
      <w:pPr>
        <w:pStyle w:val="mechtex"/>
        <w:rPr>
          <w:rFonts w:ascii="GHEA Mariam" w:hAnsi="GHEA Mariam" w:cs="Sylfaen"/>
          <w:b/>
          <w:sz w:val="68"/>
          <w:szCs w:val="68"/>
          <w:lang w:val="hy-AM"/>
        </w:rPr>
      </w:pPr>
    </w:p>
    <w:p w:rsidR="00C45396" w:rsidRPr="008C4AE8" w:rsidRDefault="00C45396" w:rsidP="008C4AE8">
      <w:pPr>
        <w:pStyle w:val="mechtex"/>
        <w:rPr>
          <w:rFonts w:ascii="GHEA Mariam" w:hAnsi="GHEA Mariam" w:cs="Arial Armenian"/>
          <w:sz w:val="24"/>
          <w:szCs w:val="24"/>
          <w:lang w:val="hy-AM"/>
        </w:rPr>
      </w:pPr>
      <w:r w:rsidRPr="008C4AE8">
        <w:rPr>
          <w:rFonts w:ascii="GHEA Mariam" w:hAnsi="GHEA Mariam"/>
          <w:sz w:val="24"/>
          <w:szCs w:val="24"/>
          <w:lang w:val="hy-AM"/>
        </w:rPr>
        <w:t xml:space="preserve">2023 </w:t>
      </w:r>
      <w:r w:rsidRPr="008C4AE8">
        <w:rPr>
          <w:rFonts w:ascii="GHEA Mariam" w:hAnsi="GHEA Mariam" w:cs="Arial"/>
          <w:sz w:val="24"/>
          <w:szCs w:val="24"/>
          <w:lang w:val="hy-AM"/>
        </w:rPr>
        <w:t>ԹՎԱԿԱՆԻ</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ԳԱՐՆԱՆԸ</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ՈՌՈԳԵԼԻ</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ԱՂԱԿԱԼՎԱԾ</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ՀՈՂԵՐԻ</w:t>
      </w:r>
      <w:r w:rsidRPr="008C4AE8">
        <w:rPr>
          <w:rFonts w:ascii="GHEA Mariam" w:hAnsi="GHEA Mariam" w:cs="Arial Armenian"/>
          <w:sz w:val="24"/>
          <w:szCs w:val="24"/>
          <w:lang w:val="hy-AM"/>
        </w:rPr>
        <w:t xml:space="preserve"> </w:t>
      </w:r>
    </w:p>
    <w:p w:rsidR="00C45396" w:rsidRPr="008C4AE8" w:rsidRDefault="00C45396" w:rsidP="008C4AE8">
      <w:pPr>
        <w:pStyle w:val="mechtex"/>
        <w:rPr>
          <w:rFonts w:ascii="GHEA Mariam" w:hAnsi="GHEA Mariam" w:cs="Arial Armenian"/>
          <w:sz w:val="24"/>
          <w:szCs w:val="24"/>
          <w:lang w:val="hy-AM"/>
        </w:rPr>
      </w:pPr>
      <w:r w:rsidRPr="008C4AE8">
        <w:rPr>
          <w:rFonts w:ascii="GHEA Mariam" w:hAnsi="GHEA Mariam" w:cs="Arial"/>
          <w:spacing w:val="-2"/>
          <w:sz w:val="24"/>
          <w:szCs w:val="24"/>
          <w:lang w:val="hy-AM"/>
        </w:rPr>
        <w:t>ԼՎԱՑՄԱՆ</w:t>
      </w:r>
      <w:r w:rsidRPr="008C4AE8">
        <w:rPr>
          <w:rFonts w:ascii="GHEA Mariam" w:hAnsi="GHEA Mariam"/>
          <w:spacing w:val="-2"/>
          <w:sz w:val="24"/>
          <w:szCs w:val="24"/>
          <w:lang w:val="hy-AM"/>
        </w:rPr>
        <w:t xml:space="preserve"> </w:t>
      </w:r>
      <w:r w:rsidRPr="008C4AE8">
        <w:rPr>
          <w:rFonts w:ascii="GHEA Mariam" w:hAnsi="GHEA Mariam" w:cs="Arial"/>
          <w:spacing w:val="-2"/>
          <w:sz w:val="24"/>
          <w:szCs w:val="24"/>
          <w:lang w:val="hy-AM"/>
        </w:rPr>
        <w:t>ԵՎ</w:t>
      </w:r>
      <w:r w:rsidRPr="008C4AE8">
        <w:rPr>
          <w:rFonts w:ascii="GHEA Mariam" w:hAnsi="GHEA Mariam" w:cs="Arial Armenian"/>
          <w:spacing w:val="-2"/>
          <w:sz w:val="24"/>
          <w:szCs w:val="24"/>
          <w:lang w:val="hy-AM"/>
        </w:rPr>
        <w:t xml:space="preserve"> </w:t>
      </w:r>
      <w:r w:rsidRPr="008C4AE8">
        <w:rPr>
          <w:rFonts w:ascii="GHEA Mariam" w:hAnsi="GHEA Mariam" w:cs="Arial"/>
          <w:spacing w:val="-2"/>
          <w:sz w:val="24"/>
          <w:szCs w:val="24"/>
          <w:lang w:val="hy-AM"/>
        </w:rPr>
        <w:t>ԽՈՆԱՎԱԼԻՑՔ</w:t>
      </w:r>
      <w:r w:rsidRPr="008C4AE8">
        <w:rPr>
          <w:rFonts w:ascii="GHEA Mariam" w:hAnsi="GHEA Mariam"/>
          <w:spacing w:val="-2"/>
          <w:sz w:val="24"/>
          <w:szCs w:val="24"/>
          <w:lang w:val="hy-AM"/>
        </w:rPr>
        <w:t xml:space="preserve"> </w:t>
      </w:r>
      <w:r w:rsidRPr="008C4AE8">
        <w:rPr>
          <w:rFonts w:ascii="GHEA Mariam" w:hAnsi="GHEA Mariam" w:cs="Arial"/>
          <w:spacing w:val="-2"/>
          <w:sz w:val="24"/>
          <w:szCs w:val="24"/>
          <w:lang w:val="hy-AM"/>
        </w:rPr>
        <w:t>ՀԱՂՈՐԴԵԼՈՒ</w:t>
      </w:r>
      <w:r w:rsidRPr="008C4AE8">
        <w:rPr>
          <w:rFonts w:ascii="GHEA Mariam" w:hAnsi="GHEA Mariam"/>
          <w:spacing w:val="-2"/>
          <w:sz w:val="24"/>
          <w:szCs w:val="24"/>
          <w:lang w:val="hy-AM"/>
        </w:rPr>
        <w:t xml:space="preserve">, </w:t>
      </w:r>
      <w:r w:rsidRPr="008C4AE8">
        <w:rPr>
          <w:rFonts w:ascii="GHEA Mariam" w:hAnsi="GHEA Mariam" w:cs="Arial"/>
          <w:spacing w:val="-2"/>
          <w:sz w:val="24"/>
          <w:szCs w:val="24"/>
          <w:lang w:val="hy-AM"/>
        </w:rPr>
        <w:t>ԻՆՉՊԵՍ</w:t>
      </w:r>
      <w:r w:rsidRPr="008C4AE8">
        <w:rPr>
          <w:rFonts w:ascii="GHEA Mariam" w:hAnsi="GHEA Mariam"/>
          <w:spacing w:val="-2"/>
          <w:sz w:val="24"/>
          <w:szCs w:val="24"/>
          <w:lang w:val="hy-AM"/>
        </w:rPr>
        <w:t xml:space="preserve"> </w:t>
      </w:r>
      <w:r w:rsidRPr="008C4AE8">
        <w:rPr>
          <w:rFonts w:ascii="GHEA Mariam" w:hAnsi="GHEA Mariam" w:cs="Arial"/>
          <w:spacing w:val="-2"/>
          <w:sz w:val="24"/>
          <w:szCs w:val="24"/>
          <w:lang w:val="hy-AM"/>
        </w:rPr>
        <w:t>ՆԱԵՎ</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ՋՐՕԳՏԱԳՈՐԾՈՂՆԵՐԻՆ</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ԱՆՀԱՏՈՒՅՑ</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ՈՌՈԳՄԱՆ</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ՋՈՒՐ</w:t>
      </w:r>
      <w:r w:rsidRPr="008C4AE8">
        <w:rPr>
          <w:rFonts w:ascii="GHEA Mariam" w:hAnsi="GHEA Mariam" w:cs="Arial Armenian"/>
          <w:sz w:val="24"/>
          <w:szCs w:val="24"/>
          <w:lang w:val="hy-AM"/>
        </w:rPr>
        <w:t xml:space="preserve"> </w:t>
      </w:r>
    </w:p>
    <w:p w:rsidR="00C45396" w:rsidRPr="008C4AE8" w:rsidRDefault="00C45396" w:rsidP="008C4AE8">
      <w:pPr>
        <w:pStyle w:val="mechtex"/>
        <w:rPr>
          <w:rFonts w:ascii="GHEA Mariam" w:hAnsi="GHEA Mariam"/>
          <w:sz w:val="24"/>
          <w:szCs w:val="24"/>
          <w:lang w:val="hy-AM"/>
        </w:rPr>
      </w:pPr>
      <w:r w:rsidRPr="008C4AE8">
        <w:rPr>
          <w:rFonts w:ascii="GHEA Mariam" w:hAnsi="GHEA Mariam" w:cs="Arial"/>
          <w:sz w:val="24"/>
          <w:szCs w:val="24"/>
          <w:lang w:val="hy-AM"/>
        </w:rPr>
        <w:t>ՄԱՏԱԿԱՐԱՐԵԼՈՒ</w:t>
      </w:r>
      <w:r w:rsidRPr="008C4AE8">
        <w:rPr>
          <w:rFonts w:ascii="GHEA Mariam" w:hAnsi="GHEA Mariam" w:cs="Arial Armenian"/>
          <w:sz w:val="24"/>
          <w:szCs w:val="24"/>
          <w:lang w:val="hy-AM"/>
        </w:rPr>
        <w:t xml:space="preserve"> </w:t>
      </w:r>
      <w:r w:rsidRPr="008C4AE8">
        <w:rPr>
          <w:rFonts w:ascii="GHEA Mariam" w:hAnsi="GHEA Mariam" w:cs="Arial"/>
          <w:sz w:val="24"/>
          <w:szCs w:val="24"/>
          <w:lang w:val="hy-AM"/>
        </w:rPr>
        <w:t>ՄԱՍԻՆ</w:t>
      </w:r>
      <w:r w:rsidRPr="008C4AE8">
        <w:rPr>
          <w:rFonts w:ascii="GHEA Mariam" w:hAnsi="GHEA Mariam"/>
          <w:sz w:val="24"/>
          <w:szCs w:val="24"/>
          <w:lang w:val="hy-AM"/>
        </w:rPr>
        <w:t xml:space="preserve"> </w:t>
      </w:r>
    </w:p>
    <w:p w:rsidR="00C45396" w:rsidRPr="008C4AE8" w:rsidRDefault="00C45396" w:rsidP="008C4AE8">
      <w:pPr>
        <w:pStyle w:val="mechtex"/>
        <w:rPr>
          <w:rFonts w:ascii="GHEA Mariam" w:hAnsi="GHEA Mariam"/>
          <w:bCs/>
          <w:sz w:val="24"/>
          <w:szCs w:val="24"/>
          <w:lang w:val="hy-AM"/>
        </w:rPr>
      </w:pPr>
      <w:r w:rsidRPr="008C4AE8">
        <w:rPr>
          <w:rFonts w:ascii="GHEA Mariam" w:hAnsi="GHEA Mariam"/>
          <w:bCs/>
          <w:sz w:val="24"/>
          <w:szCs w:val="24"/>
          <w:lang w:val="hy-AM"/>
        </w:rPr>
        <w:t>--------------------------------------------------------------------</w:t>
      </w:r>
      <w:r w:rsidR="008C4AE8">
        <w:rPr>
          <w:rFonts w:ascii="GHEA Mariam" w:hAnsi="GHEA Mariam"/>
          <w:bCs/>
          <w:sz w:val="24"/>
          <w:szCs w:val="24"/>
          <w:lang w:val="hy-AM"/>
        </w:rPr>
        <w:t>--------------------------</w:t>
      </w:r>
    </w:p>
    <w:p w:rsidR="008C4AE8" w:rsidRPr="008C4AE8" w:rsidRDefault="008C4AE8" w:rsidP="008C4AE8">
      <w:pPr>
        <w:pStyle w:val="norm"/>
        <w:spacing w:line="360" w:lineRule="auto"/>
        <w:rPr>
          <w:rFonts w:ascii="GHEA Mariam" w:hAnsi="GHEA Mariam" w:cs="Arial"/>
          <w:sz w:val="36"/>
          <w:szCs w:val="24"/>
          <w:lang w:val="hy-AM"/>
        </w:rPr>
      </w:pPr>
    </w:p>
    <w:p w:rsidR="00C45396" w:rsidRPr="008C4AE8" w:rsidRDefault="00C45396" w:rsidP="008C4AE8">
      <w:pPr>
        <w:pStyle w:val="norm"/>
        <w:spacing w:line="360" w:lineRule="auto"/>
        <w:rPr>
          <w:rFonts w:ascii="GHEA Mariam" w:hAnsi="GHEA Mariam"/>
          <w:sz w:val="24"/>
          <w:szCs w:val="24"/>
          <w:lang w:val="hy-AM"/>
        </w:rPr>
      </w:pPr>
      <w:r w:rsidRPr="008C4AE8">
        <w:rPr>
          <w:rFonts w:ascii="GHEA Mariam" w:hAnsi="GHEA Mariam" w:cs="Arial"/>
          <w:sz w:val="24"/>
          <w:szCs w:val="24"/>
          <w:lang w:val="hy-AM"/>
        </w:rPr>
        <w:t>Հիմք</w:t>
      </w:r>
      <w:r w:rsidRPr="008C4AE8">
        <w:rPr>
          <w:rFonts w:ascii="GHEA Mariam" w:hAnsi="GHEA Mariam"/>
          <w:sz w:val="24"/>
          <w:szCs w:val="24"/>
          <w:lang w:val="hy-AM"/>
        </w:rPr>
        <w:t xml:space="preserve"> </w:t>
      </w:r>
      <w:r w:rsidRPr="008C4AE8">
        <w:rPr>
          <w:rFonts w:ascii="GHEA Mariam" w:hAnsi="GHEA Mariam" w:cs="Arial"/>
          <w:sz w:val="24"/>
          <w:szCs w:val="24"/>
          <w:lang w:val="hy-AM"/>
        </w:rPr>
        <w:t>ընդունելով</w:t>
      </w:r>
      <w:r w:rsidRPr="008C4AE8">
        <w:rPr>
          <w:rFonts w:ascii="GHEA Mariam" w:hAnsi="GHEA Mariam"/>
          <w:sz w:val="24"/>
          <w:szCs w:val="24"/>
          <w:lang w:val="hy-AM"/>
        </w:rPr>
        <w:t xml:space="preserve"> </w:t>
      </w:r>
      <w:r w:rsidRPr="008C4AE8">
        <w:rPr>
          <w:rFonts w:ascii="GHEA Mariam" w:hAnsi="GHEA Mariam" w:cs="Arial"/>
          <w:sz w:val="24"/>
          <w:szCs w:val="24"/>
          <w:lang w:val="hy-AM"/>
        </w:rPr>
        <w:t>Հայաստանի</w:t>
      </w:r>
      <w:r w:rsidRPr="008C4AE8">
        <w:rPr>
          <w:rFonts w:ascii="GHEA Mariam" w:hAnsi="GHEA Mariam"/>
          <w:sz w:val="24"/>
          <w:szCs w:val="24"/>
          <w:lang w:val="hy-AM"/>
        </w:rPr>
        <w:t xml:space="preserve"> </w:t>
      </w:r>
      <w:r w:rsidRPr="008C4AE8">
        <w:rPr>
          <w:rFonts w:ascii="GHEA Mariam" w:hAnsi="GHEA Mariam" w:cs="Arial"/>
          <w:sz w:val="24"/>
          <w:szCs w:val="24"/>
          <w:lang w:val="hy-AM"/>
        </w:rPr>
        <w:t>Հանրապետության</w:t>
      </w:r>
      <w:r w:rsidRPr="008C4AE8">
        <w:rPr>
          <w:rFonts w:ascii="GHEA Mariam" w:hAnsi="GHEA Mariam"/>
          <w:sz w:val="24"/>
          <w:szCs w:val="24"/>
          <w:lang w:val="hy-AM"/>
        </w:rPr>
        <w:t xml:space="preserve"> </w:t>
      </w:r>
      <w:r w:rsidRPr="008C4AE8">
        <w:rPr>
          <w:rFonts w:ascii="GHEA Mariam" w:hAnsi="GHEA Mariam" w:cs="Arial"/>
          <w:sz w:val="24"/>
          <w:szCs w:val="24"/>
          <w:lang w:val="hy-AM"/>
        </w:rPr>
        <w:t>ջրային</w:t>
      </w:r>
      <w:r w:rsidRPr="008C4AE8">
        <w:rPr>
          <w:rFonts w:ascii="GHEA Mariam" w:hAnsi="GHEA Mariam"/>
          <w:sz w:val="24"/>
          <w:szCs w:val="24"/>
          <w:lang w:val="hy-AM"/>
        </w:rPr>
        <w:t xml:space="preserve"> </w:t>
      </w:r>
      <w:r w:rsidRPr="008C4AE8">
        <w:rPr>
          <w:rFonts w:ascii="GHEA Mariam" w:hAnsi="GHEA Mariam" w:cs="Arial"/>
          <w:sz w:val="24"/>
          <w:szCs w:val="24"/>
          <w:lang w:val="hy-AM"/>
        </w:rPr>
        <w:t>օրենսգրքի</w:t>
      </w:r>
      <w:r w:rsidRPr="008C4AE8">
        <w:rPr>
          <w:rFonts w:ascii="GHEA Mariam" w:hAnsi="GHEA Mariam"/>
          <w:sz w:val="24"/>
          <w:szCs w:val="24"/>
          <w:lang w:val="hy-AM"/>
        </w:rPr>
        <w:t xml:space="preserve"> 26-</w:t>
      </w:r>
      <w:r w:rsidRPr="008C4AE8">
        <w:rPr>
          <w:rFonts w:ascii="GHEA Mariam" w:hAnsi="GHEA Mariam" w:cs="Arial"/>
          <w:sz w:val="24"/>
          <w:szCs w:val="24"/>
          <w:lang w:val="hy-AM"/>
        </w:rPr>
        <w:t>րդ</w:t>
      </w:r>
      <w:r w:rsidRPr="008C4AE8">
        <w:rPr>
          <w:rFonts w:ascii="GHEA Mariam" w:hAnsi="GHEA Mariam"/>
          <w:sz w:val="24"/>
          <w:szCs w:val="24"/>
          <w:lang w:val="hy-AM"/>
        </w:rPr>
        <w:t xml:space="preserve"> </w:t>
      </w:r>
      <w:r w:rsidRPr="008C4AE8">
        <w:rPr>
          <w:rFonts w:ascii="GHEA Mariam" w:hAnsi="GHEA Mariam" w:cs="Arial"/>
          <w:sz w:val="24"/>
          <w:szCs w:val="24"/>
          <w:lang w:val="hy-AM"/>
        </w:rPr>
        <w:t>հոդվածը</w:t>
      </w:r>
      <w:r w:rsidRPr="008C4AE8">
        <w:rPr>
          <w:rFonts w:ascii="GHEA Mariam" w:hAnsi="GHEA Mariam"/>
          <w:sz w:val="24"/>
          <w:szCs w:val="24"/>
          <w:lang w:val="hy-AM"/>
        </w:rPr>
        <w:t>, 61.2-</w:t>
      </w:r>
      <w:r w:rsidRPr="008C4AE8">
        <w:rPr>
          <w:rFonts w:ascii="GHEA Mariam" w:hAnsi="GHEA Mariam" w:cs="Arial"/>
          <w:sz w:val="24"/>
          <w:szCs w:val="24"/>
          <w:lang w:val="hy-AM"/>
        </w:rPr>
        <w:t>րդ</w:t>
      </w:r>
      <w:r w:rsidRPr="008C4AE8">
        <w:rPr>
          <w:rFonts w:ascii="GHEA Mariam" w:hAnsi="GHEA Mariam"/>
          <w:sz w:val="24"/>
          <w:szCs w:val="24"/>
          <w:lang w:val="hy-AM"/>
        </w:rPr>
        <w:t xml:space="preserve"> </w:t>
      </w:r>
      <w:r w:rsidRPr="008C4AE8">
        <w:rPr>
          <w:rFonts w:ascii="GHEA Mariam" w:hAnsi="GHEA Mariam" w:cs="Arial"/>
          <w:sz w:val="24"/>
          <w:szCs w:val="24"/>
          <w:lang w:val="hy-AM"/>
        </w:rPr>
        <w:t>հոդվածի</w:t>
      </w:r>
      <w:r w:rsidRPr="008C4AE8">
        <w:rPr>
          <w:rFonts w:ascii="GHEA Mariam" w:hAnsi="GHEA Mariam"/>
          <w:sz w:val="24"/>
          <w:szCs w:val="24"/>
          <w:lang w:val="hy-AM"/>
        </w:rPr>
        <w:t xml:space="preserve"> </w:t>
      </w:r>
      <w:r w:rsidRPr="008C4AE8">
        <w:rPr>
          <w:rFonts w:ascii="GHEA Mariam" w:hAnsi="GHEA Mariam" w:cs="Arial"/>
          <w:sz w:val="24"/>
          <w:szCs w:val="24"/>
          <w:lang w:val="hy-AM"/>
        </w:rPr>
        <w:t>առաջին</w:t>
      </w:r>
      <w:r w:rsidRPr="008C4AE8">
        <w:rPr>
          <w:rFonts w:ascii="GHEA Mariam" w:hAnsi="GHEA Mariam"/>
          <w:sz w:val="24"/>
          <w:szCs w:val="24"/>
          <w:lang w:val="hy-AM"/>
        </w:rPr>
        <w:t xml:space="preserve"> </w:t>
      </w:r>
      <w:r w:rsidRPr="008C4AE8">
        <w:rPr>
          <w:rFonts w:ascii="GHEA Mariam" w:hAnsi="GHEA Mariam" w:cs="Arial"/>
          <w:sz w:val="24"/>
          <w:szCs w:val="24"/>
          <w:lang w:val="hy-AM"/>
        </w:rPr>
        <w:t>մասը</w:t>
      </w:r>
      <w:r w:rsidRPr="008C4AE8">
        <w:rPr>
          <w:rFonts w:ascii="GHEA Mariam" w:hAnsi="GHEA Mariam"/>
          <w:sz w:val="24"/>
          <w:szCs w:val="24"/>
          <w:lang w:val="hy-AM"/>
        </w:rPr>
        <w:t xml:space="preserve">, </w:t>
      </w:r>
      <w:r w:rsidRPr="008C4AE8">
        <w:rPr>
          <w:rFonts w:ascii="GHEA Mariam" w:hAnsi="GHEA Mariam" w:cs="Arial"/>
          <w:sz w:val="24"/>
          <w:szCs w:val="24"/>
          <w:lang w:val="hy-AM"/>
        </w:rPr>
        <w:t>ինչպես</w:t>
      </w:r>
      <w:r w:rsidRPr="008C4AE8">
        <w:rPr>
          <w:rFonts w:ascii="GHEA Mariam" w:hAnsi="GHEA Mariam"/>
          <w:sz w:val="24"/>
          <w:szCs w:val="24"/>
          <w:lang w:val="hy-AM"/>
        </w:rPr>
        <w:t xml:space="preserve"> </w:t>
      </w:r>
      <w:r w:rsidRPr="008C4AE8">
        <w:rPr>
          <w:rFonts w:ascii="GHEA Mariam" w:hAnsi="GHEA Mariam" w:cs="Arial"/>
          <w:sz w:val="24"/>
          <w:szCs w:val="24"/>
          <w:lang w:val="hy-AM"/>
        </w:rPr>
        <w:t>նաև</w:t>
      </w:r>
      <w:r w:rsidRPr="008C4AE8">
        <w:rPr>
          <w:rFonts w:ascii="GHEA Mariam" w:hAnsi="GHEA Mariam"/>
          <w:sz w:val="24"/>
          <w:szCs w:val="24"/>
          <w:lang w:val="hy-AM"/>
        </w:rPr>
        <w:t xml:space="preserve"> </w:t>
      </w:r>
      <w:r w:rsidRPr="008C4AE8">
        <w:rPr>
          <w:rFonts w:ascii="GHEA Mariam" w:hAnsi="GHEA Mariam" w:cs="Arial"/>
          <w:sz w:val="24"/>
          <w:szCs w:val="24"/>
          <w:lang w:val="hy-AM"/>
        </w:rPr>
        <w:t>նպատակ</w:t>
      </w:r>
      <w:r w:rsidRPr="008C4AE8">
        <w:rPr>
          <w:rFonts w:ascii="GHEA Mariam" w:hAnsi="GHEA Mariam"/>
          <w:sz w:val="24"/>
          <w:szCs w:val="24"/>
          <w:lang w:val="hy-AM"/>
        </w:rPr>
        <w:t xml:space="preserve"> </w:t>
      </w:r>
      <w:r w:rsidRPr="008C4AE8">
        <w:rPr>
          <w:rFonts w:ascii="GHEA Mariam" w:hAnsi="GHEA Mariam" w:cs="Arial"/>
          <w:sz w:val="24"/>
          <w:szCs w:val="24"/>
          <w:lang w:val="hy-AM"/>
        </w:rPr>
        <w:t>ունենալով</w:t>
      </w:r>
      <w:r w:rsidRPr="008C4AE8">
        <w:rPr>
          <w:rFonts w:ascii="GHEA Mariam" w:hAnsi="GHEA Mariam"/>
          <w:sz w:val="24"/>
          <w:szCs w:val="24"/>
          <w:lang w:val="hy-AM"/>
        </w:rPr>
        <w:t xml:space="preserve"> </w:t>
      </w:r>
      <w:r w:rsidRPr="008C4AE8">
        <w:rPr>
          <w:rFonts w:ascii="GHEA Mariam" w:hAnsi="GHEA Mariam" w:cs="Arial"/>
          <w:sz w:val="24"/>
          <w:szCs w:val="24"/>
          <w:lang w:val="hy-AM"/>
        </w:rPr>
        <w:t>աջակցել</w:t>
      </w:r>
      <w:r w:rsidRPr="008C4AE8">
        <w:rPr>
          <w:rFonts w:ascii="GHEA Mariam" w:hAnsi="GHEA Mariam"/>
          <w:sz w:val="24"/>
          <w:szCs w:val="24"/>
          <w:lang w:val="hy-AM"/>
        </w:rPr>
        <w:t xml:space="preserve"> </w:t>
      </w:r>
      <w:r w:rsidRPr="008C4AE8">
        <w:rPr>
          <w:rFonts w:ascii="GHEA Mariam" w:hAnsi="GHEA Mariam" w:cs="Arial"/>
          <w:sz w:val="24"/>
          <w:szCs w:val="24"/>
          <w:lang w:val="hy-AM"/>
        </w:rPr>
        <w:t>գյուղացիական</w:t>
      </w:r>
      <w:r w:rsidRPr="008C4AE8">
        <w:rPr>
          <w:rFonts w:ascii="GHEA Mariam" w:hAnsi="GHEA Mariam"/>
          <w:sz w:val="24"/>
          <w:szCs w:val="24"/>
          <w:lang w:val="hy-AM"/>
        </w:rPr>
        <w:t xml:space="preserve"> </w:t>
      </w:r>
      <w:r w:rsidRPr="008C4AE8">
        <w:rPr>
          <w:rFonts w:ascii="GHEA Mariam" w:hAnsi="GHEA Mariam" w:cs="Arial"/>
          <w:sz w:val="24"/>
          <w:szCs w:val="24"/>
          <w:lang w:val="hy-AM"/>
        </w:rPr>
        <w:t>տնտեսություններին՝</w:t>
      </w:r>
      <w:r w:rsidRPr="008C4AE8">
        <w:rPr>
          <w:rFonts w:ascii="GHEA Mariam" w:hAnsi="GHEA Mariam"/>
          <w:sz w:val="24"/>
          <w:szCs w:val="24"/>
          <w:lang w:val="hy-AM"/>
        </w:rPr>
        <w:t xml:space="preserve"> </w:t>
      </w:r>
      <w:r w:rsidR="008C4AE8" w:rsidRPr="008C4AE8">
        <w:rPr>
          <w:rFonts w:ascii="GHEA Mariam" w:eastAsia="Arial Unicode MS" w:hAnsi="GHEA Mariam" w:cs="Sylfaen"/>
          <w:sz w:val="24"/>
          <w:szCs w:val="24"/>
          <w:shd w:val="clear" w:color="auto" w:fill="FFFFFF"/>
          <w:lang w:val="hy-AM"/>
        </w:rPr>
        <w:t>Հայաստանի</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Հանրապետության</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կառավարությունը</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ո</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ր</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ո</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շ</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ու</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մ</w:t>
      </w:r>
      <w:r w:rsidR="008C4AE8" w:rsidRPr="008C4AE8">
        <w:rPr>
          <w:rFonts w:ascii="GHEA Mariam" w:eastAsia="Arial Unicode MS" w:hAnsi="GHEA Mariam" w:cs="Arial Armenian"/>
          <w:sz w:val="24"/>
          <w:szCs w:val="24"/>
          <w:shd w:val="clear" w:color="auto" w:fill="FFFFFF"/>
          <w:lang w:val="hy-AM"/>
        </w:rPr>
        <w:t xml:space="preserve">   </w:t>
      </w:r>
      <w:r w:rsidR="008C4AE8" w:rsidRPr="008C4AE8">
        <w:rPr>
          <w:rFonts w:ascii="GHEA Mariam" w:eastAsia="Arial Unicode MS" w:hAnsi="GHEA Mariam" w:cs="Sylfaen"/>
          <w:sz w:val="24"/>
          <w:szCs w:val="24"/>
          <w:shd w:val="clear" w:color="auto" w:fill="FFFFFF"/>
          <w:lang w:val="hy-AM"/>
        </w:rPr>
        <w:t>է</w:t>
      </w:r>
      <w:r w:rsidR="008C4AE8" w:rsidRPr="008C4AE8">
        <w:rPr>
          <w:rFonts w:ascii="GHEA Mariam" w:eastAsia="Arial Unicode MS" w:hAnsi="GHEA Mariam" w:cs="Arial Armenian"/>
          <w:sz w:val="24"/>
          <w:szCs w:val="24"/>
          <w:shd w:val="clear" w:color="auto" w:fill="FFFFFF"/>
          <w:lang w:val="hy-AM"/>
        </w:rPr>
        <w:t>.</w:t>
      </w:r>
    </w:p>
    <w:p w:rsidR="00C45396" w:rsidRPr="008C4AE8" w:rsidRDefault="008C4AE8" w:rsidP="008C4AE8">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45396" w:rsidRPr="008C4AE8">
        <w:rPr>
          <w:rFonts w:ascii="GHEA Mariam" w:hAnsi="GHEA Mariam" w:cs="Arial"/>
          <w:spacing w:val="-2"/>
          <w:sz w:val="24"/>
          <w:szCs w:val="24"/>
          <w:lang w:val="hy-AM"/>
        </w:rPr>
        <w:t>Թույլատրել</w:t>
      </w:r>
      <w:r w:rsidR="00C45396" w:rsidRPr="008C4AE8">
        <w:rPr>
          <w:rFonts w:ascii="GHEA Mariam" w:hAnsi="GHEA Mariam" w:cs="Arial LatArm"/>
          <w:spacing w:val="-2"/>
          <w:sz w:val="24"/>
          <w:szCs w:val="24"/>
          <w:lang w:val="hy-AM"/>
        </w:rPr>
        <w:t xml:space="preserve"> </w:t>
      </w:r>
      <w:r w:rsidR="00C45396" w:rsidRPr="008C4AE8">
        <w:rPr>
          <w:rFonts w:ascii="GHEA Mariam" w:hAnsi="GHEA Mariam" w:cs="Arial"/>
          <w:spacing w:val="-2"/>
          <w:sz w:val="24"/>
          <w:szCs w:val="24"/>
          <w:lang w:val="hy-AM"/>
        </w:rPr>
        <w:t>«Ջրառ</w:t>
      </w:r>
      <w:r w:rsidR="00C45396" w:rsidRPr="008C4AE8">
        <w:rPr>
          <w:rFonts w:ascii="GHEA Mariam" w:hAnsi="GHEA Mariam" w:cs="Arial Armenian"/>
          <w:spacing w:val="-2"/>
          <w:sz w:val="24"/>
          <w:szCs w:val="24"/>
          <w:lang w:val="hy-AM"/>
        </w:rPr>
        <w:t>»</w:t>
      </w:r>
      <w:r w:rsidR="00C45396" w:rsidRPr="008C4AE8">
        <w:rPr>
          <w:rFonts w:ascii="GHEA Mariam" w:hAnsi="GHEA Mariam" w:cs="Arial LatArm"/>
          <w:spacing w:val="-2"/>
          <w:sz w:val="24"/>
          <w:szCs w:val="24"/>
          <w:lang w:val="hy-AM"/>
        </w:rPr>
        <w:t xml:space="preserve"> </w:t>
      </w:r>
      <w:r w:rsidR="00C45396" w:rsidRPr="008C4AE8">
        <w:rPr>
          <w:rFonts w:ascii="GHEA Mariam" w:hAnsi="GHEA Mariam" w:cs="Arial"/>
          <w:spacing w:val="-2"/>
          <w:sz w:val="24"/>
          <w:szCs w:val="24"/>
          <w:lang w:val="hy-AM"/>
        </w:rPr>
        <w:t>փակ</w:t>
      </w:r>
      <w:r w:rsidR="00C45396" w:rsidRPr="008C4AE8">
        <w:rPr>
          <w:rFonts w:ascii="GHEA Mariam" w:hAnsi="GHEA Mariam" w:cs="Arial LatArm"/>
          <w:spacing w:val="-2"/>
          <w:sz w:val="24"/>
          <w:szCs w:val="24"/>
          <w:lang w:val="hy-AM"/>
        </w:rPr>
        <w:t xml:space="preserve"> </w:t>
      </w:r>
      <w:r w:rsidR="00C45396" w:rsidRPr="008C4AE8">
        <w:rPr>
          <w:rFonts w:ascii="GHEA Mariam" w:hAnsi="GHEA Mariam" w:cs="Arial"/>
          <w:spacing w:val="-2"/>
          <w:sz w:val="24"/>
          <w:szCs w:val="24"/>
          <w:lang w:val="hy-AM"/>
        </w:rPr>
        <w:t>բաժնետիրական</w:t>
      </w:r>
      <w:r w:rsidR="00C45396" w:rsidRPr="008C4AE8">
        <w:rPr>
          <w:rFonts w:ascii="GHEA Mariam" w:hAnsi="GHEA Mariam" w:cs="Arial LatArm"/>
          <w:spacing w:val="-2"/>
          <w:sz w:val="24"/>
          <w:szCs w:val="24"/>
          <w:lang w:val="hy-AM"/>
        </w:rPr>
        <w:t xml:space="preserve"> </w:t>
      </w:r>
      <w:r w:rsidR="00C45396" w:rsidRPr="008C4AE8">
        <w:rPr>
          <w:rFonts w:ascii="GHEA Mariam" w:hAnsi="GHEA Mariam" w:cs="Arial"/>
          <w:spacing w:val="-2"/>
          <w:sz w:val="24"/>
          <w:szCs w:val="24"/>
          <w:lang w:val="hy-AM"/>
        </w:rPr>
        <w:t>ընկերությանը</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լիազոր</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մարմնի</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կողմից</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տրված</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ջրօգտագործման</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թույլտվությամբ</w:t>
      </w:r>
      <w:r w:rsidR="00C45396" w:rsidRPr="008C4AE8">
        <w:rPr>
          <w:rFonts w:ascii="GHEA Mariam" w:hAnsi="GHEA Mariam" w:cs="Arial LatArm"/>
          <w:spacing w:val="-2"/>
          <w:sz w:val="24"/>
          <w:szCs w:val="24"/>
          <w:lang w:val="hy-AM"/>
        </w:rPr>
        <w:t xml:space="preserve">` </w:t>
      </w:r>
      <w:bookmarkStart w:id="0" w:name="_Hlk69381714"/>
      <w:r w:rsidR="00C45396" w:rsidRPr="008C4AE8">
        <w:rPr>
          <w:rFonts w:ascii="GHEA Mariam" w:hAnsi="GHEA Mariam" w:cs="Arial"/>
          <w:spacing w:val="-2"/>
          <w:sz w:val="24"/>
          <w:szCs w:val="24"/>
          <w:lang w:val="hy-AM"/>
        </w:rPr>
        <w:t>մինչև</w:t>
      </w:r>
      <w:r w:rsidR="00C45396" w:rsidRPr="008C4AE8">
        <w:rPr>
          <w:rFonts w:ascii="GHEA Mariam" w:hAnsi="GHEA Mariam" w:cs="Arial LatArm"/>
          <w:spacing w:val="-2"/>
          <w:sz w:val="24"/>
          <w:szCs w:val="24"/>
          <w:lang w:val="hy-AM"/>
        </w:rPr>
        <w:t xml:space="preserve"> 2023</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2"/>
          <w:sz w:val="24"/>
          <w:szCs w:val="24"/>
          <w:lang w:val="hy-AM"/>
        </w:rPr>
        <w:t>թվականի</w:t>
      </w:r>
      <w:r w:rsidR="00C45396" w:rsidRPr="008C4AE8">
        <w:rPr>
          <w:rFonts w:ascii="GHEA Mariam" w:hAnsi="GHEA Mariam" w:cs="Arial LatArm"/>
          <w:spacing w:val="-2"/>
          <w:sz w:val="24"/>
          <w:szCs w:val="24"/>
          <w:lang w:val="hy-AM"/>
        </w:rPr>
        <w:t xml:space="preserve"> </w:t>
      </w:r>
      <w:r w:rsidR="00C45396" w:rsidRPr="008C4AE8">
        <w:rPr>
          <w:rFonts w:ascii="GHEA Mariam" w:hAnsi="GHEA Mariam" w:cs="Arial"/>
          <w:spacing w:val="-2"/>
          <w:sz w:val="24"/>
          <w:szCs w:val="24"/>
          <w:lang w:val="hy-AM"/>
        </w:rPr>
        <w:t>մայիսի</w:t>
      </w:r>
      <w:r w:rsidR="00C45396" w:rsidRPr="008C4AE8">
        <w:rPr>
          <w:rFonts w:ascii="GHEA Mariam" w:hAnsi="GHEA Mariam"/>
          <w:spacing w:val="-2"/>
          <w:sz w:val="24"/>
          <w:szCs w:val="24"/>
          <w:lang w:val="hy-AM"/>
        </w:rPr>
        <w:t xml:space="preserve"> 1-</w:t>
      </w:r>
      <w:r w:rsidR="00C45396" w:rsidRPr="008C4AE8">
        <w:rPr>
          <w:rFonts w:ascii="GHEA Mariam" w:hAnsi="GHEA Mariam" w:cs="Arial"/>
          <w:spacing w:val="-2"/>
          <w:sz w:val="24"/>
          <w:szCs w:val="24"/>
          <w:lang w:val="hy-AM"/>
        </w:rPr>
        <w:t>ն</w:t>
      </w:r>
      <w:r w:rsidR="00C45396" w:rsidRPr="008C4AE8">
        <w:rPr>
          <w:rFonts w:ascii="GHEA Mariam" w:hAnsi="GHEA Mariam"/>
          <w:spacing w:val="-2"/>
          <w:sz w:val="24"/>
          <w:szCs w:val="24"/>
          <w:lang w:val="hy-AM"/>
        </w:rPr>
        <w:t xml:space="preserve"> </w:t>
      </w:r>
      <w:r w:rsidR="00C45396" w:rsidRPr="008C4AE8">
        <w:rPr>
          <w:rFonts w:ascii="GHEA Mariam" w:hAnsi="GHEA Mariam" w:cs="Arial"/>
          <w:spacing w:val="-6"/>
          <w:sz w:val="24"/>
          <w:szCs w:val="24"/>
          <w:lang w:val="hy-AM"/>
        </w:rPr>
        <w:t>ընկած</w:t>
      </w:r>
      <w:r w:rsidR="00C45396" w:rsidRPr="008C4AE8">
        <w:rPr>
          <w:rFonts w:ascii="GHEA Mariam" w:hAnsi="GHEA Mariam"/>
          <w:spacing w:val="-6"/>
          <w:sz w:val="24"/>
          <w:szCs w:val="24"/>
          <w:lang w:val="hy-AM"/>
        </w:rPr>
        <w:t xml:space="preserve"> </w:t>
      </w:r>
      <w:r w:rsidR="00C45396" w:rsidRPr="008C4AE8">
        <w:rPr>
          <w:rFonts w:ascii="GHEA Mariam" w:hAnsi="GHEA Mariam" w:cs="Arial"/>
          <w:spacing w:val="-6"/>
          <w:sz w:val="24"/>
          <w:szCs w:val="24"/>
          <w:lang w:val="hy-AM"/>
        </w:rPr>
        <w:t>ժամանակահատվածը</w:t>
      </w:r>
      <w:r w:rsidR="00C45396" w:rsidRPr="008C4AE8">
        <w:rPr>
          <w:rFonts w:ascii="GHEA Mariam" w:hAnsi="GHEA Mariam"/>
          <w:spacing w:val="-6"/>
          <w:sz w:val="24"/>
          <w:szCs w:val="24"/>
          <w:lang w:val="hy-AM"/>
        </w:rPr>
        <w:t>,</w:t>
      </w:r>
      <w:r w:rsidR="00C45396" w:rsidRPr="008C4AE8">
        <w:rPr>
          <w:rFonts w:ascii="GHEA Mariam" w:hAnsi="GHEA Mariam" w:cs="Arial LatArm"/>
          <w:spacing w:val="-6"/>
          <w:sz w:val="24"/>
          <w:szCs w:val="24"/>
          <w:lang w:val="hy-AM"/>
        </w:rPr>
        <w:t xml:space="preserve"> </w:t>
      </w:r>
      <w:bookmarkEnd w:id="0"/>
      <w:r w:rsidR="00C45396" w:rsidRPr="008C4AE8">
        <w:rPr>
          <w:rFonts w:ascii="GHEA Mariam" w:hAnsi="GHEA Mariam" w:cs="Arial"/>
          <w:spacing w:val="-6"/>
          <w:sz w:val="24"/>
          <w:szCs w:val="24"/>
          <w:lang w:val="hy-AM"/>
        </w:rPr>
        <w:t>ոռոգելի</w:t>
      </w:r>
      <w:r w:rsidR="00C45396" w:rsidRPr="008C4AE8">
        <w:rPr>
          <w:rFonts w:ascii="GHEA Mariam" w:hAnsi="GHEA Mariam" w:cs="Arial LatArm"/>
          <w:spacing w:val="-6"/>
          <w:sz w:val="24"/>
          <w:szCs w:val="24"/>
          <w:lang w:val="hy-AM"/>
        </w:rPr>
        <w:t xml:space="preserve"> </w:t>
      </w:r>
      <w:r w:rsidR="00C45396" w:rsidRPr="008C4AE8">
        <w:rPr>
          <w:rFonts w:ascii="GHEA Mariam" w:hAnsi="GHEA Mariam" w:cs="Arial"/>
          <w:spacing w:val="-6"/>
          <w:sz w:val="24"/>
          <w:szCs w:val="24"/>
          <w:lang w:val="hy-AM"/>
        </w:rPr>
        <w:t>աղակալված</w:t>
      </w:r>
      <w:r w:rsidR="00C45396" w:rsidRPr="008C4AE8">
        <w:rPr>
          <w:rFonts w:ascii="GHEA Mariam" w:hAnsi="GHEA Mariam" w:cs="Arial LatArm"/>
          <w:spacing w:val="-6"/>
          <w:sz w:val="24"/>
          <w:szCs w:val="24"/>
          <w:lang w:val="hy-AM"/>
        </w:rPr>
        <w:t xml:space="preserve"> </w:t>
      </w:r>
      <w:r w:rsidR="00C45396" w:rsidRPr="008C4AE8">
        <w:rPr>
          <w:rFonts w:ascii="GHEA Mariam" w:hAnsi="GHEA Mariam" w:cs="Arial"/>
          <w:spacing w:val="-6"/>
          <w:sz w:val="24"/>
          <w:szCs w:val="24"/>
          <w:lang w:val="hy-AM"/>
        </w:rPr>
        <w:t>հողերի</w:t>
      </w:r>
      <w:r w:rsidR="00C45396" w:rsidRPr="008C4AE8">
        <w:rPr>
          <w:rFonts w:ascii="GHEA Mariam" w:hAnsi="GHEA Mariam" w:cs="Arial LatArm"/>
          <w:spacing w:val="-6"/>
          <w:sz w:val="24"/>
          <w:szCs w:val="24"/>
          <w:lang w:val="hy-AM"/>
        </w:rPr>
        <w:t xml:space="preserve"> </w:t>
      </w:r>
      <w:r w:rsidR="00C45396" w:rsidRPr="008C4AE8">
        <w:rPr>
          <w:rFonts w:ascii="GHEA Mariam" w:hAnsi="GHEA Mariam" w:cs="Arial"/>
          <w:spacing w:val="-6"/>
          <w:sz w:val="24"/>
          <w:szCs w:val="24"/>
          <w:lang w:val="hy-AM"/>
        </w:rPr>
        <w:t>լվացման</w:t>
      </w:r>
      <w:r w:rsidR="00C45396" w:rsidRPr="008C4AE8">
        <w:rPr>
          <w:rFonts w:ascii="GHEA Mariam" w:hAnsi="GHEA Mariam" w:cs="Arial LatArm"/>
          <w:spacing w:val="-6"/>
          <w:sz w:val="24"/>
          <w:szCs w:val="24"/>
          <w:lang w:val="hy-AM"/>
        </w:rPr>
        <w:t xml:space="preserve"> </w:t>
      </w:r>
      <w:r w:rsidR="00C45396" w:rsidRPr="008C4AE8">
        <w:rPr>
          <w:rFonts w:ascii="GHEA Mariam" w:hAnsi="GHEA Mariam" w:cs="Arial"/>
          <w:spacing w:val="-6"/>
          <w:sz w:val="24"/>
          <w:szCs w:val="24"/>
          <w:lang w:val="hy-AM"/>
        </w:rPr>
        <w:t>և</w:t>
      </w:r>
      <w:r w:rsidR="00C45396" w:rsidRPr="008C4AE8">
        <w:rPr>
          <w:rFonts w:ascii="GHEA Mariam" w:hAnsi="GHEA Mariam" w:cs="Arial LatArm"/>
          <w:spacing w:val="-6"/>
          <w:sz w:val="24"/>
          <w:szCs w:val="24"/>
          <w:lang w:val="hy-AM"/>
        </w:rPr>
        <w:t xml:space="preserve"> </w:t>
      </w:r>
      <w:r w:rsidR="00C45396" w:rsidRPr="008C4AE8">
        <w:rPr>
          <w:rFonts w:ascii="GHEA Mariam" w:hAnsi="GHEA Mariam" w:cs="Arial"/>
          <w:spacing w:val="-6"/>
          <w:sz w:val="24"/>
          <w:szCs w:val="24"/>
          <w:lang w:val="hy-AM"/>
        </w:rPr>
        <w:t>խոնավ</w:t>
      </w:r>
      <w:r w:rsidR="00C45396" w:rsidRPr="008C4AE8">
        <w:rPr>
          <w:rFonts w:ascii="GHEA Mariam" w:hAnsi="GHEA Mariam" w:cs="Arial"/>
          <w:sz w:val="24"/>
          <w:szCs w:val="24"/>
          <w:lang w:val="hy-AM"/>
        </w:rPr>
        <w:t>ալիցք</w:t>
      </w:r>
      <w:r w:rsidR="00C45396" w:rsidRPr="008C4AE8">
        <w:rPr>
          <w:rFonts w:ascii="GHEA Mariam" w:hAnsi="GHEA Mariam" w:cs="Arial LatArm"/>
          <w:sz w:val="24"/>
          <w:szCs w:val="24"/>
          <w:lang w:val="hy-AM"/>
        </w:rPr>
        <w:t xml:space="preserve"> </w:t>
      </w:r>
      <w:r w:rsidR="00C45396" w:rsidRPr="008C4AE8">
        <w:rPr>
          <w:rFonts w:ascii="GHEA Mariam" w:hAnsi="GHEA Mariam" w:cs="Arial"/>
          <w:spacing w:val="-4"/>
          <w:sz w:val="24"/>
          <w:szCs w:val="24"/>
          <w:lang w:val="hy-AM"/>
        </w:rPr>
        <w:t>հաղորդելու</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նպատակով</w:t>
      </w:r>
      <w:r w:rsidR="00C45396" w:rsidRPr="008C4AE8">
        <w:rPr>
          <w:rFonts w:ascii="GHEA Mariam" w:hAnsi="GHEA Mariam"/>
          <w:spacing w:val="-4"/>
          <w:sz w:val="24"/>
          <w:szCs w:val="24"/>
          <w:lang w:val="hy-AM"/>
        </w:rPr>
        <w:t>,</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բացառապես</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ինքնահոս</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եղանակով</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հաշվառված</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ոռոգման</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ջ</w:t>
      </w:r>
      <w:r w:rsidR="00C45396" w:rsidRPr="008C4AE8">
        <w:rPr>
          <w:rFonts w:ascii="GHEA Mariam" w:hAnsi="GHEA Mariam" w:cs="Arial"/>
          <w:sz w:val="24"/>
          <w:szCs w:val="24"/>
          <w:lang w:val="hy-AM"/>
        </w:rPr>
        <w:t>ուրը</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մատակարարել</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անհատույց</w:t>
      </w:r>
      <w:r w:rsidR="00C45396" w:rsidRPr="008C4AE8">
        <w:rPr>
          <w:rFonts w:ascii="GHEA Mariam" w:hAnsi="GHEA Mariam" w:cs="Arial LatArm"/>
          <w:sz w:val="24"/>
          <w:szCs w:val="24"/>
          <w:lang w:val="hy-AM"/>
        </w:rPr>
        <w:t xml:space="preserve">: </w:t>
      </w:r>
    </w:p>
    <w:p w:rsidR="00C45396" w:rsidRPr="008C4AE8" w:rsidRDefault="008C4AE8" w:rsidP="008C4AE8">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C45396" w:rsidRPr="008C4AE8">
        <w:rPr>
          <w:rFonts w:ascii="GHEA Mariam" w:hAnsi="GHEA Mariam" w:cs="Arial"/>
          <w:spacing w:val="-4"/>
          <w:sz w:val="24"/>
          <w:szCs w:val="24"/>
          <w:lang w:val="hy-AM"/>
        </w:rPr>
        <w:t>Գետերի</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վարարումների</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հետևանքով</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հեղեղումները</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կանխելու</w:t>
      </w:r>
      <w:r w:rsidR="00C45396" w:rsidRPr="008C4AE8">
        <w:rPr>
          <w:rFonts w:ascii="GHEA Mariam" w:hAnsi="GHEA Mariam"/>
          <w:spacing w:val="-4"/>
          <w:sz w:val="24"/>
          <w:szCs w:val="24"/>
          <w:lang w:val="hy-AM"/>
        </w:rPr>
        <w:t xml:space="preserve"> </w:t>
      </w:r>
      <w:r w:rsidR="00C45396" w:rsidRPr="008C4AE8">
        <w:rPr>
          <w:rFonts w:ascii="GHEA Mariam" w:hAnsi="GHEA Mariam" w:cs="Arial"/>
          <w:spacing w:val="-4"/>
          <w:sz w:val="24"/>
          <w:szCs w:val="24"/>
          <w:lang w:val="hy-AM"/>
        </w:rPr>
        <w:t>նպատակով՝</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թույլատրել</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«Ջրառ</w:t>
      </w:r>
      <w:r w:rsidR="00C45396" w:rsidRPr="008C4AE8">
        <w:rPr>
          <w:rFonts w:ascii="GHEA Mariam" w:hAnsi="GHEA Mariam" w:cs="Arial Armenian"/>
          <w:sz w:val="24"/>
          <w:szCs w:val="24"/>
          <w:lang w:val="hy-AM"/>
        </w:rPr>
        <w:t>»</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փակ</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բաժնետիրական</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ընկերությանը</w:t>
      </w:r>
      <w:r w:rsidR="00C45396" w:rsidRPr="008C4AE8">
        <w:rPr>
          <w:rFonts w:ascii="GHEA Mariam" w:hAnsi="GHEA Mariam"/>
          <w:sz w:val="24"/>
          <w:szCs w:val="24"/>
          <w:lang w:val="hy-AM"/>
        </w:rPr>
        <w:t xml:space="preserve"> 2023 </w:t>
      </w:r>
      <w:r w:rsidR="00C45396" w:rsidRPr="008C4AE8">
        <w:rPr>
          <w:rFonts w:ascii="GHEA Mariam" w:hAnsi="GHEA Mariam" w:cs="Arial"/>
          <w:sz w:val="24"/>
          <w:szCs w:val="24"/>
          <w:lang w:val="hy-AM"/>
        </w:rPr>
        <w:t>թվականի</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մայիս</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ամսվա</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ընթացքում</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գետերի</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վարարումները</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մայր</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ջրանցքների</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միջոցով</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բեռնա</w:t>
      </w:r>
      <w:r>
        <w:rPr>
          <w:rFonts w:ascii="GHEA Mariam" w:hAnsi="GHEA Mariam" w:cs="Arial"/>
          <w:sz w:val="24"/>
          <w:szCs w:val="24"/>
          <w:lang w:val="hy-AM"/>
        </w:rPr>
        <w:softHyphen/>
      </w:r>
      <w:r w:rsidR="00C45396" w:rsidRPr="008C4AE8">
        <w:rPr>
          <w:rFonts w:ascii="GHEA Mariam" w:hAnsi="GHEA Mariam" w:cs="Arial"/>
          <w:sz w:val="24"/>
          <w:szCs w:val="24"/>
          <w:lang w:val="hy-AM"/>
        </w:rPr>
        <w:lastRenderedPageBreak/>
        <w:t>թափել</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ինչպես</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նաև</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ջրամբարների</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լցվածության</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դեպքերում</w:t>
      </w:r>
      <w:r w:rsidR="00C45396" w:rsidRPr="008C4AE8">
        <w:rPr>
          <w:rFonts w:ascii="GHEA Mariam" w:hAnsi="GHEA Mariam"/>
          <w:sz w:val="24"/>
          <w:szCs w:val="24"/>
          <w:lang w:val="hy-AM"/>
        </w:rPr>
        <w:t xml:space="preserve"> </w:t>
      </w:r>
      <w:r w:rsidR="00C45396" w:rsidRPr="008C4AE8">
        <w:rPr>
          <w:rFonts w:ascii="GHEA Mariam" w:hAnsi="GHEA Mariam" w:cs="Arial"/>
          <w:sz w:val="24"/>
          <w:szCs w:val="24"/>
          <w:lang w:val="hy-AM"/>
        </w:rPr>
        <w:t>առաջացած</w:t>
      </w:r>
      <w:r w:rsidR="00C45396" w:rsidRPr="008C4AE8">
        <w:rPr>
          <w:rFonts w:ascii="GHEA Mariam" w:hAnsi="GHEA Mariam"/>
          <w:sz w:val="24"/>
          <w:szCs w:val="24"/>
          <w:lang w:val="hy-AM"/>
        </w:rPr>
        <w:t xml:space="preserve"> </w:t>
      </w:r>
      <w:r w:rsidR="00C45396" w:rsidRPr="008C4AE8">
        <w:rPr>
          <w:rFonts w:ascii="GHEA Mariam" w:hAnsi="GHEA Mariam" w:cs="Arial"/>
          <w:spacing w:val="-4"/>
          <w:sz w:val="24"/>
          <w:szCs w:val="24"/>
          <w:lang w:val="hy-AM"/>
        </w:rPr>
        <w:t>ավելցու</w:t>
      </w:r>
      <w:r w:rsidRPr="008C4AE8">
        <w:rPr>
          <w:rFonts w:ascii="GHEA Mariam" w:hAnsi="GHEA Mariam" w:cs="Arial"/>
          <w:spacing w:val="-4"/>
          <w:sz w:val="24"/>
          <w:szCs w:val="24"/>
          <w:lang w:val="hy-AM"/>
        </w:rPr>
        <w:softHyphen/>
      </w:r>
      <w:r w:rsidR="00C45396" w:rsidRPr="008C4AE8">
        <w:rPr>
          <w:rFonts w:ascii="GHEA Mariam" w:hAnsi="GHEA Mariam" w:cs="Arial"/>
          <w:spacing w:val="-4"/>
          <w:sz w:val="24"/>
          <w:szCs w:val="24"/>
          <w:lang w:val="hy-AM"/>
        </w:rPr>
        <w:t>կային</w:t>
      </w:r>
      <w:r w:rsidR="00C45396" w:rsidRPr="008C4AE8">
        <w:rPr>
          <w:rFonts w:ascii="GHEA Mariam" w:hAnsi="GHEA Mariam"/>
          <w:spacing w:val="-4"/>
          <w:sz w:val="24"/>
          <w:szCs w:val="24"/>
          <w:lang w:val="hy-AM"/>
        </w:rPr>
        <w:t xml:space="preserve"> </w:t>
      </w:r>
      <w:r w:rsidR="00C45396" w:rsidRPr="008C4AE8">
        <w:rPr>
          <w:rFonts w:ascii="GHEA Mariam" w:hAnsi="GHEA Mariam" w:cs="Arial"/>
          <w:spacing w:val="-4"/>
          <w:sz w:val="24"/>
          <w:szCs w:val="24"/>
          <w:lang w:val="hy-AM"/>
        </w:rPr>
        <w:t>ջրերը</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ոռոգման</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նպատակով</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ջրօգտագործողների</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ընկերություններին</w:t>
      </w:r>
      <w:r w:rsidR="00C45396" w:rsidRPr="008C4AE8">
        <w:rPr>
          <w:rFonts w:ascii="GHEA Mariam" w:hAnsi="GHEA Mariam" w:cs="Arial LatArm"/>
          <w:spacing w:val="-4"/>
          <w:sz w:val="24"/>
          <w:szCs w:val="24"/>
          <w:lang w:val="hy-AM"/>
        </w:rPr>
        <w:t xml:space="preserve"> </w:t>
      </w:r>
      <w:r w:rsidR="00C45396" w:rsidRPr="008C4AE8">
        <w:rPr>
          <w:rFonts w:ascii="GHEA Mariam" w:hAnsi="GHEA Mariam" w:cs="Arial"/>
          <w:spacing w:val="-4"/>
          <w:sz w:val="24"/>
          <w:szCs w:val="24"/>
          <w:lang w:val="hy-AM"/>
        </w:rPr>
        <w:t>մատ</w:t>
      </w:r>
      <w:r w:rsidR="00C45396" w:rsidRPr="008C4AE8">
        <w:rPr>
          <w:rFonts w:ascii="GHEA Mariam" w:hAnsi="GHEA Mariam" w:cs="Arial"/>
          <w:sz w:val="24"/>
          <w:szCs w:val="24"/>
          <w:lang w:val="hy-AM"/>
        </w:rPr>
        <w:t>ա</w:t>
      </w:r>
      <w:r>
        <w:rPr>
          <w:rFonts w:ascii="GHEA Mariam" w:hAnsi="GHEA Mariam" w:cs="Arial"/>
          <w:sz w:val="24"/>
          <w:szCs w:val="24"/>
          <w:lang w:val="hy-AM"/>
        </w:rPr>
        <w:softHyphen/>
      </w:r>
      <w:r w:rsidR="00C45396" w:rsidRPr="008C4AE8">
        <w:rPr>
          <w:rFonts w:ascii="GHEA Mariam" w:hAnsi="GHEA Mariam" w:cs="Arial"/>
          <w:sz w:val="24"/>
          <w:szCs w:val="24"/>
          <w:lang w:val="hy-AM"/>
        </w:rPr>
        <w:t>կարարել</w:t>
      </w:r>
      <w:r w:rsidR="00C45396" w:rsidRPr="008C4AE8">
        <w:rPr>
          <w:rFonts w:ascii="GHEA Mariam" w:hAnsi="GHEA Mariam" w:cs="Arial LatArm"/>
          <w:sz w:val="24"/>
          <w:szCs w:val="24"/>
          <w:lang w:val="hy-AM"/>
        </w:rPr>
        <w:t xml:space="preserve"> </w:t>
      </w:r>
      <w:r w:rsidR="00C45396" w:rsidRPr="008C4AE8">
        <w:rPr>
          <w:rFonts w:ascii="GHEA Mariam" w:hAnsi="GHEA Mariam" w:cs="Arial"/>
          <w:sz w:val="24"/>
          <w:szCs w:val="24"/>
          <w:lang w:val="hy-AM"/>
        </w:rPr>
        <w:t>անհատույց</w:t>
      </w:r>
      <w:r w:rsidR="00C45396" w:rsidRPr="008C4AE8">
        <w:rPr>
          <w:rFonts w:ascii="GHEA Mariam" w:hAnsi="GHEA Mariam"/>
          <w:sz w:val="24"/>
          <w:szCs w:val="24"/>
          <w:lang w:val="hy-AM"/>
        </w:rPr>
        <w:t>:</w:t>
      </w:r>
    </w:p>
    <w:p w:rsidR="00C45396" w:rsidRPr="008C4AE8" w:rsidRDefault="008C4AE8" w:rsidP="008C4AE8">
      <w:pPr>
        <w:pStyle w:val="norm"/>
        <w:spacing w:line="360" w:lineRule="auto"/>
        <w:rPr>
          <w:rFonts w:ascii="GHEA Mariam" w:hAnsi="GHEA Mariam"/>
          <w:sz w:val="24"/>
          <w:szCs w:val="24"/>
          <w:lang w:val="hy-AM"/>
        </w:rPr>
      </w:pPr>
      <w:r>
        <w:rPr>
          <w:rFonts w:ascii="GHEA Mariam" w:hAnsi="GHEA Mariam" w:cs="Arial"/>
          <w:sz w:val="24"/>
          <w:szCs w:val="24"/>
          <w:lang w:val="hy-AM" w:bidi="he-IL"/>
        </w:rPr>
        <w:t xml:space="preserve">3. </w:t>
      </w:r>
      <w:r w:rsidR="00C45396" w:rsidRPr="008C4AE8">
        <w:rPr>
          <w:rFonts w:ascii="GHEA Mariam" w:hAnsi="GHEA Mariam" w:cs="Arial"/>
          <w:sz w:val="24"/>
          <w:szCs w:val="24"/>
          <w:lang w:val="hy-AM" w:bidi="he-IL"/>
        </w:rPr>
        <w:t>Առաջարկել</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ջրօգտագործողների</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ընկերություններին</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սույն</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որոշման</w:t>
      </w:r>
      <w:r w:rsidR="00C45396" w:rsidRPr="008C4AE8">
        <w:rPr>
          <w:rFonts w:ascii="GHEA Mariam" w:hAnsi="GHEA Mariam" w:cs="Arial LatArm"/>
          <w:sz w:val="24"/>
          <w:szCs w:val="24"/>
          <w:lang w:val="hy-AM" w:bidi="he-IL"/>
        </w:rPr>
        <w:t xml:space="preserve"> 1-</w:t>
      </w:r>
      <w:r w:rsidR="00C45396" w:rsidRPr="008C4AE8">
        <w:rPr>
          <w:rFonts w:ascii="GHEA Mariam" w:hAnsi="GHEA Mariam" w:cs="Arial"/>
          <w:sz w:val="24"/>
          <w:szCs w:val="24"/>
          <w:lang w:val="hy-AM" w:bidi="he-IL"/>
        </w:rPr>
        <w:t>ին</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և</w:t>
      </w:r>
      <w:r w:rsidR="00C45396" w:rsidRPr="008C4AE8">
        <w:rPr>
          <w:rFonts w:ascii="GHEA Mariam" w:hAnsi="GHEA Mariam" w:cs="Arial LatArm"/>
          <w:sz w:val="24"/>
          <w:szCs w:val="24"/>
          <w:lang w:val="hy-AM" w:bidi="he-IL"/>
        </w:rPr>
        <w:t xml:space="preserve"> 2-</w:t>
      </w:r>
      <w:r w:rsidR="00C45396" w:rsidRPr="008C4AE8">
        <w:rPr>
          <w:rFonts w:ascii="GHEA Mariam" w:hAnsi="GHEA Mariam" w:cs="Arial"/>
          <w:spacing w:val="-6"/>
          <w:sz w:val="24"/>
          <w:szCs w:val="24"/>
          <w:lang w:val="hy-AM" w:bidi="he-IL"/>
        </w:rPr>
        <w:t>րդ</w:t>
      </w:r>
      <w:r w:rsidR="00C45396" w:rsidRPr="008C4AE8">
        <w:rPr>
          <w:rFonts w:ascii="GHEA Mariam" w:hAnsi="GHEA Mariam" w:cs="Arial LatArm"/>
          <w:spacing w:val="-6"/>
          <w:sz w:val="24"/>
          <w:szCs w:val="24"/>
          <w:lang w:val="hy-AM" w:bidi="he-IL"/>
        </w:rPr>
        <w:t xml:space="preserve"> </w:t>
      </w:r>
      <w:r w:rsidR="00C45396" w:rsidRPr="008C4AE8">
        <w:rPr>
          <w:rFonts w:ascii="GHEA Mariam" w:hAnsi="GHEA Mariam" w:cs="Arial"/>
          <w:spacing w:val="-6"/>
          <w:sz w:val="24"/>
          <w:szCs w:val="24"/>
          <w:lang w:val="hy-AM" w:bidi="he-IL"/>
        </w:rPr>
        <w:t>կետերով</w:t>
      </w:r>
      <w:r w:rsidR="00C45396" w:rsidRPr="008C4AE8">
        <w:rPr>
          <w:rFonts w:ascii="GHEA Mariam" w:hAnsi="GHEA Mariam" w:cs="Arial LatArm"/>
          <w:spacing w:val="-6"/>
          <w:sz w:val="24"/>
          <w:szCs w:val="24"/>
          <w:lang w:val="hy-AM" w:bidi="he-IL"/>
        </w:rPr>
        <w:t xml:space="preserve"> </w:t>
      </w:r>
      <w:r w:rsidR="00C45396" w:rsidRPr="008C4AE8">
        <w:rPr>
          <w:rFonts w:ascii="GHEA Mariam" w:hAnsi="GHEA Mariam" w:cs="Arial"/>
          <w:spacing w:val="-6"/>
          <w:sz w:val="24"/>
          <w:szCs w:val="24"/>
          <w:lang w:val="hy-AM" w:bidi="he-IL"/>
        </w:rPr>
        <w:t>նախատեսված</w:t>
      </w:r>
      <w:r w:rsidR="00C45396" w:rsidRPr="008C4AE8">
        <w:rPr>
          <w:rFonts w:ascii="GHEA Mariam" w:hAnsi="GHEA Mariam" w:cs="Arial LatArm"/>
          <w:spacing w:val="-6"/>
          <w:sz w:val="24"/>
          <w:szCs w:val="24"/>
          <w:lang w:val="hy-AM" w:bidi="he-IL"/>
        </w:rPr>
        <w:t xml:space="preserve"> </w:t>
      </w:r>
      <w:r w:rsidR="00C45396" w:rsidRPr="008C4AE8">
        <w:rPr>
          <w:rFonts w:ascii="GHEA Mariam" w:hAnsi="GHEA Mariam" w:cs="Arial"/>
          <w:spacing w:val="-6"/>
          <w:sz w:val="24"/>
          <w:szCs w:val="24"/>
          <w:lang w:val="hy-AM" w:bidi="he-IL"/>
        </w:rPr>
        <w:t>դեպքերում</w:t>
      </w:r>
      <w:r w:rsidR="00C45396" w:rsidRPr="008C4AE8">
        <w:rPr>
          <w:rFonts w:ascii="GHEA Mariam" w:hAnsi="GHEA Mariam" w:cs="Arial LatArm"/>
          <w:spacing w:val="-6"/>
          <w:sz w:val="24"/>
          <w:szCs w:val="24"/>
          <w:lang w:val="hy-AM" w:bidi="he-IL"/>
        </w:rPr>
        <w:t xml:space="preserve"> (</w:t>
      </w:r>
      <w:r w:rsidR="00C45396" w:rsidRPr="008C4AE8">
        <w:rPr>
          <w:rFonts w:ascii="GHEA Mariam" w:hAnsi="GHEA Mariam" w:cs="Arial"/>
          <w:spacing w:val="-6"/>
          <w:sz w:val="24"/>
          <w:szCs w:val="24"/>
          <w:lang w:val="hy-AM" w:bidi="he-IL"/>
        </w:rPr>
        <w:t>բացառությամբ</w:t>
      </w:r>
      <w:r w:rsidR="00C45396" w:rsidRPr="008C4AE8">
        <w:rPr>
          <w:rFonts w:ascii="GHEA Mariam" w:hAnsi="GHEA Mariam" w:cs="Arial LatArm"/>
          <w:spacing w:val="-6"/>
          <w:sz w:val="24"/>
          <w:szCs w:val="24"/>
          <w:lang w:val="hy-AM" w:bidi="he-IL"/>
        </w:rPr>
        <w:t xml:space="preserve"> </w:t>
      </w:r>
      <w:r w:rsidR="00C45396" w:rsidRPr="008C4AE8">
        <w:rPr>
          <w:rFonts w:ascii="GHEA Mariam" w:hAnsi="GHEA Mariam" w:cs="Arial"/>
          <w:spacing w:val="-6"/>
          <w:sz w:val="24"/>
          <w:szCs w:val="24"/>
          <w:lang w:val="hy-AM" w:bidi="he-IL"/>
        </w:rPr>
        <w:t>մեխանիկական</w:t>
      </w:r>
      <w:r w:rsidR="00C45396" w:rsidRPr="008C4AE8">
        <w:rPr>
          <w:rFonts w:ascii="GHEA Mariam" w:hAnsi="GHEA Mariam" w:cs="Arial LatArm"/>
          <w:spacing w:val="-6"/>
          <w:sz w:val="24"/>
          <w:szCs w:val="24"/>
          <w:lang w:val="hy-AM" w:bidi="he-IL"/>
        </w:rPr>
        <w:t xml:space="preserve"> </w:t>
      </w:r>
      <w:r w:rsidR="00C45396" w:rsidRPr="008C4AE8">
        <w:rPr>
          <w:rFonts w:ascii="GHEA Mariam" w:hAnsi="GHEA Mariam" w:cs="Arial"/>
          <w:spacing w:val="-6"/>
          <w:sz w:val="24"/>
          <w:szCs w:val="24"/>
          <w:lang w:val="hy-AM" w:bidi="he-IL"/>
        </w:rPr>
        <w:t>եղանա</w:t>
      </w:r>
      <w:r>
        <w:rPr>
          <w:rFonts w:ascii="GHEA Mariam" w:hAnsi="GHEA Mariam" w:cs="Arial"/>
          <w:spacing w:val="-6"/>
          <w:sz w:val="24"/>
          <w:szCs w:val="24"/>
          <w:lang w:val="hy-AM" w:bidi="he-IL"/>
        </w:rPr>
        <w:softHyphen/>
      </w:r>
      <w:r w:rsidR="00C45396" w:rsidRPr="008C4AE8">
        <w:rPr>
          <w:rFonts w:ascii="GHEA Mariam" w:hAnsi="GHEA Mariam" w:cs="Arial"/>
          <w:spacing w:val="-6"/>
          <w:sz w:val="24"/>
          <w:szCs w:val="24"/>
          <w:lang w:val="hy-AM" w:bidi="he-IL"/>
        </w:rPr>
        <w:t>կով</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մատակարարվող</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ջրի</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մինչև</w:t>
      </w:r>
      <w:r w:rsidR="00C45396" w:rsidRPr="008C4AE8">
        <w:rPr>
          <w:rFonts w:ascii="GHEA Mariam" w:hAnsi="GHEA Mariam" w:cs="Arial LatArm"/>
          <w:sz w:val="24"/>
          <w:szCs w:val="24"/>
          <w:lang w:val="hy-AM" w:bidi="he-IL"/>
        </w:rPr>
        <w:t xml:space="preserve"> 10 </w:t>
      </w:r>
      <w:r w:rsidR="00C45396" w:rsidRPr="008C4AE8">
        <w:rPr>
          <w:rFonts w:ascii="GHEA Mariam" w:hAnsi="GHEA Mariam" w:cs="Arial"/>
          <w:sz w:val="24"/>
          <w:szCs w:val="24"/>
          <w:lang w:val="hy-AM" w:bidi="he-IL"/>
        </w:rPr>
        <w:t>հեկտար</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հողատարածք</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ունեցող</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ջրօգտա</w:t>
      </w:r>
      <w:r>
        <w:rPr>
          <w:rFonts w:ascii="GHEA Mariam" w:hAnsi="GHEA Mariam" w:cs="Arial"/>
          <w:sz w:val="24"/>
          <w:szCs w:val="24"/>
          <w:lang w:val="hy-AM" w:bidi="he-IL"/>
        </w:rPr>
        <w:softHyphen/>
      </w:r>
      <w:r w:rsidR="00C45396" w:rsidRPr="008C4AE8">
        <w:rPr>
          <w:rFonts w:ascii="GHEA Mariam" w:hAnsi="GHEA Mariam" w:cs="Arial"/>
          <w:sz w:val="24"/>
          <w:szCs w:val="24"/>
          <w:lang w:val="hy-AM" w:bidi="he-IL"/>
        </w:rPr>
        <w:t>գոր</w:t>
      </w:r>
      <w:r>
        <w:rPr>
          <w:rFonts w:ascii="GHEA Mariam" w:hAnsi="GHEA Mariam" w:cs="Arial"/>
          <w:sz w:val="24"/>
          <w:szCs w:val="24"/>
          <w:lang w:val="hy-AM" w:bidi="he-IL"/>
        </w:rPr>
        <w:softHyphen/>
      </w:r>
      <w:bookmarkStart w:id="1" w:name="_GoBack"/>
      <w:bookmarkEnd w:id="1"/>
      <w:r w:rsidR="00C45396" w:rsidRPr="008C4AE8">
        <w:rPr>
          <w:rFonts w:ascii="GHEA Mariam" w:hAnsi="GHEA Mariam" w:cs="Arial"/>
          <w:sz w:val="24"/>
          <w:szCs w:val="24"/>
          <w:lang w:val="hy-AM" w:bidi="he-IL"/>
        </w:rPr>
        <w:t>ծողներին</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ոռոգման</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ջուրը</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մատակարարել</w:t>
      </w:r>
      <w:r w:rsidR="00C45396" w:rsidRPr="008C4AE8">
        <w:rPr>
          <w:rFonts w:ascii="GHEA Mariam" w:hAnsi="GHEA Mariam" w:cs="Arial LatArm"/>
          <w:sz w:val="24"/>
          <w:szCs w:val="24"/>
          <w:lang w:val="hy-AM" w:bidi="he-IL"/>
        </w:rPr>
        <w:t xml:space="preserve"> </w:t>
      </w:r>
      <w:r w:rsidR="00C45396" w:rsidRPr="008C4AE8">
        <w:rPr>
          <w:rFonts w:ascii="GHEA Mariam" w:hAnsi="GHEA Mariam" w:cs="Arial"/>
          <w:sz w:val="24"/>
          <w:szCs w:val="24"/>
          <w:lang w:val="hy-AM" w:bidi="he-IL"/>
        </w:rPr>
        <w:t>անհատույց</w:t>
      </w:r>
      <w:r w:rsidR="00C45396" w:rsidRPr="008C4AE8">
        <w:rPr>
          <w:rFonts w:ascii="GHEA Mariam" w:hAnsi="GHEA Mariam"/>
          <w:sz w:val="24"/>
          <w:szCs w:val="24"/>
          <w:lang w:val="hy-AM" w:bidi="he-IL"/>
        </w:rPr>
        <w:t>:</w:t>
      </w:r>
    </w:p>
    <w:p w:rsidR="00C45396" w:rsidRDefault="00C45396" w:rsidP="008C4AE8">
      <w:pPr>
        <w:pStyle w:val="norm"/>
        <w:spacing w:line="360" w:lineRule="auto"/>
        <w:rPr>
          <w:rFonts w:ascii="GHEA Mariam" w:hAnsi="GHEA Mariam"/>
          <w:sz w:val="24"/>
          <w:szCs w:val="24"/>
          <w:lang w:val="hy-AM"/>
        </w:rPr>
      </w:pPr>
    </w:p>
    <w:p w:rsidR="008C4AE8" w:rsidRPr="008C4AE8" w:rsidRDefault="008C4AE8" w:rsidP="008C4AE8">
      <w:pPr>
        <w:pStyle w:val="norm"/>
        <w:spacing w:line="360" w:lineRule="auto"/>
        <w:rPr>
          <w:rFonts w:ascii="GHEA Mariam" w:hAnsi="GHEA Mariam"/>
          <w:sz w:val="24"/>
          <w:szCs w:val="24"/>
          <w:lang w:val="hy-AM"/>
        </w:rPr>
      </w:pPr>
    </w:p>
    <w:p w:rsidR="008C4AE8" w:rsidRPr="000D5CEE" w:rsidRDefault="008C4A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4AE8" w:rsidRPr="000D5CEE" w:rsidRDefault="008C4A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4AE8" w:rsidRPr="00EF7ACC" w:rsidRDefault="008C4AE8" w:rsidP="00B46EE8">
      <w:pPr>
        <w:pStyle w:val="mechtex"/>
        <w:jc w:val="left"/>
        <w:rPr>
          <w:rFonts w:ascii="GHEA Mariam" w:hAnsi="GHEA Mariam" w:cs="Sylfaen"/>
          <w:sz w:val="24"/>
          <w:szCs w:val="24"/>
          <w:lang w:val="hy-AM"/>
        </w:rPr>
      </w:pPr>
    </w:p>
    <w:p w:rsidR="008C4AE8" w:rsidRPr="001531E2" w:rsidRDefault="008C4AE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8C4AE8" w:rsidRDefault="006F6A3A" w:rsidP="008C4AE8">
      <w:pPr>
        <w:pStyle w:val="norm"/>
        <w:spacing w:line="360" w:lineRule="auto"/>
        <w:rPr>
          <w:rFonts w:ascii="GHEA Mariam" w:hAnsi="GHEA Mariam"/>
          <w:b/>
          <w:sz w:val="24"/>
          <w:szCs w:val="24"/>
          <w:lang w:val="hy-AM"/>
        </w:rPr>
      </w:pPr>
    </w:p>
    <w:sectPr w:rsidR="006F6A3A" w:rsidRPr="008C4AE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D1F" w:rsidRDefault="00310D1F">
      <w:r>
        <w:separator/>
      </w:r>
    </w:p>
  </w:endnote>
  <w:endnote w:type="continuationSeparator" w:id="0">
    <w:p w:rsidR="00310D1F" w:rsidRDefault="00310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D1F" w:rsidRDefault="00310D1F">
      <w:r>
        <w:separator/>
      </w:r>
    </w:p>
  </w:footnote>
  <w:footnote w:type="continuationSeparator" w:id="0">
    <w:p w:rsidR="00310D1F" w:rsidRDefault="00310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4AE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E67E6"/>
    <w:multiLevelType w:val="hybridMultilevel"/>
    <w:tmpl w:val="2A4AD5AC"/>
    <w:lvl w:ilvl="0" w:tplc="AD3A0E16">
      <w:start w:val="1"/>
      <w:numFmt w:val="decimal"/>
      <w:lvlText w:val="%1."/>
      <w:lvlJc w:val="left"/>
      <w:pPr>
        <w:ind w:left="870" w:hanging="51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D1F"/>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4AE8"/>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396"/>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4A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481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2023-05-02T11:02:00Z</dcterms:created>
  <dcterms:modified xsi:type="dcterms:W3CDTF">2023-05-02T11:07:00Z</dcterms:modified>
</cp:coreProperties>
</file>