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8E5A4E" w:rsidRPr="008E5A4E" w:rsidRDefault="002C0E15" w:rsidP="008E5A4E">
      <w:pPr>
        <w:spacing w:line="360" w:lineRule="auto"/>
        <w:ind w:firstLine="426"/>
        <w:jc w:val="center"/>
        <w:rPr>
          <w:rFonts w:ascii="GHEA Mariam" w:hAnsi="GHEA Mariam"/>
          <w:sz w:val="24"/>
          <w:szCs w:val="24"/>
          <w:lang w:val="fr-FR"/>
        </w:rPr>
      </w:pPr>
      <w:r w:rsidRPr="002C0E15">
        <w:rPr>
          <w:rFonts w:ascii="GHEA Mariam" w:hAnsi="GHEA Mariam"/>
          <w:sz w:val="24"/>
          <w:szCs w:val="24"/>
          <w:lang w:val="hy-AM"/>
        </w:rPr>
        <w:t xml:space="preserve">4 մայիսի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A151A0">
        <w:rPr>
          <w:rFonts w:ascii="GHEA Mariam" w:hAnsi="GHEA Mariam"/>
          <w:sz w:val="24"/>
          <w:szCs w:val="24"/>
          <w:lang w:val="hy-AM"/>
        </w:rPr>
        <w:t>3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</w:t>
      </w:r>
      <w:r w:rsidR="008E5A4E">
        <w:rPr>
          <w:rFonts w:ascii="GHEA Mariam" w:hAnsi="GHEA Mariam"/>
          <w:sz w:val="24"/>
          <w:szCs w:val="24"/>
          <w:lang w:val="hy-AM"/>
        </w:rPr>
        <w:t xml:space="preserve">   </w:t>
      </w:r>
      <w:r w:rsidR="008E5A4E" w:rsidRPr="008E5A4E">
        <w:rPr>
          <w:rFonts w:ascii="GHEA Mariam" w:hAnsi="GHEA Mariam"/>
          <w:sz w:val="24"/>
          <w:szCs w:val="24"/>
          <w:lang w:val="hy-AM"/>
        </w:rPr>
        <w:t>-</w:t>
      </w:r>
      <w:r w:rsidR="008E5A4E" w:rsidRPr="008E5A4E">
        <w:rPr>
          <w:rFonts w:ascii="GHEA Mariam" w:hAnsi="GHEA Mariam"/>
          <w:sz w:val="24"/>
          <w:szCs w:val="24"/>
          <w:lang w:val="fr-FR"/>
        </w:rPr>
        <w:t xml:space="preserve"> </w:t>
      </w:r>
      <w:r w:rsidR="008E5A4E" w:rsidRPr="008E5A4E">
        <w:rPr>
          <w:rFonts w:ascii="GHEA Mariam" w:hAnsi="GHEA Mariam"/>
          <w:sz w:val="24"/>
          <w:szCs w:val="24"/>
          <w:lang w:val="hy-AM"/>
        </w:rPr>
        <w:t>Ա</w:t>
      </w:r>
    </w:p>
    <w:p w:rsidR="008E5A4E" w:rsidRPr="008E5A4E" w:rsidRDefault="008E5A4E" w:rsidP="008E5A4E">
      <w:pPr>
        <w:spacing w:line="360" w:lineRule="auto"/>
        <w:ind w:firstLine="426"/>
        <w:jc w:val="center"/>
        <w:rPr>
          <w:rFonts w:ascii="GHEA Mariam" w:hAnsi="GHEA Mariam"/>
          <w:bCs/>
          <w:sz w:val="24"/>
          <w:szCs w:val="24"/>
          <w:lang w:val="hy-AM"/>
        </w:rPr>
      </w:pPr>
    </w:p>
    <w:p w:rsidR="008E5A4E" w:rsidRDefault="008E5A4E" w:rsidP="008E5A4E">
      <w:pPr>
        <w:ind w:firstLine="426"/>
        <w:jc w:val="center"/>
        <w:rPr>
          <w:rFonts w:ascii="GHEA Mariam" w:hAnsi="GHEA Mariam"/>
          <w:bCs/>
          <w:sz w:val="24"/>
          <w:szCs w:val="24"/>
          <w:lang w:val="hy-AM"/>
        </w:rPr>
      </w:pPr>
      <w:r w:rsidRPr="008E5A4E">
        <w:rPr>
          <w:rFonts w:ascii="GHEA Mariam" w:hAnsi="GHEA Mariam"/>
          <w:bCs/>
          <w:sz w:val="24"/>
          <w:szCs w:val="24"/>
          <w:lang w:val="hy-AM"/>
        </w:rPr>
        <w:t>«ԱՎՏՈՄԱՏԻԿԱ» ՓԱԿ ԲԱԺՆԵՏԻՐԱԿԱՆ ԸՆԿԵՐՈՒԹՅԱՆ ՊԵՏԱԿԱՆ ՍԵՓԱԿԱՆՈՒԹՅՈՒՆ ՀԱՆԴԻՍԱՑՈՂ ԲԱԺՆԵՏՈՄՍԵՐԸ ՄԱՍՆԱՎՈՐԵՑՆԵԼՈՒ</w:t>
      </w:r>
      <w:r w:rsidRPr="008E5A4E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8E5A4E">
        <w:rPr>
          <w:rFonts w:ascii="GHEA Mariam" w:hAnsi="GHEA Mariam"/>
          <w:bCs/>
          <w:sz w:val="24"/>
          <w:szCs w:val="24"/>
          <w:lang w:val="hy-AM"/>
        </w:rPr>
        <w:t>ՄԱՍԻՆ</w:t>
      </w:r>
    </w:p>
    <w:p w:rsidR="008E5A4E" w:rsidRPr="008E5A4E" w:rsidRDefault="008E5A4E" w:rsidP="008E5A4E">
      <w:pPr>
        <w:ind w:firstLine="426"/>
        <w:jc w:val="center"/>
        <w:rPr>
          <w:rFonts w:ascii="GHEA Mariam" w:hAnsi="GHEA Mariam"/>
          <w:bCs/>
          <w:sz w:val="24"/>
          <w:szCs w:val="24"/>
          <w:lang w:val="hy-AM"/>
        </w:rPr>
      </w:pPr>
      <w:r>
        <w:rPr>
          <w:rFonts w:ascii="GHEA Mariam" w:hAnsi="GHEA Mariam"/>
          <w:bCs/>
          <w:sz w:val="24"/>
          <w:szCs w:val="24"/>
          <w:lang w:val="hy-AM"/>
        </w:rPr>
        <w:t>--------------------------------------------------------------------------------------------------------</w:t>
      </w:r>
    </w:p>
    <w:p w:rsidR="008E5A4E" w:rsidRDefault="008E5A4E" w:rsidP="008E5A4E">
      <w:pPr>
        <w:pStyle w:val="norm"/>
        <w:spacing w:line="360" w:lineRule="auto"/>
        <w:ind w:firstLine="426"/>
        <w:rPr>
          <w:rFonts w:ascii="GHEA Grapalat" w:hAnsi="GHEA Grapalat"/>
          <w:sz w:val="24"/>
          <w:szCs w:val="24"/>
          <w:lang w:val="hy-AM"/>
        </w:rPr>
      </w:pPr>
      <w:r w:rsidRPr="008A067B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8E5A4E" w:rsidRPr="008E5A4E" w:rsidRDefault="008E5A4E" w:rsidP="008E5A4E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8E5A4E">
        <w:rPr>
          <w:rFonts w:ascii="GHEA Mariam" w:hAnsi="GHEA Mariam"/>
          <w:sz w:val="24"/>
          <w:szCs w:val="24"/>
          <w:lang w:val="hy-AM"/>
        </w:rPr>
        <w:t>Հիմք ընդունելով «Պետական գույքի մասնավորեցման (սեփակա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8E5A4E">
        <w:rPr>
          <w:rFonts w:ascii="GHEA Mariam" w:hAnsi="GHEA Mariam"/>
          <w:sz w:val="24"/>
          <w:szCs w:val="24"/>
          <w:lang w:val="hy-AM"/>
        </w:rPr>
        <w:t>նաշնորհ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8E5A4E">
        <w:rPr>
          <w:rFonts w:ascii="GHEA Mariam" w:hAnsi="GHEA Mariam"/>
          <w:sz w:val="24"/>
          <w:szCs w:val="24"/>
          <w:lang w:val="hy-AM"/>
        </w:rPr>
        <w:t xml:space="preserve">ման) մասին» </w:t>
      </w:r>
      <w:r w:rsidRPr="008E5A4E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8E5A4E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8E5A4E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8E5A4E">
        <w:rPr>
          <w:rFonts w:ascii="GHEA Mariam" w:hAnsi="GHEA Mariam"/>
          <w:sz w:val="24"/>
          <w:szCs w:val="24"/>
          <w:lang w:val="hy-AM"/>
        </w:rPr>
        <w:t xml:space="preserve">օրենքի 12-րդ հոդվածի </w:t>
      </w:r>
      <w:r>
        <w:rPr>
          <w:rFonts w:ascii="GHEA Mariam" w:hAnsi="GHEA Mariam"/>
          <w:sz w:val="24"/>
          <w:szCs w:val="24"/>
          <w:lang w:val="hy-AM"/>
        </w:rPr>
        <w:t>«</w:t>
      </w:r>
      <w:r w:rsidRPr="008E5A4E">
        <w:rPr>
          <w:rFonts w:ascii="GHEA Mariam" w:hAnsi="GHEA Mariam"/>
          <w:sz w:val="24"/>
          <w:szCs w:val="24"/>
          <w:lang w:val="hy-AM"/>
        </w:rPr>
        <w:t>դ</w:t>
      </w:r>
      <w:r>
        <w:rPr>
          <w:rFonts w:ascii="GHEA Mariam" w:hAnsi="GHEA Mariam"/>
          <w:sz w:val="24"/>
          <w:szCs w:val="24"/>
          <w:lang w:val="hy-AM"/>
        </w:rPr>
        <w:t>»</w:t>
      </w:r>
      <w:r w:rsidRPr="008E5A4E">
        <w:rPr>
          <w:rFonts w:ascii="GHEA Mariam" w:hAnsi="GHEA Mariam"/>
          <w:sz w:val="24"/>
          <w:szCs w:val="24"/>
          <w:lang w:val="hy-AM"/>
        </w:rPr>
        <w:t xml:space="preserve"> կետը, 14-րդ հոդվածի 1-ին մասի </w:t>
      </w:r>
      <w:r>
        <w:rPr>
          <w:rFonts w:ascii="GHEA Mariam" w:hAnsi="GHEA Mariam"/>
          <w:sz w:val="24"/>
          <w:szCs w:val="24"/>
          <w:lang w:val="hy-AM"/>
        </w:rPr>
        <w:t>«</w:t>
      </w:r>
      <w:r w:rsidRPr="008E5A4E">
        <w:rPr>
          <w:rFonts w:ascii="GHEA Mariam" w:hAnsi="GHEA Mariam"/>
          <w:sz w:val="24"/>
          <w:szCs w:val="24"/>
          <w:lang w:val="hy-AM"/>
        </w:rPr>
        <w:t>բ</w:t>
      </w:r>
      <w:r>
        <w:rPr>
          <w:rFonts w:ascii="GHEA Mariam" w:hAnsi="GHEA Mariam"/>
          <w:sz w:val="24"/>
          <w:szCs w:val="24"/>
          <w:lang w:val="hy-AM"/>
        </w:rPr>
        <w:t>»</w:t>
      </w:r>
      <w:r w:rsidRPr="008E5A4E">
        <w:rPr>
          <w:rFonts w:ascii="GHEA Mariam" w:hAnsi="GHEA Mariam"/>
          <w:sz w:val="24"/>
          <w:szCs w:val="24"/>
          <w:lang w:val="hy-AM"/>
        </w:rPr>
        <w:t xml:space="preserve"> և </w:t>
      </w:r>
      <w:r>
        <w:rPr>
          <w:rFonts w:ascii="GHEA Mariam" w:hAnsi="GHEA Mariam"/>
          <w:sz w:val="24"/>
          <w:szCs w:val="24"/>
          <w:lang w:val="hy-AM"/>
        </w:rPr>
        <w:t>«</w:t>
      </w:r>
      <w:r w:rsidRPr="008E5A4E">
        <w:rPr>
          <w:rFonts w:ascii="GHEA Mariam" w:hAnsi="GHEA Mariam"/>
          <w:sz w:val="24"/>
          <w:szCs w:val="24"/>
          <w:lang w:val="hy-AM"/>
        </w:rPr>
        <w:t>դ</w:t>
      </w:r>
      <w:r>
        <w:rPr>
          <w:rFonts w:ascii="GHEA Mariam" w:hAnsi="GHEA Mariam"/>
          <w:sz w:val="24"/>
          <w:szCs w:val="24"/>
          <w:lang w:val="hy-AM"/>
        </w:rPr>
        <w:t>»</w:t>
      </w:r>
      <w:r w:rsidRPr="008E5A4E">
        <w:rPr>
          <w:rFonts w:ascii="GHEA Mariam" w:hAnsi="GHEA Mariam"/>
          <w:sz w:val="24"/>
          <w:szCs w:val="24"/>
          <w:lang w:val="hy-AM"/>
        </w:rPr>
        <w:t xml:space="preserve"> կետերը, 16-րդ և 18-րդ հոդվածները, «Բաժնետիրական ընկերությունների մասին» </w:t>
      </w:r>
      <w:r w:rsidRPr="008E5A4E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8E5A4E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8E5A4E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8E5A4E">
        <w:rPr>
          <w:rFonts w:ascii="GHEA Mariam" w:hAnsi="GHEA Mariam"/>
          <w:sz w:val="24"/>
          <w:szCs w:val="24"/>
          <w:lang w:val="hy-AM"/>
        </w:rPr>
        <w:t xml:space="preserve">օրենքի 8-րդ հոդվածի 3-րդ մասը, «Պետական գույքի մասնավորեցման 2017-2020 թվականների ծրագրի մասին» </w:t>
      </w:r>
      <w:r w:rsidRPr="008E5A4E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8E5A4E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8E5A4E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8E5A4E">
        <w:rPr>
          <w:rFonts w:ascii="GHEA Mariam" w:hAnsi="GHEA Mariam"/>
          <w:sz w:val="24"/>
          <w:szCs w:val="24"/>
          <w:lang w:val="hy-AM"/>
        </w:rPr>
        <w:t>օրենքի N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8E5A4E">
        <w:rPr>
          <w:rFonts w:ascii="GHEA Mariam" w:hAnsi="GHEA Mariam"/>
          <w:sz w:val="24"/>
          <w:szCs w:val="24"/>
          <w:lang w:val="hy-AM"/>
        </w:rPr>
        <w:t xml:space="preserve">1 հավելվածով հաստատված ցանկի 10-րդ կետը՝ Հայաստանի Հանրապետության կառավարությունը </w:t>
      </w:r>
      <w:r>
        <w:rPr>
          <w:rFonts w:ascii="GHEA Mariam" w:hAnsi="GHEA Mariam"/>
          <w:sz w:val="24"/>
          <w:szCs w:val="24"/>
          <w:lang w:val="hy-AM"/>
        </w:rPr>
        <w:t xml:space="preserve">   </w:t>
      </w:r>
      <w:r w:rsidRPr="008E5A4E">
        <w:rPr>
          <w:rFonts w:ascii="GHEA Mariam" w:hAnsi="GHEA Mariam"/>
          <w:sz w:val="24"/>
          <w:szCs w:val="24"/>
          <w:lang w:val="hy-AM"/>
        </w:rPr>
        <w:t>ո ր ո շ ու մ   է.</w:t>
      </w:r>
    </w:p>
    <w:p w:rsidR="008E5A4E" w:rsidRPr="008E5A4E" w:rsidRDefault="008E5A4E" w:rsidP="008E5A4E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8E5A4E">
        <w:rPr>
          <w:rFonts w:ascii="GHEA Mariam" w:hAnsi="GHEA Mariam"/>
          <w:sz w:val="24"/>
          <w:szCs w:val="24"/>
          <w:lang w:val="hy-AM"/>
        </w:rPr>
        <w:t>1. Թույլատրել Հայաստանի Հանրապետության տարածքային կառավար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8E5A4E">
        <w:rPr>
          <w:rFonts w:ascii="GHEA Mariam" w:hAnsi="GHEA Mariam"/>
          <w:sz w:val="24"/>
          <w:szCs w:val="24"/>
          <w:lang w:val="hy-AM"/>
        </w:rPr>
        <w:t>ման և ենթակառուցվածքների նախարարության պետական գույքի կառավարման կոմիտեին (այսուհետ՝ կոմիտե) իր ենթակայության</w:t>
      </w:r>
      <w:r w:rsidR="00847F90">
        <w:rPr>
          <w:rFonts w:ascii="GHEA Mariam" w:hAnsi="GHEA Mariam"/>
          <w:sz w:val="24"/>
          <w:szCs w:val="24"/>
          <w:lang w:val="hy-AM"/>
        </w:rPr>
        <w:t>՝</w:t>
      </w:r>
      <w:r w:rsidRPr="008E5A4E">
        <w:rPr>
          <w:rFonts w:ascii="GHEA Mariam" w:hAnsi="GHEA Mariam"/>
          <w:sz w:val="24"/>
          <w:szCs w:val="24"/>
          <w:lang w:val="hy-AM"/>
        </w:rPr>
        <w:t xml:space="preserve"> 1,423,112.3 հազ. դրամ (ներառ</w:t>
      </w:r>
      <w:r w:rsidR="00847F90">
        <w:rPr>
          <w:rFonts w:ascii="GHEA Mariam" w:hAnsi="GHEA Mariam"/>
          <w:sz w:val="24"/>
          <w:szCs w:val="24"/>
          <w:lang w:val="hy-AM"/>
        </w:rPr>
        <w:softHyphen/>
      </w:r>
      <w:r w:rsidRPr="008E5A4E">
        <w:rPr>
          <w:rFonts w:ascii="GHEA Mariam" w:hAnsi="GHEA Mariam"/>
          <w:sz w:val="24"/>
          <w:szCs w:val="24"/>
          <w:lang w:val="hy-AM"/>
        </w:rPr>
        <w:t>յալ 492,047.622 հազ.</w:t>
      </w:r>
      <w:r w:rsidR="00DE09CB">
        <w:rPr>
          <w:rFonts w:ascii="GHEA Mariam" w:hAnsi="GHEA Mariam"/>
          <w:sz w:val="24"/>
          <w:szCs w:val="24"/>
          <w:lang w:val="hy-AM"/>
        </w:rPr>
        <w:t xml:space="preserve"> </w:t>
      </w:r>
      <w:r w:rsidRPr="008E5A4E">
        <w:rPr>
          <w:rFonts w:ascii="GHEA Mariam" w:hAnsi="GHEA Mariam"/>
          <w:sz w:val="24"/>
          <w:szCs w:val="24"/>
          <w:lang w:val="hy-AM"/>
        </w:rPr>
        <w:t>դրամ հողի կադաստրային արժեքը) գնահատված ակտիվներ ունեցող «Ավտոմատիկա» փակ բաժնետիրական ընկերության (այսու</w:t>
      </w:r>
      <w:r w:rsidR="00DE09CB">
        <w:rPr>
          <w:rFonts w:ascii="GHEA Mariam" w:hAnsi="GHEA Mariam"/>
          <w:sz w:val="24"/>
          <w:szCs w:val="24"/>
          <w:lang w:val="hy-AM"/>
        </w:rPr>
        <w:softHyphen/>
      </w:r>
      <w:r w:rsidRPr="008E5A4E">
        <w:rPr>
          <w:rFonts w:ascii="GHEA Mariam" w:hAnsi="GHEA Mariam"/>
          <w:sz w:val="24"/>
          <w:szCs w:val="24"/>
          <w:lang w:val="hy-AM"/>
        </w:rPr>
        <w:t>հետ` ընկե</w:t>
      </w:r>
      <w:r w:rsidR="00847F90">
        <w:rPr>
          <w:rFonts w:ascii="GHEA Mariam" w:hAnsi="GHEA Mariam"/>
          <w:sz w:val="24"/>
          <w:szCs w:val="24"/>
          <w:lang w:val="hy-AM"/>
        </w:rPr>
        <w:softHyphen/>
      </w:r>
      <w:r w:rsidRPr="008E5A4E">
        <w:rPr>
          <w:rFonts w:ascii="GHEA Mariam" w:hAnsi="GHEA Mariam"/>
          <w:sz w:val="24"/>
          <w:szCs w:val="24"/>
          <w:lang w:val="hy-AM"/>
        </w:rPr>
        <w:t>րություն</w:t>
      </w:r>
      <w:r>
        <w:rPr>
          <w:rFonts w:ascii="GHEA Mariam" w:hAnsi="GHEA Mariam"/>
          <w:sz w:val="24"/>
          <w:szCs w:val="24"/>
          <w:lang w:val="hy-AM"/>
        </w:rPr>
        <w:t xml:space="preserve">, </w:t>
      </w:r>
      <w:r w:rsidRPr="008E5A4E">
        <w:rPr>
          <w:rFonts w:ascii="GHEA Mariam" w:hAnsi="GHEA Mariam"/>
          <w:sz w:val="24"/>
          <w:szCs w:val="24"/>
          <w:lang w:val="hy-AM"/>
        </w:rPr>
        <w:t xml:space="preserve">գտնվելու վայրը` ք. Երևան, Թևոսյան 3/1) </w:t>
      </w:r>
      <w:r w:rsidRPr="008E5A4E">
        <w:rPr>
          <w:rFonts w:ascii="GHEA Mariam" w:hAnsi="GHEA Mariam" w:cs="Arial Armenian"/>
          <w:sz w:val="24"/>
          <w:szCs w:val="24"/>
          <w:lang w:val="hy-AM"/>
        </w:rPr>
        <w:t xml:space="preserve">80 </w:t>
      </w:r>
      <w:r w:rsidRPr="008E5A4E">
        <w:rPr>
          <w:rFonts w:ascii="GHEA Mariam" w:hAnsi="GHEA Mariam" w:cs="Arial"/>
          <w:sz w:val="24"/>
          <w:szCs w:val="24"/>
          <w:lang w:val="hy-AM"/>
        </w:rPr>
        <w:t xml:space="preserve">տոկոս պետական </w:t>
      </w:r>
      <w:r w:rsidRPr="008E5A4E">
        <w:rPr>
          <w:rFonts w:ascii="GHEA Mariam" w:hAnsi="GHEA Mariam"/>
          <w:sz w:val="24"/>
          <w:szCs w:val="24"/>
          <w:lang w:val="hy-AM"/>
        </w:rPr>
        <w:t>սեփա</w:t>
      </w:r>
      <w:r w:rsidR="00847F90">
        <w:rPr>
          <w:rFonts w:ascii="GHEA Mariam" w:hAnsi="GHEA Mariam"/>
          <w:sz w:val="24"/>
          <w:szCs w:val="24"/>
          <w:lang w:val="hy-AM"/>
        </w:rPr>
        <w:softHyphen/>
      </w:r>
      <w:r w:rsidRPr="008E5A4E">
        <w:rPr>
          <w:rFonts w:ascii="GHEA Mariam" w:hAnsi="GHEA Mariam"/>
          <w:sz w:val="24"/>
          <w:szCs w:val="24"/>
          <w:lang w:val="hy-AM"/>
        </w:rPr>
        <w:t xml:space="preserve">կանություն հանդիսացող </w:t>
      </w:r>
      <w:r w:rsidRPr="008E5A4E">
        <w:rPr>
          <w:rFonts w:ascii="GHEA Mariam" w:hAnsi="GHEA Mariam" w:cs="Arial"/>
          <w:sz w:val="24"/>
          <w:szCs w:val="24"/>
          <w:lang w:val="hy-AM"/>
        </w:rPr>
        <w:t>բաժնետոմսերը</w:t>
      </w:r>
      <w:r w:rsidRPr="008E5A4E">
        <w:rPr>
          <w:rFonts w:ascii="GHEA Mariam" w:hAnsi="GHEA Mariam"/>
          <w:sz w:val="24"/>
          <w:szCs w:val="24"/>
          <w:lang w:val="hy-AM"/>
        </w:rPr>
        <w:t xml:space="preserve"> (92 </w:t>
      </w:r>
      <w:r w:rsidRPr="008E5A4E">
        <w:rPr>
          <w:rFonts w:ascii="GHEA Mariam" w:hAnsi="GHEA Mariam" w:cs="Arial"/>
          <w:sz w:val="24"/>
          <w:szCs w:val="24"/>
          <w:lang w:val="hy-AM"/>
        </w:rPr>
        <w:t xml:space="preserve">հատ </w:t>
      </w:r>
      <w:r w:rsidRPr="008E5A4E">
        <w:rPr>
          <w:rFonts w:ascii="GHEA Mariam" w:hAnsi="GHEA Mariam" w:cs="Arial"/>
          <w:spacing w:val="-4"/>
          <w:sz w:val="24"/>
          <w:szCs w:val="24"/>
          <w:lang w:val="hy-AM"/>
        </w:rPr>
        <w:t>հասարակ</w:t>
      </w:r>
      <w:r w:rsidRPr="008E5A4E">
        <w:rPr>
          <w:rFonts w:ascii="GHEA Mariam" w:hAnsi="GHEA Mariam"/>
          <w:spacing w:val="-4"/>
          <w:sz w:val="24"/>
          <w:szCs w:val="24"/>
          <w:lang w:val="hy-AM"/>
        </w:rPr>
        <w:t xml:space="preserve"> (</w:t>
      </w:r>
      <w:r w:rsidRPr="008E5A4E">
        <w:rPr>
          <w:rFonts w:ascii="GHEA Mariam" w:hAnsi="GHEA Mariam" w:cs="Arial"/>
          <w:spacing w:val="-4"/>
          <w:sz w:val="24"/>
          <w:szCs w:val="24"/>
          <w:lang w:val="hy-AM"/>
        </w:rPr>
        <w:t>սովորական</w:t>
      </w:r>
      <w:r w:rsidRPr="008E5A4E">
        <w:rPr>
          <w:rFonts w:ascii="GHEA Mariam" w:hAnsi="GHEA Mariam" w:cs="Arial Armenian"/>
          <w:spacing w:val="-4"/>
          <w:sz w:val="24"/>
          <w:szCs w:val="24"/>
          <w:lang w:val="hy-AM"/>
        </w:rPr>
        <w:t>) անվա</w:t>
      </w:r>
      <w:r w:rsidR="00847F90">
        <w:rPr>
          <w:rFonts w:ascii="GHEA Mariam" w:hAnsi="GHEA Mariam" w:cs="Arial Armenian"/>
          <w:spacing w:val="-4"/>
          <w:sz w:val="24"/>
          <w:szCs w:val="24"/>
          <w:lang w:val="hy-AM"/>
        </w:rPr>
        <w:softHyphen/>
      </w:r>
      <w:r w:rsidRPr="008E5A4E">
        <w:rPr>
          <w:rFonts w:ascii="GHEA Mariam" w:hAnsi="GHEA Mariam" w:cs="Arial Armenian"/>
          <w:spacing w:val="-4"/>
          <w:sz w:val="24"/>
          <w:szCs w:val="24"/>
          <w:lang w:val="hy-AM"/>
        </w:rPr>
        <w:lastRenderedPageBreak/>
        <w:t xml:space="preserve">նական </w:t>
      </w:r>
      <w:r w:rsidRPr="008E5A4E">
        <w:rPr>
          <w:rFonts w:ascii="GHEA Mariam" w:hAnsi="GHEA Mariam" w:cs="Arial"/>
          <w:spacing w:val="-4"/>
          <w:sz w:val="24"/>
          <w:szCs w:val="24"/>
          <w:lang w:val="hy-AM"/>
        </w:rPr>
        <w:t>բաժնետոմս</w:t>
      </w:r>
      <w:r w:rsidRPr="008E5A4E">
        <w:rPr>
          <w:rFonts w:ascii="GHEA Mariam" w:hAnsi="GHEA Mariam"/>
          <w:spacing w:val="-4"/>
          <w:sz w:val="24"/>
          <w:szCs w:val="24"/>
          <w:lang w:val="hy-AM"/>
        </w:rPr>
        <w:t xml:space="preserve">, </w:t>
      </w:r>
      <w:r w:rsidRPr="008E5A4E">
        <w:rPr>
          <w:rFonts w:ascii="GHEA Mariam" w:hAnsi="GHEA Mariam" w:cs="Arial"/>
          <w:spacing w:val="-4"/>
          <w:sz w:val="24"/>
          <w:szCs w:val="24"/>
          <w:lang w:val="hy-AM"/>
        </w:rPr>
        <w:t>յուրաքանչյուրը՝</w:t>
      </w:r>
      <w:r w:rsidRPr="008E5A4E">
        <w:rPr>
          <w:rFonts w:ascii="GHEA Mariam" w:hAnsi="GHEA Mariam"/>
          <w:spacing w:val="-4"/>
          <w:sz w:val="24"/>
          <w:szCs w:val="24"/>
          <w:lang w:val="hy-AM"/>
        </w:rPr>
        <w:t xml:space="preserve"> 12000 </w:t>
      </w:r>
      <w:r w:rsidRPr="008E5A4E">
        <w:rPr>
          <w:rFonts w:ascii="GHEA Mariam" w:hAnsi="GHEA Mariam" w:cs="Arial"/>
          <w:spacing w:val="-4"/>
          <w:sz w:val="24"/>
          <w:szCs w:val="24"/>
          <w:lang w:val="hy-AM"/>
        </w:rPr>
        <w:t xml:space="preserve">դրամ անվանական </w:t>
      </w:r>
      <w:r w:rsidRPr="008E5A4E">
        <w:rPr>
          <w:rFonts w:ascii="GHEA Mariam" w:hAnsi="GHEA Mariam" w:cs="Arial"/>
          <w:spacing w:val="-2"/>
          <w:sz w:val="24"/>
          <w:szCs w:val="24"/>
          <w:lang w:val="hy-AM"/>
        </w:rPr>
        <w:t>արժեքով</w:t>
      </w:r>
      <w:r w:rsidRPr="008E5A4E">
        <w:rPr>
          <w:rFonts w:ascii="GHEA Mariam" w:hAnsi="GHEA Mariam"/>
          <w:spacing w:val="-2"/>
          <w:sz w:val="24"/>
          <w:szCs w:val="24"/>
          <w:lang w:val="hy-AM"/>
        </w:rPr>
        <w:t>) մասնա</w:t>
      </w:r>
      <w:r w:rsidR="00847F90">
        <w:rPr>
          <w:rFonts w:ascii="GHEA Mariam" w:hAnsi="GHEA Mariam"/>
          <w:spacing w:val="-2"/>
          <w:sz w:val="24"/>
          <w:szCs w:val="24"/>
          <w:lang w:val="hy-AM"/>
        </w:rPr>
        <w:softHyphen/>
      </w:r>
      <w:bookmarkStart w:id="0" w:name="_GoBack"/>
      <w:bookmarkEnd w:id="0"/>
      <w:r w:rsidRPr="008E5A4E">
        <w:rPr>
          <w:rFonts w:ascii="GHEA Mariam" w:hAnsi="GHEA Mariam"/>
          <w:spacing w:val="-2"/>
          <w:sz w:val="24"/>
          <w:szCs w:val="24"/>
          <w:lang w:val="hy-AM"/>
        </w:rPr>
        <w:t>վորեցնելու համար, նախապատվության իրավունքով 445,224.383</w:t>
      </w:r>
      <w:r w:rsidRPr="008E5A4E">
        <w:rPr>
          <w:rFonts w:ascii="GHEA Mariam" w:hAnsi="GHEA Mariam"/>
          <w:sz w:val="24"/>
          <w:szCs w:val="24"/>
          <w:lang w:val="hy-AM"/>
        </w:rPr>
        <w:t xml:space="preserve"> հազ. դրամ արժեքով</w:t>
      </w:r>
      <w:r w:rsidR="0001151E">
        <w:rPr>
          <w:rFonts w:ascii="GHEA Mariam" w:hAnsi="GHEA Mariam"/>
          <w:sz w:val="24"/>
          <w:szCs w:val="24"/>
          <w:lang w:val="hy-AM"/>
        </w:rPr>
        <w:t>,</w:t>
      </w:r>
      <w:r w:rsidRPr="008E5A4E">
        <w:rPr>
          <w:rFonts w:ascii="GHEA Mariam" w:hAnsi="GHEA Mariam"/>
          <w:sz w:val="24"/>
          <w:szCs w:val="24"/>
          <w:lang w:val="hy-AM"/>
        </w:rPr>
        <w:t xml:space="preserve"> ուղղակի վաճառքի ձևով առաջարկել ընկերության ոչ պետական բաժնեմասի սեփականատիրոջը` «ՌԱՖԷԼԳՐԻԳ» փակ բաժնե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8E5A4E">
        <w:rPr>
          <w:rFonts w:ascii="GHEA Mariam" w:hAnsi="GHEA Mariam"/>
          <w:sz w:val="24"/>
          <w:szCs w:val="24"/>
          <w:lang w:val="hy-AM"/>
        </w:rPr>
        <w:t>տիրա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8E5A4E">
        <w:rPr>
          <w:rFonts w:ascii="GHEA Mariam" w:hAnsi="GHEA Mariam"/>
          <w:sz w:val="24"/>
          <w:szCs w:val="24"/>
          <w:lang w:val="hy-AM"/>
        </w:rPr>
        <w:t>կան ընկե</w:t>
      </w:r>
      <w:r w:rsidR="0001151E">
        <w:rPr>
          <w:rFonts w:ascii="GHEA Mariam" w:hAnsi="GHEA Mariam"/>
          <w:sz w:val="24"/>
          <w:szCs w:val="24"/>
          <w:lang w:val="hy-AM"/>
        </w:rPr>
        <w:softHyphen/>
      </w:r>
      <w:r w:rsidRPr="008E5A4E">
        <w:rPr>
          <w:rFonts w:ascii="GHEA Mariam" w:hAnsi="GHEA Mariam"/>
          <w:sz w:val="24"/>
          <w:szCs w:val="24"/>
          <w:lang w:val="hy-AM"/>
        </w:rPr>
        <w:t>րու</w:t>
      </w:r>
      <w:r w:rsidR="0001151E">
        <w:rPr>
          <w:rFonts w:ascii="GHEA Mariam" w:hAnsi="GHEA Mariam"/>
          <w:sz w:val="24"/>
          <w:szCs w:val="24"/>
          <w:lang w:val="hy-AM"/>
        </w:rPr>
        <w:softHyphen/>
      </w:r>
      <w:r w:rsidRPr="008E5A4E">
        <w:rPr>
          <w:rFonts w:ascii="GHEA Mariam" w:hAnsi="GHEA Mariam"/>
          <w:sz w:val="24"/>
          <w:szCs w:val="24"/>
          <w:lang w:val="hy-AM"/>
        </w:rPr>
        <w:t>թյանը: Ընկերության ոչ պետական բաժնեմասի սեփակա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8E5A4E">
        <w:rPr>
          <w:rFonts w:ascii="GHEA Mariam" w:hAnsi="GHEA Mariam"/>
          <w:sz w:val="24"/>
          <w:szCs w:val="24"/>
          <w:lang w:val="hy-AM"/>
        </w:rPr>
        <w:t>նատիրոջ կողմից իր նախապատվության իրավունքից չօգտվելու դեպքում նույն արժեքով այն առա</w:t>
      </w:r>
      <w:r w:rsidR="0001151E">
        <w:rPr>
          <w:rFonts w:ascii="GHEA Mariam" w:hAnsi="GHEA Mariam"/>
          <w:sz w:val="24"/>
          <w:szCs w:val="24"/>
          <w:lang w:val="hy-AM"/>
        </w:rPr>
        <w:softHyphen/>
      </w:r>
      <w:r w:rsidRPr="008E5A4E">
        <w:rPr>
          <w:rFonts w:ascii="GHEA Mariam" w:hAnsi="GHEA Mariam"/>
          <w:sz w:val="24"/>
          <w:szCs w:val="24"/>
          <w:lang w:val="hy-AM"/>
        </w:rPr>
        <w:t>ջարկել ընկերությանը: Նախապատվության իրավունքի իրականացման ժամկետ սահմանել</w:t>
      </w:r>
      <w:r w:rsidRPr="008E5A4E">
        <w:rPr>
          <w:rFonts w:ascii="GHEA Mariam" w:hAnsi="GHEA Mariam"/>
          <w:color w:val="FF0000"/>
          <w:sz w:val="24"/>
          <w:szCs w:val="24"/>
          <w:lang w:val="hy-AM"/>
        </w:rPr>
        <w:t xml:space="preserve"> </w:t>
      </w:r>
      <w:r w:rsidRPr="008E5A4E">
        <w:rPr>
          <w:rFonts w:ascii="GHEA Mariam" w:hAnsi="GHEA Mariam"/>
          <w:sz w:val="24"/>
          <w:szCs w:val="24"/>
          <w:lang w:val="hy-AM"/>
        </w:rPr>
        <w:t>գրավոր առաջարկ</w:t>
      </w:r>
      <w:r w:rsidR="0001151E">
        <w:rPr>
          <w:rFonts w:ascii="GHEA Mariam" w:hAnsi="GHEA Mariam"/>
          <w:sz w:val="24"/>
          <w:szCs w:val="24"/>
          <w:lang w:val="hy-AM"/>
        </w:rPr>
        <w:t>ը</w:t>
      </w:r>
      <w:r w:rsidRPr="008E5A4E">
        <w:rPr>
          <w:rFonts w:ascii="GHEA Mariam" w:hAnsi="GHEA Mariam"/>
          <w:sz w:val="24"/>
          <w:szCs w:val="24"/>
          <w:lang w:val="hy-AM"/>
        </w:rPr>
        <w:t xml:space="preserve"> ստանալու պահից 30 օրվանից ոչ շուտ և 60 օրվանից ոչ ուշ:</w:t>
      </w:r>
    </w:p>
    <w:p w:rsidR="008E5A4E" w:rsidRPr="008E5A4E" w:rsidRDefault="008E5A4E" w:rsidP="008E5A4E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8E5A4E">
        <w:rPr>
          <w:rFonts w:ascii="GHEA Mariam" w:hAnsi="GHEA Mariam"/>
          <w:sz w:val="24"/>
          <w:szCs w:val="24"/>
          <w:lang w:val="hy-AM"/>
        </w:rPr>
        <w:t>2. Ընկերության կողմից բաժնետոմսերը ձեռք բերելուց հրաժարվելու դեպքում ընկերության պետական սեփականություն հանդիսացող բաժնետոմ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8E5A4E">
        <w:rPr>
          <w:rFonts w:ascii="GHEA Mariam" w:hAnsi="GHEA Mariam"/>
          <w:sz w:val="24"/>
          <w:szCs w:val="24"/>
          <w:lang w:val="hy-AM"/>
        </w:rPr>
        <w:t>սերը նույն արժեքով ներկայացնել մասնավորեցման դասական աճուրդով</w:t>
      </w:r>
      <w:r w:rsidR="007119ED">
        <w:rPr>
          <w:rFonts w:ascii="GHEA Mariam" w:hAnsi="GHEA Mariam"/>
          <w:sz w:val="24"/>
          <w:szCs w:val="24"/>
          <w:lang w:val="hy-AM"/>
        </w:rPr>
        <w:t>՝</w:t>
      </w:r>
      <w:r w:rsidRPr="008E5A4E">
        <w:rPr>
          <w:rFonts w:ascii="GHEA Mariam" w:hAnsi="GHEA Mariam"/>
          <w:sz w:val="24"/>
          <w:szCs w:val="24"/>
          <w:lang w:val="hy-AM"/>
        </w:rPr>
        <w:t xml:space="preserve"> մեկնար</w:t>
      </w:r>
      <w:r w:rsidR="007119ED">
        <w:rPr>
          <w:rFonts w:ascii="GHEA Mariam" w:hAnsi="GHEA Mariam"/>
          <w:sz w:val="24"/>
          <w:szCs w:val="24"/>
          <w:lang w:val="hy-AM"/>
        </w:rPr>
        <w:softHyphen/>
      </w:r>
      <w:r w:rsidRPr="008E5A4E">
        <w:rPr>
          <w:rFonts w:ascii="GHEA Mariam" w:hAnsi="GHEA Mariam"/>
          <w:sz w:val="24"/>
          <w:szCs w:val="24"/>
          <w:lang w:val="hy-AM"/>
        </w:rPr>
        <w:t>կային գին սահմանելով 445,224.383 հազ. դրամ:</w:t>
      </w:r>
    </w:p>
    <w:p w:rsidR="008E5A4E" w:rsidRPr="008E5A4E" w:rsidRDefault="008E5A4E" w:rsidP="008E5A4E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8E5A4E">
        <w:rPr>
          <w:rFonts w:ascii="GHEA Mariam" w:hAnsi="GHEA Mariam"/>
          <w:sz w:val="24"/>
          <w:szCs w:val="24"/>
          <w:lang w:val="hy-AM"/>
        </w:rPr>
        <w:t xml:space="preserve">3. Սահմանել </w:t>
      </w:r>
      <w:r>
        <w:rPr>
          <w:rFonts w:ascii="GHEA Mariam" w:hAnsi="GHEA Mariam"/>
          <w:sz w:val="24"/>
          <w:szCs w:val="24"/>
          <w:lang w:val="hy-AM"/>
        </w:rPr>
        <w:t>ը</w:t>
      </w:r>
      <w:r w:rsidRPr="008E5A4E">
        <w:rPr>
          <w:rFonts w:ascii="GHEA Mariam" w:hAnsi="GHEA Mariam"/>
          <w:sz w:val="24"/>
          <w:szCs w:val="24"/>
          <w:lang w:val="hy-AM"/>
        </w:rPr>
        <w:t>նկերության բաժնետոմսերի` Հայաստանի Հանրապե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8E5A4E">
        <w:rPr>
          <w:rFonts w:ascii="GHEA Mariam" w:hAnsi="GHEA Mariam"/>
          <w:sz w:val="24"/>
          <w:szCs w:val="24"/>
          <w:lang w:val="hy-AM"/>
        </w:rPr>
        <w:t>տու</w:t>
      </w:r>
      <w:r w:rsidR="00D42D59">
        <w:rPr>
          <w:rFonts w:ascii="GHEA Mariam" w:hAnsi="GHEA Mariam"/>
          <w:sz w:val="24"/>
          <w:szCs w:val="24"/>
          <w:lang w:val="hy-AM"/>
        </w:rPr>
        <w:softHyphen/>
      </w:r>
      <w:r w:rsidRPr="008E5A4E">
        <w:rPr>
          <w:rFonts w:ascii="GHEA Mariam" w:hAnsi="GHEA Mariam"/>
          <w:sz w:val="24"/>
          <w:szCs w:val="24"/>
          <w:lang w:val="hy-AM"/>
        </w:rPr>
        <w:t>թյան կառավարության 1998 թվականի մարտի 27-ի N 209 որոշմամբ սահ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8E5A4E">
        <w:rPr>
          <w:rFonts w:ascii="GHEA Mariam" w:hAnsi="GHEA Mariam"/>
          <w:sz w:val="24"/>
          <w:szCs w:val="24"/>
          <w:lang w:val="hy-AM"/>
        </w:rPr>
        <w:t>մանված կարգով՝ 2023 թվականի հունվարի 27-ին (գնահատման պահ) գնա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8E5A4E">
        <w:rPr>
          <w:rFonts w:ascii="GHEA Mariam" w:hAnsi="GHEA Mariam"/>
          <w:sz w:val="24"/>
          <w:szCs w:val="24"/>
          <w:lang w:val="hy-AM"/>
        </w:rPr>
        <w:t>հատված արժեքը 556,530.478 հազ. դրամ</w:t>
      </w:r>
      <w:r w:rsidR="00B242AB">
        <w:rPr>
          <w:rFonts w:ascii="GHEA Mariam" w:hAnsi="GHEA Mariam"/>
          <w:sz w:val="24"/>
          <w:szCs w:val="24"/>
          <w:lang w:val="hy-AM"/>
        </w:rPr>
        <w:t>՝</w:t>
      </w:r>
      <w:r w:rsidRPr="008E5A4E">
        <w:rPr>
          <w:rFonts w:ascii="GHEA Mariam" w:hAnsi="GHEA Mariam"/>
          <w:sz w:val="24"/>
          <w:szCs w:val="24"/>
          <w:lang w:val="hy-AM"/>
        </w:rPr>
        <w:t xml:space="preserve"> առանց հողի կադաստրային արժեքի (1.977 հա ընդհանուր բաժնային սեփականություն հանդիսացող հողամասի գնահատված արժեքը կազմում է 691,435.98 հազ.</w:t>
      </w:r>
      <w:r w:rsidR="00B242AB">
        <w:rPr>
          <w:rFonts w:ascii="GHEA Mariam" w:hAnsi="GHEA Mariam"/>
          <w:sz w:val="24"/>
          <w:szCs w:val="24"/>
          <w:lang w:val="hy-AM"/>
        </w:rPr>
        <w:t xml:space="preserve"> դրամ,</w:t>
      </w:r>
      <w:r w:rsidRPr="008E5A4E">
        <w:rPr>
          <w:rFonts w:ascii="GHEA Mariam" w:hAnsi="GHEA Mariam"/>
          <w:sz w:val="24"/>
          <w:szCs w:val="24"/>
          <w:lang w:val="hy-AM"/>
        </w:rPr>
        <w:t xml:space="preserve"> այդ թվում</w:t>
      </w:r>
      <w:r w:rsidR="00B242AB">
        <w:rPr>
          <w:rFonts w:ascii="GHEA Mariam" w:hAnsi="GHEA Mariam"/>
          <w:sz w:val="24"/>
          <w:szCs w:val="24"/>
          <w:lang w:val="hy-AM"/>
        </w:rPr>
        <w:t>՝</w:t>
      </w:r>
      <w:r w:rsidRPr="008E5A4E">
        <w:rPr>
          <w:rFonts w:ascii="GHEA Mariam" w:hAnsi="GHEA Mariam"/>
          <w:sz w:val="24"/>
          <w:szCs w:val="24"/>
          <w:lang w:val="hy-AM"/>
        </w:rPr>
        <w:t xml:space="preserve"> գնահատման պահին գործող հողի կադաստրային արժեքը՝ 492,047.622 հազ.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8E5A4E">
        <w:rPr>
          <w:rFonts w:ascii="GHEA Mariam" w:hAnsi="GHEA Mariam"/>
          <w:sz w:val="24"/>
          <w:szCs w:val="24"/>
          <w:lang w:val="hy-AM"/>
        </w:rPr>
        <w:t>դրամ)։</w:t>
      </w:r>
    </w:p>
    <w:p w:rsidR="008E5A4E" w:rsidRPr="008E5A4E" w:rsidRDefault="008E5A4E" w:rsidP="008E5A4E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8E5A4E">
        <w:rPr>
          <w:rFonts w:ascii="GHEA Mariam" w:hAnsi="GHEA Mariam"/>
          <w:sz w:val="24"/>
          <w:szCs w:val="24"/>
          <w:lang w:val="hy-AM"/>
        </w:rPr>
        <w:t>4. Սահմանել, որ հետագայում հողամասի առուվաճառքի, նվիրատվության, փոխանակման, իրավաբանական անձի բաժնետոմսի դիմաց բաժնետոմսի (բաժ</w:t>
      </w:r>
      <w:r w:rsidR="00B242AB">
        <w:rPr>
          <w:rFonts w:ascii="GHEA Mariam" w:hAnsi="GHEA Mariam"/>
          <w:sz w:val="24"/>
          <w:szCs w:val="24"/>
          <w:lang w:val="hy-AM"/>
        </w:rPr>
        <w:softHyphen/>
      </w:r>
      <w:r w:rsidRPr="008E5A4E">
        <w:rPr>
          <w:rFonts w:ascii="GHEA Mariam" w:hAnsi="GHEA Mariam"/>
          <w:sz w:val="24"/>
          <w:szCs w:val="24"/>
          <w:lang w:val="hy-AM"/>
        </w:rPr>
        <w:t>նե</w:t>
      </w:r>
      <w:r w:rsidR="00B242AB">
        <w:rPr>
          <w:rFonts w:ascii="GHEA Mariam" w:hAnsi="GHEA Mariam"/>
          <w:sz w:val="24"/>
          <w:szCs w:val="24"/>
          <w:lang w:val="hy-AM"/>
        </w:rPr>
        <w:softHyphen/>
      </w:r>
      <w:r w:rsidRPr="008E5A4E">
        <w:rPr>
          <w:rFonts w:ascii="GHEA Mariam" w:hAnsi="GHEA Mariam"/>
          <w:sz w:val="24"/>
          <w:szCs w:val="24"/>
          <w:lang w:val="hy-AM"/>
        </w:rPr>
        <w:t>մասի, փայի) սեփականատիրոջը հանձնման կամ իրավաբանական անձանց լուծարումից հետո նրա հիմնադիրներին հանձնման դեպքում ձեռք բերողը համապատասխան համայնքային բյուջե պետք է վճարի հողամասի՝ վճարման պահին գործող կադաստրային արժեքը:</w:t>
      </w:r>
    </w:p>
    <w:p w:rsidR="008E5A4E" w:rsidRPr="008E5A4E" w:rsidRDefault="008E5A4E" w:rsidP="008E5A4E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8E5A4E">
        <w:rPr>
          <w:rFonts w:ascii="GHEA Mariam" w:hAnsi="GHEA Mariam"/>
          <w:sz w:val="24"/>
          <w:szCs w:val="24"/>
          <w:lang w:val="hy-AM"/>
        </w:rPr>
        <w:t>5. Ընկերության գնահատված պարտավորությունները 2022 թվականի հոկ</w:t>
      </w:r>
      <w:r w:rsidR="00141F71">
        <w:rPr>
          <w:rFonts w:ascii="GHEA Mariam" w:hAnsi="GHEA Mariam"/>
          <w:sz w:val="24"/>
          <w:szCs w:val="24"/>
          <w:lang w:val="hy-AM"/>
        </w:rPr>
        <w:softHyphen/>
      </w:r>
      <w:r w:rsidRPr="008E5A4E">
        <w:rPr>
          <w:rFonts w:ascii="GHEA Mariam" w:hAnsi="GHEA Mariam"/>
          <w:sz w:val="24"/>
          <w:szCs w:val="24"/>
          <w:lang w:val="hy-AM"/>
        </w:rPr>
        <w:t>տեմբերի 1-ի (հաշվետու ժամանակահատված) դրությամբ կազմել են 374,534.20 հազ. դրամ, այդ թվում՝</w:t>
      </w:r>
    </w:p>
    <w:p w:rsidR="008E5A4E" w:rsidRPr="008E5A4E" w:rsidRDefault="008E5A4E" w:rsidP="008E5A4E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8E5A4E">
        <w:rPr>
          <w:rFonts w:ascii="GHEA Mariam" w:hAnsi="GHEA Mariam"/>
          <w:sz w:val="24"/>
          <w:szCs w:val="24"/>
          <w:lang w:val="hy-AM"/>
        </w:rPr>
        <w:lastRenderedPageBreak/>
        <w:t>1) երկարաժամկետ բանկային վարկեր և փոխառություններ՝ 88,731.0 հազ. դրամ.</w:t>
      </w:r>
    </w:p>
    <w:p w:rsidR="008E5A4E" w:rsidRPr="008E5A4E" w:rsidRDefault="008E5A4E" w:rsidP="008E5A4E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8E5A4E">
        <w:rPr>
          <w:rFonts w:ascii="GHEA Mariam" w:hAnsi="GHEA Mariam"/>
          <w:sz w:val="24"/>
          <w:szCs w:val="24"/>
          <w:lang w:val="hy-AM"/>
        </w:rPr>
        <w:t>2) վարկերի և փոխառությունների գծով հաշվեգրված տոկոսներ՝ 73,267.0 հազ.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8E5A4E">
        <w:rPr>
          <w:rFonts w:ascii="GHEA Mariam" w:hAnsi="GHEA Mariam"/>
          <w:sz w:val="24"/>
          <w:szCs w:val="24"/>
          <w:lang w:val="hy-AM"/>
        </w:rPr>
        <w:t>դրամ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:rsidR="008E5A4E" w:rsidRPr="008E5A4E" w:rsidRDefault="008E5A4E" w:rsidP="008E5A4E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8E5A4E">
        <w:rPr>
          <w:rFonts w:ascii="GHEA Mariam" w:hAnsi="GHEA Mariam"/>
          <w:sz w:val="24"/>
          <w:szCs w:val="24"/>
          <w:lang w:val="hy-AM"/>
        </w:rPr>
        <w:t>3) կրեդիտորական պարտքեր գնումների գծով՝ 2,303.80 հազ.</w:t>
      </w:r>
      <w:r w:rsidR="00D42D59">
        <w:rPr>
          <w:rFonts w:ascii="GHEA Mariam" w:hAnsi="GHEA Mariam"/>
          <w:sz w:val="24"/>
          <w:szCs w:val="24"/>
          <w:lang w:val="hy-AM"/>
        </w:rPr>
        <w:t xml:space="preserve"> </w:t>
      </w:r>
      <w:r w:rsidRPr="008E5A4E">
        <w:rPr>
          <w:rFonts w:ascii="GHEA Mariam" w:hAnsi="GHEA Mariam"/>
          <w:sz w:val="24"/>
          <w:szCs w:val="24"/>
          <w:lang w:val="hy-AM"/>
        </w:rPr>
        <w:t>դրամ.</w:t>
      </w:r>
    </w:p>
    <w:p w:rsidR="008E5A4E" w:rsidRPr="008E5A4E" w:rsidRDefault="008E5A4E" w:rsidP="008E5A4E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8E5A4E">
        <w:rPr>
          <w:rFonts w:ascii="GHEA Mariam" w:hAnsi="GHEA Mariam"/>
          <w:sz w:val="24"/>
          <w:szCs w:val="24"/>
          <w:lang w:val="hy-AM"/>
        </w:rPr>
        <w:t xml:space="preserve">4) կարճաժամկետ կրեդիտորական պարտքեր </w:t>
      </w:r>
      <w:r w:rsidR="00D42D59" w:rsidRPr="00D42D59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D42D59" w:rsidRPr="00D42D59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D42D59" w:rsidRPr="00D42D59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</w:t>
      </w:r>
      <w:r w:rsidR="00D42D59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softHyphen/>
      </w:r>
      <w:r w:rsidR="00D42D59" w:rsidRPr="00D42D59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տության</w:t>
      </w:r>
      <w:r w:rsidRPr="008E5A4E">
        <w:rPr>
          <w:rFonts w:ascii="GHEA Mariam" w:hAnsi="GHEA Mariam"/>
          <w:sz w:val="24"/>
          <w:szCs w:val="24"/>
          <w:lang w:val="hy-AM"/>
        </w:rPr>
        <w:t xml:space="preserve"> պետական բյուջեին՝ 7,049.70 հազ. դրամ.</w:t>
      </w:r>
    </w:p>
    <w:p w:rsidR="008E5A4E" w:rsidRPr="008E5A4E" w:rsidRDefault="008E5A4E" w:rsidP="008E5A4E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8E5A4E">
        <w:rPr>
          <w:rFonts w:ascii="GHEA Mariam" w:hAnsi="GHEA Mariam"/>
          <w:sz w:val="24"/>
          <w:szCs w:val="24"/>
          <w:lang w:val="hy-AM"/>
        </w:rPr>
        <w:t>5) կարճաժամկետ կրեդիտորական պարտքեր պարտադիր սոցիալական ապահովագրության գծով՝ 224.9 հազ. դրամ.</w:t>
      </w:r>
    </w:p>
    <w:p w:rsidR="008E5A4E" w:rsidRPr="008E5A4E" w:rsidRDefault="008E5A4E" w:rsidP="008E5A4E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8E5A4E">
        <w:rPr>
          <w:rFonts w:ascii="GHEA Mariam" w:hAnsi="GHEA Mariam"/>
          <w:sz w:val="24"/>
          <w:szCs w:val="24"/>
          <w:lang w:val="hy-AM"/>
        </w:rPr>
        <w:t>6) կրեդիտորական պարտքեր աշխատավարձի և աշխատողների այլ կարճաժամկետ հատուցումների գծով՝ 26,529.4 հազ. դրամ.</w:t>
      </w:r>
    </w:p>
    <w:p w:rsidR="008E5A4E" w:rsidRPr="008E5A4E" w:rsidRDefault="008E5A4E" w:rsidP="008E5A4E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8E5A4E">
        <w:rPr>
          <w:rFonts w:ascii="GHEA Mariam" w:hAnsi="GHEA Mariam"/>
          <w:sz w:val="24"/>
          <w:szCs w:val="24"/>
          <w:lang w:val="hy-AM"/>
        </w:rPr>
        <w:t>7) ստացված ընթացիկ կանխավճարներ՝ 158,803.6 հազ. դրամ.</w:t>
      </w:r>
    </w:p>
    <w:p w:rsidR="008E5A4E" w:rsidRPr="00141F71" w:rsidRDefault="008E5A4E" w:rsidP="008E5A4E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FF0000"/>
          <w:sz w:val="24"/>
          <w:szCs w:val="24"/>
          <w:lang w:val="hy-AM"/>
        </w:rPr>
      </w:pPr>
      <w:r w:rsidRPr="008E5A4E">
        <w:rPr>
          <w:rFonts w:ascii="GHEA Mariam" w:hAnsi="GHEA Mariam"/>
          <w:sz w:val="24"/>
          <w:szCs w:val="24"/>
          <w:lang w:val="hy-AM"/>
        </w:rPr>
        <w:t>8) կարճաժամկետ փոխառություններ</w:t>
      </w:r>
      <w:r w:rsidRPr="00141F71">
        <w:rPr>
          <w:rFonts w:ascii="GHEA Mariam" w:hAnsi="GHEA Mariam"/>
          <w:sz w:val="24"/>
          <w:szCs w:val="24"/>
          <w:lang w:val="hy-AM"/>
        </w:rPr>
        <w:t>՝ 17,400.0</w:t>
      </w:r>
      <w:r w:rsidR="00141F71" w:rsidRPr="00141F71">
        <w:rPr>
          <w:rFonts w:ascii="GHEA Mariam" w:hAnsi="GHEA Mariam"/>
          <w:sz w:val="24"/>
          <w:szCs w:val="24"/>
          <w:lang w:val="hy-AM"/>
        </w:rPr>
        <w:t xml:space="preserve"> հազ. դրամ</w:t>
      </w:r>
      <w:r w:rsidRPr="00141F71">
        <w:rPr>
          <w:rFonts w:ascii="GHEA Mariam" w:hAnsi="GHEA Mariam"/>
          <w:sz w:val="24"/>
          <w:szCs w:val="24"/>
          <w:lang w:val="hy-AM"/>
        </w:rPr>
        <w:t>.</w:t>
      </w:r>
    </w:p>
    <w:p w:rsidR="008E5A4E" w:rsidRPr="008E5A4E" w:rsidRDefault="008E5A4E" w:rsidP="008E5A4E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8E5A4E">
        <w:rPr>
          <w:rFonts w:ascii="GHEA Mariam" w:hAnsi="GHEA Mariam"/>
          <w:sz w:val="24"/>
          <w:szCs w:val="24"/>
          <w:lang w:val="hy-AM"/>
        </w:rPr>
        <w:t>9) այլ կրեդիտորական պարտքեր՝ 224.8 հազ.</w:t>
      </w:r>
      <w:r w:rsidR="00D42D59">
        <w:rPr>
          <w:rFonts w:ascii="GHEA Mariam" w:hAnsi="GHEA Mariam"/>
          <w:sz w:val="24"/>
          <w:szCs w:val="24"/>
          <w:lang w:val="hy-AM"/>
        </w:rPr>
        <w:t xml:space="preserve"> </w:t>
      </w:r>
      <w:r w:rsidRPr="008E5A4E">
        <w:rPr>
          <w:rFonts w:ascii="GHEA Mariam" w:hAnsi="GHEA Mariam"/>
          <w:sz w:val="24"/>
          <w:szCs w:val="24"/>
          <w:lang w:val="hy-AM"/>
        </w:rPr>
        <w:t>դրամ։</w:t>
      </w:r>
    </w:p>
    <w:p w:rsidR="008E5A4E" w:rsidRPr="008E5A4E" w:rsidRDefault="008E5A4E" w:rsidP="008E5A4E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8E5A4E">
        <w:rPr>
          <w:rFonts w:ascii="GHEA Mariam" w:hAnsi="GHEA Mariam"/>
          <w:sz w:val="24"/>
          <w:szCs w:val="24"/>
          <w:lang w:val="hy-AM"/>
        </w:rPr>
        <w:t>6. Ընկերության պարտավորությունները 2023 թվականի մարտի 1-ի դրությամբ կազմել են 400,610.9 հազ. դրամ, այդ թվում՝</w:t>
      </w:r>
    </w:p>
    <w:p w:rsidR="008E5A4E" w:rsidRPr="008E5A4E" w:rsidRDefault="008E5A4E" w:rsidP="008E5A4E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8E5A4E">
        <w:rPr>
          <w:rFonts w:ascii="GHEA Mariam" w:hAnsi="GHEA Mariam"/>
          <w:sz w:val="24"/>
          <w:szCs w:val="24"/>
          <w:lang w:val="hy-AM"/>
        </w:rPr>
        <w:t>1) երկարաժամկետ բանկային վարկեր և փոխառություններ՝ 88,731.0 հազ. դրամ.</w:t>
      </w:r>
    </w:p>
    <w:p w:rsidR="008E5A4E" w:rsidRPr="008E5A4E" w:rsidRDefault="008E5A4E" w:rsidP="008E5A4E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8E5A4E">
        <w:rPr>
          <w:rFonts w:ascii="GHEA Mariam" w:hAnsi="GHEA Mariam"/>
          <w:sz w:val="24"/>
          <w:szCs w:val="24"/>
          <w:lang w:val="hy-AM"/>
        </w:rPr>
        <w:t>2) վարկերի և փոխառությունների գծով հաշվեգրված տոկոսներ՝ 119,406.5 հազ.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8E5A4E">
        <w:rPr>
          <w:rFonts w:ascii="GHEA Mariam" w:hAnsi="GHEA Mariam"/>
          <w:sz w:val="24"/>
          <w:szCs w:val="24"/>
          <w:lang w:val="hy-AM"/>
        </w:rPr>
        <w:t>դրամ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:rsidR="008E5A4E" w:rsidRPr="008E5A4E" w:rsidRDefault="008E5A4E" w:rsidP="008E5A4E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8E5A4E">
        <w:rPr>
          <w:rFonts w:ascii="GHEA Mariam" w:hAnsi="GHEA Mariam"/>
          <w:sz w:val="24"/>
          <w:szCs w:val="24"/>
          <w:lang w:val="hy-AM"/>
        </w:rPr>
        <w:t>3) կրեդիտորական պարտքեր գնումների գծով՝ 1,822.2 հազ.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8E5A4E">
        <w:rPr>
          <w:rFonts w:ascii="GHEA Mariam" w:hAnsi="GHEA Mariam"/>
          <w:sz w:val="24"/>
          <w:szCs w:val="24"/>
          <w:lang w:val="hy-AM"/>
        </w:rPr>
        <w:t>դրամ.</w:t>
      </w:r>
    </w:p>
    <w:p w:rsidR="008E5A4E" w:rsidRPr="008E5A4E" w:rsidRDefault="008E5A4E" w:rsidP="008E5A4E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8E5A4E">
        <w:rPr>
          <w:rFonts w:ascii="GHEA Mariam" w:hAnsi="GHEA Mariam"/>
          <w:sz w:val="24"/>
          <w:szCs w:val="24"/>
          <w:lang w:val="hy-AM"/>
        </w:rPr>
        <w:t xml:space="preserve">4) կարճաժամկետ կրեդիտորական պարտքեր </w:t>
      </w:r>
      <w:r w:rsidR="00141F71" w:rsidRPr="00141F71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141F71" w:rsidRPr="00141F71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141F71" w:rsidRPr="00141F71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</w:t>
      </w:r>
      <w:r w:rsidR="00141F71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softHyphen/>
      </w:r>
      <w:r w:rsidR="00141F71" w:rsidRPr="00141F71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տության</w:t>
      </w:r>
      <w:r w:rsidRPr="008E5A4E">
        <w:rPr>
          <w:rFonts w:ascii="GHEA Mariam" w:hAnsi="GHEA Mariam"/>
          <w:sz w:val="24"/>
          <w:szCs w:val="24"/>
          <w:lang w:val="hy-AM"/>
        </w:rPr>
        <w:t xml:space="preserve"> պետական բյուջեին՝ 6,550.70 հազ. դրամ.</w:t>
      </w:r>
    </w:p>
    <w:p w:rsidR="008E5A4E" w:rsidRPr="008E5A4E" w:rsidRDefault="008E5A4E" w:rsidP="008E5A4E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8E5A4E">
        <w:rPr>
          <w:rFonts w:ascii="GHEA Mariam" w:hAnsi="GHEA Mariam"/>
          <w:sz w:val="24"/>
          <w:szCs w:val="24"/>
          <w:lang w:val="hy-AM"/>
        </w:rPr>
        <w:t>5) կարճաժամկետ կրեդիտորական պարտքեր պարտադիր սոցիալական ապահովագրության գծով՝ 298.7 հազ. դրամ.</w:t>
      </w:r>
    </w:p>
    <w:p w:rsidR="008E5A4E" w:rsidRPr="008E5A4E" w:rsidRDefault="008E5A4E" w:rsidP="008E5A4E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8E5A4E">
        <w:rPr>
          <w:rFonts w:ascii="GHEA Mariam" w:hAnsi="GHEA Mariam"/>
          <w:sz w:val="24"/>
          <w:szCs w:val="24"/>
          <w:lang w:val="hy-AM"/>
        </w:rPr>
        <w:t>6) կրեդիտորական պարտքեր աշխատավարձի և աշխատողների այլ կարճաժամկետ հատուցումների գծով՝ 29,573.4 հազ. դրամ.</w:t>
      </w:r>
    </w:p>
    <w:p w:rsidR="008E5A4E" w:rsidRPr="008E5A4E" w:rsidRDefault="008E5A4E" w:rsidP="008E5A4E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8E5A4E">
        <w:rPr>
          <w:rFonts w:ascii="GHEA Mariam" w:hAnsi="GHEA Mariam"/>
          <w:sz w:val="24"/>
          <w:szCs w:val="24"/>
          <w:lang w:val="hy-AM"/>
        </w:rPr>
        <w:t>7) ստացված ընթացիկ կանխավճարներ՝ 136,828.4 հազ. դրամ.</w:t>
      </w:r>
    </w:p>
    <w:p w:rsidR="008E5A4E" w:rsidRPr="008E5A4E" w:rsidRDefault="008E5A4E" w:rsidP="008E5A4E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8E5A4E">
        <w:rPr>
          <w:rFonts w:ascii="GHEA Mariam" w:hAnsi="GHEA Mariam"/>
          <w:sz w:val="24"/>
          <w:szCs w:val="24"/>
          <w:lang w:val="hy-AM"/>
        </w:rPr>
        <w:t>8) կարճաժամկետ փոխառություններ՝ 17,400.0 հազ. դրամ։</w:t>
      </w:r>
    </w:p>
    <w:p w:rsidR="008E5A4E" w:rsidRPr="008E5A4E" w:rsidRDefault="008E5A4E" w:rsidP="008E5A4E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8E5A4E">
        <w:rPr>
          <w:rFonts w:ascii="GHEA Mariam" w:hAnsi="GHEA Mariam"/>
          <w:sz w:val="24"/>
          <w:szCs w:val="24"/>
          <w:lang w:val="hy-AM"/>
        </w:rPr>
        <w:lastRenderedPageBreak/>
        <w:t xml:space="preserve">7. Ընկերության 2017-2022 թվականների տնտեսական գործունեության արդյունքներով շահութաբաժինների վճարման գծով պարտավորություններ չկան։ </w:t>
      </w:r>
    </w:p>
    <w:p w:rsidR="008E5A4E" w:rsidRPr="008E5A4E" w:rsidRDefault="008E5A4E" w:rsidP="008E5A4E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8E5A4E">
        <w:rPr>
          <w:rFonts w:ascii="GHEA Mariam" w:hAnsi="GHEA Mariam"/>
          <w:sz w:val="24"/>
          <w:szCs w:val="24"/>
          <w:lang w:val="hy-AM"/>
        </w:rPr>
        <w:t>8. Կոմիտեի նախագահին՝</w:t>
      </w:r>
    </w:p>
    <w:p w:rsidR="008E5A4E" w:rsidRPr="008E5A4E" w:rsidRDefault="008E5A4E" w:rsidP="008E5A4E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8E5A4E">
        <w:rPr>
          <w:rFonts w:ascii="GHEA Mariam" w:hAnsi="GHEA Mariam"/>
          <w:sz w:val="24"/>
          <w:szCs w:val="24"/>
          <w:lang w:val="hy-AM"/>
        </w:rPr>
        <w:t>1) նախապատվութ</w:t>
      </w:r>
      <w:r w:rsidR="00141F71">
        <w:rPr>
          <w:rFonts w:ascii="GHEA Mariam" w:hAnsi="GHEA Mariam"/>
          <w:sz w:val="24"/>
          <w:szCs w:val="24"/>
          <w:lang w:val="hy-AM"/>
        </w:rPr>
        <w:t>յան իրավունքից օգտվելու դեպքում</w:t>
      </w:r>
      <w:r w:rsidRPr="008E5A4E">
        <w:rPr>
          <w:rFonts w:ascii="GHEA Mariam" w:hAnsi="GHEA Mariam"/>
          <w:sz w:val="24"/>
          <w:szCs w:val="24"/>
          <w:lang w:val="hy-AM"/>
        </w:rPr>
        <w:t xml:space="preserve"> մասնավորեցման սուբյեկտների (այսուհետ` մասնավորեցման սուբյեկտ) կողմից բաժնետոմսերի գնման առաջարկի վերաբերյալ պատասխան ստանալուց հետո 3 աշխա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="00141F71">
        <w:rPr>
          <w:rFonts w:ascii="GHEA Mariam" w:hAnsi="GHEA Mariam"/>
          <w:sz w:val="24"/>
          <w:szCs w:val="24"/>
          <w:lang w:val="hy-AM"/>
        </w:rPr>
        <w:t>տանքային օրվա ընթացքում</w:t>
      </w:r>
      <w:r w:rsidRPr="008E5A4E">
        <w:rPr>
          <w:rFonts w:ascii="GHEA Mariam" w:hAnsi="GHEA Mariam"/>
          <w:sz w:val="24"/>
          <w:szCs w:val="24"/>
          <w:lang w:val="hy-AM"/>
        </w:rPr>
        <w:t xml:space="preserve"> տրամադրել բաժնետոմսերի արժեքի վճարման հանձնարարագիր՝ սահմանելով, որ մասնավորեցման սուբյեկտը պարտավոր է վճարման հա</w:t>
      </w:r>
      <w:r w:rsidR="00141F71">
        <w:rPr>
          <w:rFonts w:ascii="GHEA Mariam" w:hAnsi="GHEA Mariam"/>
          <w:sz w:val="24"/>
          <w:szCs w:val="24"/>
          <w:lang w:val="hy-AM"/>
        </w:rPr>
        <w:t>նձնարարագիրը ստանալուց հետո մեկ</w:t>
      </w:r>
      <w:r w:rsidRPr="008E5A4E">
        <w:rPr>
          <w:rFonts w:ascii="GHEA Mariam" w:hAnsi="GHEA Mariam"/>
          <w:sz w:val="24"/>
          <w:szCs w:val="24"/>
          <w:lang w:val="hy-AM"/>
        </w:rPr>
        <w:t>ամսյա</w:t>
      </w:r>
      <w:r w:rsidRPr="008E5A4E">
        <w:rPr>
          <w:rFonts w:ascii="GHEA Mariam" w:hAnsi="GHEA Mariam"/>
          <w:color w:val="FF0000"/>
          <w:sz w:val="24"/>
          <w:szCs w:val="24"/>
          <w:lang w:val="hy-AM"/>
        </w:rPr>
        <w:t xml:space="preserve"> </w:t>
      </w:r>
      <w:r w:rsidRPr="008E5A4E">
        <w:rPr>
          <w:rFonts w:ascii="GHEA Mariam" w:hAnsi="GHEA Mariam"/>
          <w:sz w:val="24"/>
          <w:szCs w:val="24"/>
          <w:lang w:val="hy-AM"/>
        </w:rPr>
        <w:t>ընթացքում ամբող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8E5A4E">
        <w:rPr>
          <w:rFonts w:ascii="GHEA Mariam" w:hAnsi="GHEA Mariam"/>
          <w:sz w:val="24"/>
          <w:szCs w:val="24"/>
          <w:lang w:val="hy-AM"/>
        </w:rPr>
        <w:t>ջությամբ վճարել բաժնետոմսերի արժեքը.</w:t>
      </w:r>
    </w:p>
    <w:p w:rsidR="008E5A4E" w:rsidRPr="008E5A4E" w:rsidRDefault="008E5A4E" w:rsidP="008E5A4E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8E5A4E">
        <w:rPr>
          <w:rFonts w:ascii="GHEA Mariam" w:hAnsi="GHEA Mariam"/>
          <w:sz w:val="24"/>
          <w:szCs w:val="24"/>
          <w:lang w:val="hy-AM"/>
        </w:rPr>
        <w:t>2) մասնավորեցման սուբյեկտի կողմից բաժնետո</w:t>
      </w:r>
      <w:r w:rsidR="00CB0D03">
        <w:rPr>
          <w:rFonts w:ascii="GHEA Mariam" w:hAnsi="GHEA Mariam"/>
          <w:sz w:val="24"/>
          <w:szCs w:val="24"/>
          <w:lang w:val="hy-AM"/>
        </w:rPr>
        <w:t>մսերի արժեքի վճարումից հետո մեկ</w:t>
      </w:r>
      <w:r w:rsidRPr="008E5A4E">
        <w:rPr>
          <w:rFonts w:ascii="GHEA Mariam" w:hAnsi="GHEA Mariam"/>
          <w:sz w:val="24"/>
          <w:szCs w:val="24"/>
          <w:lang w:val="hy-AM"/>
        </w:rPr>
        <w:t xml:space="preserve">ամսյա ժամկետում կնքել մասնավորեցման պայմանագիր` դրանում նախատեսելով, որ </w:t>
      </w:r>
      <w:r>
        <w:rPr>
          <w:rFonts w:ascii="GHEA Mariam" w:hAnsi="GHEA Mariam"/>
          <w:sz w:val="24"/>
          <w:szCs w:val="24"/>
          <w:lang w:val="hy-AM"/>
        </w:rPr>
        <w:t>մ</w:t>
      </w:r>
      <w:r w:rsidRPr="008E5A4E">
        <w:rPr>
          <w:rFonts w:ascii="GHEA Mariam" w:hAnsi="GHEA Mariam"/>
          <w:sz w:val="24"/>
          <w:szCs w:val="24"/>
          <w:lang w:val="hy-AM"/>
        </w:rPr>
        <w:t>ասնավորեցման սուբյեկտը պարտավորվում է՝</w:t>
      </w:r>
    </w:p>
    <w:p w:rsidR="008E5A4E" w:rsidRPr="008E5A4E" w:rsidRDefault="008E5A4E" w:rsidP="008E5A4E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8E5A4E">
        <w:rPr>
          <w:rFonts w:ascii="GHEA Mariam" w:hAnsi="GHEA Mariam"/>
          <w:sz w:val="24"/>
          <w:szCs w:val="24"/>
          <w:lang w:val="hy-AM"/>
        </w:rPr>
        <w:t>ա. իր միջոցների հաշվին վճարել պայմա</w:t>
      </w:r>
      <w:r w:rsidRPr="008E5A4E">
        <w:rPr>
          <w:rFonts w:ascii="GHEA Mariam" w:hAnsi="GHEA Mariam"/>
          <w:sz w:val="24"/>
          <w:szCs w:val="24"/>
          <w:lang w:val="hy-AM"/>
        </w:rPr>
        <w:softHyphen/>
        <w:t xml:space="preserve">նագրի կնքման, ինչպես նաև </w:t>
      </w:r>
      <w:r>
        <w:rPr>
          <w:rFonts w:ascii="GHEA Mariam" w:hAnsi="GHEA Mariam"/>
          <w:sz w:val="24"/>
          <w:szCs w:val="24"/>
          <w:lang w:val="hy-AM"/>
        </w:rPr>
        <w:t>ը</w:t>
      </w:r>
      <w:r w:rsidRPr="008E5A4E">
        <w:rPr>
          <w:rFonts w:ascii="GHEA Mariam" w:hAnsi="GHEA Mariam"/>
          <w:sz w:val="24"/>
          <w:szCs w:val="24"/>
          <w:lang w:val="hy-AM"/>
        </w:rPr>
        <w:t xml:space="preserve">նկերության արժեթղթերի (բաժնետոմսերի) ռեեստրի վարման և պահառության դիմաց վճարումները, </w:t>
      </w:r>
    </w:p>
    <w:p w:rsidR="008E5A4E" w:rsidRPr="008E5A4E" w:rsidRDefault="008E5A4E" w:rsidP="008E5A4E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8E5A4E">
        <w:rPr>
          <w:rFonts w:ascii="GHEA Mariam" w:hAnsi="GHEA Mariam"/>
          <w:sz w:val="24"/>
          <w:szCs w:val="24"/>
          <w:lang w:val="hy-AM"/>
        </w:rPr>
        <w:t xml:space="preserve">բ. մեկամսյա ժամկետում բաժնետոմսերի սեփականատերերի </w:t>
      </w:r>
      <w:r w:rsidRPr="00CB0D03">
        <w:rPr>
          <w:rFonts w:ascii="GHEA Mariam" w:hAnsi="GHEA Mariam"/>
          <w:spacing w:val="-4"/>
          <w:sz w:val="24"/>
          <w:szCs w:val="24"/>
          <w:lang w:val="hy-AM"/>
        </w:rPr>
        <w:t>փոփոխու</w:t>
      </w:r>
      <w:r w:rsidRPr="00CB0D03">
        <w:rPr>
          <w:rFonts w:ascii="GHEA Mariam" w:hAnsi="GHEA Mariam"/>
          <w:spacing w:val="-4"/>
          <w:sz w:val="24"/>
          <w:szCs w:val="24"/>
          <w:lang w:val="hy-AM"/>
        </w:rPr>
        <w:softHyphen/>
        <w:t>թյան վերաբերյալ համապատասխան գրան</w:t>
      </w:r>
      <w:r w:rsidRPr="00CB0D03">
        <w:rPr>
          <w:rFonts w:ascii="GHEA Mariam" w:hAnsi="GHEA Mariam"/>
          <w:spacing w:val="-4"/>
          <w:sz w:val="24"/>
          <w:szCs w:val="24"/>
          <w:lang w:val="hy-AM"/>
        </w:rPr>
        <w:softHyphen/>
        <w:t>ցում կատարել բաժնետոմսերի ռեեստրը</w:t>
      </w:r>
      <w:r w:rsidRPr="008E5A4E">
        <w:rPr>
          <w:rFonts w:ascii="GHEA Mariam" w:hAnsi="GHEA Mariam"/>
          <w:sz w:val="24"/>
          <w:szCs w:val="24"/>
          <w:lang w:val="hy-AM"/>
        </w:rPr>
        <w:t xml:space="preserve"> վարող մասնագիտացված կազմակերպությունում</w:t>
      </w:r>
      <w:r w:rsidR="00CB0D03">
        <w:rPr>
          <w:rFonts w:ascii="GHEA Mariam" w:hAnsi="GHEA Mariam"/>
          <w:sz w:val="24"/>
          <w:szCs w:val="24"/>
          <w:lang w:val="hy-AM"/>
        </w:rPr>
        <w:t>.</w:t>
      </w:r>
    </w:p>
    <w:p w:rsidR="008E5A4E" w:rsidRPr="008E5A4E" w:rsidRDefault="008E5A4E" w:rsidP="008E5A4E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8E5A4E">
        <w:rPr>
          <w:rFonts w:ascii="GHEA Mariam" w:hAnsi="GHEA Mariam"/>
          <w:sz w:val="24"/>
          <w:szCs w:val="24"/>
          <w:lang w:val="hy-AM"/>
        </w:rPr>
        <w:t>3) նախապատվության իրավունքից չօգտվելու դեպքում աճուրդը կազ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8E5A4E">
        <w:rPr>
          <w:rFonts w:ascii="GHEA Mariam" w:hAnsi="GHEA Mariam"/>
          <w:sz w:val="24"/>
          <w:szCs w:val="24"/>
          <w:lang w:val="hy-AM"/>
        </w:rPr>
        <w:t>մակերպել և անցկացնել</w:t>
      </w:r>
      <w:r w:rsidRPr="008E5A4E">
        <w:rPr>
          <w:rFonts w:ascii="GHEA Mariam" w:hAnsi="GHEA Mariam"/>
          <w:color w:val="FF0000"/>
          <w:sz w:val="24"/>
          <w:szCs w:val="24"/>
          <w:lang w:val="hy-AM"/>
        </w:rPr>
        <w:t xml:space="preserve"> </w:t>
      </w:r>
      <w:r w:rsidRPr="008E5A4E">
        <w:rPr>
          <w:rFonts w:ascii="GHEA Mariam" w:hAnsi="GHEA Mariam"/>
          <w:sz w:val="24"/>
          <w:szCs w:val="24"/>
          <w:lang w:val="hy-AM"/>
        </w:rPr>
        <w:t>Հայաստանի Հանրապետության օրենսդրությամբ սահ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8E5A4E">
        <w:rPr>
          <w:rFonts w:ascii="GHEA Mariam" w:hAnsi="GHEA Mariam"/>
          <w:sz w:val="24"/>
          <w:szCs w:val="24"/>
          <w:lang w:val="hy-AM"/>
        </w:rPr>
        <w:t xml:space="preserve">մանված կարգով. </w:t>
      </w:r>
    </w:p>
    <w:p w:rsidR="008E5A4E" w:rsidRPr="008E5A4E" w:rsidRDefault="008E5A4E" w:rsidP="008E5A4E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8E5A4E">
        <w:rPr>
          <w:rFonts w:ascii="GHEA Mariam" w:hAnsi="GHEA Mariam"/>
          <w:sz w:val="24"/>
          <w:szCs w:val="24"/>
          <w:lang w:val="hy-AM"/>
        </w:rPr>
        <w:t>4) աճուրդի անցկացման օրվանից առնվազն 15 օր առաջ մամուլում և զանգվածային լրատվության այլ միջոցներով հրապարակել, ինչպես նաև www.azdarar.am կայքում տեղադրել ընդհանուր տեղեկություններ գույքի, աճուրդի անցկացման պայմանների, ժամկետների, աճուրդի մասնակիցներին ներկայաց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8E5A4E">
        <w:rPr>
          <w:rFonts w:ascii="GHEA Mariam" w:hAnsi="GHEA Mariam"/>
          <w:sz w:val="24"/>
          <w:szCs w:val="24"/>
          <w:lang w:val="hy-AM"/>
        </w:rPr>
        <w:t>վող պահանջների մասին.</w:t>
      </w:r>
    </w:p>
    <w:p w:rsidR="008E5A4E" w:rsidRPr="008E5A4E" w:rsidRDefault="008E5A4E" w:rsidP="008E5A4E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8E5A4E">
        <w:rPr>
          <w:rFonts w:ascii="GHEA Mariam" w:hAnsi="GHEA Mariam"/>
          <w:sz w:val="24"/>
          <w:szCs w:val="24"/>
          <w:lang w:val="hy-AM"/>
        </w:rPr>
        <w:lastRenderedPageBreak/>
        <w:t xml:space="preserve">5) աճուրդի հաղթողի (այսուհետ` </w:t>
      </w:r>
      <w:r>
        <w:rPr>
          <w:rFonts w:ascii="GHEA Mariam" w:hAnsi="GHEA Mariam"/>
          <w:sz w:val="24"/>
          <w:szCs w:val="24"/>
          <w:lang w:val="hy-AM"/>
        </w:rPr>
        <w:t>գ</w:t>
      </w:r>
      <w:r w:rsidRPr="008E5A4E">
        <w:rPr>
          <w:rFonts w:ascii="GHEA Mariam" w:hAnsi="GHEA Mariam"/>
          <w:sz w:val="24"/>
          <w:szCs w:val="24"/>
          <w:lang w:val="hy-AM"/>
        </w:rPr>
        <w:t xml:space="preserve">նորդ) կողմից առաջարկված գնի վճարումից հետո մեկամսյա ժամկետում </w:t>
      </w:r>
      <w:r>
        <w:rPr>
          <w:rFonts w:ascii="GHEA Mariam" w:hAnsi="GHEA Mariam"/>
          <w:sz w:val="24"/>
          <w:szCs w:val="24"/>
          <w:lang w:val="hy-AM"/>
        </w:rPr>
        <w:t>գ</w:t>
      </w:r>
      <w:r w:rsidRPr="008E5A4E">
        <w:rPr>
          <w:rFonts w:ascii="GHEA Mariam" w:hAnsi="GHEA Mariam"/>
          <w:sz w:val="24"/>
          <w:szCs w:val="24"/>
          <w:lang w:val="hy-AM"/>
        </w:rPr>
        <w:t xml:space="preserve">նորդի հետ կնքել մասնավորեցման պայմանագիր` դրանում նախատեսելով, որ </w:t>
      </w:r>
      <w:r>
        <w:rPr>
          <w:rFonts w:ascii="GHEA Mariam" w:hAnsi="GHEA Mariam"/>
          <w:sz w:val="24"/>
          <w:szCs w:val="24"/>
          <w:lang w:val="hy-AM"/>
        </w:rPr>
        <w:t>գ</w:t>
      </w:r>
      <w:r w:rsidRPr="008E5A4E">
        <w:rPr>
          <w:rFonts w:ascii="GHEA Mariam" w:hAnsi="GHEA Mariam"/>
          <w:sz w:val="24"/>
          <w:szCs w:val="24"/>
          <w:lang w:val="hy-AM"/>
        </w:rPr>
        <w:t xml:space="preserve">նորդը պարտավորվում է՝ </w:t>
      </w:r>
    </w:p>
    <w:p w:rsidR="008E5A4E" w:rsidRPr="008E5A4E" w:rsidRDefault="008E5A4E" w:rsidP="008E5A4E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8E5A4E">
        <w:rPr>
          <w:rFonts w:ascii="GHEA Mariam" w:hAnsi="GHEA Mariam"/>
          <w:sz w:val="24"/>
          <w:szCs w:val="24"/>
          <w:lang w:val="hy-AM"/>
        </w:rPr>
        <w:t>ա. իր միջոցների հաշվին վճարել պայմա</w:t>
      </w:r>
      <w:r w:rsidRPr="008E5A4E">
        <w:rPr>
          <w:rFonts w:ascii="GHEA Mariam" w:hAnsi="GHEA Mariam"/>
          <w:sz w:val="24"/>
          <w:szCs w:val="24"/>
          <w:lang w:val="hy-AM"/>
        </w:rPr>
        <w:softHyphen/>
        <w:t xml:space="preserve">նագրի կնքման, ինչպես նաև </w:t>
      </w:r>
      <w:r w:rsidR="00CB0D03" w:rsidRPr="008E5A4E">
        <w:rPr>
          <w:rFonts w:ascii="GHEA Mariam" w:hAnsi="GHEA Mariam"/>
          <w:sz w:val="24"/>
          <w:szCs w:val="24"/>
          <w:lang w:val="hy-AM"/>
        </w:rPr>
        <w:t>ը</w:t>
      </w:r>
      <w:r w:rsidRPr="008E5A4E">
        <w:rPr>
          <w:rFonts w:ascii="GHEA Mariam" w:hAnsi="GHEA Mariam"/>
          <w:sz w:val="24"/>
          <w:szCs w:val="24"/>
          <w:lang w:val="hy-AM"/>
        </w:rPr>
        <w:t xml:space="preserve">նկերության արժեթղթերի (բաժնետոմսերի) ռեեստրի վարման և պահառության դիմաց վճարումները, </w:t>
      </w:r>
    </w:p>
    <w:p w:rsidR="008E5A4E" w:rsidRPr="008E5A4E" w:rsidRDefault="00AF551A" w:rsidP="008E5A4E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բ. մեկ</w:t>
      </w:r>
      <w:r w:rsidR="008E5A4E" w:rsidRPr="008E5A4E">
        <w:rPr>
          <w:rFonts w:ascii="GHEA Mariam" w:hAnsi="GHEA Mariam"/>
          <w:sz w:val="24"/>
          <w:szCs w:val="24"/>
          <w:lang w:val="hy-AM"/>
        </w:rPr>
        <w:t xml:space="preserve">ամսյա ժամկետում բաժնետոմսերի սեփականատերերի </w:t>
      </w:r>
      <w:r w:rsidR="008E5A4E" w:rsidRPr="00AF551A">
        <w:rPr>
          <w:rFonts w:ascii="GHEA Mariam" w:hAnsi="GHEA Mariam"/>
          <w:spacing w:val="-4"/>
          <w:sz w:val="24"/>
          <w:szCs w:val="24"/>
          <w:lang w:val="hy-AM"/>
        </w:rPr>
        <w:t>փոփոխու</w:t>
      </w:r>
      <w:r w:rsidR="008E5A4E" w:rsidRPr="00AF551A">
        <w:rPr>
          <w:rFonts w:ascii="GHEA Mariam" w:hAnsi="GHEA Mariam"/>
          <w:spacing w:val="-4"/>
          <w:sz w:val="24"/>
          <w:szCs w:val="24"/>
          <w:lang w:val="hy-AM"/>
        </w:rPr>
        <w:softHyphen/>
        <w:t>թյան վերաբերյալ համապատասխան գրան</w:t>
      </w:r>
      <w:r w:rsidR="008E5A4E" w:rsidRPr="00AF551A">
        <w:rPr>
          <w:rFonts w:ascii="GHEA Mariam" w:hAnsi="GHEA Mariam"/>
          <w:spacing w:val="-4"/>
          <w:sz w:val="24"/>
          <w:szCs w:val="24"/>
          <w:lang w:val="hy-AM"/>
        </w:rPr>
        <w:softHyphen/>
        <w:t>ցում կատարել բաժնետոմսերի ռեեստրը</w:t>
      </w:r>
      <w:r w:rsidR="008E5A4E" w:rsidRPr="008E5A4E">
        <w:rPr>
          <w:rFonts w:ascii="GHEA Mariam" w:hAnsi="GHEA Mariam"/>
          <w:sz w:val="24"/>
          <w:szCs w:val="24"/>
          <w:lang w:val="hy-AM"/>
        </w:rPr>
        <w:t xml:space="preserve"> վարող մասնագիտացված կազմակերպությունում։</w:t>
      </w:r>
    </w:p>
    <w:p w:rsidR="008E5A4E" w:rsidRPr="008E5A4E" w:rsidRDefault="008E5A4E" w:rsidP="008E5A4E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8E5A4E">
        <w:rPr>
          <w:rFonts w:ascii="GHEA Mariam" w:hAnsi="GHEA Mariam"/>
          <w:sz w:val="24"/>
          <w:szCs w:val="24"/>
          <w:lang w:val="hy-AM"/>
        </w:rPr>
        <w:t>9. Աճուրդի մասնակցության նախավճարը սահմանվում է աճուրդով մասնավորեցման ենթակա գույքի մեկնարկային գնի 5 տոկոսի չափով: Գնորդի կողմից մուծված նախավճարը ներառվում է առաջարկվող գնի մեջ։ Հաղթող մասնակցի կողմից աճուրդի արդյունքների արձանագրությունը չստորագրելու, սահմանված ժամկետում հետագա վճարումները չկատարելու կամ պայմանագիր չկնքելու դեպքերում աճուրդի մասնակցության նախավճարը չի վերադարձվում</w:t>
      </w:r>
      <w:r w:rsidR="00DF4DE1">
        <w:rPr>
          <w:rFonts w:ascii="GHEA Mariam" w:hAnsi="GHEA Mariam"/>
          <w:sz w:val="24"/>
          <w:szCs w:val="24"/>
          <w:lang w:val="hy-AM"/>
        </w:rPr>
        <w:t>,</w:t>
      </w:r>
      <w:r w:rsidRPr="008E5A4E">
        <w:rPr>
          <w:rFonts w:ascii="GHEA Mariam" w:hAnsi="GHEA Mariam"/>
          <w:sz w:val="24"/>
          <w:szCs w:val="24"/>
          <w:lang w:val="hy-AM"/>
        </w:rPr>
        <w:t xml:space="preserve"> և այն ուղղվում է Հայաստանի Հանրապետության պետական բյուջե:</w:t>
      </w:r>
    </w:p>
    <w:p w:rsidR="008E5A4E" w:rsidRPr="008E5A4E" w:rsidRDefault="008E5A4E" w:rsidP="008E5A4E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8E5A4E">
        <w:rPr>
          <w:rFonts w:ascii="GHEA Mariam" w:hAnsi="GHEA Mariam"/>
          <w:sz w:val="24"/>
          <w:szCs w:val="24"/>
          <w:lang w:val="hy-AM"/>
        </w:rPr>
        <w:t xml:space="preserve">10. Սահմանել, որ </w:t>
      </w:r>
      <w:r>
        <w:rPr>
          <w:rFonts w:ascii="GHEA Mariam" w:hAnsi="GHEA Mariam"/>
          <w:sz w:val="24"/>
          <w:szCs w:val="24"/>
          <w:lang w:val="hy-AM"/>
        </w:rPr>
        <w:t>գ</w:t>
      </w:r>
      <w:r w:rsidRPr="008E5A4E">
        <w:rPr>
          <w:rFonts w:ascii="GHEA Mariam" w:hAnsi="GHEA Mariam"/>
          <w:sz w:val="24"/>
          <w:szCs w:val="24"/>
          <w:lang w:val="hy-AM"/>
        </w:rPr>
        <w:t>նորդը գույքի վաճառքի գումարը վճարում է աճուրդի արդյունքների ամփոփման մասին արձանագրությունը ստորագր</w:t>
      </w:r>
      <w:r w:rsidR="00DF4DE1">
        <w:rPr>
          <w:rFonts w:ascii="GHEA Mariam" w:hAnsi="GHEA Mariam"/>
          <w:sz w:val="24"/>
          <w:szCs w:val="24"/>
          <w:lang w:val="hy-AM"/>
        </w:rPr>
        <w:t>վելու օրվանից 10-օրյա ժամկետում</w:t>
      </w:r>
      <w:r w:rsidRPr="008E5A4E">
        <w:rPr>
          <w:rFonts w:ascii="GHEA Mariam" w:hAnsi="GHEA Mariam"/>
          <w:sz w:val="24"/>
          <w:szCs w:val="24"/>
          <w:lang w:val="hy-AM"/>
        </w:rPr>
        <w:t xml:space="preserve"> Հայաստանի Հանրապետության արժույթով` գույքի վաճառքի գնի 70 տոկոսն ուղղելով Հայաստանի Հանրապետության պետա</w:t>
      </w:r>
      <w:r w:rsidRPr="008E5A4E">
        <w:rPr>
          <w:rFonts w:ascii="GHEA Mariam" w:hAnsi="GHEA Mariam"/>
          <w:sz w:val="24"/>
          <w:szCs w:val="24"/>
          <w:lang w:val="hy-AM"/>
        </w:rPr>
        <w:softHyphen/>
        <w:t>կան բյուջե, իսկ 30 տոկոսը` համապատասխան համայնքի ֆոնդային բյուջե</w:t>
      </w:r>
      <w:r w:rsidR="00DF4DE1">
        <w:rPr>
          <w:rFonts w:ascii="GHEA Mariam" w:hAnsi="GHEA Mariam"/>
          <w:sz w:val="24"/>
          <w:szCs w:val="24"/>
          <w:lang w:val="hy-AM"/>
        </w:rPr>
        <w:t>՝</w:t>
      </w:r>
      <w:r w:rsidRPr="008E5A4E">
        <w:rPr>
          <w:rFonts w:ascii="GHEA Mariam" w:hAnsi="GHEA Mariam"/>
          <w:sz w:val="24"/>
          <w:szCs w:val="24"/>
          <w:lang w:val="hy-AM"/>
        </w:rPr>
        <w:t xml:space="preserve"> ըստ գույքի գտնվելու վայրի:</w:t>
      </w:r>
    </w:p>
    <w:p w:rsidR="00296E5B" w:rsidRPr="008E5A4E" w:rsidRDefault="00296E5B" w:rsidP="00477447">
      <w:pPr>
        <w:rPr>
          <w:lang w:val="hy-AM"/>
        </w:rPr>
      </w:pPr>
    </w:p>
    <w:p w:rsidR="00296E5B" w:rsidRPr="008E5A4E" w:rsidRDefault="00296E5B" w:rsidP="00477447">
      <w:pPr>
        <w:rPr>
          <w:lang w:val="hy-AM"/>
        </w:rPr>
      </w:pPr>
    </w:p>
    <w:p w:rsidR="00296E5B" w:rsidRPr="008E5A4E" w:rsidRDefault="00296E5B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E7539" w:rsidRDefault="009E7539">
      <w:r>
        <w:separator/>
      </w:r>
    </w:p>
  </w:endnote>
  <w:endnote w:type="continuationSeparator" w:id="0">
    <w:p w:rsidR="009E7539" w:rsidRDefault="009E75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E7539" w:rsidRDefault="009E7539">
      <w:r>
        <w:separator/>
      </w:r>
    </w:p>
  </w:footnote>
  <w:footnote w:type="continuationSeparator" w:id="0">
    <w:p w:rsidR="009E7539" w:rsidRDefault="009E75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47F90">
      <w:rPr>
        <w:rStyle w:val="PageNumber"/>
        <w:noProof/>
      </w:rPr>
      <w:t>5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51E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1F71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1E0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0E4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9E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796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47F90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A4E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E7539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51A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AB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03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D59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9CB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4DE1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5</Pages>
  <Words>1099</Words>
  <Characters>6270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82</cp:revision>
  <dcterms:created xsi:type="dcterms:W3CDTF">2022-03-23T13:26:00Z</dcterms:created>
  <dcterms:modified xsi:type="dcterms:W3CDTF">2023-05-03T05:29:00Z</dcterms:modified>
</cp:coreProperties>
</file>