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8B" w:rsidRDefault="0078218B" w:rsidP="00D34708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8B" w:rsidRDefault="0078218B" w:rsidP="00D34708">
      <w:pPr>
        <w:jc w:val="center"/>
      </w:pPr>
    </w:p>
    <w:p w:rsidR="0078218B" w:rsidRPr="003170EE" w:rsidRDefault="0078218B" w:rsidP="00D34708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78218B" w:rsidRPr="00790EAE" w:rsidRDefault="0078218B" w:rsidP="00D34708">
      <w:pPr>
        <w:pStyle w:val="mechtex"/>
        <w:rPr>
          <w:rFonts w:ascii="GHEA Mariam" w:hAnsi="GHEA Mariam"/>
          <w:b/>
        </w:rPr>
      </w:pPr>
    </w:p>
    <w:p w:rsidR="0078218B" w:rsidRDefault="0078218B" w:rsidP="00D34708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F83D3C" w:rsidRPr="00722F76" w:rsidRDefault="00F83D3C" w:rsidP="008E62A1">
      <w:pPr>
        <w:jc w:val="center"/>
        <w:rPr>
          <w:rFonts w:ascii="GHEA Mariam" w:hAnsi="GHEA Mariam"/>
          <w:sz w:val="24"/>
          <w:szCs w:val="24"/>
        </w:rPr>
      </w:pPr>
    </w:p>
    <w:p w:rsidR="00F83D3C" w:rsidRPr="00722F76" w:rsidRDefault="00F83D3C" w:rsidP="008E62A1">
      <w:pPr>
        <w:jc w:val="center"/>
        <w:rPr>
          <w:rFonts w:ascii="GHEA Mariam" w:hAnsi="GHEA Mariam"/>
          <w:sz w:val="24"/>
          <w:szCs w:val="24"/>
        </w:rPr>
      </w:pPr>
    </w:p>
    <w:p w:rsidR="00F83D3C" w:rsidRPr="00722F76" w:rsidRDefault="00F83D3C" w:rsidP="008E62A1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Pr="00722F76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մայիսի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Ն</w:t>
      </w:r>
    </w:p>
    <w:p w:rsidR="00F83D3C" w:rsidRPr="00722F76" w:rsidRDefault="00F83D3C" w:rsidP="008E62A1">
      <w:pPr>
        <w:jc w:val="center"/>
        <w:rPr>
          <w:rFonts w:ascii="GHEA Mariam" w:hAnsi="GHEA Mariam"/>
          <w:sz w:val="24"/>
          <w:szCs w:val="24"/>
        </w:rPr>
      </w:pPr>
    </w:p>
    <w:p w:rsidR="00F83D3C" w:rsidRPr="00722F76" w:rsidRDefault="00F83D3C" w:rsidP="008E62A1">
      <w:pPr>
        <w:jc w:val="center"/>
        <w:rPr>
          <w:rFonts w:ascii="GHEA Mariam" w:hAnsi="GHEA Mariam"/>
          <w:sz w:val="24"/>
          <w:szCs w:val="24"/>
        </w:rPr>
      </w:pPr>
    </w:p>
    <w:p w:rsidR="00F83D3C" w:rsidRPr="00B1697C" w:rsidRDefault="00F83D3C">
      <w:pPr>
        <w:pStyle w:val="mechtex"/>
        <w:rPr>
          <w:rFonts w:ascii="Arial" w:hAnsi="Arial" w:cs="Arial"/>
          <w:lang w:val="hy-AM"/>
        </w:rPr>
      </w:pPr>
    </w:p>
    <w:p w:rsidR="00F83D3C" w:rsidRPr="00442EEE" w:rsidRDefault="00F83D3C" w:rsidP="008E62A1">
      <w:pPr>
        <w:jc w:val="center"/>
        <w:rPr>
          <w:rFonts w:ascii="GHEA Mariam" w:hAnsi="GHEA Mariam" w:cs="Arial LatArm"/>
          <w:sz w:val="24"/>
          <w:szCs w:val="24"/>
          <w:lang w:val="hy-AM"/>
        </w:rPr>
      </w:pPr>
      <w:bookmarkStart w:id="0" w:name="_GoBack"/>
      <w:r w:rsidRPr="00442EEE">
        <w:rPr>
          <w:rFonts w:ascii="GHEA Mariam" w:hAnsi="GHEA Mariam" w:cs="Sylfaen"/>
          <w:sz w:val="24"/>
          <w:szCs w:val="24"/>
          <w:lang w:val="hy-AM"/>
        </w:rPr>
        <w:t xml:space="preserve">«ՀԱՅԱՍՏԱՆԻ ՀԱՆՐԱՊԵՏՈՒԹՅԱՆ 2023 ԹՎԱԿԱՆԻ ՊԵՏԱԿԱՆ ԲՅՈՒՋԵԻ ՄԱՍԻՆ» ՀԱՅԱՍՏԱՆԻ ՀԱՆՐԱՊԵՏՈՒԹՅԱՆ ՕՐԵՆՔՈՒՄ ՎԵՐԱԲԱՇԽՈՒՄ, </w:t>
      </w:r>
      <w:r w:rsidRPr="008E62A1">
        <w:rPr>
          <w:rFonts w:ascii="GHEA Mariam" w:hAnsi="GHEA Mariam" w:cs="Sylfaen"/>
          <w:spacing w:val="-6"/>
          <w:sz w:val="24"/>
          <w:szCs w:val="24"/>
          <w:lang w:val="hy-AM"/>
        </w:rPr>
        <w:t>ՓՈՓՈԽՈՒԹՅՈՒՆՆԵՐ ԵՎ ԼՐԱՑՈՒՄՆԵՐ,</w:t>
      </w:r>
      <w:r w:rsidRPr="00442EEE">
        <w:rPr>
          <w:rFonts w:ascii="GHEA Mariam" w:hAnsi="GHEA Mariam" w:cs="Sylfaen"/>
          <w:spacing w:val="-6"/>
          <w:sz w:val="24"/>
          <w:szCs w:val="24"/>
          <w:lang w:val="hy-AM"/>
        </w:rPr>
        <w:t xml:space="preserve"> ՀԱՅԱՍՏԱՆԻ ՀԱՆՐԱՊԵՏՈՒԹՅԱՆ</w:t>
      </w:r>
      <w:r w:rsidRPr="00442E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42EEE">
        <w:rPr>
          <w:rFonts w:ascii="GHEA Mariam" w:hAnsi="GHEA Mariam" w:cs="Sylfaen"/>
          <w:spacing w:val="-2"/>
          <w:sz w:val="24"/>
          <w:szCs w:val="24"/>
          <w:lang w:val="hy-AM"/>
        </w:rPr>
        <w:t xml:space="preserve">ԿԱՌԱՎԱՐՈՒԹՅԱՆ 2022 ԹՎԱԿԱՆԻ ԴԵԿՏԵՄԲԵՐԻ 29-Ի </w:t>
      </w:r>
      <w:r w:rsidRPr="00442EEE">
        <w:rPr>
          <w:rFonts w:ascii="GHEA Mariam" w:hAnsi="GHEA Mariam" w:cs="Arial LatArm"/>
          <w:spacing w:val="-2"/>
          <w:sz w:val="24"/>
          <w:szCs w:val="24"/>
          <w:lang w:val="hy-AM"/>
        </w:rPr>
        <w:t>N 2111-Ն ՈՐՈՇՄԱՆ</w:t>
      </w:r>
      <w:r w:rsidRPr="00442EEE">
        <w:rPr>
          <w:rFonts w:ascii="GHEA Mariam" w:hAnsi="GHEA Mariam" w:cs="Arial LatArm"/>
          <w:sz w:val="24"/>
          <w:szCs w:val="24"/>
          <w:lang w:val="hy-AM"/>
        </w:rPr>
        <w:t xml:space="preserve"> ՄԵՋ ՓՈՓՈԽՈՒԹՅՈՒՆՆԵՐ ՈՒ ԼՐԱՑՈՒՄՆԵՐ ԿԱՏԱՐԵԼՈՒ ՄԱՍԻՆ</w:t>
      </w:r>
    </w:p>
    <w:bookmarkEnd w:id="0"/>
    <w:p w:rsidR="008E62A1" w:rsidRPr="008E62A1" w:rsidRDefault="008E62A1" w:rsidP="008E62A1">
      <w:pPr>
        <w:jc w:val="center"/>
        <w:rPr>
          <w:rFonts w:ascii="GHEA Mariam" w:hAnsi="GHEA Mariam" w:cs="Arial LatArm"/>
          <w:sz w:val="24"/>
          <w:szCs w:val="24"/>
          <w:lang w:val="hy-AM"/>
        </w:rPr>
      </w:pPr>
      <w:r w:rsidRPr="008E62A1"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8E62A1">
        <w:rPr>
          <w:rFonts w:ascii="GHEA Mariam" w:hAnsi="GHEA Mariam" w:cs="Arial Armenian"/>
          <w:bCs/>
          <w:spacing w:val="-6"/>
          <w:sz w:val="24"/>
          <w:szCs w:val="22"/>
          <w:lang w:val="fr-FR" w:eastAsia="en-US"/>
        </w:rPr>
        <w:t>-</w:t>
      </w:r>
      <w:r w:rsidRPr="008E62A1">
        <w:rPr>
          <w:rFonts w:ascii="GHEA Mariam" w:hAnsi="GHEA Mariam" w:cs="Arial Armenian"/>
          <w:bCs/>
          <w:spacing w:val="-8"/>
          <w:sz w:val="24"/>
          <w:szCs w:val="22"/>
          <w:lang w:val="pt-BR"/>
        </w:rPr>
        <w:t>-------</w:t>
      </w:r>
      <w:r>
        <w:rPr>
          <w:rFonts w:ascii="GHEA Mariam" w:hAnsi="GHEA Mariam" w:cs="Arial LatArm"/>
          <w:sz w:val="24"/>
          <w:szCs w:val="24"/>
          <w:lang w:val="hy-AM"/>
        </w:rPr>
        <w:t>------</w:t>
      </w:r>
    </w:p>
    <w:p w:rsidR="00F83D3C" w:rsidRPr="00442EEE" w:rsidRDefault="00F83D3C" w:rsidP="00F83D3C">
      <w:pPr>
        <w:tabs>
          <w:tab w:val="left" w:pos="1125"/>
        </w:tabs>
        <w:spacing w:line="360" w:lineRule="auto"/>
        <w:ind w:firstLine="540"/>
        <w:jc w:val="both"/>
        <w:rPr>
          <w:rFonts w:ascii="GHEA Mariam" w:hAnsi="GHEA Mariam"/>
          <w:sz w:val="24"/>
          <w:szCs w:val="24"/>
          <w:lang w:val="hy-AM"/>
        </w:rPr>
      </w:pPr>
    </w:p>
    <w:p w:rsidR="00F83D3C" w:rsidRPr="008E62A1" w:rsidRDefault="00F83D3C" w:rsidP="00E273AB">
      <w:pPr>
        <w:tabs>
          <w:tab w:val="left" w:pos="993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442EEE">
        <w:rPr>
          <w:rFonts w:ascii="GHEA Mariam" w:hAnsi="GHEA Mariam"/>
          <w:sz w:val="24"/>
          <w:szCs w:val="24"/>
          <w:lang w:val="hy-AM"/>
        </w:rPr>
        <w:t xml:space="preserve">Հիմք ընդունելով «Հայաստանի Հանրապետության բյուջետային </w:t>
      </w:r>
      <w:r w:rsidRPr="00442EEE">
        <w:rPr>
          <w:rFonts w:ascii="GHEA Mariam" w:hAnsi="GHEA Mariam"/>
          <w:spacing w:val="-6"/>
          <w:sz w:val="24"/>
          <w:szCs w:val="24"/>
          <w:lang w:val="hy-AM"/>
        </w:rPr>
        <w:t>համակարգի մասին» Հայաստանի Հանրապետության օրենքի 23-րդ հոդվածի 3-</w:t>
      </w:r>
      <w:r w:rsidRPr="00442EEE">
        <w:rPr>
          <w:rFonts w:ascii="GHEA Mariam" w:hAnsi="GHEA Mariam"/>
          <w:sz w:val="24"/>
          <w:szCs w:val="24"/>
          <w:lang w:val="hy-AM"/>
        </w:rPr>
        <w:t xml:space="preserve">րդ կետը`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="008E62A1" w:rsidRPr="008E62A1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8E62A1" w:rsidRPr="008E62A1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F83D3C" w:rsidRPr="008E62A1" w:rsidRDefault="00F83D3C" w:rsidP="00E273A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E62A1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2023 թվականի պետական բյուջեի մասին» Հայաստանի Հանրապետության օրենքի </w:t>
      </w:r>
      <w:r w:rsidRPr="008E62A1">
        <w:rPr>
          <w:rFonts w:ascii="GHEA Mariam" w:hAnsi="GHEA Mariam" w:cs="Arial LatArm"/>
          <w:sz w:val="24"/>
          <w:szCs w:val="24"/>
          <w:lang w:val="hy-AM"/>
        </w:rPr>
        <w:t>N 1 հավելվածի N 2 աղյուսակում</w:t>
      </w:r>
      <w:r w:rsidRPr="008E62A1">
        <w:rPr>
          <w:rFonts w:ascii="GHEA Mariam" w:hAnsi="GHEA Mariam"/>
          <w:sz w:val="24"/>
          <w:szCs w:val="24"/>
          <w:lang w:val="hy-AM"/>
        </w:rPr>
        <w:t xml:space="preserve"> կատարել վերաբաշխում, </w:t>
      </w:r>
      <w:r w:rsidRPr="008E62A1">
        <w:rPr>
          <w:rFonts w:ascii="GHEA Mariam" w:hAnsi="GHEA Mariam" w:cs="Arial LatArm"/>
          <w:sz w:val="24"/>
          <w:szCs w:val="24"/>
          <w:lang w:val="hy-AM"/>
        </w:rPr>
        <w:t>N 1 հավելվածի N 3 աղյուսակում</w:t>
      </w:r>
      <w:r w:rsidRPr="008E62A1">
        <w:rPr>
          <w:rFonts w:ascii="GHEA Mariam" w:hAnsi="GHEA Mariam"/>
          <w:sz w:val="24"/>
          <w:szCs w:val="24"/>
          <w:lang w:val="hy-AM"/>
        </w:rPr>
        <w:t xml:space="preserve"> և Հայաստանի Հանրապետության կառավարության 2022 թվականի դեկտեմբերի 29-ի «Հայաս</w:t>
      </w:r>
      <w:r w:rsidR="00442EEE">
        <w:rPr>
          <w:rFonts w:ascii="GHEA Mariam" w:hAnsi="GHEA Mariam"/>
          <w:sz w:val="24"/>
          <w:szCs w:val="24"/>
          <w:lang w:val="hy-AM"/>
        </w:rPr>
        <w:softHyphen/>
      </w:r>
      <w:r w:rsidRPr="008E62A1">
        <w:rPr>
          <w:rFonts w:ascii="GHEA Mariam" w:hAnsi="GHEA Mariam"/>
          <w:sz w:val="24"/>
          <w:szCs w:val="24"/>
          <w:lang w:val="hy-AM"/>
        </w:rPr>
        <w:t>տանի Հանրապետության 2023 թվականի պետական բյուջեի կատարումն ապա</w:t>
      </w:r>
      <w:r w:rsidR="00442EEE">
        <w:rPr>
          <w:rFonts w:ascii="GHEA Mariam" w:hAnsi="GHEA Mariam"/>
          <w:sz w:val="24"/>
          <w:szCs w:val="24"/>
          <w:lang w:val="hy-AM"/>
        </w:rPr>
        <w:softHyphen/>
      </w:r>
      <w:r w:rsidRPr="008E62A1">
        <w:rPr>
          <w:rFonts w:ascii="GHEA Mariam" w:hAnsi="GHEA Mariam"/>
          <w:sz w:val="24"/>
          <w:szCs w:val="24"/>
          <w:lang w:val="hy-AM"/>
        </w:rPr>
        <w:t xml:space="preserve">հովող միջոցառումների մասին» </w:t>
      </w:r>
      <w:r w:rsidRPr="008E62A1">
        <w:rPr>
          <w:rFonts w:ascii="GHEA Mariam" w:hAnsi="GHEA Mariam" w:cs="Arial LatArm"/>
          <w:sz w:val="24"/>
          <w:szCs w:val="24"/>
          <w:lang w:val="hy-AM"/>
        </w:rPr>
        <w:t xml:space="preserve">N 2111-Ն </w:t>
      </w:r>
      <w:r w:rsidRPr="008E62A1">
        <w:rPr>
          <w:rFonts w:ascii="GHEA Mariam" w:hAnsi="GHEA Mariam"/>
          <w:sz w:val="24"/>
          <w:szCs w:val="24"/>
          <w:lang w:val="hy-AM"/>
        </w:rPr>
        <w:t xml:space="preserve">որոշման </w:t>
      </w:r>
      <w:r w:rsidRPr="008E62A1">
        <w:rPr>
          <w:rFonts w:ascii="GHEA Mariam" w:hAnsi="GHEA Mariam" w:cs="Arial LatArm"/>
          <w:sz w:val="24"/>
          <w:szCs w:val="24"/>
          <w:lang w:val="hy-AM"/>
        </w:rPr>
        <w:t xml:space="preserve">NN 3, 4, 5, 9, 9.1 և 10 հավելվածներում կատարել փոփոխություններ և լրացումներ` </w:t>
      </w:r>
      <w:r w:rsidRPr="008E62A1">
        <w:rPr>
          <w:rFonts w:ascii="GHEA Mariam" w:hAnsi="GHEA Mariam"/>
          <w:sz w:val="24"/>
          <w:szCs w:val="24"/>
          <w:lang w:val="hy-AM"/>
        </w:rPr>
        <w:t xml:space="preserve">համաձայն </w:t>
      </w:r>
      <w:r w:rsidR="00E273AB">
        <w:rPr>
          <w:rFonts w:ascii="GHEA Mariam" w:hAnsi="GHEA Mariam" w:cs="Arial LatArm"/>
          <w:sz w:val="24"/>
          <w:szCs w:val="24"/>
          <w:lang w:val="hy-AM"/>
        </w:rPr>
        <w:t>NN 1, 2, 3, 4, 5, 6 և 7</w:t>
      </w:r>
      <w:r w:rsidRPr="008E62A1">
        <w:rPr>
          <w:rFonts w:ascii="GHEA Mariam" w:hAnsi="GHEA Mariam"/>
          <w:sz w:val="24"/>
          <w:szCs w:val="24"/>
          <w:lang w:val="hy-AM"/>
        </w:rPr>
        <w:t xml:space="preserve"> հավելվածների:</w:t>
      </w:r>
    </w:p>
    <w:p w:rsidR="00F83D3C" w:rsidRPr="008E62A1" w:rsidRDefault="00F83D3C" w:rsidP="00E273A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E62A1">
        <w:rPr>
          <w:rFonts w:ascii="GHEA Mariam" w:hAnsi="GHEA Mariam"/>
          <w:sz w:val="24"/>
          <w:szCs w:val="24"/>
          <w:lang w:val="hy-AM"/>
        </w:rPr>
        <w:lastRenderedPageBreak/>
        <w:t>Սույն որոշումն ուժի մեջ է մտնում պաշտոնական հրապարակմանը հաջորդող օրվանից:</w:t>
      </w:r>
    </w:p>
    <w:p w:rsidR="008E62A1" w:rsidRPr="008E62A1" w:rsidRDefault="008E62A1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8E62A1" w:rsidRDefault="008E62A1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</w:p>
    <w:p w:rsidR="008E62A1" w:rsidRPr="00F521BD" w:rsidRDefault="008E62A1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="00E273AB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8E62A1" w:rsidRPr="00F521BD" w:rsidRDefault="008E62A1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="00A31640">
        <w:rPr>
          <w:rFonts w:ascii="GHEA Mariam" w:hAnsi="GHEA Mariam"/>
          <w:sz w:val="24"/>
          <w:lang w:val="hy-AM"/>
        </w:rPr>
        <w:t xml:space="preserve">  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="00E273AB">
        <w:rPr>
          <w:rFonts w:ascii="GHEA Mariam" w:hAnsi="GHEA Mariam" w:cs="Arial Armenian"/>
          <w:sz w:val="24"/>
          <w:lang w:val="af-ZA"/>
        </w:rPr>
        <w:tab/>
      </w:r>
      <w:r w:rsidR="00E273AB">
        <w:rPr>
          <w:rFonts w:ascii="GHEA Mariam" w:hAnsi="GHEA Mariam" w:cs="Arial Armenian"/>
          <w:sz w:val="24"/>
          <w:lang w:val="af-ZA"/>
        </w:rPr>
        <w:tab/>
      </w:r>
      <w:r w:rsidR="00E273AB">
        <w:rPr>
          <w:rFonts w:ascii="GHEA Mariam" w:hAnsi="GHEA Mariam" w:cs="Arial Armenian"/>
          <w:sz w:val="24"/>
          <w:lang w:val="af-ZA"/>
        </w:rPr>
        <w:tab/>
      </w:r>
      <w:r w:rsidR="00E273AB">
        <w:rPr>
          <w:rFonts w:ascii="GHEA Mariam" w:hAnsi="GHEA Mariam" w:cs="Arial Armenian"/>
          <w:sz w:val="24"/>
          <w:lang w:val="af-ZA"/>
        </w:rPr>
        <w:tab/>
      </w:r>
      <w:r w:rsidR="00E273AB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 xml:space="preserve">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8E62A1" w:rsidRDefault="008E62A1" w:rsidP="008E62A1">
      <w:pPr>
        <w:spacing w:line="432" w:lineRule="auto"/>
        <w:jc w:val="both"/>
        <w:rPr>
          <w:rFonts w:ascii="GHEA Mariam" w:hAnsi="GHEA Mariam" w:cs="Sylfaen"/>
          <w:sz w:val="24"/>
          <w:szCs w:val="24"/>
          <w:lang w:val="hy-AM"/>
        </w:rPr>
        <w:sectPr w:rsidR="008E62A1" w:rsidSect="008E62A1">
          <w:headerReference w:type="even" r:id="rId9"/>
          <w:headerReference w:type="default" r:id="rId10"/>
          <w:footerReference w:type="even" r:id="rId11"/>
          <w:pgSz w:w="11909" w:h="16834" w:code="9"/>
          <w:pgMar w:top="1440" w:right="1440" w:bottom="1843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</w:t>
      </w:r>
      <w:r w:rsidRPr="008E62A1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8E62A1" w:rsidRPr="00B1697C" w:rsidRDefault="00F95E08" w:rsidP="00F95E08">
      <w:pPr>
        <w:pStyle w:val="mechtex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8E62A1" w:rsidRPr="00B1697C">
        <w:rPr>
          <w:rFonts w:ascii="GHEA Mariam" w:hAnsi="GHEA Mariam" w:cs="Arial"/>
          <w:spacing w:val="-8"/>
          <w:sz w:val="24"/>
          <w:szCs w:val="24"/>
          <w:lang w:val="hy-AM"/>
        </w:rPr>
        <w:t>Հավելված</w:t>
      </w:r>
      <w:r w:rsidR="008E62A1" w:rsidRPr="00B1697C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8E62A1" w:rsidRPr="00B1697C">
        <w:rPr>
          <w:rFonts w:ascii="GHEA Mariam" w:hAnsi="GHEA Mariam"/>
          <w:spacing w:val="-8"/>
          <w:sz w:val="24"/>
          <w:szCs w:val="24"/>
          <w:lang w:val="hy-AM"/>
        </w:rPr>
        <w:t>N 1</w:t>
      </w:r>
    </w:p>
    <w:p w:rsidR="008E62A1" w:rsidRPr="00B1697C" w:rsidRDefault="008E62A1" w:rsidP="008E62A1">
      <w:pPr>
        <w:pStyle w:val="mechtex"/>
        <w:ind w:left="9360"/>
        <w:jc w:val="left"/>
        <w:rPr>
          <w:rFonts w:ascii="GHEA Mariam" w:hAnsi="GHEA Mariam" w:cs="Arial"/>
          <w:sz w:val="24"/>
          <w:szCs w:val="24"/>
          <w:lang w:val="hy-AM"/>
        </w:rPr>
      </w:pPr>
      <w:r w:rsidRPr="00B1697C">
        <w:rPr>
          <w:rFonts w:ascii="GHEA Mariam" w:hAnsi="GHEA Mariam" w:cs="Arial"/>
          <w:sz w:val="24"/>
          <w:szCs w:val="24"/>
          <w:lang w:val="hy-AM"/>
        </w:rPr>
        <w:t>ՀՀ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20</w:t>
      </w:r>
      <w:r w:rsidRPr="00B1697C">
        <w:rPr>
          <w:rFonts w:ascii="GHEA Mariam" w:hAnsi="GHEA Mariam"/>
          <w:sz w:val="24"/>
          <w:szCs w:val="24"/>
          <w:lang w:val="hy-AM"/>
        </w:rPr>
        <w:t>23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   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="00D34708" w:rsidRPr="00D34708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մայիսի 4</w:t>
      </w:r>
      <w:r w:rsidRPr="00B1697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ի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N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D34708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</w:p>
    <w:tbl>
      <w:tblPr>
        <w:tblW w:w="14078" w:type="dxa"/>
        <w:tblLook w:val="04A0" w:firstRow="1" w:lastRow="0" w:firstColumn="1" w:lastColumn="0" w:noHBand="0" w:noVBand="1"/>
      </w:tblPr>
      <w:tblGrid>
        <w:gridCol w:w="711"/>
        <w:gridCol w:w="825"/>
        <w:gridCol w:w="8788"/>
        <w:gridCol w:w="1333"/>
        <w:gridCol w:w="1209"/>
        <w:gridCol w:w="1212"/>
      </w:tblGrid>
      <w:tr w:rsidR="008E62A1" w:rsidRPr="00442EEE" w:rsidTr="008E62A1">
        <w:trPr>
          <w:trHeight w:val="1323"/>
        </w:trPr>
        <w:tc>
          <w:tcPr>
            <w:tcW w:w="14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08" w:rsidRDefault="008E62A1" w:rsidP="008E62A1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  <w:r w:rsidRPr="00F95E08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>«ՀԱՅԱՍՏԱՆԻ ՀԱՆՐԱՊԵՏՈՒԹՅԱՆ 2023 ԹՎԱԿԱՆԻ ՊԵՏԱԿԱՆ ԲՅՈՒՋԵԻ ՄԱՍԻՆ» ՀԱՅԱՍՏԱՆԻ ՀԱՆՐԱՊԵՏՈ</w:t>
            </w:r>
            <w:r w:rsidR="00F55F33" w:rsidRPr="00F95E08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ՒԹՅԱՆ ՕՐԵՆՔԻ N 1 ՀԱՎԵԼՎԱԾԻ N 2 </w:t>
            </w:r>
            <w:r w:rsidRPr="00F95E08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ԱՂՅՈՒՍԱԿՈՒՄ ԿԱՏԱՐՎՈՂ ՎԵՐԱԲԱՇԽՈՒՄԸ ԵՎ ՀԱՅԱՍՏԱՆԻ ՀԱՆՐԱՊԵՏՈՒԹՅԱՆ ԿԱՌԱՎԱՐՈՒԹՅԱՆ 2022 ԹՎԱԿԱՆԻ ԴԵԿՏԵՄԲԵՐԻ 29-ի N 2111-Ն ՈՐՈՇՄԱՆ </w:t>
            </w:r>
          </w:p>
          <w:p w:rsidR="008E62A1" w:rsidRPr="00F95E08" w:rsidRDefault="008E62A1" w:rsidP="008E62A1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  <w:r w:rsidRPr="00F95E08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>N 5 ՀԱՎԵԼՎԱԾԻ N 1 ԱՂՅՈՒՍԱԿՈՒՄ ԿԱՏԱՐՎՈՂ ՓՈՓՈԽՈՒԹՅՈՒՆՆԵՐԸ ԵՎ ԼՐԱՑՈՒՄՆԵՐԸ</w:t>
            </w:r>
          </w:p>
          <w:p w:rsidR="008E62A1" w:rsidRPr="008E62A1" w:rsidRDefault="008E62A1" w:rsidP="008E62A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</w:p>
        </w:tc>
      </w:tr>
      <w:tr w:rsidR="008E62A1" w:rsidRPr="00242679" w:rsidTr="00602501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2A1" w:rsidRPr="00242679" w:rsidRDefault="00242679" w:rsidP="00242679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(</w:t>
            </w:r>
            <w:r w:rsidR="008E62A1"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8E62A1"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8E62A1" w:rsidRPr="00442EEE" w:rsidTr="00602501">
        <w:trPr>
          <w:trHeight w:val="1289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242679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Ծրագրային դասիչը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242679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78218B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Ցուցանիշների փոփոխո</w:t>
            </w:r>
            <w:r w:rsidRPr="0078218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ւթյունը   (ավելացումները նշված են դրական նշանով, իսկ նվազեցումները՝ փակագծերում) </w:t>
            </w:r>
          </w:p>
        </w:tc>
      </w:tr>
      <w:tr w:rsidR="008E62A1" w:rsidRPr="008E62A1" w:rsidTr="00602501">
        <w:trPr>
          <w:trHeight w:val="13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2A1" w:rsidRPr="00242679" w:rsidRDefault="00242679" w:rsidP="008E62A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2A1" w:rsidRPr="00242679" w:rsidRDefault="00242679" w:rsidP="008E62A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8E62A1" w:rsidRPr="008E62A1" w:rsidTr="00602501">
        <w:trPr>
          <w:trHeight w:val="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E273AB" w:rsidRDefault="0060250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ԸՆԴԱՄԵՆԸ</w:t>
            </w:r>
            <w:r w:rsidR="00E273A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8E62A1" w:rsidRPr="008E62A1" w:rsidTr="00602501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8E62A1" w:rsidRPr="008E62A1" w:rsidTr="00602501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8E62A1" w:rsidRPr="008E62A1" w:rsidTr="00602501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6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բյուջեում չկանխատեսված, ինչպես նաեւ բյուջետային երաշխիքների ապահովման ծախսերի ֆինանսավորման ապահովում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6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Պահուստային ֆոնդի կառավարման արդյունավետության և թափանցիկության ապահովում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30"/>
        </w:trPr>
        <w:tc>
          <w:tcPr>
            <w:tcW w:w="1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</w:tr>
      <w:tr w:rsidR="008E62A1" w:rsidRPr="008E62A1" w:rsidTr="00602501">
        <w:trPr>
          <w:trHeight w:val="40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</w:tr>
      <w:tr w:rsidR="008E62A1" w:rsidRPr="008E62A1" w:rsidTr="00602501">
        <w:trPr>
          <w:trHeight w:val="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40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77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40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</w:tr>
      <w:tr w:rsidR="008E62A1" w:rsidRPr="008E62A1" w:rsidTr="00602501">
        <w:trPr>
          <w:trHeight w:val="40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40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10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ազգային անվտանգության ծառայություն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1036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պահպանության ապահովում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6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Հատուկ պետական պաշտպանության ենթակա օբյեկտների անվտանգության ապահովում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6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պահպանության ենթակա օբյեկտների անվտանգության խախտման դեպքերի կրճատում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1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պահպանության ծառայություններ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61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Բարձրաստիճան պաշտոնատար անձանց, նրանց բարձրաստիճան հյուրերի անվտանգության ապահովում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</w:tr>
      <w:tr w:rsidR="008E62A1" w:rsidRPr="008E62A1" w:rsidTr="00602501">
        <w:trPr>
          <w:trHeight w:val="3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602501" w:rsidRDefault="008E62A1" w:rsidP="008E62A1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60250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Պետական պահպանության ծառայության շենքային ապահովվածության բարելավում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պահպանության ծառայության շենքի և շինության շինարարություն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F55F33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F55F3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61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8E62A1" w:rsidRDefault="008E62A1" w:rsidP="008E62A1">
      <w:pPr>
        <w:spacing w:line="432" w:lineRule="auto"/>
        <w:jc w:val="both"/>
        <w:rPr>
          <w:rFonts w:ascii="GHEA Mariam" w:hAnsi="GHEA Mariam"/>
          <w:sz w:val="24"/>
          <w:szCs w:val="24"/>
        </w:rPr>
      </w:pPr>
    </w:p>
    <w:p w:rsidR="008E62A1" w:rsidRPr="00D47236" w:rsidRDefault="00F55F33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</w:t>
      </w:r>
      <w:r w:rsidR="008E62A1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8E62A1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8E62A1" w:rsidRPr="00D47236" w:rsidRDefault="008E62A1" w:rsidP="008E62A1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</w:t>
      </w:r>
      <w:r w:rsidR="00F55F33">
        <w:rPr>
          <w:rFonts w:ascii="GHEA Mariam" w:hAnsi="GHEA Mariam"/>
          <w:sz w:val="24"/>
          <w:lang w:val="hy-AM"/>
        </w:rPr>
        <w:t xml:space="preserve">                      </w:t>
      </w:r>
      <w:r w:rsidRPr="00D47236">
        <w:rPr>
          <w:rFonts w:ascii="GHEA Mariam" w:hAnsi="GHEA Mariam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8E62A1" w:rsidRPr="008E62A1" w:rsidRDefault="008E62A1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  <w:sectPr w:rsidR="008E62A1" w:rsidRPr="008E62A1" w:rsidSect="008E62A1">
          <w:pgSz w:w="16834" w:h="11909" w:orient="landscape" w:code="9"/>
          <w:pgMar w:top="1440" w:right="1440" w:bottom="1440" w:left="1843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F55F33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E62A1" w:rsidRPr="00B1697C" w:rsidRDefault="008E62A1" w:rsidP="008E62A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B1697C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>N 2</w:t>
      </w:r>
    </w:p>
    <w:p w:rsidR="008E62A1" w:rsidRPr="00B1697C" w:rsidRDefault="008E62A1" w:rsidP="008E62A1">
      <w:pPr>
        <w:pStyle w:val="mechtex"/>
        <w:ind w:left="9360"/>
        <w:jc w:val="left"/>
        <w:rPr>
          <w:rFonts w:ascii="GHEA Mariam" w:hAnsi="GHEA Mariam" w:cs="Arial"/>
          <w:sz w:val="24"/>
          <w:szCs w:val="24"/>
          <w:lang w:val="hy-AM"/>
        </w:rPr>
      </w:pPr>
      <w:r w:rsidRPr="00B1697C">
        <w:rPr>
          <w:rFonts w:ascii="GHEA Mariam" w:hAnsi="GHEA Mariam" w:cs="Arial"/>
          <w:sz w:val="24"/>
          <w:szCs w:val="24"/>
          <w:lang w:val="hy-AM"/>
        </w:rPr>
        <w:t>ՀՀ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20</w:t>
      </w:r>
      <w:r w:rsidRPr="00B1697C">
        <w:rPr>
          <w:rFonts w:ascii="GHEA Mariam" w:hAnsi="GHEA Mariam"/>
          <w:sz w:val="24"/>
          <w:szCs w:val="24"/>
          <w:lang w:val="hy-AM"/>
        </w:rPr>
        <w:t>23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   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="00D34708">
        <w:rPr>
          <w:rFonts w:ascii="GHEA Mariam" w:hAnsi="GHEA Mariam" w:cs="Sylfaen"/>
          <w:spacing w:val="-4"/>
          <w:sz w:val="24"/>
          <w:szCs w:val="24"/>
        </w:rPr>
        <w:t xml:space="preserve">  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մայիսի 4</w:t>
      </w:r>
      <w:r w:rsidRPr="00B1697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ի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N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D34708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347" w:type="dxa"/>
        <w:tblLayout w:type="fixed"/>
        <w:tblLook w:val="04A0" w:firstRow="1" w:lastRow="0" w:firstColumn="1" w:lastColumn="0" w:noHBand="0" w:noVBand="1"/>
      </w:tblPr>
      <w:tblGrid>
        <w:gridCol w:w="663"/>
        <w:gridCol w:w="785"/>
        <w:gridCol w:w="4506"/>
        <w:gridCol w:w="1417"/>
        <w:gridCol w:w="1821"/>
        <w:gridCol w:w="2007"/>
        <w:gridCol w:w="1701"/>
        <w:gridCol w:w="1447"/>
      </w:tblGrid>
      <w:tr w:rsidR="008E62A1" w:rsidRPr="0078218B" w:rsidTr="00602501">
        <w:trPr>
          <w:trHeight w:val="981"/>
        </w:trPr>
        <w:tc>
          <w:tcPr>
            <w:tcW w:w="14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00" w:rsidRDefault="008E62A1" w:rsidP="008E62A1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E52C00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«ՀԱՅԱՍՏԱՆԻ ՀԱՆՐԱՊԵՏՈՒԹՅԱՆ 2023 ԹՎԱԿԱՆԻ ՊԵՏԱԿԱՆ ԲՅՈՒՋԵԻ Մ</w:t>
            </w:r>
            <w:r w:rsidR="00E52C00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ԱՍԻՆ» ՀԱՅԱՍՏԱՆԻ ՀԱՆՐԱՊԵՏՈՒԹՅԱՆ </w:t>
            </w:r>
            <w:r w:rsidRPr="00E52C00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ՕՐԵՆՔԻ N 1 ՀԱՎ</w:t>
            </w:r>
            <w:r w:rsidR="00F55F33" w:rsidRPr="00E52C00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ԵԼՎԱԾԻ N 3 ԱՂՅՈՒՍԱԿՈՒՄ ԿԱՏԱՐՎՈՂ</w:t>
            </w:r>
            <w:r w:rsidR="00E52C00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ՓՈՓՈԽՈՒԹՅՈՒՆՆԵՐԸ </w:t>
            </w:r>
          </w:p>
          <w:p w:rsidR="008E62A1" w:rsidRPr="00E52C00" w:rsidRDefault="008E62A1" w:rsidP="008E62A1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E52C00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ԵՎ ԼՐԱՑՈՒՄՆԵՐԸ</w:t>
            </w:r>
          </w:p>
        </w:tc>
      </w:tr>
      <w:tr w:rsidR="008E62A1" w:rsidRPr="008E62A1" w:rsidTr="00602501">
        <w:trPr>
          <w:trHeight w:val="30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  <w:p w:rsidR="008E62A1" w:rsidRPr="008E62A1" w:rsidRDefault="00242679" w:rsidP="008E62A1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(</w:t>
            </w:r>
            <w:r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8E62A1" w:rsidRPr="008E62A1" w:rsidTr="00602501">
        <w:trPr>
          <w:trHeight w:val="389"/>
        </w:trPr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6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 </w:t>
            </w:r>
          </w:p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(ավելացումները նշված են դրական նշանով) </w:t>
            </w:r>
          </w:p>
        </w:tc>
      </w:tr>
      <w:tr w:rsidR="008E62A1" w:rsidRPr="008E62A1" w:rsidTr="00602501">
        <w:trPr>
          <w:trHeight w:val="60"/>
        </w:trPr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այդ թվում՝</w:t>
            </w:r>
          </w:p>
        </w:tc>
      </w:tr>
      <w:tr w:rsidR="008E62A1" w:rsidRPr="008E62A1" w:rsidTr="00602501">
        <w:trPr>
          <w:trHeight w:val="153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2A1" w:rsidRPr="00602501" w:rsidRDefault="0060250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2A1" w:rsidRPr="00602501" w:rsidRDefault="0060250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602501" w:rsidRDefault="000943DC" w:rsidP="008E62A1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կառուցման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 xml:space="preserve">աշխատանքներ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602501" w:rsidRDefault="000943DC" w:rsidP="008E62A1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վերակառուցման,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վերանորոգման և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վերականգնման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աշխատանքներ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602501" w:rsidRDefault="000943DC" w:rsidP="008E62A1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նախագծահե-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տազոտական,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գեոդեզիա-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քարտեզագրա-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կան աշխա-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տանքներ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602501" w:rsidRDefault="000943DC" w:rsidP="00602501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ոչ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ֆինանսա</w:t>
            </w:r>
            <w:r w:rsid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-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կան</w:t>
            </w:r>
            <w:r w:rsid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այլ ակտիվների</w:t>
            </w:r>
            <w:r w:rsidRPr="0060250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br/>
              <w:t>ձեռքբերում</w:t>
            </w:r>
          </w:p>
        </w:tc>
      </w:tr>
      <w:tr w:rsidR="008E62A1" w:rsidRPr="008E62A1" w:rsidTr="00602501">
        <w:trPr>
          <w:trHeight w:val="34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="00E273AB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՝</w:t>
            </w: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32,561.9 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E62A1" w:rsidRPr="008E62A1" w:rsidTr="00602501">
        <w:trPr>
          <w:trHeight w:val="34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69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8E62A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u w:val="single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u w:val="single"/>
                <w:lang w:eastAsia="en-US"/>
              </w:rPr>
              <w:t>ՀՀ ԱԶԳԱՅԻՆ ԱՆՎՏԱՆԳՈՒԹՅԱՆ ԾԱՌԱՅՈՒԹՅՈՒՆ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32,561.9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E62A1" w:rsidRPr="008E62A1" w:rsidTr="00602501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E62A1" w:rsidRPr="008E62A1" w:rsidTr="00602501">
        <w:trPr>
          <w:trHeight w:val="114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lastRenderedPageBreak/>
              <w:t>1036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Պետական պահպանության ծառայության շենքային ապահովվածության բարելավում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32,561.9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E62A1" w:rsidRPr="008E62A1" w:rsidTr="00602501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E62A1" w:rsidRPr="008E62A1" w:rsidTr="00602501">
        <w:trPr>
          <w:trHeight w:val="203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Պռոշյան փողոց 1-ին փակուղի 20 հասցեում գտնվող Պետական պահպանության ծառայության շենքին կից օժանդակ շինության 2-րդ հարկի կառուցում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32,561.9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:rsidR="008E62A1" w:rsidRDefault="008E62A1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8E62A1" w:rsidRDefault="008E62A1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8E62A1" w:rsidRPr="00D47236" w:rsidRDefault="00F55F33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</w:t>
      </w:r>
      <w:r w:rsidR="008E62A1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8E62A1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8E62A1" w:rsidRPr="00D47236" w:rsidRDefault="008E62A1" w:rsidP="008E62A1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</w:t>
      </w:r>
      <w:r w:rsidR="00F55F33">
        <w:rPr>
          <w:rFonts w:ascii="GHEA Mariam" w:hAnsi="GHEA Mariam"/>
          <w:sz w:val="24"/>
          <w:lang w:val="hy-AM"/>
        </w:rPr>
        <w:t xml:space="preserve">        </w:t>
      </w:r>
      <w:r w:rsidRPr="00D47236">
        <w:rPr>
          <w:rFonts w:ascii="GHEA Mariam" w:hAnsi="GHEA Mariam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  <w:sectPr w:rsidR="008E62A1" w:rsidSect="008E62A1">
          <w:pgSz w:w="16834" w:h="11909" w:orient="landscape" w:code="9"/>
          <w:pgMar w:top="1440" w:right="1440" w:bottom="1440" w:left="1843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</w:t>
      </w:r>
      <w:r w:rsidR="00F55F33">
        <w:rPr>
          <w:rFonts w:ascii="GHEA Mariam" w:hAnsi="GHEA Mariam" w:cs="Sylfaen"/>
          <w:sz w:val="24"/>
          <w:szCs w:val="24"/>
          <w:lang w:val="hy-AM"/>
        </w:rPr>
        <w:t xml:space="preserve">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</w:t>
      </w:r>
      <w:r w:rsidR="00F55F33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</w:t>
      </w:r>
      <w:r w:rsidR="00F55F33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E62A1" w:rsidRPr="00B1697C" w:rsidRDefault="008E62A1" w:rsidP="008E62A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B1697C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>N 3</w:t>
      </w:r>
    </w:p>
    <w:p w:rsidR="008E62A1" w:rsidRPr="00B1697C" w:rsidRDefault="008E62A1" w:rsidP="008E62A1">
      <w:pPr>
        <w:pStyle w:val="mechtex"/>
        <w:ind w:left="9360"/>
        <w:jc w:val="left"/>
        <w:rPr>
          <w:rFonts w:ascii="GHEA Mariam" w:hAnsi="GHEA Mariam" w:cs="Arial"/>
          <w:sz w:val="24"/>
          <w:szCs w:val="24"/>
          <w:lang w:val="hy-AM"/>
        </w:rPr>
      </w:pPr>
      <w:r w:rsidRPr="00B1697C">
        <w:rPr>
          <w:rFonts w:ascii="GHEA Mariam" w:hAnsi="GHEA Mariam" w:cs="Arial"/>
          <w:sz w:val="24"/>
          <w:szCs w:val="24"/>
          <w:lang w:val="hy-AM"/>
        </w:rPr>
        <w:t>ՀՀ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20</w:t>
      </w:r>
      <w:r w:rsidRPr="00B1697C">
        <w:rPr>
          <w:rFonts w:ascii="GHEA Mariam" w:hAnsi="GHEA Mariam"/>
          <w:sz w:val="24"/>
          <w:szCs w:val="24"/>
          <w:lang w:val="hy-AM"/>
        </w:rPr>
        <w:t>23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   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="00D34708" w:rsidRPr="00D34708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</w:t>
      </w:r>
      <w:r w:rsidR="00D34708">
        <w:rPr>
          <w:rFonts w:ascii="GHEA Mariam" w:hAnsi="GHEA Mariam" w:cs="Sylfaen"/>
          <w:spacing w:val="-4"/>
          <w:sz w:val="24"/>
          <w:szCs w:val="24"/>
          <w:lang w:val="hy-AM"/>
        </w:rPr>
        <w:t>մայիսի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 xml:space="preserve"> 4</w:t>
      </w:r>
      <w:r w:rsidRPr="00B1697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N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D34708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0943DC" w:rsidRDefault="000943DC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05"/>
        <w:gridCol w:w="604"/>
        <w:gridCol w:w="742"/>
        <w:gridCol w:w="921"/>
        <w:gridCol w:w="6726"/>
        <w:gridCol w:w="1276"/>
        <w:gridCol w:w="1253"/>
        <w:gridCol w:w="306"/>
        <w:gridCol w:w="1090"/>
        <w:gridCol w:w="306"/>
      </w:tblGrid>
      <w:tr w:rsidR="008E62A1" w:rsidRPr="00442EEE" w:rsidTr="00B764E0">
        <w:trPr>
          <w:gridAfter w:val="1"/>
          <w:wAfter w:w="306" w:type="dxa"/>
          <w:trHeight w:val="791"/>
        </w:trPr>
        <w:tc>
          <w:tcPr>
            <w:tcW w:w="14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E52C00" w:rsidRDefault="008E62A1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E52C00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ՀԱՅԱՍՏԱՆԻ ՀԱՆՐԱՊԵՏՈՒԹՅԱՆ ԿԱՌԱՎԱՐՈՒԹՅԱՆ 2022 ԹՎԱԿԱՆԻ ԴԵԿՏԵՄԲԵՐԻ 29-ի N 2111-Ն  ՈՐՈՇՄԱՆ </w:t>
            </w:r>
          </w:p>
          <w:p w:rsidR="008E62A1" w:rsidRPr="00E52C00" w:rsidRDefault="008E62A1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E52C00">
              <w:rPr>
                <w:rFonts w:ascii="GHEA Mariam" w:hAnsi="GHEA Mariam"/>
                <w:bCs/>
                <w:sz w:val="24"/>
                <w:szCs w:val="24"/>
                <w:lang w:val="hy-AM"/>
              </w:rPr>
              <w:t>NN 3 ԵՎ 4 ՀԱՎԵԼՎԱԾՆԵՐՈՒՄ ԿԱՏԱՐՎՈՂ ՓՈՓՈԽՈՒԹՅՈՒՆՆԵՐԸ ԵՎ ԼՐԱՑՈՒՄՆԵՐԸ</w:t>
            </w:r>
          </w:p>
          <w:p w:rsidR="000943DC" w:rsidRPr="008E62A1" w:rsidRDefault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</w:tr>
      <w:tr w:rsidR="008E62A1" w:rsidRPr="00B764E0" w:rsidTr="00B764E0">
        <w:trPr>
          <w:trHeight w:val="219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Default="008E62A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0943DC" w:rsidRDefault="000943D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0943DC" w:rsidRPr="008E62A1" w:rsidRDefault="00B764E0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(</w:t>
            </w:r>
            <w:r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B764E0" w:rsidRDefault="008E62A1" w:rsidP="00B764E0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961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B764E0" w:rsidRDefault="008E62A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764E0">
              <w:rPr>
                <w:rFonts w:ascii="GHEA Mariam" w:hAnsi="GHEA Mariam"/>
                <w:sz w:val="22"/>
                <w:szCs w:val="22"/>
                <w:lang w:val="hy-AM"/>
              </w:rPr>
              <w:t xml:space="preserve"> Գործառական դասիչը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B764E0" w:rsidRDefault="008E62A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764E0">
              <w:rPr>
                <w:rFonts w:ascii="GHEA Mariam" w:hAnsi="GHEA Mariam"/>
                <w:sz w:val="22"/>
                <w:szCs w:val="22"/>
                <w:lang w:val="hy-AM"/>
              </w:rPr>
              <w:t xml:space="preserve"> Ծրագրային դասիչը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6B65FE" w:rsidRDefault="008E62A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764E0">
              <w:rPr>
                <w:rFonts w:ascii="GHEA Mariam" w:hAnsi="GHEA Mariam"/>
                <w:sz w:val="22"/>
                <w:szCs w:val="22"/>
                <w:lang w:val="hy-AM"/>
              </w:rPr>
              <w:t xml:space="preserve"> Բյուջետային ծախսերի գործառական դասակարգման բաժինների, խմբերի և դասերի, բյուջետային ծրագ</w:t>
            </w:r>
            <w:r w:rsidR="006B65FE" w:rsidRPr="006B65FE">
              <w:rPr>
                <w:rFonts w:ascii="GHEA Mariam" w:hAnsi="GHEA Mariam"/>
                <w:sz w:val="22"/>
                <w:szCs w:val="22"/>
                <w:lang w:val="hy-AM"/>
              </w:rPr>
              <w:t>րերի միջոցառումների,</w:t>
            </w:r>
            <w:r w:rsidRPr="006B65FE">
              <w:rPr>
                <w:rFonts w:ascii="GHEA Mariam" w:hAnsi="GHEA Mariam"/>
                <w:sz w:val="22"/>
                <w:szCs w:val="22"/>
                <w:lang w:val="hy-AM"/>
              </w:rPr>
              <w:t xml:space="preserve"> բյուջետային հատկացումների գլխավոր կարգադրիչների անվանումները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Ցուցանիշների փոփոխությունը   (ավելացումները նշված են դրական նշանով, իսկ նվազեցումները՝ փակագծերում) </w:t>
            </w:r>
          </w:p>
        </w:tc>
      </w:tr>
      <w:tr w:rsidR="008E62A1" w:rsidRPr="008E62A1" w:rsidTr="00B764E0">
        <w:trPr>
          <w:gridAfter w:val="1"/>
          <w:wAfter w:w="306" w:type="dxa"/>
          <w:trHeight w:val="16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E62A1" w:rsidRPr="00F807E8" w:rsidRDefault="000943DC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բաժին</w:t>
            </w:r>
            <w:r w:rsidR="00F807E8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E62A1" w:rsidRPr="00F807E8" w:rsidRDefault="000943DC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խումբ</w:t>
            </w:r>
            <w:r w:rsidR="00F807E8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E62A1" w:rsidRPr="00F807E8" w:rsidRDefault="000943DC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դաս</w:t>
            </w:r>
            <w:r w:rsidR="00F807E8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E62A1" w:rsidRPr="00F807E8" w:rsidRDefault="000943DC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ծրագիր</w:t>
            </w:r>
            <w:r w:rsidR="00F807E8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E62A1" w:rsidRPr="00F807E8" w:rsidRDefault="000943DC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միջոցառում</w:t>
            </w:r>
            <w:r w:rsidR="00F807E8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8E62A1" w:rsidRPr="008E62A1" w:rsidTr="00B764E0">
        <w:trPr>
          <w:gridAfter w:val="1"/>
          <w:wAfter w:w="306" w:type="dxa"/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ԸՆԴԱՄԵՆԸ՝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53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3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ՀՀ կառավարության և համայնքների պահուստային ֆոնդ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1139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11001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ՀՀ կառավարություն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661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49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ԸՆԴԱՄԵՆԸ՝ 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28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28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331467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ԱՅԼ </w:t>
            </w:r>
            <w:r w:rsidR="008E62A1" w:rsidRPr="008E62A1">
              <w:rPr>
                <w:rFonts w:ascii="GHEA Mariam" w:hAnsi="GHEA Mariam"/>
                <w:sz w:val="22"/>
                <w:szCs w:val="22"/>
              </w:rPr>
              <w:t>ԾԱԽՍԵՐ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28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Պահուստային միջոցներ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11001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ՀՀ կառավարություն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6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4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ԸՆԴԱՄԵՆԸ՝ 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2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2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331467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ԱՅԼ </w:t>
            </w:r>
            <w:r w:rsidR="008E62A1" w:rsidRPr="008E62A1">
              <w:rPr>
                <w:rFonts w:ascii="GHEA Mariam" w:hAnsi="GHEA Mariam"/>
                <w:sz w:val="22"/>
                <w:szCs w:val="22"/>
              </w:rPr>
              <w:t>ԾԱԽՍԵՐ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2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Պահուստային միջոցներ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57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331467">
            <w:pPr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ՀԱՍԱՐԱԿԱԿԱՆ ԿԱՐԳ, </w:t>
            </w:r>
            <w:r w:rsidR="008E62A1" w:rsidRPr="008E62A1">
              <w:rPr>
                <w:rFonts w:ascii="GHEA Mariam" w:hAnsi="GHEA Mariam"/>
                <w:bCs/>
                <w:sz w:val="22"/>
                <w:szCs w:val="22"/>
              </w:rPr>
              <w:t>ԱՆՎՏԱՆԳՈՒԹՅՈՒՆ ԵՎ ԴԱՏԱԿԱՆ ԳՈՐԾՈՒՆԵՈՒԹՅՈՒՆ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376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Հասարակական կարգ և անվտանգություն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Պետական պահպանություն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 xml:space="preserve"> ՀՀ ազգային անվտանգության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1036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Պետական պահպանության ապահովում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E62A1">
              <w:rPr>
                <w:rFonts w:ascii="GHEA Mariam" w:hAnsi="GHEA Mariam"/>
                <w:bCs/>
                <w:sz w:val="22"/>
                <w:szCs w:val="22"/>
              </w:rPr>
              <w:t>0.0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11001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Պետական պահպանության ծառայություններ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</w:rPr>
              <w:t xml:space="preserve"> ՀՀ պետական պահպանության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54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ԸՆԴԱՄԵՆԸ՝ 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518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0B20B8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ԾԱՌԱՅՈՒԹՅՈՒՆՆԵՐԻ ԵՎ ԱՊՐԱՆՔՆԵՐԻ </w:t>
            </w:r>
            <w:r w:rsidR="008E62A1" w:rsidRPr="008E62A1">
              <w:rPr>
                <w:rFonts w:ascii="GHEA Mariam" w:hAnsi="GHEA Mariam"/>
                <w:sz w:val="22"/>
                <w:szCs w:val="22"/>
              </w:rPr>
              <w:t>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2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 w:rsidP="000B20B8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Նյութեր (</w:t>
            </w:r>
            <w:r w:rsidR="000B20B8">
              <w:rPr>
                <w:rFonts w:ascii="GHEA Mariam" w:hAnsi="GHEA Mariam"/>
                <w:sz w:val="22"/>
                <w:szCs w:val="22"/>
                <w:lang w:val="hy-AM"/>
              </w:rPr>
              <w:t>ա</w:t>
            </w:r>
            <w:r w:rsidRPr="008E62A1">
              <w:rPr>
                <w:rFonts w:ascii="GHEA Mariam" w:hAnsi="GHEA Mariam"/>
                <w:sz w:val="22"/>
                <w:szCs w:val="22"/>
              </w:rPr>
              <w:t>պրանքներ)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511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- Տրանսպորտային նյութեր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8E62A1" w:rsidRPr="008E62A1" w:rsidTr="00B764E0">
        <w:trPr>
          <w:gridAfter w:val="1"/>
          <w:wAfter w:w="306" w:type="dxa"/>
          <w:trHeight w:val="871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31004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Պետական պահպանության ծառայության շենքային ապահովվածության բարելավում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41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378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8E62A1">
              <w:rPr>
                <w:rFonts w:ascii="GHEA Mariam" w:hAnsi="GHEA Mariam"/>
                <w:iCs/>
                <w:sz w:val="22"/>
                <w:szCs w:val="22"/>
              </w:rPr>
              <w:t xml:space="preserve"> ՀՀ պետական պահպանության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583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E62A1" w:rsidRPr="008E62A1" w:rsidTr="00B764E0">
        <w:trPr>
          <w:gridAfter w:val="1"/>
          <w:wAfter w:w="306" w:type="dxa"/>
          <w:trHeight w:val="51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0B20B8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ԸՆԴԱՄԵՆԸ՝</w:t>
            </w:r>
            <w:r w:rsidR="008E62A1" w:rsidRPr="008E62A1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311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ՈՉ ՖԻՆԱՆՍԱԿԱՆ ԱԿՏԻՎՆԵՐԻ ԳԾՈՎ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28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ՀԻՄՆԱԿԱՆ ՄԻՋՈՑՆԵՐ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28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ՇԵՆՔԵՐ ԵՎ ՇԻՆՈՒԹՅՈՒՆՆԵՐ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8E62A1" w:rsidRPr="008E62A1" w:rsidTr="00B764E0">
        <w:trPr>
          <w:gridAfter w:val="1"/>
          <w:wAfter w:w="306" w:type="dxa"/>
          <w:trHeight w:val="28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62A1" w:rsidRPr="008E62A1" w:rsidRDefault="008E62A1">
            <w:pPr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1" w:rsidRPr="008E62A1" w:rsidRDefault="008E62A1" w:rsidP="008E62A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E62A1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</w:tbl>
    <w:p w:rsidR="000943DC" w:rsidRDefault="000943DC">
      <w:pPr>
        <w:pStyle w:val="mechtex"/>
        <w:ind w:firstLine="720"/>
        <w:jc w:val="left"/>
        <w:rPr>
          <w:rFonts w:ascii="GHEA Mariam" w:hAnsi="GHEA Mariam" w:cs="Arial"/>
          <w:sz w:val="24"/>
          <w:lang w:val="hy-AM"/>
        </w:rPr>
      </w:pPr>
    </w:p>
    <w:p w:rsidR="000943DC" w:rsidRDefault="000943DC">
      <w:pPr>
        <w:pStyle w:val="mechtex"/>
        <w:ind w:firstLine="720"/>
        <w:jc w:val="left"/>
        <w:rPr>
          <w:rFonts w:ascii="GHEA Mariam" w:hAnsi="GHEA Mariam" w:cs="Arial"/>
          <w:sz w:val="24"/>
          <w:lang w:val="hy-AM"/>
        </w:rPr>
      </w:pPr>
    </w:p>
    <w:p w:rsidR="000943DC" w:rsidRDefault="000943DC">
      <w:pPr>
        <w:pStyle w:val="mechtex"/>
        <w:ind w:firstLine="720"/>
        <w:jc w:val="left"/>
        <w:rPr>
          <w:rFonts w:ascii="GHEA Mariam" w:hAnsi="GHEA Mariam" w:cs="Arial"/>
          <w:sz w:val="24"/>
          <w:lang w:val="hy-AM"/>
        </w:rPr>
      </w:pPr>
    </w:p>
    <w:p w:rsidR="000943DC" w:rsidRDefault="000943DC">
      <w:pPr>
        <w:pStyle w:val="mechtex"/>
        <w:ind w:firstLine="720"/>
        <w:jc w:val="left"/>
        <w:rPr>
          <w:rFonts w:ascii="GHEA Mariam" w:hAnsi="GHEA Mariam" w:cs="Arial"/>
          <w:sz w:val="24"/>
          <w:lang w:val="hy-AM"/>
        </w:rPr>
      </w:pPr>
    </w:p>
    <w:p w:rsidR="008E62A1" w:rsidRPr="00D47236" w:rsidRDefault="0066456B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</w:t>
      </w:r>
      <w:r w:rsidR="000B20B8">
        <w:rPr>
          <w:rFonts w:ascii="GHEA Mariam" w:hAnsi="GHEA Mariam" w:cs="Arial"/>
          <w:sz w:val="24"/>
          <w:lang w:val="hy-AM"/>
        </w:rPr>
        <w:t xml:space="preserve">  </w:t>
      </w:r>
      <w:r>
        <w:rPr>
          <w:rFonts w:ascii="GHEA Mariam" w:hAnsi="GHEA Mariam" w:cs="Arial"/>
          <w:sz w:val="24"/>
          <w:lang w:val="hy-AM"/>
        </w:rPr>
        <w:t xml:space="preserve">   </w:t>
      </w:r>
      <w:r w:rsidR="008E62A1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8E62A1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8E62A1" w:rsidRPr="00D47236" w:rsidRDefault="008E62A1" w:rsidP="008E62A1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</w:t>
      </w:r>
      <w:r w:rsidR="0066456B">
        <w:rPr>
          <w:rFonts w:ascii="GHEA Mariam" w:hAnsi="GHEA Mariam"/>
          <w:sz w:val="24"/>
          <w:lang w:val="hy-AM"/>
        </w:rPr>
        <w:t xml:space="preserve">                 </w:t>
      </w:r>
      <w:r w:rsidRPr="00D47236">
        <w:rPr>
          <w:rFonts w:ascii="GHEA Mariam" w:hAnsi="GHEA Mariam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  <w:sectPr w:rsidR="008E62A1" w:rsidSect="008E62A1">
          <w:pgSz w:w="16834" w:h="11909" w:orient="landscape" w:code="9"/>
          <w:pgMar w:top="1440" w:right="1440" w:bottom="1440" w:left="1843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66456B">
        <w:rPr>
          <w:rFonts w:ascii="GHEA Mariam" w:hAnsi="GHEA Mariam" w:cs="Sylfaen"/>
          <w:sz w:val="24"/>
          <w:szCs w:val="24"/>
          <w:lang w:val="hy-AM"/>
        </w:rPr>
        <w:t xml:space="preserve">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E62A1" w:rsidRPr="00B1697C" w:rsidRDefault="008E62A1" w:rsidP="008E62A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B1697C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>N 4</w:t>
      </w:r>
    </w:p>
    <w:p w:rsidR="008E62A1" w:rsidRPr="00B1697C" w:rsidRDefault="008E62A1" w:rsidP="008E62A1">
      <w:pPr>
        <w:pStyle w:val="mechtex"/>
        <w:ind w:left="9360"/>
        <w:jc w:val="left"/>
        <w:rPr>
          <w:rFonts w:ascii="GHEA Mariam" w:hAnsi="GHEA Mariam" w:cs="Arial"/>
          <w:sz w:val="24"/>
          <w:szCs w:val="24"/>
          <w:lang w:val="hy-AM"/>
        </w:rPr>
      </w:pPr>
      <w:r w:rsidRPr="00B1697C">
        <w:rPr>
          <w:rFonts w:ascii="GHEA Mariam" w:hAnsi="GHEA Mariam" w:cs="Arial"/>
          <w:sz w:val="24"/>
          <w:szCs w:val="24"/>
          <w:lang w:val="hy-AM"/>
        </w:rPr>
        <w:t>ՀՀ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20</w:t>
      </w:r>
      <w:r w:rsidRPr="00B1697C">
        <w:rPr>
          <w:rFonts w:ascii="GHEA Mariam" w:hAnsi="GHEA Mariam"/>
          <w:sz w:val="24"/>
          <w:szCs w:val="24"/>
          <w:lang w:val="hy-AM"/>
        </w:rPr>
        <w:t>23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   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="00D34708" w:rsidRPr="00D34708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մայիսի 4</w:t>
      </w:r>
      <w:r w:rsidRPr="00B1697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N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D34708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0943DC" w:rsidRDefault="000943DC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0943DC" w:rsidRDefault="000943DC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398" w:type="dxa"/>
        <w:tblLook w:val="04A0" w:firstRow="1" w:lastRow="0" w:firstColumn="1" w:lastColumn="0" w:noHBand="0" w:noVBand="1"/>
      </w:tblPr>
      <w:tblGrid>
        <w:gridCol w:w="740"/>
        <w:gridCol w:w="860"/>
        <w:gridCol w:w="7300"/>
        <w:gridCol w:w="1960"/>
        <w:gridCol w:w="1960"/>
        <w:gridCol w:w="1578"/>
      </w:tblGrid>
      <w:tr w:rsidR="000943DC" w:rsidRPr="00442EEE" w:rsidTr="00602501">
        <w:trPr>
          <w:trHeight w:val="1110"/>
        </w:trPr>
        <w:tc>
          <w:tcPr>
            <w:tcW w:w="1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6B" w:rsidRDefault="000943DC" w:rsidP="0066456B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66456B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0943DC" w:rsidRPr="0066456B" w:rsidRDefault="000943DC" w:rsidP="0066456B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66456B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N 5 ՀԱՎԵԼՎԱԾԻ</w:t>
            </w:r>
            <w:r w:rsidR="00F5633E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66456B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N 2 ԱՂՅՈՒՍԱԿՈՒՄ ԿԱՏԱՐՎՈՂ ՓՈՓՈԽՈՒԹՅՈՒՆՆԵՐԸ ԵՎ ԼՐԱՑՈՒՄՆԵՐԸ</w:t>
            </w:r>
          </w:p>
        </w:tc>
      </w:tr>
      <w:tr w:rsidR="000943DC" w:rsidRPr="000943DC" w:rsidTr="00602501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  <w:p w:rsidR="000943DC" w:rsidRPr="000943DC" w:rsidRDefault="00242679" w:rsidP="000943D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(</w:t>
            </w:r>
            <w:r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0943DC" w:rsidRPr="000943DC" w:rsidTr="00602501">
        <w:trPr>
          <w:trHeight w:val="1083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01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  </w:t>
            </w:r>
          </w:p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(ավելացումները նշված են դրական նշանով) </w:t>
            </w:r>
          </w:p>
        </w:tc>
      </w:tr>
      <w:tr w:rsidR="00602501" w:rsidRPr="000943DC" w:rsidTr="00602501">
        <w:trPr>
          <w:trHeight w:val="16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501" w:rsidRPr="00602501" w:rsidRDefault="00602501" w:rsidP="0060250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501" w:rsidRPr="00602501" w:rsidRDefault="00602501" w:rsidP="0060250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01" w:rsidRPr="000943DC" w:rsidRDefault="00602501" w:rsidP="00602501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0943DC" w:rsidRPr="000943DC" w:rsidTr="00602501">
        <w:trPr>
          <w:trHeight w:val="3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="00E273AB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՝</w:t>
            </w: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32,561.9 </w:t>
            </w:r>
          </w:p>
        </w:tc>
      </w:tr>
      <w:tr w:rsidR="000943DC" w:rsidRPr="000943DC" w:rsidTr="00602501">
        <w:trPr>
          <w:trHeight w:val="3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43DC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ՀՀ ԱԶԳԱՅԻՆ ԱՆՎՏԱՆԳՈՒԹՅԱՆ ԾԱՌԱՅՈՒԹՅՈՒՆ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32,561.9 </w:t>
            </w:r>
          </w:p>
        </w:tc>
      </w:tr>
      <w:tr w:rsidR="000943DC" w:rsidRPr="000943DC" w:rsidTr="00602501">
        <w:trPr>
          <w:trHeight w:val="3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602501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1036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Պետական պահպանության ծառայության շենքային ապահովվածության բարելավում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32,561.9 </w:t>
            </w:r>
          </w:p>
        </w:tc>
      </w:tr>
      <w:tr w:rsidR="000943DC" w:rsidRPr="000943DC" w:rsidTr="00602501">
        <w:trPr>
          <w:trHeight w:val="3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602501">
        <w:trPr>
          <w:trHeight w:val="3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r w:rsidR="00350CF7"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պ</w:t>
            </w: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ետական պահպանության ծառայություն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32,561.9 </w:t>
            </w:r>
          </w:p>
        </w:tc>
      </w:tr>
      <w:tr w:rsidR="000943DC" w:rsidRPr="000943DC" w:rsidTr="00602501">
        <w:trPr>
          <w:trHeight w:val="3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ուղղությունների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602501">
        <w:trPr>
          <w:trHeight w:val="11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Պռոշյան փողոց 1-ին փակուղի 20 հասցեում գտնվող Պետական պահպանության ծառայության շենքին կից օժանդակ շինության 2-րդ հարկի կառուցում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32,561.9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32,561.9 </w:t>
            </w:r>
          </w:p>
        </w:tc>
      </w:tr>
    </w:tbl>
    <w:p w:rsidR="000943DC" w:rsidRDefault="000943DC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0943DC" w:rsidRDefault="000943DC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0943DC" w:rsidRPr="00D47236" w:rsidRDefault="0066456B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</w:t>
      </w:r>
      <w:r w:rsidR="000943DC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0943DC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0943DC" w:rsidRPr="00D47236" w:rsidRDefault="000943DC" w:rsidP="000943DC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="0066456B">
        <w:rPr>
          <w:rFonts w:ascii="GHEA Mariam" w:hAnsi="GHEA Mariam"/>
          <w:sz w:val="24"/>
          <w:lang w:val="hy-AM"/>
        </w:rPr>
        <w:t xml:space="preserve">              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0943DC" w:rsidRDefault="000943DC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  <w:sectPr w:rsidR="000943DC" w:rsidSect="008E62A1">
          <w:pgSz w:w="16834" w:h="11909" w:orient="landscape" w:code="9"/>
          <w:pgMar w:top="1440" w:right="1440" w:bottom="1440" w:left="1843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</w:t>
      </w:r>
      <w:r w:rsidR="0066456B"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</w:t>
      </w:r>
      <w:r w:rsidR="0066456B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</w:t>
      </w:r>
      <w:r w:rsidR="0066456B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E62A1" w:rsidRPr="00B1697C" w:rsidRDefault="008E62A1" w:rsidP="008E62A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B1697C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>N 5</w:t>
      </w:r>
    </w:p>
    <w:p w:rsidR="008E62A1" w:rsidRPr="00B1697C" w:rsidRDefault="008E62A1" w:rsidP="008E62A1">
      <w:pPr>
        <w:pStyle w:val="mechtex"/>
        <w:ind w:left="9360"/>
        <w:jc w:val="left"/>
        <w:rPr>
          <w:rFonts w:ascii="GHEA Mariam" w:hAnsi="GHEA Mariam" w:cs="Arial"/>
          <w:sz w:val="24"/>
          <w:szCs w:val="24"/>
          <w:lang w:val="hy-AM"/>
        </w:rPr>
      </w:pPr>
      <w:r w:rsidRPr="00B1697C">
        <w:rPr>
          <w:rFonts w:ascii="GHEA Mariam" w:hAnsi="GHEA Mariam" w:cs="Arial"/>
          <w:sz w:val="24"/>
          <w:szCs w:val="24"/>
          <w:lang w:val="hy-AM"/>
        </w:rPr>
        <w:t>ՀՀ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20</w:t>
      </w:r>
      <w:r w:rsidRPr="00B1697C">
        <w:rPr>
          <w:rFonts w:ascii="GHEA Mariam" w:hAnsi="GHEA Mariam"/>
          <w:sz w:val="24"/>
          <w:szCs w:val="24"/>
          <w:lang w:val="hy-AM"/>
        </w:rPr>
        <w:t>23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   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="001B5052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="00D34708" w:rsidRPr="00B764E0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</w:t>
      </w:r>
      <w:r w:rsidR="00D34708">
        <w:rPr>
          <w:rFonts w:ascii="GHEA Mariam" w:hAnsi="GHEA Mariam" w:cs="Sylfaen"/>
          <w:spacing w:val="-4"/>
          <w:sz w:val="24"/>
          <w:szCs w:val="24"/>
          <w:lang w:val="hy-AM"/>
        </w:rPr>
        <w:t xml:space="preserve">մայիսի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4</w:t>
      </w:r>
      <w:r w:rsidRPr="00B1697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ի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N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D34708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0943DC" w:rsidRDefault="000943DC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3856" w:type="dxa"/>
        <w:tblLook w:val="04A0" w:firstRow="1" w:lastRow="0" w:firstColumn="1" w:lastColumn="0" w:noHBand="0" w:noVBand="1"/>
      </w:tblPr>
      <w:tblGrid>
        <w:gridCol w:w="3686"/>
        <w:gridCol w:w="5995"/>
        <w:gridCol w:w="1497"/>
        <w:gridCol w:w="1337"/>
        <w:gridCol w:w="1341"/>
      </w:tblGrid>
      <w:tr w:rsidR="000943DC" w:rsidRPr="00442EEE" w:rsidTr="000943DC">
        <w:trPr>
          <w:trHeight w:val="741"/>
        </w:trPr>
        <w:tc>
          <w:tcPr>
            <w:tcW w:w="1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052" w:rsidRDefault="000943DC" w:rsidP="000943D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66456B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ՀԱՅԱՍՏԱՆԻ ՀԱՆՐԱՊԵՏՈՒԹՅԱՆ ԿԱՌԱՎԱՐՈՒԹՅԱՆ 2022 ԹՎ</w:t>
            </w:r>
            <w:r w:rsidR="001B5052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ԱԿԱՆԻ ԴԵԿՏԵՄԲԵՐԻ 29-ի N 2111-Ն </w:t>
            </w:r>
            <w:r w:rsidRPr="0066456B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ՈՐՈՇՄԱՆ </w:t>
            </w:r>
          </w:p>
          <w:p w:rsidR="000943DC" w:rsidRPr="0066456B" w:rsidRDefault="000943DC" w:rsidP="000943D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66456B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N 9 ՀԱՎԵԼՎԱԾԻ NN 9.47 ԵՎ 9.26 ԱՂՅՈՒՍԱԿՆԵՐՈՒՄ ԿԱՏԱՐՎՈՂ ՓՈՓՈԽՈՒԹՅՈՒՆՆԵՐԸ ԵՎ ԼՐԱՑՈՒՄՆԵՐԸ</w:t>
            </w:r>
          </w:p>
        </w:tc>
      </w:tr>
      <w:tr w:rsidR="000943DC" w:rsidRPr="00442EEE" w:rsidTr="000943DC">
        <w:trPr>
          <w:trHeight w:val="2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0943DC" w:rsidRPr="000943DC" w:rsidTr="000943DC">
        <w:trPr>
          <w:trHeight w:val="344"/>
        </w:trPr>
        <w:tc>
          <w:tcPr>
            <w:tcW w:w="1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ՀՀ կառավարություն 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217"/>
        </w:trPr>
        <w:tc>
          <w:tcPr>
            <w:tcW w:w="1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0943DC" w:rsidRPr="000943DC" w:rsidTr="000943DC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0943DC" w:rsidRPr="000943DC" w:rsidTr="000943DC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217"/>
        </w:trPr>
        <w:tc>
          <w:tcPr>
            <w:tcW w:w="1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602501">
        <w:trPr>
          <w:trHeight w:val="6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  (ավելացումները նշված են դրական նշանով) </w:t>
            </w:r>
          </w:p>
        </w:tc>
      </w:tr>
      <w:tr w:rsidR="00602501" w:rsidRPr="000943DC" w:rsidTr="00602501">
        <w:trPr>
          <w:trHeight w:val="3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01" w:rsidRPr="000943DC" w:rsidRDefault="00602501" w:rsidP="0060250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01" w:rsidRPr="000943DC" w:rsidRDefault="00602501" w:rsidP="0060250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0943DC" w:rsidRPr="000943DC" w:rsidTr="00602501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602501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602501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602501">
        <w:trPr>
          <w:trHeight w:val="4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990EDA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Միջոցառումն իրականացնողի անվանումը</w:t>
            </w:r>
            <w:r w:rsidR="00990EDA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ՀՀ կառավարություն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602501">
        <w:trPr>
          <w:trHeight w:val="217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229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3DC" w:rsidRPr="000943DC" w:rsidRDefault="000943DC" w:rsidP="0024267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8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  (նվազեցումները նշված են  փակագծերում) </w:t>
            </w:r>
          </w:p>
        </w:tc>
      </w:tr>
      <w:tr w:rsidR="00602501" w:rsidRPr="000943DC" w:rsidTr="000943DC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01" w:rsidRPr="000943DC" w:rsidRDefault="00602501" w:rsidP="0060250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01" w:rsidRPr="000943DC" w:rsidRDefault="00602501" w:rsidP="0060250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8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4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990EDA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990EDA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ՀՀ կառավարություն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217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229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</w:tr>
      <w:tr w:rsidR="000943DC" w:rsidRPr="000943DC" w:rsidTr="000943DC">
        <w:trPr>
          <w:trHeight w:val="140"/>
        </w:trPr>
        <w:tc>
          <w:tcPr>
            <w:tcW w:w="13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1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1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344"/>
        </w:trPr>
        <w:tc>
          <w:tcPr>
            <w:tcW w:w="1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602501" w:rsidRDefault="00602501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602501" w:rsidRDefault="00602501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602501" w:rsidRDefault="00602501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1B5052" w:rsidRDefault="001B5052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1B5052" w:rsidRDefault="001B5052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lastRenderedPageBreak/>
              <w:t xml:space="preserve"> ՀՀ ազգային անվտանգության ծառայություն </w:t>
            </w:r>
          </w:p>
        </w:tc>
      </w:tr>
      <w:tr w:rsidR="000943DC" w:rsidRPr="000943DC" w:rsidTr="000943DC">
        <w:trPr>
          <w:trHeight w:val="20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217"/>
        </w:trPr>
        <w:tc>
          <w:tcPr>
            <w:tcW w:w="1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1036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պահպանության ապահովում 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217"/>
        </w:trPr>
        <w:tc>
          <w:tcPr>
            <w:tcW w:w="1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1036 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  (նվազեցումները նշված են  փակագծերում) </w:t>
            </w:r>
          </w:p>
        </w:tc>
      </w:tr>
      <w:tr w:rsidR="00602501" w:rsidRPr="000943DC" w:rsidTr="000943DC">
        <w:trPr>
          <w:trHeight w:val="5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01" w:rsidRPr="000943DC" w:rsidRDefault="00602501" w:rsidP="0060250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01" w:rsidRPr="000943DC" w:rsidRDefault="00602501" w:rsidP="0060250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501" w:rsidRPr="000943DC" w:rsidRDefault="00602501" w:rsidP="0060250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պահպանության ծառայություններ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4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Բարձրաստիճան պաշտոնատար անձանց, նրանց բարձրաստիճան հյուրերի անվտանգության ապահովում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6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990EDA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Ծառայությունը մատուցող կազմակերպության(ների) անվանում(ներ)ը</w:t>
            </w:r>
            <w:r w:rsidR="00990EDA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r w:rsidR="00990EDA"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ետական պահպանության ծառայություն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217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229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</w:tr>
      <w:tr w:rsidR="000943DC" w:rsidRPr="000943DC" w:rsidTr="000943DC">
        <w:trPr>
          <w:trHeight w:val="2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229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0943DC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1036 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  (ավելացումները նշված են դրական նշանով) </w:t>
            </w:r>
          </w:p>
        </w:tc>
      </w:tr>
      <w:tr w:rsidR="00242679" w:rsidRPr="000943DC" w:rsidTr="000943DC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79" w:rsidRPr="000943DC" w:rsidRDefault="00242679" w:rsidP="0024267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Միջոցառման դասիչը`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79" w:rsidRPr="000943DC" w:rsidRDefault="00242679" w:rsidP="0024267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0943DC" w:rsidRPr="000943DC" w:rsidTr="000943DC">
        <w:trPr>
          <w:trHeight w:val="4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պահպանության ծառայության շենքային ապահովվածության բարելավում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պահպանության ծառայության շենքի և շինության շինարարություն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5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7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990EDA" w:rsidRDefault="000943DC" w:rsidP="000943D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Ակտիվն օգտագործող կազմակերպության(ների) անվանում(ներ)ը</w:t>
            </w:r>
            <w:r w:rsidR="00990EDA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r w:rsidR="00990EDA"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ետական պահպանության ծառայություն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293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943DC" w:rsidRPr="000943DC" w:rsidTr="000943DC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990EDA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Շինարարական օբյեկտների թիվը</w:t>
            </w:r>
            <w:r w:rsidR="000943DC"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="000943DC"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="000943DC"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0943DC" w:rsidRPr="000943DC" w:rsidTr="000943DC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Կառուցվող շենքի և շինության ընդ</w:t>
            </w:r>
            <w:r w:rsidR="00E273A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հ</w:t>
            </w:r>
            <w:r w:rsidR="00D3470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անուր մակերես</w:t>
            </w:r>
            <w:r w:rsidR="005135FC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D3470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</w:t>
            </w:r>
            <w:r w:rsidRPr="005135FC">
              <w:rPr>
                <w:rFonts w:ascii="GHEA Mariam" w:hAnsi="GHEA Mariam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="00D3470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525</w:t>
            </w:r>
          </w:p>
        </w:tc>
      </w:tr>
      <w:tr w:rsidR="000943DC" w:rsidRPr="000943DC" w:rsidTr="000943DC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D3470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Բյուջետային տարում կառուցապատման մակերես</w:t>
            </w:r>
            <w:r w:rsidR="005135FC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D3470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</w:t>
            </w:r>
            <w:r w:rsidRPr="005135FC">
              <w:rPr>
                <w:rFonts w:ascii="GHEA Mariam" w:hAnsi="GHEA Mariam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="00D3470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253.5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253.5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253.5</w:t>
            </w:r>
          </w:p>
        </w:tc>
      </w:tr>
      <w:tr w:rsidR="000943DC" w:rsidRPr="000943DC" w:rsidTr="000943DC">
        <w:trPr>
          <w:trHeight w:val="293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43DC" w:rsidRPr="000943DC" w:rsidRDefault="000943DC" w:rsidP="00D3470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Շինարարական աշխատանքների ավարտվածության աստիճանը </w:t>
            </w:r>
            <w:r w:rsidR="00D3470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r w:rsidR="00D3470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0943D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0943DC" w:rsidRPr="000943DC" w:rsidTr="000943DC">
        <w:trPr>
          <w:trHeight w:val="293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</w:tr>
    </w:tbl>
    <w:p w:rsidR="000943DC" w:rsidRDefault="000943DC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0943DC" w:rsidRDefault="000943DC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0943DC" w:rsidRPr="00D47236" w:rsidRDefault="001B5052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               </w:t>
      </w:r>
      <w:r w:rsidR="000943DC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0943DC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0943DC" w:rsidRPr="00D47236" w:rsidRDefault="000943DC" w:rsidP="000943DC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="001B5052">
        <w:rPr>
          <w:rFonts w:ascii="GHEA Mariam" w:hAnsi="GHEA Mariam"/>
          <w:sz w:val="24"/>
          <w:lang w:val="hy-AM"/>
        </w:rPr>
        <w:t xml:space="preserve">                                 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0943DC" w:rsidRDefault="000943DC" w:rsidP="008E62A1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  <w:sectPr w:rsidR="000943DC" w:rsidSect="008E62A1">
          <w:pgSz w:w="16834" w:h="11909" w:orient="landscape" w:code="9"/>
          <w:pgMar w:top="1440" w:right="1440" w:bottom="1440" w:left="1843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1B5052">
        <w:rPr>
          <w:rFonts w:ascii="GHEA Mariam" w:hAnsi="GHEA Mariam" w:cs="Sylfaen"/>
          <w:sz w:val="24"/>
          <w:szCs w:val="24"/>
          <w:lang w:val="hy-AM"/>
        </w:rPr>
        <w:t xml:space="preserve">                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</w:t>
      </w:r>
      <w:r w:rsidR="001B5052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E62A1" w:rsidRPr="00B1697C" w:rsidRDefault="008E62A1" w:rsidP="008E62A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B1697C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>N 6</w:t>
      </w:r>
    </w:p>
    <w:p w:rsidR="008E62A1" w:rsidRPr="00B1697C" w:rsidRDefault="008E62A1" w:rsidP="008E62A1">
      <w:pPr>
        <w:pStyle w:val="mechtex"/>
        <w:ind w:left="9360"/>
        <w:jc w:val="left"/>
        <w:rPr>
          <w:rFonts w:ascii="GHEA Mariam" w:hAnsi="GHEA Mariam" w:cs="Arial"/>
          <w:sz w:val="24"/>
          <w:szCs w:val="24"/>
          <w:lang w:val="hy-AM"/>
        </w:rPr>
      </w:pPr>
      <w:r w:rsidRPr="00B1697C">
        <w:rPr>
          <w:rFonts w:ascii="GHEA Mariam" w:hAnsi="GHEA Mariam" w:cs="Arial"/>
          <w:sz w:val="24"/>
          <w:szCs w:val="24"/>
          <w:lang w:val="hy-AM"/>
        </w:rPr>
        <w:t>ՀՀ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20</w:t>
      </w:r>
      <w:r w:rsidRPr="00B1697C">
        <w:rPr>
          <w:rFonts w:ascii="GHEA Mariam" w:hAnsi="GHEA Mariam"/>
          <w:sz w:val="24"/>
          <w:szCs w:val="24"/>
          <w:lang w:val="hy-AM"/>
        </w:rPr>
        <w:t>23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8E62A1" w:rsidRDefault="008E62A1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   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="00B764E0" w:rsidRPr="00B764E0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</w:t>
      </w:r>
      <w:r w:rsidR="00B764E0">
        <w:rPr>
          <w:rFonts w:ascii="GHEA Mariam" w:hAnsi="GHEA Mariam" w:cs="Sylfaen"/>
          <w:spacing w:val="-4"/>
          <w:sz w:val="24"/>
          <w:szCs w:val="24"/>
          <w:lang w:val="hy-AM"/>
        </w:rPr>
        <w:t>մայիսի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4</w:t>
      </w:r>
      <w:r w:rsidRPr="00B1697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ի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N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B764E0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0943DC" w:rsidRDefault="000943DC" w:rsidP="008E62A1">
      <w:pPr>
        <w:spacing w:line="432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93"/>
        <w:gridCol w:w="1361"/>
        <w:gridCol w:w="1337"/>
        <w:gridCol w:w="1238"/>
      </w:tblGrid>
      <w:tr w:rsidR="000943DC" w:rsidRPr="00442EEE" w:rsidTr="000943DC">
        <w:trPr>
          <w:trHeight w:val="831"/>
        </w:trPr>
        <w:tc>
          <w:tcPr>
            <w:tcW w:w="14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052" w:rsidRDefault="000943D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1B5052">
              <w:rPr>
                <w:rFonts w:ascii="GHEA Mariam" w:hAnsi="GHEA Mariam"/>
                <w:bCs/>
                <w:sz w:val="24"/>
                <w:szCs w:val="24"/>
                <w:lang w:val="hy-AM"/>
              </w:rPr>
              <w:t>ՀԱՅԱՍՏԱՆԻ ՀԱՆՐԱՊԵՏՈՒԹՅԱՆ ԿԱՌԱՎԱՐՈՒԹՅԱՆ 2022 ԹՎԱԿԱՆԻ ԴԵԿՏԵՄԲԵՐԻ 29-ի N 2111</w:t>
            </w:r>
            <w:r w:rsidR="001B5052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-Ն  ՈՐՈՇՄԱՆ </w:t>
            </w:r>
          </w:p>
          <w:p w:rsidR="000943DC" w:rsidRPr="001B5052" w:rsidRDefault="001B5052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N 9.1 ՀԱՎԵԼՎԱԾԻ NN 9.1.58 ԵՎ </w:t>
            </w:r>
            <w:r w:rsidR="000943DC" w:rsidRPr="001B5052">
              <w:rPr>
                <w:rFonts w:ascii="GHEA Mariam" w:hAnsi="GHEA Mariam"/>
                <w:bCs/>
                <w:sz w:val="24"/>
                <w:szCs w:val="24"/>
                <w:lang w:val="hy-AM"/>
              </w:rPr>
              <w:t>9.1.39 ԱՂՅՈՒՍԱԿՆԵՐՈՒՄ ԿԱՏԱՐՎՈՂ ՓՈՓՈԽՈՒԹՅՈՒՆՆԵՐԸ ԵՎ ԼՐԱՑՈՒՄՆԵՐԸ</w:t>
            </w:r>
          </w:p>
        </w:tc>
      </w:tr>
      <w:tr w:rsidR="000943DC" w:rsidRPr="00442EEE" w:rsidTr="00242679">
        <w:trPr>
          <w:trHeight w:val="2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0943DC" w:rsidRPr="000943DC" w:rsidTr="000943DC">
        <w:trPr>
          <w:trHeight w:val="39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</w:t>
            </w:r>
            <w:r w:rsidRPr="000943DC">
              <w:rPr>
                <w:rFonts w:ascii="GHEA Mariam" w:hAnsi="GHEA Mariam"/>
                <w:bCs/>
                <w:sz w:val="22"/>
                <w:szCs w:val="22"/>
              </w:rPr>
              <w:t xml:space="preserve">ՀՀ կառավարություն </w:t>
            </w:r>
          </w:p>
        </w:tc>
      </w:tr>
      <w:tr w:rsidR="000943DC" w:rsidRPr="000943DC" w:rsidTr="00242679">
        <w:trPr>
          <w:trHeight w:val="28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0943DC">
        <w:trPr>
          <w:trHeight w:val="218"/>
        </w:trPr>
        <w:tc>
          <w:tcPr>
            <w:tcW w:w="14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0943DC" w:rsidRPr="000943DC" w:rsidTr="00242679">
        <w:trPr>
          <w:trHeight w:val="2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242679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</w:rPr>
              <w:t xml:space="preserve"> Ծրագրի դասիչը </w:t>
            </w:r>
          </w:p>
        </w:tc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</w:rPr>
              <w:t xml:space="preserve"> Ծրագրի անվանումը </w:t>
            </w:r>
          </w:p>
        </w:tc>
      </w:tr>
      <w:tr w:rsidR="000943DC" w:rsidRPr="000943DC" w:rsidTr="00242679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1139 </w:t>
            </w:r>
          </w:p>
        </w:tc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ՀՀ կառավարության պահուստային ֆոնդ </w:t>
            </w:r>
          </w:p>
        </w:tc>
      </w:tr>
      <w:tr w:rsidR="000943DC" w:rsidRPr="000943DC" w:rsidTr="00242679">
        <w:trPr>
          <w:trHeight w:val="2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0943DC">
        <w:trPr>
          <w:trHeight w:val="286"/>
        </w:trPr>
        <w:tc>
          <w:tcPr>
            <w:tcW w:w="14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</w:rPr>
              <w:t xml:space="preserve"> Ծրագրի միջոցառումները </w:t>
            </w:r>
          </w:p>
        </w:tc>
      </w:tr>
      <w:tr w:rsidR="000943DC" w:rsidRPr="000943DC" w:rsidTr="00242679">
        <w:trPr>
          <w:trHeight w:val="2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242679">
        <w:trPr>
          <w:trHeight w:val="8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Ծրագրի դասիչը` 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1139 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Ցուցանիշների փոփոխությունը   (ավելացումները նշված են դրական նշանով) </w:t>
            </w:r>
          </w:p>
        </w:tc>
      </w:tr>
      <w:tr w:rsidR="00242679" w:rsidRPr="000943DC" w:rsidTr="0024267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2679" w:rsidRPr="000943DC" w:rsidRDefault="00242679" w:rsidP="00242679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դասիչը`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2679" w:rsidRPr="000943DC" w:rsidRDefault="00242679" w:rsidP="00242679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11001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0943DC" w:rsidRPr="000943DC" w:rsidTr="00990EDA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անվանումը`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ՀՀ կառավարության պահուստային ֆոնդ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990EDA">
        <w:trPr>
          <w:trHeight w:val="9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Նկարագրությունը` 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lastRenderedPageBreak/>
              <w:t xml:space="preserve">երաշխիքների ապահովման ելքերի ֆինանսավորման ապահովում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990EDA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տեսակը`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Ծառայությունների մատուցում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Միջոցառումն իրականացնողի անվանումը</w:t>
            </w:r>
            <w:r w:rsidR="00990EDA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 xml:space="preserve">ՀՀ կառավարություն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0943DC">
        <w:trPr>
          <w:trHeight w:val="243"/>
        </w:trPr>
        <w:tc>
          <w:tcPr>
            <w:tcW w:w="10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Արդյունքի չափորոշիչներ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0943DC">
        <w:trPr>
          <w:trHeight w:val="243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վրա կատարվող ծախսը (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0943DC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  <w:tr w:rsidR="000943DC" w:rsidRPr="000943DC" w:rsidTr="00242679">
        <w:trPr>
          <w:trHeight w:val="2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242679">
        <w:trPr>
          <w:trHeight w:val="9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Ծրագրի դասիչը` 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1139 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Ցուցանիշների փոփոխությունը   (նվազեցումները նշված են  փակագծերում) </w:t>
            </w:r>
          </w:p>
        </w:tc>
      </w:tr>
      <w:tr w:rsidR="00242679" w:rsidRPr="000943DC" w:rsidTr="0024267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2679" w:rsidRPr="000943DC" w:rsidRDefault="00242679" w:rsidP="00242679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դասիչը`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2679" w:rsidRPr="000943DC" w:rsidRDefault="00242679" w:rsidP="00242679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11001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0943DC" w:rsidRPr="000943DC" w:rsidTr="00242679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անվանումը`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ՀՀ կառավարության պահուստային ֆոնդ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Նկարագրությունը`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տեսակը`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Ծառայությունների մատուցում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Միջոցառումն իրականացնողի անվանումը</w:t>
            </w:r>
            <w:r w:rsidR="005C1696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 xml:space="preserve">ՀՀ կառավարություն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0943DC">
        <w:trPr>
          <w:trHeight w:val="243"/>
        </w:trPr>
        <w:tc>
          <w:tcPr>
            <w:tcW w:w="10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Արդյունքի չափորոշիչներ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0943DC">
        <w:trPr>
          <w:trHeight w:val="243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վրա կատարվող ծախսը (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0943DC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0943DC" w:rsidRPr="000943DC" w:rsidTr="000943DC">
        <w:trPr>
          <w:trHeight w:val="401"/>
        </w:trPr>
        <w:tc>
          <w:tcPr>
            <w:tcW w:w="14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44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0943DC">
        <w:trPr>
          <w:trHeight w:val="39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</w:rPr>
              <w:lastRenderedPageBreak/>
              <w:t xml:space="preserve"> ՀՀ պետական պահպանության ծառայություն </w:t>
            </w:r>
          </w:p>
        </w:tc>
      </w:tr>
      <w:tr w:rsidR="000943DC" w:rsidRPr="000943DC" w:rsidTr="00242679">
        <w:trPr>
          <w:trHeight w:val="3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0943DC">
        <w:trPr>
          <w:trHeight w:val="218"/>
        </w:trPr>
        <w:tc>
          <w:tcPr>
            <w:tcW w:w="14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0943DC" w:rsidRPr="000943DC" w:rsidTr="00242679">
        <w:trPr>
          <w:trHeight w:val="2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242679">
        <w:trPr>
          <w:trHeight w:val="3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</w:rPr>
              <w:t xml:space="preserve"> Ծրագրի դասիչը </w:t>
            </w:r>
          </w:p>
        </w:tc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</w:rPr>
              <w:t xml:space="preserve"> Ծրագրի անվանումը </w:t>
            </w:r>
          </w:p>
        </w:tc>
      </w:tr>
      <w:tr w:rsidR="000943DC" w:rsidRPr="000943DC" w:rsidTr="00242679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1036 </w:t>
            </w:r>
          </w:p>
        </w:tc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Պետական պահպանության ապահովում </w:t>
            </w:r>
          </w:p>
        </w:tc>
      </w:tr>
      <w:tr w:rsidR="000943DC" w:rsidRPr="000943DC" w:rsidTr="00242679">
        <w:trPr>
          <w:trHeight w:val="2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0943DC">
        <w:trPr>
          <w:trHeight w:val="218"/>
        </w:trPr>
        <w:tc>
          <w:tcPr>
            <w:tcW w:w="14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</w:rPr>
              <w:t xml:space="preserve"> Ծրագրի միջոցառումները </w:t>
            </w:r>
          </w:p>
        </w:tc>
      </w:tr>
      <w:tr w:rsidR="000943DC" w:rsidRPr="000943DC" w:rsidTr="00242679">
        <w:trPr>
          <w:trHeight w:val="2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242679">
        <w:trPr>
          <w:trHeight w:val="11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Ծրագրի դասիչը` 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1036 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Ցուցանիշների փոփոխությունը   (նվազեցումները նշված են  փակագծերում) </w:t>
            </w:r>
          </w:p>
        </w:tc>
      </w:tr>
      <w:tr w:rsidR="00242679" w:rsidRPr="000943DC" w:rsidTr="00242679">
        <w:trPr>
          <w:trHeight w:val="7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2679" w:rsidRPr="000943DC" w:rsidRDefault="00242679" w:rsidP="00242679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դասիչը`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2679" w:rsidRPr="000943DC" w:rsidRDefault="00242679" w:rsidP="00242679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>11001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679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0943DC" w:rsidRPr="000943DC" w:rsidTr="00242679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անվանումը`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Պետական պահպանության ծառայություններ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Նկարագրությունը`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Բարձրաստիճան պաշտոնատար անձանց, նրանց բարձրաստիճան հյուրերի անվտանգության ապահովում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տեսակը`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Ծառայությունների մատուցում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7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Ծառայությունը մատուցող կազմակերպության(ների) անվանում(ներ)ը</w:t>
            </w:r>
            <w:r w:rsidR="005C1696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r w:rsidR="005C1696" w:rsidRPr="000943DC">
              <w:rPr>
                <w:rFonts w:ascii="GHEA Mariam" w:hAnsi="GHEA Mariam"/>
                <w:iCs/>
                <w:sz w:val="22"/>
                <w:szCs w:val="22"/>
              </w:rPr>
              <w:t>պ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ետական պահպանության ծառայություն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0943DC">
        <w:trPr>
          <w:trHeight w:val="243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Արդյունքի չափորոշիչներ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0943DC">
        <w:trPr>
          <w:trHeight w:val="243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վրա կատարվող ծախսը (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0943DC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(32,561.9)</w:t>
            </w:r>
          </w:p>
        </w:tc>
      </w:tr>
      <w:tr w:rsidR="000943DC" w:rsidRPr="000943DC" w:rsidTr="00242679">
        <w:trPr>
          <w:trHeight w:val="24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242679">
        <w:trPr>
          <w:trHeight w:val="2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943DC" w:rsidRPr="000943DC" w:rsidTr="00242679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lastRenderedPageBreak/>
              <w:t xml:space="preserve"> Ծրագրի դասիչը` 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1036 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Ցուցանիշների փոփոխությունը   (ավելացումները նշված են դրական նշանով) </w:t>
            </w:r>
          </w:p>
        </w:tc>
      </w:tr>
      <w:tr w:rsidR="000943DC" w:rsidRPr="000943DC" w:rsidTr="00242679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դասիչը`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>31002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առաջին կիսամյակ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ինն ամիս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242679" w:rsidP="0024267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0943DC" w:rsidRPr="000943DC" w:rsidTr="00242679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անվանումը`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Պետական պահպանության ծառայության շենքային ապահովվածության բարելավում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6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Նկարագրությունը`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Պետական պահպանության ծառայության շենքի և շինության շինարարություն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տեսակը`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Ակտիվն օգտագործող կազմակերպության(ների) անվանում(ներ)ը</w:t>
            </w:r>
            <w:r w:rsidR="005C1696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r w:rsidR="005C1696" w:rsidRPr="000943DC">
              <w:rPr>
                <w:rFonts w:ascii="GHEA Mariam" w:hAnsi="GHEA Mariam"/>
                <w:iCs/>
                <w:sz w:val="22"/>
                <w:szCs w:val="22"/>
              </w:rPr>
              <w:t>պ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ետական պահպանության ծառայություն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0943DC">
        <w:trPr>
          <w:trHeight w:val="344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Արդյունքի չափորոշիչներ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3DC" w:rsidRPr="000943DC" w:rsidTr="00242679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 w:rsidP="00BE5A67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Շինարարական օբյեկտների թիվ</w:t>
            </w:r>
            <w:r w:rsidR="00BE5A67">
              <w:rPr>
                <w:rFonts w:ascii="GHEA Mariam" w:hAnsi="GHEA Mariam"/>
                <w:iCs/>
                <w:sz w:val="22"/>
                <w:szCs w:val="22"/>
                <w:lang w:val="hy-AM"/>
              </w:rPr>
              <w:t>ը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r w:rsidR="00BE5A67">
              <w:rPr>
                <w:rFonts w:ascii="GHEA Mariam" w:hAnsi="GHEA Mariam"/>
                <w:iCs/>
                <w:sz w:val="22"/>
                <w:szCs w:val="22"/>
              </w:rPr>
              <w:t>(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r w:rsidR="00BE5A67">
              <w:rPr>
                <w:rFonts w:ascii="GHEA Mariam" w:hAnsi="GHEA Mariam"/>
                <w:iCs/>
                <w:sz w:val="22"/>
                <w:szCs w:val="22"/>
              </w:rPr>
              <w:t>)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1</w:t>
            </w:r>
          </w:p>
        </w:tc>
      </w:tr>
      <w:tr w:rsidR="000943DC" w:rsidRPr="000943DC" w:rsidTr="00242679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Կառուցվող շենքի և շինության ընդ</w:t>
            </w:r>
            <w:r w:rsidR="00E273AB">
              <w:rPr>
                <w:rFonts w:ascii="GHEA Mariam" w:hAnsi="GHEA Mariam"/>
                <w:iCs/>
                <w:sz w:val="22"/>
                <w:szCs w:val="22"/>
                <w:lang w:val="hy-AM"/>
              </w:rPr>
              <w:t>հ</w:t>
            </w:r>
            <w:r w:rsidR="00D34708">
              <w:rPr>
                <w:rFonts w:ascii="GHEA Mariam" w:hAnsi="GHEA Mariam"/>
                <w:iCs/>
                <w:sz w:val="22"/>
                <w:szCs w:val="22"/>
              </w:rPr>
              <w:t>անուր մակերես</w:t>
            </w:r>
            <w:r w:rsidR="00A80673">
              <w:rPr>
                <w:rFonts w:ascii="GHEA Mariam" w:hAnsi="GHEA Mariam"/>
                <w:iCs/>
                <w:sz w:val="22"/>
                <w:szCs w:val="22"/>
                <w:lang w:val="hy-AM"/>
              </w:rPr>
              <w:t>ը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r w:rsidR="00D34708">
              <w:rPr>
                <w:rFonts w:ascii="GHEA Mariam" w:hAnsi="GHEA Mariam"/>
                <w:iCs/>
                <w:sz w:val="22"/>
                <w:szCs w:val="22"/>
              </w:rPr>
              <w:t>(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>մ</w:t>
            </w:r>
            <w:r w:rsidRPr="00A80673">
              <w:rPr>
                <w:rFonts w:ascii="GHEA Mariam" w:hAnsi="GHEA Mariam"/>
                <w:iCs/>
                <w:sz w:val="22"/>
                <w:szCs w:val="22"/>
                <w:vertAlign w:val="superscript"/>
              </w:rPr>
              <w:t>2</w:t>
            </w:r>
            <w:r w:rsidR="00D34708">
              <w:rPr>
                <w:rFonts w:ascii="GHEA Mariam" w:hAnsi="GHEA Mariam"/>
                <w:iCs/>
                <w:sz w:val="22"/>
                <w:szCs w:val="22"/>
              </w:rPr>
              <w:t>)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525</w:t>
            </w:r>
          </w:p>
        </w:tc>
      </w:tr>
      <w:tr w:rsidR="000943DC" w:rsidRPr="000943DC" w:rsidTr="00242679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Բյուջետայ</w:t>
            </w:r>
            <w:r w:rsidR="00D34708">
              <w:rPr>
                <w:rFonts w:ascii="GHEA Mariam" w:hAnsi="GHEA Mariam"/>
                <w:iCs/>
                <w:sz w:val="22"/>
                <w:szCs w:val="22"/>
              </w:rPr>
              <w:t>ին տարում կառուցապատման մակերես</w:t>
            </w:r>
            <w:r w:rsidR="00A80673">
              <w:rPr>
                <w:rFonts w:ascii="GHEA Mariam" w:hAnsi="GHEA Mariam"/>
                <w:iCs/>
                <w:sz w:val="22"/>
                <w:szCs w:val="22"/>
                <w:lang w:val="hy-AM"/>
              </w:rPr>
              <w:t>ը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r w:rsidR="00D34708">
              <w:rPr>
                <w:rFonts w:ascii="GHEA Mariam" w:hAnsi="GHEA Mariam"/>
                <w:iCs/>
                <w:sz w:val="22"/>
                <w:szCs w:val="22"/>
              </w:rPr>
              <w:t>(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>մ</w:t>
            </w:r>
            <w:r w:rsidRPr="00A80673">
              <w:rPr>
                <w:rFonts w:ascii="GHEA Mariam" w:hAnsi="GHEA Mariam"/>
                <w:iCs/>
                <w:sz w:val="22"/>
                <w:szCs w:val="22"/>
                <w:vertAlign w:val="superscript"/>
              </w:rPr>
              <w:t>2</w:t>
            </w:r>
            <w:r w:rsidR="00D34708">
              <w:rPr>
                <w:rFonts w:ascii="GHEA Mariam" w:hAnsi="GHEA Mariam"/>
                <w:iCs/>
                <w:sz w:val="22"/>
                <w:szCs w:val="22"/>
              </w:rPr>
              <w:t>)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253.5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253.5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253.5</w:t>
            </w:r>
          </w:p>
        </w:tc>
      </w:tr>
      <w:tr w:rsidR="000943DC" w:rsidRPr="000943DC" w:rsidTr="000943DC">
        <w:trPr>
          <w:trHeight w:val="3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 w:rsidP="00D34708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Շինարարական աշխատանքների ավարտվածության աստիճանը </w:t>
            </w:r>
            <w:r w:rsidR="00D34708">
              <w:rPr>
                <w:rFonts w:ascii="GHEA Mariam" w:hAnsi="GHEA Mariam"/>
                <w:iCs/>
                <w:sz w:val="22"/>
                <w:szCs w:val="22"/>
              </w:rPr>
              <w:t>(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>տոկոս</w:t>
            </w:r>
            <w:r w:rsidR="00D34708">
              <w:rPr>
                <w:rFonts w:ascii="GHEA Mariam" w:hAnsi="GHEA Mariam"/>
                <w:iCs/>
                <w:sz w:val="22"/>
                <w:szCs w:val="22"/>
              </w:rPr>
              <w:t>)</w:t>
            </w:r>
            <w:r w:rsidRPr="000943DC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0943DC">
              <w:rPr>
                <w:rFonts w:ascii="GHEA Mariam" w:hAnsi="GHEA Mariam"/>
                <w:bCs/>
                <w:iCs/>
                <w:sz w:val="22"/>
                <w:szCs w:val="22"/>
              </w:rPr>
              <w:t>100</w:t>
            </w:r>
          </w:p>
        </w:tc>
      </w:tr>
      <w:tr w:rsidR="000943DC" w:rsidRPr="000943DC" w:rsidTr="000943DC">
        <w:trPr>
          <w:trHeight w:val="64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43DC" w:rsidRPr="000943DC" w:rsidRDefault="000943DC">
            <w:pPr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 xml:space="preserve"> Միջոցառման վրա կատարվող ծախսը (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242679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242679"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0943DC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943DC">
              <w:rPr>
                <w:rFonts w:ascii="GHEA Mariam" w:hAnsi="GHEA Mariam"/>
                <w:sz w:val="22"/>
                <w:szCs w:val="22"/>
              </w:rPr>
              <w:t>32,561.9</w:t>
            </w:r>
          </w:p>
        </w:tc>
      </w:tr>
    </w:tbl>
    <w:p w:rsidR="000943DC" w:rsidRDefault="000943DC" w:rsidP="000943DC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0943DC" w:rsidRPr="00D47236" w:rsidRDefault="005C1696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</w:rPr>
        <w:t xml:space="preserve">           </w:t>
      </w:r>
      <w:r w:rsidR="000943DC" w:rsidRPr="00D47236">
        <w:rPr>
          <w:rFonts w:ascii="GHEA Mariam" w:hAnsi="GHEA Mariam" w:cs="Arial"/>
          <w:sz w:val="24"/>
          <w:lang w:val="hy-AM"/>
        </w:rPr>
        <w:t>ՀԱՅԱՍՏԱՆԻ</w:t>
      </w:r>
      <w:r w:rsidR="00D34708">
        <w:rPr>
          <w:rFonts w:ascii="GHEA Mariam" w:hAnsi="GHEA Mariam" w:cs="Arial Armenian"/>
          <w:sz w:val="24"/>
          <w:lang w:val="hy-AM"/>
        </w:rPr>
        <w:t xml:space="preserve"> </w:t>
      </w:r>
      <w:r w:rsidR="000943DC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0943DC" w:rsidRPr="00D47236" w:rsidRDefault="000943DC" w:rsidP="000943DC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</w:t>
      </w:r>
      <w:r w:rsidR="005C1696">
        <w:rPr>
          <w:rFonts w:ascii="GHEA Mariam" w:hAnsi="GHEA Mariam"/>
          <w:sz w:val="24"/>
        </w:rPr>
        <w:t xml:space="preserve">          </w:t>
      </w:r>
      <w:r w:rsidRPr="00D47236">
        <w:rPr>
          <w:rFonts w:ascii="GHEA Mariam" w:hAnsi="GHEA Mariam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0943DC" w:rsidRDefault="000943DC" w:rsidP="000943DC">
      <w:pPr>
        <w:spacing w:line="432" w:lineRule="auto"/>
        <w:jc w:val="both"/>
        <w:rPr>
          <w:rFonts w:ascii="GHEA Mariam" w:hAnsi="GHEA Mariam"/>
          <w:sz w:val="24"/>
          <w:szCs w:val="24"/>
          <w:lang w:val="hy-AM"/>
        </w:rPr>
        <w:sectPr w:rsidR="000943DC" w:rsidSect="008E62A1">
          <w:pgSz w:w="16834" w:h="11909" w:orient="landscape" w:code="9"/>
          <w:pgMar w:top="1440" w:right="1440" w:bottom="1440" w:left="1843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5C1696" w:rsidRPr="005C1696">
        <w:rPr>
          <w:rFonts w:ascii="GHEA Mariam" w:hAnsi="GHEA Mariam" w:cs="Sylfaen"/>
          <w:sz w:val="24"/>
          <w:szCs w:val="24"/>
          <w:lang w:val="hy-AM"/>
        </w:rPr>
        <w:t xml:space="preserve">           </w:t>
      </w:r>
      <w:r w:rsidR="00D93722" w:rsidRPr="00D93722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</w:t>
      </w:r>
      <w:r w:rsidR="00D93722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</w:t>
      </w:r>
      <w:r w:rsidR="00D93722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E62A1" w:rsidRPr="00B1697C" w:rsidRDefault="008E62A1" w:rsidP="008E62A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B1697C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>N 7</w:t>
      </w:r>
    </w:p>
    <w:p w:rsidR="008E62A1" w:rsidRPr="00B1697C" w:rsidRDefault="008E62A1" w:rsidP="008E62A1">
      <w:pPr>
        <w:pStyle w:val="mechtex"/>
        <w:ind w:left="9360"/>
        <w:jc w:val="left"/>
        <w:rPr>
          <w:rFonts w:ascii="GHEA Mariam" w:hAnsi="GHEA Mariam" w:cs="Arial"/>
          <w:sz w:val="24"/>
          <w:szCs w:val="24"/>
          <w:lang w:val="hy-AM"/>
        </w:rPr>
      </w:pPr>
      <w:r w:rsidRPr="00B1697C">
        <w:rPr>
          <w:rFonts w:ascii="GHEA Mariam" w:hAnsi="GHEA Mariam" w:cs="Arial"/>
          <w:sz w:val="24"/>
          <w:szCs w:val="24"/>
          <w:lang w:val="hy-AM"/>
        </w:rPr>
        <w:t>ՀՀ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20</w:t>
      </w:r>
      <w:r w:rsidRPr="00B1697C">
        <w:rPr>
          <w:rFonts w:ascii="GHEA Mariam" w:hAnsi="GHEA Mariam"/>
          <w:sz w:val="24"/>
          <w:szCs w:val="24"/>
          <w:lang w:val="hy-AM"/>
        </w:rPr>
        <w:t>23</w:t>
      </w:r>
      <w:r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1F225D" w:rsidRDefault="008E62A1">
      <w:pPr>
        <w:pStyle w:val="mechtex"/>
        <w:rPr>
          <w:rFonts w:ascii="GHEA Mariam" w:hAnsi="GHEA Mariam"/>
          <w:spacing w:val="-2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   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մայիսի 4</w:t>
      </w:r>
      <w:r w:rsidRPr="00B1697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N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B764E0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0943DC" w:rsidRDefault="000943DC">
      <w:pPr>
        <w:pStyle w:val="mechtex"/>
        <w:rPr>
          <w:rFonts w:ascii="GHEA Mariam" w:hAnsi="GHEA Mariam"/>
          <w:spacing w:val="-2"/>
          <w:sz w:val="24"/>
          <w:szCs w:val="24"/>
          <w:lang w:val="hy-AM"/>
        </w:rPr>
      </w:pPr>
    </w:p>
    <w:p w:rsidR="000943DC" w:rsidRDefault="000943DC">
      <w:pPr>
        <w:pStyle w:val="mechtex"/>
        <w:rPr>
          <w:rFonts w:ascii="GHEA Mariam" w:hAnsi="GHEA Mariam"/>
          <w:spacing w:val="-2"/>
          <w:sz w:val="24"/>
          <w:szCs w:val="24"/>
          <w:lang w:val="hy-AM"/>
        </w:rPr>
      </w:pPr>
    </w:p>
    <w:p w:rsidR="00242679" w:rsidRDefault="00242679">
      <w:pPr>
        <w:pStyle w:val="mechtex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3925" w:type="dxa"/>
        <w:tblLayout w:type="fixed"/>
        <w:tblLook w:val="04A0" w:firstRow="1" w:lastRow="0" w:firstColumn="1" w:lastColumn="0" w:noHBand="0" w:noVBand="1"/>
      </w:tblPr>
      <w:tblGrid>
        <w:gridCol w:w="2193"/>
        <w:gridCol w:w="4210"/>
        <w:gridCol w:w="1118"/>
        <w:gridCol w:w="1425"/>
        <w:gridCol w:w="1397"/>
        <w:gridCol w:w="1674"/>
        <w:gridCol w:w="1908"/>
      </w:tblGrid>
      <w:tr w:rsidR="000943DC" w:rsidRPr="00442EEE" w:rsidTr="00242679">
        <w:trPr>
          <w:trHeight w:val="954"/>
        </w:trPr>
        <w:tc>
          <w:tcPr>
            <w:tcW w:w="139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5052" w:rsidRDefault="000943DC" w:rsidP="000943D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1B5052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0943DC" w:rsidRPr="001B5052" w:rsidRDefault="000943DC" w:rsidP="000943D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1B5052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N 10 ՀԱՎԵԼՎԱԾՈՒՄ ԿԱՏԱՐՎՈՂ ՓՈՓՈԽՈՒԹՅՈՒՆՆԵՐԸ ԵՎ ԼՐԱՑՈՒՄՆԵՐԸ</w:t>
            </w:r>
          </w:p>
          <w:p w:rsidR="00242679" w:rsidRDefault="00242679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  <w:p w:rsidR="00242679" w:rsidRPr="000943DC" w:rsidRDefault="00242679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</w:tr>
      <w:tr w:rsidR="000943DC" w:rsidRPr="000943DC" w:rsidTr="00242679">
        <w:trPr>
          <w:trHeight w:val="92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Կոդը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Գնման ձևը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Չափի</w:t>
            </w: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br/>
              <w:t>միավորը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Միավորի գինը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DC" w:rsidRPr="000943DC" w:rsidRDefault="000943DC" w:rsidP="0024267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267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Ցուցանիշների</w:t>
            </w:r>
            <w:r w:rsidR="00242679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24267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փոփոխությունը</w:t>
            </w:r>
            <w:r w:rsidRPr="0024267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br/>
            </w: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(ավելացումները նշված են դրական նշանով, իսկ նվազեցումները՝  փակագծերում)</w:t>
            </w:r>
          </w:p>
        </w:tc>
      </w:tr>
      <w:tr w:rsidR="000943DC" w:rsidRPr="000943DC" w:rsidTr="00242679">
        <w:trPr>
          <w:trHeight w:val="1054"/>
        </w:trPr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ք</w:t>
            </w: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անակը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գ</w:t>
            </w: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ումարը </w:t>
            </w:r>
          </w:p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(հազ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</w:t>
            </w:r>
          </w:p>
        </w:tc>
      </w:tr>
      <w:tr w:rsidR="000943DC" w:rsidRPr="000943DC" w:rsidTr="00242679">
        <w:trPr>
          <w:trHeight w:val="285"/>
        </w:trPr>
        <w:tc>
          <w:tcPr>
            <w:tcW w:w="1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Պետական պահպանության ծառայություն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0943DC" w:rsidRPr="000943DC" w:rsidTr="00242679">
        <w:trPr>
          <w:trHeight w:val="28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Բաժին N 03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Խումբ N 01    Դաս N 03 </w:t>
            </w: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Պետական պահպանություն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0943DC" w:rsidRPr="000943DC" w:rsidTr="00242679">
        <w:trPr>
          <w:trHeight w:val="28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1036   11001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պահպանության ծառայություններ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</w:tr>
      <w:tr w:rsidR="000943DC" w:rsidRPr="000943DC" w:rsidTr="00242679">
        <w:trPr>
          <w:trHeight w:val="333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/>
                <w:sz w:val="22"/>
                <w:szCs w:val="22"/>
                <w:lang w:eastAsia="en-US"/>
              </w:rPr>
              <w:t>(32,561.9)</w:t>
            </w:r>
          </w:p>
        </w:tc>
      </w:tr>
      <w:tr w:rsidR="000943DC" w:rsidRPr="000943DC" w:rsidTr="00242679">
        <w:trPr>
          <w:trHeight w:val="347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09132200-502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D34708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բենզին</w:t>
            </w:r>
            <w:r w:rsidR="000943DC"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ռեգուլյար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լիտր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(32,561.9)</w:t>
            </w:r>
          </w:p>
        </w:tc>
      </w:tr>
      <w:tr w:rsidR="000943DC" w:rsidRPr="000943DC" w:rsidTr="00242679">
        <w:trPr>
          <w:trHeight w:val="6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1036   31004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Պետական պահպանության ծառայության շենքային ապահովվածության բարելավում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</w:tr>
      <w:tr w:rsidR="000943DC" w:rsidRPr="000943DC" w:rsidTr="00242679">
        <w:trPr>
          <w:trHeight w:val="43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b/>
                <w:sz w:val="22"/>
                <w:szCs w:val="22"/>
                <w:lang w:eastAsia="en-US"/>
              </w:rPr>
              <w:t xml:space="preserve"> ՄԱՍ II.  ԱՇԽԱՏԱՆՔՆԵՐ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32,561.9</w:t>
            </w:r>
          </w:p>
        </w:tc>
      </w:tr>
      <w:tr w:rsidR="000943DC" w:rsidRPr="000943DC" w:rsidTr="00242679">
        <w:trPr>
          <w:trHeight w:val="35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45211193-1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աշխատանքային տարածքների կառուցման աշխատանքներ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31,734,090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31,734.1</w:t>
            </w:r>
          </w:p>
        </w:tc>
      </w:tr>
      <w:tr w:rsidR="000943DC" w:rsidRPr="000943DC" w:rsidTr="00242679">
        <w:trPr>
          <w:trHeight w:val="4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242679" w:rsidRDefault="000943DC" w:rsidP="000943DC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242679">
              <w:rPr>
                <w:rFonts w:ascii="GHEA Mariam" w:hAnsi="GHEA Mariam"/>
                <w:b/>
                <w:sz w:val="22"/>
                <w:szCs w:val="22"/>
                <w:lang w:eastAsia="en-US"/>
              </w:rPr>
              <w:t xml:space="preserve"> ՄԱՍ III. ԾԱՌԱՅՈՒԹՅՈՒՆՆԵՐ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43DC" w:rsidRPr="000943DC" w:rsidTr="00242679">
        <w:trPr>
          <w:trHeight w:val="64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71351540-1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տեխնիկական հսկողության ծառայություններ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591,600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591.6</w:t>
            </w:r>
          </w:p>
        </w:tc>
      </w:tr>
      <w:tr w:rsidR="000943DC" w:rsidRPr="000943DC" w:rsidTr="00242679">
        <w:trPr>
          <w:trHeight w:val="62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98111140-1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հեղինակային հսկողության ծառայություններ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208,090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208.1</w:t>
            </w:r>
          </w:p>
        </w:tc>
      </w:tr>
      <w:tr w:rsidR="000943DC" w:rsidRPr="000943DC" w:rsidTr="00242679">
        <w:trPr>
          <w:trHeight w:val="62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98111140-2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հեղինակային հսկողության ծառայություններ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28,090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DC" w:rsidRPr="000943DC" w:rsidRDefault="000943DC" w:rsidP="000943D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943DC">
              <w:rPr>
                <w:rFonts w:ascii="GHEA Mariam" w:hAnsi="GHEA Mariam"/>
                <w:sz w:val="22"/>
                <w:szCs w:val="22"/>
                <w:lang w:eastAsia="en-US"/>
              </w:rPr>
              <w:t>28.1</w:t>
            </w:r>
          </w:p>
        </w:tc>
      </w:tr>
    </w:tbl>
    <w:p w:rsidR="000943DC" w:rsidRDefault="000943DC">
      <w:pPr>
        <w:pStyle w:val="mechtex"/>
        <w:rPr>
          <w:rFonts w:ascii="Sylfaen" w:hAnsi="Sylfaen" w:cs="Arial"/>
          <w:lang w:val="hy-AM"/>
        </w:rPr>
      </w:pPr>
    </w:p>
    <w:p w:rsidR="00242679" w:rsidRDefault="00242679">
      <w:pPr>
        <w:pStyle w:val="mechtex"/>
        <w:rPr>
          <w:rFonts w:ascii="Sylfaen" w:hAnsi="Sylfaen" w:cs="Arial"/>
          <w:lang w:val="hy-AM"/>
        </w:rPr>
      </w:pPr>
    </w:p>
    <w:p w:rsidR="00242679" w:rsidRDefault="00242679">
      <w:pPr>
        <w:pStyle w:val="mechtex"/>
        <w:rPr>
          <w:rFonts w:ascii="Sylfaen" w:hAnsi="Sylfaen" w:cs="Arial"/>
          <w:lang w:val="hy-AM"/>
        </w:rPr>
      </w:pPr>
    </w:p>
    <w:p w:rsidR="00242679" w:rsidRPr="00D47236" w:rsidRDefault="0078218B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</w:t>
      </w:r>
      <w:r w:rsidR="00242679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242679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242679" w:rsidRPr="00D47236" w:rsidRDefault="00242679" w:rsidP="00D34708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="0078218B">
        <w:rPr>
          <w:rFonts w:ascii="GHEA Mariam" w:hAnsi="GHEA Mariam"/>
          <w:sz w:val="24"/>
          <w:lang w:val="hy-AM"/>
        </w:rPr>
        <w:t xml:space="preserve">          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242679" w:rsidRPr="00242679" w:rsidRDefault="0078218B">
      <w:pPr>
        <w:pStyle w:val="mechtex"/>
        <w:rPr>
          <w:rFonts w:ascii="Sylfaen" w:hAnsi="Sylfaen" w:cs="Arial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1B5052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42679"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="00242679"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="00242679" w:rsidRPr="00D47236">
        <w:rPr>
          <w:rFonts w:ascii="GHEA Mariam" w:hAnsi="GHEA Mariam" w:cs="Arial Armenian"/>
          <w:sz w:val="24"/>
          <w:szCs w:val="24"/>
          <w:lang w:val="hy-AM"/>
        </w:rPr>
        <w:t>Ա</w:t>
      </w:r>
      <w:r w:rsidR="00242679"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="00242679"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="00242679"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242679" w:rsidRPr="00242679" w:rsidSect="008E62A1">
      <w:pgSz w:w="16834" w:h="11909" w:orient="landscape" w:code="9"/>
      <w:pgMar w:top="1440" w:right="1440" w:bottom="1440" w:left="1843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83" w:rsidRDefault="00260F83">
      <w:r>
        <w:separator/>
      </w:r>
    </w:p>
  </w:endnote>
  <w:endnote w:type="continuationSeparator" w:id="0">
    <w:p w:rsidR="00260F83" w:rsidRDefault="0026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08" w:rsidRDefault="00D3470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83" w:rsidRDefault="00260F83">
      <w:r>
        <w:separator/>
      </w:r>
    </w:p>
  </w:footnote>
  <w:footnote w:type="continuationSeparator" w:id="0">
    <w:p w:rsidR="00260F83" w:rsidRDefault="0026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08" w:rsidRDefault="00D347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4708" w:rsidRDefault="00D34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08" w:rsidRDefault="00D347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A67">
      <w:rPr>
        <w:rStyle w:val="PageNumber"/>
        <w:noProof/>
      </w:rPr>
      <w:t>4</w:t>
    </w:r>
    <w:r>
      <w:rPr>
        <w:rStyle w:val="PageNumber"/>
      </w:rPr>
      <w:fldChar w:fldCharType="end"/>
    </w:r>
  </w:p>
  <w:p w:rsidR="00D34708" w:rsidRDefault="00D34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69E7"/>
    <w:multiLevelType w:val="hybridMultilevel"/>
    <w:tmpl w:val="A28C79DA"/>
    <w:lvl w:ilvl="0" w:tplc="20D4DB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251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3DC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0B8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71E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5052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B2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79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0F83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6D8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467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CF7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2EBA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2EEE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5FC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696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501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56B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5FE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7E2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18B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2A1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0EDA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640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4CB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673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4E0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A67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42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708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722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3AB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C00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D76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2B12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5F33"/>
    <w:rsid w:val="00F5633E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7E8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D3C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5E08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0FC86-3FC0-4BCD-B1BC-89629259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rsid w:val="00F83D3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8E62A1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11B0-7E75-4317-8E8B-169FF909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https:/mul2.gov.am/tasks/780448/oneclick/voroshum-EK248.docx?token=c5f85d8271b22482ca48bec53226e8e9</cp:keywords>
  <dc:description/>
  <cp:lastModifiedBy>Anna Aloyan</cp:lastModifiedBy>
  <cp:revision>22</cp:revision>
  <dcterms:created xsi:type="dcterms:W3CDTF">2023-05-02T11:54:00Z</dcterms:created>
  <dcterms:modified xsi:type="dcterms:W3CDTF">2023-05-03T06:14:00Z</dcterms:modified>
</cp:coreProperties>
</file>