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646C46" w:rsidRDefault="00685BC8" w:rsidP="00646C46">
      <w:pPr>
        <w:tabs>
          <w:tab w:val="center" w:pos="2520"/>
        </w:tabs>
        <w:spacing w:after="0" w:line="360" w:lineRule="auto"/>
        <w:ind w:right="1980"/>
        <w:jc w:val="center"/>
        <w:rPr>
          <w:rFonts w:ascii="GHEA Grapalat" w:hAnsi="GHEA Grapalat"/>
          <w:b/>
          <w:sz w:val="24"/>
          <w:szCs w:val="24"/>
        </w:rPr>
      </w:pPr>
      <w:r w:rsidRPr="00646C46">
        <w:rPr>
          <w:rFonts w:ascii="GHEA Grapalat" w:hAnsi="GHEA Grapalat"/>
          <w:b/>
          <w:sz w:val="24"/>
          <w:szCs w:val="24"/>
        </w:rPr>
        <w:t xml:space="preserve">       </w:t>
      </w:r>
      <w:r w:rsidR="00957188">
        <w:rPr>
          <w:rFonts w:ascii="GHEA Grapalat" w:hAnsi="GHEA Grapalat"/>
          <w:b/>
          <w:sz w:val="24"/>
          <w:szCs w:val="24"/>
        </w:rPr>
        <w:t xml:space="preserve">                         </w:t>
      </w:r>
      <w:r w:rsidRPr="00646C46">
        <w:rPr>
          <w:rFonts w:ascii="GHEA Grapalat" w:hAnsi="GHEA Grapalat"/>
          <w:b/>
          <w:i/>
          <w:sz w:val="24"/>
          <w:szCs w:val="24"/>
        </w:rPr>
        <w:t>ԱՄՓՈՓԱԹԵՐԹ</w:t>
      </w:r>
    </w:p>
    <w:p w:rsidR="00606BA8" w:rsidRDefault="00BE217B" w:rsidP="00606BA8">
      <w:pPr>
        <w:tabs>
          <w:tab w:val="center" w:pos="2520"/>
        </w:tabs>
        <w:spacing w:after="0" w:line="360" w:lineRule="auto"/>
        <w:ind w:right="-10"/>
        <w:jc w:val="center"/>
        <w:rPr>
          <w:rFonts w:ascii="GHEA Grapalat" w:hAnsi="GHEA Grapalat"/>
          <w:b/>
          <w:bCs/>
          <w:i/>
          <w:color w:val="000000"/>
          <w:sz w:val="24"/>
          <w:szCs w:val="24"/>
          <w:shd w:val="clear" w:color="auto" w:fill="FFFFFF"/>
        </w:rPr>
      </w:pPr>
      <w:r w:rsidRPr="00BE217B">
        <w:rPr>
          <w:rFonts w:ascii="GHEA Grapalat" w:hAnsi="GHEA Grapalat"/>
          <w:b/>
          <w:bCs/>
          <w:i/>
          <w:color w:val="000000"/>
          <w:sz w:val="24"/>
          <w:szCs w:val="24"/>
          <w:shd w:val="clear" w:color="auto" w:fill="FFFFFF"/>
          <w:lang w:val="hy-AM"/>
        </w:rPr>
        <w:t>«Ոստիկանությունում ծառայության մասին» օրենքում լրացումներ և փոփոխություններ կատարելու մասին» օրենքի</w:t>
      </w:r>
      <w:r w:rsidR="00606BA8" w:rsidRPr="00606BA8">
        <w:rPr>
          <w:rFonts w:ascii="GHEA Grapalat" w:hAnsi="GHEA Grapalat"/>
          <w:b/>
          <w:bCs/>
          <w:i/>
          <w:color w:val="000000"/>
          <w:sz w:val="24"/>
          <w:szCs w:val="24"/>
          <w:shd w:val="clear" w:color="auto" w:fill="FFFFFF"/>
          <w:lang w:val="af-ZA"/>
        </w:rPr>
        <w:t xml:space="preserve"> </w:t>
      </w:r>
      <w:proofErr w:type="spellStart"/>
      <w:r w:rsidR="00606BA8" w:rsidRPr="00606BA8">
        <w:rPr>
          <w:rFonts w:ascii="GHEA Grapalat" w:hAnsi="GHEA Grapalat"/>
          <w:b/>
          <w:bCs/>
          <w:i/>
          <w:color w:val="000000"/>
          <w:sz w:val="24"/>
          <w:szCs w:val="24"/>
          <w:shd w:val="clear" w:color="auto" w:fill="FFFFFF"/>
        </w:rPr>
        <w:t>նախագծի</w:t>
      </w:r>
      <w:proofErr w:type="spellEnd"/>
    </w:p>
    <w:tbl>
      <w:tblPr>
        <w:tblW w:w="1460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2285"/>
        <w:gridCol w:w="3527"/>
      </w:tblGrid>
      <w:tr w:rsidR="004E2B3A" w:rsidRPr="00646C46" w:rsidTr="003A539C">
        <w:trPr>
          <w:trHeight w:val="345"/>
        </w:trPr>
        <w:tc>
          <w:tcPr>
            <w:tcW w:w="11074" w:type="dxa"/>
            <w:gridSpan w:val="2"/>
            <w:vMerge w:val="restart"/>
            <w:shd w:val="clear" w:color="auto" w:fill="E0E0E0"/>
          </w:tcPr>
          <w:p w:rsidR="004E2B3A" w:rsidRPr="00A95A25" w:rsidRDefault="004E2B3A" w:rsidP="007F3A2D">
            <w:pPr>
              <w:spacing w:before="240" w:after="0" w:line="360" w:lineRule="auto"/>
              <w:jc w:val="center"/>
              <w:rPr>
                <w:rFonts w:ascii="GHEA Grapalat" w:hAnsi="GHEA Grapalat"/>
                <w:b/>
                <w:bCs/>
                <w:iCs/>
                <w:sz w:val="24"/>
                <w:szCs w:val="24"/>
                <w:lang w:val="af-ZA"/>
              </w:rPr>
            </w:pPr>
            <w:r w:rsidRPr="00A95A25">
              <w:rPr>
                <w:rFonts w:ascii="GHEA Grapalat" w:hAnsi="GHEA Grapalat"/>
                <w:b/>
                <w:sz w:val="24"/>
                <w:szCs w:val="24"/>
                <w:lang w:val="af-ZA"/>
              </w:rPr>
              <w:t xml:space="preserve">1.   </w:t>
            </w:r>
            <w:r w:rsidRPr="00A95A25">
              <w:rPr>
                <w:rFonts w:ascii="GHEA Grapalat" w:hAnsi="GHEA Grapalat"/>
                <w:b/>
                <w:bCs/>
                <w:iCs/>
                <w:sz w:val="24"/>
                <w:szCs w:val="24"/>
              </w:rPr>
              <w:t>ՀՀ</w:t>
            </w:r>
            <w:r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կրթության</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գիտության</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մշակույթի</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և</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սպորտի</w:t>
            </w:r>
            <w:r w:rsidR="00AC2A89" w:rsidRPr="00A95A25">
              <w:rPr>
                <w:rFonts w:ascii="GHEA Grapalat" w:hAnsi="GHEA Grapalat"/>
                <w:b/>
                <w:bCs/>
                <w:iCs/>
                <w:sz w:val="24"/>
                <w:szCs w:val="24"/>
                <w:lang w:val="af-ZA"/>
              </w:rPr>
              <w:t xml:space="preserve"> </w:t>
            </w:r>
            <w:r w:rsidR="00AC2A89" w:rsidRPr="00A95A25">
              <w:rPr>
                <w:rFonts w:ascii="GHEA Grapalat" w:hAnsi="GHEA Grapalat"/>
                <w:b/>
                <w:bCs/>
                <w:iCs/>
                <w:sz w:val="24"/>
                <w:szCs w:val="24"/>
                <w:lang w:val="ru-RU"/>
              </w:rPr>
              <w:t>նախարարություն</w:t>
            </w:r>
          </w:p>
        </w:tc>
        <w:tc>
          <w:tcPr>
            <w:tcW w:w="3527" w:type="dxa"/>
            <w:shd w:val="clear" w:color="auto" w:fill="E0E0E0"/>
          </w:tcPr>
          <w:p w:rsidR="004E2B3A" w:rsidRPr="00A95A25" w:rsidRDefault="00BE217B" w:rsidP="00BE217B">
            <w:pPr>
              <w:spacing w:after="0" w:line="360" w:lineRule="auto"/>
              <w:jc w:val="center"/>
              <w:rPr>
                <w:rFonts w:ascii="GHEA Grapalat" w:hAnsi="GHEA Grapalat"/>
                <w:b/>
                <w:sz w:val="24"/>
                <w:szCs w:val="24"/>
              </w:rPr>
            </w:pPr>
            <w:r>
              <w:rPr>
                <w:rFonts w:ascii="GHEA Grapalat" w:hAnsi="GHEA Grapalat"/>
                <w:b/>
                <w:color w:val="000000"/>
                <w:sz w:val="24"/>
                <w:szCs w:val="24"/>
                <w:lang w:val="af-ZA"/>
              </w:rPr>
              <w:t>14</w:t>
            </w:r>
            <w:r w:rsidR="004E2B3A" w:rsidRPr="00A95A25">
              <w:rPr>
                <w:rFonts w:ascii="GHEA Grapalat" w:hAnsi="GHEA Grapalat"/>
                <w:b/>
                <w:color w:val="000000"/>
                <w:sz w:val="24"/>
                <w:szCs w:val="24"/>
                <w:lang w:val="ru-RU"/>
              </w:rPr>
              <w:t>.</w:t>
            </w:r>
            <w:r>
              <w:rPr>
                <w:rFonts w:ascii="GHEA Grapalat" w:hAnsi="GHEA Grapalat"/>
                <w:b/>
                <w:color w:val="000000"/>
                <w:sz w:val="24"/>
                <w:szCs w:val="24"/>
              </w:rPr>
              <w:t>04</w:t>
            </w:r>
            <w:r w:rsidR="004E2B3A" w:rsidRPr="00A95A25">
              <w:rPr>
                <w:rFonts w:ascii="GHEA Grapalat" w:hAnsi="GHEA Grapalat"/>
                <w:b/>
                <w:color w:val="000000"/>
                <w:sz w:val="24"/>
                <w:szCs w:val="24"/>
                <w:lang w:val="ru-RU"/>
              </w:rPr>
              <w:t>.202</w:t>
            </w:r>
            <w:r>
              <w:rPr>
                <w:rFonts w:ascii="GHEA Grapalat" w:hAnsi="GHEA Grapalat"/>
                <w:b/>
                <w:color w:val="000000"/>
                <w:sz w:val="24"/>
                <w:szCs w:val="24"/>
              </w:rPr>
              <w:t>3</w:t>
            </w:r>
            <w:r w:rsidR="004E2B3A" w:rsidRPr="00A95A25">
              <w:rPr>
                <w:rFonts w:ascii="GHEA Grapalat" w:hAnsi="GHEA Grapalat"/>
                <w:b/>
                <w:color w:val="000000"/>
                <w:sz w:val="24"/>
                <w:szCs w:val="24"/>
                <w:lang w:val="ru-RU"/>
              </w:rPr>
              <w:t>թ.</w:t>
            </w:r>
          </w:p>
        </w:tc>
      </w:tr>
      <w:tr w:rsidR="004E2B3A" w:rsidRPr="00646C46" w:rsidTr="003A539C">
        <w:trPr>
          <w:trHeight w:val="281"/>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lang w:val="af-ZA"/>
              </w:rPr>
            </w:pPr>
          </w:p>
        </w:tc>
        <w:tc>
          <w:tcPr>
            <w:tcW w:w="3527" w:type="dxa"/>
            <w:shd w:val="clear" w:color="auto" w:fill="E0E0E0"/>
          </w:tcPr>
          <w:p w:rsidR="004E2B3A" w:rsidRPr="00A95A25" w:rsidRDefault="004E2B3A" w:rsidP="00606BA8">
            <w:pPr>
              <w:spacing w:after="0" w:line="360" w:lineRule="auto"/>
              <w:jc w:val="center"/>
              <w:rPr>
                <w:rFonts w:ascii="GHEA Grapalat" w:eastAsia="Times New Roman" w:hAnsi="GHEA Grapalat" w:cs="Times New Roman"/>
                <w:b/>
                <w:sz w:val="24"/>
                <w:szCs w:val="24"/>
                <w:lang w:eastAsia="ru-RU"/>
              </w:rPr>
            </w:pPr>
            <w:r w:rsidRPr="00A95A25">
              <w:rPr>
                <w:rFonts w:ascii="GHEA Grapalat" w:hAnsi="GHEA Grapalat"/>
                <w:b/>
                <w:sz w:val="24"/>
                <w:szCs w:val="24"/>
              </w:rPr>
              <w:t>N</w:t>
            </w:r>
            <w:r w:rsidRPr="00A95A25">
              <w:rPr>
                <w:rFonts w:ascii="GHEA Grapalat" w:hAnsi="GHEA Grapalat"/>
                <w:b/>
                <w:color w:val="000000"/>
                <w:sz w:val="24"/>
                <w:szCs w:val="24"/>
              </w:rPr>
              <w:t xml:space="preserve"> </w:t>
            </w:r>
            <w:r w:rsidR="00BE217B" w:rsidRPr="00BE217B">
              <w:rPr>
                <w:rFonts w:ascii="GHEA Grapalat" w:hAnsi="GHEA Grapalat"/>
                <w:b/>
                <w:color w:val="000000"/>
                <w:sz w:val="24"/>
                <w:szCs w:val="24"/>
              </w:rPr>
              <w:t>01/18.1/8852-2023</w:t>
            </w:r>
          </w:p>
        </w:tc>
      </w:tr>
      <w:tr w:rsidR="004E2B3A" w:rsidRPr="00BE217B" w:rsidTr="003A539C">
        <w:tc>
          <w:tcPr>
            <w:tcW w:w="8789" w:type="dxa"/>
            <w:shd w:val="clear" w:color="auto" w:fill="auto"/>
          </w:tcPr>
          <w:p w:rsidR="004E2B3A" w:rsidRPr="007518C8" w:rsidRDefault="009A5742" w:rsidP="0023521D">
            <w:pPr>
              <w:spacing w:after="0" w:line="360" w:lineRule="auto"/>
              <w:ind w:firstLine="316"/>
              <w:jc w:val="both"/>
              <w:rPr>
                <w:rFonts w:ascii="GHEA Grapalat" w:hAnsi="GHEA Grapalat" w:cs="Sylfaen"/>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shd w:val="clear" w:color="auto" w:fill="auto"/>
          </w:tcPr>
          <w:p w:rsidR="0071777D" w:rsidRPr="00B6302F" w:rsidRDefault="0071777D" w:rsidP="002572AF">
            <w:pPr>
              <w:spacing w:after="0" w:line="360" w:lineRule="auto"/>
              <w:ind w:firstLine="175"/>
              <w:jc w:val="both"/>
              <w:rPr>
                <w:rFonts w:ascii="GHEA Grapalat" w:hAnsi="GHEA Grapalat"/>
                <w:sz w:val="24"/>
                <w:szCs w:val="24"/>
                <w:lang w:val="hy-AM"/>
              </w:rPr>
            </w:pPr>
          </w:p>
        </w:tc>
      </w:tr>
      <w:tr w:rsidR="00C04AB0" w:rsidRPr="00A95A25" w:rsidTr="00CE07EE">
        <w:trPr>
          <w:trHeight w:val="345"/>
        </w:trPr>
        <w:tc>
          <w:tcPr>
            <w:tcW w:w="11074" w:type="dxa"/>
            <w:gridSpan w:val="2"/>
            <w:vMerge w:val="restart"/>
            <w:shd w:val="clear" w:color="auto" w:fill="D9D9D9" w:themeFill="background1" w:themeFillShade="D9"/>
          </w:tcPr>
          <w:p w:rsidR="00C04AB0" w:rsidRPr="00A95A25" w:rsidRDefault="00C04AB0" w:rsidP="00CE07EE">
            <w:pPr>
              <w:spacing w:before="240" w:after="0" w:line="360" w:lineRule="auto"/>
              <w:jc w:val="center"/>
              <w:rPr>
                <w:rFonts w:ascii="GHEA Grapalat" w:hAnsi="GHEA Grapalat"/>
                <w:b/>
                <w:color w:val="000000"/>
                <w:sz w:val="24"/>
                <w:szCs w:val="24"/>
                <w:lang w:val="hy-AM"/>
              </w:rPr>
            </w:pPr>
            <w:r>
              <w:rPr>
                <w:rFonts w:ascii="GHEA Grapalat" w:hAnsi="GHEA Grapalat"/>
                <w:b/>
                <w:sz w:val="24"/>
                <w:szCs w:val="24"/>
              </w:rPr>
              <w:t>2</w:t>
            </w:r>
            <w:r w:rsidRPr="00A95A25">
              <w:rPr>
                <w:rFonts w:ascii="GHEA Grapalat" w:hAnsi="GHEA Grapalat"/>
                <w:b/>
                <w:sz w:val="24"/>
                <w:szCs w:val="24"/>
              </w:rPr>
              <w:t xml:space="preserve">.   </w:t>
            </w:r>
            <w:r w:rsidRPr="00A95A25">
              <w:rPr>
                <w:rFonts w:ascii="GHEA Grapalat" w:hAnsi="GHEA Grapalat"/>
                <w:b/>
                <w:color w:val="000000"/>
                <w:sz w:val="24"/>
                <w:szCs w:val="24"/>
                <w:lang w:val="hy-AM"/>
              </w:rPr>
              <w:t>ՀՀ ազգային անվտանգության ծառայություն</w:t>
            </w:r>
          </w:p>
        </w:tc>
        <w:tc>
          <w:tcPr>
            <w:tcW w:w="3527" w:type="dxa"/>
            <w:shd w:val="clear" w:color="auto" w:fill="D9D9D9" w:themeFill="background1" w:themeFillShade="D9"/>
          </w:tcPr>
          <w:p w:rsidR="00C04AB0" w:rsidRPr="00A95A25" w:rsidRDefault="00C04AB0" w:rsidP="00CE07EE">
            <w:pPr>
              <w:spacing w:after="0" w:line="360" w:lineRule="auto"/>
              <w:jc w:val="center"/>
              <w:rPr>
                <w:rFonts w:ascii="GHEA Grapalat" w:hAnsi="GHEA Grapalat"/>
                <w:b/>
                <w:color w:val="000000"/>
                <w:sz w:val="24"/>
                <w:szCs w:val="24"/>
                <w:lang w:val="hy-AM"/>
              </w:rPr>
            </w:pPr>
            <w:r>
              <w:rPr>
                <w:rFonts w:ascii="GHEA Grapalat" w:hAnsi="GHEA Grapalat"/>
                <w:b/>
                <w:sz w:val="24"/>
                <w:szCs w:val="24"/>
              </w:rPr>
              <w:t>18.04.2023թ.</w:t>
            </w:r>
          </w:p>
        </w:tc>
      </w:tr>
      <w:tr w:rsidR="00C04AB0" w:rsidRPr="006233D8" w:rsidTr="00CE07EE">
        <w:trPr>
          <w:trHeight w:val="281"/>
        </w:trPr>
        <w:tc>
          <w:tcPr>
            <w:tcW w:w="11074" w:type="dxa"/>
            <w:gridSpan w:val="2"/>
            <w:vMerge/>
            <w:shd w:val="clear" w:color="auto" w:fill="D9D9D9" w:themeFill="background1" w:themeFillShade="D9"/>
          </w:tcPr>
          <w:p w:rsidR="00C04AB0" w:rsidRPr="00A95A25" w:rsidRDefault="00C04AB0" w:rsidP="00CE07EE">
            <w:pPr>
              <w:spacing w:after="0" w:line="360" w:lineRule="auto"/>
              <w:jc w:val="center"/>
              <w:rPr>
                <w:rFonts w:ascii="GHEA Grapalat" w:hAnsi="GHEA Grapalat"/>
                <w:b/>
                <w:sz w:val="24"/>
                <w:szCs w:val="24"/>
              </w:rPr>
            </w:pPr>
          </w:p>
        </w:tc>
        <w:tc>
          <w:tcPr>
            <w:tcW w:w="3527" w:type="dxa"/>
            <w:shd w:val="clear" w:color="auto" w:fill="D9D9D9" w:themeFill="background1" w:themeFillShade="D9"/>
          </w:tcPr>
          <w:p w:rsidR="00C04AB0" w:rsidRPr="006233D8" w:rsidRDefault="00C04AB0" w:rsidP="00CE07EE">
            <w:pPr>
              <w:spacing w:after="0" w:line="360" w:lineRule="auto"/>
              <w:ind w:firstLine="252"/>
              <w:jc w:val="center"/>
              <w:rPr>
                <w:rFonts w:ascii="GHEA Grapalat" w:hAnsi="GHEA Grapalat"/>
                <w:b/>
                <w:sz w:val="24"/>
                <w:szCs w:val="24"/>
              </w:rPr>
            </w:pPr>
            <w:r w:rsidRPr="006233D8">
              <w:rPr>
                <w:rFonts w:ascii="GHEA Grapalat" w:hAnsi="GHEA Grapalat"/>
                <w:b/>
                <w:sz w:val="24"/>
                <w:szCs w:val="24"/>
              </w:rPr>
              <w:t xml:space="preserve">N </w:t>
            </w:r>
            <w:r w:rsidRPr="00957188">
              <w:rPr>
                <w:rFonts w:ascii="GHEA Grapalat" w:hAnsi="GHEA Grapalat"/>
                <w:b/>
                <w:sz w:val="24"/>
                <w:szCs w:val="24"/>
              </w:rPr>
              <w:t>11/595</w:t>
            </w:r>
          </w:p>
        </w:tc>
      </w:tr>
      <w:tr w:rsidR="00C04AB0" w:rsidRPr="00A95A25" w:rsidTr="00CE07EE">
        <w:trPr>
          <w:trHeight w:val="281"/>
        </w:trPr>
        <w:tc>
          <w:tcPr>
            <w:tcW w:w="8789" w:type="dxa"/>
            <w:shd w:val="clear" w:color="auto" w:fill="auto"/>
          </w:tcPr>
          <w:p w:rsidR="00C04AB0" w:rsidRPr="00A95A25" w:rsidRDefault="00C04AB0" w:rsidP="00CE07EE">
            <w:pPr>
              <w:spacing w:after="0" w:line="360" w:lineRule="auto"/>
              <w:ind w:firstLine="316"/>
              <w:jc w:val="both"/>
              <w:rPr>
                <w:rFonts w:ascii="GHEA Grapalat" w:hAnsi="GHEA Grapalat"/>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shd w:val="clear" w:color="auto" w:fill="auto"/>
          </w:tcPr>
          <w:p w:rsidR="00C04AB0" w:rsidRPr="00A95A25" w:rsidRDefault="00C04AB0" w:rsidP="00CE07EE">
            <w:pPr>
              <w:spacing w:after="0" w:line="360" w:lineRule="auto"/>
              <w:ind w:firstLine="176"/>
              <w:jc w:val="center"/>
              <w:rPr>
                <w:rFonts w:ascii="GHEA Grapalat" w:hAnsi="GHEA Grapalat"/>
                <w:sz w:val="24"/>
                <w:szCs w:val="24"/>
                <w:lang w:val="af-ZA"/>
              </w:rPr>
            </w:pPr>
          </w:p>
        </w:tc>
      </w:tr>
      <w:tr w:rsidR="00C04AB0" w:rsidRPr="003F1A0F" w:rsidTr="00CE07EE">
        <w:trPr>
          <w:trHeight w:val="281"/>
        </w:trPr>
        <w:tc>
          <w:tcPr>
            <w:tcW w:w="11074"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C04AB0" w:rsidRPr="00A95A25" w:rsidRDefault="00C04AB0" w:rsidP="00CE07EE">
            <w:pPr>
              <w:spacing w:before="240" w:after="0" w:line="360" w:lineRule="auto"/>
              <w:ind w:firstLine="320"/>
              <w:jc w:val="center"/>
              <w:rPr>
                <w:rFonts w:ascii="GHEA Grapalat" w:hAnsi="GHEA Grapalat" w:cs="Sylfaen"/>
                <w:b/>
                <w:sz w:val="24"/>
                <w:szCs w:val="24"/>
                <w:lang w:val="hy-AM"/>
              </w:rPr>
            </w:pPr>
            <w:r>
              <w:rPr>
                <w:rFonts w:ascii="GHEA Grapalat" w:hAnsi="GHEA Grapalat" w:cs="Sylfaen"/>
                <w:b/>
                <w:sz w:val="24"/>
                <w:szCs w:val="24"/>
              </w:rPr>
              <w:t>3</w:t>
            </w:r>
            <w:r w:rsidRPr="00A95A25">
              <w:rPr>
                <w:rFonts w:ascii="GHEA Grapalat" w:hAnsi="GHEA Grapalat" w:cs="Sylfaen"/>
                <w:b/>
                <w:sz w:val="24"/>
                <w:szCs w:val="24"/>
                <w:lang w:val="hy-AM"/>
              </w:rPr>
              <w:t xml:space="preserve">.   </w:t>
            </w:r>
            <w:r w:rsidRPr="00BE217B">
              <w:rPr>
                <w:rFonts w:ascii="GHEA Grapalat" w:hAnsi="GHEA Grapalat" w:cs="Sylfaen"/>
                <w:b/>
                <w:bCs/>
                <w:i/>
                <w:iCs/>
                <w:sz w:val="24"/>
                <w:szCs w:val="24"/>
                <w:lang w:val="hy-AM" w:bidi="en-US"/>
              </w:rPr>
              <w:t>ՀՀ</w:t>
            </w:r>
            <w:r w:rsidRPr="00BE217B">
              <w:rPr>
                <w:rFonts w:ascii="GHEA Grapalat" w:hAnsi="GHEA Grapalat" w:cs="Sylfaen"/>
                <w:b/>
                <w:bCs/>
                <w:i/>
                <w:iCs/>
                <w:sz w:val="24"/>
                <w:szCs w:val="24"/>
                <w:lang w:val="af-ZA"/>
              </w:rPr>
              <w:t xml:space="preserve"> պետական </w:t>
            </w:r>
            <w:r w:rsidRPr="00BE217B">
              <w:rPr>
                <w:rFonts w:ascii="GHEA Grapalat" w:hAnsi="GHEA Grapalat" w:cs="Sylfaen"/>
                <w:b/>
                <w:bCs/>
                <w:i/>
                <w:iCs/>
                <w:sz w:val="24"/>
                <w:szCs w:val="24"/>
                <w:lang w:val="hy-AM" w:bidi="en-US"/>
              </w:rPr>
              <w:t>եկամուտների</w:t>
            </w:r>
            <w:r w:rsidRPr="00BE217B">
              <w:rPr>
                <w:rFonts w:ascii="GHEA Grapalat" w:hAnsi="GHEA Grapalat" w:cs="Sylfaen"/>
                <w:b/>
                <w:bCs/>
                <w:i/>
                <w:iCs/>
                <w:sz w:val="24"/>
                <w:szCs w:val="24"/>
                <w:lang w:val="af-ZA"/>
              </w:rPr>
              <w:t xml:space="preserve"> </w:t>
            </w:r>
            <w:r w:rsidRPr="00BE217B">
              <w:rPr>
                <w:rFonts w:ascii="GHEA Grapalat" w:hAnsi="GHEA Grapalat" w:cs="Sylfaen"/>
                <w:b/>
                <w:bCs/>
                <w:i/>
                <w:iCs/>
                <w:sz w:val="24"/>
                <w:szCs w:val="24"/>
                <w:lang w:val="hy-AM" w:bidi="en-US"/>
              </w:rPr>
              <w:t>կոմիտե</w:t>
            </w: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4AB0" w:rsidRPr="003F1A0F" w:rsidRDefault="00C04AB0" w:rsidP="00CE07EE">
            <w:pPr>
              <w:spacing w:after="0" w:line="360" w:lineRule="auto"/>
              <w:ind w:left="33"/>
              <w:jc w:val="center"/>
              <w:rPr>
                <w:rFonts w:ascii="GHEA Grapalat" w:hAnsi="GHEA Grapalat"/>
                <w:b/>
                <w:sz w:val="24"/>
                <w:szCs w:val="24"/>
              </w:rPr>
            </w:pPr>
            <w:r>
              <w:rPr>
                <w:rFonts w:ascii="GHEA Grapalat" w:hAnsi="GHEA Grapalat"/>
                <w:b/>
                <w:sz w:val="24"/>
                <w:szCs w:val="24"/>
              </w:rPr>
              <w:t>18.04.2023թ.</w:t>
            </w:r>
          </w:p>
        </w:tc>
      </w:tr>
      <w:tr w:rsidR="00C04AB0" w:rsidRPr="00A95A25" w:rsidTr="00CE07EE">
        <w:trPr>
          <w:trHeight w:val="169"/>
        </w:trPr>
        <w:tc>
          <w:tcPr>
            <w:tcW w:w="11074" w:type="dxa"/>
            <w:gridSpan w:val="2"/>
            <w:vMerge/>
            <w:tcBorders>
              <w:left w:val="single" w:sz="4" w:space="0" w:color="auto"/>
              <w:bottom w:val="single" w:sz="4" w:space="0" w:color="auto"/>
              <w:right w:val="single" w:sz="4" w:space="0" w:color="auto"/>
            </w:tcBorders>
            <w:shd w:val="clear" w:color="auto" w:fill="D9D9D9" w:themeFill="background1" w:themeFillShade="D9"/>
          </w:tcPr>
          <w:p w:rsidR="00C04AB0" w:rsidRPr="00A95A25" w:rsidRDefault="00C04AB0" w:rsidP="00CE07EE">
            <w:pPr>
              <w:spacing w:after="0" w:line="360" w:lineRule="auto"/>
              <w:ind w:firstLine="320"/>
              <w:jc w:val="both"/>
              <w:rPr>
                <w:rFonts w:ascii="GHEA Grapalat" w:hAnsi="GHEA Grapalat" w:cs="Sylfaen"/>
                <w:sz w:val="24"/>
                <w:szCs w:val="24"/>
                <w:lang w:val="hy-AM"/>
              </w:rPr>
            </w:pP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4AB0" w:rsidRPr="00A95A25" w:rsidRDefault="00C04AB0" w:rsidP="00CE07EE">
            <w:pPr>
              <w:spacing w:after="0" w:line="360" w:lineRule="auto"/>
              <w:ind w:left="33"/>
              <w:jc w:val="center"/>
              <w:rPr>
                <w:rFonts w:ascii="GHEA Grapalat" w:hAnsi="GHEA Grapalat"/>
                <w:b/>
                <w:sz w:val="24"/>
                <w:szCs w:val="24"/>
                <w:lang w:val="hy-AM"/>
              </w:rPr>
            </w:pPr>
            <w:r w:rsidRPr="00A95A25">
              <w:rPr>
                <w:rFonts w:ascii="GHEA Grapalat" w:hAnsi="GHEA Grapalat"/>
                <w:b/>
                <w:sz w:val="24"/>
                <w:szCs w:val="24"/>
              </w:rPr>
              <w:t>N</w:t>
            </w:r>
            <w:r>
              <w:rPr>
                <w:rFonts w:ascii="GHEA Grapalat" w:hAnsi="GHEA Grapalat"/>
                <w:b/>
                <w:sz w:val="24"/>
                <w:szCs w:val="24"/>
              </w:rPr>
              <w:t xml:space="preserve">  </w:t>
            </w:r>
            <w:r w:rsidRPr="003F1A0F">
              <w:rPr>
                <w:rFonts w:ascii="GHEA Grapalat" w:hAnsi="GHEA Grapalat"/>
                <w:b/>
                <w:sz w:val="24"/>
                <w:szCs w:val="24"/>
              </w:rPr>
              <w:t>01/11-1/23264-2023</w:t>
            </w:r>
          </w:p>
        </w:tc>
      </w:tr>
      <w:tr w:rsidR="00C04AB0" w:rsidRPr="00A95A25" w:rsidTr="00CE07EE">
        <w:trPr>
          <w:trHeight w:val="614"/>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C04AB0" w:rsidRPr="00A95A25" w:rsidRDefault="00C04AB0" w:rsidP="00CE07EE">
            <w:pPr>
              <w:spacing w:after="0" w:line="360" w:lineRule="auto"/>
              <w:ind w:firstLine="314"/>
              <w:jc w:val="both"/>
              <w:rPr>
                <w:rFonts w:ascii="GHEA Grapalat" w:hAnsi="GHEA Grapalat"/>
                <w:sz w:val="24"/>
                <w:szCs w:val="24"/>
                <w:lang w:val="hy-AM"/>
              </w:rPr>
            </w:pPr>
            <w:r w:rsidRPr="00A95A25">
              <w:rPr>
                <w:rFonts w:ascii="GHEA Grapalat" w:hAnsi="GHEA Grapalat" w:cs="Sylfaen"/>
                <w:sz w:val="24"/>
                <w:szCs w:val="24"/>
                <w:lang w:val="ru-RU"/>
              </w:rPr>
              <w:t>Առաջարկություններ չկան:</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04AB0" w:rsidRPr="00A95A25" w:rsidRDefault="00C04AB0" w:rsidP="00CE07EE">
            <w:pPr>
              <w:spacing w:after="0" w:line="360" w:lineRule="auto"/>
              <w:jc w:val="both"/>
              <w:rPr>
                <w:rFonts w:ascii="GHEA Grapalat" w:hAnsi="GHEA Grapalat"/>
                <w:sz w:val="24"/>
                <w:szCs w:val="24"/>
                <w:lang w:val="af-ZA"/>
              </w:rPr>
            </w:pPr>
            <w:r w:rsidRPr="00A95A25">
              <w:rPr>
                <w:rFonts w:ascii="GHEA Grapalat" w:hAnsi="GHEA Grapalat"/>
                <w:bCs/>
                <w:sz w:val="24"/>
                <w:szCs w:val="24"/>
                <w:lang w:val="af-ZA"/>
              </w:rPr>
              <w:t xml:space="preserve"> </w:t>
            </w:r>
          </w:p>
        </w:tc>
      </w:tr>
      <w:tr w:rsidR="00C04AB0" w:rsidRPr="00A95A25" w:rsidTr="00CE07EE">
        <w:trPr>
          <w:trHeight w:val="281"/>
        </w:trPr>
        <w:tc>
          <w:tcPr>
            <w:tcW w:w="11074"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C04AB0" w:rsidRPr="00A95A25" w:rsidRDefault="00C04AB0" w:rsidP="00CE07EE">
            <w:pPr>
              <w:spacing w:before="240" w:after="0" w:line="360" w:lineRule="auto"/>
              <w:ind w:firstLine="320"/>
              <w:jc w:val="center"/>
              <w:rPr>
                <w:rFonts w:ascii="GHEA Grapalat" w:hAnsi="GHEA Grapalat" w:cs="Sylfaen"/>
                <w:b/>
                <w:sz w:val="24"/>
                <w:szCs w:val="24"/>
                <w:lang w:val="hy-AM"/>
              </w:rPr>
            </w:pPr>
            <w:r>
              <w:rPr>
                <w:rFonts w:ascii="GHEA Grapalat" w:hAnsi="GHEA Grapalat" w:cs="Sylfaen"/>
                <w:b/>
                <w:sz w:val="24"/>
                <w:szCs w:val="24"/>
                <w:lang w:val="hy-AM"/>
              </w:rPr>
              <w:t>4</w:t>
            </w:r>
            <w:r w:rsidRPr="00A95A25">
              <w:rPr>
                <w:rFonts w:ascii="GHEA Grapalat" w:hAnsi="GHEA Grapalat" w:cs="Sylfaen"/>
                <w:b/>
                <w:sz w:val="24"/>
                <w:szCs w:val="24"/>
                <w:lang w:val="hy-AM"/>
              </w:rPr>
              <w:t>.   ՀՀ</w:t>
            </w:r>
            <w:r w:rsidRPr="003F1906">
              <w:rPr>
                <w:rFonts w:ascii="GHEA Grapalat" w:hAnsi="GHEA Grapalat" w:cs="Sylfaen"/>
                <w:b/>
                <w:bCs/>
                <w:i/>
                <w:iCs/>
                <w:sz w:val="24"/>
                <w:szCs w:val="24"/>
                <w:lang w:val="af-ZA"/>
              </w:rPr>
              <w:t xml:space="preserve"> </w:t>
            </w:r>
            <w:proofErr w:type="spellStart"/>
            <w:r w:rsidRPr="003F1906">
              <w:rPr>
                <w:rFonts w:ascii="GHEA Grapalat" w:hAnsi="GHEA Grapalat" w:cs="Sylfaen"/>
                <w:b/>
                <w:bCs/>
                <w:i/>
                <w:iCs/>
                <w:sz w:val="24"/>
                <w:szCs w:val="24"/>
              </w:rPr>
              <w:t>հակակոռուպցիոն</w:t>
            </w:r>
            <w:proofErr w:type="spellEnd"/>
            <w:r w:rsidRPr="003F1906">
              <w:rPr>
                <w:rFonts w:ascii="GHEA Grapalat" w:hAnsi="GHEA Grapalat" w:cs="Sylfaen"/>
                <w:b/>
                <w:bCs/>
                <w:i/>
                <w:iCs/>
                <w:sz w:val="24"/>
                <w:szCs w:val="24"/>
                <w:lang w:val="af-ZA"/>
              </w:rPr>
              <w:t xml:space="preserve"> </w:t>
            </w:r>
            <w:proofErr w:type="spellStart"/>
            <w:r w:rsidRPr="003F1906">
              <w:rPr>
                <w:rFonts w:ascii="GHEA Grapalat" w:hAnsi="GHEA Grapalat" w:cs="Sylfaen"/>
                <w:b/>
                <w:bCs/>
                <w:i/>
                <w:iCs/>
                <w:sz w:val="24"/>
                <w:szCs w:val="24"/>
              </w:rPr>
              <w:t>կոմիտե</w:t>
            </w:r>
            <w:proofErr w:type="spellEnd"/>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4AB0" w:rsidRPr="00A95A25" w:rsidRDefault="00C04AB0" w:rsidP="00CE07EE">
            <w:pPr>
              <w:spacing w:after="0" w:line="360" w:lineRule="auto"/>
              <w:ind w:left="33"/>
              <w:jc w:val="center"/>
              <w:rPr>
                <w:rFonts w:ascii="GHEA Grapalat" w:hAnsi="GHEA Grapalat"/>
                <w:b/>
                <w:sz w:val="24"/>
                <w:szCs w:val="24"/>
                <w:lang w:val="hy-AM"/>
              </w:rPr>
            </w:pPr>
            <w:r>
              <w:rPr>
                <w:rFonts w:ascii="GHEA Grapalat" w:hAnsi="GHEA Grapalat"/>
                <w:b/>
                <w:sz w:val="24"/>
                <w:szCs w:val="24"/>
              </w:rPr>
              <w:t>18.04.2023թ.</w:t>
            </w:r>
          </w:p>
        </w:tc>
      </w:tr>
      <w:tr w:rsidR="00C04AB0" w:rsidRPr="00A95A25" w:rsidTr="00CE07EE">
        <w:trPr>
          <w:trHeight w:val="169"/>
        </w:trPr>
        <w:tc>
          <w:tcPr>
            <w:tcW w:w="11074" w:type="dxa"/>
            <w:gridSpan w:val="2"/>
            <w:vMerge/>
            <w:tcBorders>
              <w:left w:val="single" w:sz="4" w:space="0" w:color="auto"/>
              <w:bottom w:val="single" w:sz="4" w:space="0" w:color="auto"/>
              <w:right w:val="single" w:sz="4" w:space="0" w:color="auto"/>
            </w:tcBorders>
            <w:shd w:val="clear" w:color="auto" w:fill="D9D9D9" w:themeFill="background1" w:themeFillShade="D9"/>
          </w:tcPr>
          <w:p w:rsidR="00C04AB0" w:rsidRPr="00A95A25" w:rsidRDefault="00C04AB0" w:rsidP="00CE07EE">
            <w:pPr>
              <w:spacing w:after="0" w:line="360" w:lineRule="auto"/>
              <w:ind w:firstLine="320"/>
              <w:jc w:val="both"/>
              <w:rPr>
                <w:rFonts w:ascii="GHEA Grapalat" w:hAnsi="GHEA Grapalat" w:cs="Sylfaen"/>
                <w:sz w:val="24"/>
                <w:szCs w:val="24"/>
                <w:lang w:val="hy-AM"/>
              </w:rPr>
            </w:pPr>
          </w:p>
        </w:tc>
        <w:tc>
          <w:tcPr>
            <w:tcW w:w="3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04AB0" w:rsidRPr="00A95A25" w:rsidRDefault="00C04AB0" w:rsidP="00CE07EE">
            <w:pPr>
              <w:spacing w:after="0" w:line="360" w:lineRule="auto"/>
              <w:ind w:left="33"/>
              <w:jc w:val="center"/>
              <w:rPr>
                <w:rFonts w:ascii="GHEA Grapalat" w:hAnsi="GHEA Grapalat"/>
                <w:b/>
                <w:sz w:val="24"/>
                <w:szCs w:val="24"/>
                <w:lang w:val="hy-AM"/>
              </w:rPr>
            </w:pPr>
            <w:r w:rsidRPr="00A95A25">
              <w:rPr>
                <w:rFonts w:ascii="GHEA Grapalat" w:hAnsi="GHEA Grapalat"/>
                <w:b/>
                <w:sz w:val="24"/>
                <w:szCs w:val="24"/>
              </w:rPr>
              <w:t>N</w:t>
            </w:r>
            <w:r>
              <w:rPr>
                <w:rFonts w:ascii="GHEA Grapalat" w:hAnsi="GHEA Grapalat"/>
                <w:b/>
                <w:sz w:val="24"/>
                <w:szCs w:val="24"/>
              </w:rPr>
              <w:t xml:space="preserve">  </w:t>
            </w:r>
            <w:r w:rsidRPr="00957188">
              <w:rPr>
                <w:rFonts w:ascii="GHEA Grapalat" w:hAnsi="GHEA Grapalat"/>
                <w:b/>
                <w:sz w:val="24"/>
                <w:szCs w:val="24"/>
              </w:rPr>
              <w:t>18-3145-23</w:t>
            </w:r>
          </w:p>
        </w:tc>
      </w:tr>
      <w:tr w:rsidR="00C04AB0" w:rsidRPr="0069027C" w:rsidTr="00CE07EE">
        <w:trPr>
          <w:trHeight w:val="642"/>
        </w:trPr>
        <w:tc>
          <w:tcPr>
            <w:tcW w:w="8789" w:type="dxa"/>
            <w:tcBorders>
              <w:top w:val="single" w:sz="4" w:space="0" w:color="auto"/>
              <w:left w:val="single" w:sz="4" w:space="0" w:color="auto"/>
              <w:bottom w:val="single" w:sz="4" w:space="0" w:color="auto"/>
              <w:right w:val="single" w:sz="4" w:space="0" w:color="auto"/>
            </w:tcBorders>
            <w:shd w:val="clear" w:color="auto" w:fill="FFFFFF" w:themeFill="background1"/>
          </w:tcPr>
          <w:p w:rsidR="00C04AB0" w:rsidRPr="007F3A2D" w:rsidRDefault="00C04AB0" w:rsidP="00CE07EE">
            <w:pPr>
              <w:spacing w:after="0" w:line="360" w:lineRule="auto"/>
              <w:ind w:right="28"/>
              <w:jc w:val="both"/>
              <w:rPr>
                <w:rFonts w:ascii="GHEA Grapalat" w:eastAsia="MS Mincho" w:hAnsi="GHEA Grapalat" w:cs="MS Mincho"/>
                <w:sz w:val="24"/>
                <w:szCs w:val="24"/>
                <w:lang w:val="hy-AM"/>
              </w:rPr>
            </w:pPr>
            <w:r w:rsidRPr="00957188">
              <w:rPr>
                <w:rFonts w:ascii="GHEA Grapalat" w:eastAsia="MS Mincho" w:hAnsi="GHEA Grapalat" w:cs="MS Mincho"/>
                <w:sz w:val="24"/>
                <w:szCs w:val="24"/>
                <w:lang w:val="ru-RU"/>
              </w:rPr>
              <w:t>Առաջարկություններ չկան:</w:t>
            </w:r>
          </w:p>
        </w:tc>
        <w:tc>
          <w:tcPr>
            <w:tcW w:w="581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04AB0" w:rsidRPr="0069027C" w:rsidRDefault="00C04AB0" w:rsidP="00CE07EE">
            <w:pPr>
              <w:spacing w:after="0" w:line="360" w:lineRule="auto"/>
              <w:jc w:val="both"/>
              <w:rPr>
                <w:rFonts w:ascii="GHEA Grapalat" w:hAnsi="GHEA Grapalat"/>
                <w:bCs/>
                <w:sz w:val="24"/>
                <w:szCs w:val="24"/>
                <w:lang w:val="af-ZA"/>
              </w:rPr>
            </w:pPr>
          </w:p>
        </w:tc>
      </w:tr>
      <w:tr w:rsidR="004E2B3A" w:rsidRPr="00646C46" w:rsidTr="003A539C">
        <w:trPr>
          <w:trHeight w:val="345"/>
        </w:trPr>
        <w:tc>
          <w:tcPr>
            <w:tcW w:w="11074" w:type="dxa"/>
            <w:gridSpan w:val="2"/>
            <w:vMerge w:val="restart"/>
            <w:shd w:val="clear" w:color="auto" w:fill="E0E0E0"/>
          </w:tcPr>
          <w:p w:rsidR="004E2B3A" w:rsidRPr="00A95A25" w:rsidRDefault="00C04CB3" w:rsidP="007F3A2D">
            <w:pPr>
              <w:spacing w:before="240" w:after="0" w:line="360" w:lineRule="auto"/>
              <w:jc w:val="center"/>
              <w:rPr>
                <w:rFonts w:ascii="GHEA Grapalat" w:hAnsi="GHEA Grapalat"/>
                <w:b/>
                <w:bCs/>
                <w:iCs/>
                <w:sz w:val="24"/>
                <w:szCs w:val="24"/>
                <w:lang w:val="ru-RU"/>
              </w:rPr>
            </w:pPr>
            <w:r>
              <w:rPr>
                <w:rFonts w:ascii="GHEA Grapalat" w:hAnsi="GHEA Grapalat"/>
                <w:b/>
                <w:sz w:val="24"/>
                <w:szCs w:val="24"/>
              </w:rPr>
              <w:t>5</w:t>
            </w:r>
            <w:r w:rsidR="004E2B3A" w:rsidRPr="00A95A25">
              <w:rPr>
                <w:rFonts w:ascii="GHEA Grapalat" w:hAnsi="GHEA Grapalat"/>
                <w:b/>
                <w:sz w:val="24"/>
                <w:szCs w:val="24"/>
              </w:rPr>
              <w:t xml:space="preserve">.   </w:t>
            </w:r>
            <w:r w:rsidR="00AC2A89" w:rsidRPr="00A95A25">
              <w:rPr>
                <w:rFonts w:ascii="GHEA Grapalat" w:hAnsi="GHEA Grapalat"/>
                <w:b/>
                <w:sz w:val="24"/>
                <w:szCs w:val="24"/>
                <w:lang w:val="ru-RU"/>
              </w:rPr>
              <w:t>ՀՀ գլխավոր դատախազություն</w:t>
            </w:r>
          </w:p>
        </w:tc>
        <w:tc>
          <w:tcPr>
            <w:tcW w:w="3527" w:type="dxa"/>
            <w:shd w:val="clear" w:color="auto" w:fill="E0E0E0"/>
          </w:tcPr>
          <w:p w:rsidR="004E2B3A" w:rsidRPr="00D853B8" w:rsidRDefault="00D853B8" w:rsidP="00D1024B">
            <w:pPr>
              <w:spacing w:after="0" w:line="360" w:lineRule="auto"/>
              <w:jc w:val="center"/>
              <w:rPr>
                <w:rFonts w:ascii="GHEA Grapalat" w:hAnsi="GHEA Grapalat"/>
                <w:b/>
                <w:bCs/>
                <w:iCs/>
                <w:sz w:val="24"/>
                <w:szCs w:val="24"/>
                <w:lang w:val="ru-RU"/>
              </w:rPr>
            </w:pPr>
            <w:r>
              <w:rPr>
                <w:rFonts w:ascii="GHEA Grapalat" w:hAnsi="GHEA Grapalat"/>
                <w:b/>
                <w:bCs/>
                <w:iCs/>
                <w:sz w:val="24"/>
                <w:szCs w:val="24"/>
              </w:rPr>
              <w:t>21.04.2023</w:t>
            </w:r>
            <w:r>
              <w:rPr>
                <w:rFonts w:ascii="GHEA Grapalat" w:hAnsi="GHEA Grapalat"/>
                <w:b/>
                <w:bCs/>
                <w:iCs/>
                <w:sz w:val="24"/>
                <w:szCs w:val="24"/>
                <w:lang w:val="ru-RU"/>
              </w:rPr>
              <w:t>թ.</w:t>
            </w:r>
          </w:p>
        </w:tc>
      </w:tr>
      <w:tr w:rsidR="004E2B3A" w:rsidRPr="00646C46" w:rsidTr="003A539C">
        <w:trPr>
          <w:trHeight w:val="281"/>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rPr>
            </w:pPr>
          </w:p>
        </w:tc>
        <w:tc>
          <w:tcPr>
            <w:tcW w:w="3527" w:type="dxa"/>
            <w:shd w:val="clear" w:color="auto" w:fill="E0E0E0"/>
          </w:tcPr>
          <w:p w:rsidR="004E2B3A" w:rsidRPr="00A95A25" w:rsidRDefault="004E2B3A" w:rsidP="00BE217B">
            <w:pPr>
              <w:spacing w:after="0" w:line="360" w:lineRule="auto"/>
              <w:jc w:val="center"/>
              <w:rPr>
                <w:rFonts w:ascii="GHEA Grapalat" w:hAnsi="GHEA Grapalat" w:cs="Sylfaen"/>
                <w:b/>
                <w:bCs/>
                <w:iCs/>
                <w:sz w:val="24"/>
                <w:szCs w:val="24"/>
              </w:rPr>
            </w:pPr>
            <w:r w:rsidRPr="00A95A25">
              <w:rPr>
                <w:rFonts w:ascii="GHEA Grapalat" w:hAnsi="GHEA Grapalat"/>
                <w:b/>
                <w:sz w:val="24"/>
                <w:szCs w:val="24"/>
              </w:rPr>
              <w:t xml:space="preserve">N </w:t>
            </w:r>
            <w:r w:rsidR="00D853B8" w:rsidRPr="00D853B8">
              <w:rPr>
                <w:rFonts w:ascii="GHEA Grapalat" w:hAnsi="GHEA Grapalat"/>
                <w:b/>
                <w:sz w:val="24"/>
                <w:szCs w:val="24"/>
              </w:rPr>
              <w:t>02/20.4/7136-2023</w:t>
            </w:r>
          </w:p>
        </w:tc>
      </w:tr>
      <w:tr w:rsidR="004E2B3A" w:rsidRPr="00606BA8" w:rsidTr="003A539C">
        <w:tc>
          <w:tcPr>
            <w:tcW w:w="8789" w:type="dxa"/>
            <w:shd w:val="clear" w:color="auto" w:fill="auto"/>
          </w:tcPr>
          <w:p w:rsidR="004E2B3A" w:rsidRPr="0069027C" w:rsidRDefault="00472539" w:rsidP="00D1024B">
            <w:pPr>
              <w:shd w:val="clear" w:color="auto" w:fill="FFFFFF"/>
              <w:spacing w:after="0" w:line="360" w:lineRule="auto"/>
              <w:jc w:val="both"/>
              <w:rPr>
                <w:rFonts w:ascii="GHEA Grapalat" w:hAnsi="GHEA Grapalat" w:cs="Times Armenian"/>
                <w:sz w:val="24"/>
                <w:szCs w:val="24"/>
                <w:lang w:val="hy-AM"/>
              </w:rPr>
            </w:pPr>
            <w:r w:rsidRPr="00957188">
              <w:rPr>
                <w:rFonts w:ascii="GHEA Grapalat" w:eastAsia="MS Mincho" w:hAnsi="GHEA Grapalat" w:cs="MS Mincho"/>
                <w:sz w:val="24"/>
                <w:szCs w:val="24"/>
                <w:lang w:val="ru-RU"/>
              </w:rPr>
              <w:t>Առաջարկություններ չկան:</w:t>
            </w:r>
          </w:p>
        </w:tc>
        <w:tc>
          <w:tcPr>
            <w:tcW w:w="5812" w:type="dxa"/>
            <w:gridSpan w:val="2"/>
            <w:shd w:val="clear" w:color="auto" w:fill="auto"/>
          </w:tcPr>
          <w:p w:rsidR="008C7156" w:rsidRPr="0069027C" w:rsidRDefault="008C7156" w:rsidP="008C7156">
            <w:pPr>
              <w:shd w:val="clear" w:color="auto" w:fill="FFFFFF"/>
              <w:spacing w:after="0" w:line="360" w:lineRule="auto"/>
              <w:jc w:val="both"/>
              <w:rPr>
                <w:rFonts w:ascii="GHEA Grapalat" w:hAnsi="GHEA Grapalat"/>
                <w:bCs/>
                <w:sz w:val="24"/>
                <w:szCs w:val="24"/>
                <w:lang w:val="af-ZA"/>
              </w:rPr>
            </w:pPr>
          </w:p>
        </w:tc>
      </w:tr>
      <w:tr w:rsidR="004E2B3A" w:rsidRPr="00646C46" w:rsidTr="003A539C">
        <w:trPr>
          <w:trHeight w:val="345"/>
        </w:trPr>
        <w:tc>
          <w:tcPr>
            <w:tcW w:w="11074" w:type="dxa"/>
            <w:gridSpan w:val="2"/>
            <w:vMerge w:val="restart"/>
            <w:shd w:val="clear" w:color="auto" w:fill="E0E0E0"/>
          </w:tcPr>
          <w:p w:rsidR="004E2B3A" w:rsidRPr="00A95A25" w:rsidRDefault="00C04CB3" w:rsidP="007F3A2D">
            <w:pPr>
              <w:spacing w:before="240" w:after="0" w:line="360" w:lineRule="auto"/>
              <w:jc w:val="center"/>
              <w:rPr>
                <w:rFonts w:ascii="GHEA Grapalat" w:hAnsi="GHEA Grapalat"/>
                <w:b/>
                <w:sz w:val="24"/>
                <w:szCs w:val="24"/>
              </w:rPr>
            </w:pPr>
            <w:r>
              <w:rPr>
                <w:rFonts w:ascii="GHEA Grapalat" w:hAnsi="GHEA Grapalat"/>
                <w:b/>
                <w:sz w:val="24"/>
                <w:szCs w:val="24"/>
              </w:rPr>
              <w:t>6</w:t>
            </w:r>
            <w:r w:rsidR="004E2B3A" w:rsidRPr="00A95A25">
              <w:rPr>
                <w:rFonts w:ascii="GHEA Grapalat" w:hAnsi="GHEA Grapalat"/>
                <w:b/>
                <w:sz w:val="24"/>
                <w:szCs w:val="24"/>
              </w:rPr>
              <w:t xml:space="preserve">.   </w:t>
            </w:r>
            <w:r w:rsidR="00AC2A89" w:rsidRPr="00A95A25">
              <w:rPr>
                <w:rFonts w:ascii="GHEA Grapalat" w:hAnsi="GHEA Grapalat"/>
                <w:b/>
                <w:bCs/>
                <w:iCs/>
                <w:sz w:val="24"/>
                <w:szCs w:val="24"/>
              </w:rPr>
              <w:t xml:space="preserve">ՀՀ </w:t>
            </w:r>
            <w:r w:rsidR="00AC2A89" w:rsidRPr="00A95A25">
              <w:rPr>
                <w:rFonts w:ascii="GHEA Grapalat" w:hAnsi="GHEA Grapalat"/>
                <w:b/>
                <w:bCs/>
                <w:iCs/>
                <w:sz w:val="24"/>
                <w:szCs w:val="24"/>
                <w:lang w:val="ru-RU"/>
              </w:rPr>
              <w:t>քննչական կոմիտե</w:t>
            </w:r>
            <w:r w:rsidR="00AC2A89" w:rsidRPr="00A95A25">
              <w:rPr>
                <w:rFonts w:ascii="GHEA Grapalat" w:hAnsi="GHEA Grapalat"/>
                <w:b/>
                <w:sz w:val="24"/>
                <w:szCs w:val="24"/>
              </w:rPr>
              <w:t xml:space="preserve"> </w:t>
            </w:r>
          </w:p>
        </w:tc>
        <w:tc>
          <w:tcPr>
            <w:tcW w:w="3527" w:type="dxa"/>
            <w:shd w:val="clear" w:color="auto" w:fill="E0E0E0"/>
          </w:tcPr>
          <w:p w:rsidR="004E2B3A" w:rsidRPr="00A95A25" w:rsidRDefault="00A96A38" w:rsidP="00D1024B">
            <w:pPr>
              <w:spacing w:after="0" w:line="360" w:lineRule="auto"/>
              <w:jc w:val="center"/>
              <w:rPr>
                <w:rFonts w:ascii="GHEA Grapalat" w:hAnsi="GHEA Grapalat"/>
                <w:b/>
                <w:sz w:val="24"/>
                <w:szCs w:val="24"/>
              </w:rPr>
            </w:pPr>
            <w:r>
              <w:rPr>
                <w:rFonts w:ascii="GHEA Grapalat" w:hAnsi="GHEA Grapalat"/>
                <w:b/>
                <w:sz w:val="24"/>
                <w:szCs w:val="24"/>
              </w:rPr>
              <w:t>20.04.2023թ.</w:t>
            </w:r>
          </w:p>
        </w:tc>
      </w:tr>
      <w:tr w:rsidR="004E2B3A" w:rsidRPr="00646C46" w:rsidTr="001A38BE">
        <w:trPr>
          <w:trHeight w:val="309"/>
        </w:trPr>
        <w:tc>
          <w:tcPr>
            <w:tcW w:w="11074" w:type="dxa"/>
            <w:gridSpan w:val="2"/>
            <w:vMerge/>
            <w:shd w:val="clear" w:color="auto" w:fill="E0E0E0"/>
          </w:tcPr>
          <w:p w:rsidR="004E2B3A" w:rsidRPr="00A95A25" w:rsidRDefault="004E2B3A" w:rsidP="00E93517">
            <w:pPr>
              <w:spacing w:after="0" w:line="360" w:lineRule="auto"/>
              <w:jc w:val="center"/>
              <w:rPr>
                <w:rFonts w:ascii="GHEA Grapalat" w:hAnsi="GHEA Grapalat"/>
                <w:b/>
                <w:sz w:val="24"/>
                <w:szCs w:val="24"/>
              </w:rPr>
            </w:pPr>
          </w:p>
        </w:tc>
        <w:tc>
          <w:tcPr>
            <w:tcW w:w="3527" w:type="dxa"/>
            <w:shd w:val="clear" w:color="auto" w:fill="E0E0E0"/>
          </w:tcPr>
          <w:p w:rsidR="004E2B3A" w:rsidRPr="00A95A25" w:rsidRDefault="004E2B3A" w:rsidP="00BE217B">
            <w:pPr>
              <w:spacing w:after="0" w:line="360" w:lineRule="auto"/>
              <w:ind w:firstLine="252"/>
              <w:jc w:val="center"/>
              <w:rPr>
                <w:rFonts w:ascii="GHEA Grapalat" w:hAnsi="GHEA Grapalat"/>
                <w:sz w:val="24"/>
                <w:szCs w:val="24"/>
              </w:rPr>
            </w:pPr>
            <w:r w:rsidRPr="00A95A25">
              <w:rPr>
                <w:rFonts w:ascii="GHEA Grapalat" w:hAnsi="GHEA Grapalat"/>
                <w:b/>
                <w:sz w:val="24"/>
                <w:szCs w:val="24"/>
              </w:rPr>
              <w:t xml:space="preserve">N </w:t>
            </w:r>
            <w:r w:rsidR="00A96A38" w:rsidRPr="00A96A38">
              <w:rPr>
                <w:rFonts w:ascii="GHEA Grapalat" w:hAnsi="GHEA Grapalat"/>
                <w:b/>
                <w:sz w:val="24"/>
                <w:szCs w:val="24"/>
              </w:rPr>
              <w:t>01/22/123959-2023</w:t>
            </w:r>
          </w:p>
        </w:tc>
      </w:tr>
      <w:tr w:rsidR="004E2B3A" w:rsidRPr="00A534C5" w:rsidTr="003A539C">
        <w:tc>
          <w:tcPr>
            <w:tcW w:w="8789" w:type="dxa"/>
            <w:shd w:val="clear" w:color="auto" w:fill="auto"/>
          </w:tcPr>
          <w:p w:rsidR="004E2B3A" w:rsidRDefault="00472539" w:rsidP="00D1024B">
            <w:pPr>
              <w:spacing w:after="0" w:line="360" w:lineRule="auto"/>
              <w:jc w:val="both"/>
              <w:rPr>
                <w:rFonts w:ascii="GHEA Grapalat" w:eastAsia="MS Mincho" w:hAnsi="GHEA Grapalat" w:cs="MS Mincho"/>
                <w:sz w:val="24"/>
                <w:szCs w:val="24"/>
                <w:lang w:val="ru-RU"/>
              </w:rPr>
            </w:pPr>
            <w:r w:rsidRPr="00957188">
              <w:rPr>
                <w:rFonts w:ascii="GHEA Grapalat" w:eastAsia="MS Mincho" w:hAnsi="GHEA Grapalat" w:cs="MS Mincho"/>
                <w:sz w:val="24"/>
                <w:szCs w:val="24"/>
                <w:lang w:val="ru-RU"/>
              </w:rPr>
              <w:t>Առաջարկություններ չկան:</w:t>
            </w:r>
          </w:p>
          <w:p w:rsidR="00AC0C04" w:rsidRPr="00A95A25" w:rsidRDefault="00AC0C04" w:rsidP="00D1024B">
            <w:pPr>
              <w:spacing w:after="0" w:line="360" w:lineRule="auto"/>
              <w:jc w:val="both"/>
              <w:rPr>
                <w:rFonts w:ascii="GHEA Grapalat" w:hAnsi="GHEA Grapalat"/>
                <w:sz w:val="24"/>
                <w:szCs w:val="24"/>
                <w:lang w:val="hy-AM"/>
              </w:rPr>
            </w:pPr>
          </w:p>
        </w:tc>
        <w:tc>
          <w:tcPr>
            <w:tcW w:w="5812" w:type="dxa"/>
            <w:gridSpan w:val="2"/>
            <w:shd w:val="clear" w:color="auto" w:fill="auto"/>
          </w:tcPr>
          <w:p w:rsidR="004E2B3A" w:rsidRPr="00A95A25" w:rsidRDefault="004E2B3A" w:rsidP="00E93517">
            <w:pPr>
              <w:spacing w:after="0" w:line="360" w:lineRule="auto"/>
              <w:ind w:firstLine="176"/>
              <w:jc w:val="both"/>
              <w:rPr>
                <w:rFonts w:ascii="GHEA Grapalat" w:hAnsi="GHEA Grapalat"/>
                <w:sz w:val="24"/>
                <w:szCs w:val="24"/>
                <w:lang w:val="hy-AM"/>
              </w:rPr>
            </w:pPr>
          </w:p>
        </w:tc>
      </w:tr>
      <w:tr w:rsidR="00DC56AA" w:rsidRPr="00646C46" w:rsidTr="003A539C">
        <w:trPr>
          <w:trHeight w:val="281"/>
        </w:trPr>
        <w:tc>
          <w:tcPr>
            <w:tcW w:w="11074" w:type="dxa"/>
            <w:gridSpan w:val="2"/>
            <w:vMerge w:val="restart"/>
            <w:shd w:val="clear" w:color="auto" w:fill="D9D9D9" w:themeFill="background1" w:themeFillShade="D9"/>
          </w:tcPr>
          <w:p w:rsidR="00DC56AA" w:rsidRPr="007F3A2D" w:rsidRDefault="00C04CB3" w:rsidP="007F3A2D">
            <w:pPr>
              <w:spacing w:before="240" w:after="0" w:line="360" w:lineRule="auto"/>
              <w:jc w:val="center"/>
              <w:rPr>
                <w:rFonts w:ascii="GHEA Grapalat" w:hAnsi="GHEA Grapalat"/>
                <w:b/>
                <w:sz w:val="24"/>
                <w:szCs w:val="24"/>
              </w:rPr>
            </w:pPr>
            <w:r>
              <w:rPr>
                <w:rFonts w:ascii="GHEA Grapalat" w:hAnsi="GHEA Grapalat"/>
                <w:b/>
                <w:sz w:val="24"/>
                <w:szCs w:val="24"/>
              </w:rPr>
              <w:lastRenderedPageBreak/>
              <w:t>7</w:t>
            </w:r>
            <w:r w:rsidR="00DC56AA" w:rsidRPr="00A95A25">
              <w:rPr>
                <w:rFonts w:ascii="GHEA Grapalat" w:hAnsi="GHEA Grapalat"/>
                <w:b/>
                <w:sz w:val="24"/>
                <w:szCs w:val="24"/>
              </w:rPr>
              <w:t xml:space="preserve">.   ՀՀ </w:t>
            </w:r>
            <w:proofErr w:type="spellStart"/>
            <w:r w:rsidR="00DC56AA" w:rsidRPr="00A95A25">
              <w:rPr>
                <w:rFonts w:ascii="GHEA Grapalat" w:hAnsi="GHEA Grapalat"/>
                <w:b/>
                <w:sz w:val="24"/>
                <w:szCs w:val="24"/>
              </w:rPr>
              <w:t>ֆինանսների</w:t>
            </w:r>
            <w:proofErr w:type="spellEnd"/>
            <w:r w:rsidR="00DC56AA" w:rsidRPr="00A95A25">
              <w:rPr>
                <w:rFonts w:ascii="GHEA Grapalat" w:hAnsi="GHEA Grapalat"/>
                <w:b/>
                <w:sz w:val="24"/>
                <w:szCs w:val="24"/>
              </w:rPr>
              <w:t xml:space="preserve"> </w:t>
            </w:r>
            <w:proofErr w:type="spellStart"/>
            <w:r w:rsidR="00DC56AA" w:rsidRPr="00A95A25">
              <w:rPr>
                <w:rFonts w:ascii="GHEA Grapalat" w:hAnsi="GHEA Grapalat"/>
                <w:b/>
                <w:sz w:val="24"/>
                <w:szCs w:val="24"/>
              </w:rPr>
              <w:t>նախարարություն</w:t>
            </w:r>
            <w:proofErr w:type="spellEnd"/>
          </w:p>
        </w:tc>
        <w:tc>
          <w:tcPr>
            <w:tcW w:w="3527" w:type="dxa"/>
            <w:shd w:val="clear" w:color="auto" w:fill="D9D9D9" w:themeFill="background1" w:themeFillShade="D9"/>
          </w:tcPr>
          <w:p w:rsidR="00DC56AA" w:rsidRPr="00AC0C04" w:rsidRDefault="00AC0C04" w:rsidP="00D1024B">
            <w:pPr>
              <w:spacing w:after="0" w:line="360" w:lineRule="auto"/>
              <w:jc w:val="center"/>
              <w:rPr>
                <w:rFonts w:ascii="GHEA Grapalat" w:hAnsi="GHEA Grapalat"/>
                <w:b/>
                <w:bCs/>
                <w:iCs/>
                <w:sz w:val="24"/>
                <w:szCs w:val="24"/>
                <w:lang w:val="ru-RU"/>
              </w:rPr>
            </w:pPr>
            <w:r>
              <w:rPr>
                <w:rFonts w:ascii="GHEA Grapalat" w:hAnsi="GHEA Grapalat"/>
                <w:b/>
                <w:bCs/>
                <w:iCs/>
                <w:sz w:val="24"/>
                <w:szCs w:val="24"/>
                <w:lang w:val="ru-RU"/>
              </w:rPr>
              <w:t>27.04.2023թ.</w:t>
            </w:r>
          </w:p>
        </w:tc>
      </w:tr>
      <w:tr w:rsidR="00DC56AA" w:rsidRPr="00646C46" w:rsidTr="003A539C">
        <w:trPr>
          <w:trHeight w:val="281"/>
        </w:trPr>
        <w:tc>
          <w:tcPr>
            <w:tcW w:w="11074" w:type="dxa"/>
            <w:gridSpan w:val="2"/>
            <w:vMerge/>
            <w:shd w:val="clear" w:color="auto" w:fill="D9D9D9" w:themeFill="background1" w:themeFillShade="D9"/>
          </w:tcPr>
          <w:p w:rsidR="00DC56AA" w:rsidRPr="00A95A25" w:rsidRDefault="00DC56AA" w:rsidP="00DC56AA">
            <w:pPr>
              <w:spacing w:after="0" w:line="360" w:lineRule="auto"/>
              <w:jc w:val="center"/>
              <w:rPr>
                <w:rFonts w:ascii="GHEA Grapalat" w:hAnsi="GHEA Grapalat"/>
                <w:b/>
                <w:sz w:val="24"/>
                <w:szCs w:val="24"/>
              </w:rPr>
            </w:pPr>
          </w:p>
        </w:tc>
        <w:tc>
          <w:tcPr>
            <w:tcW w:w="3527" w:type="dxa"/>
            <w:shd w:val="clear" w:color="auto" w:fill="D9D9D9" w:themeFill="background1" w:themeFillShade="D9"/>
          </w:tcPr>
          <w:p w:rsidR="00DC56AA" w:rsidRPr="00A95A25" w:rsidRDefault="00DC56AA" w:rsidP="00BE217B">
            <w:pPr>
              <w:spacing w:after="0" w:line="360" w:lineRule="auto"/>
              <w:ind w:firstLine="252"/>
              <w:jc w:val="center"/>
              <w:rPr>
                <w:rFonts w:ascii="GHEA Grapalat" w:hAnsi="GHEA Grapalat"/>
                <w:sz w:val="24"/>
                <w:szCs w:val="24"/>
              </w:rPr>
            </w:pPr>
            <w:r w:rsidRPr="00A95A25">
              <w:rPr>
                <w:rFonts w:ascii="GHEA Grapalat" w:hAnsi="GHEA Grapalat"/>
                <w:b/>
                <w:sz w:val="24"/>
                <w:szCs w:val="24"/>
              </w:rPr>
              <w:t xml:space="preserve">N </w:t>
            </w:r>
            <w:r w:rsidR="00AC0C04" w:rsidRPr="00AC0C04">
              <w:rPr>
                <w:rFonts w:ascii="GHEA Grapalat" w:hAnsi="GHEA Grapalat"/>
                <w:b/>
                <w:sz w:val="24"/>
                <w:szCs w:val="24"/>
              </w:rPr>
              <w:t>01/11-1/8064-2023</w:t>
            </w:r>
          </w:p>
        </w:tc>
      </w:tr>
      <w:tr w:rsidR="00DC56AA" w:rsidRPr="00ED61B5" w:rsidTr="003A539C">
        <w:trPr>
          <w:trHeight w:val="281"/>
        </w:trPr>
        <w:tc>
          <w:tcPr>
            <w:tcW w:w="8789" w:type="dxa"/>
            <w:shd w:val="clear" w:color="auto" w:fill="FFFFFF" w:themeFill="background1"/>
          </w:tcPr>
          <w:p w:rsidR="00455F64" w:rsidRPr="00AC0C04" w:rsidRDefault="00455F64" w:rsidP="00455F64">
            <w:pPr>
              <w:spacing w:after="0"/>
              <w:ind w:right="126" w:firstLine="708"/>
              <w:jc w:val="both"/>
              <w:rPr>
                <w:rFonts w:ascii="GHEA Grapalat" w:hAnsi="GHEA Grapalat"/>
                <w:color w:val="000000"/>
                <w:spacing w:val="-6"/>
                <w:sz w:val="24"/>
                <w:szCs w:val="24"/>
                <w:lang w:val="hy-AM"/>
              </w:rPr>
            </w:pPr>
            <w:r w:rsidRPr="00AC0C04">
              <w:rPr>
                <w:rFonts w:ascii="GHEA Grapalat" w:hAnsi="GHEA Grapalat"/>
                <w:spacing w:val="-6"/>
                <w:sz w:val="24"/>
                <w:szCs w:val="24"/>
                <w:lang w:val="af-ZA"/>
              </w:rPr>
              <w:t>Նախագծով առաջարկվում է քրեական ոստիկանությանն անհրաժեշտ մասնագիտական պատրաստվածություն ունեցող կադրերով համալրելու խնդրի լուծում՝ մինչև բազային և շարունակական կրթության համակարգի ներդրումը</w:t>
            </w:r>
            <w:r w:rsidRPr="00AC0C04">
              <w:rPr>
                <w:rFonts w:ascii="GHEA Grapalat" w:hAnsi="GHEA Grapalat"/>
                <w:spacing w:val="-6"/>
                <w:sz w:val="24"/>
                <w:szCs w:val="24"/>
                <w:lang w:val="hy-AM"/>
              </w:rPr>
              <w:t xml:space="preserve">: </w:t>
            </w:r>
            <w:r w:rsidRPr="00AC0C04">
              <w:rPr>
                <w:rFonts w:ascii="GHEA Grapalat" w:hAnsi="GHEA Grapalat"/>
                <w:color w:val="000000"/>
                <w:spacing w:val="-6"/>
                <w:sz w:val="24"/>
                <w:szCs w:val="24"/>
                <w:lang w:val="hy-AM"/>
              </w:rPr>
              <w:t>Այսպես, սահմանվում է, որ քրեական ոստիկանի պաշտոնում կարող են նշանակվել միայն լիազոր մարմնի ուսումնական հաստատությունում քրեական ոստիկանի նախնական մասնագիտական կրթություն ստացած անձինք, իսկ ներկայումս ծառայող ոստիկանության ծառայողների նշանակումը քրեական ոստիկանության միջին, ավագ և գլխավոր խմբերի պաշտոններում կատարվելու է բացառապես լիազոր մարմնի ուսումնական հաստատությունում համապատասխան վերապատրաստման դասընթացն ավարտելուց հետո։ Ընդ որում, քրեական ոստիկանի նախնական մասնագիտական կրթություն ստացած, ինչպես նաև համապատասխան վերապատրաստում անցած ծառայողները համարվում են հավելավճարի ստացում նախատեսող ատեստավորում անցած։</w:t>
            </w:r>
          </w:p>
          <w:p w:rsidR="00DC56AA" w:rsidRPr="00AC0C04" w:rsidRDefault="00455F64" w:rsidP="00AC0C04">
            <w:pPr>
              <w:spacing w:after="0"/>
              <w:ind w:right="126" w:firstLine="708"/>
              <w:jc w:val="both"/>
              <w:rPr>
                <w:rFonts w:ascii="GHEA Grapalat" w:hAnsi="GHEA Grapalat"/>
                <w:color w:val="000000"/>
                <w:spacing w:val="-6"/>
                <w:sz w:val="24"/>
                <w:szCs w:val="24"/>
                <w:lang w:val="hy-AM"/>
              </w:rPr>
            </w:pPr>
            <w:r w:rsidRPr="00AC0C04">
              <w:rPr>
                <w:rFonts w:ascii="GHEA Grapalat" w:hAnsi="GHEA Grapalat"/>
                <w:color w:val="000000"/>
                <w:spacing w:val="-6"/>
                <w:sz w:val="24"/>
                <w:szCs w:val="24"/>
                <w:lang w:val="hy-AM"/>
              </w:rPr>
              <w:t>Վերոգրյալով պայմանավորված՝ հայտնում ենք, որ նախագծի ընդունումը կհանգեցնի ՀՀ պետական բյուջեից լրացուցիչ միջոցների հատկացման անհրաժեշտության: Ուստի նախագծի վերաբերյալ դիրքորոշում հնարավոր կլինի ներկայացնել նախագծի ընդունման արդյունքում առաջացող լրացուցիչ ծախսերի ֆինանսական գնահատականի, հաշվարկների, հիմնավորումների և դրանց ֆինանսավորման հնարավոր աղբյուրների վերաբերյալ համապատասխան տեղեկատվության առկայության դեպքում:</w:t>
            </w:r>
          </w:p>
        </w:tc>
        <w:tc>
          <w:tcPr>
            <w:tcW w:w="5812" w:type="dxa"/>
            <w:gridSpan w:val="2"/>
            <w:shd w:val="clear" w:color="auto" w:fill="FFFFFF" w:themeFill="background1"/>
          </w:tcPr>
          <w:p w:rsidR="00DC56AA" w:rsidRDefault="0037434D" w:rsidP="0037434D">
            <w:pPr>
              <w:spacing w:after="0"/>
              <w:jc w:val="center"/>
              <w:rPr>
                <w:rFonts w:ascii="GHEA Grapalat" w:hAnsi="GHEA Grapalat"/>
                <w:b/>
                <w:bCs/>
                <w:iCs/>
                <w:sz w:val="24"/>
                <w:szCs w:val="24"/>
                <w:lang w:val="af-ZA"/>
              </w:rPr>
            </w:pPr>
            <w:r w:rsidRPr="0037434D">
              <w:rPr>
                <w:rFonts w:ascii="GHEA Grapalat" w:hAnsi="GHEA Grapalat"/>
                <w:b/>
                <w:bCs/>
                <w:iCs/>
                <w:sz w:val="24"/>
                <w:szCs w:val="24"/>
                <w:lang w:val="af-ZA"/>
              </w:rPr>
              <w:t>ՉԻ ընդունվել</w:t>
            </w:r>
          </w:p>
          <w:p w:rsidR="0037434D" w:rsidRPr="0037434D" w:rsidRDefault="0037434D" w:rsidP="00ED61B5">
            <w:pPr>
              <w:spacing w:after="0"/>
              <w:jc w:val="both"/>
              <w:rPr>
                <w:rFonts w:ascii="GHEA Grapalat" w:hAnsi="GHEA Grapalat"/>
                <w:bCs/>
                <w:iCs/>
                <w:sz w:val="24"/>
                <w:szCs w:val="24"/>
                <w:lang w:val="af-ZA"/>
              </w:rPr>
            </w:pPr>
            <w:r w:rsidRPr="0037434D">
              <w:rPr>
                <w:rFonts w:ascii="GHEA Grapalat" w:hAnsi="GHEA Grapalat"/>
                <w:bCs/>
                <w:iCs/>
                <w:sz w:val="24"/>
                <w:szCs w:val="24"/>
                <w:lang w:val="af-ZA"/>
              </w:rPr>
              <w:t xml:space="preserve">Նախագծի ֆինանսական </w:t>
            </w:r>
            <w:r w:rsidR="00ED61B5">
              <w:rPr>
                <w:rFonts w:ascii="GHEA Grapalat" w:hAnsi="GHEA Grapalat"/>
                <w:bCs/>
                <w:iCs/>
                <w:sz w:val="24"/>
                <w:szCs w:val="24"/>
                <w:lang w:val="af-ZA"/>
              </w:rPr>
              <w:t>կանխատեսումները</w:t>
            </w:r>
            <w:r w:rsidRPr="0037434D">
              <w:rPr>
                <w:rFonts w:ascii="GHEA Grapalat" w:hAnsi="GHEA Grapalat"/>
                <w:bCs/>
                <w:iCs/>
                <w:sz w:val="24"/>
                <w:szCs w:val="24"/>
                <w:lang w:val="af-ZA"/>
              </w:rPr>
              <w:t xml:space="preserve"> ճշգրտման փուլում </w:t>
            </w:r>
            <w:r w:rsidR="00ED61B5">
              <w:rPr>
                <w:rFonts w:ascii="GHEA Grapalat" w:hAnsi="GHEA Grapalat"/>
                <w:bCs/>
                <w:iCs/>
                <w:sz w:val="24"/>
                <w:szCs w:val="24"/>
                <w:lang w:val="af-ZA"/>
              </w:rPr>
              <w:t>են</w:t>
            </w:r>
            <w:bookmarkStart w:id="0" w:name="_GoBack"/>
            <w:bookmarkEnd w:id="0"/>
            <w:r>
              <w:rPr>
                <w:rFonts w:ascii="GHEA Grapalat" w:hAnsi="GHEA Grapalat"/>
                <w:bCs/>
                <w:iCs/>
                <w:sz w:val="24"/>
                <w:szCs w:val="24"/>
                <w:lang w:val="af-ZA"/>
              </w:rPr>
              <w:t xml:space="preserve"> </w:t>
            </w:r>
            <w:r w:rsidR="0038564B">
              <w:rPr>
                <w:rFonts w:ascii="GHEA Grapalat" w:hAnsi="GHEA Grapalat"/>
                <w:bCs/>
                <w:iCs/>
                <w:sz w:val="24"/>
                <w:szCs w:val="24"/>
                <w:lang w:val="af-ZA"/>
              </w:rPr>
              <w:t xml:space="preserve">ստորաբաժանման </w:t>
            </w:r>
            <w:r>
              <w:rPr>
                <w:rFonts w:ascii="GHEA Grapalat" w:hAnsi="GHEA Grapalat"/>
                <w:bCs/>
                <w:iCs/>
                <w:sz w:val="24"/>
                <w:szCs w:val="24"/>
                <w:lang w:val="af-ZA"/>
              </w:rPr>
              <w:t>կառուցվածքի, տեղակայման վայրերի, տեխնիկական հագեցվածության վերաբերյալ տեղեկությունների ցանկը ամբողջական չլինելու պատճառով:</w:t>
            </w:r>
          </w:p>
        </w:tc>
      </w:tr>
      <w:tr w:rsidR="00487B54" w:rsidRPr="00A95A25" w:rsidTr="00F8376D">
        <w:trPr>
          <w:trHeight w:val="281"/>
        </w:trPr>
        <w:tc>
          <w:tcPr>
            <w:tcW w:w="11074" w:type="dxa"/>
            <w:gridSpan w:val="2"/>
            <w:vMerge w:val="restart"/>
            <w:shd w:val="clear" w:color="auto" w:fill="D9D9D9" w:themeFill="background1" w:themeFillShade="D9"/>
          </w:tcPr>
          <w:p w:rsidR="00487B54" w:rsidRPr="007F3A2D" w:rsidRDefault="00487B54" w:rsidP="00F8376D">
            <w:pPr>
              <w:spacing w:before="240" w:after="0" w:line="360" w:lineRule="auto"/>
              <w:jc w:val="center"/>
              <w:rPr>
                <w:rFonts w:ascii="GHEA Grapalat" w:hAnsi="GHEA Grapalat"/>
                <w:b/>
                <w:sz w:val="24"/>
                <w:szCs w:val="24"/>
              </w:rPr>
            </w:pPr>
            <w:r>
              <w:rPr>
                <w:rFonts w:ascii="GHEA Grapalat" w:hAnsi="GHEA Grapalat"/>
                <w:b/>
                <w:sz w:val="24"/>
                <w:szCs w:val="24"/>
              </w:rPr>
              <w:t>8</w:t>
            </w:r>
            <w:r w:rsidRPr="00A95A25">
              <w:rPr>
                <w:rFonts w:ascii="GHEA Grapalat" w:hAnsi="GHEA Grapalat"/>
                <w:b/>
                <w:sz w:val="24"/>
                <w:szCs w:val="24"/>
              </w:rPr>
              <w:t xml:space="preserve">.   ՀՀ </w:t>
            </w:r>
            <w:r>
              <w:rPr>
                <w:rFonts w:ascii="GHEA Grapalat" w:hAnsi="GHEA Grapalat"/>
                <w:b/>
                <w:sz w:val="24"/>
                <w:szCs w:val="24"/>
                <w:lang w:val="ru-RU"/>
              </w:rPr>
              <w:t>արդարադատության</w:t>
            </w:r>
            <w:r w:rsidRPr="00A95A25">
              <w:rPr>
                <w:rFonts w:ascii="GHEA Grapalat" w:hAnsi="GHEA Grapalat"/>
                <w:b/>
                <w:sz w:val="24"/>
                <w:szCs w:val="24"/>
              </w:rPr>
              <w:t xml:space="preserve"> </w:t>
            </w:r>
            <w:proofErr w:type="spellStart"/>
            <w:r w:rsidRPr="00A95A25">
              <w:rPr>
                <w:rFonts w:ascii="GHEA Grapalat" w:hAnsi="GHEA Grapalat"/>
                <w:b/>
                <w:sz w:val="24"/>
                <w:szCs w:val="24"/>
              </w:rPr>
              <w:t>նախարարություն</w:t>
            </w:r>
            <w:proofErr w:type="spellEnd"/>
          </w:p>
        </w:tc>
        <w:tc>
          <w:tcPr>
            <w:tcW w:w="3527" w:type="dxa"/>
            <w:shd w:val="clear" w:color="auto" w:fill="D9D9D9" w:themeFill="background1" w:themeFillShade="D9"/>
          </w:tcPr>
          <w:p w:rsidR="00487B54" w:rsidRPr="00487B54" w:rsidRDefault="00487B54" w:rsidP="00F8376D">
            <w:pPr>
              <w:spacing w:after="0" w:line="360" w:lineRule="auto"/>
              <w:jc w:val="center"/>
              <w:rPr>
                <w:rFonts w:ascii="GHEA Grapalat" w:hAnsi="GHEA Grapalat"/>
                <w:b/>
                <w:bCs/>
                <w:iCs/>
                <w:sz w:val="24"/>
                <w:szCs w:val="24"/>
                <w:lang w:val="ru-RU"/>
              </w:rPr>
            </w:pPr>
            <w:r>
              <w:rPr>
                <w:rFonts w:ascii="GHEA Grapalat" w:hAnsi="GHEA Grapalat"/>
                <w:b/>
                <w:bCs/>
                <w:iCs/>
                <w:sz w:val="24"/>
                <w:szCs w:val="24"/>
                <w:lang w:val="ru-RU"/>
              </w:rPr>
              <w:t>26.04.2023թ.</w:t>
            </w:r>
          </w:p>
        </w:tc>
      </w:tr>
      <w:tr w:rsidR="00487B54" w:rsidRPr="00A95A25" w:rsidTr="00F8376D">
        <w:trPr>
          <w:trHeight w:val="281"/>
        </w:trPr>
        <w:tc>
          <w:tcPr>
            <w:tcW w:w="11074" w:type="dxa"/>
            <w:gridSpan w:val="2"/>
            <w:vMerge/>
            <w:shd w:val="clear" w:color="auto" w:fill="D9D9D9" w:themeFill="background1" w:themeFillShade="D9"/>
          </w:tcPr>
          <w:p w:rsidR="00487B54" w:rsidRPr="00A95A25" w:rsidRDefault="00487B54" w:rsidP="00F8376D">
            <w:pPr>
              <w:spacing w:after="0" w:line="360" w:lineRule="auto"/>
              <w:jc w:val="center"/>
              <w:rPr>
                <w:rFonts w:ascii="GHEA Grapalat" w:hAnsi="GHEA Grapalat"/>
                <w:b/>
                <w:sz w:val="24"/>
                <w:szCs w:val="24"/>
              </w:rPr>
            </w:pPr>
          </w:p>
        </w:tc>
        <w:tc>
          <w:tcPr>
            <w:tcW w:w="3527" w:type="dxa"/>
            <w:shd w:val="clear" w:color="auto" w:fill="D9D9D9" w:themeFill="background1" w:themeFillShade="D9"/>
          </w:tcPr>
          <w:p w:rsidR="00487B54" w:rsidRPr="00A95A25" w:rsidRDefault="00487B54" w:rsidP="00F8376D">
            <w:pPr>
              <w:spacing w:after="0" w:line="360" w:lineRule="auto"/>
              <w:ind w:firstLine="252"/>
              <w:jc w:val="center"/>
              <w:rPr>
                <w:rFonts w:ascii="GHEA Grapalat" w:hAnsi="GHEA Grapalat"/>
                <w:sz w:val="24"/>
                <w:szCs w:val="24"/>
              </w:rPr>
            </w:pPr>
            <w:r w:rsidRPr="00A95A25">
              <w:rPr>
                <w:rFonts w:ascii="GHEA Grapalat" w:hAnsi="GHEA Grapalat"/>
                <w:b/>
                <w:sz w:val="24"/>
                <w:szCs w:val="24"/>
              </w:rPr>
              <w:t xml:space="preserve">N </w:t>
            </w:r>
            <w:r w:rsidRPr="00487B54">
              <w:rPr>
                <w:rFonts w:ascii="GHEA Grapalat" w:hAnsi="GHEA Grapalat"/>
                <w:b/>
                <w:sz w:val="24"/>
                <w:szCs w:val="24"/>
              </w:rPr>
              <w:t>/27.2/20690-2023</w:t>
            </w:r>
          </w:p>
        </w:tc>
      </w:tr>
      <w:tr w:rsidR="00487B54" w:rsidRPr="00A534C5" w:rsidTr="003A539C">
        <w:trPr>
          <w:trHeight w:val="281"/>
        </w:trPr>
        <w:tc>
          <w:tcPr>
            <w:tcW w:w="8789" w:type="dxa"/>
            <w:shd w:val="clear" w:color="auto" w:fill="FFFFFF" w:themeFill="background1"/>
          </w:tcPr>
          <w:p w:rsidR="00487B54" w:rsidRPr="00487B54" w:rsidRDefault="00487B54" w:rsidP="00AC0C04">
            <w:pPr>
              <w:tabs>
                <w:tab w:val="left" w:pos="990"/>
              </w:tabs>
              <w:spacing w:after="0" w:line="360" w:lineRule="auto"/>
              <w:jc w:val="both"/>
              <w:rPr>
                <w:rFonts w:ascii="GHEA Grapalat" w:hAnsi="GHEA Grapalat" w:cs="GHEA Grapalat"/>
                <w:bCs/>
                <w:sz w:val="24"/>
                <w:szCs w:val="24"/>
              </w:rPr>
            </w:pPr>
            <w:r>
              <w:rPr>
                <w:rFonts w:ascii="GHEA Grapalat" w:hAnsi="GHEA Grapalat"/>
                <w:sz w:val="24"/>
                <w:szCs w:val="24"/>
              </w:rPr>
              <w:t>«</w:t>
            </w:r>
            <w:proofErr w:type="spellStart"/>
            <w:r>
              <w:rPr>
                <w:rFonts w:ascii="GHEA Grapalat" w:hAnsi="GHEA Grapalat" w:cs="Arial"/>
                <w:spacing w:val="10"/>
                <w:sz w:val="24"/>
                <w:szCs w:val="24"/>
              </w:rPr>
              <w:t>Ո</w:t>
            </w:r>
            <w:r w:rsidRPr="0064286F">
              <w:rPr>
                <w:rFonts w:ascii="GHEA Grapalat" w:hAnsi="GHEA Grapalat" w:cs="Arial"/>
                <w:spacing w:val="10"/>
                <w:sz w:val="24"/>
                <w:szCs w:val="24"/>
              </w:rPr>
              <w:t>ստիկանությունում</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ծառայության</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մասին</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օրենքում</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լրացումներ</w:t>
            </w:r>
            <w:proofErr w:type="spellEnd"/>
            <w:r w:rsidRPr="0064286F">
              <w:rPr>
                <w:rFonts w:ascii="GHEA Grapalat" w:hAnsi="GHEA Grapalat" w:cs="Arial"/>
                <w:spacing w:val="10"/>
                <w:sz w:val="24"/>
                <w:szCs w:val="24"/>
              </w:rPr>
              <w:t xml:space="preserve"> </w:t>
            </w:r>
            <w:r>
              <w:rPr>
                <w:rFonts w:ascii="GHEA Grapalat" w:hAnsi="GHEA Grapalat" w:cs="Arial"/>
                <w:spacing w:val="10"/>
                <w:sz w:val="24"/>
                <w:szCs w:val="24"/>
              </w:rPr>
              <w:t>և</w:t>
            </w:r>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փոփոխություններ</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կատարելու</w:t>
            </w:r>
            <w:proofErr w:type="spellEnd"/>
            <w:r w:rsidRPr="0064286F">
              <w:rPr>
                <w:rFonts w:ascii="GHEA Grapalat" w:hAnsi="GHEA Grapalat" w:cs="Arial"/>
                <w:spacing w:val="10"/>
                <w:sz w:val="24"/>
                <w:szCs w:val="24"/>
              </w:rPr>
              <w:t xml:space="preserve"> </w:t>
            </w:r>
            <w:proofErr w:type="spellStart"/>
            <w:r w:rsidRPr="0064286F">
              <w:rPr>
                <w:rFonts w:ascii="GHEA Grapalat" w:hAnsi="GHEA Grapalat" w:cs="Arial"/>
                <w:spacing w:val="10"/>
                <w:sz w:val="24"/>
                <w:szCs w:val="24"/>
              </w:rPr>
              <w:t>մասին</w:t>
            </w:r>
            <w:proofErr w:type="spellEnd"/>
            <w:r>
              <w:rPr>
                <w:rFonts w:ascii="GHEA Grapalat" w:hAnsi="GHEA Grapalat" w:cs="Arial"/>
                <w:spacing w:val="10"/>
                <w:sz w:val="24"/>
                <w:szCs w:val="24"/>
              </w:rPr>
              <w:t xml:space="preserve">» </w:t>
            </w:r>
            <w:proofErr w:type="spellStart"/>
            <w:r>
              <w:rPr>
                <w:rFonts w:ascii="GHEA Grapalat" w:hAnsi="GHEA Grapalat" w:cs="Arial"/>
                <w:spacing w:val="10"/>
                <w:sz w:val="24"/>
                <w:szCs w:val="24"/>
              </w:rPr>
              <w:t>օրենքի</w:t>
            </w:r>
            <w:proofErr w:type="spellEnd"/>
            <w:r w:rsidRPr="003F632F">
              <w:rPr>
                <w:rFonts w:ascii="GHEA Grapalat" w:hAnsi="GHEA Grapalat" w:cs="Arial"/>
                <w:spacing w:val="10"/>
                <w:sz w:val="24"/>
                <w:szCs w:val="24"/>
              </w:rPr>
              <w:t xml:space="preserve"> </w:t>
            </w:r>
            <w:proofErr w:type="spellStart"/>
            <w:r>
              <w:rPr>
                <w:rFonts w:ascii="GHEA Grapalat" w:hAnsi="GHEA Grapalat" w:cs="Arial"/>
                <w:spacing w:val="10"/>
                <w:sz w:val="24"/>
                <w:szCs w:val="24"/>
              </w:rPr>
              <w:t>նախագծի</w:t>
            </w:r>
            <w:proofErr w:type="spellEnd"/>
            <w:r>
              <w:rPr>
                <w:rFonts w:ascii="GHEA Grapalat" w:hAnsi="GHEA Grapalat" w:cs="Arial"/>
                <w:spacing w:val="10"/>
                <w:sz w:val="24"/>
                <w:szCs w:val="24"/>
              </w:rPr>
              <w:t xml:space="preserve"> </w:t>
            </w:r>
            <w:r w:rsidRPr="00025555">
              <w:rPr>
                <w:rFonts w:ascii="GHEA Grapalat" w:hAnsi="GHEA Grapalat" w:cs="GHEA Grapalat"/>
                <w:bCs/>
                <w:sz w:val="24"/>
                <w:szCs w:val="24"/>
              </w:rPr>
              <w:t>(</w:t>
            </w:r>
            <w:proofErr w:type="spellStart"/>
            <w:r>
              <w:rPr>
                <w:rFonts w:ascii="GHEA Grapalat" w:hAnsi="GHEA Grapalat" w:cs="GHEA Grapalat"/>
                <w:bCs/>
                <w:sz w:val="24"/>
                <w:szCs w:val="24"/>
              </w:rPr>
              <w:t>այսուհետ</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lastRenderedPageBreak/>
              <w:t>Նախագիծ</w:t>
            </w:r>
            <w:proofErr w:type="spellEnd"/>
            <w:r w:rsidRPr="00025555">
              <w:rPr>
                <w:rFonts w:ascii="GHEA Grapalat" w:hAnsi="GHEA Grapalat" w:cs="GHEA Grapalat"/>
                <w:bCs/>
                <w:sz w:val="24"/>
                <w:szCs w:val="24"/>
              </w:rPr>
              <w:t>)</w:t>
            </w:r>
            <w:r>
              <w:rPr>
                <w:rFonts w:ascii="GHEA Grapalat" w:hAnsi="GHEA Grapalat" w:cs="GHEA Grapalat"/>
                <w:bCs/>
                <w:sz w:val="24"/>
                <w:szCs w:val="24"/>
              </w:rPr>
              <w:t xml:space="preserve"> 5-րդ </w:t>
            </w:r>
            <w:proofErr w:type="spellStart"/>
            <w:r>
              <w:rPr>
                <w:rFonts w:ascii="GHEA Grapalat" w:hAnsi="GHEA Grapalat" w:cs="GHEA Grapalat"/>
                <w:bCs/>
                <w:sz w:val="24"/>
                <w:szCs w:val="24"/>
              </w:rPr>
              <w:t>հոդվածի</w:t>
            </w:r>
            <w:proofErr w:type="spellEnd"/>
            <w:r>
              <w:rPr>
                <w:rFonts w:ascii="GHEA Grapalat" w:hAnsi="GHEA Grapalat" w:cs="GHEA Grapalat"/>
                <w:bCs/>
                <w:sz w:val="24"/>
                <w:szCs w:val="24"/>
              </w:rPr>
              <w:t xml:space="preserve"> 4-րդ </w:t>
            </w:r>
            <w:proofErr w:type="spellStart"/>
            <w:r>
              <w:rPr>
                <w:rFonts w:ascii="GHEA Grapalat" w:hAnsi="GHEA Grapalat" w:cs="GHEA Grapalat"/>
                <w:bCs/>
                <w:sz w:val="24"/>
                <w:szCs w:val="24"/>
              </w:rPr>
              <w:t>մասի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համաձայն</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ս</w:t>
            </w:r>
            <w:r w:rsidRPr="00A4642E">
              <w:rPr>
                <w:rFonts w:ascii="GHEA Grapalat" w:hAnsi="GHEA Grapalat" w:cs="GHEA Grapalat"/>
                <w:bCs/>
                <w:sz w:val="24"/>
                <w:szCs w:val="24"/>
              </w:rPr>
              <w:t>ույն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օրենքի</w:t>
            </w:r>
            <w:proofErr w:type="spellEnd"/>
            <w:r w:rsidRPr="00A4642E">
              <w:rPr>
                <w:rFonts w:ascii="GHEA Grapalat" w:hAnsi="GHEA Grapalat" w:cs="GHEA Grapalat"/>
                <w:bCs/>
                <w:sz w:val="24"/>
                <w:szCs w:val="24"/>
              </w:rPr>
              <w:t xml:space="preserve"> 3-րդ </w:t>
            </w:r>
            <w:proofErr w:type="spellStart"/>
            <w:r w:rsidRPr="00A4642E">
              <w:rPr>
                <w:rFonts w:ascii="GHEA Grapalat" w:hAnsi="GHEA Grapalat" w:cs="GHEA Grapalat"/>
                <w:bCs/>
                <w:sz w:val="24"/>
                <w:szCs w:val="24"/>
              </w:rPr>
              <w:t>հոդվածի</w:t>
            </w:r>
            <w:proofErr w:type="spellEnd"/>
            <w:r w:rsidRPr="00A4642E">
              <w:rPr>
                <w:rFonts w:ascii="GHEA Grapalat" w:hAnsi="GHEA Grapalat" w:cs="GHEA Grapalat"/>
                <w:bCs/>
                <w:sz w:val="24"/>
                <w:szCs w:val="24"/>
              </w:rPr>
              <w:t xml:space="preserve"> 2-րդ </w:t>
            </w:r>
            <w:proofErr w:type="spellStart"/>
            <w:r w:rsidRPr="00A4642E">
              <w:rPr>
                <w:rFonts w:ascii="GHEA Grapalat" w:hAnsi="GHEA Grapalat" w:cs="GHEA Grapalat"/>
                <w:bCs/>
                <w:sz w:val="24"/>
                <w:szCs w:val="24"/>
              </w:rPr>
              <w:t>մասով</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նախատեսված</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պայմանը</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չի</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տարածվում</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Լիազոր</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մարմնի</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ուսումնական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հաստատությունում</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պետական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պատվերի</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շրջանակում</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Իրավագիտության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բակալավր</w:t>
            </w:r>
            <w:proofErr w:type="spellEnd"/>
            <w:r w:rsidRPr="00A4642E">
              <w:rPr>
                <w:rFonts w:ascii="GHEA Grapalat" w:hAnsi="GHEA Grapalat" w:cs="GHEA Grapalat"/>
                <w:bCs/>
                <w:sz w:val="24"/>
                <w:szCs w:val="24"/>
              </w:rPr>
              <w:t>» և «</w:t>
            </w:r>
            <w:proofErr w:type="spellStart"/>
            <w:r w:rsidRPr="00A4642E">
              <w:rPr>
                <w:rFonts w:ascii="GHEA Grapalat" w:hAnsi="GHEA Grapalat" w:cs="GHEA Grapalat"/>
                <w:bCs/>
                <w:sz w:val="24"/>
                <w:szCs w:val="24"/>
              </w:rPr>
              <w:t>Իրավագիտության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մագիստրոս</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մասնագիտական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որակավորում</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ստացած</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այն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շրջանավարտների</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վրա</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ովքեր</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նշված</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որակավորումները</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ստացել</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են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սույն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օրենքն</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ուժի</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մեջ</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մտնելուց</w:t>
            </w:r>
            <w:proofErr w:type="spellEnd"/>
            <w:r w:rsidRPr="00A4642E">
              <w:rPr>
                <w:rFonts w:ascii="GHEA Grapalat" w:hAnsi="GHEA Grapalat" w:cs="GHEA Grapalat"/>
                <w:bCs/>
                <w:sz w:val="24"/>
                <w:szCs w:val="24"/>
              </w:rPr>
              <w:t xml:space="preserve"> </w:t>
            </w:r>
            <w:proofErr w:type="spellStart"/>
            <w:r w:rsidRPr="00A4642E">
              <w:rPr>
                <w:rFonts w:ascii="GHEA Grapalat" w:hAnsi="GHEA Grapalat" w:cs="GHEA Grapalat"/>
                <w:bCs/>
                <w:sz w:val="24"/>
                <w:szCs w:val="24"/>
              </w:rPr>
              <w:t>հետո</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Այս</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առումով</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հարկ</w:t>
            </w:r>
            <w:proofErr w:type="spellEnd"/>
            <w:r>
              <w:rPr>
                <w:rFonts w:ascii="GHEA Grapalat" w:hAnsi="GHEA Grapalat" w:cs="GHEA Grapalat"/>
                <w:bCs/>
                <w:sz w:val="24"/>
                <w:szCs w:val="24"/>
              </w:rPr>
              <w:t xml:space="preserve"> է </w:t>
            </w:r>
            <w:proofErr w:type="spellStart"/>
            <w:r>
              <w:rPr>
                <w:rFonts w:ascii="GHEA Grapalat" w:hAnsi="GHEA Grapalat" w:cs="GHEA Grapalat"/>
                <w:bCs/>
                <w:sz w:val="24"/>
                <w:szCs w:val="24"/>
              </w:rPr>
              <w:t>նշել</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որ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Նախագծից</w:t>
            </w:r>
            <w:proofErr w:type="spellEnd"/>
            <w:r>
              <w:rPr>
                <w:rFonts w:ascii="GHEA Grapalat" w:hAnsi="GHEA Grapalat" w:cs="GHEA Grapalat"/>
                <w:bCs/>
                <w:sz w:val="24"/>
                <w:szCs w:val="24"/>
              </w:rPr>
              <w:t xml:space="preserve"> և </w:t>
            </w:r>
            <w:proofErr w:type="spellStart"/>
            <w:r>
              <w:rPr>
                <w:rFonts w:ascii="GHEA Grapalat" w:hAnsi="GHEA Grapalat" w:cs="GHEA Grapalat"/>
                <w:bCs/>
                <w:sz w:val="24"/>
                <w:szCs w:val="24"/>
              </w:rPr>
              <w:t>դրան</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կից</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ներկայացված</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հիմնավորումից</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պարզ</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չէ</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թե</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ինչով</w:t>
            </w:r>
            <w:proofErr w:type="spellEnd"/>
            <w:r>
              <w:rPr>
                <w:rFonts w:ascii="GHEA Grapalat" w:hAnsi="GHEA Grapalat" w:cs="GHEA Grapalat"/>
                <w:bCs/>
                <w:sz w:val="24"/>
                <w:szCs w:val="24"/>
              </w:rPr>
              <w:t xml:space="preserve"> է </w:t>
            </w:r>
            <w:proofErr w:type="spellStart"/>
            <w:r>
              <w:rPr>
                <w:rFonts w:ascii="GHEA Grapalat" w:hAnsi="GHEA Grapalat" w:cs="GHEA Grapalat"/>
                <w:bCs/>
                <w:sz w:val="24"/>
                <w:szCs w:val="24"/>
              </w:rPr>
              <w:t>պայմանավորված</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նշված</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շրջանավարտների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վրա</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ներկայացված</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պայմանը</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չկիրառելը</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ուստի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գտնում</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ենք</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որ</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Նախագծի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հիմնավորումն</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անհրաժեշտ</w:t>
            </w:r>
            <w:proofErr w:type="spellEnd"/>
            <w:r>
              <w:rPr>
                <w:rFonts w:ascii="GHEA Grapalat" w:hAnsi="GHEA Grapalat" w:cs="GHEA Grapalat"/>
                <w:bCs/>
                <w:sz w:val="24"/>
                <w:szCs w:val="24"/>
              </w:rPr>
              <w:t xml:space="preserve"> է </w:t>
            </w:r>
            <w:proofErr w:type="spellStart"/>
            <w:r>
              <w:rPr>
                <w:rFonts w:ascii="GHEA Grapalat" w:hAnsi="GHEA Grapalat" w:cs="GHEA Grapalat"/>
                <w:bCs/>
                <w:sz w:val="24"/>
                <w:szCs w:val="24"/>
              </w:rPr>
              <w:t>լրամշակել</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Միաժամանակ</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Նախագծի</w:t>
            </w:r>
            <w:proofErr w:type="spellEnd"/>
            <w:r>
              <w:rPr>
                <w:rFonts w:ascii="GHEA Grapalat" w:hAnsi="GHEA Grapalat" w:cs="GHEA Grapalat"/>
                <w:bCs/>
                <w:sz w:val="24"/>
                <w:szCs w:val="24"/>
              </w:rPr>
              <w:t xml:space="preserve"> 5-րդ </w:t>
            </w:r>
            <w:proofErr w:type="spellStart"/>
            <w:r>
              <w:rPr>
                <w:rFonts w:ascii="GHEA Grapalat" w:hAnsi="GHEA Grapalat" w:cs="GHEA Grapalat"/>
                <w:bCs/>
                <w:sz w:val="24"/>
                <w:szCs w:val="24"/>
              </w:rPr>
              <w:t>հոդվածի</w:t>
            </w:r>
            <w:proofErr w:type="spellEnd"/>
            <w:r>
              <w:rPr>
                <w:rFonts w:ascii="GHEA Grapalat" w:hAnsi="GHEA Grapalat" w:cs="GHEA Grapalat"/>
                <w:bCs/>
                <w:sz w:val="24"/>
                <w:szCs w:val="24"/>
              </w:rPr>
              <w:t xml:space="preserve"> 3-րդ և 4-րդ </w:t>
            </w:r>
            <w:proofErr w:type="spellStart"/>
            <w:r>
              <w:rPr>
                <w:rFonts w:ascii="GHEA Grapalat" w:hAnsi="GHEA Grapalat" w:cs="GHEA Grapalat"/>
                <w:bCs/>
                <w:sz w:val="24"/>
                <w:szCs w:val="24"/>
              </w:rPr>
              <w:t>մասերի</w:t>
            </w:r>
            <w:proofErr w:type="spellEnd"/>
            <w:r>
              <w:rPr>
                <w:rFonts w:ascii="GHEA Grapalat" w:hAnsi="GHEA Grapalat" w:cs="GHEA Grapalat"/>
                <w:bCs/>
                <w:sz w:val="24"/>
                <w:szCs w:val="24"/>
              </w:rPr>
              <w:t xml:space="preserve"> «2-րդ </w:t>
            </w:r>
            <w:proofErr w:type="spellStart"/>
            <w:r>
              <w:rPr>
                <w:rFonts w:ascii="GHEA Grapalat" w:hAnsi="GHEA Grapalat" w:cs="GHEA Grapalat"/>
                <w:bCs/>
                <w:sz w:val="24"/>
                <w:szCs w:val="24"/>
              </w:rPr>
              <w:t>մասով</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բառերն</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անհրաժեշտ</w:t>
            </w:r>
            <w:proofErr w:type="spellEnd"/>
            <w:r>
              <w:rPr>
                <w:rFonts w:ascii="GHEA Grapalat" w:hAnsi="GHEA Grapalat" w:cs="GHEA Grapalat"/>
                <w:bCs/>
                <w:sz w:val="24"/>
                <w:szCs w:val="24"/>
              </w:rPr>
              <w:t xml:space="preserve"> է </w:t>
            </w:r>
            <w:proofErr w:type="spellStart"/>
            <w:r>
              <w:rPr>
                <w:rFonts w:ascii="GHEA Grapalat" w:hAnsi="GHEA Grapalat" w:cs="GHEA Grapalat"/>
                <w:bCs/>
                <w:sz w:val="24"/>
                <w:szCs w:val="24"/>
              </w:rPr>
              <w:t>փոխարինել</w:t>
            </w:r>
            <w:proofErr w:type="spellEnd"/>
            <w:r>
              <w:rPr>
                <w:rFonts w:ascii="GHEA Grapalat" w:hAnsi="GHEA Grapalat" w:cs="GHEA Grapalat"/>
                <w:bCs/>
                <w:sz w:val="24"/>
                <w:szCs w:val="24"/>
              </w:rPr>
              <w:t xml:space="preserve"> «2-րդ </w:t>
            </w:r>
            <w:proofErr w:type="spellStart"/>
            <w:r>
              <w:rPr>
                <w:rFonts w:ascii="GHEA Grapalat" w:hAnsi="GHEA Grapalat" w:cs="GHEA Grapalat"/>
                <w:bCs/>
                <w:sz w:val="24"/>
                <w:szCs w:val="24"/>
              </w:rPr>
              <w:t>կետի</w:t>
            </w:r>
            <w:proofErr w:type="spellEnd"/>
            <w:r>
              <w:rPr>
                <w:rFonts w:ascii="GHEA Grapalat" w:hAnsi="GHEA Grapalat" w:cs="GHEA Grapalat"/>
                <w:bCs/>
                <w:sz w:val="24"/>
                <w:szCs w:val="24"/>
              </w:rPr>
              <w:t xml:space="preserve">» </w:t>
            </w:r>
            <w:proofErr w:type="spellStart"/>
            <w:r>
              <w:rPr>
                <w:rFonts w:ascii="GHEA Grapalat" w:hAnsi="GHEA Grapalat" w:cs="GHEA Grapalat"/>
                <w:bCs/>
                <w:sz w:val="24"/>
                <w:szCs w:val="24"/>
              </w:rPr>
              <w:t>բառերով</w:t>
            </w:r>
            <w:proofErr w:type="spellEnd"/>
            <w:r>
              <w:rPr>
                <w:rFonts w:ascii="GHEA Grapalat" w:hAnsi="GHEA Grapalat" w:cs="GHEA Grapalat"/>
                <w:bCs/>
                <w:sz w:val="24"/>
                <w:szCs w:val="24"/>
              </w:rPr>
              <w:t>:</w:t>
            </w:r>
          </w:p>
        </w:tc>
        <w:tc>
          <w:tcPr>
            <w:tcW w:w="5812" w:type="dxa"/>
            <w:gridSpan w:val="2"/>
            <w:shd w:val="clear" w:color="auto" w:fill="FFFFFF" w:themeFill="background1"/>
          </w:tcPr>
          <w:p w:rsidR="00487B54" w:rsidRPr="00956C10" w:rsidRDefault="00956C10" w:rsidP="00956C10">
            <w:pPr>
              <w:spacing w:after="0" w:line="360" w:lineRule="auto"/>
              <w:jc w:val="center"/>
              <w:rPr>
                <w:rFonts w:ascii="GHEA Grapalat" w:hAnsi="GHEA Grapalat"/>
                <w:b/>
                <w:bCs/>
                <w:iCs/>
                <w:sz w:val="24"/>
                <w:szCs w:val="24"/>
                <w:lang w:val="ru-RU"/>
              </w:rPr>
            </w:pPr>
            <w:r w:rsidRPr="00956C10">
              <w:rPr>
                <w:rFonts w:ascii="GHEA Grapalat" w:hAnsi="GHEA Grapalat"/>
                <w:b/>
                <w:bCs/>
                <w:iCs/>
                <w:sz w:val="24"/>
                <w:szCs w:val="24"/>
                <w:lang w:val="ru-RU"/>
              </w:rPr>
              <w:lastRenderedPageBreak/>
              <w:t>Ընդունվել է</w:t>
            </w:r>
          </w:p>
        </w:tc>
      </w:tr>
    </w:tbl>
    <w:p w:rsidR="0087627A" w:rsidRDefault="0087627A" w:rsidP="004E2B3A">
      <w:pPr>
        <w:tabs>
          <w:tab w:val="center" w:pos="2520"/>
        </w:tabs>
        <w:spacing w:after="0" w:line="360" w:lineRule="auto"/>
        <w:ind w:right="-10"/>
        <w:rPr>
          <w:rFonts w:ascii="GHEA Grapalat" w:hAnsi="GHEA Grapalat"/>
          <w:b/>
          <w:sz w:val="24"/>
          <w:szCs w:val="24"/>
          <w:lang w:val="af-ZA"/>
        </w:rPr>
      </w:pPr>
    </w:p>
    <w:p w:rsidR="0087627A" w:rsidRDefault="0087627A">
      <w:pPr>
        <w:spacing w:after="160" w:line="259" w:lineRule="auto"/>
        <w:rPr>
          <w:rFonts w:ascii="GHEA Grapalat" w:hAnsi="GHEA Grapalat"/>
          <w:b/>
          <w:sz w:val="24"/>
          <w:szCs w:val="24"/>
          <w:lang w:val="af-ZA"/>
        </w:rPr>
      </w:pPr>
    </w:p>
    <w:sectPr w:rsidR="0087627A" w:rsidSect="007023F4">
      <w:pgSz w:w="15840" w:h="12240" w:orient="landscape"/>
      <w:pgMar w:top="709" w:right="389" w:bottom="709"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2595C"/>
    <w:rsid w:val="00041695"/>
    <w:rsid w:val="000429A8"/>
    <w:rsid w:val="00043AD6"/>
    <w:rsid w:val="00096EAE"/>
    <w:rsid w:val="000B7244"/>
    <w:rsid w:val="000D41F8"/>
    <w:rsid w:val="000E79D6"/>
    <w:rsid w:val="00105EAC"/>
    <w:rsid w:val="00132F1A"/>
    <w:rsid w:val="00144BB5"/>
    <w:rsid w:val="00176E8F"/>
    <w:rsid w:val="00190C4F"/>
    <w:rsid w:val="001A38BE"/>
    <w:rsid w:val="001A6878"/>
    <w:rsid w:val="001C53A1"/>
    <w:rsid w:val="0023521D"/>
    <w:rsid w:val="00250DDD"/>
    <w:rsid w:val="002572AF"/>
    <w:rsid w:val="002C1AC7"/>
    <w:rsid w:val="003035DF"/>
    <w:rsid w:val="00316FE2"/>
    <w:rsid w:val="00322D9C"/>
    <w:rsid w:val="00325D28"/>
    <w:rsid w:val="0035177A"/>
    <w:rsid w:val="0035279B"/>
    <w:rsid w:val="003733EB"/>
    <w:rsid w:val="0037434D"/>
    <w:rsid w:val="0038564B"/>
    <w:rsid w:val="0039429E"/>
    <w:rsid w:val="003A05A8"/>
    <w:rsid w:val="003A539C"/>
    <w:rsid w:val="003E0F47"/>
    <w:rsid w:val="003F1A0F"/>
    <w:rsid w:val="003F6094"/>
    <w:rsid w:val="0041336B"/>
    <w:rsid w:val="00451A37"/>
    <w:rsid w:val="00455F64"/>
    <w:rsid w:val="00472539"/>
    <w:rsid w:val="0048470C"/>
    <w:rsid w:val="00487B54"/>
    <w:rsid w:val="004A23F2"/>
    <w:rsid w:val="004A6EEB"/>
    <w:rsid w:val="004B3942"/>
    <w:rsid w:val="004C4A12"/>
    <w:rsid w:val="004C5056"/>
    <w:rsid w:val="004E20DA"/>
    <w:rsid w:val="004E2B3A"/>
    <w:rsid w:val="00500829"/>
    <w:rsid w:val="00515F5E"/>
    <w:rsid w:val="00530562"/>
    <w:rsid w:val="00536DE0"/>
    <w:rsid w:val="005574AF"/>
    <w:rsid w:val="00571A0B"/>
    <w:rsid w:val="005A2E58"/>
    <w:rsid w:val="005B02BB"/>
    <w:rsid w:val="005E38C6"/>
    <w:rsid w:val="005E5524"/>
    <w:rsid w:val="005F1903"/>
    <w:rsid w:val="00606BA8"/>
    <w:rsid w:val="006233D8"/>
    <w:rsid w:val="006272B4"/>
    <w:rsid w:val="00646C46"/>
    <w:rsid w:val="00685BC8"/>
    <w:rsid w:val="00687890"/>
    <w:rsid w:val="0069027C"/>
    <w:rsid w:val="006D2ADE"/>
    <w:rsid w:val="006E7490"/>
    <w:rsid w:val="007023F4"/>
    <w:rsid w:val="00712228"/>
    <w:rsid w:val="0071777D"/>
    <w:rsid w:val="00733706"/>
    <w:rsid w:val="007518C8"/>
    <w:rsid w:val="0075434D"/>
    <w:rsid w:val="00775177"/>
    <w:rsid w:val="00777977"/>
    <w:rsid w:val="007E6A71"/>
    <w:rsid w:val="007F3A2D"/>
    <w:rsid w:val="00801913"/>
    <w:rsid w:val="0087627A"/>
    <w:rsid w:val="008962B6"/>
    <w:rsid w:val="008C7156"/>
    <w:rsid w:val="008D1953"/>
    <w:rsid w:val="008D7B94"/>
    <w:rsid w:val="008E4B61"/>
    <w:rsid w:val="008F035A"/>
    <w:rsid w:val="00933C6C"/>
    <w:rsid w:val="00956C10"/>
    <w:rsid w:val="00957188"/>
    <w:rsid w:val="00962B22"/>
    <w:rsid w:val="00966103"/>
    <w:rsid w:val="00976F38"/>
    <w:rsid w:val="009A5742"/>
    <w:rsid w:val="009A67AD"/>
    <w:rsid w:val="009B395C"/>
    <w:rsid w:val="009C7F74"/>
    <w:rsid w:val="009F47A6"/>
    <w:rsid w:val="00A0788F"/>
    <w:rsid w:val="00A25DB2"/>
    <w:rsid w:val="00A36480"/>
    <w:rsid w:val="00A66CDD"/>
    <w:rsid w:val="00A86D2C"/>
    <w:rsid w:val="00A95A25"/>
    <w:rsid w:val="00A96A38"/>
    <w:rsid w:val="00AC08A9"/>
    <w:rsid w:val="00AC0C04"/>
    <w:rsid w:val="00AC2A89"/>
    <w:rsid w:val="00B30B9D"/>
    <w:rsid w:val="00B30E1E"/>
    <w:rsid w:val="00B4007F"/>
    <w:rsid w:val="00B43DC9"/>
    <w:rsid w:val="00B524A7"/>
    <w:rsid w:val="00B53CB5"/>
    <w:rsid w:val="00B6302F"/>
    <w:rsid w:val="00B81FFD"/>
    <w:rsid w:val="00BE217B"/>
    <w:rsid w:val="00BF0403"/>
    <w:rsid w:val="00C04AB0"/>
    <w:rsid w:val="00C04CB3"/>
    <w:rsid w:val="00C52E26"/>
    <w:rsid w:val="00C669F2"/>
    <w:rsid w:val="00CA4AAD"/>
    <w:rsid w:val="00CC31C0"/>
    <w:rsid w:val="00CF3440"/>
    <w:rsid w:val="00D1024B"/>
    <w:rsid w:val="00D13AD6"/>
    <w:rsid w:val="00D844ED"/>
    <w:rsid w:val="00D853B8"/>
    <w:rsid w:val="00DB5A26"/>
    <w:rsid w:val="00DC0CB2"/>
    <w:rsid w:val="00DC3507"/>
    <w:rsid w:val="00DC56AA"/>
    <w:rsid w:val="00E66409"/>
    <w:rsid w:val="00EC10F4"/>
    <w:rsid w:val="00EC50D3"/>
    <w:rsid w:val="00ED61B5"/>
    <w:rsid w:val="00EF1391"/>
    <w:rsid w:val="00F15282"/>
    <w:rsid w:val="00F6065E"/>
    <w:rsid w:val="00F60E88"/>
    <w:rsid w:val="00F61540"/>
    <w:rsid w:val="00F728A0"/>
    <w:rsid w:val="00F8433F"/>
    <w:rsid w:val="00FD6255"/>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B7779"/>
  <w15:chartTrackingRefBased/>
  <w15:docId w15:val="{9B0602A1-CF6F-4AC4-A6F7-C46923226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5F5E"/>
    <w:rPr>
      <w:sz w:val="16"/>
      <w:szCs w:val="16"/>
    </w:rPr>
  </w:style>
  <w:style w:type="paragraph" w:styleId="CommentText">
    <w:name w:val="annotation text"/>
    <w:basedOn w:val="Normal"/>
    <w:link w:val="CommentTextChar"/>
    <w:uiPriority w:val="99"/>
    <w:semiHidden/>
    <w:unhideWhenUsed/>
    <w:rsid w:val="00515F5E"/>
    <w:pPr>
      <w:spacing w:line="240" w:lineRule="auto"/>
    </w:pPr>
    <w:rPr>
      <w:sz w:val="20"/>
      <w:szCs w:val="20"/>
    </w:rPr>
  </w:style>
  <w:style w:type="character" w:customStyle="1" w:styleId="CommentTextChar">
    <w:name w:val="Comment Text Char"/>
    <w:basedOn w:val="DefaultParagraphFont"/>
    <w:link w:val="CommentText"/>
    <w:uiPriority w:val="99"/>
    <w:semiHidden/>
    <w:rsid w:val="00515F5E"/>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15F5E"/>
    <w:rPr>
      <w:b/>
      <w:bCs/>
    </w:rPr>
  </w:style>
  <w:style w:type="character" w:customStyle="1" w:styleId="CommentSubjectChar">
    <w:name w:val="Comment Subject Char"/>
    <w:basedOn w:val="CommentTextChar"/>
    <w:link w:val="CommentSubject"/>
    <w:uiPriority w:val="99"/>
    <w:semiHidden/>
    <w:rsid w:val="00515F5E"/>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6F034-8FF2-4E5D-AA48-011AB248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2618</TotalTime>
  <Pages>3</Pages>
  <Words>471</Words>
  <Characters>2687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https://mul2.gov.am/tasks/785199/oneclick/ampopatert.docx?token=f64ce21e6ac57e2f444c7c3aa8bdfd5c</cp:keywords>
  <dc:description/>
  <cp:lastModifiedBy>Admin</cp:lastModifiedBy>
  <cp:revision>121</cp:revision>
  <cp:lastPrinted>2023-04-27T11:30:00Z</cp:lastPrinted>
  <dcterms:created xsi:type="dcterms:W3CDTF">2020-07-06T08:14:00Z</dcterms:created>
  <dcterms:modified xsi:type="dcterms:W3CDTF">2023-04-27T11:33:00Z</dcterms:modified>
</cp:coreProperties>
</file>