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BA349B" w:rsidRPr="00BA349B" w:rsidRDefault="00116EE8" w:rsidP="00BA34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>11</w:t>
      </w:r>
      <w:r w:rsidR="002C0E15" w:rsidRPr="002C0E15">
        <w:rPr>
          <w:rFonts w:ascii="GHEA Mariam" w:hAnsi="GHEA Mariam"/>
          <w:lang w:val="hy-AM"/>
        </w:rPr>
        <w:t xml:space="preserve"> մայիսի </w:t>
      </w:r>
      <w:r w:rsidR="00296E5B" w:rsidRPr="0061367A">
        <w:rPr>
          <w:rFonts w:ascii="GHEA Mariam" w:hAnsi="GHEA Mariam"/>
        </w:rPr>
        <w:t>202</w:t>
      </w:r>
      <w:r w:rsidR="00A151A0">
        <w:rPr>
          <w:rFonts w:ascii="GHEA Mariam" w:hAnsi="GHEA Mariam"/>
          <w:lang w:val="hy-AM"/>
        </w:rPr>
        <w:t>3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N </w:t>
      </w:r>
      <w:r w:rsidR="00296E5B">
        <w:rPr>
          <w:rFonts w:ascii="GHEA Mariam" w:hAnsi="GHEA Mariam"/>
          <w:lang w:val="hy-AM"/>
        </w:rPr>
        <w:t xml:space="preserve">         </w:t>
      </w:r>
      <w:r w:rsidR="00BA349B" w:rsidRPr="00BA349B">
        <w:rPr>
          <w:rFonts w:ascii="GHEA Mariam" w:hAnsi="GHEA Mariam"/>
          <w:color w:val="000000"/>
          <w:lang w:val="hy-AM"/>
        </w:rPr>
        <w:t>-</w:t>
      </w:r>
      <w:r w:rsidR="00BA349B">
        <w:rPr>
          <w:rFonts w:ascii="GHEA Mariam" w:hAnsi="GHEA Mariam"/>
          <w:color w:val="000000"/>
          <w:lang w:val="hy-AM"/>
        </w:rPr>
        <w:t xml:space="preserve"> </w:t>
      </w:r>
      <w:r w:rsidR="00BA349B" w:rsidRPr="00BA349B">
        <w:rPr>
          <w:rFonts w:ascii="GHEA Mariam" w:hAnsi="GHEA Mariam"/>
          <w:color w:val="000000"/>
          <w:lang w:val="hy-AM"/>
        </w:rPr>
        <w:t>Ն</w:t>
      </w:r>
    </w:p>
    <w:p w:rsidR="00BA349B" w:rsidRPr="00BA349B" w:rsidRDefault="00BA349B" w:rsidP="003C58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  <w:lang w:val="hy-AM"/>
        </w:rPr>
      </w:pPr>
    </w:p>
    <w:p w:rsidR="00BA349B" w:rsidRDefault="00BA349B" w:rsidP="003C580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Calibri" w:hAnsi="Calibri" w:cs="Calibri"/>
          <w:color w:val="000000"/>
          <w:lang w:val="hy-AM"/>
        </w:rPr>
      </w:pPr>
      <w:r w:rsidRPr="00BA349B">
        <w:rPr>
          <w:rFonts w:ascii="Calibri" w:hAnsi="Calibri" w:cs="Calibri"/>
          <w:color w:val="000000"/>
          <w:lang w:val="hy-AM"/>
        </w:rPr>
        <w:t> </w:t>
      </w:r>
    </w:p>
    <w:p w:rsidR="003C5806" w:rsidRPr="00BA349B" w:rsidRDefault="003C5806" w:rsidP="003C580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Mariam" w:hAnsi="GHEA Mariam"/>
          <w:color w:val="000000"/>
          <w:lang w:val="hy-AM"/>
        </w:rPr>
      </w:pPr>
    </w:p>
    <w:p w:rsidR="00BA349B" w:rsidRDefault="00BA349B" w:rsidP="00BA349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color w:val="000000"/>
          <w:lang w:val="hy-AM"/>
        </w:rPr>
      </w:pP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ՀԱՅԱՍՏԱՆԻ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ՀԱՆՐԱՊԵՏՈՒԹՅԱՆ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ԿԱՌԱՎԱՐՈՒԹՅԱՆ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ՄԻ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ՇԱՐՔ </w:t>
      </w:r>
      <w:r w:rsidRPr="00BA349B">
        <w:rPr>
          <w:rStyle w:val="Strong"/>
          <w:rFonts w:ascii="GHEA Mariam" w:hAnsi="GHEA Mariam"/>
          <w:b w:val="0"/>
          <w:color w:val="000000"/>
          <w:spacing w:val="-8"/>
          <w:lang w:val="hy-AM"/>
        </w:rPr>
        <w:t>ՈՐՈՇՈՒՄՆԵՐՈՒՄ ԼՐԱՑՈՒՄՆԵՐ ԵՎ ՓՈՓՈԽՈՒԹՅՈՒՆՆԵՐ ԿԱՏԱՐԵԼՈՒ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Մ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Ա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Ս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Ի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Ն</w:t>
      </w:r>
    </w:p>
    <w:p w:rsidR="00BA349B" w:rsidRPr="00BA349B" w:rsidRDefault="00BA349B" w:rsidP="00BA349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bCs w:val="0"/>
          <w:color w:val="000000"/>
          <w:lang w:val="hy-AM"/>
        </w:rPr>
      </w:pPr>
      <w:r>
        <w:rPr>
          <w:rStyle w:val="Strong"/>
          <w:rFonts w:ascii="GHEA Mariam" w:hAnsi="GHEA Mariam"/>
          <w:b w:val="0"/>
          <w:color w:val="000000"/>
          <w:lang w:val="hy-AM"/>
        </w:rPr>
        <w:t>-----------------------------------------------------------------------------------------------------------------</w:t>
      </w:r>
    </w:p>
    <w:p w:rsidR="00BA349B" w:rsidRPr="00BA349B" w:rsidRDefault="00BA349B" w:rsidP="003C58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Mariam" w:hAnsi="GHEA Mariam"/>
          <w:bCs w:val="0"/>
          <w:color w:val="000000"/>
          <w:lang w:val="hy-AM"/>
        </w:rPr>
      </w:pPr>
    </w:p>
    <w:p w:rsidR="00BA349B" w:rsidRPr="00BA349B" w:rsidRDefault="00BA349B" w:rsidP="003C58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Mariam" w:hAnsi="GHEA Mariam"/>
          <w:b w:val="0"/>
          <w:bCs w:val="0"/>
          <w:color w:val="000000"/>
          <w:lang w:val="hy-AM"/>
        </w:rPr>
      </w:pPr>
    </w:p>
    <w:p w:rsidR="00BA349B" w:rsidRPr="00BA349B" w:rsidRDefault="00BA349B" w:rsidP="00BA349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Style w:val="Strong"/>
          <w:rFonts w:ascii="GHEA Mariam" w:hAnsi="GHEA Mariam"/>
          <w:b w:val="0"/>
          <w:bCs w:val="0"/>
          <w:color w:val="000000"/>
          <w:lang w:val="hy-AM"/>
        </w:rPr>
      </w:pP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Հիմք ընդունելով «Նորմատիվ իրավական ակտերի մասին»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Հայաստանի</w:t>
      </w:r>
      <w:r w:rsidRPr="00BA349B">
        <w:rPr>
          <w:rStyle w:val="Strong"/>
          <w:rFonts w:ascii="GHEA Mariam" w:hAnsi="GHEA Mariam" w:cs="Arial Armenian"/>
          <w:b w:val="0"/>
          <w:bCs w:val="0"/>
          <w:color w:val="000000"/>
          <w:spacing w:val="-2"/>
          <w:shd w:val="clear" w:color="auto" w:fill="FFFFFF"/>
          <w:lang w:val="fr-FR"/>
        </w:rPr>
        <w:t xml:space="preserve">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օրենքի 33-րդ և 34-րդ հոդվածները և «Խաղաղ նպատակներով ատոմային էներգիայի անվտանգ օգտագործման մասին»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Հայաստանի</w:t>
      </w:r>
      <w:r w:rsidRPr="00BA349B">
        <w:rPr>
          <w:rStyle w:val="Strong"/>
          <w:rFonts w:ascii="GHEA Mariam" w:hAnsi="GHEA Mariam" w:cs="Arial Armenian"/>
          <w:b w:val="0"/>
          <w:bCs w:val="0"/>
          <w:color w:val="000000"/>
          <w:spacing w:val="-2"/>
          <w:shd w:val="clear" w:color="auto" w:fill="FFFFFF"/>
          <w:lang w:val="fr-FR"/>
        </w:rPr>
        <w:t xml:space="preserve">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օրենքի 7-րդ հոդվածի 1-ին մասը</w:t>
      </w:r>
      <w:r>
        <w:rPr>
          <w:rStyle w:val="Strong"/>
          <w:rFonts w:ascii="GHEA Mariam" w:hAnsi="GHEA Mariam"/>
          <w:b w:val="0"/>
          <w:color w:val="000000"/>
          <w:lang w:val="hy-AM"/>
        </w:rPr>
        <w:t>՝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 Հայաստանի Հանրապետության կառավարությունը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ր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շ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մ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է.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 w:cs="GHEA Grapalat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spacing w:val="-2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spacing w:val="-2"/>
          <w:lang w:val="hy-AM"/>
        </w:rPr>
        <w:t xml:space="preserve">յաստանի Հանրապետության կառավարության </w:t>
      </w:r>
      <w:r w:rsidRPr="00BA349B">
        <w:rPr>
          <w:rFonts w:ascii="GHEA Mariam" w:hAnsi="GHEA Mariam"/>
          <w:color w:val="000000"/>
          <w:spacing w:val="-2"/>
          <w:lang w:val="hy-AM"/>
        </w:rPr>
        <w:t xml:space="preserve">2001 </w:t>
      </w:r>
      <w:r w:rsidRPr="00BA349B">
        <w:rPr>
          <w:rFonts w:ascii="GHEA Mariam" w:hAnsi="GHEA Mariam" w:cs="GHEA Grapalat"/>
          <w:color w:val="000000"/>
          <w:spacing w:val="-2"/>
          <w:lang w:val="hy-AM"/>
        </w:rPr>
        <w:t>թվականի հուլիսի</w:t>
      </w:r>
      <w:r w:rsidRPr="00BA349B">
        <w:rPr>
          <w:rFonts w:ascii="GHEA Mariam" w:hAnsi="GHEA Mariam" w:cs="GHEA Grapalat"/>
          <w:color w:val="000000"/>
          <w:lang w:val="hy-AM"/>
        </w:rPr>
        <w:t xml:space="preserve"> 12-ի </w:t>
      </w:r>
      <w:r w:rsidRPr="00BA349B">
        <w:rPr>
          <w:rFonts w:ascii="GHEA Mariam" w:hAnsi="GHEA Mariam"/>
          <w:color w:val="000000"/>
          <w:lang w:val="hy-AM"/>
        </w:rPr>
        <w:t>«Ատոմային էներգիայի օգտագործման բնագավառում անվտան</w:t>
      </w:r>
      <w:r>
        <w:rPr>
          <w:rFonts w:ascii="GHEA Mariam" w:hAnsi="GHEA Mariam"/>
          <w:color w:val="000000"/>
          <w:lang w:val="hy-AM"/>
        </w:rPr>
        <w:softHyphen/>
      </w:r>
      <w:r w:rsidRPr="00BA349B">
        <w:rPr>
          <w:rFonts w:ascii="GHEA Mariam" w:hAnsi="GHEA Mariam"/>
          <w:color w:val="000000"/>
          <w:lang w:val="hy-AM"/>
        </w:rPr>
        <w:t>գության փորձաքննության կազմակերպման և անցկացման կարգը հաստատելու մասին» N 640 որոշման նախաբան</w:t>
      </w:r>
      <w:r>
        <w:rPr>
          <w:rFonts w:ascii="GHEA Mariam" w:hAnsi="GHEA Mariam"/>
          <w:color w:val="000000"/>
          <w:lang w:val="hy-AM"/>
        </w:rPr>
        <w:t>ը</w:t>
      </w:r>
      <w:r w:rsidRPr="00BA349B">
        <w:rPr>
          <w:rFonts w:ascii="GHEA Mariam" w:hAnsi="GHEA Mariam"/>
          <w:color w:val="000000"/>
          <w:lang w:val="hy-AM"/>
        </w:rPr>
        <w:t xml:space="preserve"> «7-րդ հոդվածի» բառերից հետո լրացնել «1-ին մասի «ժե» կետի» բառեր</w:t>
      </w:r>
      <w:r>
        <w:rPr>
          <w:rFonts w:ascii="GHEA Mariam" w:hAnsi="GHEA Mariam"/>
          <w:color w:val="000000"/>
          <w:lang w:val="hy-AM"/>
        </w:rPr>
        <w:t>ով</w:t>
      </w:r>
      <w:r w:rsidRPr="00BA349B">
        <w:rPr>
          <w:rFonts w:ascii="GHEA Mariam" w:hAnsi="GHEA Mariam"/>
          <w:color w:val="000000"/>
          <w:lang w:val="hy-AM"/>
        </w:rPr>
        <w:t>: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 w:cs="GHEA Grapalat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յաստանի Հանրապետության կառավարության</w:t>
      </w:r>
      <w:r w:rsidRPr="00BA349B">
        <w:rPr>
          <w:rStyle w:val="Strong"/>
          <w:rFonts w:ascii="GHEA Mariam" w:hAnsi="GHEA Mariam"/>
          <w:color w:val="000000"/>
          <w:lang w:val="hy-AM"/>
        </w:rPr>
        <w:t xml:space="preserve"> </w:t>
      </w:r>
      <w:r w:rsidRPr="00BA349B">
        <w:rPr>
          <w:rFonts w:ascii="GHEA Mariam" w:hAnsi="GHEA Mariam"/>
          <w:color w:val="000000"/>
          <w:lang w:val="hy-AM"/>
        </w:rPr>
        <w:t xml:space="preserve">2002 </w:t>
      </w:r>
      <w:r w:rsidRPr="00BA349B">
        <w:rPr>
          <w:rFonts w:ascii="GHEA Mariam" w:hAnsi="GHEA Mariam" w:cs="GHEA Grapalat"/>
          <w:color w:val="000000"/>
          <w:lang w:val="hy-AM"/>
        </w:rPr>
        <w:t>թվականի հունիսի 27-</w:t>
      </w:r>
      <w:r w:rsidRPr="00BA349B">
        <w:rPr>
          <w:rStyle w:val="Strong"/>
          <w:rFonts w:ascii="GHEA Mariam" w:hAnsi="GHEA Mariam"/>
          <w:b w:val="0"/>
          <w:lang w:val="hy-AM"/>
        </w:rPr>
        <w:t xml:space="preserve">ի </w:t>
      </w:r>
      <w:r w:rsidRPr="00BA349B">
        <w:rPr>
          <w:rStyle w:val="Strong"/>
          <w:rFonts w:ascii="GHEA Mariam" w:hAnsi="GHEA Mariam" w:cs="GHEA Grapalat"/>
          <w:b w:val="0"/>
          <w:lang w:val="hy-AM"/>
        </w:rPr>
        <w:t>«Միջուկային</w:t>
      </w:r>
      <w:r w:rsidRPr="00BA349B">
        <w:rPr>
          <w:rFonts w:ascii="GHEA Mariam" w:hAnsi="GHEA Mariam"/>
          <w:color w:val="000000"/>
          <w:lang w:val="hy-AM"/>
        </w:rPr>
        <w:t xml:space="preserve"> և ռադիոակտիվ նյութերի անվտանգ փոխադրման կարգը հաստատելու մասին» </w:t>
      </w: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t>N 931-Ն որոշման նախաբանը շարադրել հետևյալ խմբագրությամբ</w:t>
      </w:r>
      <w:r>
        <w:rPr>
          <w:rFonts w:ascii="GHEA Mariam" w:hAnsi="GHEA Mariam"/>
          <w:color w:val="000000"/>
          <w:shd w:val="clear" w:color="auto" w:fill="FFFFFF"/>
          <w:lang w:val="hy-AM"/>
        </w:rPr>
        <w:t>՝</w:t>
      </w:r>
    </w:p>
    <w:p w:rsidR="00BA349B" w:rsidRPr="00BA349B" w:rsidRDefault="00BA349B" w:rsidP="00BA349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Style w:val="Strong"/>
          <w:rFonts w:ascii="GHEA Mariam" w:hAnsi="GHEA Mariam"/>
          <w:b w:val="0"/>
          <w:bCs w:val="0"/>
          <w:color w:val="000000"/>
          <w:lang w:val="hy-AM"/>
        </w:rPr>
      </w:pP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lastRenderedPageBreak/>
        <w:t>«Հիմք ընդունելով</w:t>
      </w:r>
      <w:r w:rsidRPr="00BA349B">
        <w:rPr>
          <w:rFonts w:ascii="GHEA Mariam" w:hAnsi="GHEA Mariam"/>
          <w:color w:val="000000"/>
          <w:sz w:val="21"/>
          <w:szCs w:val="21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«Խաղաղ նպատակներով ատոմային էներգիայի անվտանգ օգտագործման մասին»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Հայաստանի</w:t>
      </w:r>
      <w:r w:rsidRPr="00BA349B">
        <w:rPr>
          <w:rStyle w:val="Strong"/>
          <w:rFonts w:ascii="GHEA Mariam" w:hAnsi="GHEA Mariam" w:cs="Arial Armenian"/>
          <w:b w:val="0"/>
          <w:bCs w:val="0"/>
          <w:color w:val="000000"/>
          <w:spacing w:val="-2"/>
          <w:shd w:val="clear" w:color="auto" w:fill="FFFFFF"/>
          <w:lang w:val="fr-FR"/>
        </w:rPr>
        <w:t xml:space="preserve">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օրենքի 7-րդ հոդվածի 1-ին մասի</w:t>
      </w:r>
      <w:r w:rsidRPr="00BA349B">
        <w:rPr>
          <w:rStyle w:val="Strong"/>
          <w:rFonts w:ascii="GHEA Mariam" w:hAnsi="GHEA Mariam"/>
          <w:color w:val="000000"/>
          <w:lang w:val="hy-AM"/>
        </w:rPr>
        <w:t xml:space="preserve"> </w:t>
      </w:r>
      <w:r w:rsidRPr="00BA349B">
        <w:rPr>
          <w:rFonts w:ascii="GHEA Mariam" w:hAnsi="GHEA Mariam"/>
          <w:color w:val="000000"/>
          <w:lang w:val="hy-AM"/>
        </w:rPr>
        <w:t>«ժզ» կետը</w:t>
      </w:r>
      <w:r>
        <w:rPr>
          <w:rFonts w:ascii="GHEA Mariam" w:hAnsi="GHEA Mariam"/>
          <w:color w:val="000000"/>
          <w:lang w:val="hy-AM"/>
        </w:rPr>
        <w:t>՝</w:t>
      </w:r>
      <w:r w:rsidRPr="00BA349B">
        <w:rPr>
          <w:rFonts w:ascii="GHEA Mariam" w:hAnsi="GHEA Mariam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Հայաստանի Հանրապետության կառա</w:t>
      </w:r>
      <w:r>
        <w:rPr>
          <w:rStyle w:val="Strong"/>
          <w:rFonts w:ascii="GHEA Mariam" w:hAnsi="GHEA Mariam"/>
          <w:b w:val="0"/>
          <w:color w:val="000000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վա</w:t>
      </w:r>
      <w:r>
        <w:rPr>
          <w:rStyle w:val="Strong"/>
          <w:rFonts w:ascii="GHEA Mariam" w:hAnsi="GHEA Mariam"/>
          <w:b w:val="0"/>
          <w:color w:val="000000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րությունը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ր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շ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մ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է.»: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յաստանի Հանրապետության կառավարության</w:t>
      </w:r>
      <w:r w:rsidRPr="00BA349B">
        <w:rPr>
          <w:rFonts w:ascii="GHEA Mariam" w:hAnsi="GHEA Mariam"/>
          <w:b/>
          <w:color w:val="000000"/>
          <w:lang w:val="hy-AM"/>
        </w:rPr>
        <w:t xml:space="preserve"> </w:t>
      </w:r>
      <w:r w:rsidRPr="00BA349B">
        <w:rPr>
          <w:rFonts w:ascii="GHEA Mariam" w:hAnsi="GHEA Mariam"/>
          <w:color w:val="000000"/>
          <w:lang w:val="hy-AM"/>
        </w:rPr>
        <w:t xml:space="preserve">2003 </w:t>
      </w:r>
      <w:r w:rsidRPr="00BA349B">
        <w:rPr>
          <w:rFonts w:ascii="GHEA Mariam" w:hAnsi="GHEA Mariam" w:cs="GHEA Grapalat"/>
          <w:color w:val="000000"/>
          <w:lang w:val="hy-AM"/>
        </w:rPr>
        <w:t>թվականի սեպտեմբերի 11-ի «Հայկական ատոմային էլեկտրակայանի և միջուկային նյութերի ֆիզիկական պաշտպանության ու պահպանության ուժեղացման հայեցակարգը և միջուկային տեղակայանքների ու միջուկային նյութերի ֆիզիկական պաշտ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BA349B">
        <w:rPr>
          <w:rFonts w:ascii="GHEA Mariam" w:hAnsi="GHEA Mariam" w:cs="GHEA Grapalat"/>
          <w:color w:val="000000"/>
          <w:lang w:val="hy-AM"/>
        </w:rPr>
        <w:t>պա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BA349B">
        <w:rPr>
          <w:rFonts w:ascii="GHEA Mariam" w:hAnsi="GHEA Mariam" w:cs="GHEA Grapalat"/>
          <w:color w:val="000000"/>
          <w:lang w:val="hy-AM"/>
        </w:rPr>
        <w:t xml:space="preserve">նության կանոնները հաստատելու մասին» </w:t>
      </w: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t>N 1231-Ն որոշման նախաբանի «</w:t>
      </w:r>
      <w:r>
        <w:rPr>
          <w:rFonts w:ascii="GHEA Mariam" w:hAnsi="GHEA Mariam"/>
          <w:color w:val="000000"/>
          <w:shd w:val="clear" w:color="auto" w:fill="FFFFFF"/>
          <w:lang w:val="hy-AM"/>
        </w:rPr>
        <w:t>բ»</w:t>
      </w: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t xml:space="preserve"> բառը փոխարինել </w:t>
      </w:r>
      <w:r w:rsidRPr="00BA349B">
        <w:rPr>
          <w:rFonts w:ascii="GHEA Mariam" w:hAnsi="GHEA Mariam"/>
          <w:color w:val="000000"/>
          <w:lang w:val="hy-AM"/>
        </w:rPr>
        <w:t>«1-ին մասի «ժէ»  բառ</w:t>
      </w:r>
      <w:r>
        <w:rPr>
          <w:rFonts w:ascii="GHEA Mariam" w:hAnsi="GHEA Mariam"/>
          <w:color w:val="000000"/>
          <w:lang w:val="hy-AM"/>
        </w:rPr>
        <w:t>եր</w:t>
      </w:r>
      <w:r w:rsidRPr="00BA349B">
        <w:rPr>
          <w:rFonts w:ascii="GHEA Mariam" w:hAnsi="GHEA Mariam"/>
          <w:color w:val="000000"/>
          <w:lang w:val="hy-AM"/>
        </w:rPr>
        <w:t>ով: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յաստանի Հանրապետության կառավարության</w:t>
      </w:r>
      <w:r w:rsidRPr="00BA349B">
        <w:rPr>
          <w:rStyle w:val="Strong"/>
          <w:rFonts w:ascii="GHEA Mariam" w:hAnsi="GHEA Mariam"/>
          <w:color w:val="000000"/>
          <w:lang w:val="hy-AM"/>
        </w:rPr>
        <w:t xml:space="preserve"> </w:t>
      </w:r>
      <w:r w:rsidRPr="00BA349B">
        <w:rPr>
          <w:rFonts w:ascii="GHEA Mariam" w:hAnsi="GHEA Mariam"/>
          <w:color w:val="000000"/>
          <w:lang w:val="hy-AM"/>
        </w:rPr>
        <w:t xml:space="preserve"> 2007 </w:t>
      </w:r>
      <w:r w:rsidRPr="00BA349B">
        <w:rPr>
          <w:rFonts w:ascii="GHEA Mariam" w:hAnsi="GHEA Mariam" w:cs="GHEA Grapalat"/>
          <w:color w:val="000000"/>
          <w:lang w:val="hy-AM"/>
        </w:rPr>
        <w:t>թվականի մայիսի 3-ի</w:t>
      </w:r>
      <w:r w:rsidRPr="00BA349B">
        <w:rPr>
          <w:rFonts w:ascii="GHEA Mariam" w:hAnsi="GHEA Mariam"/>
          <w:color w:val="000000"/>
          <w:lang w:val="hy-AM"/>
        </w:rPr>
        <w:t xml:space="preserve"> «Ռադիոակտիվ նյութերի հայտնաբերման և վնասազերծման կարգը հա</w:t>
      </w:r>
      <w:r w:rsidR="003C2E61">
        <w:rPr>
          <w:rFonts w:ascii="GHEA Mariam" w:hAnsi="GHEA Mariam"/>
          <w:color w:val="000000"/>
          <w:lang w:val="hy-AM"/>
        </w:rPr>
        <w:t>ս</w:t>
      </w:r>
      <w:r w:rsidRPr="00BA349B">
        <w:rPr>
          <w:rFonts w:ascii="GHEA Mariam" w:hAnsi="GHEA Mariam"/>
          <w:color w:val="000000"/>
          <w:lang w:val="hy-AM"/>
        </w:rPr>
        <w:t>տատելու մասին» N 553-Ն որոշման նախաբանը շարադրել հետևյալ խմբա</w:t>
      </w:r>
      <w:r>
        <w:rPr>
          <w:rFonts w:ascii="GHEA Mariam" w:hAnsi="GHEA Mariam"/>
          <w:color w:val="000000"/>
          <w:lang w:val="hy-AM"/>
        </w:rPr>
        <w:softHyphen/>
      </w:r>
      <w:r w:rsidRPr="00BA349B">
        <w:rPr>
          <w:rFonts w:ascii="GHEA Mariam" w:hAnsi="GHEA Mariam"/>
          <w:color w:val="000000"/>
          <w:lang w:val="hy-AM"/>
        </w:rPr>
        <w:t>գրությամբ</w:t>
      </w:r>
      <w:r>
        <w:rPr>
          <w:rFonts w:ascii="GHEA Mariam" w:hAnsi="GHEA Mariam"/>
          <w:color w:val="000000"/>
          <w:lang w:val="hy-AM"/>
        </w:rPr>
        <w:t>՝</w:t>
      </w:r>
    </w:p>
    <w:p w:rsidR="00BA349B" w:rsidRPr="00BA349B" w:rsidRDefault="00BA349B" w:rsidP="00BA349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Style w:val="Strong"/>
          <w:rFonts w:ascii="GHEA Mariam" w:hAnsi="GHEA Mariam"/>
          <w:b w:val="0"/>
          <w:bCs w:val="0"/>
          <w:color w:val="000000"/>
          <w:lang w:val="hy-AM"/>
        </w:rPr>
      </w:pP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t>«Հիմք ընդունելով</w:t>
      </w:r>
      <w:r w:rsidRPr="00BA349B">
        <w:rPr>
          <w:rFonts w:ascii="GHEA Mariam" w:hAnsi="GHEA Mariam"/>
          <w:color w:val="000000"/>
          <w:sz w:val="21"/>
          <w:szCs w:val="21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«Խաղաղ նպատակներով ատոմային էներգիայի անվտանգ օգտագործման մասին»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Հայաստանի</w:t>
      </w:r>
      <w:r w:rsidRPr="00BA349B">
        <w:rPr>
          <w:rStyle w:val="Strong"/>
          <w:rFonts w:ascii="GHEA Mariam" w:hAnsi="GHEA Mariam" w:cs="Arial Armenian"/>
          <w:b w:val="0"/>
          <w:bCs w:val="0"/>
          <w:color w:val="000000"/>
          <w:spacing w:val="-2"/>
          <w:shd w:val="clear" w:color="auto" w:fill="FFFFFF"/>
          <w:lang w:val="fr-FR"/>
        </w:rPr>
        <w:t xml:space="preserve">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օրենքի 7-րդ հոդվածի 1-ին մասի </w:t>
      </w:r>
      <w:r w:rsidRPr="00BA349B">
        <w:rPr>
          <w:rFonts w:ascii="GHEA Mariam" w:hAnsi="GHEA Mariam"/>
          <w:color w:val="000000"/>
          <w:lang w:val="hy-AM"/>
        </w:rPr>
        <w:t>«ժը» կետը</w:t>
      </w:r>
      <w:r>
        <w:rPr>
          <w:rFonts w:ascii="GHEA Mariam" w:hAnsi="GHEA Mariam"/>
          <w:color w:val="000000"/>
          <w:lang w:val="hy-AM"/>
        </w:rPr>
        <w:t>՝</w:t>
      </w:r>
      <w:r w:rsidRPr="00BA349B">
        <w:rPr>
          <w:rFonts w:ascii="GHEA Mariam" w:hAnsi="GHEA Mariam"/>
          <w:b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Հայաստանի Հանրապետության կառավա</w:t>
      </w:r>
      <w:r>
        <w:rPr>
          <w:rStyle w:val="Strong"/>
          <w:rFonts w:ascii="GHEA Mariam" w:hAnsi="GHEA Mariam"/>
          <w:b w:val="0"/>
          <w:color w:val="000000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րությունը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ր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շ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մ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է.»: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spacing w:val="-4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spacing w:val="-4"/>
          <w:lang w:val="hy-AM"/>
        </w:rPr>
        <w:t>յաստանի Հանրապետության կառավարության</w:t>
      </w:r>
      <w:r w:rsidRPr="00BA349B">
        <w:rPr>
          <w:rStyle w:val="Strong"/>
          <w:rFonts w:ascii="GHEA Mariam" w:hAnsi="GHEA Mariam"/>
          <w:color w:val="000000"/>
          <w:spacing w:val="-4"/>
          <w:lang w:val="hy-AM"/>
        </w:rPr>
        <w:t xml:space="preserve"> </w:t>
      </w:r>
      <w:r w:rsidRPr="00BA349B">
        <w:rPr>
          <w:rFonts w:ascii="GHEA Mariam" w:hAnsi="GHEA Mariam"/>
          <w:color w:val="000000"/>
          <w:spacing w:val="-4"/>
          <w:lang w:val="hy-AM"/>
        </w:rPr>
        <w:t xml:space="preserve">2012 </w:t>
      </w:r>
      <w:r w:rsidRPr="00BA349B">
        <w:rPr>
          <w:rFonts w:ascii="GHEA Mariam" w:hAnsi="GHEA Mariam" w:cs="GHEA Grapalat"/>
          <w:color w:val="000000"/>
          <w:spacing w:val="-4"/>
          <w:lang w:val="hy-AM"/>
        </w:rPr>
        <w:t>թվականի ապրիլի</w:t>
      </w:r>
      <w:r w:rsidRPr="00BA349B">
        <w:rPr>
          <w:rFonts w:ascii="GHEA Mariam" w:hAnsi="GHEA Mariam" w:cs="GHEA Grapalat"/>
          <w:color w:val="000000"/>
          <w:lang w:val="hy-AM"/>
        </w:rPr>
        <w:t xml:space="preserve"> 5-ի «Ատոմային էլեկտրակայանում շահագործման ժամանակ տեղի ունեցած միջադեպերի քննության կարգը հաստատելու մասին»</w:t>
      </w:r>
      <w:r w:rsidRPr="00BA349B">
        <w:rPr>
          <w:rFonts w:ascii="GHEA Mariam" w:hAnsi="GHEA Mariam"/>
          <w:color w:val="000000"/>
          <w:lang w:val="hy-AM"/>
        </w:rPr>
        <w:t xml:space="preserve"> N</w:t>
      </w:r>
      <w:r w:rsidRPr="00BA349B">
        <w:rPr>
          <w:rFonts w:ascii="Calibri" w:hAnsi="Calibri" w:cs="Calibri"/>
          <w:color w:val="000000"/>
          <w:lang w:val="hy-AM"/>
        </w:rPr>
        <w:t> </w:t>
      </w:r>
      <w:r w:rsidRPr="00BA349B">
        <w:rPr>
          <w:rFonts w:ascii="GHEA Mariam" w:hAnsi="GHEA Mariam"/>
          <w:color w:val="000000"/>
          <w:lang w:val="hy-AM"/>
        </w:rPr>
        <w:t>418-Ն որոշման նախա</w:t>
      </w:r>
      <w:r>
        <w:rPr>
          <w:rFonts w:ascii="GHEA Mariam" w:hAnsi="GHEA Mariam"/>
          <w:color w:val="000000"/>
          <w:lang w:val="hy-AM"/>
        </w:rPr>
        <w:softHyphen/>
      </w:r>
      <w:r w:rsidRPr="00BA349B">
        <w:rPr>
          <w:rFonts w:ascii="GHEA Mariam" w:hAnsi="GHEA Mariam"/>
          <w:color w:val="000000"/>
          <w:lang w:val="hy-AM"/>
        </w:rPr>
        <w:t xml:space="preserve">բանի «17-րդ հոդվածի 1-ին մասի «է» կետի և 20-րդ հոդվածի 1-ին մասի «թ» կետին» </w:t>
      </w:r>
      <w:r>
        <w:rPr>
          <w:rFonts w:ascii="GHEA Mariam" w:hAnsi="GHEA Mariam"/>
          <w:color w:val="000000"/>
          <w:lang w:val="hy-AM"/>
        </w:rPr>
        <w:t>բառերը փոխարինել «</w:t>
      </w:r>
      <w:r w:rsidRPr="00BA349B">
        <w:rPr>
          <w:rFonts w:ascii="GHEA Mariam" w:hAnsi="GHEA Mariam"/>
          <w:color w:val="000000"/>
          <w:lang w:val="hy-AM"/>
        </w:rPr>
        <w:t>7-րդ հոդվածի 1-ին մասի «ժթ» կետին» բառերով: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յաստանի Հանրապետության կառավարության</w:t>
      </w:r>
      <w:r w:rsidRPr="00BA349B">
        <w:rPr>
          <w:rFonts w:ascii="GHEA Mariam" w:hAnsi="GHEA Mariam"/>
          <w:color w:val="000000"/>
          <w:lang w:val="hy-AM"/>
        </w:rPr>
        <w:t xml:space="preserve"> 2012 </w:t>
      </w:r>
      <w:r w:rsidRPr="00BA349B">
        <w:rPr>
          <w:rFonts w:ascii="GHEA Mariam" w:hAnsi="GHEA Mariam" w:cs="GHEA Grapalat"/>
          <w:color w:val="000000"/>
          <w:lang w:val="hy-AM"/>
        </w:rPr>
        <w:t>թվականի օգոս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BA349B">
        <w:rPr>
          <w:rFonts w:ascii="GHEA Mariam" w:hAnsi="GHEA Mariam" w:cs="GHEA Grapalat"/>
          <w:color w:val="000000"/>
          <w:lang w:val="hy-AM"/>
        </w:rPr>
        <w:t>տոսի 23-ի «Հայ</w:t>
      </w:r>
      <w:r w:rsidR="003C2E61">
        <w:rPr>
          <w:rFonts w:ascii="GHEA Mariam" w:hAnsi="GHEA Mariam" w:cs="GHEA Grapalat"/>
          <w:color w:val="000000"/>
          <w:lang w:val="hy-AM"/>
        </w:rPr>
        <w:t>կ</w:t>
      </w:r>
      <w:r w:rsidRPr="00BA349B">
        <w:rPr>
          <w:rFonts w:ascii="GHEA Mariam" w:hAnsi="GHEA Mariam" w:cs="GHEA Grapalat"/>
          <w:color w:val="000000"/>
          <w:lang w:val="hy-AM"/>
        </w:rPr>
        <w:t xml:space="preserve">ական ԱԷԿ-ի </w:t>
      </w:r>
      <w:r w:rsidRPr="00BA349B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>N 2</w:t>
      </w:r>
      <w:r w:rsidRPr="00BA349B">
        <w:rPr>
          <w:rStyle w:val="Strong"/>
          <w:rFonts w:ascii="GHEA Mariam" w:hAnsi="GHEA Mariam"/>
          <w:b w:val="0"/>
          <w:color w:val="000000"/>
          <w:sz w:val="21"/>
          <w:szCs w:val="21"/>
          <w:shd w:val="clear" w:color="auto" w:fill="FFFFFF"/>
          <w:lang w:val="hy-AM"/>
        </w:rPr>
        <w:t xml:space="preserve">  </w:t>
      </w:r>
      <w:r w:rsidRPr="00BA349B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 xml:space="preserve">էներգաբլոկի շահագործման նախագծային </w:t>
      </w:r>
      <w:r w:rsidRPr="00BA349B">
        <w:rPr>
          <w:rStyle w:val="Strong"/>
          <w:rFonts w:ascii="GHEA Mariam" w:hAnsi="GHEA Mariam"/>
          <w:b w:val="0"/>
          <w:color w:val="000000"/>
          <w:spacing w:val="-2"/>
          <w:shd w:val="clear" w:color="auto" w:fill="FFFFFF"/>
          <w:lang w:val="hy-AM"/>
        </w:rPr>
        <w:t>ժամկետի երկարացման նկատմամբ պահանջները</w:t>
      </w:r>
      <w:r w:rsidRPr="00BA349B">
        <w:rPr>
          <w:rStyle w:val="Strong"/>
          <w:rFonts w:ascii="GHEA Mariam" w:hAnsi="GHEA Mariam"/>
          <w:color w:val="000000"/>
          <w:spacing w:val="-2"/>
          <w:shd w:val="clear" w:color="auto" w:fill="FFFFFF"/>
          <w:lang w:val="hy-AM"/>
        </w:rPr>
        <w:t xml:space="preserve"> </w:t>
      </w:r>
      <w:r w:rsidRPr="00BA349B">
        <w:rPr>
          <w:rFonts w:ascii="GHEA Mariam" w:hAnsi="GHEA Mariam" w:cs="GHEA Grapalat"/>
          <w:color w:val="000000"/>
          <w:spacing w:val="-2"/>
          <w:lang w:val="hy-AM"/>
        </w:rPr>
        <w:t>հաստատելու մասին»</w:t>
      </w:r>
      <w:r w:rsidRPr="00BA349B">
        <w:rPr>
          <w:rFonts w:ascii="GHEA Mariam" w:hAnsi="GHEA Mariam"/>
          <w:color w:val="000000"/>
          <w:spacing w:val="-2"/>
          <w:lang w:val="hy-AM"/>
        </w:rPr>
        <w:t xml:space="preserve"> N</w:t>
      </w:r>
      <w:r w:rsidRPr="00BA349B">
        <w:rPr>
          <w:rFonts w:ascii="Calibri" w:hAnsi="Calibri" w:cs="Calibri"/>
          <w:color w:val="000000"/>
          <w:spacing w:val="-2"/>
          <w:lang w:val="hy-AM"/>
        </w:rPr>
        <w:t> </w:t>
      </w:r>
      <w:r w:rsidRPr="00BA349B">
        <w:rPr>
          <w:rFonts w:ascii="GHEA Mariam" w:hAnsi="GHEA Mariam"/>
          <w:color w:val="000000"/>
          <w:spacing w:val="-2"/>
          <w:lang w:val="hy-AM"/>
        </w:rPr>
        <w:t>1085-Ն</w:t>
      </w:r>
      <w:r w:rsidRPr="00BA349B">
        <w:rPr>
          <w:rFonts w:ascii="GHEA Mariam" w:hAnsi="GHEA Mariam"/>
          <w:color w:val="000000"/>
          <w:lang w:val="hy-AM"/>
        </w:rPr>
        <w:t xml:space="preserve"> որոշման՝</w:t>
      </w:r>
    </w:p>
    <w:p w:rsidR="00BA349B" w:rsidRPr="00BA349B" w:rsidRDefault="00BA349B" w:rsidP="00BA349B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EA6D98">
        <w:rPr>
          <w:rFonts w:ascii="GHEA Mariam" w:hAnsi="GHEA Mariam"/>
          <w:lang w:val="hy-AM"/>
        </w:rPr>
        <w:t>վերնագրում, 1-ին կետում, հավելվածի վերնագրում</w:t>
      </w:r>
      <w:r w:rsidRPr="00BA349B">
        <w:rPr>
          <w:rFonts w:ascii="GHEA Mariam" w:hAnsi="GHEA Mariam"/>
          <w:color w:val="000000"/>
          <w:lang w:val="hy-AM"/>
        </w:rPr>
        <w:t>, 1-ին և 2-րդ կետերում «ԱԷԿ»-ի</w:t>
      </w:r>
      <w:r w:rsidR="00CE1FFC">
        <w:rPr>
          <w:rFonts w:ascii="GHEA Mariam" w:hAnsi="GHEA Mariam"/>
          <w:color w:val="000000"/>
          <w:lang w:val="hy-AM"/>
        </w:rPr>
        <w:t>»</w:t>
      </w:r>
      <w:r w:rsidR="00D646B9">
        <w:rPr>
          <w:rFonts w:ascii="GHEA Mariam" w:hAnsi="GHEA Mariam"/>
          <w:color w:val="000000"/>
          <w:lang w:val="hy-AM"/>
        </w:rPr>
        <w:t xml:space="preserve"> բառ</w:t>
      </w:r>
      <w:r w:rsidRPr="00BA349B">
        <w:rPr>
          <w:rFonts w:ascii="GHEA Mariam" w:hAnsi="GHEA Mariam"/>
          <w:color w:val="000000"/>
          <w:lang w:val="hy-AM"/>
        </w:rPr>
        <w:t>ը փոխարինել «ատոմային էլեկտրակայանի» բառերով.</w:t>
      </w:r>
    </w:p>
    <w:p w:rsidR="00BA349B" w:rsidRPr="00BA349B" w:rsidRDefault="00BA349B" w:rsidP="00BA349B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BA349B">
        <w:rPr>
          <w:rFonts w:ascii="GHEA Mariam" w:hAnsi="GHEA Mariam"/>
          <w:color w:val="000000"/>
          <w:lang w:val="hy-AM"/>
        </w:rPr>
        <w:lastRenderedPageBreak/>
        <w:t>նախաբանը շարադրել հետևյալ խմբագրությամբ</w:t>
      </w:r>
      <w:r>
        <w:rPr>
          <w:rFonts w:ascii="GHEA Mariam" w:hAnsi="GHEA Mariam"/>
          <w:color w:val="000000"/>
          <w:lang w:val="hy-AM"/>
        </w:rPr>
        <w:t>՝</w:t>
      </w:r>
    </w:p>
    <w:p w:rsidR="00BA349B" w:rsidRPr="00BA349B" w:rsidRDefault="00BA349B" w:rsidP="00BA349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Style w:val="Strong"/>
          <w:rFonts w:ascii="GHEA Mariam" w:hAnsi="GHEA Mariam"/>
          <w:b w:val="0"/>
          <w:bCs w:val="0"/>
          <w:color w:val="000000"/>
          <w:lang w:val="hy-AM"/>
        </w:rPr>
      </w:pP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t>«Հիմք ընդունելով</w:t>
      </w:r>
      <w:r w:rsidRPr="00BA349B">
        <w:rPr>
          <w:rFonts w:ascii="GHEA Mariam" w:hAnsi="GHEA Mariam"/>
          <w:color w:val="000000"/>
          <w:sz w:val="21"/>
          <w:szCs w:val="21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«Խաղաղ նպատակներով ատոմային էներգիայի անվտանգ օգտագործման մասին»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Հայաստանի</w:t>
      </w:r>
      <w:r w:rsidRPr="00BA349B">
        <w:rPr>
          <w:rStyle w:val="Strong"/>
          <w:rFonts w:ascii="GHEA Mariam" w:hAnsi="GHEA Mariam" w:cs="Arial Armenian"/>
          <w:b w:val="0"/>
          <w:bCs w:val="0"/>
          <w:color w:val="000000"/>
          <w:spacing w:val="-2"/>
          <w:shd w:val="clear" w:color="auto" w:fill="FFFFFF"/>
          <w:lang w:val="fr-FR"/>
        </w:rPr>
        <w:t xml:space="preserve">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օրենքի 7-րդ հոդվածի 1-ին մասի </w:t>
      </w:r>
      <w:r w:rsidRPr="00BA349B">
        <w:rPr>
          <w:rFonts w:ascii="GHEA Mariam" w:hAnsi="GHEA Mariam"/>
          <w:color w:val="000000"/>
          <w:lang w:val="hy-AM"/>
        </w:rPr>
        <w:t>«ի» կետը</w:t>
      </w:r>
      <w:r>
        <w:rPr>
          <w:rFonts w:ascii="GHEA Mariam" w:hAnsi="GHEA Mariam"/>
          <w:color w:val="000000"/>
          <w:lang w:val="hy-AM"/>
        </w:rPr>
        <w:t>՝</w:t>
      </w:r>
      <w:r w:rsidRPr="00BA349B">
        <w:rPr>
          <w:rFonts w:ascii="GHEA Mariam" w:hAnsi="GHEA Mariam"/>
          <w:b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Հայաստանի Հանրապետության կառավարու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թյունը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ր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շ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մ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 է.»: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յաստանի Հանրապետության կառավարության</w:t>
      </w:r>
      <w:r w:rsidRPr="00BA349B">
        <w:rPr>
          <w:rStyle w:val="Strong"/>
          <w:rFonts w:ascii="GHEA Mariam" w:hAnsi="GHEA Mariam"/>
          <w:color w:val="000000"/>
          <w:lang w:val="hy-AM"/>
        </w:rPr>
        <w:t xml:space="preserve"> </w:t>
      </w:r>
      <w:r w:rsidRPr="00BA349B">
        <w:rPr>
          <w:rFonts w:ascii="GHEA Mariam" w:hAnsi="GHEA Mariam"/>
          <w:color w:val="000000"/>
          <w:lang w:val="hy-AM"/>
        </w:rPr>
        <w:t xml:space="preserve">2002 </w:t>
      </w:r>
      <w:r w:rsidRPr="00BA349B">
        <w:rPr>
          <w:rFonts w:ascii="GHEA Mariam" w:hAnsi="GHEA Mariam" w:cs="GHEA Grapalat"/>
          <w:color w:val="000000"/>
          <w:lang w:val="hy-AM"/>
        </w:rPr>
        <w:t xml:space="preserve">թվականի նոյեմբերի 21-ի «Հայկական ատոմային էլեկտրակայանի </w:t>
      </w:r>
      <w:r w:rsidRPr="00BA349B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>N 2 էներգաբլոկի անվտանգության հիմնավորման հաշվետվության կառուցվածքին և բովան</w:t>
      </w:r>
      <w:r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>դա</w:t>
      </w:r>
      <w:r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shd w:val="clear" w:color="auto" w:fill="FFFFFF"/>
          <w:lang w:val="hy-AM"/>
        </w:rPr>
        <w:t>կությանը ներկայացվող պահանջները հաստատելու մասին</w:t>
      </w:r>
      <w:r w:rsidRPr="00BA349B">
        <w:rPr>
          <w:rFonts w:ascii="GHEA Mariam" w:hAnsi="GHEA Mariam" w:cs="GHEA Grapalat"/>
          <w:color w:val="000000"/>
          <w:lang w:val="hy-AM"/>
        </w:rPr>
        <w:t>» N 2013-Ն որոշման նախաբանի «</w:t>
      </w:r>
      <w:r w:rsidRPr="00BA349B">
        <w:rPr>
          <w:rFonts w:ascii="GHEA Mariam" w:hAnsi="GHEA Mariam"/>
          <w:color w:val="000000"/>
          <w:lang w:val="hy-AM"/>
        </w:rPr>
        <w:t>16-րդ հոդվածի «բ» կետի և 20-րդ հոդվածի 1-ին կետի «գ» ենթակետի պահանջների կատարումն</w:t>
      </w:r>
      <w:r>
        <w:rPr>
          <w:rFonts w:ascii="GHEA Mariam" w:hAnsi="GHEA Mariam"/>
          <w:color w:val="000000"/>
          <w:shd w:val="clear" w:color="auto" w:fill="FFFFFF"/>
          <w:lang w:val="hy-AM"/>
        </w:rPr>
        <w:t xml:space="preserve"> ապահովելու նպատակով» բառերը </w:t>
      </w: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t xml:space="preserve">փոխարինել </w:t>
      </w:r>
      <w:r w:rsidRPr="00BA349B">
        <w:rPr>
          <w:rFonts w:ascii="GHEA Mariam" w:hAnsi="GHEA Mariam"/>
          <w:color w:val="000000"/>
          <w:lang w:val="hy-AM"/>
        </w:rPr>
        <w:t>«7-րդ հոդվածի 1-ին մասի «իա» կետին համապատասխան» բառերով: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յաստանի Հանրապետության կառավարության </w:t>
      </w:r>
      <w:r w:rsidRPr="00BA349B">
        <w:rPr>
          <w:rFonts w:ascii="GHEA Mariam" w:hAnsi="GHEA Mariam"/>
          <w:color w:val="000000"/>
          <w:lang w:val="hy-AM"/>
        </w:rPr>
        <w:t xml:space="preserve">2012 </w:t>
      </w:r>
      <w:r w:rsidRPr="00BA349B">
        <w:rPr>
          <w:rFonts w:ascii="GHEA Mariam" w:hAnsi="GHEA Mariam" w:cs="GHEA Grapalat"/>
          <w:color w:val="000000"/>
          <w:lang w:val="hy-AM"/>
        </w:rPr>
        <w:t>թվականի նոյեմ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BA349B">
        <w:rPr>
          <w:rFonts w:ascii="GHEA Mariam" w:hAnsi="GHEA Mariam" w:cs="GHEA Grapalat"/>
          <w:color w:val="000000"/>
          <w:lang w:val="hy-AM"/>
        </w:rPr>
        <w:t>բերի 8-ի «Միջուկային նոր էներգաբլոկի (էներգաբլոկների) նախագծային անվտան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BA349B">
        <w:rPr>
          <w:rFonts w:ascii="GHEA Mariam" w:hAnsi="GHEA Mariam" w:cs="GHEA Grapalat"/>
          <w:color w:val="000000"/>
          <w:lang w:val="hy-AM"/>
        </w:rPr>
        <w:t>գության պահանջները հաս</w:t>
      </w:r>
      <w:r w:rsidR="003C2E61">
        <w:rPr>
          <w:rFonts w:ascii="GHEA Mariam" w:hAnsi="GHEA Mariam" w:cs="GHEA Grapalat"/>
          <w:color w:val="000000"/>
          <w:lang w:val="hy-AM"/>
        </w:rPr>
        <w:t>տ</w:t>
      </w:r>
      <w:r w:rsidRPr="00BA349B">
        <w:rPr>
          <w:rFonts w:ascii="GHEA Mariam" w:hAnsi="GHEA Mariam" w:cs="GHEA Grapalat"/>
          <w:color w:val="000000"/>
          <w:lang w:val="hy-AM"/>
        </w:rPr>
        <w:t>ատելու մասին» N 1411-Ն որոշման նախա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BA349B">
        <w:rPr>
          <w:rFonts w:ascii="GHEA Mariam" w:hAnsi="GHEA Mariam" w:cs="GHEA Grapalat"/>
          <w:color w:val="000000"/>
          <w:lang w:val="hy-AM"/>
        </w:rPr>
        <w:t xml:space="preserve">բանը շարադրել </w:t>
      </w:r>
      <w:r w:rsidRPr="00BA349B">
        <w:rPr>
          <w:rFonts w:ascii="GHEA Mariam" w:hAnsi="GHEA Mariam"/>
          <w:color w:val="000000"/>
          <w:lang w:val="hy-AM"/>
        </w:rPr>
        <w:t>հետևյալ խմբագրությամբ</w:t>
      </w:r>
      <w:r>
        <w:rPr>
          <w:rFonts w:ascii="GHEA Mariam" w:hAnsi="GHEA Mariam"/>
          <w:color w:val="000000"/>
          <w:lang w:val="hy-AM"/>
        </w:rPr>
        <w:t>՝</w:t>
      </w:r>
    </w:p>
    <w:p w:rsidR="00BA349B" w:rsidRPr="00BA349B" w:rsidRDefault="00BA349B" w:rsidP="00BA349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Style w:val="Strong"/>
          <w:rFonts w:ascii="GHEA Mariam" w:hAnsi="GHEA Mariam"/>
          <w:b w:val="0"/>
          <w:bCs w:val="0"/>
          <w:color w:val="000000"/>
          <w:lang w:val="hy-AM"/>
        </w:rPr>
      </w:pP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t>«Հիմք ընդունելով</w:t>
      </w:r>
      <w:r w:rsidRPr="00BA349B">
        <w:rPr>
          <w:rFonts w:ascii="GHEA Mariam" w:hAnsi="GHEA Mariam"/>
          <w:color w:val="000000"/>
          <w:sz w:val="21"/>
          <w:szCs w:val="21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«Խաղաղ նպատակներով ատոմային էներգիայի անվտանգ օգտագործման մասին»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Հայաստանի</w:t>
      </w:r>
      <w:r w:rsidRPr="00BA349B">
        <w:rPr>
          <w:rStyle w:val="Strong"/>
          <w:rFonts w:ascii="GHEA Mariam" w:hAnsi="GHEA Mariam" w:cs="Arial Armenian"/>
          <w:b w:val="0"/>
          <w:bCs w:val="0"/>
          <w:color w:val="000000"/>
          <w:spacing w:val="-2"/>
          <w:shd w:val="clear" w:color="auto" w:fill="FFFFFF"/>
          <w:lang w:val="fr-FR"/>
        </w:rPr>
        <w:t xml:space="preserve">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օրենքի 7-րդ հոդվածի 1-ին մասի </w:t>
      </w:r>
      <w:r w:rsidRPr="00BA349B">
        <w:rPr>
          <w:rFonts w:ascii="GHEA Mariam" w:hAnsi="GHEA Mariam"/>
          <w:color w:val="000000"/>
          <w:lang w:val="hy-AM"/>
        </w:rPr>
        <w:t>«իբ» կետը</w:t>
      </w:r>
      <w:r>
        <w:rPr>
          <w:rFonts w:ascii="GHEA Mariam" w:hAnsi="GHEA Mariam"/>
          <w:color w:val="000000"/>
          <w:lang w:val="hy-AM"/>
        </w:rPr>
        <w:t>՝</w:t>
      </w:r>
      <w:r w:rsidRPr="00BA349B">
        <w:rPr>
          <w:rFonts w:ascii="GHEA Mariam" w:hAnsi="GHEA Mariam"/>
          <w:b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Հայաստանի Հանրապետության կառավա</w:t>
      </w:r>
      <w:r>
        <w:rPr>
          <w:rStyle w:val="Strong"/>
          <w:rFonts w:ascii="GHEA Mariam" w:hAnsi="GHEA Mariam"/>
          <w:b w:val="0"/>
          <w:color w:val="000000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րու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թյունը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ր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շ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մ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 է.»: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 w:cs="GHEA Grapalat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յաստանի Հանրապետության կառավարության</w:t>
      </w:r>
      <w:r w:rsidRPr="00BA349B">
        <w:rPr>
          <w:rStyle w:val="Strong"/>
          <w:rFonts w:ascii="GHEA Mariam" w:hAnsi="GHEA Mariam"/>
          <w:color w:val="000000"/>
          <w:lang w:val="hy-AM"/>
        </w:rPr>
        <w:t xml:space="preserve"> </w:t>
      </w:r>
      <w:r w:rsidRPr="00BA349B">
        <w:rPr>
          <w:rFonts w:ascii="GHEA Mariam" w:hAnsi="GHEA Mariam"/>
          <w:color w:val="000000"/>
          <w:lang w:val="hy-AM"/>
        </w:rPr>
        <w:t xml:space="preserve">2012 </w:t>
      </w:r>
      <w:r w:rsidRPr="00BA349B">
        <w:rPr>
          <w:rFonts w:ascii="GHEA Mariam" w:hAnsi="GHEA Mariam" w:cs="GHEA Grapalat"/>
          <w:color w:val="000000"/>
          <w:lang w:val="hy-AM"/>
        </w:rPr>
        <w:t>թվականի դեկտեմբերի 13-ի «Միջուկային նոր էներգաբլոկի հրապարակի սեյսմիկ վտանգի գնահատման մեթոդը հաս</w:t>
      </w:r>
      <w:r w:rsidR="003C2E61">
        <w:rPr>
          <w:rFonts w:ascii="GHEA Mariam" w:hAnsi="GHEA Mariam" w:cs="GHEA Grapalat"/>
          <w:color w:val="000000"/>
          <w:lang w:val="hy-AM"/>
        </w:rPr>
        <w:t>տ</w:t>
      </w:r>
      <w:r w:rsidRPr="00BA349B">
        <w:rPr>
          <w:rFonts w:ascii="GHEA Mariam" w:hAnsi="GHEA Mariam" w:cs="GHEA Grapalat"/>
          <w:color w:val="000000"/>
          <w:lang w:val="hy-AM"/>
        </w:rPr>
        <w:t xml:space="preserve">ատելու մասին» N 1546-Ն որոշման՝ </w:t>
      </w:r>
    </w:p>
    <w:p w:rsidR="00BA349B" w:rsidRPr="00BA349B" w:rsidRDefault="00BA349B" w:rsidP="00BA349B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 w:cs="GHEA Grapalat"/>
          <w:color w:val="000000"/>
          <w:lang w:val="hy-AM"/>
        </w:rPr>
      </w:pPr>
      <w:r w:rsidRPr="00BA349B">
        <w:rPr>
          <w:rFonts w:ascii="GHEA Mariam" w:hAnsi="GHEA Mariam" w:cs="GHEA Grapalat"/>
          <w:color w:val="000000"/>
          <w:lang w:val="hy-AM"/>
        </w:rPr>
        <w:t>վերնագ</w:t>
      </w:r>
      <w:r>
        <w:rPr>
          <w:rFonts w:ascii="GHEA Mariam" w:hAnsi="GHEA Mariam" w:cs="GHEA Grapalat"/>
          <w:color w:val="000000"/>
          <w:lang w:val="hy-AM"/>
        </w:rPr>
        <w:t>ի</w:t>
      </w:r>
      <w:r w:rsidRPr="00BA349B">
        <w:rPr>
          <w:rFonts w:ascii="GHEA Mariam" w:hAnsi="GHEA Mariam" w:cs="GHEA Grapalat"/>
          <w:color w:val="000000"/>
          <w:lang w:val="hy-AM"/>
        </w:rPr>
        <w:t>ր</w:t>
      </w:r>
      <w:r>
        <w:rPr>
          <w:rFonts w:ascii="GHEA Mariam" w:hAnsi="GHEA Mariam" w:cs="GHEA Grapalat"/>
          <w:color w:val="000000"/>
          <w:lang w:val="hy-AM"/>
        </w:rPr>
        <w:t>ը</w:t>
      </w:r>
      <w:r w:rsidRPr="00BA349B">
        <w:rPr>
          <w:rFonts w:ascii="GHEA Mariam" w:hAnsi="GHEA Mariam" w:cs="GHEA Grapalat"/>
          <w:color w:val="000000"/>
          <w:lang w:val="hy-AM"/>
        </w:rPr>
        <w:t xml:space="preserve"> և 1-ին կետ</w:t>
      </w:r>
      <w:r>
        <w:rPr>
          <w:rFonts w:ascii="GHEA Mariam" w:hAnsi="GHEA Mariam" w:cs="GHEA Grapalat"/>
          <w:color w:val="000000"/>
          <w:lang w:val="hy-AM"/>
        </w:rPr>
        <w:t>ը</w:t>
      </w:r>
      <w:r w:rsidRPr="00BA349B">
        <w:rPr>
          <w:rFonts w:ascii="GHEA Mariam" w:hAnsi="GHEA Mariam" w:cs="GHEA Grapalat"/>
          <w:color w:val="000000"/>
          <w:lang w:val="hy-AM"/>
        </w:rPr>
        <w:t xml:space="preserve"> «էներգաբլոկի» բառից հետո լրացնել </w:t>
      </w:r>
      <w:r>
        <w:rPr>
          <w:rFonts w:ascii="GHEA Mariam" w:hAnsi="GHEA Mariam" w:cs="GHEA Grapalat"/>
          <w:color w:val="000000"/>
          <w:lang w:val="hy-AM"/>
        </w:rPr>
        <w:t>«</w:t>
      </w:r>
      <w:r w:rsidRPr="00BA349B">
        <w:rPr>
          <w:rFonts w:ascii="GHEA Mariam" w:hAnsi="GHEA Mariam" w:cs="GHEA Grapalat"/>
          <w:color w:val="000000"/>
          <w:lang w:val="hy-AM"/>
        </w:rPr>
        <w:t>(էներ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BA349B">
        <w:rPr>
          <w:rFonts w:ascii="GHEA Mariam" w:hAnsi="GHEA Mariam" w:cs="GHEA Grapalat"/>
          <w:color w:val="000000"/>
          <w:lang w:val="hy-AM"/>
        </w:rPr>
        <w:t>գաբլոկների)</w:t>
      </w:r>
      <w:r>
        <w:rPr>
          <w:rFonts w:ascii="GHEA Mariam" w:hAnsi="GHEA Mariam" w:cs="GHEA Grapalat"/>
          <w:color w:val="000000"/>
          <w:lang w:val="hy-AM"/>
        </w:rPr>
        <w:t>»</w:t>
      </w:r>
      <w:r w:rsidRPr="00BA349B">
        <w:rPr>
          <w:rFonts w:ascii="GHEA Mariam" w:hAnsi="GHEA Mariam" w:cs="GHEA Grapalat"/>
          <w:color w:val="000000"/>
          <w:lang w:val="hy-AM"/>
        </w:rPr>
        <w:t xml:space="preserve"> բառ</w:t>
      </w:r>
      <w:r>
        <w:rPr>
          <w:rFonts w:ascii="GHEA Mariam" w:hAnsi="GHEA Mariam" w:cs="GHEA Grapalat"/>
          <w:color w:val="000000"/>
          <w:lang w:val="hy-AM"/>
        </w:rPr>
        <w:t>ով</w:t>
      </w:r>
      <w:r w:rsidRPr="00BA349B">
        <w:rPr>
          <w:rFonts w:ascii="GHEA Mariam" w:hAnsi="GHEA Mariam" w:cs="GHEA Grapalat"/>
          <w:color w:val="000000"/>
          <w:lang w:val="hy-AM"/>
        </w:rPr>
        <w:t>.</w:t>
      </w:r>
    </w:p>
    <w:p w:rsidR="00BA349B" w:rsidRPr="00BA349B" w:rsidRDefault="00BA349B" w:rsidP="00BA349B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 w:cs="GHEA Grapalat"/>
          <w:color w:val="000000"/>
          <w:lang w:val="hy-AM"/>
        </w:rPr>
      </w:pPr>
      <w:r w:rsidRPr="00BA349B">
        <w:rPr>
          <w:rFonts w:ascii="GHEA Mariam" w:hAnsi="GHEA Mariam" w:cs="GHEA Grapalat"/>
          <w:color w:val="000000"/>
          <w:lang w:val="hy-AM"/>
        </w:rPr>
        <w:t xml:space="preserve">նախաբանը շարադրել  </w:t>
      </w:r>
      <w:r w:rsidRPr="00BA349B">
        <w:rPr>
          <w:rFonts w:ascii="GHEA Mariam" w:hAnsi="GHEA Mariam"/>
          <w:color w:val="000000"/>
          <w:lang w:val="hy-AM"/>
        </w:rPr>
        <w:t>հետևյալ խմբագրությամբ</w:t>
      </w:r>
      <w:r>
        <w:rPr>
          <w:rFonts w:ascii="GHEA Mariam" w:hAnsi="GHEA Mariam"/>
          <w:color w:val="000000"/>
          <w:lang w:val="hy-AM"/>
        </w:rPr>
        <w:t>՝</w:t>
      </w:r>
    </w:p>
    <w:p w:rsidR="00BA349B" w:rsidRPr="00BA349B" w:rsidRDefault="00BA349B" w:rsidP="00BA349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Style w:val="Strong"/>
          <w:rFonts w:ascii="GHEA Mariam" w:hAnsi="GHEA Mariam"/>
          <w:b w:val="0"/>
          <w:bCs w:val="0"/>
          <w:color w:val="000000"/>
          <w:lang w:val="hy-AM"/>
        </w:rPr>
      </w:pP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t>«Հիմք ընդունելով</w:t>
      </w:r>
      <w:r w:rsidRPr="00BA349B">
        <w:rPr>
          <w:rFonts w:ascii="GHEA Mariam" w:hAnsi="GHEA Mariam"/>
          <w:color w:val="000000"/>
          <w:sz w:val="21"/>
          <w:szCs w:val="21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«Խաղաղ նպատակներով ատոմային էներգիայի անվտանգ օգտագործման մասին»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Հայաստանի</w:t>
      </w:r>
      <w:r w:rsidRPr="00BA349B">
        <w:rPr>
          <w:rStyle w:val="Strong"/>
          <w:rFonts w:ascii="GHEA Mariam" w:hAnsi="GHEA Mariam" w:cs="Arial Armenian"/>
          <w:b w:val="0"/>
          <w:bCs w:val="0"/>
          <w:color w:val="000000"/>
          <w:spacing w:val="-2"/>
          <w:shd w:val="clear" w:color="auto" w:fill="FFFFFF"/>
          <w:lang w:val="fr-FR"/>
        </w:rPr>
        <w:t xml:space="preserve">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օրենքի 7-րդ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lastRenderedPageBreak/>
        <w:t xml:space="preserve">հոդվածի 1-ին մասի </w:t>
      </w:r>
      <w:r w:rsidRPr="00BA349B">
        <w:rPr>
          <w:rFonts w:ascii="GHEA Mariam" w:hAnsi="GHEA Mariam"/>
          <w:color w:val="000000"/>
          <w:lang w:val="hy-AM"/>
        </w:rPr>
        <w:t>«իբ» կետը</w:t>
      </w:r>
      <w:r>
        <w:rPr>
          <w:rFonts w:ascii="GHEA Mariam" w:hAnsi="GHEA Mariam"/>
          <w:color w:val="000000"/>
          <w:lang w:val="hy-AM"/>
        </w:rPr>
        <w:t>՝</w:t>
      </w:r>
      <w:r w:rsidRPr="00BA349B">
        <w:rPr>
          <w:rFonts w:ascii="GHEA Mariam" w:hAnsi="GHEA Mariam"/>
          <w:b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Հայաստանի Հանրապետության կառավա</w:t>
      </w:r>
      <w:r>
        <w:rPr>
          <w:rStyle w:val="Strong"/>
          <w:rFonts w:ascii="GHEA Mariam" w:hAnsi="GHEA Mariam"/>
          <w:b w:val="0"/>
          <w:color w:val="000000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րությունը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ր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շ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մ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է.»։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spacing w:val="-8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spacing w:val="-8"/>
          <w:lang w:val="hy-AM"/>
        </w:rPr>
        <w:t>յաստանի Հանրապետության կառավարության</w:t>
      </w:r>
      <w:r w:rsidRPr="00BA349B">
        <w:rPr>
          <w:rStyle w:val="Strong"/>
          <w:rFonts w:ascii="GHEA Mariam" w:hAnsi="GHEA Mariam"/>
          <w:color w:val="000000"/>
          <w:spacing w:val="-8"/>
          <w:lang w:val="hy-AM"/>
        </w:rPr>
        <w:t xml:space="preserve"> </w:t>
      </w:r>
      <w:r w:rsidRPr="00BA349B">
        <w:rPr>
          <w:rFonts w:ascii="GHEA Mariam" w:hAnsi="GHEA Mariam"/>
          <w:color w:val="000000"/>
          <w:spacing w:val="-8"/>
          <w:lang w:val="hy-AM"/>
        </w:rPr>
        <w:t xml:space="preserve">2013 </w:t>
      </w:r>
      <w:r w:rsidRPr="00BA349B">
        <w:rPr>
          <w:rFonts w:ascii="GHEA Mariam" w:hAnsi="GHEA Mariam" w:cs="GHEA Grapalat"/>
          <w:color w:val="000000"/>
          <w:spacing w:val="-8"/>
          <w:lang w:val="hy-AM"/>
        </w:rPr>
        <w:t>թվականի հուլիսի</w:t>
      </w:r>
      <w:r w:rsidRPr="00BA349B">
        <w:rPr>
          <w:rFonts w:ascii="GHEA Mariam" w:hAnsi="GHEA Mariam" w:cs="GHEA Grapalat"/>
          <w:color w:val="000000"/>
          <w:lang w:val="hy-AM"/>
        </w:rPr>
        <w:t xml:space="preserve"> </w:t>
      </w:r>
      <w:r>
        <w:rPr>
          <w:rFonts w:ascii="GHEA Mariam" w:hAnsi="GHEA Mariam" w:cs="GHEA Grapalat"/>
          <w:color w:val="000000"/>
          <w:lang w:val="hy-AM"/>
        </w:rPr>
        <w:t xml:space="preserve"> </w:t>
      </w:r>
      <w:r w:rsidRPr="00BA349B">
        <w:rPr>
          <w:rFonts w:ascii="GHEA Mariam" w:hAnsi="GHEA Mariam" w:cs="GHEA Grapalat"/>
          <w:color w:val="000000"/>
          <w:lang w:val="hy-AM"/>
        </w:rPr>
        <w:t>4-ի «Միջուկային նոր էներգաբլոկի (էներգաբլոկների) հրապարակի անվտան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BA349B">
        <w:rPr>
          <w:rFonts w:ascii="GHEA Mariam" w:hAnsi="GHEA Mariam" w:cs="GHEA Grapalat"/>
          <w:color w:val="000000"/>
          <w:lang w:val="hy-AM"/>
        </w:rPr>
        <w:t xml:space="preserve">գության պահանջները հաստատելու մասին» N 708-Ն որոշման նախաբանը շարադրել </w:t>
      </w:r>
      <w:r w:rsidRPr="00BA349B">
        <w:rPr>
          <w:rFonts w:ascii="GHEA Mariam" w:hAnsi="GHEA Mariam"/>
          <w:color w:val="000000"/>
          <w:lang w:val="hy-AM"/>
        </w:rPr>
        <w:t xml:space="preserve"> հետևյալ խմբագրությամբ</w:t>
      </w:r>
      <w:r>
        <w:rPr>
          <w:rFonts w:ascii="GHEA Mariam" w:hAnsi="GHEA Mariam"/>
          <w:color w:val="000000"/>
          <w:lang w:val="hy-AM"/>
        </w:rPr>
        <w:t>՝</w:t>
      </w:r>
    </w:p>
    <w:p w:rsidR="00BA349B" w:rsidRPr="00BA349B" w:rsidRDefault="00BA349B" w:rsidP="00BA349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Style w:val="Strong"/>
          <w:rFonts w:ascii="GHEA Mariam" w:hAnsi="GHEA Mariam"/>
          <w:b w:val="0"/>
          <w:bCs w:val="0"/>
          <w:color w:val="000000"/>
          <w:lang w:val="hy-AM"/>
        </w:rPr>
      </w:pPr>
      <w:r w:rsidRPr="00BA349B">
        <w:rPr>
          <w:rFonts w:ascii="GHEA Mariam" w:hAnsi="GHEA Mariam"/>
          <w:color w:val="000000"/>
          <w:shd w:val="clear" w:color="auto" w:fill="FFFFFF"/>
          <w:lang w:val="hy-AM"/>
        </w:rPr>
        <w:t>«Հիմք ընդունելով</w:t>
      </w:r>
      <w:r w:rsidRPr="00BA349B">
        <w:rPr>
          <w:rFonts w:ascii="GHEA Mariam" w:hAnsi="GHEA Mariam"/>
          <w:color w:val="000000"/>
          <w:sz w:val="21"/>
          <w:szCs w:val="21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«Խաղաղ նպատակներով ատոմային էներգիայի անվտանգ օգտագործման մասին»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Հայաստանի</w:t>
      </w:r>
      <w:r w:rsidRPr="00BA349B">
        <w:rPr>
          <w:rStyle w:val="Strong"/>
          <w:rFonts w:ascii="GHEA Mariam" w:hAnsi="GHEA Mariam" w:cs="Arial Armenian"/>
          <w:b w:val="0"/>
          <w:bCs w:val="0"/>
          <w:color w:val="000000"/>
          <w:spacing w:val="-2"/>
          <w:shd w:val="clear" w:color="auto" w:fill="FFFFFF"/>
          <w:lang w:val="fr-FR"/>
        </w:rPr>
        <w:t xml:space="preserve"> </w:t>
      </w:r>
      <w:r w:rsidRPr="00BA349B">
        <w:rPr>
          <w:rStyle w:val="Strong"/>
          <w:rFonts w:ascii="GHEA Mariam" w:hAnsi="GHEA Mariam" w:cs="Sylfaen"/>
          <w:b w:val="0"/>
          <w:bCs w:val="0"/>
          <w:color w:val="000000"/>
          <w:spacing w:val="-2"/>
          <w:shd w:val="clear" w:color="auto" w:fill="FFFFFF"/>
          <w:lang w:val="fr-FR"/>
        </w:rPr>
        <w:t>Հանրապետության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օրենքի 7-րդ հոդվածի 1-ին մասի </w:t>
      </w:r>
      <w:r w:rsidRPr="00BA349B">
        <w:rPr>
          <w:rFonts w:ascii="GHEA Mariam" w:hAnsi="GHEA Mariam"/>
          <w:color w:val="000000"/>
          <w:lang w:val="hy-AM"/>
        </w:rPr>
        <w:t>«իբ» կետը</w:t>
      </w:r>
      <w:r w:rsidR="006F4574">
        <w:rPr>
          <w:rFonts w:ascii="GHEA Mariam" w:hAnsi="GHEA Mariam"/>
          <w:color w:val="000000"/>
          <w:lang w:val="hy-AM"/>
        </w:rPr>
        <w:t>՝</w:t>
      </w:r>
      <w:bookmarkStart w:id="0" w:name="_GoBack"/>
      <w:bookmarkEnd w:id="0"/>
      <w:r w:rsidRPr="00BA349B">
        <w:rPr>
          <w:rFonts w:ascii="GHEA Mariam" w:hAnsi="GHEA Mariam"/>
          <w:b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Հայաստանի Հանրապետության կառավա</w:t>
      </w:r>
      <w:r>
        <w:rPr>
          <w:rStyle w:val="Strong"/>
          <w:rFonts w:ascii="GHEA Mariam" w:hAnsi="GHEA Mariam"/>
          <w:b w:val="0"/>
          <w:color w:val="000000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րու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softHyphen/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թյունը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ր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շ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ու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մ </w:t>
      </w:r>
      <w:r>
        <w:rPr>
          <w:rStyle w:val="Strong"/>
          <w:rFonts w:ascii="GHEA Mariam" w:hAnsi="GHEA Mariam"/>
          <w:b w:val="0"/>
          <w:color w:val="000000"/>
          <w:lang w:val="hy-AM"/>
        </w:rPr>
        <w:t xml:space="preserve">   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>է.»: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 w:rsidRPr="00BA349B">
        <w:rPr>
          <w:rStyle w:val="Strong"/>
          <w:rFonts w:ascii="GHEA Mariam" w:hAnsi="GHEA Mariam" w:cs="GHEA Grapalat"/>
          <w:b w:val="0"/>
          <w:color w:val="000000"/>
          <w:lang w:val="hy-AM"/>
        </w:rPr>
        <w:t>Հա</w:t>
      </w:r>
      <w:r w:rsidRPr="00BA349B">
        <w:rPr>
          <w:rStyle w:val="Strong"/>
          <w:rFonts w:ascii="GHEA Mariam" w:hAnsi="GHEA Mariam"/>
          <w:b w:val="0"/>
          <w:color w:val="000000"/>
          <w:lang w:val="hy-AM"/>
        </w:rPr>
        <w:t xml:space="preserve">յաստանի Հանրապետության կառավարության </w:t>
      </w:r>
      <w:r w:rsidRPr="00BA349B">
        <w:rPr>
          <w:rFonts w:ascii="GHEA Mariam" w:hAnsi="GHEA Mariam"/>
          <w:color w:val="000000"/>
          <w:lang w:val="hy-AM"/>
        </w:rPr>
        <w:t xml:space="preserve">2016 </w:t>
      </w:r>
      <w:r w:rsidRPr="00BA349B">
        <w:rPr>
          <w:rFonts w:ascii="GHEA Mariam" w:hAnsi="GHEA Mariam" w:cs="GHEA Grapalat"/>
          <w:color w:val="000000"/>
          <w:lang w:val="hy-AM"/>
        </w:rPr>
        <w:t>թվականի հուն</w:t>
      </w:r>
      <w:r>
        <w:rPr>
          <w:rFonts w:ascii="GHEA Mariam" w:hAnsi="GHEA Mariam" w:cs="GHEA Grapalat"/>
          <w:color w:val="000000"/>
          <w:lang w:val="hy-AM"/>
        </w:rPr>
        <w:softHyphen/>
      </w:r>
      <w:r w:rsidRPr="00BA349B">
        <w:rPr>
          <w:rFonts w:ascii="GHEA Mariam" w:hAnsi="GHEA Mariam" w:cs="GHEA Grapalat"/>
          <w:color w:val="000000"/>
          <w:lang w:val="hy-AM"/>
        </w:rPr>
        <w:t xml:space="preserve">վարի 14-ի «Ռադիոակտիվ նյութերի և ռադիոակտիվ նյութեր պարունակող </w:t>
      </w:r>
      <w:r w:rsidRPr="00BA349B">
        <w:rPr>
          <w:rFonts w:ascii="GHEA Mariam" w:hAnsi="GHEA Mariam" w:cs="GHEA Grapalat"/>
          <w:color w:val="000000"/>
          <w:spacing w:val="-2"/>
          <w:lang w:val="hy-AM"/>
        </w:rPr>
        <w:t>սարքերի ֆիզիկական պաշտպանության կանոնները հաստատելու մասին» N 11-Ն</w:t>
      </w:r>
      <w:r w:rsidRPr="00BA349B">
        <w:rPr>
          <w:rFonts w:ascii="GHEA Mariam" w:hAnsi="GHEA Mariam" w:cs="GHEA Grapalat"/>
          <w:color w:val="000000"/>
          <w:lang w:val="hy-AM"/>
        </w:rPr>
        <w:t xml:space="preserve"> որոշման նախաբանի </w:t>
      </w:r>
      <w:r w:rsidRPr="00BA349B">
        <w:rPr>
          <w:rFonts w:ascii="GHEA Mariam" w:hAnsi="GHEA Mariam"/>
          <w:color w:val="000000"/>
          <w:lang w:val="hy-AM"/>
        </w:rPr>
        <w:t>«ը» և «թ» կետերին» բառերը փոխարինել «1-ին մասի «իգ» կետին» բառերով։</w:t>
      </w:r>
    </w:p>
    <w:p w:rsidR="00BA349B" w:rsidRPr="00BA349B" w:rsidRDefault="00BA349B" w:rsidP="00BA349B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</w:t>
      </w:r>
      <w:r w:rsidRPr="00BA349B">
        <w:rPr>
          <w:rFonts w:ascii="GHEA Mariam" w:hAnsi="GHEA Mariam"/>
          <w:color w:val="000000"/>
          <w:lang w:val="hy-AM"/>
        </w:rPr>
        <w:t>Սույն որոշումն ուժի մեջ է մտնում պաշտոնական հրապարակմանը հաջորդող օրվանից։</w:t>
      </w:r>
    </w:p>
    <w:p w:rsidR="00296E5B" w:rsidRPr="00BA349B" w:rsidRDefault="00296E5B" w:rsidP="00477447">
      <w:pPr>
        <w:rPr>
          <w:lang w:val="hy-AM"/>
        </w:rPr>
      </w:pPr>
    </w:p>
    <w:p w:rsidR="00296E5B" w:rsidRPr="00BA349B" w:rsidRDefault="00296E5B" w:rsidP="00477447">
      <w:pPr>
        <w:rPr>
          <w:lang w:val="hy-AM"/>
        </w:rPr>
      </w:pPr>
    </w:p>
    <w:p w:rsidR="00296E5B" w:rsidRPr="00BA349B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</w:t>
      </w:r>
      <w:r w:rsidR="00BA349B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9E" w:rsidRDefault="00F8479E">
      <w:r>
        <w:separator/>
      </w:r>
    </w:p>
  </w:endnote>
  <w:endnote w:type="continuationSeparator" w:id="0">
    <w:p w:rsidR="00F8479E" w:rsidRDefault="00F8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C5806">
      <w:rPr>
        <w:noProof/>
        <w:sz w:val="18"/>
      </w:rPr>
      <w:t>KA-217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9E" w:rsidRDefault="00F8479E">
      <w:r>
        <w:separator/>
      </w:r>
    </w:p>
  </w:footnote>
  <w:footnote w:type="continuationSeparator" w:id="0">
    <w:p w:rsidR="00F8479E" w:rsidRDefault="00F8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574">
      <w:rPr>
        <w:rStyle w:val="PageNumber"/>
        <w:noProof/>
      </w:rPr>
      <w:t>4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26F6"/>
    <w:multiLevelType w:val="hybridMultilevel"/>
    <w:tmpl w:val="D35CEE7E"/>
    <w:lvl w:ilvl="0" w:tplc="198A0AAA">
      <w:start w:val="1"/>
      <w:numFmt w:val="decimal"/>
      <w:lvlText w:val="%1."/>
      <w:lvlJc w:val="left"/>
      <w:pPr>
        <w:ind w:left="1080" w:hanging="360"/>
      </w:pPr>
      <w:rPr>
        <w:rFonts w:ascii="GHEA Mariam" w:hAnsi="GHEA Maria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473CC"/>
    <w:multiLevelType w:val="hybridMultilevel"/>
    <w:tmpl w:val="29CAB5A4"/>
    <w:lvl w:ilvl="0" w:tplc="E5301D1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3D3F"/>
    <w:multiLevelType w:val="hybridMultilevel"/>
    <w:tmpl w:val="0324BB2E"/>
    <w:lvl w:ilvl="0" w:tplc="0E54FF0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EE8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7CC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0E15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B4A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3A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2BF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E61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806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97D34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883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574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7F0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49B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0F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1FFC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CC3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6B9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3B7A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6D98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79E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367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BA34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A349B"/>
    <w:rPr>
      <w:b/>
      <w:bCs/>
    </w:rPr>
  </w:style>
  <w:style w:type="paragraph" w:styleId="BalloonText">
    <w:name w:val="Balloon Text"/>
    <w:basedOn w:val="Normal"/>
    <w:link w:val="BalloonTextChar"/>
    <w:rsid w:val="003C5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58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79</cp:revision>
  <cp:lastPrinted>2023-05-10T11:32:00Z</cp:lastPrinted>
  <dcterms:created xsi:type="dcterms:W3CDTF">2022-03-23T13:26:00Z</dcterms:created>
  <dcterms:modified xsi:type="dcterms:W3CDTF">2023-05-10T12:23:00Z</dcterms:modified>
</cp:coreProperties>
</file>