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116EE8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AB102E">
        <w:rPr>
          <w:rFonts w:ascii="GHEA Mariam" w:hAnsi="GHEA Mariam"/>
          <w:sz w:val="24"/>
          <w:szCs w:val="24"/>
          <w:lang w:val="hy-AM"/>
        </w:rPr>
        <w:t>8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D691C">
        <w:rPr>
          <w:rFonts w:ascii="GHEA Mariam" w:hAnsi="GHEA Mariam"/>
          <w:sz w:val="24"/>
          <w:szCs w:val="24"/>
        </w:rPr>
        <w:t xml:space="preserve">- </w:t>
      </w:r>
      <w:r w:rsidR="003D691C">
        <w:rPr>
          <w:rFonts w:ascii="GHEA Mariam" w:hAnsi="GHEA Mariam"/>
          <w:sz w:val="24"/>
          <w:szCs w:val="24"/>
          <w:lang w:val="hy-AM"/>
        </w:rPr>
        <w:t>Ա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3D78F0" w:rsidRDefault="003D691C" w:rsidP="003D691C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3D78F0">
        <w:rPr>
          <w:rFonts w:ascii="GHEA Mariam" w:hAnsi="GHEA Mariam"/>
          <w:spacing w:val="-8"/>
          <w:sz w:val="24"/>
          <w:szCs w:val="24"/>
          <w:lang w:val="hy-AM"/>
        </w:rPr>
        <w:t xml:space="preserve">«ԱՌԱՆՑ </w:t>
      </w:r>
      <w:r w:rsidR="003D78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spacing w:val="-8"/>
          <w:sz w:val="24"/>
          <w:szCs w:val="24"/>
          <w:lang w:val="hy-AM"/>
        </w:rPr>
        <w:t xml:space="preserve">ԾՆՈՂԱԿԱՆ </w:t>
      </w:r>
      <w:r w:rsidR="003D78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spacing w:val="-8"/>
          <w:sz w:val="24"/>
          <w:szCs w:val="24"/>
          <w:lang w:val="hy-AM"/>
        </w:rPr>
        <w:t xml:space="preserve">ԽՆԱՄՔԻ </w:t>
      </w:r>
      <w:r w:rsidR="003D78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spacing w:val="-8"/>
          <w:sz w:val="24"/>
          <w:szCs w:val="24"/>
          <w:lang w:val="hy-AM"/>
        </w:rPr>
        <w:t xml:space="preserve">ՄՆԱՑԱԾ </w:t>
      </w:r>
      <w:r w:rsidR="003D78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spacing w:val="-8"/>
          <w:sz w:val="24"/>
          <w:szCs w:val="24"/>
          <w:lang w:val="hy-AM"/>
        </w:rPr>
        <w:t xml:space="preserve">ԵՐԵԽԱՆԵՐԻ </w:t>
      </w:r>
    </w:p>
    <w:p w:rsidR="003D78F0" w:rsidRDefault="003D691C" w:rsidP="003D691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D78F0">
        <w:rPr>
          <w:rFonts w:ascii="GHEA Mariam" w:hAnsi="GHEA Mariam"/>
          <w:spacing w:val="-8"/>
          <w:sz w:val="24"/>
          <w:szCs w:val="24"/>
          <w:lang w:val="hy-AM"/>
        </w:rPr>
        <w:t>ՍՈՑԻԱԼԱԿԱՆ</w:t>
      </w:r>
      <w:r w:rsidRPr="003D691C">
        <w:rPr>
          <w:rFonts w:ascii="GHEA Mariam" w:hAnsi="GHEA Mariam"/>
          <w:sz w:val="24"/>
          <w:szCs w:val="24"/>
          <w:lang w:val="hy-AM"/>
        </w:rPr>
        <w:t xml:space="preserve"> ՊԱՇՏՊԱՆՈՒԹՅԱՆ ՄԱՍԻՆ» ՕՐԵՆՔՈՒՄ </w:t>
      </w:r>
    </w:p>
    <w:p w:rsidR="003D78F0" w:rsidRDefault="003D691C" w:rsidP="003D691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D78F0">
        <w:rPr>
          <w:rFonts w:ascii="GHEA Mariam" w:hAnsi="GHEA Mariam"/>
          <w:spacing w:val="-8"/>
          <w:sz w:val="24"/>
          <w:szCs w:val="24"/>
          <w:lang w:val="hy-AM"/>
        </w:rPr>
        <w:t>ՓՈՓՈԽՈՒԹՅՈՒՆՆԵՐ ԵՎ ԼՐԱՑՈՒՄՆԵՐ ԿԱՏԱՐԵԼՈԻ ՄԱՍԻՆ»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D78F0" w:rsidRDefault="003D691C" w:rsidP="003D691C">
      <w:pPr>
        <w:jc w:val="center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  <w:r w:rsidRPr="003D691C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ՀԱՆՐԱՊԵՏՈՒԹՅԱՆ</w:t>
      </w:r>
      <w:r w:rsidRPr="003D691C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3D691C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ՕՐԵՆՔԻ ՆԱԽԱԳԾԻՆ </w:t>
      </w:r>
    </w:p>
    <w:p w:rsidR="003D691C" w:rsidRPr="003D78F0" w:rsidRDefault="003D691C" w:rsidP="003D78F0">
      <w:pPr>
        <w:jc w:val="center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  <w:r w:rsidRPr="003D691C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ՀԱՎԱՆՈՒԹՅՈՒՆ ՏԱԼՈՒ </w:t>
      </w:r>
      <w:r w:rsidRPr="003D691C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3D691C" w:rsidRPr="003D691C" w:rsidRDefault="003D691C" w:rsidP="003D691C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</w:t>
      </w:r>
    </w:p>
    <w:p w:rsidR="003D691C" w:rsidRDefault="003D691C" w:rsidP="003D691C">
      <w:pPr>
        <w:shd w:val="clear" w:color="auto" w:fill="FFFFFF"/>
        <w:jc w:val="center"/>
        <w:rPr>
          <w:rFonts w:ascii="GHEA Grapalat" w:hAnsi="GHEA Grapalat" w:cs="Calibri"/>
          <w:color w:val="000000"/>
          <w:lang w:val="hy-AM"/>
        </w:rPr>
      </w:pPr>
    </w:p>
    <w:p w:rsidR="003D691C" w:rsidRPr="003B74C1" w:rsidRDefault="003D691C" w:rsidP="003D691C">
      <w:pPr>
        <w:shd w:val="clear" w:color="auto" w:fill="FFFFFF"/>
        <w:jc w:val="center"/>
        <w:rPr>
          <w:rFonts w:ascii="GHEA Grapalat" w:hAnsi="GHEA Grapalat" w:cs="Calibri"/>
          <w:color w:val="000000"/>
          <w:lang w:val="hy-AM"/>
        </w:rPr>
      </w:pPr>
    </w:p>
    <w:p w:rsidR="003D691C" w:rsidRPr="003D78F0" w:rsidRDefault="003D691C" w:rsidP="003D78F0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D691C">
        <w:rPr>
          <w:rFonts w:ascii="GHEA Mariam" w:hAnsi="GHEA Mariam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</w:t>
      </w:r>
      <w:r w:rsidR="003D78F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D691C">
        <w:rPr>
          <w:rFonts w:ascii="GHEA Mariam" w:hAnsi="GHEA Mariam"/>
          <w:color w:val="000000"/>
          <w:sz w:val="24"/>
          <w:szCs w:val="24"/>
          <w:lang w:val="hy-AM"/>
        </w:rPr>
        <w:t>պետության կառավարությունը</w:t>
      </w:r>
      <w:r w:rsidR="003D78F0">
        <w:rPr>
          <w:rFonts w:ascii="Calibri" w:hAnsi="Calibri" w:cs="Calibri"/>
          <w:color w:val="000000"/>
          <w:sz w:val="24"/>
          <w:szCs w:val="24"/>
          <w:lang w:val="hy-AM"/>
        </w:rPr>
        <w:t xml:space="preserve">     </w:t>
      </w:r>
      <w:r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3D78F0"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="003D78F0"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="003D78F0"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="003D78F0"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="003D78F0"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 w:rsid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="003D78F0"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3D78F0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3D691C" w:rsidRPr="003D691C" w:rsidRDefault="003D691C" w:rsidP="003D78F0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D691C">
        <w:rPr>
          <w:rFonts w:ascii="GHEA Mariam" w:hAnsi="GHEA Mariam"/>
          <w:color w:val="000000"/>
          <w:sz w:val="24"/>
          <w:szCs w:val="24"/>
          <w:lang w:val="hy-AM"/>
        </w:rPr>
        <w:t xml:space="preserve">1. Հավանություն տալ </w:t>
      </w:r>
      <w:r w:rsidRPr="003D691C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 xml:space="preserve">«Առանց ծնողական խնամքի մնացած երեխաների սոցիալական պաշտպանության մասին օրենքում փոփոխություններ և լրացումներ կատարելու մասին» </w:t>
      </w:r>
      <w:r w:rsidRPr="003D691C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օրենքի նախագծի վերաբերյալ Հայաստանի Հանրապետության կառավարության օրենսդրական նախաձեռ</w:t>
      </w:r>
      <w:r w:rsidR="003D78F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D691C">
        <w:rPr>
          <w:rFonts w:ascii="GHEA Mariam" w:hAnsi="GHEA Mariam"/>
          <w:color w:val="000000"/>
          <w:sz w:val="24"/>
          <w:szCs w:val="24"/>
          <w:lang w:val="hy-AM"/>
        </w:rPr>
        <w:t>նու</w:t>
      </w:r>
      <w:r w:rsidR="003D78F0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0" w:name="_GoBack"/>
      <w:bookmarkEnd w:id="0"/>
      <w:r w:rsidRPr="003D691C">
        <w:rPr>
          <w:rFonts w:ascii="GHEA Mariam" w:hAnsi="GHEA Mariam"/>
          <w:color w:val="000000"/>
          <w:sz w:val="24"/>
          <w:szCs w:val="24"/>
          <w:lang w:val="hy-AM"/>
        </w:rPr>
        <w:t>թյանը:</w:t>
      </w:r>
    </w:p>
    <w:p w:rsidR="003D691C" w:rsidRPr="003D691C" w:rsidRDefault="003D691C" w:rsidP="003D78F0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D691C">
        <w:rPr>
          <w:rFonts w:ascii="GHEA Mariam" w:hAnsi="GHEA Mariam"/>
          <w:color w:val="000000"/>
          <w:sz w:val="24"/>
          <w:szCs w:val="24"/>
          <w:lang w:val="hy-AM"/>
        </w:rPr>
        <w:t>2. Հայաստանի Հանրապետության կառավարության օրենսդրական նախա</w:t>
      </w:r>
      <w:r w:rsidR="003D78F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D691C">
        <w:rPr>
          <w:rFonts w:ascii="GHEA Mariam" w:hAnsi="GHEA Mariam"/>
          <w:color w:val="000000"/>
          <w:sz w:val="24"/>
          <w:szCs w:val="24"/>
          <w:lang w:val="hy-AM"/>
        </w:rPr>
        <w:t>ձեռնությունը սահմանված կարգով ներկայացնել Հայաստանի Հանրապետության Ազգային ժողով:</w:t>
      </w:r>
    </w:p>
    <w:p w:rsidR="00296E5B" w:rsidRPr="003D691C" w:rsidRDefault="00296E5B" w:rsidP="00477447">
      <w:pPr>
        <w:rPr>
          <w:lang w:val="hy-AM"/>
        </w:rPr>
      </w:pPr>
    </w:p>
    <w:p w:rsidR="00296E5B" w:rsidRPr="003D691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D78F0">
      <w:headerReference w:type="even" r:id="rId7"/>
      <w:headerReference w:type="default" r:id="rId8"/>
      <w:footerReference w:type="even" r:id="rId9"/>
      <w:pgSz w:w="11909" w:h="16834" w:code="9"/>
      <w:pgMar w:top="1135" w:right="994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215" w:rsidRDefault="008E6215">
      <w:r>
        <w:separator/>
      </w:r>
    </w:p>
  </w:endnote>
  <w:endnote w:type="continuationSeparator" w:id="0">
    <w:p w:rsidR="008E6215" w:rsidRDefault="008E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215" w:rsidRDefault="008E6215">
      <w:r>
        <w:separator/>
      </w:r>
    </w:p>
  </w:footnote>
  <w:footnote w:type="continuationSeparator" w:id="0">
    <w:p w:rsidR="008E6215" w:rsidRDefault="008E6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78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1C"/>
    <w:rsid w:val="003D69E6"/>
    <w:rsid w:val="003D6E40"/>
    <w:rsid w:val="003D6E92"/>
    <w:rsid w:val="003D74F9"/>
    <w:rsid w:val="003D75CA"/>
    <w:rsid w:val="003D75EA"/>
    <w:rsid w:val="003D78E4"/>
    <w:rsid w:val="003D78F0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6FC3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215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02E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74</cp:revision>
  <dcterms:created xsi:type="dcterms:W3CDTF">2022-03-23T13:26:00Z</dcterms:created>
  <dcterms:modified xsi:type="dcterms:W3CDTF">2023-05-15T05:56:00Z</dcterms:modified>
</cp:coreProperties>
</file>