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0DF48C" w14:textId="77777777" w:rsidR="00D434C2" w:rsidRPr="00D434C2" w:rsidRDefault="00D434C2" w:rsidP="00F1092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</w:rPr>
      </w:pPr>
      <w:r w:rsidRPr="00D434C2">
        <w:rPr>
          <w:rFonts w:ascii="GHEA Grapalat" w:hAnsi="GHEA Grapalat" w:cs="Arial"/>
          <w:b/>
          <w:sz w:val="24"/>
          <w:szCs w:val="24"/>
        </w:rPr>
        <w:t>ՀԻՄՆԱՎՈՐՈՒՄ</w:t>
      </w:r>
    </w:p>
    <w:p w14:paraId="556B9EC3" w14:textId="77777777" w:rsidR="00B06E04" w:rsidRDefault="00D434C2" w:rsidP="00F10927">
      <w:pPr>
        <w:spacing w:line="360" w:lineRule="auto"/>
        <w:jc w:val="center"/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D434C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««ՀԱՅԱՍՏԱՆԻ ՀԱՆՐԱՊԵՏՈՒԹՅԱՆ 2023 ԹՎԱԿԱՆԻ ՊԵՏԱԿԱՆ ԲՅՈՒՋԵԻ ՄԱՍԻՆ» ՕՐԵՆՔՈՒՄ </w:t>
      </w:r>
      <w:r w:rsidRPr="00D434C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</w:rPr>
        <w:t>ՎԵՐԱԲԱՇԽՈՒՄ ԵՎ ՓՈՓՈԽՈՒԹՅՈՒՆՆԵՐ</w:t>
      </w:r>
      <w:r w:rsidRPr="00D434C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, ՀԱՅԱՍՏԱՆԻ ՀԱՆՐԱՊԵՏՈՒԹՅԱՆ ԿԱՌԱՎԱՐՈՒԹՅԱՆ 2022 ԹՎԱԿԱՆԻ ԴԵԿՏԵՄԲԵՐԻ 29-Ի N 2111-Ն ՈՐՈՇՄԱՆ ՄԵՋ ՓՈՓՈԽՈՒԹՅՈՒՆՆԵՐ ՈՒ ԼՐԱՑՈՒՄՆԵՐ ԿԱՏԱՐԵԼՈՒ</w:t>
      </w:r>
      <w:r w:rsidRPr="00D434C2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D434C2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>ՄԱՍԻՆ</w:t>
      </w:r>
      <w:r w:rsidRPr="00D434C2">
        <w:rPr>
          <w:rStyle w:val="a3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>»</w:t>
      </w:r>
      <w:r w:rsidRPr="00D434C2">
        <w:rPr>
          <w:rStyle w:val="a3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ԿԱՌԱՎԱՐՈՒԹՅԱՆ ՈՐՈՇՄԱՆ ՆԱԽԱԳԾԻ ՎԵՐԱԲԵՐՅԱԼ</w:t>
      </w:r>
    </w:p>
    <w:p w14:paraId="1CB67B14" w14:textId="77777777" w:rsidR="00D434C2" w:rsidRPr="00B6206A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77777777" w:rsidR="00D434C2" w:rsidRPr="00B6206A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6206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5436FB">
        <w:rPr>
          <w:rFonts w:ascii="GHEA Grapalat" w:hAnsi="GHEA Grapalat" w:cs="Arial"/>
          <w:sz w:val="24"/>
          <w:szCs w:val="24"/>
          <w:lang w:val="fr-FR"/>
        </w:rPr>
        <w:t>«Հ</w:t>
      </w:r>
      <w:r w:rsidRPr="005436FB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2023 </w:t>
      </w:r>
      <w:r w:rsidRPr="005436F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5436FB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վերաբաշխում</w:t>
      </w:r>
      <w:r w:rsidRPr="00E93FBC">
        <w:rPr>
          <w:rFonts w:ascii="GHEA Grapalat" w:hAnsi="GHEA Grapalat" w:cs="Arial"/>
          <w:sz w:val="24"/>
          <w:szCs w:val="24"/>
          <w:lang w:val="hy-AM"/>
        </w:rPr>
        <w:t xml:space="preserve"> և փոփոխություններ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2022 </w:t>
      </w:r>
      <w:r w:rsidRPr="005436FB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29</w:t>
      </w:r>
      <w:r w:rsidRPr="005436FB">
        <w:rPr>
          <w:rFonts w:ascii="GHEA Grapalat" w:hAnsi="GHEA Grapalat" w:cs="Arial"/>
          <w:sz w:val="24"/>
          <w:szCs w:val="24"/>
          <w:lang w:val="fr-FR"/>
        </w:rPr>
        <w:t>-</w:t>
      </w:r>
      <w:r w:rsidRPr="005436FB">
        <w:rPr>
          <w:rFonts w:ascii="GHEA Grapalat" w:hAnsi="GHEA Grapalat" w:cs="Arial"/>
          <w:sz w:val="24"/>
          <w:szCs w:val="24"/>
          <w:lang w:val="hy-AM"/>
        </w:rPr>
        <w:t>ի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N 2111-</w:t>
      </w:r>
      <w:r w:rsidRPr="005436FB">
        <w:rPr>
          <w:rFonts w:ascii="GHEA Grapalat" w:hAnsi="GHEA Grapalat" w:cs="Arial"/>
          <w:sz w:val="24"/>
          <w:szCs w:val="24"/>
          <w:lang w:val="hy-AM"/>
        </w:rPr>
        <w:t>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մեջ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ու լրացումներ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Pr="005436FB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5436FB">
        <w:rPr>
          <w:rFonts w:ascii="GHEA Grapalat" w:hAnsi="GHEA Grapalat" w:cs="Arial"/>
          <w:sz w:val="24"/>
          <w:szCs w:val="24"/>
          <w:lang w:val="hy-AM"/>
        </w:rPr>
        <w:t>մասին</w:t>
      </w:r>
      <w:r w:rsidRPr="001D0E56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hy-AM"/>
        </w:rPr>
        <w:t>Կառավարության որոշման նախագծի ընդունումը  պայմա</w:t>
      </w:r>
      <w:r w:rsidRPr="00B6206A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Pr="00D434C2">
        <w:rPr>
          <w:rFonts w:ascii="GHEA Grapalat" w:hAnsi="GHEA Grapalat" w:cs="Arial"/>
          <w:sz w:val="24"/>
          <w:szCs w:val="24"/>
          <w:lang w:val="hy-AM"/>
        </w:rPr>
        <w:t>ա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D434C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մարմինների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B6206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77777777" w:rsidR="00D434C2" w:rsidRPr="00B6206A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ab/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B6206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7CF98D7C" w14:textId="179F3B91" w:rsidR="00D434C2" w:rsidRDefault="00D434C2" w:rsidP="00F10927">
      <w:pPr>
        <w:pStyle w:val="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B6206A">
        <w:rPr>
          <w:rFonts w:ascii="GHEA Grapalat" w:hAnsi="GHEA Grapalat" w:cs="Arial"/>
          <w:sz w:val="24"/>
          <w:szCs w:val="24"/>
          <w:lang w:val="hy-AM"/>
        </w:rPr>
        <w:t>Նախագծով առաջարկվում է Հայաստանի Հանրապետության ազ</w:t>
      </w:r>
      <w:r>
        <w:rPr>
          <w:rFonts w:ascii="GHEA Grapalat" w:hAnsi="GHEA Grapalat" w:cs="Arial"/>
          <w:sz w:val="24"/>
          <w:szCs w:val="24"/>
          <w:lang w:val="hy-AM"/>
        </w:rPr>
        <w:t>գային անվտանգության ծառայության</w:t>
      </w:r>
      <w:r w:rsidRPr="00B6206A">
        <w:rPr>
          <w:rFonts w:ascii="GHEA Grapalat" w:hAnsi="GHEA Grapalat" w:cs="Arial"/>
          <w:sz w:val="24"/>
          <w:szCs w:val="24"/>
          <w:lang w:val="hy-AM"/>
        </w:rPr>
        <w:t xml:space="preserve"> 2023 թվականի պետական բյուջեով նախատեսված</w:t>
      </w:r>
      <w:r>
        <w:rPr>
          <w:rFonts w:ascii="GHEA Grapalat" w:hAnsi="GHEA Grapalat" w:cs="Arial"/>
          <w:sz w:val="24"/>
          <w:szCs w:val="24"/>
          <w:lang w:val="hy-AM"/>
        </w:rPr>
        <w:t xml:space="preserve"> միջոցների</w:t>
      </w:r>
      <w:r w:rsidRPr="00213133">
        <w:rPr>
          <w:rFonts w:ascii="GHEA Grapalat" w:hAnsi="GHEA Grapalat" w:cs="Arial"/>
          <w:sz w:val="24"/>
          <w:szCs w:val="24"/>
          <w:lang w:val="hy-AM"/>
        </w:rPr>
        <w:t xml:space="preserve"> շրջանակում կատարել անվանացանկի փոփոխություն</w:t>
      </w:r>
      <w:r w:rsidRPr="00A1631B">
        <w:rPr>
          <w:rFonts w:ascii="GHEA Grapalat" w:hAnsi="GHEA Grapalat" w:cs="Arial"/>
          <w:sz w:val="24"/>
          <w:szCs w:val="24"/>
          <w:lang w:val="hy-AM"/>
        </w:rPr>
        <w:t>,</w:t>
      </w:r>
      <w:r w:rsidRPr="00D033D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A1631B">
        <w:rPr>
          <w:rFonts w:ascii="GHEA Grapalat" w:hAnsi="GHEA Grapalat" w:cs="Arial"/>
          <w:sz w:val="24"/>
          <w:szCs w:val="24"/>
          <w:lang w:val="hy-AM"/>
        </w:rPr>
        <w:t xml:space="preserve">գնումների արդյունքում </w:t>
      </w:r>
      <w:r w:rsidRPr="00213133">
        <w:rPr>
          <w:rFonts w:ascii="GHEA Grapalat" w:hAnsi="GHEA Grapalat" w:cs="Arial"/>
          <w:sz w:val="24"/>
          <w:szCs w:val="24"/>
          <w:lang w:val="hy-AM"/>
        </w:rPr>
        <w:t xml:space="preserve">առաջացած </w:t>
      </w:r>
      <w:r w:rsidRPr="00A1631B">
        <w:rPr>
          <w:rFonts w:ascii="GHEA Grapalat" w:hAnsi="GHEA Grapalat" w:cs="Arial"/>
          <w:sz w:val="24"/>
          <w:szCs w:val="24"/>
          <w:lang w:val="hy-AM"/>
        </w:rPr>
        <w:t xml:space="preserve">մի շարք </w:t>
      </w:r>
      <w:r w:rsidRPr="00D033DE">
        <w:rPr>
          <w:rFonts w:ascii="GHEA Grapalat" w:hAnsi="GHEA Grapalat" w:cs="Arial"/>
          <w:sz w:val="24"/>
          <w:szCs w:val="24"/>
          <w:lang w:val="hy-AM"/>
        </w:rPr>
        <w:t>տնտեսումներ</w:t>
      </w:r>
      <w:r w:rsidRPr="00213133">
        <w:rPr>
          <w:rFonts w:ascii="GHEA Grapalat" w:hAnsi="GHEA Grapalat" w:cs="Arial"/>
          <w:sz w:val="24"/>
          <w:szCs w:val="24"/>
          <w:lang w:val="hy-AM"/>
        </w:rPr>
        <w:t xml:space="preserve"> ուղղել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D434C2">
        <w:rPr>
          <w:rFonts w:ascii="GHEA Grapalat" w:hAnsi="GHEA Grapalat" w:cs="Arial"/>
          <w:sz w:val="24"/>
          <w:szCs w:val="24"/>
          <w:lang w:val="hy-AM"/>
        </w:rPr>
        <w:t>Կ</w:t>
      </w:r>
      <w:r>
        <w:rPr>
          <w:rFonts w:ascii="GHEA Grapalat" w:hAnsi="GHEA Grapalat" w:cs="Arial"/>
          <w:sz w:val="24"/>
          <w:szCs w:val="24"/>
          <w:lang w:val="hy-AM"/>
        </w:rPr>
        <w:t>առավարության պահուստային ֆոնդ</w:t>
      </w:r>
      <w:r w:rsidRPr="00D434C2">
        <w:rPr>
          <w:rFonts w:ascii="GHEA Grapalat" w:hAnsi="GHEA Grapalat" w:cs="Arial"/>
          <w:sz w:val="24"/>
          <w:szCs w:val="24"/>
          <w:lang w:val="hy-AM"/>
        </w:rPr>
        <w:t xml:space="preserve"> և </w:t>
      </w:r>
      <w:r w:rsidRPr="005E052A">
        <w:rPr>
          <w:rFonts w:ascii="GHEA Grapalat" w:eastAsiaTheme="minorHAnsi" w:hAnsi="GHEA Grapalat" w:cs="Arial"/>
          <w:sz w:val="24"/>
          <w:szCs w:val="24"/>
          <w:lang w:val="hy-AM"/>
        </w:rPr>
        <w:t>Կառավարության պահուստային ֆոնդի</w:t>
      </w:r>
      <w:r w:rsidR="00B86879">
        <w:rPr>
          <w:rFonts w:ascii="GHEA Grapalat" w:eastAsiaTheme="minorHAnsi" w:hAnsi="GHEA Grapalat" w:cs="Arial"/>
          <w:sz w:val="24"/>
          <w:szCs w:val="24"/>
          <w:lang w:val="hy-AM"/>
        </w:rPr>
        <w:t xml:space="preserve"> միջոցով</w:t>
      </w:r>
      <w:r w:rsidRPr="005E052A">
        <w:rPr>
          <w:rFonts w:ascii="GHEA Grapalat" w:eastAsiaTheme="minorHAnsi" w:hAnsi="GHEA Grapalat" w:cs="Arial"/>
          <w:sz w:val="24"/>
          <w:szCs w:val="24"/>
          <w:lang w:val="hy-AM"/>
        </w:rPr>
        <w:t xml:space="preserve"> </w:t>
      </w:r>
      <w:r w:rsidR="00A11010">
        <w:rPr>
          <w:rFonts w:ascii="GHEA Grapalat" w:hAnsi="GHEA Grapalat" w:cs="Arial"/>
          <w:sz w:val="24"/>
          <w:szCs w:val="24"/>
          <w:lang w:val="fr-FR"/>
        </w:rPr>
        <w:t>314,445.6</w:t>
      </w:r>
      <w:r>
        <w:rPr>
          <w:rFonts w:ascii="GHEA Grapalat" w:hAnsi="GHEA Grapalat" w:cs="Arial"/>
          <w:sz w:val="24"/>
          <w:szCs w:val="24"/>
          <w:lang w:val="fr-FR"/>
        </w:rPr>
        <w:t>0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հազ. դրամ</w:t>
      </w:r>
      <w:r w:rsidR="00B86879">
        <w:rPr>
          <w:rFonts w:ascii="GHEA Grapalat" w:hAnsi="GHEA Grapalat" w:cs="Arial"/>
          <w:sz w:val="24"/>
          <w:szCs w:val="24"/>
          <w:lang w:val="hy-AM"/>
        </w:rPr>
        <w:t>ի չափով ՀՀ ԱԱԾ միջոցառումների շրջանակում կատարել վերաբաշխում</w:t>
      </w:r>
      <w:r w:rsidRPr="00B6206A">
        <w:rPr>
          <w:rFonts w:ascii="GHEA Grapalat" w:hAnsi="GHEA Grapalat"/>
          <w:sz w:val="24"/>
          <w:szCs w:val="24"/>
          <w:lang w:val="fr-FR"/>
        </w:rPr>
        <w:t>:</w:t>
      </w:r>
    </w:p>
    <w:p w14:paraId="0CB5C290" w14:textId="77777777" w:rsidR="00D434C2" w:rsidRPr="00B6206A" w:rsidRDefault="00D434C2" w:rsidP="00F10927">
      <w:pPr>
        <w:pStyle w:val="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B6206A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33F5D32C" w14:textId="423BAC9C" w:rsidR="00D434C2" w:rsidRPr="00B86879" w:rsidRDefault="00D434C2" w:rsidP="00F10927">
      <w:pPr>
        <w:pStyle w:val="3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2D5031">
        <w:rPr>
          <w:rFonts w:ascii="GHEA Grapalat" w:hAnsi="GHEA Grapalat" w:cs="Arial"/>
          <w:sz w:val="24"/>
          <w:szCs w:val="24"/>
          <w:lang w:val="fr-FR"/>
        </w:rPr>
        <w:tab/>
      </w:r>
      <w:r w:rsidRPr="00213133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3133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3133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 xml:space="preserve">Ազգային անվտանգության ծառայությանը 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2023 </w:t>
      </w:r>
      <w:r w:rsidRPr="00213133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3133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3133">
        <w:rPr>
          <w:rFonts w:ascii="GHEA Grapalat" w:hAnsi="GHEA Grapalat" w:cs="Arial"/>
          <w:sz w:val="24"/>
          <w:szCs w:val="24"/>
          <w:lang w:val="hy-AM"/>
        </w:rPr>
        <w:t>բյուջեով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</w:rPr>
        <w:t>հատկացված</w:t>
      </w:r>
      <w:r w:rsidRPr="00A1631B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fr-FR"/>
        </w:rPr>
        <w:t xml:space="preserve">միջոցների տնտեսնումները կուղղվեն </w:t>
      </w:r>
      <w:r>
        <w:rPr>
          <w:rFonts w:ascii="GHEA Grapalat" w:hAnsi="GHEA Grapalat" w:cs="Arial"/>
          <w:sz w:val="24"/>
          <w:szCs w:val="24"/>
        </w:rPr>
        <w:t>Կ</w:t>
      </w:r>
      <w:r w:rsidRPr="00213133">
        <w:rPr>
          <w:rFonts w:ascii="GHEA Grapalat" w:hAnsi="GHEA Grapalat" w:cs="Arial"/>
          <w:sz w:val="24"/>
          <w:szCs w:val="24"/>
          <w:lang w:val="hy-AM"/>
        </w:rPr>
        <w:t>առավարության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13133">
        <w:rPr>
          <w:rFonts w:ascii="GHEA Grapalat" w:hAnsi="GHEA Grapalat" w:cs="Arial"/>
          <w:sz w:val="24"/>
          <w:szCs w:val="24"/>
          <w:lang w:val="hy-AM"/>
        </w:rPr>
        <w:t>պահուստային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sz w:val="24"/>
          <w:szCs w:val="24"/>
          <w:lang w:val="ru-RU"/>
        </w:rPr>
        <w:t>ֆոնդ</w:t>
      </w:r>
      <w:r>
        <w:rPr>
          <w:rFonts w:ascii="GHEA Grapalat" w:hAnsi="GHEA Grapalat" w:cs="Arial"/>
          <w:sz w:val="24"/>
          <w:szCs w:val="24"/>
          <w:lang w:val="fr-FR"/>
        </w:rPr>
        <w:t xml:space="preserve"> և </w:t>
      </w:r>
      <w:r w:rsidR="00B86879" w:rsidRPr="005E052A">
        <w:rPr>
          <w:rFonts w:ascii="GHEA Grapalat" w:eastAsiaTheme="minorHAnsi" w:hAnsi="GHEA Grapalat" w:cs="Arial"/>
          <w:sz w:val="24"/>
          <w:szCs w:val="24"/>
          <w:lang w:val="hy-AM"/>
        </w:rPr>
        <w:t>Կառավարության պահուստային ֆոնդի</w:t>
      </w:r>
      <w:r w:rsidR="00B86879">
        <w:rPr>
          <w:rFonts w:ascii="GHEA Grapalat" w:eastAsiaTheme="minorHAnsi" w:hAnsi="GHEA Grapalat" w:cs="Arial"/>
          <w:sz w:val="24"/>
          <w:szCs w:val="24"/>
          <w:lang w:val="hy-AM"/>
        </w:rPr>
        <w:t xml:space="preserve"> միջոցով</w:t>
      </w:r>
      <w:r w:rsidR="00B86879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="00A11010">
        <w:rPr>
          <w:rFonts w:ascii="GHEA Grapalat" w:hAnsi="GHEA Grapalat" w:cs="Arial"/>
          <w:sz w:val="24"/>
          <w:szCs w:val="24"/>
          <w:lang w:val="fr-FR"/>
        </w:rPr>
        <w:t>314,445.6</w:t>
      </w:r>
      <w:bookmarkStart w:id="0" w:name="_GoBack"/>
      <w:bookmarkEnd w:id="0"/>
      <w:r>
        <w:rPr>
          <w:rFonts w:ascii="GHEA Grapalat" w:hAnsi="GHEA Grapalat" w:cs="Arial"/>
          <w:sz w:val="24"/>
          <w:szCs w:val="24"/>
          <w:lang w:val="fr-FR"/>
        </w:rPr>
        <w:t>0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հազ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. </w:t>
      </w:r>
      <w:r w:rsidR="00B86879" w:rsidRPr="00B6206A">
        <w:rPr>
          <w:rFonts w:ascii="GHEA Grapalat" w:hAnsi="GHEA Grapalat" w:cs="Arial"/>
          <w:sz w:val="24"/>
          <w:szCs w:val="24"/>
          <w:lang w:val="fr-FR"/>
        </w:rPr>
        <w:t>դրամ</w:t>
      </w:r>
      <w:r w:rsidR="00B86879">
        <w:rPr>
          <w:rFonts w:ascii="GHEA Grapalat" w:hAnsi="GHEA Grapalat" w:cs="Arial"/>
          <w:sz w:val="24"/>
          <w:szCs w:val="24"/>
          <w:lang w:val="hy-AM"/>
        </w:rPr>
        <w:t>ի չափով ՀՀ ԱԱԾ միջոցառումների շրջանակում կկատարվի վերաբաշխում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>
        <w:rPr>
          <w:rFonts w:ascii="GHEA Grapalat" w:hAnsi="GHEA Grapalat" w:cs="Arial"/>
          <w:sz w:val="24"/>
          <w:szCs w:val="24"/>
        </w:rPr>
        <w:t>ինչի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արդյունքում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առավել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արդյունավետ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կիրականացվեն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ծառայության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առջև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դրված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խնդիրների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լուծման</w:t>
      </w: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B6206A">
        <w:rPr>
          <w:rFonts w:ascii="GHEA Grapalat" w:hAnsi="GHEA Grapalat" w:cs="Arial"/>
          <w:sz w:val="24"/>
          <w:szCs w:val="24"/>
          <w:lang w:val="ru-RU"/>
        </w:rPr>
        <w:t>աշխատանքները</w:t>
      </w:r>
      <w:r w:rsidRPr="00B6206A">
        <w:rPr>
          <w:rFonts w:ascii="GHEA Grapalat" w:hAnsi="GHEA Grapalat" w:cs="Arial"/>
          <w:sz w:val="24"/>
          <w:szCs w:val="24"/>
          <w:lang w:val="fr-FR"/>
        </w:rPr>
        <w:t>:</w:t>
      </w:r>
    </w:p>
    <w:p w14:paraId="78B3160C" w14:textId="77777777" w:rsidR="00D434C2" w:rsidRPr="00B6206A" w:rsidRDefault="00D434C2" w:rsidP="00F10927">
      <w:pPr>
        <w:spacing w:after="0" w:line="360" w:lineRule="auto"/>
        <w:ind w:firstLine="709"/>
        <w:jc w:val="both"/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B6206A">
        <w:rPr>
          <w:rStyle w:val="a3"/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Կապը ռազմավարական փաստաթղթերի հետ. Հայաստանի վերափոխման կառավարություն 2050, Կառավարության 2021-2026 թթ. Ծրագիր, ոլորտային և /կամ այլ ռազմավարություններ</w:t>
      </w:r>
    </w:p>
    <w:p w14:paraId="0961CD1D" w14:textId="77777777" w:rsidR="00D434C2" w:rsidRPr="00B6206A" w:rsidRDefault="00D434C2" w:rsidP="00F10927">
      <w:pPr>
        <w:spacing w:line="360" w:lineRule="auto"/>
        <w:ind w:firstLine="851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B6206A">
        <w:rPr>
          <w:rFonts w:ascii="GHEA Grapalat" w:hAnsi="GHEA Grapalat" w:cs="Arial"/>
          <w:sz w:val="24"/>
          <w:szCs w:val="24"/>
          <w:lang w:val="fr-FR"/>
        </w:rPr>
        <w:t xml:space="preserve"> Նախագծի ընդունումը բխում է Ազգային ժողովի 2021 թվականի օգոստոսի 26-ի N ԱԺՈ-002-Ն որոշմամբ հաստատված Հայաստանի Հանրապետության կառավարության (2021-2026 թթ.) ծրագրի 1-ին գլխից:</w:t>
      </w:r>
    </w:p>
    <w:p w14:paraId="080683AA" w14:textId="77777777" w:rsidR="00D434C2" w:rsidRPr="00D434C2" w:rsidRDefault="00D434C2" w:rsidP="00F10927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sectPr w:rsidR="00D434C2" w:rsidRPr="00D434C2" w:rsidSect="00D434C2">
      <w:headerReference w:type="default" r:id="rId6"/>
      <w:pgSz w:w="12240" w:h="15840"/>
      <w:pgMar w:top="1170" w:right="540" w:bottom="9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F57EA7" w14:textId="77777777" w:rsidR="00EB1CAE" w:rsidRDefault="00EB1CAE" w:rsidP="00D434C2">
      <w:pPr>
        <w:spacing w:after="0" w:line="240" w:lineRule="auto"/>
      </w:pPr>
      <w:r>
        <w:separator/>
      </w:r>
    </w:p>
  </w:endnote>
  <w:endnote w:type="continuationSeparator" w:id="0">
    <w:p w14:paraId="31951324" w14:textId="77777777" w:rsidR="00EB1CAE" w:rsidRDefault="00EB1CAE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CC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0C784B9" w14:textId="77777777" w:rsidR="00EB1CAE" w:rsidRDefault="00EB1CAE" w:rsidP="00D434C2">
      <w:pPr>
        <w:spacing w:after="0" w:line="240" w:lineRule="auto"/>
      </w:pPr>
      <w:r>
        <w:separator/>
      </w:r>
    </w:p>
  </w:footnote>
  <w:footnote w:type="continuationSeparator" w:id="0">
    <w:p w14:paraId="5EFE7F7A" w14:textId="77777777" w:rsidR="00EB1CAE" w:rsidRDefault="00EB1CAE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81852"/>
    <w:rsid w:val="00001734"/>
    <w:rsid w:val="00033278"/>
    <w:rsid w:val="00053BF6"/>
    <w:rsid w:val="000764C3"/>
    <w:rsid w:val="000956EB"/>
    <w:rsid w:val="00157527"/>
    <w:rsid w:val="001921EF"/>
    <w:rsid w:val="001943F9"/>
    <w:rsid w:val="001D0E56"/>
    <w:rsid w:val="00211F7E"/>
    <w:rsid w:val="00213133"/>
    <w:rsid w:val="002D5031"/>
    <w:rsid w:val="00321ADB"/>
    <w:rsid w:val="003661E2"/>
    <w:rsid w:val="003705F4"/>
    <w:rsid w:val="00372C11"/>
    <w:rsid w:val="005039F3"/>
    <w:rsid w:val="005E541F"/>
    <w:rsid w:val="006A036B"/>
    <w:rsid w:val="006D546E"/>
    <w:rsid w:val="00702D3D"/>
    <w:rsid w:val="00721D5A"/>
    <w:rsid w:val="0072599F"/>
    <w:rsid w:val="0078536F"/>
    <w:rsid w:val="007A2603"/>
    <w:rsid w:val="007E72B2"/>
    <w:rsid w:val="00837865"/>
    <w:rsid w:val="0084635F"/>
    <w:rsid w:val="0087518B"/>
    <w:rsid w:val="00974CBE"/>
    <w:rsid w:val="00995C1C"/>
    <w:rsid w:val="009B5921"/>
    <w:rsid w:val="009C301A"/>
    <w:rsid w:val="00A11010"/>
    <w:rsid w:val="00A1631B"/>
    <w:rsid w:val="00A17F5F"/>
    <w:rsid w:val="00A81852"/>
    <w:rsid w:val="00AC133B"/>
    <w:rsid w:val="00B06E04"/>
    <w:rsid w:val="00B378D6"/>
    <w:rsid w:val="00B6206A"/>
    <w:rsid w:val="00B86879"/>
    <w:rsid w:val="00B954D2"/>
    <w:rsid w:val="00C8291E"/>
    <w:rsid w:val="00CA37E3"/>
    <w:rsid w:val="00CA7725"/>
    <w:rsid w:val="00CD75A1"/>
    <w:rsid w:val="00D033DE"/>
    <w:rsid w:val="00D434C2"/>
    <w:rsid w:val="00D4654F"/>
    <w:rsid w:val="00D638CB"/>
    <w:rsid w:val="00D957F1"/>
    <w:rsid w:val="00DE6C1B"/>
    <w:rsid w:val="00E93FBC"/>
    <w:rsid w:val="00EB1CAE"/>
    <w:rsid w:val="00F10927"/>
    <w:rsid w:val="00F6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37E3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a3">
    <w:name w:val="Strong"/>
    <w:qFormat/>
    <w:rsid w:val="00CD75A1"/>
    <w:rPr>
      <w:b/>
      <w:bCs/>
    </w:rPr>
  </w:style>
  <w:style w:type="paragraph" w:styleId="a4">
    <w:name w:val="header"/>
    <w:basedOn w:val="a"/>
    <w:link w:val="a5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434C2"/>
  </w:style>
  <w:style w:type="paragraph" w:styleId="a6">
    <w:name w:val="footer"/>
    <w:basedOn w:val="a"/>
    <w:link w:val="a7"/>
    <w:uiPriority w:val="99"/>
    <w:semiHidden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https://mul2.gov.am/tasks/791704/oneclick/f8d784c2d846ee87146f99b7657e292ea5bd2a4bb5338a045e3fd49b4b620d47.docx?token=d2dbe4e1e62d69fa8b2ff2a6e48843ab</cp:keywords>
  <dc:description/>
  <cp:lastModifiedBy>USER</cp:lastModifiedBy>
  <cp:revision>50</cp:revision>
  <cp:lastPrinted>2023-04-21T00:33:00Z</cp:lastPrinted>
  <dcterms:created xsi:type="dcterms:W3CDTF">2022-01-26T12:52:00Z</dcterms:created>
  <dcterms:modified xsi:type="dcterms:W3CDTF">2023-05-16T12:13:00Z</dcterms:modified>
</cp:coreProperties>
</file>